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05"/>
        <w:tblW w:w="9465" w:type="dxa"/>
        <w:tblBorders>
          <w:insideH w:val="single" w:sz="4" w:space="0" w:color="auto"/>
        </w:tblBorders>
        <w:tblLayout w:type="fixed"/>
        <w:tblLook w:val="0000"/>
      </w:tblPr>
      <w:tblGrid>
        <w:gridCol w:w="1250"/>
        <w:gridCol w:w="8215"/>
      </w:tblGrid>
      <w:tr w:rsidR="004B3EAE" w:rsidRPr="003426E8" w:rsidTr="00C52799">
        <w:trPr>
          <w:cantSplit/>
          <w:trHeight w:val="282"/>
        </w:trPr>
        <w:tc>
          <w:tcPr>
            <w:tcW w:w="1250" w:type="dxa"/>
          </w:tcPr>
          <w:p w:rsidR="004B3EAE" w:rsidRPr="003426E8" w:rsidRDefault="004B3EAE" w:rsidP="003426E8">
            <w:pPr>
              <w:pStyle w:val="Heading2"/>
              <w:jc w:val="both"/>
              <w:rPr>
                <w:rFonts w:ascii="Arial Narrow" w:hAnsi="Arial Narrow" w:cs="Tahoma"/>
                <w:sz w:val="24"/>
                <w:szCs w:val="24"/>
              </w:rPr>
            </w:pPr>
          </w:p>
        </w:tc>
        <w:tc>
          <w:tcPr>
            <w:tcW w:w="8215" w:type="dxa"/>
          </w:tcPr>
          <w:p w:rsidR="004B3EAE" w:rsidRPr="003426E8" w:rsidRDefault="004B3EAE" w:rsidP="003426E8">
            <w:pPr>
              <w:pStyle w:val="Heading2"/>
              <w:jc w:val="both"/>
              <w:rPr>
                <w:rFonts w:ascii="Arial Narrow" w:hAnsi="Arial Narrow" w:cs="Tahoma"/>
                <w:sz w:val="24"/>
                <w:szCs w:val="24"/>
                <w:lang w:val="it-IT"/>
              </w:rPr>
            </w:pPr>
          </w:p>
        </w:tc>
      </w:tr>
    </w:tbl>
    <w:p w:rsidR="004B3EAE" w:rsidRPr="003426E8" w:rsidRDefault="004B3EAE" w:rsidP="003426E8">
      <w:pPr>
        <w:pStyle w:val="Heading2"/>
        <w:jc w:val="both"/>
        <w:rPr>
          <w:rFonts w:ascii="Arial Narrow" w:hAnsi="Arial Narrow" w:cs="Tahoma"/>
          <w:sz w:val="24"/>
          <w:szCs w:val="24"/>
        </w:rPr>
      </w:pPr>
    </w:p>
    <w:p w:rsidR="002431A4" w:rsidRDefault="002431A4" w:rsidP="002431A4">
      <w:pPr>
        <w:pStyle w:val="Heading2"/>
        <w:jc w:val="center"/>
        <w:rPr>
          <w:rFonts w:ascii="Arial Narrow" w:hAnsi="Arial Narrow" w:cs="Tahoma"/>
          <w:b/>
          <w:szCs w:val="28"/>
        </w:rPr>
      </w:pPr>
    </w:p>
    <w:p w:rsidR="004B3EAE" w:rsidRPr="003426E8" w:rsidRDefault="004B3EAE" w:rsidP="002431A4">
      <w:pPr>
        <w:pStyle w:val="Heading2"/>
        <w:jc w:val="center"/>
        <w:rPr>
          <w:rFonts w:ascii="Arial Narrow" w:hAnsi="Arial Narrow" w:cs="Tahoma"/>
          <w:b/>
          <w:szCs w:val="28"/>
        </w:rPr>
      </w:pPr>
      <w:r w:rsidRPr="003426E8">
        <w:rPr>
          <w:rFonts w:ascii="Arial Narrow" w:hAnsi="Arial Narrow" w:cs="Tahoma"/>
          <w:b/>
          <w:szCs w:val="28"/>
        </w:rPr>
        <w:t xml:space="preserve">MEMORIU </w:t>
      </w:r>
      <w:r w:rsidR="00576438">
        <w:rPr>
          <w:rFonts w:ascii="Arial Narrow" w:hAnsi="Arial Narrow" w:cs="Tahoma"/>
          <w:b/>
          <w:szCs w:val="28"/>
        </w:rPr>
        <w:t xml:space="preserve"> </w:t>
      </w:r>
      <w:r w:rsidRPr="003426E8">
        <w:rPr>
          <w:rFonts w:ascii="Arial Narrow" w:hAnsi="Arial Narrow" w:cs="Tahoma"/>
          <w:b/>
          <w:szCs w:val="28"/>
        </w:rPr>
        <w:t>GENERAL</w:t>
      </w: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ind w:left="0"/>
        <w:jc w:val="both"/>
        <w:rPr>
          <w:rFonts w:ascii="Arial Narrow" w:hAnsi="Arial Narrow" w:cs="Tahoma"/>
          <w:sz w:val="24"/>
          <w:szCs w:val="24"/>
        </w:rPr>
      </w:pPr>
      <w:r w:rsidRPr="003426E8">
        <w:rPr>
          <w:rFonts w:ascii="Arial Narrow" w:hAnsi="Arial Narrow" w:cs="Tahoma"/>
          <w:b/>
          <w:sz w:val="24"/>
          <w:szCs w:val="24"/>
          <w:highlight w:val="yellow"/>
        </w:rPr>
        <w:t>1.  INTRODUCERE</w:t>
      </w: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ind w:left="0"/>
        <w:jc w:val="both"/>
        <w:rPr>
          <w:rFonts w:ascii="Arial Narrow" w:hAnsi="Arial Narrow" w:cs="Tahoma"/>
          <w:sz w:val="24"/>
          <w:szCs w:val="24"/>
        </w:rPr>
      </w:pPr>
      <w:r w:rsidRPr="003426E8">
        <w:rPr>
          <w:rFonts w:ascii="Arial Narrow" w:hAnsi="Arial Narrow" w:cs="Tahoma"/>
          <w:b/>
          <w:sz w:val="24"/>
          <w:szCs w:val="24"/>
        </w:rPr>
        <w:t>1.1</w:t>
      </w:r>
      <w:r w:rsidRPr="003426E8">
        <w:rPr>
          <w:rFonts w:ascii="Arial Narrow" w:hAnsi="Arial Narrow" w:cs="Tahoma"/>
          <w:sz w:val="24"/>
          <w:szCs w:val="24"/>
        </w:rPr>
        <w:t xml:space="preserve">. </w:t>
      </w:r>
      <w:r w:rsidRPr="003426E8">
        <w:rPr>
          <w:rFonts w:ascii="Arial Narrow" w:hAnsi="Arial Narrow" w:cs="Tahoma"/>
          <w:b/>
          <w:sz w:val="24"/>
          <w:szCs w:val="24"/>
        </w:rPr>
        <w:t>Date de recunoastere a documentatiei</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Denumire lucrare : Actualizare Plan urbanistic general Comuna </w:t>
      </w:r>
      <w:r w:rsidR="00AB7B9C">
        <w:rPr>
          <w:rFonts w:ascii="Arial Narrow" w:hAnsi="Arial Narrow" w:cs="Tahoma"/>
          <w:sz w:val="24"/>
          <w:szCs w:val="24"/>
        </w:rPr>
        <w:t>Pristol</w:t>
      </w:r>
      <w:r w:rsidRPr="003426E8">
        <w:rPr>
          <w:rFonts w:ascii="Arial Narrow" w:hAnsi="Arial Narrow" w:cs="Tahoma"/>
          <w:sz w:val="24"/>
          <w:szCs w:val="24"/>
        </w:rPr>
        <w:t xml:space="preserve"> </w:t>
      </w:r>
      <w:r w:rsidR="00155C8B">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Proiectant : S.C. </w:t>
      </w:r>
      <w:r w:rsidR="00AB7B9C">
        <w:rPr>
          <w:rFonts w:ascii="Arial Narrow" w:hAnsi="Arial Narrow" w:cs="Tahoma"/>
          <w:sz w:val="24"/>
          <w:szCs w:val="24"/>
        </w:rPr>
        <w:t xml:space="preserve">LENART </w:t>
      </w:r>
      <w:r w:rsidRPr="003426E8">
        <w:rPr>
          <w:rFonts w:ascii="Arial Narrow" w:hAnsi="Arial Narrow" w:cs="Tahoma"/>
          <w:sz w:val="24"/>
          <w:szCs w:val="24"/>
        </w:rPr>
        <w:t>PROIECT</w:t>
      </w:r>
      <w:r w:rsidR="00AB7B9C">
        <w:rPr>
          <w:rFonts w:ascii="Arial Narrow" w:hAnsi="Arial Narrow" w:cs="Tahoma"/>
          <w:sz w:val="24"/>
          <w:szCs w:val="24"/>
        </w:rPr>
        <w:t xml:space="preserve"> </w:t>
      </w:r>
      <w:r w:rsidRPr="003426E8">
        <w:rPr>
          <w:rFonts w:ascii="Arial Narrow" w:hAnsi="Arial Narrow" w:cs="Tahoma"/>
          <w:sz w:val="24"/>
          <w:szCs w:val="24"/>
        </w:rPr>
        <w:t>S.R.L.</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Beneficiar : Co</w:t>
      </w:r>
      <w:r w:rsidR="00EC39AB">
        <w:rPr>
          <w:rFonts w:ascii="Arial Narrow" w:hAnsi="Arial Narrow" w:cs="Tahoma"/>
          <w:sz w:val="24"/>
          <w:szCs w:val="24"/>
        </w:rPr>
        <w:t xml:space="preserve">muna </w:t>
      </w:r>
      <w:r w:rsidR="00AB7B9C">
        <w:rPr>
          <w:rFonts w:ascii="Arial Narrow" w:hAnsi="Arial Narrow" w:cs="Tahoma"/>
          <w:sz w:val="24"/>
          <w:szCs w:val="24"/>
        </w:rPr>
        <w:t>Pristol</w:t>
      </w:r>
      <w:r w:rsidRPr="003426E8">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Faza : P.U.G.</w:t>
      </w:r>
      <w:r w:rsidRPr="003426E8">
        <w:rPr>
          <w:rFonts w:ascii="Arial Narrow" w:hAnsi="Arial Narrow" w:cs="Tahoma"/>
          <w:sz w:val="24"/>
          <w:szCs w:val="24"/>
        </w:rPr>
        <w:tab/>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Data </w:t>
      </w:r>
      <w:r w:rsidR="007E3F0C" w:rsidRPr="003426E8">
        <w:rPr>
          <w:rFonts w:ascii="Arial Narrow" w:hAnsi="Arial Narrow" w:cs="Tahoma"/>
          <w:sz w:val="24"/>
          <w:szCs w:val="24"/>
        </w:rPr>
        <w:t>elaborarii:</w:t>
      </w:r>
      <w:r w:rsidRPr="003426E8">
        <w:rPr>
          <w:rFonts w:ascii="Arial Narrow" w:hAnsi="Arial Narrow" w:cs="Tahoma"/>
          <w:sz w:val="24"/>
          <w:szCs w:val="24"/>
        </w:rPr>
        <w:t xml:space="preserve"> anul 201</w:t>
      </w:r>
      <w:r w:rsidR="00AB7B9C">
        <w:rPr>
          <w:rFonts w:ascii="Arial Narrow" w:hAnsi="Arial Narrow" w:cs="Tahoma"/>
          <w:sz w:val="24"/>
          <w:szCs w:val="24"/>
        </w:rPr>
        <w:t>5</w:t>
      </w: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 xml:space="preserve">1.2. Obiectul lucrarii  </w:t>
      </w:r>
    </w:p>
    <w:p w:rsidR="004B3EAE" w:rsidRPr="003426E8" w:rsidRDefault="004B3EAE" w:rsidP="003426E8">
      <w:pPr>
        <w:pStyle w:val="Heading2"/>
        <w:ind w:left="0" w:firstLine="630"/>
        <w:jc w:val="both"/>
        <w:rPr>
          <w:rFonts w:ascii="Arial Narrow" w:hAnsi="Arial Narrow" w:cs="Tahoma"/>
          <w:noProof/>
          <w:sz w:val="24"/>
          <w:szCs w:val="24"/>
        </w:rPr>
      </w:pPr>
      <w:r w:rsidRPr="003426E8">
        <w:rPr>
          <w:rFonts w:ascii="Arial Narrow" w:hAnsi="Arial Narrow" w:cs="Tahoma"/>
          <w:noProof/>
          <w:sz w:val="24"/>
          <w:szCs w:val="24"/>
        </w:rPr>
        <w:t xml:space="preserve">Actualizarea Planului urbanistic general comuna </w:t>
      </w:r>
      <w:r w:rsidR="00AB7B9C">
        <w:rPr>
          <w:rFonts w:ascii="Arial Narrow" w:hAnsi="Arial Narrow" w:cs="Tahoma"/>
          <w:noProof/>
          <w:sz w:val="24"/>
          <w:szCs w:val="24"/>
        </w:rPr>
        <w:t>Pristol</w:t>
      </w:r>
      <w:r w:rsidRPr="003426E8">
        <w:rPr>
          <w:rFonts w:ascii="Arial Narrow" w:hAnsi="Arial Narrow" w:cs="Tahoma"/>
          <w:noProof/>
          <w:sz w:val="24"/>
          <w:szCs w:val="24"/>
        </w:rPr>
        <w:t xml:space="preserve"> in conformitate cu Ghid privind metodologia de elaborare si continutul– cadrul al planului urbanistic general, Reglementare tehnica indicativ GP038/1999, cu H.G.R nr.525/ 1998 cu modificarile si completarile ulterioare, cu Legea nr.50/91privind autorizarea lucrarilor de constructii– republicata, Legea 350/2001 privind amenajarea teritoriului si urbanismului – actualizata si completata in 2009, si Legea 18/91 modificata si completata in 1998.</w:t>
      </w:r>
    </w:p>
    <w:p w:rsidR="004B3EAE" w:rsidRPr="003426E8" w:rsidRDefault="004B3EAE" w:rsidP="003426E8">
      <w:pPr>
        <w:pStyle w:val="Heading2"/>
        <w:ind w:left="0" w:firstLine="630"/>
        <w:jc w:val="both"/>
        <w:rPr>
          <w:rFonts w:ascii="Arial Narrow" w:hAnsi="Arial Narrow" w:cs="Tahoma"/>
          <w:noProof/>
          <w:sz w:val="24"/>
          <w:szCs w:val="24"/>
        </w:rPr>
      </w:pPr>
      <w:r w:rsidRPr="003426E8">
        <w:rPr>
          <w:rFonts w:ascii="Arial Narrow" w:hAnsi="Arial Narrow" w:cs="Tahoma"/>
          <w:noProof/>
          <w:sz w:val="24"/>
          <w:szCs w:val="24"/>
        </w:rPr>
        <w:t>In cadrul documentatiei se vor identifica directiile de dezvoltare a teritoriului comunei in acord cu Strategia de dezvol</w:t>
      </w:r>
      <w:r w:rsidR="00CF10A0">
        <w:rPr>
          <w:rFonts w:ascii="Arial Narrow" w:hAnsi="Arial Narrow" w:cs="Tahoma"/>
          <w:noProof/>
          <w:sz w:val="24"/>
          <w:szCs w:val="24"/>
        </w:rPr>
        <w:t>t</w:t>
      </w:r>
      <w:r w:rsidRPr="003426E8">
        <w:rPr>
          <w:rFonts w:ascii="Arial Narrow" w:hAnsi="Arial Narrow" w:cs="Tahoma"/>
          <w:noProof/>
          <w:sz w:val="24"/>
          <w:szCs w:val="24"/>
        </w:rPr>
        <w:t xml:space="preserve">are a comunei </w:t>
      </w:r>
      <w:r w:rsidR="00AB7B9C">
        <w:rPr>
          <w:rFonts w:ascii="Arial Narrow" w:hAnsi="Arial Narrow" w:cs="Tahoma"/>
          <w:noProof/>
          <w:sz w:val="24"/>
          <w:szCs w:val="24"/>
        </w:rPr>
        <w:t>Pristol</w:t>
      </w:r>
      <w:r w:rsidRPr="003426E8">
        <w:rPr>
          <w:rFonts w:ascii="Arial Narrow" w:hAnsi="Arial Narrow" w:cs="Tahoma"/>
          <w:noProof/>
          <w:sz w:val="24"/>
          <w:szCs w:val="24"/>
        </w:rPr>
        <w:t xml:space="preserve"> </w:t>
      </w:r>
      <w:r w:rsidR="00331856">
        <w:rPr>
          <w:rFonts w:ascii="Arial Narrow" w:hAnsi="Arial Narrow" w:cs="Tahoma"/>
          <w:noProof/>
          <w:sz w:val="24"/>
          <w:szCs w:val="24"/>
        </w:rPr>
        <w:t>ptr. anii</w:t>
      </w:r>
      <w:r w:rsidRPr="003426E8">
        <w:rPr>
          <w:rFonts w:ascii="Arial Narrow" w:hAnsi="Arial Narrow" w:cs="Tahoma"/>
          <w:noProof/>
          <w:sz w:val="24"/>
          <w:szCs w:val="24"/>
        </w:rPr>
        <w:t xml:space="preserve"> 201</w:t>
      </w:r>
      <w:r w:rsidR="0041314D">
        <w:rPr>
          <w:rFonts w:ascii="Arial Narrow" w:hAnsi="Arial Narrow" w:cs="Tahoma"/>
          <w:noProof/>
          <w:sz w:val="24"/>
          <w:szCs w:val="24"/>
        </w:rPr>
        <w:t>1-201</w:t>
      </w:r>
      <w:r w:rsidR="00CF10A0">
        <w:rPr>
          <w:rFonts w:ascii="Arial Narrow" w:hAnsi="Arial Narrow" w:cs="Tahoma"/>
          <w:noProof/>
          <w:sz w:val="24"/>
          <w:szCs w:val="24"/>
        </w:rPr>
        <w:t>7</w:t>
      </w:r>
      <w:r w:rsidRPr="003426E8">
        <w:rPr>
          <w:rFonts w:ascii="Arial Narrow" w:hAnsi="Arial Narrow" w:cs="Tahoma"/>
          <w:noProof/>
          <w:sz w:val="24"/>
          <w:szCs w:val="24"/>
        </w:rPr>
        <w:t xml:space="preserve">, si cu propunerile Consiliului local </w:t>
      </w:r>
      <w:r w:rsidR="00AB7B9C">
        <w:rPr>
          <w:rFonts w:ascii="Arial Narrow" w:hAnsi="Arial Narrow" w:cs="Tahoma"/>
          <w:noProof/>
          <w:sz w:val="24"/>
          <w:szCs w:val="24"/>
        </w:rPr>
        <w:t>Pristol</w:t>
      </w:r>
      <w:r w:rsidRPr="003426E8">
        <w:rPr>
          <w:rFonts w:ascii="Arial Narrow" w:hAnsi="Arial Narrow" w:cs="Tahoma"/>
          <w:noProof/>
          <w:sz w:val="24"/>
          <w:szCs w:val="24"/>
        </w:rPr>
        <w:t>.</w:t>
      </w:r>
    </w:p>
    <w:p w:rsidR="004B3EAE" w:rsidRPr="003426E8" w:rsidRDefault="004B3EAE" w:rsidP="003426E8">
      <w:pPr>
        <w:pStyle w:val="Heading2"/>
        <w:ind w:left="0" w:firstLine="630"/>
        <w:jc w:val="both"/>
        <w:rPr>
          <w:rFonts w:ascii="Arial Narrow" w:hAnsi="Arial Narrow" w:cs="Tahoma"/>
          <w:noProof/>
          <w:sz w:val="24"/>
          <w:szCs w:val="24"/>
        </w:rPr>
      </w:pPr>
      <w:r w:rsidRPr="003426E8">
        <w:rPr>
          <w:rFonts w:ascii="Arial Narrow" w:hAnsi="Arial Narrow" w:cs="Tahoma"/>
          <w:noProof/>
          <w:sz w:val="24"/>
          <w:szCs w:val="24"/>
        </w:rPr>
        <w:t>Coroborat cu potentialul natural si uman existent, se vor stabili intravilanele localitatilor componente, zonificarea functionala a teritoriului intravilan, modul de utilizare a terenului extravilan, zonele de protectie fata de obiective cu valoare de patrimoniu, modernizarea si dezvoltarea infrastructurii tehnico-edilitare.</w:t>
      </w:r>
    </w:p>
    <w:p w:rsidR="004B3EAE" w:rsidRPr="003426E8" w:rsidRDefault="004B3EAE" w:rsidP="003426E8">
      <w:pPr>
        <w:pStyle w:val="Heading2"/>
        <w:jc w:val="both"/>
        <w:rPr>
          <w:rFonts w:ascii="Arial Narrow" w:hAnsi="Arial Narrow" w:cs="Tahoma"/>
          <w:sz w:val="24"/>
          <w:szCs w:val="24"/>
        </w:rPr>
      </w:pPr>
    </w:p>
    <w:p w:rsidR="004B3EAE" w:rsidRPr="002431A4" w:rsidRDefault="004B3EAE" w:rsidP="002431A4">
      <w:pPr>
        <w:pStyle w:val="Heading2"/>
        <w:ind w:left="0"/>
        <w:rPr>
          <w:rFonts w:ascii="Arial Narrow" w:hAnsi="Arial Narrow"/>
          <w:b/>
          <w:sz w:val="24"/>
          <w:szCs w:val="24"/>
        </w:rPr>
      </w:pPr>
      <w:r w:rsidRPr="002431A4">
        <w:rPr>
          <w:rFonts w:ascii="Arial Narrow" w:hAnsi="Arial Narrow"/>
          <w:b/>
          <w:sz w:val="24"/>
          <w:szCs w:val="24"/>
        </w:rPr>
        <w:t xml:space="preserve">1.3. Sursele documentare  </w:t>
      </w:r>
    </w:p>
    <w:p w:rsidR="004B3EAE" w:rsidRPr="002431A4" w:rsidRDefault="004B3EAE" w:rsidP="002431A4">
      <w:pPr>
        <w:pStyle w:val="Heading2"/>
        <w:numPr>
          <w:ilvl w:val="0"/>
          <w:numId w:val="79"/>
        </w:numPr>
        <w:rPr>
          <w:rFonts w:ascii="Arial Narrow" w:hAnsi="Arial Narrow"/>
          <w:sz w:val="24"/>
          <w:szCs w:val="24"/>
        </w:rPr>
      </w:pPr>
      <w:r w:rsidRPr="002431A4">
        <w:rPr>
          <w:rFonts w:ascii="Arial Narrow" w:hAnsi="Arial Narrow"/>
          <w:sz w:val="24"/>
          <w:szCs w:val="24"/>
        </w:rPr>
        <w:t>P.A.T. Jud. Mehedinti –aprobat in anul 2002</w:t>
      </w:r>
    </w:p>
    <w:p w:rsidR="004B3EAE" w:rsidRPr="002431A4" w:rsidRDefault="004B3EAE" w:rsidP="002431A4">
      <w:pPr>
        <w:pStyle w:val="Heading2"/>
        <w:numPr>
          <w:ilvl w:val="0"/>
          <w:numId w:val="79"/>
        </w:numPr>
        <w:rPr>
          <w:rFonts w:ascii="Arial Narrow" w:hAnsi="Arial Narrow"/>
          <w:sz w:val="24"/>
          <w:szCs w:val="24"/>
        </w:rPr>
      </w:pPr>
      <w:r w:rsidRPr="002431A4">
        <w:rPr>
          <w:rFonts w:ascii="Arial Narrow" w:hAnsi="Arial Narrow"/>
          <w:sz w:val="24"/>
          <w:szCs w:val="24"/>
        </w:rPr>
        <w:t xml:space="preserve">Plan urbanistic general comuna </w:t>
      </w:r>
      <w:r w:rsidR="00AB7B9C">
        <w:rPr>
          <w:rFonts w:ascii="Arial Narrow" w:hAnsi="Arial Narrow"/>
          <w:sz w:val="24"/>
          <w:szCs w:val="24"/>
        </w:rPr>
        <w:t>Pristol</w:t>
      </w:r>
      <w:r w:rsidRPr="002431A4">
        <w:rPr>
          <w:rFonts w:ascii="Arial Narrow" w:hAnsi="Arial Narrow"/>
          <w:sz w:val="24"/>
          <w:szCs w:val="24"/>
        </w:rPr>
        <w:t>, elaborat in 199</w:t>
      </w:r>
      <w:r w:rsidR="00AB7B9C">
        <w:rPr>
          <w:rFonts w:ascii="Arial Narrow" w:hAnsi="Arial Narrow"/>
          <w:sz w:val="24"/>
          <w:szCs w:val="24"/>
        </w:rPr>
        <w:t>7</w:t>
      </w:r>
      <w:r w:rsidRPr="002431A4">
        <w:rPr>
          <w:rFonts w:ascii="Arial Narrow" w:hAnsi="Arial Narrow"/>
          <w:sz w:val="24"/>
          <w:szCs w:val="24"/>
        </w:rPr>
        <w:t xml:space="preserve">, proiectant SC </w:t>
      </w:r>
      <w:r w:rsidR="00AB7B9C">
        <w:rPr>
          <w:rFonts w:ascii="Arial Narrow" w:hAnsi="Arial Narrow"/>
          <w:sz w:val="24"/>
          <w:szCs w:val="24"/>
        </w:rPr>
        <w:t>I.P.M.</w:t>
      </w:r>
      <w:r w:rsidRPr="002431A4">
        <w:rPr>
          <w:rFonts w:ascii="Arial Narrow" w:hAnsi="Arial Narrow"/>
          <w:sz w:val="24"/>
          <w:szCs w:val="24"/>
        </w:rPr>
        <w:t xml:space="preserve"> S</w:t>
      </w:r>
      <w:r w:rsidR="00AB7B9C">
        <w:rPr>
          <w:rFonts w:ascii="Arial Narrow" w:hAnsi="Arial Narrow"/>
          <w:sz w:val="24"/>
          <w:szCs w:val="24"/>
        </w:rPr>
        <w:t>.A.</w:t>
      </w:r>
      <w:r w:rsidRPr="002431A4">
        <w:rPr>
          <w:rFonts w:ascii="Arial Narrow" w:hAnsi="Arial Narrow"/>
          <w:sz w:val="24"/>
          <w:szCs w:val="24"/>
        </w:rPr>
        <w:t xml:space="preserve"> si aprobat cu Hotararea Consiliului Local </w:t>
      </w:r>
      <w:r w:rsidR="00AB7B9C">
        <w:rPr>
          <w:rFonts w:ascii="Arial Narrow" w:hAnsi="Arial Narrow"/>
          <w:sz w:val="24"/>
          <w:szCs w:val="24"/>
        </w:rPr>
        <w:t xml:space="preserve">Pristol </w:t>
      </w:r>
      <w:r w:rsidRPr="002431A4">
        <w:rPr>
          <w:rFonts w:ascii="Arial Narrow" w:hAnsi="Arial Narrow"/>
          <w:sz w:val="24"/>
          <w:szCs w:val="24"/>
        </w:rPr>
        <w:t>.</w:t>
      </w:r>
    </w:p>
    <w:p w:rsidR="004B3EAE" w:rsidRPr="002431A4" w:rsidRDefault="004B3EAE" w:rsidP="002431A4">
      <w:pPr>
        <w:pStyle w:val="Heading2"/>
        <w:numPr>
          <w:ilvl w:val="0"/>
          <w:numId w:val="79"/>
        </w:numPr>
        <w:rPr>
          <w:rFonts w:ascii="Arial Narrow" w:hAnsi="Arial Narrow"/>
          <w:sz w:val="24"/>
          <w:szCs w:val="24"/>
        </w:rPr>
      </w:pPr>
      <w:r w:rsidRPr="002431A4">
        <w:rPr>
          <w:rFonts w:ascii="Arial Narrow" w:hAnsi="Arial Narrow"/>
          <w:sz w:val="24"/>
          <w:szCs w:val="24"/>
        </w:rPr>
        <w:t xml:space="preserve">P.A.T. sectiunile publicate: sectiunea I - Retele de transport, sectiunea II - Apa, sectiunea III - Zone protejate, sectiunea IV - Reteaua de localitati, sectiunea V - Zone de risc natural. </w:t>
      </w:r>
    </w:p>
    <w:p w:rsidR="003426E8" w:rsidRPr="002431A4" w:rsidRDefault="004B3EAE" w:rsidP="002431A4">
      <w:pPr>
        <w:pStyle w:val="Heading2"/>
        <w:numPr>
          <w:ilvl w:val="0"/>
          <w:numId w:val="79"/>
        </w:numPr>
        <w:rPr>
          <w:rFonts w:ascii="Arial Narrow" w:hAnsi="Arial Narrow"/>
          <w:sz w:val="24"/>
          <w:szCs w:val="24"/>
        </w:rPr>
      </w:pPr>
      <w:r w:rsidRPr="002431A4">
        <w:rPr>
          <w:rFonts w:ascii="Arial Narrow" w:hAnsi="Arial Narrow"/>
          <w:sz w:val="24"/>
          <w:szCs w:val="24"/>
        </w:rPr>
        <w:t xml:space="preserve">Legea </w:t>
      </w:r>
      <w:r w:rsidR="003426E8" w:rsidRPr="002431A4">
        <w:rPr>
          <w:rFonts w:ascii="Arial Narrow" w:hAnsi="Arial Narrow"/>
          <w:sz w:val="24"/>
          <w:szCs w:val="24"/>
        </w:rPr>
        <w:t>422</w:t>
      </w:r>
      <w:r w:rsidRPr="002431A4">
        <w:rPr>
          <w:rFonts w:ascii="Arial Narrow" w:hAnsi="Arial Narrow"/>
          <w:sz w:val="24"/>
          <w:szCs w:val="24"/>
        </w:rPr>
        <w:t>/200</w:t>
      </w:r>
      <w:r w:rsidR="003426E8" w:rsidRPr="002431A4">
        <w:rPr>
          <w:rFonts w:ascii="Arial Narrow" w:hAnsi="Arial Narrow"/>
          <w:sz w:val="24"/>
          <w:szCs w:val="24"/>
        </w:rPr>
        <w:t>1 republicata,</w:t>
      </w:r>
      <w:r w:rsidRPr="002431A4">
        <w:rPr>
          <w:rFonts w:ascii="Arial Narrow" w:hAnsi="Arial Narrow"/>
          <w:sz w:val="24"/>
          <w:szCs w:val="24"/>
        </w:rPr>
        <w:t xml:space="preserve"> privind protejarea monumentelor</w:t>
      </w:r>
      <w:r w:rsidR="003426E8" w:rsidRPr="002431A4">
        <w:rPr>
          <w:rFonts w:ascii="Arial Narrow" w:hAnsi="Arial Narrow"/>
          <w:sz w:val="24"/>
          <w:szCs w:val="24"/>
        </w:rPr>
        <w:t xml:space="preserve"> istorice</w:t>
      </w:r>
    </w:p>
    <w:p w:rsidR="00821702" w:rsidRDefault="003426E8" w:rsidP="002431A4">
      <w:pPr>
        <w:pStyle w:val="Heading2"/>
        <w:numPr>
          <w:ilvl w:val="0"/>
          <w:numId w:val="79"/>
        </w:numPr>
        <w:rPr>
          <w:rFonts w:ascii="Arial Narrow" w:hAnsi="Arial Narrow"/>
          <w:sz w:val="24"/>
          <w:szCs w:val="24"/>
        </w:rPr>
      </w:pPr>
      <w:r w:rsidRPr="002431A4">
        <w:rPr>
          <w:rFonts w:ascii="Arial Narrow" w:hAnsi="Arial Narrow"/>
          <w:sz w:val="24"/>
          <w:szCs w:val="24"/>
        </w:rPr>
        <w:t>Le</w:t>
      </w:r>
      <w:r w:rsidR="002431A4" w:rsidRPr="002431A4">
        <w:rPr>
          <w:rFonts w:ascii="Arial Narrow" w:hAnsi="Arial Narrow"/>
          <w:sz w:val="24"/>
          <w:szCs w:val="24"/>
        </w:rPr>
        <w:t>gea 350/2001 privind amenajarea teritoriului si urbanismul cu modificarile si completarile ulterioare</w:t>
      </w:r>
    </w:p>
    <w:p w:rsidR="002431A4" w:rsidRPr="002431A4" w:rsidRDefault="002431A4" w:rsidP="004C31E9">
      <w:pPr>
        <w:pStyle w:val="Heading2"/>
        <w:numPr>
          <w:ilvl w:val="0"/>
          <w:numId w:val="79"/>
        </w:numPr>
        <w:rPr>
          <w:rFonts w:ascii="Arial Narrow" w:hAnsi="Arial Narrow"/>
          <w:sz w:val="24"/>
          <w:szCs w:val="24"/>
        </w:rPr>
      </w:pPr>
      <w:r w:rsidRPr="002431A4">
        <w:rPr>
          <w:rFonts w:ascii="Arial Narrow" w:hAnsi="Arial Narrow"/>
          <w:sz w:val="24"/>
          <w:szCs w:val="24"/>
        </w:rPr>
        <w:t xml:space="preserve">Legea </w:t>
      </w:r>
      <w:r w:rsidR="004C31E9">
        <w:rPr>
          <w:rFonts w:ascii="Arial Narrow" w:hAnsi="Arial Narrow"/>
          <w:sz w:val="24"/>
          <w:szCs w:val="24"/>
        </w:rPr>
        <w:t>7/1996 privind cadastrul si publicitatea imobiliara</w:t>
      </w:r>
    </w:p>
    <w:p w:rsidR="00821702" w:rsidRPr="002431A4" w:rsidRDefault="004B3EAE" w:rsidP="002431A4">
      <w:pPr>
        <w:pStyle w:val="Heading2"/>
        <w:numPr>
          <w:ilvl w:val="0"/>
          <w:numId w:val="79"/>
        </w:numPr>
        <w:rPr>
          <w:rFonts w:ascii="Arial Narrow" w:hAnsi="Arial Narrow"/>
          <w:sz w:val="24"/>
          <w:szCs w:val="24"/>
        </w:rPr>
      </w:pPr>
      <w:r w:rsidRPr="002431A4">
        <w:rPr>
          <w:rFonts w:ascii="Arial Narrow" w:hAnsi="Arial Narrow"/>
          <w:sz w:val="24"/>
          <w:szCs w:val="24"/>
        </w:rPr>
        <w:t xml:space="preserve">Date obtinute de la Oficiul de Cadastru si Publicitate Imobiliara Mehedinti, Consiliul Judetean Mehedinti, Primaria </w:t>
      </w:r>
      <w:r w:rsidR="00AB7B9C">
        <w:rPr>
          <w:rFonts w:ascii="Arial Narrow" w:hAnsi="Arial Narrow"/>
          <w:sz w:val="24"/>
          <w:szCs w:val="24"/>
        </w:rPr>
        <w:t>Pristol</w:t>
      </w:r>
      <w:r w:rsidR="00F02933">
        <w:rPr>
          <w:rFonts w:ascii="Arial Narrow" w:hAnsi="Arial Narrow"/>
          <w:sz w:val="24"/>
          <w:szCs w:val="24"/>
        </w:rPr>
        <w:t>.</w:t>
      </w:r>
    </w:p>
    <w:p w:rsidR="00821702" w:rsidRPr="002431A4" w:rsidRDefault="004B3EAE" w:rsidP="002431A4">
      <w:pPr>
        <w:pStyle w:val="Heading2"/>
        <w:numPr>
          <w:ilvl w:val="0"/>
          <w:numId w:val="79"/>
        </w:numPr>
        <w:rPr>
          <w:rFonts w:ascii="Arial Narrow" w:hAnsi="Arial Narrow"/>
          <w:sz w:val="24"/>
          <w:szCs w:val="24"/>
        </w:rPr>
      </w:pPr>
      <w:r w:rsidRPr="002431A4">
        <w:rPr>
          <w:rFonts w:ascii="Arial Narrow" w:hAnsi="Arial Narrow"/>
          <w:sz w:val="24"/>
          <w:szCs w:val="24"/>
        </w:rPr>
        <w:t>Studiu privind fenomenele de degradare ale terenurilor si a masurilor recomandate – jud. M</w:t>
      </w:r>
      <w:r w:rsidR="003426E8" w:rsidRPr="002431A4">
        <w:rPr>
          <w:rFonts w:ascii="Arial Narrow" w:hAnsi="Arial Narrow"/>
          <w:sz w:val="24"/>
          <w:szCs w:val="24"/>
        </w:rPr>
        <w:t>h.</w:t>
      </w:r>
      <w:r w:rsidRPr="002431A4">
        <w:rPr>
          <w:rFonts w:ascii="Arial Narrow" w:hAnsi="Arial Narrow"/>
          <w:sz w:val="24"/>
          <w:szCs w:val="24"/>
        </w:rPr>
        <w:t xml:space="preserve"> 1980.</w:t>
      </w:r>
    </w:p>
    <w:p w:rsidR="00821702" w:rsidRPr="002431A4" w:rsidRDefault="004B3EAE" w:rsidP="002431A4">
      <w:pPr>
        <w:pStyle w:val="Heading2"/>
        <w:numPr>
          <w:ilvl w:val="0"/>
          <w:numId w:val="79"/>
        </w:numPr>
        <w:rPr>
          <w:rFonts w:ascii="Arial Narrow" w:hAnsi="Arial Narrow"/>
          <w:sz w:val="24"/>
          <w:szCs w:val="24"/>
        </w:rPr>
      </w:pPr>
      <w:r w:rsidRPr="002431A4">
        <w:rPr>
          <w:rFonts w:ascii="Arial Narrow" w:hAnsi="Arial Narrow"/>
          <w:sz w:val="24"/>
          <w:szCs w:val="24"/>
        </w:rPr>
        <w:t xml:space="preserve">Proiect tehnic “Alimentarea cu apa la sate”  pentru localitatea </w:t>
      </w:r>
      <w:r w:rsidR="00AB7B9C">
        <w:rPr>
          <w:rFonts w:ascii="Arial Narrow" w:hAnsi="Arial Narrow"/>
          <w:sz w:val="24"/>
          <w:szCs w:val="24"/>
        </w:rPr>
        <w:t>P</w:t>
      </w:r>
      <w:r w:rsidR="00D96953">
        <w:rPr>
          <w:rFonts w:ascii="Arial Narrow" w:hAnsi="Arial Narrow"/>
          <w:sz w:val="24"/>
          <w:szCs w:val="24"/>
        </w:rPr>
        <w:t>r</w:t>
      </w:r>
      <w:r w:rsidR="00AB7B9C">
        <w:rPr>
          <w:rFonts w:ascii="Arial Narrow" w:hAnsi="Arial Narrow"/>
          <w:sz w:val="24"/>
          <w:szCs w:val="24"/>
        </w:rPr>
        <w:t>istol</w:t>
      </w:r>
      <w:r w:rsidR="00BB7E51">
        <w:rPr>
          <w:rFonts w:ascii="Arial Narrow" w:hAnsi="Arial Narrow"/>
          <w:sz w:val="24"/>
          <w:szCs w:val="24"/>
        </w:rPr>
        <w:t xml:space="preserve"> cu</w:t>
      </w:r>
      <w:r w:rsidR="00331856">
        <w:rPr>
          <w:rFonts w:ascii="Arial Narrow" w:hAnsi="Arial Narrow"/>
          <w:sz w:val="24"/>
          <w:szCs w:val="24"/>
        </w:rPr>
        <w:t xml:space="preserve"> autorizatia de gospodarire a apelor nr. 97 din 29.08. 2014</w:t>
      </w:r>
      <w:r w:rsidRPr="002431A4">
        <w:rPr>
          <w:rFonts w:ascii="Arial Narrow" w:hAnsi="Arial Narrow"/>
          <w:sz w:val="24"/>
          <w:szCs w:val="24"/>
        </w:rPr>
        <w:t xml:space="preserve">. </w:t>
      </w:r>
    </w:p>
    <w:p w:rsidR="00821702" w:rsidRPr="002431A4" w:rsidRDefault="004B3EAE" w:rsidP="002431A4">
      <w:pPr>
        <w:pStyle w:val="Heading2"/>
        <w:numPr>
          <w:ilvl w:val="0"/>
          <w:numId w:val="79"/>
        </w:numPr>
        <w:rPr>
          <w:rFonts w:ascii="Arial Narrow" w:hAnsi="Arial Narrow"/>
          <w:sz w:val="24"/>
          <w:szCs w:val="24"/>
        </w:rPr>
      </w:pPr>
      <w:r w:rsidRPr="002431A4">
        <w:rPr>
          <w:rFonts w:ascii="Arial Narrow" w:hAnsi="Arial Narrow"/>
          <w:sz w:val="24"/>
          <w:szCs w:val="24"/>
        </w:rPr>
        <w:t>Dictionarul enciclopedic al judetului Mehedinti–Editura Prier 2003- autori Ileana Roman si Tudor Ratoi</w:t>
      </w:r>
    </w:p>
    <w:p w:rsidR="00821702" w:rsidRPr="002431A4" w:rsidRDefault="004B3EAE" w:rsidP="002431A4">
      <w:pPr>
        <w:pStyle w:val="Heading2"/>
        <w:numPr>
          <w:ilvl w:val="0"/>
          <w:numId w:val="79"/>
        </w:numPr>
        <w:rPr>
          <w:rFonts w:ascii="Arial Narrow" w:hAnsi="Arial Narrow"/>
          <w:sz w:val="24"/>
          <w:szCs w:val="24"/>
        </w:rPr>
      </w:pPr>
      <w:r w:rsidRPr="002431A4">
        <w:rPr>
          <w:rFonts w:ascii="Arial Narrow" w:hAnsi="Arial Narrow"/>
          <w:sz w:val="24"/>
          <w:szCs w:val="24"/>
        </w:rPr>
        <w:t xml:space="preserve">PUZ </w:t>
      </w:r>
      <w:r w:rsidR="00D96953">
        <w:rPr>
          <w:rFonts w:ascii="Arial Narrow" w:hAnsi="Arial Narrow"/>
          <w:sz w:val="24"/>
          <w:szCs w:val="24"/>
        </w:rPr>
        <w:t>Parc fotovoltaic</w:t>
      </w:r>
      <w:r w:rsidRPr="002431A4">
        <w:rPr>
          <w:rFonts w:ascii="Arial Narrow" w:hAnsi="Arial Narrow"/>
          <w:sz w:val="24"/>
          <w:szCs w:val="24"/>
        </w:rPr>
        <w:t xml:space="preserve"> com</w:t>
      </w:r>
      <w:r w:rsidR="000B1B2F">
        <w:rPr>
          <w:rFonts w:ascii="Arial Narrow" w:hAnsi="Arial Narrow"/>
          <w:sz w:val="24"/>
          <w:szCs w:val="24"/>
        </w:rPr>
        <w:t>una</w:t>
      </w:r>
      <w:r w:rsidRPr="002431A4">
        <w:rPr>
          <w:rFonts w:ascii="Arial Narrow" w:hAnsi="Arial Narrow"/>
          <w:sz w:val="24"/>
          <w:szCs w:val="24"/>
        </w:rPr>
        <w:t xml:space="preserve"> </w:t>
      </w:r>
      <w:r w:rsidR="00D96953">
        <w:rPr>
          <w:rFonts w:ascii="Arial Narrow" w:hAnsi="Arial Narrow"/>
          <w:sz w:val="24"/>
          <w:szCs w:val="24"/>
        </w:rPr>
        <w:t>Pristol</w:t>
      </w:r>
      <w:r w:rsidRPr="002431A4">
        <w:rPr>
          <w:rFonts w:ascii="Arial Narrow" w:hAnsi="Arial Narrow"/>
          <w:sz w:val="24"/>
          <w:szCs w:val="24"/>
        </w:rPr>
        <w:t xml:space="preserve"> proiectant SC PROFORMA SRL</w:t>
      </w:r>
    </w:p>
    <w:p w:rsidR="00821702" w:rsidRPr="002431A4" w:rsidRDefault="004B3EAE" w:rsidP="002431A4">
      <w:pPr>
        <w:pStyle w:val="Heading2"/>
        <w:numPr>
          <w:ilvl w:val="0"/>
          <w:numId w:val="79"/>
        </w:numPr>
        <w:rPr>
          <w:rFonts w:ascii="Arial Narrow" w:hAnsi="Arial Narrow"/>
          <w:sz w:val="24"/>
          <w:szCs w:val="24"/>
        </w:rPr>
      </w:pPr>
      <w:r w:rsidRPr="002431A4">
        <w:rPr>
          <w:rFonts w:ascii="Arial Narrow" w:hAnsi="Arial Narrow"/>
          <w:sz w:val="24"/>
          <w:szCs w:val="24"/>
        </w:rPr>
        <w:t xml:space="preserve">Strategia de dezvoltare a comunei </w:t>
      </w:r>
      <w:r w:rsidR="00D96953">
        <w:rPr>
          <w:rFonts w:ascii="Arial Narrow" w:hAnsi="Arial Narrow"/>
          <w:sz w:val="24"/>
          <w:szCs w:val="24"/>
        </w:rPr>
        <w:t xml:space="preserve">Pristol </w:t>
      </w:r>
      <w:r w:rsidRPr="002431A4">
        <w:rPr>
          <w:rFonts w:ascii="Arial Narrow" w:hAnsi="Arial Narrow"/>
          <w:sz w:val="24"/>
          <w:szCs w:val="24"/>
        </w:rPr>
        <w:t xml:space="preserve"> elaborata </w:t>
      </w:r>
      <w:r w:rsidR="003B617B">
        <w:rPr>
          <w:rFonts w:ascii="Arial Narrow" w:hAnsi="Arial Narrow"/>
          <w:sz w:val="24"/>
          <w:szCs w:val="24"/>
        </w:rPr>
        <w:t>pentru</w:t>
      </w:r>
      <w:r w:rsidR="00B43DAE">
        <w:rPr>
          <w:rFonts w:ascii="Arial Narrow" w:hAnsi="Arial Narrow"/>
          <w:sz w:val="24"/>
          <w:szCs w:val="24"/>
        </w:rPr>
        <w:t xml:space="preserve"> anii</w:t>
      </w:r>
      <w:r w:rsidRPr="002431A4">
        <w:rPr>
          <w:rFonts w:ascii="Arial Narrow" w:hAnsi="Arial Narrow"/>
          <w:sz w:val="24"/>
          <w:szCs w:val="24"/>
        </w:rPr>
        <w:t xml:space="preserve"> 201</w:t>
      </w:r>
      <w:r w:rsidR="00576438">
        <w:rPr>
          <w:rFonts w:ascii="Arial Narrow" w:hAnsi="Arial Narrow"/>
          <w:sz w:val="24"/>
          <w:szCs w:val="24"/>
        </w:rPr>
        <w:t>1-201</w:t>
      </w:r>
      <w:r w:rsidR="00B43DAE">
        <w:rPr>
          <w:rFonts w:ascii="Arial Narrow" w:hAnsi="Arial Narrow"/>
          <w:sz w:val="24"/>
          <w:szCs w:val="24"/>
        </w:rPr>
        <w:t>7</w:t>
      </w:r>
    </w:p>
    <w:p w:rsidR="00331856" w:rsidRDefault="004B3EAE" w:rsidP="002431A4">
      <w:pPr>
        <w:pStyle w:val="Heading2"/>
        <w:numPr>
          <w:ilvl w:val="0"/>
          <w:numId w:val="79"/>
        </w:numPr>
        <w:rPr>
          <w:rFonts w:ascii="Arial Narrow" w:hAnsi="Arial Narrow"/>
          <w:bCs/>
          <w:sz w:val="24"/>
          <w:szCs w:val="24"/>
        </w:rPr>
      </w:pPr>
      <w:r w:rsidRPr="002431A4">
        <w:rPr>
          <w:rFonts w:ascii="Arial Narrow" w:hAnsi="Arial Narrow"/>
          <w:bCs/>
          <w:sz w:val="24"/>
          <w:szCs w:val="24"/>
        </w:rPr>
        <w:t xml:space="preserve">Regulamentul ariilor natural protejate </w:t>
      </w:r>
      <w:r w:rsidR="00331856">
        <w:rPr>
          <w:rFonts w:ascii="Arial Narrow" w:hAnsi="Arial Narrow"/>
          <w:bCs/>
          <w:sz w:val="24"/>
          <w:szCs w:val="24"/>
        </w:rPr>
        <w:t xml:space="preserve">Situri </w:t>
      </w:r>
      <w:r w:rsidR="00D96953">
        <w:rPr>
          <w:rFonts w:ascii="Arial Narrow" w:hAnsi="Arial Narrow"/>
          <w:bCs/>
          <w:sz w:val="24"/>
          <w:szCs w:val="24"/>
        </w:rPr>
        <w:t>NATURA 2000,</w:t>
      </w:r>
      <w:r w:rsidR="00331856">
        <w:rPr>
          <w:rFonts w:ascii="Arial Narrow" w:hAnsi="Arial Narrow"/>
          <w:bCs/>
          <w:sz w:val="24"/>
          <w:szCs w:val="24"/>
        </w:rPr>
        <w:t xml:space="preserve"> pe teritoriul comunei Pristol</w:t>
      </w:r>
    </w:p>
    <w:p w:rsidR="00821702" w:rsidRDefault="00D96953" w:rsidP="00331856">
      <w:pPr>
        <w:pStyle w:val="Heading2"/>
        <w:ind w:left="720"/>
        <w:rPr>
          <w:rFonts w:ascii="Arial Narrow" w:hAnsi="Arial Narrow"/>
          <w:bCs/>
          <w:sz w:val="24"/>
          <w:szCs w:val="24"/>
        </w:rPr>
      </w:pPr>
      <w:r>
        <w:rPr>
          <w:rFonts w:ascii="Arial Narrow" w:hAnsi="Arial Narrow"/>
          <w:bCs/>
          <w:sz w:val="24"/>
          <w:szCs w:val="24"/>
        </w:rPr>
        <w:t xml:space="preserve"> </w:t>
      </w:r>
      <w:r w:rsidR="004B3EAE" w:rsidRPr="002431A4">
        <w:rPr>
          <w:rFonts w:ascii="Arial Narrow" w:hAnsi="Arial Narrow"/>
          <w:bCs/>
          <w:sz w:val="24"/>
          <w:szCs w:val="24"/>
        </w:rPr>
        <w:t>ROS</w:t>
      </w:r>
      <w:r w:rsidR="00331856">
        <w:rPr>
          <w:rFonts w:ascii="Arial Narrow" w:hAnsi="Arial Narrow"/>
          <w:bCs/>
          <w:sz w:val="24"/>
          <w:szCs w:val="24"/>
        </w:rPr>
        <w:t>CI0299</w:t>
      </w:r>
      <w:r w:rsidR="004B3EAE" w:rsidRPr="002431A4">
        <w:rPr>
          <w:rFonts w:ascii="Arial Narrow" w:hAnsi="Arial Narrow"/>
          <w:bCs/>
          <w:sz w:val="24"/>
          <w:szCs w:val="24"/>
        </w:rPr>
        <w:t xml:space="preserve"> </w:t>
      </w:r>
      <w:r w:rsidR="00331856">
        <w:rPr>
          <w:rFonts w:ascii="Arial Narrow" w:hAnsi="Arial Narrow"/>
          <w:bCs/>
          <w:sz w:val="24"/>
          <w:szCs w:val="24"/>
        </w:rPr>
        <w:t>DUNAREA- GARLA MARE- MAGLAVIT2%, ROSCI0306 JIANA+3%, ROSPA 0046GRUIA+GARLA MARE.</w:t>
      </w:r>
      <w:r w:rsidR="00331856">
        <w:rPr>
          <w:rFonts w:ascii="Arial Narrow" w:hAnsi="Arial Narrow"/>
          <w:bCs/>
          <w:sz w:val="24"/>
          <w:szCs w:val="24"/>
          <w:lang w:val="en-US"/>
        </w:rPr>
        <w:t>&gt;1</w:t>
      </w:r>
      <w:r w:rsidR="00331856">
        <w:rPr>
          <w:rFonts w:ascii="Arial Narrow" w:hAnsi="Arial Narrow"/>
          <w:bCs/>
          <w:sz w:val="24"/>
          <w:szCs w:val="24"/>
        </w:rPr>
        <w:t>%</w:t>
      </w:r>
      <w:r w:rsidR="004B3EAE" w:rsidRPr="002431A4">
        <w:rPr>
          <w:rFonts w:ascii="Arial Narrow" w:hAnsi="Arial Narrow"/>
          <w:bCs/>
          <w:sz w:val="24"/>
          <w:szCs w:val="24"/>
        </w:rPr>
        <w:t>.</w:t>
      </w:r>
    </w:p>
    <w:p w:rsidR="00335282" w:rsidRPr="00335282" w:rsidRDefault="000E0C88" w:rsidP="00335282">
      <w:pPr>
        <w:pStyle w:val="Heading2"/>
        <w:numPr>
          <w:ilvl w:val="0"/>
          <w:numId w:val="79"/>
        </w:numPr>
        <w:rPr>
          <w:rFonts w:ascii="Arial Narrow" w:hAnsi="Arial Narrow"/>
          <w:sz w:val="24"/>
          <w:szCs w:val="24"/>
        </w:rPr>
      </w:pPr>
      <w:r>
        <w:rPr>
          <w:rFonts w:ascii="Arial Narrow" w:hAnsi="Arial Narrow"/>
          <w:sz w:val="24"/>
          <w:szCs w:val="24"/>
        </w:rPr>
        <w:t xml:space="preserve">Monografia comunei </w:t>
      </w:r>
      <w:r w:rsidR="00D96953">
        <w:rPr>
          <w:rFonts w:ascii="Arial Narrow" w:hAnsi="Arial Narrow"/>
          <w:sz w:val="24"/>
          <w:szCs w:val="24"/>
        </w:rPr>
        <w:t>Pristol</w:t>
      </w:r>
    </w:p>
    <w:p w:rsidR="00335282" w:rsidRDefault="00335282" w:rsidP="00335282">
      <w:pPr>
        <w:pStyle w:val="Heading2"/>
        <w:ind w:left="0"/>
        <w:rPr>
          <w:rFonts w:ascii="Arial Narrow" w:hAnsi="Arial Narrow"/>
          <w:sz w:val="24"/>
          <w:szCs w:val="24"/>
        </w:rPr>
      </w:pPr>
    </w:p>
    <w:p w:rsidR="00821702" w:rsidRPr="002431A4" w:rsidRDefault="004B3EAE" w:rsidP="00335282">
      <w:pPr>
        <w:pStyle w:val="Heading2"/>
        <w:ind w:left="0"/>
        <w:rPr>
          <w:rFonts w:ascii="Arial Narrow" w:hAnsi="Arial Narrow"/>
          <w:sz w:val="24"/>
          <w:szCs w:val="24"/>
        </w:rPr>
      </w:pPr>
      <w:r w:rsidRPr="002431A4">
        <w:rPr>
          <w:rFonts w:ascii="Arial Narrow" w:hAnsi="Arial Narrow"/>
          <w:sz w:val="24"/>
          <w:szCs w:val="24"/>
        </w:rPr>
        <w:t>Documentatia topografica</w:t>
      </w:r>
    </w:p>
    <w:p w:rsidR="00821702" w:rsidRPr="002431A4" w:rsidRDefault="004B3EAE" w:rsidP="002431A4">
      <w:pPr>
        <w:pStyle w:val="Heading2"/>
        <w:numPr>
          <w:ilvl w:val="0"/>
          <w:numId w:val="79"/>
        </w:numPr>
        <w:rPr>
          <w:rFonts w:ascii="Arial Narrow" w:hAnsi="Arial Narrow"/>
          <w:sz w:val="24"/>
          <w:szCs w:val="24"/>
        </w:rPr>
      </w:pPr>
      <w:r w:rsidRPr="002431A4">
        <w:rPr>
          <w:rFonts w:ascii="Arial Narrow" w:hAnsi="Arial Narrow"/>
          <w:sz w:val="24"/>
          <w:szCs w:val="24"/>
        </w:rPr>
        <w:t xml:space="preserve">planul topografic al teritoriului administrativ al comunei </w:t>
      </w:r>
      <w:r w:rsidR="00D96953">
        <w:rPr>
          <w:rFonts w:ascii="Arial Narrow" w:hAnsi="Arial Narrow"/>
          <w:sz w:val="24"/>
          <w:szCs w:val="24"/>
        </w:rPr>
        <w:t xml:space="preserve">Pristol </w:t>
      </w:r>
      <w:r w:rsidRPr="002431A4">
        <w:rPr>
          <w:rFonts w:ascii="Arial Narrow" w:hAnsi="Arial Narrow"/>
          <w:sz w:val="24"/>
          <w:szCs w:val="24"/>
        </w:rPr>
        <w:t xml:space="preserve"> sc. 1:25000.</w:t>
      </w:r>
    </w:p>
    <w:p w:rsidR="00821702" w:rsidRDefault="004B3EAE" w:rsidP="002431A4">
      <w:pPr>
        <w:pStyle w:val="Heading2"/>
        <w:numPr>
          <w:ilvl w:val="0"/>
          <w:numId w:val="79"/>
        </w:numPr>
        <w:jc w:val="both"/>
        <w:rPr>
          <w:rFonts w:ascii="Arial Narrow" w:hAnsi="Arial Narrow"/>
          <w:sz w:val="24"/>
          <w:szCs w:val="24"/>
        </w:rPr>
      </w:pPr>
      <w:r w:rsidRPr="002431A4">
        <w:rPr>
          <w:rFonts w:ascii="Arial Narrow" w:hAnsi="Arial Narrow"/>
          <w:sz w:val="24"/>
          <w:szCs w:val="24"/>
        </w:rPr>
        <w:t>planuri topografice sc.1:5000 ed.1972 actualizate pe baza ortofotoplanurilor localitatilor</w:t>
      </w:r>
      <w:r w:rsidR="002431A4">
        <w:rPr>
          <w:rFonts w:ascii="Arial Narrow" w:hAnsi="Arial Narrow"/>
          <w:sz w:val="24"/>
          <w:szCs w:val="24"/>
        </w:rPr>
        <w:t xml:space="preserve"> c</w:t>
      </w:r>
      <w:r w:rsidRPr="002431A4">
        <w:rPr>
          <w:rFonts w:ascii="Arial Narrow" w:hAnsi="Arial Narrow"/>
          <w:sz w:val="24"/>
          <w:szCs w:val="24"/>
        </w:rPr>
        <w:t>omponente.</w:t>
      </w:r>
    </w:p>
    <w:p w:rsidR="00D96953" w:rsidRPr="00D96953" w:rsidRDefault="00D96953" w:rsidP="00D96953">
      <w:pPr>
        <w:rPr>
          <w:lang w:val="ro-RO"/>
        </w:rPr>
      </w:pPr>
    </w:p>
    <w:p w:rsidR="00335282" w:rsidRPr="00AB7183" w:rsidRDefault="004B3EAE" w:rsidP="00335282">
      <w:pPr>
        <w:pStyle w:val="Heading2"/>
        <w:ind w:left="0"/>
        <w:rPr>
          <w:rFonts w:ascii="Arial Narrow" w:hAnsi="Arial Narrow"/>
          <w:b/>
          <w:sz w:val="24"/>
          <w:szCs w:val="24"/>
        </w:rPr>
      </w:pPr>
      <w:r w:rsidRPr="00AB7183">
        <w:rPr>
          <w:rFonts w:ascii="Arial Narrow" w:hAnsi="Arial Narrow"/>
          <w:b/>
          <w:sz w:val="24"/>
          <w:szCs w:val="24"/>
        </w:rPr>
        <w:t>2. STADIUL ACTUAL AL DEZVOLTARII</w:t>
      </w:r>
    </w:p>
    <w:p w:rsidR="005E7ECA" w:rsidRDefault="005E7ECA" w:rsidP="00335282">
      <w:pPr>
        <w:pStyle w:val="Heading2"/>
        <w:ind w:left="0"/>
        <w:rPr>
          <w:rFonts w:ascii="Arial Narrow" w:hAnsi="Arial Narrow"/>
          <w:b/>
          <w:sz w:val="24"/>
          <w:szCs w:val="24"/>
        </w:rPr>
      </w:pPr>
    </w:p>
    <w:p w:rsidR="00335282" w:rsidRPr="00AB7183" w:rsidRDefault="004B3EAE" w:rsidP="00335282">
      <w:pPr>
        <w:pStyle w:val="Heading2"/>
        <w:ind w:left="0"/>
        <w:rPr>
          <w:rFonts w:ascii="Arial Narrow" w:hAnsi="Arial Narrow"/>
          <w:b/>
          <w:sz w:val="24"/>
          <w:szCs w:val="24"/>
        </w:rPr>
      </w:pPr>
      <w:r w:rsidRPr="00AB7183">
        <w:rPr>
          <w:rFonts w:ascii="Arial Narrow" w:hAnsi="Arial Narrow"/>
          <w:b/>
          <w:sz w:val="24"/>
          <w:szCs w:val="24"/>
        </w:rPr>
        <w:t xml:space="preserve">2.1. Evolutie  </w:t>
      </w:r>
    </w:p>
    <w:p w:rsidR="00821702" w:rsidRPr="00335282" w:rsidRDefault="004B3EAE" w:rsidP="00AB7183">
      <w:pPr>
        <w:pStyle w:val="Heading2"/>
        <w:ind w:left="0"/>
        <w:rPr>
          <w:rFonts w:ascii="Arial Narrow" w:hAnsi="Arial Narrow"/>
          <w:i/>
          <w:sz w:val="24"/>
          <w:szCs w:val="24"/>
        </w:rPr>
      </w:pPr>
      <w:r w:rsidRPr="00335282">
        <w:rPr>
          <w:rFonts w:ascii="Arial Narrow" w:hAnsi="Arial Narrow"/>
          <w:i/>
          <w:sz w:val="24"/>
          <w:szCs w:val="24"/>
        </w:rPr>
        <w:t>Date privind evolutia in timp a unitatii teritorial - administrative ce face obiectul PUG</w:t>
      </w:r>
    </w:p>
    <w:p w:rsidR="00821702" w:rsidRPr="00821702" w:rsidRDefault="004B3EAE" w:rsidP="00AB7183">
      <w:pPr>
        <w:pStyle w:val="Heading2"/>
        <w:ind w:left="0" w:firstLine="720"/>
        <w:jc w:val="both"/>
        <w:rPr>
          <w:rFonts w:ascii="Arial Narrow" w:hAnsi="Arial Narrow"/>
          <w:sz w:val="24"/>
          <w:szCs w:val="24"/>
        </w:rPr>
      </w:pPr>
      <w:r w:rsidRPr="00821702">
        <w:rPr>
          <w:rFonts w:ascii="Arial Narrow" w:hAnsi="Arial Narrow"/>
          <w:sz w:val="24"/>
          <w:szCs w:val="24"/>
        </w:rPr>
        <w:t xml:space="preserve">Comuna </w:t>
      </w:r>
      <w:r w:rsidR="009C5AA0">
        <w:rPr>
          <w:rFonts w:ascii="Arial Narrow" w:hAnsi="Arial Narrow"/>
          <w:sz w:val="24"/>
          <w:szCs w:val="24"/>
        </w:rPr>
        <w:t>Pristol</w:t>
      </w:r>
      <w:r w:rsidRPr="00821702">
        <w:rPr>
          <w:rFonts w:ascii="Arial Narrow" w:hAnsi="Arial Narrow"/>
          <w:sz w:val="24"/>
          <w:szCs w:val="24"/>
        </w:rPr>
        <w:t xml:space="preserve"> este situata in partea de S</w:t>
      </w:r>
      <w:r w:rsidR="00BB39DF">
        <w:rPr>
          <w:rFonts w:ascii="Arial Narrow" w:hAnsi="Arial Narrow"/>
          <w:sz w:val="24"/>
          <w:szCs w:val="24"/>
        </w:rPr>
        <w:t>ud a</w:t>
      </w:r>
      <w:r w:rsidRPr="00821702">
        <w:rPr>
          <w:rFonts w:ascii="Arial Narrow" w:hAnsi="Arial Narrow"/>
          <w:sz w:val="24"/>
          <w:szCs w:val="24"/>
        </w:rPr>
        <w:t xml:space="preserve"> judetului Mehedinti,</w:t>
      </w:r>
      <w:r w:rsidR="0071773B">
        <w:rPr>
          <w:rFonts w:ascii="Arial Narrow" w:hAnsi="Arial Narrow"/>
          <w:sz w:val="24"/>
          <w:szCs w:val="24"/>
        </w:rPr>
        <w:t xml:space="preserve"> in zona de campie,</w:t>
      </w:r>
      <w:r w:rsidRPr="00821702">
        <w:rPr>
          <w:rFonts w:ascii="Arial Narrow" w:hAnsi="Arial Narrow"/>
          <w:sz w:val="24"/>
          <w:szCs w:val="24"/>
        </w:rPr>
        <w:t xml:space="preserve"> la distanta de </w:t>
      </w:r>
      <w:r w:rsidR="0041314D">
        <w:rPr>
          <w:rFonts w:ascii="Arial Narrow" w:hAnsi="Arial Narrow"/>
          <w:sz w:val="24"/>
          <w:szCs w:val="24"/>
        </w:rPr>
        <w:t>6</w:t>
      </w:r>
      <w:r w:rsidR="00C1242A">
        <w:rPr>
          <w:rFonts w:ascii="Arial Narrow" w:hAnsi="Arial Narrow"/>
          <w:sz w:val="24"/>
          <w:szCs w:val="24"/>
        </w:rPr>
        <w:t>4</w:t>
      </w:r>
      <w:r w:rsidRPr="00821702">
        <w:rPr>
          <w:rFonts w:ascii="Arial Narrow" w:hAnsi="Arial Narrow"/>
          <w:sz w:val="24"/>
          <w:szCs w:val="24"/>
        </w:rPr>
        <w:t xml:space="preserve">km fata de resedinta de judet municipiul Dr. Tr. Severin si are in componenta </w:t>
      </w:r>
      <w:r w:rsidR="009C5AA0">
        <w:rPr>
          <w:rFonts w:ascii="Arial Narrow" w:hAnsi="Arial Narrow"/>
          <w:sz w:val="24"/>
          <w:szCs w:val="24"/>
        </w:rPr>
        <w:t>2</w:t>
      </w:r>
      <w:r w:rsidRPr="00821702">
        <w:rPr>
          <w:rFonts w:ascii="Arial Narrow" w:hAnsi="Arial Narrow"/>
          <w:sz w:val="24"/>
          <w:szCs w:val="24"/>
        </w:rPr>
        <w:t xml:space="preserve"> localitati: localitatea </w:t>
      </w:r>
      <w:r w:rsidR="009C5AA0">
        <w:rPr>
          <w:rFonts w:ascii="Arial Narrow" w:hAnsi="Arial Narrow"/>
          <w:sz w:val="24"/>
          <w:szCs w:val="24"/>
        </w:rPr>
        <w:t>Pristol</w:t>
      </w:r>
      <w:r w:rsidRPr="00821702">
        <w:rPr>
          <w:rFonts w:ascii="Arial Narrow" w:hAnsi="Arial Narrow"/>
          <w:sz w:val="24"/>
          <w:szCs w:val="24"/>
        </w:rPr>
        <w:t xml:space="preserve"> – resedinta de comuna</w:t>
      </w:r>
      <w:r w:rsidR="0041314D">
        <w:rPr>
          <w:rFonts w:ascii="Arial Narrow" w:hAnsi="Arial Narrow"/>
          <w:sz w:val="24"/>
          <w:szCs w:val="24"/>
        </w:rPr>
        <w:t xml:space="preserve"> si</w:t>
      </w:r>
      <w:r w:rsidRPr="00821702">
        <w:rPr>
          <w:rFonts w:ascii="Arial Narrow" w:hAnsi="Arial Narrow"/>
          <w:sz w:val="24"/>
          <w:szCs w:val="24"/>
        </w:rPr>
        <w:t xml:space="preserve"> </w:t>
      </w:r>
      <w:r w:rsidR="00907606">
        <w:rPr>
          <w:rFonts w:ascii="Arial Narrow" w:hAnsi="Arial Narrow"/>
          <w:sz w:val="24"/>
          <w:szCs w:val="24"/>
        </w:rPr>
        <w:t>satul</w:t>
      </w:r>
      <w:r w:rsidRPr="00821702">
        <w:rPr>
          <w:rFonts w:ascii="Arial Narrow" w:hAnsi="Arial Narrow"/>
          <w:sz w:val="24"/>
          <w:szCs w:val="24"/>
        </w:rPr>
        <w:t xml:space="preserve"> </w:t>
      </w:r>
      <w:r w:rsidR="009C5AA0">
        <w:rPr>
          <w:rFonts w:ascii="Arial Narrow" w:hAnsi="Arial Narrow"/>
          <w:sz w:val="24"/>
          <w:szCs w:val="24"/>
        </w:rPr>
        <w:t>Co</w:t>
      </w:r>
      <w:r w:rsidR="009C5AA0">
        <w:rPr>
          <w:rFonts w:ascii="Arial Narrow" w:hAnsi="Arial Narrow"/>
          <w:sz w:val="24"/>
          <w:szCs w:val="24"/>
          <w:lang w:val="en-US"/>
        </w:rPr>
        <w:t>z</w:t>
      </w:r>
      <w:r w:rsidR="009C5AA0">
        <w:rPr>
          <w:rFonts w:ascii="Arial Narrow" w:hAnsi="Arial Narrow"/>
          <w:sz w:val="24"/>
          <w:szCs w:val="24"/>
        </w:rPr>
        <w:t>ia</w:t>
      </w:r>
      <w:r w:rsidR="0041314D">
        <w:rPr>
          <w:rFonts w:ascii="Arial Narrow" w:hAnsi="Arial Narrow"/>
          <w:sz w:val="24"/>
          <w:szCs w:val="24"/>
        </w:rPr>
        <w:t xml:space="preserve"> </w:t>
      </w:r>
      <w:r w:rsidR="00907606">
        <w:rPr>
          <w:rFonts w:ascii="Arial Narrow" w:hAnsi="Arial Narrow"/>
          <w:sz w:val="24"/>
          <w:szCs w:val="24"/>
        </w:rPr>
        <w:t>–localitate componenta</w:t>
      </w:r>
      <w:r w:rsidRPr="00821702">
        <w:rPr>
          <w:rFonts w:ascii="Arial Narrow" w:hAnsi="Arial Narrow"/>
          <w:sz w:val="24"/>
          <w:szCs w:val="24"/>
        </w:rPr>
        <w:t xml:space="preserve">. </w:t>
      </w:r>
    </w:p>
    <w:p w:rsidR="004B3EAE" w:rsidRDefault="004B3EAE" w:rsidP="00AB7183">
      <w:pPr>
        <w:pStyle w:val="Heading2"/>
        <w:ind w:left="0"/>
        <w:jc w:val="both"/>
        <w:rPr>
          <w:rStyle w:val="Heading2Char"/>
          <w:rFonts w:ascii="Arial Narrow" w:hAnsi="Arial Narrow"/>
          <w:sz w:val="24"/>
          <w:szCs w:val="24"/>
        </w:rPr>
      </w:pPr>
      <w:r w:rsidRPr="00821702">
        <w:rPr>
          <w:rFonts w:ascii="Arial Narrow" w:hAnsi="Arial Narrow"/>
          <w:sz w:val="24"/>
          <w:szCs w:val="24"/>
        </w:rPr>
        <w:t xml:space="preserve">De-a lungul timpului, unitatea administrativ teritoriala </w:t>
      </w:r>
      <w:r w:rsidR="00BB39DF">
        <w:rPr>
          <w:rFonts w:ascii="Arial Narrow" w:hAnsi="Arial Narrow"/>
          <w:sz w:val="24"/>
          <w:szCs w:val="24"/>
        </w:rPr>
        <w:t>Pristol</w:t>
      </w:r>
      <w:r w:rsidRPr="00821702">
        <w:rPr>
          <w:rFonts w:ascii="Arial Narrow" w:hAnsi="Arial Narrow"/>
          <w:sz w:val="24"/>
          <w:szCs w:val="24"/>
        </w:rPr>
        <w:t xml:space="preserve"> a avut in componenta urmatoarele </w:t>
      </w:r>
      <w:r w:rsidRPr="00821702">
        <w:rPr>
          <w:rStyle w:val="Heading2Char"/>
          <w:rFonts w:ascii="Arial Narrow" w:hAnsi="Arial Narrow"/>
          <w:sz w:val="24"/>
          <w:szCs w:val="24"/>
        </w:rPr>
        <w:t>localitati:</w:t>
      </w:r>
    </w:p>
    <w:p w:rsidR="00CA1906" w:rsidRPr="00CA1906" w:rsidRDefault="00CA1906" w:rsidP="00CA1906">
      <w:pPr>
        <w:rPr>
          <w:lang w:val="ro-RO"/>
        </w:rPr>
      </w:pPr>
      <w:r>
        <w:rPr>
          <w:lang w:val="ro-RO"/>
        </w:rPr>
        <w:t xml:space="preserve">      -     </w:t>
      </w:r>
      <w:r w:rsidRPr="00335282">
        <w:rPr>
          <w:rFonts w:ascii="Arial Narrow" w:hAnsi="Arial Narrow"/>
        </w:rPr>
        <w:t>in an</w:t>
      </w:r>
      <w:r>
        <w:rPr>
          <w:rFonts w:ascii="Arial Narrow" w:hAnsi="Arial Narrow"/>
        </w:rPr>
        <w:t>ul</w:t>
      </w:r>
      <w:r w:rsidRPr="00335282">
        <w:rPr>
          <w:rFonts w:ascii="Arial Narrow" w:hAnsi="Arial Narrow"/>
        </w:rPr>
        <w:t xml:space="preserve"> </w:t>
      </w:r>
      <w:r w:rsidR="00C1242A">
        <w:rPr>
          <w:rFonts w:ascii="Arial Narrow" w:hAnsi="Arial Narrow"/>
        </w:rPr>
        <w:t xml:space="preserve"> </w:t>
      </w:r>
      <w:r w:rsidRPr="00335282">
        <w:rPr>
          <w:rFonts w:ascii="Arial Narrow" w:hAnsi="Arial Narrow"/>
        </w:rPr>
        <w:t>1</w:t>
      </w:r>
      <w:r>
        <w:rPr>
          <w:rFonts w:ascii="Arial Narrow" w:hAnsi="Arial Narrow"/>
        </w:rPr>
        <w:t>7</w:t>
      </w:r>
      <w:r w:rsidRPr="00335282">
        <w:rPr>
          <w:rFonts w:ascii="Arial Narrow" w:hAnsi="Arial Narrow"/>
        </w:rPr>
        <w:t>2</w:t>
      </w:r>
      <w:r>
        <w:rPr>
          <w:rFonts w:ascii="Arial Narrow" w:hAnsi="Arial Narrow"/>
        </w:rPr>
        <w:t xml:space="preserve">3 in catalogul localitatilor  din judetul Mehedinti este mentionat satul Pristol  </w:t>
      </w:r>
    </w:p>
    <w:p w:rsidR="00AB7183" w:rsidRPr="00AB7183" w:rsidRDefault="004B3EAE" w:rsidP="00AB7183">
      <w:pPr>
        <w:pStyle w:val="Heading2"/>
        <w:numPr>
          <w:ilvl w:val="0"/>
          <w:numId w:val="6"/>
        </w:numPr>
        <w:jc w:val="both"/>
        <w:rPr>
          <w:rFonts w:ascii="Arial Narrow" w:hAnsi="Arial Narrow" w:cs="Tahoma"/>
          <w:sz w:val="24"/>
          <w:szCs w:val="24"/>
        </w:rPr>
      </w:pPr>
      <w:r w:rsidRPr="00335282">
        <w:rPr>
          <w:rFonts w:ascii="Arial Narrow" w:hAnsi="Arial Narrow"/>
          <w:sz w:val="24"/>
          <w:szCs w:val="24"/>
        </w:rPr>
        <w:t>intre anii 18</w:t>
      </w:r>
      <w:r w:rsidR="00CA1906">
        <w:rPr>
          <w:rFonts w:ascii="Arial Narrow" w:hAnsi="Arial Narrow"/>
          <w:sz w:val="24"/>
          <w:szCs w:val="24"/>
        </w:rPr>
        <w:t>64</w:t>
      </w:r>
      <w:r w:rsidRPr="00335282">
        <w:rPr>
          <w:rFonts w:ascii="Arial Narrow" w:hAnsi="Arial Narrow"/>
          <w:sz w:val="24"/>
          <w:szCs w:val="24"/>
        </w:rPr>
        <w:t xml:space="preserve">-1925 avea in componenta satele </w:t>
      </w:r>
      <w:r w:rsidR="00CA1906">
        <w:rPr>
          <w:rFonts w:ascii="Arial Narrow" w:hAnsi="Arial Narrow"/>
          <w:sz w:val="24"/>
          <w:szCs w:val="24"/>
        </w:rPr>
        <w:t>Pristol</w:t>
      </w:r>
      <w:r w:rsidRPr="00335282">
        <w:rPr>
          <w:rFonts w:ascii="Arial Narrow" w:hAnsi="Arial Narrow"/>
          <w:sz w:val="24"/>
          <w:szCs w:val="24"/>
        </w:rPr>
        <w:t>, C</w:t>
      </w:r>
      <w:r w:rsidR="00CA1906">
        <w:rPr>
          <w:rFonts w:ascii="Arial Narrow" w:hAnsi="Arial Narrow"/>
          <w:sz w:val="24"/>
          <w:szCs w:val="24"/>
        </w:rPr>
        <w:t>ozia</w:t>
      </w:r>
    </w:p>
    <w:p w:rsidR="00821702" w:rsidRPr="00335282" w:rsidRDefault="00821702" w:rsidP="00AB7183">
      <w:pPr>
        <w:pStyle w:val="Heading2"/>
        <w:numPr>
          <w:ilvl w:val="0"/>
          <w:numId w:val="6"/>
        </w:numPr>
        <w:jc w:val="both"/>
        <w:rPr>
          <w:rFonts w:ascii="Arial Narrow" w:hAnsi="Arial Narrow" w:cs="Tahoma"/>
          <w:sz w:val="24"/>
          <w:szCs w:val="24"/>
        </w:rPr>
      </w:pPr>
      <w:r w:rsidRPr="00335282">
        <w:rPr>
          <w:rFonts w:ascii="Arial Narrow" w:hAnsi="Arial Narrow" w:cs="Tahoma"/>
          <w:sz w:val="24"/>
          <w:szCs w:val="24"/>
        </w:rPr>
        <w:t xml:space="preserve">intre anii 1925- mai 1968 functiona cu satele </w:t>
      </w:r>
      <w:r w:rsidR="00907606">
        <w:rPr>
          <w:rFonts w:ascii="Arial Narrow" w:hAnsi="Arial Narrow" w:cs="Tahoma"/>
          <w:sz w:val="24"/>
          <w:szCs w:val="24"/>
        </w:rPr>
        <w:t>Pristol si Cozia</w:t>
      </w:r>
      <w:r w:rsidRPr="00335282">
        <w:rPr>
          <w:rFonts w:ascii="Arial Narrow" w:hAnsi="Arial Narrow" w:cs="Tahoma"/>
          <w:sz w:val="24"/>
          <w:szCs w:val="24"/>
        </w:rPr>
        <w:t xml:space="preserve"> </w:t>
      </w:r>
    </w:p>
    <w:p w:rsidR="004B3EAE" w:rsidRPr="003426E8" w:rsidRDefault="004B3EAE" w:rsidP="00AB7183">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Actuala componenta a comunei </w:t>
      </w:r>
      <w:r w:rsidR="00BB39DF">
        <w:rPr>
          <w:rFonts w:ascii="Arial Narrow" w:hAnsi="Arial Narrow" w:cs="Tahoma"/>
          <w:sz w:val="24"/>
          <w:szCs w:val="24"/>
        </w:rPr>
        <w:t>Pristol</w:t>
      </w:r>
      <w:r w:rsidRPr="003426E8">
        <w:rPr>
          <w:rFonts w:ascii="Arial Narrow" w:hAnsi="Arial Narrow" w:cs="Tahoma"/>
          <w:sz w:val="24"/>
          <w:szCs w:val="24"/>
        </w:rPr>
        <w:t xml:space="preserve"> dateaza din mai 1968, odata cu ultima impartire administrativ teritoriala.  </w:t>
      </w:r>
    </w:p>
    <w:p w:rsidR="004B3EAE" w:rsidRPr="003426E8" w:rsidRDefault="00A96CDA" w:rsidP="00AB7183">
      <w:pPr>
        <w:pStyle w:val="Heading2"/>
        <w:ind w:left="0" w:firstLine="720"/>
        <w:jc w:val="both"/>
        <w:rPr>
          <w:rFonts w:ascii="Arial Narrow" w:hAnsi="Arial Narrow" w:cs="Tahoma"/>
          <w:sz w:val="24"/>
          <w:szCs w:val="24"/>
        </w:rPr>
      </w:pPr>
      <w:r>
        <w:rPr>
          <w:rFonts w:ascii="Arial Narrow" w:hAnsi="Arial Narrow" w:cs="Tahoma"/>
          <w:sz w:val="24"/>
          <w:szCs w:val="24"/>
        </w:rPr>
        <w:t>Pe t</w:t>
      </w:r>
      <w:r w:rsidR="004B3EAE" w:rsidRPr="003426E8">
        <w:rPr>
          <w:rFonts w:ascii="Arial Narrow" w:hAnsi="Arial Narrow" w:cs="Tahoma"/>
          <w:sz w:val="24"/>
          <w:szCs w:val="24"/>
        </w:rPr>
        <w:t xml:space="preserve">eritoriul comunei </w:t>
      </w:r>
      <w:r w:rsidR="00C1242A">
        <w:rPr>
          <w:rFonts w:ascii="Arial Narrow" w:hAnsi="Arial Narrow" w:cs="Tahoma"/>
          <w:sz w:val="24"/>
          <w:szCs w:val="24"/>
        </w:rPr>
        <w:t xml:space="preserve"> se afla </w:t>
      </w:r>
      <w:r>
        <w:rPr>
          <w:rFonts w:ascii="Arial Narrow" w:hAnsi="Arial Narrow" w:cs="Tahoma"/>
          <w:sz w:val="24"/>
          <w:szCs w:val="24"/>
        </w:rPr>
        <w:t xml:space="preserve">amplasata  </w:t>
      </w:r>
      <w:r w:rsidR="00C1242A">
        <w:rPr>
          <w:rFonts w:ascii="Arial Narrow" w:hAnsi="Arial Narrow" w:cs="Tahoma"/>
          <w:sz w:val="24"/>
          <w:szCs w:val="24"/>
        </w:rPr>
        <w:t>piatra de hotar pe malul romanesc al fluviului Dunarea dintre cele trei tari</w:t>
      </w:r>
      <w:r w:rsidR="00C1242A">
        <w:rPr>
          <w:rFonts w:ascii="Arial Narrow" w:hAnsi="Arial Narrow" w:cs="Tahoma"/>
          <w:sz w:val="24"/>
          <w:szCs w:val="24"/>
          <w:lang w:val="en-US"/>
        </w:rPr>
        <w:t>: Romania, Serbia, Bulgaria</w:t>
      </w:r>
      <w:r>
        <w:rPr>
          <w:rFonts w:ascii="Arial Narrow" w:hAnsi="Arial Narrow" w:cs="Tahoma"/>
          <w:sz w:val="24"/>
          <w:szCs w:val="24"/>
          <w:lang w:val="en-US"/>
        </w:rPr>
        <w:t>,</w:t>
      </w:r>
      <w:r w:rsidR="00C1242A">
        <w:rPr>
          <w:rFonts w:ascii="Arial Narrow" w:hAnsi="Arial Narrow" w:cs="Tahoma"/>
          <w:sz w:val="24"/>
          <w:szCs w:val="24"/>
          <w:lang w:val="en-US"/>
        </w:rPr>
        <w:t xml:space="preserve"> </w:t>
      </w:r>
      <w:r>
        <w:rPr>
          <w:rFonts w:ascii="Arial Narrow" w:hAnsi="Arial Narrow" w:cs="Tahoma"/>
          <w:sz w:val="24"/>
          <w:szCs w:val="24"/>
          <w:lang w:val="en-US"/>
        </w:rPr>
        <w:t xml:space="preserve">se numeste </w:t>
      </w:r>
      <w:r w:rsidR="00C1242A">
        <w:rPr>
          <w:rFonts w:ascii="Arial Narrow" w:hAnsi="Arial Narrow" w:cs="Tahoma"/>
          <w:sz w:val="24"/>
          <w:szCs w:val="24"/>
          <w:lang w:val="en-US"/>
        </w:rPr>
        <w:t>T</w:t>
      </w:r>
      <w:r>
        <w:rPr>
          <w:rFonts w:ascii="Arial Narrow" w:hAnsi="Arial Narrow" w:cs="Tahoma"/>
          <w:sz w:val="24"/>
          <w:szCs w:val="24"/>
          <w:lang w:val="en-US"/>
        </w:rPr>
        <w:t>RIPLEX CONFINIUM</w:t>
      </w:r>
      <w:r w:rsidR="00C1242A">
        <w:rPr>
          <w:rFonts w:ascii="Arial Narrow" w:hAnsi="Arial Narrow" w:cs="Tahoma"/>
          <w:sz w:val="24"/>
          <w:szCs w:val="24"/>
          <w:lang w:val="en-US"/>
        </w:rPr>
        <w:t xml:space="preserve">, </w:t>
      </w:r>
      <w:r w:rsidR="004B3EAE" w:rsidRPr="003426E8">
        <w:rPr>
          <w:rFonts w:ascii="Arial Narrow" w:hAnsi="Arial Narrow" w:cs="Tahoma"/>
          <w:sz w:val="24"/>
          <w:szCs w:val="24"/>
        </w:rPr>
        <w:t xml:space="preserve">a fost locuit din timpuri stravechi, descoperirile arheologice aratand urme ale vietii materiale si spirituale din epoca romana. </w:t>
      </w:r>
    </w:p>
    <w:p w:rsidR="005E7ECA" w:rsidRDefault="005E7ECA" w:rsidP="00AB7183">
      <w:pPr>
        <w:pStyle w:val="Heading2"/>
        <w:ind w:left="0"/>
        <w:rPr>
          <w:rFonts w:ascii="Arial Narrow" w:hAnsi="Arial Narrow" w:cs="Tahoma"/>
          <w:i/>
          <w:sz w:val="24"/>
          <w:szCs w:val="24"/>
        </w:rPr>
      </w:pPr>
    </w:p>
    <w:p w:rsidR="004B3EAE" w:rsidRDefault="004B3EAE" w:rsidP="00AB7183">
      <w:pPr>
        <w:pStyle w:val="Heading2"/>
        <w:ind w:left="0"/>
        <w:rPr>
          <w:rFonts w:ascii="Arial Narrow" w:hAnsi="Arial Narrow" w:cs="Tahoma"/>
          <w:sz w:val="24"/>
          <w:szCs w:val="24"/>
        </w:rPr>
      </w:pPr>
      <w:r w:rsidRPr="003426E8">
        <w:rPr>
          <w:rFonts w:ascii="Arial Narrow" w:hAnsi="Arial Narrow" w:cs="Tahoma"/>
          <w:i/>
          <w:sz w:val="24"/>
          <w:szCs w:val="24"/>
        </w:rPr>
        <w:t>Atestarea documentara a localitatilor</w:t>
      </w:r>
      <w:r w:rsidRPr="003426E8">
        <w:rPr>
          <w:rFonts w:ascii="Arial Narrow" w:hAnsi="Arial Narrow" w:cs="Tahoma"/>
          <w:sz w:val="24"/>
          <w:szCs w:val="24"/>
        </w:rPr>
        <w:t>:</w:t>
      </w:r>
    </w:p>
    <w:p w:rsidR="0041314D" w:rsidRPr="0041314D" w:rsidRDefault="0041314D" w:rsidP="0041314D">
      <w:pPr>
        <w:rPr>
          <w:lang w:val="ro-RO"/>
        </w:rPr>
      </w:pPr>
      <w:r>
        <w:rPr>
          <w:lang w:val="ro-RO"/>
        </w:rPr>
        <w:t xml:space="preserve">  </w:t>
      </w:r>
      <w:r w:rsidR="00DF1520">
        <w:rPr>
          <w:lang w:val="ro-RO"/>
        </w:rPr>
        <w:t xml:space="preserve">    </w:t>
      </w:r>
    </w:p>
    <w:p w:rsidR="00DF1520" w:rsidRDefault="00DF1520" w:rsidP="003426E8">
      <w:pPr>
        <w:pStyle w:val="Heading2"/>
        <w:numPr>
          <w:ilvl w:val="0"/>
          <w:numId w:val="6"/>
        </w:numPr>
        <w:jc w:val="both"/>
        <w:rPr>
          <w:rFonts w:ascii="Arial Narrow" w:hAnsi="Arial Narrow" w:cs="Tahoma"/>
          <w:sz w:val="24"/>
          <w:szCs w:val="24"/>
        </w:rPr>
      </w:pPr>
      <w:r>
        <w:rPr>
          <w:rFonts w:ascii="Arial Narrow" w:hAnsi="Arial Narrow" w:cs="Tahoma"/>
          <w:sz w:val="24"/>
          <w:szCs w:val="24"/>
        </w:rPr>
        <w:t xml:space="preserve">Pristolul a implinit 4 secole  de atestare documentara. </w:t>
      </w:r>
    </w:p>
    <w:p w:rsidR="00851606" w:rsidRPr="00851606" w:rsidRDefault="004B3EAE" w:rsidP="003426E8">
      <w:pPr>
        <w:pStyle w:val="Heading2"/>
        <w:numPr>
          <w:ilvl w:val="0"/>
          <w:numId w:val="6"/>
        </w:numPr>
        <w:jc w:val="both"/>
        <w:rPr>
          <w:rFonts w:ascii="Arial Narrow" w:hAnsi="Arial Narrow" w:cs="Tahoma"/>
          <w:sz w:val="24"/>
          <w:szCs w:val="24"/>
        </w:rPr>
      </w:pPr>
      <w:r w:rsidRPr="003426E8">
        <w:rPr>
          <w:rFonts w:ascii="Arial Narrow" w:hAnsi="Arial Narrow" w:cs="Tahoma"/>
          <w:sz w:val="24"/>
          <w:szCs w:val="24"/>
        </w:rPr>
        <w:t xml:space="preserve">satul </w:t>
      </w:r>
      <w:r w:rsidR="00BB39DF">
        <w:rPr>
          <w:rFonts w:ascii="Arial Narrow" w:hAnsi="Arial Narrow" w:cs="Tahoma"/>
          <w:sz w:val="24"/>
          <w:szCs w:val="24"/>
        </w:rPr>
        <w:t>Pristol</w:t>
      </w:r>
      <w:r w:rsidRPr="003426E8">
        <w:rPr>
          <w:rFonts w:ascii="Arial Narrow" w:hAnsi="Arial Narrow" w:cs="Tahoma"/>
          <w:sz w:val="24"/>
          <w:szCs w:val="24"/>
        </w:rPr>
        <w:t xml:space="preserve"> </w:t>
      </w:r>
      <w:r w:rsidR="00DF1520">
        <w:rPr>
          <w:rFonts w:ascii="Arial Narrow" w:hAnsi="Arial Narrow" w:cs="Tahoma"/>
          <w:sz w:val="24"/>
          <w:szCs w:val="24"/>
        </w:rPr>
        <w:t>este atestat din 16 septembrie 1604  atunci cand mosia din campia Blahnitei aflata in proprietatea Mariei, fiica vornicului d</w:t>
      </w:r>
      <w:r w:rsidR="00907606">
        <w:rPr>
          <w:rFonts w:ascii="Arial Narrow" w:hAnsi="Arial Narrow" w:cs="Tahoma"/>
          <w:sz w:val="24"/>
          <w:szCs w:val="24"/>
        </w:rPr>
        <w:t>i</w:t>
      </w:r>
      <w:r w:rsidR="00DF1520">
        <w:rPr>
          <w:rFonts w:ascii="Arial Narrow" w:hAnsi="Arial Narrow" w:cs="Tahoma"/>
          <w:sz w:val="24"/>
          <w:szCs w:val="24"/>
        </w:rPr>
        <w:t>n Floresti, fost mare clucer, a fost daruita de catre stapina manastirii Co</w:t>
      </w:r>
      <w:r w:rsidR="00DF1520">
        <w:rPr>
          <w:rFonts w:ascii="Arial Narrow" w:hAnsi="Arial Narrow" w:cs="Tahoma"/>
          <w:sz w:val="24"/>
          <w:szCs w:val="24"/>
          <w:lang w:val="en-US"/>
        </w:rPr>
        <w:t>z</w:t>
      </w:r>
      <w:r w:rsidR="00DF1520">
        <w:rPr>
          <w:rFonts w:ascii="Arial Narrow" w:hAnsi="Arial Narrow" w:cs="Tahoma"/>
          <w:sz w:val="24"/>
          <w:szCs w:val="24"/>
        </w:rPr>
        <w:t xml:space="preserve">ia </w:t>
      </w:r>
      <w:r w:rsidR="00DF1520">
        <w:rPr>
          <w:rFonts w:ascii="Arial Narrow" w:hAnsi="Arial Narrow" w:cs="Tahoma"/>
          <w:sz w:val="24"/>
          <w:szCs w:val="24"/>
          <w:lang w:val="en-US"/>
        </w:rPr>
        <w:t>“spre vesnica pomenire a fiului ei Radu, decedat”</w:t>
      </w:r>
      <w:r w:rsidRPr="003426E8">
        <w:rPr>
          <w:rFonts w:ascii="Arial Narrow" w:hAnsi="Arial Narrow" w:cs="Tahoma"/>
          <w:sz w:val="24"/>
          <w:szCs w:val="24"/>
        </w:rPr>
        <w:t>.</w:t>
      </w:r>
      <w:r w:rsidR="00DF1520">
        <w:rPr>
          <w:rFonts w:ascii="Arial Narrow" w:hAnsi="Arial Narrow" w:cs="Tahoma"/>
          <w:sz w:val="24"/>
          <w:szCs w:val="24"/>
        </w:rPr>
        <w:t xml:space="preserve"> Aceasta danie </w:t>
      </w:r>
      <w:r w:rsidR="00907606">
        <w:rPr>
          <w:rFonts w:ascii="Arial Narrow" w:hAnsi="Arial Narrow" w:cs="Tahoma"/>
          <w:sz w:val="24"/>
          <w:szCs w:val="24"/>
        </w:rPr>
        <w:t>a fost recunoscuta si intarita manastirii Cozia si de domnitorul Radu Mihnea</w:t>
      </w:r>
      <w:r w:rsidR="00907606">
        <w:rPr>
          <w:rFonts w:ascii="Arial Narrow" w:hAnsi="Arial Narrow" w:cs="Tahoma"/>
          <w:sz w:val="24"/>
          <w:szCs w:val="24"/>
          <w:lang w:val="en-US"/>
        </w:rPr>
        <w:t>(in documentul din anul 1612)</w:t>
      </w:r>
      <w:r w:rsidR="00540A09">
        <w:rPr>
          <w:rFonts w:ascii="Arial Narrow" w:hAnsi="Arial Narrow" w:cs="Tahoma"/>
          <w:sz w:val="24"/>
          <w:szCs w:val="24"/>
          <w:lang w:val="en-US"/>
        </w:rPr>
        <w:t xml:space="preserve">, Alexandru Ilias (1617) si de urmasul Mariei (1626). </w:t>
      </w:r>
    </w:p>
    <w:p w:rsidR="004B3EAE" w:rsidRPr="003426E8" w:rsidRDefault="00851606" w:rsidP="003426E8">
      <w:pPr>
        <w:pStyle w:val="Heading2"/>
        <w:numPr>
          <w:ilvl w:val="0"/>
          <w:numId w:val="6"/>
        </w:numPr>
        <w:jc w:val="both"/>
        <w:rPr>
          <w:rFonts w:ascii="Arial Narrow" w:hAnsi="Arial Narrow" w:cs="Tahoma"/>
          <w:sz w:val="24"/>
          <w:szCs w:val="24"/>
        </w:rPr>
      </w:pPr>
      <w:r>
        <w:rPr>
          <w:rFonts w:ascii="Arial Narrow" w:hAnsi="Arial Narrow" w:cs="Tahoma"/>
          <w:sz w:val="24"/>
          <w:szCs w:val="24"/>
          <w:lang w:val="en-US"/>
        </w:rPr>
        <w:t xml:space="preserve">Pristolul si mosia au ramas in stapinirea manastirii pina la reforma agrara din  1864  a lui Cuza Voda, cand Pristolenii au fost improprietariti si au hotarit sa intemeieze si satul cu ulite drepte pe care l-au botezat Cozia.  </w:t>
      </w:r>
      <w:r w:rsidR="00907606">
        <w:rPr>
          <w:rFonts w:ascii="Arial Narrow" w:hAnsi="Arial Narrow" w:cs="Tahoma"/>
          <w:sz w:val="24"/>
          <w:szCs w:val="24"/>
        </w:rPr>
        <w:t xml:space="preserve"> </w:t>
      </w:r>
    </w:p>
    <w:p w:rsidR="004B3EAE" w:rsidRPr="003426E8" w:rsidRDefault="004B3EAE" w:rsidP="003426E8">
      <w:pPr>
        <w:pStyle w:val="Heading2"/>
        <w:jc w:val="both"/>
        <w:rPr>
          <w:rFonts w:ascii="Arial Narrow" w:hAnsi="Arial Narrow" w:cs="Tahoma"/>
          <w:i/>
          <w:sz w:val="24"/>
          <w:szCs w:val="24"/>
        </w:rPr>
      </w:pPr>
    </w:p>
    <w:p w:rsidR="004B3EAE" w:rsidRPr="003426E8" w:rsidRDefault="004B3EAE" w:rsidP="003426E8">
      <w:pPr>
        <w:pStyle w:val="Heading2"/>
        <w:ind w:left="0"/>
        <w:jc w:val="both"/>
        <w:rPr>
          <w:rFonts w:ascii="Arial Narrow" w:hAnsi="Arial Narrow" w:cs="Tahoma"/>
          <w:sz w:val="24"/>
          <w:szCs w:val="24"/>
        </w:rPr>
      </w:pPr>
      <w:r w:rsidRPr="003426E8">
        <w:rPr>
          <w:rFonts w:ascii="Arial Narrow" w:hAnsi="Arial Narrow" w:cs="Tahoma"/>
          <w:i/>
          <w:sz w:val="24"/>
          <w:szCs w:val="24"/>
        </w:rPr>
        <w:t>Patrimoniul construit</w:t>
      </w:r>
      <w:r w:rsidRPr="003426E8">
        <w:rPr>
          <w:rFonts w:ascii="Arial Narrow" w:hAnsi="Arial Narrow" w:cs="Tahoma"/>
          <w:sz w:val="24"/>
          <w:szCs w:val="24"/>
        </w:rPr>
        <w:t xml:space="preserve"> al comunei </w:t>
      </w:r>
      <w:r w:rsidR="00E169E1">
        <w:rPr>
          <w:rFonts w:ascii="Arial Narrow" w:hAnsi="Arial Narrow" w:cs="Tahoma"/>
          <w:sz w:val="24"/>
          <w:szCs w:val="24"/>
        </w:rPr>
        <w:t>Pristol</w:t>
      </w:r>
      <w:r w:rsidR="005E7ECA">
        <w:rPr>
          <w:rFonts w:ascii="Arial Narrow" w:hAnsi="Arial Narrow" w:cs="Tahoma"/>
          <w:sz w:val="24"/>
          <w:szCs w:val="24"/>
        </w:rPr>
        <w:t xml:space="preserve"> conform LMI din 2000 </w:t>
      </w:r>
      <w:r w:rsidRPr="003426E8">
        <w:rPr>
          <w:rFonts w:ascii="Arial Narrow" w:hAnsi="Arial Narrow" w:cs="Tahoma"/>
          <w:sz w:val="24"/>
          <w:szCs w:val="24"/>
        </w:rPr>
        <w:t>este reprezentat de:</w:t>
      </w:r>
    </w:p>
    <w:p w:rsidR="004B3EAE" w:rsidRDefault="004B3EAE" w:rsidP="003426E8">
      <w:pPr>
        <w:pStyle w:val="Heading2"/>
        <w:numPr>
          <w:ilvl w:val="0"/>
          <w:numId w:val="6"/>
        </w:numPr>
        <w:jc w:val="both"/>
        <w:rPr>
          <w:rFonts w:ascii="Arial Narrow" w:hAnsi="Arial Narrow" w:cs="Tahoma"/>
          <w:sz w:val="24"/>
          <w:szCs w:val="24"/>
        </w:rPr>
      </w:pPr>
      <w:r w:rsidRPr="003426E8">
        <w:rPr>
          <w:rFonts w:ascii="Arial Narrow" w:hAnsi="Arial Narrow" w:cs="Tahoma"/>
          <w:i/>
          <w:sz w:val="24"/>
          <w:szCs w:val="24"/>
        </w:rPr>
        <w:t>biserica «Sf</w:t>
      </w:r>
      <w:r w:rsidR="00BB39DF">
        <w:rPr>
          <w:rFonts w:ascii="Arial Narrow" w:hAnsi="Arial Narrow" w:cs="Tahoma"/>
          <w:i/>
          <w:sz w:val="24"/>
          <w:szCs w:val="24"/>
        </w:rPr>
        <w:t xml:space="preserve"> Nicolae</w:t>
      </w:r>
      <w:r w:rsidRPr="003426E8">
        <w:rPr>
          <w:rFonts w:ascii="Arial Narrow" w:hAnsi="Arial Narrow" w:cs="Tahoma"/>
          <w:sz w:val="24"/>
          <w:szCs w:val="24"/>
        </w:rPr>
        <w:t xml:space="preserve"> » din centrul satului </w:t>
      </w:r>
      <w:r w:rsidR="00E169E1">
        <w:rPr>
          <w:rFonts w:ascii="Arial Narrow" w:hAnsi="Arial Narrow" w:cs="Tahoma"/>
          <w:sz w:val="24"/>
          <w:szCs w:val="24"/>
        </w:rPr>
        <w:t>Pristol</w:t>
      </w:r>
      <w:r w:rsidRPr="003426E8">
        <w:rPr>
          <w:rFonts w:ascii="Arial Narrow" w:hAnsi="Arial Narrow" w:cs="Tahoma"/>
          <w:sz w:val="24"/>
          <w:szCs w:val="24"/>
        </w:rPr>
        <w:t xml:space="preserve"> – biserica zidita </w:t>
      </w:r>
      <w:r w:rsidR="00E169E1">
        <w:rPr>
          <w:rFonts w:ascii="Arial Narrow" w:hAnsi="Arial Narrow" w:cs="Tahoma"/>
          <w:sz w:val="24"/>
          <w:szCs w:val="24"/>
        </w:rPr>
        <w:t>ante a</w:t>
      </w:r>
      <w:r w:rsidRPr="003426E8">
        <w:rPr>
          <w:rFonts w:ascii="Arial Narrow" w:hAnsi="Arial Narrow" w:cs="Tahoma"/>
          <w:sz w:val="24"/>
          <w:szCs w:val="24"/>
        </w:rPr>
        <w:t>n</w:t>
      </w:r>
      <w:r w:rsidR="00E169E1">
        <w:rPr>
          <w:rFonts w:ascii="Arial Narrow" w:hAnsi="Arial Narrow" w:cs="Tahoma"/>
          <w:sz w:val="24"/>
          <w:szCs w:val="24"/>
        </w:rPr>
        <w:t>ul</w:t>
      </w:r>
      <w:r w:rsidRPr="003426E8">
        <w:rPr>
          <w:rFonts w:ascii="Arial Narrow" w:hAnsi="Arial Narrow" w:cs="Tahoma"/>
          <w:sz w:val="24"/>
          <w:szCs w:val="24"/>
        </w:rPr>
        <w:t xml:space="preserve"> 1892, inclusa in Lista cu obiectivele de patrimoniu de importanta locala la pozitia MH-II-m-B-103</w:t>
      </w:r>
      <w:r w:rsidR="00E169E1">
        <w:rPr>
          <w:rFonts w:ascii="Arial Narrow" w:hAnsi="Arial Narrow" w:cs="Tahoma"/>
          <w:sz w:val="24"/>
          <w:szCs w:val="24"/>
        </w:rPr>
        <w:t>86</w:t>
      </w:r>
      <w:r w:rsidRPr="003426E8">
        <w:rPr>
          <w:rFonts w:ascii="Arial Narrow" w:hAnsi="Arial Narrow" w:cs="Tahoma"/>
          <w:sz w:val="24"/>
          <w:szCs w:val="24"/>
        </w:rPr>
        <w:t>;</w:t>
      </w:r>
      <w:r w:rsidR="005E7ECA">
        <w:rPr>
          <w:rFonts w:ascii="Arial Narrow" w:hAnsi="Arial Narrow" w:cs="Tahoma"/>
          <w:sz w:val="24"/>
          <w:szCs w:val="24"/>
        </w:rPr>
        <w:t xml:space="preserve"> </w:t>
      </w:r>
      <w:r w:rsidR="00EB18C3">
        <w:rPr>
          <w:rFonts w:ascii="Arial Narrow" w:hAnsi="Arial Narrow" w:cs="Tahoma"/>
          <w:sz w:val="24"/>
          <w:szCs w:val="24"/>
        </w:rPr>
        <w:t xml:space="preserve">coordonate stereo X=316479,88 , Y=305507,09 </w:t>
      </w:r>
    </w:p>
    <w:p w:rsidR="001A7842" w:rsidRDefault="000B2D87" w:rsidP="000B2D87">
      <w:pPr>
        <w:rPr>
          <w:rFonts w:ascii="Arial Narrow" w:hAnsi="Arial Narrow" w:cs="Tahoma"/>
        </w:rPr>
      </w:pPr>
      <w:r>
        <w:rPr>
          <w:lang w:val="ro-RO"/>
        </w:rPr>
        <w:t xml:space="preserve">      -    </w:t>
      </w:r>
      <w:r w:rsidR="00D5014E">
        <w:rPr>
          <w:lang w:val="ro-RO"/>
        </w:rPr>
        <w:t xml:space="preserve"> </w:t>
      </w:r>
      <w:r w:rsidRPr="003426E8">
        <w:rPr>
          <w:rFonts w:ascii="Arial Narrow" w:hAnsi="Arial Narrow" w:cs="Tahoma"/>
          <w:i/>
        </w:rPr>
        <w:t>Situl arheologic</w:t>
      </w:r>
      <w:r>
        <w:rPr>
          <w:rFonts w:ascii="Arial Narrow" w:hAnsi="Arial Narrow" w:cs="Tahoma"/>
          <w:i/>
        </w:rPr>
        <w:t xml:space="preserve"> de la Pristol</w:t>
      </w:r>
      <w:r w:rsidR="00C9351B">
        <w:rPr>
          <w:rFonts w:ascii="Arial Narrow" w:hAnsi="Arial Narrow" w:cs="Tahoma"/>
          <w:i/>
        </w:rPr>
        <w:t>,</w:t>
      </w:r>
      <w:r w:rsidRPr="003426E8">
        <w:rPr>
          <w:rFonts w:ascii="Arial Narrow" w:hAnsi="Arial Narrow" w:cs="Tahoma"/>
        </w:rPr>
        <w:t xml:space="preserve"> in </w:t>
      </w:r>
      <w:r>
        <w:rPr>
          <w:rFonts w:ascii="Arial Narrow" w:hAnsi="Arial Narrow" w:cs="Tahoma"/>
        </w:rPr>
        <w:t>sat Pristol, comuna Pristol</w:t>
      </w:r>
      <w:r w:rsidR="00D5014E">
        <w:rPr>
          <w:rFonts w:ascii="Arial Narrow" w:hAnsi="Arial Narrow" w:cs="Tahoma"/>
        </w:rPr>
        <w:t xml:space="preserve">, </w:t>
      </w:r>
      <w:r w:rsidR="00D5014E" w:rsidRPr="003426E8">
        <w:rPr>
          <w:rFonts w:ascii="Arial Narrow" w:hAnsi="Arial Narrow" w:cs="Tahoma"/>
        </w:rPr>
        <w:t xml:space="preserve">inclus in Lista cu obiectivele de </w:t>
      </w:r>
    </w:p>
    <w:p w:rsidR="0041314D" w:rsidRDefault="001A7842" w:rsidP="004054EF">
      <w:pPr>
        <w:rPr>
          <w:rFonts w:ascii="Arial Narrow" w:hAnsi="Arial Narrow" w:cs="Tahoma"/>
        </w:rPr>
      </w:pPr>
      <w:r>
        <w:rPr>
          <w:rFonts w:ascii="Arial Narrow" w:hAnsi="Arial Narrow" w:cs="Tahoma"/>
        </w:rPr>
        <w:t xml:space="preserve">              </w:t>
      </w:r>
      <w:r w:rsidR="00D5014E" w:rsidRPr="003426E8">
        <w:rPr>
          <w:rFonts w:ascii="Arial Narrow" w:hAnsi="Arial Narrow" w:cs="Tahoma"/>
        </w:rPr>
        <w:t xml:space="preserve">patrimoniu de importanta locala </w:t>
      </w:r>
      <w:r w:rsidR="00FD16AB">
        <w:rPr>
          <w:rFonts w:ascii="Arial Narrow" w:hAnsi="Arial Narrow" w:cs="Tahoma"/>
        </w:rPr>
        <w:t xml:space="preserve">la </w:t>
      </w:r>
      <w:r w:rsidR="00D5014E" w:rsidRPr="003426E8">
        <w:rPr>
          <w:rFonts w:ascii="Arial Narrow" w:hAnsi="Arial Narrow" w:cs="Tahoma"/>
        </w:rPr>
        <w:t>pozitia MH-I-s-B-100</w:t>
      </w:r>
      <w:r w:rsidR="00D5014E">
        <w:rPr>
          <w:rFonts w:ascii="Arial Narrow" w:hAnsi="Arial Narrow" w:cs="Tahoma"/>
        </w:rPr>
        <w:t>90</w:t>
      </w:r>
      <w:r w:rsidR="00D5014E" w:rsidRPr="003426E8">
        <w:rPr>
          <w:rFonts w:ascii="Arial Narrow" w:hAnsi="Arial Narrow" w:cs="Tahoma"/>
        </w:rPr>
        <w:t>;</w:t>
      </w:r>
      <w:r w:rsidR="004054EF">
        <w:rPr>
          <w:rFonts w:ascii="Arial Narrow" w:hAnsi="Arial Narrow" w:cs="Tahoma"/>
        </w:rPr>
        <w:t xml:space="preserve">   </w:t>
      </w:r>
    </w:p>
    <w:p w:rsidR="000B2D87" w:rsidRDefault="0041314D" w:rsidP="004054EF">
      <w:pPr>
        <w:rPr>
          <w:rFonts w:ascii="Arial Narrow" w:hAnsi="Arial Narrow" w:cs="Tahoma"/>
        </w:rPr>
      </w:pPr>
      <w:r>
        <w:rPr>
          <w:rFonts w:ascii="Arial Narrow" w:hAnsi="Arial Narrow" w:cs="Tahoma"/>
        </w:rPr>
        <w:t xml:space="preserve">       - </w:t>
      </w:r>
      <w:r w:rsidR="004054EF">
        <w:rPr>
          <w:rFonts w:ascii="Arial Narrow" w:hAnsi="Arial Narrow" w:cs="Tahoma"/>
        </w:rPr>
        <w:t xml:space="preserve">   </w:t>
      </w:r>
      <w:r w:rsidR="009D2BF8">
        <w:rPr>
          <w:rFonts w:ascii="Arial Narrow" w:hAnsi="Arial Narrow" w:cs="Tahoma"/>
        </w:rPr>
        <w:t xml:space="preserve"> </w:t>
      </w:r>
      <w:r w:rsidR="004054EF">
        <w:rPr>
          <w:rFonts w:ascii="Arial Narrow" w:hAnsi="Arial Narrow" w:cs="Tahoma"/>
          <w:i/>
        </w:rPr>
        <w:t>As</w:t>
      </w:r>
      <w:r w:rsidR="000B2D87" w:rsidRPr="000B2D87">
        <w:rPr>
          <w:rFonts w:ascii="Arial Narrow" w:hAnsi="Arial Narrow" w:cs="Tahoma"/>
          <w:i/>
        </w:rPr>
        <w:t>ezare</w:t>
      </w:r>
      <w:r w:rsidR="000B2D87" w:rsidRPr="000B2D87">
        <w:rPr>
          <w:rFonts w:ascii="Arial Narrow" w:hAnsi="Arial Narrow" w:cs="Tahoma"/>
        </w:rPr>
        <w:t>, sec IX-XI, sat PRISTOL, comuna Pristol extravilan,  pe malul Dunarii, langa statia de pompare, la km. fluvial 847,  inclusa in Lista cu obiective de patrimoniu de importanta locala la pozitia MH-I-m-B-10090.01</w:t>
      </w:r>
      <w:r w:rsidR="00EB18C3">
        <w:rPr>
          <w:rFonts w:ascii="Arial Narrow" w:hAnsi="Arial Narrow" w:cs="Tahoma"/>
        </w:rPr>
        <w:t>, coordinate stereo X=314607,71, Y= 306171,56</w:t>
      </w:r>
    </w:p>
    <w:p w:rsidR="008819D9" w:rsidRDefault="003B617B" w:rsidP="008819D9">
      <w:pPr>
        <w:rPr>
          <w:rFonts w:ascii="Arial Narrow" w:hAnsi="Arial Narrow" w:cs="Tahoma"/>
        </w:rPr>
      </w:pPr>
      <w:r>
        <w:rPr>
          <w:rFonts w:ascii="Arial Narrow" w:hAnsi="Arial Narrow" w:cs="Tahoma"/>
        </w:rPr>
        <w:t xml:space="preserve">    </w:t>
      </w:r>
      <w:r w:rsidR="00126B7F">
        <w:rPr>
          <w:rFonts w:ascii="Arial Narrow" w:hAnsi="Arial Narrow" w:cs="Tahoma"/>
        </w:rPr>
        <w:t xml:space="preserve">  </w:t>
      </w:r>
      <w:r>
        <w:rPr>
          <w:rFonts w:ascii="Arial Narrow" w:hAnsi="Arial Narrow" w:cs="Tahoma"/>
        </w:rPr>
        <w:t xml:space="preserve">  -  </w:t>
      </w:r>
      <w:r w:rsidR="00126B7F">
        <w:rPr>
          <w:rFonts w:ascii="Arial Narrow" w:hAnsi="Arial Narrow" w:cs="Tahoma"/>
        </w:rPr>
        <w:t xml:space="preserve"> </w:t>
      </w:r>
      <w:r>
        <w:rPr>
          <w:rFonts w:ascii="Arial Narrow" w:hAnsi="Arial Narrow" w:cs="Tahoma"/>
        </w:rPr>
        <w:t xml:space="preserve"> </w:t>
      </w:r>
      <w:r w:rsidR="004B3EAE" w:rsidRPr="003426E8">
        <w:rPr>
          <w:rFonts w:ascii="Arial Narrow" w:hAnsi="Arial Narrow" w:cs="Tahoma"/>
          <w:i/>
        </w:rPr>
        <w:t>Asezare</w:t>
      </w:r>
      <w:r w:rsidR="004B3EAE" w:rsidRPr="003426E8">
        <w:rPr>
          <w:rFonts w:ascii="Arial Narrow" w:hAnsi="Arial Narrow" w:cs="Tahoma"/>
        </w:rPr>
        <w:t>, sec V</w:t>
      </w:r>
      <w:r w:rsidR="000433A8">
        <w:rPr>
          <w:rFonts w:ascii="Arial Narrow" w:hAnsi="Arial Narrow" w:cs="Tahoma"/>
        </w:rPr>
        <w:t>I</w:t>
      </w:r>
      <w:r w:rsidR="001B270A">
        <w:rPr>
          <w:rFonts w:ascii="Arial Narrow" w:hAnsi="Arial Narrow" w:cs="Tahoma"/>
        </w:rPr>
        <w:t xml:space="preserve"> a. Chr.</w:t>
      </w:r>
      <w:r w:rsidR="004B3EAE" w:rsidRPr="003426E8">
        <w:rPr>
          <w:rFonts w:ascii="Arial Narrow" w:hAnsi="Arial Narrow" w:cs="Tahoma"/>
        </w:rPr>
        <w:t xml:space="preserve"> </w:t>
      </w:r>
      <w:r w:rsidR="001B270A">
        <w:rPr>
          <w:rFonts w:ascii="Arial Narrow" w:hAnsi="Arial Narrow" w:cs="Tahoma"/>
        </w:rPr>
        <w:t>Hallstatt mijlociu</w:t>
      </w:r>
      <w:r w:rsidR="004B3EAE" w:rsidRPr="003426E8">
        <w:rPr>
          <w:rFonts w:ascii="Arial Narrow" w:hAnsi="Arial Narrow" w:cs="Tahoma"/>
        </w:rPr>
        <w:t>,</w:t>
      </w:r>
      <w:r w:rsidR="008A130C">
        <w:rPr>
          <w:rFonts w:ascii="Arial Narrow" w:hAnsi="Arial Narrow" w:cs="Tahoma"/>
        </w:rPr>
        <w:t xml:space="preserve"> sat PRISTOL, comuna Pristol extravilan, </w:t>
      </w:r>
      <w:r w:rsidR="004B3EAE" w:rsidRPr="003426E8">
        <w:rPr>
          <w:rFonts w:ascii="Arial Narrow" w:hAnsi="Arial Narrow" w:cs="Tahoma"/>
        </w:rPr>
        <w:t xml:space="preserve"> </w:t>
      </w:r>
      <w:r w:rsidR="001B270A">
        <w:rPr>
          <w:rFonts w:ascii="Arial Narrow" w:hAnsi="Arial Narrow" w:cs="Tahoma"/>
        </w:rPr>
        <w:t>pe malul Dunarii, la</w:t>
      </w:r>
      <w:r w:rsidR="008A130C">
        <w:rPr>
          <w:rFonts w:ascii="Arial Narrow" w:hAnsi="Arial Narrow" w:cs="Tahoma"/>
        </w:rPr>
        <w:t>n</w:t>
      </w:r>
      <w:r w:rsidR="001B270A">
        <w:rPr>
          <w:rFonts w:ascii="Arial Narrow" w:hAnsi="Arial Narrow" w:cs="Tahoma"/>
        </w:rPr>
        <w:t xml:space="preserve">ga statia de pompare, la km. fluvial </w:t>
      </w:r>
      <w:r w:rsidR="00E032FF">
        <w:rPr>
          <w:rFonts w:ascii="Arial Narrow" w:hAnsi="Arial Narrow" w:cs="Tahoma"/>
        </w:rPr>
        <w:t>8</w:t>
      </w:r>
      <w:r w:rsidR="001B270A">
        <w:rPr>
          <w:rFonts w:ascii="Arial Narrow" w:hAnsi="Arial Narrow" w:cs="Tahoma"/>
        </w:rPr>
        <w:t xml:space="preserve">47, </w:t>
      </w:r>
      <w:r w:rsidR="004B3EAE" w:rsidRPr="003426E8">
        <w:rPr>
          <w:rFonts w:ascii="Arial Narrow" w:hAnsi="Arial Narrow" w:cs="Tahoma"/>
        </w:rPr>
        <w:t xml:space="preserve"> inclusa in Lista cu obiective de patrimoniu de importanta locala la pozitia MH-I-m-B-10</w:t>
      </w:r>
      <w:r w:rsidR="001B270A">
        <w:rPr>
          <w:rFonts w:ascii="Arial Narrow" w:hAnsi="Arial Narrow" w:cs="Tahoma"/>
        </w:rPr>
        <w:t>090.02</w:t>
      </w:r>
      <w:r w:rsidR="00EB18C3">
        <w:rPr>
          <w:rFonts w:ascii="Arial Narrow" w:hAnsi="Arial Narrow" w:cs="Tahoma"/>
        </w:rPr>
        <w:t>, coordonate stereo X=314600,29, Y= 306128,44.</w:t>
      </w:r>
      <w:r>
        <w:rPr>
          <w:rFonts w:ascii="Arial Narrow" w:hAnsi="Arial Narrow" w:cs="Tahoma"/>
        </w:rPr>
        <w:t xml:space="preserve">  </w:t>
      </w:r>
      <w:r w:rsidR="008819D9">
        <w:rPr>
          <w:rFonts w:ascii="Arial Narrow" w:hAnsi="Arial Narrow" w:cs="Tahoma"/>
        </w:rPr>
        <w:t xml:space="preserve">                          </w:t>
      </w:r>
    </w:p>
    <w:p w:rsidR="008819D9" w:rsidRDefault="008819D9" w:rsidP="008819D9">
      <w:pPr>
        <w:rPr>
          <w:rFonts w:ascii="Arial Narrow" w:hAnsi="Arial Narrow" w:cs="Tahoma"/>
        </w:rPr>
      </w:pPr>
      <w:r>
        <w:rPr>
          <w:rFonts w:ascii="Arial Narrow" w:hAnsi="Arial Narrow" w:cs="Tahoma"/>
        </w:rPr>
        <w:t xml:space="preserve">       </w:t>
      </w:r>
      <w:r w:rsidR="00126B7F">
        <w:rPr>
          <w:rFonts w:ascii="Arial Narrow" w:hAnsi="Arial Narrow" w:cs="Tahoma"/>
        </w:rPr>
        <w:t xml:space="preserve"> </w:t>
      </w:r>
      <w:r>
        <w:rPr>
          <w:rFonts w:ascii="Arial Narrow" w:hAnsi="Arial Narrow" w:cs="Tahoma"/>
        </w:rPr>
        <w:t xml:space="preserve">- </w:t>
      </w:r>
      <w:r w:rsidR="00126B7F">
        <w:rPr>
          <w:rFonts w:ascii="Arial Narrow" w:hAnsi="Arial Narrow" w:cs="Tahoma"/>
        </w:rPr>
        <w:t xml:space="preserve">  </w:t>
      </w:r>
      <w:r w:rsidR="00E032FF" w:rsidRPr="003426E8">
        <w:rPr>
          <w:rFonts w:ascii="Arial Narrow" w:hAnsi="Arial Narrow" w:cs="Tahoma"/>
          <w:i/>
        </w:rPr>
        <w:t>Asezare</w:t>
      </w:r>
      <w:r w:rsidR="00E032FF" w:rsidRPr="003426E8">
        <w:rPr>
          <w:rFonts w:ascii="Arial Narrow" w:hAnsi="Arial Narrow" w:cs="Tahoma"/>
        </w:rPr>
        <w:t xml:space="preserve">, </w:t>
      </w:r>
      <w:r w:rsidR="00E032FF">
        <w:rPr>
          <w:rFonts w:ascii="Arial Narrow" w:hAnsi="Arial Narrow" w:cs="Tahoma"/>
        </w:rPr>
        <w:t>n</w:t>
      </w:r>
      <w:r w:rsidR="00E032FF" w:rsidRPr="003426E8">
        <w:rPr>
          <w:rFonts w:ascii="Arial Narrow" w:hAnsi="Arial Narrow" w:cs="Tahoma"/>
        </w:rPr>
        <w:t>e</w:t>
      </w:r>
      <w:r w:rsidR="00E032FF">
        <w:rPr>
          <w:rFonts w:ascii="Arial Narrow" w:hAnsi="Arial Narrow" w:cs="Tahoma"/>
        </w:rPr>
        <w:t>olitic timpuriu</w:t>
      </w:r>
      <w:r w:rsidR="00E032FF" w:rsidRPr="003426E8">
        <w:rPr>
          <w:rFonts w:ascii="Arial Narrow" w:hAnsi="Arial Narrow" w:cs="Tahoma"/>
        </w:rPr>
        <w:t>,</w:t>
      </w:r>
      <w:r w:rsidR="00E032FF">
        <w:rPr>
          <w:rFonts w:ascii="Arial Narrow" w:hAnsi="Arial Narrow" w:cs="Tahoma"/>
        </w:rPr>
        <w:t xml:space="preserve"> Cultura Stareevo-Cris, sat PRISTOL, comuna Pristol in extravilan, pe malul Dunarii, langa statia de pompare, la km. fluvial </w:t>
      </w:r>
      <w:r w:rsidR="000B2D87">
        <w:rPr>
          <w:rFonts w:ascii="Arial Narrow" w:hAnsi="Arial Narrow" w:cs="Tahoma"/>
        </w:rPr>
        <w:t>8</w:t>
      </w:r>
      <w:r w:rsidR="00E032FF">
        <w:rPr>
          <w:rFonts w:ascii="Arial Narrow" w:hAnsi="Arial Narrow" w:cs="Tahoma"/>
        </w:rPr>
        <w:t xml:space="preserve">47, </w:t>
      </w:r>
      <w:r w:rsidR="00E032FF" w:rsidRPr="003426E8">
        <w:rPr>
          <w:rFonts w:ascii="Arial Narrow" w:hAnsi="Arial Narrow" w:cs="Tahoma"/>
        </w:rPr>
        <w:t xml:space="preserve"> inclusa in Lista cu obiective de patrimoniu de importanta locala la pozitia MH-I-m-B-10</w:t>
      </w:r>
      <w:r w:rsidR="00E032FF">
        <w:rPr>
          <w:rFonts w:ascii="Arial Narrow" w:hAnsi="Arial Narrow" w:cs="Tahoma"/>
        </w:rPr>
        <w:t>090.0</w:t>
      </w:r>
      <w:r w:rsidR="000B2D87">
        <w:rPr>
          <w:rFonts w:ascii="Arial Narrow" w:hAnsi="Arial Narrow" w:cs="Tahoma"/>
        </w:rPr>
        <w:t>3</w:t>
      </w:r>
      <w:r w:rsidR="00EB18C3">
        <w:rPr>
          <w:rFonts w:ascii="Arial Narrow" w:hAnsi="Arial Narrow" w:cs="Tahoma"/>
        </w:rPr>
        <w:t>, coordonate stereo X=314589,95, Y=306085,05.</w:t>
      </w:r>
    </w:p>
    <w:p w:rsidR="008819D9" w:rsidRDefault="008819D9" w:rsidP="008819D9">
      <w:pPr>
        <w:rPr>
          <w:rFonts w:ascii="Arial Narrow" w:hAnsi="Arial Narrow" w:cs="Tahoma"/>
        </w:rPr>
      </w:pPr>
    </w:p>
    <w:p w:rsidR="008819D9" w:rsidRDefault="008819D9" w:rsidP="008819D9">
      <w:pPr>
        <w:rPr>
          <w:rFonts w:ascii="Arial Narrow" w:hAnsi="Arial Narrow" w:cs="Tahoma"/>
        </w:rPr>
      </w:pPr>
    </w:p>
    <w:p w:rsidR="008819D9" w:rsidRDefault="004B3EAE" w:rsidP="008819D9">
      <w:pPr>
        <w:rPr>
          <w:rFonts w:ascii="Arial Narrow" w:hAnsi="Arial Narrow" w:cs="Tahoma"/>
          <w:b/>
        </w:rPr>
      </w:pPr>
      <w:r w:rsidRPr="003426E8">
        <w:rPr>
          <w:rFonts w:ascii="Arial Narrow" w:hAnsi="Arial Narrow" w:cs="Tahoma"/>
          <w:b/>
        </w:rPr>
        <w:t xml:space="preserve">Caracteristici semnificative ale teritoriului si localitatii, repere in evolutia spatiala a localitatii </w:t>
      </w:r>
    </w:p>
    <w:p w:rsidR="008819D9" w:rsidRDefault="008819D9" w:rsidP="008819D9">
      <w:pPr>
        <w:rPr>
          <w:rFonts w:ascii="Arial Narrow" w:hAnsi="Arial Narrow" w:cs="Tahoma"/>
          <w:b/>
        </w:rPr>
      </w:pPr>
    </w:p>
    <w:p w:rsidR="00F02933" w:rsidRDefault="00171C4C" w:rsidP="00F02933">
      <w:pPr>
        <w:rPr>
          <w:rFonts w:ascii="Arial Narrow" w:hAnsi="Arial Narrow" w:cs="Tahoma"/>
        </w:rPr>
      </w:pPr>
      <w:r>
        <w:rPr>
          <w:rFonts w:ascii="Arial Narrow" w:hAnsi="Arial Narrow" w:cs="Tahoma"/>
        </w:rPr>
        <w:t xml:space="preserve">  </w:t>
      </w:r>
      <w:r w:rsidR="00EA02AC">
        <w:rPr>
          <w:rFonts w:ascii="Arial Narrow" w:hAnsi="Arial Narrow" w:cs="Tahoma"/>
        </w:rPr>
        <w:t xml:space="preserve"> </w:t>
      </w:r>
      <w:r w:rsidR="004B3EAE" w:rsidRPr="003426E8">
        <w:rPr>
          <w:rFonts w:ascii="Arial Narrow" w:hAnsi="Arial Narrow" w:cs="Tahoma"/>
        </w:rPr>
        <w:t xml:space="preserve">Comuna </w:t>
      </w:r>
      <w:r w:rsidR="001A7842">
        <w:rPr>
          <w:rFonts w:ascii="Arial Narrow" w:hAnsi="Arial Narrow" w:cs="Tahoma"/>
        </w:rPr>
        <w:t>Pristol</w:t>
      </w:r>
      <w:r w:rsidR="004B3EAE" w:rsidRPr="003426E8">
        <w:rPr>
          <w:rFonts w:ascii="Arial Narrow" w:hAnsi="Arial Narrow" w:cs="Tahoma"/>
        </w:rPr>
        <w:t xml:space="preserve"> este situata in sud</w:t>
      </w:r>
      <w:r w:rsidR="009A4F37">
        <w:rPr>
          <w:rFonts w:ascii="Arial Narrow" w:hAnsi="Arial Narrow" w:cs="Tahoma"/>
        </w:rPr>
        <w:t>ul</w:t>
      </w:r>
      <w:r w:rsidR="00C1242A">
        <w:rPr>
          <w:rFonts w:ascii="Arial Narrow" w:hAnsi="Arial Narrow" w:cs="Tahoma"/>
        </w:rPr>
        <w:t xml:space="preserve"> </w:t>
      </w:r>
      <w:r w:rsidR="004B3EAE" w:rsidRPr="003426E8">
        <w:rPr>
          <w:rFonts w:ascii="Arial Narrow" w:hAnsi="Arial Narrow" w:cs="Tahoma"/>
        </w:rPr>
        <w:t xml:space="preserve"> judetului Mehedinti, in Campia </w:t>
      </w:r>
      <w:r w:rsidR="008819D9">
        <w:rPr>
          <w:rFonts w:ascii="Arial Narrow" w:hAnsi="Arial Narrow" w:cs="Tahoma"/>
        </w:rPr>
        <w:t>Olteniei</w:t>
      </w:r>
      <w:r w:rsidR="00F02933">
        <w:rPr>
          <w:rFonts w:ascii="Arial Narrow" w:hAnsi="Arial Narrow" w:cs="Tahoma"/>
        </w:rPr>
        <w:t>,</w:t>
      </w:r>
      <w:r w:rsidR="009A4F37">
        <w:rPr>
          <w:rFonts w:ascii="Arial Narrow" w:hAnsi="Arial Narrow" w:cs="Tahoma"/>
        </w:rPr>
        <w:t xml:space="preserve"> </w:t>
      </w:r>
      <w:r w:rsidR="00F02933">
        <w:rPr>
          <w:rFonts w:ascii="Arial Narrow" w:hAnsi="Arial Narrow" w:cs="Tahoma"/>
        </w:rPr>
        <w:t>campi</w:t>
      </w:r>
      <w:r w:rsidR="0093070D">
        <w:rPr>
          <w:rFonts w:ascii="Arial Narrow" w:hAnsi="Arial Narrow" w:cs="Tahoma"/>
        </w:rPr>
        <w:t>a</w:t>
      </w:r>
      <w:r w:rsidR="00F02933">
        <w:rPr>
          <w:rFonts w:ascii="Arial Narrow" w:hAnsi="Arial Narrow" w:cs="Tahoma"/>
        </w:rPr>
        <w:t xml:space="preserve"> </w:t>
      </w:r>
      <w:r w:rsidR="00CE1333">
        <w:rPr>
          <w:rFonts w:ascii="Arial Narrow" w:hAnsi="Arial Narrow" w:cs="Tahoma"/>
        </w:rPr>
        <w:t>joasa(lunca)</w:t>
      </w:r>
      <w:r w:rsidR="004B3EAE" w:rsidRPr="003426E8">
        <w:rPr>
          <w:rFonts w:ascii="Arial Narrow" w:hAnsi="Arial Narrow" w:cs="Tahoma"/>
        </w:rPr>
        <w:t xml:space="preserve"> a </w:t>
      </w:r>
      <w:r w:rsidR="00CE1333">
        <w:rPr>
          <w:rFonts w:ascii="Arial Narrow" w:hAnsi="Arial Narrow" w:cs="Tahoma"/>
        </w:rPr>
        <w:t>Dunarii</w:t>
      </w:r>
      <w:r w:rsidR="004B3EAE" w:rsidRPr="003426E8">
        <w:rPr>
          <w:rFonts w:ascii="Arial Narrow" w:hAnsi="Arial Narrow" w:cs="Tahoma"/>
        </w:rPr>
        <w:t>.</w:t>
      </w:r>
    </w:p>
    <w:p w:rsidR="00CF10A0" w:rsidRDefault="00BF7C8B" w:rsidP="00F02933">
      <w:pPr>
        <w:rPr>
          <w:rFonts w:ascii="Arial Narrow" w:hAnsi="Arial Narrow" w:cs="Tahoma"/>
        </w:rPr>
      </w:pPr>
      <w:r>
        <w:rPr>
          <w:rFonts w:ascii="Arial Narrow" w:hAnsi="Arial Narrow" w:cs="Tahoma"/>
        </w:rPr>
        <w:t xml:space="preserve"> </w:t>
      </w:r>
      <w:r w:rsidR="004B3EAE" w:rsidRPr="003426E8">
        <w:rPr>
          <w:rFonts w:ascii="Arial Narrow" w:hAnsi="Arial Narrow" w:cs="Tahoma"/>
        </w:rPr>
        <w:t xml:space="preserve">Forma </w:t>
      </w:r>
      <w:r w:rsidR="00F02933">
        <w:rPr>
          <w:rFonts w:ascii="Arial Narrow" w:hAnsi="Arial Narrow" w:cs="Tahoma"/>
        </w:rPr>
        <w:t xml:space="preserve">localitatilor  </w:t>
      </w:r>
      <w:r w:rsidR="004B3EAE" w:rsidRPr="003426E8">
        <w:rPr>
          <w:rFonts w:ascii="Arial Narrow" w:hAnsi="Arial Narrow" w:cs="Tahoma"/>
        </w:rPr>
        <w:t xml:space="preserve">comunei este </w:t>
      </w:r>
      <w:r w:rsidR="00CE1333">
        <w:rPr>
          <w:rFonts w:ascii="Arial Narrow" w:hAnsi="Arial Narrow" w:cs="Tahoma"/>
        </w:rPr>
        <w:t>compacta</w:t>
      </w:r>
      <w:r w:rsidR="004B3EAE" w:rsidRPr="003426E8">
        <w:rPr>
          <w:rFonts w:ascii="Arial Narrow" w:hAnsi="Arial Narrow" w:cs="Tahoma"/>
        </w:rPr>
        <w:t xml:space="preserve">, iar </w:t>
      </w:r>
      <w:r w:rsidR="00CE1333">
        <w:rPr>
          <w:rFonts w:ascii="Arial Narrow" w:hAnsi="Arial Narrow" w:cs="Tahoma"/>
        </w:rPr>
        <w:t xml:space="preserve">formele de relief intilnite sunt cele doua terase ale Dunarii: </w:t>
      </w:r>
      <w:r w:rsidR="00F02933">
        <w:rPr>
          <w:rFonts w:ascii="Arial Narrow" w:hAnsi="Arial Narrow" w:cs="Tahoma"/>
        </w:rPr>
        <w:t xml:space="preserve">     T</w:t>
      </w:r>
      <w:r w:rsidR="00CE1333">
        <w:rPr>
          <w:rFonts w:ascii="Arial Narrow" w:hAnsi="Arial Narrow" w:cs="Tahoma"/>
        </w:rPr>
        <w:t xml:space="preserve">erasa I si terasa II. Terasa I este limitata de terasa II </w:t>
      </w:r>
      <w:r w:rsidR="004054EF">
        <w:rPr>
          <w:rFonts w:ascii="Arial Narrow" w:hAnsi="Arial Narrow" w:cs="Tahoma"/>
        </w:rPr>
        <w:t xml:space="preserve">de o forma de de povarnis, cu o inaltime de 20- 30m. </w:t>
      </w:r>
      <w:r w:rsidR="00CE1333">
        <w:rPr>
          <w:rFonts w:ascii="Arial Narrow" w:hAnsi="Arial Narrow" w:cs="Tahoma"/>
        </w:rPr>
        <w:t xml:space="preserve"> </w:t>
      </w:r>
      <w:r w:rsidR="00C1036D">
        <w:rPr>
          <w:rFonts w:ascii="Arial Narrow" w:hAnsi="Arial Narrow" w:cs="Tahoma"/>
        </w:rPr>
        <w:t xml:space="preserve">Terasa II sau lunca se caracterizeaza prin numeroase denivelari cauzate </w:t>
      </w:r>
      <w:r w:rsidR="0071773B">
        <w:rPr>
          <w:rFonts w:ascii="Arial Narrow" w:hAnsi="Arial Narrow" w:cs="Tahoma"/>
        </w:rPr>
        <w:t>da acumularile de nisip (dune)</w:t>
      </w:r>
      <w:r w:rsidR="00CF10A0">
        <w:rPr>
          <w:rFonts w:ascii="Arial Narrow" w:hAnsi="Arial Narrow" w:cs="Tahoma"/>
        </w:rPr>
        <w:t>.</w:t>
      </w:r>
      <w:r w:rsidR="00C1036D">
        <w:rPr>
          <w:rFonts w:ascii="Arial Narrow" w:hAnsi="Arial Narrow" w:cs="Tahoma"/>
        </w:rPr>
        <w:t xml:space="preserve"> </w:t>
      </w:r>
    </w:p>
    <w:p w:rsidR="00CF10A0" w:rsidRDefault="00C1036D" w:rsidP="00F02933">
      <w:pPr>
        <w:rPr>
          <w:rFonts w:ascii="Arial Narrow" w:hAnsi="Arial Narrow" w:cs="Tahoma"/>
        </w:rPr>
      </w:pPr>
      <w:r>
        <w:rPr>
          <w:rFonts w:ascii="Arial Narrow" w:hAnsi="Arial Narrow" w:cs="Tahoma"/>
        </w:rPr>
        <w:lastRenderedPageBreak/>
        <w:t xml:space="preserve"> </w:t>
      </w:r>
      <w:r w:rsidR="00CF10A0">
        <w:rPr>
          <w:rFonts w:ascii="Arial Narrow" w:hAnsi="Arial Narrow" w:cs="Tahoma"/>
        </w:rPr>
        <w:t xml:space="preserve">   </w:t>
      </w:r>
      <w:r w:rsidR="004B3EAE" w:rsidRPr="003426E8">
        <w:rPr>
          <w:rFonts w:ascii="Arial Narrow" w:hAnsi="Arial Narrow" w:cs="Tahoma"/>
        </w:rPr>
        <w:t xml:space="preserve">Este riverana Dunarii fiind </w:t>
      </w:r>
      <w:r w:rsidR="0071773B">
        <w:rPr>
          <w:rFonts w:ascii="Arial Narrow" w:hAnsi="Arial Narrow" w:cs="Tahoma"/>
        </w:rPr>
        <w:t xml:space="preserve">marginita la vest si sud </w:t>
      </w:r>
      <w:r w:rsidR="004B3EAE" w:rsidRPr="003426E8">
        <w:rPr>
          <w:rFonts w:ascii="Arial Narrow" w:hAnsi="Arial Narrow" w:cs="Tahoma"/>
        </w:rPr>
        <w:t>de fluviu si strabatuta de  drum</w:t>
      </w:r>
      <w:r w:rsidR="0071773B">
        <w:rPr>
          <w:rFonts w:ascii="Arial Narrow" w:hAnsi="Arial Narrow" w:cs="Tahoma"/>
        </w:rPr>
        <w:t>ul</w:t>
      </w:r>
      <w:r w:rsidR="004B3EAE" w:rsidRPr="003426E8">
        <w:rPr>
          <w:rFonts w:ascii="Arial Narrow" w:hAnsi="Arial Narrow" w:cs="Tahoma"/>
        </w:rPr>
        <w:t xml:space="preserve"> national DN 56</w:t>
      </w:r>
      <w:r w:rsidR="0071773B">
        <w:rPr>
          <w:rFonts w:ascii="Arial Narrow" w:hAnsi="Arial Narrow" w:cs="Tahoma"/>
        </w:rPr>
        <w:t>C</w:t>
      </w:r>
    </w:p>
    <w:p w:rsidR="004B3EAE" w:rsidRPr="003426E8" w:rsidRDefault="00BF7C8B" w:rsidP="00F02933">
      <w:pPr>
        <w:rPr>
          <w:rFonts w:ascii="Arial Narrow" w:hAnsi="Arial Narrow" w:cs="Tahoma"/>
        </w:rPr>
      </w:pPr>
      <w:r>
        <w:rPr>
          <w:rFonts w:ascii="Arial Narrow" w:hAnsi="Arial Narrow" w:cs="Tahoma"/>
        </w:rPr>
        <w:t>(</w:t>
      </w:r>
      <w:r w:rsidR="004B3EAE" w:rsidRPr="003426E8">
        <w:rPr>
          <w:rFonts w:ascii="Arial Narrow" w:hAnsi="Arial Narrow" w:cs="Tahoma"/>
        </w:rPr>
        <w:t xml:space="preserve"> Dr. Tr. Severin – </w:t>
      </w:r>
      <w:r w:rsidR="0071773B">
        <w:rPr>
          <w:rFonts w:ascii="Arial Narrow" w:hAnsi="Arial Narrow" w:cs="Tahoma"/>
        </w:rPr>
        <w:t xml:space="preserve">Salcia – Gruia </w:t>
      </w:r>
      <w:r>
        <w:rPr>
          <w:rFonts w:ascii="Arial Narrow" w:hAnsi="Arial Narrow" w:cs="Tahoma"/>
        </w:rPr>
        <w:t>–</w:t>
      </w:r>
      <w:r w:rsidR="0071773B">
        <w:rPr>
          <w:rFonts w:ascii="Arial Narrow" w:hAnsi="Arial Narrow" w:cs="Tahoma"/>
        </w:rPr>
        <w:t>Gogosu</w:t>
      </w:r>
      <w:r>
        <w:rPr>
          <w:rFonts w:ascii="Arial Narrow" w:hAnsi="Arial Narrow" w:cs="Tahoma"/>
        </w:rPr>
        <w:t>)</w:t>
      </w:r>
      <w:r w:rsidR="004B3EAE" w:rsidRPr="003426E8">
        <w:rPr>
          <w:rFonts w:ascii="Arial Narrow" w:hAnsi="Arial Narrow" w:cs="Tahoma"/>
        </w:rPr>
        <w:t xml:space="preserve"> si drumul comunal </w:t>
      </w:r>
      <w:r>
        <w:rPr>
          <w:rFonts w:ascii="Arial Narrow" w:hAnsi="Arial Narrow" w:cs="Tahoma"/>
        </w:rPr>
        <w:t>DC</w:t>
      </w:r>
      <w:r w:rsidR="0071773B">
        <w:rPr>
          <w:rFonts w:ascii="Arial Narrow" w:hAnsi="Arial Narrow" w:cs="Tahoma"/>
        </w:rPr>
        <w:t>10</w:t>
      </w:r>
      <w:r w:rsidR="004B3EAE" w:rsidRPr="003426E8">
        <w:rPr>
          <w:rFonts w:ascii="Arial Narrow" w:hAnsi="Arial Narrow" w:cs="Tahoma"/>
        </w:rPr>
        <w:t xml:space="preserve">2. </w:t>
      </w:r>
    </w:p>
    <w:p w:rsidR="004B3EAE" w:rsidRPr="003426E8" w:rsidRDefault="004B3EAE" w:rsidP="003426E8">
      <w:pPr>
        <w:pStyle w:val="Heading2"/>
        <w:ind w:left="0" w:firstLine="720"/>
        <w:jc w:val="both"/>
        <w:rPr>
          <w:rFonts w:ascii="Arial Narrow" w:hAnsi="Arial Narrow" w:cs="Tahoma"/>
          <w:sz w:val="24"/>
          <w:szCs w:val="24"/>
          <w:u w:val="single"/>
        </w:rPr>
      </w:pPr>
      <w:r w:rsidRPr="003426E8">
        <w:rPr>
          <w:rFonts w:ascii="Arial Narrow" w:hAnsi="Arial Narrow" w:cs="Tahoma"/>
          <w:sz w:val="24"/>
          <w:szCs w:val="24"/>
        </w:rPr>
        <w:t xml:space="preserve">In administrativul comunei intra </w:t>
      </w:r>
      <w:r w:rsidR="0071773B">
        <w:rPr>
          <w:rFonts w:ascii="Arial Narrow" w:hAnsi="Arial Narrow" w:cs="Tahoma"/>
          <w:sz w:val="24"/>
          <w:szCs w:val="24"/>
        </w:rPr>
        <w:t>2</w:t>
      </w:r>
      <w:r w:rsidRPr="003426E8">
        <w:rPr>
          <w:rFonts w:ascii="Arial Narrow" w:hAnsi="Arial Narrow" w:cs="Tahoma"/>
          <w:sz w:val="24"/>
          <w:szCs w:val="24"/>
        </w:rPr>
        <w:t xml:space="preserve"> localitati, si functie de caracteristicile reliefului sunt dispuse astfel:   </w:t>
      </w:r>
    </w:p>
    <w:p w:rsidR="004B3EAE" w:rsidRPr="003426E8" w:rsidRDefault="006607DB" w:rsidP="003426E8">
      <w:pPr>
        <w:pStyle w:val="Heading2"/>
        <w:numPr>
          <w:ilvl w:val="0"/>
          <w:numId w:val="6"/>
        </w:numPr>
        <w:jc w:val="both"/>
        <w:rPr>
          <w:rFonts w:ascii="Arial Narrow" w:hAnsi="Arial Narrow" w:cs="Tahoma"/>
          <w:sz w:val="24"/>
          <w:szCs w:val="24"/>
        </w:rPr>
      </w:pPr>
      <w:r w:rsidRPr="003426E8">
        <w:rPr>
          <w:rFonts w:ascii="Arial Narrow" w:hAnsi="Arial Narrow" w:cs="Tahoma"/>
          <w:sz w:val="24"/>
          <w:szCs w:val="24"/>
        </w:rPr>
        <w:t>L</w:t>
      </w:r>
      <w:r w:rsidR="004B3EAE" w:rsidRPr="003426E8">
        <w:rPr>
          <w:rFonts w:ascii="Arial Narrow" w:hAnsi="Arial Narrow" w:cs="Tahoma"/>
          <w:sz w:val="24"/>
          <w:szCs w:val="24"/>
        </w:rPr>
        <w:t>ocalitat</w:t>
      </w:r>
      <w:r>
        <w:rPr>
          <w:rFonts w:ascii="Arial Narrow" w:hAnsi="Arial Narrow" w:cs="Tahoma"/>
          <w:sz w:val="24"/>
          <w:szCs w:val="24"/>
        </w:rPr>
        <w:t>ea Pristol</w:t>
      </w:r>
      <w:r w:rsidR="004B3EAE" w:rsidRPr="003426E8">
        <w:rPr>
          <w:rFonts w:ascii="Arial Narrow" w:hAnsi="Arial Narrow" w:cs="Tahoma"/>
          <w:sz w:val="24"/>
          <w:szCs w:val="24"/>
        </w:rPr>
        <w:t xml:space="preserve">, </w:t>
      </w:r>
      <w:r w:rsidR="000A4E26">
        <w:rPr>
          <w:rFonts w:ascii="Arial Narrow" w:hAnsi="Arial Narrow" w:cs="Tahoma"/>
          <w:sz w:val="24"/>
          <w:szCs w:val="24"/>
        </w:rPr>
        <w:t>in zona terasei superioare si in zona joasa fiind alcatuita din doua trupuri independente legate printr-o zona verde cu vii si livezi pe panta de legatura.</w:t>
      </w:r>
    </w:p>
    <w:p w:rsidR="004B3EAE" w:rsidRPr="003426E8" w:rsidRDefault="000A4E26" w:rsidP="003426E8">
      <w:pPr>
        <w:pStyle w:val="Heading2"/>
        <w:numPr>
          <w:ilvl w:val="0"/>
          <w:numId w:val="6"/>
        </w:numPr>
        <w:jc w:val="both"/>
        <w:rPr>
          <w:rFonts w:ascii="Arial Narrow" w:hAnsi="Arial Narrow" w:cs="Tahoma"/>
          <w:sz w:val="24"/>
          <w:szCs w:val="24"/>
        </w:rPr>
      </w:pPr>
      <w:r>
        <w:rPr>
          <w:rFonts w:ascii="Arial Narrow" w:hAnsi="Arial Narrow" w:cs="Tahoma"/>
          <w:sz w:val="24"/>
          <w:szCs w:val="24"/>
        </w:rPr>
        <w:t xml:space="preserve">Cozia </w:t>
      </w:r>
      <w:r w:rsidR="004B3EAE" w:rsidRPr="003426E8">
        <w:rPr>
          <w:rFonts w:ascii="Arial Narrow" w:hAnsi="Arial Narrow" w:cs="Tahoma"/>
          <w:sz w:val="24"/>
          <w:szCs w:val="24"/>
        </w:rPr>
        <w:t xml:space="preserve"> in </w:t>
      </w:r>
      <w:r>
        <w:rPr>
          <w:rFonts w:ascii="Arial Narrow" w:hAnsi="Arial Narrow" w:cs="Tahoma"/>
          <w:sz w:val="24"/>
          <w:szCs w:val="24"/>
        </w:rPr>
        <w:t xml:space="preserve">terasa a-II-a, </w:t>
      </w:r>
      <w:r w:rsidR="004B3EAE" w:rsidRPr="003426E8">
        <w:rPr>
          <w:rFonts w:ascii="Arial Narrow" w:hAnsi="Arial Narrow" w:cs="Tahoma"/>
          <w:sz w:val="24"/>
          <w:szCs w:val="24"/>
        </w:rPr>
        <w:t>zona de lunca a Dunarii</w:t>
      </w:r>
      <w:r w:rsidR="0093070D">
        <w:rPr>
          <w:rFonts w:ascii="Arial Narrow" w:hAnsi="Arial Narrow" w:cs="Tahoma"/>
          <w:sz w:val="24"/>
          <w:szCs w:val="24"/>
        </w:rPr>
        <w:t>.</w:t>
      </w:r>
      <w:r w:rsidR="004B3EAE" w:rsidRPr="003426E8">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Form</w:t>
      </w:r>
      <w:r w:rsidR="00FD16AB">
        <w:rPr>
          <w:rFonts w:ascii="Arial Narrow" w:hAnsi="Arial Narrow" w:cs="Tahoma"/>
          <w:sz w:val="24"/>
          <w:szCs w:val="24"/>
        </w:rPr>
        <w:t>ele</w:t>
      </w:r>
      <w:r w:rsidRPr="003426E8">
        <w:rPr>
          <w:rFonts w:ascii="Arial Narrow" w:hAnsi="Arial Narrow" w:cs="Tahoma"/>
          <w:sz w:val="24"/>
          <w:szCs w:val="24"/>
        </w:rPr>
        <w:t xml:space="preserve"> vetrelor s</w:t>
      </w:r>
      <w:r w:rsidR="000A4E26">
        <w:rPr>
          <w:rFonts w:ascii="Arial Narrow" w:hAnsi="Arial Narrow" w:cs="Tahoma"/>
          <w:sz w:val="24"/>
          <w:szCs w:val="24"/>
        </w:rPr>
        <w:t>unt</w:t>
      </w:r>
      <w:r w:rsidRPr="003426E8">
        <w:rPr>
          <w:rFonts w:ascii="Arial Narrow" w:hAnsi="Arial Narrow" w:cs="Tahoma"/>
          <w:sz w:val="24"/>
          <w:szCs w:val="24"/>
        </w:rPr>
        <w:t xml:space="preserve"> </w:t>
      </w:r>
      <w:r w:rsidR="000A4E26">
        <w:rPr>
          <w:rFonts w:ascii="Arial Narrow" w:hAnsi="Arial Narrow" w:cs="Tahoma"/>
          <w:sz w:val="24"/>
          <w:szCs w:val="24"/>
        </w:rPr>
        <w:t>compacte</w:t>
      </w:r>
      <w:r w:rsidRPr="003426E8">
        <w:rPr>
          <w:rFonts w:ascii="Arial Narrow" w:hAnsi="Arial Narrow" w:cs="Tahoma"/>
          <w:sz w:val="24"/>
          <w:szCs w:val="24"/>
        </w:rPr>
        <w:t>. Vetrele au suprafete mari, si pe langa terenul afectat gospodariilor, suprafete mari din intravilan sunt ocupate de culturi agricole, de livezi</w:t>
      </w:r>
      <w:r w:rsidR="000A4E26">
        <w:rPr>
          <w:rFonts w:ascii="Arial Narrow" w:hAnsi="Arial Narrow" w:cs="Tahoma"/>
          <w:sz w:val="24"/>
          <w:szCs w:val="24"/>
        </w:rPr>
        <w:t>,</w:t>
      </w:r>
      <w:r w:rsidR="000B1B2F">
        <w:rPr>
          <w:rFonts w:ascii="Arial Narrow" w:hAnsi="Arial Narrow" w:cs="Tahoma"/>
          <w:sz w:val="24"/>
          <w:szCs w:val="24"/>
        </w:rPr>
        <w:t xml:space="preserve"> </w:t>
      </w:r>
      <w:r w:rsidR="000A4E26">
        <w:rPr>
          <w:rFonts w:ascii="Arial Narrow" w:hAnsi="Arial Narrow" w:cs="Tahoma"/>
          <w:sz w:val="24"/>
          <w:szCs w:val="24"/>
        </w:rPr>
        <w:t xml:space="preserve">vii </w:t>
      </w:r>
      <w:r w:rsidRPr="003426E8">
        <w:rPr>
          <w:rFonts w:ascii="Arial Narrow" w:hAnsi="Arial Narrow" w:cs="Tahoma"/>
          <w:sz w:val="24"/>
          <w:szCs w:val="24"/>
        </w:rPr>
        <w:t xml:space="preserve">sau sunt terenuri </w:t>
      </w:r>
      <w:r w:rsidR="00F33BAF">
        <w:rPr>
          <w:rFonts w:ascii="Arial Narrow" w:hAnsi="Arial Narrow" w:cs="Tahoma"/>
          <w:sz w:val="24"/>
          <w:szCs w:val="24"/>
        </w:rPr>
        <w:t>libere</w:t>
      </w:r>
      <w:r w:rsidRPr="003426E8">
        <w:rPr>
          <w:rFonts w:ascii="Arial Narrow" w:hAnsi="Arial Narrow" w:cs="Tahoma"/>
          <w:sz w:val="24"/>
          <w:szCs w:val="24"/>
        </w:rPr>
        <w:t xml:space="preserve">. </w:t>
      </w:r>
    </w:p>
    <w:p w:rsidR="00F71C0C"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In evolutia lor, localitatile riverane Dunarii si cu acces la drumu</w:t>
      </w:r>
      <w:r w:rsidR="000A4E26">
        <w:rPr>
          <w:rFonts w:ascii="Arial Narrow" w:hAnsi="Arial Narrow" w:cs="Tahoma"/>
          <w:sz w:val="24"/>
          <w:szCs w:val="24"/>
        </w:rPr>
        <w:t>l</w:t>
      </w:r>
      <w:r w:rsidRPr="003426E8">
        <w:rPr>
          <w:rFonts w:ascii="Arial Narrow" w:hAnsi="Arial Narrow" w:cs="Tahoma"/>
          <w:sz w:val="24"/>
          <w:szCs w:val="24"/>
        </w:rPr>
        <w:t xml:space="preserve"> national DN56</w:t>
      </w:r>
      <w:r w:rsidR="000A4E26">
        <w:rPr>
          <w:rFonts w:ascii="Arial Narrow" w:hAnsi="Arial Narrow" w:cs="Tahoma"/>
          <w:sz w:val="24"/>
          <w:szCs w:val="24"/>
        </w:rPr>
        <w:t>C</w:t>
      </w:r>
      <w:r w:rsidRPr="003426E8">
        <w:rPr>
          <w:rFonts w:ascii="Arial Narrow" w:hAnsi="Arial Narrow" w:cs="Tahoma"/>
          <w:sz w:val="24"/>
          <w:szCs w:val="24"/>
        </w:rPr>
        <w:t>, prin continuarea construirii de locuinte</w:t>
      </w:r>
      <w:r w:rsidR="00902206">
        <w:rPr>
          <w:rFonts w:ascii="Arial Narrow" w:hAnsi="Arial Narrow" w:cs="Tahoma"/>
          <w:sz w:val="24"/>
          <w:szCs w:val="24"/>
        </w:rPr>
        <w:t>, case vacanta</w:t>
      </w:r>
      <w:r w:rsidRPr="003426E8">
        <w:rPr>
          <w:rFonts w:ascii="Arial Narrow" w:hAnsi="Arial Narrow" w:cs="Tahoma"/>
          <w:sz w:val="24"/>
          <w:szCs w:val="24"/>
        </w:rPr>
        <w:t xml:space="preserve"> si </w:t>
      </w:r>
      <w:r w:rsidR="00F71C0C">
        <w:rPr>
          <w:rFonts w:ascii="Arial Narrow" w:hAnsi="Arial Narrow" w:cs="Tahoma"/>
          <w:sz w:val="24"/>
          <w:szCs w:val="24"/>
        </w:rPr>
        <w:t>incinte agro-industriale si-au extins intravilanul</w:t>
      </w:r>
      <w:r w:rsidR="00BB5D28">
        <w:rPr>
          <w:rFonts w:ascii="Arial Narrow" w:hAnsi="Arial Narrow" w:cs="Tahoma"/>
          <w:sz w:val="24"/>
          <w:szCs w:val="24"/>
        </w:rPr>
        <w:t xml:space="preserve">. </w:t>
      </w:r>
    </w:p>
    <w:p w:rsidR="004B3EAE" w:rsidRPr="003426E8" w:rsidRDefault="00BB5D28" w:rsidP="003426E8">
      <w:pPr>
        <w:pStyle w:val="Heading2"/>
        <w:ind w:left="0" w:firstLine="720"/>
        <w:jc w:val="both"/>
        <w:rPr>
          <w:rFonts w:ascii="Arial Narrow" w:hAnsi="Arial Narrow" w:cs="Tahoma"/>
          <w:sz w:val="24"/>
          <w:szCs w:val="24"/>
        </w:rPr>
      </w:pPr>
      <w:r>
        <w:rPr>
          <w:rFonts w:ascii="Arial Narrow" w:hAnsi="Arial Narrow" w:cs="Tahoma"/>
          <w:sz w:val="24"/>
          <w:szCs w:val="24"/>
        </w:rPr>
        <w:t>Satul C</w:t>
      </w:r>
      <w:r w:rsidR="00F71C0C">
        <w:rPr>
          <w:rFonts w:ascii="Arial Narrow" w:hAnsi="Arial Narrow" w:cs="Tahoma"/>
          <w:sz w:val="24"/>
          <w:szCs w:val="24"/>
        </w:rPr>
        <w:t>ozia</w:t>
      </w:r>
      <w:r w:rsidR="004B3EAE" w:rsidRPr="003426E8">
        <w:rPr>
          <w:rFonts w:ascii="Arial Narrow" w:hAnsi="Arial Narrow" w:cs="Tahoma"/>
          <w:sz w:val="24"/>
          <w:szCs w:val="24"/>
        </w:rPr>
        <w:t xml:space="preserve"> defavorizat</w:t>
      </w:r>
      <w:r w:rsidR="00F33BAF">
        <w:rPr>
          <w:rFonts w:ascii="Arial Narrow" w:hAnsi="Arial Narrow" w:cs="Tahoma"/>
          <w:sz w:val="24"/>
          <w:szCs w:val="24"/>
        </w:rPr>
        <w:t>a</w:t>
      </w:r>
      <w:r w:rsidR="004B3EAE" w:rsidRPr="003426E8">
        <w:rPr>
          <w:rFonts w:ascii="Arial Narrow" w:hAnsi="Arial Narrow" w:cs="Tahoma"/>
          <w:sz w:val="24"/>
          <w:szCs w:val="24"/>
        </w:rPr>
        <w:t xml:space="preserve"> din punctul de vedere al dotari</w:t>
      </w:r>
      <w:r w:rsidR="00F02933">
        <w:rPr>
          <w:rFonts w:ascii="Arial Narrow" w:hAnsi="Arial Narrow" w:cs="Tahoma"/>
          <w:sz w:val="24"/>
          <w:szCs w:val="24"/>
        </w:rPr>
        <w:t>lor</w:t>
      </w:r>
      <w:r w:rsidR="004B3EAE" w:rsidRPr="003426E8">
        <w:rPr>
          <w:rFonts w:ascii="Arial Narrow" w:hAnsi="Arial Narrow" w:cs="Tahoma"/>
          <w:sz w:val="24"/>
          <w:szCs w:val="24"/>
        </w:rPr>
        <w:t xml:space="preserve">, cu o populatie mica si imbatranita .  </w:t>
      </w:r>
    </w:p>
    <w:p w:rsidR="004B3EAE" w:rsidRPr="003426E8" w:rsidRDefault="004B3EAE" w:rsidP="003426E8">
      <w:pPr>
        <w:pStyle w:val="Heading2"/>
        <w:ind w:left="0" w:firstLine="720"/>
        <w:jc w:val="both"/>
        <w:rPr>
          <w:rStyle w:val="Heading1Char"/>
          <w:rFonts w:ascii="Arial Narrow" w:hAnsi="Arial Narrow" w:cs="Tahoma"/>
          <w:sz w:val="24"/>
          <w:szCs w:val="24"/>
        </w:rPr>
      </w:pPr>
      <w:r w:rsidRPr="003426E8">
        <w:rPr>
          <w:rFonts w:ascii="Arial Narrow" w:hAnsi="Arial Narrow" w:cs="Tahoma"/>
          <w:sz w:val="24"/>
          <w:szCs w:val="24"/>
        </w:rPr>
        <w:t>Zona de locuinte este constituita din gospodarii individuale de tip rural cu suprafete medii de peste 1</w:t>
      </w:r>
      <w:r w:rsidR="00B42E6E">
        <w:rPr>
          <w:rFonts w:ascii="Arial Narrow" w:hAnsi="Arial Narrow" w:cs="Tahoma"/>
          <w:sz w:val="24"/>
          <w:szCs w:val="24"/>
        </w:rPr>
        <w:t>0</w:t>
      </w:r>
      <w:r w:rsidRPr="003426E8">
        <w:rPr>
          <w:rFonts w:ascii="Arial Narrow" w:hAnsi="Arial Narrow" w:cs="Tahoma"/>
          <w:sz w:val="24"/>
          <w:szCs w:val="24"/>
        </w:rPr>
        <w:t xml:space="preserve">00mp, </w:t>
      </w:r>
      <w:r w:rsidR="00B42E6E">
        <w:rPr>
          <w:rFonts w:ascii="Arial Narrow" w:hAnsi="Arial Narrow" w:cs="Tahoma"/>
          <w:sz w:val="24"/>
          <w:szCs w:val="24"/>
        </w:rPr>
        <w:t>au</w:t>
      </w:r>
      <w:r w:rsidRPr="003426E8">
        <w:rPr>
          <w:rFonts w:ascii="Arial Narrow" w:hAnsi="Arial Narrow" w:cs="Tahoma"/>
          <w:sz w:val="24"/>
          <w:szCs w:val="24"/>
        </w:rPr>
        <w:t xml:space="preserve"> dotari minime de confort (</w:t>
      </w:r>
      <w:r w:rsidR="007A0A2F">
        <w:rPr>
          <w:rFonts w:ascii="Arial Narrow" w:hAnsi="Arial Narrow" w:cs="Tahoma"/>
          <w:sz w:val="24"/>
          <w:szCs w:val="24"/>
        </w:rPr>
        <w:t>Pristol</w:t>
      </w:r>
      <w:r w:rsidR="00B42E6E">
        <w:rPr>
          <w:rFonts w:ascii="Arial Narrow" w:hAnsi="Arial Narrow" w:cs="Tahoma"/>
          <w:sz w:val="24"/>
          <w:szCs w:val="24"/>
        </w:rPr>
        <w:t xml:space="preserve">, </w:t>
      </w:r>
      <w:r w:rsidR="007A0A2F">
        <w:rPr>
          <w:rFonts w:ascii="Arial Narrow" w:hAnsi="Arial Narrow" w:cs="Tahoma"/>
          <w:sz w:val="24"/>
          <w:szCs w:val="24"/>
        </w:rPr>
        <w:t>Cozia</w:t>
      </w:r>
      <w:r w:rsidRPr="003426E8">
        <w:rPr>
          <w:rFonts w:ascii="Arial Narrow" w:hAnsi="Arial Narrow" w:cs="Tahoma"/>
          <w:sz w:val="24"/>
          <w:szCs w:val="24"/>
        </w:rPr>
        <w:t>)</w:t>
      </w:r>
      <w:r w:rsidR="00B42E6E">
        <w:rPr>
          <w:rFonts w:ascii="Arial Narrow" w:hAnsi="Arial Narrow" w:cs="Tahoma"/>
          <w:sz w:val="24"/>
          <w:szCs w:val="24"/>
        </w:rPr>
        <w:t xml:space="preserve">, </w:t>
      </w:r>
      <w:r w:rsidRPr="003426E8">
        <w:rPr>
          <w:rFonts w:ascii="Arial Narrow" w:hAnsi="Arial Narrow" w:cs="Tahoma"/>
          <w:sz w:val="24"/>
          <w:szCs w:val="24"/>
        </w:rPr>
        <w:t>fond</w:t>
      </w:r>
      <w:r w:rsidR="00B42E6E">
        <w:rPr>
          <w:rFonts w:ascii="Arial Narrow" w:hAnsi="Arial Narrow" w:cs="Tahoma"/>
          <w:sz w:val="24"/>
          <w:szCs w:val="24"/>
        </w:rPr>
        <w:t>ul</w:t>
      </w:r>
      <w:r w:rsidRPr="003426E8">
        <w:rPr>
          <w:rFonts w:ascii="Arial Narrow" w:hAnsi="Arial Narrow" w:cs="Tahoma"/>
          <w:sz w:val="24"/>
          <w:szCs w:val="24"/>
        </w:rPr>
        <w:t xml:space="preserve"> locuibil</w:t>
      </w:r>
      <w:r w:rsidR="00B42E6E">
        <w:rPr>
          <w:rFonts w:ascii="Arial Narrow" w:hAnsi="Arial Narrow" w:cs="Tahoma"/>
          <w:sz w:val="24"/>
          <w:szCs w:val="24"/>
        </w:rPr>
        <w:t xml:space="preserve"> este relativ bun, din materiale durabile</w:t>
      </w:r>
      <w:r w:rsidR="00CF10A0">
        <w:rPr>
          <w:rFonts w:ascii="Arial Narrow" w:hAnsi="Arial Narrow" w:cs="Tahoma"/>
          <w:sz w:val="24"/>
          <w:szCs w:val="24"/>
        </w:rPr>
        <w:t>.</w:t>
      </w:r>
      <w:r w:rsidR="00B42E6E">
        <w:rPr>
          <w:rFonts w:ascii="Arial Narrow" w:hAnsi="Arial Narrow" w:cs="Tahoma"/>
          <w:sz w:val="24"/>
          <w:szCs w:val="24"/>
        </w:rPr>
        <w:t xml:space="preserve">  </w:t>
      </w:r>
      <w:r w:rsidRPr="003426E8">
        <w:rPr>
          <w:rStyle w:val="Heading1Char"/>
          <w:rFonts w:ascii="Arial Narrow" w:hAnsi="Arial Narrow" w:cs="Tahoma"/>
          <w:sz w:val="24"/>
          <w:szCs w:val="24"/>
        </w:rPr>
        <w:t>Dupa anul 1990 populatia localitatilor riverane Dunarii (</w:t>
      </w:r>
      <w:r w:rsidR="00F71C0C">
        <w:rPr>
          <w:rStyle w:val="Heading1Char"/>
          <w:rFonts w:ascii="Arial Narrow" w:hAnsi="Arial Narrow" w:cs="Tahoma"/>
          <w:sz w:val="24"/>
          <w:szCs w:val="24"/>
        </w:rPr>
        <w:t xml:space="preserve">Pristol </w:t>
      </w:r>
      <w:r w:rsidRPr="003426E8">
        <w:rPr>
          <w:rStyle w:val="Heading1Char"/>
          <w:rFonts w:ascii="Arial Narrow" w:hAnsi="Arial Narrow" w:cs="Tahoma"/>
          <w:sz w:val="24"/>
          <w:szCs w:val="24"/>
        </w:rPr>
        <w:t xml:space="preserve">si </w:t>
      </w:r>
      <w:r w:rsidR="00F71C0C">
        <w:rPr>
          <w:rStyle w:val="Heading1Char"/>
          <w:rFonts w:ascii="Arial Narrow" w:hAnsi="Arial Narrow" w:cs="Tahoma"/>
          <w:sz w:val="24"/>
          <w:szCs w:val="24"/>
        </w:rPr>
        <w:t>Cozia</w:t>
      </w:r>
      <w:r w:rsidRPr="003426E8">
        <w:rPr>
          <w:rStyle w:val="Heading1Char"/>
          <w:rFonts w:ascii="Arial Narrow" w:hAnsi="Arial Narrow" w:cs="Tahoma"/>
          <w:sz w:val="24"/>
          <w:szCs w:val="24"/>
        </w:rPr>
        <w:t>) a cunoscut o usoara s</w:t>
      </w:r>
      <w:r w:rsidR="00902206">
        <w:rPr>
          <w:rStyle w:val="Heading1Char"/>
          <w:rFonts w:ascii="Arial Narrow" w:hAnsi="Arial Narrow" w:cs="Tahoma"/>
          <w:sz w:val="24"/>
          <w:szCs w:val="24"/>
        </w:rPr>
        <w:t>cadere</w:t>
      </w:r>
      <w:r w:rsidRPr="003426E8">
        <w:rPr>
          <w:rStyle w:val="Heading1Char"/>
          <w:rFonts w:ascii="Arial Narrow" w:hAnsi="Arial Narrow" w:cs="Tahoma"/>
          <w:sz w:val="24"/>
          <w:szCs w:val="24"/>
        </w:rPr>
        <w:t>, s-au construit  noi locuinte din materiale durabile, locuinte pentru inlocuirea fondului construit vechi</w:t>
      </w:r>
      <w:r w:rsidR="00F71C0C">
        <w:rPr>
          <w:rStyle w:val="Heading1Char"/>
          <w:rFonts w:ascii="Arial Narrow" w:hAnsi="Arial Narrow" w:cs="Tahoma"/>
          <w:sz w:val="24"/>
          <w:szCs w:val="24"/>
        </w:rPr>
        <w:t xml:space="preserve"> si zone agro-industriale</w:t>
      </w:r>
      <w:r w:rsidR="00F33BAF">
        <w:rPr>
          <w:rStyle w:val="Heading1Char"/>
          <w:rFonts w:ascii="Arial Narrow" w:hAnsi="Arial Narrow" w:cs="Tahoma"/>
          <w:sz w:val="24"/>
          <w:szCs w:val="24"/>
        </w:rPr>
        <w:t xml:space="preserve"> pentru depo</w:t>
      </w:r>
      <w:r w:rsidR="00F33BAF">
        <w:rPr>
          <w:rStyle w:val="Heading1Char"/>
          <w:rFonts w:ascii="Arial Narrow" w:hAnsi="Arial Narrow" w:cs="Tahoma"/>
          <w:sz w:val="24"/>
          <w:szCs w:val="24"/>
          <w:lang w:val="en-US"/>
        </w:rPr>
        <w:t>z</w:t>
      </w:r>
      <w:r w:rsidR="00F33BAF">
        <w:rPr>
          <w:rStyle w:val="Heading1Char"/>
          <w:rFonts w:ascii="Arial Narrow" w:hAnsi="Arial Narrow" w:cs="Tahoma"/>
          <w:sz w:val="24"/>
          <w:szCs w:val="24"/>
        </w:rPr>
        <w:t>itare</w:t>
      </w:r>
      <w:r w:rsidRPr="003426E8">
        <w:rPr>
          <w:rStyle w:val="Heading1Char"/>
          <w:rFonts w:ascii="Arial Narrow" w:hAnsi="Arial Narrow" w:cs="Tahoma"/>
          <w:sz w:val="24"/>
          <w:szCs w:val="24"/>
        </w:rPr>
        <w:t>.</w:t>
      </w:r>
    </w:p>
    <w:p w:rsidR="004B3EAE" w:rsidRPr="003426E8" w:rsidRDefault="004B3EAE" w:rsidP="003426E8">
      <w:pPr>
        <w:pStyle w:val="Heading2"/>
        <w:ind w:left="0" w:firstLine="720"/>
        <w:jc w:val="both"/>
        <w:rPr>
          <w:rFonts w:ascii="Arial Narrow" w:hAnsi="Arial Narrow" w:cs="Tahoma"/>
          <w:sz w:val="24"/>
          <w:szCs w:val="24"/>
        </w:rPr>
      </w:pPr>
      <w:r w:rsidRPr="003426E8">
        <w:rPr>
          <w:rStyle w:val="Heading1Char"/>
          <w:rFonts w:ascii="Arial Narrow" w:hAnsi="Arial Narrow" w:cs="Tahoma"/>
          <w:sz w:val="24"/>
          <w:szCs w:val="24"/>
        </w:rPr>
        <w:t xml:space="preserve">Satele </w:t>
      </w:r>
      <w:r w:rsidR="007A0A2F">
        <w:rPr>
          <w:rStyle w:val="Heading1Char"/>
          <w:rFonts w:ascii="Arial Narrow" w:hAnsi="Arial Narrow" w:cs="Tahoma"/>
          <w:sz w:val="24"/>
          <w:szCs w:val="24"/>
        </w:rPr>
        <w:t>Pristol</w:t>
      </w:r>
      <w:r w:rsidRPr="003426E8">
        <w:rPr>
          <w:rStyle w:val="Heading1Char"/>
          <w:rFonts w:ascii="Arial Narrow" w:hAnsi="Arial Narrow" w:cs="Tahoma"/>
          <w:sz w:val="24"/>
          <w:szCs w:val="24"/>
        </w:rPr>
        <w:t xml:space="preserve"> si </w:t>
      </w:r>
      <w:r w:rsidR="007A0A2F">
        <w:rPr>
          <w:rStyle w:val="Heading1Char"/>
          <w:rFonts w:ascii="Arial Narrow" w:hAnsi="Arial Narrow" w:cs="Tahoma"/>
          <w:sz w:val="24"/>
          <w:szCs w:val="24"/>
        </w:rPr>
        <w:t>Cozia</w:t>
      </w:r>
      <w:r w:rsidRPr="003426E8">
        <w:rPr>
          <w:rStyle w:val="Heading1Char"/>
          <w:rFonts w:ascii="Arial Narrow" w:hAnsi="Arial Narrow" w:cs="Tahoma"/>
          <w:sz w:val="24"/>
          <w:szCs w:val="24"/>
        </w:rPr>
        <w:t xml:space="preserve"> au alimentare cu </w:t>
      </w:r>
      <w:r w:rsidRPr="003426E8">
        <w:rPr>
          <w:rFonts w:ascii="Arial Narrow" w:hAnsi="Arial Narrow" w:cs="Tahoma"/>
          <w:sz w:val="24"/>
          <w:szCs w:val="24"/>
        </w:rPr>
        <w:t>apa in sistem centralizat, nu dispun de retele de canalizare</w:t>
      </w:r>
      <w:r w:rsidR="000B1B2F">
        <w:rPr>
          <w:rFonts w:ascii="Arial Narrow" w:hAnsi="Arial Narrow" w:cs="Tahoma"/>
          <w:sz w:val="24"/>
          <w:szCs w:val="24"/>
        </w:rPr>
        <w:t xml:space="preserve">  si statie de epurare</w:t>
      </w:r>
      <w:r w:rsidRPr="003426E8">
        <w:rPr>
          <w:rFonts w:ascii="Arial Narrow" w:hAnsi="Arial Narrow" w:cs="Tahoma"/>
          <w:sz w:val="24"/>
          <w:szCs w:val="24"/>
        </w:rPr>
        <w:t>,  localitatile sunt alimentate cu energie electrica.</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In ultimii ani se constata o cerere de autorizatii, </w:t>
      </w:r>
      <w:r w:rsidR="000B1B2F">
        <w:rPr>
          <w:rFonts w:ascii="Arial Narrow" w:hAnsi="Arial Narrow" w:cs="Tahoma"/>
          <w:sz w:val="24"/>
          <w:szCs w:val="24"/>
        </w:rPr>
        <w:t>pentru</w:t>
      </w:r>
      <w:r w:rsidRPr="003426E8">
        <w:rPr>
          <w:rFonts w:ascii="Arial Narrow" w:hAnsi="Arial Narrow" w:cs="Tahoma"/>
          <w:sz w:val="24"/>
          <w:szCs w:val="24"/>
        </w:rPr>
        <w:t xml:space="preserve"> deschiderea unor activitati </w:t>
      </w:r>
      <w:r w:rsidR="007A0A2F">
        <w:rPr>
          <w:rFonts w:ascii="Arial Narrow" w:hAnsi="Arial Narrow" w:cs="Tahoma"/>
          <w:sz w:val="24"/>
          <w:szCs w:val="24"/>
        </w:rPr>
        <w:t>economice</w:t>
      </w:r>
      <w:r w:rsidR="000B1B2F">
        <w:rPr>
          <w:rFonts w:ascii="Arial Narrow" w:hAnsi="Arial Narrow" w:cs="Tahoma"/>
          <w:sz w:val="24"/>
          <w:szCs w:val="24"/>
        </w:rPr>
        <w:t>-industriale</w:t>
      </w:r>
      <w:r w:rsidRPr="003426E8">
        <w:rPr>
          <w:rFonts w:ascii="Arial Narrow" w:hAnsi="Arial Narrow" w:cs="Tahoma"/>
          <w:sz w:val="24"/>
          <w:szCs w:val="24"/>
        </w:rPr>
        <w:t>,</w:t>
      </w:r>
      <w:r w:rsidR="004D252C">
        <w:rPr>
          <w:rFonts w:ascii="Arial Narrow" w:hAnsi="Arial Narrow" w:cs="Tahoma"/>
          <w:sz w:val="24"/>
          <w:szCs w:val="24"/>
        </w:rPr>
        <w:t xml:space="preserve"> </w:t>
      </w:r>
      <w:r w:rsidRPr="003426E8">
        <w:rPr>
          <w:rFonts w:ascii="Arial Narrow" w:hAnsi="Arial Narrow" w:cs="Tahoma"/>
          <w:sz w:val="24"/>
          <w:szCs w:val="24"/>
        </w:rPr>
        <w:t xml:space="preserve">de </w:t>
      </w:r>
      <w:r w:rsidR="000B1B2F">
        <w:rPr>
          <w:rFonts w:ascii="Arial Narrow" w:hAnsi="Arial Narrow" w:cs="Tahoma"/>
          <w:sz w:val="24"/>
          <w:szCs w:val="24"/>
        </w:rPr>
        <w:t>extinderea</w:t>
      </w:r>
      <w:r w:rsidRPr="003426E8">
        <w:rPr>
          <w:rFonts w:ascii="Arial Narrow" w:hAnsi="Arial Narrow" w:cs="Tahoma"/>
          <w:sz w:val="24"/>
          <w:szCs w:val="24"/>
        </w:rPr>
        <w:t xml:space="preserve"> unor activitati </w:t>
      </w:r>
      <w:r w:rsidR="004D252C">
        <w:rPr>
          <w:rFonts w:ascii="Arial Narrow" w:hAnsi="Arial Narrow" w:cs="Tahoma"/>
          <w:sz w:val="24"/>
          <w:szCs w:val="24"/>
        </w:rPr>
        <w:t>agricole</w:t>
      </w:r>
      <w:r w:rsidR="00CF10A0">
        <w:rPr>
          <w:rFonts w:ascii="Arial Narrow" w:hAnsi="Arial Narrow" w:cs="Tahoma"/>
          <w:sz w:val="24"/>
          <w:szCs w:val="24"/>
        </w:rPr>
        <w:t xml:space="preserve"> pentru depo</w:t>
      </w:r>
      <w:r w:rsidR="00CF10A0">
        <w:rPr>
          <w:rFonts w:ascii="Arial Narrow" w:hAnsi="Arial Narrow" w:cs="Tahoma"/>
          <w:sz w:val="24"/>
          <w:szCs w:val="24"/>
          <w:lang w:val="en-US"/>
        </w:rPr>
        <w:t>z</w:t>
      </w:r>
      <w:r w:rsidR="00CF10A0">
        <w:rPr>
          <w:rFonts w:ascii="Arial Narrow" w:hAnsi="Arial Narrow" w:cs="Tahoma"/>
          <w:sz w:val="24"/>
          <w:szCs w:val="24"/>
        </w:rPr>
        <w:t>itare</w:t>
      </w:r>
      <w:r w:rsidR="004D252C">
        <w:rPr>
          <w:rFonts w:ascii="Arial Narrow" w:hAnsi="Arial Narrow" w:cs="Tahoma"/>
          <w:sz w:val="24"/>
          <w:szCs w:val="24"/>
        </w:rPr>
        <w:t xml:space="preserve">, </w:t>
      </w:r>
      <w:r w:rsidRPr="003426E8">
        <w:rPr>
          <w:rFonts w:ascii="Arial Narrow" w:hAnsi="Arial Narrow" w:cs="Tahoma"/>
          <w:sz w:val="24"/>
          <w:szCs w:val="24"/>
        </w:rPr>
        <w:t>care sa valorifice potentialul natural al comunei, in  relatia cu Dunarea.</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Pozitia favorabila a comunei, cadrul natural, politici coerente de dezvoltare a agriculturii si de echipare tehnica si edilitara a </w:t>
      </w:r>
      <w:r w:rsidR="008E231C">
        <w:rPr>
          <w:rFonts w:ascii="Arial Narrow" w:hAnsi="Arial Narrow" w:cs="Tahoma"/>
          <w:sz w:val="24"/>
          <w:szCs w:val="24"/>
        </w:rPr>
        <w:t xml:space="preserve">celor doua </w:t>
      </w:r>
      <w:r w:rsidRPr="003426E8">
        <w:rPr>
          <w:rFonts w:ascii="Arial Narrow" w:hAnsi="Arial Narrow" w:cs="Tahoma"/>
          <w:sz w:val="24"/>
          <w:szCs w:val="24"/>
        </w:rPr>
        <w:t>sate, coroborate cu diverse programe de finantare externa, de acordare a unor facilitati pentru eventuali investitori care sa dezvolte activitati economice utilizand forta de munca si resursele naturale din teritoriu, sunt factori  care trebuie si pot fi fructificati pentru revigorarea localitatilor</w:t>
      </w:r>
      <w:r w:rsidR="008E231C">
        <w:rPr>
          <w:rFonts w:ascii="Arial Narrow" w:hAnsi="Arial Narrow" w:cs="Tahoma"/>
          <w:sz w:val="24"/>
          <w:szCs w:val="24"/>
        </w:rPr>
        <w:t xml:space="preserve"> comunei</w:t>
      </w:r>
      <w:r w:rsidRPr="003426E8">
        <w:rPr>
          <w:rFonts w:ascii="Arial Narrow" w:hAnsi="Arial Narrow" w:cs="Tahoma"/>
          <w:sz w:val="24"/>
          <w:szCs w:val="24"/>
        </w:rPr>
        <w:t xml:space="preserve">. </w:t>
      </w:r>
    </w:p>
    <w:p w:rsidR="004B3EAE" w:rsidRPr="003426E8" w:rsidRDefault="004B3EAE" w:rsidP="003426E8">
      <w:pPr>
        <w:pStyle w:val="Heading2"/>
        <w:jc w:val="both"/>
        <w:rPr>
          <w:rFonts w:ascii="Arial Narrow" w:hAnsi="Arial Narrow" w:cs="Tahoma"/>
          <w:sz w:val="24"/>
          <w:szCs w:val="24"/>
          <w:u w:val="single"/>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 xml:space="preserve">2.2.  Elemente ale cadrului  natural </w:t>
      </w: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 xml:space="preserve">Caracteristicile reliefului </w:t>
      </w:r>
    </w:p>
    <w:p w:rsidR="00C4319A"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Teritoriul comunei </w:t>
      </w:r>
      <w:r w:rsidR="00F02933">
        <w:rPr>
          <w:rFonts w:ascii="Arial Narrow" w:hAnsi="Arial Narrow" w:cs="Tahoma"/>
          <w:sz w:val="24"/>
          <w:szCs w:val="24"/>
        </w:rPr>
        <w:t>se incadreaza din punct de vedere al reliefului</w:t>
      </w:r>
      <w:r w:rsidR="00C4319A">
        <w:rPr>
          <w:rFonts w:ascii="Arial Narrow" w:hAnsi="Arial Narrow" w:cs="Tahoma"/>
          <w:sz w:val="24"/>
          <w:szCs w:val="24"/>
        </w:rPr>
        <w:t xml:space="preserve">, in campia Blahnitei, unitate componenta a Campiei Olteniei, </w:t>
      </w:r>
      <w:r w:rsidR="00F02933">
        <w:rPr>
          <w:rFonts w:ascii="Arial Narrow" w:hAnsi="Arial Narrow" w:cs="Tahoma"/>
          <w:sz w:val="24"/>
          <w:szCs w:val="24"/>
        </w:rPr>
        <w:t xml:space="preserve"> </w:t>
      </w:r>
      <w:r w:rsidRPr="003426E8">
        <w:rPr>
          <w:rFonts w:ascii="Arial Narrow" w:hAnsi="Arial Narrow" w:cs="Tahoma"/>
          <w:sz w:val="24"/>
          <w:szCs w:val="24"/>
        </w:rPr>
        <w:t xml:space="preserve">prezinta un relief </w:t>
      </w:r>
      <w:r w:rsidR="00F62B1D">
        <w:rPr>
          <w:rFonts w:ascii="Arial Narrow" w:hAnsi="Arial Narrow" w:cs="Tahoma"/>
          <w:sz w:val="24"/>
          <w:szCs w:val="24"/>
        </w:rPr>
        <w:t xml:space="preserve">de campie joasa </w:t>
      </w:r>
      <w:r w:rsidR="00F62B1D">
        <w:rPr>
          <w:rFonts w:ascii="Arial Narrow" w:hAnsi="Arial Narrow" w:cs="Tahoma"/>
          <w:sz w:val="24"/>
          <w:szCs w:val="24"/>
          <w:lang w:val="en-US"/>
        </w:rPr>
        <w:t>(lunca)</w:t>
      </w:r>
      <w:r w:rsidR="00B871BF">
        <w:rPr>
          <w:rFonts w:ascii="Arial Narrow" w:hAnsi="Arial Narrow" w:cs="Tahoma"/>
          <w:sz w:val="24"/>
          <w:szCs w:val="24"/>
          <w:lang w:val="en-US"/>
        </w:rPr>
        <w:t xml:space="preserve"> a</w:t>
      </w:r>
      <w:r w:rsidR="00F62B1D">
        <w:rPr>
          <w:rFonts w:ascii="Arial Narrow" w:hAnsi="Arial Narrow" w:cs="Tahoma"/>
          <w:sz w:val="24"/>
          <w:szCs w:val="24"/>
          <w:lang w:val="en-US"/>
        </w:rPr>
        <w:t xml:space="preserve"> </w:t>
      </w:r>
      <w:r w:rsidRPr="003426E8">
        <w:rPr>
          <w:rFonts w:ascii="Arial Narrow" w:hAnsi="Arial Narrow" w:cs="Tahoma"/>
          <w:sz w:val="24"/>
          <w:szCs w:val="24"/>
        </w:rPr>
        <w:t xml:space="preserve"> </w:t>
      </w:r>
      <w:r w:rsidR="00C4319A">
        <w:rPr>
          <w:rFonts w:ascii="Arial Narrow" w:hAnsi="Arial Narrow" w:cs="Tahoma"/>
          <w:sz w:val="24"/>
          <w:szCs w:val="24"/>
        </w:rPr>
        <w:t>Dunarii</w:t>
      </w:r>
      <w:r w:rsidRPr="003426E8">
        <w:rPr>
          <w:rFonts w:ascii="Arial Narrow" w:hAnsi="Arial Narrow" w:cs="Tahoma"/>
          <w:sz w:val="24"/>
          <w:szCs w:val="24"/>
        </w:rPr>
        <w:t xml:space="preserve">. </w:t>
      </w:r>
    </w:p>
    <w:p w:rsidR="004B3EAE" w:rsidRPr="003426E8" w:rsidRDefault="00C4319A" w:rsidP="003426E8">
      <w:pPr>
        <w:pStyle w:val="Heading2"/>
        <w:ind w:left="0" w:firstLine="720"/>
        <w:jc w:val="both"/>
        <w:rPr>
          <w:rFonts w:ascii="Arial Narrow" w:hAnsi="Arial Narrow" w:cs="Tahoma"/>
          <w:sz w:val="24"/>
          <w:szCs w:val="24"/>
        </w:rPr>
      </w:pPr>
      <w:r>
        <w:rPr>
          <w:rFonts w:ascii="Arial Narrow" w:hAnsi="Arial Narrow" w:cs="Tahoma"/>
          <w:sz w:val="24"/>
          <w:szCs w:val="24"/>
        </w:rPr>
        <w:t xml:space="preserve">Campia Blahnitei se caracterizeaza prin campia joasa </w:t>
      </w:r>
      <w:r w:rsidR="00C56AE4">
        <w:rPr>
          <w:rFonts w:ascii="Arial Narrow" w:hAnsi="Arial Narrow" w:cs="Tahoma"/>
          <w:sz w:val="24"/>
          <w:szCs w:val="24"/>
        </w:rPr>
        <w:t xml:space="preserve">de lunca cu altitudini intre 200- 400m. </w:t>
      </w:r>
      <w:r w:rsidR="004B3EAE" w:rsidRPr="003426E8">
        <w:rPr>
          <w:rFonts w:ascii="Arial Narrow" w:hAnsi="Arial Narrow" w:cs="Tahoma"/>
          <w:sz w:val="24"/>
          <w:szCs w:val="24"/>
        </w:rPr>
        <w:t xml:space="preserve">Altitudinea </w:t>
      </w:r>
      <w:r w:rsidR="00C56AE4">
        <w:rPr>
          <w:rFonts w:ascii="Arial Narrow" w:hAnsi="Arial Narrow" w:cs="Tahoma"/>
          <w:sz w:val="24"/>
          <w:szCs w:val="24"/>
        </w:rPr>
        <w:t xml:space="preserve">dominanta a campiei este de </w:t>
      </w:r>
      <w:r w:rsidR="00F33BAF">
        <w:rPr>
          <w:rFonts w:ascii="Arial Narrow" w:hAnsi="Arial Narrow" w:cs="Tahoma"/>
          <w:sz w:val="24"/>
          <w:szCs w:val="24"/>
        </w:rPr>
        <w:t>80</w:t>
      </w:r>
      <w:r w:rsidR="00C56AE4">
        <w:rPr>
          <w:rFonts w:ascii="Arial Narrow" w:hAnsi="Arial Narrow" w:cs="Tahoma"/>
          <w:sz w:val="24"/>
          <w:szCs w:val="24"/>
        </w:rPr>
        <w:t>- 85m., pe unele grinduri urcand la 90m, si coboara la 77m. Panta campiei este de 0,33%, adica aproape ori</w:t>
      </w:r>
      <w:r w:rsidR="00C56AE4">
        <w:rPr>
          <w:rFonts w:ascii="Arial Narrow" w:hAnsi="Arial Narrow" w:cs="Tahoma"/>
          <w:sz w:val="24"/>
          <w:szCs w:val="24"/>
          <w:lang w:val="en-US"/>
        </w:rPr>
        <w:t>z</w:t>
      </w:r>
      <w:r w:rsidR="00C56AE4">
        <w:rPr>
          <w:rFonts w:ascii="Arial Narrow" w:hAnsi="Arial Narrow" w:cs="Tahoma"/>
          <w:sz w:val="24"/>
          <w:szCs w:val="24"/>
        </w:rPr>
        <w:t xml:space="preserve">ontala. Datorita acestui fapt apar microforme de tipul albiilor si meandrelor parasite, canale de drenaj, grinduri fluvial si movile antropice, Lunca Dunarii.  </w:t>
      </w:r>
    </w:p>
    <w:p w:rsidR="00B871BF" w:rsidRDefault="00B871BF" w:rsidP="003426E8">
      <w:pPr>
        <w:pStyle w:val="Heading2"/>
        <w:ind w:left="0" w:firstLine="720"/>
        <w:jc w:val="both"/>
        <w:rPr>
          <w:rFonts w:ascii="Arial Narrow" w:hAnsi="Arial Narrow" w:cs="Tahoma"/>
          <w:sz w:val="24"/>
          <w:szCs w:val="24"/>
        </w:rPr>
      </w:pPr>
      <w:r>
        <w:rPr>
          <w:rFonts w:ascii="Arial Narrow" w:hAnsi="Arial Narrow" w:cs="Tahoma"/>
          <w:sz w:val="24"/>
          <w:szCs w:val="24"/>
        </w:rPr>
        <w:t xml:space="preserve">Altitudinea reliefului are valori cuprinse intre 40m in Lunca Dunarii si 90m in extremitatea estica a satului Pristol.  </w:t>
      </w:r>
    </w:p>
    <w:p w:rsidR="00B871BF" w:rsidRDefault="00B871BF" w:rsidP="00B871BF">
      <w:pPr>
        <w:rPr>
          <w:rFonts w:ascii="Arial Narrow" w:hAnsi="Arial Narrow" w:cs="Tahoma"/>
        </w:rPr>
      </w:pPr>
      <w:r>
        <w:rPr>
          <w:rFonts w:ascii="Arial Narrow" w:hAnsi="Arial Narrow" w:cs="Tahoma"/>
        </w:rPr>
        <w:t xml:space="preserve">           Formele de relief intilnite sunt cele doua terase ale Dunarii: Terasa I si </w:t>
      </w:r>
      <w:r w:rsidR="007C26AF">
        <w:rPr>
          <w:rFonts w:ascii="Arial Narrow" w:hAnsi="Arial Narrow" w:cs="Tahoma"/>
        </w:rPr>
        <w:t>T</w:t>
      </w:r>
      <w:r>
        <w:rPr>
          <w:rFonts w:ascii="Arial Narrow" w:hAnsi="Arial Narrow" w:cs="Tahoma"/>
        </w:rPr>
        <w:t xml:space="preserve">erasa II. </w:t>
      </w:r>
    </w:p>
    <w:p w:rsidR="00B871BF" w:rsidRDefault="00B871BF" w:rsidP="00B871BF">
      <w:pPr>
        <w:rPr>
          <w:rFonts w:ascii="Arial Narrow" w:hAnsi="Arial Narrow" w:cs="Tahoma"/>
        </w:rPr>
      </w:pPr>
      <w:r>
        <w:rPr>
          <w:rFonts w:ascii="Arial Narrow" w:hAnsi="Arial Narrow" w:cs="Tahoma"/>
        </w:rPr>
        <w:t xml:space="preserve"> Terasa I este limitata de terasa II de o forma de de povarnis, cu o inaltime de 20- 30m.  </w:t>
      </w:r>
    </w:p>
    <w:p w:rsidR="00F82D7E" w:rsidRDefault="00B871BF" w:rsidP="00B871BF">
      <w:pPr>
        <w:rPr>
          <w:rFonts w:ascii="Arial Narrow" w:hAnsi="Arial Narrow" w:cs="Tahoma"/>
        </w:rPr>
      </w:pPr>
      <w:r>
        <w:rPr>
          <w:rFonts w:ascii="Arial Narrow" w:hAnsi="Arial Narrow" w:cs="Tahoma"/>
        </w:rPr>
        <w:t xml:space="preserve"> Terasa II sau lunca se caracterizeaza prin numeroase denivelari cauzate d</w:t>
      </w:r>
      <w:r w:rsidR="007C26AF">
        <w:rPr>
          <w:rFonts w:ascii="Arial Narrow" w:hAnsi="Arial Narrow" w:cs="Tahoma"/>
        </w:rPr>
        <w:t>e</w:t>
      </w:r>
      <w:r>
        <w:rPr>
          <w:rFonts w:ascii="Arial Narrow" w:hAnsi="Arial Narrow" w:cs="Tahoma"/>
        </w:rPr>
        <w:t xml:space="preserve"> acumularile de nisip (dune)</w:t>
      </w:r>
      <w:r w:rsidR="00F82D7E">
        <w:rPr>
          <w:rFonts w:ascii="Arial Narrow" w:hAnsi="Arial Narrow" w:cs="Tahoma"/>
        </w:rPr>
        <w:t>.</w:t>
      </w:r>
    </w:p>
    <w:p w:rsidR="00572EF2" w:rsidRDefault="00B871BF" w:rsidP="00572EF2">
      <w:pPr>
        <w:rPr>
          <w:rFonts w:ascii="Arial Narrow" w:hAnsi="Arial Narrow" w:cs="Tahoma"/>
        </w:rPr>
      </w:pPr>
      <w:r>
        <w:rPr>
          <w:rFonts w:ascii="Arial Narrow" w:hAnsi="Arial Narrow" w:cs="Tahoma"/>
        </w:rPr>
        <w:t xml:space="preserve">  </w:t>
      </w:r>
      <w:r w:rsidR="00F82D7E">
        <w:rPr>
          <w:rFonts w:ascii="Arial Narrow" w:hAnsi="Arial Narrow" w:cs="Tahoma"/>
        </w:rPr>
        <w:t xml:space="preserve">  </w:t>
      </w:r>
      <w:r w:rsidRPr="003426E8">
        <w:rPr>
          <w:rFonts w:ascii="Arial Narrow" w:hAnsi="Arial Narrow" w:cs="Tahoma"/>
        </w:rPr>
        <w:t xml:space="preserve">Este riverana Dunarii fiind </w:t>
      </w:r>
      <w:r>
        <w:rPr>
          <w:rFonts w:ascii="Arial Narrow" w:hAnsi="Arial Narrow" w:cs="Tahoma"/>
        </w:rPr>
        <w:t xml:space="preserve">marginita la vest si sud </w:t>
      </w:r>
      <w:r w:rsidRPr="003426E8">
        <w:rPr>
          <w:rFonts w:ascii="Arial Narrow" w:hAnsi="Arial Narrow" w:cs="Tahoma"/>
        </w:rPr>
        <w:t>de fluviu</w:t>
      </w:r>
      <w:r w:rsidR="00BB7E51">
        <w:rPr>
          <w:rFonts w:ascii="Arial Narrow" w:hAnsi="Arial Narrow" w:cs="Tahoma"/>
        </w:rPr>
        <w:t>.</w:t>
      </w:r>
      <w:r w:rsidRPr="003426E8">
        <w:rPr>
          <w:rFonts w:ascii="Arial Narrow" w:hAnsi="Arial Narrow" w:cs="Tahoma"/>
        </w:rPr>
        <w:t xml:space="preserve">  </w:t>
      </w:r>
    </w:p>
    <w:p w:rsidR="00572EF2" w:rsidRDefault="00572EF2" w:rsidP="00572EF2">
      <w:pPr>
        <w:rPr>
          <w:rFonts w:ascii="Arial Narrow" w:hAnsi="Arial Narrow" w:cs="Tahoma"/>
        </w:rPr>
      </w:pPr>
      <w:r>
        <w:rPr>
          <w:rFonts w:ascii="Arial Narrow" w:hAnsi="Arial Narrow" w:cs="Tahoma"/>
        </w:rPr>
        <w:t xml:space="preserve">   </w:t>
      </w:r>
      <w:r w:rsidR="004B3EAE" w:rsidRPr="003426E8">
        <w:rPr>
          <w:rFonts w:ascii="Arial Narrow" w:hAnsi="Arial Narrow" w:cs="Tahoma"/>
        </w:rPr>
        <w:t>Pe terasa I</w:t>
      </w:r>
      <w:r w:rsidR="0093070D">
        <w:rPr>
          <w:rFonts w:ascii="Arial Narrow" w:hAnsi="Arial Narrow" w:cs="Tahoma"/>
        </w:rPr>
        <w:t xml:space="preserve"> in zona terasei superioare si in zona joasa, </w:t>
      </w:r>
      <w:r w:rsidR="004B3EAE" w:rsidRPr="003426E8">
        <w:rPr>
          <w:rFonts w:ascii="Arial Narrow" w:hAnsi="Arial Narrow" w:cs="Tahoma"/>
        </w:rPr>
        <w:t xml:space="preserve">se intinde cea mai mare parte a localitatii </w:t>
      </w:r>
      <w:r w:rsidR="0093070D">
        <w:rPr>
          <w:rFonts w:ascii="Arial Narrow" w:hAnsi="Arial Narrow" w:cs="Tahoma"/>
        </w:rPr>
        <w:t>Pristol</w:t>
      </w:r>
      <w:r w:rsidR="004B3EAE" w:rsidRPr="003426E8">
        <w:rPr>
          <w:rFonts w:ascii="Arial Narrow" w:hAnsi="Arial Narrow" w:cs="Tahoma"/>
        </w:rPr>
        <w:t xml:space="preserve">. </w:t>
      </w:r>
      <w:r>
        <w:rPr>
          <w:rFonts w:ascii="Arial Narrow" w:hAnsi="Arial Narrow" w:cs="Tahoma"/>
        </w:rPr>
        <w:t xml:space="preserve">   </w:t>
      </w:r>
    </w:p>
    <w:p w:rsidR="00572EF2" w:rsidRDefault="00572EF2" w:rsidP="00572EF2">
      <w:pPr>
        <w:rPr>
          <w:rFonts w:ascii="Arial Narrow" w:hAnsi="Arial Narrow" w:cs="Tahoma"/>
        </w:rPr>
      </w:pPr>
      <w:r>
        <w:rPr>
          <w:rFonts w:ascii="Arial Narrow" w:hAnsi="Arial Narrow" w:cs="Tahoma"/>
        </w:rPr>
        <w:t xml:space="preserve">  </w:t>
      </w:r>
      <w:r w:rsidR="004B3EAE" w:rsidRPr="003426E8">
        <w:rPr>
          <w:rFonts w:ascii="Arial Narrow" w:hAnsi="Arial Narrow" w:cs="Tahoma"/>
        </w:rPr>
        <w:t xml:space="preserve">Trecerea de la terasa I la a-II-a se face </w:t>
      </w:r>
      <w:r w:rsidR="0093070D">
        <w:rPr>
          <w:rFonts w:ascii="Arial Narrow" w:hAnsi="Arial Narrow" w:cs="Tahoma"/>
        </w:rPr>
        <w:t>de o forma de povarnis</w:t>
      </w:r>
      <w:r w:rsidR="004B3EAE" w:rsidRPr="003426E8">
        <w:rPr>
          <w:rFonts w:ascii="Arial Narrow" w:hAnsi="Arial Narrow" w:cs="Tahoma"/>
        </w:rPr>
        <w:t>,</w:t>
      </w:r>
      <w:r w:rsidR="0093070D">
        <w:rPr>
          <w:rFonts w:ascii="Arial Narrow" w:hAnsi="Arial Narrow" w:cs="Tahoma"/>
        </w:rPr>
        <w:t xml:space="preserve"> cu o inaltime de 20-30m</w:t>
      </w:r>
      <w:r w:rsidR="004B3EAE" w:rsidRPr="003426E8">
        <w:rPr>
          <w:rFonts w:ascii="Arial Narrow" w:hAnsi="Arial Narrow" w:cs="Tahoma"/>
        </w:rPr>
        <w:t xml:space="preserve"> ajungandu-se la </w:t>
      </w:r>
      <w:r w:rsidR="0093070D">
        <w:rPr>
          <w:rFonts w:ascii="Arial Narrow" w:hAnsi="Arial Narrow" w:cs="Tahoma"/>
        </w:rPr>
        <w:t>60-85</w:t>
      </w:r>
      <w:r w:rsidR="004B3EAE" w:rsidRPr="003426E8">
        <w:rPr>
          <w:rFonts w:ascii="Arial Narrow" w:hAnsi="Arial Narrow" w:cs="Tahoma"/>
        </w:rPr>
        <w:t>m altitudine si cuprinde localitat</w:t>
      </w:r>
      <w:r w:rsidR="0093070D">
        <w:rPr>
          <w:rFonts w:ascii="Arial Narrow" w:hAnsi="Arial Narrow" w:cs="Tahoma"/>
        </w:rPr>
        <w:t>ea</w:t>
      </w:r>
      <w:r w:rsidR="004B3EAE" w:rsidRPr="003426E8">
        <w:rPr>
          <w:rFonts w:ascii="Arial Narrow" w:hAnsi="Arial Narrow" w:cs="Tahoma"/>
        </w:rPr>
        <w:t xml:space="preserve">  C</w:t>
      </w:r>
      <w:r w:rsidR="0093070D">
        <w:rPr>
          <w:rFonts w:ascii="Arial Narrow" w:hAnsi="Arial Narrow" w:cs="Tahoma"/>
        </w:rPr>
        <w:t>ozia</w:t>
      </w:r>
      <w:r w:rsidR="004B3EAE" w:rsidRPr="003426E8">
        <w:rPr>
          <w:rFonts w:ascii="Arial Narrow" w:hAnsi="Arial Narrow" w:cs="Tahoma"/>
        </w:rPr>
        <w:t>.</w:t>
      </w:r>
    </w:p>
    <w:p w:rsidR="00572EF2" w:rsidRDefault="00572EF2" w:rsidP="00572EF2">
      <w:pPr>
        <w:rPr>
          <w:rFonts w:ascii="Arial Narrow" w:hAnsi="Arial Narrow" w:cs="Tahoma"/>
        </w:rPr>
      </w:pPr>
      <w:r>
        <w:rPr>
          <w:rFonts w:ascii="Arial Narrow" w:hAnsi="Arial Narrow" w:cs="Tahoma"/>
        </w:rPr>
        <w:t xml:space="preserve"> </w:t>
      </w:r>
      <w:r w:rsidR="00C55A16">
        <w:rPr>
          <w:rFonts w:ascii="Arial Narrow" w:hAnsi="Arial Narrow" w:cs="Tahoma"/>
        </w:rPr>
        <w:t>C</w:t>
      </w:r>
      <w:r w:rsidR="004B3EAE" w:rsidRPr="003426E8">
        <w:rPr>
          <w:rFonts w:ascii="Arial Narrow" w:hAnsi="Arial Narrow" w:cs="Tahoma"/>
        </w:rPr>
        <w:t xml:space="preserve">omuna se dezvolta  </w:t>
      </w:r>
      <w:r w:rsidR="00C55A16">
        <w:rPr>
          <w:rFonts w:ascii="Arial Narrow" w:hAnsi="Arial Narrow" w:cs="Tahoma"/>
        </w:rPr>
        <w:t>in cotul</w:t>
      </w:r>
      <w:r w:rsidR="004B3EAE" w:rsidRPr="003426E8">
        <w:rPr>
          <w:rFonts w:ascii="Arial Narrow" w:hAnsi="Arial Narrow" w:cs="Tahoma"/>
        </w:rPr>
        <w:t xml:space="preserve"> fluviului</w:t>
      </w:r>
      <w:r w:rsidR="00CA6F08">
        <w:rPr>
          <w:rFonts w:ascii="Arial Narrow" w:hAnsi="Arial Narrow" w:cs="Tahoma"/>
        </w:rPr>
        <w:t xml:space="preserve"> </w:t>
      </w:r>
      <w:r w:rsidR="004B3EAE" w:rsidRPr="003426E8">
        <w:rPr>
          <w:rFonts w:ascii="Arial Narrow" w:hAnsi="Arial Narrow" w:cs="Tahoma"/>
        </w:rPr>
        <w:t xml:space="preserve"> Dunarea</w:t>
      </w:r>
      <w:r w:rsidR="00C55A16">
        <w:rPr>
          <w:rFonts w:ascii="Arial Narrow" w:hAnsi="Arial Narrow" w:cs="Tahoma"/>
        </w:rPr>
        <w:t>,</w:t>
      </w:r>
      <w:r>
        <w:rPr>
          <w:rFonts w:ascii="Arial Narrow" w:hAnsi="Arial Narrow" w:cs="Tahoma"/>
        </w:rPr>
        <w:t xml:space="preserve"> </w:t>
      </w:r>
      <w:r w:rsidR="00CA6F08">
        <w:rPr>
          <w:rFonts w:ascii="Arial Narrow" w:hAnsi="Arial Narrow" w:cs="Tahoma"/>
        </w:rPr>
        <w:t xml:space="preserve">cu </w:t>
      </w:r>
      <w:r w:rsidR="00171C4C" w:rsidRPr="003426E8">
        <w:rPr>
          <w:rFonts w:ascii="Arial Narrow" w:hAnsi="Arial Narrow" w:cs="Tahoma"/>
        </w:rPr>
        <w:t xml:space="preserve">o latime de </w:t>
      </w:r>
      <w:r w:rsidR="00171C4C">
        <w:rPr>
          <w:rFonts w:ascii="Arial Narrow" w:hAnsi="Arial Narrow" w:cs="Tahoma"/>
        </w:rPr>
        <w:t>5</w:t>
      </w:r>
      <w:r w:rsidR="00171C4C" w:rsidRPr="003426E8">
        <w:rPr>
          <w:rFonts w:ascii="Arial Narrow" w:hAnsi="Arial Narrow" w:cs="Tahoma"/>
        </w:rPr>
        <w:t>00</w:t>
      </w:r>
      <w:r w:rsidR="00171C4C">
        <w:rPr>
          <w:rFonts w:ascii="Arial Narrow" w:hAnsi="Arial Narrow" w:cs="Tahoma"/>
        </w:rPr>
        <w:t>- 8</w:t>
      </w:r>
      <w:r w:rsidR="00171C4C" w:rsidRPr="003426E8">
        <w:rPr>
          <w:rFonts w:ascii="Arial Narrow" w:hAnsi="Arial Narrow" w:cs="Tahoma"/>
        </w:rPr>
        <w:t>00m</w:t>
      </w:r>
      <w:r w:rsidR="00CA6F08">
        <w:rPr>
          <w:rFonts w:ascii="Arial Narrow" w:hAnsi="Arial Narrow" w:cs="Tahoma"/>
        </w:rPr>
        <w:t>,</w:t>
      </w:r>
      <w:r w:rsidR="00171C4C" w:rsidRPr="003426E8">
        <w:rPr>
          <w:rFonts w:ascii="Arial Narrow" w:hAnsi="Arial Narrow" w:cs="Tahoma"/>
        </w:rPr>
        <w:t xml:space="preserve"> </w:t>
      </w:r>
      <w:r w:rsidR="00CA6F08">
        <w:rPr>
          <w:rFonts w:ascii="Arial Narrow" w:hAnsi="Arial Narrow" w:cs="Tahoma"/>
        </w:rPr>
        <w:t xml:space="preserve">pe teritoriul comunei fluviul are 6,5km., </w:t>
      </w:r>
      <w:r w:rsidR="00CA6F08" w:rsidRPr="003426E8">
        <w:rPr>
          <w:rFonts w:ascii="Arial Narrow" w:hAnsi="Arial Narrow" w:cs="Tahoma"/>
        </w:rPr>
        <w:t xml:space="preserve">in </w:t>
      </w:r>
      <w:r w:rsidR="00CA6F08">
        <w:rPr>
          <w:rFonts w:ascii="Arial Narrow" w:hAnsi="Arial Narrow" w:cs="Tahoma"/>
        </w:rPr>
        <w:t xml:space="preserve">aceasta </w:t>
      </w:r>
      <w:r w:rsidR="00CA6F08" w:rsidRPr="003426E8">
        <w:rPr>
          <w:rFonts w:ascii="Arial Narrow" w:hAnsi="Arial Narrow" w:cs="Tahoma"/>
        </w:rPr>
        <w:t xml:space="preserve">zona </w:t>
      </w:r>
      <w:r w:rsidR="004B3EAE" w:rsidRPr="003426E8">
        <w:rPr>
          <w:rFonts w:ascii="Arial Narrow" w:hAnsi="Arial Narrow" w:cs="Tahoma"/>
        </w:rPr>
        <w:t xml:space="preserve">campia are o pondere </w:t>
      </w:r>
      <w:r w:rsidR="00C55A16">
        <w:rPr>
          <w:rFonts w:ascii="Arial Narrow" w:hAnsi="Arial Narrow" w:cs="Tahoma"/>
        </w:rPr>
        <w:t>mare</w:t>
      </w:r>
      <w:r w:rsidR="004B3EAE" w:rsidRPr="003426E8">
        <w:rPr>
          <w:rFonts w:ascii="Arial Narrow" w:hAnsi="Arial Narrow" w:cs="Tahoma"/>
        </w:rPr>
        <w:t>.</w:t>
      </w:r>
      <w:r>
        <w:rPr>
          <w:rFonts w:ascii="Arial Narrow" w:hAnsi="Arial Narrow" w:cs="Tahoma"/>
        </w:rPr>
        <w:t xml:space="preserve">   </w:t>
      </w:r>
    </w:p>
    <w:p w:rsidR="003F4600" w:rsidRDefault="00572EF2" w:rsidP="003F4600">
      <w:pPr>
        <w:rPr>
          <w:rFonts w:ascii="Arial Narrow" w:hAnsi="Arial Narrow" w:cs="Tahoma"/>
        </w:rPr>
      </w:pPr>
      <w:r>
        <w:rPr>
          <w:rFonts w:ascii="Arial Narrow" w:hAnsi="Arial Narrow" w:cs="Tahoma"/>
        </w:rPr>
        <w:t xml:space="preserve">  </w:t>
      </w:r>
      <w:r w:rsidR="004B3EAE" w:rsidRPr="003426E8">
        <w:rPr>
          <w:rFonts w:ascii="Arial Narrow" w:hAnsi="Arial Narrow" w:cs="Tahoma"/>
        </w:rPr>
        <w:t>Zona de relief specifica luncii si teraselor joase a Dunarii, bine protejata fata de vanturile reci din nord</w:t>
      </w:r>
      <w:r w:rsidR="00C55A16">
        <w:rPr>
          <w:rFonts w:ascii="Arial Narrow" w:hAnsi="Arial Narrow" w:cs="Tahoma"/>
        </w:rPr>
        <w:t xml:space="preserve"> </w:t>
      </w:r>
      <w:r w:rsidR="004B3EAE" w:rsidRPr="003426E8">
        <w:rPr>
          <w:rFonts w:ascii="Arial Narrow" w:hAnsi="Arial Narrow" w:cs="Tahoma"/>
        </w:rPr>
        <w:t xml:space="preserve">si </w:t>
      </w:r>
      <w:r w:rsidR="00CA6F08">
        <w:rPr>
          <w:rFonts w:ascii="Arial Narrow" w:hAnsi="Arial Narrow" w:cs="Tahoma"/>
        </w:rPr>
        <w:t xml:space="preserve"> </w:t>
      </w:r>
      <w:r w:rsidR="004B3EAE" w:rsidRPr="003426E8">
        <w:rPr>
          <w:rFonts w:ascii="Arial Narrow" w:hAnsi="Arial Narrow" w:cs="Tahoma"/>
        </w:rPr>
        <w:t xml:space="preserve">insolatii puternice, la cotul fluviului unde apele patrund pe uscat, a permis crearea unui tip special de habitat reprezentat de terenuri mlastinoase cu stufarisuri si balti permanente, paduri de salcie si plopi, paduri </w:t>
      </w:r>
      <w:r w:rsidR="00CA6F08">
        <w:rPr>
          <w:rFonts w:ascii="Arial Narrow" w:hAnsi="Arial Narrow" w:cs="Tahoma"/>
        </w:rPr>
        <w:t>stejar</w:t>
      </w:r>
      <w:r w:rsidR="004B3EAE" w:rsidRPr="003426E8">
        <w:rPr>
          <w:rFonts w:ascii="Arial Narrow" w:hAnsi="Arial Narrow" w:cs="Tahoma"/>
        </w:rPr>
        <w:t>, tufarisuri si pajisti natural</w:t>
      </w:r>
      <w:r w:rsidR="002252F0">
        <w:rPr>
          <w:rFonts w:ascii="Arial Narrow" w:hAnsi="Arial Narrow" w:cs="Tahoma"/>
        </w:rPr>
        <w:t>e</w:t>
      </w:r>
      <w:r w:rsidR="004B3EAE" w:rsidRPr="003426E8">
        <w:rPr>
          <w:rFonts w:ascii="Arial Narrow" w:hAnsi="Arial Narrow" w:cs="Tahoma"/>
        </w:rPr>
        <w:t>.</w:t>
      </w:r>
    </w:p>
    <w:p w:rsidR="004B3EAE" w:rsidRPr="003426E8" w:rsidRDefault="003F4600" w:rsidP="003F4600">
      <w:pPr>
        <w:rPr>
          <w:rFonts w:ascii="Arial Narrow" w:hAnsi="Arial Narrow" w:cs="Tahoma"/>
        </w:rPr>
      </w:pPr>
      <w:r>
        <w:rPr>
          <w:rFonts w:ascii="Arial Narrow" w:hAnsi="Arial Narrow" w:cs="Tahoma"/>
        </w:rPr>
        <w:t xml:space="preserve">  </w:t>
      </w:r>
      <w:r w:rsidR="000E5E3C">
        <w:rPr>
          <w:rFonts w:ascii="Arial Narrow" w:hAnsi="Arial Narrow" w:cs="Tahoma"/>
        </w:rPr>
        <w:t xml:space="preserve"> </w:t>
      </w:r>
      <w:r w:rsidR="004B3EAE" w:rsidRPr="003426E8">
        <w:rPr>
          <w:rFonts w:ascii="Arial Narrow" w:hAnsi="Arial Narrow" w:cs="Tahoma"/>
        </w:rPr>
        <w:t>Astfel, pe teritoriul comunei s-au declarat arii naturale protejate</w:t>
      </w:r>
      <w:r w:rsidR="00C55A16">
        <w:rPr>
          <w:rFonts w:ascii="Arial Narrow" w:hAnsi="Arial Narrow" w:cs="Tahoma"/>
        </w:rPr>
        <w:t xml:space="preserve"> Dunarene din reteaua DANUBEPARKS</w:t>
      </w:r>
      <w:r w:rsidR="004B3EAE" w:rsidRPr="003426E8">
        <w:rPr>
          <w:rFonts w:ascii="Arial Narrow" w:hAnsi="Arial Narrow" w:cs="Tahoma"/>
        </w:rPr>
        <w:t xml:space="preserve">, parte a Retelei ecologice </w:t>
      </w:r>
      <w:r w:rsidR="00BB7E51">
        <w:rPr>
          <w:rFonts w:ascii="Arial Narrow" w:hAnsi="Arial Narrow" w:cs="Tahoma"/>
        </w:rPr>
        <w:t>Situri</w:t>
      </w:r>
      <w:r w:rsidR="00C55A16">
        <w:rPr>
          <w:rFonts w:ascii="Arial Narrow" w:hAnsi="Arial Narrow" w:cs="Tahoma"/>
        </w:rPr>
        <w:t xml:space="preserve"> “</w:t>
      </w:r>
      <w:r w:rsidR="004B3EAE" w:rsidRPr="003426E8">
        <w:rPr>
          <w:rFonts w:ascii="Arial Narrow" w:hAnsi="Arial Narrow" w:cs="Tahoma"/>
        </w:rPr>
        <w:t>NATURA 2000</w:t>
      </w:r>
      <w:r w:rsidR="00C55A16">
        <w:rPr>
          <w:rFonts w:ascii="Arial Narrow" w:hAnsi="Arial Narrow" w:cs="Tahoma"/>
        </w:rPr>
        <w:t>”</w:t>
      </w:r>
      <w:r w:rsidR="004B3EAE" w:rsidRPr="003426E8">
        <w:rPr>
          <w:rFonts w:ascii="Arial Narrow" w:hAnsi="Arial Narrow" w:cs="Tahoma"/>
        </w:rPr>
        <w:t>:</w:t>
      </w:r>
    </w:p>
    <w:p w:rsidR="00BB7E51" w:rsidRDefault="000E3248" w:rsidP="003426E8">
      <w:pPr>
        <w:pStyle w:val="Heading2"/>
        <w:numPr>
          <w:ilvl w:val="0"/>
          <w:numId w:val="6"/>
        </w:numPr>
        <w:jc w:val="both"/>
        <w:rPr>
          <w:rFonts w:ascii="Arial Narrow" w:hAnsi="Arial Narrow" w:cs="Tahoma"/>
          <w:sz w:val="24"/>
          <w:szCs w:val="24"/>
        </w:rPr>
      </w:pPr>
      <w:r w:rsidRPr="003426E8">
        <w:rPr>
          <w:rFonts w:ascii="Arial Narrow" w:hAnsi="Arial Narrow" w:cs="Tahoma"/>
          <w:sz w:val="24"/>
          <w:szCs w:val="24"/>
        </w:rPr>
        <w:lastRenderedPageBreak/>
        <w:t xml:space="preserve"> </w:t>
      </w:r>
      <w:r w:rsidR="00BB7E51">
        <w:rPr>
          <w:rFonts w:ascii="Arial Narrow" w:hAnsi="Arial Narrow" w:cs="Tahoma"/>
          <w:sz w:val="24"/>
          <w:szCs w:val="24"/>
        </w:rPr>
        <w:t>ROSCI0299 DUNAREA -GARLA MARE-MAGLAVIT</w:t>
      </w:r>
      <w:r w:rsidR="00977AA5">
        <w:rPr>
          <w:rFonts w:ascii="Arial Narrow" w:hAnsi="Arial Narrow" w:cs="Tahoma"/>
          <w:sz w:val="24"/>
          <w:szCs w:val="24"/>
        </w:rPr>
        <w:t>-</w:t>
      </w:r>
      <w:r w:rsidR="00BB7E51">
        <w:rPr>
          <w:rFonts w:ascii="Arial Narrow" w:hAnsi="Arial Narrow" w:cs="Tahoma"/>
          <w:sz w:val="24"/>
          <w:szCs w:val="24"/>
        </w:rPr>
        <w:t>2%</w:t>
      </w:r>
    </w:p>
    <w:p w:rsidR="00BB7E51" w:rsidRDefault="00BB7E51" w:rsidP="003426E8">
      <w:pPr>
        <w:pStyle w:val="Heading2"/>
        <w:numPr>
          <w:ilvl w:val="0"/>
          <w:numId w:val="6"/>
        </w:numPr>
        <w:jc w:val="both"/>
        <w:rPr>
          <w:rFonts w:ascii="Arial Narrow" w:hAnsi="Arial Narrow" w:cs="Tahoma"/>
          <w:sz w:val="24"/>
          <w:szCs w:val="24"/>
        </w:rPr>
      </w:pPr>
      <w:r>
        <w:rPr>
          <w:rFonts w:ascii="Arial Narrow" w:hAnsi="Arial Narrow" w:cs="Tahoma"/>
          <w:sz w:val="24"/>
          <w:szCs w:val="24"/>
        </w:rPr>
        <w:t xml:space="preserve"> ROSCI0306 JIANA- 3% </w:t>
      </w:r>
    </w:p>
    <w:p w:rsidR="004B3EAE" w:rsidRPr="003426E8" w:rsidRDefault="00BB7E51" w:rsidP="003426E8">
      <w:pPr>
        <w:pStyle w:val="Heading2"/>
        <w:numPr>
          <w:ilvl w:val="0"/>
          <w:numId w:val="6"/>
        </w:numPr>
        <w:jc w:val="both"/>
        <w:rPr>
          <w:rFonts w:ascii="Arial Narrow" w:hAnsi="Arial Narrow" w:cs="Tahoma"/>
          <w:sz w:val="24"/>
          <w:szCs w:val="24"/>
        </w:rPr>
      </w:pPr>
      <w:r>
        <w:rPr>
          <w:rFonts w:ascii="Arial Narrow" w:hAnsi="Arial Narrow" w:cs="Tahoma"/>
          <w:sz w:val="24"/>
          <w:szCs w:val="24"/>
        </w:rPr>
        <w:t xml:space="preserve"> </w:t>
      </w:r>
      <w:r w:rsidR="00CF45C8" w:rsidRPr="003426E8">
        <w:rPr>
          <w:rFonts w:ascii="Arial Narrow" w:hAnsi="Arial Narrow" w:cs="Tahoma"/>
          <w:sz w:val="24"/>
          <w:szCs w:val="24"/>
        </w:rPr>
        <w:t xml:space="preserve">arie de protectie avifaunistica cod </w:t>
      </w:r>
      <w:r>
        <w:rPr>
          <w:rFonts w:ascii="Arial Narrow" w:hAnsi="Arial Narrow" w:cs="Tahoma"/>
          <w:sz w:val="24"/>
          <w:szCs w:val="24"/>
        </w:rPr>
        <w:t xml:space="preserve">ROSPA0046 GRUIA -GIRLA MARE  </w:t>
      </w:r>
      <w:r>
        <w:rPr>
          <w:rFonts w:ascii="Arial Narrow" w:hAnsi="Arial Narrow" w:cs="Tahoma"/>
          <w:sz w:val="24"/>
          <w:szCs w:val="24"/>
          <w:lang w:val="en-US"/>
        </w:rPr>
        <w:t>&gt;1</w:t>
      </w:r>
      <w:r>
        <w:rPr>
          <w:rFonts w:ascii="Arial Narrow" w:hAnsi="Arial Narrow" w:cs="Tahoma"/>
          <w:sz w:val="24"/>
          <w:szCs w:val="24"/>
        </w:rPr>
        <w:t>%</w:t>
      </w:r>
      <w:r w:rsidR="004B3EAE" w:rsidRPr="003426E8">
        <w:rPr>
          <w:rFonts w:ascii="Arial Narrow" w:hAnsi="Arial Narrow" w:cs="Tahoma"/>
          <w:sz w:val="24"/>
          <w:szCs w:val="24"/>
        </w:rPr>
        <w:t>,  conf HG 1284/2007</w:t>
      </w:r>
      <w:r w:rsidR="000E3248">
        <w:rPr>
          <w:rFonts w:ascii="Arial Narrow" w:hAnsi="Arial Narrow" w:cs="Tahoma"/>
          <w:sz w:val="24"/>
          <w:szCs w:val="24"/>
        </w:rPr>
        <w:t xml:space="preserve">, privind regimul ariilor naturale protejate, conservarea habitatelor naturale, a florei si faunei salbatice si arii de protectie speciale avifaunistice </w:t>
      </w:r>
      <w:r w:rsidR="000E3248">
        <w:rPr>
          <w:rFonts w:ascii="Arial Narrow" w:hAnsi="Arial Narrow" w:cs="Tahoma"/>
          <w:sz w:val="24"/>
          <w:szCs w:val="24"/>
          <w:lang w:val="en-US"/>
        </w:rPr>
        <w:t xml:space="preserve">(privind conservarea pasarilor salbatice). </w:t>
      </w:r>
      <w:r w:rsidR="000E3248">
        <w:rPr>
          <w:rFonts w:ascii="Arial Narrow" w:hAnsi="Arial Narrow" w:cs="Tahoma"/>
          <w:sz w:val="24"/>
          <w:szCs w:val="24"/>
        </w:rPr>
        <w:t xml:space="preserve">  </w:t>
      </w:r>
      <w:r w:rsidR="004B3EAE" w:rsidRPr="003426E8">
        <w:rPr>
          <w:rFonts w:ascii="Arial Narrow" w:hAnsi="Arial Narrow" w:cs="Tahoma"/>
          <w:sz w:val="24"/>
          <w:szCs w:val="24"/>
        </w:rPr>
        <w:t xml:space="preserve"> </w:t>
      </w:r>
    </w:p>
    <w:p w:rsidR="000A74FD" w:rsidRDefault="000E3248" w:rsidP="00A06FD9">
      <w:pPr>
        <w:pStyle w:val="Heading2"/>
        <w:ind w:left="0" w:firstLine="720"/>
        <w:jc w:val="both"/>
        <w:rPr>
          <w:rFonts w:ascii="Arial Narrow" w:hAnsi="Arial Narrow" w:cs="Tahoma"/>
          <w:sz w:val="24"/>
          <w:szCs w:val="24"/>
        </w:rPr>
      </w:pPr>
      <w:r>
        <w:rPr>
          <w:rFonts w:ascii="Arial Narrow" w:hAnsi="Arial Narrow" w:cs="Tahoma"/>
          <w:sz w:val="24"/>
          <w:szCs w:val="24"/>
        </w:rPr>
        <w:t>Aceasta arie naturala protejata</w:t>
      </w:r>
      <w:r w:rsidR="000B1B2F">
        <w:rPr>
          <w:rFonts w:ascii="Arial Narrow" w:hAnsi="Arial Narrow" w:cs="Tahoma"/>
          <w:sz w:val="24"/>
          <w:szCs w:val="24"/>
        </w:rPr>
        <w:t xml:space="preserve"> </w:t>
      </w:r>
      <w:r w:rsidR="00CF45C8">
        <w:rPr>
          <w:rFonts w:ascii="Arial Narrow" w:hAnsi="Arial Narrow" w:cs="Tahoma"/>
          <w:sz w:val="24"/>
          <w:szCs w:val="24"/>
        </w:rPr>
        <w:t xml:space="preserve">Situri </w:t>
      </w:r>
      <w:r w:rsidR="000B1B2F">
        <w:rPr>
          <w:rFonts w:ascii="Arial Narrow" w:hAnsi="Arial Narrow" w:cs="Tahoma"/>
          <w:sz w:val="24"/>
          <w:szCs w:val="24"/>
        </w:rPr>
        <w:t>NATURA 2000</w:t>
      </w:r>
      <w:r>
        <w:rPr>
          <w:rFonts w:ascii="Arial Narrow" w:hAnsi="Arial Narrow" w:cs="Tahoma"/>
          <w:sz w:val="24"/>
          <w:szCs w:val="24"/>
        </w:rPr>
        <w:t xml:space="preserve"> </w:t>
      </w:r>
      <w:r w:rsidR="004B3EAE" w:rsidRPr="003426E8">
        <w:rPr>
          <w:rFonts w:ascii="Arial Narrow" w:hAnsi="Arial Narrow" w:cs="Tahoma"/>
          <w:sz w:val="24"/>
          <w:szCs w:val="24"/>
        </w:rPr>
        <w:t>este localizata in sud</w:t>
      </w:r>
      <w:r w:rsidR="00A06FD9">
        <w:rPr>
          <w:rFonts w:ascii="Arial Narrow" w:hAnsi="Arial Narrow" w:cs="Tahoma"/>
          <w:sz w:val="24"/>
          <w:szCs w:val="24"/>
        </w:rPr>
        <w:t xml:space="preserve"> si sud-vestul</w:t>
      </w:r>
      <w:r w:rsidR="004B3EAE" w:rsidRPr="003426E8">
        <w:rPr>
          <w:rFonts w:ascii="Arial Narrow" w:hAnsi="Arial Narrow" w:cs="Tahoma"/>
          <w:sz w:val="24"/>
          <w:szCs w:val="24"/>
        </w:rPr>
        <w:t xml:space="preserve"> comunei, pe terasa</w:t>
      </w:r>
      <w:r w:rsidR="008719B1">
        <w:rPr>
          <w:rFonts w:ascii="Arial Narrow" w:hAnsi="Arial Narrow" w:cs="Tahoma"/>
          <w:sz w:val="24"/>
          <w:szCs w:val="24"/>
        </w:rPr>
        <w:t xml:space="preserve"> a-</w:t>
      </w:r>
      <w:r w:rsidR="004B3EAE" w:rsidRPr="003426E8">
        <w:rPr>
          <w:rFonts w:ascii="Arial Narrow" w:hAnsi="Arial Narrow" w:cs="Tahoma"/>
          <w:sz w:val="24"/>
          <w:szCs w:val="24"/>
        </w:rPr>
        <w:t xml:space="preserve"> II</w:t>
      </w:r>
      <w:r w:rsidR="008719B1">
        <w:rPr>
          <w:rFonts w:ascii="Arial Narrow" w:hAnsi="Arial Narrow" w:cs="Tahoma"/>
          <w:sz w:val="24"/>
          <w:szCs w:val="24"/>
        </w:rPr>
        <w:t>-a</w:t>
      </w:r>
      <w:r w:rsidR="004B3EAE" w:rsidRPr="003426E8">
        <w:rPr>
          <w:rFonts w:ascii="Arial Narrow" w:hAnsi="Arial Narrow" w:cs="Tahoma"/>
          <w:sz w:val="24"/>
          <w:szCs w:val="24"/>
        </w:rPr>
        <w:t xml:space="preserve"> a Dunarii</w:t>
      </w:r>
      <w:r w:rsidR="008719B1">
        <w:rPr>
          <w:rFonts w:ascii="Arial Narrow" w:hAnsi="Arial Narrow" w:cs="Tahoma"/>
          <w:sz w:val="24"/>
          <w:szCs w:val="24"/>
        </w:rPr>
        <w:t xml:space="preserve">, </w:t>
      </w:r>
      <w:r w:rsidR="007136BA">
        <w:rPr>
          <w:rFonts w:ascii="Arial Narrow" w:hAnsi="Arial Narrow" w:cs="Tahoma"/>
          <w:sz w:val="24"/>
          <w:szCs w:val="24"/>
        </w:rPr>
        <w:t xml:space="preserve">pe </w:t>
      </w:r>
      <w:r w:rsidR="00E75E1A">
        <w:rPr>
          <w:rFonts w:ascii="Arial Narrow" w:hAnsi="Arial Narrow" w:cs="Tahoma"/>
          <w:sz w:val="24"/>
          <w:szCs w:val="24"/>
        </w:rPr>
        <w:t xml:space="preserve">lungime de </w:t>
      </w:r>
      <w:r w:rsidR="007136BA">
        <w:rPr>
          <w:rFonts w:ascii="Arial Narrow" w:hAnsi="Arial Narrow" w:cs="Tahoma"/>
          <w:sz w:val="24"/>
          <w:szCs w:val="24"/>
        </w:rPr>
        <w:t>6,5km,</w:t>
      </w:r>
      <w:r w:rsidR="004B3EAE" w:rsidRPr="003426E8">
        <w:rPr>
          <w:rFonts w:ascii="Arial Narrow" w:hAnsi="Arial Narrow" w:cs="Tahoma"/>
          <w:sz w:val="24"/>
          <w:szCs w:val="24"/>
        </w:rPr>
        <w:t xml:space="preserve"> intre km fluvial  </w:t>
      </w:r>
      <w:r w:rsidR="008E231C">
        <w:rPr>
          <w:rFonts w:ascii="Arial Narrow" w:hAnsi="Arial Narrow" w:cs="Tahoma"/>
          <w:sz w:val="24"/>
          <w:szCs w:val="24"/>
        </w:rPr>
        <w:t>847</w:t>
      </w:r>
      <w:r w:rsidR="00A06FD9">
        <w:rPr>
          <w:rFonts w:ascii="Arial Narrow" w:hAnsi="Arial Narrow" w:cs="Tahoma"/>
          <w:sz w:val="24"/>
          <w:szCs w:val="24"/>
        </w:rPr>
        <w:t xml:space="preserve"> </w:t>
      </w:r>
      <w:r w:rsidR="000A74FD">
        <w:rPr>
          <w:rFonts w:ascii="Arial Narrow" w:hAnsi="Arial Narrow" w:cs="Tahoma"/>
          <w:sz w:val="24"/>
          <w:szCs w:val="24"/>
          <w:lang w:val="en-US"/>
        </w:rPr>
        <w:t>+700</w:t>
      </w:r>
      <w:r w:rsidR="00A06FD9">
        <w:rPr>
          <w:rFonts w:ascii="Arial Narrow" w:hAnsi="Arial Narrow" w:cs="Tahoma"/>
          <w:sz w:val="24"/>
          <w:szCs w:val="24"/>
        </w:rPr>
        <w:t xml:space="preserve">  </w:t>
      </w:r>
      <w:r w:rsidR="004B3EAE" w:rsidRPr="003426E8">
        <w:rPr>
          <w:rFonts w:ascii="Arial Narrow" w:hAnsi="Arial Narrow" w:cs="Tahoma"/>
          <w:sz w:val="24"/>
          <w:szCs w:val="24"/>
        </w:rPr>
        <w:t xml:space="preserve">si Km </w:t>
      </w:r>
      <w:r w:rsidR="00A06FD9">
        <w:rPr>
          <w:rFonts w:ascii="Arial Narrow" w:hAnsi="Arial Narrow" w:cs="Tahoma"/>
          <w:sz w:val="24"/>
          <w:szCs w:val="24"/>
        </w:rPr>
        <w:t xml:space="preserve"> </w:t>
      </w:r>
    </w:p>
    <w:p w:rsidR="004B3EAE" w:rsidRPr="003426E8" w:rsidRDefault="00A06FD9" w:rsidP="00A06FD9">
      <w:pPr>
        <w:pStyle w:val="Heading2"/>
        <w:ind w:left="0" w:firstLine="720"/>
        <w:jc w:val="both"/>
        <w:rPr>
          <w:rFonts w:ascii="Arial Narrow" w:hAnsi="Arial Narrow" w:cs="Tahoma"/>
          <w:sz w:val="24"/>
          <w:szCs w:val="24"/>
        </w:rPr>
      </w:pPr>
      <w:r>
        <w:rPr>
          <w:rFonts w:ascii="Arial Narrow" w:hAnsi="Arial Narrow" w:cs="Tahoma"/>
          <w:sz w:val="24"/>
          <w:szCs w:val="24"/>
        </w:rPr>
        <w:t xml:space="preserve">       </w:t>
      </w:r>
    </w:p>
    <w:p w:rsidR="004B3EAE" w:rsidRPr="003426E8" w:rsidRDefault="004B3EAE" w:rsidP="003426E8">
      <w:pPr>
        <w:pStyle w:val="Heading2"/>
        <w:ind w:left="0"/>
        <w:jc w:val="both"/>
        <w:rPr>
          <w:rFonts w:ascii="Arial Narrow" w:hAnsi="Arial Narrow" w:cs="Tahoma"/>
          <w:i/>
          <w:sz w:val="24"/>
          <w:szCs w:val="24"/>
          <w:lang w:val="es-ES"/>
        </w:rPr>
      </w:pPr>
      <w:r w:rsidRPr="003426E8">
        <w:rPr>
          <w:rFonts w:ascii="Arial Narrow" w:hAnsi="Arial Narrow" w:cs="Tahoma"/>
          <w:i/>
          <w:sz w:val="24"/>
          <w:szCs w:val="24"/>
          <w:lang w:val="es-ES"/>
        </w:rPr>
        <w:t>Solurile</w:t>
      </w:r>
    </w:p>
    <w:p w:rsidR="004B3EAE" w:rsidRPr="003426E8" w:rsidRDefault="004B3EAE" w:rsidP="003426E8">
      <w:pPr>
        <w:pStyle w:val="Heading2"/>
        <w:ind w:left="0" w:firstLine="720"/>
        <w:jc w:val="both"/>
        <w:rPr>
          <w:rFonts w:ascii="Arial Narrow" w:hAnsi="Arial Narrow" w:cs="Tahoma"/>
          <w:spacing w:val="15"/>
          <w:sz w:val="24"/>
          <w:szCs w:val="24"/>
        </w:rPr>
      </w:pPr>
      <w:r w:rsidRPr="003426E8">
        <w:rPr>
          <w:rFonts w:ascii="Arial Narrow" w:hAnsi="Arial Narrow" w:cs="Tahoma"/>
          <w:sz w:val="24"/>
          <w:szCs w:val="24"/>
        </w:rPr>
        <w:t>Datele geologice privind jumatatea de sud a campiei Bla</w:t>
      </w:r>
      <w:r w:rsidR="00A06FD9">
        <w:rPr>
          <w:rFonts w:ascii="Arial Narrow" w:hAnsi="Arial Narrow" w:cs="Tahoma"/>
          <w:sz w:val="24"/>
          <w:szCs w:val="24"/>
        </w:rPr>
        <w:t>hnitei</w:t>
      </w:r>
      <w:r w:rsidRPr="003426E8">
        <w:rPr>
          <w:rFonts w:ascii="Arial Narrow" w:hAnsi="Arial Narrow" w:cs="Tahoma"/>
          <w:sz w:val="24"/>
          <w:szCs w:val="24"/>
        </w:rPr>
        <w:t xml:space="preserve"> careia ii apartine si comuna </w:t>
      </w:r>
      <w:r w:rsidR="00A06FD9">
        <w:rPr>
          <w:rFonts w:ascii="Arial Narrow" w:hAnsi="Arial Narrow" w:cs="Tahoma"/>
          <w:sz w:val="24"/>
          <w:szCs w:val="24"/>
        </w:rPr>
        <w:t>Pristol</w:t>
      </w:r>
      <w:r w:rsidRPr="003426E8">
        <w:rPr>
          <w:rFonts w:ascii="Arial Narrow" w:hAnsi="Arial Narrow" w:cs="Tahoma"/>
          <w:sz w:val="24"/>
          <w:szCs w:val="24"/>
        </w:rPr>
        <w:t xml:space="preserve"> indica o geneza a depozitelor legata de activitatea Dunarii in perioada cuaternara, concretizata in formarea unui imens con de dejectie la est de Portile de Fier si la sud de fosta depresiune a lacului Pliocen, si apoi, prin formarea intregului sistem de terase. Sedimentele de solidificare sunt alcatuite din</w:t>
      </w:r>
      <w:r w:rsidRPr="003426E8">
        <w:rPr>
          <w:rFonts w:ascii="Arial Narrow" w:hAnsi="Arial Narrow" w:cs="Tahoma"/>
          <w:spacing w:val="15"/>
          <w:sz w:val="24"/>
          <w:szCs w:val="24"/>
        </w:rPr>
        <w:t>:</w:t>
      </w:r>
    </w:p>
    <w:p w:rsidR="004B3EAE" w:rsidRPr="003426E8" w:rsidRDefault="004B3EAE" w:rsidP="003426E8">
      <w:pPr>
        <w:pStyle w:val="Heading2"/>
        <w:numPr>
          <w:ilvl w:val="0"/>
          <w:numId w:val="6"/>
        </w:numPr>
        <w:jc w:val="both"/>
        <w:rPr>
          <w:rFonts w:ascii="Arial Narrow" w:hAnsi="Arial Narrow" w:cs="Tahoma"/>
          <w:sz w:val="24"/>
          <w:szCs w:val="24"/>
        </w:rPr>
      </w:pPr>
      <w:r w:rsidRPr="003426E8">
        <w:rPr>
          <w:rFonts w:ascii="Arial Narrow" w:hAnsi="Arial Narrow" w:cs="Tahoma"/>
          <w:sz w:val="24"/>
          <w:szCs w:val="24"/>
        </w:rPr>
        <w:t>luturi argiloase deluvio-proluviale caracteristice suprafetelor plane de campie</w:t>
      </w:r>
      <w:r w:rsidR="00DD56E4">
        <w:rPr>
          <w:rFonts w:ascii="Arial Narrow" w:hAnsi="Arial Narrow" w:cs="Tahoma"/>
          <w:sz w:val="24"/>
          <w:szCs w:val="24"/>
        </w:rPr>
        <w:t>.</w:t>
      </w:r>
      <w:r w:rsidRPr="003426E8">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Pe teritoriul comunei, in zona de campie</w:t>
      </w:r>
      <w:r w:rsidR="007136BA">
        <w:rPr>
          <w:rFonts w:ascii="Arial Narrow" w:hAnsi="Arial Narrow" w:cs="Tahoma"/>
          <w:sz w:val="24"/>
          <w:szCs w:val="24"/>
        </w:rPr>
        <w:t>,</w:t>
      </w:r>
      <w:r w:rsidRPr="003426E8">
        <w:rPr>
          <w:rFonts w:ascii="Arial Narrow" w:hAnsi="Arial Narrow" w:cs="Tahoma"/>
          <w:sz w:val="24"/>
          <w:szCs w:val="24"/>
        </w:rPr>
        <w:t xml:space="preserve"> </w:t>
      </w:r>
      <w:r w:rsidR="00DD56E4">
        <w:rPr>
          <w:rFonts w:ascii="Arial Narrow" w:hAnsi="Arial Narrow" w:cs="Tahoma"/>
          <w:sz w:val="24"/>
          <w:szCs w:val="24"/>
        </w:rPr>
        <w:t xml:space="preserve">lunca solul este de tip vegetal, iar pe terasa a-II-a </w:t>
      </w:r>
      <w:r w:rsidRPr="003426E8">
        <w:rPr>
          <w:rFonts w:ascii="Arial Narrow" w:hAnsi="Arial Narrow" w:cs="Tahoma"/>
          <w:sz w:val="24"/>
          <w:szCs w:val="24"/>
        </w:rPr>
        <w:t>se identifica soluri de tip cernoziom</w:t>
      </w:r>
      <w:r w:rsidR="00DD56E4">
        <w:rPr>
          <w:rFonts w:ascii="Arial Narrow" w:hAnsi="Arial Narrow" w:cs="Tahoma"/>
          <w:sz w:val="24"/>
          <w:szCs w:val="24"/>
        </w:rPr>
        <w:t xml:space="preserve">uri moderat </w:t>
      </w:r>
      <w:r w:rsidRPr="003426E8">
        <w:rPr>
          <w:rFonts w:ascii="Arial Narrow" w:hAnsi="Arial Narrow" w:cs="Tahoma"/>
          <w:sz w:val="24"/>
          <w:szCs w:val="24"/>
        </w:rPr>
        <w:t>levigat</w:t>
      </w:r>
      <w:r w:rsidR="00DD56E4">
        <w:rPr>
          <w:rFonts w:ascii="Arial Narrow" w:hAnsi="Arial Narrow" w:cs="Tahoma"/>
          <w:sz w:val="24"/>
          <w:szCs w:val="24"/>
        </w:rPr>
        <w:t>e</w:t>
      </w:r>
      <w:r w:rsidRPr="003426E8">
        <w:rPr>
          <w:rFonts w:ascii="Arial Narrow" w:hAnsi="Arial Narrow" w:cs="Tahoma"/>
          <w:sz w:val="24"/>
          <w:szCs w:val="24"/>
        </w:rPr>
        <w:t xml:space="preserve"> nisipoase; aceste tipuri de soluri dau recolte foarte bune la cultura graului, porumbului si a legumelor.</w:t>
      </w: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 xml:space="preserve">Subsolul  </w:t>
      </w:r>
    </w:p>
    <w:p w:rsidR="004B3EAE" w:rsidRPr="003426E8" w:rsidRDefault="00DD56E4" w:rsidP="003426E8">
      <w:pPr>
        <w:pStyle w:val="Heading2"/>
        <w:ind w:left="0" w:firstLine="720"/>
        <w:jc w:val="both"/>
        <w:rPr>
          <w:rFonts w:ascii="Arial Narrow" w:hAnsi="Arial Narrow" w:cs="Tahoma"/>
          <w:b/>
          <w:sz w:val="24"/>
          <w:szCs w:val="24"/>
        </w:rPr>
      </w:pPr>
      <w:r>
        <w:rPr>
          <w:rFonts w:ascii="Arial Narrow" w:hAnsi="Arial Narrow" w:cs="Tahoma"/>
          <w:sz w:val="24"/>
          <w:szCs w:val="24"/>
        </w:rPr>
        <w:t xml:space="preserve"> </w:t>
      </w:r>
      <w:r w:rsidR="004B3EAE" w:rsidRPr="003426E8">
        <w:rPr>
          <w:rFonts w:ascii="Arial Narrow" w:hAnsi="Arial Narrow" w:cs="Tahoma"/>
          <w:sz w:val="24"/>
          <w:szCs w:val="24"/>
        </w:rPr>
        <w:t xml:space="preserve"> </w:t>
      </w:r>
      <w:r w:rsidRPr="00DD56E4">
        <w:rPr>
          <w:rFonts w:ascii="Arial Narrow" w:hAnsi="Arial Narrow" w:cs="Tahoma"/>
          <w:i/>
          <w:sz w:val="24"/>
          <w:szCs w:val="24"/>
        </w:rPr>
        <w:t>S</w:t>
      </w:r>
      <w:r w:rsidR="004B3EAE" w:rsidRPr="00DD56E4">
        <w:rPr>
          <w:rFonts w:ascii="Arial Narrow" w:hAnsi="Arial Narrow" w:cs="Tahoma"/>
          <w:i/>
          <w:sz w:val="24"/>
          <w:szCs w:val="24"/>
        </w:rPr>
        <w:t>ubso</w:t>
      </w:r>
      <w:r w:rsidR="00A76183">
        <w:rPr>
          <w:rFonts w:ascii="Arial Narrow" w:hAnsi="Arial Narrow" w:cs="Tahoma"/>
          <w:i/>
          <w:sz w:val="24"/>
          <w:szCs w:val="24"/>
        </w:rPr>
        <w:t>l</w:t>
      </w:r>
      <w:r>
        <w:rPr>
          <w:rFonts w:ascii="Arial Narrow" w:hAnsi="Arial Narrow" w:cs="Tahoma"/>
          <w:i/>
          <w:sz w:val="24"/>
          <w:szCs w:val="24"/>
        </w:rPr>
        <w:t xml:space="preserve">ul, </w:t>
      </w:r>
      <w:r w:rsidRPr="00DD56E4">
        <w:rPr>
          <w:rFonts w:ascii="Arial Narrow" w:hAnsi="Arial Narrow" w:cs="Tahoma"/>
          <w:sz w:val="24"/>
          <w:szCs w:val="24"/>
        </w:rPr>
        <w:t>are</w:t>
      </w:r>
      <w:r w:rsidR="004B3EAE" w:rsidRPr="003426E8">
        <w:rPr>
          <w:rFonts w:ascii="Arial Narrow" w:hAnsi="Arial Narrow" w:cs="Tahoma"/>
          <w:sz w:val="24"/>
          <w:szCs w:val="24"/>
        </w:rPr>
        <w:t xml:space="preserve"> </w:t>
      </w:r>
      <w:r>
        <w:rPr>
          <w:rFonts w:ascii="Arial Narrow" w:hAnsi="Arial Narrow" w:cs="Tahoma"/>
          <w:sz w:val="24"/>
          <w:szCs w:val="24"/>
        </w:rPr>
        <w:t>numeroase rezerve geologice de</w:t>
      </w:r>
      <w:r w:rsidR="004B3EAE" w:rsidRPr="003426E8">
        <w:rPr>
          <w:rFonts w:ascii="Arial Narrow" w:hAnsi="Arial Narrow" w:cs="Tahoma"/>
          <w:sz w:val="24"/>
          <w:szCs w:val="24"/>
        </w:rPr>
        <w:t xml:space="preserve"> nisipuri </w:t>
      </w:r>
      <w:r>
        <w:rPr>
          <w:rFonts w:ascii="Arial Narrow" w:hAnsi="Arial Narrow" w:cs="Tahoma"/>
          <w:sz w:val="24"/>
          <w:szCs w:val="24"/>
        </w:rPr>
        <w:t>si pietrisuri cu caracteristici bune pentru mortare, betoane sau pentru infrastructura drumurilor, platformelor industriale</w:t>
      </w:r>
      <w:r w:rsidR="004C42A8">
        <w:rPr>
          <w:rFonts w:ascii="Arial Narrow" w:hAnsi="Arial Narrow" w:cs="Tahoma"/>
          <w:sz w:val="24"/>
          <w:szCs w:val="24"/>
        </w:rPr>
        <w:t xml:space="preserve">, etc. </w:t>
      </w:r>
    </w:p>
    <w:p w:rsidR="004B3EAE" w:rsidRPr="003426E8" w:rsidRDefault="004B3EAE" w:rsidP="003426E8">
      <w:pPr>
        <w:pStyle w:val="Heading2"/>
        <w:jc w:val="both"/>
        <w:rPr>
          <w:rFonts w:ascii="Arial Narrow" w:hAnsi="Arial Narrow" w:cs="Tahoma"/>
          <w:sz w:val="24"/>
          <w:szCs w:val="24"/>
          <w:lang w:val="es-ES"/>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 xml:space="preserve">Reteaua hidrografica </w:t>
      </w:r>
      <w:r w:rsidRPr="003426E8">
        <w:rPr>
          <w:rFonts w:ascii="Arial Narrow" w:hAnsi="Arial Narrow" w:cs="Tahoma"/>
          <w:b/>
          <w:sz w:val="24"/>
          <w:szCs w:val="24"/>
        </w:rPr>
        <w:tab/>
      </w: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 xml:space="preserve">Ape de suprafata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Principalul curs de apa pe teritoriul comunei este fluviul Dunarea</w:t>
      </w:r>
      <w:r w:rsidR="002C545F">
        <w:rPr>
          <w:rFonts w:ascii="Arial Narrow" w:hAnsi="Arial Narrow" w:cs="Tahoma"/>
          <w:sz w:val="24"/>
          <w:szCs w:val="24"/>
        </w:rPr>
        <w:t>,</w:t>
      </w:r>
      <w:r w:rsidRPr="003426E8">
        <w:rPr>
          <w:rFonts w:ascii="Arial Narrow" w:hAnsi="Arial Narrow" w:cs="Tahoma"/>
          <w:sz w:val="24"/>
          <w:szCs w:val="24"/>
        </w:rPr>
        <w:t xml:space="preserve"> care </w:t>
      </w:r>
      <w:r w:rsidR="003F799F">
        <w:rPr>
          <w:rFonts w:ascii="Arial Narrow" w:hAnsi="Arial Narrow" w:cs="Tahoma"/>
          <w:sz w:val="24"/>
          <w:szCs w:val="24"/>
        </w:rPr>
        <w:t xml:space="preserve">are </w:t>
      </w:r>
      <w:r w:rsidR="00CA6F08">
        <w:rPr>
          <w:rFonts w:ascii="Arial Narrow" w:hAnsi="Arial Narrow" w:cs="Tahoma"/>
          <w:sz w:val="24"/>
          <w:szCs w:val="24"/>
        </w:rPr>
        <w:t xml:space="preserve">pe teritoriul comunei </w:t>
      </w:r>
      <w:r w:rsidR="002C545F">
        <w:rPr>
          <w:rFonts w:ascii="Arial Narrow" w:hAnsi="Arial Narrow" w:cs="Tahoma"/>
          <w:sz w:val="24"/>
          <w:szCs w:val="24"/>
        </w:rPr>
        <w:t xml:space="preserve">lungime </w:t>
      </w:r>
      <w:r w:rsidR="00CA6F08">
        <w:rPr>
          <w:rFonts w:ascii="Arial Narrow" w:hAnsi="Arial Narrow" w:cs="Tahoma"/>
          <w:sz w:val="24"/>
          <w:szCs w:val="24"/>
        </w:rPr>
        <w:t>6,5km.</w:t>
      </w:r>
      <w:r w:rsidR="002C545F">
        <w:rPr>
          <w:rFonts w:ascii="Arial Narrow" w:hAnsi="Arial Narrow" w:cs="Tahoma"/>
          <w:sz w:val="24"/>
          <w:szCs w:val="24"/>
        </w:rPr>
        <w:t>,</w:t>
      </w:r>
      <w:r w:rsidR="00CA6F08">
        <w:rPr>
          <w:rFonts w:ascii="Arial Narrow" w:hAnsi="Arial Narrow" w:cs="Tahoma"/>
          <w:sz w:val="24"/>
          <w:szCs w:val="24"/>
        </w:rPr>
        <w:t xml:space="preserve"> </w:t>
      </w:r>
      <w:r w:rsidR="003F799F">
        <w:rPr>
          <w:rFonts w:ascii="Arial Narrow" w:hAnsi="Arial Narrow" w:cs="Tahoma"/>
          <w:sz w:val="24"/>
          <w:szCs w:val="24"/>
        </w:rPr>
        <w:t>o latime cuprinsa 500-800m</w:t>
      </w:r>
      <w:r w:rsidR="002C545F">
        <w:rPr>
          <w:rFonts w:ascii="Arial Narrow" w:hAnsi="Arial Narrow" w:cs="Tahoma"/>
          <w:sz w:val="24"/>
          <w:szCs w:val="24"/>
        </w:rPr>
        <w:t xml:space="preserve"> si</w:t>
      </w:r>
      <w:r w:rsidR="003F799F">
        <w:rPr>
          <w:rFonts w:ascii="Arial Narrow" w:hAnsi="Arial Narrow" w:cs="Tahoma"/>
          <w:sz w:val="24"/>
          <w:szCs w:val="24"/>
        </w:rPr>
        <w:t xml:space="preserve"> o adancime de 6m</w:t>
      </w:r>
      <w:r w:rsidRPr="003426E8">
        <w:rPr>
          <w:rFonts w:ascii="Arial Narrow" w:hAnsi="Arial Narrow" w:cs="Tahoma"/>
          <w:sz w:val="24"/>
          <w:szCs w:val="24"/>
        </w:rPr>
        <w:t>.</w:t>
      </w:r>
      <w:r w:rsidR="004B332E">
        <w:rPr>
          <w:rFonts w:ascii="Arial Narrow" w:hAnsi="Arial Narrow" w:cs="Tahoma"/>
          <w:sz w:val="24"/>
          <w:szCs w:val="24"/>
        </w:rPr>
        <w:t>,</w:t>
      </w:r>
      <w:r w:rsidR="003F799F">
        <w:rPr>
          <w:rFonts w:ascii="Arial Narrow" w:hAnsi="Arial Narrow" w:cs="Tahoma"/>
          <w:sz w:val="24"/>
          <w:szCs w:val="24"/>
        </w:rPr>
        <w:t xml:space="preserve"> care permite navigatia tot timpul anului.</w:t>
      </w:r>
      <w:r w:rsidR="00CA6F08">
        <w:rPr>
          <w:rFonts w:ascii="Arial Narrow" w:hAnsi="Arial Narrow" w:cs="Tahoma"/>
          <w:sz w:val="24"/>
          <w:szCs w:val="24"/>
        </w:rPr>
        <w:t xml:space="preserve"> </w:t>
      </w:r>
      <w:r w:rsidR="00077ED2">
        <w:rPr>
          <w:rFonts w:ascii="Arial Narrow" w:hAnsi="Arial Narrow" w:cs="Tahoma"/>
          <w:sz w:val="24"/>
          <w:szCs w:val="24"/>
        </w:rPr>
        <w:t>In acesta zona n</w:t>
      </w:r>
      <w:r w:rsidR="00CA6F08">
        <w:rPr>
          <w:rFonts w:ascii="Arial Narrow" w:hAnsi="Arial Narrow" w:cs="Tahoma"/>
          <w:sz w:val="24"/>
          <w:szCs w:val="24"/>
        </w:rPr>
        <w:t>u dispune de port, debarcader</w:t>
      </w:r>
      <w:r w:rsidR="00077ED2">
        <w:rPr>
          <w:rFonts w:ascii="Arial Narrow" w:hAnsi="Arial Narrow" w:cs="Tahoma"/>
          <w:sz w:val="24"/>
          <w:szCs w:val="24"/>
        </w:rPr>
        <w:t>.</w:t>
      </w:r>
      <w:r w:rsidR="003F799F">
        <w:rPr>
          <w:rFonts w:ascii="Arial Narrow" w:hAnsi="Arial Narrow" w:cs="Tahoma"/>
          <w:sz w:val="24"/>
          <w:szCs w:val="24"/>
        </w:rPr>
        <w:t xml:space="preserve"> </w:t>
      </w:r>
      <w:r w:rsidRPr="003426E8">
        <w:rPr>
          <w:rFonts w:ascii="Arial Narrow" w:hAnsi="Arial Narrow" w:cs="Tahoma"/>
          <w:sz w:val="24"/>
          <w:szCs w:val="24"/>
        </w:rPr>
        <w:t xml:space="preserve">Prin realizarea lacului de acumulare PF II, cota de inundabilitate s-a ridicat in dreptul comunei </w:t>
      </w:r>
      <w:r w:rsidR="003F799F">
        <w:rPr>
          <w:rFonts w:ascii="Arial Narrow" w:hAnsi="Arial Narrow" w:cs="Tahoma"/>
          <w:sz w:val="24"/>
          <w:szCs w:val="24"/>
        </w:rPr>
        <w:t>Pristol</w:t>
      </w:r>
      <w:r w:rsidRPr="003426E8">
        <w:rPr>
          <w:rFonts w:ascii="Arial Narrow" w:hAnsi="Arial Narrow" w:cs="Tahoma"/>
          <w:sz w:val="24"/>
          <w:szCs w:val="24"/>
        </w:rPr>
        <w:t>.</w:t>
      </w:r>
    </w:p>
    <w:p w:rsidR="004B3EAE" w:rsidRPr="003426E8" w:rsidRDefault="003F799F" w:rsidP="003426E8">
      <w:pPr>
        <w:pStyle w:val="Heading2"/>
        <w:ind w:left="0" w:firstLine="720"/>
        <w:jc w:val="both"/>
        <w:rPr>
          <w:rFonts w:ascii="Arial Narrow" w:hAnsi="Arial Narrow" w:cs="Tahoma"/>
          <w:sz w:val="24"/>
          <w:szCs w:val="24"/>
        </w:rPr>
      </w:pPr>
      <w:r>
        <w:rPr>
          <w:rFonts w:ascii="Arial Narrow" w:hAnsi="Arial Narrow" w:cs="Tahoma"/>
          <w:sz w:val="24"/>
          <w:szCs w:val="24"/>
        </w:rPr>
        <w:t>De asemenea mai exista si cateva ape statatoare, din</w:t>
      </w:r>
      <w:r w:rsidR="00CF45C8">
        <w:rPr>
          <w:rFonts w:ascii="Arial Narrow" w:hAnsi="Arial Narrow" w:cs="Tahoma"/>
          <w:sz w:val="24"/>
          <w:szCs w:val="24"/>
        </w:rPr>
        <w:t>tre</w:t>
      </w:r>
      <w:r>
        <w:rPr>
          <w:rFonts w:ascii="Arial Narrow" w:hAnsi="Arial Narrow" w:cs="Tahoma"/>
          <w:sz w:val="24"/>
          <w:szCs w:val="24"/>
        </w:rPr>
        <w:t xml:space="preserve"> care </w:t>
      </w:r>
      <w:r w:rsidR="007136BA">
        <w:rPr>
          <w:rFonts w:ascii="Arial Narrow" w:hAnsi="Arial Narrow" w:cs="Tahoma"/>
          <w:sz w:val="24"/>
          <w:szCs w:val="24"/>
        </w:rPr>
        <w:t>balta</w:t>
      </w:r>
      <w:r>
        <w:rPr>
          <w:rFonts w:ascii="Arial Narrow" w:hAnsi="Arial Narrow" w:cs="Tahoma"/>
          <w:sz w:val="24"/>
          <w:szCs w:val="24"/>
        </w:rPr>
        <w:t xml:space="preserve"> intre Pristol si Cozia care se desfasoara pe o lungime de 700m si o latime de 80m., a carei apa provine </w:t>
      </w:r>
      <w:r w:rsidR="002669F5">
        <w:rPr>
          <w:rFonts w:ascii="Arial Narrow" w:hAnsi="Arial Narrow" w:cs="Tahoma"/>
          <w:sz w:val="24"/>
          <w:szCs w:val="24"/>
        </w:rPr>
        <w:t xml:space="preserve">din izvoarele existente in zona, precum si </w:t>
      </w:r>
      <w:r w:rsidR="007136BA">
        <w:rPr>
          <w:rFonts w:ascii="Arial Narrow" w:hAnsi="Arial Narrow" w:cs="Tahoma"/>
          <w:sz w:val="24"/>
          <w:szCs w:val="24"/>
        </w:rPr>
        <w:t>balta</w:t>
      </w:r>
      <w:r w:rsidR="002669F5">
        <w:rPr>
          <w:rFonts w:ascii="Arial Narrow" w:hAnsi="Arial Narrow" w:cs="Tahoma"/>
          <w:sz w:val="24"/>
          <w:szCs w:val="24"/>
        </w:rPr>
        <w:t xml:space="preserve"> Sleanu ce comunica cu Dunarea, </w:t>
      </w:r>
      <w:r>
        <w:rPr>
          <w:rFonts w:ascii="Arial Narrow" w:hAnsi="Arial Narrow" w:cs="Tahoma"/>
          <w:sz w:val="24"/>
          <w:szCs w:val="24"/>
        </w:rPr>
        <w:t xml:space="preserve"> i</w:t>
      </w:r>
      <w:r w:rsidR="004B3EAE" w:rsidRPr="003426E8">
        <w:rPr>
          <w:rFonts w:ascii="Arial Narrow" w:hAnsi="Arial Narrow" w:cs="Tahoma"/>
          <w:sz w:val="24"/>
          <w:szCs w:val="24"/>
        </w:rPr>
        <w:t xml:space="preserve">n partea de </w:t>
      </w:r>
      <w:r w:rsidR="002669F5">
        <w:rPr>
          <w:rFonts w:ascii="Arial Narrow" w:hAnsi="Arial Narrow" w:cs="Tahoma"/>
          <w:sz w:val="24"/>
          <w:szCs w:val="24"/>
        </w:rPr>
        <w:t>su</w:t>
      </w:r>
      <w:r w:rsidR="004B3EAE" w:rsidRPr="003426E8">
        <w:rPr>
          <w:rFonts w:ascii="Arial Narrow" w:hAnsi="Arial Narrow" w:cs="Tahoma"/>
          <w:sz w:val="24"/>
          <w:szCs w:val="24"/>
        </w:rPr>
        <w:t>d a comunei.</w:t>
      </w: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 xml:space="preserve">Ape subterane </w:t>
      </w:r>
    </w:p>
    <w:p w:rsidR="007A5819" w:rsidRPr="003426E8" w:rsidRDefault="00360998" w:rsidP="007A5819">
      <w:pPr>
        <w:pStyle w:val="Heading2"/>
        <w:ind w:left="0" w:firstLine="720"/>
        <w:jc w:val="both"/>
        <w:rPr>
          <w:rFonts w:ascii="Arial Narrow" w:hAnsi="Arial Narrow" w:cs="Tahoma"/>
          <w:sz w:val="24"/>
          <w:szCs w:val="24"/>
        </w:rPr>
      </w:pPr>
      <w:r>
        <w:rPr>
          <w:rFonts w:ascii="Arial Narrow" w:hAnsi="Arial Narrow" w:cs="Tahoma"/>
          <w:sz w:val="24"/>
          <w:szCs w:val="24"/>
        </w:rPr>
        <w:t>Din punct de vedere h</w:t>
      </w:r>
      <w:r w:rsidR="004B3EAE" w:rsidRPr="003426E8">
        <w:rPr>
          <w:rFonts w:ascii="Arial Narrow" w:hAnsi="Arial Narrow" w:cs="Tahoma"/>
          <w:sz w:val="24"/>
          <w:szCs w:val="24"/>
        </w:rPr>
        <w:t xml:space="preserve">idrogeologic, </w:t>
      </w:r>
      <w:r>
        <w:rPr>
          <w:rFonts w:ascii="Arial Narrow" w:hAnsi="Arial Narrow" w:cs="Tahoma"/>
          <w:sz w:val="24"/>
          <w:szCs w:val="24"/>
        </w:rPr>
        <w:t xml:space="preserve">zona terasei a-II-a </w:t>
      </w:r>
      <w:r>
        <w:rPr>
          <w:rFonts w:ascii="Arial Narrow" w:hAnsi="Arial Narrow" w:cs="Tahoma"/>
          <w:sz w:val="24"/>
          <w:szCs w:val="24"/>
          <w:lang w:val="en-US"/>
        </w:rPr>
        <w:t xml:space="preserve">(lunca) </w:t>
      </w:r>
      <w:r w:rsidR="007A5819">
        <w:rPr>
          <w:rFonts w:ascii="Arial Narrow" w:hAnsi="Arial Narrow" w:cs="Tahoma"/>
          <w:sz w:val="24"/>
          <w:szCs w:val="24"/>
          <w:lang w:val="en-US"/>
        </w:rPr>
        <w:t xml:space="preserve">nivelul </w:t>
      </w:r>
      <w:r>
        <w:rPr>
          <w:rFonts w:ascii="Arial Narrow" w:hAnsi="Arial Narrow" w:cs="Tahoma"/>
          <w:sz w:val="24"/>
          <w:szCs w:val="24"/>
          <w:lang w:val="en-US"/>
        </w:rPr>
        <w:t>ap</w:t>
      </w:r>
      <w:r w:rsidR="007A5819">
        <w:rPr>
          <w:rFonts w:ascii="Arial Narrow" w:hAnsi="Arial Narrow" w:cs="Tahoma"/>
          <w:sz w:val="24"/>
          <w:szCs w:val="24"/>
          <w:lang w:val="en-US"/>
        </w:rPr>
        <w:t>elor</w:t>
      </w:r>
      <w:r>
        <w:rPr>
          <w:rFonts w:ascii="Arial Narrow" w:hAnsi="Arial Narrow" w:cs="Tahoma"/>
          <w:sz w:val="24"/>
          <w:szCs w:val="24"/>
          <w:lang w:val="en-US"/>
        </w:rPr>
        <w:t xml:space="preserve"> freatic</w:t>
      </w:r>
      <w:r w:rsidR="007A5819">
        <w:rPr>
          <w:rFonts w:ascii="Arial Narrow" w:hAnsi="Arial Narrow" w:cs="Tahoma"/>
          <w:sz w:val="24"/>
          <w:szCs w:val="24"/>
          <w:lang w:val="en-US"/>
        </w:rPr>
        <w:t>e</w:t>
      </w:r>
      <w:r>
        <w:rPr>
          <w:rFonts w:ascii="Arial Narrow" w:hAnsi="Arial Narrow" w:cs="Tahoma"/>
          <w:sz w:val="24"/>
          <w:szCs w:val="24"/>
          <w:lang w:val="en-US"/>
        </w:rPr>
        <w:t xml:space="preserve"> se afla la adincimi reduse</w:t>
      </w:r>
      <w:r w:rsidR="007A5819">
        <w:rPr>
          <w:rFonts w:ascii="Arial Narrow" w:hAnsi="Arial Narrow" w:cs="Tahoma"/>
          <w:sz w:val="24"/>
          <w:szCs w:val="24"/>
          <w:lang w:val="en-US"/>
        </w:rPr>
        <w:t>,</w:t>
      </w:r>
      <w:r w:rsidR="007A5819" w:rsidRPr="007A5819">
        <w:rPr>
          <w:rFonts w:ascii="Arial Narrow" w:hAnsi="Arial Narrow" w:cs="Tahoma"/>
          <w:sz w:val="24"/>
          <w:szCs w:val="24"/>
        </w:rPr>
        <w:t xml:space="preserve"> </w:t>
      </w:r>
      <w:r w:rsidR="007A5819" w:rsidRPr="003426E8">
        <w:rPr>
          <w:rFonts w:ascii="Arial Narrow" w:hAnsi="Arial Narrow" w:cs="Tahoma"/>
          <w:sz w:val="24"/>
          <w:szCs w:val="24"/>
        </w:rPr>
        <w:t>cu un teren nisipos, slab argilos,  este variabil, potrivit lacului de acumulare PF II.</w:t>
      </w:r>
    </w:p>
    <w:p w:rsidR="007A5819" w:rsidRDefault="00360998" w:rsidP="003426E8">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 Sursa de alimentare o constituie apa Dunarii si freaticul terasei a-I-a. </w:t>
      </w:r>
    </w:p>
    <w:p w:rsidR="00987181" w:rsidRDefault="007A5819" w:rsidP="003426E8">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Un foraj hidrogeologic de observatie executat i</w:t>
      </w:r>
      <w:r w:rsidR="004B3EAE" w:rsidRPr="003426E8">
        <w:rPr>
          <w:rFonts w:ascii="Arial Narrow" w:hAnsi="Arial Narrow" w:cs="Tahoma"/>
          <w:sz w:val="24"/>
          <w:szCs w:val="24"/>
        </w:rPr>
        <w:t>n zona de campie</w:t>
      </w:r>
      <w:r>
        <w:rPr>
          <w:rFonts w:ascii="Arial Narrow" w:hAnsi="Arial Narrow" w:cs="Tahoma"/>
          <w:sz w:val="24"/>
          <w:szCs w:val="24"/>
        </w:rPr>
        <w:t>,</w:t>
      </w:r>
      <w:r w:rsidR="004B3EAE" w:rsidRPr="003426E8">
        <w:rPr>
          <w:rFonts w:ascii="Arial Narrow" w:hAnsi="Arial Narrow" w:cs="Tahoma"/>
          <w:sz w:val="24"/>
          <w:szCs w:val="24"/>
        </w:rPr>
        <w:t xml:space="preserve"> </w:t>
      </w:r>
      <w:r w:rsidR="00B5088E">
        <w:rPr>
          <w:rFonts w:ascii="Arial Narrow" w:hAnsi="Arial Narrow" w:cs="Tahoma"/>
          <w:sz w:val="24"/>
          <w:szCs w:val="24"/>
        </w:rPr>
        <w:t>la vest de satul Cozia</w:t>
      </w:r>
      <w:r>
        <w:rPr>
          <w:rFonts w:ascii="Arial Narrow" w:hAnsi="Arial Narrow" w:cs="Tahoma"/>
          <w:sz w:val="24"/>
          <w:szCs w:val="24"/>
        </w:rPr>
        <w:t xml:space="preserve">, a inregistrat </w:t>
      </w:r>
      <w:r w:rsidR="00987181">
        <w:rPr>
          <w:rFonts w:ascii="Arial Narrow" w:hAnsi="Arial Narrow" w:cs="Tahoma"/>
          <w:sz w:val="24"/>
          <w:szCs w:val="24"/>
        </w:rPr>
        <w:t>urmatoarele date hidrogeologice</w:t>
      </w:r>
      <w:r w:rsidR="00987181">
        <w:rPr>
          <w:rFonts w:ascii="Arial Narrow" w:hAnsi="Arial Narrow" w:cs="Tahoma"/>
          <w:sz w:val="24"/>
          <w:szCs w:val="24"/>
          <w:lang w:val="en-US"/>
        </w:rPr>
        <w:t>:</w:t>
      </w:r>
    </w:p>
    <w:p w:rsidR="00987181" w:rsidRPr="00987181" w:rsidRDefault="00987181" w:rsidP="00987181">
      <w:pPr>
        <w:pStyle w:val="Heading2"/>
        <w:numPr>
          <w:ilvl w:val="0"/>
          <w:numId w:val="6"/>
        </w:numPr>
        <w:jc w:val="both"/>
        <w:rPr>
          <w:rFonts w:ascii="Arial Narrow" w:hAnsi="Arial Narrow" w:cs="Tahoma"/>
          <w:sz w:val="24"/>
          <w:szCs w:val="24"/>
        </w:rPr>
      </w:pPr>
      <w:r>
        <w:rPr>
          <w:rFonts w:ascii="Arial Narrow" w:hAnsi="Arial Narrow" w:cs="Tahoma"/>
          <w:sz w:val="24"/>
          <w:szCs w:val="24"/>
          <w:lang w:val="en-US"/>
        </w:rPr>
        <w:t>adincime nivel hidrostatic fata de sol -8,00m;</w:t>
      </w:r>
    </w:p>
    <w:p w:rsidR="00987181" w:rsidRPr="00987181" w:rsidRDefault="00987181" w:rsidP="00987181">
      <w:pPr>
        <w:pStyle w:val="Heading2"/>
        <w:numPr>
          <w:ilvl w:val="0"/>
          <w:numId w:val="6"/>
        </w:numPr>
        <w:jc w:val="both"/>
        <w:rPr>
          <w:rFonts w:ascii="Arial Narrow" w:hAnsi="Arial Narrow" w:cs="Tahoma"/>
          <w:sz w:val="24"/>
          <w:szCs w:val="24"/>
        </w:rPr>
      </w:pPr>
      <w:r>
        <w:rPr>
          <w:rFonts w:ascii="Arial Narrow" w:hAnsi="Arial Narrow" w:cs="Tahoma"/>
          <w:sz w:val="24"/>
          <w:szCs w:val="24"/>
          <w:lang w:val="en-US"/>
        </w:rPr>
        <w:t>adincimea acoperisului si patului stratului acvifer 2,5- 16,8m.;</w:t>
      </w:r>
    </w:p>
    <w:p w:rsidR="004B3EAE" w:rsidRPr="003426E8" w:rsidRDefault="00987181" w:rsidP="00987181">
      <w:pPr>
        <w:pStyle w:val="Heading2"/>
        <w:numPr>
          <w:ilvl w:val="0"/>
          <w:numId w:val="6"/>
        </w:numPr>
        <w:jc w:val="both"/>
        <w:rPr>
          <w:rFonts w:ascii="Arial Narrow" w:hAnsi="Arial Narrow" w:cs="Tahoma"/>
          <w:sz w:val="24"/>
          <w:szCs w:val="24"/>
        </w:rPr>
      </w:pPr>
      <w:r>
        <w:rPr>
          <w:rFonts w:ascii="Arial Narrow" w:hAnsi="Arial Narrow" w:cs="Tahoma"/>
          <w:sz w:val="24"/>
          <w:szCs w:val="24"/>
          <w:lang w:val="en-US"/>
        </w:rPr>
        <w:t xml:space="preserve">debitul 2,1 l/s;  </w:t>
      </w:r>
      <w:r w:rsidR="007A5819">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In general, alimentarea orizontului acvifer este influentat de fluvi</w:t>
      </w:r>
      <w:r w:rsidR="00B5088E">
        <w:rPr>
          <w:rFonts w:ascii="Arial Narrow" w:hAnsi="Arial Narrow" w:cs="Tahoma"/>
          <w:sz w:val="24"/>
          <w:szCs w:val="24"/>
        </w:rPr>
        <w:t>u</w:t>
      </w:r>
      <w:r w:rsidRPr="003426E8">
        <w:rPr>
          <w:rFonts w:ascii="Arial Narrow" w:hAnsi="Arial Narrow" w:cs="Tahoma"/>
          <w:sz w:val="24"/>
          <w:szCs w:val="24"/>
        </w:rPr>
        <w:t>l Dunarea .</w:t>
      </w:r>
    </w:p>
    <w:p w:rsidR="00CF37E1" w:rsidRDefault="00CF37E1" w:rsidP="00CF37E1">
      <w:pPr>
        <w:pStyle w:val="Heading2"/>
        <w:jc w:val="both"/>
        <w:rPr>
          <w:rFonts w:ascii="Arial Narrow" w:hAnsi="Arial Narrow" w:cs="Tahoma"/>
          <w:sz w:val="24"/>
          <w:szCs w:val="24"/>
          <w:lang w:val="en-US"/>
        </w:rPr>
      </w:pPr>
      <w:r>
        <w:rPr>
          <w:rFonts w:ascii="Arial Narrow" w:hAnsi="Arial Narrow" w:cs="Tahoma"/>
          <w:b/>
          <w:sz w:val="24"/>
          <w:szCs w:val="24"/>
        </w:rPr>
        <w:t xml:space="preserve"> </w:t>
      </w:r>
      <w:r w:rsidRPr="003426E8">
        <w:rPr>
          <w:rFonts w:ascii="Arial Narrow" w:hAnsi="Arial Narrow" w:cs="Tahoma"/>
          <w:sz w:val="24"/>
          <w:szCs w:val="24"/>
        </w:rPr>
        <w:t xml:space="preserve">In </w:t>
      </w:r>
      <w:r>
        <w:rPr>
          <w:rFonts w:ascii="Arial Narrow" w:hAnsi="Arial Narrow" w:cs="Tahoma"/>
          <w:sz w:val="24"/>
          <w:szCs w:val="24"/>
        </w:rPr>
        <w:t>zona terasei a-I-a  caracteristicile stratului acvifer, sunt</w:t>
      </w:r>
      <w:r>
        <w:rPr>
          <w:rFonts w:ascii="Arial Narrow" w:hAnsi="Arial Narrow" w:cs="Tahoma"/>
          <w:sz w:val="24"/>
          <w:szCs w:val="24"/>
          <w:lang w:val="en-US"/>
        </w:rPr>
        <w:t>:</w:t>
      </w:r>
    </w:p>
    <w:p w:rsidR="00CF37E1" w:rsidRPr="00987181" w:rsidRDefault="00CF37E1" w:rsidP="00CF37E1">
      <w:pPr>
        <w:pStyle w:val="Heading2"/>
        <w:numPr>
          <w:ilvl w:val="0"/>
          <w:numId w:val="6"/>
        </w:numPr>
        <w:jc w:val="both"/>
        <w:rPr>
          <w:rFonts w:ascii="Arial Narrow" w:hAnsi="Arial Narrow" w:cs="Tahoma"/>
          <w:sz w:val="24"/>
          <w:szCs w:val="24"/>
        </w:rPr>
      </w:pPr>
      <w:r>
        <w:rPr>
          <w:rFonts w:ascii="Arial Narrow" w:hAnsi="Arial Narrow" w:cs="Tahoma"/>
          <w:sz w:val="24"/>
          <w:szCs w:val="24"/>
          <w:lang w:val="en-US"/>
        </w:rPr>
        <w:t>adincime nivel hidrostatic fata de sol  17,00m;</w:t>
      </w:r>
    </w:p>
    <w:p w:rsidR="00CF37E1" w:rsidRPr="00987181" w:rsidRDefault="00CF37E1" w:rsidP="00CF37E1">
      <w:pPr>
        <w:pStyle w:val="Heading2"/>
        <w:numPr>
          <w:ilvl w:val="0"/>
          <w:numId w:val="6"/>
        </w:numPr>
        <w:jc w:val="both"/>
        <w:rPr>
          <w:rFonts w:ascii="Arial Narrow" w:hAnsi="Arial Narrow" w:cs="Tahoma"/>
          <w:sz w:val="24"/>
          <w:szCs w:val="24"/>
        </w:rPr>
      </w:pPr>
      <w:r>
        <w:rPr>
          <w:rFonts w:ascii="Arial Narrow" w:hAnsi="Arial Narrow" w:cs="Tahoma"/>
          <w:sz w:val="24"/>
          <w:szCs w:val="24"/>
          <w:lang w:val="en-US"/>
        </w:rPr>
        <w:t>adincimea acoperisului si patului stratului acvifer 15- 21m.;</w:t>
      </w:r>
    </w:p>
    <w:p w:rsidR="004B332E" w:rsidRPr="003F4600" w:rsidRDefault="00CF37E1" w:rsidP="004B332E">
      <w:pPr>
        <w:pStyle w:val="Heading2"/>
        <w:numPr>
          <w:ilvl w:val="0"/>
          <w:numId w:val="6"/>
        </w:numPr>
        <w:jc w:val="both"/>
      </w:pPr>
      <w:r w:rsidRPr="003F4600">
        <w:rPr>
          <w:rFonts w:ascii="Arial Narrow" w:hAnsi="Arial Narrow" w:cs="Tahoma"/>
          <w:sz w:val="24"/>
          <w:szCs w:val="24"/>
          <w:lang w:val="en-US"/>
        </w:rPr>
        <w:t xml:space="preserve">debitul 6,8 l/s. la o denivelare de 1,0m.  </w:t>
      </w:r>
      <w:r w:rsidRPr="003F4600">
        <w:rPr>
          <w:rFonts w:ascii="Arial Narrow" w:hAnsi="Arial Narrow" w:cs="Tahoma"/>
          <w:sz w:val="24"/>
          <w:szCs w:val="24"/>
        </w:rPr>
        <w:t xml:space="preserve"> </w:t>
      </w:r>
    </w:p>
    <w:p w:rsidR="00CF37E1" w:rsidRDefault="00CF37E1" w:rsidP="00CF37E1">
      <w:pPr>
        <w:pStyle w:val="Heading2"/>
        <w:jc w:val="both"/>
        <w:rPr>
          <w:rFonts w:ascii="Arial Narrow" w:hAnsi="Arial Narrow" w:cs="Tahoma"/>
          <w:sz w:val="24"/>
          <w:szCs w:val="24"/>
        </w:rPr>
      </w:pPr>
    </w:p>
    <w:p w:rsidR="004B3EAE" w:rsidRPr="003426E8" w:rsidRDefault="004B3EAE" w:rsidP="00CF37E1">
      <w:pPr>
        <w:pStyle w:val="Heading2"/>
        <w:jc w:val="both"/>
        <w:rPr>
          <w:rFonts w:ascii="Arial Narrow" w:hAnsi="Arial Narrow" w:cs="Tahoma"/>
          <w:b/>
          <w:sz w:val="24"/>
          <w:szCs w:val="24"/>
        </w:rPr>
      </w:pPr>
      <w:r w:rsidRPr="003426E8">
        <w:rPr>
          <w:rFonts w:ascii="Arial Narrow" w:hAnsi="Arial Narrow" w:cs="Tahoma"/>
          <w:b/>
          <w:sz w:val="24"/>
          <w:szCs w:val="24"/>
        </w:rPr>
        <w:t>Clima</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Clima este temperat continentala cu influente submediteraneene, vanturile dominante sunt cele de vest, nord–vest si est, directie care in mare parte este influentata de orientarea unitatilor de relief. Regimul vanturilor este caracterizat prin cresterea vitezei medii in cursul primaverii.</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Temperaturile medii anuale sunt cuprinse intre 10-11 C, verile sunt calduroase (temperatura medie a lunii iulie este cuprinsa intre 22-23C), iernile sunt relativ blande (temperatura medie a lunii ianuarie variaza intre -1 si -3C), in general primele ingheturi apar la jumatatea lunii octombrie iar ultimele ingheturi se produc in prima decada a lunii aprilie. Intervalul de timp cu strat de zapada este de 50-60 zile.</w:t>
      </w:r>
    </w:p>
    <w:p w:rsidR="004B3EAE"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lastRenderedPageBreak/>
        <w:t>Cantitatea de precipitatii este de 700-800mm/an, in special la inceputul verii si toamna, media anuala a umiditatii relative este -74%</w:t>
      </w:r>
      <w:r w:rsidR="009F2D78">
        <w:rPr>
          <w:rFonts w:ascii="Arial Narrow" w:hAnsi="Arial Narrow" w:cs="Tahoma"/>
          <w:sz w:val="24"/>
          <w:szCs w:val="24"/>
        </w:rPr>
        <w:t>.</w:t>
      </w:r>
      <w:r w:rsidRPr="003426E8">
        <w:rPr>
          <w:rFonts w:ascii="Arial Narrow" w:hAnsi="Arial Narrow" w:cs="Tahoma"/>
          <w:sz w:val="24"/>
          <w:szCs w:val="24"/>
        </w:rPr>
        <w:t xml:space="preserve">  </w:t>
      </w:r>
    </w:p>
    <w:p w:rsidR="004B3EAE" w:rsidRPr="003426E8" w:rsidRDefault="004B3EAE" w:rsidP="003426E8">
      <w:pPr>
        <w:pStyle w:val="Heading2"/>
        <w:jc w:val="both"/>
        <w:rPr>
          <w:rFonts w:ascii="Arial Narrow" w:hAnsi="Arial Narrow" w:cs="Tahoma"/>
          <w:b/>
          <w:sz w:val="24"/>
          <w:szCs w:val="24"/>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Caracteristici geotehnice</w:t>
      </w:r>
    </w:p>
    <w:p w:rsidR="004B3EAE" w:rsidRPr="003426E8" w:rsidRDefault="004B3EAE" w:rsidP="003426E8">
      <w:pPr>
        <w:pStyle w:val="Heading2"/>
        <w:ind w:left="0" w:firstLine="720"/>
        <w:jc w:val="both"/>
        <w:rPr>
          <w:rFonts w:ascii="Arial Narrow" w:hAnsi="Arial Narrow" w:cs="Tahoma"/>
          <w:b/>
          <w:sz w:val="24"/>
          <w:szCs w:val="24"/>
        </w:rPr>
      </w:pPr>
      <w:r w:rsidRPr="003426E8">
        <w:rPr>
          <w:rFonts w:ascii="Arial Narrow" w:hAnsi="Arial Narrow" w:cs="Tahoma"/>
          <w:sz w:val="24"/>
          <w:szCs w:val="24"/>
        </w:rPr>
        <w:t xml:space="preserve">Comuna  </w:t>
      </w:r>
      <w:r w:rsidR="009F2D78">
        <w:rPr>
          <w:rFonts w:ascii="Arial Narrow" w:hAnsi="Arial Narrow" w:cs="Tahoma"/>
          <w:sz w:val="24"/>
          <w:szCs w:val="24"/>
        </w:rPr>
        <w:t>Pristol</w:t>
      </w:r>
      <w:r w:rsidRPr="003426E8">
        <w:rPr>
          <w:rFonts w:ascii="Arial Narrow" w:hAnsi="Arial Narrow" w:cs="Tahoma"/>
          <w:sz w:val="24"/>
          <w:szCs w:val="24"/>
        </w:rPr>
        <w:t xml:space="preserve">  cu sat</w:t>
      </w:r>
      <w:r w:rsidR="00077ED2">
        <w:rPr>
          <w:rFonts w:ascii="Arial Narrow" w:hAnsi="Arial Narrow" w:cs="Tahoma"/>
          <w:sz w:val="24"/>
          <w:szCs w:val="24"/>
        </w:rPr>
        <w:t>ul</w:t>
      </w:r>
      <w:r w:rsidRPr="003426E8">
        <w:rPr>
          <w:rFonts w:ascii="Arial Narrow" w:hAnsi="Arial Narrow" w:cs="Tahoma"/>
          <w:sz w:val="24"/>
          <w:szCs w:val="24"/>
        </w:rPr>
        <w:t xml:space="preserve"> component  se incadreaza in zona  de risc seismic  avand  ag = 0,12g si  Tc= </w:t>
      </w:r>
      <w:r w:rsidR="009F2D78">
        <w:rPr>
          <w:rFonts w:ascii="Arial Narrow" w:hAnsi="Arial Narrow" w:cs="Tahoma"/>
          <w:sz w:val="24"/>
          <w:szCs w:val="24"/>
        </w:rPr>
        <w:t>1,0</w:t>
      </w:r>
      <w:r w:rsidRPr="003426E8">
        <w:rPr>
          <w:rFonts w:ascii="Arial Narrow" w:hAnsi="Arial Narrow" w:cs="Tahoma"/>
          <w:sz w:val="24"/>
          <w:szCs w:val="24"/>
        </w:rPr>
        <w:t>secunde.</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Conditiile generale de fundare sunt normale: terenul de fundare de tip bun </w:t>
      </w:r>
      <w:r w:rsidR="009F2D78">
        <w:rPr>
          <w:rFonts w:ascii="Arial Narrow" w:hAnsi="Arial Narrow" w:cs="Tahoma"/>
          <w:sz w:val="24"/>
          <w:szCs w:val="24"/>
        </w:rPr>
        <w:t>, permite fundarea directa</w:t>
      </w:r>
      <w:r w:rsidRPr="003426E8">
        <w:rPr>
          <w:rFonts w:ascii="Arial Narrow" w:hAnsi="Arial Narrow" w:cs="Tahoma"/>
          <w:sz w:val="24"/>
          <w:szCs w:val="24"/>
        </w:rPr>
        <w:t>(STAS 3300/2-85), adancimea minima de fundare 0,70m, iar capacitatea portanta a terenului de fundare variaza de la Pconv=280Kpa la 300Kpa.</w:t>
      </w:r>
    </w:p>
    <w:p w:rsidR="00C52799" w:rsidRPr="003426E8" w:rsidRDefault="00C52799" w:rsidP="003426E8">
      <w:pPr>
        <w:pStyle w:val="Heading2"/>
        <w:ind w:left="0"/>
        <w:jc w:val="both"/>
        <w:rPr>
          <w:rFonts w:ascii="Arial Narrow" w:hAnsi="Arial Narrow" w:cs="Tahoma"/>
          <w:b/>
          <w:sz w:val="24"/>
          <w:szCs w:val="24"/>
        </w:rPr>
      </w:pPr>
    </w:p>
    <w:p w:rsidR="001B3CAD"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Riscuri  naturale</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Conform  Legii 575/2001 pentru aprobarea PATN sectiunea V - Zone de risc natural, teritoriul comunei </w:t>
      </w:r>
      <w:r w:rsidR="00077ED2">
        <w:rPr>
          <w:rFonts w:ascii="Arial Narrow" w:hAnsi="Arial Narrow" w:cs="Tahoma"/>
          <w:sz w:val="24"/>
          <w:szCs w:val="24"/>
        </w:rPr>
        <w:t xml:space="preserve">nu </w:t>
      </w:r>
      <w:r w:rsidRPr="003426E8">
        <w:rPr>
          <w:rFonts w:ascii="Arial Narrow" w:hAnsi="Arial Narrow" w:cs="Tahoma"/>
          <w:sz w:val="24"/>
          <w:szCs w:val="24"/>
        </w:rPr>
        <w:t xml:space="preserve">se incadreaza in categoria unitatilor administrative ce prezinta riscuri naturale </w:t>
      </w:r>
      <w:r w:rsidR="00041615">
        <w:rPr>
          <w:rFonts w:ascii="Arial Narrow" w:hAnsi="Arial Narrow" w:cs="Tahoma"/>
          <w:sz w:val="24"/>
          <w:szCs w:val="24"/>
        </w:rPr>
        <w:t>alunecari de teren de tip primar</w:t>
      </w:r>
      <w:r w:rsidRPr="003426E8">
        <w:rPr>
          <w:rFonts w:ascii="Arial Narrow" w:hAnsi="Arial Narrow" w:cs="Tahoma"/>
          <w:sz w:val="24"/>
          <w:szCs w:val="24"/>
        </w:rPr>
        <w:t xml:space="preserve">. </w:t>
      </w:r>
      <w:r w:rsidR="00041615">
        <w:rPr>
          <w:rFonts w:ascii="Arial Narrow" w:hAnsi="Arial Narrow" w:cs="Tahoma"/>
          <w:sz w:val="24"/>
          <w:szCs w:val="24"/>
        </w:rPr>
        <w:t>Exista eroziuni de suprafata pe terenurile in panta</w:t>
      </w:r>
      <w:r w:rsidR="00077ED2">
        <w:rPr>
          <w:rFonts w:ascii="Arial Narrow" w:hAnsi="Arial Narrow" w:cs="Tahoma"/>
          <w:sz w:val="24"/>
          <w:szCs w:val="24"/>
        </w:rPr>
        <w:t>, degradate</w:t>
      </w:r>
      <w:r w:rsidR="00041615">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Teritoriul comunei </w:t>
      </w:r>
      <w:r w:rsidR="002473DA">
        <w:rPr>
          <w:rFonts w:ascii="Arial Narrow" w:hAnsi="Arial Narrow" w:cs="Tahoma"/>
          <w:sz w:val="24"/>
          <w:szCs w:val="24"/>
        </w:rPr>
        <w:t xml:space="preserve">Pristol </w:t>
      </w:r>
      <w:r w:rsidRPr="003426E8">
        <w:rPr>
          <w:rFonts w:ascii="Arial Narrow" w:hAnsi="Arial Narrow" w:cs="Tahoma"/>
          <w:sz w:val="24"/>
          <w:szCs w:val="24"/>
        </w:rPr>
        <w:t xml:space="preserve">cu </w:t>
      </w:r>
      <w:r w:rsidR="00F82D7E">
        <w:rPr>
          <w:rFonts w:ascii="Arial Narrow" w:hAnsi="Arial Narrow" w:cs="Tahoma"/>
          <w:sz w:val="24"/>
          <w:szCs w:val="24"/>
        </w:rPr>
        <w:t>doua</w:t>
      </w:r>
      <w:r w:rsidRPr="003426E8">
        <w:rPr>
          <w:rFonts w:ascii="Arial Narrow" w:hAnsi="Arial Narrow" w:cs="Tahoma"/>
          <w:sz w:val="24"/>
          <w:szCs w:val="24"/>
        </w:rPr>
        <w:t xml:space="preserve"> localitati in componenta prezinta un relief preponderant </w:t>
      </w:r>
      <w:r w:rsidR="002473DA">
        <w:rPr>
          <w:rFonts w:ascii="Arial Narrow" w:hAnsi="Arial Narrow" w:cs="Tahoma"/>
          <w:sz w:val="24"/>
          <w:szCs w:val="24"/>
        </w:rPr>
        <w:t>de campie</w:t>
      </w:r>
      <w:r w:rsidR="002473DA">
        <w:rPr>
          <w:rFonts w:ascii="Arial Narrow" w:hAnsi="Arial Narrow" w:cs="Tahoma"/>
          <w:sz w:val="24"/>
          <w:szCs w:val="24"/>
          <w:lang w:val="en-US"/>
        </w:rPr>
        <w:t>(lunca)</w:t>
      </w:r>
      <w:r w:rsidR="004C2D30">
        <w:rPr>
          <w:rFonts w:ascii="Arial Narrow" w:hAnsi="Arial Narrow" w:cs="Tahoma"/>
          <w:sz w:val="24"/>
          <w:szCs w:val="24"/>
          <w:lang w:val="en-US"/>
        </w:rPr>
        <w:t>, p</w:t>
      </w:r>
      <w:r w:rsidR="00041615">
        <w:rPr>
          <w:rFonts w:ascii="Arial Narrow" w:hAnsi="Arial Narrow" w:cs="Tahoma"/>
          <w:sz w:val="24"/>
          <w:szCs w:val="24"/>
        </w:rPr>
        <w:t xml:space="preserve">rezinta pericol de desertizare.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Se mentioneaza ca </w:t>
      </w:r>
      <w:r w:rsidR="002473DA">
        <w:rPr>
          <w:rFonts w:ascii="Arial Narrow" w:hAnsi="Arial Narrow" w:cs="Tahoma"/>
          <w:sz w:val="24"/>
          <w:szCs w:val="24"/>
        </w:rPr>
        <w:t xml:space="preserve">inundatii </w:t>
      </w:r>
      <w:r w:rsidRPr="003426E8">
        <w:rPr>
          <w:rFonts w:ascii="Arial Narrow" w:hAnsi="Arial Narrow" w:cs="Tahoma"/>
          <w:sz w:val="24"/>
          <w:szCs w:val="24"/>
        </w:rPr>
        <w:t xml:space="preserve"> s</w:t>
      </w:r>
      <w:r w:rsidR="002473DA">
        <w:rPr>
          <w:rFonts w:ascii="Arial Narrow" w:hAnsi="Arial Narrow" w:cs="Tahoma"/>
          <w:sz w:val="24"/>
          <w:szCs w:val="24"/>
        </w:rPr>
        <w:t>-au</w:t>
      </w:r>
      <w:r w:rsidRPr="003426E8">
        <w:rPr>
          <w:rFonts w:ascii="Arial Narrow" w:hAnsi="Arial Narrow" w:cs="Tahoma"/>
          <w:sz w:val="24"/>
          <w:szCs w:val="24"/>
        </w:rPr>
        <w:t xml:space="preserve"> </w:t>
      </w:r>
      <w:r w:rsidR="002473DA">
        <w:rPr>
          <w:rFonts w:ascii="Arial Narrow" w:hAnsi="Arial Narrow" w:cs="Tahoma"/>
          <w:sz w:val="24"/>
          <w:szCs w:val="24"/>
        </w:rPr>
        <w:t>produs</w:t>
      </w:r>
      <w:r w:rsidRPr="003426E8">
        <w:rPr>
          <w:rFonts w:ascii="Arial Narrow" w:hAnsi="Arial Narrow" w:cs="Tahoma"/>
          <w:sz w:val="24"/>
          <w:szCs w:val="24"/>
        </w:rPr>
        <w:t xml:space="preserve"> in afara vetre</w:t>
      </w:r>
      <w:r w:rsidR="00F82D7E">
        <w:rPr>
          <w:rFonts w:ascii="Arial Narrow" w:hAnsi="Arial Narrow" w:cs="Tahoma"/>
          <w:sz w:val="24"/>
          <w:szCs w:val="24"/>
        </w:rPr>
        <w:t>i</w:t>
      </w:r>
      <w:r w:rsidRPr="003426E8">
        <w:rPr>
          <w:rFonts w:ascii="Arial Narrow" w:hAnsi="Arial Narrow" w:cs="Tahoma"/>
          <w:sz w:val="24"/>
          <w:szCs w:val="24"/>
        </w:rPr>
        <w:t xml:space="preserve"> sat</w:t>
      </w:r>
      <w:r w:rsidR="002473DA">
        <w:rPr>
          <w:rFonts w:ascii="Arial Narrow" w:hAnsi="Arial Narrow" w:cs="Tahoma"/>
          <w:sz w:val="24"/>
          <w:szCs w:val="24"/>
        </w:rPr>
        <w:t>ului Cozia</w:t>
      </w:r>
      <w:r w:rsidRPr="003426E8">
        <w:rPr>
          <w:rFonts w:ascii="Arial Narrow" w:hAnsi="Arial Narrow" w:cs="Tahoma"/>
          <w:sz w:val="24"/>
          <w:szCs w:val="24"/>
        </w:rPr>
        <w:t>, i</w:t>
      </w:r>
      <w:r w:rsidR="002473DA">
        <w:rPr>
          <w:rFonts w:ascii="Arial Narrow" w:hAnsi="Arial Narrow" w:cs="Tahoma"/>
          <w:sz w:val="24"/>
          <w:szCs w:val="24"/>
        </w:rPr>
        <w:t>n izlazul comunal</w:t>
      </w:r>
      <w:r w:rsidRPr="003426E8">
        <w:rPr>
          <w:rFonts w:ascii="Arial Narrow" w:hAnsi="Arial Narrow" w:cs="Tahoma"/>
          <w:sz w:val="24"/>
          <w:szCs w:val="24"/>
        </w:rPr>
        <w:t>.</w:t>
      </w: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2.3.  Relatii in teritoriu</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Teritoriului administrativ al comunei </w:t>
      </w:r>
      <w:r w:rsidR="00F82D7E">
        <w:rPr>
          <w:rFonts w:ascii="Arial Narrow" w:hAnsi="Arial Narrow" w:cs="Tahoma"/>
          <w:sz w:val="24"/>
          <w:szCs w:val="24"/>
        </w:rPr>
        <w:t xml:space="preserve">Pristol </w:t>
      </w:r>
      <w:r w:rsidRPr="003426E8">
        <w:rPr>
          <w:rFonts w:ascii="Arial Narrow" w:hAnsi="Arial Narrow" w:cs="Tahoma"/>
          <w:sz w:val="24"/>
          <w:szCs w:val="24"/>
        </w:rPr>
        <w:t xml:space="preserve"> are o suprafata de </w:t>
      </w:r>
      <w:r w:rsidR="0099172F">
        <w:rPr>
          <w:rFonts w:ascii="Arial Narrow" w:hAnsi="Arial Narrow" w:cs="Tahoma"/>
          <w:sz w:val="24"/>
          <w:szCs w:val="24"/>
        </w:rPr>
        <w:t>3</w:t>
      </w:r>
      <w:r w:rsidR="008E2090">
        <w:rPr>
          <w:rFonts w:ascii="Arial Narrow" w:hAnsi="Arial Narrow" w:cs="Tahoma"/>
          <w:sz w:val="24"/>
          <w:szCs w:val="24"/>
        </w:rPr>
        <w:t>340</w:t>
      </w:r>
      <w:r w:rsidRPr="003426E8">
        <w:rPr>
          <w:rFonts w:ascii="Arial Narrow" w:hAnsi="Arial Narrow" w:cs="Tahoma"/>
          <w:sz w:val="24"/>
          <w:szCs w:val="24"/>
        </w:rPr>
        <w:t xml:space="preserve">ha si o populatie stabila de </w:t>
      </w:r>
      <w:r w:rsidR="0099172F">
        <w:rPr>
          <w:rFonts w:ascii="Arial Narrow" w:hAnsi="Arial Narrow" w:cs="Tahoma"/>
          <w:sz w:val="24"/>
          <w:szCs w:val="24"/>
        </w:rPr>
        <w:t>14</w:t>
      </w:r>
      <w:r w:rsidR="00F82D7E">
        <w:rPr>
          <w:rFonts w:ascii="Arial Narrow" w:hAnsi="Arial Narrow" w:cs="Tahoma"/>
          <w:sz w:val="24"/>
          <w:szCs w:val="24"/>
        </w:rPr>
        <w:t>57</w:t>
      </w:r>
      <w:r w:rsidRPr="003426E8">
        <w:rPr>
          <w:rFonts w:ascii="Arial Narrow" w:hAnsi="Arial Narrow" w:cs="Tahoma"/>
          <w:sz w:val="24"/>
          <w:szCs w:val="24"/>
        </w:rPr>
        <w:t xml:space="preserve"> locuitori</w:t>
      </w:r>
      <w:r w:rsidR="00F90C42">
        <w:rPr>
          <w:rFonts w:ascii="Arial Narrow" w:hAnsi="Arial Narrow" w:cs="Tahoma"/>
          <w:sz w:val="24"/>
          <w:szCs w:val="24"/>
        </w:rPr>
        <w:t xml:space="preserve"> </w:t>
      </w:r>
      <w:r w:rsidR="00F82D7E">
        <w:rPr>
          <w:rFonts w:ascii="Arial Narrow" w:hAnsi="Arial Narrow" w:cs="Tahoma"/>
          <w:sz w:val="24"/>
          <w:szCs w:val="24"/>
        </w:rPr>
        <w:t>in anul 2011,</w:t>
      </w:r>
      <w:r w:rsidRPr="003426E8">
        <w:rPr>
          <w:rFonts w:ascii="Arial Narrow" w:hAnsi="Arial Narrow" w:cs="Tahoma"/>
          <w:sz w:val="24"/>
          <w:szCs w:val="24"/>
        </w:rPr>
        <w:t xml:space="preserve"> conform datelor </w:t>
      </w:r>
      <w:r w:rsidR="00690F8C">
        <w:rPr>
          <w:rFonts w:ascii="Arial Narrow" w:hAnsi="Arial Narrow" w:cs="Tahoma"/>
          <w:sz w:val="24"/>
          <w:szCs w:val="24"/>
        </w:rPr>
        <w:t>statistice</w:t>
      </w:r>
      <w:r w:rsidRPr="003426E8">
        <w:rPr>
          <w:rFonts w:ascii="Arial Narrow" w:hAnsi="Arial Narrow" w:cs="Tahoma"/>
          <w:sz w:val="24"/>
          <w:szCs w:val="24"/>
        </w:rPr>
        <w:t>.</w:t>
      </w:r>
    </w:p>
    <w:p w:rsidR="00F3727A"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Resedinta de comuna </w:t>
      </w:r>
      <w:r w:rsidR="00083FBB">
        <w:rPr>
          <w:rFonts w:ascii="Arial Narrow" w:hAnsi="Arial Narrow" w:cs="Tahoma"/>
          <w:sz w:val="24"/>
          <w:szCs w:val="24"/>
        </w:rPr>
        <w:t>Pristol</w:t>
      </w:r>
      <w:r w:rsidRPr="003426E8">
        <w:rPr>
          <w:rFonts w:ascii="Arial Narrow" w:hAnsi="Arial Narrow" w:cs="Tahoma"/>
          <w:sz w:val="24"/>
          <w:szCs w:val="24"/>
        </w:rPr>
        <w:t xml:space="preserve"> este asezata </w:t>
      </w:r>
      <w:r w:rsidR="00083FBB">
        <w:rPr>
          <w:rFonts w:ascii="Arial Narrow" w:hAnsi="Arial Narrow" w:cs="Tahoma"/>
          <w:sz w:val="24"/>
          <w:szCs w:val="24"/>
        </w:rPr>
        <w:t xml:space="preserve">de </w:t>
      </w:r>
      <w:r w:rsidR="00F3727A">
        <w:rPr>
          <w:rFonts w:ascii="Arial Narrow" w:hAnsi="Arial Narrow" w:cs="Tahoma"/>
          <w:sz w:val="24"/>
          <w:szCs w:val="24"/>
        </w:rPr>
        <w:t>o parte si alta a drumului national DN56C</w:t>
      </w:r>
      <w:r w:rsidRPr="003426E8">
        <w:rPr>
          <w:rFonts w:ascii="Arial Narrow" w:hAnsi="Arial Narrow" w:cs="Tahoma"/>
          <w:sz w:val="24"/>
          <w:szCs w:val="24"/>
        </w:rPr>
        <w:t>,</w:t>
      </w:r>
      <w:r w:rsidR="00F3727A">
        <w:rPr>
          <w:rFonts w:ascii="Arial Narrow" w:hAnsi="Arial Narrow" w:cs="Tahoma"/>
          <w:sz w:val="24"/>
          <w:szCs w:val="24"/>
        </w:rPr>
        <w:t xml:space="preserve"> cu locuinte amplasate compact, in zona terasei superioare si in zona joasa, fiind alcatuita din doua trupuri independente legate printr-o zona verde cu vii si livezi  cultivate pe panta de legatura. </w:t>
      </w:r>
    </w:p>
    <w:p w:rsidR="004B3EAE" w:rsidRPr="003426E8" w:rsidRDefault="004B3EAE" w:rsidP="00F3727A">
      <w:pPr>
        <w:pStyle w:val="Heading2"/>
        <w:ind w:left="0" w:firstLine="720"/>
        <w:jc w:val="both"/>
        <w:rPr>
          <w:rFonts w:ascii="Arial Narrow" w:hAnsi="Arial Narrow" w:cs="Tahoma"/>
          <w:sz w:val="24"/>
          <w:szCs w:val="24"/>
        </w:rPr>
      </w:pPr>
      <w:r w:rsidRPr="003426E8">
        <w:rPr>
          <w:rFonts w:ascii="Arial Narrow" w:hAnsi="Arial Narrow" w:cs="Tahoma"/>
          <w:sz w:val="24"/>
          <w:szCs w:val="24"/>
        </w:rPr>
        <w:t>In teritoriu, sat</w:t>
      </w:r>
      <w:r w:rsidR="00F3727A">
        <w:rPr>
          <w:rFonts w:ascii="Arial Narrow" w:hAnsi="Arial Narrow" w:cs="Tahoma"/>
          <w:sz w:val="24"/>
          <w:szCs w:val="24"/>
        </w:rPr>
        <w:t>ul</w:t>
      </w:r>
      <w:r w:rsidRPr="003426E8">
        <w:rPr>
          <w:rFonts w:ascii="Arial Narrow" w:hAnsi="Arial Narrow" w:cs="Tahoma"/>
          <w:sz w:val="24"/>
          <w:szCs w:val="24"/>
        </w:rPr>
        <w:t xml:space="preserve"> component</w:t>
      </w:r>
      <w:r w:rsidR="00F3727A">
        <w:rPr>
          <w:rFonts w:ascii="Arial Narrow" w:hAnsi="Arial Narrow" w:cs="Tahoma"/>
          <w:sz w:val="24"/>
          <w:szCs w:val="24"/>
        </w:rPr>
        <w:t xml:space="preserve"> Cozia</w:t>
      </w:r>
      <w:r w:rsidR="006504AA">
        <w:rPr>
          <w:rFonts w:ascii="Arial Narrow" w:hAnsi="Arial Narrow" w:cs="Tahoma"/>
          <w:sz w:val="24"/>
          <w:szCs w:val="24"/>
        </w:rPr>
        <w:t>, aflat la o</w:t>
      </w:r>
      <w:r w:rsidRPr="003426E8">
        <w:rPr>
          <w:rFonts w:ascii="Arial Narrow" w:hAnsi="Arial Narrow" w:cs="Tahoma"/>
          <w:sz w:val="24"/>
          <w:szCs w:val="24"/>
        </w:rPr>
        <w:t xml:space="preserve"> distant</w:t>
      </w:r>
      <w:r w:rsidR="00F3727A">
        <w:rPr>
          <w:rFonts w:ascii="Arial Narrow" w:hAnsi="Arial Narrow" w:cs="Tahoma"/>
          <w:sz w:val="24"/>
          <w:szCs w:val="24"/>
        </w:rPr>
        <w:t xml:space="preserve">a de 1km, este asezat in sudul localitatii Pristol, </w:t>
      </w:r>
      <w:r w:rsidRPr="003426E8">
        <w:rPr>
          <w:rFonts w:ascii="Arial Narrow" w:hAnsi="Arial Narrow" w:cs="Tahoma"/>
          <w:sz w:val="24"/>
          <w:szCs w:val="24"/>
        </w:rPr>
        <w:t xml:space="preserve"> iar legatur</w:t>
      </w:r>
      <w:r w:rsidR="00F3727A">
        <w:rPr>
          <w:rFonts w:ascii="Arial Narrow" w:hAnsi="Arial Narrow" w:cs="Tahoma"/>
          <w:sz w:val="24"/>
          <w:szCs w:val="24"/>
        </w:rPr>
        <w:t>a</w:t>
      </w:r>
      <w:r w:rsidRPr="003426E8">
        <w:rPr>
          <w:rFonts w:ascii="Arial Narrow" w:hAnsi="Arial Narrow" w:cs="Tahoma"/>
          <w:sz w:val="24"/>
          <w:szCs w:val="24"/>
        </w:rPr>
        <w:t xml:space="preserve"> se asigura pe DC </w:t>
      </w:r>
      <w:r w:rsidR="00F3727A">
        <w:rPr>
          <w:rFonts w:ascii="Arial Narrow" w:hAnsi="Arial Narrow" w:cs="Tahoma"/>
          <w:sz w:val="24"/>
          <w:szCs w:val="24"/>
        </w:rPr>
        <w:t>10</w:t>
      </w:r>
      <w:r w:rsidRPr="003426E8">
        <w:rPr>
          <w:rFonts w:ascii="Arial Narrow" w:hAnsi="Arial Narrow" w:cs="Tahoma"/>
          <w:sz w:val="24"/>
          <w:szCs w:val="24"/>
        </w:rPr>
        <w:t xml:space="preserve">2 </w:t>
      </w:r>
      <w:r w:rsidR="006504AA">
        <w:rPr>
          <w:rFonts w:ascii="Arial Narrow" w:hAnsi="Arial Narrow" w:cs="Tahoma"/>
          <w:sz w:val="24"/>
          <w:szCs w:val="24"/>
        </w:rPr>
        <w:t>asfaltat si</w:t>
      </w:r>
      <w:r w:rsidR="00F82D7E">
        <w:rPr>
          <w:rFonts w:ascii="Arial Narrow" w:hAnsi="Arial Narrow" w:cs="Tahoma"/>
          <w:sz w:val="24"/>
          <w:szCs w:val="24"/>
        </w:rPr>
        <w:t xml:space="preserve"> </w:t>
      </w:r>
      <w:r w:rsidRPr="003426E8">
        <w:rPr>
          <w:rFonts w:ascii="Arial Narrow" w:hAnsi="Arial Narrow" w:cs="Tahoma"/>
          <w:sz w:val="24"/>
          <w:szCs w:val="24"/>
        </w:rPr>
        <w:t>modernizat</w:t>
      </w:r>
      <w:r w:rsidR="006504AA">
        <w:rPr>
          <w:rFonts w:ascii="Arial Narrow" w:hAnsi="Arial Narrow" w:cs="Tahoma"/>
          <w:sz w:val="24"/>
          <w:szCs w:val="24"/>
        </w:rPr>
        <w:t>.</w:t>
      </w:r>
    </w:p>
    <w:p w:rsidR="00EF7085"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Pe teritoriul comunei nu exista cale ferata, iar cea mai apropiata statie feroviara este </w:t>
      </w:r>
      <w:r w:rsidR="00B439C1">
        <w:rPr>
          <w:rFonts w:ascii="Arial Narrow" w:hAnsi="Arial Narrow" w:cs="Tahoma"/>
          <w:sz w:val="24"/>
          <w:szCs w:val="24"/>
        </w:rPr>
        <w:t>statia Maglavit</w:t>
      </w:r>
      <w:r w:rsidRPr="003426E8">
        <w:rPr>
          <w:rFonts w:ascii="Arial Narrow" w:hAnsi="Arial Narrow" w:cs="Tahoma"/>
          <w:sz w:val="24"/>
          <w:szCs w:val="24"/>
        </w:rPr>
        <w:t>, la cca</w:t>
      </w:r>
      <w:r w:rsidR="00F82D7E">
        <w:rPr>
          <w:rFonts w:ascii="Arial Narrow" w:hAnsi="Arial Narrow" w:cs="Tahoma"/>
          <w:sz w:val="24"/>
          <w:szCs w:val="24"/>
        </w:rPr>
        <w:t>.</w:t>
      </w:r>
      <w:r w:rsidRPr="003426E8">
        <w:rPr>
          <w:rFonts w:ascii="Arial Narrow" w:hAnsi="Arial Narrow" w:cs="Tahoma"/>
          <w:sz w:val="24"/>
          <w:szCs w:val="24"/>
        </w:rPr>
        <w:t xml:space="preserve"> </w:t>
      </w:r>
      <w:r w:rsidR="00B439C1">
        <w:rPr>
          <w:rFonts w:ascii="Arial Narrow" w:hAnsi="Arial Narrow" w:cs="Tahoma"/>
          <w:sz w:val="24"/>
          <w:szCs w:val="24"/>
        </w:rPr>
        <w:t>4</w:t>
      </w:r>
      <w:r w:rsidRPr="003426E8">
        <w:rPr>
          <w:rFonts w:ascii="Arial Narrow" w:hAnsi="Arial Narrow" w:cs="Tahoma"/>
          <w:sz w:val="24"/>
          <w:szCs w:val="24"/>
        </w:rPr>
        <w:t xml:space="preserve">5 km. </w:t>
      </w:r>
    </w:p>
    <w:p w:rsidR="006504AA" w:rsidRDefault="00B439C1" w:rsidP="003426E8">
      <w:pPr>
        <w:pStyle w:val="Heading2"/>
        <w:ind w:left="0" w:firstLine="720"/>
        <w:jc w:val="both"/>
        <w:rPr>
          <w:rFonts w:ascii="Arial Narrow" w:hAnsi="Arial Narrow" w:cs="Tahoma"/>
          <w:sz w:val="24"/>
          <w:szCs w:val="24"/>
        </w:rPr>
      </w:pPr>
      <w:r>
        <w:rPr>
          <w:rFonts w:ascii="Arial Narrow" w:hAnsi="Arial Narrow" w:cs="Tahoma"/>
          <w:sz w:val="24"/>
          <w:szCs w:val="24"/>
        </w:rPr>
        <w:t xml:space="preserve">Legatura comunei cu resedinta judetului este asigurata de  drumurile nationale DN56C si de DN56A Drobeta Tr. Severin -Calafat.  </w:t>
      </w:r>
    </w:p>
    <w:p w:rsidR="004B3EAE" w:rsidRPr="003426E8" w:rsidRDefault="006504AA" w:rsidP="003426E8">
      <w:pPr>
        <w:pStyle w:val="Heading2"/>
        <w:ind w:left="0" w:firstLine="720"/>
        <w:jc w:val="both"/>
        <w:rPr>
          <w:rFonts w:ascii="Arial Narrow" w:hAnsi="Arial Narrow" w:cs="Tahoma"/>
          <w:sz w:val="24"/>
          <w:szCs w:val="24"/>
        </w:rPr>
      </w:pPr>
      <w:r>
        <w:rPr>
          <w:rFonts w:ascii="Arial Narrow" w:hAnsi="Arial Narrow" w:cs="Tahoma"/>
          <w:sz w:val="24"/>
          <w:szCs w:val="24"/>
        </w:rPr>
        <w:t>In afara retelei rutiere localitatea fiind riverana Dunarii au acces la navigatia fluviala prin portul amenajat in localitatea limitrofa Gruia</w:t>
      </w:r>
      <w:r w:rsidR="00077ED2">
        <w:rPr>
          <w:rFonts w:ascii="Arial Narrow" w:hAnsi="Arial Narrow" w:cs="Tahoma"/>
          <w:sz w:val="24"/>
          <w:szCs w:val="24"/>
        </w:rPr>
        <w:t xml:space="preserve"> situat la 3,63km.</w:t>
      </w:r>
      <w:r>
        <w:rPr>
          <w:rFonts w:ascii="Arial Narrow" w:hAnsi="Arial Narrow" w:cs="Tahoma"/>
          <w:sz w:val="24"/>
          <w:szCs w:val="24"/>
        </w:rPr>
        <w:t xml:space="preserve">   </w:t>
      </w:r>
      <w:r w:rsidR="00B439C1">
        <w:rPr>
          <w:rFonts w:ascii="Arial Narrow" w:hAnsi="Arial Narrow" w:cs="Tahoma"/>
          <w:sz w:val="24"/>
          <w:szCs w:val="24"/>
        </w:rPr>
        <w:t xml:space="preserve">  </w:t>
      </w:r>
    </w:p>
    <w:p w:rsidR="004B3EAE" w:rsidRPr="00B439C1" w:rsidRDefault="004B3EAE" w:rsidP="003426E8">
      <w:pPr>
        <w:pStyle w:val="Heading2"/>
        <w:ind w:left="0" w:firstLine="720"/>
        <w:jc w:val="both"/>
        <w:rPr>
          <w:rFonts w:ascii="Arial Narrow" w:hAnsi="Arial Narrow" w:cs="Tahoma"/>
          <w:sz w:val="24"/>
          <w:szCs w:val="24"/>
          <w:lang w:val="en-US"/>
        </w:rPr>
      </w:pPr>
      <w:r w:rsidRPr="003426E8">
        <w:rPr>
          <w:rFonts w:ascii="Arial Narrow" w:hAnsi="Arial Narrow" w:cs="Tahoma"/>
          <w:sz w:val="24"/>
          <w:szCs w:val="24"/>
        </w:rPr>
        <w:t>Teritoriul administrativ</w:t>
      </w:r>
      <w:r w:rsidR="00077ED2">
        <w:rPr>
          <w:rFonts w:ascii="Arial Narrow" w:hAnsi="Arial Narrow" w:cs="Tahoma"/>
          <w:sz w:val="24"/>
          <w:szCs w:val="24"/>
        </w:rPr>
        <w:t xml:space="preserve"> comuna</w:t>
      </w:r>
      <w:r w:rsidRPr="003426E8">
        <w:rPr>
          <w:rFonts w:ascii="Arial Narrow" w:hAnsi="Arial Narrow" w:cs="Tahoma"/>
          <w:sz w:val="24"/>
          <w:szCs w:val="24"/>
        </w:rPr>
        <w:t xml:space="preserve"> </w:t>
      </w:r>
      <w:r w:rsidR="00B439C1">
        <w:rPr>
          <w:rFonts w:ascii="Arial Narrow" w:hAnsi="Arial Narrow" w:cs="Tahoma"/>
          <w:sz w:val="24"/>
          <w:szCs w:val="24"/>
        </w:rPr>
        <w:t xml:space="preserve">Pristol  </w:t>
      </w:r>
      <w:r w:rsidRPr="003426E8">
        <w:rPr>
          <w:rFonts w:ascii="Arial Narrow" w:hAnsi="Arial Narrow" w:cs="Tahoma"/>
          <w:sz w:val="24"/>
          <w:szCs w:val="24"/>
        </w:rPr>
        <w:t xml:space="preserve">se invecineaza cu </w:t>
      </w:r>
      <w:r w:rsidR="001B3CAD" w:rsidRPr="003426E8">
        <w:rPr>
          <w:rFonts w:ascii="Arial Narrow" w:hAnsi="Arial Narrow" w:cs="Tahoma"/>
          <w:sz w:val="24"/>
          <w:szCs w:val="24"/>
        </w:rPr>
        <w:t>urmatoarele terit</w:t>
      </w:r>
      <w:r w:rsidR="00B439C1">
        <w:rPr>
          <w:rFonts w:ascii="Arial Narrow" w:hAnsi="Arial Narrow" w:cs="Tahoma"/>
          <w:sz w:val="24"/>
          <w:szCs w:val="24"/>
        </w:rPr>
        <w:t xml:space="preserve">orii </w:t>
      </w:r>
      <w:r w:rsidR="001B3CAD" w:rsidRPr="003426E8">
        <w:rPr>
          <w:rFonts w:ascii="Arial Narrow" w:hAnsi="Arial Narrow" w:cs="Tahoma"/>
          <w:sz w:val="24"/>
          <w:szCs w:val="24"/>
        </w:rPr>
        <w:t xml:space="preserve"> a</w:t>
      </w:r>
      <w:r w:rsidRPr="003426E8">
        <w:rPr>
          <w:rFonts w:ascii="Arial Narrow" w:hAnsi="Arial Narrow" w:cs="Tahoma"/>
          <w:sz w:val="24"/>
          <w:szCs w:val="24"/>
        </w:rPr>
        <w:t>dm</w:t>
      </w:r>
      <w:r w:rsidR="00B439C1">
        <w:rPr>
          <w:rFonts w:ascii="Arial Narrow" w:hAnsi="Arial Narrow" w:cs="Tahoma"/>
          <w:sz w:val="24"/>
          <w:szCs w:val="24"/>
        </w:rPr>
        <w:t>inistrative</w:t>
      </w:r>
      <w:r w:rsidR="00B439C1">
        <w:rPr>
          <w:rFonts w:ascii="Arial Narrow" w:hAnsi="Arial Narrow" w:cs="Tahoma"/>
          <w:sz w:val="24"/>
          <w:szCs w:val="24"/>
          <w:lang w:val="en-US"/>
        </w:rPr>
        <w:t>:</w:t>
      </w:r>
    </w:p>
    <w:p w:rsidR="004B3EAE" w:rsidRPr="003426E8" w:rsidRDefault="004B3EAE" w:rsidP="003426E8">
      <w:pPr>
        <w:pStyle w:val="Heading2"/>
        <w:numPr>
          <w:ilvl w:val="0"/>
          <w:numId w:val="9"/>
        </w:numPr>
        <w:jc w:val="both"/>
        <w:rPr>
          <w:rFonts w:ascii="Arial Narrow" w:hAnsi="Arial Narrow" w:cs="Tahoma"/>
          <w:sz w:val="24"/>
          <w:szCs w:val="24"/>
        </w:rPr>
      </w:pPr>
      <w:r w:rsidRPr="003426E8">
        <w:rPr>
          <w:rFonts w:ascii="Arial Narrow" w:hAnsi="Arial Narrow" w:cs="Tahoma"/>
          <w:sz w:val="24"/>
          <w:szCs w:val="24"/>
        </w:rPr>
        <w:t xml:space="preserve">nord –  comuna </w:t>
      </w:r>
      <w:r w:rsidR="00041615">
        <w:rPr>
          <w:rFonts w:ascii="Arial Narrow" w:hAnsi="Arial Narrow" w:cs="Tahoma"/>
          <w:sz w:val="24"/>
          <w:szCs w:val="24"/>
        </w:rPr>
        <w:t>Patule</w:t>
      </w:r>
    </w:p>
    <w:p w:rsidR="004B3EAE" w:rsidRPr="003426E8" w:rsidRDefault="004B3EAE" w:rsidP="003426E8">
      <w:pPr>
        <w:pStyle w:val="Heading2"/>
        <w:numPr>
          <w:ilvl w:val="0"/>
          <w:numId w:val="9"/>
        </w:numPr>
        <w:jc w:val="both"/>
        <w:rPr>
          <w:rFonts w:ascii="Arial Narrow" w:hAnsi="Arial Narrow" w:cs="Tahoma"/>
          <w:sz w:val="24"/>
          <w:szCs w:val="24"/>
        </w:rPr>
      </w:pPr>
      <w:r w:rsidRPr="003426E8">
        <w:rPr>
          <w:rFonts w:ascii="Arial Narrow" w:hAnsi="Arial Narrow" w:cs="Tahoma"/>
          <w:sz w:val="24"/>
          <w:szCs w:val="24"/>
        </w:rPr>
        <w:t xml:space="preserve">sud </w:t>
      </w:r>
      <w:r w:rsidR="00041615">
        <w:rPr>
          <w:rFonts w:ascii="Arial Narrow" w:hAnsi="Arial Narrow" w:cs="Tahoma"/>
          <w:sz w:val="24"/>
          <w:szCs w:val="24"/>
        </w:rPr>
        <w:t xml:space="preserve">–vest </w:t>
      </w:r>
      <w:r w:rsidRPr="003426E8">
        <w:rPr>
          <w:rFonts w:ascii="Arial Narrow" w:hAnsi="Arial Narrow" w:cs="Tahoma"/>
          <w:sz w:val="24"/>
          <w:szCs w:val="24"/>
        </w:rPr>
        <w:t xml:space="preserve">– </w:t>
      </w:r>
      <w:r w:rsidR="006504AA">
        <w:rPr>
          <w:rFonts w:ascii="Arial Narrow" w:hAnsi="Arial Narrow" w:cs="Tahoma"/>
          <w:sz w:val="24"/>
          <w:szCs w:val="24"/>
        </w:rPr>
        <w:t>fluviul Dunarea</w:t>
      </w:r>
    </w:p>
    <w:p w:rsidR="004B3EAE" w:rsidRPr="003426E8" w:rsidRDefault="004B3EAE" w:rsidP="003426E8">
      <w:pPr>
        <w:pStyle w:val="Heading2"/>
        <w:numPr>
          <w:ilvl w:val="0"/>
          <w:numId w:val="9"/>
        </w:numPr>
        <w:jc w:val="both"/>
        <w:rPr>
          <w:rFonts w:ascii="Arial Narrow" w:hAnsi="Arial Narrow" w:cs="Tahoma"/>
          <w:sz w:val="24"/>
          <w:szCs w:val="24"/>
        </w:rPr>
      </w:pPr>
      <w:r w:rsidRPr="003426E8">
        <w:rPr>
          <w:rFonts w:ascii="Arial Narrow" w:hAnsi="Arial Narrow" w:cs="Tahoma"/>
          <w:sz w:val="24"/>
          <w:szCs w:val="24"/>
        </w:rPr>
        <w:t xml:space="preserve">est –    comuna </w:t>
      </w:r>
      <w:r w:rsidR="006504AA">
        <w:rPr>
          <w:rFonts w:ascii="Arial Narrow" w:hAnsi="Arial Narrow" w:cs="Tahoma"/>
          <w:sz w:val="24"/>
          <w:szCs w:val="24"/>
        </w:rPr>
        <w:t>Girla Mare</w:t>
      </w:r>
    </w:p>
    <w:p w:rsidR="004B3EAE" w:rsidRPr="003426E8" w:rsidRDefault="004B3EAE" w:rsidP="003426E8">
      <w:pPr>
        <w:pStyle w:val="Heading2"/>
        <w:numPr>
          <w:ilvl w:val="0"/>
          <w:numId w:val="9"/>
        </w:numPr>
        <w:jc w:val="both"/>
        <w:rPr>
          <w:rFonts w:ascii="Arial Narrow" w:hAnsi="Arial Narrow" w:cs="Tahoma"/>
          <w:sz w:val="24"/>
          <w:szCs w:val="24"/>
        </w:rPr>
      </w:pPr>
      <w:r w:rsidRPr="003426E8">
        <w:rPr>
          <w:rFonts w:ascii="Arial Narrow" w:hAnsi="Arial Narrow" w:cs="Tahoma"/>
          <w:sz w:val="24"/>
          <w:szCs w:val="24"/>
        </w:rPr>
        <w:t xml:space="preserve">vest –  </w:t>
      </w:r>
      <w:r w:rsidR="00041615">
        <w:rPr>
          <w:rFonts w:ascii="Arial Narrow" w:hAnsi="Arial Narrow" w:cs="Tahoma"/>
          <w:sz w:val="24"/>
          <w:szCs w:val="24"/>
        </w:rPr>
        <w:t>comuna Gruia</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Conform PAT jud. Mehedinti, functia localitatilor dupa ocupatia locuitorilor si activitatea desfasurata este agricola – cultura cerealelor, </w:t>
      </w:r>
      <w:r w:rsidR="00041615">
        <w:rPr>
          <w:rFonts w:ascii="Arial Narrow" w:hAnsi="Arial Narrow" w:cs="Tahoma"/>
          <w:sz w:val="24"/>
          <w:szCs w:val="24"/>
        </w:rPr>
        <w:t>plante furajere</w:t>
      </w:r>
      <w:r w:rsidRPr="003426E8">
        <w:rPr>
          <w:rFonts w:ascii="Arial Narrow" w:hAnsi="Arial Narrow" w:cs="Tahoma"/>
          <w:sz w:val="24"/>
          <w:szCs w:val="24"/>
        </w:rPr>
        <w:t xml:space="preserve">, </w:t>
      </w:r>
      <w:r w:rsidR="00041615">
        <w:rPr>
          <w:rFonts w:ascii="Arial Narrow" w:hAnsi="Arial Narrow" w:cs="Tahoma"/>
          <w:sz w:val="24"/>
          <w:szCs w:val="24"/>
        </w:rPr>
        <w:t xml:space="preserve">legumicultura, </w:t>
      </w:r>
      <w:r w:rsidRPr="003426E8">
        <w:rPr>
          <w:rFonts w:ascii="Arial Narrow" w:hAnsi="Arial Narrow" w:cs="Tahoma"/>
          <w:sz w:val="24"/>
          <w:szCs w:val="24"/>
        </w:rPr>
        <w:t xml:space="preserve">dar si cresterea animalelor.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Satele componente se incadreaza in categoria localitatilor mari cu populatia  peste 1000 locuitori (</w:t>
      </w:r>
      <w:r w:rsidR="00AE04F1">
        <w:rPr>
          <w:rFonts w:ascii="Arial Narrow" w:hAnsi="Arial Narrow" w:cs="Tahoma"/>
          <w:sz w:val="24"/>
          <w:szCs w:val="24"/>
        </w:rPr>
        <w:t>Pristol</w:t>
      </w:r>
      <w:r w:rsidRPr="003426E8">
        <w:rPr>
          <w:rFonts w:ascii="Arial Narrow" w:hAnsi="Arial Narrow" w:cs="Tahoma"/>
          <w:sz w:val="24"/>
          <w:szCs w:val="24"/>
        </w:rPr>
        <w:t>), mi</w:t>
      </w:r>
      <w:r w:rsidR="00AE04F1">
        <w:rPr>
          <w:rFonts w:ascii="Arial Narrow" w:hAnsi="Arial Narrow" w:cs="Tahoma"/>
          <w:sz w:val="24"/>
          <w:szCs w:val="24"/>
        </w:rPr>
        <w:t>jlocii</w:t>
      </w:r>
      <w:r w:rsidRPr="003426E8">
        <w:rPr>
          <w:rFonts w:ascii="Arial Narrow" w:hAnsi="Arial Narrow" w:cs="Tahoma"/>
          <w:sz w:val="24"/>
          <w:szCs w:val="24"/>
        </w:rPr>
        <w:t xml:space="preserve"> - cu populatia cuprinsa intre  500 </w:t>
      </w:r>
      <w:r w:rsidR="00AE04F1">
        <w:rPr>
          <w:rFonts w:ascii="Arial Narrow" w:hAnsi="Arial Narrow" w:cs="Tahoma"/>
          <w:sz w:val="24"/>
          <w:szCs w:val="24"/>
        </w:rPr>
        <w:t>- 1000</w:t>
      </w:r>
      <w:r w:rsidRPr="003426E8">
        <w:rPr>
          <w:rFonts w:ascii="Arial Narrow" w:hAnsi="Arial Narrow" w:cs="Tahoma"/>
          <w:sz w:val="24"/>
          <w:szCs w:val="24"/>
        </w:rPr>
        <w:t>locuitori (</w:t>
      </w:r>
      <w:r w:rsidR="00AE04F1">
        <w:rPr>
          <w:rFonts w:ascii="Arial Narrow" w:hAnsi="Arial Narrow" w:cs="Tahoma"/>
          <w:sz w:val="24"/>
          <w:szCs w:val="24"/>
        </w:rPr>
        <w:t>Cozia</w:t>
      </w:r>
      <w:r w:rsidRPr="003426E8">
        <w:rPr>
          <w:rFonts w:ascii="Arial Narrow" w:hAnsi="Arial Narrow" w:cs="Tahoma"/>
          <w:sz w:val="24"/>
          <w:szCs w:val="24"/>
        </w:rPr>
        <w:t xml:space="preserve">). </w:t>
      </w:r>
    </w:p>
    <w:p w:rsidR="004B3EAE" w:rsidRPr="003426E8" w:rsidRDefault="004B3EAE" w:rsidP="000A74FD">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Comuna </w:t>
      </w:r>
      <w:r w:rsidR="008A7113">
        <w:rPr>
          <w:rFonts w:ascii="Arial Narrow" w:hAnsi="Arial Narrow" w:cs="Tahoma"/>
          <w:sz w:val="24"/>
          <w:szCs w:val="24"/>
        </w:rPr>
        <w:t>Pristol</w:t>
      </w:r>
      <w:r w:rsidRPr="003426E8">
        <w:rPr>
          <w:rFonts w:ascii="Arial Narrow" w:hAnsi="Arial Narrow" w:cs="Tahoma"/>
          <w:sz w:val="24"/>
          <w:szCs w:val="24"/>
        </w:rPr>
        <w:t xml:space="preserve"> are o pozitie geografica favorabila in cadrul judetului si relatiile cu localitatile din judet sunt asigurate prin:</w:t>
      </w:r>
    </w:p>
    <w:p w:rsidR="000A74FD" w:rsidRDefault="004B3EAE" w:rsidP="000A74FD">
      <w:pPr>
        <w:pStyle w:val="Heading2"/>
        <w:numPr>
          <w:ilvl w:val="0"/>
          <w:numId w:val="10"/>
        </w:numPr>
        <w:jc w:val="both"/>
        <w:rPr>
          <w:rFonts w:ascii="Arial Narrow" w:hAnsi="Arial Narrow" w:cs="Tahoma"/>
          <w:sz w:val="24"/>
          <w:szCs w:val="24"/>
        </w:rPr>
      </w:pPr>
      <w:r w:rsidRPr="000A74FD">
        <w:rPr>
          <w:rFonts w:ascii="Arial Narrow" w:hAnsi="Arial Narrow" w:cs="Tahoma"/>
          <w:sz w:val="24"/>
          <w:szCs w:val="24"/>
        </w:rPr>
        <w:t>DN56</w:t>
      </w:r>
      <w:r w:rsidR="008A7113" w:rsidRPr="000A74FD">
        <w:rPr>
          <w:rFonts w:ascii="Arial Narrow" w:hAnsi="Arial Narrow" w:cs="Tahoma"/>
          <w:sz w:val="24"/>
          <w:szCs w:val="24"/>
        </w:rPr>
        <w:t>C</w:t>
      </w:r>
      <w:r w:rsidRPr="000A74FD">
        <w:rPr>
          <w:rFonts w:ascii="Arial Narrow" w:hAnsi="Arial Narrow" w:cs="Tahoma"/>
          <w:sz w:val="24"/>
          <w:szCs w:val="24"/>
        </w:rPr>
        <w:t xml:space="preserve"> -  </w:t>
      </w:r>
      <w:r w:rsidR="000A74FD" w:rsidRPr="000A74FD">
        <w:rPr>
          <w:rFonts w:ascii="Arial Narrow" w:hAnsi="Arial Narrow" w:cs="Tahoma"/>
          <w:sz w:val="24"/>
          <w:szCs w:val="24"/>
        </w:rPr>
        <w:t>64</w:t>
      </w:r>
      <w:r w:rsidRPr="000A74FD">
        <w:rPr>
          <w:rFonts w:ascii="Arial Narrow" w:hAnsi="Arial Narrow" w:cs="Tahoma"/>
          <w:sz w:val="24"/>
          <w:szCs w:val="24"/>
        </w:rPr>
        <w:t xml:space="preserve"> km  pana la </w:t>
      </w:r>
      <w:r w:rsidR="000A74FD" w:rsidRPr="000A74FD">
        <w:rPr>
          <w:rFonts w:ascii="Arial Narrow" w:hAnsi="Arial Narrow" w:cs="Tahoma"/>
          <w:sz w:val="24"/>
          <w:szCs w:val="24"/>
        </w:rPr>
        <w:t>Dr. Tr. Severin</w:t>
      </w:r>
    </w:p>
    <w:p w:rsidR="000A74FD" w:rsidRPr="000A74FD" w:rsidRDefault="004B3EAE" w:rsidP="000A74FD">
      <w:pPr>
        <w:pStyle w:val="Heading2"/>
        <w:numPr>
          <w:ilvl w:val="0"/>
          <w:numId w:val="10"/>
        </w:numPr>
        <w:jc w:val="both"/>
        <w:rPr>
          <w:rFonts w:ascii="Arial Narrow" w:hAnsi="Arial Narrow" w:cs="Tahoma"/>
          <w:sz w:val="24"/>
          <w:szCs w:val="24"/>
        </w:rPr>
      </w:pPr>
      <w:r w:rsidRPr="000A74FD">
        <w:rPr>
          <w:rFonts w:ascii="Arial Narrow" w:hAnsi="Arial Narrow" w:cs="Tahoma"/>
          <w:sz w:val="24"/>
          <w:szCs w:val="24"/>
        </w:rPr>
        <w:t>DN56</w:t>
      </w:r>
      <w:r w:rsidR="002555C8" w:rsidRPr="000A74FD">
        <w:rPr>
          <w:rFonts w:ascii="Arial Narrow" w:hAnsi="Arial Narrow" w:cs="Tahoma"/>
          <w:sz w:val="24"/>
          <w:szCs w:val="24"/>
        </w:rPr>
        <w:t>C</w:t>
      </w:r>
      <w:r w:rsidRPr="000A74FD">
        <w:rPr>
          <w:rFonts w:ascii="Arial Narrow" w:hAnsi="Arial Narrow" w:cs="Tahoma"/>
          <w:sz w:val="24"/>
          <w:szCs w:val="24"/>
        </w:rPr>
        <w:t xml:space="preserve"> – </w:t>
      </w:r>
      <w:r w:rsidR="000A74FD" w:rsidRPr="000A74FD">
        <w:rPr>
          <w:rFonts w:ascii="Arial Narrow" w:hAnsi="Arial Narrow" w:cs="Tahoma"/>
          <w:sz w:val="24"/>
          <w:szCs w:val="24"/>
        </w:rPr>
        <w:t>3</w:t>
      </w:r>
      <w:r w:rsidRPr="000A74FD">
        <w:rPr>
          <w:rFonts w:ascii="Arial Narrow" w:hAnsi="Arial Narrow" w:cs="Tahoma"/>
          <w:sz w:val="24"/>
          <w:szCs w:val="24"/>
        </w:rPr>
        <w:t xml:space="preserve">2 km pana la </w:t>
      </w:r>
      <w:r w:rsidR="000A74FD" w:rsidRPr="000A74FD">
        <w:rPr>
          <w:rFonts w:ascii="Arial Narrow" w:hAnsi="Arial Narrow" w:cs="Tahoma"/>
          <w:sz w:val="24"/>
          <w:szCs w:val="24"/>
        </w:rPr>
        <w:t xml:space="preserve"> Vanju Mare</w:t>
      </w:r>
    </w:p>
    <w:p w:rsidR="004B3EAE" w:rsidRPr="003426E8" w:rsidRDefault="00B976E6" w:rsidP="003426E8">
      <w:pPr>
        <w:pStyle w:val="Heading2"/>
        <w:ind w:left="0" w:firstLine="360"/>
        <w:jc w:val="both"/>
        <w:rPr>
          <w:rFonts w:ascii="Arial Narrow" w:hAnsi="Arial Narrow" w:cs="Tahoma"/>
          <w:sz w:val="24"/>
          <w:szCs w:val="24"/>
        </w:rPr>
      </w:pPr>
      <w:r>
        <w:rPr>
          <w:rFonts w:ascii="Arial Narrow" w:hAnsi="Arial Narrow" w:cs="Tahoma"/>
          <w:sz w:val="24"/>
          <w:szCs w:val="24"/>
        </w:rPr>
        <w:t xml:space="preserve">Cele doua </w:t>
      </w:r>
      <w:r w:rsidR="004B3EAE" w:rsidRPr="003426E8">
        <w:rPr>
          <w:rFonts w:ascii="Arial Narrow" w:hAnsi="Arial Narrow" w:cs="Tahoma"/>
          <w:sz w:val="24"/>
          <w:szCs w:val="24"/>
        </w:rPr>
        <w:t xml:space="preserve"> localitati sunt electrificate, </w:t>
      </w:r>
      <w:r>
        <w:rPr>
          <w:rFonts w:ascii="Arial Narrow" w:hAnsi="Arial Narrow" w:cs="Tahoma"/>
          <w:sz w:val="24"/>
          <w:szCs w:val="24"/>
        </w:rPr>
        <w:t>au</w:t>
      </w:r>
      <w:r w:rsidR="004B3EAE" w:rsidRPr="003426E8">
        <w:rPr>
          <w:rFonts w:ascii="Arial Narrow" w:hAnsi="Arial Narrow" w:cs="Tahoma"/>
          <w:sz w:val="24"/>
          <w:szCs w:val="24"/>
        </w:rPr>
        <w:t xml:space="preserve"> alimentare cu apa in sistem centralizat</w:t>
      </w:r>
      <w:r>
        <w:rPr>
          <w:rFonts w:ascii="Arial Narrow" w:hAnsi="Arial Narrow" w:cs="Tahoma"/>
          <w:sz w:val="24"/>
          <w:szCs w:val="24"/>
        </w:rPr>
        <w:t>,</w:t>
      </w:r>
      <w:r w:rsidR="004B3EAE" w:rsidRPr="003426E8">
        <w:rPr>
          <w:rFonts w:ascii="Arial Narrow" w:hAnsi="Arial Narrow" w:cs="Tahoma"/>
          <w:sz w:val="24"/>
          <w:szCs w:val="24"/>
        </w:rPr>
        <w:t xml:space="preserve"> </w:t>
      </w:r>
      <w:r w:rsidR="00BB5D28">
        <w:rPr>
          <w:rFonts w:ascii="Arial Narrow" w:hAnsi="Arial Narrow" w:cs="Tahoma"/>
          <w:sz w:val="24"/>
          <w:szCs w:val="24"/>
        </w:rPr>
        <w:t>insa</w:t>
      </w:r>
      <w:r w:rsidR="004B3EAE" w:rsidRPr="003426E8">
        <w:rPr>
          <w:rFonts w:ascii="Arial Narrow" w:hAnsi="Arial Narrow" w:cs="Tahoma"/>
          <w:sz w:val="24"/>
          <w:szCs w:val="24"/>
        </w:rPr>
        <w:t xml:space="preserve"> acestea nu dispun si de sistem de canalizare centralizat.</w:t>
      </w:r>
    </w:p>
    <w:p w:rsidR="004B3EAE" w:rsidRPr="003426E8"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 xml:space="preserve">In teritoriu, relatiile se vor dezvolta si amplifica in coroborare cu Strategia de dezvoltare a comunei </w:t>
      </w:r>
      <w:r w:rsidR="00B976E6">
        <w:rPr>
          <w:rFonts w:ascii="Arial Narrow" w:hAnsi="Arial Narrow" w:cs="Tahoma"/>
          <w:sz w:val="24"/>
          <w:szCs w:val="24"/>
        </w:rPr>
        <w:t>Pristol</w:t>
      </w:r>
      <w:r w:rsidRPr="003426E8">
        <w:rPr>
          <w:rFonts w:ascii="Arial Narrow" w:hAnsi="Arial Narrow" w:cs="Tahoma"/>
          <w:sz w:val="24"/>
          <w:szCs w:val="24"/>
        </w:rPr>
        <w:t xml:space="preserve"> elaborata </w:t>
      </w:r>
      <w:r w:rsidR="00B976E6">
        <w:rPr>
          <w:rFonts w:ascii="Arial Narrow" w:hAnsi="Arial Narrow" w:cs="Tahoma"/>
          <w:sz w:val="24"/>
          <w:szCs w:val="24"/>
        </w:rPr>
        <w:t>pe</w:t>
      </w:r>
      <w:r w:rsidR="008E2090">
        <w:rPr>
          <w:rFonts w:ascii="Arial Narrow" w:hAnsi="Arial Narrow" w:cs="Tahoma"/>
          <w:sz w:val="24"/>
          <w:szCs w:val="24"/>
        </w:rPr>
        <w:t>ntru</w:t>
      </w:r>
      <w:r w:rsidR="00B976E6">
        <w:rPr>
          <w:rFonts w:ascii="Arial Narrow" w:hAnsi="Arial Narrow" w:cs="Tahoma"/>
          <w:sz w:val="24"/>
          <w:szCs w:val="24"/>
        </w:rPr>
        <w:t xml:space="preserve"> </w:t>
      </w:r>
      <w:r w:rsidR="008E2090">
        <w:rPr>
          <w:rFonts w:ascii="Arial Narrow" w:hAnsi="Arial Narrow" w:cs="Tahoma"/>
          <w:sz w:val="24"/>
          <w:szCs w:val="24"/>
        </w:rPr>
        <w:t>ani</w:t>
      </w:r>
      <w:r w:rsidR="000632B3">
        <w:rPr>
          <w:rFonts w:ascii="Arial Narrow" w:hAnsi="Arial Narrow" w:cs="Tahoma"/>
          <w:sz w:val="24"/>
          <w:szCs w:val="24"/>
        </w:rPr>
        <w:t>I</w:t>
      </w:r>
      <w:r w:rsidRPr="003426E8">
        <w:rPr>
          <w:rFonts w:ascii="Arial Narrow" w:hAnsi="Arial Narrow" w:cs="Tahoma"/>
          <w:sz w:val="24"/>
          <w:szCs w:val="24"/>
        </w:rPr>
        <w:t xml:space="preserve"> 2011</w:t>
      </w:r>
      <w:r w:rsidR="00B976E6">
        <w:rPr>
          <w:rFonts w:ascii="Arial Narrow" w:hAnsi="Arial Narrow" w:cs="Tahoma"/>
          <w:sz w:val="24"/>
          <w:szCs w:val="24"/>
        </w:rPr>
        <w:t>-201</w:t>
      </w:r>
      <w:r w:rsidR="00F33BAF">
        <w:rPr>
          <w:rFonts w:ascii="Arial Narrow" w:hAnsi="Arial Narrow" w:cs="Tahoma"/>
          <w:sz w:val="24"/>
          <w:szCs w:val="24"/>
        </w:rPr>
        <w:t>7</w:t>
      </w:r>
      <w:r w:rsidRPr="003426E8">
        <w:rPr>
          <w:rFonts w:ascii="Arial Narrow" w:hAnsi="Arial Narrow" w:cs="Tahoma"/>
          <w:sz w:val="24"/>
          <w:szCs w:val="24"/>
        </w:rPr>
        <w:t>, prevederile Planului de amenajare a teritoriului judetean aprobat, dar si cu prevederile Planului de amenajare a teritoriului national – sectiunile aprobate. Astfel:</w:t>
      </w:r>
    </w:p>
    <w:p w:rsidR="004B3EAE" w:rsidRPr="003426E8" w:rsidRDefault="004B3EAE" w:rsidP="003426E8">
      <w:pPr>
        <w:pStyle w:val="Heading2"/>
        <w:numPr>
          <w:ilvl w:val="0"/>
          <w:numId w:val="11"/>
        </w:numPr>
        <w:jc w:val="both"/>
        <w:rPr>
          <w:rFonts w:ascii="Arial Narrow" w:hAnsi="Arial Narrow" w:cs="Tahoma"/>
          <w:sz w:val="24"/>
          <w:szCs w:val="24"/>
        </w:rPr>
      </w:pPr>
      <w:r w:rsidRPr="003426E8">
        <w:rPr>
          <w:rFonts w:ascii="Arial Narrow" w:hAnsi="Arial Narrow" w:cs="Tahoma"/>
          <w:sz w:val="24"/>
          <w:szCs w:val="24"/>
        </w:rPr>
        <w:t xml:space="preserve">Planul de amenajare a teritoriului judetean prevede cinci zone de dezvoltare economico– sociale, iar PATJ include comuna </w:t>
      </w:r>
      <w:r w:rsidR="00077ED2">
        <w:rPr>
          <w:rFonts w:ascii="Arial Narrow" w:hAnsi="Arial Narrow" w:cs="Tahoma"/>
          <w:sz w:val="24"/>
          <w:szCs w:val="24"/>
        </w:rPr>
        <w:t>Pristol</w:t>
      </w:r>
      <w:r w:rsidRPr="003426E8">
        <w:rPr>
          <w:rFonts w:ascii="Arial Narrow" w:hAnsi="Arial Narrow" w:cs="Tahoma"/>
          <w:sz w:val="24"/>
          <w:szCs w:val="24"/>
        </w:rPr>
        <w:t xml:space="preserve"> in microzona I</w:t>
      </w:r>
      <w:r w:rsidR="00B976E6">
        <w:rPr>
          <w:rFonts w:ascii="Arial Narrow" w:hAnsi="Arial Narrow" w:cs="Tahoma"/>
          <w:sz w:val="24"/>
          <w:szCs w:val="24"/>
        </w:rPr>
        <w:t>I</w:t>
      </w:r>
      <w:r w:rsidRPr="003426E8">
        <w:rPr>
          <w:rFonts w:ascii="Arial Narrow" w:hAnsi="Arial Narrow" w:cs="Tahoma"/>
          <w:sz w:val="24"/>
          <w:szCs w:val="24"/>
        </w:rPr>
        <w:t xml:space="preserve">- turistica a judetului. Coroborat cu Strategia de dezvoltare a comunei, unul din obiectivele principale il constituie asigurarea unei dezvoltari durabile </w:t>
      </w:r>
      <w:r w:rsidRPr="003426E8">
        <w:rPr>
          <w:rFonts w:ascii="Arial Narrow" w:hAnsi="Arial Narrow" w:cs="Tahoma"/>
          <w:sz w:val="24"/>
          <w:szCs w:val="24"/>
        </w:rPr>
        <w:lastRenderedPageBreak/>
        <w:t>a turismului intr-o maniera in care bogatiile de mediu, culturale si de patrimoniu apartinand zonei  sa fie in egala masura apreciate in prezent si pastrate pentru generatiile viitoare.</w:t>
      </w:r>
    </w:p>
    <w:p w:rsidR="004B3EAE" w:rsidRPr="003426E8" w:rsidRDefault="004B3EAE" w:rsidP="003426E8">
      <w:pPr>
        <w:pStyle w:val="Heading2"/>
        <w:numPr>
          <w:ilvl w:val="0"/>
          <w:numId w:val="11"/>
        </w:numPr>
        <w:jc w:val="both"/>
        <w:rPr>
          <w:rFonts w:ascii="Arial Narrow" w:hAnsi="Arial Narrow" w:cs="Tahoma"/>
          <w:sz w:val="24"/>
          <w:szCs w:val="24"/>
        </w:rPr>
      </w:pPr>
      <w:r w:rsidRPr="003426E8">
        <w:rPr>
          <w:rFonts w:ascii="Arial Narrow" w:hAnsi="Arial Narrow" w:cs="Tahoma"/>
          <w:sz w:val="24"/>
          <w:szCs w:val="24"/>
        </w:rPr>
        <w:t>Planul de amenajare a teritoriului national - sectiunea IV - Reteaua de localitati, prevede principalii indicatori, elemente si nivelurile de dotare prevazute de lege pentru ierarhizarea lor.</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Comuna </w:t>
      </w:r>
      <w:r w:rsidR="00EF7085">
        <w:rPr>
          <w:rFonts w:ascii="Arial Narrow" w:hAnsi="Arial Narrow" w:cs="Tahoma"/>
          <w:sz w:val="24"/>
          <w:szCs w:val="24"/>
        </w:rPr>
        <w:t xml:space="preserve">Pristol </w:t>
      </w:r>
      <w:r w:rsidRPr="003426E8">
        <w:rPr>
          <w:rFonts w:ascii="Arial Narrow" w:hAnsi="Arial Narrow" w:cs="Tahoma"/>
          <w:sz w:val="24"/>
          <w:szCs w:val="24"/>
        </w:rPr>
        <w:t xml:space="preserve">se inscrie in categoria comunelor in care  s-au produs scaderi accentuate de populatie.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Dupa importanta localitatilor, populatie si nivel de dotare, resedinta de comuna </w:t>
      </w:r>
      <w:r w:rsidR="00EF7085">
        <w:rPr>
          <w:rFonts w:ascii="Arial Narrow" w:hAnsi="Arial Narrow" w:cs="Tahoma"/>
          <w:sz w:val="24"/>
          <w:szCs w:val="24"/>
        </w:rPr>
        <w:t>Pristol</w:t>
      </w:r>
      <w:r w:rsidRPr="003426E8">
        <w:rPr>
          <w:rFonts w:ascii="Arial Narrow" w:hAnsi="Arial Narrow" w:cs="Tahoma"/>
          <w:sz w:val="24"/>
          <w:szCs w:val="24"/>
        </w:rPr>
        <w:t xml:space="preserve"> este de rang IV, iar localitate</w:t>
      </w:r>
      <w:r w:rsidR="00077ED2">
        <w:rPr>
          <w:rFonts w:ascii="Arial Narrow" w:hAnsi="Arial Narrow" w:cs="Tahoma"/>
          <w:sz w:val="24"/>
          <w:szCs w:val="24"/>
        </w:rPr>
        <w:t>a</w:t>
      </w:r>
      <w:r w:rsidRPr="003426E8">
        <w:rPr>
          <w:rFonts w:ascii="Arial Narrow" w:hAnsi="Arial Narrow" w:cs="Tahoma"/>
          <w:sz w:val="24"/>
          <w:szCs w:val="24"/>
        </w:rPr>
        <w:t xml:space="preserve"> component</w:t>
      </w:r>
      <w:r w:rsidR="00077ED2">
        <w:rPr>
          <w:rFonts w:ascii="Arial Narrow" w:hAnsi="Arial Narrow" w:cs="Tahoma"/>
          <w:sz w:val="24"/>
          <w:szCs w:val="24"/>
        </w:rPr>
        <w:t>a</w:t>
      </w:r>
      <w:r w:rsidRPr="003426E8">
        <w:rPr>
          <w:rFonts w:ascii="Arial Narrow" w:hAnsi="Arial Narrow" w:cs="Tahoma"/>
          <w:sz w:val="24"/>
          <w:szCs w:val="24"/>
        </w:rPr>
        <w:t xml:space="preserve">  </w:t>
      </w:r>
      <w:r w:rsidR="00077ED2">
        <w:rPr>
          <w:rFonts w:ascii="Arial Narrow" w:hAnsi="Arial Narrow" w:cs="Tahoma"/>
          <w:sz w:val="24"/>
          <w:szCs w:val="24"/>
        </w:rPr>
        <w:t>este</w:t>
      </w:r>
      <w:r w:rsidRPr="003426E8">
        <w:rPr>
          <w:rFonts w:ascii="Arial Narrow" w:hAnsi="Arial Narrow" w:cs="Tahoma"/>
          <w:sz w:val="24"/>
          <w:szCs w:val="24"/>
        </w:rPr>
        <w:t xml:space="preserve"> de rang V.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Aceasta ierarhizare impune si echiparea cu dotarile minime necesare satelor pentru servirea locuitorilor in teritoriu, cu consecinte pozitive in cresterea calitati vietii si a stabilizarii populatiei.</w:t>
      </w: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2.4.  Activitati economice</w:t>
      </w:r>
    </w:p>
    <w:p w:rsidR="004B3EAE" w:rsidRPr="003426E8" w:rsidRDefault="00F82D7E" w:rsidP="003426E8">
      <w:pPr>
        <w:pStyle w:val="Heading2"/>
        <w:ind w:left="0" w:firstLine="630"/>
        <w:jc w:val="both"/>
        <w:rPr>
          <w:rFonts w:ascii="Arial Narrow" w:hAnsi="Arial Narrow" w:cs="Tahoma"/>
          <w:sz w:val="24"/>
          <w:szCs w:val="24"/>
        </w:rPr>
      </w:pPr>
      <w:r>
        <w:rPr>
          <w:rFonts w:ascii="Arial Narrow" w:hAnsi="Arial Narrow" w:cs="Tahoma"/>
          <w:sz w:val="24"/>
          <w:szCs w:val="24"/>
        </w:rPr>
        <w:t>C</w:t>
      </w:r>
      <w:r w:rsidR="004B3EAE" w:rsidRPr="003426E8">
        <w:rPr>
          <w:rFonts w:ascii="Arial Narrow" w:hAnsi="Arial Narrow" w:cs="Tahoma"/>
          <w:sz w:val="24"/>
          <w:szCs w:val="24"/>
        </w:rPr>
        <w:t xml:space="preserve">omunei </w:t>
      </w:r>
      <w:r>
        <w:rPr>
          <w:rFonts w:ascii="Arial Narrow" w:hAnsi="Arial Narrow" w:cs="Tahoma"/>
          <w:sz w:val="24"/>
          <w:szCs w:val="24"/>
        </w:rPr>
        <w:t>Pristol</w:t>
      </w:r>
      <w:r w:rsidR="00633F3E">
        <w:rPr>
          <w:rFonts w:ascii="Arial Narrow" w:hAnsi="Arial Narrow" w:cs="Tahoma"/>
          <w:sz w:val="24"/>
          <w:szCs w:val="24"/>
        </w:rPr>
        <w:t xml:space="preserve"> este situat in sudul judetului, in </w:t>
      </w:r>
      <w:r w:rsidR="00633F3E">
        <w:rPr>
          <w:rFonts w:ascii="Arial Narrow" w:hAnsi="Arial Narrow" w:cs="Tahoma"/>
          <w:sz w:val="24"/>
          <w:szCs w:val="24"/>
          <w:lang w:val="en-US"/>
        </w:rPr>
        <w:t>z</w:t>
      </w:r>
      <w:r w:rsidR="00633F3E">
        <w:rPr>
          <w:rFonts w:ascii="Arial Narrow" w:hAnsi="Arial Narrow" w:cs="Tahoma"/>
          <w:sz w:val="24"/>
          <w:szCs w:val="24"/>
        </w:rPr>
        <w:t xml:space="preserve">ona cu profil  dominant agricol, culturile vegetale si cresterea animalelor fiind activitatile principale pentru locuitorii comunei. </w:t>
      </w:r>
    </w:p>
    <w:p w:rsidR="004B3EAE" w:rsidRPr="003426E8"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 xml:space="preserve">Potentialul natural al solului este reprezentat de suprafetele de teren agricol - </w:t>
      </w:r>
      <w:r w:rsidR="00633F3E">
        <w:rPr>
          <w:rFonts w:ascii="Arial Narrow" w:hAnsi="Arial Narrow" w:cs="Tahoma"/>
          <w:sz w:val="24"/>
          <w:szCs w:val="24"/>
        </w:rPr>
        <w:t>2</w:t>
      </w:r>
      <w:r w:rsidR="00503022">
        <w:rPr>
          <w:rFonts w:ascii="Arial Narrow" w:hAnsi="Arial Narrow" w:cs="Tahoma"/>
          <w:sz w:val="24"/>
          <w:szCs w:val="24"/>
        </w:rPr>
        <w:t>752</w:t>
      </w:r>
      <w:r w:rsidRPr="003426E8">
        <w:rPr>
          <w:rFonts w:ascii="Arial Narrow" w:hAnsi="Arial Narrow" w:cs="Tahoma"/>
          <w:sz w:val="24"/>
          <w:szCs w:val="24"/>
        </w:rPr>
        <w:t xml:space="preserve">ha care reprezinta </w:t>
      </w:r>
      <w:r w:rsidR="00633F3E">
        <w:rPr>
          <w:rFonts w:ascii="Arial Narrow" w:hAnsi="Arial Narrow" w:cs="Tahoma"/>
          <w:sz w:val="24"/>
          <w:szCs w:val="24"/>
        </w:rPr>
        <w:t>8</w:t>
      </w:r>
      <w:r w:rsidR="00503022">
        <w:rPr>
          <w:rFonts w:ascii="Arial Narrow" w:hAnsi="Arial Narrow" w:cs="Tahoma"/>
          <w:sz w:val="24"/>
          <w:szCs w:val="24"/>
        </w:rPr>
        <w:t>2</w:t>
      </w:r>
      <w:r w:rsidR="00633F3E">
        <w:rPr>
          <w:rFonts w:ascii="Arial Narrow" w:hAnsi="Arial Narrow" w:cs="Tahoma"/>
          <w:sz w:val="24"/>
          <w:szCs w:val="24"/>
        </w:rPr>
        <w:t>,</w:t>
      </w:r>
      <w:r w:rsidR="00503022">
        <w:rPr>
          <w:rFonts w:ascii="Arial Narrow" w:hAnsi="Arial Narrow" w:cs="Tahoma"/>
          <w:sz w:val="24"/>
          <w:szCs w:val="24"/>
        </w:rPr>
        <w:t>5</w:t>
      </w:r>
      <w:r w:rsidR="00633F3E">
        <w:rPr>
          <w:rFonts w:ascii="Arial Narrow" w:hAnsi="Arial Narrow" w:cs="Tahoma"/>
          <w:sz w:val="24"/>
          <w:szCs w:val="24"/>
        </w:rPr>
        <w:t>2</w:t>
      </w:r>
      <w:r w:rsidRPr="003426E8">
        <w:rPr>
          <w:rFonts w:ascii="Arial Narrow" w:hAnsi="Arial Narrow" w:cs="Tahoma"/>
          <w:sz w:val="24"/>
          <w:szCs w:val="24"/>
        </w:rPr>
        <w:t>% din suprafata intregii comune, dar si de terenurile ocupate de ap</w:t>
      </w:r>
      <w:r w:rsidR="008255A1">
        <w:rPr>
          <w:rFonts w:ascii="Arial Narrow" w:hAnsi="Arial Narrow" w:cs="Tahoma"/>
          <w:sz w:val="24"/>
          <w:szCs w:val="24"/>
        </w:rPr>
        <w:t>e</w:t>
      </w:r>
      <w:r w:rsidRPr="003426E8">
        <w:rPr>
          <w:rFonts w:ascii="Arial Narrow" w:hAnsi="Arial Narrow" w:cs="Tahoma"/>
          <w:sz w:val="24"/>
          <w:szCs w:val="24"/>
        </w:rPr>
        <w:t xml:space="preserve"> care sunt semnificative la nivelul comunei, </w:t>
      </w:r>
      <w:r w:rsidR="00633F3E">
        <w:rPr>
          <w:rFonts w:ascii="Arial Narrow" w:hAnsi="Arial Narrow" w:cs="Tahoma"/>
          <w:sz w:val="24"/>
          <w:szCs w:val="24"/>
        </w:rPr>
        <w:t>344</w:t>
      </w:r>
      <w:r w:rsidRPr="003426E8">
        <w:rPr>
          <w:rFonts w:ascii="Arial Narrow" w:hAnsi="Arial Narrow" w:cs="Tahoma"/>
          <w:sz w:val="24"/>
          <w:szCs w:val="24"/>
        </w:rPr>
        <w:t xml:space="preserve"> ha (</w:t>
      </w:r>
      <w:r w:rsidR="00C55CA9">
        <w:rPr>
          <w:rFonts w:ascii="Arial Narrow" w:hAnsi="Arial Narrow" w:cs="Tahoma"/>
          <w:sz w:val="24"/>
          <w:szCs w:val="24"/>
        </w:rPr>
        <w:t>10</w:t>
      </w:r>
      <w:r w:rsidRPr="003426E8">
        <w:rPr>
          <w:rFonts w:ascii="Arial Narrow" w:hAnsi="Arial Narrow" w:cs="Tahoma"/>
          <w:sz w:val="24"/>
          <w:szCs w:val="24"/>
        </w:rPr>
        <w:t>,</w:t>
      </w:r>
      <w:r w:rsidR="00503022">
        <w:rPr>
          <w:rFonts w:ascii="Arial Narrow" w:hAnsi="Arial Narrow" w:cs="Tahoma"/>
          <w:sz w:val="24"/>
          <w:szCs w:val="24"/>
        </w:rPr>
        <w:t>29</w:t>
      </w:r>
      <w:r w:rsidRPr="003426E8">
        <w:rPr>
          <w:rFonts w:ascii="Arial Narrow" w:hAnsi="Arial Narrow" w:cs="Tahoma"/>
          <w:sz w:val="24"/>
          <w:szCs w:val="24"/>
        </w:rPr>
        <w:t>% din suprafata administrativa)</w:t>
      </w:r>
    </w:p>
    <w:p w:rsidR="004B3EAE" w:rsidRPr="003426E8"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 xml:space="preserve">Datorita amplasarii comunei de-a lungul fluviului Dunarea, cu arii naturale si de patrimoniu protejate incluse, zona riverana constituie un extraordinar potential turistic </w:t>
      </w:r>
      <w:r w:rsidR="00CF4C7B" w:rsidRPr="003426E8">
        <w:rPr>
          <w:rFonts w:ascii="Arial Narrow" w:hAnsi="Arial Narrow" w:cs="Tahoma"/>
          <w:sz w:val="24"/>
          <w:szCs w:val="24"/>
        </w:rPr>
        <w:t>insuficient exploatat</w:t>
      </w:r>
      <w:r w:rsidRPr="003426E8">
        <w:rPr>
          <w:rFonts w:ascii="Arial Narrow" w:hAnsi="Arial Narrow" w:cs="Tahoma"/>
          <w:sz w:val="24"/>
          <w:szCs w:val="24"/>
        </w:rPr>
        <w:t xml:space="preserve">. </w:t>
      </w:r>
    </w:p>
    <w:p w:rsidR="004B3EAE" w:rsidRPr="003426E8"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Subsolul este sarac, principalele bogatii sunt rezervele de nisip</w:t>
      </w:r>
      <w:r w:rsidR="00C55CA9">
        <w:rPr>
          <w:rFonts w:ascii="Arial Narrow" w:hAnsi="Arial Narrow" w:cs="Tahoma"/>
          <w:sz w:val="24"/>
          <w:szCs w:val="24"/>
        </w:rPr>
        <w:t>uri</w:t>
      </w:r>
      <w:r w:rsidRPr="003426E8">
        <w:rPr>
          <w:rFonts w:ascii="Arial Narrow" w:hAnsi="Arial Narrow" w:cs="Tahoma"/>
          <w:sz w:val="24"/>
          <w:szCs w:val="24"/>
        </w:rPr>
        <w:t xml:space="preserve"> si pietris</w:t>
      </w:r>
      <w:r w:rsidR="00C55CA9">
        <w:rPr>
          <w:rFonts w:ascii="Arial Narrow" w:hAnsi="Arial Narrow" w:cs="Tahoma"/>
          <w:sz w:val="24"/>
          <w:szCs w:val="24"/>
        </w:rPr>
        <w:t>uri</w:t>
      </w:r>
      <w:r w:rsidRPr="003426E8">
        <w:rPr>
          <w:rFonts w:ascii="Arial Narrow" w:hAnsi="Arial Narrow" w:cs="Tahoma"/>
          <w:sz w:val="24"/>
          <w:szCs w:val="24"/>
        </w:rPr>
        <w:t xml:space="preserve"> valorificabile in industria constructiilor.</w:t>
      </w:r>
    </w:p>
    <w:p w:rsidR="00F20F9B"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 xml:space="preserve">Activitatile economice sunt </w:t>
      </w:r>
      <w:r w:rsidR="00C55CA9">
        <w:rPr>
          <w:rFonts w:ascii="Arial Narrow" w:hAnsi="Arial Narrow" w:cs="Tahoma"/>
          <w:sz w:val="24"/>
          <w:szCs w:val="24"/>
        </w:rPr>
        <w:t>cele de industrie locala si din domeniul serviciilor</w:t>
      </w:r>
      <w:r w:rsidR="001C7E04">
        <w:rPr>
          <w:rFonts w:ascii="Arial Narrow" w:hAnsi="Arial Narrow" w:cs="Tahoma"/>
          <w:sz w:val="24"/>
          <w:szCs w:val="24"/>
        </w:rPr>
        <w:t>,</w:t>
      </w:r>
      <w:r w:rsidR="00C55CA9">
        <w:rPr>
          <w:rFonts w:ascii="Arial Narrow" w:hAnsi="Arial Narrow" w:cs="Tahoma"/>
          <w:sz w:val="24"/>
          <w:szCs w:val="24"/>
        </w:rPr>
        <w:t xml:space="preserve"> </w:t>
      </w:r>
      <w:r w:rsidR="00F20F9B">
        <w:rPr>
          <w:rFonts w:ascii="Arial Narrow" w:hAnsi="Arial Narrow" w:cs="Tahoma"/>
          <w:sz w:val="24"/>
          <w:szCs w:val="24"/>
        </w:rPr>
        <w:t>si sunt reprezentate de obiective de importanta locala</w:t>
      </w:r>
      <w:r w:rsidR="00F20F9B">
        <w:rPr>
          <w:rFonts w:ascii="Arial Narrow" w:hAnsi="Arial Narrow" w:cs="Tahoma"/>
          <w:sz w:val="24"/>
          <w:szCs w:val="24"/>
          <w:lang w:val="en-US"/>
        </w:rPr>
        <w:t xml:space="preserve">: </w:t>
      </w:r>
      <w:r w:rsidR="00F20F9B">
        <w:rPr>
          <w:rFonts w:ascii="Arial Narrow" w:hAnsi="Arial Narrow" w:cs="Tahoma"/>
          <w:sz w:val="24"/>
          <w:szCs w:val="24"/>
        </w:rPr>
        <w:t>Moara pentru macinarea cerealelor, proprietate privata, este amplasata la iesirea din Pristol spre Gruia</w:t>
      </w:r>
      <w:r w:rsidR="00015182">
        <w:rPr>
          <w:rFonts w:ascii="Arial Narrow" w:hAnsi="Arial Narrow" w:cs="Tahoma"/>
          <w:sz w:val="24"/>
          <w:szCs w:val="24"/>
        </w:rPr>
        <w:t>, trup separat</w:t>
      </w:r>
      <w:r w:rsidR="00F90C42">
        <w:rPr>
          <w:rFonts w:ascii="Arial Narrow" w:hAnsi="Arial Narrow" w:cs="Tahoma"/>
          <w:sz w:val="24"/>
          <w:szCs w:val="24"/>
        </w:rPr>
        <w:t>.</w:t>
      </w:r>
    </w:p>
    <w:p w:rsidR="00F20F9B" w:rsidRPr="00F20F9B" w:rsidRDefault="00F20F9B" w:rsidP="00F20F9B">
      <w:pPr>
        <w:pStyle w:val="Heading2"/>
        <w:numPr>
          <w:ilvl w:val="0"/>
          <w:numId w:val="11"/>
        </w:numPr>
        <w:jc w:val="both"/>
        <w:rPr>
          <w:rFonts w:ascii="Arial Narrow" w:hAnsi="Arial Narrow" w:cs="Tahoma"/>
          <w:sz w:val="24"/>
          <w:szCs w:val="24"/>
        </w:rPr>
      </w:pPr>
      <w:r>
        <w:rPr>
          <w:rFonts w:ascii="Arial Narrow" w:hAnsi="Arial Narrow" w:cs="Tahoma"/>
          <w:sz w:val="24"/>
          <w:szCs w:val="24"/>
        </w:rPr>
        <w:t>Atelier mecanizare</w:t>
      </w:r>
      <w:r w:rsidR="00503022">
        <w:rPr>
          <w:rFonts w:ascii="Arial Narrow" w:hAnsi="Arial Narrow" w:cs="Tahoma"/>
          <w:sz w:val="24"/>
          <w:szCs w:val="24"/>
        </w:rPr>
        <w:t xml:space="preserve"> </w:t>
      </w:r>
      <w:r>
        <w:rPr>
          <w:rFonts w:ascii="Arial Narrow" w:hAnsi="Arial Narrow" w:cs="Tahoma"/>
          <w:sz w:val="24"/>
          <w:szCs w:val="24"/>
          <w:lang w:val="en-US"/>
        </w:rPr>
        <w:t xml:space="preserve">(fost AGROMEC), proprietate privata, </w:t>
      </w:r>
    </w:p>
    <w:p w:rsidR="00F20F9B" w:rsidRDefault="008F577C" w:rsidP="00F20F9B">
      <w:pPr>
        <w:pStyle w:val="Heading2"/>
        <w:numPr>
          <w:ilvl w:val="0"/>
          <w:numId w:val="11"/>
        </w:numPr>
        <w:jc w:val="both"/>
        <w:rPr>
          <w:rFonts w:ascii="Arial Narrow" w:hAnsi="Arial Narrow" w:cs="Tahoma"/>
          <w:sz w:val="24"/>
          <w:szCs w:val="24"/>
          <w:lang w:val="en-US"/>
        </w:rPr>
      </w:pPr>
      <w:r>
        <w:rPr>
          <w:rFonts w:ascii="Arial Narrow" w:hAnsi="Arial Narrow" w:cs="Tahoma"/>
          <w:sz w:val="24"/>
          <w:szCs w:val="24"/>
          <w:lang w:val="en-US"/>
        </w:rPr>
        <w:t xml:space="preserve">Sectie prefabricate (fost SCELIF), amplasat pe malul Dunarii, proprietate privata </w:t>
      </w:r>
      <w:r w:rsidR="00F20F9B">
        <w:rPr>
          <w:rFonts w:ascii="Arial Narrow" w:hAnsi="Arial Narrow" w:cs="Tahoma"/>
          <w:sz w:val="24"/>
          <w:szCs w:val="24"/>
          <w:lang w:val="en-US"/>
        </w:rPr>
        <w:t xml:space="preserve"> </w:t>
      </w:r>
    </w:p>
    <w:p w:rsidR="000A74FD" w:rsidRPr="00015182" w:rsidRDefault="000A74FD" w:rsidP="000A74FD">
      <w:pPr>
        <w:pStyle w:val="ListParagraph"/>
        <w:numPr>
          <w:ilvl w:val="0"/>
          <w:numId w:val="11"/>
        </w:numPr>
      </w:pPr>
      <w:r>
        <w:t xml:space="preserve"> </w:t>
      </w:r>
      <w:r>
        <w:rPr>
          <w:rFonts w:ascii="Arial Narrow" w:hAnsi="Arial Narrow" w:cs="Tahoma"/>
          <w:sz w:val="24"/>
          <w:szCs w:val="24"/>
          <w:lang w:val="en-US"/>
        </w:rPr>
        <w:t>Ferma agricola depozitare cereale,</w:t>
      </w:r>
      <w:r w:rsidR="001C7E04">
        <w:rPr>
          <w:rFonts w:ascii="Arial Narrow" w:hAnsi="Arial Narrow" w:cs="Tahoma"/>
          <w:sz w:val="24"/>
          <w:szCs w:val="24"/>
          <w:lang w:val="en-US"/>
        </w:rPr>
        <w:t xml:space="preserve"> </w:t>
      </w:r>
      <w:r w:rsidR="00015182">
        <w:rPr>
          <w:rFonts w:ascii="Arial Narrow" w:hAnsi="Arial Narrow" w:cs="Tahoma"/>
          <w:sz w:val="24"/>
          <w:szCs w:val="24"/>
          <w:lang w:val="en-US"/>
        </w:rPr>
        <w:t>p</w:t>
      </w:r>
      <w:r w:rsidR="001C7E04">
        <w:rPr>
          <w:rFonts w:ascii="Arial Narrow" w:hAnsi="Arial Narrow" w:cs="Tahoma"/>
          <w:sz w:val="24"/>
          <w:szCs w:val="24"/>
          <w:lang w:val="en-US"/>
        </w:rPr>
        <w:t>r</w:t>
      </w:r>
      <w:r w:rsidR="00015182">
        <w:rPr>
          <w:rFonts w:ascii="Arial Narrow" w:hAnsi="Arial Narrow" w:cs="Tahoma"/>
          <w:sz w:val="24"/>
          <w:szCs w:val="24"/>
          <w:lang w:val="en-US"/>
        </w:rPr>
        <w:t xml:space="preserve">oprietate privata, </w:t>
      </w:r>
      <w:r>
        <w:rPr>
          <w:rFonts w:ascii="Arial Narrow" w:hAnsi="Arial Narrow" w:cs="Tahoma"/>
          <w:sz w:val="24"/>
          <w:szCs w:val="24"/>
          <w:lang w:val="en-US"/>
        </w:rPr>
        <w:t xml:space="preserve"> trup separat in nordul localitatii  </w:t>
      </w:r>
    </w:p>
    <w:p w:rsidR="00015182" w:rsidRPr="00F733CB" w:rsidRDefault="00015182" w:rsidP="000A74FD">
      <w:pPr>
        <w:pStyle w:val="ListParagraph"/>
        <w:numPr>
          <w:ilvl w:val="0"/>
          <w:numId w:val="11"/>
        </w:numPr>
      </w:pPr>
      <w:r>
        <w:rPr>
          <w:rFonts w:ascii="Arial Narrow" w:hAnsi="Arial Narrow" w:cs="Tahoma"/>
          <w:sz w:val="24"/>
          <w:szCs w:val="24"/>
          <w:lang w:val="en-US"/>
        </w:rPr>
        <w:t xml:space="preserve"> Ferma agricola </w:t>
      </w:r>
      <w:r w:rsidR="001C7E04">
        <w:rPr>
          <w:rFonts w:ascii="Arial Narrow" w:hAnsi="Arial Narrow" w:cs="Tahoma"/>
          <w:sz w:val="24"/>
          <w:szCs w:val="24"/>
          <w:lang w:val="en-US"/>
        </w:rPr>
        <w:t xml:space="preserve">depozitare </w:t>
      </w:r>
      <w:r>
        <w:rPr>
          <w:rFonts w:ascii="Arial Narrow" w:hAnsi="Arial Narrow" w:cs="Tahoma"/>
          <w:sz w:val="24"/>
          <w:szCs w:val="24"/>
          <w:lang w:val="en-US"/>
        </w:rPr>
        <w:t xml:space="preserve">in vestul  localitatii, proprietate </w:t>
      </w:r>
      <w:r w:rsidR="00F733CB">
        <w:rPr>
          <w:rFonts w:ascii="Arial Narrow" w:hAnsi="Arial Narrow" w:cs="Tahoma"/>
          <w:sz w:val="24"/>
          <w:szCs w:val="24"/>
          <w:lang w:val="en-US"/>
        </w:rPr>
        <w:t>privat</w:t>
      </w:r>
      <w:r w:rsidR="001C7E04">
        <w:rPr>
          <w:rFonts w:ascii="Arial Narrow" w:hAnsi="Arial Narrow" w:cs="Tahoma"/>
          <w:sz w:val="24"/>
          <w:szCs w:val="24"/>
          <w:lang w:val="en-US"/>
        </w:rPr>
        <w:t>a</w:t>
      </w:r>
    </w:p>
    <w:p w:rsidR="00F733CB" w:rsidRPr="00F733CB" w:rsidRDefault="00F733CB" w:rsidP="000A74FD">
      <w:pPr>
        <w:pStyle w:val="ListParagraph"/>
        <w:numPr>
          <w:ilvl w:val="0"/>
          <w:numId w:val="11"/>
        </w:numPr>
      </w:pPr>
      <w:r>
        <w:rPr>
          <w:rFonts w:ascii="Arial Narrow" w:hAnsi="Arial Narrow" w:cs="Tahoma"/>
          <w:sz w:val="24"/>
          <w:szCs w:val="24"/>
          <w:lang w:val="en-US"/>
        </w:rPr>
        <w:t xml:space="preserve"> Parc fotovoltaic, trup separat, proprietate privata </w:t>
      </w:r>
    </w:p>
    <w:p w:rsidR="00936C9D" w:rsidRPr="00576438" w:rsidRDefault="00576438" w:rsidP="00576438">
      <w:pPr>
        <w:pStyle w:val="ListParagraph"/>
        <w:numPr>
          <w:ilvl w:val="0"/>
          <w:numId w:val="11"/>
        </w:numPr>
        <w:jc w:val="both"/>
        <w:rPr>
          <w:rFonts w:ascii="Arial Narrow" w:hAnsi="Arial Narrow" w:cs="Tahoma"/>
          <w:sz w:val="24"/>
          <w:szCs w:val="24"/>
        </w:rPr>
      </w:pPr>
      <w:r w:rsidRPr="00576438">
        <w:rPr>
          <w:rFonts w:ascii="Arial Narrow" w:hAnsi="Arial Narrow" w:cs="Tahoma"/>
          <w:sz w:val="24"/>
          <w:szCs w:val="24"/>
        </w:rPr>
        <w:t xml:space="preserve"> </w:t>
      </w:r>
      <w:r w:rsidR="00F733CB" w:rsidRPr="00576438">
        <w:rPr>
          <w:rFonts w:ascii="Arial Narrow" w:hAnsi="Arial Narrow" w:cs="Tahoma"/>
          <w:sz w:val="24"/>
          <w:szCs w:val="24"/>
        </w:rPr>
        <w:t xml:space="preserve">Complex porci (in conservare), trup separat, proprietatea primariei </w:t>
      </w:r>
    </w:p>
    <w:p w:rsidR="00936C9D" w:rsidRDefault="00F20F9B" w:rsidP="00936C9D">
      <w:pPr>
        <w:pStyle w:val="ListParagraph"/>
        <w:ind w:left="630"/>
        <w:jc w:val="both"/>
        <w:rPr>
          <w:rFonts w:ascii="Arial Narrow" w:hAnsi="Arial Narrow" w:cs="Tahoma"/>
          <w:i/>
          <w:sz w:val="24"/>
          <w:szCs w:val="24"/>
        </w:rPr>
      </w:pPr>
      <w:r w:rsidRPr="00936C9D">
        <w:rPr>
          <w:rFonts w:ascii="Arial Narrow" w:hAnsi="Arial Narrow" w:cs="Tahoma"/>
          <w:sz w:val="24"/>
          <w:szCs w:val="24"/>
        </w:rPr>
        <w:t xml:space="preserve">   </w:t>
      </w:r>
      <w:r w:rsidR="004B3EAE" w:rsidRPr="00936C9D">
        <w:rPr>
          <w:rFonts w:ascii="Arial Narrow" w:hAnsi="Arial Narrow" w:cs="Tahoma"/>
          <w:color w:val="000000"/>
          <w:sz w:val="24"/>
          <w:szCs w:val="24"/>
        </w:rPr>
        <w:t xml:space="preserve">In prezent in aceasta comuna functioneaza </w:t>
      </w:r>
      <w:r w:rsidR="008F577C" w:rsidRPr="00936C9D">
        <w:rPr>
          <w:rFonts w:ascii="Arial Narrow" w:hAnsi="Arial Narrow" w:cs="Tahoma"/>
          <w:color w:val="000000"/>
          <w:sz w:val="24"/>
          <w:szCs w:val="24"/>
        </w:rPr>
        <w:t>6</w:t>
      </w:r>
      <w:r w:rsidR="00F33BAF">
        <w:rPr>
          <w:rFonts w:ascii="Arial Narrow" w:hAnsi="Arial Narrow" w:cs="Tahoma"/>
          <w:color w:val="000000"/>
          <w:sz w:val="24"/>
          <w:szCs w:val="24"/>
        </w:rPr>
        <w:t xml:space="preserve"> </w:t>
      </w:r>
      <w:r w:rsidR="004B3EAE" w:rsidRPr="00936C9D">
        <w:rPr>
          <w:rFonts w:ascii="Arial Narrow" w:hAnsi="Arial Narrow" w:cs="Tahoma"/>
          <w:color w:val="000000"/>
          <w:sz w:val="24"/>
          <w:szCs w:val="24"/>
        </w:rPr>
        <w:t xml:space="preserve">societati comerciale in domeniul </w:t>
      </w:r>
      <w:r w:rsidR="008F577C" w:rsidRPr="00936C9D">
        <w:rPr>
          <w:rFonts w:ascii="Arial Narrow" w:hAnsi="Arial Narrow" w:cs="Tahoma"/>
          <w:color w:val="000000"/>
          <w:sz w:val="24"/>
          <w:szCs w:val="24"/>
        </w:rPr>
        <w:t>productie si</w:t>
      </w:r>
      <w:r w:rsidR="004B3EAE" w:rsidRPr="00936C9D">
        <w:rPr>
          <w:rFonts w:ascii="Arial Narrow" w:hAnsi="Arial Narrow" w:cs="Tahoma"/>
          <w:color w:val="000000"/>
          <w:sz w:val="24"/>
          <w:szCs w:val="24"/>
        </w:rPr>
        <w:t xml:space="preserve"> societati (inclusiv asociatiile familiale si persoanele independente) in domeniului comertului</w:t>
      </w:r>
      <w:r w:rsidR="00E30C6B">
        <w:rPr>
          <w:rFonts w:ascii="Arial Narrow" w:hAnsi="Arial Narrow" w:cs="Tahoma"/>
          <w:color w:val="000000"/>
          <w:sz w:val="24"/>
          <w:szCs w:val="24"/>
        </w:rPr>
        <w:t>, etc.</w:t>
      </w:r>
      <w:r w:rsidR="00D27B2A">
        <w:rPr>
          <w:rFonts w:ascii="Arial Narrow" w:hAnsi="Arial Narrow" w:cs="Tahoma"/>
          <w:color w:val="000000"/>
          <w:sz w:val="24"/>
          <w:szCs w:val="24"/>
        </w:rPr>
        <w:t>-</w:t>
      </w:r>
      <w:r w:rsidR="008F577C">
        <w:rPr>
          <w:rFonts w:ascii="Arial Narrow" w:hAnsi="Arial Narrow" w:cs="Tahoma"/>
          <w:i/>
          <w:sz w:val="24"/>
          <w:szCs w:val="24"/>
        </w:rPr>
        <w:t>Pristol</w:t>
      </w:r>
      <w:r w:rsidR="004B3EAE" w:rsidRPr="003426E8">
        <w:rPr>
          <w:rFonts w:ascii="Arial Narrow" w:hAnsi="Arial Narrow" w:cs="Tahoma"/>
          <w:i/>
          <w:sz w:val="24"/>
          <w:szCs w:val="24"/>
        </w:rPr>
        <w:t>:</w:t>
      </w:r>
    </w:p>
    <w:p w:rsidR="00936C9D" w:rsidRDefault="004B3EAE" w:rsidP="003426E8">
      <w:pPr>
        <w:pStyle w:val="ListParagraph"/>
        <w:numPr>
          <w:ilvl w:val="0"/>
          <w:numId w:val="12"/>
        </w:numPr>
        <w:jc w:val="both"/>
        <w:rPr>
          <w:rFonts w:ascii="Arial Narrow" w:hAnsi="Arial Narrow" w:cs="Tahoma"/>
          <w:sz w:val="24"/>
          <w:szCs w:val="24"/>
        </w:rPr>
      </w:pPr>
      <w:r w:rsidRPr="00936C9D">
        <w:rPr>
          <w:rFonts w:ascii="Arial Narrow" w:hAnsi="Arial Narrow" w:cs="Tahoma"/>
          <w:sz w:val="24"/>
          <w:szCs w:val="24"/>
        </w:rPr>
        <w:t>SC Con</w:t>
      </w:r>
      <w:r w:rsidR="008F577C" w:rsidRPr="00936C9D">
        <w:rPr>
          <w:rFonts w:ascii="Arial Narrow" w:hAnsi="Arial Narrow" w:cs="Tahoma"/>
          <w:sz w:val="24"/>
          <w:szCs w:val="24"/>
        </w:rPr>
        <w:t xml:space="preserve">sult Abif Construct </w:t>
      </w:r>
      <w:r w:rsidRPr="00936C9D">
        <w:rPr>
          <w:rFonts w:ascii="Arial Narrow" w:hAnsi="Arial Narrow" w:cs="Tahoma"/>
          <w:sz w:val="24"/>
          <w:szCs w:val="24"/>
        </w:rPr>
        <w:t xml:space="preserve"> SRL  </w:t>
      </w:r>
    </w:p>
    <w:p w:rsidR="00936C9D" w:rsidRDefault="004B3EAE" w:rsidP="003426E8">
      <w:pPr>
        <w:pStyle w:val="ListParagraph"/>
        <w:numPr>
          <w:ilvl w:val="0"/>
          <w:numId w:val="12"/>
        </w:numPr>
        <w:jc w:val="both"/>
        <w:rPr>
          <w:rFonts w:ascii="Arial Narrow" w:hAnsi="Arial Narrow" w:cs="Tahoma"/>
          <w:sz w:val="24"/>
          <w:szCs w:val="24"/>
        </w:rPr>
      </w:pPr>
      <w:r w:rsidRPr="00936C9D">
        <w:rPr>
          <w:rFonts w:ascii="Arial Narrow" w:hAnsi="Arial Narrow" w:cs="Tahoma"/>
          <w:sz w:val="24"/>
          <w:szCs w:val="24"/>
        </w:rPr>
        <w:t xml:space="preserve">SC </w:t>
      </w:r>
      <w:r w:rsidR="008F577C" w:rsidRPr="00936C9D">
        <w:rPr>
          <w:rFonts w:ascii="Arial Narrow" w:hAnsi="Arial Narrow" w:cs="Tahoma"/>
          <w:sz w:val="24"/>
          <w:szCs w:val="24"/>
        </w:rPr>
        <w:t xml:space="preserve">Dalimati </w:t>
      </w:r>
      <w:r w:rsidRPr="00936C9D">
        <w:rPr>
          <w:rFonts w:ascii="Arial Narrow" w:hAnsi="Arial Narrow" w:cs="Tahoma"/>
          <w:sz w:val="24"/>
          <w:szCs w:val="24"/>
        </w:rPr>
        <w:t xml:space="preserve"> SRL  </w:t>
      </w:r>
      <w:r w:rsidRPr="00936C9D">
        <w:rPr>
          <w:rFonts w:ascii="Arial Narrow" w:hAnsi="Arial Narrow" w:cs="Tahoma"/>
          <w:sz w:val="24"/>
          <w:szCs w:val="24"/>
        </w:rPr>
        <w:tab/>
      </w:r>
    </w:p>
    <w:p w:rsidR="00936C9D" w:rsidRDefault="008F577C" w:rsidP="00534C77">
      <w:pPr>
        <w:pStyle w:val="ListParagraph"/>
        <w:numPr>
          <w:ilvl w:val="0"/>
          <w:numId w:val="12"/>
        </w:numPr>
        <w:jc w:val="both"/>
        <w:rPr>
          <w:rFonts w:ascii="Arial Narrow" w:hAnsi="Arial Narrow" w:cs="Tahoma"/>
          <w:sz w:val="24"/>
          <w:szCs w:val="24"/>
        </w:rPr>
      </w:pPr>
      <w:r w:rsidRPr="00936C9D">
        <w:rPr>
          <w:rFonts w:ascii="Arial Narrow" w:hAnsi="Arial Narrow" w:cs="Tahoma"/>
          <w:sz w:val="24"/>
          <w:szCs w:val="24"/>
        </w:rPr>
        <w:t>S.C. H</w:t>
      </w:r>
      <w:r w:rsidR="00534C77" w:rsidRPr="00936C9D">
        <w:rPr>
          <w:rFonts w:ascii="Arial Narrow" w:hAnsi="Arial Narrow" w:cs="Tahoma"/>
          <w:sz w:val="24"/>
          <w:szCs w:val="24"/>
        </w:rPr>
        <w:t>y</w:t>
      </w:r>
      <w:r w:rsidRPr="00936C9D">
        <w:rPr>
          <w:rFonts w:ascii="Arial Narrow" w:hAnsi="Arial Narrow" w:cs="Tahoma"/>
          <w:sz w:val="24"/>
          <w:szCs w:val="24"/>
        </w:rPr>
        <w:t>per Com</w:t>
      </w:r>
      <w:r w:rsidR="00A37961">
        <w:rPr>
          <w:rFonts w:ascii="Arial Narrow" w:hAnsi="Arial Narrow" w:cs="Tahoma"/>
          <w:sz w:val="24"/>
          <w:szCs w:val="24"/>
        </w:rPr>
        <w:t>.</w:t>
      </w:r>
      <w:r w:rsidRPr="00936C9D">
        <w:rPr>
          <w:rFonts w:ascii="Arial Narrow" w:hAnsi="Arial Narrow" w:cs="Tahoma"/>
          <w:sz w:val="24"/>
          <w:szCs w:val="24"/>
        </w:rPr>
        <w:t xml:space="preserve"> S.R.L. </w:t>
      </w:r>
    </w:p>
    <w:p w:rsidR="00936C9D" w:rsidRDefault="00534C77" w:rsidP="00534C77">
      <w:pPr>
        <w:pStyle w:val="ListParagraph"/>
        <w:numPr>
          <w:ilvl w:val="0"/>
          <w:numId w:val="12"/>
        </w:numPr>
        <w:jc w:val="both"/>
        <w:rPr>
          <w:rFonts w:ascii="Arial Narrow" w:hAnsi="Arial Narrow" w:cs="Tahoma"/>
          <w:sz w:val="24"/>
          <w:szCs w:val="24"/>
        </w:rPr>
      </w:pPr>
      <w:r w:rsidRPr="00936C9D">
        <w:rPr>
          <w:rFonts w:ascii="Arial Narrow" w:hAnsi="Arial Narrow" w:cs="Tahoma"/>
          <w:sz w:val="24"/>
          <w:szCs w:val="24"/>
        </w:rPr>
        <w:t>SC Terabona Company  SRL – activitate principala fabricarea produselor din carne</w:t>
      </w:r>
    </w:p>
    <w:p w:rsidR="00534C77" w:rsidRPr="00936C9D" w:rsidRDefault="00534C77" w:rsidP="00534C77">
      <w:pPr>
        <w:pStyle w:val="ListParagraph"/>
        <w:numPr>
          <w:ilvl w:val="0"/>
          <w:numId w:val="12"/>
        </w:numPr>
        <w:jc w:val="both"/>
        <w:rPr>
          <w:rFonts w:ascii="Arial Narrow" w:hAnsi="Arial Narrow" w:cs="Tahoma"/>
          <w:sz w:val="24"/>
          <w:szCs w:val="24"/>
        </w:rPr>
      </w:pPr>
      <w:r w:rsidRPr="00936C9D">
        <w:rPr>
          <w:rFonts w:ascii="Arial Narrow" w:hAnsi="Arial Narrow" w:cs="Tahoma"/>
          <w:sz w:val="24"/>
          <w:szCs w:val="24"/>
        </w:rPr>
        <w:t xml:space="preserve">S.C. Vanghelis Impex S.R.L.  </w:t>
      </w:r>
    </w:p>
    <w:p w:rsidR="004B3EAE" w:rsidRPr="00DA441F" w:rsidRDefault="004B3EAE" w:rsidP="003426E8">
      <w:pPr>
        <w:pStyle w:val="Heading2"/>
        <w:ind w:left="0" w:firstLine="720"/>
        <w:jc w:val="both"/>
        <w:rPr>
          <w:rFonts w:ascii="Arial Narrow" w:hAnsi="Arial Narrow" w:cs="Tahoma"/>
          <w:sz w:val="24"/>
          <w:szCs w:val="24"/>
        </w:rPr>
      </w:pPr>
      <w:r w:rsidRPr="00DA441F">
        <w:rPr>
          <w:rFonts w:ascii="Arial Narrow" w:hAnsi="Arial Narrow" w:cs="Tahoma"/>
          <w:sz w:val="24"/>
          <w:szCs w:val="24"/>
        </w:rPr>
        <w:t xml:space="preserve">Agricultura este activitatea de baza in teritoriu, terenul agricol are ponderea de </w:t>
      </w:r>
      <w:r w:rsidR="008D3D81">
        <w:rPr>
          <w:rFonts w:ascii="Arial Narrow" w:hAnsi="Arial Narrow" w:cs="Tahoma"/>
          <w:sz w:val="24"/>
          <w:szCs w:val="24"/>
        </w:rPr>
        <w:t>8</w:t>
      </w:r>
      <w:r w:rsidR="00503022">
        <w:rPr>
          <w:rFonts w:ascii="Arial Narrow" w:hAnsi="Arial Narrow" w:cs="Tahoma"/>
          <w:sz w:val="24"/>
          <w:szCs w:val="24"/>
        </w:rPr>
        <w:t>2</w:t>
      </w:r>
      <w:r w:rsidR="008D3D81">
        <w:rPr>
          <w:rFonts w:ascii="Arial Narrow" w:hAnsi="Arial Narrow" w:cs="Tahoma"/>
          <w:sz w:val="24"/>
          <w:szCs w:val="24"/>
        </w:rPr>
        <w:t>,</w:t>
      </w:r>
      <w:r w:rsidR="00503022">
        <w:rPr>
          <w:rFonts w:ascii="Arial Narrow" w:hAnsi="Arial Narrow" w:cs="Tahoma"/>
          <w:sz w:val="24"/>
          <w:szCs w:val="24"/>
        </w:rPr>
        <w:t>5</w:t>
      </w:r>
      <w:r w:rsidR="008D3D81">
        <w:rPr>
          <w:rFonts w:ascii="Arial Narrow" w:hAnsi="Arial Narrow" w:cs="Tahoma"/>
          <w:sz w:val="24"/>
          <w:szCs w:val="24"/>
        </w:rPr>
        <w:t>2</w:t>
      </w:r>
      <w:r w:rsidRPr="00DA441F">
        <w:rPr>
          <w:rFonts w:ascii="Arial Narrow" w:hAnsi="Arial Narrow" w:cs="Tahoma"/>
          <w:sz w:val="24"/>
          <w:szCs w:val="24"/>
        </w:rPr>
        <w:t>% din suprafata comunei (</w:t>
      </w:r>
      <w:r w:rsidR="008D3D81">
        <w:rPr>
          <w:rFonts w:ascii="Arial Narrow" w:hAnsi="Arial Narrow" w:cs="Tahoma"/>
          <w:sz w:val="24"/>
          <w:szCs w:val="24"/>
        </w:rPr>
        <w:t>2</w:t>
      </w:r>
      <w:r w:rsidR="00503022">
        <w:rPr>
          <w:rFonts w:ascii="Arial Narrow" w:hAnsi="Arial Narrow" w:cs="Tahoma"/>
          <w:sz w:val="24"/>
          <w:szCs w:val="24"/>
        </w:rPr>
        <w:t>7</w:t>
      </w:r>
      <w:r w:rsidR="008D3D81">
        <w:rPr>
          <w:rFonts w:ascii="Arial Narrow" w:hAnsi="Arial Narrow" w:cs="Tahoma"/>
          <w:sz w:val="24"/>
          <w:szCs w:val="24"/>
        </w:rPr>
        <w:t>5</w:t>
      </w:r>
      <w:r w:rsidR="00503022">
        <w:rPr>
          <w:rFonts w:ascii="Arial Narrow" w:hAnsi="Arial Narrow" w:cs="Tahoma"/>
          <w:sz w:val="24"/>
          <w:szCs w:val="24"/>
        </w:rPr>
        <w:t>2</w:t>
      </w:r>
      <w:r w:rsidRPr="00DA441F">
        <w:rPr>
          <w:rFonts w:ascii="Arial Narrow" w:hAnsi="Arial Narrow" w:cs="Tahoma"/>
          <w:sz w:val="24"/>
          <w:szCs w:val="24"/>
        </w:rPr>
        <w:t xml:space="preserve"> ha) din care </w:t>
      </w:r>
      <w:r w:rsidR="008D3D81">
        <w:rPr>
          <w:rFonts w:ascii="Arial Narrow" w:hAnsi="Arial Narrow" w:cs="Tahoma"/>
          <w:sz w:val="24"/>
          <w:szCs w:val="24"/>
        </w:rPr>
        <w:t>88</w:t>
      </w:r>
      <w:r w:rsidR="00503022">
        <w:rPr>
          <w:rFonts w:ascii="Arial Narrow" w:hAnsi="Arial Narrow" w:cs="Tahoma"/>
          <w:sz w:val="24"/>
          <w:szCs w:val="24"/>
        </w:rPr>
        <w:t>,7</w:t>
      </w:r>
      <w:r w:rsidRPr="00DA441F">
        <w:rPr>
          <w:rFonts w:ascii="Arial Narrow" w:hAnsi="Arial Narrow" w:cs="Tahoma"/>
          <w:sz w:val="24"/>
          <w:szCs w:val="24"/>
        </w:rPr>
        <w:t>% este teren arabil (</w:t>
      </w:r>
      <w:r w:rsidR="008D3D81">
        <w:rPr>
          <w:rFonts w:ascii="Arial Narrow" w:hAnsi="Arial Narrow" w:cs="Tahoma"/>
          <w:sz w:val="24"/>
          <w:szCs w:val="24"/>
        </w:rPr>
        <w:t>2</w:t>
      </w:r>
      <w:r w:rsidR="00503022">
        <w:rPr>
          <w:rFonts w:ascii="Arial Narrow" w:hAnsi="Arial Narrow" w:cs="Tahoma"/>
          <w:sz w:val="24"/>
          <w:szCs w:val="24"/>
        </w:rPr>
        <w:t>442</w:t>
      </w:r>
      <w:r w:rsidRPr="00DA441F">
        <w:rPr>
          <w:rFonts w:ascii="Arial Narrow" w:hAnsi="Arial Narrow" w:cs="Tahoma"/>
          <w:sz w:val="24"/>
          <w:szCs w:val="24"/>
        </w:rPr>
        <w:t xml:space="preserve"> ha).</w:t>
      </w:r>
    </w:p>
    <w:p w:rsidR="004B3EAE" w:rsidRPr="00DA441F" w:rsidRDefault="004B3EAE" w:rsidP="003426E8">
      <w:pPr>
        <w:pStyle w:val="Heading2"/>
        <w:ind w:left="0" w:firstLine="720"/>
        <w:jc w:val="both"/>
        <w:rPr>
          <w:rFonts w:ascii="Arial Narrow" w:hAnsi="Arial Narrow" w:cs="Tahoma"/>
          <w:sz w:val="24"/>
          <w:szCs w:val="24"/>
        </w:rPr>
      </w:pPr>
      <w:r w:rsidRPr="00DA441F">
        <w:rPr>
          <w:rFonts w:ascii="Arial Narrow" w:hAnsi="Arial Narrow" w:cs="Tahoma"/>
          <w:sz w:val="24"/>
          <w:szCs w:val="24"/>
        </w:rPr>
        <w:t>Terenul agricol al comunei apartine grupelor III (arabil, livezi, pasuni, fanete) si II (viile) de fertilitate, este neirigat si este exploatat  in principal:</w:t>
      </w:r>
    </w:p>
    <w:p w:rsidR="00503022" w:rsidRPr="00DA441F" w:rsidRDefault="004B3EAE" w:rsidP="00503022">
      <w:pPr>
        <w:pStyle w:val="Heading2"/>
        <w:numPr>
          <w:ilvl w:val="0"/>
          <w:numId w:val="47"/>
        </w:numPr>
        <w:jc w:val="both"/>
        <w:rPr>
          <w:rFonts w:ascii="Arial Narrow" w:hAnsi="Arial Narrow" w:cs="Tahoma"/>
          <w:sz w:val="24"/>
          <w:szCs w:val="24"/>
        </w:rPr>
      </w:pPr>
      <w:r w:rsidRPr="00DA441F">
        <w:rPr>
          <w:rFonts w:ascii="Arial Narrow" w:hAnsi="Arial Narrow" w:cs="Tahoma"/>
          <w:sz w:val="24"/>
          <w:szCs w:val="24"/>
        </w:rPr>
        <w:t>de persoane fizice -  2</w:t>
      </w:r>
      <w:r w:rsidR="00D056B1">
        <w:rPr>
          <w:rFonts w:ascii="Arial Narrow" w:hAnsi="Arial Narrow" w:cs="Tahoma"/>
          <w:sz w:val="24"/>
          <w:szCs w:val="24"/>
        </w:rPr>
        <w:t>272</w:t>
      </w:r>
      <w:r w:rsidRPr="00DA441F">
        <w:rPr>
          <w:rFonts w:ascii="Arial Narrow" w:hAnsi="Arial Narrow" w:cs="Tahoma"/>
          <w:sz w:val="24"/>
          <w:szCs w:val="24"/>
        </w:rPr>
        <w:t xml:space="preserve"> ha</w:t>
      </w:r>
      <w:r w:rsidR="00503022">
        <w:rPr>
          <w:rFonts w:ascii="Arial Narrow" w:hAnsi="Arial Narrow" w:cs="Tahoma"/>
          <w:sz w:val="24"/>
          <w:szCs w:val="24"/>
        </w:rPr>
        <w:t xml:space="preserve"> </w:t>
      </w:r>
      <w:r w:rsidR="00503022" w:rsidRPr="00DA441F">
        <w:rPr>
          <w:rFonts w:ascii="Arial Narrow" w:hAnsi="Arial Narrow" w:cs="Tahoma"/>
          <w:sz w:val="24"/>
          <w:szCs w:val="24"/>
        </w:rPr>
        <w:t xml:space="preserve">(arabil </w:t>
      </w:r>
      <w:r w:rsidR="00D056B1">
        <w:rPr>
          <w:rFonts w:ascii="Arial Narrow" w:hAnsi="Arial Narrow" w:cs="Tahoma"/>
          <w:sz w:val="24"/>
          <w:szCs w:val="24"/>
        </w:rPr>
        <w:t>2159</w:t>
      </w:r>
      <w:r w:rsidR="00503022" w:rsidRPr="00DA441F">
        <w:rPr>
          <w:rFonts w:ascii="Arial Narrow" w:hAnsi="Arial Narrow" w:cs="Tahoma"/>
          <w:sz w:val="24"/>
          <w:szCs w:val="24"/>
        </w:rPr>
        <w:t xml:space="preserve"> ha, </w:t>
      </w:r>
      <w:r w:rsidR="00D056B1">
        <w:rPr>
          <w:rFonts w:ascii="Arial Narrow" w:hAnsi="Arial Narrow" w:cs="Tahoma"/>
          <w:sz w:val="24"/>
          <w:szCs w:val="24"/>
        </w:rPr>
        <w:t>pasuni</w:t>
      </w:r>
      <w:r w:rsidR="00503022" w:rsidRPr="00DA441F">
        <w:rPr>
          <w:rFonts w:ascii="Arial Narrow" w:hAnsi="Arial Narrow" w:cs="Tahoma"/>
          <w:sz w:val="24"/>
          <w:szCs w:val="24"/>
        </w:rPr>
        <w:t xml:space="preserve"> </w:t>
      </w:r>
      <w:r w:rsidR="00D056B1">
        <w:rPr>
          <w:rFonts w:ascii="Arial Narrow" w:hAnsi="Arial Narrow" w:cs="Tahoma"/>
          <w:sz w:val="24"/>
          <w:szCs w:val="24"/>
        </w:rPr>
        <w:t>19</w:t>
      </w:r>
      <w:r w:rsidR="00503022" w:rsidRPr="00DA441F">
        <w:rPr>
          <w:rFonts w:ascii="Arial Narrow" w:hAnsi="Arial Narrow" w:cs="Tahoma"/>
          <w:sz w:val="24"/>
          <w:szCs w:val="24"/>
        </w:rPr>
        <w:t xml:space="preserve"> ha</w:t>
      </w:r>
      <w:r w:rsidR="00D056B1">
        <w:rPr>
          <w:rFonts w:ascii="Arial Narrow" w:hAnsi="Arial Narrow" w:cs="Tahoma"/>
          <w:sz w:val="24"/>
          <w:szCs w:val="24"/>
        </w:rPr>
        <w:t>, livezi 15ha, vii 77ha</w:t>
      </w:r>
      <w:r w:rsidR="00503022" w:rsidRPr="00DA441F">
        <w:rPr>
          <w:rFonts w:ascii="Arial Narrow" w:hAnsi="Arial Narrow" w:cs="Tahoma"/>
          <w:sz w:val="24"/>
          <w:szCs w:val="24"/>
        </w:rPr>
        <w:t>)</w:t>
      </w:r>
    </w:p>
    <w:p w:rsidR="004B3EAE" w:rsidRPr="00DA441F" w:rsidRDefault="004B3EAE" w:rsidP="003426E8">
      <w:pPr>
        <w:pStyle w:val="Heading2"/>
        <w:numPr>
          <w:ilvl w:val="0"/>
          <w:numId w:val="47"/>
        </w:numPr>
        <w:jc w:val="both"/>
        <w:rPr>
          <w:rFonts w:ascii="Arial Narrow" w:hAnsi="Arial Narrow" w:cs="Tahoma"/>
          <w:sz w:val="24"/>
          <w:szCs w:val="24"/>
        </w:rPr>
      </w:pPr>
      <w:r w:rsidRPr="00DA441F">
        <w:rPr>
          <w:rFonts w:ascii="Arial Narrow" w:hAnsi="Arial Narrow" w:cs="Tahoma"/>
          <w:sz w:val="24"/>
          <w:szCs w:val="24"/>
        </w:rPr>
        <w:t xml:space="preserve">de consiliul local (proprietatea privata a comunei)  - </w:t>
      </w:r>
      <w:r w:rsidR="005C6577">
        <w:rPr>
          <w:rFonts w:ascii="Arial Narrow" w:hAnsi="Arial Narrow" w:cs="Tahoma"/>
          <w:sz w:val="24"/>
          <w:szCs w:val="24"/>
        </w:rPr>
        <w:t>473</w:t>
      </w:r>
      <w:r w:rsidRPr="00DA441F">
        <w:rPr>
          <w:rFonts w:ascii="Arial Narrow" w:hAnsi="Arial Narrow" w:cs="Tahoma"/>
          <w:sz w:val="24"/>
          <w:szCs w:val="24"/>
        </w:rPr>
        <w:t xml:space="preserve"> ha (</w:t>
      </w:r>
      <w:r w:rsidR="005C6577">
        <w:rPr>
          <w:rFonts w:ascii="Arial Narrow" w:hAnsi="Arial Narrow" w:cs="Tahoma"/>
          <w:sz w:val="24"/>
          <w:szCs w:val="24"/>
        </w:rPr>
        <w:t>276 arabil,197</w:t>
      </w:r>
      <w:r w:rsidRPr="00DA441F">
        <w:rPr>
          <w:rFonts w:ascii="Arial Narrow" w:hAnsi="Arial Narrow" w:cs="Tahoma"/>
          <w:sz w:val="24"/>
          <w:szCs w:val="24"/>
        </w:rPr>
        <w:t>pasuni)</w:t>
      </w:r>
    </w:p>
    <w:p w:rsidR="003B35AB" w:rsidRPr="00DA441F" w:rsidRDefault="003B35AB" w:rsidP="003426E8">
      <w:pPr>
        <w:pStyle w:val="Heading2"/>
        <w:ind w:left="0" w:firstLine="720"/>
        <w:jc w:val="both"/>
        <w:rPr>
          <w:rFonts w:ascii="Arial Narrow" w:hAnsi="Arial Narrow" w:cs="Tahoma"/>
          <w:sz w:val="24"/>
          <w:szCs w:val="24"/>
        </w:rPr>
      </w:pPr>
      <w:r w:rsidRPr="00DA441F">
        <w:rPr>
          <w:rFonts w:ascii="Arial Narrow" w:hAnsi="Arial Narrow" w:cs="Tahoma"/>
          <w:sz w:val="24"/>
          <w:szCs w:val="24"/>
        </w:rPr>
        <w:t>In medie o gospodarie detine cca</w:t>
      </w:r>
      <w:r w:rsidR="009E353D">
        <w:rPr>
          <w:rFonts w:ascii="Arial Narrow" w:hAnsi="Arial Narrow" w:cs="Tahoma"/>
          <w:sz w:val="24"/>
          <w:szCs w:val="24"/>
        </w:rPr>
        <w:t>.</w:t>
      </w:r>
      <w:r w:rsidRPr="00DA441F">
        <w:rPr>
          <w:rFonts w:ascii="Arial Narrow" w:hAnsi="Arial Narrow" w:cs="Tahoma"/>
          <w:sz w:val="24"/>
          <w:szCs w:val="24"/>
        </w:rPr>
        <w:t xml:space="preserve"> </w:t>
      </w:r>
      <w:r w:rsidR="005A3346">
        <w:rPr>
          <w:rFonts w:ascii="Arial Narrow" w:hAnsi="Arial Narrow" w:cs="Tahoma"/>
          <w:sz w:val="24"/>
          <w:szCs w:val="24"/>
        </w:rPr>
        <w:t>3</w:t>
      </w:r>
      <w:r w:rsidRPr="00DA441F">
        <w:rPr>
          <w:rFonts w:ascii="Arial Narrow" w:hAnsi="Arial Narrow" w:cs="Tahoma"/>
          <w:sz w:val="24"/>
          <w:szCs w:val="24"/>
        </w:rPr>
        <w:t>,</w:t>
      </w:r>
      <w:r w:rsidR="005A3346">
        <w:rPr>
          <w:rFonts w:ascii="Arial Narrow" w:hAnsi="Arial Narrow" w:cs="Tahoma"/>
          <w:sz w:val="24"/>
          <w:szCs w:val="24"/>
        </w:rPr>
        <w:t>9</w:t>
      </w:r>
      <w:r w:rsidRPr="00DA441F">
        <w:rPr>
          <w:rFonts w:ascii="Arial Narrow" w:hAnsi="Arial Narrow" w:cs="Tahoma"/>
          <w:sz w:val="24"/>
          <w:szCs w:val="24"/>
        </w:rPr>
        <w:t>0 ha teren agricol si nu se inregistreaza forme asociative de lucrare a pamantului.</w:t>
      </w:r>
    </w:p>
    <w:p w:rsidR="003B35AB" w:rsidRDefault="003B35AB" w:rsidP="003426E8">
      <w:pPr>
        <w:pStyle w:val="Heading2"/>
        <w:ind w:left="0" w:firstLine="720"/>
        <w:jc w:val="both"/>
        <w:rPr>
          <w:rFonts w:ascii="Arial Narrow" w:hAnsi="Arial Narrow" w:cs="Tahoma"/>
          <w:sz w:val="24"/>
          <w:szCs w:val="24"/>
        </w:rPr>
      </w:pPr>
      <w:r w:rsidRPr="00DA441F">
        <w:rPr>
          <w:rFonts w:ascii="Arial Narrow" w:hAnsi="Arial Narrow" w:cs="Tahoma"/>
          <w:sz w:val="24"/>
          <w:szCs w:val="24"/>
        </w:rPr>
        <w:t>Suprafetele arabile sunt cultivate cu porumb, grau, secara, cartofi, legume.  Exista plantatii de vita de vie pe 7</w:t>
      </w:r>
      <w:r w:rsidR="005A3346">
        <w:rPr>
          <w:rFonts w:ascii="Arial Narrow" w:hAnsi="Arial Narrow" w:cs="Tahoma"/>
          <w:sz w:val="24"/>
          <w:szCs w:val="24"/>
        </w:rPr>
        <w:t>7</w:t>
      </w:r>
      <w:r w:rsidRPr="00DA441F">
        <w:rPr>
          <w:rFonts w:ascii="Arial Narrow" w:hAnsi="Arial Narrow" w:cs="Tahoma"/>
          <w:sz w:val="24"/>
          <w:szCs w:val="24"/>
        </w:rPr>
        <w:t xml:space="preserve">ha –  proprietate particulara, dar si plantatii de livezi pe </w:t>
      </w:r>
      <w:r w:rsidR="005A3346">
        <w:rPr>
          <w:rFonts w:ascii="Arial Narrow" w:hAnsi="Arial Narrow" w:cs="Tahoma"/>
          <w:sz w:val="24"/>
          <w:szCs w:val="24"/>
        </w:rPr>
        <w:t>1</w:t>
      </w:r>
      <w:r w:rsidRPr="00DA441F">
        <w:rPr>
          <w:rFonts w:ascii="Arial Narrow" w:hAnsi="Arial Narrow" w:cs="Tahoma"/>
          <w:sz w:val="24"/>
          <w:szCs w:val="24"/>
        </w:rPr>
        <w:t>5 ha in proprietate particulara.</w:t>
      </w:r>
    </w:p>
    <w:p w:rsidR="00D27B2A" w:rsidRPr="00D27B2A" w:rsidRDefault="003B35AB" w:rsidP="00D27B2A">
      <w:pPr>
        <w:pStyle w:val="Heading2"/>
        <w:ind w:left="0" w:firstLine="720"/>
        <w:jc w:val="both"/>
      </w:pPr>
      <w:r w:rsidRPr="00DA441F">
        <w:rPr>
          <w:rFonts w:ascii="Arial Narrow" w:hAnsi="Arial Narrow" w:cs="Tahoma"/>
          <w:sz w:val="24"/>
          <w:szCs w:val="24"/>
        </w:rPr>
        <w:t>Valorificarea suprafetei agricole dupa modul de folosinta, suprafete cultivate, productii obtinute:</w:t>
      </w:r>
    </w:p>
    <w:tbl>
      <w:tblPr>
        <w:tblStyle w:val="TableGrid"/>
        <w:tblW w:w="0" w:type="auto"/>
        <w:tblLook w:val="04A0"/>
      </w:tblPr>
      <w:tblGrid>
        <w:gridCol w:w="1383"/>
        <w:gridCol w:w="1383"/>
        <w:gridCol w:w="1383"/>
        <w:gridCol w:w="1383"/>
        <w:gridCol w:w="1384"/>
        <w:gridCol w:w="1384"/>
        <w:gridCol w:w="1384"/>
      </w:tblGrid>
      <w:tr w:rsidR="00527080" w:rsidRPr="006724DA" w:rsidTr="00527080">
        <w:tc>
          <w:tcPr>
            <w:tcW w:w="1383" w:type="dxa"/>
          </w:tcPr>
          <w:p w:rsidR="00527080" w:rsidRPr="006724DA" w:rsidRDefault="00C84463" w:rsidP="000E5E3C">
            <w:pPr>
              <w:rPr>
                <w:rFonts w:ascii="Arial Narrow" w:hAnsi="Arial Narrow"/>
                <w:lang w:val="ro-RO"/>
              </w:rPr>
            </w:pPr>
            <w:r w:rsidRPr="006724DA">
              <w:rPr>
                <w:rFonts w:ascii="Arial Narrow" w:hAnsi="Arial Narrow"/>
                <w:lang w:val="ro-RO"/>
              </w:rPr>
              <w:t>Anul</w:t>
            </w:r>
          </w:p>
        </w:tc>
        <w:tc>
          <w:tcPr>
            <w:tcW w:w="1383" w:type="dxa"/>
          </w:tcPr>
          <w:p w:rsidR="00527080" w:rsidRPr="006724DA" w:rsidRDefault="00C84463" w:rsidP="000E5E3C">
            <w:pPr>
              <w:rPr>
                <w:rFonts w:ascii="Arial Narrow" w:hAnsi="Arial Narrow"/>
                <w:lang w:val="ro-RO"/>
              </w:rPr>
            </w:pPr>
            <w:r w:rsidRPr="006724DA">
              <w:rPr>
                <w:rFonts w:ascii="Arial Narrow" w:hAnsi="Arial Narrow"/>
                <w:lang w:val="ro-RO"/>
              </w:rPr>
              <w:t>Pomi ha</w:t>
            </w:r>
          </w:p>
        </w:tc>
        <w:tc>
          <w:tcPr>
            <w:tcW w:w="1383" w:type="dxa"/>
          </w:tcPr>
          <w:p w:rsidR="00527080" w:rsidRPr="006724DA" w:rsidRDefault="00C84463" w:rsidP="000E5E3C">
            <w:pPr>
              <w:rPr>
                <w:rFonts w:ascii="Arial Narrow" w:hAnsi="Arial Narrow"/>
                <w:lang w:val="ro-RO"/>
              </w:rPr>
            </w:pPr>
            <w:r w:rsidRPr="006724DA">
              <w:rPr>
                <w:rFonts w:ascii="Arial Narrow" w:hAnsi="Arial Narrow"/>
                <w:lang w:val="ro-RO"/>
              </w:rPr>
              <w:t>Vie ha</w:t>
            </w:r>
          </w:p>
        </w:tc>
        <w:tc>
          <w:tcPr>
            <w:tcW w:w="1383" w:type="dxa"/>
          </w:tcPr>
          <w:p w:rsidR="00527080" w:rsidRPr="006724DA" w:rsidRDefault="00C84463" w:rsidP="000E5E3C">
            <w:pPr>
              <w:rPr>
                <w:rFonts w:ascii="Arial Narrow" w:hAnsi="Arial Narrow"/>
                <w:lang w:val="ro-RO"/>
              </w:rPr>
            </w:pPr>
            <w:r w:rsidRPr="006724DA">
              <w:rPr>
                <w:rFonts w:ascii="Arial Narrow" w:hAnsi="Arial Narrow"/>
                <w:lang w:val="ro-RO"/>
              </w:rPr>
              <w:t>Productie vii</w:t>
            </w:r>
          </w:p>
        </w:tc>
        <w:tc>
          <w:tcPr>
            <w:tcW w:w="1384" w:type="dxa"/>
          </w:tcPr>
          <w:p w:rsidR="00527080" w:rsidRPr="006724DA" w:rsidRDefault="00C84463" w:rsidP="000E5E3C">
            <w:pPr>
              <w:rPr>
                <w:rFonts w:ascii="Arial Narrow" w:hAnsi="Arial Narrow"/>
                <w:lang w:val="ro-RO"/>
              </w:rPr>
            </w:pPr>
            <w:r w:rsidRPr="006724DA">
              <w:rPr>
                <w:rFonts w:ascii="Arial Narrow" w:hAnsi="Arial Narrow"/>
                <w:lang w:val="ro-RO"/>
              </w:rPr>
              <w:t>Prod. Grau si Secara</w:t>
            </w:r>
          </w:p>
        </w:tc>
        <w:tc>
          <w:tcPr>
            <w:tcW w:w="1384" w:type="dxa"/>
          </w:tcPr>
          <w:p w:rsidR="00527080" w:rsidRPr="006724DA" w:rsidRDefault="00C84463" w:rsidP="000E5E3C">
            <w:pPr>
              <w:rPr>
                <w:rFonts w:ascii="Arial Narrow" w:hAnsi="Arial Narrow"/>
                <w:lang w:val="ro-RO"/>
              </w:rPr>
            </w:pPr>
            <w:r w:rsidRPr="006724DA">
              <w:rPr>
                <w:rFonts w:ascii="Arial Narrow" w:hAnsi="Arial Narrow"/>
                <w:lang w:val="ro-RO"/>
              </w:rPr>
              <w:t>Porumb</w:t>
            </w:r>
          </w:p>
          <w:p w:rsidR="00C84463" w:rsidRPr="006724DA" w:rsidRDefault="00C84463" w:rsidP="00C84463">
            <w:pPr>
              <w:rPr>
                <w:rFonts w:ascii="Arial Narrow" w:hAnsi="Arial Narrow"/>
                <w:lang w:val="ro-RO"/>
              </w:rPr>
            </w:pPr>
            <w:r w:rsidRPr="006724DA">
              <w:rPr>
                <w:rFonts w:ascii="Arial Narrow" w:hAnsi="Arial Narrow"/>
                <w:lang w:val="ro-RO"/>
              </w:rPr>
              <w:t>to</w:t>
            </w:r>
          </w:p>
        </w:tc>
        <w:tc>
          <w:tcPr>
            <w:tcW w:w="1384" w:type="dxa"/>
          </w:tcPr>
          <w:p w:rsidR="00527080" w:rsidRPr="006724DA" w:rsidRDefault="00C84463" w:rsidP="000E5E3C">
            <w:pPr>
              <w:rPr>
                <w:rFonts w:ascii="Arial Narrow" w:hAnsi="Arial Narrow"/>
                <w:lang w:val="ro-RO"/>
              </w:rPr>
            </w:pPr>
            <w:r w:rsidRPr="006724DA">
              <w:rPr>
                <w:rFonts w:ascii="Arial Narrow" w:hAnsi="Arial Narrow"/>
                <w:lang w:val="ro-RO"/>
              </w:rPr>
              <w:t>Legume</w:t>
            </w:r>
          </w:p>
          <w:p w:rsidR="00C84463" w:rsidRPr="006724DA" w:rsidRDefault="00C84463" w:rsidP="000E5E3C">
            <w:pPr>
              <w:rPr>
                <w:rFonts w:ascii="Arial Narrow" w:hAnsi="Arial Narrow"/>
                <w:lang w:val="ro-RO"/>
              </w:rPr>
            </w:pPr>
            <w:r w:rsidRPr="006724DA">
              <w:rPr>
                <w:rFonts w:ascii="Arial Narrow" w:hAnsi="Arial Narrow"/>
                <w:lang w:val="ro-RO"/>
              </w:rPr>
              <w:t>to</w:t>
            </w:r>
          </w:p>
        </w:tc>
      </w:tr>
      <w:tr w:rsidR="00527080" w:rsidRPr="006724DA" w:rsidTr="00527080">
        <w:tc>
          <w:tcPr>
            <w:tcW w:w="1383" w:type="dxa"/>
          </w:tcPr>
          <w:p w:rsidR="00527080" w:rsidRPr="006724DA" w:rsidRDefault="00C84463" w:rsidP="000E5E3C">
            <w:pPr>
              <w:rPr>
                <w:rFonts w:ascii="Arial Narrow" w:hAnsi="Arial Narrow"/>
                <w:lang w:val="ro-RO"/>
              </w:rPr>
            </w:pPr>
            <w:r w:rsidRPr="006724DA">
              <w:rPr>
                <w:rFonts w:ascii="Arial Narrow" w:hAnsi="Arial Narrow"/>
                <w:lang w:val="ro-RO"/>
              </w:rPr>
              <w:t>1995</w:t>
            </w:r>
          </w:p>
        </w:tc>
        <w:tc>
          <w:tcPr>
            <w:tcW w:w="1383" w:type="dxa"/>
          </w:tcPr>
          <w:p w:rsidR="00527080" w:rsidRPr="006724DA" w:rsidRDefault="00C84463" w:rsidP="000E5E3C">
            <w:pPr>
              <w:rPr>
                <w:rFonts w:ascii="Arial Narrow" w:hAnsi="Arial Narrow"/>
                <w:lang w:val="ro-RO"/>
              </w:rPr>
            </w:pPr>
            <w:r w:rsidRPr="006724DA">
              <w:rPr>
                <w:rFonts w:ascii="Arial Narrow" w:hAnsi="Arial Narrow"/>
                <w:lang w:val="ro-RO"/>
              </w:rPr>
              <w:t>0</w:t>
            </w:r>
          </w:p>
        </w:tc>
        <w:tc>
          <w:tcPr>
            <w:tcW w:w="1383" w:type="dxa"/>
          </w:tcPr>
          <w:p w:rsidR="00527080" w:rsidRPr="006724DA" w:rsidRDefault="00C84463" w:rsidP="000E5E3C">
            <w:pPr>
              <w:rPr>
                <w:rFonts w:ascii="Arial Narrow" w:hAnsi="Arial Narrow"/>
                <w:lang w:val="ro-RO"/>
              </w:rPr>
            </w:pPr>
            <w:r w:rsidRPr="006724DA">
              <w:rPr>
                <w:rFonts w:ascii="Arial Narrow" w:hAnsi="Arial Narrow"/>
                <w:lang w:val="ro-RO"/>
              </w:rPr>
              <w:t>77</w:t>
            </w:r>
          </w:p>
        </w:tc>
        <w:tc>
          <w:tcPr>
            <w:tcW w:w="1383" w:type="dxa"/>
          </w:tcPr>
          <w:p w:rsidR="00527080" w:rsidRPr="006724DA" w:rsidRDefault="00C84463" w:rsidP="000E5E3C">
            <w:pPr>
              <w:rPr>
                <w:rFonts w:ascii="Arial Narrow" w:hAnsi="Arial Narrow"/>
                <w:lang w:val="ro-RO"/>
              </w:rPr>
            </w:pPr>
            <w:r w:rsidRPr="006724DA">
              <w:rPr>
                <w:rFonts w:ascii="Arial Narrow" w:hAnsi="Arial Narrow"/>
                <w:lang w:val="ro-RO"/>
              </w:rPr>
              <w:t>380</w:t>
            </w:r>
          </w:p>
        </w:tc>
        <w:tc>
          <w:tcPr>
            <w:tcW w:w="1384" w:type="dxa"/>
          </w:tcPr>
          <w:p w:rsidR="00527080" w:rsidRPr="006724DA" w:rsidRDefault="00C84463" w:rsidP="000E5E3C">
            <w:pPr>
              <w:rPr>
                <w:rFonts w:ascii="Arial Narrow" w:hAnsi="Arial Narrow"/>
                <w:lang w:val="ro-RO"/>
              </w:rPr>
            </w:pPr>
            <w:r w:rsidRPr="006724DA">
              <w:rPr>
                <w:rFonts w:ascii="Arial Narrow" w:hAnsi="Arial Narrow"/>
                <w:lang w:val="ro-RO"/>
              </w:rPr>
              <w:t>2699</w:t>
            </w:r>
          </w:p>
        </w:tc>
        <w:tc>
          <w:tcPr>
            <w:tcW w:w="1384" w:type="dxa"/>
          </w:tcPr>
          <w:p w:rsidR="00527080" w:rsidRPr="006724DA" w:rsidRDefault="00C84463" w:rsidP="000E5E3C">
            <w:pPr>
              <w:rPr>
                <w:rFonts w:ascii="Arial Narrow" w:hAnsi="Arial Narrow"/>
                <w:lang w:val="ro-RO"/>
              </w:rPr>
            </w:pPr>
            <w:r w:rsidRPr="006724DA">
              <w:rPr>
                <w:rFonts w:ascii="Arial Narrow" w:hAnsi="Arial Narrow"/>
                <w:lang w:val="ro-RO"/>
              </w:rPr>
              <w:t>5520</w:t>
            </w:r>
          </w:p>
        </w:tc>
        <w:tc>
          <w:tcPr>
            <w:tcW w:w="1384" w:type="dxa"/>
          </w:tcPr>
          <w:p w:rsidR="00527080" w:rsidRPr="006724DA" w:rsidRDefault="00DD3DA9" w:rsidP="00DD3DA9">
            <w:pPr>
              <w:rPr>
                <w:rFonts w:ascii="Arial Narrow" w:hAnsi="Arial Narrow"/>
                <w:lang w:val="ro-RO"/>
              </w:rPr>
            </w:pPr>
            <w:r w:rsidRPr="006724DA">
              <w:rPr>
                <w:rFonts w:ascii="Arial Narrow" w:hAnsi="Arial Narrow"/>
                <w:lang w:val="ro-RO"/>
              </w:rPr>
              <w:t>585</w:t>
            </w:r>
          </w:p>
        </w:tc>
      </w:tr>
      <w:tr w:rsidR="00527080" w:rsidRPr="006724DA" w:rsidTr="00527080">
        <w:tc>
          <w:tcPr>
            <w:tcW w:w="1383" w:type="dxa"/>
          </w:tcPr>
          <w:p w:rsidR="00527080" w:rsidRPr="006724DA" w:rsidRDefault="00DD3DA9" w:rsidP="000E5E3C">
            <w:pPr>
              <w:rPr>
                <w:rFonts w:ascii="Arial Narrow" w:hAnsi="Arial Narrow"/>
                <w:lang w:val="ro-RO"/>
              </w:rPr>
            </w:pPr>
            <w:r w:rsidRPr="006724DA">
              <w:rPr>
                <w:rFonts w:ascii="Arial Narrow" w:hAnsi="Arial Narrow"/>
                <w:lang w:val="ro-RO"/>
              </w:rPr>
              <w:t>2003</w:t>
            </w:r>
          </w:p>
        </w:tc>
        <w:tc>
          <w:tcPr>
            <w:tcW w:w="1383" w:type="dxa"/>
          </w:tcPr>
          <w:p w:rsidR="00527080" w:rsidRPr="006724DA" w:rsidRDefault="00DD3DA9" w:rsidP="000E5E3C">
            <w:pPr>
              <w:rPr>
                <w:rFonts w:ascii="Arial Narrow" w:hAnsi="Arial Narrow"/>
                <w:lang w:val="ro-RO"/>
              </w:rPr>
            </w:pPr>
            <w:r w:rsidRPr="006724DA">
              <w:rPr>
                <w:rFonts w:ascii="Arial Narrow" w:hAnsi="Arial Narrow"/>
                <w:lang w:val="ro-RO"/>
              </w:rPr>
              <w:t>0</w:t>
            </w:r>
          </w:p>
        </w:tc>
        <w:tc>
          <w:tcPr>
            <w:tcW w:w="1383" w:type="dxa"/>
          </w:tcPr>
          <w:p w:rsidR="00527080" w:rsidRPr="006724DA" w:rsidRDefault="00DD3DA9" w:rsidP="000E5E3C">
            <w:pPr>
              <w:rPr>
                <w:rFonts w:ascii="Arial Narrow" w:hAnsi="Arial Narrow"/>
                <w:lang w:val="ro-RO"/>
              </w:rPr>
            </w:pPr>
            <w:r w:rsidRPr="006724DA">
              <w:rPr>
                <w:rFonts w:ascii="Arial Narrow" w:hAnsi="Arial Narrow"/>
                <w:lang w:val="ro-RO"/>
              </w:rPr>
              <w:t>77</w:t>
            </w:r>
          </w:p>
        </w:tc>
        <w:tc>
          <w:tcPr>
            <w:tcW w:w="1383" w:type="dxa"/>
          </w:tcPr>
          <w:p w:rsidR="00527080" w:rsidRPr="006724DA" w:rsidRDefault="00DD3DA9" w:rsidP="000E5E3C">
            <w:pPr>
              <w:rPr>
                <w:rFonts w:ascii="Arial Narrow" w:hAnsi="Arial Narrow"/>
                <w:lang w:val="ro-RO"/>
              </w:rPr>
            </w:pPr>
            <w:r w:rsidRPr="006724DA">
              <w:rPr>
                <w:rFonts w:ascii="Arial Narrow" w:hAnsi="Arial Narrow"/>
                <w:lang w:val="ro-RO"/>
              </w:rPr>
              <w:t>350</w:t>
            </w:r>
          </w:p>
        </w:tc>
        <w:tc>
          <w:tcPr>
            <w:tcW w:w="1384" w:type="dxa"/>
          </w:tcPr>
          <w:p w:rsidR="00527080" w:rsidRPr="006724DA" w:rsidRDefault="00DD3DA9" w:rsidP="000E5E3C">
            <w:pPr>
              <w:rPr>
                <w:rFonts w:ascii="Arial Narrow" w:hAnsi="Arial Narrow"/>
                <w:lang w:val="ro-RO"/>
              </w:rPr>
            </w:pPr>
            <w:r w:rsidRPr="006724DA">
              <w:rPr>
                <w:rFonts w:ascii="Arial Narrow" w:hAnsi="Arial Narrow"/>
                <w:lang w:val="ro-RO"/>
              </w:rPr>
              <w:t>2829</w:t>
            </w:r>
          </w:p>
        </w:tc>
        <w:tc>
          <w:tcPr>
            <w:tcW w:w="1384" w:type="dxa"/>
          </w:tcPr>
          <w:p w:rsidR="00527080" w:rsidRPr="006724DA" w:rsidRDefault="00DD3DA9" w:rsidP="000E5E3C">
            <w:pPr>
              <w:rPr>
                <w:rFonts w:ascii="Arial Narrow" w:hAnsi="Arial Narrow"/>
                <w:lang w:val="ro-RO"/>
              </w:rPr>
            </w:pPr>
            <w:r w:rsidRPr="006724DA">
              <w:rPr>
                <w:rFonts w:ascii="Arial Narrow" w:hAnsi="Arial Narrow"/>
                <w:lang w:val="ro-RO"/>
              </w:rPr>
              <w:t>3931</w:t>
            </w:r>
          </w:p>
        </w:tc>
        <w:tc>
          <w:tcPr>
            <w:tcW w:w="1384" w:type="dxa"/>
          </w:tcPr>
          <w:p w:rsidR="00527080" w:rsidRPr="006724DA" w:rsidRDefault="00DD3DA9" w:rsidP="000E5E3C">
            <w:pPr>
              <w:rPr>
                <w:rFonts w:ascii="Arial Narrow" w:hAnsi="Arial Narrow"/>
                <w:lang w:val="ro-RO"/>
              </w:rPr>
            </w:pPr>
            <w:r w:rsidRPr="006724DA">
              <w:rPr>
                <w:rFonts w:ascii="Arial Narrow" w:hAnsi="Arial Narrow"/>
                <w:lang w:val="ro-RO"/>
              </w:rPr>
              <w:t>194</w:t>
            </w:r>
          </w:p>
        </w:tc>
      </w:tr>
      <w:tr w:rsidR="00527080" w:rsidRPr="006724DA" w:rsidTr="00527080">
        <w:tc>
          <w:tcPr>
            <w:tcW w:w="1383" w:type="dxa"/>
          </w:tcPr>
          <w:p w:rsidR="00527080" w:rsidRPr="006724DA" w:rsidRDefault="00DD3DA9" w:rsidP="000E5E3C">
            <w:pPr>
              <w:rPr>
                <w:rFonts w:ascii="Arial Narrow" w:hAnsi="Arial Narrow"/>
                <w:lang w:val="ro-RO"/>
              </w:rPr>
            </w:pPr>
            <w:r w:rsidRPr="006724DA">
              <w:rPr>
                <w:rFonts w:ascii="Arial Narrow" w:hAnsi="Arial Narrow"/>
                <w:lang w:val="ro-RO"/>
              </w:rPr>
              <w:t>2009</w:t>
            </w:r>
          </w:p>
        </w:tc>
        <w:tc>
          <w:tcPr>
            <w:tcW w:w="1383" w:type="dxa"/>
          </w:tcPr>
          <w:p w:rsidR="00527080" w:rsidRPr="006724DA" w:rsidRDefault="00DD3DA9" w:rsidP="000E5E3C">
            <w:pPr>
              <w:rPr>
                <w:rFonts w:ascii="Arial Narrow" w:hAnsi="Arial Narrow"/>
                <w:lang w:val="ro-RO"/>
              </w:rPr>
            </w:pPr>
            <w:r w:rsidRPr="006724DA">
              <w:rPr>
                <w:rFonts w:ascii="Arial Narrow" w:hAnsi="Arial Narrow"/>
                <w:lang w:val="ro-RO"/>
              </w:rPr>
              <w:t>0</w:t>
            </w:r>
          </w:p>
        </w:tc>
        <w:tc>
          <w:tcPr>
            <w:tcW w:w="1383" w:type="dxa"/>
          </w:tcPr>
          <w:p w:rsidR="00527080" w:rsidRPr="006724DA" w:rsidRDefault="00DD3DA9" w:rsidP="000E5E3C">
            <w:pPr>
              <w:rPr>
                <w:rFonts w:ascii="Arial Narrow" w:hAnsi="Arial Narrow"/>
                <w:lang w:val="ro-RO"/>
              </w:rPr>
            </w:pPr>
            <w:r w:rsidRPr="006724DA">
              <w:rPr>
                <w:rFonts w:ascii="Arial Narrow" w:hAnsi="Arial Narrow"/>
                <w:lang w:val="ro-RO"/>
              </w:rPr>
              <w:t>77</w:t>
            </w:r>
          </w:p>
        </w:tc>
        <w:tc>
          <w:tcPr>
            <w:tcW w:w="1383" w:type="dxa"/>
          </w:tcPr>
          <w:p w:rsidR="00527080" w:rsidRPr="006724DA" w:rsidRDefault="00DD3DA9" w:rsidP="00DD3DA9">
            <w:pPr>
              <w:rPr>
                <w:rFonts w:ascii="Arial Narrow" w:hAnsi="Arial Narrow"/>
                <w:lang w:val="ro-RO"/>
              </w:rPr>
            </w:pPr>
            <w:r w:rsidRPr="006724DA">
              <w:rPr>
                <w:rFonts w:ascii="Arial Narrow" w:hAnsi="Arial Narrow"/>
                <w:lang w:val="ro-RO"/>
              </w:rPr>
              <w:t>308</w:t>
            </w:r>
          </w:p>
        </w:tc>
        <w:tc>
          <w:tcPr>
            <w:tcW w:w="1384" w:type="dxa"/>
          </w:tcPr>
          <w:p w:rsidR="00527080" w:rsidRPr="006724DA" w:rsidRDefault="00DD3DA9" w:rsidP="000E5E3C">
            <w:pPr>
              <w:rPr>
                <w:rFonts w:ascii="Arial Narrow" w:hAnsi="Arial Narrow"/>
                <w:lang w:val="ro-RO"/>
              </w:rPr>
            </w:pPr>
            <w:r w:rsidRPr="006724DA">
              <w:rPr>
                <w:rFonts w:ascii="Arial Narrow" w:hAnsi="Arial Narrow"/>
                <w:lang w:val="ro-RO"/>
              </w:rPr>
              <w:t>2700</w:t>
            </w:r>
          </w:p>
        </w:tc>
        <w:tc>
          <w:tcPr>
            <w:tcW w:w="1384" w:type="dxa"/>
          </w:tcPr>
          <w:p w:rsidR="00527080" w:rsidRPr="006724DA" w:rsidRDefault="00DD3DA9" w:rsidP="000E5E3C">
            <w:pPr>
              <w:rPr>
                <w:rFonts w:ascii="Arial Narrow" w:hAnsi="Arial Narrow"/>
                <w:lang w:val="ro-RO"/>
              </w:rPr>
            </w:pPr>
            <w:r w:rsidRPr="006724DA">
              <w:rPr>
                <w:rFonts w:ascii="Arial Narrow" w:hAnsi="Arial Narrow"/>
                <w:lang w:val="ro-RO"/>
              </w:rPr>
              <w:t>1570</w:t>
            </w:r>
          </w:p>
        </w:tc>
        <w:tc>
          <w:tcPr>
            <w:tcW w:w="1384" w:type="dxa"/>
          </w:tcPr>
          <w:p w:rsidR="00527080" w:rsidRPr="006724DA" w:rsidRDefault="00DD3DA9" w:rsidP="000E5E3C">
            <w:pPr>
              <w:rPr>
                <w:rFonts w:ascii="Arial Narrow" w:hAnsi="Arial Narrow"/>
                <w:lang w:val="ro-RO"/>
              </w:rPr>
            </w:pPr>
            <w:r w:rsidRPr="006724DA">
              <w:rPr>
                <w:rFonts w:ascii="Arial Narrow" w:hAnsi="Arial Narrow"/>
                <w:lang w:val="ro-RO"/>
              </w:rPr>
              <w:t>256</w:t>
            </w:r>
          </w:p>
        </w:tc>
      </w:tr>
    </w:tbl>
    <w:p w:rsidR="000E5E3C" w:rsidRPr="006724DA" w:rsidRDefault="000E5E3C" w:rsidP="000E5E3C">
      <w:pPr>
        <w:rPr>
          <w:rFonts w:ascii="Arial Narrow" w:hAnsi="Arial Narrow"/>
          <w:lang w:val="ro-RO"/>
        </w:rPr>
      </w:pPr>
    </w:p>
    <w:p w:rsidR="000E5E3C" w:rsidRPr="006724DA" w:rsidRDefault="006724DA" w:rsidP="000E5E3C">
      <w:pPr>
        <w:rPr>
          <w:rFonts w:ascii="Arial Narrow" w:hAnsi="Arial Narrow"/>
        </w:rPr>
      </w:pPr>
      <w:r>
        <w:rPr>
          <w:lang w:val="ro-RO"/>
        </w:rPr>
        <w:lastRenderedPageBreak/>
        <w:t xml:space="preserve">     </w:t>
      </w:r>
      <w:r w:rsidRPr="006724DA">
        <w:rPr>
          <w:rFonts w:ascii="Arial Narrow" w:hAnsi="Arial Narrow"/>
          <w:lang w:val="ro-RO"/>
        </w:rPr>
        <w:t xml:space="preserve">Utilaje in dotare </w:t>
      </w:r>
      <w:r>
        <w:rPr>
          <w:rFonts w:ascii="Arial Narrow" w:hAnsi="Arial Narrow"/>
        </w:rPr>
        <w:t xml:space="preserve">:  Tractoare 116, remorci -73, </w:t>
      </w:r>
      <w:r w:rsidR="00A57460">
        <w:rPr>
          <w:rFonts w:ascii="Arial Narrow" w:hAnsi="Arial Narrow"/>
        </w:rPr>
        <w:t xml:space="preserve">pluguri-108, motocositori-1, masini erbicidat-12, masini preset paie fin2, utilaje imprastiat ingrasaminte-8, cositori-5. </w:t>
      </w:r>
    </w:p>
    <w:p w:rsidR="000E5E3C" w:rsidRDefault="00A57460" w:rsidP="000E5E3C">
      <w:pPr>
        <w:rPr>
          <w:rFonts w:ascii="Arial Narrow" w:hAnsi="Arial Narrow"/>
          <w:lang w:val="ro-RO"/>
        </w:rPr>
      </w:pPr>
      <w:r>
        <w:rPr>
          <w:lang w:val="ro-RO"/>
        </w:rPr>
        <w:t xml:space="preserve">  </w:t>
      </w:r>
      <w:r w:rsidRPr="00A57460">
        <w:rPr>
          <w:rFonts w:ascii="Arial Narrow" w:hAnsi="Arial Narrow"/>
          <w:lang w:val="ro-RO"/>
        </w:rPr>
        <w:t xml:space="preserve">Cresterea </w:t>
      </w:r>
      <w:r>
        <w:rPr>
          <w:rFonts w:ascii="Arial Narrow" w:hAnsi="Arial Narrow"/>
          <w:lang w:val="ro-RO"/>
        </w:rPr>
        <w:t xml:space="preserve"> animalelor s</w:t>
      </w:r>
      <w:r w:rsidRPr="0008263E">
        <w:rPr>
          <w:rFonts w:ascii="Arial Narrow" w:hAnsi="Arial Narrow"/>
          <w:lang w:val="ro-RO"/>
        </w:rPr>
        <w:t xml:space="preserve">e practica  doar  in gospodaria particulara. </w:t>
      </w:r>
    </w:p>
    <w:p w:rsidR="00DB29EC" w:rsidRPr="0008263E" w:rsidRDefault="00DB29EC" w:rsidP="000E5E3C">
      <w:pPr>
        <w:rPr>
          <w:rFonts w:ascii="Arial Narrow" w:hAnsi="Arial Narrow"/>
          <w:lang w:val="ro-RO"/>
        </w:rPr>
      </w:pPr>
    </w:p>
    <w:tbl>
      <w:tblPr>
        <w:tblpPr w:leftFromText="180" w:rightFromText="180" w:vertAnchor="text" w:horzAnchor="margin" w:tblpXSpec="right" w:tblpY="135"/>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2122"/>
        <w:gridCol w:w="1765"/>
        <w:gridCol w:w="1874"/>
      </w:tblGrid>
      <w:tr w:rsidR="006F0A34" w:rsidRPr="0008263E" w:rsidTr="006F0A34">
        <w:trPr>
          <w:trHeight w:val="703"/>
        </w:trPr>
        <w:tc>
          <w:tcPr>
            <w:tcW w:w="1893" w:type="dxa"/>
            <w:tcBorders>
              <w:bottom w:val="nil"/>
            </w:tcBorders>
            <w:shd w:val="clear" w:color="auto" w:fill="auto"/>
          </w:tcPr>
          <w:p w:rsidR="006F0A34" w:rsidRPr="0008263E" w:rsidRDefault="006F0A34" w:rsidP="00597B70">
            <w:pPr>
              <w:pStyle w:val="Heading2"/>
              <w:ind w:left="0"/>
              <w:rPr>
                <w:rFonts w:ascii="Arial Narrow" w:hAnsi="Arial Narrow"/>
                <w:b/>
                <w:sz w:val="24"/>
                <w:szCs w:val="24"/>
              </w:rPr>
            </w:pPr>
          </w:p>
        </w:tc>
        <w:tc>
          <w:tcPr>
            <w:tcW w:w="2122" w:type="dxa"/>
            <w:tcBorders>
              <w:right w:val="nil"/>
            </w:tcBorders>
            <w:shd w:val="clear" w:color="auto" w:fill="auto"/>
          </w:tcPr>
          <w:p w:rsidR="006F0A34" w:rsidRPr="0008263E" w:rsidRDefault="006F0A34" w:rsidP="00B80188">
            <w:pPr>
              <w:pStyle w:val="Heading2"/>
              <w:ind w:left="0"/>
              <w:rPr>
                <w:rFonts w:ascii="Arial Narrow" w:hAnsi="Arial Narrow"/>
                <w:b/>
                <w:sz w:val="24"/>
                <w:szCs w:val="24"/>
              </w:rPr>
            </w:pPr>
            <w:r w:rsidRPr="0008263E">
              <w:rPr>
                <w:rFonts w:ascii="Arial Narrow" w:hAnsi="Arial Narrow"/>
                <w:b/>
                <w:sz w:val="24"/>
                <w:szCs w:val="24"/>
              </w:rPr>
              <w:t>Efective de animale-capete</w:t>
            </w:r>
          </w:p>
        </w:tc>
        <w:tc>
          <w:tcPr>
            <w:tcW w:w="3639" w:type="dxa"/>
            <w:gridSpan w:val="2"/>
            <w:tcBorders>
              <w:left w:val="nil"/>
            </w:tcBorders>
            <w:shd w:val="clear" w:color="auto" w:fill="auto"/>
          </w:tcPr>
          <w:p w:rsidR="006F0A34" w:rsidRPr="0008263E" w:rsidRDefault="006F0A34" w:rsidP="00597B70">
            <w:pPr>
              <w:pStyle w:val="Heading2"/>
              <w:rPr>
                <w:rFonts w:ascii="Arial Narrow" w:hAnsi="Arial Narrow"/>
                <w:sz w:val="24"/>
                <w:szCs w:val="24"/>
              </w:rPr>
            </w:pPr>
          </w:p>
        </w:tc>
      </w:tr>
      <w:tr w:rsidR="006F0A34" w:rsidRPr="0008263E" w:rsidTr="006F0A34">
        <w:tc>
          <w:tcPr>
            <w:tcW w:w="1893" w:type="dxa"/>
            <w:tcBorders>
              <w:top w:val="nil"/>
            </w:tcBorders>
            <w:shd w:val="clear" w:color="auto" w:fill="auto"/>
          </w:tcPr>
          <w:p w:rsidR="006F0A34" w:rsidRPr="0008263E" w:rsidRDefault="006F0A34" w:rsidP="00597B70">
            <w:pPr>
              <w:pStyle w:val="Heading2"/>
              <w:rPr>
                <w:rFonts w:ascii="Arial Narrow" w:hAnsi="Arial Narrow"/>
                <w:sz w:val="24"/>
                <w:szCs w:val="24"/>
              </w:rPr>
            </w:pPr>
          </w:p>
        </w:tc>
        <w:tc>
          <w:tcPr>
            <w:tcW w:w="2122" w:type="dxa"/>
            <w:shd w:val="clear" w:color="auto" w:fill="auto"/>
          </w:tcPr>
          <w:p w:rsidR="006F0A34" w:rsidRPr="0008263E" w:rsidRDefault="006F0A34" w:rsidP="006F0A34">
            <w:pPr>
              <w:pStyle w:val="Heading2"/>
              <w:ind w:left="0"/>
              <w:rPr>
                <w:rFonts w:ascii="Arial Narrow" w:hAnsi="Arial Narrow"/>
                <w:b/>
                <w:sz w:val="24"/>
                <w:szCs w:val="24"/>
              </w:rPr>
            </w:pPr>
            <w:r w:rsidRPr="0008263E">
              <w:rPr>
                <w:rFonts w:ascii="Arial Narrow" w:hAnsi="Arial Narrow"/>
                <w:b/>
                <w:sz w:val="24"/>
                <w:szCs w:val="24"/>
              </w:rPr>
              <w:t>2008</w:t>
            </w:r>
          </w:p>
        </w:tc>
        <w:tc>
          <w:tcPr>
            <w:tcW w:w="1765" w:type="dxa"/>
            <w:shd w:val="clear" w:color="auto" w:fill="auto"/>
          </w:tcPr>
          <w:p w:rsidR="006F0A34" w:rsidRPr="0008263E" w:rsidRDefault="006F0A34" w:rsidP="00597B70">
            <w:pPr>
              <w:pStyle w:val="Heading2"/>
              <w:ind w:left="0"/>
              <w:rPr>
                <w:rFonts w:ascii="Arial Narrow" w:hAnsi="Arial Narrow"/>
                <w:b/>
                <w:sz w:val="24"/>
                <w:szCs w:val="24"/>
              </w:rPr>
            </w:pPr>
            <w:r w:rsidRPr="0008263E">
              <w:rPr>
                <w:rFonts w:ascii="Arial Narrow" w:hAnsi="Arial Narrow"/>
                <w:b/>
                <w:sz w:val="24"/>
                <w:szCs w:val="24"/>
              </w:rPr>
              <w:t>2009</w:t>
            </w:r>
          </w:p>
        </w:tc>
        <w:tc>
          <w:tcPr>
            <w:tcW w:w="1874" w:type="dxa"/>
            <w:shd w:val="clear" w:color="auto" w:fill="auto"/>
          </w:tcPr>
          <w:p w:rsidR="006F0A34" w:rsidRPr="0008263E" w:rsidRDefault="006F0A34" w:rsidP="006F0A34">
            <w:pPr>
              <w:pStyle w:val="Heading2"/>
              <w:ind w:left="0"/>
              <w:rPr>
                <w:rFonts w:ascii="Arial Narrow" w:hAnsi="Arial Narrow"/>
                <w:b/>
                <w:sz w:val="24"/>
                <w:szCs w:val="24"/>
              </w:rPr>
            </w:pPr>
            <w:r w:rsidRPr="0008263E">
              <w:rPr>
                <w:rFonts w:ascii="Arial Narrow" w:hAnsi="Arial Narrow"/>
                <w:b/>
                <w:sz w:val="24"/>
                <w:szCs w:val="24"/>
              </w:rPr>
              <w:t>2010</w:t>
            </w:r>
          </w:p>
        </w:tc>
      </w:tr>
      <w:tr w:rsidR="006F0A34" w:rsidRPr="0008263E" w:rsidTr="006F0A34">
        <w:tc>
          <w:tcPr>
            <w:tcW w:w="1893" w:type="dxa"/>
            <w:shd w:val="clear" w:color="auto" w:fill="auto"/>
          </w:tcPr>
          <w:p w:rsidR="006F0A34" w:rsidRPr="0008263E" w:rsidRDefault="006F0A34" w:rsidP="006F0A34">
            <w:pPr>
              <w:pStyle w:val="Heading2"/>
              <w:ind w:left="0"/>
              <w:jc w:val="right"/>
              <w:rPr>
                <w:rFonts w:ascii="Arial Narrow" w:hAnsi="Arial Narrow"/>
                <w:sz w:val="24"/>
                <w:szCs w:val="24"/>
              </w:rPr>
            </w:pPr>
            <w:r w:rsidRPr="0008263E">
              <w:rPr>
                <w:rFonts w:ascii="Arial Narrow" w:hAnsi="Arial Narrow"/>
                <w:sz w:val="24"/>
                <w:szCs w:val="24"/>
              </w:rPr>
              <w:t>Bovine</w:t>
            </w:r>
          </w:p>
        </w:tc>
        <w:tc>
          <w:tcPr>
            <w:tcW w:w="2122" w:type="dxa"/>
            <w:shd w:val="clear" w:color="auto" w:fill="auto"/>
          </w:tcPr>
          <w:p w:rsidR="006F0A34" w:rsidRPr="0008263E" w:rsidRDefault="006F0A34" w:rsidP="00B80188">
            <w:pPr>
              <w:pStyle w:val="Heading2"/>
              <w:ind w:left="0"/>
              <w:jc w:val="right"/>
              <w:rPr>
                <w:rFonts w:ascii="Arial Narrow" w:hAnsi="Arial Narrow"/>
                <w:sz w:val="24"/>
                <w:szCs w:val="24"/>
              </w:rPr>
            </w:pPr>
            <w:r w:rsidRPr="0008263E">
              <w:rPr>
                <w:rFonts w:ascii="Arial Narrow" w:hAnsi="Arial Narrow"/>
                <w:sz w:val="24"/>
                <w:szCs w:val="24"/>
              </w:rPr>
              <w:t xml:space="preserve"> </w:t>
            </w:r>
            <w:r w:rsidR="00B80188" w:rsidRPr="0008263E">
              <w:rPr>
                <w:rFonts w:ascii="Arial Narrow" w:hAnsi="Arial Narrow"/>
                <w:sz w:val="24"/>
                <w:szCs w:val="24"/>
              </w:rPr>
              <w:t>340</w:t>
            </w:r>
          </w:p>
        </w:tc>
        <w:tc>
          <w:tcPr>
            <w:tcW w:w="1765" w:type="dxa"/>
            <w:shd w:val="clear" w:color="auto" w:fill="auto"/>
          </w:tcPr>
          <w:p w:rsidR="006F0A34" w:rsidRPr="0008263E" w:rsidRDefault="006F0A34" w:rsidP="00B80188">
            <w:pPr>
              <w:pStyle w:val="Heading2"/>
              <w:ind w:left="0"/>
              <w:jc w:val="right"/>
              <w:rPr>
                <w:rFonts w:ascii="Arial Narrow" w:hAnsi="Arial Narrow"/>
                <w:sz w:val="24"/>
                <w:szCs w:val="24"/>
              </w:rPr>
            </w:pPr>
            <w:r w:rsidRPr="0008263E">
              <w:rPr>
                <w:rFonts w:ascii="Arial Narrow" w:hAnsi="Arial Narrow"/>
                <w:sz w:val="24"/>
                <w:szCs w:val="24"/>
              </w:rPr>
              <w:t>2</w:t>
            </w:r>
            <w:r w:rsidR="00B80188" w:rsidRPr="0008263E">
              <w:rPr>
                <w:rFonts w:ascii="Arial Narrow" w:hAnsi="Arial Narrow"/>
                <w:sz w:val="24"/>
                <w:szCs w:val="24"/>
              </w:rPr>
              <w:t>90</w:t>
            </w:r>
          </w:p>
        </w:tc>
        <w:tc>
          <w:tcPr>
            <w:tcW w:w="1874" w:type="dxa"/>
            <w:shd w:val="clear" w:color="auto" w:fill="auto"/>
          </w:tcPr>
          <w:p w:rsidR="006F0A34" w:rsidRPr="0008263E" w:rsidRDefault="00B80188" w:rsidP="00597B70">
            <w:pPr>
              <w:pStyle w:val="Heading2"/>
              <w:ind w:left="0"/>
              <w:jc w:val="right"/>
              <w:rPr>
                <w:rFonts w:ascii="Arial Narrow" w:hAnsi="Arial Narrow"/>
                <w:sz w:val="24"/>
                <w:szCs w:val="24"/>
              </w:rPr>
            </w:pPr>
            <w:r w:rsidRPr="0008263E">
              <w:rPr>
                <w:rFonts w:ascii="Arial Narrow" w:hAnsi="Arial Narrow"/>
                <w:sz w:val="24"/>
                <w:szCs w:val="24"/>
              </w:rPr>
              <w:t>244</w:t>
            </w:r>
          </w:p>
        </w:tc>
      </w:tr>
      <w:tr w:rsidR="006F0A34" w:rsidRPr="0008263E" w:rsidTr="006F0A34">
        <w:tc>
          <w:tcPr>
            <w:tcW w:w="1893" w:type="dxa"/>
            <w:shd w:val="clear" w:color="auto" w:fill="auto"/>
          </w:tcPr>
          <w:p w:rsidR="006F0A34" w:rsidRPr="0008263E" w:rsidRDefault="006F0A34" w:rsidP="006F0A34">
            <w:pPr>
              <w:pStyle w:val="Heading2"/>
              <w:ind w:left="0"/>
              <w:jc w:val="right"/>
              <w:rPr>
                <w:rFonts w:ascii="Arial Narrow" w:hAnsi="Arial Narrow"/>
                <w:sz w:val="24"/>
                <w:szCs w:val="24"/>
              </w:rPr>
            </w:pPr>
            <w:r w:rsidRPr="0008263E">
              <w:rPr>
                <w:rFonts w:ascii="Arial Narrow" w:hAnsi="Arial Narrow"/>
                <w:sz w:val="24"/>
                <w:szCs w:val="24"/>
              </w:rPr>
              <w:t xml:space="preserve"> Porcine</w:t>
            </w:r>
          </w:p>
        </w:tc>
        <w:tc>
          <w:tcPr>
            <w:tcW w:w="2122" w:type="dxa"/>
            <w:shd w:val="clear" w:color="auto" w:fill="auto"/>
          </w:tcPr>
          <w:p w:rsidR="006F0A34" w:rsidRPr="0008263E" w:rsidRDefault="006F0A34" w:rsidP="00B80188">
            <w:pPr>
              <w:pStyle w:val="Heading2"/>
              <w:ind w:left="0"/>
              <w:jc w:val="right"/>
              <w:rPr>
                <w:rFonts w:ascii="Arial Narrow" w:hAnsi="Arial Narrow"/>
                <w:sz w:val="24"/>
                <w:szCs w:val="24"/>
              </w:rPr>
            </w:pPr>
            <w:r w:rsidRPr="0008263E">
              <w:rPr>
                <w:rFonts w:ascii="Arial Narrow" w:hAnsi="Arial Narrow"/>
                <w:sz w:val="24"/>
                <w:szCs w:val="24"/>
              </w:rPr>
              <w:t xml:space="preserve">  </w:t>
            </w:r>
            <w:r w:rsidR="00B80188" w:rsidRPr="0008263E">
              <w:rPr>
                <w:rFonts w:ascii="Arial Narrow" w:hAnsi="Arial Narrow"/>
                <w:sz w:val="24"/>
                <w:szCs w:val="24"/>
              </w:rPr>
              <w:t>3</w:t>
            </w:r>
            <w:r w:rsidRPr="0008263E">
              <w:rPr>
                <w:rFonts w:ascii="Arial Narrow" w:hAnsi="Arial Narrow"/>
                <w:sz w:val="24"/>
                <w:szCs w:val="24"/>
              </w:rPr>
              <w:t>6</w:t>
            </w:r>
            <w:r w:rsidR="00B80188" w:rsidRPr="0008263E">
              <w:rPr>
                <w:rFonts w:ascii="Arial Narrow" w:hAnsi="Arial Narrow"/>
                <w:sz w:val="24"/>
                <w:szCs w:val="24"/>
              </w:rPr>
              <w:t>70</w:t>
            </w:r>
          </w:p>
        </w:tc>
        <w:tc>
          <w:tcPr>
            <w:tcW w:w="1765" w:type="dxa"/>
            <w:shd w:val="clear" w:color="auto" w:fill="auto"/>
          </w:tcPr>
          <w:p w:rsidR="006F0A34" w:rsidRPr="0008263E" w:rsidRDefault="00B80188" w:rsidP="00B80188">
            <w:pPr>
              <w:pStyle w:val="Heading2"/>
              <w:ind w:left="0"/>
              <w:jc w:val="right"/>
              <w:rPr>
                <w:rFonts w:ascii="Arial Narrow" w:hAnsi="Arial Narrow"/>
                <w:sz w:val="24"/>
                <w:szCs w:val="24"/>
              </w:rPr>
            </w:pPr>
            <w:r w:rsidRPr="0008263E">
              <w:rPr>
                <w:rFonts w:ascii="Arial Narrow" w:hAnsi="Arial Narrow"/>
                <w:sz w:val="24"/>
                <w:szCs w:val="24"/>
              </w:rPr>
              <w:t>2</w:t>
            </w:r>
            <w:r w:rsidR="006F0A34" w:rsidRPr="0008263E">
              <w:rPr>
                <w:rFonts w:ascii="Arial Narrow" w:hAnsi="Arial Narrow"/>
                <w:sz w:val="24"/>
                <w:szCs w:val="24"/>
              </w:rPr>
              <w:t>9</w:t>
            </w:r>
            <w:r w:rsidRPr="0008263E">
              <w:rPr>
                <w:rFonts w:ascii="Arial Narrow" w:hAnsi="Arial Narrow"/>
                <w:sz w:val="24"/>
                <w:szCs w:val="24"/>
              </w:rPr>
              <w:t>80</w:t>
            </w:r>
          </w:p>
        </w:tc>
        <w:tc>
          <w:tcPr>
            <w:tcW w:w="1874" w:type="dxa"/>
            <w:shd w:val="clear" w:color="auto" w:fill="auto"/>
          </w:tcPr>
          <w:p w:rsidR="006F0A34" w:rsidRPr="0008263E" w:rsidRDefault="00B80188" w:rsidP="00597B70">
            <w:pPr>
              <w:pStyle w:val="Heading2"/>
              <w:ind w:left="0"/>
              <w:jc w:val="right"/>
              <w:rPr>
                <w:rFonts w:ascii="Arial Narrow" w:hAnsi="Arial Narrow"/>
                <w:sz w:val="24"/>
                <w:szCs w:val="24"/>
              </w:rPr>
            </w:pPr>
            <w:r w:rsidRPr="0008263E">
              <w:rPr>
                <w:rFonts w:ascii="Arial Narrow" w:hAnsi="Arial Narrow"/>
                <w:sz w:val="24"/>
                <w:szCs w:val="24"/>
              </w:rPr>
              <w:t>2468</w:t>
            </w:r>
          </w:p>
        </w:tc>
      </w:tr>
      <w:tr w:rsidR="006F0A34" w:rsidRPr="0008263E" w:rsidTr="006F0A34">
        <w:tc>
          <w:tcPr>
            <w:tcW w:w="1893" w:type="dxa"/>
            <w:shd w:val="clear" w:color="auto" w:fill="auto"/>
          </w:tcPr>
          <w:p w:rsidR="006F0A34" w:rsidRPr="0008263E" w:rsidRDefault="006F0A34" w:rsidP="006F0A34">
            <w:pPr>
              <w:pStyle w:val="Heading2"/>
              <w:ind w:left="0"/>
              <w:jc w:val="right"/>
              <w:rPr>
                <w:rFonts w:ascii="Arial Narrow" w:hAnsi="Arial Narrow"/>
                <w:sz w:val="24"/>
                <w:szCs w:val="24"/>
              </w:rPr>
            </w:pPr>
            <w:r w:rsidRPr="0008263E">
              <w:rPr>
                <w:rFonts w:ascii="Arial Narrow" w:hAnsi="Arial Narrow"/>
                <w:sz w:val="24"/>
                <w:szCs w:val="24"/>
              </w:rPr>
              <w:t xml:space="preserve">    Ovine</w:t>
            </w:r>
          </w:p>
        </w:tc>
        <w:tc>
          <w:tcPr>
            <w:tcW w:w="2122" w:type="dxa"/>
            <w:shd w:val="clear" w:color="auto" w:fill="auto"/>
          </w:tcPr>
          <w:p w:rsidR="006F0A34" w:rsidRPr="0008263E" w:rsidRDefault="006F0A34" w:rsidP="00B80188">
            <w:pPr>
              <w:pStyle w:val="Heading2"/>
              <w:ind w:left="0"/>
              <w:jc w:val="right"/>
              <w:rPr>
                <w:rFonts w:ascii="Arial Narrow" w:hAnsi="Arial Narrow"/>
                <w:sz w:val="24"/>
                <w:szCs w:val="24"/>
              </w:rPr>
            </w:pPr>
            <w:r w:rsidRPr="0008263E">
              <w:rPr>
                <w:rFonts w:ascii="Arial Narrow" w:hAnsi="Arial Narrow"/>
                <w:sz w:val="24"/>
                <w:szCs w:val="24"/>
              </w:rPr>
              <w:t xml:space="preserve">     </w:t>
            </w:r>
            <w:r w:rsidR="00B80188" w:rsidRPr="0008263E">
              <w:rPr>
                <w:rFonts w:ascii="Arial Narrow" w:hAnsi="Arial Narrow"/>
                <w:sz w:val="24"/>
                <w:szCs w:val="24"/>
              </w:rPr>
              <w:t>1542</w:t>
            </w:r>
            <w:r w:rsidRPr="0008263E">
              <w:rPr>
                <w:rFonts w:ascii="Arial Narrow" w:hAnsi="Arial Narrow"/>
                <w:sz w:val="24"/>
                <w:szCs w:val="24"/>
              </w:rPr>
              <w:t xml:space="preserve"> </w:t>
            </w:r>
          </w:p>
        </w:tc>
        <w:tc>
          <w:tcPr>
            <w:tcW w:w="1765" w:type="dxa"/>
            <w:shd w:val="clear" w:color="auto" w:fill="auto"/>
          </w:tcPr>
          <w:p w:rsidR="006F0A34" w:rsidRPr="0008263E" w:rsidRDefault="00B80188" w:rsidP="00597B70">
            <w:pPr>
              <w:pStyle w:val="Heading2"/>
              <w:jc w:val="right"/>
              <w:rPr>
                <w:rFonts w:ascii="Arial Narrow" w:hAnsi="Arial Narrow"/>
                <w:sz w:val="24"/>
                <w:szCs w:val="24"/>
              </w:rPr>
            </w:pPr>
            <w:r w:rsidRPr="0008263E">
              <w:rPr>
                <w:rFonts w:ascii="Arial Narrow" w:hAnsi="Arial Narrow"/>
                <w:sz w:val="24"/>
                <w:szCs w:val="24"/>
              </w:rPr>
              <w:t>1301</w:t>
            </w:r>
          </w:p>
        </w:tc>
        <w:tc>
          <w:tcPr>
            <w:tcW w:w="1874" w:type="dxa"/>
            <w:shd w:val="clear" w:color="auto" w:fill="auto"/>
          </w:tcPr>
          <w:p w:rsidR="006F0A34" w:rsidRPr="0008263E" w:rsidRDefault="00B80188" w:rsidP="00597B70">
            <w:pPr>
              <w:pStyle w:val="Heading2"/>
              <w:ind w:left="0"/>
              <w:jc w:val="right"/>
              <w:rPr>
                <w:rFonts w:ascii="Arial Narrow" w:hAnsi="Arial Narrow"/>
                <w:sz w:val="24"/>
                <w:szCs w:val="24"/>
              </w:rPr>
            </w:pPr>
            <w:r w:rsidRPr="0008263E">
              <w:rPr>
                <w:rFonts w:ascii="Arial Narrow" w:hAnsi="Arial Narrow"/>
                <w:sz w:val="24"/>
                <w:szCs w:val="24"/>
              </w:rPr>
              <w:t>1</w:t>
            </w:r>
            <w:r w:rsidR="006F0A34" w:rsidRPr="0008263E">
              <w:rPr>
                <w:rFonts w:ascii="Arial Narrow" w:hAnsi="Arial Narrow"/>
                <w:sz w:val="24"/>
                <w:szCs w:val="24"/>
              </w:rPr>
              <w:t>2</w:t>
            </w:r>
            <w:r w:rsidRPr="0008263E">
              <w:rPr>
                <w:rFonts w:ascii="Arial Narrow" w:hAnsi="Arial Narrow"/>
                <w:sz w:val="24"/>
                <w:szCs w:val="24"/>
              </w:rPr>
              <w:t>43</w:t>
            </w:r>
          </w:p>
        </w:tc>
      </w:tr>
      <w:tr w:rsidR="006F0A34" w:rsidRPr="0008263E" w:rsidTr="006F0A34">
        <w:tc>
          <w:tcPr>
            <w:tcW w:w="1893" w:type="dxa"/>
            <w:shd w:val="clear" w:color="auto" w:fill="auto"/>
          </w:tcPr>
          <w:p w:rsidR="006F0A34" w:rsidRPr="0008263E" w:rsidRDefault="006F0A34" w:rsidP="00B80188">
            <w:pPr>
              <w:pStyle w:val="Heading2"/>
              <w:ind w:left="0"/>
              <w:jc w:val="right"/>
              <w:rPr>
                <w:rFonts w:ascii="Arial Narrow" w:hAnsi="Arial Narrow"/>
                <w:sz w:val="24"/>
                <w:szCs w:val="24"/>
              </w:rPr>
            </w:pPr>
            <w:r w:rsidRPr="0008263E">
              <w:rPr>
                <w:rFonts w:ascii="Arial Narrow" w:hAnsi="Arial Narrow"/>
                <w:sz w:val="24"/>
                <w:szCs w:val="24"/>
              </w:rPr>
              <w:t xml:space="preserve">    </w:t>
            </w:r>
            <w:r w:rsidR="00B80188" w:rsidRPr="0008263E">
              <w:rPr>
                <w:rFonts w:ascii="Arial Narrow" w:hAnsi="Arial Narrow"/>
                <w:sz w:val="24"/>
                <w:szCs w:val="24"/>
              </w:rPr>
              <w:t>Cabaline</w:t>
            </w:r>
          </w:p>
        </w:tc>
        <w:tc>
          <w:tcPr>
            <w:tcW w:w="2122" w:type="dxa"/>
            <w:shd w:val="clear" w:color="auto" w:fill="auto"/>
          </w:tcPr>
          <w:p w:rsidR="006F0A34" w:rsidRPr="0008263E" w:rsidRDefault="006F0A34" w:rsidP="00B80188">
            <w:pPr>
              <w:pStyle w:val="Heading2"/>
              <w:ind w:left="0"/>
              <w:jc w:val="right"/>
              <w:rPr>
                <w:rFonts w:ascii="Arial Narrow" w:hAnsi="Arial Narrow"/>
                <w:sz w:val="24"/>
                <w:szCs w:val="24"/>
              </w:rPr>
            </w:pPr>
            <w:r w:rsidRPr="0008263E">
              <w:rPr>
                <w:rFonts w:ascii="Arial Narrow" w:hAnsi="Arial Narrow"/>
                <w:sz w:val="24"/>
                <w:szCs w:val="24"/>
              </w:rPr>
              <w:t xml:space="preserve">    </w:t>
            </w:r>
            <w:r w:rsidR="00B80188" w:rsidRPr="0008263E">
              <w:rPr>
                <w:rFonts w:ascii="Arial Narrow" w:hAnsi="Arial Narrow"/>
                <w:sz w:val="24"/>
                <w:szCs w:val="24"/>
              </w:rPr>
              <w:t>317</w:t>
            </w:r>
          </w:p>
        </w:tc>
        <w:tc>
          <w:tcPr>
            <w:tcW w:w="1765" w:type="dxa"/>
            <w:shd w:val="clear" w:color="auto" w:fill="auto"/>
          </w:tcPr>
          <w:p w:rsidR="006F0A34" w:rsidRPr="0008263E" w:rsidRDefault="00B80188" w:rsidP="00597B70">
            <w:pPr>
              <w:pStyle w:val="Heading2"/>
              <w:ind w:left="0"/>
              <w:jc w:val="right"/>
              <w:rPr>
                <w:rFonts w:ascii="Arial Narrow" w:hAnsi="Arial Narrow"/>
                <w:sz w:val="24"/>
                <w:szCs w:val="24"/>
              </w:rPr>
            </w:pPr>
            <w:r w:rsidRPr="0008263E">
              <w:rPr>
                <w:rFonts w:ascii="Arial Narrow" w:hAnsi="Arial Narrow"/>
                <w:sz w:val="24"/>
                <w:szCs w:val="24"/>
              </w:rPr>
              <w:t>320</w:t>
            </w:r>
          </w:p>
        </w:tc>
        <w:tc>
          <w:tcPr>
            <w:tcW w:w="1874" w:type="dxa"/>
            <w:shd w:val="clear" w:color="auto" w:fill="auto"/>
          </w:tcPr>
          <w:p w:rsidR="006F0A34" w:rsidRPr="0008263E" w:rsidRDefault="006F0A34" w:rsidP="00597B70">
            <w:pPr>
              <w:pStyle w:val="Heading2"/>
              <w:ind w:left="0"/>
              <w:jc w:val="right"/>
              <w:rPr>
                <w:rFonts w:ascii="Arial Narrow" w:hAnsi="Arial Narrow"/>
                <w:sz w:val="24"/>
                <w:szCs w:val="24"/>
              </w:rPr>
            </w:pPr>
            <w:r w:rsidRPr="0008263E">
              <w:rPr>
                <w:rFonts w:ascii="Arial Narrow" w:hAnsi="Arial Narrow"/>
                <w:sz w:val="24"/>
                <w:szCs w:val="24"/>
              </w:rPr>
              <w:t>15</w:t>
            </w:r>
          </w:p>
        </w:tc>
      </w:tr>
      <w:tr w:rsidR="006F0A34" w:rsidRPr="0008263E" w:rsidTr="006F0A34">
        <w:tc>
          <w:tcPr>
            <w:tcW w:w="1893" w:type="dxa"/>
            <w:shd w:val="clear" w:color="auto" w:fill="auto"/>
          </w:tcPr>
          <w:p w:rsidR="006F0A34" w:rsidRPr="0008263E" w:rsidRDefault="006F0A34" w:rsidP="00B80188">
            <w:pPr>
              <w:pStyle w:val="Heading2"/>
              <w:ind w:left="0"/>
              <w:jc w:val="right"/>
              <w:rPr>
                <w:rFonts w:ascii="Arial Narrow" w:hAnsi="Arial Narrow"/>
                <w:sz w:val="24"/>
                <w:szCs w:val="24"/>
              </w:rPr>
            </w:pPr>
            <w:r w:rsidRPr="0008263E">
              <w:rPr>
                <w:rFonts w:ascii="Arial Narrow" w:hAnsi="Arial Narrow"/>
                <w:sz w:val="24"/>
                <w:szCs w:val="24"/>
              </w:rPr>
              <w:t xml:space="preserve">    </w:t>
            </w:r>
            <w:r w:rsidR="00B80188" w:rsidRPr="0008263E">
              <w:rPr>
                <w:rFonts w:ascii="Arial Narrow" w:hAnsi="Arial Narrow"/>
                <w:sz w:val="24"/>
                <w:szCs w:val="24"/>
              </w:rPr>
              <w:t>Caprine</w:t>
            </w:r>
          </w:p>
        </w:tc>
        <w:tc>
          <w:tcPr>
            <w:tcW w:w="2122" w:type="dxa"/>
            <w:shd w:val="clear" w:color="auto" w:fill="auto"/>
          </w:tcPr>
          <w:p w:rsidR="006F0A34" w:rsidRPr="0008263E" w:rsidRDefault="00A5086B" w:rsidP="00B80188">
            <w:pPr>
              <w:pStyle w:val="Heading2"/>
              <w:ind w:left="0"/>
              <w:jc w:val="right"/>
              <w:rPr>
                <w:rFonts w:ascii="Arial Narrow" w:hAnsi="Arial Narrow"/>
                <w:sz w:val="24"/>
                <w:szCs w:val="24"/>
              </w:rPr>
            </w:pPr>
            <w:r w:rsidRPr="0008263E">
              <w:rPr>
                <w:rFonts w:ascii="Arial Narrow" w:hAnsi="Arial Narrow"/>
                <w:sz w:val="24"/>
                <w:szCs w:val="24"/>
              </w:rPr>
              <w:t>1602</w:t>
            </w:r>
            <w:r w:rsidR="006F0A34" w:rsidRPr="0008263E">
              <w:rPr>
                <w:rFonts w:ascii="Arial Narrow" w:hAnsi="Arial Narrow"/>
                <w:sz w:val="24"/>
                <w:szCs w:val="24"/>
              </w:rPr>
              <w:t xml:space="preserve">    </w:t>
            </w:r>
          </w:p>
        </w:tc>
        <w:tc>
          <w:tcPr>
            <w:tcW w:w="1765" w:type="dxa"/>
            <w:shd w:val="clear" w:color="auto" w:fill="auto"/>
          </w:tcPr>
          <w:p w:rsidR="006F0A34" w:rsidRPr="0008263E" w:rsidRDefault="00A5086B" w:rsidP="00597B70">
            <w:pPr>
              <w:pStyle w:val="Heading2"/>
              <w:ind w:left="0"/>
              <w:jc w:val="right"/>
              <w:rPr>
                <w:rFonts w:ascii="Arial Narrow" w:hAnsi="Arial Narrow"/>
                <w:sz w:val="24"/>
                <w:szCs w:val="24"/>
              </w:rPr>
            </w:pPr>
            <w:r w:rsidRPr="0008263E">
              <w:rPr>
                <w:rFonts w:ascii="Arial Narrow" w:hAnsi="Arial Narrow"/>
                <w:sz w:val="24"/>
                <w:szCs w:val="24"/>
              </w:rPr>
              <w:t>1230</w:t>
            </w:r>
          </w:p>
        </w:tc>
        <w:tc>
          <w:tcPr>
            <w:tcW w:w="1874" w:type="dxa"/>
            <w:shd w:val="clear" w:color="auto" w:fill="auto"/>
          </w:tcPr>
          <w:p w:rsidR="006F0A34" w:rsidRPr="0008263E" w:rsidRDefault="00A5086B" w:rsidP="00597B70">
            <w:pPr>
              <w:pStyle w:val="Heading2"/>
              <w:ind w:left="0"/>
              <w:jc w:val="right"/>
              <w:rPr>
                <w:rFonts w:ascii="Arial Narrow" w:hAnsi="Arial Narrow"/>
                <w:sz w:val="24"/>
                <w:szCs w:val="24"/>
              </w:rPr>
            </w:pPr>
            <w:r w:rsidRPr="0008263E">
              <w:rPr>
                <w:rFonts w:ascii="Arial Narrow" w:hAnsi="Arial Narrow"/>
                <w:sz w:val="24"/>
                <w:szCs w:val="24"/>
              </w:rPr>
              <w:t>1162</w:t>
            </w:r>
          </w:p>
        </w:tc>
      </w:tr>
      <w:tr w:rsidR="006F0A34" w:rsidRPr="0008263E" w:rsidTr="006F0A34">
        <w:tc>
          <w:tcPr>
            <w:tcW w:w="1893" w:type="dxa"/>
            <w:shd w:val="clear" w:color="auto" w:fill="auto"/>
          </w:tcPr>
          <w:p w:rsidR="006F0A34" w:rsidRPr="0008263E" w:rsidRDefault="00B80188" w:rsidP="00B80188">
            <w:pPr>
              <w:pStyle w:val="Heading2"/>
              <w:ind w:left="0"/>
              <w:jc w:val="right"/>
              <w:rPr>
                <w:rFonts w:ascii="Arial Narrow" w:hAnsi="Arial Narrow"/>
                <w:sz w:val="24"/>
                <w:szCs w:val="24"/>
              </w:rPr>
            </w:pPr>
            <w:r w:rsidRPr="0008263E">
              <w:rPr>
                <w:rFonts w:ascii="Arial Narrow" w:hAnsi="Arial Narrow"/>
                <w:sz w:val="24"/>
                <w:szCs w:val="24"/>
              </w:rPr>
              <w:t>Pasari</w:t>
            </w:r>
          </w:p>
        </w:tc>
        <w:tc>
          <w:tcPr>
            <w:tcW w:w="2122" w:type="dxa"/>
            <w:shd w:val="clear" w:color="auto" w:fill="auto"/>
          </w:tcPr>
          <w:p w:rsidR="006F0A34" w:rsidRPr="0008263E" w:rsidRDefault="00A5086B" w:rsidP="00A5086B">
            <w:pPr>
              <w:pStyle w:val="Heading2"/>
              <w:ind w:left="0"/>
              <w:jc w:val="right"/>
              <w:rPr>
                <w:rFonts w:ascii="Arial Narrow" w:hAnsi="Arial Narrow"/>
                <w:sz w:val="24"/>
                <w:szCs w:val="24"/>
              </w:rPr>
            </w:pPr>
            <w:r w:rsidRPr="0008263E">
              <w:rPr>
                <w:rFonts w:ascii="Arial Narrow" w:hAnsi="Arial Narrow"/>
                <w:sz w:val="24"/>
                <w:szCs w:val="24"/>
              </w:rPr>
              <w:t>5</w:t>
            </w:r>
            <w:r w:rsidR="006F0A34" w:rsidRPr="0008263E">
              <w:rPr>
                <w:rFonts w:ascii="Arial Narrow" w:hAnsi="Arial Narrow"/>
                <w:sz w:val="24"/>
                <w:szCs w:val="24"/>
              </w:rPr>
              <w:t>5</w:t>
            </w:r>
            <w:r w:rsidRPr="0008263E">
              <w:rPr>
                <w:rFonts w:ascii="Arial Narrow" w:hAnsi="Arial Narrow"/>
                <w:sz w:val="24"/>
                <w:szCs w:val="24"/>
              </w:rPr>
              <w:t>926</w:t>
            </w:r>
          </w:p>
        </w:tc>
        <w:tc>
          <w:tcPr>
            <w:tcW w:w="1765" w:type="dxa"/>
            <w:shd w:val="clear" w:color="auto" w:fill="auto"/>
          </w:tcPr>
          <w:p w:rsidR="006F0A34" w:rsidRPr="0008263E" w:rsidRDefault="006F0A34" w:rsidP="00A5086B">
            <w:pPr>
              <w:pStyle w:val="Heading2"/>
              <w:ind w:left="0"/>
              <w:jc w:val="right"/>
              <w:rPr>
                <w:rFonts w:ascii="Arial Narrow" w:hAnsi="Arial Narrow"/>
                <w:sz w:val="24"/>
                <w:szCs w:val="24"/>
              </w:rPr>
            </w:pPr>
            <w:r w:rsidRPr="0008263E">
              <w:rPr>
                <w:rFonts w:ascii="Arial Narrow" w:hAnsi="Arial Narrow"/>
                <w:sz w:val="24"/>
                <w:szCs w:val="24"/>
              </w:rPr>
              <w:t>4</w:t>
            </w:r>
            <w:r w:rsidR="00A5086B" w:rsidRPr="0008263E">
              <w:rPr>
                <w:rFonts w:ascii="Arial Narrow" w:hAnsi="Arial Narrow"/>
                <w:sz w:val="24"/>
                <w:szCs w:val="24"/>
              </w:rPr>
              <w:t>8484</w:t>
            </w:r>
          </w:p>
        </w:tc>
        <w:tc>
          <w:tcPr>
            <w:tcW w:w="1874" w:type="dxa"/>
            <w:shd w:val="clear" w:color="auto" w:fill="auto"/>
          </w:tcPr>
          <w:p w:rsidR="006F0A34" w:rsidRPr="0008263E" w:rsidRDefault="00A5086B" w:rsidP="00597B70">
            <w:pPr>
              <w:pStyle w:val="Heading2"/>
              <w:ind w:left="0"/>
              <w:jc w:val="right"/>
              <w:rPr>
                <w:rFonts w:ascii="Arial Narrow" w:hAnsi="Arial Narrow"/>
                <w:sz w:val="24"/>
                <w:szCs w:val="24"/>
              </w:rPr>
            </w:pPr>
            <w:r w:rsidRPr="0008263E">
              <w:rPr>
                <w:rFonts w:ascii="Arial Narrow" w:hAnsi="Arial Narrow"/>
                <w:sz w:val="24"/>
                <w:szCs w:val="24"/>
              </w:rPr>
              <w:t>45043</w:t>
            </w:r>
          </w:p>
        </w:tc>
      </w:tr>
    </w:tbl>
    <w:p w:rsidR="00C11337" w:rsidRPr="0008263E" w:rsidRDefault="00C11337" w:rsidP="00B0192F">
      <w:pPr>
        <w:pStyle w:val="Heading2"/>
        <w:rPr>
          <w:rFonts w:ascii="Arial Narrow" w:hAnsi="Arial Narrow"/>
          <w:sz w:val="24"/>
          <w:szCs w:val="24"/>
        </w:rPr>
      </w:pPr>
    </w:p>
    <w:p w:rsidR="006F0A34" w:rsidRPr="0008263E" w:rsidRDefault="006F0A34" w:rsidP="006F0A34">
      <w:pPr>
        <w:rPr>
          <w:rFonts w:ascii="Arial Narrow" w:hAnsi="Arial Narrow"/>
          <w:lang w:val="ro-RO"/>
        </w:rPr>
      </w:pPr>
    </w:p>
    <w:p w:rsidR="006F0A34" w:rsidRPr="0008263E" w:rsidRDefault="006F0A34" w:rsidP="006F0A34">
      <w:pPr>
        <w:rPr>
          <w:rFonts w:ascii="Arial Narrow" w:hAnsi="Arial Narrow"/>
          <w:lang w:val="ro-RO"/>
        </w:rPr>
      </w:pPr>
    </w:p>
    <w:p w:rsidR="006F0A34" w:rsidRPr="0008263E" w:rsidRDefault="006F0A34" w:rsidP="006F0A34">
      <w:pPr>
        <w:rPr>
          <w:rFonts w:ascii="Arial Narrow" w:hAnsi="Arial Narrow"/>
          <w:lang w:val="ro-RO"/>
        </w:rPr>
      </w:pPr>
    </w:p>
    <w:p w:rsidR="006F0A34" w:rsidRPr="0008263E" w:rsidRDefault="006F0A34" w:rsidP="006F0A34">
      <w:pPr>
        <w:rPr>
          <w:rFonts w:ascii="Arial Narrow" w:hAnsi="Arial Narrow"/>
          <w:lang w:val="ro-RO"/>
        </w:rPr>
      </w:pPr>
    </w:p>
    <w:p w:rsidR="006F0A34" w:rsidRPr="0008263E" w:rsidRDefault="006F0A34" w:rsidP="006F0A34">
      <w:pPr>
        <w:rPr>
          <w:rFonts w:ascii="Arial Narrow" w:hAnsi="Arial Narrow"/>
          <w:lang w:val="ro-RO"/>
        </w:rPr>
      </w:pPr>
    </w:p>
    <w:p w:rsidR="006F0A34" w:rsidRPr="0008263E" w:rsidRDefault="006F0A34" w:rsidP="006F0A34">
      <w:pPr>
        <w:rPr>
          <w:rFonts w:ascii="Arial Narrow" w:hAnsi="Arial Narrow"/>
          <w:lang w:val="ro-RO"/>
        </w:rPr>
      </w:pPr>
    </w:p>
    <w:p w:rsidR="006F0A34" w:rsidRPr="0008263E" w:rsidRDefault="006F0A34" w:rsidP="006F0A34">
      <w:pPr>
        <w:rPr>
          <w:rFonts w:ascii="Arial Narrow" w:hAnsi="Arial Narrow"/>
          <w:lang w:val="ro-RO"/>
        </w:rPr>
      </w:pPr>
    </w:p>
    <w:p w:rsidR="006F0A34" w:rsidRPr="0008263E" w:rsidRDefault="006F0A34" w:rsidP="006F0A34">
      <w:pPr>
        <w:rPr>
          <w:rFonts w:ascii="Arial Narrow" w:hAnsi="Arial Narrow"/>
          <w:lang w:val="ro-RO"/>
        </w:rPr>
      </w:pPr>
    </w:p>
    <w:p w:rsidR="006F0A34" w:rsidRPr="0008263E" w:rsidRDefault="006F0A34" w:rsidP="006F0A34">
      <w:pPr>
        <w:rPr>
          <w:rFonts w:ascii="Arial Narrow" w:hAnsi="Arial Narrow"/>
          <w:lang w:val="ro-RO"/>
        </w:rPr>
      </w:pPr>
    </w:p>
    <w:p w:rsidR="006F0A34" w:rsidRPr="0008263E" w:rsidRDefault="006F0A34" w:rsidP="006F0A34">
      <w:pPr>
        <w:rPr>
          <w:rFonts w:ascii="Arial Narrow" w:hAnsi="Arial Narrow"/>
          <w:lang w:val="ro-RO"/>
        </w:rPr>
      </w:pPr>
    </w:p>
    <w:p w:rsidR="006F0A34" w:rsidRDefault="0008263E" w:rsidP="006F0A34">
      <w:pPr>
        <w:rPr>
          <w:rFonts w:ascii="Arial Narrow" w:hAnsi="Arial Narrow"/>
          <w:lang w:val="ro-RO"/>
        </w:rPr>
      </w:pPr>
      <w:r>
        <w:rPr>
          <w:lang w:val="ro-RO"/>
        </w:rPr>
        <w:t xml:space="preserve">    </w:t>
      </w:r>
      <w:r w:rsidRPr="0008263E">
        <w:rPr>
          <w:rFonts w:ascii="Arial Narrow" w:hAnsi="Arial Narrow"/>
          <w:lang w:val="ro-RO"/>
        </w:rPr>
        <w:t xml:space="preserve">Din datele prezentate </w:t>
      </w:r>
      <w:r>
        <w:rPr>
          <w:rFonts w:ascii="Arial Narrow" w:hAnsi="Arial Narrow"/>
          <w:lang w:val="ro-RO"/>
        </w:rPr>
        <w:t xml:space="preserve">exista in medie pe gospodarie 1 bovina si 2 porci. </w:t>
      </w:r>
    </w:p>
    <w:p w:rsidR="0008263E" w:rsidRPr="0008263E" w:rsidRDefault="0008263E" w:rsidP="006F0A34">
      <w:pPr>
        <w:rPr>
          <w:rFonts w:ascii="Arial Narrow" w:hAnsi="Arial Narrow"/>
          <w:lang w:val="ro-RO"/>
        </w:rPr>
      </w:pPr>
      <w:r>
        <w:rPr>
          <w:rFonts w:ascii="Arial Narrow" w:hAnsi="Arial Narrow"/>
          <w:lang w:val="ro-RO"/>
        </w:rPr>
        <w:t xml:space="preserve">      Activitatea agricola favorabila sectorului zootehnic si celui cerealier</w:t>
      </w:r>
      <w:r w:rsidR="0095584C">
        <w:rPr>
          <w:rFonts w:ascii="Arial Narrow" w:hAnsi="Arial Narrow"/>
          <w:lang w:val="ro-RO"/>
        </w:rPr>
        <w:t xml:space="preserve">, inregistreaza un declin usor.  </w:t>
      </w:r>
    </w:p>
    <w:p w:rsidR="006F0A34" w:rsidRPr="0008263E" w:rsidRDefault="006F0A34" w:rsidP="006F0A34">
      <w:pPr>
        <w:rPr>
          <w:rFonts w:ascii="Arial Narrow" w:hAnsi="Arial Narrow"/>
          <w:lang w:val="ro-RO"/>
        </w:rPr>
      </w:pPr>
    </w:p>
    <w:p w:rsidR="00894242" w:rsidRDefault="00894242" w:rsidP="00B0192F">
      <w:pPr>
        <w:pStyle w:val="Heading2"/>
        <w:rPr>
          <w:rFonts w:ascii="Arial Narrow" w:hAnsi="Arial Narrow"/>
          <w:b/>
          <w:sz w:val="24"/>
          <w:szCs w:val="24"/>
        </w:rPr>
      </w:pPr>
      <w:r w:rsidRPr="00B0192F">
        <w:rPr>
          <w:rFonts w:ascii="Arial Narrow" w:hAnsi="Arial Narrow"/>
          <w:b/>
          <w:sz w:val="24"/>
          <w:szCs w:val="24"/>
        </w:rPr>
        <w:t>Bilantul teritorial pe folosinte si detinatori la nivelul anului</w:t>
      </w:r>
      <w:r w:rsidR="006F0A34">
        <w:rPr>
          <w:rFonts w:ascii="Arial Narrow" w:hAnsi="Arial Narrow"/>
          <w:b/>
          <w:sz w:val="24"/>
          <w:szCs w:val="24"/>
        </w:rPr>
        <w:t xml:space="preserve"> </w:t>
      </w:r>
      <w:r w:rsidR="00FF01B6">
        <w:rPr>
          <w:rFonts w:ascii="Arial Narrow" w:hAnsi="Arial Narrow"/>
          <w:b/>
          <w:sz w:val="24"/>
          <w:szCs w:val="24"/>
        </w:rPr>
        <w:t>2014</w:t>
      </w:r>
      <w:r w:rsidRPr="00B0192F">
        <w:rPr>
          <w:rFonts w:ascii="Arial Narrow" w:hAnsi="Arial Narrow"/>
          <w:b/>
          <w:sz w:val="24"/>
          <w:szCs w:val="24"/>
        </w:rPr>
        <w:t xml:space="preserve"> /ha</w:t>
      </w:r>
    </w:p>
    <w:p w:rsidR="00CA43E8" w:rsidRPr="00CA43E8" w:rsidRDefault="00CA43E8" w:rsidP="00CA43E8">
      <w:pPr>
        <w:rPr>
          <w:lang w:val="ro-RO"/>
        </w:rPr>
      </w:pPr>
    </w:p>
    <w:tbl>
      <w:tblPr>
        <w:tblpPr w:leftFromText="180" w:rightFromText="180" w:vertAnchor="text" w:horzAnchor="margin" w:tblpXSpec="right" w:tblpY="135"/>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992"/>
        <w:gridCol w:w="825"/>
        <w:gridCol w:w="876"/>
        <w:gridCol w:w="993"/>
        <w:gridCol w:w="236"/>
        <w:gridCol w:w="756"/>
        <w:gridCol w:w="189"/>
        <w:gridCol w:w="803"/>
      </w:tblGrid>
      <w:tr w:rsidR="0097519D" w:rsidRPr="00B0192F" w:rsidTr="00E2179E">
        <w:trPr>
          <w:trHeight w:val="703"/>
        </w:trPr>
        <w:tc>
          <w:tcPr>
            <w:tcW w:w="1384" w:type="dxa"/>
            <w:tcBorders>
              <w:bottom w:val="nil"/>
            </w:tcBorders>
            <w:shd w:val="clear" w:color="auto" w:fill="auto"/>
          </w:tcPr>
          <w:p w:rsidR="0097519D" w:rsidRPr="005E05F0" w:rsidRDefault="0097519D" w:rsidP="00F00371">
            <w:pPr>
              <w:pStyle w:val="Heading2"/>
              <w:ind w:left="0"/>
              <w:rPr>
                <w:rFonts w:ascii="Arial Narrow" w:hAnsi="Arial Narrow"/>
                <w:b/>
                <w:sz w:val="24"/>
                <w:szCs w:val="24"/>
              </w:rPr>
            </w:pPr>
            <w:r w:rsidRPr="005E05F0">
              <w:rPr>
                <w:rFonts w:ascii="Arial Narrow" w:hAnsi="Arial Narrow"/>
                <w:b/>
                <w:sz w:val="24"/>
                <w:szCs w:val="24"/>
              </w:rPr>
              <w:t>Categoria</w:t>
            </w:r>
          </w:p>
          <w:p w:rsidR="0097519D" w:rsidRPr="008F0051" w:rsidRDefault="0097519D" w:rsidP="00F00371">
            <w:pPr>
              <w:rPr>
                <w:rFonts w:ascii="Arial Narrow" w:hAnsi="Arial Narrow"/>
                <w:lang w:val="ro-RO"/>
              </w:rPr>
            </w:pPr>
            <w:r w:rsidRPr="005E05F0">
              <w:rPr>
                <w:rFonts w:ascii="Arial Narrow" w:hAnsi="Arial Narrow"/>
                <w:b/>
                <w:lang w:val="ro-RO"/>
              </w:rPr>
              <w:t xml:space="preserve">de folosinta </w:t>
            </w:r>
          </w:p>
        </w:tc>
        <w:tc>
          <w:tcPr>
            <w:tcW w:w="1134" w:type="dxa"/>
            <w:tcBorders>
              <w:bottom w:val="nil"/>
            </w:tcBorders>
            <w:shd w:val="clear" w:color="auto" w:fill="auto"/>
          </w:tcPr>
          <w:p w:rsidR="0097519D" w:rsidRPr="005E05F0" w:rsidRDefault="0097519D" w:rsidP="00F00371">
            <w:pPr>
              <w:pStyle w:val="Heading2"/>
              <w:ind w:left="0"/>
              <w:rPr>
                <w:rFonts w:ascii="Arial Narrow" w:hAnsi="Arial Narrow"/>
                <w:b/>
                <w:sz w:val="24"/>
                <w:szCs w:val="24"/>
              </w:rPr>
            </w:pPr>
            <w:r w:rsidRPr="005E05F0">
              <w:rPr>
                <w:rFonts w:ascii="Arial Narrow" w:hAnsi="Arial Narrow"/>
                <w:b/>
                <w:sz w:val="24"/>
                <w:szCs w:val="24"/>
              </w:rPr>
              <w:t>Total -ha</w:t>
            </w:r>
          </w:p>
        </w:tc>
        <w:tc>
          <w:tcPr>
            <w:tcW w:w="992" w:type="dxa"/>
            <w:tcBorders>
              <w:right w:val="nil"/>
            </w:tcBorders>
            <w:shd w:val="clear" w:color="auto" w:fill="auto"/>
          </w:tcPr>
          <w:p w:rsidR="0095584C" w:rsidRDefault="0097519D" w:rsidP="002179BE">
            <w:pPr>
              <w:pStyle w:val="Heading2"/>
              <w:ind w:left="0"/>
              <w:rPr>
                <w:rFonts w:ascii="Arial Narrow" w:hAnsi="Arial Narrow"/>
                <w:b/>
                <w:sz w:val="24"/>
                <w:szCs w:val="24"/>
              </w:rPr>
            </w:pPr>
            <w:r w:rsidRPr="00160578">
              <w:rPr>
                <w:rFonts w:ascii="Arial Narrow" w:hAnsi="Arial Narrow"/>
                <w:b/>
                <w:sz w:val="24"/>
                <w:szCs w:val="24"/>
              </w:rPr>
              <w:t>Propr</w:t>
            </w:r>
            <w:r w:rsidR="0095584C">
              <w:rPr>
                <w:rFonts w:ascii="Arial Narrow" w:hAnsi="Arial Narrow"/>
                <w:b/>
                <w:sz w:val="24"/>
                <w:szCs w:val="24"/>
              </w:rPr>
              <w:t>.</w:t>
            </w:r>
          </w:p>
          <w:p w:rsidR="002179BE" w:rsidRDefault="0097519D" w:rsidP="002179BE">
            <w:pPr>
              <w:pStyle w:val="Heading2"/>
              <w:ind w:left="0"/>
              <w:rPr>
                <w:rFonts w:ascii="Arial Narrow" w:hAnsi="Arial Narrow"/>
                <w:b/>
                <w:sz w:val="24"/>
                <w:szCs w:val="24"/>
              </w:rPr>
            </w:pPr>
            <w:r w:rsidRPr="00160578">
              <w:rPr>
                <w:rFonts w:ascii="Arial Narrow" w:hAnsi="Arial Narrow"/>
                <w:b/>
                <w:sz w:val="24"/>
                <w:szCs w:val="24"/>
              </w:rPr>
              <w:t>privata</w:t>
            </w:r>
          </w:p>
          <w:p w:rsidR="0097519D" w:rsidRPr="00160578" w:rsidRDefault="002179BE" w:rsidP="002179BE">
            <w:pPr>
              <w:pStyle w:val="Heading2"/>
              <w:ind w:left="0"/>
              <w:rPr>
                <w:rFonts w:ascii="Arial Narrow" w:hAnsi="Arial Narrow"/>
                <w:b/>
                <w:sz w:val="24"/>
                <w:szCs w:val="24"/>
              </w:rPr>
            </w:pPr>
            <w:r>
              <w:rPr>
                <w:rFonts w:ascii="Arial Narrow" w:hAnsi="Arial Narrow"/>
                <w:b/>
                <w:sz w:val="24"/>
                <w:szCs w:val="24"/>
              </w:rPr>
              <w:t>-</w:t>
            </w:r>
            <w:r w:rsidR="0097519D" w:rsidRPr="00160578">
              <w:rPr>
                <w:rFonts w:ascii="Arial Narrow" w:hAnsi="Arial Narrow"/>
                <w:b/>
                <w:sz w:val="24"/>
                <w:szCs w:val="24"/>
              </w:rPr>
              <w:t>ha</w:t>
            </w:r>
          </w:p>
        </w:tc>
        <w:tc>
          <w:tcPr>
            <w:tcW w:w="1701" w:type="dxa"/>
            <w:gridSpan w:val="2"/>
            <w:tcBorders>
              <w:left w:val="nil"/>
            </w:tcBorders>
            <w:shd w:val="clear" w:color="auto" w:fill="auto"/>
          </w:tcPr>
          <w:p w:rsidR="0097519D" w:rsidRPr="00B0192F" w:rsidRDefault="0097519D" w:rsidP="00F00371">
            <w:pPr>
              <w:pStyle w:val="Heading2"/>
              <w:rPr>
                <w:rFonts w:ascii="Arial Narrow" w:hAnsi="Arial Narrow"/>
                <w:sz w:val="24"/>
                <w:szCs w:val="24"/>
              </w:rPr>
            </w:pPr>
          </w:p>
        </w:tc>
        <w:tc>
          <w:tcPr>
            <w:tcW w:w="993" w:type="dxa"/>
            <w:tcBorders>
              <w:right w:val="nil"/>
            </w:tcBorders>
            <w:shd w:val="clear" w:color="auto" w:fill="auto"/>
          </w:tcPr>
          <w:p w:rsidR="00947EB7" w:rsidRDefault="0097519D" w:rsidP="00F00371">
            <w:pPr>
              <w:pStyle w:val="Heading2"/>
              <w:ind w:left="0"/>
              <w:rPr>
                <w:rFonts w:ascii="Arial Narrow" w:hAnsi="Arial Narrow"/>
                <w:b/>
                <w:sz w:val="24"/>
                <w:szCs w:val="24"/>
              </w:rPr>
            </w:pPr>
            <w:r w:rsidRPr="00160578">
              <w:rPr>
                <w:rFonts w:ascii="Arial Narrow" w:hAnsi="Arial Narrow"/>
                <w:b/>
                <w:sz w:val="24"/>
                <w:szCs w:val="24"/>
              </w:rPr>
              <w:t>Propr</w:t>
            </w:r>
            <w:r w:rsidR="0038493A">
              <w:rPr>
                <w:rFonts w:ascii="Arial Narrow" w:hAnsi="Arial Narrow"/>
                <w:b/>
                <w:sz w:val="24"/>
                <w:szCs w:val="24"/>
              </w:rPr>
              <w:t>.</w:t>
            </w:r>
            <w:r w:rsidR="00947EB7">
              <w:rPr>
                <w:rFonts w:ascii="Arial Narrow" w:hAnsi="Arial Narrow"/>
                <w:b/>
                <w:sz w:val="24"/>
                <w:szCs w:val="24"/>
              </w:rPr>
              <w:t xml:space="preserve">  </w:t>
            </w:r>
          </w:p>
          <w:p w:rsidR="0097519D" w:rsidRPr="00160578" w:rsidRDefault="00E2179E" w:rsidP="00E2179E">
            <w:pPr>
              <w:pStyle w:val="Heading2"/>
              <w:ind w:left="0"/>
              <w:rPr>
                <w:rFonts w:ascii="Arial Narrow" w:hAnsi="Arial Narrow"/>
                <w:b/>
                <w:sz w:val="24"/>
                <w:szCs w:val="24"/>
              </w:rPr>
            </w:pPr>
            <w:r>
              <w:rPr>
                <w:rFonts w:ascii="Arial Narrow" w:hAnsi="Arial Narrow"/>
                <w:b/>
                <w:sz w:val="24"/>
                <w:szCs w:val="24"/>
              </w:rPr>
              <w:t>P</w:t>
            </w:r>
            <w:r w:rsidR="00947EB7">
              <w:rPr>
                <w:rFonts w:ascii="Arial Narrow" w:hAnsi="Arial Narrow"/>
                <w:b/>
                <w:sz w:val="24"/>
                <w:szCs w:val="24"/>
              </w:rPr>
              <w:t>ublic</w:t>
            </w:r>
            <w:r>
              <w:rPr>
                <w:rFonts w:ascii="Arial Narrow" w:hAnsi="Arial Narrow"/>
                <w:b/>
                <w:sz w:val="24"/>
                <w:szCs w:val="24"/>
              </w:rPr>
              <w:t>a-</w:t>
            </w:r>
            <w:r w:rsidR="0097519D" w:rsidRPr="00160578">
              <w:rPr>
                <w:rFonts w:ascii="Arial Narrow" w:hAnsi="Arial Narrow"/>
                <w:b/>
                <w:sz w:val="24"/>
                <w:szCs w:val="24"/>
              </w:rPr>
              <w:t>ha</w:t>
            </w:r>
          </w:p>
        </w:tc>
        <w:tc>
          <w:tcPr>
            <w:tcW w:w="236" w:type="dxa"/>
            <w:tcBorders>
              <w:left w:val="nil"/>
              <w:right w:val="nil"/>
            </w:tcBorders>
            <w:shd w:val="clear" w:color="auto" w:fill="auto"/>
          </w:tcPr>
          <w:p w:rsidR="0097519D" w:rsidRPr="00B0192F" w:rsidRDefault="00947EB7" w:rsidP="00F00371">
            <w:pPr>
              <w:pStyle w:val="Heading2"/>
              <w:rPr>
                <w:rFonts w:ascii="Arial Narrow" w:hAnsi="Arial Narrow"/>
                <w:sz w:val="24"/>
                <w:szCs w:val="24"/>
              </w:rPr>
            </w:pPr>
            <w:r>
              <w:rPr>
                <w:rFonts w:ascii="Arial Narrow" w:hAnsi="Arial Narrow"/>
                <w:sz w:val="24"/>
                <w:szCs w:val="24"/>
              </w:rPr>
              <w:t>p</w:t>
            </w:r>
          </w:p>
        </w:tc>
        <w:tc>
          <w:tcPr>
            <w:tcW w:w="945" w:type="dxa"/>
            <w:gridSpan w:val="2"/>
            <w:tcBorders>
              <w:left w:val="nil"/>
              <w:right w:val="nil"/>
            </w:tcBorders>
            <w:shd w:val="clear" w:color="auto" w:fill="auto"/>
          </w:tcPr>
          <w:p w:rsidR="0097519D" w:rsidRPr="00B0192F" w:rsidRDefault="0097519D" w:rsidP="00F00371">
            <w:pPr>
              <w:pStyle w:val="Heading2"/>
              <w:rPr>
                <w:rFonts w:ascii="Arial Narrow" w:hAnsi="Arial Narrow"/>
                <w:sz w:val="24"/>
                <w:szCs w:val="24"/>
              </w:rPr>
            </w:pPr>
          </w:p>
        </w:tc>
        <w:tc>
          <w:tcPr>
            <w:tcW w:w="803" w:type="dxa"/>
            <w:tcBorders>
              <w:left w:val="nil"/>
            </w:tcBorders>
            <w:shd w:val="clear" w:color="auto" w:fill="auto"/>
          </w:tcPr>
          <w:p w:rsidR="0097519D" w:rsidRPr="00B0192F" w:rsidRDefault="0097519D" w:rsidP="00F00371">
            <w:pPr>
              <w:pStyle w:val="Heading2"/>
              <w:ind w:left="0"/>
              <w:rPr>
                <w:rFonts w:ascii="Arial Narrow" w:hAnsi="Arial Narrow"/>
                <w:sz w:val="24"/>
                <w:szCs w:val="24"/>
              </w:rPr>
            </w:pPr>
          </w:p>
        </w:tc>
      </w:tr>
      <w:tr w:rsidR="00F00371" w:rsidRPr="00B0192F" w:rsidTr="00E2179E">
        <w:tc>
          <w:tcPr>
            <w:tcW w:w="1384" w:type="dxa"/>
            <w:tcBorders>
              <w:top w:val="nil"/>
            </w:tcBorders>
            <w:shd w:val="clear" w:color="auto" w:fill="auto"/>
          </w:tcPr>
          <w:p w:rsidR="00F00371" w:rsidRPr="00B0192F" w:rsidRDefault="00F00371" w:rsidP="00F00371">
            <w:pPr>
              <w:pStyle w:val="Heading2"/>
              <w:rPr>
                <w:rFonts w:ascii="Arial Narrow" w:hAnsi="Arial Narrow"/>
                <w:sz w:val="24"/>
                <w:szCs w:val="24"/>
              </w:rPr>
            </w:pPr>
          </w:p>
        </w:tc>
        <w:tc>
          <w:tcPr>
            <w:tcW w:w="1134" w:type="dxa"/>
            <w:tcBorders>
              <w:top w:val="nil"/>
            </w:tcBorders>
            <w:shd w:val="clear" w:color="auto" w:fill="auto"/>
          </w:tcPr>
          <w:p w:rsidR="00F00371" w:rsidRPr="00B0192F" w:rsidRDefault="00F00371" w:rsidP="00F00371">
            <w:pPr>
              <w:pStyle w:val="Heading2"/>
              <w:rPr>
                <w:rFonts w:ascii="Arial Narrow" w:hAnsi="Arial Narrow"/>
                <w:sz w:val="24"/>
                <w:szCs w:val="24"/>
              </w:rPr>
            </w:pPr>
          </w:p>
        </w:tc>
        <w:tc>
          <w:tcPr>
            <w:tcW w:w="992" w:type="dxa"/>
            <w:shd w:val="clear" w:color="auto" w:fill="auto"/>
          </w:tcPr>
          <w:p w:rsidR="00F00371" w:rsidRPr="00547F73" w:rsidRDefault="00F00371" w:rsidP="00F00371">
            <w:pPr>
              <w:pStyle w:val="Heading2"/>
              <w:ind w:left="0"/>
              <w:rPr>
                <w:rFonts w:ascii="Arial Narrow" w:hAnsi="Arial Narrow"/>
                <w:b/>
                <w:sz w:val="24"/>
                <w:szCs w:val="24"/>
              </w:rPr>
            </w:pPr>
            <w:r w:rsidRPr="00547F73">
              <w:rPr>
                <w:rFonts w:ascii="Arial Narrow" w:hAnsi="Arial Narrow"/>
                <w:b/>
                <w:sz w:val="24"/>
                <w:szCs w:val="24"/>
              </w:rPr>
              <w:t>Total-ha</w:t>
            </w:r>
          </w:p>
        </w:tc>
        <w:tc>
          <w:tcPr>
            <w:tcW w:w="825" w:type="dxa"/>
            <w:shd w:val="clear" w:color="auto" w:fill="auto"/>
          </w:tcPr>
          <w:p w:rsidR="00F00371" w:rsidRPr="00547F73" w:rsidRDefault="00547F73" w:rsidP="00547F73">
            <w:pPr>
              <w:pStyle w:val="Heading2"/>
              <w:ind w:left="0"/>
              <w:rPr>
                <w:rFonts w:ascii="Arial Narrow" w:hAnsi="Arial Narrow"/>
                <w:b/>
                <w:sz w:val="24"/>
                <w:szCs w:val="24"/>
              </w:rPr>
            </w:pPr>
            <w:r w:rsidRPr="00547F73">
              <w:rPr>
                <w:rFonts w:ascii="Arial Narrow" w:hAnsi="Arial Narrow"/>
                <w:b/>
                <w:sz w:val="24"/>
                <w:szCs w:val="24"/>
              </w:rPr>
              <w:t>a unit. terit.</w:t>
            </w:r>
          </w:p>
        </w:tc>
        <w:tc>
          <w:tcPr>
            <w:tcW w:w="876" w:type="dxa"/>
            <w:shd w:val="clear" w:color="auto" w:fill="auto"/>
          </w:tcPr>
          <w:p w:rsidR="00547F73" w:rsidRPr="00547F73" w:rsidRDefault="002179BE" w:rsidP="002179BE">
            <w:pPr>
              <w:pStyle w:val="Heading2"/>
              <w:ind w:left="0"/>
              <w:rPr>
                <w:rFonts w:ascii="Arial Narrow" w:hAnsi="Arial Narrow"/>
                <w:b/>
                <w:sz w:val="24"/>
                <w:szCs w:val="24"/>
              </w:rPr>
            </w:pPr>
            <w:r w:rsidRPr="00547F73">
              <w:rPr>
                <w:rFonts w:ascii="Arial Narrow" w:hAnsi="Arial Narrow"/>
                <w:b/>
                <w:sz w:val="24"/>
                <w:szCs w:val="24"/>
              </w:rPr>
              <w:t>a</w:t>
            </w:r>
            <w:r w:rsidR="00547F73" w:rsidRPr="00547F73">
              <w:rPr>
                <w:rFonts w:ascii="Arial Narrow" w:hAnsi="Arial Narrow"/>
                <w:b/>
                <w:sz w:val="24"/>
                <w:szCs w:val="24"/>
              </w:rPr>
              <w:t xml:space="preserve"> pers.</w:t>
            </w:r>
          </w:p>
          <w:p w:rsidR="00F00371" w:rsidRPr="00547F73" w:rsidRDefault="00547F73" w:rsidP="002179BE">
            <w:pPr>
              <w:pStyle w:val="Heading2"/>
              <w:ind w:left="0"/>
              <w:rPr>
                <w:rFonts w:ascii="Arial Narrow" w:hAnsi="Arial Narrow"/>
                <w:b/>
                <w:sz w:val="24"/>
                <w:szCs w:val="24"/>
              </w:rPr>
            </w:pPr>
            <w:r w:rsidRPr="00547F73">
              <w:rPr>
                <w:rFonts w:ascii="Arial Narrow" w:hAnsi="Arial Narrow"/>
                <w:b/>
                <w:sz w:val="24"/>
                <w:szCs w:val="24"/>
              </w:rPr>
              <w:t>fizice</w:t>
            </w:r>
          </w:p>
        </w:tc>
        <w:tc>
          <w:tcPr>
            <w:tcW w:w="993" w:type="dxa"/>
            <w:shd w:val="clear" w:color="auto" w:fill="auto"/>
          </w:tcPr>
          <w:p w:rsidR="00F00371" w:rsidRPr="00547F73" w:rsidRDefault="00F00371" w:rsidP="00F00371">
            <w:pPr>
              <w:pStyle w:val="Heading2"/>
              <w:ind w:left="0"/>
              <w:rPr>
                <w:rFonts w:ascii="Arial Narrow" w:hAnsi="Arial Narrow"/>
                <w:b/>
                <w:i/>
                <w:sz w:val="24"/>
                <w:szCs w:val="24"/>
              </w:rPr>
            </w:pPr>
            <w:bookmarkStart w:id="0" w:name="_GoBack"/>
            <w:bookmarkEnd w:id="0"/>
            <w:r w:rsidRPr="00547F73">
              <w:rPr>
                <w:rFonts w:ascii="Arial Narrow" w:hAnsi="Arial Narrow"/>
                <w:b/>
                <w:i/>
                <w:sz w:val="24"/>
                <w:szCs w:val="24"/>
              </w:rPr>
              <w:t>Total-ha</w:t>
            </w:r>
          </w:p>
        </w:tc>
        <w:tc>
          <w:tcPr>
            <w:tcW w:w="992" w:type="dxa"/>
            <w:gridSpan w:val="2"/>
            <w:shd w:val="clear" w:color="auto" w:fill="auto"/>
          </w:tcPr>
          <w:p w:rsidR="00F00371" w:rsidRPr="00547F73" w:rsidRDefault="002179BE" w:rsidP="002179BE">
            <w:pPr>
              <w:pStyle w:val="Heading2"/>
              <w:ind w:left="0"/>
              <w:rPr>
                <w:rFonts w:ascii="Arial Narrow" w:hAnsi="Arial Narrow"/>
                <w:b/>
                <w:sz w:val="24"/>
                <w:szCs w:val="24"/>
              </w:rPr>
            </w:pPr>
            <w:r w:rsidRPr="00547F73">
              <w:rPr>
                <w:rFonts w:ascii="Arial Narrow" w:hAnsi="Arial Narrow"/>
                <w:b/>
                <w:sz w:val="24"/>
                <w:szCs w:val="24"/>
              </w:rPr>
              <w:t>a</w:t>
            </w:r>
            <w:r w:rsidR="00F00371" w:rsidRPr="00547F73">
              <w:rPr>
                <w:rFonts w:ascii="Arial Narrow" w:hAnsi="Arial Narrow"/>
                <w:b/>
                <w:sz w:val="24"/>
                <w:szCs w:val="24"/>
              </w:rPr>
              <w:t xml:space="preserve"> </w:t>
            </w:r>
            <w:r w:rsidR="00547F73" w:rsidRPr="00547F73">
              <w:rPr>
                <w:rFonts w:ascii="Arial Narrow" w:hAnsi="Arial Narrow"/>
                <w:b/>
                <w:sz w:val="24"/>
                <w:szCs w:val="24"/>
              </w:rPr>
              <w:t>statului</w:t>
            </w:r>
          </w:p>
        </w:tc>
        <w:tc>
          <w:tcPr>
            <w:tcW w:w="992" w:type="dxa"/>
            <w:gridSpan w:val="2"/>
            <w:shd w:val="clear" w:color="auto" w:fill="auto"/>
          </w:tcPr>
          <w:p w:rsidR="00F00371" w:rsidRPr="00547F73" w:rsidRDefault="00547F73" w:rsidP="00547F73">
            <w:pPr>
              <w:pStyle w:val="Heading2"/>
              <w:ind w:left="0"/>
              <w:rPr>
                <w:rFonts w:ascii="Arial Narrow" w:hAnsi="Arial Narrow"/>
                <w:b/>
                <w:sz w:val="24"/>
                <w:szCs w:val="24"/>
              </w:rPr>
            </w:pPr>
            <w:r w:rsidRPr="00547F73">
              <w:rPr>
                <w:rFonts w:ascii="Arial Narrow" w:hAnsi="Arial Narrow"/>
                <w:b/>
                <w:sz w:val="24"/>
                <w:szCs w:val="24"/>
              </w:rPr>
              <w:t>a unit. terit.</w:t>
            </w:r>
          </w:p>
        </w:tc>
      </w:tr>
      <w:tr w:rsidR="00F00371" w:rsidRPr="00B0192F" w:rsidTr="00E2179E">
        <w:tc>
          <w:tcPr>
            <w:tcW w:w="1384" w:type="dxa"/>
            <w:shd w:val="clear" w:color="auto" w:fill="auto"/>
          </w:tcPr>
          <w:p w:rsidR="00F00371" w:rsidRPr="00B0192F" w:rsidRDefault="00F00371" w:rsidP="00F00371">
            <w:pPr>
              <w:pStyle w:val="Heading2"/>
              <w:ind w:left="0"/>
              <w:rPr>
                <w:rFonts w:ascii="Arial Narrow" w:hAnsi="Arial Narrow"/>
                <w:sz w:val="24"/>
                <w:szCs w:val="24"/>
              </w:rPr>
            </w:pPr>
            <w:r w:rsidRPr="00B0192F">
              <w:rPr>
                <w:rFonts w:ascii="Arial Narrow" w:hAnsi="Arial Narrow"/>
                <w:sz w:val="24"/>
                <w:szCs w:val="24"/>
              </w:rPr>
              <w:t xml:space="preserve">Arabil </w:t>
            </w:r>
          </w:p>
        </w:tc>
        <w:tc>
          <w:tcPr>
            <w:tcW w:w="1134" w:type="dxa"/>
            <w:shd w:val="clear" w:color="auto" w:fill="auto"/>
          </w:tcPr>
          <w:p w:rsidR="00F00371" w:rsidRPr="00B0192F" w:rsidRDefault="00F00371" w:rsidP="007402B8">
            <w:pPr>
              <w:pStyle w:val="Heading2"/>
              <w:ind w:left="0"/>
              <w:jc w:val="right"/>
              <w:rPr>
                <w:rFonts w:ascii="Arial Narrow" w:hAnsi="Arial Narrow"/>
                <w:sz w:val="24"/>
                <w:szCs w:val="24"/>
              </w:rPr>
            </w:pPr>
            <w:r>
              <w:rPr>
                <w:rFonts w:ascii="Arial Narrow" w:hAnsi="Arial Narrow"/>
                <w:sz w:val="24"/>
                <w:szCs w:val="24"/>
              </w:rPr>
              <w:t>2</w:t>
            </w:r>
            <w:r w:rsidR="007402B8">
              <w:rPr>
                <w:rFonts w:ascii="Arial Narrow" w:hAnsi="Arial Narrow"/>
                <w:sz w:val="24"/>
                <w:szCs w:val="24"/>
              </w:rPr>
              <w:t>442</w:t>
            </w:r>
          </w:p>
        </w:tc>
        <w:tc>
          <w:tcPr>
            <w:tcW w:w="992" w:type="dxa"/>
            <w:shd w:val="clear" w:color="auto" w:fill="auto"/>
          </w:tcPr>
          <w:p w:rsidR="00F00371" w:rsidRPr="00B0192F" w:rsidRDefault="002179BE" w:rsidP="006B253F">
            <w:pPr>
              <w:pStyle w:val="Heading2"/>
              <w:ind w:left="0"/>
              <w:jc w:val="right"/>
              <w:rPr>
                <w:rFonts w:ascii="Arial Narrow" w:hAnsi="Arial Narrow"/>
                <w:sz w:val="24"/>
                <w:szCs w:val="24"/>
              </w:rPr>
            </w:pPr>
            <w:r>
              <w:rPr>
                <w:rFonts w:ascii="Arial Narrow" w:hAnsi="Arial Narrow"/>
                <w:sz w:val="24"/>
                <w:szCs w:val="24"/>
              </w:rPr>
              <w:t xml:space="preserve"> 2</w:t>
            </w:r>
            <w:r w:rsidR="00CB7E34">
              <w:rPr>
                <w:rFonts w:ascii="Arial Narrow" w:hAnsi="Arial Narrow"/>
                <w:sz w:val="24"/>
                <w:szCs w:val="24"/>
              </w:rPr>
              <w:t>4</w:t>
            </w:r>
            <w:r w:rsidR="006B253F">
              <w:rPr>
                <w:rFonts w:ascii="Arial Narrow" w:hAnsi="Arial Narrow"/>
                <w:sz w:val="24"/>
                <w:szCs w:val="24"/>
              </w:rPr>
              <w:t>35</w:t>
            </w:r>
          </w:p>
        </w:tc>
        <w:tc>
          <w:tcPr>
            <w:tcW w:w="825"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276</w:t>
            </w:r>
          </w:p>
        </w:tc>
        <w:tc>
          <w:tcPr>
            <w:tcW w:w="876" w:type="dxa"/>
            <w:shd w:val="clear" w:color="auto" w:fill="auto"/>
          </w:tcPr>
          <w:p w:rsidR="00F00371" w:rsidRPr="00B0192F" w:rsidRDefault="00A078DC" w:rsidP="006B253F">
            <w:pPr>
              <w:pStyle w:val="Heading2"/>
              <w:ind w:left="0"/>
              <w:jc w:val="right"/>
              <w:rPr>
                <w:rFonts w:ascii="Arial Narrow" w:hAnsi="Arial Narrow"/>
                <w:sz w:val="24"/>
                <w:szCs w:val="24"/>
              </w:rPr>
            </w:pPr>
            <w:r>
              <w:rPr>
                <w:rFonts w:ascii="Arial Narrow" w:hAnsi="Arial Narrow"/>
                <w:sz w:val="24"/>
                <w:szCs w:val="24"/>
              </w:rPr>
              <w:t>21</w:t>
            </w:r>
            <w:r w:rsidR="006B253F">
              <w:rPr>
                <w:rFonts w:ascii="Arial Narrow" w:hAnsi="Arial Narrow"/>
                <w:sz w:val="24"/>
                <w:szCs w:val="24"/>
              </w:rPr>
              <w:t>59</w:t>
            </w:r>
          </w:p>
        </w:tc>
        <w:tc>
          <w:tcPr>
            <w:tcW w:w="993" w:type="dxa"/>
            <w:shd w:val="clear" w:color="auto" w:fill="auto"/>
          </w:tcPr>
          <w:p w:rsidR="00F00371" w:rsidRPr="00690F8C" w:rsidRDefault="004C2D30" w:rsidP="0099140F">
            <w:pPr>
              <w:pStyle w:val="Heading2"/>
              <w:ind w:left="0"/>
              <w:jc w:val="right"/>
              <w:rPr>
                <w:rFonts w:ascii="Arial Narrow" w:hAnsi="Arial Narrow"/>
                <w:i/>
                <w:sz w:val="24"/>
                <w:szCs w:val="24"/>
              </w:rPr>
            </w:pPr>
            <w:r>
              <w:rPr>
                <w:rFonts w:ascii="Arial Narrow" w:hAnsi="Arial Narrow"/>
                <w:i/>
                <w:sz w:val="24"/>
                <w:szCs w:val="24"/>
              </w:rPr>
              <w:t>7</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7</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w:t>
            </w:r>
          </w:p>
        </w:tc>
      </w:tr>
      <w:tr w:rsidR="00F00371" w:rsidRPr="00B0192F" w:rsidTr="00E2179E">
        <w:tc>
          <w:tcPr>
            <w:tcW w:w="1384" w:type="dxa"/>
            <w:shd w:val="clear" w:color="auto" w:fill="auto"/>
          </w:tcPr>
          <w:p w:rsidR="00F00371" w:rsidRPr="00B0192F" w:rsidRDefault="00F00371" w:rsidP="00F00371">
            <w:pPr>
              <w:pStyle w:val="Heading2"/>
              <w:ind w:left="0"/>
              <w:rPr>
                <w:rFonts w:ascii="Arial Narrow" w:hAnsi="Arial Narrow"/>
                <w:sz w:val="24"/>
                <w:szCs w:val="24"/>
              </w:rPr>
            </w:pPr>
            <w:r w:rsidRPr="00B0192F">
              <w:rPr>
                <w:rFonts w:ascii="Arial Narrow" w:hAnsi="Arial Narrow"/>
                <w:sz w:val="24"/>
                <w:szCs w:val="24"/>
              </w:rPr>
              <w:t xml:space="preserve">Pasuni </w:t>
            </w:r>
          </w:p>
        </w:tc>
        <w:tc>
          <w:tcPr>
            <w:tcW w:w="1134" w:type="dxa"/>
            <w:shd w:val="clear" w:color="auto" w:fill="auto"/>
          </w:tcPr>
          <w:p w:rsidR="00F00371" w:rsidRPr="00B0192F" w:rsidRDefault="00F00371" w:rsidP="002179BE">
            <w:pPr>
              <w:pStyle w:val="Heading2"/>
              <w:ind w:left="0"/>
              <w:jc w:val="right"/>
              <w:rPr>
                <w:rFonts w:ascii="Arial Narrow" w:hAnsi="Arial Narrow"/>
                <w:sz w:val="24"/>
                <w:szCs w:val="24"/>
              </w:rPr>
            </w:pPr>
            <w:r>
              <w:rPr>
                <w:rFonts w:ascii="Arial Narrow" w:hAnsi="Arial Narrow"/>
                <w:sz w:val="24"/>
                <w:szCs w:val="24"/>
              </w:rPr>
              <w:t xml:space="preserve">  216</w:t>
            </w:r>
          </w:p>
        </w:tc>
        <w:tc>
          <w:tcPr>
            <w:tcW w:w="992" w:type="dxa"/>
            <w:shd w:val="clear" w:color="auto" w:fill="auto"/>
          </w:tcPr>
          <w:p w:rsidR="00F00371" w:rsidRPr="00B0192F" w:rsidRDefault="002179BE" w:rsidP="00B7326B">
            <w:pPr>
              <w:pStyle w:val="Heading2"/>
              <w:ind w:left="0"/>
              <w:jc w:val="right"/>
              <w:rPr>
                <w:rFonts w:ascii="Arial Narrow" w:hAnsi="Arial Narrow"/>
                <w:sz w:val="24"/>
                <w:szCs w:val="24"/>
              </w:rPr>
            </w:pPr>
            <w:r>
              <w:rPr>
                <w:rFonts w:ascii="Arial Narrow" w:hAnsi="Arial Narrow"/>
                <w:sz w:val="24"/>
                <w:szCs w:val="24"/>
              </w:rPr>
              <w:t xml:space="preserve">  216</w:t>
            </w:r>
          </w:p>
        </w:tc>
        <w:tc>
          <w:tcPr>
            <w:tcW w:w="825"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197</w:t>
            </w:r>
          </w:p>
        </w:tc>
        <w:tc>
          <w:tcPr>
            <w:tcW w:w="876"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19</w:t>
            </w:r>
          </w:p>
        </w:tc>
        <w:tc>
          <w:tcPr>
            <w:tcW w:w="993" w:type="dxa"/>
            <w:shd w:val="clear" w:color="auto" w:fill="auto"/>
          </w:tcPr>
          <w:p w:rsidR="00F00371" w:rsidRPr="00690F8C" w:rsidRDefault="0099140F" w:rsidP="0099140F">
            <w:pPr>
              <w:pStyle w:val="Heading2"/>
              <w:ind w:left="0"/>
              <w:jc w:val="right"/>
              <w:rPr>
                <w:rFonts w:ascii="Arial Narrow" w:hAnsi="Arial Narrow"/>
                <w:i/>
                <w:sz w:val="24"/>
                <w:szCs w:val="24"/>
              </w:rPr>
            </w:pPr>
            <w:r>
              <w:rPr>
                <w:rFonts w:ascii="Arial Narrow" w:hAnsi="Arial Narrow"/>
                <w:i/>
                <w:sz w:val="24"/>
                <w:szCs w:val="24"/>
              </w:rPr>
              <w:t>-</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w:t>
            </w:r>
          </w:p>
        </w:tc>
      </w:tr>
      <w:tr w:rsidR="00F00371" w:rsidRPr="00B0192F" w:rsidTr="00E2179E">
        <w:tc>
          <w:tcPr>
            <w:tcW w:w="1384" w:type="dxa"/>
            <w:shd w:val="clear" w:color="auto" w:fill="auto"/>
          </w:tcPr>
          <w:p w:rsidR="00F00371" w:rsidRPr="00B0192F" w:rsidRDefault="00F00371" w:rsidP="00F00371">
            <w:pPr>
              <w:pStyle w:val="Heading2"/>
              <w:ind w:left="0"/>
              <w:rPr>
                <w:rFonts w:ascii="Arial Narrow" w:hAnsi="Arial Narrow"/>
                <w:sz w:val="24"/>
                <w:szCs w:val="24"/>
              </w:rPr>
            </w:pPr>
            <w:r w:rsidRPr="00B0192F">
              <w:rPr>
                <w:rFonts w:ascii="Arial Narrow" w:hAnsi="Arial Narrow"/>
                <w:sz w:val="24"/>
                <w:szCs w:val="24"/>
              </w:rPr>
              <w:t xml:space="preserve">Fanete </w:t>
            </w:r>
          </w:p>
        </w:tc>
        <w:tc>
          <w:tcPr>
            <w:tcW w:w="1134" w:type="dxa"/>
            <w:shd w:val="clear" w:color="auto" w:fill="auto"/>
          </w:tcPr>
          <w:p w:rsidR="00F00371" w:rsidRPr="00B0192F" w:rsidRDefault="00F00371" w:rsidP="002179BE">
            <w:pPr>
              <w:pStyle w:val="Heading2"/>
              <w:ind w:left="0"/>
              <w:jc w:val="right"/>
              <w:rPr>
                <w:rFonts w:ascii="Arial Narrow" w:hAnsi="Arial Narrow"/>
                <w:sz w:val="24"/>
                <w:szCs w:val="24"/>
              </w:rPr>
            </w:pPr>
            <w:r>
              <w:rPr>
                <w:rFonts w:ascii="Arial Narrow" w:hAnsi="Arial Narrow"/>
                <w:sz w:val="24"/>
                <w:szCs w:val="24"/>
              </w:rPr>
              <w:t xml:space="preserve">     2</w:t>
            </w:r>
          </w:p>
        </w:tc>
        <w:tc>
          <w:tcPr>
            <w:tcW w:w="992" w:type="dxa"/>
            <w:shd w:val="clear" w:color="auto" w:fill="auto"/>
          </w:tcPr>
          <w:p w:rsidR="00F00371" w:rsidRPr="00B0192F" w:rsidRDefault="002179BE" w:rsidP="00B7326B">
            <w:pPr>
              <w:pStyle w:val="Heading2"/>
              <w:ind w:left="0"/>
              <w:jc w:val="right"/>
              <w:rPr>
                <w:rFonts w:ascii="Arial Narrow" w:hAnsi="Arial Narrow"/>
                <w:sz w:val="24"/>
                <w:szCs w:val="24"/>
              </w:rPr>
            </w:pPr>
            <w:r>
              <w:rPr>
                <w:rFonts w:ascii="Arial Narrow" w:hAnsi="Arial Narrow"/>
                <w:sz w:val="24"/>
                <w:szCs w:val="24"/>
              </w:rPr>
              <w:t xml:space="preserve">     2 </w:t>
            </w:r>
          </w:p>
        </w:tc>
        <w:tc>
          <w:tcPr>
            <w:tcW w:w="825" w:type="dxa"/>
            <w:shd w:val="clear" w:color="auto" w:fill="auto"/>
          </w:tcPr>
          <w:p w:rsidR="00F00371" w:rsidRPr="00B0192F" w:rsidRDefault="00F74655" w:rsidP="00CA43E8">
            <w:pPr>
              <w:pStyle w:val="Heading2"/>
              <w:jc w:val="right"/>
              <w:rPr>
                <w:rFonts w:ascii="Arial Narrow" w:hAnsi="Arial Narrow"/>
                <w:sz w:val="24"/>
                <w:szCs w:val="24"/>
              </w:rPr>
            </w:pPr>
            <w:r>
              <w:rPr>
                <w:rFonts w:ascii="Arial Narrow" w:hAnsi="Arial Narrow"/>
                <w:sz w:val="24"/>
                <w:szCs w:val="24"/>
              </w:rPr>
              <w:t>-</w:t>
            </w:r>
          </w:p>
        </w:tc>
        <w:tc>
          <w:tcPr>
            <w:tcW w:w="876"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2</w:t>
            </w:r>
          </w:p>
        </w:tc>
        <w:tc>
          <w:tcPr>
            <w:tcW w:w="993" w:type="dxa"/>
            <w:shd w:val="clear" w:color="auto" w:fill="auto"/>
          </w:tcPr>
          <w:p w:rsidR="00F00371" w:rsidRPr="0099140F" w:rsidRDefault="0099140F" w:rsidP="0099140F">
            <w:pPr>
              <w:pStyle w:val="Heading2"/>
              <w:jc w:val="right"/>
              <w:rPr>
                <w:rFonts w:ascii="Arial Narrow" w:hAnsi="Arial Narrow"/>
                <w:i/>
                <w:sz w:val="24"/>
                <w:szCs w:val="24"/>
                <w:lang w:val="en-US"/>
              </w:rPr>
            </w:pPr>
            <w:r>
              <w:rPr>
                <w:rFonts w:ascii="Arial Narrow" w:hAnsi="Arial Narrow"/>
                <w:i/>
                <w:sz w:val="24"/>
                <w:szCs w:val="24"/>
                <w:lang w:val="en-US"/>
              </w:rPr>
              <w:t>-</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w:t>
            </w:r>
          </w:p>
        </w:tc>
      </w:tr>
      <w:tr w:rsidR="00F00371" w:rsidRPr="00B0192F" w:rsidTr="00E2179E">
        <w:tc>
          <w:tcPr>
            <w:tcW w:w="1384" w:type="dxa"/>
            <w:shd w:val="clear" w:color="auto" w:fill="auto"/>
          </w:tcPr>
          <w:p w:rsidR="00F00371" w:rsidRPr="00B0192F" w:rsidRDefault="00F00371" w:rsidP="00F00371">
            <w:pPr>
              <w:pStyle w:val="Heading2"/>
              <w:ind w:left="0"/>
              <w:rPr>
                <w:rFonts w:ascii="Arial Narrow" w:hAnsi="Arial Narrow"/>
                <w:sz w:val="24"/>
                <w:szCs w:val="24"/>
              </w:rPr>
            </w:pPr>
            <w:r>
              <w:rPr>
                <w:rFonts w:ascii="Arial Narrow" w:hAnsi="Arial Narrow"/>
                <w:sz w:val="24"/>
                <w:szCs w:val="24"/>
              </w:rPr>
              <w:t>L</w:t>
            </w:r>
            <w:r w:rsidRPr="00B0192F">
              <w:rPr>
                <w:rFonts w:ascii="Arial Narrow" w:hAnsi="Arial Narrow"/>
                <w:sz w:val="24"/>
                <w:szCs w:val="24"/>
              </w:rPr>
              <w:t>i</w:t>
            </w:r>
            <w:r>
              <w:rPr>
                <w:rFonts w:ascii="Arial Narrow" w:hAnsi="Arial Narrow"/>
                <w:sz w:val="24"/>
                <w:szCs w:val="24"/>
              </w:rPr>
              <w:t>vezi</w:t>
            </w:r>
          </w:p>
        </w:tc>
        <w:tc>
          <w:tcPr>
            <w:tcW w:w="1134" w:type="dxa"/>
            <w:shd w:val="clear" w:color="auto" w:fill="auto"/>
          </w:tcPr>
          <w:p w:rsidR="00F00371" w:rsidRPr="00B0192F" w:rsidRDefault="00F00371" w:rsidP="002179BE">
            <w:pPr>
              <w:pStyle w:val="Heading2"/>
              <w:ind w:left="0"/>
              <w:jc w:val="right"/>
              <w:rPr>
                <w:rFonts w:ascii="Arial Narrow" w:hAnsi="Arial Narrow"/>
                <w:sz w:val="24"/>
                <w:szCs w:val="24"/>
              </w:rPr>
            </w:pPr>
            <w:r>
              <w:rPr>
                <w:rFonts w:ascii="Arial Narrow" w:hAnsi="Arial Narrow"/>
                <w:sz w:val="24"/>
                <w:szCs w:val="24"/>
              </w:rPr>
              <w:t xml:space="preserve">    </w:t>
            </w:r>
            <w:r w:rsidRPr="00B0192F">
              <w:rPr>
                <w:rFonts w:ascii="Arial Narrow" w:hAnsi="Arial Narrow"/>
                <w:sz w:val="24"/>
                <w:szCs w:val="24"/>
              </w:rPr>
              <w:t>1</w:t>
            </w:r>
            <w:r>
              <w:rPr>
                <w:rFonts w:ascii="Arial Narrow" w:hAnsi="Arial Narrow"/>
                <w:sz w:val="24"/>
                <w:szCs w:val="24"/>
              </w:rPr>
              <w:t>5</w:t>
            </w:r>
          </w:p>
        </w:tc>
        <w:tc>
          <w:tcPr>
            <w:tcW w:w="992" w:type="dxa"/>
            <w:shd w:val="clear" w:color="auto" w:fill="auto"/>
          </w:tcPr>
          <w:p w:rsidR="00F00371" w:rsidRPr="00B0192F" w:rsidRDefault="002179BE" w:rsidP="00B7326B">
            <w:pPr>
              <w:pStyle w:val="Heading2"/>
              <w:ind w:left="0"/>
              <w:jc w:val="right"/>
              <w:rPr>
                <w:rFonts w:ascii="Arial Narrow" w:hAnsi="Arial Narrow"/>
                <w:sz w:val="24"/>
                <w:szCs w:val="24"/>
              </w:rPr>
            </w:pPr>
            <w:r>
              <w:rPr>
                <w:rFonts w:ascii="Arial Narrow" w:hAnsi="Arial Narrow"/>
                <w:sz w:val="24"/>
                <w:szCs w:val="24"/>
              </w:rPr>
              <w:t xml:space="preserve">    15</w:t>
            </w:r>
          </w:p>
        </w:tc>
        <w:tc>
          <w:tcPr>
            <w:tcW w:w="825"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w:t>
            </w:r>
          </w:p>
        </w:tc>
        <w:tc>
          <w:tcPr>
            <w:tcW w:w="876"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15</w:t>
            </w:r>
          </w:p>
        </w:tc>
        <w:tc>
          <w:tcPr>
            <w:tcW w:w="993" w:type="dxa"/>
            <w:shd w:val="clear" w:color="auto" w:fill="auto"/>
          </w:tcPr>
          <w:p w:rsidR="00F00371" w:rsidRPr="00690F8C" w:rsidRDefault="0099140F" w:rsidP="0099140F">
            <w:pPr>
              <w:pStyle w:val="Heading2"/>
              <w:ind w:left="0"/>
              <w:jc w:val="right"/>
              <w:rPr>
                <w:rFonts w:ascii="Arial Narrow" w:hAnsi="Arial Narrow"/>
                <w:i/>
                <w:sz w:val="24"/>
                <w:szCs w:val="24"/>
              </w:rPr>
            </w:pPr>
            <w:r>
              <w:rPr>
                <w:rFonts w:ascii="Arial Narrow" w:hAnsi="Arial Narrow"/>
                <w:i/>
                <w:sz w:val="24"/>
                <w:szCs w:val="24"/>
              </w:rPr>
              <w:t>-</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w:t>
            </w:r>
          </w:p>
        </w:tc>
      </w:tr>
      <w:tr w:rsidR="00F00371" w:rsidRPr="00B0192F" w:rsidTr="00E2179E">
        <w:tc>
          <w:tcPr>
            <w:tcW w:w="1384" w:type="dxa"/>
            <w:shd w:val="clear" w:color="auto" w:fill="auto"/>
          </w:tcPr>
          <w:p w:rsidR="00F00371" w:rsidRPr="00B0192F" w:rsidRDefault="00F00371" w:rsidP="00F00371">
            <w:pPr>
              <w:pStyle w:val="Heading2"/>
              <w:ind w:left="0"/>
              <w:rPr>
                <w:rFonts w:ascii="Arial Narrow" w:hAnsi="Arial Narrow"/>
                <w:sz w:val="24"/>
                <w:szCs w:val="24"/>
              </w:rPr>
            </w:pPr>
            <w:r>
              <w:rPr>
                <w:rFonts w:ascii="Arial Narrow" w:hAnsi="Arial Narrow"/>
                <w:sz w:val="24"/>
                <w:szCs w:val="24"/>
              </w:rPr>
              <w:t xml:space="preserve">     Vii</w:t>
            </w:r>
            <w:r w:rsidRPr="00B0192F">
              <w:rPr>
                <w:rFonts w:ascii="Arial Narrow" w:hAnsi="Arial Narrow"/>
                <w:sz w:val="24"/>
                <w:szCs w:val="24"/>
              </w:rPr>
              <w:t xml:space="preserve"> </w:t>
            </w:r>
          </w:p>
        </w:tc>
        <w:tc>
          <w:tcPr>
            <w:tcW w:w="1134" w:type="dxa"/>
            <w:shd w:val="clear" w:color="auto" w:fill="auto"/>
          </w:tcPr>
          <w:p w:rsidR="00F00371" w:rsidRPr="00B0192F" w:rsidRDefault="00F00371" w:rsidP="002179BE">
            <w:pPr>
              <w:pStyle w:val="Heading2"/>
              <w:ind w:left="0"/>
              <w:jc w:val="right"/>
              <w:rPr>
                <w:rFonts w:ascii="Arial Narrow" w:hAnsi="Arial Narrow"/>
                <w:sz w:val="24"/>
                <w:szCs w:val="24"/>
              </w:rPr>
            </w:pPr>
            <w:r>
              <w:rPr>
                <w:rFonts w:ascii="Arial Narrow" w:hAnsi="Arial Narrow"/>
                <w:sz w:val="24"/>
                <w:szCs w:val="24"/>
              </w:rPr>
              <w:t xml:space="preserve">    77</w:t>
            </w:r>
          </w:p>
        </w:tc>
        <w:tc>
          <w:tcPr>
            <w:tcW w:w="992" w:type="dxa"/>
            <w:shd w:val="clear" w:color="auto" w:fill="auto"/>
          </w:tcPr>
          <w:p w:rsidR="00F00371" w:rsidRPr="00B0192F" w:rsidRDefault="002179BE" w:rsidP="00F74655">
            <w:pPr>
              <w:pStyle w:val="Heading2"/>
              <w:ind w:left="0"/>
              <w:jc w:val="right"/>
              <w:rPr>
                <w:rFonts w:ascii="Arial Narrow" w:hAnsi="Arial Narrow"/>
                <w:sz w:val="24"/>
                <w:szCs w:val="24"/>
              </w:rPr>
            </w:pPr>
            <w:r>
              <w:rPr>
                <w:rFonts w:ascii="Arial Narrow" w:hAnsi="Arial Narrow"/>
                <w:sz w:val="24"/>
                <w:szCs w:val="24"/>
              </w:rPr>
              <w:t xml:space="preserve">    </w:t>
            </w:r>
            <w:r w:rsidR="00F74655">
              <w:rPr>
                <w:rFonts w:ascii="Arial Narrow" w:hAnsi="Arial Narrow"/>
                <w:sz w:val="24"/>
                <w:szCs w:val="24"/>
              </w:rPr>
              <w:t>7</w:t>
            </w:r>
            <w:r>
              <w:rPr>
                <w:rFonts w:ascii="Arial Narrow" w:hAnsi="Arial Narrow"/>
                <w:sz w:val="24"/>
                <w:szCs w:val="24"/>
              </w:rPr>
              <w:t>7</w:t>
            </w:r>
          </w:p>
        </w:tc>
        <w:tc>
          <w:tcPr>
            <w:tcW w:w="825" w:type="dxa"/>
            <w:shd w:val="clear" w:color="auto" w:fill="auto"/>
          </w:tcPr>
          <w:p w:rsidR="00F00371" w:rsidRPr="00B0192F" w:rsidRDefault="006B253F" w:rsidP="00CA43E8">
            <w:pPr>
              <w:pStyle w:val="Heading2"/>
              <w:ind w:left="0"/>
              <w:jc w:val="right"/>
              <w:rPr>
                <w:rFonts w:ascii="Arial Narrow" w:hAnsi="Arial Narrow"/>
                <w:sz w:val="24"/>
                <w:szCs w:val="24"/>
              </w:rPr>
            </w:pPr>
            <w:r>
              <w:rPr>
                <w:rFonts w:ascii="Arial Narrow" w:hAnsi="Arial Narrow"/>
                <w:sz w:val="24"/>
                <w:szCs w:val="24"/>
              </w:rPr>
              <w:t>-</w:t>
            </w:r>
          </w:p>
        </w:tc>
        <w:tc>
          <w:tcPr>
            <w:tcW w:w="876" w:type="dxa"/>
            <w:shd w:val="clear" w:color="auto" w:fill="auto"/>
          </w:tcPr>
          <w:p w:rsidR="00F00371" w:rsidRPr="00B0192F" w:rsidRDefault="006B253F" w:rsidP="00CA43E8">
            <w:pPr>
              <w:pStyle w:val="Heading2"/>
              <w:ind w:left="0"/>
              <w:jc w:val="right"/>
              <w:rPr>
                <w:rFonts w:ascii="Arial Narrow" w:hAnsi="Arial Narrow"/>
                <w:sz w:val="24"/>
                <w:szCs w:val="24"/>
              </w:rPr>
            </w:pPr>
            <w:r>
              <w:rPr>
                <w:rFonts w:ascii="Arial Narrow" w:hAnsi="Arial Narrow"/>
                <w:sz w:val="24"/>
                <w:szCs w:val="24"/>
              </w:rPr>
              <w:t>77</w:t>
            </w:r>
          </w:p>
        </w:tc>
        <w:tc>
          <w:tcPr>
            <w:tcW w:w="993" w:type="dxa"/>
            <w:shd w:val="clear" w:color="auto" w:fill="auto"/>
          </w:tcPr>
          <w:p w:rsidR="00F00371" w:rsidRPr="00690F8C" w:rsidRDefault="0099140F" w:rsidP="0099140F">
            <w:pPr>
              <w:pStyle w:val="Heading2"/>
              <w:ind w:left="0"/>
              <w:jc w:val="right"/>
              <w:rPr>
                <w:rFonts w:ascii="Arial Narrow" w:hAnsi="Arial Narrow"/>
                <w:i/>
                <w:sz w:val="24"/>
                <w:szCs w:val="24"/>
              </w:rPr>
            </w:pPr>
            <w:r>
              <w:rPr>
                <w:rFonts w:ascii="Arial Narrow" w:hAnsi="Arial Narrow"/>
                <w:i/>
                <w:sz w:val="24"/>
                <w:szCs w:val="24"/>
              </w:rPr>
              <w:t>-</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w:t>
            </w:r>
          </w:p>
        </w:tc>
      </w:tr>
      <w:tr w:rsidR="00F00371" w:rsidRPr="005E05F0" w:rsidTr="00E2179E">
        <w:tc>
          <w:tcPr>
            <w:tcW w:w="1384" w:type="dxa"/>
            <w:shd w:val="clear" w:color="auto" w:fill="auto"/>
          </w:tcPr>
          <w:p w:rsidR="00F00371" w:rsidRPr="005E05F0" w:rsidRDefault="00F00371" w:rsidP="00F00371">
            <w:pPr>
              <w:pStyle w:val="Heading2"/>
              <w:ind w:left="0"/>
              <w:rPr>
                <w:rFonts w:ascii="Arial Narrow" w:hAnsi="Arial Narrow"/>
                <w:b/>
                <w:sz w:val="24"/>
                <w:szCs w:val="24"/>
              </w:rPr>
            </w:pPr>
            <w:r w:rsidRPr="005E05F0">
              <w:rPr>
                <w:rFonts w:ascii="Arial Narrow" w:hAnsi="Arial Narrow"/>
                <w:b/>
                <w:sz w:val="24"/>
                <w:szCs w:val="24"/>
              </w:rPr>
              <w:t xml:space="preserve">Total </w:t>
            </w:r>
          </w:p>
          <w:p w:rsidR="00F00371" w:rsidRPr="005E05F0" w:rsidRDefault="00F00371" w:rsidP="00F00371">
            <w:pPr>
              <w:pStyle w:val="Heading2"/>
              <w:ind w:left="0"/>
              <w:rPr>
                <w:rFonts w:ascii="Arial Narrow" w:hAnsi="Arial Narrow"/>
                <w:b/>
                <w:sz w:val="24"/>
                <w:szCs w:val="24"/>
              </w:rPr>
            </w:pPr>
            <w:r>
              <w:rPr>
                <w:rFonts w:ascii="Arial Narrow" w:hAnsi="Arial Narrow"/>
                <w:b/>
                <w:sz w:val="24"/>
                <w:szCs w:val="24"/>
              </w:rPr>
              <w:t>a</w:t>
            </w:r>
            <w:r w:rsidRPr="005E05F0">
              <w:rPr>
                <w:rFonts w:ascii="Arial Narrow" w:hAnsi="Arial Narrow"/>
                <w:b/>
                <w:sz w:val="24"/>
                <w:szCs w:val="24"/>
              </w:rPr>
              <w:t>gricol</w:t>
            </w:r>
          </w:p>
        </w:tc>
        <w:tc>
          <w:tcPr>
            <w:tcW w:w="1134" w:type="dxa"/>
            <w:shd w:val="clear" w:color="auto" w:fill="auto"/>
          </w:tcPr>
          <w:p w:rsidR="00F00371" w:rsidRPr="005E05F0" w:rsidRDefault="00F00371" w:rsidP="007402B8">
            <w:pPr>
              <w:pStyle w:val="Heading2"/>
              <w:ind w:left="0"/>
              <w:jc w:val="right"/>
              <w:rPr>
                <w:rFonts w:ascii="Arial Narrow" w:hAnsi="Arial Narrow"/>
                <w:b/>
                <w:sz w:val="24"/>
                <w:szCs w:val="24"/>
              </w:rPr>
            </w:pPr>
            <w:r>
              <w:rPr>
                <w:rFonts w:ascii="Arial Narrow" w:hAnsi="Arial Narrow"/>
                <w:b/>
                <w:sz w:val="24"/>
                <w:szCs w:val="24"/>
              </w:rPr>
              <w:t>2</w:t>
            </w:r>
            <w:r w:rsidR="007402B8">
              <w:rPr>
                <w:rFonts w:ascii="Arial Narrow" w:hAnsi="Arial Narrow"/>
                <w:b/>
                <w:sz w:val="24"/>
                <w:szCs w:val="24"/>
              </w:rPr>
              <w:t>752</w:t>
            </w:r>
          </w:p>
        </w:tc>
        <w:tc>
          <w:tcPr>
            <w:tcW w:w="992" w:type="dxa"/>
            <w:shd w:val="clear" w:color="auto" w:fill="auto"/>
          </w:tcPr>
          <w:p w:rsidR="00F00371" w:rsidRPr="005E05F0" w:rsidRDefault="002179BE" w:rsidP="00CB7E34">
            <w:pPr>
              <w:pStyle w:val="Heading2"/>
              <w:ind w:left="0"/>
              <w:jc w:val="right"/>
              <w:rPr>
                <w:rFonts w:ascii="Arial Narrow" w:hAnsi="Arial Narrow"/>
                <w:b/>
                <w:sz w:val="24"/>
                <w:szCs w:val="24"/>
              </w:rPr>
            </w:pPr>
            <w:r>
              <w:rPr>
                <w:rFonts w:ascii="Arial Narrow" w:hAnsi="Arial Narrow"/>
                <w:b/>
                <w:sz w:val="24"/>
                <w:szCs w:val="24"/>
              </w:rPr>
              <w:t>2</w:t>
            </w:r>
            <w:r w:rsidR="00CB7E34">
              <w:rPr>
                <w:rFonts w:ascii="Arial Narrow" w:hAnsi="Arial Narrow"/>
                <w:b/>
                <w:sz w:val="24"/>
                <w:szCs w:val="24"/>
              </w:rPr>
              <w:t>745</w:t>
            </w:r>
          </w:p>
        </w:tc>
        <w:tc>
          <w:tcPr>
            <w:tcW w:w="825" w:type="dxa"/>
            <w:shd w:val="clear" w:color="auto" w:fill="auto"/>
          </w:tcPr>
          <w:p w:rsidR="00F00371" w:rsidRPr="005E05F0" w:rsidRDefault="00F74655" w:rsidP="00CA43E8">
            <w:pPr>
              <w:pStyle w:val="Heading2"/>
              <w:ind w:left="0"/>
              <w:jc w:val="right"/>
              <w:rPr>
                <w:rFonts w:ascii="Arial Narrow" w:hAnsi="Arial Narrow"/>
                <w:b/>
                <w:sz w:val="24"/>
                <w:szCs w:val="24"/>
              </w:rPr>
            </w:pPr>
            <w:r>
              <w:rPr>
                <w:rFonts w:ascii="Arial Narrow" w:hAnsi="Arial Narrow"/>
                <w:b/>
                <w:sz w:val="24"/>
                <w:szCs w:val="24"/>
              </w:rPr>
              <w:t>473</w:t>
            </w:r>
          </w:p>
        </w:tc>
        <w:tc>
          <w:tcPr>
            <w:tcW w:w="876" w:type="dxa"/>
            <w:shd w:val="clear" w:color="auto" w:fill="auto"/>
          </w:tcPr>
          <w:p w:rsidR="00F00371" w:rsidRPr="005E05F0" w:rsidRDefault="00F74655" w:rsidP="006B253F">
            <w:pPr>
              <w:pStyle w:val="Heading2"/>
              <w:ind w:left="0"/>
              <w:jc w:val="right"/>
              <w:rPr>
                <w:rFonts w:ascii="Arial Narrow" w:hAnsi="Arial Narrow"/>
                <w:b/>
                <w:sz w:val="24"/>
                <w:szCs w:val="24"/>
              </w:rPr>
            </w:pPr>
            <w:r>
              <w:rPr>
                <w:rFonts w:ascii="Arial Narrow" w:hAnsi="Arial Narrow"/>
                <w:b/>
                <w:sz w:val="24"/>
                <w:szCs w:val="24"/>
              </w:rPr>
              <w:t>2</w:t>
            </w:r>
            <w:r w:rsidR="006B253F">
              <w:rPr>
                <w:rFonts w:ascii="Arial Narrow" w:hAnsi="Arial Narrow"/>
                <w:b/>
                <w:sz w:val="24"/>
                <w:szCs w:val="24"/>
              </w:rPr>
              <w:t>272</w:t>
            </w:r>
          </w:p>
        </w:tc>
        <w:tc>
          <w:tcPr>
            <w:tcW w:w="993" w:type="dxa"/>
            <w:shd w:val="clear" w:color="auto" w:fill="auto"/>
          </w:tcPr>
          <w:p w:rsidR="00F00371" w:rsidRPr="005E05F0" w:rsidRDefault="0099140F" w:rsidP="0099140F">
            <w:pPr>
              <w:pStyle w:val="Heading2"/>
              <w:ind w:left="0"/>
              <w:jc w:val="right"/>
              <w:rPr>
                <w:rFonts w:ascii="Arial Narrow" w:hAnsi="Arial Narrow"/>
                <w:b/>
                <w:sz w:val="24"/>
                <w:szCs w:val="24"/>
              </w:rPr>
            </w:pPr>
            <w:r>
              <w:rPr>
                <w:rFonts w:ascii="Arial Narrow" w:hAnsi="Arial Narrow"/>
                <w:b/>
                <w:sz w:val="24"/>
                <w:szCs w:val="24"/>
              </w:rPr>
              <w:t>7</w:t>
            </w:r>
          </w:p>
        </w:tc>
        <w:tc>
          <w:tcPr>
            <w:tcW w:w="992" w:type="dxa"/>
            <w:gridSpan w:val="2"/>
            <w:shd w:val="clear" w:color="auto" w:fill="auto"/>
          </w:tcPr>
          <w:p w:rsidR="00F00371" w:rsidRPr="005E05F0" w:rsidRDefault="00E420B7" w:rsidP="00E420B7">
            <w:pPr>
              <w:pStyle w:val="Heading2"/>
              <w:ind w:left="0"/>
              <w:jc w:val="right"/>
              <w:rPr>
                <w:rFonts w:ascii="Arial Narrow" w:hAnsi="Arial Narrow"/>
                <w:b/>
                <w:sz w:val="24"/>
                <w:szCs w:val="24"/>
              </w:rPr>
            </w:pPr>
            <w:r>
              <w:rPr>
                <w:rFonts w:ascii="Arial Narrow" w:hAnsi="Arial Narrow"/>
                <w:b/>
                <w:sz w:val="24"/>
                <w:szCs w:val="24"/>
              </w:rPr>
              <w:t>7</w:t>
            </w:r>
          </w:p>
        </w:tc>
        <w:tc>
          <w:tcPr>
            <w:tcW w:w="992" w:type="dxa"/>
            <w:gridSpan w:val="2"/>
            <w:shd w:val="clear" w:color="auto" w:fill="auto"/>
          </w:tcPr>
          <w:p w:rsidR="00F00371" w:rsidRPr="005E05F0" w:rsidRDefault="00E420B7" w:rsidP="00E420B7">
            <w:pPr>
              <w:pStyle w:val="Heading2"/>
              <w:ind w:left="0"/>
              <w:jc w:val="right"/>
              <w:rPr>
                <w:rFonts w:ascii="Arial Narrow" w:hAnsi="Arial Narrow"/>
                <w:b/>
                <w:sz w:val="24"/>
                <w:szCs w:val="24"/>
              </w:rPr>
            </w:pPr>
            <w:r>
              <w:rPr>
                <w:rFonts w:ascii="Arial Narrow" w:hAnsi="Arial Narrow"/>
                <w:b/>
                <w:sz w:val="24"/>
                <w:szCs w:val="24"/>
              </w:rPr>
              <w:t>-</w:t>
            </w:r>
          </w:p>
        </w:tc>
      </w:tr>
      <w:tr w:rsidR="00F00371" w:rsidRPr="00B0192F" w:rsidTr="00E2179E">
        <w:tc>
          <w:tcPr>
            <w:tcW w:w="1384" w:type="dxa"/>
            <w:shd w:val="clear" w:color="auto" w:fill="auto"/>
          </w:tcPr>
          <w:p w:rsidR="00F00371" w:rsidRPr="00B0192F" w:rsidRDefault="00F00371" w:rsidP="00F00371">
            <w:pPr>
              <w:pStyle w:val="Heading2"/>
              <w:ind w:left="0"/>
              <w:rPr>
                <w:rFonts w:ascii="Arial Narrow" w:hAnsi="Arial Narrow"/>
                <w:sz w:val="24"/>
                <w:szCs w:val="24"/>
              </w:rPr>
            </w:pPr>
            <w:r w:rsidRPr="00B0192F">
              <w:rPr>
                <w:rFonts w:ascii="Arial Narrow" w:hAnsi="Arial Narrow"/>
                <w:sz w:val="24"/>
                <w:szCs w:val="24"/>
              </w:rPr>
              <w:t>Paduri</w:t>
            </w:r>
          </w:p>
        </w:tc>
        <w:tc>
          <w:tcPr>
            <w:tcW w:w="1134" w:type="dxa"/>
            <w:shd w:val="clear" w:color="auto" w:fill="auto"/>
          </w:tcPr>
          <w:p w:rsidR="00F00371" w:rsidRPr="00B0192F" w:rsidRDefault="00F00371" w:rsidP="002179BE">
            <w:pPr>
              <w:pStyle w:val="Heading2"/>
              <w:ind w:left="0"/>
              <w:jc w:val="right"/>
              <w:rPr>
                <w:rFonts w:ascii="Arial Narrow" w:hAnsi="Arial Narrow"/>
                <w:sz w:val="24"/>
                <w:szCs w:val="24"/>
              </w:rPr>
            </w:pPr>
            <w:r>
              <w:rPr>
                <w:rFonts w:ascii="Arial Narrow" w:hAnsi="Arial Narrow"/>
                <w:sz w:val="24"/>
                <w:szCs w:val="24"/>
              </w:rPr>
              <w:t xml:space="preserve">    81</w:t>
            </w:r>
          </w:p>
        </w:tc>
        <w:tc>
          <w:tcPr>
            <w:tcW w:w="992" w:type="dxa"/>
            <w:shd w:val="clear" w:color="auto" w:fill="auto"/>
          </w:tcPr>
          <w:p w:rsidR="00F00371" w:rsidRPr="00B0192F" w:rsidRDefault="00B7326B" w:rsidP="00B7326B">
            <w:pPr>
              <w:pStyle w:val="Heading2"/>
              <w:ind w:left="0"/>
              <w:jc w:val="right"/>
              <w:rPr>
                <w:rFonts w:ascii="Arial Narrow" w:hAnsi="Arial Narrow"/>
                <w:sz w:val="24"/>
                <w:szCs w:val="24"/>
              </w:rPr>
            </w:pPr>
            <w:r>
              <w:rPr>
                <w:rFonts w:ascii="Arial Narrow" w:hAnsi="Arial Narrow"/>
                <w:sz w:val="24"/>
                <w:szCs w:val="24"/>
              </w:rPr>
              <w:t>2</w:t>
            </w:r>
            <w:r w:rsidR="002179BE">
              <w:rPr>
                <w:rFonts w:ascii="Arial Narrow" w:hAnsi="Arial Narrow"/>
                <w:sz w:val="24"/>
                <w:szCs w:val="24"/>
              </w:rPr>
              <w:t xml:space="preserve">    </w:t>
            </w:r>
          </w:p>
        </w:tc>
        <w:tc>
          <w:tcPr>
            <w:tcW w:w="825"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w:t>
            </w:r>
          </w:p>
        </w:tc>
        <w:tc>
          <w:tcPr>
            <w:tcW w:w="876"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2</w:t>
            </w:r>
          </w:p>
        </w:tc>
        <w:tc>
          <w:tcPr>
            <w:tcW w:w="993" w:type="dxa"/>
            <w:shd w:val="clear" w:color="auto" w:fill="auto"/>
          </w:tcPr>
          <w:p w:rsidR="00F00371" w:rsidRPr="00B0192F" w:rsidRDefault="0099140F" w:rsidP="0099140F">
            <w:pPr>
              <w:pStyle w:val="Heading2"/>
              <w:ind w:left="0"/>
              <w:jc w:val="right"/>
              <w:rPr>
                <w:rFonts w:ascii="Arial Narrow" w:hAnsi="Arial Narrow"/>
                <w:sz w:val="24"/>
                <w:szCs w:val="24"/>
              </w:rPr>
            </w:pPr>
            <w:r>
              <w:rPr>
                <w:rFonts w:ascii="Arial Narrow" w:hAnsi="Arial Narrow"/>
                <w:sz w:val="24"/>
                <w:szCs w:val="24"/>
              </w:rPr>
              <w:t>79</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78</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1</w:t>
            </w:r>
          </w:p>
        </w:tc>
      </w:tr>
      <w:tr w:rsidR="00F00371" w:rsidRPr="00B0192F" w:rsidTr="00E2179E">
        <w:tc>
          <w:tcPr>
            <w:tcW w:w="1384" w:type="dxa"/>
            <w:shd w:val="clear" w:color="auto" w:fill="auto"/>
          </w:tcPr>
          <w:p w:rsidR="00F00371" w:rsidRPr="00B0192F" w:rsidRDefault="00F00371" w:rsidP="00F00371">
            <w:pPr>
              <w:pStyle w:val="Heading2"/>
              <w:ind w:left="0"/>
              <w:rPr>
                <w:rFonts w:ascii="Arial Narrow" w:hAnsi="Arial Narrow"/>
                <w:sz w:val="24"/>
                <w:szCs w:val="24"/>
              </w:rPr>
            </w:pPr>
            <w:r w:rsidRPr="00B0192F">
              <w:rPr>
                <w:rFonts w:ascii="Arial Narrow" w:hAnsi="Arial Narrow"/>
                <w:sz w:val="24"/>
                <w:szCs w:val="24"/>
              </w:rPr>
              <w:t>Ape</w:t>
            </w:r>
          </w:p>
        </w:tc>
        <w:tc>
          <w:tcPr>
            <w:tcW w:w="1134" w:type="dxa"/>
            <w:shd w:val="clear" w:color="auto" w:fill="auto"/>
          </w:tcPr>
          <w:p w:rsidR="00F00371" w:rsidRPr="00B0192F" w:rsidRDefault="00F00371" w:rsidP="002179BE">
            <w:pPr>
              <w:pStyle w:val="Heading2"/>
              <w:ind w:left="0"/>
              <w:jc w:val="right"/>
              <w:rPr>
                <w:rFonts w:ascii="Arial Narrow" w:hAnsi="Arial Narrow"/>
                <w:sz w:val="24"/>
                <w:szCs w:val="24"/>
              </w:rPr>
            </w:pPr>
            <w:r>
              <w:rPr>
                <w:rFonts w:ascii="Arial Narrow" w:hAnsi="Arial Narrow"/>
                <w:sz w:val="24"/>
                <w:szCs w:val="24"/>
              </w:rPr>
              <w:t xml:space="preserve">  3</w:t>
            </w:r>
            <w:r w:rsidRPr="00B0192F">
              <w:rPr>
                <w:rFonts w:ascii="Arial Narrow" w:hAnsi="Arial Narrow"/>
                <w:sz w:val="24"/>
                <w:szCs w:val="24"/>
              </w:rPr>
              <w:t>44</w:t>
            </w:r>
          </w:p>
        </w:tc>
        <w:tc>
          <w:tcPr>
            <w:tcW w:w="992" w:type="dxa"/>
            <w:shd w:val="clear" w:color="auto" w:fill="auto"/>
          </w:tcPr>
          <w:p w:rsidR="00F00371" w:rsidRPr="00B0192F" w:rsidRDefault="00B7326B" w:rsidP="00B7326B">
            <w:pPr>
              <w:pStyle w:val="Heading2"/>
              <w:ind w:left="0"/>
              <w:jc w:val="right"/>
              <w:rPr>
                <w:rFonts w:ascii="Arial Narrow" w:hAnsi="Arial Narrow"/>
                <w:sz w:val="24"/>
                <w:szCs w:val="24"/>
              </w:rPr>
            </w:pPr>
            <w:r>
              <w:rPr>
                <w:rFonts w:ascii="Arial Narrow" w:hAnsi="Arial Narrow"/>
                <w:sz w:val="24"/>
                <w:szCs w:val="24"/>
              </w:rPr>
              <w:t>-</w:t>
            </w:r>
          </w:p>
        </w:tc>
        <w:tc>
          <w:tcPr>
            <w:tcW w:w="825"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w:t>
            </w:r>
          </w:p>
        </w:tc>
        <w:tc>
          <w:tcPr>
            <w:tcW w:w="876"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w:t>
            </w:r>
          </w:p>
        </w:tc>
        <w:tc>
          <w:tcPr>
            <w:tcW w:w="993" w:type="dxa"/>
            <w:shd w:val="clear" w:color="auto" w:fill="auto"/>
          </w:tcPr>
          <w:p w:rsidR="00F00371" w:rsidRPr="00B0192F" w:rsidRDefault="0099140F" w:rsidP="0099140F">
            <w:pPr>
              <w:pStyle w:val="Heading2"/>
              <w:ind w:left="0"/>
              <w:jc w:val="right"/>
              <w:rPr>
                <w:rFonts w:ascii="Arial Narrow" w:hAnsi="Arial Narrow"/>
                <w:sz w:val="24"/>
                <w:szCs w:val="24"/>
              </w:rPr>
            </w:pPr>
            <w:r>
              <w:rPr>
                <w:rFonts w:ascii="Arial Narrow" w:hAnsi="Arial Narrow"/>
                <w:sz w:val="24"/>
                <w:szCs w:val="24"/>
              </w:rPr>
              <w:t>344</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287</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57</w:t>
            </w:r>
          </w:p>
        </w:tc>
      </w:tr>
      <w:tr w:rsidR="00F00371" w:rsidRPr="00B0192F" w:rsidTr="00E2179E">
        <w:tc>
          <w:tcPr>
            <w:tcW w:w="1384" w:type="dxa"/>
            <w:shd w:val="clear" w:color="auto" w:fill="auto"/>
          </w:tcPr>
          <w:p w:rsidR="00F00371" w:rsidRPr="00B0192F" w:rsidRDefault="00F00371" w:rsidP="00F00371">
            <w:pPr>
              <w:pStyle w:val="Heading2"/>
              <w:ind w:left="0"/>
              <w:rPr>
                <w:rFonts w:ascii="Arial Narrow" w:hAnsi="Arial Narrow"/>
                <w:sz w:val="24"/>
                <w:szCs w:val="24"/>
              </w:rPr>
            </w:pPr>
            <w:r w:rsidRPr="00B0192F">
              <w:rPr>
                <w:rFonts w:ascii="Arial Narrow" w:hAnsi="Arial Narrow"/>
                <w:sz w:val="24"/>
                <w:szCs w:val="24"/>
              </w:rPr>
              <w:t>Drumuri</w:t>
            </w:r>
          </w:p>
        </w:tc>
        <w:tc>
          <w:tcPr>
            <w:tcW w:w="1134" w:type="dxa"/>
            <w:shd w:val="clear" w:color="auto" w:fill="auto"/>
          </w:tcPr>
          <w:p w:rsidR="00F00371" w:rsidRPr="00B0192F" w:rsidRDefault="00F00371" w:rsidP="002179BE">
            <w:pPr>
              <w:pStyle w:val="Heading2"/>
              <w:ind w:left="0"/>
              <w:jc w:val="right"/>
              <w:rPr>
                <w:rFonts w:ascii="Arial Narrow" w:hAnsi="Arial Narrow"/>
                <w:sz w:val="24"/>
                <w:szCs w:val="24"/>
              </w:rPr>
            </w:pPr>
            <w:r>
              <w:rPr>
                <w:rFonts w:ascii="Arial Narrow" w:hAnsi="Arial Narrow"/>
                <w:sz w:val="24"/>
                <w:szCs w:val="24"/>
              </w:rPr>
              <w:t xml:space="preserve">    62</w:t>
            </w:r>
          </w:p>
        </w:tc>
        <w:tc>
          <w:tcPr>
            <w:tcW w:w="992" w:type="dxa"/>
            <w:shd w:val="clear" w:color="auto" w:fill="auto"/>
          </w:tcPr>
          <w:p w:rsidR="00F00371" w:rsidRPr="00B0192F" w:rsidRDefault="00B7326B" w:rsidP="00B7326B">
            <w:pPr>
              <w:pStyle w:val="Heading2"/>
              <w:ind w:left="0"/>
              <w:jc w:val="right"/>
              <w:rPr>
                <w:rFonts w:ascii="Arial Narrow" w:hAnsi="Arial Narrow"/>
                <w:sz w:val="24"/>
                <w:szCs w:val="24"/>
              </w:rPr>
            </w:pPr>
            <w:r>
              <w:rPr>
                <w:rFonts w:ascii="Arial Narrow" w:hAnsi="Arial Narrow"/>
                <w:sz w:val="24"/>
                <w:szCs w:val="24"/>
              </w:rPr>
              <w:t>-</w:t>
            </w:r>
          </w:p>
        </w:tc>
        <w:tc>
          <w:tcPr>
            <w:tcW w:w="825"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w:t>
            </w:r>
          </w:p>
        </w:tc>
        <w:tc>
          <w:tcPr>
            <w:tcW w:w="876" w:type="dxa"/>
            <w:shd w:val="clear" w:color="auto" w:fill="auto"/>
          </w:tcPr>
          <w:p w:rsidR="00F00371" w:rsidRPr="00B0192F" w:rsidRDefault="00F74655" w:rsidP="00CA43E8">
            <w:pPr>
              <w:pStyle w:val="Heading2"/>
              <w:ind w:left="0"/>
              <w:jc w:val="right"/>
              <w:rPr>
                <w:rFonts w:ascii="Arial Narrow" w:hAnsi="Arial Narrow"/>
                <w:sz w:val="24"/>
                <w:szCs w:val="24"/>
              </w:rPr>
            </w:pPr>
            <w:r>
              <w:rPr>
                <w:rFonts w:ascii="Arial Narrow" w:hAnsi="Arial Narrow"/>
                <w:sz w:val="24"/>
                <w:szCs w:val="24"/>
              </w:rPr>
              <w:t>-</w:t>
            </w:r>
          </w:p>
        </w:tc>
        <w:tc>
          <w:tcPr>
            <w:tcW w:w="993" w:type="dxa"/>
            <w:shd w:val="clear" w:color="auto" w:fill="auto"/>
          </w:tcPr>
          <w:p w:rsidR="00F00371" w:rsidRPr="00B0192F" w:rsidRDefault="0099140F" w:rsidP="0099140F">
            <w:pPr>
              <w:pStyle w:val="Heading2"/>
              <w:ind w:left="0"/>
              <w:jc w:val="right"/>
              <w:rPr>
                <w:rFonts w:ascii="Arial Narrow" w:hAnsi="Arial Narrow"/>
                <w:sz w:val="24"/>
                <w:szCs w:val="24"/>
              </w:rPr>
            </w:pPr>
            <w:r>
              <w:rPr>
                <w:rFonts w:ascii="Arial Narrow" w:hAnsi="Arial Narrow"/>
                <w:sz w:val="24"/>
                <w:szCs w:val="24"/>
              </w:rPr>
              <w:t>62</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62</w:t>
            </w:r>
          </w:p>
        </w:tc>
      </w:tr>
      <w:tr w:rsidR="00F00371" w:rsidRPr="00B0192F" w:rsidTr="00E2179E">
        <w:tc>
          <w:tcPr>
            <w:tcW w:w="1384" w:type="dxa"/>
            <w:shd w:val="clear" w:color="auto" w:fill="auto"/>
          </w:tcPr>
          <w:p w:rsidR="00F00371" w:rsidRPr="00B0192F" w:rsidRDefault="00F00371" w:rsidP="00F00371">
            <w:pPr>
              <w:pStyle w:val="Heading2"/>
              <w:ind w:left="0"/>
              <w:rPr>
                <w:rFonts w:ascii="Arial Narrow" w:hAnsi="Arial Narrow"/>
                <w:sz w:val="24"/>
                <w:szCs w:val="24"/>
              </w:rPr>
            </w:pPr>
            <w:r w:rsidRPr="00B0192F">
              <w:rPr>
                <w:rFonts w:ascii="Arial Narrow" w:hAnsi="Arial Narrow"/>
                <w:sz w:val="24"/>
                <w:szCs w:val="24"/>
              </w:rPr>
              <w:t>Constr.</w:t>
            </w:r>
          </w:p>
        </w:tc>
        <w:tc>
          <w:tcPr>
            <w:tcW w:w="1134" w:type="dxa"/>
            <w:shd w:val="clear" w:color="auto" w:fill="auto"/>
          </w:tcPr>
          <w:p w:rsidR="00F00371" w:rsidRPr="00B0192F" w:rsidRDefault="00F00371" w:rsidP="002179BE">
            <w:pPr>
              <w:pStyle w:val="Heading2"/>
              <w:ind w:left="0"/>
              <w:jc w:val="right"/>
              <w:rPr>
                <w:rFonts w:ascii="Arial Narrow" w:hAnsi="Arial Narrow"/>
                <w:sz w:val="24"/>
                <w:szCs w:val="24"/>
              </w:rPr>
            </w:pPr>
            <w:r>
              <w:rPr>
                <w:rFonts w:ascii="Arial Narrow" w:hAnsi="Arial Narrow"/>
                <w:sz w:val="24"/>
                <w:szCs w:val="24"/>
              </w:rPr>
              <w:t xml:space="preserve">    77</w:t>
            </w:r>
          </w:p>
        </w:tc>
        <w:tc>
          <w:tcPr>
            <w:tcW w:w="992" w:type="dxa"/>
            <w:shd w:val="clear" w:color="auto" w:fill="auto"/>
          </w:tcPr>
          <w:p w:rsidR="00F00371" w:rsidRPr="00B0192F" w:rsidRDefault="00B7326B" w:rsidP="00B7326B">
            <w:pPr>
              <w:pStyle w:val="Heading2"/>
              <w:ind w:left="0"/>
              <w:jc w:val="right"/>
              <w:rPr>
                <w:rFonts w:ascii="Arial Narrow" w:hAnsi="Arial Narrow"/>
                <w:sz w:val="24"/>
                <w:szCs w:val="24"/>
              </w:rPr>
            </w:pPr>
            <w:r>
              <w:rPr>
                <w:rFonts w:ascii="Arial Narrow" w:hAnsi="Arial Narrow"/>
                <w:sz w:val="24"/>
                <w:szCs w:val="24"/>
              </w:rPr>
              <w:t>53</w:t>
            </w:r>
          </w:p>
        </w:tc>
        <w:tc>
          <w:tcPr>
            <w:tcW w:w="825" w:type="dxa"/>
            <w:shd w:val="clear" w:color="auto" w:fill="auto"/>
          </w:tcPr>
          <w:p w:rsidR="00F00371" w:rsidRPr="00B0192F" w:rsidRDefault="0099140F" w:rsidP="00CA43E8">
            <w:pPr>
              <w:pStyle w:val="Heading2"/>
              <w:ind w:left="0"/>
              <w:jc w:val="right"/>
              <w:rPr>
                <w:rFonts w:ascii="Arial Narrow" w:hAnsi="Arial Narrow"/>
                <w:sz w:val="24"/>
                <w:szCs w:val="24"/>
              </w:rPr>
            </w:pPr>
            <w:r>
              <w:rPr>
                <w:rFonts w:ascii="Arial Narrow" w:hAnsi="Arial Narrow"/>
                <w:sz w:val="24"/>
                <w:szCs w:val="24"/>
              </w:rPr>
              <w:t>8</w:t>
            </w:r>
          </w:p>
        </w:tc>
        <w:tc>
          <w:tcPr>
            <w:tcW w:w="876" w:type="dxa"/>
            <w:shd w:val="clear" w:color="auto" w:fill="auto"/>
          </w:tcPr>
          <w:p w:rsidR="00F00371" w:rsidRPr="00B0192F" w:rsidRDefault="003E22C2" w:rsidP="00CA43E8">
            <w:pPr>
              <w:pStyle w:val="Heading2"/>
              <w:ind w:left="0"/>
              <w:jc w:val="right"/>
              <w:rPr>
                <w:rFonts w:ascii="Arial Narrow" w:hAnsi="Arial Narrow"/>
                <w:sz w:val="24"/>
                <w:szCs w:val="24"/>
              </w:rPr>
            </w:pPr>
            <w:r>
              <w:rPr>
                <w:rFonts w:ascii="Arial Narrow" w:hAnsi="Arial Narrow"/>
                <w:sz w:val="24"/>
                <w:szCs w:val="24"/>
              </w:rPr>
              <w:t>45</w:t>
            </w:r>
          </w:p>
        </w:tc>
        <w:tc>
          <w:tcPr>
            <w:tcW w:w="993" w:type="dxa"/>
            <w:shd w:val="clear" w:color="auto" w:fill="auto"/>
          </w:tcPr>
          <w:p w:rsidR="00F00371" w:rsidRPr="00B0192F" w:rsidRDefault="0099140F" w:rsidP="0099140F">
            <w:pPr>
              <w:pStyle w:val="Heading2"/>
              <w:ind w:left="0"/>
              <w:jc w:val="right"/>
              <w:rPr>
                <w:rFonts w:ascii="Arial Narrow" w:hAnsi="Arial Narrow"/>
                <w:sz w:val="24"/>
                <w:szCs w:val="24"/>
              </w:rPr>
            </w:pPr>
            <w:r>
              <w:rPr>
                <w:rFonts w:ascii="Arial Narrow" w:hAnsi="Arial Narrow"/>
                <w:sz w:val="24"/>
                <w:szCs w:val="24"/>
              </w:rPr>
              <w:t>24</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12</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12</w:t>
            </w:r>
          </w:p>
        </w:tc>
      </w:tr>
      <w:tr w:rsidR="00F00371" w:rsidRPr="00B0192F" w:rsidTr="00E2179E">
        <w:tc>
          <w:tcPr>
            <w:tcW w:w="1384" w:type="dxa"/>
            <w:shd w:val="clear" w:color="auto" w:fill="auto"/>
          </w:tcPr>
          <w:p w:rsidR="00F00371" w:rsidRPr="00B0192F" w:rsidRDefault="00F00371" w:rsidP="00F00371">
            <w:pPr>
              <w:pStyle w:val="Heading2"/>
              <w:ind w:left="0"/>
              <w:rPr>
                <w:rFonts w:ascii="Arial Narrow" w:hAnsi="Arial Narrow"/>
                <w:sz w:val="24"/>
                <w:szCs w:val="24"/>
              </w:rPr>
            </w:pPr>
            <w:r w:rsidRPr="00B0192F">
              <w:rPr>
                <w:rFonts w:ascii="Arial Narrow" w:hAnsi="Arial Narrow"/>
                <w:sz w:val="24"/>
                <w:szCs w:val="24"/>
              </w:rPr>
              <w:t>Neprod.</w:t>
            </w:r>
          </w:p>
        </w:tc>
        <w:tc>
          <w:tcPr>
            <w:tcW w:w="1134" w:type="dxa"/>
            <w:shd w:val="clear" w:color="auto" w:fill="auto"/>
          </w:tcPr>
          <w:p w:rsidR="00F00371" w:rsidRPr="00B0192F" w:rsidRDefault="00F00371" w:rsidP="002179BE">
            <w:pPr>
              <w:pStyle w:val="Heading2"/>
              <w:ind w:left="0"/>
              <w:jc w:val="right"/>
              <w:rPr>
                <w:rFonts w:ascii="Arial Narrow" w:hAnsi="Arial Narrow"/>
                <w:sz w:val="24"/>
                <w:szCs w:val="24"/>
              </w:rPr>
            </w:pPr>
            <w:r>
              <w:rPr>
                <w:rFonts w:ascii="Arial Narrow" w:hAnsi="Arial Narrow"/>
                <w:sz w:val="24"/>
                <w:szCs w:val="24"/>
              </w:rPr>
              <w:t xml:space="preserve">    </w:t>
            </w:r>
            <w:r w:rsidRPr="00B0192F">
              <w:rPr>
                <w:rFonts w:ascii="Arial Narrow" w:hAnsi="Arial Narrow"/>
                <w:sz w:val="24"/>
                <w:szCs w:val="24"/>
              </w:rPr>
              <w:t>2</w:t>
            </w:r>
            <w:r>
              <w:rPr>
                <w:rFonts w:ascii="Arial Narrow" w:hAnsi="Arial Narrow"/>
                <w:sz w:val="24"/>
                <w:szCs w:val="24"/>
              </w:rPr>
              <w:t>7</w:t>
            </w:r>
          </w:p>
        </w:tc>
        <w:tc>
          <w:tcPr>
            <w:tcW w:w="992" w:type="dxa"/>
            <w:shd w:val="clear" w:color="auto" w:fill="auto"/>
          </w:tcPr>
          <w:p w:rsidR="00F00371" w:rsidRPr="00B0192F" w:rsidRDefault="00B7326B" w:rsidP="00B7326B">
            <w:pPr>
              <w:pStyle w:val="Heading2"/>
              <w:ind w:left="0"/>
              <w:jc w:val="right"/>
              <w:rPr>
                <w:rFonts w:ascii="Arial Narrow" w:hAnsi="Arial Narrow"/>
                <w:sz w:val="24"/>
                <w:szCs w:val="24"/>
              </w:rPr>
            </w:pPr>
            <w:r>
              <w:rPr>
                <w:rFonts w:ascii="Arial Narrow" w:hAnsi="Arial Narrow"/>
                <w:sz w:val="24"/>
                <w:szCs w:val="24"/>
              </w:rPr>
              <w:t>2</w:t>
            </w:r>
          </w:p>
        </w:tc>
        <w:tc>
          <w:tcPr>
            <w:tcW w:w="825" w:type="dxa"/>
            <w:shd w:val="clear" w:color="auto" w:fill="auto"/>
          </w:tcPr>
          <w:p w:rsidR="00F00371" w:rsidRPr="00B0192F" w:rsidRDefault="0099140F" w:rsidP="00CA43E8">
            <w:pPr>
              <w:pStyle w:val="Heading2"/>
              <w:ind w:left="0"/>
              <w:jc w:val="right"/>
              <w:rPr>
                <w:rFonts w:ascii="Arial Narrow" w:hAnsi="Arial Narrow"/>
                <w:sz w:val="24"/>
                <w:szCs w:val="24"/>
              </w:rPr>
            </w:pPr>
            <w:r>
              <w:rPr>
                <w:rFonts w:ascii="Arial Narrow" w:hAnsi="Arial Narrow"/>
                <w:sz w:val="24"/>
                <w:szCs w:val="24"/>
              </w:rPr>
              <w:t>-</w:t>
            </w:r>
          </w:p>
        </w:tc>
        <w:tc>
          <w:tcPr>
            <w:tcW w:w="876" w:type="dxa"/>
            <w:shd w:val="clear" w:color="auto" w:fill="auto"/>
          </w:tcPr>
          <w:p w:rsidR="00F00371" w:rsidRPr="00B0192F" w:rsidRDefault="003E22C2" w:rsidP="00CA43E8">
            <w:pPr>
              <w:pStyle w:val="Heading2"/>
              <w:ind w:left="0"/>
              <w:jc w:val="right"/>
              <w:rPr>
                <w:rFonts w:ascii="Arial Narrow" w:hAnsi="Arial Narrow"/>
                <w:sz w:val="24"/>
                <w:szCs w:val="24"/>
              </w:rPr>
            </w:pPr>
            <w:r>
              <w:rPr>
                <w:rFonts w:ascii="Arial Narrow" w:hAnsi="Arial Narrow"/>
                <w:sz w:val="24"/>
                <w:szCs w:val="24"/>
              </w:rPr>
              <w:t>2</w:t>
            </w:r>
          </w:p>
        </w:tc>
        <w:tc>
          <w:tcPr>
            <w:tcW w:w="993" w:type="dxa"/>
            <w:shd w:val="clear" w:color="auto" w:fill="auto"/>
          </w:tcPr>
          <w:p w:rsidR="00F00371" w:rsidRPr="00B0192F" w:rsidRDefault="0099140F" w:rsidP="0099140F">
            <w:pPr>
              <w:pStyle w:val="Heading2"/>
              <w:ind w:left="0"/>
              <w:jc w:val="right"/>
              <w:rPr>
                <w:rFonts w:ascii="Arial Narrow" w:hAnsi="Arial Narrow"/>
                <w:sz w:val="24"/>
                <w:szCs w:val="24"/>
              </w:rPr>
            </w:pPr>
            <w:r>
              <w:rPr>
                <w:rFonts w:ascii="Arial Narrow" w:hAnsi="Arial Narrow"/>
                <w:sz w:val="24"/>
                <w:szCs w:val="24"/>
              </w:rPr>
              <w:t>25</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15</w:t>
            </w:r>
          </w:p>
        </w:tc>
        <w:tc>
          <w:tcPr>
            <w:tcW w:w="992" w:type="dxa"/>
            <w:gridSpan w:val="2"/>
            <w:shd w:val="clear" w:color="auto" w:fill="auto"/>
          </w:tcPr>
          <w:p w:rsidR="00F00371" w:rsidRPr="00B0192F" w:rsidRDefault="00E420B7" w:rsidP="00E420B7">
            <w:pPr>
              <w:pStyle w:val="Heading2"/>
              <w:ind w:left="0"/>
              <w:jc w:val="right"/>
              <w:rPr>
                <w:rFonts w:ascii="Arial Narrow" w:hAnsi="Arial Narrow"/>
                <w:sz w:val="24"/>
                <w:szCs w:val="24"/>
              </w:rPr>
            </w:pPr>
            <w:r>
              <w:rPr>
                <w:rFonts w:ascii="Arial Narrow" w:hAnsi="Arial Narrow"/>
                <w:sz w:val="24"/>
                <w:szCs w:val="24"/>
              </w:rPr>
              <w:t>10</w:t>
            </w:r>
          </w:p>
        </w:tc>
      </w:tr>
      <w:tr w:rsidR="00F00371" w:rsidRPr="00B0192F" w:rsidTr="00E2179E">
        <w:trPr>
          <w:trHeight w:val="70"/>
        </w:trPr>
        <w:tc>
          <w:tcPr>
            <w:tcW w:w="1384" w:type="dxa"/>
            <w:shd w:val="clear" w:color="auto" w:fill="auto"/>
          </w:tcPr>
          <w:p w:rsidR="00F00371" w:rsidRPr="005E05F0" w:rsidRDefault="00F00371" w:rsidP="00F00371">
            <w:pPr>
              <w:pStyle w:val="Heading2"/>
              <w:ind w:left="0"/>
              <w:rPr>
                <w:rFonts w:ascii="Arial Narrow" w:hAnsi="Arial Narrow"/>
                <w:b/>
                <w:sz w:val="24"/>
                <w:szCs w:val="24"/>
              </w:rPr>
            </w:pPr>
            <w:r w:rsidRPr="005E05F0">
              <w:rPr>
                <w:rFonts w:ascii="Arial Narrow" w:hAnsi="Arial Narrow"/>
                <w:b/>
                <w:sz w:val="24"/>
                <w:szCs w:val="24"/>
              </w:rPr>
              <w:t xml:space="preserve">Total </w:t>
            </w:r>
          </w:p>
          <w:p w:rsidR="00F00371" w:rsidRPr="00B0192F" w:rsidRDefault="00F00371" w:rsidP="00F00371">
            <w:pPr>
              <w:pStyle w:val="Heading2"/>
              <w:ind w:left="0"/>
              <w:rPr>
                <w:rFonts w:ascii="Arial Narrow" w:hAnsi="Arial Narrow"/>
                <w:sz w:val="24"/>
                <w:szCs w:val="24"/>
              </w:rPr>
            </w:pPr>
            <w:r>
              <w:rPr>
                <w:rFonts w:ascii="Arial Narrow" w:hAnsi="Arial Narrow"/>
                <w:b/>
                <w:sz w:val="24"/>
                <w:szCs w:val="24"/>
              </w:rPr>
              <w:t>nea</w:t>
            </w:r>
            <w:r w:rsidRPr="005E05F0">
              <w:rPr>
                <w:rFonts w:ascii="Arial Narrow" w:hAnsi="Arial Narrow"/>
                <w:b/>
                <w:sz w:val="24"/>
                <w:szCs w:val="24"/>
              </w:rPr>
              <w:t>gricol</w:t>
            </w:r>
          </w:p>
        </w:tc>
        <w:tc>
          <w:tcPr>
            <w:tcW w:w="1134" w:type="dxa"/>
            <w:shd w:val="clear" w:color="auto" w:fill="auto"/>
          </w:tcPr>
          <w:p w:rsidR="00F00371" w:rsidRPr="005E05F0" w:rsidRDefault="00F00371" w:rsidP="002179BE">
            <w:pPr>
              <w:pStyle w:val="Heading2"/>
              <w:ind w:left="0"/>
              <w:jc w:val="right"/>
              <w:rPr>
                <w:rFonts w:ascii="Arial Narrow" w:hAnsi="Arial Narrow"/>
                <w:b/>
                <w:sz w:val="24"/>
                <w:szCs w:val="24"/>
              </w:rPr>
            </w:pPr>
            <w:r w:rsidRPr="005E05F0">
              <w:rPr>
                <w:rFonts w:ascii="Arial Narrow" w:hAnsi="Arial Narrow"/>
                <w:b/>
                <w:sz w:val="24"/>
                <w:szCs w:val="24"/>
              </w:rPr>
              <w:t xml:space="preserve">    591</w:t>
            </w:r>
          </w:p>
        </w:tc>
        <w:tc>
          <w:tcPr>
            <w:tcW w:w="992" w:type="dxa"/>
            <w:shd w:val="clear" w:color="auto" w:fill="auto"/>
          </w:tcPr>
          <w:p w:rsidR="00F00371" w:rsidRPr="00B7326B" w:rsidRDefault="00B7326B" w:rsidP="00B7326B">
            <w:pPr>
              <w:pStyle w:val="Heading2"/>
              <w:ind w:left="0"/>
              <w:jc w:val="right"/>
              <w:rPr>
                <w:rFonts w:ascii="Arial Narrow" w:hAnsi="Arial Narrow"/>
                <w:b/>
                <w:sz w:val="24"/>
                <w:szCs w:val="24"/>
              </w:rPr>
            </w:pPr>
            <w:r w:rsidRPr="00B7326B">
              <w:rPr>
                <w:rFonts w:ascii="Arial Narrow" w:hAnsi="Arial Narrow"/>
                <w:b/>
                <w:sz w:val="24"/>
                <w:szCs w:val="24"/>
              </w:rPr>
              <w:t>57</w:t>
            </w:r>
          </w:p>
        </w:tc>
        <w:tc>
          <w:tcPr>
            <w:tcW w:w="825" w:type="dxa"/>
            <w:shd w:val="clear" w:color="auto" w:fill="auto"/>
          </w:tcPr>
          <w:p w:rsidR="00F00371" w:rsidRPr="0099140F" w:rsidRDefault="0099140F" w:rsidP="00CA43E8">
            <w:pPr>
              <w:pStyle w:val="Heading2"/>
              <w:ind w:left="0"/>
              <w:jc w:val="right"/>
              <w:rPr>
                <w:rFonts w:ascii="Arial Narrow" w:hAnsi="Arial Narrow"/>
                <w:b/>
                <w:sz w:val="24"/>
                <w:szCs w:val="24"/>
              </w:rPr>
            </w:pPr>
            <w:r w:rsidRPr="0099140F">
              <w:rPr>
                <w:rFonts w:ascii="Arial Narrow" w:hAnsi="Arial Narrow"/>
                <w:b/>
                <w:sz w:val="24"/>
                <w:szCs w:val="24"/>
              </w:rPr>
              <w:t>8</w:t>
            </w:r>
          </w:p>
        </w:tc>
        <w:tc>
          <w:tcPr>
            <w:tcW w:w="876" w:type="dxa"/>
            <w:shd w:val="clear" w:color="auto" w:fill="auto"/>
          </w:tcPr>
          <w:p w:rsidR="00F00371" w:rsidRPr="0099140F" w:rsidRDefault="003E22C2" w:rsidP="00CA43E8">
            <w:pPr>
              <w:pStyle w:val="Heading2"/>
              <w:ind w:left="0"/>
              <w:jc w:val="right"/>
              <w:rPr>
                <w:rFonts w:ascii="Arial Narrow" w:hAnsi="Arial Narrow"/>
                <w:b/>
                <w:sz w:val="24"/>
                <w:szCs w:val="24"/>
              </w:rPr>
            </w:pPr>
            <w:r w:rsidRPr="0099140F">
              <w:rPr>
                <w:rFonts w:ascii="Arial Narrow" w:hAnsi="Arial Narrow"/>
                <w:b/>
                <w:sz w:val="24"/>
                <w:szCs w:val="24"/>
              </w:rPr>
              <w:t>49</w:t>
            </w:r>
          </w:p>
        </w:tc>
        <w:tc>
          <w:tcPr>
            <w:tcW w:w="993" w:type="dxa"/>
            <w:shd w:val="clear" w:color="auto" w:fill="auto"/>
          </w:tcPr>
          <w:p w:rsidR="00F00371" w:rsidRPr="0099140F" w:rsidRDefault="0099140F" w:rsidP="0099140F">
            <w:pPr>
              <w:pStyle w:val="Heading2"/>
              <w:ind w:left="0"/>
              <w:jc w:val="right"/>
              <w:rPr>
                <w:rFonts w:ascii="Arial Narrow" w:hAnsi="Arial Narrow"/>
                <w:b/>
                <w:sz w:val="24"/>
                <w:szCs w:val="24"/>
              </w:rPr>
            </w:pPr>
            <w:r w:rsidRPr="0099140F">
              <w:rPr>
                <w:rFonts w:ascii="Arial Narrow" w:hAnsi="Arial Narrow"/>
                <w:b/>
                <w:sz w:val="24"/>
                <w:szCs w:val="24"/>
              </w:rPr>
              <w:t>534</w:t>
            </w:r>
          </w:p>
        </w:tc>
        <w:tc>
          <w:tcPr>
            <w:tcW w:w="992" w:type="dxa"/>
            <w:gridSpan w:val="2"/>
            <w:shd w:val="clear" w:color="auto" w:fill="auto"/>
          </w:tcPr>
          <w:p w:rsidR="00F00371" w:rsidRPr="00E420B7" w:rsidRDefault="00E420B7" w:rsidP="00E420B7">
            <w:pPr>
              <w:pStyle w:val="Heading2"/>
              <w:ind w:left="0"/>
              <w:jc w:val="right"/>
              <w:rPr>
                <w:rFonts w:ascii="Arial Narrow" w:hAnsi="Arial Narrow"/>
                <w:b/>
                <w:sz w:val="24"/>
                <w:szCs w:val="24"/>
              </w:rPr>
            </w:pPr>
            <w:r w:rsidRPr="00E420B7">
              <w:rPr>
                <w:rFonts w:ascii="Arial Narrow" w:hAnsi="Arial Narrow"/>
                <w:b/>
                <w:sz w:val="24"/>
                <w:szCs w:val="24"/>
              </w:rPr>
              <w:t>392</w:t>
            </w:r>
          </w:p>
        </w:tc>
        <w:tc>
          <w:tcPr>
            <w:tcW w:w="992" w:type="dxa"/>
            <w:gridSpan w:val="2"/>
            <w:shd w:val="clear" w:color="auto" w:fill="auto"/>
          </w:tcPr>
          <w:p w:rsidR="00F00371" w:rsidRPr="00E420B7" w:rsidRDefault="00E420B7" w:rsidP="00E420B7">
            <w:pPr>
              <w:pStyle w:val="Heading2"/>
              <w:ind w:left="0"/>
              <w:jc w:val="right"/>
              <w:rPr>
                <w:rFonts w:ascii="Arial Narrow" w:hAnsi="Arial Narrow"/>
                <w:b/>
                <w:sz w:val="24"/>
                <w:szCs w:val="24"/>
              </w:rPr>
            </w:pPr>
            <w:r w:rsidRPr="00E420B7">
              <w:rPr>
                <w:rFonts w:ascii="Arial Narrow" w:hAnsi="Arial Narrow"/>
                <w:b/>
                <w:sz w:val="24"/>
                <w:szCs w:val="24"/>
              </w:rPr>
              <w:t>142</w:t>
            </w:r>
          </w:p>
        </w:tc>
      </w:tr>
      <w:tr w:rsidR="00F00371" w:rsidRPr="00B0192F" w:rsidTr="00E2179E">
        <w:tc>
          <w:tcPr>
            <w:tcW w:w="1384" w:type="dxa"/>
            <w:shd w:val="clear" w:color="auto" w:fill="auto"/>
          </w:tcPr>
          <w:p w:rsidR="00F00371" w:rsidRDefault="00F00371" w:rsidP="00F00371">
            <w:pPr>
              <w:pStyle w:val="Heading2"/>
              <w:ind w:left="0"/>
              <w:rPr>
                <w:rFonts w:ascii="Arial Narrow" w:hAnsi="Arial Narrow"/>
                <w:sz w:val="24"/>
                <w:szCs w:val="24"/>
              </w:rPr>
            </w:pPr>
            <w:r w:rsidRPr="00B0192F">
              <w:rPr>
                <w:rFonts w:ascii="Arial Narrow" w:hAnsi="Arial Narrow"/>
                <w:sz w:val="24"/>
                <w:szCs w:val="24"/>
              </w:rPr>
              <w:t>TOTAL</w:t>
            </w:r>
          </w:p>
          <w:p w:rsidR="00F00371" w:rsidRPr="00B0192F" w:rsidRDefault="00F00371" w:rsidP="00F00371">
            <w:pPr>
              <w:pStyle w:val="Heading2"/>
              <w:ind w:left="0"/>
              <w:rPr>
                <w:rFonts w:ascii="Arial Narrow" w:hAnsi="Arial Narrow"/>
                <w:sz w:val="24"/>
                <w:szCs w:val="24"/>
              </w:rPr>
            </w:pPr>
            <w:r>
              <w:rPr>
                <w:rFonts w:ascii="Arial Narrow" w:hAnsi="Arial Narrow"/>
                <w:sz w:val="24"/>
                <w:szCs w:val="24"/>
              </w:rPr>
              <w:t xml:space="preserve"> COMUNA</w:t>
            </w:r>
          </w:p>
        </w:tc>
        <w:tc>
          <w:tcPr>
            <w:tcW w:w="1134" w:type="dxa"/>
            <w:shd w:val="clear" w:color="auto" w:fill="auto"/>
          </w:tcPr>
          <w:p w:rsidR="00F00371" w:rsidRPr="005E05F0" w:rsidRDefault="00F00371" w:rsidP="0095584C">
            <w:pPr>
              <w:pStyle w:val="Heading2"/>
              <w:ind w:left="0"/>
              <w:jc w:val="right"/>
              <w:rPr>
                <w:rFonts w:ascii="Arial Narrow" w:hAnsi="Arial Narrow"/>
                <w:b/>
                <w:sz w:val="24"/>
                <w:szCs w:val="24"/>
              </w:rPr>
            </w:pPr>
            <w:r>
              <w:rPr>
                <w:rFonts w:ascii="Arial Narrow" w:hAnsi="Arial Narrow"/>
                <w:sz w:val="24"/>
                <w:szCs w:val="24"/>
              </w:rPr>
              <w:t xml:space="preserve"> </w:t>
            </w:r>
            <w:r w:rsidRPr="005E05F0">
              <w:rPr>
                <w:rFonts w:ascii="Arial Narrow" w:hAnsi="Arial Narrow"/>
                <w:b/>
                <w:sz w:val="24"/>
                <w:szCs w:val="24"/>
              </w:rPr>
              <w:t>3</w:t>
            </w:r>
            <w:r w:rsidR="0095584C">
              <w:rPr>
                <w:rFonts w:ascii="Arial Narrow" w:hAnsi="Arial Narrow"/>
                <w:b/>
                <w:sz w:val="24"/>
                <w:szCs w:val="24"/>
              </w:rPr>
              <w:t>343</w:t>
            </w:r>
          </w:p>
        </w:tc>
        <w:tc>
          <w:tcPr>
            <w:tcW w:w="992" w:type="dxa"/>
            <w:shd w:val="clear" w:color="auto" w:fill="auto"/>
          </w:tcPr>
          <w:p w:rsidR="00F00371" w:rsidRPr="00B7326B" w:rsidRDefault="00B7326B" w:rsidP="00CB7E34">
            <w:pPr>
              <w:pStyle w:val="Heading2"/>
              <w:ind w:left="0"/>
              <w:rPr>
                <w:rFonts w:ascii="Arial Narrow" w:hAnsi="Arial Narrow"/>
                <w:b/>
                <w:sz w:val="24"/>
                <w:szCs w:val="24"/>
              </w:rPr>
            </w:pPr>
            <w:r w:rsidRPr="00B7326B">
              <w:rPr>
                <w:rFonts w:ascii="Arial Narrow" w:hAnsi="Arial Narrow"/>
                <w:b/>
                <w:sz w:val="24"/>
                <w:szCs w:val="24"/>
              </w:rPr>
              <w:t xml:space="preserve">   </w:t>
            </w:r>
            <w:r>
              <w:rPr>
                <w:rFonts w:ascii="Arial Narrow" w:hAnsi="Arial Narrow"/>
                <w:b/>
                <w:sz w:val="24"/>
                <w:szCs w:val="24"/>
              </w:rPr>
              <w:t xml:space="preserve">  </w:t>
            </w:r>
            <w:r w:rsidRPr="00B7326B">
              <w:rPr>
                <w:rFonts w:ascii="Arial Narrow" w:hAnsi="Arial Narrow"/>
                <w:b/>
                <w:sz w:val="24"/>
                <w:szCs w:val="24"/>
              </w:rPr>
              <w:t>2</w:t>
            </w:r>
            <w:r w:rsidR="00CB7E34">
              <w:rPr>
                <w:rFonts w:ascii="Arial Narrow" w:hAnsi="Arial Narrow"/>
                <w:b/>
                <w:sz w:val="24"/>
                <w:szCs w:val="24"/>
              </w:rPr>
              <w:t>802</w:t>
            </w:r>
          </w:p>
        </w:tc>
        <w:tc>
          <w:tcPr>
            <w:tcW w:w="825" w:type="dxa"/>
            <w:shd w:val="clear" w:color="auto" w:fill="auto"/>
          </w:tcPr>
          <w:p w:rsidR="00F00371" w:rsidRPr="00E420B7" w:rsidRDefault="0099140F" w:rsidP="00CA43E8">
            <w:pPr>
              <w:pStyle w:val="Heading2"/>
              <w:ind w:left="0"/>
              <w:jc w:val="right"/>
              <w:rPr>
                <w:rFonts w:ascii="Arial Narrow" w:hAnsi="Arial Narrow"/>
                <w:b/>
                <w:sz w:val="24"/>
                <w:szCs w:val="24"/>
              </w:rPr>
            </w:pPr>
            <w:r w:rsidRPr="00E420B7">
              <w:rPr>
                <w:rFonts w:ascii="Arial Narrow" w:hAnsi="Arial Narrow"/>
                <w:b/>
                <w:sz w:val="24"/>
                <w:szCs w:val="24"/>
              </w:rPr>
              <w:t>481</w:t>
            </w:r>
          </w:p>
        </w:tc>
        <w:tc>
          <w:tcPr>
            <w:tcW w:w="876" w:type="dxa"/>
            <w:shd w:val="clear" w:color="auto" w:fill="auto"/>
          </w:tcPr>
          <w:p w:rsidR="00F00371" w:rsidRPr="003E22C2" w:rsidRDefault="003E22C2" w:rsidP="00CB7E34">
            <w:pPr>
              <w:pStyle w:val="Heading2"/>
              <w:ind w:left="0"/>
              <w:jc w:val="right"/>
              <w:rPr>
                <w:rFonts w:ascii="Arial Narrow" w:hAnsi="Arial Narrow"/>
                <w:b/>
                <w:sz w:val="24"/>
                <w:szCs w:val="24"/>
              </w:rPr>
            </w:pPr>
            <w:r w:rsidRPr="003E22C2">
              <w:rPr>
                <w:rFonts w:ascii="Arial Narrow" w:hAnsi="Arial Narrow"/>
                <w:b/>
                <w:sz w:val="24"/>
                <w:szCs w:val="24"/>
              </w:rPr>
              <w:t>2</w:t>
            </w:r>
            <w:r w:rsidR="00CB7E34">
              <w:rPr>
                <w:rFonts w:ascii="Arial Narrow" w:hAnsi="Arial Narrow"/>
                <w:b/>
                <w:sz w:val="24"/>
                <w:szCs w:val="24"/>
              </w:rPr>
              <w:t>321</w:t>
            </w:r>
          </w:p>
        </w:tc>
        <w:tc>
          <w:tcPr>
            <w:tcW w:w="993" w:type="dxa"/>
            <w:shd w:val="clear" w:color="auto" w:fill="auto"/>
          </w:tcPr>
          <w:p w:rsidR="00F00371" w:rsidRPr="00E420B7" w:rsidRDefault="00E420B7" w:rsidP="0099140F">
            <w:pPr>
              <w:pStyle w:val="Heading2"/>
              <w:ind w:left="0"/>
              <w:jc w:val="right"/>
              <w:rPr>
                <w:rFonts w:ascii="Arial Narrow" w:hAnsi="Arial Narrow"/>
                <w:b/>
                <w:sz w:val="24"/>
                <w:szCs w:val="24"/>
              </w:rPr>
            </w:pPr>
            <w:r w:rsidRPr="00E420B7">
              <w:rPr>
                <w:rFonts w:ascii="Arial Narrow" w:hAnsi="Arial Narrow"/>
                <w:b/>
                <w:sz w:val="24"/>
                <w:szCs w:val="24"/>
              </w:rPr>
              <w:t>541</w:t>
            </w:r>
          </w:p>
        </w:tc>
        <w:tc>
          <w:tcPr>
            <w:tcW w:w="992" w:type="dxa"/>
            <w:gridSpan w:val="2"/>
            <w:shd w:val="clear" w:color="auto" w:fill="auto"/>
          </w:tcPr>
          <w:p w:rsidR="00F00371" w:rsidRPr="00E420B7" w:rsidRDefault="00E420B7" w:rsidP="00E420B7">
            <w:pPr>
              <w:pStyle w:val="Heading2"/>
              <w:ind w:left="0"/>
              <w:jc w:val="right"/>
              <w:rPr>
                <w:rFonts w:ascii="Arial Narrow" w:hAnsi="Arial Narrow"/>
                <w:b/>
                <w:sz w:val="24"/>
                <w:szCs w:val="24"/>
              </w:rPr>
            </w:pPr>
            <w:r w:rsidRPr="00E420B7">
              <w:rPr>
                <w:rFonts w:ascii="Arial Narrow" w:hAnsi="Arial Narrow"/>
                <w:b/>
                <w:sz w:val="24"/>
                <w:szCs w:val="24"/>
              </w:rPr>
              <w:t>399</w:t>
            </w:r>
          </w:p>
        </w:tc>
        <w:tc>
          <w:tcPr>
            <w:tcW w:w="992" w:type="dxa"/>
            <w:gridSpan w:val="2"/>
            <w:shd w:val="clear" w:color="auto" w:fill="auto"/>
          </w:tcPr>
          <w:p w:rsidR="00F00371" w:rsidRPr="00E420B7" w:rsidRDefault="00E420B7" w:rsidP="00E420B7">
            <w:pPr>
              <w:pStyle w:val="Heading2"/>
              <w:ind w:left="0"/>
              <w:jc w:val="right"/>
              <w:rPr>
                <w:rFonts w:ascii="Arial Narrow" w:hAnsi="Arial Narrow"/>
                <w:b/>
                <w:sz w:val="24"/>
                <w:szCs w:val="24"/>
              </w:rPr>
            </w:pPr>
            <w:r w:rsidRPr="00E420B7">
              <w:rPr>
                <w:rFonts w:ascii="Arial Narrow" w:hAnsi="Arial Narrow"/>
                <w:b/>
                <w:sz w:val="24"/>
                <w:szCs w:val="24"/>
              </w:rPr>
              <w:t>142</w:t>
            </w:r>
          </w:p>
        </w:tc>
      </w:tr>
    </w:tbl>
    <w:p w:rsidR="004D35C5" w:rsidRDefault="004D35C5" w:rsidP="00B0192F">
      <w:pPr>
        <w:pStyle w:val="Heading2"/>
        <w:rPr>
          <w:rFonts w:ascii="Arial Narrow" w:hAnsi="Arial Narrow"/>
          <w:b/>
          <w:sz w:val="24"/>
          <w:szCs w:val="24"/>
        </w:rPr>
      </w:pPr>
    </w:p>
    <w:p w:rsidR="00AF5A60" w:rsidRPr="00B0192F" w:rsidRDefault="00AF5A60" w:rsidP="00AF5A60">
      <w:pPr>
        <w:pStyle w:val="Heading2"/>
        <w:rPr>
          <w:rFonts w:ascii="Arial Narrow" w:hAnsi="Arial Narrow"/>
          <w:b/>
          <w:sz w:val="24"/>
          <w:szCs w:val="24"/>
        </w:rPr>
      </w:pPr>
    </w:p>
    <w:p w:rsidR="00AF5A60" w:rsidRDefault="00AF5A60" w:rsidP="00AF5A60">
      <w:pPr>
        <w:pStyle w:val="Heading2"/>
        <w:rPr>
          <w:rFonts w:ascii="Arial Narrow" w:hAnsi="Arial Narrow"/>
          <w:sz w:val="24"/>
          <w:szCs w:val="24"/>
        </w:rPr>
      </w:pPr>
    </w:p>
    <w:p w:rsidR="00AF5A60" w:rsidRPr="004420F6" w:rsidRDefault="00AF5A60" w:rsidP="004420F6">
      <w:pPr>
        <w:rPr>
          <w:lang w:val="ro-RO"/>
        </w:rPr>
      </w:pPr>
    </w:p>
    <w:p w:rsidR="000B6D28" w:rsidRPr="00B0192F" w:rsidRDefault="000B6D28" w:rsidP="00B0192F">
      <w:pPr>
        <w:pStyle w:val="Heading2"/>
        <w:rPr>
          <w:rFonts w:ascii="Arial Narrow" w:hAnsi="Arial Narrow"/>
          <w:sz w:val="24"/>
          <w:szCs w:val="24"/>
        </w:rPr>
      </w:pPr>
    </w:p>
    <w:p w:rsidR="004D35C5" w:rsidRDefault="004D35C5" w:rsidP="00B0192F">
      <w:pPr>
        <w:pStyle w:val="Heading2"/>
        <w:rPr>
          <w:rFonts w:ascii="Arial Narrow" w:hAnsi="Arial Narrow"/>
          <w:sz w:val="24"/>
          <w:szCs w:val="24"/>
        </w:rPr>
      </w:pPr>
    </w:p>
    <w:p w:rsidR="00AA3331" w:rsidRDefault="00AA3331" w:rsidP="00AA3331">
      <w:pPr>
        <w:rPr>
          <w:lang w:val="ro-RO"/>
        </w:rPr>
      </w:pPr>
    </w:p>
    <w:p w:rsidR="00AA3331" w:rsidRPr="00AA3331" w:rsidRDefault="00AA3331" w:rsidP="00AA3331">
      <w:pPr>
        <w:rPr>
          <w:lang w:val="ro-RO"/>
        </w:rPr>
      </w:pPr>
    </w:p>
    <w:p w:rsidR="000E5E3C" w:rsidRDefault="000E5E3C">
      <w:pPr>
        <w:spacing w:after="200" w:line="276" w:lineRule="auto"/>
        <w:rPr>
          <w:rFonts w:ascii="Arial Narrow" w:hAnsi="Arial Narrow"/>
        </w:rPr>
      </w:pPr>
    </w:p>
    <w:p w:rsidR="000E5E3C" w:rsidRDefault="000E5E3C">
      <w:pPr>
        <w:spacing w:after="200" w:line="276" w:lineRule="auto"/>
        <w:rPr>
          <w:rFonts w:ascii="Arial Narrow" w:hAnsi="Arial Narrow"/>
        </w:rPr>
      </w:pPr>
    </w:p>
    <w:p w:rsidR="000E5E3C" w:rsidRDefault="000E5E3C">
      <w:pPr>
        <w:spacing w:after="200" w:line="276" w:lineRule="auto"/>
        <w:rPr>
          <w:rFonts w:ascii="Arial Narrow" w:hAnsi="Arial Narrow"/>
        </w:rPr>
      </w:pPr>
    </w:p>
    <w:p w:rsidR="000E5E3C" w:rsidRDefault="000E5E3C">
      <w:pPr>
        <w:spacing w:after="200" w:line="276" w:lineRule="auto"/>
        <w:rPr>
          <w:rFonts w:ascii="Arial Narrow" w:hAnsi="Arial Narrow"/>
        </w:rPr>
      </w:pPr>
    </w:p>
    <w:p w:rsidR="000E5E3C" w:rsidRDefault="000E5E3C">
      <w:pPr>
        <w:spacing w:after="200" w:line="276" w:lineRule="auto"/>
        <w:rPr>
          <w:rFonts w:ascii="Arial Narrow" w:hAnsi="Arial Narrow"/>
        </w:rPr>
      </w:pPr>
    </w:p>
    <w:p w:rsidR="000E5E3C" w:rsidRDefault="000E5E3C">
      <w:pPr>
        <w:spacing w:after="200" w:line="276" w:lineRule="auto"/>
        <w:rPr>
          <w:rFonts w:ascii="Arial Narrow" w:hAnsi="Arial Narrow"/>
        </w:rPr>
      </w:pPr>
    </w:p>
    <w:p w:rsidR="000E5E3C" w:rsidRDefault="000E5E3C">
      <w:pPr>
        <w:spacing w:after="200" w:line="276" w:lineRule="auto"/>
        <w:rPr>
          <w:rFonts w:ascii="Arial Narrow" w:hAnsi="Arial Narrow"/>
        </w:rPr>
      </w:pPr>
    </w:p>
    <w:p w:rsidR="000E5E3C" w:rsidRDefault="000E5E3C">
      <w:pPr>
        <w:spacing w:after="200" w:line="276" w:lineRule="auto"/>
        <w:rPr>
          <w:rFonts w:ascii="Arial Narrow" w:hAnsi="Arial Narrow"/>
        </w:rPr>
      </w:pPr>
    </w:p>
    <w:p w:rsidR="00DB29EC" w:rsidRPr="00B0192F" w:rsidRDefault="00DB29EC" w:rsidP="00DB29EC">
      <w:pPr>
        <w:pStyle w:val="Heading2"/>
        <w:rPr>
          <w:rFonts w:ascii="Arial Narrow" w:hAnsi="Arial Narrow"/>
          <w:sz w:val="24"/>
          <w:szCs w:val="24"/>
        </w:rPr>
      </w:pPr>
      <w:r>
        <w:rPr>
          <w:rFonts w:ascii="Arial Narrow" w:hAnsi="Arial Narrow"/>
          <w:sz w:val="24"/>
          <w:szCs w:val="24"/>
        </w:rPr>
        <w:t xml:space="preserve"> </w:t>
      </w:r>
      <w:r w:rsidR="00FC5A99">
        <w:rPr>
          <w:rFonts w:ascii="Arial Narrow" w:hAnsi="Arial Narrow"/>
          <w:sz w:val="24"/>
          <w:szCs w:val="24"/>
        </w:rPr>
        <w:t xml:space="preserve"> </w:t>
      </w:r>
      <w:r>
        <w:rPr>
          <w:rFonts w:ascii="Arial Narrow" w:hAnsi="Arial Narrow"/>
          <w:sz w:val="24"/>
          <w:szCs w:val="24"/>
        </w:rPr>
        <w:t xml:space="preserve"> </w:t>
      </w:r>
      <w:r w:rsidRPr="00B0192F">
        <w:rPr>
          <w:rFonts w:ascii="Arial Narrow" w:hAnsi="Arial Narrow"/>
          <w:sz w:val="24"/>
          <w:szCs w:val="24"/>
        </w:rPr>
        <w:t>In general se mentine folosinta terenurilor, aceleasi suprafete, culturile practicate sunt in principal grau, porumb,  legume.</w:t>
      </w:r>
    </w:p>
    <w:p w:rsidR="00DB29EC" w:rsidRPr="00DA441F" w:rsidRDefault="00DB29EC" w:rsidP="00DB29EC">
      <w:pPr>
        <w:pStyle w:val="Heading2"/>
        <w:ind w:left="0" w:firstLine="720"/>
        <w:jc w:val="both"/>
        <w:rPr>
          <w:rFonts w:ascii="Arial Narrow" w:hAnsi="Arial Narrow"/>
          <w:sz w:val="24"/>
          <w:szCs w:val="24"/>
        </w:rPr>
      </w:pPr>
      <w:r w:rsidRPr="00DA441F">
        <w:rPr>
          <w:rFonts w:ascii="Arial Narrow" w:hAnsi="Arial Narrow"/>
          <w:sz w:val="24"/>
          <w:szCs w:val="24"/>
        </w:rPr>
        <w:t xml:space="preserve">Cantitatile recoltate sunt </w:t>
      </w:r>
      <w:r>
        <w:rPr>
          <w:rFonts w:ascii="Arial Narrow" w:hAnsi="Arial Narrow"/>
          <w:sz w:val="24"/>
          <w:szCs w:val="24"/>
        </w:rPr>
        <w:t>medii</w:t>
      </w:r>
      <w:r w:rsidRPr="00DA441F">
        <w:rPr>
          <w:rFonts w:ascii="Arial Narrow" w:hAnsi="Arial Narrow"/>
          <w:sz w:val="24"/>
          <w:szCs w:val="24"/>
        </w:rPr>
        <w:t xml:space="preserve">, sub posibilitatile potentialului terenurilor si datorate in principal neefectuarii la timp a lucrarilor de chimizare, fertilizare, lipsei utilajelor, lipsa irigatiilor si in general lipseste o strategie in sectorul agricol; agricultura se practica in gospodaria privata care detine suprafete mici de teren agricol, nu este suficient subventionata, nu este pus la punct un sistem de prelucrare, colectare a produselor agricole, si nu se manifesta tendinta de asociere pentru realizarea de ferme agricole. </w:t>
      </w:r>
    </w:p>
    <w:p w:rsidR="00E63FF8" w:rsidRPr="00DA441F" w:rsidRDefault="00E63FF8" w:rsidP="00E63FF8">
      <w:pPr>
        <w:pStyle w:val="Heading2"/>
        <w:ind w:left="0" w:firstLine="720"/>
        <w:jc w:val="both"/>
        <w:rPr>
          <w:rFonts w:ascii="Arial Narrow" w:hAnsi="Arial Narrow"/>
          <w:sz w:val="24"/>
          <w:szCs w:val="24"/>
        </w:rPr>
      </w:pPr>
      <w:r w:rsidRPr="00DA441F">
        <w:rPr>
          <w:rFonts w:ascii="Arial Narrow" w:hAnsi="Arial Narrow"/>
          <w:sz w:val="24"/>
          <w:szCs w:val="24"/>
        </w:rPr>
        <w:t>Trebuie mentionat existenta unei ferme</w:t>
      </w:r>
      <w:r>
        <w:rPr>
          <w:rFonts w:ascii="Arial Narrow" w:hAnsi="Arial Narrow"/>
          <w:sz w:val="24"/>
          <w:szCs w:val="24"/>
        </w:rPr>
        <w:t xml:space="preserve"> agricole- depo</w:t>
      </w:r>
      <w:r>
        <w:rPr>
          <w:rFonts w:ascii="Arial Narrow" w:hAnsi="Arial Narrow"/>
          <w:sz w:val="24"/>
          <w:szCs w:val="24"/>
          <w:lang w:val="en-US"/>
        </w:rPr>
        <w:t>z</w:t>
      </w:r>
      <w:r>
        <w:rPr>
          <w:rFonts w:ascii="Arial Narrow" w:hAnsi="Arial Narrow"/>
          <w:sz w:val="24"/>
          <w:szCs w:val="24"/>
        </w:rPr>
        <w:t>itare cereale,</w:t>
      </w:r>
      <w:r w:rsidRPr="00DA441F">
        <w:rPr>
          <w:rFonts w:ascii="Arial Narrow" w:hAnsi="Arial Narrow"/>
          <w:sz w:val="24"/>
          <w:szCs w:val="24"/>
        </w:rPr>
        <w:t xml:space="preserve">  proprietate privata pozitionata in nordul satului </w:t>
      </w:r>
      <w:r>
        <w:rPr>
          <w:rFonts w:ascii="Arial Narrow" w:hAnsi="Arial Narrow"/>
          <w:sz w:val="24"/>
          <w:szCs w:val="24"/>
        </w:rPr>
        <w:t>Pristol</w:t>
      </w:r>
      <w:r w:rsidRPr="00DA441F">
        <w:rPr>
          <w:rFonts w:ascii="Arial Narrow" w:hAnsi="Arial Narrow"/>
          <w:sz w:val="24"/>
          <w:szCs w:val="24"/>
        </w:rPr>
        <w:t xml:space="preserve">, si intentia de extindere cu alte capacitati. </w:t>
      </w:r>
    </w:p>
    <w:p w:rsidR="00DB29EC" w:rsidRDefault="00DB29EC">
      <w:pPr>
        <w:spacing w:after="200" w:line="276" w:lineRule="auto"/>
        <w:rPr>
          <w:rFonts w:ascii="Arial Narrow" w:hAnsi="Arial Narrow"/>
        </w:rPr>
      </w:pPr>
    </w:p>
    <w:p w:rsidR="000E5E3C" w:rsidRPr="00DA441F" w:rsidRDefault="000E5E3C" w:rsidP="000E5E3C">
      <w:pPr>
        <w:pStyle w:val="Heading2"/>
        <w:ind w:left="0" w:firstLine="720"/>
        <w:jc w:val="both"/>
        <w:rPr>
          <w:rFonts w:ascii="Arial Narrow" w:hAnsi="Arial Narrow"/>
          <w:sz w:val="24"/>
          <w:szCs w:val="24"/>
        </w:rPr>
      </w:pPr>
      <w:r w:rsidRPr="00DA441F">
        <w:rPr>
          <w:rFonts w:ascii="Arial Narrow" w:hAnsi="Arial Narrow"/>
          <w:sz w:val="24"/>
          <w:szCs w:val="24"/>
        </w:rPr>
        <w:lastRenderedPageBreak/>
        <w:t xml:space="preserve">Gospodaria particulara ca principalul detinator al terenului arabil, prin modul de exploatare si valorificare a terenurilor, prin productiile obtinute, nu asigura un trai decent populatiei. </w:t>
      </w:r>
    </w:p>
    <w:p w:rsidR="000E5E3C" w:rsidRPr="00DA441F" w:rsidRDefault="000E5E3C" w:rsidP="000E5E3C">
      <w:pPr>
        <w:pStyle w:val="Heading2"/>
        <w:ind w:left="0" w:firstLine="720"/>
        <w:jc w:val="both"/>
        <w:rPr>
          <w:rFonts w:ascii="Arial Narrow" w:hAnsi="Arial Narrow"/>
          <w:sz w:val="24"/>
          <w:szCs w:val="24"/>
        </w:rPr>
      </w:pPr>
      <w:r w:rsidRPr="00DA441F">
        <w:rPr>
          <w:rFonts w:ascii="Arial Narrow" w:hAnsi="Arial Narrow"/>
          <w:sz w:val="24"/>
          <w:szCs w:val="24"/>
        </w:rPr>
        <w:t xml:space="preserve">Sectorul zootehnic dispune de un numar redus de animale, cresterea animalelor se practica in gospodaria particulara, dar in general media </w:t>
      </w:r>
      <w:r w:rsidR="006F0A34">
        <w:rPr>
          <w:rFonts w:ascii="Arial Narrow" w:hAnsi="Arial Narrow"/>
          <w:sz w:val="24"/>
          <w:szCs w:val="24"/>
        </w:rPr>
        <w:t xml:space="preserve">pe gospodarie </w:t>
      </w:r>
      <w:r w:rsidRPr="00DA441F">
        <w:rPr>
          <w:rFonts w:ascii="Arial Narrow" w:hAnsi="Arial Narrow"/>
          <w:sz w:val="24"/>
          <w:szCs w:val="24"/>
        </w:rPr>
        <w:t xml:space="preserve">este de 1 </w:t>
      </w:r>
      <w:r w:rsidR="006F0A34">
        <w:rPr>
          <w:rFonts w:ascii="Arial Narrow" w:hAnsi="Arial Narrow"/>
          <w:sz w:val="24"/>
          <w:szCs w:val="24"/>
        </w:rPr>
        <w:t>bovina si</w:t>
      </w:r>
      <w:r w:rsidRPr="00DA441F">
        <w:rPr>
          <w:rFonts w:ascii="Arial Narrow" w:hAnsi="Arial Narrow"/>
          <w:sz w:val="24"/>
          <w:szCs w:val="24"/>
        </w:rPr>
        <w:t xml:space="preserve"> 2</w:t>
      </w:r>
      <w:r w:rsidR="006F0A34">
        <w:rPr>
          <w:rFonts w:ascii="Arial Narrow" w:hAnsi="Arial Narrow"/>
          <w:sz w:val="24"/>
          <w:szCs w:val="24"/>
        </w:rPr>
        <w:t xml:space="preserve"> porci</w:t>
      </w:r>
      <w:r w:rsidRPr="00DA441F">
        <w:rPr>
          <w:rFonts w:ascii="Arial Narrow" w:hAnsi="Arial Narrow"/>
          <w:sz w:val="24"/>
          <w:szCs w:val="24"/>
        </w:rPr>
        <w:t xml:space="preserve">. </w:t>
      </w:r>
    </w:p>
    <w:p w:rsidR="000E5E3C" w:rsidRPr="00DA441F" w:rsidRDefault="000E5E3C" w:rsidP="000E5E3C">
      <w:pPr>
        <w:pStyle w:val="Heading2"/>
        <w:ind w:left="0" w:firstLine="720"/>
        <w:jc w:val="both"/>
        <w:rPr>
          <w:rFonts w:ascii="Arial Narrow" w:hAnsi="Arial Narrow"/>
          <w:sz w:val="24"/>
          <w:szCs w:val="24"/>
        </w:rPr>
      </w:pPr>
      <w:r w:rsidRPr="00DA441F">
        <w:rPr>
          <w:rFonts w:ascii="Arial Narrow" w:hAnsi="Arial Narrow"/>
          <w:sz w:val="24"/>
          <w:szCs w:val="24"/>
        </w:rPr>
        <w:t xml:space="preserve">Pe teritoriul comunei a functionat pana in 1990 </w:t>
      </w:r>
      <w:r w:rsidR="002179BE">
        <w:rPr>
          <w:rFonts w:ascii="Arial Narrow" w:hAnsi="Arial Narrow"/>
          <w:sz w:val="24"/>
          <w:szCs w:val="24"/>
        </w:rPr>
        <w:t>un</w:t>
      </w:r>
      <w:r w:rsidRPr="00DA441F">
        <w:rPr>
          <w:rFonts w:ascii="Arial Narrow" w:hAnsi="Arial Narrow"/>
          <w:sz w:val="24"/>
          <w:szCs w:val="24"/>
        </w:rPr>
        <w:t xml:space="preserve"> </w:t>
      </w:r>
      <w:r w:rsidR="002179BE">
        <w:rPr>
          <w:rFonts w:ascii="Arial Narrow" w:hAnsi="Arial Narrow"/>
          <w:sz w:val="24"/>
          <w:szCs w:val="24"/>
        </w:rPr>
        <w:t xml:space="preserve">complex </w:t>
      </w:r>
      <w:r>
        <w:rPr>
          <w:rFonts w:ascii="Arial Narrow" w:hAnsi="Arial Narrow"/>
          <w:sz w:val="24"/>
          <w:szCs w:val="24"/>
        </w:rPr>
        <w:t>de porci</w:t>
      </w:r>
      <w:r w:rsidRPr="00DA441F">
        <w:rPr>
          <w:rFonts w:ascii="Arial Narrow" w:hAnsi="Arial Narrow"/>
          <w:sz w:val="24"/>
          <w:szCs w:val="24"/>
        </w:rPr>
        <w:t xml:space="preserve">, acum este </w:t>
      </w:r>
      <w:r w:rsidR="006F0A34">
        <w:rPr>
          <w:rFonts w:ascii="Arial Narrow" w:hAnsi="Arial Narrow"/>
          <w:sz w:val="24"/>
          <w:szCs w:val="24"/>
        </w:rPr>
        <w:t>in conservare</w:t>
      </w:r>
      <w:r w:rsidRPr="00DA441F">
        <w:rPr>
          <w:rFonts w:ascii="Arial Narrow" w:hAnsi="Arial Narrow"/>
          <w:sz w:val="24"/>
          <w:szCs w:val="24"/>
        </w:rPr>
        <w:t xml:space="preserve"> iar cladirile sunt </w:t>
      </w:r>
      <w:r w:rsidR="006F0A34">
        <w:rPr>
          <w:rFonts w:ascii="Arial Narrow" w:hAnsi="Arial Narrow"/>
          <w:sz w:val="24"/>
          <w:szCs w:val="24"/>
        </w:rPr>
        <w:t>demolate</w:t>
      </w:r>
      <w:r w:rsidRPr="00DA441F">
        <w:rPr>
          <w:rFonts w:ascii="Arial Narrow" w:hAnsi="Arial Narrow"/>
          <w:sz w:val="24"/>
          <w:szCs w:val="24"/>
        </w:rPr>
        <w:t>.</w:t>
      </w:r>
    </w:p>
    <w:p w:rsidR="000E5E3C" w:rsidRPr="00DA441F" w:rsidRDefault="000E5E3C" w:rsidP="000E5E3C">
      <w:pPr>
        <w:pStyle w:val="Heading2"/>
        <w:ind w:left="0" w:firstLine="720"/>
        <w:jc w:val="both"/>
        <w:rPr>
          <w:rFonts w:ascii="Arial Narrow" w:hAnsi="Arial Narrow"/>
          <w:sz w:val="24"/>
          <w:szCs w:val="24"/>
        </w:rPr>
      </w:pPr>
      <w:r w:rsidRPr="00DA441F">
        <w:rPr>
          <w:rFonts w:ascii="Arial Narrow" w:hAnsi="Arial Narrow"/>
          <w:sz w:val="24"/>
          <w:szCs w:val="24"/>
        </w:rPr>
        <w:t>Se observa scaderea interesului pentru cresterea animalelor in gospodaria privata .</w:t>
      </w:r>
    </w:p>
    <w:p w:rsidR="000E5E3C" w:rsidRPr="00DA441F" w:rsidRDefault="000E5E3C" w:rsidP="000E5E3C">
      <w:pPr>
        <w:pStyle w:val="Heading2"/>
        <w:ind w:left="0" w:firstLine="720"/>
        <w:jc w:val="both"/>
        <w:rPr>
          <w:rFonts w:ascii="Arial Narrow" w:hAnsi="Arial Narrow"/>
          <w:sz w:val="24"/>
          <w:szCs w:val="24"/>
        </w:rPr>
      </w:pPr>
      <w:r w:rsidRPr="00DA441F">
        <w:rPr>
          <w:rFonts w:ascii="Arial Narrow" w:hAnsi="Arial Narrow"/>
          <w:sz w:val="24"/>
          <w:szCs w:val="24"/>
        </w:rPr>
        <w:t xml:space="preserve">Pasunile si fanetele proprietate particulara in suprafata de </w:t>
      </w:r>
      <w:r>
        <w:rPr>
          <w:rFonts w:ascii="Arial Narrow" w:hAnsi="Arial Narrow"/>
          <w:sz w:val="24"/>
          <w:szCs w:val="24"/>
        </w:rPr>
        <w:t>21</w:t>
      </w:r>
      <w:r w:rsidR="003E22C2">
        <w:rPr>
          <w:rFonts w:ascii="Arial Narrow" w:hAnsi="Arial Narrow"/>
          <w:sz w:val="24"/>
          <w:szCs w:val="24"/>
        </w:rPr>
        <w:t>5</w:t>
      </w:r>
      <w:r w:rsidRPr="00DA441F">
        <w:rPr>
          <w:rFonts w:ascii="Arial Narrow" w:hAnsi="Arial Narrow"/>
          <w:sz w:val="24"/>
          <w:szCs w:val="24"/>
        </w:rPr>
        <w:t xml:space="preserve"> ha reprezinta  </w:t>
      </w:r>
      <w:r>
        <w:rPr>
          <w:rFonts w:ascii="Arial Narrow" w:hAnsi="Arial Narrow"/>
          <w:sz w:val="24"/>
          <w:szCs w:val="24"/>
        </w:rPr>
        <w:t>9</w:t>
      </w:r>
      <w:r w:rsidRPr="00DA441F">
        <w:rPr>
          <w:rFonts w:ascii="Arial Narrow" w:hAnsi="Arial Narrow"/>
          <w:sz w:val="24"/>
          <w:szCs w:val="24"/>
        </w:rPr>
        <w:t>,</w:t>
      </w:r>
      <w:r>
        <w:rPr>
          <w:rFonts w:ascii="Arial Narrow" w:hAnsi="Arial Narrow"/>
          <w:sz w:val="24"/>
          <w:szCs w:val="24"/>
        </w:rPr>
        <w:t>56</w:t>
      </w:r>
      <w:r w:rsidRPr="00DA441F">
        <w:rPr>
          <w:rFonts w:ascii="Arial Narrow" w:hAnsi="Arial Narrow"/>
          <w:sz w:val="24"/>
          <w:szCs w:val="24"/>
        </w:rPr>
        <w:t>% din suprafata agricola detinuta de persoanele particulare dar sunt exploatate ineficient din cauza fertilitatii scăzute a solului si a lipsei lucrarilor de amendare.</w:t>
      </w:r>
    </w:p>
    <w:p w:rsidR="000E5E3C" w:rsidRDefault="000E5E3C" w:rsidP="000E5E3C">
      <w:pPr>
        <w:pStyle w:val="Heading2"/>
        <w:ind w:left="0" w:firstLine="720"/>
        <w:jc w:val="both"/>
        <w:rPr>
          <w:rFonts w:ascii="Arial Narrow" w:hAnsi="Arial Narrow"/>
          <w:sz w:val="24"/>
          <w:szCs w:val="24"/>
        </w:rPr>
      </w:pPr>
      <w:r w:rsidRPr="00DA441F">
        <w:rPr>
          <w:rFonts w:ascii="Arial Narrow" w:hAnsi="Arial Narrow"/>
          <w:sz w:val="24"/>
          <w:szCs w:val="24"/>
        </w:rPr>
        <w:t xml:space="preserve">In concluzie activitatea agricola este </w:t>
      </w:r>
      <w:r>
        <w:rPr>
          <w:rFonts w:ascii="Arial Narrow" w:hAnsi="Arial Narrow"/>
          <w:sz w:val="24"/>
          <w:szCs w:val="24"/>
        </w:rPr>
        <w:t>bine</w:t>
      </w:r>
      <w:r w:rsidRPr="00DA441F">
        <w:rPr>
          <w:rFonts w:ascii="Arial Narrow" w:hAnsi="Arial Narrow"/>
          <w:sz w:val="24"/>
          <w:szCs w:val="24"/>
        </w:rPr>
        <w:t xml:space="preserve"> dezvoltata chiar daca exista resurse materiale si umane, si asigura in general cu produse nevoile proprii, si mai putin piata. </w:t>
      </w:r>
    </w:p>
    <w:p w:rsidR="00B32772" w:rsidRPr="00B32772" w:rsidRDefault="00B32772" w:rsidP="00B32772">
      <w:pPr>
        <w:rPr>
          <w:lang w:val="ro-RO"/>
        </w:rPr>
      </w:pPr>
    </w:p>
    <w:p w:rsidR="004B3EAE" w:rsidRPr="00DA441F" w:rsidRDefault="004B3EAE" w:rsidP="00891F16">
      <w:pPr>
        <w:pStyle w:val="Heading2"/>
        <w:ind w:left="0"/>
        <w:jc w:val="both"/>
        <w:rPr>
          <w:rFonts w:ascii="Arial Narrow" w:hAnsi="Arial Narrow"/>
          <w:sz w:val="24"/>
          <w:szCs w:val="24"/>
        </w:rPr>
      </w:pPr>
      <w:r w:rsidRPr="00DA441F">
        <w:rPr>
          <w:rFonts w:ascii="Arial Narrow" w:hAnsi="Arial Narrow"/>
          <w:i/>
          <w:sz w:val="24"/>
          <w:szCs w:val="24"/>
        </w:rPr>
        <w:t>Fondul  forestier</w:t>
      </w:r>
      <w:r w:rsidR="003B35AB" w:rsidRPr="00DA441F">
        <w:rPr>
          <w:rFonts w:ascii="Arial Narrow" w:hAnsi="Arial Narrow"/>
          <w:sz w:val="24"/>
          <w:szCs w:val="24"/>
        </w:rPr>
        <w:t xml:space="preserve"> - </w:t>
      </w:r>
      <w:r w:rsidRPr="00DA441F">
        <w:rPr>
          <w:rFonts w:ascii="Arial Narrow" w:hAnsi="Arial Narrow"/>
          <w:sz w:val="24"/>
          <w:szCs w:val="24"/>
        </w:rPr>
        <w:t xml:space="preserve">ocupa </w:t>
      </w:r>
      <w:r w:rsidR="008E1877">
        <w:rPr>
          <w:rFonts w:ascii="Arial Narrow" w:hAnsi="Arial Narrow"/>
          <w:sz w:val="24"/>
          <w:szCs w:val="24"/>
        </w:rPr>
        <w:t>2,4</w:t>
      </w:r>
      <w:r w:rsidR="00D70B27">
        <w:rPr>
          <w:rFonts w:ascii="Arial Narrow" w:hAnsi="Arial Narrow"/>
          <w:sz w:val="24"/>
          <w:szCs w:val="24"/>
        </w:rPr>
        <w:t>2</w:t>
      </w:r>
      <w:r w:rsidRPr="00DA441F">
        <w:rPr>
          <w:rFonts w:ascii="Arial Narrow" w:hAnsi="Arial Narrow"/>
          <w:sz w:val="24"/>
          <w:szCs w:val="24"/>
        </w:rPr>
        <w:t xml:space="preserve"> % din suprafata </w:t>
      </w:r>
      <w:r w:rsidR="001B3CAD" w:rsidRPr="00DA441F">
        <w:rPr>
          <w:rFonts w:ascii="Arial Narrow" w:hAnsi="Arial Narrow"/>
          <w:sz w:val="24"/>
          <w:szCs w:val="24"/>
        </w:rPr>
        <w:t>comunei</w:t>
      </w:r>
      <w:r w:rsidRPr="00DA441F">
        <w:rPr>
          <w:rFonts w:ascii="Arial Narrow" w:hAnsi="Arial Narrow"/>
          <w:sz w:val="24"/>
          <w:szCs w:val="24"/>
        </w:rPr>
        <w:t xml:space="preserve">, respectiv  </w:t>
      </w:r>
      <w:r w:rsidR="008E1877">
        <w:rPr>
          <w:rFonts w:ascii="Arial Narrow" w:hAnsi="Arial Narrow"/>
          <w:sz w:val="24"/>
          <w:szCs w:val="24"/>
        </w:rPr>
        <w:t>81</w:t>
      </w:r>
      <w:r w:rsidRPr="00DA441F">
        <w:rPr>
          <w:rFonts w:ascii="Arial Narrow" w:hAnsi="Arial Narrow"/>
          <w:sz w:val="24"/>
          <w:szCs w:val="24"/>
        </w:rPr>
        <w:t xml:space="preserve"> ha. Din aceasta suprafata, </w:t>
      </w:r>
      <w:r w:rsidR="008E1877">
        <w:rPr>
          <w:rFonts w:ascii="Arial Narrow" w:hAnsi="Arial Narrow"/>
          <w:sz w:val="24"/>
          <w:szCs w:val="24"/>
        </w:rPr>
        <w:t>79</w:t>
      </w:r>
      <w:r w:rsidRPr="00DA441F">
        <w:rPr>
          <w:rFonts w:ascii="Arial Narrow" w:hAnsi="Arial Narrow"/>
          <w:sz w:val="24"/>
          <w:szCs w:val="24"/>
        </w:rPr>
        <w:t>ha sunt in proprietatea publica a statului si 2</w:t>
      </w:r>
      <w:r w:rsidR="00D70B27">
        <w:rPr>
          <w:rFonts w:ascii="Arial Narrow" w:hAnsi="Arial Narrow"/>
          <w:sz w:val="24"/>
          <w:szCs w:val="24"/>
        </w:rPr>
        <w:t>,0</w:t>
      </w:r>
      <w:r w:rsidRPr="00DA441F">
        <w:rPr>
          <w:rFonts w:ascii="Arial Narrow" w:hAnsi="Arial Narrow"/>
          <w:sz w:val="24"/>
          <w:szCs w:val="24"/>
        </w:rPr>
        <w:t xml:space="preserve"> ha sunt proprietate privata a persoanelor fizice. </w:t>
      </w:r>
    </w:p>
    <w:p w:rsidR="009E399D" w:rsidRDefault="004B3EAE" w:rsidP="003405D6">
      <w:pPr>
        <w:pStyle w:val="Heading2"/>
        <w:ind w:left="0" w:firstLine="720"/>
        <w:jc w:val="both"/>
        <w:rPr>
          <w:rFonts w:ascii="Arial Narrow" w:hAnsi="Arial Narrow"/>
          <w:sz w:val="24"/>
          <w:szCs w:val="24"/>
        </w:rPr>
      </w:pPr>
      <w:r w:rsidRPr="00DA441F">
        <w:rPr>
          <w:rFonts w:ascii="Arial Narrow" w:hAnsi="Arial Narrow"/>
          <w:sz w:val="24"/>
          <w:szCs w:val="24"/>
        </w:rPr>
        <w:t xml:space="preserve">Fondul silvic este arondat Ocolului silvic </w:t>
      </w:r>
      <w:r w:rsidR="00852C2F">
        <w:rPr>
          <w:rFonts w:ascii="Arial Narrow" w:hAnsi="Arial Narrow"/>
          <w:sz w:val="24"/>
          <w:szCs w:val="24"/>
        </w:rPr>
        <w:t>Romsilva</w:t>
      </w:r>
      <w:r w:rsidRPr="00DA441F">
        <w:rPr>
          <w:rFonts w:ascii="Arial Narrow" w:hAnsi="Arial Narrow"/>
          <w:sz w:val="24"/>
          <w:szCs w:val="24"/>
        </w:rPr>
        <w:t>, padurile fac parte din grupa a II - a de productie si protectie.</w:t>
      </w:r>
      <w:r w:rsidR="00852C2F">
        <w:rPr>
          <w:rFonts w:ascii="Arial Narrow" w:hAnsi="Arial Narrow"/>
          <w:sz w:val="24"/>
          <w:szCs w:val="24"/>
        </w:rPr>
        <w:t xml:space="preserve"> Romsilva detine 79ha.</w:t>
      </w:r>
    </w:p>
    <w:p w:rsidR="009E399D" w:rsidRDefault="00852C2F" w:rsidP="003405D6">
      <w:pPr>
        <w:pStyle w:val="Heading2"/>
        <w:ind w:left="0" w:firstLine="720"/>
        <w:jc w:val="both"/>
        <w:rPr>
          <w:rFonts w:ascii="Arial Narrow" w:hAnsi="Arial Narrow"/>
          <w:sz w:val="24"/>
          <w:szCs w:val="24"/>
        </w:rPr>
      </w:pPr>
      <w:r>
        <w:rPr>
          <w:rFonts w:ascii="Arial Narrow" w:hAnsi="Arial Narrow"/>
          <w:sz w:val="24"/>
          <w:szCs w:val="24"/>
        </w:rPr>
        <w:t xml:space="preserve"> Functiile pe care le indeplinesc padurile in comuna Pristol sunt producerea materialului lemnos, precum si rol de protectie. Posibilitatea anuala de exploatare a masei lemnoase este 415mc.</w:t>
      </w:r>
    </w:p>
    <w:p w:rsidR="004B3EAE" w:rsidRPr="00DA441F" w:rsidRDefault="009E399D" w:rsidP="003405D6">
      <w:pPr>
        <w:pStyle w:val="Heading2"/>
        <w:ind w:left="0" w:firstLine="720"/>
        <w:jc w:val="both"/>
        <w:rPr>
          <w:rFonts w:ascii="Arial Narrow" w:hAnsi="Arial Narrow"/>
          <w:sz w:val="24"/>
          <w:szCs w:val="24"/>
        </w:rPr>
      </w:pPr>
      <w:r>
        <w:rPr>
          <w:rFonts w:ascii="Arial Narrow" w:hAnsi="Arial Narrow"/>
          <w:sz w:val="24"/>
          <w:szCs w:val="24"/>
        </w:rPr>
        <w:t xml:space="preserve">Fondul forestier in aceasta comuna  fata de anii precedenti se mentin in aceeasi suprafata. </w:t>
      </w:r>
      <w:r w:rsidR="00852C2F">
        <w:rPr>
          <w:rFonts w:ascii="Arial Narrow" w:hAnsi="Arial Narrow"/>
          <w:sz w:val="24"/>
          <w:szCs w:val="24"/>
        </w:rPr>
        <w:t xml:space="preserve"> </w:t>
      </w:r>
    </w:p>
    <w:p w:rsidR="004B3EAE" w:rsidRPr="003426E8" w:rsidRDefault="004B3EAE" w:rsidP="003426E8">
      <w:pPr>
        <w:pStyle w:val="BodyText"/>
        <w:ind w:firstLine="720"/>
        <w:jc w:val="both"/>
        <w:rPr>
          <w:rFonts w:ascii="Arial Narrow" w:hAnsi="Arial Narrow" w:cs="Tahoma"/>
          <w:sz w:val="24"/>
          <w:szCs w:val="24"/>
        </w:rPr>
      </w:pPr>
      <w:r w:rsidRPr="003426E8">
        <w:rPr>
          <w:rFonts w:ascii="Arial Narrow" w:hAnsi="Arial Narrow" w:cs="Tahoma"/>
          <w:sz w:val="24"/>
          <w:szCs w:val="24"/>
        </w:rPr>
        <w:t xml:space="preserve">Pentru mentinerea echilibrului ecologic sunt necesare actiuni de exploatare rationala a fondului forestier, respectarea planurilor de taiere, a programului de impadurire, rationalizarea pasunatului, amenajarea si intretinerea drumurilor forestiere si infiintarea unor centre de desfacere a lemnului de foc la preturi accesibile pentru limitarea actiunilor de taieri ilegale. </w:t>
      </w:r>
    </w:p>
    <w:p w:rsidR="004B3EAE" w:rsidRPr="003426E8" w:rsidRDefault="004B3EAE" w:rsidP="003426E8">
      <w:pPr>
        <w:pStyle w:val="BodyText"/>
        <w:ind w:firstLine="720"/>
        <w:jc w:val="both"/>
        <w:rPr>
          <w:rFonts w:ascii="Arial Narrow" w:hAnsi="Arial Narrow" w:cs="Tahoma"/>
          <w:i/>
          <w:sz w:val="24"/>
          <w:szCs w:val="24"/>
        </w:rPr>
      </w:pPr>
    </w:p>
    <w:p w:rsidR="004B3EAE" w:rsidRPr="003426E8" w:rsidRDefault="004B3EAE" w:rsidP="003426E8">
      <w:pPr>
        <w:pStyle w:val="BodyText"/>
        <w:jc w:val="both"/>
        <w:rPr>
          <w:rStyle w:val="arttext"/>
          <w:rFonts w:ascii="Arial Narrow" w:hAnsi="Arial Narrow" w:cs="Tahoma"/>
          <w:sz w:val="24"/>
          <w:szCs w:val="24"/>
        </w:rPr>
      </w:pPr>
      <w:r w:rsidRPr="003426E8">
        <w:rPr>
          <w:rFonts w:ascii="Arial Narrow" w:hAnsi="Arial Narrow" w:cs="Tahoma"/>
          <w:i/>
          <w:sz w:val="24"/>
          <w:szCs w:val="24"/>
        </w:rPr>
        <w:t xml:space="preserve">Piscicultura– </w:t>
      </w:r>
      <w:r w:rsidRPr="003426E8">
        <w:rPr>
          <w:rFonts w:ascii="Arial Narrow" w:hAnsi="Arial Narrow" w:cs="Tahoma"/>
          <w:sz w:val="24"/>
          <w:szCs w:val="24"/>
        </w:rPr>
        <w:t xml:space="preserve">pe teritoriul comunei suprafata ocupata de ape este de </w:t>
      </w:r>
      <w:r w:rsidR="00852C2F">
        <w:rPr>
          <w:rFonts w:ascii="Arial Narrow" w:hAnsi="Arial Narrow" w:cs="Tahoma"/>
          <w:sz w:val="24"/>
          <w:szCs w:val="24"/>
        </w:rPr>
        <w:t>3</w:t>
      </w:r>
      <w:r w:rsidRPr="003426E8">
        <w:rPr>
          <w:rFonts w:ascii="Arial Narrow" w:hAnsi="Arial Narrow" w:cs="Tahoma"/>
          <w:sz w:val="24"/>
          <w:szCs w:val="24"/>
        </w:rPr>
        <w:t xml:space="preserve">44 ha, principalul curs de apa este </w:t>
      </w:r>
      <w:r w:rsidR="00BF17E1">
        <w:rPr>
          <w:rFonts w:ascii="Arial Narrow" w:hAnsi="Arial Narrow" w:cs="Tahoma"/>
          <w:sz w:val="24"/>
          <w:szCs w:val="24"/>
        </w:rPr>
        <w:t xml:space="preserve">fluviul </w:t>
      </w:r>
      <w:r w:rsidRPr="003426E8">
        <w:rPr>
          <w:rFonts w:ascii="Arial Narrow" w:hAnsi="Arial Narrow" w:cs="Tahoma"/>
          <w:sz w:val="24"/>
          <w:szCs w:val="24"/>
        </w:rPr>
        <w:t>Dunarea</w:t>
      </w:r>
      <w:r w:rsidR="00852C2F">
        <w:rPr>
          <w:rFonts w:ascii="Arial Narrow" w:hAnsi="Arial Narrow" w:cs="Tahoma"/>
          <w:sz w:val="24"/>
          <w:szCs w:val="24"/>
        </w:rPr>
        <w:t xml:space="preserve"> </w:t>
      </w:r>
      <w:r w:rsidRPr="003426E8">
        <w:rPr>
          <w:rFonts w:ascii="Arial Narrow" w:hAnsi="Arial Narrow" w:cs="Tahoma"/>
          <w:sz w:val="24"/>
          <w:szCs w:val="24"/>
        </w:rPr>
        <w:t>care</w:t>
      </w:r>
      <w:r w:rsidR="00852C2F">
        <w:rPr>
          <w:rFonts w:ascii="Arial Narrow" w:hAnsi="Arial Narrow" w:cs="Tahoma"/>
          <w:sz w:val="24"/>
          <w:szCs w:val="24"/>
        </w:rPr>
        <w:t xml:space="preserve"> </w:t>
      </w:r>
      <w:r w:rsidRPr="003426E8">
        <w:rPr>
          <w:rStyle w:val="arttext"/>
          <w:rFonts w:ascii="Arial Narrow" w:hAnsi="Arial Narrow" w:cs="Tahoma"/>
          <w:sz w:val="24"/>
          <w:szCs w:val="24"/>
        </w:rPr>
        <w:t>gazduieste nenumarate specii de peste</w:t>
      </w:r>
      <w:r w:rsidR="00BF17E1">
        <w:rPr>
          <w:rStyle w:val="arttext"/>
          <w:rFonts w:ascii="Arial Narrow" w:hAnsi="Arial Narrow" w:cs="Tahoma"/>
          <w:sz w:val="24"/>
          <w:szCs w:val="24"/>
        </w:rPr>
        <w:t>.</w:t>
      </w:r>
      <w:r w:rsidRPr="003426E8">
        <w:rPr>
          <w:rStyle w:val="arttext"/>
          <w:rFonts w:ascii="Arial Narrow" w:hAnsi="Arial Narrow" w:cs="Tahoma"/>
          <w:sz w:val="24"/>
          <w:szCs w:val="24"/>
        </w:rPr>
        <w:t xml:space="preserve"> </w:t>
      </w:r>
      <w:r w:rsidR="009E399D">
        <w:rPr>
          <w:rStyle w:val="arttext"/>
          <w:rFonts w:ascii="Arial Narrow" w:hAnsi="Arial Narrow" w:cs="Tahoma"/>
          <w:sz w:val="24"/>
          <w:szCs w:val="24"/>
        </w:rPr>
        <w:t xml:space="preserve">De asemenea exista si citeva ape statatoare, din care </w:t>
      </w:r>
      <w:r w:rsidR="00173101">
        <w:rPr>
          <w:rStyle w:val="arttext"/>
          <w:rFonts w:ascii="Arial Narrow" w:hAnsi="Arial Narrow" w:cs="Tahoma"/>
          <w:sz w:val="24"/>
          <w:szCs w:val="24"/>
        </w:rPr>
        <w:t>balta</w:t>
      </w:r>
      <w:r w:rsidR="009E399D">
        <w:rPr>
          <w:rStyle w:val="arttext"/>
          <w:rFonts w:ascii="Arial Narrow" w:hAnsi="Arial Narrow" w:cs="Tahoma"/>
          <w:sz w:val="24"/>
          <w:szCs w:val="24"/>
        </w:rPr>
        <w:t xml:space="preserve"> intre Pristol si Cozia precum si </w:t>
      </w:r>
      <w:r w:rsidR="00173101">
        <w:rPr>
          <w:rStyle w:val="arttext"/>
          <w:rFonts w:ascii="Arial Narrow" w:hAnsi="Arial Narrow" w:cs="Tahoma"/>
          <w:sz w:val="24"/>
          <w:szCs w:val="24"/>
        </w:rPr>
        <w:t>b</w:t>
      </w:r>
      <w:r w:rsidR="009E399D">
        <w:rPr>
          <w:rStyle w:val="arttext"/>
          <w:rFonts w:ascii="Arial Narrow" w:hAnsi="Arial Narrow" w:cs="Tahoma"/>
          <w:sz w:val="24"/>
          <w:szCs w:val="24"/>
        </w:rPr>
        <w:t>al</w:t>
      </w:r>
      <w:r w:rsidR="00173101">
        <w:rPr>
          <w:rStyle w:val="arttext"/>
          <w:rFonts w:ascii="Arial Narrow" w:hAnsi="Arial Narrow" w:cs="Tahoma"/>
          <w:sz w:val="24"/>
          <w:szCs w:val="24"/>
        </w:rPr>
        <w:t>ta</w:t>
      </w:r>
      <w:r w:rsidR="009E399D">
        <w:rPr>
          <w:rStyle w:val="arttext"/>
          <w:rFonts w:ascii="Arial Narrow" w:hAnsi="Arial Narrow" w:cs="Tahoma"/>
          <w:sz w:val="24"/>
          <w:szCs w:val="24"/>
        </w:rPr>
        <w:t xml:space="preserve"> Sleanu care comunica cu Dunarea;  </w:t>
      </w:r>
      <w:r w:rsidRPr="003426E8">
        <w:rPr>
          <w:rStyle w:val="arttext"/>
          <w:rFonts w:ascii="Arial Narrow" w:hAnsi="Arial Narrow" w:cs="Tahoma"/>
          <w:sz w:val="24"/>
          <w:szCs w:val="24"/>
        </w:rPr>
        <w:t>astazi nu este exploatata organizat iar pescuitul este practicat sporadic, mai mult pentru consumul particular.</w:t>
      </w:r>
    </w:p>
    <w:p w:rsidR="004B3EAE" w:rsidRPr="003426E8" w:rsidRDefault="004B3EAE" w:rsidP="003426E8">
      <w:pPr>
        <w:pStyle w:val="BodyText"/>
        <w:ind w:firstLine="720"/>
        <w:jc w:val="both"/>
        <w:rPr>
          <w:rFonts w:ascii="Arial Narrow" w:hAnsi="Arial Narrow" w:cs="Tahoma"/>
          <w:i/>
          <w:sz w:val="24"/>
          <w:szCs w:val="24"/>
        </w:rPr>
      </w:pPr>
    </w:p>
    <w:p w:rsidR="004B3EAE" w:rsidRPr="003426E8" w:rsidRDefault="004B3EAE" w:rsidP="003426E8">
      <w:pPr>
        <w:pStyle w:val="BodyText"/>
        <w:jc w:val="both"/>
        <w:rPr>
          <w:rFonts w:ascii="Arial Narrow" w:hAnsi="Arial Narrow" w:cs="Tahoma"/>
          <w:sz w:val="24"/>
          <w:szCs w:val="24"/>
        </w:rPr>
      </w:pPr>
      <w:r w:rsidRPr="003426E8">
        <w:rPr>
          <w:rFonts w:ascii="Arial Narrow" w:hAnsi="Arial Narrow" w:cs="Tahoma"/>
          <w:i/>
          <w:sz w:val="24"/>
          <w:szCs w:val="24"/>
        </w:rPr>
        <w:t xml:space="preserve">Turismul </w:t>
      </w:r>
      <w:r w:rsidRPr="003426E8">
        <w:rPr>
          <w:rFonts w:ascii="Arial Narrow" w:hAnsi="Arial Narrow" w:cs="Tahoma"/>
          <w:sz w:val="24"/>
          <w:szCs w:val="24"/>
        </w:rPr>
        <w:t xml:space="preserve">– comuna ofera un potential deosebit din perspectiva turistica.  </w:t>
      </w:r>
    </w:p>
    <w:p w:rsidR="004B3EAE" w:rsidRPr="003426E8" w:rsidRDefault="004B3EAE" w:rsidP="003426E8">
      <w:pPr>
        <w:pStyle w:val="BodyText"/>
        <w:ind w:firstLine="720"/>
        <w:jc w:val="both"/>
        <w:rPr>
          <w:rFonts w:ascii="Arial Narrow" w:hAnsi="Arial Narrow" w:cs="Tahoma"/>
          <w:sz w:val="24"/>
          <w:szCs w:val="24"/>
        </w:rPr>
      </w:pPr>
      <w:r w:rsidRPr="003426E8">
        <w:rPr>
          <w:rFonts w:ascii="Arial Narrow" w:hAnsi="Arial Narrow" w:cs="Tahoma"/>
          <w:sz w:val="24"/>
          <w:szCs w:val="24"/>
        </w:rPr>
        <w:t xml:space="preserve">Atractiile turistice ale comunei </w:t>
      </w:r>
      <w:r w:rsidR="00626B27">
        <w:rPr>
          <w:rFonts w:ascii="Arial Narrow" w:hAnsi="Arial Narrow" w:cs="Tahoma"/>
          <w:sz w:val="24"/>
          <w:szCs w:val="24"/>
        </w:rPr>
        <w:t>Pristol</w:t>
      </w:r>
      <w:r w:rsidRPr="003426E8">
        <w:rPr>
          <w:rFonts w:ascii="Arial Narrow" w:hAnsi="Arial Narrow" w:cs="Tahoma"/>
          <w:sz w:val="24"/>
          <w:szCs w:val="24"/>
        </w:rPr>
        <w:t xml:space="preserve"> sunt legate in special de cursul Dunarii, de peisaje, de obiective de interes turistic ce pot fi vizitate:</w:t>
      </w:r>
    </w:p>
    <w:p w:rsidR="004B3EAE" w:rsidRPr="003426E8" w:rsidRDefault="00F3004D" w:rsidP="003426E8">
      <w:pPr>
        <w:pStyle w:val="BodyText"/>
        <w:numPr>
          <w:ilvl w:val="0"/>
          <w:numId w:val="55"/>
        </w:numPr>
        <w:jc w:val="both"/>
        <w:rPr>
          <w:rFonts w:ascii="Arial Narrow" w:hAnsi="Arial Narrow" w:cs="Tahoma"/>
          <w:sz w:val="24"/>
          <w:szCs w:val="24"/>
        </w:rPr>
      </w:pPr>
      <w:r w:rsidRPr="003426E8">
        <w:rPr>
          <w:rFonts w:ascii="Arial Narrow" w:hAnsi="Arial Narrow" w:cs="Tahoma"/>
          <w:sz w:val="24"/>
          <w:szCs w:val="24"/>
        </w:rPr>
        <w:t xml:space="preserve">peisajele </w:t>
      </w:r>
      <w:r w:rsidR="004B3EAE" w:rsidRPr="003426E8">
        <w:rPr>
          <w:rFonts w:ascii="Arial Narrow" w:hAnsi="Arial Narrow" w:cs="Tahoma"/>
          <w:sz w:val="24"/>
          <w:szCs w:val="24"/>
        </w:rPr>
        <w:t xml:space="preserve">pitoresti din </w:t>
      </w:r>
      <w:r w:rsidR="00626B27">
        <w:rPr>
          <w:rFonts w:ascii="Arial Narrow" w:hAnsi="Arial Narrow" w:cs="Tahoma"/>
          <w:sz w:val="24"/>
          <w:szCs w:val="24"/>
        </w:rPr>
        <w:t>Pristol, cu puncte de belvedere</w:t>
      </w:r>
      <w:r w:rsidR="009060B3">
        <w:rPr>
          <w:rFonts w:ascii="Arial Narrow" w:hAnsi="Arial Narrow" w:cs="Tahoma"/>
          <w:sz w:val="24"/>
          <w:szCs w:val="24"/>
        </w:rPr>
        <w:t xml:space="preserve"> spre Dunare</w:t>
      </w:r>
      <w:r w:rsidR="0005739C">
        <w:rPr>
          <w:rFonts w:ascii="Arial Narrow" w:hAnsi="Arial Narrow" w:cs="Tahoma"/>
          <w:sz w:val="24"/>
          <w:szCs w:val="24"/>
        </w:rPr>
        <w:t>.</w:t>
      </w:r>
    </w:p>
    <w:p w:rsidR="004B3EAE" w:rsidRPr="003426E8" w:rsidRDefault="0095584C" w:rsidP="003426E8">
      <w:pPr>
        <w:pStyle w:val="BodyText"/>
        <w:numPr>
          <w:ilvl w:val="0"/>
          <w:numId w:val="55"/>
        </w:numPr>
        <w:jc w:val="both"/>
        <w:rPr>
          <w:rFonts w:ascii="Arial Narrow" w:hAnsi="Arial Narrow" w:cs="Tahoma"/>
          <w:sz w:val="24"/>
          <w:szCs w:val="24"/>
        </w:rPr>
      </w:pPr>
      <w:r>
        <w:rPr>
          <w:rFonts w:ascii="Arial Narrow" w:hAnsi="Arial Narrow" w:cs="Tahoma"/>
          <w:sz w:val="24"/>
          <w:szCs w:val="24"/>
        </w:rPr>
        <w:t xml:space="preserve">Situri </w:t>
      </w:r>
      <w:r w:rsidR="009060B3">
        <w:rPr>
          <w:rFonts w:ascii="Arial Narrow" w:hAnsi="Arial Narrow" w:cs="Tahoma"/>
          <w:sz w:val="24"/>
          <w:szCs w:val="24"/>
        </w:rPr>
        <w:t xml:space="preserve"> inclus</w:t>
      </w:r>
      <w:r>
        <w:rPr>
          <w:rFonts w:ascii="Arial Narrow" w:hAnsi="Arial Narrow" w:cs="Tahoma"/>
          <w:sz w:val="24"/>
          <w:szCs w:val="24"/>
        </w:rPr>
        <w:t>e</w:t>
      </w:r>
      <w:r w:rsidR="009060B3">
        <w:rPr>
          <w:rFonts w:ascii="Arial Narrow" w:hAnsi="Arial Narrow" w:cs="Tahoma"/>
          <w:sz w:val="24"/>
          <w:szCs w:val="24"/>
        </w:rPr>
        <w:t xml:space="preserve"> in </w:t>
      </w:r>
      <w:r w:rsidR="00BB0DB6">
        <w:rPr>
          <w:rFonts w:ascii="Arial Narrow" w:hAnsi="Arial Narrow" w:cs="Tahoma"/>
          <w:sz w:val="24"/>
          <w:szCs w:val="24"/>
        </w:rPr>
        <w:t>aria de protectie NATURA 2000</w:t>
      </w:r>
    </w:p>
    <w:p w:rsidR="004B3EAE" w:rsidRPr="003426E8" w:rsidRDefault="004B3EAE" w:rsidP="003426E8">
      <w:pPr>
        <w:pStyle w:val="BodyText"/>
        <w:numPr>
          <w:ilvl w:val="0"/>
          <w:numId w:val="55"/>
        </w:numPr>
        <w:jc w:val="both"/>
        <w:rPr>
          <w:rFonts w:ascii="Arial Narrow" w:hAnsi="Arial Narrow" w:cs="Tahoma"/>
          <w:sz w:val="24"/>
          <w:szCs w:val="24"/>
        </w:rPr>
      </w:pPr>
      <w:r w:rsidRPr="003426E8">
        <w:rPr>
          <w:rFonts w:ascii="Arial Narrow" w:hAnsi="Arial Narrow" w:cs="Tahoma"/>
          <w:sz w:val="24"/>
          <w:szCs w:val="24"/>
        </w:rPr>
        <w:t xml:space="preserve">fondul piscicol al Dunarii, aici in regim de lac de acumulare al hidrocentralei PF II </w:t>
      </w:r>
    </w:p>
    <w:p w:rsidR="004B3EAE" w:rsidRPr="003426E8" w:rsidRDefault="004B3EAE" w:rsidP="003426E8">
      <w:pPr>
        <w:pStyle w:val="BodyText"/>
        <w:numPr>
          <w:ilvl w:val="0"/>
          <w:numId w:val="55"/>
        </w:numPr>
        <w:jc w:val="both"/>
        <w:rPr>
          <w:rFonts w:ascii="Arial Narrow" w:hAnsi="Arial Narrow" w:cs="Tahoma"/>
          <w:sz w:val="24"/>
          <w:szCs w:val="24"/>
        </w:rPr>
      </w:pPr>
      <w:r w:rsidRPr="003426E8">
        <w:rPr>
          <w:rFonts w:ascii="Arial Narrow" w:hAnsi="Arial Narrow" w:cs="Tahoma"/>
          <w:sz w:val="24"/>
          <w:szCs w:val="24"/>
        </w:rPr>
        <w:t>aspectele peisagistice create de Dunare pe traseul DN56</w:t>
      </w:r>
      <w:r w:rsidR="00626B27">
        <w:rPr>
          <w:rFonts w:ascii="Arial Narrow" w:hAnsi="Arial Narrow" w:cs="Tahoma"/>
          <w:sz w:val="24"/>
          <w:szCs w:val="24"/>
        </w:rPr>
        <w:t>C;</w:t>
      </w:r>
      <w:r w:rsidRPr="003426E8">
        <w:rPr>
          <w:rFonts w:ascii="Arial Narrow" w:hAnsi="Arial Narrow" w:cs="Tahoma"/>
          <w:sz w:val="24"/>
          <w:szCs w:val="24"/>
        </w:rPr>
        <w:t xml:space="preserve"> </w:t>
      </w:r>
    </w:p>
    <w:p w:rsidR="004B3EAE" w:rsidRPr="005471A6" w:rsidRDefault="004B3EAE" w:rsidP="005471A6">
      <w:pPr>
        <w:pStyle w:val="BodyText"/>
        <w:numPr>
          <w:ilvl w:val="0"/>
          <w:numId w:val="56"/>
        </w:numPr>
        <w:jc w:val="both"/>
        <w:rPr>
          <w:rFonts w:ascii="Arial Narrow" w:hAnsi="Arial Narrow" w:cs="Tahoma"/>
          <w:sz w:val="24"/>
          <w:szCs w:val="24"/>
        </w:rPr>
      </w:pPr>
      <w:r w:rsidRPr="005471A6">
        <w:rPr>
          <w:rFonts w:ascii="Arial Narrow" w:hAnsi="Arial Narrow" w:cs="Tahoma"/>
          <w:sz w:val="24"/>
          <w:szCs w:val="24"/>
        </w:rPr>
        <w:t>biseric</w:t>
      </w:r>
      <w:r w:rsidR="00626B27" w:rsidRPr="005471A6">
        <w:rPr>
          <w:rFonts w:ascii="Arial Narrow" w:hAnsi="Arial Narrow" w:cs="Tahoma"/>
          <w:sz w:val="24"/>
          <w:szCs w:val="24"/>
        </w:rPr>
        <w:t>a</w:t>
      </w:r>
      <w:r w:rsidRPr="005471A6">
        <w:rPr>
          <w:rFonts w:ascii="Arial Narrow" w:hAnsi="Arial Narrow" w:cs="Tahoma"/>
          <w:sz w:val="24"/>
          <w:szCs w:val="24"/>
        </w:rPr>
        <w:t xml:space="preserve"> „Sf</w:t>
      </w:r>
      <w:r w:rsidR="00626B27" w:rsidRPr="005471A6">
        <w:rPr>
          <w:rFonts w:ascii="Arial Narrow" w:hAnsi="Arial Narrow" w:cs="Tahoma"/>
          <w:sz w:val="24"/>
          <w:szCs w:val="24"/>
        </w:rPr>
        <w:t>. Nicolae</w:t>
      </w:r>
      <w:r w:rsidRPr="005471A6">
        <w:rPr>
          <w:rFonts w:ascii="Arial Narrow" w:hAnsi="Arial Narrow" w:cs="Tahoma"/>
          <w:sz w:val="24"/>
          <w:szCs w:val="24"/>
        </w:rPr>
        <w:t xml:space="preserve">”  </w:t>
      </w:r>
      <w:r w:rsidR="001573E3" w:rsidRPr="005471A6">
        <w:rPr>
          <w:rFonts w:ascii="Arial Narrow" w:hAnsi="Arial Narrow" w:cs="Tahoma"/>
          <w:sz w:val="24"/>
          <w:szCs w:val="24"/>
        </w:rPr>
        <w:t>din Pristol</w:t>
      </w:r>
      <w:r w:rsidR="001573E3">
        <w:rPr>
          <w:rFonts w:ascii="Arial Narrow" w:hAnsi="Arial Narrow" w:cs="Tahoma"/>
          <w:sz w:val="24"/>
          <w:szCs w:val="24"/>
        </w:rPr>
        <w:t>,</w:t>
      </w:r>
      <w:r w:rsidR="001573E3" w:rsidRPr="005471A6">
        <w:rPr>
          <w:rFonts w:ascii="Arial Narrow" w:hAnsi="Arial Narrow" w:cs="Tahoma"/>
          <w:sz w:val="24"/>
          <w:szCs w:val="24"/>
        </w:rPr>
        <w:t xml:space="preserve"> </w:t>
      </w:r>
      <w:r w:rsidR="001573E3">
        <w:rPr>
          <w:rFonts w:ascii="Arial Narrow" w:hAnsi="Arial Narrow" w:cs="Tahoma"/>
          <w:sz w:val="24"/>
          <w:szCs w:val="24"/>
        </w:rPr>
        <w:t>monument de arhitectura.</w:t>
      </w:r>
      <w:r w:rsidRPr="005471A6">
        <w:rPr>
          <w:rFonts w:ascii="Arial Narrow" w:hAnsi="Arial Narrow" w:cs="Tahoma"/>
          <w:sz w:val="24"/>
          <w:szCs w:val="24"/>
        </w:rPr>
        <w:t xml:space="preserve">  </w:t>
      </w:r>
    </w:p>
    <w:p w:rsidR="003405D6" w:rsidRDefault="003405D6" w:rsidP="003426E8">
      <w:pPr>
        <w:pStyle w:val="BodyText"/>
        <w:numPr>
          <w:ilvl w:val="0"/>
          <w:numId w:val="56"/>
        </w:numPr>
        <w:jc w:val="both"/>
        <w:rPr>
          <w:rFonts w:ascii="Arial Narrow" w:hAnsi="Arial Narrow" w:cs="Tahoma"/>
          <w:sz w:val="24"/>
          <w:szCs w:val="24"/>
        </w:rPr>
      </w:pPr>
      <w:r>
        <w:rPr>
          <w:rFonts w:ascii="Arial Narrow" w:hAnsi="Arial Narrow" w:cs="Tahoma"/>
          <w:sz w:val="24"/>
          <w:szCs w:val="24"/>
        </w:rPr>
        <w:t>situ</w:t>
      </w:r>
      <w:r w:rsidR="001573E3">
        <w:rPr>
          <w:rFonts w:ascii="Arial Narrow" w:hAnsi="Arial Narrow" w:cs="Tahoma"/>
          <w:sz w:val="24"/>
          <w:szCs w:val="24"/>
        </w:rPr>
        <w:t>rile</w:t>
      </w:r>
      <w:r>
        <w:rPr>
          <w:rFonts w:ascii="Arial Narrow" w:hAnsi="Arial Narrow" w:cs="Tahoma"/>
          <w:sz w:val="24"/>
          <w:szCs w:val="24"/>
        </w:rPr>
        <w:t xml:space="preserve"> arheologic</w:t>
      </w:r>
      <w:r w:rsidR="001573E3">
        <w:rPr>
          <w:rFonts w:ascii="Arial Narrow" w:hAnsi="Arial Narrow" w:cs="Tahoma"/>
          <w:sz w:val="24"/>
          <w:szCs w:val="24"/>
        </w:rPr>
        <w:t>e</w:t>
      </w:r>
      <w:r w:rsidR="005471A6">
        <w:rPr>
          <w:rFonts w:ascii="Arial Narrow" w:hAnsi="Arial Narrow" w:cs="Tahoma"/>
          <w:sz w:val="24"/>
          <w:szCs w:val="24"/>
        </w:rPr>
        <w:t xml:space="preserve"> </w:t>
      </w:r>
      <w:r w:rsidR="00CC2FBB">
        <w:rPr>
          <w:rFonts w:ascii="Arial Narrow" w:hAnsi="Arial Narrow" w:cs="Tahoma"/>
          <w:sz w:val="24"/>
          <w:szCs w:val="24"/>
        </w:rPr>
        <w:t>si asezare arheologica,</w:t>
      </w:r>
      <w:r w:rsidR="0099140F">
        <w:rPr>
          <w:rFonts w:ascii="Arial Narrow" w:hAnsi="Arial Narrow" w:cs="Tahoma"/>
          <w:sz w:val="24"/>
          <w:szCs w:val="24"/>
        </w:rPr>
        <w:t xml:space="preserve"> </w:t>
      </w:r>
      <w:r>
        <w:rPr>
          <w:rFonts w:ascii="Arial Narrow" w:hAnsi="Arial Narrow" w:cs="Tahoma"/>
          <w:sz w:val="24"/>
          <w:szCs w:val="24"/>
        </w:rPr>
        <w:t>in extravilanul sat</w:t>
      </w:r>
      <w:r w:rsidR="005471A6">
        <w:rPr>
          <w:rFonts w:ascii="Arial Narrow" w:hAnsi="Arial Narrow" w:cs="Tahoma"/>
          <w:sz w:val="24"/>
          <w:szCs w:val="24"/>
        </w:rPr>
        <w:t>ului</w:t>
      </w:r>
      <w:r>
        <w:rPr>
          <w:rFonts w:ascii="Arial Narrow" w:hAnsi="Arial Narrow" w:cs="Tahoma"/>
          <w:sz w:val="24"/>
          <w:szCs w:val="24"/>
        </w:rPr>
        <w:t xml:space="preserve"> </w:t>
      </w:r>
      <w:r w:rsidR="005471A6">
        <w:rPr>
          <w:rFonts w:ascii="Arial Narrow" w:hAnsi="Arial Narrow" w:cs="Tahoma"/>
          <w:sz w:val="24"/>
          <w:szCs w:val="24"/>
        </w:rPr>
        <w:t>Pristol, pe malul Dunarii</w:t>
      </w:r>
      <w:r>
        <w:rPr>
          <w:rFonts w:ascii="Arial Narrow" w:hAnsi="Arial Narrow" w:cs="Tahoma"/>
          <w:sz w:val="24"/>
          <w:szCs w:val="24"/>
        </w:rPr>
        <w:t>.</w:t>
      </w:r>
    </w:p>
    <w:p w:rsidR="00623237" w:rsidRPr="003426E8" w:rsidRDefault="004B3EAE" w:rsidP="003426E8">
      <w:pPr>
        <w:pStyle w:val="BodyText"/>
        <w:ind w:firstLine="720"/>
        <w:jc w:val="both"/>
        <w:rPr>
          <w:rFonts w:ascii="Arial Narrow" w:hAnsi="Arial Narrow" w:cs="Tahoma"/>
          <w:sz w:val="24"/>
          <w:szCs w:val="24"/>
        </w:rPr>
      </w:pPr>
      <w:r w:rsidRPr="003426E8">
        <w:rPr>
          <w:rFonts w:ascii="Arial Narrow" w:hAnsi="Arial Narrow" w:cs="Tahoma"/>
          <w:sz w:val="24"/>
          <w:szCs w:val="24"/>
        </w:rPr>
        <w:t>Turismul organizat si activitatea turistica sunt aproape inexistente</w:t>
      </w:r>
      <w:r w:rsidR="00F3004D" w:rsidRPr="003426E8">
        <w:rPr>
          <w:rFonts w:ascii="Arial Narrow" w:hAnsi="Arial Narrow" w:cs="Tahoma"/>
          <w:sz w:val="24"/>
          <w:szCs w:val="24"/>
        </w:rPr>
        <w:t>.</w:t>
      </w:r>
      <w:r w:rsidRPr="003426E8">
        <w:rPr>
          <w:rFonts w:ascii="Arial Narrow" w:hAnsi="Arial Narrow" w:cs="Tahoma"/>
          <w:sz w:val="24"/>
          <w:szCs w:val="24"/>
        </w:rPr>
        <w:t xml:space="preserve"> In</w:t>
      </w:r>
      <w:r w:rsidR="00120E0C">
        <w:rPr>
          <w:rFonts w:ascii="Arial Narrow" w:hAnsi="Arial Narrow" w:cs="Tahoma"/>
          <w:sz w:val="24"/>
          <w:szCs w:val="24"/>
        </w:rPr>
        <w:t xml:space="preserve"> raza </w:t>
      </w:r>
      <w:r w:rsidRPr="003426E8">
        <w:rPr>
          <w:rFonts w:ascii="Arial Narrow" w:hAnsi="Arial Narrow" w:cs="Tahoma"/>
          <w:sz w:val="24"/>
          <w:szCs w:val="24"/>
        </w:rPr>
        <w:t>comun</w:t>
      </w:r>
      <w:r w:rsidR="00120E0C">
        <w:rPr>
          <w:rFonts w:ascii="Arial Narrow" w:hAnsi="Arial Narrow" w:cs="Tahoma"/>
          <w:sz w:val="24"/>
          <w:szCs w:val="24"/>
        </w:rPr>
        <w:t xml:space="preserve">ei nu sunt unitati specializate pentru practicarea turismului in mod organizat </w:t>
      </w:r>
      <w:r w:rsidR="00B904BA">
        <w:rPr>
          <w:rFonts w:ascii="Arial Narrow" w:hAnsi="Arial Narrow" w:cs="Tahoma"/>
          <w:sz w:val="24"/>
          <w:szCs w:val="24"/>
        </w:rPr>
        <w:t>sau individual. Dat fiind amplasamentul pitoresc  al localitatii, pe malul Dunarii, in combinatie cu pescuitul sportiv, s-ar putea amenaja citeva puncte turistice situata in zona riverana impadurita.</w:t>
      </w:r>
    </w:p>
    <w:p w:rsidR="00E63FF8" w:rsidRDefault="004B3EAE" w:rsidP="00E63FF8">
      <w:pPr>
        <w:pStyle w:val="BodyText"/>
        <w:ind w:firstLine="720"/>
        <w:jc w:val="both"/>
        <w:rPr>
          <w:rFonts w:ascii="Arial Narrow" w:hAnsi="Arial Narrow" w:cs="Tahoma"/>
          <w:sz w:val="24"/>
          <w:szCs w:val="24"/>
        </w:rPr>
      </w:pPr>
      <w:r w:rsidRPr="003426E8">
        <w:rPr>
          <w:rFonts w:ascii="Arial Narrow" w:hAnsi="Arial Narrow" w:cs="Tahoma"/>
          <w:sz w:val="24"/>
          <w:szCs w:val="24"/>
        </w:rPr>
        <w:t xml:space="preserve">Potentialul identificat poate fi valorificat printr-o strategie de organizare si </w:t>
      </w:r>
      <w:r w:rsidR="00AE0EFE" w:rsidRPr="003426E8">
        <w:rPr>
          <w:rFonts w:ascii="Arial Narrow" w:hAnsi="Arial Narrow" w:cs="Tahoma"/>
          <w:sz w:val="24"/>
          <w:szCs w:val="24"/>
        </w:rPr>
        <w:t xml:space="preserve">exploatare </w:t>
      </w:r>
      <w:r w:rsidRPr="003426E8">
        <w:rPr>
          <w:rFonts w:ascii="Arial Narrow" w:hAnsi="Arial Narrow" w:cs="Tahoma"/>
          <w:sz w:val="24"/>
          <w:szCs w:val="24"/>
        </w:rPr>
        <w:t xml:space="preserve">in </w:t>
      </w:r>
      <w:r w:rsidR="003F621B" w:rsidRPr="003426E8">
        <w:rPr>
          <w:rFonts w:ascii="Arial Narrow" w:hAnsi="Arial Narrow" w:cs="Tahoma"/>
          <w:sz w:val="24"/>
          <w:szCs w:val="24"/>
        </w:rPr>
        <w:t>activitatea turistica</w:t>
      </w:r>
      <w:r w:rsidRPr="003426E8">
        <w:rPr>
          <w:rFonts w:ascii="Arial Narrow" w:hAnsi="Arial Narrow" w:cs="Tahoma"/>
          <w:sz w:val="24"/>
          <w:szCs w:val="24"/>
        </w:rPr>
        <w:t xml:space="preserve">, prin conservarea cadrului natural, identificarea suprafetelor de teren ce ar putea sa asigure amenajari de baze turistice diverse pentru desfasurarea turismului de sejur sau tranzit, pescuit sportiv. Existenta unor valori arhitectonice si istorice deosebite impun </w:t>
      </w:r>
      <w:r w:rsidR="00F3004D" w:rsidRPr="003426E8">
        <w:rPr>
          <w:rFonts w:ascii="Arial Narrow" w:hAnsi="Arial Narrow" w:cs="Tahoma"/>
          <w:sz w:val="24"/>
          <w:szCs w:val="24"/>
        </w:rPr>
        <w:t xml:space="preserve">necesitatea </w:t>
      </w:r>
      <w:r w:rsidRPr="003426E8">
        <w:rPr>
          <w:rFonts w:ascii="Arial Narrow" w:hAnsi="Arial Narrow" w:cs="Tahoma"/>
          <w:sz w:val="24"/>
          <w:szCs w:val="24"/>
        </w:rPr>
        <w:t>integra</w:t>
      </w:r>
      <w:r w:rsidR="00F3004D" w:rsidRPr="003426E8">
        <w:rPr>
          <w:rFonts w:ascii="Arial Narrow" w:hAnsi="Arial Narrow" w:cs="Tahoma"/>
          <w:sz w:val="24"/>
          <w:szCs w:val="24"/>
        </w:rPr>
        <w:t>rii</w:t>
      </w:r>
      <w:r w:rsidRPr="003426E8">
        <w:rPr>
          <w:rFonts w:ascii="Arial Narrow" w:hAnsi="Arial Narrow" w:cs="Tahoma"/>
          <w:sz w:val="24"/>
          <w:szCs w:val="24"/>
        </w:rPr>
        <w:t xml:space="preserve"> in circuitul turistic - biseric</w:t>
      </w:r>
      <w:r w:rsidR="003B01B9">
        <w:rPr>
          <w:rFonts w:ascii="Arial Narrow" w:hAnsi="Arial Narrow" w:cs="Tahoma"/>
          <w:sz w:val="24"/>
          <w:szCs w:val="24"/>
        </w:rPr>
        <w:t>a</w:t>
      </w:r>
      <w:r w:rsidRPr="003426E8">
        <w:rPr>
          <w:rFonts w:ascii="Arial Narrow" w:hAnsi="Arial Narrow" w:cs="Tahoma"/>
          <w:sz w:val="24"/>
          <w:szCs w:val="24"/>
        </w:rPr>
        <w:t xml:space="preserve"> monument de arhitectura din </w:t>
      </w:r>
      <w:r w:rsidR="00B904BA">
        <w:rPr>
          <w:rFonts w:ascii="Arial Narrow" w:hAnsi="Arial Narrow" w:cs="Tahoma"/>
          <w:sz w:val="24"/>
          <w:szCs w:val="24"/>
        </w:rPr>
        <w:t>Pristol</w:t>
      </w:r>
      <w:r w:rsidRPr="003426E8">
        <w:rPr>
          <w:rFonts w:ascii="Arial Narrow" w:hAnsi="Arial Narrow" w:cs="Tahoma"/>
          <w:sz w:val="24"/>
          <w:szCs w:val="24"/>
        </w:rPr>
        <w:t>,</w:t>
      </w:r>
      <w:r w:rsidR="00B904BA">
        <w:rPr>
          <w:rFonts w:ascii="Arial Narrow" w:hAnsi="Arial Narrow" w:cs="Tahoma"/>
          <w:sz w:val="24"/>
          <w:szCs w:val="24"/>
        </w:rPr>
        <w:t xml:space="preserve"> situl arheologic si asezarile de pe malul Dunarii,</w:t>
      </w:r>
      <w:r w:rsidRPr="003426E8">
        <w:rPr>
          <w:rFonts w:ascii="Arial Narrow" w:hAnsi="Arial Narrow" w:cs="Tahoma"/>
          <w:sz w:val="24"/>
          <w:szCs w:val="24"/>
        </w:rPr>
        <w:t xml:space="preserve"> etc.</w:t>
      </w:r>
    </w:p>
    <w:p w:rsidR="004B3EAE" w:rsidRPr="003426E8" w:rsidRDefault="004B3EAE" w:rsidP="00E63FF8">
      <w:pPr>
        <w:pStyle w:val="BodyText"/>
        <w:ind w:firstLine="720"/>
        <w:jc w:val="both"/>
        <w:rPr>
          <w:rFonts w:ascii="Arial Narrow" w:hAnsi="Arial Narrow" w:cs="Tahoma"/>
          <w:sz w:val="24"/>
          <w:szCs w:val="24"/>
        </w:rPr>
      </w:pPr>
      <w:r w:rsidRPr="003426E8">
        <w:rPr>
          <w:rFonts w:ascii="Arial Narrow" w:hAnsi="Arial Narrow" w:cs="Tahoma"/>
          <w:sz w:val="24"/>
          <w:szCs w:val="24"/>
        </w:rPr>
        <w:t>Se pot organiza zone de agrement pe malul Dunarii, dar este necesar sa se vina in intampinare si cu alte masuri precum: identificarea unor cladiri posibile a fi amenajate ca unitati turistice, amenajarea de tabere, echiparea cu alimentare cu apa, telefonie, amenajarea drumurilor locale etc.</w:t>
      </w:r>
    </w:p>
    <w:p w:rsidR="004B3EAE" w:rsidRPr="003426E8" w:rsidRDefault="004B3EAE" w:rsidP="003426E8">
      <w:pPr>
        <w:pStyle w:val="Heading2"/>
        <w:jc w:val="both"/>
        <w:rPr>
          <w:rFonts w:ascii="Arial Narrow" w:hAnsi="Arial Narrow" w:cs="Tahoma"/>
          <w:i/>
          <w:sz w:val="24"/>
          <w:szCs w:val="24"/>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2.5.  Populatia- elemente demografice si sociale</w:t>
      </w:r>
    </w:p>
    <w:p w:rsidR="004B3EAE" w:rsidRPr="003426E8"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 xml:space="preserve">Comuna </w:t>
      </w:r>
      <w:r w:rsidR="009060B3">
        <w:rPr>
          <w:rFonts w:ascii="Arial Narrow" w:hAnsi="Arial Narrow" w:cs="Tahoma"/>
          <w:sz w:val="24"/>
          <w:szCs w:val="24"/>
        </w:rPr>
        <w:t>Pristol</w:t>
      </w:r>
      <w:r w:rsidRPr="003426E8">
        <w:rPr>
          <w:rFonts w:ascii="Arial Narrow" w:hAnsi="Arial Narrow" w:cs="Tahoma"/>
          <w:sz w:val="24"/>
          <w:szCs w:val="24"/>
        </w:rPr>
        <w:t xml:space="preserve"> are in componenta </w:t>
      </w:r>
      <w:r w:rsidR="009060B3">
        <w:rPr>
          <w:rFonts w:ascii="Arial Narrow" w:hAnsi="Arial Narrow" w:cs="Tahoma"/>
          <w:sz w:val="24"/>
          <w:szCs w:val="24"/>
        </w:rPr>
        <w:t>2</w:t>
      </w:r>
      <w:r w:rsidRPr="003426E8">
        <w:rPr>
          <w:rFonts w:ascii="Arial Narrow" w:hAnsi="Arial Narrow" w:cs="Tahoma"/>
          <w:sz w:val="24"/>
          <w:szCs w:val="24"/>
        </w:rPr>
        <w:t xml:space="preserve"> localitati si o populatie stabila de </w:t>
      </w:r>
      <w:r w:rsidR="009060B3">
        <w:rPr>
          <w:rFonts w:ascii="Arial Narrow" w:hAnsi="Arial Narrow" w:cs="Tahoma"/>
          <w:sz w:val="24"/>
          <w:szCs w:val="24"/>
        </w:rPr>
        <w:t>1457</w:t>
      </w:r>
      <w:r w:rsidRPr="003426E8">
        <w:rPr>
          <w:rFonts w:ascii="Arial Narrow" w:hAnsi="Arial Narrow" w:cs="Tahoma"/>
          <w:sz w:val="24"/>
          <w:szCs w:val="24"/>
        </w:rPr>
        <w:t xml:space="preserve"> locuitori in anul 2011, conf</w:t>
      </w:r>
      <w:r w:rsidR="009060B3">
        <w:rPr>
          <w:rFonts w:ascii="Arial Narrow" w:hAnsi="Arial Narrow" w:cs="Tahoma"/>
          <w:sz w:val="24"/>
          <w:szCs w:val="24"/>
        </w:rPr>
        <w:t>orm</w:t>
      </w:r>
      <w:r w:rsidRPr="003426E8">
        <w:rPr>
          <w:rFonts w:ascii="Arial Narrow" w:hAnsi="Arial Narrow" w:cs="Tahoma"/>
          <w:sz w:val="24"/>
          <w:szCs w:val="24"/>
        </w:rPr>
        <w:t xml:space="preserve"> datelor </w:t>
      </w:r>
      <w:r w:rsidR="00752F4E">
        <w:rPr>
          <w:rFonts w:ascii="Arial Narrow" w:hAnsi="Arial Narrow" w:cs="Tahoma"/>
          <w:sz w:val="24"/>
          <w:szCs w:val="24"/>
        </w:rPr>
        <w:t>de recensamint</w:t>
      </w:r>
      <w:r w:rsidRPr="003426E8">
        <w:rPr>
          <w:rFonts w:ascii="Arial Narrow" w:hAnsi="Arial Narrow" w:cs="Tahoma"/>
          <w:sz w:val="24"/>
          <w:szCs w:val="24"/>
        </w:rPr>
        <w:t>. Resedinta de comuna este localitate de rang IV</w:t>
      </w:r>
      <w:r w:rsidR="00CC2FBB">
        <w:rPr>
          <w:rFonts w:ascii="Arial Narrow" w:hAnsi="Arial Narrow" w:cs="Tahoma"/>
          <w:sz w:val="24"/>
          <w:szCs w:val="24"/>
        </w:rPr>
        <w:t>,</w:t>
      </w:r>
      <w:r w:rsidRPr="003426E8">
        <w:rPr>
          <w:rFonts w:ascii="Arial Narrow" w:hAnsi="Arial Narrow" w:cs="Tahoma"/>
          <w:sz w:val="24"/>
          <w:szCs w:val="24"/>
        </w:rPr>
        <w:t xml:space="preserve"> iar  localitat</w:t>
      </w:r>
      <w:r w:rsidR="00BB0DB6">
        <w:rPr>
          <w:rFonts w:ascii="Arial Narrow" w:hAnsi="Arial Narrow" w:cs="Tahoma"/>
          <w:sz w:val="24"/>
          <w:szCs w:val="24"/>
        </w:rPr>
        <w:t>ea</w:t>
      </w:r>
      <w:r w:rsidRPr="003426E8">
        <w:rPr>
          <w:rFonts w:ascii="Arial Narrow" w:hAnsi="Arial Narrow" w:cs="Tahoma"/>
          <w:sz w:val="24"/>
          <w:szCs w:val="24"/>
        </w:rPr>
        <w:t xml:space="preserve"> component</w:t>
      </w:r>
      <w:r w:rsidR="00BB0DB6">
        <w:rPr>
          <w:rFonts w:ascii="Arial Narrow" w:hAnsi="Arial Narrow" w:cs="Tahoma"/>
          <w:sz w:val="24"/>
          <w:szCs w:val="24"/>
        </w:rPr>
        <w:t>a</w:t>
      </w:r>
      <w:r w:rsidRPr="003426E8">
        <w:rPr>
          <w:rFonts w:ascii="Arial Narrow" w:hAnsi="Arial Narrow" w:cs="Tahoma"/>
          <w:sz w:val="24"/>
          <w:szCs w:val="24"/>
        </w:rPr>
        <w:t xml:space="preserve"> </w:t>
      </w:r>
      <w:r w:rsidR="00BB0DB6">
        <w:rPr>
          <w:rFonts w:ascii="Arial Narrow" w:hAnsi="Arial Narrow" w:cs="Tahoma"/>
          <w:sz w:val="24"/>
          <w:szCs w:val="24"/>
        </w:rPr>
        <w:t>este</w:t>
      </w:r>
      <w:r w:rsidRPr="003426E8">
        <w:rPr>
          <w:rFonts w:ascii="Arial Narrow" w:hAnsi="Arial Narrow" w:cs="Tahoma"/>
          <w:sz w:val="24"/>
          <w:szCs w:val="24"/>
        </w:rPr>
        <w:t xml:space="preserve"> localitat</w:t>
      </w:r>
      <w:r w:rsidR="00BB0DB6">
        <w:rPr>
          <w:rFonts w:ascii="Arial Narrow" w:hAnsi="Arial Narrow" w:cs="Tahoma"/>
          <w:sz w:val="24"/>
          <w:szCs w:val="24"/>
        </w:rPr>
        <w:t>e</w:t>
      </w:r>
      <w:r w:rsidRPr="003426E8">
        <w:rPr>
          <w:rFonts w:ascii="Arial Narrow" w:hAnsi="Arial Narrow" w:cs="Tahoma"/>
          <w:sz w:val="24"/>
          <w:szCs w:val="24"/>
        </w:rPr>
        <w:t xml:space="preserve"> de rang V.</w:t>
      </w:r>
    </w:p>
    <w:p w:rsidR="004B3EAE" w:rsidRPr="003426E8"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 xml:space="preserve">Dupa numarul de locuitori, </w:t>
      </w:r>
      <w:r w:rsidR="009060B3">
        <w:rPr>
          <w:rFonts w:ascii="Arial Narrow" w:hAnsi="Arial Narrow" w:cs="Tahoma"/>
          <w:sz w:val="24"/>
          <w:szCs w:val="24"/>
        </w:rPr>
        <w:t>Pristolul este</w:t>
      </w:r>
      <w:r w:rsidRPr="003426E8">
        <w:rPr>
          <w:rFonts w:ascii="Arial Narrow" w:hAnsi="Arial Narrow" w:cs="Tahoma"/>
          <w:sz w:val="24"/>
          <w:szCs w:val="24"/>
        </w:rPr>
        <w:t xml:space="preserve"> localitat</w:t>
      </w:r>
      <w:r w:rsidR="009060B3">
        <w:rPr>
          <w:rFonts w:ascii="Arial Narrow" w:hAnsi="Arial Narrow" w:cs="Tahoma"/>
          <w:sz w:val="24"/>
          <w:szCs w:val="24"/>
        </w:rPr>
        <w:t>e</w:t>
      </w:r>
      <w:r w:rsidRPr="003426E8">
        <w:rPr>
          <w:rFonts w:ascii="Arial Narrow" w:hAnsi="Arial Narrow" w:cs="Tahoma"/>
          <w:sz w:val="24"/>
          <w:szCs w:val="24"/>
        </w:rPr>
        <w:t xml:space="preserve"> de marime mare cu populatia </w:t>
      </w:r>
      <w:r w:rsidR="00902206">
        <w:rPr>
          <w:rFonts w:ascii="Arial Narrow" w:hAnsi="Arial Narrow" w:cs="Tahoma"/>
          <w:sz w:val="24"/>
          <w:szCs w:val="24"/>
        </w:rPr>
        <w:t>de 888</w:t>
      </w:r>
      <w:r w:rsidRPr="003426E8">
        <w:rPr>
          <w:rFonts w:ascii="Arial Narrow" w:hAnsi="Arial Narrow" w:cs="Tahoma"/>
          <w:sz w:val="24"/>
          <w:szCs w:val="24"/>
        </w:rPr>
        <w:t xml:space="preserve">locuitori, </w:t>
      </w:r>
      <w:r w:rsidR="00BB0DB6">
        <w:rPr>
          <w:rFonts w:ascii="Arial Narrow" w:hAnsi="Arial Narrow" w:cs="Tahoma"/>
          <w:sz w:val="24"/>
          <w:szCs w:val="24"/>
        </w:rPr>
        <w:t xml:space="preserve">iar Cozia </w:t>
      </w:r>
      <w:r w:rsidRPr="003426E8">
        <w:rPr>
          <w:rFonts w:ascii="Arial Narrow" w:hAnsi="Arial Narrow" w:cs="Tahoma"/>
          <w:sz w:val="24"/>
          <w:szCs w:val="24"/>
        </w:rPr>
        <w:t>este localitate de marime mi</w:t>
      </w:r>
      <w:r w:rsidR="00BB0DB6">
        <w:rPr>
          <w:rFonts w:ascii="Arial Narrow" w:hAnsi="Arial Narrow" w:cs="Tahoma"/>
          <w:sz w:val="24"/>
          <w:szCs w:val="24"/>
        </w:rPr>
        <w:t>ca,</w:t>
      </w:r>
      <w:r w:rsidRPr="003426E8">
        <w:rPr>
          <w:rFonts w:ascii="Arial Narrow" w:hAnsi="Arial Narrow" w:cs="Tahoma"/>
          <w:sz w:val="24"/>
          <w:szCs w:val="24"/>
        </w:rPr>
        <w:t xml:space="preserve"> cu populatia </w:t>
      </w:r>
      <w:r w:rsidR="00902206">
        <w:rPr>
          <w:rFonts w:ascii="Arial Narrow" w:hAnsi="Arial Narrow" w:cs="Tahoma"/>
          <w:sz w:val="24"/>
          <w:szCs w:val="24"/>
        </w:rPr>
        <w:t>526</w:t>
      </w:r>
      <w:r w:rsidRPr="003426E8">
        <w:rPr>
          <w:rFonts w:ascii="Arial Narrow" w:hAnsi="Arial Narrow" w:cs="Tahoma"/>
          <w:sz w:val="24"/>
          <w:szCs w:val="24"/>
        </w:rPr>
        <w:t xml:space="preserve"> locuitori.</w:t>
      </w:r>
    </w:p>
    <w:p w:rsidR="004B3EAE" w:rsidRDefault="004B3EAE" w:rsidP="00B0192F">
      <w:pPr>
        <w:pStyle w:val="Heading2"/>
        <w:rPr>
          <w:rFonts w:ascii="Arial Narrow" w:hAnsi="Arial Narrow"/>
          <w:sz w:val="24"/>
          <w:szCs w:val="24"/>
        </w:rPr>
      </w:pPr>
      <w:r w:rsidRPr="00B0192F">
        <w:rPr>
          <w:rFonts w:ascii="Arial Narrow" w:hAnsi="Arial Narrow"/>
          <w:sz w:val="24"/>
          <w:szCs w:val="24"/>
        </w:rPr>
        <w:t xml:space="preserve">In anul 2002 populatia comunei era de </w:t>
      </w:r>
      <w:r w:rsidR="00BB0DB6">
        <w:rPr>
          <w:rFonts w:ascii="Arial Narrow" w:hAnsi="Arial Narrow"/>
          <w:sz w:val="24"/>
          <w:szCs w:val="24"/>
        </w:rPr>
        <w:t>18</w:t>
      </w:r>
      <w:r w:rsidR="0005739C">
        <w:rPr>
          <w:rFonts w:ascii="Arial Narrow" w:hAnsi="Arial Narrow"/>
          <w:sz w:val="24"/>
          <w:szCs w:val="24"/>
        </w:rPr>
        <w:t>4</w:t>
      </w:r>
      <w:r w:rsidR="00BB0DB6">
        <w:rPr>
          <w:rFonts w:ascii="Arial Narrow" w:hAnsi="Arial Narrow"/>
          <w:sz w:val="24"/>
          <w:szCs w:val="24"/>
        </w:rPr>
        <w:t>2</w:t>
      </w:r>
      <w:r w:rsidRPr="00B0192F">
        <w:rPr>
          <w:rFonts w:ascii="Arial Narrow" w:hAnsi="Arial Narrow"/>
          <w:sz w:val="24"/>
          <w:szCs w:val="24"/>
        </w:rPr>
        <w:t xml:space="preserve"> de locuitori, in usoara scadere fata de anul 1992 cand era de </w:t>
      </w:r>
      <w:r w:rsidR="00BB0DB6">
        <w:rPr>
          <w:rFonts w:ascii="Arial Narrow" w:hAnsi="Arial Narrow"/>
          <w:sz w:val="24"/>
          <w:szCs w:val="24"/>
        </w:rPr>
        <w:t xml:space="preserve"> 2086</w:t>
      </w:r>
      <w:r w:rsidR="001B0E59">
        <w:rPr>
          <w:rFonts w:ascii="Arial Narrow" w:hAnsi="Arial Narrow"/>
          <w:sz w:val="24"/>
          <w:szCs w:val="24"/>
        </w:rPr>
        <w:t xml:space="preserve"> </w:t>
      </w:r>
      <w:r w:rsidRPr="00B0192F">
        <w:rPr>
          <w:rFonts w:ascii="Arial Narrow" w:hAnsi="Arial Narrow"/>
          <w:sz w:val="24"/>
          <w:szCs w:val="24"/>
        </w:rPr>
        <w:t xml:space="preserve">de locuitori; dupa 2002 populatia prezinta o usoara </w:t>
      </w:r>
      <w:r w:rsidR="001B0E59">
        <w:rPr>
          <w:rFonts w:ascii="Arial Narrow" w:hAnsi="Arial Narrow"/>
          <w:sz w:val="24"/>
          <w:szCs w:val="24"/>
        </w:rPr>
        <w:t>scadere</w:t>
      </w:r>
      <w:r w:rsidR="00304B26">
        <w:rPr>
          <w:rFonts w:ascii="Arial Narrow" w:hAnsi="Arial Narrow"/>
          <w:sz w:val="24"/>
          <w:szCs w:val="24"/>
        </w:rPr>
        <w:t>.</w:t>
      </w:r>
      <w:r w:rsidRPr="00B0192F">
        <w:rPr>
          <w:rFonts w:ascii="Arial Narrow" w:hAnsi="Arial Narrow"/>
          <w:sz w:val="24"/>
          <w:szCs w:val="24"/>
        </w:rPr>
        <w:t xml:space="preserve"> </w:t>
      </w:r>
    </w:p>
    <w:p w:rsidR="009C3A20" w:rsidRDefault="009C3A20" w:rsidP="009C3A20">
      <w:pPr>
        <w:rPr>
          <w:lang w:val="ro-RO"/>
        </w:rPr>
      </w:pPr>
    </w:p>
    <w:p w:rsidR="009C3A20" w:rsidRPr="009C3A20" w:rsidRDefault="001B0E59" w:rsidP="000632B3">
      <w:pPr>
        <w:pStyle w:val="Heading2"/>
      </w:pPr>
      <w:r w:rsidRPr="009C3A20">
        <w:rPr>
          <w:rFonts w:ascii="Arial Narrow" w:hAnsi="Arial Narrow"/>
          <w:i/>
          <w:sz w:val="24"/>
          <w:szCs w:val="24"/>
        </w:rPr>
        <w:t>Statistica populatiei</w:t>
      </w:r>
    </w:p>
    <w:tbl>
      <w:tblPr>
        <w:tblpPr w:leftFromText="180" w:rightFromText="180" w:vertAnchor="text" w:horzAnchor="page" w:tblpX="3478"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1284"/>
        <w:gridCol w:w="1284"/>
        <w:gridCol w:w="1284"/>
        <w:gridCol w:w="1284"/>
      </w:tblGrid>
      <w:tr w:rsidR="004B3EAE" w:rsidRPr="00B0192F" w:rsidTr="00BB0725">
        <w:tc>
          <w:tcPr>
            <w:tcW w:w="1997" w:type="dxa"/>
            <w:tcBorders>
              <w:top w:val="single" w:sz="4" w:space="0" w:color="auto"/>
              <w:left w:val="single" w:sz="4" w:space="0" w:color="auto"/>
              <w:bottom w:val="single" w:sz="4" w:space="0" w:color="auto"/>
              <w:right w:val="single" w:sz="4" w:space="0" w:color="auto"/>
            </w:tcBorders>
            <w:shd w:val="clear" w:color="auto" w:fill="auto"/>
          </w:tcPr>
          <w:p w:rsidR="004B3EAE" w:rsidRPr="00B0192F" w:rsidRDefault="004B3EAE" w:rsidP="00B0192F">
            <w:pPr>
              <w:pStyle w:val="Heading2"/>
              <w:rPr>
                <w:rFonts w:ascii="Arial Narrow" w:hAnsi="Arial Narrow"/>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4B3EAE" w:rsidP="00B0192F">
            <w:pPr>
              <w:pStyle w:val="Heading2"/>
              <w:rPr>
                <w:rFonts w:ascii="Arial Narrow" w:hAnsi="Arial Narrow"/>
                <w:sz w:val="24"/>
                <w:szCs w:val="24"/>
              </w:rPr>
            </w:pPr>
            <w:r w:rsidRPr="00B0192F">
              <w:rPr>
                <w:rFonts w:ascii="Arial Narrow" w:hAnsi="Arial Narrow"/>
                <w:sz w:val="24"/>
                <w:szCs w:val="24"/>
              </w:rPr>
              <w:t>1992</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4B3EAE" w:rsidP="00BB0725">
            <w:pPr>
              <w:pStyle w:val="Heading2"/>
              <w:rPr>
                <w:rFonts w:ascii="Arial Narrow" w:hAnsi="Arial Narrow"/>
                <w:sz w:val="24"/>
                <w:szCs w:val="24"/>
              </w:rPr>
            </w:pPr>
            <w:r w:rsidRPr="00B0192F">
              <w:rPr>
                <w:rFonts w:ascii="Arial Narrow" w:hAnsi="Arial Narrow"/>
                <w:sz w:val="24"/>
                <w:szCs w:val="24"/>
              </w:rPr>
              <w:t>199</w:t>
            </w:r>
            <w:r w:rsidR="00BB0725">
              <w:rPr>
                <w:rFonts w:ascii="Arial Narrow" w:hAnsi="Arial Narrow"/>
                <w:sz w:val="24"/>
                <w:szCs w:val="24"/>
              </w:rPr>
              <w:t>7</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4B3EAE" w:rsidP="00B0192F">
            <w:pPr>
              <w:pStyle w:val="Heading2"/>
              <w:rPr>
                <w:rFonts w:ascii="Arial Narrow" w:hAnsi="Arial Narrow"/>
                <w:sz w:val="24"/>
                <w:szCs w:val="24"/>
              </w:rPr>
            </w:pPr>
            <w:r w:rsidRPr="00B0192F">
              <w:rPr>
                <w:rFonts w:ascii="Arial Narrow" w:hAnsi="Arial Narrow"/>
                <w:sz w:val="24"/>
                <w:szCs w:val="24"/>
              </w:rPr>
              <w:t>2002</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4B3EAE" w:rsidP="00B0192F">
            <w:pPr>
              <w:pStyle w:val="Heading2"/>
              <w:rPr>
                <w:rFonts w:ascii="Arial Narrow" w:hAnsi="Arial Narrow"/>
                <w:sz w:val="24"/>
                <w:szCs w:val="24"/>
              </w:rPr>
            </w:pPr>
            <w:r w:rsidRPr="00B0192F">
              <w:rPr>
                <w:rFonts w:ascii="Arial Narrow" w:hAnsi="Arial Narrow"/>
                <w:sz w:val="24"/>
                <w:szCs w:val="24"/>
              </w:rPr>
              <w:t>2011</w:t>
            </w:r>
          </w:p>
        </w:tc>
      </w:tr>
      <w:tr w:rsidR="004B3EAE" w:rsidRPr="00B0192F" w:rsidTr="00BB0725">
        <w:tc>
          <w:tcPr>
            <w:tcW w:w="1997"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1B0E59" w:rsidP="001B0E59">
            <w:pPr>
              <w:pStyle w:val="Heading2"/>
              <w:rPr>
                <w:rFonts w:ascii="Arial Narrow" w:hAnsi="Arial Narrow"/>
                <w:sz w:val="24"/>
                <w:szCs w:val="24"/>
              </w:rPr>
            </w:pPr>
            <w:r>
              <w:rPr>
                <w:rFonts w:ascii="Arial Narrow" w:hAnsi="Arial Narrow"/>
                <w:sz w:val="24"/>
                <w:szCs w:val="24"/>
              </w:rPr>
              <w:t>Pristol</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AA24F8" w:rsidP="00B0192F">
            <w:pPr>
              <w:pStyle w:val="Heading2"/>
              <w:rPr>
                <w:rFonts w:ascii="Arial Narrow" w:hAnsi="Arial Narrow"/>
                <w:sz w:val="24"/>
                <w:szCs w:val="24"/>
              </w:rPr>
            </w:pPr>
            <w:r>
              <w:rPr>
                <w:rFonts w:ascii="Arial Narrow" w:hAnsi="Arial Narrow"/>
                <w:sz w:val="24"/>
                <w:szCs w:val="24"/>
              </w:rPr>
              <w:t>1355</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4B3EAE" w:rsidP="00B0192F">
            <w:pPr>
              <w:pStyle w:val="Heading2"/>
              <w:rPr>
                <w:rFonts w:ascii="Arial Narrow" w:hAnsi="Arial Narrow"/>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BB0725" w:rsidP="00244642">
            <w:pPr>
              <w:pStyle w:val="Heading2"/>
              <w:rPr>
                <w:rFonts w:ascii="Arial Narrow" w:hAnsi="Arial Narrow"/>
                <w:sz w:val="24"/>
                <w:szCs w:val="24"/>
              </w:rPr>
            </w:pPr>
            <w:r>
              <w:rPr>
                <w:rFonts w:ascii="Arial Narrow" w:hAnsi="Arial Narrow"/>
                <w:sz w:val="24"/>
                <w:szCs w:val="24"/>
              </w:rPr>
              <w:t>1</w:t>
            </w:r>
            <w:r w:rsidR="00244642">
              <w:rPr>
                <w:rFonts w:ascii="Arial Narrow" w:hAnsi="Arial Narrow"/>
                <w:sz w:val="24"/>
                <w:szCs w:val="24"/>
              </w:rPr>
              <w:t>16</w:t>
            </w:r>
            <w:r>
              <w:rPr>
                <w:rFonts w:ascii="Arial Narrow" w:hAnsi="Arial Narrow"/>
                <w:sz w:val="24"/>
                <w:szCs w:val="24"/>
              </w:rPr>
              <w:t>5</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B3EAE" w:rsidRPr="00B0192F" w:rsidRDefault="00752F4E" w:rsidP="00B0192F">
            <w:pPr>
              <w:pStyle w:val="Heading2"/>
              <w:rPr>
                <w:rFonts w:ascii="Arial Narrow" w:hAnsi="Arial Narrow"/>
                <w:sz w:val="24"/>
                <w:szCs w:val="24"/>
              </w:rPr>
            </w:pPr>
            <w:r>
              <w:rPr>
                <w:rFonts w:ascii="Arial Narrow" w:hAnsi="Arial Narrow"/>
                <w:sz w:val="24"/>
                <w:szCs w:val="24"/>
              </w:rPr>
              <w:t xml:space="preserve"> 526</w:t>
            </w:r>
          </w:p>
        </w:tc>
      </w:tr>
      <w:tr w:rsidR="004B3EAE" w:rsidRPr="00B0192F" w:rsidTr="00BB0725">
        <w:tc>
          <w:tcPr>
            <w:tcW w:w="1997"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AA24F8" w:rsidP="00AA24F8">
            <w:pPr>
              <w:pStyle w:val="Heading2"/>
              <w:rPr>
                <w:rFonts w:ascii="Arial Narrow" w:hAnsi="Arial Narrow"/>
                <w:sz w:val="24"/>
                <w:szCs w:val="24"/>
              </w:rPr>
            </w:pPr>
            <w:r>
              <w:rPr>
                <w:rFonts w:ascii="Arial Narrow" w:hAnsi="Arial Narrow"/>
                <w:sz w:val="24"/>
                <w:szCs w:val="24"/>
              </w:rPr>
              <w:t>Cozia</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AA24F8" w:rsidP="00B0192F">
            <w:pPr>
              <w:pStyle w:val="Heading2"/>
              <w:rPr>
                <w:rFonts w:ascii="Arial Narrow" w:hAnsi="Arial Narrow"/>
                <w:sz w:val="24"/>
                <w:szCs w:val="24"/>
              </w:rPr>
            </w:pPr>
            <w:r>
              <w:rPr>
                <w:rFonts w:ascii="Arial Narrow" w:hAnsi="Arial Narrow"/>
                <w:sz w:val="24"/>
                <w:szCs w:val="24"/>
              </w:rPr>
              <w:t xml:space="preserve">  731</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4B3EAE" w:rsidP="00B0192F">
            <w:pPr>
              <w:pStyle w:val="Heading2"/>
              <w:rPr>
                <w:rFonts w:ascii="Arial Narrow" w:hAnsi="Arial Narrow"/>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AA24F8" w:rsidP="00AA24F8">
            <w:pPr>
              <w:pStyle w:val="Heading2"/>
              <w:rPr>
                <w:rFonts w:ascii="Arial Narrow" w:hAnsi="Arial Narrow"/>
                <w:sz w:val="24"/>
                <w:szCs w:val="24"/>
              </w:rPr>
            </w:pPr>
            <w:r>
              <w:rPr>
                <w:rFonts w:ascii="Arial Narrow" w:hAnsi="Arial Narrow"/>
                <w:sz w:val="24"/>
                <w:szCs w:val="24"/>
              </w:rPr>
              <w:t xml:space="preserve">  </w:t>
            </w:r>
            <w:r w:rsidR="00BB0725">
              <w:rPr>
                <w:rFonts w:ascii="Arial Narrow" w:hAnsi="Arial Narrow"/>
                <w:sz w:val="24"/>
                <w:szCs w:val="24"/>
              </w:rPr>
              <w:t>677</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B3EAE" w:rsidRPr="00B0192F" w:rsidRDefault="00752F4E" w:rsidP="00B0192F">
            <w:pPr>
              <w:pStyle w:val="Heading2"/>
              <w:rPr>
                <w:rFonts w:ascii="Arial Narrow" w:hAnsi="Arial Narrow"/>
                <w:sz w:val="24"/>
                <w:szCs w:val="24"/>
              </w:rPr>
            </w:pPr>
            <w:r>
              <w:rPr>
                <w:rFonts w:ascii="Arial Narrow" w:hAnsi="Arial Narrow"/>
                <w:sz w:val="24"/>
                <w:szCs w:val="24"/>
              </w:rPr>
              <w:t xml:space="preserve"> 931</w:t>
            </w:r>
          </w:p>
        </w:tc>
      </w:tr>
      <w:tr w:rsidR="004B3EAE" w:rsidRPr="00B0192F" w:rsidTr="00BB0725">
        <w:tc>
          <w:tcPr>
            <w:tcW w:w="1997"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4B3EAE" w:rsidP="00BB0725">
            <w:pPr>
              <w:pStyle w:val="Heading2"/>
              <w:ind w:left="0"/>
              <w:rPr>
                <w:rFonts w:ascii="Arial Narrow" w:hAnsi="Arial Narrow"/>
                <w:sz w:val="24"/>
                <w:szCs w:val="24"/>
              </w:rPr>
            </w:pPr>
            <w:r w:rsidRPr="00B0192F">
              <w:rPr>
                <w:rFonts w:ascii="Arial Narrow" w:hAnsi="Arial Narrow"/>
                <w:sz w:val="24"/>
                <w:szCs w:val="24"/>
              </w:rPr>
              <w:t>Total comună</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4B3EAE" w:rsidP="001B0E59">
            <w:pPr>
              <w:pStyle w:val="Heading2"/>
              <w:rPr>
                <w:rFonts w:ascii="Arial Narrow" w:hAnsi="Arial Narrow"/>
                <w:sz w:val="24"/>
                <w:szCs w:val="24"/>
              </w:rPr>
            </w:pPr>
            <w:r w:rsidRPr="00B0192F">
              <w:rPr>
                <w:rFonts w:ascii="Arial Narrow" w:hAnsi="Arial Narrow"/>
                <w:sz w:val="24"/>
                <w:szCs w:val="24"/>
              </w:rPr>
              <w:t>2</w:t>
            </w:r>
            <w:r w:rsidR="001B0E59">
              <w:rPr>
                <w:rFonts w:ascii="Arial Narrow" w:hAnsi="Arial Narrow"/>
                <w:sz w:val="24"/>
                <w:szCs w:val="24"/>
              </w:rPr>
              <w:t>086</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4B3EAE" w:rsidP="001B0E59">
            <w:pPr>
              <w:pStyle w:val="Heading2"/>
              <w:rPr>
                <w:rFonts w:ascii="Arial Narrow" w:hAnsi="Arial Narrow"/>
                <w:sz w:val="24"/>
                <w:szCs w:val="24"/>
              </w:rPr>
            </w:pPr>
            <w:r w:rsidRPr="00B0192F">
              <w:rPr>
                <w:rFonts w:ascii="Arial Narrow" w:hAnsi="Arial Narrow"/>
                <w:sz w:val="24"/>
                <w:szCs w:val="24"/>
              </w:rPr>
              <w:t>20</w:t>
            </w:r>
            <w:r w:rsidR="001B0E59">
              <w:rPr>
                <w:rFonts w:ascii="Arial Narrow" w:hAnsi="Arial Narrow"/>
                <w:sz w:val="24"/>
                <w:szCs w:val="24"/>
              </w:rPr>
              <w:t>44</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Pr="00B0192F" w:rsidRDefault="001B0E59" w:rsidP="00BB0725">
            <w:pPr>
              <w:pStyle w:val="Heading2"/>
              <w:rPr>
                <w:rFonts w:ascii="Arial Narrow" w:hAnsi="Arial Narrow"/>
                <w:sz w:val="24"/>
                <w:szCs w:val="24"/>
              </w:rPr>
            </w:pPr>
            <w:r>
              <w:rPr>
                <w:rFonts w:ascii="Arial Narrow" w:hAnsi="Arial Narrow"/>
                <w:sz w:val="24"/>
                <w:szCs w:val="24"/>
              </w:rPr>
              <w:t>1</w:t>
            </w:r>
            <w:r w:rsidR="004B3EAE" w:rsidRPr="00B0192F">
              <w:rPr>
                <w:rFonts w:ascii="Arial Narrow" w:hAnsi="Arial Narrow"/>
                <w:sz w:val="24"/>
                <w:szCs w:val="24"/>
              </w:rPr>
              <w:t>8</w:t>
            </w:r>
            <w:r w:rsidR="00BB0725">
              <w:rPr>
                <w:rFonts w:ascii="Arial Narrow" w:hAnsi="Arial Narrow"/>
                <w:sz w:val="24"/>
                <w:szCs w:val="24"/>
              </w:rPr>
              <w:t>4</w:t>
            </w:r>
            <w:r>
              <w:rPr>
                <w:rFonts w:ascii="Arial Narrow" w:hAnsi="Arial Narrow"/>
                <w:sz w:val="24"/>
                <w:szCs w:val="24"/>
              </w:rPr>
              <w:t>2</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4B3EAE" w:rsidRDefault="001B0E59" w:rsidP="00B0192F">
            <w:pPr>
              <w:pStyle w:val="Heading2"/>
              <w:rPr>
                <w:rFonts w:ascii="Arial Narrow" w:hAnsi="Arial Narrow"/>
                <w:sz w:val="24"/>
                <w:szCs w:val="24"/>
              </w:rPr>
            </w:pPr>
            <w:r>
              <w:rPr>
                <w:rFonts w:ascii="Arial Narrow" w:hAnsi="Arial Narrow"/>
                <w:sz w:val="24"/>
                <w:szCs w:val="24"/>
              </w:rPr>
              <w:t>1457</w:t>
            </w:r>
          </w:p>
          <w:p w:rsidR="00BB0725" w:rsidRPr="00BB0725" w:rsidRDefault="00BB0725" w:rsidP="00BB0725">
            <w:pPr>
              <w:rPr>
                <w:lang w:val="ro-RO"/>
              </w:rPr>
            </w:pPr>
          </w:p>
        </w:tc>
      </w:tr>
    </w:tbl>
    <w:p w:rsidR="004B3EAE" w:rsidRDefault="004B3EAE" w:rsidP="00B0192F">
      <w:pPr>
        <w:pStyle w:val="Heading2"/>
        <w:rPr>
          <w:rFonts w:ascii="Arial Narrow" w:hAnsi="Arial Narrow"/>
          <w:sz w:val="24"/>
          <w:szCs w:val="24"/>
        </w:rPr>
      </w:pPr>
    </w:p>
    <w:p w:rsidR="001B0E59" w:rsidRDefault="001B0E59" w:rsidP="001B0E59">
      <w:pPr>
        <w:rPr>
          <w:lang w:val="ro-RO"/>
        </w:rPr>
      </w:pPr>
    </w:p>
    <w:p w:rsidR="001B0E59" w:rsidRDefault="001B0E59" w:rsidP="001B0E59">
      <w:pPr>
        <w:rPr>
          <w:lang w:val="ro-RO"/>
        </w:rPr>
      </w:pPr>
    </w:p>
    <w:p w:rsidR="001B0E59" w:rsidRDefault="001B0E59" w:rsidP="001B0E59">
      <w:pPr>
        <w:rPr>
          <w:lang w:val="ro-RO"/>
        </w:rPr>
      </w:pPr>
    </w:p>
    <w:p w:rsidR="001B0E59" w:rsidRDefault="001B0E59" w:rsidP="001B0E59">
      <w:pPr>
        <w:rPr>
          <w:lang w:val="ro-RO"/>
        </w:rPr>
      </w:pPr>
    </w:p>
    <w:p w:rsidR="001B0E59" w:rsidRDefault="001B0E59" w:rsidP="001B0E59">
      <w:pPr>
        <w:rPr>
          <w:lang w:val="ro-RO"/>
        </w:rPr>
      </w:pPr>
    </w:p>
    <w:p w:rsidR="001B0E59" w:rsidRDefault="001B0E59" w:rsidP="001B0E59">
      <w:pPr>
        <w:rPr>
          <w:lang w:val="ro-RO"/>
        </w:rPr>
      </w:pPr>
    </w:p>
    <w:p w:rsidR="004B3EAE" w:rsidRPr="00B0192F" w:rsidRDefault="004B3EAE" w:rsidP="00B0192F">
      <w:pPr>
        <w:pStyle w:val="Heading2"/>
        <w:rPr>
          <w:rFonts w:ascii="Arial Narrow" w:hAnsi="Arial Narrow"/>
          <w:sz w:val="24"/>
          <w:szCs w:val="24"/>
        </w:rPr>
      </w:pPr>
      <w:r w:rsidRPr="00B0192F">
        <w:rPr>
          <w:rFonts w:ascii="Arial Narrow" w:hAnsi="Arial Narrow"/>
          <w:sz w:val="24"/>
          <w:szCs w:val="24"/>
        </w:rPr>
        <w:t xml:space="preserve">Populatia stabila la 01.01.2011 - total = </w:t>
      </w:r>
      <w:r w:rsidR="001B0E59">
        <w:rPr>
          <w:rFonts w:ascii="Arial Narrow" w:hAnsi="Arial Narrow"/>
          <w:sz w:val="24"/>
          <w:szCs w:val="24"/>
        </w:rPr>
        <w:t>1457</w:t>
      </w:r>
      <w:r w:rsidRPr="00B0192F">
        <w:rPr>
          <w:rFonts w:ascii="Arial Narrow" w:hAnsi="Arial Narrow"/>
          <w:sz w:val="24"/>
          <w:szCs w:val="24"/>
        </w:rPr>
        <w:t xml:space="preserve"> persoane, din care:</w:t>
      </w:r>
    </w:p>
    <w:p w:rsidR="006C1D1A" w:rsidRDefault="004B3EAE" w:rsidP="00B0192F">
      <w:pPr>
        <w:pStyle w:val="Heading2"/>
        <w:rPr>
          <w:rFonts w:ascii="Arial Narrow" w:hAnsi="Arial Narrow"/>
          <w:sz w:val="24"/>
          <w:szCs w:val="24"/>
        </w:rPr>
      </w:pPr>
      <w:r w:rsidRPr="00B0192F">
        <w:rPr>
          <w:rFonts w:ascii="Arial Narrow" w:hAnsi="Arial Narrow"/>
          <w:sz w:val="24"/>
          <w:szCs w:val="24"/>
        </w:rPr>
        <w:t>- masculin =</w:t>
      </w:r>
      <w:r w:rsidR="001B0E59">
        <w:rPr>
          <w:rFonts w:ascii="Arial Narrow" w:hAnsi="Arial Narrow"/>
          <w:sz w:val="24"/>
          <w:szCs w:val="24"/>
        </w:rPr>
        <w:t xml:space="preserve">  </w:t>
      </w:r>
      <w:r w:rsidR="0005739C">
        <w:rPr>
          <w:rFonts w:ascii="Arial Narrow" w:hAnsi="Arial Narrow"/>
          <w:sz w:val="24"/>
          <w:szCs w:val="24"/>
        </w:rPr>
        <w:t>686</w:t>
      </w:r>
      <w:r w:rsidRPr="00B0192F">
        <w:rPr>
          <w:rFonts w:ascii="Arial Narrow" w:hAnsi="Arial Narrow"/>
          <w:sz w:val="24"/>
          <w:szCs w:val="24"/>
        </w:rPr>
        <w:t>persoane, feminin =</w:t>
      </w:r>
      <w:r w:rsidR="0005739C">
        <w:rPr>
          <w:rFonts w:ascii="Arial Narrow" w:hAnsi="Arial Narrow"/>
          <w:sz w:val="24"/>
          <w:szCs w:val="24"/>
        </w:rPr>
        <w:t>771</w:t>
      </w:r>
      <w:r w:rsidRPr="00B0192F">
        <w:rPr>
          <w:rFonts w:ascii="Arial Narrow" w:hAnsi="Arial Narrow"/>
          <w:sz w:val="24"/>
          <w:szCs w:val="24"/>
        </w:rPr>
        <w:t>persoane</w:t>
      </w:r>
    </w:p>
    <w:p w:rsidR="004B3EAE" w:rsidRDefault="006C1D1A" w:rsidP="00B0192F">
      <w:pPr>
        <w:pStyle w:val="Heading2"/>
        <w:rPr>
          <w:rFonts w:ascii="Arial Narrow" w:hAnsi="Arial Narrow"/>
          <w:sz w:val="24"/>
          <w:szCs w:val="24"/>
        </w:rPr>
      </w:pPr>
      <w:r>
        <w:rPr>
          <w:rFonts w:ascii="Arial Narrow" w:hAnsi="Arial Narrow"/>
          <w:sz w:val="24"/>
          <w:szCs w:val="24"/>
        </w:rPr>
        <w:t xml:space="preserve"> Analiza  acestor date evidentiaza un real declin demografic </w:t>
      </w:r>
    </w:p>
    <w:p w:rsidR="004B3EAE" w:rsidRPr="00B0192F" w:rsidRDefault="004B3EAE" w:rsidP="00B0192F">
      <w:pPr>
        <w:pStyle w:val="Heading2"/>
        <w:rPr>
          <w:rFonts w:ascii="Arial Narrow" w:hAnsi="Arial Narrow"/>
          <w:sz w:val="24"/>
          <w:szCs w:val="24"/>
        </w:rPr>
      </w:pPr>
      <w:r w:rsidRPr="00B0192F">
        <w:rPr>
          <w:rFonts w:ascii="Arial Narrow" w:hAnsi="Arial Narrow"/>
          <w:sz w:val="24"/>
          <w:szCs w:val="24"/>
        </w:rPr>
        <w:t>Tendinta de scadere a populatiei comunei in special dupa 19</w:t>
      </w:r>
      <w:r w:rsidR="001B0E59">
        <w:rPr>
          <w:rFonts w:ascii="Arial Narrow" w:hAnsi="Arial Narrow"/>
          <w:sz w:val="24"/>
          <w:szCs w:val="24"/>
        </w:rPr>
        <w:t>9</w:t>
      </w:r>
      <w:r w:rsidRPr="00B0192F">
        <w:rPr>
          <w:rFonts w:ascii="Arial Narrow" w:hAnsi="Arial Narrow"/>
          <w:sz w:val="24"/>
          <w:szCs w:val="24"/>
        </w:rPr>
        <w:t>7 se datoreaza in mare masura migratiei unei parti din forta de munca spre localitati ce ofereau locuri de munca, in special spre Dr. Tr. Severin, dar si scaderii natalitatii.</w:t>
      </w:r>
      <w:r w:rsidR="001B0E59">
        <w:rPr>
          <w:rFonts w:ascii="Arial Narrow" w:hAnsi="Arial Narrow"/>
          <w:sz w:val="24"/>
          <w:szCs w:val="24"/>
        </w:rPr>
        <w:t xml:space="preserve"> </w:t>
      </w:r>
      <w:r w:rsidRPr="00B0192F">
        <w:rPr>
          <w:rFonts w:ascii="Arial Narrow" w:hAnsi="Arial Narrow"/>
          <w:sz w:val="24"/>
          <w:szCs w:val="24"/>
        </w:rPr>
        <w:t>Structura pe sexe este relativ echilibrata.</w:t>
      </w:r>
      <w:r w:rsidRPr="00B0192F">
        <w:rPr>
          <w:rFonts w:ascii="Arial Narrow" w:hAnsi="Arial Narrow"/>
          <w:sz w:val="24"/>
          <w:szCs w:val="24"/>
        </w:rPr>
        <w:tab/>
      </w:r>
    </w:p>
    <w:p w:rsidR="00B0192F" w:rsidRPr="00B0192F" w:rsidRDefault="00B0192F" w:rsidP="00B0192F">
      <w:pPr>
        <w:pStyle w:val="Heading2"/>
        <w:rPr>
          <w:rFonts w:ascii="Arial Narrow" w:hAnsi="Arial Narrow"/>
          <w:sz w:val="24"/>
          <w:szCs w:val="24"/>
        </w:rPr>
      </w:pPr>
    </w:p>
    <w:p w:rsidR="004B3EAE" w:rsidRPr="00B0192F" w:rsidRDefault="004B3EAE" w:rsidP="00B0192F">
      <w:pPr>
        <w:pStyle w:val="Heading2"/>
        <w:rPr>
          <w:rFonts w:ascii="Arial Narrow" w:hAnsi="Arial Narrow"/>
          <w:sz w:val="24"/>
          <w:szCs w:val="24"/>
        </w:rPr>
      </w:pPr>
      <w:r w:rsidRPr="00B0192F">
        <w:rPr>
          <w:rFonts w:ascii="Arial Narrow" w:hAnsi="Arial Narrow"/>
          <w:sz w:val="24"/>
          <w:szCs w:val="24"/>
        </w:rPr>
        <w:t>Structura  populatiei</w:t>
      </w:r>
      <w:r w:rsidR="001B0E59">
        <w:rPr>
          <w:rFonts w:ascii="Arial Narrow" w:hAnsi="Arial Narrow"/>
          <w:sz w:val="24"/>
          <w:szCs w:val="24"/>
        </w:rPr>
        <w:t xml:space="preserve"> </w:t>
      </w:r>
      <w:r w:rsidRPr="00B0192F">
        <w:rPr>
          <w:rFonts w:ascii="Arial Narrow" w:hAnsi="Arial Narrow"/>
          <w:sz w:val="24"/>
          <w:szCs w:val="24"/>
        </w:rPr>
        <w:t>pe grupe de varsta la recensamintele  din anii 1992 si 2002</w:t>
      </w:r>
    </w:p>
    <w:tbl>
      <w:tblPr>
        <w:tblpPr w:leftFromText="180" w:rightFromText="180" w:vertAnchor="text" w:horzAnchor="margin" w:tblpXSpec="center" w:tblpY="118"/>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5"/>
        <w:gridCol w:w="1246"/>
        <w:gridCol w:w="1141"/>
        <w:gridCol w:w="1299"/>
        <w:gridCol w:w="1273"/>
        <w:gridCol w:w="998"/>
        <w:gridCol w:w="1288"/>
        <w:gridCol w:w="1194"/>
      </w:tblGrid>
      <w:tr w:rsidR="00623237" w:rsidRPr="00B0192F" w:rsidTr="00281506">
        <w:trPr>
          <w:trHeight w:val="91"/>
        </w:trPr>
        <w:tc>
          <w:tcPr>
            <w:tcW w:w="1245" w:type="dxa"/>
            <w:vAlign w:val="center"/>
          </w:tcPr>
          <w:p w:rsidR="00623237" w:rsidRPr="00B0192F" w:rsidRDefault="00623237" w:rsidP="00281506">
            <w:pPr>
              <w:pStyle w:val="Heading2"/>
              <w:ind w:left="0"/>
              <w:rPr>
                <w:rFonts w:ascii="Arial Narrow" w:hAnsi="Arial Narrow"/>
                <w:sz w:val="24"/>
                <w:szCs w:val="24"/>
              </w:rPr>
            </w:pPr>
            <w:r w:rsidRPr="00B0192F">
              <w:rPr>
                <w:rFonts w:ascii="Arial Narrow" w:hAnsi="Arial Narrow"/>
                <w:sz w:val="24"/>
                <w:szCs w:val="24"/>
              </w:rPr>
              <w:t>anu</w:t>
            </w:r>
            <w:r w:rsidR="00281506">
              <w:rPr>
                <w:rFonts w:ascii="Arial Narrow" w:hAnsi="Arial Narrow"/>
                <w:sz w:val="24"/>
                <w:szCs w:val="24"/>
              </w:rPr>
              <w:t>l</w:t>
            </w:r>
          </w:p>
        </w:tc>
        <w:tc>
          <w:tcPr>
            <w:tcW w:w="1246" w:type="dxa"/>
            <w:tcBorders>
              <w:top w:val="single" w:sz="4" w:space="0" w:color="auto"/>
            </w:tcBorders>
            <w:vAlign w:val="center"/>
          </w:tcPr>
          <w:p w:rsidR="00623237" w:rsidRPr="00B0192F" w:rsidRDefault="00623237" w:rsidP="00300905">
            <w:pPr>
              <w:pStyle w:val="Heading2"/>
              <w:ind w:left="0"/>
              <w:rPr>
                <w:rFonts w:ascii="Arial Narrow" w:hAnsi="Arial Narrow"/>
                <w:sz w:val="24"/>
                <w:szCs w:val="24"/>
              </w:rPr>
            </w:pPr>
            <w:r w:rsidRPr="00B0192F">
              <w:rPr>
                <w:rFonts w:ascii="Arial Narrow" w:hAnsi="Arial Narrow"/>
                <w:sz w:val="24"/>
                <w:szCs w:val="24"/>
              </w:rPr>
              <w:t>Populatia</w:t>
            </w:r>
          </w:p>
          <w:p w:rsidR="00623237" w:rsidRPr="00B0192F" w:rsidRDefault="00623237" w:rsidP="00300905">
            <w:pPr>
              <w:pStyle w:val="Heading2"/>
              <w:ind w:left="0"/>
              <w:rPr>
                <w:rFonts w:ascii="Arial Narrow" w:hAnsi="Arial Narrow"/>
                <w:sz w:val="24"/>
                <w:szCs w:val="24"/>
              </w:rPr>
            </w:pPr>
            <w:r w:rsidRPr="00B0192F">
              <w:rPr>
                <w:rFonts w:ascii="Arial Narrow" w:hAnsi="Arial Narrow"/>
                <w:sz w:val="24"/>
                <w:szCs w:val="24"/>
              </w:rPr>
              <w:t>comunei</w:t>
            </w:r>
          </w:p>
        </w:tc>
        <w:tc>
          <w:tcPr>
            <w:tcW w:w="1141" w:type="dxa"/>
            <w:vAlign w:val="center"/>
          </w:tcPr>
          <w:p w:rsidR="00623237" w:rsidRPr="00B0192F" w:rsidRDefault="00623237" w:rsidP="0059084E">
            <w:pPr>
              <w:pStyle w:val="Heading2"/>
              <w:ind w:left="0"/>
              <w:rPr>
                <w:rFonts w:ascii="Arial Narrow" w:hAnsi="Arial Narrow"/>
                <w:sz w:val="24"/>
                <w:szCs w:val="24"/>
              </w:rPr>
            </w:pPr>
            <w:r w:rsidRPr="00B0192F">
              <w:rPr>
                <w:rFonts w:ascii="Arial Narrow" w:hAnsi="Arial Narrow"/>
                <w:sz w:val="24"/>
                <w:szCs w:val="24"/>
              </w:rPr>
              <w:t>0-1</w:t>
            </w:r>
            <w:r w:rsidR="0059084E">
              <w:rPr>
                <w:rFonts w:ascii="Arial Narrow" w:hAnsi="Arial Narrow"/>
                <w:sz w:val="24"/>
                <w:szCs w:val="24"/>
              </w:rPr>
              <w:t>9</w:t>
            </w:r>
            <w:r w:rsidRPr="00B0192F">
              <w:rPr>
                <w:rFonts w:ascii="Arial Narrow" w:hAnsi="Arial Narrow"/>
                <w:sz w:val="24"/>
                <w:szCs w:val="24"/>
              </w:rPr>
              <w:t>ani</w:t>
            </w:r>
          </w:p>
        </w:tc>
        <w:tc>
          <w:tcPr>
            <w:tcW w:w="1299" w:type="dxa"/>
            <w:vAlign w:val="center"/>
          </w:tcPr>
          <w:p w:rsidR="00623237" w:rsidRPr="00B0192F" w:rsidRDefault="00623237" w:rsidP="0023246B">
            <w:pPr>
              <w:pStyle w:val="Heading2"/>
              <w:ind w:left="0"/>
              <w:rPr>
                <w:rFonts w:ascii="Arial Narrow" w:hAnsi="Arial Narrow"/>
                <w:sz w:val="24"/>
                <w:szCs w:val="24"/>
              </w:rPr>
            </w:pPr>
            <w:r w:rsidRPr="00B0192F">
              <w:rPr>
                <w:rFonts w:ascii="Arial Narrow" w:hAnsi="Arial Narrow"/>
                <w:sz w:val="24"/>
                <w:szCs w:val="24"/>
              </w:rPr>
              <w:t>%</w:t>
            </w:r>
          </w:p>
        </w:tc>
        <w:tc>
          <w:tcPr>
            <w:tcW w:w="1273" w:type="dxa"/>
            <w:vAlign w:val="center"/>
          </w:tcPr>
          <w:p w:rsidR="00623237" w:rsidRPr="00B0192F" w:rsidRDefault="0059084E" w:rsidP="0059084E">
            <w:pPr>
              <w:pStyle w:val="Heading2"/>
              <w:ind w:left="0"/>
              <w:rPr>
                <w:rFonts w:ascii="Arial Narrow" w:hAnsi="Arial Narrow"/>
                <w:sz w:val="24"/>
                <w:szCs w:val="24"/>
              </w:rPr>
            </w:pPr>
            <w:r>
              <w:rPr>
                <w:rFonts w:ascii="Arial Narrow" w:hAnsi="Arial Narrow"/>
                <w:sz w:val="24"/>
                <w:szCs w:val="24"/>
              </w:rPr>
              <w:t>20</w:t>
            </w:r>
            <w:r w:rsidR="00623237" w:rsidRPr="00B0192F">
              <w:rPr>
                <w:rFonts w:ascii="Arial Narrow" w:hAnsi="Arial Narrow"/>
                <w:sz w:val="24"/>
                <w:szCs w:val="24"/>
              </w:rPr>
              <w:t>-</w:t>
            </w:r>
            <w:r>
              <w:rPr>
                <w:rFonts w:ascii="Arial Narrow" w:hAnsi="Arial Narrow"/>
                <w:sz w:val="24"/>
                <w:szCs w:val="24"/>
              </w:rPr>
              <w:t>59</w:t>
            </w:r>
            <w:r w:rsidR="00623237" w:rsidRPr="00B0192F">
              <w:rPr>
                <w:rFonts w:ascii="Arial Narrow" w:hAnsi="Arial Narrow"/>
                <w:sz w:val="24"/>
                <w:szCs w:val="24"/>
              </w:rPr>
              <w:t>ani</w:t>
            </w:r>
          </w:p>
        </w:tc>
        <w:tc>
          <w:tcPr>
            <w:tcW w:w="998" w:type="dxa"/>
            <w:vAlign w:val="center"/>
          </w:tcPr>
          <w:p w:rsidR="00623237" w:rsidRPr="00B0192F" w:rsidRDefault="00623237" w:rsidP="0023246B">
            <w:pPr>
              <w:pStyle w:val="Heading2"/>
              <w:ind w:left="0"/>
              <w:rPr>
                <w:rFonts w:ascii="Arial Narrow" w:hAnsi="Arial Narrow"/>
                <w:sz w:val="24"/>
                <w:szCs w:val="24"/>
              </w:rPr>
            </w:pPr>
            <w:r w:rsidRPr="00B0192F">
              <w:rPr>
                <w:rFonts w:ascii="Arial Narrow" w:hAnsi="Arial Narrow"/>
                <w:sz w:val="24"/>
                <w:szCs w:val="24"/>
              </w:rPr>
              <w:t>%</w:t>
            </w:r>
          </w:p>
        </w:tc>
        <w:tc>
          <w:tcPr>
            <w:tcW w:w="1288" w:type="dxa"/>
            <w:vAlign w:val="center"/>
          </w:tcPr>
          <w:p w:rsidR="00623237" w:rsidRPr="00B0192F" w:rsidRDefault="00485379" w:rsidP="00281506">
            <w:pPr>
              <w:pStyle w:val="Heading2"/>
              <w:ind w:left="0"/>
              <w:rPr>
                <w:rFonts w:ascii="Arial Narrow" w:hAnsi="Arial Narrow"/>
                <w:sz w:val="24"/>
                <w:szCs w:val="24"/>
              </w:rPr>
            </w:pPr>
            <w:r w:rsidRPr="00B0192F">
              <w:rPr>
                <w:rFonts w:ascii="Arial Narrow" w:hAnsi="Arial Narrow"/>
                <w:sz w:val="24"/>
                <w:szCs w:val="24"/>
              </w:rPr>
              <w:t>P</w:t>
            </w:r>
            <w:r w:rsidR="00623237" w:rsidRPr="00B0192F">
              <w:rPr>
                <w:rFonts w:ascii="Arial Narrow" w:hAnsi="Arial Narrow"/>
                <w:sz w:val="24"/>
                <w:szCs w:val="24"/>
              </w:rPr>
              <w:t>este</w:t>
            </w:r>
            <w:r>
              <w:rPr>
                <w:rFonts w:ascii="Arial Narrow" w:hAnsi="Arial Narrow"/>
                <w:sz w:val="24"/>
                <w:szCs w:val="24"/>
              </w:rPr>
              <w:t xml:space="preserve"> 60ani</w:t>
            </w:r>
          </w:p>
        </w:tc>
        <w:tc>
          <w:tcPr>
            <w:tcW w:w="1194" w:type="dxa"/>
            <w:vAlign w:val="center"/>
          </w:tcPr>
          <w:p w:rsidR="00623237" w:rsidRPr="00B0192F" w:rsidRDefault="00623237" w:rsidP="0023246B">
            <w:pPr>
              <w:pStyle w:val="Heading2"/>
              <w:ind w:left="0"/>
              <w:rPr>
                <w:rFonts w:ascii="Arial Narrow" w:hAnsi="Arial Narrow"/>
                <w:sz w:val="24"/>
                <w:szCs w:val="24"/>
              </w:rPr>
            </w:pPr>
            <w:r w:rsidRPr="00B0192F">
              <w:rPr>
                <w:rFonts w:ascii="Arial Narrow" w:hAnsi="Arial Narrow"/>
                <w:sz w:val="24"/>
                <w:szCs w:val="24"/>
              </w:rPr>
              <w:t>%</w:t>
            </w:r>
          </w:p>
        </w:tc>
      </w:tr>
      <w:tr w:rsidR="00623237" w:rsidRPr="00B0192F" w:rsidTr="00281506">
        <w:trPr>
          <w:trHeight w:val="60"/>
        </w:trPr>
        <w:tc>
          <w:tcPr>
            <w:tcW w:w="1245" w:type="dxa"/>
          </w:tcPr>
          <w:p w:rsidR="00623237" w:rsidRPr="00B0192F" w:rsidRDefault="00623237" w:rsidP="00281506">
            <w:pPr>
              <w:pStyle w:val="Heading2"/>
              <w:ind w:left="0"/>
              <w:rPr>
                <w:rFonts w:ascii="Arial Narrow" w:hAnsi="Arial Narrow"/>
                <w:sz w:val="24"/>
                <w:szCs w:val="24"/>
              </w:rPr>
            </w:pPr>
            <w:r w:rsidRPr="00B0192F">
              <w:rPr>
                <w:rFonts w:ascii="Arial Narrow" w:hAnsi="Arial Narrow"/>
                <w:sz w:val="24"/>
                <w:szCs w:val="24"/>
              </w:rPr>
              <w:t>1992</w:t>
            </w:r>
          </w:p>
        </w:tc>
        <w:tc>
          <w:tcPr>
            <w:tcW w:w="1246" w:type="dxa"/>
          </w:tcPr>
          <w:p w:rsidR="00623237" w:rsidRPr="00B0192F" w:rsidRDefault="00623237" w:rsidP="00281506">
            <w:pPr>
              <w:pStyle w:val="Heading2"/>
              <w:ind w:left="0"/>
              <w:rPr>
                <w:rFonts w:ascii="Arial Narrow" w:hAnsi="Arial Narrow"/>
                <w:sz w:val="24"/>
                <w:szCs w:val="24"/>
              </w:rPr>
            </w:pPr>
            <w:r w:rsidRPr="00B0192F">
              <w:rPr>
                <w:rFonts w:ascii="Arial Narrow" w:hAnsi="Arial Narrow"/>
                <w:sz w:val="24"/>
                <w:szCs w:val="24"/>
              </w:rPr>
              <w:t>2</w:t>
            </w:r>
            <w:r w:rsidR="00281506">
              <w:rPr>
                <w:rFonts w:ascii="Arial Narrow" w:hAnsi="Arial Narrow"/>
                <w:sz w:val="24"/>
                <w:szCs w:val="24"/>
              </w:rPr>
              <w:t>086</w:t>
            </w:r>
          </w:p>
        </w:tc>
        <w:tc>
          <w:tcPr>
            <w:tcW w:w="1141" w:type="dxa"/>
          </w:tcPr>
          <w:p w:rsidR="00623237" w:rsidRPr="00B0192F" w:rsidRDefault="0023246B" w:rsidP="000A75DC">
            <w:pPr>
              <w:pStyle w:val="Heading2"/>
              <w:ind w:left="0"/>
              <w:jc w:val="right"/>
              <w:rPr>
                <w:rFonts w:ascii="Arial Narrow" w:hAnsi="Arial Narrow"/>
                <w:sz w:val="24"/>
                <w:szCs w:val="24"/>
              </w:rPr>
            </w:pPr>
            <w:r>
              <w:rPr>
                <w:rFonts w:ascii="Arial Narrow" w:hAnsi="Arial Narrow"/>
                <w:sz w:val="24"/>
                <w:szCs w:val="24"/>
              </w:rPr>
              <w:t>329</w:t>
            </w:r>
          </w:p>
        </w:tc>
        <w:tc>
          <w:tcPr>
            <w:tcW w:w="1299" w:type="dxa"/>
          </w:tcPr>
          <w:p w:rsidR="00623237" w:rsidRPr="00B0192F" w:rsidRDefault="00DF246A" w:rsidP="000A75DC">
            <w:pPr>
              <w:pStyle w:val="Heading2"/>
              <w:ind w:left="0"/>
              <w:jc w:val="right"/>
              <w:rPr>
                <w:rFonts w:ascii="Arial Narrow" w:hAnsi="Arial Narrow"/>
                <w:sz w:val="24"/>
                <w:szCs w:val="24"/>
              </w:rPr>
            </w:pPr>
            <w:r>
              <w:rPr>
                <w:rFonts w:ascii="Arial Narrow" w:hAnsi="Arial Narrow"/>
                <w:sz w:val="24"/>
                <w:szCs w:val="24"/>
              </w:rPr>
              <w:t>15,77</w:t>
            </w:r>
          </w:p>
        </w:tc>
        <w:tc>
          <w:tcPr>
            <w:tcW w:w="1273" w:type="dxa"/>
          </w:tcPr>
          <w:p w:rsidR="00623237" w:rsidRPr="00B0192F" w:rsidRDefault="0023246B" w:rsidP="000A75DC">
            <w:pPr>
              <w:pStyle w:val="Heading2"/>
              <w:ind w:left="0"/>
              <w:jc w:val="right"/>
              <w:rPr>
                <w:rFonts w:ascii="Arial Narrow" w:hAnsi="Arial Narrow"/>
                <w:sz w:val="24"/>
                <w:szCs w:val="24"/>
              </w:rPr>
            </w:pPr>
            <w:r>
              <w:rPr>
                <w:rFonts w:ascii="Arial Narrow" w:hAnsi="Arial Narrow"/>
                <w:sz w:val="24"/>
                <w:szCs w:val="24"/>
              </w:rPr>
              <w:t>1009</w:t>
            </w:r>
          </w:p>
        </w:tc>
        <w:tc>
          <w:tcPr>
            <w:tcW w:w="998" w:type="dxa"/>
          </w:tcPr>
          <w:p w:rsidR="00623237" w:rsidRPr="00B0192F" w:rsidRDefault="000A75DC" w:rsidP="000A75DC">
            <w:pPr>
              <w:pStyle w:val="Heading2"/>
              <w:ind w:left="0"/>
              <w:jc w:val="right"/>
              <w:rPr>
                <w:rFonts w:ascii="Arial Narrow" w:hAnsi="Arial Narrow"/>
                <w:sz w:val="24"/>
                <w:szCs w:val="24"/>
              </w:rPr>
            </w:pPr>
            <w:r>
              <w:rPr>
                <w:rFonts w:ascii="Arial Narrow" w:hAnsi="Arial Narrow"/>
                <w:sz w:val="24"/>
                <w:szCs w:val="24"/>
              </w:rPr>
              <w:t>48,37</w:t>
            </w:r>
          </w:p>
        </w:tc>
        <w:tc>
          <w:tcPr>
            <w:tcW w:w="1288" w:type="dxa"/>
          </w:tcPr>
          <w:p w:rsidR="00623237" w:rsidRPr="00B0192F" w:rsidRDefault="0023246B" w:rsidP="000A75DC">
            <w:pPr>
              <w:pStyle w:val="Heading2"/>
              <w:ind w:left="0"/>
              <w:jc w:val="right"/>
              <w:rPr>
                <w:rFonts w:ascii="Arial Narrow" w:hAnsi="Arial Narrow"/>
                <w:sz w:val="24"/>
                <w:szCs w:val="24"/>
              </w:rPr>
            </w:pPr>
            <w:r>
              <w:rPr>
                <w:rFonts w:ascii="Arial Narrow" w:hAnsi="Arial Narrow"/>
                <w:sz w:val="24"/>
                <w:szCs w:val="24"/>
              </w:rPr>
              <w:t>748</w:t>
            </w:r>
          </w:p>
        </w:tc>
        <w:tc>
          <w:tcPr>
            <w:tcW w:w="1194" w:type="dxa"/>
          </w:tcPr>
          <w:p w:rsidR="00623237" w:rsidRPr="00B0192F" w:rsidRDefault="000A75DC" w:rsidP="000A75DC">
            <w:pPr>
              <w:pStyle w:val="Heading2"/>
              <w:ind w:left="0"/>
              <w:jc w:val="right"/>
              <w:rPr>
                <w:rFonts w:ascii="Arial Narrow" w:hAnsi="Arial Narrow"/>
                <w:sz w:val="24"/>
                <w:szCs w:val="24"/>
              </w:rPr>
            </w:pPr>
            <w:r>
              <w:rPr>
                <w:rFonts w:ascii="Arial Narrow" w:hAnsi="Arial Narrow"/>
                <w:sz w:val="24"/>
                <w:szCs w:val="24"/>
              </w:rPr>
              <w:t>35,85</w:t>
            </w:r>
          </w:p>
        </w:tc>
      </w:tr>
      <w:tr w:rsidR="00623237" w:rsidRPr="00B0192F" w:rsidTr="00281506">
        <w:trPr>
          <w:trHeight w:val="180"/>
        </w:trPr>
        <w:tc>
          <w:tcPr>
            <w:tcW w:w="1245" w:type="dxa"/>
          </w:tcPr>
          <w:p w:rsidR="00623237" w:rsidRPr="00B0192F" w:rsidRDefault="00623237" w:rsidP="00281506">
            <w:pPr>
              <w:pStyle w:val="Heading2"/>
              <w:ind w:left="0"/>
              <w:rPr>
                <w:rFonts w:ascii="Arial Narrow" w:hAnsi="Arial Narrow"/>
                <w:sz w:val="24"/>
                <w:szCs w:val="24"/>
              </w:rPr>
            </w:pPr>
            <w:r w:rsidRPr="00B0192F">
              <w:rPr>
                <w:rFonts w:ascii="Arial Narrow" w:hAnsi="Arial Narrow"/>
                <w:sz w:val="24"/>
                <w:szCs w:val="24"/>
              </w:rPr>
              <w:t>2002</w:t>
            </w:r>
          </w:p>
        </w:tc>
        <w:tc>
          <w:tcPr>
            <w:tcW w:w="1246" w:type="dxa"/>
          </w:tcPr>
          <w:p w:rsidR="00623237" w:rsidRPr="00B0192F" w:rsidRDefault="00281506" w:rsidP="0059084E">
            <w:pPr>
              <w:pStyle w:val="Heading2"/>
              <w:ind w:left="0"/>
              <w:rPr>
                <w:rFonts w:ascii="Arial Narrow" w:hAnsi="Arial Narrow"/>
                <w:sz w:val="24"/>
                <w:szCs w:val="24"/>
              </w:rPr>
            </w:pPr>
            <w:r>
              <w:rPr>
                <w:rFonts w:ascii="Arial Narrow" w:hAnsi="Arial Narrow"/>
                <w:sz w:val="24"/>
                <w:szCs w:val="24"/>
              </w:rPr>
              <w:t>1</w:t>
            </w:r>
            <w:r w:rsidR="00623237" w:rsidRPr="00B0192F">
              <w:rPr>
                <w:rFonts w:ascii="Arial Narrow" w:hAnsi="Arial Narrow"/>
                <w:sz w:val="24"/>
                <w:szCs w:val="24"/>
              </w:rPr>
              <w:t>8</w:t>
            </w:r>
            <w:r w:rsidR="0059084E">
              <w:rPr>
                <w:rFonts w:ascii="Arial Narrow" w:hAnsi="Arial Narrow"/>
                <w:sz w:val="24"/>
                <w:szCs w:val="24"/>
              </w:rPr>
              <w:t>4</w:t>
            </w:r>
            <w:r>
              <w:rPr>
                <w:rFonts w:ascii="Arial Narrow" w:hAnsi="Arial Narrow"/>
                <w:sz w:val="24"/>
                <w:szCs w:val="24"/>
              </w:rPr>
              <w:t>2</w:t>
            </w:r>
          </w:p>
        </w:tc>
        <w:tc>
          <w:tcPr>
            <w:tcW w:w="1141" w:type="dxa"/>
          </w:tcPr>
          <w:p w:rsidR="00623237" w:rsidRPr="00B0192F" w:rsidRDefault="0023246B" w:rsidP="000A75DC">
            <w:pPr>
              <w:pStyle w:val="Heading2"/>
              <w:ind w:left="0"/>
              <w:jc w:val="right"/>
              <w:rPr>
                <w:rFonts w:ascii="Arial Narrow" w:hAnsi="Arial Narrow"/>
                <w:sz w:val="24"/>
                <w:szCs w:val="24"/>
              </w:rPr>
            </w:pPr>
            <w:r>
              <w:rPr>
                <w:rFonts w:ascii="Arial Narrow" w:hAnsi="Arial Narrow"/>
                <w:sz w:val="24"/>
                <w:szCs w:val="24"/>
              </w:rPr>
              <w:t>298</w:t>
            </w:r>
          </w:p>
        </w:tc>
        <w:tc>
          <w:tcPr>
            <w:tcW w:w="1299" w:type="dxa"/>
          </w:tcPr>
          <w:p w:rsidR="00623237" w:rsidRPr="00B0192F" w:rsidRDefault="000A75DC" w:rsidP="000A75DC">
            <w:pPr>
              <w:pStyle w:val="Heading2"/>
              <w:ind w:left="0"/>
              <w:jc w:val="right"/>
              <w:rPr>
                <w:rFonts w:ascii="Arial Narrow" w:hAnsi="Arial Narrow"/>
                <w:sz w:val="24"/>
                <w:szCs w:val="24"/>
              </w:rPr>
            </w:pPr>
            <w:r>
              <w:rPr>
                <w:rFonts w:ascii="Arial Narrow" w:hAnsi="Arial Narrow"/>
                <w:sz w:val="24"/>
                <w:szCs w:val="24"/>
              </w:rPr>
              <w:t>16,18</w:t>
            </w:r>
          </w:p>
        </w:tc>
        <w:tc>
          <w:tcPr>
            <w:tcW w:w="1273" w:type="dxa"/>
          </w:tcPr>
          <w:p w:rsidR="00623237" w:rsidRPr="00B0192F" w:rsidRDefault="0023246B" w:rsidP="000A75DC">
            <w:pPr>
              <w:pStyle w:val="Heading2"/>
              <w:ind w:left="0"/>
              <w:jc w:val="right"/>
              <w:rPr>
                <w:rFonts w:ascii="Arial Narrow" w:hAnsi="Arial Narrow"/>
                <w:sz w:val="24"/>
                <w:szCs w:val="24"/>
              </w:rPr>
            </w:pPr>
            <w:r>
              <w:rPr>
                <w:rFonts w:ascii="Arial Narrow" w:hAnsi="Arial Narrow"/>
                <w:sz w:val="24"/>
                <w:szCs w:val="24"/>
              </w:rPr>
              <w:t xml:space="preserve">  593</w:t>
            </w:r>
          </w:p>
        </w:tc>
        <w:tc>
          <w:tcPr>
            <w:tcW w:w="998" w:type="dxa"/>
          </w:tcPr>
          <w:p w:rsidR="00623237" w:rsidRPr="00B0192F" w:rsidRDefault="000A75DC" w:rsidP="000A75DC">
            <w:pPr>
              <w:pStyle w:val="Heading2"/>
              <w:ind w:left="0"/>
              <w:jc w:val="right"/>
              <w:rPr>
                <w:rFonts w:ascii="Arial Narrow" w:hAnsi="Arial Narrow"/>
                <w:sz w:val="24"/>
                <w:szCs w:val="24"/>
              </w:rPr>
            </w:pPr>
            <w:r>
              <w:rPr>
                <w:rFonts w:ascii="Arial Narrow" w:hAnsi="Arial Narrow"/>
                <w:sz w:val="24"/>
                <w:szCs w:val="24"/>
              </w:rPr>
              <w:t>32,19</w:t>
            </w:r>
          </w:p>
        </w:tc>
        <w:tc>
          <w:tcPr>
            <w:tcW w:w="1288" w:type="dxa"/>
          </w:tcPr>
          <w:p w:rsidR="00623237" w:rsidRPr="00B0192F" w:rsidRDefault="0023246B" w:rsidP="000A75DC">
            <w:pPr>
              <w:pStyle w:val="Heading2"/>
              <w:ind w:left="0"/>
              <w:jc w:val="right"/>
              <w:rPr>
                <w:rFonts w:ascii="Arial Narrow" w:hAnsi="Arial Narrow"/>
                <w:sz w:val="24"/>
                <w:szCs w:val="24"/>
              </w:rPr>
            </w:pPr>
            <w:r>
              <w:rPr>
                <w:rFonts w:ascii="Arial Narrow" w:hAnsi="Arial Narrow"/>
                <w:sz w:val="24"/>
                <w:szCs w:val="24"/>
              </w:rPr>
              <w:t>951</w:t>
            </w:r>
          </w:p>
        </w:tc>
        <w:tc>
          <w:tcPr>
            <w:tcW w:w="1194" w:type="dxa"/>
          </w:tcPr>
          <w:p w:rsidR="00623237" w:rsidRPr="00B0192F" w:rsidRDefault="000A75DC" w:rsidP="000A75DC">
            <w:pPr>
              <w:pStyle w:val="Heading2"/>
              <w:ind w:left="0"/>
              <w:jc w:val="right"/>
              <w:rPr>
                <w:rFonts w:ascii="Arial Narrow" w:hAnsi="Arial Narrow"/>
                <w:sz w:val="24"/>
                <w:szCs w:val="24"/>
              </w:rPr>
            </w:pPr>
            <w:r>
              <w:rPr>
                <w:rFonts w:ascii="Arial Narrow" w:hAnsi="Arial Narrow"/>
                <w:sz w:val="24"/>
                <w:szCs w:val="24"/>
              </w:rPr>
              <w:t>51,63</w:t>
            </w:r>
          </w:p>
        </w:tc>
      </w:tr>
    </w:tbl>
    <w:p w:rsidR="004B3EAE" w:rsidRPr="00B0192F" w:rsidRDefault="004B3EAE" w:rsidP="00B0192F">
      <w:pPr>
        <w:pStyle w:val="Heading2"/>
        <w:rPr>
          <w:rFonts w:ascii="Arial Narrow" w:hAnsi="Arial Narrow"/>
          <w:sz w:val="24"/>
          <w:szCs w:val="24"/>
        </w:rPr>
      </w:pPr>
    </w:p>
    <w:p w:rsidR="00891F16" w:rsidRPr="00B0192F" w:rsidRDefault="00891F16" w:rsidP="00B0192F">
      <w:pPr>
        <w:pStyle w:val="Heading2"/>
        <w:rPr>
          <w:rFonts w:ascii="Arial Narrow" w:hAnsi="Arial Narrow"/>
          <w:sz w:val="24"/>
          <w:szCs w:val="24"/>
        </w:rPr>
      </w:pPr>
    </w:p>
    <w:p w:rsidR="004B3EAE" w:rsidRDefault="004B3EAE" w:rsidP="00B0192F">
      <w:pPr>
        <w:pStyle w:val="Heading2"/>
        <w:rPr>
          <w:rFonts w:ascii="Arial Narrow" w:hAnsi="Arial Narrow"/>
          <w:sz w:val="24"/>
          <w:szCs w:val="24"/>
        </w:rPr>
      </w:pPr>
      <w:r w:rsidRPr="00B0192F">
        <w:rPr>
          <w:rFonts w:ascii="Arial Narrow" w:hAnsi="Arial Narrow"/>
          <w:sz w:val="24"/>
          <w:szCs w:val="24"/>
        </w:rPr>
        <w:t>Structura populatiei stabile pe grupe de varsta si sexe la 01.01.2011:</w:t>
      </w:r>
      <w:r w:rsidR="00FD6175">
        <w:rPr>
          <w:rFonts w:ascii="Arial Narrow" w:hAnsi="Arial Narrow"/>
          <w:sz w:val="24"/>
          <w:szCs w:val="24"/>
        </w:rPr>
        <w:t xml:space="preserve">                                                  </w:t>
      </w:r>
      <w:r w:rsidR="00E20B88">
        <w:rPr>
          <w:rFonts w:ascii="Arial Narrow" w:hAnsi="Arial Narrow"/>
          <w:sz w:val="24"/>
          <w:szCs w:val="24"/>
        </w:rPr>
        <w:t xml:space="preserve">                                                                                             </w:t>
      </w:r>
    </w:p>
    <w:p w:rsidR="00E20B88" w:rsidRPr="00E20B88" w:rsidRDefault="00E20B88" w:rsidP="00E20B88">
      <w:pPr>
        <w:rPr>
          <w:lang w:val="ro-RO"/>
        </w:rPr>
      </w:pPr>
    </w:p>
    <w:tbl>
      <w:tblPr>
        <w:tblpPr w:leftFromText="180" w:rightFromText="180" w:vertAnchor="text" w:horzAnchor="margin" w:tblpXSpec="center"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1481"/>
      </w:tblGrid>
      <w:tr w:rsidR="008A5F57" w:rsidRPr="00B0192F" w:rsidTr="00AE4142">
        <w:tc>
          <w:tcPr>
            <w:tcW w:w="1623" w:type="dxa"/>
            <w:tcBorders>
              <w:top w:val="single" w:sz="4" w:space="0" w:color="auto"/>
              <w:left w:val="single" w:sz="4" w:space="0" w:color="auto"/>
              <w:bottom w:val="single" w:sz="4" w:space="0" w:color="auto"/>
              <w:right w:val="single" w:sz="4" w:space="0" w:color="auto"/>
            </w:tcBorders>
            <w:shd w:val="clear" w:color="auto" w:fill="auto"/>
          </w:tcPr>
          <w:p w:rsidR="008A5F57" w:rsidRPr="00B0192F" w:rsidRDefault="008A5F57" w:rsidP="00AE4142">
            <w:pPr>
              <w:pStyle w:val="Heading2"/>
              <w:rPr>
                <w:rFonts w:ascii="Arial Narrow" w:hAnsi="Arial Narrow"/>
                <w:sz w:val="24"/>
                <w:szCs w:val="24"/>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F57" w:rsidRPr="00B0192F" w:rsidRDefault="008A5F57" w:rsidP="00AE4142">
            <w:pPr>
              <w:pStyle w:val="Heading2"/>
              <w:rPr>
                <w:rFonts w:ascii="Arial Narrow" w:hAnsi="Arial Narrow"/>
                <w:sz w:val="24"/>
                <w:szCs w:val="24"/>
              </w:rPr>
            </w:pPr>
            <w:r w:rsidRPr="00B0192F">
              <w:rPr>
                <w:rFonts w:ascii="Arial Narrow" w:hAnsi="Arial Narrow"/>
                <w:sz w:val="24"/>
                <w:szCs w:val="24"/>
              </w:rPr>
              <w:t>TOTAL</w:t>
            </w:r>
          </w:p>
        </w:tc>
      </w:tr>
      <w:tr w:rsidR="008A5F57" w:rsidRPr="00B0192F" w:rsidTr="00AE4142">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8A5F57" w:rsidRPr="00B0192F" w:rsidRDefault="008A5F57" w:rsidP="00AE4142">
            <w:pPr>
              <w:pStyle w:val="Heading2"/>
              <w:rPr>
                <w:rFonts w:ascii="Arial Narrow" w:hAnsi="Arial Narrow"/>
                <w:sz w:val="24"/>
                <w:szCs w:val="24"/>
              </w:rPr>
            </w:pPr>
            <w:r w:rsidRPr="00B0192F">
              <w:rPr>
                <w:rFonts w:ascii="Arial Narrow" w:hAnsi="Arial Narrow"/>
                <w:sz w:val="24"/>
                <w:szCs w:val="24"/>
              </w:rPr>
              <w:t>TOTAL</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F57" w:rsidRPr="00B0192F" w:rsidRDefault="008A5F57" w:rsidP="00AE4142">
            <w:pPr>
              <w:pStyle w:val="Heading2"/>
              <w:rPr>
                <w:rFonts w:ascii="Arial Narrow" w:hAnsi="Arial Narrow"/>
                <w:sz w:val="24"/>
                <w:szCs w:val="24"/>
              </w:rPr>
            </w:pPr>
            <w:r>
              <w:rPr>
                <w:rFonts w:ascii="Arial Narrow" w:hAnsi="Arial Narrow"/>
                <w:sz w:val="24"/>
                <w:szCs w:val="24"/>
              </w:rPr>
              <w:t>1457</w:t>
            </w:r>
          </w:p>
        </w:tc>
      </w:tr>
      <w:tr w:rsidR="008A5F57" w:rsidRPr="00B0192F" w:rsidTr="00AE4142">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8A5F57" w:rsidRPr="00B0192F" w:rsidRDefault="008A5F57" w:rsidP="00AE4142">
            <w:pPr>
              <w:pStyle w:val="Heading2"/>
              <w:rPr>
                <w:rFonts w:ascii="Arial Narrow" w:hAnsi="Arial Narrow"/>
                <w:sz w:val="24"/>
                <w:szCs w:val="24"/>
              </w:rPr>
            </w:pPr>
            <w:r w:rsidRPr="00B0192F">
              <w:rPr>
                <w:rFonts w:ascii="Arial Narrow" w:hAnsi="Arial Narrow"/>
                <w:sz w:val="24"/>
                <w:szCs w:val="24"/>
              </w:rPr>
              <w:t xml:space="preserve">Masculin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F57" w:rsidRPr="00B0192F" w:rsidRDefault="008A5F57" w:rsidP="00AE4142">
            <w:pPr>
              <w:pStyle w:val="Heading2"/>
              <w:rPr>
                <w:rFonts w:ascii="Arial Narrow" w:hAnsi="Arial Narrow"/>
                <w:sz w:val="24"/>
                <w:szCs w:val="24"/>
              </w:rPr>
            </w:pPr>
            <w:r>
              <w:rPr>
                <w:rFonts w:ascii="Arial Narrow" w:hAnsi="Arial Narrow"/>
                <w:sz w:val="24"/>
                <w:szCs w:val="24"/>
              </w:rPr>
              <w:t xml:space="preserve"> 686</w:t>
            </w:r>
          </w:p>
        </w:tc>
      </w:tr>
      <w:tr w:rsidR="008A5F57" w:rsidRPr="00B0192F" w:rsidTr="00AE4142">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8A5F57" w:rsidRPr="00B0192F" w:rsidRDefault="008A5F57" w:rsidP="00AE4142">
            <w:pPr>
              <w:pStyle w:val="Heading2"/>
              <w:rPr>
                <w:rFonts w:ascii="Arial Narrow" w:hAnsi="Arial Narrow"/>
                <w:sz w:val="24"/>
                <w:szCs w:val="24"/>
              </w:rPr>
            </w:pPr>
            <w:r w:rsidRPr="00B0192F">
              <w:rPr>
                <w:rFonts w:ascii="Arial Narrow" w:hAnsi="Arial Narrow"/>
                <w:sz w:val="24"/>
                <w:szCs w:val="24"/>
              </w:rPr>
              <w:t>Feminin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F57" w:rsidRPr="00B0192F" w:rsidRDefault="008A5F57" w:rsidP="00AE4142">
            <w:pPr>
              <w:pStyle w:val="Heading2"/>
              <w:rPr>
                <w:rFonts w:ascii="Arial Narrow" w:hAnsi="Arial Narrow"/>
                <w:sz w:val="24"/>
                <w:szCs w:val="24"/>
              </w:rPr>
            </w:pPr>
            <w:r>
              <w:rPr>
                <w:rFonts w:ascii="Arial Narrow" w:hAnsi="Arial Narrow"/>
                <w:sz w:val="24"/>
                <w:szCs w:val="24"/>
              </w:rPr>
              <w:t xml:space="preserve"> 771</w:t>
            </w:r>
          </w:p>
        </w:tc>
      </w:tr>
    </w:tbl>
    <w:p w:rsidR="00FD6175" w:rsidRDefault="00FD6175" w:rsidP="00FD6175">
      <w:pPr>
        <w:rPr>
          <w:lang w:val="ro-RO"/>
        </w:rPr>
      </w:pPr>
    </w:p>
    <w:p w:rsidR="00E20B88" w:rsidRDefault="00E20B88" w:rsidP="00E20B88">
      <w:pPr>
        <w:pStyle w:val="Heading2"/>
        <w:rPr>
          <w:rFonts w:ascii="Arial Narrow" w:hAnsi="Arial Narrow"/>
          <w:sz w:val="24"/>
          <w:szCs w:val="24"/>
        </w:rPr>
      </w:pPr>
    </w:p>
    <w:p w:rsidR="00E20B88" w:rsidRDefault="00E20B88" w:rsidP="00E20B88">
      <w:pPr>
        <w:pStyle w:val="Heading2"/>
        <w:rPr>
          <w:rFonts w:ascii="Arial Narrow" w:hAnsi="Arial Narrow"/>
          <w:sz w:val="24"/>
          <w:szCs w:val="24"/>
        </w:rPr>
      </w:pPr>
    </w:p>
    <w:p w:rsidR="00A07424" w:rsidRDefault="00A07424" w:rsidP="00A07424">
      <w:pPr>
        <w:rPr>
          <w:lang w:val="ro-RO"/>
        </w:rPr>
      </w:pPr>
    </w:p>
    <w:p w:rsidR="00A07424" w:rsidRPr="00A07424" w:rsidRDefault="00A07424" w:rsidP="00A07424">
      <w:pPr>
        <w:rPr>
          <w:lang w:val="ro-RO"/>
        </w:rPr>
      </w:pPr>
    </w:p>
    <w:p w:rsidR="00E20B88" w:rsidRPr="00B0192F" w:rsidRDefault="00E20B88" w:rsidP="00E20B88">
      <w:pPr>
        <w:pStyle w:val="Heading2"/>
        <w:rPr>
          <w:rFonts w:ascii="Arial Narrow" w:hAnsi="Arial Narrow"/>
          <w:sz w:val="24"/>
          <w:szCs w:val="24"/>
        </w:rPr>
      </w:pPr>
      <w:r>
        <w:rPr>
          <w:rFonts w:ascii="Arial Narrow" w:hAnsi="Arial Narrow"/>
          <w:sz w:val="24"/>
          <w:szCs w:val="24"/>
        </w:rPr>
        <w:t xml:space="preserve">      </w:t>
      </w:r>
      <w:r w:rsidRPr="00B0192F">
        <w:rPr>
          <w:rFonts w:ascii="Arial Narrow" w:hAnsi="Arial Narrow"/>
          <w:sz w:val="24"/>
          <w:szCs w:val="24"/>
        </w:rPr>
        <w:t xml:space="preserve"> </w:t>
      </w:r>
      <w:r>
        <w:rPr>
          <w:rFonts w:ascii="Arial Narrow" w:hAnsi="Arial Narrow"/>
          <w:sz w:val="24"/>
          <w:szCs w:val="24"/>
        </w:rPr>
        <w:t xml:space="preserve">Intre  </w:t>
      </w:r>
      <w:r w:rsidRPr="00B0192F">
        <w:rPr>
          <w:rFonts w:ascii="Arial Narrow" w:hAnsi="Arial Narrow"/>
          <w:sz w:val="24"/>
          <w:szCs w:val="24"/>
        </w:rPr>
        <w:t xml:space="preserve">ultimele doua </w:t>
      </w:r>
      <w:r>
        <w:rPr>
          <w:rFonts w:ascii="Arial Narrow" w:hAnsi="Arial Narrow"/>
          <w:sz w:val="24"/>
          <w:szCs w:val="24"/>
        </w:rPr>
        <w:t xml:space="preserve">  </w:t>
      </w:r>
      <w:r w:rsidRPr="00B0192F">
        <w:rPr>
          <w:rFonts w:ascii="Arial Narrow" w:hAnsi="Arial Narrow"/>
          <w:sz w:val="24"/>
          <w:szCs w:val="24"/>
        </w:rPr>
        <w:t xml:space="preserve">recensaminte structura pe grupe de varsta s-a modificat, a crescut usor populatia dependenta raportat la populatia activa, si aceasta mai mult  pe baza  sporului natural negativ:   </w:t>
      </w:r>
    </w:p>
    <w:p w:rsidR="00E20B88" w:rsidRPr="00B0192F" w:rsidRDefault="00E20B88" w:rsidP="00E20B88">
      <w:pPr>
        <w:pStyle w:val="Heading2"/>
        <w:rPr>
          <w:rFonts w:ascii="Arial Narrow" w:hAnsi="Arial Narro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
        <w:gridCol w:w="1284"/>
        <w:gridCol w:w="1065"/>
        <w:gridCol w:w="1065"/>
        <w:gridCol w:w="912"/>
        <w:gridCol w:w="1220"/>
        <w:gridCol w:w="1148"/>
      </w:tblGrid>
      <w:tr w:rsidR="00E20B88" w:rsidRPr="00B0192F" w:rsidTr="00E84BDD">
        <w:trPr>
          <w:trHeight w:val="418"/>
          <w:jc w:val="center"/>
        </w:trPr>
        <w:tc>
          <w:tcPr>
            <w:tcW w:w="768" w:type="dxa"/>
          </w:tcPr>
          <w:p w:rsidR="00E20B88" w:rsidRPr="00B0192F" w:rsidRDefault="00E20B88" w:rsidP="00AE4142">
            <w:pPr>
              <w:pStyle w:val="Heading2"/>
              <w:ind w:left="0"/>
              <w:rPr>
                <w:rFonts w:ascii="Arial Narrow" w:hAnsi="Arial Narrow"/>
                <w:sz w:val="24"/>
                <w:szCs w:val="24"/>
              </w:rPr>
            </w:pPr>
            <w:r w:rsidRPr="00B0192F">
              <w:rPr>
                <w:rFonts w:ascii="Arial Narrow" w:hAnsi="Arial Narrow"/>
                <w:sz w:val="24"/>
                <w:szCs w:val="24"/>
              </w:rPr>
              <w:t>anul</w:t>
            </w:r>
          </w:p>
        </w:tc>
        <w:tc>
          <w:tcPr>
            <w:tcW w:w="0" w:type="auto"/>
            <w:tcBorders>
              <w:top w:val="single" w:sz="4" w:space="0" w:color="auto"/>
            </w:tcBorders>
          </w:tcPr>
          <w:p w:rsidR="00E20B88" w:rsidRPr="00B0192F" w:rsidRDefault="00E20B88" w:rsidP="00AE4142">
            <w:pPr>
              <w:pStyle w:val="Heading2"/>
              <w:ind w:left="0"/>
              <w:rPr>
                <w:rFonts w:ascii="Arial Narrow" w:hAnsi="Arial Narrow"/>
                <w:sz w:val="24"/>
                <w:szCs w:val="24"/>
              </w:rPr>
            </w:pPr>
            <w:r w:rsidRPr="00B0192F">
              <w:rPr>
                <w:rFonts w:ascii="Arial Narrow" w:hAnsi="Arial Narrow"/>
                <w:sz w:val="24"/>
                <w:szCs w:val="24"/>
              </w:rPr>
              <w:t>Populatia</w:t>
            </w:r>
          </w:p>
          <w:p w:rsidR="00E20B88" w:rsidRPr="00B0192F" w:rsidRDefault="00E20B88" w:rsidP="00AE4142">
            <w:pPr>
              <w:pStyle w:val="Heading2"/>
              <w:ind w:left="0"/>
              <w:rPr>
                <w:rFonts w:ascii="Arial Narrow" w:hAnsi="Arial Narrow"/>
                <w:sz w:val="24"/>
                <w:szCs w:val="24"/>
              </w:rPr>
            </w:pPr>
            <w:r w:rsidRPr="00B0192F">
              <w:rPr>
                <w:rFonts w:ascii="Arial Narrow" w:hAnsi="Arial Narrow"/>
                <w:sz w:val="24"/>
                <w:szCs w:val="24"/>
              </w:rPr>
              <w:t>cu domiciliu</w:t>
            </w:r>
          </w:p>
        </w:tc>
        <w:tc>
          <w:tcPr>
            <w:tcW w:w="0" w:type="auto"/>
          </w:tcPr>
          <w:p w:rsidR="00E20B88" w:rsidRPr="00B0192F" w:rsidRDefault="00E20B88" w:rsidP="00AE4142">
            <w:pPr>
              <w:pStyle w:val="Heading2"/>
              <w:ind w:left="0"/>
              <w:rPr>
                <w:rFonts w:ascii="Arial Narrow" w:hAnsi="Arial Narrow"/>
                <w:sz w:val="24"/>
                <w:szCs w:val="24"/>
              </w:rPr>
            </w:pPr>
            <w:r w:rsidRPr="00B0192F">
              <w:rPr>
                <w:rFonts w:ascii="Arial Narrow" w:hAnsi="Arial Narrow"/>
                <w:sz w:val="24"/>
                <w:szCs w:val="24"/>
              </w:rPr>
              <w:t>Nascuti</w:t>
            </w:r>
          </w:p>
          <w:p w:rsidR="00E20B88" w:rsidRPr="00B0192F" w:rsidRDefault="00E20B88" w:rsidP="00AE4142">
            <w:pPr>
              <w:pStyle w:val="Heading2"/>
              <w:ind w:left="0"/>
              <w:rPr>
                <w:rFonts w:ascii="Arial Narrow" w:hAnsi="Arial Narrow"/>
                <w:sz w:val="24"/>
                <w:szCs w:val="24"/>
              </w:rPr>
            </w:pPr>
            <w:r w:rsidRPr="00B0192F">
              <w:rPr>
                <w:rFonts w:ascii="Arial Narrow" w:hAnsi="Arial Narrow"/>
                <w:sz w:val="24"/>
                <w:szCs w:val="24"/>
              </w:rPr>
              <w:t xml:space="preserve"> vii</w:t>
            </w:r>
          </w:p>
        </w:tc>
        <w:tc>
          <w:tcPr>
            <w:tcW w:w="0" w:type="auto"/>
          </w:tcPr>
          <w:p w:rsidR="00E20B88" w:rsidRPr="00B0192F" w:rsidRDefault="00E20B88" w:rsidP="00AE4142">
            <w:pPr>
              <w:pStyle w:val="Heading2"/>
              <w:ind w:left="0"/>
              <w:rPr>
                <w:rFonts w:ascii="Arial Narrow" w:hAnsi="Arial Narrow"/>
                <w:sz w:val="24"/>
                <w:szCs w:val="24"/>
              </w:rPr>
            </w:pPr>
            <w:r w:rsidRPr="00B0192F">
              <w:rPr>
                <w:rFonts w:ascii="Arial Narrow" w:hAnsi="Arial Narrow"/>
                <w:sz w:val="24"/>
                <w:szCs w:val="24"/>
              </w:rPr>
              <w:t>decedati</w:t>
            </w:r>
          </w:p>
        </w:tc>
        <w:tc>
          <w:tcPr>
            <w:tcW w:w="912" w:type="dxa"/>
          </w:tcPr>
          <w:p w:rsidR="00E20B88" w:rsidRPr="00B0192F" w:rsidRDefault="00E20B88" w:rsidP="00AE4142">
            <w:pPr>
              <w:pStyle w:val="Heading2"/>
              <w:ind w:left="0"/>
              <w:rPr>
                <w:rFonts w:ascii="Arial Narrow" w:hAnsi="Arial Narrow"/>
                <w:sz w:val="24"/>
                <w:szCs w:val="24"/>
              </w:rPr>
            </w:pPr>
            <w:r w:rsidRPr="00B0192F">
              <w:rPr>
                <w:rFonts w:ascii="Arial Narrow" w:hAnsi="Arial Narrow"/>
                <w:sz w:val="24"/>
                <w:szCs w:val="24"/>
              </w:rPr>
              <w:t>Spor nat</w:t>
            </w:r>
          </w:p>
        </w:tc>
        <w:tc>
          <w:tcPr>
            <w:tcW w:w="1220" w:type="dxa"/>
          </w:tcPr>
          <w:p w:rsidR="00E20B88" w:rsidRPr="00B0192F" w:rsidRDefault="00E20B88" w:rsidP="00AE4142">
            <w:pPr>
              <w:pStyle w:val="Heading2"/>
              <w:ind w:left="0"/>
              <w:rPr>
                <w:rFonts w:ascii="Arial Narrow" w:hAnsi="Arial Narrow"/>
                <w:sz w:val="24"/>
                <w:szCs w:val="24"/>
              </w:rPr>
            </w:pPr>
            <w:r w:rsidRPr="00B0192F">
              <w:rPr>
                <w:rFonts w:ascii="Arial Narrow" w:hAnsi="Arial Narrow"/>
                <w:sz w:val="24"/>
                <w:szCs w:val="24"/>
              </w:rPr>
              <w:t xml:space="preserve">Spor </w:t>
            </w:r>
            <w:r>
              <w:rPr>
                <w:rFonts w:ascii="Arial Narrow" w:hAnsi="Arial Narrow"/>
                <w:sz w:val="24"/>
                <w:szCs w:val="24"/>
              </w:rPr>
              <w:t>m</w:t>
            </w:r>
            <w:r w:rsidRPr="00B0192F">
              <w:rPr>
                <w:rFonts w:ascii="Arial Narrow" w:hAnsi="Arial Narrow"/>
                <w:sz w:val="24"/>
                <w:szCs w:val="24"/>
              </w:rPr>
              <w:t>igr</w:t>
            </w:r>
            <w:r w:rsidR="00F25E84">
              <w:rPr>
                <w:rFonts w:ascii="Arial Narrow" w:hAnsi="Arial Narrow"/>
                <w:sz w:val="24"/>
                <w:szCs w:val="24"/>
              </w:rPr>
              <w:t>.</w:t>
            </w:r>
          </w:p>
        </w:tc>
        <w:tc>
          <w:tcPr>
            <w:tcW w:w="1148" w:type="dxa"/>
          </w:tcPr>
          <w:p w:rsidR="00E20B88" w:rsidRPr="00B0192F" w:rsidRDefault="00E20B88" w:rsidP="00AE4142">
            <w:pPr>
              <w:pStyle w:val="Heading2"/>
              <w:ind w:left="0"/>
              <w:rPr>
                <w:rFonts w:ascii="Arial Narrow" w:hAnsi="Arial Narrow"/>
                <w:sz w:val="24"/>
                <w:szCs w:val="24"/>
              </w:rPr>
            </w:pPr>
            <w:r w:rsidRPr="00B0192F">
              <w:rPr>
                <w:rFonts w:ascii="Arial Narrow" w:hAnsi="Arial Narrow"/>
                <w:sz w:val="24"/>
                <w:szCs w:val="24"/>
              </w:rPr>
              <w:t>Spor total</w:t>
            </w:r>
          </w:p>
        </w:tc>
      </w:tr>
      <w:tr w:rsidR="00E20B88" w:rsidRPr="00B0192F" w:rsidTr="00E84BDD">
        <w:trPr>
          <w:jc w:val="center"/>
        </w:trPr>
        <w:tc>
          <w:tcPr>
            <w:tcW w:w="768" w:type="dxa"/>
          </w:tcPr>
          <w:p w:rsidR="00E20B88" w:rsidRPr="00B0192F" w:rsidRDefault="00E20B88" w:rsidP="00E84BDD">
            <w:pPr>
              <w:pStyle w:val="Heading2"/>
              <w:ind w:left="0"/>
              <w:jc w:val="right"/>
              <w:rPr>
                <w:rFonts w:ascii="Arial Narrow" w:hAnsi="Arial Narrow"/>
                <w:sz w:val="24"/>
                <w:szCs w:val="24"/>
              </w:rPr>
            </w:pPr>
            <w:r w:rsidRPr="00B0192F">
              <w:rPr>
                <w:rFonts w:ascii="Arial Narrow" w:hAnsi="Arial Narrow"/>
                <w:sz w:val="24"/>
                <w:szCs w:val="24"/>
              </w:rPr>
              <w:t>199</w:t>
            </w:r>
            <w:r w:rsidR="00E84BDD">
              <w:rPr>
                <w:rFonts w:ascii="Arial Narrow" w:hAnsi="Arial Narrow"/>
                <w:sz w:val="24"/>
                <w:szCs w:val="24"/>
              </w:rPr>
              <w:t>2</w:t>
            </w:r>
          </w:p>
        </w:tc>
        <w:tc>
          <w:tcPr>
            <w:tcW w:w="0" w:type="auto"/>
          </w:tcPr>
          <w:p w:rsidR="00E20B88" w:rsidRPr="00B0192F" w:rsidRDefault="00E20B88" w:rsidP="00E84BDD">
            <w:pPr>
              <w:pStyle w:val="Heading2"/>
              <w:jc w:val="right"/>
              <w:rPr>
                <w:rFonts w:ascii="Arial Narrow" w:hAnsi="Arial Narrow"/>
                <w:sz w:val="24"/>
                <w:szCs w:val="24"/>
              </w:rPr>
            </w:pPr>
            <w:r w:rsidRPr="00B0192F">
              <w:rPr>
                <w:rFonts w:ascii="Arial Narrow" w:hAnsi="Arial Narrow"/>
                <w:sz w:val="24"/>
                <w:szCs w:val="24"/>
              </w:rPr>
              <w:t>2</w:t>
            </w:r>
            <w:r w:rsidR="00E84BDD">
              <w:rPr>
                <w:rFonts w:ascii="Arial Narrow" w:hAnsi="Arial Narrow"/>
                <w:sz w:val="24"/>
                <w:szCs w:val="24"/>
              </w:rPr>
              <w:t>168</w:t>
            </w:r>
          </w:p>
        </w:tc>
        <w:tc>
          <w:tcPr>
            <w:tcW w:w="0" w:type="auto"/>
          </w:tcPr>
          <w:p w:rsidR="00E20B88" w:rsidRPr="00B0192F" w:rsidRDefault="00E20B88" w:rsidP="00E45876">
            <w:pPr>
              <w:pStyle w:val="Heading2"/>
              <w:jc w:val="right"/>
              <w:rPr>
                <w:rFonts w:ascii="Arial Narrow" w:hAnsi="Arial Narrow"/>
                <w:sz w:val="24"/>
                <w:szCs w:val="24"/>
              </w:rPr>
            </w:pPr>
            <w:r w:rsidRPr="00B0192F">
              <w:rPr>
                <w:rFonts w:ascii="Arial Narrow" w:hAnsi="Arial Narrow"/>
                <w:sz w:val="24"/>
                <w:szCs w:val="24"/>
              </w:rPr>
              <w:t>24</w:t>
            </w:r>
          </w:p>
        </w:tc>
        <w:tc>
          <w:tcPr>
            <w:tcW w:w="0" w:type="auto"/>
          </w:tcPr>
          <w:p w:rsidR="00E20B88" w:rsidRPr="00B0192F" w:rsidRDefault="00E20B88" w:rsidP="00E45876">
            <w:pPr>
              <w:pStyle w:val="Heading2"/>
              <w:jc w:val="right"/>
              <w:rPr>
                <w:rFonts w:ascii="Arial Narrow" w:hAnsi="Arial Narrow"/>
                <w:sz w:val="24"/>
                <w:szCs w:val="24"/>
              </w:rPr>
            </w:pPr>
            <w:r w:rsidRPr="00B0192F">
              <w:rPr>
                <w:rFonts w:ascii="Arial Narrow" w:hAnsi="Arial Narrow"/>
                <w:sz w:val="24"/>
                <w:szCs w:val="24"/>
              </w:rPr>
              <w:t>52</w:t>
            </w:r>
          </w:p>
        </w:tc>
        <w:tc>
          <w:tcPr>
            <w:tcW w:w="912" w:type="dxa"/>
          </w:tcPr>
          <w:p w:rsidR="00E20B88" w:rsidRPr="00B0192F" w:rsidRDefault="00E20B88" w:rsidP="00E45876">
            <w:pPr>
              <w:pStyle w:val="Heading2"/>
              <w:ind w:left="0"/>
              <w:jc w:val="right"/>
              <w:rPr>
                <w:rFonts w:ascii="Arial Narrow" w:hAnsi="Arial Narrow"/>
                <w:sz w:val="24"/>
                <w:szCs w:val="24"/>
              </w:rPr>
            </w:pPr>
            <w:r w:rsidRPr="00B0192F">
              <w:rPr>
                <w:rFonts w:ascii="Arial Narrow" w:hAnsi="Arial Narrow"/>
                <w:sz w:val="24"/>
                <w:szCs w:val="24"/>
              </w:rPr>
              <w:t>-28</w:t>
            </w:r>
          </w:p>
        </w:tc>
        <w:tc>
          <w:tcPr>
            <w:tcW w:w="1220" w:type="dxa"/>
          </w:tcPr>
          <w:p w:rsidR="00E20B88" w:rsidRPr="00B0192F" w:rsidRDefault="00E20B88" w:rsidP="00E45876">
            <w:pPr>
              <w:pStyle w:val="Heading2"/>
              <w:jc w:val="right"/>
              <w:rPr>
                <w:rFonts w:ascii="Arial Narrow" w:hAnsi="Arial Narrow"/>
                <w:sz w:val="24"/>
                <w:szCs w:val="24"/>
              </w:rPr>
            </w:pPr>
            <w:r w:rsidRPr="00B0192F">
              <w:rPr>
                <w:rFonts w:ascii="Arial Narrow" w:hAnsi="Arial Narrow"/>
                <w:sz w:val="24"/>
                <w:szCs w:val="24"/>
              </w:rPr>
              <w:t>3</w:t>
            </w:r>
          </w:p>
        </w:tc>
        <w:tc>
          <w:tcPr>
            <w:tcW w:w="1148" w:type="dxa"/>
          </w:tcPr>
          <w:p w:rsidR="00E20B88" w:rsidRPr="00B0192F" w:rsidRDefault="00E20B88" w:rsidP="00E45876">
            <w:pPr>
              <w:pStyle w:val="Heading2"/>
              <w:jc w:val="right"/>
              <w:rPr>
                <w:rFonts w:ascii="Arial Narrow" w:hAnsi="Arial Narrow"/>
                <w:sz w:val="24"/>
                <w:szCs w:val="24"/>
              </w:rPr>
            </w:pPr>
            <w:r w:rsidRPr="00B0192F">
              <w:rPr>
                <w:rFonts w:ascii="Arial Narrow" w:hAnsi="Arial Narrow"/>
                <w:sz w:val="24"/>
                <w:szCs w:val="24"/>
              </w:rPr>
              <w:t>-25</w:t>
            </w:r>
          </w:p>
        </w:tc>
      </w:tr>
      <w:tr w:rsidR="00E20B88" w:rsidRPr="00B0192F" w:rsidTr="00E84BDD">
        <w:trPr>
          <w:jc w:val="center"/>
        </w:trPr>
        <w:tc>
          <w:tcPr>
            <w:tcW w:w="768" w:type="dxa"/>
          </w:tcPr>
          <w:p w:rsidR="00E20B88" w:rsidRPr="00B0192F" w:rsidRDefault="00E20B88" w:rsidP="00E84BDD">
            <w:pPr>
              <w:pStyle w:val="Heading2"/>
              <w:ind w:left="0"/>
              <w:jc w:val="right"/>
              <w:rPr>
                <w:rFonts w:ascii="Arial Narrow" w:hAnsi="Arial Narrow"/>
                <w:sz w:val="24"/>
                <w:szCs w:val="24"/>
              </w:rPr>
            </w:pPr>
            <w:r w:rsidRPr="00B0192F">
              <w:rPr>
                <w:rFonts w:ascii="Arial Narrow" w:hAnsi="Arial Narrow"/>
                <w:sz w:val="24"/>
                <w:szCs w:val="24"/>
              </w:rPr>
              <w:t>200</w:t>
            </w:r>
            <w:r w:rsidR="00E84BDD">
              <w:rPr>
                <w:rFonts w:ascii="Arial Narrow" w:hAnsi="Arial Narrow"/>
                <w:sz w:val="24"/>
                <w:szCs w:val="24"/>
              </w:rPr>
              <w:t>4</w:t>
            </w:r>
          </w:p>
        </w:tc>
        <w:tc>
          <w:tcPr>
            <w:tcW w:w="0" w:type="auto"/>
          </w:tcPr>
          <w:p w:rsidR="00E20B88" w:rsidRPr="00B0192F" w:rsidRDefault="00E84BDD" w:rsidP="00E84BDD">
            <w:pPr>
              <w:pStyle w:val="Heading2"/>
              <w:jc w:val="right"/>
              <w:rPr>
                <w:rFonts w:ascii="Arial Narrow" w:hAnsi="Arial Narrow"/>
                <w:sz w:val="24"/>
                <w:szCs w:val="24"/>
              </w:rPr>
            </w:pPr>
            <w:r>
              <w:rPr>
                <w:rFonts w:ascii="Arial Narrow" w:hAnsi="Arial Narrow"/>
                <w:sz w:val="24"/>
                <w:szCs w:val="24"/>
              </w:rPr>
              <w:t>1</w:t>
            </w:r>
            <w:r w:rsidR="00E20B88" w:rsidRPr="00B0192F">
              <w:rPr>
                <w:rFonts w:ascii="Arial Narrow" w:hAnsi="Arial Narrow"/>
                <w:sz w:val="24"/>
                <w:szCs w:val="24"/>
              </w:rPr>
              <w:t>7</w:t>
            </w:r>
            <w:r>
              <w:rPr>
                <w:rFonts w:ascii="Arial Narrow" w:hAnsi="Arial Narrow"/>
                <w:sz w:val="24"/>
                <w:szCs w:val="24"/>
              </w:rPr>
              <w:t>54</w:t>
            </w:r>
          </w:p>
        </w:tc>
        <w:tc>
          <w:tcPr>
            <w:tcW w:w="0" w:type="auto"/>
          </w:tcPr>
          <w:p w:rsidR="00E20B88" w:rsidRPr="00B0192F" w:rsidRDefault="00E20B88" w:rsidP="00E45876">
            <w:pPr>
              <w:pStyle w:val="Heading2"/>
              <w:jc w:val="right"/>
              <w:rPr>
                <w:rFonts w:ascii="Arial Narrow" w:hAnsi="Arial Narrow"/>
                <w:sz w:val="24"/>
                <w:szCs w:val="24"/>
              </w:rPr>
            </w:pPr>
            <w:r w:rsidRPr="00B0192F">
              <w:rPr>
                <w:rFonts w:ascii="Arial Narrow" w:hAnsi="Arial Narrow"/>
                <w:sz w:val="24"/>
                <w:szCs w:val="24"/>
              </w:rPr>
              <w:t>20</w:t>
            </w:r>
          </w:p>
        </w:tc>
        <w:tc>
          <w:tcPr>
            <w:tcW w:w="0" w:type="auto"/>
          </w:tcPr>
          <w:p w:rsidR="00E20B88" w:rsidRPr="00B0192F" w:rsidRDefault="00E20B88" w:rsidP="00E45876">
            <w:pPr>
              <w:pStyle w:val="Heading2"/>
              <w:jc w:val="right"/>
              <w:rPr>
                <w:rFonts w:ascii="Arial Narrow" w:hAnsi="Arial Narrow"/>
                <w:sz w:val="24"/>
                <w:szCs w:val="24"/>
              </w:rPr>
            </w:pPr>
            <w:r w:rsidRPr="00B0192F">
              <w:rPr>
                <w:rFonts w:ascii="Arial Narrow" w:hAnsi="Arial Narrow"/>
                <w:sz w:val="24"/>
                <w:szCs w:val="24"/>
              </w:rPr>
              <w:t>47</w:t>
            </w:r>
          </w:p>
        </w:tc>
        <w:tc>
          <w:tcPr>
            <w:tcW w:w="912" w:type="dxa"/>
          </w:tcPr>
          <w:p w:rsidR="00E20B88" w:rsidRPr="00B0192F" w:rsidRDefault="00E20B88" w:rsidP="00E45876">
            <w:pPr>
              <w:pStyle w:val="Heading2"/>
              <w:ind w:left="0"/>
              <w:jc w:val="right"/>
              <w:rPr>
                <w:rFonts w:ascii="Arial Narrow" w:hAnsi="Arial Narrow"/>
                <w:sz w:val="24"/>
                <w:szCs w:val="24"/>
              </w:rPr>
            </w:pPr>
            <w:r w:rsidRPr="00B0192F">
              <w:rPr>
                <w:rFonts w:ascii="Arial Narrow" w:hAnsi="Arial Narrow"/>
                <w:sz w:val="24"/>
                <w:szCs w:val="24"/>
              </w:rPr>
              <w:t xml:space="preserve"> -27</w:t>
            </w:r>
          </w:p>
        </w:tc>
        <w:tc>
          <w:tcPr>
            <w:tcW w:w="1220" w:type="dxa"/>
          </w:tcPr>
          <w:p w:rsidR="00E20B88" w:rsidRPr="00B0192F" w:rsidRDefault="00E20B88" w:rsidP="00E45876">
            <w:pPr>
              <w:pStyle w:val="Heading2"/>
              <w:jc w:val="right"/>
              <w:rPr>
                <w:rFonts w:ascii="Arial Narrow" w:hAnsi="Arial Narrow"/>
                <w:sz w:val="24"/>
                <w:szCs w:val="24"/>
              </w:rPr>
            </w:pPr>
            <w:r w:rsidRPr="00B0192F">
              <w:rPr>
                <w:rFonts w:ascii="Arial Narrow" w:hAnsi="Arial Narrow"/>
                <w:sz w:val="24"/>
                <w:szCs w:val="24"/>
              </w:rPr>
              <w:t>6</w:t>
            </w:r>
          </w:p>
        </w:tc>
        <w:tc>
          <w:tcPr>
            <w:tcW w:w="1148" w:type="dxa"/>
          </w:tcPr>
          <w:p w:rsidR="00E20B88" w:rsidRPr="00B0192F" w:rsidRDefault="00E20B88" w:rsidP="00E45876">
            <w:pPr>
              <w:pStyle w:val="Heading2"/>
              <w:jc w:val="right"/>
              <w:rPr>
                <w:rFonts w:ascii="Arial Narrow" w:hAnsi="Arial Narrow"/>
                <w:sz w:val="24"/>
                <w:szCs w:val="24"/>
              </w:rPr>
            </w:pPr>
            <w:r w:rsidRPr="00B0192F">
              <w:rPr>
                <w:rFonts w:ascii="Arial Narrow" w:hAnsi="Arial Narrow"/>
                <w:sz w:val="24"/>
                <w:szCs w:val="24"/>
              </w:rPr>
              <w:t>-21</w:t>
            </w:r>
          </w:p>
        </w:tc>
      </w:tr>
      <w:tr w:rsidR="00E20B88" w:rsidRPr="00B0192F" w:rsidTr="00E84BDD">
        <w:trPr>
          <w:jc w:val="center"/>
        </w:trPr>
        <w:tc>
          <w:tcPr>
            <w:tcW w:w="768" w:type="dxa"/>
          </w:tcPr>
          <w:p w:rsidR="00E20B88" w:rsidRPr="00B0192F" w:rsidRDefault="00E20B88" w:rsidP="00DF246A">
            <w:pPr>
              <w:pStyle w:val="Heading2"/>
              <w:ind w:left="0"/>
              <w:jc w:val="right"/>
              <w:rPr>
                <w:rFonts w:ascii="Arial Narrow" w:hAnsi="Arial Narrow"/>
                <w:sz w:val="24"/>
                <w:szCs w:val="24"/>
              </w:rPr>
            </w:pPr>
            <w:r w:rsidRPr="00B0192F">
              <w:rPr>
                <w:rFonts w:ascii="Arial Narrow" w:hAnsi="Arial Narrow"/>
                <w:sz w:val="24"/>
                <w:szCs w:val="24"/>
              </w:rPr>
              <w:t>200</w:t>
            </w:r>
            <w:r w:rsidR="00DF246A">
              <w:rPr>
                <w:rFonts w:ascii="Arial Narrow" w:hAnsi="Arial Narrow"/>
                <w:sz w:val="24"/>
                <w:szCs w:val="24"/>
              </w:rPr>
              <w:t>9</w:t>
            </w:r>
          </w:p>
        </w:tc>
        <w:tc>
          <w:tcPr>
            <w:tcW w:w="0" w:type="auto"/>
          </w:tcPr>
          <w:p w:rsidR="00E20B88" w:rsidRPr="00B0192F" w:rsidRDefault="0051426F" w:rsidP="0051426F">
            <w:pPr>
              <w:pStyle w:val="Heading2"/>
              <w:jc w:val="right"/>
              <w:rPr>
                <w:rFonts w:ascii="Arial Narrow" w:hAnsi="Arial Narrow"/>
                <w:sz w:val="24"/>
                <w:szCs w:val="24"/>
              </w:rPr>
            </w:pPr>
            <w:r>
              <w:rPr>
                <w:rFonts w:ascii="Arial Narrow" w:hAnsi="Arial Narrow"/>
                <w:sz w:val="24"/>
                <w:szCs w:val="24"/>
              </w:rPr>
              <w:t>1552</w:t>
            </w:r>
          </w:p>
        </w:tc>
        <w:tc>
          <w:tcPr>
            <w:tcW w:w="0" w:type="auto"/>
          </w:tcPr>
          <w:p w:rsidR="00E20B88" w:rsidRPr="00B0192F" w:rsidRDefault="0051426F" w:rsidP="00E45876">
            <w:pPr>
              <w:pStyle w:val="Heading2"/>
              <w:jc w:val="right"/>
              <w:rPr>
                <w:rFonts w:ascii="Arial Narrow" w:hAnsi="Arial Narrow"/>
                <w:sz w:val="24"/>
                <w:szCs w:val="24"/>
              </w:rPr>
            </w:pPr>
            <w:r>
              <w:rPr>
                <w:rFonts w:ascii="Arial Narrow" w:hAnsi="Arial Narrow"/>
                <w:sz w:val="24"/>
                <w:szCs w:val="24"/>
              </w:rPr>
              <w:t>5</w:t>
            </w:r>
          </w:p>
        </w:tc>
        <w:tc>
          <w:tcPr>
            <w:tcW w:w="0" w:type="auto"/>
          </w:tcPr>
          <w:p w:rsidR="00E20B88" w:rsidRPr="00B0192F" w:rsidRDefault="0051426F" w:rsidP="00E45876">
            <w:pPr>
              <w:pStyle w:val="Heading2"/>
              <w:jc w:val="right"/>
              <w:rPr>
                <w:rFonts w:ascii="Arial Narrow" w:hAnsi="Arial Narrow"/>
                <w:sz w:val="24"/>
                <w:szCs w:val="24"/>
              </w:rPr>
            </w:pPr>
            <w:r>
              <w:rPr>
                <w:rFonts w:ascii="Arial Narrow" w:hAnsi="Arial Narrow"/>
                <w:sz w:val="24"/>
                <w:szCs w:val="24"/>
              </w:rPr>
              <w:t>42</w:t>
            </w:r>
          </w:p>
        </w:tc>
        <w:tc>
          <w:tcPr>
            <w:tcW w:w="912" w:type="dxa"/>
          </w:tcPr>
          <w:p w:rsidR="00E20B88" w:rsidRPr="00B0192F" w:rsidRDefault="00E20B88" w:rsidP="0051426F">
            <w:pPr>
              <w:pStyle w:val="Heading2"/>
              <w:ind w:left="0"/>
              <w:jc w:val="right"/>
              <w:rPr>
                <w:rFonts w:ascii="Arial Narrow" w:hAnsi="Arial Narrow"/>
                <w:sz w:val="24"/>
                <w:szCs w:val="24"/>
              </w:rPr>
            </w:pPr>
            <w:r w:rsidRPr="00B0192F">
              <w:rPr>
                <w:rFonts w:ascii="Arial Narrow" w:hAnsi="Arial Narrow"/>
                <w:sz w:val="24"/>
                <w:szCs w:val="24"/>
              </w:rPr>
              <w:t>-</w:t>
            </w:r>
            <w:r w:rsidR="0051426F">
              <w:rPr>
                <w:rFonts w:ascii="Arial Narrow" w:hAnsi="Arial Narrow"/>
                <w:sz w:val="24"/>
                <w:szCs w:val="24"/>
              </w:rPr>
              <w:t>37</w:t>
            </w:r>
          </w:p>
        </w:tc>
        <w:tc>
          <w:tcPr>
            <w:tcW w:w="1220" w:type="dxa"/>
          </w:tcPr>
          <w:p w:rsidR="00E20B88" w:rsidRPr="00B0192F" w:rsidRDefault="00E20B88" w:rsidP="00E45876">
            <w:pPr>
              <w:pStyle w:val="Heading2"/>
              <w:jc w:val="right"/>
              <w:rPr>
                <w:rFonts w:ascii="Arial Narrow" w:hAnsi="Arial Narrow"/>
                <w:sz w:val="24"/>
                <w:szCs w:val="24"/>
              </w:rPr>
            </w:pPr>
            <w:r w:rsidRPr="00B0192F">
              <w:rPr>
                <w:rFonts w:ascii="Arial Narrow" w:hAnsi="Arial Narrow"/>
                <w:sz w:val="24"/>
                <w:szCs w:val="24"/>
              </w:rPr>
              <w:t>46</w:t>
            </w:r>
          </w:p>
        </w:tc>
        <w:tc>
          <w:tcPr>
            <w:tcW w:w="1148" w:type="dxa"/>
          </w:tcPr>
          <w:p w:rsidR="00E20B88" w:rsidRPr="00B0192F" w:rsidRDefault="00E20B88" w:rsidP="00E45876">
            <w:pPr>
              <w:pStyle w:val="Heading2"/>
              <w:jc w:val="right"/>
              <w:rPr>
                <w:rFonts w:ascii="Arial Narrow" w:hAnsi="Arial Narrow"/>
                <w:sz w:val="24"/>
                <w:szCs w:val="24"/>
              </w:rPr>
            </w:pPr>
            <w:r w:rsidRPr="00B0192F">
              <w:rPr>
                <w:rFonts w:ascii="Arial Narrow" w:hAnsi="Arial Narrow"/>
                <w:sz w:val="24"/>
                <w:szCs w:val="24"/>
              </w:rPr>
              <w:t>18</w:t>
            </w:r>
          </w:p>
        </w:tc>
      </w:tr>
    </w:tbl>
    <w:p w:rsidR="00FD6175" w:rsidRDefault="00DF246A" w:rsidP="006D7773">
      <w:pPr>
        <w:rPr>
          <w:lang w:val="ro-RO"/>
        </w:rPr>
      </w:pPr>
      <w:r>
        <w:rPr>
          <w:lang w:val="ro-RO"/>
        </w:rPr>
        <w:t xml:space="preserve">      </w:t>
      </w:r>
    </w:p>
    <w:p w:rsidR="0051426F" w:rsidRDefault="0051426F" w:rsidP="006D7773">
      <w:pPr>
        <w:rPr>
          <w:rFonts w:ascii="Arial Narrow" w:hAnsi="Arial Narrow"/>
        </w:rPr>
      </w:pPr>
      <w:r>
        <w:rPr>
          <w:lang w:val="ro-RO"/>
        </w:rPr>
        <w:t xml:space="preserve">         </w:t>
      </w:r>
      <w:r>
        <w:rPr>
          <w:rFonts w:ascii="Arial Narrow" w:hAnsi="Arial Narrow"/>
        </w:rPr>
        <w:t>Du</w:t>
      </w:r>
      <w:r w:rsidR="005A4903">
        <w:rPr>
          <w:rFonts w:ascii="Arial Narrow" w:hAnsi="Arial Narrow"/>
        </w:rPr>
        <w:t>blarea valorii sporului natural negativ se datoreaza scaderii natalitatii si cresterea mortalitatii</w:t>
      </w:r>
      <w:r w:rsidR="00E84BDD">
        <w:rPr>
          <w:rFonts w:ascii="Arial Narrow" w:hAnsi="Arial Narrow"/>
        </w:rPr>
        <w:t xml:space="preserve">. </w:t>
      </w:r>
      <w:r w:rsidR="005A4903">
        <w:rPr>
          <w:rFonts w:ascii="Arial Narrow" w:hAnsi="Arial Narrow"/>
        </w:rPr>
        <w:t xml:space="preserve">  </w:t>
      </w:r>
    </w:p>
    <w:p w:rsidR="006C1D1A" w:rsidRDefault="006C1D1A" w:rsidP="006D7773">
      <w:pPr>
        <w:rPr>
          <w:rFonts w:ascii="Arial Narrow" w:hAnsi="Arial Narrow"/>
        </w:rPr>
      </w:pPr>
      <w:r>
        <w:rPr>
          <w:lang w:val="ro-RO"/>
        </w:rPr>
        <w:t xml:space="preserve">  </w:t>
      </w:r>
      <w:r>
        <w:rPr>
          <w:rFonts w:ascii="Arial Narrow" w:hAnsi="Arial Narrow"/>
        </w:rPr>
        <w:t xml:space="preserve">      </w:t>
      </w:r>
      <w:r w:rsidRPr="00B0192F">
        <w:rPr>
          <w:rFonts w:ascii="Arial Narrow" w:hAnsi="Arial Narrow"/>
        </w:rPr>
        <w:t xml:space="preserve"> </w:t>
      </w:r>
      <w:r>
        <w:rPr>
          <w:rFonts w:ascii="Arial Narrow" w:hAnsi="Arial Narrow"/>
        </w:rPr>
        <w:t xml:space="preserve">Putem concluziona ca la nivel de comuna se inregistreaza scaderi succesive la nivelul </w:t>
      </w:r>
      <w:r w:rsidRPr="006C1D1A">
        <w:rPr>
          <w:rFonts w:ascii="Arial Narrow" w:hAnsi="Arial Narrow"/>
          <w:i/>
        </w:rPr>
        <w:t>Sporului natural</w:t>
      </w:r>
      <w:r>
        <w:rPr>
          <w:rFonts w:ascii="Arial Narrow" w:hAnsi="Arial Narrow"/>
          <w:i/>
        </w:rPr>
        <w:t xml:space="preserve">, </w:t>
      </w:r>
      <w:r w:rsidRPr="006C1D1A">
        <w:rPr>
          <w:rFonts w:ascii="Arial Narrow" w:hAnsi="Arial Narrow"/>
        </w:rPr>
        <w:t>ceea ce</w:t>
      </w:r>
      <w:r>
        <w:rPr>
          <w:rFonts w:ascii="Arial Narrow" w:hAnsi="Arial Narrow"/>
          <w:i/>
        </w:rPr>
        <w:t xml:space="preserve"> </w:t>
      </w:r>
      <w:r w:rsidRPr="006C1D1A">
        <w:rPr>
          <w:rFonts w:ascii="Arial Narrow" w:hAnsi="Arial Narrow"/>
          <w:i/>
        </w:rPr>
        <w:t xml:space="preserve"> </w:t>
      </w:r>
      <w:r w:rsidRPr="006C1D1A">
        <w:rPr>
          <w:rFonts w:ascii="Arial Narrow" w:hAnsi="Arial Narrow"/>
        </w:rPr>
        <w:t xml:space="preserve">duce in cele din urma  </w:t>
      </w:r>
      <w:r>
        <w:rPr>
          <w:rFonts w:ascii="Arial Narrow" w:hAnsi="Arial Narrow"/>
        </w:rPr>
        <w:t>la o accentuare a imbatrinirii populatiei rurale.</w:t>
      </w:r>
    </w:p>
    <w:p w:rsidR="005A4B57" w:rsidRDefault="005A4B57" w:rsidP="006D7773">
      <w:pPr>
        <w:rPr>
          <w:rFonts w:ascii="Arial Narrow" w:hAnsi="Arial Narrow"/>
        </w:rPr>
      </w:pPr>
      <w:r>
        <w:rPr>
          <w:rFonts w:ascii="Arial Narrow" w:hAnsi="Arial Narrow"/>
        </w:rPr>
        <w:t xml:space="preserve">    Sporul natural negativ al zonei studiate ne indica  un nivel al calitatii vietii destul de acazut. </w:t>
      </w:r>
    </w:p>
    <w:p w:rsidR="00133499" w:rsidRDefault="005A4B57" w:rsidP="005A4B57">
      <w:pPr>
        <w:pStyle w:val="Heading2"/>
        <w:ind w:left="0"/>
        <w:rPr>
          <w:rFonts w:ascii="Arial Narrow" w:hAnsi="Arial Narrow"/>
          <w:sz w:val="24"/>
          <w:szCs w:val="24"/>
        </w:rPr>
      </w:pPr>
      <w:r>
        <w:rPr>
          <w:rFonts w:ascii="Arial Narrow" w:hAnsi="Arial Narrow"/>
        </w:rPr>
        <w:lastRenderedPageBreak/>
        <w:t xml:space="preserve">   </w:t>
      </w:r>
      <w:r w:rsidR="00133499">
        <w:rPr>
          <w:rFonts w:ascii="Arial Narrow" w:hAnsi="Arial Narrow"/>
        </w:rPr>
        <w:t xml:space="preserve"> </w:t>
      </w:r>
      <w:r w:rsidR="00133499" w:rsidRPr="00B0192F">
        <w:rPr>
          <w:rFonts w:ascii="Arial Narrow" w:hAnsi="Arial Narrow"/>
          <w:sz w:val="24"/>
          <w:szCs w:val="24"/>
        </w:rPr>
        <w:t>Aceste schimbari structurale poate avea consecinte negative pentru evolutia demografica</w:t>
      </w:r>
      <w:r w:rsidR="00133499">
        <w:rPr>
          <w:rFonts w:ascii="Arial Narrow" w:hAnsi="Arial Narrow"/>
          <w:sz w:val="24"/>
          <w:szCs w:val="24"/>
        </w:rPr>
        <w:t>.</w:t>
      </w:r>
    </w:p>
    <w:p w:rsidR="006C1D1A" w:rsidRPr="00F23C81" w:rsidRDefault="00E84BDD" w:rsidP="006D7773">
      <w:pPr>
        <w:rPr>
          <w:rFonts w:ascii="Arial Narrow" w:hAnsi="Arial Narrow"/>
        </w:rPr>
      </w:pPr>
      <w:r>
        <w:rPr>
          <w:rFonts w:ascii="Arial Narrow" w:hAnsi="Arial Narrow"/>
        </w:rPr>
        <w:t xml:space="preserve">   Evolutia  populatiei este influientata nu doar de miscarea naturala ci si de miscarea </w:t>
      </w:r>
      <w:r w:rsidR="007D6A3F">
        <w:rPr>
          <w:rFonts w:ascii="Arial Narrow" w:hAnsi="Arial Narrow"/>
          <w:i/>
        </w:rPr>
        <w:t>migratorie-</w:t>
      </w:r>
      <w:r w:rsidR="007D6A3F" w:rsidRPr="00F23C81">
        <w:rPr>
          <w:rFonts w:ascii="Arial Narrow" w:hAnsi="Arial Narrow"/>
        </w:rPr>
        <w:t xml:space="preserve">a fost cuprinsa  </w:t>
      </w:r>
      <w:r w:rsidR="00F23C81">
        <w:rPr>
          <w:rFonts w:ascii="Arial Narrow" w:hAnsi="Arial Narrow"/>
        </w:rPr>
        <w:t xml:space="preserve">in </w:t>
      </w:r>
      <w:r w:rsidR="007D6A3F" w:rsidRPr="00F23C81">
        <w:rPr>
          <w:rFonts w:ascii="Arial Narrow" w:hAnsi="Arial Narrow"/>
        </w:rPr>
        <w:t xml:space="preserve">analiza </w:t>
      </w:r>
      <w:r w:rsidR="00F23C81">
        <w:rPr>
          <w:rFonts w:ascii="Arial Narrow" w:hAnsi="Arial Narrow"/>
        </w:rPr>
        <w:t xml:space="preserve"> </w:t>
      </w:r>
      <w:r w:rsidR="007D6A3F" w:rsidRPr="00F23C81">
        <w:rPr>
          <w:rFonts w:ascii="Arial Narrow" w:hAnsi="Arial Narrow"/>
        </w:rPr>
        <w:t>migratia interna cit si</w:t>
      </w:r>
      <w:r w:rsidR="00F23C81">
        <w:rPr>
          <w:rFonts w:ascii="Arial Narrow" w:hAnsi="Arial Narrow"/>
        </w:rPr>
        <w:t xml:space="preserve"> </w:t>
      </w:r>
      <w:r w:rsidR="007D6A3F" w:rsidRPr="00F23C81">
        <w:rPr>
          <w:rFonts w:ascii="Arial Narrow" w:hAnsi="Arial Narrow"/>
        </w:rPr>
        <w:t>cea externa.</w:t>
      </w:r>
    </w:p>
    <w:p w:rsidR="004B3EAE" w:rsidRPr="00B0192F" w:rsidRDefault="004B3EAE" w:rsidP="00B0192F">
      <w:pPr>
        <w:pStyle w:val="Heading2"/>
        <w:rPr>
          <w:rFonts w:ascii="Arial Narrow" w:hAnsi="Arial Narrow"/>
          <w:sz w:val="24"/>
          <w:szCs w:val="24"/>
        </w:rPr>
      </w:pPr>
      <w:r w:rsidRPr="00B0192F">
        <w:rPr>
          <w:rFonts w:ascii="Arial Narrow" w:hAnsi="Arial Narrow"/>
          <w:sz w:val="24"/>
          <w:szCs w:val="24"/>
        </w:rPr>
        <w:t xml:space="preserve">Populatia activa si ocupata la nivelul comunei – date de recensamant:  </w:t>
      </w:r>
    </w:p>
    <w:p w:rsidR="004B3EAE" w:rsidRPr="00B0192F" w:rsidRDefault="004B3EAE" w:rsidP="00B0192F">
      <w:pPr>
        <w:pStyle w:val="Heading2"/>
        <w:rPr>
          <w:rFonts w:ascii="Arial Narrow" w:hAnsi="Arial Narrow"/>
          <w:sz w:val="24"/>
          <w:szCs w:val="24"/>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1061"/>
        <w:gridCol w:w="850"/>
        <w:gridCol w:w="993"/>
        <w:gridCol w:w="923"/>
        <w:gridCol w:w="1253"/>
      </w:tblGrid>
      <w:tr w:rsidR="004B3EAE" w:rsidRPr="00B0192F" w:rsidTr="000F2C01">
        <w:trPr>
          <w:trHeight w:val="540"/>
          <w:jc w:val="center"/>
        </w:trPr>
        <w:tc>
          <w:tcPr>
            <w:tcW w:w="926" w:type="dxa"/>
          </w:tcPr>
          <w:p w:rsidR="004B3EAE" w:rsidRPr="00B0192F" w:rsidRDefault="004B3EAE" w:rsidP="00B0192F">
            <w:pPr>
              <w:pStyle w:val="Heading2"/>
              <w:rPr>
                <w:rFonts w:ascii="Arial Narrow" w:hAnsi="Arial Narrow"/>
                <w:sz w:val="24"/>
                <w:szCs w:val="24"/>
              </w:rPr>
            </w:pPr>
          </w:p>
        </w:tc>
        <w:tc>
          <w:tcPr>
            <w:tcW w:w="1061" w:type="dxa"/>
          </w:tcPr>
          <w:p w:rsidR="004B3EAE" w:rsidRPr="00B0192F" w:rsidRDefault="004B3EAE" w:rsidP="00765AE7">
            <w:pPr>
              <w:pStyle w:val="Heading2"/>
              <w:ind w:left="0"/>
              <w:rPr>
                <w:rFonts w:ascii="Arial Narrow" w:hAnsi="Arial Narrow"/>
                <w:sz w:val="24"/>
                <w:szCs w:val="24"/>
              </w:rPr>
            </w:pPr>
            <w:r w:rsidRPr="00B0192F">
              <w:rPr>
                <w:rFonts w:ascii="Arial Narrow" w:hAnsi="Arial Narrow"/>
                <w:sz w:val="24"/>
                <w:szCs w:val="24"/>
              </w:rPr>
              <w:t>populatia</w:t>
            </w:r>
          </w:p>
          <w:p w:rsidR="004B3EAE" w:rsidRPr="00B0192F" w:rsidRDefault="004B3EAE" w:rsidP="00765AE7">
            <w:pPr>
              <w:pStyle w:val="Heading2"/>
              <w:ind w:left="0"/>
              <w:rPr>
                <w:rFonts w:ascii="Arial Narrow" w:hAnsi="Arial Narrow"/>
                <w:sz w:val="24"/>
                <w:szCs w:val="24"/>
              </w:rPr>
            </w:pPr>
            <w:r w:rsidRPr="00B0192F">
              <w:rPr>
                <w:rFonts w:ascii="Arial Narrow" w:hAnsi="Arial Narrow"/>
                <w:sz w:val="24"/>
                <w:szCs w:val="24"/>
              </w:rPr>
              <w:t>comunei</w:t>
            </w:r>
          </w:p>
        </w:tc>
        <w:tc>
          <w:tcPr>
            <w:tcW w:w="2766" w:type="dxa"/>
            <w:gridSpan w:val="3"/>
            <w:vAlign w:val="center"/>
          </w:tcPr>
          <w:p w:rsidR="004B3EAE" w:rsidRPr="00B0192F" w:rsidRDefault="004B3EAE" w:rsidP="00B0192F">
            <w:pPr>
              <w:pStyle w:val="Heading2"/>
              <w:rPr>
                <w:rFonts w:ascii="Arial Narrow" w:hAnsi="Arial Narrow"/>
                <w:sz w:val="24"/>
                <w:szCs w:val="24"/>
              </w:rPr>
            </w:pPr>
            <w:r w:rsidRPr="00B0192F">
              <w:rPr>
                <w:rFonts w:ascii="Arial Narrow" w:hAnsi="Arial Narrow"/>
                <w:sz w:val="24"/>
                <w:szCs w:val="24"/>
              </w:rPr>
              <w:t xml:space="preserve">populatia activa – pers </w:t>
            </w:r>
          </w:p>
        </w:tc>
        <w:tc>
          <w:tcPr>
            <w:tcW w:w="1253" w:type="dxa"/>
          </w:tcPr>
          <w:p w:rsidR="000F2C01" w:rsidRDefault="004B3EAE" w:rsidP="000F2C01">
            <w:pPr>
              <w:pStyle w:val="Heading2"/>
              <w:ind w:left="0"/>
              <w:rPr>
                <w:rFonts w:ascii="Arial Narrow" w:hAnsi="Arial Narrow"/>
                <w:sz w:val="24"/>
                <w:szCs w:val="24"/>
              </w:rPr>
            </w:pPr>
            <w:r w:rsidRPr="00B0192F">
              <w:rPr>
                <w:rFonts w:ascii="Arial Narrow" w:hAnsi="Arial Narrow"/>
                <w:sz w:val="24"/>
                <w:szCs w:val="24"/>
              </w:rPr>
              <w:t xml:space="preserve">populatia </w:t>
            </w:r>
          </w:p>
          <w:p w:rsidR="004B3EAE" w:rsidRPr="00B0192F" w:rsidRDefault="004B3EAE" w:rsidP="000F2C01">
            <w:pPr>
              <w:pStyle w:val="Heading2"/>
              <w:ind w:left="0"/>
              <w:rPr>
                <w:rFonts w:ascii="Arial Narrow" w:hAnsi="Arial Narrow"/>
                <w:sz w:val="24"/>
                <w:szCs w:val="24"/>
              </w:rPr>
            </w:pPr>
            <w:r w:rsidRPr="00B0192F">
              <w:rPr>
                <w:rFonts w:ascii="Arial Narrow" w:hAnsi="Arial Narrow"/>
                <w:sz w:val="24"/>
                <w:szCs w:val="24"/>
              </w:rPr>
              <w:t xml:space="preserve">inactiva    </w:t>
            </w:r>
          </w:p>
        </w:tc>
      </w:tr>
      <w:tr w:rsidR="000F2C01" w:rsidRPr="00B0192F" w:rsidTr="000F2C01">
        <w:trPr>
          <w:trHeight w:val="296"/>
          <w:jc w:val="center"/>
        </w:trPr>
        <w:tc>
          <w:tcPr>
            <w:tcW w:w="926" w:type="dxa"/>
          </w:tcPr>
          <w:p w:rsidR="000F2C01" w:rsidRPr="00B0192F" w:rsidRDefault="000F2C01" w:rsidP="00765AE7">
            <w:pPr>
              <w:pStyle w:val="Heading2"/>
              <w:ind w:left="0"/>
              <w:rPr>
                <w:rFonts w:ascii="Arial Narrow" w:hAnsi="Arial Narrow"/>
                <w:sz w:val="24"/>
                <w:szCs w:val="24"/>
              </w:rPr>
            </w:pPr>
            <w:r w:rsidRPr="00B0192F">
              <w:rPr>
                <w:rFonts w:ascii="Arial Narrow" w:hAnsi="Arial Narrow"/>
                <w:sz w:val="24"/>
                <w:szCs w:val="24"/>
              </w:rPr>
              <w:t>anul</w:t>
            </w:r>
          </w:p>
        </w:tc>
        <w:tc>
          <w:tcPr>
            <w:tcW w:w="1061" w:type="dxa"/>
          </w:tcPr>
          <w:p w:rsidR="000F2C01" w:rsidRPr="00B0192F" w:rsidRDefault="000F2C01" w:rsidP="00765AE7">
            <w:pPr>
              <w:pStyle w:val="Heading2"/>
              <w:ind w:left="0"/>
              <w:rPr>
                <w:rFonts w:ascii="Arial Narrow" w:hAnsi="Arial Narrow"/>
                <w:sz w:val="24"/>
                <w:szCs w:val="24"/>
              </w:rPr>
            </w:pPr>
            <w:r w:rsidRPr="00B0192F">
              <w:rPr>
                <w:rFonts w:ascii="Arial Narrow" w:hAnsi="Arial Narrow"/>
                <w:sz w:val="24"/>
                <w:szCs w:val="24"/>
              </w:rPr>
              <w:t>total</w:t>
            </w:r>
          </w:p>
        </w:tc>
        <w:tc>
          <w:tcPr>
            <w:tcW w:w="850" w:type="dxa"/>
          </w:tcPr>
          <w:p w:rsidR="000F2C01" w:rsidRPr="00B0192F" w:rsidRDefault="000F2C01" w:rsidP="00190952">
            <w:pPr>
              <w:pStyle w:val="Heading2"/>
              <w:ind w:left="0"/>
              <w:rPr>
                <w:rFonts w:ascii="Arial Narrow" w:hAnsi="Arial Narrow"/>
                <w:sz w:val="24"/>
                <w:szCs w:val="24"/>
              </w:rPr>
            </w:pPr>
            <w:r w:rsidRPr="00B0192F">
              <w:rPr>
                <w:rFonts w:ascii="Arial Narrow" w:hAnsi="Arial Narrow"/>
                <w:sz w:val="24"/>
                <w:szCs w:val="24"/>
              </w:rPr>
              <w:t>total</w:t>
            </w:r>
          </w:p>
        </w:tc>
        <w:tc>
          <w:tcPr>
            <w:tcW w:w="993" w:type="dxa"/>
          </w:tcPr>
          <w:p w:rsidR="000F2C01" w:rsidRPr="00B0192F" w:rsidRDefault="000F2C01" w:rsidP="00190952">
            <w:pPr>
              <w:pStyle w:val="Heading2"/>
              <w:ind w:left="0"/>
              <w:rPr>
                <w:rFonts w:ascii="Arial Narrow" w:hAnsi="Arial Narrow"/>
                <w:sz w:val="24"/>
                <w:szCs w:val="24"/>
              </w:rPr>
            </w:pPr>
            <w:r w:rsidRPr="00B0192F">
              <w:rPr>
                <w:rFonts w:ascii="Arial Narrow" w:hAnsi="Arial Narrow"/>
                <w:sz w:val="24"/>
                <w:szCs w:val="24"/>
              </w:rPr>
              <w:t>ocupat</w:t>
            </w:r>
            <w:r>
              <w:rPr>
                <w:rFonts w:ascii="Arial Narrow" w:hAnsi="Arial Narrow"/>
                <w:sz w:val="24"/>
                <w:szCs w:val="24"/>
              </w:rPr>
              <w:t>a</w:t>
            </w:r>
          </w:p>
        </w:tc>
        <w:tc>
          <w:tcPr>
            <w:tcW w:w="923" w:type="dxa"/>
          </w:tcPr>
          <w:p w:rsidR="000F2C01" w:rsidRPr="00B0192F" w:rsidRDefault="000F2C01" w:rsidP="00190952">
            <w:pPr>
              <w:pStyle w:val="Heading2"/>
              <w:ind w:left="0"/>
              <w:rPr>
                <w:rFonts w:ascii="Arial Narrow" w:hAnsi="Arial Narrow"/>
                <w:sz w:val="24"/>
                <w:szCs w:val="24"/>
              </w:rPr>
            </w:pPr>
            <w:r w:rsidRPr="00B0192F">
              <w:rPr>
                <w:rFonts w:ascii="Arial Narrow" w:hAnsi="Arial Narrow"/>
                <w:sz w:val="24"/>
                <w:szCs w:val="24"/>
              </w:rPr>
              <w:t>neocup.</w:t>
            </w:r>
          </w:p>
        </w:tc>
        <w:tc>
          <w:tcPr>
            <w:tcW w:w="1253" w:type="dxa"/>
          </w:tcPr>
          <w:p w:rsidR="000F2C01" w:rsidRPr="00B0192F" w:rsidRDefault="000F2C01" w:rsidP="00190952">
            <w:pPr>
              <w:pStyle w:val="Heading2"/>
              <w:ind w:left="0"/>
              <w:rPr>
                <w:rFonts w:ascii="Arial Narrow" w:hAnsi="Arial Narrow"/>
                <w:sz w:val="24"/>
                <w:szCs w:val="24"/>
              </w:rPr>
            </w:pPr>
            <w:r w:rsidRPr="00B0192F">
              <w:rPr>
                <w:rFonts w:ascii="Arial Narrow" w:hAnsi="Arial Narrow"/>
                <w:sz w:val="24"/>
                <w:szCs w:val="24"/>
              </w:rPr>
              <w:t>total</w:t>
            </w:r>
          </w:p>
        </w:tc>
      </w:tr>
      <w:tr w:rsidR="000F2C01" w:rsidRPr="00B0192F" w:rsidTr="000F2C01">
        <w:trPr>
          <w:trHeight w:val="332"/>
          <w:jc w:val="center"/>
        </w:trPr>
        <w:tc>
          <w:tcPr>
            <w:tcW w:w="926" w:type="dxa"/>
          </w:tcPr>
          <w:p w:rsidR="000F2C01" w:rsidRPr="00B0192F" w:rsidRDefault="000F2C01" w:rsidP="00765AE7">
            <w:pPr>
              <w:pStyle w:val="Heading2"/>
              <w:ind w:left="0"/>
              <w:rPr>
                <w:rFonts w:ascii="Arial Narrow" w:hAnsi="Arial Narrow"/>
                <w:sz w:val="24"/>
                <w:szCs w:val="24"/>
              </w:rPr>
            </w:pPr>
            <w:r w:rsidRPr="00B0192F">
              <w:rPr>
                <w:rFonts w:ascii="Arial Narrow" w:hAnsi="Arial Narrow"/>
                <w:sz w:val="24"/>
                <w:szCs w:val="24"/>
              </w:rPr>
              <w:t>1992</w:t>
            </w:r>
          </w:p>
        </w:tc>
        <w:tc>
          <w:tcPr>
            <w:tcW w:w="1061" w:type="dxa"/>
          </w:tcPr>
          <w:p w:rsidR="000F2C01" w:rsidRPr="00B0192F" w:rsidRDefault="000F2C01" w:rsidP="00190952">
            <w:pPr>
              <w:pStyle w:val="Heading2"/>
              <w:ind w:left="0"/>
              <w:rPr>
                <w:rFonts w:ascii="Arial Narrow" w:hAnsi="Arial Narrow"/>
                <w:sz w:val="24"/>
                <w:szCs w:val="24"/>
              </w:rPr>
            </w:pPr>
            <w:r w:rsidRPr="00B0192F">
              <w:rPr>
                <w:rFonts w:ascii="Arial Narrow" w:hAnsi="Arial Narrow"/>
                <w:sz w:val="24"/>
                <w:szCs w:val="24"/>
              </w:rPr>
              <w:t>20</w:t>
            </w:r>
            <w:r>
              <w:rPr>
                <w:rFonts w:ascii="Arial Narrow" w:hAnsi="Arial Narrow"/>
                <w:sz w:val="24"/>
                <w:szCs w:val="24"/>
              </w:rPr>
              <w:t>86</w:t>
            </w:r>
          </w:p>
        </w:tc>
        <w:tc>
          <w:tcPr>
            <w:tcW w:w="850" w:type="dxa"/>
          </w:tcPr>
          <w:p w:rsidR="000F2C01" w:rsidRPr="00B0192F" w:rsidRDefault="000F2C01" w:rsidP="00485379">
            <w:pPr>
              <w:pStyle w:val="Heading2"/>
              <w:ind w:left="0"/>
              <w:rPr>
                <w:rFonts w:ascii="Arial Narrow" w:hAnsi="Arial Narrow"/>
                <w:sz w:val="24"/>
                <w:szCs w:val="24"/>
              </w:rPr>
            </w:pPr>
            <w:r>
              <w:rPr>
                <w:rFonts w:ascii="Arial Narrow" w:hAnsi="Arial Narrow"/>
                <w:sz w:val="24"/>
                <w:szCs w:val="24"/>
              </w:rPr>
              <w:t>1083</w:t>
            </w:r>
          </w:p>
        </w:tc>
        <w:tc>
          <w:tcPr>
            <w:tcW w:w="993" w:type="dxa"/>
          </w:tcPr>
          <w:p w:rsidR="000F2C01" w:rsidRPr="00B0192F" w:rsidRDefault="000F2C01" w:rsidP="00190952">
            <w:pPr>
              <w:pStyle w:val="Heading2"/>
              <w:ind w:left="0"/>
              <w:rPr>
                <w:rFonts w:ascii="Arial Narrow" w:hAnsi="Arial Narrow"/>
                <w:sz w:val="24"/>
                <w:szCs w:val="24"/>
              </w:rPr>
            </w:pPr>
          </w:p>
        </w:tc>
        <w:tc>
          <w:tcPr>
            <w:tcW w:w="923" w:type="dxa"/>
          </w:tcPr>
          <w:p w:rsidR="000F2C01" w:rsidRPr="00B0192F" w:rsidRDefault="000F2C01" w:rsidP="00190952">
            <w:pPr>
              <w:pStyle w:val="Heading2"/>
              <w:ind w:left="0"/>
              <w:rPr>
                <w:rFonts w:ascii="Arial Narrow" w:hAnsi="Arial Narrow"/>
                <w:sz w:val="24"/>
                <w:szCs w:val="24"/>
              </w:rPr>
            </w:pPr>
          </w:p>
        </w:tc>
        <w:tc>
          <w:tcPr>
            <w:tcW w:w="1253" w:type="dxa"/>
          </w:tcPr>
          <w:p w:rsidR="000F2C01" w:rsidRPr="00B0192F" w:rsidRDefault="000F2C01" w:rsidP="00190952">
            <w:pPr>
              <w:pStyle w:val="Heading2"/>
              <w:ind w:left="0"/>
              <w:rPr>
                <w:rFonts w:ascii="Arial Narrow" w:hAnsi="Arial Narrow"/>
                <w:sz w:val="24"/>
                <w:szCs w:val="24"/>
              </w:rPr>
            </w:pPr>
            <w:r>
              <w:rPr>
                <w:rFonts w:ascii="Arial Narrow" w:hAnsi="Arial Narrow"/>
                <w:sz w:val="24"/>
                <w:szCs w:val="24"/>
              </w:rPr>
              <w:t>1003</w:t>
            </w:r>
          </w:p>
        </w:tc>
      </w:tr>
      <w:tr w:rsidR="000F2C01" w:rsidRPr="00B0192F" w:rsidTr="000F2C01">
        <w:trPr>
          <w:jc w:val="center"/>
        </w:trPr>
        <w:tc>
          <w:tcPr>
            <w:tcW w:w="926" w:type="dxa"/>
          </w:tcPr>
          <w:p w:rsidR="000F2C01" w:rsidRPr="00B0192F" w:rsidRDefault="000F2C01" w:rsidP="00B0192F">
            <w:pPr>
              <w:pStyle w:val="Heading2"/>
              <w:ind w:left="0"/>
              <w:rPr>
                <w:rFonts w:ascii="Arial Narrow" w:hAnsi="Arial Narrow"/>
                <w:sz w:val="24"/>
                <w:szCs w:val="24"/>
              </w:rPr>
            </w:pPr>
            <w:r w:rsidRPr="00B0192F">
              <w:rPr>
                <w:rFonts w:ascii="Arial Narrow" w:hAnsi="Arial Narrow"/>
                <w:sz w:val="24"/>
                <w:szCs w:val="24"/>
              </w:rPr>
              <w:t>2002</w:t>
            </w:r>
          </w:p>
        </w:tc>
        <w:tc>
          <w:tcPr>
            <w:tcW w:w="1061" w:type="dxa"/>
          </w:tcPr>
          <w:p w:rsidR="000F2C01" w:rsidRPr="00B0192F" w:rsidRDefault="000F2C01" w:rsidP="004923D8">
            <w:pPr>
              <w:pStyle w:val="Heading2"/>
              <w:ind w:left="0"/>
              <w:rPr>
                <w:rFonts w:ascii="Arial Narrow" w:hAnsi="Arial Narrow"/>
                <w:sz w:val="24"/>
                <w:szCs w:val="24"/>
              </w:rPr>
            </w:pPr>
            <w:r>
              <w:rPr>
                <w:rFonts w:ascii="Arial Narrow" w:hAnsi="Arial Narrow"/>
                <w:sz w:val="24"/>
                <w:szCs w:val="24"/>
              </w:rPr>
              <w:t>1</w:t>
            </w:r>
            <w:r w:rsidRPr="00B0192F">
              <w:rPr>
                <w:rFonts w:ascii="Arial Narrow" w:hAnsi="Arial Narrow"/>
                <w:sz w:val="24"/>
                <w:szCs w:val="24"/>
              </w:rPr>
              <w:t>8</w:t>
            </w:r>
            <w:r>
              <w:rPr>
                <w:rFonts w:ascii="Arial Narrow" w:hAnsi="Arial Narrow"/>
                <w:sz w:val="24"/>
                <w:szCs w:val="24"/>
              </w:rPr>
              <w:t>32</w:t>
            </w:r>
          </w:p>
        </w:tc>
        <w:tc>
          <w:tcPr>
            <w:tcW w:w="850" w:type="dxa"/>
          </w:tcPr>
          <w:p w:rsidR="000F2C01" w:rsidRPr="00B0192F" w:rsidRDefault="000F2C01" w:rsidP="00B0192F">
            <w:pPr>
              <w:pStyle w:val="Heading2"/>
              <w:ind w:left="0"/>
              <w:rPr>
                <w:rFonts w:ascii="Arial Narrow" w:hAnsi="Arial Narrow"/>
                <w:sz w:val="24"/>
                <w:szCs w:val="24"/>
              </w:rPr>
            </w:pPr>
            <w:r>
              <w:rPr>
                <w:rFonts w:ascii="Arial Narrow" w:hAnsi="Arial Narrow"/>
                <w:sz w:val="24"/>
                <w:szCs w:val="24"/>
              </w:rPr>
              <w:t>1166</w:t>
            </w:r>
          </w:p>
        </w:tc>
        <w:tc>
          <w:tcPr>
            <w:tcW w:w="993" w:type="dxa"/>
          </w:tcPr>
          <w:p w:rsidR="000F2C01" w:rsidRPr="00B0192F" w:rsidRDefault="000F2C01" w:rsidP="00B0192F">
            <w:pPr>
              <w:pStyle w:val="Heading2"/>
              <w:ind w:left="0"/>
              <w:rPr>
                <w:rFonts w:ascii="Arial Narrow" w:hAnsi="Arial Narrow"/>
                <w:sz w:val="24"/>
                <w:szCs w:val="24"/>
              </w:rPr>
            </w:pPr>
            <w:r>
              <w:rPr>
                <w:rFonts w:ascii="Arial Narrow" w:hAnsi="Arial Narrow"/>
                <w:sz w:val="24"/>
                <w:szCs w:val="24"/>
              </w:rPr>
              <w:t>1156</w:t>
            </w:r>
          </w:p>
        </w:tc>
        <w:tc>
          <w:tcPr>
            <w:tcW w:w="923" w:type="dxa"/>
          </w:tcPr>
          <w:p w:rsidR="000F2C01" w:rsidRPr="00B0192F" w:rsidRDefault="000F2C01" w:rsidP="001577E3">
            <w:pPr>
              <w:pStyle w:val="Heading2"/>
              <w:ind w:left="0"/>
              <w:rPr>
                <w:rFonts w:ascii="Arial Narrow" w:hAnsi="Arial Narrow"/>
                <w:sz w:val="24"/>
                <w:szCs w:val="24"/>
              </w:rPr>
            </w:pPr>
            <w:r>
              <w:rPr>
                <w:rFonts w:ascii="Arial Narrow" w:hAnsi="Arial Narrow"/>
                <w:sz w:val="24"/>
                <w:szCs w:val="24"/>
              </w:rPr>
              <w:t xml:space="preserve">   10</w:t>
            </w:r>
          </w:p>
        </w:tc>
        <w:tc>
          <w:tcPr>
            <w:tcW w:w="1253" w:type="dxa"/>
          </w:tcPr>
          <w:p w:rsidR="000F2C01" w:rsidRPr="00B0192F" w:rsidRDefault="000F2C01" w:rsidP="00B0192F">
            <w:pPr>
              <w:pStyle w:val="Heading2"/>
              <w:ind w:left="0"/>
              <w:rPr>
                <w:rFonts w:ascii="Arial Narrow" w:hAnsi="Arial Narrow"/>
                <w:sz w:val="24"/>
                <w:szCs w:val="24"/>
              </w:rPr>
            </w:pPr>
            <w:r>
              <w:rPr>
                <w:rFonts w:ascii="Arial Narrow" w:hAnsi="Arial Narrow"/>
                <w:sz w:val="24"/>
                <w:szCs w:val="24"/>
              </w:rPr>
              <w:t xml:space="preserve">  666</w:t>
            </w:r>
          </w:p>
        </w:tc>
      </w:tr>
    </w:tbl>
    <w:p w:rsidR="004B3EAE" w:rsidRPr="00B0192F" w:rsidRDefault="004B3EAE" w:rsidP="00B0192F">
      <w:pPr>
        <w:pStyle w:val="Heading2"/>
        <w:rPr>
          <w:rFonts w:ascii="Arial Narrow" w:hAnsi="Arial Narrow"/>
          <w:sz w:val="24"/>
          <w:szCs w:val="24"/>
        </w:rPr>
      </w:pPr>
      <w:r w:rsidRPr="00B0192F">
        <w:rPr>
          <w:rFonts w:ascii="Arial Narrow" w:hAnsi="Arial Narrow"/>
          <w:sz w:val="24"/>
          <w:szCs w:val="24"/>
        </w:rPr>
        <w:t xml:space="preserve">Datele arata o </w:t>
      </w:r>
      <w:r w:rsidR="00F25E84">
        <w:rPr>
          <w:rFonts w:ascii="Arial Narrow" w:hAnsi="Arial Narrow"/>
          <w:sz w:val="24"/>
          <w:szCs w:val="24"/>
        </w:rPr>
        <w:t xml:space="preserve">scadere </w:t>
      </w:r>
      <w:r w:rsidRPr="00B0192F">
        <w:rPr>
          <w:rFonts w:ascii="Arial Narrow" w:hAnsi="Arial Narrow"/>
          <w:sz w:val="24"/>
          <w:szCs w:val="24"/>
        </w:rPr>
        <w:t xml:space="preserve"> a populatiei inactive (de la 51,7% la 72,1%) intre cele doua recensaminte, scaderea populatiei active (de la 48,3% la 27,9%) si cresterea numarului de pensionari  (de la 644 la 810 persoane).</w:t>
      </w:r>
    </w:p>
    <w:p w:rsidR="004B3EAE" w:rsidRPr="00891F16" w:rsidRDefault="004B3EAE" w:rsidP="00891F16">
      <w:pPr>
        <w:pStyle w:val="Heading2"/>
        <w:ind w:left="0"/>
        <w:rPr>
          <w:rFonts w:ascii="Arial Narrow" w:hAnsi="Arial Narrow"/>
          <w:sz w:val="24"/>
          <w:szCs w:val="24"/>
        </w:rPr>
      </w:pPr>
      <w:r w:rsidRPr="00891F16">
        <w:rPr>
          <w:rFonts w:ascii="Arial Narrow" w:hAnsi="Arial Narrow"/>
          <w:sz w:val="24"/>
          <w:szCs w:val="24"/>
        </w:rPr>
        <w:t>In totalul populatiei active de 1</w:t>
      </w:r>
      <w:r w:rsidR="00F25E84">
        <w:rPr>
          <w:rFonts w:ascii="Arial Narrow" w:hAnsi="Arial Narrow"/>
          <w:sz w:val="24"/>
          <w:szCs w:val="24"/>
        </w:rPr>
        <w:t>166</w:t>
      </w:r>
      <w:r w:rsidRPr="00891F16">
        <w:rPr>
          <w:rFonts w:ascii="Arial Narrow" w:hAnsi="Arial Narrow"/>
          <w:sz w:val="24"/>
          <w:szCs w:val="24"/>
        </w:rPr>
        <w:t>persoane, numarul salariatilor care desfasoara activitate pe raza comunei sau in afara ei este foarte mic. Aceasta inseamna ca restul populatiei apte de munca este ocupata in agricultura, asigurandu-si un venit si traiul de zi cu zi din cultivarea pamantului.</w:t>
      </w:r>
    </w:p>
    <w:p w:rsidR="004B3EAE" w:rsidRPr="00891F16" w:rsidRDefault="004B3EAE" w:rsidP="00891F16">
      <w:pPr>
        <w:pStyle w:val="Heading2"/>
        <w:ind w:left="0"/>
        <w:rPr>
          <w:rFonts w:ascii="Arial Narrow" w:hAnsi="Arial Narrow"/>
          <w:sz w:val="24"/>
          <w:szCs w:val="24"/>
        </w:rPr>
      </w:pPr>
      <w:r w:rsidRPr="00891F16">
        <w:rPr>
          <w:rFonts w:ascii="Arial Narrow" w:hAnsi="Arial Narrow"/>
          <w:sz w:val="24"/>
          <w:szCs w:val="24"/>
        </w:rPr>
        <w:t>Procentul ridicat al populatiei active care presteaza activitati in gospodaria proprie cu mijloace traditionale si mai putin mecanizate</w:t>
      </w:r>
      <w:r w:rsidR="009C3A20">
        <w:rPr>
          <w:rFonts w:ascii="Arial Narrow" w:hAnsi="Arial Narrow"/>
          <w:sz w:val="24"/>
          <w:szCs w:val="24"/>
        </w:rPr>
        <w:t xml:space="preserve"> </w:t>
      </w:r>
      <w:r w:rsidRPr="00891F16">
        <w:rPr>
          <w:rFonts w:ascii="Arial Narrow" w:hAnsi="Arial Narrow"/>
          <w:sz w:val="24"/>
          <w:szCs w:val="24"/>
        </w:rPr>
        <w:t>justifica si o mobilitate scazuta a populatiei ocupate</w:t>
      </w:r>
      <w:r w:rsidR="00AE0EFE" w:rsidRPr="00891F16">
        <w:rPr>
          <w:rFonts w:ascii="Arial Narrow" w:hAnsi="Arial Narrow"/>
          <w:sz w:val="24"/>
          <w:szCs w:val="24"/>
        </w:rPr>
        <w:t>,</w:t>
      </w:r>
      <w:r w:rsidRPr="00891F16">
        <w:rPr>
          <w:rFonts w:ascii="Arial Narrow" w:hAnsi="Arial Narrow"/>
          <w:sz w:val="24"/>
          <w:szCs w:val="24"/>
        </w:rPr>
        <w:t xml:space="preserve"> si un navetism scazut. </w:t>
      </w:r>
    </w:p>
    <w:p w:rsidR="003B35AB" w:rsidRPr="00891F16" w:rsidRDefault="003B35AB" w:rsidP="00891F16">
      <w:pPr>
        <w:pStyle w:val="Heading2"/>
        <w:ind w:left="0"/>
        <w:rPr>
          <w:rFonts w:ascii="Arial Narrow" w:hAnsi="Arial Narrow"/>
          <w:sz w:val="24"/>
          <w:szCs w:val="24"/>
        </w:rPr>
      </w:pPr>
      <w:r w:rsidRPr="00891F16">
        <w:rPr>
          <w:rFonts w:ascii="Arial Narrow" w:hAnsi="Arial Narrow"/>
          <w:sz w:val="24"/>
          <w:szCs w:val="24"/>
        </w:rPr>
        <w:t>Structura populatiei ocupate pe baza datelor 1995 – 200</w:t>
      </w:r>
      <w:r w:rsidR="00F25E84">
        <w:rPr>
          <w:rFonts w:ascii="Arial Narrow" w:hAnsi="Arial Narrow"/>
          <w:sz w:val="24"/>
          <w:szCs w:val="24"/>
        </w:rPr>
        <w:t>2</w:t>
      </w:r>
      <w:r w:rsidRPr="00891F16">
        <w:rPr>
          <w:rFonts w:ascii="Arial Narrow" w:hAnsi="Arial Narrow"/>
          <w:sz w:val="24"/>
          <w:szCs w:val="24"/>
        </w:rPr>
        <w:t xml:space="preserve"> releva profilul economic predominant agricol al comunei, unde peste 50% din populatia activa este ocupata in agricultura. </w:t>
      </w:r>
    </w:p>
    <w:p w:rsidR="003B35AB" w:rsidRPr="003426E8" w:rsidRDefault="003B35AB" w:rsidP="00891F16">
      <w:pPr>
        <w:pStyle w:val="Heading2"/>
        <w:ind w:left="0"/>
      </w:pPr>
      <w:r w:rsidRPr="00891F16">
        <w:rPr>
          <w:rFonts w:ascii="Arial Narrow" w:hAnsi="Arial Narrow"/>
          <w:sz w:val="24"/>
          <w:szCs w:val="24"/>
        </w:rPr>
        <w:t>Se remarca existenta a doua unitati de mica industrie locala prelucratoare, o ferma de pasari, iar sectorul prestator de servicii, in special in turism, este in</w:t>
      </w:r>
      <w:r w:rsidR="00F25E84">
        <w:rPr>
          <w:rFonts w:ascii="Arial Narrow" w:hAnsi="Arial Narrow"/>
          <w:sz w:val="24"/>
          <w:szCs w:val="24"/>
        </w:rPr>
        <w:t>existent</w:t>
      </w:r>
      <w:r w:rsidRPr="003426E8">
        <w:t xml:space="preserve">.   </w:t>
      </w:r>
    </w:p>
    <w:p w:rsidR="003B35AB" w:rsidRPr="004413F5" w:rsidRDefault="003B35AB" w:rsidP="004413F5">
      <w:pPr>
        <w:pStyle w:val="Heading2"/>
        <w:rPr>
          <w:rFonts w:ascii="Arial Narrow" w:hAnsi="Arial Narrow"/>
          <w:sz w:val="24"/>
          <w:szCs w:val="24"/>
        </w:rPr>
      </w:pPr>
    </w:p>
    <w:p w:rsidR="004B3EAE" w:rsidRDefault="004B3EAE" w:rsidP="008E430C">
      <w:pPr>
        <w:pStyle w:val="Heading2"/>
        <w:rPr>
          <w:rFonts w:ascii="Arial Narrow" w:hAnsi="Arial Narrow"/>
          <w:sz w:val="24"/>
          <w:szCs w:val="24"/>
          <w:lang w:val="en-US"/>
        </w:rPr>
      </w:pPr>
      <w:r w:rsidRPr="008E430C">
        <w:rPr>
          <w:rFonts w:ascii="Arial Narrow" w:hAnsi="Arial Narrow"/>
          <w:sz w:val="24"/>
          <w:szCs w:val="24"/>
        </w:rPr>
        <w:t>Structura salariatilor pe ramurile economiei</w:t>
      </w:r>
      <w:r w:rsidR="006D7773">
        <w:rPr>
          <w:rFonts w:ascii="Arial Narrow" w:hAnsi="Arial Narrow"/>
          <w:sz w:val="24"/>
          <w:szCs w:val="24"/>
          <w:lang w:val="en-US"/>
        </w:rPr>
        <w:t>:</w:t>
      </w:r>
    </w:p>
    <w:p w:rsidR="006D7773" w:rsidRPr="006D7773" w:rsidRDefault="006D7773" w:rsidP="006D7773"/>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7"/>
        <w:gridCol w:w="992"/>
        <w:gridCol w:w="850"/>
        <w:gridCol w:w="851"/>
        <w:gridCol w:w="828"/>
      </w:tblGrid>
      <w:tr w:rsidR="006D7773" w:rsidRPr="008E430C" w:rsidTr="008B2154">
        <w:tc>
          <w:tcPr>
            <w:tcW w:w="2837" w:type="dxa"/>
          </w:tcPr>
          <w:p w:rsidR="006D7773" w:rsidRPr="008E430C" w:rsidRDefault="006D7773" w:rsidP="008B2154">
            <w:pPr>
              <w:pStyle w:val="Heading2"/>
              <w:rPr>
                <w:rFonts w:ascii="Arial Narrow" w:hAnsi="Arial Narrow" w:cs="Tahoma"/>
                <w:sz w:val="24"/>
                <w:szCs w:val="24"/>
              </w:rPr>
            </w:pPr>
            <w:r w:rsidRPr="008E430C">
              <w:rPr>
                <w:rFonts w:ascii="Arial Narrow" w:hAnsi="Arial Narrow" w:cs="Tahoma"/>
                <w:sz w:val="24"/>
                <w:szCs w:val="24"/>
              </w:rPr>
              <w:t>Forta de munca</w:t>
            </w:r>
          </w:p>
        </w:tc>
        <w:tc>
          <w:tcPr>
            <w:tcW w:w="992" w:type="dxa"/>
          </w:tcPr>
          <w:p w:rsidR="006D7773" w:rsidRPr="008E430C" w:rsidRDefault="006D7773" w:rsidP="008B2154">
            <w:pPr>
              <w:pStyle w:val="Heading2"/>
              <w:ind w:left="0"/>
              <w:rPr>
                <w:rFonts w:ascii="Arial Narrow" w:hAnsi="Arial Narrow" w:cs="Tahoma"/>
                <w:sz w:val="24"/>
                <w:szCs w:val="24"/>
              </w:rPr>
            </w:pPr>
            <w:r w:rsidRPr="008E430C">
              <w:rPr>
                <w:rFonts w:ascii="Arial Narrow" w:hAnsi="Arial Narrow" w:cs="Tahoma"/>
                <w:sz w:val="24"/>
                <w:szCs w:val="24"/>
              </w:rPr>
              <w:t>UM</w:t>
            </w:r>
          </w:p>
        </w:tc>
        <w:tc>
          <w:tcPr>
            <w:tcW w:w="850" w:type="dxa"/>
          </w:tcPr>
          <w:p w:rsidR="006D7773" w:rsidRPr="008E430C" w:rsidRDefault="006D7773" w:rsidP="008B2154">
            <w:pPr>
              <w:pStyle w:val="Heading2"/>
              <w:ind w:left="0"/>
              <w:rPr>
                <w:rFonts w:ascii="Arial Narrow" w:hAnsi="Arial Narrow" w:cs="Tahoma"/>
                <w:sz w:val="24"/>
                <w:szCs w:val="24"/>
              </w:rPr>
            </w:pPr>
            <w:r w:rsidRPr="008E430C">
              <w:rPr>
                <w:rFonts w:ascii="Arial Narrow" w:hAnsi="Arial Narrow" w:cs="Tahoma"/>
                <w:sz w:val="24"/>
                <w:szCs w:val="24"/>
              </w:rPr>
              <w:t>1995</w:t>
            </w:r>
          </w:p>
        </w:tc>
        <w:tc>
          <w:tcPr>
            <w:tcW w:w="851" w:type="dxa"/>
          </w:tcPr>
          <w:p w:rsidR="006D7773" w:rsidRPr="008E430C" w:rsidRDefault="006D7773" w:rsidP="008B2154">
            <w:pPr>
              <w:pStyle w:val="Heading2"/>
              <w:ind w:left="0"/>
              <w:rPr>
                <w:rFonts w:ascii="Arial Narrow" w:hAnsi="Arial Narrow" w:cs="Tahoma"/>
                <w:sz w:val="24"/>
                <w:szCs w:val="24"/>
              </w:rPr>
            </w:pPr>
            <w:r w:rsidRPr="008E430C">
              <w:rPr>
                <w:rFonts w:ascii="Arial Narrow" w:hAnsi="Arial Narrow" w:cs="Tahoma"/>
                <w:sz w:val="24"/>
                <w:szCs w:val="24"/>
              </w:rPr>
              <w:t>2000</w:t>
            </w:r>
          </w:p>
        </w:tc>
        <w:tc>
          <w:tcPr>
            <w:tcW w:w="828" w:type="dxa"/>
          </w:tcPr>
          <w:p w:rsidR="006D7773" w:rsidRPr="008E430C" w:rsidRDefault="006D7773" w:rsidP="008B2154">
            <w:pPr>
              <w:pStyle w:val="Heading2"/>
              <w:ind w:left="0"/>
              <w:rPr>
                <w:rFonts w:ascii="Arial Narrow" w:hAnsi="Arial Narrow" w:cs="Tahoma"/>
                <w:sz w:val="24"/>
                <w:szCs w:val="24"/>
              </w:rPr>
            </w:pPr>
            <w:r w:rsidRPr="008E430C">
              <w:rPr>
                <w:rFonts w:ascii="Arial Narrow" w:hAnsi="Arial Narrow" w:cs="Tahoma"/>
                <w:sz w:val="24"/>
                <w:szCs w:val="24"/>
              </w:rPr>
              <w:t>200</w:t>
            </w:r>
            <w:r>
              <w:rPr>
                <w:rFonts w:ascii="Arial Narrow" w:hAnsi="Arial Narrow" w:cs="Tahoma"/>
                <w:sz w:val="24"/>
                <w:szCs w:val="24"/>
              </w:rPr>
              <w:t>2</w:t>
            </w:r>
          </w:p>
        </w:tc>
      </w:tr>
      <w:tr w:rsidR="006D7773" w:rsidRPr="008E430C" w:rsidTr="008B2154">
        <w:tc>
          <w:tcPr>
            <w:tcW w:w="2837" w:type="dxa"/>
          </w:tcPr>
          <w:p w:rsidR="006D7773" w:rsidRPr="008E430C" w:rsidRDefault="006D7773" w:rsidP="008B2154">
            <w:pPr>
              <w:pStyle w:val="Heading2"/>
              <w:rPr>
                <w:rFonts w:ascii="Arial Narrow" w:hAnsi="Arial Narrow" w:cs="Tahoma"/>
                <w:sz w:val="24"/>
                <w:szCs w:val="24"/>
              </w:rPr>
            </w:pPr>
            <w:r w:rsidRPr="008E430C">
              <w:rPr>
                <w:rFonts w:ascii="Arial Narrow" w:hAnsi="Arial Narrow" w:cs="Tahoma"/>
                <w:sz w:val="24"/>
                <w:szCs w:val="24"/>
              </w:rPr>
              <w:t>Salariati total</w:t>
            </w:r>
          </w:p>
        </w:tc>
        <w:tc>
          <w:tcPr>
            <w:tcW w:w="992" w:type="dxa"/>
          </w:tcPr>
          <w:p w:rsidR="006D7773" w:rsidRPr="008E430C" w:rsidRDefault="006D7773" w:rsidP="008B2154">
            <w:pPr>
              <w:pStyle w:val="Heading2"/>
              <w:ind w:left="0"/>
              <w:rPr>
                <w:rFonts w:ascii="Arial Narrow" w:hAnsi="Arial Narrow" w:cs="Tahoma"/>
                <w:sz w:val="24"/>
                <w:szCs w:val="24"/>
              </w:rPr>
            </w:pPr>
            <w:r w:rsidRPr="008E430C">
              <w:rPr>
                <w:rFonts w:ascii="Arial Narrow" w:hAnsi="Arial Narrow" w:cs="Tahoma"/>
                <w:sz w:val="24"/>
                <w:szCs w:val="24"/>
              </w:rPr>
              <w:t>pers</w:t>
            </w:r>
          </w:p>
        </w:tc>
        <w:tc>
          <w:tcPr>
            <w:tcW w:w="850" w:type="dxa"/>
          </w:tcPr>
          <w:p w:rsidR="006D7773" w:rsidRPr="008E430C" w:rsidRDefault="006D7773" w:rsidP="008B2154">
            <w:pPr>
              <w:pStyle w:val="Heading2"/>
              <w:ind w:left="0"/>
              <w:rPr>
                <w:rFonts w:ascii="Arial Narrow" w:hAnsi="Arial Narrow" w:cs="Tahoma"/>
                <w:sz w:val="24"/>
                <w:szCs w:val="24"/>
              </w:rPr>
            </w:pPr>
          </w:p>
        </w:tc>
        <w:tc>
          <w:tcPr>
            <w:tcW w:w="851" w:type="dxa"/>
          </w:tcPr>
          <w:p w:rsidR="006D7773" w:rsidRPr="008E430C" w:rsidRDefault="006D7773" w:rsidP="008B2154">
            <w:pPr>
              <w:pStyle w:val="Heading2"/>
              <w:rPr>
                <w:rFonts w:ascii="Arial Narrow" w:hAnsi="Arial Narrow" w:cs="Tahoma"/>
                <w:sz w:val="24"/>
                <w:szCs w:val="24"/>
              </w:rPr>
            </w:pPr>
          </w:p>
        </w:tc>
        <w:tc>
          <w:tcPr>
            <w:tcW w:w="828" w:type="dxa"/>
          </w:tcPr>
          <w:p w:rsidR="006D7773" w:rsidRPr="008E430C" w:rsidRDefault="006D7773" w:rsidP="008B2154">
            <w:pPr>
              <w:pStyle w:val="Heading2"/>
              <w:rPr>
                <w:rFonts w:ascii="Arial Narrow" w:hAnsi="Arial Narrow" w:cs="Tahoma"/>
                <w:sz w:val="24"/>
                <w:szCs w:val="24"/>
              </w:rPr>
            </w:pPr>
          </w:p>
        </w:tc>
      </w:tr>
      <w:tr w:rsidR="006D7773" w:rsidRPr="008E430C" w:rsidTr="008B2154">
        <w:tc>
          <w:tcPr>
            <w:tcW w:w="2837" w:type="dxa"/>
          </w:tcPr>
          <w:p w:rsidR="006D7773" w:rsidRPr="008E430C" w:rsidRDefault="006D7773" w:rsidP="008B2154">
            <w:pPr>
              <w:pStyle w:val="Heading2"/>
              <w:rPr>
                <w:rFonts w:ascii="Arial Narrow" w:hAnsi="Arial Narrow" w:cs="Tahoma"/>
                <w:sz w:val="24"/>
                <w:szCs w:val="24"/>
              </w:rPr>
            </w:pPr>
            <w:r w:rsidRPr="008E430C">
              <w:rPr>
                <w:rFonts w:ascii="Arial Narrow" w:hAnsi="Arial Narrow" w:cs="Tahoma"/>
                <w:sz w:val="24"/>
                <w:szCs w:val="24"/>
              </w:rPr>
              <w:t>- agricultura</w:t>
            </w:r>
          </w:p>
        </w:tc>
        <w:tc>
          <w:tcPr>
            <w:tcW w:w="992" w:type="dxa"/>
          </w:tcPr>
          <w:p w:rsidR="006D7773" w:rsidRPr="008E430C" w:rsidRDefault="006D7773" w:rsidP="008B2154">
            <w:pPr>
              <w:pStyle w:val="Heading2"/>
              <w:ind w:left="0"/>
              <w:rPr>
                <w:rFonts w:ascii="Arial Narrow" w:hAnsi="Arial Narrow" w:cs="Tahoma"/>
                <w:sz w:val="24"/>
                <w:szCs w:val="24"/>
              </w:rPr>
            </w:pPr>
            <w:r w:rsidRPr="008E430C">
              <w:rPr>
                <w:rFonts w:ascii="Arial Narrow" w:hAnsi="Arial Narrow" w:cs="Tahoma"/>
                <w:sz w:val="24"/>
                <w:szCs w:val="24"/>
              </w:rPr>
              <w:t>pers.</w:t>
            </w:r>
          </w:p>
        </w:tc>
        <w:tc>
          <w:tcPr>
            <w:tcW w:w="850" w:type="dxa"/>
          </w:tcPr>
          <w:p w:rsidR="006D7773" w:rsidRPr="008E430C" w:rsidRDefault="006D7773" w:rsidP="008B2154">
            <w:pPr>
              <w:pStyle w:val="Heading2"/>
              <w:ind w:left="0"/>
              <w:rPr>
                <w:rFonts w:ascii="Arial Narrow" w:hAnsi="Arial Narrow" w:cs="Tahoma"/>
                <w:sz w:val="24"/>
                <w:szCs w:val="24"/>
              </w:rPr>
            </w:pPr>
          </w:p>
        </w:tc>
        <w:tc>
          <w:tcPr>
            <w:tcW w:w="851" w:type="dxa"/>
          </w:tcPr>
          <w:p w:rsidR="006D7773" w:rsidRPr="008E430C" w:rsidRDefault="006D7773" w:rsidP="008B2154">
            <w:pPr>
              <w:pStyle w:val="Heading2"/>
              <w:rPr>
                <w:rFonts w:ascii="Arial Narrow" w:hAnsi="Arial Narrow" w:cs="Tahoma"/>
                <w:sz w:val="24"/>
                <w:szCs w:val="24"/>
              </w:rPr>
            </w:pPr>
          </w:p>
        </w:tc>
        <w:tc>
          <w:tcPr>
            <w:tcW w:w="828" w:type="dxa"/>
          </w:tcPr>
          <w:p w:rsidR="006D7773" w:rsidRPr="008E430C" w:rsidRDefault="006D7773" w:rsidP="008B2154">
            <w:pPr>
              <w:pStyle w:val="Heading2"/>
              <w:ind w:left="0"/>
              <w:jc w:val="right"/>
              <w:rPr>
                <w:rFonts w:ascii="Arial Narrow" w:hAnsi="Arial Narrow" w:cs="Tahoma"/>
                <w:sz w:val="24"/>
                <w:szCs w:val="24"/>
              </w:rPr>
            </w:pPr>
            <w:r>
              <w:rPr>
                <w:rFonts w:ascii="Arial Narrow" w:hAnsi="Arial Narrow" w:cs="Tahoma"/>
                <w:sz w:val="24"/>
                <w:szCs w:val="24"/>
              </w:rPr>
              <w:t>5</w:t>
            </w:r>
          </w:p>
        </w:tc>
      </w:tr>
      <w:tr w:rsidR="006D7773" w:rsidRPr="008E430C" w:rsidTr="008B2154">
        <w:tc>
          <w:tcPr>
            <w:tcW w:w="2837" w:type="dxa"/>
          </w:tcPr>
          <w:p w:rsidR="006D7773" w:rsidRPr="008E430C" w:rsidRDefault="006D7773" w:rsidP="008B2154">
            <w:pPr>
              <w:pStyle w:val="Heading2"/>
              <w:rPr>
                <w:rFonts w:ascii="Arial Narrow" w:hAnsi="Arial Narrow" w:cs="Tahoma"/>
                <w:sz w:val="24"/>
                <w:szCs w:val="24"/>
              </w:rPr>
            </w:pPr>
            <w:r w:rsidRPr="008E430C">
              <w:rPr>
                <w:rFonts w:ascii="Arial Narrow" w:hAnsi="Arial Narrow" w:cs="Tahoma"/>
                <w:sz w:val="24"/>
                <w:szCs w:val="24"/>
              </w:rPr>
              <w:t>- industrie</w:t>
            </w:r>
            <w:r>
              <w:rPr>
                <w:rFonts w:ascii="Arial Narrow" w:hAnsi="Arial Narrow" w:cs="Tahoma"/>
                <w:sz w:val="24"/>
                <w:szCs w:val="24"/>
              </w:rPr>
              <w:t xml:space="preserve"> si artizanat</w:t>
            </w:r>
          </w:p>
        </w:tc>
        <w:tc>
          <w:tcPr>
            <w:tcW w:w="992" w:type="dxa"/>
          </w:tcPr>
          <w:p w:rsidR="006D7773" w:rsidRPr="008E430C" w:rsidRDefault="006D7773" w:rsidP="008B2154">
            <w:pPr>
              <w:pStyle w:val="Heading2"/>
              <w:ind w:left="0"/>
              <w:rPr>
                <w:rFonts w:ascii="Arial Narrow" w:hAnsi="Arial Narrow" w:cs="Tahoma"/>
                <w:sz w:val="24"/>
                <w:szCs w:val="24"/>
              </w:rPr>
            </w:pPr>
            <w:r w:rsidRPr="008E430C">
              <w:rPr>
                <w:rFonts w:ascii="Arial Narrow" w:hAnsi="Arial Narrow" w:cs="Tahoma"/>
                <w:sz w:val="24"/>
                <w:szCs w:val="24"/>
              </w:rPr>
              <w:t>pers</w:t>
            </w:r>
          </w:p>
        </w:tc>
        <w:tc>
          <w:tcPr>
            <w:tcW w:w="850" w:type="dxa"/>
          </w:tcPr>
          <w:p w:rsidR="006D7773" w:rsidRPr="008E430C" w:rsidRDefault="006D7773" w:rsidP="008B2154">
            <w:pPr>
              <w:pStyle w:val="Heading2"/>
              <w:rPr>
                <w:rFonts w:ascii="Arial Narrow" w:hAnsi="Arial Narrow" w:cs="Tahoma"/>
                <w:sz w:val="24"/>
                <w:szCs w:val="24"/>
              </w:rPr>
            </w:pPr>
          </w:p>
        </w:tc>
        <w:tc>
          <w:tcPr>
            <w:tcW w:w="851" w:type="dxa"/>
          </w:tcPr>
          <w:p w:rsidR="006D7773" w:rsidRPr="008E430C" w:rsidRDefault="006D7773" w:rsidP="008B2154">
            <w:pPr>
              <w:pStyle w:val="Heading2"/>
              <w:rPr>
                <w:rFonts w:ascii="Arial Narrow" w:hAnsi="Arial Narrow" w:cs="Tahoma"/>
                <w:sz w:val="24"/>
                <w:szCs w:val="24"/>
              </w:rPr>
            </w:pPr>
          </w:p>
        </w:tc>
        <w:tc>
          <w:tcPr>
            <w:tcW w:w="828" w:type="dxa"/>
          </w:tcPr>
          <w:p w:rsidR="006D7773" w:rsidRPr="008E430C" w:rsidRDefault="006D7773" w:rsidP="008B2154">
            <w:pPr>
              <w:pStyle w:val="Heading2"/>
              <w:ind w:left="0"/>
              <w:jc w:val="right"/>
              <w:rPr>
                <w:rFonts w:ascii="Arial Narrow" w:hAnsi="Arial Narrow" w:cs="Tahoma"/>
                <w:sz w:val="24"/>
                <w:szCs w:val="24"/>
              </w:rPr>
            </w:pPr>
            <w:r>
              <w:rPr>
                <w:rFonts w:ascii="Arial Narrow" w:hAnsi="Arial Narrow" w:cs="Tahoma"/>
                <w:sz w:val="24"/>
                <w:szCs w:val="24"/>
              </w:rPr>
              <w:t>0</w:t>
            </w:r>
          </w:p>
        </w:tc>
      </w:tr>
      <w:tr w:rsidR="006D7773" w:rsidRPr="008E430C" w:rsidTr="008B2154">
        <w:tc>
          <w:tcPr>
            <w:tcW w:w="2837" w:type="dxa"/>
          </w:tcPr>
          <w:p w:rsidR="006D7773" w:rsidRPr="008E430C" w:rsidRDefault="006D7773" w:rsidP="008B2154">
            <w:pPr>
              <w:pStyle w:val="Heading2"/>
              <w:rPr>
                <w:rFonts w:ascii="Arial Narrow" w:hAnsi="Arial Narrow" w:cs="Tahoma"/>
                <w:sz w:val="24"/>
                <w:szCs w:val="24"/>
              </w:rPr>
            </w:pPr>
            <w:r w:rsidRPr="008E430C">
              <w:rPr>
                <w:rFonts w:ascii="Arial Narrow" w:hAnsi="Arial Narrow" w:cs="Tahoma"/>
                <w:sz w:val="24"/>
                <w:szCs w:val="24"/>
              </w:rPr>
              <w:t>- constructii</w:t>
            </w:r>
          </w:p>
        </w:tc>
        <w:tc>
          <w:tcPr>
            <w:tcW w:w="992" w:type="dxa"/>
          </w:tcPr>
          <w:p w:rsidR="006D7773" w:rsidRPr="008E430C" w:rsidRDefault="006D7773" w:rsidP="008B2154">
            <w:pPr>
              <w:pStyle w:val="Heading2"/>
              <w:ind w:left="0"/>
              <w:rPr>
                <w:rFonts w:ascii="Arial Narrow" w:hAnsi="Arial Narrow" w:cs="Tahoma"/>
                <w:sz w:val="24"/>
                <w:szCs w:val="24"/>
              </w:rPr>
            </w:pPr>
            <w:r w:rsidRPr="008E430C">
              <w:rPr>
                <w:rFonts w:ascii="Arial Narrow" w:hAnsi="Arial Narrow" w:cs="Tahoma"/>
                <w:sz w:val="24"/>
                <w:szCs w:val="24"/>
              </w:rPr>
              <w:t>pers</w:t>
            </w:r>
          </w:p>
        </w:tc>
        <w:tc>
          <w:tcPr>
            <w:tcW w:w="850" w:type="dxa"/>
          </w:tcPr>
          <w:p w:rsidR="006D7773" w:rsidRPr="008E430C" w:rsidRDefault="006D7773" w:rsidP="008B2154">
            <w:pPr>
              <w:pStyle w:val="Heading2"/>
              <w:rPr>
                <w:rFonts w:ascii="Arial Narrow" w:hAnsi="Arial Narrow" w:cs="Tahoma"/>
                <w:sz w:val="24"/>
                <w:szCs w:val="24"/>
              </w:rPr>
            </w:pPr>
          </w:p>
        </w:tc>
        <w:tc>
          <w:tcPr>
            <w:tcW w:w="851" w:type="dxa"/>
          </w:tcPr>
          <w:p w:rsidR="006D7773" w:rsidRPr="008E430C" w:rsidRDefault="006D7773" w:rsidP="008B2154">
            <w:pPr>
              <w:pStyle w:val="Heading2"/>
              <w:rPr>
                <w:rFonts w:ascii="Arial Narrow" w:hAnsi="Arial Narrow" w:cs="Tahoma"/>
                <w:sz w:val="24"/>
                <w:szCs w:val="24"/>
              </w:rPr>
            </w:pPr>
          </w:p>
        </w:tc>
        <w:tc>
          <w:tcPr>
            <w:tcW w:w="828" w:type="dxa"/>
          </w:tcPr>
          <w:p w:rsidR="006D7773" w:rsidRPr="008E430C" w:rsidRDefault="006D7773" w:rsidP="008B2154">
            <w:pPr>
              <w:pStyle w:val="Heading2"/>
              <w:ind w:left="0"/>
              <w:jc w:val="right"/>
              <w:rPr>
                <w:rFonts w:ascii="Arial Narrow" w:hAnsi="Arial Narrow" w:cs="Tahoma"/>
                <w:sz w:val="24"/>
                <w:szCs w:val="24"/>
              </w:rPr>
            </w:pPr>
          </w:p>
        </w:tc>
      </w:tr>
      <w:tr w:rsidR="006D7773" w:rsidRPr="008E430C" w:rsidTr="008B2154">
        <w:tc>
          <w:tcPr>
            <w:tcW w:w="2837" w:type="dxa"/>
          </w:tcPr>
          <w:p w:rsidR="006D7773" w:rsidRPr="008E430C" w:rsidRDefault="006D7773" w:rsidP="008B2154">
            <w:pPr>
              <w:pStyle w:val="Heading2"/>
              <w:rPr>
                <w:rFonts w:ascii="Arial Narrow" w:hAnsi="Arial Narrow"/>
                <w:sz w:val="24"/>
                <w:szCs w:val="24"/>
              </w:rPr>
            </w:pPr>
            <w:r w:rsidRPr="008E430C">
              <w:rPr>
                <w:rFonts w:ascii="Arial Narrow" w:hAnsi="Arial Narrow"/>
                <w:sz w:val="24"/>
                <w:szCs w:val="24"/>
              </w:rPr>
              <w:t xml:space="preserve">- comert, </w:t>
            </w:r>
          </w:p>
        </w:tc>
        <w:tc>
          <w:tcPr>
            <w:tcW w:w="992" w:type="dxa"/>
          </w:tcPr>
          <w:p w:rsidR="006D7773" w:rsidRPr="008E430C" w:rsidRDefault="006D7773" w:rsidP="008B2154">
            <w:pPr>
              <w:pStyle w:val="Heading2"/>
              <w:ind w:left="0"/>
              <w:rPr>
                <w:rFonts w:ascii="Arial Narrow" w:hAnsi="Arial Narrow"/>
                <w:sz w:val="24"/>
                <w:szCs w:val="24"/>
              </w:rPr>
            </w:pPr>
            <w:r w:rsidRPr="008E430C">
              <w:rPr>
                <w:rFonts w:ascii="Arial Narrow" w:hAnsi="Arial Narrow"/>
                <w:sz w:val="24"/>
                <w:szCs w:val="24"/>
              </w:rPr>
              <w:t>pers</w:t>
            </w:r>
          </w:p>
        </w:tc>
        <w:tc>
          <w:tcPr>
            <w:tcW w:w="850" w:type="dxa"/>
          </w:tcPr>
          <w:p w:rsidR="006D7773" w:rsidRPr="008E430C" w:rsidRDefault="006D7773" w:rsidP="008B2154">
            <w:pPr>
              <w:pStyle w:val="Heading2"/>
              <w:rPr>
                <w:rFonts w:ascii="Arial Narrow" w:hAnsi="Arial Narrow"/>
                <w:sz w:val="24"/>
                <w:szCs w:val="24"/>
              </w:rPr>
            </w:pPr>
          </w:p>
        </w:tc>
        <w:tc>
          <w:tcPr>
            <w:tcW w:w="851" w:type="dxa"/>
          </w:tcPr>
          <w:p w:rsidR="006D7773" w:rsidRPr="008E430C" w:rsidRDefault="006D7773" w:rsidP="008B2154">
            <w:pPr>
              <w:pStyle w:val="Heading2"/>
              <w:rPr>
                <w:rFonts w:ascii="Arial Narrow" w:hAnsi="Arial Narrow"/>
                <w:sz w:val="24"/>
                <w:szCs w:val="24"/>
              </w:rPr>
            </w:pPr>
          </w:p>
        </w:tc>
        <w:tc>
          <w:tcPr>
            <w:tcW w:w="828" w:type="dxa"/>
          </w:tcPr>
          <w:p w:rsidR="006D7773" w:rsidRPr="008E430C" w:rsidRDefault="006D7773" w:rsidP="008B2154">
            <w:pPr>
              <w:pStyle w:val="Heading2"/>
              <w:ind w:left="0"/>
              <w:jc w:val="right"/>
              <w:rPr>
                <w:rFonts w:ascii="Arial Narrow" w:hAnsi="Arial Narrow"/>
                <w:sz w:val="24"/>
                <w:szCs w:val="24"/>
              </w:rPr>
            </w:pPr>
            <w:r>
              <w:rPr>
                <w:rFonts w:ascii="Arial Narrow" w:hAnsi="Arial Narrow"/>
                <w:sz w:val="24"/>
                <w:szCs w:val="24"/>
              </w:rPr>
              <w:t>12</w:t>
            </w:r>
          </w:p>
        </w:tc>
      </w:tr>
      <w:tr w:rsidR="006D7773" w:rsidRPr="008E430C" w:rsidTr="008B2154">
        <w:tc>
          <w:tcPr>
            <w:tcW w:w="2837" w:type="dxa"/>
          </w:tcPr>
          <w:p w:rsidR="006D7773" w:rsidRPr="008E430C" w:rsidRDefault="006D7773" w:rsidP="00304B26">
            <w:pPr>
              <w:pStyle w:val="Heading2"/>
              <w:numPr>
                <w:ilvl w:val="0"/>
                <w:numId w:val="56"/>
              </w:numPr>
              <w:rPr>
                <w:rFonts w:ascii="Arial Narrow" w:hAnsi="Arial Narrow"/>
                <w:sz w:val="24"/>
                <w:szCs w:val="24"/>
              </w:rPr>
            </w:pPr>
            <w:r>
              <w:rPr>
                <w:rFonts w:ascii="Arial Narrow" w:hAnsi="Arial Narrow"/>
                <w:sz w:val="24"/>
                <w:szCs w:val="24"/>
              </w:rPr>
              <w:t>servicii</w:t>
            </w:r>
          </w:p>
        </w:tc>
        <w:tc>
          <w:tcPr>
            <w:tcW w:w="992" w:type="dxa"/>
          </w:tcPr>
          <w:p w:rsidR="006D7773" w:rsidRPr="008E430C" w:rsidRDefault="006D7773" w:rsidP="008B2154">
            <w:pPr>
              <w:pStyle w:val="Heading2"/>
              <w:ind w:left="0"/>
              <w:rPr>
                <w:rFonts w:ascii="Arial Narrow" w:hAnsi="Arial Narrow"/>
                <w:sz w:val="24"/>
                <w:szCs w:val="24"/>
              </w:rPr>
            </w:pPr>
            <w:r w:rsidRPr="008E430C">
              <w:rPr>
                <w:rFonts w:ascii="Arial Narrow" w:hAnsi="Arial Narrow"/>
                <w:sz w:val="24"/>
                <w:szCs w:val="24"/>
              </w:rPr>
              <w:t>pers</w:t>
            </w:r>
          </w:p>
        </w:tc>
        <w:tc>
          <w:tcPr>
            <w:tcW w:w="850" w:type="dxa"/>
          </w:tcPr>
          <w:p w:rsidR="006D7773" w:rsidRPr="008E430C" w:rsidRDefault="006D7773" w:rsidP="008B2154">
            <w:pPr>
              <w:pStyle w:val="Heading2"/>
              <w:rPr>
                <w:rFonts w:ascii="Arial Narrow" w:hAnsi="Arial Narrow"/>
                <w:sz w:val="24"/>
                <w:szCs w:val="24"/>
              </w:rPr>
            </w:pPr>
          </w:p>
        </w:tc>
        <w:tc>
          <w:tcPr>
            <w:tcW w:w="851" w:type="dxa"/>
          </w:tcPr>
          <w:p w:rsidR="006D7773" w:rsidRPr="008E430C" w:rsidRDefault="006D7773" w:rsidP="008B2154">
            <w:pPr>
              <w:pStyle w:val="Heading2"/>
              <w:rPr>
                <w:rFonts w:ascii="Arial Narrow" w:hAnsi="Arial Narrow"/>
                <w:sz w:val="24"/>
                <w:szCs w:val="24"/>
              </w:rPr>
            </w:pPr>
          </w:p>
        </w:tc>
        <w:tc>
          <w:tcPr>
            <w:tcW w:w="828" w:type="dxa"/>
          </w:tcPr>
          <w:p w:rsidR="006D7773" w:rsidRPr="008E430C" w:rsidRDefault="006D7773" w:rsidP="008B2154">
            <w:pPr>
              <w:pStyle w:val="Heading2"/>
              <w:ind w:left="0"/>
              <w:jc w:val="right"/>
              <w:rPr>
                <w:rFonts w:ascii="Arial Narrow" w:hAnsi="Arial Narrow"/>
                <w:sz w:val="24"/>
                <w:szCs w:val="24"/>
              </w:rPr>
            </w:pPr>
            <w:r>
              <w:rPr>
                <w:rFonts w:ascii="Arial Narrow" w:hAnsi="Arial Narrow"/>
                <w:sz w:val="24"/>
                <w:szCs w:val="24"/>
              </w:rPr>
              <w:t>7</w:t>
            </w:r>
          </w:p>
        </w:tc>
      </w:tr>
      <w:tr w:rsidR="006D7773" w:rsidRPr="008E430C" w:rsidTr="008B2154">
        <w:tc>
          <w:tcPr>
            <w:tcW w:w="2837" w:type="dxa"/>
          </w:tcPr>
          <w:p w:rsidR="006D7773" w:rsidRPr="008E430C" w:rsidRDefault="006D7773" w:rsidP="008B2154">
            <w:pPr>
              <w:pStyle w:val="Heading2"/>
              <w:rPr>
                <w:rFonts w:ascii="Arial Narrow" w:hAnsi="Arial Narrow"/>
                <w:sz w:val="24"/>
                <w:szCs w:val="24"/>
              </w:rPr>
            </w:pPr>
            <w:r w:rsidRPr="008E430C">
              <w:rPr>
                <w:rFonts w:ascii="Arial Narrow" w:hAnsi="Arial Narrow"/>
                <w:sz w:val="24"/>
                <w:szCs w:val="24"/>
              </w:rPr>
              <w:t>- adm. publica</w:t>
            </w:r>
          </w:p>
        </w:tc>
        <w:tc>
          <w:tcPr>
            <w:tcW w:w="992" w:type="dxa"/>
          </w:tcPr>
          <w:p w:rsidR="006D7773" w:rsidRPr="008E430C" w:rsidRDefault="006D7773" w:rsidP="008B2154">
            <w:pPr>
              <w:pStyle w:val="Heading2"/>
              <w:ind w:left="0"/>
              <w:rPr>
                <w:rFonts w:ascii="Arial Narrow" w:hAnsi="Arial Narrow"/>
                <w:sz w:val="24"/>
                <w:szCs w:val="24"/>
              </w:rPr>
            </w:pPr>
            <w:r w:rsidRPr="008E430C">
              <w:rPr>
                <w:rFonts w:ascii="Arial Narrow" w:hAnsi="Arial Narrow"/>
                <w:sz w:val="24"/>
                <w:szCs w:val="24"/>
              </w:rPr>
              <w:t>pers</w:t>
            </w:r>
          </w:p>
        </w:tc>
        <w:tc>
          <w:tcPr>
            <w:tcW w:w="850" w:type="dxa"/>
          </w:tcPr>
          <w:p w:rsidR="006D7773" w:rsidRPr="008E430C" w:rsidRDefault="006D7773" w:rsidP="008B2154">
            <w:pPr>
              <w:pStyle w:val="Heading2"/>
              <w:rPr>
                <w:rFonts w:ascii="Arial Narrow" w:hAnsi="Arial Narrow"/>
                <w:sz w:val="24"/>
                <w:szCs w:val="24"/>
              </w:rPr>
            </w:pPr>
          </w:p>
        </w:tc>
        <w:tc>
          <w:tcPr>
            <w:tcW w:w="851" w:type="dxa"/>
          </w:tcPr>
          <w:p w:rsidR="006D7773" w:rsidRPr="008E430C" w:rsidRDefault="006D7773" w:rsidP="008B2154">
            <w:pPr>
              <w:pStyle w:val="Heading2"/>
              <w:rPr>
                <w:rFonts w:ascii="Arial Narrow" w:hAnsi="Arial Narrow"/>
                <w:sz w:val="24"/>
                <w:szCs w:val="24"/>
              </w:rPr>
            </w:pPr>
          </w:p>
        </w:tc>
        <w:tc>
          <w:tcPr>
            <w:tcW w:w="828" w:type="dxa"/>
          </w:tcPr>
          <w:p w:rsidR="006D7773" w:rsidRPr="008E430C" w:rsidRDefault="006D7773" w:rsidP="008B2154">
            <w:pPr>
              <w:pStyle w:val="Heading2"/>
              <w:ind w:left="0"/>
              <w:jc w:val="right"/>
              <w:rPr>
                <w:rFonts w:ascii="Arial Narrow" w:hAnsi="Arial Narrow"/>
                <w:sz w:val="24"/>
                <w:szCs w:val="24"/>
              </w:rPr>
            </w:pPr>
            <w:r>
              <w:rPr>
                <w:rFonts w:ascii="Arial Narrow" w:hAnsi="Arial Narrow"/>
                <w:sz w:val="24"/>
                <w:szCs w:val="24"/>
              </w:rPr>
              <w:t>11</w:t>
            </w:r>
          </w:p>
        </w:tc>
      </w:tr>
      <w:tr w:rsidR="006D7773" w:rsidRPr="008E430C" w:rsidTr="008B2154">
        <w:tc>
          <w:tcPr>
            <w:tcW w:w="2837" w:type="dxa"/>
          </w:tcPr>
          <w:p w:rsidR="006D7773" w:rsidRPr="008E430C" w:rsidRDefault="006D7773" w:rsidP="008B2154">
            <w:pPr>
              <w:pStyle w:val="Heading2"/>
              <w:rPr>
                <w:rFonts w:ascii="Arial Narrow" w:hAnsi="Arial Narrow"/>
                <w:sz w:val="24"/>
                <w:szCs w:val="24"/>
              </w:rPr>
            </w:pPr>
            <w:r w:rsidRPr="008E430C">
              <w:rPr>
                <w:rFonts w:ascii="Arial Narrow" w:hAnsi="Arial Narrow"/>
                <w:sz w:val="24"/>
                <w:szCs w:val="24"/>
              </w:rPr>
              <w:t xml:space="preserve">invatamant, activitati stiintifice </w:t>
            </w:r>
          </w:p>
        </w:tc>
        <w:tc>
          <w:tcPr>
            <w:tcW w:w="992" w:type="dxa"/>
          </w:tcPr>
          <w:p w:rsidR="006D7773" w:rsidRPr="008E430C" w:rsidRDefault="006D7773" w:rsidP="008B2154">
            <w:pPr>
              <w:pStyle w:val="Heading2"/>
              <w:ind w:left="0"/>
              <w:rPr>
                <w:rFonts w:ascii="Arial Narrow" w:hAnsi="Arial Narrow"/>
                <w:sz w:val="24"/>
                <w:szCs w:val="24"/>
              </w:rPr>
            </w:pPr>
            <w:r w:rsidRPr="008E430C">
              <w:rPr>
                <w:rFonts w:ascii="Arial Narrow" w:hAnsi="Arial Narrow"/>
                <w:sz w:val="24"/>
                <w:szCs w:val="24"/>
              </w:rPr>
              <w:t>pers</w:t>
            </w:r>
          </w:p>
        </w:tc>
        <w:tc>
          <w:tcPr>
            <w:tcW w:w="850" w:type="dxa"/>
          </w:tcPr>
          <w:p w:rsidR="006D7773" w:rsidRPr="008E430C" w:rsidRDefault="006D7773" w:rsidP="008B2154">
            <w:pPr>
              <w:pStyle w:val="Heading2"/>
              <w:rPr>
                <w:rFonts w:ascii="Arial Narrow" w:hAnsi="Arial Narrow"/>
                <w:sz w:val="24"/>
                <w:szCs w:val="24"/>
              </w:rPr>
            </w:pPr>
          </w:p>
        </w:tc>
        <w:tc>
          <w:tcPr>
            <w:tcW w:w="851" w:type="dxa"/>
          </w:tcPr>
          <w:p w:rsidR="006D7773" w:rsidRPr="008E430C" w:rsidRDefault="006D7773" w:rsidP="008B2154">
            <w:pPr>
              <w:pStyle w:val="Heading2"/>
              <w:rPr>
                <w:rFonts w:ascii="Arial Narrow" w:hAnsi="Arial Narrow"/>
                <w:sz w:val="24"/>
                <w:szCs w:val="24"/>
              </w:rPr>
            </w:pPr>
          </w:p>
        </w:tc>
        <w:tc>
          <w:tcPr>
            <w:tcW w:w="828" w:type="dxa"/>
          </w:tcPr>
          <w:p w:rsidR="006D7773" w:rsidRPr="008E430C" w:rsidRDefault="006D7773" w:rsidP="008B2154">
            <w:pPr>
              <w:pStyle w:val="Heading2"/>
              <w:ind w:left="0"/>
              <w:jc w:val="right"/>
              <w:rPr>
                <w:rFonts w:ascii="Arial Narrow" w:hAnsi="Arial Narrow"/>
                <w:sz w:val="24"/>
                <w:szCs w:val="24"/>
              </w:rPr>
            </w:pPr>
            <w:r>
              <w:rPr>
                <w:rFonts w:ascii="Arial Narrow" w:hAnsi="Arial Narrow"/>
                <w:sz w:val="24"/>
                <w:szCs w:val="24"/>
              </w:rPr>
              <w:t>11</w:t>
            </w:r>
          </w:p>
        </w:tc>
      </w:tr>
      <w:tr w:rsidR="006D7773" w:rsidRPr="00B0192F" w:rsidTr="008B2154">
        <w:tc>
          <w:tcPr>
            <w:tcW w:w="2837" w:type="dxa"/>
          </w:tcPr>
          <w:p w:rsidR="006D7773" w:rsidRPr="00B0192F" w:rsidRDefault="006D7773" w:rsidP="008B2154">
            <w:pPr>
              <w:pStyle w:val="Heading2"/>
              <w:ind w:left="0"/>
              <w:rPr>
                <w:rFonts w:ascii="Arial Narrow" w:hAnsi="Arial Narrow"/>
                <w:sz w:val="24"/>
                <w:szCs w:val="24"/>
              </w:rPr>
            </w:pPr>
            <w:r>
              <w:rPr>
                <w:rFonts w:ascii="Arial Narrow" w:hAnsi="Arial Narrow"/>
                <w:sz w:val="24"/>
                <w:szCs w:val="24"/>
              </w:rPr>
              <w:t xml:space="preserve">            sanatate</w:t>
            </w:r>
          </w:p>
        </w:tc>
        <w:tc>
          <w:tcPr>
            <w:tcW w:w="992" w:type="dxa"/>
          </w:tcPr>
          <w:p w:rsidR="006D7773" w:rsidRPr="00B0192F" w:rsidRDefault="006D7773" w:rsidP="008B2154">
            <w:pPr>
              <w:pStyle w:val="Heading2"/>
              <w:ind w:left="0"/>
              <w:rPr>
                <w:rFonts w:ascii="Arial Narrow" w:hAnsi="Arial Narrow"/>
                <w:sz w:val="24"/>
                <w:szCs w:val="24"/>
              </w:rPr>
            </w:pPr>
            <w:r>
              <w:rPr>
                <w:rFonts w:ascii="Arial Narrow" w:hAnsi="Arial Narrow"/>
                <w:sz w:val="24"/>
                <w:szCs w:val="24"/>
              </w:rPr>
              <w:t>pers</w:t>
            </w:r>
          </w:p>
        </w:tc>
        <w:tc>
          <w:tcPr>
            <w:tcW w:w="850" w:type="dxa"/>
          </w:tcPr>
          <w:p w:rsidR="006D7773" w:rsidRPr="00B0192F" w:rsidRDefault="006D7773" w:rsidP="008B2154">
            <w:pPr>
              <w:pStyle w:val="Heading2"/>
              <w:ind w:left="0"/>
              <w:rPr>
                <w:rFonts w:ascii="Arial Narrow" w:hAnsi="Arial Narrow"/>
                <w:sz w:val="24"/>
                <w:szCs w:val="24"/>
              </w:rPr>
            </w:pPr>
          </w:p>
        </w:tc>
        <w:tc>
          <w:tcPr>
            <w:tcW w:w="851" w:type="dxa"/>
          </w:tcPr>
          <w:p w:rsidR="006D7773" w:rsidRPr="00B0192F" w:rsidRDefault="006D7773" w:rsidP="008B2154">
            <w:pPr>
              <w:pStyle w:val="Heading2"/>
              <w:ind w:left="0"/>
              <w:rPr>
                <w:rFonts w:ascii="Arial Narrow" w:hAnsi="Arial Narrow"/>
                <w:sz w:val="24"/>
                <w:szCs w:val="24"/>
              </w:rPr>
            </w:pPr>
          </w:p>
        </w:tc>
        <w:tc>
          <w:tcPr>
            <w:tcW w:w="828" w:type="dxa"/>
          </w:tcPr>
          <w:p w:rsidR="006D7773" w:rsidRPr="00B0192F" w:rsidRDefault="006D7773" w:rsidP="008B2154">
            <w:pPr>
              <w:pStyle w:val="Heading2"/>
              <w:ind w:left="0"/>
              <w:jc w:val="right"/>
              <w:rPr>
                <w:rFonts w:ascii="Arial Narrow" w:hAnsi="Arial Narrow"/>
                <w:sz w:val="24"/>
                <w:szCs w:val="24"/>
              </w:rPr>
            </w:pPr>
            <w:r>
              <w:rPr>
                <w:rFonts w:ascii="Arial Narrow" w:hAnsi="Arial Narrow"/>
                <w:sz w:val="24"/>
                <w:szCs w:val="24"/>
              </w:rPr>
              <w:t>2</w:t>
            </w:r>
          </w:p>
        </w:tc>
      </w:tr>
    </w:tbl>
    <w:p w:rsidR="006D7773" w:rsidRDefault="006D7773" w:rsidP="006D7773"/>
    <w:p w:rsidR="006D7773" w:rsidRDefault="006D7773" w:rsidP="006D7773"/>
    <w:p w:rsidR="006D7773" w:rsidRDefault="006D7773" w:rsidP="006D7773"/>
    <w:p w:rsidR="006D7773" w:rsidRDefault="006D7773" w:rsidP="006D7773"/>
    <w:p w:rsidR="006D7773" w:rsidRDefault="006D7773" w:rsidP="006D7773"/>
    <w:p w:rsidR="006D7773" w:rsidRDefault="006D7773" w:rsidP="006D7773"/>
    <w:p w:rsidR="006D7773" w:rsidRDefault="006D7773" w:rsidP="006D7773"/>
    <w:p w:rsidR="006D7773" w:rsidRDefault="006D7773" w:rsidP="006D7773"/>
    <w:p w:rsidR="006D7773" w:rsidRDefault="006D7773" w:rsidP="006D7773"/>
    <w:p w:rsidR="006D7773" w:rsidRDefault="006D7773" w:rsidP="006D7773"/>
    <w:p w:rsidR="006D7773" w:rsidRDefault="006D7773" w:rsidP="006D7773"/>
    <w:p w:rsidR="00A07424" w:rsidRDefault="00A07424" w:rsidP="006D7773"/>
    <w:p w:rsidR="00A07424" w:rsidRPr="00B0192F" w:rsidRDefault="00A07424" w:rsidP="00A07424">
      <w:pPr>
        <w:pStyle w:val="Heading2"/>
        <w:rPr>
          <w:rFonts w:ascii="Arial Narrow" w:hAnsi="Arial Narrow"/>
          <w:sz w:val="24"/>
          <w:szCs w:val="24"/>
        </w:rPr>
      </w:pPr>
      <w:r w:rsidRPr="00B0192F">
        <w:rPr>
          <w:rFonts w:ascii="Arial Narrow" w:hAnsi="Arial Narrow"/>
          <w:i/>
          <w:sz w:val="24"/>
          <w:szCs w:val="24"/>
        </w:rPr>
        <w:t>Structura etnica</w:t>
      </w:r>
      <w:r w:rsidRPr="00B0192F">
        <w:rPr>
          <w:rFonts w:ascii="Arial Narrow" w:hAnsi="Arial Narrow"/>
          <w:sz w:val="24"/>
          <w:szCs w:val="24"/>
        </w:rPr>
        <w:t xml:space="preserve"> la recensamantul din 2002</w:t>
      </w:r>
    </w:p>
    <w:p w:rsidR="00A07424" w:rsidRPr="00B0192F" w:rsidRDefault="00A07424" w:rsidP="00A07424">
      <w:pPr>
        <w:pStyle w:val="Heading2"/>
        <w:rPr>
          <w:rFonts w:ascii="Arial Narrow" w:hAnsi="Arial Narrow"/>
          <w:sz w:val="24"/>
          <w:szCs w:val="24"/>
        </w:rPr>
      </w:pPr>
      <w:r w:rsidRPr="00B0192F">
        <w:rPr>
          <w:rFonts w:ascii="Arial Narrow" w:hAnsi="Arial Narrow"/>
          <w:sz w:val="24"/>
          <w:szCs w:val="24"/>
        </w:rPr>
        <w:t>Populatia este formata din romani majoritar, dar exista si alte etnii:</w:t>
      </w:r>
    </w:p>
    <w:p w:rsidR="00A07424" w:rsidRPr="00B0192F" w:rsidRDefault="00A07424" w:rsidP="00A07424">
      <w:pPr>
        <w:pStyle w:val="Heading2"/>
        <w:rPr>
          <w:rFonts w:ascii="Arial Narrow" w:hAnsi="Arial Narrow"/>
          <w:sz w:val="24"/>
          <w:szCs w:val="24"/>
        </w:rPr>
      </w:pPr>
      <w:r w:rsidRPr="00B0192F">
        <w:rPr>
          <w:rFonts w:ascii="Arial Narrow" w:hAnsi="Arial Narrow"/>
          <w:sz w:val="24"/>
          <w:szCs w:val="24"/>
        </w:rPr>
        <w:t xml:space="preserve">romani – </w:t>
      </w:r>
      <w:r w:rsidR="00244642">
        <w:rPr>
          <w:rFonts w:ascii="Arial Narrow" w:hAnsi="Arial Narrow"/>
          <w:sz w:val="24"/>
          <w:szCs w:val="24"/>
        </w:rPr>
        <w:t>1</w:t>
      </w:r>
      <w:r w:rsidRPr="00B0192F">
        <w:rPr>
          <w:rFonts w:ascii="Arial Narrow" w:hAnsi="Arial Narrow"/>
          <w:sz w:val="24"/>
          <w:szCs w:val="24"/>
        </w:rPr>
        <w:t>861 pers.</w:t>
      </w:r>
    </w:p>
    <w:p w:rsidR="00A07424" w:rsidRPr="00B0192F" w:rsidRDefault="00A07424" w:rsidP="00A07424">
      <w:pPr>
        <w:pStyle w:val="Heading2"/>
        <w:rPr>
          <w:rFonts w:ascii="Arial Narrow" w:hAnsi="Arial Narrow"/>
          <w:sz w:val="24"/>
          <w:szCs w:val="24"/>
        </w:rPr>
      </w:pPr>
      <w:r w:rsidRPr="00B0192F">
        <w:rPr>
          <w:rFonts w:ascii="Arial Narrow" w:hAnsi="Arial Narrow"/>
          <w:sz w:val="24"/>
          <w:szCs w:val="24"/>
        </w:rPr>
        <w:t>maghiari – 1 pers.</w:t>
      </w:r>
    </w:p>
    <w:p w:rsidR="00A07424" w:rsidRPr="00B0192F" w:rsidRDefault="00A07424" w:rsidP="00A07424">
      <w:pPr>
        <w:pStyle w:val="Heading2"/>
        <w:rPr>
          <w:rFonts w:ascii="Arial Narrow" w:hAnsi="Arial Narrow"/>
          <w:sz w:val="24"/>
          <w:szCs w:val="24"/>
        </w:rPr>
      </w:pPr>
      <w:r w:rsidRPr="00B0192F">
        <w:rPr>
          <w:rFonts w:ascii="Arial Narrow" w:hAnsi="Arial Narrow"/>
          <w:sz w:val="24"/>
          <w:szCs w:val="24"/>
        </w:rPr>
        <w:t>germani – 1pers.</w:t>
      </w:r>
    </w:p>
    <w:p w:rsidR="00304B26" w:rsidRDefault="00A07424" w:rsidP="00A37961">
      <w:pPr>
        <w:pStyle w:val="Heading2"/>
        <w:rPr>
          <w:rFonts w:ascii="Arial Narrow" w:hAnsi="Arial Narrow"/>
          <w:sz w:val="24"/>
          <w:szCs w:val="24"/>
        </w:rPr>
      </w:pPr>
      <w:r w:rsidRPr="00B0192F">
        <w:rPr>
          <w:rFonts w:ascii="Arial Narrow" w:hAnsi="Arial Narrow"/>
          <w:sz w:val="24"/>
          <w:szCs w:val="24"/>
        </w:rPr>
        <w:t>sarbi – 1 pers.</w:t>
      </w:r>
    </w:p>
    <w:p w:rsidR="00A37961" w:rsidRPr="00A37961" w:rsidRDefault="00A37961" w:rsidP="00A37961">
      <w:pPr>
        <w:rPr>
          <w:lang w:val="ro-RO"/>
        </w:rPr>
      </w:pPr>
    </w:p>
    <w:p w:rsidR="00A07424" w:rsidRPr="00891F16" w:rsidRDefault="00A07424" w:rsidP="00A07424">
      <w:pPr>
        <w:pStyle w:val="Heading2"/>
        <w:rPr>
          <w:rFonts w:ascii="Arial Narrow" w:hAnsi="Arial Narrow"/>
          <w:sz w:val="24"/>
          <w:szCs w:val="24"/>
        </w:rPr>
      </w:pPr>
      <w:r w:rsidRPr="00891F16">
        <w:rPr>
          <w:rFonts w:ascii="Arial Narrow" w:hAnsi="Arial Narrow"/>
          <w:bCs/>
          <w:i/>
          <w:sz w:val="24"/>
          <w:szCs w:val="24"/>
        </w:rPr>
        <w:t>Structura populatiei</w:t>
      </w:r>
      <w:r w:rsidRPr="00891F16">
        <w:rPr>
          <w:rFonts w:ascii="Arial Narrow" w:hAnsi="Arial Narrow"/>
          <w:sz w:val="24"/>
          <w:szCs w:val="24"/>
        </w:rPr>
        <w:t xml:space="preserve">– </w:t>
      </w:r>
      <w:r w:rsidRPr="00891F16">
        <w:rPr>
          <w:rFonts w:ascii="Arial Narrow" w:hAnsi="Arial Narrow"/>
          <w:bCs/>
          <w:sz w:val="24"/>
          <w:szCs w:val="24"/>
        </w:rPr>
        <w:t xml:space="preserve">culte </w:t>
      </w:r>
      <w:r w:rsidRPr="00891F16">
        <w:rPr>
          <w:rFonts w:ascii="Arial Narrow" w:hAnsi="Arial Narrow"/>
          <w:sz w:val="24"/>
          <w:szCs w:val="24"/>
        </w:rPr>
        <w:t>la recensamantul din 2002</w:t>
      </w:r>
    </w:p>
    <w:p w:rsidR="00A07424" w:rsidRPr="00891F16" w:rsidRDefault="00A07424" w:rsidP="00A07424">
      <w:pPr>
        <w:pStyle w:val="Heading2"/>
        <w:numPr>
          <w:ilvl w:val="0"/>
          <w:numId w:val="15"/>
        </w:numPr>
        <w:rPr>
          <w:rFonts w:ascii="Arial Narrow" w:hAnsi="Arial Narrow"/>
          <w:bCs/>
          <w:sz w:val="24"/>
          <w:szCs w:val="24"/>
        </w:rPr>
      </w:pPr>
      <w:r w:rsidRPr="00891F16">
        <w:rPr>
          <w:rFonts w:ascii="Arial Narrow" w:hAnsi="Arial Narrow"/>
          <w:bCs/>
          <w:sz w:val="24"/>
          <w:szCs w:val="24"/>
        </w:rPr>
        <w:t xml:space="preserve">ortodocsi </w:t>
      </w:r>
      <w:r>
        <w:rPr>
          <w:rFonts w:ascii="Arial Narrow" w:hAnsi="Arial Narrow"/>
          <w:bCs/>
          <w:sz w:val="24"/>
          <w:szCs w:val="24"/>
        </w:rPr>
        <w:t xml:space="preserve">– 1398 </w:t>
      </w:r>
      <w:r w:rsidRPr="00891F16">
        <w:rPr>
          <w:rFonts w:ascii="Arial Narrow" w:hAnsi="Arial Narrow"/>
          <w:bCs/>
          <w:sz w:val="24"/>
          <w:szCs w:val="24"/>
        </w:rPr>
        <w:t xml:space="preserve"> persoane </w:t>
      </w:r>
    </w:p>
    <w:p w:rsidR="00A07424" w:rsidRDefault="00A07424" w:rsidP="00A07424">
      <w:pPr>
        <w:pStyle w:val="Heading2"/>
        <w:numPr>
          <w:ilvl w:val="0"/>
          <w:numId w:val="15"/>
        </w:numPr>
        <w:jc w:val="both"/>
        <w:rPr>
          <w:rFonts w:ascii="Arial Narrow" w:hAnsi="Arial Narrow" w:cs="Tahoma"/>
          <w:bCs/>
          <w:sz w:val="24"/>
          <w:szCs w:val="24"/>
        </w:rPr>
      </w:pPr>
      <w:r>
        <w:rPr>
          <w:rFonts w:ascii="Arial Narrow" w:hAnsi="Arial Narrow" w:cs="Tahoma"/>
          <w:bCs/>
          <w:sz w:val="24"/>
          <w:szCs w:val="24"/>
        </w:rPr>
        <w:t>adventisti-</w:t>
      </w:r>
      <w:r w:rsidRPr="003426E8">
        <w:rPr>
          <w:rFonts w:ascii="Arial Narrow" w:hAnsi="Arial Narrow" w:cs="Tahoma"/>
          <w:bCs/>
          <w:sz w:val="24"/>
          <w:szCs w:val="24"/>
        </w:rPr>
        <w:t xml:space="preserve"> </w:t>
      </w:r>
      <w:r>
        <w:rPr>
          <w:rFonts w:ascii="Arial Narrow" w:hAnsi="Arial Narrow" w:cs="Tahoma"/>
          <w:bCs/>
          <w:sz w:val="24"/>
          <w:szCs w:val="24"/>
        </w:rPr>
        <w:t>13</w:t>
      </w:r>
      <w:r w:rsidRPr="003426E8">
        <w:rPr>
          <w:rFonts w:ascii="Arial Narrow" w:hAnsi="Arial Narrow" w:cs="Tahoma"/>
          <w:bCs/>
          <w:sz w:val="24"/>
          <w:szCs w:val="24"/>
        </w:rPr>
        <w:t xml:space="preserve"> persoan</w:t>
      </w:r>
      <w:r>
        <w:rPr>
          <w:rFonts w:ascii="Arial Narrow" w:hAnsi="Arial Narrow" w:cs="Tahoma"/>
          <w:bCs/>
          <w:sz w:val="24"/>
          <w:szCs w:val="24"/>
        </w:rPr>
        <w:t>e</w:t>
      </w:r>
      <w:r w:rsidRPr="003426E8">
        <w:rPr>
          <w:rFonts w:ascii="Arial Narrow" w:hAnsi="Arial Narrow" w:cs="Tahoma"/>
          <w:bCs/>
          <w:sz w:val="24"/>
          <w:szCs w:val="24"/>
        </w:rPr>
        <w:t xml:space="preserve"> </w:t>
      </w:r>
    </w:p>
    <w:p w:rsidR="00A37961" w:rsidRPr="00A37961" w:rsidRDefault="00A37961" w:rsidP="00A37961">
      <w:pPr>
        <w:rPr>
          <w:lang w:val="ro-RO"/>
        </w:rPr>
      </w:pPr>
    </w:p>
    <w:p w:rsidR="00A37961" w:rsidRPr="003426E8" w:rsidRDefault="00A37961" w:rsidP="00A37961">
      <w:pPr>
        <w:pStyle w:val="Heading2"/>
        <w:ind w:left="0"/>
        <w:jc w:val="both"/>
        <w:rPr>
          <w:rFonts w:ascii="Arial Narrow" w:hAnsi="Arial Narrow" w:cs="Tahoma"/>
          <w:i/>
          <w:sz w:val="24"/>
          <w:szCs w:val="24"/>
        </w:rPr>
      </w:pPr>
      <w:r w:rsidRPr="003426E8">
        <w:rPr>
          <w:rFonts w:ascii="Arial Narrow" w:hAnsi="Arial Narrow" w:cs="Tahoma"/>
          <w:i/>
          <w:sz w:val="24"/>
          <w:szCs w:val="24"/>
        </w:rPr>
        <w:t xml:space="preserve">Locuirea / gospodariile populatiei </w:t>
      </w:r>
    </w:p>
    <w:p w:rsidR="00A37961" w:rsidRDefault="00A37961" w:rsidP="00A37961">
      <w:pPr>
        <w:pStyle w:val="Heading2"/>
        <w:ind w:left="0" w:firstLine="720"/>
        <w:jc w:val="both"/>
        <w:rPr>
          <w:rFonts w:ascii="Arial Narrow" w:hAnsi="Arial Narrow" w:cs="Tahoma"/>
          <w:sz w:val="24"/>
          <w:szCs w:val="24"/>
        </w:rPr>
      </w:pPr>
      <w:r>
        <w:rPr>
          <w:rFonts w:ascii="Arial Narrow" w:hAnsi="Arial Narrow" w:cs="Tahoma"/>
          <w:sz w:val="24"/>
          <w:szCs w:val="24"/>
        </w:rPr>
        <w:t xml:space="preserve">Densitate scazuta 39,9loc/km, fata de media 59,38loc/km pe judet </w:t>
      </w:r>
    </w:p>
    <w:p w:rsidR="00A37961" w:rsidRPr="003426E8" w:rsidRDefault="00A37961" w:rsidP="00A37961">
      <w:pPr>
        <w:pStyle w:val="Heading2"/>
        <w:ind w:left="0" w:firstLine="720"/>
        <w:jc w:val="both"/>
        <w:rPr>
          <w:rFonts w:ascii="Arial Narrow" w:hAnsi="Arial Narrow" w:cs="Tahoma"/>
          <w:sz w:val="24"/>
          <w:szCs w:val="24"/>
        </w:rPr>
      </w:pPr>
      <w:r w:rsidRPr="003426E8">
        <w:rPr>
          <w:rFonts w:ascii="Arial Narrow" w:hAnsi="Arial Narrow" w:cs="Tahoma"/>
          <w:sz w:val="24"/>
          <w:szCs w:val="24"/>
        </w:rPr>
        <w:t>La recensamantul din anul 2002 pe teritoriul comunei se inregistrau :</w:t>
      </w:r>
    </w:p>
    <w:p w:rsidR="00A37961" w:rsidRPr="003426E8" w:rsidRDefault="00A37961" w:rsidP="00A37961">
      <w:pPr>
        <w:pStyle w:val="Heading2"/>
        <w:ind w:left="786"/>
        <w:jc w:val="both"/>
        <w:rPr>
          <w:rFonts w:ascii="Arial Narrow" w:hAnsi="Arial Narrow" w:cs="Tahoma"/>
          <w:sz w:val="24"/>
          <w:szCs w:val="24"/>
        </w:rPr>
      </w:pPr>
      <w:r>
        <w:rPr>
          <w:rFonts w:ascii="Arial Narrow" w:hAnsi="Arial Narrow" w:cs="Tahoma"/>
          <w:sz w:val="24"/>
          <w:szCs w:val="24"/>
        </w:rPr>
        <w:t xml:space="preserve">-662  </w:t>
      </w:r>
      <w:r w:rsidRPr="003426E8">
        <w:rPr>
          <w:rFonts w:ascii="Arial Narrow" w:hAnsi="Arial Narrow" w:cs="Tahoma"/>
          <w:sz w:val="24"/>
          <w:szCs w:val="24"/>
        </w:rPr>
        <w:t>gospodarii, cu 2,7 pers / gospodarie.</w:t>
      </w:r>
    </w:p>
    <w:p w:rsidR="00A07424" w:rsidRDefault="00A07424" w:rsidP="006D7773"/>
    <w:p w:rsidR="003B35AB" w:rsidRDefault="003B35AB" w:rsidP="008E430C">
      <w:pPr>
        <w:pStyle w:val="Heading2"/>
        <w:rPr>
          <w:rFonts w:ascii="Arial Narrow" w:hAnsi="Arial Narrow"/>
          <w:sz w:val="24"/>
          <w:szCs w:val="24"/>
        </w:rPr>
      </w:pPr>
    </w:p>
    <w:p w:rsidR="00752F4E" w:rsidRDefault="00133499" w:rsidP="00133499">
      <w:pPr>
        <w:pStyle w:val="Heading2"/>
        <w:ind w:left="0" w:firstLine="720"/>
        <w:jc w:val="both"/>
        <w:rPr>
          <w:rFonts w:ascii="Arial Narrow" w:hAnsi="Arial Narrow" w:cs="Tahoma"/>
          <w:sz w:val="24"/>
          <w:szCs w:val="24"/>
        </w:rPr>
      </w:pPr>
      <w:r w:rsidRPr="003426E8">
        <w:rPr>
          <w:rFonts w:ascii="Arial Narrow" w:hAnsi="Arial Narrow" w:cs="Tahoma"/>
          <w:sz w:val="24"/>
          <w:szCs w:val="24"/>
        </w:rPr>
        <w:t>Intre anii 1992 si 2002, numarul persoanelor pe gospodarie a scazut de la 4 la 2,7</w:t>
      </w:r>
      <w:r w:rsidR="00752F4E">
        <w:rPr>
          <w:rFonts w:ascii="Arial Narrow" w:hAnsi="Arial Narrow" w:cs="Tahoma"/>
          <w:sz w:val="24"/>
          <w:szCs w:val="24"/>
        </w:rPr>
        <w:t>persoane.</w:t>
      </w:r>
    </w:p>
    <w:p w:rsidR="00133499" w:rsidRPr="003426E8" w:rsidRDefault="00133499" w:rsidP="00133499">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 Pe total comuna, suprafata locuibila este </w:t>
      </w:r>
      <w:r w:rsidR="00244642">
        <w:rPr>
          <w:rFonts w:ascii="Arial Narrow" w:hAnsi="Arial Narrow" w:cs="Tahoma"/>
          <w:sz w:val="24"/>
          <w:szCs w:val="24"/>
        </w:rPr>
        <w:t xml:space="preserve">de </w:t>
      </w:r>
      <w:r w:rsidRPr="003426E8">
        <w:rPr>
          <w:rFonts w:ascii="Arial Narrow" w:hAnsi="Arial Narrow" w:cs="Tahoma"/>
          <w:sz w:val="24"/>
          <w:szCs w:val="24"/>
        </w:rPr>
        <w:t>17,32 mp / persoana si 35,0mp pe locuinta.</w:t>
      </w:r>
    </w:p>
    <w:p w:rsidR="003B35AB" w:rsidRPr="00891F16" w:rsidRDefault="003B35AB" w:rsidP="00891F16">
      <w:pPr>
        <w:pStyle w:val="Heading2"/>
        <w:rPr>
          <w:rFonts w:ascii="Arial Narrow" w:hAnsi="Arial Narrow"/>
          <w:sz w:val="24"/>
          <w:szCs w:val="24"/>
        </w:rPr>
      </w:pP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Repartitia populatiei si a gospodariilor pe localitati, in 2002:</w:t>
      </w:r>
    </w:p>
    <w:p w:rsidR="004B3EAE" w:rsidRPr="003426E8" w:rsidRDefault="0066709D" w:rsidP="003426E8">
      <w:pPr>
        <w:pStyle w:val="Heading2"/>
        <w:numPr>
          <w:ilvl w:val="0"/>
          <w:numId w:val="15"/>
        </w:numPr>
        <w:jc w:val="both"/>
        <w:rPr>
          <w:rFonts w:ascii="Arial Narrow" w:hAnsi="Arial Narrow" w:cs="Tahoma"/>
          <w:sz w:val="24"/>
          <w:szCs w:val="24"/>
        </w:rPr>
      </w:pPr>
      <w:r>
        <w:rPr>
          <w:rFonts w:ascii="Arial Narrow" w:hAnsi="Arial Narrow" w:cs="Tahoma"/>
          <w:sz w:val="24"/>
          <w:szCs w:val="24"/>
        </w:rPr>
        <w:t>Pristol</w:t>
      </w:r>
      <w:r w:rsidR="004B3EAE" w:rsidRPr="003426E8">
        <w:rPr>
          <w:rFonts w:ascii="Arial Narrow" w:hAnsi="Arial Narrow" w:cs="Tahoma"/>
          <w:sz w:val="24"/>
          <w:szCs w:val="24"/>
        </w:rPr>
        <w:t xml:space="preserve">   -</w:t>
      </w:r>
      <w:r w:rsidR="006D7773">
        <w:rPr>
          <w:rFonts w:ascii="Arial Narrow" w:hAnsi="Arial Narrow" w:cs="Tahoma"/>
          <w:sz w:val="24"/>
          <w:szCs w:val="24"/>
        </w:rPr>
        <w:t>1</w:t>
      </w:r>
      <w:r w:rsidR="00244642">
        <w:rPr>
          <w:rFonts w:ascii="Arial Narrow" w:hAnsi="Arial Narrow" w:cs="Tahoma"/>
          <w:sz w:val="24"/>
          <w:szCs w:val="24"/>
        </w:rPr>
        <w:t>16</w:t>
      </w:r>
      <w:r w:rsidR="006C1D1A">
        <w:rPr>
          <w:rFonts w:ascii="Arial Narrow" w:hAnsi="Arial Narrow" w:cs="Tahoma"/>
          <w:sz w:val="24"/>
          <w:szCs w:val="24"/>
        </w:rPr>
        <w:t>5</w:t>
      </w:r>
      <w:r>
        <w:rPr>
          <w:rFonts w:ascii="Arial Narrow" w:hAnsi="Arial Narrow" w:cs="Tahoma"/>
          <w:sz w:val="24"/>
          <w:szCs w:val="24"/>
        </w:rPr>
        <w:t xml:space="preserve"> </w:t>
      </w:r>
      <w:r w:rsidR="004B3EAE" w:rsidRPr="003426E8">
        <w:rPr>
          <w:rFonts w:ascii="Arial Narrow" w:hAnsi="Arial Narrow" w:cs="Tahoma"/>
          <w:sz w:val="24"/>
          <w:szCs w:val="24"/>
        </w:rPr>
        <w:t xml:space="preserve"> locuitori si </w:t>
      </w:r>
      <w:r w:rsidR="00EA570A">
        <w:rPr>
          <w:rFonts w:ascii="Arial Narrow" w:hAnsi="Arial Narrow" w:cs="Tahoma"/>
          <w:sz w:val="24"/>
          <w:szCs w:val="24"/>
        </w:rPr>
        <w:t xml:space="preserve"> </w:t>
      </w:r>
      <w:r w:rsidR="00752F4E">
        <w:rPr>
          <w:rFonts w:ascii="Arial Narrow" w:hAnsi="Arial Narrow" w:cs="Tahoma"/>
          <w:sz w:val="24"/>
          <w:szCs w:val="24"/>
        </w:rPr>
        <w:t>662</w:t>
      </w:r>
      <w:r w:rsidR="004B3EAE" w:rsidRPr="003426E8">
        <w:rPr>
          <w:rFonts w:ascii="Arial Narrow" w:hAnsi="Arial Narrow" w:cs="Tahoma"/>
          <w:sz w:val="24"/>
          <w:szCs w:val="24"/>
        </w:rPr>
        <w:t xml:space="preserve"> </w:t>
      </w:r>
      <w:r w:rsidR="00A61791">
        <w:rPr>
          <w:rFonts w:ascii="Arial Narrow" w:hAnsi="Arial Narrow" w:cs="Tahoma"/>
          <w:sz w:val="24"/>
          <w:szCs w:val="24"/>
        </w:rPr>
        <w:t xml:space="preserve"> </w:t>
      </w:r>
      <w:r w:rsidR="004B3EAE" w:rsidRPr="003426E8">
        <w:rPr>
          <w:rFonts w:ascii="Arial Narrow" w:hAnsi="Arial Narrow" w:cs="Tahoma"/>
          <w:sz w:val="24"/>
          <w:szCs w:val="24"/>
        </w:rPr>
        <w:t xml:space="preserve">gospodarii </w:t>
      </w:r>
      <w:r w:rsidR="00752F4E">
        <w:rPr>
          <w:rFonts w:ascii="Arial Narrow" w:hAnsi="Arial Narrow" w:cs="Tahoma"/>
          <w:sz w:val="24"/>
          <w:szCs w:val="24"/>
        </w:rPr>
        <w:t>cu</w:t>
      </w:r>
      <w:r w:rsidR="004B3EAE" w:rsidRPr="003426E8">
        <w:rPr>
          <w:rFonts w:ascii="Arial Narrow" w:hAnsi="Arial Narrow" w:cs="Tahoma"/>
          <w:sz w:val="24"/>
          <w:szCs w:val="24"/>
        </w:rPr>
        <w:t xml:space="preserve"> 2,</w:t>
      </w:r>
      <w:r w:rsidR="00752F4E">
        <w:rPr>
          <w:rFonts w:ascii="Arial Narrow" w:hAnsi="Arial Narrow" w:cs="Tahoma"/>
          <w:sz w:val="24"/>
          <w:szCs w:val="24"/>
        </w:rPr>
        <w:t>7</w:t>
      </w:r>
      <w:r w:rsidR="004B3EAE" w:rsidRPr="003426E8">
        <w:rPr>
          <w:rFonts w:ascii="Arial Narrow" w:hAnsi="Arial Narrow" w:cs="Tahoma"/>
          <w:sz w:val="24"/>
          <w:szCs w:val="24"/>
        </w:rPr>
        <w:t xml:space="preserve"> pers/gosp</w:t>
      </w:r>
      <w:r w:rsidR="00752F4E">
        <w:rPr>
          <w:rFonts w:ascii="Arial Narrow" w:hAnsi="Arial Narrow" w:cs="Tahoma"/>
          <w:sz w:val="24"/>
          <w:szCs w:val="24"/>
        </w:rPr>
        <w:t>odarie</w:t>
      </w:r>
      <w:r w:rsidR="004B3EAE" w:rsidRPr="003426E8">
        <w:rPr>
          <w:rFonts w:ascii="Arial Narrow" w:hAnsi="Arial Narrow" w:cs="Tahoma"/>
          <w:sz w:val="24"/>
          <w:szCs w:val="24"/>
        </w:rPr>
        <w:t xml:space="preserve"> </w:t>
      </w:r>
    </w:p>
    <w:p w:rsidR="004B3EAE" w:rsidRPr="003426E8" w:rsidRDefault="0066709D" w:rsidP="003426E8">
      <w:pPr>
        <w:pStyle w:val="Heading2"/>
        <w:numPr>
          <w:ilvl w:val="0"/>
          <w:numId w:val="15"/>
        </w:numPr>
        <w:jc w:val="both"/>
        <w:rPr>
          <w:rFonts w:ascii="Arial Narrow" w:hAnsi="Arial Narrow" w:cs="Tahoma"/>
          <w:sz w:val="24"/>
          <w:szCs w:val="24"/>
        </w:rPr>
      </w:pPr>
      <w:r>
        <w:rPr>
          <w:rFonts w:ascii="Arial Narrow" w:hAnsi="Arial Narrow" w:cs="Tahoma"/>
          <w:sz w:val="24"/>
          <w:szCs w:val="24"/>
        </w:rPr>
        <w:t xml:space="preserve">Cozia  </w:t>
      </w:r>
      <w:r w:rsidR="004B3EAE" w:rsidRPr="003426E8">
        <w:rPr>
          <w:rFonts w:ascii="Arial Narrow" w:hAnsi="Arial Narrow" w:cs="Tahoma"/>
          <w:sz w:val="24"/>
          <w:szCs w:val="24"/>
        </w:rPr>
        <w:t xml:space="preserve">  -</w:t>
      </w:r>
      <w:r w:rsidR="00DC4FDA">
        <w:rPr>
          <w:rFonts w:ascii="Arial Narrow" w:hAnsi="Arial Narrow" w:cs="Tahoma"/>
          <w:sz w:val="24"/>
          <w:szCs w:val="24"/>
        </w:rPr>
        <w:t xml:space="preserve">  </w:t>
      </w:r>
      <w:r w:rsidR="006C1D1A">
        <w:rPr>
          <w:rFonts w:ascii="Arial Narrow" w:hAnsi="Arial Narrow" w:cs="Tahoma"/>
          <w:sz w:val="24"/>
          <w:szCs w:val="24"/>
        </w:rPr>
        <w:t>677</w:t>
      </w:r>
      <w:r w:rsidR="00DC4FDA">
        <w:rPr>
          <w:rFonts w:ascii="Arial Narrow" w:hAnsi="Arial Narrow" w:cs="Tahoma"/>
          <w:sz w:val="24"/>
          <w:szCs w:val="24"/>
        </w:rPr>
        <w:t xml:space="preserve"> </w:t>
      </w:r>
      <w:r w:rsidR="004B3EAE" w:rsidRPr="003426E8">
        <w:rPr>
          <w:rFonts w:ascii="Arial Narrow" w:hAnsi="Arial Narrow" w:cs="Tahoma"/>
          <w:sz w:val="24"/>
          <w:szCs w:val="24"/>
        </w:rPr>
        <w:t xml:space="preserve">locuitori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Nu se constata  probleme la nivelul fondului de locuinte in ce priveste numarul si suprafata locuintelor, insa se constata calitatea scazuta a confortului determinata de lipsa dotarilor  si a canalizarii in  cele </w:t>
      </w:r>
      <w:r w:rsidR="00BB3ACE">
        <w:rPr>
          <w:rFonts w:ascii="Arial Narrow" w:hAnsi="Arial Narrow" w:cs="Tahoma"/>
          <w:sz w:val="24"/>
          <w:szCs w:val="24"/>
        </w:rPr>
        <w:t>2</w:t>
      </w:r>
      <w:r w:rsidRPr="003426E8">
        <w:rPr>
          <w:rFonts w:ascii="Arial Narrow" w:hAnsi="Arial Narrow" w:cs="Tahoma"/>
          <w:sz w:val="24"/>
          <w:szCs w:val="24"/>
        </w:rPr>
        <w:t xml:space="preserve"> sate .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Majoritatea caselor de locuit sunt construite din materiale semidurabile, iar regimul de inaltime este predominant parter, si P+1 nivele.  </w:t>
      </w:r>
    </w:p>
    <w:p w:rsidR="004B3EAE" w:rsidRPr="003426E8" w:rsidRDefault="004B3EAE" w:rsidP="003426E8">
      <w:pPr>
        <w:pStyle w:val="Heading2"/>
        <w:jc w:val="both"/>
        <w:rPr>
          <w:rFonts w:ascii="Arial Narrow" w:hAnsi="Arial Narrow" w:cs="Tahoma"/>
          <w:sz w:val="24"/>
          <w:szCs w:val="24"/>
          <w:u w:val="single"/>
        </w:rPr>
      </w:pP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Disfunctionalitati privind evolutia si structura populatiei</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Comuna </w:t>
      </w:r>
      <w:r w:rsidR="00BB3ACE">
        <w:rPr>
          <w:rFonts w:ascii="Arial Narrow" w:hAnsi="Arial Narrow" w:cs="Tahoma"/>
          <w:sz w:val="24"/>
          <w:szCs w:val="24"/>
        </w:rPr>
        <w:t>Pristol</w:t>
      </w:r>
      <w:r w:rsidRPr="003426E8">
        <w:rPr>
          <w:rFonts w:ascii="Arial Narrow" w:hAnsi="Arial Narrow" w:cs="Tahoma"/>
          <w:sz w:val="24"/>
          <w:szCs w:val="24"/>
        </w:rPr>
        <w:t xml:space="preserve"> se inscrie in categoria comunelor cu populatie mica (sub </w:t>
      </w:r>
      <w:r w:rsidR="00752F4E">
        <w:rPr>
          <w:rFonts w:ascii="Arial Narrow" w:hAnsi="Arial Narrow" w:cs="Tahoma"/>
          <w:sz w:val="24"/>
          <w:szCs w:val="24"/>
        </w:rPr>
        <w:t>1</w:t>
      </w:r>
      <w:r w:rsidRPr="003426E8">
        <w:rPr>
          <w:rFonts w:ascii="Arial Narrow" w:hAnsi="Arial Narrow" w:cs="Tahoma"/>
          <w:sz w:val="24"/>
          <w:szCs w:val="24"/>
        </w:rPr>
        <w:t>000 locuitori) in care se constata o usoara s</w:t>
      </w:r>
      <w:r w:rsidR="0021520B">
        <w:rPr>
          <w:rFonts w:ascii="Arial Narrow" w:hAnsi="Arial Narrow" w:cs="Tahoma"/>
          <w:sz w:val="24"/>
          <w:szCs w:val="24"/>
        </w:rPr>
        <w:t>cadere</w:t>
      </w:r>
      <w:r w:rsidRPr="003426E8">
        <w:rPr>
          <w:rFonts w:ascii="Arial Narrow" w:hAnsi="Arial Narrow" w:cs="Tahoma"/>
          <w:sz w:val="24"/>
          <w:szCs w:val="24"/>
        </w:rPr>
        <w:t xml:space="preserve"> a populatiei. Principalele disfunctionalitati constatate privind populatia comunei:</w:t>
      </w:r>
    </w:p>
    <w:p w:rsidR="004B3EAE" w:rsidRPr="003426E8" w:rsidRDefault="004B3EAE" w:rsidP="003426E8">
      <w:pPr>
        <w:pStyle w:val="Heading2"/>
        <w:numPr>
          <w:ilvl w:val="0"/>
          <w:numId w:val="17"/>
        </w:numPr>
        <w:jc w:val="both"/>
        <w:rPr>
          <w:rFonts w:ascii="Arial Narrow" w:hAnsi="Arial Narrow" w:cs="Tahoma"/>
          <w:sz w:val="24"/>
          <w:szCs w:val="24"/>
        </w:rPr>
      </w:pPr>
      <w:r w:rsidRPr="003426E8">
        <w:rPr>
          <w:rFonts w:ascii="Arial Narrow" w:hAnsi="Arial Narrow" w:cs="Tahoma"/>
          <w:sz w:val="24"/>
          <w:szCs w:val="24"/>
        </w:rPr>
        <w:t>lipsa locurilor de munca si migrarea tinerilor catre zona urbana mai bine dezvoltata economic.</w:t>
      </w:r>
    </w:p>
    <w:p w:rsidR="004B3EAE" w:rsidRPr="003426E8" w:rsidRDefault="004B3EAE" w:rsidP="003426E8">
      <w:pPr>
        <w:pStyle w:val="Heading2"/>
        <w:numPr>
          <w:ilvl w:val="0"/>
          <w:numId w:val="17"/>
        </w:numPr>
        <w:jc w:val="both"/>
        <w:rPr>
          <w:rFonts w:ascii="Arial Narrow" w:hAnsi="Arial Narrow" w:cs="Tahoma"/>
          <w:sz w:val="24"/>
          <w:szCs w:val="24"/>
        </w:rPr>
      </w:pPr>
      <w:r w:rsidRPr="003426E8">
        <w:rPr>
          <w:rFonts w:ascii="Arial Narrow" w:hAnsi="Arial Narrow" w:cs="Tahoma"/>
          <w:sz w:val="24"/>
          <w:szCs w:val="24"/>
        </w:rPr>
        <w:t xml:space="preserve">procentul ridicat al populatiei imbatranite, scaderea natalitatii,  spor </w:t>
      </w:r>
      <w:r w:rsidR="00133499">
        <w:rPr>
          <w:rFonts w:ascii="Arial Narrow" w:hAnsi="Arial Narrow" w:cs="Tahoma"/>
          <w:sz w:val="24"/>
          <w:szCs w:val="24"/>
        </w:rPr>
        <w:t>natural negativ</w:t>
      </w:r>
      <w:r w:rsidRPr="003426E8">
        <w:rPr>
          <w:rFonts w:ascii="Arial Narrow" w:hAnsi="Arial Narrow" w:cs="Tahoma"/>
          <w:sz w:val="24"/>
          <w:szCs w:val="24"/>
        </w:rPr>
        <w:t>.</w:t>
      </w:r>
    </w:p>
    <w:p w:rsidR="004B3EAE" w:rsidRPr="003426E8" w:rsidRDefault="004B3EAE" w:rsidP="003426E8">
      <w:pPr>
        <w:pStyle w:val="Heading2"/>
        <w:numPr>
          <w:ilvl w:val="0"/>
          <w:numId w:val="17"/>
        </w:numPr>
        <w:jc w:val="both"/>
        <w:rPr>
          <w:rFonts w:ascii="Arial Narrow" w:hAnsi="Arial Narrow" w:cs="Tahoma"/>
          <w:sz w:val="24"/>
          <w:szCs w:val="24"/>
        </w:rPr>
      </w:pPr>
      <w:r w:rsidRPr="003426E8">
        <w:rPr>
          <w:rFonts w:ascii="Arial Narrow" w:hAnsi="Arial Narrow" w:cs="Tahoma"/>
          <w:sz w:val="24"/>
          <w:szCs w:val="24"/>
        </w:rPr>
        <w:t>risc  de depopulare a localitatii C</w:t>
      </w:r>
      <w:r w:rsidR="00BB3ACE">
        <w:rPr>
          <w:rFonts w:ascii="Arial Narrow" w:hAnsi="Arial Narrow" w:cs="Tahoma"/>
          <w:sz w:val="24"/>
          <w:szCs w:val="24"/>
        </w:rPr>
        <w:t>ozia</w:t>
      </w:r>
      <w:r w:rsidRPr="003426E8">
        <w:rPr>
          <w:rFonts w:ascii="Arial Narrow" w:hAnsi="Arial Narrow" w:cs="Tahoma"/>
          <w:sz w:val="24"/>
          <w:szCs w:val="24"/>
        </w:rPr>
        <w:t>, cu populatie mica si procent ridicat de persoane varstnice.</w:t>
      </w:r>
    </w:p>
    <w:p w:rsidR="004B3EAE" w:rsidRPr="003426E8" w:rsidRDefault="004B3EAE" w:rsidP="003426E8">
      <w:pPr>
        <w:pStyle w:val="Heading2"/>
        <w:numPr>
          <w:ilvl w:val="0"/>
          <w:numId w:val="17"/>
        </w:numPr>
        <w:jc w:val="both"/>
        <w:rPr>
          <w:rFonts w:ascii="Arial Narrow" w:hAnsi="Arial Narrow"/>
          <w:sz w:val="24"/>
          <w:szCs w:val="24"/>
        </w:rPr>
      </w:pPr>
      <w:r w:rsidRPr="003426E8">
        <w:rPr>
          <w:rFonts w:ascii="Arial Narrow" w:hAnsi="Arial Narrow" w:cs="Tahoma"/>
          <w:sz w:val="24"/>
          <w:szCs w:val="24"/>
        </w:rPr>
        <w:t>locuinte lipsite de minimum de confort, fara canalizare in  satele componente;</w:t>
      </w:r>
    </w:p>
    <w:p w:rsidR="003446F7" w:rsidRPr="003426E8" w:rsidRDefault="003446F7" w:rsidP="003426E8">
      <w:pPr>
        <w:pStyle w:val="Heading2"/>
        <w:ind w:left="0"/>
        <w:jc w:val="both"/>
        <w:rPr>
          <w:rFonts w:ascii="Arial Narrow" w:hAnsi="Arial Narrow" w:cs="Tahoma"/>
          <w:b/>
          <w:color w:val="000000"/>
          <w:sz w:val="24"/>
          <w:szCs w:val="24"/>
        </w:rPr>
      </w:pPr>
    </w:p>
    <w:p w:rsidR="004B3EAE" w:rsidRPr="003426E8" w:rsidRDefault="004B3EAE" w:rsidP="003426E8">
      <w:pPr>
        <w:pStyle w:val="Heading2"/>
        <w:ind w:left="0"/>
        <w:jc w:val="both"/>
        <w:rPr>
          <w:rFonts w:ascii="Arial Narrow" w:hAnsi="Arial Narrow" w:cs="Tahoma"/>
          <w:b/>
          <w:color w:val="000000"/>
          <w:sz w:val="24"/>
          <w:szCs w:val="24"/>
        </w:rPr>
      </w:pPr>
      <w:r w:rsidRPr="003426E8">
        <w:rPr>
          <w:rFonts w:ascii="Arial Narrow" w:hAnsi="Arial Narrow" w:cs="Tahoma"/>
          <w:b/>
          <w:color w:val="000000"/>
          <w:sz w:val="24"/>
          <w:szCs w:val="24"/>
        </w:rPr>
        <w:t>2.6. Circulatie si transporturi</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Accesibilitatea la c</w:t>
      </w:r>
      <w:r w:rsidRPr="003426E8">
        <w:rPr>
          <w:rFonts w:ascii="Arial Narrow" w:hAnsi="Arial Narrow" w:cs="Tahoma"/>
          <w:sz w:val="24"/>
          <w:szCs w:val="24"/>
          <w:lang w:bidi="he-IL"/>
        </w:rPr>
        <w:t>a</w:t>
      </w:r>
      <w:r w:rsidRPr="003426E8">
        <w:rPr>
          <w:rFonts w:ascii="Arial Narrow" w:hAnsi="Arial Narrow" w:cs="Tahoma"/>
          <w:sz w:val="24"/>
          <w:szCs w:val="24"/>
        </w:rPr>
        <w:t>ile de transport reprezint</w:t>
      </w:r>
      <w:r w:rsidRPr="003426E8">
        <w:rPr>
          <w:rFonts w:ascii="Arial Narrow" w:hAnsi="Arial Narrow" w:cs="Tahoma"/>
          <w:sz w:val="24"/>
          <w:szCs w:val="24"/>
          <w:lang w:bidi="he-IL"/>
        </w:rPr>
        <w:t xml:space="preserve">a </w:t>
      </w:r>
      <w:r w:rsidRPr="003426E8">
        <w:rPr>
          <w:rFonts w:ascii="Arial Narrow" w:hAnsi="Arial Narrow" w:cs="Tahoma"/>
          <w:sz w:val="24"/>
          <w:szCs w:val="24"/>
        </w:rPr>
        <w:t>un indicator foarte important in aprecierea posibilit</w:t>
      </w:r>
      <w:r w:rsidRPr="003426E8">
        <w:rPr>
          <w:rFonts w:ascii="Arial Narrow" w:hAnsi="Arial Narrow" w:cs="Tahoma"/>
          <w:sz w:val="24"/>
          <w:szCs w:val="24"/>
          <w:lang w:bidi="he-IL"/>
        </w:rPr>
        <w:t>at</w:t>
      </w:r>
      <w:r w:rsidRPr="003426E8">
        <w:rPr>
          <w:rFonts w:ascii="Arial Narrow" w:hAnsi="Arial Narrow" w:cs="Tahoma"/>
          <w:sz w:val="24"/>
          <w:szCs w:val="24"/>
        </w:rPr>
        <w:t>ilor de dezvoltare economico-social</w:t>
      </w:r>
      <w:r w:rsidRPr="003426E8">
        <w:rPr>
          <w:rFonts w:ascii="Arial Narrow" w:hAnsi="Arial Narrow" w:cs="Tahoma"/>
          <w:sz w:val="24"/>
          <w:szCs w:val="24"/>
          <w:lang w:bidi="he-IL"/>
        </w:rPr>
        <w:t xml:space="preserve">a </w:t>
      </w:r>
      <w:r w:rsidRPr="003426E8">
        <w:rPr>
          <w:rFonts w:ascii="Arial Narrow" w:hAnsi="Arial Narrow" w:cs="Tahoma"/>
          <w:sz w:val="24"/>
          <w:szCs w:val="24"/>
        </w:rPr>
        <w:t>a localit</w:t>
      </w:r>
      <w:r w:rsidRPr="003426E8">
        <w:rPr>
          <w:rFonts w:ascii="Arial Narrow" w:hAnsi="Arial Narrow" w:cs="Tahoma"/>
          <w:sz w:val="24"/>
          <w:szCs w:val="24"/>
          <w:lang w:bidi="he-IL"/>
        </w:rPr>
        <w:t>at</w:t>
      </w:r>
      <w:r w:rsidRPr="003426E8">
        <w:rPr>
          <w:rFonts w:ascii="Arial Narrow" w:hAnsi="Arial Narrow" w:cs="Tahoma"/>
          <w:sz w:val="24"/>
          <w:szCs w:val="24"/>
        </w:rPr>
        <w:t>ilor comunei.</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Accesul direct la o infrastructur</w:t>
      </w:r>
      <w:r w:rsidRPr="003426E8">
        <w:rPr>
          <w:rFonts w:ascii="Arial Narrow" w:hAnsi="Arial Narrow" w:cs="Tahoma"/>
          <w:sz w:val="24"/>
          <w:szCs w:val="24"/>
          <w:lang w:bidi="he-IL"/>
        </w:rPr>
        <w:t xml:space="preserve">a </w:t>
      </w:r>
      <w:r w:rsidRPr="003426E8">
        <w:rPr>
          <w:rFonts w:ascii="Arial Narrow" w:hAnsi="Arial Narrow" w:cs="Tahoma"/>
          <w:sz w:val="24"/>
          <w:szCs w:val="24"/>
        </w:rPr>
        <w:t>rutier</w:t>
      </w:r>
      <w:r w:rsidRPr="003426E8">
        <w:rPr>
          <w:rFonts w:ascii="Arial Narrow" w:hAnsi="Arial Narrow" w:cs="Tahoma"/>
          <w:sz w:val="24"/>
          <w:szCs w:val="24"/>
          <w:lang w:bidi="he-IL"/>
        </w:rPr>
        <w:t xml:space="preserve">a </w:t>
      </w:r>
      <w:r w:rsidRPr="003426E8">
        <w:rPr>
          <w:rFonts w:ascii="Arial Narrow" w:hAnsi="Arial Narrow" w:cs="Tahoma"/>
          <w:sz w:val="24"/>
          <w:szCs w:val="24"/>
        </w:rPr>
        <w:t>corespunz</w:t>
      </w:r>
      <w:r w:rsidRPr="003426E8">
        <w:rPr>
          <w:rFonts w:ascii="Arial Narrow" w:hAnsi="Arial Narrow" w:cs="Tahoma"/>
          <w:sz w:val="24"/>
          <w:szCs w:val="24"/>
          <w:lang w:bidi="he-IL"/>
        </w:rPr>
        <w:t>a</w:t>
      </w:r>
      <w:r w:rsidRPr="003426E8">
        <w:rPr>
          <w:rFonts w:ascii="Arial Narrow" w:hAnsi="Arial Narrow" w:cs="Tahoma"/>
          <w:sz w:val="24"/>
          <w:szCs w:val="24"/>
        </w:rPr>
        <w:t>toare, asigur</w:t>
      </w:r>
      <w:r w:rsidRPr="003426E8">
        <w:rPr>
          <w:rFonts w:ascii="Arial Narrow" w:hAnsi="Arial Narrow" w:cs="Tahoma"/>
          <w:sz w:val="24"/>
          <w:szCs w:val="24"/>
          <w:lang w:bidi="he-IL"/>
        </w:rPr>
        <w:t xml:space="preserve">a </w:t>
      </w:r>
      <w:r w:rsidRPr="003426E8">
        <w:rPr>
          <w:rFonts w:ascii="Arial Narrow" w:hAnsi="Arial Narrow" w:cs="Tahoma"/>
          <w:sz w:val="24"/>
          <w:szCs w:val="24"/>
        </w:rPr>
        <w:t>premisele dezvolt</w:t>
      </w:r>
      <w:r w:rsidRPr="003426E8">
        <w:rPr>
          <w:rFonts w:ascii="Arial Narrow" w:hAnsi="Arial Narrow" w:cs="Tahoma"/>
          <w:sz w:val="24"/>
          <w:szCs w:val="24"/>
          <w:lang w:bidi="he-IL"/>
        </w:rPr>
        <w:t>a</w:t>
      </w:r>
      <w:r w:rsidRPr="003426E8">
        <w:rPr>
          <w:rFonts w:ascii="Arial Narrow" w:hAnsi="Arial Narrow" w:cs="Tahoma"/>
          <w:sz w:val="24"/>
          <w:szCs w:val="24"/>
        </w:rPr>
        <w:t>rii unor activit</w:t>
      </w:r>
      <w:r w:rsidRPr="003426E8">
        <w:rPr>
          <w:rFonts w:ascii="Arial Narrow" w:hAnsi="Arial Narrow" w:cs="Tahoma"/>
          <w:sz w:val="24"/>
          <w:szCs w:val="24"/>
          <w:lang w:bidi="he-IL"/>
        </w:rPr>
        <w:t>at</w:t>
      </w:r>
      <w:r w:rsidRPr="003426E8">
        <w:rPr>
          <w:rFonts w:ascii="Arial Narrow" w:hAnsi="Arial Narrow" w:cs="Tahoma"/>
          <w:sz w:val="24"/>
          <w:szCs w:val="24"/>
        </w:rPr>
        <w:t>i economice, faciliteaz</w:t>
      </w:r>
      <w:r w:rsidRPr="003426E8">
        <w:rPr>
          <w:rFonts w:ascii="Arial Narrow" w:hAnsi="Arial Narrow" w:cs="Tahoma"/>
          <w:sz w:val="24"/>
          <w:szCs w:val="24"/>
          <w:lang w:bidi="he-IL"/>
        </w:rPr>
        <w:t xml:space="preserve">a </w:t>
      </w:r>
      <w:r w:rsidRPr="003426E8">
        <w:rPr>
          <w:rFonts w:ascii="Arial Narrow" w:hAnsi="Arial Narrow" w:cs="Tahoma"/>
          <w:sz w:val="24"/>
          <w:szCs w:val="24"/>
        </w:rPr>
        <w:t>accesul popula</w:t>
      </w:r>
      <w:r w:rsidRPr="003426E8">
        <w:rPr>
          <w:rFonts w:ascii="Arial Narrow" w:hAnsi="Arial Narrow" w:cs="Tahoma"/>
          <w:sz w:val="24"/>
          <w:szCs w:val="24"/>
          <w:lang w:bidi="he-IL"/>
        </w:rPr>
        <w:t>t</w:t>
      </w:r>
      <w:r w:rsidRPr="003426E8">
        <w:rPr>
          <w:rFonts w:ascii="Arial Narrow" w:hAnsi="Arial Narrow" w:cs="Tahoma"/>
          <w:sz w:val="24"/>
          <w:szCs w:val="24"/>
        </w:rPr>
        <w:t>iei la locurile de munc</w:t>
      </w:r>
      <w:r w:rsidRPr="003426E8">
        <w:rPr>
          <w:rFonts w:ascii="Arial Narrow" w:hAnsi="Arial Narrow" w:cs="Tahoma"/>
          <w:sz w:val="24"/>
          <w:szCs w:val="24"/>
          <w:lang w:bidi="he-IL"/>
        </w:rPr>
        <w:t>a</w:t>
      </w:r>
      <w:r w:rsidRPr="003426E8">
        <w:rPr>
          <w:rFonts w:ascii="Arial Narrow" w:hAnsi="Arial Narrow" w:cs="Tahoma"/>
          <w:sz w:val="24"/>
          <w:szCs w:val="24"/>
        </w:rPr>
        <w:t>, satisfacerea anumitor servicii, si a turismului.</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Comuna </w:t>
      </w:r>
      <w:r w:rsidR="0077602B">
        <w:rPr>
          <w:rFonts w:ascii="Arial Narrow" w:hAnsi="Arial Narrow" w:cs="Tahoma"/>
          <w:color w:val="000000"/>
          <w:sz w:val="24"/>
          <w:szCs w:val="24"/>
        </w:rPr>
        <w:t>Pristol</w:t>
      </w:r>
      <w:r w:rsidRPr="003426E8">
        <w:rPr>
          <w:rFonts w:ascii="Arial Narrow" w:hAnsi="Arial Narrow" w:cs="Tahoma"/>
          <w:color w:val="000000"/>
          <w:sz w:val="24"/>
          <w:szCs w:val="24"/>
        </w:rPr>
        <w:t xml:space="preserve"> este situata in partea de sud  a judetului la </w:t>
      </w:r>
      <w:r w:rsidR="0077602B">
        <w:rPr>
          <w:rFonts w:ascii="Arial Narrow" w:hAnsi="Arial Narrow" w:cs="Tahoma"/>
          <w:color w:val="000000"/>
          <w:sz w:val="24"/>
          <w:szCs w:val="24"/>
        </w:rPr>
        <w:t>6</w:t>
      </w:r>
      <w:r w:rsidR="00B30947">
        <w:rPr>
          <w:rFonts w:ascii="Arial Narrow" w:hAnsi="Arial Narrow" w:cs="Tahoma"/>
          <w:color w:val="000000"/>
          <w:sz w:val="24"/>
          <w:szCs w:val="24"/>
        </w:rPr>
        <w:t>4</w:t>
      </w:r>
      <w:r w:rsidRPr="003426E8">
        <w:rPr>
          <w:rFonts w:ascii="Arial Narrow" w:hAnsi="Arial Narrow" w:cs="Tahoma"/>
          <w:color w:val="000000"/>
          <w:sz w:val="24"/>
          <w:szCs w:val="24"/>
        </w:rPr>
        <w:t>km de municipiul Dr. Tr. Severin</w:t>
      </w:r>
      <w:r w:rsidR="00DC4FDA">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este riverana Dunarii, </w:t>
      </w:r>
      <w:r w:rsidR="005C24BD">
        <w:rPr>
          <w:rFonts w:ascii="Arial Narrow" w:hAnsi="Arial Narrow" w:cs="Tahoma"/>
          <w:color w:val="000000"/>
          <w:sz w:val="24"/>
          <w:szCs w:val="24"/>
        </w:rPr>
        <w:t>pe</w:t>
      </w:r>
      <w:r w:rsidR="00DC4FDA">
        <w:rPr>
          <w:rFonts w:ascii="Arial Narrow" w:hAnsi="Arial Narrow" w:cs="Tahoma"/>
          <w:color w:val="000000"/>
          <w:sz w:val="24"/>
          <w:szCs w:val="24"/>
        </w:rPr>
        <w:t xml:space="preserve"> lungimea de</w:t>
      </w:r>
      <w:r w:rsidR="005C24BD">
        <w:rPr>
          <w:rFonts w:ascii="Arial Narrow" w:hAnsi="Arial Narrow" w:cs="Tahoma"/>
          <w:color w:val="000000"/>
          <w:sz w:val="24"/>
          <w:szCs w:val="24"/>
        </w:rPr>
        <w:t xml:space="preserve"> 6,5 km </w:t>
      </w:r>
      <w:r w:rsidRPr="003426E8">
        <w:rPr>
          <w:rFonts w:ascii="Arial Narrow" w:hAnsi="Arial Narrow" w:cs="Tahoma"/>
          <w:color w:val="000000"/>
          <w:sz w:val="24"/>
          <w:szCs w:val="24"/>
        </w:rPr>
        <w:t xml:space="preserve">si strabatuta de </w:t>
      </w:r>
      <w:r w:rsidR="0077602B">
        <w:rPr>
          <w:rFonts w:ascii="Arial Narrow" w:hAnsi="Arial Narrow" w:cs="Tahoma"/>
          <w:color w:val="000000"/>
          <w:sz w:val="24"/>
          <w:szCs w:val="24"/>
        </w:rPr>
        <w:t>un</w:t>
      </w:r>
      <w:r w:rsidRPr="003426E8">
        <w:rPr>
          <w:rFonts w:ascii="Arial Narrow" w:hAnsi="Arial Narrow" w:cs="Tahoma"/>
          <w:color w:val="000000"/>
          <w:sz w:val="24"/>
          <w:szCs w:val="24"/>
        </w:rPr>
        <w:t xml:space="preserve"> drum national si un drum comunal, prin care se asigura legaturile cu localitatile invecinate:</w:t>
      </w:r>
    </w:p>
    <w:p w:rsidR="00022E4B" w:rsidRPr="003426E8" w:rsidRDefault="004B3EAE" w:rsidP="00022E4B">
      <w:pPr>
        <w:pStyle w:val="Heading2"/>
        <w:ind w:left="0" w:firstLine="720"/>
        <w:jc w:val="both"/>
        <w:rPr>
          <w:rFonts w:ascii="Arial Narrow" w:hAnsi="Arial Narrow" w:cs="Tahoma"/>
          <w:color w:val="000000"/>
          <w:sz w:val="24"/>
          <w:szCs w:val="24"/>
        </w:rPr>
      </w:pPr>
      <w:r w:rsidRPr="003426E8">
        <w:rPr>
          <w:rFonts w:ascii="Arial Narrow" w:hAnsi="Arial Narrow" w:cs="Tahoma"/>
          <w:b/>
          <w:sz w:val="24"/>
          <w:szCs w:val="24"/>
        </w:rPr>
        <w:t>DN 56</w:t>
      </w:r>
      <w:r w:rsidR="0077602B">
        <w:rPr>
          <w:rFonts w:ascii="Arial Narrow" w:hAnsi="Arial Narrow" w:cs="Tahoma"/>
          <w:b/>
          <w:sz w:val="24"/>
          <w:szCs w:val="24"/>
        </w:rPr>
        <w:t>C</w:t>
      </w:r>
      <w:r w:rsidRPr="003426E8">
        <w:rPr>
          <w:rFonts w:ascii="Arial Narrow" w:hAnsi="Arial Narrow" w:cs="Tahoma"/>
          <w:sz w:val="24"/>
          <w:szCs w:val="24"/>
        </w:rPr>
        <w:t xml:space="preserve"> (</w:t>
      </w:r>
      <w:r w:rsidR="0077602B">
        <w:rPr>
          <w:rFonts w:ascii="Arial Narrow" w:hAnsi="Arial Narrow" w:cs="Tahoma"/>
          <w:sz w:val="24"/>
          <w:szCs w:val="24"/>
        </w:rPr>
        <w:t>Salcia</w:t>
      </w:r>
      <w:r w:rsidRPr="003426E8">
        <w:rPr>
          <w:rFonts w:ascii="Arial Narrow" w:hAnsi="Arial Narrow" w:cs="Tahoma"/>
          <w:sz w:val="24"/>
          <w:szCs w:val="24"/>
        </w:rPr>
        <w:t>–</w:t>
      </w:r>
      <w:r w:rsidR="0077602B">
        <w:rPr>
          <w:rFonts w:ascii="Arial Narrow" w:hAnsi="Arial Narrow" w:cs="Tahoma"/>
          <w:sz w:val="24"/>
          <w:szCs w:val="24"/>
        </w:rPr>
        <w:t>Gruia</w:t>
      </w:r>
      <w:r w:rsidRPr="003426E8">
        <w:rPr>
          <w:rFonts w:ascii="Arial Narrow" w:hAnsi="Arial Narrow" w:cs="Tahoma"/>
          <w:sz w:val="24"/>
          <w:szCs w:val="24"/>
        </w:rPr>
        <w:t xml:space="preserve">– </w:t>
      </w:r>
      <w:r w:rsidR="0077602B">
        <w:rPr>
          <w:rFonts w:ascii="Arial Narrow" w:hAnsi="Arial Narrow" w:cs="Tahoma"/>
          <w:sz w:val="24"/>
          <w:szCs w:val="24"/>
        </w:rPr>
        <w:t>Gogosu</w:t>
      </w:r>
      <w:r w:rsidRPr="003426E8">
        <w:rPr>
          <w:rFonts w:ascii="Arial Narrow" w:hAnsi="Arial Narrow" w:cs="Tahoma"/>
          <w:sz w:val="24"/>
          <w:szCs w:val="24"/>
        </w:rPr>
        <w:t xml:space="preserve">– </w:t>
      </w:r>
      <w:r w:rsidR="0077602B">
        <w:rPr>
          <w:rFonts w:ascii="Arial Narrow" w:hAnsi="Arial Narrow" w:cs="Tahoma"/>
          <w:sz w:val="24"/>
          <w:szCs w:val="24"/>
        </w:rPr>
        <w:t>Devesel</w:t>
      </w:r>
      <w:r w:rsidRPr="003426E8">
        <w:rPr>
          <w:rFonts w:ascii="Arial Narrow" w:hAnsi="Arial Narrow" w:cs="Tahoma"/>
          <w:sz w:val="24"/>
          <w:szCs w:val="24"/>
        </w:rPr>
        <w:t xml:space="preserve"> ) strabate  comuna pe directia </w:t>
      </w:r>
      <w:r w:rsidR="0077602B">
        <w:rPr>
          <w:rFonts w:ascii="Arial Narrow" w:hAnsi="Arial Narrow" w:cs="Tahoma"/>
          <w:sz w:val="24"/>
          <w:szCs w:val="24"/>
        </w:rPr>
        <w:t>Est</w:t>
      </w:r>
      <w:r w:rsidRPr="003426E8">
        <w:rPr>
          <w:rFonts w:ascii="Arial Narrow" w:hAnsi="Arial Narrow" w:cs="Tahoma"/>
          <w:sz w:val="24"/>
          <w:szCs w:val="24"/>
        </w:rPr>
        <w:t>-</w:t>
      </w:r>
      <w:r w:rsidR="0077602B">
        <w:rPr>
          <w:rFonts w:ascii="Arial Narrow" w:hAnsi="Arial Narrow" w:cs="Tahoma"/>
          <w:sz w:val="24"/>
          <w:szCs w:val="24"/>
        </w:rPr>
        <w:t xml:space="preserve"> Vest</w:t>
      </w:r>
      <w:r w:rsidRPr="003426E8">
        <w:rPr>
          <w:rFonts w:ascii="Arial Narrow" w:hAnsi="Arial Narrow" w:cs="Tahoma"/>
          <w:sz w:val="24"/>
          <w:szCs w:val="24"/>
        </w:rPr>
        <w:t>, intra pe teritoriul comunei la km</w:t>
      </w:r>
      <w:r w:rsidR="00492DF2">
        <w:rPr>
          <w:rFonts w:ascii="Arial Narrow" w:hAnsi="Arial Narrow" w:cs="Tahoma"/>
          <w:sz w:val="24"/>
          <w:szCs w:val="24"/>
        </w:rPr>
        <w:t xml:space="preserve"> </w:t>
      </w:r>
      <w:r w:rsidR="00022E4B">
        <w:rPr>
          <w:rFonts w:ascii="Arial Narrow" w:hAnsi="Arial Narrow" w:cs="Tahoma"/>
          <w:color w:val="000000"/>
          <w:sz w:val="24"/>
          <w:szCs w:val="24"/>
        </w:rPr>
        <w:t>existent 24</w:t>
      </w:r>
      <w:r w:rsidR="00022E4B">
        <w:rPr>
          <w:rFonts w:ascii="Arial Narrow" w:hAnsi="Arial Narrow" w:cs="Tahoma"/>
          <w:color w:val="000000"/>
          <w:sz w:val="24"/>
          <w:szCs w:val="24"/>
          <w:lang w:val="en-US"/>
        </w:rPr>
        <w:t xml:space="preserve">+470 intrare dinspre Girla Mare si pina </w:t>
      </w:r>
      <w:r w:rsidR="00022E4B">
        <w:rPr>
          <w:rFonts w:ascii="Arial Narrow" w:hAnsi="Arial Narrow" w:cs="Tahoma"/>
          <w:color w:val="000000"/>
          <w:sz w:val="24"/>
          <w:szCs w:val="24"/>
        </w:rPr>
        <w:t>la</w:t>
      </w:r>
      <w:r w:rsidR="00022E4B" w:rsidRPr="003426E8">
        <w:rPr>
          <w:rFonts w:ascii="Arial Narrow" w:hAnsi="Arial Narrow" w:cs="Tahoma"/>
          <w:color w:val="000000"/>
          <w:sz w:val="24"/>
          <w:szCs w:val="24"/>
        </w:rPr>
        <w:t xml:space="preserve"> km </w:t>
      </w:r>
      <w:r w:rsidR="00022E4B">
        <w:rPr>
          <w:rFonts w:ascii="Arial Narrow" w:hAnsi="Arial Narrow" w:cs="Tahoma"/>
          <w:color w:val="000000"/>
          <w:sz w:val="24"/>
          <w:szCs w:val="24"/>
        </w:rPr>
        <w:t>existent 26</w:t>
      </w:r>
      <w:r w:rsidR="00022E4B">
        <w:rPr>
          <w:rFonts w:ascii="Arial Narrow" w:hAnsi="Arial Narrow" w:cs="Tahoma"/>
          <w:color w:val="000000"/>
          <w:sz w:val="24"/>
          <w:szCs w:val="24"/>
          <w:lang w:val="en-US"/>
        </w:rPr>
        <w:t>+270 iesire spre Gruia</w:t>
      </w:r>
      <w:r w:rsidR="000A107F">
        <w:rPr>
          <w:rFonts w:ascii="Arial Narrow" w:hAnsi="Arial Narrow" w:cs="Tahoma"/>
          <w:color w:val="000000"/>
          <w:sz w:val="24"/>
          <w:szCs w:val="24"/>
          <w:lang w:val="en-US"/>
        </w:rPr>
        <w:t>,</w:t>
      </w:r>
      <w:r w:rsidR="00022E4B">
        <w:rPr>
          <w:rFonts w:ascii="Arial Narrow" w:hAnsi="Arial Narrow" w:cs="Tahoma"/>
          <w:color w:val="000000"/>
          <w:sz w:val="24"/>
          <w:szCs w:val="24"/>
        </w:rPr>
        <w:t xml:space="preserve">              </w:t>
      </w:r>
    </w:p>
    <w:p w:rsidR="004B3EAE" w:rsidRPr="003426E8" w:rsidRDefault="00492DF2" w:rsidP="00DC4FDA">
      <w:pPr>
        <w:pStyle w:val="Heading2"/>
        <w:ind w:left="0"/>
        <w:jc w:val="both"/>
        <w:rPr>
          <w:rFonts w:ascii="Arial Narrow" w:hAnsi="Arial Narrow" w:cs="Tahoma"/>
          <w:sz w:val="24"/>
          <w:szCs w:val="24"/>
        </w:rPr>
      </w:pPr>
      <w:r>
        <w:rPr>
          <w:rFonts w:ascii="Arial Narrow" w:hAnsi="Arial Narrow" w:cs="Tahoma"/>
          <w:sz w:val="24"/>
          <w:szCs w:val="24"/>
        </w:rPr>
        <w:t xml:space="preserve">    </w:t>
      </w:r>
      <w:r w:rsidR="0077602B">
        <w:rPr>
          <w:rFonts w:ascii="Arial Narrow" w:hAnsi="Arial Narrow" w:cs="Tahoma"/>
          <w:sz w:val="24"/>
          <w:szCs w:val="24"/>
        </w:rPr>
        <w:t xml:space="preserve"> </w:t>
      </w:r>
      <w:r w:rsidR="004B3EAE" w:rsidRPr="003426E8">
        <w:rPr>
          <w:rFonts w:ascii="Arial Narrow" w:hAnsi="Arial Narrow" w:cs="Tahoma"/>
          <w:sz w:val="24"/>
          <w:szCs w:val="24"/>
        </w:rPr>
        <w:t xml:space="preserve"> </w:t>
      </w:r>
      <w:r w:rsidR="0077602B">
        <w:rPr>
          <w:rFonts w:ascii="Arial Narrow" w:hAnsi="Arial Narrow" w:cs="Tahoma"/>
          <w:sz w:val="24"/>
          <w:szCs w:val="24"/>
        </w:rPr>
        <w:t xml:space="preserve">   </w:t>
      </w:r>
      <w:r w:rsidR="004B3EAE" w:rsidRPr="003426E8">
        <w:rPr>
          <w:rFonts w:ascii="Arial Narrow" w:hAnsi="Arial Narrow" w:cs="Tahoma"/>
          <w:sz w:val="24"/>
          <w:szCs w:val="24"/>
        </w:rPr>
        <w:t>DN 56</w:t>
      </w:r>
      <w:r w:rsidR="0077602B">
        <w:rPr>
          <w:rFonts w:ascii="Arial Narrow" w:hAnsi="Arial Narrow" w:cs="Tahoma"/>
          <w:sz w:val="24"/>
          <w:szCs w:val="24"/>
        </w:rPr>
        <w:t>C</w:t>
      </w:r>
      <w:r w:rsidR="004B3EAE" w:rsidRPr="003426E8">
        <w:rPr>
          <w:rFonts w:ascii="Arial Narrow" w:hAnsi="Arial Narrow" w:cs="Tahoma"/>
          <w:sz w:val="24"/>
          <w:szCs w:val="24"/>
        </w:rPr>
        <w:t xml:space="preserve"> este reabilitat, are suprafata caii de rulare din imbracaminte asfaltica pe doua benzi de circulatie. In intravilanul localitatii </w:t>
      </w:r>
      <w:r w:rsidR="0077602B">
        <w:rPr>
          <w:rFonts w:ascii="Arial Narrow" w:hAnsi="Arial Narrow" w:cs="Tahoma"/>
          <w:sz w:val="24"/>
          <w:szCs w:val="24"/>
        </w:rPr>
        <w:t>Pristol</w:t>
      </w:r>
      <w:r w:rsidR="004B3EAE" w:rsidRPr="003426E8">
        <w:rPr>
          <w:rFonts w:ascii="Arial Narrow" w:hAnsi="Arial Narrow" w:cs="Tahoma"/>
          <w:sz w:val="24"/>
          <w:szCs w:val="24"/>
        </w:rPr>
        <w:t>, drumul national functioneaza ca strada principala.</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 Pe teritoriul comunei drumul are lungimea de </w:t>
      </w:r>
      <w:r w:rsidR="00254083">
        <w:rPr>
          <w:rFonts w:ascii="Arial Narrow" w:hAnsi="Arial Narrow" w:cs="Tahoma"/>
          <w:sz w:val="24"/>
          <w:szCs w:val="24"/>
        </w:rPr>
        <w:t xml:space="preserve"> </w:t>
      </w:r>
      <w:r w:rsidR="000A107F">
        <w:rPr>
          <w:rFonts w:ascii="Arial Narrow" w:hAnsi="Arial Narrow" w:cs="Tahoma"/>
          <w:sz w:val="24"/>
          <w:szCs w:val="24"/>
        </w:rPr>
        <w:t>1,8</w:t>
      </w:r>
      <w:r w:rsidR="00254083">
        <w:rPr>
          <w:rFonts w:ascii="Arial Narrow" w:hAnsi="Arial Narrow" w:cs="Tahoma"/>
          <w:sz w:val="24"/>
          <w:szCs w:val="24"/>
        </w:rPr>
        <w:t xml:space="preserve"> </w:t>
      </w:r>
      <w:r w:rsidRPr="003426E8">
        <w:rPr>
          <w:rFonts w:ascii="Arial Narrow" w:hAnsi="Arial Narrow" w:cs="Tahoma"/>
          <w:sz w:val="24"/>
          <w:szCs w:val="24"/>
        </w:rPr>
        <w:t xml:space="preserve">km. </w:t>
      </w:r>
    </w:p>
    <w:p w:rsidR="004B3EAE" w:rsidRPr="003426E8" w:rsidRDefault="004B3EAE" w:rsidP="003426E8">
      <w:pPr>
        <w:pStyle w:val="Heading2"/>
        <w:ind w:left="0" w:firstLine="720"/>
        <w:jc w:val="both"/>
        <w:rPr>
          <w:rFonts w:ascii="Arial Narrow" w:hAnsi="Arial Narrow" w:cs="Tahoma"/>
          <w:color w:val="000000"/>
          <w:sz w:val="24"/>
          <w:szCs w:val="24"/>
        </w:rPr>
      </w:pPr>
    </w:p>
    <w:p w:rsidR="00E31A0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b/>
          <w:sz w:val="24"/>
          <w:szCs w:val="24"/>
        </w:rPr>
        <w:t xml:space="preserve">DC </w:t>
      </w:r>
      <w:r w:rsidR="00492DF2">
        <w:rPr>
          <w:rFonts w:ascii="Arial Narrow" w:hAnsi="Arial Narrow" w:cs="Tahoma"/>
          <w:b/>
          <w:sz w:val="24"/>
          <w:szCs w:val="24"/>
        </w:rPr>
        <w:t>10</w:t>
      </w:r>
      <w:r w:rsidRPr="003426E8">
        <w:rPr>
          <w:rFonts w:ascii="Arial Narrow" w:hAnsi="Arial Narrow" w:cs="Tahoma"/>
          <w:b/>
          <w:sz w:val="24"/>
          <w:szCs w:val="24"/>
        </w:rPr>
        <w:t>2</w:t>
      </w:r>
      <w:r w:rsidRPr="003426E8">
        <w:rPr>
          <w:rFonts w:ascii="Arial Narrow" w:hAnsi="Arial Narrow" w:cs="Tahoma"/>
          <w:sz w:val="24"/>
          <w:szCs w:val="24"/>
        </w:rPr>
        <w:t xml:space="preserve"> este modernizat, cu infrastructura d</w:t>
      </w:r>
      <w:r w:rsidR="00492DF2">
        <w:rPr>
          <w:rFonts w:ascii="Arial Narrow" w:hAnsi="Arial Narrow" w:cs="Tahoma"/>
          <w:sz w:val="24"/>
          <w:szCs w:val="24"/>
        </w:rPr>
        <w:t>in imbracaminte asfaltica</w:t>
      </w:r>
      <w:r w:rsidRPr="003426E8">
        <w:rPr>
          <w:rFonts w:ascii="Arial Narrow" w:hAnsi="Arial Narrow" w:cs="Tahoma"/>
          <w:sz w:val="24"/>
          <w:szCs w:val="24"/>
        </w:rPr>
        <w:t>, are pe teritoriul comunei</w:t>
      </w:r>
      <w:r w:rsidR="000F74D5">
        <w:rPr>
          <w:rFonts w:ascii="Arial Narrow" w:hAnsi="Arial Narrow" w:cs="Tahoma"/>
          <w:sz w:val="24"/>
          <w:szCs w:val="24"/>
        </w:rPr>
        <w:t xml:space="preserve"> </w:t>
      </w:r>
      <w:r w:rsidR="00EC5931">
        <w:rPr>
          <w:rFonts w:ascii="Arial Narrow" w:hAnsi="Arial Narrow" w:cs="Tahoma"/>
          <w:sz w:val="24"/>
          <w:szCs w:val="24"/>
        </w:rPr>
        <w:t>2,32</w:t>
      </w:r>
      <w:r w:rsidR="0077731C">
        <w:rPr>
          <w:rFonts w:ascii="Arial Narrow" w:hAnsi="Arial Narrow" w:cs="Tahoma"/>
          <w:sz w:val="24"/>
          <w:szCs w:val="24"/>
        </w:rPr>
        <w:t>3</w:t>
      </w:r>
      <w:r w:rsidRPr="003426E8">
        <w:rPr>
          <w:rFonts w:ascii="Arial Narrow" w:hAnsi="Arial Narrow" w:cs="Tahoma"/>
          <w:sz w:val="24"/>
          <w:szCs w:val="24"/>
        </w:rPr>
        <w:t xml:space="preserve"> </w:t>
      </w:r>
      <w:r w:rsidR="00492DF2">
        <w:rPr>
          <w:rFonts w:ascii="Arial Narrow" w:hAnsi="Arial Narrow" w:cs="Tahoma"/>
          <w:sz w:val="24"/>
          <w:szCs w:val="24"/>
        </w:rPr>
        <w:t xml:space="preserve">    </w:t>
      </w:r>
      <w:r w:rsidRPr="003426E8">
        <w:rPr>
          <w:rFonts w:ascii="Arial Narrow" w:hAnsi="Arial Narrow" w:cs="Tahoma"/>
          <w:sz w:val="24"/>
          <w:szCs w:val="24"/>
        </w:rPr>
        <w:t xml:space="preserve"> km, </w:t>
      </w:r>
      <w:r w:rsidR="00492DF2">
        <w:rPr>
          <w:rFonts w:ascii="Arial Narrow" w:hAnsi="Arial Narrow" w:cs="Tahoma"/>
          <w:sz w:val="24"/>
          <w:szCs w:val="24"/>
        </w:rPr>
        <w:t>si</w:t>
      </w:r>
      <w:r w:rsidR="005A34DC">
        <w:rPr>
          <w:rFonts w:ascii="Arial Narrow" w:hAnsi="Arial Narrow" w:cs="Tahoma"/>
          <w:sz w:val="24"/>
          <w:szCs w:val="24"/>
        </w:rPr>
        <w:t xml:space="preserve"> </w:t>
      </w:r>
      <w:r w:rsidR="00492DF2">
        <w:rPr>
          <w:rFonts w:ascii="Arial Narrow" w:hAnsi="Arial Narrow" w:cs="Tahoma"/>
          <w:sz w:val="24"/>
          <w:szCs w:val="24"/>
        </w:rPr>
        <w:t>se intersecteaza cu</w:t>
      </w:r>
      <w:r w:rsidRPr="003426E8">
        <w:rPr>
          <w:rFonts w:ascii="Arial Narrow" w:hAnsi="Arial Narrow" w:cs="Tahoma"/>
          <w:sz w:val="24"/>
          <w:szCs w:val="24"/>
        </w:rPr>
        <w:t xml:space="preserve"> DN 56</w:t>
      </w:r>
      <w:r w:rsidR="00492DF2">
        <w:rPr>
          <w:rFonts w:ascii="Arial Narrow" w:hAnsi="Arial Narrow" w:cs="Tahoma"/>
          <w:sz w:val="24"/>
          <w:szCs w:val="24"/>
        </w:rPr>
        <w:t xml:space="preserve">C </w:t>
      </w:r>
      <w:r w:rsidR="00814C1A">
        <w:rPr>
          <w:rFonts w:ascii="Arial Narrow" w:hAnsi="Arial Narrow" w:cs="Tahoma"/>
          <w:sz w:val="24"/>
          <w:szCs w:val="24"/>
        </w:rPr>
        <w:t xml:space="preserve">in centrul localitatii </w:t>
      </w:r>
      <w:r w:rsidR="00492DF2">
        <w:rPr>
          <w:rFonts w:ascii="Arial Narrow" w:hAnsi="Arial Narrow" w:cs="Tahoma"/>
          <w:sz w:val="24"/>
          <w:szCs w:val="24"/>
        </w:rPr>
        <w:t xml:space="preserve">la </w:t>
      </w:r>
      <w:r w:rsidRPr="003426E8">
        <w:rPr>
          <w:rFonts w:ascii="Arial Narrow" w:hAnsi="Arial Narrow" w:cs="Tahoma"/>
          <w:sz w:val="24"/>
          <w:szCs w:val="24"/>
        </w:rPr>
        <w:t xml:space="preserve"> km </w:t>
      </w:r>
      <w:r w:rsidR="00814C1A">
        <w:rPr>
          <w:rFonts w:ascii="Arial Narrow" w:hAnsi="Arial Narrow" w:cs="Tahoma"/>
          <w:sz w:val="24"/>
          <w:szCs w:val="24"/>
        </w:rPr>
        <w:t>25</w:t>
      </w:r>
      <w:r w:rsidR="00814C1A">
        <w:rPr>
          <w:rFonts w:ascii="Arial Narrow" w:hAnsi="Arial Narrow" w:cs="Tahoma"/>
          <w:sz w:val="24"/>
          <w:szCs w:val="24"/>
          <w:lang w:val="en-US"/>
        </w:rPr>
        <w:t>+400 si in extravilan spre Girla Mare la km 24+230</w:t>
      </w:r>
      <w:r w:rsidRPr="003426E8">
        <w:rPr>
          <w:rFonts w:ascii="Arial Narrow" w:hAnsi="Arial Narrow" w:cs="Tahoma"/>
          <w:sz w:val="24"/>
          <w:szCs w:val="24"/>
        </w:rPr>
        <w:t xml:space="preserve"> si </w:t>
      </w:r>
      <w:r w:rsidR="00492DF2">
        <w:rPr>
          <w:rFonts w:ascii="Arial Narrow" w:hAnsi="Arial Narrow" w:cs="Tahoma"/>
          <w:sz w:val="24"/>
          <w:szCs w:val="24"/>
        </w:rPr>
        <w:t xml:space="preserve">face legatura cu </w:t>
      </w:r>
      <w:r w:rsidRPr="003426E8">
        <w:rPr>
          <w:rFonts w:ascii="Arial Narrow" w:hAnsi="Arial Narrow" w:cs="Tahoma"/>
          <w:sz w:val="24"/>
          <w:szCs w:val="24"/>
        </w:rPr>
        <w:t xml:space="preserve"> satul </w:t>
      </w:r>
      <w:r w:rsidR="00492DF2">
        <w:rPr>
          <w:rFonts w:ascii="Arial Narrow" w:hAnsi="Arial Narrow" w:cs="Tahoma"/>
          <w:sz w:val="24"/>
          <w:szCs w:val="24"/>
        </w:rPr>
        <w:t>Cozia.</w:t>
      </w:r>
    </w:p>
    <w:p w:rsidR="004B3EAE" w:rsidRPr="003426E8" w:rsidRDefault="004B3EAE" w:rsidP="003426E8">
      <w:pPr>
        <w:pStyle w:val="Heading2"/>
        <w:ind w:left="0" w:firstLine="720"/>
        <w:jc w:val="both"/>
        <w:rPr>
          <w:rFonts w:ascii="Arial Narrow" w:hAnsi="Arial Narrow" w:cs="Tahoma"/>
          <w:color w:val="000000"/>
          <w:sz w:val="24"/>
          <w:szCs w:val="24"/>
        </w:rPr>
      </w:pP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Resedinta de comuna </w:t>
      </w:r>
      <w:r w:rsidR="009B0C6E">
        <w:rPr>
          <w:rFonts w:ascii="Arial Narrow" w:hAnsi="Arial Narrow" w:cs="Tahoma"/>
          <w:i/>
          <w:color w:val="000000"/>
          <w:sz w:val="24"/>
          <w:szCs w:val="24"/>
        </w:rPr>
        <w:t>Pristol</w:t>
      </w:r>
      <w:r w:rsidRPr="003426E8">
        <w:rPr>
          <w:rFonts w:ascii="Arial Narrow" w:hAnsi="Arial Narrow" w:cs="Tahoma"/>
          <w:color w:val="000000"/>
          <w:sz w:val="24"/>
          <w:szCs w:val="24"/>
        </w:rPr>
        <w:t xml:space="preserve"> este stabatuta de drum</w:t>
      </w:r>
      <w:r w:rsidR="00E61FC7">
        <w:rPr>
          <w:rFonts w:ascii="Arial Narrow" w:hAnsi="Arial Narrow" w:cs="Tahoma"/>
          <w:color w:val="000000"/>
          <w:sz w:val="24"/>
          <w:szCs w:val="24"/>
        </w:rPr>
        <w:t>ul</w:t>
      </w:r>
      <w:r w:rsidRPr="003426E8">
        <w:rPr>
          <w:rFonts w:ascii="Arial Narrow" w:hAnsi="Arial Narrow" w:cs="Tahoma"/>
          <w:color w:val="000000"/>
          <w:sz w:val="24"/>
          <w:szCs w:val="24"/>
        </w:rPr>
        <w:t xml:space="preserve"> national DN56</w:t>
      </w:r>
      <w:r w:rsidR="00546FE8">
        <w:rPr>
          <w:rFonts w:ascii="Arial Narrow" w:hAnsi="Arial Narrow" w:cs="Tahoma"/>
          <w:color w:val="000000"/>
          <w:sz w:val="24"/>
          <w:szCs w:val="24"/>
        </w:rPr>
        <w:t>C</w:t>
      </w:r>
      <w:r w:rsidR="0080682C">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care </w:t>
      </w:r>
      <w:r w:rsidR="0077731C">
        <w:rPr>
          <w:rFonts w:ascii="Arial Narrow" w:hAnsi="Arial Narrow" w:cs="Tahoma"/>
          <w:color w:val="000000"/>
          <w:sz w:val="24"/>
          <w:szCs w:val="24"/>
        </w:rPr>
        <w:t>strabate</w:t>
      </w:r>
      <w:r w:rsidRPr="003426E8">
        <w:rPr>
          <w:rFonts w:ascii="Arial Narrow" w:hAnsi="Arial Narrow" w:cs="Tahoma"/>
          <w:color w:val="000000"/>
          <w:sz w:val="24"/>
          <w:szCs w:val="24"/>
        </w:rPr>
        <w:t xml:space="preserve"> localitatea de la km</w:t>
      </w:r>
      <w:r w:rsidR="00366FF4">
        <w:rPr>
          <w:rFonts w:ascii="Arial Narrow" w:hAnsi="Arial Narrow" w:cs="Tahoma"/>
          <w:color w:val="000000"/>
          <w:sz w:val="24"/>
          <w:szCs w:val="24"/>
        </w:rPr>
        <w:t xml:space="preserve"> </w:t>
      </w:r>
      <w:r w:rsidR="00F53E36">
        <w:rPr>
          <w:rFonts w:ascii="Arial Narrow" w:hAnsi="Arial Narrow" w:cs="Tahoma"/>
          <w:color w:val="000000"/>
          <w:sz w:val="24"/>
          <w:szCs w:val="24"/>
        </w:rPr>
        <w:t>existent</w:t>
      </w:r>
      <w:r w:rsidR="00546FE8">
        <w:rPr>
          <w:rFonts w:ascii="Arial Narrow" w:hAnsi="Arial Narrow" w:cs="Tahoma"/>
          <w:color w:val="000000"/>
          <w:sz w:val="24"/>
          <w:szCs w:val="24"/>
        </w:rPr>
        <w:t xml:space="preserve"> </w:t>
      </w:r>
      <w:r w:rsidR="00814C1A">
        <w:rPr>
          <w:rFonts w:ascii="Arial Narrow" w:hAnsi="Arial Narrow" w:cs="Tahoma"/>
          <w:color w:val="000000"/>
          <w:sz w:val="24"/>
          <w:szCs w:val="24"/>
        </w:rPr>
        <w:t>24</w:t>
      </w:r>
      <w:r w:rsidR="00814C1A">
        <w:rPr>
          <w:rFonts w:ascii="Arial Narrow" w:hAnsi="Arial Narrow" w:cs="Tahoma"/>
          <w:color w:val="000000"/>
          <w:sz w:val="24"/>
          <w:szCs w:val="24"/>
          <w:lang w:val="en-US"/>
        </w:rPr>
        <w:t xml:space="preserve">+470 intrare dinspre Girla Mare si </w:t>
      </w:r>
      <w:r w:rsidR="00546FE8">
        <w:rPr>
          <w:rFonts w:ascii="Arial Narrow" w:hAnsi="Arial Narrow" w:cs="Tahoma"/>
          <w:color w:val="000000"/>
          <w:sz w:val="24"/>
          <w:szCs w:val="24"/>
        </w:rPr>
        <w:t>pina la</w:t>
      </w:r>
      <w:r w:rsidRPr="003426E8">
        <w:rPr>
          <w:rFonts w:ascii="Arial Narrow" w:hAnsi="Arial Narrow" w:cs="Tahoma"/>
          <w:color w:val="000000"/>
          <w:sz w:val="24"/>
          <w:szCs w:val="24"/>
        </w:rPr>
        <w:t xml:space="preserve"> km </w:t>
      </w:r>
      <w:r w:rsidR="00F53E36">
        <w:rPr>
          <w:rFonts w:ascii="Arial Narrow" w:hAnsi="Arial Narrow" w:cs="Tahoma"/>
          <w:color w:val="000000"/>
          <w:sz w:val="24"/>
          <w:szCs w:val="24"/>
        </w:rPr>
        <w:t>existent</w:t>
      </w:r>
      <w:r w:rsidR="00546FE8">
        <w:rPr>
          <w:rFonts w:ascii="Arial Narrow" w:hAnsi="Arial Narrow" w:cs="Tahoma"/>
          <w:color w:val="000000"/>
          <w:sz w:val="24"/>
          <w:szCs w:val="24"/>
        </w:rPr>
        <w:t xml:space="preserve"> </w:t>
      </w:r>
      <w:r w:rsidR="00814C1A">
        <w:rPr>
          <w:rFonts w:ascii="Arial Narrow" w:hAnsi="Arial Narrow" w:cs="Tahoma"/>
          <w:color w:val="000000"/>
          <w:sz w:val="24"/>
          <w:szCs w:val="24"/>
        </w:rPr>
        <w:t>26</w:t>
      </w:r>
      <w:r w:rsidR="00814C1A">
        <w:rPr>
          <w:rFonts w:ascii="Arial Narrow" w:hAnsi="Arial Narrow" w:cs="Tahoma"/>
          <w:color w:val="000000"/>
          <w:sz w:val="24"/>
          <w:szCs w:val="24"/>
          <w:lang w:val="en-US"/>
        </w:rPr>
        <w:t>+</w:t>
      </w:r>
      <w:r w:rsidR="00F53E36">
        <w:rPr>
          <w:rFonts w:ascii="Arial Narrow" w:hAnsi="Arial Narrow" w:cs="Tahoma"/>
          <w:color w:val="000000"/>
          <w:sz w:val="24"/>
          <w:szCs w:val="24"/>
          <w:lang w:val="en-US"/>
        </w:rPr>
        <w:t>270</w:t>
      </w:r>
      <w:r w:rsidR="00366FF4">
        <w:rPr>
          <w:rFonts w:ascii="Arial Narrow" w:hAnsi="Arial Narrow" w:cs="Tahoma"/>
          <w:color w:val="000000"/>
          <w:sz w:val="24"/>
          <w:szCs w:val="24"/>
          <w:lang w:val="en-US"/>
        </w:rPr>
        <w:t xml:space="preserve"> </w:t>
      </w:r>
      <w:r w:rsidR="00F53E36">
        <w:rPr>
          <w:rFonts w:ascii="Arial Narrow" w:hAnsi="Arial Narrow" w:cs="Tahoma"/>
          <w:color w:val="000000"/>
          <w:sz w:val="24"/>
          <w:szCs w:val="24"/>
          <w:lang w:val="en-US"/>
        </w:rPr>
        <w:t>iesire spre Gruia.</w:t>
      </w:r>
      <w:r w:rsidR="00546FE8">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 </w:t>
      </w:r>
    </w:p>
    <w:p w:rsidR="00546FE8" w:rsidRDefault="00366FF4" w:rsidP="003426E8">
      <w:pPr>
        <w:pStyle w:val="Heading2"/>
        <w:ind w:left="0" w:firstLine="720"/>
        <w:jc w:val="both"/>
        <w:rPr>
          <w:rFonts w:ascii="Arial Narrow" w:hAnsi="Arial Narrow" w:cs="Tahoma"/>
          <w:color w:val="000000"/>
          <w:sz w:val="24"/>
          <w:szCs w:val="24"/>
        </w:rPr>
      </w:pPr>
      <w:r>
        <w:rPr>
          <w:rFonts w:ascii="Arial Narrow" w:hAnsi="Arial Narrow" w:cs="Tahoma"/>
          <w:color w:val="000000"/>
          <w:sz w:val="24"/>
          <w:szCs w:val="24"/>
        </w:rPr>
        <w:t>Acest drum este strada principala in localitatea Pristol, c</w:t>
      </w:r>
      <w:r w:rsidR="004B3EAE" w:rsidRPr="003426E8">
        <w:rPr>
          <w:rFonts w:ascii="Arial Narrow" w:hAnsi="Arial Narrow" w:cs="Tahoma"/>
          <w:color w:val="000000"/>
          <w:sz w:val="24"/>
          <w:szCs w:val="24"/>
        </w:rPr>
        <w:t xml:space="preserve">irculatia pietonala se face pe </w:t>
      </w:r>
      <w:r w:rsidR="00E61FC7">
        <w:rPr>
          <w:rFonts w:ascii="Arial Narrow" w:hAnsi="Arial Narrow" w:cs="Tahoma"/>
          <w:color w:val="000000"/>
          <w:sz w:val="24"/>
          <w:szCs w:val="24"/>
        </w:rPr>
        <w:t>trotuarele existente</w:t>
      </w:r>
      <w:r w:rsidR="00D65EF9">
        <w:rPr>
          <w:rFonts w:ascii="Arial Narrow" w:hAnsi="Arial Narrow" w:cs="Tahoma"/>
          <w:color w:val="000000"/>
          <w:sz w:val="24"/>
          <w:szCs w:val="24"/>
        </w:rPr>
        <w:t xml:space="preserve"> partial</w:t>
      </w:r>
      <w:r w:rsidR="00CD7A91">
        <w:rPr>
          <w:rFonts w:ascii="Arial Narrow" w:hAnsi="Arial Narrow" w:cs="Tahoma"/>
          <w:color w:val="000000"/>
          <w:sz w:val="24"/>
          <w:szCs w:val="24"/>
        </w:rPr>
        <w:t>,</w:t>
      </w:r>
      <w:r w:rsidR="00E61FC7">
        <w:rPr>
          <w:rFonts w:ascii="Arial Narrow" w:hAnsi="Arial Narrow" w:cs="Tahoma"/>
          <w:color w:val="000000"/>
          <w:sz w:val="24"/>
          <w:szCs w:val="24"/>
        </w:rPr>
        <w:t xml:space="preserve"> amplasate la o distanta de cca 2,5m. de o parte si alta a drumului national, avand o latime de 1,5m. </w:t>
      </w:r>
      <w:r w:rsidR="004B3EAE" w:rsidRPr="003426E8">
        <w:rPr>
          <w:rFonts w:ascii="Arial Narrow" w:hAnsi="Arial Narrow" w:cs="Tahoma"/>
          <w:color w:val="000000"/>
          <w:sz w:val="24"/>
          <w:szCs w:val="24"/>
        </w:rPr>
        <w:t xml:space="preserve"> </w:t>
      </w:r>
    </w:p>
    <w:p w:rsidR="004B3EAE" w:rsidRDefault="00E61FC7" w:rsidP="003426E8">
      <w:pPr>
        <w:pStyle w:val="Heading2"/>
        <w:ind w:left="0" w:firstLine="720"/>
        <w:jc w:val="both"/>
        <w:rPr>
          <w:rFonts w:ascii="Arial Narrow" w:hAnsi="Arial Narrow" w:cs="Tahoma"/>
          <w:color w:val="000000"/>
          <w:sz w:val="24"/>
          <w:szCs w:val="24"/>
        </w:rPr>
      </w:pPr>
      <w:r>
        <w:rPr>
          <w:rFonts w:ascii="Arial Narrow" w:hAnsi="Arial Narrow" w:cs="Tahoma"/>
          <w:color w:val="000000"/>
          <w:sz w:val="24"/>
          <w:szCs w:val="24"/>
        </w:rPr>
        <w:t>Reteaua de s</w:t>
      </w:r>
      <w:r w:rsidR="00546FE8">
        <w:rPr>
          <w:rFonts w:ascii="Arial Narrow" w:hAnsi="Arial Narrow" w:cs="Tahoma"/>
          <w:color w:val="000000"/>
          <w:sz w:val="24"/>
          <w:szCs w:val="24"/>
        </w:rPr>
        <w:t>trazi</w:t>
      </w:r>
      <w:r>
        <w:rPr>
          <w:rFonts w:ascii="Arial Narrow" w:hAnsi="Arial Narrow" w:cs="Tahoma"/>
          <w:color w:val="000000"/>
          <w:sz w:val="24"/>
          <w:szCs w:val="24"/>
        </w:rPr>
        <w:t xml:space="preserve"> </w:t>
      </w:r>
      <w:r w:rsidR="00546FE8">
        <w:rPr>
          <w:rFonts w:ascii="Arial Narrow" w:hAnsi="Arial Narrow" w:cs="Tahoma"/>
          <w:color w:val="000000"/>
          <w:sz w:val="24"/>
          <w:szCs w:val="24"/>
        </w:rPr>
        <w:t xml:space="preserve">existente in perimetrul construibil </w:t>
      </w:r>
      <w:r w:rsidR="004B3EAE" w:rsidRPr="003426E8">
        <w:rPr>
          <w:rFonts w:ascii="Arial Narrow" w:hAnsi="Arial Narrow" w:cs="Tahoma"/>
          <w:color w:val="000000"/>
          <w:sz w:val="24"/>
          <w:szCs w:val="24"/>
        </w:rPr>
        <w:t xml:space="preserve">al localitatii </w:t>
      </w:r>
      <w:r w:rsidR="00546FE8">
        <w:rPr>
          <w:rFonts w:ascii="Arial Narrow" w:hAnsi="Arial Narrow" w:cs="Tahoma"/>
          <w:color w:val="000000"/>
          <w:sz w:val="24"/>
          <w:szCs w:val="24"/>
        </w:rPr>
        <w:t xml:space="preserve">Pristol </w:t>
      </w:r>
      <w:r>
        <w:rPr>
          <w:rFonts w:ascii="Arial Narrow" w:hAnsi="Arial Narrow" w:cs="Tahoma"/>
          <w:color w:val="000000"/>
          <w:sz w:val="24"/>
          <w:szCs w:val="24"/>
        </w:rPr>
        <w:t xml:space="preserve">este alcatuita </w:t>
      </w:r>
      <w:r w:rsidR="00546FE8">
        <w:rPr>
          <w:rFonts w:ascii="Arial Narrow" w:hAnsi="Arial Narrow" w:cs="Tahoma"/>
          <w:color w:val="000000"/>
          <w:sz w:val="24"/>
          <w:szCs w:val="24"/>
        </w:rPr>
        <w:t>in general</w:t>
      </w:r>
      <w:r>
        <w:rPr>
          <w:rFonts w:ascii="Arial Narrow" w:hAnsi="Arial Narrow" w:cs="Tahoma"/>
          <w:color w:val="000000"/>
          <w:sz w:val="24"/>
          <w:szCs w:val="24"/>
        </w:rPr>
        <w:t xml:space="preserve"> din</w:t>
      </w:r>
      <w:r w:rsidR="00546FE8">
        <w:rPr>
          <w:rFonts w:ascii="Arial Narrow" w:hAnsi="Arial Narrow" w:cs="Tahoma"/>
          <w:color w:val="000000"/>
          <w:sz w:val="24"/>
          <w:szCs w:val="24"/>
        </w:rPr>
        <w:t xml:space="preserve"> strazi paralele</w:t>
      </w:r>
      <w:r>
        <w:rPr>
          <w:rFonts w:ascii="Arial Narrow" w:hAnsi="Arial Narrow" w:cs="Tahoma"/>
          <w:color w:val="000000"/>
          <w:sz w:val="24"/>
          <w:szCs w:val="24"/>
        </w:rPr>
        <w:t xml:space="preserve"> si perpendiculare cu drumul national,</w:t>
      </w:r>
      <w:r w:rsidR="00546FE8">
        <w:rPr>
          <w:rFonts w:ascii="Arial Narrow" w:hAnsi="Arial Narrow" w:cs="Tahoma"/>
          <w:color w:val="000000"/>
          <w:sz w:val="24"/>
          <w:szCs w:val="24"/>
        </w:rPr>
        <w:t xml:space="preserve"> nemodernizate</w:t>
      </w:r>
      <w:r>
        <w:rPr>
          <w:rFonts w:ascii="Arial Narrow" w:hAnsi="Arial Narrow" w:cs="Tahoma"/>
          <w:color w:val="000000"/>
          <w:sz w:val="24"/>
          <w:szCs w:val="24"/>
        </w:rPr>
        <w:t>,</w:t>
      </w:r>
      <w:r w:rsidR="0054481F">
        <w:rPr>
          <w:rFonts w:ascii="Arial Narrow" w:hAnsi="Arial Narrow" w:cs="Tahoma"/>
          <w:color w:val="000000"/>
          <w:sz w:val="24"/>
          <w:szCs w:val="24"/>
        </w:rPr>
        <w:t xml:space="preserve"> </w:t>
      </w:r>
      <w:r w:rsidR="00546FE8">
        <w:rPr>
          <w:rFonts w:ascii="Arial Narrow" w:hAnsi="Arial Narrow" w:cs="Tahoma"/>
          <w:color w:val="000000"/>
          <w:sz w:val="24"/>
          <w:szCs w:val="24"/>
        </w:rPr>
        <w:t xml:space="preserve">cu </w:t>
      </w:r>
      <w:r w:rsidR="004B3EAE" w:rsidRPr="003426E8">
        <w:rPr>
          <w:rFonts w:ascii="Arial Narrow" w:hAnsi="Arial Narrow" w:cs="Tahoma"/>
          <w:color w:val="000000"/>
          <w:sz w:val="24"/>
          <w:szCs w:val="24"/>
        </w:rPr>
        <w:t xml:space="preserve"> suprastructura usoara din balast de rau compactat</w:t>
      </w:r>
      <w:r w:rsidR="00546FE8">
        <w:rPr>
          <w:rFonts w:ascii="Arial Narrow" w:hAnsi="Arial Narrow" w:cs="Tahoma"/>
          <w:color w:val="000000"/>
          <w:sz w:val="24"/>
          <w:szCs w:val="24"/>
        </w:rPr>
        <w:t xml:space="preserve"> sau pamint</w:t>
      </w:r>
      <w:r w:rsidR="004B3EAE" w:rsidRPr="003426E8">
        <w:rPr>
          <w:rFonts w:ascii="Arial Narrow" w:hAnsi="Arial Narrow" w:cs="Tahoma"/>
          <w:color w:val="000000"/>
          <w:sz w:val="24"/>
          <w:szCs w:val="24"/>
        </w:rPr>
        <w:t>. Nu sunt amenajate trotuare si santuri de scurgere</w:t>
      </w:r>
      <w:r>
        <w:rPr>
          <w:rFonts w:ascii="Arial Narrow" w:hAnsi="Arial Narrow" w:cs="Tahoma"/>
          <w:color w:val="000000"/>
          <w:sz w:val="24"/>
          <w:szCs w:val="24"/>
        </w:rPr>
        <w:t xml:space="preserve"> </w:t>
      </w:r>
      <w:r w:rsidR="004B3EAE" w:rsidRPr="003426E8">
        <w:rPr>
          <w:rFonts w:ascii="Arial Narrow" w:hAnsi="Arial Narrow" w:cs="Tahoma"/>
          <w:color w:val="000000"/>
          <w:sz w:val="24"/>
          <w:szCs w:val="24"/>
        </w:rPr>
        <w:t>a apelor</w:t>
      </w:r>
      <w:r>
        <w:rPr>
          <w:rFonts w:ascii="Arial Narrow" w:hAnsi="Arial Narrow" w:cs="Tahoma"/>
          <w:color w:val="000000"/>
          <w:sz w:val="24"/>
          <w:szCs w:val="24"/>
        </w:rPr>
        <w:t xml:space="preserve"> pluviale, dar d</w:t>
      </w:r>
      <w:r w:rsidR="004B3EAE" w:rsidRPr="003426E8">
        <w:rPr>
          <w:rFonts w:ascii="Arial Narrow" w:hAnsi="Arial Narrow" w:cs="Tahoma"/>
          <w:color w:val="000000"/>
          <w:sz w:val="24"/>
          <w:szCs w:val="24"/>
        </w:rPr>
        <w:t>istanta dintre fronturile construite permit</w:t>
      </w:r>
      <w:r>
        <w:rPr>
          <w:rFonts w:ascii="Arial Narrow" w:hAnsi="Arial Narrow" w:cs="Tahoma"/>
          <w:color w:val="000000"/>
          <w:sz w:val="24"/>
          <w:szCs w:val="24"/>
        </w:rPr>
        <w:t>e</w:t>
      </w:r>
      <w:r w:rsidR="004B3EAE" w:rsidRPr="003426E8">
        <w:rPr>
          <w:rFonts w:ascii="Arial Narrow" w:hAnsi="Arial Narrow" w:cs="Tahoma"/>
          <w:color w:val="000000"/>
          <w:sz w:val="24"/>
          <w:szCs w:val="24"/>
        </w:rPr>
        <w:t xml:space="preserve"> modernizarea acestora la profilele transversale prevazute de lege. </w:t>
      </w:r>
    </w:p>
    <w:p w:rsidR="00A37961" w:rsidRPr="00A37961" w:rsidRDefault="00A37961" w:rsidP="00A37961">
      <w:pPr>
        <w:rPr>
          <w:lang w:val="ro-RO"/>
        </w:rPr>
      </w:pPr>
    </w:p>
    <w:p w:rsidR="00E31A0E" w:rsidRPr="003426E8" w:rsidRDefault="00E31A0E" w:rsidP="003426E8">
      <w:pPr>
        <w:pStyle w:val="Heading2"/>
        <w:ind w:left="0" w:firstLine="720"/>
        <w:jc w:val="both"/>
        <w:rPr>
          <w:rFonts w:ascii="Arial Narrow" w:hAnsi="Arial Narrow" w:cs="Tahoma"/>
          <w:i/>
          <w:color w:val="000000"/>
          <w:sz w:val="24"/>
          <w:szCs w:val="24"/>
        </w:rPr>
      </w:pPr>
    </w:p>
    <w:p w:rsidR="00E61FC7"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Localitatea  </w:t>
      </w:r>
      <w:r w:rsidR="00EA570A">
        <w:rPr>
          <w:rFonts w:ascii="Arial Narrow" w:hAnsi="Arial Narrow" w:cs="Tahoma"/>
          <w:i/>
          <w:color w:val="000000"/>
          <w:sz w:val="24"/>
          <w:szCs w:val="24"/>
        </w:rPr>
        <w:t>Cozia</w:t>
      </w:r>
      <w:r w:rsidRPr="003426E8">
        <w:rPr>
          <w:rFonts w:ascii="Arial Narrow" w:hAnsi="Arial Narrow" w:cs="Tahoma"/>
          <w:color w:val="000000"/>
          <w:sz w:val="24"/>
          <w:szCs w:val="24"/>
        </w:rPr>
        <w:t xml:space="preserve"> este situata in </w:t>
      </w:r>
      <w:r w:rsidR="00EA570A">
        <w:rPr>
          <w:rFonts w:ascii="Arial Narrow" w:hAnsi="Arial Narrow" w:cs="Tahoma"/>
          <w:color w:val="000000"/>
          <w:sz w:val="24"/>
          <w:szCs w:val="24"/>
        </w:rPr>
        <w:t xml:space="preserve">sudul </w:t>
      </w:r>
      <w:r w:rsidR="0080682C">
        <w:rPr>
          <w:rFonts w:ascii="Arial Narrow" w:hAnsi="Arial Narrow" w:cs="Tahoma"/>
          <w:color w:val="000000"/>
          <w:sz w:val="24"/>
          <w:szCs w:val="24"/>
        </w:rPr>
        <w:t>localitatii Pristol la 1km</w:t>
      </w:r>
      <w:r w:rsidR="00366FF4">
        <w:rPr>
          <w:rFonts w:ascii="Arial Narrow" w:hAnsi="Arial Narrow" w:cs="Tahoma"/>
          <w:color w:val="000000"/>
          <w:sz w:val="24"/>
          <w:szCs w:val="24"/>
        </w:rPr>
        <w:t>. distanta</w:t>
      </w:r>
      <w:r w:rsidRPr="003426E8">
        <w:rPr>
          <w:rFonts w:ascii="Arial Narrow" w:hAnsi="Arial Narrow" w:cs="Tahoma"/>
          <w:color w:val="000000"/>
          <w:sz w:val="24"/>
          <w:szCs w:val="24"/>
        </w:rPr>
        <w:t xml:space="preserve"> si </w:t>
      </w:r>
      <w:r w:rsidR="00B45B9E">
        <w:rPr>
          <w:rFonts w:ascii="Arial Narrow" w:hAnsi="Arial Narrow" w:cs="Tahoma"/>
          <w:color w:val="000000"/>
          <w:sz w:val="24"/>
          <w:szCs w:val="24"/>
        </w:rPr>
        <w:t xml:space="preserve">este </w:t>
      </w:r>
      <w:r w:rsidRPr="003426E8">
        <w:rPr>
          <w:rFonts w:ascii="Arial Narrow" w:hAnsi="Arial Narrow" w:cs="Tahoma"/>
          <w:color w:val="000000"/>
          <w:sz w:val="24"/>
          <w:szCs w:val="24"/>
        </w:rPr>
        <w:t>strabatuta de D</w:t>
      </w:r>
      <w:r w:rsidR="00EA570A">
        <w:rPr>
          <w:rFonts w:ascii="Arial Narrow" w:hAnsi="Arial Narrow" w:cs="Tahoma"/>
          <w:color w:val="000000"/>
          <w:sz w:val="24"/>
          <w:szCs w:val="24"/>
        </w:rPr>
        <w:t>C102. Acest drum se intersecteaza cu DN56C</w:t>
      </w:r>
      <w:r w:rsidR="000D2E7E">
        <w:rPr>
          <w:rFonts w:ascii="Arial Narrow" w:hAnsi="Arial Narrow" w:cs="Tahoma"/>
          <w:color w:val="000000"/>
          <w:sz w:val="24"/>
          <w:szCs w:val="24"/>
        </w:rPr>
        <w:t xml:space="preserve"> </w:t>
      </w:r>
      <w:r w:rsidR="00366FF4">
        <w:rPr>
          <w:rFonts w:ascii="Arial Narrow" w:hAnsi="Arial Narrow" w:cs="Tahoma"/>
          <w:color w:val="000000"/>
          <w:sz w:val="24"/>
          <w:szCs w:val="24"/>
        </w:rPr>
        <w:t>in centrul localitatii Pristol</w:t>
      </w:r>
      <w:r w:rsidR="00EA570A">
        <w:rPr>
          <w:rFonts w:ascii="Arial Narrow" w:hAnsi="Arial Narrow" w:cs="Tahoma"/>
          <w:color w:val="000000"/>
          <w:sz w:val="24"/>
          <w:szCs w:val="24"/>
        </w:rPr>
        <w:t xml:space="preserve"> la km </w:t>
      </w:r>
      <w:r w:rsidR="00366FF4">
        <w:rPr>
          <w:rFonts w:ascii="Arial Narrow" w:hAnsi="Arial Narrow" w:cs="Tahoma"/>
          <w:color w:val="000000"/>
          <w:sz w:val="24"/>
          <w:szCs w:val="24"/>
        </w:rPr>
        <w:t>25</w:t>
      </w:r>
      <w:r w:rsidR="00366FF4">
        <w:rPr>
          <w:rFonts w:ascii="Arial Narrow" w:hAnsi="Arial Narrow" w:cs="Tahoma"/>
          <w:color w:val="000000"/>
          <w:sz w:val="24"/>
          <w:szCs w:val="24"/>
          <w:lang w:val="en-US"/>
        </w:rPr>
        <w:t>+400</w:t>
      </w:r>
      <w:r w:rsidR="00AF62ED">
        <w:rPr>
          <w:rFonts w:ascii="Arial Narrow" w:hAnsi="Arial Narrow" w:cs="Tahoma"/>
          <w:color w:val="000000"/>
          <w:sz w:val="24"/>
          <w:szCs w:val="24"/>
        </w:rPr>
        <w:t xml:space="preserve"> </w:t>
      </w:r>
      <w:r w:rsidR="00EA570A">
        <w:rPr>
          <w:rFonts w:ascii="Arial Narrow" w:hAnsi="Arial Narrow" w:cs="Tahoma"/>
          <w:color w:val="000000"/>
          <w:sz w:val="24"/>
          <w:szCs w:val="24"/>
        </w:rPr>
        <w:t xml:space="preserve">si face legatura rutiera cu localitatea Pristol. </w:t>
      </w:r>
    </w:p>
    <w:p w:rsidR="00E31A0E" w:rsidRPr="003426E8" w:rsidRDefault="00EA570A" w:rsidP="003426E8">
      <w:pPr>
        <w:pStyle w:val="Heading2"/>
        <w:ind w:left="0" w:firstLine="720"/>
        <w:jc w:val="both"/>
        <w:rPr>
          <w:rFonts w:ascii="Arial Narrow" w:hAnsi="Arial Narrow" w:cs="Tahoma"/>
          <w:i/>
          <w:color w:val="000000"/>
          <w:sz w:val="24"/>
          <w:szCs w:val="24"/>
        </w:rPr>
      </w:pPr>
      <w:r>
        <w:rPr>
          <w:rFonts w:ascii="Arial Narrow" w:hAnsi="Arial Narrow" w:cs="Tahoma"/>
          <w:color w:val="000000"/>
          <w:sz w:val="24"/>
          <w:szCs w:val="24"/>
        </w:rPr>
        <w:t>DC102</w:t>
      </w:r>
      <w:r w:rsidR="004B3EAE" w:rsidRPr="003426E8">
        <w:rPr>
          <w:rFonts w:ascii="Arial Narrow" w:hAnsi="Arial Narrow" w:cs="Tahoma"/>
          <w:color w:val="000000"/>
          <w:sz w:val="24"/>
          <w:szCs w:val="24"/>
        </w:rPr>
        <w:t xml:space="preserve"> este </w:t>
      </w:r>
      <w:r w:rsidR="00EC5931">
        <w:rPr>
          <w:rFonts w:ascii="Arial Narrow" w:hAnsi="Arial Narrow" w:cs="Tahoma"/>
          <w:color w:val="000000"/>
          <w:sz w:val="24"/>
          <w:szCs w:val="24"/>
        </w:rPr>
        <w:t>in stare buna</w:t>
      </w:r>
      <w:r w:rsidR="004B3EAE" w:rsidRPr="003426E8">
        <w:rPr>
          <w:rFonts w:ascii="Arial Narrow" w:hAnsi="Arial Narrow" w:cs="Tahoma"/>
          <w:color w:val="000000"/>
          <w:sz w:val="24"/>
          <w:szCs w:val="24"/>
        </w:rPr>
        <w:t xml:space="preserve">, </w:t>
      </w:r>
      <w:r w:rsidR="00EC5931">
        <w:rPr>
          <w:rFonts w:ascii="Arial Narrow" w:hAnsi="Arial Narrow" w:cs="Tahoma"/>
          <w:color w:val="000000"/>
          <w:sz w:val="24"/>
          <w:szCs w:val="24"/>
        </w:rPr>
        <w:t xml:space="preserve">cu infrastructura din imbracaminte </w:t>
      </w:r>
      <w:r w:rsidR="004B3EAE" w:rsidRPr="003426E8">
        <w:rPr>
          <w:rFonts w:ascii="Arial Narrow" w:hAnsi="Arial Narrow" w:cs="Tahoma"/>
          <w:color w:val="000000"/>
          <w:sz w:val="24"/>
          <w:szCs w:val="24"/>
        </w:rPr>
        <w:t>asfaltat</w:t>
      </w:r>
      <w:r w:rsidR="00EC5931">
        <w:rPr>
          <w:rFonts w:ascii="Arial Narrow" w:hAnsi="Arial Narrow" w:cs="Tahoma"/>
          <w:color w:val="000000"/>
          <w:sz w:val="24"/>
          <w:szCs w:val="24"/>
        </w:rPr>
        <w:t>ica</w:t>
      </w:r>
      <w:r w:rsidR="004B3EAE" w:rsidRPr="003426E8">
        <w:rPr>
          <w:rFonts w:ascii="Arial Narrow" w:hAnsi="Arial Narrow" w:cs="Tahoma"/>
          <w:color w:val="000000"/>
          <w:sz w:val="24"/>
          <w:szCs w:val="24"/>
        </w:rPr>
        <w:t>,</w:t>
      </w:r>
      <w:r w:rsidR="00EC5931">
        <w:rPr>
          <w:rFonts w:ascii="Arial Narrow" w:hAnsi="Arial Narrow" w:cs="Tahoma"/>
          <w:color w:val="000000"/>
          <w:sz w:val="24"/>
          <w:szCs w:val="24"/>
        </w:rPr>
        <w:t xml:space="preserve"> are pe teritoriul comunei 2,323km., </w:t>
      </w:r>
      <w:r w:rsidR="004B3EAE" w:rsidRPr="003426E8">
        <w:rPr>
          <w:rFonts w:ascii="Arial Narrow" w:hAnsi="Arial Narrow" w:cs="Tahoma"/>
          <w:color w:val="000000"/>
          <w:sz w:val="24"/>
          <w:szCs w:val="24"/>
        </w:rPr>
        <w:t>insa nu are amenajate trotuare</w:t>
      </w:r>
      <w:r w:rsidR="00EC5931">
        <w:rPr>
          <w:rFonts w:ascii="Arial Narrow" w:hAnsi="Arial Narrow" w:cs="Tahoma"/>
          <w:color w:val="000000"/>
          <w:sz w:val="24"/>
          <w:szCs w:val="24"/>
        </w:rPr>
        <w:t xml:space="preserve"> si rigole de scurgere a apelor pluviale.</w:t>
      </w:r>
      <w:r w:rsidR="00AF62ED">
        <w:rPr>
          <w:rFonts w:ascii="Arial Narrow" w:hAnsi="Arial Narrow" w:cs="Tahoma"/>
          <w:color w:val="000000"/>
          <w:sz w:val="24"/>
          <w:szCs w:val="24"/>
        </w:rPr>
        <w:t xml:space="preserve"> </w:t>
      </w:r>
      <w:r w:rsidR="00EC5931">
        <w:rPr>
          <w:rFonts w:ascii="Arial Narrow" w:hAnsi="Arial Narrow" w:cs="Tahoma"/>
          <w:color w:val="000000"/>
          <w:sz w:val="24"/>
          <w:szCs w:val="24"/>
        </w:rPr>
        <w:t>L</w:t>
      </w:r>
      <w:r w:rsidR="00AF62ED">
        <w:rPr>
          <w:rFonts w:ascii="Arial Narrow" w:hAnsi="Arial Narrow" w:cs="Tahoma"/>
          <w:color w:val="000000"/>
          <w:sz w:val="24"/>
          <w:szCs w:val="24"/>
        </w:rPr>
        <w:t xml:space="preserve">ocalitatea </w:t>
      </w:r>
      <w:r w:rsidR="00EC5931">
        <w:rPr>
          <w:rFonts w:ascii="Arial Narrow" w:hAnsi="Arial Narrow" w:cs="Tahoma"/>
          <w:color w:val="000000"/>
          <w:sz w:val="24"/>
          <w:szCs w:val="24"/>
        </w:rPr>
        <w:t xml:space="preserve">se </w:t>
      </w:r>
      <w:r w:rsidR="00AF62ED">
        <w:rPr>
          <w:rFonts w:ascii="Arial Narrow" w:hAnsi="Arial Narrow" w:cs="Tahoma"/>
          <w:color w:val="000000"/>
          <w:sz w:val="24"/>
          <w:szCs w:val="24"/>
        </w:rPr>
        <w:t>desfas</w:t>
      </w:r>
      <w:r w:rsidR="00EC5931">
        <w:rPr>
          <w:rFonts w:ascii="Arial Narrow" w:hAnsi="Arial Narrow" w:cs="Tahoma"/>
          <w:color w:val="000000"/>
          <w:sz w:val="24"/>
          <w:szCs w:val="24"/>
        </w:rPr>
        <w:t>oara</w:t>
      </w:r>
      <w:r w:rsidR="00AF62ED">
        <w:rPr>
          <w:rFonts w:ascii="Arial Narrow" w:hAnsi="Arial Narrow" w:cs="Tahoma"/>
          <w:color w:val="000000"/>
          <w:sz w:val="24"/>
          <w:szCs w:val="24"/>
        </w:rPr>
        <w:t xml:space="preserve"> de o parte si alta a drumului</w:t>
      </w:r>
      <w:r w:rsidR="00EC5931">
        <w:rPr>
          <w:rFonts w:ascii="Arial Narrow" w:hAnsi="Arial Narrow" w:cs="Tahoma"/>
          <w:color w:val="000000"/>
          <w:sz w:val="24"/>
          <w:szCs w:val="24"/>
        </w:rPr>
        <w:t xml:space="preserve"> comunal, c</w:t>
      </w:r>
      <w:r w:rsidR="00AF62ED">
        <w:rPr>
          <w:rFonts w:ascii="Arial Narrow" w:hAnsi="Arial Narrow" w:cs="Tahoma"/>
          <w:color w:val="000000"/>
          <w:sz w:val="24"/>
          <w:szCs w:val="24"/>
        </w:rPr>
        <w:t xml:space="preserve">elelalte strazi </w:t>
      </w:r>
      <w:r w:rsidR="004B3EAE" w:rsidRPr="003426E8">
        <w:rPr>
          <w:rFonts w:ascii="Arial Narrow" w:hAnsi="Arial Narrow" w:cs="Tahoma"/>
          <w:color w:val="000000"/>
          <w:sz w:val="24"/>
          <w:szCs w:val="24"/>
        </w:rPr>
        <w:t>din localitate</w:t>
      </w:r>
      <w:r w:rsidR="00AF62ED">
        <w:rPr>
          <w:rFonts w:ascii="Arial Narrow" w:hAnsi="Arial Narrow" w:cs="Tahoma"/>
          <w:color w:val="000000"/>
          <w:sz w:val="24"/>
          <w:szCs w:val="24"/>
        </w:rPr>
        <w:t xml:space="preserve">, </w:t>
      </w:r>
      <w:r w:rsidR="00EC5931">
        <w:rPr>
          <w:rFonts w:ascii="Arial Narrow" w:hAnsi="Arial Narrow" w:cs="Tahoma"/>
          <w:color w:val="000000"/>
          <w:sz w:val="24"/>
          <w:szCs w:val="24"/>
        </w:rPr>
        <w:t>fiind</w:t>
      </w:r>
      <w:r w:rsidR="004B3EAE" w:rsidRPr="003426E8">
        <w:rPr>
          <w:rFonts w:ascii="Arial Narrow" w:hAnsi="Arial Narrow" w:cs="Tahoma"/>
          <w:color w:val="000000"/>
          <w:sz w:val="24"/>
          <w:szCs w:val="24"/>
        </w:rPr>
        <w:t xml:space="preserve"> nemodernizate, </w:t>
      </w:r>
      <w:r w:rsidR="00AF62ED">
        <w:rPr>
          <w:rFonts w:ascii="Arial Narrow" w:hAnsi="Arial Narrow" w:cs="Tahoma"/>
          <w:color w:val="000000"/>
          <w:sz w:val="24"/>
          <w:szCs w:val="24"/>
        </w:rPr>
        <w:t xml:space="preserve">din balast de riu, </w:t>
      </w:r>
      <w:r w:rsidR="004B3EAE" w:rsidRPr="003426E8">
        <w:rPr>
          <w:rFonts w:ascii="Arial Narrow" w:hAnsi="Arial Narrow" w:cs="Tahoma"/>
          <w:color w:val="000000"/>
          <w:sz w:val="24"/>
          <w:szCs w:val="24"/>
        </w:rPr>
        <w:t xml:space="preserve">lipsite de trotuare si </w:t>
      </w:r>
      <w:r w:rsidR="00EC5931">
        <w:rPr>
          <w:rFonts w:ascii="Arial Narrow" w:hAnsi="Arial Narrow" w:cs="Tahoma"/>
          <w:color w:val="000000"/>
          <w:sz w:val="24"/>
          <w:szCs w:val="24"/>
        </w:rPr>
        <w:t>rigole fiind dispuse paralel si perpendicular cu DC102.</w:t>
      </w:r>
      <w:r w:rsidR="004B3EAE" w:rsidRPr="003426E8">
        <w:rPr>
          <w:rFonts w:ascii="Arial Narrow" w:hAnsi="Arial Narrow" w:cs="Tahoma"/>
          <w:color w:val="000000"/>
          <w:sz w:val="24"/>
          <w:szCs w:val="24"/>
        </w:rPr>
        <w:t xml:space="preserve"> </w:t>
      </w:r>
    </w:p>
    <w:p w:rsidR="004B3EAE" w:rsidRPr="003426E8" w:rsidRDefault="00093F49" w:rsidP="003426E8">
      <w:pPr>
        <w:pStyle w:val="Heading2"/>
        <w:ind w:left="0" w:firstLine="720"/>
        <w:jc w:val="both"/>
        <w:rPr>
          <w:rFonts w:ascii="Arial Narrow" w:hAnsi="Arial Narrow" w:cs="Tahoma"/>
          <w:color w:val="000000"/>
          <w:sz w:val="24"/>
          <w:szCs w:val="24"/>
        </w:rPr>
      </w:pPr>
      <w:r>
        <w:rPr>
          <w:rFonts w:ascii="Arial Narrow" w:hAnsi="Arial Narrow" w:cs="Tahoma"/>
          <w:color w:val="000000"/>
          <w:sz w:val="24"/>
          <w:szCs w:val="24"/>
        </w:rPr>
        <w:t xml:space="preserve">S-au executat 4,7km  asfaltare </w:t>
      </w:r>
      <w:r w:rsidR="006B7740">
        <w:rPr>
          <w:rFonts w:ascii="Arial Narrow" w:hAnsi="Arial Narrow" w:cs="Tahoma"/>
          <w:color w:val="000000"/>
          <w:sz w:val="24"/>
          <w:szCs w:val="24"/>
        </w:rPr>
        <w:t xml:space="preserve">de </w:t>
      </w:r>
      <w:r>
        <w:rPr>
          <w:rFonts w:ascii="Arial Narrow" w:hAnsi="Arial Narrow" w:cs="Tahoma"/>
          <w:color w:val="000000"/>
          <w:sz w:val="24"/>
          <w:szCs w:val="24"/>
        </w:rPr>
        <w:t xml:space="preserve">drumuri agricole. </w:t>
      </w:r>
    </w:p>
    <w:p w:rsidR="00E31A0E" w:rsidRPr="003426E8"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 xml:space="preserve">Referitor la circulatia pe calea ferata, comuna nu dispune in prezent de retea feroviara, legatura cu aceasta facandu-se prin statia </w:t>
      </w:r>
      <w:r w:rsidR="00093F49">
        <w:rPr>
          <w:rFonts w:ascii="Arial Narrow" w:hAnsi="Arial Narrow" w:cs="Tahoma"/>
          <w:sz w:val="24"/>
          <w:szCs w:val="24"/>
        </w:rPr>
        <w:t>Maglavit</w:t>
      </w:r>
      <w:r w:rsidRPr="003426E8">
        <w:rPr>
          <w:rFonts w:ascii="Arial Narrow" w:hAnsi="Arial Narrow" w:cs="Tahoma"/>
          <w:sz w:val="24"/>
          <w:szCs w:val="24"/>
        </w:rPr>
        <w:t xml:space="preserve">, situata la </w:t>
      </w:r>
      <w:r w:rsidR="00093F49">
        <w:rPr>
          <w:rFonts w:ascii="Arial Narrow" w:hAnsi="Arial Narrow" w:cs="Tahoma"/>
          <w:sz w:val="24"/>
          <w:szCs w:val="24"/>
        </w:rPr>
        <w:t>4</w:t>
      </w:r>
      <w:r w:rsidRPr="003426E8">
        <w:rPr>
          <w:rFonts w:ascii="Arial Narrow" w:hAnsi="Arial Narrow" w:cs="Tahoma"/>
          <w:sz w:val="24"/>
          <w:szCs w:val="24"/>
        </w:rPr>
        <w:t>5 km de comuna.</w:t>
      </w:r>
    </w:p>
    <w:p w:rsidR="00E31A0E" w:rsidRPr="003426E8"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Cu privire la relatia cu Dunarea</w:t>
      </w:r>
      <w:r w:rsidR="00067D56" w:rsidRPr="003426E8">
        <w:rPr>
          <w:rFonts w:ascii="Arial Narrow" w:hAnsi="Arial Narrow" w:cs="Tahoma"/>
          <w:sz w:val="24"/>
          <w:szCs w:val="24"/>
        </w:rPr>
        <w:t>: pe teritoriul</w:t>
      </w:r>
      <w:r w:rsidRPr="003426E8">
        <w:rPr>
          <w:rFonts w:ascii="Arial Narrow" w:hAnsi="Arial Narrow" w:cs="Tahoma"/>
          <w:sz w:val="24"/>
          <w:szCs w:val="24"/>
        </w:rPr>
        <w:t xml:space="preserve"> comun</w:t>
      </w:r>
      <w:r w:rsidR="00067D56" w:rsidRPr="003426E8">
        <w:rPr>
          <w:rFonts w:ascii="Arial Narrow" w:hAnsi="Arial Narrow" w:cs="Tahoma"/>
          <w:sz w:val="24"/>
          <w:szCs w:val="24"/>
        </w:rPr>
        <w:t xml:space="preserve">ei </w:t>
      </w:r>
      <w:r w:rsidR="00E31A0E" w:rsidRPr="003426E8">
        <w:rPr>
          <w:rFonts w:ascii="Arial Narrow" w:hAnsi="Arial Narrow" w:cs="Tahoma"/>
          <w:sz w:val="24"/>
          <w:szCs w:val="24"/>
        </w:rPr>
        <w:t xml:space="preserve">fluviul </w:t>
      </w:r>
      <w:r w:rsidR="00067D56" w:rsidRPr="003426E8">
        <w:rPr>
          <w:rFonts w:ascii="Arial Narrow" w:hAnsi="Arial Narrow" w:cs="Tahoma"/>
          <w:sz w:val="24"/>
          <w:szCs w:val="24"/>
        </w:rPr>
        <w:t xml:space="preserve">are </w:t>
      </w:r>
      <w:r w:rsidRPr="003426E8">
        <w:rPr>
          <w:rFonts w:ascii="Arial Narrow" w:hAnsi="Arial Narrow" w:cs="Tahoma"/>
          <w:sz w:val="24"/>
          <w:szCs w:val="24"/>
        </w:rPr>
        <w:t xml:space="preserve">o lungime de cca. </w:t>
      </w:r>
      <w:r w:rsidR="00133499">
        <w:rPr>
          <w:rFonts w:ascii="Arial Narrow" w:hAnsi="Arial Narrow" w:cs="Tahoma"/>
          <w:sz w:val="24"/>
          <w:szCs w:val="24"/>
        </w:rPr>
        <w:t>6,5</w:t>
      </w:r>
      <w:r w:rsidRPr="003426E8">
        <w:rPr>
          <w:rFonts w:ascii="Arial Narrow" w:hAnsi="Arial Narrow" w:cs="Tahoma"/>
          <w:sz w:val="24"/>
          <w:szCs w:val="24"/>
        </w:rPr>
        <w:t>km, nu dispune de port, debarcader, sau alta amenajare specifica ambarcatiunilor mici.</w:t>
      </w:r>
      <w:r w:rsidR="00133499">
        <w:rPr>
          <w:rFonts w:ascii="Arial Narrow" w:hAnsi="Arial Narrow" w:cs="Tahoma"/>
          <w:sz w:val="24"/>
          <w:szCs w:val="24"/>
        </w:rPr>
        <w:t xml:space="preserve"> </w:t>
      </w:r>
      <w:r w:rsidR="006B7740">
        <w:rPr>
          <w:rFonts w:ascii="Arial Narrow" w:hAnsi="Arial Narrow" w:cs="Tahoma"/>
          <w:sz w:val="24"/>
          <w:szCs w:val="24"/>
        </w:rPr>
        <w:t xml:space="preserve">Pe apa, localitatea are legaturi  cu toate localitatile riverane Dunarii prin intermediul portului din localitatea apropiata Gruia.  </w:t>
      </w:r>
    </w:p>
    <w:p w:rsidR="00E31A0E" w:rsidRPr="003426E8" w:rsidRDefault="00E31A0E" w:rsidP="003426E8">
      <w:pPr>
        <w:pStyle w:val="Heading2"/>
        <w:jc w:val="both"/>
        <w:rPr>
          <w:rFonts w:ascii="Arial Narrow" w:hAnsi="Arial Narrow" w:cs="Tahoma"/>
          <w:sz w:val="24"/>
          <w:szCs w:val="24"/>
        </w:rPr>
      </w:pPr>
    </w:p>
    <w:p w:rsidR="00E31A0E" w:rsidRPr="003426E8" w:rsidRDefault="00E31A0E" w:rsidP="003426E8">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t>Transporturi</w:t>
      </w:r>
    </w:p>
    <w:p w:rsidR="006649BD" w:rsidRDefault="00E31A0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Transportul marfa este asigurat de firme comerciale cu capital din Dr. Tr. Severin, cat si de cetateni particulari. </w:t>
      </w:r>
    </w:p>
    <w:p w:rsidR="006649BD" w:rsidRDefault="00E31A0E" w:rsidP="003426E8">
      <w:pPr>
        <w:pStyle w:val="Heading2"/>
        <w:ind w:left="0" w:firstLine="720"/>
        <w:jc w:val="both"/>
        <w:rPr>
          <w:rFonts w:ascii="Arial Narrow" w:hAnsi="Arial Narrow" w:cs="Tahoma"/>
          <w:color w:val="000000"/>
          <w:sz w:val="24"/>
          <w:szCs w:val="24"/>
        </w:rPr>
      </w:pPr>
      <w:r w:rsidRPr="003426E8">
        <w:rPr>
          <w:rFonts w:ascii="Arial Narrow" w:hAnsi="Arial Narrow" w:cs="Tahoma"/>
          <w:bCs/>
          <w:sz w:val="24"/>
          <w:szCs w:val="24"/>
        </w:rPr>
        <w:t xml:space="preserve">Transportul in comun </w:t>
      </w:r>
      <w:r w:rsidR="005C24BD">
        <w:rPr>
          <w:rFonts w:ascii="Arial Narrow" w:hAnsi="Arial Narrow" w:cs="Tahoma"/>
          <w:bCs/>
          <w:sz w:val="24"/>
          <w:szCs w:val="24"/>
        </w:rPr>
        <w:t xml:space="preserve">– locuitorii comunei sunt deserviti zilnic prin curse regulate asigurate de autobuze apartinand </w:t>
      </w:r>
      <w:r w:rsidRPr="003426E8">
        <w:rPr>
          <w:rFonts w:ascii="Arial Narrow" w:hAnsi="Arial Narrow" w:cs="Tahoma"/>
          <w:sz w:val="24"/>
          <w:szCs w:val="24"/>
        </w:rPr>
        <w:t>firmelor</w:t>
      </w:r>
      <w:r w:rsidR="005C24BD">
        <w:rPr>
          <w:rFonts w:ascii="Arial Narrow" w:hAnsi="Arial Narrow" w:cs="Tahoma"/>
          <w:sz w:val="24"/>
          <w:szCs w:val="24"/>
        </w:rPr>
        <w:t xml:space="preserve"> private cu sediul </w:t>
      </w:r>
      <w:r w:rsidRPr="003426E8">
        <w:rPr>
          <w:rFonts w:ascii="Arial Narrow" w:hAnsi="Arial Narrow" w:cs="Tahoma"/>
          <w:sz w:val="24"/>
          <w:szCs w:val="24"/>
        </w:rPr>
        <w:t>in Drobeta Turnu Severin cu o frecven</w:t>
      </w:r>
      <w:r w:rsidRPr="003426E8">
        <w:rPr>
          <w:rFonts w:ascii="Arial Narrow" w:hAnsi="Arial Narrow" w:cs="Tahoma"/>
          <w:sz w:val="24"/>
          <w:szCs w:val="24"/>
          <w:lang w:bidi="he-IL"/>
        </w:rPr>
        <w:t xml:space="preserve">ta </w:t>
      </w:r>
      <w:r w:rsidRPr="003426E8">
        <w:rPr>
          <w:rFonts w:ascii="Arial Narrow" w:hAnsi="Arial Narrow" w:cs="Tahoma"/>
          <w:sz w:val="24"/>
          <w:szCs w:val="24"/>
        </w:rPr>
        <w:t>de plec</w:t>
      </w:r>
      <w:r w:rsidRPr="003426E8">
        <w:rPr>
          <w:rFonts w:ascii="Arial Narrow" w:hAnsi="Arial Narrow" w:cs="Tahoma"/>
          <w:sz w:val="24"/>
          <w:szCs w:val="24"/>
          <w:lang w:bidi="he-IL"/>
        </w:rPr>
        <w:t>a</w:t>
      </w:r>
      <w:r w:rsidRPr="003426E8">
        <w:rPr>
          <w:rFonts w:ascii="Arial Narrow" w:hAnsi="Arial Narrow" w:cs="Tahoma"/>
          <w:sz w:val="24"/>
          <w:szCs w:val="24"/>
        </w:rPr>
        <w:t xml:space="preserve">ri-sosiri/zi de max. 5 ori, </w:t>
      </w:r>
      <w:r w:rsidRPr="003426E8">
        <w:rPr>
          <w:rFonts w:ascii="Arial Narrow" w:hAnsi="Arial Narrow" w:cs="Tahoma"/>
          <w:color w:val="000000"/>
          <w:sz w:val="24"/>
          <w:szCs w:val="24"/>
        </w:rPr>
        <w:t>si se realizeaza prin reteaua rutiera existenta.</w:t>
      </w:r>
    </w:p>
    <w:p w:rsidR="00E31A0E" w:rsidRPr="003426E8" w:rsidRDefault="00E31A0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 </w:t>
      </w:r>
      <w:r w:rsidR="005C24BD">
        <w:rPr>
          <w:rFonts w:ascii="Arial Narrow" w:hAnsi="Arial Narrow" w:cs="Tahoma"/>
          <w:color w:val="000000"/>
          <w:sz w:val="24"/>
          <w:szCs w:val="24"/>
        </w:rPr>
        <w:t>In concluzie, pe teritoriul comunei nu exista unitati sau retele de transporturi</w:t>
      </w:r>
      <w:r w:rsidR="0041789B">
        <w:rPr>
          <w:rFonts w:ascii="Arial Narrow" w:hAnsi="Arial Narrow" w:cs="Tahoma"/>
          <w:color w:val="000000"/>
          <w:sz w:val="24"/>
          <w:szCs w:val="24"/>
        </w:rPr>
        <w:t xml:space="preserve">, transporturile auto ptr. calatori si marfuri se fac prin intermedieri specializate care deservesc comuna Pristol. </w:t>
      </w:r>
      <w:r w:rsidR="005C24BD">
        <w:rPr>
          <w:rFonts w:ascii="Arial Narrow" w:hAnsi="Arial Narrow" w:cs="Tahoma"/>
          <w:color w:val="000000"/>
          <w:sz w:val="24"/>
          <w:szCs w:val="24"/>
        </w:rPr>
        <w:t xml:space="preserve">  </w:t>
      </w:r>
    </w:p>
    <w:p w:rsidR="004B3EAE" w:rsidRDefault="004B3EAE" w:rsidP="003426E8">
      <w:pPr>
        <w:pStyle w:val="Heading2"/>
        <w:jc w:val="both"/>
        <w:rPr>
          <w:rFonts w:ascii="Arial Narrow" w:hAnsi="Arial Narrow" w:cs="Tahoma"/>
          <w:color w:val="000000"/>
          <w:sz w:val="24"/>
          <w:szCs w:val="24"/>
          <w:u w:val="single"/>
        </w:rPr>
      </w:pPr>
    </w:p>
    <w:p w:rsidR="004B3EAE" w:rsidRDefault="004B3EAE" w:rsidP="003426E8">
      <w:pPr>
        <w:pStyle w:val="Heading2"/>
        <w:ind w:left="0"/>
        <w:jc w:val="both"/>
        <w:rPr>
          <w:rFonts w:ascii="Arial Narrow" w:hAnsi="Arial Narrow" w:cs="Tahoma"/>
          <w:b/>
          <w:color w:val="000000"/>
          <w:sz w:val="24"/>
          <w:szCs w:val="24"/>
        </w:rPr>
      </w:pPr>
      <w:r w:rsidRPr="003426E8">
        <w:rPr>
          <w:rFonts w:ascii="Arial Narrow" w:hAnsi="Arial Narrow" w:cs="Tahoma"/>
          <w:b/>
          <w:color w:val="000000"/>
          <w:sz w:val="24"/>
          <w:szCs w:val="24"/>
        </w:rPr>
        <w:t>2.7. Intravilanul existent - zone functionale</w:t>
      </w:r>
    </w:p>
    <w:p w:rsidR="00093F49" w:rsidRDefault="00093F49" w:rsidP="00093F49">
      <w:pPr>
        <w:rPr>
          <w:lang w:val="ro-RO"/>
        </w:rPr>
      </w:pPr>
    </w:p>
    <w:p w:rsidR="00E00BF8" w:rsidRPr="003426E8" w:rsidRDefault="00EB5883" w:rsidP="00E00BF8">
      <w:pPr>
        <w:pStyle w:val="Heading2"/>
        <w:ind w:left="0" w:firstLine="720"/>
        <w:jc w:val="both"/>
        <w:rPr>
          <w:rFonts w:ascii="Arial Narrow" w:hAnsi="Arial Narrow" w:cs="Tahoma"/>
          <w:color w:val="000000"/>
          <w:sz w:val="24"/>
          <w:szCs w:val="24"/>
        </w:rPr>
      </w:pPr>
      <w:r>
        <w:rPr>
          <w:rFonts w:ascii="Arial Narrow" w:hAnsi="Arial Narrow" w:cs="Tahoma"/>
          <w:color w:val="000000"/>
          <w:sz w:val="24"/>
          <w:szCs w:val="24"/>
        </w:rPr>
        <w:t xml:space="preserve"> </w:t>
      </w:r>
      <w:r w:rsidR="00E00BF8" w:rsidRPr="003426E8">
        <w:rPr>
          <w:rFonts w:ascii="Arial Narrow" w:hAnsi="Arial Narrow" w:cs="Tahoma"/>
          <w:color w:val="000000"/>
          <w:sz w:val="24"/>
          <w:szCs w:val="24"/>
        </w:rPr>
        <w:t xml:space="preserve">Comuna  </w:t>
      </w:r>
      <w:r w:rsidR="00E00BF8">
        <w:rPr>
          <w:rFonts w:ascii="Arial Narrow" w:hAnsi="Arial Narrow" w:cs="Tahoma"/>
          <w:color w:val="000000"/>
          <w:sz w:val="24"/>
          <w:szCs w:val="24"/>
        </w:rPr>
        <w:t>Pristol</w:t>
      </w:r>
      <w:r w:rsidR="00E00BF8" w:rsidRPr="003426E8">
        <w:rPr>
          <w:rFonts w:ascii="Arial Narrow" w:hAnsi="Arial Narrow" w:cs="Tahoma"/>
          <w:color w:val="000000"/>
          <w:sz w:val="24"/>
          <w:szCs w:val="24"/>
        </w:rPr>
        <w:t xml:space="preserve"> are </w:t>
      </w:r>
      <w:r w:rsidR="00E00BF8">
        <w:rPr>
          <w:rFonts w:ascii="Arial Narrow" w:hAnsi="Arial Narrow" w:cs="Tahoma"/>
          <w:color w:val="000000"/>
          <w:sz w:val="24"/>
          <w:szCs w:val="24"/>
        </w:rPr>
        <w:t>2</w:t>
      </w:r>
      <w:r w:rsidR="00E00BF8" w:rsidRPr="003426E8">
        <w:rPr>
          <w:rFonts w:ascii="Arial Narrow" w:hAnsi="Arial Narrow" w:cs="Tahoma"/>
          <w:color w:val="000000"/>
          <w:sz w:val="24"/>
          <w:szCs w:val="24"/>
        </w:rPr>
        <w:t xml:space="preserve"> localitati componente: satul </w:t>
      </w:r>
      <w:r w:rsidR="00E00BF8">
        <w:rPr>
          <w:rFonts w:ascii="Arial Narrow" w:hAnsi="Arial Narrow" w:cs="Tahoma"/>
          <w:color w:val="000000"/>
          <w:sz w:val="24"/>
          <w:szCs w:val="24"/>
        </w:rPr>
        <w:t>Pristol</w:t>
      </w:r>
      <w:r w:rsidR="00E00BF8" w:rsidRPr="003426E8">
        <w:rPr>
          <w:rFonts w:ascii="Arial Narrow" w:hAnsi="Arial Narrow" w:cs="Tahoma"/>
          <w:color w:val="000000"/>
          <w:sz w:val="24"/>
          <w:szCs w:val="24"/>
        </w:rPr>
        <w:t xml:space="preserve"> resedinta de comuna si sat</w:t>
      </w:r>
      <w:r w:rsidR="00E00BF8">
        <w:rPr>
          <w:rFonts w:ascii="Arial Narrow" w:hAnsi="Arial Narrow" w:cs="Tahoma"/>
          <w:color w:val="000000"/>
          <w:sz w:val="24"/>
          <w:szCs w:val="24"/>
        </w:rPr>
        <w:t>ul</w:t>
      </w:r>
      <w:r w:rsidR="00E00BF8" w:rsidRPr="003426E8">
        <w:rPr>
          <w:rFonts w:ascii="Arial Narrow" w:hAnsi="Arial Narrow" w:cs="Tahoma"/>
          <w:color w:val="000000"/>
          <w:sz w:val="24"/>
          <w:szCs w:val="24"/>
        </w:rPr>
        <w:t xml:space="preserve"> </w:t>
      </w:r>
      <w:r w:rsidR="00E00BF8">
        <w:rPr>
          <w:rFonts w:ascii="Arial Narrow" w:hAnsi="Arial Narrow" w:cs="Tahoma"/>
          <w:color w:val="000000"/>
          <w:sz w:val="24"/>
          <w:szCs w:val="24"/>
        </w:rPr>
        <w:t>Cozia</w:t>
      </w:r>
      <w:r w:rsidR="00E00BF8" w:rsidRPr="003426E8">
        <w:rPr>
          <w:rFonts w:ascii="Arial Narrow" w:hAnsi="Arial Narrow" w:cs="Tahoma"/>
          <w:color w:val="000000"/>
          <w:sz w:val="24"/>
          <w:szCs w:val="24"/>
        </w:rPr>
        <w:t xml:space="preserve">. </w:t>
      </w:r>
    </w:p>
    <w:p w:rsidR="0011774B" w:rsidRDefault="00E00BF8" w:rsidP="00576438">
      <w:pPr>
        <w:pStyle w:val="Heading2"/>
        <w:ind w:left="0" w:firstLine="720"/>
        <w:jc w:val="both"/>
      </w:pPr>
      <w:r w:rsidRPr="003426E8">
        <w:rPr>
          <w:rFonts w:ascii="Arial Narrow" w:hAnsi="Arial Narrow" w:cs="Tahoma"/>
          <w:color w:val="000000"/>
          <w:sz w:val="24"/>
          <w:szCs w:val="24"/>
        </w:rPr>
        <w:t xml:space="preserve">Intravilanul existent insumeaza </w:t>
      </w:r>
      <w:r>
        <w:rPr>
          <w:rFonts w:ascii="Arial Narrow" w:hAnsi="Arial Narrow" w:cs="Tahoma"/>
          <w:color w:val="000000"/>
          <w:sz w:val="24"/>
          <w:szCs w:val="24"/>
        </w:rPr>
        <w:t>2</w:t>
      </w:r>
      <w:r w:rsidR="00FB6468">
        <w:rPr>
          <w:rFonts w:ascii="Arial Narrow" w:hAnsi="Arial Narrow" w:cs="Tahoma"/>
          <w:color w:val="000000"/>
          <w:sz w:val="24"/>
          <w:szCs w:val="24"/>
        </w:rPr>
        <w:t>5</w:t>
      </w:r>
      <w:r w:rsidR="009D77B4">
        <w:rPr>
          <w:rFonts w:ascii="Arial Narrow" w:hAnsi="Arial Narrow" w:cs="Tahoma"/>
          <w:color w:val="000000"/>
          <w:sz w:val="24"/>
          <w:szCs w:val="24"/>
        </w:rPr>
        <w:t>4</w:t>
      </w:r>
      <w:r w:rsidRPr="003426E8">
        <w:rPr>
          <w:rFonts w:ascii="Arial Narrow" w:hAnsi="Arial Narrow" w:cs="Tahoma"/>
          <w:color w:val="000000"/>
          <w:sz w:val="24"/>
          <w:szCs w:val="24"/>
        </w:rPr>
        <w:t>,</w:t>
      </w:r>
      <w:r w:rsidR="009D77B4">
        <w:rPr>
          <w:rFonts w:ascii="Arial Narrow" w:hAnsi="Arial Narrow" w:cs="Tahoma"/>
          <w:color w:val="000000"/>
          <w:sz w:val="24"/>
          <w:szCs w:val="24"/>
        </w:rPr>
        <w:t>30</w:t>
      </w:r>
      <w:r w:rsidRPr="003426E8">
        <w:rPr>
          <w:rFonts w:ascii="Arial Narrow" w:hAnsi="Arial Narrow" w:cs="Tahoma"/>
          <w:color w:val="000000"/>
          <w:sz w:val="24"/>
          <w:szCs w:val="24"/>
        </w:rPr>
        <w:t>ha pentru localitatile comunei masurata pe ortofotoplanuri, si este reprezentat pe plansele “Situatia existent</w:t>
      </w:r>
      <w:r>
        <w:rPr>
          <w:rFonts w:ascii="Arial Narrow" w:hAnsi="Arial Narrow" w:cs="Tahoma"/>
          <w:color w:val="000000"/>
          <w:sz w:val="24"/>
          <w:szCs w:val="24"/>
        </w:rPr>
        <w:t>a</w:t>
      </w:r>
      <w:r w:rsidRPr="003426E8">
        <w:rPr>
          <w:rFonts w:ascii="Arial Narrow" w:hAnsi="Arial Narrow" w:cs="Tahoma"/>
          <w:color w:val="000000"/>
          <w:sz w:val="24"/>
          <w:szCs w:val="24"/>
        </w:rPr>
        <w:t xml:space="preserve">-disfunctionalitati”: </w:t>
      </w:r>
    </w:p>
    <w:p w:rsidR="00E00BF8" w:rsidRDefault="00E00BF8" w:rsidP="0011774B">
      <w:pPr>
        <w:rPr>
          <w:lang w:val="ro-RO"/>
        </w:rPr>
      </w:pPr>
    </w:p>
    <w:p w:rsidR="002F414D" w:rsidRPr="003426E8" w:rsidRDefault="002F414D" w:rsidP="002F414D">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In componenta intravilanului  existent  intra urmatoarele trupuri:   </w:t>
      </w:r>
    </w:p>
    <w:p w:rsidR="002F414D" w:rsidRPr="003426E8" w:rsidRDefault="002F414D" w:rsidP="002F414D">
      <w:pPr>
        <w:pStyle w:val="Heading2"/>
        <w:ind w:left="0"/>
        <w:jc w:val="both"/>
        <w:rPr>
          <w:rFonts w:ascii="Arial Narrow" w:hAnsi="Arial Narrow" w:cs="Tahoma"/>
          <w:i/>
          <w:color w:val="000000"/>
          <w:sz w:val="24"/>
          <w:szCs w:val="24"/>
        </w:rPr>
      </w:pPr>
    </w:p>
    <w:p w:rsidR="002F414D" w:rsidRPr="00597B70" w:rsidRDefault="002F414D" w:rsidP="002F414D">
      <w:pPr>
        <w:pStyle w:val="Heading2"/>
        <w:ind w:left="0"/>
        <w:jc w:val="both"/>
        <w:rPr>
          <w:rFonts w:ascii="Arial Narrow" w:hAnsi="Arial Narrow" w:cs="Tahoma"/>
          <w:color w:val="000000"/>
          <w:sz w:val="24"/>
          <w:szCs w:val="24"/>
          <w:lang w:val="en-US"/>
        </w:rPr>
      </w:pPr>
      <w:r w:rsidRPr="003426E8">
        <w:rPr>
          <w:rFonts w:ascii="Arial Narrow" w:hAnsi="Arial Narrow" w:cs="Tahoma"/>
          <w:i/>
          <w:color w:val="000000"/>
          <w:sz w:val="24"/>
          <w:szCs w:val="24"/>
        </w:rPr>
        <w:t>Localitatea</w:t>
      </w:r>
      <w:r>
        <w:rPr>
          <w:rFonts w:ascii="Arial Narrow" w:hAnsi="Arial Narrow" w:cs="Tahoma"/>
          <w:i/>
          <w:color w:val="000000"/>
          <w:sz w:val="24"/>
          <w:szCs w:val="24"/>
        </w:rPr>
        <w:t xml:space="preserve"> Pristol </w:t>
      </w:r>
      <w:r w:rsidRPr="003426E8">
        <w:rPr>
          <w:rFonts w:ascii="Arial Narrow" w:hAnsi="Arial Narrow" w:cs="Tahoma"/>
          <w:color w:val="000000"/>
          <w:sz w:val="24"/>
          <w:szCs w:val="24"/>
        </w:rPr>
        <w:t>cu suprafata de  1</w:t>
      </w:r>
      <w:r w:rsidR="00D45976">
        <w:rPr>
          <w:rFonts w:ascii="Arial Narrow" w:hAnsi="Arial Narrow" w:cs="Tahoma"/>
          <w:color w:val="000000"/>
          <w:sz w:val="24"/>
          <w:szCs w:val="24"/>
        </w:rPr>
        <w:t>8</w:t>
      </w:r>
      <w:r w:rsidR="008C592D">
        <w:rPr>
          <w:rFonts w:ascii="Arial Narrow" w:hAnsi="Arial Narrow" w:cs="Tahoma"/>
          <w:color w:val="000000"/>
          <w:sz w:val="24"/>
          <w:szCs w:val="24"/>
        </w:rPr>
        <w:t>6</w:t>
      </w:r>
      <w:r w:rsidRPr="003426E8">
        <w:rPr>
          <w:rFonts w:ascii="Arial Narrow" w:hAnsi="Arial Narrow" w:cs="Tahoma"/>
          <w:color w:val="000000"/>
          <w:sz w:val="24"/>
          <w:szCs w:val="24"/>
        </w:rPr>
        <w:t>,</w:t>
      </w:r>
      <w:r w:rsidR="008C592D">
        <w:rPr>
          <w:rFonts w:ascii="Arial Narrow" w:hAnsi="Arial Narrow" w:cs="Tahoma"/>
          <w:color w:val="000000"/>
          <w:sz w:val="24"/>
          <w:szCs w:val="24"/>
        </w:rPr>
        <w:t>26</w:t>
      </w:r>
      <w:r w:rsidRPr="003426E8">
        <w:rPr>
          <w:rFonts w:ascii="Arial Narrow" w:hAnsi="Arial Narrow" w:cs="Tahoma"/>
          <w:color w:val="000000"/>
          <w:sz w:val="24"/>
          <w:szCs w:val="24"/>
        </w:rPr>
        <w:t xml:space="preserve">ha si </w:t>
      </w:r>
      <w:r w:rsidR="00157A1B">
        <w:rPr>
          <w:rFonts w:ascii="Arial Narrow" w:hAnsi="Arial Narrow" w:cs="Tahoma"/>
          <w:color w:val="000000"/>
          <w:sz w:val="24"/>
          <w:szCs w:val="24"/>
        </w:rPr>
        <w:t>9</w:t>
      </w:r>
      <w:r w:rsidRPr="003426E8">
        <w:rPr>
          <w:rFonts w:ascii="Arial Narrow" w:hAnsi="Arial Narrow" w:cs="Tahoma"/>
          <w:color w:val="000000"/>
          <w:sz w:val="24"/>
          <w:szCs w:val="24"/>
        </w:rPr>
        <w:t xml:space="preserve"> trupuri</w:t>
      </w:r>
      <w:r w:rsidR="00597B70">
        <w:rPr>
          <w:rFonts w:ascii="Arial Narrow" w:hAnsi="Arial Narrow" w:cs="Tahoma"/>
          <w:color w:val="000000"/>
          <w:sz w:val="24"/>
          <w:szCs w:val="24"/>
          <w:lang w:val="en-US"/>
        </w:rPr>
        <w:t>:</w:t>
      </w:r>
    </w:p>
    <w:p w:rsidR="002F414D" w:rsidRPr="003426E8" w:rsidRDefault="002F414D" w:rsidP="002F414D">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TR 1  - localitatea cu suprafata de </w:t>
      </w:r>
      <w:r>
        <w:rPr>
          <w:rFonts w:ascii="Arial Narrow" w:hAnsi="Arial Narrow" w:cs="Tahoma"/>
          <w:color w:val="000000"/>
          <w:sz w:val="24"/>
          <w:szCs w:val="24"/>
        </w:rPr>
        <w:t xml:space="preserve"> </w:t>
      </w:r>
      <w:r w:rsidR="003E0CE0">
        <w:rPr>
          <w:rFonts w:ascii="Arial Narrow" w:hAnsi="Arial Narrow" w:cs="Tahoma"/>
          <w:color w:val="000000"/>
          <w:sz w:val="24"/>
          <w:szCs w:val="24"/>
        </w:rPr>
        <w:t>143,80</w:t>
      </w:r>
      <w:r>
        <w:rPr>
          <w:rFonts w:ascii="Arial Narrow" w:hAnsi="Arial Narrow" w:cs="Tahoma"/>
          <w:color w:val="000000"/>
          <w:sz w:val="24"/>
          <w:szCs w:val="24"/>
        </w:rPr>
        <w:t xml:space="preserve"> </w:t>
      </w:r>
      <w:r w:rsidRPr="003426E8">
        <w:rPr>
          <w:rFonts w:ascii="Arial Narrow" w:hAnsi="Arial Narrow" w:cs="Tahoma"/>
          <w:color w:val="000000"/>
          <w:sz w:val="24"/>
          <w:szCs w:val="24"/>
        </w:rPr>
        <w:t>ha.</w:t>
      </w:r>
    </w:p>
    <w:p w:rsidR="002F414D" w:rsidRPr="003426E8" w:rsidRDefault="002F414D" w:rsidP="002F414D">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TR 2 -  </w:t>
      </w:r>
      <w:r>
        <w:rPr>
          <w:rFonts w:ascii="Arial Narrow" w:hAnsi="Arial Narrow" w:cs="Tahoma"/>
          <w:color w:val="000000"/>
          <w:sz w:val="24"/>
          <w:szCs w:val="24"/>
        </w:rPr>
        <w:t xml:space="preserve">unitate economica </w:t>
      </w:r>
      <w:r>
        <w:rPr>
          <w:rFonts w:ascii="Arial Narrow" w:hAnsi="Arial Narrow" w:cs="Tahoma"/>
          <w:color w:val="000000"/>
          <w:sz w:val="24"/>
          <w:szCs w:val="24"/>
          <w:lang w:val="en-US"/>
        </w:rPr>
        <w:t xml:space="preserve">(moara) </w:t>
      </w:r>
      <w:r w:rsidRPr="003426E8">
        <w:rPr>
          <w:rFonts w:ascii="Arial Narrow" w:hAnsi="Arial Narrow" w:cs="Tahoma"/>
          <w:color w:val="000000"/>
          <w:sz w:val="24"/>
          <w:szCs w:val="24"/>
        </w:rPr>
        <w:t xml:space="preserve">cu suprafata de </w:t>
      </w:r>
      <w:r w:rsidR="008C592D">
        <w:rPr>
          <w:rFonts w:ascii="Arial Narrow" w:hAnsi="Arial Narrow" w:cs="Tahoma"/>
          <w:color w:val="000000"/>
          <w:sz w:val="24"/>
          <w:szCs w:val="24"/>
        </w:rPr>
        <w:t>0</w:t>
      </w:r>
      <w:r w:rsidR="00343D33">
        <w:rPr>
          <w:rFonts w:ascii="Arial Narrow" w:hAnsi="Arial Narrow" w:cs="Tahoma"/>
          <w:color w:val="000000"/>
          <w:sz w:val="24"/>
          <w:szCs w:val="24"/>
        </w:rPr>
        <w:t>,</w:t>
      </w:r>
      <w:r w:rsidR="008C592D">
        <w:rPr>
          <w:rFonts w:ascii="Arial Narrow" w:hAnsi="Arial Narrow" w:cs="Tahoma"/>
          <w:color w:val="000000"/>
          <w:sz w:val="24"/>
          <w:szCs w:val="24"/>
        </w:rPr>
        <w:t>1</w:t>
      </w:r>
      <w:r w:rsidR="00343D33">
        <w:rPr>
          <w:rFonts w:ascii="Arial Narrow" w:hAnsi="Arial Narrow" w:cs="Tahoma"/>
          <w:color w:val="000000"/>
          <w:sz w:val="24"/>
          <w:szCs w:val="24"/>
        </w:rPr>
        <w:t>9</w:t>
      </w:r>
      <w:r w:rsidRPr="003426E8">
        <w:rPr>
          <w:rFonts w:ascii="Arial Narrow" w:hAnsi="Arial Narrow" w:cs="Tahoma"/>
          <w:color w:val="000000"/>
          <w:sz w:val="24"/>
          <w:szCs w:val="24"/>
        </w:rPr>
        <w:t xml:space="preserve"> ha.</w:t>
      </w:r>
    </w:p>
    <w:p w:rsidR="002F414D" w:rsidRPr="003426E8" w:rsidRDefault="002F414D" w:rsidP="002F414D">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TR 3 -  </w:t>
      </w:r>
      <w:r>
        <w:rPr>
          <w:rFonts w:ascii="Arial Narrow" w:hAnsi="Arial Narrow" w:cs="Tahoma"/>
          <w:color w:val="000000"/>
          <w:sz w:val="24"/>
          <w:szCs w:val="24"/>
        </w:rPr>
        <w:t xml:space="preserve">unitate economica </w:t>
      </w:r>
      <w:r>
        <w:rPr>
          <w:rFonts w:ascii="Arial Narrow" w:hAnsi="Arial Narrow" w:cs="Tahoma"/>
          <w:color w:val="000000"/>
          <w:sz w:val="24"/>
          <w:szCs w:val="24"/>
          <w:lang w:val="en-US"/>
        </w:rPr>
        <w:t>(sectie prefabricate)</w:t>
      </w:r>
      <w:r w:rsidRPr="003426E8">
        <w:rPr>
          <w:rFonts w:ascii="Arial Narrow" w:hAnsi="Arial Narrow" w:cs="Tahoma"/>
          <w:color w:val="000000"/>
          <w:sz w:val="24"/>
          <w:szCs w:val="24"/>
        </w:rPr>
        <w:t xml:space="preserve"> cu suprafata de </w:t>
      </w:r>
      <w:r>
        <w:rPr>
          <w:rFonts w:ascii="Arial Narrow" w:hAnsi="Arial Narrow" w:cs="Tahoma"/>
          <w:color w:val="000000"/>
          <w:sz w:val="24"/>
          <w:szCs w:val="24"/>
        </w:rPr>
        <w:t>1</w:t>
      </w:r>
      <w:r w:rsidRPr="003426E8">
        <w:rPr>
          <w:rFonts w:ascii="Arial Narrow" w:hAnsi="Arial Narrow" w:cs="Tahoma"/>
          <w:color w:val="000000"/>
          <w:sz w:val="24"/>
          <w:szCs w:val="24"/>
        </w:rPr>
        <w:t>,</w:t>
      </w:r>
      <w:r>
        <w:rPr>
          <w:rFonts w:ascii="Arial Narrow" w:hAnsi="Arial Narrow" w:cs="Tahoma"/>
          <w:color w:val="000000"/>
          <w:sz w:val="24"/>
          <w:szCs w:val="24"/>
        </w:rPr>
        <w:t>0</w:t>
      </w:r>
      <w:r w:rsidR="00D45976">
        <w:rPr>
          <w:rFonts w:ascii="Arial Narrow" w:hAnsi="Arial Narrow" w:cs="Tahoma"/>
          <w:color w:val="000000"/>
          <w:sz w:val="24"/>
          <w:szCs w:val="24"/>
        </w:rPr>
        <w:t>8</w:t>
      </w:r>
      <w:r w:rsidRPr="003426E8">
        <w:rPr>
          <w:rFonts w:ascii="Arial Narrow" w:hAnsi="Arial Narrow" w:cs="Tahoma"/>
          <w:color w:val="000000"/>
          <w:sz w:val="24"/>
          <w:szCs w:val="24"/>
        </w:rPr>
        <w:t xml:space="preserve"> ha.</w:t>
      </w:r>
    </w:p>
    <w:p w:rsidR="002F414D" w:rsidRPr="003426E8" w:rsidRDefault="002F414D" w:rsidP="002F414D">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TR 4 – unitate economica </w:t>
      </w:r>
      <w:r>
        <w:rPr>
          <w:rFonts w:ascii="Arial Narrow" w:hAnsi="Arial Narrow" w:cs="Tahoma"/>
          <w:color w:val="000000"/>
          <w:sz w:val="24"/>
          <w:szCs w:val="24"/>
          <w:lang w:val="en-US"/>
        </w:rPr>
        <w:t xml:space="preserve">(ferma agricola depozit cereale) </w:t>
      </w:r>
      <w:r w:rsidRPr="003426E8">
        <w:rPr>
          <w:rFonts w:ascii="Arial Narrow" w:hAnsi="Arial Narrow" w:cs="Tahoma"/>
          <w:color w:val="000000"/>
          <w:sz w:val="24"/>
          <w:szCs w:val="24"/>
        </w:rPr>
        <w:t xml:space="preserve">cu suprafata de </w:t>
      </w:r>
      <w:r w:rsidR="003E0CE0">
        <w:rPr>
          <w:rFonts w:ascii="Arial Narrow" w:hAnsi="Arial Narrow" w:cs="Tahoma"/>
          <w:color w:val="000000"/>
          <w:sz w:val="24"/>
          <w:szCs w:val="24"/>
        </w:rPr>
        <w:t>2,75</w:t>
      </w:r>
      <w:r w:rsidRPr="003426E8">
        <w:rPr>
          <w:rFonts w:ascii="Arial Narrow" w:hAnsi="Arial Narrow" w:cs="Tahoma"/>
          <w:color w:val="000000"/>
          <w:sz w:val="24"/>
          <w:szCs w:val="24"/>
        </w:rPr>
        <w:t>ha.</w:t>
      </w:r>
    </w:p>
    <w:p w:rsidR="002F414D" w:rsidRPr="00A223B0" w:rsidRDefault="002F414D" w:rsidP="002F414D">
      <w:pPr>
        <w:pStyle w:val="Heading2"/>
        <w:jc w:val="both"/>
      </w:pPr>
      <w:r w:rsidRPr="003426E8">
        <w:rPr>
          <w:rFonts w:ascii="Arial Narrow" w:hAnsi="Arial Narrow" w:cs="Tahoma"/>
          <w:color w:val="000000"/>
          <w:sz w:val="24"/>
          <w:szCs w:val="24"/>
        </w:rPr>
        <w:t>TR 5  - unitate economica (</w:t>
      </w:r>
      <w:r>
        <w:rPr>
          <w:rFonts w:ascii="Arial Narrow" w:hAnsi="Arial Narrow" w:cs="Tahoma"/>
          <w:color w:val="000000"/>
          <w:sz w:val="24"/>
          <w:szCs w:val="24"/>
        </w:rPr>
        <w:t>parc fotovoltaic</w:t>
      </w:r>
      <w:r w:rsidRPr="003426E8">
        <w:rPr>
          <w:rFonts w:ascii="Arial Narrow" w:hAnsi="Arial Narrow" w:cs="Tahoma"/>
          <w:color w:val="000000"/>
          <w:sz w:val="24"/>
          <w:szCs w:val="24"/>
        </w:rPr>
        <w:t xml:space="preserve">) cu suprafata de </w:t>
      </w:r>
      <w:r>
        <w:rPr>
          <w:rFonts w:ascii="Arial Narrow" w:hAnsi="Arial Narrow" w:cs="Tahoma"/>
          <w:color w:val="000000"/>
          <w:sz w:val="24"/>
          <w:szCs w:val="24"/>
        </w:rPr>
        <w:t>2</w:t>
      </w:r>
      <w:r w:rsidR="00343D33">
        <w:rPr>
          <w:rFonts w:ascii="Arial Narrow" w:hAnsi="Arial Narrow" w:cs="Tahoma"/>
          <w:color w:val="000000"/>
          <w:sz w:val="24"/>
          <w:szCs w:val="24"/>
        </w:rPr>
        <w:t>8</w:t>
      </w:r>
      <w:r w:rsidRPr="003426E8">
        <w:rPr>
          <w:rFonts w:ascii="Arial Narrow" w:hAnsi="Arial Narrow" w:cs="Tahoma"/>
          <w:color w:val="000000"/>
          <w:sz w:val="24"/>
          <w:szCs w:val="24"/>
        </w:rPr>
        <w:t>,</w:t>
      </w:r>
      <w:r w:rsidR="00343D33">
        <w:rPr>
          <w:rFonts w:ascii="Arial Narrow" w:hAnsi="Arial Narrow" w:cs="Tahoma"/>
          <w:color w:val="000000"/>
          <w:sz w:val="24"/>
          <w:szCs w:val="24"/>
        </w:rPr>
        <w:t>17</w:t>
      </w:r>
      <w:r w:rsidRPr="003426E8">
        <w:rPr>
          <w:rFonts w:ascii="Arial Narrow" w:hAnsi="Arial Narrow" w:cs="Tahoma"/>
          <w:color w:val="000000"/>
          <w:sz w:val="24"/>
          <w:szCs w:val="24"/>
        </w:rPr>
        <w:t>ha.</w:t>
      </w:r>
    </w:p>
    <w:p w:rsidR="002F414D" w:rsidRDefault="002F414D" w:rsidP="002F414D">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TR 6 -  </w:t>
      </w:r>
      <w:r>
        <w:rPr>
          <w:rFonts w:ascii="Arial Narrow" w:hAnsi="Arial Narrow" w:cs="Tahoma"/>
          <w:color w:val="000000"/>
          <w:sz w:val="24"/>
          <w:szCs w:val="24"/>
        </w:rPr>
        <w:t>unitate economica</w:t>
      </w:r>
      <w:r>
        <w:rPr>
          <w:rFonts w:ascii="Arial Narrow" w:hAnsi="Arial Narrow" w:cs="Tahoma"/>
          <w:color w:val="000000"/>
          <w:sz w:val="24"/>
          <w:szCs w:val="24"/>
          <w:lang w:val="en-US"/>
        </w:rPr>
        <w:t xml:space="preserve">(complex porci) in conservare </w:t>
      </w:r>
      <w:r w:rsidRPr="003426E8">
        <w:rPr>
          <w:rFonts w:ascii="Arial Narrow" w:hAnsi="Arial Narrow" w:cs="Tahoma"/>
          <w:color w:val="000000"/>
          <w:sz w:val="24"/>
          <w:szCs w:val="24"/>
        </w:rPr>
        <w:t xml:space="preserve"> cu suprafata de </w:t>
      </w:r>
      <w:r w:rsidR="00D45976">
        <w:rPr>
          <w:rFonts w:ascii="Arial Narrow" w:hAnsi="Arial Narrow" w:cs="Tahoma"/>
          <w:color w:val="000000"/>
          <w:sz w:val="24"/>
          <w:szCs w:val="24"/>
        </w:rPr>
        <w:t>9</w:t>
      </w:r>
      <w:r w:rsidRPr="003426E8">
        <w:rPr>
          <w:rFonts w:ascii="Arial Narrow" w:hAnsi="Arial Narrow" w:cs="Tahoma"/>
          <w:color w:val="000000"/>
          <w:sz w:val="24"/>
          <w:szCs w:val="24"/>
        </w:rPr>
        <w:t>,</w:t>
      </w:r>
      <w:r w:rsidR="00D45976">
        <w:rPr>
          <w:rFonts w:ascii="Arial Narrow" w:hAnsi="Arial Narrow" w:cs="Tahoma"/>
          <w:color w:val="000000"/>
          <w:sz w:val="24"/>
          <w:szCs w:val="24"/>
        </w:rPr>
        <w:t>40</w:t>
      </w:r>
      <w:r w:rsidRPr="003426E8">
        <w:rPr>
          <w:rFonts w:ascii="Arial Narrow" w:hAnsi="Arial Narrow" w:cs="Tahoma"/>
          <w:color w:val="000000"/>
          <w:sz w:val="24"/>
          <w:szCs w:val="24"/>
        </w:rPr>
        <w:t xml:space="preserve"> ha.</w:t>
      </w:r>
    </w:p>
    <w:p w:rsidR="002456A7" w:rsidRDefault="002456A7" w:rsidP="002456A7">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TR 6</w:t>
      </w:r>
      <w:r>
        <w:rPr>
          <w:rFonts w:ascii="Arial Narrow" w:hAnsi="Arial Narrow" w:cs="Tahoma"/>
          <w:color w:val="000000"/>
          <w:sz w:val="24"/>
          <w:szCs w:val="24"/>
        </w:rPr>
        <w:t>’</w:t>
      </w:r>
      <w:r w:rsidRPr="003426E8">
        <w:rPr>
          <w:rFonts w:ascii="Arial Narrow" w:hAnsi="Arial Narrow" w:cs="Tahoma"/>
          <w:color w:val="000000"/>
          <w:sz w:val="24"/>
          <w:szCs w:val="24"/>
        </w:rPr>
        <w:t xml:space="preserve"> -  </w:t>
      </w:r>
      <w:r>
        <w:rPr>
          <w:rFonts w:ascii="Arial Narrow" w:hAnsi="Arial Narrow" w:cs="Tahoma"/>
          <w:color w:val="000000"/>
          <w:sz w:val="24"/>
          <w:szCs w:val="24"/>
        </w:rPr>
        <w:t>unitate economica</w:t>
      </w:r>
      <w:r>
        <w:rPr>
          <w:rFonts w:ascii="Arial Narrow" w:hAnsi="Arial Narrow" w:cs="Tahoma"/>
          <w:color w:val="000000"/>
          <w:sz w:val="24"/>
          <w:szCs w:val="24"/>
          <w:lang w:val="en-US"/>
        </w:rPr>
        <w:t>(</w:t>
      </w:r>
      <w:r w:rsidR="00DC4FDA">
        <w:rPr>
          <w:rFonts w:ascii="Arial Narrow" w:hAnsi="Arial Narrow" w:cs="Tahoma"/>
          <w:color w:val="000000"/>
          <w:sz w:val="24"/>
          <w:szCs w:val="24"/>
          <w:lang w:val="en-US"/>
        </w:rPr>
        <w:t xml:space="preserve">platfoma utilitati </w:t>
      </w:r>
      <w:r>
        <w:rPr>
          <w:rFonts w:ascii="Arial Narrow" w:hAnsi="Arial Narrow" w:cs="Tahoma"/>
          <w:color w:val="000000"/>
          <w:sz w:val="24"/>
          <w:szCs w:val="24"/>
          <w:lang w:val="en-US"/>
        </w:rPr>
        <w:t xml:space="preserve">complex porci) in conservare </w:t>
      </w:r>
      <w:r w:rsidRPr="003426E8">
        <w:rPr>
          <w:rFonts w:ascii="Arial Narrow" w:hAnsi="Arial Narrow" w:cs="Tahoma"/>
          <w:color w:val="000000"/>
          <w:sz w:val="24"/>
          <w:szCs w:val="24"/>
        </w:rPr>
        <w:t xml:space="preserve"> cu suprafata de </w:t>
      </w:r>
      <w:r>
        <w:rPr>
          <w:rFonts w:ascii="Arial Narrow" w:hAnsi="Arial Narrow" w:cs="Tahoma"/>
          <w:color w:val="000000"/>
          <w:sz w:val="24"/>
          <w:szCs w:val="24"/>
        </w:rPr>
        <w:t>0</w:t>
      </w:r>
      <w:r w:rsidRPr="003426E8">
        <w:rPr>
          <w:rFonts w:ascii="Arial Narrow" w:hAnsi="Arial Narrow" w:cs="Tahoma"/>
          <w:color w:val="000000"/>
          <w:sz w:val="24"/>
          <w:szCs w:val="24"/>
        </w:rPr>
        <w:t>,</w:t>
      </w:r>
      <w:r>
        <w:rPr>
          <w:rFonts w:ascii="Arial Narrow" w:hAnsi="Arial Narrow" w:cs="Tahoma"/>
          <w:color w:val="000000"/>
          <w:sz w:val="24"/>
          <w:szCs w:val="24"/>
        </w:rPr>
        <w:t>28</w:t>
      </w:r>
      <w:r w:rsidRPr="003426E8">
        <w:rPr>
          <w:rFonts w:ascii="Arial Narrow" w:hAnsi="Arial Narrow" w:cs="Tahoma"/>
          <w:color w:val="000000"/>
          <w:sz w:val="24"/>
          <w:szCs w:val="24"/>
        </w:rPr>
        <w:t>ha.</w:t>
      </w:r>
    </w:p>
    <w:p w:rsidR="002F414D" w:rsidRDefault="002456A7" w:rsidP="00A07424">
      <w:pPr>
        <w:rPr>
          <w:rFonts w:ascii="Arial Narrow" w:hAnsi="Arial Narrow" w:cs="Tahoma"/>
          <w:color w:val="000000"/>
        </w:rPr>
      </w:pPr>
      <w:r>
        <w:rPr>
          <w:lang w:val="ro-RO"/>
        </w:rPr>
        <w:t xml:space="preserve">           </w:t>
      </w:r>
      <w:r w:rsidR="002F414D" w:rsidRPr="003426E8">
        <w:rPr>
          <w:rFonts w:ascii="Arial Narrow" w:hAnsi="Arial Narrow" w:cs="Tahoma"/>
          <w:color w:val="000000"/>
        </w:rPr>
        <w:t xml:space="preserve">TR 7 -  </w:t>
      </w:r>
      <w:r w:rsidR="00BA40DC">
        <w:rPr>
          <w:rFonts w:ascii="Arial Narrow" w:hAnsi="Arial Narrow" w:cs="Tahoma"/>
          <w:color w:val="000000"/>
        </w:rPr>
        <w:t xml:space="preserve"> </w:t>
      </w:r>
      <w:r w:rsidR="002F414D">
        <w:rPr>
          <w:rFonts w:ascii="Arial Narrow" w:hAnsi="Arial Narrow" w:cs="Tahoma"/>
          <w:color w:val="000000"/>
        </w:rPr>
        <w:t xml:space="preserve">statie pompare </w:t>
      </w:r>
      <w:r w:rsidR="002F414D" w:rsidRPr="003426E8">
        <w:rPr>
          <w:rFonts w:ascii="Arial Narrow" w:hAnsi="Arial Narrow" w:cs="Tahoma"/>
          <w:color w:val="000000"/>
        </w:rPr>
        <w:t>cu suprafata de 0,</w:t>
      </w:r>
      <w:r w:rsidR="002F414D">
        <w:rPr>
          <w:rFonts w:ascii="Arial Narrow" w:hAnsi="Arial Narrow" w:cs="Tahoma"/>
          <w:color w:val="000000"/>
        </w:rPr>
        <w:t>3</w:t>
      </w:r>
      <w:r w:rsidR="00D45976">
        <w:rPr>
          <w:rFonts w:ascii="Arial Narrow" w:hAnsi="Arial Narrow" w:cs="Tahoma"/>
          <w:color w:val="000000"/>
        </w:rPr>
        <w:t>9</w:t>
      </w:r>
      <w:r w:rsidR="002F414D" w:rsidRPr="003426E8">
        <w:rPr>
          <w:rFonts w:ascii="Arial Narrow" w:hAnsi="Arial Narrow" w:cs="Tahoma"/>
          <w:color w:val="000000"/>
        </w:rPr>
        <w:t xml:space="preserve"> ha.</w:t>
      </w:r>
    </w:p>
    <w:p w:rsidR="002456A7" w:rsidRDefault="002456A7" w:rsidP="002456A7">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TR 7</w:t>
      </w:r>
      <w:r>
        <w:rPr>
          <w:rFonts w:ascii="Arial Narrow" w:hAnsi="Arial Narrow" w:cs="Tahoma"/>
          <w:color w:val="000000"/>
          <w:sz w:val="24"/>
          <w:szCs w:val="24"/>
        </w:rPr>
        <w:t>’</w:t>
      </w:r>
      <w:r w:rsidRPr="003426E8">
        <w:rPr>
          <w:rFonts w:ascii="Arial Narrow" w:hAnsi="Arial Narrow" w:cs="Tahoma"/>
          <w:color w:val="000000"/>
          <w:sz w:val="24"/>
          <w:szCs w:val="24"/>
        </w:rPr>
        <w:t xml:space="preserve"> -  </w:t>
      </w:r>
      <w:r>
        <w:rPr>
          <w:rFonts w:ascii="Arial Narrow" w:hAnsi="Arial Narrow" w:cs="Tahoma"/>
          <w:color w:val="000000"/>
          <w:sz w:val="24"/>
          <w:szCs w:val="24"/>
        </w:rPr>
        <w:t xml:space="preserve">statie transformare </w:t>
      </w:r>
      <w:r w:rsidRPr="003426E8">
        <w:rPr>
          <w:rFonts w:ascii="Arial Narrow" w:hAnsi="Arial Narrow" w:cs="Tahoma"/>
          <w:color w:val="000000"/>
          <w:sz w:val="24"/>
          <w:szCs w:val="24"/>
        </w:rPr>
        <w:t>cu suprafata de 0,</w:t>
      </w:r>
      <w:r>
        <w:rPr>
          <w:rFonts w:ascii="Arial Narrow" w:hAnsi="Arial Narrow" w:cs="Tahoma"/>
          <w:color w:val="000000"/>
          <w:sz w:val="24"/>
          <w:szCs w:val="24"/>
        </w:rPr>
        <w:t>20</w:t>
      </w:r>
      <w:r w:rsidRPr="003426E8">
        <w:rPr>
          <w:rFonts w:ascii="Arial Narrow" w:hAnsi="Arial Narrow" w:cs="Tahoma"/>
          <w:color w:val="000000"/>
          <w:sz w:val="24"/>
          <w:szCs w:val="24"/>
        </w:rPr>
        <w:t xml:space="preserve"> ha.</w:t>
      </w:r>
    </w:p>
    <w:p w:rsidR="002456A7" w:rsidRPr="002456A7" w:rsidRDefault="002456A7" w:rsidP="002456A7">
      <w:pPr>
        <w:rPr>
          <w:lang w:val="ro-RO"/>
        </w:rPr>
      </w:pPr>
    </w:p>
    <w:p w:rsidR="002F414D" w:rsidRPr="00597B70" w:rsidRDefault="002F414D" w:rsidP="002F414D">
      <w:pPr>
        <w:pStyle w:val="Heading2"/>
        <w:ind w:left="0"/>
        <w:jc w:val="both"/>
        <w:rPr>
          <w:rFonts w:ascii="Arial Narrow" w:hAnsi="Arial Narrow" w:cs="Tahoma"/>
          <w:color w:val="000000"/>
          <w:sz w:val="24"/>
          <w:szCs w:val="24"/>
          <w:lang w:val="en-US"/>
        </w:rPr>
      </w:pPr>
      <w:r w:rsidRPr="003426E8">
        <w:rPr>
          <w:rFonts w:ascii="Arial Narrow" w:hAnsi="Arial Narrow" w:cs="Tahoma"/>
          <w:i/>
          <w:color w:val="000000"/>
          <w:sz w:val="24"/>
          <w:szCs w:val="24"/>
        </w:rPr>
        <w:t>Localitatea C</w:t>
      </w:r>
      <w:r>
        <w:rPr>
          <w:rFonts w:ascii="Arial Narrow" w:hAnsi="Arial Narrow" w:cs="Tahoma"/>
          <w:i/>
          <w:color w:val="000000"/>
          <w:sz w:val="24"/>
          <w:szCs w:val="24"/>
        </w:rPr>
        <w:t xml:space="preserve">ozia </w:t>
      </w:r>
      <w:r w:rsidRPr="003426E8">
        <w:rPr>
          <w:rFonts w:ascii="Arial Narrow" w:hAnsi="Arial Narrow" w:cs="Tahoma"/>
          <w:color w:val="000000"/>
          <w:sz w:val="24"/>
          <w:szCs w:val="24"/>
        </w:rPr>
        <w:t>cu suprafata de 6</w:t>
      </w:r>
      <w:r w:rsidR="008A5F57">
        <w:rPr>
          <w:rFonts w:ascii="Arial Narrow" w:hAnsi="Arial Narrow" w:cs="Tahoma"/>
          <w:color w:val="000000"/>
          <w:sz w:val="24"/>
          <w:szCs w:val="24"/>
        </w:rPr>
        <w:t>8</w:t>
      </w:r>
      <w:r w:rsidRPr="003426E8">
        <w:rPr>
          <w:rFonts w:ascii="Arial Narrow" w:hAnsi="Arial Narrow" w:cs="Tahoma"/>
          <w:color w:val="000000"/>
          <w:sz w:val="24"/>
          <w:szCs w:val="24"/>
        </w:rPr>
        <w:t>,</w:t>
      </w:r>
      <w:r w:rsidR="008A5F57">
        <w:rPr>
          <w:rFonts w:ascii="Arial Narrow" w:hAnsi="Arial Narrow" w:cs="Tahoma"/>
          <w:color w:val="000000"/>
          <w:sz w:val="24"/>
          <w:szCs w:val="24"/>
        </w:rPr>
        <w:t>04</w:t>
      </w:r>
      <w:r w:rsidRPr="003426E8">
        <w:rPr>
          <w:rFonts w:ascii="Arial Narrow" w:hAnsi="Arial Narrow" w:cs="Tahoma"/>
          <w:color w:val="000000"/>
          <w:sz w:val="24"/>
          <w:szCs w:val="24"/>
        </w:rPr>
        <w:t>ha si doua trupuri</w:t>
      </w:r>
      <w:r w:rsidR="00597B70">
        <w:rPr>
          <w:rFonts w:ascii="Arial Narrow" w:hAnsi="Arial Narrow" w:cs="Tahoma"/>
          <w:color w:val="000000"/>
          <w:sz w:val="24"/>
          <w:szCs w:val="24"/>
          <w:lang w:val="en-US"/>
        </w:rPr>
        <w:t>:</w:t>
      </w:r>
    </w:p>
    <w:p w:rsidR="002F414D" w:rsidRPr="003426E8" w:rsidRDefault="002F414D" w:rsidP="002F414D">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TR 1  - localitatea cu suprafata de </w:t>
      </w:r>
      <w:r>
        <w:rPr>
          <w:rFonts w:ascii="Arial Narrow" w:hAnsi="Arial Narrow" w:cs="Tahoma"/>
          <w:color w:val="000000"/>
          <w:sz w:val="24"/>
          <w:szCs w:val="24"/>
        </w:rPr>
        <w:t xml:space="preserve"> </w:t>
      </w:r>
      <w:r w:rsidR="003E0CE0">
        <w:rPr>
          <w:rFonts w:ascii="Arial Narrow" w:hAnsi="Arial Narrow" w:cs="Tahoma"/>
          <w:color w:val="000000"/>
          <w:sz w:val="24"/>
          <w:szCs w:val="24"/>
        </w:rPr>
        <w:t>66,23</w:t>
      </w:r>
      <w:r w:rsidRPr="003426E8">
        <w:rPr>
          <w:rFonts w:ascii="Arial Narrow" w:hAnsi="Arial Narrow" w:cs="Tahoma"/>
          <w:color w:val="000000"/>
          <w:sz w:val="24"/>
          <w:szCs w:val="24"/>
        </w:rPr>
        <w:t>ha</w:t>
      </w:r>
    </w:p>
    <w:p w:rsidR="002F414D" w:rsidRPr="003426E8" w:rsidRDefault="002F414D" w:rsidP="002F414D">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TR 2  - cimitir cu suprafata de </w:t>
      </w:r>
      <w:r>
        <w:rPr>
          <w:rFonts w:ascii="Arial Narrow" w:hAnsi="Arial Narrow" w:cs="Tahoma"/>
          <w:color w:val="000000"/>
          <w:sz w:val="24"/>
          <w:szCs w:val="24"/>
        </w:rPr>
        <w:t xml:space="preserve"> </w:t>
      </w:r>
      <w:r w:rsidR="003E0CE0">
        <w:rPr>
          <w:rFonts w:ascii="Arial Narrow" w:hAnsi="Arial Narrow" w:cs="Tahoma"/>
          <w:color w:val="000000"/>
          <w:sz w:val="24"/>
          <w:szCs w:val="24"/>
        </w:rPr>
        <w:t>1,81</w:t>
      </w:r>
      <w:r w:rsidRPr="003426E8">
        <w:rPr>
          <w:rFonts w:ascii="Arial Narrow" w:hAnsi="Arial Narrow" w:cs="Tahoma"/>
          <w:color w:val="000000"/>
          <w:sz w:val="24"/>
          <w:szCs w:val="24"/>
        </w:rPr>
        <w:t xml:space="preserve"> ha</w:t>
      </w:r>
    </w:p>
    <w:p w:rsidR="00E00BF8" w:rsidRDefault="00E00BF8" w:rsidP="0011774B">
      <w:pPr>
        <w:rPr>
          <w:lang w:val="ro-RO"/>
        </w:rPr>
      </w:pPr>
    </w:p>
    <w:p w:rsidR="001E68A1" w:rsidRDefault="004B3EAE" w:rsidP="001E68A1">
      <w:pPr>
        <w:pStyle w:val="Heading2"/>
        <w:jc w:val="both"/>
        <w:rPr>
          <w:rFonts w:ascii="Arial Narrow" w:hAnsi="Arial Narrow" w:cs="Tahoma"/>
          <w:i/>
          <w:color w:val="000000"/>
          <w:sz w:val="24"/>
          <w:szCs w:val="24"/>
        </w:rPr>
      </w:pPr>
      <w:r w:rsidRPr="003426E8">
        <w:rPr>
          <w:rFonts w:ascii="Arial Narrow" w:hAnsi="Arial Narrow" w:cs="Tahoma"/>
          <w:i/>
          <w:sz w:val="24"/>
          <w:szCs w:val="24"/>
        </w:rPr>
        <w:t xml:space="preserve">Bilantul  zonelor functionale in intravilanul celor </w:t>
      </w:r>
      <w:r w:rsidR="00704E2F">
        <w:rPr>
          <w:rFonts w:ascii="Arial Narrow" w:hAnsi="Arial Narrow" w:cs="Tahoma"/>
          <w:i/>
          <w:sz w:val="24"/>
          <w:szCs w:val="24"/>
        </w:rPr>
        <w:t>2</w:t>
      </w:r>
      <w:r w:rsidRPr="003426E8">
        <w:rPr>
          <w:rFonts w:ascii="Arial Narrow" w:hAnsi="Arial Narrow" w:cs="Tahoma"/>
          <w:i/>
          <w:sz w:val="24"/>
          <w:szCs w:val="24"/>
        </w:rPr>
        <w:t xml:space="preserve"> localitati se prezinta astfel:</w:t>
      </w:r>
    </w:p>
    <w:p w:rsidR="001E68A1" w:rsidRDefault="001E68A1" w:rsidP="003426E8">
      <w:pPr>
        <w:pStyle w:val="Heading2"/>
        <w:ind w:left="0"/>
        <w:jc w:val="both"/>
        <w:rPr>
          <w:rFonts w:ascii="Arial Narrow" w:hAnsi="Arial Narrow" w:cs="Tahoma"/>
          <w:i/>
          <w:color w:val="000000"/>
          <w:sz w:val="24"/>
          <w:szCs w:val="24"/>
        </w:rPr>
      </w:pPr>
    </w:p>
    <w:p w:rsidR="001E68A1" w:rsidRDefault="001E68A1" w:rsidP="003426E8">
      <w:pPr>
        <w:pStyle w:val="Heading2"/>
        <w:ind w:left="0"/>
        <w:jc w:val="both"/>
        <w:rPr>
          <w:rFonts w:ascii="Arial Narrow" w:hAnsi="Arial Narrow" w:cs="Tahoma"/>
          <w:i/>
          <w:color w:val="000000"/>
          <w:sz w:val="24"/>
          <w:szCs w:val="24"/>
        </w:rPr>
      </w:pPr>
    </w:p>
    <w:p w:rsidR="001E68A1" w:rsidRDefault="001E68A1" w:rsidP="001E68A1">
      <w:pPr>
        <w:rPr>
          <w:lang w:val="ro-RO"/>
        </w:rPr>
      </w:pPr>
    </w:p>
    <w:p w:rsidR="00157A1B" w:rsidRDefault="00157A1B" w:rsidP="001E68A1">
      <w:pPr>
        <w:rPr>
          <w:lang w:val="ro-RO"/>
        </w:rPr>
      </w:pPr>
    </w:p>
    <w:p w:rsidR="00157A1B" w:rsidRPr="001E68A1" w:rsidRDefault="00157A1B" w:rsidP="001E68A1">
      <w:pPr>
        <w:rPr>
          <w:lang w:val="ro-RO"/>
        </w:rPr>
      </w:pPr>
    </w:p>
    <w:p w:rsidR="004B3EAE" w:rsidRDefault="004B3EAE" w:rsidP="003426E8">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lastRenderedPageBreak/>
        <w:t xml:space="preserve">Localitatea </w:t>
      </w:r>
      <w:r w:rsidR="007D18BA">
        <w:rPr>
          <w:rFonts w:ascii="Arial Narrow" w:hAnsi="Arial Narrow" w:cs="Tahoma"/>
          <w:i/>
          <w:color w:val="000000"/>
          <w:sz w:val="24"/>
          <w:szCs w:val="24"/>
        </w:rPr>
        <w:t>Pristol</w:t>
      </w:r>
      <w:r w:rsidRPr="003426E8">
        <w:rPr>
          <w:rFonts w:ascii="Arial Narrow" w:hAnsi="Arial Narrow" w:cs="Tahoma"/>
          <w:i/>
          <w:color w:val="000000"/>
          <w:sz w:val="24"/>
          <w:szCs w:val="24"/>
        </w:rPr>
        <w:t xml:space="preserve">   </w:t>
      </w:r>
    </w:p>
    <w:p w:rsidR="00A07424" w:rsidRDefault="00A07424" w:rsidP="00A07424">
      <w:pPr>
        <w:rPr>
          <w:lang w:val="ro-RO"/>
        </w:rPr>
      </w:pPr>
    </w:p>
    <w:p w:rsidR="00A07424" w:rsidRPr="00A07424" w:rsidRDefault="00A07424" w:rsidP="00A07424">
      <w:pPr>
        <w:rPr>
          <w:lang w:val="ro-RO"/>
        </w:rPr>
      </w:pPr>
    </w:p>
    <w:tbl>
      <w:tblPr>
        <w:tblpPr w:leftFromText="180" w:rightFromText="180" w:vertAnchor="text" w:horzAnchor="margin" w:tblpXSpec="center" w:tblpY="1"/>
        <w:tblOverlap w:val="neve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134"/>
        <w:gridCol w:w="992"/>
      </w:tblGrid>
      <w:tr w:rsidR="007318C5" w:rsidRPr="003426E8" w:rsidTr="007318C5">
        <w:trPr>
          <w:trHeight w:val="331"/>
        </w:trPr>
        <w:tc>
          <w:tcPr>
            <w:tcW w:w="5070" w:type="dxa"/>
            <w:tcBorders>
              <w:top w:val="single" w:sz="4" w:space="0" w:color="auto"/>
              <w:left w:val="single" w:sz="4" w:space="0" w:color="auto"/>
              <w:bottom w:val="double" w:sz="4" w:space="0" w:color="auto"/>
              <w:right w:val="single" w:sz="4" w:space="0" w:color="auto"/>
            </w:tcBorders>
            <w:shd w:val="pct15" w:color="auto" w:fill="FFFFFF"/>
            <w:vAlign w:val="center"/>
          </w:tcPr>
          <w:p w:rsidR="007318C5" w:rsidRPr="003426E8" w:rsidRDefault="007318C5" w:rsidP="003426E8">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Zone functionale</w:t>
            </w:r>
          </w:p>
        </w:tc>
        <w:tc>
          <w:tcPr>
            <w:tcW w:w="1134" w:type="dxa"/>
            <w:tcBorders>
              <w:top w:val="single" w:sz="4" w:space="0" w:color="auto"/>
              <w:left w:val="single" w:sz="4" w:space="0" w:color="auto"/>
              <w:bottom w:val="double" w:sz="4" w:space="0" w:color="auto"/>
              <w:right w:val="single" w:sz="4" w:space="0" w:color="auto"/>
            </w:tcBorders>
            <w:shd w:val="pct15" w:color="auto" w:fill="FFFFFF"/>
            <w:vAlign w:val="center"/>
          </w:tcPr>
          <w:p w:rsidR="007318C5" w:rsidRPr="003426E8" w:rsidRDefault="007318C5" w:rsidP="003B27B9">
            <w:pPr>
              <w:pStyle w:val="Heading2"/>
              <w:ind w:left="0"/>
              <w:jc w:val="right"/>
              <w:rPr>
                <w:rFonts w:ascii="Arial Narrow" w:hAnsi="Arial Narrow" w:cs="Tahoma"/>
                <w:color w:val="000000"/>
                <w:sz w:val="24"/>
                <w:szCs w:val="24"/>
              </w:rPr>
            </w:pPr>
            <w:r w:rsidRPr="003426E8">
              <w:rPr>
                <w:rFonts w:ascii="Arial Narrow" w:hAnsi="Arial Narrow" w:cs="Tahoma"/>
                <w:color w:val="000000"/>
                <w:sz w:val="24"/>
                <w:szCs w:val="24"/>
              </w:rPr>
              <w:t>supr.  ha</w:t>
            </w:r>
          </w:p>
        </w:tc>
        <w:tc>
          <w:tcPr>
            <w:tcW w:w="992" w:type="dxa"/>
            <w:tcBorders>
              <w:top w:val="single" w:sz="4" w:space="0" w:color="auto"/>
              <w:left w:val="single" w:sz="4" w:space="0" w:color="auto"/>
              <w:bottom w:val="double" w:sz="4" w:space="0" w:color="auto"/>
              <w:right w:val="single" w:sz="4" w:space="0" w:color="auto"/>
            </w:tcBorders>
            <w:shd w:val="pct15" w:color="auto" w:fill="FFFFFF"/>
            <w:vAlign w:val="center"/>
          </w:tcPr>
          <w:p w:rsidR="007318C5" w:rsidRPr="003426E8" w:rsidRDefault="007318C5" w:rsidP="003426E8">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w:t>
            </w:r>
          </w:p>
        </w:tc>
      </w:tr>
      <w:tr w:rsidR="007318C5" w:rsidRPr="003426E8" w:rsidTr="007318C5">
        <w:trPr>
          <w:trHeight w:val="315"/>
        </w:trPr>
        <w:tc>
          <w:tcPr>
            <w:tcW w:w="5070" w:type="dxa"/>
            <w:tcBorders>
              <w:top w:val="double" w:sz="4" w:space="0" w:color="auto"/>
              <w:left w:val="single" w:sz="4" w:space="0" w:color="auto"/>
              <w:bottom w:val="single" w:sz="4" w:space="0" w:color="auto"/>
              <w:right w:val="single" w:sz="4" w:space="0" w:color="auto"/>
            </w:tcBorders>
          </w:tcPr>
          <w:p w:rsidR="007318C5" w:rsidRPr="003426E8" w:rsidRDefault="007318C5" w:rsidP="002F414D">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w:t>
            </w:r>
            <w:r w:rsidR="002F414D">
              <w:rPr>
                <w:rFonts w:ascii="Arial Narrow" w:hAnsi="Arial Narrow" w:cs="Tahoma"/>
                <w:color w:val="000000"/>
                <w:sz w:val="24"/>
                <w:szCs w:val="24"/>
              </w:rPr>
              <w:t xml:space="preserve"> centrala/</w:t>
            </w:r>
            <w:r w:rsidRPr="003426E8">
              <w:rPr>
                <w:rFonts w:ascii="Arial Narrow" w:hAnsi="Arial Narrow" w:cs="Tahoma"/>
                <w:color w:val="000000"/>
                <w:sz w:val="24"/>
                <w:szCs w:val="24"/>
              </w:rPr>
              <w:t xml:space="preserve"> institutii si servicii publice</w:t>
            </w:r>
          </w:p>
        </w:tc>
        <w:tc>
          <w:tcPr>
            <w:tcW w:w="1134" w:type="dxa"/>
            <w:tcBorders>
              <w:top w:val="double" w:sz="4" w:space="0" w:color="auto"/>
              <w:left w:val="single" w:sz="4" w:space="0" w:color="auto"/>
              <w:bottom w:val="single" w:sz="4" w:space="0" w:color="auto"/>
              <w:right w:val="single" w:sz="4" w:space="0" w:color="auto"/>
            </w:tcBorders>
            <w:vAlign w:val="center"/>
          </w:tcPr>
          <w:p w:rsidR="007318C5" w:rsidRPr="003426E8" w:rsidRDefault="003B27B9"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6,49</w:t>
            </w:r>
          </w:p>
        </w:tc>
        <w:tc>
          <w:tcPr>
            <w:tcW w:w="992" w:type="dxa"/>
            <w:tcBorders>
              <w:top w:val="double" w:sz="4" w:space="0" w:color="auto"/>
              <w:left w:val="single" w:sz="4" w:space="0" w:color="auto"/>
              <w:bottom w:val="single" w:sz="4" w:space="0" w:color="auto"/>
              <w:right w:val="single" w:sz="4" w:space="0" w:color="auto"/>
            </w:tcBorders>
            <w:vAlign w:val="center"/>
          </w:tcPr>
          <w:p w:rsidR="007318C5" w:rsidRPr="003426E8" w:rsidRDefault="00BD4BE3" w:rsidP="008C592D">
            <w:pPr>
              <w:pStyle w:val="Heading2"/>
              <w:ind w:left="0"/>
              <w:jc w:val="right"/>
              <w:rPr>
                <w:rFonts w:ascii="Arial Narrow" w:hAnsi="Arial Narrow" w:cs="Tahoma"/>
                <w:color w:val="000000"/>
                <w:sz w:val="24"/>
                <w:szCs w:val="24"/>
              </w:rPr>
            </w:pPr>
            <w:r>
              <w:rPr>
                <w:rFonts w:ascii="Arial Narrow" w:hAnsi="Arial Narrow" w:cs="Tahoma"/>
                <w:color w:val="000000"/>
                <w:sz w:val="24"/>
                <w:szCs w:val="24"/>
              </w:rPr>
              <w:t>3,4</w:t>
            </w:r>
            <w:r w:rsidR="008C592D">
              <w:rPr>
                <w:rFonts w:ascii="Arial Narrow" w:hAnsi="Arial Narrow" w:cs="Tahoma"/>
                <w:color w:val="000000"/>
                <w:sz w:val="24"/>
                <w:szCs w:val="24"/>
              </w:rPr>
              <w:t>8</w:t>
            </w:r>
          </w:p>
        </w:tc>
      </w:tr>
      <w:tr w:rsidR="007318C5" w:rsidRPr="003426E8" w:rsidTr="007318C5">
        <w:trPr>
          <w:trHeight w:val="331"/>
        </w:trPr>
        <w:tc>
          <w:tcPr>
            <w:tcW w:w="5070" w:type="dxa"/>
            <w:tcBorders>
              <w:top w:val="single" w:sz="4" w:space="0" w:color="auto"/>
              <w:left w:val="single" w:sz="4" w:space="0" w:color="auto"/>
              <w:bottom w:val="single" w:sz="4" w:space="0" w:color="auto"/>
              <w:right w:val="single" w:sz="4" w:space="0" w:color="auto"/>
            </w:tcBorders>
          </w:tcPr>
          <w:p w:rsidR="007318C5" w:rsidRPr="003426E8" w:rsidRDefault="007318C5" w:rsidP="003426E8">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locuinte si functiuni   complementare</w:t>
            </w:r>
          </w:p>
        </w:tc>
        <w:tc>
          <w:tcPr>
            <w:tcW w:w="1134" w:type="dxa"/>
            <w:tcBorders>
              <w:top w:val="single" w:sz="4" w:space="0" w:color="auto"/>
              <w:left w:val="single" w:sz="4" w:space="0" w:color="auto"/>
              <w:bottom w:val="single" w:sz="4" w:space="0" w:color="auto"/>
              <w:right w:val="single" w:sz="4" w:space="0" w:color="auto"/>
            </w:tcBorders>
            <w:vAlign w:val="center"/>
          </w:tcPr>
          <w:p w:rsidR="007318C5" w:rsidRPr="003426E8" w:rsidRDefault="00FB6468" w:rsidP="008C592D">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10</w:t>
            </w:r>
            <w:r w:rsidR="008C592D">
              <w:rPr>
                <w:rFonts w:ascii="Arial Narrow" w:hAnsi="Arial Narrow" w:cs="Tahoma"/>
                <w:color w:val="000000"/>
                <w:sz w:val="24"/>
                <w:szCs w:val="24"/>
              </w:rPr>
              <w:t>2</w:t>
            </w:r>
            <w:r>
              <w:rPr>
                <w:rFonts w:ascii="Arial Narrow" w:hAnsi="Arial Narrow" w:cs="Tahoma"/>
                <w:color w:val="000000"/>
                <w:sz w:val="24"/>
                <w:szCs w:val="24"/>
              </w:rPr>
              <w:t>,</w:t>
            </w:r>
            <w:r w:rsidR="008C592D">
              <w:rPr>
                <w:rFonts w:ascii="Arial Narrow" w:hAnsi="Arial Narrow" w:cs="Tahoma"/>
                <w:color w:val="000000"/>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8C592D">
            <w:pPr>
              <w:pStyle w:val="Heading2"/>
              <w:ind w:left="0"/>
              <w:jc w:val="right"/>
              <w:rPr>
                <w:rFonts w:ascii="Arial Narrow" w:hAnsi="Arial Narrow" w:cs="Tahoma"/>
                <w:color w:val="000000"/>
                <w:sz w:val="24"/>
                <w:szCs w:val="24"/>
              </w:rPr>
            </w:pPr>
            <w:r>
              <w:rPr>
                <w:rFonts w:ascii="Arial Narrow" w:hAnsi="Arial Narrow" w:cs="Tahoma"/>
                <w:color w:val="000000"/>
                <w:sz w:val="24"/>
                <w:szCs w:val="24"/>
              </w:rPr>
              <w:t>5</w:t>
            </w:r>
            <w:r w:rsidR="008C592D">
              <w:rPr>
                <w:rFonts w:ascii="Arial Narrow" w:hAnsi="Arial Narrow" w:cs="Tahoma"/>
                <w:color w:val="000000"/>
                <w:sz w:val="24"/>
                <w:szCs w:val="24"/>
              </w:rPr>
              <w:t>4</w:t>
            </w:r>
            <w:r>
              <w:rPr>
                <w:rFonts w:ascii="Arial Narrow" w:hAnsi="Arial Narrow" w:cs="Tahoma"/>
                <w:color w:val="000000"/>
                <w:sz w:val="24"/>
                <w:szCs w:val="24"/>
              </w:rPr>
              <w:t>,</w:t>
            </w:r>
            <w:r w:rsidR="008C592D">
              <w:rPr>
                <w:rFonts w:ascii="Arial Narrow" w:hAnsi="Arial Narrow" w:cs="Tahoma"/>
                <w:color w:val="000000"/>
                <w:sz w:val="24"/>
                <w:szCs w:val="24"/>
              </w:rPr>
              <w:t>97</w:t>
            </w:r>
          </w:p>
        </w:tc>
      </w:tr>
      <w:tr w:rsidR="007318C5" w:rsidRPr="003426E8" w:rsidTr="007318C5">
        <w:trPr>
          <w:trHeight w:val="331"/>
        </w:trPr>
        <w:tc>
          <w:tcPr>
            <w:tcW w:w="5070" w:type="dxa"/>
            <w:tcBorders>
              <w:top w:val="single" w:sz="4" w:space="0" w:color="auto"/>
              <w:left w:val="single" w:sz="4" w:space="0" w:color="auto"/>
              <w:bottom w:val="single" w:sz="4" w:space="0" w:color="auto"/>
              <w:right w:val="single" w:sz="4" w:space="0" w:color="auto"/>
            </w:tcBorders>
          </w:tcPr>
          <w:p w:rsidR="007318C5" w:rsidRPr="003426E8" w:rsidRDefault="007318C5" w:rsidP="00FB6468">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Zona activitati </w:t>
            </w:r>
            <w:r w:rsidR="00FB6468">
              <w:rPr>
                <w:rFonts w:ascii="Arial Narrow" w:hAnsi="Arial Narrow" w:cs="Tahoma"/>
                <w:color w:val="000000"/>
                <w:sz w:val="24"/>
                <w:szCs w:val="24"/>
              </w:rPr>
              <w:t>industriale</w:t>
            </w:r>
          </w:p>
        </w:tc>
        <w:tc>
          <w:tcPr>
            <w:tcW w:w="1134" w:type="dxa"/>
            <w:tcBorders>
              <w:top w:val="single" w:sz="4" w:space="0" w:color="auto"/>
              <w:left w:val="single" w:sz="4" w:space="0" w:color="auto"/>
              <w:bottom w:val="single" w:sz="4" w:space="0" w:color="auto"/>
              <w:right w:val="single" w:sz="4" w:space="0" w:color="auto"/>
            </w:tcBorders>
            <w:vAlign w:val="center"/>
          </w:tcPr>
          <w:p w:rsidR="007318C5" w:rsidRPr="003426E8" w:rsidRDefault="002456A7" w:rsidP="008C592D">
            <w:pPr>
              <w:pStyle w:val="Heading2"/>
              <w:ind w:left="0"/>
              <w:jc w:val="right"/>
              <w:rPr>
                <w:rFonts w:ascii="Arial Narrow" w:hAnsi="Arial Narrow" w:cs="Tahoma"/>
                <w:color w:val="000000"/>
                <w:sz w:val="24"/>
                <w:szCs w:val="24"/>
              </w:rPr>
            </w:pPr>
            <w:r>
              <w:rPr>
                <w:rFonts w:ascii="Arial Narrow" w:hAnsi="Arial Narrow" w:cs="Tahoma"/>
                <w:color w:val="000000"/>
                <w:sz w:val="24"/>
                <w:szCs w:val="24"/>
              </w:rPr>
              <w:t>30</w:t>
            </w:r>
            <w:r w:rsidR="00BD4BE3">
              <w:rPr>
                <w:rFonts w:ascii="Arial Narrow" w:hAnsi="Arial Narrow" w:cs="Tahoma"/>
                <w:color w:val="000000"/>
                <w:sz w:val="24"/>
                <w:szCs w:val="24"/>
              </w:rPr>
              <w:t>,</w:t>
            </w:r>
            <w:r w:rsidR="008C592D">
              <w:rPr>
                <w:rFonts w:ascii="Arial Narrow" w:hAnsi="Arial Narrow" w:cs="Tahoma"/>
                <w:color w:val="000000"/>
                <w:sz w:val="24"/>
                <w:szCs w:val="24"/>
              </w:rPr>
              <w:t>0</w:t>
            </w:r>
            <w:r w:rsidR="00BD4BE3">
              <w:rPr>
                <w:rFonts w:ascii="Arial Narrow" w:hAnsi="Arial Narrow" w:cs="Tahoma"/>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8C592D">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16,</w:t>
            </w:r>
            <w:r w:rsidR="008C592D">
              <w:rPr>
                <w:rFonts w:ascii="Arial Narrow" w:hAnsi="Arial Narrow" w:cs="Tahoma"/>
                <w:color w:val="000000"/>
                <w:sz w:val="24"/>
                <w:szCs w:val="24"/>
              </w:rPr>
              <w:t>12</w:t>
            </w:r>
          </w:p>
        </w:tc>
      </w:tr>
      <w:tr w:rsidR="00FB6468" w:rsidRPr="003426E8" w:rsidTr="007318C5">
        <w:trPr>
          <w:trHeight w:val="331"/>
        </w:trPr>
        <w:tc>
          <w:tcPr>
            <w:tcW w:w="5070" w:type="dxa"/>
            <w:tcBorders>
              <w:top w:val="single" w:sz="4" w:space="0" w:color="auto"/>
              <w:left w:val="single" w:sz="4" w:space="0" w:color="auto"/>
              <w:bottom w:val="single" w:sz="4" w:space="0" w:color="auto"/>
              <w:right w:val="single" w:sz="4" w:space="0" w:color="auto"/>
            </w:tcBorders>
          </w:tcPr>
          <w:p w:rsidR="00FB6468" w:rsidRPr="00FB6468" w:rsidRDefault="00FB6468" w:rsidP="00FB6468">
            <w:pPr>
              <w:pStyle w:val="Heading2"/>
              <w:ind w:left="0"/>
              <w:jc w:val="both"/>
              <w:rPr>
                <w:rFonts w:ascii="Arial Narrow" w:hAnsi="Arial Narrow" w:cs="Tahoma"/>
                <w:color w:val="000000"/>
                <w:sz w:val="24"/>
                <w:szCs w:val="24"/>
                <w:lang w:val="en-US"/>
              </w:rPr>
            </w:pPr>
            <w:r>
              <w:rPr>
                <w:rFonts w:ascii="Arial Narrow" w:hAnsi="Arial Narrow" w:cs="Tahoma"/>
                <w:color w:val="000000"/>
                <w:sz w:val="24"/>
                <w:szCs w:val="24"/>
                <w:lang w:val="en-US"/>
              </w:rPr>
              <w:t xml:space="preserve">Zona unitati agricole </w:t>
            </w:r>
          </w:p>
        </w:tc>
        <w:tc>
          <w:tcPr>
            <w:tcW w:w="1134" w:type="dxa"/>
            <w:tcBorders>
              <w:top w:val="single" w:sz="4" w:space="0" w:color="auto"/>
              <w:left w:val="single" w:sz="4" w:space="0" w:color="auto"/>
              <w:bottom w:val="single" w:sz="4" w:space="0" w:color="auto"/>
              <w:right w:val="single" w:sz="4" w:space="0" w:color="auto"/>
            </w:tcBorders>
            <w:vAlign w:val="center"/>
          </w:tcPr>
          <w:p w:rsidR="00FB6468" w:rsidRPr="003426E8" w:rsidRDefault="00BD4BE3" w:rsidP="002456A7">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14,</w:t>
            </w:r>
            <w:r w:rsidR="002456A7">
              <w:rPr>
                <w:rFonts w:ascii="Arial Narrow" w:hAnsi="Arial Narrow" w:cs="Tahoma"/>
                <w:color w:val="000000"/>
                <w:sz w:val="24"/>
                <w:szCs w:val="24"/>
              </w:rPr>
              <w:t>56</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3426E8" w:rsidRDefault="00BD4BE3" w:rsidP="008C592D">
            <w:pPr>
              <w:pStyle w:val="Heading2"/>
              <w:ind w:left="0"/>
              <w:jc w:val="right"/>
              <w:rPr>
                <w:rFonts w:ascii="Arial Narrow" w:hAnsi="Arial Narrow" w:cs="Tahoma"/>
                <w:color w:val="000000"/>
                <w:sz w:val="24"/>
                <w:szCs w:val="24"/>
              </w:rPr>
            </w:pPr>
            <w:r>
              <w:rPr>
                <w:rFonts w:ascii="Arial Narrow" w:hAnsi="Arial Narrow" w:cs="Tahoma"/>
                <w:color w:val="000000"/>
                <w:sz w:val="24"/>
                <w:szCs w:val="24"/>
              </w:rPr>
              <w:t>7,</w:t>
            </w:r>
            <w:r w:rsidR="008C592D">
              <w:rPr>
                <w:rFonts w:ascii="Arial Narrow" w:hAnsi="Arial Narrow" w:cs="Tahoma"/>
                <w:color w:val="000000"/>
                <w:sz w:val="24"/>
                <w:szCs w:val="24"/>
              </w:rPr>
              <w:t>82</w:t>
            </w:r>
          </w:p>
        </w:tc>
      </w:tr>
      <w:tr w:rsidR="007318C5" w:rsidRPr="003426E8" w:rsidTr="007318C5">
        <w:trPr>
          <w:trHeight w:val="331"/>
        </w:trPr>
        <w:tc>
          <w:tcPr>
            <w:tcW w:w="5070" w:type="dxa"/>
            <w:tcBorders>
              <w:top w:val="single" w:sz="4" w:space="0" w:color="auto"/>
              <w:left w:val="single" w:sz="4" w:space="0" w:color="auto"/>
              <w:bottom w:val="single" w:sz="4" w:space="0" w:color="auto"/>
              <w:right w:val="single" w:sz="4" w:space="0" w:color="auto"/>
            </w:tcBorders>
          </w:tcPr>
          <w:p w:rsidR="007318C5" w:rsidRPr="003426E8" w:rsidRDefault="007318C5" w:rsidP="003426E8">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cai  comunicatie rutiera</w:t>
            </w:r>
          </w:p>
        </w:tc>
        <w:tc>
          <w:tcPr>
            <w:tcW w:w="1134"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BD4BE3">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14,75</w:t>
            </w:r>
          </w:p>
        </w:tc>
        <w:tc>
          <w:tcPr>
            <w:tcW w:w="992"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8C592D">
            <w:pPr>
              <w:pStyle w:val="Heading2"/>
              <w:ind w:left="0"/>
              <w:jc w:val="right"/>
              <w:rPr>
                <w:rFonts w:ascii="Arial Narrow" w:hAnsi="Arial Narrow" w:cs="Tahoma"/>
                <w:color w:val="000000"/>
                <w:sz w:val="24"/>
                <w:szCs w:val="24"/>
              </w:rPr>
            </w:pPr>
            <w:r>
              <w:rPr>
                <w:rFonts w:ascii="Arial Narrow" w:hAnsi="Arial Narrow" w:cs="Tahoma"/>
                <w:color w:val="000000"/>
                <w:sz w:val="24"/>
                <w:szCs w:val="24"/>
              </w:rPr>
              <w:t>7,9</w:t>
            </w:r>
            <w:r w:rsidR="008C592D">
              <w:rPr>
                <w:rFonts w:ascii="Arial Narrow" w:hAnsi="Arial Narrow" w:cs="Tahoma"/>
                <w:color w:val="000000"/>
                <w:sz w:val="24"/>
                <w:szCs w:val="24"/>
              </w:rPr>
              <w:t>2</w:t>
            </w:r>
          </w:p>
        </w:tc>
      </w:tr>
      <w:tr w:rsidR="007318C5" w:rsidRPr="003426E8" w:rsidTr="007318C5">
        <w:trPr>
          <w:trHeight w:val="331"/>
        </w:trPr>
        <w:tc>
          <w:tcPr>
            <w:tcW w:w="5070" w:type="dxa"/>
            <w:tcBorders>
              <w:top w:val="single" w:sz="4" w:space="0" w:color="auto"/>
              <w:left w:val="single" w:sz="4" w:space="0" w:color="auto"/>
              <w:bottom w:val="single" w:sz="4" w:space="0" w:color="auto"/>
              <w:right w:val="single" w:sz="4" w:space="0" w:color="auto"/>
            </w:tcBorders>
          </w:tcPr>
          <w:p w:rsidR="007318C5" w:rsidRPr="003426E8" w:rsidRDefault="007318C5" w:rsidP="00C12BA5">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Spatii verzi,sport, plant. protectie, </w:t>
            </w:r>
            <w:r w:rsidR="00C12BA5">
              <w:rPr>
                <w:rFonts w:ascii="Arial Narrow" w:hAnsi="Arial Narrow" w:cs="Tahoma"/>
                <w:color w:val="000000"/>
                <w:sz w:val="24"/>
                <w:szCs w:val="24"/>
              </w:rPr>
              <w:t>vii, livezi</w:t>
            </w:r>
            <w:r w:rsidRPr="003426E8">
              <w:rPr>
                <w:rFonts w:ascii="Arial Narrow" w:hAnsi="Arial Narrow" w:cs="Tahoma"/>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13,27</w:t>
            </w:r>
          </w:p>
        </w:tc>
        <w:tc>
          <w:tcPr>
            <w:tcW w:w="992"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8C592D">
            <w:pPr>
              <w:pStyle w:val="Heading2"/>
              <w:ind w:left="0"/>
              <w:jc w:val="right"/>
              <w:rPr>
                <w:rFonts w:ascii="Arial Narrow" w:hAnsi="Arial Narrow" w:cs="Tahoma"/>
                <w:color w:val="000000"/>
                <w:sz w:val="24"/>
                <w:szCs w:val="24"/>
              </w:rPr>
            </w:pPr>
            <w:r>
              <w:rPr>
                <w:rFonts w:ascii="Arial Narrow" w:hAnsi="Arial Narrow" w:cs="Tahoma"/>
                <w:color w:val="000000"/>
                <w:sz w:val="24"/>
                <w:szCs w:val="24"/>
              </w:rPr>
              <w:t>7,1</w:t>
            </w:r>
            <w:r w:rsidR="008C592D">
              <w:rPr>
                <w:rFonts w:ascii="Arial Narrow" w:hAnsi="Arial Narrow" w:cs="Tahoma"/>
                <w:color w:val="000000"/>
                <w:sz w:val="24"/>
                <w:szCs w:val="24"/>
              </w:rPr>
              <w:t>2</w:t>
            </w:r>
          </w:p>
        </w:tc>
      </w:tr>
      <w:tr w:rsidR="007318C5" w:rsidRPr="003426E8" w:rsidTr="007318C5">
        <w:trPr>
          <w:trHeight w:val="331"/>
        </w:trPr>
        <w:tc>
          <w:tcPr>
            <w:tcW w:w="5070" w:type="dxa"/>
            <w:tcBorders>
              <w:top w:val="single" w:sz="4" w:space="0" w:color="auto"/>
              <w:left w:val="single" w:sz="4" w:space="0" w:color="auto"/>
              <w:bottom w:val="single" w:sz="4" w:space="0" w:color="auto"/>
              <w:right w:val="single" w:sz="4" w:space="0" w:color="auto"/>
            </w:tcBorders>
          </w:tcPr>
          <w:p w:rsidR="007318C5" w:rsidRPr="003426E8" w:rsidRDefault="007318C5" w:rsidP="003426E8">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Zona lucrari tehnico edilitare </w:t>
            </w:r>
          </w:p>
        </w:tc>
        <w:tc>
          <w:tcPr>
            <w:tcW w:w="1134"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r>
      <w:tr w:rsidR="007318C5" w:rsidRPr="003426E8" w:rsidTr="007318C5">
        <w:trPr>
          <w:trHeight w:val="331"/>
        </w:trPr>
        <w:tc>
          <w:tcPr>
            <w:tcW w:w="5070" w:type="dxa"/>
            <w:tcBorders>
              <w:top w:val="single" w:sz="4" w:space="0" w:color="auto"/>
              <w:left w:val="single" w:sz="4" w:space="0" w:color="auto"/>
              <w:bottom w:val="single" w:sz="4" w:space="0" w:color="auto"/>
              <w:right w:val="single" w:sz="4" w:space="0" w:color="auto"/>
            </w:tcBorders>
          </w:tcPr>
          <w:p w:rsidR="007318C5" w:rsidRPr="003426E8" w:rsidRDefault="007318C5" w:rsidP="003426E8">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Gospodarie comunala / cimitir</w:t>
            </w:r>
          </w:p>
        </w:tc>
        <w:tc>
          <w:tcPr>
            <w:tcW w:w="1134"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2,08</w:t>
            </w:r>
          </w:p>
        </w:tc>
        <w:tc>
          <w:tcPr>
            <w:tcW w:w="992"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1,12</w:t>
            </w:r>
          </w:p>
        </w:tc>
      </w:tr>
      <w:tr w:rsidR="007318C5" w:rsidRPr="003426E8" w:rsidTr="007318C5">
        <w:trPr>
          <w:trHeight w:val="331"/>
        </w:trPr>
        <w:tc>
          <w:tcPr>
            <w:tcW w:w="5070" w:type="dxa"/>
            <w:tcBorders>
              <w:top w:val="single" w:sz="4" w:space="0" w:color="auto"/>
              <w:left w:val="single" w:sz="4" w:space="0" w:color="auto"/>
              <w:bottom w:val="single" w:sz="4" w:space="0" w:color="auto"/>
              <w:right w:val="single" w:sz="4" w:space="0" w:color="auto"/>
            </w:tcBorders>
          </w:tcPr>
          <w:p w:rsidR="007318C5" w:rsidRPr="003426E8" w:rsidRDefault="007318C5" w:rsidP="003426E8">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Terenuri  libere, agricole</w:t>
            </w:r>
          </w:p>
        </w:tc>
        <w:tc>
          <w:tcPr>
            <w:tcW w:w="1134"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2,7</w:t>
            </w:r>
            <w:r w:rsidR="00DC4E8D">
              <w:rPr>
                <w:rFonts w:ascii="Arial Narrow" w:hAnsi="Arial Narrow" w:cs="Tahoma"/>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318C5" w:rsidRPr="003426E8" w:rsidRDefault="00BD4BE3"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1,45</w:t>
            </w:r>
          </w:p>
        </w:tc>
      </w:tr>
      <w:tr w:rsidR="007318C5" w:rsidRPr="003426E8" w:rsidTr="007318C5">
        <w:trPr>
          <w:trHeight w:val="331"/>
        </w:trPr>
        <w:tc>
          <w:tcPr>
            <w:tcW w:w="5070" w:type="dxa"/>
            <w:tcBorders>
              <w:top w:val="single" w:sz="4" w:space="0" w:color="auto"/>
              <w:left w:val="single" w:sz="4" w:space="0" w:color="auto"/>
              <w:bottom w:val="single" w:sz="4" w:space="0" w:color="auto"/>
              <w:right w:val="single" w:sz="4" w:space="0" w:color="auto"/>
            </w:tcBorders>
          </w:tcPr>
          <w:p w:rsidR="007318C5" w:rsidRPr="003426E8" w:rsidRDefault="007318C5" w:rsidP="003426E8">
            <w:pPr>
              <w:pStyle w:val="Heading2"/>
              <w:jc w:val="both"/>
              <w:rPr>
                <w:rFonts w:ascii="Arial Narrow" w:hAnsi="Arial Narrow" w:cs="Tahoma"/>
                <w:color w:val="000000"/>
                <w:sz w:val="24"/>
                <w:szCs w:val="24"/>
              </w:rPr>
            </w:pPr>
            <w:r w:rsidRPr="003426E8">
              <w:rPr>
                <w:rFonts w:ascii="Arial Narrow" w:hAnsi="Arial Narrow" w:cs="Tahoma"/>
                <w:b/>
                <w:color w:val="000000"/>
                <w:sz w:val="24"/>
                <w:szCs w:val="24"/>
              </w:rPr>
              <w:t>TOTAL  INTRAVILAN  EXISTENT</w:t>
            </w:r>
          </w:p>
        </w:tc>
        <w:tc>
          <w:tcPr>
            <w:tcW w:w="1134" w:type="dxa"/>
            <w:tcBorders>
              <w:top w:val="single" w:sz="4" w:space="0" w:color="auto"/>
              <w:left w:val="single" w:sz="4" w:space="0" w:color="auto"/>
              <w:bottom w:val="single" w:sz="4" w:space="0" w:color="auto"/>
              <w:right w:val="single" w:sz="4" w:space="0" w:color="auto"/>
            </w:tcBorders>
            <w:vAlign w:val="center"/>
          </w:tcPr>
          <w:p w:rsidR="007318C5" w:rsidRPr="003426E8" w:rsidRDefault="007318C5" w:rsidP="008C592D">
            <w:pPr>
              <w:pStyle w:val="Heading2"/>
              <w:ind w:left="0"/>
              <w:jc w:val="right"/>
              <w:rPr>
                <w:rFonts w:ascii="Arial Narrow" w:hAnsi="Arial Narrow" w:cs="Tahoma"/>
                <w:b/>
                <w:color w:val="000000"/>
                <w:sz w:val="24"/>
                <w:szCs w:val="24"/>
              </w:rPr>
            </w:pPr>
            <w:r w:rsidRPr="003426E8">
              <w:rPr>
                <w:rFonts w:ascii="Arial Narrow" w:hAnsi="Arial Narrow" w:cs="Tahoma"/>
                <w:b/>
                <w:color w:val="000000"/>
                <w:sz w:val="24"/>
                <w:szCs w:val="24"/>
              </w:rPr>
              <w:t>1</w:t>
            </w:r>
            <w:r w:rsidR="003B27B9">
              <w:rPr>
                <w:rFonts w:ascii="Arial Narrow" w:hAnsi="Arial Narrow" w:cs="Tahoma"/>
                <w:b/>
                <w:color w:val="000000"/>
                <w:sz w:val="24"/>
                <w:szCs w:val="24"/>
              </w:rPr>
              <w:t>8</w:t>
            </w:r>
            <w:r w:rsidR="008C592D">
              <w:rPr>
                <w:rFonts w:ascii="Arial Narrow" w:hAnsi="Arial Narrow" w:cs="Tahoma"/>
                <w:b/>
                <w:color w:val="000000"/>
                <w:sz w:val="24"/>
                <w:szCs w:val="24"/>
              </w:rPr>
              <w:t>6</w:t>
            </w:r>
            <w:r w:rsidRPr="003426E8">
              <w:rPr>
                <w:rFonts w:ascii="Arial Narrow" w:hAnsi="Arial Narrow" w:cs="Tahoma"/>
                <w:b/>
                <w:color w:val="000000"/>
                <w:sz w:val="24"/>
                <w:szCs w:val="24"/>
              </w:rPr>
              <w:t>,</w:t>
            </w:r>
            <w:r w:rsidR="008C592D">
              <w:rPr>
                <w:rFonts w:ascii="Arial Narrow" w:hAnsi="Arial Narrow" w:cs="Tahoma"/>
                <w:b/>
                <w:color w:val="000000"/>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tcPr>
          <w:p w:rsidR="007318C5" w:rsidRPr="003426E8" w:rsidRDefault="007318C5" w:rsidP="003B27B9">
            <w:pPr>
              <w:pStyle w:val="Heading2"/>
              <w:ind w:left="0"/>
              <w:jc w:val="right"/>
              <w:rPr>
                <w:rFonts w:ascii="Arial Narrow" w:hAnsi="Arial Narrow" w:cs="Tahoma"/>
                <w:b/>
                <w:color w:val="000000"/>
                <w:sz w:val="24"/>
                <w:szCs w:val="24"/>
              </w:rPr>
            </w:pPr>
            <w:r w:rsidRPr="003426E8">
              <w:rPr>
                <w:rFonts w:ascii="Arial Narrow" w:hAnsi="Arial Narrow" w:cs="Tahoma"/>
                <w:b/>
                <w:color w:val="000000"/>
                <w:sz w:val="24"/>
                <w:szCs w:val="24"/>
              </w:rPr>
              <w:t>100,0</w:t>
            </w:r>
          </w:p>
        </w:tc>
      </w:tr>
    </w:tbl>
    <w:p w:rsidR="005D1E82" w:rsidRPr="003426E8" w:rsidRDefault="005D1E82" w:rsidP="003426E8">
      <w:pPr>
        <w:pStyle w:val="Heading2"/>
        <w:ind w:left="0"/>
        <w:jc w:val="both"/>
        <w:rPr>
          <w:rFonts w:ascii="Arial Narrow" w:hAnsi="Arial Narrow" w:cs="Tahoma"/>
          <w:i/>
          <w:sz w:val="24"/>
          <w:szCs w:val="24"/>
        </w:rPr>
      </w:pPr>
    </w:p>
    <w:p w:rsidR="005D1E82" w:rsidRPr="003426E8" w:rsidRDefault="005D1E82" w:rsidP="003426E8">
      <w:pPr>
        <w:pStyle w:val="Heading2"/>
        <w:ind w:left="0"/>
        <w:jc w:val="both"/>
        <w:rPr>
          <w:rFonts w:ascii="Arial Narrow" w:hAnsi="Arial Narrow" w:cs="Tahoma"/>
          <w:i/>
          <w:sz w:val="24"/>
          <w:szCs w:val="24"/>
        </w:rPr>
      </w:pPr>
    </w:p>
    <w:p w:rsidR="005D1E82" w:rsidRDefault="005D1E82" w:rsidP="003426E8">
      <w:pPr>
        <w:pStyle w:val="Heading2"/>
        <w:ind w:left="0"/>
        <w:jc w:val="both"/>
        <w:rPr>
          <w:rFonts w:ascii="Arial Narrow" w:hAnsi="Arial Narrow" w:cs="Tahoma"/>
          <w:i/>
          <w:sz w:val="24"/>
          <w:szCs w:val="24"/>
        </w:rPr>
      </w:pPr>
    </w:p>
    <w:p w:rsidR="007318C5" w:rsidRPr="003426E8" w:rsidRDefault="007318C5" w:rsidP="003426E8">
      <w:pPr>
        <w:pStyle w:val="Heading2"/>
        <w:ind w:left="0"/>
        <w:jc w:val="both"/>
        <w:rPr>
          <w:rFonts w:ascii="Arial Narrow" w:hAnsi="Arial Narrow" w:cs="Tahoma"/>
          <w:i/>
          <w:color w:val="000000"/>
          <w:sz w:val="24"/>
          <w:szCs w:val="24"/>
        </w:rPr>
      </w:pPr>
    </w:p>
    <w:p w:rsidR="007318C5" w:rsidRDefault="007318C5" w:rsidP="003426E8">
      <w:pPr>
        <w:jc w:val="both"/>
        <w:rPr>
          <w:rFonts w:ascii="Arial Narrow" w:hAnsi="Arial Narrow"/>
          <w:lang w:val="ro-RO"/>
        </w:rPr>
      </w:pPr>
    </w:p>
    <w:p w:rsidR="00662A48" w:rsidRDefault="00662A48" w:rsidP="003426E8">
      <w:pPr>
        <w:jc w:val="both"/>
        <w:rPr>
          <w:rFonts w:ascii="Arial Narrow" w:hAnsi="Arial Narrow"/>
          <w:lang w:val="ro-RO"/>
        </w:rPr>
      </w:pPr>
    </w:p>
    <w:p w:rsidR="00662A48" w:rsidRDefault="00662A48" w:rsidP="003426E8">
      <w:pPr>
        <w:jc w:val="both"/>
        <w:rPr>
          <w:rFonts w:ascii="Arial Narrow" w:hAnsi="Arial Narrow"/>
          <w:lang w:val="ro-RO"/>
        </w:rPr>
      </w:pPr>
    </w:p>
    <w:p w:rsidR="00662A48" w:rsidRDefault="00662A48" w:rsidP="003426E8">
      <w:pPr>
        <w:jc w:val="both"/>
        <w:rPr>
          <w:rFonts w:ascii="Arial Narrow" w:hAnsi="Arial Narrow"/>
          <w:lang w:val="ro-RO"/>
        </w:rPr>
      </w:pPr>
    </w:p>
    <w:p w:rsidR="00662A48" w:rsidRDefault="00662A48" w:rsidP="003426E8">
      <w:pPr>
        <w:jc w:val="both"/>
        <w:rPr>
          <w:rFonts w:ascii="Arial Narrow" w:hAnsi="Arial Narrow"/>
          <w:lang w:val="ro-RO"/>
        </w:rPr>
      </w:pPr>
    </w:p>
    <w:p w:rsidR="00662A48" w:rsidRDefault="00662A48" w:rsidP="003426E8">
      <w:pPr>
        <w:jc w:val="both"/>
        <w:rPr>
          <w:rFonts w:ascii="Arial Narrow" w:hAnsi="Arial Narrow"/>
          <w:lang w:val="ro-RO"/>
        </w:rPr>
      </w:pPr>
    </w:p>
    <w:p w:rsidR="00662A48" w:rsidRDefault="00662A48" w:rsidP="003426E8">
      <w:pPr>
        <w:jc w:val="both"/>
        <w:rPr>
          <w:rFonts w:ascii="Arial Narrow" w:hAnsi="Arial Narrow"/>
          <w:lang w:val="ro-RO"/>
        </w:rPr>
      </w:pPr>
    </w:p>
    <w:p w:rsidR="00662A48" w:rsidRDefault="00662A48" w:rsidP="003426E8">
      <w:pPr>
        <w:jc w:val="both"/>
        <w:rPr>
          <w:rFonts w:ascii="Arial Narrow" w:hAnsi="Arial Narrow"/>
          <w:lang w:val="ro-RO"/>
        </w:rPr>
      </w:pPr>
    </w:p>
    <w:p w:rsidR="00662A48" w:rsidRDefault="00662A48" w:rsidP="003426E8">
      <w:pPr>
        <w:jc w:val="both"/>
        <w:rPr>
          <w:rFonts w:ascii="Arial Narrow" w:hAnsi="Arial Narrow"/>
          <w:lang w:val="ro-RO"/>
        </w:rPr>
      </w:pPr>
    </w:p>
    <w:p w:rsidR="00662A48" w:rsidRDefault="00662A48" w:rsidP="003426E8">
      <w:pPr>
        <w:jc w:val="both"/>
        <w:rPr>
          <w:rFonts w:ascii="Arial Narrow" w:hAnsi="Arial Narrow"/>
          <w:lang w:val="ro-RO"/>
        </w:rPr>
      </w:pPr>
    </w:p>
    <w:p w:rsidR="001E68A1" w:rsidRDefault="001E68A1" w:rsidP="003426E8">
      <w:pPr>
        <w:jc w:val="both"/>
        <w:rPr>
          <w:rFonts w:ascii="Arial Narrow" w:hAnsi="Arial Narrow"/>
          <w:lang w:val="ro-RO"/>
        </w:rPr>
      </w:pPr>
    </w:p>
    <w:p w:rsidR="006C0C23" w:rsidRPr="003426E8" w:rsidRDefault="006C0C23" w:rsidP="006C0C23">
      <w:pPr>
        <w:pStyle w:val="Heading2"/>
        <w:ind w:left="0"/>
        <w:jc w:val="both"/>
        <w:rPr>
          <w:rFonts w:ascii="Arial Narrow" w:hAnsi="Arial Narrow" w:cs="Tahoma"/>
          <w:i/>
          <w:color w:val="000000"/>
          <w:sz w:val="24"/>
          <w:szCs w:val="24"/>
        </w:rPr>
      </w:pPr>
      <w:r>
        <w:rPr>
          <w:rFonts w:ascii="Arial Narrow" w:hAnsi="Arial Narrow"/>
        </w:rPr>
        <w:t xml:space="preserve">  </w:t>
      </w:r>
      <w:r w:rsidRPr="003426E8">
        <w:rPr>
          <w:rFonts w:ascii="Arial Narrow" w:hAnsi="Arial Narrow" w:cs="Tahoma"/>
          <w:i/>
          <w:color w:val="000000"/>
          <w:sz w:val="24"/>
          <w:szCs w:val="24"/>
        </w:rPr>
        <w:t xml:space="preserve">Localitatea </w:t>
      </w:r>
      <w:r>
        <w:rPr>
          <w:rFonts w:ascii="Arial Narrow" w:hAnsi="Arial Narrow" w:cs="Tahoma"/>
          <w:i/>
          <w:color w:val="000000"/>
          <w:sz w:val="24"/>
          <w:szCs w:val="24"/>
        </w:rPr>
        <w:t>Cozia</w:t>
      </w:r>
      <w:r w:rsidRPr="003426E8">
        <w:rPr>
          <w:rFonts w:ascii="Arial Narrow" w:hAnsi="Arial Narrow" w:cs="Tahoma"/>
          <w:i/>
          <w:color w:val="000000"/>
          <w:sz w:val="24"/>
          <w:szCs w:val="24"/>
        </w:rPr>
        <w:t xml:space="preserve">   </w:t>
      </w:r>
    </w:p>
    <w:tbl>
      <w:tblPr>
        <w:tblpPr w:leftFromText="180" w:rightFromText="180" w:vertAnchor="text" w:horzAnchor="margin" w:tblpXSpec="center" w:tblpY="1"/>
        <w:tblOverlap w:val="neve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134"/>
        <w:gridCol w:w="992"/>
      </w:tblGrid>
      <w:tr w:rsidR="006C0C23" w:rsidRPr="003426E8" w:rsidTr="00C9351B">
        <w:trPr>
          <w:trHeight w:val="331"/>
        </w:trPr>
        <w:tc>
          <w:tcPr>
            <w:tcW w:w="5070" w:type="dxa"/>
            <w:tcBorders>
              <w:top w:val="single" w:sz="4" w:space="0" w:color="auto"/>
              <w:left w:val="single" w:sz="4" w:space="0" w:color="auto"/>
              <w:bottom w:val="double" w:sz="4" w:space="0" w:color="auto"/>
              <w:right w:val="single" w:sz="4" w:space="0" w:color="auto"/>
            </w:tcBorders>
            <w:shd w:val="pct15" w:color="auto" w:fill="FFFFFF"/>
            <w:vAlign w:val="center"/>
          </w:tcPr>
          <w:p w:rsidR="006C0C23" w:rsidRPr="003426E8" w:rsidRDefault="006C0C23" w:rsidP="00C9351B">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Zone functionale</w:t>
            </w:r>
          </w:p>
        </w:tc>
        <w:tc>
          <w:tcPr>
            <w:tcW w:w="1134" w:type="dxa"/>
            <w:tcBorders>
              <w:top w:val="single" w:sz="4" w:space="0" w:color="auto"/>
              <w:left w:val="single" w:sz="4" w:space="0" w:color="auto"/>
              <w:bottom w:val="double" w:sz="4" w:space="0" w:color="auto"/>
              <w:right w:val="single" w:sz="4" w:space="0" w:color="auto"/>
            </w:tcBorders>
            <w:shd w:val="pct15" w:color="auto" w:fill="FFFFFF"/>
            <w:vAlign w:val="center"/>
          </w:tcPr>
          <w:p w:rsidR="006C0C23" w:rsidRPr="003426E8" w:rsidRDefault="006C0C23" w:rsidP="003B27B9">
            <w:pPr>
              <w:pStyle w:val="Heading2"/>
              <w:ind w:left="0"/>
              <w:jc w:val="right"/>
              <w:rPr>
                <w:rFonts w:ascii="Arial Narrow" w:hAnsi="Arial Narrow" w:cs="Tahoma"/>
                <w:color w:val="000000"/>
                <w:sz w:val="24"/>
                <w:szCs w:val="24"/>
              </w:rPr>
            </w:pPr>
            <w:r w:rsidRPr="003426E8">
              <w:rPr>
                <w:rFonts w:ascii="Arial Narrow" w:hAnsi="Arial Narrow" w:cs="Tahoma"/>
                <w:color w:val="000000"/>
                <w:sz w:val="24"/>
                <w:szCs w:val="24"/>
              </w:rPr>
              <w:t>supr.  ha</w:t>
            </w:r>
          </w:p>
        </w:tc>
        <w:tc>
          <w:tcPr>
            <w:tcW w:w="992" w:type="dxa"/>
            <w:tcBorders>
              <w:top w:val="single" w:sz="4" w:space="0" w:color="auto"/>
              <w:left w:val="single" w:sz="4" w:space="0" w:color="auto"/>
              <w:bottom w:val="double" w:sz="4" w:space="0" w:color="auto"/>
              <w:right w:val="single" w:sz="4" w:space="0" w:color="auto"/>
            </w:tcBorders>
            <w:shd w:val="pct15" w:color="auto" w:fill="FFFFFF"/>
            <w:vAlign w:val="center"/>
          </w:tcPr>
          <w:p w:rsidR="006C0C23" w:rsidRPr="003426E8" w:rsidRDefault="006C0C23" w:rsidP="003B27B9">
            <w:pPr>
              <w:pStyle w:val="Heading2"/>
              <w:jc w:val="right"/>
              <w:rPr>
                <w:rFonts w:ascii="Arial Narrow" w:hAnsi="Arial Narrow" w:cs="Tahoma"/>
                <w:color w:val="000000"/>
                <w:sz w:val="24"/>
                <w:szCs w:val="24"/>
              </w:rPr>
            </w:pPr>
            <w:r w:rsidRPr="003426E8">
              <w:rPr>
                <w:rFonts w:ascii="Arial Narrow" w:hAnsi="Arial Narrow" w:cs="Tahoma"/>
                <w:color w:val="000000"/>
                <w:sz w:val="24"/>
                <w:szCs w:val="24"/>
              </w:rPr>
              <w:t>%</w:t>
            </w:r>
          </w:p>
        </w:tc>
      </w:tr>
      <w:tr w:rsidR="006C0C23" w:rsidRPr="003426E8" w:rsidTr="00C9351B">
        <w:trPr>
          <w:trHeight w:val="315"/>
        </w:trPr>
        <w:tc>
          <w:tcPr>
            <w:tcW w:w="5070" w:type="dxa"/>
            <w:tcBorders>
              <w:top w:val="double" w:sz="4" w:space="0" w:color="auto"/>
              <w:left w:val="single" w:sz="4" w:space="0" w:color="auto"/>
              <w:bottom w:val="single" w:sz="4" w:space="0" w:color="auto"/>
              <w:right w:val="single" w:sz="4" w:space="0" w:color="auto"/>
            </w:tcBorders>
          </w:tcPr>
          <w:p w:rsidR="006C0C23" w:rsidRPr="003426E8" w:rsidRDefault="006C0C23" w:rsidP="00C9351B">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institutii si servicii publice</w:t>
            </w:r>
          </w:p>
        </w:tc>
        <w:tc>
          <w:tcPr>
            <w:tcW w:w="1134" w:type="dxa"/>
            <w:tcBorders>
              <w:top w:val="double" w:sz="4" w:space="0" w:color="auto"/>
              <w:left w:val="single" w:sz="4" w:space="0" w:color="auto"/>
              <w:bottom w:val="single" w:sz="4" w:space="0" w:color="auto"/>
              <w:right w:val="single" w:sz="4" w:space="0" w:color="auto"/>
            </w:tcBorders>
            <w:vAlign w:val="center"/>
          </w:tcPr>
          <w:p w:rsidR="006C0C23" w:rsidRPr="003426E8" w:rsidRDefault="00BB7737"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0,38</w:t>
            </w:r>
          </w:p>
        </w:tc>
        <w:tc>
          <w:tcPr>
            <w:tcW w:w="992" w:type="dxa"/>
            <w:tcBorders>
              <w:top w:val="double" w:sz="4" w:space="0" w:color="auto"/>
              <w:left w:val="single" w:sz="4" w:space="0" w:color="auto"/>
              <w:bottom w:val="single" w:sz="4" w:space="0" w:color="auto"/>
              <w:right w:val="single" w:sz="4" w:space="0" w:color="auto"/>
            </w:tcBorders>
            <w:vAlign w:val="center"/>
          </w:tcPr>
          <w:p w:rsidR="006C0C23" w:rsidRPr="003426E8" w:rsidRDefault="00BB7737"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0,56</w:t>
            </w:r>
          </w:p>
        </w:tc>
      </w:tr>
      <w:tr w:rsidR="006C0C23" w:rsidRPr="003426E8" w:rsidTr="00C9351B">
        <w:trPr>
          <w:trHeight w:val="331"/>
        </w:trPr>
        <w:tc>
          <w:tcPr>
            <w:tcW w:w="5070" w:type="dxa"/>
            <w:tcBorders>
              <w:top w:val="single" w:sz="4" w:space="0" w:color="auto"/>
              <w:left w:val="single" w:sz="4" w:space="0" w:color="auto"/>
              <w:bottom w:val="single" w:sz="4" w:space="0" w:color="auto"/>
              <w:right w:val="single" w:sz="4" w:space="0" w:color="auto"/>
            </w:tcBorders>
          </w:tcPr>
          <w:p w:rsidR="006C0C23" w:rsidRPr="003426E8" w:rsidRDefault="006C0C23" w:rsidP="00C9351B">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locuinte si functiuni   complementare</w:t>
            </w:r>
          </w:p>
        </w:tc>
        <w:tc>
          <w:tcPr>
            <w:tcW w:w="1134" w:type="dxa"/>
            <w:tcBorders>
              <w:top w:val="single" w:sz="4" w:space="0" w:color="auto"/>
              <w:left w:val="single" w:sz="4" w:space="0" w:color="auto"/>
              <w:bottom w:val="single" w:sz="4" w:space="0" w:color="auto"/>
              <w:right w:val="single" w:sz="4" w:space="0" w:color="auto"/>
            </w:tcBorders>
            <w:vAlign w:val="center"/>
          </w:tcPr>
          <w:p w:rsidR="006C0C23" w:rsidRPr="003426E8" w:rsidRDefault="00BB7737" w:rsidP="00157A1B">
            <w:pPr>
              <w:pStyle w:val="Heading2"/>
              <w:ind w:left="0"/>
              <w:jc w:val="right"/>
              <w:rPr>
                <w:rFonts w:ascii="Arial Narrow" w:hAnsi="Arial Narrow" w:cs="Tahoma"/>
                <w:color w:val="000000"/>
                <w:sz w:val="24"/>
                <w:szCs w:val="24"/>
              </w:rPr>
            </w:pPr>
            <w:r>
              <w:rPr>
                <w:rFonts w:ascii="Arial Narrow" w:hAnsi="Arial Narrow" w:cs="Tahoma"/>
                <w:color w:val="000000"/>
                <w:sz w:val="24"/>
                <w:szCs w:val="24"/>
              </w:rPr>
              <w:t>54,</w:t>
            </w:r>
            <w:r w:rsidR="00157A1B">
              <w:rPr>
                <w:rFonts w:ascii="Arial Narrow" w:hAnsi="Arial Narrow" w:cs="Tahoma"/>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rsidR="006C0C23" w:rsidRPr="003426E8" w:rsidRDefault="00BB7737" w:rsidP="008C592D">
            <w:pPr>
              <w:pStyle w:val="Heading2"/>
              <w:ind w:left="0"/>
              <w:jc w:val="right"/>
              <w:rPr>
                <w:rFonts w:ascii="Arial Narrow" w:hAnsi="Arial Narrow" w:cs="Tahoma"/>
                <w:color w:val="000000"/>
                <w:sz w:val="24"/>
                <w:szCs w:val="24"/>
              </w:rPr>
            </w:pPr>
            <w:r>
              <w:rPr>
                <w:rFonts w:ascii="Arial Narrow" w:hAnsi="Arial Narrow" w:cs="Tahoma"/>
                <w:color w:val="000000"/>
                <w:sz w:val="24"/>
                <w:szCs w:val="24"/>
              </w:rPr>
              <w:t>79,8</w:t>
            </w:r>
            <w:r w:rsidR="008C592D">
              <w:rPr>
                <w:rFonts w:ascii="Arial Narrow" w:hAnsi="Arial Narrow" w:cs="Tahoma"/>
                <w:color w:val="000000"/>
                <w:sz w:val="24"/>
                <w:szCs w:val="24"/>
              </w:rPr>
              <w:t>6</w:t>
            </w:r>
          </w:p>
        </w:tc>
      </w:tr>
      <w:tr w:rsidR="006C0C23" w:rsidRPr="003426E8" w:rsidTr="00C9351B">
        <w:trPr>
          <w:trHeight w:val="331"/>
        </w:trPr>
        <w:tc>
          <w:tcPr>
            <w:tcW w:w="5070" w:type="dxa"/>
            <w:tcBorders>
              <w:top w:val="single" w:sz="4" w:space="0" w:color="auto"/>
              <w:left w:val="single" w:sz="4" w:space="0" w:color="auto"/>
              <w:bottom w:val="single" w:sz="4" w:space="0" w:color="auto"/>
              <w:right w:val="single" w:sz="4" w:space="0" w:color="auto"/>
            </w:tcBorders>
          </w:tcPr>
          <w:p w:rsidR="006C0C23" w:rsidRPr="003426E8" w:rsidRDefault="006C0C23" w:rsidP="00C9351B">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activitati economice</w:t>
            </w:r>
          </w:p>
        </w:tc>
        <w:tc>
          <w:tcPr>
            <w:tcW w:w="1134" w:type="dxa"/>
            <w:tcBorders>
              <w:top w:val="single" w:sz="4" w:space="0" w:color="auto"/>
              <w:left w:val="single" w:sz="4" w:space="0" w:color="auto"/>
              <w:bottom w:val="single" w:sz="4" w:space="0" w:color="auto"/>
              <w:right w:val="single" w:sz="4" w:space="0" w:color="auto"/>
            </w:tcBorders>
            <w:vAlign w:val="center"/>
          </w:tcPr>
          <w:p w:rsidR="006C0C23" w:rsidRPr="003426E8" w:rsidRDefault="00BB7737"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0C23" w:rsidRPr="003426E8" w:rsidRDefault="006C0C23" w:rsidP="003B27B9">
            <w:pPr>
              <w:pStyle w:val="Heading2"/>
              <w:ind w:left="0"/>
              <w:jc w:val="right"/>
              <w:rPr>
                <w:rFonts w:ascii="Arial Narrow" w:hAnsi="Arial Narrow" w:cs="Tahoma"/>
                <w:color w:val="000000"/>
                <w:sz w:val="24"/>
                <w:szCs w:val="24"/>
              </w:rPr>
            </w:pPr>
          </w:p>
        </w:tc>
      </w:tr>
      <w:tr w:rsidR="006C0C23" w:rsidRPr="003426E8" w:rsidTr="00C9351B">
        <w:trPr>
          <w:trHeight w:val="331"/>
        </w:trPr>
        <w:tc>
          <w:tcPr>
            <w:tcW w:w="5070" w:type="dxa"/>
            <w:tcBorders>
              <w:top w:val="single" w:sz="4" w:space="0" w:color="auto"/>
              <w:left w:val="single" w:sz="4" w:space="0" w:color="auto"/>
              <w:bottom w:val="single" w:sz="4" w:space="0" w:color="auto"/>
              <w:right w:val="single" w:sz="4" w:space="0" w:color="auto"/>
            </w:tcBorders>
          </w:tcPr>
          <w:p w:rsidR="006C0C23" w:rsidRPr="003426E8" w:rsidRDefault="006C0C23" w:rsidP="00C9351B">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cai  comunicatie rutiera</w:t>
            </w:r>
          </w:p>
        </w:tc>
        <w:tc>
          <w:tcPr>
            <w:tcW w:w="1134" w:type="dxa"/>
            <w:tcBorders>
              <w:top w:val="single" w:sz="4" w:space="0" w:color="auto"/>
              <w:left w:val="single" w:sz="4" w:space="0" w:color="auto"/>
              <w:bottom w:val="single" w:sz="4" w:space="0" w:color="auto"/>
              <w:right w:val="single" w:sz="4" w:space="0" w:color="auto"/>
            </w:tcBorders>
            <w:vAlign w:val="center"/>
          </w:tcPr>
          <w:p w:rsidR="006C0C23" w:rsidRPr="003426E8" w:rsidRDefault="00BB7737"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11,50</w:t>
            </w:r>
          </w:p>
        </w:tc>
        <w:tc>
          <w:tcPr>
            <w:tcW w:w="992" w:type="dxa"/>
            <w:tcBorders>
              <w:top w:val="single" w:sz="4" w:space="0" w:color="auto"/>
              <w:left w:val="single" w:sz="4" w:space="0" w:color="auto"/>
              <w:bottom w:val="single" w:sz="4" w:space="0" w:color="auto"/>
              <w:right w:val="single" w:sz="4" w:space="0" w:color="auto"/>
            </w:tcBorders>
            <w:vAlign w:val="center"/>
          </w:tcPr>
          <w:p w:rsidR="006C0C23" w:rsidRPr="003426E8" w:rsidRDefault="002D5E81"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16,92</w:t>
            </w:r>
          </w:p>
        </w:tc>
      </w:tr>
      <w:tr w:rsidR="006C0C23" w:rsidRPr="003426E8" w:rsidTr="00C9351B">
        <w:trPr>
          <w:trHeight w:val="331"/>
        </w:trPr>
        <w:tc>
          <w:tcPr>
            <w:tcW w:w="5070" w:type="dxa"/>
            <w:tcBorders>
              <w:top w:val="single" w:sz="4" w:space="0" w:color="auto"/>
              <w:left w:val="single" w:sz="4" w:space="0" w:color="auto"/>
              <w:bottom w:val="single" w:sz="4" w:space="0" w:color="auto"/>
              <w:right w:val="single" w:sz="4" w:space="0" w:color="auto"/>
            </w:tcBorders>
          </w:tcPr>
          <w:p w:rsidR="006C0C23" w:rsidRPr="003426E8" w:rsidRDefault="006C0C23" w:rsidP="007E50E4">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Spatii verzi,sport, plant. protectie, </w:t>
            </w:r>
            <w:r w:rsidR="007E50E4">
              <w:rPr>
                <w:rFonts w:ascii="Arial Narrow" w:hAnsi="Arial Narrow" w:cs="Tahoma"/>
                <w:color w:val="000000"/>
                <w:sz w:val="24"/>
                <w:szCs w:val="24"/>
              </w:rPr>
              <w:t>vii, livezi</w:t>
            </w:r>
            <w:r w:rsidRPr="003426E8">
              <w:rPr>
                <w:rFonts w:ascii="Arial Narrow" w:hAnsi="Arial Narrow" w:cs="Tahoma"/>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C0C23" w:rsidRPr="003426E8" w:rsidRDefault="00BB7737"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0C23" w:rsidRPr="003426E8" w:rsidRDefault="002D5E81"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r>
      <w:tr w:rsidR="006C0C23" w:rsidRPr="003426E8" w:rsidTr="00C9351B">
        <w:trPr>
          <w:trHeight w:val="331"/>
        </w:trPr>
        <w:tc>
          <w:tcPr>
            <w:tcW w:w="5070" w:type="dxa"/>
            <w:tcBorders>
              <w:top w:val="single" w:sz="4" w:space="0" w:color="auto"/>
              <w:left w:val="single" w:sz="4" w:space="0" w:color="auto"/>
              <w:bottom w:val="single" w:sz="4" w:space="0" w:color="auto"/>
              <w:right w:val="single" w:sz="4" w:space="0" w:color="auto"/>
            </w:tcBorders>
          </w:tcPr>
          <w:p w:rsidR="006C0C23" w:rsidRPr="003426E8" w:rsidRDefault="006C0C23" w:rsidP="00C9351B">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Zona lucrari tehnico edilitare </w:t>
            </w:r>
          </w:p>
        </w:tc>
        <w:tc>
          <w:tcPr>
            <w:tcW w:w="1134" w:type="dxa"/>
            <w:tcBorders>
              <w:top w:val="single" w:sz="4" w:space="0" w:color="auto"/>
              <w:left w:val="single" w:sz="4" w:space="0" w:color="auto"/>
              <w:bottom w:val="single" w:sz="4" w:space="0" w:color="auto"/>
              <w:right w:val="single" w:sz="4" w:space="0" w:color="auto"/>
            </w:tcBorders>
            <w:vAlign w:val="center"/>
          </w:tcPr>
          <w:p w:rsidR="006C0C23" w:rsidRPr="003426E8" w:rsidRDefault="00BB7737"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0C23" w:rsidRPr="003426E8" w:rsidRDefault="002D5E81"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r>
      <w:tr w:rsidR="006C0C23" w:rsidRPr="003426E8" w:rsidTr="00C9351B">
        <w:trPr>
          <w:trHeight w:val="331"/>
        </w:trPr>
        <w:tc>
          <w:tcPr>
            <w:tcW w:w="5070" w:type="dxa"/>
            <w:tcBorders>
              <w:top w:val="single" w:sz="4" w:space="0" w:color="auto"/>
              <w:left w:val="single" w:sz="4" w:space="0" w:color="auto"/>
              <w:bottom w:val="single" w:sz="4" w:space="0" w:color="auto"/>
              <w:right w:val="single" w:sz="4" w:space="0" w:color="auto"/>
            </w:tcBorders>
          </w:tcPr>
          <w:p w:rsidR="006C0C23" w:rsidRPr="003426E8" w:rsidRDefault="006C0C23" w:rsidP="00C9351B">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Gospodarie comunala / cimitir</w:t>
            </w:r>
          </w:p>
        </w:tc>
        <w:tc>
          <w:tcPr>
            <w:tcW w:w="1134" w:type="dxa"/>
            <w:tcBorders>
              <w:top w:val="single" w:sz="4" w:space="0" w:color="auto"/>
              <w:left w:val="single" w:sz="4" w:space="0" w:color="auto"/>
              <w:bottom w:val="single" w:sz="4" w:space="0" w:color="auto"/>
              <w:right w:val="single" w:sz="4" w:space="0" w:color="auto"/>
            </w:tcBorders>
            <w:vAlign w:val="center"/>
          </w:tcPr>
          <w:p w:rsidR="006C0C23" w:rsidRPr="003426E8" w:rsidRDefault="00BB7737"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1,81</w:t>
            </w:r>
          </w:p>
        </w:tc>
        <w:tc>
          <w:tcPr>
            <w:tcW w:w="992" w:type="dxa"/>
            <w:tcBorders>
              <w:top w:val="single" w:sz="4" w:space="0" w:color="auto"/>
              <w:left w:val="single" w:sz="4" w:space="0" w:color="auto"/>
              <w:bottom w:val="single" w:sz="4" w:space="0" w:color="auto"/>
              <w:right w:val="single" w:sz="4" w:space="0" w:color="auto"/>
            </w:tcBorders>
            <w:vAlign w:val="center"/>
          </w:tcPr>
          <w:p w:rsidR="006C0C23" w:rsidRPr="003426E8" w:rsidRDefault="00BB7737"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2,66</w:t>
            </w:r>
          </w:p>
        </w:tc>
      </w:tr>
      <w:tr w:rsidR="006C0C23" w:rsidRPr="003426E8" w:rsidTr="00C9351B">
        <w:trPr>
          <w:trHeight w:val="331"/>
        </w:trPr>
        <w:tc>
          <w:tcPr>
            <w:tcW w:w="5070" w:type="dxa"/>
            <w:tcBorders>
              <w:top w:val="single" w:sz="4" w:space="0" w:color="auto"/>
              <w:left w:val="single" w:sz="4" w:space="0" w:color="auto"/>
              <w:bottom w:val="single" w:sz="4" w:space="0" w:color="auto"/>
              <w:right w:val="single" w:sz="4" w:space="0" w:color="auto"/>
            </w:tcBorders>
          </w:tcPr>
          <w:p w:rsidR="006C0C23" w:rsidRPr="003426E8" w:rsidRDefault="006C0C23" w:rsidP="00BB7737">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Terenuri  </w:t>
            </w:r>
            <w:r w:rsidR="00BB7737">
              <w:rPr>
                <w:rFonts w:ascii="Arial Narrow" w:hAnsi="Arial Narrow" w:cs="Tahoma"/>
                <w:color w:val="000000"/>
                <w:sz w:val="24"/>
                <w:szCs w:val="24"/>
              </w:rPr>
              <w:t>neconstruite</w:t>
            </w:r>
            <w:r w:rsidRPr="003426E8">
              <w:rPr>
                <w:rFonts w:ascii="Arial Narrow" w:hAnsi="Arial Narrow" w:cs="Tahoma"/>
                <w:color w:val="000000"/>
                <w:sz w:val="24"/>
                <w:szCs w:val="24"/>
              </w:rPr>
              <w:t>, agricole</w:t>
            </w:r>
          </w:p>
        </w:tc>
        <w:tc>
          <w:tcPr>
            <w:tcW w:w="1134" w:type="dxa"/>
            <w:tcBorders>
              <w:top w:val="single" w:sz="4" w:space="0" w:color="auto"/>
              <w:left w:val="single" w:sz="4" w:space="0" w:color="auto"/>
              <w:bottom w:val="single" w:sz="4" w:space="0" w:color="auto"/>
              <w:right w:val="single" w:sz="4" w:space="0" w:color="auto"/>
            </w:tcBorders>
            <w:vAlign w:val="center"/>
          </w:tcPr>
          <w:p w:rsidR="006C0C23" w:rsidRPr="003426E8" w:rsidRDefault="00BB7737"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0C23" w:rsidRPr="003426E8" w:rsidRDefault="002D5E81" w:rsidP="003B27B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r>
      <w:tr w:rsidR="006C0C23" w:rsidRPr="003426E8" w:rsidTr="00C9351B">
        <w:trPr>
          <w:trHeight w:val="331"/>
        </w:trPr>
        <w:tc>
          <w:tcPr>
            <w:tcW w:w="5070" w:type="dxa"/>
            <w:tcBorders>
              <w:top w:val="single" w:sz="4" w:space="0" w:color="auto"/>
              <w:left w:val="single" w:sz="4" w:space="0" w:color="auto"/>
              <w:bottom w:val="single" w:sz="4" w:space="0" w:color="auto"/>
              <w:right w:val="single" w:sz="4" w:space="0" w:color="auto"/>
            </w:tcBorders>
          </w:tcPr>
          <w:p w:rsidR="006C0C23" w:rsidRPr="003426E8" w:rsidRDefault="006C0C23" w:rsidP="00C9351B">
            <w:pPr>
              <w:pStyle w:val="Heading2"/>
              <w:jc w:val="both"/>
              <w:rPr>
                <w:rFonts w:ascii="Arial Narrow" w:hAnsi="Arial Narrow" w:cs="Tahoma"/>
                <w:color w:val="000000"/>
                <w:sz w:val="24"/>
                <w:szCs w:val="24"/>
              </w:rPr>
            </w:pPr>
            <w:r w:rsidRPr="003426E8">
              <w:rPr>
                <w:rFonts w:ascii="Arial Narrow" w:hAnsi="Arial Narrow" w:cs="Tahoma"/>
                <w:b/>
                <w:color w:val="000000"/>
                <w:sz w:val="24"/>
                <w:szCs w:val="24"/>
              </w:rPr>
              <w:t>TOTAL  INTRAVILAN  EXISTENT</w:t>
            </w:r>
          </w:p>
        </w:tc>
        <w:tc>
          <w:tcPr>
            <w:tcW w:w="1134" w:type="dxa"/>
            <w:tcBorders>
              <w:top w:val="single" w:sz="4" w:space="0" w:color="auto"/>
              <w:left w:val="single" w:sz="4" w:space="0" w:color="auto"/>
              <w:bottom w:val="single" w:sz="4" w:space="0" w:color="auto"/>
              <w:right w:val="single" w:sz="4" w:space="0" w:color="auto"/>
            </w:tcBorders>
            <w:vAlign w:val="center"/>
          </w:tcPr>
          <w:p w:rsidR="006C0C23" w:rsidRPr="003426E8" w:rsidRDefault="006C0C23" w:rsidP="00157A1B">
            <w:pPr>
              <w:pStyle w:val="Heading2"/>
              <w:ind w:left="0"/>
              <w:jc w:val="right"/>
              <w:rPr>
                <w:rFonts w:ascii="Arial Narrow" w:hAnsi="Arial Narrow" w:cs="Tahoma"/>
                <w:b/>
                <w:color w:val="000000"/>
                <w:sz w:val="24"/>
                <w:szCs w:val="24"/>
              </w:rPr>
            </w:pPr>
            <w:r>
              <w:rPr>
                <w:rFonts w:ascii="Arial Narrow" w:hAnsi="Arial Narrow" w:cs="Tahoma"/>
                <w:b/>
                <w:color w:val="000000"/>
                <w:sz w:val="24"/>
                <w:szCs w:val="24"/>
              </w:rPr>
              <w:t xml:space="preserve">  6</w:t>
            </w:r>
            <w:r w:rsidR="00157A1B">
              <w:rPr>
                <w:rFonts w:ascii="Arial Narrow" w:hAnsi="Arial Narrow" w:cs="Tahoma"/>
                <w:b/>
                <w:color w:val="000000"/>
                <w:sz w:val="24"/>
                <w:szCs w:val="24"/>
              </w:rPr>
              <w:t>8</w:t>
            </w:r>
            <w:r>
              <w:rPr>
                <w:rFonts w:ascii="Arial Narrow" w:hAnsi="Arial Narrow" w:cs="Tahoma"/>
                <w:b/>
                <w:color w:val="000000"/>
                <w:sz w:val="24"/>
                <w:szCs w:val="24"/>
              </w:rPr>
              <w:t>,</w:t>
            </w:r>
            <w:r w:rsidR="00157A1B">
              <w:rPr>
                <w:rFonts w:ascii="Arial Narrow" w:hAnsi="Arial Narrow" w:cs="Tahoma"/>
                <w:b/>
                <w:color w:val="000000"/>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rsidR="006C0C23" w:rsidRPr="003426E8" w:rsidRDefault="006C0C23" w:rsidP="003B27B9">
            <w:pPr>
              <w:pStyle w:val="Heading2"/>
              <w:ind w:left="0"/>
              <w:jc w:val="right"/>
              <w:rPr>
                <w:rFonts w:ascii="Arial Narrow" w:hAnsi="Arial Narrow" w:cs="Tahoma"/>
                <w:b/>
                <w:color w:val="000000"/>
                <w:sz w:val="24"/>
                <w:szCs w:val="24"/>
              </w:rPr>
            </w:pPr>
            <w:r w:rsidRPr="003426E8">
              <w:rPr>
                <w:rFonts w:ascii="Arial Narrow" w:hAnsi="Arial Narrow" w:cs="Tahoma"/>
                <w:b/>
                <w:color w:val="000000"/>
                <w:sz w:val="24"/>
                <w:szCs w:val="24"/>
              </w:rPr>
              <w:t>100,0</w:t>
            </w:r>
          </w:p>
        </w:tc>
      </w:tr>
    </w:tbl>
    <w:p w:rsidR="006C0C23" w:rsidRPr="003426E8" w:rsidRDefault="006C0C23" w:rsidP="006C0C23">
      <w:pPr>
        <w:pStyle w:val="Heading2"/>
        <w:ind w:left="0"/>
        <w:jc w:val="both"/>
        <w:rPr>
          <w:rFonts w:ascii="Arial Narrow" w:hAnsi="Arial Narrow" w:cs="Tahoma"/>
          <w:i/>
          <w:sz w:val="24"/>
          <w:szCs w:val="24"/>
        </w:rPr>
      </w:pPr>
    </w:p>
    <w:p w:rsidR="006C0C23" w:rsidRPr="003426E8" w:rsidRDefault="006C0C23" w:rsidP="006C0C23">
      <w:pPr>
        <w:pStyle w:val="Heading2"/>
        <w:ind w:left="0"/>
        <w:jc w:val="both"/>
        <w:rPr>
          <w:rFonts w:ascii="Arial Narrow" w:hAnsi="Arial Narrow" w:cs="Tahoma"/>
          <w:i/>
          <w:sz w:val="24"/>
          <w:szCs w:val="24"/>
        </w:rPr>
      </w:pPr>
    </w:p>
    <w:p w:rsidR="006C0C23" w:rsidRDefault="006C0C23" w:rsidP="006C0C23">
      <w:pPr>
        <w:pStyle w:val="Heading2"/>
        <w:ind w:left="0"/>
        <w:jc w:val="both"/>
        <w:rPr>
          <w:rFonts w:ascii="Arial Narrow" w:hAnsi="Arial Narrow" w:cs="Tahoma"/>
          <w:i/>
          <w:sz w:val="24"/>
          <w:szCs w:val="24"/>
        </w:rPr>
      </w:pPr>
    </w:p>
    <w:p w:rsidR="006C0C23" w:rsidRPr="003426E8" w:rsidRDefault="006C0C23" w:rsidP="006C0C23">
      <w:pPr>
        <w:pStyle w:val="Heading2"/>
        <w:ind w:left="0"/>
        <w:jc w:val="both"/>
        <w:rPr>
          <w:rFonts w:ascii="Arial Narrow" w:hAnsi="Arial Narrow" w:cs="Tahoma"/>
          <w:i/>
          <w:color w:val="000000"/>
          <w:sz w:val="24"/>
          <w:szCs w:val="24"/>
        </w:rPr>
      </w:pPr>
    </w:p>
    <w:p w:rsidR="006C0C23" w:rsidRDefault="006C0C23" w:rsidP="006C0C23">
      <w:pPr>
        <w:jc w:val="both"/>
        <w:rPr>
          <w:rFonts w:ascii="Arial Narrow" w:hAnsi="Arial Narrow"/>
          <w:lang w:val="ro-RO"/>
        </w:rPr>
      </w:pPr>
    </w:p>
    <w:p w:rsidR="006C0C23" w:rsidRDefault="006C0C23" w:rsidP="006C0C23">
      <w:pPr>
        <w:jc w:val="both"/>
        <w:rPr>
          <w:rFonts w:ascii="Arial Narrow" w:hAnsi="Arial Narrow"/>
          <w:lang w:val="ro-RO"/>
        </w:rPr>
      </w:pPr>
    </w:p>
    <w:p w:rsidR="006C0C23" w:rsidRDefault="006C0C23" w:rsidP="006C0C23">
      <w:pPr>
        <w:jc w:val="both"/>
        <w:rPr>
          <w:rFonts w:ascii="Arial Narrow" w:hAnsi="Arial Narrow"/>
          <w:lang w:val="ro-RO"/>
        </w:rPr>
      </w:pPr>
    </w:p>
    <w:p w:rsidR="006C0C23" w:rsidRDefault="006C0C23" w:rsidP="006C0C23">
      <w:pPr>
        <w:jc w:val="both"/>
        <w:rPr>
          <w:rFonts w:ascii="Arial Narrow" w:hAnsi="Arial Narrow"/>
          <w:lang w:val="ro-RO"/>
        </w:rPr>
      </w:pPr>
    </w:p>
    <w:p w:rsidR="006C0C23" w:rsidRDefault="006C0C23" w:rsidP="006C0C23">
      <w:pPr>
        <w:jc w:val="both"/>
        <w:rPr>
          <w:rFonts w:ascii="Arial Narrow" w:hAnsi="Arial Narrow"/>
          <w:lang w:val="ro-RO"/>
        </w:rPr>
      </w:pPr>
    </w:p>
    <w:p w:rsidR="006C0C23" w:rsidRDefault="006C0C23" w:rsidP="006C0C23">
      <w:pPr>
        <w:jc w:val="both"/>
        <w:rPr>
          <w:rFonts w:ascii="Arial Narrow" w:hAnsi="Arial Narrow"/>
          <w:lang w:val="ro-RO"/>
        </w:rPr>
      </w:pPr>
    </w:p>
    <w:p w:rsidR="006C0C23" w:rsidRDefault="006C0C23" w:rsidP="006C0C23">
      <w:pPr>
        <w:jc w:val="both"/>
        <w:rPr>
          <w:rFonts w:ascii="Arial Narrow" w:hAnsi="Arial Narrow"/>
          <w:lang w:val="ro-RO"/>
        </w:rPr>
      </w:pPr>
    </w:p>
    <w:p w:rsidR="006C0C23" w:rsidRDefault="006C0C23" w:rsidP="006C0C23">
      <w:pPr>
        <w:jc w:val="both"/>
        <w:rPr>
          <w:rFonts w:ascii="Arial Narrow" w:hAnsi="Arial Narrow"/>
          <w:lang w:val="ro-RO"/>
        </w:rPr>
      </w:pPr>
    </w:p>
    <w:p w:rsidR="007E50E4" w:rsidRDefault="007E50E4" w:rsidP="006C0C23">
      <w:pPr>
        <w:jc w:val="both"/>
        <w:rPr>
          <w:rFonts w:ascii="Arial Narrow" w:hAnsi="Arial Narrow"/>
          <w:lang w:val="ro-RO"/>
        </w:rPr>
      </w:pPr>
    </w:p>
    <w:p w:rsidR="007E50E4" w:rsidRDefault="007E50E4" w:rsidP="006C0C23">
      <w:pPr>
        <w:jc w:val="both"/>
        <w:rPr>
          <w:rFonts w:ascii="Arial Narrow" w:hAnsi="Arial Narrow"/>
          <w:lang w:val="ro-RO"/>
        </w:rPr>
      </w:pPr>
    </w:p>
    <w:p w:rsidR="001E68A1" w:rsidRPr="003426E8" w:rsidRDefault="001E68A1" w:rsidP="001E68A1">
      <w:pPr>
        <w:pStyle w:val="Heading2"/>
        <w:ind w:left="0"/>
        <w:jc w:val="both"/>
        <w:rPr>
          <w:rFonts w:ascii="Arial Narrow" w:hAnsi="Arial Narrow" w:cs="Tahoma"/>
          <w:sz w:val="24"/>
          <w:szCs w:val="24"/>
        </w:rPr>
      </w:pPr>
      <w:r w:rsidRPr="003426E8">
        <w:rPr>
          <w:rFonts w:ascii="Arial Narrow" w:hAnsi="Arial Narrow" w:cs="Tahoma"/>
          <w:b/>
          <w:color w:val="000000"/>
          <w:sz w:val="24"/>
          <w:szCs w:val="24"/>
        </w:rPr>
        <w:t xml:space="preserve">Localitatea </w:t>
      </w:r>
      <w:r>
        <w:rPr>
          <w:rFonts w:ascii="Arial Narrow" w:hAnsi="Arial Narrow" w:cs="Tahoma"/>
          <w:b/>
          <w:color w:val="000000"/>
          <w:sz w:val="24"/>
          <w:szCs w:val="24"/>
        </w:rPr>
        <w:t>Pristol</w:t>
      </w:r>
      <w:r w:rsidRPr="003426E8">
        <w:rPr>
          <w:rFonts w:ascii="Arial Narrow" w:hAnsi="Arial Narrow" w:cs="Tahoma"/>
          <w:color w:val="000000"/>
          <w:sz w:val="24"/>
          <w:szCs w:val="24"/>
        </w:rPr>
        <w:t xml:space="preserve">– resedinta de comuna </w:t>
      </w:r>
      <w:r w:rsidRPr="003426E8">
        <w:rPr>
          <w:rFonts w:ascii="Arial Narrow" w:hAnsi="Arial Narrow" w:cs="Tahoma"/>
          <w:sz w:val="24"/>
          <w:szCs w:val="24"/>
        </w:rPr>
        <w:t xml:space="preserve">este asezata in partea </w:t>
      </w:r>
      <w:r>
        <w:rPr>
          <w:rFonts w:ascii="Arial Narrow" w:hAnsi="Arial Narrow" w:cs="Tahoma"/>
          <w:sz w:val="24"/>
          <w:szCs w:val="24"/>
        </w:rPr>
        <w:t xml:space="preserve">sud </w:t>
      </w:r>
      <w:r w:rsidRPr="003426E8">
        <w:rPr>
          <w:rFonts w:ascii="Arial Narrow" w:hAnsi="Arial Narrow" w:cs="Tahoma"/>
          <w:sz w:val="24"/>
          <w:szCs w:val="24"/>
        </w:rPr>
        <w:t xml:space="preserve">a teritoriului administrativ, </w:t>
      </w:r>
      <w:r>
        <w:rPr>
          <w:rFonts w:ascii="Arial Narrow" w:hAnsi="Arial Narrow" w:cs="Tahoma"/>
          <w:sz w:val="24"/>
          <w:szCs w:val="24"/>
        </w:rPr>
        <w:t xml:space="preserve">de o parte si alta a drumului national </w:t>
      </w:r>
      <w:r w:rsidRPr="003426E8">
        <w:rPr>
          <w:rFonts w:ascii="Arial Narrow" w:hAnsi="Arial Narrow" w:cs="Tahoma"/>
          <w:sz w:val="24"/>
          <w:szCs w:val="24"/>
        </w:rPr>
        <w:t>DN56</w:t>
      </w:r>
      <w:r>
        <w:rPr>
          <w:rFonts w:ascii="Arial Narrow" w:hAnsi="Arial Narrow" w:cs="Tahoma"/>
          <w:sz w:val="24"/>
          <w:szCs w:val="24"/>
        </w:rPr>
        <w:t>C</w:t>
      </w:r>
      <w:r w:rsidRPr="003426E8">
        <w:rPr>
          <w:rFonts w:ascii="Arial Narrow" w:hAnsi="Arial Narrow" w:cs="Tahoma"/>
          <w:sz w:val="24"/>
          <w:szCs w:val="24"/>
        </w:rPr>
        <w:t xml:space="preserve"> si este formata din trup - localitatea de baza</w:t>
      </w:r>
      <w:r>
        <w:rPr>
          <w:rFonts w:ascii="Arial Narrow" w:hAnsi="Arial Narrow" w:cs="Tahoma"/>
          <w:sz w:val="24"/>
          <w:szCs w:val="24"/>
        </w:rPr>
        <w:t xml:space="preserve"> si 8 trupuri separate</w:t>
      </w:r>
      <w:r w:rsidRPr="003426E8">
        <w:rPr>
          <w:rFonts w:ascii="Arial Narrow" w:hAnsi="Arial Narrow" w:cs="Tahoma"/>
          <w:sz w:val="24"/>
          <w:szCs w:val="24"/>
        </w:rPr>
        <w:t>.</w:t>
      </w:r>
    </w:p>
    <w:p w:rsidR="001E68A1" w:rsidRPr="003426E8" w:rsidRDefault="001E68A1" w:rsidP="001E68A1">
      <w:pPr>
        <w:pStyle w:val="Heading2"/>
        <w:ind w:left="0" w:firstLine="720"/>
        <w:jc w:val="both"/>
        <w:rPr>
          <w:rFonts w:ascii="Arial Narrow" w:hAnsi="Arial Narrow" w:cs="Tahoma"/>
          <w:color w:val="000000"/>
          <w:sz w:val="24"/>
          <w:szCs w:val="24"/>
        </w:rPr>
      </w:pPr>
      <w:r w:rsidRPr="003426E8">
        <w:rPr>
          <w:rFonts w:ascii="Arial Narrow" w:hAnsi="Arial Narrow" w:cs="Tahoma"/>
          <w:sz w:val="24"/>
          <w:szCs w:val="24"/>
        </w:rPr>
        <w:t xml:space="preserve">Localitatea s-a dezvoltat </w:t>
      </w:r>
      <w:r>
        <w:rPr>
          <w:rFonts w:ascii="Arial Narrow" w:hAnsi="Arial Narrow" w:cs="Tahoma"/>
          <w:sz w:val="24"/>
          <w:szCs w:val="24"/>
        </w:rPr>
        <w:t xml:space="preserve">compact in zona </w:t>
      </w:r>
      <w:r w:rsidRPr="003426E8">
        <w:rPr>
          <w:rFonts w:ascii="Arial Narrow" w:hAnsi="Arial Narrow" w:cs="Tahoma"/>
          <w:sz w:val="24"/>
          <w:szCs w:val="24"/>
        </w:rPr>
        <w:t>teras</w:t>
      </w:r>
      <w:r>
        <w:rPr>
          <w:rFonts w:ascii="Arial Narrow" w:hAnsi="Arial Narrow" w:cs="Tahoma"/>
          <w:sz w:val="24"/>
          <w:szCs w:val="24"/>
        </w:rPr>
        <w:t>ei superioare si in zona joasa</w:t>
      </w:r>
      <w:r w:rsidRPr="003426E8">
        <w:rPr>
          <w:rFonts w:ascii="Arial Narrow" w:hAnsi="Arial Narrow" w:cs="Tahoma"/>
          <w:sz w:val="24"/>
          <w:szCs w:val="24"/>
        </w:rPr>
        <w:t xml:space="preserve">, </w:t>
      </w:r>
      <w:r>
        <w:rPr>
          <w:rFonts w:ascii="Arial Narrow" w:hAnsi="Arial Narrow" w:cs="Tahoma"/>
          <w:sz w:val="24"/>
          <w:szCs w:val="24"/>
        </w:rPr>
        <w:t>fiind alcatuita din doua trupuri masive legate printr-o zona verde cu vii si livezi cu o inaltime de 20-30</w:t>
      </w:r>
      <w:r w:rsidRPr="003426E8">
        <w:rPr>
          <w:rFonts w:ascii="Arial Narrow" w:hAnsi="Arial Narrow" w:cs="Tahoma"/>
          <w:sz w:val="24"/>
          <w:szCs w:val="24"/>
        </w:rPr>
        <w:t xml:space="preserve">m. Forma intravilanului </w:t>
      </w:r>
      <w:r>
        <w:rPr>
          <w:rFonts w:ascii="Arial Narrow" w:hAnsi="Arial Narrow" w:cs="Tahoma"/>
          <w:sz w:val="24"/>
          <w:szCs w:val="24"/>
        </w:rPr>
        <w:t xml:space="preserve">este compacta, </w:t>
      </w:r>
      <w:r w:rsidRPr="003426E8">
        <w:rPr>
          <w:rFonts w:ascii="Arial Narrow" w:hAnsi="Arial Narrow" w:cs="Tahoma"/>
          <w:sz w:val="24"/>
          <w:szCs w:val="24"/>
        </w:rPr>
        <w:t xml:space="preserve">dezvoltat </w:t>
      </w:r>
      <w:r>
        <w:rPr>
          <w:rFonts w:ascii="Arial Narrow" w:hAnsi="Arial Narrow" w:cs="Tahoma"/>
          <w:sz w:val="24"/>
          <w:szCs w:val="24"/>
        </w:rPr>
        <w:t xml:space="preserve">de o parte si alta a </w:t>
      </w:r>
      <w:r w:rsidRPr="003426E8">
        <w:rPr>
          <w:rFonts w:ascii="Arial Narrow" w:hAnsi="Arial Narrow" w:cs="Tahoma"/>
          <w:sz w:val="24"/>
          <w:szCs w:val="24"/>
        </w:rPr>
        <w:t>DN56</w:t>
      </w:r>
      <w:r>
        <w:rPr>
          <w:rFonts w:ascii="Arial Narrow" w:hAnsi="Arial Narrow" w:cs="Tahoma"/>
          <w:sz w:val="24"/>
          <w:szCs w:val="24"/>
        </w:rPr>
        <w:t>C</w:t>
      </w:r>
      <w:r w:rsidRPr="003426E8">
        <w:rPr>
          <w:rFonts w:ascii="Arial Narrow" w:hAnsi="Arial Narrow" w:cs="Tahoma"/>
          <w:sz w:val="24"/>
          <w:szCs w:val="24"/>
        </w:rPr>
        <w:t>, cu o trama stradala regulata.</w:t>
      </w:r>
      <w:r w:rsidRPr="003426E8">
        <w:rPr>
          <w:rFonts w:ascii="Arial Narrow" w:hAnsi="Arial Narrow" w:cs="Tahoma"/>
          <w:color w:val="000000"/>
          <w:sz w:val="24"/>
          <w:szCs w:val="24"/>
        </w:rPr>
        <w:t xml:space="preserve"> Intravilanul localitatii are 1</w:t>
      </w:r>
      <w:r>
        <w:rPr>
          <w:rFonts w:ascii="Arial Narrow" w:hAnsi="Arial Narrow" w:cs="Tahoma"/>
          <w:color w:val="000000"/>
          <w:sz w:val="24"/>
          <w:szCs w:val="24"/>
        </w:rPr>
        <w:t>8</w:t>
      </w:r>
      <w:r w:rsidR="00157A1B">
        <w:rPr>
          <w:rFonts w:ascii="Arial Narrow" w:hAnsi="Arial Narrow" w:cs="Tahoma"/>
          <w:color w:val="000000"/>
          <w:sz w:val="24"/>
          <w:szCs w:val="24"/>
        </w:rPr>
        <w:t>6</w:t>
      </w:r>
      <w:r w:rsidRPr="003426E8">
        <w:rPr>
          <w:rFonts w:ascii="Arial Narrow" w:hAnsi="Arial Narrow" w:cs="Tahoma"/>
          <w:color w:val="000000"/>
          <w:sz w:val="24"/>
          <w:szCs w:val="24"/>
        </w:rPr>
        <w:t>,</w:t>
      </w:r>
      <w:r>
        <w:rPr>
          <w:rFonts w:ascii="Arial Narrow" w:hAnsi="Arial Narrow" w:cs="Tahoma"/>
          <w:color w:val="000000"/>
          <w:sz w:val="24"/>
          <w:szCs w:val="24"/>
        </w:rPr>
        <w:t>26</w:t>
      </w:r>
      <w:r w:rsidRPr="003426E8">
        <w:rPr>
          <w:rFonts w:ascii="Arial Narrow" w:hAnsi="Arial Narrow" w:cs="Tahoma"/>
          <w:color w:val="000000"/>
          <w:sz w:val="24"/>
          <w:szCs w:val="24"/>
        </w:rPr>
        <w:t xml:space="preserve"> ha.</w:t>
      </w:r>
    </w:p>
    <w:p w:rsidR="001E68A1" w:rsidRPr="003426E8" w:rsidRDefault="001E68A1" w:rsidP="001E68A1">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Zona </w:t>
      </w:r>
      <w:r w:rsidRPr="003426E8">
        <w:rPr>
          <w:rFonts w:ascii="Arial Narrow" w:hAnsi="Arial Narrow" w:cs="Tahoma"/>
          <w:b/>
          <w:i/>
          <w:color w:val="000000"/>
          <w:sz w:val="24"/>
          <w:szCs w:val="24"/>
        </w:rPr>
        <w:t> </w:t>
      </w:r>
      <w:r w:rsidRPr="003426E8">
        <w:rPr>
          <w:rFonts w:ascii="Arial Narrow" w:hAnsi="Arial Narrow" w:cs="Tahoma"/>
          <w:i/>
          <w:color w:val="000000"/>
          <w:sz w:val="24"/>
          <w:szCs w:val="24"/>
        </w:rPr>
        <w:t>pentru locuinte</w:t>
      </w:r>
      <w:r>
        <w:rPr>
          <w:rFonts w:ascii="Arial Narrow" w:hAnsi="Arial Narrow" w:cs="Tahoma"/>
          <w:i/>
          <w:color w:val="000000"/>
          <w:sz w:val="24"/>
          <w:szCs w:val="24"/>
        </w:rPr>
        <w:t xml:space="preserve"> </w:t>
      </w:r>
      <w:r w:rsidRPr="003426E8">
        <w:rPr>
          <w:rFonts w:ascii="Arial Narrow" w:hAnsi="Arial Narrow" w:cs="Tahoma"/>
          <w:i/>
          <w:color w:val="000000"/>
          <w:sz w:val="24"/>
          <w:szCs w:val="24"/>
        </w:rPr>
        <w:t xml:space="preserve">si functiuni complementare </w:t>
      </w:r>
      <w:r w:rsidRPr="003426E8">
        <w:rPr>
          <w:rFonts w:ascii="Arial Narrow" w:hAnsi="Arial Narrow" w:cs="Tahoma"/>
          <w:color w:val="000000"/>
          <w:sz w:val="24"/>
          <w:szCs w:val="24"/>
        </w:rPr>
        <w:t xml:space="preserve">inclusiv terenurile libere si cu functiune agricola ocupa </w:t>
      </w:r>
      <w:r>
        <w:rPr>
          <w:rFonts w:ascii="Arial Narrow" w:hAnsi="Arial Narrow" w:cs="Tahoma"/>
          <w:color w:val="000000"/>
          <w:sz w:val="24"/>
          <w:szCs w:val="24"/>
        </w:rPr>
        <w:t xml:space="preserve"> 10</w:t>
      </w:r>
      <w:r w:rsidR="00296DF7">
        <w:rPr>
          <w:rFonts w:ascii="Arial Narrow" w:hAnsi="Arial Narrow" w:cs="Tahoma"/>
          <w:color w:val="000000"/>
          <w:sz w:val="24"/>
          <w:szCs w:val="24"/>
        </w:rPr>
        <w:t>2</w:t>
      </w:r>
      <w:r>
        <w:rPr>
          <w:rFonts w:ascii="Arial Narrow" w:hAnsi="Arial Narrow" w:cs="Tahoma"/>
          <w:color w:val="000000"/>
          <w:sz w:val="24"/>
          <w:szCs w:val="24"/>
        </w:rPr>
        <w:t>,</w:t>
      </w:r>
      <w:r w:rsidR="00296DF7">
        <w:rPr>
          <w:rFonts w:ascii="Arial Narrow" w:hAnsi="Arial Narrow" w:cs="Tahoma"/>
          <w:color w:val="000000"/>
          <w:sz w:val="24"/>
          <w:szCs w:val="24"/>
        </w:rPr>
        <w:t>38</w:t>
      </w:r>
      <w:r w:rsidRPr="003426E8">
        <w:rPr>
          <w:rFonts w:ascii="Arial Narrow" w:hAnsi="Arial Narrow" w:cs="Tahoma"/>
          <w:color w:val="000000"/>
          <w:sz w:val="24"/>
          <w:szCs w:val="24"/>
        </w:rPr>
        <w:t xml:space="preserve">ha. respectiv </w:t>
      </w:r>
      <w:r>
        <w:rPr>
          <w:rFonts w:ascii="Arial Narrow" w:hAnsi="Arial Narrow" w:cs="Tahoma"/>
          <w:color w:val="000000"/>
          <w:sz w:val="24"/>
          <w:szCs w:val="24"/>
        </w:rPr>
        <w:t xml:space="preserve">  5</w:t>
      </w:r>
      <w:r w:rsidR="00296DF7">
        <w:rPr>
          <w:rFonts w:ascii="Arial Narrow" w:hAnsi="Arial Narrow" w:cs="Tahoma"/>
          <w:color w:val="000000"/>
          <w:sz w:val="24"/>
          <w:szCs w:val="24"/>
        </w:rPr>
        <w:t>4</w:t>
      </w:r>
      <w:r>
        <w:rPr>
          <w:rFonts w:ascii="Arial Narrow" w:hAnsi="Arial Narrow" w:cs="Tahoma"/>
          <w:color w:val="000000"/>
          <w:sz w:val="24"/>
          <w:szCs w:val="24"/>
        </w:rPr>
        <w:t>,</w:t>
      </w:r>
      <w:r w:rsidR="00296DF7">
        <w:rPr>
          <w:rFonts w:ascii="Arial Narrow" w:hAnsi="Arial Narrow" w:cs="Tahoma"/>
          <w:color w:val="000000"/>
          <w:sz w:val="24"/>
          <w:szCs w:val="24"/>
        </w:rPr>
        <w:t>97</w:t>
      </w:r>
      <w:r w:rsidRPr="003426E8">
        <w:rPr>
          <w:rFonts w:ascii="Arial Narrow" w:hAnsi="Arial Narrow" w:cs="Tahoma"/>
          <w:color w:val="000000"/>
          <w:sz w:val="24"/>
          <w:szCs w:val="24"/>
        </w:rPr>
        <w:t xml:space="preserve">% din intravilanul existent. </w:t>
      </w:r>
    </w:p>
    <w:p w:rsidR="001E68A1" w:rsidRPr="003426E8" w:rsidRDefault="001E68A1" w:rsidP="001E68A1">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Locuintele sunt de tip rural, in majoritate din materiale semidurabile, cele mai noi sunt construite din material durabile, sunt construite in regim izolat cu accese directe din drumurile localitatii, regimul de inaltime este preponderent parter, cu indici de ocupare si utilizare a terenului scazut (POTsub 10%, CUT sub 0,15). Gospodariile au in medie peste 2000mp. </w:t>
      </w:r>
    </w:p>
    <w:p w:rsidR="001E68A1" w:rsidRPr="003426E8" w:rsidRDefault="001E68A1" w:rsidP="001E68A1">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Zona are teren disponibil pentru viitoare constructii, teren neconstruit cu folosinta agricola ce va putea fi ocupate treptat, odata cu emiterea autorizatiilor de construire, cu locuinte individuale, spatii pentru servicii si unitati economice. </w:t>
      </w:r>
    </w:p>
    <w:p w:rsidR="001E68A1" w:rsidRPr="003426E8" w:rsidRDefault="001E68A1" w:rsidP="001E68A1">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Localitatea  este electrificata, are alimentare cu apa in sistem centralizat, dar nu are canalizare.          </w:t>
      </w:r>
    </w:p>
    <w:p w:rsidR="001E68A1" w:rsidRPr="003426E8" w:rsidRDefault="001E68A1" w:rsidP="001E68A1">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Zona </w:t>
      </w:r>
      <w:r w:rsidRPr="003426E8">
        <w:rPr>
          <w:rFonts w:ascii="Arial Narrow" w:hAnsi="Arial Narrow" w:cs="Tahoma"/>
          <w:b/>
          <w:i/>
          <w:color w:val="000000"/>
          <w:sz w:val="24"/>
          <w:szCs w:val="24"/>
        </w:rPr>
        <w:t> </w:t>
      </w:r>
      <w:r w:rsidRPr="003426E8">
        <w:rPr>
          <w:rFonts w:ascii="Arial Narrow" w:hAnsi="Arial Narrow" w:cs="Tahoma"/>
          <w:i/>
          <w:color w:val="000000"/>
          <w:sz w:val="24"/>
          <w:szCs w:val="24"/>
        </w:rPr>
        <w:t>centrala</w:t>
      </w:r>
      <w:r>
        <w:rPr>
          <w:rFonts w:ascii="Arial Narrow" w:hAnsi="Arial Narrow" w:cs="Tahoma"/>
          <w:i/>
          <w:color w:val="000000"/>
          <w:sz w:val="24"/>
          <w:szCs w:val="24"/>
        </w:rPr>
        <w:t xml:space="preserve"> </w:t>
      </w:r>
      <w:r w:rsidRPr="003426E8">
        <w:rPr>
          <w:rFonts w:ascii="Arial Narrow" w:hAnsi="Arial Narrow" w:cs="Tahoma"/>
          <w:i/>
          <w:color w:val="000000"/>
          <w:sz w:val="24"/>
          <w:szCs w:val="24"/>
        </w:rPr>
        <w:t xml:space="preserve">si alte functiuni de interes public  </w:t>
      </w:r>
      <w:r w:rsidRPr="003426E8">
        <w:rPr>
          <w:rFonts w:ascii="Arial Narrow" w:hAnsi="Arial Narrow" w:cs="Tahoma"/>
          <w:color w:val="000000"/>
          <w:sz w:val="24"/>
          <w:szCs w:val="24"/>
        </w:rPr>
        <w:t>reprezinta</w:t>
      </w:r>
      <w:r>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centrul localitatii ocupat de dotarile publice. Suprafata ocupata de dotari si servicii publice este de </w:t>
      </w:r>
      <w:r>
        <w:rPr>
          <w:rFonts w:ascii="Arial Narrow" w:hAnsi="Arial Narrow" w:cs="Tahoma"/>
          <w:color w:val="000000"/>
          <w:sz w:val="24"/>
          <w:szCs w:val="24"/>
        </w:rPr>
        <w:t xml:space="preserve">  6,49</w:t>
      </w:r>
      <w:r w:rsidRPr="003426E8">
        <w:rPr>
          <w:rFonts w:ascii="Arial Narrow" w:hAnsi="Arial Narrow" w:cs="Tahoma"/>
          <w:color w:val="000000"/>
          <w:sz w:val="24"/>
          <w:szCs w:val="24"/>
        </w:rPr>
        <w:t>ha. (</w:t>
      </w:r>
      <w:r>
        <w:rPr>
          <w:rFonts w:ascii="Arial Narrow" w:hAnsi="Arial Narrow" w:cs="Tahoma"/>
          <w:color w:val="000000"/>
          <w:sz w:val="24"/>
          <w:szCs w:val="24"/>
        </w:rPr>
        <w:t xml:space="preserve"> 3,48</w:t>
      </w:r>
      <w:r w:rsidRPr="003426E8">
        <w:rPr>
          <w:rFonts w:ascii="Arial Narrow" w:hAnsi="Arial Narrow" w:cs="Tahoma"/>
          <w:color w:val="000000"/>
          <w:sz w:val="24"/>
          <w:szCs w:val="24"/>
        </w:rPr>
        <w:t>% din total intravilan).</w:t>
      </w:r>
    </w:p>
    <w:p w:rsidR="001E68A1" w:rsidRPr="003426E8" w:rsidRDefault="001E68A1" w:rsidP="001E68A1">
      <w:pPr>
        <w:pStyle w:val="Heading2"/>
        <w:ind w:left="0" w:firstLine="720"/>
        <w:jc w:val="both"/>
        <w:rPr>
          <w:rFonts w:ascii="Arial Narrow" w:hAnsi="Arial Narrow" w:cs="Tahoma"/>
          <w:color w:val="000000"/>
          <w:sz w:val="24"/>
          <w:szCs w:val="24"/>
        </w:rPr>
      </w:pPr>
    </w:p>
    <w:p w:rsidR="006C0C23" w:rsidRDefault="006C0C23" w:rsidP="006C0C23">
      <w:pPr>
        <w:jc w:val="both"/>
        <w:rPr>
          <w:rFonts w:ascii="Arial Narrow" w:hAnsi="Arial Narrow"/>
          <w:lang w:val="ro-RO"/>
        </w:rPr>
      </w:pPr>
    </w:p>
    <w:p w:rsidR="003815BE" w:rsidRPr="003426E8" w:rsidRDefault="003815BE" w:rsidP="003426E8">
      <w:pPr>
        <w:pStyle w:val="Heading2"/>
        <w:ind w:left="0" w:firstLine="720"/>
        <w:jc w:val="both"/>
        <w:rPr>
          <w:rFonts w:ascii="Arial Narrow" w:hAnsi="Arial Narrow" w:cs="Tahoma"/>
          <w:color w:val="000000"/>
          <w:sz w:val="24"/>
          <w:szCs w:val="24"/>
        </w:rPr>
      </w:pP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Re</w:t>
      </w:r>
      <w:r w:rsidR="00671CAF" w:rsidRPr="003426E8">
        <w:rPr>
          <w:rFonts w:ascii="Arial Narrow" w:hAnsi="Arial Narrow" w:cs="Tahoma"/>
          <w:color w:val="000000"/>
          <w:sz w:val="24"/>
          <w:szCs w:val="24"/>
        </w:rPr>
        <w:t>t</w:t>
      </w:r>
      <w:r w:rsidRPr="003426E8">
        <w:rPr>
          <w:rFonts w:ascii="Arial Narrow" w:hAnsi="Arial Narrow" w:cs="Tahoma"/>
          <w:color w:val="000000"/>
          <w:sz w:val="24"/>
          <w:szCs w:val="24"/>
        </w:rPr>
        <w:t xml:space="preserve">eaua de institutii si servicii publice de care dispune localitatea: </w:t>
      </w:r>
    </w:p>
    <w:p w:rsidR="0052592E" w:rsidRPr="00DC4FDA" w:rsidRDefault="004B3EAE" w:rsidP="0052592E">
      <w:pPr>
        <w:pStyle w:val="Heading2"/>
        <w:numPr>
          <w:ilvl w:val="0"/>
          <w:numId w:val="18"/>
        </w:numPr>
        <w:jc w:val="both"/>
        <w:rPr>
          <w:rFonts w:ascii="Arial Narrow" w:hAnsi="Arial Narrow" w:cs="Tahoma"/>
          <w:color w:val="000000"/>
          <w:sz w:val="24"/>
          <w:szCs w:val="24"/>
        </w:rPr>
      </w:pPr>
      <w:r w:rsidRPr="00DC4FDA">
        <w:rPr>
          <w:rFonts w:ascii="Arial Narrow" w:hAnsi="Arial Narrow" w:cs="Tahoma"/>
          <w:color w:val="000000"/>
          <w:sz w:val="24"/>
          <w:szCs w:val="24"/>
        </w:rPr>
        <w:t xml:space="preserve">sediu primarie, constructie </w:t>
      </w:r>
      <w:r w:rsidR="00564D50" w:rsidRPr="00DC4FDA">
        <w:rPr>
          <w:rFonts w:ascii="Arial Narrow" w:hAnsi="Arial Narrow" w:cs="Tahoma"/>
          <w:color w:val="000000"/>
          <w:sz w:val="24"/>
          <w:szCs w:val="24"/>
        </w:rPr>
        <w:t>parter</w:t>
      </w:r>
      <w:r w:rsidRPr="00DC4FDA">
        <w:rPr>
          <w:rFonts w:ascii="Arial Narrow" w:hAnsi="Arial Narrow" w:cs="Tahoma"/>
          <w:color w:val="000000"/>
          <w:sz w:val="24"/>
          <w:szCs w:val="24"/>
        </w:rPr>
        <w:t>,</w:t>
      </w:r>
      <w:r w:rsidR="00DC4FDA" w:rsidRPr="00DC4FDA">
        <w:rPr>
          <w:rFonts w:ascii="Arial Narrow" w:hAnsi="Arial Narrow" w:cs="Tahoma"/>
          <w:color w:val="000000"/>
          <w:sz w:val="24"/>
          <w:szCs w:val="24"/>
        </w:rPr>
        <w:t xml:space="preserve">stare buna, </w:t>
      </w:r>
      <w:r w:rsidRPr="00DC4FDA">
        <w:rPr>
          <w:rFonts w:ascii="Arial Narrow" w:hAnsi="Arial Narrow" w:cs="Tahoma"/>
          <w:color w:val="000000"/>
          <w:sz w:val="24"/>
          <w:szCs w:val="24"/>
        </w:rPr>
        <w:t xml:space="preserve"> sc=</w:t>
      </w:r>
      <w:r w:rsidR="00564D50" w:rsidRPr="00DC4FDA">
        <w:rPr>
          <w:rFonts w:ascii="Arial Narrow" w:hAnsi="Arial Narrow" w:cs="Tahoma"/>
          <w:color w:val="000000"/>
          <w:sz w:val="24"/>
          <w:szCs w:val="24"/>
        </w:rPr>
        <w:t xml:space="preserve">       </w:t>
      </w:r>
      <w:r w:rsidRPr="00DC4FDA">
        <w:rPr>
          <w:rFonts w:ascii="Arial Narrow" w:hAnsi="Arial Narrow" w:cs="Tahoma"/>
          <w:color w:val="000000"/>
          <w:sz w:val="24"/>
          <w:szCs w:val="24"/>
        </w:rPr>
        <w:t xml:space="preserve"> mp, teren aferent </w:t>
      </w:r>
      <w:r w:rsidR="00564D50" w:rsidRPr="00DC4FDA">
        <w:rPr>
          <w:rFonts w:ascii="Arial Narrow" w:hAnsi="Arial Narrow" w:cs="Tahoma"/>
          <w:color w:val="000000"/>
          <w:sz w:val="24"/>
          <w:szCs w:val="24"/>
        </w:rPr>
        <w:t xml:space="preserve">          </w:t>
      </w:r>
      <w:r w:rsidRPr="00DC4FDA">
        <w:rPr>
          <w:rFonts w:ascii="Arial Narrow" w:hAnsi="Arial Narrow" w:cs="Tahoma"/>
          <w:color w:val="000000"/>
          <w:sz w:val="24"/>
          <w:szCs w:val="24"/>
        </w:rPr>
        <w:t xml:space="preserve"> mp</w:t>
      </w:r>
      <w:r w:rsidR="0052592E" w:rsidRPr="00DC4FDA">
        <w:rPr>
          <w:rFonts w:ascii="Arial Narrow" w:hAnsi="Arial Narrow" w:cs="Tahoma"/>
          <w:color w:val="000000"/>
          <w:sz w:val="24"/>
          <w:szCs w:val="24"/>
        </w:rPr>
        <w:t>, in care functionea</w:t>
      </w:r>
      <w:r w:rsidR="0052592E" w:rsidRPr="00DC4FDA">
        <w:rPr>
          <w:rFonts w:ascii="Arial Narrow" w:hAnsi="Arial Narrow" w:cs="Tahoma"/>
          <w:color w:val="000000"/>
          <w:sz w:val="24"/>
          <w:szCs w:val="24"/>
          <w:lang w:val="en-US"/>
        </w:rPr>
        <w:t>z</w:t>
      </w:r>
      <w:r w:rsidR="0052592E" w:rsidRPr="00DC4FDA">
        <w:rPr>
          <w:rFonts w:ascii="Arial Narrow" w:hAnsi="Arial Narrow" w:cs="Tahoma"/>
          <w:color w:val="000000"/>
          <w:sz w:val="24"/>
          <w:szCs w:val="24"/>
        </w:rPr>
        <w:t>a si</w:t>
      </w:r>
      <w:r w:rsidR="00DC4FDA">
        <w:rPr>
          <w:rFonts w:ascii="Arial Narrow" w:hAnsi="Arial Narrow" w:cs="Tahoma"/>
          <w:color w:val="000000"/>
          <w:sz w:val="24"/>
          <w:szCs w:val="24"/>
        </w:rPr>
        <w:t xml:space="preserve"> </w:t>
      </w:r>
      <w:r w:rsidRPr="00DC4FDA">
        <w:rPr>
          <w:rFonts w:ascii="Arial Narrow" w:hAnsi="Arial Narrow" w:cs="Tahoma"/>
          <w:color w:val="000000"/>
          <w:sz w:val="24"/>
          <w:szCs w:val="24"/>
        </w:rPr>
        <w:t>dispensar</w:t>
      </w:r>
      <w:r w:rsidR="00237ABB" w:rsidRPr="00DC4FDA">
        <w:rPr>
          <w:rFonts w:ascii="Arial Narrow" w:hAnsi="Arial Narrow" w:cs="Tahoma"/>
          <w:color w:val="000000"/>
          <w:sz w:val="24"/>
          <w:szCs w:val="24"/>
        </w:rPr>
        <w:t>ul</w:t>
      </w:r>
      <w:r w:rsidRPr="00DC4FDA">
        <w:rPr>
          <w:rFonts w:ascii="Arial Narrow" w:hAnsi="Arial Narrow" w:cs="Tahoma"/>
          <w:color w:val="000000"/>
          <w:sz w:val="24"/>
          <w:szCs w:val="24"/>
        </w:rPr>
        <w:t xml:space="preserve"> </w:t>
      </w:r>
      <w:r w:rsidR="0052592E" w:rsidRPr="00DC4FDA">
        <w:rPr>
          <w:rFonts w:ascii="Arial Narrow" w:hAnsi="Arial Narrow" w:cs="Tahoma"/>
          <w:color w:val="000000"/>
          <w:sz w:val="24"/>
          <w:szCs w:val="24"/>
        </w:rPr>
        <w:t xml:space="preserve"> </w:t>
      </w:r>
      <w:r w:rsidRPr="00DC4FDA">
        <w:rPr>
          <w:rFonts w:ascii="Arial Narrow" w:hAnsi="Arial Narrow" w:cs="Tahoma"/>
          <w:color w:val="000000"/>
          <w:sz w:val="24"/>
          <w:szCs w:val="24"/>
        </w:rPr>
        <w:t>uman</w:t>
      </w:r>
      <w:r w:rsidR="00DC4FDA">
        <w:rPr>
          <w:rFonts w:ascii="Arial Narrow" w:hAnsi="Arial Narrow" w:cs="Tahoma"/>
          <w:color w:val="000000"/>
          <w:sz w:val="24"/>
          <w:szCs w:val="24"/>
        </w:rPr>
        <w:t>.</w:t>
      </w:r>
    </w:p>
    <w:p w:rsidR="004B3EAE" w:rsidRPr="003426E8" w:rsidRDefault="00564D50" w:rsidP="003426E8">
      <w:pPr>
        <w:pStyle w:val="Heading2"/>
        <w:numPr>
          <w:ilvl w:val="0"/>
          <w:numId w:val="18"/>
        </w:numPr>
        <w:jc w:val="both"/>
        <w:rPr>
          <w:rFonts w:ascii="Arial Narrow" w:hAnsi="Arial Narrow" w:cs="Tahoma"/>
          <w:color w:val="000000"/>
          <w:sz w:val="24"/>
          <w:szCs w:val="24"/>
        </w:rPr>
      </w:pPr>
      <w:r>
        <w:rPr>
          <w:rFonts w:ascii="Arial Narrow" w:hAnsi="Arial Narrow" w:cs="Tahoma"/>
          <w:color w:val="000000"/>
          <w:sz w:val="24"/>
          <w:szCs w:val="24"/>
        </w:rPr>
        <w:t>dispensar veterinar</w:t>
      </w:r>
      <w:r w:rsidR="002D5E81">
        <w:rPr>
          <w:rFonts w:ascii="Arial Narrow" w:hAnsi="Arial Narrow" w:cs="Tahoma"/>
          <w:color w:val="000000"/>
          <w:sz w:val="24"/>
          <w:szCs w:val="24"/>
        </w:rPr>
        <w:t xml:space="preserve"> </w:t>
      </w:r>
      <w:r w:rsidR="0052592E">
        <w:rPr>
          <w:rFonts w:ascii="Arial Narrow" w:hAnsi="Arial Narrow" w:cs="Tahoma"/>
          <w:color w:val="000000"/>
          <w:sz w:val="24"/>
          <w:szCs w:val="24"/>
        </w:rPr>
        <w:t xml:space="preserve">–constructie </w:t>
      </w:r>
      <w:r w:rsidR="00EE4D99">
        <w:rPr>
          <w:rFonts w:ascii="Arial Narrow" w:hAnsi="Arial Narrow" w:cs="Tahoma"/>
          <w:color w:val="000000"/>
          <w:sz w:val="24"/>
          <w:szCs w:val="24"/>
        </w:rPr>
        <w:t>parter</w:t>
      </w:r>
      <w:r w:rsidR="00237ABB">
        <w:rPr>
          <w:rFonts w:ascii="Arial Narrow" w:hAnsi="Arial Narrow" w:cs="Tahoma"/>
          <w:color w:val="000000"/>
          <w:sz w:val="24"/>
          <w:szCs w:val="24"/>
        </w:rPr>
        <w:t xml:space="preserve"> </w:t>
      </w:r>
      <w:r w:rsidR="00237ABB">
        <w:rPr>
          <w:rFonts w:ascii="Arial Narrow" w:hAnsi="Arial Narrow" w:cs="Tahoma"/>
          <w:color w:val="000000"/>
          <w:sz w:val="24"/>
          <w:szCs w:val="24"/>
          <w:lang w:val="en-US"/>
        </w:rPr>
        <w:t>+ teren aferent tirg  comunal</w:t>
      </w:r>
    </w:p>
    <w:p w:rsidR="00F86F70" w:rsidRDefault="004B3EAE" w:rsidP="003426E8">
      <w:pPr>
        <w:pStyle w:val="Heading2"/>
        <w:numPr>
          <w:ilvl w:val="0"/>
          <w:numId w:val="18"/>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gradinita </w:t>
      </w:r>
      <w:r w:rsidR="00F86F70">
        <w:rPr>
          <w:rFonts w:ascii="Arial Narrow" w:hAnsi="Arial Narrow" w:cs="Tahoma"/>
          <w:color w:val="000000"/>
          <w:sz w:val="24"/>
          <w:szCs w:val="24"/>
        </w:rPr>
        <w:t xml:space="preserve">in </w:t>
      </w:r>
      <w:r w:rsidRPr="003426E8">
        <w:rPr>
          <w:rFonts w:ascii="Arial Narrow" w:hAnsi="Arial Narrow" w:cs="Tahoma"/>
          <w:color w:val="000000"/>
          <w:sz w:val="24"/>
          <w:szCs w:val="24"/>
        </w:rPr>
        <w:t>c</w:t>
      </w:r>
      <w:r w:rsidR="003A6EF5">
        <w:rPr>
          <w:rFonts w:ascii="Arial Narrow" w:hAnsi="Arial Narrow" w:cs="Tahoma"/>
          <w:color w:val="000000"/>
          <w:sz w:val="24"/>
          <w:szCs w:val="24"/>
        </w:rPr>
        <w:t>ladi</w:t>
      </w:r>
      <w:r w:rsidR="00F86F70">
        <w:rPr>
          <w:rFonts w:ascii="Arial Narrow" w:hAnsi="Arial Narrow" w:cs="Tahoma"/>
          <w:color w:val="000000"/>
          <w:sz w:val="24"/>
          <w:szCs w:val="24"/>
        </w:rPr>
        <w:t>r</w:t>
      </w:r>
      <w:r w:rsidR="003A6EF5">
        <w:rPr>
          <w:rFonts w:ascii="Arial Narrow" w:hAnsi="Arial Narrow" w:cs="Tahoma"/>
          <w:color w:val="000000"/>
          <w:sz w:val="24"/>
          <w:szCs w:val="24"/>
        </w:rPr>
        <w:t>e</w:t>
      </w:r>
      <w:r w:rsidR="00F86F70">
        <w:rPr>
          <w:rFonts w:ascii="Arial Narrow" w:hAnsi="Arial Narrow" w:cs="Tahoma"/>
          <w:color w:val="000000"/>
          <w:sz w:val="24"/>
          <w:szCs w:val="24"/>
        </w:rPr>
        <w:t>a scolii,</w:t>
      </w:r>
      <w:r w:rsidR="003A6EF5">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cu o grupa de prescolari. </w:t>
      </w:r>
    </w:p>
    <w:p w:rsidR="004B3EAE" w:rsidRPr="003426E8" w:rsidRDefault="004B3EAE" w:rsidP="003426E8">
      <w:pPr>
        <w:pStyle w:val="Heading2"/>
        <w:numPr>
          <w:ilvl w:val="0"/>
          <w:numId w:val="18"/>
        </w:numPr>
        <w:jc w:val="both"/>
        <w:rPr>
          <w:rFonts w:ascii="Arial Narrow" w:hAnsi="Arial Narrow" w:cs="Tahoma"/>
          <w:color w:val="000000"/>
          <w:sz w:val="24"/>
          <w:szCs w:val="24"/>
        </w:rPr>
      </w:pPr>
      <w:r w:rsidRPr="003426E8">
        <w:rPr>
          <w:rFonts w:ascii="Arial Narrow" w:hAnsi="Arial Narrow" w:cs="Tahoma"/>
          <w:color w:val="000000"/>
          <w:sz w:val="24"/>
          <w:szCs w:val="24"/>
        </w:rPr>
        <w:t>scoala generala cu clasele I – VIII,</w:t>
      </w:r>
      <w:r w:rsidR="002D5E81">
        <w:rPr>
          <w:rFonts w:ascii="Arial Narrow" w:hAnsi="Arial Narrow" w:cs="Tahoma"/>
          <w:color w:val="000000"/>
          <w:sz w:val="24"/>
          <w:szCs w:val="24"/>
        </w:rPr>
        <w:t xml:space="preserve"> stare buna </w:t>
      </w:r>
      <w:r w:rsidR="00564D50">
        <w:rPr>
          <w:rFonts w:ascii="Arial Narrow" w:hAnsi="Arial Narrow" w:cs="Tahoma"/>
          <w:color w:val="000000"/>
          <w:sz w:val="24"/>
          <w:szCs w:val="24"/>
        </w:rPr>
        <w:t>P</w:t>
      </w:r>
      <w:r w:rsidR="00564D50">
        <w:rPr>
          <w:rFonts w:ascii="Arial Narrow" w:hAnsi="Arial Narrow" w:cs="Tahoma"/>
          <w:color w:val="000000"/>
          <w:sz w:val="24"/>
          <w:szCs w:val="24"/>
          <w:lang w:val="en-US"/>
        </w:rPr>
        <w:t>+1,</w:t>
      </w:r>
      <w:r w:rsidRPr="003426E8">
        <w:rPr>
          <w:rFonts w:ascii="Arial Narrow" w:hAnsi="Arial Narrow" w:cs="Tahoma"/>
          <w:color w:val="000000"/>
          <w:sz w:val="24"/>
          <w:szCs w:val="24"/>
        </w:rPr>
        <w:t xml:space="preserve"> cu 8 sali de clasa</w:t>
      </w:r>
      <w:r w:rsidR="0052592E">
        <w:rPr>
          <w:rFonts w:ascii="Arial Narrow" w:hAnsi="Arial Narrow" w:cs="Tahoma"/>
          <w:color w:val="000000"/>
          <w:sz w:val="24"/>
          <w:szCs w:val="24"/>
        </w:rPr>
        <w:t>,</w:t>
      </w:r>
      <w:r w:rsidRPr="003426E8">
        <w:rPr>
          <w:rFonts w:ascii="Arial Narrow" w:hAnsi="Arial Narrow" w:cs="Tahoma"/>
          <w:color w:val="000000"/>
          <w:sz w:val="24"/>
          <w:szCs w:val="24"/>
        </w:rPr>
        <w:t xml:space="preserve"> </w:t>
      </w:r>
      <w:r w:rsidR="00F64CD7">
        <w:rPr>
          <w:rFonts w:ascii="Arial Narrow" w:hAnsi="Arial Narrow" w:cs="Tahoma"/>
          <w:color w:val="000000"/>
          <w:sz w:val="24"/>
          <w:szCs w:val="24"/>
        </w:rPr>
        <w:t>1</w:t>
      </w:r>
      <w:r w:rsidRPr="003426E8">
        <w:rPr>
          <w:rFonts w:ascii="Arial Narrow" w:hAnsi="Arial Narrow" w:cs="Tahoma"/>
          <w:color w:val="000000"/>
          <w:sz w:val="24"/>
          <w:szCs w:val="24"/>
        </w:rPr>
        <w:t xml:space="preserve"> laborator</w:t>
      </w:r>
      <w:r w:rsidR="00E31D5A">
        <w:rPr>
          <w:rFonts w:ascii="Arial Narrow" w:hAnsi="Arial Narrow" w:cs="Tahoma"/>
          <w:color w:val="000000"/>
          <w:sz w:val="24"/>
          <w:szCs w:val="24"/>
        </w:rPr>
        <w:t xml:space="preserve"> si </w:t>
      </w:r>
      <w:r w:rsidR="00F64CD7">
        <w:rPr>
          <w:rFonts w:ascii="Arial Narrow" w:hAnsi="Arial Narrow" w:cs="Tahoma"/>
          <w:color w:val="000000"/>
          <w:sz w:val="24"/>
          <w:szCs w:val="24"/>
        </w:rPr>
        <w:t>o sala calculatoare,</w:t>
      </w:r>
      <w:r w:rsidRPr="003426E8">
        <w:rPr>
          <w:rFonts w:ascii="Arial Narrow" w:hAnsi="Arial Narrow" w:cs="Tahoma"/>
          <w:color w:val="000000"/>
          <w:sz w:val="24"/>
          <w:szCs w:val="24"/>
        </w:rPr>
        <w:t xml:space="preserve"> dispun</w:t>
      </w:r>
      <w:r w:rsidR="00564D50">
        <w:rPr>
          <w:rFonts w:ascii="Arial Narrow" w:hAnsi="Arial Narrow" w:cs="Tahoma"/>
          <w:color w:val="000000"/>
          <w:sz w:val="24"/>
          <w:szCs w:val="24"/>
        </w:rPr>
        <w:t>e</w:t>
      </w:r>
      <w:r w:rsidRPr="003426E8">
        <w:rPr>
          <w:rFonts w:ascii="Arial Narrow" w:hAnsi="Arial Narrow" w:cs="Tahoma"/>
          <w:color w:val="000000"/>
          <w:sz w:val="24"/>
          <w:szCs w:val="24"/>
        </w:rPr>
        <w:t xml:space="preserve"> de teren de sport</w:t>
      </w:r>
      <w:r w:rsidR="00564D50">
        <w:rPr>
          <w:rFonts w:ascii="Arial Narrow" w:hAnsi="Arial Narrow" w:cs="Tahoma"/>
          <w:color w:val="000000"/>
          <w:sz w:val="24"/>
          <w:szCs w:val="24"/>
        </w:rPr>
        <w:t xml:space="preserve"> neamenajat</w:t>
      </w:r>
      <w:r w:rsidRPr="003426E8">
        <w:rPr>
          <w:rFonts w:ascii="Arial Narrow" w:hAnsi="Arial Narrow" w:cs="Tahoma"/>
          <w:color w:val="000000"/>
          <w:sz w:val="24"/>
          <w:szCs w:val="24"/>
        </w:rPr>
        <w:t xml:space="preserve">. Unitatea scolara are un personal didactic format din </w:t>
      </w:r>
      <w:r w:rsidR="00781F99">
        <w:rPr>
          <w:rFonts w:ascii="Arial Narrow" w:hAnsi="Arial Narrow" w:cs="Tahoma"/>
          <w:color w:val="000000"/>
          <w:sz w:val="24"/>
          <w:szCs w:val="24"/>
        </w:rPr>
        <w:t xml:space="preserve">    </w:t>
      </w:r>
      <w:r w:rsidRPr="003426E8">
        <w:rPr>
          <w:rFonts w:ascii="Arial Narrow" w:hAnsi="Arial Narrow" w:cs="Tahoma"/>
          <w:sz w:val="24"/>
          <w:szCs w:val="24"/>
        </w:rPr>
        <w:t xml:space="preserve"> c</w:t>
      </w:r>
      <w:r w:rsidRPr="003426E8">
        <w:rPr>
          <w:rFonts w:ascii="Arial Narrow" w:hAnsi="Arial Narrow" w:cs="Tahoma"/>
          <w:color w:val="000000"/>
          <w:sz w:val="24"/>
          <w:szCs w:val="24"/>
        </w:rPr>
        <w:t>adre didactice si un personal didactic auxiliar si administrativ</w:t>
      </w:r>
      <w:r w:rsidR="00E31D5A">
        <w:rPr>
          <w:rFonts w:ascii="Arial Narrow" w:hAnsi="Arial Narrow" w:cs="Tahoma"/>
          <w:color w:val="000000"/>
          <w:sz w:val="24"/>
          <w:szCs w:val="24"/>
        </w:rPr>
        <w:t>.</w:t>
      </w:r>
      <w:r w:rsidRPr="003426E8">
        <w:rPr>
          <w:rFonts w:ascii="Arial Narrow" w:hAnsi="Arial Narrow" w:cs="Tahoma"/>
          <w:color w:val="000000"/>
          <w:sz w:val="24"/>
          <w:szCs w:val="24"/>
        </w:rPr>
        <w:t xml:space="preserve"> Scoala dispune de o </w:t>
      </w:r>
      <w:r w:rsidRPr="003426E8">
        <w:rPr>
          <w:rFonts w:ascii="Arial Narrow" w:hAnsi="Arial Narrow" w:cs="Tahoma"/>
          <w:sz w:val="24"/>
          <w:szCs w:val="24"/>
        </w:rPr>
        <w:t xml:space="preserve">retea de calculatoare,  server, router,  imprimante (prin Programul PHARE 2001). </w:t>
      </w:r>
      <w:r w:rsidRPr="003426E8">
        <w:rPr>
          <w:rFonts w:ascii="Arial Narrow" w:hAnsi="Arial Narrow" w:cs="Tahoma"/>
          <w:color w:val="000000"/>
          <w:sz w:val="24"/>
          <w:szCs w:val="24"/>
        </w:rPr>
        <w:t xml:space="preserve">Numarul elevilor in anul scolar 2010/2011 a fost de </w:t>
      </w:r>
      <w:r w:rsidR="00781F99">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 elevi.</w:t>
      </w:r>
    </w:p>
    <w:p w:rsidR="004B3EAE" w:rsidRPr="003426E8" w:rsidRDefault="004B3EAE" w:rsidP="003426E8">
      <w:pPr>
        <w:pStyle w:val="Heading2"/>
        <w:numPr>
          <w:ilvl w:val="0"/>
          <w:numId w:val="18"/>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camin cultural, </w:t>
      </w:r>
      <w:r w:rsidR="00237ABB">
        <w:rPr>
          <w:rFonts w:ascii="Arial Narrow" w:hAnsi="Arial Narrow" w:cs="Tahoma"/>
          <w:color w:val="000000"/>
          <w:sz w:val="24"/>
          <w:szCs w:val="24"/>
        </w:rPr>
        <w:t xml:space="preserve">constructie </w:t>
      </w:r>
      <w:r w:rsidRPr="003426E8">
        <w:rPr>
          <w:rFonts w:ascii="Arial Narrow" w:hAnsi="Arial Narrow" w:cs="Tahoma"/>
          <w:color w:val="000000"/>
          <w:sz w:val="24"/>
          <w:szCs w:val="24"/>
        </w:rPr>
        <w:t xml:space="preserve">parter, </w:t>
      </w:r>
      <w:r w:rsidR="00564D50">
        <w:rPr>
          <w:rFonts w:ascii="Arial Narrow" w:hAnsi="Arial Narrow" w:cs="Tahoma"/>
          <w:color w:val="000000"/>
          <w:sz w:val="24"/>
          <w:szCs w:val="24"/>
        </w:rPr>
        <w:t>reabilitat in anul 2014</w:t>
      </w:r>
      <w:r w:rsidRPr="003426E8">
        <w:rPr>
          <w:rFonts w:ascii="Arial Narrow" w:hAnsi="Arial Narrow" w:cs="Tahoma"/>
          <w:color w:val="000000"/>
          <w:sz w:val="24"/>
          <w:szCs w:val="24"/>
        </w:rPr>
        <w:t>, sc=</w:t>
      </w:r>
      <w:r w:rsidR="00564D50">
        <w:rPr>
          <w:rFonts w:ascii="Arial Narrow" w:hAnsi="Arial Narrow" w:cs="Tahoma"/>
          <w:color w:val="000000"/>
          <w:sz w:val="24"/>
          <w:szCs w:val="24"/>
        </w:rPr>
        <w:t xml:space="preserve">    </w:t>
      </w:r>
      <w:r w:rsidRPr="003426E8">
        <w:rPr>
          <w:rFonts w:ascii="Arial Narrow" w:hAnsi="Arial Narrow" w:cs="Tahoma"/>
          <w:color w:val="000000"/>
          <w:sz w:val="24"/>
          <w:szCs w:val="24"/>
        </w:rPr>
        <w:t>, teren aferent=</w:t>
      </w:r>
      <w:r w:rsidR="00564D50">
        <w:rPr>
          <w:rFonts w:ascii="Arial Narrow" w:hAnsi="Arial Narrow" w:cs="Tahoma"/>
          <w:color w:val="000000"/>
          <w:sz w:val="24"/>
          <w:szCs w:val="24"/>
        </w:rPr>
        <w:t xml:space="preserve">      mp</w:t>
      </w:r>
      <w:r w:rsidRPr="003426E8">
        <w:rPr>
          <w:rFonts w:ascii="Arial Narrow" w:hAnsi="Arial Narrow" w:cs="Tahoma"/>
          <w:color w:val="000000"/>
          <w:sz w:val="24"/>
          <w:szCs w:val="24"/>
        </w:rPr>
        <w:t>.</w:t>
      </w:r>
      <w:r w:rsidR="00237ABB">
        <w:rPr>
          <w:rFonts w:ascii="Arial Narrow" w:hAnsi="Arial Narrow" w:cs="Tahoma"/>
          <w:color w:val="000000"/>
          <w:sz w:val="24"/>
          <w:szCs w:val="24"/>
        </w:rPr>
        <w:t xml:space="preserve">unde functioneaza biblioteca </w:t>
      </w:r>
    </w:p>
    <w:p w:rsidR="00564D50" w:rsidRDefault="004B3EAE" w:rsidP="003426E8">
      <w:pPr>
        <w:pStyle w:val="Heading2"/>
        <w:numPr>
          <w:ilvl w:val="0"/>
          <w:numId w:val="18"/>
        </w:numPr>
        <w:jc w:val="both"/>
        <w:rPr>
          <w:rFonts w:ascii="Arial Narrow" w:hAnsi="Arial Narrow" w:cs="Tahoma"/>
          <w:sz w:val="24"/>
          <w:szCs w:val="24"/>
        </w:rPr>
      </w:pPr>
      <w:r w:rsidRPr="003426E8">
        <w:rPr>
          <w:rFonts w:ascii="Arial Narrow" w:hAnsi="Arial Narrow" w:cs="Tahoma"/>
          <w:color w:val="000000"/>
          <w:sz w:val="24"/>
          <w:szCs w:val="24"/>
        </w:rPr>
        <w:t xml:space="preserve">biserica ortodoxa cu hramul </w:t>
      </w:r>
      <w:r w:rsidRPr="003426E8">
        <w:rPr>
          <w:rFonts w:ascii="Arial Narrow" w:hAnsi="Arial Narrow" w:cs="Tahoma"/>
          <w:i/>
          <w:sz w:val="24"/>
          <w:szCs w:val="24"/>
        </w:rPr>
        <w:t xml:space="preserve">Sf. </w:t>
      </w:r>
      <w:r w:rsidR="00564D50">
        <w:rPr>
          <w:rFonts w:ascii="Arial Narrow" w:hAnsi="Arial Narrow" w:cs="Tahoma"/>
          <w:i/>
          <w:sz w:val="24"/>
          <w:szCs w:val="24"/>
        </w:rPr>
        <w:t>Nicolae</w:t>
      </w:r>
      <w:r w:rsidRPr="003426E8">
        <w:rPr>
          <w:rFonts w:ascii="Arial Narrow" w:hAnsi="Arial Narrow" w:cs="Tahoma"/>
          <w:i/>
          <w:sz w:val="24"/>
          <w:szCs w:val="24"/>
        </w:rPr>
        <w:t xml:space="preserve"> monument istoric</w:t>
      </w:r>
      <w:r w:rsidRPr="003426E8">
        <w:rPr>
          <w:rFonts w:ascii="Arial Narrow" w:hAnsi="Arial Narrow" w:cs="Tahoma"/>
          <w:sz w:val="24"/>
          <w:szCs w:val="24"/>
        </w:rPr>
        <w:t xml:space="preserve"> </w:t>
      </w:r>
      <w:r w:rsidR="00C562C8">
        <w:rPr>
          <w:rFonts w:ascii="Arial Narrow" w:hAnsi="Arial Narrow" w:cs="Tahoma"/>
          <w:sz w:val="24"/>
          <w:szCs w:val="24"/>
        </w:rPr>
        <w:t>ante</w:t>
      </w:r>
      <w:r w:rsidRPr="003426E8">
        <w:rPr>
          <w:rFonts w:ascii="Arial Narrow" w:hAnsi="Arial Narrow" w:cs="Tahoma"/>
          <w:sz w:val="24"/>
          <w:szCs w:val="24"/>
        </w:rPr>
        <w:t>1892</w:t>
      </w:r>
    </w:p>
    <w:p w:rsidR="00E510A2" w:rsidRDefault="004B3EAE" w:rsidP="003426E8">
      <w:pPr>
        <w:pStyle w:val="Heading2"/>
        <w:numPr>
          <w:ilvl w:val="0"/>
          <w:numId w:val="18"/>
        </w:numPr>
        <w:jc w:val="both"/>
        <w:rPr>
          <w:rFonts w:ascii="Arial Narrow" w:hAnsi="Arial Narrow" w:cs="Tahoma"/>
          <w:sz w:val="24"/>
          <w:szCs w:val="24"/>
        </w:rPr>
      </w:pPr>
      <w:r w:rsidRPr="003426E8">
        <w:rPr>
          <w:rFonts w:ascii="Arial Narrow" w:hAnsi="Arial Narrow" w:cs="Tahoma"/>
          <w:sz w:val="24"/>
          <w:szCs w:val="24"/>
        </w:rPr>
        <w:t>sediu post politie comunala</w:t>
      </w:r>
      <w:r w:rsidR="00F86F70">
        <w:rPr>
          <w:rFonts w:ascii="Arial Narrow" w:hAnsi="Arial Narrow" w:cs="Tahoma"/>
          <w:sz w:val="24"/>
          <w:szCs w:val="24"/>
        </w:rPr>
        <w:t>, constructie parter</w:t>
      </w:r>
      <w:r w:rsidR="00E510A2">
        <w:rPr>
          <w:rFonts w:ascii="Arial Narrow" w:hAnsi="Arial Narrow" w:cs="Tahoma"/>
          <w:sz w:val="24"/>
          <w:szCs w:val="24"/>
        </w:rPr>
        <w:t xml:space="preserve"> </w:t>
      </w:r>
    </w:p>
    <w:p w:rsidR="004B3EAE" w:rsidRPr="003426E8" w:rsidRDefault="00E510A2" w:rsidP="003426E8">
      <w:pPr>
        <w:pStyle w:val="Heading2"/>
        <w:numPr>
          <w:ilvl w:val="0"/>
          <w:numId w:val="18"/>
        </w:numPr>
        <w:jc w:val="both"/>
        <w:rPr>
          <w:rFonts w:ascii="Arial Narrow" w:hAnsi="Arial Narrow" w:cs="Tahoma"/>
          <w:sz w:val="24"/>
          <w:szCs w:val="24"/>
        </w:rPr>
      </w:pPr>
      <w:r>
        <w:rPr>
          <w:rFonts w:ascii="Arial Narrow" w:hAnsi="Arial Narrow" w:cs="Tahoma"/>
          <w:sz w:val="24"/>
          <w:szCs w:val="24"/>
        </w:rPr>
        <w:t>posta</w:t>
      </w:r>
      <w:r w:rsidR="00F86F70">
        <w:rPr>
          <w:rFonts w:ascii="Arial Narrow" w:hAnsi="Arial Narrow" w:cs="Tahoma"/>
          <w:sz w:val="24"/>
          <w:szCs w:val="24"/>
        </w:rPr>
        <w:t>,</w:t>
      </w:r>
      <w:r>
        <w:rPr>
          <w:rFonts w:ascii="Arial Narrow" w:hAnsi="Arial Narrow" w:cs="Tahoma"/>
          <w:sz w:val="24"/>
          <w:szCs w:val="24"/>
        </w:rPr>
        <w:t xml:space="preserve"> constructie parter</w:t>
      </w:r>
    </w:p>
    <w:p w:rsidR="003A6EF5" w:rsidRDefault="003A6EF5" w:rsidP="003426E8">
      <w:pPr>
        <w:pStyle w:val="Heading2"/>
        <w:numPr>
          <w:ilvl w:val="0"/>
          <w:numId w:val="18"/>
        </w:numPr>
        <w:jc w:val="both"/>
        <w:rPr>
          <w:rFonts w:ascii="Arial Narrow" w:hAnsi="Arial Narrow" w:cs="Tahoma"/>
          <w:color w:val="000000"/>
          <w:sz w:val="24"/>
          <w:szCs w:val="24"/>
        </w:rPr>
      </w:pPr>
      <w:r>
        <w:rPr>
          <w:rFonts w:ascii="Arial Narrow" w:hAnsi="Arial Narrow" w:cs="Tahoma"/>
          <w:color w:val="000000"/>
          <w:sz w:val="24"/>
          <w:szCs w:val="24"/>
        </w:rPr>
        <w:t xml:space="preserve">magazin universal </w:t>
      </w:r>
      <w:r w:rsidR="00E510A2">
        <w:rPr>
          <w:rFonts w:ascii="Arial Narrow" w:hAnsi="Arial Narrow" w:cs="Tahoma"/>
          <w:color w:val="000000"/>
          <w:sz w:val="24"/>
          <w:szCs w:val="24"/>
        </w:rPr>
        <w:t xml:space="preserve">parter, </w:t>
      </w:r>
      <w:r>
        <w:rPr>
          <w:rFonts w:ascii="Arial Narrow" w:hAnsi="Arial Narrow" w:cs="Tahoma"/>
          <w:color w:val="000000"/>
          <w:sz w:val="24"/>
          <w:szCs w:val="24"/>
        </w:rPr>
        <w:t xml:space="preserve"> </w:t>
      </w:r>
      <w:r w:rsidR="004B3EAE" w:rsidRPr="003426E8">
        <w:rPr>
          <w:rFonts w:ascii="Arial Narrow" w:hAnsi="Arial Narrow" w:cs="Tahoma"/>
          <w:color w:val="000000"/>
          <w:sz w:val="24"/>
          <w:szCs w:val="24"/>
        </w:rPr>
        <w:t>spatii comerciale private</w:t>
      </w:r>
      <w:r>
        <w:rPr>
          <w:rFonts w:ascii="Arial Narrow" w:hAnsi="Arial Narrow" w:cs="Tahoma"/>
          <w:color w:val="000000"/>
          <w:sz w:val="24"/>
          <w:szCs w:val="24"/>
        </w:rPr>
        <w:t xml:space="preserve"> </w:t>
      </w:r>
    </w:p>
    <w:p w:rsidR="004B3EAE" w:rsidRPr="003426E8" w:rsidRDefault="003A6EF5" w:rsidP="003426E8">
      <w:pPr>
        <w:pStyle w:val="Heading2"/>
        <w:numPr>
          <w:ilvl w:val="0"/>
          <w:numId w:val="18"/>
        </w:numPr>
        <w:jc w:val="both"/>
        <w:rPr>
          <w:rFonts w:ascii="Arial Narrow" w:hAnsi="Arial Narrow" w:cs="Tahoma"/>
          <w:color w:val="000000"/>
          <w:sz w:val="24"/>
          <w:szCs w:val="24"/>
        </w:rPr>
      </w:pPr>
      <w:r>
        <w:rPr>
          <w:rFonts w:ascii="Arial Narrow" w:hAnsi="Arial Narrow" w:cs="Tahoma"/>
          <w:color w:val="000000"/>
          <w:sz w:val="24"/>
          <w:szCs w:val="24"/>
        </w:rPr>
        <w:t>brutarie</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Zona pentru activitati economice </w:t>
      </w:r>
      <w:r w:rsidR="003815BE" w:rsidRPr="003426E8">
        <w:rPr>
          <w:rFonts w:ascii="Arial Narrow" w:hAnsi="Arial Narrow" w:cs="Tahoma"/>
          <w:i/>
          <w:color w:val="000000"/>
          <w:sz w:val="24"/>
          <w:szCs w:val="24"/>
        </w:rPr>
        <w:t>–</w:t>
      </w:r>
      <w:r w:rsidR="003815BE" w:rsidRPr="003426E8">
        <w:rPr>
          <w:rFonts w:ascii="Arial Narrow" w:hAnsi="Arial Narrow" w:cs="Tahoma"/>
          <w:color w:val="000000"/>
          <w:sz w:val="24"/>
          <w:szCs w:val="24"/>
        </w:rPr>
        <w:t xml:space="preserve">ocupa </w:t>
      </w:r>
      <w:r w:rsidR="00BD6487">
        <w:rPr>
          <w:rFonts w:ascii="Arial Narrow" w:hAnsi="Arial Narrow" w:cs="Tahoma"/>
          <w:color w:val="000000"/>
          <w:sz w:val="24"/>
          <w:szCs w:val="24"/>
        </w:rPr>
        <w:t>44,</w:t>
      </w:r>
      <w:r w:rsidR="0052592E">
        <w:rPr>
          <w:rFonts w:ascii="Arial Narrow" w:hAnsi="Arial Narrow" w:cs="Tahoma"/>
          <w:color w:val="000000"/>
          <w:sz w:val="24"/>
          <w:szCs w:val="24"/>
        </w:rPr>
        <w:t>5</w:t>
      </w:r>
      <w:r w:rsidR="00F86F70">
        <w:rPr>
          <w:rFonts w:ascii="Arial Narrow" w:hAnsi="Arial Narrow" w:cs="Tahoma"/>
          <w:color w:val="000000"/>
          <w:sz w:val="24"/>
          <w:szCs w:val="24"/>
        </w:rPr>
        <w:t>9</w:t>
      </w:r>
      <w:r w:rsidR="005634F0">
        <w:rPr>
          <w:rFonts w:ascii="Arial Narrow" w:hAnsi="Arial Narrow" w:cs="Tahoma"/>
          <w:color w:val="000000"/>
          <w:sz w:val="24"/>
          <w:szCs w:val="24"/>
        </w:rPr>
        <w:t xml:space="preserve"> </w:t>
      </w:r>
      <w:r w:rsidRPr="003426E8">
        <w:rPr>
          <w:rFonts w:ascii="Arial Narrow" w:hAnsi="Arial Narrow" w:cs="Tahoma"/>
          <w:color w:val="000000"/>
          <w:sz w:val="24"/>
          <w:szCs w:val="24"/>
        </w:rPr>
        <w:t>ha din care:</w:t>
      </w:r>
      <w:r w:rsidR="001843A3">
        <w:rPr>
          <w:rFonts w:ascii="Arial Narrow" w:hAnsi="Arial Narrow" w:cs="Tahoma"/>
          <w:color w:val="000000"/>
          <w:sz w:val="24"/>
          <w:szCs w:val="24"/>
        </w:rPr>
        <w:t>TR1</w:t>
      </w:r>
      <w:r w:rsidR="00EA394B">
        <w:rPr>
          <w:rFonts w:ascii="Arial Narrow" w:hAnsi="Arial Narrow" w:cs="Tahoma"/>
          <w:color w:val="000000"/>
          <w:sz w:val="24"/>
          <w:szCs w:val="24"/>
        </w:rPr>
        <w:t>in intravilanul satului</w:t>
      </w:r>
      <w:r w:rsidR="00237ABB">
        <w:rPr>
          <w:rFonts w:ascii="Arial Narrow" w:hAnsi="Arial Narrow" w:cs="Tahoma"/>
          <w:color w:val="000000"/>
          <w:sz w:val="24"/>
          <w:szCs w:val="24"/>
        </w:rPr>
        <w:t>-</w:t>
      </w:r>
      <w:r w:rsidRPr="003426E8">
        <w:rPr>
          <w:rFonts w:ascii="Arial Narrow" w:hAnsi="Arial Narrow" w:cs="Tahoma"/>
          <w:color w:val="000000"/>
          <w:sz w:val="24"/>
          <w:szCs w:val="24"/>
        </w:rPr>
        <w:t xml:space="preserve"> </w:t>
      </w:r>
      <w:r w:rsidR="00253A2B">
        <w:rPr>
          <w:rFonts w:ascii="Arial Narrow" w:hAnsi="Arial Narrow" w:cs="Tahoma"/>
          <w:color w:val="000000"/>
          <w:sz w:val="24"/>
          <w:szCs w:val="24"/>
        </w:rPr>
        <w:t>Atelier mecanizare</w:t>
      </w:r>
      <w:r w:rsidR="00253A2B">
        <w:rPr>
          <w:rFonts w:ascii="Arial Narrow" w:hAnsi="Arial Narrow" w:cs="Tahoma"/>
          <w:color w:val="000000"/>
          <w:sz w:val="24"/>
          <w:szCs w:val="24"/>
          <w:lang w:val="en-US"/>
        </w:rPr>
        <w:t>(</w:t>
      </w:r>
      <w:r w:rsidRPr="003426E8">
        <w:rPr>
          <w:rFonts w:ascii="Arial Narrow" w:hAnsi="Arial Narrow" w:cs="Tahoma"/>
          <w:color w:val="000000"/>
          <w:sz w:val="24"/>
          <w:szCs w:val="24"/>
        </w:rPr>
        <w:t>fost</w:t>
      </w:r>
      <w:r w:rsidR="00253A2B">
        <w:rPr>
          <w:rFonts w:ascii="Arial Narrow" w:hAnsi="Arial Narrow" w:cs="Tahoma"/>
          <w:color w:val="000000"/>
          <w:sz w:val="24"/>
          <w:szCs w:val="24"/>
        </w:rPr>
        <w:t>a</w:t>
      </w:r>
      <w:r w:rsidRPr="003426E8">
        <w:rPr>
          <w:rFonts w:ascii="Arial Narrow" w:hAnsi="Arial Narrow" w:cs="Tahoma"/>
          <w:color w:val="000000"/>
          <w:sz w:val="24"/>
          <w:szCs w:val="24"/>
        </w:rPr>
        <w:t xml:space="preserve"> </w:t>
      </w:r>
      <w:r w:rsidR="00781F99">
        <w:rPr>
          <w:rFonts w:ascii="Arial Narrow" w:hAnsi="Arial Narrow" w:cs="Tahoma"/>
          <w:color w:val="000000"/>
          <w:sz w:val="24"/>
          <w:szCs w:val="24"/>
        </w:rPr>
        <w:t>baz</w:t>
      </w:r>
      <w:r w:rsidR="00253A2B">
        <w:rPr>
          <w:rFonts w:ascii="Arial Narrow" w:hAnsi="Arial Narrow" w:cs="Tahoma"/>
          <w:color w:val="000000"/>
          <w:sz w:val="24"/>
          <w:szCs w:val="24"/>
        </w:rPr>
        <w:t>a</w:t>
      </w:r>
      <w:r w:rsidR="00781F99">
        <w:rPr>
          <w:rFonts w:ascii="Arial Narrow" w:hAnsi="Arial Narrow" w:cs="Tahoma"/>
          <w:color w:val="000000"/>
          <w:sz w:val="24"/>
          <w:szCs w:val="24"/>
        </w:rPr>
        <w:t xml:space="preserve"> AGROMEC</w:t>
      </w:r>
      <w:r w:rsidR="00253A2B">
        <w:rPr>
          <w:rFonts w:ascii="Arial Narrow" w:hAnsi="Arial Narrow" w:cs="Tahoma"/>
          <w:color w:val="000000"/>
          <w:sz w:val="24"/>
          <w:szCs w:val="24"/>
          <w:lang w:val="en-US"/>
        </w:rPr>
        <w:t>)</w:t>
      </w:r>
      <w:r w:rsidR="001843A3">
        <w:rPr>
          <w:rFonts w:ascii="Arial Narrow" w:hAnsi="Arial Narrow" w:cs="Tahoma"/>
          <w:color w:val="000000"/>
          <w:sz w:val="24"/>
          <w:szCs w:val="24"/>
        </w:rPr>
        <w:t>,</w:t>
      </w:r>
      <w:r w:rsidR="002519BD">
        <w:rPr>
          <w:rFonts w:ascii="Arial Narrow" w:hAnsi="Arial Narrow" w:cs="Tahoma"/>
          <w:color w:val="000000"/>
          <w:sz w:val="24"/>
          <w:szCs w:val="24"/>
        </w:rPr>
        <w:t xml:space="preserve"> </w:t>
      </w:r>
      <w:r w:rsidR="00EA394B">
        <w:rPr>
          <w:rFonts w:ascii="Arial Narrow" w:hAnsi="Arial Narrow" w:cs="Tahoma"/>
          <w:color w:val="000000"/>
          <w:sz w:val="24"/>
          <w:szCs w:val="24"/>
        </w:rPr>
        <w:t>Depozit</w:t>
      </w:r>
      <w:r w:rsidR="002519BD">
        <w:rPr>
          <w:rFonts w:ascii="Arial Narrow" w:hAnsi="Arial Narrow" w:cs="Tahoma"/>
          <w:color w:val="000000"/>
          <w:sz w:val="24"/>
          <w:szCs w:val="24"/>
        </w:rPr>
        <w:t>e</w:t>
      </w:r>
      <w:r w:rsidR="001843A3">
        <w:rPr>
          <w:rFonts w:ascii="Arial Narrow" w:hAnsi="Arial Narrow" w:cs="Tahoma"/>
          <w:color w:val="000000"/>
          <w:sz w:val="24"/>
          <w:szCs w:val="24"/>
        </w:rPr>
        <w:t xml:space="preserve"> </w:t>
      </w:r>
      <w:r w:rsidR="00253A2B">
        <w:rPr>
          <w:rFonts w:ascii="Arial Narrow" w:hAnsi="Arial Narrow" w:cs="Tahoma"/>
          <w:color w:val="000000"/>
          <w:sz w:val="24"/>
          <w:szCs w:val="24"/>
        </w:rPr>
        <w:t xml:space="preserve">cereale </w:t>
      </w:r>
      <w:r w:rsidR="00781F99">
        <w:rPr>
          <w:rFonts w:ascii="Arial Narrow" w:hAnsi="Arial Narrow" w:cs="Tahoma"/>
          <w:color w:val="000000"/>
          <w:sz w:val="24"/>
          <w:szCs w:val="24"/>
        </w:rPr>
        <w:t>si in trupuri separate de localitate</w:t>
      </w:r>
      <w:r w:rsidR="00781F99">
        <w:rPr>
          <w:rFonts w:ascii="Arial Narrow" w:hAnsi="Arial Narrow" w:cs="Tahoma"/>
          <w:color w:val="000000"/>
          <w:sz w:val="24"/>
          <w:szCs w:val="24"/>
          <w:lang w:val="en-US"/>
        </w:rPr>
        <w:t>:</w:t>
      </w:r>
      <w:r w:rsidR="00253A2B">
        <w:rPr>
          <w:rFonts w:ascii="Arial Narrow" w:hAnsi="Arial Narrow" w:cs="Tahoma"/>
          <w:color w:val="000000"/>
          <w:sz w:val="24"/>
          <w:szCs w:val="24"/>
          <w:lang w:val="en-US"/>
        </w:rPr>
        <w:t xml:space="preserve"> </w:t>
      </w:r>
      <w:r w:rsidR="001843A3">
        <w:rPr>
          <w:rFonts w:ascii="Arial Narrow" w:hAnsi="Arial Narrow" w:cs="Tahoma"/>
          <w:color w:val="000000"/>
          <w:sz w:val="24"/>
          <w:szCs w:val="24"/>
          <w:lang w:val="en-US"/>
        </w:rPr>
        <w:t>TR2-</w:t>
      </w:r>
      <w:r w:rsidR="00781F99">
        <w:rPr>
          <w:rFonts w:ascii="Arial Narrow" w:hAnsi="Arial Narrow" w:cs="Tahoma"/>
          <w:color w:val="000000"/>
          <w:sz w:val="24"/>
          <w:szCs w:val="24"/>
          <w:lang w:val="en-US"/>
        </w:rPr>
        <w:t xml:space="preserve"> </w:t>
      </w:r>
      <w:r w:rsidR="00EA394B">
        <w:rPr>
          <w:rFonts w:ascii="Arial Narrow" w:hAnsi="Arial Narrow" w:cs="Tahoma"/>
          <w:color w:val="000000"/>
          <w:sz w:val="24"/>
          <w:szCs w:val="24"/>
        </w:rPr>
        <w:t>moara</w:t>
      </w:r>
      <w:r w:rsidR="00253A2B">
        <w:rPr>
          <w:rFonts w:ascii="Arial Narrow" w:hAnsi="Arial Narrow" w:cs="Tahoma"/>
          <w:color w:val="000000"/>
          <w:sz w:val="24"/>
          <w:szCs w:val="24"/>
        </w:rPr>
        <w:t>=</w:t>
      </w:r>
      <w:r w:rsidR="00EA394B">
        <w:rPr>
          <w:rFonts w:ascii="Arial Narrow" w:hAnsi="Arial Narrow" w:cs="Tahoma"/>
          <w:color w:val="000000"/>
          <w:sz w:val="24"/>
          <w:szCs w:val="24"/>
        </w:rPr>
        <w:t xml:space="preserve"> </w:t>
      </w:r>
      <w:r w:rsidR="0052592E">
        <w:rPr>
          <w:rFonts w:ascii="Arial Narrow" w:hAnsi="Arial Narrow" w:cs="Tahoma"/>
          <w:color w:val="000000"/>
          <w:sz w:val="24"/>
          <w:szCs w:val="24"/>
        </w:rPr>
        <w:t>0,</w:t>
      </w:r>
      <w:r w:rsidR="00BD6487">
        <w:rPr>
          <w:rFonts w:ascii="Arial Narrow" w:hAnsi="Arial Narrow" w:cs="Tahoma"/>
          <w:color w:val="000000"/>
          <w:sz w:val="24"/>
          <w:szCs w:val="24"/>
        </w:rPr>
        <w:t>19</w:t>
      </w:r>
      <w:r w:rsidR="005634F0" w:rsidRPr="003426E8">
        <w:rPr>
          <w:rFonts w:ascii="Arial Narrow" w:hAnsi="Arial Narrow" w:cs="Tahoma"/>
          <w:color w:val="000000"/>
          <w:sz w:val="24"/>
          <w:szCs w:val="24"/>
        </w:rPr>
        <w:t>ha</w:t>
      </w:r>
      <w:r w:rsidR="00253A2B">
        <w:rPr>
          <w:rFonts w:ascii="Arial Narrow" w:hAnsi="Arial Narrow" w:cs="Tahoma"/>
          <w:color w:val="000000"/>
          <w:sz w:val="24"/>
          <w:szCs w:val="24"/>
        </w:rPr>
        <w:t>,</w:t>
      </w:r>
      <w:r w:rsidRPr="003426E8">
        <w:rPr>
          <w:rFonts w:ascii="Arial Narrow" w:hAnsi="Arial Narrow" w:cs="Tahoma"/>
          <w:color w:val="000000"/>
          <w:sz w:val="24"/>
          <w:szCs w:val="24"/>
        </w:rPr>
        <w:t xml:space="preserve"> </w:t>
      </w:r>
      <w:r w:rsidR="001843A3">
        <w:rPr>
          <w:rFonts w:ascii="Arial Narrow" w:hAnsi="Arial Narrow" w:cs="Tahoma"/>
          <w:color w:val="000000"/>
          <w:sz w:val="24"/>
          <w:szCs w:val="24"/>
        </w:rPr>
        <w:t xml:space="preserve"> TR3-</w:t>
      </w:r>
      <w:r w:rsidR="00EA394B">
        <w:rPr>
          <w:rFonts w:ascii="Arial Narrow" w:hAnsi="Arial Narrow" w:cs="Tahoma"/>
          <w:color w:val="000000"/>
          <w:sz w:val="24"/>
          <w:szCs w:val="24"/>
        </w:rPr>
        <w:t xml:space="preserve"> </w:t>
      </w:r>
      <w:r w:rsidR="005634F0">
        <w:rPr>
          <w:rFonts w:ascii="Arial Narrow" w:hAnsi="Arial Narrow" w:cs="Tahoma"/>
          <w:color w:val="000000"/>
          <w:sz w:val="24"/>
          <w:szCs w:val="24"/>
        </w:rPr>
        <w:t xml:space="preserve">sectie prefabricate </w:t>
      </w:r>
      <w:r w:rsidRPr="003426E8">
        <w:rPr>
          <w:rFonts w:ascii="Arial Narrow" w:hAnsi="Arial Narrow" w:cs="Tahoma"/>
          <w:color w:val="000000"/>
          <w:sz w:val="24"/>
          <w:szCs w:val="24"/>
        </w:rPr>
        <w:t>pe malul Dunarii</w:t>
      </w:r>
      <w:r w:rsidR="001843A3">
        <w:rPr>
          <w:rFonts w:ascii="Arial Narrow" w:hAnsi="Arial Narrow" w:cs="Tahoma"/>
          <w:color w:val="000000"/>
          <w:sz w:val="24"/>
          <w:szCs w:val="24"/>
        </w:rPr>
        <w:t xml:space="preserve"> -1,08ha.,</w:t>
      </w:r>
      <w:r w:rsidR="00831CFF">
        <w:rPr>
          <w:rFonts w:ascii="Arial Narrow" w:hAnsi="Arial Narrow" w:cs="Tahoma"/>
          <w:color w:val="000000"/>
          <w:sz w:val="24"/>
          <w:szCs w:val="24"/>
        </w:rPr>
        <w:t xml:space="preserve"> </w:t>
      </w:r>
      <w:r w:rsidR="001843A3">
        <w:rPr>
          <w:rFonts w:ascii="Arial Narrow" w:hAnsi="Arial Narrow" w:cs="Tahoma"/>
          <w:color w:val="000000"/>
          <w:sz w:val="24"/>
          <w:szCs w:val="24"/>
        </w:rPr>
        <w:t>TR4.</w:t>
      </w:r>
      <w:r w:rsidR="00237ABB">
        <w:rPr>
          <w:rFonts w:ascii="Arial Narrow" w:hAnsi="Arial Narrow" w:cs="Tahoma"/>
          <w:color w:val="000000"/>
          <w:sz w:val="24"/>
          <w:szCs w:val="24"/>
        </w:rPr>
        <w:t>-</w:t>
      </w:r>
      <w:r w:rsidR="001843A3">
        <w:rPr>
          <w:rFonts w:ascii="Arial Narrow" w:hAnsi="Arial Narrow" w:cs="Tahoma"/>
          <w:color w:val="000000"/>
          <w:sz w:val="24"/>
          <w:szCs w:val="24"/>
        </w:rPr>
        <w:t xml:space="preserve"> ferma agricola depozitare cereale</w:t>
      </w:r>
      <w:r w:rsidR="00253A2B">
        <w:rPr>
          <w:rFonts w:ascii="Arial Narrow" w:hAnsi="Arial Narrow" w:cs="Tahoma"/>
          <w:color w:val="000000"/>
          <w:sz w:val="24"/>
          <w:szCs w:val="24"/>
        </w:rPr>
        <w:t>=</w:t>
      </w:r>
      <w:r w:rsidR="00237ABB">
        <w:rPr>
          <w:rFonts w:ascii="Arial Narrow" w:hAnsi="Arial Narrow" w:cs="Tahoma"/>
          <w:color w:val="000000"/>
          <w:sz w:val="24"/>
          <w:szCs w:val="24"/>
        </w:rPr>
        <w:t>2,75ha</w:t>
      </w:r>
      <w:r w:rsidR="001843A3">
        <w:rPr>
          <w:rFonts w:ascii="Arial Narrow" w:hAnsi="Arial Narrow" w:cs="Tahoma"/>
          <w:color w:val="000000"/>
          <w:sz w:val="24"/>
          <w:szCs w:val="24"/>
        </w:rPr>
        <w:t xml:space="preserve">  TR5-</w:t>
      </w:r>
      <w:r w:rsidR="00831CFF">
        <w:rPr>
          <w:rFonts w:ascii="Arial Narrow" w:hAnsi="Arial Narrow" w:cs="Tahoma"/>
          <w:color w:val="000000"/>
          <w:sz w:val="24"/>
          <w:szCs w:val="24"/>
        </w:rPr>
        <w:t>.Parc fotovoltaic</w:t>
      </w:r>
      <w:r w:rsidR="00253A2B">
        <w:rPr>
          <w:rFonts w:ascii="Arial Narrow" w:hAnsi="Arial Narrow" w:cs="Tahoma"/>
          <w:color w:val="000000"/>
          <w:sz w:val="24"/>
          <w:szCs w:val="24"/>
        </w:rPr>
        <w:t>=</w:t>
      </w:r>
      <w:r w:rsidR="00237ABB">
        <w:rPr>
          <w:rFonts w:ascii="Arial Narrow" w:hAnsi="Arial Narrow" w:cs="Tahoma"/>
          <w:color w:val="000000"/>
          <w:sz w:val="24"/>
          <w:szCs w:val="24"/>
        </w:rPr>
        <w:t>28,17ha.</w:t>
      </w:r>
      <w:r w:rsidR="001843A3">
        <w:rPr>
          <w:rFonts w:ascii="Arial Narrow" w:hAnsi="Arial Narrow" w:cs="Tahoma"/>
          <w:color w:val="000000"/>
          <w:sz w:val="24"/>
          <w:szCs w:val="24"/>
        </w:rPr>
        <w:t>,</w:t>
      </w:r>
      <w:r w:rsidR="00253A2B">
        <w:rPr>
          <w:rFonts w:ascii="Arial Narrow" w:hAnsi="Arial Narrow" w:cs="Tahoma"/>
          <w:color w:val="000000"/>
          <w:sz w:val="24"/>
          <w:szCs w:val="24"/>
        </w:rPr>
        <w:t xml:space="preserve"> </w:t>
      </w:r>
      <w:r w:rsidR="001843A3">
        <w:rPr>
          <w:rFonts w:ascii="Arial Narrow" w:hAnsi="Arial Narrow" w:cs="Tahoma"/>
          <w:color w:val="000000"/>
          <w:sz w:val="24"/>
          <w:szCs w:val="24"/>
        </w:rPr>
        <w:t>TR6, TR6’-</w:t>
      </w:r>
      <w:r w:rsidR="00831CFF">
        <w:rPr>
          <w:rFonts w:ascii="Arial Narrow" w:hAnsi="Arial Narrow" w:cs="Tahoma"/>
          <w:color w:val="000000"/>
          <w:sz w:val="24"/>
          <w:szCs w:val="24"/>
        </w:rPr>
        <w:t xml:space="preserve"> Complex porci in conservare</w:t>
      </w:r>
      <w:r w:rsidR="00253A2B">
        <w:rPr>
          <w:rFonts w:ascii="Arial Narrow" w:hAnsi="Arial Narrow" w:cs="Tahoma"/>
          <w:color w:val="000000"/>
          <w:sz w:val="24"/>
          <w:szCs w:val="24"/>
        </w:rPr>
        <w:t>=</w:t>
      </w:r>
      <w:r w:rsidR="00BA3479">
        <w:rPr>
          <w:rFonts w:ascii="Arial Narrow" w:hAnsi="Arial Narrow" w:cs="Tahoma"/>
          <w:color w:val="000000"/>
          <w:sz w:val="24"/>
          <w:szCs w:val="24"/>
        </w:rPr>
        <w:t xml:space="preserve"> </w:t>
      </w:r>
      <w:r w:rsidR="00BD6487">
        <w:rPr>
          <w:rFonts w:ascii="Arial Narrow" w:hAnsi="Arial Narrow" w:cs="Tahoma"/>
          <w:color w:val="000000"/>
          <w:sz w:val="24"/>
          <w:szCs w:val="24"/>
        </w:rPr>
        <w:t>0,39</w:t>
      </w:r>
      <w:r w:rsidR="00BA3479">
        <w:rPr>
          <w:rFonts w:ascii="Arial Narrow" w:hAnsi="Arial Narrow" w:cs="Tahoma"/>
          <w:color w:val="000000"/>
          <w:sz w:val="24"/>
          <w:szCs w:val="24"/>
        </w:rPr>
        <w:t xml:space="preserve"> ha</w:t>
      </w:r>
      <w:r w:rsidR="001843A3">
        <w:rPr>
          <w:rFonts w:ascii="Arial Narrow" w:hAnsi="Arial Narrow" w:cs="Tahoma"/>
          <w:color w:val="000000"/>
          <w:sz w:val="24"/>
          <w:szCs w:val="24"/>
          <w:lang w:val="en-US"/>
        </w:rPr>
        <w:t>+0,28ha,</w:t>
      </w:r>
      <w:r w:rsidR="00BA3479">
        <w:rPr>
          <w:rFonts w:ascii="Arial Narrow" w:hAnsi="Arial Narrow" w:cs="Tahoma"/>
          <w:color w:val="000000"/>
          <w:sz w:val="24"/>
          <w:szCs w:val="24"/>
        </w:rPr>
        <w:t xml:space="preserve"> </w:t>
      </w:r>
      <w:r w:rsidR="001843A3">
        <w:rPr>
          <w:rFonts w:ascii="Arial Narrow" w:hAnsi="Arial Narrow" w:cs="Tahoma"/>
          <w:color w:val="000000"/>
          <w:sz w:val="24"/>
          <w:szCs w:val="24"/>
        </w:rPr>
        <w:t>TR7-</w:t>
      </w:r>
      <w:r w:rsidR="00BA3479">
        <w:rPr>
          <w:rFonts w:ascii="Arial Narrow" w:hAnsi="Arial Narrow" w:cs="Tahoma"/>
          <w:color w:val="000000"/>
          <w:sz w:val="24"/>
          <w:szCs w:val="24"/>
        </w:rPr>
        <w:t>statie pompare pe malul Dunarii</w:t>
      </w:r>
      <w:r w:rsidR="00253A2B">
        <w:rPr>
          <w:rFonts w:ascii="Arial Narrow" w:hAnsi="Arial Narrow" w:cs="Tahoma"/>
          <w:color w:val="000000"/>
          <w:sz w:val="24"/>
          <w:szCs w:val="24"/>
        </w:rPr>
        <w:t>=</w:t>
      </w:r>
      <w:r w:rsidR="001843A3">
        <w:rPr>
          <w:rFonts w:ascii="Arial Narrow" w:hAnsi="Arial Narrow" w:cs="Tahoma"/>
          <w:color w:val="000000"/>
          <w:sz w:val="24"/>
          <w:szCs w:val="24"/>
        </w:rPr>
        <w:t xml:space="preserve">0,39ha, </w:t>
      </w:r>
      <w:r w:rsidR="009C2F83">
        <w:rPr>
          <w:rFonts w:ascii="Arial Narrow" w:hAnsi="Arial Narrow" w:cs="Tahoma"/>
          <w:color w:val="000000"/>
          <w:sz w:val="24"/>
          <w:szCs w:val="24"/>
        </w:rPr>
        <w:t>TR7’</w:t>
      </w:r>
      <w:r w:rsidR="0052619E">
        <w:rPr>
          <w:rFonts w:ascii="Arial Narrow" w:hAnsi="Arial Narrow" w:cs="Tahoma"/>
          <w:color w:val="000000"/>
          <w:sz w:val="24"/>
          <w:szCs w:val="24"/>
          <w:lang w:val="en-US"/>
        </w:rPr>
        <w:t>(</w:t>
      </w:r>
      <w:r w:rsidR="0052619E">
        <w:rPr>
          <w:rFonts w:ascii="Arial Narrow" w:hAnsi="Arial Narrow" w:cs="Tahoma"/>
          <w:color w:val="000000"/>
          <w:sz w:val="24"/>
          <w:szCs w:val="24"/>
        </w:rPr>
        <w:t>statie transformare</w:t>
      </w:r>
      <w:r w:rsidR="0052619E">
        <w:rPr>
          <w:rFonts w:ascii="Arial Narrow" w:hAnsi="Arial Narrow" w:cs="Tahoma"/>
          <w:color w:val="000000"/>
          <w:sz w:val="24"/>
          <w:szCs w:val="24"/>
          <w:lang w:val="en-US"/>
        </w:rPr>
        <w:t>)</w:t>
      </w:r>
      <w:r w:rsidR="009C2F83">
        <w:rPr>
          <w:rFonts w:ascii="Arial Narrow" w:hAnsi="Arial Narrow" w:cs="Tahoma"/>
          <w:color w:val="000000"/>
          <w:sz w:val="24"/>
          <w:szCs w:val="24"/>
        </w:rPr>
        <w:t>=0,20ha</w:t>
      </w:r>
      <w:r w:rsidR="00BA3479">
        <w:rPr>
          <w:rFonts w:ascii="Arial Narrow" w:hAnsi="Arial Narrow" w:cs="Tahoma"/>
          <w:color w:val="000000"/>
          <w:sz w:val="24"/>
          <w:szCs w:val="24"/>
        </w:rPr>
        <w:t>.</w:t>
      </w:r>
      <w:r w:rsidR="00831CFF">
        <w:rPr>
          <w:rFonts w:ascii="Arial Narrow" w:hAnsi="Arial Narrow" w:cs="Tahoma"/>
          <w:color w:val="000000"/>
          <w:sz w:val="24"/>
          <w:szCs w:val="24"/>
        </w:rPr>
        <w:t xml:space="preserve"> </w:t>
      </w:r>
      <w:r w:rsidR="005634F0">
        <w:rPr>
          <w:rFonts w:ascii="Arial Narrow" w:hAnsi="Arial Narrow" w:cs="Tahoma"/>
          <w:color w:val="000000"/>
          <w:sz w:val="24"/>
          <w:szCs w:val="24"/>
        </w:rPr>
        <w:t xml:space="preserve"> </w:t>
      </w:r>
      <w:r w:rsidR="00831CFF">
        <w:rPr>
          <w:rFonts w:ascii="Arial Narrow" w:hAnsi="Arial Narrow" w:cs="Tahoma"/>
          <w:color w:val="000000"/>
          <w:sz w:val="24"/>
          <w:szCs w:val="24"/>
        </w:rPr>
        <w:t xml:space="preserve">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Zona cai de comunicatie rutiera</w:t>
      </w:r>
      <w:r w:rsidR="0052619E">
        <w:rPr>
          <w:rFonts w:ascii="Arial Narrow" w:hAnsi="Arial Narrow" w:cs="Tahoma"/>
          <w:i/>
          <w:color w:val="000000"/>
          <w:sz w:val="24"/>
          <w:szCs w:val="24"/>
        </w:rPr>
        <w:t>-</w:t>
      </w:r>
      <w:r w:rsidRPr="003426E8">
        <w:rPr>
          <w:rFonts w:ascii="Arial Narrow" w:hAnsi="Arial Narrow" w:cs="Tahoma"/>
          <w:i/>
          <w:color w:val="000000"/>
          <w:sz w:val="24"/>
          <w:szCs w:val="24"/>
        </w:rPr>
        <w:t xml:space="preserve"> </w:t>
      </w:r>
      <w:r w:rsidRPr="003426E8">
        <w:rPr>
          <w:rFonts w:ascii="Arial Narrow" w:hAnsi="Arial Narrow" w:cs="Tahoma"/>
          <w:color w:val="000000"/>
          <w:sz w:val="24"/>
          <w:szCs w:val="24"/>
        </w:rPr>
        <w:t>ocupa</w:t>
      </w:r>
      <w:r w:rsidR="00781F99">
        <w:rPr>
          <w:rFonts w:ascii="Arial Narrow" w:hAnsi="Arial Narrow" w:cs="Tahoma"/>
          <w:color w:val="000000"/>
          <w:sz w:val="24"/>
          <w:szCs w:val="24"/>
        </w:rPr>
        <w:t xml:space="preserve"> </w:t>
      </w:r>
      <w:r w:rsidR="009F195B">
        <w:rPr>
          <w:rFonts w:ascii="Arial Narrow" w:hAnsi="Arial Narrow" w:cs="Tahoma"/>
          <w:color w:val="000000"/>
          <w:sz w:val="24"/>
          <w:szCs w:val="24"/>
        </w:rPr>
        <w:t>14,75</w:t>
      </w:r>
      <w:r w:rsidR="00781F99">
        <w:rPr>
          <w:rFonts w:ascii="Arial Narrow" w:hAnsi="Arial Narrow" w:cs="Tahoma"/>
          <w:color w:val="000000"/>
          <w:sz w:val="24"/>
          <w:szCs w:val="24"/>
        </w:rPr>
        <w:t xml:space="preserve"> </w:t>
      </w:r>
      <w:r w:rsidRPr="003426E8">
        <w:rPr>
          <w:rFonts w:ascii="Arial Narrow" w:hAnsi="Arial Narrow" w:cs="Tahoma"/>
          <w:color w:val="000000"/>
          <w:sz w:val="24"/>
          <w:szCs w:val="24"/>
        </w:rPr>
        <w:t>ha</w:t>
      </w:r>
      <w:r w:rsidR="00781F99">
        <w:rPr>
          <w:rFonts w:ascii="Arial Narrow" w:hAnsi="Arial Narrow" w:cs="Tahoma"/>
          <w:color w:val="000000"/>
          <w:sz w:val="24"/>
          <w:szCs w:val="24"/>
        </w:rPr>
        <w:t xml:space="preserve"> </w:t>
      </w:r>
      <w:r w:rsidRPr="003426E8">
        <w:rPr>
          <w:rFonts w:ascii="Arial Narrow" w:hAnsi="Arial Narrow" w:cs="Tahoma"/>
          <w:color w:val="000000"/>
          <w:sz w:val="24"/>
          <w:szCs w:val="24"/>
        </w:rPr>
        <w:t>si</w:t>
      </w:r>
      <w:r w:rsidR="00781F99">
        <w:rPr>
          <w:rFonts w:ascii="Arial Narrow" w:hAnsi="Arial Narrow" w:cs="Tahoma"/>
          <w:color w:val="000000"/>
          <w:sz w:val="24"/>
          <w:szCs w:val="24"/>
        </w:rPr>
        <w:t xml:space="preserve"> </w:t>
      </w:r>
      <w:r w:rsidRPr="003426E8">
        <w:rPr>
          <w:rFonts w:ascii="Arial Narrow" w:hAnsi="Arial Narrow" w:cs="Tahoma"/>
          <w:color w:val="000000"/>
          <w:sz w:val="24"/>
          <w:szCs w:val="24"/>
        </w:rPr>
        <w:t>este reprezentata de</w:t>
      </w:r>
      <w:r w:rsidR="00E510A2">
        <w:rPr>
          <w:rFonts w:ascii="Arial Narrow" w:hAnsi="Arial Narrow" w:cs="Tahoma"/>
          <w:color w:val="000000"/>
          <w:sz w:val="24"/>
          <w:szCs w:val="24"/>
        </w:rPr>
        <w:t xml:space="preserve"> drumul national</w:t>
      </w:r>
      <w:r w:rsidR="00EA394B">
        <w:rPr>
          <w:rFonts w:ascii="Arial Narrow" w:hAnsi="Arial Narrow" w:cs="Tahoma"/>
          <w:color w:val="000000"/>
          <w:sz w:val="24"/>
          <w:szCs w:val="24"/>
        </w:rPr>
        <w:t xml:space="preserve"> </w:t>
      </w:r>
      <w:r w:rsidR="00E510A2">
        <w:rPr>
          <w:rFonts w:ascii="Arial Narrow" w:hAnsi="Arial Narrow" w:cs="Tahoma"/>
          <w:color w:val="000000"/>
          <w:sz w:val="24"/>
          <w:szCs w:val="24"/>
        </w:rPr>
        <w:t>si</w:t>
      </w:r>
      <w:r w:rsidRPr="003426E8">
        <w:rPr>
          <w:rFonts w:ascii="Arial Narrow" w:hAnsi="Arial Narrow" w:cs="Tahoma"/>
          <w:color w:val="000000"/>
          <w:sz w:val="24"/>
          <w:szCs w:val="24"/>
        </w:rPr>
        <w:t xml:space="preserve"> reteaua de strazi si ulite din localitate. Pe directia </w:t>
      </w:r>
      <w:r w:rsidR="00781F99">
        <w:rPr>
          <w:rFonts w:ascii="Arial Narrow" w:hAnsi="Arial Narrow" w:cs="Tahoma"/>
          <w:color w:val="000000"/>
          <w:sz w:val="24"/>
          <w:szCs w:val="24"/>
        </w:rPr>
        <w:t>est</w:t>
      </w:r>
      <w:r w:rsidRPr="003426E8">
        <w:rPr>
          <w:rFonts w:ascii="Arial Narrow" w:hAnsi="Arial Narrow" w:cs="Tahoma"/>
          <w:color w:val="000000"/>
          <w:sz w:val="24"/>
          <w:szCs w:val="24"/>
        </w:rPr>
        <w:t xml:space="preserve"> –</w:t>
      </w:r>
      <w:r w:rsidR="00781F99">
        <w:rPr>
          <w:rFonts w:ascii="Arial Narrow" w:hAnsi="Arial Narrow" w:cs="Tahoma"/>
          <w:color w:val="000000"/>
          <w:sz w:val="24"/>
          <w:szCs w:val="24"/>
        </w:rPr>
        <w:t>vest</w:t>
      </w:r>
      <w:r w:rsidRPr="003426E8">
        <w:rPr>
          <w:rFonts w:ascii="Arial Narrow" w:hAnsi="Arial Narrow" w:cs="Tahoma"/>
          <w:color w:val="000000"/>
          <w:sz w:val="24"/>
          <w:szCs w:val="24"/>
        </w:rPr>
        <w:t xml:space="preserve"> localitatea este strabatuta de drumul national DN 56</w:t>
      </w:r>
      <w:r w:rsidR="00781F99">
        <w:rPr>
          <w:rFonts w:ascii="Arial Narrow" w:hAnsi="Arial Narrow" w:cs="Tahoma"/>
          <w:color w:val="000000"/>
          <w:sz w:val="24"/>
          <w:szCs w:val="24"/>
        </w:rPr>
        <w:t>C</w:t>
      </w:r>
      <w:r w:rsidRPr="003426E8">
        <w:rPr>
          <w:rFonts w:ascii="Arial Narrow" w:hAnsi="Arial Narrow" w:cs="Tahoma"/>
          <w:color w:val="000000"/>
          <w:sz w:val="24"/>
          <w:szCs w:val="24"/>
        </w:rPr>
        <w:t xml:space="preserve"> modernizat care se constitue ca strada principala.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Zona de gospodarie comunala</w:t>
      </w:r>
      <w:r w:rsidR="009F195B">
        <w:rPr>
          <w:rFonts w:ascii="Arial Narrow" w:hAnsi="Arial Narrow" w:cs="Tahoma"/>
          <w:i/>
          <w:color w:val="000000"/>
          <w:sz w:val="24"/>
          <w:szCs w:val="24"/>
        </w:rPr>
        <w:t xml:space="preserve">/cimitir </w:t>
      </w:r>
      <w:r w:rsidRPr="003426E8">
        <w:rPr>
          <w:rFonts w:ascii="Arial Narrow" w:hAnsi="Arial Narrow" w:cs="Tahoma"/>
          <w:i/>
          <w:color w:val="000000"/>
          <w:sz w:val="24"/>
          <w:szCs w:val="24"/>
        </w:rPr>
        <w:t xml:space="preserve"> </w:t>
      </w:r>
      <w:r w:rsidRPr="003426E8">
        <w:rPr>
          <w:rFonts w:ascii="Arial Narrow" w:hAnsi="Arial Narrow" w:cs="Tahoma"/>
          <w:color w:val="000000"/>
          <w:sz w:val="24"/>
          <w:szCs w:val="24"/>
        </w:rPr>
        <w:t>detine</w:t>
      </w:r>
      <w:r w:rsidR="00781F99">
        <w:rPr>
          <w:rFonts w:ascii="Arial Narrow" w:hAnsi="Arial Narrow" w:cs="Tahoma"/>
          <w:color w:val="000000"/>
          <w:sz w:val="24"/>
          <w:szCs w:val="24"/>
        </w:rPr>
        <w:t xml:space="preserve"> </w:t>
      </w:r>
      <w:r w:rsidR="009F195B">
        <w:rPr>
          <w:rFonts w:ascii="Arial Narrow" w:hAnsi="Arial Narrow" w:cs="Tahoma"/>
          <w:color w:val="000000"/>
          <w:sz w:val="24"/>
          <w:szCs w:val="24"/>
        </w:rPr>
        <w:t>2,08</w:t>
      </w:r>
      <w:r w:rsidRPr="003426E8">
        <w:rPr>
          <w:rFonts w:ascii="Arial Narrow" w:hAnsi="Arial Narrow" w:cs="Tahoma"/>
          <w:color w:val="000000"/>
          <w:sz w:val="24"/>
          <w:szCs w:val="24"/>
        </w:rPr>
        <w:t xml:space="preserve">ha si reprezinta cimitirul localitatii.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Zona pentru lucrari tehnico edilitare</w:t>
      </w:r>
      <w:r w:rsidRPr="003426E8">
        <w:rPr>
          <w:rFonts w:ascii="Arial Narrow" w:hAnsi="Arial Narrow" w:cs="Tahoma"/>
          <w:color w:val="000000"/>
          <w:sz w:val="24"/>
          <w:szCs w:val="24"/>
        </w:rPr>
        <w:t xml:space="preserve"> ocupa </w:t>
      </w:r>
      <w:r w:rsidR="00BA3479">
        <w:rPr>
          <w:rFonts w:ascii="Arial Narrow" w:hAnsi="Arial Narrow" w:cs="Tahoma"/>
          <w:color w:val="000000"/>
          <w:sz w:val="24"/>
          <w:szCs w:val="24"/>
        </w:rPr>
        <w:t xml:space="preserve"> </w:t>
      </w:r>
      <w:r w:rsidR="009F195B">
        <w:rPr>
          <w:rFonts w:ascii="Arial Narrow" w:hAnsi="Arial Narrow" w:cs="Tahoma"/>
          <w:color w:val="000000"/>
          <w:sz w:val="24"/>
          <w:szCs w:val="24"/>
        </w:rPr>
        <w:t>-</w:t>
      </w:r>
      <w:r w:rsidR="00C562C8">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 ha, </w:t>
      </w:r>
      <w:r w:rsidR="003815BE" w:rsidRPr="003426E8">
        <w:rPr>
          <w:rFonts w:ascii="Arial Narrow" w:hAnsi="Arial Narrow" w:cs="Tahoma"/>
          <w:color w:val="000000"/>
          <w:sz w:val="24"/>
          <w:szCs w:val="24"/>
        </w:rPr>
        <w:t xml:space="preserve">este </w:t>
      </w:r>
      <w:r w:rsidRPr="003426E8">
        <w:rPr>
          <w:rFonts w:ascii="Arial Narrow" w:hAnsi="Arial Narrow" w:cs="Tahoma"/>
          <w:color w:val="000000"/>
          <w:sz w:val="24"/>
          <w:szCs w:val="24"/>
        </w:rPr>
        <w:t>constituita din  captari cu zona de protectie severa, si terenul si constructiile pentru gospodaria de apa</w:t>
      </w:r>
      <w:r w:rsidR="00F95679">
        <w:rPr>
          <w:rFonts w:ascii="Arial Narrow" w:hAnsi="Arial Narrow" w:cs="Tahoma"/>
          <w:color w:val="000000"/>
          <w:sz w:val="24"/>
          <w:szCs w:val="24"/>
        </w:rPr>
        <w:t>,</w:t>
      </w:r>
      <w:r w:rsidR="009F195B">
        <w:rPr>
          <w:rFonts w:ascii="Arial Narrow" w:hAnsi="Arial Narrow" w:cs="Tahoma"/>
          <w:color w:val="000000"/>
          <w:sz w:val="24"/>
          <w:szCs w:val="24"/>
        </w:rPr>
        <w:t xml:space="preserve"> </w:t>
      </w:r>
      <w:r w:rsidR="00F95679">
        <w:rPr>
          <w:rFonts w:ascii="Arial Narrow" w:hAnsi="Arial Narrow" w:cs="Tahoma"/>
          <w:color w:val="000000"/>
          <w:sz w:val="24"/>
          <w:szCs w:val="24"/>
        </w:rPr>
        <w:t>actual teren extravilan</w:t>
      </w:r>
      <w:r w:rsidRPr="003426E8">
        <w:rPr>
          <w:rFonts w:ascii="Arial Narrow" w:hAnsi="Arial Narrow" w:cs="Tahoma"/>
          <w:color w:val="000000"/>
          <w:sz w:val="24"/>
          <w:szCs w:val="24"/>
        </w:rPr>
        <w:t>.</w:t>
      </w:r>
    </w:p>
    <w:p w:rsidR="004B3EAE" w:rsidRPr="003426E8" w:rsidRDefault="003815B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Zone verzi, plantatii de protectie - </w:t>
      </w:r>
      <w:r w:rsidR="004B3EAE" w:rsidRPr="003426E8">
        <w:rPr>
          <w:rFonts w:ascii="Arial Narrow" w:hAnsi="Arial Narrow" w:cs="Tahoma"/>
          <w:color w:val="000000"/>
          <w:sz w:val="24"/>
          <w:szCs w:val="24"/>
        </w:rPr>
        <w:t xml:space="preserve">In intravilanul localitatii, terenurile libere cu folosinta agricola si destinate construirii insumeaza cca </w:t>
      </w:r>
      <w:r w:rsidR="00C12BA5">
        <w:rPr>
          <w:rFonts w:ascii="Arial Narrow" w:hAnsi="Arial Narrow" w:cs="Tahoma"/>
          <w:color w:val="000000"/>
          <w:sz w:val="24"/>
          <w:szCs w:val="24"/>
        </w:rPr>
        <w:t>2</w:t>
      </w:r>
      <w:r w:rsidR="004B3EAE" w:rsidRPr="003426E8">
        <w:rPr>
          <w:rFonts w:ascii="Arial Narrow" w:hAnsi="Arial Narrow" w:cs="Tahoma"/>
          <w:color w:val="000000"/>
          <w:sz w:val="24"/>
          <w:szCs w:val="24"/>
        </w:rPr>
        <w:t>,</w:t>
      </w:r>
      <w:r w:rsidR="00C12BA5">
        <w:rPr>
          <w:rFonts w:ascii="Arial Narrow" w:hAnsi="Arial Narrow" w:cs="Tahoma"/>
          <w:color w:val="000000"/>
          <w:sz w:val="24"/>
          <w:szCs w:val="24"/>
        </w:rPr>
        <w:t>70</w:t>
      </w:r>
      <w:r w:rsidR="004B3EAE" w:rsidRPr="003426E8">
        <w:rPr>
          <w:rFonts w:ascii="Arial Narrow" w:hAnsi="Arial Narrow" w:cs="Tahoma"/>
          <w:color w:val="000000"/>
          <w:sz w:val="24"/>
          <w:szCs w:val="24"/>
        </w:rPr>
        <w:t>ha, iar cele cu vegetatie de protectie, spatii verzi</w:t>
      </w:r>
      <w:r w:rsidR="00C12BA5">
        <w:rPr>
          <w:rFonts w:ascii="Arial Narrow" w:hAnsi="Arial Narrow" w:cs="Tahoma"/>
          <w:color w:val="000000"/>
          <w:sz w:val="24"/>
          <w:szCs w:val="24"/>
        </w:rPr>
        <w:t>,</w:t>
      </w:r>
      <w:r w:rsidR="004B3EAE" w:rsidRPr="003426E8">
        <w:rPr>
          <w:rFonts w:ascii="Arial Narrow" w:hAnsi="Arial Narrow" w:cs="Tahoma"/>
          <w:color w:val="000000"/>
          <w:sz w:val="24"/>
          <w:szCs w:val="24"/>
        </w:rPr>
        <w:t xml:space="preserve"> </w:t>
      </w:r>
      <w:r w:rsidR="00BA3479">
        <w:rPr>
          <w:rFonts w:ascii="Arial Narrow" w:hAnsi="Arial Narrow" w:cs="Tahoma"/>
          <w:color w:val="000000"/>
          <w:sz w:val="24"/>
          <w:szCs w:val="24"/>
        </w:rPr>
        <w:t>live</w:t>
      </w:r>
      <w:r w:rsidR="00BA3479">
        <w:rPr>
          <w:rFonts w:ascii="Arial Narrow" w:hAnsi="Arial Narrow" w:cs="Tahoma"/>
          <w:color w:val="000000"/>
          <w:sz w:val="24"/>
          <w:szCs w:val="24"/>
          <w:lang w:val="en-US"/>
        </w:rPr>
        <w:t>zi, vii</w:t>
      </w:r>
      <w:r w:rsidR="00BA3479">
        <w:rPr>
          <w:rFonts w:ascii="Arial Narrow" w:hAnsi="Arial Narrow" w:cs="Tahoma"/>
          <w:color w:val="000000"/>
          <w:sz w:val="24"/>
          <w:szCs w:val="24"/>
        </w:rPr>
        <w:t xml:space="preserve"> </w:t>
      </w:r>
      <w:r w:rsidR="004B3EAE" w:rsidRPr="003426E8">
        <w:rPr>
          <w:rFonts w:ascii="Arial Narrow" w:hAnsi="Arial Narrow" w:cs="Tahoma"/>
          <w:color w:val="000000"/>
          <w:sz w:val="24"/>
          <w:szCs w:val="24"/>
        </w:rPr>
        <w:t>partial amenajate  cca</w:t>
      </w:r>
      <w:r w:rsidR="009F195B">
        <w:rPr>
          <w:rFonts w:ascii="Arial Narrow" w:hAnsi="Arial Narrow" w:cs="Tahoma"/>
          <w:color w:val="000000"/>
          <w:sz w:val="24"/>
          <w:szCs w:val="24"/>
        </w:rPr>
        <w:t>.</w:t>
      </w:r>
      <w:r w:rsidR="00BA3479">
        <w:rPr>
          <w:rFonts w:ascii="Arial Narrow" w:hAnsi="Arial Narrow" w:cs="Tahoma"/>
          <w:color w:val="000000"/>
          <w:sz w:val="24"/>
          <w:szCs w:val="24"/>
        </w:rPr>
        <w:t xml:space="preserve"> </w:t>
      </w:r>
      <w:r w:rsidR="009F195B">
        <w:rPr>
          <w:rFonts w:ascii="Arial Narrow" w:hAnsi="Arial Narrow" w:cs="Tahoma"/>
          <w:color w:val="000000"/>
          <w:sz w:val="24"/>
          <w:szCs w:val="24"/>
        </w:rPr>
        <w:t>13,27</w:t>
      </w:r>
      <w:r w:rsidR="004B3EAE" w:rsidRPr="003426E8">
        <w:rPr>
          <w:rFonts w:ascii="Arial Narrow" w:hAnsi="Arial Narrow" w:cs="Tahoma"/>
          <w:color w:val="000000"/>
          <w:sz w:val="24"/>
          <w:szCs w:val="24"/>
        </w:rPr>
        <w:t>ha.</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Terenul cu destinatie speciala</w:t>
      </w:r>
      <w:r w:rsidR="00C562C8">
        <w:rPr>
          <w:rFonts w:ascii="Arial Narrow" w:hAnsi="Arial Narrow" w:cs="Tahoma"/>
          <w:color w:val="000000"/>
          <w:sz w:val="24"/>
          <w:szCs w:val="24"/>
        </w:rPr>
        <w:t>,  nu exista</w:t>
      </w:r>
      <w:r w:rsidR="009F195B">
        <w:rPr>
          <w:rFonts w:ascii="Arial Narrow" w:hAnsi="Arial Narrow" w:cs="Tahoma"/>
          <w:color w:val="000000"/>
          <w:sz w:val="24"/>
          <w:szCs w:val="24"/>
        </w:rPr>
        <w:t>, exista post politie locala.</w:t>
      </w:r>
    </w:p>
    <w:p w:rsidR="00CD0FA6" w:rsidRDefault="004B3EAE" w:rsidP="00CD0FA6">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Zona p</w:t>
      </w:r>
      <w:r w:rsidR="00CD0FA6">
        <w:rPr>
          <w:rFonts w:ascii="Arial Narrow" w:hAnsi="Arial Narrow" w:cs="Tahoma"/>
          <w:i/>
          <w:color w:val="000000"/>
          <w:sz w:val="24"/>
          <w:szCs w:val="24"/>
        </w:rPr>
        <w:t>entru</w:t>
      </w:r>
      <w:r w:rsidRPr="003426E8">
        <w:rPr>
          <w:rFonts w:ascii="Arial Narrow" w:hAnsi="Arial Narrow" w:cs="Tahoma"/>
          <w:i/>
          <w:color w:val="000000"/>
          <w:sz w:val="24"/>
          <w:szCs w:val="24"/>
        </w:rPr>
        <w:t xml:space="preserve"> agrement</w:t>
      </w:r>
      <w:r w:rsidRPr="003426E8">
        <w:rPr>
          <w:rFonts w:ascii="Arial Narrow" w:hAnsi="Arial Narrow" w:cs="Tahoma"/>
          <w:color w:val="000000"/>
          <w:sz w:val="24"/>
          <w:szCs w:val="24"/>
        </w:rPr>
        <w:t xml:space="preserve">, </w:t>
      </w:r>
      <w:r w:rsidR="00CD0FA6">
        <w:rPr>
          <w:rFonts w:ascii="Arial Narrow" w:hAnsi="Arial Narrow" w:cs="Tahoma"/>
          <w:color w:val="000000"/>
          <w:sz w:val="24"/>
          <w:szCs w:val="24"/>
        </w:rPr>
        <w:t xml:space="preserve">nu exista amenajari in situatia existenta. </w:t>
      </w:r>
      <w:r w:rsidRPr="003426E8">
        <w:rPr>
          <w:rFonts w:ascii="Arial Narrow" w:hAnsi="Arial Narrow" w:cs="Tahoma"/>
          <w:color w:val="000000"/>
          <w:sz w:val="24"/>
          <w:szCs w:val="24"/>
        </w:rPr>
        <w:t xml:space="preserve">Zona se </w:t>
      </w:r>
      <w:r w:rsidR="00CD0FA6">
        <w:rPr>
          <w:rFonts w:ascii="Arial Narrow" w:hAnsi="Arial Narrow" w:cs="Tahoma"/>
          <w:color w:val="000000"/>
          <w:sz w:val="24"/>
          <w:szCs w:val="24"/>
        </w:rPr>
        <w:t xml:space="preserve">poate </w:t>
      </w:r>
      <w:r w:rsidRPr="003426E8">
        <w:rPr>
          <w:rFonts w:ascii="Arial Narrow" w:hAnsi="Arial Narrow" w:cs="Tahoma"/>
          <w:color w:val="000000"/>
          <w:sz w:val="24"/>
          <w:szCs w:val="24"/>
        </w:rPr>
        <w:t xml:space="preserve">dezvolta </w:t>
      </w:r>
      <w:r w:rsidR="00CD0FA6">
        <w:rPr>
          <w:rFonts w:ascii="Arial Narrow" w:hAnsi="Arial Narrow" w:cs="Tahoma"/>
          <w:color w:val="000000"/>
          <w:sz w:val="24"/>
          <w:szCs w:val="24"/>
        </w:rPr>
        <w:t>pe malul Dunarii si</w:t>
      </w:r>
      <w:r w:rsidR="00B526B2">
        <w:rPr>
          <w:rFonts w:ascii="Arial Narrow" w:hAnsi="Arial Narrow" w:cs="Tahoma"/>
          <w:color w:val="000000"/>
          <w:sz w:val="24"/>
          <w:szCs w:val="24"/>
        </w:rPr>
        <w:t xml:space="preserve"> a</w:t>
      </w:r>
      <w:r w:rsidR="00C562C8">
        <w:rPr>
          <w:rFonts w:ascii="Arial Narrow" w:hAnsi="Arial Narrow" w:cs="Tahoma"/>
          <w:color w:val="000000"/>
          <w:sz w:val="24"/>
          <w:szCs w:val="24"/>
        </w:rPr>
        <w:t>l</w:t>
      </w:r>
      <w:r w:rsidR="00992627">
        <w:rPr>
          <w:rFonts w:ascii="Arial Narrow" w:hAnsi="Arial Narrow" w:cs="Tahoma"/>
          <w:color w:val="000000"/>
          <w:sz w:val="24"/>
          <w:szCs w:val="24"/>
        </w:rPr>
        <w:t xml:space="preserve"> </w:t>
      </w:r>
      <w:r w:rsidR="00CD0FA6">
        <w:rPr>
          <w:rFonts w:ascii="Arial Narrow" w:hAnsi="Arial Narrow" w:cs="Tahoma"/>
          <w:color w:val="000000"/>
          <w:sz w:val="24"/>
          <w:szCs w:val="24"/>
        </w:rPr>
        <w:t xml:space="preserve"> </w:t>
      </w:r>
      <w:r w:rsidR="009F195B">
        <w:rPr>
          <w:rFonts w:ascii="Arial Narrow" w:hAnsi="Arial Narrow" w:cs="Tahoma"/>
          <w:color w:val="000000"/>
          <w:sz w:val="24"/>
          <w:szCs w:val="24"/>
        </w:rPr>
        <w:t>baltilor</w:t>
      </w:r>
      <w:r w:rsidR="00CD0FA6">
        <w:rPr>
          <w:rFonts w:ascii="Arial Narrow" w:hAnsi="Arial Narrow" w:cs="Tahoma"/>
          <w:color w:val="000000"/>
          <w:sz w:val="24"/>
          <w:szCs w:val="24"/>
        </w:rPr>
        <w:t xml:space="preserve"> existente.  </w:t>
      </w:r>
    </w:p>
    <w:p w:rsidR="004B3EAE" w:rsidRPr="003426E8" w:rsidRDefault="004B3EAE" w:rsidP="00CD0FA6">
      <w:pPr>
        <w:pStyle w:val="Heading2"/>
        <w:ind w:left="0" w:firstLine="720"/>
        <w:jc w:val="both"/>
        <w:rPr>
          <w:rFonts w:ascii="Arial Narrow" w:hAnsi="Arial Narrow" w:cs="Tahoma"/>
          <w:color w:val="000000"/>
          <w:sz w:val="24"/>
          <w:szCs w:val="24"/>
        </w:rPr>
      </w:pPr>
      <w:r w:rsidRPr="003426E8">
        <w:rPr>
          <w:rFonts w:ascii="Arial Narrow" w:hAnsi="Arial Narrow" w:cs="Tahoma"/>
          <w:b/>
          <w:color w:val="000000"/>
          <w:sz w:val="24"/>
          <w:szCs w:val="24"/>
        </w:rPr>
        <w:t xml:space="preserve">Localitatea </w:t>
      </w:r>
      <w:r w:rsidR="007C1F3D">
        <w:rPr>
          <w:rFonts w:ascii="Arial Narrow" w:hAnsi="Arial Narrow" w:cs="Tahoma"/>
          <w:b/>
          <w:color w:val="000000"/>
          <w:sz w:val="24"/>
          <w:szCs w:val="24"/>
        </w:rPr>
        <w:t>Cozia</w:t>
      </w:r>
      <w:r w:rsidRPr="003426E8">
        <w:rPr>
          <w:rFonts w:ascii="Arial Narrow" w:hAnsi="Arial Narrow" w:cs="Tahoma"/>
          <w:b/>
          <w:color w:val="000000"/>
          <w:sz w:val="24"/>
          <w:szCs w:val="24"/>
        </w:rPr>
        <w:t xml:space="preserve"> </w:t>
      </w:r>
      <w:r w:rsidRPr="003426E8">
        <w:rPr>
          <w:rFonts w:ascii="Arial Narrow" w:hAnsi="Arial Narrow" w:cs="Tahoma"/>
          <w:color w:val="000000"/>
          <w:sz w:val="24"/>
          <w:szCs w:val="24"/>
        </w:rPr>
        <w:t xml:space="preserve">- este situata in </w:t>
      </w:r>
      <w:r w:rsidR="00CD0FA6">
        <w:rPr>
          <w:rFonts w:ascii="Arial Narrow" w:hAnsi="Arial Narrow" w:cs="Tahoma"/>
          <w:color w:val="000000"/>
          <w:sz w:val="24"/>
          <w:szCs w:val="24"/>
        </w:rPr>
        <w:t>sudul localitatii Pristol la 1km.</w:t>
      </w:r>
      <w:r w:rsidR="00D45976">
        <w:rPr>
          <w:rFonts w:ascii="Arial Narrow" w:hAnsi="Arial Narrow" w:cs="Tahoma"/>
          <w:color w:val="000000"/>
          <w:sz w:val="24"/>
          <w:szCs w:val="24"/>
        </w:rPr>
        <w:t>distanta</w:t>
      </w:r>
      <w:r w:rsidRPr="003426E8">
        <w:rPr>
          <w:rFonts w:ascii="Arial Narrow" w:hAnsi="Arial Narrow" w:cs="Tahoma"/>
          <w:color w:val="000000"/>
          <w:sz w:val="24"/>
          <w:szCs w:val="24"/>
        </w:rPr>
        <w:t xml:space="preserve">, </w:t>
      </w:r>
      <w:r w:rsidR="00B526B2">
        <w:rPr>
          <w:rFonts w:ascii="Arial Narrow" w:hAnsi="Arial Narrow" w:cs="Tahoma"/>
          <w:color w:val="000000"/>
          <w:sz w:val="24"/>
          <w:szCs w:val="24"/>
        </w:rPr>
        <w:t>pe</w:t>
      </w:r>
      <w:r w:rsidRPr="003426E8">
        <w:rPr>
          <w:rFonts w:ascii="Arial Narrow" w:hAnsi="Arial Narrow" w:cs="Tahoma"/>
          <w:color w:val="000000"/>
          <w:sz w:val="24"/>
          <w:szCs w:val="24"/>
        </w:rPr>
        <w:t xml:space="preserve"> terasa a II-a, </w:t>
      </w:r>
      <w:r w:rsidR="00B526B2">
        <w:rPr>
          <w:rFonts w:ascii="Arial Narrow" w:hAnsi="Arial Narrow" w:cs="Tahoma"/>
          <w:color w:val="000000"/>
          <w:sz w:val="24"/>
          <w:szCs w:val="24"/>
        </w:rPr>
        <w:t xml:space="preserve">zona de lunca a Dunarii, </w:t>
      </w:r>
      <w:r w:rsidRPr="003426E8">
        <w:rPr>
          <w:rFonts w:ascii="Arial Narrow" w:hAnsi="Arial Narrow" w:cs="Tahoma"/>
          <w:color w:val="000000"/>
          <w:sz w:val="24"/>
          <w:szCs w:val="24"/>
        </w:rPr>
        <w:t>la cot</w:t>
      </w:r>
      <w:r w:rsidR="003344C1">
        <w:rPr>
          <w:rFonts w:ascii="Arial Narrow" w:hAnsi="Arial Narrow" w:cs="Tahoma"/>
          <w:color w:val="000000"/>
          <w:sz w:val="24"/>
          <w:szCs w:val="24"/>
        </w:rPr>
        <w:t>a</w:t>
      </w:r>
      <w:r w:rsidR="00B526B2">
        <w:rPr>
          <w:rFonts w:ascii="Arial Narrow" w:hAnsi="Arial Narrow" w:cs="Tahoma"/>
          <w:color w:val="000000"/>
          <w:sz w:val="24"/>
          <w:szCs w:val="24"/>
        </w:rPr>
        <w:t xml:space="preserve"> </w:t>
      </w:r>
      <w:r w:rsidR="007C1F3D">
        <w:rPr>
          <w:rFonts w:ascii="Arial Narrow" w:hAnsi="Arial Narrow" w:cs="Tahoma"/>
          <w:color w:val="000000"/>
          <w:sz w:val="24"/>
          <w:szCs w:val="24"/>
        </w:rPr>
        <w:t xml:space="preserve"> </w:t>
      </w:r>
      <w:r w:rsidR="00B45B9E">
        <w:rPr>
          <w:rFonts w:ascii="Arial Narrow" w:hAnsi="Arial Narrow" w:cs="Tahoma"/>
          <w:color w:val="000000"/>
          <w:sz w:val="24"/>
          <w:szCs w:val="24"/>
        </w:rPr>
        <w:t>40</w:t>
      </w:r>
      <w:r w:rsidRPr="003426E8">
        <w:rPr>
          <w:rFonts w:ascii="Arial Narrow" w:hAnsi="Arial Narrow" w:cs="Tahoma"/>
          <w:color w:val="000000"/>
          <w:sz w:val="24"/>
          <w:szCs w:val="24"/>
        </w:rPr>
        <w:t>m.</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Localitatea este compusa din</w:t>
      </w:r>
      <w:r w:rsidR="00045EF3">
        <w:rPr>
          <w:rFonts w:ascii="Arial Narrow" w:hAnsi="Arial Narrow" w:cs="Tahoma"/>
          <w:color w:val="000000"/>
          <w:sz w:val="24"/>
          <w:szCs w:val="24"/>
        </w:rPr>
        <w:t xml:space="preserve"> doua trupuri, </w:t>
      </w:r>
      <w:r w:rsidRPr="003426E8">
        <w:rPr>
          <w:rFonts w:ascii="Arial Narrow" w:hAnsi="Arial Narrow" w:cs="Tahoma"/>
          <w:color w:val="000000"/>
          <w:sz w:val="24"/>
          <w:szCs w:val="24"/>
        </w:rPr>
        <w:t xml:space="preserve">trupul de baza si </w:t>
      </w:r>
      <w:r w:rsidR="00045EF3">
        <w:rPr>
          <w:rFonts w:ascii="Arial Narrow" w:hAnsi="Arial Narrow" w:cs="Tahoma"/>
          <w:color w:val="000000"/>
          <w:sz w:val="24"/>
          <w:szCs w:val="24"/>
        </w:rPr>
        <w:t>un</w:t>
      </w:r>
      <w:r w:rsidRPr="003426E8">
        <w:rPr>
          <w:rFonts w:ascii="Arial Narrow" w:hAnsi="Arial Narrow" w:cs="Tahoma"/>
          <w:color w:val="000000"/>
          <w:sz w:val="24"/>
          <w:szCs w:val="24"/>
        </w:rPr>
        <w:t xml:space="preserve"> trup</w:t>
      </w:r>
      <w:r w:rsidR="00045EF3">
        <w:rPr>
          <w:rFonts w:ascii="Arial Narrow" w:hAnsi="Arial Narrow" w:cs="Tahoma"/>
          <w:color w:val="000000"/>
          <w:sz w:val="24"/>
          <w:szCs w:val="24"/>
        </w:rPr>
        <w:t xml:space="preserve"> este cimitirul</w:t>
      </w:r>
      <w:r w:rsidRPr="003426E8">
        <w:rPr>
          <w:rFonts w:ascii="Arial Narrow" w:hAnsi="Arial Narrow" w:cs="Tahoma"/>
          <w:color w:val="000000"/>
          <w:sz w:val="24"/>
          <w:szCs w:val="24"/>
        </w:rPr>
        <w:t xml:space="preserve">, </w:t>
      </w:r>
      <w:r w:rsidR="00045EF3">
        <w:rPr>
          <w:rFonts w:ascii="Arial Narrow" w:hAnsi="Arial Narrow" w:cs="Tahoma"/>
          <w:color w:val="000000"/>
          <w:sz w:val="24"/>
          <w:szCs w:val="24"/>
        </w:rPr>
        <w:t xml:space="preserve">are </w:t>
      </w:r>
      <w:r w:rsidRPr="003426E8">
        <w:rPr>
          <w:rFonts w:ascii="Arial Narrow" w:hAnsi="Arial Narrow" w:cs="Tahoma"/>
          <w:color w:val="000000"/>
          <w:sz w:val="24"/>
          <w:szCs w:val="24"/>
        </w:rPr>
        <w:t xml:space="preserve">suprafata intravilanului </w:t>
      </w:r>
      <w:r w:rsidR="00B45B9E">
        <w:rPr>
          <w:rFonts w:ascii="Arial Narrow" w:hAnsi="Arial Narrow" w:cs="Tahoma"/>
          <w:color w:val="000000"/>
          <w:sz w:val="24"/>
          <w:szCs w:val="24"/>
        </w:rPr>
        <w:t>existent</w:t>
      </w:r>
      <w:r w:rsidRPr="003426E8">
        <w:rPr>
          <w:rFonts w:ascii="Arial Narrow" w:hAnsi="Arial Narrow" w:cs="Tahoma"/>
          <w:color w:val="000000"/>
          <w:sz w:val="24"/>
          <w:szCs w:val="24"/>
        </w:rPr>
        <w:t xml:space="preserve"> de </w:t>
      </w:r>
      <w:r w:rsidR="00045EF3">
        <w:rPr>
          <w:rFonts w:ascii="Arial Narrow" w:hAnsi="Arial Narrow" w:cs="Tahoma"/>
          <w:color w:val="000000"/>
          <w:sz w:val="24"/>
          <w:szCs w:val="24"/>
        </w:rPr>
        <w:t>6</w:t>
      </w:r>
      <w:r w:rsidR="002519BD">
        <w:rPr>
          <w:rFonts w:ascii="Arial Narrow" w:hAnsi="Arial Narrow" w:cs="Tahoma"/>
          <w:color w:val="000000"/>
          <w:sz w:val="24"/>
          <w:szCs w:val="24"/>
        </w:rPr>
        <w:t>8</w:t>
      </w:r>
      <w:r w:rsidR="00045EF3">
        <w:rPr>
          <w:rFonts w:ascii="Arial Narrow" w:hAnsi="Arial Narrow" w:cs="Tahoma"/>
          <w:color w:val="000000"/>
          <w:sz w:val="24"/>
          <w:szCs w:val="24"/>
        </w:rPr>
        <w:t>,</w:t>
      </w:r>
      <w:r w:rsidR="002519BD">
        <w:rPr>
          <w:rFonts w:ascii="Arial Narrow" w:hAnsi="Arial Narrow" w:cs="Tahoma"/>
          <w:color w:val="000000"/>
          <w:sz w:val="24"/>
          <w:szCs w:val="24"/>
        </w:rPr>
        <w:t>04</w:t>
      </w:r>
      <w:r w:rsidRPr="003426E8">
        <w:rPr>
          <w:rFonts w:ascii="Arial Narrow" w:hAnsi="Arial Narrow" w:cs="Tahoma"/>
          <w:color w:val="000000"/>
          <w:sz w:val="24"/>
          <w:szCs w:val="24"/>
        </w:rPr>
        <w:t>ha, si s</w:t>
      </w:r>
      <w:r w:rsidR="00045EF3">
        <w:rPr>
          <w:rFonts w:ascii="Arial Narrow" w:hAnsi="Arial Narrow" w:cs="Tahoma"/>
          <w:color w:val="000000"/>
          <w:sz w:val="24"/>
          <w:szCs w:val="24"/>
        </w:rPr>
        <w:t>e accede la ea prin</w:t>
      </w:r>
      <w:r w:rsidRPr="003426E8">
        <w:rPr>
          <w:rFonts w:ascii="Arial Narrow" w:hAnsi="Arial Narrow" w:cs="Tahoma"/>
          <w:color w:val="000000"/>
          <w:sz w:val="24"/>
          <w:szCs w:val="24"/>
        </w:rPr>
        <w:t xml:space="preserve"> drumul </w:t>
      </w:r>
      <w:r w:rsidR="00045EF3">
        <w:rPr>
          <w:rFonts w:ascii="Arial Narrow" w:hAnsi="Arial Narrow" w:cs="Tahoma"/>
          <w:color w:val="000000"/>
          <w:sz w:val="24"/>
          <w:szCs w:val="24"/>
        </w:rPr>
        <w:t>comunal DC102 a</w:t>
      </w:r>
      <w:r w:rsidR="00D25723">
        <w:rPr>
          <w:rFonts w:ascii="Arial Narrow" w:hAnsi="Arial Narrow" w:cs="Tahoma"/>
          <w:color w:val="000000"/>
          <w:sz w:val="24"/>
          <w:szCs w:val="24"/>
        </w:rPr>
        <w:t>sfaltat</w:t>
      </w:r>
      <w:r w:rsidR="00045EF3">
        <w:rPr>
          <w:rFonts w:ascii="Arial Narrow" w:hAnsi="Arial Narrow" w:cs="Tahoma"/>
          <w:color w:val="000000"/>
          <w:sz w:val="24"/>
          <w:szCs w:val="24"/>
        </w:rPr>
        <w:t>,</w:t>
      </w:r>
      <w:r w:rsidRPr="003426E8">
        <w:rPr>
          <w:rFonts w:ascii="Arial Narrow" w:hAnsi="Arial Narrow" w:cs="Tahoma"/>
          <w:color w:val="000000"/>
          <w:sz w:val="24"/>
          <w:szCs w:val="24"/>
        </w:rPr>
        <w:t xml:space="preserve"> care in localitate </w:t>
      </w:r>
      <w:r w:rsidR="009C6A9B">
        <w:rPr>
          <w:rFonts w:ascii="Arial Narrow" w:hAnsi="Arial Narrow" w:cs="Tahoma"/>
          <w:color w:val="000000"/>
          <w:sz w:val="24"/>
          <w:szCs w:val="24"/>
        </w:rPr>
        <w:t>este</w:t>
      </w:r>
      <w:r w:rsidRPr="003426E8">
        <w:rPr>
          <w:rFonts w:ascii="Arial Narrow" w:hAnsi="Arial Narrow" w:cs="Tahoma"/>
          <w:color w:val="000000"/>
          <w:sz w:val="24"/>
          <w:szCs w:val="24"/>
        </w:rPr>
        <w:t xml:space="preserve"> strada principal</w:t>
      </w:r>
      <w:r w:rsidR="00FD6175">
        <w:rPr>
          <w:rFonts w:ascii="Arial Narrow" w:hAnsi="Arial Narrow" w:cs="Tahoma"/>
          <w:color w:val="000000"/>
          <w:sz w:val="24"/>
          <w:szCs w:val="24"/>
        </w:rPr>
        <w:t>a</w:t>
      </w:r>
      <w:r w:rsidRPr="003426E8">
        <w:rPr>
          <w:rFonts w:ascii="Arial Narrow" w:hAnsi="Arial Narrow" w:cs="Tahoma"/>
          <w:color w:val="000000"/>
          <w:sz w:val="24"/>
          <w:szCs w:val="24"/>
        </w:rPr>
        <w:t xml:space="preserve">.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Zona locuinte si functiuni complementare</w:t>
      </w:r>
      <w:r w:rsidRPr="003426E8">
        <w:rPr>
          <w:rFonts w:ascii="Arial Narrow" w:hAnsi="Arial Narrow" w:cs="Tahoma"/>
          <w:color w:val="000000"/>
          <w:sz w:val="24"/>
          <w:szCs w:val="24"/>
        </w:rPr>
        <w:t xml:space="preserve"> inclusiv terenurile libere si agricole destinate construiri</w:t>
      </w:r>
      <w:r w:rsidR="007C1F3D">
        <w:rPr>
          <w:rFonts w:ascii="Arial Narrow" w:hAnsi="Arial Narrow" w:cs="Tahoma"/>
          <w:color w:val="000000"/>
          <w:sz w:val="24"/>
          <w:szCs w:val="24"/>
        </w:rPr>
        <w:t xml:space="preserve">i </w:t>
      </w:r>
      <w:r w:rsidRPr="003426E8">
        <w:rPr>
          <w:rFonts w:ascii="Arial Narrow" w:hAnsi="Arial Narrow" w:cs="Tahoma"/>
          <w:color w:val="000000"/>
          <w:sz w:val="24"/>
          <w:szCs w:val="24"/>
        </w:rPr>
        <w:t xml:space="preserve">ocupa </w:t>
      </w:r>
      <w:r w:rsidR="009D21EC">
        <w:rPr>
          <w:rFonts w:ascii="Arial Narrow" w:hAnsi="Arial Narrow" w:cs="Tahoma"/>
          <w:color w:val="000000"/>
          <w:sz w:val="24"/>
          <w:szCs w:val="24"/>
        </w:rPr>
        <w:t xml:space="preserve"> </w:t>
      </w:r>
      <w:r w:rsidR="007C0CE6">
        <w:rPr>
          <w:rFonts w:ascii="Arial Narrow" w:hAnsi="Arial Narrow" w:cs="Tahoma"/>
          <w:color w:val="000000"/>
          <w:sz w:val="24"/>
          <w:szCs w:val="24"/>
        </w:rPr>
        <w:t>54,</w:t>
      </w:r>
      <w:r w:rsidR="00C12BA5">
        <w:rPr>
          <w:rFonts w:ascii="Arial Narrow" w:hAnsi="Arial Narrow" w:cs="Tahoma"/>
          <w:color w:val="000000"/>
          <w:sz w:val="24"/>
          <w:szCs w:val="24"/>
        </w:rPr>
        <w:t>35</w:t>
      </w:r>
      <w:r w:rsidRPr="003426E8">
        <w:rPr>
          <w:rFonts w:ascii="Arial Narrow" w:hAnsi="Arial Narrow" w:cs="Tahoma"/>
          <w:color w:val="000000"/>
          <w:sz w:val="24"/>
          <w:szCs w:val="24"/>
        </w:rPr>
        <w:t>ha, este inclusa in trupul satului  de-a lungul drumul</w:t>
      </w:r>
      <w:r w:rsidR="00147FA2">
        <w:rPr>
          <w:rFonts w:ascii="Arial Narrow" w:hAnsi="Arial Narrow" w:cs="Tahoma"/>
          <w:color w:val="000000"/>
          <w:sz w:val="24"/>
          <w:szCs w:val="24"/>
        </w:rPr>
        <w:t>ui comunal</w:t>
      </w:r>
      <w:r w:rsidRPr="003426E8">
        <w:rPr>
          <w:rFonts w:ascii="Arial Narrow" w:hAnsi="Arial Narrow" w:cs="Tahoma"/>
          <w:color w:val="000000"/>
          <w:sz w:val="24"/>
          <w:szCs w:val="24"/>
        </w:rPr>
        <w:t xml:space="preserve"> DC</w:t>
      </w:r>
      <w:r w:rsidR="009D21EC">
        <w:rPr>
          <w:rFonts w:ascii="Arial Narrow" w:hAnsi="Arial Narrow" w:cs="Tahoma"/>
          <w:color w:val="000000"/>
          <w:sz w:val="24"/>
          <w:szCs w:val="24"/>
        </w:rPr>
        <w:t>10</w:t>
      </w:r>
      <w:r w:rsidRPr="003426E8">
        <w:rPr>
          <w:rFonts w:ascii="Arial Narrow" w:hAnsi="Arial Narrow" w:cs="Tahoma"/>
          <w:color w:val="000000"/>
          <w:sz w:val="24"/>
          <w:szCs w:val="24"/>
        </w:rPr>
        <w:t>2</w:t>
      </w:r>
      <w:r w:rsidR="00B45B9E">
        <w:rPr>
          <w:rFonts w:ascii="Arial Narrow" w:hAnsi="Arial Narrow" w:cs="Tahoma"/>
          <w:color w:val="000000"/>
          <w:sz w:val="24"/>
          <w:szCs w:val="24"/>
        </w:rPr>
        <w:t xml:space="preserve"> si al celorlalte strazi</w:t>
      </w:r>
      <w:r w:rsidRPr="003426E8">
        <w:rPr>
          <w:rFonts w:ascii="Arial Narrow" w:hAnsi="Arial Narrow" w:cs="Tahoma"/>
          <w:color w:val="000000"/>
          <w:sz w:val="24"/>
          <w:szCs w:val="24"/>
        </w:rPr>
        <w:t xml:space="preserve">. Densitatea gospodariilor - 5,7 gosp/ha, o gospodarie are in medie </w:t>
      </w:r>
      <w:r w:rsidR="007C0CE6">
        <w:rPr>
          <w:rFonts w:ascii="Arial Narrow" w:hAnsi="Arial Narrow" w:cs="Tahoma"/>
          <w:color w:val="000000"/>
          <w:sz w:val="24"/>
          <w:szCs w:val="24"/>
        </w:rPr>
        <w:t>20</w:t>
      </w:r>
      <w:r w:rsidRPr="003426E8">
        <w:rPr>
          <w:rFonts w:ascii="Arial Narrow" w:hAnsi="Arial Narrow" w:cs="Tahoma"/>
          <w:color w:val="000000"/>
          <w:sz w:val="24"/>
          <w:szCs w:val="24"/>
        </w:rPr>
        <w:t>00 mp, locuintele sunt construite in regim izolat si retrase de la aliniament cu accese directe din drumurile localitatii, regimul de inaltime al constructiilor este predominant parter, procentul de ocupare a terenului in medie 10%.</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Zona institutii si servicii publice</w:t>
      </w:r>
      <w:r w:rsidRPr="003426E8">
        <w:rPr>
          <w:rFonts w:ascii="Arial Narrow" w:hAnsi="Arial Narrow" w:cs="Tahoma"/>
          <w:color w:val="000000"/>
          <w:sz w:val="24"/>
          <w:szCs w:val="24"/>
        </w:rPr>
        <w:t xml:space="preserve"> ocupa </w:t>
      </w:r>
      <w:r w:rsidR="007C0CE6">
        <w:rPr>
          <w:rFonts w:ascii="Arial Narrow" w:hAnsi="Arial Narrow" w:cs="Tahoma"/>
          <w:color w:val="000000"/>
          <w:sz w:val="24"/>
          <w:szCs w:val="24"/>
        </w:rPr>
        <w:t>0,38</w:t>
      </w:r>
      <w:r w:rsidRPr="003426E8">
        <w:rPr>
          <w:rFonts w:ascii="Arial Narrow" w:hAnsi="Arial Narrow" w:cs="Tahoma"/>
          <w:color w:val="000000"/>
          <w:sz w:val="24"/>
          <w:szCs w:val="24"/>
        </w:rPr>
        <w:t xml:space="preserve">ha iar dotarile localitatii sunt  </w:t>
      </w:r>
      <w:r w:rsidR="003446F7" w:rsidRPr="003426E8">
        <w:rPr>
          <w:rFonts w:ascii="Arial Narrow" w:hAnsi="Arial Narrow" w:cs="Tahoma"/>
          <w:color w:val="000000"/>
          <w:sz w:val="24"/>
          <w:szCs w:val="24"/>
        </w:rPr>
        <w:t>c</w:t>
      </w:r>
      <w:r w:rsidRPr="003426E8">
        <w:rPr>
          <w:rFonts w:ascii="Arial Narrow" w:hAnsi="Arial Narrow" w:cs="Tahoma"/>
          <w:color w:val="000000"/>
          <w:sz w:val="24"/>
          <w:szCs w:val="24"/>
        </w:rPr>
        <w:t>oncentrate in centrul satului si se rezuma la :</w:t>
      </w:r>
    </w:p>
    <w:p w:rsidR="00252353" w:rsidRPr="003426E8" w:rsidRDefault="00252353" w:rsidP="00252353">
      <w:pPr>
        <w:pStyle w:val="Heading2"/>
        <w:numPr>
          <w:ilvl w:val="0"/>
          <w:numId w:val="7"/>
        </w:numPr>
        <w:jc w:val="both"/>
        <w:rPr>
          <w:rFonts w:ascii="Arial Narrow" w:hAnsi="Arial Narrow" w:cs="Tahoma"/>
          <w:color w:val="000000"/>
          <w:sz w:val="24"/>
          <w:szCs w:val="24"/>
        </w:rPr>
      </w:pPr>
      <w:r w:rsidRPr="003426E8">
        <w:rPr>
          <w:rFonts w:ascii="Arial Narrow" w:hAnsi="Arial Narrow" w:cs="Tahoma"/>
          <w:color w:val="000000"/>
          <w:sz w:val="24"/>
          <w:szCs w:val="24"/>
        </w:rPr>
        <w:t>cladire scoala</w:t>
      </w:r>
      <w:r w:rsidR="006E3AE4">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 primara</w:t>
      </w:r>
      <w:r w:rsidR="006E3AE4">
        <w:rPr>
          <w:rFonts w:ascii="Arial Narrow" w:hAnsi="Arial Narrow" w:cs="Tahoma"/>
          <w:color w:val="000000"/>
          <w:sz w:val="24"/>
          <w:szCs w:val="24"/>
        </w:rPr>
        <w:t xml:space="preserve"> stare buna</w:t>
      </w:r>
      <w:r w:rsidRPr="003426E8">
        <w:rPr>
          <w:rFonts w:ascii="Arial Narrow" w:hAnsi="Arial Narrow" w:cs="Tahoma"/>
          <w:color w:val="000000"/>
          <w:sz w:val="24"/>
          <w:szCs w:val="24"/>
        </w:rPr>
        <w:t>, nefunctionala din lipsa de copii</w:t>
      </w:r>
    </w:p>
    <w:p w:rsidR="004B3EAE" w:rsidRPr="003426E8" w:rsidRDefault="004B3EAE" w:rsidP="003426E8">
      <w:pPr>
        <w:pStyle w:val="Heading2"/>
        <w:numPr>
          <w:ilvl w:val="0"/>
          <w:numId w:val="19"/>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cimitir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Zona cai de comunicatie rutiera </w:t>
      </w:r>
      <w:r w:rsidRPr="003426E8">
        <w:rPr>
          <w:rFonts w:ascii="Arial Narrow" w:hAnsi="Arial Narrow" w:cs="Tahoma"/>
          <w:color w:val="000000"/>
          <w:sz w:val="24"/>
          <w:szCs w:val="24"/>
        </w:rPr>
        <w:t>ocupa</w:t>
      </w:r>
      <w:r w:rsidR="00252353">
        <w:rPr>
          <w:rFonts w:ascii="Arial Narrow" w:hAnsi="Arial Narrow" w:cs="Tahoma"/>
          <w:color w:val="000000"/>
          <w:sz w:val="24"/>
          <w:szCs w:val="24"/>
        </w:rPr>
        <w:t xml:space="preserve"> </w:t>
      </w:r>
      <w:r w:rsidR="007C0CE6">
        <w:rPr>
          <w:rFonts w:ascii="Arial Narrow" w:hAnsi="Arial Narrow" w:cs="Tahoma"/>
          <w:color w:val="000000"/>
          <w:sz w:val="24"/>
          <w:szCs w:val="24"/>
        </w:rPr>
        <w:t>11,50</w:t>
      </w:r>
      <w:r w:rsidRPr="003426E8">
        <w:rPr>
          <w:rFonts w:ascii="Arial Narrow" w:hAnsi="Arial Narrow" w:cs="Tahoma"/>
          <w:color w:val="000000"/>
          <w:sz w:val="24"/>
          <w:szCs w:val="24"/>
        </w:rPr>
        <w:t>ha</w:t>
      </w:r>
      <w:r w:rsidR="00252353">
        <w:rPr>
          <w:rFonts w:ascii="Arial Narrow" w:hAnsi="Arial Narrow" w:cs="Tahoma"/>
          <w:color w:val="000000"/>
          <w:sz w:val="24"/>
          <w:szCs w:val="24"/>
        </w:rPr>
        <w:t xml:space="preserve"> </w:t>
      </w:r>
      <w:r w:rsidRPr="003426E8">
        <w:rPr>
          <w:rFonts w:ascii="Arial Narrow" w:hAnsi="Arial Narrow" w:cs="Tahoma"/>
          <w:color w:val="000000"/>
          <w:sz w:val="24"/>
          <w:szCs w:val="24"/>
        </w:rPr>
        <w:t>si</w:t>
      </w:r>
      <w:r w:rsidR="00252353">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este reprezentata </w:t>
      </w:r>
      <w:r w:rsidR="00252353">
        <w:rPr>
          <w:rFonts w:ascii="Arial Narrow" w:hAnsi="Arial Narrow" w:cs="Tahoma"/>
          <w:color w:val="000000"/>
          <w:sz w:val="24"/>
          <w:szCs w:val="24"/>
        </w:rPr>
        <w:t xml:space="preserve">DC102 asfaltat si </w:t>
      </w:r>
      <w:r w:rsidRPr="003426E8">
        <w:rPr>
          <w:rFonts w:ascii="Arial Narrow" w:hAnsi="Arial Narrow" w:cs="Tahoma"/>
          <w:color w:val="000000"/>
          <w:sz w:val="24"/>
          <w:szCs w:val="24"/>
        </w:rPr>
        <w:t>de reteaua de strazi si ulite de pamant din localitate, dezvoltata</w:t>
      </w:r>
      <w:r w:rsidR="00252353">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 </w:t>
      </w:r>
      <w:r w:rsidR="00252353">
        <w:rPr>
          <w:rFonts w:ascii="Arial Narrow" w:hAnsi="Arial Narrow" w:cs="Tahoma"/>
          <w:color w:val="000000"/>
          <w:sz w:val="24"/>
          <w:szCs w:val="24"/>
        </w:rPr>
        <w:t>regulat</w:t>
      </w:r>
      <w:r w:rsidRPr="003426E8">
        <w:rPr>
          <w:rFonts w:ascii="Arial Narrow" w:hAnsi="Arial Narrow" w:cs="Tahoma"/>
          <w:color w:val="000000"/>
          <w:sz w:val="24"/>
          <w:szCs w:val="24"/>
        </w:rPr>
        <w:t xml:space="preserve">. </w:t>
      </w:r>
      <w:r w:rsidR="007C0CE6">
        <w:rPr>
          <w:rFonts w:ascii="Arial Narrow" w:hAnsi="Arial Narrow" w:cs="Tahoma"/>
          <w:color w:val="000000"/>
          <w:sz w:val="24"/>
          <w:szCs w:val="24"/>
        </w:rPr>
        <w:t>L</w:t>
      </w:r>
      <w:r w:rsidRPr="003426E8">
        <w:rPr>
          <w:rFonts w:ascii="Arial Narrow" w:hAnsi="Arial Narrow" w:cs="Tahoma"/>
          <w:color w:val="000000"/>
          <w:sz w:val="24"/>
          <w:szCs w:val="24"/>
        </w:rPr>
        <w:t xml:space="preserve">ocalitatea este strabatuta de drumul </w:t>
      </w:r>
      <w:r w:rsidR="00252353">
        <w:rPr>
          <w:rFonts w:ascii="Arial Narrow" w:hAnsi="Arial Narrow" w:cs="Tahoma"/>
          <w:color w:val="000000"/>
          <w:sz w:val="24"/>
          <w:szCs w:val="24"/>
        </w:rPr>
        <w:t>comunal</w:t>
      </w:r>
      <w:r w:rsidRPr="003426E8">
        <w:rPr>
          <w:rFonts w:ascii="Arial Narrow" w:hAnsi="Arial Narrow" w:cs="Tahoma"/>
          <w:color w:val="000000"/>
          <w:sz w:val="24"/>
          <w:szCs w:val="24"/>
        </w:rPr>
        <w:t xml:space="preserve"> D</w:t>
      </w:r>
      <w:r w:rsidR="00252353">
        <w:rPr>
          <w:rFonts w:ascii="Arial Narrow" w:hAnsi="Arial Narrow" w:cs="Tahoma"/>
          <w:color w:val="000000"/>
          <w:sz w:val="24"/>
          <w:szCs w:val="24"/>
        </w:rPr>
        <w:t>C</w:t>
      </w:r>
      <w:r w:rsidRPr="003426E8">
        <w:rPr>
          <w:rFonts w:ascii="Arial Narrow" w:hAnsi="Arial Narrow" w:cs="Tahoma"/>
          <w:color w:val="000000"/>
          <w:sz w:val="24"/>
          <w:szCs w:val="24"/>
        </w:rPr>
        <w:t xml:space="preserve"> </w:t>
      </w:r>
      <w:r w:rsidR="00252353">
        <w:rPr>
          <w:rFonts w:ascii="Arial Narrow" w:hAnsi="Arial Narrow" w:cs="Tahoma"/>
          <w:color w:val="000000"/>
          <w:sz w:val="24"/>
          <w:szCs w:val="24"/>
        </w:rPr>
        <w:t>102</w:t>
      </w:r>
      <w:r w:rsidRPr="003426E8">
        <w:rPr>
          <w:rFonts w:ascii="Arial Narrow" w:hAnsi="Arial Narrow" w:cs="Tahoma"/>
          <w:color w:val="000000"/>
          <w:sz w:val="24"/>
          <w:szCs w:val="24"/>
        </w:rPr>
        <w:t xml:space="preserve"> - asfaltat- care se constitue ca strada principala.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Zona de gospodarie comunala </w:t>
      </w:r>
      <w:r w:rsidR="00252353" w:rsidRPr="003426E8">
        <w:rPr>
          <w:rFonts w:ascii="Arial Narrow" w:hAnsi="Arial Narrow" w:cs="Tahoma"/>
          <w:color w:val="000000"/>
          <w:sz w:val="24"/>
          <w:szCs w:val="24"/>
        </w:rPr>
        <w:t xml:space="preserve">localitatea are un cimitir in suprafata de </w:t>
      </w:r>
      <w:r w:rsidR="007C0CE6">
        <w:rPr>
          <w:rFonts w:ascii="Arial Narrow" w:hAnsi="Arial Narrow" w:cs="Tahoma"/>
          <w:color w:val="000000"/>
          <w:sz w:val="24"/>
          <w:szCs w:val="24"/>
        </w:rPr>
        <w:t>1,81</w:t>
      </w:r>
      <w:r w:rsidR="00252353" w:rsidRPr="003426E8">
        <w:rPr>
          <w:rFonts w:ascii="Arial Narrow" w:hAnsi="Arial Narrow" w:cs="Tahoma"/>
          <w:color w:val="000000"/>
          <w:sz w:val="24"/>
          <w:szCs w:val="24"/>
        </w:rPr>
        <w:t>ha dispus la marginea zonei de locuinte, in trup separat.</w:t>
      </w:r>
      <w:r w:rsidRPr="003426E8">
        <w:rPr>
          <w:rFonts w:ascii="Arial Narrow" w:hAnsi="Arial Narrow" w:cs="Tahoma"/>
          <w:color w:val="000000"/>
          <w:sz w:val="24"/>
          <w:szCs w:val="24"/>
        </w:rPr>
        <w:t xml:space="preserve"> </w:t>
      </w:r>
    </w:p>
    <w:p w:rsidR="009D2BF8" w:rsidRPr="009D2BF8" w:rsidRDefault="004B3EAE" w:rsidP="009D2BF8">
      <w:pPr>
        <w:pStyle w:val="Heading2"/>
        <w:ind w:left="0"/>
        <w:jc w:val="both"/>
      </w:pPr>
      <w:r w:rsidRPr="003426E8">
        <w:rPr>
          <w:rFonts w:ascii="Arial Narrow" w:hAnsi="Arial Narrow" w:cs="Tahoma"/>
          <w:b/>
          <w:sz w:val="24"/>
          <w:szCs w:val="24"/>
        </w:rPr>
        <w:lastRenderedPageBreak/>
        <w:t>2.8. Zone cu riscuri  naturale</w:t>
      </w:r>
      <w:r w:rsidRPr="003426E8">
        <w:rPr>
          <w:rFonts w:ascii="Arial Narrow" w:hAnsi="Arial Narrow" w:cs="Tahoma"/>
          <w:sz w:val="24"/>
          <w:szCs w:val="24"/>
        </w:rPr>
        <w:t xml:space="preserve">  Conform  Legii 575/2001 pentru aprobarea PATN sectiunea V - Zone de risc natural teritoriul administrativ </w:t>
      </w:r>
      <w:r w:rsidR="00D01208">
        <w:rPr>
          <w:rFonts w:ascii="Arial Narrow" w:hAnsi="Arial Narrow" w:cs="Tahoma"/>
          <w:sz w:val="24"/>
          <w:szCs w:val="24"/>
        </w:rPr>
        <w:t xml:space="preserve">nu </w:t>
      </w:r>
      <w:r w:rsidRPr="003426E8">
        <w:rPr>
          <w:rFonts w:ascii="Arial Narrow" w:hAnsi="Arial Narrow" w:cs="Tahoma"/>
          <w:sz w:val="24"/>
          <w:szCs w:val="24"/>
        </w:rPr>
        <w:t xml:space="preserve">se incadreaza in categoria unitatilor administrative cu riscuri naturale - </w:t>
      </w:r>
      <w:r w:rsidR="009D2BF8">
        <w:rPr>
          <w:rFonts w:ascii="Arial Narrow" w:hAnsi="Arial Narrow" w:cs="Tahoma"/>
          <w:sz w:val="24"/>
          <w:szCs w:val="24"/>
        </w:rPr>
        <w:t>al</w:t>
      </w:r>
      <w:r w:rsidR="00AB325D">
        <w:rPr>
          <w:rFonts w:ascii="Arial Narrow" w:hAnsi="Arial Narrow" w:cs="Tahoma"/>
          <w:sz w:val="24"/>
          <w:szCs w:val="24"/>
        </w:rPr>
        <w:t>un</w:t>
      </w:r>
      <w:r w:rsidR="009D2BF8">
        <w:rPr>
          <w:rFonts w:ascii="Arial Narrow" w:hAnsi="Arial Narrow" w:cs="Tahoma"/>
          <w:sz w:val="24"/>
          <w:szCs w:val="24"/>
        </w:rPr>
        <w:t>ecari</w:t>
      </w:r>
      <w:r w:rsidRPr="003426E8">
        <w:rPr>
          <w:rFonts w:ascii="Arial Narrow" w:hAnsi="Arial Narrow" w:cs="Tahoma"/>
          <w:sz w:val="24"/>
          <w:szCs w:val="24"/>
        </w:rPr>
        <w:t xml:space="preserve"> cu potential de producere de tip primar. </w:t>
      </w:r>
      <w:r w:rsidR="009D2BF8">
        <w:rPr>
          <w:rFonts w:ascii="Arial Narrow" w:hAnsi="Arial Narrow" w:cs="Tahoma"/>
          <w:sz w:val="24"/>
          <w:szCs w:val="24"/>
        </w:rPr>
        <w:t>Fenomenele de degradare incadrate in categoria a-III-a.</w:t>
      </w:r>
      <w:r w:rsidR="009D2BF8">
        <w:t xml:space="preserv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Teritoriul comunei </w:t>
      </w:r>
      <w:r w:rsidR="006E3AE4">
        <w:rPr>
          <w:rFonts w:ascii="Arial Narrow" w:hAnsi="Arial Narrow" w:cs="Tahoma"/>
          <w:sz w:val="24"/>
          <w:szCs w:val="24"/>
        </w:rPr>
        <w:t>Pristol</w:t>
      </w:r>
      <w:r w:rsidRPr="003426E8">
        <w:rPr>
          <w:rFonts w:ascii="Arial Narrow" w:hAnsi="Arial Narrow" w:cs="Tahoma"/>
          <w:sz w:val="24"/>
          <w:szCs w:val="24"/>
        </w:rPr>
        <w:t xml:space="preserve"> cu cele </w:t>
      </w:r>
      <w:r w:rsidR="006E3AE4">
        <w:rPr>
          <w:rFonts w:ascii="Arial Narrow" w:hAnsi="Arial Narrow" w:cs="Tahoma"/>
          <w:sz w:val="24"/>
          <w:szCs w:val="24"/>
        </w:rPr>
        <w:t>2</w:t>
      </w:r>
      <w:r w:rsidRPr="003426E8">
        <w:rPr>
          <w:rFonts w:ascii="Arial Narrow" w:hAnsi="Arial Narrow" w:cs="Tahoma"/>
          <w:sz w:val="24"/>
          <w:szCs w:val="24"/>
        </w:rPr>
        <w:t xml:space="preserve"> localitati in componenta prezinta un relief preponderant de</w:t>
      </w:r>
      <w:r w:rsidR="006E3AE4">
        <w:rPr>
          <w:rFonts w:ascii="Arial Narrow" w:hAnsi="Arial Narrow" w:cs="Tahoma"/>
          <w:sz w:val="24"/>
          <w:szCs w:val="24"/>
        </w:rPr>
        <w:t xml:space="preserve"> campie</w:t>
      </w:r>
      <w:r w:rsidRPr="003426E8">
        <w:rPr>
          <w:rFonts w:ascii="Arial Narrow" w:hAnsi="Arial Narrow" w:cs="Tahoma"/>
          <w:sz w:val="24"/>
          <w:szCs w:val="24"/>
        </w:rPr>
        <w:t xml:space="preserve">, </w:t>
      </w:r>
      <w:r w:rsidR="00C51395">
        <w:rPr>
          <w:rFonts w:ascii="Arial Narrow" w:hAnsi="Arial Narrow" w:cs="Tahoma"/>
          <w:sz w:val="24"/>
          <w:szCs w:val="24"/>
        </w:rPr>
        <w:t>amplasate pe doua terase,</w:t>
      </w:r>
      <w:r w:rsidR="00353E1F">
        <w:rPr>
          <w:rFonts w:ascii="Arial Narrow" w:hAnsi="Arial Narrow" w:cs="Tahoma"/>
          <w:sz w:val="24"/>
          <w:szCs w:val="24"/>
        </w:rPr>
        <w:t xml:space="preserve"> </w:t>
      </w:r>
      <w:r w:rsidR="00A572DF">
        <w:rPr>
          <w:rFonts w:ascii="Arial Narrow" w:hAnsi="Arial Narrow" w:cs="Tahoma"/>
          <w:sz w:val="24"/>
          <w:szCs w:val="24"/>
        </w:rPr>
        <w:t>terasa superioara si</w:t>
      </w:r>
      <w:r w:rsidR="00C51395">
        <w:rPr>
          <w:rFonts w:ascii="Arial Narrow" w:hAnsi="Arial Narrow" w:cs="Tahoma"/>
          <w:sz w:val="24"/>
          <w:szCs w:val="24"/>
        </w:rPr>
        <w:t xml:space="preserve"> terasa inferioara</w:t>
      </w:r>
      <w:r w:rsidR="00D01208">
        <w:rPr>
          <w:rFonts w:ascii="Arial Narrow" w:hAnsi="Arial Narrow" w:cs="Tahoma"/>
          <w:sz w:val="24"/>
          <w:szCs w:val="24"/>
        </w:rPr>
        <w:t>,</w:t>
      </w:r>
      <w:r w:rsidR="00C51395">
        <w:rPr>
          <w:rFonts w:ascii="Arial Narrow" w:hAnsi="Arial Narrow" w:cs="Tahoma"/>
          <w:sz w:val="24"/>
          <w:szCs w:val="24"/>
        </w:rPr>
        <w:t xml:space="preserve"> </w:t>
      </w:r>
      <w:r w:rsidRPr="003426E8">
        <w:rPr>
          <w:rFonts w:ascii="Arial Narrow" w:hAnsi="Arial Narrow" w:cs="Tahoma"/>
          <w:sz w:val="24"/>
          <w:szCs w:val="24"/>
        </w:rPr>
        <w:t xml:space="preserve">cu </w:t>
      </w:r>
      <w:r w:rsidR="00C51395">
        <w:rPr>
          <w:rFonts w:ascii="Arial Narrow" w:hAnsi="Arial Narrow" w:cs="Tahoma"/>
          <w:sz w:val="24"/>
          <w:szCs w:val="24"/>
        </w:rPr>
        <w:t>Pristolul de vale si Cozia</w:t>
      </w:r>
      <w:r w:rsidR="009D2BF8">
        <w:rPr>
          <w:rFonts w:ascii="Arial Narrow" w:hAnsi="Arial Narrow" w:cs="Tahoma"/>
          <w:sz w:val="24"/>
          <w:szCs w:val="24"/>
        </w:rPr>
        <w:t>.</w:t>
      </w:r>
      <w:r w:rsidR="00C51395">
        <w:rPr>
          <w:rFonts w:ascii="Arial Narrow" w:hAnsi="Arial Narrow" w:cs="Tahoma"/>
          <w:sz w:val="24"/>
          <w:szCs w:val="24"/>
        </w:rPr>
        <w:t xml:space="preserve"> </w:t>
      </w:r>
    </w:p>
    <w:p w:rsidR="004B3EAE" w:rsidRPr="003426E8" w:rsidRDefault="009D2BF8" w:rsidP="003426E8">
      <w:pPr>
        <w:pStyle w:val="Heading2"/>
        <w:ind w:left="0" w:firstLine="720"/>
        <w:jc w:val="both"/>
        <w:rPr>
          <w:rFonts w:ascii="Arial Narrow" w:hAnsi="Arial Narrow" w:cs="Tahoma"/>
          <w:sz w:val="24"/>
          <w:szCs w:val="24"/>
        </w:rPr>
      </w:pPr>
      <w:r>
        <w:rPr>
          <w:rFonts w:ascii="Arial Narrow" w:hAnsi="Arial Narrow" w:cs="Tahoma"/>
          <w:sz w:val="24"/>
          <w:szCs w:val="24"/>
        </w:rPr>
        <w:t>Teritoriul comunei fiind de campie joasa nu pre</w:t>
      </w:r>
      <w:r>
        <w:rPr>
          <w:rFonts w:ascii="Arial Narrow" w:hAnsi="Arial Narrow" w:cs="Tahoma"/>
          <w:sz w:val="24"/>
          <w:szCs w:val="24"/>
          <w:lang w:val="en-US"/>
        </w:rPr>
        <w:t>z</w:t>
      </w:r>
      <w:r>
        <w:rPr>
          <w:rFonts w:ascii="Arial Narrow" w:hAnsi="Arial Narrow" w:cs="Tahoma"/>
          <w:sz w:val="24"/>
          <w:szCs w:val="24"/>
        </w:rPr>
        <w:t xml:space="preserve">inta riscuri naturale.  </w:t>
      </w:r>
    </w:p>
    <w:p w:rsidR="004B3EAE" w:rsidRPr="003426E8" w:rsidRDefault="004B3EAE" w:rsidP="003426E8">
      <w:pPr>
        <w:pStyle w:val="Heading2"/>
        <w:ind w:left="0"/>
        <w:jc w:val="both"/>
        <w:rPr>
          <w:rFonts w:ascii="Arial Narrow" w:hAnsi="Arial Narrow" w:cs="Tahoma"/>
          <w:sz w:val="24"/>
          <w:szCs w:val="24"/>
        </w:rPr>
      </w:pPr>
      <w:r w:rsidRPr="003426E8">
        <w:rPr>
          <w:rFonts w:ascii="Arial Narrow" w:hAnsi="Arial Narrow" w:cs="Tahoma"/>
          <w:sz w:val="24"/>
          <w:szCs w:val="24"/>
        </w:rPr>
        <w:t>Fenomenele de degradare intalnite in teritoriul comunei si in localitati:</w:t>
      </w:r>
    </w:p>
    <w:p w:rsidR="004B3EAE" w:rsidRPr="003426E8" w:rsidRDefault="004B3EAE" w:rsidP="003426E8">
      <w:pPr>
        <w:pStyle w:val="Heading2"/>
        <w:ind w:left="0"/>
        <w:jc w:val="both"/>
        <w:rPr>
          <w:rFonts w:ascii="Arial Narrow" w:hAnsi="Arial Narrow" w:cs="Tahoma"/>
          <w:sz w:val="24"/>
          <w:szCs w:val="24"/>
        </w:rPr>
      </w:pPr>
      <w:r w:rsidRPr="003426E8">
        <w:rPr>
          <w:rFonts w:ascii="Arial Narrow" w:hAnsi="Arial Narrow" w:cs="Tahoma"/>
          <w:i/>
          <w:sz w:val="24"/>
          <w:szCs w:val="24"/>
        </w:rPr>
        <w:t xml:space="preserve">Localitatea </w:t>
      </w:r>
      <w:r w:rsidR="00C51395">
        <w:rPr>
          <w:rFonts w:ascii="Arial Narrow" w:hAnsi="Arial Narrow" w:cs="Tahoma"/>
          <w:i/>
          <w:sz w:val="24"/>
          <w:szCs w:val="24"/>
        </w:rPr>
        <w:t>Pristol</w:t>
      </w:r>
      <w:r w:rsidRPr="003426E8">
        <w:rPr>
          <w:rFonts w:ascii="Arial Narrow" w:hAnsi="Arial Narrow" w:cs="Tahoma"/>
          <w:sz w:val="24"/>
          <w:szCs w:val="24"/>
        </w:rPr>
        <w:t xml:space="preserve">: </w:t>
      </w:r>
    </w:p>
    <w:p w:rsidR="001E30D2" w:rsidRDefault="004B3EAE" w:rsidP="003426E8">
      <w:pPr>
        <w:pStyle w:val="Heading2"/>
        <w:numPr>
          <w:ilvl w:val="0"/>
          <w:numId w:val="7"/>
        </w:numPr>
        <w:jc w:val="both"/>
        <w:rPr>
          <w:rFonts w:ascii="Arial Narrow" w:hAnsi="Arial Narrow" w:cs="Tahoma"/>
          <w:sz w:val="24"/>
          <w:szCs w:val="24"/>
        </w:rPr>
      </w:pPr>
      <w:r w:rsidRPr="003426E8">
        <w:rPr>
          <w:rFonts w:ascii="Arial Narrow" w:hAnsi="Arial Narrow" w:cs="Tahoma"/>
          <w:sz w:val="24"/>
          <w:szCs w:val="24"/>
        </w:rPr>
        <w:t>prezinta</w:t>
      </w:r>
      <w:r w:rsidR="00A572DF">
        <w:rPr>
          <w:rFonts w:ascii="Arial Narrow" w:hAnsi="Arial Narrow" w:cs="Tahoma"/>
          <w:sz w:val="24"/>
          <w:szCs w:val="24"/>
        </w:rPr>
        <w:t xml:space="preserve"> </w:t>
      </w:r>
      <w:r w:rsidRPr="003426E8">
        <w:rPr>
          <w:rFonts w:ascii="Arial Narrow" w:hAnsi="Arial Narrow" w:cs="Tahoma"/>
          <w:sz w:val="24"/>
          <w:szCs w:val="24"/>
        </w:rPr>
        <w:t xml:space="preserve">eroziuni </w:t>
      </w:r>
      <w:r w:rsidR="00786206">
        <w:rPr>
          <w:rFonts w:ascii="Arial Narrow" w:hAnsi="Arial Narrow" w:cs="Tahoma"/>
          <w:sz w:val="24"/>
          <w:szCs w:val="24"/>
        </w:rPr>
        <w:t xml:space="preserve">de suprafata, </w:t>
      </w:r>
      <w:r w:rsidRPr="003426E8">
        <w:rPr>
          <w:rFonts w:ascii="Arial Narrow" w:hAnsi="Arial Narrow" w:cs="Tahoma"/>
          <w:sz w:val="24"/>
          <w:szCs w:val="24"/>
        </w:rPr>
        <w:t>care se manifesta prin siroiri in special la ploi abundente</w:t>
      </w:r>
      <w:r w:rsidR="00D01208">
        <w:rPr>
          <w:rFonts w:ascii="Arial Narrow" w:hAnsi="Arial Narrow" w:cs="Tahoma"/>
          <w:sz w:val="24"/>
          <w:szCs w:val="24"/>
        </w:rPr>
        <w:t xml:space="preserve"> pe terenurile in panta</w:t>
      </w:r>
      <w:r w:rsidR="00C12BA5">
        <w:rPr>
          <w:rFonts w:ascii="Arial Narrow" w:hAnsi="Arial Narrow" w:cs="Tahoma"/>
          <w:sz w:val="24"/>
          <w:szCs w:val="24"/>
        </w:rPr>
        <w:t>, dintre cele doua terase</w:t>
      </w:r>
      <w:r w:rsidR="00D01208">
        <w:rPr>
          <w:rFonts w:ascii="Arial Narrow" w:hAnsi="Arial Narrow" w:cs="Tahoma"/>
          <w:sz w:val="24"/>
          <w:szCs w:val="24"/>
        </w:rPr>
        <w:t xml:space="preserve"> </w:t>
      </w:r>
    </w:p>
    <w:p w:rsidR="004B3EAE" w:rsidRPr="003426E8" w:rsidRDefault="00A81E68" w:rsidP="003426E8">
      <w:pPr>
        <w:pStyle w:val="Heading2"/>
        <w:numPr>
          <w:ilvl w:val="0"/>
          <w:numId w:val="7"/>
        </w:numPr>
        <w:jc w:val="both"/>
        <w:rPr>
          <w:rFonts w:ascii="Arial Narrow" w:hAnsi="Arial Narrow" w:cs="Tahoma"/>
          <w:sz w:val="24"/>
          <w:szCs w:val="24"/>
        </w:rPr>
      </w:pPr>
      <w:r>
        <w:rPr>
          <w:rFonts w:ascii="Arial Narrow" w:hAnsi="Arial Narrow" w:cs="Tahoma"/>
          <w:sz w:val="24"/>
          <w:szCs w:val="24"/>
        </w:rPr>
        <w:t>P</w:t>
      </w:r>
      <w:r w:rsidR="00D01208">
        <w:rPr>
          <w:rFonts w:ascii="Arial Narrow" w:hAnsi="Arial Narrow" w:cs="Tahoma"/>
          <w:sz w:val="24"/>
          <w:szCs w:val="24"/>
        </w:rPr>
        <w:t>ericol de desertificare.</w:t>
      </w:r>
    </w:p>
    <w:p w:rsidR="004B3EAE" w:rsidRPr="003426E8" w:rsidRDefault="004B3EAE" w:rsidP="003426E8">
      <w:pPr>
        <w:pStyle w:val="Heading2"/>
        <w:ind w:left="0"/>
        <w:jc w:val="both"/>
        <w:rPr>
          <w:rFonts w:ascii="Arial Narrow" w:hAnsi="Arial Narrow" w:cs="Tahoma"/>
          <w:sz w:val="24"/>
          <w:szCs w:val="24"/>
        </w:rPr>
      </w:pPr>
      <w:r w:rsidRPr="003426E8">
        <w:rPr>
          <w:rFonts w:ascii="Arial Narrow" w:hAnsi="Arial Narrow" w:cs="Tahoma"/>
          <w:i/>
          <w:sz w:val="24"/>
          <w:szCs w:val="24"/>
        </w:rPr>
        <w:t xml:space="preserve">Localitatea </w:t>
      </w:r>
      <w:r w:rsidR="00C51395">
        <w:rPr>
          <w:rFonts w:ascii="Arial Narrow" w:hAnsi="Arial Narrow" w:cs="Tahoma"/>
          <w:i/>
          <w:sz w:val="24"/>
          <w:szCs w:val="24"/>
        </w:rPr>
        <w:t>Cozia</w:t>
      </w:r>
      <w:r w:rsidRPr="003426E8">
        <w:rPr>
          <w:rFonts w:ascii="Arial Narrow" w:hAnsi="Arial Narrow" w:cs="Tahoma"/>
          <w:sz w:val="24"/>
          <w:szCs w:val="24"/>
        </w:rPr>
        <w:t xml:space="preserve">: </w:t>
      </w:r>
    </w:p>
    <w:p w:rsidR="00BB280C" w:rsidRDefault="00A572DF" w:rsidP="00A572DF">
      <w:pPr>
        <w:pStyle w:val="Heading2"/>
        <w:numPr>
          <w:ilvl w:val="0"/>
          <w:numId w:val="7"/>
        </w:numPr>
        <w:jc w:val="both"/>
        <w:rPr>
          <w:rFonts w:ascii="Arial Narrow" w:hAnsi="Arial Narrow" w:cs="Tahoma"/>
          <w:sz w:val="24"/>
          <w:szCs w:val="24"/>
        </w:rPr>
      </w:pPr>
      <w:r>
        <w:rPr>
          <w:rFonts w:ascii="Arial Narrow" w:hAnsi="Arial Narrow" w:cs="Tahoma"/>
          <w:sz w:val="24"/>
          <w:szCs w:val="24"/>
        </w:rPr>
        <w:t>terenuri inundate sunt localizate, i</w:t>
      </w:r>
      <w:r w:rsidR="00C51395" w:rsidRPr="003426E8">
        <w:rPr>
          <w:rFonts w:ascii="Arial Narrow" w:hAnsi="Arial Narrow" w:cs="Tahoma"/>
          <w:sz w:val="24"/>
          <w:szCs w:val="24"/>
        </w:rPr>
        <w:t xml:space="preserve">n extravilanul localitatii  </w:t>
      </w:r>
      <w:r>
        <w:rPr>
          <w:rFonts w:ascii="Arial Narrow" w:hAnsi="Arial Narrow" w:cs="Tahoma"/>
          <w:sz w:val="24"/>
          <w:szCs w:val="24"/>
        </w:rPr>
        <w:t>p</w:t>
      </w:r>
      <w:r w:rsidR="00C51395" w:rsidRPr="003426E8">
        <w:rPr>
          <w:rFonts w:ascii="Arial Narrow" w:hAnsi="Arial Narrow" w:cs="Tahoma"/>
          <w:sz w:val="24"/>
          <w:szCs w:val="24"/>
        </w:rPr>
        <w:t xml:space="preserve">e </w:t>
      </w:r>
      <w:r>
        <w:rPr>
          <w:rFonts w:ascii="Arial Narrow" w:hAnsi="Arial Narrow" w:cs="Tahoma"/>
          <w:sz w:val="24"/>
          <w:szCs w:val="24"/>
        </w:rPr>
        <w:t>malul Dunarii,</w:t>
      </w:r>
      <w:r w:rsidR="00C51395" w:rsidRPr="003426E8">
        <w:rPr>
          <w:rFonts w:ascii="Arial Narrow" w:hAnsi="Arial Narrow" w:cs="Tahoma"/>
          <w:sz w:val="24"/>
          <w:szCs w:val="24"/>
        </w:rPr>
        <w:t xml:space="preserve"> </w:t>
      </w:r>
      <w:r w:rsidR="00C51395">
        <w:rPr>
          <w:rFonts w:ascii="Arial Narrow" w:hAnsi="Arial Narrow" w:cs="Tahoma"/>
          <w:sz w:val="24"/>
          <w:szCs w:val="24"/>
        </w:rPr>
        <w:t>in partea de sud-est</w:t>
      </w:r>
      <w:r w:rsidR="00C51395" w:rsidRPr="003426E8">
        <w:rPr>
          <w:rFonts w:ascii="Arial Narrow" w:hAnsi="Arial Narrow" w:cs="Tahoma"/>
          <w:sz w:val="24"/>
          <w:szCs w:val="24"/>
        </w:rPr>
        <w:t>,</w:t>
      </w:r>
      <w:r w:rsidR="00C51395">
        <w:rPr>
          <w:rFonts w:ascii="Arial Narrow" w:hAnsi="Arial Narrow" w:cs="Tahoma"/>
          <w:sz w:val="24"/>
          <w:szCs w:val="24"/>
        </w:rPr>
        <w:t>in  izlazul comunal</w:t>
      </w:r>
      <w:r w:rsidR="00C51395" w:rsidRPr="003426E8">
        <w:rPr>
          <w:rFonts w:ascii="Arial Narrow" w:hAnsi="Arial Narrow" w:cs="Tahoma"/>
          <w:sz w:val="24"/>
          <w:szCs w:val="24"/>
        </w:rPr>
        <w:t>.</w:t>
      </w:r>
      <w:r w:rsidRPr="00A572DF">
        <w:rPr>
          <w:rFonts w:ascii="Arial Narrow" w:hAnsi="Arial Narrow" w:cs="Tahoma"/>
          <w:sz w:val="24"/>
          <w:szCs w:val="24"/>
        </w:rPr>
        <w:t xml:space="preserve"> </w:t>
      </w:r>
      <w:r w:rsidR="00BB280C">
        <w:rPr>
          <w:rFonts w:ascii="Arial Narrow" w:hAnsi="Arial Narrow" w:cs="Tahoma"/>
          <w:sz w:val="24"/>
          <w:szCs w:val="24"/>
        </w:rPr>
        <w:t>S-au inregistrat pagube materiale in anul 2006</w:t>
      </w:r>
      <w:r w:rsidR="00BB280C">
        <w:rPr>
          <w:rFonts w:ascii="Arial Narrow" w:hAnsi="Arial Narrow" w:cs="Tahoma"/>
          <w:sz w:val="24"/>
          <w:szCs w:val="24"/>
          <w:lang w:val="en-US"/>
        </w:rPr>
        <w:t>:</w:t>
      </w:r>
      <w:r w:rsidR="00BB280C">
        <w:rPr>
          <w:rFonts w:ascii="Arial Narrow" w:hAnsi="Arial Narrow" w:cs="Tahoma"/>
          <w:sz w:val="24"/>
          <w:szCs w:val="24"/>
        </w:rPr>
        <w:t xml:space="preserve"> 18locuinte si 44 anexe inundate; 300ha. teren arabil si 1,5km drum comunal inundate.</w:t>
      </w:r>
    </w:p>
    <w:p w:rsidR="00C51395" w:rsidRPr="003426E8" w:rsidRDefault="00A572DF" w:rsidP="00A572DF">
      <w:pPr>
        <w:pStyle w:val="Heading2"/>
        <w:numPr>
          <w:ilvl w:val="0"/>
          <w:numId w:val="7"/>
        </w:numPr>
        <w:jc w:val="both"/>
        <w:rPr>
          <w:rFonts w:ascii="Arial Narrow" w:hAnsi="Arial Narrow" w:cs="Tahoma"/>
          <w:sz w:val="24"/>
          <w:szCs w:val="24"/>
        </w:rPr>
      </w:pPr>
      <w:r w:rsidRPr="003426E8">
        <w:rPr>
          <w:rFonts w:ascii="Arial Narrow" w:hAnsi="Arial Narrow" w:cs="Tahoma"/>
          <w:sz w:val="24"/>
          <w:szCs w:val="24"/>
        </w:rPr>
        <w:t xml:space="preserve">Terenuri agricole cu umiditate excesiva sunt intalnite </w:t>
      </w:r>
      <w:r w:rsidR="00425554">
        <w:rPr>
          <w:rFonts w:ascii="Arial Narrow" w:hAnsi="Arial Narrow" w:cs="Tahoma"/>
          <w:sz w:val="24"/>
          <w:szCs w:val="24"/>
        </w:rPr>
        <w:t>pe</w:t>
      </w:r>
      <w:r w:rsidRPr="003426E8">
        <w:rPr>
          <w:rFonts w:ascii="Arial Narrow" w:hAnsi="Arial Narrow" w:cs="Tahoma"/>
          <w:sz w:val="24"/>
          <w:szCs w:val="24"/>
        </w:rPr>
        <w:t xml:space="preserve"> malu</w:t>
      </w:r>
      <w:r w:rsidR="00786206">
        <w:rPr>
          <w:rFonts w:ascii="Arial Narrow" w:hAnsi="Arial Narrow" w:cs="Tahoma"/>
          <w:sz w:val="24"/>
          <w:szCs w:val="24"/>
        </w:rPr>
        <w:t xml:space="preserve">l </w:t>
      </w:r>
      <w:r w:rsidRPr="003426E8">
        <w:rPr>
          <w:rFonts w:ascii="Arial Narrow" w:hAnsi="Arial Narrow" w:cs="Tahoma"/>
          <w:sz w:val="24"/>
          <w:szCs w:val="24"/>
        </w:rPr>
        <w:t xml:space="preserve"> Dunar</w:t>
      </w:r>
      <w:r>
        <w:rPr>
          <w:rFonts w:ascii="Arial Narrow" w:hAnsi="Arial Narrow" w:cs="Tahoma"/>
          <w:sz w:val="24"/>
          <w:szCs w:val="24"/>
        </w:rPr>
        <w:t>ii.</w:t>
      </w:r>
    </w:p>
    <w:p w:rsidR="004B3EAE" w:rsidRPr="003426E8" w:rsidRDefault="00D01208" w:rsidP="003426E8">
      <w:pPr>
        <w:pStyle w:val="Heading2"/>
        <w:numPr>
          <w:ilvl w:val="0"/>
          <w:numId w:val="7"/>
        </w:numPr>
        <w:jc w:val="both"/>
        <w:rPr>
          <w:rFonts w:ascii="Arial Narrow" w:hAnsi="Arial Narrow" w:cs="Tahoma"/>
          <w:sz w:val="24"/>
          <w:szCs w:val="24"/>
        </w:rPr>
      </w:pPr>
      <w:r>
        <w:rPr>
          <w:rFonts w:ascii="Arial Narrow" w:hAnsi="Arial Narrow" w:cs="Tahoma"/>
          <w:sz w:val="24"/>
          <w:szCs w:val="24"/>
        </w:rPr>
        <w:t>Terenurile</w:t>
      </w:r>
      <w:r w:rsidR="00353E1F">
        <w:rPr>
          <w:rFonts w:ascii="Arial Narrow" w:hAnsi="Arial Narrow" w:cs="Tahoma"/>
          <w:sz w:val="24"/>
          <w:szCs w:val="24"/>
        </w:rPr>
        <w:t xml:space="preserve"> </w:t>
      </w:r>
      <w:r w:rsidR="004B3EAE" w:rsidRPr="003426E8">
        <w:rPr>
          <w:rFonts w:ascii="Arial Narrow" w:hAnsi="Arial Narrow" w:cs="Tahoma"/>
          <w:sz w:val="24"/>
          <w:szCs w:val="24"/>
        </w:rPr>
        <w:t xml:space="preserve">prezinta </w:t>
      </w:r>
      <w:r>
        <w:rPr>
          <w:rFonts w:ascii="Arial Narrow" w:hAnsi="Arial Narrow" w:cs="Tahoma"/>
          <w:sz w:val="24"/>
          <w:szCs w:val="24"/>
        </w:rPr>
        <w:t>pericol</w:t>
      </w:r>
      <w:r w:rsidR="00A572DF">
        <w:rPr>
          <w:rFonts w:ascii="Arial Narrow" w:hAnsi="Arial Narrow" w:cs="Tahoma"/>
          <w:sz w:val="24"/>
          <w:szCs w:val="24"/>
        </w:rPr>
        <w:t xml:space="preserve"> de desertificare</w:t>
      </w:r>
      <w:r w:rsidR="004B3EAE" w:rsidRPr="003426E8">
        <w:rPr>
          <w:rFonts w:ascii="Arial Narrow" w:hAnsi="Arial Narrow" w:cs="Tahoma"/>
          <w:sz w:val="24"/>
          <w:szCs w:val="24"/>
        </w:rPr>
        <w:t>.</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Suprafata terenurilor degradate, neproductive la nivelul comunei este de 2</w:t>
      </w:r>
      <w:r w:rsidR="00A572DF">
        <w:rPr>
          <w:rFonts w:ascii="Arial Narrow" w:hAnsi="Arial Narrow" w:cs="Tahoma"/>
          <w:sz w:val="24"/>
          <w:szCs w:val="24"/>
        </w:rPr>
        <w:t>7</w:t>
      </w:r>
      <w:r w:rsidRPr="003426E8">
        <w:rPr>
          <w:rFonts w:ascii="Arial Narrow" w:hAnsi="Arial Narrow" w:cs="Tahoma"/>
          <w:sz w:val="24"/>
          <w:szCs w:val="24"/>
        </w:rPr>
        <w:t xml:space="preserve"> ha.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Teritoriul administrativ al comunei este riveran Dunarii pe cca </w:t>
      </w:r>
      <w:r w:rsidR="00D01208">
        <w:rPr>
          <w:rFonts w:ascii="Arial Narrow" w:hAnsi="Arial Narrow" w:cs="Tahoma"/>
          <w:sz w:val="24"/>
          <w:szCs w:val="24"/>
        </w:rPr>
        <w:t>6,</w:t>
      </w:r>
      <w:r w:rsidRPr="003426E8">
        <w:rPr>
          <w:rFonts w:ascii="Arial Narrow" w:hAnsi="Arial Narrow" w:cs="Tahoma"/>
          <w:sz w:val="24"/>
          <w:szCs w:val="24"/>
        </w:rPr>
        <w:t>5 km</w:t>
      </w:r>
      <w:r w:rsidR="00425554">
        <w:rPr>
          <w:rFonts w:ascii="Arial Narrow" w:hAnsi="Arial Narrow" w:cs="Tahoma"/>
          <w:sz w:val="24"/>
          <w:szCs w:val="24"/>
        </w:rPr>
        <w:t>. lungime</w:t>
      </w:r>
      <w:r w:rsidRPr="003426E8">
        <w:rPr>
          <w:rFonts w:ascii="Arial Narrow" w:hAnsi="Arial Narrow" w:cs="Tahoma"/>
          <w:sz w:val="24"/>
          <w:szCs w:val="24"/>
        </w:rPr>
        <w:t>, iar Dunarea aici functioneaza in regim de lac de acumulare al barajului PFII. Aceasta situatie impune:</w:t>
      </w:r>
    </w:p>
    <w:p w:rsidR="004B3EAE" w:rsidRPr="003426E8" w:rsidRDefault="004B3EAE" w:rsidP="003426E8">
      <w:pPr>
        <w:pStyle w:val="Heading2"/>
        <w:numPr>
          <w:ilvl w:val="0"/>
          <w:numId w:val="7"/>
        </w:numPr>
        <w:jc w:val="both"/>
        <w:rPr>
          <w:rFonts w:ascii="Arial Narrow" w:hAnsi="Arial Narrow" w:cs="Tahoma"/>
          <w:sz w:val="24"/>
          <w:szCs w:val="24"/>
        </w:rPr>
      </w:pPr>
      <w:r w:rsidRPr="003426E8">
        <w:rPr>
          <w:rFonts w:ascii="Arial Narrow" w:hAnsi="Arial Narrow" w:cs="Tahoma"/>
          <w:sz w:val="24"/>
          <w:szCs w:val="24"/>
        </w:rPr>
        <w:t>restrictii p</w:t>
      </w:r>
      <w:r w:rsidR="00353E1F">
        <w:rPr>
          <w:rFonts w:ascii="Arial Narrow" w:hAnsi="Arial Narrow" w:cs="Tahoma"/>
          <w:sz w:val="24"/>
          <w:szCs w:val="24"/>
        </w:rPr>
        <w:t>entru</w:t>
      </w:r>
      <w:r w:rsidRPr="003426E8">
        <w:rPr>
          <w:rFonts w:ascii="Arial Narrow" w:hAnsi="Arial Narrow" w:cs="Tahoma"/>
          <w:sz w:val="24"/>
          <w:szCs w:val="24"/>
        </w:rPr>
        <w:t xml:space="preserve"> autorizarea constructiilor pe terenuri situate sub cota 43,58 mdMA,</w:t>
      </w:r>
    </w:p>
    <w:p w:rsidR="004B3EAE" w:rsidRPr="003426E8" w:rsidRDefault="004B3EAE" w:rsidP="003426E8">
      <w:pPr>
        <w:pStyle w:val="Heading2"/>
        <w:numPr>
          <w:ilvl w:val="0"/>
          <w:numId w:val="7"/>
        </w:numPr>
        <w:jc w:val="both"/>
        <w:rPr>
          <w:rFonts w:ascii="Arial Narrow" w:hAnsi="Arial Narrow" w:cs="Tahoma"/>
          <w:sz w:val="24"/>
          <w:szCs w:val="24"/>
        </w:rPr>
      </w:pPr>
      <w:r w:rsidRPr="003426E8">
        <w:rPr>
          <w:rFonts w:ascii="Arial Narrow" w:hAnsi="Arial Narrow" w:cs="Tahoma"/>
          <w:sz w:val="24"/>
          <w:szCs w:val="24"/>
        </w:rPr>
        <w:t>restrictii pentru activitati economice (ex. pentru agricultura si silvicultura) pe terenuri  situate sub cota 4</w:t>
      </w:r>
      <w:r w:rsidR="008C602B" w:rsidRPr="003426E8">
        <w:rPr>
          <w:rFonts w:ascii="Arial Narrow" w:hAnsi="Arial Narrow" w:cs="Tahoma"/>
          <w:sz w:val="24"/>
          <w:szCs w:val="24"/>
        </w:rPr>
        <w:t>2</w:t>
      </w:r>
      <w:r w:rsidRPr="003426E8">
        <w:rPr>
          <w:rFonts w:ascii="Arial Narrow" w:hAnsi="Arial Narrow" w:cs="Tahoma"/>
          <w:sz w:val="24"/>
          <w:szCs w:val="24"/>
        </w:rPr>
        <w:t>,58 mdMA, care reprezinta limita lacului de acumulare la asigurarea de 1%.</w:t>
      </w: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 xml:space="preserve">2.9.  Echipare  edilitara </w:t>
      </w: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 xml:space="preserve">Gospodarirea apelor </w:t>
      </w:r>
    </w:p>
    <w:p w:rsidR="005128BB"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Comuna </w:t>
      </w:r>
      <w:r w:rsidR="00570D70">
        <w:rPr>
          <w:rFonts w:ascii="Arial Narrow" w:hAnsi="Arial Narrow" w:cs="Tahoma"/>
          <w:sz w:val="24"/>
          <w:szCs w:val="24"/>
        </w:rPr>
        <w:t>Pristol</w:t>
      </w:r>
      <w:r w:rsidRPr="003426E8">
        <w:rPr>
          <w:rFonts w:ascii="Arial Narrow" w:hAnsi="Arial Narrow" w:cs="Tahoma"/>
          <w:sz w:val="24"/>
          <w:szCs w:val="24"/>
        </w:rPr>
        <w:t xml:space="preserve"> </w:t>
      </w:r>
      <w:r w:rsidR="00570D70">
        <w:rPr>
          <w:rFonts w:ascii="Arial Narrow" w:hAnsi="Arial Narrow" w:cs="Tahoma"/>
          <w:sz w:val="24"/>
          <w:szCs w:val="24"/>
        </w:rPr>
        <w:t>cu cele doua</w:t>
      </w:r>
      <w:r w:rsidRPr="003426E8">
        <w:rPr>
          <w:rFonts w:ascii="Arial Narrow" w:hAnsi="Arial Narrow" w:cs="Tahoma"/>
          <w:sz w:val="24"/>
          <w:szCs w:val="24"/>
        </w:rPr>
        <w:t xml:space="preserve"> sate componente sunt amplasate in bazinul hidrografic al Dunarii, principala apa de suprafata este </w:t>
      </w:r>
      <w:r w:rsidR="006B651B">
        <w:rPr>
          <w:rFonts w:ascii="Arial Narrow" w:hAnsi="Arial Narrow" w:cs="Tahoma"/>
          <w:sz w:val="24"/>
          <w:szCs w:val="24"/>
        </w:rPr>
        <w:t xml:space="preserve">reprezentata </w:t>
      </w:r>
      <w:r w:rsidRPr="003426E8">
        <w:rPr>
          <w:rFonts w:ascii="Arial Narrow" w:hAnsi="Arial Narrow" w:cs="Tahoma"/>
          <w:sz w:val="24"/>
          <w:szCs w:val="24"/>
        </w:rPr>
        <w:t>pr</w:t>
      </w:r>
      <w:r w:rsidR="006B651B">
        <w:rPr>
          <w:rFonts w:ascii="Arial Narrow" w:hAnsi="Arial Narrow" w:cs="Tahoma"/>
          <w:sz w:val="24"/>
          <w:szCs w:val="24"/>
        </w:rPr>
        <w:t>in fluviul Dunarea</w:t>
      </w:r>
      <w:r w:rsidRPr="003426E8">
        <w:rPr>
          <w:rFonts w:ascii="Arial Narrow" w:hAnsi="Arial Narrow" w:cs="Tahoma"/>
          <w:sz w:val="24"/>
          <w:szCs w:val="24"/>
        </w:rPr>
        <w:t xml:space="preserve">, in </w:t>
      </w:r>
      <w:r w:rsidR="006B651B">
        <w:rPr>
          <w:rFonts w:ascii="Arial Narrow" w:hAnsi="Arial Narrow" w:cs="Tahoma"/>
          <w:sz w:val="24"/>
          <w:szCs w:val="24"/>
        </w:rPr>
        <w:t xml:space="preserve">sudul </w:t>
      </w:r>
      <w:r w:rsidRPr="003426E8">
        <w:rPr>
          <w:rFonts w:ascii="Arial Narrow" w:hAnsi="Arial Narrow" w:cs="Tahoma"/>
          <w:sz w:val="24"/>
          <w:szCs w:val="24"/>
        </w:rPr>
        <w:t xml:space="preserve">teritoriului, </w:t>
      </w:r>
      <w:r w:rsidR="006B651B">
        <w:rPr>
          <w:rFonts w:ascii="Arial Narrow" w:hAnsi="Arial Narrow" w:cs="Tahoma"/>
          <w:sz w:val="24"/>
          <w:szCs w:val="24"/>
        </w:rPr>
        <w:t xml:space="preserve">care in aceasta zona </w:t>
      </w:r>
      <w:r w:rsidR="00D01208">
        <w:rPr>
          <w:rFonts w:ascii="Arial Narrow" w:hAnsi="Arial Narrow" w:cs="Tahoma"/>
          <w:sz w:val="24"/>
          <w:szCs w:val="24"/>
        </w:rPr>
        <w:t>are</w:t>
      </w:r>
      <w:r w:rsidR="00A164EA">
        <w:rPr>
          <w:rFonts w:ascii="Arial Narrow" w:hAnsi="Arial Narrow" w:cs="Tahoma"/>
          <w:sz w:val="24"/>
          <w:szCs w:val="24"/>
        </w:rPr>
        <w:t xml:space="preserve"> o lungime de 6,5km, </w:t>
      </w:r>
      <w:r w:rsidR="001A0FBF">
        <w:rPr>
          <w:rFonts w:ascii="Arial Narrow" w:hAnsi="Arial Narrow" w:cs="Tahoma"/>
          <w:sz w:val="24"/>
          <w:szCs w:val="24"/>
        </w:rPr>
        <w:t>o</w:t>
      </w:r>
      <w:r w:rsidR="00673D44">
        <w:rPr>
          <w:rFonts w:ascii="Arial Narrow" w:hAnsi="Arial Narrow" w:cs="Tahoma"/>
          <w:sz w:val="24"/>
          <w:szCs w:val="24"/>
        </w:rPr>
        <w:t xml:space="preserve"> latime </w:t>
      </w:r>
      <w:r w:rsidR="005128BB">
        <w:rPr>
          <w:rFonts w:ascii="Arial Narrow" w:hAnsi="Arial Narrow" w:cs="Tahoma"/>
          <w:sz w:val="24"/>
          <w:szCs w:val="24"/>
        </w:rPr>
        <w:t>cuprinsa intre 500- 800m si o adincime de 6m. care permite navigatia tot timpul anului. De asemenea mai  exista  si citeva ape statatoare, din</w:t>
      </w:r>
      <w:r w:rsidR="00ED5117">
        <w:rPr>
          <w:rFonts w:ascii="Arial Narrow" w:hAnsi="Arial Narrow" w:cs="Tahoma"/>
          <w:sz w:val="24"/>
          <w:szCs w:val="24"/>
        </w:rPr>
        <w:t>tre</w:t>
      </w:r>
      <w:r w:rsidR="005128BB">
        <w:rPr>
          <w:rFonts w:ascii="Arial Narrow" w:hAnsi="Arial Narrow" w:cs="Tahoma"/>
          <w:sz w:val="24"/>
          <w:szCs w:val="24"/>
        </w:rPr>
        <w:t xml:space="preserve"> care una intre Pristol  si Cozia care se desfasoara pe o lungime de cca 700m. si o latime de 80m. a carei apa provine din izvoarele existente in zona, precum si lacul Sleanu ce comunica cu Dunarea.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Pe teritoriul comunei s-au executat lucrari hidrotehnice sau hidroameliorative</w:t>
      </w:r>
      <w:r w:rsidR="001A0FBF">
        <w:rPr>
          <w:rFonts w:ascii="Arial Narrow" w:hAnsi="Arial Narrow" w:cs="Tahoma"/>
          <w:sz w:val="24"/>
          <w:szCs w:val="24"/>
        </w:rPr>
        <w:t xml:space="preserve"> </w:t>
      </w:r>
      <w:r w:rsidR="00A81E68">
        <w:rPr>
          <w:rFonts w:ascii="Arial Narrow" w:hAnsi="Arial Narrow" w:cs="Tahoma"/>
          <w:sz w:val="24"/>
          <w:szCs w:val="24"/>
        </w:rPr>
        <w:t>–</w:t>
      </w:r>
      <w:r w:rsidRPr="003426E8">
        <w:rPr>
          <w:rFonts w:ascii="Arial Narrow" w:hAnsi="Arial Narrow" w:cs="Tahoma"/>
          <w:sz w:val="24"/>
          <w:szCs w:val="24"/>
        </w:rPr>
        <w:t xml:space="preserve"> irigatii</w:t>
      </w:r>
      <w:r w:rsidR="00A81E68">
        <w:rPr>
          <w:rFonts w:ascii="Arial Narrow" w:hAnsi="Arial Narrow" w:cs="Tahoma"/>
          <w:sz w:val="24"/>
          <w:szCs w:val="24"/>
        </w:rPr>
        <w:t xml:space="preserve">, </w:t>
      </w:r>
      <w:r w:rsidR="001A0FBF">
        <w:rPr>
          <w:rFonts w:ascii="Arial Narrow" w:hAnsi="Arial Narrow" w:cs="Tahoma"/>
          <w:sz w:val="24"/>
          <w:szCs w:val="24"/>
        </w:rPr>
        <w:t>care actual sunt nefunctionale</w:t>
      </w:r>
      <w:r w:rsidRPr="003426E8">
        <w:rPr>
          <w:rFonts w:ascii="Arial Narrow" w:hAnsi="Arial Narrow" w:cs="Tahoma"/>
          <w:sz w:val="24"/>
          <w:szCs w:val="24"/>
        </w:rPr>
        <w:t xml:space="preserve">, combaterea eroziunii solului, desecari-desi prezenta lor in anumite zone este absolut necesara. </w:t>
      </w: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 xml:space="preserve">Ape subterane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Acumularile acvifere se intalnesc la adancimi mici, in jur de </w:t>
      </w:r>
      <w:r w:rsidR="007E19CD">
        <w:rPr>
          <w:rFonts w:ascii="Arial Narrow" w:hAnsi="Arial Narrow" w:cs="Tahoma"/>
          <w:sz w:val="24"/>
          <w:szCs w:val="24"/>
        </w:rPr>
        <w:t>8</w:t>
      </w:r>
      <w:r w:rsidRPr="003426E8">
        <w:rPr>
          <w:rFonts w:ascii="Arial Narrow" w:hAnsi="Arial Narrow" w:cs="Tahoma"/>
          <w:sz w:val="24"/>
          <w:szCs w:val="24"/>
        </w:rPr>
        <w:t xml:space="preserve"> m </w:t>
      </w:r>
      <w:r w:rsidR="007E19CD">
        <w:rPr>
          <w:rFonts w:ascii="Arial Narrow" w:hAnsi="Arial Narrow" w:cs="Tahoma"/>
          <w:sz w:val="24"/>
          <w:szCs w:val="24"/>
        </w:rPr>
        <w:t xml:space="preserve">de sol </w:t>
      </w:r>
      <w:r w:rsidRPr="003426E8">
        <w:rPr>
          <w:rFonts w:ascii="Arial Narrow" w:hAnsi="Arial Narrow" w:cs="Tahoma"/>
          <w:sz w:val="24"/>
          <w:szCs w:val="24"/>
        </w:rPr>
        <w:t xml:space="preserve">in zona de lunca, iar in zona de deal acumularile acvifere se intalnesc la adancimi de </w:t>
      </w:r>
      <w:r w:rsidR="007E19CD">
        <w:rPr>
          <w:rFonts w:ascii="Arial Narrow" w:hAnsi="Arial Narrow" w:cs="Tahoma"/>
          <w:sz w:val="24"/>
          <w:szCs w:val="24"/>
        </w:rPr>
        <w:t>cca.</w:t>
      </w:r>
      <w:r w:rsidRPr="003426E8">
        <w:rPr>
          <w:rFonts w:ascii="Arial Narrow" w:hAnsi="Arial Narrow" w:cs="Tahoma"/>
          <w:sz w:val="24"/>
          <w:szCs w:val="24"/>
        </w:rPr>
        <w:t xml:space="preserve"> </w:t>
      </w:r>
      <w:r w:rsidR="007E19CD">
        <w:rPr>
          <w:rFonts w:ascii="Arial Narrow" w:hAnsi="Arial Narrow" w:cs="Tahoma"/>
          <w:sz w:val="24"/>
          <w:szCs w:val="24"/>
        </w:rPr>
        <w:t>17</w:t>
      </w:r>
      <w:r w:rsidRPr="003426E8">
        <w:rPr>
          <w:rFonts w:ascii="Arial Narrow" w:hAnsi="Arial Narrow" w:cs="Tahoma"/>
          <w:sz w:val="24"/>
          <w:szCs w:val="24"/>
        </w:rPr>
        <w:t xml:space="preserve">m.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In general, alimentarea orizontului acvifer este influentat de fluvi</w:t>
      </w:r>
      <w:r w:rsidR="00353E1F">
        <w:rPr>
          <w:rFonts w:ascii="Arial Narrow" w:hAnsi="Arial Narrow" w:cs="Tahoma"/>
          <w:sz w:val="24"/>
          <w:szCs w:val="24"/>
        </w:rPr>
        <w:t>u</w:t>
      </w:r>
      <w:r w:rsidRPr="003426E8">
        <w:rPr>
          <w:rFonts w:ascii="Arial Narrow" w:hAnsi="Arial Narrow" w:cs="Tahoma"/>
          <w:sz w:val="24"/>
          <w:szCs w:val="24"/>
        </w:rPr>
        <w:t>l Dunarea.</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Panza freatica de adancime se afla cantonata la adancimi mai mari de </w:t>
      </w:r>
      <w:r w:rsidR="005128BB">
        <w:rPr>
          <w:rFonts w:ascii="Arial Narrow" w:hAnsi="Arial Narrow" w:cs="Tahoma"/>
          <w:sz w:val="24"/>
          <w:szCs w:val="24"/>
        </w:rPr>
        <w:t>17</w:t>
      </w:r>
      <w:r w:rsidRPr="003426E8">
        <w:rPr>
          <w:rFonts w:ascii="Arial Narrow" w:hAnsi="Arial Narrow" w:cs="Tahoma"/>
          <w:sz w:val="24"/>
          <w:szCs w:val="24"/>
        </w:rPr>
        <w:t>m, apa indeplinind conditiile de potabilitate si avand debite suficiente pentru satisfacerea nevoilor de apa a locuitorilor.</w:t>
      </w:r>
    </w:p>
    <w:p w:rsidR="004B3EAE" w:rsidRPr="003426E8" w:rsidRDefault="004B3EAE" w:rsidP="003426E8">
      <w:pPr>
        <w:pStyle w:val="Heading2"/>
        <w:jc w:val="both"/>
        <w:rPr>
          <w:rFonts w:ascii="Arial Narrow" w:hAnsi="Arial Narrow" w:cs="Tahoma"/>
          <w:b/>
          <w:sz w:val="24"/>
          <w:szCs w:val="24"/>
          <w:u w:val="single"/>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Alimentarea cu apa</w:t>
      </w:r>
    </w:p>
    <w:p w:rsidR="004B3EAE" w:rsidRPr="00F34A64" w:rsidRDefault="001A0FBF" w:rsidP="003426E8">
      <w:pPr>
        <w:pStyle w:val="Heading2"/>
        <w:ind w:left="0" w:firstLine="720"/>
        <w:jc w:val="both"/>
        <w:rPr>
          <w:rFonts w:ascii="Arial Narrow" w:hAnsi="Arial Narrow" w:cs="Tahoma"/>
          <w:i/>
          <w:sz w:val="24"/>
          <w:szCs w:val="24"/>
        </w:rPr>
      </w:pPr>
      <w:r>
        <w:rPr>
          <w:rFonts w:ascii="Arial Narrow" w:hAnsi="Arial Narrow" w:cs="Tahoma"/>
          <w:sz w:val="24"/>
          <w:szCs w:val="24"/>
        </w:rPr>
        <w:t>Pentru comuna Pristol a fost emisa autorizatia de gospodarire a apelor nr. 97 din 29.08.2014, privind</w:t>
      </w:r>
      <w:r>
        <w:rPr>
          <w:rFonts w:ascii="Arial Narrow" w:hAnsi="Arial Narrow" w:cs="Tahoma"/>
          <w:sz w:val="24"/>
          <w:szCs w:val="24"/>
          <w:lang w:val="en-US"/>
        </w:rPr>
        <w:t xml:space="preserve">: </w:t>
      </w:r>
      <w:r w:rsidRPr="00F34A64">
        <w:rPr>
          <w:rFonts w:ascii="Arial Narrow" w:hAnsi="Arial Narrow" w:cs="Tahoma"/>
          <w:i/>
          <w:sz w:val="24"/>
          <w:szCs w:val="24"/>
          <w:lang w:val="en-US"/>
        </w:rPr>
        <w:t xml:space="preserve">Alimentarea cu apa a localitatilor </w:t>
      </w:r>
      <w:r w:rsidR="00353E1F" w:rsidRPr="00F34A64">
        <w:rPr>
          <w:rFonts w:ascii="Arial Narrow" w:hAnsi="Arial Narrow" w:cs="Tahoma"/>
          <w:i/>
          <w:sz w:val="24"/>
          <w:szCs w:val="24"/>
        </w:rPr>
        <w:t>Pristol</w:t>
      </w:r>
      <w:r w:rsidR="004B3EAE" w:rsidRPr="00F34A64">
        <w:rPr>
          <w:rFonts w:ascii="Arial Narrow" w:hAnsi="Arial Narrow" w:cs="Tahoma"/>
          <w:i/>
          <w:sz w:val="24"/>
          <w:szCs w:val="24"/>
        </w:rPr>
        <w:t xml:space="preserve"> si </w:t>
      </w:r>
      <w:r w:rsidR="00353E1F" w:rsidRPr="00F34A64">
        <w:rPr>
          <w:rFonts w:ascii="Arial Narrow" w:hAnsi="Arial Narrow" w:cs="Tahoma"/>
          <w:i/>
          <w:sz w:val="24"/>
          <w:szCs w:val="24"/>
        </w:rPr>
        <w:t>Cozia</w:t>
      </w:r>
      <w:r w:rsidR="00F34A64">
        <w:rPr>
          <w:rFonts w:ascii="Arial Narrow" w:hAnsi="Arial Narrow" w:cs="Tahoma"/>
          <w:i/>
          <w:sz w:val="24"/>
          <w:szCs w:val="24"/>
        </w:rPr>
        <w:t>.</w:t>
      </w:r>
    </w:p>
    <w:p w:rsidR="005A3215" w:rsidRPr="00F34A64" w:rsidRDefault="005A3215" w:rsidP="003426E8">
      <w:pPr>
        <w:pStyle w:val="Heading2"/>
        <w:ind w:left="0"/>
        <w:jc w:val="both"/>
        <w:rPr>
          <w:rFonts w:ascii="Arial Narrow" w:hAnsi="Arial Narrow" w:cs="Tahoma"/>
          <w:i/>
          <w:sz w:val="24"/>
          <w:szCs w:val="24"/>
        </w:rPr>
      </w:pPr>
    </w:p>
    <w:p w:rsidR="00637D4B"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 xml:space="preserve">Localitatea </w:t>
      </w:r>
      <w:r w:rsidR="00DD5773">
        <w:rPr>
          <w:rFonts w:ascii="Arial Narrow" w:hAnsi="Arial Narrow" w:cs="Tahoma"/>
          <w:i/>
          <w:sz w:val="24"/>
          <w:szCs w:val="24"/>
        </w:rPr>
        <w:t>Pristol</w:t>
      </w:r>
      <w:r w:rsidR="00637D4B">
        <w:rPr>
          <w:rFonts w:ascii="Arial Narrow" w:hAnsi="Arial Narrow" w:cs="Tahoma"/>
          <w:i/>
          <w:sz w:val="24"/>
          <w:szCs w:val="24"/>
        </w:rPr>
        <w:t xml:space="preserve"> </w:t>
      </w:r>
    </w:p>
    <w:p w:rsidR="004B3EAE" w:rsidRPr="003426E8" w:rsidRDefault="00637D4B" w:rsidP="003426E8">
      <w:pPr>
        <w:pStyle w:val="Heading2"/>
        <w:ind w:left="0"/>
        <w:jc w:val="both"/>
        <w:rPr>
          <w:rFonts w:ascii="Arial Narrow" w:hAnsi="Arial Narrow" w:cs="Tahoma"/>
          <w:i/>
          <w:sz w:val="24"/>
          <w:szCs w:val="24"/>
        </w:rPr>
      </w:pPr>
      <w:r>
        <w:rPr>
          <w:rFonts w:ascii="Arial Narrow" w:hAnsi="Arial Narrow" w:cs="Tahoma"/>
          <w:i/>
          <w:sz w:val="24"/>
          <w:szCs w:val="24"/>
        </w:rPr>
        <w:t>1</w:t>
      </w:r>
      <w:r w:rsidRPr="00637D4B">
        <w:rPr>
          <w:rFonts w:ascii="Arial Narrow" w:hAnsi="Arial Narrow" w:cs="Tahoma"/>
          <w:b/>
          <w:sz w:val="24"/>
          <w:szCs w:val="24"/>
        </w:rPr>
        <w:t>. Alimentarea cu apa potabila</w:t>
      </w:r>
      <w:r>
        <w:rPr>
          <w:rFonts w:ascii="Arial Narrow" w:hAnsi="Arial Narrow" w:cs="Tahoma"/>
          <w:i/>
          <w:sz w:val="24"/>
          <w:szCs w:val="24"/>
        </w:rPr>
        <w:t xml:space="preserve">  </w:t>
      </w:r>
    </w:p>
    <w:p w:rsidR="0080457F" w:rsidRDefault="004B3EAE" w:rsidP="003426E8">
      <w:pPr>
        <w:pStyle w:val="Heading2"/>
        <w:numPr>
          <w:ilvl w:val="1"/>
          <w:numId w:val="80"/>
        </w:numPr>
        <w:ind w:left="0" w:firstLine="720"/>
        <w:jc w:val="both"/>
        <w:rPr>
          <w:rFonts w:ascii="Arial Narrow" w:hAnsi="Arial Narrow" w:cs="Tahoma"/>
          <w:sz w:val="24"/>
          <w:szCs w:val="24"/>
        </w:rPr>
      </w:pPr>
      <w:r w:rsidRPr="0080457F">
        <w:rPr>
          <w:rFonts w:ascii="Arial Narrow" w:hAnsi="Arial Narrow" w:cs="Tahoma"/>
          <w:sz w:val="24"/>
          <w:szCs w:val="24"/>
        </w:rPr>
        <w:t>Sursa de apa</w:t>
      </w:r>
      <w:r w:rsidR="001A0FBF" w:rsidRPr="0080457F">
        <w:rPr>
          <w:rFonts w:ascii="Arial Narrow" w:hAnsi="Arial Narrow" w:cs="Tahoma"/>
          <w:sz w:val="24"/>
          <w:szCs w:val="24"/>
          <w:lang w:val="en-US"/>
        </w:rPr>
        <w:t xml:space="preserve">: </w:t>
      </w:r>
      <w:r w:rsidRPr="0080457F">
        <w:rPr>
          <w:rFonts w:ascii="Arial Narrow" w:hAnsi="Arial Narrow" w:cs="Tahoma"/>
          <w:sz w:val="24"/>
          <w:szCs w:val="24"/>
        </w:rPr>
        <w:t xml:space="preserve">este stratul de adancime. Solutia tehnologica de alimentare cu apa este urmatoarea: Captarea </w:t>
      </w:r>
      <w:r w:rsidR="001A0FBF" w:rsidRPr="0080457F">
        <w:rPr>
          <w:rFonts w:ascii="Arial Narrow" w:hAnsi="Arial Narrow" w:cs="Tahoma"/>
          <w:sz w:val="24"/>
          <w:szCs w:val="24"/>
        </w:rPr>
        <w:t xml:space="preserve">subterana </w:t>
      </w:r>
      <w:r w:rsidRPr="0080457F">
        <w:rPr>
          <w:rFonts w:ascii="Arial Narrow" w:hAnsi="Arial Narrow" w:cs="Tahoma"/>
          <w:sz w:val="24"/>
          <w:szCs w:val="24"/>
        </w:rPr>
        <w:t xml:space="preserve">este realizata </w:t>
      </w:r>
      <w:r w:rsidR="001A0FBF" w:rsidRPr="0080457F">
        <w:rPr>
          <w:rFonts w:ascii="Arial Narrow" w:hAnsi="Arial Narrow" w:cs="Tahoma"/>
          <w:sz w:val="24"/>
          <w:szCs w:val="24"/>
        </w:rPr>
        <w:t>prin</w:t>
      </w:r>
      <w:r w:rsidRPr="0080457F">
        <w:rPr>
          <w:rFonts w:ascii="Arial Narrow" w:hAnsi="Arial Narrow" w:cs="Tahoma"/>
          <w:sz w:val="24"/>
          <w:szCs w:val="24"/>
        </w:rPr>
        <w:t xml:space="preserve"> </w:t>
      </w:r>
      <w:r w:rsidR="001A0FBF" w:rsidRPr="0080457F">
        <w:rPr>
          <w:rFonts w:ascii="Arial Narrow" w:hAnsi="Arial Narrow" w:cs="Tahoma"/>
          <w:sz w:val="24"/>
          <w:szCs w:val="24"/>
        </w:rPr>
        <w:t>trei foraje</w:t>
      </w:r>
      <w:r w:rsidRPr="0080457F">
        <w:rPr>
          <w:rFonts w:ascii="Arial Narrow" w:hAnsi="Arial Narrow" w:cs="Tahoma"/>
          <w:sz w:val="24"/>
          <w:szCs w:val="24"/>
        </w:rPr>
        <w:t xml:space="preserve"> </w:t>
      </w:r>
      <w:r w:rsidR="001A0FBF" w:rsidRPr="0080457F">
        <w:rPr>
          <w:rFonts w:ascii="Arial Narrow" w:hAnsi="Arial Narrow" w:cs="Tahoma"/>
          <w:sz w:val="24"/>
          <w:szCs w:val="24"/>
        </w:rPr>
        <w:t>la</w:t>
      </w:r>
      <w:r w:rsidRPr="0080457F">
        <w:rPr>
          <w:rFonts w:ascii="Arial Narrow" w:hAnsi="Arial Narrow" w:cs="Tahoma"/>
          <w:sz w:val="24"/>
          <w:szCs w:val="24"/>
        </w:rPr>
        <w:t xml:space="preserve"> </w:t>
      </w:r>
      <w:r w:rsidR="001A0FBF" w:rsidRPr="0080457F">
        <w:rPr>
          <w:rFonts w:ascii="Arial Narrow" w:hAnsi="Arial Narrow" w:cs="Tahoma"/>
          <w:sz w:val="24"/>
          <w:szCs w:val="24"/>
        </w:rPr>
        <w:t>3</w:t>
      </w:r>
      <w:r w:rsidRPr="0080457F">
        <w:rPr>
          <w:rFonts w:ascii="Arial Narrow" w:hAnsi="Arial Narrow" w:cs="Tahoma"/>
          <w:sz w:val="24"/>
          <w:szCs w:val="24"/>
        </w:rPr>
        <w:t>0 m adancime</w:t>
      </w:r>
      <w:r w:rsidR="001A0FBF" w:rsidRPr="0080457F">
        <w:rPr>
          <w:rFonts w:ascii="Arial Narrow" w:hAnsi="Arial Narrow" w:cs="Tahoma"/>
          <w:sz w:val="24"/>
          <w:szCs w:val="24"/>
        </w:rPr>
        <w:t>.</w:t>
      </w:r>
      <w:r w:rsidRPr="0080457F">
        <w:rPr>
          <w:rFonts w:ascii="Arial Narrow" w:hAnsi="Arial Narrow" w:cs="Tahoma"/>
          <w:sz w:val="24"/>
          <w:szCs w:val="24"/>
        </w:rPr>
        <w:t xml:space="preserve"> </w:t>
      </w:r>
    </w:p>
    <w:p w:rsidR="0080457F" w:rsidRDefault="0080457F" w:rsidP="003426E8">
      <w:pPr>
        <w:pStyle w:val="Heading2"/>
        <w:numPr>
          <w:ilvl w:val="1"/>
          <w:numId w:val="80"/>
        </w:numPr>
        <w:ind w:left="0" w:firstLine="720"/>
        <w:jc w:val="both"/>
        <w:rPr>
          <w:rFonts w:ascii="Arial Narrow" w:hAnsi="Arial Narrow" w:cs="Tahoma"/>
          <w:sz w:val="24"/>
          <w:szCs w:val="24"/>
        </w:rPr>
      </w:pPr>
      <w:r>
        <w:rPr>
          <w:rFonts w:ascii="Arial Narrow" w:hAnsi="Arial Narrow" w:cs="Tahoma"/>
          <w:sz w:val="24"/>
          <w:szCs w:val="24"/>
        </w:rPr>
        <w:t>Volume si debite de apa autorizate</w:t>
      </w:r>
      <w:r>
        <w:rPr>
          <w:rFonts w:ascii="Arial Narrow" w:hAnsi="Arial Narrow" w:cs="Tahoma"/>
          <w:sz w:val="24"/>
          <w:szCs w:val="24"/>
          <w:lang w:val="en-US"/>
        </w:rPr>
        <w:t>:</w:t>
      </w:r>
      <w:r>
        <w:rPr>
          <w:rFonts w:ascii="Arial Narrow" w:hAnsi="Arial Narrow" w:cs="Tahoma"/>
          <w:sz w:val="24"/>
          <w:szCs w:val="24"/>
        </w:rPr>
        <w:t xml:space="preserve"> </w:t>
      </w:r>
    </w:p>
    <w:p w:rsidR="0080457F" w:rsidRDefault="0080457F" w:rsidP="0080457F">
      <w:pPr>
        <w:pStyle w:val="Heading2"/>
        <w:numPr>
          <w:ilvl w:val="0"/>
          <w:numId w:val="7"/>
        </w:numPr>
        <w:jc w:val="both"/>
        <w:rPr>
          <w:rFonts w:ascii="Arial Narrow" w:hAnsi="Arial Narrow" w:cs="Tahoma"/>
          <w:sz w:val="24"/>
          <w:szCs w:val="24"/>
        </w:rPr>
      </w:pPr>
      <w:r>
        <w:rPr>
          <w:rFonts w:ascii="Arial Narrow" w:hAnsi="Arial Narrow" w:cs="Tahoma"/>
          <w:sz w:val="24"/>
          <w:szCs w:val="24"/>
        </w:rPr>
        <w:t xml:space="preserve">zilnic maxim </w:t>
      </w:r>
      <w:r w:rsidRPr="00EC4E82">
        <w:rPr>
          <w:rFonts w:ascii="Arial Narrow" w:hAnsi="Arial Narrow" w:cs="Tahoma"/>
          <w:b/>
          <w:sz w:val="24"/>
          <w:szCs w:val="24"/>
        </w:rPr>
        <w:t>261,7</w:t>
      </w:r>
      <w:r>
        <w:rPr>
          <w:rFonts w:ascii="Arial Narrow" w:hAnsi="Arial Narrow" w:cs="Tahoma"/>
          <w:sz w:val="24"/>
          <w:szCs w:val="24"/>
        </w:rPr>
        <w:t xml:space="preserve"> m/zi -</w:t>
      </w:r>
      <w:r w:rsidRPr="00EC4E82">
        <w:rPr>
          <w:rFonts w:ascii="Arial Narrow" w:hAnsi="Arial Narrow" w:cs="Tahoma"/>
          <w:b/>
          <w:sz w:val="24"/>
          <w:szCs w:val="24"/>
        </w:rPr>
        <w:t>3,03</w:t>
      </w:r>
      <w:r w:rsidR="00EC4E82">
        <w:rPr>
          <w:rFonts w:ascii="Arial Narrow" w:hAnsi="Arial Narrow" w:cs="Tahoma"/>
          <w:b/>
          <w:sz w:val="24"/>
          <w:szCs w:val="24"/>
        </w:rPr>
        <w:t xml:space="preserve"> </w:t>
      </w:r>
      <w:r w:rsidRPr="00EC4E82">
        <w:rPr>
          <w:rFonts w:ascii="Arial Narrow" w:hAnsi="Arial Narrow" w:cs="Tahoma"/>
          <w:sz w:val="24"/>
          <w:szCs w:val="24"/>
        </w:rPr>
        <w:t>l</w:t>
      </w:r>
      <w:r>
        <w:rPr>
          <w:rFonts w:ascii="Arial Narrow" w:hAnsi="Arial Narrow" w:cs="Tahoma"/>
          <w:sz w:val="24"/>
          <w:szCs w:val="24"/>
        </w:rPr>
        <w:t xml:space="preserve">/s   -anual </w:t>
      </w:r>
      <w:r w:rsidRPr="00EC4E82">
        <w:rPr>
          <w:rFonts w:ascii="Arial Narrow" w:hAnsi="Arial Narrow" w:cs="Tahoma"/>
          <w:b/>
          <w:sz w:val="24"/>
          <w:szCs w:val="24"/>
        </w:rPr>
        <w:t>95,52</w:t>
      </w:r>
      <w:r w:rsidR="00EC4E82">
        <w:rPr>
          <w:rFonts w:ascii="Arial Narrow" w:hAnsi="Arial Narrow" w:cs="Tahoma"/>
          <w:sz w:val="24"/>
          <w:szCs w:val="24"/>
        </w:rPr>
        <w:t xml:space="preserve"> </w:t>
      </w:r>
      <w:r>
        <w:rPr>
          <w:rFonts w:ascii="Arial Narrow" w:hAnsi="Arial Narrow" w:cs="Tahoma"/>
          <w:sz w:val="24"/>
          <w:szCs w:val="24"/>
        </w:rPr>
        <w:t>mii mc.</w:t>
      </w:r>
    </w:p>
    <w:p w:rsidR="0080457F" w:rsidRDefault="0080457F" w:rsidP="0080457F">
      <w:pPr>
        <w:pStyle w:val="Heading2"/>
        <w:numPr>
          <w:ilvl w:val="0"/>
          <w:numId w:val="7"/>
        </w:numPr>
        <w:jc w:val="both"/>
        <w:rPr>
          <w:rFonts w:ascii="Arial Narrow" w:hAnsi="Arial Narrow" w:cs="Tahoma"/>
          <w:sz w:val="24"/>
          <w:szCs w:val="24"/>
        </w:rPr>
      </w:pPr>
      <w:r>
        <w:rPr>
          <w:rFonts w:ascii="Arial Narrow" w:hAnsi="Arial Narrow" w:cs="Tahoma"/>
          <w:sz w:val="24"/>
          <w:szCs w:val="24"/>
        </w:rPr>
        <w:t xml:space="preserve">zilnic mediu  </w:t>
      </w:r>
      <w:r w:rsidRPr="00EC4E82">
        <w:rPr>
          <w:rFonts w:ascii="Arial Narrow" w:hAnsi="Arial Narrow" w:cs="Tahoma"/>
          <w:b/>
          <w:sz w:val="24"/>
          <w:szCs w:val="24"/>
        </w:rPr>
        <w:t>221,9</w:t>
      </w:r>
      <w:r>
        <w:rPr>
          <w:rFonts w:ascii="Arial Narrow" w:hAnsi="Arial Narrow" w:cs="Tahoma"/>
          <w:sz w:val="24"/>
          <w:szCs w:val="24"/>
        </w:rPr>
        <w:t xml:space="preserve"> m/zi -</w:t>
      </w:r>
      <w:r w:rsidRPr="00EC4E82">
        <w:rPr>
          <w:rFonts w:ascii="Arial Narrow" w:hAnsi="Arial Narrow" w:cs="Tahoma"/>
          <w:b/>
          <w:sz w:val="24"/>
          <w:szCs w:val="24"/>
        </w:rPr>
        <w:t>2,57</w:t>
      </w:r>
      <w:r w:rsidR="00EC4E82">
        <w:rPr>
          <w:rFonts w:ascii="Arial Narrow" w:hAnsi="Arial Narrow" w:cs="Tahoma"/>
          <w:b/>
          <w:sz w:val="24"/>
          <w:szCs w:val="24"/>
        </w:rPr>
        <w:t xml:space="preserve"> </w:t>
      </w:r>
      <w:r w:rsidRPr="00EC4E82">
        <w:rPr>
          <w:rFonts w:ascii="Arial Narrow" w:hAnsi="Arial Narrow" w:cs="Tahoma"/>
          <w:sz w:val="24"/>
          <w:szCs w:val="24"/>
        </w:rPr>
        <w:t>l</w:t>
      </w:r>
      <w:r>
        <w:rPr>
          <w:rFonts w:ascii="Arial Narrow" w:hAnsi="Arial Narrow" w:cs="Tahoma"/>
          <w:sz w:val="24"/>
          <w:szCs w:val="24"/>
        </w:rPr>
        <w:t xml:space="preserve">/s   -anual </w:t>
      </w:r>
      <w:r w:rsidRPr="00EC4E82">
        <w:rPr>
          <w:rFonts w:ascii="Arial Narrow" w:hAnsi="Arial Narrow" w:cs="Tahoma"/>
          <w:b/>
          <w:sz w:val="24"/>
          <w:szCs w:val="24"/>
        </w:rPr>
        <w:t>81,00</w:t>
      </w:r>
      <w:r w:rsidR="00EC4E82">
        <w:rPr>
          <w:rFonts w:ascii="Arial Narrow" w:hAnsi="Arial Narrow" w:cs="Tahoma"/>
          <w:sz w:val="24"/>
          <w:szCs w:val="24"/>
        </w:rPr>
        <w:t xml:space="preserve"> </w:t>
      </w:r>
      <w:r>
        <w:rPr>
          <w:rFonts w:ascii="Arial Narrow" w:hAnsi="Arial Narrow" w:cs="Tahoma"/>
          <w:sz w:val="24"/>
          <w:szCs w:val="24"/>
        </w:rPr>
        <w:t>mii mc.</w:t>
      </w:r>
    </w:p>
    <w:p w:rsidR="0080457F" w:rsidRPr="0080457F" w:rsidRDefault="0080457F" w:rsidP="0080457F">
      <w:pPr>
        <w:pStyle w:val="Heading2"/>
        <w:numPr>
          <w:ilvl w:val="0"/>
          <w:numId w:val="7"/>
        </w:numPr>
        <w:jc w:val="both"/>
        <w:rPr>
          <w:rFonts w:ascii="Arial Narrow" w:hAnsi="Arial Narrow" w:cs="Tahoma"/>
          <w:sz w:val="24"/>
          <w:szCs w:val="24"/>
        </w:rPr>
      </w:pPr>
      <w:r w:rsidRPr="0080457F">
        <w:rPr>
          <w:rFonts w:ascii="Arial Narrow" w:hAnsi="Arial Narrow" w:cs="Tahoma"/>
          <w:sz w:val="24"/>
          <w:szCs w:val="24"/>
        </w:rPr>
        <w:t>zilnic m</w:t>
      </w:r>
      <w:r>
        <w:rPr>
          <w:rFonts w:ascii="Arial Narrow" w:hAnsi="Arial Narrow" w:cs="Tahoma"/>
          <w:sz w:val="24"/>
          <w:szCs w:val="24"/>
        </w:rPr>
        <w:t>inim</w:t>
      </w:r>
      <w:r w:rsidRPr="0080457F">
        <w:rPr>
          <w:rFonts w:ascii="Arial Narrow" w:hAnsi="Arial Narrow" w:cs="Tahoma"/>
          <w:sz w:val="24"/>
          <w:szCs w:val="24"/>
        </w:rPr>
        <w:t xml:space="preserve">  </w:t>
      </w:r>
      <w:r w:rsidRPr="00EC4E82">
        <w:rPr>
          <w:rFonts w:ascii="Arial Narrow" w:hAnsi="Arial Narrow" w:cs="Tahoma"/>
          <w:b/>
          <w:sz w:val="24"/>
          <w:szCs w:val="24"/>
        </w:rPr>
        <w:t>157,0</w:t>
      </w:r>
      <w:r w:rsidRPr="0080457F">
        <w:rPr>
          <w:rFonts w:ascii="Arial Narrow" w:hAnsi="Arial Narrow" w:cs="Tahoma"/>
          <w:sz w:val="24"/>
          <w:szCs w:val="24"/>
        </w:rPr>
        <w:t xml:space="preserve"> m/zi -</w:t>
      </w:r>
      <w:r w:rsidR="00EC4E82" w:rsidRPr="00EC4E82">
        <w:rPr>
          <w:rFonts w:ascii="Arial Narrow" w:hAnsi="Arial Narrow" w:cs="Tahoma"/>
          <w:b/>
          <w:sz w:val="24"/>
          <w:szCs w:val="24"/>
        </w:rPr>
        <w:t>1,82</w:t>
      </w:r>
      <w:r w:rsidRPr="00EC4E82">
        <w:rPr>
          <w:rFonts w:ascii="Arial Narrow" w:hAnsi="Arial Narrow" w:cs="Tahoma"/>
          <w:b/>
          <w:sz w:val="24"/>
          <w:szCs w:val="24"/>
        </w:rPr>
        <w:t>l</w:t>
      </w:r>
      <w:r w:rsidRPr="0080457F">
        <w:rPr>
          <w:rFonts w:ascii="Arial Narrow" w:hAnsi="Arial Narrow" w:cs="Tahoma"/>
          <w:sz w:val="24"/>
          <w:szCs w:val="24"/>
        </w:rPr>
        <w:t xml:space="preserve">/s   -anual </w:t>
      </w:r>
      <w:r w:rsidR="00EC4E82">
        <w:rPr>
          <w:rFonts w:ascii="Arial Narrow" w:hAnsi="Arial Narrow" w:cs="Tahoma"/>
          <w:sz w:val="24"/>
          <w:szCs w:val="24"/>
        </w:rPr>
        <w:t xml:space="preserve"> </w:t>
      </w:r>
      <w:r w:rsidR="00EC4E82" w:rsidRPr="00EC4E82">
        <w:rPr>
          <w:rFonts w:ascii="Arial Narrow" w:hAnsi="Arial Narrow" w:cs="Tahoma"/>
          <w:b/>
          <w:sz w:val="24"/>
          <w:szCs w:val="24"/>
        </w:rPr>
        <w:t>57</w:t>
      </w:r>
      <w:r w:rsidRPr="00EC4E82">
        <w:rPr>
          <w:rFonts w:ascii="Arial Narrow" w:hAnsi="Arial Narrow" w:cs="Tahoma"/>
          <w:b/>
          <w:sz w:val="24"/>
          <w:szCs w:val="24"/>
        </w:rPr>
        <w:t>,</w:t>
      </w:r>
      <w:r w:rsidR="00EC4E82" w:rsidRPr="00EC4E82">
        <w:rPr>
          <w:rFonts w:ascii="Arial Narrow" w:hAnsi="Arial Narrow" w:cs="Tahoma"/>
          <w:b/>
          <w:sz w:val="24"/>
          <w:szCs w:val="24"/>
        </w:rPr>
        <w:t>31</w:t>
      </w:r>
      <w:r w:rsidR="00EC4E82">
        <w:rPr>
          <w:rFonts w:ascii="Arial Narrow" w:hAnsi="Arial Narrow" w:cs="Tahoma"/>
          <w:sz w:val="24"/>
          <w:szCs w:val="24"/>
        </w:rPr>
        <w:t xml:space="preserve"> </w:t>
      </w:r>
      <w:r w:rsidRPr="0080457F">
        <w:rPr>
          <w:rFonts w:ascii="Arial Narrow" w:hAnsi="Arial Narrow" w:cs="Tahoma"/>
          <w:sz w:val="24"/>
          <w:szCs w:val="24"/>
        </w:rPr>
        <w:t>mii mc.</w:t>
      </w:r>
    </w:p>
    <w:p w:rsidR="00B5306F" w:rsidRDefault="00EC4E82" w:rsidP="00EC4E82">
      <w:pPr>
        <w:pStyle w:val="Heading2"/>
        <w:ind w:left="720"/>
        <w:jc w:val="both"/>
        <w:rPr>
          <w:rFonts w:ascii="Arial Narrow" w:hAnsi="Arial Narrow" w:cs="Tahoma"/>
          <w:sz w:val="24"/>
          <w:szCs w:val="24"/>
        </w:rPr>
      </w:pPr>
      <w:r>
        <w:rPr>
          <w:rFonts w:ascii="Arial Narrow" w:hAnsi="Arial Narrow" w:cs="Tahoma"/>
          <w:sz w:val="24"/>
          <w:szCs w:val="24"/>
        </w:rPr>
        <w:lastRenderedPageBreak/>
        <w:t>1.3</w:t>
      </w:r>
      <w:r w:rsidR="00B55750">
        <w:rPr>
          <w:rFonts w:ascii="Arial Narrow" w:hAnsi="Arial Narrow" w:cs="Tahoma"/>
          <w:sz w:val="24"/>
          <w:szCs w:val="24"/>
        </w:rPr>
        <w:t>.</w:t>
      </w:r>
      <w:r>
        <w:rPr>
          <w:rFonts w:ascii="Arial Narrow" w:hAnsi="Arial Narrow" w:cs="Tahoma"/>
          <w:sz w:val="24"/>
          <w:szCs w:val="24"/>
        </w:rPr>
        <w:t xml:space="preserve"> Instalatii de captare</w:t>
      </w:r>
      <w:r>
        <w:rPr>
          <w:rFonts w:ascii="Arial Narrow" w:hAnsi="Arial Narrow" w:cs="Tahoma"/>
          <w:sz w:val="24"/>
          <w:szCs w:val="24"/>
          <w:lang w:val="en-US"/>
        </w:rPr>
        <w:t xml:space="preserve">: </w:t>
      </w:r>
      <w:r>
        <w:rPr>
          <w:rFonts w:ascii="Arial Narrow" w:hAnsi="Arial Narrow" w:cs="Tahoma"/>
          <w:sz w:val="24"/>
          <w:szCs w:val="24"/>
        </w:rPr>
        <w:t xml:space="preserve"> </w:t>
      </w:r>
      <w:r w:rsidR="004B3EAE" w:rsidRPr="0080457F">
        <w:rPr>
          <w:rFonts w:ascii="Arial Narrow" w:hAnsi="Arial Narrow" w:cs="Tahoma"/>
          <w:sz w:val="24"/>
          <w:szCs w:val="24"/>
        </w:rPr>
        <w:t xml:space="preserve">Puturile sunt echipate cu </w:t>
      </w:r>
      <w:r>
        <w:rPr>
          <w:rFonts w:ascii="Arial Narrow" w:hAnsi="Arial Narrow" w:cs="Tahoma"/>
          <w:sz w:val="24"/>
          <w:szCs w:val="24"/>
        </w:rPr>
        <w:t>electro</w:t>
      </w:r>
      <w:r w:rsidR="004B3EAE" w:rsidRPr="0080457F">
        <w:rPr>
          <w:rFonts w:ascii="Arial Narrow" w:hAnsi="Arial Narrow" w:cs="Tahoma"/>
          <w:sz w:val="24"/>
          <w:szCs w:val="24"/>
        </w:rPr>
        <w:t xml:space="preserve">pompe submersibile </w:t>
      </w:r>
      <w:r w:rsidR="0054756B">
        <w:rPr>
          <w:rFonts w:ascii="Arial Narrow" w:hAnsi="Arial Narrow" w:cs="Tahoma"/>
          <w:sz w:val="24"/>
          <w:szCs w:val="24"/>
        </w:rPr>
        <w:t xml:space="preserve">tip Rovatti </w:t>
      </w:r>
      <w:r w:rsidR="004B3EAE" w:rsidRPr="0080457F">
        <w:rPr>
          <w:rFonts w:ascii="Arial Narrow" w:hAnsi="Arial Narrow" w:cs="Tahoma"/>
          <w:sz w:val="24"/>
          <w:szCs w:val="24"/>
        </w:rPr>
        <w:t>cu urmatoarele caracteristici: Q</w:t>
      </w:r>
      <w:r w:rsidR="0054756B">
        <w:rPr>
          <w:rFonts w:ascii="Arial Narrow" w:hAnsi="Arial Narrow" w:cs="Tahoma"/>
          <w:sz w:val="24"/>
          <w:szCs w:val="24"/>
        </w:rPr>
        <w:t>pompare</w:t>
      </w:r>
      <w:r w:rsidR="004B3EAE" w:rsidRPr="0080457F">
        <w:rPr>
          <w:rFonts w:ascii="Arial Narrow" w:hAnsi="Arial Narrow" w:cs="Tahoma"/>
          <w:sz w:val="24"/>
          <w:szCs w:val="24"/>
        </w:rPr>
        <w:t>=</w:t>
      </w:r>
      <w:r w:rsidR="0054756B">
        <w:rPr>
          <w:rFonts w:ascii="Arial Narrow" w:hAnsi="Arial Narrow" w:cs="Tahoma"/>
          <w:sz w:val="24"/>
          <w:szCs w:val="24"/>
        </w:rPr>
        <w:t>2,55</w:t>
      </w:r>
      <w:r w:rsidR="004B3EAE" w:rsidRPr="0080457F">
        <w:rPr>
          <w:rFonts w:ascii="Arial Narrow" w:hAnsi="Arial Narrow" w:cs="Tahoma"/>
          <w:sz w:val="24"/>
          <w:szCs w:val="24"/>
        </w:rPr>
        <w:t xml:space="preserve">l/sec; H= </w:t>
      </w:r>
      <w:r w:rsidR="0054756B">
        <w:rPr>
          <w:rFonts w:ascii="Arial Narrow" w:hAnsi="Arial Narrow" w:cs="Tahoma"/>
          <w:sz w:val="24"/>
          <w:szCs w:val="24"/>
        </w:rPr>
        <w:t>44,</w:t>
      </w:r>
      <w:r w:rsidR="004B3EAE" w:rsidRPr="0080457F">
        <w:rPr>
          <w:rFonts w:ascii="Arial Narrow" w:hAnsi="Arial Narrow" w:cs="Tahoma"/>
          <w:sz w:val="24"/>
          <w:szCs w:val="24"/>
        </w:rPr>
        <w:t>50m</w:t>
      </w:r>
      <w:r w:rsidR="0054756B">
        <w:rPr>
          <w:rFonts w:ascii="Arial Narrow" w:hAnsi="Arial Narrow" w:cs="Tahoma"/>
          <w:sz w:val="24"/>
          <w:szCs w:val="24"/>
        </w:rPr>
        <w:t>CA echipate cu motoare Franklin 4E X 31/17-45 NF</w:t>
      </w:r>
      <w:r w:rsidR="004B3EAE" w:rsidRPr="0080457F">
        <w:rPr>
          <w:rFonts w:ascii="Arial Narrow" w:hAnsi="Arial Narrow" w:cs="Tahoma"/>
          <w:sz w:val="24"/>
          <w:szCs w:val="24"/>
        </w:rPr>
        <w:t>; P=2,2</w:t>
      </w:r>
      <w:r w:rsidR="0054756B">
        <w:rPr>
          <w:rFonts w:ascii="Arial Narrow" w:hAnsi="Arial Narrow" w:cs="Tahoma"/>
          <w:sz w:val="24"/>
          <w:szCs w:val="24"/>
        </w:rPr>
        <w:t>K</w:t>
      </w:r>
      <w:r w:rsidR="00B5306F">
        <w:rPr>
          <w:rFonts w:ascii="Arial Narrow" w:hAnsi="Arial Narrow" w:cs="Tahoma"/>
          <w:sz w:val="24"/>
          <w:szCs w:val="24"/>
        </w:rPr>
        <w:t>w</w:t>
      </w:r>
    </w:p>
    <w:p w:rsidR="00B5306F" w:rsidRDefault="00B5306F" w:rsidP="00EC4E82">
      <w:pPr>
        <w:pStyle w:val="Heading2"/>
        <w:ind w:left="720"/>
        <w:jc w:val="both"/>
        <w:rPr>
          <w:rFonts w:ascii="Arial Narrow" w:hAnsi="Arial Narrow" w:cs="Tahoma"/>
          <w:sz w:val="24"/>
          <w:szCs w:val="24"/>
          <w:lang w:val="en-US"/>
        </w:rPr>
      </w:pPr>
      <w:r>
        <w:rPr>
          <w:rFonts w:ascii="Arial Narrow" w:hAnsi="Arial Narrow" w:cs="Tahoma"/>
          <w:sz w:val="24"/>
          <w:szCs w:val="24"/>
        </w:rPr>
        <w:t>1.4  Instalatii de tratare</w:t>
      </w:r>
      <w:r>
        <w:rPr>
          <w:rFonts w:ascii="Arial Narrow" w:hAnsi="Arial Narrow" w:cs="Tahoma"/>
          <w:sz w:val="24"/>
          <w:szCs w:val="24"/>
          <w:lang w:val="en-US"/>
        </w:rPr>
        <w:t>: Statie de clorinare echipata cu 1+1R aparate de dozare clor sub vacuum, cu capacitatea de 23,0 g Cl2/h.</w:t>
      </w:r>
    </w:p>
    <w:p w:rsidR="00B5306F" w:rsidRDefault="00B5306F" w:rsidP="00EC4E82">
      <w:pPr>
        <w:pStyle w:val="Heading2"/>
        <w:ind w:left="720"/>
        <w:jc w:val="both"/>
        <w:rPr>
          <w:rFonts w:ascii="Arial Narrow" w:hAnsi="Arial Narrow" w:cs="Tahoma"/>
          <w:sz w:val="24"/>
          <w:szCs w:val="24"/>
        </w:rPr>
      </w:pPr>
      <w:r>
        <w:rPr>
          <w:rFonts w:ascii="Arial Narrow" w:hAnsi="Arial Narrow" w:cs="Tahoma"/>
          <w:sz w:val="24"/>
          <w:szCs w:val="24"/>
          <w:lang w:val="en-US"/>
        </w:rPr>
        <w:t xml:space="preserve"> </w:t>
      </w:r>
      <w:r>
        <w:rPr>
          <w:rFonts w:ascii="Arial Narrow" w:hAnsi="Arial Narrow" w:cs="Tahoma"/>
          <w:sz w:val="24"/>
          <w:szCs w:val="24"/>
        </w:rPr>
        <w:t xml:space="preserve"> </w:t>
      </w:r>
      <w:r w:rsidR="00C23FF4">
        <w:rPr>
          <w:rFonts w:ascii="Arial Narrow" w:hAnsi="Arial Narrow" w:cs="Tahoma"/>
          <w:sz w:val="24"/>
          <w:szCs w:val="24"/>
        </w:rPr>
        <w:t xml:space="preserve">Exista statie de tratare a apei pentru retinerea nitratilor </w:t>
      </w:r>
      <w:r>
        <w:rPr>
          <w:rFonts w:ascii="Arial Narrow" w:hAnsi="Arial Narrow" w:cs="Tahoma"/>
          <w:sz w:val="24"/>
          <w:szCs w:val="24"/>
        </w:rPr>
        <w:t>Q=7,7 l/s in incinta gospodariei de apa.</w:t>
      </w:r>
    </w:p>
    <w:p w:rsidR="00B5306F" w:rsidRDefault="00B5306F" w:rsidP="00EC4E82">
      <w:pPr>
        <w:pStyle w:val="Heading2"/>
        <w:ind w:left="720"/>
        <w:jc w:val="both"/>
        <w:rPr>
          <w:rFonts w:ascii="Arial Narrow" w:hAnsi="Arial Narrow" w:cs="Tahoma"/>
          <w:sz w:val="24"/>
          <w:szCs w:val="24"/>
        </w:rPr>
      </w:pPr>
      <w:r>
        <w:rPr>
          <w:rFonts w:ascii="Arial Narrow" w:hAnsi="Arial Narrow" w:cs="Tahoma"/>
          <w:sz w:val="24"/>
          <w:szCs w:val="24"/>
        </w:rPr>
        <w:t xml:space="preserve">  Statie de pompare asigura ridicarea presiunii apei inmagazinate in rezervor incat sa se realizeze presiunea necesara.   </w:t>
      </w:r>
    </w:p>
    <w:p w:rsidR="004B3EAE" w:rsidRPr="0080457F" w:rsidRDefault="004B3EAE" w:rsidP="00EC4E82">
      <w:pPr>
        <w:pStyle w:val="Heading2"/>
        <w:ind w:left="720"/>
        <w:jc w:val="both"/>
        <w:rPr>
          <w:rFonts w:ascii="Arial Narrow" w:hAnsi="Arial Narrow" w:cs="Tahoma"/>
          <w:sz w:val="24"/>
          <w:szCs w:val="24"/>
        </w:rPr>
      </w:pPr>
      <w:r w:rsidRPr="0080457F">
        <w:rPr>
          <w:rFonts w:ascii="Arial Narrow" w:hAnsi="Arial Narrow" w:cs="Tahoma"/>
          <w:sz w:val="24"/>
          <w:szCs w:val="24"/>
        </w:rPr>
        <w:t xml:space="preserve"> Zona de protect</w:t>
      </w:r>
      <w:r w:rsidR="0054756B">
        <w:rPr>
          <w:rFonts w:ascii="Arial Narrow" w:hAnsi="Arial Narrow" w:cs="Tahoma"/>
          <w:sz w:val="24"/>
          <w:szCs w:val="24"/>
        </w:rPr>
        <w:t>i</w:t>
      </w:r>
      <w:r w:rsidRPr="0080457F">
        <w:rPr>
          <w:rFonts w:ascii="Arial Narrow" w:hAnsi="Arial Narrow" w:cs="Tahoma"/>
          <w:sz w:val="24"/>
          <w:szCs w:val="24"/>
        </w:rPr>
        <w:t>e sanitara cu regim sever este de 50m in toate directiile si este imprejmuita cu gard.</w:t>
      </w:r>
    </w:p>
    <w:p w:rsidR="004B3EAE" w:rsidRPr="003426E8" w:rsidRDefault="00B5306F" w:rsidP="003426E8">
      <w:pPr>
        <w:pStyle w:val="Heading2"/>
        <w:ind w:left="0" w:firstLine="720"/>
        <w:jc w:val="both"/>
        <w:rPr>
          <w:rFonts w:ascii="Arial Narrow" w:hAnsi="Arial Narrow" w:cs="Tahoma"/>
          <w:sz w:val="24"/>
          <w:szCs w:val="24"/>
        </w:rPr>
      </w:pPr>
      <w:r>
        <w:rPr>
          <w:rFonts w:ascii="Arial Narrow" w:hAnsi="Arial Narrow" w:cs="Tahoma"/>
          <w:sz w:val="24"/>
          <w:szCs w:val="24"/>
        </w:rPr>
        <w:t xml:space="preserve">   1.</w:t>
      </w:r>
      <w:r w:rsidR="00B55750">
        <w:rPr>
          <w:rFonts w:ascii="Arial Narrow" w:hAnsi="Arial Narrow" w:cs="Tahoma"/>
          <w:sz w:val="24"/>
          <w:szCs w:val="24"/>
        </w:rPr>
        <w:t>5.</w:t>
      </w:r>
      <w:r>
        <w:rPr>
          <w:rFonts w:ascii="Arial Narrow" w:hAnsi="Arial Narrow" w:cs="Tahoma"/>
          <w:sz w:val="24"/>
          <w:szCs w:val="24"/>
        </w:rPr>
        <w:t xml:space="preserve">  Instalatii de a</w:t>
      </w:r>
      <w:r w:rsidR="004B3EAE" w:rsidRPr="003426E8">
        <w:rPr>
          <w:rFonts w:ascii="Arial Narrow" w:hAnsi="Arial Narrow" w:cs="Tahoma"/>
          <w:sz w:val="24"/>
          <w:szCs w:val="24"/>
        </w:rPr>
        <w:t>ductiune</w:t>
      </w:r>
      <w:r>
        <w:rPr>
          <w:rFonts w:ascii="Arial Narrow" w:hAnsi="Arial Narrow" w:cs="Tahoma"/>
          <w:sz w:val="24"/>
          <w:szCs w:val="24"/>
        </w:rPr>
        <w:t xml:space="preserve"> si inmagazinare a apei</w:t>
      </w:r>
      <w:r>
        <w:rPr>
          <w:rFonts w:ascii="Arial Narrow" w:hAnsi="Arial Narrow" w:cs="Tahoma"/>
          <w:sz w:val="24"/>
          <w:szCs w:val="24"/>
          <w:lang w:val="en-US"/>
        </w:rPr>
        <w:t xml:space="preserve">: conducta de aductiune asigura transportul apei de la forajul  W1 la rezervorul de inmagazinare. </w:t>
      </w:r>
      <w:r w:rsidR="002F4710">
        <w:rPr>
          <w:rFonts w:ascii="Arial Narrow" w:hAnsi="Arial Narrow" w:cs="Tahoma"/>
          <w:sz w:val="24"/>
          <w:szCs w:val="24"/>
          <w:lang w:val="en-US"/>
        </w:rPr>
        <w:t xml:space="preserve">Transportul apei de la sursa la rezervor se realizeaza si prin conductele de legatura intre forajele W3- W2; W2- W1 si racordurile forajelor W2 si W1 la conducta principala. </w:t>
      </w:r>
      <w:r w:rsidR="004B3EAE" w:rsidRPr="003426E8">
        <w:rPr>
          <w:rFonts w:ascii="Arial Narrow" w:hAnsi="Arial Narrow" w:cs="Tahoma"/>
          <w:sz w:val="24"/>
          <w:szCs w:val="24"/>
        </w:rPr>
        <w:t xml:space="preserve"> </w:t>
      </w:r>
      <w:r w:rsidR="002F4710">
        <w:rPr>
          <w:rFonts w:ascii="Arial Narrow" w:hAnsi="Arial Narrow" w:cs="Tahoma"/>
          <w:sz w:val="24"/>
          <w:szCs w:val="24"/>
        </w:rPr>
        <w:t xml:space="preserve">Conducta </w:t>
      </w:r>
      <w:r w:rsidR="004B3EAE" w:rsidRPr="003426E8">
        <w:rPr>
          <w:rFonts w:ascii="Arial Narrow" w:hAnsi="Arial Narrow" w:cs="Tahoma"/>
          <w:sz w:val="24"/>
          <w:szCs w:val="24"/>
        </w:rPr>
        <w:t>este realizata din PE</w:t>
      </w:r>
      <w:r w:rsidR="002F4710">
        <w:rPr>
          <w:rFonts w:ascii="Arial Narrow" w:hAnsi="Arial Narrow" w:cs="Tahoma"/>
          <w:sz w:val="24"/>
          <w:szCs w:val="24"/>
        </w:rPr>
        <w:t>HD,PE 80,</w:t>
      </w:r>
      <w:r w:rsidR="004B3EAE" w:rsidRPr="003426E8">
        <w:rPr>
          <w:rFonts w:ascii="Arial Narrow" w:hAnsi="Arial Narrow" w:cs="Tahoma"/>
          <w:sz w:val="24"/>
          <w:szCs w:val="24"/>
        </w:rPr>
        <w:t xml:space="preserve"> P</w:t>
      </w:r>
      <w:r w:rsidR="002F4710">
        <w:rPr>
          <w:rFonts w:ascii="Arial Narrow" w:hAnsi="Arial Narrow" w:cs="Tahoma"/>
          <w:sz w:val="24"/>
          <w:szCs w:val="24"/>
        </w:rPr>
        <w:t>n</w:t>
      </w:r>
      <w:r w:rsidR="004B3EAE" w:rsidRPr="003426E8">
        <w:rPr>
          <w:rFonts w:ascii="Arial Narrow" w:hAnsi="Arial Narrow" w:cs="Tahoma"/>
          <w:sz w:val="24"/>
          <w:szCs w:val="24"/>
        </w:rPr>
        <w:t>6</w:t>
      </w:r>
      <w:r w:rsidR="002F4710">
        <w:rPr>
          <w:rFonts w:ascii="Arial Narrow" w:hAnsi="Arial Narrow" w:cs="Tahoma"/>
          <w:sz w:val="24"/>
          <w:szCs w:val="24"/>
        </w:rPr>
        <w:t>,executata ingropat cu Dn= 90- 125mm si o</w:t>
      </w:r>
      <w:r w:rsidR="004B3EAE" w:rsidRPr="003426E8">
        <w:rPr>
          <w:rFonts w:ascii="Arial Narrow" w:hAnsi="Arial Narrow" w:cs="Tahoma"/>
          <w:sz w:val="24"/>
          <w:szCs w:val="24"/>
        </w:rPr>
        <w:t xml:space="preserve"> lungime </w:t>
      </w:r>
      <w:r w:rsidR="002F4710">
        <w:rPr>
          <w:rFonts w:ascii="Arial Narrow" w:hAnsi="Arial Narrow" w:cs="Tahoma"/>
          <w:sz w:val="24"/>
          <w:szCs w:val="24"/>
        </w:rPr>
        <w:t>totala L= 310</w:t>
      </w:r>
      <w:r w:rsidR="004B3EAE" w:rsidRPr="003426E8">
        <w:rPr>
          <w:rFonts w:ascii="Arial Narrow" w:hAnsi="Arial Narrow" w:cs="Tahoma"/>
          <w:sz w:val="24"/>
          <w:szCs w:val="24"/>
        </w:rPr>
        <w:t>m.</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Din forajele de captare apa este pompata in rezervorul de inmagazinare existent in cadrul gospodariei de apa situat in vecinatate.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Gospodaria de apa ocupa o suprafata de </w:t>
      </w:r>
      <w:r w:rsidR="00B55750">
        <w:rPr>
          <w:rFonts w:ascii="Arial Narrow" w:hAnsi="Arial Narrow" w:cs="Tahoma"/>
          <w:sz w:val="24"/>
          <w:szCs w:val="24"/>
        </w:rPr>
        <w:t xml:space="preserve">1,26ha. </w:t>
      </w:r>
      <w:r w:rsidRPr="003426E8">
        <w:rPr>
          <w:rFonts w:ascii="Arial Narrow" w:hAnsi="Arial Narrow" w:cs="Tahoma"/>
          <w:sz w:val="24"/>
          <w:szCs w:val="24"/>
        </w:rPr>
        <w:t>imprejmuita cu gard pentru protectia sanitara se compune din:</w:t>
      </w:r>
    </w:p>
    <w:p w:rsidR="004B3EAE" w:rsidRPr="003426E8" w:rsidRDefault="004B3EAE" w:rsidP="003426E8">
      <w:pPr>
        <w:pStyle w:val="Heading2"/>
        <w:numPr>
          <w:ilvl w:val="0"/>
          <w:numId w:val="21"/>
        </w:numPr>
        <w:jc w:val="both"/>
        <w:rPr>
          <w:rFonts w:ascii="Arial Narrow" w:hAnsi="Arial Narrow" w:cs="Tahoma"/>
          <w:sz w:val="24"/>
          <w:szCs w:val="24"/>
        </w:rPr>
      </w:pPr>
      <w:r w:rsidRPr="003426E8">
        <w:rPr>
          <w:rFonts w:ascii="Arial Narrow" w:hAnsi="Arial Narrow" w:cs="Tahoma"/>
          <w:sz w:val="24"/>
          <w:szCs w:val="24"/>
        </w:rPr>
        <w:t>rezervor</w:t>
      </w:r>
      <w:r w:rsidR="00B55750">
        <w:rPr>
          <w:rFonts w:ascii="Arial Narrow" w:hAnsi="Arial Narrow" w:cs="Tahoma"/>
          <w:sz w:val="24"/>
          <w:szCs w:val="24"/>
        </w:rPr>
        <w:t>ul</w:t>
      </w:r>
      <w:r w:rsidRPr="003426E8">
        <w:rPr>
          <w:rFonts w:ascii="Arial Narrow" w:hAnsi="Arial Narrow" w:cs="Tahoma"/>
          <w:sz w:val="24"/>
          <w:szCs w:val="24"/>
        </w:rPr>
        <w:t xml:space="preserve"> de inmagazinare </w:t>
      </w:r>
      <w:r w:rsidR="00B55750">
        <w:rPr>
          <w:rFonts w:ascii="Arial Narrow" w:hAnsi="Arial Narrow" w:cs="Tahoma"/>
          <w:sz w:val="24"/>
          <w:szCs w:val="24"/>
        </w:rPr>
        <w:t xml:space="preserve">este de tip suprateran de forma cilindrica, </w:t>
      </w:r>
      <w:r w:rsidRPr="003426E8">
        <w:rPr>
          <w:rFonts w:ascii="Arial Narrow" w:hAnsi="Arial Narrow" w:cs="Tahoma"/>
          <w:sz w:val="24"/>
          <w:szCs w:val="24"/>
        </w:rPr>
        <w:t xml:space="preserve">cu </w:t>
      </w:r>
      <w:r w:rsidR="00B55750">
        <w:rPr>
          <w:rFonts w:ascii="Arial Narrow" w:hAnsi="Arial Narrow" w:cs="Tahoma"/>
          <w:sz w:val="24"/>
          <w:szCs w:val="24"/>
        </w:rPr>
        <w:t xml:space="preserve">capacitatea </w:t>
      </w:r>
      <w:r w:rsidR="00AC4080">
        <w:rPr>
          <w:rFonts w:ascii="Arial Narrow" w:hAnsi="Arial Narrow" w:cs="Tahoma"/>
          <w:sz w:val="24"/>
          <w:szCs w:val="24"/>
        </w:rPr>
        <w:t>V=</w:t>
      </w:r>
      <w:r w:rsidRPr="003426E8">
        <w:rPr>
          <w:rFonts w:ascii="Arial Narrow" w:hAnsi="Arial Narrow" w:cs="Tahoma"/>
          <w:sz w:val="24"/>
          <w:szCs w:val="24"/>
        </w:rPr>
        <w:t xml:space="preserve"> </w:t>
      </w:r>
      <w:r w:rsidR="00AC4080">
        <w:rPr>
          <w:rFonts w:ascii="Arial Narrow" w:hAnsi="Arial Narrow" w:cs="Tahoma"/>
          <w:sz w:val="24"/>
          <w:szCs w:val="24"/>
        </w:rPr>
        <w:t>60</w:t>
      </w:r>
      <w:r w:rsidRPr="003426E8">
        <w:rPr>
          <w:rFonts w:ascii="Arial Narrow" w:hAnsi="Arial Narrow" w:cs="Tahoma"/>
          <w:sz w:val="24"/>
          <w:szCs w:val="24"/>
        </w:rPr>
        <w:t xml:space="preserve">0mc din care 86 mc rezerva intangibila de incendiu. </w:t>
      </w:r>
    </w:p>
    <w:p w:rsidR="004B3EAE" w:rsidRPr="003426E8" w:rsidRDefault="00AC4080" w:rsidP="003426E8">
      <w:pPr>
        <w:pStyle w:val="Heading2"/>
        <w:numPr>
          <w:ilvl w:val="0"/>
          <w:numId w:val="21"/>
        </w:numPr>
        <w:jc w:val="both"/>
        <w:rPr>
          <w:rFonts w:ascii="Arial Narrow" w:hAnsi="Arial Narrow" w:cs="Tahoma"/>
          <w:sz w:val="24"/>
          <w:szCs w:val="24"/>
        </w:rPr>
      </w:pPr>
      <w:r>
        <w:rPr>
          <w:rFonts w:ascii="Arial Narrow" w:hAnsi="Arial Narrow" w:cs="Tahoma"/>
          <w:sz w:val="24"/>
          <w:szCs w:val="24"/>
        </w:rPr>
        <w:t>Instalatii de captare</w:t>
      </w:r>
      <w:r>
        <w:rPr>
          <w:rFonts w:ascii="Arial Narrow" w:hAnsi="Arial Narrow" w:cs="Tahoma"/>
          <w:sz w:val="24"/>
          <w:szCs w:val="24"/>
          <w:lang w:val="en-US"/>
        </w:rPr>
        <w:t>: puturi echipate cu electro</w:t>
      </w:r>
      <w:r w:rsidR="004B3EAE" w:rsidRPr="003426E8">
        <w:rPr>
          <w:rFonts w:ascii="Arial Narrow" w:hAnsi="Arial Narrow" w:cs="Tahoma"/>
          <w:sz w:val="24"/>
          <w:szCs w:val="24"/>
        </w:rPr>
        <w:t>pompe, Q=</w:t>
      </w:r>
      <w:r>
        <w:rPr>
          <w:rFonts w:ascii="Arial Narrow" w:hAnsi="Arial Narrow" w:cs="Tahoma"/>
          <w:sz w:val="24"/>
          <w:szCs w:val="24"/>
        </w:rPr>
        <w:t>2,5</w:t>
      </w:r>
      <w:r w:rsidR="004B3EAE" w:rsidRPr="003426E8">
        <w:rPr>
          <w:rFonts w:ascii="Arial Narrow" w:hAnsi="Arial Narrow" w:cs="Tahoma"/>
          <w:sz w:val="24"/>
          <w:szCs w:val="24"/>
        </w:rPr>
        <w:t>5l/s; H=</w:t>
      </w:r>
      <w:r>
        <w:rPr>
          <w:rFonts w:ascii="Arial Narrow" w:hAnsi="Arial Narrow" w:cs="Tahoma"/>
          <w:sz w:val="24"/>
          <w:szCs w:val="24"/>
        </w:rPr>
        <w:t>44,</w:t>
      </w:r>
      <w:r w:rsidR="004B3EAE" w:rsidRPr="003426E8">
        <w:rPr>
          <w:rFonts w:ascii="Arial Narrow" w:hAnsi="Arial Narrow" w:cs="Tahoma"/>
          <w:sz w:val="24"/>
          <w:szCs w:val="24"/>
        </w:rPr>
        <w:t>5m; P=</w:t>
      </w:r>
      <w:r>
        <w:rPr>
          <w:rFonts w:ascii="Arial Narrow" w:hAnsi="Arial Narrow" w:cs="Tahoma"/>
          <w:sz w:val="24"/>
          <w:szCs w:val="24"/>
        </w:rPr>
        <w:t>2</w:t>
      </w:r>
      <w:r w:rsidR="004B3EAE" w:rsidRPr="003426E8">
        <w:rPr>
          <w:rFonts w:ascii="Arial Narrow" w:hAnsi="Arial Narrow" w:cs="Tahoma"/>
          <w:sz w:val="24"/>
          <w:szCs w:val="24"/>
        </w:rPr>
        <w:t>,</w:t>
      </w:r>
      <w:r>
        <w:rPr>
          <w:rFonts w:ascii="Arial Narrow" w:hAnsi="Arial Narrow" w:cs="Tahoma"/>
          <w:sz w:val="24"/>
          <w:szCs w:val="24"/>
        </w:rPr>
        <w:t>2</w:t>
      </w:r>
      <w:r w:rsidR="004B3EAE" w:rsidRPr="003426E8">
        <w:rPr>
          <w:rFonts w:ascii="Arial Narrow" w:hAnsi="Arial Narrow" w:cs="Tahoma"/>
          <w:sz w:val="24"/>
          <w:szCs w:val="24"/>
        </w:rPr>
        <w:t xml:space="preserve"> kw. Presiunea in retea se mentine printr-un vas hidrofor.</w:t>
      </w:r>
    </w:p>
    <w:p w:rsidR="004B3EAE" w:rsidRPr="003426E8" w:rsidRDefault="004B3EAE" w:rsidP="003426E8">
      <w:pPr>
        <w:pStyle w:val="Heading2"/>
        <w:numPr>
          <w:ilvl w:val="0"/>
          <w:numId w:val="21"/>
        </w:numPr>
        <w:jc w:val="both"/>
        <w:rPr>
          <w:rFonts w:ascii="Arial Narrow" w:hAnsi="Arial Narrow" w:cs="Tahoma"/>
          <w:sz w:val="24"/>
          <w:szCs w:val="24"/>
        </w:rPr>
      </w:pPr>
      <w:r w:rsidRPr="003426E8">
        <w:rPr>
          <w:rFonts w:ascii="Arial Narrow" w:hAnsi="Arial Narrow" w:cs="Tahoma"/>
          <w:sz w:val="24"/>
          <w:szCs w:val="24"/>
        </w:rPr>
        <w:t>statia de clorinare de capacitate 2</w:t>
      </w:r>
      <w:r w:rsidR="00AC4080">
        <w:rPr>
          <w:rFonts w:ascii="Arial Narrow" w:hAnsi="Arial Narrow" w:cs="Tahoma"/>
          <w:sz w:val="24"/>
          <w:szCs w:val="24"/>
        </w:rPr>
        <w:t xml:space="preserve">3,0 </w:t>
      </w:r>
      <w:r w:rsidRPr="003426E8">
        <w:rPr>
          <w:rFonts w:ascii="Arial Narrow" w:hAnsi="Arial Narrow" w:cs="Tahoma"/>
          <w:sz w:val="24"/>
          <w:szCs w:val="24"/>
        </w:rPr>
        <w:t>g</w:t>
      </w:r>
      <w:r w:rsidR="00AC4080">
        <w:rPr>
          <w:rFonts w:ascii="Arial Narrow" w:hAnsi="Arial Narrow" w:cs="Tahoma"/>
          <w:sz w:val="24"/>
          <w:szCs w:val="24"/>
        </w:rPr>
        <w:t xml:space="preserve"> CL2</w:t>
      </w:r>
      <w:r w:rsidRPr="003426E8">
        <w:rPr>
          <w:rFonts w:ascii="Arial Narrow" w:hAnsi="Arial Narrow" w:cs="Tahoma"/>
          <w:sz w:val="24"/>
          <w:szCs w:val="24"/>
        </w:rPr>
        <w:t>/</w:t>
      </w:r>
      <w:r w:rsidR="00AC4080">
        <w:rPr>
          <w:rFonts w:ascii="Arial Narrow" w:hAnsi="Arial Narrow" w:cs="Tahoma"/>
          <w:sz w:val="24"/>
          <w:szCs w:val="24"/>
        </w:rPr>
        <w:t>h.</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Regimul de debit si presiune in reteaua de distributie se realizeaza prin pompare din rezervorul de inmagazinare, datorita topografiei terenului - teren plat. </w:t>
      </w:r>
    </w:p>
    <w:p w:rsidR="004B3EAE" w:rsidRPr="003426E8" w:rsidRDefault="00234F3E" w:rsidP="003426E8">
      <w:pPr>
        <w:pStyle w:val="Heading2"/>
        <w:ind w:left="0" w:firstLine="720"/>
        <w:jc w:val="both"/>
        <w:rPr>
          <w:rFonts w:ascii="Arial Narrow" w:hAnsi="Arial Narrow" w:cs="Tahoma"/>
          <w:sz w:val="24"/>
          <w:szCs w:val="24"/>
        </w:rPr>
      </w:pPr>
      <w:r>
        <w:rPr>
          <w:rFonts w:ascii="Arial Narrow" w:hAnsi="Arial Narrow" w:cs="Tahoma"/>
          <w:sz w:val="24"/>
          <w:szCs w:val="24"/>
        </w:rPr>
        <w:t>1.</w:t>
      </w:r>
      <w:r w:rsidR="00425554">
        <w:rPr>
          <w:rFonts w:ascii="Arial Narrow" w:hAnsi="Arial Narrow" w:cs="Tahoma"/>
          <w:sz w:val="24"/>
          <w:szCs w:val="24"/>
        </w:rPr>
        <w:t>6</w:t>
      </w:r>
      <w:r>
        <w:rPr>
          <w:rFonts w:ascii="Arial Narrow" w:hAnsi="Arial Narrow" w:cs="Tahoma"/>
          <w:sz w:val="24"/>
          <w:szCs w:val="24"/>
        </w:rPr>
        <w:t xml:space="preserve">.  </w:t>
      </w:r>
      <w:r w:rsidR="004B3EAE" w:rsidRPr="003426E8">
        <w:rPr>
          <w:rFonts w:ascii="Arial Narrow" w:hAnsi="Arial Narrow" w:cs="Tahoma"/>
          <w:sz w:val="24"/>
          <w:szCs w:val="24"/>
        </w:rPr>
        <w:t xml:space="preserve">Reteaua de distributie </w:t>
      </w:r>
      <w:r>
        <w:rPr>
          <w:rFonts w:ascii="Arial Narrow" w:hAnsi="Arial Narrow" w:cs="Tahoma"/>
          <w:sz w:val="24"/>
          <w:szCs w:val="24"/>
        </w:rPr>
        <w:t>a apei potabile</w:t>
      </w:r>
      <w:r>
        <w:rPr>
          <w:rFonts w:ascii="Arial Narrow" w:hAnsi="Arial Narrow" w:cs="Tahoma"/>
          <w:sz w:val="24"/>
          <w:szCs w:val="24"/>
          <w:lang w:val="en-US"/>
        </w:rPr>
        <w:t xml:space="preserve">: este de tip ramificat montata ingropat, realizata </w:t>
      </w:r>
      <w:r w:rsidR="00B146DB">
        <w:rPr>
          <w:rFonts w:ascii="Arial Narrow" w:hAnsi="Arial Narrow" w:cs="Tahoma"/>
          <w:sz w:val="24"/>
          <w:szCs w:val="24"/>
          <w:lang w:val="en-US"/>
        </w:rPr>
        <w:t xml:space="preserve">din conducte metalice cu diametrii cuprinsi intre Dn 32 si 250 mm, avand lungimea totala de L= 13.318 m. </w:t>
      </w:r>
      <w:r>
        <w:rPr>
          <w:rFonts w:ascii="Arial Narrow" w:hAnsi="Arial Narrow" w:cs="Tahoma"/>
          <w:sz w:val="24"/>
          <w:szCs w:val="24"/>
          <w:lang w:val="en-US"/>
        </w:rPr>
        <w:t xml:space="preserve"> </w:t>
      </w:r>
      <w:r w:rsidR="004B3EAE" w:rsidRPr="003426E8">
        <w:rPr>
          <w:rFonts w:ascii="Arial Narrow" w:hAnsi="Arial Narrow" w:cs="Tahoma"/>
          <w:sz w:val="24"/>
          <w:szCs w:val="24"/>
        </w:rPr>
        <w:t xml:space="preserve">Lungimea totala a retelei de distributie dezvoltata pe trama stradala a localitatii  este de </w:t>
      </w:r>
      <w:r w:rsidR="001B2AFC">
        <w:rPr>
          <w:rFonts w:ascii="Arial Narrow" w:hAnsi="Arial Narrow" w:cs="Tahoma"/>
          <w:sz w:val="24"/>
          <w:szCs w:val="24"/>
        </w:rPr>
        <w:t>13,7K</w:t>
      </w:r>
      <w:r w:rsidR="004B3EAE" w:rsidRPr="003426E8">
        <w:rPr>
          <w:rFonts w:ascii="Arial Narrow" w:hAnsi="Arial Narrow" w:cs="Tahoma"/>
          <w:sz w:val="24"/>
          <w:szCs w:val="24"/>
        </w:rPr>
        <w:t>m.</w:t>
      </w:r>
    </w:p>
    <w:p w:rsidR="004B3EAE" w:rsidRPr="003426E8" w:rsidRDefault="00B146DB" w:rsidP="003426E8">
      <w:pPr>
        <w:pStyle w:val="Heading2"/>
        <w:ind w:left="0" w:firstLine="720"/>
        <w:jc w:val="both"/>
        <w:rPr>
          <w:rFonts w:ascii="Arial Narrow" w:hAnsi="Arial Narrow" w:cs="Tahoma"/>
          <w:sz w:val="24"/>
          <w:szCs w:val="24"/>
        </w:rPr>
      </w:pPr>
      <w:r>
        <w:rPr>
          <w:rFonts w:ascii="Arial Narrow" w:hAnsi="Arial Narrow" w:cs="Tahoma"/>
          <w:sz w:val="24"/>
          <w:szCs w:val="24"/>
        </w:rPr>
        <w:t>Pe reteaua de distributie se afla in functiune  hidranti de incendiu amplasati in zona principalelor  obiective  socio- economice. Distributia apei la consumatorii particulari se face prin racorduri  individuale contorizate.</w:t>
      </w:r>
    </w:p>
    <w:p w:rsidR="005A3215" w:rsidRPr="003426E8" w:rsidRDefault="004B3EAE" w:rsidP="00120724">
      <w:pPr>
        <w:pStyle w:val="Heading2"/>
        <w:ind w:left="0" w:firstLine="720"/>
        <w:jc w:val="both"/>
        <w:rPr>
          <w:rFonts w:ascii="Arial Narrow" w:hAnsi="Arial Narrow" w:cs="Tahoma"/>
          <w:i/>
          <w:sz w:val="24"/>
          <w:szCs w:val="24"/>
        </w:rPr>
      </w:pPr>
      <w:r w:rsidRPr="003426E8">
        <w:rPr>
          <w:rFonts w:ascii="Arial Narrow" w:hAnsi="Arial Narrow" w:cs="Tahoma"/>
          <w:sz w:val="24"/>
          <w:szCs w:val="24"/>
        </w:rPr>
        <w:t>Amplasamentele captarilor si a gospodariei de apa sunt pozitionate pe plansa “Reglementari Urbanistice”.</w:t>
      </w: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 xml:space="preserve">Localitatea </w:t>
      </w:r>
      <w:r w:rsidR="00DD5773">
        <w:rPr>
          <w:rFonts w:ascii="Arial Narrow" w:hAnsi="Arial Narrow" w:cs="Tahoma"/>
          <w:i/>
          <w:sz w:val="24"/>
          <w:szCs w:val="24"/>
        </w:rPr>
        <w:t>Cozia</w:t>
      </w:r>
      <w:r w:rsidRPr="003426E8">
        <w:rPr>
          <w:rFonts w:ascii="Arial Narrow" w:hAnsi="Arial Narrow" w:cs="Tahoma"/>
          <w:i/>
          <w:sz w:val="24"/>
          <w:szCs w:val="24"/>
        </w:rPr>
        <w:t xml:space="preserve"> </w:t>
      </w:r>
    </w:p>
    <w:p w:rsidR="00120724"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Reteaua de alimentare cu a</w:t>
      </w:r>
      <w:r w:rsidR="008C602B" w:rsidRPr="003426E8">
        <w:rPr>
          <w:rFonts w:ascii="Arial Narrow" w:hAnsi="Arial Narrow" w:cs="Tahoma"/>
          <w:sz w:val="24"/>
          <w:szCs w:val="24"/>
        </w:rPr>
        <w:t>p</w:t>
      </w:r>
      <w:r w:rsidRPr="003426E8">
        <w:rPr>
          <w:rFonts w:ascii="Arial Narrow" w:hAnsi="Arial Narrow" w:cs="Tahoma"/>
          <w:sz w:val="24"/>
          <w:szCs w:val="24"/>
          <w:lang w:bidi="he-IL"/>
        </w:rPr>
        <w:t xml:space="preserve">a </w:t>
      </w:r>
      <w:r w:rsidR="00EA394B">
        <w:rPr>
          <w:rFonts w:ascii="Arial Narrow" w:hAnsi="Arial Narrow" w:cs="Tahoma"/>
          <w:sz w:val="24"/>
          <w:szCs w:val="24"/>
        </w:rPr>
        <w:t>este realizata si in</w:t>
      </w:r>
      <w:r w:rsidRPr="003426E8">
        <w:rPr>
          <w:rFonts w:ascii="Arial Narrow" w:hAnsi="Arial Narrow" w:cs="Tahoma"/>
          <w:sz w:val="24"/>
          <w:szCs w:val="24"/>
        </w:rPr>
        <w:t xml:space="preserve"> localit</w:t>
      </w:r>
      <w:r w:rsidRPr="003426E8">
        <w:rPr>
          <w:rFonts w:ascii="Arial Narrow" w:hAnsi="Arial Narrow" w:cs="Tahoma"/>
          <w:sz w:val="24"/>
          <w:szCs w:val="24"/>
          <w:lang w:bidi="he-IL"/>
        </w:rPr>
        <w:t>at</w:t>
      </w:r>
      <w:r w:rsidR="00EA394B">
        <w:rPr>
          <w:rFonts w:ascii="Arial Narrow" w:hAnsi="Arial Narrow" w:cs="Tahoma"/>
          <w:sz w:val="24"/>
          <w:szCs w:val="24"/>
          <w:lang w:bidi="he-IL"/>
        </w:rPr>
        <w:t>ea</w:t>
      </w:r>
      <w:r w:rsidRPr="003426E8">
        <w:rPr>
          <w:rFonts w:ascii="Arial Narrow" w:hAnsi="Arial Narrow" w:cs="Tahoma"/>
          <w:sz w:val="24"/>
          <w:szCs w:val="24"/>
        </w:rPr>
        <w:t xml:space="preserve"> </w:t>
      </w:r>
      <w:r w:rsidR="00DD5773">
        <w:rPr>
          <w:rFonts w:ascii="Arial Narrow" w:hAnsi="Arial Narrow" w:cs="Tahoma"/>
          <w:sz w:val="24"/>
          <w:szCs w:val="24"/>
        </w:rPr>
        <w:t>Cozia</w:t>
      </w:r>
      <w:r w:rsidR="00EA394B">
        <w:rPr>
          <w:rFonts w:ascii="Arial Narrow" w:hAnsi="Arial Narrow" w:cs="Tahoma"/>
          <w:sz w:val="24"/>
          <w:szCs w:val="24"/>
        </w:rPr>
        <w:t>.</w:t>
      </w:r>
      <w:r w:rsidRPr="003426E8">
        <w:rPr>
          <w:rFonts w:ascii="Arial Narrow" w:hAnsi="Arial Narrow" w:cs="Tahoma"/>
          <w:sz w:val="24"/>
          <w:szCs w:val="24"/>
        </w:rPr>
        <w:t xml:space="preserve">  </w:t>
      </w:r>
    </w:p>
    <w:p w:rsidR="00120724" w:rsidRDefault="00120724" w:rsidP="003426E8">
      <w:pPr>
        <w:pStyle w:val="Heading2"/>
        <w:ind w:left="0" w:firstLine="720"/>
        <w:jc w:val="both"/>
        <w:rPr>
          <w:rFonts w:ascii="Arial Narrow" w:hAnsi="Arial Narrow" w:cs="Tahoma"/>
          <w:sz w:val="24"/>
          <w:szCs w:val="24"/>
          <w:lang w:val="en-US"/>
        </w:rPr>
      </w:pPr>
      <w:r w:rsidRPr="00120724">
        <w:rPr>
          <w:rFonts w:ascii="Arial Narrow" w:hAnsi="Arial Narrow" w:cs="Tahoma"/>
          <w:b/>
          <w:sz w:val="24"/>
          <w:szCs w:val="24"/>
        </w:rPr>
        <w:t xml:space="preserve">2. Alimentarea cu apa tehnologica </w:t>
      </w:r>
      <w:r w:rsidRPr="00120724">
        <w:rPr>
          <w:rFonts w:ascii="Arial Narrow" w:hAnsi="Arial Narrow" w:cs="Tahoma"/>
          <w:b/>
          <w:sz w:val="24"/>
          <w:szCs w:val="24"/>
          <w:lang w:val="en-US"/>
        </w:rPr>
        <w:t>(industrial</w:t>
      </w:r>
      <w:r>
        <w:rPr>
          <w:rFonts w:ascii="Arial Narrow" w:hAnsi="Arial Narrow" w:cs="Tahoma"/>
          <w:b/>
          <w:sz w:val="24"/>
          <w:szCs w:val="24"/>
          <w:lang w:val="en-US"/>
        </w:rPr>
        <w:t>a</w:t>
      </w:r>
      <w:r w:rsidRPr="00120724">
        <w:rPr>
          <w:rFonts w:ascii="Arial Narrow" w:hAnsi="Arial Narrow" w:cs="Tahoma"/>
          <w:b/>
          <w:sz w:val="24"/>
          <w:szCs w:val="24"/>
          <w:lang w:val="en-US"/>
        </w:rPr>
        <w:t>)</w:t>
      </w:r>
      <w:r>
        <w:rPr>
          <w:rFonts w:ascii="Arial Narrow" w:hAnsi="Arial Narrow" w:cs="Tahoma"/>
          <w:b/>
          <w:sz w:val="24"/>
          <w:szCs w:val="24"/>
          <w:lang w:val="en-US"/>
        </w:rPr>
        <w:t xml:space="preserve">: </w:t>
      </w:r>
      <w:r w:rsidRPr="00120724">
        <w:rPr>
          <w:rFonts w:ascii="Arial Narrow" w:hAnsi="Arial Narrow" w:cs="Tahoma"/>
          <w:sz w:val="24"/>
          <w:szCs w:val="24"/>
          <w:lang w:val="en-US"/>
        </w:rPr>
        <w:t xml:space="preserve">nu este cazul </w:t>
      </w:r>
    </w:p>
    <w:p w:rsidR="00120724" w:rsidRDefault="00120724" w:rsidP="003426E8">
      <w:pPr>
        <w:pStyle w:val="Heading2"/>
        <w:ind w:left="0" w:firstLine="720"/>
        <w:jc w:val="both"/>
        <w:rPr>
          <w:rFonts w:ascii="Arial Narrow" w:hAnsi="Arial Narrow" w:cs="Tahoma"/>
          <w:b/>
          <w:sz w:val="24"/>
          <w:szCs w:val="24"/>
          <w:lang w:val="en-US"/>
        </w:rPr>
      </w:pPr>
      <w:r w:rsidRPr="00120724">
        <w:rPr>
          <w:rFonts w:ascii="Arial Narrow" w:hAnsi="Arial Narrow" w:cs="Tahoma"/>
          <w:b/>
          <w:sz w:val="24"/>
          <w:szCs w:val="24"/>
          <w:lang w:val="en-US"/>
        </w:rPr>
        <w:t>3. Apa pentru stingerea incendiilor</w:t>
      </w:r>
      <w:r>
        <w:rPr>
          <w:rFonts w:ascii="Arial Narrow" w:hAnsi="Arial Narrow" w:cs="Tahoma"/>
          <w:b/>
          <w:sz w:val="24"/>
          <w:szCs w:val="24"/>
          <w:lang w:val="en-US"/>
        </w:rPr>
        <w:t xml:space="preserve">: </w:t>
      </w:r>
    </w:p>
    <w:p w:rsidR="00120724" w:rsidRDefault="00120724" w:rsidP="003426E8">
      <w:pPr>
        <w:pStyle w:val="Heading2"/>
        <w:ind w:left="0" w:firstLine="720"/>
        <w:jc w:val="both"/>
        <w:rPr>
          <w:rFonts w:ascii="Arial Narrow" w:hAnsi="Arial Narrow" w:cs="Tahoma"/>
          <w:sz w:val="24"/>
          <w:szCs w:val="24"/>
          <w:lang w:val="en-US"/>
        </w:rPr>
      </w:pPr>
      <w:r w:rsidRPr="00120724">
        <w:rPr>
          <w:rFonts w:ascii="Arial Narrow" w:hAnsi="Arial Narrow" w:cs="Tahoma"/>
          <w:sz w:val="24"/>
          <w:szCs w:val="24"/>
          <w:lang w:val="en-US"/>
        </w:rPr>
        <w:t>3.1. Volum intangibil :</w:t>
      </w:r>
      <w:r>
        <w:rPr>
          <w:rFonts w:ascii="Arial Narrow" w:hAnsi="Arial Narrow" w:cs="Tahoma"/>
          <w:sz w:val="24"/>
          <w:szCs w:val="24"/>
          <w:lang w:val="en-US"/>
        </w:rPr>
        <w:t xml:space="preserve"> 119,8 m3 </w:t>
      </w:r>
    </w:p>
    <w:p w:rsidR="00120724" w:rsidRDefault="00120724" w:rsidP="003426E8">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3.2. Debitul suplimentar acceptat pentru refacerea rezervei de incendiu din surse: - </w:t>
      </w:r>
    </w:p>
    <w:p w:rsidR="003E0957" w:rsidRDefault="00120724" w:rsidP="003426E8">
      <w:pPr>
        <w:pStyle w:val="Heading2"/>
        <w:ind w:left="0" w:firstLine="720"/>
        <w:jc w:val="both"/>
        <w:rPr>
          <w:rFonts w:ascii="Arial Narrow" w:hAnsi="Arial Narrow" w:cs="Tahoma"/>
          <w:sz w:val="24"/>
          <w:szCs w:val="24"/>
          <w:lang w:val="en-US"/>
        </w:rPr>
      </w:pPr>
      <w:r w:rsidRPr="00120724">
        <w:rPr>
          <w:rFonts w:ascii="Arial Narrow" w:hAnsi="Arial Narrow" w:cs="Tahoma"/>
          <w:b/>
          <w:sz w:val="24"/>
          <w:szCs w:val="24"/>
          <w:lang w:val="en-US"/>
        </w:rPr>
        <w:t>4. Volume de apa asigurate in surse pentru alimentarea cu apa  potabila a folosintei:</w:t>
      </w:r>
      <w:r>
        <w:rPr>
          <w:rFonts w:ascii="Arial Narrow" w:hAnsi="Arial Narrow" w:cs="Tahoma"/>
          <w:b/>
          <w:sz w:val="24"/>
          <w:szCs w:val="24"/>
          <w:lang w:val="en-US"/>
        </w:rPr>
        <w:t xml:space="preserve"> </w:t>
      </w:r>
      <w:r w:rsidRPr="00120724">
        <w:rPr>
          <w:rFonts w:ascii="Arial Narrow" w:hAnsi="Arial Narrow" w:cs="Tahoma"/>
          <w:sz w:val="24"/>
          <w:szCs w:val="24"/>
          <w:lang w:val="en-US"/>
        </w:rPr>
        <w:t>281,70 mc/zi</w:t>
      </w:r>
      <w:r>
        <w:rPr>
          <w:rFonts w:ascii="Arial Narrow" w:hAnsi="Arial Narrow" w:cs="Tahoma"/>
          <w:sz w:val="24"/>
          <w:szCs w:val="24"/>
          <w:lang w:val="en-US"/>
        </w:rPr>
        <w:t xml:space="preserve">. </w:t>
      </w:r>
    </w:p>
    <w:p w:rsidR="003E0957" w:rsidRDefault="00120724" w:rsidP="003426E8">
      <w:pPr>
        <w:pStyle w:val="Heading2"/>
        <w:ind w:left="0" w:firstLine="720"/>
        <w:jc w:val="both"/>
        <w:rPr>
          <w:rFonts w:ascii="Arial Narrow" w:hAnsi="Arial Narrow" w:cs="Tahoma"/>
          <w:b/>
          <w:sz w:val="24"/>
          <w:szCs w:val="24"/>
          <w:lang w:val="en-US"/>
        </w:rPr>
      </w:pPr>
      <w:r w:rsidRPr="00120724">
        <w:rPr>
          <w:rFonts w:ascii="Arial Narrow" w:hAnsi="Arial Narrow" w:cs="Tahoma"/>
          <w:b/>
          <w:sz w:val="24"/>
          <w:szCs w:val="24"/>
          <w:lang w:val="en-US"/>
        </w:rPr>
        <w:t xml:space="preserve">5. Modul de folosire a apei </w:t>
      </w:r>
      <w:r w:rsidR="003E0957">
        <w:rPr>
          <w:rFonts w:ascii="Arial Narrow" w:hAnsi="Arial Narrow" w:cs="Tahoma"/>
          <w:b/>
          <w:sz w:val="24"/>
          <w:szCs w:val="24"/>
          <w:lang w:val="en-US"/>
        </w:rPr>
        <w:t xml:space="preserve"> </w:t>
      </w:r>
    </w:p>
    <w:p w:rsidR="003E0957" w:rsidRDefault="003E0957" w:rsidP="003426E8">
      <w:pPr>
        <w:pStyle w:val="Heading2"/>
        <w:ind w:left="0" w:firstLine="720"/>
        <w:jc w:val="both"/>
        <w:rPr>
          <w:rFonts w:ascii="Arial Narrow" w:hAnsi="Arial Narrow" w:cs="Tahoma"/>
          <w:sz w:val="24"/>
          <w:szCs w:val="24"/>
          <w:lang w:val="en-US"/>
        </w:rPr>
      </w:pPr>
      <w:r>
        <w:rPr>
          <w:rFonts w:ascii="Arial Narrow" w:hAnsi="Arial Narrow" w:cs="Tahoma"/>
          <w:b/>
          <w:sz w:val="24"/>
          <w:szCs w:val="24"/>
          <w:lang w:val="en-US"/>
        </w:rPr>
        <w:t xml:space="preserve">    </w:t>
      </w:r>
      <w:r w:rsidRPr="003E0957">
        <w:rPr>
          <w:rFonts w:ascii="Arial Narrow" w:hAnsi="Arial Narrow" w:cs="Tahoma"/>
          <w:sz w:val="24"/>
          <w:szCs w:val="24"/>
          <w:lang w:val="en-US"/>
        </w:rPr>
        <w:t xml:space="preserve">5.1. Necesarul total de apa:   - maxim 201,3 m3/zi </w:t>
      </w:r>
      <w:r>
        <w:rPr>
          <w:rFonts w:ascii="Arial Narrow" w:hAnsi="Arial Narrow" w:cs="Tahoma"/>
          <w:sz w:val="24"/>
          <w:szCs w:val="24"/>
          <w:lang w:val="en-US"/>
        </w:rPr>
        <w:t xml:space="preserve"> </w:t>
      </w:r>
    </w:p>
    <w:p w:rsidR="003E0957" w:rsidRDefault="003E0957" w:rsidP="003426E8">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                                                - mediu 170,7 m3/zi  </w:t>
      </w:r>
    </w:p>
    <w:p w:rsidR="003E0957" w:rsidRDefault="003E0957" w:rsidP="003426E8">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                                                - minim 120,7 m3/zi    </w:t>
      </w:r>
    </w:p>
    <w:p w:rsidR="003E0957" w:rsidRDefault="003E0957" w:rsidP="003426E8">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    5.2. Cerinta totala de apa :     - maxim  261,7 m3/zi </w:t>
      </w:r>
    </w:p>
    <w:p w:rsidR="003E0957" w:rsidRDefault="003E0957" w:rsidP="003426E8">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                                               – mediu   221,9 m3/zi </w:t>
      </w:r>
    </w:p>
    <w:p w:rsidR="004B3EAE" w:rsidRDefault="003E0957" w:rsidP="003426E8">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                                               -  minim  157,0 m3/zi</w:t>
      </w:r>
    </w:p>
    <w:p w:rsidR="004B3EAE" w:rsidRDefault="00637D4B" w:rsidP="003426E8">
      <w:pPr>
        <w:pStyle w:val="Heading2"/>
        <w:ind w:left="0" w:firstLine="720"/>
        <w:jc w:val="both"/>
        <w:rPr>
          <w:rFonts w:ascii="Arial Narrow" w:hAnsi="Arial Narrow" w:cs="Tahoma"/>
          <w:sz w:val="24"/>
          <w:szCs w:val="24"/>
        </w:rPr>
      </w:pPr>
      <w:r>
        <w:rPr>
          <w:rFonts w:ascii="Arial Narrow" w:hAnsi="Arial Narrow" w:cs="Tahoma"/>
          <w:sz w:val="24"/>
          <w:szCs w:val="24"/>
        </w:rPr>
        <w:t xml:space="preserve">6. </w:t>
      </w:r>
      <w:r w:rsidRPr="00637D4B">
        <w:rPr>
          <w:rFonts w:ascii="Arial Narrow" w:hAnsi="Arial Narrow" w:cs="Tahoma"/>
          <w:b/>
          <w:sz w:val="24"/>
          <w:szCs w:val="24"/>
        </w:rPr>
        <w:t>Evacuarea apelor uzate</w:t>
      </w:r>
      <w:r w:rsidRPr="00637D4B">
        <w:rPr>
          <w:rFonts w:ascii="Arial Narrow" w:hAnsi="Arial Narrow" w:cs="Tahoma"/>
          <w:b/>
          <w:sz w:val="24"/>
          <w:szCs w:val="24"/>
          <w:lang w:val="en-US"/>
        </w:rPr>
        <w:t>:</w:t>
      </w:r>
      <w:r>
        <w:rPr>
          <w:rFonts w:ascii="Arial Narrow" w:hAnsi="Arial Narrow" w:cs="Tahoma"/>
          <w:sz w:val="24"/>
          <w:szCs w:val="24"/>
          <w:lang w:val="en-US"/>
        </w:rPr>
        <w:t xml:space="preserve"> </w:t>
      </w:r>
      <w:r>
        <w:rPr>
          <w:rFonts w:ascii="Arial Narrow" w:hAnsi="Arial Narrow" w:cs="Tahoma"/>
          <w:sz w:val="24"/>
          <w:szCs w:val="24"/>
        </w:rPr>
        <w:t xml:space="preserve">localitatile Pristol si Cozia </w:t>
      </w:r>
      <w:r w:rsidR="004B3EAE" w:rsidRPr="003426E8">
        <w:rPr>
          <w:rFonts w:ascii="Arial Narrow" w:hAnsi="Arial Narrow" w:cs="Tahoma"/>
          <w:sz w:val="24"/>
          <w:szCs w:val="24"/>
        </w:rPr>
        <w:t xml:space="preserve">nu dispun de </w:t>
      </w:r>
      <w:r>
        <w:rPr>
          <w:rFonts w:ascii="Arial Narrow" w:hAnsi="Arial Narrow" w:cs="Tahoma"/>
          <w:sz w:val="24"/>
          <w:szCs w:val="24"/>
        </w:rPr>
        <w:t xml:space="preserve">sistem centralizat  de </w:t>
      </w:r>
      <w:r w:rsidR="004B3EAE" w:rsidRPr="003426E8">
        <w:rPr>
          <w:rFonts w:ascii="Arial Narrow" w:hAnsi="Arial Narrow" w:cs="Tahoma"/>
          <w:sz w:val="24"/>
          <w:szCs w:val="24"/>
        </w:rPr>
        <w:t>canalizare</w:t>
      </w:r>
      <w:r>
        <w:rPr>
          <w:rFonts w:ascii="Arial Narrow" w:hAnsi="Arial Narrow" w:cs="Tahoma"/>
          <w:sz w:val="24"/>
          <w:szCs w:val="24"/>
        </w:rPr>
        <w:t xml:space="preserve"> si statie de epurare a apelor uzate</w:t>
      </w:r>
      <w:r w:rsidR="004B3EAE" w:rsidRPr="003426E8">
        <w:rPr>
          <w:rFonts w:ascii="Arial Narrow" w:hAnsi="Arial Narrow" w:cs="Tahoma"/>
          <w:sz w:val="24"/>
          <w:szCs w:val="24"/>
        </w:rPr>
        <w:t>. Pentru nevoile igienico-sanitare, populatia foloseste latrine uscate.</w:t>
      </w:r>
      <w:r w:rsidR="00DD5773">
        <w:rPr>
          <w:rFonts w:ascii="Arial Narrow" w:hAnsi="Arial Narrow" w:cs="Tahoma"/>
          <w:sz w:val="24"/>
          <w:szCs w:val="24"/>
        </w:rPr>
        <w:t xml:space="preserve"> Apele meteorice se scurg la picatura</w:t>
      </w:r>
      <w:r w:rsidR="00DD5773">
        <w:rPr>
          <w:rFonts w:ascii="Arial Narrow" w:hAnsi="Arial Narrow" w:cs="Tahoma"/>
          <w:sz w:val="24"/>
          <w:szCs w:val="24"/>
          <w:lang w:val="en-US"/>
        </w:rPr>
        <w:t xml:space="preserve">(pe alocuri prin rigole, santuri) in baltile existente si la Dunare. </w:t>
      </w:r>
      <w:r w:rsidR="00DD5773">
        <w:rPr>
          <w:rFonts w:ascii="Arial Narrow" w:hAnsi="Arial Narrow" w:cs="Tahoma"/>
          <w:sz w:val="24"/>
          <w:szCs w:val="24"/>
        </w:rPr>
        <w:t xml:space="preserve"> </w:t>
      </w:r>
    </w:p>
    <w:p w:rsidR="004B3EAE" w:rsidRDefault="004B3EAE" w:rsidP="003426E8">
      <w:pPr>
        <w:pStyle w:val="Heading2"/>
        <w:jc w:val="both"/>
        <w:rPr>
          <w:rFonts w:ascii="Arial Narrow" w:hAnsi="Arial Narrow" w:cs="Tahoma"/>
          <w:b/>
          <w:sz w:val="24"/>
          <w:szCs w:val="24"/>
        </w:rPr>
      </w:pPr>
      <w:r w:rsidRPr="003426E8">
        <w:rPr>
          <w:rFonts w:ascii="Arial Narrow" w:hAnsi="Arial Narrow" w:cs="Tahoma"/>
          <w:b/>
          <w:sz w:val="24"/>
          <w:szCs w:val="24"/>
        </w:rPr>
        <w:tab/>
      </w:r>
    </w:p>
    <w:p w:rsidR="00ED5117" w:rsidRPr="00ED5117" w:rsidRDefault="00ED5117" w:rsidP="00ED5117">
      <w:pPr>
        <w:rPr>
          <w:lang w:val="ro-RO"/>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lastRenderedPageBreak/>
        <w:t xml:space="preserve">Alimentarea cu caldura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Sistemul de incalzire al locuintelor si obiectivelor publice se face cu sobe pe combustibil solid – lemn din zona sau carbune. Pentru gatit se folosesc butelii de aragaz care au depozit constituit la nivelul comunei.</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In comuna </w:t>
      </w:r>
      <w:r w:rsidR="00DD5773">
        <w:rPr>
          <w:rFonts w:ascii="Arial Narrow" w:hAnsi="Arial Narrow" w:cs="Tahoma"/>
          <w:sz w:val="24"/>
          <w:szCs w:val="24"/>
        </w:rPr>
        <w:t>Pristol</w:t>
      </w:r>
      <w:r w:rsidRPr="003426E8">
        <w:rPr>
          <w:rFonts w:ascii="Arial Narrow" w:hAnsi="Arial Narrow" w:cs="Tahoma"/>
          <w:sz w:val="24"/>
          <w:szCs w:val="24"/>
        </w:rPr>
        <w:t xml:space="preserve"> nu exist</w:t>
      </w:r>
      <w:r w:rsidRPr="003426E8">
        <w:rPr>
          <w:rFonts w:ascii="Arial Narrow" w:hAnsi="Arial Narrow" w:cs="Tahoma"/>
          <w:sz w:val="24"/>
          <w:szCs w:val="24"/>
          <w:lang w:bidi="he-IL"/>
        </w:rPr>
        <w:t xml:space="preserve">a </w:t>
      </w:r>
      <w:r w:rsidRPr="003426E8">
        <w:rPr>
          <w:rFonts w:ascii="Arial Narrow" w:hAnsi="Arial Narrow" w:cs="Tahoma"/>
          <w:sz w:val="24"/>
          <w:szCs w:val="24"/>
        </w:rPr>
        <w:t>re</w:t>
      </w:r>
      <w:r w:rsidRPr="003426E8">
        <w:rPr>
          <w:rFonts w:ascii="Arial Narrow" w:hAnsi="Arial Narrow" w:cs="Tahoma"/>
          <w:sz w:val="24"/>
          <w:szCs w:val="24"/>
          <w:lang w:bidi="he-IL"/>
        </w:rPr>
        <w:t>t</w:t>
      </w:r>
      <w:r w:rsidRPr="003426E8">
        <w:rPr>
          <w:rFonts w:ascii="Arial Narrow" w:hAnsi="Arial Narrow" w:cs="Tahoma"/>
          <w:sz w:val="24"/>
          <w:szCs w:val="24"/>
        </w:rPr>
        <w:t>ea de gaze de joas</w:t>
      </w:r>
      <w:r w:rsidRPr="003426E8">
        <w:rPr>
          <w:rFonts w:ascii="Arial Narrow" w:hAnsi="Arial Narrow" w:cs="Tahoma"/>
          <w:sz w:val="24"/>
          <w:szCs w:val="24"/>
          <w:lang w:bidi="he-IL"/>
        </w:rPr>
        <w:t xml:space="preserve">a </w:t>
      </w:r>
      <w:r w:rsidRPr="003426E8">
        <w:rPr>
          <w:rFonts w:ascii="Arial Narrow" w:hAnsi="Arial Narrow" w:cs="Tahoma"/>
          <w:sz w:val="24"/>
          <w:szCs w:val="24"/>
        </w:rPr>
        <w:t>presiune.</w:t>
      </w:r>
    </w:p>
    <w:p w:rsidR="004B3EAE" w:rsidRDefault="004B3EAE" w:rsidP="003426E8">
      <w:pPr>
        <w:pStyle w:val="Heading2"/>
        <w:jc w:val="both"/>
        <w:rPr>
          <w:rFonts w:ascii="Arial Narrow" w:hAnsi="Arial Narrow" w:cs="Tahoma"/>
          <w:sz w:val="24"/>
          <w:szCs w:val="24"/>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Gospodarie  comunala</w:t>
      </w:r>
    </w:p>
    <w:p w:rsidR="004B3EAE" w:rsidRPr="003426E8" w:rsidRDefault="004B3EAE" w:rsidP="003426E8">
      <w:pPr>
        <w:pStyle w:val="Heading2"/>
        <w:ind w:left="0" w:firstLine="720"/>
        <w:jc w:val="both"/>
        <w:rPr>
          <w:rFonts w:ascii="Arial Narrow" w:hAnsi="Arial Narrow" w:cs="Tahoma"/>
          <w:sz w:val="24"/>
          <w:szCs w:val="24"/>
          <w:lang w:bidi="he-IL"/>
        </w:rPr>
      </w:pPr>
      <w:r w:rsidRPr="003426E8">
        <w:rPr>
          <w:rFonts w:ascii="Arial Narrow" w:hAnsi="Arial Narrow" w:cs="Tahoma"/>
          <w:sz w:val="24"/>
          <w:szCs w:val="24"/>
        </w:rPr>
        <w:t xml:space="preserve">In prezent, pe teritoriul comunei </w:t>
      </w:r>
      <w:r w:rsidR="007C2470">
        <w:rPr>
          <w:rFonts w:ascii="Arial Narrow" w:hAnsi="Arial Narrow" w:cs="Tahoma"/>
          <w:sz w:val="24"/>
          <w:szCs w:val="24"/>
        </w:rPr>
        <w:t>Pristol</w:t>
      </w:r>
      <w:r w:rsidR="00AF2AB6">
        <w:rPr>
          <w:rFonts w:ascii="Arial Narrow" w:hAnsi="Arial Narrow" w:cs="Tahoma"/>
          <w:sz w:val="24"/>
          <w:szCs w:val="24"/>
        </w:rPr>
        <w:t>, p</w:t>
      </w:r>
      <w:r w:rsidR="00D962DC">
        <w:rPr>
          <w:rFonts w:ascii="Arial Narrow" w:hAnsi="Arial Narrow" w:cs="Tahoma"/>
          <w:sz w:val="24"/>
          <w:szCs w:val="24"/>
        </w:rPr>
        <w:t xml:space="preserve">rimaria are </w:t>
      </w:r>
      <w:r w:rsidR="00AF2AB6">
        <w:rPr>
          <w:rFonts w:ascii="Arial Narrow" w:hAnsi="Arial Narrow" w:cs="Tahoma"/>
          <w:sz w:val="24"/>
          <w:szCs w:val="24"/>
        </w:rPr>
        <w:t xml:space="preserve">incheiat </w:t>
      </w:r>
      <w:r w:rsidR="00D962DC">
        <w:rPr>
          <w:rFonts w:ascii="Arial Narrow" w:hAnsi="Arial Narrow" w:cs="Tahoma"/>
          <w:sz w:val="24"/>
          <w:szCs w:val="24"/>
        </w:rPr>
        <w:t>cu firma de salubritate –S.C.</w:t>
      </w:r>
      <w:r w:rsidR="00D204A9">
        <w:rPr>
          <w:rFonts w:ascii="Arial Narrow" w:hAnsi="Arial Narrow" w:cs="Tahoma"/>
          <w:sz w:val="24"/>
          <w:szCs w:val="24"/>
        </w:rPr>
        <w:t>ECOSAL</w:t>
      </w:r>
      <w:r w:rsidR="00D962DC">
        <w:rPr>
          <w:rFonts w:ascii="Arial Narrow" w:hAnsi="Arial Narrow" w:cs="Tahoma"/>
          <w:sz w:val="24"/>
          <w:szCs w:val="24"/>
        </w:rPr>
        <w:t xml:space="preserve"> </w:t>
      </w:r>
      <w:r w:rsidR="00D204A9">
        <w:rPr>
          <w:rFonts w:ascii="Arial Narrow" w:hAnsi="Arial Narrow" w:cs="Tahoma"/>
          <w:sz w:val="24"/>
          <w:szCs w:val="24"/>
        </w:rPr>
        <w:t xml:space="preserve">S.A. </w:t>
      </w:r>
      <w:r w:rsidR="00AF2AB6">
        <w:rPr>
          <w:rFonts w:ascii="Arial Narrow" w:hAnsi="Arial Narrow" w:cs="Tahoma"/>
          <w:sz w:val="24"/>
          <w:szCs w:val="24"/>
        </w:rPr>
        <w:t>un contract de colectare a gunoiului.</w:t>
      </w:r>
      <w:r w:rsidRPr="003426E8">
        <w:rPr>
          <w:rFonts w:ascii="Arial Narrow" w:hAnsi="Arial Narrow" w:cs="Tahoma"/>
          <w:sz w:val="24"/>
          <w:szCs w:val="24"/>
        </w:rPr>
        <w:t xml:space="preserve"> Pe termen mediu se va realiza colectarea selectiv</w:t>
      </w:r>
      <w:r w:rsidRPr="003426E8">
        <w:rPr>
          <w:rFonts w:ascii="Arial Narrow" w:hAnsi="Arial Narrow" w:cs="Tahoma"/>
          <w:sz w:val="24"/>
          <w:szCs w:val="24"/>
          <w:lang w:bidi="he-IL"/>
        </w:rPr>
        <w:t xml:space="preserve">a </w:t>
      </w:r>
      <w:r w:rsidRPr="003426E8">
        <w:rPr>
          <w:rFonts w:ascii="Arial Narrow" w:hAnsi="Arial Narrow" w:cs="Tahoma"/>
          <w:sz w:val="24"/>
          <w:szCs w:val="24"/>
        </w:rPr>
        <w:t>a de</w:t>
      </w:r>
      <w:r w:rsidRPr="003426E8">
        <w:rPr>
          <w:rFonts w:ascii="Arial Narrow" w:hAnsi="Arial Narrow" w:cs="Tahoma"/>
          <w:sz w:val="24"/>
          <w:szCs w:val="24"/>
          <w:lang w:bidi="he-IL"/>
        </w:rPr>
        <w:t>s</w:t>
      </w:r>
      <w:r w:rsidRPr="003426E8">
        <w:rPr>
          <w:rFonts w:ascii="Arial Narrow" w:hAnsi="Arial Narrow" w:cs="Tahoma"/>
          <w:sz w:val="24"/>
          <w:szCs w:val="24"/>
        </w:rPr>
        <w:t xml:space="preserve">eurilor atat stradal cat </w:t>
      </w:r>
      <w:r w:rsidRPr="003426E8">
        <w:rPr>
          <w:rFonts w:ascii="Arial Narrow" w:hAnsi="Arial Narrow" w:cs="Tahoma"/>
          <w:sz w:val="24"/>
          <w:szCs w:val="24"/>
          <w:lang w:bidi="he-IL"/>
        </w:rPr>
        <w:t>s</w:t>
      </w:r>
      <w:r w:rsidRPr="003426E8">
        <w:rPr>
          <w:rFonts w:ascii="Arial Narrow" w:hAnsi="Arial Narrow" w:cs="Tahoma"/>
          <w:sz w:val="24"/>
          <w:szCs w:val="24"/>
        </w:rPr>
        <w:t>i de c</w:t>
      </w:r>
      <w:r w:rsidRPr="003426E8">
        <w:rPr>
          <w:rFonts w:ascii="Arial Narrow" w:hAnsi="Arial Narrow" w:cs="Tahoma"/>
          <w:sz w:val="24"/>
          <w:szCs w:val="24"/>
          <w:lang w:bidi="he-IL"/>
        </w:rPr>
        <w:t>a</w:t>
      </w:r>
      <w:r w:rsidRPr="003426E8">
        <w:rPr>
          <w:rFonts w:ascii="Arial Narrow" w:hAnsi="Arial Narrow" w:cs="Tahoma"/>
          <w:sz w:val="24"/>
          <w:szCs w:val="24"/>
        </w:rPr>
        <w:t>tre cet</w:t>
      </w:r>
      <w:r w:rsidRPr="003426E8">
        <w:rPr>
          <w:rFonts w:ascii="Arial Narrow" w:hAnsi="Arial Narrow" w:cs="Tahoma"/>
          <w:sz w:val="24"/>
          <w:szCs w:val="24"/>
          <w:lang w:bidi="he-IL"/>
        </w:rPr>
        <w:t>at</w:t>
      </w:r>
      <w:r w:rsidRPr="003426E8">
        <w:rPr>
          <w:rFonts w:ascii="Arial Narrow" w:hAnsi="Arial Narrow" w:cs="Tahoma"/>
          <w:sz w:val="24"/>
          <w:szCs w:val="24"/>
        </w:rPr>
        <w:t>eni. Ace</w:t>
      </w:r>
      <w:r w:rsidRPr="003426E8">
        <w:rPr>
          <w:rFonts w:ascii="Arial Narrow" w:hAnsi="Arial Narrow" w:cs="Tahoma"/>
          <w:sz w:val="24"/>
          <w:szCs w:val="24"/>
          <w:lang w:bidi="he-IL"/>
        </w:rPr>
        <w:t>s</w:t>
      </w:r>
      <w:r w:rsidRPr="003426E8">
        <w:rPr>
          <w:rFonts w:ascii="Arial Narrow" w:hAnsi="Arial Narrow" w:cs="Tahoma"/>
          <w:sz w:val="24"/>
          <w:szCs w:val="24"/>
        </w:rPr>
        <w:t>tia vor fi instrui</w:t>
      </w:r>
      <w:r w:rsidRPr="003426E8">
        <w:rPr>
          <w:rFonts w:ascii="Arial Narrow" w:hAnsi="Arial Narrow" w:cs="Tahoma"/>
          <w:sz w:val="24"/>
          <w:szCs w:val="24"/>
          <w:lang w:bidi="he-IL"/>
        </w:rPr>
        <w:t>t</w:t>
      </w:r>
      <w:r w:rsidRPr="003426E8">
        <w:rPr>
          <w:rFonts w:ascii="Arial Narrow" w:hAnsi="Arial Narrow" w:cs="Tahoma"/>
          <w:sz w:val="24"/>
          <w:szCs w:val="24"/>
        </w:rPr>
        <w:t>i pentru a con</w:t>
      </w:r>
      <w:r w:rsidRPr="003426E8">
        <w:rPr>
          <w:rFonts w:ascii="Arial Narrow" w:hAnsi="Arial Narrow" w:cs="Tahoma"/>
          <w:sz w:val="24"/>
          <w:szCs w:val="24"/>
          <w:lang w:bidi="he-IL"/>
        </w:rPr>
        <w:t>s</w:t>
      </w:r>
      <w:r w:rsidRPr="003426E8">
        <w:rPr>
          <w:rFonts w:ascii="Arial Narrow" w:hAnsi="Arial Narrow" w:cs="Tahoma"/>
          <w:sz w:val="24"/>
          <w:szCs w:val="24"/>
        </w:rPr>
        <w:t>tientiza importan</w:t>
      </w:r>
      <w:r w:rsidRPr="003426E8">
        <w:rPr>
          <w:rFonts w:ascii="Arial Narrow" w:hAnsi="Arial Narrow" w:cs="Tahoma"/>
          <w:sz w:val="24"/>
          <w:szCs w:val="24"/>
          <w:lang w:bidi="he-IL"/>
        </w:rPr>
        <w:t>t</w:t>
      </w:r>
      <w:r w:rsidRPr="003426E8">
        <w:rPr>
          <w:rFonts w:ascii="Arial Narrow" w:hAnsi="Arial Narrow" w:cs="Tahoma"/>
          <w:sz w:val="24"/>
          <w:szCs w:val="24"/>
        </w:rPr>
        <w:t>a acestei ac</w:t>
      </w:r>
      <w:r w:rsidRPr="003426E8">
        <w:rPr>
          <w:rFonts w:ascii="Arial Narrow" w:hAnsi="Arial Narrow" w:cs="Tahoma"/>
          <w:sz w:val="24"/>
          <w:szCs w:val="24"/>
          <w:lang w:bidi="he-IL"/>
        </w:rPr>
        <w:t>t</w:t>
      </w:r>
      <w:r w:rsidRPr="003426E8">
        <w:rPr>
          <w:rFonts w:ascii="Arial Narrow" w:hAnsi="Arial Narrow" w:cs="Tahoma"/>
          <w:sz w:val="24"/>
          <w:szCs w:val="24"/>
        </w:rPr>
        <w:t xml:space="preserve">iuni </w:t>
      </w:r>
      <w:r w:rsidRPr="003426E8">
        <w:rPr>
          <w:rFonts w:ascii="Arial Narrow" w:hAnsi="Arial Narrow" w:cs="Tahoma"/>
          <w:sz w:val="24"/>
          <w:szCs w:val="24"/>
          <w:lang w:bidi="he-IL"/>
        </w:rPr>
        <w:t>s</w:t>
      </w:r>
      <w:r w:rsidRPr="003426E8">
        <w:rPr>
          <w:rFonts w:ascii="Arial Narrow" w:hAnsi="Arial Narrow" w:cs="Tahoma"/>
          <w:sz w:val="24"/>
          <w:szCs w:val="24"/>
        </w:rPr>
        <w:t xml:space="preserve">i astfel vor beneficia de un mediu mai curat </w:t>
      </w:r>
      <w:r w:rsidRPr="003426E8">
        <w:rPr>
          <w:rFonts w:ascii="Arial Narrow" w:hAnsi="Arial Narrow" w:cs="Tahoma"/>
          <w:sz w:val="24"/>
          <w:szCs w:val="24"/>
          <w:lang w:bidi="he-IL"/>
        </w:rPr>
        <w:t>s</w:t>
      </w:r>
      <w:r w:rsidRPr="003426E8">
        <w:rPr>
          <w:rFonts w:ascii="Arial Narrow" w:hAnsi="Arial Narrow" w:cs="Tahoma"/>
          <w:sz w:val="24"/>
          <w:szCs w:val="24"/>
        </w:rPr>
        <w:t>i mai pu</w:t>
      </w:r>
      <w:r w:rsidRPr="003426E8">
        <w:rPr>
          <w:rFonts w:ascii="Arial Narrow" w:hAnsi="Arial Narrow" w:cs="Tahoma"/>
          <w:sz w:val="24"/>
          <w:szCs w:val="24"/>
          <w:lang w:bidi="he-IL"/>
        </w:rPr>
        <w:t>t</w:t>
      </w:r>
      <w:r w:rsidRPr="003426E8">
        <w:rPr>
          <w:rFonts w:ascii="Arial Narrow" w:hAnsi="Arial Narrow" w:cs="Tahoma"/>
          <w:sz w:val="24"/>
          <w:szCs w:val="24"/>
        </w:rPr>
        <w:t>in poluat.</w:t>
      </w:r>
    </w:p>
    <w:p w:rsidR="004B3EAE" w:rsidRPr="003426E8" w:rsidRDefault="00AF2AB6" w:rsidP="003426E8">
      <w:pPr>
        <w:pStyle w:val="Heading2"/>
        <w:ind w:left="0" w:firstLine="720"/>
        <w:jc w:val="both"/>
        <w:rPr>
          <w:rFonts w:ascii="Arial Narrow" w:hAnsi="Arial Narrow" w:cs="Tahoma"/>
          <w:sz w:val="24"/>
          <w:szCs w:val="24"/>
        </w:rPr>
      </w:pPr>
      <w:r>
        <w:rPr>
          <w:rFonts w:ascii="Arial Narrow" w:hAnsi="Arial Narrow" w:cs="Tahoma"/>
          <w:sz w:val="24"/>
          <w:szCs w:val="24"/>
        </w:rPr>
        <w:t xml:space="preserve">Sunt </w:t>
      </w:r>
      <w:r w:rsidR="00C859AA">
        <w:rPr>
          <w:rFonts w:ascii="Arial Narrow" w:hAnsi="Arial Narrow" w:cs="Tahoma"/>
          <w:sz w:val="24"/>
          <w:szCs w:val="24"/>
        </w:rPr>
        <w:t xml:space="preserve">necesare investitii pentru realizarea punctelor de colectare </w:t>
      </w:r>
      <w:r w:rsidR="00C859AA">
        <w:rPr>
          <w:rFonts w:ascii="Arial Narrow" w:hAnsi="Arial Narrow" w:cs="Tahoma"/>
          <w:sz w:val="24"/>
          <w:szCs w:val="24"/>
          <w:lang w:val="en-US"/>
        </w:rPr>
        <w:t>(</w:t>
      </w:r>
      <w:r w:rsidR="004B3EAE" w:rsidRPr="003426E8">
        <w:rPr>
          <w:rFonts w:ascii="Arial Narrow" w:hAnsi="Arial Narrow" w:cs="Tahoma"/>
          <w:sz w:val="24"/>
          <w:szCs w:val="24"/>
        </w:rPr>
        <w:t xml:space="preserve">platforme </w:t>
      </w:r>
      <w:r w:rsidR="00C859AA">
        <w:rPr>
          <w:rFonts w:ascii="Arial Narrow" w:hAnsi="Arial Narrow" w:cs="Tahoma"/>
          <w:sz w:val="24"/>
          <w:szCs w:val="24"/>
        </w:rPr>
        <w:t>ingradite pentru plasarea</w:t>
      </w:r>
      <w:r w:rsidR="004B3EAE" w:rsidRPr="003426E8">
        <w:rPr>
          <w:rFonts w:ascii="Arial Narrow" w:hAnsi="Arial Narrow" w:cs="Tahoma"/>
          <w:sz w:val="24"/>
          <w:szCs w:val="24"/>
        </w:rPr>
        <w:t xml:space="preserve"> containerele </w:t>
      </w:r>
      <w:r w:rsidR="00C859AA">
        <w:rPr>
          <w:rFonts w:ascii="Arial Narrow" w:hAnsi="Arial Narrow" w:cs="Tahoma"/>
          <w:sz w:val="24"/>
          <w:szCs w:val="24"/>
        </w:rPr>
        <w:t>pentru rural 1,1; 4,5mc.</w:t>
      </w:r>
      <w:r w:rsidR="00C859AA">
        <w:rPr>
          <w:rFonts w:ascii="Arial Narrow" w:hAnsi="Arial Narrow" w:cs="Tahoma"/>
          <w:sz w:val="24"/>
          <w:szCs w:val="24"/>
          <w:lang w:val="en-US"/>
        </w:rPr>
        <w:t>)</w:t>
      </w:r>
      <w:r w:rsidR="00913604">
        <w:rPr>
          <w:rFonts w:ascii="Arial Narrow" w:hAnsi="Arial Narrow" w:cs="Tahoma"/>
          <w:sz w:val="24"/>
          <w:szCs w:val="24"/>
          <w:lang w:val="en-US"/>
        </w:rPr>
        <w:t xml:space="preserve"> </w:t>
      </w:r>
      <w:r w:rsidR="004B3EAE" w:rsidRPr="003426E8">
        <w:rPr>
          <w:rFonts w:ascii="Arial Narrow" w:hAnsi="Arial Narrow" w:cs="Tahoma"/>
          <w:sz w:val="24"/>
          <w:szCs w:val="24"/>
        </w:rPr>
        <w:t xml:space="preserve">care apoi se vor ridica periodic. </w:t>
      </w:r>
    </w:p>
    <w:p w:rsidR="004B3EAE" w:rsidRPr="003426E8" w:rsidRDefault="004B3EAE" w:rsidP="003426E8">
      <w:pPr>
        <w:pStyle w:val="Heading2"/>
        <w:jc w:val="both"/>
        <w:rPr>
          <w:rFonts w:ascii="Arial Narrow" w:hAnsi="Arial Narrow" w:cs="Tahoma"/>
          <w:b/>
          <w:sz w:val="24"/>
          <w:szCs w:val="24"/>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Telefonie</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In comuna exista telefonie mobila </w:t>
      </w:r>
      <w:r w:rsidR="00EE36A9">
        <w:rPr>
          <w:rFonts w:ascii="Arial Narrow" w:hAnsi="Arial Narrow" w:cs="Tahoma"/>
          <w:color w:val="000000"/>
          <w:sz w:val="24"/>
          <w:szCs w:val="24"/>
        </w:rPr>
        <w:t xml:space="preserve">ORENGE, CONEX, </w:t>
      </w:r>
      <w:r w:rsidRPr="003426E8">
        <w:rPr>
          <w:rFonts w:ascii="Arial Narrow" w:hAnsi="Arial Narrow" w:cs="Tahoma"/>
          <w:color w:val="000000"/>
          <w:sz w:val="24"/>
          <w:szCs w:val="24"/>
        </w:rPr>
        <w:t>precum si centrala automata ROMTELECOM pentru telefonie fixa. Pe teritoriul comunei sunt amplasate cabluri telefonice urbane si fibra optica pozate  subteran, in canalizatie PVC/HDPE/OL la adancimi de 0.7m-1.4m. si care apartin Romtelecom SA.</w:t>
      </w:r>
      <w:r w:rsidR="00EE36A9">
        <w:rPr>
          <w:rFonts w:ascii="Arial Narrow" w:hAnsi="Arial Narrow" w:cs="Tahoma"/>
          <w:color w:val="000000"/>
          <w:sz w:val="24"/>
          <w:szCs w:val="24"/>
        </w:rPr>
        <w:t xml:space="preserve"> SI Orenge</w:t>
      </w:r>
      <w:r w:rsidRPr="003426E8">
        <w:rPr>
          <w:rFonts w:ascii="Arial Narrow" w:hAnsi="Arial Narrow" w:cs="Tahoma"/>
          <w:color w:val="000000"/>
          <w:sz w:val="24"/>
          <w:szCs w:val="24"/>
        </w:rPr>
        <w:t>, pe urmatoarele trasee:</w:t>
      </w:r>
    </w:p>
    <w:p w:rsidR="004B3EAE" w:rsidRPr="003426E8" w:rsidRDefault="004B3EAE" w:rsidP="003426E8">
      <w:pPr>
        <w:pStyle w:val="Heading2"/>
        <w:numPr>
          <w:ilvl w:val="0"/>
          <w:numId w:val="22"/>
        </w:numPr>
        <w:jc w:val="both"/>
        <w:rPr>
          <w:rFonts w:ascii="Arial Narrow" w:hAnsi="Arial Narrow" w:cs="Tahoma"/>
          <w:color w:val="000000"/>
          <w:sz w:val="24"/>
          <w:szCs w:val="24"/>
        </w:rPr>
      </w:pPr>
      <w:r w:rsidRPr="003426E8">
        <w:rPr>
          <w:rFonts w:ascii="Arial Narrow" w:hAnsi="Arial Narrow" w:cs="Tahoma"/>
          <w:color w:val="000000"/>
          <w:sz w:val="24"/>
          <w:szCs w:val="24"/>
        </w:rPr>
        <w:t>pe DN</w:t>
      </w:r>
      <w:r w:rsidR="00EE36A9">
        <w:rPr>
          <w:rFonts w:ascii="Arial Narrow" w:hAnsi="Arial Narrow" w:cs="Tahoma"/>
          <w:color w:val="000000"/>
          <w:sz w:val="24"/>
          <w:szCs w:val="24"/>
        </w:rPr>
        <w:t xml:space="preserve">56C din Pristol spre Gruia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Traseul cablului fibra optica ingropat si amplasamentele echipamentelor RTc sunt indicate pe planurile documentatiei. Cablul fibra optica si echipamentele aferente sunt proprietatea Romtelecom.</w:t>
      </w:r>
    </w:p>
    <w:p w:rsidR="004B3EAE" w:rsidRPr="003426E8" w:rsidRDefault="004B3EAE" w:rsidP="003426E8">
      <w:pPr>
        <w:pStyle w:val="Heading2"/>
        <w:jc w:val="both"/>
        <w:rPr>
          <w:rFonts w:ascii="Arial Narrow" w:hAnsi="Arial Narrow" w:cs="Tahoma"/>
          <w:b/>
          <w:sz w:val="24"/>
          <w:szCs w:val="24"/>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Teviziune CATV</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bCs/>
          <w:i/>
          <w:sz w:val="24"/>
          <w:szCs w:val="24"/>
        </w:rPr>
        <w:t>Televiziunea prin cablu</w:t>
      </w:r>
      <w:r w:rsidRPr="003426E8">
        <w:rPr>
          <w:rFonts w:ascii="Arial Narrow" w:hAnsi="Arial Narrow" w:cs="Tahoma"/>
          <w:bCs/>
          <w:sz w:val="24"/>
          <w:szCs w:val="24"/>
        </w:rPr>
        <w:t>– a fost instalata</w:t>
      </w:r>
      <w:r w:rsidR="00D204A9">
        <w:rPr>
          <w:rFonts w:ascii="Arial Narrow" w:hAnsi="Arial Narrow" w:cs="Tahoma"/>
          <w:bCs/>
          <w:sz w:val="24"/>
          <w:szCs w:val="24"/>
        </w:rPr>
        <w:t xml:space="preserve"> AKTA</w:t>
      </w:r>
      <w:r w:rsidRPr="003426E8">
        <w:rPr>
          <w:rFonts w:ascii="Arial Narrow" w:hAnsi="Arial Narrow" w:cs="Tahoma"/>
          <w:sz w:val="24"/>
          <w:szCs w:val="24"/>
        </w:rPr>
        <w:t xml:space="preserve">, acoperindu-se astfel localitatile </w:t>
      </w:r>
      <w:r w:rsidR="00EE36A9">
        <w:rPr>
          <w:rFonts w:ascii="Arial Narrow" w:hAnsi="Arial Narrow" w:cs="Tahoma"/>
          <w:sz w:val="24"/>
          <w:szCs w:val="24"/>
        </w:rPr>
        <w:t>Pristol</w:t>
      </w:r>
      <w:r w:rsidR="00D07F58">
        <w:rPr>
          <w:rFonts w:ascii="Arial Narrow" w:hAnsi="Arial Narrow" w:cs="Tahoma"/>
          <w:sz w:val="24"/>
          <w:szCs w:val="24"/>
        </w:rPr>
        <w:t xml:space="preserve"> </w:t>
      </w:r>
      <w:r w:rsidRPr="003426E8">
        <w:rPr>
          <w:rFonts w:ascii="Arial Narrow" w:hAnsi="Arial Narrow" w:cs="Tahoma"/>
          <w:sz w:val="24"/>
          <w:szCs w:val="24"/>
        </w:rPr>
        <w:t xml:space="preserve">si </w:t>
      </w:r>
      <w:r w:rsidR="00EE36A9">
        <w:rPr>
          <w:rFonts w:ascii="Arial Narrow" w:hAnsi="Arial Narrow" w:cs="Tahoma"/>
          <w:sz w:val="24"/>
          <w:szCs w:val="24"/>
        </w:rPr>
        <w:t>Cozia</w:t>
      </w:r>
      <w:r w:rsidRPr="003426E8">
        <w:rPr>
          <w:rFonts w:ascii="Arial Narrow" w:hAnsi="Arial Narrow" w:cs="Tahoma"/>
          <w:sz w:val="24"/>
          <w:szCs w:val="24"/>
        </w:rPr>
        <w:t xml:space="preserve">. Este necesara in continuare extinderea, modernizarea si imbunatatirea acesteia.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bCs/>
          <w:i/>
          <w:sz w:val="24"/>
          <w:szCs w:val="24"/>
        </w:rPr>
        <w:t>Internet</w:t>
      </w:r>
      <w:r w:rsidRPr="003426E8">
        <w:rPr>
          <w:rFonts w:ascii="Arial Narrow" w:hAnsi="Arial Narrow" w:cs="Tahoma"/>
          <w:sz w:val="24"/>
          <w:szCs w:val="24"/>
        </w:rPr>
        <w:t xml:space="preserve">- Reteaua de internet este destul de putin dezvoltata, exista conexiuni ADSL prin intermediul liniei de telefonie fixa numai in localitatea </w:t>
      </w:r>
      <w:r w:rsidR="00EE36A9">
        <w:rPr>
          <w:rFonts w:ascii="Arial Narrow" w:hAnsi="Arial Narrow" w:cs="Tahoma"/>
          <w:sz w:val="24"/>
          <w:szCs w:val="24"/>
        </w:rPr>
        <w:t>Pristol</w:t>
      </w:r>
      <w:r w:rsidRPr="003426E8">
        <w:rPr>
          <w:rFonts w:ascii="Arial Narrow" w:hAnsi="Arial Narrow" w:cs="Tahoma"/>
          <w:sz w:val="24"/>
          <w:szCs w:val="24"/>
        </w:rPr>
        <w:t>.</w:t>
      </w:r>
    </w:p>
    <w:p w:rsidR="004B3EAE" w:rsidRPr="003426E8" w:rsidRDefault="004B3EAE" w:rsidP="003426E8">
      <w:pPr>
        <w:pStyle w:val="Heading2"/>
        <w:ind w:left="0"/>
        <w:jc w:val="both"/>
        <w:rPr>
          <w:rFonts w:ascii="Arial Narrow" w:hAnsi="Arial Narrow" w:cs="Tahoma"/>
          <w:sz w:val="24"/>
          <w:szCs w:val="24"/>
        </w:rPr>
      </w:pPr>
      <w:r w:rsidRPr="003426E8">
        <w:rPr>
          <w:rFonts w:ascii="Arial Narrow" w:hAnsi="Arial Narrow" w:cs="Tahoma"/>
          <w:sz w:val="24"/>
          <w:szCs w:val="24"/>
        </w:rPr>
        <w:t>- la reteaua de internet sunt racordate si primaria si scoala;</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bCs/>
          <w:i/>
          <w:sz w:val="24"/>
          <w:szCs w:val="24"/>
        </w:rPr>
        <w:t>Servicii postale</w:t>
      </w:r>
      <w:r w:rsidRPr="003426E8">
        <w:rPr>
          <w:rFonts w:ascii="Arial Narrow" w:hAnsi="Arial Narrow" w:cs="Tahoma"/>
          <w:b/>
          <w:bCs/>
          <w:sz w:val="24"/>
          <w:szCs w:val="24"/>
        </w:rPr>
        <w:t xml:space="preserve"> - </w:t>
      </w:r>
      <w:r w:rsidRPr="003426E8">
        <w:rPr>
          <w:rFonts w:ascii="Arial Narrow" w:hAnsi="Arial Narrow" w:cs="Tahoma"/>
          <w:sz w:val="24"/>
          <w:szCs w:val="24"/>
        </w:rPr>
        <w:t>Comuna are un oficiu postal care realizeaza toate serviciile postale disponibile pe teritoriul Romaniei.</w:t>
      </w:r>
    </w:p>
    <w:p w:rsidR="004B3EAE" w:rsidRPr="003426E8" w:rsidRDefault="004B3EAE" w:rsidP="003426E8">
      <w:pPr>
        <w:pStyle w:val="Heading2"/>
        <w:ind w:left="0"/>
        <w:jc w:val="both"/>
        <w:rPr>
          <w:rFonts w:ascii="Arial Narrow" w:hAnsi="Arial Narrow" w:cs="Tahoma"/>
          <w:b/>
          <w:sz w:val="24"/>
          <w:szCs w:val="24"/>
        </w:rPr>
      </w:pPr>
    </w:p>
    <w:p w:rsidR="004B3EAE" w:rsidRPr="003426E8" w:rsidRDefault="004B3EAE" w:rsidP="003426E8">
      <w:pPr>
        <w:pStyle w:val="Heading2"/>
        <w:ind w:left="0"/>
        <w:jc w:val="both"/>
        <w:rPr>
          <w:rFonts w:ascii="Arial Narrow" w:hAnsi="Arial Narrow" w:cs="Tahoma"/>
          <w:color w:val="FF0000"/>
          <w:sz w:val="24"/>
          <w:szCs w:val="24"/>
        </w:rPr>
      </w:pPr>
      <w:r w:rsidRPr="003426E8">
        <w:rPr>
          <w:rFonts w:ascii="Arial Narrow" w:hAnsi="Arial Narrow" w:cs="Tahoma"/>
          <w:b/>
          <w:sz w:val="24"/>
          <w:szCs w:val="24"/>
        </w:rPr>
        <w:t>Alimentarea cu energie electrica</w:t>
      </w:r>
    </w:p>
    <w:p w:rsidR="008017FE" w:rsidRDefault="004B3EAE" w:rsidP="003426E8">
      <w:pPr>
        <w:pStyle w:val="Heading2"/>
        <w:ind w:left="0" w:firstLine="720"/>
        <w:jc w:val="both"/>
        <w:rPr>
          <w:rFonts w:ascii="Arial Narrow" w:hAnsi="Arial Narrow" w:cs="Tahoma"/>
          <w:sz w:val="24"/>
          <w:szCs w:val="24"/>
          <w:lang w:val="en-US"/>
        </w:rPr>
      </w:pPr>
      <w:r w:rsidRPr="003426E8">
        <w:rPr>
          <w:rFonts w:ascii="Arial Narrow" w:hAnsi="Arial Narrow" w:cs="Tahoma"/>
          <w:sz w:val="24"/>
          <w:szCs w:val="24"/>
        </w:rPr>
        <w:t xml:space="preserve">In prezent, </w:t>
      </w:r>
      <w:r w:rsidR="00D07F58">
        <w:rPr>
          <w:rFonts w:ascii="Arial Narrow" w:hAnsi="Arial Narrow" w:cs="Tahoma"/>
          <w:sz w:val="24"/>
          <w:szCs w:val="24"/>
        </w:rPr>
        <w:t xml:space="preserve">alimentarea cu energie electrica </w:t>
      </w:r>
      <w:r w:rsidR="00A347C8">
        <w:rPr>
          <w:rFonts w:ascii="Arial Narrow" w:hAnsi="Arial Narrow" w:cs="Tahoma"/>
          <w:sz w:val="24"/>
          <w:szCs w:val="24"/>
        </w:rPr>
        <w:t>a</w:t>
      </w:r>
      <w:r w:rsidRPr="003426E8">
        <w:rPr>
          <w:rFonts w:ascii="Arial Narrow" w:hAnsi="Arial Narrow" w:cs="Tahoma"/>
          <w:sz w:val="24"/>
          <w:szCs w:val="24"/>
        </w:rPr>
        <w:t xml:space="preserve"> </w:t>
      </w:r>
      <w:r w:rsidR="00576438">
        <w:rPr>
          <w:rFonts w:ascii="Arial Narrow" w:hAnsi="Arial Narrow" w:cs="Tahoma"/>
          <w:sz w:val="24"/>
          <w:szCs w:val="24"/>
        </w:rPr>
        <w:t xml:space="preserve">localitatii </w:t>
      </w:r>
      <w:r w:rsidR="00375DA7">
        <w:rPr>
          <w:rFonts w:ascii="Arial Narrow" w:hAnsi="Arial Narrow" w:cs="Tahoma"/>
          <w:sz w:val="24"/>
          <w:szCs w:val="24"/>
        </w:rPr>
        <w:t>Pristol</w:t>
      </w:r>
      <w:r w:rsidR="00576438">
        <w:rPr>
          <w:rFonts w:ascii="Arial Narrow" w:hAnsi="Arial Narrow" w:cs="Tahoma"/>
          <w:sz w:val="24"/>
          <w:szCs w:val="24"/>
        </w:rPr>
        <w:t xml:space="preserve"> si satului Cozia se face din statia 110/20Kv Gruia printr-o linie electrica aeriana </w:t>
      </w:r>
      <w:r w:rsidR="008017FE">
        <w:rPr>
          <w:rFonts w:ascii="Arial Narrow" w:hAnsi="Arial Narrow" w:cs="Tahoma"/>
          <w:sz w:val="24"/>
          <w:szCs w:val="24"/>
        </w:rPr>
        <w:t>de 20Kv Cujmir din care se racordeaza posturile de transformare 20/0,4kv astfel</w:t>
      </w:r>
      <w:r w:rsidR="008017FE">
        <w:rPr>
          <w:rFonts w:ascii="Arial Narrow" w:hAnsi="Arial Narrow" w:cs="Tahoma"/>
          <w:sz w:val="24"/>
          <w:szCs w:val="24"/>
          <w:lang w:val="en-US"/>
        </w:rPr>
        <w:t>:</w:t>
      </w:r>
    </w:p>
    <w:p w:rsidR="008017FE" w:rsidRPr="008017FE" w:rsidRDefault="008017FE" w:rsidP="008017FE">
      <w:pPr>
        <w:pStyle w:val="Heading2"/>
        <w:numPr>
          <w:ilvl w:val="0"/>
          <w:numId w:val="22"/>
        </w:numPr>
        <w:jc w:val="both"/>
        <w:rPr>
          <w:rFonts w:ascii="Arial Narrow" w:hAnsi="Arial Narrow" w:cs="Tahoma"/>
          <w:sz w:val="24"/>
          <w:szCs w:val="24"/>
        </w:rPr>
      </w:pPr>
      <w:r>
        <w:rPr>
          <w:rFonts w:ascii="Arial Narrow" w:hAnsi="Arial Narrow" w:cs="Tahoma"/>
          <w:sz w:val="24"/>
          <w:szCs w:val="24"/>
          <w:lang w:val="en-US"/>
        </w:rPr>
        <w:t xml:space="preserve">Pristol I PTA  160KVA </w:t>
      </w:r>
    </w:p>
    <w:p w:rsidR="008017FE" w:rsidRPr="008017FE" w:rsidRDefault="008017FE" w:rsidP="008017FE">
      <w:pPr>
        <w:pStyle w:val="Heading2"/>
        <w:numPr>
          <w:ilvl w:val="0"/>
          <w:numId w:val="22"/>
        </w:numPr>
        <w:jc w:val="both"/>
        <w:rPr>
          <w:rFonts w:ascii="Arial Narrow" w:hAnsi="Arial Narrow" w:cs="Tahoma"/>
          <w:sz w:val="24"/>
          <w:szCs w:val="24"/>
        </w:rPr>
      </w:pPr>
      <w:r>
        <w:rPr>
          <w:rFonts w:ascii="Arial Narrow" w:hAnsi="Arial Narrow" w:cs="Tahoma"/>
          <w:sz w:val="24"/>
          <w:szCs w:val="24"/>
          <w:lang w:val="en-US"/>
        </w:rPr>
        <w:t xml:space="preserve">Pristol II PTA 63 KVA </w:t>
      </w:r>
    </w:p>
    <w:p w:rsidR="004B3EAE" w:rsidRPr="003426E8" w:rsidRDefault="008017FE" w:rsidP="008017FE">
      <w:pPr>
        <w:pStyle w:val="Heading2"/>
        <w:numPr>
          <w:ilvl w:val="0"/>
          <w:numId w:val="22"/>
        </w:numPr>
        <w:jc w:val="both"/>
        <w:rPr>
          <w:rFonts w:ascii="Arial Narrow" w:hAnsi="Arial Narrow" w:cs="Tahoma"/>
          <w:sz w:val="24"/>
          <w:szCs w:val="24"/>
        </w:rPr>
      </w:pPr>
      <w:r>
        <w:rPr>
          <w:rFonts w:ascii="Arial Narrow" w:hAnsi="Arial Narrow" w:cs="Tahoma"/>
          <w:sz w:val="24"/>
          <w:szCs w:val="24"/>
          <w:lang w:val="en-US"/>
        </w:rPr>
        <w:t>Cozia PTA 250 KVA</w:t>
      </w:r>
      <w:r w:rsidR="004B3EAE" w:rsidRPr="003426E8">
        <w:rPr>
          <w:rFonts w:ascii="Arial Narrow" w:hAnsi="Arial Narrow" w:cs="Tahoma"/>
          <w:sz w:val="24"/>
          <w:szCs w:val="24"/>
        </w:rPr>
        <w:t xml:space="preserve">  </w:t>
      </w:r>
    </w:p>
    <w:p w:rsidR="004B3EAE" w:rsidRPr="003426E8" w:rsidRDefault="005076C9" w:rsidP="003426E8">
      <w:pPr>
        <w:pStyle w:val="Heading2"/>
        <w:ind w:left="0" w:firstLine="720"/>
        <w:jc w:val="both"/>
        <w:rPr>
          <w:rFonts w:ascii="Arial Narrow" w:hAnsi="Arial Narrow" w:cs="Tahoma"/>
          <w:sz w:val="24"/>
          <w:szCs w:val="24"/>
        </w:rPr>
      </w:pPr>
      <w:r>
        <w:rPr>
          <w:rFonts w:ascii="Arial Narrow" w:hAnsi="Arial Narrow" w:cs="Tahoma"/>
          <w:sz w:val="24"/>
          <w:szCs w:val="24"/>
        </w:rPr>
        <w:t>LEA 20Kv, este executata pe stilpi de beton</w:t>
      </w:r>
      <w:r w:rsidR="007933EF">
        <w:rPr>
          <w:rFonts w:ascii="Arial Narrow" w:hAnsi="Arial Narrow" w:cs="Tahoma"/>
          <w:sz w:val="24"/>
          <w:szCs w:val="24"/>
        </w:rPr>
        <w:t xml:space="preserve">. </w:t>
      </w:r>
      <w:r w:rsidR="009A4710">
        <w:rPr>
          <w:rFonts w:ascii="Arial Narrow" w:hAnsi="Arial Narrow" w:cs="Tahoma"/>
          <w:sz w:val="24"/>
          <w:szCs w:val="24"/>
        </w:rPr>
        <w:t xml:space="preserve">Distributia  pe joasa tensiune in Pristol si Cozia, este realizata prin retele electrice aeriene pe stilpi de beton. Din aceste retele electrice se alimenteaza toti consumatorii de energie electrica din Pristol si Cozia, prin bransamente electrice monofazice si trifazice.   </w:t>
      </w:r>
      <w:r>
        <w:rPr>
          <w:rFonts w:ascii="Arial Narrow" w:hAnsi="Arial Narrow" w:cs="Tahoma"/>
          <w:sz w:val="24"/>
          <w:szCs w:val="24"/>
        </w:rPr>
        <w:t xml:space="preserve">   </w:t>
      </w:r>
      <w:r w:rsidR="004B3EAE" w:rsidRPr="003426E8">
        <w:rPr>
          <w:rFonts w:ascii="Arial Narrow" w:hAnsi="Arial Narrow" w:cs="Tahoma"/>
          <w:sz w:val="24"/>
          <w:szCs w:val="24"/>
        </w:rPr>
        <w:t xml:space="preserve">De asemenea, pe teritoriul comunei </w:t>
      </w:r>
      <w:r w:rsidR="009A4710">
        <w:rPr>
          <w:rFonts w:ascii="Arial Narrow" w:hAnsi="Arial Narrow" w:cs="Tahoma"/>
          <w:sz w:val="24"/>
          <w:szCs w:val="24"/>
        </w:rPr>
        <w:t>Pristol</w:t>
      </w:r>
      <w:r w:rsidR="004B3EAE" w:rsidRPr="003426E8">
        <w:rPr>
          <w:rFonts w:ascii="Arial Narrow" w:hAnsi="Arial Narrow" w:cs="Tahoma"/>
          <w:sz w:val="24"/>
          <w:szCs w:val="24"/>
        </w:rPr>
        <w:t xml:space="preserve"> se gaseste linia electrica de 110 Kv ce alimenteaza zona judetului Mehedinti din raza localitatilor Vanju Mare si Cujmir, si anume, LEA 110 </w:t>
      </w:r>
      <w:r w:rsidR="009A4710">
        <w:rPr>
          <w:rFonts w:ascii="Arial Narrow" w:hAnsi="Arial Narrow" w:cs="Tahoma"/>
          <w:sz w:val="24"/>
          <w:szCs w:val="24"/>
        </w:rPr>
        <w:t>Kv</w:t>
      </w:r>
      <w:r w:rsidR="004B3EAE" w:rsidRPr="003426E8">
        <w:rPr>
          <w:rFonts w:ascii="Arial Narrow" w:hAnsi="Arial Narrow" w:cs="Tahoma"/>
          <w:sz w:val="24"/>
          <w:szCs w:val="24"/>
        </w:rPr>
        <w:t xml:space="preserve"> Banovita – Vanju Mare.</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Prin intermediul acestei LEA 110 </w:t>
      </w:r>
      <w:r w:rsidR="009A4710">
        <w:rPr>
          <w:rFonts w:ascii="Arial Narrow" w:hAnsi="Arial Narrow" w:cs="Tahoma"/>
          <w:sz w:val="24"/>
          <w:szCs w:val="24"/>
        </w:rPr>
        <w:t>Kv</w:t>
      </w:r>
      <w:r w:rsidRPr="003426E8">
        <w:rPr>
          <w:rFonts w:ascii="Arial Narrow" w:hAnsi="Arial Narrow" w:cs="Tahoma"/>
          <w:sz w:val="24"/>
          <w:szCs w:val="24"/>
        </w:rPr>
        <w:t>, dispeceratul sistemului energetic national transporta si energie electrica produsa in Hidrocentrala Portile de Fier II spre Drobeta Tr. Severin.</w:t>
      </w:r>
    </w:p>
    <w:p w:rsidR="004B3EAE" w:rsidRPr="003426E8" w:rsidRDefault="00D96C0C" w:rsidP="003426E8">
      <w:pPr>
        <w:pStyle w:val="Heading2"/>
        <w:ind w:left="0" w:firstLine="720"/>
        <w:jc w:val="both"/>
        <w:rPr>
          <w:rFonts w:ascii="Arial Narrow" w:hAnsi="Arial Narrow" w:cs="Tahoma"/>
          <w:sz w:val="24"/>
          <w:szCs w:val="24"/>
        </w:rPr>
      </w:pPr>
      <w:r>
        <w:rPr>
          <w:rFonts w:ascii="Arial Narrow" w:hAnsi="Arial Narrow" w:cs="Tahoma"/>
          <w:sz w:val="24"/>
          <w:szCs w:val="24"/>
        </w:rPr>
        <w:t xml:space="preserve"> In localitatea Pristol, exista o statie de transformare 110/6 Kv ce </w:t>
      </w:r>
      <w:r w:rsidR="00D204A9">
        <w:rPr>
          <w:rFonts w:ascii="Arial Narrow" w:hAnsi="Arial Narrow" w:cs="Tahoma"/>
          <w:sz w:val="24"/>
          <w:szCs w:val="24"/>
        </w:rPr>
        <w:t xml:space="preserve">a </w:t>
      </w:r>
      <w:r>
        <w:rPr>
          <w:rFonts w:ascii="Arial Narrow" w:hAnsi="Arial Narrow" w:cs="Tahoma"/>
          <w:sz w:val="24"/>
          <w:szCs w:val="24"/>
        </w:rPr>
        <w:t>deserv</w:t>
      </w:r>
      <w:r w:rsidR="00D204A9">
        <w:rPr>
          <w:rFonts w:ascii="Arial Narrow" w:hAnsi="Arial Narrow" w:cs="Tahoma"/>
          <w:sz w:val="24"/>
          <w:szCs w:val="24"/>
        </w:rPr>
        <w:t>it</w:t>
      </w:r>
      <w:r>
        <w:rPr>
          <w:rFonts w:ascii="Arial Narrow" w:hAnsi="Arial Narrow" w:cs="Tahoma"/>
          <w:sz w:val="24"/>
          <w:szCs w:val="24"/>
        </w:rPr>
        <w:t xml:space="preserve"> sistemul de irigatii.    </w:t>
      </w:r>
    </w:p>
    <w:p w:rsidR="005A3215" w:rsidRPr="003426E8" w:rsidRDefault="004B3EAE" w:rsidP="003426E8">
      <w:pPr>
        <w:pStyle w:val="Heading2"/>
        <w:ind w:left="0" w:firstLine="720"/>
        <w:jc w:val="both"/>
        <w:rPr>
          <w:rFonts w:ascii="Arial Narrow" w:hAnsi="Arial Narrow" w:cs="Tahoma"/>
          <w:sz w:val="24"/>
          <w:szCs w:val="24"/>
          <w:lang w:val="pt-BR"/>
        </w:rPr>
      </w:pPr>
      <w:r w:rsidRPr="003426E8">
        <w:rPr>
          <w:rFonts w:ascii="Arial Narrow" w:hAnsi="Arial Narrow" w:cs="Tahoma"/>
          <w:sz w:val="24"/>
          <w:szCs w:val="24"/>
        </w:rPr>
        <w:t xml:space="preserve">Traseul retelelor atat de medie tensiune cat si inalta tensiune este pozitionat pe plansa de Incadrare in teritoriul administrativ al comunei </w:t>
      </w:r>
      <w:r w:rsidR="00D96C0C">
        <w:rPr>
          <w:rFonts w:ascii="Arial Narrow" w:hAnsi="Arial Narrow" w:cs="Tahoma"/>
          <w:sz w:val="24"/>
          <w:szCs w:val="24"/>
        </w:rPr>
        <w:t>Pristol</w:t>
      </w:r>
      <w:r w:rsidRPr="003426E8">
        <w:rPr>
          <w:rFonts w:ascii="Arial Narrow" w:hAnsi="Arial Narrow" w:cs="Tahoma"/>
          <w:sz w:val="24"/>
          <w:szCs w:val="24"/>
          <w:lang w:val="pt-BR"/>
        </w:rPr>
        <w:t>.</w:t>
      </w:r>
    </w:p>
    <w:p w:rsidR="004B3EAE" w:rsidRPr="003426E8" w:rsidRDefault="004B3EAE" w:rsidP="00B16605">
      <w:pPr>
        <w:pStyle w:val="Heading2"/>
        <w:ind w:left="0" w:firstLine="720"/>
        <w:jc w:val="both"/>
        <w:rPr>
          <w:rFonts w:ascii="Arial Narrow" w:hAnsi="Arial Narrow" w:cs="Tahoma"/>
          <w:sz w:val="24"/>
          <w:szCs w:val="24"/>
          <w:lang w:val="pt-BR"/>
        </w:rPr>
      </w:pPr>
      <w:r w:rsidRPr="003426E8">
        <w:rPr>
          <w:rFonts w:ascii="Arial Narrow" w:hAnsi="Arial Narrow" w:cs="Tahoma"/>
          <w:sz w:val="24"/>
          <w:szCs w:val="24"/>
          <w:lang w:val="pt-BR"/>
        </w:rPr>
        <w:t xml:space="preserve">Alaturi de cele </w:t>
      </w:r>
      <w:r w:rsidR="00CC7B12">
        <w:rPr>
          <w:rFonts w:ascii="Arial Narrow" w:hAnsi="Arial Narrow" w:cs="Tahoma"/>
          <w:sz w:val="24"/>
          <w:szCs w:val="24"/>
          <w:lang w:val="pt-BR"/>
        </w:rPr>
        <w:t>doua</w:t>
      </w:r>
      <w:r w:rsidRPr="003426E8">
        <w:rPr>
          <w:rFonts w:ascii="Arial Narrow" w:hAnsi="Arial Narrow" w:cs="Tahoma"/>
          <w:sz w:val="24"/>
          <w:szCs w:val="24"/>
          <w:lang w:val="pt-BR"/>
        </w:rPr>
        <w:t xml:space="preserve"> LEA de medie si inalta tensiune, se regasesc pe teritoriul studiat, racordurile de medie tensiune aeriene ce alimenteaza  posturi</w:t>
      </w:r>
      <w:r w:rsidR="00CC7B12">
        <w:rPr>
          <w:rFonts w:ascii="Arial Narrow" w:hAnsi="Arial Narrow" w:cs="Tahoma"/>
          <w:sz w:val="24"/>
          <w:szCs w:val="24"/>
          <w:lang w:val="pt-BR"/>
        </w:rPr>
        <w:t>le</w:t>
      </w:r>
      <w:r w:rsidRPr="003426E8">
        <w:rPr>
          <w:rFonts w:ascii="Arial Narrow" w:hAnsi="Arial Narrow" w:cs="Tahoma"/>
          <w:sz w:val="24"/>
          <w:szCs w:val="24"/>
          <w:lang w:val="pt-BR"/>
        </w:rPr>
        <w:t xml:space="preserve"> de transformare aeriene .</w:t>
      </w:r>
    </w:p>
    <w:p w:rsidR="004B3EAE" w:rsidRPr="003426E8" w:rsidRDefault="004B3EAE" w:rsidP="003426E8">
      <w:pPr>
        <w:pStyle w:val="Heading2"/>
        <w:ind w:left="0" w:firstLine="720"/>
        <w:jc w:val="both"/>
        <w:rPr>
          <w:rFonts w:ascii="Arial Narrow" w:hAnsi="Arial Narrow" w:cs="Tahoma"/>
          <w:sz w:val="24"/>
          <w:szCs w:val="24"/>
          <w:lang w:val="pt-BR"/>
        </w:rPr>
      </w:pPr>
      <w:r w:rsidRPr="003426E8">
        <w:rPr>
          <w:rFonts w:ascii="Arial Narrow" w:hAnsi="Arial Narrow" w:cs="Tahoma"/>
          <w:sz w:val="24"/>
          <w:szCs w:val="24"/>
          <w:lang w:val="pt-BR"/>
        </w:rPr>
        <w:t xml:space="preserve">Se mentioneaza ca incarcarea posturilor de transformare aeriene a fost estimata de personalul de exploatare al SC CEZ DISTRIBUTIE S.A. Drobeta. Posturile de transformare sunt incarcate in proportie de 60-70 %. </w:t>
      </w:r>
    </w:p>
    <w:p w:rsidR="004B3EAE" w:rsidRPr="003426E8" w:rsidRDefault="004B3EAE" w:rsidP="003426E8">
      <w:pPr>
        <w:pStyle w:val="Heading2"/>
        <w:ind w:left="0" w:firstLine="720"/>
        <w:jc w:val="both"/>
        <w:rPr>
          <w:rFonts w:ascii="Arial Narrow" w:hAnsi="Arial Narrow" w:cs="Tahoma"/>
          <w:color w:val="000000"/>
          <w:sz w:val="24"/>
          <w:szCs w:val="24"/>
          <w:lang w:val="pt-BR"/>
        </w:rPr>
      </w:pPr>
      <w:r w:rsidRPr="003426E8">
        <w:rPr>
          <w:rFonts w:ascii="Arial Narrow" w:hAnsi="Arial Narrow" w:cs="Tahoma"/>
          <w:color w:val="000000"/>
          <w:sz w:val="24"/>
          <w:szCs w:val="24"/>
          <w:lang w:val="pt-BR"/>
        </w:rPr>
        <w:lastRenderedPageBreak/>
        <w:t xml:space="preserve">Datorita faptului ca teritoriul comunei </w:t>
      </w:r>
      <w:r w:rsidR="00B64B91">
        <w:rPr>
          <w:rFonts w:ascii="Arial Narrow" w:hAnsi="Arial Narrow" w:cs="Tahoma"/>
          <w:color w:val="000000"/>
          <w:sz w:val="24"/>
          <w:szCs w:val="24"/>
          <w:lang w:val="pt-BR"/>
        </w:rPr>
        <w:t xml:space="preserve">Pristol </w:t>
      </w:r>
      <w:r w:rsidRPr="003426E8">
        <w:rPr>
          <w:rFonts w:ascii="Arial Narrow" w:hAnsi="Arial Narrow" w:cs="Tahoma"/>
          <w:color w:val="000000"/>
          <w:sz w:val="24"/>
          <w:szCs w:val="24"/>
          <w:lang w:val="pt-BR"/>
        </w:rPr>
        <w:t xml:space="preserve">este in mare parte situat pe </w:t>
      </w:r>
      <w:r w:rsidR="000D16DC">
        <w:rPr>
          <w:rFonts w:ascii="Arial Narrow" w:hAnsi="Arial Narrow" w:cs="Tahoma"/>
          <w:color w:val="000000"/>
          <w:sz w:val="24"/>
          <w:szCs w:val="24"/>
          <w:lang w:val="pt-BR"/>
        </w:rPr>
        <w:t>malul</w:t>
      </w:r>
      <w:r w:rsidRPr="003426E8">
        <w:rPr>
          <w:rFonts w:ascii="Arial Narrow" w:hAnsi="Arial Narrow" w:cs="Tahoma"/>
          <w:color w:val="000000"/>
          <w:sz w:val="24"/>
          <w:szCs w:val="24"/>
          <w:lang w:val="pt-BR"/>
        </w:rPr>
        <w:t xml:space="preserve"> Dunarii, aceasta  a</w:t>
      </w:r>
      <w:r w:rsidR="00B64B91">
        <w:rPr>
          <w:rFonts w:ascii="Arial Narrow" w:hAnsi="Arial Narrow" w:cs="Tahoma"/>
          <w:color w:val="000000"/>
          <w:sz w:val="24"/>
          <w:szCs w:val="24"/>
          <w:lang w:val="pt-BR"/>
        </w:rPr>
        <w:t>r</w:t>
      </w:r>
      <w:r w:rsidRPr="003426E8">
        <w:rPr>
          <w:rFonts w:ascii="Arial Narrow" w:hAnsi="Arial Narrow" w:cs="Tahoma"/>
          <w:color w:val="000000"/>
          <w:sz w:val="24"/>
          <w:szCs w:val="24"/>
          <w:lang w:val="pt-BR"/>
        </w:rPr>
        <w:t xml:space="preserve"> du</w:t>
      </w:r>
      <w:r w:rsidR="00B64B91">
        <w:rPr>
          <w:rFonts w:ascii="Arial Narrow" w:hAnsi="Arial Narrow" w:cs="Tahoma"/>
          <w:color w:val="000000"/>
          <w:sz w:val="24"/>
          <w:szCs w:val="24"/>
          <w:lang w:val="pt-BR"/>
        </w:rPr>
        <w:t>ce</w:t>
      </w:r>
      <w:r w:rsidRPr="003426E8">
        <w:rPr>
          <w:rFonts w:ascii="Arial Narrow" w:hAnsi="Arial Narrow" w:cs="Tahoma"/>
          <w:color w:val="000000"/>
          <w:sz w:val="24"/>
          <w:szCs w:val="24"/>
          <w:lang w:val="pt-BR"/>
        </w:rPr>
        <w:t xml:space="preserve"> la  cresterea numarului de </w:t>
      </w:r>
      <w:r w:rsidR="000D16DC">
        <w:rPr>
          <w:rFonts w:ascii="Arial Narrow" w:hAnsi="Arial Narrow" w:cs="Tahoma"/>
          <w:color w:val="000000"/>
          <w:sz w:val="24"/>
          <w:szCs w:val="24"/>
          <w:lang w:val="pt-BR"/>
        </w:rPr>
        <w:t xml:space="preserve">case de vacanta </w:t>
      </w:r>
      <w:r w:rsidRPr="003426E8">
        <w:rPr>
          <w:rFonts w:ascii="Arial Narrow" w:hAnsi="Arial Narrow" w:cs="Tahoma"/>
          <w:color w:val="000000"/>
          <w:sz w:val="24"/>
          <w:szCs w:val="24"/>
          <w:lang w:val="pt-BR"/>
        </w:rPr>
        <w:t>nou construite. Alaturi de aceasta, nu putem sa nu amintim de zona geografica in care se afla comuna respectiva, existenta fluviului Dunare</w:t>
      </w:r>
      <w:r w:rsidR="00C12A20">
        <w:rPr>
          <w:rFonts w:ascii="Arial Narrow" w:hAnsi="Arial Narrow" w:cs="Tahoma"/>
          <w:color w:val="000000"/>
          <w:sz w:val="24"/>
          <w:szCs w:val="24"/>
          <w:lang w:val="pt-BR"/>
        </w:rPr>
        <w:t>a</w:t>
      </w:r>
      <w:r w:rsidR="00F6498D">
        <w:rPr>
          <w:rFonts w:ascii="Arial Narrow" w:hAnsi="Arial Narrow" w:cs="Tahoma"/>
          <w:color w:val="000000"/>
          <w:sz w:val="24"/>
          <w:szCs w:val="24"/>
          <w:lang w:val="pt-BR"/>
        </w:rPr>
        <w:t>, baltilor</w:t>
      </w:r>
      <w:r w:rsidRPr="003426E8">
        <w:rPr>
          <w:rFonts w:ascii="Arial Narrow" w:hAnsi="Arial Narrow" w:cs="Tahoma"/>
          <w:color w:val="000000"/>
          <w:sz w:val="24"/>
          <w:szCs w:val="24"/>
          <w:lang w:val="pt-BR"/>
        </w:rPr>
        <w:t xml:space="preserve"> </w:t>
      </w:r>
      <w:r w:rsidR="00B64B91">
        <w:rPr>
          <w:rFonts w:ascii="Arial Narrow" w:hAnsi="Arial Narrow" w:cs="Tahoma"/>
          <w:color w:val="000000"/>
          <w:sz w:val="24"/>
          <w:szCs w:val="24"/>
          <w:lang w:val="pt-BR"/>
        </w:rPr>
        <w:t>vor</w:t>
      </w:r>
      <w:r w:rsidRPr="003426E8">
        <w:rPr>
          <w:rFonts w:ascii="Arial Narrow" w:hAnsi="Arial Narrow" w:cs="Tahoma"/>
          <w:color w:val="000000"/>
          <w:sz w:val="24"/>
          <w:szCs w:val="24"/>
          <w:lang w:val="pt-BR"/>
        </w:rPr>
        <w:t xml:space="preserve"> atra</w:t>
      </w:r>
      <w:r w:rsidR="00B64B91">
        <w:rPr>
          <w:rFonts w:ascii="Arial Narrow" w:hAnsi="Arial Narrow" w:cs="Tahoma"/>
          <w:color w:val="000000"/>
          <w:sz w:val="24"/>
          <w:szCs w:val="24"/>
          <w:lang w:val="pt-BR"/>
        </w:rPr>
        <w:t>ge</w:t>
      </w:r>
      <w:r w:rsidRPr="003426E8">
        <w:rPr>
          <w:rFonts w:ascii="Arial Narrow" w:hAnsi="Arial Narrow" w:cs="Tahoma"/>
          <w:color w:val="000000"/>
          <w:sz w:val="24"/>
          <w:szCs w:val="24"/>
          <w:lang w:val="pt-BR"/>
        </w:rPr>
        <w:t xml:space="preserve"> cresterea </w:t>
      </w:r>
      <w:r w:rsidR="00F6498D">
        <w:rPr>
          <w:rFonts w:ascii="Arial Narrow" w:hAnsi="Arial Narrow" w:cs="Tahoma"/>
          <w:color w:val="000000"/>
          <w:sz w:val="24"/>
          <w:szCs w:val="24"/>
          <w:lang w:val="pt-BR"/>
        </w:rPr>
        <w:t>zonelor de agrement</w:t>
      </w:r>
      <w:r w:rsidRPr="003426E8">
        <w:rPr>
          <w:rFonts w:ascii="Arial Narrow" w:hAnsi="Arial Narrow" w:cs="Tahoma"/>
          <w:color w:val="000000"/>
          <w:sz w:val="24"/>
          <w:szCs w:val="24"/>
          <w:lang w:val="pt-BR"/>
        </w:rPr>
        <w:t>.</w:t>
      </w:r>
    </w:p>
    <w:p w:rsidR="004B3EAE" w:rsidRPr="003426E8" w:rsidRDefault="004B3EAE" w:rsidP="003426E8">
      <w:pPr>
        <w:pStyle w:val="Heading2"/>
        <w:ind w:left="0" w:firstLine="720"/>
        <w:jc w:val="both"/>
        <w:rPr>
          <w:rFonts w:ascii="Arial Narrow" w:hAnsi="Arial Narrow" w:cs="Tahoma"/>
          <w:sz w:val="24"/>
          <w:szCs w:val="24"/>
          <w:lang w:val="pt-BR"/>
        </w:rPr>
      </w:pPr>
      <w:r w:rsidRPr="003426E8">
        <w:rPr>
          <w:rFonts w:ascii="Arial Narrow" w:hAnsi="Arial Narrow" w:cs="Tahoma"/>
          <w:sz w:val="24"/>
          <w:szCs w:val="24"/>
          <w:lang w:val="pt-BR"/>
        </w:rPr>
        <w:t xml:space="preserve">In acest sens, pentru solicitarile de alimentare cu energie electrica se vor propune amplasarea de noi posturi de tranformare ce se vor racorda la LEA 20 </w:t>
      </w:r>
      <w:r w:rsidR="00457992">
        <w:rPr>
          <w:rFonts w:ascii="Arial Narrow" w:hAnsi="Arial Narrow" w:cs="Tahoma"/>
          <w:sz w:val="24"/>
          <w:szCs w:val="24"/>
          <w:lang w:val="pt-BR"/>
        </w:rPr>
        <w:t>Kv</w:t>
      </w:r>
      <w:r w:rsidRPr="003426E8">
        <w:rPr>
          <w:rFonts w:ascii="Arial Narrow" w:hAnsi="Arial Narrow" w:cs="Tahoma"/>
          <w:sz w:val="24"/>
          <w:szCs w:val="24"/>
          <w:lang w:val="pt-BR"/>
        </w:rPr>
        <w:t xml:space="preserve"> existente.</w:t>
      </w:r>
    </w:p>
    <w:p w:rsidR="004B3EAE" w:rsidRPr="003426E8" w:rsidRDefault="004B3EAE" w:rsidP="003426E8">
      <w:pPr>
        <w:pStyle w:val="Heading2"/>
        <w:ind w:left="0" w:firstLine="720"/>
        <w:jc w:val="both"/>
        <w:rPr>
          <w:rFonts w:ascii="Arial Narrow" w:hAnsi="Arial Narrow" w:cs="Tahoma"/>
          <w:sz w:val="24"/>
          <w:szCs w:val="24"/>
          <w:lang w:val="pt-BR"/>
        </w:rPr>
      </w:pPr>
      <w:r w:rsidRPr="003426E8">
        <w:rPr>
          <w:rFonts w:ascii="Arial Narrow" w:hAnsi="Arial Narrow" w:cs="Tahoma"/>
          <w:sz w:val="24"/>
          <w:szCs w:val="24"/>
          <w:lang w:val="pt-BR"/>
        </w:rPr>
        <w:t xml:space="preserve">Cresterea activitatilor economice din zona, pot sta la baza unor masuri si de amplificare a posturilor de transformare existente. Distributia energiei electrice catre consumatorii casnici se realizeaza prin LEA de joasa tensiune ce deriva din fiecare din cele </w:t>
      </w:r>
      <w:r w:rsidR="00B64B91">
        <w:rPr>
          <w:rFonts w:ascii="Arial Narrow" w:hAnsi="Arial Narrow" w:cs="Tahoma"/>
          <w:sz w:val="24"/>
          <w:szCs w:val="24"/>
          <w:lang w:val="pt-BR"/>
        </w:rPr>
        <w:t>3</w:t>
      </w:r>
      <w:r w:rsidRPr="003426E8">
        <w:rPr>
          <w:rFonts w:ascii="Arial Narrow" w:hAnsi="Arial Narrow" w:cs="Tahoma"/>
          <w:sz w:val="24"/>
          <w:szCs w:val="24"/>
          <w:lang w:val="pt-BR"/>
        </w:rPr>
        <w:t xml:space="preserve"> PTA. Aceste retele electrice sunt realizate din stalpi de beton armat tip SE 10 si SE 4, respectiv conductorul folosit este conductor torsadat izolat de tip TYIR sau TA2X, dimensionate corespunzator puterilor aferente.</w:t>
      </w:r>
    </w:p>
    <w:p w:rsidR="004B3EAE" w:rsidRPr="003426E8" w:rsidRDefault="004B3EAE" w:rsidP="003426E8">
      <w:pPr>
        <w:pStyle w:val="Heading2"/>
        <w:ind w:left="0" w:firstLine="720"/>
        <w:jc w:val="both"/>
        <w:rPr>
          <w:rFonts w:ascii="Arial Narrow" w:hAnsi="Arial Narrow" w:cs="Tahoma"/>
          <w:sz w:val="24"/>
          <w:szCs w:val="24"/>
          <w:lang w:val="pt-BR"/>
        </w:rPr>
      </w:pPr>
      <w:r w:rsidRPr="003426E8">
        <w:rPr>
          <w:rFonts w:ascii="Arial Narrow" w:hAnsi="Arial Narrow" w:cs="Tahoma"/>
          <w:sz w:val="24"/>
          <w:szCs w:val="24"/>
          <w:lang w:val="pt-BR"/>
        </w:rPr>
        <w:t>In proportie de 80 % instalatiile electrice si PTA 20/0,4 kV au beneficiat de lucrari de modernizare din partea CEZ DISTRIBUTIE S.A., utilizandu-se echipamente moderne si selective care in final duc la micsorarea numarului de intreruperi in alimentarea cu energie electrica a consumatorilor atat casnici cat si economici.</w:t>
      </w:r>
    </w:p>
    <w:p w:rsidR="007E5337" w:rsidRDefault="007E5337" w:rsidP="003426E8">
      <w:pPr>
        <w:pStyle w:val="Heading2"/>
        <w:ind w:left="0"/>
        <w:jc w:val="both"/>
        <w:rPr>
          <w:rFonts w:ascii="Arial Narrow" w:hAnsi="Arial Narrow" w:cs="Tahoma"/>
          <w:b/>
          <w:sz w:val="24"/>
          <w:szCs w:val="24"/>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2.10. Probleme de mediu</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Teritoriul administrativ al comunei </w:t>
      </w:r>
      <w:r w:rsidR="00184AAC">
        <w:rPr>
          <w:rFonts w:ascii="Arial Narrow" w:hAnsi="Arial Narrow" w:cs="Tahoma"/>
          <w:sz w:val="24"/>
          <w:szCs w:val="24"/>
        </w:rPr>
        <w:t>Pristol</w:t>
      </w:r>
      <w:r w:rsidRPr="003426E8">
        <w:rPr>
          <w:rFonts w:ascii="Arial Narrow" w:hAnsi="Arial Narrow" w:cs="Tahoma"/>
          <w:sz w:val="24"/>
          <w:szCs w:val="24"/>
        </w:rPr>
        <w:t xml:space="preserve"> nu este expus la factori nocivi de mediu datorate activitatilor economice.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Activitatile de industrie mica sunt slab dezvoltate. </w:t>
      </w:r>
      <w:r w:rsidRPr="003426E8">
        <w:rPr>
          <w:rFonts w:ascii="Arial Narrow" w:hAnsi="Arial Narrow" w:cs="Tahoma"/>
          <w:color w:val="000000"/>
          <w:sz w:val="24"/>
          <w:szCs w:val="24"/>
        </w:rPr>
        <w:t xml:space="preserve">In prezent in comuna functioneaza </w:t>
      </w:r>
      <w:r w:rsidR="00184AAC">
        <w:rPr>
          <w:rFonts w:ascii="Arial Narrow" w:hAnsi="Arial Narrow" w:cs="Tahoma"/>
          <w:color w:val="000000"/>
          <w:sz w:val="24"/>
          <w:szCs w:val="24"/>
        </w:rPr>
        <w:t>6</w:t>
      </w:r>
      <w:r w:rsidR="00DC75B6">
        <w:rPr>
          <w:rFonts w:ascii="Arial Narrow" w:hAnsi="Arial Narrow" w:cs="Tahoma"/>
          <w:color w:val="000000"/>
          <w:sz w:val="24"/>
          <w:szCs w:val="24"/>
        </w:rPr>
        <w:t xml:space="preserve"> </w:t>
      </w:r>
      <w:r w:rsidRPr="003426E8">
        <w:rPr>
          <w:rFonts w:ascii="Arial Narrow" w:hAnsi="Arial Narrow" w:cs="Tahoma"/>
          <w:color w:val="000000"/>
          <w:sz w:val="24"/>
          <w:szCs w:val="24"/>
        </w:rPr>
        <w:t>societati comerciale.</w:t>
      </w:r>
    </w:p>
    <w:p w:rsidR="004B3EAE" w:rsidRPr="003426E8" w:rsidRDefault="004B3EAE" w:rsidP="003426E8">
      <w:pPr>
        <w:pStyle w:val="Heading2"/>
        <w:ind w:left="0" w:firstLine="720"/>
        <w:jc w:val="both"/>
        <w:rPr>
          <w:rFonts w:ascii="Arial Narrow" w:hAnsi="Arial Narrow" w:cs="Tahoma"/>
          <w:sz w:val="24"/>
          <w:szCs w:val="24"/>
          <w:u w:val="single"/>
        </w:rPr>
      </w:pPr>
      <w:r w:rsidRPr="003426E8">
        <w:rPr>
          <w:rFonts w:ascii="Arial Narrow" w:hAnsi="Arial Narrow" w:cs="Tahoma"/>
          <w:color w:val="000000"/>
          <w:sz w:val="24"/>
          <w:szCs w:val="24"/>
        </w:rPr>
        <w:t>Agricultura este slab dezvoltata si exploatata, cu p</w:t>
      </w:r>
      <w:r w:rsidRPr="003426E8">
        <w:rPr>
          <w:rFonts w:ascii="Arial Narrow" w:hAnsi="Arial Narrow" w:cs="Tahoma"/>
          <w:sz w:val="24"/>
          <w:szCs w:val="24"/>
        </w:rPr>
        <w:t>roductii mici la hectar</w:t>
      </w:r>
      <w:r w:rsidRPr="003426E8">
        <w:rPr>
          <w:rFonts w:ascii="Arial Narrow" w:hAnsi="Arial Narrow" w:cs="Tahoma"/>
          <w:color w:val="000000"/>
          <w:sz w:val="24"/>
          <w:szCs w:val="24"/>
        </w:rPr>
        <w:t xml:space="preserve"> datorita parcelelor mici, neirigate, nefertilizate eficient.</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Poluarea fonica se pastreaza in limite normale, cu efecte limitate in timp si spatiu, sursa principala de zgomot fiind data de circulatia autovehiculelor pe drumurile publice.</w:t>
      </w:r>
    </w:p>
    <w:p w:rsidR="004B3EAE" w:rsidRPr="003426E8" w:rsidRDefault="00184AAC" w:rsidP="003426E8">
      <w:pPr>
        <w:pStyle w:val="Heading2"/>
        <w:ind w:left="0" w:firstLine="720"/>
        <w:jc w:val="both"/>
        <w:rPr>
          <w:rFonts w:ascii="Arial Narrow" w:hAnsi="Arial Narrow" w:cs="Tahoma"/>
          <w:color w:val="000000"/>
          <w:sz w:val="24"/>
          <w:szCs w:val="24"/>
        </w:rPr>
      </w:pPr>
      <w:r>
        <w:rPr>
          <w:rFonts w:ascii="Arial Narrow" w:hAnsi="Arial Narrow" w:cs="Tahoma"/>
          <w:sz w:val="24"/>
          <w:szCs w:val="24"/>
        </w:rPr>
        <w:t>Cele d</w:t>
      </w:r>
      <w:r w:rsidR="004B3EAE" w:rsidRPr="003426E8">
        <w:rPr>
          <w:rFonts w:ascii="Arial Narrow" w:hAnsi="Arial Narrow" w:cs="Tahoma"/>
          <w:sz w:val="24"/>
          <w:szCs w:val="24"/>
        </w:rPr>
        <w:t>oua localitati (</w:t>
      </w:r>
      <w:r>
        <w:rPr>
          <w:rFonts w:ascii="Arial Narrow" w:hAnsi="Arial Narrow" w:cs="Tahoma"/>
          <w:sz w:val="24"/>
          <w:szCs w:val="24"/>
        </w:rPr>
        <w:t xml:space="preserve">Pristol </w:t>
      </w:r>
      <w:r w:rsidR="004B3EAE" w:rsidRPr="003426E8">
        <w:rPr>
          <w:rFonts w:ascii="Arial Narrow" w:hAnsi="Arial Narrow" w:cs="Tahoma"/>
          <w:sz w:val="24"/>
          <w:szCs w:val="24"/>
        </w:rPr>
        <w:t xml:space="preserve">si </w:t>
      </w:r>
      <w:r>
        <w:rPr>
          <w:rFonts w:ascii="Arial Narrow" w:hAnsi="Arial Narrow" w:cs="Tahoma"/>
          <w:sz w:val="24"/>
          <w:szCs w:val="24"/>
        </w:rPr>
        <w:t>Cozia</w:t>
      </w:r>
      <w:r w:rsidR="004B3EAE" w:rsidRPr="003426E8">
        <w:rPr>
          <w:rFonts w:ascii="Arial Narrow" w:hAnsi="Arial Narrow" w:cs="Tahoma"/>
          <w:sz w:val="24"/>
          <w:szCs w:val="24"/>
        </w:rPr>
        <w:t>) beneficiaza de alimentare cu apa in sistem centralizat insa nici</w:t>
      </w:r>
      <w:r w:rsidR="00E20B88">
        <w:rPr>
          <w:rFonts w:ascii="Arial Narrow" w:hAnsi="Arial Narrow" w:cs="Tahoma"/>
          <w:sz w:val="24"/>
          <w:szCs w:val="24"/>
        </w:rPr>
        <w:t xml:space="preserve"> </w:t>
      </w:r>
      <w:r w:rsidR="004B3EAE" w:rsidRPr="003426E8">
        <w:rPr>
          <w:rFonts w:ascii="Arial Narrow" w:hAnsi="Arial Narrow" w:cs="Tahoma"/>
          <w:sz w:val="24"/>
          <w:szCs w:val="24"/>
        </w:rPr>
        <w:t>o localitate nu dispune de sistem de canalizare, pentru nevoile fiziologice sunt folosite latrinele uscate</w:t>
      </w:r>
      <w:r w:rsidR="004B3EAE" w:rsidRPr="003426E8">
        <w:rPr>
          <w:rFonts w:ascii="Arial Narrow" w:hAnsi="Arial Narrow" w:cs="Tahoma"/>
          <w:color w:val="000000"/>
          <w:sz w:val="24"/>
          <w:szCs w:val="24"/>
        </w:rPr>
        <w:t xml:space="preserve">; aceasta situatie poate genera sursa de poluare prin infestarea apelor freatice. </w:t>
      </w:r>
    </w:p>
    <w:p w:rsidR="004B3EAE" w:rsidRPr="003426E8" w:rsidRDefault="004B3EAE" w:rsidP="003426E8">
      <w:pPr>
        <w:pStyle w:val="Heading2"/>
        <w:jc w:val="both"/>
        <w:rPr>
          <w:rFonts w:ascii="Arial Narrow" w:hAnsi="Arial Narrow" w:cs="Tahoma"/>
          <w:sz w:val="24"/>
          <w:szCs w:val="24"/>
        </w:rPr>
      </w:pPr>
      <w:r w:rsidRPr="003426E8">
        <w:rPr>
          <w:rFonts w:ascii="Arial Narrow" w:hAnsi="Arial Narrow" w:cs="Tahoma"/>
          <w:sz w:val="24"/>
          <w:szCs w:val="24"/>
        </w:rPr>
        <w:tab/>
      </w: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Cadru natural</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Teritoriul comunei prezinta un relief predominant </w:t>
      </w:r>
      <w:r w:rsidR="00184AAC">
        <w:rPr>
          <w:rFonts w:ascii="Arial Narrow" w:hAnsi="Arial Narrow" w:cs="Tahoma"/>
          <w:sz w:val="24"/>
          <w:szCs w:val="24"/>
        </w:rPr>
        <w:t>de</w:t>
      </w:r>
      <w:r w:rsidRPr="003426E8">
        <w:rPr>
          <w:rFonts w:ascii="Arial Narrow" w:hAnsi="Arial Narrow" w:cs="Tahoma"/>
          <w:sz w:val="24"/>
          <w:szCs w:val="24"/>
        </w:rPr>
        <w:t xml:space="preserve"> campie pe malul fluviului, altitudinile plecand de la </w:t>
      </w:r>
      <w:r w:rsidR="00FF54E9">
        <w:rPr>
          <w:rFonts w:ascii="Arial Narrow" w:hAnsi="Arial Narrow" w:cs="Tahoma"/>
          <w:sz w:val="24"/>
          <w:szCs w:val="24"/>
        </w:rPr>
        <w:t>80</w:t>
      </w:r>
      <w:r w:rsidRPr="003426E8">
        <w:rPr>
          <w:rFonts w:ascii="Arial Narrow" w:hAnsi="Arial Narrow" w:cs="Tahoma"/>
          <w:sz w:val="24"/>
          <w:szCs w:val="24"/>
        </w:rPr>
        <w:t>-</w:t>
      </w:r>
      <w:r w:rsidR="00FF54E9">
        <w:rPr>
          <w:rFonts w:ascii="Arial Narrow" w:hAnsi="Arial Narrow" w:cs="Tahoma"/>
          <w:sz w:val="24"/>
          <w:szCs w:val="24"/>
        </w:rPr>
        <w:t>85</w:t>
      </w:r>
      <w:r w:rsidRPr="003426E8">
        <w:rPr>
          <w:rFonts w:ascii="Arial Narrow" w:hAnsi="Arial Narrow" w:cs="Tahoma"/>
          <w:sz w:val="24"/>
          <w:szCs w:val="24"/>
        </w:rPr>
        <w:t>m</w:t>
      </w:r>
      <w:r w:rsidR="00FF54E9">
        <w:rPr>
          <w:rFonts w:ascii="Arial Narrow" w:hAnsi="Arial Narrow" w:cs="Tahoma"/>
          <w:sz w:val="24"/>
          <w:szCs w:val="24"/>
        </w:rPr>
        <w:t xml:space="preserve"> in lunca</w:t>
      </w:r>
      <w:r w:rsidRPr="003426E8">
        <w:rPr>
          <w:rFonts w:ascii="Arial Narrow" w:hAnsi="Arial Narrow" w:cs="Tahoma"/>
          <w:sz w:val="24"/>
          <w:szCs w:val="24"/>
        </w:rPr>
        <w:t xml:space="preserve"> pana la maxim </w:t>
      </w:r>
      <w:r w:rsidR="00A368D2">
        <w:rPr>
          <w:rFonts w:ascii="Arial Narrow" w:hAnsi="Arial Narrow" w:cs="Tahoma"/>
          <w:sz w:val="24"/>
          <w:szCs w:val="24"/>
        </w:rPr>
        <w:t>110</w:t>
      </w:r>
      <w:r w:rsidRPr="003426E8">
        <w:rPr>
          <w:rFonts w:ascii="Arial Narrow" w:hAnsi="Arial Narrow" w:cs="Tahoma"/>
          <w:sz w:val="24"/>
          <w:szCs w:val="24"/>
        </w:rPr>
        <w:t xml:space="preserve">m in </w:t>
      </w:r>
      <w:r w:rsidR="00A368D2">
        <w:rPr>
          <w:rFonts w:ascii="Arial Narrow" w:hAnsi="Arial Narrow" w:cs="Tahoma"/>
          <w:sz w:val="24"/>
          <w:szCs w:val="24"/>
        </w:rPr>
        <w:t xml:space="preserve">terasa a-I-a.  </w:t>
      </w:r>
      <w:r w:rsidR="00FF54E9">
        <w:rPr>
          <w:rFonts w:ascii="Arial Narrow" w:hAnsi="Arial Narrow" w:cs="Tahoma"/>
          <w:sz w:val="24"/>
          <w:szCs w:val="24"/>
        </w:rPr>
        <w:t>C</w:t>
      </w:r>
      <w:r w:rsidRPr="003426E8">
        <w:rPr>
          <w:rFonts w:ascii="Arial Narrow" w:hAnsi="Arial Narrow" w:cs="Tahoma"/>
          <w:sz w:val="24"/>
          <w:szCs w:val="24"/>
        </w:rPr>
        <w:t>omun</w:t>
      </w:r>
      <w:r w:rsidR="00FF54E9">
        <w:rPr>
          <w:rFonts w:ascii="Arial Narrow" w:hAnsi="Arial Narrow" w:cs="Tahoma"/>
          <w:sz w:val="24"/>
          <w:szCs w:val="24"/>
        </w:rPr>
        <w:t xml:space="preserve">a </w:t>
      </w:r>
      <w:r w:rsidRPr="003426E8">
        <w:rPr>
          <w:rFonts w:ascii="Arial Narrow" w:hAnsi="Arial Narrow" w:cs="Tahoma"/>
          <w:sz w:val="24"/>
          <w:szCs w:val="24"/>
        </w:rPr>
        <w:t xml:space="preserve">  porneste de la Dunare cu doua trepte ce constituie terasele a-I-a si a-II-a.</w:t>
      </w:r>
      <w:r w:rsidR="00FF54E9">
        <w:rPr>
          <w:rFonts w:ascii="Arial Narrow" w:hAnsi="Arial Narrow" w:cs="Tahoma"/>
          <w:sz w:val="24"/>
          <w:szCs w:val="24"/>
        </w:rPr>
        <w:t xml:space="preserve"> Terasa I-a este limitata de terasa a-II-a de o forma de povarnis, cu o inaltime de 20-30m. </w:t>
      </w:r>
      <w:r w:rsidR="00116A04">
        <w:rPr>
          <w:rFonts w:ascii="Arial Narrow" w:hAnsi="Arial Narrow" w:cs="Tahoma"/>
          <w:sz w:val="24"/>
          <w:szCs w:val="24"/>
        </w:rPr>
        <w:t>Terasa a-II-a sau lunca se caracterizeaza prin numeroase denivelari cauzate de acumularile de nisip</w:t>
      </w:r>
      <w:r w:rsidR="00116A04">
        <w:rPr>
          <w:rFonts w:ascii="Arial Narrow" w:hAnsi="Arial Narrow" w:cs="Tahoma"/>
          <w:sz w:val="24"/>
          <w:szCs w:val="24"/>
          <w:lang w:val="en-US"/>
        </w:rPr>
        <w:t>(dune) cu diferente de inaltime variabile de 20- 30m.</w:t>
      </w:r>
      <w:r w:rsidR="00116A04">
        <w:rPr>
          <w:rFonts w:ascii="Arial Narrow" w:hAnsi="Arial Narrow" w:cs="Tahoma"/>
          <w:sz w:val="24"/>
          <w:szCs w:val="24"/>
        </w:rPr>
        <w:t xml:space="preserve">  </w:t>
      </w:r>
      <w:r w:rsidR="00FF54E9">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Din punct de vedere al reliefului, localitat</w:t>
      </w:r>
      <w:r w:rsidR="00A368D2">
        <w:rPr>
          <w:rFonts w:ascii="Arial Narrow" w:hAnsi="Arial Narrow" w:cs="Tahoma"/>
          <w:sz w:val="24"/>
          <w:szCs w:val="24"/>
        </w:rPr>
        <w:t>ea Pristol</w:t>
      </w:r>
      <w:r w:rsidRPr="003426E8">
        <w:rPr>
          <w:rFonts w:ascii="Arial Narrow" w:hAnsi="Arial Narrow" w:cs="Tahoma"/>
          <w:sz w:val="24"/>
          <w:szCs w:val="24"/>
        </w:rPr>
        <w:t xml:space="preserve">, </w:t>
      </w:r>
      <w:r w:rsidR="007677BC">
        <w:rPr>
          <w:rFonts w:ascii="Arial Narrow" w:hAnsi="Arial Narrow" w:cs="Tahoma"/>
          <w:sz w:val="24"/>
          <w:szCs w:val="24"/>
        </w:rPr>
        <w:t>este situata in zona terasei superioare si zona joasa legate printr-o zona verde cu vii si livezi cultivate pe panta de legatura si</w:t>
      </w:r>
      <w:r w:rsidRPr="003426E8">
        <w:rPr>
          <w:rFonts w:ascii="Arial Narrow" w:hAnsi="Arial Narrow" w:cs="Tahoma"/>
          <w:sz w:val="24"/>
          <w:szCs w:val="24"/>
        </w:rPr>
        <w:t xml:space="preserve"> satul </w:t>
      </w:r>
      <w:r w:rsidR="007677BC">
        <w:rPr>
          <w:rFonts w:ascii="Arial Narrow" w:hAnsi="Arial Narrow" w:cs="Tahoma"/>
          <w:sz w:val="24"/>
          <w:szCs w:val="24"/>
        </w:rPr>
        <w:t>Cozia</w:t>
      </w:r>
      <w:r w:rsidRPr="003426E8">
        <w:rPr>
          <w:rFonts w:ascii="Arial Narrow" w:hAnsi="Arial Narrow" w:cs="Tahoma"/>
          <w:sz w:val="24"/>
          <w:szCs w:val="24"/>
        </w:rPr>
        <w:t xml:space="preserve"> in zona de lunca a Dunarii</w:t>
      </w:r>
      <w:r w:rsidR="007677BC">
        <w:rPr>
          <w:rFonts w:ascii="Arial Narrow" w:hAnsi="Arial Narrow" w:cs="Tahoma"/>
          <w:sz w:val="24"/>
          <w:szCs w:val="24"/>
        </w:rPr>
        <w:t>.</w:t>
      </w:r>
      <w:r w:rsidRPr="003426E8">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b/>
          <w:sz w:val="24"/>
          <w:szCs w:val="24"/>
        </w:rPr>
      </w:pPr>
      <w:r w:rsidRPr="003426E8">
        <w:rPr>
          <w:rFonts w:ascii="Arial Narrow" w:hAnsi="Arial Narrow" w:cs="Tahoma"/>
          <w:sz w:val="24"/>
          <w:szCs w:val="24"/>
        </w:rPr>
        <w:t>Din punct de vedere geotehnic, comuna  cu satele componente  se incadreaza in zona  de risc seismic  avand  ag = 0,12g si  Tc=  0,7secunde.</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Conditiile generale de fundare sunt normale: terenul de fundare de tip bun (STAS 3300/2-85), adancimea minima de fundare 0,70 m, iar capacitatea portanta a terenului de fundare variaza de la Pconv=</w:t>
      </w:r>
      <w:r w:rsidR="00A90A20">
        <w:rPr>
          <w:rFonts w:ascii="Arial Narrow" w:hAnsi="Arial Narrow" w:cs="Tahoma"/>
          <w:sz w:val="24"/>
          <w:szCs w:val="24"/>
        </w:rPr>
        <w:t>300</w:t>
      </w:r>
      <w:r w:rsidRPr="003426E8">
        <w:rPr>
          <w:rFonts w:ascii="Arial Narrow" w:hAnsi="Arial Narrow" w:cs="Tahoma"/>
          <w:sz w:val="24"/>
          <w:szCs w:val="24"/>
        </w:rPr>
        <w:t xml:space="preserve">0Kpa la </w:t>
      </w:r>
      <w:r w:rsidR="00A90A20">
        <w:rPr>
          <w:rFonts w:ascii="Arial Narrow" w:hAnsi="Arial Narrow" w:cs="Tahoma"/>
          <w:sz w:val="24"/>
          <w:szCs w:val="24"/>
        </w:rPr>
        <w:t>4</w:t>
      </w:r>
      <w:r w:rsidRPr="003426E8">
        <w:rPr>
          <w:rFonts w:ascii="Arial Narrow" w:hAnsi="Arial Narrow" w:cs="Tahoma"/>
          <w:sz w:val="24"/>
          <w:szCs w:val="24"/>
        </w:rPr>
        <w:t>00Kpa.</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Pentru sate, dezvoltarea constructiilor si extinderea vetrei se poate face fara restrictii in zona de lunca, insa va trebui sa se tina seama de zona inundabila in </w:t>
      </w:r>
      <w:r w:rsidR="00A90A20">
        <w:rPr>
          <w:rFonts w:ascii="Arial Narrow" w:hAnsi="Arial Narrow" w:cs="Tahoma"/>
          <w:sz w:val="24"/>
          <w:szCs w:val="24"/>
        </w:rPr>
        <w:t>partea de sud-est a</w:t>
      </w:r>
      <w:r w:rsidRPr="003426E8">
        <w:rPr>
          <w:rFonts w:ascii="Arial Narrow" w:hAnsi="Arial Narrow" w:cs="Tahoma"/>
          <w:sz w:val="24"/>
          <w:szCs w:val="24"/>
        </w:rPr>
        <w:t xml:space="preserve"> satului </w:t>
      </w:r>
      <w:r w:rsidR="00A90A20">
        <w:rPr>
          <w:rFonts w:ascii="Arial Narrow" w:hAnsi="Arial Narrow" w:cs="Tahoma"/>
          <w:sz w:val="24"/>
          <w:szCs w:val="24"/>
        </w:rPr>
        <w:t>Cozia</w:t>
      </w:r>
      <w:r w:rsidRPr="003426E8">
        <w:rPr>
          <w:rFonts w:ascii="Arial Narrow" w:hAnsi="Arial Narrow" w:cs="Tahoma"/>
          <w:sz w:val="24"/>
          <w:szCs w:val="24"/>
        </w:rPr>
        <w:t xml:space="preserve">, dar si de zonele cu  siroiri, in general </w:t>
      </w:r>
      <w:r w:rsidR="00DC75B6">
        <w:rPr>
          <w:rFonts w:ascii="Arial Narrow" w:hAnsi="Arial Narrow" w:cs="Tahoma"/>
          <w:sz w:val="24"/>
          <w:szCs w:val="24"/>
        </w:rPr>
        <w:t xml:space="preserve">pe </w:t>
      </w:r>
      <w:r w:rsidRPr="003426E8">
        <w:rPr>
          <w:rFonts w:ascii="Arial Narrow" w:hAnsi="Arial Narrow" w:cs="Tahoma"/>
          <w:sz w:val="24"/>
          <w:szCs w:val="24"/>
        </w:rPr>
        <w:t>toate terenurile degradate.</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Hidrogeologic, comuna </w:t>
      </w:r>
      <w:r w:rsidR="00CD3173">
        <w:rPr>
          <w:rFonts w:ascii="Arial Narrow" w:hAnsi="Arial Narrow" w:cs="Tahoma"/>
          <w:sz w:val="24"/>
          <w:szCs w:val="24"/>
        </w:rPr>
        <w:t>Pristol</w:t>
      </w:r>
      <w:r w:rsidRPr="003426E8">
        <w:rPr>
          <w:rFonts w:ascii="Arial Narrow" w:hAnsi="Arial Narrow" w:cs="Tahoma"/>
          <w:sz w:val="24"/>
          <w:szCs w:val="24"/>
        </w:rPr>
        <w:t xml:space="preserve"> se situeaza in zona piemontului Getic si partial in culoarul depresionar Tr. Severin, in care natura rocilor permite circulatia si acumularea apelor in strate acvifere situate la adancimi mici in lunca , iar in zona </w:t>
      </w:r>
      <w:r w:rsidR="00CD3173">
        <w:rPr>
          <w:rFonts w:ascii="Arial Narrow" w:hAnsi="Arial Narrow" w:cs="Tahoma"/>
          <w:sz w:val="24"/>
          <w:szCs w:val="24"/>
        </w:rPr>
        <w:t xml:space="preserve">a-I-a </w:t>
      </w:r>
      <w:r w:rsidRPr="003426E8">
        <w:rPr>
          <w:rFonts w:ascii="Arial Narrow" w:hAnsi="Arial Narrow" w:cs="Tahoma"/>
          <w:sz w:val="24"/>
          <w:szCs w:val="24"/>
        </w:rPr>
        <w:t xml:space="preserve"> acumularile acvifere se intalnesc la adancimi de </w:t>
      </w:r>
      <w:r w:rsidR="00361AE3">
        <w:rPr>
          <w:rFonts w:ascii="Arial Narrow" w:hAnsi="Arial Narrow" w:cs="Tahoma"/>
          <w:sz w:val="24"/>
          <w:szCs w:val="24"/>
        </w:rPr>
        <w:t xml:space="preserve"> 17</w:t>
      </w:r>
      <w:r w:rsidRPr="003426E8">
        <w:rPr>
          <w:rFonts w:ascii="Arial Narrow" w:hAnsi="Arial Narrow" w:cs="Tahoma"/>
          <w:sz w:val="24"/>
          <w:szCs w:val="24"/>
        </w:rPr>
        <w:t>m</w:t>
      </w:r>
      <w:r w:rsidR="00361AE3">
        <w:rPr>
          <w:rFonts w:ascii="Arial Narrow" w:hAnsi="Arial Narrow" w:cs="Tahoma"/>
          <w:sz w:val="24"/>
          <w:szCs w:val="24"/>
        </w:rPr>
        <w:t>.</w:t>
      </w:r>
      <w:r w:rsidRPr="003426E8">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In zona </w:t>
      </w:r>
      <w:r w:rsidR="00361AE3">
        <w:rPr>
          <w:rFonts w:ascii="Arial Narrow" w:hAnsi="Arial Narrow" w:cs="Tahoma"/>
          <w:sz w:val="24"/>
          <w:szCs w:val="24"/>
        </w:rPr>
        <w:t>Cozia</w:t>
      </w:r>
      <w:r w:rsidRPr="003426E8">
        <w:rPr>
          <w:rFonts w:ascii="Arial Narrow" w:hAnsi="Arial Narrow" w:cs="Tahoma"/>
          <w:sz w:val="24"/>
          <w:szCs w:val="24"/>
        </w:rPr>
        <w:t xml:space="preserve"> cu un teren nisipos, slab argilos, nivelul apelor freatice este variabil, potrivit lacului de acumulare PF II, si poate fi intalnit in jur de </w:t>
      </w:r>
      <w:r w:rsidR="00361AE3">
        <w:rPr>
          <w:rFonts w:ascii="Arial Narrow" w:hAnsi="Arial Narrow" w:cs="Tahoma"/>
          <w:sz w:val="24"/>
          <w:szCs w:val="24"/>
        </w:rPr>
        <w:t>8</w:t>
      </w:r>
      <w:r w:rsidRPr="003426E8">
        <w:rPr>
          <w:rFonts w:ascii="Arial Narrow" w:hAnsi="Arial Narrow" w:cs="Tahoma"/>
          <w:sz w:val="24"/>
          <w:szCs w:val="24"/>
        </w:rPr>
        <w:t>,0 m.</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In zona </w:t>
      </w:r>
      <w:r w:rsidR="00361AE3">
        <w:rPr>
          <w:rFonts w:ascii="Arial Narrow" w:hAnsi="Arial Narrow" w:cs="Tahoma"/>
          <w:sz w:val="24"/>
          <w:szCs w:val="24"/>
        </w:rPr>
        <w:t xml:space="preserve">a-I-a </w:t>
      </w:r>
      <w:r w:rsidRPr="003426E8">
        <w:rPr>
          <w:rFonts w:ascii="Arial Narrow" w:hAnsi="Arial Narrow" w:cs="Tahoma"/>
          <w:sz w:val="24"/>
          <w:szCs w:val="24"/>
        </w:rPr>
        <w:t xml:space="preserve"> stratul acvifer a fost interceptat la adancimi de 1</w:t>
      </w:r>
      <w:r w:rsidR="00361AE3">
        <w:rPr>
          <w:rFonts w:ascii="Arial Narrow" w:hAnsi="Arial Narrow" w:cs="Tahoma"/>
          <w:sz w:val="24"/>
          <w:szCs w:val="24"/>
        </w:rPr>
        <w:t>7</w:t>
      </w:r>
      <w:r w:rsidRPr="003426E8">
        <w:rPr>
          <w:rFonts w:ascii="Arial Narrow" w:hAnsi="Arial Narrow" w:cs="Tahoma"/>
          <w:sz w:val="24"/>
          <w:szCs w:val="24"/>
        </w:rPr>
        <w:t xml:space="preserve"> m.</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In general, alimentarea orizontului acvifer este influentat de fluvi</w:t>
      </w:r>
      <w:r w:rsidR="00361AE3">
        <w:rPr>
          <w:rFonts w:ascii="Arial Narrow" w:hAnsi="Arial Narrow" w:cs="Tahoma"/>
          <w:sz w:val="24"/>
          <w:szCs w:val="24"/>
        </w:rPr>
        <w:t>u</w:t>
      </w:r>
      <w:r w:rsidRPr="003426E8">
        <w:rPr>
          <w:rFonts w:ascii="Arial Narrow" w:hAnsi="Arial Narrow" w:cs="Tahoma"/>
          <w:sz w:val="24"/>
          <w:szCs w:val="24"/>
        </w:rPr>
        <w:t>l Dunarea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Apele sunt curate si nu prezinta  semne de poluare.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lastRenderedPageBreak/>
        <w:t>Clima este temperat continentala cu influente submediteraneene, vanturile dominante sunt cele de vest</w:t>
      </w:r>
      <w:r w:rsidR="00361AE3">
        <w:rPr>
          <w:rFonts w:ascii="Arial Narrow" w:hAnsi="Arial Narrow" w:cs="Tahoma"/>
          <w:sz w:val="24"/>
          <w:szCs w:val="24"/>
        </w:rPr>
        <w:t xml:space="preserve"> si</w:t>
      </w:r>
      <w:r w:rsidRPr="003426E8">
        <w:rPr>
          <w:rFonts w:ascii="Arial Narrow" w:hAnsi="Arial Narrow" w:cs="Tahoma"/>
          <w:sz w:val="24"/>
          <w:szCs w:val="24"/>
        </w:rPr>
        <w:t xml:space="preserve"> est. </w:t>
      </w:r>
    </w:p>
    <w:p w:rsidR="00361AE3"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Temperaturile medii anuale sunt cuprinse intre 10-11 C, cu veri calduroase (temperatura medie a lunii iulie este cuprinsa intre 22-23C), si ierni relativ blande (temperatura medie a lunii ianuarie variaza intre</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 -1 si -3C.</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Cantitatea de precipitatii este de 700-800mm/an, in special la inceputul verii si toamna, media anuala a umiditatii relative este -74% </w:t>
      </w:r>
      <w:r w:rsidR="00361AE3">
        <w:rPr>
          <w:rFonts w:ascii="Arial Narrow" w:hAnsi="Arial Narrow" w:cs="Tahoma"/>
          <w:sz w:val="24"/>
          <w:szCs w:val="24"/>
        </w:rPr>
        <w:t>.</w:t>
      </w:r>
      <w:r w:rsidRPr="003426E8">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In interiorul localitatilor nu sunt spatii verzi amenajate corespunzator insa terenurile si curti</w:t>
      </w:r>
      <w:r w:rsidR="00361AE3">
        <w:rPr>
          <w:rFonts w:ascii="Arial Narrow" w:hAnsi="Arial Narrow" w:cs="Tahoma"/>
          <w:sz w:val="24"/>
          <w:szCs w:val="24"/>
        </w:rPr>
        <w:t>le</w:t>
      </w:r>
      <w:r w:rsidRPr="003426E8">
        <w:rPr>
          <w:rFonts w:ascii="Arial Narrow" w:hAnsi="Arial Narrow" w:cs="Tahoma"/>
          <w:sz w:val="24"/>
          <w:szCs w:val="24"/>
        </w:rPr>
        <w:t xml:space="preserve"> plantate cu gradini si pomi din sate sunt elemente importante de purificare a aerului.  </w:t>
      </w:r>
    </w:p>
    <w:p w:rsidR="004B3EAE" w:rsidRPr="003426E8" w:rsidRDefault="004B3EAE" w:rsidP="003426E8">
      <w:pPr>
        <w:pStyle w:val="Heading2"/>
        <w:jc w:val="both"/>
        <w:rPr>
          <w:rFonts w:ascii="Arial Narrow" w:hAnsi="Arial Narrow" w:cs="Tahoma"/>
          <w:i/>
          <w:sz w:val="24"/>
          <w:szCs w:val="24"/>
        </w:rPr>
      </w:pP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Resurse naturale</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Teritoriul comunei dispune de </w:t>
      </w:r>
      <w:r w:rsidR="0079139F">
        <w:rPr>
          <w:rFonts w:ascii="Arial Narrow" w:hAnsi="Arial Narrow" w:cs="Tahoma"/>
          <w:sz w:val="24"/>
          <w:szCs w:val="24"/>
        </w:rPr>
        <w:t xml:space="preserve">numeroase </w:t>
      </w:r>
      <w:r w:rsidR="006A1483">
        <w:rPr>
          <w:rFonts w:ascii="Arial Narrow" w:hAnsi="Arial Narrow" w:cs="Tahoma"/>
          <w:sz w:val="24"/>
          <w:szCs w:val="24"/>
        </w:rPr>
        <w:t>rezerve geologice de nisipuri si pietrisuri cu caracteristici bune pentru mortare,</w:t>
      </w:r>
      <w:r w:rsidRPr="003426E8">
        <w:rPr>
          <w:rFonts w:ascii="Arial Narrow" w:hAnsi="Arial Narrow" w:cs="Tahoma"/>
          <w:sz w:val="24"/>
          <w:szCs w:val="24"/>
        </w:rPr>
        <w:t xml:space="preserve"> betoane</w:t>
      </w:r>
      <w:r w:rsidR="006A1483">
        <w:rPr>
          <w:rFonts w:ascii="Arial Narrow" w:hAnsi="Arial Narrow" w:cs="Tahoma"/>
          <w:sz w:val="24"/>
          <w:szCs w:val="24"/>
        </w:rPr>
        <w:t xml:space="preserve"> sau pentru infrastructura drumurilor, platformelor.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Principala  resursa a  solului o reprezinta suprafata agricola care ocupa 2</w:t>
      </w:r>
      <w:r w:rsidR="00D015EF">
        <w:rPr>
          <w:rFonts w:ascii="Arial Narrow" w:hAnsi="Arial Narrow" w:cs="Tahoma"/>
          <w:sz w:val="24"/>
          <w:szCs w:val="24"/>
        </w:rPr>
        <w:t>752</w:t>
      </w:r>
      <w:r w:rsidRPr="003426E8">
        <w:rPr>
          <w:rFonts w:ascii="Arial Narrow" w:hAnsi="Arial Narrow" w:cs="Tahoma"/>
          <w:sz w:val="24"/>
          <w:szCs w:val="24"/>
        </w:rPr>
        <w:t xml:space="preserve">ha si care este reprezentata in procent de </w:t>
      </w:r>
      <w:r w:rsidR="006A1483">
        <w:rPr>
          <w:rFonts w:ascii="Arial Narrow" w:hAnsi="Arial Narrow" w:cs="Tahoma"/>
          <w:sz w:val="24"/>
          <w:szCs w:val="24"/>
        </w:rPr>
        <w:t>8</w:t>
      </w:r>
      <w:r w:rsidR="00D015EF">
        <w:rPr>
          <w:rFonts w:ascii="Arial Narrow" w:hAnsi="Arial Narrow" w:cs="Tahoma"/>
          <w:sz w:val="24"/>
          <w:szCs w:val="24"/>
        </w:rPr>
        <w:t>8</w:t>
      </w:r>
      <w:r w:rsidR="006A1483">
        <w:rPr>
          <w:rFonts w:ascii="Arial Narrow" w:hAnsi="Arial Narrow" w:cs="Tahoma"/>
          <w:sz w:val="24"/>
          <w:szCs w:val="24"/>
        </w:rPr>
        <w:t>,</w:t>
      </w:r>
      <w:r w:rsidR="00D015EF">
        <w:rPr>
          <w:rFonts w:ascii="Arial Narrow" w:hAnsi="Arial Narrow" w:cs="Tahoma"/>
          <w:sz w:val="24"/>
          <w:szCs w:val="24"/>
        </w:rPr>
        <w:t>73</w:t>
      </w:r>
      <w:r w:rsidRPr="003426E8">
        <w:rPr>
          <w:rFonts w:ascii="Arial Narrow" w:hAnsi="Arial Narrow" w:cs="Tahoma"/>
          <w:sz w:val="24"/>
          <w:szCs w:val="24"/>
        </w:rPr>
        <w:t>% de terenuri arabile cu clasa II (viile) si III (arabil, livez</w:t>
      </w:r>
      <w:r w:rsidR="00D015EF">
        <w:rPr>
          <w:rFonts w:ascii="Arial Narrow" w:hAnsi="Arial Narrow" w:cs="Tahoma"/>
          <w:sz w:val="24"/>
          <w:szCs w:val="24"/>
        </w:rPr>
        <w:t>,</w:t>
      </w:r>
      <w:r w:rsidRPr="003426E8">
        <w:rPr>
          <w:rFonts w:ascii="Arial Narrow" w:hAnsi="Arial Narrow" w:cs="Tahoma"/>
          <w:sz w:val="24"/>
          <w:szCs w:val="24"/>
        </w:rPr>
        <w:t xml:space="preserve"> pasuni</w:t>
      </w:r>
      <w:r w:rsidR="00D015EF">
        <w:rPr>
          <w:rFonts w:ascii="Arial Narrow" w:hAnsi="Arial Narrow" w:cs="Tahoma"/>
          <w:sz w:val="24"/>
          <w:szCs w:val="24"/>
        </w:rPr>
        <w:t>,</w:t>
      </w:r>
      <w:r w:rsidRPr="003426E8">
        <w:rPr>
          <w:rFonts w:ascii="Arial Narrow" w:hAnsi="Arial Narrow" w:cs="Tahoma"/>
          <w:sz w:val="24"/>
          <w:szCs w:val="24"/>
        </w:rPr>
        <w:t xml:space="preserve"> fanete) de fertilitate  si favorabilitate.</w:t>
      </w:r>
    </w:p>
    <w:p w:rsidR="004B3EAE" w:rsidRPr="003426E8" w:rsidRDefault="006A1483" w:rsidP="003426E8">
      <w:pPr>
        <w:pStyle w:val="Heading2"/>
        <w:ind w:left="0" w:firstLine="720"/>
        <w:jc w:val="both"/>
        <w:rPr>
          <w:rFonts w:ascii="Arial Narrow" w:hAnsi="Arial Narrow" w:cs="Tahoma"/>
          <w:sz w:val="24"/>
          <w:szCs w:val="24"/>
        </w:rPr>
      </w:pPr>
      <w:r>
        <w:rPr>
          <w:rFonts w:ascii="Arial Narrow" w:hAnsi="Arial Narrow" w:cs="Tahoma"/>
          <w:sz w:val="24"/>
          <w:szCs w:val="24"/>
        </w:rPr>
        <w:t>T</w:t>
      </w:r>
      <w:r w:rsidR="004B3EAE" w:rsidRPr="003426E8">
        <w:rPr>
          <w:rFonts w:ascii="Arial Narrow" w:hAnsi="Arial Narrow" w:cs="Tahoma"/>
          <w:sz w:val="24"/>
          <w:szCs w:val="24"/>
        </w:rPr>
        <w:t>eritoriul comunei,</w:t>
      </w:r>
      <w:r w:rsidRPr="006A1483">
        <w:rPr>
          <w:rFonts w:ascii="Arial Narrow" w:hAnsi="Arial Narrow" w:cs="Tahoma"/>
          <w:sz w:val="24"/>
          <w:szCs w:val="24"/>
        </w:rPr>
        <w:t xml:space="preserve"> </w:t>
      </w:r>
      <w:r>
        <w:rPr>
          <w:rFonts w:ascii="Arial Narrow" w:hAnsi="Arial Narrow" w:cs="Tahoma"/>
          <w:sz w:val="24"/>
          <w:szCs w:val="24"/>
        </w:rPr>
        <w:t>face parte din zona de silvostepa,</w:t>
      </w:r>
      <w:r w:rsidR="004B3EAE" w:rsidRPr="003426E8">
        <w:rPr>
          <w:rFonts w:ascii="Arial Narrow" w:hAnsi="Arial Narrow" w:cs="Tahoma"/>
          <w:sz w:val="24"/>
          <w:szCs w:val="24"/>
        </w:rPr>
        <w:t xml:space="preserve"> in zona de campie se identifica soluri de tip cernoziom levigat nisipoase; </w:t>
      </w:r>
      <w:r>
        <w:rPr>
          <w:rFonts w:ascii="Arial Narrow" w:hAnsi="Arial Narrow" w:cs="Tahoma"/>
          <w:sz w:val="24"/>
          <w:szCs w:val="24"/>
        </w:rPr>
        <w:t xml:space="preserve"> </w:t>
      </w:r>
      <w:r w:rsidR="004B3EAE" w:rsidRPr="003426E8">
        <w:rPr>
          <w:rFonts w:ascii="Arial Narrow" w:hAnsi="Arial Narrow" w:cs="Tahoma"/>
          <w:sz w:val="24"/>
          <w:szCs w:val="24"/>
        </w:rPr>
        <w:t>aceste tipuri de soluri dau recolte foarte bune la cultura graului, porumbului si a legumelor</w:t>
      </w:r>
      <w:r w:rsidR="00DD09C4">
        <w:rPr>
          <w:rFonts w:ascii="Arial Narrow" w:hAnsi="Arial Narrow" w:cs="Tahoma"/>
          <w:sz w:val="24"/>
          <w:szCs w:val="24"/>
        </w:rPr>
        <w:t>, au cele mai bune conditii de dezvoltare</w:t>
      </w:r>
      <w:r w:rsidR="004B3EAE" w:rsidRPr="003426E8">
        <w:rPr>
          <w:rFonts w:ascii="Arial Narrow" w:hAnsi="Arial Narrow" w:cs="Tahoma"/>
          <w:sz w:val="24"/>
          <w:szCs w:val="24"/>
        </w:rPr>
        <w:t>.</w:t>
      </w:r>
    </w:p>
    <w:p w:rsidR="004B3EAE" w:rsidRPr="003426E8" w:rsidRDefault="00DD09C4" w:rsidP="003426E8">
      <w:pPr>
        <w:pStyle w:val="Heading2"/>
        <w:ind w:left="0" w:firstLine="720"/>
        <w:jc w:val="both"/>
        <w:rPr>
          <w:rFonts w:ascii="Arial Narrow" w:hAnsi="Arial Narrow" w:cs="Tahoma"/>
          <w:sz w:val="24"/>
          <w:szCs w:val="24"/>
        </w:rPr>
      </w:pPr>
      <w:r>
        <w:rPr>
          <w:rFonts w:ascii="Arial Narrow" w:hAnsi="Arial Narrow" w:cs="Tahoma"/>
          <w:sz w:val="24"/>
          <w:szCs w:val="24"/>
        </w:rPr>
        <w:t xml:space="preserve"> </w:t>
      </w:r>
      <w:r w:rsidR="004B3EAE" w:rsidRPr="003426E8">
        <w:rPr>
          <w:rFonts w:ascii="Arial Narrow" w:hAnsi="Arial Narrow" w:cs="Tahoma"/>
          <w:sz w:val="24"/>
          <w:szCs w:val="24"/>
        </w:rPr>
        <w:t xml:space="preserve">Pe </w:t>
      </w:r>
      <w:r>
        <w:rPr>
          <w:rFonts w:ascii="Arial Narrow" w:hAnsi="Arial Narrow" w:cs="Tahoma"/>
          <w:sz w:val="24"/>
          <w:szCs w:val="24"/>
        </w:rPr>
        <w:t xml:space="preserve">povarnisuri si denivelari </w:t>
      </w:r>
      <w:r w:rsidR="004B3EAE" w:rsidRPr="003426E8">
        <w:rPr>
          <w:rFonts w:ascii="Arial Narrow" w:hAnsi="Arial Narrow" w:cs="Tahoma"/>
          <w:sz w:val="24"/>
          <w:szCs w:val="24"/>
        </w:rPr>
        <w:t xml:space="preserve"> sunt soluri  favorabile culturilor de livezi, vii.</w:t>
      </w:r>
      <w:r>
        <w:rPr>
          <w:rFonts w:ascii="Arial Narrow" w:hAnsi="Arial Narrow" w:cs="Tahoma"/>
          <w:sz w:val="24"/>
          <w:szCs w:val="24"/>
        </w:rPr>
        <w:t xml:space="preserve"> Din punct de vedere silvic aici creste stejarul brumariu pufos, cer si garnita. </w:t>
      </w:r>
    </w:p>
    <w:p w:rsidR="004B3EAE" w:rsidRPr="003426E8" w:rsidRDefault="004B3EAE" w:rsidP="003426E8">
      <w:pPr>
        <w:pStyle w:val="Heading2"/>
        <w:ind w:left="0"/>
        <w:jc w:val="both"/>
        <w:rPr>
          <w:rFonts w:ascii="Arial Narrow" w:hAnsi="Arial Narrow" w:cs="Tahoma"/>
          <w:i/>
          <w:color w:val="000000"/>
          <w:sz w:val="24"/>
          <w:szCs w:val="24"/>
        </w:rPr>
      </w:pPr>
    </w:p>
    <w:p w:rsidR="004B3EAE" w:rsidRPr="003426E8" w:rsidRDefault="004B3EAE" w:rsidP="003426E8">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t>Riscuri naturale</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Teritoriul comunei se incadreaza in categoria unitatilor administrative ce </w:t>
      </w:r>
      <w:r w:rsidR="00B30947">
        <w:rPr>
          <w:rFonts w:ascii="Arial Narrow" w:hAnsi="Arial Narrow" w:cs="Tahoma"/>
          <w:sz w:val="24"/>
          <w:szCs w:val="24"/>
        </w:rPr>
        <w:t xml:space="preserve">nu </w:t>
      </w:r>
      <w:r w:rsidRPr="003426E8">
        <w:rPr>
          <w:rFonts w:ascii="Arial Narrow" w:hAnsi="Arial Narrow" w:cs="Tahoma"/>
          <w:sz w:val="24"/>
          <w:szCs w:val="24"/>
        </w:rPr>
        <w:t xml:space="preserve">prezinta riscuri naturale - alunecari de teren cu potential de producere de tip primar.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Relieful, prezinta procese de degradare datorate reliefului</w:t>
      </w:r>
      <w:r w:rsidR="00AA2979">
        <w:rPr>
          <w:rFonts w:ascii="Arial Narrow" w:hAnsi="Arial Narrow" w:cs="Tahoma"/>
          <w:sz w:val="24"/>
          <w:szCs w:val="24"/>
        </w:rPr>
        <w:t>,</w:t>
      </w:r>
      <w:r w:rsidRPr="003426E8">
        <w:rPr>
          <w:rFonts w:ascii="Arial Narrow" w:hAnsi="Arial Narrow" w:cs="Tahoma"/>
          <w:sz w:val="24"/>
          <w:szCs w:val="24"/>
        </w:rPr>
        <w:t xml:space="preserve"> </w:t>
      </w:r>
      <w:r w:rsidR="00AA2979">
        <w:rPr>
          <w:rFonts w:ascii="Arial Narrow" w:hAnsi="Arial Narrow" w:cs="Tahoma"/>
          <w:sz w:val="24"/>
          <w:szCs w:val="24"/>
        </w:rPr>
        <w:t>a</w:t>
      </w:r>
      <w:r w:rsidRPr="003426E8">
        <w:rPr>
          <w:rFonts w:ascii="Arial Narrow" w:hAnsi="Arial Narrow" w:cs="Tahoma"/>
          <w:sz w:val="24"/>
          <w:szCs w:val="24"/>
        </w:rPr>
        <w:t xml:space="preserve"> gradului de inclinare al pantelor, litologiei si structurii geologice, caracterului si starii solului si a vegetatiei. Pe </w:t>
      </w:r>
      <w:r w:rsidR="00AA2979">
        <w:rPr>
          <w:rFonts w:ascii="Arial Narrow" w:hAnsi="Arial Narrow" w:cs="Tahoma"/>
          <w:sz w:val="24"/>
          <w:szCs w:val="24"/>
        </w:rPr>
        <w:t>povarnisul dintre cele doua terase</w:t>
      </w:r>
      <w:r w:rsidRPr="003426E8">
        <w:rPr>
          <w:rFonts w:ascii="Arial Narrow" w:hAnsi="Arial Narrow" w:cs="Tahoma"/>
          <w:sz w:val="24"/>
          <w:szCs w:val="24"/>
        </w:rPr>
        <w:t xml:space="preserve"> se intalnesc eroziuni prin siroire. In lunca Dunarii, sunt terenuri agricole afectate de umiditate excesiva.</w:t>
      </w:r>
    </w:p>
    <w:p w:rsidR="004B3EAE" w:rsidRPr="003426E8" w:rsidRDefault="0054481F" w:rsidP="003426E8">
      <w:pPr>
        <w:pStyle w:val="Heading2"/>
        <w:ind w:left="0" w:firstLine="720"/>
        <w:jc w:val="both"/>
        <w:rPr>
          <w:rFonts w:ascii="Arial Narrow" w:hAnsi="Arial Narrow" w:cs="Tahoma"/>
          <w:sz w:val="24"/>
          <w:szCs w:val="24"/>
        </w:rPr>
      </w:pPr>
      <w:r>
        <w:rPr>
          <w:rFonts w:ascii="Arial Narrow" w:hAnsi="Arial Narrow" w:cs="Tahoma"/>
          <w:sz w:val="24"/>
          <w:szCs w:val="24"/>
        </w:rPr>
        <w:t>Exista te</w:t>
      </w:r>
      <w:r w:rsidR="004B3EAE" w:rsidRPr="003426E8">
        <w:rPr>
          <w:rFonts w:ascii="Arial Narrow" w:hAnsi="Arial Narrow" w:cs="Tahoma"/>
          <w:sz w:val="24"/>
          <w:szCs w:val="24"/>
        </w:rPr>
        <w:t xml:space="preserve">renuri inundate </w:t>
      </w:r>
      <w:r>
        <w:rPr>
          <w:rFonts w:ascii="Arial Narrow" w:hAnsi="Arial Narrow" w:cs="Tahoma"/>
          <w:sz w:val="24"/>
          <w:szCs w:val="24"/>
        </w:rPr>
        <w:t xml:space="preserve">care </w:t>
      </w:r>
      <w:r w:rsidR="004B3EAE" w:rsidRPr="003426E8">
        <w:rPr>
          <w:rFonts w:ascii="Arial Narrow" w:hAnsi="Arial Narrow" w:cs="Tahoma"/>
          <w:sz w:val="24"/>
          <w:szCs w:val="24"/>
        </w:rPr>
        <w:t xml:space="preserve">sunt localizate pe malul Dunarii, </w:t>
      </w:r>
      <w:r w:rsidR="00AA2979">
        <w:rPr>
          <w:rFonts w:ascii="Arial Narrow" w:hAnsi="Arial Narrow" w:cs="Tahoma"/>
          <w:sz w:val="24"/>
          <w:szCs w:val="24"/>
        </w:rPr>
        <w:t>in partea de sud- est a satului Cozia, in izlazul comunal.</w:t>
      </w:r>
    </w:p>
    <w:p w:rsidR="004B3EAE" w:rsidRPr="003426E8" w:rsidRDefault="00FD6175" w:rsidP="003426E8">
      <w:pPr>
        <w:pStyle w:val="Heading2"/>
        <w:ind w:left="0" w:firstLine="720"/>
        <w:jc w:val="both"/>
        <w:rPr>
          <w:rFonts w:ascii="Arial Narrow" w:hAnsi="Arial Narrow" w:cs="Tahoma"/>
          <w:sz w:val="24"/>
          <w:szCs w:val="24"/>
        </w:rPr>
      </w:pPr>
      <w:r>
        <w:rPr>
          <w:rFonts w:ascii="Arial Narrow" w:hAnsi="Arial Narrow" w:cs="Tahoma"/>
          <w:sz w:val="24"/>
          <w:szCs w:val="24"/>
        </w:rPr>
        <w:t>Exista r</w:t>
      </w:r>
      <w:r w:rsidR="00AA2979">
        <w:rPr>
          <w:rFonts w:ascii="Arial Narrow" w:hAnsi="Arial Narrow" w:cs="Tahoma"/>
          <w:sz w:val="24"/>
          <w:szCs w:val="24"/>
        </w:rPr>
        <w:t>isc de desertizare</w:t>
      </w:r>
      <w:r w:rsidR="004B3EAE" w:rsidRPr="003426E8">
        <w:rPr>
          <w:rFonts w:ascii="Arial Narrow" w:hAnsi="Arial Narrow" w:cs="Tahoma"/>
          <w:sz w:val="24"/>
          <w:szCs w:val="24"/>
        </w:rPr>
        <w:t>.</w:t>
      </w:r>
    </w:p>
    <w:p w:rsidR="004B3EAE" w:rsidRPr="003426E8" w:rsidRDefault="004B3EAE" w:rsidP="003426E8">
      <w:pPr>
        <w:pStyle w:val="Heading2"/>
        <w:ind w:left="0"/>
        <w:jc w:val="both"/>
        <w:rPr>
          <w:rFonts w:ascii="Arial Narrow" w:hAnsi="Arial Narrow" w:cs="Tahoma"/>
          <w:sz w:val="24"/>
          <w:szCs w:val="24"/>
        </w:rPr>
      </w:pPr>
      <w:r w:rsidRPr="003426E8">
        <w:rPr>
          <w:rFonts w:ascii="Arial Narrow" w:hAnsi="Arial Narrow" w:cs="Tahoma"/>
          <w:i/>
          <w:sz w:val="24"/>
          <w:szCs w:val="24"/>
        </w:rPr>
        <w:t>Fenomenele de degradare intalnite pe teritoriul satelor</w:t>
      </w:r>
      <w:r w:rsidRPr="003426E8">
        <w:rPr>
          <w:rFonts w:ascii="Arial Narrow" w:hAnsi="Arial Narrow" w:cs="Tahoma"/>
          <w:sz w:val="24"/>
          <w:szCs w:val="24"/>
        </w:rPr>
        <w:t>:</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i/>
          <w:sz w:val="24"/>
          <w:szCs w:val="24"/>
        </w:rPr>
        <w:t xml:space="preserve">localitatea </w:t>
      </w:r>
      <w:r w:rsidR="00AA2979">
        <w:rPr>
          <w:rFonts w:ascii="Arial Narrow" w:hAnsi="Arial Narrow" w:cs="Tahoma"/>
          <w:i/>
          <w:sz w:val="24"/>
          <w:szCs w:val="24"/>
        </w:rPr>
        <w:t>Pristol</w:t>
      </w:r>
      <w:r w:rsidRPr="003426E8">
        <w:rPr>
          <w:rFonts w:ascii="Arial Narrow" w:hAnsi="Arial Narrow" w:cs="Tahoma"/>
          <w:sz w:val="24"/>
          <w:szCs w:val="24"/>
        </w:rPr>
        <w:t xml:space="preserve">: eroziuni in suprafata </w:t>
      </w:r>
      <w:r w:rsidR="00AA2979">
        <w:rPr>
          <w:rFonts w:ascii="Arial Narrow" w:hAnsi="Arial Narrow" w:cs="Tahoma"/>
          <w:sz w:val="24"/>
          <w:szCs w:val="24"/>
        </w:rPr>
        <w:t xml:space="preserve">de intensitate redusa </w:t>
      </w:r>
      <w:r w:rsidRPr="003426E8">
        <w:rPr>
          <w:rFonts w:ascii="Arial Narrow" w:hAnsi="Arial Narrow" w:cs="Tahoma"/>
          <w:sz w:val="24"/>
          <w:szCs w:val="24"/>
        </w:rPr>
        <w:t xml:space="preserve">pe </w:t>
      </w:r>
      <w:r w:rsidR="00AA2979">
        <w:rPr>
          <w:rFonts w:ascii="Arial Narrow" w:hAnsi="Arial Narrow" w:cs="Tahoma"/>
          <w:sz w:val="24"/>
          <w:szCs w:val="24"/>
        </w:rPr>
        <w:t xml:space="preserve">povarnisul dintre cele doua terase </w:t>
      </w:r>
      <w:r w:rsidRPr="003426E8">
        <w:rPr>
          <w:rFonts w:ascii="Arial Narrow" w:hAnsi="Arial Narrow" w:cs="Tahoma"/>
          <w:sz w:val="24"/>
          <w:szCs w:val="24"/>
        </w:rPr>
        <w:t>a</w:t>
      </w:r>
      <w:r w:rsidR="00AA2979">
        <w:rPr>
          <w:rFonts w:ascii="Arial Narrow" w:hAnsi="Arial Narrow" w:cs="Tahoma"/>
          <w:sz w:val="24"/>
          <w:szCs w:val="24"/>
        </w:rPr>
        <w:t>l</w:t>
      </w:r>
      <w:r w:rsidRPr="003426E8">
        <w:rPr>
          <w:rFonts w:ascii="Arial Narrow" w:hAnsi="Arial Narrow" w:cs="Tahoma"/>
          <w:sz w:val="24"/>
          <w:szCs w:val="24"/>
        </w:rPr>
        <w:t xml:space="preserve"> satului care se manifesta prin siroiri in special la ploi abundente</w:t>
      </w:r>
      <w:r w:rsidR="00AA2979">
        <w:rPr>
          <w:rFonts w:ascii="Arial Narrow" w:hAnsi="Arial Narrow" w:cs="Tahoma"/>
          <w:sz w:val="24"/>
          <w:szCs w:val="24"/>
        </w:rPr>
        <w:t xml:space="preserve"> si eroziuni liniare in lungul ulitelor</w:t>
      </w:r>
      <w:r w:rsidR="003E48DB">
        <w:rPr>
          <w:rFonts w:ascii="Arial Narrow" w:hAnsi="Arial Narrow" w:cs="Tahoma"/>
          <w:sz w:val="24"/>
          <w:szCs w:val="24"/>
        </w:rPr>
        <w:t xml:space="preserve"> in panta</w:t>
      </w:r>
      <w:r w:rsidRPr="003426E8">
        <w:rPr>
          <w:rFonts w:ascii="Arial Narrow" w:hAnsi="Arial Narrow" w:cs="Tahoma"/>
          <w:sz w:val="24"/>
          <w:szCs w:val="24"/>
        </w:rPr>
        <w:t>.</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i/>
          <w:sz w:val="24"/>
          <w:szCs w:val="24"/>
        </w:rPr>
        <w:t xml:space="preserve">localitatea </w:t>
      </w:r>
      <w:r w:rsidR="00AA2979">
        <w:rPr>
          <w:rFonts w:ascii="Arial Narrow" w:hAnsi="Arial Narrow" w:cs="Tahoma"/>
          <w:i/>
          <w:sz w:val="24"/>
          <w:szCs w:val="24"/>
        </w:rPr>
        <w:t>Cozia</w:t>
      </w:r>
      <w:r w:rsidRPr="003426E8">
        <w:rPr>
          <w:rFonts w:ascii="Arial Narrow" w:hAnsi="Arial Narrow" w:cs="Tahoma"/>
          <w:sz w:val="24"/>
          <w:szCs w:val="24"/>
        </w:rPr>
        <w:t xml:space="preserve">: prezinta </w:t>
      </w:r>
      <w:r w:rsidR="003E48DB">
        <w:rPr>
          <w:rFonts w:ascii="Arial Narrow" w:hAnsi="Arial Narrow" w:cs="Tahoma"/>
          <w:sz w:val="24"/>
          <w:szCs w:val="24"/>
        </w:rPr>
        <w:t>risc de inundabilitate, in izlazul comunal, in afara vetrei, risc de desertizare.</w:t>
      </w:r>
    </w:p>
    <w:p w:rsidR="004B3EAE" w:rsidRPr="003426E8" w:rsidRDefault="004B3EAE" w:rsidP="003E48DB">
      <w:pPr>
        <w:pStyle w:val="Heading2"/>
        <w:ind w:left="0"/>
        <w:jc w:val="both"/>
        <w:rPr>
          <w:rFonts w:ascii="Arial Narrow" w:hAnsi="Arial Narrow" w:cs="Tahoma"/>
          <w:sz w:val="24"/>
          <w:szCs w:val="24"/>
        </w:rPr>
      </w:pPr>
      <w:r w:rsidRPr="003426E8">
        <w:rPr>
          <w:rFonts w:ascii="Arial Narrow" w:hAnsi="Arial Narrow" w:cs="Tahoma"/>
          <w:i/>
          <w:sz w:val="24"/>
          <w:szCs w:val="24"/>
        </w:rPr>
        <w:tab/>
      </w:r>
      <w:r w:rsidRPr="003426E8">
        <w:rPr>
          <w:rFonts w:ascii="Arial Narrow" w:hAnsi="Arial Narrow" w:cs="Tahoma"/>
          <w:sz w:val="24"/>
          <w:szCs w:val="24"/>
        </w:rPr>
        <w:t>Suprafata terenurilor degradate, neproductive la nivelul comunei este de 2</w:t>
      </w:r>
      <w:r w:rsidR="003E48DB">
        <w:rPr>
          <w:rFonts w:ascii="Arial Narrow" w:hAnsi="Arial Narrow" w:cs="Tahoma"/>
          <w:sz w:val="24"/>
          <w:szCs w:val="24"/>
        </w:rPr>
        <w:t>7</w:t>
      </w:r>
      <w:r w:rsidRPr="003426E8">
        <w:rPr>
          <w:rFonts w:ascii="Arial Narrow" w:hAnsi="Arial Narrow" w:cs="Tahoma"/>
          <w:sz w:val="24"/>
          <w:szCs w:val="24"/>
        </w:rPr>
        <w:t xml:space="preserve"> ha. </w:t>
      </w:r>
    </w:p>
    <w:p w:rsidR="004B3EAE" w:rsidRPr="003426E8" w:rsidRDefault="004B3EAE" w:rsidP="003426E8">
      <w:pPr>
        <w:pStyle w:val="Heading2"/>
        <w:ind w:left="0"/>
        <w:jc w:val="both"/>
        <w:rPr>
          <w:rFonts w:ascii="Arial Narrow" w:hAnsi="Arial Narrow" w:cs="Tahoma"/>
          <w:sz w:val="24"/>
          <w:szCs w:val="24"/>
        </w:rPr>
      </w:pPr>
      <w:r w:rsidRPr="003426E8">
        <w:rPr>
          <w:rFonts w:ascii="Arial Narrow" w:hAnsi="Arial Narrow" w:cs="Tahoma"/>
          <w:sz w:val="24"/>
          <w:szCs w:val="24"/>
        </w:rPr>
        <w:t xml:space="preserve">Teritoriul administrativ al comunei este riveran Dunarii pe cca </w:t>
      </w:r>
      <w:r w:rsidR="00B30947">
        <w:rPr>
          <w:rFonts w:ascii="Arial Narrow" w:hAnsi="Arial Narrow" w:cs="Tahoma"/>
          <w:sz w:val="24"/>
          <w:szCs w:val="24"/>
        </w:rPr>
        <w:t>6,5</w:t>
      </w:r>
      <w:r w:rsidRPr="003426E8">
        <w:rPr>
          <w:rFonts w:ascii="Arial Narrow" w:hAnsi="Arial Narrow" w:cs="Tahoma"/>
          <w:sz w:val="24"/>
          <w:szCs w:val="24"/>
        </w:rPr>
        <w:t xml:space="preserve">km, iar Dunarea aici functioneaza in regim de lac de acumulare al barajului PFII. </w:t>
      </w:r>
      <w:r w:rsidR="003E48DB">
        <w:rPr>
          <w:rFonts w:ascii="Arial Narrow" w:hAnsi="Arial Narrow" w:cs="Tahoma"/>
          <w:sz w:val="24"/>
          <w:szCs w:val="24"/>
        </w:rPr>
        <w:t>E</w:t>
      </w:r>
      <w:r w:rsidRPr="003426E8">
        <w:rPr>
          <w:rFonts w:ascii="Arial Narrow" w:hAnsi="Arial Narrow" w:cs="Tahoma"/>
          <w:sz w:val="24"/>
          <w:szCs w:val="24"/>
        </w:rPr>
        <w:t>xista pericolul de inundabilitate, se precizeaza situatia de risc de exceptie pentru situatia de dezastru la baraj. Aceasta situatie impune:</w:t>
      </w:r>
    </w:p>
    <w:p w:rsidR="004B3EAE" w:rsidRPr="003426E8" w:rsidRDefault="004B3EAE" w:rsidP="003426E8">
      <w:pPr>
        <w:pStyle w:val="Heading2"/>
        <w:numPr>
          <w:ilvl w:val="0"/>
          <w:numId w:val="23"/>
        </w:numPr>
        <w:jc w:val="both"/>
        <w:rPr>
          <w:rFonts w:ascii="Arial Narrow" w:hAnsi="Arial Narrow" w:cs="Tahoma"/>
          <w:sz w:val="24"/>
          <w:szCs w:val="24"/>
        </w:rPr>
      </w:pPr>
      <w:r w:rsidRPr="003426E8">
        <w:rPr>
          <w:rFonts w:ascii="Arial Narrow" w:hAnsi="Arial Narrow" w:cs="Tahoma"/>
          <w:sz w:val="24"/>
          <w:szCs w:val="24"/>
        </w:rPr>
        <w:t>restrictii p</w:t>
      </w:r>
      <w:r w:rsidR="003E48DB">
        <w:rPr>
          <w:rFonts w:ascii="Arial Narrow" w:hAnsi="Arial Narrow" w:cs="Tahoma"/>
          <w:sz w:val="24"/>
          <w:szCs w:val="24"/>
        </w:rPr>
        <w:t>entru</w:t>
      </w:r>
      <w:r w:rsidRPr="003426E8">
        <w:rPr>
          <w:rFonts w:ascii="Arial Narrow" w:hAnsi="Arial Narrow" w:cs="Tahoma"/>
          <w:sz w:val="24"/>
          <w:szCs w:val="24"/>
        </w:rPr>
        <w:t xml:space="preserve"> autorizarea constructiilor pe terenuri situate sub cota 43,58 mdMA.</w:t>
      </w:r>
    </w:p>
    <w:p w:rsidR="004B3EAE" w:rsidRPr="003426E8" w:rsidRDefault="004B3EAE" w:rsidP="003426E8">
      <w:pPr>
        <w:pStyle w:val="Heading2"/>
        <w:numPr>
          <w:ilvl w:val="0"/>
          <w:numId w:val="23"/>
        </w:numPr>
        <w:jc w:val="both"/>
        <w:rPr>
          <w:rFonts w:ascii="Arial Narrow" w:hAnsi="Arial Narrow" w:cs="Tahoma"/>
          <w:sz w:val="24"/>
          <w:szCs w:val="24"/>
        </w:rPr>
      </w:pPr>
      <w:r w:rsidRPr="003426E8">
        <w:rPr>
          <w:rFonts w:ascii="Arial Narrow" w:hAnsi="Arial Narrow" w:cs="Tahoma"/>
          <w:sz w:val="24"/>
          <w:szCs w:val="24"/>
        </w:rPr>
        <w:t>restrictii p</w:t>
      </w:r>
      <w:r w:rsidR="003E48DB">
        <w:rPr>
          <w:rFonts w:ascii="Arial Narrow" w:hAnsi="Arial Narrow" w:cs="Tahoma"/>
          <w:sz w:val="24"/>
          <w:szCs w:val="24"/>
        </w:rPr>
        <w:t>entru</w:t>
      </w:r>
      <w:r w:rsidRPr="003426E8">
        <w:rPr>
          <w:rFonts w:ascii="Arial Narrow" w:hAnsi="Arial Narrow" w:cs="Tahoma"/>
          <w:sz w:val="24"/>
          <w:szCs w:val="24"/>
        </w:rPr>
        <w:t xml:space="preserve"> activitati economice (ex. pentru agricultura si silvicultura) pe terenuri situate sub cota 43,58 mdMA, care reprezinta limita lacului de acumulare la asigurarea de 1%.</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In caz de situatii de urgenta sau calamitati naturale, exista instalatii de alarmare a populatiei: sirene electrice in satele </w:t>
      </w:r>
      <w:r w:rsidR="003E48DB">
        <w:rPr>
          <w:rFonts w:ascii="Arial Narrow" w:hAnsi="Arial Narrow" w:cs="Tahoma"/>
          <w:sz w:val="24"/>
          <w:szCs w:val="24"/>
        </w:rPr>
        <w:t>Pristol,</w:t>
      </w:r>
      <w:r w:rsidRPr="003426E8">
        <w:rPr>
          <w:rFonts w:ascii="Arial Narrow" w:hAnsi="Arial Narrow" w:cs="Tahoma"/>
          <w:sz w:val="24"/>
          <w:szCs w:val="24"/>
        </w:rPr>
        <w:t xml:space="preserve"> </w:t>
      </w:r>
      <w:r w:rsidR="003E48DB">
        <w:rPr>
          <w:rFonts w:ascii="Arial Narrow" w:hAnsi="Arial Narrow" w:cs="Tahoma"/>
          <w:sz w:val="24"/>
          <w:szCs w:val="24"/>
        </w:rPr>
        <w:t>Cozia</w:t>
      </w:r>
      <w:r w:rsidRPr="003426E8">
        <w:rPr>
          <w:rFonts w:ascii="Arial Narrow" w:hAnsi="Arial Narrow" w:cs="Tahoma"/>
          <w:sz w:val="24"/>
          <w:szCs w:val="24"/>
        </w:rPr>
        <w:t>, portavoce sau clopotele bisericilor.</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sz w:val="24"/>
          <w:szCs w:val="24"/>
        </w:rPr>
        <w:t xml:space="preserve">Pentru monitorizarea situatiilor critice la precipitatii, s-a amplasat statie hidrometrica avertizoare pe malul Dunarii la </w:t>
      </w:r>
      <w:r w:rsidR="00FB441E">
        <w:rPr>
          <w:rFonts w:ascii="Arial Narrow" w:hAnsi="Arial Narrow" w:cs="Tahoma"/>
          <w:sz w:val="24"/>
          <w:szCs w:val="24"/>
        </w:rPr>
        <w:t>Cozia</w:t>
      </w:r>
      <w:r w:rsidRPr="003426E8">
        <w:rPr>
          <w:rFonts w:ascii="Arial Narrow" w:hAnsi="Arial Narrow" w:cs="Tahoma"/>
          <w:sz w:val="24"/>
          <w:szCs w:val="24"/>
        </w:rPr>
        <w:t>.</w:t>
      </w:r>
    </w:p>
    <w:p w:rsidR="004B3EAE" w:rsidRDefault="004B3EAE" w:rsidP="003426E8">
      <w:pPr>
        <w:pStyle w:val="Heading2"/>
        <w:jc w:val="both"/>
        <w:rPr>
          <w:rFonts w:ascii="Arial Narrow" w:hAnsi="Arial Narrow" w:cs="Tahoma"/>
          <w:i/>
          <w:color w:val="000000"/>
          <w:sz w:val="24"/>
          <w:szCs w:val="24"/>
        </w:rPr>
      </w:pPr>
    </w:p>
    <w:p w:rsidR="004B3EAE" w:rsidRPr="003426E8" w:rsidRDefault="004B3EAE" w:rsidP="003426E8">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t>Monumente ale naturii si istorice</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Zona de relief specifica </w:t>
      </w:r>
      <w:r w:rsidR="007D4244">
        <w:rPr>
          <w:rFonts w:ascii="Arial Narrow" w:hAnsi="Arial Narrow" w:cs="Tahoma"/>
          <w:sz w:val="24"/>
          <w:szCs w:val="24"/>
        </w:rPr>
        <w:t xml:space="preserve">campiei, </w:t>
      </w:r>
      <w:r w:rsidRPr="003426E8">
        <w:rPr>
          <w:rFonts w:ascii="Arial Narrow" w:hAnsi="Arial Narrow" w:cs="Tahoma"/>
          <w:sz w:val="24"/>
          <w:szCs w:val="24"/>
        </w:rPr>
        <w:t>luncii si teraselor joase a Dunarii, bine protejata fata de vanturile reci din nord</w:t>
      </w:r>
      <w:r w:rsidR="007D4244">
        <w:rPr>
          <w:rFonts w:ascii="Arial Narrow" w:hAnsi="Arial Narrow" w:cs="Tahoma"/>
          <w:sz w:val="24"/>
          <w:szCs w:val="24"/>
        </w:rPr>
        <w:t xml:space="preserve"> </w:t>
      </w:r>
      <w:r w:rsidRPr="003426E8">
        <w:rPr>
          <w:rFonts w:ascii="Arial Narrow" w:hAnsi="Arial Narrow" w:cs="Tahoma"/>
          <w:sz w:val="24"/>
          <w:szCs w:val="24"/>
        </w:rPr>
        <w:t xml:space="preserve">si insolatii puternice, la cotul fluviului unde apele patrund pe uscat in zona de sud a localitatii </w:t>
      </w:r>
      <w:r w:rsidR="007D4244">
        <w:rPr>
          <w:rFonts w:ascii="Arial Narrow" w:hAnsi="Arial Narrow" w:cs="Tahoma"/>
          <w:sz w:val="24"/>
          <w:szCs w:val="24"/>
        </w:rPr>
        <w:t>Cozia</w:t>
      </w:r>
      <w:r w:rsidRPr="003426E8">
        <w:rPr>
          <w:rFonts w:ascii="Arial Narrow" w:hAnsi="Arial Narrow" w:cs="Tahoma"/>
          <w:sz w:val="24"/>
          <w:szCs w:val="24"/>
        </w:rPr>
        <w:t xml:space="preserve"> pe portiunea </w:t>
      </w:r>
      <w:r w:rsidR="007D4244">
        <w:rPr>
          <w:rFonts w:ascii="Arial Narrow" w:hAnsi="Arial Narrow" w:cs="Tahoma"/>
          <w:sz w:val="24"/>
          <w:szCs w:val="24"/>
        </w:rPr>
        <w:t>baltii Sleau</w:t>
      </w:r>
      <w:r w:rsidRPr="003426E8">
        <w:rPr>
          <w:rFonts w:ascii="Arial Narrow" w:hAnsi="Arial Narrow" w:cs="Tahoma"/>
          <w:sz w:val="24"/>
          <w:szCs w:val="24"/>
        </w:rPr>
        <w:t xml:space="preserve">, a permis crearea unui tip special de habitat reprezentat de terenuri </w:t>
      </w:r>
      <w:r w:rsidRPr="003426E8">
        <w:rPr>
          <w:rFonts w:ascii="Arial Narrow" w:hAnsi="Arial Narrow" w:cs="Tahoma"/>
          <w:sz w:val="24"/>
          <w:szCs w:val="24"/>
        </w:rPr>
        <w:lastRenderedPageBreak/>
        <w:t xml:space="preserve">mlastinoase cu stufarisuri si balti permanente, paduri de salcie si plopi, paduri de </w:t>
      </w:r>
      <w:r w:rsidR="002773D5">
        <w:rPr>
          <w:rFonts w:ascii="Arial Narrow" w:hAnsi="Arial Narrow" w:cs="Tahoma"/>
          <w:sz w:val="24"/>
          <w:szCs w:val="24"/>
        </w:rPr>
        <w:t>stejar</w:t>
      </w:r>
      <w:r w:rsidRPr="003426E8">
        <w:rPr>
          <w:rFonts w:ascii="Arial Narrow" w:hAnsi="Arial Narrow" w:cs="Tahoma"/>
          <w:sz w:val="24"/>
          <w:szCs w:val="24"/>
        </w:rPr>
        <w:t>, tufarisuri si pajisti natural</w:t>
      </w:r>
      <w:r w:rsidR="002773D5">
        <w:rPr>
          <w:rFonts w:ascii="Arial Narrow" w:hAnsi="Arial Narrow" w:cs="Tahoma"/>
          <w:sz w:val="24"/>
          <w:szCs w:val="24"/>
        </w:rPr>
        <w:t>e</w:t>
      </w:r>
      <w:r w:rsidRPr="003426E8">
        <w:rPr>
          <w:rFonts w:ascii="Arial Narrow" w:hAnsi="Arial Narrow" w:cs="Tahoma"/>
          <w:sz w:val="24"/>
          <w:szCs w:val="24"/>
        </w:rPr>
        <w:t>.</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Astfel, pe teritoriul comunei </w:t>
      </w:r>
      <w:r w:rsidR="00AE4142">
        <w:rPr>
          <w:rFonts w:ascii="Arial Narrow" w:hAnsi="Arial Narrow" w:cs="Tahoma"/>
          <w:sz w:val="24"/>
          <w:szCs w:val="24"/>
        </w:rPr>
        <w:t xml:space="preserve">exista </w:t>
      </w:r>
      <w:r w:rsidRPr="003426E8">
        <w:rPr>
          <w:rFonts w:ascii="Arial Narrow" w:hAnsi="Arial Narrow" w:cs="Tahoma"/>
          <w:sz w:val="24"/>
          <w:szCs w:val="24"/>
        </w:rPr>
        <w:t xml:space="preserve"> </w:t>
      </w:r>
      <w:r w:rsidR="00AE4142">
        <w:rPr>
          <w:rFonts w:ascii="Arial Narrow" w:hAnsi="Arial Narrow" w:cs="Tahoma"/>
          <w:sz w:val="24"/>
          <w:szCs w:val="24"/>
        </w:rPr>
        <w:t>programul</w:t>
      </w:r>
      <w:r w:rsidRPr="003426E8">
        <w:rPr>
          <w:rFonts w:ascii="Arial Narrow" w:hAnsi="Arial Narrow" w:cs="Tahoma"/>
          <w:sz w:val="24"/>
          <w:szCs w:val="24"/>
        </w:rPr>
        <w:t xml:space="preserve"> </w:t>
      </w:r>
      <w:r w:rsidR="009F582E">
        <w:rPr>
          <w:rFonts w:ascii="Arial Narrow" w:hAnsi="Arial Narrow" w:cs="Tahoma"/>
          <w:sz w:val="24"/>
          <w:szCs w:val="24"/>
          <w:lang w:val="en-US"/>
        </w:rPr>
        <w:t>“</w:t>
      </w:r>
      <w:r w:rsidRPr="003426E8">
        <w:rPr>
          <w:rFonts w:ascii="Arial Narrow" w:hAnsi="Arial Narrow" w:cs="Tahoma"/>
          <w:sz w:val="24"/>
          <w:szCs w:val="24"/>
        </w:rPr>
        <w:t>NATURA 2000</w:t>
      </w:r>
      <w:r w:rsidR="009F582E">
        <w:rPr>
          <w:rFonts w:ascii="Arial Narrow" w:hAnsi="Arial Narrow" w:cs="Tahoma"/>
          <w:sz w:val="24"/>
          <w:szCs w:val="24"/>
          <w:lang w:val="en-US"/>
        </w:rPr>
        <w:t>”</w:t>
      </w:r>
      <w:r w:rsidRPr="003426E8">
        <w:rPr>
          <w:rFonts w:ascii="Arial Narrow" w:hAnsi="Arial Narrow" w:cs="Tahoma"/>
          <w:sz w:val="24"/>
          <w:szCs w:val="24"/>
        </w:rPr>
        <w:t xml:space="preserve">, </w:t>
      </w:r>
      <w:r w:rsidR="00AE4142">
        <w:rPr>
          <w:rFonts w:ascii="Arial Narrow" w:hAnsi="Arial Narrow" w:cs="Tahoma"/>
          <w:sz w:val="24"/>
          <w:szCs w:val="24"/>
        </w:rPr>
        <w:t>in ariile protejate Dunarene</w:t>
      </w:r>
      <w:r w:rsidR="009F582E">
        <w:rPr>
          <w:rFonts w:ascii="Arial Narrow" w:hAnsi="Arial Narrow" w:cs="Tahoma"/>
          <w:sz w:val="24"/>
          <w:szCs w:val="24"/>
        </w:rPr>
        <w:t xml:space="preserve"> din reteaua DANUBEPARKS</w:t>
      </w:r>
      <w:r w:rsidRPr="003426E8">
        <w:rPr>
          <w:rFonts w:ascii="Arial Narrow" w:hAnsi="Arial Narrow" w:cs="Tahoma"/>
          <w:sz w:val="24"/>
          <w:szCs w:val="24"/>
        </w:rPr>
        <w:t>:</w:t>
      </w:r>
    </w:p>
    <w:p w:rsidR="004B3EAE" w:rsidRPr="003426E8" w:rsidRDefault="007D4244" w:rsidP="003426E8">
      <w:pPr>
        <w:pStyle w:val="Heading2"/>
        <w:numPr>
          <w:ilvl w:val="0"/>
          <w:numId w:val="23"/>
        </w:numPr>
        <w:jc w:val="both"/>
        <w:rPr>
          <w:rFonts w:ascii="Arial Narrow" w:hAnsi="Arial Narrow" w:cs="Tahoma"/>
          <w:sz w:val="24"/>
          <w:szCs w:val="24"/>
          <w:lang w:val="es-ES"/>
        </w:rPr>
      </w:pPr>
      <w:r w:rsidRPr="003426E8">
        <w:rPr>
          <w:rFonts w:ascii="Arial Narrow" w:hAnsi="Arial Narrow" w:cs="Tahoma"/>
          <w:sz w:val="24"/>
          <w:szCs w:val="24"/>
        </w:rPr>
        <w:t xml:space="preserve"> </w:t>
      </w:r>
      <w:r w:rsidR="00AE4142">
        <w:rPr>
          <w:rFonts w:ascii="Arial Narrow" w:hAnsi="Arial Narrow" w:cs="Tahoma"/>
          <w:sz w:val="24"/>
          <w:szCs w:val="24"/>
        </w:rPr>
        <w:t>Ordonanta de urgenta nr. 57 din 20 iunie 2007, privind regimul ariilor protejate, conservarea habitatelor naturale, a florei si faunei salbatice si</w:t>
      </w:r>
      <w:r w:rsidR="004B3EAE" w:rsidRPr="003426E8">
        <w:rPr>
          <w:rFonts w:ascii="Arial Narrow" w:hAnsi="Arial Narrow" w:cs="Tahoma"/>
          <w:sz w:val="24"/>
          <w:szCs w:val="24"/>
        </w:rPr>
        <w:t xml:space="preserve"> ari</w:t>
      </w:r>
      <w:r w:rsidR="00AE4142">
        <w:rPr>
          <w:rFonts w:ascii="Arial Narrow" w:hAnsi="Arial Narrow" w:cs="Tahoma"/>
          <w:sz w:val="24"/>
          <w:szCs w:val="24"/>
        </w:rPr>
        <w:t>i</w:t>
      </w:r>
      <w:r w:rsidR="004B3EAE" w:rsidRPr="003426E8">
        <w:rPr>
          <w:rFonts w:ascii="Arial Narrow" w:hAnsi="Arial Narrow" w:cs="Tahoma"/>
          <w:sz w:val="24"/>
          <w:szCs w:val="24"/>
        </w:rPr>
        <w:t xml:space="preserve"> de protectie avifaunistica</w:t>
      </w:r>
      <w:r w:rsidR="00AE4142">
        <w:rPr>
          <w:rFonts w:ascii="Arial Narrow" w:hAnsi="Arial Narrow" w:cs="Tahoma"/>
          <w:sz w:val="24"/>
          <w:szCs w:val="24"/>
          <w:lang w:val="en-US"/>
        </w:rPr>
        <w:t>(privind conservarea pasarilor salbatice)</w:t>
      </w:r>
      <w:r w:rsidR="004B3EAE" w:rsidRPr="003426E8">
        <w:rPr>
          <w:rFonts w:ascii="Arial Narrow" w:hAnsi="Arial Narrow" w:cs="Tahoma"/>
          <w:sz w:val="24"/>
          <w:szCs w:val="24"/>
        </w:rPr>
        <w:t xml:space="preserve"> cod ROSPA0011 conf HG 1284/2007. Zona este localizata pe stanga Dunarii, intre km fluvial </w:t>
      </w:r>
      <w:r>
        <w:rPr>
          <w:rFonts w:ascii="Arial Narrow" w:hAnsi="Arial Narrow" w:cs="Tahoma"/>
          <w:sz w:val="24"/>
          <w:szCs w:val="24"/>
        </w:rPr>
        <w:t>847</w:t>
      </w:r>
      <w:r w:rsidR="004B3EAE" w:rsidRPr="003426E8">
        <w:rPr>
          <w:rFonts w:ascii="Arial Narrow" w:hAnsi="Arial Narrow" w:cs="Tahoma"/>
          <w:sz w:val="24"/>
          <w:szCs w:val="24"/>
        </w:rPr>
        <w:t xml:space="preserve"> (in dreptul </w:t>
      </w:r>
      <w:r>
        <w:rPr>
          <w:rFonts w:ascii="Arial Narrow" w:hAnsi="Arial Narrow" w:cs="Tahoma"/>
          <w:sz w:val="24"/>
          <w:szCs w:val="24"/>
        </w:rPr>
        <w:t>statiei pompare</w:t>
      </w:r>
      <w:r w:rsidR="004B3EAE" w:rsidRPr="003426E8">
        <w:rPr>
          <w:rFonts w:ascii="Arial Narrow" w:hAnsi="Arial Narrow" w:cs="Tahoma"/>
          <w:sz w:val="24"/>
          <w:szCs w:val="24"/>
        </w:rPr>
        <w:t xml:space="preserve">) si </w:t>
      </w:r>
      <w:r w:rsidR="00AE4142">
        <w:rPr>
          <w:rFonts w:ascii="Arial Narrow" w:hAnsi="Arial Narrow" w:cs="Tahoma"/>
          <w:sz w:val="24"/>
          <w:szCs w:val="24"/>
        </w:rPr>
        <w:t>in</w:t>
      </w:r>
      <w:r w:rsidR="004B3EAE" w:rsidRPr="003426E8">
        <w:rPr>
          <w:rFonts w:ascii="Arial Narrow" w:hAnsi="Arial Narrow" w:cs="Tahoma"/>
          <w:sz w:val="24"/>
          <w:szCs w:val="24"/>
        </w:rPr>
        <w:t xml:space="preserve"> dreptul localitatii </w:t>
      </w:r>
      <w:r>
        <w:rPr>
          <w:rFonts w:ascii="Arial Narrow" w:hAnsi="Arial Narrow" w:cs="Tahoma"/>
          <w:sz w:val="24"/>
          <w:szCs w:val="24"/>
        </w:rPr>
        <w:t>Cozia</w:t>
      </w:r>
      <w:r w:rsidR="003455FB">
        <w:rPr>
          <w:rFonts w:ascii="Arial Narrow" w:hAnsi="Arial Narrow" w:cs="Tahoma"/>
          <w:sz w:val="24"/>
          <w:szCs w:val="24"/>
        </w:rPr>
        <w:t>, balta Sleau</w:t>
      </w:r>
      <w:r w:rsidR="004B3EAE" w:rsidRPr="003426E8">
        <w:rPr>
          <w:rFonts w:ascii="Arial Narrow" w:hAnsi="Arial Narrow" w:cs="Tahoma"/>
          <w:sz w:val="24"/>
          <w:szCs w:val="24"/>
        </w:rPr>
        <w:t xml:space="preserve">. </w:t>
      </w:r>
      <w:r w:rsidR="004B3EAE" w:rsidRPr="003426E8">
        <w:rPr>
          <w:rFonts w:ascii="Arial Narrow" w:hAnsi="Arial Narrow" w:cs="Tahoma"/>
          <w:bCs/>
          <w:sz w:val="24"/>
          <w:szCs w:val="24"/>
          <w:lang w:val="es-ES"/>
        </w:rPr>
        <w:t>Tipul special de habitat</w:t>
      </w:r>
      <w:r w:rsidR="004B3EAE" w:rsidRPr="003426E8">
        <w:rPr>
          <w:rFonts w:ascii="Arial Narrow" w:hAnsi="Arial Narrow" w:cs="Tahoma"/>
          <w:sz w:val="24"/>
          <w:szCs w:val="24"/>
          <w:lang w:val="es-ES"/>
        </w:rPr>
        <w:t xml:space="preserve"> este reprezentat de terenuri mlastinoase cu stufarisuri</w:t>
      </w:r>
      <w:r w:rsidR="00AE4142">
        <w:rPr>
          <w:rFonts w:ascii="Arial Narrow" w:hAnsi="Arial Narrow" w:cs="Tahoma"/>
          <w:sz w:val="24"/>
          <w:szCs w:val="24"/>
          <w:lang w:val="es-ES"/>
        </w:rPr>
        <w:t>,</w:t>
      </w:r>
      <w:r w:rsidR="004B3EAE" w:rsidRPr="003426E8">
        <w:rPr>
          <w:rFonts w:ascii="Arial Narrow" w:hAnsi="Arial Narrow" w:cs="Tahoma"/>
          <w:sz w:val="24"/>
          <w:szCs w:val="24"/>
          <w:lang w:val="es-ES"/>
        </w:rPr>
        <w:t xml:space="preserve"> precum si balti permanente, paduri de salcie si plop, paduri de foioase, tufarisuri si pajisti naturale.</w:t>
      </w:r>
    </w:p>
    <w:p w:rsidR="00DF31DA" w:rsidRDefault="001F505B" w:rsidP="001F505B">
      <w:pPr>
        <w:pStyle w:val="Heading2"/>
        <w:ind w:left="0"/>
        <w:jc w:val="both"/>
        <w:rPr>
          <w:rFonts w:ascii="Arial Narrow" w:hAnsi="Arial Narrow" w:cs="Tahoma"/>
          <w:sz w:val="24"/>
          <w:szCs w:val="24"/>
          <w:lang w:val="en-US"/>
        </w:rPr>
      </w:pPr>
      <w:r>
        <w:rPr>
          <w:rFonts w:ascii="Arial Narrow" w:hAnsi="Arial Narrow" w:cs="Tahoma"/>
          <w:sz w:val="24"/>
          <w:szCs w:val="24"/>
          <w:lang w:val="es-ES"/>
        </w:rPr>
        <w:t xml:space="preserve"> </w:t>
      </w:r>
      <w:r w:rsidR="004B3EAE" w:rsidRPr="003426E8">
        <w:rPr>
          <w:rFonts w:ascii="Arial Narrow" w:hAnsi="Arial Narrow" w:cs="Tahoma"/>
          <w:sz w:val="24"/>
          <w:szCs w:val="24"/>
          <w:lang w:val="es-ES"/>
        </w:rPr>
        <w:t xml:space="preserve"> </w:t>
      </w:r>
      <w:r w:rsidR="00C102A7">
        <w:rPr>
          <w:rFonts w:ascii="Arial Narrow" w:hAnsi="Arial Narrow" w:cs="Tahoma"/>
          <w:sz w:val="24"/>
          <w:szCs w:val="24"/>
          <w:lang w:val="es-ES"/>
        </w:rPr>
        <w:t xml:space="preserve">       </w:t>
      </w:r>
      <w:r w:rsidR="000D16DC" w:rsidRPr="001F505B">
        <w:rPr>
          <w:rFonts w:ascii="Arial Narrow" w:hAnsi="Arial Narrow" w:cs="Tahoma"/>
          <w:i/>
          <w:sz w:val="24"/>
          <w:szCs w:val="24"/>
          <w:lang w:val="es-ES"/>
        </w:rPr>
        <w:t>Vegetatia naturala</w:t>
      </w:r>
      <w:r w:rsidR="000D16DC">
        <w:rPr>
          <w:rFonts w:ascii="Arial Narrow" w:hAnsi="Arial Narrow" w:cs="Tahoma"/>
          <w:sz w:val="24"/>
          <w:szCs w:val="24"/>
          <w:lang w:val="es-ES"/>
        </w:rPr>
        <w:t xml:space="preserve"> este formata din pajisti stepice si pilcuri de padure cuprizind stejarul pufos si stejarul brumariu, dar are o larga dezvoltare si vegetatia de lunca cu zavoaie de salcii si plopi. </w:t>
      </w:r>
      <w:r w:rsidR="00DC0706">
        <w:rPr>
          <w:rFonts w:ascii="Arial Narrow" w:hAnsi="Arial Narrow" w:cs="Tahoma"/>
          <w:sz w:val="24"/>
          <w:szCs w:val="24"/>
          <w:lang w:val="es-ES"/>
        </w:rPr>
        <w:t>Padurilr sunt alcatuite din cele doua specii termofile</w:t>
      </w:r>
      <w:r w:rsidR="00DC0706">
        <w:rPr>
          <w:rFonts w:ascii="Arial Narrow" w:hAnsi="Arial Narrow" w:cs="Tahoma"/>
          <w:sz w:val="24"/>
          <w:szCs w:val="24"/>
          <w:lang w:val="en-US"/>
        </w:rPr>
        <w:t>: Stejarul brumariu(Quercus pedunculiflora )-element sudic pontic si stejarul pufos(</w:t>
      </w:r>
      <w:r w:rsidR="00DC0706">
        <w:rPr>
          <w:rFonts w:ascii="Arial Narrow" w:hAnsi="Arial Narrow" w:cs="Tahoma"/>
          <w:sz w:val="24"/>
          <w:szCs w:val="24"/>
          <w:lang w:val="en-US"/>
        </w:rPr>
        <w:tab/>
        <w:t>Quercus pubescens)-element submediteranean</w:t>
      </w:r>
      <w:r w:rsidR="00DF31DA">
        <w:rPr>
          <w:rFonts w:ascii="Arial Narrow" w:hAnsi="Arial Narrow" w:cs="Tahoma"/>
          <w:sz w:val="24"/>
          <w:szCs w:val="24"/>
          <w:lang w:val="en-US"/>
        </w:rPr>
        <w:t>, printer care mai apare cerul(Quercus cerris), garnita(Quercus fainetto), jugastru(</w:t>
      </w:r>
      <w:r w:rsidR="00DF31DA">
        <w:rPr>
          <w:rFonts w:ascii="Arial Narrow" w:hAnsi="Arial Narrow" w:cs="Tahoma"/>
          <w:sz w:val="24"/>
          <w:szCs w:val="24"/>
        </w:rPr>
        <w:t>Acer campreste</w:t>
      </w:r>
      <w:r w:rsidR="00DF31DA">
        <w:rPr>
          <w:rFonts w:ascii="Arial Narrow" w:hAnsi="Arial Narrow" w:cs="Tahoma"/>
          <w:sz w:val="24"/>
          <w:szCs w:val="24"/>
          <w:lang w:val="en-US"/>
        </w:rPr>
        <w:t>), parul paduret, mojdrean(Fraxinus ornus).</w:t>
      </w:r>
    </w:p>
    <w:p w:rsidR="00BE26B3" w:rsidRDefault="00DF31DA" w:rsidP="003426E8">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Stratul arbustilor este puternic dezvoltat si este compus din paducel, porumbar, macesul, corn, salba raioasa, lemn cainesc, scumpia si chiar desisul de visinel </w:t>
      </w:r>
      <w:r w:rsidR="00BE26B3">
        <w:rPr>
          <w:rFonts w:ascii="Arial Narrow" w:hAnsi="Arial Narrow" w:cs="Tahoma"/>
          <w:sz w:val="24"/>
          <w:szCs w:val="24"/>
          <w:lang w:val="en-US"/>
        </w:rPr>
        <w:t>si migdal pitic.</w:t>
      </w:r>
    </w:p>
    <w:p w:rsidR="00BE26B3" w:rsidRDefault="00BE26B3" w:rsidP="003426E8">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Structura ierburilor si subarbustilor este dominat de Litophemum purpureocaeruleum, Geum urbanum, Glechoma hirsute, iar in poieni de Festuca valesiaca, Stippa capillata. </w:t>
      </w:r>
    </w:p>
    <w:p w:rsidR="001F505B" w:rsidRDefault="00BE26B3" w:rsidP="00BE26B3">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Pe dunele de nisip se dezvolta pajisti din plante psamofile:Bramus tectorum, etc.</w:t>
      </w:r>
    </w:p>
    <w:p w:rsidR="00C102A7" w:rsidRDefault="001F505B" w:rsidP="00BE26B3">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Substratul pe care se dezvolta vegetatia este malos pentru habitatele de tufarisuri si salcii, nisipos pentru restul habitatelor.  </w:t>
      </w:r>
    </w:p>
    <w:p w:rsidR="003726CC" w:rsidRDefault="00C102A7" w:rsidP="00BE26B3">
      <w:pPr>
        <w:pStyle w:val="Heading2"/>
        <w:ind w:left="0" w:firstLine="720"/>
        <w:jc w:val="both"/>
        <w:rPr>
          <w:rFonts w:ascii="Arial Narrow" w:hAnsi="Arial Narrow" w:cs="Tahoma"/>
          <w:sz w:val="24"/>
          <w:szCs w:val="24"/>
          <w:lang w:val="en-US"/>
        </w:rPr>
      </w:pPr>
      <w:r w:rsidRPr="00C102A7">
        <w:rPr>
          <w:rFonts w:ascii="Arial Narrow" w:hAnsi="Arial Narrow" w:cs="Tahoma"/>
          <w:b/>
          <w:i/>
          <w:sz w:val="24"/>
          <w:szCs w:val="24"/>
          <w:lang w:val="en-US"/>
        </w:rPr>
        <w:t>Fauna</w:t>
      </w:r>
      <w:r>
        <w:rPr>
          <w:rFonts w:ascii="Arial Narrow" w:hAnsi="Arial Narrow" w:cs="Tahoma"/>
          <w:b/>
          <w:i/>
          <w:sz w:val="24"/>
          <w:szCs w:val="24"/>
          <w:lang w:val="en-US"/>
        </w:rPr>
        <w:t xml:space="preserve"> – </w:t>
      </w:r>
      <w:r w:rsidRPr="00C102A7">
        <w:rPr>
          <w:rFonts w:ascii="Arial Narrow" w:hAnsi="Arial Narrow" w:cs="Tahoma"/>
          <w:sz w:val="24"/>
          <w:szCs w:val="24"/>
          <w:lang w:val="en-US"/>
        </w:rPr>
        <w:t xml:space="preserve">aceasta zona, incadrata in zona de silvostepa, cuprinde animale specifice conditiilor de peisaje deschise, adaptate  </w:t>
      </w:r>
      <w:r w:rsidR="00590C45">
        <w:rPr>
          <w:rFonts w:ascii="Arial Narrow" w:hAnsi="Arial Narrow" w:cs="Tahoma"/>
          <w:sz w:val="24"/>
          <w:szCs w:val="24"/>
          <w:lang w:val="en-US"/>
        </w:rPr>
        <w:t>la conditiile climatice cu veri calduroase si secetoase. La aceste conditii s-au adaptat animalele in special din grupa rozatoarelor, mamifere mici, cum sunt: popindaul</w:t>
      </w:r>
      <w:r w:rsidR="00ED29C9">
        <w:rPr>
          <w:rFonts w:ascii="Arial Narrow" w:hAnsi="Arial Narrow" w:cs="Tahoma"/>
          <w:sz w:val="24"/>
          <w:szCs w:val="24"/>
          <w:lang w:val="en-US"/>
        </w:rPr>
        <w:t>(</w:t>
      </w:r>
      <w:r w:rsidR="00ED29C9" w:rsidRPr="003726CC">
        <w:rPr>
          <w:rFonts w:ascii="Arial Narrow" w:hAnsi="Arial Narrow" w:cs="Tahoma"/>
          <w:i/>
          <w:sz w:val="24"/>
          <w:szCs w:val="24"/>
          <w:lang w:val="en-US"/>
        </w:rPr>
        <w:t>Citellus citellus</w:t>
      </w:r>
      <w:r w:rsidR="00ED29C9">
        <w:rPr>
          <w:rFonts w:ascii="Arial Narrow" w:hAnsi="Arial Narrow" w:cs="Tahoma"/>
          <w:sz w:val="24"/>
          <w:szCs w:val="24"/>
          <w:lang w:val="en-US"/>
        </w:rPr>
        <w:t>), harciogul(</w:t>
      </w:r>
      <w:r w:rsidR="00ED29C9" w:rsidRPr="003726CC">
        <w:rPr>
          <w:rFonts w:ascii="Arial Narrow" w:hAnsi="Arial Narrow" w:cs="Tahoma"/>
          <w:i/>
          <w:sz w:val="24"/>
          <w:szCs w:val="24"/>
        </w:rPr>
        <w:t>Cricetus critesus</w:t>
      </w:r>
      <w:r w:rsidR="00ED29C9">
        <w:rPr>
          <w:rFonts w:ascii="Arial Narrow" w:hAnsi="Arial Narrow" w:cs="Tahoma"/>
          <w:sz w:val="24"/>
          <w:szCs w:val="24"/>
          <w:lang w:val="en-US"/>
        </w:rPr>
        <w:t>), soarecele de camp(</w:t>
      </w:r>
      <w:r w:rsidR="00ED29C9" w:rsidRPr="003726CC">
        <w:rPr>
          <w:rFonts w:ascii="Arial Narrow" w:hAnsi="Arial Narrow" w:cs="Tahoma"/>
          <w:i/>
          <w:sz w:val="24"/>
          <w:szCs w:val="24"/>
          <w:lang w:val="en-US"/>
        </w:rPr>
        <w:t>Mus musculus</w:t>
      </w:r>
      <w:r w:rsidR="00ED29C9">
        <w:rPr>
          <w:rFonts w:ascii="Arial Narrow" w:hAnsi="Arial Narrow" w:cs="Tahoma"/>
          <w:sz w:val="24"/>
          <w:szCs w:val="24"/>
          <w:lang w:val="en-US"/>
        </w:rPr>
        <w:t>), viezurele(</w:t>
      </w:r>
      <w:r w:rsidR="00ED29C9" w:rsidRPr="003726CC">
        <w:rPr>
          <w:rFonts w:ascii="Arial Narrow" w:hAnsi="Arial Narrow" w:cs="Tahoma"/>
          <w:i/>
          <w:sz w:val="24"/>
          <w:szCs w:val="24"/>
          <w:lang w:val="en-US"/>
        </w:rPr>
        <w:t>Meles meles</w:t>
      </w:r>
      <w:r w:rsidR="00ED29C9">
        <w:rPr>
          <w:rFonts w:ascii="Arial Narrow" w:hAnsi="Arial Narrow" w:cs="Tahoma"/>
          <w:sz w:val="24"/>
          <w:szCs w:val="24"/>
          <w:lang w:val="en-US"/>
        </w:rPr>
        <w:t xml:space="preserve">). Rozatoarele mici , in lantul trofic constituie hrana pentru numeroase animale rapitoare, fie ele mamifere(vulpea, nevastuica, dihorul de stepa) sau pasari(uliul, eretele). </w:t>
      </w:r>
    </w:p>
    <w:p w:rsidR="00EA2EDF" w:rsidRDefault="00ED29C9" w:rsidP="00BE26B3">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In pilcurile de paduri </w:t>
      </w:r>
      <w:r w:rsidR="003726CC">
        <w:rPr>
          <w:rFonts w:ascii="Arial Narrow" w:hAnsi="Arial Narrow" w:cs="Tahoma"/>
          <w:sz w:val="24"/>
          <w:szCs w:val="24"/>
          <w:lang w:val="en-US"/>
        </w:rPr>
        <w:t>traiesc numeroase pasari dintre care: fasa, cateva specii de grauri(</w:t>
      </w:r>
      <w:r w:rsidR="003726CC">
        <w:rPr>
          <w:rFonts w:ascii="Arial Narrow" w:hAnsi="Arial Narrow" w:cs="Tahoma"/>
          <w:sz w:val="24"/>
          <w:szCs w:val="24"/>
        </w:rPr>
        <w:t>sturnus vulgaris</w:t>
      </w:r>
      <w:r w:rsidR="003726CC">
        <w:rPr>
          <w:rFonts w:ascii="Arial Narrow" w:hAnsi="Arial Narrow" w:cs="Tahoma"/>
          <w:sz w:val="24"/>
          <w:szCs w:val="24"/>
          <w:lang w:val="en-US"/>
        </w:rPr>
        <w:t>)</w:t>
      </w:r>
      <w:r w:rsidR="007B6C91">
        <w:rPr>
          <w:rFonts w:ascii="Arial Narrow" w:hAnsi="Arial Narrow" w:cs="Tahoma"/>
          <w:sz w:val="24"/>
          <w:szCs w:val="24"/>
          <w:lang w:val="en-US"/>
        </w:rPr>
        <w:t xml:space="preserve"> </w:t>
      </w:r>
      <w:r w:rsidR="003726CC">
        <w:rPr>
          <w:rFonts w:ascii="Arial Narrow" w:hAnsi="Arial Narrow" w:cs="Tahoma"/>
          <w:sz w:val="24"/>
          <w:szCs w:val="24"/>
          <w:lang w:val="en-US"/>
        </w:rPr>
        <w:t xml:space="preserve">etc. </w:t>
      </w:r>
      <w:r>
        <w:rPr>
          <w:rFonts w:ascii="Arial Narrow" w:hAnsi="Arial Narrow" w:cs="Tahoma"/>
          <w:sz w:val="24"/>
          <w:szCs w:val="24"/>
          <w:lang w:val="en-US"/>
        </w:rPr>
        <w:t xml:space="preserve">   </w:t>
      </w:r>
    </w:p>
    <w:p w:rsidR="00CA54B9" w:rsidRDefault="00EA2EDF" w:rsidP="00BE26B3">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 xml:space="preserve">Prin poieni si la marginea padurilor, </w:t>
      </w:r>
      <w:r w:rsidR="00A55EB1">
        <w:rPr>
          <w:rFonts w:ascii="Arial Narrow" w:hAnsi="Arial Narrow" w:cs="Tahoma"/>
          <w:sz w:val="24"/>
          <w:szCs w:val="24"/>
          <w:lang w:val="en-US"/>
        </w:rPr>
        <w:t>in perioadele calde ale anului se intilneste pupaza(Upupa epops).La inceputul  lunii aprilie sosesc aici privighetoarea mare(</w:t>
      </w:r>
      <w:r w:rsidR="00A55EB1" w:rsidRPr="00A55EB1">
        <w:rPr>
          <w:rFonts w:ascii="Arial Narrow" w:hAnsi="Arial Narrow" w:cs="Tahoma"/>
          <w:i/>
          <w:sz w:val="24"/>
          <w:szCs w:val="24"/>
          <w:lang w:val="en-US"/>
        </w:rPr>
        <w:t>Luscinia Luscinia</w:t>
      </w:r>
      <w:r w:rsidR="00A55EB1">
        <w:rPr>
          <w:rFonts w:ascii="Arial Narrow" w:hAnsi="Arial Narrow" w:cs="Tahoma"/>
          <w:sz w:val="24"/>
          <w:szCs w:val="24"/>
          <w:lang w:val="en-US"/>
        </w:rPr>
        <w:t xml:space="preserve">) </w:t>
      </w:r>
      <w:r w:rsidR="00590C45">
        <w:rPr>
          <w:rFonts w:ascii="Arial Narrow" w:hAnsi="Arial Narrow" w:cs="Tahoma"/>
          <w:sz w:val="24"/>
          <w:szCs w:val="24"/>
          <w:lang w:val="en-US"/>
        </w:rPr>
        <w:t xml:space="preserve"> </w:t>
      </w:r>
      <w:r w:rsidR="00A55EB1">
        <w:rPr>
          <w:rFonts w:ascii="Arial Narrow" w:hAnsi="Arial Narrow" w:cs="Tahoma"/>
          <w:sz w:val="24"/>
          <w:szCs w:val="24"/>
          <w:lang w:val="en-US"/>
        </w:rPr>
        <w:t xml:space="preserve">in padurile de lunci si privighetoarea propriu-zisa sau mica </w:t>
      </w:r>
      <w:r w:rsidR="00CA54B9">
        <w:rPr>
          <w:rFonts w:ascii="Arial Narrow" w:hAnsi="Arial Narrow" w:cs="Tahoma"/>
          <w:sz w:val="24"/>
          <w:szCs w:val="24"/>
          <w:lang w:val="en-US"/>
        </w:rPr>
        <w:t xml:space="preserve">in padurile cu umezeala redusa. </w:t>
      </w:r>
    </w:p>
    <w:p w:rsidR="00CA54B9" w:rsidRDefault="00CA54B9" w:rsidP="00BE26B3">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Dintre</w:t>
      </w:r>
      <w:r w:rsidR="00A55EB1">
        <w:rPr>
          <w:rFonts w:ascii="Arial Narrow" w:hAnsi="Arial Narrow" w:cs="Tahoma"/>
          <w:sz w:val="24"/>
          <w:szCs w:val="24"/>
          <w:lang w:val="en-US"/>
        </w:rPr>
        <w:t xml:space="preserve"> </w:t>
      </w:r>
      <w:r>
        <w:rPr>
          <w:rFonts w:ascii="Arial Narrow" w:hAnsi="Arial Narrow" w:cs="Tahoma"/>
          <w:sz w:val="24"/>
          <w:szCs w:val="24"/>
          <w:lang w:val="en-US"/>
        </w:rPr>
        <w:t>pasarile insectivore sunt: cojoaica(</w:t>
      </w:r>
      <w:r w:rsidRPr="00CA54B9">
        <w:rPr>
          <w:rFonts w:ascii="Arial Narrow" w:hAnsi="Arial Narrow" w:cs="Tahoma"/>
          <w:i/>
          <w:sz w:val="24"/>
          <w:szCs w:val="24"/>
          <w:lang w:val="en-US"/>
        </w:rPr>
        <w:t>Certhia familiaris</w:t>
      </w:r>
      <w:r>
        <w:rPr>
          <w:rFonts w:ascii="Arial Narrow" w:hAnsi="Arial Narrow" w:cs="Tahoma"/>
          <w:sz w:val="24"/>
          <w:szCs w:val="24"/>
          <w:lang w:val="en-US"/>
        </w:rPr>
        <w:t>), ticleanul(</w:t>
      </w:r>
      <w:r w:rsidRPr="00CA54B9">
        <w:rPr>
          <w:rFonts w:ascii="Arial Narrow" w:hAnsi="Arial Narrow" w:cs="Tahoma"/>
          <w:i/>
          <w:sz w:val="24"/>
          <w:szCs w:val="24"/>
          <w:lang w:val="en-US"/>
        </w:rPr>
        <w:t>Sitta europaea caesia</w:t>
      </w:r>
      <w:r>
        <w:rPr>
          <w:rFonts w:ascii="Arial Narrow" w:hAnsi="Arial Narrow" w:cs="Tahoma"/>
          <w:sz w:val="24"/>
          <w:szCs w:val="24"/>
          <w:lang w:val="en-US"/>
        </w:rPr>
        <w:t xml:space="preserve">), ciocanitoarea, graurul si pitigoiul. </w:t>
      </w:r>
      <w:r w:rsidR="00590C45">
        <w:rPr>
          <w:rFonts w:ascii="Arial Narrow" w:hAnsi="Arial Narrow" w:cs="Tahoma"/>
          <w:sz w:val="24"/>
          <w:szCs w:val="24"/>
          <w:lang w:val="en-US"/>
        </w:rPr>
        <w:t xml:space="preserve">  </w:t>
      </w:r>
    </w:p>
    <w:p w:rsidR="00B552E4" w:rsidRDefault="00CA54B9" w:rsidP="00BE26B3">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Printre oaspetii de vara amintim, porumbelul de scorbura(Columba oenas) si turturica (</w:t>
      </w:r>
      <w:r w:rsidR="00DD2B6A">
        <w:rPr>
          <w:rFonts w:ascii="Arial Narrow" w:hAnsi="Arial Narrow" w:cs="Tahoma"/>
          <w:sz w:val="24"/>
          <w:szCs w:val="24"/>
          <w:lang w:val="en-US"/>
        </w:rPr>
        <w:t>Streptopelia turtur), grangurele (Oriolus oriolus). Dintre pasarile sedentare mai frecvente sunt: botgrosul, sitarul (scolopax scolopax) , cristeiul rosu(Crex crex).</w:t>
      </w:r>
      <w:r w:rsidR="00B552E4">
        <w:rPr>
          <w:rFonts w:ascii="Arial Narrow" w:hAnsi="Arial Narrow" w:cs="Tahoma"/>
          <w:sz w:val="24"/>
          <w:szCs w:val="24"/>
          <w:lang w:val="en-US"/>
        </w:rPr>
        <w:t>Nu lipsesc nici speciile de presuri, sticleti, florinti, sfrinciogul rosiatic.</w:t>
      </w:r>
    </w:p>
    <w:p w:rsidR="00B552E4" w:rsidRDefault="00B552E4" w:rsidP="00BE26B3">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Dintre reptile sunt speciile de soparle sudice(</w:t>
      </w:r>
      <w:r w:rsidRPr="00B552E4">
        <w:rPr>
          <w:rFonts w:ascii="Arial Narrow" w:hAnsi="Arial Narrow" w:cs="Tahoma"/>
          <w:i/>
          <w:sz w:val="24"/>
          <w:szCs w:val="24"/>
          <w:lang w:val="en-US"/>
        </w:rPr>
        <w:t>Lucerta taurica</w:t>
      </w:r>
      <w:r>
        <w:rPr>
          <w:rFonts w:ascii="Arial Narrow" w:hAnsi="Arial Narrow" w:cs="Tahoma"/>
          <w:sz w:val="24"/>
          <w:szCs w:val="24"/>
          <w:lang w:val="en-US"/>
        </w:rPr>
        <w:t>), sopirla de camp (</w:t>
      </w:r>
      <w:r w:rsidRPr="00B552E4">
        <w:rPr>
          <w:rFonts w:ascii="Arial Narrow" w:hAnsi="Arial Narrow" w:cs="Tahoma"/>
          <w:i/>
          <w:sz w:val="24"/>
          <w:szCs w:val="24"/>
          <w:lang w:val="en-US"/>
        </w:rPr>
        <w:t>Lucerta agilis</w:t>
      </w:r>
      <w:r>
        <w:rPr>
          <w:rFonts w:ascii="Arial Narrow" w:hAnsi="Arial Narrow" w:cs="Tahoma"/>
          <w:sz w:val="24"/>
          <w:szCs w:val="24"/>
          <w:lang w:val="en-US"/>
        </w:rPr>
        <w:t>), sopirla de lunca(</w:t>
      </w:r>
      <w:r w:rsidRPr="00B552E4">
        <w:rPr>
          <w:rFonts w:ascii="Arial Narrow" w:hAnsi="Arial Narrow" w:cs="Tahoma"/>
          <w:i/>
          <w:sz w:val="24"/>
          <w:szCs w:val="24"/>
          <w:lang w:val="en-US"/>
        </w:rPr>
        <w:t>Lucerta praticola</w:t>
      </w:r>
      <w:r>
        <w:rPr>
          <w:rFonts w:ascii="Arial Narrow" w:hAnsi="Arial Narrow" w:cs="Tahoma"/>
          <w:sz w:val="24"/>
          <w:szCs w:val="24"/>
          <w:lang w:val="en-US"/>
        </w:rPr>
        <w:t>) si gusterul(Lucerta viridis.</w:t>
      </w:r>
    </w:p>
    <w:p w:rsidR="000C2939" w:rsidRDefault="00B552E4" w:rsidP="00BE26B3">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Ca specii de broaste sunt: broasca rosie, broasca riioasa verde</w:t>
      </w:r>
      <w:r w:rsidR="000C2939">
        <w:rPr>
          <w:rFonts w:ascii="Arial Narrow" w:hAnsi="Arial Narrow" w:cs="Tahoma"/>
          <w:sz w:val="24"/>
          <w:szCs w:val="24"/>
          <w:lang w:val="en-US"/>
        </w:rPr>
        <w:t xml:space="preserve">. Dintre fluturi se gasesc: omida stejarului, inelarul. </w:t>
      </w:r>
    </w:p>
    <w:p w:rsidR="001E68A1" w:rsidRDefault="000C2939" w:rsidP="00BE26B3">
      <w:pPr>
        <w:pStyle w:val="Heading2"/>
        <w:ind w:left="0" w:firstLine="720"/>
        <w:jc w:val="both"/>
        <w:rPr>
          <w:rFonts w:ascii="Arial Narrow" w:hAnsi="Arial Narrow" w:cs="Tahoma"/>
          <w:sz w:val="24"/>
          <w:szCs w:val="24"/>
          <w:lang w:val="en-US"/>
        </w:rPr>
      </w:pPr>
      <w:r>
        <w:rPr>
          <w:rFonts w:ascii="Arial Narrow" w:hAnsi="Arial Narrow" w:cs="Tahoma"/>
          <w:sz w:val="24"/>
          <w:szCs w:val="24"/>
          <w:lang w:val="en-US"/>
        </w:rPr>
        <w:t>Cea mai bogata ihtiofauna se gaseste in apele Dunarii  si  este reprezentata prin pesti  migratori: pastruga, scrumbia  de Dunare si semimigratori, crap(Cyprinus carpio), stiuca(Esox lucius), salaul(Sandar lucioperca), platica, somnul(Silurus glanis), carasul(Ctassius crassius), bibanul(Perca fluviatis)</w:t>
      </w:r>
      <w:r w:rsidR="00F17363">
        <w:rPr>
          <w:rFonts w:ascii="Arial Narrow" w:hAnsi="Arial Narrow" w:cs="Tahoma"/>
          <w:sz w:val="24"/>
          <w:szCs w:val="24"/>
          <w:lang w:val="en-US"/>
        </w:rPr>
        <w:t>,</w:t>
      </w:r>
      <w:r w:rsidR="004011BB">
        <w:rPr>
          <w:rFonts w:ascii="Arial Narrow" w:hAnsi="Arial Narrow" w:cs="Tahoma"/>
          <w:sz w:val="24"/>
          <w:szCs w:val="24"/>
          <w:lang w:val="en-US"/>
        </w:rPr>
        <w:t xml:space="preserve"> mreana(Barbusbarbus),</w:t>
      </w:r>
      <w:r w:rsidR="00F17363">
        <w:rPr>
          <w:rFonts w:ascii="Arial Narrow" w:hAnsi="Arial Narrow" w:cs="Tahoma"/>
          <w:sz w:val="24"/>
          <w:szCs w:val="24"/>
          <w:lang w:val="en-US"/>
        </w:rPr>
        <w:t xml:space="preserve"> anghila.</w:t>
      </w:r>
      <w:r>
        <w:rPr>
          <w:rFonts w:ascii="Arial Narrow" w:hAnsi="Arial Narrow" w:cs="Tahoma"/>
          <w:sz w:val="24"/>
          <w:szCs w:val="24"/>
          <w:lang w:val="en-US"/>
        </w:rPr>
        <w:t xml:space="preserve">   </w:t>
      </w:r>
    </w:p>
    <w:p w:rsidR="004B3EAE" w:rsidRPr="00C102A7" w:rsidRDefault="000C2939" w:rsidP="00BE26B3">
      <w:pPr>
        <w:pStyle w:val="Heading2"/>
        <w:ind w:left="0" w:firstLine="720"/>
        <w:jc w:val="both"/>
        <w:rPr>
          <w:rFonts w:ascii="Arial Narrow" w:hAnsi="Arial Narrow" w:cs="Tahoma"/>
          <w:b/>
          <w:sz w:val="24"/>
          <w:szCs w:val="24"/>
          <w:lang w:val="en-US"/>
        </w:rPr>
      </w:pPr>
      <w:r>
        <w:rPr>
          <w:rFonts w:ascii="Arial Narrow" w:hAnsi="Arial Narrow" w:cs="Tahoma"/>
          <w:sz w:val="24"/>
          <w:szCs w:val="24"/>
          <w:lang w:val="en-US"/>
        </w:rPr>
        <w:t xml:space="preserve"> </w:t>
      </w:r>
      <w:r w:rsidR="00B552E4">
        <w:rPr>
          <w:rFonts w:ascii="Arial Narrow" w:hAnsi="Arial Narrow" w:cs="Tahoma"/>
          <w:sz w:val="24"/>
          <w:szCs w:val="24"/>
          <w:lang w:val="en-US"/>
        </w:rPr>
        <w:t xml:space="preserve">  </w:t>
      </w:r>
      <w:r w:rsidR="00DD2B6A">
        <w:rPr>
          <w:rFonts w:ascii="Arial Narrow" w:hAnsi="Arial Narrow" w:cs="Tahoma"/>
          <w:sz w:val="24"/>
          <w:szCs w:val="24"/>
          <w:lang w:val="en-US"/>
        </w:rPr>
        <w:t xml:space="preserve">    </w:t>
      </w:r>
      <w:r w:rsidR="00C102A7" w:rsidRPr="00C102A7">
        <w:rPr>
          <w:rFonts w:ascii="Arial Narrow" w:hAnsi="Arial Narrow" w:cs="Tahoma"/>
          <w:sz w:val="24"/>
          <w:szCs w:val="24"/>
          <w:lang w:val="en-US"/>
        </w:rPr>
        <w:t xml:space="preserve">   </w:t>
      </w:r>
    </w:p>
    <w:p w:rsidR="004B3EAE" w:rsidRDefault="001F505B" w:rsidP="001E68A1">
      <w:pPr>
        <w:rPr>
          <w:rFonts w:ascii="Arial Narrow" w:hAnsi="Arial Narrow" w:cs="Tahoma"/>
        </w:rPr>
      </w:pPr>
      <w:r>
        <w:t xml:space="preserve">          </w:t>
      </w:r>
      <w:r w:rsidR="004B3EAE" w:rsidRPr="003426E8">
        <w:rPr>
          <w:rFonts w:ascii="Arial Narrow" w:hAnsi="Arial Narrow" w:cs="Tahoma"/>
          <w:i/>
          <w:lang w:val="es-ES"/>
        </w:rPr>
        <w:t>Elementele de sit construit valoros</w:t>
      </w:r>
      <w:r w:rsidR="004B3EAE" w:rsidRPr="003426E8">
        <w:rPr>
          <w:rFonts w:ascii="Arial Narrow" w:hAnsi="Arial Narrow" w:cs="Tahoma"/>
          <w:lang w:val="es-ES"/>
        </w:rPr>
        <w:t xml:space="preserve"> sunt reprezentate prin</w:t>
      </w:r>
      <w:r w:rsidR="001E68A1">
        <w:rPr>
          <w:rFonts w:ascii="Arial Narrow" w:hAnsi="Arial Narrow" w:cs="Tahoma"/>
        </w:rPr>
        <w:t>:</w:t>
      </w:r>
    </w:p>
    <w:p w:rsidR="001E68A1" w:rsidRPr="003426E8" w:rsidRDefault="001E68A1" w:rsidP="001E68A1">
      <w:pPr>
        <w:pStyle w:val="Heading2"/>
        <w:numPr>
          <w:ilvl w:val="0"/>
          <w:numId w:val="24"/>
        </w:numPr>
        <w:jc w:val="both"/>
        <w:rPr>
          <w:rFonts w:ascii="Arial Narrow" w:hAnsi="Arial Narrow" w:cs="Tahoma"/>
          <w:sz w:val="24"/>
          <w:szCs w:val="24"/>
        </w:rPr>
      </w:pPr>
      <w:r w:rsidRPr="003426E8">
        <w:rPr>
          <w:rFonts w:ascii="Arial Narrow" w:hAnsi="Arial Narrow" w:cs="Tahoma"/>
          <w:i/>
          <w:sz w:val="24"/>
          <w:szCs w:val="24"/>
        </w:rPr>
        <w:t xml:space="preserve">biserica «Sf </w:t>
      </w:r>
      <w:r>
        <w:rPr>
          <w:rFonts w:ascii="Arial Narrow" w:hAnsi="Arial Narrow" w:cs="Tahoma"/>
          <w:i/>
          <w:sz w:val="24"/>
          <w:szCs w:val="24"/>
        </w:rPr>
        <w:t>Nicolae</w:t>
      </w:r>
      <w:r w:rsidRPr="003426E8">
        <w:rPr>
          <w:rFonts w:ascii="Arial Narrow" w:hAnsi="Arial Narrow" w:cs="Tahoma"/>
          <w:sz w:val="24"/>
          <w:szCs w:val="24"/>
        </w:rPr>
        <w:t xml:space="preserve">» din centrul satului </w:t>
      </w:r>
      <w:r>
        <w:rPr>
          <w:rFonts w:ascii="Arial Narrow" w:hAnsi="Arial Narrow" w:cs="Tahoma"/>
          <w:sz w:val="24"/>
          <w:szCs w:val="24"/>
        </w:rPr>
        <w:t>Pristol</w:t>
      </w:r>
      <w:r w:rsidRPr="003426E8">
        <w:rPr>
          <w:rFonts w:ascii="Arial Narrow" w:hAnsi="Arial Narrow" w:cs="Tahoma"/>
          <w:sz w:val="24"/>
          <w:szCs w:val="24"/>
        </w:rPr>
        <w:t xml:space="preserve"> – biserica zidita </w:t>
      </w:r>
      <w:r>
        <w:rPr>
          <w:rFonts w:ascii="Arial Narrow" w:hAnsi="Arial Narrow" w:cs="Tahoma"/>
          <w:sz w:val="24"/>
          <w:szCs w:val="24"/>
        </w:rPr>
        <w:t>ante</w:t>
      </w:r>
      <w:r w:rsidRPr="003426E8">
        <w:rPr>
          <w:rFonts w:ascii="Arial Narrow" w:hAnsi="Arial Narrow" w:cs="Tahoma"/>
          <w:sz w:val="24"/>
          <w:szCs w:val="24"/>
        </w:rPr>
        <w:t xml:space="preserve"> 1892, inclusa in Lista cu obiectivele de patrimoniu de importanta locala la pozitia MH-II-m-B-103</w:t>
      </w:r>
      <w:r>
        <w:rPr>
          <w:rFonts w:ascii="Arial Narrow" w:hAnsi="Arial Narrow" w:cs="Tahoma"/>
          <w:sz w:val="24"/>
          <w:szCs w:val="24"/>
        </w:rPr>
        <w:t>86</w:t>
      </w:r>
      <w:r w:rsidRPr="003426E8">
        <w:rPr>
          <w:rFonts w:ascii="Arial Narrow" w:hAnsi="Arial Narrow" w:cs="Tahoma"/>
          <w:sz w:val="24"/>
          <w:szCs w:val="24"/>
        </w:rPr>
        <w:t>;</w:t>
      </w:r>
      <w:r w:rsidR="005D7935">
        <w:rPr>
          <w:rFonts w:ascii="Arial Narrow" w:hAnsi="Arial Narrow" w:cs="Tahoma"/>
          <w:sz w:val="24"/>
          <w:szCs w:val="24"/>
        </w:rPr>
        <w:t xml:space="preserve"> coordonate stereo X=316479,88, Y=305507,09</w:t>
      </w:r>
    </w:p>
    <w:p w:rsidR="001E68A1" w:rsidRPr="003426E8" w:rsidRDefault="001E68A1" w:rsidP="001E68A1">
      <w:pPr>
        <w:pStyle w:val="Heading2"/>
        <w:numPr>
          <w:ilvl w:val="0"/>
          <w:numId w:val="24"/>
        </w:numPr>
        <w:jc w:val="both"/>
        <w:rPr>
          <w:rFonts w:ascii="Arial Narrow" w:hAnsi="Arial Narrow" w:cs="Tahoma"/>
          <w:sz w:val="24"/>
          <w:szCs w:val="24"/>
        </w:rPr>
      </w:pPr>
      <w:r w:rsidRPr="003426E8">
        <w:rPr>
          <w:rFonts w:ascii="Arial Narrow" w:hAnsi="Arial Narrow" w:cs="Tahoma"/>
          <w:i/>
          <w:sz w:val="24"/>
          <w:szCs w:val="24"/>
        </w:rPr>
        <w:t xml:space="preserve">Situl arheologic </w:t>
      </w:r>
      <w:r>
        <w:rPr>
          <w:rFonts w:ascii="Arial Narrow" w:hAnsi="Arial Narrow" w:cs="Tahoma"/>
          <w:i/>
          <w:sz w:val="24"/>
          <w:szCs w:val="24"/>
        </w:rPr>
        <w:t>de la Pristol</w:t>
      </w:r>
      <w:r w:rsidRPr="003426E8">
        <w:rPr>
          <w:rFonts w:ascii="Arial Narrow" w:hAnsi="Arial Narrow" w:cs="Tahoma"/>
          <w:sz w:val="24"/>
          <w:szCs w:val="24"/>
        </w:rPr>
        <w:t>, inclus in LMI la pozitia MH-I-s-B-100</w:t>
      </w:r>
      <w:r>
        <w:rPr>
          <w:rFonts w:ascii="Arial Narrow" w:hAnsi="Arial Narrow" w:cs="Tahoma"/>
          <w:sz w:val="24"/>
          <w:szCs w:val="24"/>
        </w:rPr>
        <w:t>90</w:t>
      </w:r>
      <w:r w:rsidRPr="003426E8">
        <w:rPr>
          <w:rFonts w:ascii="Arial Narrow" w:hAnsi="Arial Narrow" w:cs="Tahoma"/>
          <w:sz w:val="24"/>
          <w:szCs w:val="24"/>
        </w:rPr>
        <w:t xml:space="preserve">; </w:t>
      </w:r>
      <w:r w:rsidR="005D7935">
        <w:rPr>
          <w:rFonts w:ascii="Arial Narrow" w:hAnsi="Arial Narrow" w:cs="Tahoma"/>
          <w:sz w:val="24"/>
          <w:szCs w:val="24"/>
        </w:rPr>
        <w:t xml:space="preserve">coordonate stereo </w:t>
      </w:r>
    </w:p>
    <w:p w:rsidR="001E68A1" w:rsidRPr="001E68A1" w:rsidRDefault="005D7935" w:rsidP="005D7935">
      <w:pPr>
        <w:ind w:left="720"/>
        <w:rPr>
          <w:rFonts w:ascii="Arial Narrow" w:hAnsi="Arial Narrow" w:cs="Tahoma"/>
        </w:rPr>
      </w:pPr>
      <w:r>
        <w:rPr>
          <w:rFonts w:ascii="Arial Narrow" w:hAnsi="Arial Narrow" w:cs="Tahoma"/>
        </w:rPr>
        <w:t>X=314614,82, Y=306190,63</w:t>
      </w:r>
    </w:p>
    <w:p w:rsidR="00A31F51" w:rsidRDefault="004B3EAE" w:rsidP="003426E8">
      <w:pPr>
        <w:pStyle w:val="Heading2"/>
        <w:numPr>
          <w:ilvl w:val="0"/>
          <w:numId w:val="24"/>
        </w:numPr>
        <w:jc w:val="both"/>
        <w:rPr>
          <w:rFonts w:ascii="Arial Narrow" w:hAnsi="Arial Narrow" w:cs="Tahoma"/>
          <w:sz w:val="24"/>
          <w:szCs w:val="24"/>
        </w:rPr>
      </w:pPr>
      <w:r w:rsidRPr="003426E8">
        <w:rPr>
          <w:rFonts w:ascii="Arial Narrow" w:hAnsi="Arial Narrow" w:cs="Tahoma"/>
          <w:i/>
          <w:sz w:val="24"/>
          <w:szCs w:val="24"/>
        </w:rPr>
        <w:lastRenderedPageBreak/>
        <w:t>Asezare</w:t>
      </w:r>
      <w:r w:rsidR="00A87CD9">
        <w:rPr>
          <w:rFonts w:ascii="Arial Narrow" w:hAnsi="Arial Narrow" w:cs="Tahoma"/>
          <w:i/>
          <w:sz w:val="24"/>
          <w:szCs w:val="24"/>
        </w:rPr>
        <w:t>, sec.IX-XI</w:t>
      </w:r>
      <w:r w:rsidRPr="003426E8">
        <w:rPr>
          <w:rFonts w:ascii="Arial Narrow" w:hAnsi="Arial Narrow" w:cs="Tahoma"/>
          <w:sz w:val="24"/>
          <w:szCs w:val="24"/>
        </w:rPr>
        <w:t>, in ex</w:t>
      </w:r>
      <w:r w:rsidR="00CC7E25">
        <w:rPr>
          <w:rFonts w:ascii="Arial Narrow" w:hAnsi="Arial Narrow" w:cs="Tahoma"/>
          <w:sz w:val="24"/>
          <w:szCs w:val="24"/>
        </w:rPr>
        <w:t>t</w:t>
      </w:r>
      <w:r w:rsidRPr="003426E8">
        <w:rPr>
          <w:rFonts w:ascii="Arial Narrow" w:hAnsi="Arial Narrow" w:cs="Tahoma"/>
          <w:sz w:val="24"/>
          <w:szCs w:val="24"/>
        </w:rPr>
        <w:t xml:space="preserve">ravilanul satului </w:t>
      </w:r>
      <w:r w:rsidR="00A87CD9">
        <w:rPr>
          <w:rFonts w:ascii="Arial Narrow" w:hAnsi="Arial Narrow" w:cs="Tahoma"/>
          <w:sz w:val="24"/>
          <w:szCs w:val="24"/>
        </w:rPr>
        <w:t>Pristol</w:t>
      </w:r>
      <w:r w:rsidRPr="003426E8">
        <w:rPr>
          <w:rFonts w:ascii="Arial Narrow" w:hAnsi="Arial Narrow" w:cs="Tahoma"/>
          <w:sz w:val="24"/>
          <w:szCs w:val="24"/>
        </w:rPr>
        <w:t>,</w:t>
      </w:r>
      <w:r w:rsidR="00A87CD9">
        <w:rPr>
          <w:rFonts w:ascii="Arial Narrow" w:hAnsi="Arial Narrow" w:cs="Tahoma"/>
          <w:sz w:val="24"/>
          <w:szCs w:val="24"/>
        </w:rPr>
        <w:t xml:space="preserve"> langa statia de pompare, Km fluvial 847</w:t>
      </w:r>
      <w:r w:rsidR="00CA1B5E">
        <w:rPr>
          <w:rFonts w:ascii="Arial Narrow" w:hAnsi="Arial Narrow" w:cs="Tahoma"/>
          <w:sz w:val="24"/>
          <w:szCs w:val="24"/>
        </w:rPr>
        <w:t>,</w:t>
      </w:r>
      <w:r w:rsidRPr="003426E8">
        <w:rPr>
          <w:rFonts w:ascii="Arial Narrow" w:hAnsi="Arial Narrow" w:cs="Tahoma"/>
          <w:sz w:val="24"/>
          <w:szCs w:val="24"/>
        </w:rPr>
        <w:t xml:space="preserve">  inclusa in L</w:t>
      </w:r>
      <w:r w:rsidR="00A31F51" w:rsidRPr="003426E8">
        <w:rPr>
          <w:rFonts w:ascii="Arial Narrow" w:hAnsi="Arial Narrow" w:cs="Tahoma"/>
          <w:sz w:val="24"/>
          <w:szCs w:val="24"/>
        </w:rPr>
        <w:t>MI la</w:t>
      </w:r>
      <w:r w:rsidRPr="003426E8">
        <w:rPr>
          <w:rFonts w:ascii="Arial Narrow" w:hAnsi="Arial Narrow" w:cs="Tahoma"/>
          <w:sz w:val="24"/>
          <w:szCs w:val="24"/>
        </w:rPr>
        <w:t xml:space="preserve"> pozitia MH-I-m-B-10</w:t>
      </w:r>
      <w:r w:rsidR="00CC7E25">
        <w:rPr>
          <w:rFonts w:ascii="Arial Narrow" w:hAnsi="Arial Narrow" w:cs="Tahoma"/>
          <w:sz w:val="24"/>
          <w:szCs w:val="24"/>
        </w:rPr>
        <w:t>090.01</w:t>
      </w:r>
      <w:r w:rsidR="00A31F51" w:rsidRPr="003426E8">
        <w:rPr>
          <w:rFonts w:ascii="Arial Narrow" w:hAnsi="Arial Narrow" w:cs="Tahoma"/>
          <w:sz w:val="24"/>
          <w:szCs w:val="24"/>
        </w:rPr>
        <w:t>.</w:t>
      </w:r>
      <w:r w:rsidR="005D7935">
        <w:rPr>
          <w:rFonts w:ascii="Arial Narrow" w:hAnsi="Arial Narrow" w:cs="Tahoma"/>
          <w:sz w:val="24"/>
          <w:szCs w:val="24"/>
        </w:rPr>
        <w:t xml:space="preserve">coordonate stereo </w:t>
      </w:r>
      <w:r w:rsidR="00CA1B5E">
        <w:rPr>
          <w:rFonts w:ascii="Arial Narrow" w:hAnsi="Arial Narrow" w:cs="Tahoma"/>
          <w:sz w:val="24"/>
          <w:szCs w:val="24"/>
        </w:rPr>
        <w:t>X</w:t>
      </w:r>
      <w:r w:rsidR="005D7935">
        <w:rPr>
          <w:rFonts w:ascii="Arial Narrow" w:hAnsi="Arial Narrow" w:cs="Tahoma"/>
          <w:sz w:val="24"/>
          <w:szCs w:val="24"/>
        </w:rPr>
        <w:t>=314607,71</w:t>
      </w:r>
      <w:r w:rsidR="00CA1B5E">
        <w:rPr>
          <w:rFonts w:ascii="Arial Narrow" w:hAnsi="Arial Narrow" w:cs="Tahoma"/>
          <w:sz w:val="24"/>
          <w:szCs w:val="24"/>
        </w:rPr>
        <w:t>;</w:t>
      </w:r>
      <w:r w:rsidR="005D7935">
        <w:rPr>
          <w:rFonts w:ascii="Arial Narrow" w:hAnsi="Arial Narrow" w:cs="Tahoma"/>
          <w:sz w:val="24"/>
          <w:szCs w:val="24"/>
        </w:rPr>
        <w:t xml:space="preserve"> Y=</w:t>
      </w:r>
      <w:r w:rsidR="00CA1B5E">
        <w:rPr>
          <w:rFonts w:ascii="Arial Narrow" w:hAnsi="Arial Narrow" w:cs="Tahoma"/>
          <w:sz w:val="24"/>
          <w:szCs w:val="24"/>
        </w:rPr>
        <w:t>306 171,56.</w:t>
      </w:r>
    </w:p>
    <w:p w:rsidR="00CC7E25" w:rsidRDefault="00CC7E25" w:rsidP="00CC7E25">
      <w:pPr>
        <w:pStyle w:val="Heading2"/>
        <w:numPr>
          <w:ilvl w:val="0"/>
          <w:numId w:val="24"/>
        </w:numPr>
        <w:jc w:val="both"/>
        <w:rPr>
          <w:rFonts w:ascii="Arial Narrow" w:hAnsi="Arial Narrow" w:cs="Tahoma"/>
          <w:sz w:val="24"/>
          <w:szCs w:val="24"/>
        </w:rPr>
      </w:pPr>
      <w:r w:rsidRPr="003426E8">
        <w:rPr>
          <w:rFonts w:ascii="Arial Narrow" w:hAnsi="Arial Narrow" w:cs="Tahoma"/>
          <w:i/>
          <w:sz w:val="24"/>
          <w:szCs w:val="24"/>
        </w:rPr>
        <w:t>Asezare</w:t>
      </w:r>
      <w:r>
        <w:rPr>
          <w:rFonts w:ascii="Arial Narrow" w:hAnsi="Arial Narrow" w:cs="Tahoma"/>
          <w:i/>
          <w:sz w:val="24"/>
          <w:szCs w:val="24"/>
        </w:rPr>
        <w:t>, sec.VI a Chr.Hallstatt mijlociu</w:t>
      </w:r>
      <w:r w:rsidRPr="003426E8">
        <w:rPr>
          <w:rFonts w:ascii="Arial Narrow" w:hAnsi="Arial Narrow" w:cs="Tahoma"/>
          <w:sz w:val="24"/>
          <w:szCs w:val="24"/>
        </w:rPr>
        <w:t>, in ex</w:t>
      </w:r>
      <w:r>
        <w:rPr>
          <w:rFonts w:ascii="Arial Narrow" w:hAnsi="Arial Narrow" w:cs="Tahoma"/>
          <w:sz w:val="24"/>
          <w:szCs w:val="24"/>
        </w:rPr>
        <w:t>t</w:t>
      </w:r>
      <w:r w:rsidRPr="003426E8">
        <w:rPr>
          <w:rFonts w:ascii="Arial Narrow" w:hAnsi="Arial Narrow" w:cs="Tahoma"/>
          <w:sz w:val="24"/>
          <w:szCs w:val="24"/>
        </w:rPr>
        <w:t xml:space="preserve">ravilanul satului </w:t>
      </w:r>
      <w:r>
        <w:rPr>
          <w:rFonts w:ascii="Arial Narrow" w:hAnsi="Arial Narrow" w:cs="Tahoma"/>
          <w:sz w:val="24"/>
          <w:szCs w:val="24"/>
        </w:rPr>
        <w:t>Pristol</w:t>
      </w:r>
      <w:r w:rsidRPr="003426E8">
        <w:rPr>
          <w:rFonts w:ascii="Arial Narrow" w:hAnsi="Arial Narrow" w:cs="Tahoma"/>
          <w:sz w:val="24"/>
          <w:szCs w:val="24"/>
        </w:rPr>
        <w:t>,</w:t>
      </w:r>
      <w:r>
        <w:rPr>
          <w:rFonts w:ascii="Arial Narrow" w:hAnsi="Arial Narrow" w:cs="Tahoma"/>
          <w:sz w:val="24"/>
          <w:szCs w:val="24"/>
        </w:rPr>
        <w:t xml:space="preserve"> langa statia de pompare, Km fluvial 847</w:t>
      </w:r>
      <w:r w:rsidR="00CA1B5E">
        <w:rPr>
          <w:rFonts w:ascii="Arial Narrow" w:hAnsi="Arial Narrow" w:cs="Tahoma"/>
          <w:sz w:val="24"/>
          <w:szCs w:val="24"/>
        </w:rPr>
        <w:t>,</w:t>
      </w:r>
      <w:r w:rsidRPr="003426E8">
        <w:rPr>
          <w:rFonts w:ascii="Arial Narrow" w:hAnsi="Arial Narrow" w:cs="Tahoma"/>
          <w:sz w:val="24"/>
          <w:szCs w:val="24"/>
        </w:rPr>
        <w:t xml:space="preserve"> inclusa in LMI la pozitia MH-I-m-B-10</w:t>
      </w:r>
      <w:r>
        <w:rPr>
          <w:rFonts w:ascii="Arial Narrow" w:hAnsi="Arial Narrow" w:cs="Tahoma"/>
          <w:sz w:val="24"/>
          <w:szCs w:val="24"/>
        </w:rPr>
        <w:t>090.02</w:t>
      </w:r>
      <w:r w:rsidR="00CA1B5E">
        <w:rPr>
          <w:rFonts w:ascii="Arial Narrow" w:hAnsi="Arial Narrow" w:cs="Tahoma"/>
          <w:sz w:val="24"/>
          <w:szCs w:val="24"/>
        </w:rPr>
        <w:t>, coordonate stereo X=314600,29; Y=306128,44.</w:t>
      </w:r>
    </w:p>
    <w:p w:rsidR="00CC7E25" w:rsidRDefault="00CC7E25" w:rsidP="00CC7E25">
      <w:pPr>
        <w:pStyle w:val="Heading2"/>
        <w:numPr>
          <w:ilvl w:val="0"/>
          <w:numId w:val="24"/>
        </w:numPr>
        <w:jc w:val="both"/>
        <w:rPr>
          <w:rFonts w:ascii="Arial Narrow" w:hAnsi="Arial Narrow" w:cs="Tahoma"/>
          <w:sz w:val="24"/>
          <w:szCs w:val="24"/>
        </w:rPr>
      </w:pPr>
      <w:r w:rsidRPr="003426E8">
        <w:rPr>
          <w:rFonts w:ascii="Arial Narrow" w:hAnsi="Arial Narrow" w:cs="Tahoma"/>
          <w:i/>
          <w:sz w:val="24"/>
          <w:szCs w:val="24"/>
        </w:rPr>
        <w:t>Asezare</w:t>
      </w:r>
      <w:r>
        <w:rPr>
          <w:rFonts w:ascii="Arial Narrow" w:hAnsi="Arial Narrow" w:cs="Tahoma"/>
          <w:i/>
          <w:sz w:val="24"/>
          <w:szCs w:val="24"/>
        </w:rPr>
        <w:t>, neolitic timpuriu, Cultura Stareevo-Cris,</w:t>
      </w:r>
      <w:r w:rsidRPr="003426E8">
        <w:rPr>
          <w:rFonts w:ascii="Arial Narrow" w:hAnsi="Arial Narrow" w:cs="Tahoma"/>
          <w:sz w:val="24"/>
          <w:szCs w:val="24"/>
        </w:rPr>
        <w:t xml:space="preserve"> in ex</w:t>
      </w:r>
      <w:r>
        <w:rPr>
          <w:rFonts w:ascii="Arial Narrow" w:hAnsi="Arial Narrow" w:cs="Tahoma"/>
          <w:sz w:val="24"/>
          <w:szCs w:val="24"/>
        </w:rPr>
        <w:t>t</w:t>
      </w:r>
      <w:r w:rsidRPr="003426E8">
        <w:rPr>
          <w:rFonts w:ascii="Arial Narrow" w:hAnsi="Arial Narrow" w:cs="Tahoma"/>
          <w:sz w:val="24"/>
          <w:szCs w:val="24"/>
        </w:rPr>
        <w:t xml:space="preserve">ravilanul satului </w:t>
      </w:r>
      <w:r>
        <w:rPr>
          <w:rFonts w:ascii="Arial Narrow" w:hAnsi="Arial Narrow" w:cs="Tahoma"/>
          <w:sz w:val="24"/>
          <w:szCs w:val="24"/>
        </w:rPr>
        <w:t>Pristol</w:t>
      </w:r>
      <w:r w:rsidRPr="003426E8">
        <w:rPr>
          <w:rFonts w:ascii="Arial Narrow" w:hAnsi="Arial Narrow" w:cs="Tahoma"/>
          <w:sz w:val="24"/>
          <w:szCs w:val="24"/>
        </w:rPr>
        <w:t>,</w:t>
      </w:r>
      <w:r>
        <w:rPr>
          <w:rFonts w:ascii="Arial Narrow" w:hAnsi="Arial Narrow" w:cs="Tahoma"/>
          <w:sz w:val="24"/>
          <w:szCs w:val="24"/>
        </w:rPr>
        <w:t xml:space="preserve"> </w:t>
      </w:r>
      <w:r w:rsidRPr="003426E8">
        <w:rPr>
          <w:rFonts w:ascii="Arial Narrow" w:hAnsi="Arial Narrow" w:cs="Tahoma"/>
          <w:sz w:val="24"/>
          <w:szCs w:val="24"/>
        </w:rPr>
        <w:t>inclusa in LMI la pozitia MH-I-m-B-10</w:t>
      </w:r>
      <w:r>
        <w:rPr>
          <w:rFonts w:ascii="Arial Narrow" w:hAnsi="Arial Narrow" w:cs="Tahoma"/>
          <w:sz w:val="24"/>
          <w:szCs w:val="24"/>
        </w:rPr>
        <w:t>090.03</w:t>
      </w:r>
      <w:r w:rsidR="00CA1B5E">
        <w:rPr>
          <w:rFonts w:ascii="Arial Narrow" w:hAnsi="Arial Narrow" w:cs="Tahoma"/>
          <w:sz w:val="24"/>
          <w:szCs w:val="24"/>
        </w:rPr>
        <w:t>,coordonate stereo  X=314589,95; Y=306085,05.</w:t>
      </w:r>
    </w:p>
    <w:p w:rsidR="00CC7E25" w:rsidRPr="00CC7E25" w:rsidRDefault="00CC7E25" w:rsidP="00CC7E25">
      <w:pPr>
        <w:rPr>
          <w:lang w:val="ro-RO"/>
        </w:rPr>
      </w:pPr>
    </w:p>
    <w:p w:rsidR="004B3EAE" w:rsidRPr="003426E8" w:rsidRDefault="004B3EAE" w:rsidP="003426E8">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t xml:space="preserve">Depozite de deseuri menajere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In teritoriul comunei, problema colectarii si depozitarii deseurilor menajere este  rezolva</w:t>
      </w:r>
      <w:r w:rsidR="005322DF">
        <w:rPr>
          <w:rFonts w:ascii="Arial Narrow" w:hAnsi="Arial Narrow" w:cs="Tahoma"/>
          <w:sz w:val="24"/>
          <w:szCs w:val="24"/>
        </w:rPr>
        <w:t>ta actual</w:t>
      </w:r>
      <w:r w:rsidRPr="003426E8">
        <w:rPr>
          <w:rFonts w:ascii="Arial Narrow" w:hAnsi="Arial Narrow" w:cs="Tahoma"/>
          <w:sz w:val="24"/>
          <w:szCs w:val="24"/>
        </w:rPr>
        <w:t xml:space="preserve"> cu o firma specializata</w:t>
      </w:r>
      <w:r w:rsidR="005322DF">
        <w:rPr>
          <w:rFonts w:ascii="Arial Narrow" w:hAnsi="Arial Narrow" w:cs="Tahoma"/>
          <w:sz w:val="24"/>
          <w:szCs w:val="24"/>
        </w:rPr>
        <w:t xml:space="preserve"> </w:t>
      </w:r>
      <w:r w:rsidR="00601DB0">
        <w:rPr>
          <w:rFonts w:ascii="Arial Narrow" w:hAnsi="Arial Narrow" w:cs="Tahoma"/>
          <w:sz w:val="24"/>
          <w:szCs w:val="24"/>
        </w:rPr>
        <w:t xml:space="preserve">S.C. </w:t>
      </w:r>
      <w:r w:rsidR="00EA4930">
        <w:rPr>
          <w:rFonts w:ascii="Arial Narrow" w:hAnsi="Arial Narrow" w:cs="Tahoma"/>
          <w:sz w:val="24"/>
          <w:szCs w:val="24"/>
        </w:rPr>
        <w:t>ECOSAL</w:t>
      </w:r>
      <w:r w:rsidR="00601DB0">
        <w:rPr>
          <w:rFonts w:ascii="Arial Narrow" w:hAnsi="Arial Narrow" w:cs="Tahoma"/>
          <w:sz w:val="24"/>
          <w:szCs w:val="24"/>
        </w:rPr>
        <w:t xml:space="preserve"> </w:t>
      </w:r>
      <w:r w:rsidR="00EA4930">
        <w:rPr>
          <w:rFonts w:ascii="Arial Narrow" w:hAnsi="Arial Narrow" w:cs="Tahoma"/>
          <w:sz w:val="24"/>
          <w:szCs w:val="24"/>
        </w:rPr>
        <w:t>S.A.</w:t>
      </w:r>
      <w:r w:rsidRPr="003426E8">
        <w:rPr>
          <w:rFonts w:ascii="Arial Narrow" w:hAnsi="Arial Narrow" w:cs="Tahoma"/>
          <w:sz w:val="24"/>
          <w:szCs w:val="24"/>
        </w:rPr>
        <w:t>, in localitati urmand</w:t>
      </w:r>
      <w:r w:rsidR="00BF2B07">
        <w:rPr>
          <w:rFonts w:ascii="Arial Narrow" w:hAnsi="Arial Narrow" w:cs="Tahoma"/>
          <w:sz w:val="24"/>
          <w:szCs w:val="24"/>
        </w:rPr>
        <w:t xml:space="preserve"> a se aloca </w:t>
      </w:r>
      <w:r w:rsidRPr="003426E8">
        <w:rPr>
          <w:rFonts w:ascii="Arial Narrow" w:hAnsi="Arial Narrow" w:cs="Tahoma"/>
          <w:sz w:val="24"/>
          <w:szCs w:val="24"/>
        </w:rPr>
        <w:t xml:space="preserve"> </w:t>
      </w:r>
      <w:r w:rsidR="00601DB0">
        <w:rPr>
          <w:rFonts w:ascii="Arial Narrow" w:hAnsi="Arial Narrow" w:cs="Tahoma"/>
          <w:sz w:val="24"/>
          <w:szCs w:val="24"/>
        </w:rPr>
        <w:t xml:space="preserve">investitii pentru realizarea punctelor de colectare selectiva a deseurilor </w:t>
      </w:r>
      <w:r w:rsidR="00601DB0">
        <w:rPr>
          <w:rFonts w:ascii="Arial Narrow" w:hAnsi="Arial Narrow" w:cs="Tahoma"/>
          <w:sz w:val="24"/>
          <w:szCs w:val="24"/>
          <w:lang w:val="en-US"/>
        </w:rPr>
        <w:t>(</w:t>
      </w:r>
      <w:r w:rsidRPr="003426E8">
        <w:rPr>
          <w:rFonts w:ascii="Arial Narrow" w:hAnsi="Arial Narrow" w:cs="Tahoma"/>
          <w:sz w:val="24"/>
          <w:szCs w:val="24"/>
        </w:rPr>
        <w:t>amenaja</w:t>
      </w:r>
      <w:r w:rsidR="00601DB0">
        <w:rPr>
          <w:rFonts w:ascii="Arial Narrow" w:hAnsi="Arial Narrow" w:cs="Tahoma"/>
          <w:sz w:val="24"/>
          <w:szCs w:val="24"/>
        </w:rPr>
        <w:t>re</w:t>
      </w:r>
      <w:r w:rsidRPr="003426E8">
        <w:rPr>
          <w:rFonts w:ascii="Arial Narrow" w:hAnsi="Arial Narrow" w:cs="Tahoma"/>
          <w:sz w:val="24"/>
          <w:szCs w:val="24"/>
        </w:rPr>
        <w:t xml:space="preserve"> platforme</w:t>
      </w:r>
      <w:r w:rsidR="00601DB0">
        <w:rPr>
          <w:rFonts w:ascii="Arial Narrow" w:hAnsi="Arial Narrow" w:cs="Tahoma"/>
          <w:sz w:val="24"/>
          <w:szCs w:val="24"/>
        </w:rPr>
        <w:t xml:space="preserve"> ingradite pentru plasarea containerelor 1,1; 4,5mc.pt</w:t>
      </w:r>
      <w:r w:rsidR="00EA4930">
        <w:rPr>
          <w:rFonts w:ascii="Arial Narrow" w:hAnsi="Arial Narrow" w:cs="Tahoma"/>
          <w:sz w:val="24"/>
          <w:szCs w:val="24"/>
        </w:rPr>
        <w:t>r</w:t>
      </w:r>
      <w:r w:rsidR="00601DB0">
        <w:rPr>
          <w:rFonts w:ascii="Arial Narrow" w:hAnsi="Arial Narrow" w:cs="Tahoma"/>
          <w:sz w:val="24"/>
          <w:szCs w:val="24"/>
        </w:rPr>
        <w:t>. rural</w:t>
      </w:r>
      <w:r w:rsidR="00601DB0">
        <w:rPr>
          <w:rFonts w:ascii="Arial Narrow" w:hAnsi="Arial Narrow" w:cs="Tahoma"/>
          <w:sz w:val="24"/>
          <w:szCs w:val="24"/>
          <w:lang w:val="en-US"/>
        </w:rPr>
        <w:t>).</w:t>
      </w:r>
      <w:r w:rsidRPr="003426E8">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sz w:val="24"/>
          <w:szCs w:val="24"/>
        </w:rPr>
        <w:t>In zona nu exista surse de radioactivitate, nu se lucreaza cu substante toxice sau periculoase.</w:t>
      </w:r>
    </w:p>
    <w:p w:rsidR="004B3EAE"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Cimitirele localitatilor sunt relativ bine amplasate, dispun de perdele de protectie in jurul lor.</w:t>
      </w:r>
    </w:p>
    <w:p w:rsidR="00EA4930" w:rsidRPr="00EA4930" w:rsidRDefault="00EA4930" w:rsidP="00EA4930">
      <w:pPr>
        <w:rPr>
          <w:lang w:val="ro-RO"/>
        </w:rPr>
      </w:pPr>
    </w:p>
    <w:p w:rsidR="00EA4930" w:rsidRPr="003426E8" w:rsidRDefault="00EA4930" w:rsidP="00EA4930">
      <w:pPr>
        <w:pStyle w:val="Heading2"/>
        <w:ind w:left="0"/>
        <w:jc w:val="both"/>
        <w:rPr>
          <w:rFonts w:ascii="Arial Narrow" w:hAnsi="Arial Narrow" w:cs="Tahoma"/>
          <w:b/>
          <w:color w:val="000000"/>
          <w:sz w:val="24"/>
          <w:szCs w:val="24"/>
        </w:rPr>
      </w:pPr>
      <w:r w:rsidRPr="003426E8">
        <w:rPr>
          <w:rFonts w:ascii="Arial Narrow" w:hAnsi="Arial Narrow" w:cs="Tahoma"/>
          <w:b/>
          <w:color w:val="000000"/>
          <w:sz w:val="24"/>
          <w:szCs w:val="24"/>
        </w:rPr>
        <w:t>Disfunctionalitati –prioritati (mediu)</w:t>
      </w:r>
    </w:p>
    <w:p w:rsidR="00EA4930" w:rsidRPr="003426E8" w:rsidRDefault="00EA4930" w:rsidP="00EA493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Principalele disfunctionalitati constatate se refera la:</w:t>
      </w:r>
    </w:p>
    <w:p w:rsidR="00EA4930" w:rsidRPr="003426E8" w:rsidRDefault="00EA4930" w:rsidP="00EA4930">
      <w:pPr>
        <w:pStyle w:val="Heading2"/>
        <w:numPr>
          <w:ilvl w:val="0"/>
          <w:numId w:val="25"/>
        </w:numPr>
        <w:jc w:val="both"/>
        <w:rPr>
          <w:rFonts w:ascii="Arial Narrow" w:hAnsi="Arial Narrow" w:cs="Tahoma"/>
          <w:bCs/>
          <w:sz w:val="24"/>
          <w:szCs w:val="24"/>
        </w:rPr>
      </w:pPr>
      <w:r w:rsidRPr="003426E8">
        <w:rPr>
          <w:rFonts w:ascii="Arial Narrow" w:hAnsi="Arial Narrow" w:cs="Tahoma"/>
          <w:bCs/>
          <w:sz w:val="24"/>
          <w:szCs w:val="24"/>
        </w:rPr>
        <w:t>inexistenta un</w:t>
      </w:r>
      <w:r>
        <w:rPr>
          <w:rFonts w:ascii="Arial Narrow" w:hAnsi="Arial Narrow" w:cs="Tahoma"/>
          <w:bCs/>
          <w:sz w:val="24"/>
          <w:szCs w:val="24"/>
        </w:rPr>
        <w:t>u</w:t>
      </w:r>
      <w:r w:rsidRPr="003426E8">
        <w:rPr>
          <w:rFonts w:ascii="Arial Narrow" w:hAnsi="Arial Narrow" w:cs="Tahoma"/>
          <w:bCs/>
          <w:sz w:val="24"/>
          <w:szCs w:val="24"/>
        </w:rPr>
        <w:t xml:space="preserve">i </w:t>
      </w:r>
      <w:r>
        <w:rPr>
          <w:rFonts w:ascii="Arial Narrow" w:hAnsi="Arial Narrow" w:cs="Tahoma"/>
          <w:bCs/>
          <w:sz w:val="24"/>
          <w:szCs w:val="24"/>
        </w:rPr>
        <w:t xml:space="preserve">sistem integrat </w:t>
      </w:r>
      <w:r w:rsidRPr="003426E8">
        <w:rPr>
          <w:rFonts w:ascii="Arial Narrow" w:hAnsi="Arial Narrow" w:cs="Tahoma"/>
          <w:bCs/>
          <w:sz w:val="24"/>
          <w:szCs w:val="24"/>
        </w:rPr>
        <w:t>ecologic</w:t>
      </w:r>
      <w:r>
        <w:rPr>
          <w:rFonts w:ascii="Arial Narrow" w:hAnsi="Arial Narrow" w:cs="Tahoma"/>
          <w:bCs/>
          <w:sz w:val="24"/>
          <w:szCs w:val="24"/>
        </w:rPr>
        <w:t xml:space="preserve"> de colectare selectiva </w:t>
      </w:r>
      <w:r w:rsidRPr="003426E8">
        <w:rPr>
          <w:rFonts w:ascii="Arial Narrow" w:hAnsi="Arial Narrow" w:cs="Tahoma"/>
          <w:bCs/>
          <w:sz w:val="24"/>
          <w:szCs w:val="24"/>
        </w:rPr>
        <w:t>a deseurilor;</w:t>
      </w:r>
    </w:p>
    <w:p w:rsidR="00EA4930" w:rsidRDefault="00EA4930" w:rsidP="00EA4930">
      <w:pPr>
        <w:pStyle w:val="Heading2"/>
        <w:numPr>
          <w:ilvl w:val="0"/>
          <w:numId w:val="25"/>
        </w:numPr>
        <w:jc w:val="both"/>
        <w:rPr>
          <w:rFonts w:ascii="Arial Narrow" w:hAnsi="Arial Narrow" w:cs="Tahoma"/>
          <w:bCs/>
          <w:sz w:val="24"/>
          <w:szCs w:val="24"/>
        </w:rPr>
      </w:pPr>
      <w:r w:rsidRPr="003426E8">
        <w:rPr>
          <w:rFonts w:ascii="Arial Narrow" w:hAnsi="Arial Narrow" w:cs="Tahoma"/>
          <w:sz w:val="24"/>
          <w:szCs w:val="24"/>
        </w:rPr>
        <w:t>lipsa</w:t>
      </w:r>
      <w:r w:rsidRPr="003426E8">
        <w:rPr>
          <w:rFonts w:ascii="Arial Narrow" w:hAnsi="Arial Narrow" w:cs="Tahoma"/>
          <w:bCs/>
          <w:sz w:val="24"/>
          <w:szCs w:val="24"/>
        </w:rPr>
        <w:t xml:space="preserve"> </w:t>
      </w:r>
      <w:r>
        <w:rPr>
          <w:rFonts w:ascii="Arial Narrow" w:hAnsi="Arial Narrow" w:cs="Tahoma"/>
          <w:bCs/>
          <w:sz w:val="24"/>
          <w:szCs w:val="24"/>
        </w:rPr>
        <w:t>sistem centralizat de canalizare in localitati;</w:t>
      </w:r>
      <w:r w:rsidRPr="003426E8">
        <w:rPr>
          <w:rFonts w:ascii="Arial Narrow" w:hAnsi="Arial Narrow" w:cs="Tahoma"/>
          <w:bCs/>
          <w:sz w:val="24"/>
          <w:szCs w:val="24"/>
        </w:rPr>
        <w:t xml:space="preserve"> </w:t>
      </w:r>
    </w:p>
    <w:p w:rsidR="00EA4930" w:rsidRPr="003426E8" w:rsidRDefault="00EA4930" w:rsidP="00EA4930">
      <w:pPr>
        <w:pStyle w:val="Heading2"/>
        <w:numPr>
          <w:ilvl w:val="0"/>
          <w:numId w:val="25"/>
        </w:numPr>
        <w:jc w:val="both"/>
        <w:rPr>
          <w:rFonts w:ascii="Arial Narrow" w:hAnsi="Arial Narrow" w:cs="Tahoma"/>
          <w:bCs/>
          <w:sz w:val="24"/>
          <w:szCs w:val="24"/>
        </w:rPr>
      </w:pPr>
      <w:r w:rsidRPr="00356702">
        <w:rPr>
          <w:rFonts w:ascii="Arial Narrow" w:hAnsi="Arial Narrow" w:cs="Tahoma"/>
          <w:sz w:val="24"/>
          <w:szCs w:val="24"/>
        </w:rPr>
        <w:t>lipsa</w:t>
      </w:r>
      <w:r w:rsidRPr="00356702">
        <w:rPr>
          <w:rFonts w:ascii="Arial Narrow" w:hAnsi="Arial Narrow" w:cs="Tahoma"/>
          <w:bCs/>
          <w:sz w:val="24"/>
          <w:szCs w:val="24"/>
        </w:rPr>
        <w:t xml:space="preserve"> statiilor si instalatiilor de epurare </w:t>
      </w:r>
      <w:r w:rsidRPr="003426E8">
        <w:rPr>
          <w:rFonts w:ascii="Arial Narrow" w:hAnsi="Arial Narrow" w:cs="Tahoma"/>
          <w:bCs/>
          <w:sz w:val="24"/>
          <w:szCs w:val="24"/>
        </w:rPr>
        <w:t>pentru procesarea integrala a debitelor de ape uzate provenite din activitatile agrozootehnice sau din gospodariile populatiei, cu repercusiuni asupra poluarii apelor de suprafata, subterane, degradarea solului;</w:t>
      </w:r>
    </w:p>
    <w:p w:rsidR="00EA4930" w:rsidRPr="003426E8" w:rsidRDefault="00EA4930" w:rsidP="00EA4930">
      <w:pPr>
        <w:pStyle w:val="Heading2"/>
        <w:numPr>
          <w:ilvl w:val="0"/>
          <w:numId w:val="25"/>
        </w:numPr>
        <w:jc w:val="both"/>
        <w:rPr>
          <w:rFonts w:ascii="Arial Narrow" w:hAnsi="Arial Narrow" w:cs="Tahoma"/>
          <w:bCs/>
          <w:sz w:val="24"/>
          <w:szCs w:val="24"/>
        </w:rPr>
      </w:pPr>
      <w:r w:rsidRPr="003426E8">
        <w:rPr>
          <w:rFonts w:ascii="Arial Narrow" w:hAnsi="Arial Narrow" w:cs="Tahoma"/>
          <w:sz w:val="24"/>
          <w:szCs w:val="24"/>
        </w:rPr>
        <w:t xml:space="preserve">gestionarea necorespunzatoare a deseurilor, nu sunt amenajate </w:t>
      </w:r>
      <w:r>
        <w:rPr>
          <w:rFonts w:ascii="Arial Narrow" w:hAnsi="Arial Narrow" w:cs="Tahoma"/>
          <w:sz w:val="24"/>
          <w:szCs w:val="24"/>
        </w:rPr>
        <w:t xml:space="preserve">platforme pentru depozitarea temporara </w:t>
      </w:r>
      <w:r w:rsidRPr="003426E8">
        <w:rPr>
          <w:rFonts w:ascii="Arial Narrow" w:hAnsi="Arial Narrow" w:cs="Tahoma"/>
          <w:bCs/>
          <w:sz w:val="24"/>
          <w:szCs w:val="24"/>
        </w:rPr>
        <w:t>si nu se face o colectare selecti</w:t>
      </w:r>
      <w:r>
        <w:rPr>
          <w:rFonts w:ascii="Arial Narrow" w:hAnsi="Arial Narrow" w:cs="Tahoma"/>
          <w:bCs/>
          <w:sz w:val="24"/>
          <w:szCs w:val="24"/>
        </w:rPr>
        <w:t>va</w:t>
      </w:r>
      <w:r w:rsidRPr="003426E8">
        <w:rPr>
          <w:rFonts w:ascii="Arial Narrow" w:hAnsi="Arial Narrow" w:cs="Tahoma"/>
          <w:bCs/>
          <w:sz w:val="24"/>
          <w:szCs w:val="24"/>
        </w:rPr>
        <w:t xml:space="preserve"> a deseurilor.</w:t>
      </w:r>
    </w:p>
    <w:p w:rsidR="00EA4930" w:rsidRPr="003426E8" w:rsidRDefault="00EA4930" w:rsidP="00EA4930">
      <w:pPr>
        <w:pStyle w:val="Heading2"/>
        <w:numPr>
          <w:ilvl w:val="0"/>
          <w:numId w:val="25"/>
        </w:numPr>
        <w:jc w:val="both"/>
        <w:rPr>
          <w:rFonts w:ascii="Arial Narrow" w:hAnsi="Arial Narrow" w:cs="Tahoma"/>
          <w:bCs/>
          <w:sz w:val="24"/>
          <w:szCs w:val="24"/>
        </w:rPr>
      </w:pPr>
      <w:r w:rsidRPr="003426E8">
        <w:rPr>
          <w:rFonts w:ascii="Arial Narrow" w:hAnsi="Arial Narrow" w:cs="Tahoma"/>
          <w:bCs/>
          <w:sz w:val="24"/>
          <w:szCs w:val="24"/>
        </w:rPr>
        <w:t xml:space="preserve">nu este respectat corespunzator regulamentul de functionare si utilizare a terenurilor din ariile protejate, in extravilanul </w:t>
      </w:r>
      <w:r>
        <w:rPr>
          <w:rFonts w:ascii="Arial Narrow" w:hAnsi="Arial Narrow" w:cs="Tahoma"/>
          <w:bCs/>
          <w:sz w:val="24"/>
          <w:szCs w:val="24"/>
        </w:rPr>
        <w:t>localitatii Pristol</w:t>
      </w:r>
      <w:r w:rsidRPr="003426E8">
        <w:rPr>
          <w:rFonts w:ascii="Arial Narrow" w:hAnsi="Arial Narrow" w:cs="Tahoma"/>
          <w:bCs/>
          <w:sz w:val="24"/>
          <w:szCs w:val="24"/>
        </w:rPr>
        <w:t xml:space="preserve"> .</w:t>
      </w:r>
    </w:p>
    <w:p w:rsidR="00EA4930" w:rsidRPr="003426E8" w:rsidRDefault="00EA4930" w:rsidP="00EA4930">
      <w:pPr>
        <w:pStyle w:val="Heading2"/>
        <w:numPr>
          <w:ilvl w:val="0"/>
          <w:numId w:val="25"/>
        </w:numPr>
        <w:jc w:val="both"/>
        <w:rPr>
          <w:rFonts w:ascii="Arial Narrow" w:hAnsi="Arial Narrow" w:cs="Tahoma"/>
          <w:bCs/>
          <w:sz w:val="24"/>
          <w:szCs w:val="24"/>
        </w:rPr>
      </w:pPr>
      <w:r w:rsidRPr="003426E8">
        <w:rPr>
          <w:rFonts w:ascii="Arial Narrow" w:hAnsi="Arial Narrow" w:cs="Tahoma"/>
          <w:bCs/>
          <w:sz w:val="24"/>
          <w:szCs w:val="24"/>
        </w:rPr>
        <w:t>nu sunt protejate obiectivele de patrimoniu construit.</w:t>
      </w:r>
    </w:p>
    <w:p w:rsidR="00EA4930" w:rsidRPr="003426E8" w:rsidRDefault="00EA4930" w:rsidP="00EA4930">
      <w:pPr>
        <w:pStyle w:val="Heading2"/>
        <w:numPr>
          <w:ilvl w:val="0"/>
          <w:numId w:val="25"/>
        </w:numPr>
        <w:jc w:val="both"/>
        <w:rPr>
          <w:rFonts w:ascii="Arial Narrow" w:hAnsi="Arial Narrow" w:cs="Tahoma"/>
          <w:bCs/>
          <w:sz w:val="24"/>
          <w:szCs w:val="24"/>
        </w:rPr>
      </w:pPr>
      <w:r w:rsidRPr="003426E8">
        <w:rPr>
          <w:rFonts w:ascii="Arial Narrow" w:hAnsi="Arial Narrow" w:cs="Tahoma"/>
          <w:sz w:val="24"/>
          <w:szCs w:val="24"/>
        </w:rPr>
        <w:t xml:space="preserve">nu exista un </w:t>
      </w:r>
      <w:r w:rsidRPr="003426E8">
        <w:rPr>
          <w:rFonts w:ascii="Arial Narrow" w:hAnsi="Arial Narrow" w:cs="Tahoma"/>
          <w:bCs/>
          <w:sz w:val="24"/>
          <w:szCs w:val="24"/>
        </w:rPr>
        <w:t>sistem de monitorizare adecvat pentru a utiliza informatiile legate de mediu;</w:t>
      </w:r>
    </w:p>
    <w:p w:rsidR="00EA4930" w:rsidRPr="003426E8" w:rsidRDefault="00EA4930" w:rsidP="00EA4930">
      <w:pPr>
        <w:pStyle w:val="Heading2"/>
        <w:numPr>
          <w:ilvl w:val="0"/>
          <w:numId w:val="25"/>
        </w:numPr>
        <w:jc w:val="both"/>
        <w:rPr>
          <w:rFonts w:ascii="Arial Narrow" w:hAnsi="Arial Narrow" w:cs="Tahoma"/>
          <w:color w:val="000000"/>
          <w:sz w:val="24"/>
          <w:szCs w:val="24"/>
        </w:rPr>
      </w:pPr>
      <w:r w:rsidRPr="003426E8">
        <w:rPr>
          <w:rFonts w:ascii="Arial Narrow" w:hAnsi="Arial Narrow" w:cs="Tahoma"/>
          <w:color w:val="000000"/>
          <w:sz w:val="24"/>
          <w:szCs w:val="24"/>
        </w:rPr>
        <w:t>exista cca</w:t>
      </w:r>
      <w:r w:rsidR="007B6C91">
        <w:rPr>
          <w:rFonts w:ascii="Arial Narrow" w:hAnsi="Arial Narrow" w:cs="Tahoma"/>
          <w:color w:val="000000"/>
          <w:sz w:val="24"/>
          <w:szCs w:val="24"/>
        </w:rPr>
        <w:t>.</w:t>
      </w:r>
      <w:r w:rsidRPr="003426E8">
        <w:rPr>
          <w:rFonts w:ascii="Arial Narrow" w:hAnsi="Arial Narrow" w:cs="Tahoma"/>
          <w:color w:val="000000"/>
          <w:sz w:val="24"/>
          <w:szCs w:val="24"/>
        </w:rPr>
        <w:t xml:space="preserve"> 2</w:t>
      </w:r>
      <w:r>
        <w:rPr>
          <w:rFonts w:ascii="Arial Narrow" w:hAnsi="Arial Narrow" w:cs="Tahoma"/>
          <w:color w:val="000000"/>
          <w:sz w:val="24"/>
          <w:szCs w:val="24"/>
        </w:rPr>
        <w:t>7</w:t>
      </w:r>
      <w:r w:rsidRPr="003426E8">
        <w:rPr>
          <w:rFonts w:ascii="Arial Narrow" w:hAnsi="Arial Narrow" w:cs="Tahoma"/>
          <w:color w:val="000000"/>
          <w:sz w:val="24"/>
          <w:szCs w:val="24"/>
        </w:rPr>
        <w:t xml:space="preserve"> ha teren </w:t>
      </w:r>
      <w:r>
        <w:rPr>
          <w:rFonts w:ascii="Arial Narrow" w:hAnsi="Arial Narrow" w:cs="Tahoma"/>
          <w:color w:val="000000"/>
          <w:sz w:val="24"/>
          <w:szCs w:val="24"/>
        </w:rPr>
        <w:t xml:space="preserve">neproductiv, </w:t>
      </w:r>
      <w:r w:rsidRPr="003426E8">
        <w:rPr>
          <w:rFonts w:ascii="Arial Narrow" w:hAnsi="Arial Narrow" w:cs="Tahoma"/>
          <w:color w:val="000000"/>
          <w:sz w:val="24"/>
          <w:szCs w:val="24"/>
        </w:rPr>
        <w:t>degradat din cauza naturii reliefului dar si a actiunii combinate natura -om.</w:t>
      </w:r>
      <w:r w:rsidRPr="003426E8">
        <w:rPr>
          <w:rFonts w:ascii="Arial Narrow" w:hAnsi="Arial Narrow" w:cs="Tahoma"/>
          <w:color w:val="000000"/>
          <w:sz w:val="24"/>
          <w:szCs w:val="24"/>
        </w:rPr>
        <w:tab/>
      </w:r>
    </w:p>
    <w:p w:rsidR="00B91505" w:rsidRPr="003426E8" w:rsidRDefault="00B91505" w:rsidP="00B91505">
      <w:pPr>
        <w:pStyle w:val="Heading2"/>
        <w:jc w:val="both"/>
        <w:rPr>
          <w:rFonts w:ascii="Arial Narrow" w:hAnsi="Arial Narrow" w:cs="Tahoma"/>
          <w:b/>
          <w:color w:val="000000"/>
          <w:sz w:val="24"/>
          <w:szCs w:val="24"/>
        </w:rPr>
      </w:pPr>
    </w:p>
    <w:p w:rsidR="00B91505" w:rsidRPr="003426E8" w:rsidRDefault="00B91505" w:rsidP="00B91505">
      <w:pPr>
        <w:pStyle w:val="Heading2"/>
        <w:ind w:left="0"/>
        <w:jc w:val="both"/>
        <w:rPr>
          <w:rFonts w:ascii="Arial Narrow" w:hAnsi="Arial Narrow" w:cs="Tahoma"/>
          <w:b/>
          <w:color w:val="000000"/>
          <w:sz w:val="24"/>
          <w:szCs w:val="24"/>
        </w:rPr>
      </w:pPr>
      <w:r w:rsidRPr="003426E8">
        <w:rPr>
          <w:rFonts w:ascii="Arial Narrow" w:hAnsi="Arial Narrow" w:cs="Tahoma"/>
          <w:b/>
          <w:color w:val="000000"/>
          <w:sz w:val="24"/>
          <w:szCs w:val="24"/>
        </w:rPr>
        <w:t xml:space="preserve">2.11. Disfunctionalitati la nivelul teritoriului si localitatilor </w:t>
      </w:r>
    </w:p>
    <w:p w:rsidR="00B91505" w:rsidRPr="003426E8" w:rsidRDefault="00B91505" w:rsidP="00EA4930">
      <w:pPr>
        <w:pStyle w:val="Heading2"/>
        <w:ind w:left="0" w:firstLine="720"/>
        <w:jc w:val="both"/>
        <w:rPr>
          <w:rFonts w:ascii="Arial Narrow" w:hAnsi="Arial Narrow" w:cs="Tahoma"/>
          <w:i/>
          <w:color w:val="000000"/>
          <w:sz w:val="24"/>
          <w:szCs w:val="24"/>
        </w:rPr>
      </w:pPr>
      <w:r w:rsidRPr="003426E8">
        <w:rPr>
          <w:rFonts w:ascii="Arial Narrow" w:hAnsi="Arial Narrow" w:cs="Tahoma"/>
          <w:color w:val="000000"/>
          <w:sz w:val="24"/>
          <w:szCs w:val="24"/>
        </w:rPr>
        <w:t>Din analiza situatiei existente a localitatilor se identifica disfunctionalitati ce privesc in special:</w:t>
      </w:r>
    </w:p>
    <w:p w:rsidR="00B91505" w:rsidRPr="003426E8" w:rsidRDefault="00B91505" w:rsidP="00B91505">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t>Zonele functionale din intravilanul  localitatilor:</w:t>
      </w:r>
    </w:p>
    <w:p w:rsidR="00B91505" w:rsidRPr="003426E8" w:rsidRDefault="00B91505" w:rsidP="00B91505">
      <w:pPr>
        <w:pStyle w:val="Heading2"/>
        <w:numPr>
          <w:ilvl w:val="0"/>
          <w:numId w:val="26"/>
        </w:numPr>
        <w:jc w:val="both"/>
        <w:rPr>
          <w:rFonts w:ascii="Arial Narrow" w:hAnsi="Arial Narrow" w:cs="Tahoma"/>
          <w:sz w:val="24"/>
          <w:szCs w:val="24"/>
        </w:rPr>
      </w:pPr>
      <w:r w:rsidRPr="003426E8">
        <w:rPr>
          <w:rFonts w:ascii="Arial Narrow" w:hAnsi="Arial Narrow" w:cs="Tahoma"/>
          <w:sz w:val="24"/>
          <w:szCs w:val="24"/>
        </w:rPr>
        <w:t>zona de recreere si sport insuficient dezvoltata, terenu</w:t>
      </w:r>
      <w:r>
        <w:rPr>
          <w:rFonts w:ascii="Arial Narrow" w:hAnsi="Arial Narrow" w:cs="Tahoma"/>
          <w:sz w:val="24"/>
          <w:szCs w:val="24"/>
        </w:rPr>
        <w:t>l</w:t>
      </w:r>
      <w:r w:rsidRPr="003426E8">
        <w:rPr>
          <w:rFonts w:ascii="Arial Narrow" w:hAnsi="Arial Narrow" w:cs="Tahoma"/>
          <w:sz w:val="24"/>
          <w:szCs w:val="24"/>
        </w:rPr>
        <w:t xml:space="preserve"> de </w:t>
      </w:r>
      <w:r>
        <w:rPr>
          <w:rFonts w:ascii="Arial Narrow" w:hAnsi="Arial Narrow" w:cs="Tahoma"/>
          <w:sz w:val="24"/>
          <w:szCs w:val="24"/>
        </w:rPr>
        <w:t>fotbal</w:t>
      </w:r>
      <w:r w:rsidRPr="003426E8">
        <w:rPr>
          <w:rFonts w:ascii="Arial Narrow" w:hAnsi="Arial Narrow" w:cs="Tahoma"/>
          <w:sz w:val="24"/>
          <w:szCs w:val="24"/>
        </w:rPr>
        <w:t xml:space="preserve"> din </w:t>
      </w:r>
      <w:r>
        <w:rPr>
          <w:rFonts w:ascii="Arial Narrow" w:hAnsi="Arial Narrow" w:cs="Tahoma"/>
          <w:sz w:val="24"/>
          <w:szCs w:val="24"/>
        </w:rPr>
        <w:t xml:space="preserve">Pristol </w:t>
      </w:r>
      <w:r w:rsidRPr="003426E8">
        <w:rPr>
          <w:rFonts w:ascii="Arial Narrow" w:hAnsi="Arial Narrow" w:cs="Tahoma"/>
          <w:sz w:val="24"/>
          <w:szCs w:val="24"/>
        </w:rPr>
        <w:t xml:space="preserve">nu </w:t>
      </w:r>
      <w:r>
        <w:rPr>
          <w:rFonts w:ascii="Arial Narrow" w:hAnsi="Arial Narrow" w:cs="Tahoma"/>
          <w:sz w:val="24"/>
          <w:szCs w:val="24"/>
        </w:rPr>
        <w:t>este</w:t>
      </w:r>
      <w:r w:rsidRPr="003426E8">
        <w:rPr>
          <w:rFonts w:ascii="Arial Narrow" w:hAnsi="Arial Narrow" w:cs="Tahoma"/>
          <w:sz w:val="24"/>
          <w:szCs w:val="24"/>
        </w:rPr>
        <w:t xml:space="preserve"> amenajat, spatiile verzi amenajate sunt foarte putine.  </w:t>
      </w:r>
    </w:p>
    <w:p w:rsidR="00B91505" w:rsidRPr="003426E8" w:rsidRDefault="00B91505" w:rsidP="00B91505">
      <w:pPr>
        <w:pStyle w:val="Heading2"/>
        <w:numPr>
          <w:ilvl w:val="0"/>
          <w:numId w:val="26"/>
        </w:numPr>
        <w:jc w:val="both"/>
        <w:rPr>
          <w:rFonts w:ascii="Arial Narrow" w:hAnsi="Arial Narrow" w:cs="Tahoma"/>
          <w:sz w:val="24"/>
          <w:szCs w:val="24"/>
        </w:rPr>
      </w:pPr>
      <w:r w:rsidRPr="003426E8">
        <w:rPr>
          <w:rFonts w:ascii="Arial Narrow" w:hAnsi="Arial Narrow" w:cs="Tahoma"/>
          <w:sz w:val="24"/>
          <w:szCs w:val="24"/>
        </w:rPr>
        <w:t xml:space="preserve">terenuri agricole si gospodarii inundate la precipitatii mari </w:t>
      </w:r>
      <w:r>
        <w:rPr>
          <w:rFonts w:ascii="Arial Narrow" w:hAnsi="Arial Narrow" w:cs="Tahoma"/>
          <w:sz w:val="24"/>
          <w:szCs w:val="24"/>
        </w:rPr>
        <w:t>in lunca Dunarii</w:t>
      </w:r>
      <w:r w:rsidRPr="003426E8">
        <w:rPr>
          <w:rFonts w:ascii="Arial Narrow" w:hAnsi="Arial Narrow" w:cs="Tahoma"/>
          <w:sz w:val="24"/>
          <w:szCs w:val="24"/>
        </w:rPr>
        <w:t xml:space="preserve">, in satul </w:t>
      </w:r>
      <w:r>
        <w:rPr>
          <w:rFonts w:ascii="Arial Narrow" w:hAnsi="Arial Narrow" w:cs="Tahoma"/>
          <w:sz w:val="24"/>
          <w:szCs w:val="24"/>
        </w:rPr>
        <w:t>Cozia</w:t>
      </w:r>
      <w:r w:rsidRPr="003426E8">
        <w:rPr>
          <w:rFonts w:ascii="Arial Narrow" w:hAnsi="Arial Narrow" w:cs="Tahoma"/>
          <w:sz w:val="24"/>
          <w:szCs w:val="24"/>
        </w:rPr>
        <w:t>.</w:t>
      </w:r>
    </w:p>
    <w:p w:rsidR="00B91505" w:rsidRPr="003426E8" w:rsidRDefault="00B91505" w:rsidP="00B91505">
      <w:pPr>
        <w:pStyle w:val="Heading2"/>
        <w:numPr>
          <w:ilvl w:val="0"/>
          <w:numId w:val="26"/>
        </w:numPr>
        <w:jc w:val="both"/>
        <w:rPr>
          <w:rFonts w:ascii="Arial Narrow" w:hAnsi="Arial Narrow" w:cs="Tahoma"/>
          <w:sz w:val="24"/>
          <w:szCs w:val="24"/>
        </w:rPr>
      </w:pPr>
      <w:r w:rsidRPr="003426E8">
        <w:rPr>
          <w:rFonts w:ascii="Arial Narrow" w:hAnsi="Arial Narrow" w:cs="Tahoma"/>
          <w:sz w:val="24"/>
          <w:szCs w:val="24"/>
        </w:rPr>
        <w:t>lipsa santurilor pietruite</w:t>
      </w:r>
      <w:r>
        <w:rPr>
          <w:rFonts w:ascii="Arial Narrow" w:hAnsi="Arial Narrow" w:cs="Tahoma"/>
          <w:sz w:val="24"/>
          <w:szCs w:val="24"/>
        </w:rPr>
        <w:t>, rigolelor</w:t>
      </w:r>
      <w:r w:rsidRPr="003426E8">
        <w:rPr>
          <w:rFonts w:ascii="Arial Narrow" w:hAnsi="Arial Narrow" w:cs="Tahoma"/>
          <w:sz w:val="24"/>
          <w:szCs w:val="24"/>
        </w:rPr>
        <w:t xml:space="preserve"> in lungul ulitelor, mai ales a celor in panta</w:t>
      </w:r>
    </w:p>
    <w:p w:rsidR="00B91505" w:rsidRDefault="00B91505" w:rsidP="00E022EF">
      <w:pPr>
        <w:rPr>
          <w:lang w:val="ro-RO"/>
        </w:rPr>
      </w:pPr>
    </w:p>
    <w:p w:rsidR="00B91505" w:rsidRPr="00B23C82" w:rsidRDefault="00B91505" w:rsidP="00B91505">
      <w:pPr>
        <w:pStyle w:val="Heading2"/>
        <w:ind w:left="0"/>
        <w:jc w:val="both"/>
        <w:rPr>
          <w:rFonts w:ascii="Arial Narrow" w:hAnsi="Arial Narrow" w:cs="Tahoma"/>
          <w:i/>
          <w:color w:val="000000"/>
          <w:sz w:val="24"/>
          <w:szCs w:val="24"/>
          <w:lang w:val="en-US"/>
        </w:rPr>
      </w:pPr>
      <w:r w:rsidRPr="003426E8">
        <w:rPr>
          <w:rFonts w:ascii="Arial Narrow" w:hAnsi="Arial Narrow" w:cs="Tahoma"/>
          <w:i/>
          <w:color w:val="000000"/>
          <w:sz w:val="24"/>
          <w:szCs w:val="24"/>
        </w:rPr>
        <w:t>Dezvoltare economica</w:t>
      </w:r>
      <w:r>
        <w:rPr>
          <w:rFonts w:ascii="Arial Narrow" w:hAnsi="Arial Narrow" w:cs="Tahoma"/>
          <w:i/>
          <w:color w:val="000000"/>
          <w:sz w:val="24"/>
          <w:szCs w:val="24"/>
          <w:lang w:val="en-US"/>
        </w:rPr>
        <w:t>:</w:t>
      </w:r>
    </w:p>
    <w:p w:rsidR="00B91505" w:rsidRPr="003426E8" w:rsidRDefault="00B91505" w:rsidP="00B91505">
      <w:pPr>
        <w:pStyle w:val="Heading2"/>
        <w:numPr>
          <w:ilvl w:val="0"/>
          <w:numId w:val="27"/>
        </w:numPr>
        <w:jc w:val="both"/>
        <w:rPr>
          <w:rFonts w:ascii="Arial Narrow" w:hAnsi="Arial Narrow" w:cs="Tahoma"/>
          <w:color w:val="000000"/>
          <w:sz w:val="24"/>
          <w:szCs w:val="24"/>
        </w:rPr>
      </w:pPr>
      <w:r w:rsidRPr="003426E8">
        <w:rPr>
          <w:rFonts w:ascii="Arial Narrow" w:hAnsi="Arial Narrow" w:cs="Tahoma"/>
          <w:color w:val="000000"/>
          <w:sz w:val="24"/>
          <w:szCs w:val="24"/>
        </w:rPr>
        <w:t>activitatea agricola se desfasoara la nivelul gospodariei particulare cu randament scazut fiind necesar organizarea de asociatii; activitatea de crestere a animalelor in gospodaria particulara s-a diminuat motivat de rentabilitatea scazuta si costul ridicat de crestere a animalelor.</w:t>
      </w:r>
    </w:p>
    <w:p w:rsidR="00B91505" w:rsidRPr="003426E8" w:rsidRDefault="00B91505" w:rsidP="00B91505">
      <w:pPr>
        <w:pStyle w:val="Heading2"/>
        <w:numPr>
          <w:ilvl w:val="0"/>
          <w:numId w:val="27"/>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slaba tendinta de asociere a proprietarilor de teren - in prezent nu exista asociatii agricole   </w:t>
      </w:r>
    </w:p>
    <w:p w:rsidR="00B91505" w:rsidRPr="003426E8" w:rsidRDefault="00B91505" w:rsidP="00B91505">
      <w:pPr>
        <w:pStyle w:val="Heading2"/>
        <w:numPr>
          <w:ilvl w:val="0"/>
          <w:numId w:val="27"/>
        </w:numPr>
        <w:jc w:val="both"/>
        <w:rPr>
          <w:rFonts w:ascii="Arial Narrow" w:hAnsi="Arial Narrow" w:cs="Tahoma"/>
          <w:color w:val="000000"/>
          <w:sz w:val="24"/>
          <w:szCs w:val="24"/>
        </w:rPr>
      </w:pPr>
      <w:r w:rsidRPr="003426E8">
        <w:rPr>
          <w:rFonts w:ascii="Arial Narrow" w:hAnsi="Arial Narrow" w:cs="Tahoma"/>
          <w:color w:val="000000"/>
          <w:sz w:val="24"/>
          <w:szCs w:val="24"/>
        </w:rPr>
        <w:t>sectorul de mica industrie existent se bazeaza pe prelucrarea produselor agricole (moara</w:t>
      </w:r>
      <w:r>
        <w:rPr>
          <w:rFonts w:ascii="Arial Narrow" w:hAnsi="Arial Narrow" w:cs="Tahoma"/>
          <w:color w:val="000000"/>
          <w:sz w:val="24"/>
          <w:szCs w:val="24"/>
          <w:lang w:val="en-US"/>
        </w:rPr>
        <w:t>)</w:t>
      </w:r>
      <w:r w:rsidRPr="003426E8">
        <w:rPr>
          <w:rFonts w:ascii="Arial Narrow" w:hAnsi="Arial Narrow" w:cs="Tahoma"/>
          <w:color w:val="000000"/>
          <w:sz w:val="24"/>
          <w:szCs w:val="24"/>
        </w:rPr>
        <w:t xml:space="preserve">, lipsesc </w:t>
      </w:r>
      <w:r w:rsidR="00BF0AE5">
        <w:rPr>
          <w:rFonts w:ascii="Arial Narrow" w:hAnsi="Arial Narrow" w:cs="Tahoma"/>
          <w:color w:val="000000"/>
          <w:sz w:val="24"/>
          <w:szCs w:val="24"/>
        </w:rPr>
        <w:t xml:space="preserve">unitati procesare produse, </w:t>
      </w:r>
      <w:r w:rsidRPr="003426E8">
        <w:rPr>
          <w:rFonts w:ascii="Arial Narrow" w:hAnsi="Arial Narrow" w:cs="Tahoma"/>
          <w:color w:val="000000"/>
          <w:sz w:val="24"/>
          <w:szCs w:val="24"/>
        </w:rPr>
        <w:t>activitati mestesugaresti, artizanale,  prestari de servicii ;</w:t>
      </w:r>
    </w:p>
    <w:p w:rsidR="00B91505" w:rsidRPr="003426E8" w:rsidRDefault="00B91505" w:rsidP="00B91505">
      <w:pPr>
        <w:pStyle w:val="Heading2"/>
        <w:numPr>
          <w:ilvl w:val="0"/>
          <w:numId w:val="27"/>
        </w:numPr>
        <w:jc w:val="both"/>
        <w:rPr>
          <w:rFonts w:ascii="Arial Narrow" w:hAnsi="Arial Narrow" w:cs="Tahoma"/>
          <w:i/>
          <w:color w:val="000000"/>
          <w:sz w:val="24"/>
          <w:szCs w:val="24"/>
        </w:rPr>
      </w:pPr>
      <w:r w:rsidRPr="003426E8">
        <w:rPr>
          <w:rFonts w:ascii="Arial Narrow" w:hAnsi="Arial Narrow" w:cs="Tahoma"/>
          <w:color w:val="000000"/>
          <w:sz w:val="24"/>
          <w:szCs w:val="24"/>
        </w:rPr>
        <w:t xml:space="preserve">fosta incinta </w:t>
      </w:r>
      <w:r>
        <w:rPr>
          <w:rFonts w:ascii="Arial Narrow" w:hAnsi="Arial Narrow" w:cs="Tahoma"/>
          <w:color w:val="000000"/>
          <w:sz w:val="24"/>
          <w:szCs w:val="24"/>
          <w:lang w:val="en-US"/>
        </w:rPr>
        <w:t>(</w:t>
      </w:r>
      <w:r>
        <w:rPr>
          <w:rFonts w:ascii="Arial Narrow" w:hAnsi="Arial Narrow" w:cs="Tahoma"/>
          <w:color w:val="000000"/>
          <w:sz w:val="24"/>
          <w:szCs w:val="24"/>
        </w:rPr>
        <w:t>complex porci</w:t>
      </w:r>
      <w:r>
        <w:rPr>
          <w:rFonts w:ascii="Arial Narrow" w:hAnsi="Arial Narrow" w:cs="Tahoma"/>
          <w:color w:val="000000"/>
          <w:sz w:val="24"/>
          <w:szCs w:val="24"/>
          <w:lang w:val="en-US"/>
        </w:rPr>
        <w:t>) in conservare,</w:t>
      </w:r>
      <w:r w:rsidRPr="003426E8">
        <w:rPr>
          <w:rFonts w:ascii="Arial Narrow" w:hAnsi="Arial Narrow" w:cs="Tahoma"/>
          <w:color w:val="000000"/>
          <w:sz w:val="24"/>
          <w:szCs w:val="24"/>
        </w:rPr>
        <w:t xml:space="preserve"> este neutilizata si necesita reorganizarea pe baze noi</w:t>
      </w:r>
    </w:p>
    <w:p w:rsidR="00B91505" w:rsidRPr="003426E8" w:rsidRDefault="00B91505" w:rsidP="00B91505">
      <w:pPr>
        <w:pStyle w:val="Heading2"/>
        <w:numPr>
          <w:ilvl w:val="0"/>
          <w:numId w:val="27"/>
        </w:numPr>
        <w:jc w:val="both"/>
        <w:rPr>
          <w:rFonts w:ascii="Arial Narrow" w:hAnsi="Arial Narrow" w:cs="Tahoma"/>
          <w:sz w:val="24"/>
          <w:szCs w:val="24"/>
        </w:rPr>
      </w:pPr>
      <w:r w:rsidRPr="003426E8">
        <w:rPr>
          <w:rFonts w:ascii="Arial Narrow" w:hAnsi="Arial Narrow" w:cs="Tahoma"/>
          <w:sz w:val="24"/>
          <w:szCs w:val="24"/>
        </w:rPr>
        <w:t>resurse financiare la nivel local, insuficiente pentru sus</w:t>
      </w:r>
      <w:r w:rsidRPr="003426E8">
        <w:rPr>
          <w:rFonts w:ascii="Arial Narrow" w:hAnsi="Arial Narrow" w:cs="Tahoma"/>
          <w:sz w:val="24"/>
          <w:szCs w:val="24"/>
          <w:lang w:bidi="he-IL"/>
        </w:rPr>
        <w:t>t</w:t>
      </w:r>
      <w:r w:rsidRPr="003426E8">
        <w:rPr>
          <w:rFonts w:ascii="Arial Narrow" w:hAnsi="Arial Narrow" w:cs="Tahoma"/>
          <w:sz w:val="24"/>
          <w:szCs w:val="24"/>
        </w:rPr>
        <w:t>inerea sau promovarea unor investitii;</w:t>
      </w:r>
    </w:p>
    <w:p w:rsidR="00B91505" w:rsidRPr="003426E8" w:rsidRDefault="00B91505" w:rsidP="00B91505">
      <w:pPr>
        <w:pStyle w:val="Heading2"/>
        <w:numPr>
          <w:ilvl w:val="0"/>
          <w:numId w:val="27"/>
        </w:numPr>
        <w:jc w:val="both"/>
        <w:rPr>
          <w:rFonts w:ascii="Arial Narrow" w:hAnsi="Arial Narrow" w:cs="Tahoma"/>
          <w:bCs/>
          <w:color w:val="000000"/>
          <w:sz w:val="24"/>
          <w:szCs w:val="24"/>
        </w:rPr>
      </w:pPr>
      <w:r w:rsidRPr="003426E8">
        <w:rPr>
          <w:rFonts w:ascii="Arial Narrow" w:hAnsi="Arial Narrow" w:cs="Tahoma"/>
          <w:bCs/>
          <w:color w:val="000000"/>
          <w:sz w:val="24"/>
          <w:szCs w:val="24"/>
        </w:rPr>
        <w:t>lipsa unor spatii disponibile pentru activitati antreprenoriale;</w:t>
      </w:r>
    </w:p>
    <w:p w:rsidR="00B91505" w:rsidRPr="003426E8" w:rsidRDefault="00B91505" w:rsidP="00B91505">
      <w:pPr>
        <w:pStyle w:val="Heading2"/>
        <w:numPr>
          <w:ilvl w:val="0"/>
          <w:numId w:val="27"/>
        </w:numPr>
        <w:jc w:val="both"/>
        <w:rPr>
          <w:rFonts w:ascii="Arial Narrow" w:hAnsi="Arial Narrow" w:cs="Tahoma"/>
          <w:bCs/>
          <w:color w:val="000000"/>
          <w:sz w:val="24"/>
          <w:szCs w:val="24"/>
        </w:rPr>
      </w:pPr>
      <w:r w:rsidRPr="003426E8">
        <w:rPr>
          <w:rFonts w:ascii="Arial Narrow" w:hAnsi="Arial Narrow" w:cs="Tahoma"/>
          <w:bCs/>
          <w:color w:val="000000"/>
          <w:sz w:val="24"/>
          <w:szCs w:val="24"/>
        </w:rPr>
        <w:t>pondere redusa a activitatilor complementare agriculturii (servicii, prelucrarea produselor agricole</w:t>
      </w:r>
      <w:r>
        <w:rPr>
          <w:rFonts w:ascii="Arial Narrow" w:hAnsi="Arial Narrow" w:cs="Tahoma"/>
          <w:bCs/>
          <w:color w:val="000000"/>
          <w:sz w:val="24"/>
          <w:szCs w:val="24"/>
        </w:rPr>
        <w:t>, piscicole</w:t>
      </w:r>
      <w:r w:rsidRPr="003426E8">
        <w:rPr>
          <w:rFonts w:ascii="Arial Narrow" w:hAnsi="Arial Narrow" w:cs="Tahoma"/>
          <w:bCs/>
          <w:color w:val="000000"/>
          <w:sz w:val="24"/>
          <w:szCs w:val="24"/>
        </w:rPr>
        <w:t xml:space="preserve"> si animale, turism rural) care conduce si la depopularea satelor;</w:t>
      </w:r>
    </w:p>
    <w:p w:rsidR="00B91505" w:rsidRDefault="00B91505" w:rsidP="00B91505">
      <w:pPr>
        <w:pStyle w:val="Heading2"/>
        <w:numPr>
          <w:ilvl w:val="0"/>
          <w:numId w:val="27"/>
        </w:numPr>
        <w:jc w:val="both"/>
        <w:rPr>
          <w:rFonts w:ascii="Arial Narrow" w:hAnsi="Arial Narrow" w:cs="Tahoma"/>
          <w:bCs/>
          <w:color w:val="000000"/>
          <w:sz w:val="24"/>
          <w:szCs w:val="24"/>
        </w:rPr>
      </w:pPr>
      <w:r w:rsidRPr="003426E8">
        <w:rPr>
          <w:rFonts w:ascii="Arial Narrow" w:hAnsi="Arial Narrow" w:cs="Tahoma"/>
          <w:bCs/>
          <w:color w:val="000000"/>
          <w:sz w:val="24"/>
          <w:szCs w:val="24"/>
        </w:rPr>
        <w:t>lipsa unei corelari intre cererea si oferta de forta de munca si investitii reduse in resursele umane;</w:t>
      </w:r>
    </w:p>
    <w:p w:rsidR="00EA4930" w:rsidRPr="00EA4930" w:rsidRDefault="00EA4930" w:rsidP="00EA4930">
      <w:pPr>
        <w:rPr>
          <w:lang w:val="ro-RO"/>
        </w:rPr>
      </w:pPr>
    </w:p>
    <w:p w:rsidR="005D3353" w:rsidRPr="003426E8" w:rsidRDefault="005D3353" w:rsidP="005D3353">
      <w:pPr>
        <w:pStyle w:val="Heading2"/>
        <w:ind w:left="0"/>
        <w:jc w:val="both"/>
        <w:rPr>
          <w:rFonts w:ascii="Arial Narrow" w:hAnsi="Arial Narrow" w:cs="Tahoma"/>
          <w:sz w:val="24"/>
          <w:szCs w:val="24"/>
        </w:rPr>
      </w:pPr>
      <w:r w:rsidRPr="003426E8">
        <w:rPr>
          <w:rFonts w:ascii="Arial Narrow" w:hAnsi="Arial Narrow" w:cs="Tahoma"/>
          <w:i/>
          <w:sz w:val="24"/>
          <w:szCs w:val="24"/>
        </w:rPr>
        <w:lastRenderedPageBreak/>
        <w:t>Fondului de locuinte si dotari</w:t>
      </w:r>
      <w:r w:rsidRPr="003426E8">
        <w:rPr>
          <w:rFonts w:ascii="Arial Narrow" w:hAnsi="Arial Narrow" w:cs="Tahoma"/>
          <w:sz w:val="24"/>
          <w:szCs w:val="24"/>
        </w:rPr>
        <w:t>:</w:t>
      </w:r>
    </w:p>
    <w:p w:rsidR="005D3353" w:rsidRPr="003426E8" w:rsidRDefault="005D3353" w:rsidP="005D3353">
      <w:pPr>
        <w:pStyle w:val="Heading2"/>
        <w:numPr>
          <w:ilvl w:val="0"/>
          <w:numId w:val="28"/>
        </w:numPr>
        <w:jc w:val="both"/>
        <w:rPr>
          <w:rFonts w:ascii="Arial Narrow" w:hAnsi="Arial Narrow" w:cs="Tahoma"/>
          <w:color w:val="000000"/>
          <w:sz w:val="24"/>
          <w:szCs w:val="24"/>
        </w:rPr>
      </w:pPr>
      <w:r w:rsidRPr="003426E8">
        <w:rPr>
          <w:rFonts w:ascii="Arial Narrow" w:hAnsi="Arial Narrow" w:cs="Tahoma"/>
          <w:color w:val="000000"/>
          <w:sz w:val="24"/>
          <w:szCs w:val="24"/>
        </w:rPr>
        <w:t>densitatea construita scazuta</w:t>
      </w:r>
      <w:r>
        <w:rPr>
          <w:rFonts w:ascii="Arial Narrow" w:hAnsi="Arial Narrow" w:cs="Tahoma"/>
          <w:color w:val="000000"/>
          <w:sz w:val="24"/>
          <w:szCs w:val="24"/>
        </w:rPr>
        <w:t xml:space="preserve"> 39,9loc/kmp</w:t>
      </w:r>
      <w:r w:rsidRPr="003426E8">
        <w:rPr>
          <w:rFonts w:ascii="Arial Narrow" w:hAnsi="Arial Narrow" w:cs="Tahoma"/>
          <w:color w:val="000000"/>
          <w:sz w:val="24"/>
          <w:szCs w:val="24"/>
        </w:rPr>
        <w:t>, calitatea locuintelor este satisfacatoare atat ca stare de intretinere cat si ca valori ale suprafetelor de locuit.</w:t>
      </w:r>
    </w:p>
    <w:p w:rsidR="005D3353" w:rsidRPr="003426E8" w:rsidRDefault="005D3353" w:rsidP="005D3353">
      <w:pPr>
        <w:pStyle w:val="Heading2"/>
        <w:numPr>
          <w:ilvl w:val="0"/>
          <w:numId w:val="28"/>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dotarile pe localitati sunt satisfacatoare, partial reabilitate, in stare buna de functionare in </w:t>
      </w:r>
      <w:r>
        <w:rPr>
          <w:rFonts w:ascii="Arial Narrow" w:hAnsi="Arial Narrow" w:cs="Tahoma"/>
          <w:color w:val="000000"/>
          <w:sz w:val="24"/>
          <w:szCs w:val="24"/>
        </w:rPr>
        <w:t>Pristol;</w:t>
      </w:r>
      <w:r w:rsidRPr="003426E8">
        <w:rPr>
          <w:rFonts w:ascii="Arial Narrow" w:hAnsi="Arial Narrow" w:cs="Tahoma"/>
          <w:color w:val="000000"/>
          <w:sz w:val="24"/>
          <w:szCs w:val="24"/>
        </w:rPr>
        <w:t xml:space="preserve"> </w:t>
      </w:r>
      <w:r>
        <w:rPr>
          <w:rFonts w:ascii="Arial Narrow" w:hAnsi="Arial Narrow" w:cs="Tahoma"/>
          <w:color w:val="000000"/>
          <w:sz w:val="24"/>
          <w:szCs w:val="24"/>
        </w:rPr>
        <w:t xml:space="preserve"> Cozia</w:t>
      </w:r>
      <w:r w:rsidRPr="003426E8">
        <w:rPr>
          <w:rFonts w:ascii="Arial Narrow" w:hAnsi="Arial Narrow" w:cs="Tahoma"/>
          <w:color w:val="000000"/>
          <w:sz w:val="24"/>
          <w:szCs w:val="24"/>
        </w:rPr>
        <w:t xml:space="preserve"> are putine dotari</w:t>
      </w:r>
      <w:r>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doar o biserica </w:t>
      </w:r>
      <w:r>
        <w:rPr>
          <w:rFonts w:ascii="Arial Narrow" w:hAnsi="Arial Narrow" w:cs="Tahoma"/>
          <w:color w:val="000000"/>
          <w:sz w:val="24"/>
          <w:szCs w:val="24"/>
        </w:rPr>
        <w:t>si o scoala nefunctionala</w:t>
      </w:r>
      <w:r w:rsidRPr="003426E8">
        <w:rPr>
          <w:rFonts w:ascii="Arial Narrow" w:hAnsi="Arial Narrow" w:cs="Tahoma"/>
          <w:color w:val="000000"/>
          <w:sz w:val="24"/>
          <w:szCs w:val="24"/>
        </w:rPr>
        <w:t xml:space="preserve">. </w:t>
      </w:r>
    </w:p>
    <w:p w:rsidR="005D3353" w:rsidRPr="003426E8" w:rsidRDefault="005D3353" w:rsidP="005D3353">
      <w:pPr>
        <w:pStyle w:val="Heading2"/>
        <w:numPr>
          <w:ilvl w:val="0"/>
          <w:numId w:val="28"/>
        </w:numPr>
        <w:jc w:val="both"/>
        <w:rPr>
          <w:rFonts w:ascii="Arial Narrow" w:hAnsi="Arial Narrow" w:cs="Tahoma"/>
          <w:color w:val="000000"/>
          <w:sz w:val="24"/>
          <w:szCs w:val="24"/>
        </w:rPr>
      </w:pPr>
      <w:r w:rsidRPr="003426E8">
        <w:rPr>
          <w:rFonts w:ascii="Arial Narrow" w:hAnsi="Arial Narrow" w:cs="Tahoma"/>
          <w:color w:val="000000"/>
          <w:sz w:val="24"/>
          <w:szCs w:val="24"/>
        </w:rPr>
        <w:t>nu exista cabinet stomatologic,</w:t>
      </w:r>
      <w:r>
        <w:rPr>
          <w:rFonts w:ascii="Arial Narrow" w:hAnsi="Arial Narrow" w:cs="Tahoma"/>
          <w:color w:val="000000"/>
          <w:sz w:val="24"/>
          <w:szCs w:val="24"/>
        </w:rPr>
        <w:t xml:space="preserve"> farmacie veterinara,</w:t>
      </w:r>
      <w:r w:rsidRPr="003426E8">
        <w:rPr>
          <w:rFonts w:ascii="Arial Narrow" w:hAnsi="Arial Narrow" w:cs="Tahoma"/>
          <w:color w:val="000000"/>
          <w:sz w:val="24"/>
          <w:szCs w:val="24"/>
        </w:rPr>
        <w:t xml:space="preserve"> numar insuficient de personal medical.</w:t>
      </w:r>
    </w:p>
    <w:p w:rsidR="005D3353" w:rsidRPr="003426E8" w:rsidRDefault="005D3353" w:rsidP="005D3353">
      <w:pPr>
        <w:pStyle w:val="Heading2"/>
        <w:numPr>
          <w:ilvl w:val="0"/>
          <w:numId w:val="28"/>
        </w:numPr>
        <w:jc w:val="both"/>
        <w:rPr>
          <w:rFonts w:ascii="Arial Narrow" w:hAnsi="Arial Narrow" w:cs="Tahoma"/>
          <w:sz w:val="24"/>
          <w:szCs w:val="24"/>
        </w:rPr>
      </w:pPr>
      <w:r w:rsidRPr="003426E8">
        <w:rPr>
          <w:rFonts w:ascii="Arial Narrow" w:hAnsi="Arial Narrow" w:cs="Tahoma"/>
          <w:sz w:val="24"/>
          <w:szCs w:val="24"/>
        </w:rPr>
        <w:t>slab</w:t>
      </w:r>
      <w:r w:rsidRPr="003426E8">
        <w:rPr>
          <w:rFonts w:ascii="Arial Narrow" w:hAnsi="Arial Narrow" w:cs="Tahoma"/>
          <w:sz w:val="24"/>
          <w:szCs w:val="24"/>
          <w:lang w:bidi="he-IL"/>
        </w:rPr>
        <w:t xml:space="preserve">a </w:t>
      </w:r>
      <w:r w:rsidRPr="003426E8">
        <w:rPr>
          <w:rFonts w:ascii="Arial Narrow" w:hAnsi="Arial Narrow" w:cs="Tahoma"/>
          <w:sz w:val="24"/>
          <w:szCs w:val="24"/>
        </w:rPr>
        <w:t>educa</w:t>
      </w:r>
      <w:r w:rsidRPr="003426E8">
        <w:rPr>
          <w:rFonts w:ascii="Arial Narrow" w:hAnsi="Arial Narrow" w:cs="Tahoma"/>
          <w:sz w:val="24"/>
          <w:szCs w:val="24"/>
          <w:lang w:bidi="he-IL"/>
        </w:rPr>
        <w:t>t</w:t>
      </w:r>
      <w:r w:rsidRPr="003426E8">
        <w:rPr>
          <w:rFonts w:ascii="Arial Narrow" w:hAnsi="Arial Narrow" w:cs="Tahoma"/>
          <w:sz w:val="24"/>
          <w:szCs w:val="24"/>
        </w:rPr>
        <w:t>ie sanitar</w:t>
      </w:r>
      <w:r w:rsidRPr="003426E8">
        <w:rPr>
          <w:rFonts w:ascii="Arial Narrow" w:hAnsi="Arial Narrow" w:cs="Tahoma"/>
          <w:sz w:val="24"/>
          <w:szCs w:val="24"/>
          <w:lang w:bidi="he-IL"/>
        </w:rPr>
        <w:t xml:space="preserve">a </w:t>
      </w:r>
      <w:r w:rsidRPr="003426E8">
        <w:rPr>
          <w:rFonts w:ascii="Arial Narrow" w:hAnsi="Arial Narrow" w:cs="Tahoma"/>
          <w:sz w:val="24"/>
          <w:szCs w:val="24"/>
        </w:rPr>
        <w:t>a comunit</w:t>
      </w:r>
      <w:r w:rsidRPr="003426E8">
        <w:rPr>
          <w:rFonts w:ascii="Arial Narrow" w:hAnsi="Arial Narrow" w:cs="Tahoma"/>
          <w:sz w:val="24"/>
          <w:szCs w:val="24"/>
          <w:lang w:bidi="he-IL"/>
        </w:rPr>
        <w:t>at</w:t>
      </w:r>
      <w:r w:rsidRPr="003426E8">
        <w:rPr>
          <w:rFonts w:ascii="Arial Narrow" w:hAnsi="Arial Narrow" w:cs="Tahoma"/>
          <w:sz w:val="24"/>
          <w:szCs w:val="24"/>
        </w:rPr>
        <w:t>ii.</w:t>
      </w:r>
    </w:p>
    <w:p w:rsidR="005D3353" w:rsidRPr="003426E8" w:rsidRDefault="005D3353" w:rsidP="005D3353">
      <w:pPr>
        <w:pStyle w:val="Heading2"/>
        <w:numPr>
          <w:ilvl w:val="0"/>
          <w:numId w:val="28"/>
        </w:numPr>
        <w:jc w:val="both"/>
        <w:rPr>
          <w:rFonts w:ascii="Arial Narrow" w:hAnsi="Arial Narrow" w:cs="Tahoma"/>
          <w:sz w:val="24"/>
          <w:szCs w:val="24"/>
        </w:rPr>
      </w:pPr>
      <w:r w:rsidRPr="003426E8">
        <w:rPr>
          <w:rFonts w:ascii="Arial Narrow" w:hAnsi="Arial Narrow" w:cs="Tahoma"/>
          <w:sz w:val="24"/>
          <w:szCs w:val="24"/>
        </w:rPr>
        <w:t>num</w:t>
      </w:r>
      <w:r w:rsidRPr="003426E8">
        <w:rPr>
          <w:rFonts w:ascii="Arial Narrow" w:hAnsi="Arial Narrow" w:cs="Tahoma"/>
          <w:sz w:val="24"/>
          <w:szCs w:val="24"/>
          <w:lang w:bidi="he-IL"/>
        </w:rPr>
        <w:t>a</w:t>
      </w:r>
      <w:r w:rsidRPr="003426E8">
        <w:rPr>
          <w:rFonts w:ascii="Arial Narrow" w:hAnsi="Arial Narrow" w:cs="Tahoma"/>
          <w:sz w:val="24"/>
          <w:szCs w:val="24"/>
        </w:rPr>
        <w:t>rul crescut al persoanelor care lucreaz</w:t>
      </w:r>
      <w:r w:rsidRPr="003426E8">
        <w:rPr>
          <w:rFonts w:ascii="Arial Narrow" w:hAnsi="Arial Narrow" w:cs="Tahoma"/>
          <w:sz w:val="24"/>
          <w:szCs w:val="24"/>
          <w:lang w:bidi="he-IL"/>
        </w:rPr>
        <w:t xml:space="preserve">a </w:t>
      </w:r>
      <w:r w:rsidRPr="003426E8">
        <w:rPr>
          <w:rFonts w:ascii="Arial Narrow" w:hAnsi="Arial Narrow" w:cs="Tahoma"/>
          <w:sz w:val="24"/>
          <w:szCs w:val="24"/>
        </w:rPr>
        <w:t>f</w:t>
      </w:r>
      <w:r w:rsidRPr="003426E8">
        <w:rPr>
          <w:rFonts w:ascii="Arial Narrow" w:hAnsi="Arial Narrow" w:cs="Tahoma"/>
          <w:sz w:val="24"/>
          <w:szCs w:val="24"/>
          <w:lang w:bidi="he-IL"/>
        </w:rPr>
        <w:t>a</w:t>
      </w:r>
      <w:r w:rsidRPr="003426E8">
        <w:rPr>
          <w:rFonts w:ascii="Arial Narrow" w:hAnsi="Arial Narrow" w:cs="Tahoma"/>
          <w:sz w:val="24"/>
          <w:szCs w:val="24"/>
        </w:rPr>
        <w:t>r</w:t>
      </w:r>
      <w:r w:rsidRPr="003426E8">
        <w:rPr>
          <w:rFonts w:ascii="Arial Narrow" w:hAnsi="Arial Narrow" w:cs="Tahoma"/>
          <w:sz w:val="24"/>
          <w:szCs w:val="24"/>
          <w:lang w:bidi="he-IL"/>
        </w:rPr>
        <w:t xml:space="preserve">a </w:t>
      </w:r>
      <w:r w:rsidRPr="003426E8">
        <w:rPr>
          <w:rFonts w:ascii="Arial Narrow" w:hAnsi="Arial Narrow" w:cs="Tahoma"/>
          <w:sz w:val="24"/>
          <w:szCs w:val="24"/>
        </w:rPr>
        <w:t>forme legale, neputand beneficia de servicii medicale gratuite.</w:t>
      </w:r>
    </w:p>
    <w:p w:rsidR="005D3353" w:rsidRPr="003426E8" w:rsidRDefault="005D3353" w:rsidP="005D3353">
      <w:pPr>
        <w:pStyle w:val="Heading2"/>
        <w:numPr>
          <w:ilvl w:val="0"/>
          <w:numId w:val="28"/>
        </w:numPr>
        <w:jc w:val="both"/>
        <w:rPr>
          <w:rFonts w:ascii="Arial Narrow" w:hAnsi="Arial Narrow" w:cs="Tahoma"/>
          <w:color w:val="000000"/>
          <w:sz w:val="24"/>
          <w:szCs w:val="24"/>
        </w:rPr>
      </w:pPr>
      <w:r w:rsidRPr="003426E8">
        <w:rPr>
          <w:rFonts w:ascii="Arial Narrow" w:hAnsi="Arial Narrow" w:cs="Tahoma"/>
          <w:sz w:val="24"/>
          <w:szCs w:val="24"/>
        </w:rPr>
        <w:t>servicii sociale insuficient dezvoltate</w:t>
      </w:r>
      <w:r>
        <w:rPr>
          <w:rFonts w:ascii="Arial Narrow" w:hAnsi="Arial Narrow" w:cs="Tahoma"/>
          <w:sz w:val="24"/>
          <w:szCs w:val="24"/>
        </w:rPr>
        <w:t>, nu sunt  amenajate centre sociale</w:t>
      </w:r>
      <w:r w:rsidRPr="003426E8">
        <w:rPr>
          <w:rFonts w:ascii="Arial Narrow" w:hAnsi="Arial Narrow" w:cs="Tahoma"/>
          <w:sz w:val="24"/>
          <w:szCs w:val="24"/>
        </w:rPr>
        <w:t>.</w:t>
      </w:r>
    </w:p>
    <w:p w:rsidR="005D3353" w:rsidRPr="003426E8" w:rsidRDefault="005D3353" w:rsidP="005D3353">
      <w:pPr>
        <w:pStyle w:val="Heading2"/>
        <w:numPr>
          <w:ilvl w:val="0"/>
          <w:numId w:val="28"/>
        </w:numPr>
        <w:jc w:val="both"/>
        <w:rPr>
          <w:rFonts w:ascii="Arial Narrow" w:hAnsi="Arial Narrow" w:cs="Tahoma"/>
          <w:color w:val="000000"/>
          <w:sz w:val="24"/>
          <w:szCs w:val="24"/>
        </w:rPr>
      </w:pPr>
      <w:r w:rsidRPr="003426E8">
        <w:rPr>
          <w:rFonts w:ascii="Arial Narrow" w:hAnsi="Arial Narrow" w:cs="Tahoma"/>
          <w:color w:val="000000"/>
          <w:sz w:val="24"/>
          <w:szCs w:val="24"/>
        </w:rPr>
        <w:t>s</w:t>
      </w:r>
      <w:r w:rsidRPr="003426E8">
        <w:rPr>
          <w:rFonts w:ascii="Arial Narrow" w:hAnsi="Arial Narrow" w:cs="Tahoma"/>
          <w:bCs/>
          <w:color w:val="000000"/>
          <w:sz w:val="24"/>
          <w:szCs w:val="24"/>
        </w:rPr>
        <w:t>ervicii insuficient diversificate pentru diferite categorii de persoane defavorizate</w:t>
      </w:r>
    </w:p>
    <w:p w:rsidR="005D3353" w:rsidRPr="003426E8" w:rsidRDefault="005D3353" w:rsidP="005D3353">
      <w:pPr>
        <w:pStyle w:val="Heading2"/>
        <w:numPr>
          <w:ilvl w:val="0"/>
          <w:numId w:val="28"/>
        </w:numPr>
        <w:jc w:val="both"/>
        <w:rPr>
          <w:rFonts w:ascii="Arial Narrow" w:hAnsi="Arial Narrow" w:cs="Tahoma"/>
          <w:bCs/>
          <w:color w:val="000000"/>
          <w:sz w:val="24"/>
          <w:szCs w:val="24"/>
        </w:rPr>
      </w:pPr>
      <w:r w:rsidRPr="003426E8">
        <w:rPr>
          <w:rFonts w:ascii="Arial Narrow" w:hAnsi="Arial Narrow" w:cs="Tahoma"/>
          <w:bCs/>
          <w:color w:val="000000"/>
          <w:sz w:val="24"/>
          <w:szCs w:val="24"/>
        </w:rPr>
        <w:t>neintegrarea in circuit turistic si de agrement a unor terenuri cu acces la Dunare, intreaga zona are peisaje splendide, neexploatate din punct de vedere turistic.</w:t>
      </w:r>
    </w:p>
    <w:p w:rsidR="00B91505" w:rsidRPr="00EA4930" w:rsidRDefault="005D3353" w:rsidP="00B91505">
      <w:pPr>
        <w:pStyle w:val="Heading2"/>
        <w:numPr>
          <w:ilvl w:val="0"/>
          <w:numId w:val="28"/>
        </w:numPr>
        <w:jc w:val="both"/>
      </w:pPr>
      <w:r w:rsidRPr="00EA4930">
        <w:rPr>
          <w:rFonts w:ascii="Arial Narrow" w:hAnsi="Arial Narrow" w:cs="Tahoma"/>
          <w:bCs/>
          <w:color w:val="000000"/>
          <w:sz w:val="24"/>
          <w:szCs w:val="24"/>
        </w:rPr>
        <w:t>comuna nu beneficiaza de o baza materiala turistica neavand nici o unitate turistica</w:t>
      </w:r>
      <w:r w:rsidRPr="00EA4930">
        <w:rPr>
          <w:rFonts w:ascii="Arial Narrow" w:hAnsi="Arial Narrow" w:cs="Tahoma"/>
          <w:bCs/>
          <w:color w:val="000000"/>
          <w:sz w:val="24"/>
          <w:szCs w:val="24"/>
          <w:lang w:val="en-US"/>
        </w:rPr>
        <w:t xml:space="preserve">(hotel, motel, camping, case de vacant, </w:t>
      </w:r>
      <w:r w:rsidRPr="00EA4930">
        <w:rPr>
          <w:rFonts w:ascii="Arial Narrow" w:hAnsi="Arial Narrow" w:cs="Tahoma"/>
          <w:bCs/>
          <w:color w:val="000000"/>
          <w:sz w:val="24"/>
          <w:szCs w:val="24"/>
        </w:rPr>
        <w:t xml:space="preserve"> pensiuni cu specific agroturistic</w:t>
      </w:r>
      <w:r w:rsidRPr="00EA4930">
        <w:rPr>
          <w:rFonts w:ascii="Arial Narrow" w:hAnsi="Arial Narrow" w:cs="Tahoma"/>
          <w:bCs/>
          <w:color w:val="000000"/>
          <w:sz w:val="24"/>
          <w:szCs w:val="24"/>
          <w:lang w:val="en-US"/>
        </w:rPr>
        <w:t>)</w:t>
      </w:r>
      <w:r w:rsidRPr="00EA4930">
        <w:rPr>
          <w:rFonts w:ascii="Arial Narrow" w:hAnsi="Arial Narrow" w:cs="Tahoma"/>
          <w:bCs/>
          <w:color w:val="000000"/>
          <w:sz w:val="24"/>
          <w:szCs w:val="24"/>
        </w:rPr>
        <w:t>.</w:t>
      </w:r>
    </w:p>
    <w:p w:rsidR="00C5135C" w:rsidRDefault="004B3EAE" w:rsidP="003426E8">
      <w:pPr>
        <w:pStyle w:val="Heading2"/>
        <w:numPr>
          <w:ilvl w:val="0"/>
          <w:numId w:val="28"/>
        </w:numPr>
        <w:jc w:val="both"/>
        <w:rPr>
          <w:rFonts w:ascii="Arial Narrow" w:hAnsi="Arial Narrow" w:cs="Tahoma"/>
          <w:bCs/>
          <w:color w:val="000000"/>
          <w:sz w:val="24"/>
          <w:szCs w:val="24"/>
        </w:rPr>
      </w:pPr>
      <w:r w:rsidRPr="003426E8">
        <w:rPr>
          <w:rFonts w:ascii="Arial Narrow" w:hAnsi="Arial Narrow" w:cs="Tahoma"/>
          <w:bCs/>
          <w:color w:val="000000"/>
          <w:sz w:val="24"/>
          <w:szCs w:val="24"/>
        </w:rPr>
        <w:t xml:space="preserve">lipsa </w:t>
      </w:r>
      <w:r w:rsidR="00350F50">
        <w:rPr>
          <w:rFonts w:ascii="Arial Narrow" w:hAnsi="Arial Narrow" w:cs="Tahoma"/>
          <w:bCs/>
          <w:color w:val="000000"/>
          <w:sz w:val="24"/>
          <w:szCs w:val="24"/>
        </w:rPr>
        <w:t xml:space="preserve">canalizare  </w:t>
      </w:r>
      <w:r w:rsidRPr="003426E8">
        <w:rPr>
          <w:rFonts w:ascii="Arial Narrow" w:hAnsi="Arial Narrow" w:cs="Tahoma"/>
          <w:bCs/>
          <w:color w:val="000000"/>
          <w:sz w:val="24"/>
          <w:szCs w:val="24"/>
        </w:rPr>
        <w:t xml:space="preserve">in </w:t>
      </w:r>
      <w:r w:rsidR="00081E9D">
        <w:rPr>
          <w:rFonts w:ascii="Arial Narrow" w:hAnsi="Arial Narrow" w:cs="Tahoma"/>
          <w:bCs/>
          <w:color w:val="000000"/>
          <w:sz w:val="24"/>
          <w:szCs w:val="24"/>
        </w:rPr>
        <w:t>localitati</w:t>
      </w:r>
      <w:r w:rsidR="002D5459">
        <w:rPr>
          <w:rFonts w:ascii="Arial Narrow" w:hAnsi="Arial Narrow" w:cs="Tahoma"/>
          <w:bCs/>
          <w:color w:val="000000"/>
          <w:sz w:val="24"/>
          <w:szCs w:val="24"/>
        </w:rPr>
        <w:t xml:space="preserve">, statie de epurare </w:t>
      </w:r>
    </w:p>
    <w:p w:rsidR="003804DE" w:rsidRPr="003804DE" w:rsidRDefault="003804DE" w:rsidP="003804DE">
      <w:pPr>
        <w:pStyle w:val="ListParagraph"/>
        <w:numPr>
          <w:ilvl w:val="0"/>
          <w:numId w:val="28"/>
        </w:numPr>
      </w:pPr>
      <w:r>
        <w:t xml:space="preserve"> </w:t>
      </w:r>
      <w:r w:rsidRPr="003426E8">
        <w:rPr>
          <w:rFonts w:ascii="Arial Narrow" w:hAnsi="Arial Narrow" w:cs="Tahoma"/>
          <w:bCs/>
          <w:color w:val="000000"/>
          <w:sz w:val="24"/>
          <w:szCs w:val="24"/>
        </w:rPr>
        <w:t>lipsa</w:t>
      </w:r>
      <w:r>
        <w:rPr>
          <w:rFonts w:ascii="Arial Narrow" w:hAnsi="Arial Narrow" w:cs="Tahoma"/>
          <w:bCs/>
          <w:color w:val="000000"/>
          <w:sz w:val="24"/>
          <w:szCs w:val="24"/>
        </w:rPr>
        <w:t xml:space="preserve">  unei baze sportive </w:t>
      </w:r>
      <w:r>
        <w:t xml:space="preserve">   </w:t>
      </w:r>
    </w:p>
    <w:p w:rsidR="004B3EAE" w:rsidRPr="003426E8" w:rsidRDefault="004B3EAE" w:rsidP="003426E8">
      <w:pPr>
        <w:pStyle w:val="Heading2"/>
        <w:numPr>
          <w:ilvl w:val="0"/>
          <w:numId w:val="28"/>
        </w:numPr>
        <w:jc w:val="both"/>
        <w:rPr>
          <w:rFonts w:ascii="Arial Narrow" w:hAnsi="Arial Narrow" w:cs="Tahoma"/>
          <w:bCs/>
          <w:color w:val="000000"/>
          <w:sz w:val="24"/>
          <w:szCs w:val="24"/>
        </w:rPr>
      </w:pPr>
      <w:r w:rsidRPr="003426E8">
        <w:rPr>
          <w:rFonts w:ascii="Arial Narrow" w:hAnsi="Arial Narrow" w:cs="Tahoma"/>
          <w:color w:val="000000"/>
          <w:sz w:val="24"/>
          <w:szCs w:val="24"/>
        </w:rPr>
        <w:t>l</w:t>
      </w:r>
      <w:r w:rsidRPr="003426E8">
        <w:rPr>
          <w:rFonts w:ascii="Arial Narrow" w:hAnsi="Arial Narrow" w:cs="Tahoma"/>
          <w:bCs/>
          <w:color w:val="000000"/>
          <w:sz w:val="24"/>
          <w:szCs w:val="24"/>
        </w:rPr>
        <w:t xml:space="preserve">ipsa </w:t>
      </w:r>
      <w:r w:rsidR="003804DE">
        <w:rPr>
          <w:rFonts w:ascii="Arial Narrow" w:hAnsi="Arial Narrow" w:cs="Tahoma"/>
          <w:bCs/>
          <w:color w:val="000000"/>
          <w:sz w:val="24"/>
          <w:szCs w:val="24"/>
        </w:rPr>
        <w:t xml:space="preserve">punct de informare turistica si a </w:t>
      </w:r>
      <w:r w:rsidRPr="003426E8">
        <w:rPr>
          <w:rFonts w:ascii="Arial Narrow" w:hAnsi="Arial Narrow" w:cs="Tahoma"/>
          <w:bCs/>
          <w:color w:val="000000"/>
          <w:sz w:val="24"/>
          <w:szCs w:val="24"/>
        </w:rPr>
        <w:t>unui sistem de indicatoare turistice rutiere</w:t>
      </w:r>
      <w:r w:rsidR="003804DE">
        <w:rPr>
          <w:rFonts w:ascii="Arial Narrow" w:hAnsi="Arial Narrow" w:cs="Tahoma"/>
          <w:bCs/>
          <w:color w:val="000000"/>
          <w:sz w:val="24"/>
          <w:szCs w:val="24"/>
        </w:rPr>
        <w:t>,</w:t>
      </w:r>
    </w:p>
    <w:p w:rsidR="004B3EAE" w:rsidRPr="003426E8" w:rsidRDefault="004B3EAE" w:rsidP="003426E8">
      <w:pPr>
        <w:pStyle w:val="Heading2"/>
        <w:numPr>
          <w:ilvl w:val="0"/>
          <w:numId w:val="28"/>
        </w:numPr>
        <w:jc w:val="both"/>
        <w:rPr>
          <w:rFonts w:ascii="Arial Narrow" w:hAnsi="Arial Narrow" w:cs="Tahoma"/>
          <w:bCs/>
          <w:color w:val="000000"/>
          <w:sz w:val="24"/>
          <w:szCs w:val="24"/>
        </w:rPr>
      </w:pPr>
      <w:r w:rsidRPr="003426E8">
        <w:rPr>
          <w:rFonts w:ascii="Arial Narrow" w:hAnsi="Arial Narrow" w:cs="Tahoma"/>
          <w:color w:val="000000"/>
          <w:sz w:val="24"/>
          <w:szCs w:val="24"/>
        </w:rPr>
        <w:t>d</w:t>
      </w:r>
      <w:r w:rsidRPr="003426E8">
        <w:rPr>
          <w:rFonts w:ascii="Arial Narrow" w:hAnsi="Arial Narrow" w:cs="Tahoma"/>
          <w:bCs/>
          <w:color w:val="000000"/>
          <w:sz w:val="24"/>
          <w:szCs w:val="24"/>
        </w:rPr>
        <w:t>egradarea progresiva a patrimoniului cultural-artistic.</w:t>
      </w:r>
    </w:p>
    <w:p w:rsidR="004B3EAE" w:rsidRPr="003426E8" w:rsidRDefault="004B3EAE" w:rsidP="003426E8">
      <w:pPr>
        <w:pStyle w:val="Heading2"/>
        <w:numPr>
          <w:ilvl w:val="0"/>
          <w:numId w:val="28"/>
        </w:numPr>
        <w:jc w:val="both"/>
        <w:rPr>
          <w:rFonts w:ascii="Arial Narrow" w:hAnsi="Arial Narrow" w:cs="Tahoma"/>
          <w:bCs/>
          <w:color w:val="000000"/>
          <w:sz w:val="24"/>
          <w:szCs w:val="24"/>
        </w:rPr>
      </w:pPr>
      <w:r w:rsidRPr="003426E8">
        <w:rPr>
          <w:rFonts w:ascii="Arial Narrow" w:hAnsi="Arial Narrow" w:cs="Tahoma"/>
          <w:color w:val="000000"/>
          <w:sz w:val="24"/>
          <w:szCs w:val="24"/>
        </w:rPr>
        <w:t>l</w:t>
      </w:r>
      <w:r w:rsidRPr="003426E8">
        <w:rPr>
          <w:rFonts w:ascii="Arial Narrow" w:hAnsi="Arial Narrow" w:cs="Tahoma"/>
          <w:bCs/>
          <w:color w:val="000000"/>
          <w:sz w:val="24"/>
          <w:szCs w:val="24"/>
        </w:rPr>
        <w:t xml:space="preserve">ipsa  </w:t>
      </w:r>
      <w:r w:rsidR="00E5443E">
        <w:rPr>
          <w:rFonts w:ascii="Arial Narrow" w:hAnsi="Arial Narrow" w:cs="Tahoma"/>
          <w:bCs/>
          <w:color w:val="000000"/>
          <w:sz w:val="24"/>
          <w:szCs w:val="24"/>
        </w:rPr>
        <w:t xml:space="preserve">implementare </w:t>
      </w:r>
      <w:r w:rsidRPr="003426E8">
        <w:rPr>
          <w:rFonts w:ascii="Arial Narrow" w:hAnsi="Arial Narrow" w:cs="Tahoma"/>
          <w:bCs/>
          <w:color w:val="000000"/>
          <w:sz w:val="24"/>
          <w:szCs w:val="24"/>
        </w:rPr>
        <w:t>s</w:t>
      </w:r>
      <w:r w:rsidR="00E5443E">
        <w:rPr>
          <w:rFonts w:ascii="Arial Narrow" w:hAnsi="Arial Narrow" w:cs="Tahoma"/>
          <w:bCs/>
          <w:color w:val="000000"/>
          <w:sz w:val="24"/>
          <w:szCs w:val="24"/>
        </w:rPr>
        <w:t xml:space="preserve">istem integrat de </w:t>
      </w:r>
      <w:r w:rsidRPr="003426E8">
        <w:rPr>
          <w:rFonts w:ascii="Arial Narrow" w:hAnsi="Arial Narrow" w:cs="Tahoma"/>
          <w:bCs/>
          <w:color w:val="000000"/>
          <w:sz w:val="24"/>
          <w:szCs w:val="24"/>
        </w:rPr>
        <w:t xml:space="preserve">colectare </w:t>
      </w:r>
      <w:r w:rsidR="00E5443E">
        <w:rPr>
          <w:rFonts w:ascii="Arial Narrow" w:hAnsi="Arial Narrow" w:cs="Tahoma"/>
          <w:bCs/>
          <w:color w:val="000000"/>
          <w:sz w:val="24"/>
          <w:szCs w:val="24"/>
        </w:rPr>
        <w:t>selectiv</w:t>
      </w:r>
      <w:r w:rsidRPr="003426E8">
        <w:rPr>
          <w:rFonts w:ascii="Arial Narrow" w:hAnsi="Arial Narrow" w:cs="Tahoma"/>
          <w:bCs/>
          <w:color w:val="000000"/>
          <w:sz w:val="24"/>
          <w:szCs w:val="24"/>
        </w:rPr>
        <w:t>a</w:t>
      </w:r>
      <w:r w:rsidR="00E5443E">
        <w:rPr>
          <w:rFonts w:ascii="Arial Narrow" w:hAnsi="Arial Narrow" w:cs="Tahoma"/>
          <w:bCs/>
          <w:color w:val="000000"/>
          <w:sz w:val="24"/>
          <w:szCs w:val="24"/>
        </w:rPr>
        <w:t xml:space="preserve"> a</w:t>
      </w:r>
      <w:r w:rsidRPr="003426E8">
        <w:rPr>
          <w:rFonts w:ascii="Arial Narrow" w:hAnsi="Arial Narrow" w:cs="Tahoma"/>
          <w:bCs/>
          <w:color w:val="000000"/>
          <w:sz w:val="24"/>
          <w:szCs w:val="24"/>
        </w:rPr>
        <w:t xml:space="preserve"> </w:t>
      </w:r>
      <w:r w:rsidR="00E5443E">
        <w:rPr>
          <w:rFonts w:ascii="Arial Narrow" w:hAnsi="Arial Narrow" w:cs="Tahoma"/>
          <w:bCs/>
          <w:color w:val="000000"/>
          <w:sz w:val="24"/>
          <w:szCs w:val="24"/>
        </w:rPr>
        <w:t>deseurilor</w:t>
      </w:r>
      <w:r w:rsidRPr="003426E8">
        <w:rPr>
          <w:rFonts w:ascii="Arial Narrow" w:hAnsi="Arial Narrow" w:cs="Tahoma"/>
          <w:bCs/>
          <w:color w:val="000000"/>
          <w:sz w:val="24"/>
          <w:szCs w:val="24"/>
        </w:rPr>
        <w:t>i in zonele rurale.</w:t>
      </w:r>
    </w:p>
    <w:p w:rsidR="004B3EAE" w:rsidRPr="003426E8" w:rsidRDefault="004B3EAE" w:rsidP="003426E8">
      <w:pPr>
        <w:pStyle w:val="Heading2"/>
        <w:numPr>
          <w:ilvl w:val="0"/>
          <w:numId w:val="28"/>
        </w:numPr>
        <w:jc w:val="both"/>
        <w:rPr>
          <w:rFonts w:ascii="Arial Narrow" w:hAnsi="Arial Narrow" w:cs="Tahoma"/>
          <w:bCs/>
          <w:color w:val="000000"/>
          <w:sz w:val="24"/>
          <w:szCs w:val="24"/>
        </w:rPr>
      </w:pPr>
      <w:r w:rsidRPr="003426E8">
        <w:rPr>
          <w:rFonts w:ascii="Arial Narrow" w:hAnsi="Arial Narrow" w:cs="Tahoma"/>
          <w:color w:val="000000"/>
          <w:sz w:val="24"/>
          <w:szCs w:val="24"/>
        </w:rPr>
        <w:t>l</w:t>
      </w:r>
      <w:r w:rsidRPr="003426E8">
        <w:rPr>
          <w:rFonts w:ascii="Arial Narrow" w:hAnsi="Arial Narrow" w:cs="Tahoma"/>
          <w:bCs/>
          <w:color w:val="000000"/>
          <w:sz w:val="24"/>
          <w:szCs w:val="24"/>
        </w:rPr>
        <w:t xml:space="preserve">ipsesc resursele umane specializate in domeniu. </w:t>
      </w:r>
    </w:p>
    <w:p w:rsidR="004B3EAE" w:rsidRDefault="003804DE" w:rsidP="003426E8">
      <w:pPr>
        <w:pStyle w:val="Heading2"/>
        <w:numPr>
          <w:ilvl w:val="0"/>
          <w:numId w:val="28"/>
        </w:numPr>
        <w:jc w:val="both"/>
        <w:rPr>
          <w:rFonts w:ascii="Arial Narrow" w:hAnsi="Arial Narrow" w:cs="Tahoma"/>
          <w:bCs/>
          <w:color w:val="000000"/>
          <w:sz w:val="24"/>
          <w:szCs w:val="24"/>
        </w:rPr>
      </w:pPr>
      <w:r>
        <w:rPr>
          <w:rFonts w:ascii="Arial Narrow" w:hAnsi="Arial Narrow" w:cs="Tahoma"/>
          <w:bCs/>
          <w:color w:val="000000"/>
          <w:sz w:val="24"/>
          <w:szCs w:val="24"/>
        </w:rPr>
        <w:t>Piata, tirguri neamenajate corespunzator ptr. desfacerea produselor agricole.</w:t>
      </w:r>
      <w:r w:rsidR="004B3EAE" w:rsidRPr="003426E8">
        <w:rPr>
          <w:rFonts w:ascii="Arial Narrow" w:hAnsi="Arial Narrow" w:cs="Tahoma"/>
          <w:bCs/>
          <w:color w:val="000000"/>
          <w:sz w:val="24"/>
          <w:szCs w:val="24"/>
        </w:rPr>
        <w:t xml:space="preserve"> </w:t>
      </w:r>
    </w:p>
    <w:p w:rsidR="00EA4930" w:rsidRPr="003426E8" w:rsidRDefault="00EA4930" w:rsidP="00EA4930">
      <w:pPr>
        <w:pStyle w:val="Heading2"/>
        <w:ind w:left="0"/>
        <w:jc w:val="both"/>
        <w:rPr>
          <w:rFonts w:ascii="Arial Narrow" w:hAnsi="Arial Narrow" w:cs="Tahoma"/>
          <w:color w:val="000000"/>
          <w:sz w:val="24"/>
          <w:szCs w:val="24"/>
        </w:rPr>
      </w:pPr>
      <w:r>
        <w:t xml:space="preserve"> </w:t>
      </w:r>
      <w:r w:rsidRPr="003426E8">
        <w:rPr>
          <w:rFonts w:ascii="Arial Narrow" w:hAnsi="Arial Narrow" w:cs="Tahoma"/>
          <w:color w:val="000000"/>
          <w:sz w:val="24"/>
          <w:szCs w:val="24"/>
        </w:rPr>
        <w:t>C</w:t>
      </w:r>
      <w:r w:rsidRPr="003426E8">
        <w:rPr>
          <w:rFonts w:ascii="Arial Narrow" w:hAnsi="Arial Narrow" w:cs="Tahoma"/>
          <w:i/>
          <w:color w:val="000000"/>
          <w:sz w:val="24"/>
          <w:szCs w:val="24"/>
        </w:rPr>
        <w:t>irculatia rutiera</w:t>
      </w:r>
    </w:p>
    <w:p w:rsidR="00EA4930" w:rsidRPr="003426E8" w:rsidRDefault="00EA4930" w:rsidP="00EA4930">
      <w:pPr>
        <w:pStyle w:val="Heading2"/>
        <w:numPr>
          <w:ilvl w:val="0"/>
          <w:numId w:val="29"/>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drumul </w:t>
      </w:r>
      <w:r>
        <w:rPr>
          <w:rFonts w:ascii="Arial Narrow" w:hAnsi="Arial Narrow" w:cs="Tahoma"/>
          <w:color w:val="000000"/>
          <w:sz w:val="24"/>
          <w:szCs w:val="24"/>
        </w:rPr>
        <w:t xml:space="preserve">national </w:t>
      </w:r>
      <w:r w:rsidRPr="003426E8">
        <w:rPr>
          <w:rFonts w:ascii="Arial Narrow" w:hAnsi="Arial Narrow" w:cs="Tahoma"/>
          <w:color w:val="000000"/>
          <w:sz w:val="24"/>
          <w:szCs w:val="24"/>
        </w:rPr>
        <w:t>D</w:t>
      </w:r>
      <w:r>
        <w:rPr>
          <w:rFonts w:ascii="Arial Narrow" w:hAnsi="Arial Narrow" w:cs="Tahoma"/>
          <w:color w:val="000000"/>
          <w:sz w:val="24"/>
          <w:szCs w:val="24"/>
        </w:rPr>
        <w:t>N5</w:t>
      </w:r>
      <w:r w:rsidRPr="003426E8">
        <w:rPr>
          <w:rFonts w:ascii="Arial Narrow" w:hAnsi="Arial Narrow" w:cs="Tahoma"/>
          <w:color w:val="000000"/>
          <w:sz w:val="24"/>
          <w:szCs w:val="24"/>
        </w:rPr>
        <w:t>6</w:t>
      </w:r>
      <w:r>
        <w:rPr>
          <w:rFonts w:ascii="Arial Narrow" w:hAnsi="Arial Narrow" w:cs="Tahoma"/>
          <w:color w:val="000000"/>
          <w:sz w:val="24"/>
          <w:szCs w:val="24"/>
        </w:rPr>
        <w:t>C</w:t>
      </w:r>
      <w:r w:rsidRPr="003426E8">
        <w:rPr>
          <w:rFonts w:ascii="Arial Narrow" w:hAnsi="Arial Narrow" w:cs="Tahoma"/>
          <w:color w:val="000000"/>
          <w:sz w:val="24"/>
          <w:szCs w:val="24"/>
        </w:rPr>
        <w:t xml:space="preserve"> prin </w:t>
      </w:r>
      <w:r>
        <w:rPr>
          <w:rFonts w:ascii="Arial Narrow" w:hAnsi="Arial Narrow" w:cs="Tahoma"/>
          <w:color w:val="000000"/>
          <w:sz w:val="24"/>
          <w:szCs w:val="24"/>
        </w:rPr>
        <w:t xml:space="preserve">localitatea Pristol </w:t>
      </w:r>
      <w:r w:rsidRPr="003426E8">
        <w:rPr>
          <w:rFonts w:ascii="Arial Narrow" w:hAnsi="Arial Narrow" w:cs="Tahoma"/>
          <w:color w:val="000000"/>
          <w:sz w:val="24"/>
          <w:szCs w:val="24"/>
        </w:rPr>
        <w:t>este in stare corespunzatoare</w:t>
      </w:r>
      <w:r>
        <w:rPr>
          <w:rFonts w:ascii="Arial Narrow" w:hAnsi="Arial Narrow" w:cs="Tahoma"/>
          <w:color w:val="000000"/>
          <w:sz w:val="24"/>
          <w:szCs w:val="24"/>
        </w:rPr>
        <w:t>,</w:t>
      </w:r>
      <w:r w:rsidRPr="003426E8">
        <w:rPr>
          <w:rFonts w:ascii="Arial Narrow" w:hAnsi="Arial Narrow" w:cs="Tahoma"/>
          <w:color w:val="000000"/>
          <w:sz w:val="24"/>
          <w:szCs w:val="24"/>
        </w:rPr>
        <w:t xml:space="preserve"> asfaltat pe toata lungimea </w:t>
      </w:r>
    </w:p>
    <w:p w:rsidR="00EA4930" w:rsidRPr="003426E8" w:rsidRDefault="00EA4930" w:rsidP="00EA4930">
      <w:pPr>
        <w:pStyle w:val="Heading2"/>
        <w:numPr>
          <w:ilvl w:val="0"/>
          <w:numId w:val="29"/>
        </w:numPr>
        <w:jc w:val="both"/>
        <w:rPr>
          <w:rFonts w:ascii="Arial Narrow" w:hAnsi="Arial Narrow" w:cs="Tahoma"/>
          <w:color w:val="000000"/>
          <w:sz w:val="24"/>
          <w:szCs w:val="24"/>
        </w:rPr>
      </w:pPr>
      <w:r w:rsidRPr="003426E8">
        <w:rPr>
          <w:rFonts w:ascii="Arial Narrow" w:hAnsi="Arial Narrow" w:cs="Tahoma"/>
          <w:color w:val="000000"/>
          <w:sz w:val="24"/>
          <w:szCs w:val="24"/>
        </w:rPr>
        <w:t>lipsa trotuarelor</w:t>
      </w:r>
      <w:r>
        <w:rPr>
          <w:rFonts w:ascii="Arial Narrow" w:hAnsi="Arial Narrow" w:cs="Tahoma"/>
          <w:color w:val="000000"/>
          <w:sz w:val="24"/>
          <w:szCs w:val="24"/>
        </w:rPr>
        <w:t xml:space="preserve">, platforme de parcare </w:t>
      </w:r>
      <w:r w:rsidRPr="003426E8">
        <w:rPr>
          <w:rFonts w:ascii="Arial Narrow" w:hAnsi="Arial Narrow" w:cs="Tahoma"/>
          <w:color w:val="000000"/>
          <w:sz w:val="24"/>
          <w:szCs w:val="24"/>
        </w:rPr>
        <w:t>amenajate</w:t>
      </w:r>
      <w:r>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 </w:t>
      </w:r>
      <w:r>
        <w:rPr>
          <w:rFonts w:ascii="Arial Narrow" w:hAnsi="Arial Narrow" w:cs="Tahoma"/>
          <w:color w:val="000000"/>
          <w:sz w:val="24"/>
          <w:szCs w:val="24"/>
        </w:rPr>
        <w:t xml:space="preserve">santuri si  rigole, semnalizare si marcaje rutiere </w:t>
      </w:r>
      <w:r w:rsidRPr="003426E8">
        <w:rPr>
          <w:rFonts w:ascii="Arial Narrow" w:hAnsi="Arial Narrow" w:cs="Tahoma"/>
          <w:color w:val="000000"/>
          <w:sz w:val="24"/>
          <w:szCs w:val="24"/>
        </w:rPr>
        <w:t>la drumu</w:t>
      </w:r>
      <w:r>
        <w:rPr>
          <w:rFonts w:ascii="Arial Narrow" w:hAnsi="Arial Narrow" w:cs="Tahoma"/>
          <w:color w:val="000000"/>
          <w:sz w:val="24"/>
          <w:szCs w:val="24"/>
        </w:rPr>
        <w:t>r</w:t>
      </w:r>
      <w:r w:rsidRPr="003426E8">
        <w:rPr>
          <w:rFonts w:ascii="Arial Narrow" w:hAnsi="Arial Narrow" w:cs="Tahoma"/>
          <w:color w:val="000000"/>
          <w:sz w:val="24"/>
          <w:szCs w:val="24"/>
        </w:rPr>
        <w:t>i</w:t>
      </w:r>
      <w:r>
        <w:rPr>
          <w:rFonts w:ascii="Arial Narrow" w:hAnsi="Arial Narrow" w:cs="Tahoma"/>
          <w:color w:val="000000"/>
          <w:sz w:val="24"/>
          <w:szCs w:val="24"/>
        </w:rPr>
        <w:t>le</w:t>
      </w:r>
      <w:r w:rsidRPr="003426E8">
        <w:rPr>
          <w:rFonts w:ascii="Arial Narrow" w:hAnsi="Arial Narrow" w:cs="Tahoma"/>
          <w:color w:val="000000"/>
          <w:sz w:val="24"/>
          <w:szCs w:val="24"/>
        </w:rPr>
        <w:t xml:space="preserve"> principale in localitati.</w:t>
      </w:r>
    </w:p>
    <w:p w:rsidR="00EA4930" w:rsidRPr="003426E8" w:rsidRDefault="00EA4930" w:rsidP="00EA4930">
      <w:pPr>
        <w:pStyle w:val="Heading2"/>
        <w:numPr>
          <w:ilvl w:val="0"/>
          <w:numId w:val="29"/>
        </w:numPr>
        <w:jc w:val="both"/>
        <w:rPr>
          <w:rFonts w:ascii="Arial Narrow" w:hAnsi="Arial Narrow" w:cs="Tahoma"/>
          <w:color w:val="000000"/>
          <w:sz w:val="24"/>
          <w:szCs w:val="24"/>
        </w:rPr>
      </w:pPr>
      <w:r w:rsidRPr="003426E8">
        <w:rPr>
          <w:rFonts w:ascii="Arial Narrow" w:hAnsi="Arial Narrow" w:cs="Tahoma"/>
          <w:color w:val="000000"/>
          <w:sz w:val="24"/>
          <w:szCs w:val="24"/>
        </w:rPr>
        <w:t>drumul comunal DC</w:t>
      </w:r>
      <w:r>
        <w:rPr>
          <w:rFonts w:ascii="Arial Narrow" w:hAnsi="Arial Narrow" w:cs="Tahoma"/>
          <w:color w:val="000000"/>
          <w:sz w:val="24"/>
          <w:szCs w:val="24"/>
        </w:rPr>
        <w:t>102</w:t>
      </w:r>
      <w:r w:rsidRPr="003426E8">
        <w:rPr>
          <w:rFonts w:ascii="Arial Narrow" w:hAnsi="Arial Narrow" w:cs="Tahoma"/>
          <w:color w:val="000000"/>
          <w:sz w:val="24"/>
          <w:szCs w:val="24"/>
        </w:rPr>
        <w:t xml:space="preserve"> </w:t>
      </w:r>
      <w:r>
        <w:rPr>
          <w:rFonts w:ascii="Arial Narrow" w:hAnsi="Arial Narrow" w:cs="Tahoma"/>
          <w:color w:val="000000"/>
          <w:sz w:val="24"/>
          <w:szCs w:val="24"/>
        </w:rPr>
        <w:t xml:space="preserve">este </w:t>
      </w:r>
      <w:r w:rsidRPr="003426E8">
        <w:rPr>
          <w:rFonts w:ascii="Arial Narrow" w:hAnsi="Arial Narrow" w:cs="Tahoma"/>
          <w:color w:val="000000"/>
          <w:sz w:val="24"/>
          <w:szCs w:val="24"/>
        </w:rPr>
        <w:t xml:space="preserve">modernizat, </w:t>
      </w:r>
      <w:r>
        <w:rPr>
          <w:rFonts w:ascii="Arial Narrow" w:hAnsi="Arial Narrow" w:cs="Tahoma"/>
          <w:color w:val="000000"/>
          <w:sz w:val="24"/>
          <w:szCs w:val="24"/>
        </w:rPr>
        <w:t xml:space="preserve">asfaltat, nu are trotuare </w:t>
      </w:r>
    </w:p>
    <w:p w:rsidR="00EA4930" w:rsidRDefault="00EA4930" w:rsidP="00EA4930">
      <w:pPr>
        <w:pStyle w:val="Heading2"/>
        <w:numPr>
          <w:ilvl w:val="0"/>
          <w:numId w:val="29"/>
        </w:numPr>
        <w:jc w:val="both"/>
        <w:rPr>
          <w:rFonts w:ascii="Arial Narrow" w:hAnsi="Arial Narrow" w:cs="Tahoma"/>
          <w:color w:val="000000"/>
          <w:sz w:val="24"/>
          <w:szCs w:val="24"/>
        </w:rPr>
      </w:pPr>
      <w:r w:rsidRPr="003426E8">
        <w:rPr>
          <w:rFonts w:ascii="Arial Narrow" w:hAnsi="Arial Narrow" w:cs="Tahoma"/>
          <w:color w:val="000000"/>
          <w:sz w:val="24"/>
          <w:szCs w:val="24"/>
        </w:rPr>
        <w:t>strazile din localitati si drumu</w:t>
      </w:r>
      <w:r>
        <w:rPr>
          <w:rFonts w:ascii="Arial Narrow" w:hAnsi="Arial Narrow" w:cs="Tahoma"/>
          <w:color w:val="000000"/>
          <w:sz w:val="24"/>
          <w:szCs w:val="24"/>
        </w:rPr>
        <w:t>rile</w:t>
      </w:r>
      <w:r w:rsidRPr="003426E8">
        <w:rPr>
          <w:rFonts w:ascii="Arial Narrow" w:hAnsi="Arial Narrow" w:cs="Tahoma"/>
          <w:color w:val="000000"/>
          <w:sz w:val="24"/>
          <w:szCs w:val="24"/>
        </w:rPr>
        <w:t xml:space="preserve"> local</w:t>
      </w:r>
      <w:r>
        <w:rPr>
          <w:rFonts w:ascii="Arial Narrow" w:hAnsi="Arial Narrow" w:cs="Tahoma"/>
          <w:color w:val="000000"/>
          <w:sz w:val="24"/>
          <w:szCs w:val="24"/>
        </w:rPr>
        <w:t>e</w:t>
      </w:r>
      <w:r w:rsidRPr="003426E8">
        <w:rPr>
          <w:rFonts w:ascii="Arial Narrow" w:hAnsi="Arial Narrow" w:cs="Tahoma"/>
          <w:color w:val="000000"/>
          <w:sz w:val="24"/>
          <w:szCs w:val="24"/>
        </w:rPr>
        <w:t xml:space="preserve">  sunt nesistematizate, cu infrastructura de pamant, majoritatea fara santuri sau rigole, greu practicabile iarna si in perioade ploioase.</w:t>
      </w:r>
    </w:p>
    <w:p w:rsidR="00EA4930" w:rsidRPr="00767168" w:rsidRDefault="00EA4930" w:rsidP="00EA4930">
      <w:pPr>
        <w:rPr>
          <w:lang w:val="ro-RO"/>
        </w:rPr>
      </w:pPr>
    </w:p>
    <w:p w:rsidR="00767168" w:rsidRPr="003426E8" w:rsidRDefault="00767168" w:rsidP="00767168">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t>Probleme sociale</w:t>
      </w:r>
    </w:p>
    <w:p w:rsidR="00767168" w:rsidRPr="003426E8" w:rsidRDefault="00767168" w:rsidP="00767168">
      <w:pPr>
        <w:pStyle w:val="Heading2"/>
        <w:numPr>
          <w:ilvl w:val="0"/>
          <w:numId w:val="30"/>
        </w:numPr>
        <w:jc w:val="both"/>
        <w:rPr>
          <w:rFonts w:ascii="Arial Narrow" w:hAnsi="Arial Narrow" w:cs="Tahoma"/>
          <w:color w:val="000000"/>
          <w:sz w:val="24"/>
          <w:szCs w:val="24"/>
        </w:rPr>
      </w:pPr>
      <w:r w:rsidRPr="003426E8">
        <w:rPr>
          <w:rFonts w:ascii="Arial Narrow" w:hAnsi="Arial Narrow" w:cs="Tahoma"/>
          <w:color w:val="000000"/>
          <w:sz w:val="24"/>
          <w:szCs w:val="24"/>
        </w:rPr>
        <w:t>populatia in proces de imbatranire, si ocupata preponderent in agricultura;</w:t>
      </w:r>
    </w:p>
    <w:p w:rsidR="00767168" w:rsidRPr="003426E8" w:rsidRDefault="00767168" w:rsidP="00767168">
      <w:pPr>
        <w:pStyle w:val="Heading2"/>
        <w:numPr>
          <w:ilvl w:val="0"/>
          <w:numId w:val="30"/>
        </w:numPr>
        <w:jc w:val="both"/>
        <w:rPr>
          <w:rFonts w:ascii="Arial Narrow" w:hAnsi="Arial Narrow" w:cs="Tahoma"/>
          <w:color w:val="000000"/>
          <w:sz w:val="24"/>
          <w:szCs w:val="24"/>
        </w:rPr>
      </w:pPr>
      <w:r w:rsidRPr="003426E8">
        <w:rPr>
          <w:rFonts w:ascii="Arial Narrow" w:hAnsi="Arial Narrow" w:cs="Tahoma"/>
          <w:color w:val="000000"/>
          <w:sz w:val="24"/>
          <w:szCs w:val="24"/>
        </w:rPr>
        <w:t>lipsesc activitati economice care sa utilizeze resursele comunei in vederea stabilizarii populatiei;</w:t>
      </w:r>
    </w:p>
    <w:p w:rsidR="00767168" w:rsidRPr="003426E8" w:rsidRDefault="00767168" w:rsidP="00767168">
      <w:pPr>
        <w:pStyle w:val="Heading2"/>
        <w:numPr>
          <w:ilvl w:val="0"/>
          <w:numId w:val="30"/>
        </w:numPr>
        <w:jc w:val="both"/>
        <w:rPr>
          <w:rFonts w:ascii="Arial Narrow" w:hAnsi="Arial Narrow" w:cs="Tahoma"/>
          <w:color w:val="000000"/>
          <w:sz w:val="24"/>
          <w:szCs w:val="24"/>
        </w:rPr>
      </w:pPr>
      <w:r w:rsidRPr="003426E8">
        <w:rPr>
          <w:rFonts w:ascii="Arial Narrow" w:hAnsi="Arial Narrow" w:cs="Tahoma"/>
          <w:sz w:val="24"/>
          <w:szCs w:val="24"/>
        </w:rPr>
        <w:t>num</w:t>
      </w:r>
      <w:r w:rsidRPr="003426E8">
        <w:rPr>
          <w:rFonts w:ascii="Arial Narrow" w:hAnsi="Arial Narrow" w:cs="Tahoma"/>
          <w:sz w:val="24"/>
          <w:szCs w:val="24"/>
          <w:lang w:bidi="he-IL"/>
        </w:rPr>
        <w:t>a</w:t>
      </w:r>
      <w:r w:rsidRPr="003426E8">
        <w:rPr>
          <w:rFonts w:ascii="Arial Narrow" w:hAnsi="Arial Narrow" w:cs="Tahoma"/>
          <w:sz w:val="24"/>
          <w:szCs w:val="24"/>
        </w:rPr>
        <w:t>r mare al persoanelor care nu au ocupa</w:t>
      </w:r>
      <w:r w:rsidRPr="003426E8">
        <w:rPr>
          <w:rFonts w:ascii="Arial Narrow" w:hAnsi="Arial Narrow" w:cs="Tahoma"/>
          <w:sz w:val="24"/>
          <w:szCs w:val="24"/>
          <w:lang w:bidi="he-IL"/>
        </w:rPr>
        <w:t>t</w:t>
      </w:r>
      <w:r w:rsidRPr="003426E8">
        <w:rPr>
          <w:rFonts w:ascii="Arial Narrow" w:hAnsi="Arial Narrow" w:cs="Tahoma"/>
          <w:sz w:val="24"/>
          <w:szCs w:val="24"/>
        </w:rPr>
        <w:t>ie;</w:t>
      </w:r>
    </w:p>
    <w:p w:rsidR="003200BF" w:rsidRPr="003200BF" w:rsidRDefault="003200BF" w:rsidP="003200BF">
      <w:pPr>
        <w:rPr>
          <w:lang w:val="ro-RO"/>
        </w:rPr>
      </w:pPr>
    </w:p>
    <w:p w:rsidR="004B3EAE" w:rsidRPr="003426E8" w:rsidRDefault="004B3EAE" w:rsidP="003426E8">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t>Zone natural si construite protejate</w:t>
      </w:r>
    </w:p>
    <w:p w:rsidR="004B3EAE" w:rsidRPr="003426E8" w:rsidRDefault="004B3EAE" w:rsidP="003426E8">
      <w:pPr>
        <w:pStyle w:val="Heading2"/>
        <w:numPr>
          <w:ilvl w:val="0"/>
          <w:numId w:val="31"/>
        </w:numPr>
        <w:jc w:val="both"/>
        <w:rPr>
          <w:rFonts w:ascii="Arial Narrow" w:hAnsi="Arial Narrow" w:cs="Tahoma"/>
          <w:color w:val="000000"/>
          <w:sz w:val="24"/>
          <w:szCs w:val="24"/>
        </w:rPr>
      </w:pPr>
      <w:r w:rsidRPr="003426E8">
        <w:rPr>
          <w:rFonts w:ascii="Arial Narrow" w:hAnsi="Arial Narrow" w:cs="Tahoma"/>
          <w:color w:val="000000"/>
          <w:sz w:val="24"/>
          <w:szCs w:val="24"/>
        </w:rPr>
        <w:t>nu se aplica in integralitate un regulament de functionare in ariile protejate ”</w:t>
      </w:r>
      <w:r w:rsidR="002429FB">
        <w:rPr>
          <w:rFonts w:ascii="Arial Narrow" w:hAnsi="Arial Narrow" w:cs="Tahoma"/>
          <w:color w:val="000000"/>
          <w:sz w:val="24"/>
          <w:szCs w:val="24"/>
        </w:rPr>
        <w:t>Natura 2000</w:t>
      </w:r>
      <w:r w:rsidRPr="003426E8">
        <w:rPr>
          <w:rFonts w:ascii="Arial Narrow" w:hAnsi="Arial Narrow" w:cs="Tahoma"/>
          <w:color w:val="000000"/>
          <w:sz w:val="24"/>
          <w:szCs w:val="24"/>
        </w:rPr>
        <w:t xml:space="preserve">” si “Zona umeda </w:t>
      </w:r>
      <w:r w:rsidR="002429FB">
        <w:rPr>
          <w:rFonts w:ascii="Arial Narrow" w:hAnsi="Arial Narrow" w:cs="Tahoma"/>
          <w:color w:val="000000"/>
          <w:sz w:val="24"/>
          <w:szCs w:val="24"/>
        </w:rPr>
        <w:t>Pristol- Cozia</w:t>
      </w:r>
      <w:r w:rsidRPr="003426E8">
        <w:rPr>
          <w:rFonts w:ascii="Arial Narrow" w:hAnsi="Arial Narrow" w:cs="Tahoma"/>
          <w:color w:val="000000"/>
          <w:sz w:val="24"/>
          <w:szCs w:val="24"/>
        </w:rPr>
        <w:t>”</w:t>
      </w:r>
    </w:p>
    <w:p w:rsidR="003F4345" w:rsidRPr="002429FB" w:rsidRDefault="00C5135C" w:rsidP="003426E8">
      <w:pPr>
        <w:pStyle w:val="ListParagraph"/>
        <w:numPr>
          <w:ilvl w:val="0"/>
          <w:numId w:val="31"/>
        </w:numPr>
        <w:jc w:val="both"/>
        <w:rPr>
          <w:rFonts w:ascii="Arial Narrow" w:hAnsi="Arial Narrow" w:cs="Tahoma"/>
          <w:color w:val="000000"/>
          <w:sz w:val="24"/>
          <w:szCs w:val="24"/>
        </w:rPr>
      </w:pPr>
      <w:r w:rsidRPr="002429FB">
        <w:rPr>
          <w:rFonts w:ascii="Arial Narrow" w:hAnsi="Arial Narrow" w:cs="Tahoma"/>
          <w:sz w:val="24"/>
          <w:szCs w:val="24"/>
        </w:rPr>
        <w:t>biserica monum</w:t>
      </w:r>
      <w:r w:rsidR="002429FB" w:rsidRPr="002429FB">
        <w:rPr>
          <w:rFonts w:ascii="Arial Narrow" w:hAnsi="Arial Narrow" w:cs="Tahoma"/>
          <w:sz w:val="24"/>
          <w:szCs w:val="24"/>
        </w:rPr>
        <w:t>ent</w:t>
      </w:r>
      <w:r w:rsidRPr="002429FB">
        <w:rPr>
          <w:rFonts w:ascii="Arial Narrow" w:hAnsi="Arial Narrow" w:cs="Tahoma"/>
          <w:sz w:val="24"/>
          <w:szCs w:val="24"/>
        </w:rPr>
        <w:t xml:space="preserve"> istoric din </w:t>
      </w:r>
      <w:r w:rsidR="002429FB" w:rsidRPr="002429FB">
        <w:rPr>
          <w:rFonts w:ascii="Arial Narrow" w:hAnsi="Arial Narrow" w:cs="Tahoma"/>
          <w:sz w:val="24"/>
          <w:szCs w:val="24"/>
        </w:rPr>
        <w:t>intravilanul localitatii Pristol, nu are delimitata zona de protectie</w:t>
      </w:r>
      <w:r w:rsidR="0041490C" w:rsidRPr="002429FB">
        <w:rPr>
          <w:rFonts w:ascii="Arial Narrow" w:hAnsi="Arial Narrow" w:cs="Tahoma"/>
          <w:sz w:val="24"/>
          <w:szCs w:val="24"/>
        </w:rPr>
        <w:t xml:space="preserve"> </w:t>
      </w:r>
    </w:p>
    <w:p w:rsidR="004B3EAE" w:rsidRPr="003426E8" w:rsidRDefault="004B3EAE" w:rsidP="003426E8">
      <w:pPr>
        <w:pStyle w:val="Heading2"/>
        <w:numPr>
          <w:ilvl w:val="0"/>
          <w:numId w:val="31"/>
        </w:numPr>
        <w:jc w:val="both"/>
        <w:rPr>
          <w:rFonts w:ascii="Arial Narrow" w:hAnsi="Arial Narrow" w:cs="Tahoma"/>
          <w:color w:val="000000"/>
          <w:sz w:val="24"/>
          <w:szCs w:val="24"/>
        </w:rPr>
      </w:pPr>
      <w:r w:rsidRPr="002429FB">
        <w:rPr>
          <w:rFonts w:ascii="Arial Narrow" w:hAnsi="Arial Narrow" w:cs="Tahoma"/>
          <w:color w:val="000000"/>
          <w:sz w:val="24"/>
          <w:szCs w:val="24"/>
        </w:rPr>
        <w:t>nu sunt delimitate zonele de protectie  a situl</w:t>
      </w:r>
      <w:r w:rsidR="002429FB">
        <w:rPr>
          <w:rFonts w:ascii="Arial Narrow" w:hAnsi="Arial Narrow" w:cs="Tahoma"/>
          <w:color w:val="000000"/>
          <w:sz w:val="24"/>
          <w:szCs w:val="24"/>
        </w:rPr>
        <w:t xml:space="preserve">ui arheologic de la Pristol </w:t>
      </w:r>
      <w:r w:rsidR="0041490C" w:rsidRPr="002429FB">
        <w:rPr>
          <w:rFonts w:ascii="Arial Narrow" w:hAnsi="Arial Narrow" w:cs="Tahoma"/>
          <w:color w:val="000000"/>
          <w:sz w:val="24"/>
          <w:szCs w:val="24"/>
        </w:rPr>
        <w:t xml:space="preserve">si </w:t>
      </w:r>
      <w:r w:rsidR="00DF1CF2">
        <w:rPr>
          <w:rFonts w:ascii="Arial Narrow" w:hAnsi="Arial Narrow" w:cs="Tahoma"/>
          <w:color w:val="000000"/>
          <w:sz w:val="24"/>
          <w:szCs w:val="24"/>
        </w:rPr>
        <w:t>a</w:t>
      </w:r>
      <w:r w:rsidR="002429FB">
        <w:rPr>
          <w:rFonts w:ascii="Arial Narrow" w:hAnsi="Arial Narrow" w:cs="Tahoma"/>
          <w:color w:val="000000"/>
          <w:sz w:val="24"/>
          <w:szCs w:val="24"/>
        </w:rPr>
        <w:t>sezarilor langa statia de pompare, Km fluvial 847</w:t>
      </w:r>
      <w:r w:rsidR="0041490C" w:rsidRPr="002429FB">
        <w:rPr>
          <w:rFonts w:ascii="Arial Narrow" w:hAnsi="Arial Narrow" w:cs="Tahoma"/>
          <w:color w:val="000000"/>
          <w:sz w:val="24"/>
          <w:szCs w:val="24"/>
        </w:rPr>
        <w:t>.</w:t>
      </w:r>
    </w:p>
    <w:p w:rsidR="00350DE5" w:rsidRPr="00350DE5" w:rsidRDefault="002D5459" w:rsidP="002D5459">
      <w:pPr>
        <w:pStyle w:val="ListParagraph"/>
        <w:ind w:left="0"/>
        <w:jc w:val="both"/>
        <w:rPr>
          <w:rFonts w:ascii="Arial Narrow" w:hAnsi="Arial Narrow" w:cs="Tahoma"/>
          <w:i/>
          <w:color w:val="000000"/>
          <w:sz w:val="24"/>
          <w:szCs w:val="24"/>
        </w:rPr>
      </w:pPr>
      <w:r>
        <w:rPr>
          <w:rFonts w:ascii="Arial Narrow" w:hAnsi="Arial Narrow" w:cs="Tahoma"/>
          <w:sz w:val="24"/>
          <w:szCs w:val="24"/>
        </w:rPr>
        <w:t xml:space="preserve">      -     </w:t>
      </w:r>
      <w:r w:rsidR="007E5337" w:rsidRPr="00350DE5">
        <w:rPr>
          <w:rFonts w:ascii="Arial Narrow" w:hAnsi="Arial Narrow" w:cs="Tahoma"/>
          <w:sz w:val="24"/>
          <w:szCs w:val="24"/>
        </w:rPr>
        <w:t xml:space="preserve">nu sunt semnalizate corespunzator </w:t>
      </w:r>
      <w:r w:rsidR="002429FB">
        <w:rPr>
          <w:rFonts w:ascii="Arial Narrow" w:hAnsi="Arial Narrow" w:cs="Tahoma"/>
          <w:sz w:val="24"/>
          <w:szCs w:val="24"/>
        </w:rPr>
        <w:t xml:space="preserve">toate </w:t>
      </w:r>
      <w:r w:rsidR="007E5337" w:rsidRPr="00350DE5">
        <w:rPr>
          <w:rFonts w:ascii="Arial Narrow" w:hAnsi="Arial Narrow" w:cs="Tahoma"/>
          <w:sz w:val="24"/>
          <w:szCs w:val="24"/>
        </w:rPr>
        <w:t>obiectivele istorice</w:t>
      </w:r>
    </w:p>
    <w:p w:rsidR="00350DE5" w:rsidRPr="00350DE5" w:rsidRDefault="00350DE5" w:rsidP="00350DE5">
      <w:pPr>
        <w:pStyle w:val="ListParagraph"/>
        <w:ind w:left="0"/>
        <w:jc w:val="both"/>
        <w:rPr>
          <w:rFonts w:ascii="Arial Narrow" w:hAnsi="Arial Narrow" w:cs="Tahoma"/>
          <w:i/>
          <w:color w:val="000000"/>
          <w:sz w:val="24"/>
          <w:szCs w:val="24"/>
        </w:rPr>
      </w:pPr>
    </w:p>
    <w:p w:rsidR="00350DE5" w:rsidRDefault="004B3EAE" w:rsidP="00350DE5">
      <w:pPr>
        <w:pStyle w:val="ListParagraph"/>
        <w:ind w:left="0"/>
        <w:jc w:val="both"/>
        <w:rPr>
          <w:rFonts w:ascii="Arial Narrow" w:hAnsi="Arial Narrow" w:cs="Tahoma"/>
          <w:i/>
          <w:color w:val="000000"/>
          <w:sz w:val="24"/>
          <w:szCs w:val="24"/>
        </w:rPr>
      </w:pPr>
      <w:r w:rsidRPr="00350DE5">
        <w:rPr>
          <w:rFonts w:ascii="Arial Narrow" w:hAnsi="Arial Narrow" w:cs="Tahoma"/>
          <w:i/>
          <w:color w:val="000000"/>
          <w:sz w:val="24"/>
          <w:szCs w:val="24"/>
        </w:rPr>
        <w:t>Aspecte legate de gradul de echipare edilitara</w:t>
      </w:r>
    </w:p>
    <w:p w:rsidR="00350DE5" w:rsidRPr="00350DE5" w:rsidRDefault="004B3EAE" w:rsidP="003426E8">
      <w:pPr>
        <w:pStyle w:val="ListParagraph"/>
        <w:numPr>
          <w:ilvl w:val="0"/>
          <w:numId w:val="32"/>
        </w:numPr>
        <w:jc w:val="both"/>
        <w:rPr>
          <w:rFonts w:ascii="Arial Narrow" w:hAnsi="Arial Narrow" w:cs="Tahoma"/>
          <w:bCs/>
          <w:sz w:val="24"/>
          <w:szCs w:val="24"/>
        </w:rPr>
      </w:pPr>
      <w:r w:rsidRPr="00350DE5">
        <w:rPr>
          <w:rFonts w:ascii="Arial Narrow" w:hAnsi="Arial Narrow" w:cs="Tahoma"/>
          <w:color w:val="000000"/>
          <w:sz w:val="24"/>
          <w:szCs w:val="24"/>
        </w:rPr>
        <w:t xml:space="preserve">localitatile nu au sistem centralizat de canalizare, </w:t>
      </w:r>
      <w:r w:rsidR="003200BF">
        <w:rPr>
          <w:rFonts w:ascii="Arial Narrow" w:hAnsi="Arial Narrow" w:cs="Tahoma"/>
          <w:color w:val="000000"/>
          <w:sz w:val="24"/>
          <w:szCs w:val="24"/>
        </w:rPr>
        <w:t xml:space="preserve">dispun </w:t>
      </w:r>
      <w:r w:rsidRPr="00350DE5">
        <w:rPr>
          <w:rFonts w:ascii="Arial Narrow" w:hAnsi="Arial Narrow" w:cs="Tahoma"/>
          <w:color w:val="000000"/>
          <w:sz w:val="24"/>
          <w:szCs w:val="24"/>
        </w:rPr>
        <w:t xml:space="preserve">de alimentare cu apa in sistem centralizat  </w:t>
      </w:r>
      <w:r w:rsidR="003200BF">
        <w:rPr>
          <w:rFonts w:ascii="Arial Narrow" w:hAnsi="Arial Narrow" w:cs="Tahoma"/>
          <w:color w:val="000000"/>
          <w:sz w:val="24"/>
          <w:szCs w:val="24"/>
        </w:rPr>
        <w:t>Pristol</w:t>
      </w:r>
      <w:r w:rsidRPr="00350DE5">
        <w:rPr>
          <w:rFonts w:ascii="Arial Narrow" w:hAnsi="Arial Narrow" w:cs="Tahoma"/>
          <w:color w:val="000000"/>
          <w:sz w:val="24"/>
          <w:szCs w:val="24"/>
        </w:rPr>
        <w:t xml:space="preserve"> si </w:t>
      </w:r>
      <w:r w:rsidR="003200BF">
        <w:rPr>
          <w:rFonts w:ascii="Arial Narrow" w:hAnsi="Arial Narrow" w:cs="Tahoma"/>
          <w:color w:val="000000"/>
          <w:sz w:val="24"/>
          <w:szCs w:val="24"/>
        </w:rPr>
        <w:t>Cozia</w:t>
      </w:r>
      <w:r w:rsidRPr="00350DE5">
        <w:rPr>
          <w:rFonts w:ascii="Arial Narrow" w:hAnsi="Arial Narrow" w:cs="Tahoma"/>
          <w:color w:val="000000"/>
          <w:sz w:val="24"/>
          <w:szCs w:val="24"/>
        </w:rPr>
        <w:t>; nu sunt racordate la aceasta utilitate decat o parte din gospodarii, iar cismelele nu sunt functionale</w:t>
      </w:r>
    </w:p>
    <w:p w:rsidR="00356702" w:rsidRDefault="004B3EAE" w:rsidP="003426E8">
      <w:pPr>
        <w:pStyle w:val="ListParagraph"/>
        <w:numPr>
          <w:ilvl w:val="0"/>
          <w:numId w:val="32"/>
        </w:numPr>
        <w:jc w:val="both"/>
        <w:rPr>
          <w:rFonts w:ascii="Arial Narrow" w:hAnsi="Arial Narrow" w:cs="Tahoma"/>
          <w:bCs/>
          <w:sz w:val="24"/>
          <w:szCs w:val="24"/>
        </w:rPr>
      </w:pPr>
      <w:r w:rsidRPr="00356702">
        <w:rPr>
          <w:rFonts w:ascii="Arial Narrow" w:hAnsi="Arial Narrow" w:cs="Tahoma"/>
          <w:sz w:val="24"/>
          <w:szCs w:val="24"/>
        </w:rPr>
        <w:t>lipsa</w:t>
      </w:r>
      <w:r w:rsidRPr="00356702">
        <w:rPr>
          <w:rFonts w:ascii="Arial Narrow" w:hAnsi="Arial Narrow" w:cs="Tahoma"/>
          <w:bCs/>
          <w:sz w:val="24"/>
          <w:szCs w:val="24"/>
        </w:rPr>
        <w:t xml:space="preserve"> statiilor si instalatiilor de epurare pentru procesarea integrala a debitelor de ape uzate provenite din activitatile agrozootehnice sau din gospodariile populatiei, cu riscul poluarii apelor de suprafata, subterane, degradarea solului;</w:t>
      </w:r>
    </w:p>
    <w:p w:rsidR="00356702" w:rsidRPr="00356702" w:rsidRDefault="003200BF" w:rsidP="003426E8">
      <w:pPr>
        <w:pStyle w:val="ListParagraph"/>
        <w:numPr>
          <w:ilvl w:val="0"/>
          <w:numId w:val="32"/>
        </w:numPr>
        <w:jc w:val="both"/>
        <w:rPr>
          <w:rFonts w:ascii="Arial Narrow" w:hAnsi="Arial Narrow" w:cs="Tahoma"/>
          <w:sz w:val="24"/>
          <w:szCs w:val="24"/>
        </w:rPr>
      </w:pPr>
      <w:r>
        <w:rPr>
          <w:rFonts w:ascii="Arial Narrow" w:hAnsi="Arial Narrow" w:cs="Tahoma"/>
          <w:bCs/>
          <w:sz w:val="24"/>
          <w:szCs w:val="24"/>
        </w:rPr>
        <w:t>platformele pentru depozitare temporara a</w:t>
      </w:r>
      <w:r w:rsidR="004B3EAE" w:rsidRPr="00356702">
        <w:rPr>
          <w:rFonts w:ascii="Arial Narrow" w:hAnsi="Arial Narrow" w:cs="Tahoma"/>
          <w:bCs/>
          <w:sz w:val="24"/>
          <w:szCs w:val="24"/>
        </w:rPr>
        <w:t xml:space="preserve"> </w:t>
      </w:r>
      <w:r>
        <w:rPr>
          <w:rFonts w:ascii="Arial Narrow" w:hAnsi="Arial Narrow" w:cs="Tahoma"/>
          <w:bCs/>
          <w:sz w:val="24"/>
          <w:szCs w:val="24"/>
        </w:rPr>
        <w:t xml:space="preserve">deseurilor </w:t>
      </w:r>
      <w:r w:rsidR="004B3EAE" w:rsidRPr="00356702">
        <w:rPr>
          <w:rFonts w:ascii="Arial Narrow" w:hAnsi="Arial Narrow" w:cs="Tahoma"/>
          <w:bCs/>
          <w:sz w:val="24"/>
          <w:szCs w:val="24"/>
        </w:rPr>
        <w:t xml:space="preserve"> nu sunt corespunzatoare;</w:t>
      </w:r>
    </w:p>
    <w:p w:rsidR="00B23C82" w:rsidRDefault="003200BF" w:rsidP="003200BF">
      <w:pPr>
        <w:pStyle w:val="ListParagraph"/>
        <w:ind w:left="0"/>
        <w:jc w:val="both"/>
        <w:rPr>
          <w:rFonts w:ascii="Arial Narrow" w:hAnsi="Arial Narrow" w:cs="Tahoma"/>
          <w:sz w:val="24"/>
          <w:szCs w:val="24"/>
        </w:rPr>
      </w:pPr>
      <w:r>
        <w:rPr>
          <w:rFonts w:ascii="Arial Narrow" w:hAnsi="Arial Narrow" w:cs="Tahoma"/>
          <w:sz w:val="24"/>
          <w:szCs w:val="24"/>
        </w:rPr>
        <w:t xml:space="preserve">      -    </w:t>
      </w:r>
      <w:r w:rsidR="004B3EAE" w:rsidRPr="004807A1">
        <w:rPr>
          <w:rFonts w:ascii="Arial Narrow" w:hAnsi="Arial Narrow" w:cs="Tahoma"/>
          <w:sz w:val="24"/>
          <w:szCs w:val="24"/>
        </w:rPr>
        <w:t xml:space="preserve">nu s-a realizat </w:t>
      </w:r>
      <w:r>
        <w:rPr>
          <w:rFonts w:ascii="Arial Narrow" w:hAnsi="Arial Narrow" w:cs="Tahoma"/>
          <w:sz w:val="24"/>
          <w:szCs w:val="24"/>
        </w:rPr>
        <w:t xml:space="preserve">implementarea unui sistem  ecologic integrat de colectare selectiva </w:t>
      </w:r>
      <w:r w:rsidR="004B3EAE" w:rsidRPr="004807A1">
        <w:rPr>
          <w:rFonts w:ascii="Arial Narrow" w:hAnsi="Arial Narrow" w:cs="Tahoma"/>
          <w:sz w:val="24"/>
          <w:szCs w:val="24"/>
        </w:rPr>
        <w:t xml:space="preserve"> a de</w:t>
      </w:r>
      <w:r w:rsidR="004B3EAE" w:rsidRPr="004807A1">
        <w:rPr>
          <w:rFonts w:ascii="Arial Narrow" w:hAnsi="Arial Narrow" w:cs="Tahoma"/>
          <w:sz w:val="24"/>
          <w:szCs w:val="24"/>
          <w:lang w:bidi="he-IL"/>
        </w:rPr>
        <w:t>s</w:t>
      </w:r>
      <w:r w:rsidR="004B3EAE" w:rsidRPr="004807A1">
        <w:rPr>
          <w:rFonts w:ascii="Arial Narrow" w:hAnsi="Arial Narrow" w:cs="Tahoma"/>
          <w:sz w:val="24"/>
          <w:szCs w:val="24"/>
        </w:rPr>
        <w:t>eurilor;</w:t>
      </w:r>
      <w:r>
        <w:rPr>
          <w:rFonts w:ascii="Arial Narrow" w:hAnsi="Arial Narrow" w:cs="Tahoma"/>
          <w:sz w:val="24"/>
          <w:szCs w:val="24"/>
        </w:rPr>
        <w:t xml:space="preserve"> de depozitare temporara si transport;</w:t>
      </w:r>
    </w:p>
    <w:p w:rsidR="00B23C82" w:rsidRDefault="00B23C82" w:rsidP="004807A1">
      <w:pPr>
        <w:pStyle w:val="ListParagraph"/>
        <w:ind w:left="0"/>
        <w:jc w:val="both"/>
        <w:rPr>
          <w:rFonts w:ascii="Arial Narrow" w:hAnsi="Arial Narrow" w:cs="Tahoma"/>
          <w:b/>
          <w:color w:val="000000"/>
          <w:sz w:val="24"/>
          <w:szCs w:val="24"/>
        </w:rPr>
      </w:pPr>
    </w:p>
    <w:p w:rsidR="004B3EAE" w:rsidRDefault="004807A1" w:rsidP="004807A1">
      <w:pPr>
        <w:pStyle w:val="ListParagraph"/>
        <w:ind w:left="0"/>
        <w:jc w:val="both"/>
        <w:rPr>
          <w:rFonts w:ascii="Arial Narrow" w:hAnsi="Arial Narrow" w:cs="Tahoma"/>
          <w:b/>
          <w:color w:val="000000"/>
          <w:sz w:val="24"/>
          <w:szCs w:val="24"/>
        </w:rPr>
      </w:pPr>
      <w:r>
        <w:rPr>
          <w:rFonts w:ascii="Arial Narrow" w:hAnsi="Arial Narrow" w:cs="Tahoma"/>
          <w:b/>
          <w:color w:val="000000"/>
          <w:sz w:val="24"/>
          <w:szCs w:val="24"/>
        </w:rPr>
        <w:t xml:space="preserve">  </w:t>
      </w:r>
      <w:r w:rsidR="004B3EAE" w:rsidRPr="004807A1">
        <w:rPr>
          <w:rFonts w:ascii="Arial Narrow" w:hAnsi="Arial Narrow" w:cs="Tahoma"/>
          <w:b/>
          <w:color w:val="000000"/>
          <w:sz w:val="24"/>
          <w:szCs w:val="24"/>
        </w:rPr>
        <w:t>Necesitati si optiuni ale populatiei </w:t>
      </w:r>
    </w:p>
    <w:p w:rsidR="004807A1" w:rsidRPr="003426E8" w:rsidRDefault="004807A1" w:rsidP="004807A1">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Pentru elaborarea documentatiei, proiectantul a mentinut contactul cu autoritatile locale, luand cunostinta de principalele cerinte si optiuni ale populatiei, de punctul de vedere al conducerii locale privind politica generala de dezvoltare, si a avut in vedere Strategia de dezvoltare a comunei </w:t>
      </w:r>
      <w:r w:rsidR="00495C8F">
        <w:rPr>
          <w:rFonts w:ascii="Arial Narrow" w:hAnsi="Arial Narrow" w:cs="Tahoma"/>
          <w:color w:val="000000"/>
          <w:sz w:val="24"/>
          <w:szCs w:val="24"/>
        </w:rPr>
        <w:t>Pristol</w:t>
      </w:r>
      <w:r w:rsidRPr="003426E8">
        <w:rPr>
          <w:rFonts w:ascii="Arial Narrow" w:hAnsi="Arial Narrow" w:cs="Tahoma"/>
          <w:color w:val="000000"/>
          <w:sz w:val="24"/>
          <w:szCs w:val="24"/>
        </w:rPr>
        <w:t xml:space="preserve"> elaborat </w:t>
      </w:r>
      <w:r w:rsidR="009C6A9B">
        <w:rPr>
          <w:rFonts w:ascii="Arial Narrow" w:hAnsi="Arial Narrow" w:cs="Tahoma"/>
          <w:color w:val="000000"/>
          <w:sz w:val="24"/>
          <w:szCs w:val="24"/>
        </w:rPr>
        <w:t>p</w:t>
      </w:r>
      <w:r w:rsidR="00EC0502">
        <w:rPr>
          <w:rFonts w:ascii="Arial Narrow" w:hAnsi="Arial Narrow" w:cs="Tahoma"/>
          <w:color w:val="000000"/>
          <w:sz w:val="24"/>
          <w:szCs w:val="24"/>
        </w:rPr>
        <w:t>entru</w:t>
      </w:r>
      <w:r w:rsidRPr="003426E8">
        <w:rPr>
          <w:rFonts w:ascii="Arial Narrow" w:hAnsi="Arial Narrow" w:cs="Tahoma"/>
          <w:color w:val="000000"/>
          <w:sz w:val="24"/>
          <w:szCs w:val="24"/>
        </w:rPr>
        <w:t xml:space="preserve"> </w:t>
      </w:r>
      <w:r w:rsidR="00EC0502">
        <w:rPr>
          <w:rFonts w:ascii="Arial Narrow" w:hAnsi="Arial Narrow" w:cs="Tahoma"/>
          <w:color w:val="000000"/>
          <w:sz w:val="24"/>
          <w:szCs w:val="24"/>
        </w:rPr>
        <w:t>perioada</w:t>
      </w:r>
      <w:r w:rsidRPr="003426E8">
        <w:rPr>
          <w:rFonts w:ascii="Arial Narrow" w:hAnsi="Arial Narrow" w:cs="Tahoma"/>
          <w:color w:val="000000"/>
          <w:sz w:val="24"/>
          <w:szCs w:val="24"/>
        </w:rPr>
        <w:t xml:space="preserve"> 2011</w:t>
      </w:r>
      <w:r w:rsidR="00BF0AE5">
        <w:rPr>
          <w:rFonts w:ascii="Arial Narrow" w:hAnsi="Arial Narrow" w:cs="Tahoma"/>
          <w:color w:val="000000"/>
          <w:sz w:val="24"/>
          <w:szCs w:val="24"/>
        </w:rPr>
        <w:t>-</w:t>
      </w:r>
      <w:r w:rsidR="009C6A9B">
        <w:rPr>
          <w:rFonts w:ascii="Arial Narrow" w:hAnsi="Arial Narrow" w:cs="Tahoma"/>
          <w:color w:val="000000"/>
          <w:sz w:val="24"/>
          <w:szCs w:val="24"/>
        </w:rPr>
        <w:t>2017</w:t>
      </w:r>
      <w:r w:rsidRPr="003426E8">
        <w:rPr>
          <w:rFonts w:ascii="Arial Narrow" w:hAnsi="Arial Narrow" w:cs="Tahoma"/>
          <w:color w:val="000000"/>
          <w:sz w:val="24"/>
          <w:szCs w:val="24"/>
        </w:rPr>
        <w:t>.</w:t>
      </w:r>
    </w:p>
    <w:p w:rsidR="004807A1" w:rsidRPr="003426E8" w:rsidRDefault="004807A1" w:rsidP="004807A1">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Principalele cerinte  vizeaza :</w:t>
      </w:r>
    </w:p>
    <w:p w:rsidR="004807A1" w:rsidRDefault="004807A1" w:rsidP="004807A1">
      <w:pPr>
        <w:pStyle w:val="Heading2"/>
        <w:numPr>
          <w:ilvl w:val="0"/>
          <w:numId w:val="33"/>
        </w:numPr>
        <w:jc w:val="both"/>
        <w:rPr>
          <w:rFonts w:ascii="Arial Narrow" w:hAnsi="Arial Narrow" w:cs="Tahoma"/>
          <w:sz w:val="24"/>
          <w:szCs w:val="24"/>
        </w:rPr>
      </w:pPr>
      <w:r w:rsidRPr="003426E8">
        <w:rPr>
          <w:rFonts w:ascii="Arial Narrow" w:hAnsi="Arial Narrow" w:cs="Tahoma"/>
          <w:color w:val="000000"/>
          <w:sz w:val="24"/>
          <w:szCs w:val="24"/>
        </w:rPr>
        <w:t xml:space="preserve">redimensionarea zonelor functionale prin introducerea in intravilan a </w:t>
      </w:r>
      <w:r w:rsidRPr="003426E8">
        <w:rPr>
          <w:rFonts w:ascii="Arial Narrow" w:hAnsi="Arial Narrow" w:cs="Tahoma"/>
          <w:sz w:val="24"/>
          <w:szCs w:val="24"/>
        </w:rPr>
        <w:t>unor imobile (terenuri si constructii) inregistrate in evidente cadastrale si neincluse in intravilanul existent</w:t>
      </w:r>
      <w:r w:rsidR="000E029A">
        <w:rPr>
          <w:rFonts w:ascii="Arial Narrow" w:hAnsi="Arial Narrow" w:cs="Tahoma"/>
          <w:sz w:val="24"/>
          <w:szCs w:val="24"/>
        </w:rPr>
        <w:t>.</w:t>
      </w:r>
    </w:p>
    <w:p w:rsidR="00974089" w:rsidRPr="00974089" w:rsidRDefault="00974089" w:rsidP="00974089">
      <w:pPr>
        <w:pStyle w:val="ListParagraph"/>
        <w:numPr>
          <w:ilvl w:val="0"/>
          <w:numId w:val="33"/>
        </w:numPr>
        <w:rPr>
          <w:sz w:val="24"/>
          <w:szCs w:val="24"/>
        </w:rPr>
      </w:pPr>
      <w:r w:rsidRPr="00974089">
        <w:rPr>
          <w:rFonts w:ascii="Arial Narrow" w:hAnsi="Arial Narrow" w:cs="Tahoma"/>
          <w:color w:val="000000"/>
          <w:sz w:val="24"/>
          <w:szCs w:val="24"/>
        </w:rPr>
        <w:t xml:space="preserve">introducerea in intravilan de noi suprafete pentru organizarea </w:t>
      </w:r>
      <w:r>
        <w:rPr>
          <w:rFonts w:ascii="Arial Narrow" w:hAnsi="Arial Narrow" w:cs="Tahoma"/>
          <w:color w:val="000000"/>
          <w:sz w:val="24"/>
          <w:szCs w:val="24"/>
        </w:rPr>
        <w:t>un</w:t>
      </w:r>
      <w:r w:rsidR="00114CFF">
        <w:rPr>
          <w:rFonts w:ascii="Arial Narrow" w:hAnsi="Arial Narrow" w:cs="Tahoma"/>
          <w:color w:val="000000"/>
          <w:sz w:val="24"/>
          <w:szCs w:val="24"/>
        </w:rPr>
        <w:t>or</w:t>
      </w:r>
      <w:r>
        <w:rPr>
          <w:rFonts w:ascii="Arial Narrow" w:hAnsi="Arial Narrow" w:cs="Tahoma"/>
          <w:color w:val="000000"/>
          <w:sz w:val="24"/>
          <w:szCs w:val="24"/>
        </w:rPr>
        <w:t xml:space="preserve"> </w:t>
      </w:r>
      <w:r w:rsidR="00DD5A66">
        <w:rPr>
          <w:rFonts w:ascii="Arial Narrow" w:hAnsi="Arial Narrow" w:cs="Tahoma"/>
          <w:color w:val="000000"/>
          <w:sz w:val="24"/>
          <w:szCs w:val="24"/>
        </w:rPr>
        <w:t>ferme</w:t>
      </w:r>
      <w:r>
        <w:rPr>
          <w:rFonts w:ascii="Arial Narrow" w:hAnsi="Arial Narrow" w:cs="Tahoma"/>
          <w:color w:val="000000"/>
          <w:sz w:val="24"/>
          <w:szCs w:val="24"/>
        </w:rPr>
        <w:t xml:space="preserve"> agricol</w:t>
      </w:r>
      <w:r w:rsidR="00114CFF">
        <w:rPr>
          <w:rFonts w:ascii="Arial Narrow" w:hAnsi="Arial Narrow" w:cs="Tahoma"/>
          <w:color w:val="000000"/>
          <w:sz w:val="24"/>
          <w:szCs w:val="24"/>
        </w:rPr>
        <w:t>e</w:t>
      </w:r>
      <w:r>
        <w:rPr>
          <w:rFonts w:ascii="Arial Narrow" w:hAnsi="Arial Narrow" w:cs="Tahoma"/>
          <w:color w:val="000000"/>
          <w:sz w:val="24"/>
          <w:szCs w:val="24"/>
        </w:rPr>
        <w:t xml:space="preserve"> depozitare cereale</w:t>
      </w:r>
    </w:p>
    <w:p w:rsidR="004807A1" w:rsidRDefault="004807A1" w:rsidP="004807A1">
      <w:pPr>
        <w:pStyle w:val="Heading2"/>
        <w:numPr>
          <w:ilvl w:val="0"/>
          <w:numId w:val="33"/>
        </w:numPr>
        <w:jc w:val="both"/>
        <w:rPr>
          <w:rFonts w:ascii="Arial Narrow" w:hAnsi="Arial Narrow" w:cs="Tahoma"/>
          <w:sz w:val="24"/>
          <w:szCs w:val="24"/>
        </w:rPr>
      </w:pPr>
      <w:r w:rsidRPr="003426E8">
        <w:rPr>
          <w:rFonts w:ascii="Arial Narrow" w:hAnsi="Arial Narrow" w:cs="Tahoma"/>
          <w:color w:val="000000"/>
          <w:sz w:val="24"/>
          <w:szCs w:val="24"/>
        </w:rPr>
        <w:t>introducerea in intravilan de noi suprafete pentru organizarea zonei de recreere, agrement, case sezoniere, pe terenuri riveane Dunarii,</w:t>
      </w:r>
      <w:r w:rsidRPr="003426E8">
        <w:rPr>
          <w:rFonts w:ascii="Arial Narrow" w:hAnsi="Arial Narrow" w:cs="Tahoma"/>
          <w:sz w:val="24"/>
          <w:szCs w:val="24"/>
        </w:rPr>
        <w:t xml:space="preserve"> </w:t>
      </w:r>
      <w:r w:rsidR="00974089">
        <w:rPr>
          <w:rFonts w:ascii="Arial Narrow" w:hAnsi="Arial Narrow" w:cs="Tahoma"/>
          <w:sz w:val="24"/>
          <w:szCs w:val="24"/>
        </w:rPr>
        <w:t xml:space="preserve"> </w:t>
      </w:r>
      <w:r w:rsidRPr="003426E8">
        <w:rPr>
          <w:rFonts w:ascii="Arial Narrow" w:hAnsi="Arial Narrow" w:cs="Tahoma"/>
          <w:sz w:val="24"/>
          <w:szCs w:val="24"/>
        </w:rPr>
        <w:t>dat fiind potentialul turistic al comunei.</w:t>
      </w:r>
    </w:p>
    <w:p w:rsidR="00974089" w:rsidRPr="00EA4930" w:rsidRDefault="00974089" w:rsidP="00974089">
      <w:pPr>
        <w:pStyle w:val="ListParagraph"/>
        <w:numPr>
          <w:ilvl w:val="0"/>
          <w:numId w:val="33"/>
        </w:numPr>
      </w:pPr>
      <w:r w:rsidRPr="003426E8">
        <w:rPr>
          <w:rFonts w:ascii="Arial Narrow" w:hAnsi="Arial Narrow" w:cs="Tahoma"/>
          <w:color w:val="000000"/>
          <w:sz w:val="24"/>
          <w:szCs w:val="24"/>
        </w:rPr>
        <w:t xml:space="preserve">introducerea in intravilan de noi suprafete </w:t>
      </w:r>
      <w:r w:rsidR="009316F7">
        <w:rPr>
          <w:rFonts w:ascii="Arial Narrow" w:hAnsi="Arial Narrow" w:cs="Tahoma"/>
          <w:color w:val="000000"/>
          <w:sz w:val="24"/>
          <w:szCs w:val="24"/>
        </w:rPr>
        <w:t xml:space="preserve">industriale </w:t>
      </w:r>
      <w:r w:rsidRPr="003426E8">
        <w:rPr>
          <w:rFonts w:ascii="Arial Narrow" w:hAnsi="Arial Narrow" w:cs="Tahoma"/>
          <w:color w:val="000000"/>
          <w:sz w:val="24"/>
          <w:szCs w:val="24"/>
        </w:rPr>
        <w:t>pentru organizarea</w:t>
      </w:r>
      <w:r w:rsidR="000F5CB9">
        <w:rPr>
          <w:rFonts w:ascii="Arial Narrow" w:hAnsi="Arial Narrow" w:cs="Tahoma"/>
          <w:color w:val="000000"/>
          <w:sz w:val="24"/>
          <w:szCs w:val="24"/>
        </w:rPr>
        <w:t xml:space="preserve"> </w:t>
      </w:r>
      <w:r w:rsidR="005D1FCE">
        <w:rPr>
          <w:rFonts w:ascii="Arial Narrow" w:hAnsi="Arial Narrow" w:cs="Tahoma"/>
          <w:color w:val="000000"/>
          <w:sz w:val="24"/>
          <w:szCs w:val="24"/>
        </w:rPr>
        <w:t>unui parc fotovoltaic</w:t>
      </w:r>
      <w:r w:rsidR="00B23C82">
        <w:rPr>
          <w:rFonts w:ascii="Arial Narrow" w:hAnsi="Arial Narrow" w:cs="Tahoma"/>
          <w:color w:val="000000"/>
          <w:sz w:val="24"/>
          <w:szCs w:val="24"/>
        </w:rPr>
        <w:t>,</w:t>
      </w:r>
    </w:p>
    <w:p w:rsidR="00EA4930" w:rsidRPr="003426E8" w:rsidRDefault="00EA4930" w:rsidP="00EA4930">
      <w:pPr>
        <w:pStyle w:val="Heading2"/>
        <w:numPr>
          <w:ilvl w:val="0"/>
          <w:numId w:val="33"/>
        </w:numPr>
        <w:jc w:val="both"/>
        <w:rPr>
          <w:rFonts w:ascii="Arial Narrow" w:hAnsi="Arial Narrow" w:cs="Tahoma"/>
          <w:color w:val="000000"/>
          <w:sz w:val="24"/>
          <w:szCs w:val="24"/>
        </w:rPr>
      </w:pPr>
      <w:r w:rsidRPr="003426E8">
        <w:rPr>
          <w:rFonts w:ascii="Arial Narrow" w:hAnsi="Arial Narrow" w:cs="Tahoma"/>
          <w:color w:val="000000"/>
          <w:sz w:val="24"/>
          <w:szCs w:val="24"/>
        </w:rPr>
        <w:t>mentinerea functiei economice</w:t>
      </w:r>
      <w:r>
        <w:rPr>
          <w:rFonts w:ascii="Arial Narrow" w:hAnsi="Arial Narrow" w:cs="Tahoma"/>
          <w:color w:val="000000"/>
          <w:sz w:val="24"/>
          <w:szCs w:val="24"/>
        </w:rPr>
        <w:t xml:space="preserve"> si refunctionalizarea</w:t>
      </w:r>
      <w:r w:rsidRPr="003426E8">
        <w:rPr>
          <w:rFonts w:ascii="Arial Narrow" w:hAnsi="Arial Narrow" w:cs="Tahoma"/>
          <w:color w:val="000000"/>
          <w:sz w:val="24"/>
          <w:szCs w:val="24"/>
        </w:rPr>
        <w:t xml:space="preserve"> fostei </w:t>
      </w:r>
      <w:r>
        <w:rPr>
          <w:rFonts w:ascii="Arial Narrow" w:hAnsi="Arial Narrow" w:cs="Tahoma"/>
          <w:color w:val="000000"/>
          <w:sz w:val="24"/>
          <w:szCs w:val="24"/>
        </w:rPr>
        <w:t>incinte complex porci</w:t>
      </w:r>
      <w:r>
        <w:rPr>
          <w:rFonts w:ascii="Arial Narrow" w:hAnsi="Arial Narrow" w:cs="Tahoma"/>
          <w:color w:val="000000"/>
          <w:sz w:val="24"/>
          <w:szCs w:val="24"/>
          <w:lang w:val="en-US"/>
        </w:rPr>
        <w:t>(</w:t>
      </w:r>
      <w:r>
        <w:rPr>
          <w:rFonts w:ascii="Arial Narrow" w:hAnsi="Arial Narrow" w:cs="Tahoma"/>
          <w:color w:val="000000"/>
          <w:sz w:val="24"/>
          <w:szCs w:val="24"/>
        </w:rPr>
        <w:t xml:space="preserve"> in conservare</w:t>
      </w:r>
      <w:r>
        <w:rPr>
          <w:rFonts w:ascii="Arial Narrow" w:hAnsi="Arial Narrow" w:cs="Tahoma"/>
          <w:color w:val="000000"/>
          <w:sz w:val="24"/>
          <w:szCs w:val="24"/>
          <w:lang w:val="en-US"/>
        </w:rPr>
        <w:t>)</w:t>
      </w:r>
      <w:r w:rsidRPr="003426E8">
        <w:rPr>
          <w:rFonts w:ascii="Arial Narrow" w:hAnsi="Arial Narrow" w:cs="Tahoma"/>
          <w:color w:val="000000"/>
          <w:sz w:val="24"/>
          <w:szCs w:val="24"/>
        </w:rPr>
        <w:t xml:space="preserve">. </w:t>
      </w:r>
    </w:p>
    <w:p w:rsidR="00EA4930" w:rsidRDefault="00EA4930" w:rsidP="00EA4930">
      <w:pPr>
        <w:pStyle w:val="Heading2"/>
        <w:numPr>
          <w:ilvl w:val="0"/>
          <w:numId w:val="33"/>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realizarea </w:t>
      </w:r>
      <w:r>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canalizarii in sistem centralizat </w:t>
      </w:r>
      <w:r>
        <w:rPr>
          <w:rFonts w:ascii="Arial Narrow" w:hAnsi="Arial Narrow" w:cs="Tahoma"/>
          <w:color w:val="000000"/>
          <w:sz w:val="24"/>
          <w:szCs w:val="24"/>
        </w:rPr>
        <w:t>si statiei de epurare ape menajere;</w:t>
      </w:r>
    </w:p>
    <w:p w:rsidR="00EA4930" w:rsidRPr="003426E8" w:rsidRDefault="00EA4930" w:rsidP="00EA4930">
      <w:pPr>
        <w:pStyle w:val="Heading2"/>
        <w:numPr>
          <w:ilvl w:val="0"/>
          <w:numId w:val="33"/>
        </w:numPr>
        <w:jc w:val="both"/>
        <w:rPr>
          <w:rFonts w:ascii="Arial Narrow" w:hAnsi="Arial Narrow" w:cs="Tahoma"/>
          <w:color w:val="000000"/>
          <w:sz w:val="24"/>
          <w:szCs w:val="24"/>
        </w:rPr>
      </w:pPr>
      <w:r>
        <w:rPr>
          <w:rFonts w:ascii="Arial Narrow" w:hAnsi="Arial Narrow" w:cs="Tahoma"/>
          <w:color w:val="000000"/>
          <w:sz w:val="24"/>
          <w:szCs w:val="24"/>
        </w:rPr>
        <w:t xml:space="preserve">reabilitare </w:t>
      </w:r>
      <w:r w:rsidRPr="003426E8">
        <w:rPr>
          <w:rFonts w:ascii="Arial Narrow" w:hAnsi="Arial Narrow" w:cs="Tahoma"/>
          <w:color w:val="000000"/>
          <w:sz w:val="24"/>
          <w:szCs w:val="24"/>
        </w:rPr>
        <w:t xml:space="preserve"> drumuri si strazi  din cadrul localitatilor</w:t>
      </w:r>
      <w:r>
        <w:rPr>
          <w:rFonts w:ascii="Arial Narrow" w:hAnsi="Arial Narrow" w:cs="Tahoma"/>
          <w:color w:val="000000"/>
          <w:sz w:val="24"/>
          <w:szCs w:val="24"/>
        </w:rPr>
        <w:t xml:space="preserve">, drumuri </w:t>
      </w:r>
      <w:r w:rsidR="00EC0502">
        <w:rPr>
          <w:rFonts w:ascii="Arial Narrow" w:hAnsi="Arial Narrow" w:cs="Tahoma"/>
          <w:color w:val="000000"/>
          <w:sz w:val="24"/>
          <w:szCs w:val="24"/>
        </w:rPr>
        <w:t>agricole</w:t>
      </w:r>
      <w:r w:rsidRPr="003426E8">
        <w:rPr>
          <w:rFonts w:ascii="Arial Narrow" w:hAnsi="Arial Narrow" w:cs="Tahoma"/>
          <w:color w:val="000000"/>
          <w:sz w:val="24"/>
          <w:szCs w:val="24"/>
        </w:rPr>
        <w:t>;</w:t>
      </w:r>
    </w:p>
    <w:p w:rsidR="00EA4930" w:rsidRPr="003426E8" w:rsidRDefault="00EA4930" w:rsidP="00EA4930">
      <w:pPr>
        <w:pStyle w:val="Heading2"/>
        <w:numPr>
          <w:ilvl w:val="0"/>
          <w:numId w:val="33"/>
        </w:numPr>
        <w:jc w:val="both"/>
        <w:rPr>
          <w:rFonts w:ascii="Arial Narrow" w:hAnsi="Arial Narrow" w:cs="Tahoma"/>
          <w:color w:val="000000"/>
          <w:sz w:val="24"/>
          <w:szCs w:val="24"/>
        </w:rPr>
      </w:pPr>
      <w:r w:rsidRPr="003426E8">
        <w:rPr>
          <w:rFonts w:ascii="Arial Narrow" w:hAnsi="Arial Narrow" w:cs="Tahoma"/>
          <w:color w:val="000000"/>
          <w:sz w:val="24"/>
          <w:szCs w:val="24"/>
        </w:rPr>
        <w:t>reabilitarea si functionalizarea unor constructii in localitat</w:t>
      </w:r>
      <w:r>
        <w:rPr>
          <w:rFonts w:ascii="Arial Narrow" w:hAnsi="Arial Narrow" w:cs="Tahoma"/>
          <w:color w:val="000000"/>
          <w:sz w:val="24"/>
          <w:szCs w:val="24"/>
        </w:rPr>
        <w:t>ea</w:t>
      </w:r>
      <w:r w:rsidRPr="003426E8">
        <w:rPr>
          <w:rFonts w:ascii="Arial Narrow" w:hAnsi="Arial Narrow" w:cs="Tahoma"/>
          <w:color w:val="000000"/>
          <w:sz w:val="24"/>
          <w:szCs w:val="24"/>
        </w:rPr>
        <w:t xml:space="preserve"> </w:t>
      </w:r>
      <w:r>
        <w:rPr>
          <w:rFonts w:ascii="Arial Narrow" w:hAnsi="Arial Narrow" w:cs="Tahoma"/>
          <w:color w:val="000000"/>
          <w:sz w:val="24"/>
          <w:szCs w:val="24"/>
        </w:rPr>
        <w:t>Pristol</w:t>
      </w:r>
      <w:r w:rsidRPr="003426E8">
        <w:rPr>
          <w:rFonts w:ascii="Arial Narrow" w:hAnsi="Arial Narrow" w:cs="Tahoma"/>
          <w:color w:val="000000"/>
          <w:sz w:val="24"/>
          <w:szCs w:val="24"/>
        </w:rPr>
        <w:t>, intregirea retelei de dotari si obiective de utilitate publica in localitati;</w:t>
      </w:r>
    </w:p>
    <w:p w:rsidR="00EA4930" w:rsidRPr="003426E8" w:rsidRDefault="00EA4930" w:rsidP="00EA4930">
      <w:pPr>
        <w:pStyle w:val="Heading2"/>
        <w:numPr>
          <w:ilvl w:val="0"/>
          <w:numId w:val="33"/>
        </w:numPr>
        <w:jc w:val="both"/>
        <w:rPr>
          <w:rFonts w:ascii="Arial Narrow" w:hAnsi="Arial Narrow" w:cs="Tahoma"/>
          <w:sz w:val="24"/>
          <w:szCs w:val="24"/>
        </w:rPr>
      </w:pPr>
      <w:r w:rsidRPr="003426E8">
        <w:rPr>
          <w:rFonts w:ascii="Arial Narrow" w:hAnsi="Arial Narrow" w:cs="Tahoma"/>
          <w:sz w:val="24"/>
          <w:szCs w:val="24"/>
        </w:rPr>
        <w:t xml:space="preserve">implementarea unor masuri </w:t>
      </w:r>
      <w:r>
        <w:rPr>
          <w:rFonts w:ascii="Arial Narrow" w:hAnsi="Arial Narrow" w:cs="Tahoma"/>
          <w:sz w:val="24"/>
          <w:szCs w:val="24"/>
        </w:rPr>
        <w:t xml:space="preserve">conform Ordonantei de urgente nr.57 din 20 iunie 2007, privind regimul ariilor naturale protejate, conservarea </w:t>
      </w:r>
      <w:r w:rsidRPr="003426E8">
        <w:rPr>
          <w:rFonts w:ascii="Arial Narrow" w:hAnsi="Arial Narrow" w:cs="Tahoma"/>
          <w:sz w:val="24"/>
          <w:szCs w:val="24"/>
        </w:rPr>
        <w:t>habitat</w:t>
      </w:r>
      <w:r>
        <w:rPr>
          <w:rFonts w:ascii="Arial Narrow" w:hAnsi="Arial Narrow" w:cs="Tahoma"/>
          <w:sz w:val="24"/>
          <w:szCs w:val="24"/>
        </w:rPr>
        <w:t xml:space="preserve">elor </w:t>
      </w:r>
      <w:r w:rsidRPr="003426E8">
        <w:rPr>
          <w:rFonts w:ascii="Arial Narrow" w:hAnsi="Arial Narrow" w:cs="Tahoma"/>
          <w:sz w:val="24"/>
          <w:szCs w:val="24"/>
        </w:rPr>
        <w:t>natural</w:t>
      </w:r>
      <w:r>
        <w:rPr>
          <w:rFonts w:ascii="Arial Narrow" w:hAnsi="Arial Narrow" w:cs="Tahoma"/>
          <w:sz w:val="24"/>
          <w:szCs w:val="24"/>
        </w:rPr>
        <w:t>e, a florei si faunei salbatice,</w:t>
      </w:r>
      <w:r w:rsidRPr="003426E8">
        <w:rPr>
          <w:rFonts w:ascii="Arial Narrow" w:hAnsi="Arial Narrow" w:cs="Tahoma"/>
          <w:sz w:val="24"/>
          <w:szCs w:val="24"/>
        </w:rPr>
        <w:t xml:space="preserve"> in zona situata pe malul Dunarii.</w:t>
      </w:r>
    </w:p>
    <w:p w:rsidR="00EA4930" w:rsidRPr="00974089" w:rsidRDefault="00EA4930" w:rsidP="00EA4930">
      <w:pPr>
        <w:pStyle w:val="ListParagraph"/>
      </w:pPr>
    </w:p>
    <w:p w:rsidR="004B3EAE" w:rsidRPr="003426E8" w:rsidRDefault="00433536" w:rsidP="003426E8">
      <w:pPr>
        <w:pStyle w:val="Heading2"/>
        <w:ind w:left="0"/>
        <w:jc w:val="both"/>
        <w:rPr>
          <w:rFonts w:ascii="Arial Narrow" w:hAnsi="Arial Narrow" w:cs="Tahoma"/>
          <w:b/>
          <w:color w:val="000000"/>
          <w:sz w:val="24"/>
          <w:szCs w:val="24"/>
        </w:rPr>
      </w:pPr>
      <w:r>
        <w:rPr>
          <w:rFonts w:ascii="Arial Narrow" w:hAnsi="Arial Narrow" w:cs="Tahoma"/>
          <w:b/>
          <w:color w:val="000000"/>
          <w:sz w:val="24"/>
          <w:szCs w:val="24"/>
        </w:rPr>
        <w:lastRenderedPageBreak/>
        <w:t xml:space="preserve"> </w:t>
      </w:r>
      <w:r w:rsidR="004B3EAE" w:rsidRPr="003426E8">
        <w:rPr>
          <w:rFonts w:ascii="Arial Narrow" w:hAnsi="Arial Narrow" w:cs="Tahoma"/>
          <w:b/>
          <w:color w:val="000000"/>
          <w:sz w:val="24"/>
          <w:szCs w:val="24"/>
        </w:rPr>
        <w:t xml:space="preserve">3.  PROPUNERI  DE ORGANIZARE  URBANISTICA </w:t>
      </w:r>
    </w:p>
    <w:p w:rsidR="004B3EAE" w:rsidRPr="003426E8" w:rsidRDefault="004B3EAE" w:rsidP="003426E8">
      <w:pPr>
        <w:pStyle w:val="Heading2"/>
        <w:jc w:val="both"/>
        <w:rPr>
          <w:rFonts w:ascii="Arial Narrow" w:hAnsi="Arial Narrow" w:cs="Tahoma"/>
          <w:b/>
          <w:color w:val="000000"/>
          <w:sz w:val="24"/>
          <w:szCs w:val="24"/>
        </w:rPr>
      </w:pPr>
    </w:p>
    <w:p w:rsidR="004B3EAE" w:rsidRPr="003426E8" w:rsidRDefault="004B3EAE" w:rsidP="003426E8">
      <w:pPr>
        <w:pStyle w:val="Heading2"/>
        <w:ind w:left="0"/>
        <w:jc w:val="both"/>
        <w:rPr>
          <w:rFonts w:ascii="Arial Narrow" w:hAnsi="Arial Narrow" w:cs="Tahoma"/>
          <w:b/>
          <w:color w:val="000000"/>
          <w:sz w:val="24"/>
          <w:szCs w:val="24"/>
        </w:rPr>
      </w:pPr>
      <w:r w:rsidRPr="003426E8">
        <w:rPr>
          <w:rFonts w:ascii="Arial Narrow" w:hAnsi="Arial Narrow" w:cs="Tahoma"/>
          <w:b/>
          <w:color w:val="000000"/>
          <w:sz w:val="24"/>
          <w:szCs w:val="24"/>
        </w:rPr>
        <w:t>3.1.  Studii de fundamentare</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Pentru  comuna </w:t>
      </w:r>
      <w:r w:rsidR="009316F7">
        <w:rPr>
          <w:rFonts w:ascii="Arial Narrow" w:hAnsi="Arial Narrow" w:cs="Tahoma"/>
          <w:color w:val="000000"/>
          <w:sz w:val="24"/>
          <w:szCs w:val="24"/>
        </w:rPr>
        <w:t xml:space="preserve">Pristol </w:t>
      </w:r>
      <w:r w:rsidRPr="003426E8">
        <w:rPr>
          <w:rFonts w:ascii="Arial Narrow" w:hAnsi="Arial Narrow" w:cs="Tahoma"/>
          <w:color w:val="000000"/>
          <w:sz w:val="24"/>
          <w:szCs w:val="24"/>
        </w:rPr>
        <w:t xml:space="preserve">propunerile de organizare urbanistica  si amenajare a teritoriului se fundamenteaza pe: </w:t>
      </w:r>
    </w:p>
    <w:p w:rsidR="004B3EAE" w:rsidRPr="003426E8" w:rsidRDefault="004B3EAE" w:rsidP="003426E8">
      <w:pPr>
        <w:pStyle w:val="Heading2"/>
        <w:numPr>
          <w:ilvl w:val="0"/>
          <w:numId w:val="34"/>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Strategia de dezvoltare a comunei </w:t>
      </w:r>
      <w:r w:rsidR="00A656C4">
        <w:rPr>
          <w:rFonts w:ascii="Arial Narrow" w:hAnsi="Arial Narrow" w:cs="Tahoma"/>
          <w:color w:val="000000"/>
          <w:sz w:val="24"/>
          <w:szCs w:val="24"/>
        </w:rPr>
        <w:t>Pristol</w:t>
      </w:r>
      <w:r w:rsidRPr="003426E8">
        <w:rPr>
          <w:rFonts w:ascii="Arial Narrow" w:hAnsi="Arial Narrow" w:cs="Tahoma"/>
          <w:color w:val="000000"/>
          <w:sz w:val="24"/>
          <w:szCs w:val="24"/>
        </w:rPr>
        <w:t xml:space="preserve"> elaborat</w:t>
      </w:r>
      <w:r w:rsidR="003C2FE9">
        <w:rPr>
          <w:rFonts w:ascii="Arial Narrow" w:hAnsi="Arial Narrow" w:cs="Tahoma"/>
          <w:color w:val="000000"/>
          <w:sz w:val="24"/>
          <w:szCs w:val="24"/>
        </w:rPr>
        <w:t xml:space="preserve"> </w:t>
      </w:r>
      <w:r w:rsidR="00A6764D">
        <w:rPr>
          <w:rFonts w:ascii="Arial Narrow" w:hAnsi="Arial Narrow" w:cs="Tahoma"/>
          <w:color w:val="000000"/>
          <w:sz w:val="24"/>
          <w:szCs w:val="24"/>
        </w:rPr>
        <w:t>ptr.</w:t>
      </w:r>
      <w:r w:rsidRPr="003426E8">
        <w:rPr>
          <w:rFonts w:ascii="Arial Narrow" w:hAnsi="Arial Narrow" w:cs="Tahoma"/>
          <w:color w:val="000000"/>
          <w:sz w:val="24"/>
          <w:szCs w:val="24"/>
        </w:rPr>
        <w:t xml:space="preserve"> </w:t>
      </w:r>
      <w:r w:rsidR="00A6764D">
        <w:rPr>
          <w:rFonts w:ascii="Arial Narrow" w:hAnsi="Arial Narrow" w:cs="Tahoma"/>
          <w:color w:val="000000"/>
          <w:sz w:val="24"/>
          <w:szCs w:val="24"/>
        </w:rPr>
        <w:t xml:space="preserve">anii </w:t>
      </w:r>
      <w:r w:rsidRPr="003426E8">
        <w:rPr>
          <w:rFonts w:ascii="Arial Narrow" w:hAnsi="Arial Narrow" w:cs="Tahoma"/>
          <w:color w:val="000000"/>
          <w:sz w:val="24"/>
          <w:szCs w:val="24"/>
        </w:rPr>
        <w:t>2011</w:t>
      </w:r>
      <w:r w:rsidR="009316F7">
        <w:rPr>
          <w:rFonts w:ascii="Arial Narrow" w:hAnsi="Arial Narrow" w:cs="Tahoma"/>
          <w:color w:val="000000"/>
          <w:sz w:val="24"/>
          <w:szCs w:val="24"/>
        </w:rPr>
        <w:t xml:space="preserve"> -201</w:t>
      </w:r>
      <w:r w:rsidR="003C2FE9">
        <w:rPr>
          <w:rFonts w:ascii="Arial Narrow" w:hAnsi="Arial Narrow" w:cs="Tahoma"/>
          <w:color w:val="000000"/>
          <w:sz w:val="24"/>
          <w:szCs w:val="24"/>
        </w:rPr>
        <w:t>7</w:t>
      </w:r>
    </w:p>
    <w:p w:rsidR="004B3EAE" w:rsidRPr="003426E8" w:rsidRDefault="004B3EAE" w:rsidP="003426E8">
      <w:pPr>
        <w:pStyle w:val="Heading2"/>
        <w:numPr>
          <w:ilvl w:val="0"/>
          <w:numId w:val="34"/>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date preluate din  PUG </w:t>
      </w:r>
      <w:r w:rsidR="009316F7">
        <w:rPr>
          <w:rFonts w:ascii="Arial Narrow" w:hAnsi="Arial Narrow" w:cs="Tahoma"/>
          <w:color w:val="000000"/>
          <w:sz w:val="24"/>
          <w:szCs w:val="24"/>
        </w:rPr>
        <w:t>Pristol</w:t>
      </w:r>
      <w:r w:rsidRPr="003426E8">
        <w:rPr>
          <w:rFonts w:ascii="Arial Narrow" w:hAnsi="Arial Narrow" w:cs="Tahoma"/>
          <w:color w:val="000000"/>
          <w:sz w:val="24"/>
          <w:szCs w:val="24"/>
        </w:rPr>
        <w:t xml:space="preserve">  elaborat  in anul 199</w:t>
      </w:r>
      <w:r w:rsidR="009316F7">
        <w:rPr>
          <w:rFonts w:ascii="Arial Narrow" w:hAnsi="Arial Narrow" w:cs="Tahoma"/>
          <w:color w:val="000000"/>
          <w:sz w:val="24"/>
          <w:szCs w:val="24"/>
        </w:rPr>
        <w:t>7</w:t>
      </w:r>
      <w:r w:rsidRPr="003426E8">
        <w:rPr>
          <w:rFonts w:ascii="Arial Narrow" w:hAnsi="Arial Narrow" w:cs="Tahoma"/>
          <w:color w:val="000000"/>
          <w:sz w:val="24"/>
          <w:szCs w:val="24"/>
        </w:rPr>
        <w:t xml:space="preserve"> </w:t>
      </w:r>
    </w:p>
    <w:p w:rsidR="004B3EAE" w:rsidRPr="003426E8" w:rsidRDefault="004B3EAE" w:rsidP="003426E8">
      <w:pPr>
        <w:pStyle w:val="Heading2"/>
        <w:numPr>
          <w:ilvl w:val="0"/>
          <w:numId w:val="34"/>
        </w:numPr>
        <w:jc w:val="both"/>
        <w:rPr>
          <w:rFonts w:ascii="Arial Narrow" w:hAnsi="Arial Narrow" w:cs="Tahoma"/>
          <w:color w:val="000000"/>
          <w:sz w:val="24"/>
          <w:szCs w:val="24"/>
        </w:rPr>
      </w:pPr>
      <w:r w:rsidRPr="003426E8">
        <w:rPr>
          <w:rFonts w:ascii="Arial Narrow" w:hAnsi="Arial Narrow" w:cs="Tahoma"/>
          <w:i/>
          <w:color w:val="000000"/>
          <w:sz w:val="24"/>
          <w:szCs w:val="24"/>
        </w:rPr>
        <w:t>Planul de amenajare a teritoriului judetului  Mehedinti</w:t>
      </w:r>
      <w:r w:rsidRPr="003426E8">
        <w:rPr>
          <w:rFonts w:ascii="Arial Narrow" w:hAnsi="Arial Narrow" w:cs="Tahoma"/>
          <w:color w:val="000000"/>
          <w:sz w:val="24"/>
          <w:szCs w:val="24"/>
        </w:rPr>
        <w:t xml:space="preserve"> aprobat in anul 2002;</w:t>
      </w:r>
    </w:p>
    <w:p w:rsidR="004B3EAE" w:rsidRPr="003426E8" w:rsidRDefault="004B3EAE" w:rsidP="003426E8">
      <w:pPr>
        <w:pStyle w:val="Heading2"/>
        <w:numPr>
          <w:ilvl w:val="0"/>
          <w:numId w:val="34"/>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P.A.T.N. Sectiunile aprobate (Sectiunea I- Retele de transport, Sectiunea </w:t>
      </w:r>
      <w:r w:rsidR="00A6764D">
        <w:rPr>
          <w:rFonts w:ascii="Arial Narrow" w:hAnsi="Arial Narrow" w:cs="Tahoma"/>
          <w:color w:val="000000"/>
          <w:sz w:val="24"/>
          <w:szCs w:val="24"/>
        </w:rPr>
        <w:t>II</w:t>
      </w:r>
      <w:r w:rsidRPr="003426E8">
        <w:rPr>
          <w:rFonts w:ascii="Arial Narrow" w:hAnsi="Arial Narrow" w:cs="Tahoma"/>
          <w:color w:val="000000"/>
          <w:sz w:val="24"/>
          <w:szCs w:val="24"/>
        </w:rPr>
        <w:t xml:space="preserve"> - Apa, Sectiunea</w:t>
      </w:r>
      <w:r w:rsidR="000E029A">
        <w:rPr>
          <w:rFonts w:ascii="Arial Narrow" w:hAnsi="Arial Narrow" w:cs="Tahoma"/>
          <w:color w:val="000000"/>
          <w:sz w:val="24"/>
          <w:szCs w:val="24"/>
        </w:rPr>
        <w:t xml:space="preserve"> </w:t>
      </w:r>
      <w:r w:rsidR="00A6764D">
        <w:rPr>
          <w:rFonts w:ascii="Arial Narrow" w:hAnsi="Arial Narrow" w:cs="Tahoma"/>
          <w:color w:val="000000"/>
          <w:sz w:val="24"/>
          <w:szCs w:val="24"/>
        </w:rPr>
        <w:t>III</w:t>
      </w:r>
      <w:r w:rsidRPr="003426E8">
        <w:rPr>
          <w:rFonts w:ascii="Arial Narrow" w:hAnsi="Arial Narrow" w:cs="Tahoma"/>
          <w:color w:val="000000"/>
          <w:sz w:val="24"/>
          <w:szCs w:val="24"/>
        </w:rPr>
        <w:t xml:space="preserve"> - Zone protejate, Sectiunea </w:t>
      </w:r>
      <w:r w:rsidR="00A6764D">
        <w:rPr>
          <w:rFonts w:ascii="Arial Narrow" w:hAnsi="Arial Narrow" w:cs="Tahoma"/>
          <w:color w:val="000000"/>
          <w:sz w:val="24"/>
          <w:szCs w:val="24"/>
        </w:rPr>
        <w:t>IV</w:t>
      </w:r>
      <w:r w:rsidRPr="003426E8">
        <w:rPr>
          <w:rFonts w:ascii="Arial Narrow" w:hAnsi="Arial Narrow" w:cs="Tahoma"/>
          <w:color w:val="000000"/>
          <w:sz w:val="24"/>
          <w:szCs w:val="24"/>
        </w:rPr>
        <w:t xml:space="preserve"> - Reteaua de localitati, Sectiunea</w:t>
      </w:r>
      <w:r w:rsidR="000E029A">
        <w:rPr>
          <w:rFonts w:ascii="Arial Narrow" w:hAnsi="Arial Narrow" w:cs="Tahoma"/>
          <w:color w:val="000000"/>
          <w:sz w:val="24"/>
          <w:szCs w:val="24"/>
        </w:rPr>
        <w:t xml:space="preserve"> </w:t>
      </w:r>
      <w:r w:rsidR="00A6764D">
        <w:rPr>
          <w:rFonts w:ascii="Arial Narrow" w:hAnsi="Arial Narrow" w:cs="Tahoma"/>
          <w:color w:val="000000"/>
          <w:sz w:val="24"/>
          <w:szCs w:val="24"/>
        </w:rPr>
        <w:t>V</w:t>
      </w:r>
      <w:r w:rsidRPr="003426E8">
        <w:rPr>
          <w:rFonts w:ascii="Arial Narrow" w:hAnsi="Arial Narrow" w:cs="Tahoma"/>
          <w:color w:val="000000"/>
          <w:sz w:val="24"/>
          <w:szCs w:val="24"/>
        </w:rPr>
        <w:t xml:space="preserve"> - Zone de risc natural). </w:t>
      </w:r>
    </w:p>
    <w:p w:rsidR="004B3EAE" w:rsidRPr="003426E8" w:rsidRDefault="004B3EAE" w:rsidP="003426E8">
      <w:pPr>
        <w:pStyle w:val="Heading2"/>
        <w:numPr>
          <w:ilvl w:val="0"/>
          <w:numId w:val="34"/>
        </w:numPr>
        <w:jc w:val="both"/>
        <w:rPr>
          <w:rFonts w:ascii="Arial Narrow" w:hAnsi="Arial Narrow" w:cs="Tahoma"/>
          <w:sz w:val="24"/>
          <w:szCs w:val="24"/>
        </w:rPr>
      </w:pPr>
      <w:r w:rsidRPr="003426E8">
        <w:rPr>
          <w:rFonts w:ascii="Arial Narrow" w:hAnsi="Arial Narrow" w:cs="Tahoma"/>
          <w:sz w:val="24"/>
          <w:szCs w:val="24"/>
        </w:rPr>
        <w:t>recomandarile factorilor de raspundere pe parcursul fazelor preliminare de avizare</w:t>
      </w:r>
      <w:r w:rsidR="000E029A">
        <w:rPr>
          <w:rFonts w:ascii="Arial Narrow" w:hAnsi="Arial Narrow" w:cs="Tahoma"/>
          <w:sz w:val="24"/>
          <w:szCs w:val="24"/>
        </w:rPr>
        <w:t>;</w:t>
      </w:r>
    </w:p>
    <w:p w:rsidR="004B3EAE" w:rsidRPr="003426E8" w:rsidRDefault="004B3EAE" w:rsidP="003426E8">
      <w:pPr>
        <w:pStyle w:val="Heading2"/>
        <w:numPr>
          <w:ilvl w:val="0"/>
          <w:numId w:val="34"/>
        </w:numPr>
        <w:jc w:val="both"/>
        <w:rPr>
          <w:rFonts w:ascii="Arial Narrow" w:hAnsi="Arial Narrow" w:cs="Tahoma"/>
          <w:sz w:val="24"/>
          <w:szCs w:val="24"/>
        </w:rPr>
      </w:pPr>
      <w:r w:rsidRPr="003426E8">
        <w:rPr>
          <w:rFonts w:ascii="Arial Narrow" w:hAnsi="Arial Narrow" w:cs="Tahoma"/>
          <w:sz w:val="24"/>
          <w:szCs w:val="24"/>
        </w:rPr>
        <w:t xml:space="preserve">recomandarile custodelui zonelor protejate Situl Natura 2000 de pe teritoriul comunei </w:t>
      </w:r>
      <w:r w:rsidR="009316F7">
        <w:rPr>
          <w:rFonts w:ascii="Arial Narrow" w:hAnsi="Arial Narrow" w:cs="Tahoma"/>
          <w:sz w:val="24"/>
          <w:szCs w:val="24"/>
        </w:rPr>
        <w:t>Pristol</w:t>
      </w:r>
      <w:r w:rsidR="000E029A">
        <w:rPr>
          <w:rFonts w:ascii="Arial Narrow" w:hAnsi="Arial Narrow" w:cs="Tahoma"/>
          <w:sz w:val="24"/>
          <w:szCs w:val="24"/>
        </w:rPr>
        <w:t>.</w:t>
      </w:r>
      <w:r w:rsidRPr="003426E8">
        <w:rPr>
          <w:rFonts w:ascii="Arial Narrow" w:hAnsi="Arial Narrow" w:cs="Tahoma"/>
          <w:sz w:val="24"/>
          <w:szCs w:val="24"/>
        </w:rPr>
        <w:t xml:space="preserve"> </w:t>
      </w:r>
    </w:p>
    <w:p w:rsidR="004B3EAE" w:rsidRPr="003426E8" w:rsidRDefault="004B3EAE" w:rsidP="003426E8">
      <w:pPr>
        <w:pStyle w:val="Heading2"/>
        <w:ind w:left="0" w:firstLine="720"/>
        <w:jc w:val="both"/>
        <w:rPr>
          <w:rFonts w:ascii="Arial Narrow" w:hAnsi="Arial Narrow" w:cs="Tahoma"/>
          <w:color w:val="000000"/>
          <w:sz w:val="24"/>
          <w:szCs w:val="24"/>
          <w:u w:val="single"/>
        </w:rPr>
      </w:pPr>
      <w:r w:rsidRPr="003426E8">
        <w:rPr>
          <w:rFonts w:ascii="Arial Narrow" w:hAnsi="Arial Narrow" w:cs="Tahoma"/>
          <w:color w:val="000000"/>
          <w:sz w:val="24"/>
          <w:szCs w:val="24"/>
        </w:rPr>
        <w:t>Cartarea fondului construit existent si a terenurilor s-a efectuat de catre proiectant dupa  reactualizarea partiala a suportului topografic mai vechi pe baza ortofotoplanurilor</w:t>
      </w:r>
      <w:r w:rsidRPr="003426E8">
        <w:rPr>
          <w:rFonts w:ascii="Arial Narrow" w:hAnsi="Arial Narrow" w:cs="Tahoma"/>
          <w:color w:val="000000"/>
          <w:sz w:val="24"/>
          <w:szCs w:val="24"/>
          <w:u w:val="single"/>
        </w:rPr>
        <w:t>.</w:t>
      </w:r>
    </w:p>
    <w:p w:rsidR="005A3215" w:rsidRPr="003426E8" w:rsidRDefault="005A3215" w:rsidP="003426E8">
      <w:pPr>
        <w:pStyle w:val="Heading2"/>
        <w:ind w:left="0"/>
        <w:jc w:val="both"/>
        <w:rPr>
          <w:rFonts w:ascii="Arial Narrow" w:hAnsi="Arial Narrow" w:cs="Tahoma"/>
          <w:b/>
          <w:color w:val="000000"/>
          <w:sz w:val="24"/>
          <w:szCs w:val="24"/>
        </w:rPr>
      </w:pPr>
    </w:p>
    <w:p w:rsidR="004B3EAE" w:rsidRPr="003426E8" w:rsidRDefault="004B3EAE" w:rsidP="003426E8">
      <w:pPr>
        <w:pStyle w:val="Heading2"/>
        <w:ind w:left="0"/>
        <w:jc w:val="both"/>
        <w:rPr>
          <w:rFonts w:ascii="Arial Narrow" w:hAnsi="Arial Narrow" w:cs="Tahoma"/>
          <w:color w:val="000000"/>
          <w:sz w:val="24"/>
          <w:szCs w:val="24"/>
        </w:rPr>
      </w:pPr>
      <w:r w:rsidRPr="003426E8">
        <w:rPr>
          <w:rFonts w:ascii="Arial Narrow" w:hAnsi="Arial Narrow" w:cs="Tahoma"/>
          <w:b/>
          <w:color w:val="000000"/>
          <w:sz w:val="24"/>
          <w:szCs w:val="24"/>
        </w:rPr>
        <w:t>3.2</w:t>
      </w:r>
      <w:r w:rsidRPr="003426E8">
        <w:rPr>
          <w:rFonts w:ascii="Arial Narrow" w:hAnsi="Arial Narrow" w:cs="Tahoma"/>
          <w:color w:val="000000"/>
          <w:sz w:val="24"/>
          <w:szCs w:val="24"/>
        </w:rPr>
        <w:t xml:space="preserve">.  </w:t>
      </w:r>
      <w:r w:rsidRPr="003426E8">
        <w:rPr>
          <w:rFonts w:ascii="Arial Narrow" w:hAnsi="Arial Narrow" w:cs="Tahoma"/>
          <w:b/>
          <w:color w:val="000000"/>
          <w:sz w:val="24"/>
          <w:szCs w:val="24"/>
        </w:rPr>
        <w:t>Evolutia posibila, prioritati</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Dezvoltarea comunei </w:t>
      </w:r>
      <w:r w:rsidR="00B47DE5">
        <w:rPr>
          <w:rFonts w:ascii="Arial Narrow" w:hAnsi="Arial Narrow" w:cs="Tahoma"/>
          <w:color w:val="000000"/>
          <w:sz w:val="24"/>
          <w:szCs w:val="24"/>
        </w:rPr>
        <w:t>Pristol</w:t>
      </w:r>
      <w:r w:rsidRPr="003426E8">
        <w:rPr>
          <w:rFonts w:ascii="Arial Narrow" w:hAnsi="Arial Narrow" w:cs="Tahoma"/>
          <w:color w:val="000000"/>
          <w:sz w:val="24"/>
          <w:szCs w:val="24"/>
        </w:rPr>
        <w:t xml:space="preserve"> pe termen scurt, mediu</w:t>
      </w:r>
      <w:r w:rsidR="000E029A">
        <w:rPr>
          <w:rFonts w:ascii="Arial Narrow" w:hAnsi="Arial Narrow" w:cs="Tahoma"/>
          <w:color w:val="000000"/>
          <w:sz w:val="24"/>
          <w:szCs w:val="24"/>
        </w:rPr>
        <w:t>,</w:t>
      </w:r>
      <w:r w:rsidRPr="003426E8">
        <w:rPr>
          <w:rFonts w:ascii="Arial Narrow" w:hAnsi="Arial Narrow" w:cs="Tahoma"/>
          <w:color w:val="000000"/>
          <w:sz w:val="24"/>
          <w:szCs w:val="24"/>
        </w:rPr>
        <w:t xml:space="preserve"> lung, trebuie sa se bazeze pe valorificarea :</w:t>
      </w:r>
    </w:p>
    <w:p w:rsidR="004B3EAE" w:rsidRPr="003426E8" w:rsidRDefault="004B3EAE" w:rsidP="003426E8">
      <w:pPr>
        <w:pStyle w:val="Heading2"/>
        <w:ind w:left="0"/>
        <w:jc w:val="both"/>
        <w:rPr>
          <w:rFonts w:ascii="Arial Narrow" w:hAnsi="Arial Narrow" w:cs="Tahoma"/>
          <w:color w:val="000000"/>
          <w:sz w:val="24"/>
          <w:szCs w:val="24"/>
        </w:rPr>
      </w:pPr>
      <w:r w:rsidRPr="003426E8">
        <w:rPr>
          <w:rFonts w:ascii="Arial Narrow" w:hAnsi="Arial Narrow" w:cs="Tahoma"/>
          <w:i/>
          <w:color w:val="000000"/>
          <w:sz w:val="24"/>
          <w:szCs w:val="24"/>
        </w:rPr>
        <w:t>Pozitiei geografice si a cadrul natural</w:t>
      </w:r>
      <w:r w:rsidRPr="003426E8">
        <w:rPr>
          <w:rFonts w:ascii="Arial Narrow" w:hAnsi="Arial Narrow" w:cs="Tahoma"/>
          <w:color w:val="000000"/>
          <w:sz w:val="24"/>
          <w:szCs w:val="24"/>
        </w:rPr>
        <w:t xml:space="preserve">: </w:t>
      </w:r>
    </w:p>
    <w:p w:rsidR="004B3EAE" w:rsidRPr="003426E8" w:rsidRDefault="004B3EAE" w:rsidP="003426E8">
      <w:pPr>
        <w:pStyle w:val="Heading2"/>
        <w:numPr>
          <w:ilvl w:val="0"/>
          <w:numId w:val="35"/>
        </w:numPr>
        <w:jc w:val="both"/>
        <w:rPr>
          <w:rFonts w:ascii="Arial Narrow" w:hAnsi="Arial Narrow" w:cs="Tahoma"/>
          <w:sz w:val="24"/>
          <w:szCs w:val="24"/>
        </w:rPr>
      </w:pPr>
      <w:r w:rsidRPr="003426E8">
        <w:rPr>
          <w:rFonts w:ascii="Arial Narrow" w:hAnsi="Arial Narrow" w:cs="Tahoma"/>
          <w:bCs/>
          <w:sz w:val="24"/>
          <w:szCs w:val="24"/>
        </w:rPr>
        <w:t>localizarea in apropierea granitei cu Serbia, prezenta in apropiere a unor poli de atractie urbana – municipiul Drobeta Turnu Severin (</w:t>
      </w:r>
      <w:r w:rsidR="00B47DE5">
        <w:rPr>
          <w:rFonts w:ascii="Arial Narrow" w:hAnsi="Arial Narrow" w:cs="Tahoma"/>
          <w:bCs/>
          <w:sz w:val="24"/>
          <w:szCs w:val="24"/>
        </w:rPr>
        <w:t>60</w:t>
      </w:r>
      <w:r w:rsidRPr="003426E8">
        <w:rPr>
          <w:rFonts w:ascii="Arial Narrow" w:hAnsi="Arial Narrow" w:cs="Tahoma"/>
          <w:bCs/>
          <w:sz w:val="24"/>
          <w:szCs w:val="24"/>
        </w:rPr>
        <w:t>km), Vinju Mare (</w:t>
      </w:r>
      <w:r w:rsidR="00B47DE5">
        <w:rPr>
          <w:rFonts w:ascii="Arial Narrow" w:hAnsi="Arial Narrow" w:cs="Tahoma"/>
          <w:bCs/>
          <w:sz w:val="24"/>
          <w:szCs w:val="24"/>
        </w:rPr>
        <w:t>3</w:t>
      </w:r>
      <w:r w:rsidRPr="003426E8">
        <w:rPr>
          <w:rFonts w:ascii="Arial Narrow" w:hAnsi="Arial Narrow" w:cs="Tahoma"/>
          <w:bCs/>
          <w:sz w:val="24"/>
          <w:szCs w:val="24"/>
        </w:rPr>
        <w:t>2km), cu impact pozitiv asupra schimburilor;</w:t>
      </w:r>
    </w:p>
    <w:p w:rsidR="004B3EAE" w:rsidRPr="003426E8" w:rsidRDefault="004B3EAE" w:rsidP="003426E8">
      <w:pPr>
        <w:pStyle w:val="Heading2"/>
        <w:numPr>
          <w:ilvl w:val="0"/>
          <w:numId w:val="35"/>
        </w:numPr>
        <w:jc w:val="both"/>
        <w:rPr>
          <w:rFonts w:ascii="Arial Narrow" w:hAnsi="Arial Narrow" w:cs="Tahoma"/>
          <w:sz w:val="24"/>
          <w:szCs w:val="24"/>
        </w:rPr>
      </w:pPr>
      <w:r w:rsidRPr="003426E8">
        <w:rPr>
          <w:rFonts w:ascii="Arial Narrow" w:hAnsi="Arial Narrow" w:cs="Tahoma"/>
          <w:sz w:val="24"/>
          <w:szCs w:val="24"/>
        </w:rPr>
        <w:t xml:space="preserve">existenta unor rezervatii naturale si a unor vestigii istorice, </w:t>
      </w:r>
      <w:r w:rsidRPr="003426E8">
        <w:rPr>
          <w:rFonts w:ascii="Arial Narrow" w:hAnsi="Arial Narrow" w:cs="Tahoma"/>
          <w:bCs/>
          <w:sz w:val="24"/>
          <w:szCs w:val="24"/>
        </w:rPr>
        <w:t xml:space="preserve">retea hidrografica bogata in zona; conditii climatice, hidrogeologice, pedologice favorabile. Sunt necesare </w:t>
      </w:r>
      <w:r w:rsidRPr="003426E8">
        <w:rPr>
          <w:rFonts w:ascii="Arial Narrow" w:hAnsi="Arial Narrow" w:cs="Tahoma"/>
          <w:sz w:val="24"/>
          <w:szCs w:val="24"/>
        </w:rPr>
        <w:t>reglementari nivelul intregii unitati administrative cu privire la delimitarea teritoriului intravilan, stabilirea modului de utilizare a terenului din intravilan si extravilan, stabilirea zonelor afectate de servituti si a zonelor protejate,  identificarea formelor de proprietate si circulatia juridica a terenurilor.</w:t>
      </w:r>
    </w:p>
    <w:p w:rsidR="004B3EAE" w:rsidRPr="003426E8" w:rsidRDefault="004B3EAE" w:rsidP="003426E8">
      <w:pPr>
        <w:pStyle w:val="Heading2"/>
        <w:ind w:left="0"/>
        <w:jc w:val="both"/>
        <w:rPr>
          <w:rFonts w:ascii="Arial Narrow" w:hAnsi="Arial Narrow" w:cs="Tahoma"/>
          <w:color w:val="000000"/>
          <w:sz w:val="24"/>
          <w:szCs w:val="24"/>
        </w:rPr>
      </w:pPr>
      <w:r w:rsidRPr="003426E8">
        <w:rPr>
          <w:rFonts w:ascii="Arial Narrow" w:hAnsi="Arial Narrow" w:cs="Tahoma"/>
          <w:i/>
          <w:color w:val="000000"/>
          <w:sz w:val="24"/>
          <w:szCs w:val="24"/>
        </w:rPr>
        <w:t>Populatia si resursele umane</w:t>
      </w:r>
      <w:r w:rsidRPr="003426E8">
        <w:rPr>
          <w:rFonts w:ascii="Arial Narrow" w:hAnsi="Arial Narrow" w:cs="Tahoma"/>
          <w:color w:val="000000"/>
          <w:sz w:val="24"/>
          <w:szCs w:val="24"/>
        </w:rPr>
        <w:t xml:space="preserve">: </w:t>
      </w:r>
    </w:p>
    <w:p w:rsidR="00A656C4" w:rsidRPr="00A656C4" w:rsidRDefault="004B3EAE" w:rsidP="003426E8">
      <w:pPr>
        <w:pStyle w:val="Heading2"/>
        <w:numPr>
          <w:ilvl w:val="0"/>
          <w:numId w:val="36"/>
        </w:numPr>
        <w:jc w:val="both"/>
        <w:rPr>
          <w:rFonts w:ascii="Arial Narrow" w:hAnsi="Arial Narrow" w:cs="Tahoma"/>
          <w:color w:val="000000"/>
          <w:sz w:val="24"/>
          <w:szCs w:val="24"/>
        </w:rPr>
      </w:pPr>
      <w:r w:rsidRPr="003426E8">
        <w:rPr>
          <w:rFonts w:ascii="Arial Narrow" w:hAnsi="Arial Narrow" w:cs="Tahoma"/>
          <w:bCs/>
          <w:color w:val="000000"/>
          <w:sz w:val="24"/>
          <w:szCs w:val="24"/>
        </w:rPr>
        <w:t>implicarea autoritatilor locale in problemele comunitatii, deschiderea</w:t>
      </w:r>
      <w:r w:rsidR="00A656C4">
        <w:rPr>
          <w:rFonts w:ascii="Arial Narrow" w:hAnsi="Arial Narrow" w:cs="Tahoma"/>
          <w:bCs/>
          <w:color w:val="000000"/>
          <w:sz w:val="24"/>
          <w:szCs w:val="24"/>
        </w:rPr>
        <w:t xml:space="preserve"> la realizarea de parteneriate;</w:t>
      </w:r>
    </w:p>
    <w:p w:rsidR="004B3EAE" w:rsidRPr="003426E8" w:rsidRDefault="004B3EAE" w:rsidP="003426E8">
      <w:pPr>
        <w:pStyle w:val="Heading2"/>
        <w:numPr>
          <w:ilvl w:val="0"/>
          <w:numId w:val="36"/>
        </w:numPr>
        <w:jc w:val="both"/>
        <w:rPr>
          <w:rFonts w:ascii="Arial Narrow" w:hAnsi="Arial Narrow" w:cs="Tahoma"/>
          <w:color w:val="000000"/>
          <w:sz w:val="24"/>
          <w:szCs w:val="24"/>
        </w:rPr>
      </w:pPr>
      <w:r w:rsidRPr="003426E8">
        <w:rPr>
          <w:rFonts w:ascii="Arial Narrow" w:hAnsi="Arial Narrow" w:cs="Tahoma"/>
          <w:bCs/>
          <w:color w:val="000000"/>
          <w:sz w:val="24"/>
          <w:szCs w:val="24"/>
        </w:rPr>
        <w:t>accesarea unor programe de finantare guvernamentale, pentru crearea de noi locuri de munca pentru someri;  atragerea investitorilor romani si straini in zona avand ca rezultat crearea de noi locuri de munca.</w:t>
      </w:r>
    </w:p>
    <w:p w:rsidR="004B3EAE" w:rsidRPr="003426E8" w:rsidRDefault="004B3EAE" w:rsidP="003426E8">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t>Infrastructura:</w:t>
      </w:r>
    </w:p>
    <w:p w:rsidR="004B3EAE" w:rsidRPr="003426E8" w:rsidRDefault="004B3EAE" w:rsidP="003426E8">
      <w:pPr>
        <w:pStyle w:val="Heading2"/>
        <w:numPr>
          <w:ilvl w:val="0"/>
          <w:numId w:val="37"/>
        </w:numPr>
        <w:jc w:val="both"/>
        <w:rPr>
          <w:rFonts w:ascii="Arial Narrow" w:hAnsi="Arial Narrow" w:cs="Tahoma"/>
          <w:sz w:val="24"/>
          <w:szCs w:val="24"/>
        </w:rPr>
      </w:pPr>
      <w:r w:rsidRPr="003426E8">
        <w:rPr>
          <w:rFonts w:ascii="Arial Narrow" w:hAnsi="Arial Narrow" w:cs="Tahoma"/>
          <w:sz w:val="24"/>
          <w:szCs w:val="24"/>
        </w:rPr>
        <w:t>accesarea fondurilor comunitare destinate dezvolt</w:t>
      </w:r>
      <w:r w:rsidRPr="003426E8">
        <w:rPr>
          <w:rFonts w:ascii="Arial Narrow" w:hAnsi="Arial Narrow" w:cs="Tahoma"/>
          <w:sz w:val="24"/>
          <w:szCs w:val="24"/>
          <w:lang w:bidi="he-IL"/>
        </w:rPr>
        <w:t>a</w:t>
      </w:r>
      <w:r w:rsidRPr="003426E8">
        <w:rPr>
          <w:rFonts w:ascii="Arial Narrow" w:hAnsi="Arial Narrow" w:cs="Tahoma"/>
          <w:sz w:val="24"/>
          <w:szCs w:val="24"/>
        </w:rPr>
        <w:t>rii infrastructurii rurale; realizarea sistemului de canalizare la nivelul comunei;</w:t>
      </w:r>
    </w:p>
    <w:p w:rsidR="004B3EAE" w:rsidRPr="003426E8" w:rsidRDefault="004B3EAE" w:rsidP="003426E8">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t xml:space="preserve">Activitati economice si turism:   </w:t>
      </w:r>
    </w:p>
    <w:p w:rsidR="004B3EAE" w:rsidRPr="003426E8" w:rsidRDefault="004B3EAE" w:rsidP="003426E8">
      <w:pPr>
        <w:pStyle w:val="Heading2"/>
        <w:numPr>
          <w:ilvl w:val="0"/>
          <w:numId w:val="38"/>
        </w:numPr>
        <w:jc w:val="both"/>
        <w:rPr>
          <w:rFonts w:ascii="Arial Narrow" w:hAnsi="Arial Narrow" w:cs="Tahoma"/>
          <w:sz w:val="24"/>
          <w:szCs w:val="24"/>
        </w:rPr>
      </w:pPr>
      <w:r w:rsidRPr="003426E8">
        <w:rPr>
          <w:rFonts w:ascii="Arial Narrow" w:hAnsi="Arial Narrow" w:cs="Tahoma"/>
          <w:color w:val="000000"/>
          <w:sz w:val="24"/>
          <w:szCs w:val="24"/>
        </w:rPr>
        <w:t>valorificarea</w:t>
      </w:r>
      <w:r w:rsidR="00B47DE5">
        <w:rPr>
          <w:rFonts w:ascii="Arial Narrow" w:hAnsi="Arial Narrow" w:cs="Tahoma"/>
          <w:color w:val="000000"/>
          <w:sz w:val="24"/>
          <w:szCs w:val="24"/>
        </w:rPr>
        <w:t xml:space="preserve"> </w:t>
      </w:r>
      <w:r w:rsidRPr="003426E8">
        <w:rPr>
          <w:rFonts w:ascii="Arial Narrow" w:hAnsi="Arial Narrow" w:cs="Tahoma"/>
          <w:sz w:val="24"/>
          <w:szCs w:val="24"/>
        </w:rPr>
        <w:t>oportunit</w:t>
      </w:r>
      <w:r w:rsidRPr="003426E8">
        <w:rPr>
          <w:rFonts w:ascii="Arial Narrow" w:hAnsi="Arial Narrow" w:cs="Tahoma"/>
          <w:sz w:val="24"/>
          <w:szCs w:val="24"/>
          <w:lang w:bidi="he-IL"/>
        </w:rPr>
        <w:t>at</w:t>
      </w:r>
      <w:r w:rsidRPr="003426E8">
        <w:rPr>
          <w:rFonts w:ascii="Arial Narrow" w:hAnsi="Arial Narrow" w:cs="Tahoma"/>
          <w:sz w:val="24"/>
          <w:szCs w:val="24"/>
        </w:rPr>
        <w:t>ilor de finan</w:t>
      </w:r>
      <w:r w:rsidRPr="003426E8">
        <w:rPr>
          <w:rFonts w:ascii="Arial Narrow" w:hAnsi="Arial Narrow" w:cs="Tahoma"/>
          <w:sz w:val="24"/>
          <w:szCs w:val="24"/>
          <w:lang w:bidi="he-IL"/>
        </w:rPr>
        <w:t>t</w:t>
      </w:r>
      <w:r w:rsidRPr="003426E8">
        <w:rPr>
          <w:rFonts w:ascii="Arial Narrow" w:hAnsi="Arial Narrow" w:cs="Tahoma"/>
          <w:sz w:val="24"/>
          <w:szCs w:val="24"/>
        </w:rPr>
        <w:t>are ale Uniunii Europene; dezvoltarea cooper</w:t>
      </w:r>
      <w:r w:rsidRPr="003426E8">
        <w:rPr>
          <w:rFonts w:ascii="Arial Narrow" w:hAnsi="Arial Narrow" w:cs="Tahoma"/>
          <w:sz w:val="24"/>
          <w:szCs w:val="24"/>
          <w:lang w:bidi="he-IL"/>
        </w:rPr>
        <w:t>a</w:t>
      </w:r>
      <w:r w:rsidRPr="003426E8">
        <w:rPr>
          <w:rFonts w:ascii="Arial Narrow" w:hAnsi="Arial Narrow" w:cs="Tahoma"/>
          <w:sz w:val="24"/>
          <w:szCs w:val="24"/>
        </w:rPr>
        <w:t>rii locale; diversificarea activit</w:t>
      </w:r>
      <w:r w:rsidRPr="003426E8">
        <w:rPr>
          <w:rFonts w:ascii="Arial Narrow" w:hAnsi="Arial Narrow" w:cs="Tahoma"/>
          <w:sz w:val="24"/>
          <w:szCs w:val="24"/>
          <w:lang w:bidi="he-IL"/>
        </w:rPr>
        <w:t>at</w:t>
      </w:r>
      <w:r w:rsidRPr="003426E8">
        <w:rPr>
          <w:rFonts w:ascii="Arial Narrow" w:hAnsi="Arial Narrow" w:cs="Tahoma"/>
          <w:sz w:val="24"/>
          <w:szCs w:val="24"/>
        </w:rPr>
        <w:t xml:space="preserve">ilor economice. </w:t>
      </w:r>
    </w:p>
    <w:p w:rsidR="004B3EAE" w:rsidRPr="003426E8" w:rsidRDefault="004B3EAE" w:rsidP="003426E8">
      <w:pPr>
        <w:pStyle w:val="Heading2"/>
        <w:numPr>
          <w:ilvl w:val="0"/>
          <w:numId w:val="38"/>
        </w:numPr>
        <w:jc w:val="both"/>
        <w:rPr>
          <w:rFonts w:ascii="Arial Narrow" w:hAnsi="Arial Narrow" w:cs="Tahoma"/>
          <w:color w:val="000000"/>
          <w:sz w:val="24"/>
          <w:szCs w:val="24"/>
        </w:rPr>
      </w:pPr>
      <w:r w:rsidRPr="003426E8">
        <w:rPr>
          <w:rFonts w:ascii="Arial Narrow" w:hAnsi="Arial Narrow" w:cs="Tahoma"/>
          <w:color w:val="000000"/>
          <w:sz w:val="24"/>
          <w:szCs w:val="24"/>
        </w:rPr>
        <w:t>turismul reprezinta o oportunitate in aparitia si dezvoltarea IMM-urilor cu activitati turistice.</w:t>
      </w:r>
    </w:p>
    <w:p w:rsidR="004B3EAE" w:rsidRPr="003426E8" w:rsidRDefault="004B3EAE" w:rsidP="003426E8">
      <w:pPr>
        <w:pStyle w:val="Heading2"/>
        <w:numPr>
          <w:ilvl w:val="0"/>
          <w:numId w:val="38"/>
        </w:numPr>
        <w:jc w:val="both"/>
        <w:rPr>
          <w:rFonts w:ascii="Arial Narrow" w:hAnsi="Arial Narrow" w:cs="Tahoma"/>
          <w:sz w:val="24"/>
          <w:szCs w:val="24"/>
        </w:rPr>
      </w:pPr>
      <w:r w:rsidRPr="003426E8">
        <w:rPr>
          <w:rFonts w:ascii="Arial Narrow" w:hAnsi="Arial Narrow" w:cs="Tahoma"/>
          <w:sz w:val="24"/>
          <w:szCs w:val="24"/>
        </w:rPr>
        <w:t>posibilitatea acces</w:t>
      </w:r>
      <w:r w:rsidRPr="003426E8">
        <w:rPr>
          <w:rFonts w:ascii="Arial Narrow" w:hAnsi="Arial Narrow" w:cs="Tahoma"/>
          <w:sz w:val="24"/>
          <w:szCs w:val="24"/>
          <w:lang w:bidi="he-IL"/>
        </w:rPr>
        <w:t>a</w:t>
      </w:r>
      <w:r w:rsidRPr="003426E8">
        <w:rPr>
          <w:rFonts w:ascii="Arial Narrow" w:hAnsi="Arial Narrow" w:cs="Tahoma"/>
          <w:sz w:val="24"/>
          <w:szCs w:val="24"/>
        </w:rPr>
        <w:t>rii creditelor cu doband</w:t>
      </w:r>
      <w:r w:rsidRPr="003426E8">
        <w:rPr>
          <w:rFonts w:ascii="Arial Narrow" w:hAnsi="Arial Narrow" w:cs="Tahoma"/>
          <w:sz w:val="24"/>
          <w:szCs w:val="24"/>
          <w:lang w:bidi="he-IL"/>
        </w:rPr>
        <w:t xml:space="preserve">a </w:t>
      </w:r>
      <w:r w:rsidRPr="003426E8">
        <w:rPr>
          <w:rFonts w:ascii="Arial Narrow" w:hAnsi="Arial Narrow" w:cs="Tahoma"/>
          <w:sz w:val="24"/>
          <w:szCs w:val="24"/>
        </w:rPr>
        <w:t>subven</w:t>
      </w:r>
      <w:r w:rsidRPr="003426E8">
        <w:rPr>
          <w:rFonts w:ascii="Arial Narrow" w:hAnsi="Arial Narrow" w:cs="Tahoma"/>
          <w:sz w:val="24"/>
          <w:szCs w:val="24"/>
          <w:lang w:bidi="he-IL"/>
        </w:rPr>
        <w:t>t</w:t>
      </w:r>
      <w:r w:rsidRPr="003426E8">
        <w:rPr>
          <w:rFonts w:ascii="Arial Narrow" w:hAnsi="Arial Narrow" w:cs="Tahoma"/>
          <w:sz w:val="24"/>
          <w:szCs w:val="24"/>
        </w:rPr>
        <w:t>ionat</w:t>
      </w:r>
      <w:r w:rsidRPr="003426E8">
        <w:rPr>
          <w:rFonts w:ascii="Arial Narrow" w:hAnsi="Arial Narrow" w:cs="Tahoma"/>
          <w:sz w:val="24"/>
          <w:szCs w:val="24"/>
          <w:lang w:bidi="he-IL"/>
        </w:rPr>
        <w:t xml:space="preserve">a </w:t>
      </w:r>
      <w:r w:rsidRPr="003426E8">
        <w:rPr>
          <w:rFonts w:ascii="Arial Narrow" w:hAnsi="Arial Narrow" w:cs="Tahoma"/>
          <w:sz w:val="24"/>
          <w:szCs w:val="24"/>
        </w:rPr>
        <w:t>pentru crearea de noi locuri de munc</w:t>
      </w:r>
      <w:r w:rsidRPr="003426E8">
        <w:rPr>
          <w:rFonts w:ascii="Arial Narrow" w:hAnsi="Arial Narrow" w:cs="Tahoma"/>
          <w:sz w:val="24"/>
          <w:szCs w:val="24"/>
          <w:lang w:bidi="he-IL"/>
        </w:rPr>
        <w:t xml:space="preserve">a </w:t>
      </w:r>
      <w:r w:rsidRPr="003426E8">
        <w:rPr>
          <w:rFonts w:ascii="Arial Narrow" w:hAnsi="Arial Narrow" w:cs="Tahoma"/>
          <w:sz w:val="24"/>
          <w:szCs w:val="24"/>
        </w:rPr>
        <w:t>in mediul rural.</w:t>
      </w:r>
    </w:p>
    <w:p w:rsidR="004B3EAE" w:rsidRPr="003426E8" w:rsidRDefault="004B3EAE" w:rsidP="003426E8">
      <w:pPr>
        <w:pStyle w:val="Heading2"/>
        <w:numPr>
          <w:ilvl w:val="0"/>
          <w:numId w:val="38"/>
        </w:numPr>
        <w:jc w:val="both"/>
        <w:rPr>
          <w:rFonts w:ascii="Arial Narrow" w:hAnsi="Arial Narrow" w:cs="Tahoma"/>
          <w:color w:val="000000"/>
          <w:sz w:val="24"/>
          <w:szCs w:val="24"/>
        </w:rPr>
      </w:pPr>
      <w:r w:rsidRPr="003426E8">
        <w:rPr>
          <w:rFonts w:ascii="Arial Narrow" w:hAnsi="Arial Narrow" w:cs="Tahoma"/>
          <w:bCs/>
          <w:color w:val="000000"/>
          <w:sz w:val="24"/>
          <w:szCs w:val="24"/>
        </w:rPr>
        <w:t>derularea unor parteneriate si a unor proiecte educationale cu finantare interna si externa in i</w:t>
      </w:r>
      <w:r w:rsidRPr="003426E8">
        <w:rPr>
          <w:rFonts w:ascii="Arial Narrow" w:hAnsi="Arial Narrow" w:cs="Tahoma"/>
          <w:color w:val="000000"/>
          <w:sz w:val="24"/>
          <w:szCs w:val="24"/>
        </w:rPr>
        <w:t>nvatamant,</w:t>
      </w:r>
      <w:r w:rsidR="00B47DE5">
        <w:rPr>
          <w:rFonts w:ascii="Arial Narrow" w:hAnsi="Arial Narrow" w:cs="Tahoma"/>
          <w:color w:val="000000"/>
          <w:sz w:val="24"/>
          <w:szCs w:val="24"/>
        </w:rPr>
        <w:t xml:space="preserve"> </w:t>
      </w:r>
      <w:r w:rsidRPr="003426E8">
        <w:rPr>
          <w:rFonts w:ascii="Arial Narrow" w:hAnsi="Arial Narrow" w:cs="Tahoma"/>
          <w:color w:val="000000"/>
          <w:sz w:val="24"/>
          <w:szCs w:val="24"/>
        </w:rPr>
        <w:t>cultura, sanatate, mediul inconjurator.</w:t>
      </w:r>
    </w:p>
    <w:p w:rsidR="004B3EAE" w:rsidRDefault="004B3EAE" w:rsidP="003426E8">
      <w:pPr>
        <w:pStyle w:val="Heading2"/>
        <w:ind w:left="0"/>
        <w:jc w:val="both"/>
        <w:rPr>
          <w:rFonts w:ascii="Arial Narrow" w:hAnsi="Arial Narrow" w:cs="Tahoma"/>
          <w:b/>
          <w:color w:val="000000"/>
          <w:sz w:val="24"/>
          <w:szCs w:val="24"/>
        </w:rPr>
      </w:pPr>
    </w:p>
    <w:p w:rsidR="004B3EAE" w:rsidRPr="003426E8" w:rsidRDefault="004B3EAE" w:rsidP="003426E8">
      <w:pPr>
        <w:pStyle w:val="Heading2"/>
        <w:ind w:left="0"/>
        <w:jc w:val="both"/>
        <w:rPr>
          <w:rFonts w:ascii="Arial Narrow" w:hAnsi="Arial Narrow" w:cs="Tahoma"/>
          <w:color w:val="000000"/>
          <w:sz w:val="24"/>
          <w:szCs w:val="24"/>
        </w:rPr>
      </w:pPr>
      <w:r w:rsidRPr="003426E8">
        <w:rPr>
          <w:rFonts w:ascii="Arial Narrow" w:hAnsi="Arial Narrow" w:cs="Tahoma"/>
          <w:b/>
          <w:color w:val="000000"/>
          <w:sz w:val="24"/>
          <w:szCs w:val="24"/>
        </w:rPr>
        <w:t>3.3.  Optimizarea relatiilor in teritoriu</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Se vor mentine si se vor amplifica relatiile cu localitatile comunelor vecine, cu orasul Drobeta Turnu Severin</w:t>
      </w:r>
      <w:r w:rsidR="000E029A">
        <w:rPr>
          <w:rFonts w:ascii="Arial Narrow" w:hAnsi="Arial Narrow" w:cs="Tahoma"/>
          <w:color w:val="000000"/>
          <w:sz w:val="24"/>
          <w:szCs w:val="24"/>
        </w:rPr>
        <w:t>,</w:t>
      </w:r>
      <w:r w:rsidRPr="003426E8">
        <w:rPr>
          <w:rFonts w:ascii="Arial Narrow" w:hAnsi="Arial Narrow" w:cs="Tahoma"/>
          <w:color w:val="000000"/>
          <w:sz w:val="24"/>
          <w:szCs w:val="24"/>
        </w:rPr>
        <w:t xml:space="preserve"> municipiul resedinta de judet, relatii de munca, de aprovizionare, valorificare </w:t>
      </w:r>
      <w:r w:rsidR="00EE7269">
        <w:rPr>
          <w:rFonts w:ascii="Arial Narrow" w:hAnsi="Arial Narrow" w:cs="Tahoma"/>
          <w:color w:val="000000"/>
          <w:sz w:val="24"/>
          <w:szCs w:val="24"/>
        </w:rPr>
        <w:t>si depozitare a</w:t>
      </w:r>
      <w:r w:rsidRPr="003426E8">
        <w:rPr>
          <w:rFonts w:ascii="Arial Narrow" w:hAnsi="Arial Narrow" w:cs="Tahoma"/>
          <w:color w:val="000000"/>
          <w:sz w:val="24"/>
          <w:szCs w:val="24"/>
        </w:rPr>
        <w:t xml:space="preserve"> produselor agricole, de acces la reteaua de dotari.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Comuna se mentine cu aceleasi localitati ce se vor completa cu dotari corespunzator dezvoltarii economico sociale, respectiv rangul IV pentru resedinta de comuna, si rangul V pentru  locali</w:t>
      </w:r>
      <w:r w:rsidR="00E8299B">
        <w:rPr>
          <w:rFonts w:ascii="Arial Narrow" w:hAnsi="Arial Narrow" w:cs="Tahoma"/>
          <w:color w:val="000000"/>
          <w:sz w:val="24"/>
          <w:szCs w:val="24"/>
        </w:rPr>
        <w:t>t</w:t>
      </w:r>
      <w:r w:rsidRPr="003426E8">
        <w:rPr>
          <w:rFonts w:ascii="Arial Narrow" w:hAnsi="Arial Narrow" w:cs="Tahoma"/>
          <w:color w:val="000000"/>
          <w:sz w:val="24"/>
          <w:szCs w:val="24"/>
        </w:rPr>
        <w:t>ate</w:t>
      </w:r>
      <w:r w:rsidR="00E8299B">
        <w:rPr>
          <w:rFonts w:ascii="Arial Narrow" w:hAnsi="Arial Narrow" w:cs="Tahoma"/>
          <w:color w:val="000000"/>
          <w:sz w:val="24"/>
          <w:szCs w:val="24"/>
        </w:rPr>
        <w:t>a</w:t>
      </w:r>
      <w:r w:rsidRPr="003426E8">
        <w:rPr>
          <w:rFonts w:ascii="Arial Narrow" w:hAnsi="Arial Narrow" w:cs="Tahoma"/>
          <w:color w:val="000000"/>
          <w:sz w:val="24"/>
          <w:szCs w:val="24"/>
        </w:rPr>
        <w:t xml:space="preserve"> component</w:t>
      </w:r>
      <w:r w:rsidR="00E8299B">
        <w:rPr>
          <w:rFonts w:ascii="Arial Narrow" w:hAnsi="Arial Narrow" w:cs="Tahoma"/>
          <w:color w:val="000000"/>
          <w:sz w:val="24"/>
          <w:szCs w:val="24"/>
        </w:rPr>
        <w:t>a</w:t>
      </w:r>
      <w:r w:rsidRPr="003426E8">
        <w:rPr>
          <w:rFonts w:ascii="Arial Narrow" w:hAnsi="Arial Narrow" w:cs="Tahoma"/>
          <w:color w:val="000000"/>
          <w:sz w:val="24"/>
          <w:szCs w:val="24"/>
        </w:rPr>
        <w:t xml:space="preserve">.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Pentru optimizarea legaturilor intre localitati, dar si optimizarea legaturilor intre comuna si localitatile vecine, caile de acces - </w:t>
      </w:r>
      <w:r w:rsidR="00D1081E">
        <w:rPr>
          <w:rFonts w:ascii="Arial Narrow" w:hAnsi="Arial Narrow" w:cs="Tahoma"/>
          <w:color w:val="000000"/>
          <w:sz w:val="24"/>
          <w:szCs w:val="24"/>
        </w:rPr>
        <w:t>un</w:t>
      </w:r>
      <w:r w:rsidRPr="003426E8">
        <w:rPr>
          <w:rFonts w:ascii="Arial Narrow" w:hAnsi="Arial Narrow" w:cs="Tahoma"/>
          <w:color w:val="000000"/>
          <w:sz w:val="24"/>
          <w:szCs w:val="24"/>
        </w:rPr>
        <w:t xml:space="preserve"> drum nationale DN56</w:t>
      </w:r>
      <w:r w:rsidR="00E8299B">
        <w:rPr>
          <w:rFonts w:ascii="Arial Narrow" w:hAnsi="Arial Narrow" w:cs="Tahoma"/>
          <w:color w:val="000000"/>
          <w:sz w:val="24"/>
          <w:szCs w:val="24"/>
        </w:rPr>
        <w:t>C</w:t>
      </w:r>
      <w:r w:rsidRPr="003426E8">
        <w:rPr>
          <w:rFonts w:ascii="Arial Narrow" w:hAnsi="Arial Narrow" w:cs="Tahoma"/>
          <w:color w:val="000000"/>
          <w:sz w:val="24"/>
          <w:szCs w:val="24"/>
        </w:rPr>
        <w:t xml:space="preserve"> modernizat, si drumul comunal DC </w:t>
      </w:r>
      <w:r w:rsidR="00D1081E">
        <w:rPr>
          <w:rFonts w:ascii="Arial Narrow" w:hAnsi="Arial Narrow" w:cs="Tahoma"/>
          <w:color w:val="000000"/>
          <w:sz w:val="24"/>
          <w:szCs w:val="24"/>
        </w:rPr>
        <w:t>10</w:t>
      </w:r>
      <w:r w:rsidRPr="003426E8">
        <w:rPr>
          <w:rFonts w:ascii="Arial Narrow" w:hAnsi="Arial Narrow" w:cs="Tahoma"/>
          <w:color w:val="000000"/>
          <w:sz w:val="24"/>
          <w:szCs w:val="24"/>
        </w:rPr>
        <w:t xml:space="preserve">2 modernizat </w:t>
      </w:r>
      <w:r w:rsidR="00D1081E">
        <w:rPr>
          <w:rFonts w:ascii="Arial Narrow" w:hAnsi="Arial Narrow" w:cs="Tahoma"/>
          <w:color w:val="000000"/>
          <w:sz w:val="24"/>
          <w:szCs w:val="24"/>
        </w:rPr>
        <w:t>–</w:t>
      </w:r>
      <w:r w:rsidRPr="003426E8">
        <w:rPr>
          <w:rFonts w:ascii="Arial Narrow" w:hAnsi="Arial Narrow" w:cs="Tahoma"/>
          <w:color w:val="000000"/>
          <w:sz w:val="24"/>
          <w:szCs w:val="24"/>
        </w:rPr>
        <w:t xml:space="preserve"> </w:t>
      </w:r>
      <w:r w:rsidR="00D1081E">
        <w:rPr>
          <w:rFonts w:ascii="Arial Narrow" w:hAnsi="Arial Narrow" w:cs="Tahoma"/>
          <w:color w:val="000000"/>
          <w:sz w:val="24"/>
          <w:szCs w:val="24"/>
        </w:rPr>
        <w:t xml:space="preserve">asfaltat </w:t>
      </w:r>
      <w:r w:rsidRPr="003426E8">
        <w:rPr>
          <w:rFonts w:ascii="Arial Narrow" w:hAnsi="Arial Narrow" w:cs="Tahoma"/>
          <w:color w:val="000000"/>
          <w:sz w:val="24"/>
          <w:szCs w:val="24"/>
        </w:rPr>
        <w:t>constituie infrastructura comunei; In intravilanul satelor vor trebui reprofilate drumurile si ulitele satesti conform normativelor rutiere.</w:t>
      </w:r>
      <w:r w:rsidR="00762018">
        <w:rPr>
          <w:rFonts w:ascii="Arial Narrow" w:hAnsi="Arial Narrow" w:cs="Tahoma"/>
          <w:color w:val="000000"/>
          <w:sz w:val="24"/>
          <w:szCs w:val="24"/>
        </w:rPr>
        <w:t xml:space="preserve"> Se propune moderni</w:t>
      </w:r>
      <w:r w:rsidR="00762018">
        <w:rPr>
          <w:rFonts w:ascii="Arial Narrow" w:hAnsi="Arial Narrow" w:cs="Tahoma"/>
          <w:color w:val="000000"/>
          <w:sz w:val="24"/>
          <w:szCs w:val="24"/>
          <w:lang w:val="en-US"/>
        </w:rPr>
        <w:t>z</w:t>
      </w:r>
      <w:r w:rsidR="00762018">
        <w:rPr>
          <w:rFonts w:ascii="Arial Narrow" w:hAnsi="Arial Narrow" w:cs="Tahoma"/>
          <w:color w:val="000000"/>
          <w:sz w:val="24"/>
          <w:szCs w:val="24"/>
        </w:rPr>
        <w:t>area drumuri satesti 10Km.</w:t>
      </w:r>
      <w:r w:rsidR="00943591">
        <w:rPr>
          <w:rFonts w:ascii="Arial Narrow" w:hAnsi="Arial Narrow" w:cs="Tahoma"/>
          <w:color w:val="000000"/>
          <w:sz w:val="24"/>
          <w:szCs w:val="24"/>
        </w:rPr>
        <w:t xml:space="preserve"> </w:t>
      </w:r>
      <w:r w:rsidR="00762018">
        <w:rPr>
          <w:rFonts w:ascii="Arial Narrow" w:hAnsi="Arial Narrow" w:cs="Tahoma"/>
          <w:color w:val="000000"/>
          <w:sz w:val="24"/>
          <w:szCs w:val="24"/>
        </w:rPr>
        <w:t xml:space="preserve">S-au executat modernizare drumuri agricole 4,7Km.  </w:t>
      </w:r>
      <w:r w:rsidRPr="003426E8">
        <w:rPr>
          <w:rFonts w:ascii="Arial Narrow" w:hAnsi="Arial Narrow" w:cs="Tahoma"/>
          <w:color w:val="000000"/>
          <w:sz w:val="24"/>
          <w:szCs w:val="24"/>
        </w:rPr>
        <w:t xml:space="preserve"> </w:t>
      </w:r>
    </w:p>
    <w:p w:rsidR="004B3EAE" w:rsidRPr="003426E8" w:rsidRDefault="004B3EAE" w:rsidP="003426E8">
      <w:pPr>
        <w:pStyle w:val="Heading2"/>
        <w:ind w:left="0"/>
        <w:jc w:val="both"/>
        <w:rPr>
          <w:rFonts w:ascii="Arial Narrow" w:hAnsi="Arial Narrow" w:cs="Tahoma"/>
          <w:b/>
          <w:color w:val="000000"/>
          <w:sz w:val="24"/>
          <w:szCs w:val="24"/>
        </w:rPr>
      </w:pPr>
      <w:r w:rsidRPr="003426E8">
        <w:rPr>
          <w:rFonts w:ascii="Arial Narrow" w:hAnsi="Arial Narrow" w:cs="Tahoma"/>
          <w:b/>
          <w:color w:val="000000"/>
          <w:sz w:val="24"/>
          <w:szCs w:val="24"/>
        </w:rPr>
        <w:lastRenderedPageBreak/>
        <w:t>3.4. Dezvoltarea activitatilor</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Profilul economic al comunei este predominant agricol, populatia este ocupata in activitati agricole si foarte putin in activitati tertiare – servicii.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Potentialul de care dispune comuna nu este valorificat corespunzator, malul  Dunarii</w:t>
      </w:r>
      <w:r w:rsidR="00762018">
        <w:rPr>
          <w:rFonts w:ascii="Arial Narrow" w:hAnsi="Arial Narrow" w:cs="Tahoma"/>
          <w:sz w:val="24"/>
          <w:szCs w:val="24"/>
        </w:rPr>
        <w:t>, baltile sunt</w:t>
      </w:r>
      <w:r w:rsidRPr="003426E8">
        <w:rPr>
          <w:rFonts w:ascii="Arial Narrow" w:hAnsi="Arial Narrow" w:cs="Tahoma"/>
          <w:sz w:val="24"/>
          <w:szCs w:val="24"/>
        </w:rPr>
        <w:t xml:space="preserve"> partial amenajat</w:t>
      </w:r>
      <w:r w:rsidR="00762018">
        <w:rPr>
          <w:rFonts w:ascii="Arial Narrow" w:hAnsi="Arial Narrow" w:cs="Tahoma"/>
          <w:sz w:val="24"/>
          <w:szCs w:val="24"/>
        </w:rPr>
        <w:t>e</w:t>
      </w:r>
      <w:r w:rsidRPr="003426E8">
        <w:rPr>
          <w:rFonts w:ascii="Arial Narrow" w:hAnsi="Arial Narrow" w:cs="Tahoma"/>
          <w:sz w:val="24"/>
          <w:szCs w:val="24"/>
        </w:rPr>
        <w:t xml:space="preserve">, la fel resursele naturale– in special terenurile agricole.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Din punct de vedere economico-social, nu se identifica posibilitati de dezvoltare imediata, insa pentru relansarea economica a comunei, propunerile vor trebui axate pe forta de munca existenta in teritoriu, pe valorificarea pozitiei geografice – zona turistica atractiva si competitiv</w:t>
      </w:r>
      <w:r w:rsidR="00F67CA0">
        <w:rPr>
          <w:rFonts w:ascii="Arial Narrow" w:hAnsi="Arial Narrow" w:cs="Tahoma"/>
          <w:color w:val="000000"/>
          <w:sz w:val="24"/>
          <w:szCs w:val="24"/>
        </w:rPr>
        <w:t>a</w:t>
      </w:r>
      <w:r w:rsidRPr="003426E8">
        <w:rPr>
          <w:rFonts w:ascii="Arial Narrow" w:hAnsi="Arial Narrow" w:cs="Tahoma"/>
          <w:color w:val="000000"/>
          <w:sz w:val="24"/>
          <w:szCs w:val="24"/>
        </w:rPr>
        <w:t xml:space="preserve"> pentru turisti - si pe valorificarea locala a resurselor solului si subsolului.</w:t>
      </w: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ind w:left="0"/>
        <w:jc w:val="both"/>
        <w:rPr>
          <w:rFonts w:ascii="Arial Narrow" w:hAnsi="Arial Narrow" w:cs="Tahoma"/>
          <w:b/>
          <w:color w:val="000000"/>
          <w:sz w:val="24"/>
          <w:szCs w:val="24"/>
        </w:rPr>
      </w:pPr>
      <w:r w:rsidRPr="003426E8">
        <w:rPr>
          <w:rFonts w:ascii="Arial Narrow" w:hAnsi="Arial Narrow" w:cs="Tahoma"/>
          <w:i/>
          <w:color w:val="000000"/>
          <w:sz w:val="24"/>
          <w:szCs w:val="24"/>
        </w:rPr>
        <w:t>Agricultura</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Comuna face parte din zona II si III favorabila culturilor de grau, porumb, struguri,</w:t>
      </w:r>
      <w:r w:rsidR="00F67CA0">
        <w:rPr>
          <w:rFonts w:ascii="Arial Narrow" w:hAnsi="Arial Narrow" w:cs="Tahoma"/>
          <w:sz w:val="24"/>
          <w:szCs w:val="24"/>
        </w:rPr>
        <w:t xml:space="preserve"> </w:t>
      </w:r>
      <w:r w:rsidR="00862B55">
        <w:rPr>
          <w:rFonts w:ascii="Arial Narrow" w:hAnsi="Arial Narrow" w:cs="Tahoma"/>
          <w:sz w:val="24"/>
          <w:szCs w:val="24"/>
        </w:rPr>
        <w:t>legume,</w:t>
      </w:r>
      <w:r w:rsidRPr="003426E8">
        <w:rPr>
          <w:rFonts w:ascii="Arial Narrow" w:hAnsi="Arial Narrow" w:cs="Tahoma"/>
          <w:sz w:val="24"/>
          <w:szCs w:val="24"/>
        </w:rPr>
        <w:t xml:space="preserve"> fructe dar si cresterii animalelor.</w:t>
      </w:r>
    </w:p>
    <w:p w:rsidR="00222ABA"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Pentru revigorarea agriculturii, principala sursa de venituri a locuitorilor sunt necesare unele masuri: </w:t>
      </w:r>
    </w:p>
    <w:p w:rsidR="00222ABA" w:rsidRPr="00222ABA" w:rsidRDefault="00452087" w:rsidP="00222ABA">
      <w:pPr>
        <w:pStyle w:val="Heading2"/>
        <w:numPr>
          <w:ilvl w:val="0"/>
          <w:numId w:val="39"/>
        </w:numPr>
        <w:jc w:val="both"/>
        <w:rPr>
          <w:rFonts w:ascii="Arial Narrow" w:hAnsi="Arial Narrow" w:cs="Tahoma"/>
          <w:b/>
          <w:sz w:val="24"/>
          <w:szCs w:val="24"/>
        </w:rPr>
      </w:pPr>
      <w:r>
        <w:rPr>
          <w:rFonts w:ascii="Arial Narrow" w:hAnsi="Arial Narrow" w:cs="Tahoma"/>
          <w:color w:val="000000"/>
          <w:sz w:val="24"/>
          <w:szCs w:val="24"/>
        </w:rPr>
        <w:t xml:space="preserve">spijinirea sectorului agricol prin consultare acordata privind avantajele </w:t>
      </w:r>
      <w:r w:rsidR="00222ABA">
        <w:rPr>
          <w:rFonts w:ascii="Arial Narrow" w:hAnsi="Arial Narrow" w:cs="Tahoma"/>
          <w:color w:val="000000"/>
          <w:sz w:val="24"/>
          <w:szCs w:val="24"/>
        </w:rPr>
        <w:t>asoci</w:t>
      </w:r>
      <w:r>
        <w:rPr>
          <w:rFonts w:ascii="Arial Narrow" w:hAnsi="Arial Narrow" w:cs="Tahoma"/>
          <w:color w:val="000000"/>
          <w:sz w:val="24"/>
          <w:szCs w:val="24"/>
        </w:rPr>
        <w:t>erilor si a posibilitatilor de absorbtie a fondurilor alocate prin programe europene</w:t>
      </w:r>
      <w:r w:rsidR="00222ABA">
        <w:rPr>
          <w:rFonts w:ascii="Arial Narrow" w:hAnsi="Arial Narrow" w:cs="Tahoma"/>
          <w:color w:val="000000"/>
          <w:sz w:val="24"/>
          <w:szCs w:val="24"/>
        </w:rPr>
        <w:t>.</w:t>
      </w:r>
    </w:p>
    <w:p w:rsidR="004B3EAE" w:rsidRPr="003426E8" w:rsidRDefault="00222ABA" w:rsidP="00222ABA">
      <w:pPr>
        <w:pStyle w:val="Heading2"/>
        <w:numPr>
          <w:ilvl w:val="0"/>
          <w:numId w:val="39"/>
        </w:numPr>
        <w:jc w:val="both"/>
        <w:rPr>
          <w:rFonts w:ascii="Arial Narrow" w:hAnsi="Arial Narrow" w:cs="Tahoma"/>
          <w:b/>
          <w:sz w:val="24"/>
          <w:szCs w:val="24"/>
        </w:rPr>
      </w:pPr>
      <w:r>
        <w:rPr>
          <w:rFonts w:ascii="Arial Narrow" w:hAnsi="Arial Narrow" w:cs="Tahoma"/>
          <w:color w:val="000000"/>
          <w:sz w:val="24"/>
          <w:szCs w:val="24"/>
        </w:rPr>
        <w:t xml:space="preserve">Alocarea de fonduri europene pentru repunerea in functiune </w:t>
      </w:r>
      <w:r w:rsidR="00862B55">
        <w:rPr>
          <w:rFonts w:ascii="Arial Narrow" w:hAnsi="Arial Narrow" w:cs="Tahoma"/>
          <w:color w:val="000000"/>
          <w:sz w:val="24"/>
          <w:szCs w:val="24"/>
        </w:rPr>
        <w:t>si utilizarea</w:t>
      </w:r>
      <w:r>
        <w:rPr>
          <w:rFonts w:ascii="Arial Narrow" w:hAnsi="Arial Narrow" w:cs="Tahoma"/>
          <w:color w:val="000000"/>
          <w:sz w:val="24"/>
          <w:szCs w:val="24"/>
        </w:rPr>
        <w:t xml:space="preserve"> sistemului de irigatii.</w:t>
      </w:r>
      <w:r w:rsidR="004B3EAE" w:rsidRPr="003426E8">
        <w:rPr>
          <w:rFonts w:ascii="Arial Narrow" w:hAnsi="Arial Narrow" w:cs="Tahoma"/>
          <w:color w:val="000000"/>
          <w:sz w:val="24"/>
          <w:szCs w:val="24"/>
        </w:rPr>
        <w:t xml:space="preserve">               </w:t>
      </w:r>
    </w:p>
    <w:p w:rsidR="00452087" w:rsidRPr="00222ABA" w:rsidRDefault="004B3EAE" w:rsidP="00452087">
      <w:pPr>
        <w:pStyle w:val="Heading2"/>
        <w:numPr>
          <w:ilvl w:val="0"/>
          <w:numId w:val="39"/>
        </w:numPr>
        <w:jc w:val="both"/>
        <w:rPr>
          <w:rFonts w:ascii="Arial Narrow" w:hAnsi="Arial Narrow" w:cs="Tahoma"/>
          <w:b/>
          <w:sz w:val="24"/>
          <w:szCs w:val="24"/>
        </w:rPr>
      </w:pPr>
      <w:r w:rsidRPr="003426E8">
        <w:rPr>
          <w:rFonts w:ascii="Arial Narrow" w:hAnsi="Arial Narrow" w:cs="Tahoma"/>
          <w:color w:val="000000"/>
          <w:sz w:val="24"/>
          <w:szCs w:val="24"/>
        </w:rPr>
        <w:t>profilarea productiei pe tipuri de culturi cu favorabilitate ridicata, exploatarea pamantului</w:t>
      </w:r>
      <w:r w:rsidR="00452087">
        <w:rPr>
          <w:rFonts w:ascii="Arial Narrow" w:hAnsi="Arial Narrow" w:cs="Tahoma"/>
          <w:color w:val="000000"/>
          <w:sz w:val="24"/>
          <w:szCs w:val="24"/>
        </w:rPr>
        <w:t xml:space="preserve"> in</w:t>
      </w:r>
      <w:r w:rsidRPr="003426E8">
        <w:rPr>
          <w:rFonts w:ascii="Arial Narrow" w:hAnsi="Arial Narrow" w:cs="Tahoma"/>
          <w:color w:val="000000"/>
          <w:sz w:val="24"/>
          <w:szCs w:val="24"/>
        </w:rPr>
        <w:t xml:space="preserve"> </w:t>
      </w:r>
      <w:r w:rsidR="00452087">
        <w:rPr>
          <w:rFonts w:ascii="Arial Narrow" w:hAnsi="Arial Narrow" w:cs="Tahoma"/>
          <w:color w:val="000000"/>
          <w:sz w:val="24"/>
          <w:szCs w:val="24"/>
        </w:rPr>
        <w:t>asociatii familiare care sa permita munca in conditii de eficienta crescuta.</w:t>
      </w:r>
    </w:p>
    <w:p w:rsidR="004B3EAE" w:rsidRPr="003426E8" w:rsidRDefault="00452087" w:rsidP="003426E8">
      <w:pPr>
        <w:pStyle w:val="Heading2"/>
        <w:numPr>
          <w:ilvl w:val="0"/>
          <w:numId w:val="39"/>
        </w:numPr>
        <w:jc w:val="both"/>
        <w:rPr>
          <w:rFonts w:ascii="Arial Narrow" w:hAnsi="Arial Narrow" w:cs="Tahoma"/>
          <w:color w:val="000000"/>
          <w:sz w:val="24"/>
          <w:szCs w:val="24"/>
        </w:rPr>
      </w:pPr>
      <w:r>
        <w:rPr>
          <w:rFonts w:ascii="Arial Narrow" w:hAnsi="Arial Narrow" w:cs="Tahoma"/>
          <w:color w:val="000000"/>
          <w:sz w:val="24"/>
          <w:szCs w:val="24"/>
        </w:rPr>
        <w:t>Dezvoltarea sectorului zootehnic,</w:t>
      </w:r>
      <w:r w:rsidR="004B3EAE" w:rsidRPr="003426E8">
        <w:rPr>
          <w:rFonts w:ascii="Arial Narrow" w:hAnsi="Arial Narrow" w:cs="Tahoma"/>
          <w:color w:val="000000"/>
          <w:sz w:val="24"/>
          <w:szCs w:val="24"/>
        </w:rPr>
        <w:t xml:space="preserve"> cresterea animalelor trebuie sa depaseasca sistemul familial sau privat, prin infiintarea de ferme agrozootehnice, prin asocierea gospodariilor populatiei, un manajement calificat.</w:t>
      </w:r>
    </w:p>
    <w:p w:rsidR="004B3EAE" w:rsidRPr="003426E8" w:rsidRDefault="004B3EAE" w:rsidP="003426E8">
      <w:pPr>
        <w:pStyle w:val="Heading2"/>
        <w:numPr>
          <w:ilvl w:val="0"/>
          <w:numId w:val="39"/>
        </w:numPr>
        <w:jc w:val="both"/>
        <w:rPr>
          <w:rFonts w:ascii="Arial Narrow" w:hAnsi="Arial Narrow" w:cs="Tahoma"/>
          <w:color w:val="000000"/>
          <w:sz w:val="24"/>
          <w:szCs w:val="24"/>
        </w:rPr>
      </w:pPr>
      <w:r w:rsidRPr="003426E8">
        <w:rPr>
          <w:rFonts w:ascii="Arial Narrow" w:hAnsi="Arial Narrow" w:cs="Tahoma"/>
          <w:color w:val="000000"/>
          <w:sz w:val="24"/>
          <w:szCs w:val="24"/>
        </w:rPr>
        <w:t>incurajarea infiintarii de culturi ecologice</w:t>
      </w:r>
      <w:r w:rsidR="002E5A9A">
        <w:rPr>
          <w:rFonts w:ascii="Arial Narrow" w:hAnsi="Arial Narrow" w:cs="Tahoma"/>
          <w:color w:val="000000"/>
          <w:sz w:val="24"/>
          <w:szCs w:val="24"/>
        </w:rPr>
        <w:t xml:space="preserve"> si apiculturii</w:t>
      </w:r>
    </w:p>
    <w:p w:rsidR="004B3EAE" w:rsidRPr="003426E8" w:rsidRDefault="004B3EAE" w:rsidP="003426E8">
      <w:pPr>
        <w:pStyle w:val="Heading2"/>
        <w:numPr>
          <w:ilvl w:val="0"/>
          <w:numId w:val="39"/>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organizarea unui sistem de colectare si </w:t>
      </w:r>
      <w:r w:rsidR="00371DDA">
        <w:rPr>
          <w:rFonts w:ascii="Arial Narrow" w:hAnsi="Arial Narrow" w:cs="Tahoma"/>
          <w:color w:val="000000"/>
          <w:sz w:val="24"/>
          <w:szCs w:val="24"/>
        </w:rPr>
        <w:t xml:space="preserve">construire spatii </w:t>
      </w:r>
      <w:r w:rsidRPr="003426E8">
        <w:rPr>
          <w:rFonts w:ascii="Arial Narrow" w:hAnsi="Arial Narrow" w:cs="Tahoma"/>
          <w:color w:val="000000"/>
          <w:sz w:val="24"/>
          <w:szCs w:val="24"/>
        </w:rPr>
        <w:t>depozitare a produselor agr</w:t>
      </w:r>
      <w:r w:rsidR="00371DDA">
        <w:rPr>
          <w:rFonts w:ascii="Arial Narrow" w:hAnsi="Arial Narrow" w:cs="Tahoma"/>
          <w:color w:val="000000"/>
          <w:sz w:val="24"/>
          <w:szCs w:val="24"/>
        </w:rPr>
        <w:t>icole</w:t>
      </w:r>
    </w:p>
    <w:p w:rsidR="004B3EAE" w:rsidRPr="003426E8" w:rsidRDefault="00371DDA" w:rsidP="003426E8">
      <w:pPr>
        <w:pStyle w:val="Heading2"/>
        <w:numPr>
          <w:ilvl w:val="0"/>
          <w:numId w:val="39"/>
        </w:numPr>
        <w:jc w:val="both"/>
        <w:rPr>
          <w:rFonts w:ascii="Arial Narrow" w:hAnsi="Arial Narrow" w:cs="Tahoma"/>
          <w:color w:val="000000"/>
          <w:sz w:val="24"/>
          <w:szCs w:val="24"/>
        </w:rPr>
      </w:pPr>
      <w:r>
        <w:rPr>
          <w:rFonts w:ascii="Arial Narrow" w:hAnsi="Arial Narrow" w:cs="Tahoma"/>
          <w:color w:val="000000"/>
          <w:sz w:val="24"/>
          <w:szCs w:val="24"/>
        </w:rPr>
        <w:t xml:space="preserve">atragerea/ dezvoltarea industriei auxiliare prelucratoare </w:t>
      </w:r>
      <w:r>
        <w:rPr>
          <w:rFonts w:ascii="Arial Narrow" w:hAnsi="Arial Narrow" w:cs="Tahoma"/>
          <w:color w:val="000000"/>
          <w:sz w:val="24"/>
          <w:szCs w:val="24"/>
          <w:lang w:val="en-US"/>
        </w:rPr>
        <w:t xml:space="preserve">(infiintare </w:t>
      </w:r>
      <w:r w:rsidR="004B3EAE" w:rsidRPr="003426E8">
        <w:rPr>
          <w:rFonts w:ascii="Arial Narrow" w:hAnsi="Arial Narrow" w:cs="Tahoma"/>
          <w:color w:val="000000"/>
          <w:sz w:val="24"/>
          <w:szCs w:val="24"/>
        </w:rPr>
        <w:t>unitati de prelucrare a produselor agricole</w:t>
      </w:r>
      <w:r w:rsidR="002E5A9A">
        <w:rPr>
          <w:rFonts w:ascii="Arial Narrow" w:hAnsi="Arial Narrow" w:cs="Tahoma"/>
          <w:color w:val="000000"/>
          <w:sz w:val="24"/>
          <w:szCs w:val="24"/>
        </w:rPr>
        <w:t>,</w:t>
      </w:r>
      <w:r w:rsidR="004B3EAE" w:rsidRPr="003426E8">
        <w:rPr>
          <w:rFonts w:ascii="Arial Narrow" w:hAnsi="Arial Narrow" w:cs="Tahoma"/>
          <w:color w:val="000000"/>
          <w:sz w:val="24"/>
          <w:szCs w:val="24"/>
        </w:rPr>
        <w:t xml:space="preserve"> animaliere</w:t>
      </w:r>
      <w:r w:rsidR="002E5A9A">
        <w:rPr>
          <w:rFonts w:ascii="Arial Narrow" w:hAnsi="Arial Narrow" w:cs="Tahoma"/>
          <w:color w:val="000000"/>
          <w:sz w:val="24"/>
          <w:szCs w:val="24"/>
        </w:rPr>
        <w:t>, piscicole</w:t>
      </w:r>
      <w:r>
        <w:rPr>
          <w:rFonts w:ascii="Arial Narrow" w:hAnsi="Arial Narrow" w:cs="Tahoma"/>
          <w:color w:val="000000"/>
          <w:sz w:val="24"/>
          <w:szCs w:val="24"/>
          <w:lang w:val="en-US"/>
        </w:rPr>
        <w:t>).</w:t>
      </w:r>
      <w:r w:rsidR="004B3EAE" w:rsidRPr="003426E8">
        <w:rPr>
          <w:rFonts w:ascii="Arial Narrow" w:hAnsi="Arial Narrow" w:cs="Tahoma"/>
          <w:color w:val="000000"/>
          <w:sz w:val="24"/>
          <w:szCs w:val="24"/>
        </w:rPr>
        <w:t xml:space="preserve"> </w:t>
      </w:r>
    </w:p>
    <w:p w:rsidR="002E5A9A" w:rsidRPr="002E5A9A" w:rsidRDefault="004B3EAE" w:rsidP="003426E8">
      <w:pPr>
        <w:pStyle w:val="Heading2"/>
        <w:numPr>
          <w:ilvl w:val="0"/>
          <w:numId w:val="39"/>
        </w:numPr>
        <w:jc w:val="both"/>
        <w:rPr>
          <w:rFonts w:ascii="Arial Narrow" w:hAnsi="Arial Narrow" w:cs="Tahoma"/>
          <w:color w:val="000000"/>
          <w:sz w:val="24"/>
          <w:szCs w:val="24"/>
        </w:rPr>
      </w:pPr>
      <w:r w:rsidRPr="002E5A9A">
        <w:rPr>
          <w:rFonts w:ascii="Arial Narrow" w:hAnsi="Arial Narrow" w:cs="Tahoma"/>
          <w:color w:val="000000"/>
          <w:sz w:val="24"/>
          <w:szCs w:val="24"/>
        </w:rPr>
        <w:t>reabilitarea terenurilor agricole cu potential scazut prin lucrari de amendare a terenurilor arabile si pasuni cu produse fertilizante.</w:t>
      </w:r>
      <w:r w:rsidR="002E5A9A" w:rsidRPr="002E5A9A">
        <w:rPr>
          <w:rFonts w:ascii="Arial Narrow" w:hAnsi="Arial Narrow" w:cs="Tahoma"/>
          <w:color w:val="000000"/>
          <w:sz w:val="24"/>
          <w:szCs w:val="24"/>
        </w:rPr>
        <w:t xml:space="preserve"> </w:t>
      </w:r>
    </w:p>
    <w:p w:rsidR="004B3EAE" w:rsidRPr="003426E8" w:rsidRDefault="002E5A9A" w:rsidP="003426E8">
      <w:pPr>
        <w:pStyle w:val="Heading2"/>
        <w:numPr>
          <w:ilvl w:val="0"/>
          <w:numId w:val="39"/>
        </w:numPr>
        <w:jc w:val="both"/>
        <w:rPr>
          <w:rFonts w:ascii="Arial Narrow" w:hAnsi="Arial Narrow" w:cs="Tahoma"/>
          <w:color w:val="000000"/>
          <w:sz w:val="24"/>
          <w:szCs w:val="24"/>
        </w:rPr>
      </w:pPr>
      <w:r>
        <w:rPr>
          <w:rFonts w:ascii="Arial Narrow" w:hAnsi="Arial Narrow" w:cs="Tahoma"/>
          <w:color w:val="000000"/>
          <w:sz w:val="24"/>
          <w:szCs w:val="24"/>
        </w:rPr>
        <w:t>Organizarea de tirguri locale</w:t>
      </w:r>
    </w:p>
    <w:p w:rsidR="004B3EAE" w:rsidRPr="003426E8" w:rsidRDefault="004B3EAE" w:rsidP="003426E8">
      <w:pPr>
        <w:pStyle w:val="Heading2"/>
        <w:ind w:left="0" w:firstLine="720"/>
        <w:jc w:val="both"/>
        <w:rPr>
          <w:rFonts w:ascii="Arial Narrow" w:hAnsi="Arial Narrow" w:cs="Tahoma"/>
          <w:color w:val="000000"/>
          <w:sz w:val="24"/>
          <w:szCs w:val="24"/>
          <w:u w:val="single"/>
        </w:rPr>
      </w:pPr>
      <w:r w:rsidRPr="003426E8">
        <w:rPr>
          <w:rFonts w:ascii="Arial Narrow" w:hAnsi="Arial Narrow" w:cs="Tahoma"/>
          <w:color w:val="000000"/>
          <w:sz w:val="24"/>
          <w:szCs w:val="24"/>
        </w:rPr>
        <w:t xml:space="preserve">In teritoriul comunei exista o ferma </w:t>
      </w:r>
      <w:r w:rsidR="00222ABA">
        <w:rPr>
          <w:rFonts w:ascii="Arial Narrow" w:hAnsi="Arial Narrow" w:cs="Tahoma"/>
          <w:color w:val="000000"/>
          <w:sz w:val="24"/>
          <w:szCs w:val="24"/>
        </w:rPr>
        <w:t xml:space="preserve">agricola </w:t>
      </w:r>
      <w:r w:rsidR="002E5A9A">
        <w:rPr>
          <w:rFonts w:ascii="Arial Narrow" w:hAnsi="Arial Narrow" w:cs="Tahoma"/>
          <w:color w:val="000000"/>
          <w:sz w:val="24"/>
          <w:szCs w:val="24"/>
        </w:rPr>
        <w:t>ptr.</w:t>
      </w:r>
      <w:r w:rsidR="000632B3">
        <w:rPr>
          <w:rFonts w:ascii="Arial Narrow" w:hAnsi="Arial Narrow" w:cs="Tahoma"/>
          <w:color w:val="000000"/>
          <w:sz w:val="24"/>
          <w:szCs w:val="24"/>
        </w:rPr>
        <w:t xml:space="preserve"> </w:t>
      </w:r>
      <w:r w:rsidR="00222ABA">
        <w:rPr>
          <w:rFonts w:ascii="Arial Narrow" w:hAnsi="Arial Narrow" w:cs="Tahoma"/>
          <w:color w:val="000000"/>
          <w:sz w:val="24"/>
          <w:szCs w:val="24"/>
        </w:rPr>
        <w:t xml:space="preserve">depozitare cereale </w:t>
      </w:r>
      <w:r w:rsidR="00222ABA">
        <w:rPr>
          <w:rFonts w:ascii="Arial Narrow" w:hAnsi="Arial Narrow" w:cs="Tahoma"/>
          <w:color w:val="000000"/>
          <w:sz w:val="24"/>
          <w:szCs w:val="24"/>
          <w:lang w:val="en-US"/>
        </w:rPr>
        <w:t xml:space="preserve">(TR.4) </w:t>
      </w:r>
      <w:r w:rsidR="00222ABA">
        <w:rPr>
          <w:rFonts w:ascii="Arial Narrow" w:hAnsi="Arial Narrow" w:cs="Tahoma"/>
          <w:color w:val="000000"/>
          <w:sz w:val="24"/>
          <w:szCs w:val="24"/>
        </w:rPr>
        <w:t xml:space="preserve">care s-a dezvoltat  si </w:t>
      </w:r>
      <w:r w:rsidRPr="003426E8">
        <w:rPr>
          <w:rFonts w:ascii="Arial Narrow" w:hAnsi="Arial Narrow" w:cs="Tahoma"/>
          <w:color w:val="000000"/>
          <w:sz w:val="24"/>
          <w:szCs w:val="24"/>
        </w:rPr>
        <w:t xml:space="preserve"> </w:t>
      </w:r>
      <w:r w:rsidR="00F141DD">
        <w:rPr>
          <w:rFonts w:ascii="Arial Narrow" w:hAnsi="Arial Narrow" w:cs="Tahoma"/>
          <w:color w:val="000000"/>
          <w:sz w:val="24"/>
          <w:szCs w:val="24"/>
        </w:rPr>
        <w:t xml:space="preserve">complex porci </w:t>
      </w:r>
      <w:r w:rsidRPr="003426E8">
        <w:rPr>
          <w:rFonts w:ascii="Arial Narrow" w:hAnsi="Arial Narrow" w:cs="Tahoma"/>
          <w:color w:val="000000"/>
          <w:sz w:val="24"/>
          <w:szCs w:val="24"/>
        </w:rPr>
        <w:t xml:space="preserve">(in conservare) in care se pot </w:t>
      </w:r>
      <w:r w:rsidR="00F141DD">
        <w:rPr>
          <w:rFonts w:ascii="Arial Narrow" w:hAnsi="Arial Narrow" w:cs="Tahoma"/>
          <w:color w:val="000000"/>
          <w:sz w:val="24"/>
          <w:szCs w:val="24"/>
        </w:rPr>
        <w:t>de</w:t>
      </w:r>
      <w:r w:rsidRPr="003426E8">
        <w:rPr>
          <w:rFonts w:ascii="Arial Narrow" w:hAnsi="Arial Narrow" w:cs="Tahoma"/>
          <w:color w:val="000000"/>
          <w:sz w:val="24"/>
          <w:szCs w:val="24"/>
        </w:rPr>
        <w:t>sfasura din initiativa privata, pe baze noi, diverse activitati  agrozootehnice (TR6 )</w:t>
      </w:r>
      <w:r w:rsidR="000632B3">
        <w:rPr>
          <w:rFonts w:ascii="Arial Narrow" w:hAnsi="Arial Narrow" w:cs="Tahoma"/>
          <w:color w:val="000000"/>
          <w:sz w:val="24"/>
          <w:szCs w:val="24"/>
        </w:rPr>
        <w:t>,prelucrare produse agricole, animaliere</w:t>
      </w:r>
      <w:r w:rsidRPr="003426E8">
        <w:rPr>
          <w:rFonts w:ascii="Arial Narrow" w:hAnsi="Arial Narrow" w:cs="Tahoma"/>
          <w:color w:val="000000"/>
          <w:sz w:val="24"/>
          <w:szCs w:val="24"/>
        </w:rPr>
        <w:t>, si TR 2</w:t>
      </w:r>
      <w:r w:rsidR="00F141DD">
        <w:rPr>
          <w:rFonts w:ascii="Arial Narrow" w:hAnsi="Arial Narrow" w:cs="Tahoma"/>
          <w:color w:val="000000"/>
          <w:sz w:val="24"/>
          <w:szCs w:val="24"/>
          <w:lang w:val="en-US"/>
        </w:rPr>
        <w:t>(moara)</w:t>
      </w:r>
      <w:r w:rsidRPr="003426E8">
        <w:rPr>
          <w:rFonts w:ascii="Arial Narrow" w:hAnsi="Arial Narrow" w:cs="Tahoma"/>
          <w:color w:val="000000"/>
          <w:sz w:val="24"/>
          <w:szCs w:val="24"/>
        </w:rPr>
        <w:t xml:space="preserve"> ,</w:t>
      </w:r>
      <w:r w:rsidR="000D47DB">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infiintarea de centre de sacrificare animale, centre de mecanizare cu tehnologii avansate de lucrare a pamantului, depozitare, etc. </w:t>
      </w:r>
    </w:p>
    <w:p w:rsidR="004B3EAE" w:rsidRPr="003426E8" w:rsidRDefault="004B3EAE" w:rsidP="003426E8">
      <w:pPr>
        <w:pStyle w:val="Heading2"/>
        <w:jc w:val="both"/>
        <w:rPr>
          <w:rFonts w:ascii="Arial Narrow" w:hAnsi="Arial Narrow" w:cs="Tahoma"/>
          <w:color w:val="000000"/>
          <w:sz w:val="24"/>
          <w:szCs w:val="24"/>
          <w:u w:val="single"/>
        </w:rPr>
      </w:pPr>
    </w:p>
    <w:p w:rsidR="004B3EAE" w:rsidRPr="003426E8" w:rsidRDefault="004B3EAE" w:rsidP="003426E8">
      <w:pPr>
        <w:pStyle w:val="Heading2"/>
        <w:ind w:left="0"/>
        <w:jc w:val="both"/>
        <w:rPr>
          <w:rFonts w:ascii="Arial Narrow" w:hAnsi="Arial Narrow" w:cs="Tahoma"/>
          <w:b/>
          <w:color w:val="000000"/>
          <w:sz w:val="24"/>
          <w:szCs w:val="24"/>
        </w:rPr>
      </w:pPr>
      <w:r w:rsidRPr="003426E8">
        <w:rPr>
          <w:rFonts w:ascii="Arial Narrow" w:hAnsi="Arial Narrow" w:cs="Tahoma"/>
          <w:i/>
          <w:color w:val="000000"/>
          <w:sz w:val="24"/>
          <w:szCs w:val="24"/>
        </w:rPr>
        <w:t>Activitati de industrie mica, depozitare servicii</w:t>
      </w:r>
    </w:p>
    <w:p w:rsidR="004B3EAE" w:rsidRPr="003426E8" w:rsidRDefault="003C2FE9" w:rsidP="003426E8">
      <w:pPr>
        <w:pStyle w:val="Heading2"/>
        <w:ind w:left="0" w:firstLine="720"/>
        <w:jc w:val="both"/>
        <w:rPr>
          <w:rFonts w:ascii="Arial Narrow" w:hAnsi="Arial Narrow" w:cs="Tahoma"/>
          <w:color w:val="000000"/>
          <w:sz w:val="24"/>
          <w:szCs w:val="24"/>
        </w:rPr>
      </w:pPr>
      <w:r>
        <w:rPr>
          <w:rFonts w:ascii="Arial Narrow" w:hAnsi="Arial Narrow" w:cs="Tahoma"/>
          <w:color w:val="000000"/>
          <w:sz w:val="24"/>
          <w:szCs w:val="24"/>
        </w:rPr>
        <w:t>V</w:t>
      </w:r>
      <w:r w:rsidR="004B3EAE" w:rsidRPr="003426E8">
        <w:rPr>
          <w:rFonts w:ascii="Arial Narrow" w:hAnsi="Arial Narrow" w:cs="Tahoma"/>
          <w:color w:val="000000"/>
          <w:sz w:val="24"/>
          <w:szCs w:val="24"/>
        </w:rPr>
        <w:t>or trebui</w:t>
      </w:r>
      <w:r w:rsidR="00F65730">
        <w:rPr>
          <w:rFonts w:ascii="Arial Narrow" w:hAnsi="Arial Narrow" w:cs="Tahoma"/>
          <w:color w:val="000000"/>
          <w:sz w:val="24"/>
          <w:szCs w:val="24"/>
        </w:rPr>
        <w:t xml:space="preserve"> </w:t>
      </w:r>
      <w:r w:rsidR="004B3EAE" w:rsidRPr="003426E8">
        <w:rPr>
          <w:rFonts w:ascii="Arial Narrow" w:hAnsi="Arial Narrow" w:cs="Tahoma"/>
          <w:color w:val="000000"/>
          <w:sz w:val="24"/>
          <w:szCs w:val="24"/>
        </w:rPr>
        <w:t>promovate prin incurajarea</w:t>
      </w:r>
      <w:r w:rsidR="00F65730">
        <w:rPr>
          <w:rFonts w:ascii="Arial Narrow" w:hAnsi="Arial Narrow" w:cs="Tahoma"/>
          <w:color w:val="000000"/>
          <w:sz w:val="24"/>
          <w:szCs w:val="24"/>
        </w:rPr>
        <w:t xml:space="preserve"> </w:t>
      </w:r>
      <w:r w:rsidR="004B3EAE" w:rsidRPr="003426E8">
        <w:rPr>
          <w:rFonts w:ascii="Arial Narrow" w:hAnsi="Arial Narrow" w:cs="Tahoma"/>
          <w:color w:val="000000"/>
          <w:sz w:val="24"/>
          <w:szCs w:val="24"/>
        </w:rPr>
        <w:t>initiativei private, in sectorul industriei mici, artizanele, servicii, depozitare, in sectorul de prelucrare primara a produselor agricole si animaliere; se pot utiliza atat spatii si terenuri in cadrul incinte</w:t>
      </w:r>
      <w:r w:rsidR="00F67CA0">
        <w:rPr>
          <w:rFonts w:ascii="Arial Narrow" w:hAnsi="Arial Narrow" w:cs="Tahoma"/>
          <w:color w:val="000000"/>
          <w:sz w:val="24"/>
          <w:szCs w:val="24"/>
        </w:rPr>
        <w:t>lor existente,</w:t>
      </w:r>
      <w:r w:rsidR="004B3EAE" w:rsidRPr="003426E8">
        <w:rPr>
          <w:rFonts w:ascii="Arial Narrow" w:hAnsi="Arial Narrow" w:cs="Tahoma"/>
          <w:color w:val="000000"/>
          <w:sz w:val="24"/>
          <w:szCs w:val="24"/>
        </w:rPr>
        <w:t xml:space="preserve"> fost</w:t>
      </w:r>
      <w:r w:rsidR="00F65730">
        <w:rPr>
          <w:rFonts w:ascii="Arial Narrow" w:hAnsi="Arial Narrow" w:cs="Tahoma"/>
          <w:color w:val="000000"/>
          <w:sz w:val="24"/>
          <w:szCs w:val="24"/>
        </w:rPr>
        <w:t>ul</w:t>
      </w:r>
      <w:r w:rsidR="004B3EAE" w:rsidRPr="003426E8">
        <w:rPr>
          <w:rFonts w:ascii="Arial Narrow" w:hAnsi="Arial Narrow" w:cs="Tahoma"/>
          <w:color w:val="000000"/>
          <w:sz w:val="24"/>
          <w:szCs w:val="24"/>
        </w:rPr>
        <w:t xml:space="preserve"> </w:t>
      </w:r>
      <w:r w:rsidR="00F65730">
        <w:rPr>
          <w:rFonts w:ascii="Arial Narrow" w:hAnsi="Arial Narrow" w:cs="Tahoma"/>
          <w:color w:val="000000"/>
          <w:sz w:val="24"/>
          <w:szCs w:val="24"/>
        </w:rPr>
        <w:t>complex porci(in conservare</w:t>
      </w:r>
      <w:r w:rsidR="00F65730">
        <w:rPr>
          <w:rFonts w:ascii="Arial Narrow" w:hAnsi="Arial Narrow" w:cs="Tahoma"/>
          <w:color w:val="000000"/>
          <w:sz w:val="24"/>
          <w:szCs w:val="24"/>
          <w:lang w:val="en-US"/>
        </w:rPr>
        <w:t>)</w:t>
      </w:r>
      <w:r w:rsidR="004B3EAE" w:rsidRPr="003426E8">
        <w:rPr>
          <w:rFonts w:ascii="Arial Narrow" w:hAnsi="Arial Narrow" w:cs="Tahoma"/>
          <w:color w:val="000000"/>
          <w:sz w:val="24"/>
          <w:szCs w:val="24"/>
        </w:rPr>
        <w:t xml:space="preserve"> </w:t>
      </w:r>
      <w:r w:rsidR="00F65730">
        <w:rPr>
          <w:rFonts w:ascii="Arial Narrow" w:hAnsi="Arial Narrow" w:cs="Tahoma"/>
          <w:color w:val="000000"/>
          <w:sz w:val="24"/>
          <w:szCs w:val="24"/>
        </w:rPr>
        <w:t>Pristol</w:t>
      </w:r>
      <w:r w:rsidR="004B3EAE" w:rsidRPr="003426E8">
        <w:rPr>
          <w:rFonts w:ascii="Arial Narrow" w:hAnsi="Arial Narrow" w:cs="Tahoma"/>
          <w:color w:val="000000"/>
          <w:sz w:val="24"/>
          <w:szCs w:val="24"/>
        </w:rPr>
        <w:t xml:space="preserve"> (TR</w:t>
      </w:r>
      <w:r w:rsidR="00F65730">
        <w:rPr>
          <w:rFonts w:ascii="Arial Narrow" w:hAnsi="Arial Narrow" w:cs="Tahoma"/>
          <w:color w:val="000000"/>
          <w:sz w:val="24"/>
          <w:szCs w:val="24"/>
        </w:rPr>
        <w:t>6</w:t>
      </w:r>
      <w:r w:rsidR="004B3EAE" w:rsidRPr="003426E8">
        <w:rPr>
          <w:rFonts w:ascii="Arial Narrow" w:hAnsi="Arial Narrow" w:cs="Tahoma"/>
          <w:color w:val="000000"/>
          <w:sz w:val="24"/>
          <w:szCs w:val="24"/>
        </w:rPr>
        <w:t xml:space="preserve"> ) prin reorganizarea acesteia,  dar activitati mestesugaresti, artizanale, se pot desfasura si in zona de locuit cu conditia sa fie nepoluante si sa nu produca  disconfort. </w:t>
      </w:r>
    </w:p>
    <w:p w:rsidR="004B3EAE" w:rsidRPr="003426E8" w:rsidRDefault="004B3EAE" w:rsidP="003426E8">
      <w:pPr>
        <w:pStyle w:val="Heading2"/>
        <w:jc w:val="both"/>
        <w:rPr>
          <w:rFonts w:ascii="Arial Narrow" w:hAnsi="Arial Narrow" w:cs="Tahoma"/>
          <w:b/>
          <w:color w:val="000000"/>
          <w:sz w:val="24"/>
          <w:szCs w:val="24"/>
        </w:rPr>
      </w:pPr>
    </w:p>
    <w:p w:rsidR="004B3EAE" w:rsidRPr="003426E8" w:rsidRDefault="004B3EAE" w:rsidP="003426E8">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t>Activitatea turistica</w:t>
      </w:r>
    </w:p>
    <w:p w:rsidR="004B3EAE" w:rsidRPr="003426E8" w:rsidRDefault="000E029A" w:rsidP="003426E8">
      <w:pPr>
        <w:pStyle w:val="Heading2"/>
        <w:ind w:left="0" w:firstLine="720"/>
        <w:jc w:val="both"/>
        <w:rPr>
          <w:rFonts w:ascii="Arial Narrow" w:hAnsi="Arial Narrow" w:cs="Tahoma"/>
          <w:sz w:val="24"/>
          <w:szCs w:val="24"/>
        </w:rPr>
      </w:pPr>
      <w:r>
        <w:rPr>
          <w:rFonts w:ascii="Arial Narrow" w:hAnsi="Arial Narrow" w:cs="Tahoma"/>
          <w:color w:val="000000"/>
          <w:sz w:val="24"/>
          <w:szCs w:val="24"/>
        </w:rPr>
        <w:t>C</w:t>
      </w:r>
      <w:r w:rsidR="004B3EAE" w:rsidRPr="003426E8">
        <w:rPr>
          <w:rFonts w:ascii="Arial Narrow" w:hAnsi="Arial Narrow" w:cs="Tahoma"/>
          <w:color w:val="000000"/>
          <w:sz w:val="24"/>
          <w:szCs w:val="24"/>
        </w:rPr>
        <w:t xml:space="preserve">onstituie un factor de dezvoltare pentru economia comunei avand in vedere pozitia favorabila a acesteia, amplasarea la Dunare, </w:t>
      </w:r>
      <w:r w:rsidR="00F65730">
        <w:rPr>
          <w:rFonts w:ascii="Arial Narrow" w:hAnsi="Arial Narrow" w:cs="Tahoma"/>
          <w:color w:val="000000"/>
          <w:sz w:val="24"/>
          <w:szCs w:val="24"/>
        </w:rPr>
        <w:t xml:space="preserve">cu posibilitati de racordare la transportul naval Marea Nordului –Canal </w:t>
      </w:r>
      <w:r w:rsidR="000B68B3">
        <w:rPr>
          <w:rFonts w:ascii="Arial Narrow" w:hAnsi="Arial Narrow" w:cs="Tahoma"/>
          <w:color w:val="000000"/>
          <w:sz w:val="24"/>
          <w:szCs w:val="24"/>
        </w:rPr>
        <w:t xml:space="preserve">Rhin –Dunare, M. Neagra, </w:t>
      </w:r>
      <w:r w:rsidR="004B3EAE" w:rsidRPr="003426E8">
        <w:rPr>
          <w:rFonts w:ascii="Arial Narrow" w:hAnsi="Arial Narrow" w:cs="Tahoma"/>
          <w:bCs/>
          <w:color w:val="000000"/>
          <w:sz w:val="24"/>
          <w:szCs w:val="24"/>
        </w:rPr>
        <w:t xml:space="preserve">natura in mare parte bine conservata si nepoluata, traditiile culinare ale regiunii, </w:t>
      </w:r>
      <w:r w:rsidR="004B3EAE" w:rsidRPr="003426E8">
        <w:rPr>
          <w:rFonts w:ascii="Arial Narrow" w:hAnsi="Arial Narrow" w:cs="Tahoma"/>
          <w:sz w:val="24"/>
          <w:szCs w:val="24"/>
        </w:rPr>
        <w:t>existenta unor rezervatii naturale si a unor vestigii istorice. In acest sens prin documentatie se are in vedere:</w:t>
      </w:r>
    </w:p>
    <w:p w:rsidR="004B3EAE" w:rsidRPr="003426E8" w:rsidRDefault="004B3EAE" w:rsidP="003426E8">
      <w:pPr>
        <w:pStyle w:val="Heading2"/>
        <w:numPr>
          <w:ilvl w:val="0"/>
          <w:numId w:val="40"/>
        </w:numPr>
        <w:jc w:val="both"/>
        <w:rPr>
          <w:rFonts w:ascii="Arial Narrow" w:hAnsi="Arial Narrow" w:cs="Tahoma"/>
          <w:sz w:val="24"/>
          <w:szCs w:val="24"/>
        </w:rPr>
      </w:pPr>
      <w:r w:rsidRPr="003426E8">
        <w:rPr>
          <w:rFonts w:ascii="Arial Narrow" w:hAnsi="Arial Narrow" w:cs="Tahoma"/>
          <w:sz w:val="24"/>
          <w:szCs w:val="24"/>
        </w:rPr>
        <w:t xml:space="preserve">delimitarea pe teritoriul comunei a retelei de teritorii cu posibile functionalitati turistice, in zonele adiacente Dunarii; </w:t>
      </w:r>
      <w:r w:rsidR="000B68B3">
        <w:rPr>
          <w:rFonts w:ascii="Arial Narrow" w:hAnsi="Arial Narrow" w:cs="Tahoma"/>
          <w:sz w:val="24"/>
          <w:szCs w:val="24"/>
        </w:rPr>
        <w:t xml:space="preserve">se propune amenajarea ca loc de agrement  a baltii dintre Pristol si Cozia, </w:t>
      </w:r>
      <w:r w:rsidRPr="003426E8">
        <w:rPr>
          <w:rFonts w:ascii="Arial Narrow" w:hAnsi="Arial Narrow" w:cs="Tahoma"/>
          <w:sz w:val="24"/>
          <w:szCs w:val="24"/>
        </w:rPr>
        <w:t xml:space="preserve">este posibila </w:t>
      </w:r>
      <w:r w:rsidRPr="003426E8">
        <w:rPr>
          <w:rFonts w:ascii="Arial Narrow" w:hAnsi="Arial Narrow" w:cs="Tahoma"/>
          <w:bCs/>
          <w:color w:val="000000"/>
          <w:sz w:val="24"/>
          <w:szCs w:val="24"/>
        </w:rPr>
        <w:t>amenajarea de puncte de pescuit, tab</w:t>
      </w:r>
      <w:r w:rsidR="000B68B3">
        <w:rPr>
          <w:rFonts w:ascii="Arial Narrow" w:hAnsi="Arial Narrow" w:cs="Tahoma"/>
          <w:bCs/>
          <w:color w:val="000000"/>
          <w:sz w:val="24"/>
          <w:szCs w:val="24"/>
        </w:rPr>
        <w:t>a</w:t>
      </w:r>
      <w:r w:rsidRPr="003426E8">
        <w:rPr>
          <w:rFonts w:ascii="Arial Narrow" w:hAnsi="Arial Narrow" w:cs="Tahoma"/>
          <w:bCs/>
          <w:color w:val="000000"/>
          <w:sz w:val="24"/>
          <w:szCs w:val="24"/>
        </w:rPr>
        <w:t>ra scolara, pensiuni</w:t>
      </w:r>
      <w:r w:rsidR="002D38F0">
        <w:rPr>
          <w:rFonts w:ascii="Arial Narrow" w:hAnsi="Arial Narrow" w:cs="Tahoma"/>
          <w:bCs/>
          <w:color w:val="000000"/>
          <w:sz w:val="24"/>
          <w:szCs w:val="24"/>
        </w:rPr>
        <w:t>, case de vacanta</w:t>
      </w:r>
      <w:r w:rsidRPr="003426E8">
        <w:rPr>
          <w:rFonts w:ascii="Arial Narrow" w:hAnsi="Arial Narrow" w:cs="Tahoma"/>
          <w:bCs/>
          <w:color w:val="000000"/>
          <w:sz w:val="24"/>
          <w:szCs w:val="24"/>
        </w:rPr>
        <w:t xml:space="preserve"> in zona Dunar</w:t>
      </w:r>
      <w:r w:rsidR="000B68B3">
        <w:rPr>
          <w:rFonts w:ascii="Arial Narrow" w:hAnsi="Arial Narrow" w:cs="Tahoma"/>
          <w:bCs/>
          <w:color w:val="000000"/>
          <w:sz w:val="24"/>
          <w:szCs w:val="24"/>
        </w:rPr>
        <w:t>ii</w:t>
      </w:r>
      <w:r w:rsidRPr="003426E8">
        <w:rPr>
          <w:rFonts w:ascii="Arial Narrow" w:hAnsi="Arial Narrow" w:cs="Tahoma"/>
          <w:bCs/>
          <w:color w:val="000000"/>
          <w:sz w:val="24"/>
          <w:szCs w:val="24"/>
        </w:rPr>
        <w:t>, si amenajarea de baze sportive, punct belvedere, terase alimentatie publica, parcari,etc</w:t>
      </w:r>
    </w:p>
    <w:p w:rsidR="004B3EAE" w:rsidRPr="003426E8" w:rsidRDefault="004B3EAE" w:rsidP="003426E8">
      <w:pPr>
        <w:pStyle w:val="Heading2"/>
        <w:numPr>
          <w:ilvl w:val="0"/>
          <w:numId w:val="40"/>
        </w:numPr>
        <w:jc w:val="both"/>
        <w:rPr>
          <w:rFonts w:ascii="Arial Narrow" w:hAnsi="Arial Narrow" w:cs="Tahoma"/>
          <w:sz w:val="24"/>
          <w:szCs w:val="24"/>
        </w:rPr>
      </w:pPr>
      <w:r w:rsidRPr="003426E8">
        <w:rPr>
          <w:rFonts w:ascii="Arial Narrow" w:hAnsi="Arial Narrow" w:cs="Tahoma"/>
          <w:sz w:val="24"/>
          <w:szCs w:val="24"/>
        </w:rPr>
        <w:t>infiin</w:t>
      </w:r>
      <w:r w:rsidRPr="003426E8">
        <w:rPr>
          <w:rFonts w:ascii="Arial Narrow" w:hAnsi="Arial Narrow" w:cs="Tahoma"/>
          <w:sz w:val="24"/>
          <w:szCs w:val="24"/>
          <w:lang w:bidi="he-IL"/>
        </w:rPr>
        <w:t>t</w:t>
      </w:r>
      <w:r w:rsidRPr="003426E8">
        <w:rPr>
          <w:rFonts w:ascii="Arial Narrow" w:hAnsi="Arial Narrow" w:cs="Tahoma"/>
          <w:sz w:val="24"/>
          <w:szCs w:val="24"/>
        </w:rPr>
        <w:t>area unui sat de vacan</w:t>
      </w:r>
      <w:r w:rsidRPr="003426E8">
        <w:rPr>
          <w:rFonts w:ascii="Arial Narrow" w:hAnsi="Arial Narrow" w:cs="Tahoma"/>
          <w:sz w:val="24"/>
          <w:szCs w:val="24"/>
          <w:lang w:bidi="he-IL"/>
        </w:rPr>
        <w:t xml:space="preserve">ta </w:t>
      </w:r>
      <w:r w:rsidRPr="003426E8">
        <w:rPr>
          <w:rFonts w:ascii="Arial Narrow" w:hAnsi="Arial Narrow" w:cs="Tahoma"/>
          <w:sz w:val="24"/>
          <w:szCs w:val="24"/>
        </w:rPr>
        <w:t>cu deschidere la Dunare</w:t>
      </w:r>
      <w:r w:rsidR="000E029A">
        <w:rPr>
          <w:rFonts w:ascii="Arial Narrow" w:hAnsi="Arial Narrow" w:cs="Tahoma"/>
          <w:sz w:val="24"/>
          <w:szCs w:val="24"/>
        </w:rPr>
        <w:t>.</w:t>
      </w:r>
    </w:p>
    <w:p w:rsidR="004B3EAE" w:rsidRPr="003426E8" w:rsidRDefault="004B3EAE" w:rsidP="003426E8">
      <w:pPr>
        <w:pStyle w:val="Heading2"/>
        <w:numPr>
          <w:ilvl w:val="0"/>
          <w:numId w:val="40"/>
        </w:numPr>
        <w:jc w:val="both"/>
        <w:rPr>
          <w:rFonts w:ascii="Arial Narrow" w:hAnsi="Arial Narrow" w:cs="Tahoma"/>
          <w:sz w:val="24"/>
          <w:szCs w:val="24"/>
        </w:rPr>
      </w:pPr>
      <w:r w:rsidRPr="003426E8">
        <w:rPr>
          <w:rFonts w:ascii="Arial Narrow" w:hAnsi="Arial Narrow" w:cs="Tahoma"/>
          <w:sz w:val="24"/>
          <w:szCs w:val="24"/>
        </w:rPr>
        <w:t xml:space="preserve">dezvoltarea potentialului infrastructurii de prestare a serviciilor in zona turistica. </w:t>
      </w:r>
    </w:p>
    <w:p w:rsidR="005A3215" w:rsidRDefault="000B68B3" w:rsidP="003426E8">
      <w:pPr>
        <w:pStyle w:val="Heading2"/>
        <w:ind w:left="0"/>
        <w:jc w:val="both"/>
        <w:rPr>
          <w:rFonts w:ascii="Arial Narrow" w:hAnsi="Arial Narrow" w:cs="Tahoma"/>
          <w:color w:val="000000"/>
          <w:sz w:val="24"/>
          <w:szCs w:val="24"/>
        </w:rPr>
      </w:pPr>
      <w:r>
        <w:rPr>
          <w:rFonts w:ascii="Arial Narrow" w:hAnsi="Arial Narrow" w:cs="Tahoma"/>
          <w:b/>
          <w:color w:val="000000"/>
          <w:sz w:val="24"/>
          <w:szCs w:val="24"/>
        </w:rPr>
        <w:t xml:space="preserve">            </w:t>
      </w:r>
      <w:r w:rsidRPr="000B68B3">
        <w:rPr>
          <w:rFonts w:ascii="Arial Narrow" w:hAnsi="Arial Narrow" w:cs="Tahoma"/>
          <w:color w:val="000000"/>
          <w:sz w:val="24"/>
          <w:szCs w:val="24"/>
        </w:rPr>
        <w:t xml:space="preserve">Comuna se incadreaza </w:t>
      </w:r>
      <w:r>
        <w:rPr>
          <w:rFonts w:ascii="Arial Narrow" w:hAnsi="Arial Narrow" w:cs="Tahoma"/>
          <w:color w:val="000000"/>
          <w:sz w:val="24"/>
          <w:szCs w:val="24"/>
        </w:rPr>
        <w:t xml:space="preserve"> conform PATJ Mehedinti aprobat in zona a-II</w:t>
      </w:r>
      <w:r w:rsidR="00F67CA0">
        <w:rPr>
          <w:rFonts w:ascii="Arial Narrow" w:hAnsi="Arial Narrow" w:cs="Tahoma"/>
          <w:color w:val="000000"/>
          <w:sz w:val="24"/>
          <w:szCs w:val="24"/>
        </w:rPr>
        <w:t>-</w:t>
      </w:r>
      <w:r>
        <w:rPr>
          <w:rFonts w:ascii="Arial Narrow" w:hAnsi="Arial Narrow" w:cs="Tahoma"/>
          <w:color w:val="000000"/>
          <w:sz w:val="24"/>
          <w:szCs w:val="24"/>
        </w:rPr>
        <w:t>a turistica a judetului</w:t>
      </w:r>
      <w:r w:rsidR="00F67CA0">
        <w:rPr>
          <w:rFonts w:ascii="Arial Narrow" w:hAnsi="Arial Narrow" w:cs="Tahoma"/>
          <w:color w:val="000000"/>
          <w:sz w:val="24"/>
          <w:szCs w:val="24"/>
        </w:rPr>
        <w:t>.</w:t>
      </w:r>
    </w:p>
    <w:p w:rsidR="00F67CA0" w:rsidRPr="00F67CA0" w:rsidRDefault="00F67CA0" w:rsidP="00F67CA0">
      <w:pPr>
        <w:rPr>
          <w:lang w:val="ro-RO"/>
        </w:rPr>
      </w:pPr>
    </w:p>
    <w:p w:rsidR="004B3EAE" w:rsidRPr="003426E8" w:rsidRDefault="004B3EAE" w:rsidP="003426E8">
      <w:pPr>
        <w:pStyle w:val="Heading2"/>
        <w:ind w:left="0"/>
        <w:jc w:val="both"/>
        <w:rPr>
          <w:rFonts w:ascii="Arial Narrow" w:hAnsi="Arial Narrow" w:cs="Tahoma"/>
          <w:b/>
          <w:color w:val="000000"/>
          <w:sz w:val="24"/>
          <w:szCs w:val="24"/>
        </w:rPr>
      </w:pPr>
      <w:r w:rsidRPr="003426E8">
        <w:rPr>
          <w:rFonts w:ascii="Arial Narrow" w:hAnsi="Arial Narrow" w:cs="Tahoma"/>
          <w:b/>
          <w:color w:val="000000"/>
          <w:sz w:val="24"/>
          <w:szCs w:val="24"/>
        </w:rPr>
        <w:lastRenderedPageBreak/>
        <w:t>3.5. Evolutia populatiei</w:t>
      </w:r>
    </w:p>
    <w:p w:rsidR="004B3EAE" w:rsidRPr="003426E8" w:rsidRDefault="00AC7AD0" w:rsidP="003426E8">
      <w:pPr>
        <w:pStyle w:val="Heading2"/>
        <w:ind w:left="0" w:firstLine="720"/>
        <w:jc w:val="both"/>
        <w:rPr>
          <w:rFonts w:ascii="Arial Narrow" w:hAnsi="Arial Narrow" w:cs="Tahoma"/>
          <w:color w:val="000000"/>
          <w:sz w:val="24"/>
          <w:szCs w:val="24"/>
        </w:rPr>
      </w:pPr>
      <w:r>
        <w:rPr>
          <w:rFonts w:ascii="Arial Narrow" w:hAnsi="Arial Narrow" w:cs="Tahoma"/>
          <w:color w:val="000000"/>
          <w:sz w:val="24"/>
          <w:szCs w:val="24"/>
        </w:rPr>
        <w:t xml:space="preserve">Mediul rural la nivel national a cunoscut o scadere a populatiei </w:t>
      </w:r>
      <w:r w:rsidR="004B3EAE" w:rsidRPr="003426E8">
        <w:rPr>
          <w:rFonts w:ascii="Arial Narrow" w:hAnsi="Arial Narrow" w:cs="Tahoma"/>
          <w:color w:val="000000"/>
          <w:sz w:val="24"/>
          <w:szCs w:val="24"/>
        </w:rPr>
        <w:t xml:space="preserve">in ultimii 10 ani </w:t>
      </w:r>
      <w:r>
        <w:rPr>
          <w:rFonts w:ascii="Arial Narrow" w:hAnsi="Arial Narrow" w:cs="Tahoma"/>
          <w:color w:val="000000"/>
          <w:sz w:val="24"/>
          <w:szCs w:val="24"/>
        </w:rPr>
        <w:t>, comuna Pristol nu face nota discordanta</w:t>
      </w:r>
      <w:r w:rsidR="00424FF9">
        <w:rPr>
          <w:rFonts w:ascii="Arial Narrow" w:hAnsi="Arial Narrow" w:cs="Tahoma"/>
          <w:color w:val="000000"/>
          <w:sz w:val="24"/>
          <w:szCs w:val="24"/>
        </w:rPr>
        <w:t xml:space="preserve"> </w:t>
      </w:r>
      <w:r w:rsidR="008B2154">
        <w:rPr>
          <w:rFonts w:ascii="Arial Narrow" w:hAnsi="Arial Narrow" w:cs="Tahoma"/>
          <w:color w:val="000000"/>
          <w:sz w:val="24"/>
          <w:szCs w:val="24"/>
        </w:rPr>
        <w:t>d</w:t>
      </w:r>
      <w:r w:rsidR="00424FF9">
        <w:rPr>
          <w:rFonts w:ascii="Arial Narrow" w:hAnsi="Arial Narrow" w:cs="Tahoma"/>
          <w:color w:val="000000"/>
          <w:sz w:val="24"/>
          <w:szCs w:val="24"/>
        </w:rPr>
        <w:t>e la aceasta</w:t>
      </w:r>
      <w:r w:rsidR="00B70476">
        <w:rPr>
          <w:rFonts w:ascii="Arial Narrow" w:hAnsi="Arial Narrow" w:cs="Tahoma"/>
          <w:color w:val="000000"/>
          <w:sz w:val="24"/>
          <w:szCs w:val="24"/>
        </w:rPr>
        <w:t>. Cauza principala a declinului demografic o reprezinta sporul natural negativ</w:t>
      </w:r>
      <w:r w:rsidR="00424FF9">
        <w:rPr>
          <w:rFonts w:ascii="Arial Narrow" w:hAnsi="Arial Narrow" w:cs="Tahoma"/>
          <w:color w:val="000000"/>
          <w:sz w:val="24"/>
          <w:szCs w:val="24"/>
        </w:rPr>
        <w:t xml:space="preserve"> si </w:t>
      </w:r>
      <w:r w:rsidR="00B70476">
        <w:rPr>
          <w:rFonts w:ascii="Arial Narrow" w:hAnsi="Arial Narrow" w:cs="Tahoma"/>
          <w:color w:val="000000"/>
          <w:sz w:val="24"/>
          <w:szCs w:val="24"/>
        </w:rPr>
        <w:t>se datorea</w:t>
      </w:r>
      <w:r w:rsidR="00B70476">
        <w:rPr>
          <w:rFonts w:ascii="Arial Narrow" w:hAnsi="Arial Narrow" w:cs="Tahoma"/>
          <w:color w:val="000000"/>
          <w:sz w:val="24"/>
          <w:szCs w:val="24"/>
          <w:lang w:val="en-US"/>
        </w:rPr>
        <w:t>z</w:t>
      </w:r>
      <w:r w:rsidR="00B70476">
        <w:rPr>
          <w:rFonts w:ascii="Arial Narrow" w:hAnsi="Arial Narrow" w:cs="Tahoma"/>
          <w:color w:val="000000"/>
          <w:sz w:val="24"/>
          <w:szCs w:val="24"/>
        </w:rPr>
        <w:t>a scaderii natalitatii si cresterii mortalitatii, ceea ce duce si la o accentuare a imbatrinirii populatiei. Se urmareste</w:t>
      </w:r>
      <w:r w:rsidR="00424FF9">
        <w:rPr>
          <w:rFonts w:ascii="Arial Narrow" w:hAnsi="Arial Narrow" w:cs="Tahoma"/>
          <w:color w:val="000000"/>
          <w:sz w:val="24"/>
          <w:szCs w:val="24"/>
        </w:rPr>
        <w:t xml:space="preserve"> </w:t>
      </w:r>
      <w:r w:rsidR="00B70476">
        <w:rPr>
          <w:rFonts w:ascii="Arial Narrow" w:hAnsi="Arial Narrow" w:cs="Tahoma"/>
          <w:color w:val="000000"/>
          <w:sz w:val="24"/>
          <w:szCs w:val="24"/>
        </w:rPr>
        <w:t>i</w:t>
      </w:r>
      <w:r w:rsidR="004B3EAE" w:rsidRPr="003426E8">
        <w:rPr>
          <w:rFonts w:ascii="Arial Narrow" w:hAnsi="Arial Narrow" w:cs="Tahoma"/>
          <w:color w:val="000000"/>
          <w:sz w:val="24"/>
          <w:szCs w:val="24"/>
        </w:rPr>
        <w:t xml:space="preserve">n ipoteza imbunatatirii comportamentului demografic odata cu revigorarea contextului economic, prin politici economico - sociale, prin oferirea de locuri de munca in localitati.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De  asemeni stabilizarea in plan economic poate conduce la o redresare in plan socio - demografic si la o crestere usoara a populatiei pe baza imbunatatirii sporului natural. </w:t>
      </w:r>
    </w:p>
    <w:p w:rsidR="004B3EAE" w:rsidRPr="003426E8" w:rsidRDefault="004B3EAE" w:rsidP="003426E8">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In teritoriu se va urmari:</w:t>
      </w:r>
    </w:p>
    <w:p w:rsidR="004B3EAE" w:rsidRPr="003426E8" w:rsidRDefault="004B3EAE" w:rsidP="003426E8">
      <w:pPr>
        <w:pStyle w:val="Heading2"/>
        <w:numPr>
          <w:ilvl w:val="0"/>
          <w:numId w:val="41"/>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extinderea intravilanului pentru includerea unor amplasamente cu valoare naturala in vederea </w:t>
      </w:r>
      <w:r w:rsidR="002506BE">
        <w:rPr>
          <w:rFonts w:ascii="Arial Narrow" w:hAnsi="Arial Narrow" w:cs="Tahoma"/>
          <w:color w:val="000000"/>
          <w:sz w:val="24"/>
          <w:szCs w:val="24"/>
        </w:rPr>
        <w:t xml:space="preserve">construirii de case vacanta si </w:t>
      </w:r>
      <w:r w:rsidRPr="003426E8">
        <w:rPr>
          <w:rFonts w:ascii="Arial Narrow" w:hAnsi="Arial Narrow" w:cs="Tahoma"/>
          <w:color w:val="000000"/>
          <w:sz w:val="24"/>
          <w:szCs w:val="24"/>
        </w:rPr>
        <w:t xml:space="preserve">revigorarii zonei de agrement, turism, recreere aflata </w:t>
      </w:r>
      <w:r w:rsidR="00424FF9">
        <w:rPr>
          <w:rFonts w:ascii="Arial Narrow" w:hAnsi="Arial Narrow" w:cs="Tahoma"/>
          <w:color w:val="000000"/>
          <w:sz w:val="24"/>
          <w:szCs w:val="24"/>
        </w:rPr>
        <w:t xml:space="preserve">la Dunare, insuficient </w:t>
      </w:r>
      <w:r w:rsidRPr="003426E8">
        <w:rPr>
          <w:rFonts w:ascii="Arial Narrow" w:hAnsi="Arial Narrow" w:cs="Tahoma"/>
          <w:color w:val="000000"/>
          <w:sz w:val="24"/>
          <w:szCs w:val="24"/>
        </w:rPr>
        <w:t xml:space="preserve"> dezvolta</w:t>
      </w:r>
      <w:r w:rsidR="00424FF9">
        <w:rPr>
          <w:rFonts w:ascii="Arial Narrow" w:hAnsi="Arial Narrow" w:cs="Tahoma"/>
          <w:color w:val="000000"/>
          <w:sz w:val="24"/>
          <w:szCs w:val="24"/>
        </w:rPr>
        <w:t>ta.</w:t>
      </w:r>
    </w:p>
    <w:p w:rsidR="004B3EAE" w:rsidRPr="003426E8" w:rsidRDefault="004B3EAE" w:rsidP="003426E8">
      <w:pPr>
        <w:pStyle w:val="Heading2"/>
        <w:numPr>
          <w:ilvl w:val="0"/>
          <w:numId w:val="41"/>
        </w:numPr>
        <w:jc w:val="both"/>
        <w:rPr>
          <w:rFonts w:ascii="Arial Narrow" w:hAnsi="Arial Narrow" w:cs="Tahoma"/>
          <w:color w:val="000000"/>
          <w:sz w:val="24"/>
          <w:szCs w:val="24"/>
        </w:rPr>
      </w:pPr>
      <w:r w:rsidRPr="003426E8">
        <w:rPr>
          <w:rFonts w:ascii="Arial Narrow" w:hAnsi="Arial Narrow" w:cs="Tahoma"/>
          <w:color w:val="000000"/>
          <w:sz w:val="24"/>
          <w:szCs w:val="24"/>
        </w:rPr>
        <w:t>impulsionarea activitatilor economice</w:t>
      </w:r>
    </w:p>
    <w:p w:rsidR="004B3EAE" w:rsidRPr="003426E8" w:rsidRDefault="004B3EAE" w:rsidP="003426E8">
      <w:pPr>
        <w:pStyle w:val="Heading2"/>
        <w:numPr>
          <w:ilvl w:val="0"/>
          <w:numId w:val="41"/>
        </w:numPr>
        <w:jc w:val="both"/>
        <w:rPr>
          <w:rFonts w:ascii="Arial Narrow" w:hAnsi="Arial Narrow" w:cs="Tahoma"/>
          <w:color w:val="000000"/>
          <w:sz w:val="24"/>
          <w:szCs w:val="24"/>
        </w:rPr>
      </w:pPr>
      <w:r w:rsidRPr="003426E8">
        <w:rPr>
          <w:rFonts w:ascii="Arial Narrow" w:hAnsi="Arial Narrow" w:cs="Tahoma"/>
          <w:color w:val="000000"/>
          <w:sz w:val="24"/>
          <w:szCs w:val="24"/>
        </w:rPr>
        <w:t>dezvoltarea retelei de drumuri si strazi in toate zonele localitatilor</w:t>
      </w:r>
    </w:p>
    <w:p w:rsidR="004B3EAE" w:rsidRPr="003426E8" w:rsidRDefault="004B3EAE" w:rsidP="003426E8">
      <w:pPr>
        <w:pStyle w:val="Heading2"/>
        <w:numPr>
          <w:ilvl w:val="0"/>
          <w:numId w:val="41"/>
        </w:numPr>
        <w:jc w:val="both"/>
        <w:rPr>
          <w:rFonts w:ascii="Arial Narrow" w:hAnsi="Arial Narrow" w:cs="Tahoma"/>
          <w:color w:val="000000"/>
          <w:sz w:val="24"/>
          <w:szCs w:val="24"/>
        </w:rPr>
      </w:pPr>
      <w:r w:rsidRPr="003426E8">
        <w:rPr>
          <w:rFonts w:ascii="Arial Narrow" w:hAnsi="Arial Narrow" w:cs="Tahoma"/>
          <w:color w:val="000000"/>
          <w:sz w:val="24"/>
          <w:szCs w:val="24"/>
        </w:rPr>
        <w:t>ameliorarea calitatii vietii prin dotari cu institutii si servicii publice si echipari edilitare (canalizare) conform rolului si functiei localitatilor</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Se poate prognoza o stabilizare a populatiei </w:t>
      </w:r>
      <w:r w:rsidR="00877383" w:rsidRPr="003426E8">
        <w:rPr>
          <w:rFonts w:ascii="Arial Narrow" w:hAnsi="Arial Narrow" w:cs="Tahoma"/>
          <w:color w:val="000000"/>
          <w:sz w:val="24"/>
          <w:szCs w:val="24"/>
        </w:rPr>
        <w:t xml:space="preserve">dar </w:t>
      </w:r>
      <w:r w:rsidRPr="003426E8">
        <w:rPr>
          <w:rFonts w:ascii="Arial Narrow" w:hAnsi="Arial Narrow" w:cs="Tahoma"/>
          <w:color w:val="000000"/>
          <w:sz w:val="24"/>
          <w:szCs w:val="24"/>
        </w:rPr>
        <w:t xml:space="preserve"> si o crestere usoara in urmatorii 10 ani</w:t>
      </w:r>
      <w:r w:rsidR="00424FF9">
        <w:rPr>
          <w:rFonts w:ascii="Arial Narrow" w:hAnsi="Arial Narrow" w:cs="Tahoma"/>
          <w:color w:val="000000"/>
          <w:sz w:val="24"/>
          <w:szCs w:val="24"/>
        </w:rPr>
        <w:t>.</w:t>
      </w:r>
      <w:r w:rsidRPr="003426E8">
        <w:rPr>
          <w:rFonts w:ascii="Arial Narrow" w:hAnsi="Arial Narrow" w:cs="Tahoma"/>
          <w:color w:val="000000"/>
          <w:sz w:val="24"/>
          <w:szCs w:val="24"/>
        </w:rPr>
        <w:t xml:space="preserve"> </w:t>
      </w:r>
    </w:p>
    <w:p w:rsidR="004B3EAE" w:rsidRPr="003426E8" w:rsidRDefault="004B3EAE" w:rsidP="003426E8">
      <w:pPr>
        <w:pStyle w:val="Heading2"/>
        <w:jc w:val="both"/>
        <w:rPr>
          <w:rFonts w:ascii="Arial Narrow" w:hAnsi="Arial Narrow" w:cs="Tahoma"/>
          <w:b/>
          <w:color w:val="000000"/>
          <w:sz w:val="24"/>
          <w:szCs w:val="24"/>
        </w:rPr>
      </w:pPr>
    </w:p>
    <w:p w:rsidR="004B3EAE" w:rsidRPr="003426E8" w:rsidRDefault="004B3EAE" w:rsidP="003426E8">
      <w:pPr>
        <w:pStyle w:val="Heading2"/>
        <w:ind w:left="0"/>
        <w:jc w:val="both"/>
        <w:rPr>
          <w:rFonts w:ascii="Arial Narrow" w:hAnsi="Arial Narrow" w:cs="Tahoma"/>
          <w:b/>
          <w:color w:val="000000"/>
          <w:sz w:val="24"/>
          <w:szCs w:val="24"/>
        </w:rPr>
      </w:pPr>
      <w:r w:rsidRPr="003426E8">
        <w:rPr>
          <w:rFonts w:ascii="Arial Narrow" w:hAnsi="Arial Narrow" w:cs="Tahoma"/>
          <w:b/>
          <w:color w:val="000000"/>
          <w:sz w:val="24"/>
          <w:szCs w:val="24"/>
        </w:rPr>
        <w:t>3.6. Organizarea circulatiei</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Comuna </w:t>
      </w:r>
      <w:r w:rsidR="002A14C5">
        <w:rPr>
          <w:rFonts w:ascii="Arial Narrow" w:hAnsi="Arial Narrow" w:cs="Tahoma"/>
          <w:color w:val="000000"/>
          <w:sz w:val="24"/>
          <w:szCs w:val="24"/>
        </w:rPr>
        <w:t>Pristol</w:t>
      </w:r>
      <w:r w:rsidRPr="003426E8">
        <w:rPr>
          <w:rFonts w:ascii="Arial Narrow" w:hAnsi="Arial Narrow" w:cs="Tahoma"/>
          <w:color w:val="000000"/>
          <w:sz w:val="24"/>
          <w:szCs w:val="24"/>
        </w:rPr>
        <w:t xml:space="preserve"> beneficiaza numai de existenta circulatiei rutiere– drumul national DN56</w:t>
      </w:r>
      <w:r w:rsidR="002A14C5">
        <w:rPr>
          <w:rFonts w:ascii="Arial Narrow" w:hAnsi="Arial Narrow" w:cs="Tahoma"/>
          <w:color w:val="000000"/>
          <w:sz w:val="24"/>
          <w:szCs w:val="24"/>
        </w:rPr>
        <w:t>C</w:t>
      </w:r>
      <w:r w:rsidRPr="003426E8">
        <w:rPr>
          <w:rFonts w:ascii="Arial Narrow" w:hAnsi="Arial Narrow" w:cs="Tahoma"/>
          <w:color w:val="000000"/>
          <w:sz w:val="24"/>
          <w:szCs w:val="24"/>
        </w:rPr>
        <w:t xml:space="preserve"> modernizat,</w:t>
      </w:r>
      <w:r w:rsidR="002506BE">
        <w:rPr>
          <w:rFonts w:ascii="Arial Narrow" w:hAnsi="Arial Narrow" w:cs="Tahoma"/>
          <w:color w:val="000000"/>
          <w:sz w:val="24"/>
          <w:szCs w:val="24"/>
        </w:rPr>
        <w:t xml:space="preserve"> </w:t>
      </w:r>
      <w:r w:rsidRPr="003426E8">
        <w:rPr>
          <w:rFonts w:ascii="Arial Narrow" w:hAnsi="Arial Narrow" w:cs="Tahoma"/>
          <w:color w:val="000000"/>
          <w:sz w:val="24"/>
          <w:szCs w:val="24"/>
        </w:rPr>
        <w:t>asfaltat si in stare corespunzatoare, drumul comunal DC</w:t>
      </w:r>
      <w:r w:rsidR="002A14C5">
        <w:rPr>
          <w:rFonts w:ascii="Arial Narrow" w:hAnsi="Arial Narrow" w:cs="Tahoma"/>
          <w:color w:val="000000"/>
          <w:sz w:val="24"/>
          <w:szCs w:val="24"/>
        </w:rPr>
        <w:t>10</w:t>
      </w:r>
      <w:r w:rsidRPr="003426E8">
        <w:rPr>
          <w:rFonts w:ascii="Arial Narrow" w:hAnsi="Arial Narrow" w:cs="Tahoma"/>
          <w:color w:val="000000"/>
          <w:sz w:val="24"/>
          <w:szCs w:val="24"/>
        </w:rPr>
        <w:t>2modernizat,</w:t>
      </w:r>
      <w:r w:rsidR="002A14C5">
        <w:rPr>
          <w:rFonts w:ascii="Arial Narrow" w:hAnsi="Arial Narrow" w:cs="Tahoma"/>
          <w:color w:val="000000"/>
          <w:sz w:val="24"/>
          <w:szCs w:val="24"/>
        </w:rPr>
        <w:t xml:space="preserve"> asfaltat</w:t>
      </w:r>
      <w:r w:rsidRPr="003426E8">
        <w:rPr>
          <w:rFonts w:ascii="Arial Narrow" w:hAnsi="Arial Narrow" w:cs="Tahoma"/>
          <w:color w:val="000000"/>
          <w:sz w:val="24"/>
          <w:szCs w:val="24"/>
        </w:rPr>
        <w:t xml:space="preserve"> si mai multe drumuri locale neamenajate.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Drumul</w:t>
      </w:r>
      <w:r w:rsidR="002A14C5">
        <w:rPr>
          <w:rFonts w:ascii="Arial Narrow" w:hAnsi="Arial Narrow" w:cs="Tahoma"/>
          <w:color w:val="000000"/>
          <w:sz w:val="24"/>
          <w:szCs w:val="24"/>
        </w:rPr>
        <w:t xml:space="preserve"> national</w:t>
      </w:r>
      <w:r w:rsidRPr="003426E8">
        <w:rPr>
          <w:rFonts w:ascii="Arial Narrow" w:hAnsi="Arial Narrow" w:cs="Tahoma"/>
          <w:color w:val="000000"/>
          <w:sz w:val="24"/>
          <w:szCs w:val="24"/>
        </w:rPr>
        <w:t xml:space="preserve"> DN56</w:t>
      </w:r>
      <w:r w:rsidR="002A14C5">
        <w:rPr>
          <w:rFonts w:ascii="Arial Narrow" w:hAnsi="Arial Narrow" w:cs="Tahoma"/>
          <w:color w:val="000000"/>
          <w:sz w:val="24"/>
          <w:szCs w:val="24"/>
        </w:rPr>
        <w:t>C</w:t>
      </w:r>
      <w:r w:rsidRPr="003426E8">
        <w:rPr>
          <w:rFonts w:ascii="Arial Narrow" w:hAnsi="Arial Narrow" w:cs="Tahoma"/>
          <w:color w:val="000000"/>
          <w:sz w:val="24"/>
          <w:szCs w:val="24"/>
        </w:rPr>
        <w:t xml:space="preserve"> strabat</w:t>
      </w:r>
      <w:r w:rsidR="002A14C5">
        <w:rPr>
          <w:rFonts w:ascii="Arial Narrow" w:hAnsi="Arial Narrow" w:cs="Tahoma"/>
          <w:color w:val="000000"/>
          <w:sz w:val="24"/>
          <w:szCs w:val="24"/>
        </w:rPr>
        <w:t xml:space="preserve">e </w:t>
      </w:r>
      <w:r w:rsidRPr="003426E8">
        <w:rPr>
          <w:rFonts w:ascii="Arial Narrow" w:hAnsi="Arial Narrow" w:cs="Tahoma"/>
          <w:color w:val="000000"/>
          <w:sz w:val="24"/>
          <w:szCs w:val="24"/>
        </w:rPr>
        <w:t xml:space="preserve"> intravilan</w:t>
      </w:r>
      <w:r w:rsidR="002A14C5">
        <w:rPr>
          <w:rFonts w:ascii="Arial Narrow" w:hAnsi="Arial Narrow" w:cs="Tahoma"/>
          <w:color w:val="000000"/>
          <w:sz w:val="24"/>
          <w:szCs w:val="24"/>
        </w:rPr>
        <w:t xml:space="preserve">ul </w:t>
      </w:r>
      <w:r w:rsidRPr="003426E8">
        <w:rPr>
          <w:rFonts w:ascii="Arial Narrow" w:hAnsi="Arial Narrow" w:cs="Tahoma"/>
          <w:color w:val="000000"/>
          <w:sz w:val="24"/>
          <w:szCs w:val="24"/>
        </w:rPr>
        <w:t xml:space="preserve"> localitati</w:t>
      </w:r>
      <w:r w:rsidR="002A14C5">
        <w:rPr>
          <w:rFonts w:ascii="Arial Narrow" w:hAnsi="Arial Narrow" w:cs="Tahoma"/>
          <w:color w:val="000000"/>
          <w:sz w:val="24"/>
          <w:szCs w:val="24"/>
        </w:rPr>
        <w:t xml:space="preserve">i </w:t>
      </w:r>
      <w:r w:rsidRPr="003426E8">
        <w:rPr>
          <w:rFonts w:ascii="Arial Narrow" w:hAnsi="Arial Narrow" w:cs="Tahoma"/>
          <w:color w:val="000000"/>
          <w:sz w:val="24"/>
          <w:szCs w:val="24"/>
        </w:rPr>
        <w:t xml:space="preserve"> </w:t>
      </w:r>
      <w:r w:rsidR="00436614">
        <w:rPr>
          <w:rFonts w:ascii="Arial Narrow" w:hAnsi="Arial Narrow" w:cs="Tahoma"/>
          <w:color w:val="000000"/>
          <w:sz w:val="24"/>
          <w:szCs w:val="24"/>
        </w:rPr>
        <w:t>Pristol</w:t>
      </w:r>
      <w:r w:rsidRPr="003426E8">
        <w:rPr>
          <w:rFonts w:ascii="Arial Narrow" w:hAnsi="Arial Narrow" w:cs="Tahoma"/>
          <w:color w:val="000000"/>
          <w:sz w:val="24"/>
          <w:szCs w:val="24"/>
        </w:rPr>
        <w:t xml:space="preserve">, </w:t>
      </w:r>
      <w:r w:rsidR="00436614">
        <w:rPr>
          <w:rFonts w:ascii="Arial Narrow" w:hAnsi="Arial Narrow" w:cs="Tahoma"/>
          <w:color w:val="000000"/>
          <w:sz w:val="24"/>
          <w:szCs w:val="24"/>
        </w:rPr>
        <w:t xml:space="preserve">este strada principala,  modernizat, </w:t>
      </w:r>
      <w:r w:rsidRPr="003426E8">
        <w:rPr>
          <w:rFonts w:ascii="Arial Narrow" w:hAnsi="Arial Narrow" w:cs="Tahoma"/>
          <w:color w:val="000000"/>
          <w:sz w:val="24"/>
          <w:szCs w:val="24"/>
        </w:rPr>
        <w:t>insa nu sunt amenajate trotuare</w:t>
      </w:r>
      <w:r w:rsidR="003C2FE9">
        <w:rPr>
          <w:rFonts w:ascii="Arial Narrow" w:hAnsi="Arial Narrow" w:cs="Tahoma"/>
          <w:color w:val="000000"/>
          <w:sz w:val="24"/>
          <w:szCs w:val="24"/>
        </w:rPr>
        <w:t>,</w:t>
      </w:r>
      <w:r w:rsidRPr="003426E8">
        <w:rPr>
          <w:rFonts w:ascii="Arial Narrow" w:hAnsi="Arial Narrow" w:cs="Tahoma"/>
          <w:color w:val="000000"/>
          <w:sz w:val="24"/>
          <w:szCs w:val="24"/>
        </w:rPr>
        <w:t xml:space="preserve"> </w:t>
      </w:r>
      <w:r w:rsidR="003C2FE9">
        <w:rPr>
          <w:rFonts w:ascii="Arial Narrow" w:hAnsi="Arial Narrow" w:cs="Tahoma"/>
          <w:color w:val="000000"/>
          <w:sz w:val="24"/>
          <w:szCs w:val="24"/>
        </w:rPr>
        <w:t>rigole si statii de autobuz corespunzatoare</w:t>
      </w:r>
      <w:r w:rsidRPr="003426E8">
        <w:rPr>
          <w:rFonts w:ascii="Arial Narrow" w:hAnsi="Arial Narrow" w:cs="Tahoma"/>
          <w:color w:val="000000"/>
          <w:sz w:val="24"/>
          <w:szCs w:val="24"/>
        </w:rPr>
        <w:t>.</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Prin propunerile de dezvoltare a comunei se are in vedere extinderea intravilan</w:t>
      </w:r>
      <w:r w:rsidR="00436614">
        <w:rPr>
          <w:rFonts w:ascii="Arial Narrow" w:hAnsi="Arial Narrow" w:cs="Tahoma"/>
          <w:color w:val="000000"/>
          <w:sz w:val="24"/>
          <w:szCs w:val="24"/>
        </w:rPr>
        <w:t>ului</w:t>
      </w:r>
      <w:r w:rsidRPr="003426E8">
        <w:rPr>
          <w:rFonts w:ascii="Arial Narrow" w:hAnsi="Arial Narrow" w:cs="Tahoma"/>
          <w:color w:val="000000"/>
          <w:sz w:val="24"/>
          <w:szCs w:val="24"/>
        </w:rPr>
        <w:t xml:space="preserve"> localitati</w:t>
      </w:r>
      <w:r w:rsidR="00436614">
        <w:rPr>
          <w:rFonts w:ascii="Arial Narrow" w:hAnsi="Arial Narrow" w:cs="Tahoma"/>
          <w:color w:val="000000"/>
          <w:sz w:val="24"/>
          <w:szCs w:val="24"/>
        </w:rPr>
        <w:t xml:space="preserve">i </w:t>
      </w:r>
      <w:r w:rsidRPr="003426E8">
        <w:rPr>
          <w:rFonts w:ascii="Arial Narrow" w:hAnsi="Arial Narrow" w:cs="Tahoma"/>
          <w:color w:val="000000"/>
          <w:sz w:val="24"/>
          <w:szCs w:val="24"/>
        </w:rPr>
        <w:t xml:space="preserve"> </w:t>
      </w:r>
      <w:r w:rsidR="00436614">
        <w:rPr>
          <w:rFonts w:ascii="Arial Narrow" w:hAnsi="Arial Narrow" w:cs="Tahoma"/>
          <w:color w:val="000000"/>
          <w:sz w:val="24"/>
          <w:szCs w:val="24"/>
        </w:rPr>
        <w:t>Pristol</w:t>
      </w:r>
      <w:r w:rsidRPr="003426E8">
        <w:rPr>
          <w:rFonts w:ascii="Arial Narrow" w:hAnsi="Arial Narrow" w:cs="Tahoma"/>
          <w:color w:val="000000"/>
          <w:sz w:val="24"/>
          <w:szCs w:val="24"/>
        </w:rPr>
        <w:t xml:space="preserve">, extindere sustinuta de necesitatea </w:t>
      </w:r>
      <w:r w:rsidR="003C2FE9">
        <w:rPr>
          <w:rFonts w:ascii="Arial Narrow" w:hAnsi="Arial Narrow" w:cs="Tahoma"/>
          <w:color w:val="000000"/>
          <w:sz w:val="24"/>
          <w:szCs w:val="24"/>
        </w:rPr>
        <w:t>dezvoltarii</w:t>
      </w:r>
      <w:r w:rsidR="00236127">
        <w:rPr>
          <w:rFonts w:ascii="Arial Narrow" w:hAnsi="Arial Narrow" w:cs="Tahoma"/>
          <w:color w:val="000000"/>
          <w:sz w:val="24"/>
          <w:szCs w:val="24"/>
        </w:rPr>
        <w:t xml:space="preserve"> unor incinte</w:t>
      </w:r>
      <w:r w:rsidRPr="003426E8">
        <w:rPr>
          <w:rFonts w:ascii="Arial Narrow" w:hAnsi="Arial Narrow" w:cs="Tahoma"/>
          <w:color w:val="000000"/>
          <w:sz w:val="24"/>
          <w:szCs w:val="24"/>
        </w:rPr>
        <w:t xml:space="preserve">, </w:t>
      </w:r>
      <w:r w:rsidR="003C2FE9">
        <w:rPr>
          <w:rFonts w:ascii="Arial Narrow" w:hAnsi="Arial Narrow" w:cs="Tahoma"/>
          <w:color w:val="000000"/>
          <w:sz w:val="24"/>
          <w:szCs w:val="24"/>
        </w:rPr>
        <w:t>agro</w:t>
      </w:r>
      <w:r w:rsidR="00236127">
        <w:rPr>
          <w:rFonts w:ascii="Arial Narrow" w:hAnsi="Arial Narrow" w:cs="Tahoma"/>
          <w:color w:val="000000"/>
          <w:sz w:val="24"/>
          <w:szCs w:val="24"/>
        </w:rPr>
        <w:t>industri</w:t>
      </w:r>
      <w:r w:rsidR="003C2FE9">
        <w:rPr>
          <w:rFonts w:ascii="Arial Narrow" w:hAnsi="Arial Narrow" w:cs="Tahoma"/>
          <w:color w:val="000000"/>
          <w:sz w:val="24"/>
          <w:szCs w:val="24"/>
        </w:rPr>
        <w:t>ale</w:t>
      </w:r>
      <w:r w:rsidRPr="003426E8">
        <w:rPr>
          <w:rFonts w:ascii="Arial Narrow" w:hAnsi="Arial Narrow" w:cs="Tahoma"/>
          <w:color w:val="000000"/>
          <w:sz w:val="24"/>
          <w:szCs w:val="24"/>
        </w:rPr>
        <w:t xml:space="preserve">.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Extinderea vizeaza introducerea in intravilan si a unor terenuri libere, agricole, situate in lungul drumul</w:t>
      </w:r>
      <w:r w:rsidR="00236127">
        <w:rPr>
          <w:rFonts w:ascii="Arial Narrow" w:hAnsi="Arial Narrow" w:cs="Tahoma"/>
          <w:color w:val="000000"/>
          <w:sz w:val="24"/>
          <w:szCs w:val="24"/>
        </w:rPr>
        <w:t>ui</w:t>
      </w:r>
      <w:r w:rsidRPr="003426E8">
        <w:rPr>
          <w:rFonts w:ascii="Arial Narrow" w:hAnsi="Arial Narrow" w:cs="Tahoma"/>
          <w:color w:val="000000"/>
          <w:sz w:val="24"/>
          <w:szCs w:val="24"/>
        </w:rPr>
        <w:t xml:space="preserve"> national DN56</w:t>
      </w:r>
      <w:r w:rsidR="00236127">
        <w:rPr>
          <w:rFonts w:ascii="Arial Narrow" w:hAnsi="Arial Narrow" w:cs="Tahoma"/>
          <w:color w:val="000000"/>
          <w:sz w:val="24"/>
          <w:szCs w:val="24"/>
        </w:rPr>
        <w:t>C</w:t>
      </w:r>
      <w:r w:rsidRPr="003426E8">
        <w:rPr>
          <w:rFonts w:ascii="Arial Narrow" w:hAnsi="Arial Narrow" w:cs="Tahoma"/>
          <w:color w:val="000000"/>
          <w:sz w:val="24"/>
          <w:szCs w:val="24"/>
        </w:rPr>
        <w:t>.</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Prin propunerea de extindere a intravilan</w:t>
      </w:r>
      <w:r w:rsidR="00236127">
        <w:rPr>
          <w:rFonts w:ascii="Arial Narrow" w:hAnsi="Arial Narrow" w:cs="Tahoma"/>
          <w:color w:val="000000"/>
          <w:sz w:val="24"/>
          <w:szCs w:val="24"/>
        </w:rPr>
        <w:t>ului</w:t>
      </w:r>
      <w:r w:rsidRPr="003426E8">
        <w:rPr>
          <w:rFonts w:ascii="Arial Narrow" w:hAnsi="Arial Narrow" w:cs="Tahoma"/>
          <w:color w:val="000000"/>
          <w:sz w:val="24"/>
          <w:szCs w:val="24"/>
        </w:rPr>
        <w:t xml:space="preserve">, </w:t>
      </w:r>
      <w:r w:rsidR="00236127">
        <w:rPr>
          <w:rFonts w:ascii="Arial Narrow" w:hAnsi="Arial Narrow" w:cs="Tahoma"/>
          <w:color w:val="000000"/>
          <w:sz w:val="24"/>
          <w:szCs w:val="24"/>
        </w:rPr>
        <w:t xml:space="preserve">la </w:t>
      </w:r>
      <w:r w:rsidRPr="003426E8">
        <w:rPr>
          <w:rFonts w:ascii="Arial Narrow" w:hAnsi="Arial Narrow" w:cs="Tahoma"/>
          <w:color w:val="000000"/>
          <w:sz w:val="24"/>
          <w:szCs w:val="24"/>
        </w:rPr>
        <w:t>drumul national DN56</w:t>
      </w:r>
      <w:r w:rsidR="00236127">
        <w:rPr>
          <w:rFonts w:ascii="Arial Narrow" w:hAnsi="Arial Narrow" w:cs="Tahoma"/>
          <w:color w:val="000000"/>
          <w:sz w:val="24"/>
          <w:szCs w:val="24"/>
        </w:rPr>
        <w:t>C</w:t>
      </w:r>
      <w:r w:rsidRPr="003426E8">
        <w:rPr>
          <w:rFonts w:ascii="Arial Narrow" w:hAnsi="Arial Narrow" w:cs="Tahoma"/>
          <w:color w:val="000000"/>
          <w:sz w:val="24"/>
          <w:szCs w:val="24"/>
        </w:rPr>
        <w:t xml:space="preserve"> se regaseste in intravilanul sat</w:t>
      </w:r>
      <w:r w:rsidR="00236127">
        <w:rPr>
          <w:rFonts w:ascii="Arial Narrow" w:hAnsi="Arial Narrow" w:cs="Tahoma"/>
          <w:color w:val="000000"/>
          <w:sz w:val="24"/>
          <w:szCs w:val="24"/>
        </w:rPr>
        <w:t>ului Pristol</w:t>
      </w:r>
      <w:r w:rsidRPr="003426E8">
        <w:rPr>
          <w:rFonts w:ascii="Arial Narrow" w:hAnsi="Arial Narrow" w:cs="Tahoma"/>
          <w:color w:val="000000"/>
          <w:sz w:val="24"/>
          <w:szCs w:val="24"/>
        </w:rPr>
        <w:t xml:space="preserve"> astfel:</w:t>
      </w:r>
    </w:p>
    <w:p w:rsidR="004B3EAE" w:rsidRPr="003426E8" w:rsidRDefault="00324522" w:rsidP="003426E8">
      <w:pPr>
        <w:pStyle w:val="Heading2"/>
        <w:numPr>
          <w:ilvl w:val="0"/>
          <w:numId w:val="43"/>
        </w:numPr>
        <w:jc w:val="both"/>
        <w:rPr>
          <w:rFonts w:ascii="Arial Narrow" w:hAnsi="Arial Narrow" w:cs="Tahoma"/>
          <w:sz w:val="24"/>
          <w:szCs w:val="24"/>
        </w:rPr>
      </w:pPr>
      <w:r>
        <w:rPr>
          <w:rFonts w:ascii="Arial Narrow" w:hAnsi="Arial Narrow" w:cs="Tahoma"/>
          <w:sz w:val="24"/>
          <w:szCs w:val="24"/>
        </w:rPr>
        <w:t>intrare dinspre G</w:t>
      </w:r>
      <w:r w:rsidR="006C4537">
        <w:rPr>
          <w:rFonts w:ascii="Arial Narrow" w:hAnsi="Arial Narrow" w:cs="Tahoma"/>
          <w:sz w:val="24"/>
          <w:szCs w:val="24"/>
        </w:rPr>
        <w:t>a</w:t>
      </w:r>
      <w:r>
        <w:rPr>
          <w:rFonts w:ascii="Arial Narrow" w:hAnsi="Arial Narrow" w:cs="Tahoma"/>
          <w:sz w:val="24"/>
          <w:szCs w:val="24"/>
        </w:rPr>
        <w:t xml:space="preserve">rla Mare </w:t>
      </w:r>
      <w:r w:rsidR="004B3EAE" w:rsidRPr="003426E8">
        <w:rPr>
          <w:rFonts w:ascii="Arial Narrow" w:hAnsi="Arial Narrow" w:cs="Tahoma"/>
          <w:sz w:val="24"/>
          <w:szCs w:val="24"/>
        </w:rPr>
        <w:t>de la km</w:t>
      </w:r>
      <w:r>
        <w:rPr>
          <w:rFonts w:ascii="Arial Narrow" w:hAnsi="Arial Narrow" w:cs="Tahoma"/>
          <w:sz w:val="24"/>
          <w:szCs w:val="24"/>
        </w:rPr>
        <w:t xml:space="preserve"> existent</w:t>
      </w:r>
      <w:r w:rsidR="004B3EAE" w:rsidRPr="003426E8">
        <w:rPr>
          <w:rFonts w:ascii="Arial Narrow" w:hAnsi="Arial Narrow" w:cs="Tahoma"/>
          <w:sz w:val="24"/>
          <w:szCs w:val="24"/>
        </w:rPr>
        <w:t xml:space="preserve"> </w:t>
      </w:r>
      <w:r>
        <w:rPr>
          <w:rFonts w:ascii="Arial Narrow" w:hAnsi="Arial Narrow" w:cs="Tahoma"/>
          <w:sz w:val="24"/>
          <w:szCs w:val="24"/>
        </w:rPr>
        <w:t>24</w:t>
      </w:r>
      <w:r w:rsidR="004B3EAE" w:rsidRPr="003426E8">
        <w:rPr>
          <w:rFonts w:ascii="Arial Narrow" w:hAnsi="Arial Narrow" w:cs="Tahoma"/>
          <w:sz w:val="24"/>
          <w:szCs w:val="24"/>
        </w:rPr>
        <w:t>+</w:t>
      </w:r>
      <w:r>
        <w:rPr>
          <w:rFonts w:ascii="Arial Narrow" w:hAnsi="Arial Narrow" w:cs="Tahoma"/>
          <w:sz w:val="24"/>
          <w:szCs w:val="24"/>
        </w:rPr>
        <w:t>470</w:t>
      </w:r>
      <w:r w:rsidR="004B3EAE" w:rsidRPr="003426E8">
        <w:rPr>
          <w:rFonts w:ascii="Arial Narrow" w:hAnsi="Arial Narrow" w:cs="Tahoma"/>
          <w:sz w:val="24"/>
          <w:szCs w:val="24"/>
        </w:rPr>
        <w:t xml:space="preserve"> pana la km</w:t>
      </w:r>
      <w:r w:rsidR="00805C5D">
        <w:rPr>
          <w:rFonts w:ascii="Arial Narrow" w:hAnsi="Arial Narrow" w:cs="Tahoma"/>
          <w:sz w:val="24"/>
          <w:szCs w:val="24"/>
        </w:rPr>
        <w:t xml:space="preserve"> </w:t>
      </w:r>
      <w:r w:rsidR="00374745">
        <w:rPr>
          <w:rFonts w:ascii="Arial Narrow" w:hAnsi="Arial Narrow" w:cs="Tahoma"/>
          <w:sz w:val="24"/>
          <w:szCs w:val="24"/>
        </w:rPr>
        <w:t>propus</w:t>
      </w:r>
      <w:r w:rsidR="004B3EAE" w:rsidRPr="003426E8">
        <w:rPr>
          <w:rFonts w:ascii="Arial Narrow" w:hAnsi="Arial Narrow" w:cs="Tahoma"/>
          <w:sz w:val="24"/>
          <w:szCs w:val="24"/>
        </w:rPr>
        <w:t xml:space="preserve"> </w:t>
      </w:r>
      <w:r>
        <w:rPr>
          <w:rFonts w:ascii="Arial Narrow" w:hAnsi="Arial Narrow" w:cs="Tahoma"/>
          <w:sz w:val="24"/>
          <w:szCs w:val="24"/>
        </w:rPr>
        <w:t>24</w:t>
      </w:r>
      <w:r w:rsidR="004B3EAE" w:rsidRPr="003426E8">
        <w:rPr>
          <w:rFonts w:ascii="Arial Narrow" w:hAnsi="Arial Narrow" w:cs="Tahoma"/>
          <w:sz w:val="24"/>
          <w:szCs w:val="24"/>
        </w:rPr>
        <w:t>+</w:t>
      </w:r>
      <w:r>
        <w:rPr>
          <w:rFonts w:ascii="Arial Narrow" w:hAnsi="Arial Narrow" w:cs="Tahoma"/>
          <w:sz w:val="24"/>
          <w:szCs w:val="24"/>
        </w:rPr>
        <w:t>435</w:t>
      </w:r>
    </w:p>
    <w:p w:rsidR="004B3EAE" w:rsidRPr="003426E8" w:rsidRDefault="00324522" w:rsidP="003426E8">
      <w:pPr>
        <w:pStyle w:val="Heading2"/>
        <w:numPr>
          <w:ilvl w:val="0"/>
          <w:numId w:val="43"/>
        </w:numPr>
        <w:jc w:val="both"/>
        <w:rPr>
          <w:rFonts w:ascii="Arial Narrow" w:hAnsi="Arial Narrow" w:cs="Tahoma"/>
          <w:sz w:val="24"/>
          <w:szCs w:val="24"/>
        </w:rPr>
      </w:pPr>
      <w:r>
        <w:rPr>
          <w:rFonts w:ascii="Arial Narrow" w:hAnsi="Arial Narrow" w:cs="Tahoma"/>
          <w:sz w:val="24"/>
          <w:szCs w:val="24"/>
        </w:rPr>
        <w:t>iesire spre Gruia d</w:t>
      </w:r>
      <w:r w:rsidR="004B3EAE" w:rsidRPr="003426E8">
        <w:rPr>
          <w:rFonts w:ascii="Arial Narrow" w:hAnsi="Arial Narrow" w:cs="Tahoma"/>
          <w:sz w:val="24"/>
          <w:szCs w:val="24"/>
        </w:rPr>
        <w:t>e la km</w:t>
      </w:r>
      <w:r>
        <w:rPr>
          <w:rFonts w:ascii="Arial Narrow" w:hAnsi="Arial Narrow" w:cs="Tahoma"/>
          <w:sz w:val="24"/>
          <w:szCs w:val="24"/>
        </w:rPr>
        <w:t xml:space="preserve"> existent</w:t>
      </w:r>
      <w:r w:rsidR="004B3EAE" w:rsidRPr="003426E8">
        <w:rPr>
          <w:rFonts w:ascii="Arial Narrow" w:hAnsi="Arial Narrow" w:cs="Tahoma"/>
          <w:sz w:val="24"/>
          <w:szCs w:val="24"/>
        </w:rPr>
        <w:t xml:space="preserve"> </w:t>
      </w:r>
      <w:r>
        <w:rPr>
          <w:rFonts w:ascii="Arial Narrow" w:hAnsi="Arial Narrow" w:cs="Tahoma"/>
          <w:sz w:val="24"/>
          <w:szCs w:val="24"/>
        </w:rPr>
        <w:t>26</w:t>
      </w:r>
      <w:r w:rsidR="004B3EAE" w:rsidRPr="003426E8">
        <w:rPr>
          <w:rFonts w:ascii="Arial Narrow" w:hAnsi="Arial Narrow" w:cs="Tahoma"/>
          <w:sz w:val="24"/>
          <w:szCs w:val="24"/>
        </w:rPr>
        <w:t>+</w:t>
      </w:r>
      <w:r>
        <w:rPr>
          <w:rFonts w:ascii="Arial Narrow" w:hAnsi="Arial Narrow" w:cs="Tahoma"/>
          <w:sz w:val="24"/>
          <w:szCs w:val="24"/>
        </w:rPr>
        <w:t>270</w:t>
      </w:r>
      <w:r w:rsidR="004B3EAE" w:rsidRPr="003426E8">
        <w:rPr>
          <w:rFonts w:ascii="Arial Narrow" w:hAnsi="Arial Narrow" w:cs="Tahoma"/>
          <w:sz w:val="24"/>
          <w:szCs w:val="24"/>
        </w:rPr>
        <w:t xml:space="preserve"> pana la km</w:t>
      </w:r>
      <w:r w:rsidR="00374745">
        <w:rPr>
          <w:rFonts w:ascii="Arial Narrow" w:hAnsi="Arial Narrow" w:cs="Tahoma"/>
          <w:sz w:val="24"/>
          <w:szCs w:val="24"/>
        </w:rPr>
        <w:t>propus</w:t>
      </w:r>
      <w:r w:rsidR="004B3EAE" w:rsidRPr="003426E8">
        <w:rPr>
          <w:rFonts w:ascii="Arial Narrow" w:hAnsi="Arial Narrow" w:cs="Tahoma"/>
          <w:sz w:val="24"/>
          <w:szCs w:val="24"/>
        </w:rPr>
        <w:t xml:space="preserve"> </w:t>
      </w:r>
      <w:r>
        <w:rPr>
          <w:rFonts w:ascii="Arial Narrow" w:hAnsi="Arial Narrow" w:cs="Tahoma"/>
          <w:sz w:val="24"/>
          <w:szCs w:val="24"/>
        </w:rPr>
        <w:t>26</w:t>
      </w:r>
      <w:r w:rsidR="004B3EAE" w:rsidRPr="003426E8">
        <w:rPr>
          <w:rFonts w:ascii="Arial Narrow" w:hAnsi="Arial Narrow" w:cs="Tahoma"/>
          <w:sz w:val="24"/>
          <w:szCs w:val="24"/>
        </w:rPr>
        <w:t>+</w:t>
      </w:r>
      <w:r>
        <w:rPr>
          <w:rFonts w:ascii="Arial Narrow" w:hAnsi="Arial Narrow" w:cs="Tahoma"/>
          <w:sz w:val="24"/>
          <w:szCs w:val="24"/>
        </w:rPr>
        <w:t>43</w:t>
      </w:r>
      <w:r w:rsidR="004B3EAE" w:rsidRPr="003426E8">
        <w:rPr>
          <w:rFonts w:ascii="Arial Narrow" w:hAnsi="Arial Narrow" w:cs="Tahoma"/>
          <w:sz w:val="24"/>
          <w:szCs w:val="24"/>
        </w:rPr>
        <w:t>0</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Drumul national DN 56</w:t>
      </w:r>
      <w:r w:rsidR="00236127">
        <w:rPr>
          <w:rFonts w:ascii="Arial Narrow" w:hAnsi="Arial Narrow" w:cs="Tahoma"/>
          <w:sz w:val="24"/>
          <w:szCs w:val="24"/>
        </w:rPr>
        <w:t>C</w:t>
      </w:r>
      <w:r w:rsidRPr="003426E8">
        <w:rPr>
          <w:rFonts w:ascii="Arial Narrow" w:hAnsi="Arial Narrow" w:cs="Tahoma"/>
          <w:sz w:val="24"/>
          <w:szCs w:val="24"/>
        </w:rPr>
        <w:t xml:space="preserve"> in intravilanul localitatii</w:t>
      </w:r>
      <w:r w:rsidR="00236127">
        <w:rPr>
          <w:rFonts w:ascii="Arial Narrow" w:hAnsi="Arial Narrow" w:cs="Tahoma"/>
          <w:sz w:val="24"/>
          <w:szCs w:val="24"/>
        </w:rPr>
        <w:t xml:space="preserve"> Pristol </w:t>
      </w:r>
      <w:r w:rsidRPr="003426E8">
        <w:rPr>
          <w:rFonts w:ascii="Arial Narrow" w:hAnsi="Arial Narrow" w:cs="Tahoma"/>
          <w:sz w:val="24"/>
          <w:szCs w:val="24"/>
        </w:rPr>
        <w:t>se regaseste astfel:</w:t>
      </w:r>
    </w:p>
    <w:p w:rsidR="004B3EAE" w:rsidRPr="003426E8" w:rsidRDefault="00324522" w:rsidP="003426E8">
      <w:pPr>
        <w:pStyle w:val="Heading2"/>
        <w:numPr>
          <w:ilvl w:val="0"/>
          <w:numId w:val="44"/>
        </w:numPr>
        <w:jc w:val="both"/>
        <w:rPr>
          <w:rFonts w:ascii="Arial Narrow" w:hAnsi="Arial Narrow" w:cs="Tahoma"/>
          <w:sz w:val="24"/>
          <w:szCs w:val="24"/>
        </w:rPr>
      </w:pPr>
      <w:r>
        <w:rPr>
          <w:rFonts w:ascii="Arial Narrow" w:hAnsi="Arial Narrow" w:cs="Tahoma"/>
          <w:sz w:val="24"/>
          <w:szCs w:val="24"/>
        </w:rPr>
        <w:t>intrare dinspre Girla Mare</w:t>
      </w:r>
      <w:r w:rsidR="00374745">
        <w:rPr>
          <w:rFonts w:ascii="Arial Narrow" w:hAnsi="Arial Narrow" w:cs="Tahoma"/>
          <w:sz w:val="24"/>
          <w:szCs w:val="24"/>
        </w:rPr>
        <w:t xml:space="preserve"> </w:t>
      </w:r>
      <w:r w:rsidR="004B3EAE" w:rsidRPr="003426E8">
        <w:rPr>
          <w:rFonts w:ascii="Arial Narrow" w:hAnsi="Arial Narrow" w:cs="Tahoma"/>
          <w:sz w:val="24"/>
          <w:szCs w:val="24"/>
        </w:rPr>
        <w:t xml:space="preserve">de la km </w:t>
      </w:r>
      <w:r w:rsidR="00374745">
        <w:rPr>
          <w:rFonts w:ascii="Arial Narrow" w:hAnsi="Arial Narrow" w:cs="Tahoma"/>
          <w:sz w:val="24"/>
          <w:szCs w:val="24"/>
        </w:rPr>
        <w:t>26</w:t>
      </w:r>
      <w:r w:rsidR="00374745">
        <w:rPr>
          <w:rFonts w:ascii="Arial Narrow" w:hAnsi="Arial Narrow" w:cs="Tahoma"/>
          <w:sz w:val="24"/>
          <w:szCs w:val="24"/>
          <w:lang w:val="en-US"/>
        </w:rPr>
        <w:t>+270</w:t>
      </w:r>
      <w:r w:rsidR="004B3EAE" w:rsidRPr="003426E8">
        <w:rPr>
          <w:rFonts w:ascii="Arial Narrow" w:hAnsi="Arial Narrow" w:cs="Tahoma"/>
          <w:sz w:val="24"/>
          <w:szCs w:val="24"/>
        </w:rPr>
        <w:t xml:space="preserve"> pana la km </w:t>
      </w:r>
      <w:r w:rsidR="00374745">
        <w:rPr>
          <w:rFonts w:ascii="Arial Narrow" w:hAnsi="Arial Narrow" w:cs="Tahoma"/>
          <w:sz w:val="24"/>
          <w:szCs w:val="24"/>
        </w:rPr>
        <w:t>26</w:t>
      </w:r>
      <w:r w:rsidR="004B3EAE" w:rsidRPr="003426E8">
        <w:rPr>
          <w:rFonts w:ascii="Arial Narrow" w:hAnsi="Arial Narrow" w:cs="Tahoma"/>
          <w:sz w:val="24"/>
          <w:szCs w:val="24"/>
        </w:rPr>
        <w:t>+</w:t>
      </w:r>
      <w:r w:rsidR="00374745">
        <w:rPr>
          <w:rFonts w:ascii="Arial Narrow" w:hAnsi="Arial Narrow" w:cs="Tahoma"/>
          <w:sz w:val="24"/>
          <w:szCs w:val="24"/>
        </w:rPr>
        <w:t>430</w:t>
      </w:r>
    </w:p>
    <w:p w:rsidR="004B3EAE" w:rsidRPr="00374745" w:rsidRDefault="00374745" w:rsidP="00374745">
      <w:pPr>
        <w:pStyle w:val="Heading2"/>
        <w:numPr>
          <w:ilvl w:val="0"/>
          <w:numId w:val="43"/>
        </w:numPr>
        <w:jc w:val="both"/>
        <w:rPr>
          <w:rFonts w:ascii="Arial Narrow" w:hAnsi="Arial Narrow" w:cs="Tahoma"/>
          <w:sz w:val="24"/>
          <w:szCs w:val="24"/>
        </w:rPr>
      </w:pPr>
      <w:r w:rsidRPr="00374745">
        <w:rPr>
          <w:rFonts w:ascii="Arial Narrow" w:hAnsi="Arial Narrow" w:cs="Tahoma"/>
          <w:sz w:val="24"/>
          <w:szCs w:val="24"/>
        </w:rPr>
        <w:t>iesire spre Gruia de la km 26+270 pana la km 26+430</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Pentru imbunatatirea circulatiei intre localitatile comunei, intre comuna si localitatile comunelor invecinate, si in intravilanul localitatilor comunei </w:t>
      </w:r>
      <w:r w:rsidR="00236127">
        <w:rPr>
          <w:rFonts w:ascii="Arial Narrow" w:hAnsi="Arial Narrow" w:cs="Tahoma"/>
          <w:color w:val="000000"/>
          <w:sz w:val="24"/>
          <w:szCs w:val="24"/>
        </w:rPr>
        <w:t>Pristol</w:t>
      </w:r>
      <w:r w:rsidRPr="003426E8">
        <w:rPr>
          <w:rFonts w:ascii="Arial Narrow" w:hAnsi="Arial Narrow" w:cs="Tahoma"/>
          <w:color w:val="000000"/>
          <w:sz w:val="24"/>
          <w:szCs w:val="24"/>
        </w:rPr>
        <w:t xml:space="preserve"> se propun urmatoarele:</w:t>
      </w:r>
    </w:p>
    <w:p w:rsidR="004B3EAE" w:rsidRPr="003426E8" w:rsidRDefault="004B3EAE" w:rsidP="003426E8">
      <w:pPr>
        <w:pStyle w:val="Heading2"/>
        <w:numPr>
          <w:ilvl w:val="0"/>
          <w:numId w:val="42"/>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reprofilarea drumului </w:t>
      </w:r>
      <w:r w:rsidR="003C2599">
        <w:rPr>
          <w:rFonts w:ascii="Arial Narrow" w:hAnsi="Arial Narrow" w:cs="Tahoma"/>
          <w:color w:val="000000"/>
          <w:sz w:val="24"/>
          <w:szCs w:val="24"/>
        </w:rPr>
        <w:t>national DN56C</w:t>
      </w:r>
      <w:r w:rsidRPr="003426E8">
        <w:rPr>
          <w:rFonts w:ascii="Arial Narrow" w:hAnsi="Arial Narrow" w:cs="Tahoma"/>
          <w:color w:val="000000"/>
          <w:sz w:val="24"/>
          <w:szCs w:val="24"/>
        </w:rPr>
        <w:t xml:space="preserve"> inclusiv in intravilanul satului </w:t>
      </w:r>
      <w:r w:rsidR="003C2599">
        <w:rPr>
          <w:rFonts w:ascii="Arial Narrow" w:hAnsi="Arial Narrow" w:cs="Tahoma"/>
          <w:color w:val="000000"/>
          <w:sz w:val="24"/>
          <w:szCs w:val="24"/>
        </w:rPr>
        <w:t>Pristol</w:t>
      </w:r>
      <w:r w:rsidRPr="003426E8">
        <w:rPr>
          <w:rFonts w:ascii="Arial Narrow" w:hAnsi="Arial Narrow" w:cs="Tahoma"/>
          <w:color w:val="000000"/>
          <w:sz w:val="24"/>
          <w:szCs w:val="24"/>
        </w:rPr>
        <w:t>, reabilitarea de podete</w:t>
      </w:r>
      <w:r w:rsidR="003C2599">
        <w:rPr>
          <w:rFonts w:ascii="Arial Narrow" w:hAnsi="Arial Narrow" w:cs="Tahoma"/>
          <w:color w:val="000000"/>
          <w:sz w:val="24"/>
          <w:szCs w:val="24"/>
        </w:rPr>
        <w:t>- 11buc.</w:t>
      </w:r>
      <w:r w:rsidRPr="003426E8">
        <w:rPr>
          <w:rFonts w:ascii="Arial Narrow" w:hAnsi="Arial Narrow" w:cs="Tahoma"/>
          <w:color w:val="000000"/>
          <w:sz w:val="24"/>
          <w:szCs w:val="24"/>
        </w:rPr>
        <w:t>, realizarea de trotuare,</w:t>
      </w:r>
      <w:r w:rsidR="00374745">
        <w:rPr>
          <w:rFonts w:ascii="Arial Narrow" w:hAnsi="Arial Narrow" w:cs="Tahoma"/>
          <w:color w:val="000000"/>
          <w:sz w:val="24"/>
          <w:szCs w:val="24"/>
        </w:rPr>
        <w:t xml:space="preserve"> rigole</w:t>
      </w:r>
      <w:r w:rsidRPr="003426E8">
        <w:rPr>
          <w:rFonts w:ascii="Arial Narrow" w:hAnsi="Arial Narrow" w:cs="Tahoma"/>
          <w:color w:val="000000"/>
          <w:sz w:val="24"/>
          <w:szCs w:val="24"/>
        </w:rPr>
        <w:t>.</w:t>
      </w:r>
    </w:p>
    <w:p w:rsidR="004B3EAE" w:rsidRPr="003426E8" w:rsidRDefault="004B3EAE" w:rsidP="003426E8">
      <w:pPr>
        <w:pStyle w:val="Heading2"/>
        <w:numPr>
          <w:ilvl w:val="0"/>
          <w:numId w:val="42"/>
        </w:numPr>
        <w:jc w:val="both"/>
        <w:rPr>
          <w:rFonts w:ascii="Arial Narrow" w:hAnsi="Arial Narrow" w:cs="Tahoma"/>
          <w:color w:val="000000"/>
          <w:sz w:val="24"/>
          <w:szCs w:val="24"/>
        </w:rPr>
      </w:pPr>
      <w:r w:rsidRPr="003426E8">
        <w:rPr>
          <w:rFonts w:ascii="Arial Narrow" w:hAnsi="Arial Narrow" w:cs="Tahoma"/>
          <w:color w:val="000000"/>
          <w:sz w:val="24"/>
          <w:szCs w:val="24"/>
        </w:rPr>
        <w:t>in zonele nou introduse in intravilan si strabatute de drumurile nationale, acolo unde este posibil se va urmari crearea de alei carosabile care sa deserveasca loturile construibile amplasate la aceste drumuri; pentru a nu impiedica circulatia pe drumul principal, aleile carosabile vor accede in drumurile nationale in puncte controlate - intersectii.</w:t>
      </w:r>
    </w:p>
    <w:p w:rsidR="004B3EAE" w:rsidRPr="003426E8" w:rsidRDefault="004B3EAE" w:rsidP="003426E8">
      <w:pPr>
        <w:pStyle w:val="Heading2"/>
        <w:numPr>
          <w:ilvl w:val="0"/>
          <w:numId w:val="42"/>
        </w:numPr>
        <w:jc w:val="both"/>
        <w:rPr>
          <w:rFonts w:ascii="Arial Narrow" w:hAnsi="Arial Narrow" w:cs="Tahoma"/>
          <w:color w:val="000000"/>
          <w:sz w:val="24"/>
          <w:szCs w:val="24"/>
        </w:rPr>
      </w:pPr>
      <w:r w:rsidRPr="003426E8">
        <w:rPr>
          <w:rFonts w:ascii="Arial Narrow" w:hAnsi="Arial Narrow" w:cs="Tahoma"/>
          <w:color w:val="000000"/>
          <w:sz w:val="24"/>
          <w:szCs w:val="24"/>
        </w:rPr>
        <w:t>in zona drumului national DN56</w:t>
      </w:r>
      <w:r w:rsidR="003C2599">
        <w:rPr>
          <w:rFonts w:ascii="Arial Narrow" w:hAnsi="Arial Narrow" w:cs="Tahoma"/>
          <w:color w:val="000000"/>
          <w:sz w:val="24"/>
          <w:szCs w:val="24"/>
        </w:rPr>
        <w:t>C</w:t>
      </w:r>
      <w:r w:rsidRPr="003426E8">
        <w:rPr>
          <w:rFonts w:ascii="Arial Narrow" w:hAnsi="Arial Narrow" w:cs="Tahoma"/>
          <w:color w:val="000000"/>
          <w:sz w:val="24"/>
          <w:szCs w:val="24"/>
        </w:rPr>
        <w:t xml:space="preserve"> din intravilanul satului </w:t>
      </w:r>
      <w:r w:rsidR="003C2599">
        <w:rPr>
          <w:rFonts w:ascii="Arial Narrow" w:hAnsi="Arial Narrow" w:cs="Tahoma"/>
          <w:color w:val="000000"/>
          <w:sz w:val="24"/>
          <w:szCs w:val="24"/>
        </w:rPr>
        <w:t>Pristol</w:t>
      </w:r>
      <w:r w:rsidRPr="003426E8">
        <w:rPr>
          <w:rFonts w:ascii="Arial Narrow" w:hAnsi="Arial Narrow" w:cs="Tahoma"/>
          <w:color w:val="000000"/>
          <w:sz w:val="24"/>
          <w:szCs w:val="24"/>
        </w:rPr>
        <w:t xml:space="preserve">, </w:t>
      </w:r>
      <w:r w:rsidR="003C2599">
        <w:rPr>
          <w:rFonts w:ascii="Arial Narrow" w:hAnsi="Arial Narrow" w:cs="Tahoma"/>
          <w:color w:val="000000"/>
          <w:sz w:val="24"/>
          <w:szCs w:val="24"/>
        </w:rPr>
        <w:t xml:space="preserve">de o parte si alta a </w:t>
      </w:r>
      <w:r w:rsidRPr="003426E8">
        <w:rPr>
          <w:rFonts w:ascii="Arial Narrow" w:hAnsi="Arial Narrow" w:cs="Tahoma"/>
          <w:color w:val="000000"/>
          <w:sz w:val="24"/>
          <w:szCs w:val="24"/>
        </w:rPr>
        <w:t xml:space="preserve"> drumului din vecinatatea zonei de locuit, se v</w:t>
      </w:r>
      <w:r w:rsidR="008E5D52">
        <w:rPr>
          <w:rFonts w:ascii="Arial Narrow" w:hAnsi="Arial Narrow" w:cs="Tahoma"/>
          <w:color w:val="000000"/>
          <w:sz w:val="24"/>
          <w:szCs w:val="24"/>
        </w:rPr>
        <w:t>or</w:t>
      </w:r>
      <w:r w:rsidRPr="003426E8">
        <w:rPr>
          <w:rFonts w:ascii="Arial Narrow" w:hAnsi="Arial Narrow" w:cs="Tahoma"/>
          <w:color w:val="000000"/>
          <w:sz w:val="24"/>
          <w:szCs w:val="24"/>
        </w:rPr>
        <w:t xml:space="preserve"> amenaja trotuar</w:t>
      </w:r>
      <w:r w:rsidR="008E5D52">
        <w:rPr>
          <w:rFonts w:ascii="Arial Narrow" w:hAnsi="Arial Narrow" w:cs="Tahoma"/>
          <w:color w:val="000000"/>
          <w:sz w:val="24"/>
          <w:szCs w:val="24"/>
        </w:rPr>
        <w:t xml:space="preserve">ele </w:t>
      </w:r>
      <w:r w:rsidRPr="003426E8">
        <w:rPr>
          <w:rFonts w:ascii="Arial Narrow" w:hAnsi="Arial Narrow" w:cs="Tahoma"/>
          <w:color w:val="000000"/>
          <w:sz w:val="24"/>
          <w:szCs w:val="24"/>
        </w:rPr>
        <w:t xml:space="preserve"> respectiv</w:t>
      </w:r>
      <w:r w:rsidR="008E5D52">
        <w:rPr>
          <w:rFonts w:ascii="Arial Narrow" w:hAnsi="Arial Narrow" w:cs="Tahoma"/>
          <w:color w:val="000000"/>
          <w:sz w:val="24"/>
          <w:szCs w:val="24"/>
        </w:rPr>
        <w:t xml:space="preserve">e </w:t>
      </w:r>
      <w:r w:rsidR="003C2599">
        <w:rPr>
          <w:rFonts w:ascii="Arial Narrow" w:hAnsi="Arial Narrow" w:cs="Tahoma"/>
          <w:color w:val="000000"/>
          <w:sz w:val="24"/>
          <w:szCs w:val="24"/>
        </w:rPr>
        <w:t>.</w:t>
      </w:r>
    </w:p>
    <w:p w:rsidR="004B3EAE" w:rsidRPr="003426E8" w:rsidRDefault="004B3EAE" w:rsidP="003426E8">
      <w:pPr>
        <w:pStyle w:val="Heading2"/>
        <w:numPr>
          <w:ilvl w:val="0"/>
          <w:numId w:val="42"/>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se vor amenaja spatii de parcare atat in zona centrala a satului </w:t>
      </w:r>
      <w:r w:rsidR="003C2599">
        <w:rPr>
          <w:rFonts w:ascii="Arial Narrow" w:hAnsi="Arial Narrow" w:cs="Tahoma"/>
          <w:color w:val="000000"/>
          <w:sz w:val="24"/>
          <w:szCs w:val="24"/>
        </w:rPr>
        <w:t>Pristol</w:t>
      </w:r>
      <w:r w:rsidRPr="003426E8">
        <w:rPr>
          <w:rFonts w:ascii="Arial Narrow" w:hAnsi="Arial Narrow" w:cs="Tahoma"/>
          <w:color w:val="000000"/>
          <w:sz w:val="24"/>
          <w:szCs w:val="24"/>
        </w:rPr>
        <w:t xml:space="preserve"> cat si in zonele de agrement propuse.</w:t>
      </w:r>
    </w:p>
    <w:p w:rsidR="004B3EAE" w:rsidRPr="003426E8" w:rsidRDefault="004B3EAE" w:rsidP="003426E8">
      <w:pPr>
        <w:pStyle w:val="Heading2"/>
        <w:numPr>
          <w:ilvl w:val="0"/>
          <w:numId w:val="42"/>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se vor </w:t>
      </w:r>
      <w:r w:rsidR="008E5D52">
        <w:rPr>
          <w:rFonts w:ascii="Arial Narrow" w:hAnsi="Arial Narrow" w:cs="Tahoma"/>
          <w:color w:val="000000"/>
          <w:sz w:val="24"/>
          <w:szCs w:val="24"/>
        </w:rPr>
        <w:t xml:space="preserve">intretine </w:t>
      </w:r>
      <w:r w:rsidRPr="003426E8">
        <w:rPr>
          <w:rFonts w:ascii="Arial Narrow" w:hAnsi="Arial Narrow" w:cs="Tahoma"/>
          <w:color w:val="000000"/>
          <w:sz w:val="24"/>
          <w:szCs w:val="24"/>
        </w:rPr>
        <w:t xml:space="preserve"> statii</w:t>
      </w:r>
      <w:r w:rsidR="00552A60">
        <w:rPr>
          <w:rFonts w:ascii="Arial Narrow" w:hAnsi="Arial Narrow" w:cs="Tahoma"/>
          <w:color w:val="000000"/>
          <w:sz w:val="24"/>
          <w:szCs w:val="24"/>
        </w:rPr>
        <w:t>le</w:t>
      </w:r>
      <w:r w:rsidRPr="003426E8">
        <w:rPr>
          <w:rFonts w:ascii="Arial Narrow" w:hAnsi="Arial Narrow" w:cs="Tahoma"/>
          <w:color w:val="000000"/>
          <w:sz w:val="24"/>
          <w:szCs w:val="24"/>
        </w:rPr>
        <w:t xml:space="preserve"> de autobuz cu platforme de asteptare, in afara spatiului carosabil.  </w:t>
      </w:r>
    </w:p>
    <w:p w:rsidR="004B3EAE" w:rsidRPr="003426E8" w:rsidRDefault="004B3EAE" w:rsidP="003426E8">
      <w:pPr>
        <w:pStyle w:val="Heading2"/>
        <w:numPr>
          <w:ilvl w:val="0"/>
          <w:numId w:val="42"/>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reprofilarea si modernizarea </w:t>
      </w:r>
      <w:r w:rsidR="00AD5EBA">
        <w:rPr>
          <w:rFonts w:ascii="Arial Narrow" w:hAnsi="Arial Narrow" w:cs="Tahoma"/>
          <w:color w:val="000000"/>
          <w:sz w:val="24"/>
          <w:szCs w:val="24"/>
        </w:rPr>
        <w:t xml:space="preserve">intersectiei dintre </w:t>
      </w:r>
      <w:r w:rsidRPr="003426E8">
        <w:rPr>
          <w:rFonts w:ascii="Arial Narrow" w:hAnsi="Arial Narrow" w:cs="Tahoma"/>
          <w:color w:val="000000"/>
          <w:sz w:val="24"/>
          <w:szCs w:val="24"/>
        </w:rPr>
        <w:t xml:space="preserve">drumului </w:t>
      </w:r>
      <w:r w:rsidR="00AD5EBA">
        <w:rPr>
          <w:rFonts w:ascii="Arial Narrow" w:hAnsi="Arial Narrow" w:cs="Tahoma"/>
          <w:color w:val="000000"/>
          <w:sz w:val="24"/>
          <w:szCs w:val="24"/>
        </w:rPr>
        <w:t xml:space="preserve">national DN56C si drumul </w:t>
      </w:r>
      <w:r w:rsidRPr="003426E8">
        <w:rPr>
          <w:rFonts w:ascii="Arial Narrow" w:hAnsi="Arial Narrow" w:cs="Tahoma"/>
          <w:color w:val="000000"/>
          <w:sz w:val="24"/>
          <w:szCs w:val="24"/>
        </w:rPr>
        <w:t>comunal DC</w:t>
      </w:r>
      <w:r w:rsidR="00AD5EBA">
        <w:rPr>
          <w:rFonts w:ascii="Arial Narrow" w:hAnsi="Arial Narrow" w:cs="Tahoma"/>
          <w:color w:val="000000"/>
          <w:sz w:val="24"/>
          <w:szCs w:val="24"/>
        </w:rPr>
        <w:t>10</w:t>
      </w:r>
      <w:r w:rsidRPr="003426E8">
        <w:rPr>
          <w:rFonts w:ascii="Arial Narrow" w:hAnsi="Arial Narrow" w:cs="Tahoma"/>
          <w:color w:val="000000"/>
          <w:sz w:val="24"/>
          <w:szCs w:val="24"/>
        </w:rPr>
        <w:t xml:space="preserve">2 </w:t>
      </w:r>
      <w:r w:rsidR="00AD5EBA">
        <w:rPr>
          <w:rFonts w:ascii="Arial Narrow" w:hAnsi="Arial Narrow" w:cs="Tahoma"/>
          <w:color w:val="000000"/>
          <w:sz w:val="24"/>
          <w:szCs w:val="24"/>
        </w:rPr>
        <w:t xml:space="preserve">in </w:t>
      </w:r>
      <w:r w:rsidR="002D38F0">
        <w:rPr>
          <w:rFonts w:ascii="Arial Narrow" w:hAnsi="Arial Narrow" w:cs="Tahoma"/>
          <w:color w:val="000000"/>
          <w:sz w:val="24"/>
          <w:szCs w:val="24"/>
        </w:rPr>
        <w:t xml:space="preserve"> centrul </w:t>
      </w:r>
      <w:r w:rsidR="00AD5EBA">
        <w:rPr>
          <w:rFonts w:ascii="Arial Narrow" w:hAnsi="Arial Narrow" w:cs="Tahoma"/>
          <w:color w:val="000000"/>
          <w:sz w:val="24"/>
          <w:szCs w:val="24"/>
        </w:rPr>
        <w:t>localitat</w:t>
      </w:r>
      <w:r w:rsidR="00374745">
        <w:rPr>
          <w:rFonts w:ascii="Arial Narrow" w:hAnsi="Arial Narrow" w:cs="Tahoma"/>
          <w:color w:val="000000"/>
          <w:sz w:val="24"/>
          <w:szCs w:val="24"/>
        </w:rPr>
        <w:t>ii</w:t>
      </w:r>
      <w:r w:rsidR="00AD5EBA">
        <w:rPr>
          <w:rFonts w:ascii="Arial Narrow" w:hAnsi="Arial Narrow" w:cs="Tahoma"/>
          <w:color w:val="000000"/>
          <w:sz w:val="24"/>
          <w:szCs w:val="24"/>
        </w:rPr>
        <w:t xml:space="preserve"> Pristol</w:t>
      </w:r>
      <w:r w:rsidRPr="003426E8">
        <w:rPr>
          <w:rFonts w:ascii="Arial Narrow" w:hAnsi="Arial Narrow" w:cs="Tahoma"/>
          <w:color w:val="000000"/>
          <w:sz w:val="24"/>
          <w:szCs w:val="24"/>
        </w:rPr>
        <w:t>.</w:t>
      </w:r>
    </w:p>
    <w:p w:rsidR="004B3EAE" w:rsidRPr="003426E8" w:rsidRDefault="004B3EAE" w:rsidP="003426E8">
      <w:pPr>
        <w:pStyle w:val="Heading2"/>
        <w:numPr>
          <w:ilvl w:val="0"/>
          <w:numId w:val="42"/>
        </w:numPr>
        <w:jc w:val="both"/>
        <w:rPr>
          <w:rFonts w:ascii="Arial Narrow" w:hAnsi="Arial Narrow" w:cs="Tahoma"/>
          <w:color w:val="000000"/>
          <w:sz w:val="24"/>
          <w:szCs w:val="24"/>
        </w:rPr>
      </w:pPr>
      <w:r w:rsidRPr="003426E8">
        <w:rPr>
          <w:rFonts w:ascii="Arial Narrow" w:hAnsi="Arial Narrow" w:cs="Tahoma"/>
          <w:color w:val="000000"/>
          <w:sz w:val="24"/>
          <w:szCs w:val="24"/>
        </w:rPr>
        <w:t xml:space="preserve">reprofilarea, intretinerea si pietruirea ulitelor principale din intravilanele celor </w:t>
      </w:r>
      <w:r w:rsidR="003C2599">
        <w:rPr>
          <w:rFonts w:ascii="Arial Narrow" w:hAnsi="Arial Narrow" w:cs="Tahoma"/>
          <w:color w:val="000000"/>
          <w:sz w:val="24"/>
          <w:szCs w:val="24"/>
        </w:rPr>
        <w:t>2</w:t>
      </w:r>
      <w:r w:rsidRPr="003426E8">
        <w:rPr>
          <w:rFonts w:ascii="Arial Narrow" w:hAnsi="Arial Narrow" w:cs="Tahoma"/>
          <w:color w:val="000000"/>
          <w:sz w:val="24"/>
          <w:szCs w:val="24"/>
        </w:rPr>
        <w:t xml:space="preserve"> localitati ale comunei.</w:t>
      </w:r>
    </w:p>
    <w:p w:rsidR="004B3EAE" w:rsidRPr="003426E8" w:rsidRDefault="004B3EAE" w:rsidP="003426E8">
      <w:pPr>
        <w:pStyle w:val="Heading2"/>
        <w:numPr>
          <w:ilvl w:val="0"/>
          <w:numId w:val="42"/>
        </w:numPr>
        <w:jc w:val="both"/>
        <w:rPr>
          <w:rFonts w:ascii="Arial Narrow" w:hAnsi="Arial Narrow" w:cs="Tahoma"/>
          <w:color w:val="000000"/>
          <w:sz w:val="24"/>
          <w:szCs w:val="24"/>
        </w:rPr>
      </w:pPr>
      <w:r w:rsidRPr="003426E8">
        <w:rPr>
          <w:rFonts w:ascii="Arial Narrow" w:hAnsi="Arial Narrow" w:cs="Tahoma"/>
          <w:color w:val="000000"/>
          <w:sz w:val="24"/>
          <w:szCs w:val="24"/>
        </w:rPr>
        <w:t>intretinerea drumurilor locale din extravilan si m</w:t>
      </w:r>
      <w:r w:rsidR="00131A2F">
        <w:rPr>
          <w:rFonts w:ascii="Arial Narrow" w:hAnsi="Arial Narrow" w:cs="Tahoma"/>
          <w:color w:val="000000"/>
          <w:sz w:val="24"/>
          <w:szCs w:val="24"/>
        </w:rPr>
        <w:t xml:space="preserve">odernizare </w:t>
      </w:r>
      <w:r w:rsidRPr="003426E8">
        <w:rPr>
          <w:rFonts w:ascii="Arial Narrow" w:hAnsi="Arial Narrow" w:cs="Tahoma"/>
          <w:color w:val="000000"/>
          <w:sz w:val="24"/>
          <w:szCs w:val="24"/>
        </w:rPr>
        <w:t xml:space="preserve"> drumu</w:t>
      </w:r>
      <w:r w:rsidR="00131A2F">
        <w:rPr>
          <w:rFonts w:ascii="Arial Narrow" w:hAnsi="Arial Narrow" w:cs="Tahoma"/>
          <w:color w:val="000000"/>
          <w:sz w:val="24"/>
          <w:szCs w:val="24"/>
        </w:rPr>
        <w:t>ri locale</w:t>
      </w:r>
      <w:r w:rsidRPr="003426E8">
        <w:rPr>
          <w:rFonts w:ascii="Arial Narrow" w:hAnsi="Arial Narrow" w:cs="Tahoma"/>
          <w:color w:val="000000"/>
          <w:sz w:val="24"/>
          <w:szCs w:val="24"/>
        </w:rPr>
        <w:t xml:space="preserve"> in lungime de cca </w:t>
      </w:r>
      <w:r w:rsidR="00131A2F">
        <w:rPr>
          <w:rFonts w:ascii="Arial Narrow" w:hAnsi="Arial Narrow" w:cs="Tahoma"/>
          <w:color w:val="000000"/>
          <w:sz w:val="24"/>
          <w:szCs w:val="24"/>
        </w:rPr>
        <w:t>10</w:t>
      </w:r>
      <w:r w:rsidRPr="003426E8">
        <w:rPr>
          <w:rFonts w:ascii="Arial Narrow" w:hAnsi="Arial Narrow" w:cs="Tahoma"/>
          <w:color w:val="000000"/>
          <w:sz w:val="24"/>
          <w:szCs w:val="24"/>
        </w:rPr>
        <w:t>,</w:t>
      </w:r>
      <w:r w:rsidR="00131A2F">
        <w:rPr>
          <w:rFonts w:ascii="Arial Narrow" w:hAnsi="Arial Narrow" w:cs="Tahoma"/>
          <w:color w:val="000000"/>
          <w:sz w:val="24"/>
          <w:szCs w:val="24"/>
        </w:rPr>
        <w:t>0</w:t>
      </w:r>
      <w:r w:rsidRPr="003426E8">
        <w:rPr>
          <w:rFonts w:ascii="Arial Narrow" w:hAnsi="Arial Narrow" w:cs="Tahoma"/>
          <w:color w:val="000000"/>
          <w:sz w:val="24"/>
          <w:szCs w:val="24"/>
        </w:rPr>
        <w:t xml:space="preserve"> km </w:t>
      </w:r>
    </w:p>
    <w:p w:rsidR="004B3EAE" w:rsidRPr="003426E8" w:rsidRDefault="004B3EAE" w:rsidP="003426E8">
      <w:pPr>
        <w:pStyle w:val="Heading2"/>
        <w:numPr>
          <w:ilvl w:val="0"/>
          <w:numId w:val="42"/>
        </w:numPr>
        <w:jc w:val="both"/>
        <w:rPr>
          <w:rFonts w:ascii="Arial Narrow" w:hAnsi="Arial Narrow" w:cs="Tahoma"/>
          <w:color w:val="000000"/>
          <w:sz w:val="24"/>
          <w:szCs w:val="24"/>
        </w:rPr>
      </w:pPr>
      <w:r w:rsidRPr="003426E8">
        <w:rPr>
          <w:rFonts w:ascii="Arial Narrow" w:hAnsi="Arial Narrow" w:cs="Tahoma"/>
          <w:color w:val="000000"/>
          <w:sz w:val="24"/>
          <w:szCs w:val="24"/>
        </w:rPr>
        <w:t>construirea strazilor de acces la loturile construite</w:t>
      </w:r>
      <w:r w:rsidR="00943591">
        <w:rPr>
          <w:rFonts w:ascii="Arial Narrow" w:hAnsi="Arial Narrow" w:cs="Tahoma"/>
          <w:color w:val="000000"/>
          <w:sz w:val="24"/>
          <w:szCs w:val="24"/>
        </w:rPr>
        <w:t xml:space="preserve"> case de vacanta, </w:t>
      </w:r>
      <w:r w:rsidRPr="003426E8">
        <w:rPr>
          <w:rFonts w:ascii="Arial Narrow" w:hAnsi="Arial Narrow" w:cs="Tahoma"/>
          <w:color w:val="000000"/>
          <w:sz w:val="24"/>
          <w:szCs w:val="24"/>
        </w:rPr>
        <w:t xml:space="preserve"> in zonele de agrement- turism.</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lastRenderedPageBreak/>
        <w:t xml:space="preserve">La amenajarea drumurilor se vor respecta profilele caracteristice functie de categoria drumului. Distantele intre fronturile construite si strazilor din intravilan permite modernizarea acestora conform prospectului actual al drumurilor si profilelor caracteristice prevazuta de lege, fara a fi necesara exproprierea de terenuri.    </w:t>
      </w:r>
    </w:p>
    <w:p w:rsidR="004B3EAE" w:rsidRPr="003426E8" w:rsidRDefault="004B3EAE" w:rsidP="003426E8">
      <w:pPr>
        <w:pStyle w:val="Heading2"/>
        <w:jc w:val="both"/>
        <w:rPr>
          <w:rFonts w:ascii="Arial Narrow" w:hAnsi="Arial Narrow" w:cs="Tahoma"/>
          <w:color w:val="000000"/>
          <w:sz w:val="24"/>
          <w:szCs w:val="24"/>
          <w:u w:val="single"/>
        </w:rPr>
      </w:pPr>
    </w:p>
    <w:p w:rsidR="004B3EAE" w:rsidRPr="003426E8" w:rsidRDefault="004B3EAE" w:rsidP="003426E8">
      <w:pPr>
        <w:pStyle w:val="Heading2"/>
        <w:ind w:left="0"/>
        <w:jc w:val="both"/>
        <w:rPr>
          <w:rFonts w:ascii="Arial Narrow" w:hAnsi="Arial Narrow" w:cs="Tahoma"/>
          <w:b/>
          <w:color w:val="000000"/>
          <w:sz w:val="24"/>
          <w:szCs w:val="24"/>
        </w:rPr>
      </w:pPr>
      <w:r w:rsidRPr="003426E8">
        <w:rPr>
          <w:rFonts w:ascii="Arial Narrow" w:hAnsi="Arial Narrow" w:cs="Tahoma"/>
          <w:b/>
          <w:color w:val="000000"/>
          <w:sz w:val="24"/>
          <w:szCs w:val="24"/>
        </w:rPr>
        <w:t>3.7. Intravilan propus. Zonificare functionala. Bilant teritorial</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Intravilanul propus si zonele functionale pentru fiecare localitate a comunei este prezentat pe plansele 3 “Reglementari urbanistice – zonificare “.</w:t>
      </w:r>
    </w:p>
    <w:p w:rsidR="004B3EAE" w:rsidRPr="003426E8" w:rsidRDefault="004B3EAE" w:rsidP="003426E8">
      <w:pPr>
        <w:pStyle w:val="Heading2"/>
        <w:ind w:left="0" w:firstLine="720"/>
        <w:jc w:val="both"/>
        <w:rPr>
          <w:rFonts w:ascii="Arial Narrow" w:hAnsi="Arial Narrow" w:cs="Tahoma"/>
          <w:b/>
          <w:color w:val="000000"/>
          <w:sz w:val="24"/>
          <w:szCs w:val="24"/>
        </w:rPr>
      </w:pPr>
      <w:r w:rsidRPr="003426E8">
        <w:rPr>
          <w:rFonts w:ascii="Arial Narrow" w:hAnsi="Arial Narrow" w:cs="Tahoma"/>
          <w:color w:val="000000"/>
          <w:sz w:val="24"/>
          <w:szCs w:val="24"/>
        </w:rPr>
        <w:t xml:space="preserve">La data inceperii documentatiei, suprafata intravilanului existent a celor </w:t>
      </w:r>
      <w:r w:rsidR="002506BE">
        <w:rPr>
          <w:rFonts w:ascii="Arial Narrow" w:hAnsi="Arial Narrow" w:cs="Tahoma"/>
          <w:color w:val="000000"/>
          <w:sz w:val="24"/>
          <w:szCs w:val="24"/>
        </w:rPr>
        <w:t>2</w:t>
      </w:r>
      <w:r w:rsidRPr="003426E8">
        <w:rPr>
          <w:rFonts w:ascii="Arial Narrow" w:hAnsi="Arial Narrow" w:cs="Tahoma"/>
          <w:color w:val="000000"/>
          <w:sz w:val="24"/>
          <w:szCs w:val="24"/>
        </w:rPr>
        <w:t xml:space="preserve"> localitati este de </w:t>
      </w:r>
      <w:r w:rsidR="00D13016">
        <w:rPr>
          <w:rFonts w:ascii="Arial Narrow" w:hAnsi="Arial Narrow" w:cs="Tahoma"/>
          <w:color w:val="000000"/>
          <w:sz w:val="24"/>
          <w:szCs w:val="24"/>
        </w:rPr>
        <w:t>2</w:t>
      </w:r>
      <w:r w:rsidR="00805C5D">
        <w:rPr>
          <w:rFonts w:ascii="Arial Narrow" w:hAnsi="Arial Narrow" w:cs="Tahoma"/>
          <w:color w:val="000000"/>
          <w:sz w:val="24"/>
          <w:szCs w:val="24"/>
        </w:rPr>
        <w:t>5</w:t>
      </w:r>
      <w:r w:rsidR="00315F35">
        <w:rPr>
          <w:rFonts w:ascii="Arial Narrow" w:hAnsi="Arial Narrow" w:cs="Tahoma"/>
          <w:color w:val="000000"/>
          <w:sz w:val="24"/>
          <w:szCs w:val="24"/>
        </w:rPr>
        <w:t>4</w:t>
      </w:r>
      <w:r w:rsidR="00805C5D">
        <w:rPr>
          <w:rFonts w:ascii="Arial Narrow" w:hAnsi="Arial Narrow" w:cs="Tahoma"/>
          <w:color w:val="000000"/>
          <w:sz w:val="24"/>
          <w:szCs w:val="24"/>
        </w:rPr>
        <w:t>,</w:t>
      </w:r>
      <w:r w:rsidR="005701E3">
        <w:rPr>
          <w:rFonts w:ascii="Arial Narrow" w:hAnsi="Arial Narrow" w:cs="Tahoma"/>
          <w:color w:val="000000"/>
          <w:sz w:val="24"/>
          <w:szCs w:val="24"/>
        </w:rPr>
        <w:t>30</w:t>
      </w:r>
      <w:r w:rsidRPr="003426E8">
        <w:rPr>
          <w:rFonts w:ascii="Arial Narrow" w:hAnsi="Arial Narrow" w:cs="Tahoma"/>
          <w:color w:val="000000"/>
          <w:sz w:val="24"/>
          <w:szCs w:val="24"/>
        </w:rPr>
        <w:t xml:space="preserve">ha, iar suprafata intravilanului propus va ajunge la </w:t>
      </w:r>
      <w:r w:rsidR="00D13016">
        <w:rPr>
          <w:rFonts w:ascii="Arial Narrow" w:hAnsi="Arial Narrow" w:cs="Tahoma"/>
          <w:color w:val="000000"/>
          <w:sz w:val="24"/>
          <w:szCs w:val="24"/>
        </w:rPr>
        <w:t xml:space="preserve">  </w:t>
      </w:r>
      <w:r w:rsidR="00805C5D">
        <w:rPr>
          <w:rFonts w:ascii="Arial Narrow" w:hAnsi="Arial Narrow" w:cs="Tahoma"/>
          <w:color w:val="000000"/>
          <w:sz w:val="24"/>
          <w:szCs w:val="24"/>
        </w:rPr>
        <w:t>2</w:t>
      </w:r>
      <w:r w:rsidR="00552A60">
        <w:rPr>
          <w:rFonts w:ascii="Arial Narrow" w:hAnsi="Arial Narrow" w:cs="Tahoma"/>
          <w:color w:val="000000"/>
          <w:sz w:val="24"/>
          <w:szCs w:val="24"/>
        </w:rPr>
        <w:t>8</w:t>
      </w:r>
      <w:r w:rsidR="00315F35">
        <w:rPr>
          <w:rFonts w:ascii="Arial Narrow" w:hAnsi="Arial Narrow" w:cs="Tahoma"/>
          <w:color w:val="000000"/>
          <w:sz w:val="24"/>
          <w:szCs w:val="24"/>
        </w:rPr>
        <w:t>3</w:t>
      </w:r>
      <w:r w:rsidR="00805C5D">
        <w:rPr>
          <w:rFonts w:ascii="Arial Narrow" w:hAnsi="Arial Narrow" w:cs="Tahoma"/>
          <w:color w:val="000000"/>
          <w:sz w:val="24"/>
          <w:szCs w:val="24"/>
        </w:rPr>
        <w:t>,</w:t>
      </w:r>
      <w:r w:rsidR="00552A60">
        <w:rPr>
          <w:rFonts w:ascii="Arial Narrow" w:hAnsi="Arial Narrow" w:cs="Tahoma"/>
          <w:color w:val="000000"/>
          <w:sz w:val="24"/>
          <w:szCs w:val="24"/>
        </w:rPr>
        <w:t>2</w:t>
      </w:r>
      <w:r w:rsidR="00315F35">
        <w:rPr>
          <w:rFonts w:ascii="Arial Narrow" w:hAnsi="Arial Narrow" w:cs="Tahoma"/>
          <w:color w:val="000000"/>
          <w:sz w:val="24"/>
          <w:szCs w:val="24"/>
        </w:rPr>
        <w:t>5</w:t>
      </w:r>
      <w:r w:rsidRPr="003426E8">
        <w:rPr>
          <w:rFonts w:ascii="Arial Narrow" w:hAnsi="Arial Narrow" w:cs="Tahoma"/>
          <w:color w:val="000000"/>
          <w:sz w:val="24"/>
          <w:szCs w:val="24"/>
        </w:rPr>
        <w:t xml:space="preserve">ha (o crestere de </w:t>
      </w:r>
      <w:r w:rsidR="00D13016">
        <w:rPr>
          <w:rFonts w:ascii="Arial Narrow" w:hAnsi="Arial Narrow" w:cs="Tahoma"/>
          <w:color w:val="000000"/>
          <w:sz w:val="24"/>
          <w:szCs w:val="24"/>
        </w:rPr>
        <w:t xml:space="preserve"> </w:t>
      </w:r>
      <w:r w:rsidR="00805C5D">
        <w:rPr>
          <w:rFonts w:ascii="Arial Narrow" w:hAnsi="Arial Narrow" w:cs="Tahoma"/>
          <w:color w:val="000000"/>
          <w:sz w:val="24"/>
          <w:szCs w:val="24"/>
        </w:rPr>
        <w:t>2</w:t>
      </w:r>
      <w:r w:rsidR="005701E3">
        <w:rPr>
          <w:rFonts w:ascii="Arial Narrow" w:hAnsi="Arial Narrow" w:cs="Tahoma"/>
          <w:color w:val="000000"/>
          <w:sz w:val="24"/>
          <w:szCs w:val="24"/>
        </w:rPr>
        <w:t>8</w:t>
      </w:r>
      <w:r w:rsidR="00805C5D">
        <w:rPr>
          <w:rFonts w:ascii="Arial Narrow" w:hAnsi="Arial Narrow" w:cs="Tahoma"/>
          <w:color w:val="000000"/>
          <w:sz w:val="24"/>
          <w:szCs w:val="24"/>
        </w:rPr>
        <w:t>,</w:t>
      </w:r>
      <w:r w:rsidR="005701E3">
        <w:rPr>
          <w:rFonts w:ascii="Arial Narrow" w:hAnsi="Arial Narrow" w:cs="Tahoma"/>
          <w:color w:val="000000"/>
          <w:sz w:val="24"/>
          <w:szCs w:val="24"/>
        </w:rPr>
        <w:t>95</w:t>
      </w:r>
      <w:r w:rsidRPr="003426E8">
        <w:rPr>
          <w:rFonts w:ascii="Arial Narrow" w:hAnsi="Arial Narrow" w:cs="Tahoma"/>
          <w:color w:val="000000"/>
          <w:sz w:val="24"/>
          <w:szCs w:val="24"/>
        </w:rPr>
        <w:t xml:space="preserve">ha).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Propunerea de extindere a intravilanului vizeaza localitatile </w:t>
      </w:r>
      <w:r w:rsidR="00D13016">
        <w:rPr>
          <w:rFonts w:ascii="Arial Narrow" w:hAnsi="Arial Narrow" w:cs="Tahoma"/>
          <w:color w:val="000000"/>
          <w:sz w:val="24"/>
          <w:szCs w:val="24"/>
        </w:rPr>
        <w:t>Pristol si Cozia</w:t>
      </w:r>
      <w:r w:rsidRPr="003426E8">
        <w:rPr>
          <w:rFonts w:ascii="Arial Narrow" w:hAnsi="Arial Narrow" w:cs="Tahoma"/>
          <w:color w:val="000000"/>
          <w:sz w:val="24"/>
          <w:szCs w:val="24"/>
        </w:rPr>
        <w:t xml:space="preserve">.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Fata de intravilanul existent, suprafetele cuprinse in intravilanul propus sunt in special extinderi cu terenuri necesare dezvoltarii zonelor de agrement, case sezoniere, dotari de turism, dat fiind pozitia favorabila la Dunare si cadrul natural generos, corectii ale suprafetelor necesare zonei de locuinte si functiuni complementare, cuprinderea suprafetelor </w:t>
      </w:r>
      <w:r w:rsidR="00D13016">
        <w:rPr>
          <w:rFonts w:ascii="Arial Narrow" w:hAnsi="Arial Narrow" w:cs="Tahoma"/>
          <w:color w:val="000000"/>
          <w:sz w:val="24"/>
          <w:szCs w:val="24"/>
        </w:rPr>
        <w:t>ptr. extindere cimitir</w:t>
      </w:r>
      <w:r w:rsidRPr="003426E8">
        <w:rPr>
          <w:rFonts w:ascii="Arial Narrow" w:hAnsi="Arial Narrow" w:cs="Tahoma"/>
          <w:color w:val="000000"/>
          <w:sz w:val="24"/>
          <w:szCs w:val="24"/>
        </w:rPr>
        <w:t>, extinderea zonei pentru activitati economice la solicitarea primariei si a unor investitori privati</w:t>
      </w:r>
      <w:r w:rsidR="00315F35">
        <w:rPr>
          <w:rFonts w:ascii="Arial Narrow" w:hAnsi="Arial Narrow" w:cs="Tahoma"/>
          <w:color w:val="000000"/>
          <w:sz w:val="24"/>
          <w:szCs w:val="24"/>
        </w:rPr>
        <w:t xml:space="preserve">, </w:t>
      </w:r>
      <w:r w:rsidR="005701E3">
        <w:rPr>
          <w:rFonts w:ascii="Arial Narrow" w:hAnsi="Arial Narrow" w:cs="Tahoma"/>
          <w:color w:val="000000"/>
          <w:sz w:val="24"/>
          <w:szCs w:val="24"/>
        </w:rPr>
        <w:t xml:space="preserve">suprafete </w:t>
      </w:r>
      <w:r w:rsidR="00315F35">
        <w:rPr>
          <w:rFonts w:ascii="Arial Narrow" w:hAnsi="Arial Narrow" w:cs="Tahoma"/>
          <w:color w:val="000000"/>
          <w:sz w:val="24"/>
          <w:szCs w:val="24"/>
        </w:rPr>
        <w:t>ptr.</w:t>
      </w:r>
      <w:r w:rsidR="005701E3">
        <w:rPr>
          <w:rFonts w:ascii="Arial Narrow" w:hAnsi="Arial Narrow" w:cs="Tahoma"/>
          <w:color w:val="000000"/>
          <w:sz w:val="24"/>
          <w:szCs w:val="24"/>
        </w:rPr>
        <w:t>realizare</w:t>
      </w:r>
      <w:r w:rsidR="00315F35">
        <w:rPr>
          <w:rFonts w:ascii="Arial Narrow" w:hAnsi="Arial Narrow" w:cs="Tahoma"/>
          <w:color w:val="000000"/>
          <w:sz w:val="24"/>
          <w:szCs w:val="24"/>
        </w:rPr>
        <w:t xml:space="preserve"> Statie epurare </w:t>
      </w:r>
      <w:r w:rsidR="00315F35">
        <w:rPr>
          <w:rFonts w:ascii="Arial Narrow" w:hAnsi="Arial Narrow" w:cs="Tahoma"/>
          <w:color w:val="000000"/>
          <w:sz w:val="24"/>
          <w:szCs w:val="24"/>
          <w:lang w:val="en-US"/>
        </w:rPr>
        <w:t>(</w:t>
      </w:r>
      <w:r w:rsidR="00315F35">
        <w:rPr>
          <w:rFonts w:ascii="Arial Narrow" w:hAnsi="Arial Narrow" w:cs="Tahoma"/>
          <w:color w:val="000000"/>
          <w:sz w:val="24"/>
          <w:szCs w:val="24"/>
        </w:rPr>
        <w:t>TR.3’</w:t>
      </w:r>
      <w:r w:rsidR="00315F35">
        <w:rPr>
          <w:rFonts w:ascii="Arial Narrow" w:hAnsi="Arial Narrow" w:cs="Tahoma"/>
          <w:color w:val="000000"/>
          <w:sz w:val="24"/>
          <w:szCs w:val="24"/>
          <w:lang w:val="en-US"/>
        </w:rPr>
        <w:t>)</w:t>
      </w:r>
      <w:r w:rsidR="00315F35">
        <w:rPr>
          <w:rFonts w:ascii="Arial Narrow" w:hAnsi="Arial Narrow" w:cs="Tahoma"/>
          <w:color w:val="000000"/>
          <w:sz w:val="24"/>
          <w:szCs w:val="24"/>
        </w:rPr>
        <w:t>.</w:t>
      </w:r>
      <w:r w:rsidRPr="003426E8">
        <w:rPr>
          <w:rFonts w:ascii="Arial Narrow" w:hAnsi="Arial Narrow" w:cs="Tahoma"/>
          <w:color w:val="000000"/>
          <w:sz w:val="24"/>
          <w:szCs w:val="24"/>
        </w:rPr>
        <w:t xml:space="preserve"> </w:t>
      </w:r>
    </w:p>
    <w:p w:rsidR="004B3EAE" w:rsidRPr="003426E8" w:rsidRDefault="004B3EAE" w:rsidP="003426E8">
      <w:pPr>
        <w:pStyle w:val="Heading2"/>
        <w:ind w:left="0" w:firstLine="720"/>
        <w:jc w:val="both"/>
        <w:rPr>
          <w:rFonts w:ascii="Arial Narrow" w:hAnsi="Arial Narrow" w:cs="Tahoma"/>
          <w:i/>
          <w:sz w:val="24"/>
          <w:szCs w:val="24"/>
        </w:rPr>
      </w:pPr>
      <w:r w:rsidRPr="003426E8">
        <w:rPr>
          <w:rFonts w:ascii="Arial Narrow" w:hAnsi="Arial Narrow" w:cs="Tahoma"/>
          <w:i/>
          <w:sz w:val="24"/>
          <w:szCs w:val="24"/>
        </w:rPr>
        <w:t xml:space="preserve">Extinderea intravilanelor localitatilor </w:t>
      </w:r>
      <w:r w:rsidR="00D13016">
        <w:rPr>
          <w:rFonts w:ascii="Arial Narrow" w:hAnsi="Arial Narrow" w:cs="Tahoma"/>
          <w:i/>
          <w:sz w:val="24"/>
          <w:szCs w:val="24"/>
        </w:rPr>
        <w:t>Pristol</w:t>
      </w:r>
      <w:r w:rsidRPr="003426E8">
        <w:rPr>
          <w:rFonts w:ascii="Arial Narrow" w:hAnsi="Arial Narrow" w:cs="Tahoma"/>
          <w:i/>
          <w:sz w:val="24"/>
          <w:szCs w:val="24"/>
        </w:rPr>
        <w:t xml:space="preserve"> si </w:t>
      </w:r>
      <w:r w:rsidR="00D13016">
        <w:rPr>
          <w:rFonts w:ascii="Arial Narrow" w:hAnsi="Arial Narrow" w:cs="Tahoma"/>
          <w:i/>
          <w:sz w:val="24"/>
          <w:szCs w:val="24"/>
        </w:rPr>
        <w:t>Cozia</w:t>
      </w:r>
      <w:r w:rsidRPr="003426E8">
        <w:rPr>
          <w:rFonts w:ascii="Arial Narrow" w:hAnsi="Arial Narrow" w:cs="Tahoma"/>
          <w:i/>
          <w:sz w:val="24"/>
          <w:szCs w:val="24"/>
        </w:rPr>
        <w:t xml:space="preserve">, a avut in vedere  situatia de suprapunere partiala a comunei </w:t>
      </w:r>
      <w:r w:rsidR="00D13016">
        <w:rPr>
          <w:rFonts w:ascii="Arial Narrow" w:hAnsi="Arial Narrow" w:cs="Tahoma"/>
          <w:i/>
          <w:sz w:val="24"/>
          <w:szCs w:val="24"/>
        </w:rPr>
        <w:t xml:space="preserve">Pristol </w:t>
      </w:r>
      <w:r w:rsidRPr="003426E8">
        <w:rPr>
          <w:rFonts w:ascii="Arial Narrow" w:hAnsi="Arial Narrow" w:cs="Tahoma"/>
          <w:i/>
          <w:sz w:val="24"/>
          <w:szCs w:val="24"/>
        </w:rPr>
        <w:t>cu ariile naturale protejate</w:t>
      </w:r>
      <w:r w:rsidR="00315F35">
        <w:rPr>
          <w:rFonts w:ascii="Arial Narrow" w:hAnsi="Arial Narrow" w:cs="Tahoma"/>
          <w:i/>
          <w:sz w:val="24"/>
          <w:szCs w:val="24"/>
        </w:rPr>
        <w:t xml:space="preserve">, Situri </w:t>
      </w:r>
      <w:r w:rsidR="00D13016">
        <w:rPr>
          <w:rFonts w:ascii="Arial Narrow" w:hAnsi="Arial Narrow" w:cs="Tahoma"/>
          <w:i/>
          <w:sz w:val="24"/>
          <w:szCs w:val="24"/>
          <w:lang w:val="en-US"/>
        </w:rPr>
        <w:t>”Natura 2000”</w:t>
      </w:r>
      <w:r w:rsidRPr="003426E8">
        <w:rPr>
          <w:rFonts w:ascii="Arial Narrow" w:hAnsi="Arial Narrow" w:cs="Tahoma"/>
          <w:i/>
          <w:sz w:val="24"/>
          <w:szCs w:val="24"/>
        </w:rPr>
        <w:t>, precum si respectarea distantei de construire de 20m fata de fluviul Dunarea si a zonei de protectie a drumurilor nationale (22.0m d</w:t>
      </w:r>
      <w:r w:rsidR="00315F35">
        <w:rPr>
          <w:rFonts w:ascii="Arial Narrow" w:hAnsi="Arial Narrow" w:cs="Tahoma"/>
          <w:i/>
          <w:sz w:val="24"/>
          <w:szCs w:val="24"/>
        </w:rPr>
        <w:t>e</w:t>
      </w:r>
      <w:r w:rsidRPr="003426E8">
        <w:rPr>
          <w:rFonts w:ascii="Arial Narrow" w:hAnsi="Arial Narrow" w:cs="Tahoma"/>
          <w:i/>
          <w:sz w:val="24"/>
          <w:szCs w:val="24"/>
        </w:rPr>
        <w:t xml:space="preserve"> </w:t>
      </w:r>
      <w:r w:rsidR="00315F35">
        <w:rPr>
          <w:rFonts w:ascii="Arial Narrow" w:hAnsi="Arial Narrow" w:cs="Tahoma"/>
          <w:i/>
          <w:sz w:val="24"/>
          <w:szCs w:val="24"/>
        </w:rPr>
        <w:t>l</w:t>
      </w:r>
      <w:r w:rsidR="00552A60">
        <w:rPr>
          <w:rFonts w:ascii="Arial Narrow" w:hAnsi="Arial Narrow" w:cs="Tahoma"/>
          <w:i/>
          <w:sz w:val="24"/>
          <w:szCs w:val="24"/>
        </w:rPr>
        <w:t xml:space="preserve">a </w:t>
      </w:r>
      <w:r w:rsidR="00315F35">
        <w:rPr>
          <w:rFonts w:ascii="Arial Narrow" w:hAnsi="Arial Narrow" w:cs="Tahoma"/>
          <w:i/>
          <w:sz w:val="24"/>
          <w:szCs w:val="24"/>
        </w:rPr>
        <w:t>marginea exterioara a zonei de siguranta a</w:t>
      </w:r>
      <w:r w:rsidRPr="003426E8">
        <w:rPr>
          <w:rFonts w:ascii="Arial Narrow" w:hAnsi="Arial Narrow" w:cs="Tahoma"/>
          <w:i/>
          <w:sz w:val="24"/>
          <w:szCs w:val="24"/>
        </w:rPr>
        <w:t xml:space="preserve"> drumului)</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De asemeni, se </w:t>
      </w:r>
      <w:r w:rsidR="006B0365">
        <w:rPr>
          <w:rFonts w:ascii="Arial Narrow" w:hAnsi="Arial Narrow" w:cs="Tahoma"/>
          <w:color w:val="000000"/>
          <w:sz w:val="24"/>
          <w:szCs w:val="24"/>
        </w:rPr>
        <w:t xml:space="preserve">extinde </w:t>
      </w:r>
      <w:r w:rsidRPr="003426E8">
        <w:rPr>
          <w:rFonts w:ascii="Arial Narrow" w:hAnsi="Arial Narrow" w:cs="Tahoma"/>
          <w:color w:val="000000"/>
          <w:sz w:val="24"/>
          <w:szCs w:val="24"/>
        </w:rPr>
        <w:t>intravilanul</w:t>
      </w:r>
      <w:r w:rsidR="006B0365">
        <w:rPr>
          <w:rFonts w:ascii="Arial Narrow" w:hAnsi="Arial Narrow" w:cs="Tahoma"/>
          <w:color w:val="000000"/>
          <w:sz w:val="24"/>
          <w:szCs w:val="24"/>
        </w:rPr>
        <w:t xml:space="preserve"> </w:t>
      </w:r>
      <w:r w:rsidR="006B0365">
        <w:rPr>
          <w:rFonts w:ascii="Arial Narrow" w:hAnsi="Arial Narrow" w:cs="Tahoma"/>
          <w:color w:val="000000"/>
          <w:sz w:val="24"/>
          <w:szCs w:val="24"/>
          <w:lang w:val="en-US"/>
        </w:rPr>
        <w:t>TR</w:t>
      </w:r>
      <w:r w:rsidR="006B0365">
        <w:rPr>
          <w:rFonts w:ascii="Arial Narrow" w:hAnsi="Arial Narrow" w:cs="Tahoma"/>
          <w:color w:val="000000"/>
          <w:sz w:val="24"/>
          <w:szCs w:val="24"/>
        </w:rPr>
        <w:t>.4</w:t>
      </w:r>
      <w:r w:rsidR="006B0365">
        <w:rPr>
          <w:rFonts w:ascii="Arial Narrow" w:hAnsi="Arial Narrow" w:cs="Tahoma"/>
          <w:color w:val="000000"/>
          <w:sz w:val="24"/>
          <w:szCs w:val="24"/>
          <w:lang w:val="en-US"/>
        </w:rPr>
        <w:t xml:space="preserve"> p</w:t>
      </w:r>
      <w:r w:rsidRPr="003426E8">
        <w:rPr>
          <w:rFonts w:ascii="Arial Narrow" w:hAnsi="Arial Narrow" w:cs="Tahoma"/>
          <w:color w:val="000000"/>
          <w:sz w:val="24"/>
          <w:szCs w:val="24"/>
        </w:rPr>
        <w:t>e</w:t>
      </w:r>
      <w:r w:rsidR="006B0365">
        <w:rPr>
          <w:rFonts w:ascii="Arial Narrow" w:hAnsi="Arial Narrow" w:cs="Tahoma"/>
          <w:color w:val="000000"/>
          <w:sz w:val="24"/>
          <w:szCs w:val="24"/>
        </w:rPr>
        <w:t xml:space="preserve">ntru dezvoltarea unei </w:t>
      </w:r>
      <w:r w:rsidR="00552A60">
        <w:rPr>
          <w:rFonts w:ascii="Arial Narrow" w:hAnsi="Arial Narrow" w:cs="Tahoma"/>
          <w:color w:val="000000"/>
          <w:sz w:val="24"/>
          <w:szCs w:val="24"/>
        </w:rPr>
        <w:t>ferme</w:t>
      </w:r>
      <w:r w:rsidRPr="003426E8">
        <w:rPr>
          <w:rFonts w:ascii="Arial Narrow" w:hAnsi="Arial Narrow" w:cs="Tahoma"/>
          <w:color w:val="000000"/>
          <w:sz w:val="24"/>
          <w:szCs w:val="24"/>
        </w:rPr>
        <w:t xml:space="preserve"> </w:t>
      </w:r>
      <w:r w:rsidR="006B0365">
        <w:rPr>
          <w:rFonts w:ascii="Arial Narrow" w:hAnsi="Arial Narrow" w:cs="Tahoma"/>
          <w:color w:val="000000"/>
          <w:sz w:val="24"/>
          <w:szCs w:val="24"/>
        </w:rPr>
        <w:t xml:space="preserve">agricole depozitare cereale </w:t>
      </w:r>
      <w:r w:rsidRPr="003426E8">
        <w:rPr>
          <w:rFonts w:ascii="Arial Narrow" w:hAnsi="Arial Narrow" w:cs="Tahoma"/>
          <w:color w:val="000000"/>
          <w:sz w:val="24"/>
          <w:szCs w:val="24"/>
        </w:rPr>
        <w:t xml:space="preserve"> in nordul </w:t>
      </w:r>
      <w:r w:rsidR="006B0365">
        <w:rPr>
          <w:rFonts w:ascii="Arial Narrow" w:hAnsi="Arial Narrow" w:cs="Tahoma"/>
          <w:color w:val="000000"/>
          <w:sz w:val="24"/>
          <w:szCs w:val="24"/>
        </w:rPr>
        <w:t>localitatii Pristol</w:t>
      </w:r>
      <w:r w:rsidR="00315F35">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 </w:t>
      </w:r>
    </w:p>
    <w:p w:rsidR="004B3EAE" w:rsidRPr="003426E8" w:rsidRDefault="005701E3" w:rsidP="005701E3">
      <w:pPr>
        <w:pStyle w:val="Heading2"/>
        <w:ind w:left="0"/>
        <w:jc w:val="both"/>
        <w:rPr>
          <w:rFonts w:ascii="Arial Narrow" w:hAnsi="Arial Narrow" w:cs="Tahoma"/>
          <w:color w:val="000000"/>
          <w:sz w:val="24"/>
          <w:szCs w:val="24"/>
        </w:rPr>
      </w:pPr>
      <w:r>
        <w:rPr>
          <w:rFonts w:ascii="Arial Narrow" w:hAnsi="Arial Narrow" w:cs="Tahoma"/>
          <w:color w:val="000000"/>
          <w:sz w:val="24"/>
          <w:szCs w:val="24"/>
        </w:rPr>
        <w:t xml:space="preserve">           </w:t>
      </w:r>
      <w:r w:rsidR="004B3EAE" w:rsidRPr="003426E8">
        <w:rPr>
          <w:rFonts w:ascii="Arial Narrow" w:hAnsi="Arial Narrow" w:cs="Tahoma"/>
          <w:color w:val="000000"/>
          <w:sz w:val="24"/>
          <w:szCs w:val="24"/>
        </w:rPr>
        <w:t xml:space="preserve">Totodata, in intravilanul </w:t>
      </w:r>
      <w:r w:rsidR="009D4083">
        <w:rPr>
          <w:rFonts w:ascii="Arial Narrow" w:hAnsi="Arial Narrow" w:cs="Tahoma"/>
          <w:color w:val="000000"/>
          <w:sz w:val="24"/>
          <w:szCs w:val="24"/>
        </w:rPr>
        <w:t xml:space="preserve">existent si </w:t>
      </w:r>
      <w:r w:rsidR="004B3EAE" w:rsidRPr="003426E8">
        <w:rPr>
          <w:rFonts w:ascii="Arial Narrow" w:hAnsi="Arial Narrow" w:cs="Tahoma"/>
          <w:color w:val="000000"/>
          <w:sz w:val="24"/>
          <w:szCs w:val="24"/>
        </w:rPr>
        <w:t xml:space="preserve">propus </w:t>
      </w:r>
      <w:r>
        <w:rPr>
          <w:rFonts w:ascii="Arial Narrow" w:hAnsi="Arial Narrow" w:cs="Tahoma"/>
          <w:color w:val="000000"/>
          <w:sz w:val="24"/>
          <w:szCs w:val="24"/>
        </w:rPr>
        <w:t xml:space="preserve">localitatea </w:t>
      </w:r>
      <w:r w:rsidR="006B0365">
        <w:rPr>
          <w:rFonts w:ascii="Arial Narrow" w:hAnsi="Arial Narrow" w:cs="Tahoma"/>
          <w:color w:val="000000"/>
          <w:sz w:val="24"/>
          <w:szCs w:val="24"/>
        </w:rPr>
        <w:t xml:space="preserve">Pristol </w:t>
      </w:r>
      <w:r w:rsidR="004B3EAE" w:rsidRPr="003426E8">
        <w:rPr>
          <w:rFonts w:ascii="Arial Narrow" w:hAnsi="Arial Narrow" w:cs="Tahoma"/>
          <w:color w:val="000000"/>
          <w:sz w:val="24"/>
          <w:szCs w:val="24"/>
        </w:rPr>
        <w:t xml:space="preserve">se  regaseste </w:t>
      </w:r>
      <w:r w:rsidR="006B0365">
        <w:rPr>
          <w:rFonts w:ascii="Arial Narrow" w:hAnsi="Arial Narrow" w:cs="Tahoma"/>
          <w:color w:val="000000"/>
          <w:sz w:val="24"/>
          <w:szCs w:val="24"/>
        </w:rPr>
        <w:t>un parc fotovoltaic</w:t>
      </w:r>
      <w:r>
        <w:rPr>
          <w:rFonts w:ascii="Arial Narrow" w:hAnsi="Arial Narrow" w:cs="Tahoma"/>
          <w:color w:val="000000"/>
          <w:sz w:val="24"/>
          <w:szCs w:val="24"/>
        </w:rPr>
        <w:t xml:space="preserve"> TR5</w:t>
      </w:r>
      <w:r w:rsidR="004113A3">
        <w:rPr>
          <w:rFonts w:ascii="Arial Narrow" w:hAnsi="Arial Narrow" w:cs="Tahoma"/>
          <w:color w:val="000000"/>
          <w:sz w:val="24"/>
          <w:szCs w:val="24"/>
        </w:rPr>
        <w:t>, cu scop de producere a energiei electrice din surse regenerabile, unde vor fi amplasate 58072 panouri fotovoltaice , cu o putere totala instalata  de 17,7MW.</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Prin propunerea de extindere a intravilanelor pe terenuri limitrofe Dunarii, se modifica tipologia localitatilor</w:t>
      </w:r>
      <w:r w:rsidR="006B0365">
        <w:rPr>
          <w:rFonts w:ascii="Arial Narrow" w:hAnsi="Arial Narrow" w:cs="Tahoma"/>
          <w:color w:val="000000"/>
          <w:sz w:val="24"/>
          <w:szCs w:val="24"/>
        </w:rPr>
        <w:t>.</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Datele de bilant ale suprafetelor cuprinse in intravilanul propus pe zone functionale pentru fiecare localitate, sunt prezentate in tabelele anexa.</w:t>
      </w: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Zona centrala si alte functiuni de interes public  </w:t>
      </w:r>
      <w:r w:rsidRPr="003426E8">
        <w:rPr>
          <w:rFonts w:ascii="Arial Narrow" w:hAnsi="Arial Narrow" w:cs="Tahoma"/>
          <w:color w:val="000000"/>
          <w:sz w:val="24"/>
          <w:szCs w:val="24"/>
        </w:rPr>
        <w:t xml:space="preserve">se constituie din zona centrala a satului </w:t>
      </w:r>
      <w:r w:rsidR="006B0365">
        <w:rPr>
          <w:rFonts w:ascii="Arial Narrow" w:hAnsi="Arial Narrow" w:cs="Tahoma"/>
          <w:color w:val="000000"/>
          <w:sz w:val="24"/>
          <w:szCs w:val="24"/>
        </w:rPr>
        <w:t>Pristol</w:t>
      </w:r>
      <w:r w:rsidRPr="003426E8">
        <w:rPr>
          <w:rFonts w:ascii="Arial Narrow" w:hAnsi="Arial Narrow" w:cs="Tahoma"/>
          <w:color w:val="000000"/>
          <w:sz w:val="24"/>
          <w:szCs w:val="24"/>
        </w:rPr>
        <w:t xml:space="preserve"> si din nucle</w:t>
      </w:r>
      <w:r w:rsidR="006B0365">
        <w:rPr>
          <w:rFonts w:ascii="Arial Narrow" w:hAnsi="Arial Narrow" w:cs="Tahoma"/>
          <w:color w:val="000000"/>
          <w:sz w:val="24"/>
          <w:szCs w:val="24"/>
        </w:rPr>
        <w:t>ul</w:t>
      </w:r>
      <w:r w:rsidRPr="003426E8">
        <w:rPr>
          <w:rFonts w:ascii="Arial Narrow" w:hAnsi="Arial Narrow" w:cs="Tahoma"/>
          <w:color w:val="000000"/>
          <w:sz w:val="24"/>
          <w:szCs w:val="24"/>
        </w:rPr>
        <w:t xml:space="preserve"> central al sat</w:t>
      </w:r>
      <w:r w:rsidR="006B0365">
        <w:rPr>
          <w:rFonts w:ascii="Arial Narrow" w:hAnsi="Arial Narrow" w:cs="Tahoma"/>
          <w:color w:val="000000"/>
          <w:sz w:val="24"/>
          <w:szCs w:val="24"/>
        </w:rPr>
        <w:t>ului component</w:t>
      </w:r>
      <w:r w:rsidRPr="003426E8">
        <w:rPr>
          <w:rFonts w:ascii="Arial Narrow" w:hAnsi="Arial Narrow" w:cs="Tahoma"/>
          <w:color w:val="000000"/>
          <w:sz w:val="24"/>
          <w:szCs w:val="24"/>
        </w:rPr>
        <w:t xml:space="preserve"> care dispun</w:t>
      </w:r>
      <w:r w:rsidR="006B0365">
        <w:rPr>
          <w:rFonts w:ascii="Arial Narrow" w:hAnsi="Arial Narrow" w:cs="Tahoma"/>
          <w:color w:val="000000"/>
          <w:sz w:val="24"/>
          <w:szCs w:val="24"/>
        </w:rPr>
        <w:t>e</w:t>
      </w:r>
      <w:r w:rsidRPr="003426E8">
        <w:rPr>
          <w:rFonts w:ascii="Arial Narrow" w:hAnsi="Arial Narrow" w:cs="Tahoma"/>
          <w:color w:val="000000"/>
          <w:sz w:val="24"/>
          <w:szCs w:val="24"/>
        </w:rPr>
        <w:t xml:space="preserve"> de un minim de dotari</w:t>
      </w:r>
      <w:r w:rsidR="00805C5D">
        <w:rPr>
          <w:rFonts w:ascii="Arial Narrow" w:hAnsi="Arial Narrow" w:cs="Tahoma"/>
          <w:color w:val="000000"/>
          <w:sz w:val="24"/>
          <w:szCs w:val="24"/>
        </w:rPr>
        <w:t>,</w:t>
      </w:r>
      <w:r w:rsidRPr="003426E8">
        <w:rPr>
          <w:rFonts w:ascii="Arial Narrow" w:hAnsi="Arial Narrow" w:cs="Tahoma"/>
          <w:color w:val="000000"/>
          <w:sz w:val="24"/>
          <w:szCs w:val="24"/>
        </w:rPr>
        <w:t xml:space="preserve"> </w:t>
      </w:r>
      <w:r w:rsidR="006B0365">
        <w:rPr>
          <w:rFonts w:ascii="Arial Narrow" w:hAnsi="Arial Narrow" w:cs="Tahoma"/>
          <w:color w:val="000000"/>
          <w:sz w:val="24"/>
          <w:szCs w:val="24"/>
        </w:rPr>
        <w:t>Cozia</w:t>
      </w:r>
      <w:r w:rsidRPr="003426E8">
        <w:rPr>
          <w:rFonts w:ascii="Arial Narrow" w:hAnsi="Arial Narrow" w:cs="Tahoma"/>
          <w:color w:val="000000"/>
          <w:sz w:val="24"/>
          <w:szCs w:val="24"/>
        </w:rPr>
        <w:t>. Satul C</w:t>
      </w:r>
      <w:r w:rsidR="003427DD">
        <w:rPr>
          <w:rFonts w:ascii="Arial Narrow" w:hAnsi="Arial Narrow" w:cs="Tahoma"/>
          <w:color w:val="000000"/>
          <w:sz w:val="24"/>
          <w:szCs w:val="24"/>
        </w:rPr>
        <w:t>ozia</w:t>
      </w:r>
      <w:r w:rsidRPr="003426E8">
        <w:rPr>
          <w:rFonts w:ascii="Arial Narrow" w:hAnsi="Arial Narrow" w:cs="Tahoma"/>
          <w:color w:val="000000"/>
          <w:sz w:val="24"/>
          <w:szCs w:val="24"/>
        </w:rPr>
        <w:t xml:space="preserve"> cu </w:t>
      </w:r>
      <w:r w:rsidR="003427DD">
        <w:rPr>
          <w:rFonts w:ascii="Arial Narrow" w:hAnsi="Arial Narrow" w:cs="Tahoma"/>
          <w:color w:val="000000"/>
          <w:sz w:val="24"/>
          <w:szCs w:val="24"/>
        </w:rPr>
        <w:t>526</w:t>
      </w:r>
      <w:r w:rsidRPr="003426E8">
        <w:rPr>
          <w:rFonts w:ascii="Arial Narrow" w:hAnsi="Arial Narrow" w:cs="Tahoma"/>
          <w:color w:val="000000"/>
          <w:sz w:val="24"/>
          <w:szCs w:val="24"/>
        </w:rPr>
        <w:t xml:space="preserve"> locuitori  nu are dotari publice functionale (dispune de o scoala primara  nefunctionala</w:t>
      </w:r>
      <w:r w:rsidR="003427DD">
        <w:rPr>
          <w:rFonts w:ascii="Arial Narrow" w:hAnsi="Arial Narrow" w:cs="Tahoma"/>
          <w:color w:val="000000"/>
          <w:sz w:val="24"/>
          <w:szCs w:val="24"/>
        </w:rPr>
        <w:t xml:space="preserve"> si biserica</w:t>
      </w:r>
      <w:r w:rsidRPr="003426E8">
        <w:rPr>
          <w:rFonts w:ascii="Arial Narrow" w:hAnsi="Arial Narrow" w:cs="Tahoma"/>
          <w:color w:val="000000"/>
          <w:sz w:val="24"/>
          <w:szCs w:val="24"/>
        </w:rPr>
        <w:t xml:space="preserve">). Suprafata ocupata de institutii si servicii publice propusa la nivelul comunei este de  </w:t>
      </w:r>
      <w:r w:rsidR="00805C5D">
        <w:rPr>
          <w:rFonts w:ascii="Arial Narrow" w:hAnsi="Arial Narrow" w:cs="Tahoma"/>
          <w:color w:val="000000"/>
          <w:sz w:val="24"/>
          <w:szCs w:val="24"/>
        </w:rPr>
        <w:t>6,87</w:t>
      </w:r>
      <w:r w:rsidRPr="003426E8">
        <w:rPr>
          <w:rFonts w:ascii="Arial Narrow" w:hAnsi="Arial Narrow" w:cs="Tahoma"/>
          <w:color w:val="000000"/>
          <w:sz w:val="24"/>
          <w:szCs w:val="24"/>
        </w:rPr>
        <w:t xml:space="preserve"> ha.</w:t>
      </w:r>
    </w:p>
    <w:p w:rsidR="005A3215" w:rsidRPr="003426E8" w:rsidRDefault="005A3215" w:rsidP="003426E8">
      <w:pPr>
        <w:pStyle w:val="Heading2"/>
        <w:ind w:left="0" w:firstLine="720"/>
        <w:jc w:val="both"/>
        <w:rPr>
          <w:rFonts w:ascii="Arial Narrow" w:hAnsi="Arial Narrow" w:cs="Tahoma"/>
          <w:i/>
          <w:color w:val="000000"/>
          <w:sz w:val="24"/>
          <w:szCs w:val="24"/>
        </w:rPr>
      </w:pP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Zona de locuinte si functiuni complementare </w:t>
      </w:r>
      <w:r w:rsidRPr="003426E8">
        <w:rPr>
          <w:rFonts w:ascii="Arial Narrow" w:hAnsi="Arial Narrow" w:cs="Tahoma"/>
          <w:color w:val="000000"/>
          <w:sz w:val="24"/>
          <w:szCs w:val="24"/>
        </w:rPr>
        <w:t>se redimensioneaza fata de situatia existenta, cuprinde terenuri cu locuinte si anexe gospodaresti, terenuri cu folosinta agricola, terenuri neconstruite, obiective publice, servicii dispersate in zona de locuinte.</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In localitatea </w:t>
      </w:r>
      <w:r w:rsidR="003427DD">
        <w:rPr>
          <w:rFonts w:ascii="Arial Narrow" w:hAnsi="Arial Narrow" w:cs="Tahoma"/>
          <w:color w:val="000000"/>
          <w:sz w:val="24"/>
          <w:szCs w:val="24"/>
        </w:rPr>
        <w:t>Pristol</w:t>
      </w:r>
      <w:r w:rsidRPr="003426E8">
        <w:rPr>
          <w:rFonts w:ascii="Arial Narrow" w:hAnsi="Arial Narrow" w:cs="Tahoma"/>
          <w:color w:val="000000"/>
          <w:sz w:val="24"/>
          <w:szCs w:val="24"/>
        </w:rPr>
        <w:t>,</w:t>
      </w:r>
      <w:r w:rsidR="003427DD">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zona de locuinte se va extinde </w:t>
      </w:r>
      <w:r w:rsidR="003427DD">
        <w:rPr>
          <w:rFonts w:ascii="Arial Narrow" w:hAnsi="Arial Narrow" w:cs="Tahoma"/>
          <w:color w:val="000000"/>
          <w:sz w:val="24"/>
          <w:szCs w:val="24"/>
        </w:rPr>
        <w:t xml:space="preserve">pentru construirea de case </w:t>
      </w:r>
      <w:r w:rsidR="00454D2E">
        <w:rPr>
          <w:rFonts w:ascii="Arial Narrow" w:hAnsi="Arial Narrow" w:cs="Tahoma"/>
          <w:color w:val="000000"/>
          <w:sz w:val="24"/>
          <w:szCs w:val="24"/>
        </w:rPr>
        <w:t xml:space="preserve">vacanta </w:t>
      </w:r>
      <w:r w:rsidR="003427DD">
        <w:rPr>
          <w:rFonts w:ascii="Arial Narrow" w:hAnsi="Arial Narrow" w:cs="Tahoma"/>
          <w:color w:val="000000"/>
          <w:sz w:val="24"/>
          <w:szCs w:val="24"/>
        </w:rPr>
        <w:t>sezoniere in trup separat</w:t>
      </w:r>
      <w:r w:rsidR="00A078F9">
        <w:rPr>
          <w:rFonts w:ascii="Arial Narrow" w:hAnsi="Arial Narrow" w:cs="Tahoma"/>
          <w:color w:val="000000"/>
          <w:sz w:val="24"/>
          <w:szCs w:val="24"/>
        </w:rPr>
        <w:t xml:space="preserve"> </w:t>
      </w:r>
      <w:r w:rsidR="00805C5D">
        <w:rPr>
          <w:rFonts w:ascii="Arial Narrow" w:hAnsi="Arial Narrow" w:cs="Tahoma"/>
          <w:color w:val="000000"/>
          <w:sz w:val="24"/>
          <w:szCs w:val="24"/>
          <w:lang w:val="en-US"/>
        </w:rPr>
        <w:t>(TR.8)</w:t>
      </w:r>
      <w:r w:rsidR="003427DD">
        <w:rPr>
          <w:rFonts w:ascii="Arial Narrow" w:hAnsi="Arial Narrow" w:cs="Tahoma"/>
          <w:color w:val="000000"/>
          <w:sz w:val="24"/>
          <w:szCs w:val="24"/>
        </w:rPr>
        <w:t xml:space="preserve"> </w:t>
      </w:r>
      <w:r w:rsidR="00FC4CB1">
        <w:rPr>
          <w:rFonts w:ascii="Arial Narrow" w:hAnsi="Arial Narrow" w:cs="Tahoma"/>
          <w:color w:val="000000"/>
          <w:sz w:val="24"/>
          <w:szCs w:val="24"/>
        </w:rPr>
        <w:t>pe</w:t>
      </w:r>
      <w:r w:rsidR="003427DD">
        <w:rPr>
          <w:rFonts w:ascii="Arial Narrow" w:hAnsi="Arial Narrow" w:cs="Tahoma"/>
          <w:color w:val="000000"/>
          <w:sz w:val="24"/>
          <w:szCs w:val="24"/>
        </w:rPr>
        <w:t xml:space="preserve"> malul Dunarii.</w:t>
      </w:r>
      <w:r w:rsidRPr="003426E8">
        <w:rPr>
          <w:rFonts w:ascii="Arial Narrow" w:hAnsi="Arial Narrow" w:cs="Tahoma"/>
          <w:color w:val="000000"/>
          <w:sz w:val="24"/>
          <w:szCs w:val="24"/>
        </w:rPr>
        <w:t xml:space="preserve"> </w:t>
      </w: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Zona de locuinte si functiuni complementare in intravilanul total al comunei </w:t>
      </w:r>
      <w:r w:rsidR="003427DD">
        <w:rPr>
          <w:rFonts w:ascii="Arial Narrow" w:hAnsi="Arial Narrow" w:cs="Tahoma"/>
          <w:color w:val="000000"/>
          <w:sz w:val="24"/>
          <w:szCs w:val="24"/>
        </w:rPr>
        <w:t>Pristol</w:t>
      </w:r>
      <w:r w:rsidRPr="003426E8">
        <w:rPr>
          <w:rFonts w:ascii="Arial Narrow" w:hAnsi="Arial Narrow" w:cs="Tahoma"/>
          <w:color w:val="000000"/>
          <w:sz w:val="24"/>
          <w:szCs w:val="24"/>
        </w:rPr>
        <w:t xml:space="preserve"> va ajunge la supraf</w:t>
      </w:r>
      <w:r w:rsidR="00973B3A">
        <w:rPr>
          <w:rFonts w:ascii="Arial Narrow" w:hAnsi="Arial Narrow" w:cs="Tahoma"/>
          <w:color w:val="000000"/>
          <w:sz w:val="24"/>
          <w:szCs w:val="24"/>
        </w:rPr>
        <w:t>ata</w:t>
      </w:r>
      <w:r w:rsidRPr="003426E8">
        <w:rPr>
          <w:rFonts w:ascii="Arial Narrow" w:hAnsi="Arial Narrow" w:cs="Tahoma"/>
          <w:color w:val="000000"/>
          <w:sz w:val="24"/>
          <w:szCs w:val="24"/>
        </w:rPr>
        <w:t xml:space="preserve"> de </w:t>
      </w:r>
      <w:r w:rsidR="003427DD">
        <w:rPr>
          <w:rFonts w:ascii="Arial Narrow" w:hAnsi="Arial Narrow" w:cs="Tahoma"/>
          <w:color w:val="000000"/>
          <w:sz w:val="24"/>
          <w:szCs w:val="24"/>
        </w:rPr>
        <w:t xml:space="preserve">  </w:t>
      </w:r>
      <w:r w:rsidR="00805C5D">
        <w:rPr>
          <w:rFonts w:ascii="Arial Narrow" w:hAnsi="Arial Narrow" w:cs="Tahoma"/>
          <w:color w:val="000000"/>
          <w:sz w:val="24"/>
          <w:szCs w:val="24"/>
        </w:rPr>
        <w:t>1</w:t>
      </w:r>
      <w:r w:rsidR="00A078F9">
        <w:rPr>
          <w:rFonts w:ascii="Arial Narrow" w:hAnsi="Arial Narrow" w:cs="Tahoma"/>
          <w:color w:val="000000"/>
          <w:sz w:val="24"/>
          <w:szCs w:val="24"/>
        </w:rPr>
        <w:t>68</w:t>
      </w:r>
      <w:r w:rsidR="00805C5D">
        <w:rPr>
          <w:rFonts w:ascii="Arial Narrow" w:hAnsi="Arial Narrow" w:cs="Tahoma"/>
          <w:color w:val="000000"/>
          <w:sz w:val="24"/>
          <w:szCs w:val="24"/>
        </w:rPr>
        <w:t>,</w:t>
      </w:r>
      <w:r w:rsidR="00851DCE">
        <w:rPr>
          <w:rFonts w:ascii="Arial Narrow" w:hAnsi="Arial Narrow" w:cs="Tahoma"/>
          <w:color w:val="000000"/>
          <w:sz w:val="24"/>
          <w:szCs w:val="24"/>
        </w:rPr>
        <w:t>4</w:t>
      </w:r>
      <w:r w:rsidR="00A078F9">
        <w:rPr>
          <w:rFonts w:ascii="Arial Narrow" w:hAnsi="Arial Narrow" w:cs="Tahoma"/>
          <w:color w:val="000000"/>
          <w:sz w:val="24"/>
          <w:szCs w:val="24"/>
        </w:rPr>
        <w:t>2</w:t>
      </w:r>
      <w:r w:rsidRPr="003426E8">
        <w:rPr>
          <w:rFonts w:ascii="Arial Narrow" w:hAnsi="Arial Narrow" w:cs="Tahoma"/>
          <w:color w:val="000000"/>
          <w:sz w:val="24"/>
          <w:szCs w:val="24"/>
        </w:rPr>
        <w:t xml:space="preserve">ha. </w:t>
      </w:r>
    </w:p>
    <w:p w:rsidR="005A3215" w:rsidRPr="003426E8" w:rsidRDefault="005A3215" w:rsidP="003426E8">
      <w:pPr>
        <w:pStyle w:val="Heading2"/>
        <w:ind w:left="0" w:firstLine="720"/>
        <w:jc w:val="both"/>
        <w:rPr>
          <w:rFonts w:ascii="Arial Narrow" w:hAnsi="Arial Narrow" w:cs="Tahoma"/>
          <w:i/>
          <w:color w:val="000000"/>
          <w:sz w:val="24"/>
          <w:szCs w:val="24"/>
        </w:rPr>
      </w:pP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Zona unitati economice </w:t>
      </w:r>
      <w:r w:rsidRPr="003426E8">
        <w:rPr>
          <w:rFonts w:ascii="Arial Narrow" w:hAnsi="Arial Narrow" w:cs="Tahoma"/>
          <w:color w:val="000000"/>
          <w:sz w:val="24"/>
          <w:szCs w:val="24"/>
        </w:rPr>
        <w:t xml:space="preserve"> se mareste fata de situatia existenta prin introducerea in intravilan a unor noi suprafete. Zona este constituita din incintele existente si destinate pentru activitati economice sau agrozootehnice din sat</w:t>
      </w:r>
      <w:r w:rsidR="00355993">
        <w:rPr>
          <w:rFonts w:ascii="Arial Narrow" w:hAnsi="Arial Narrow" w:cs="Tahoma"/>
          <w:color w:val="000000"/>
          <w:sz w:val="24"/>
          <w:szCs w:val="24"/>
        </w:rPr>
        <w:t>ul</w:t>
      </w:r>
      <w:r w:rsidRPr="003426E8">
        <w:rPr>
          <w:rFonts w:ascii="Arial Narrow" w:hAnsi="Arial Narrow" w:cs="Tahoma"/>
          <w:color w:val="000000"/>
          <w:sz w:val="24"/>
          <w:szCs w:val="24"/>
        </w:rPr>
        <w:t xml:space="preserve"> </w:t>
      </w:r>
      <w:r w:rsidR="00355993">
        <w:rPr>
          <w:rFonts w:ascii="Arial Narrow" w:hAnsi="Arial Narrow" w:cs="Tahoma"/>
          <w:color w:val="000000"/>
          <w:sz w:val="24"/>
          <w:szCs w:val="24"/>
        </w:rPr>
        <w:t>Pristol</w:t>
      </w:r>
      <w:r w:rsidR="00851DCE">
        <w:rPr>
          <w:rFonts w:ascii="Arial Narrow" w:hAnsi="Arial Narrow" w:cs="Tahoma"/>
          <w:color w:val="000000"/>
          <w:sz w:val="24"/>
          <w:szCs w:val="24"/>
          <w:lang w:val="en-US"/>
        </w:rPr>
        <w:t>:</w:t>
      </w:r>
      <w:r w:rsidR="00FC4CB1">
        <w:rPr>
          <w:rFonts w:ascii="Arial Narrow" w:hAnsi="Arial Narrow" w:cs="Tahoma"/>
          <w:color w:val="000000"/>
          <w:sz w:val="24"/>
          <w:szCs w:val="24"/>
          <w:lang w:val="en-US"/>
        </w:rPr>
        <w:t xml:space="preserve"> </w:t>
      </w:r>
      <w:r w:rsidR="00851DCE">
        <w:rPr>
          <w:rFonts w:ascii="Arial Narrow" w:hAnsi="Arial Narrow" w:cs="Tahoma"/>
          <w:color w:val="000000"/>
          <w:sz w:val="24"/>
          <w:szCs w:val="24"/>
          <w:lang w:val="en-US"/>
        </w:rPr>
        <w:t>TR.1-</w:t>
      </w:r>
      <w:r w:rsidR="00851DCE">
        <w:rPr>
          <w:rFonts w:ascii="Arial Narrow" w:hAnsi="Arial Narrow" w:cs="Tahoma"/>
          <w:color w:val="000000"/>
          <w:sz w:val="24"/>
          <w:szCs w:val="24"/>
        </w:rPr>
        <w:t>Atelier mecanizare</w:t>
      </w:r>
      <w:r w:rsidR="00851DCE">
        <w:rPr>
          <w:rFonts w:ascii="Arial Narrow" w:hAnsi="Arial Narrow" w:cs="Tahoma"/>
          <w:color w:val="000000"/>
          <w:sz w:val="24"/>
          <w:szCs w:val="24"/>
          <w:lang w:val="en-US"/>
        </w:rPr>
        <w:t>(</w:t>
      </w:r>
      <w:r w:rsidRPr="003426E8">
        <w:rPr>
          <w:rFonts w:ascii="Arial Narrow" w:hAnsi="Arial Narrow" w:cs="Tahoma"/>
          <w:color w:val="000000"/>
          <w:sz w:val="24"/>
          <w:szCs w:val="24"/>
        </w:rPr>
        <w:t xml:space="preserve">fost </w:t>
      </w:r>
      <w:r w:rsidR="00355993">
        <w:rPr>
          <w:rFonts w:ascii="Arial Narrow" w:hAnsi="Arial Narrow" w:cs="Tahoma"/>
          <w:color w:val="000000"/>
          <w:sz w:val="24"/>
          <w:szCs w:val="24"/>
        </w:rPr>
        <w:t>AGROMEC</w:t>
      </w:r>
      <w:r w:rsidR="00851DCE">
        <w:rPr>
          <w:rFonts w:ascii="Arial Narrow" w:hAnsi="Arial Narrow" w:cs="Tahoma"/>
          <w:color w:val="000000"/>
          <w:sz w:val="24"/>
          <w:szCs w:val="24"/>
          <w:lang w:val="en-US"/>
        </w:rPr>
        <w:t>)</w:t>
      </w:r>
      <w:r w:rsidR="00F1474F">
        <w:rPr>
          <w:rFonts w:ascii="Arial Narrow" w:hAnsi="Arial Narrow" w:cs="Tahoma"/>
          <w:color w:val="000000"/>
          <w:sz w:val="24"/>
          <w:szCs w:val="24"/>
        </w:rPr>
        <w:t xml:space="preserve"> si 2 incinte industriale</w:t>
      </w:r>
      <w:r w:rsidR="00F1474F" w:rsidRPr="003426E8">
        <w:rPr>
          <w:rFonts w:ascii="Arial Narrow" w:hAnsi="Arial Narrow" w:cs="Tahoma"/>
          <w:color w:val="000000"/>
          <w:sz w:val="24"/>
          <w:szCs w:val="24"/>
        </w:rPr>
        <w:t xml:space="preserve"> </w:t>
      </w:r>
      <w:r w:rsidRPr="003426E8">
        <w:rPr>
          <w:rFonts w:ascii="Arial Narrow" w:hAnsi="Arial Narrow" w:cs="Tahoma"/>
          <w:color w:val="000000"/>
          <w:sz w:val="24"/>
          <w:szCs w:val="24"/>
        </w:rPr>
        <w:t>din intravilanul satului,</w:t>
      </w:r>
      <w:r w:rsidR="00F1474F">
        <w:rPr>
          <w:rFonts w:ascii="Arial Narrow" w:hAnsi="Arial Narrow" w:cs="Tahoma"/>
          <w:color w:val="000000"/>
          <w:sz w:val="24"/>
          <w:szCs w:val="24"/>
        </w:rPr>
        <w:t xml:space="preserve"> </w:t>
      </w:r>
      <w:r w:rsidRPr="003426E8">
        <w:rPr>
          <w:rFonts w:ascii="Arial Narrow" w:hAnsi="Arial Narrow" w:cs="Tahoma"/>
          <w:color w:val="000000"/>
          <w:sz w:val="24"/>
          <w:szCs w:val="24"/>
        </w:rPr>
        <w:t>TR</w:t>
      </w:r>
      <w:r w:rsidR="00F1474F">
        <w:rPr>
          <w:rFonts w:ascii="Arial Narrow" w:hAnsi="Arial Narrow" w:cs="Tahoma"/>
          <w:color w:val="000000"/>
          <w:sz w:val="24"/>
          <w:szCs w:val="24"/>
        </w:rPr>
        <w:t>2</w:t>
      </w:r>
      <w:r w:rsidRPr="003426E8">
        <w:rPr>
          <w:rFonts w:ascii="Arial Narrow" w:hAnsi="Arial Narrow" w:cs="Tahoma"/>
          <w:color w:val="000000"/>
          <w:sz w:val="24"/>
          <w:szCs w:val="24"/>
        </w:rPr>
        <w:t>–moara,</w:t>
      </w:r>
      <w:r w:rsidR="00F1474F">
        <w:rPr>
          <w:rFonts w:ascii="Arial Narrow" w:hAnsi="Arial Narrow" w:cs="Tahoma"/>
          <w:color w:val="000000"/>
          <w:sz w:val="24"/>
          <w:szCs w:val="24"/>
        </w:rPr>
        <w:t>TR.3</w:t>
      </w:r>
      <w:r w:rsidR="00FC4CB1">
        <w:rPr>
          <w:rFonts w:ascii="Arial Narrow" w:hAnsi="Arial Narrow" w:cs="Tahoma"/>
          <w:color w:val="000000"/>
          <w:sz w:val="24"/>
          <w:szCs w:val="24"/>
        </w:rPr>
        <w:t>-</w:t>
      </w:r>
      <w:r w:rsidR="00F1474F">
        <w:rPr>
          <w:rFonts w:ascii="Arial Narrow" w:hAnsi="Arial Narrow" w:cs="Tahoma"/>
          <w:color w:val="000000"/>
          <w:sz w:val="24"/>
          <w:szCs w:val="24"/>
        </w:rPr>
        <w:t xml:space="preserve"> </w:t>
      </w:r>
      <w:r w:rsidR="00805C5D">
        <w:rPr>
          <w:rFonts w:ascii="Arial Narrow" w:hAnsi="Arial Narrow" w:cs="Tahoma"/>
          <w:color w:val="000000"/>
          <w:sz w:val="24"/>
          <w:szCs w:val="24"/>
        </w:rPr>
        <w:t xml:space="preserve">Sectie </w:t>
      </w:r>
      <w:r w:rsidR="00F1474F">
        <w:rPr>
          <w:rFonts w:ascii="Arial Narrow" w:hAnsi="Arial Narrow" w:cs="Tahoma"/>
          <w:color w:val="000000"/>
          <w:sz w:val="24"/>
          <w:szCs w:val="24"/>
        </w:rPr>
        <w:t>prefabricate,</w:t>
      </w:r>
      <w:r w:rsidR="00432EAA">
        <w:rPr>
          <w:rFonts w:ascii="Arial Narrow" w:hAnsi="Arial Narrow" w:cs="Tahoma"/>
          <w:color w:val="000000"/>
          <w:sz w:val="24"/>
          <w:szCs w:val="24"/>
        </w:rPr>
        <w:t>TR.4 –</w:t>
      </w:r>
      <w:r w:rsidR="00FC4CB1">
        <w:rPr>
          <w:rFonts w:ascii="Arial Narrow" w:hAnsi="Arial Narrow" w:cs="Tahoma"/>
          <w:color w:val="000000"/>
          <w:sz w:val="24"/>
          <w:szCs w:val="24"/>
        </w:rPr>
        <w:t xml:space="preserve">ferma </w:t>
      </w:r>
      <w:r w:rsidR="00432EAA">
        <w:rPr>
          <w:rFonts w:ascii="Arial Narrow" w:hAnsi="Arial Narrow" w:cs="Tahoma"/>
          <w:color w:val="000000"/>
          <w:sz w:val="24"/>
          <w:szCs w:val="24"/>
        </w:rPr>
        <w:t xml:space="preserve">agricola </w:t>
      </w:r>
      <w:r w:rsidR="00FC4CB1">
        <w:rPr>
          <w:rFonts w:ascii="Arial Narrow" w:hAnsi="Arial Narrow" w:cs="Tahoma"/>
          <w:color w:val="000000"/>
          <w:sz w:val="24"/>
          <w:szCs w:val="24"/>
        </w:rPr>
        <w:t xml:space="preserve">cereale </w:t>
      </w:r>
      <w:r w:rsidR="00432EAA">
        <w:rPr>
          <w:rFonts w:ascii="Arial Narrow" w:hAnsi="Arial Narrow" w:cs="Tahoma"/>
          <w:color w:val="000000"/>
          <w:sz w:val="24"/>
          <w:szCs w:val="24"/>
        </w:rPr>
        <w:t>depozitare,</w:t>
      </w:r>
      <w:r w:rsidR="00851DCE">
        <w:rPr>
          <w:rFonts w:ascii="Arial Narrow" w:hAnsi="Arial Narrow" w:cs="Tahoma"/>
          <w:color w:val="000000"/>
          <w:sz w:val="24"/>
          <w:szCs w:val="24"/>
        </w:rPr>
        <w:t xml:space="preserve"> TR.5-Parc fotovoltaic</w:t>
      </w:r>
      <w:r w:rsidR="00432EAA">
        <w:rPr>
          <w:rFonts w:ascii="Arial Narrow" w:hAnsi="Arial Narrow" w:cs="Tahoma"/>
          <w:color w:val="000000"/>
          <w:sz w:val="24"/>
          <w:szCs w:val="24"/>
        </w:rPr>
        <w:t xml:space="preserve"> </w:t>
      </w:r>
      <w:r w:rsidRPr="003426E8">
        <w:rPr>
          <w:rFonts w:ascii="Arial Narrow" w:hAnsi="Arial Narrow" w:cs="Tahoma"/>
          <w:color w:val="000000"/>
          <w:sz w:val="24"/>
          <w:szCs w:val="24"/>
        </w:rPr>
        <w:t>TR</w:t>
      </w:r>
      <w:r w:rsidR="00432EAA">
        <w:rPr>
          <w:rFonts w:ascii="Arial Narrow" w:hAnsi="Arial Narrow" w:cs="Tahoma"/>
          <w:color w:val="000000"/>
          <w:sz w:val="24"/>
          <w:szCs w:val="24"/>
        </w:rPr>
        <w:t>6</w:t>
      </w:r>
      <w:r w:rsidR="00851DCE">
        <w:rPr>
          <w:rFonts w:ascii="Arial Narrow" w:hAnsi="Arial Narrow" w:cs="Tahoma"/>
          <w:color w:val="000000"/>
          <w:sz w:val="24"/>
          <w:szCs w:val="24"/>
        </w:rPr>
        <w:t>;6’</w:t>
      </w:r>
      <w:r w:rsidR="00F1474F">
        <w:rPr>
          <w:rFonts w:ascii="Arial Narrow" w:hAnsi="Arial Narrow" w:cs="Tahoma"/>
          <w:color w:val="000000"/>
          <w:sz w:val="24"/>
          <w:szCs w:val="24"/>
        </w:rPr>
        <w:t xml:space="preserve"> </w:t>
      </w:r>
      <w:r w:rsidRPr="003426E8">
        <w:rPr>
          <w:rFonts w:ascii="Arial Narrow" w:hAnsi="Arial Narrow" w:cs="Tahoma"/>
          <w:color w:val="000000"/>
          <w:sz w:val="24"/>
          <w:szCs w:val="24"/>
        </w:rPr>
        <w:t>-</w:t>
      </w:r>
      <w:r w:rsidR="00F1474F">
        <w:rPr>
          <w:rFonts w:ascii="Arial Narrow" w:hAnsi="Arial Narrow" w:cs="Tahoma"/>
          <w:color w:val="000000"/>
          <w:sz w:val="24"/>
          <w:szCs w:val="24"/>
        </w:rPr>
        <w:t>complex porci</w:t>
      </w:r>
      <w:r w:rsidR="00025F9C">
        <w:rPr>
          <w:rFonts w:ascii="Arial Narrow" w:hAnsi="Arial Narrow" w:cs="Tahoma"/>
          <w:color w:val="000000"/>
          <w:sz w:val="24"/>
          <w:szCs w:val="24"/>
          <w:lang w:val="en-US"/>
        </w:rPr>
        <w:t>(</w:t>
      </w:r>
      <w:r w:rsidR="00F1474F">
        <w:rPr>
          <w:rFonts w:ascii="Arial Narrow" w:hAnsi="Arial Narrow" w:cs="Tahoma"/>
          <w:color w:val="000000"/>
          <w:sz w:val="24"/>
          <w:szCs w:val="24"/>
        </w:rPr>
        <w:t>in conservare</w:t>
      </w:r>
      <w:r w:rsidR="00025F9C">
        <w:rPr>
          <w:rFonts w:ascii="Arial Narrow" w:hAnsi="Arial Narrow" w:cs="Tahoma"/>
          <w:color w:val="000000"/>
          <w:sz w:val="24"/>
          <w:szCs w:val="24"/>
          <w:lang w:val="en-US"/>
        </w:rPr>
        <w:t>)</w:t>
      </w:r>
      <w:r w:rsidR="00851DCE">
        <w:rPr>
          <w:rFonts w:ascii="Arial Narrow" w:hAnsi="Arial Narrow" w:cs="Tahoma"/>
          <w:color w:val="000000"/>
          <w:sz w:val="24"/>
          <w:szCs w:val="24"/>
          <w:lang w:val="en-US"/>
        </w:rPr>
        <w:t>, TR7</w:t>
      </w:r>
      <w:r w:rsidR="00FC4CB1">
        <w:rPr>
          <w:rFonts w:ascii="Arial Narrow" w:hAnsi="Arial Narrow" w:cs="Tahoma"/>
          <w:color w:val="000000"/>
          <w:sz w:val="24"/>
          <w:szCs w:val="24"/>
          <w:lang w:val="en-US"/>
        </w:rPr>
        <w:t>;7’</w:t>
      </w:r>
      <w:r w:rsidR="00851DCE">
        <w:rPr>
          <w:rFonts w:ascii="Arial Narrow" w:hAnsi="Arial Narrow" w:cs="Tahoma"/>
          <w:color w:val="000000"/>
          <w:sz w:val="24"/>
          <w:szCs w:val="24"/>
          <w:lang w:val="en-US"/>
        </w:rPr>
        <w:t>- Statie pompare</w:t>
      </w:r>
      <w:r w:rsidR="00FC4CB1">
        <w:rPr>
          <w:rFonts w:ascii="Arial Narrow" w:hAnsi="Arial Narrow" w:cs="Tahoma"/>
          <w:color w:val="000000"/>
          <w:sz w:val="24"/>
          <w:szCs w:val="24"/>
          <w:lang w:val="en-US"/>
        </w:rPr>
        <w:t>,</w:t>
      </w:r>
      <w:r w:rsidR="00A078F9">
        <w:rPr>
          <w:rFonts w:ascii="Arial Narrow" w:hAnsi="Arial Narrow" w:cs="Tahoma"/>
          <w:color w:val="000000"/>
          <w:sz w:val="24"/>
          <w:szCs w:val="24"/>
          <w:lang w:val="en-US"/>
        </w:rPr>
        <w:t>P</w:t>
      </w:r>
      <w:r w:rsidR="00FC4CB1">
        <w:rPr>
          <w:rFonts w:ascii="Arial Narrow" w:hAnsi="Arial Narrow" w:cs="Tahoma"/>
          <w:color w:val="000000"/>
          <w:sz w:val="24"/>
          <w:szCs w:val="24"/>
          <w:lang w:val="en-US"/>
        </w:rPr>
        <w:t>ost transformare</w:t>
      </w:r>
      <w:r w:rsidR="00851DCE">
        <w:rPr>
          <w:rFonts w:ascii="Arial Narrow" w:hAnsi="Arial Narrow" w:cs="Tahoma"/>
          <w:color w:val="000000"/>
          <w:sz w:val="24"/>
          <w:szCs w:val="24"/>
          <w:lang w:val="en-US"/>
        </w:rPr>
        <w:t>.</w:t>
      </w:r>
      <w:r w:rsidR="00F1474F">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 Suprafata destinata acestei zone este de </w:t>
      </w:r>
      <w:r w:rsidR="00432EAA">
        <w:rPr>
          <w:rFonts w:ascii="Arial Narrow" w:hAnsi="Arial Narrow" w:cs="Tahoma"/>
          <w:color w:val="000000"/>
          <w:sz w:val="24"/>
          <w:szCs w:val="24"/>
        </w:rPr>
        <w:t xml:space="preserve"> </w:t>
      </w:r>
      <w:r w:rsidR="00851DCE">
        <w:rPr>
          <w:rFonts w:ascii="Arial Narrow" w:hAnsi="Arial Narrow" w:cs="Tahoma"/>
          <w:color w:val="000000"/>
          <w:sz w:val="24"/>
          <w:szCs w:val="24"/>
        </w:rPr>
        <w:t>50,28</w:t>
      </w:r>
      <w:r w:rsidRPr="003426E8">
        <w:rPr>
          <w:rFonts w:ascii="Arial Narrow" w:hAnsi="Arial Narrow" w:cs="Tahoma"/>
          <w:color w:val="000000"/>
          <w:sz w:val="24"/>
          <w:szCs w:val="24"/>
        </w:rPr>
        <w:t>ha.</w:t>
      </w:r>
    </w:p>
    <w:p w:rsidR="005A3215" w:rsidRPr="003426E8" w:rsidRDefault="005A3215" w:rsidP="003426E8">
      <w:pPr>
        <w:pStyle w:val="Heading2"/>
        <w:ind w:left="0" w:firstLine="720"/>
        <w:jc w:val="both"/>
        <w:rPr>
          <w:rFonts w:ascii="Arial Narrow" w:hAnsi="Arial Narrow" w:cs="Tahoma"/>
          <w:i/>
          <w:color w:val="000000"/>
          <w:sz w:val="24"/>
          <w:szCs w:val="24"/>
        </w:rPr>
      </w:pPr>
    </w:p>
    <w:p w:rsidR="004B3EAE" w:rsidRPr="003426E8"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 xml:space="preserve">Zona spatii verzi, plantatii de protectie, sport - </w:t>
      </w:r>
      <w:r w:rsidRPr="003426E8">
        <w:rPr>
          <w:rFonts w:ascii="Arial Narrow" w:hAnsi="Arial Narrow" w:cs="Tahoma"/>
          <w:color w:val="000000"/>
          <w:sz w:val="24"/>
          <w:szCs w:val="24"/>
        </w:rPr>
        <w:t xml:space="preserve">se prevede mentinerea si intretinerea plantatiilor de protectie pe terenuri degradate din intravilanele propuse a localitatilor </w:t>
      </w:r>
      <w:r w:rsidR="00025F9C">
        <w:rPr>
          <w:rFonts w:ascii="Arial Narrow" w:hAnsi="Arial Narrow" w:cs="Tahoma"/>
          <w:color w:val="000000"/>
          <w:sz w:val="24"/>
          <w:szCs w:val="24"/>
        </w:rPr>
        <w:t>Pristol</w:t>
      </w:r>
      <w:r w:rsidRPr="003426E8">
        <w:rPr>
          <w:rFonts w:ascii="Arial Narrow" w:hAnsi="Arial Narrow" w:cs="Tahoma"/>
          <w:color w:val="000000"/>
          <w:sz w:val="24"/>
          <w:szCs w:val="24"/>
        </w:rPr>
        <w:t xml:space="preserve">, </w:t>
      </w:r>
      <w:r w:rsidR="00025F9C">
        <w:rPr>
          <w:rFonts w:ascii="Arial Narrow" w:hAnsi="Arial Narrow" w:cs="Tahoma"/>
          <w:color w:val="000000"/>
          <w:sz w:val="24"/>
          <w:szCs w:val="24"/>
        </w:rPr>
        <w:t>Cozia</w:t>
      </w:r>
      <w:r w:rsidRPr="003426E8">
        <w:rPr>
          <w:rFonts w:ascii="Arial Narrow" w:hAnsi="Arial Narrow" w:cs="Tahoma"/>
          <w:color w:val="000000"/>
          <w:sz w:val="24"/>
          <w:szCs w:val="24"/>
        </w:rPr>
        <w:t xml:space="preserve">, amenajarea corespunzatoare a </w:t>
      </w:r>
      <w:r w:rsidR="00851DCE">
        <w:rPr>
          <w:rFonts w:ascii="Arial Narrow" w:hAnsi="Arial Narrow" w:cs="Tahoma"/>
          <w:color w:val="000000"/>
          <w:sz w:val="24"/>
          <w:szCs w:val="24"/>
        </w:rPr>
        <w:t xml:space="preserve">unei baze sportive </w:t>
      </w:r>
      <w:r w:rsidRPr="003426E8">
        <w:rPr>
          <w:rFonts w:ascii="Arial Narrow" w:hAnsi="Arial Narrow" w:cs="Tahoma"/>
          <w:color w:val="000000"/>
          <w:sz w:val="24"/>
          <w:szCs w:val="24"/>
        </w:rPr>
        <w:t>in localitat</w:t>
      </w:r>
      <w:r w:rsidR="0026561B">
        <w:rPr>
          <w:rFonts w:ascii="Arial Narrow" w:hAnsi="Arial Narrow" w:cs="Tahoma"/>
          <w:color w:val="000000"/>
          <w:sz w:val="24"/>
          <w:szCs w:val="24"/>
        </w:rPr>
        <w:t>ea</w:t>
      </w:r>
      <w:r w:rsidRPr="003426E8">
        <w:rPr>
          <w:rFonts w:ascii="Arial Narrow" w:hAnsi="Arial Narrow" w:cs="Tahoma"/>
          <w:color w:val="000000"/>
          <w:sz w:val="24"/>
          <w:szCs w:val="24"/>
        </w:rPr>
        <w:t xml:space="preserve"> </w:t>
      </w:r>
      <w:r w:rsidR="0026561B">
        <w:rPr>
          <w:rFonts w:ascii="Arial Narrow" w:hAnsi="Arial Narrow" w:cs="Tahoma"/>
          <w:color w:val="000000"/>
          <w:sz w:val="24"/>
          <w:szCs w:val="24"/>
        </w:rPr>
        <w:t>Pristol</w:t>
      </w:r>
      <w:r w:rsidRPr="003426E8">
        <w:rPr>
          <w:rFonts w:ascii="Arial Narrow" w:hAnsi="Arial Narrow" w:cs="Tahoma"/>
          <w:color w:val="000000"/>
          <w:sz w:val="24"/>
          <w:szCs w:val="24"/>
        </w:rPr>
        <w:t xml:space="preserve">, amenajarea de scuaruri in zona intersectiilor si a obiectivelor publice din </w:t>
      </w:r>
      <w:r w:rsidR="0026561B">
        <w:rPr>
          <w:rFonts w:ascii="Arial Narrow" w:hAnsi="Arial Narrow" w:cs="Tahoma"/>
          <w:color w:val="000000"/>
          <w:sz w:val="24"/>
          <w:szCs w:val="24"/>
        </w:rPr>
        <w:t>Pristol si</w:t>
      </w:r>
      <w:r w:rsidRPr="003426E8">
        <w:rPr>
          <w:rFonts w:ascii="Arial Narrow" w:hAnsi="Arial Narrow" w:cs="Tahoma"/>
          <w:color w:val="000000"/>
          <w:sz w:val="24"/>
          <w:szCs w:val="24"/>
        </w:rPr>
        <w:t xml:space="preserve"> </w:t>
      </w:r>
      <w:r w:rsidR="0026561B">
        <w:rPr>
          <w:rFonts w:ascii="Arial Narrow" w:hAnsi="Arial Narrow" w:cs="Tahoma"/>
          <w:color w:val="000000"/>
          <w:sz w:val="24"/>
          <w:szCs w:val="24"/>
        </w:rPr>
        <w:t>Cozia</w:t>
      </w:r>
      <w:r w:rsidRPr="003426E8">
        <w:rPr>
          <w:rFonts w:ascii="Arial Narrow" w:hAnsi="Arial Narrow" w:cs="Tahoma"/>
          <w:color w:val="000000"/>
          <w:sz w:val="24"/>
          <w:szCs w:val="24"/>
        </w:rPr>
        <w:t xml:space="preserve">; totodata se propune  amenajarea ca zona verde a terenului inapt </w:t>
      </w:r>
      <w:r w:rsidR="00851DCE">
        <w:rPr>
          <w:rFonts w:ascii="Arial Narrow" w:hAnsi="Arial Narrow" w:cs="Tahoma"/>
          <w:color w:val="000000"/>
          <w:sz w:val="24"/>
          <w:szCs w:val="24"/>
        </w:rPr>
        <w:lastRenderedPageBreak/>
        <w:t>pe</w:t>
      </w:r>
      <w:r w:rsidRPr="003426E8">
        <w:rPr>
          <w:rFonts w:ascii="Arial Narrow" w:hAnsi="Arial Narrow" w:cs="Tahoma"/>
          <w:color w:val="000000"/>
          <w:sz w:val="24"/>
          <w:szCs w:val="24"/>
        </w:rPr>
        <w:t xml:space="preserve">ntru constructii de locuinte </w:t>
      </w:r>
      <w:r w:rsidR="0026561B">
        <w:rPr>
          <w:rFonts w:ascii="Arial Narrow" w:hAnsi="Arial Narrow" w:cs="Tahoma"/>
          <w:color w:val="000000"/>
          <w:sz w:val="24"/>
          <w:szCs w:val="24"/>
        </w:rPr>
        <w:t xml:space="preserve">pe povarnisul dintre cele doua terase </w:t>
      </w:r>
      <w:r w:rsidRPr="003426E8">
        <w:rPr>
          <w:rFonts w:ascii="Arial Narrow" w:hAnsi="Arial Narrow" w:cs="Tahoma"/>
          <w:color w:val="000000"/>
          <w:sz w:val="24"/>
          <w:szCs w:val="24"/>
        </w:rPr>
        <w:t xml:space="preserve">din localitatea </w:t>
      </w:r>
      <w:r w:rsidR="0026561B">
        <w:rPr>
          <w:rFonts w:ascii="Arial Narrow" w:hAnsi="Arial Narrow" w:cs="Tahoma"/>
          <w:color w:val="000000"/>
          <w:sz w:val="24"/>
          <w:szCs w:val="24"/>
        </w:rPr>
        <w:t xml:space="preserve">Pristol si zona verde </w:t>
      </w:r>
      <w:r w:rsidR="00851DCE">
        <w:rPr>
          <w:rFonts w:ascii="Arial Narrow" w:hAnsi="Arial Narrow" w:cs="Tahoma"/>
          <w:color w:val="000000"/>
          <w:sz w:val="24"/>
          <w:szCs w:val="24"/>
        </w:rPr>
        <w:t>protectie 50m.</w:t>
      </w:r>
      <w:r w:rsidR="0026561B">
        <w:rPr>
          <w:rFonts w:ascii="Arial Narrow" w:hAnsi="Arial Narrow" w:cs="Tahoma"/>
          <w:color w:val="000000"/>
          <w:sz w:val="24"/>
          <w:szCs w:val="24"/>
        </w:rPr>
        <w:t xml:space="preserve"> cimitir.</w:t>
      </w:r>
    </w:p>
    <w:p w:rsidR="004B3EAE" w:rsidRDefault="004B3EAE" w:rsidP="003426E8">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Suprafata totala a zonei verzi, plantatii protectie, sport, propusa, este de </w:t>
      </w:r>
      <w:r w:rsidR="0026561B">
        <w:rPr>
          <w:rFonts w:ascii="Arial Narrow" w:hAnsi="Arial Narrow" w:cs="Tahoma"/>
          <w:color w:val="000000"/>
          <w:sz w:val="24"/>
          <w:szCs w:val="24"/>
        </w:rPr>
        <w:t xml:space="preserve">  </w:t>
      </w:r>
      <w:r w:rsidR="00025F9C">
        <w:rPr>
          <w:rFonts w:ascii="Arial Narrow" w:hAnsi="Arial Narrow" w:cs="Tahoma"/>
          <w:color w:val="000000"/>
          <w:sz w:val="24"/>
          <w:szCs w:val="24"/>
        </w:rPr>
        <w:t>16,97</w:t>
      </w:r>
      <w:r w:rsidRPr="003426E8">
        <w:rPr>
          <w:rFonts w:ascii="Arial Narrow" w:hAnsi="Arial Narrow" w:cs="Tahoma"/>
          <w:color w:val="000000"/>
          <w:sz w:val="24"/>
          <w:szCs w:val="24"/>
        </w:rPr>
        <w:t xml:space="preserve"> ha. Fata de situatia existenta (suprafata de </w:t>
      </w:r>
      <w:r w:rsidR="00025F9C">
        <w:rPr>
          <w:rFonts w:ascii="Arial Narrow" w:hAnsi="Arial Narrow" w:cs="Tahoma"/>
          <w:color w:val="000000"/>
          <w:sz w:val="24"/>
          <w:szCs w:val="24"/>
        </w:rPr>
        <w:t>13,27</w:t>
      </w:r>
      <w:r w:rsidR="00DF7AA6">
        <w:rPr>
          <w:rFonts w:ascii="Arial Narrow" w:hAnsi="Arial Narrow" w:cs="Tahoma"/>
          <w:color w:val="000000"/>
          <w:sz w:val="24"/>
          <w:szCs w:val="24"/>
        </w:rPr>
        <w:t xml:space="preserve"> </w:t>
      </w:r>
      <w:r w:rsidRPr="003426E8">
        <w:rPr>
          <w:rFonts w:ascii="Arial Narrow" w:hAnsi="Arial Narrow" w:cs="Tahoma"/>
          <w:color w:val="000000"/>
          <w:sz w:val="24"/>
          <w:szCs w:val="24"/>
        </w:rPr>
        <w:t>ha) suprafata zonei este mai ma</w:t>
      </w:r>
      <w:r w:rsidR="00DF7AA6">
        <w:rPr>
          <w:rFonts w:ascii="Arial Narrow" w:hAnsi="Arial Narrow" w:cs="Tahoma"/>
          <w:color w:val="000000"/>
          <w:sz w:val="24"/>
          <w:szCs w:val="24"/>
        </w:rPr>
        <w:t>re.</w:t>
      </w:r>
      <w:r w:rsidRPr="003426E8">
        <w:rPr>
          <w:rFonts w:ascii="Arial Narrow" w:hAnsi="Arial Narrow" w:cs="Tahoma"/>
          <w:color w:val="000000"/>
          <w:sz w:val="24"/>
          <w:szCs w:val="24"/>
        </w:rPr>
        <w:t xml:space="preserve"> </w:t>
      </w:r>
    </w:p>
    <w:p w:rsidR="004113A3" w:rsidRPr="004113A3" w:rsidRDefault="004113A3" w:rsidP="004113A3">
      <w:pPr>
        <w:rPr>
          <w:lang w:val="ro-RO"/>
        </w:rPr>
      </w:pPr>
    </w:p>
    <w:p w:rsidR="004B3EAE"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i/>
          <w:sz w:val="24"/>
          <w:szCs w:val="24"/>
        </w:rPr>
        <w:t>Zona cai de comunicatii rutiere</w:t>
      </w:r>
      <w:r w:rsidRPr="003426E8">
        <w:rPr>
          <w:rFonts w:ascii="Arial Narrow" w:hAnsi="Arial Narrow" w:cs="Tahoma"/>
          <w:sz w:val="24"/>
          <w:szCs w:val="24"/>
        </w:rPr>
        <w:t xml:space="preserve"> cuprinde suprafetele de teren aferente drumu</w:t>
      </w:r>
      <w:r w:rsidR="00DF7AA6">
        <w:rPr>
          <w:rFonts w:ascii="Arial Narrow" w:hAnsi="Arial Narrow" w:cs="Tahoma"/>
          <w:sz w:val="24"/>
          <w:szCs w:val="24"/>
        </w:rPr>
        <w:t>lui</w:t>
      </w:r>
      <w:r w:rsidRPr="003426E8">
        <w:rPr>
          <w:rFonts w:ascii="Arial Narrow" w:hAnsi="Arial Narrow" w:cs="Tahoma"/>
          <w:sz w:val="24"/>
          <w:szCs w:val="24"/>
        </w:rPr>
        <w:t xml:space="preserve"> national,  comunal,  strazi si ulite din intravilanele propuse ale celor </w:t>
      </w:r>
      <w:r w:rsidR="009670E2">
        <w:rPr>
          <w:rFonts w:ascii="Arial Narrow" w:hAnsi="Arial Narrow" w:cs="Tahoma"/>
          <w:sz w:val="24"/>
          <w:szCs w:val="24"/>
        </w:rPr>
        <w:t>doua</w:t>
      </w:r>
      <w:r w:rsidRPr="003426E8">
        <w:rPr>
          <w:rFonts w:ascii="Arial Narrow" w:hAnsi="Arial Narrow" w:cs="Tahoma"/>
          <w:sz w:val="24"/>
          <w:szCs w:val="24"/>
        </w:rPr>
        <w:t xml:space="preserve"> localitati. Suprafata ocupata de aceasta zona este de </w:t>
      </w:r>
      <w:r w:rsidR="009670E2">
        <w:rPr>
          <w:rFonts w:ascii="Arial Narrow" w:hAnsi="Arial Narrow" w:cs="Tahoma"/>
          <w:sz w:val="24"/>
          <w:szCs w:val="24"/>
        </w:rPr>
        <w:t xml:space="preserve"> </w:t>
      </w:r>
      <w:r w:rsidR="00025F9C">
        <w:rPr>
          <w:rFonts w:ascii="Arial Narrow" w:hAnsi="Arial Narrow" w:cs="Tahoma"/>
          <w:sz w:val="24"/>
          <w:szCs w:val="24"/>
        </w:rPr>
        <w:t>2</w:t>
      </w:r>
      <w:r w:rsidR="008B323D">
        <w:rPr>
          <w:rFonts w:ascii="Arial Narrow" w:hAnsi="Arial Narrow" w:cs="Tahoma"/>
          <w:sz w:val="24"/>
          <w:szCs w:val="24"/>
        </w:rPr>
        <w:t>6</w:t>
      </w:r>
      <w:r w:rsidR="00025F9C">
        <w:rPr>
          <w:rFonts w:ascii="Arial Narrow" w:hAnsi="Arial Narrow" w:cs="Tahoma"/>
          <w:sz w:val="24"/>
          <w:szCs w:val="24"/>
        </w:rPr>
        <w:t>,</w:t>
      </w:r>
      <w:r w:rsidR="008B323D">
        <w:rPr>
          <w:rFonts w:ascii="Arial Narrow" w:hAnsi="Arial Narrow" w:cs="Tahoma"/>
          <w:sz w:val="24"/>
          <w:szCs w:val="24"/>
        </w:rPr>
        <w:t>25</w:t>
      </w:r>
      <w:r w:rsidRPr="003426E8">
        <w:rPr>
          <w:rFonts w:ascii="Arial Narrow" w:hAnsi="Arial Narrow" w:cs="Tahoma"/>
          <w:sz w:val="24"/>
          <w:szCs w:val="24"/>
        </w:rPr>
        <w:t>ha.</w:t>
      </w:r>
    </w:p>
    <w:p w:rsidR="004113A3" w:rsidRPr="004113A3" w:rsidRDefault="004113A3" w:rsidP="004113A3">
      <w:pPr>
        <w:rPr>
          <w:lang w:val="ro-RO"/>
        </w:rPr>
      </w:pPr>
    </w:p>
    <w:p w:rsidR="004B3EAE"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i/>
          <w:sz w:val="24"/>
          <w:szCs w:val="24"/>
        </w:rPr>
        <w:t>Zona pentru constructii si lucrari edilitare</w:t>
      </w:r>
      <w:r w:rsidRPr="003426E8">
        <w:rPr>
          <w:rFonts w:ascii="Arial Narrow" w:hAnsi="Arial Narrow" w:cs="Tahoma"/>
          <w:sz w:val="24"/>
          <w:szCs w:val="24"/>
        </w:rPr>
        <w:t xml:space="preserve"> ocupa suprafata de </w:t>
      </w:r>
      <w:r w:rsidR="007946C2">
        <w:rPr>
          <w:rFonts w:ascii="Arial Narrow" w:hAnsi="Arial Narrow" w:cs="Tahoma"/>
          <w:sz w:val="24"/>
          <w:szCs w:val="24"/>
        </w:rPr>
        <w:t>1,</w:t>
      </w:r>
      <w:r w:rsidR="008B323D">
        <w:rPr>
          <w:rFonts w:ascii="Arial Narrow" w:hAnsi="Arial Narrow" w:cs="Tahoma"/>
          <w:sz w:val="24"/>
          <w:szCs w:val="24"/>
        </w:rPr>
        <w:t>57</w:t>
      </w:r>
      <w:r w:rsidRPr="003426E8">
        <w:rPr>
          <w:rFonts w:ascii="Arial Narrow" w:hAnsi="Arial Narrow" w:cs="Tahoma"/>
          <w:sz w:val="24"/>
          <w:szCs w:val="24"/>
        </w:rPr>
        <w:t xml:space="preserve">ha, si reprezinta terenurile gospodariei de apa si a forajelor </w:t>
      </w:r>
      <w:r w:rsidR="008B323D">
        <w:rPr>
          <w:rFonts w:ascii="Arial Narrow" w:hAnsi="Arial Narrow" w:cs="Tahoma"/>
          <w:sz w:val="24"/>
          <w:szCs w:val="24"/>
        </w:rPr>
        <w:t xml:space="preserve">si a Statiei de epurare </w:t>
      </w:r>
      <w:r w:rsidRPr="003426E8">
        <w:rPr>
          <w:rFonts w:ascii="Arial Narrow" w:hAnsi="Arial Narrow" w:cs="Tahoma"/>
          <w:sz w:val="24"/>
          <w:szCs w:val="24"/>
        </w:rPr>
        <w:t>din localitat</w:t>
      </w:r>
      <w:r w:rsidR="009670E2">
        <w:rPr>
          <w:rFonts w:ascii="Arial Narrow" w:hAnsi="Arial Narrow" w:cs="Tahoma"/>
          <w:sz w:val="24"/>
          <w:szCs w:val="24"/>
        </w:rPr>
        <w:t>ea</w:t>
      </w:r>
      <w:r w:rsidRPr="003426E8">
        <w:rPr>
          <w:rFonts w:ascii="Arial Narrow" w:hAnsi="Arial Narrow" w:cs="Tahoma"/>
          <w:sz w:val="24"/>
          <w:szCs w:val="24"/>
        </w:rPr>
        <w:t xml:space="preserve"> </w:t>
      </w:r>
      <w:r w:rsidR="009670E2">
        <w:rPr>
          <w:rFonts w:ascii="Arial Narrow" w:hAnsi="Arial Narrow" w:cs="Tahoma"/>
          <w:sz w:val="24"/>
          <w:szCs w:val="24"/>
        </w:rPr>
        <w:t>Pristol</w:t>
      </w:r>
      <w:r w:rsidRPr="003426E8">
        <w:rPr>
          <w:rFonts w:ascii="Arial Narrow" w:hAnsi="Arial Narrow" w:cs="Tahoma"/>
          <w:sz w:val="24"/>
          <w:szCs w:val="24"/>
        </w:rPr>
        <w:t>.</w:t>
      </w:r>
    </w:p>
    <w:p w:rsidR="004113A3" w:rsidRPr="004113A3" w:rsidRDefault="004113A3" w:rsidP="004113A3">
      <w:pPr>
        <w:rPr>
          <w:lang w:val="ro-RO"/>
        </w:rPr>
      </w:pPr>
    </w:p>
    <w:p w:rsidR="005A3215"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i/>
          <w:sz w:val="24"/>
          <w:szCs w:val="24"/>
        </w:rPr>
        <w:t>Zona gospodarie comunala/cimitir</w:t>
      </w:r>
      <w:r w:rsidRPr="003426E8">
        <w:rPr>
          <w:rFonts w:ascii="Arial Narrow" w:hAnsi="Arial Narrow" w:cs="Tahoma"/>
          <w:sz w:val="24"/>
          <w:szCs w:val="24"/>
        </w:rPr>
        <w:t xml:space="preserve"> reprezinta suprafata cimitirelor din cele </w:t>
      </w:r>
      <w:r w:rsidR="009670E2">
        <w:rPr>
          <w:rFonts w:ascii="Arial Narrow" w:hAnsi="Arial Narrow" w:cs="Tahoma"/>
          <w:sz w:val="24"/>
          <w:szCs w:val="24"/>
        </w:rPr>
        <w:t xml:space="preserve">doua </w:t>
      </w:r>
      <w:r w:rsidRPr="003426E8">
        <w:rPr>
          <w:rFonts w:ascii="Arial Narrow" w:hAnsi="Arial Narrow" w:cs="Tahoma"/>
          <w:sz w:val="24"/>
          <w:szCs w:val="24"/>
        </w:rPr>
        <w:t>localitati ale comunei</w:t>
      </w:r>
      <w:r w:rsidR="009670E2">
        <w:rPr>
          <w:rFonts w:ascii="Arial Narrow" w:hAnsi="Arial Narrow" w:cs="Tahoma"/>
          <w:sz w:val="24"/>
          <w:szCs w:val="24"/>
        </w:rPr>
        <w:t xml:space="preserve"> existente si propuse</w:t>
      </w:r>
      <w:r w:rsidRPr="003426E8">
        <w:rPr>
          <w:rFonts w:ascii="Arial Narrow" w:hAnsi="Arial Narrow" w:cs="Tahoma"/>
          <w:sz w:val="24"/>
          <w:szCs w:val="24"/>
        </w:rPr>
        <w:t xml:space="preserve">. Suprafata zonei este de </w:t>
      </w:r>
      <w:r w:rsidR="008B323D">
        <w:rPr>
          <w:rFonts w:ascii="Arial Narrow" w:hAnsi="Arial Narrow" w:cs="Tahoma"/>
          <w:sz w:val="24"/>
          <w:szCs w:val="24"/>
        </w:rPr>
        <w:t>6</w:t>
      </w:r>
      <w:r w:rsidR="00A36FF2">
        <w:rPr>
          <w:rFonts w:ascii="Arial Narrow" w:hAnsi="Arial Narrow" w:cs="Tahoma"/>
          <w:sz w:val="24"/>
          <w:szCs w:val="24"/>
        </w:rPr>
        <w:t>,</w:t>
      </w:r>
      <w:r w:rsidR="008B323D">
        <w:rPr>
          <w:rFonts w:ascii="Arial Narrow" w:hAnsi="Arial Narrow" w:cs="Tahoma"/>
          <w:sz w:val="24"/>
          <w:szCs w:val="24"/>
        </w:rPr>
        <w:t>24</w:t>
      </w:r>
      <w:r w:rsidRPr="003426E8">
        <w:rPr>
          <w:rFonts w:ascii="Arial Narrow" w:hAnsi="Arial Narrow" w:cs="Tahoma"/>
          <w:sz w:val="24"/>
          <w:szCs w:val="24"/>
        </w:rPr>
        <w:t>ha.</w:t>
      </w:r>
    </w:p>
    <w:p w:rsidR="004113A3" w:rsidRPr="004113A3" w:rsidRDefault="004113A3" w:rsidP="004113A3">
      <w:pPr>
        <w:rPr>
          <w:lang w:val="ro-RO"/>
        </w:rPr>
      </w:pPr>
    </w:p>
    <w:p w:rsidR="00C645AF"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i/>
          <w:sz w:val="24"/>
          <w:szCs w:val="24"/>
        </w:rPr>
        <w:t xml:space="preserve">Zona cu destinatie speciala – </w:t>
      </w:r>
      <w:r w:rsidR="008B323D" w:rsidRPr="008B323D">
        <w:rPr>
          <w:rFonts w:ascii="Arial Narrow" w:hAnsi="Arial Narrow" w:cs="Tahoma"/>
          <w:sz w:val="24"/>
          <w:szCs w:val="24"/>
        </w:rPr>
        <w:t>nu exista</w:t>
      </w:r>
      <w:r w:rsidR="008B323D">
        <w:rPr>
          <w:rFonts w:ascii="Arial Narrow" w:hAnsi="Arial Narrow" w:cs="Tahoma"/>
          <w:sz w:val="24"/>
          <w:szCs w:val="24"/>
        </w:rPr>
        <w:t xml:space="preserve">, exista </w:t>
      </w:r>
      <w:r w:rsidRPr="003426E8">
        <w:rPr>
          <w:rFonts w:ascii="Arial Narrow" w:hAnsi="Arial Narrow" w:cs="Tahoma"/>
          <w:sz w:val="24"/>
          <w:szCs w:val="24"/>
        </w:rPr>
        <w:t xml:space="preserve">incinta imobilului aflat in administrarea </w:t>
      </w:r>
      <w:r w:rsidR="00AD5861">
        <w:rPr>
          <w:rFonts w:ascii="Arial Narrow" w:hAnsi="Arial Narrow" w:cs="Tahoma"/>
          <w:sz w:val="24"/>
          <w:szCs w:val="24"/>
        </w:rPr>
        <w:t>Politiei locale</w:t>
      </w:r>
      <w:r w:rsidRPr="003426E8">
        <w:rPr>
          <w:rFonts w:ascii="Arial Narrow" w:hAnsi="Arial Narrow" w:cs="Tahoma"/>
          <w:sz w:val="24"/>
          <w:szCs w:val="24"/>
        </w:rPr>
        <w:t xml:space="preserve">– incinta este pozitionata in </w:t>
      </w:r>
      <w:r w:rsidR="00AD5861">
        <w:rPr>
          <w:rFonts w:ascii="Arial Narrow" w:hAnsi="Arial Narrow" w:cs="Tahoma"/>
          <w:sz w:val="24"/>
          <w:szCs w:val="24"/>
        </w:rPr>
        <w:t>vestul</w:t>
      </w:r>
      <w:r w:rsidRPr="003426E8">
        <w:rPr>
          <w:rFonts w:ascii="Arial Narrow" w:hAnsi="Arial Narrow" w:cs="Tahoma"/>
          <w:sz w:val="24"/>
          <w:szCs w:val="24"/>
        </w:rPr>
        <w:t xml:space="preserve"> </w:t>
      </w:r>
      <w:r w:rsidR="008B323D">
        <w:rPr>
          <w:rFonts w:ascii="Arial Narrow" w:hAnsi="Arial Narrow" w:cs="Tahoma"/>
          <w:sz w:val="24"/>
          <w:szCs w:val="24"/>
        </w:rPr>
        <w:t xml:space="preserve">intravilanului </w:t>
      </w:r>
      <w:r w:rsidRPr="003426E8">
        <w:rPr>
          <w:rFonts w:ascii="Arial Narrow" w:hAnsi="Arial Narrow" w:cs="Tahoma"/>
          <w:sz w:val="24"/>
          <w:szCs w:val="24"/>
        </w:rPr>
        <w:t xml:space="preserve">satului </w:t>
      </w:r>
      <w:r w:rsidR="00AD5861">
        <w:rPr>
          <w:rFonts w:ascii="Arial Narrow" w:hAnsi="Arial Narrow" w:cs="Tahoma"/>
          <w:sz w:val="24"/>
          <w:szCs w:val="24"/>
        </w:rPr>
        <w:t>Pristol.</w:t>
      </w:r>
      <w:r w:rsidRPr="003426E8">
        <w:rPr>
          <w:rFonts w:ascii="Arial Narrow" w:hAnsi="Arial Narrow" w:cs="Tahoma"/>
          <w:sz w:val="24"/>
          <w:szCs w:val="24"/>
        </w:rPr>
        <w:t xml:space="preserve">  </w:t>
      </w:r>
    </w:p>
    <w:p w:rsidR="004113A3" w:rsidRPr="004113A3" w:rsidRDefault="004113A3" w:rsidP="004113A3">
      <w:pPr>
        <w:rPr>
          <w:lang w:val="ro-RO"/>
        </w:rPr>
      </w:pPr>
    </w:p>
    <w:p w:rsidR="00441269" w:rsidRDefault="004B3EAE" w:rsidP="00441269">
      <w:pPr>
        <w:pStyle w:val="Heading2"/>
        <w:ind w:left="0" w:firstLine="720"/>
        <w:jc w:val="both"/>
        <w:rPr>
          <w:rFonts w:ascii="Arial Narrow" w:hAnsi="Arial Narrow" w:cs="Tahoma"/>
          <w:color w:val="000000"/>
          <w:sz w:val="24"/>
          <w:szCs w:val="24"/>
        </w:rPr>
      </w:pPr>
      <w:r w:rsidRPr="003426E8">
        <w:rPr>
          <w:rFonts w:ascii="Arial Narrow" w:hAnsi="Arial Narrow" w:cs="Tahoma"/>
          <w:i/>
          <w:color w:val="000000"/>
          <w:sz w:val="24"/>
          <w:szCs w:val="24"/>
        </w:rPr>
        <w:t>Zona agrement, turism</w:t>
      </w:r>
      <w:r w:rsidRPr="003426E8">
        <w:rPr>
          <w:rFonts w:ascii="Arial Narrow" w:hAnsi="Arial Narrow" w:cs="Tahoma"/>
          <w:color w:val="000000"/>
          <w:sz w:val="24"/>
          <w:szCs w:val="24"/>
        </w:rPr>
        <w:t xml:space="preserve"> se dezvolta in intravilanul propus pe terenuri libere situate limitrof Dunarii in localitatea </w:t>
      </w:r>
      <w:r w:rsidR="009670E2">
        <w:rPr>
          <w:rFonts w:ascii="Arial Narrow" w:hAnsi="Arial Narrow" w:cs="Tahoma"/>
          <w:color w:val="000000"/>
          <w:sz w:val="24"/>
          <w:szCs w:val="24"/>
        </w:rPr>
        <w:t>Pristol</w:t>
      </w:r>
      <w:r w:rsidRPr="003426E8">
        <w:rPr>
          <w:rFonts w:ascii="Arial Narrow" w:hAnsi="Arial Narrow" w:cs="Tahoma"/>
          <w:color w:val="000000"/>
          <w:sz w:val="24"/>
          <w:szCs w:val="24"/>
        </w:rPr>
        <w:t>,</w:t>
      </w:r>
      <w:r w:rsidR="009670E2">
        <w:rPr>
          <w:rFonts w:ascii="Arial Narrow" w:hAnsi="Arial Narrow" w:cs="Tahoma"/>
          <w:color w:val="000000"/>
          <w:sz w:val="24"/>
          <w:szCs w:val="24"/>
        </w:rPr>
        <w:t xml:space="preserve"> trup separat</w:t>
      </w:r>
      <w:r w:rsidR="00A36FF2">
        <w:rPr>
          <w:rFonts w:ascii="Arial Narrow" w:hAnsi="Arial Narrow" w:cs="Tahoma"/>
          <w:color w:val="000000"/>
          <w:sz w:val="24"/>
          <w:szCs w:val="24"/>
          <w:lang w:val="en-US"/>
        </w:rPr>
        <w:t>(TR.8)</w:t>
      </w:r>
      <w:r w:rsidRPr="003426E8">
        <w:rPr>
          <w:rFonts w:ascii="Arial Narrow" w:hAnsi="Arial Narrow" w:cs="Tahoma"/>
          <w:color w:val="000000"/>
          <w:sz w:val="24"/>
          <w:szCs w:val="24"/>
        </w:rPr>
        <w:t xml:space="preserve"> si cuprinde  zona de case de vacanta </w:t>
      </w:r>
      <w:r w:rsidR="009670E2">
        <w:rPr>
          <w:rFonts w:ascii="Arial Narrow" w:hAnsi="Arial Narrow" w:cs="Tahoma"/>
          <w:color w:val="000000"/>
          <w:sz w:val="24"/>
          <w:szCs w:val="24"/>
        </w:rPr>
        <w:t>sezoniere propus</w:t>
      </w:r>
      <w:r w:rsidR="00AD5861">
        <w:rPr>
          <w:rFonts w:ascii="Arial Narrow" w:hAnsi="Arial Narrow" w:cs="Tahoma"/>
          <w:color w:val="000000"/>
          <w:sz w:val="24"/>
          <w:szCs w:val="24"/>
        </w:rPr>
        <w:t>a</w:t>
      </w:r>
      <w:r w:rsidRPr="003426E8">
        <w:rPr>
          <w:rFonts w:ascii="Arial Narrow" w:hAnsi="Arial Narrow" w:cs="Tahoma"/>
          <w:color w:val="000000"/>
          <w:sz w:val="24"/>
          <w:szCs w:val="24"/>
        </w:rPr>
        <w:t xml:space="preserve">. Suprafata destinata acestei zone este de </w:t>
      </w:r>
      <w:r w:rsidR="00A36FF2">
        <w:rPr>
          <w:rFonts w:ascii="Arial Narrow" w:hAnsi="Arial Narrow" w:cs="Tahoma"/>
          <w:color w:val="000000"/>
          <w:sz w:val="24"/>
          <w:szCs w:val="24"/>
        </w:rPr>
        <w:t>2,42</w:t>
      </w:r>
      <w:r w:rsidRPr="003426E8">
        <w:rPr>
          <w:rFonts w:ascii="Arial Narrow" w:hAnsi="Arial Narrow" w:cs="Tahoma"/>
          <w:color w:val="000000"/>
          <w:sz w:val="24"/>
          <w:szCs w:val="24"/>
        </w:rPr>
        <w:t>ha si este sustinuta de potentialul turistic de care dispune comuna, de solicitarile de construire de case sezoniere.</w:t>
      </w:r>
      <w:r w:rsidR="00441269" w:rsidRPr="00441269">
        <w:rPr>
          <w:rFonts w:ascii="Arial Narrow" w:hAnsi="Arial Narrow" w:cs="Tahoma"/>
          <w:i/>
          <w:color w:val="000000"/>
          <w:sz w:val="24"/>
          <w:szCs w:val="24"/>
        </w:rPr>
        <w:t xml:space="preserve"> </w:t>
      </w:r>
      <w:r w:rsidR="00441269" w:rsidRPr="003426E8">
        <w:rPr>
          <w:rFonts w:ascii="Arial Narrow" w:hAnsi="Arial Narrow" w:cs="Tahoma"/>
          <w:color w:val="000000"/>
          <w:sz w:val="24"/>
          <w:szCs w:val="24"/>
        </w:rPr>
        <w:t xml:space="preserve">Zonele de agrement propuse sunt amplasate in Situl Natura 2000 si </w:t>
      </w:r>
      <w:r w:rsidR="00441269">
        <w:rPr>
          <w:rFonts w:ascii="Arial Narrow" w:hAnsi="Arial Narrow" w:cs="Tahoma"/>
          <w:color w:val="000000"/>
          <w:sz w:val="24"/>
          <w:szCs w:val="24"/>
        </w:rPr>
        <w:t>vor trebui sa solicite</w:t>
      </w:r>
      <w:r w:rsidR="00441269" w:rsidRPr="003426E8">
        <w:rPr>
          <w:rFonts w:ascii="Arial Narrow" w:hAnsi="Arial Narrow" w:cs="Tahoma"/>
          <w:color w:val="000000"/>
          <w:sz w:val="24"/>
          <w:szCs w:val="24"/>
        </w:rPr>
        <w:t xml:space="preserve"> avizul custodelui ariei protejate. </w:t>
      </w:r>
    </w:p>
    <w:p w:rsidR="004113A3" w:rsidRPr="004113A3" w:rsidRDefault="004113A3" w:rsidP="004113A3">
      <w:pPr>
        <w:rPr>
          <w:lang w:val="ro-RO"/>
        </w:rPr>
      </w:pPr>
    </w:p>
    <w:p w:rsidR="00C645AF" w:rsidRDefault="00441269" w:rsidP="003426E8">
      <w:pPr>
        <w:pStyle w:val="Heading2"/>
        <w:ind w:left="0" w:firstLine="720"/>
        <w:jc w:val="both"/>
        <w:rPr>
          <w:rFonts w:ascii="Arial Narrow" w:hAnsi="Arial Narrow" w:cs="Tahoma"/>
          <w:sz w:val="24"/>
          <w:szCs w:val="24"/>
        </w:rPr>
      </w:pPr>
      <w:r w:rsidRPr="003426E8">
        <w:rPr>
          <w:rFonts w:ascii="Arial Narrow" w:hAnsi="Arial Narrow" w:cs="Tahoma"/>
          <w:i/>
          <w:color w:val="000000"/>
          <w:sz w:val="24"/>
          <w:szCs w:val="24"/>
        </w:rPr>
        <w:t>Zona G</w:t>
      </w:r>
      <w:r>
        <w:rPr>
          <w:rFonts w:ascii="Arial Narrow" w:hAnsi="Arial Narrow" w:cs="Tahoma"/>
          <w:i/>
          <w:color w:val="000000"/>
          <w:sz w:val="24"/>
          <w:szCs w:val="24"/>
        </w:rPr>
        <w:t>ospodarie apa</w:t>
      </w:r>
      <w:r w:rsidR="003C1607">
        <w:rPr>
          <w:rFonts w:ascii="Arial Narrow" w:hAnsi="Arial Narrow" w:cs="Tahoma"/>
          <w:sz w:val="24"/>
          <w:szCs w:val="24"/>
        </w:rPr>
        <w:t xml:space="preserve"> cuprinde terenul</w:t>
      </w:r>
      <w:r w:rsidR="00BA599B">
        <w:rPr>
          <w:rFonts w:ascii="Arial Narrow" w:hAnsi="Arial Narrow" w:cs="Tahoma"/>
          <w:sz w:val="24"/>
          <w:szCs w:val="24"/>
        </w:rPr>
        <w:t xml:space="preserve"> ptr.</w:t>
      </w:r>
      <w:r w:rsidR="007F3A42">
        <w:rPr>
          <w:rFonts w:ascii="Arial Narrow" w:hAnsi="Arial Narrow" w:cs="Tahoma"/>
          <w:sz w:val="24"/>
          <w:szCs w:val="24"/>
        </w:rPr>
        <w:t xml:space="preserve"> </w:t>
      </w:r>
      <w:r w:rsidR="00BA599B">
        <w:rPr>
          <w:rFonts w:ascii="Arial Narrow" w:hAnsi="Arial Narrow" w:cs="Tahoma"/>
          <w:sz w:val="24"/>
          <w:szCs w:val="24"/>
        </w:rPr>
        <w:t>rezervorul de inmagazinare, instalatii de captare</w:t>
      </w:r>
      <w:r w:rsidR="007F3A42">
        <w:rPr>
          <w:rFonts w:ascii="Arial Narrow" w:hAnsi="Arial Narrow" w:cs="Tahoma"/>
          <w:sz w:val="24"/>
          <w:szCs w:val="24"/>
        </w:rPr>
        <w:t>, statia de clorinare,</w:t>
      </w:r>
      <w:r w:rsidR="00BA599B">
        <w:rPr>
          <w:rFonts w:ascii="Arial Narrow" w:hAnsi="Arial Narrow" w:cs="Tahoma"/>
          <w:sz w:val="24"/>
          <w:szCs w:val="24"/>
        </w:rPr>
        <w:t xml:space="preserve"> </w:t>
      </w:r>
      <w:r w:rsidR="003C1607">
        <w:rPr>
          <w:rFonts w:ascii="Arial Narrow" w:hAnsi="Arial Narrow" w:cs="Tahoma"/>
          <w:sz w:val="24"/>
          <w:szCs w:val="24"/>
        </w:rPr>
        <w:t xml:space="preserve"> in trup separat TR.9</w:t>
      </w:r>
      <w:r>
        <w:rPr>
          <w:rFonts w:ascii="Arial Narrow" w:hAnsi="Arial Narrow" w:cs="Tahoma"/>
          <w:sz w:val="24"/>
          <w:szCs w:val="24"/>
        </w:rPr>
        <w:t xml:space="preserve">, </w:t>
      </w:r>
      <w:r w:rsidRPr="003426E8">
        <w:rPr>
          <w:rFonts w:ascii="Arial Narrow" w:hAnsi="Arial Narrow" w:cs="Tahoma"/>
          <w:sz w:val="24"/>
          <w:szCs w:val="24"/>
        </w:rPr>
        <w:t>din localitat</w:t>
      </w:r>
      <w:r>
        <w:rPr>
          <w:rFonts w:ascii="Arial Narrow" w:hAnsi="Arial Narrow" w:cs="Tahoma"/>
          <w:sz w:val="24"/>
          <w:szCs w:val="24"/>
        </w:rPr>
        <w:t>ea Pristol</w:t>
      </w:r>
      <w:r w:rsidRPr="003426E8">
        <w:rPr>
          <w:rFonts w:ascii="Arial Narrow" w:hAnsi="Arial Narrow" w:cs="Tahoma"/>
          <w:sz w:val="24"/>
          <w:szCs w:val="24"/>
        </w:rPr>
        <w:t xml:space="preserve">. Suprafata zonei este de </w:t>
      </w:r>
      <w:r>
        <w:rPr>
          <w:rFonts w:ascii="Arial Narrow" w:hAnsi="Arial Narrow" w:cs="Tahoma"/>
          <w:sz w:val="24"/>
          <w:szCs w:val="24"/>
        </w:rPr>
        <w:t>1,26</w:t>
      </w:r>
      <w:r w:rsidRPr="003426E8">
        <w:rPr>
          <w:rFonts w:ascii="Arial Narrow" w:hAnsi="Arial Narrow" w:cs="Tahoma"/>
          <w:sz w:val="24"/>
          <w:szCs w:val="24"/>
        </w:rPr>
        <w:t>ha.</w:t>
      </w:r>
    </w:p>
    <w:p w:rsidR="004113A3" w:rsidRPr="004113A3" w:rsidRDefault="004113A3" w:rsidP="004113A3">
      <w:pPr>
        <w:rPr>
          <w:lang w:val="ro-RO"/>
        </w:rPr>
      </w:pPr>
    </w:p>
    <w:p w:rsidR="007F3A42" w:rsidRDefault="007F3A42" w:rsidP="007F3A42">
      <w:pPr>
        <w:rPr>
          <w:lang w:val="ro-RO"/>
        </w:rPr>
      </w:pPr>
      <w:r>
        <w:rPr>
          <w:lang w:val="ro-RO"/>
        </w:rPr>
        <w:t xml:space="preserve">             </w:t>
      </w:r>
      <w:r w:rsidRPr="003426E8">
        <w:rPr>
          <w:rFonts w:ascii="Arial Narrow" w:hAnsi="Arial Narrow" w:cs="Tahoma"/>
          <w:i/>
          <w:color w:val="000000"/>
        </w:rPr>
        <w:t xml:space="preserve">Zona </w:t>
      </w:r>
      <w:r>
        <w:rPr>
          <w:rFonts w:ascii="Arial Narrow" w:hAnsi="Arial Narrow" w:cs="Tahoma"/>
          <w:i/>
          <w:color w:val="000000"/>
        </w:rPr>
        <w:t xml:space="preserve">Statie epurare </w:t>
      </w:r>
      <w:r w:rsidRPr="007F3A42">
        <w:rPr>
          <w:rFonts w:ascii="Arial Narrow" w:hAnsi="Arial Narrow" w:cs="Tahoma"/>
          <w:color w:val="000000"/>
        </w:rPr>
        <w:t xml:space="preserve">cuprinde terenul </w:t>
      </w:r>
      <w:r w:rsidRPr="007F3A42">
        <w:rPr>
          <w:lang w:val="ro-RO"/>
        </w:rPr>
        <w:t xml:space="preserve"> </w:t>
      </w:r>
      <w:r w:rsidRPr="007F3A42">
        <w:rPr>
          <w:rFonts w:ascii="Arial Narrow" w:hAnsi="Arial Narrow" w:cs="Tahoma"/>
          <w:color w:val="000000"/>
        </w:rPr>
        <w:t>r</w:t>
      </w:r>
      <w:r>
        <w:rPr>
          <w:rFonts w:ascii="Arial Narrow" w:hAnsi="Arial Narrow" w:cs="Tahoma"/>
          <w:color w:val="000000"/>
        </w:rPr>
        <w:t xml:space="preserve">ezervat de primarie in </w:t>
      </w:r>
      <w:r w:rsidR="00045AAD">
        <w:rPr>
          <w:rFonts w:ascii="Arial Narrow" w:hAnsi="Arial Narrow" w:cs="Tahoma"/>
          <w:color w:val="000000"/>
        </w:rPr>
        <w:t xml:space="preserve">trup separat </w:t>
      </w:r>
      <w:r>
        <w:rPr>
          <w:rFonts w:ascii="Arial Narrow" w:hAnsi="Arial Narrow" w:cs="Tahoma"/>
          <w:color w:val="000000"/>
        </w:rPr>
        <w:t>TR. 3’.</w:t>
      </w:r>
      <w:r w:rsidRPr="007F3A42">
        <w:rPr>
          <w:lang w:val="ro-RO"/>
        </w:rPr>
        <w:t xml:space="preserve"> </w:t>
      </w:r>
    </w:p>
    <w:p w:rsidR="004113A3" w:rsidRPr="003426E8" w:rsidRDefault="004113A3" w:rsidP="004113A3">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 xml:space="preserve">Intravilanul propus pentru localitatile comunei </w:t>
      </w:r>
      <w:r>
        <w:rPr>
          <w:rFonts w:ascii="Arial Narrow" w:hAnsi="Arial Narrow" w:cs="Tahoma"/>
          <w:color w:val="000000"/>
          <w:sz w:val="24"/>
          <w:szCs w:val="24"/>
        </w:rPr>
        <w:t>Pristol</w:t>
      </w:r>
      <w:r w:rsidRPr="003426E8">
        <w:rPr>
          <w:rFonts w:ascii="Arial Narrow" w:hAnsi="Arial Narrow" w:cs="Tahoma"/>
          <w:color w:val="000000"/>
          <w:sz w:val="24"/>
          <w:szCs w:val="24"/>
        </w:rPr>
        <w:t xml:space="preserve"> rezolva o zonificare functionala corespunzatoare dezvoltarii </w:t>
      </w:r>
      <w:r>
        <w:rPr>
          <w:rFonts w:ascii="Arial Narrow" w:hAnsi="Arial Narrow" w:cs="Tahoma"/>
          <w:color w:val="000000"/>
          <w:sz w:val="24"/>
          <w:szCs w:val="24"/>
        </w:rPr>
        <w:t xml:space="preserve">celor doua  </w:t>
      </w:r>
      <w:r w:rsidRPr="003426E8">
        <w:rPr>
          <w:rFonts w:ascii="Arial Narrow" w:hAnsi="Arial Narrow" w:cs="Tahoma"/>
          <w:color w:val="000000"/>
          <w:sz w:val="24"/>
          <w:szCs w:val="24"/>
        </w:rPr>
        <w:t xml:space="preserve">localitati pe o perioada de 5 -10 ani. </w:t>
      </w:r>
    </w:p>
    <w:p w:rsidR="004113A3" w:rsidRPr="003426E8" w:rsidRDefault="004113A3" w:rsidP="004113A3">
      <w:pPr>
        <w:pStyle w:val="Heading2"/>
        <w:ind w:left="0"/>
        <w:jc w:val="both"/>
        <w:rPr>
          <w:rFonts w:ascii="Arial Narrow" w:hAnsi="Arial Narrow" w:cs="Tahoma"/>
          <w:b/>
          <w:i/>
          <w:color w:val="000000"/>
          <w:sz w:val="24"/>
          <w:szCs w:val="24"/>
        </w:rPr>
      </w:pPr>
    </w:p>
    <w:p w:rsidR="004113A3" w:rsidRPr="003426E8" w:rsidRDefault="004113A3" w:rsidP="004113A3">
      <w:pPr>
        <w:pStyle w:val="Heading2"/>
        <w:ind w:left="0"/>
        <w:jc w:val="both"/>
        <w:rPr>
          <w:rFonts w:ascii="Arial Narrow" w:hAnsi="Arial Narrow" w:cs="Tahoma"/>
          <w:b/>
          <w:color w:val="000000"/>
          <w:sz w:val="24"/>
          <w:szCs w:val="24"/>
        </w:rPr>
      </w:pPr>
      <w:r w:rsidRPr="003426E8">
        <w:rPr>
          <w:rFonts w:ascii="Arial Narrow" w:hAnsi="Arial Narrow" w:cs="Tahoma"/>
          <w:b/>
          <w:i/>
          <w:color w:val="000000"/>
          <w:sz w:val="24"/>
          <w:szCs w:val="24"/>
        </w:rPr>
        <w:t xml:space="preserve">Localitatea </w:t>
      </w:r>
      <w:r>
        <w:rPr>
          <w:rFonts w:ascii="Arial Narrow" w:hAnsi="Arial Narrow" w:cs="Tahoma"/>
          <w:b/>
          <w:i/>
          <w:color w:val="000000"/>
          <w:sz w:val="24"/>
          <w:szCs w:val="24"/>
        </w:rPr>
        <w:t>Pristol</w:t>
      </w:r>
      <w:r w:rsidRPr="003426E8">
        <w:rPr>
          <w:rFonts w:ascii="Arial Narrow" w:hAnsi="Arial Narrow" w:cs="Tahoma"/>
          <w:b/>
          <w:color w:val="000000"/>
          <w:sz w:val="24"/>
          <w:szCs w:val="24"/>
        </w:rPr>
        <w:t xml:space="preserve">, </w:t>
      </w:r>
    </w:p>
    <w:p w:rsidR="004113A3" w:rsidRPr="00AD5861" w:rsidRDefault="004113A3" w:rsidP="004113A3">
      <w:pPr>
        <w:pStyle w:val="Heading2"/>
        <w:ind w:left="0" w:firstLine="720"/>
        <w:jc w:val="both"/>
        <w:rPr>
          <w:rFonts w:ascii="Arial Narrow" w:hAnsi="Arial Narrow" w:cs="Tahoma"/>
          <w:color w:val="000000"/>
          <w:sz w:val="24"/>
          <w:szCs w:val="24"/>
          <w:lang w:val="en-US"/>
        </w:rPr>
      </w:pPr>
      <w:r w:rsidRPr="003426E8">
        <w:rPr>
          <w:rFonts w:ascii="Arial Narrow" w:hAnsi="Arial Narrow" w:cs="Tahoma"/>
          <w:color w:val="000000"/>
          <w:sz w:val="24"/>
          <w:szCs w:val="24"/>
        </w:rPr>
        <w:t xml:space="preserve">Prin propunerea de intravilan, localitatea va avea </w:t>
      </w:r>
      <w:r>
        <w:rPr>
          <w:rFonts w:ascii="Arial Narrow" w:hAnsi="Arial Narrow" w:cs="Tahoma"/>
          <w:color w:val="000000"/>
          <w:sz w:val="24"/>
          <w:szCs w:val="24"/>
        </w:rPr>
        <w:t>12</w:t>
      </w:r>
      <w:r w:rsidRPr="003426E8">
        <w:rPr>
          <w:rFonts w:ascii="Arial Narrow" w:hAnsi="Arial Narrow" w:cs="Tahoma"/>
          <w:color w:val="000000"/>
          <w:sz w:val="24"/>
          <w:szCs w:val="24"/>
        </w:rPr>
        <w:t xml:space="preserve"> trupuri principale, localitatea de baza (TR1), </w:t>
      </w:r>
      <w:r>
        <w:rPr>
          <w:rFonts w:ascii="Arial Narrow" w:hAnsi="Arial Narrow" w:cs="Tahoma"/>
          <w:color w:val="000000"/>
          <w:sz w:val="24"/>
          <w:szCs w:val="24"/>
        </w:rPr>
        <w:t xml:space="preserve">moara </w:t>
      </w:r>
      <w:r>
        <w:rPr>
          <w:rFonts w:ascii="Arial Narrow" w:hAnsi="Arial Narrow" w:cs="Tahoma"/>
          <w:color w:val="000000"/>
          <w:sz w:val="24"/>
          <w:szCs w:val="24"/>
          <w:lang w:val="en-US"/>
        </w:rPr>
        <w:t>(TR.2), sectie prefabricate(TR.3), statie epurare(TR.3’), ferma agricola cereale depozitare (TR.4), parc fotovoltaic(</w:t>
      </w:r>
      <w:r>
        <w:rPr>
          <w:rFonts w:ascii="Arial Narrow" w:hAnsi="Arial Narrow" w:cs="Tahoma"/>
          <w:color w:val="000000"/>
          <w:sz w:val="24"/>
          <w:szCs w:val="24"/>
        </w:rPr>
        <w:t>TR.5</w:t>
      </w:r>
      <w:r>
        <w:rPr>
          <w:rFonts w:ascii="Arial Narrow" w:hAnsi="Arial Narrow" w:cs="Tahoma"/>
          <w:color w:val="000000"/>
          <w:sz w:val="24"/>
          <w:szCs w:val="24"/>
          <w:lang w:val="en-US"/>
        </w:rPr>
        <w:t>), complex porci in conservare(</w:t>
      </w:r>
      <w:r>
        <w:rPr>
          <w:rFonts w:ascii="Arial Narrow" w:hAnsi="Arial Narrow" w:cs="Tahoma"/>
          <w:color w:val="000000"/>
          <w:sz w:val="24"/>
          <w:szCs w:val="24"/>
        </w:rPr>
        <w:t>TR.6;TR6’</w:t>
      </w:r>
      <w:r>
        <w:rPr>
          <w:rFonts w:ascii="Arial Narrow" w:hAnsi="Arial Narrow" w:cs="Tahoma"/>
          <w:color w:val="000000"/>
          <w:sz w:val="24"/>
          <w:szCs w:val="24"/>
          <w:lang w:val="en-US"/>
        </w:rPr>
        <w:t>),statie pompare(TR.7),statie transformare(</w:t>
      </w:r>
      <w:r>
        <w:rPr>
          <w:rFonts w:ascii="Arial Narrow" w:hAnsi="Arial Narrow" w:cs="Tahoma"/>
          <w:color w:val="000000"/>
          <w:sz w:val="24"/>
          <w:szCs w:val="24"/>
        </w:rPr>
        <w:t>TR.7’</w:t>
      </w:r>
      <w:r>
        <w:rPr>
          <w:rFonts w:ascii="Arial Narrow" w:hAnsi="Arial Narrow" w:cs="Tahoma"/>
          <w:color w:val="000000"/>
          <w:sz w:val="24"/>
          <w:szCs w:val="24"/>
          <w:lang w:val="en-US"/>
        </w:rPr>
        <w:t xml:space="preserve">) </w:t>
      </w:r>
      <w:r w:rsidRPr="003426E8">
        <w:rPr>
          <w:rFonts w:ascii="Arial Narrow" w:hAnsi="Arial Narrow" w:cs="Tahoma"/>
          <w:color w:val="000000"/>
          <w:sz w:val="24"/>
          <w:szCs w:val="24"/>
        </w:rPr>
        <w:t xml:space="preserve">zona </w:t>
      </w:r>
      <w:r>
        <w:rPr>
          <w:rFonts w:ascii="Arial Narrow" w:hAnsi="Arial Narrow" w:cs="Tahoma"/>
          <w:color w:val="000000"/>
          <w:sz w:val="24"/>
          <w:szCs w:val="24"/>
        </w:rPr>
        <w:t>sat</w:t>
      </w:r>
      <w:r w:rsidRPr="003426E8">
        <w:rPr>
          <w:rFonts w:ascii="Arial Narrow" w:hAnsi="Arial Narrow" w:cs="Tahoma"/>
          <w:color w:val="000000"/>
          <w:sz w:val="24"/>
          <w:szCs w:val="24"/>
        </w:rPr>
        <w:t xml:space="preserve"> vacanta, agrement (TR</w:t>
      </w:r>
      <w:r>
        <w:rPr>
          <w:rFonts w:ascii="Arial Narrow" w:hAnsi="Arial Narrow" w:cs="Tahoma"/>
          <w:color w:val="000000"/>
          <w:sz w:val="24"/>
          <w:szCs w:val="24"/>
        </w:rPr>
        <w:t>8</w:t>
      </w:r>
      <w:r w:rsidRPr="003426E8">
        <w:rPr>
          <w:rFonts w:ascii="Arial Narrow" w:hAnsi="Arial Narrow" w:cs="Tahoma"/>
          <w:color w:val="000000"/>
          <w:sz w:val="24"/>
          <w:szCs w:val="24"/>
        </w:rPr>
        <w:t>)</w:t>
      </w:r>
      <w:r>
        <w:rPr>
          <w:rFonts w:ascii="Arial Narrow" w:hAnsi="Arial Narrow" w:cs="Tahoma"/>
          <w:color w:val="000000"/>
          <w:sz w:val="24"/>
          <w:szCs w:val="24"/>
        </w:rPr>
        <w:t>, gospodarie de apa</w:t>
      </w:r>
      <w:r>
        <w:rPr>
          <w:rFonts w:ascii="Arial Narrow" w:hAnsi="Arial Narrow" w:cs="Tahoma"/>
          <w:color w:val="000000"/>
          <w:sz w:val="24"/>
          <w:szCs w:val="24"/>
          <w:lang w:val="en-US"/>
        </w:rPr>
        <w:t>(</w:t>
      </w:r>
      <w:r>
        <w:rPr>
          <w:rFonts w:ascii="Arial Narrow" w:hAnsi="Arial Narrow" w:cs="Tahoma"/>
          <w:color w:val="000000"/>
          <w:sz w:val="24"/>
          <w:szCs w:val="24"/>
        </w:rPr>
        <w:t>TR9</w:t>
      </w:r>
      <w:r>
        <w:rPr>
          <w:rFonts w:ascii="Arial Narrow" w:hAnsi="Arial Narrow" w:cs="Tahoma"/>
          <w:color w:val="000000"/>
          <w:sz w:val="24"/>
          <w:szCs w:val="24"/>
          <w:lang w:val="en-US"/>
        </w:rPr>
        <w:t>).</w:t>
      </w:r>
    </w:p>
    <w:p w:rsidR="004113A3" w:rsidRPr="003426E8" w:rsidRDefault="004113A3" w:rsidP="004113A3">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Localitatea (TR1) creste fata de intravilanul existent prin includerea de terenuri agricole, terenuri necesare</w:t>
      </w:r>
      <w:r>
        <w:rPr>
          <w:rFonts w:ascii="Arial Narrow" w:hAnsi="Arial Narrow" w:cs="Tahoma"/>
          <w:color w:val="000000"/>
          <w:sz w:val="24"/>
          <w:szCs w:val="24"/>
        </w:rPr>
        <w:t xml:space="preserve"> pentru doua</w:t>
      </w:r>
      <w:r w:rsidRPr="003426E8">
        <w:rPr>
          <w:rFonts w:ascii="Arial Narrow" w:hAnsi="Arial Narrow" w:cs="Tahoma"/>
          <w:color w:val="000000"/>
          <w:sz w:val="24"/>
          <w:szCs w:val="24"/>
        </w:rPr>
        <w:t xml:space="preserve"> </w:t>
      </w:r>
      <w:r>
        <w:rPr>
          <w:rFonts w:ascii="Arial Narrow" w:hAnsi="Arial Narrow" w:cs="Tahoma"/>
          <w:color w:val="000000"/>
          <w:sz w:val="24"/>
          <w:szCs w:val="24"/>
        </w:rPr>
        <w:t xml:space="preserve">zone  agro-industriale de-a lungul </w:t>
      </w:r>
      <w:r w:rsidRPr="003426E8">
        <w:rPr>
          <w:rFonts w:ascii="Arial Narrow" w:hAnsi="Arial Narrow" w:cs="Tahoma"/>
          <w:color w:val="000000"/>
          <w:sz w:val="24"/>
          <w:szCs w:val="24"/>
        </w:rPr>
        <w:t>DN56</w:t>
      </w:r>
      <w:r>
        <w:rPr>
          <w:rFonts w:ascii="Arial Narrow" w:hAnsi="Arial Narrow" w:cs="Tahoma"/>
          <w:color w:val="000000"/>
          <w:sz w:val="24"/>
          <w:szCs w:val="24"/>
        </w:rPr>
        <w:t>C spre Gruia si spre Girla Mare, si pentru un cimitir propus in partea de nord a localitatii</w:t>
      </w:r>
      <w:r w:rsidRPr="003426E8">
        <w:rPr>
          <w:rFonts w:ascii="Arial Narrow" w:hAnsi="Arial Narrow" w:cs="Tahoma"/>
          <w:color w:val="000000"/>
          <w:sz w:val="24"/>
          <w:szCs w:val="24"/>
        </w:rPr>
        <w:t xml:space="preserve">. Localitatea isi pastreaza forma </w:t>
      </w:r>
      <w:r>
        <w:rPr>
          <w:rFonts w:ascii="Arial Narrow" w:hAnsi="Arial Narrow" w:cs="Tahoma"/>
          <w:color w:val="000000"/>
          <w:sz w:val="24"/>
          <w:szCs w:val="24"/>
        </w:rPr>
        <w:t>compacta.</w:t>
      </w:r>
      <w:r w:rsidRPr="003426E8">
        <w:rPr>
          <w:rFonts w:ascii="Arial Narrow" w:hAnsi="Arial Narrow" w:cs="Tahoma"/>
          <w:color w:val="000000"/>
          <w:sz w:val="24"/>
          <w:szCs w:val="24"/>
        </w:rPr>
        <w:t xml:space="preserve"> </w:t>
      </w:r>
    </w:p>
    <w:p w:rsidR="004113A3" w:rsidRDefault="004113A3" w:rsidP="004113A3">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Astfel intravilanul propus pleaca din DN56</w:t>
      </w:r>
      <w:r>
        <w:rPr>
          <w:rFonts w:ascii="Arial Narrow" w:hAnsi="Arial Narrow" w:cs="Tahoma"/>
          <w:color w:val="000000"/>
          <w:sz w:val="24"/>
          <w:szCs w:val="24"/>
        </w:rPr>
        <w:t>C intrare dinspre Girla Mare</w:t>
      </w:r>
      <w:r w:rsidRPr="003426E8">
        <w:rPr>
          <w:rFonts w:ascii="Arial Narrow" w:hAnsi="Arial Narrow" w:cs="Tahoma"/>
          <w:color w:val="000000"/>
          <w:sz w:val="24"/>
          <w:szCs w:val="24"/>
        </w:rPr>
        <w:t xml:space="preserve"> </w:t>
      </w:r>
      <w:r>
        <w:rPr>
          <w:rFonts w:ascii="Arial Narrow" w:hAnsi="Arial Narrow" w:cs="Tahoma"/>
          <w:color w:val="000000"/>
          <w:sz w:val="24"/>
          <w:szCs w:val="24"/>
        </w:rPr>
        <w:t xml:space="preserve">de  la </w:t>
      </w:r>
      <w:r w:rsidRPr="003426E8">
        <w:rPr>
          <w:rFonts w:ascii="Arial Narrow" w:hAnsi="Arial Narrow" w:cs="Tahoma"/>
          <w:color w:val="000000"/>
          <w:sz w:val="24"/>
          <w:szCs w:val="24"/>
        </w:rPr>
        <w:t>km</w:t>
      </w:r>
      <w:r>
        <w:rPr>
          <w:rFonts w:ascii="Arial Narrow" w:hAnsi="Arial Narrow" w:cs="Tahoma"/>
          <w:color w:val="000000"/>
          <w:sz w:val="24"/>
          <w:szCs w:val="24"/>
        </w:rPr>
        <w:t xml:space="preserve"> existent 24</w:t>
      </w:r>
      <w:r>
        <w:rPr>
          <w:rFonts w:ascii="Arial Narrow" w:hAnsi="Arial Narrow" w:cs="Tahoma"/>
          <w:color w:val="000000"/>
          <w:sz w:val="24"/>
          <w:szCs w:val="24"/>
          <w:lang w:val="en-US"/>
        </w:rPr>
        <w:t>+</w:t>
      </w:r>
      <w:r w:rsidRPr="003426E8">
        <w:rPr>
          <w:rFonts w:ascii="Arial Narrow" w:hAnsi="Arial Narrow" w:cs="Tahoma"/>
          <w:color w:val="000000"/>
          <w:sz w:val="24"/>
          <w:szCs w:val="24"/>
        </w:rPr>
        <w:t xml:space="preserve"> </w:t>
      </w:r>
      <w:r>
        <w:rPr>
          <w:rFonts w:ascii="Arial Narrow" w:hAnsi="Arial Narrow" w:cs="Tahoma"/>
          <w:color w:val="000000"/>
          <w:sz w:val="24"/>
          <w:szCs w:val="24"/>
        </w:rPr>
        <w:t>470</w:t>
      </w:r>
      <w:r w:rsidRPr="003426E8">
        <w:rPr>
          <w:rFonts w:ascii="Arial Narrow" w:hAnsi="Arial Narrow" w:cs="Tahoma"/>
          <w:color w:val="000000"/>
          <w:sz w:val="24"/>
          <w:szCs w:val="24"/>
        </w:rPr>
        <w:t xml:space="preserve">, </w:t>
      </w:r>
      <w:r>
        <w:rPr>
          <w:rFonts w:ascii="Arial Narrow" w:hAnsi="Arial Narrow" w:cs="Tahoma"/>
          <w:color w:val="000000"/>
          <w:sz w:val="24"/>
          <w:szCs w:val="24"/>
        </w:rPr>
        <w:t>pina la km.propus 24</w:t>
      </w:r>
      <w:r>
        <w:rPr>
          <w:rFonts w:ascii="Arial Narrow" w:hAnsi="Arial Narrow" w:cs="Tahoma"/>
          <w:color w:val="000000"/>
          <w:sz w:val="24"/>
          <w:szCs w:val="24"/>
          <w:lang w:val="en-US"/>
        </w:rPr>
        <w:t>+435,</w:t>
      </w:r>
      <w:r>
        <w:rPr>
          <w:rFonts w:ascii="Arial Narrow" w:hAnsi="Arial Narrow" w:cs="Tahoma"/>
          <w:color w:val="000000"/>
          <w:sz w:val="24"/>
          <w:szCs w:val="24"/>
        </w:rPr>
        <w:t xml:space="preserve"> la iesire spre Gruia, de la </w:t>
      </w:r>
      <w:r w:rsidRPr="003426E8">
        <w:rPr>
          <w:rFonts w:ascii="Arial Narrow" w:hAnsi="Arial Narrow" w:cs="Tahoma"/>
          <w:color w:val="000000"/>
          <w:sz w:val="24"/>
          <w:szCs w:val="24"/>
        </w:rPr>
        <w:t xml:space="preserve"> km </w:t>
      </w:r>
      <w:r>
        <w:rPr>
          <w:rFonts w:ascii="Arial Narrow" w:hAnsi="Arial Narrow" w:cs="Tahoma"/>
          <w:color w:val="000000"/>
          <w:sz w:val="24"/>
          <w:szCs w:val="24"/>
        </w:rPr>
        <w:t>existent26</w:t>
      </w:r>
      <w:r>
        <w:rPr>
          <w:rFonts w:ascii="Arial Narrow" w:hAnsi="Arial Narrow" w:cs="Tahoma"/>
          <w:color w:val="000000"/>
          <w:sz w:val="24"/>
          <w:szCs w:val="24"/>
          <w:lang w:val="en-US"/>
        </w:rPr>
        <w:t>+270</w:t>
      </w:r>
      <w:r>
        <w:rPr>
          <w:rFonts w:ascii="Arial Narrow" w:hAnsi="Arial Narrow" w:cs="Tahoma"/>
          <w:color w:val="000000"/>
          <w:sz w:val="24"/>
          <w:szCs w:val="24"/>
        </w:rPr>
        <w:t xml:space="preserve"> si pina la kmpropus 26</w:t>
      </w:r>
      <w:r>
        <w:rPr>
          <w:rFonts w:ascii="Arial Narrow" w:hAnsi="Arial Narrow" w:cs="Tahoma"/>
          <w:color w:val="000000"/>
          <w:sz w:val="24"/>
          <w:szCs w:val="24"/>
          <w:lang w:val="en-US"/>
        </w:rPr>
        <w:t>+430,</w:t>
      </w:r>
      <w:r>
        <w:rPr>
          <w:rFonts w:ascii="Arial Narrow" w:hAnsi="Arial Narrow" w:cs="Tahoma"/>
          <w:color w:val="000000"/>
          <w:sz w:val="24"/>
          <w:szCs w:val="24"/>
        </w:rPr>
        <w:t>paralel cu drumul national</w:t>
      </w:r>
      <w:r w:rsidRPr="003426E8">
        <w:rPr>
          <w:rFonts w:ascii="Arial Narrow" w:hAnsi="Arial Narrow" w:cs="Tahoma"/>
          <w:color w:val="000000"/>
          <w:sz w:val="24"/>
          <w:szCs w:val="24"/>
        </w:rPr>
        <w:t xml:space="preserve">, </w:t>
      </w:r>
      <w:r>
        <w:rPr>
          <w:rFonts w:ascii="Arial Narrow" w:hAnsi="Arial Narrow" w:cs="Tahoma"/>
          <w:color w:val="000000"/>
          <w:sz w:val="24"/>
          <w:szCs w:val="24"/>
        </w:rPr>
        <w:t>i</w:t>
      </w:r>
      <w:r w:rsidRPr="003426E8">
        <w:rPr>
          <w:rFonts w:ascii="Arial Narrow" w:hAnsi="Arial Narrow" w:cs="Tahoma"/>
          <w:color w:val="000000"/>
          <w:sz w:val="24"/>
          <w:szCs w:val="24"/>
        </w:rPr>
        <w:t>ncluzand terenuri agricole pe o adancime de max 90m</w:t>
      </w:r>
      <w:r>
        <w:rPr>
          <w:rFonts w:ascii="Arial Narrow" w:hAnsi="Arial Narrow" w:cs="Tahoma"/>
          <w:color w:val="000000"/>
          <w:sz w:val="24"/>
          <w:szCs w:val="24"/>
        </w:rPr>
        <w:t>.</w:t>
      </w:r>
      <w:r w:rsidRPr="003426E8">
        <w:rPr>
          <w:rFonts w:ascii="Arial Narrow" w:hAnsi="Arial Narrow" w:cs="Tahoma"/>
          <w:color w:val="000000"/>
          <w:sz w:val="24"/>
          <w:szCs w:val="24"/>
        </w:rPr>
        <w:t xml:space="preserve"> </w:t>
      </w:r>
    </w:p>
    <w:p w:rsidR="004113A3" w:rsidRPr="003426E8" w:rsidRDefault="004113A3" w:rsidP="004113A3">
      <w:pPr>
        <w:pStyle w:val="Heading2"/>
        <w:ind w:left="0" w:firstLine="720"/>
        <w:jc w:val="both"/>
        <w:rPr>
          <w:rFonts w:ascii="Arial Narrow" w:hAnsi="Arial Narrow" w:cs="Tahoma"/>
          <w:sz w:val="24"/>
          <w:szCs w:val="24"/>
        </w:rPr>
      </w:pPr>
      <w:r w:rsidRPr="003426E8">
        <w:rPr>
          <w:rFonts w:ascii="Arial Narrow" w:hAnsi="Arial Narrow" w:cs="Tahoma"/>
          <w:sz w:val="24"/>
          <w:szCs w:val="24"/>
        </w:rPr>
        <w:t>TR</w:t>
      </w:r>
      <w:r>
        <w:rPr>
          <w:rFonts w:ascii="Arial Narrow" w:hAnsi="Arial Narrow" w:cs="Tahoma"/>
          <w:sz w:val="24"/>
          <w:szCs w:val="24"/>
        </w:rPr>
        <w:t>4</w:t>
      </w:r>
      <w:r w:rsidRPr="003426E8">
        <w:rPr>
          <w:rFonts w:ascii="Arial Narrow" w:hAnsi="Arial Narrow" w:cs="Tahoma"/>
          <w:sz w:val="24"/>
          <w:szCs w:val="24"/>
        </w:rPr>
        <w:t xml:space="preserve"> </w:t>
      </w:r>
      <w:r>
        <w:rPr>
          <w:rFonts w:ascii="Arial Narrow" w:hAnsi="Arial Narrow" w:cs="Tahoma"/>
          <w:sz w:val="24"/>
          <w:szCs w:val="24"/>
        </w:rPr>
        <w:t xml:space="preserve">–Ferma agricola cereale </w:t>
      </w:r>
      <w:r>
        <w:rPr>
          <w:rFonts w:ascii="Arial Narrow" w:hAnsi="Arial Narrow" w:cs="Tahoma"/>
          <w:sz w:val="24"/>
          <w:szCs w:val="24"/>
          <w:lang w:val="en-US"/>
        </w:rPr>
        <w:t>(</w:t>
      </w:r>
      <w:r>
        <w:rPr>
          <w:rFonts w:ascii="Arial Narrow" w:hAnsi="Arial Narrow" w:cs="Tahoma"/>
          <w:sz w:val="24"/>
          <w:szCs w:val="24"/>
        </w:rPr>
        <w:t>depozitare</w:t>
      </w:r>
      <w:r>
        <w:rPr>
          <w:rFonts w:ascii="Arial Narrow" w:hAnsi="Arial Narrow" w:cs="Tahoma"/>
          <w:sz w:val="24"/>
          <w:szCs w:val="24"/>
          <w:lang w:val="en-US"/>
        </w:rPr>
        <w:t>)</w:t>
      </w:r>
      <w:r w:rsidRPr="003426E8">
        <w:rPr>
          <w:rFonts w:ascii="Arial Narrow" w:hAnsi="Arial Narrow" w:cs="Tahoma"/>
          <w:sz w:val="24"/>
          <w:szCs w:val="24"/>
        </w:rPr>
        <w:t xml:space="preserve">, se extinde fata de situatia existenta cu terenuri agricole </w:t>
      </w:r>
      <w:r>
        <w:rPr>
          <w:rFonts w:ascii="Arial Narrow" w:hAnsi="Arial Narrow" w:cs="Tahoma"/>
          <w:sz w:val="24"/>
          <w:szCs w:val="24"/>
        </w:rPr>
        <w:t>necesare depozitare cereale si o zona agrement</w:t>
      </w:r>
      <w:r w:rsidRPr="003426E8">
        <w:rPr>
          <w:rFonts w:ascii="Arial Narrow" w:hAnsi="Arial Narrow" w:cs="Tahoma"/>
          <w:sz w:val="24"/>
          <w:szCs w:val="24"/>
        </w:rPr>
        <w:t xml:space="preserve">. </w:t>
      </w:r>
    </w:p>
    <w:p w:rsidR="004113A3" w:rsidRDefault="004113A3" w:rsidP="004113A3">
      <w:pPr>
        <w:pStyle w:val="Heading2"/>
        <w:ind w:left="0" w:firstLine="720"/>
        <w:jc w:val="both"/>
        <w:rPr>
          <w:rFonts w:ascii="Arial Narrow" w:hAnsi="Arial Narrow" w:cs="Tahoma"/>
          <w:sz w:val="24"/>
          <w:szCs w:val="24"/>
        </w:rPr>
      </w:pPr>
      <w:r>
        <w:rPr>
          <w:rFonts w:ascii="Arial Narrow" w:hAnsi="Arial Narrow" w:cs="Tahoma"/>
          <w:sz w:val="24"/>
          <w:szCs w:val="24"/>
        </w:rPr>
        <w:t xml:space="preserve">TR.5- este introdus in intravilan o zona parc fotovoltaic </w:t>
      </w:r>
    </w:p>
    <w:p w:rsidR="004113A3" w:rsidRDefault="004113A3" w:rsidP="004113A3">
      <w:pPr>
        <w:pStyle w:val="Heading2"/>
        <w:ind w:left="0" w:firstLine="720"/>
        <w:jc w:val="both"/>
        <w:rPr>
          <w:rFonts w:ascii="Arial Narrow" w:hAnsi="Arial Narrow" w:cs="Tahoma"/>
          <w:sz w:val="24"/>
          <w:szCs w:val="24"/>
        </w:rPr>
      </w:pPr>
      <w:r>
        <w:rPr>
          <w:rFonts w:ascii="Arial Narrow" w:hAnsi="Arial Narrow" w:cs="Tahoma"/>
          <w:sz w:val="24"/>
          <w:szCs w:val="24"/>
        </w:rPr>
        <w:t xml:space="preserve">TR.8- se propune introducerea in intravilan a unei zone agrement, case vacanta,  pe malul Dunarii. </w:t>
      </w:r>
    </w:p>
    <w:p w:rsidR="004113A3" w:rsidRDefault="004113A3" w:rsidP="004113A3">
      <w:pPr>
        <w:pStyle w:val="Heading2"/>
        <w:ind w:left="0" w:firstLine="720"/>
        <w:jc w:val="both"/>
        <w:rPr>
          <w:rFonts w:ascii="Arial Narrow" w:hAnsi="Arial Narrow" w:cs="Tahoma"/>
          <w:sz w:val="24"/>
          <w:szCs w:val="24"/>
        </w:rPr>
      </w:pPr>
      <w:r>
        <w:rPr>
          <w:rFonts w:ascii="Arial Narrow" w:hAnsi="Arial Narrow" w:cs="Tahoma"/>
          <w:sz w:val="24"/>
          <w:szCs w:val="24"/>
        </w:rPr>
        <w:t xml:space="preserve">TR.9; TR3’- se propune introducerea in intravilan gospodarie apa si statie epurare. </w:t>
      </w:r>
    </w:p>
    <w:p w:rsidR="004113A3" w:rsidRPr="003426E8" w:rsidRDefault="004113A3" w:rsidP="004113A3">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Celelalte trupuri ale localitatii </w:t>
      </w:r>
      <w:r>
        <w:rPr>
          <w:rFonts w:ascii="Arial Narrow" w:hAnsi="Arial Narrow" w:cs="Tahoma"/>
          <w:sz w:val="24"/>
          <w:szCs w:val="24"/>
        </w:rPr>
        <w:t>Pristol</w:t>
      </w:r>
      <w:r w:rsidRPr="003426E8">
        <w:rPr>
          <w:rFonts w:ascii="Arial Narrow" w:hAnsi="Arial Narrow" w:cs="Tahoma"/>
          <w:sz w:val="24"/>
          <w:szCs w:val="24"/>
        </w:rPr>
        <w:t xml:space="preserve"> sunt reprezentate de</w:t>
      </w:r>
      <w:r>
        <w:rPr>
          <w:rFonts w:ascii="Arial Narrow" w:hAnsi="Arial Narrow" w:cs="Tahoma"/>
          <w:sz w:val="24"/>
          <w:szCs w:val="24"/>
          <w:lang w:val="en-US"/>
        </w:rPr>
        <w:t>(TR.2)</w:t>
      </w:r>
      <w:r>
        <w:rPr>
          <w:rFonts w:ascii="Arial Narrow" w:hAnsi="Arial Narrow" w:cs="Tahoma"/>
          <w:sz w:val="24"/>
          <w:szCs w:val="24"/>
        </w:rPr>
        <w:t xml:space="preserve"> moara,</w:t>
      </w:r>
      <w:r>
        <w:rPr>
          <w:rFonts w:ascii="Arial Narrow" w:hAnsi="Arial Narrow" w:cs="Tahoma"/>
          <w:sz w:val="24"/>
          <w:szCs w:val="24"/>
          <w:lang w:val="en-US"/>
        </w:rPr>
        <w:t>(TR.3)</w:t>
      </w:r>
      <w:r w:rsidRPr="003426E8">
        <w:rPr>
          <w:rFonts w:ascii="Arial Narrow" w:hAnsi="Arial Narrow" w:cs="Tahoma"/>
          <w:sz w:val="24"/>
          <w:szCs w:val="24"/>
        </w:rPr>
        <w:t xml:space="preserve"> </w:t>
      </w:r>
      <w:r>
        <w:rPr>
          <w:rFonts w:ascii="Arial Narrow" w:hAnsi="Arial Narrow" w:cs="Tahoma"/>
          <w:sz w:val="24"/>
          <w:szCs w:val="24"/>
        </w:rPr>
        <w:t xml:space="preserve">sectie prefabricate si </w:t>
      </w:r>
      <w:r>
        <w:rPr>
          <w:rFonts w:ascii="Arial Narrow" w:hAnsi="Arial Narrow" w:cs="Tahoma"/>
          <w:sz w:val="24"/>
          <w:szCs w:val="24"/>
          <w:lang w:val="en-US"/>
        </w:rPr>
        <w:t>(TR.6; 6’)</w:t>
      </w:r>
      <w:r>
        <w:rPr>
          <w:rFonts w:ascii="Arial Narrow" w:hAnsi="Arial Narrow" w:cs="Tahoma"/>
          <w:sz w:val="24"/>
          <w:szCs w:val="24"/>
        </w:rPr>
        <w:t>complex porci in conservare, nu-si modifica intravilanul.</w:t>
      </w:r>
      <w:r w:rsidRPr="003426E8">
        <w:rPr>
          <w:rFonts w:ascii="Arial Narrow" w:hAnsi="Arial Narrow" w:cs="Tahoma"/>
          <w:sz w:val="24"/>
          <w:szCs w:val="24"/>
        </w:rPr>
        <w:t xml:space="preserve"> </w:t>
      </w:r>
    </w:p>
    <w:p w:rsidR="004113A3" w:rsidRPr="003426E8" w:rsidRDefault="004113A3" w:rsidP="004113A3">
      <w:pPr>
        <w:pStyle w:val="Heading2"/>
        <w:ind w:left="0" w:firstLine="720"/>
        <w:jc w:val="both"/>
        <w:rPr>
          <w:rFonts w:ascii="Arial Narrow" w:hAnsi="Arial Narrow" w:cs="Tahoma"/>
          <w:color w:val="000000"/>
          <w:sz w:val="24"/>
          <w:szCs w:val="24"/>
        </w:rPr>
      </w:pPr>
      <w:r w:rsidRPr="003426E8">
        <w:rPr>
          <w:rFonts w:ascii="Arial Narrow" w:hAnsi="Arial Narrow" w:cs="Tahoma"/>
          <w:color w:val="000000"/>
          <w:sz w:val="24"/>
          <w:szCs w:val="24"/>
        </w:rPr>
        <w:t>In noul intravilan localitatea are conturata o zona centrala in care sunt concentrate o parte din obiectivele si serviciile publice necesare functionarii unei resedinte de comuna, si totodata sunt reglementate si celelalte zone functionale: zona de activitati economice, zona de locuinte, zona agrement</w:t>
      </w:r>
      <w:r>
        <w:rPr>
          <w:rFonts w:ascii="Arial Narrow" w:hAnsi="Arial Narrow" w:cs="Tahoma"/>
          <w:color w:val="000000"/>
          <w:sz w:val="24"/>
          <w:szCs w:val="24"/>
        </w:rPr>
        <w:t>/sport</w:t>
      </w:r>
      <w:r w:rsidRPr="003426E8">
        <w:rPr>
          <w:rFonts w:ascii="Arial Narrow" w:hAnsi="Arial Narrow" w:cs="Tahoma"/>
          <w:color w:val="000000"/>
          <w:sz w:val="24"/>
          <w:szCs w:val="24"/>
        </w:rPr>
        <w:t xml:space="preserve">, zonele verzi, cimitir. </w:t>
      </w:r>
    </w:p>
    <w:p w:rsidR="004113A3" w:rsidRDefault="004113A3" w:rsidP="007F3A42">
      <w:pPr>
        <w:rPr>
          <w:lang w:val="ro-RO"/>
        </w:rPr>
      </w:pPr>
    </w:p>
    <w:p w:rsidR="004B3EAE" w:rsidRPr="003426E8" w:rsidRDefault="00CF57EE" w:rsidP="00CF57EE">
      <w:pPr>
        <w:pStyle w:val="Heading2"/>
        <w:ind w:left="0"/>
        <w:jc w:val="both"/>
        <w:rPr>
          <w:rFonts w:ascii="Arial Narrow" w:hAnsi="Arial Narrow" w:cs="Tahoma"/>
          <w:color w:val="FF0000"/>
          <w:sz w:val="24"/>
          <w:szCs w:val="24"/>
        </w:rPr>
      </w:pPr>
      <w:r>
        <w:rPr>
          <w:rFonts w:ascii="Arial Narrow" w:hAnsi="Arial Narrow" w:cs="Tahoma"/>
          <w:color w:val="000000"/>
          <w:sz w:val="24"/>
          <w:szCs w:val="24"/>
        </w:rPr>
        <w:lastRenderedPageBreak/>
        <w:t xml:space="preserve">  </w:t>
      </w:r>
      <w:r w:rsidR="004B3EAE" w:rsidRPr="003426E8">
        <w:rPr>
          <w:rFonts w:ascii="Arial Narrow" w:hAnsi="Arial Narrow" w:cs="Tahoma"/>
          <w:color w:val="000000"/>
          <w:sz w:val="24"/>
          <w:szCs w:val="24"/>
        </w:rPr>
        <w:t xml:space="preserve">Prin modificarile aduse, intravilanul propus va avea </w:t>
      </w:r>
      <w:r w:rsidR="00454D2E">
        <w:rPr>
          <w:rFonts w:ascii="Arial Narrow" w:hAnsi="Arial Narrow" w:cs="Tahoma"/>
          <w:color w:val="000000"/>
          <w:sz w:val="24"/>
          <w:szCs w:val="24"/>
        </w:rPr>
        <w:t xml:space="preserve"> </w:t>
      </w:r>
      <w:r>
        <w:rPr>
          <w:rFonts w:ascii="Arial Narrow" w:hAnsi="Arial Narrow" w:cs="Tahoma"/>
          <w:color w:val="000000"/>
          <w:sz w:val="24"/>
          <w:szCs w:val="24"/>
        </w:rPr>
        <w:t>2</w:t>
      </w:r>
      <w:r w:rsidR="00682AC5">
        <w:rPr>
          <w:rFonts w:ascii="Arial Narrow" w:hAnsi="Arial Narrow" w:cs="Tahoma"/>
          <w:color w:val="000000"/>
          <w:sz w:val="24"/>
          <w:szCs w:val="24"/>
        </w:rPr>
        <w:t>8</w:t>
      </w:r>
      <w:r w:rsidR="00E34F5D">
        <w:rPr>
          <w:rFonts w:ascii="Arial Narrow" w:hAnsi="Arial Narrow" w:cs="Tahoma"/>
          <w:color w:val="000000"/>
          <w:sz w:val="24"/>
          <w:szCs w:val="24"/>
        </w:rPr>
        <w:t>1</w:t>
      </w:r>
      <w:r>
        <w:rPr>
          <w:rFonts w:ascii="Arial Narrow" w:hAnsi="Arial Narrow" w:cs="Tahoma"/>
          <w:color w:val="000000"/>
          <w:sz w:val="24"/>
          <w:szCs w:val="24"/>
        </w:rPr>
        <w:t>,</w:t>
      </w:r>
      <w:r w:rsidR="00682AC5">
        <w:rPr>
          <w:rFonts w:ascii="Arial Narrow" w:hAnsi="Arial Narrow" w:cs="Tahoma"/>
          <w:color w:val="000000"/>
          <w:sz w:val="24"/>
          <w:szCs w:val="24"/>
        </w:rPr>
        <w:t>5</w:t>
      </w:r>
      <w:r w:rsidR="00E34F5D">
        <w:rPr>
          <w:rFonts w:ascii="Arial Narrow" w:hAnsi="Arial Narrow" w:cs="Tahoma"/>
          <w:color w:val="000000"/>
          <w:sz w:val="24"/>
          <w:szCs w:val="24"/>
        </w:rPr>
        <w:t>3</w:t>
      </w:r>
      <w:r w:rsidR="004B3EAE" w:rsidRPr="003426E8">
        <w:rPr>
          <w:rFonts w:ascii="Arial Narrow" w:hAnsi="Arial Narrow" w:cs="Tahoma"/>
          <w:color w:val="000000"/>
          <w:sz w:val="24"/>
          <w:szCs w:val="24"/>
        </w:rPr>
        <w:t>ha</w:t>
      </w:r>
      <w:r>
        <w:rPr>
          <w:rFonts w:ascii="Arial Narrow" w:hAnsi="Arial Narrow" w:cs="Tahoma"/>
          <w:color w:val="000000"/>
          <w:sz w:val="24"/>
          <w:szCs w:val="24"/>
        </w:rPr>
        <w:t>,</w:t>
      </w:r>
      <w:r w:rsidR="004B3EAE" w:rsidRPr="003426E8">
        <w:rPr>
          <w:rFonts w:ascii="Arial Narrow" w:hAnsi="Arial Narrow" w:cs="Tahoma"/>
          <w:color w:val="000000"/>
          <w:sz w:val="24"/>
          <w:szCs w:val="24"/>
        </w:rPr>
        <w:t xml:space="preserve"> fata de</w:t>
      </w:r>
      <w:r w:rsidR="00EF6FE0" w:rsidRPr="003426E8">
        <w:rPr>
          <w:rFonts w:ascii="Arial Narrow" w:hAnsi="Arial Narrow" w:cs="Tahoma"/>
          <w:color w:val="000000"/>
          <w:sz w:val="24"/>
          <w:szCs w:val="24"/>
        </w:rPr>
        <w:t xml:space="preserve"> situatia existenta de </w:t>
      </w:r>
      <w:r w:rsidR="00682AC5">
        <w:rPr>
          <w:rFonts w:ascii="Arial Narrow" w:hAnsi="Arial Narrow" w:cs="Tahoma"/>
          <w:color w:val="000000"/>
          <w:sz w:val="24"/>
          <w:szCs w:val="24"/>
        </w:rPr>
        <w:t>254</w:t>
      </w:r>
      <w:r w:rsidR="00EF6FE0" w:rsidRPr="003426E8">
        <w:rPr>
          <w:rFonts w:ascii="Arial Narrow" w:hAnsi="Arial Narrow" w:cs="Tahoma"/>
          <w:color w:val="000000"/>
          <w:sz w:val="24"/>
          <w:szCs w:val="24"/>
        </w:rPr>
        <w:t>,</w:t>
      </w:r>
      <w:r w:rsidR="007F3A42">
        <w:rPr>
          <w:rFonts w:ascii="Arial Narrow" w:hAnsi="Arial Narrow" w:cs="Tahoma"/>
          <w:color w:val="000000"/>
          <w:sz w:val="24"/>
          <w:szCs w:val="24"/>
        </w:rPr>
        <w:t>30</w:t>
      </w:r>
      <w:r w:rsidR="00EF6FE0" w:rsidRPr="003426E8">
        <w:rPr>
          <w:rFonts w:ascii="Arial Narrow" w:hAnsi="Arial Narrow" w:cs="Tahoma"/>
          <w:color w:val="000000"/>
          <w:sz w:val="24"/>
          <w:szCs w:val="24"/>
        </w:rPr>
        <w:t xml:space="preserve"> ha</w:t>
      </w:r>
      <w:r w:rsidR="00454D2E">
        <w:rPr>
          <w:rFonts w:ascii="Arial Narrow" w:hAnsi="Arial Narrow" w:cs="Tahoma"/>
          <w:color w:val="000000"/>
          <w:sz w:val="24"/>
          <w:szCs w:val="24"/>
        </w:rPr>
        <w:t>.</w:t>
      </w:r>
      <w:r w:rsidR="00EF6FE0" w:rsidRPr="003426E8">
        <w:rPr>
          <w:rFonts w:ascii="Arial Narrow" w:hAnsi="Arial Narrow" w:cs="Tahoma"/>
          <w:color w:val="000000"/>
          <w:sz w:val="24"/>
          <w:szCs w:val="24"/>
        </w:rPr>
        <w:t xml:space="preserve"> </w:t>
      </w:r>
    </w:p>
    <w:p w:rsidR="004B3EAE" w:rsidRPr="002519BD" w:rsidRDefault="004B3EAE" w:rsidP="003426E8">
      <w:pPr>
        <w:pStyle w:val="Heading2"/>
        <w:ind w:left="0" w:firstLine="630"/>
        <w:jc w:val="both"/>
        <w:rPr>
          <w:rFonts w:ascii="Arial Narrow" w:hAnsi="Arial Narrow" w:cs="Tahoma"/>
          <w:color w:val="000000"/>
          <w:sz w:val="24"/>
          <w:szCs w:val="24"/>
          <w:lang w:val="en-US"/>
        </w:rPr>
      </w:pPr>
      <w:r w:rsidRPr="003426E8">
        <w:rPr>
          <w:rFonts w:ascii="Arial Narrow" w:hAnsi="Arial Narrow" w:cs="Tahoma"/>
          <w:color w:val="000000"/>
          <w:sz w:val="24"/>
          <w:szCs w:val="24"/>
        </w:rPr>
        <w:t xml:space="preserve"> In situatia existenta localitatea </w:t>
      </w:r>
      <w:r w:rsidR="00EF6FE0" w:rsidRPr="003426E8">
        <w:rPr>
          <w:rFonts w:ascii="Arial Narrow" w:hAnsi="Arial Narrow" w:cs="Tahoma"/>
          <w:color w:val="000000"/>
          <w:sz w:val="24"/>
          <w:szCs w:val="24"/>
        </w:rPr>
        <w:t>are</w:t>
      </w:r>
      <w:r w:rsidRPr="003426E8">
        <w:rPr>
          <w:rFonts w:ascii="Arial Narrow" w:hAnsi="Arial Narrow" w:cs="Tahoma"/>
          <w:color w:val="000000"/>
          <w:sz w:val="24"/>
          <w:szCs w:val="24"/>
        </w:rPr>
        <w:t xml:space="preserve"> </w:t>
      </w:r>
      <w:r w:rsidR="00682AC5">
        <w:rPr>
          <w:rFonts w:ascii="Arial Narrow" w:hAnsi="Arial Narrow" w:cs="Tahoma"/>
          <w:color w:val="000000"/>
          <w:sz w:val="24"/>
          <w:szCs w:val="24"/>
        </w:rPr>
        <w:t>8</w:t>
      </w:r>
      <w:r w:rsidRPr="003426E8">
        <w:rPr>
          <w:rFonts w:ascii="Arial Narrow" w:hAnsi="Arial Narrow" w:cs="Tahoma"/>
          <w:color w:val="000000"/>
          <w:sz w:val="24"/>
          <w:szCs w:val="24"/>
        </w:rPr>
        <w:t xml:space="preserve"> trupuri, in situatia propusa va avea </w:t>
      </w:r>
      <w:r w:rsidR="00344B60">
        <w:rPr>
          <w:rFonts w:ascii="Arial Narrow" w:hAnsi="Arial Narrow" w:cs="Tahoma"/>
          <w:color w:val="000000"/>
          <w:sz w:val="24"/>
          <w:szCs w:val="24"/>
        </w:rPr>
        <w:t>12</w:t>
      </w:r>
      <w:r w:rsidRPr="003426E8">
        <w:rPr>
          <w:rFonts w:ascii="Arial Narrow" w:hAnsi="Arial Narrow" w:cs="Tahoma"/>
          <w:color w:val="000000"/>
          <w:sz w:val="24"/>
          <w:szCs w:val="24"/>
        </w:rPr>
        <w:t xml:space="preserve"> trupuri</w:t>
      </w:r>
      <w:r w:rsidR="002519BD">
        <w:rPr>
          <w:rFonts w:ascii="Arial Narrow" w:hAnsi="Arial Narrow" w:cs="Tahoma"/>
          <w:color w:val="000000"/>
          <w:sz w:val="24"/>
          <w:szCs w:val="24"/>
          <w:lang w:val="en-US"/>
        </w:rPr>
        <w:t>:</w:t>
      </w:r>
    </w:p>
    <w:p w:rsidR="004B3EAE" w:rsidRPr="003426E8" w:rsidRDefault="004B3EAE" w:rsidP="003426E8">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TR 1 -    localitate cu suprafata de  </w:t>
      </w:r>
      <w:r w:rsidR="00682AC5">
        <w:rPr>
          <w:rFonts w:ascii="Arial Narrow" w:hAnsi="Arial Narrow" w:cs="Tahoma"/>
          <w:color w:val="000000"/>
          <w:sz w:val="24"/>
          <w:szCs w:val="24"/>
        </w:rPr>
        <w:t>153,65</w:t>
      </w:r>
      <w:r w:rsidRPr="003426E8">
        <w:rPr>
          <w:rFonts w:ascii="Arial Narrow" w:hAnsi="Arial Narrow" w:cs="Tahoma"/>
          <w:color w:val="000000"/>
          <w:sz w:val="24"/>
          <w:szCs w:val="24"/>
        </w:rPr>
        <w:t>ha</w:t>
      </w:r>
      <w:r w:rsidR="00454D2E">
        <w:rPr>
          <w:rFonts w:ascii="Arial Narrow" w:hAnsi="Arial Narrow" w:cs="Tahoma"/>
          <w:color w:val="000000"/>
          <w:sz w:val="24"/>
          <w:szCs w:val="24"/>
        </w:rPr>
        <w:t>.</w:t>
      </w:r>
    </w:p>
    <w:p w:rsidR="004B3EAE" w:rsidRPr="003426E8" w:rsidRDefault="004B3EAE" w:rsidP="003426E8">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TR 2 -    </w:t>
      </w:r>
      <w:r w:rsidR="00454D2E">
        <w:rPr>
          <w:rFonts w:ascii="Arial Narrow" w:hAnsi="Arial Narrow" w:cs="Tahoma"/>
          <w:color w:val="000000"/>
          <w:sz w:val="24"/>
          <w:szCs w:val="24"/>
        </w:rPr>
        <w:t>moara</w:t>
      </w:r>
      <w:r w:rsidRPr="003426E8">
        <w:rPr>
          <w:rFonts w:ascii="Arial Narrow" w:hAnsi="Arial Narrow" w:cs="Tahoma"/>
          <w:color w:val="000000"/>
          <w:sz w:val="24"/>
          <w:szCs w:val="24"/>
        </w:rPr>
        <w:t xml:space="preserve"> cu suprafata de  </w:t>
      </w:r>
      <w:r w:rsidR="00454D2E">
        <w:rPr>
          <w:rFonts w:ascii="Arial Narrow" w:hAnsi="Arial Narrow" w:cs="Tahoma"/>
          <w:color w:val="000000"/>
          <w:sz w:val="24"/>
          <w:szCs w:val="24"/>
        </w:rPr>
        <w:t xml:space="preserve">   </w:t>
      </w:r>
      <w:r w:rsidR="0082574A">
        <w:rPr>
          <w:rFonts w:ascii="Arial Narrow" w:hAnsi="Arial Narrow" w:cs="Tahoma"/>
          <w:color w:val="000000"/>
          <w:sz w:val="24"/>
          <w:szCs w:val="24"/>
        </w:rPr>
        <w:t xml:space="preserve">  </w:t>
      </w:r>
      <w:r w:rsidR="00E34F5D">
        <w:rPr>
          <w:rFonts w:ascii="Arial Narrow" w:hAnsi="Arial Narrow" w:cs="Tahoma"/>
          <w:color w:val="000000"/>
          <w:sz w:val="24"/>
          <w:szCs w:val="24"/>
        </w:rPr>
        <w:t xml:space="preserve">  </w:t>
      </w:r>
      <w:r w:rsidR="0082574A">
        <w:rPr>
          <w:rFonts w:ascii="Arial Narrow" w:hAnsi="Arial Narrow" w:cs="Tahoma"/>
          <w:color w:val="000000"/>
          <w:sz w:val="24"/>
          <w:szCs w:val="24"/>
        </w:rPr>
        <w:t>0</w:t>
      </w:r>
      <w:r w:rsidR="00E34F5D">
        <w:rPr>
          <w:rFonts w:ascii="Arial Narrow" w:hAnsi="Arial Narrow" w:cs="Tahoma"/>
          <w:color w:val="000000"/>
          <w:sz w:val="24"/>
          <w:szCs w:val="24"/>
        </w:rPr>
        <w:t>,19</w:t>
      </w:r>
      <w:r w:rsidR="00454D2E">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 ha.</w:t>
      </w:r>
    </w:p>
    <w:p w:rsidR="004B3EAE" w:rsidRDefault="004B3EAE" w:rsidP="003426E8">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TR 3 –   </w:t>
      </w:r>
      <w:r w:rsidR="0082574A">
        <w:rPr>
          <w:rFonts w:ascii="Arial Narrow" w:hAnsi="Arial Narrow" w:cs="Tahoma"/>
          <w:color w:val="000000"/>
          <w:sz w:val="24"/>
          <w:szCs w:val="24"/>
        </w:rPr>
        <w:t xml:space="preserve">sectie </w:t>
      </w:r>
      <w:r w:rsidR="00F86B0D">
        <w:rPr>
          <w:rFonts w:ascii="Arial Narrow" w:hAnsi="Arial Narrow" w:cs="Tahoma"/>
          <w:color w:val="000000"/>
          <w:sz w:val="24"/>
          <w:szCs w:val="24"/>
        </w:rPr>
        <w:t>prefabricate</w:t>
      </w:r>
      <w:r w:rsidRPr="003426E8">
        <w:rPr>
          <w:rFonts w:ascii="Arial Narrow" w:hAnsi="Arial Narrow" w:cs="Tahoma"/>
          <w:color w:val="000000"/>
          <w:sz w:val="24"/>
          <w:szCs w:val="24"/>
        </w:rPr>
        <w:t xml:space="preserve"> </w:t>
      </w:r>
      <w:r w:rsidR="00F86B0D">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cu suprafata de </w:t>
      </w:r>
      <w:r w:rsidR="00F86B0D">
        <w:rPr>
          <w:rFonts w:ascii="Arial Narrow" w:hAnsi="Arial Narrow" w:cs="Tahoma"/>
          <w:color w:val="000000"/>
          <w:sz w:val="24"/>
          <w:szCs w:val="24"/>
        </w:rPr>
        <w:t xml:space="preserve"> </w:t>
      </w:r>
      <w:r w:rsidR="0082574A">
        <w:rPr>
          <w:rFonts w:ascii="Arial Narrow" w:hAnsi="Arial Narrow" w:cs="Tahoma"/>
          <w:color w:val="000000"/>
          <w:sz w:val="24"/>
          <w:szCs w:val="24"/>
        </w:rPr>
        <w:t>1,08</w:t>
      </w:r>
      <w:r w:rsidRPr="003426E8">
        <w:rPr>
          <w:rFonts w:ascii="Arial Narrow" w:hAnsi="Arial Narrow" w:cs="Tahoma"/>
          <w:color w:val="000000"/>
          <w:sz w:val="24"/>
          <w:szCs w:val="24"/>
        </w:rPr>
        <w:t xml:space="preserve"> ha</w:t>
      </w:r>
    </w:p>
    <w:p w:rsidR="00682AC5" w:rsidRPr="00682AC5" w:rsidRDefault="00682AC5" w:rsidP="00682AC5">
      <w:pPr>
        <w:pStyle w:val="Heading2"/>
        <w:jc w:val="both"/>
      </w:pPr>
      <w:r w:rsidRPr="003426E8">
        <w:rPr>
          <w:rFonts w:ascii="Arial Narrow" w:hAnsi="Arial Narrow" w:cs="Tahoma"/>
          <w:color w:val="000000"/>
          <w:sz w:val="24"/>
          <w:szCs w:val="24"/>
        </w:rPr>
        <w:t>TR 3</w:t>
      </w:r>
      <w:r w:rsidR="00344B60">
        <w:rPr>
          <w:rFonts w:ascii="Arial Narrow" w:hAnsi="Arial Narrow" w:cs="Tahoma"/>
          <w:color w:val="000000"/>
          <w:sz w:val="24"/>
          <w:szCs w:val="24"/>
        </w:rPr>
        <w:t>’</w:t>
      </w:r>
      <w:r w:rsidRPr="003426E8">
        <w:rPr>
          <w:rFonts w:ascii="Arial Narrow" w:hAnsi="Arial Narrow" w:cs="Tahoma"/>
          <w:color w:val="000000"/>
          <w:sz w:val="24"/>
          <w:szCs w:val="24"/>
        </w:rPr>
        <w:t xml:space="preserve"> –   </w:t>
      </w:r>
      <w:r>
        <w:rPr>
          <w:rFonts w:ascii="Arial Narrow" w:hAnsi="Arial Narrow" w:cs="Tahoma"/>
          <w:color w:val="000000"/>
          <w:sz w:val="24"/>
          <w:szCs w:val="24"/>
        </w:rPr>
        <w:t>s</w:t>
      </w:r>
      <w:r w:rsidR="00344B60">
        <w:rPr>
          <w:rFonts w:ascii="Arial Narrow" w:hAnsi="Arial Narrow" w:cs="Tahoma"/>
          <w:color w:val="000000"/>
          <w:sz w:val="24"/>
          <w:szCs w:val="24"/>
        </w:rPr>
        <w:t>tatie epurare</w:t>
      </w:r>
      <w:r w:rsidRPr="003426E8">
        <w:rPr>
          <w:rFonts w:ascii="Arial Narrow" w:hAnsi="Arial Narrow" w:cs="Tahoma"/>
          <w:color w:val="000000"/>
          <w:sz w:val="24"/>
          <w:szCs w:val="24"/>
        </w:rPr>
        <w:t xml:space="preserve"> </w:t>
      </w:r>
      <w:r>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cu suprafata de </w:t>
      </w:r>
      <w:r>
        <w:rPr>
          <w:rFonts w:ascii="Arial Narrow" w:hAnsi="Arial Narrow" w:cs="Tahoma"/>
          <w:color w:val="000000"/>
          <w:sz w:val="24"/>
          <w:szCs w:val="24"/>
        </w:rPr>
        <w:t xml:space="preserve"> </w:t>
      </w:r>
      <w:r w:rsidR="00344B60">
        <w:rPr>
          <w:rFonts w:ascii="Arial Narrow" w:hAnsi="Arial Narrow" w:cs="Tahoma"/>
          <w:color w:val="000000"/>
          <w:sz w:val="24"/>
          <w:szCs w:val="24"/>
        </w:rPr>
        <w:t>0</w:t>
      </w:r>
      <w:r>
        <w:rPr>
          <w:rFonts w:ascii="Arial Narrow" w:hAnsi="Arial Narrow" w:cs="Tahoma"/>
          <w:color w:val="000000"/>
          <w:sz w:val="24"/>
          <w:szCs w:val="24"/>
        </w:rPr>
        <w:t>,</w:t>
      </w:r>
      <w:r w:rsidR="00344B60">
        <w:rPr>
          <w:rFonts w:ascii="Arial Narrow" w:hAnsi="Arial Narrow" w:cs="Tahoma"/>
          <w:color w:val="000000"/>
          <w:sz w:val="24"/>
          <w:szCs w:val="24"/>
        </w:rPr>
        <w:t>25</w:t>
      </w:r>
      <w:r w:rsidRPr="003426E8">
        <w:rPr>
          <w:rFonts w:ascii="Arial Narrow" w:hAnsi="Arial Narrow" w:cs="Tahoma"/>
          <w:color w:val="000000"/>
          <w:sz w:val="24"/>
          <w:szCs w:val="24"/>
        </w:rPr>
        <w:t>ha</w:t>
      </w:r>
      <w:r w:rsidR="00344B60">
        <w:rPr>
          <w:rFonts w:ascii="Arial Narrow" w:hAnsi="Arial Narrow" w:cs="Tahoma"/>
          <w:color w:val="000000"/>
          <w:sz w:val="24"/>
          <w:szCs w:val="24"/>
        </w:rPr>
        <w:t>.</w:t>
      </w:r>
    </w:p>
    <w:p w:rsidR="004B3EAE" w:rsidRPr="003426E8" w:rsidRDefault="004B3EAE" w:rsidP="003426E8">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TR 4 -    </w:t>
      </w:r>
      <w:r w:rsidR="0082574A">
        <w:rPr>
          <w:rFonts w:ascii="Arial Narrow" w:hAnsi="Arial Narrow" w:cs="Tahoma"/>
          <w:color w:val="000000"/>
          <w:sz w:val="24"/>
          <w:szCs w:val="24"/>
        </w:rPr>
        <w:t>ferma</w:t>
      </w:r>
      <w:r w:rsidR="00F86B0D">
        <w:rPr>
          <w:rFonts w:ascii="Arial Narrow" w:hAnsi="Arial Narrow" w:cs="Tahoma"/>
          <w:color w:val="000000"/>
          <w:sz w:val="24"/>
          <w:szCs w:val="24"/>
        </w:rPr>
        <w:t xml:space="preserve"> agricola depozitare cereale </w:t>
      </w:r>
      <w:r w:rsidRPr="003426E8">
        <w:rPr>
          <w:rFonts w:ascii="Arial Narrow" w:hAnsi="Arial Narrow" w:cs="Tahoma"/>
          <w:color w:val="000000"/>
          <w:sz w:val="24"/>
          <w:szCs w:val="24"/>
        </w:rPr>
        <w:t xml:space="preserve"> cu  suprafata de </w:t>
      </w:r>
      <w:r w:rsidR="0082574A">
        <w:rPr>
          <w:rFonts w:ascii="Arial Narrow" w:hAnsi="Arial Narrow" w:cs="Tahoma"/>
          <w:color w:val="000000"/>
          <w:sz w:val="24"/>
          <w:szCs w:val="24"/>
        </w:rPr>
        <w:t>9,72</w:t>
      </w:r>
      <w:r w:rsidRPr="003426E8">
        <w:rPr>
          <w:rFonts w:ascii="Arial Narrow" w:hAnsi="Arial Narrow" w:cs="Tahoma"/>
          <w:color w:val="000000"/>
          <w:sz w:val="24"/>
          <w:szCs w:val="24"/>
        </w:rPr>
        <w:t xml:space="preserve"> ha.</w:t>
      </w:r>
    </w:p>
    <w:p w:rsidR="00C645AF" w:rsidRPr="003426E8" w:rsidRDefault="004B3EAE" w:rsidP="003426E8">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TR 5</w:t>
      </w:r>
      <w:r w:rsidR="00535BC7" w:rsidRPr="003426E8">
        <w:rPr>
          <w:rFonts w:ascii="Arial Narrow" w:hAnsi="Arial Narrow" w:cs="Tahoma"/>
          <w:color w:val="000000"/>
          <w:sz w:val="24"/>
          <w:szCs w:val="24"/>
        </w:rPr>
        <w:t xml:space="preserve">-    </w:t>
      </w:r>
      <w:r w:rsidR="0082574A">
        <w:rPr>
          <w:rFonts w:ascii="Arial Narrow" w:hAnsi="Arial Narrow" w:cs="Tahoma"/>
          <w:color w:val="000000"/>
          <w:sz w:val="24"/>
          <w:szCs w:val="24"/>
        </w:rPr>
        <w:t xml:space="preserve"> </w:t>
      </w:r>
      <w:r w:rsidR="00F86B0D">
        <w:rPr>
          <w:rFonts w:ascii="Arial Narrow" w:hAnsi="Arial Narrow" w:cs="Tahoma"/>
          <w:color w:val="000000"/>
          <w:sz w:val="24"/>
          <w:szCs w:val="24"/>
        </w:rPr>
        <w:t xml:space="preserve">parc fotovoltaic </w:t>
      </w:r>
      <w:r w:rsidR="00535BC7" w:rsidRPr="003426E8">
        <w:rPr>
          <w:rFonts w:ascii="Arial Narrow" w:hAnsi="Arial Narrow" w:cs="Tahoma"/>
          <w:color w:val="000000"/>
          <w:sz w:val="24"/>
          <w:szCs w:val="24"/>
        </w:rPr>
        <w:t xml:space="preserve">cu  suprafata de  </w:t>
      </w:r>
      <w:r w:rsidR="0082574A">
        <w:rPr>
          <w:rFonts w:ascii="Arial Narrow" w:hAnsi="Arial Narrow" w:cs="Tahoma"/>
          <w:color w:val="000000"/>
          <w:sz w:val="24"/>
          <w:szCs w:val="24"/>
        </w:rPr>
        <w:t>28,17</w:t>
      </w:r>
      <w:r w:rsidR="00535BC7" w:rsidRPr="003426E8">
        <w:rPr>
          <w:rFonts w:ascii="Arial Narrow" w:hAnsi="Arial Narrow" w:cs="Tahoma"/>
          <w:color w:val="000000"/>
          <w:sz w:val="24"/>
          <w:szCs w:val="24"/>
        </w:rPr>
        <w:t xml:space="preserve"> ha</w:t>
      </w:r>
      <w:r w:rsidR="00732606" w:rsidRPr="003426E8">
        <w:rPr>
          <w:rFonts w:ascii="Arial Narrow" w:hAnsi="Arial Narrow" w:cs="Tahoma"/>
          <w:color w:val="000000"/>
          <w:sz w:val="24"/>
          <w:szCs w:val="24"/>
        </w:rPr>
        <w:t>.</w:t>
      </w:r>
    </w:p>
    <w:p w:rsidR="00F86B0D" w:rsidRDefault="000109FC" w:rsidP="003426E8">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TR 6</w:t>
      </w:r>
      <w:r w:rsidR="004B3EAE" w:rsidRPr="003426E8">
        <w:rPr>
          <w:rFonts w:ascii="Arial Narrow" w:hAnsi="Arial Narrow" w:cs="Tahoma"/>
          <w:color w:val="000000"/>
          <w:sz w:val="24"/>
          <w:szCs w:val="24"/>
        </w:rPr>
        <w:t xml:space="preserve"> -    </w:t>
      </w:r>
      <w:r w:rsidR="00F86B0D">
        <w:rPr>
          <w:rFonts w:ascii="Arial Narrow" w:hAnsi="Arial Narrow" w:cs="Tahoma"/>
          <w:color w:val="000000"/>
          <w:sz w:val="24"/>
          <w:szCs w:val="24"/>
        </w:rPr>
        <w:t xml:space="preserve">complex porci </w:t>
      </w:r>
      <w:r w:rsidR="0082574A">
        <w:rPr>
          <w:rFonts w:ascii="Arial Narrow" w:hAnsi="Arial Narrow" w:cs="Tahoma"/>
          <w:color w:val="000000"/>
          <w:sz w:val="24"/>
          <w:szCs w:val="24"/>
          <w:lang w:val="en-US"/>
        </w:rPr>
        <w:t>(</w:t>
      </w:r>
      <w:r w:rsidR="00F86B0D">
        <w:rPr>
          <w:rFonts w:ascii="Arial Narrow" w:hAnsi="Arial Narrow" w:cs="Tahoma"/>
          <w:color w:val="000000"/>
          <w:sz w:val="24"/>
          <w:szCs w:val="24"/>
        </w:rPr>
        <w:t>in conservare</w:t>
      </w:r>
      <w:r w:rsidR="0082574A">
        <w:rPr>
          <w:rFonts w:ascii="Arial Narrow" w:hAnsi="Arial Narrow" w:cs="Tahoma"/>
          <w:color w:val="000000"/>
          <w:sz w:val="24"/>
          <w:szCs w:val="24"/>
          <w:lang w:val="en-US"/>
        </w:rPr>
        <w:t>)</w:t>
      </w:r>
      <w:r w:rsidR="004B3EAE" w:rsidRPr="003426E8">
        <w:rPr>
          <w:rFonts w:ascii="Arial Narrow" w:hAnsi="Arial Narrow" w:cs="Tahoma"/>
          <w:color w:val="000000"/>
          <w:sz w:val="24"/>
          <w:szCs w:val="24"/>
        </w:rPr>
        <w:t xml:space="preserve"> cu suprafata de </w:t>
      </w:r>
      <w:r w:rsidR="0082574A">
        <w:rPr>
          <w:rFonts w:ascii="Arial Narrow" w:hAnsi="Arial Narrow" w:cs="Tahoma"/>
          <w:color w:val="000000"/>
          <w:sz w:val="24"/>
          <w:szCs w:val="24"/>
        </w:rPr>
        <w:t>9,40</w:t>
      </w:r>
      <w:r w:rsidR="004B3EAE" w:rsidRPr="003426E8">
        <w:rPr>
          <w:rFonts w:ascii="Arial Narrow" w:hAnsi="Arial Narrow" w:cs="Tahoma"/>
          <w:color w:val="000000"/>
          <w:sz w:val="24"/>
          <w:szCs w:val="24"/>
        </w:rPr>
        <w:t xml:space="preserve"> ha.</w:t>
      </w:r>
      <w:r w:rsidR="00682AC5">
        <w:rPr>
          <w:rFonts w:ascii="Arial Narrow" w:hAnsi="Arial Narrow" w:cs="Tahoma"/>
          <w:color w:val="000000"/>
          <w:sz w:val="24"/>
          <w:szCs w:val="24"/>
        </w:rPr>
        <w:t xml:space="preserve"> siTR6’cu supr. de 0,28ha. </w:t>
      </w:r>
      <w:r w:rsidR="00F86B0D">
        <w:rPr>
          <w:rFonts w:ascii="Arial Narrow" w:hAnsi="Arial Narrow" w:cs="Tahoma"/>
          <w:color w:val="000000"/>
          <w:sz w:val="24"/>
          <w:szCs w:val="24"/>
        </w:rPr>
        <w:t xml:space="preserve"> </w:t>
      </w:r>
    </w:p>
    <w:p w:rsidR="004B3EAE" w:rsidRDefault="0082574A" w:rsidP="0082574A">
      <w:pPr>
        <w:rPr>
          <w:rFonts w:ascii="Arial Narrow" w:hAnsi="Arial Narrow" w:cs="Tahoma"/>
          <w:color w:val="000000"/>
        </w:rPr>
      </w:pPr>
      <w:r>
        <w:rPr>
          <w:lang w:val="ro-RO"/>
        </w:rPr>
        <w:t xml:space="preserve">           </w:t>
      </w:r>
      <w:r w:rsidR="00F86B0D">
        <w:rPr>
          <w:rFonts w:ascii="Arial Narrow" w:hAnsi="Arial Narrow" w:cs="Tahoma"/>
          <w:color w:val="000000"/>
        </w:rPr>
        <w:t>TR.</w:t>
      </w:r>
      <w:r>
        <w:rPr>
          <w:rFonts w:ascii="Arial Narrow" w:hAnsi="Arial Narrow" w:cs="Tahoma"/>
          <w:color w:val="000000"/>
        </w:rPr>
        <w:t>7</w:t>
      </w:r>
      <w:r w:rsidR="00F86B0D">
        <w:rPr>
          <w:rFonts w:ascii="Arial Narrow" w:hAnsi="Arial Narrow" w:cs="Tahoma"/>
          <w:color w:val="000000"/>
        </w:rPr>
        <w:t xml:space="preserve"> -    </w:t>
      </w:r>
      <w:r>
        <w:rPr>
          <w:rFonts w:ascii="Arial Narrow" w:hAnsi="Arial Narrow" w:cs="Tahoma"/>
          <w:color w:val="000000"/>
        </w:rPr>
        <w:t xml:space="preserve">statie pompare </w:t>
      </w:r>
      <w:r w:rsidR="00F86B0D">
        <w:rPr>
          <w:rFonts w:ascii="Arial Narrow" w:hAnsi="Arial Narrow" w:cs="Tahoma"/>
          <w:color w:val="000000"/>
        </w:rPr>
        <w:t xml:space="preserve"> cu  suprafata de </w:t>
      </w:r>
      <w:r>
        <w:rPr>
          <w:rFonts w:ascii="Arial Narrow" w:hAnsi="Arial Narrow" w:cs="Tahoma"/>
          <w:color w:val="000000"/>
        </w:rPr>
        <w:t>0,39</w:t>
      </w:r>
      <w:r w:rsidR="00F86B0D">
        <w:rPr>
          <w:rFonts w:ascii="Arial Narrow" w:hAnsi="Arial Narrow" w:cs="Tahoma"/>
          <w:color w:val="000000"/>
        </w:rPr>
        <w:t xml:space="preserve"> ha.   </w:t>
      </w:r>
    </w:p>
    <w:p w:rsidR="00682AC5" w:rsidRPr="003426E8" w:rsidRDefault="00682AC5" w:rsidP="0082574A">
      <w:pPr>
        <w:rPr>
          <w:rFonts w:ascii="Arial Narrow" w:hAnsi="Arial Narrow" w:cs="Tahoma"/>
          <w:color w:val="000000"/>
        </w:rPr>
      </w:pPr>
      <w:r>
        <w:rPr>
          <w:rFonts w:ascii="Arial Narrow" w:hAnsi="Arial Narrow" w:cs="Tahoma"/>
          <w:color w:val="000000"/>
        </w:rPr>
        <w:t xml:space="preserve">            TR.7’-    statie transformare cu suprafata de 0,20ha. </w:t>
      </w:r>
    </w:p>
    <w:p w:rsidR="0082574A" w:rsidRDefault="0082574A" w:rsidP="0082574A">
      <w:pPr>
        <w:rPr>
          <w:rFonts w:ascii="Arial Narrow" w:hAnsi="Arial Narrow" w:cs="Tahoma"/>
          <w:color w:val="000000"/>
        </w:rPr>
      </w:pPr>
      <w:r>
        <w:rPr>
          <w:rFonts w:ascii="Arial Narrow" w:hAnsi="Arial Narrow" w:cs="Tahoma"/>
          <w:b/>
          <w:i/>
          <w:color w:val="000000"/>
        </w:rPr>
        <w:t xml:space="preserve">            </w:t>
      </w:r>
      <w:r>
        <w:rPr>
          <w:rFonts w:ascii="Arial Narrow" w:hAnsi="Arial Narrow" w:cs="Tahoma"/>
          <w:color w:val="000000"/>
        </w:rPr>
        <w:t xml:space="preserve">TR.8 -    zona de </w:t>
      </w:r>
      <w:r w:rsidR="00344B60">
        <w:rPr>
          <w:rFonts w:ascii="Arial Narrow" w:hAnsi="Arial Narrow" w:cs="Tahoma"/>
          <w:color w:val="000000"/>
        </w:rPr>
        <w:t>agreement,</w:t>
      </w:r>
      <w:r>
        <w:rPr>
          <w:rFonts w:ascii="Arial Narrow" w:hAnsi="Arial Narrow" w:cs="Tahoma"/>
          <w:color w:val="000000"/>
        </w:rPr>
        <w:t xml:space="preserve"> </w:t>
      </w:r>
      <w:r w:rsidR="00682AC5">
        <w:rPr>
          <w:rFonts w:ascii="Arial Narrow" w:hAnsi="Arial Narrow" w:cs="Tahoma"/>
          <w:color w:val="000000"/>
        </w:rPr>
        <w:t>sat</w:t>
      </w:r>
      <w:r>
        <w:rPr>
          <w:rFonts w:ascii="Arial Narrow" w:hAnsi="Arial Narrow" w:cs="Tahoma"/>
          <w:color w:val="000000"/>
        </w:rPr>
        <w:t xml:space="preserve"> vacanta cu  suprafata de 2,42 ha.  </w:t>
      </w:r>
    </w:p>
    <w:p w:rsidR="0082574A" w:rsidRDefault="0082574A" w:rsidP="0082574A">
      <w:pPr>
        <w:rPr>
          <w:rFonts w:ascii="Arial Narrow" w:hAnsi="Arial Narrow" w:cs="Tahoma"/>
          <w:color w:val="000000"/>
        </w:rPr>
      </w:pPr>
      <w:r>
        <w:rPr>
          <w:rFonts w:ascii="Arial Narrow" w:hAnsi="Arial Narrow" w:cs="Tahoma"/>
          <w:color w:val="000000"/>
        </w:rPr>
        <w:t xml:space="preserve">            TR.9 -    gospodarie apa  cu  suprafata de 1,26 ha.  </w:t>
      </w:r>
    </w:p>
    <w:p w:rsidR="0082574A" w:rsidRPr="003426E8" w:rsidRDefault="0082574A" w:rsidP="0082574A">
      <w:pPr>
        <w:rPr>
          <w:rFonts w:ascii="Arial Narrow" w:hAnsi="Arial Narrow" w:cs="Tahoma"/>
          <w:color w:val="000000"/>
        </w:rPr>
      </w:pPr>
      <w:r>
        <w:rPr>
          <w:rFonts w:ascii="Arial Narrow" w:hAnsi="Arial Narrow" w:cs="Tahoma"/>
          <w:color w:val="000000"/>
        </w:rPr>
        <w:t xml:space="preserve"> </w:t>
      </w:r>
    </w:p>
    <w:p w:rsidR="00C645AF"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i/>
          <w:sz w:val="24"/>
          <w:szCs w:val="24"/>
        </w:rPr>
        <w:t>Localitatea C</w:t>
      </w:r>
      <w:r w:rsidR="00364BBB">
        <w:rPr>
          <w:rFonts w:ascii="Arial Narrow" w:hAnsi="Arial Narrow" w:cs="Tahoma"/>
          <w:b/>
          <w:i/>
          <w:sz w:val="24"/>
          <w:szCs w:val="24"/>
        </w:rPr>
        <w:t>ozia</w:t>
      </w:r>
    </w:p>
    <w:p w:rsidR="00C645AF" w:rsidRPr="003426E8" w:rsidRDefault="0082574A" w:rsidP="003426E8">
      <w:pPr>
        <w:pStyle w:val="Heading2"/>
        <w:ind w:left="0"/>
        <w:jc w:val="both"/>
        <w:rPr>
          <w:rFonts w:ascii="Arial Narrow" w:hAnsi="Arial Narrow" w:cs="Tahoma"/>
          <w:color w:val="000000"/>
          <w:sz w:val="24"/>
          <w:szCs w:val="24"/>
        </w:rPr>
      </w:pPr>
      <w:r>
        <w:rPr>
          <w:rFonts w:ascii="Arial Narrow" w:hAnsi="Arial Narrow" w:cs="Tahoma"/>
          <w:color w:val="000000"/>
          <w:sz w:val="24"/>
          <w:szCs w:val="24"/>
        </w:rPr>
        <w:t xml:space="preserve">    E</w:t>
      </w:r>
      <w:r w:rsidR="004B3EAE" w:rsidRPr="003426E8">
        <w:rPr>
          <w:rFonts w:ascii="Arial Narrow" w:hAnsi="Arial Narrow" w:cs="Tahoma"/>
          <w:color w:val="000000"/>
          <w:sz w:val="24"/>
          <w:szCs w:val="24"/>
        </w:rPr>
        <w:t xml:space="preserve">ste situata in </w:t>
      </w:r>
      <w:r w:rsidR="00364BBB">
        <w:rPr>
          <w:rFonts w:ascii="Arial Narrow" w:hAnsi="Arial Narrow" w:cs="Tahoma"/>
          <w:color w:val="000000"/>
          <w:sz w:val="24"/>
          <w:szCs w:val="24"/>
        </w:rPr>
        <w:t>sudul localitatii Pristol</w:t>
      </w:r>
      <w:r w:rsidR="0072315F">
        <w:rPr>
          <w:rFonts w:ascii="Arial Narrow" w:hAnsi="Arial Narrow" w:cs="Tahoma"/>
          <w:color w:val="000000"/>
          <w:sz w:val="24"/>
          <w:szCs w:val="24"/>
        </w:rPr>
        <w:t xml:space="preserve"> la</w:t>
      </w:r>
      <w:r>
        <w:rPr>
          <w:rFonts w:ascii="Arial Narrow" w:hAnsi="Arial Narrow" w:cs="Tahoma"/>
          <w:color w:val="000000"/>
          <w:sz w:val="24"/>
          <w:szCs w:val="24"/>
        </w:rPr>
        <w:t xml:space="preserve"> 1 km </w:t>
      </w:r>
      <w:r w:rsidR="004B3EAE" w:rsidRPr="003426E8">
        <w:rPr>
          <w:rFonts w:ascii="Arial Narrow" w:hAnsi="Arial Narrow" w:cs="Tahoma"/>
          <w:color w:val="000000"/>
          <w:sz w:val="24"/>
          <w:szCs w:val="24"/>
        </w:rPr>
        <w:t xml:space="preserve">si </w:t>
      </w:r>
      <w:r w:rsidR="00AC74E6">
        <w:rPr>
          <w:rFonts w:ascii="Arial Narrow" w:hAnsi="Arial Narrow" w:cs="Tahoma"/>
          <w:color w:val="000000"/>
          <w:sz w:val="24"/>
          <w:szCs w:val="24"/>
        </w:rPr>
        <w:t xml:space="preserve">este </w:t>
      </w:r>
      <w:r w:rsidR="004B3EAE" w:rsidRPr="003426E8">
        <w:rPr>
          <w:rFonts w:ascii="Arial Narrow" w:hAnsi="Arial Narrow" w:cs="Tahoma"/>
          <w:color w:val="000000"/>
          <w:sz w:val="24"/>
          <w:szCs w:val="24"/>
        </w:rPr>
        <w:t xml:space="preserve">legata de resedinta printr-un drum </w:t>
      </w:r>
      <w:r w:rsidR="00364BBB">
        <w:rPr>
          <w:rFonts w:ascii="Arial Narrow" w:hAnsi="Arial Narrow" w:cs="Tahoma"/>
          <w:color w:val="000000"/>
          <w:sz w:val="24"/>
          <w:szCs w:val="24"/>
        </w:rPr>
        <w:t>comunal</w:t>
      </w:r>
      <w:r w:rsidR="004B3EAE" w:rsidRPr="003426E8">
        <w:rPr>
          <w:rFonts w:ascii="Arial Narrow" w:hAnsi="Arial Narrow" w:cs="Tahoma"/>
          <w:color w:val="000000"/>
          <w:sz w:val="24"/>
          <w:szCs w:val="24"/>
        </w:rPr>
        <w:t>. Are o populatie mica</w:t>
      </w:r>
      <w:r w:rsidR="00364BBB">
        <w:rPr>
          <w:rFonts w:ascii="Arial Narrow" w:hAnsi="Arial Narrow" w:cs="Tahoma"/>
          <w:color w:val="000000"/>
          <w:sz w:val="24"/>
          <w:szCs w:val="24"/>
        </w:rPr>
        <w:t xml:space="preserve"> </w:t>
      </w:r>
      <w:r w:rsidR="004B3EAE" w:rsidRPr="003426E8">
        <w:rPr>
          <w:rFonts w:ascii="Arial Narrow" w:hAnsi="Arial Narrow" w:cs="Tahoma"/>
          <w:color w:val="000000"/>
          <w:sz w:val="24"/>
          <w:szCs w:val="24"/>
        </w:rPr>
        <w:t xml:space="preserve">si </w:t>
      </w:r>
      <w:r w:rsidR="00364BBB">
        <w:rPr>
          <w:rFonts w:ascii="Arial Narrow" w:hAnsi="Arial Narrow" w:cs="Tahoma"/>
          <w:color w:val="000000"/>
          <w:sz w:val="24"/>
          <w:szCs w:val="24"/>
        </w:rPr>
        <w:t xml:space="preserve">este </w:t>
      </w:r>
      <w:r w:rsidR="004B3EAE" w:rsidRPr="003426E8">
        <w:rPr>
          <w:rFonts w:ascii="Arial Narrow" w:hAnsi="Arial Narrow" w:cs="Tahoma"/>
          <w:color w:val="000000"/>
          <w:sz w:val="24"/>
          <w:szCs w:val="24"/>
        </w:rPr>
        <w:t xml:space="preserve"> lipsita de obiective si servicii publice functionale. Cimitirul satului este situat in trup separat</w:t>
      </w:r>
      <w:r w:rsidR="00973B3A">
        <w:rPr>
          <w:rFonts w:ascii="Arial Narrow" w:hAnsi="Arial Narrow" w:cs="Tahoma"/>
          <w:color w:val="000000"/>
          <w:sz w:val="24"/>
          <w:szCs w:val="24"/>
        </w:rPr>
        <w:t xml:space="preserve"> pe existent</w:t>
      </w:r>
      <w:r w:rsidR="00D86F54" w:rsidRPr="003426E8">
        <w:rPr>
          <w:rFonts w:ascii="Arial Narrow" w:hAnsi="Arial Narrow" w:cs="Tahoma"/>
          <w:color w:val="000000"/>
          <w:sz w:val="24"/>
          <w:szCs w:val="24"/>
        </w:rPr>
        <w:t>.</w:t>
      </w:r>
    </w:p>
    <w:p w:rsidR="00C645AF" w:rsidRPr="003426E8" w:rsidRDefault="004B3EAE" w:rsidP="003426E8">
      <w:pPr>
        <w:pStyle w:val="Heading2"/>
        <w:ind w:left="0" w:firstLine="630"/>
        <w:jc w:val="both"/>
        <w:rPr>
          <w:rFonts w:ascii="Arial Narrow" w:hAnsi="Arial Narrow" w:cs="Tahoma"/>
          <w:color w:val="000000"/>
          <w:sz w:val="24"/>
          <w:szCs w:val="24"/>
        </w:rPr>
      </w:pPr>
      <w:r w:rsidRPr="003426E8">
        <w:rPr>
          <w:rFonts w:ascii="Arial Narrow" w:hAnsi="Arial Narrow" w:cs="Tahoma"/>
          <w:color w:val="000000"/>
          <w:sz w:val="24"/>
          <w:szCs w:val="24"/>
        </w:rPr>
        <w:t xml:space="preserve">Prin propunerea de intravilan se pastreaza forma vetrei existente la care se adauga </w:t>
      </w:r>
      <w:r w:rsidR="00364BBB">
        <w:rPr>
          <w:rFonts w:ascii="Arial Narrow" w:hAnsi="Arial Narrow" w:cs="Tahoma"/>
          <w:color w:val="000000"/>
          <w:sz w:val="24"/>
          <w:szCs w:val="24"/>
        </w:rPr>
        <w:t xml:space="preserve"> </w:t>
      </w:r>
      <w:r w:rsidRPr="003426E8">
        <w:rPr>
          <w:rFonts w:ascii="Arial Narrow" w:hAnsi="Arial Narrow" w:cs="Tahoma"/>
          <w:color w:val="000000"/>
          <w:sz w:val="24"/>
          <w:szCs w:val="24"/>
        </w:rPr>
        <w:t xml:space="preserve">teren </w:t>
      </w:r>
      <w:r w:rsidR="000109FC" w:rsidRPr="003426E8">
        <w:rPr>
          <w:rFonts w:ascii="Arial Narrow" w:hAnsi="Arial Narrow" w:cs="Tahoma"/>
          <w:color w:val="000000"/>
          <w:sz w:val="24"/>
          <w:szCs w:val="24"/>
        </w:rPr>
        <w:t>p</w:t>
      </w:r>
      <w:r w:rsidR="00AC74E6">
        <w:rPr>
          <w:rFonts w:ascii="Arial Narrow" w:hAnsi="Arial Narrow" w:cs="Tahoma"/>
          <w:color w:val="000000"/>
          <w:sz w:val="24"/>
          <w:szCs w:val="24"/>
        </w:rPr>
        <w:t>entru</w:t>
      </w:r>
      <w:r w:rsidR="000109FC" w:rsidRPr="003426E8">
        <w:rPr>
          <w:rFonts w:ascii="Arial Narrow" w:hAnsi="Arial Narrow" w:cs="Tahoma"/>
          <w:color w:val="000000"/>
          <w:sz w:val="24"/>
          <w:szCs w:val="24"/>
        </w:rPr>
        <w:t xml:space="preserve"> </w:t>
      </w:r>
      <w:r w:rsidR="00364BBB">
        <w:rPr>
          <w:rFonts w:ascii="Arial Narrow" w:hAnsi="Arial Narrow" w:cs="Tahoma"/>
          <w:color w:val="000000"/>
          <w:sz w:val="24"/>
          <w:szCs w:val="24"/>
        </w:rPr>
        <w:t>extinderea cimitirului.</w:t>
      </w:r>
      <w:r w:rsidRPr="003426E8">
        <w:rPr>
          <w:rFonts w:ascii="Arial Narrow" w:hAnsi="Arial Narrow" w:cs="Tahoma"/>
          <w:color w:val="000000"/>
          <w:sz w:val="24"/>
          <w:szCs w:val="24"/>
        </w:rPr>
        <w:t xml:space="preserve"> </w:t>
      </w:r>
    </w:p>
    <w:p w:rsidR="00C645AF" w:rsidRPr="003426E8" w:rsidRDefault="004B3EAE" w:rsidP="003426E8">
      <w:pPr>
        <w:pStyle w:val="Heading2"/>
        <w:ind w:left="0" w:firstLine="630"/>
        <w:jc w:val="both"/>
        <w:rPr>
          <w:rFonts w:ascii="Arial Narrow" w:hAnsi="Arial Narrow" w:cs="Tahoma"/>
          <w:color w:val="000000"/>
          <w:sz w:val="24"/>
          <w:szCs w:val="24"/>
        </w:rPr>
      </w:pPr>
      <w:r w:rsidRPr="003426E8">
        <w:rPr>
          <w:rFonts w:ascii="Arial Narrow" w:hAnsi="Arial Narrow" w:cs="Tahoma"/>
          <w:color w:val="000000"/>
          <w:sz w:val="24"/>
          <w:szCs w:val="24"/>
        </w:rPr>
        <w:t xml:space="preserve">In situatia existenta </w:t>
      </w:r>
      <w:r w:rsidR="00364BBB">
        <w:rPr>
          <w:rFonts w:ascii="Arial Narrow" w:hAnsi="Arial Narrow" w:cs="Tahoma"/>
          <w:color w:val="000000"/>
          <w:sz w:val="24"/>
          <w:szCs w:val="24"/>
        </w:rPr>
        <w:t xml:space="preserve">localitatea are doua trupuri </w:t>
      </w:r>
      <w:r w:rsidRPr="003426E8">
        <w:rPr>
          <w:rFonts w:ascii="Arial Narrow" w:hAnsi="Arial Narrow" w:cs="Tahoma"/>
          <w:color w:val="000000"/>
          <w:sz w:val="24"/>
          <w:szCs w:val="24"/>
        </w:rPr>
        <w:t xml:space="preserve">si </w:t>
      </w:r>
      <w:r w:rsidR="00364BBB">
        <w:rPr>
          <w:rFonts w:ascii="Arial Narrow" w:hAnsi="Arial Narrow" w:cs="Tahoma"/>
          <w:color w:val="000000"/>
          <w:sz w:val="24"/>
          <w:szCs w:val="24"/>
        </w:rPr>
        <w:t>prin extinderea intravilanului, cele doua trupuri se unesc.</w:t>
      </w:r>
    </w:p>
    <w:p w:rsidR="00364BBB" w:rsidRDefault="004B3EAE" w:rsidP="00327A7E">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 xml:space="preserve"> TR 1 – </w:t>
      </w:r>
      <w:r w:rsidR="00364BBB" w:rsidRPr="003426E8">
        <w:rPr>
          <w:rFonts w:ascii="Arial Narrow" w:hAnsi="Arial Narrow" w:cs="Tahoma"/>
          <w:color w:val="000000"/>
          <w:sz w:val="24"/>
          <w:szCs w:val="24"/>
        </w:rPr>
        <w:t xml:space="preserve">Suprafata intravilanului propus (TR 1– localitate) va avea </w:t>
      </w:r>
      <w:r w:rsidR="0082574A">
        <w:rPr>
          <w:rFonts w:ascii="Arial Narrow" w:hAnsi="Arial Narrow" w:cs="Tahoma"/>
          <w:color w:val="000000"/>
          <w:sz w:val="24"/>
          <w:szCs w:val="24"/>
        </w:rPr>
        <w:t>74,52</w:t>
      </w:r>
      <w:r w:rsidR="00364BBB" w:rsidRPr="003426E8">
        <w:rPr>
          <w:rFonts w:ascii="Arial Narrow" w:hAnsi="Arial Narrow" w:cs="Tahoma"/>
          <w:color w:val="000000"/>
          <w:sz w:val="24"/>
          <w:szCs w:val="24"/>
        </w:rPr>
        <w:t xml:space="preserve"> ha.</w:t>
      </w:r>
    </w:p>
    <w:p w:rsidR="00C645AF" w:rsidRPr="003426E8" w:rsidRDefault="004B3EAE" w:rsidP="00327A7E">
      <w:pPr>
        <w:pStyle w:val="Heading2"/>
        <w:jc w:val="both"/>
        <w:rPr>
          <w:rFonts w:ascii="Arial Narrow" w:hAnsi="Arial Narrow" w:cs="Tahoma"/>
          <w:color w:val="000000"/>
          <w:sz w:val="24"/>
          <w:szCs w:val="24"/>
        </w:rPr>
      </w:pPr>
      <w:r w:rsidRPr="003426E8">
        <w:rPr>
          <w:rFonts w:ascii="Arial Narrow" w:hAnsi="Arial Narrow" w:cs="Tahoma"/>
          <w:sz w:val="24"/>
          <w:szCs w:val="24"/>
        </w:rPr>
        <w:t xml:space="preserve">Bilantul  zonelor functionale in intravilanul celor </w:t>
      </w:r>
      <w:r w:rsidR="004133FD">
        <w:rPr>
          <w:rFonts w:ascii="Arial Narrow" w:hAnsi="Arial Narrow" w:cs="Tahoma"/>
          <w:sz w:val="24"/>
          <w:szCs w:val="24"/>
        </w:rPr>
        <w:t>2</w:t>
      </w:r>
      <w:r w:rsidRPr="003426E8">
        <w:rPr>
          <w:rFonts w:ascii="Arial Narrow" w:hAnsi="Arial Narrow" w:cs="Tahoma"/>
          <w:sz w:val="24"/>
          <w:szCs w:val="24"/>
        </w:rPr>
        <w:t xml:space="preserve"> localitati:</w:t>
      </w:r>
    </w:p>
    <w:p w:rsidR="00AC74E6" w:rsidRPr="003426E8" w:rsidRDefault="00AC74E6" w:rsidP="00AC74E6">
      <w:pPr>
        <w:pStyle w:val="Heading2"/>
        <w:ind w:left="0"/>
        <w:jc w:val="both"/>
        <w:rPr>
          <w:rFonts w:ascii="Arial Narrow" w:hAnsi="Arial Narrow" w:cs="Tahoma"/>
          <w:i/>
          <w:color w:val="000000"/>
          <w:sz w:val="24"/>
          <w:szCs w:val="24"/>
        </w:rPr>
      </w:pPr>
      <w:r w:rsidRPr="003426E8">
        <w:rPr>
          <w:rFonts w:ascii="Arial Narrow" w:hAnsi="Arial Narrow" w:cs="Tahoma"/>
          <w:i/>
          <w:color w:val="000000"/>
          <w:sz w:val="24"/>
          <w:szCs w:val="24"/>
        </w:rPr>
        <w:t xml:space="preserve">Localitatea </w:t>
      </w:r>
      <w:r>
        <w:rPr>
          <w:rFonts w:ascii="Arial Narrow" w:hAnsi="Arial Narrow" w:cs="Tahoma"/>
          <w:i/>
          <w:color w:val="000000"/>
          <w:sz w:val="24"/>
          <w:szCs w:val="24"/>
        </w:rPr>
        <w:t>Pristol</w:t>
      </w:r>
      <w:r w:rsidRPr="003426E8">
        <w:rPr>
          <w:rFonts w:ascii="Arial Narrow" w:hAnsi="Arial Narrow" w:cs="Tahoma"/>
          <w:i/>
          <w:color w:val="000000"/>
          <w:sz w:val="24"/>
          <w:szCs w:val="24"/>
        </w:rPr>
        <w:t xml:space="preserve">   </w:t>
      </w:r>
    </w:p>
    <w:tbl>
      <w:tblPr>
        <w:tblpPr w:leftFromText="180" w:rightFromText="180" w:vertAnchor="text" w:horzAnchor="margin" w:tblpXSpec="center" w:tblpY="1"/>
        <w:tblOverlap w:val="neve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134"/>
        <w:gridCol w:w="992"/>
      </w:tblGrid>
      <w:tr w:rsidR="00AC74E6" w:rsidRPr="003426E8" w:rsidTr="00CF10A0">
        <w:trPr>
          <w:trHeight w:val="331"/>
        </w:trPr>
        <w:tc>
          <w:tcPr>
            <w:tcW w:w="5070" w:type="dxa"/>
            <w:tcBorders>
              <w:top w:val="single" w:sz="4" w:space="0" w:color="auto"/>
              <w:left w:val="single" w:sz="4" w:space="0" w:color="auto"/>
              <w:bottom w:val="double" w:sz="4" w:space="0" w:color="auto"/>
              <w:right w:val="single" w:sz="4" w:space="0" w:color="auto"/>
            </w:tcBorders>
            <w:shd w:val="pct15" w:color="auto" w:fill="FFFFFF"/>
            <w:vAlign w:val="center"/>
          </w:tcPr>
          <w:p w:rsidR="00AC74E6" w:rsidRPr="003426E8" w:rsidRDefault="00AC74E6" w:rsidP="00CF10A0">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Zone functionale</w:t>
            </w:r>
          </w:p>
        </w:tc>
        <w:tc>
          <w:tcPr>
            <w:tcW w:w="1134" w:type="dxa"/>
            <w:tcBorders>
              <w:top w:val="single" w:sz="4" w:space="0" w:color="auto"/>
              <w:left w:val="single" w:sz="4" w:space="0" w:color="auto"/>
              <w:bottom w:val="double" w:sz="4" w:space="0" w:color="auto"/>
              <w:right w:val="single" w:sz="4" w:space="0" w:color="auto"/>
            </w:tcBorders>
            <w:shd w:val="pct15" w:color="auto" w:fill="FFFFFF"/>
            <w:vAlign w:val="center"/>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supr.  ha</w:t>
            </w:r>
          </w:p>
        </w:tc>
        <w:tc>
          <w:tcPr>
            <w:tcW w:w="992" w:type="dxa"/>
            <w:tcBorders>
              <w:top w:val="single" w:sz="4" w:space="0" w:color="auto"/>
              <w:left w:val="single" w:sz="4" w:space="0" w:color="auto"/>
              <w:bottom w:val="double" w:sz="4" w:space="0" w:color="auto"/>
              <w:right w:val="single" w:sz="4" w:space="0" w:color="auto"/>
            </w:tcBorders>
            <w:shd w:val="pct15" w:color="auto" w:fill="FFFFFF"/>
            <w:vAlign w:val="center"/>
          </w:tcPr>
          <w:p w:rsidR="00AC74E6" w:rsidRPr="003426E8" w:rsidRDefault="00AC74E6" w:rsidP="00CF10A0">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w:t>
            </w:r>
          </w:p>
        </w:tc>
      </w:tr>
      <w:tr w:rsidR="00AC74E6" w:rsidRPr="003426E8" w:rsidTr="00CF10A0">
        <w:trPr>
          <w:trHeight w:val="315"/>
        </w:trPr>
        <w:tc>
          <w:tcPr>
            <w:tcW w:w="5070" w:type="dxa"/>
            <w:tcBorders>
              <w:top w:val="double" w:sz="4" w:space="0" w:color="auto"/>
              <w:left w:val="single" w:sz="4" w:space="0" w:color="auto"/>
              <w:bottom w:val="single" w:sz="4" w:space="0" w:color="auto"/>
              <w:right w:val="single" w:sz="4" w:space="0" w:color="auto"/>
            </w:tcBorders>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w:t>
            </w:r>
            <w:r>
              <w:rPr>
                <w:rFonts w:ascii="Arial Narrow" w:hAnsi="Arial Narrow" w:cs="Tahoma"/>
                <w:color w:val="000000"/>
                <w:sz w:val="24"/>
                <w:szCs w:val="24"/>
              </w:rPr>
              <w:t xml:space="preserve"> centrala/</w:t>
            </w:r>
            <w:r w:rsidRPr="003426E8">
              <w:rPr>
                <w:rFonts w:ascii="Arial Narrow" w:hAnsi="Arial Narrow" w:cs="Tahoma"/>
                <w:color w:val="000000"/>
                <w:sz w:val="24"/>
                <w:szCs w:val="24"/>
              </w:rPr>
              <w:t xml:space="preserve"> institutii si servicii publice</w:t>
            </w:r>
          </w:p>
        </w:tc>
        <w:tc>
          <w:tcPr>
            <w:tcW w:w="1134" w:type="dxa"/>
            <w:tcBorders>
              <w:top w:val="double" w:sz="4" w:space="0" w:color="auto"/>
              <w:left w:val="single" w:sz="4" w:space="0" w:color="auto"/>
              <w:bottom w:val="single" w:sz="4" w:space="0" w:color="auto"/>
              <w:right w:val="single" w:sz="4" w:space="0" w:color="auto"/>
            </w:tcBorders>
            <w:vAlign w:val="center"/>
          </w:tcPr>
          <w:p w:rsidR="00AC74E6" w:rsidRPr="003426E8" w:rsidRDefault="007D4909" w:rsidP="007D490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6,49</w:t>
            </w:r>
          </w:p>
        </w:tc>
        <w:tc>
          <w:tcPr>
            <w:tcW w:w="992" w:type="dxa"/>
            <w:tcBorders>
              <w:top w:val="double" w:sz="4" w:space="0" w:color="auto"/>
              <w:left w:val="single" w:sz="4" w:space="0" w:color="auto"/>
              <w:bottom w:val="single" w:sz="4" w:space="0" w:color="auto"/>
              <w:right w:val="single" w:sz="4" w:space="0" w:color="auto"/>
            </w:tcBorders>
            <w:vAlign w:val="center"/>
          </w:tcPr>
          <w:p w:rsidR="00AC74E6" w:rsidRPr="003426E8" w:rsidRDefault="007D4909" w:rsidP="0044266B">
            <w:pPr>
              <w:pStyle w:val="Heading2"/>
              <w:ind w:left="0"/>
              <w:jc w:val="right"/>
              <w:rPr>
                <w:rFonts w:ascii="Arial Narrow" w:hAnsi="Arial Narrow" w:cs="Tahoma"/>
                <w:color w:val="000000"/>
                <w:sz w:val="24"/>
                <w:szCs w:val="24"/>
              </w:rPr>
            </w:pPr>
            <w:r>
              <w:rPr>
                <w:rFonts w:ascii="Arial Narrow" w:hAnsi="Arial Narrow" w:cs="Tahoma"/>
                <w:color w:val="000000"/>
                <w:sz w:val="24"/>
                <w:szCs w:val="24"/>
              </w:rPr>
              <w:t>3,</w:t>
            </w:r>
            <w:r w:rsidR="0044266B">
              <w:rPr>
                <w:rFonts w:ascii="Arial Narrow" w:hAnsi="Arial Narrow" w:cs="Tahoma"/>
                <w:color w:val="000000"/>
                <w:sz w:val="24"/>
                <w:szCs w:val="24"/>
              </w:rPr>
              <w:t>13</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locuinte si functiuni   complementare</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B208BD" w:rsidP="00344B60">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109,90</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B208BD" w:rsidP="00344B60">
            <w:pPr>
              <w:pStyle w:val="Heading2"/>
              <w:ind w:left="0"/>
              <w:jc w:val="right"/>
              <w:rPr>
                <w:rFonts w:ascii="Arial Narrow" w:hAnsi="Arial Narrow" w:cs="Tahoma"/>
                <w:color w:val="000000"/>
                <w:sz w:val="24"/>
                <w:szCs w:val="24"/>
              </w:rPr>
            </w:pPr>
            <w:r>
              <w:rPr>
                <w:rFonts w:ascii="Arial Narrow" w:hAnsi="Arial Narrow" w:cs="Tahoma"/>
                <w:color w:val="000000"/>
                <w:sz w:val="24"/>
                <w:szCs w:val="24"/>
              </w:rPr>
              <w:t>53,09</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973B3A">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Zona activitati </w:t>
            </w:r>
            <w:r w:rsidR="00973B3A">
              <w:rPr>
                <w:rFonts w:ascii="Arial Narrow" w:hAnsi="Arial Narrow" w:cs="Tahoma"/>
                <w:color w:val="000000"/>
                <w:sz w:val="24"/>
                <w:szCs w:val="24"/>
              </w:rPr>
              <w:t>industriale</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7D4909" w:rsidP="00344B60">
            <w:pPr>
              <w:pStyle w:val="Heading2"/>
              <w:ind w:left="0"/>
              <w:jc w:val="right"/>
              <w:rPr>
                <w:rFonts w:ascii="Arial Narrow" w:hAnsi="Arial Narrow" w:cs="Tahoma"/>
                <w:color w:val="000000"/>
                <w:sz w:val="24"/>
                <w:szCs w:val="24"/>
              </w:rPr>
            </w:pPr>
            <w:r>
              <w:rPr>
                <w:rFonts w:ascii="Arial Narrow" w:hAnsi="Arial Narrow" w:cs="Tahoma"/>
                <w:color w:val="000000"/>
                <w:sz w:val="24"/>
                <w:szCs w:val="24"/>
              </w:rPr>
              <w:t xml:space="preserve"> 30,</w:t>
            </w:r>
            <w:r w:rsidR="00344B60">
              <w:rPr>
                <w:rFonts w:ascii="Arial Narrow" w:hAnsi="Arial Narrow" w:cs="Tahoma"/>
                <w:color w:val="000000"/>
                <w:sz w:val="24"/>
                <w:szCs w:val="24"/>
              </w:rPr>
              <w:t>4</w:t>
            </w:r>
            <w:r>
              <w:rPr>
                <w:rFonts w:ascii="Arial Narrow" w:hAnsi="Arial Narrow" w:cs="Tahoma"/>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5C0E7D" w:rsidP="0044266B">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14,</w:t>
            </w:r>
            <w:r w:rsidR="0044266B">
              <w:rPr>
                <w:rFonts w:ascii="Arial Narrow" w:hAnsi="Arial Narrow" w:cs="Tahoma"/>
                <w:color w:val="000000"/>
                <w:sz w:val="24"/>
                <w:szCs w:val="24"/>
              </w:rPr>
              <w:t>71</w:t>
            </w:r>
          </w:p>
        </w:tc>
      </w:tr>
      <w:tr w:rsidR="00973B3A"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973B3A" w:rsidRPr="003426E8" w:rsidRDefault="007D4909" w:rsidP="00CF10A0">
            <w:pPr>
              <w:pStyle w:val="Heading2"/>
              <w:ind w:left="0"/>
              <w:jc w:val="both"/>
              <w:rPr>
                <w:rFonts w:ascii="Arial Narrow" w:hAnsi="Arial Narrow" w:cs="Tahoma"/>
                <w:color w:val="000000"/>
                <w:sz w:val="24"/>
                <w:szCs w:val="24"/>
              </w:rPr>
            </w:pPr>
            <w:r>
              <w:rPr>
                <w:rFonts w:ascii="Arial Narrow" w:hAnsi="Arial Narrow" w:cs="Tahoma"/>
                <w:color w:val="000000"/>
                <w:sz w:val="24"/>
                <w:szCs w:val="24"/>
              </w:rPr>
              <w:t xml:space="preserve">Zona unitati agricole </w:t>
            </w:r>
          </w:p>
        </w:tc>
        <w:tc>
          <w:tcPr>
            <w:tcW w:w="1134" w:type="dxa"/>
            <w:tcBorders>
              <w:top w:val="single" w:sz="4" w:space="0" w:color="auto"/>
              <w:left w:val="single" w:sz="4" w:space="0" w:color="auto"/>
              <w:bottom w:val="single" w:sz="4" w:space="0" w:color="auto"/>
              <w:right w:val="single" w:sz="4" w:space="0" w:color="auto"/>
            </w:tcBorders>
            <w:vAlign w:val="center"/>
          </w:tcPr>
          <w:p w:rsidR="00973B3A" w:rsidRPr="003426E8" w:rsidRDefault="007D4909" w:rsidP="0044266B">
            <w:pPr>
              <w:pStyle w:val="Heading2"/>
              <w:ind w:left="0"/>
              <w:jc w:val="right"/>
              <w:rPr>
                <w:rFonts w:ascii="Arial Narrow" w:hAnsi="Arial Narrow" w:cs="Tahoma"/>
                <w:color w:val="000000"/>
                <w:sz w:val="24"/>
                <w:szCs w:val="24"/>
              </w:rPr>
            </w:pPr>
            <w:r>
              <w:rPr>
                <w:rFonts w:ascii="Arial Narrow" w:hAnsi="Arial Narrow" w:cs="Tahoma"/>
                <w:color w:val="000000"/>
                <w:sz w:val="24"/>
                <w:szCs w:val="24"/>
              </w:rPr>
              <w:t xml:space="preserve"> 1</w:t>
            </w:r>
            <w:r w:rsidR="0044266B">
              <w:rPr>
                <w:rFonts w:ascii="Arial Narrow" w:hAnsi="Arial Narrow" w:cs="Tahoma"/>
                <w:color w:val="000000"/>
                <w:sz w:val="24"/>
                <w:szCs w:val="24"/>
              </w:rPr>
              <w:t>8</w:t>
            </w:r>
            <w:r>
              <w:rPr>
                <w:rFonts w:ascii="Arial Narrow" w:hAnsi="Arial Narrow" w:cs="Tahoma"/>
                <w:color w:val="000000"/>
                <w:sz w:val="24"/>
                <w:szCs w:val="24"/>
              </w:rPr>
              <w:t>,</w:t>
            </w:r>
            <w:r w:rsidR="0044266B">
              <w:rPr>
                <w:rFonts w:ascii="Arial Narrow" w:hAnsi="Arial Narrow" w:cs="Tahoma"/>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973B3A" w:rsidRPr="003426E8" w:rsidRDefault="0044266B" w:rsidP="0044266B">
            <w:pPr>
              <w:pStyle w:val="Heading2"/>
              <w:ind w:left="0"/>
              <w:jc w:val="right"/>
              <w:rPr>
                <w:rFonts w:ascii="Arial Narrow" w:hAnsi="Arial Narrow" w:cs="Tahoma"/>
                <w:color w:val="000000"/>
                <w:sz w:val="24"/>
                <w:szCs w:val="24"/>
              </w:rPr>
            </w:pPr>
            <w:r>
              <w:rPr>
                <w:rFonts w:ascii="Arial Narrow" w:hAnsi="Arial Narrow" w:cs="Tahoma"/>
                <w:color w:val="000000"/>
                <w:sz w:val="24"/>
                <w:szCs w:val="24"/>
              </w:rPr>
              <w:t>8</w:t>
            </w:r>
            <w:r w:rsidR="005C0E7D">
              <w:rPr>
                <w:rFonts w:ascii="Arial Narrow" w:hAnsi="Arial Narrow" w:cs="Tahoma"/>
                <w:color w:val="000000"/>
                <w:sz w:val="24"/>
                <w:szCs w:val="24"/>
              </w:rPr>
              <w:t>,</w:t>
            </w:r>
            <w:r>
              <w:rPr>
                <w:rFonts w:ascii="Arial Narrow" w:hAnsi="Arial Narrow" w:cs="Tahoma"/>
                <w:color w:val="000000"/>
                <w:sz w:val="24"/>
                <w:szCs w:val="24"/>
              </w:rPr>
              <w:t>74</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cai  comunicatie rutiera</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7D4909" w:rsidP="00344B60">
            <w:pPr>
              <w:pStyle w:val="Heading2"/>
              <w:ind w:left="0"/>
              <w:jc w:val="right"/>
              <w:rPr>
                <w:rFonts w:ascii="Arial Narrow" w:hAnsi="Arial Narrow" w:cs="Tahoma"/>
                <w:color w:val="000000"/>
                <w:sz w:val="24"/>
                <w:szCs w:val="24"/>
              </w:rPr>
            </w:pPr>
            <w:r>
              <w:rPr>
                <w:rFonts w:ascii="Arial Narrow" w:hAnsi="Arial Narrow" w:cs="Tahoma"/>
                <w:color w:val="000000"/>
                <w:sz w:val="24"/>
                <w:szCs w:val="24"/>
              </w:rPr>
              <w:t xml:space="preserve">  1</w:t>
            </w:r>
            <w:r w:rsidR="00344B60">
              <w:rPr>
                <w:rFonts w:ascii="Arial Narrow" w:hAnsi="Arial Narrow" w:cs="Tahoma"/>
                <w:color w:val="000000"/>
                <w:sz w:val="24"/>
                <w:szCs w:val="24"/>
              </w:rPr>
              <w:t>4</w:t>
            </w:r>
            <w:r>
              <w:rPr>
                <w:rFonts w:ascii="Arial Narrow" w:hAnsi="Arial Narrow" w:cs="Tahoma"/>
                <w:color w:val="000000"/>
                <w:sz w:val="24"/>
                <w:szCs w:val="24"/>
              </w:rPr>
              <w:t>,</w:t>
            </w:r>
            <w:r w:rsidR="00344B60">
              <w:rPr>
                <w:rFonts w:ascii="Arial Narrow" w:hAnsi="Arial Narrow" w:cs="Tahoma"/>
                <w:color w:val="000000"/>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44266B" w:rsidP="007D490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7,12</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A078F9">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Spatii verzi,</w:t>
            </w:r>
            <w:r w:rsidR="007D4909">
              <w:rPr>
                <w:rFonts w:ascii="Arial Narrow" w:hAnsi="Arial Narrow" w:cs="Tahoma"/>
                <w:color w:val="000000"/>
                <w:sz w:val="24"/>
                <w:szCs w:val="24"/>
              </w:rPr>
              <w:t>agrement,</w:t>
            </w:r>
            <w:r w:rsidRPr="003426E8">
              <w:rPr>
                <w:rFonts w:ascii="Arial Narrow" w:hAnsi="Arial Narrow" w:cs="Tahoma"/>
                <w:color w:val="000000"/>
                <w:sz w:val="24"/>
                <w:szCs w:val="24"/>
              </w:rPr>
              <w:t>sport, plant</w:t>
            </w:r>
            <w:r w:rsidR="00A078F9">
              <w:rPr>
                <w:rFonts w:ascii="Arial Narrow" w:hAnsi="Arial Narrow" w:cs="Tahoma"/>
                <w:color w:val="000000"/>
                <w:sz w:val="24"/>
                <w:szCs w:val="24"/>
              </w:rPr>
              <w:t>.</w:t>
            </w:r>
            <w:r w:rsidRPr="003426E8">
              <w:rPr>
                <w:rFonts w:ascii="Arial Narrow" w:hAnsi="Arial Narrow" w:cs="Tahoma"/>
                <w:color w:val="000000"/>
                <w:sz w:val="24"/>
                <w:szCs w:val="24"/>
              </w:rPr>
              <w:t xml:space="preserve"> protectie,</w:t>
            </w:r>
            <w:r w:rsidR="00A078F9">
              <w:rPr>
                <w:rFonts w:ascii="Arial Narrow" w:hAnsi="Arial Narrow" w:cs="Tahoma"/>
                <w:color w:val="000000"/>
                <w:sz w:val="24"/>
                <w:szCs w:val="24"/>
              </w:rPr>
              <w:t>vii, livezi</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7D4909" w:rsidP="007D490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 xml:space="preserve">   15,69</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44266B" w:rsidP="007D490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7,58</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Zona lucrari tehnico edilitare </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7D4909" w:rsidP="00344B60">
            <w:pPr>
              <w:pStyle w:val="Heading2"/>
              <w:ind w:left="0"/>
              <w:jc w:val="right"/>
              <w:rPr>
                <w:rFonts w:ascii="Arial Narrow" w:hAnsi="Arial Narrow" w:cs="Tahoma"/>
                <w:color w:val="000000"/>
                <w:sz w:val="24"/>
                <w:szCs w:val="24"/>
              </w:rPr>
            </w:pPr>
            <w:r>
              <w:rPr>
                <w:rFonts w:ascii="Arial Narrow" w:hAnsi="Arial Narrow" w:cs="Tahoma"/>
                <w:color w:val="000000"/>
                <w:sz w:val="24"/>
                <w:szCs w:val="24"/>
              </w:rPr>
              <w:t xml:space="preserve">     1,</w:t>
            </w:r>
            <w:r w:rsidR="00344B60">
              <w:rPr>
                <w:rFonts w:ascii="Arial Narrow" w:hAnsi="Arial Narrow" w:cs="Tahoma"/>
                <w:color w:val="000000"/>
                <w:sz w:val="24"/>
                <w:szCs w:val="24"/>
              </w:rPr>
              <w:t>51</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44266B" w:rsidP="00344B60">
            <w:pPr>
              <w:pStyle w:val="Heading2"/>
              <w:ind w:left="0"/>
              <w:jc w:val="right"/>
              <w:rPr>
                <w:rFonts w:ascii="Arial Narrow" w:hAnsi="Arial Narrow" w:cs="Tahoma"/>
                <w:color w:val="000000"/>
                <w:sz w:val="24"/>
                <w:szCs w:val="24"/>
              </w:rPr>
            </w:pPr>
            <w:r>
              <w:rPr>
                <w:rFonts w:ascii="Arial Narrow" w:hAnsi="Arial Narrow" w:cs="Tahoma"/>
                <w:color w:val="000000"/>
                <w:sz w:val="24"/>
                <w:szCs w:val="24"/>
              </w:rPr>
              <w:t>0,73</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Gospodarie comunala / cimitir</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7D4909" w:rsidP="00344B60">
            <w:pPr>
              <w:pStyle w:val="Heading2"/>
              <w:ind w:left="0"/>
              <w:jc w:val="right"/>
              <w:rPr>
                <w:rFonts w:ascii="Arial Narrow" w:hAnsi="Arial Narrow" w:cs="Tahoma"/>
                <w:color w:val="000000"/>
                <w:sz w:val="24"/>
                <w:szCs w:val="24"/>
              </w:rPr>
            </w:pPr>
            <w:r>
              <w:rPr>
                <w:rFonts w:ascii="Arial Narrow" w:hAnsi="Arial Narrow" w:cs="Tahoma"/>
                <w:color w:val="000000"/>
                <w:sz w:val="24"/>
                <w:szCs w:val="24"/>
              </w:rPr>
              <w:t xml:space="preserve">      3,</w:t>
            </w:r>
            <w:r w:rsidR="00344B60">
              <w:rPr>
                <w:rFonts w:ascii="Arial Narrow" w:hAnsi="Arial Narrow" w:cs="Tahoma"/>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44266B" w:rsidP="007D490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1,64</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493C68">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Terenuri  </w:t>
            </w:r>
            <w:r w:rsidR="00493C68">
              <w:rPr>
                <w:rFonts w:ascii="Arial Narrow" w:hAnsi="Arial Narrow" w:cs="Tahoma"/>
                <w:color w:val="000000"/>
                <w:sz w:val="24"/>
                <w:szCs w:val="24"/>
              </w:rPr>
              <w:t>neconstruite</w:t>
            </w:r>
            <w:r w:rsidRPr="003426E8">
              <w:rPr>
                <w:rFonts w:ascii="Arial Narrow" w:hAnsi="Arial Narrow" w:cs="Tahoma"/>
                <w:color w:val="000000"/>
                <w:sz w:val="24"/>
                <w:szCs w:val="24"/>
              </w:rPr>
              <w:t>, agricole</w:t>
            </w:r>
            <w:r w:rsidR="00493C68">
              <w:rPr>
                <w:rFonts w:ascii="Arial Narrow" w:hAnsi="Arial Narrow" w:cs="Tahoma"/>
                <w:color w:val="000000"/>
                <w:sz w:val="24"/>
                <w:szCs w:val="24"/>
              </w:rPr>
              <w:t>, ape</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344B60" w:rsidP="007D4909">
            <w:pPr>
              <w:pStyle w:val="Heading2"/>
              <w:ind w:left="0"/>
              <w:jc w:val="right"/>
              <w:rPr>
                <w:rFonts w:ascii="Arial Narrow" w:hAnsi="Arial Narrow" w:cs="Tahoma"/>
                <w:color w:val="000000"/>
                <w:sz w:val="24"/>
                <w:szCs w:val="24"/>
              </w:rPr>
            </w:pPr>
            <w:r>
              <w:rPr>
                <w:rFonts w:ascii="Arial Narrow" w:hAnsi="Arial Narrow" w:cs="Tahoma"/>
                <w:color w:val="000000"/>
                <w:sz w:val="24"/>
                <w:szCs w:val="24"/>
              </w:rPr>
              <w:t>2,70</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44266B" w:rsidP="0044266B">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w:t>
            </w:r>
            <w:r w:rsidR="00344B60">
              <w:rPr>
                <w:rFonts w:ascii="Arial Narrow" w:hAnsi="Arial Narrow" w:cs="Tahoma"/>
                <w:color w:val="000000"/>
                <w:sz w:val="24"/>
                <w:szCs w:val="24"/>
              </w:rPr>
              <w:t>,</w:t>
            </w:r>
            <w:r>
              <w:rPr>
                <w:rFonts w:ascii="Arial Narrow" w:hAnsi="Arial Narrow" w:cs="Tahoma"/>
                <w:color w:val="000000"/>
                <w:sz w:val="24"/>
                <w:szCs w:val="24"/>
              </w:rPr>
              <w:t>3</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AC74E6">
            <w:pPr>
              <w:pStyle w:val="Heading2"/>
              <w:jc w:val="both"/>
              <w:rPr>
                <w:rFonts w:ascii="Arial Narrow" w:hAnsi="Arial Narrow" w:cs="Tahoma"/>
                <w:color w:val="000000"/>
                <w:sz w:val="24"/>
                <w:szCs w:val="24"/>
              </w:rPr>
            </w:pPr>
            <w:r w:rsidRPr="003426E8">
              <w:rPr>
                <w:rFonts w:ascii="Arial Narrow" w:hAnsi="Arial Narrow" w:cs="Tahoma"/>
                <w:b/>
                <w:color w:val="000000"/>
                <w:sz w:val="24"/>
                <w:szCs w:val="24"/>
              </w:rPr>
              <w:t xml:space="preserve">TOTAL  INTRAVILAN  </w:t>
            </w:r>
            <w:r>
              <w:rPr>
                <w:rFonts w:ascii="Arial Narrow" w:hAnsi="Arial Narrow" w:cs="Tahoma"/>
                <w:b/>
                <w:color w:val="000000"/>
                <w:sz w:val="24"/>
                <w:szCs w:val="24"/>
              </w:rPr>
              <w:t>PROPUS</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0B1B2F" w:rsidRDefault="007D4909" w:rsidP="0044266B">
            <w:pPr>
              <w:pStyle w:val="Heading2"/>
              <w:ind w:left="0"/>
              <w:jc w:val="right"/>
              <w:rPr>
                <w:rFonts w:ascii="Arial Narrow" w:hAnsi="Arial Narrow" w:cs="Tahoma"/>
                <w:b/>
                <w:color w:val="FF0000"/>
                <w:sz w:val="24"/>
                <w:szCs w:val="24"/>
              </w:rPr>
            </w:pPr>
            <w:r>
              <w:rPr>
                <w:rFonts w:ascii="Arial Narrow" w:hAnsi="Arial Narrow" w:cs="Tahoma"/>
                <w:b/>
                <w:color w:val="FF0000"/>
                <w:sz w:val="24"/>
                <w:szCs w:val="24"/>
              </w:rPr>
              <w:t xml:space="preserve"> 20</w:t>
            </w:r>
            <w:r w:rsidR="0044266B">
              <w:rPr>
                <w:rFonts w:ascii="Arial Narrow" w:hAnsi="Arial Narrow" w:cs="Tahoma"/>
                <w:b/>
                <w:color w:val="FF0000"/>
                <w:sz w:val="24"/>
                <w:szCs w:val="24"/>
              </w:rPr>
              <w:t>7</w:t>
            </w:r>
            <w:r>
              <w:rPr>
                <w:rFonts w:ascii="Arial Narrow" w:hAnsi="Arial Narrow" w:cs="Tahoma"/>
                <w:b/>
                <w:color w:val="FF0000"/>
                <w:sz w:val="24"/>
                <w:szCs w:val="24"/>
              </w:rPr>
              <w:t>,</w:t>
            </w:r>
            <w:r w:rsidR="0044266B">
              <w:rPr>
                <w:rFonts w:ascii="Arial Narrow" w:hAnsi="Arial Narrow" w:cs="Tahoma"/>
                <w:b/>
                <w:color w:val="FF0000"/>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AC74E6" w:rsidP="007D4909">
            <w:pPr>
              <w:pStyle w:val="Heading2"/>
              <w:ind w:left="0"/>
              <w:jc w:val="right"/>
              <w:rPr>
                <w:rFonts w:ascii="Arial Narrow" w:hAnsi="Arial Narrow" w:cs="Tahoma"/>
                <w:b/>
                <w:color w:val="000000"/>
                <w:sz w:val="24"/>
                <w:szCs w:val="24"/>
              </w:rPr>
            </w:pPr>
            <w:r w:rsidRPr="003426E8">
              <w:rPr>
                <w:rFonts w:ascii="Arial Narrow" w:hAnsi="Arial Narrow" w:cs="Tahoma"/>
                <w:b/>
                <w:color w:val="000000"/>
                <w:sz w:val="24"/>
                <w:szCs w:val="24"/>
              </w:rPr>
              <w:t>100,0</w:t>
            </w:r>
          </w:p>
        </w:tc>
      </w:tr>
    </w:tbl>
    <w:p w:rsidR="00AC74E6" w:rsidRPr="003426E8" w:rsidRDefault="00AC74E6" w:rsidP="00AC74E6">
      <w:pPr>
        <w:pStyle w:val="Heading2"/>
        <w:ind w:left="0"/>
        <w:jc w:val="both"/>
        <w:rPr>
          <w:rFonts w:ascii="Arial Narrow" w:hAnsi="Arial Narrow" w:cs="Tahoma"/>
          <w:i/>
          <w:sz w:val="24"/>
          <w:szCs w:val="24"/>
        </w:rPr>
      </w:pPr>
    </w:p>
    <w:p w:rsidR="00AC74E6" w:rsidRPr="003426E8" w:rsidRDefault="00AC74E6" w:rsidP="00AC74E6">
      <w:pPr>
        <w:pStyle w:val="Heading2"/>
        <w:ind w:left="0"/>
        <w:jc w:val="both"/>
        <w:rPr>
          <w:rFonts w:ascii="Arial Narrow" w:hAnsi="Arial Narrow" w:cs="Tahoma"/>
          <w:i/>
          <w:sz w:val="24"/>
          <w:szCs w:val="24"/>
        </w:rPr>
      </w:pPr>
    </w:p>
    <w:p w:rsidR="00AC74E6" w:rsidRDefault="00AC74E6" w:rsidP="00AC74E6">
      <w:pPr>
        <w:pStyle w:val="Heading2"/>
        <w:ind w:left="0"/>
        <w:jc w:val="both"/>
        <w:rPr>
          <w:rFonts w:ascii="Arial Narrow" w:hAnsi="Arial Narrow" w:cs="Tahoma"/>
          <w:i/>
          <w:sz w:val="24"/>
          <w:szCs w:val="24"/>
        </w:rPr>
      </w:pPr>
    </w:p>
    <w:p w:rsidR="00AC74E6" w:rsidRPr="003426E8" w:rsidRDefault="00AC74E6" w:rsidP="00AC74E6">
      <w:pPr>
        <w:pStyle w:val="Heading2"/>
        <w:ind w:left="0"/>
        <w:jc w:val="both"/>
        <w:rPr>
          <w:rFonts w:ascii="Arial Narrow" w:hAnsi="Arial Narrow" w:cs="Tahoma"/>
          <w:i/>
          <w:color w:val="000000"/>
          <w:sz w:val="24"/>
          <w:szCs w:val="24"/>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973B3A" w:rsidRDefault="00973B3A" w:rsidP="00AC74E6">
      <w:pPr>
        <w:jc w:val="both"/>
        <w:rPr>
          <w:rFonts w:ascii="Arial Narrow" w:hAnsi="Arial Narrow"/>
          <w:lang w:val="ro-RO"/>
        </w:rPr>
      </w:pPr>
    </w:p>
    <w:p w:rsidR="00973B3A" w:rsidRDefault="00973B3A" w:rsidP="00AC74E6">
      <w:pPr>
        <w:jc w:val="both"/>
        <w:rPr>
          <w:rFonts w:ascii="Arial Narrow" w:hAnsi="Arial Narrow"/>
          <w:lang w:val="ro-RO"/>
        </w:rPr>
      </w:pPr>
    </w:p>
    <w:p w:rsidR="00AC74E6" w:rsidRPr="003426E8" w:rsidRDefault="00AC74E6" w:rsidP="00AC74E6">
      <w:pPr>
        <w:pStyle w:val="Heading2"/>
        <w:ind w:left="0"/>
        <w:jc w:val="both"/>
        <w:rPr>
          <w:rFonts w:ascii="Arial Narrow" w:hAnsi="Arial Narrow" w:cs="Tahoma"/>
          <w:i/>
          <w:color w:val="000000"/>
          <w:sz w:val="24"/>
          <w:szCs w:val="24"/>
        </w:rPr>
      </w:pPr>
      <w:r>
        <w:rPr>
          <w:rFonts w:ascii="Arial Narrow" w:hAnsi="Arial Narrow"/>
        </w:rPr>
        <w:t xml:space="preserve">  </w:t>
      </w:r>
      <w:r w:rsidRPr="003426E8">
        <w:rPr>
          <w:rFonts w:ascii="Arial Narrow" w:hAnsi="Arial Narrow" w:cs="Tahoma"/>
          <w:i/>
          <w:color w:val="000000"/>
          <w:sz w:val="24"/>
          <w:szCs w:val="24"/>
        </w:rPr>
        <w:t xml:space="preserve">Localitatea </w:t>
      </w:r>
      <w:r>
        <w:rPr>
          <w:rFonts w:ascii="Arial Narrow" w:hAnsi="Arial Narrow" w:cs="Tahoma"/>
          <w:i/>
          <w:color w:val="000000"/>
          <w:sz w:val="24"/>
          <w:szCs w:val="24"/>
        </w:rPr>
        <w:t>Cozia</w:t>
      </w:r>
      <w:r w:rsidRPr="003426E8">
        <w:rPr>
          <w:rFonts w:ascii="Arial Narrow" w:hAnsi="Arial Narrow" w:cs="Tahoma"/>
          <w:i/>
          <w:color w:val="000000"/>
          <w:sz w:val="24"/>
          <w:szCs w:val="24"/>
        </w:rPr>
        <w:t xml:space="preserve">   </w:t>
      </w:r>
    </w:p>
    <w:tbl>
      <w:tblPr>
        <w:tblpPr w:leftFromText="180" w:rightFromText="180" w:vertAnchor="text" w:horzAnchor="margin" w:tblpXSpec="center" w:tblpY="1"/>
        <w:tblOverlap w:val="neve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134"/>
        <w:gridCol w:w="992"/>
      </w:tblGrid>
      <w:tr w:rsidR="00AC74E6" w:rsidRPr="003426E8" w:rsidTr="00CF10A0">
        <w:trPr>
          <w:trHeight w:val="331"/>
        </w:trPr>
        <w:tc>
          <w:tcPr>
            <w:tcW w:w="5070" w:type="dxa"/>
            <w:tcBorders>
              <w:top w:val="single" w:sz="4" w:space="0" w:color="auto"/>
              <w:left w:val="single" w:sz="4" w:space="0" w:color="auto"/>
              <w:bottom w:val="double" w:sz="4" w:space="0" w:color="auto"/>
              <w:right w:val="single" w:sz="4" w:space="0" w:color="auto"/>
            </w:tcBorders>
            <w:shd w:val="pct15" w:color="auto" w:fill="FFFFFF"/>
            <w:vAlign w:val="center"/>
          </w:tcPr>
          <w:p w:rsidR="00AC74E6" w:rsidRPr="003426E8" w:rsidRDefault="00AC74E6" w:rsidP="00CF10A0">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Zone functionale</w:t>
            </w:r>
          </w:p>
        </w:tc>
        <w:tc>
          <w:tcPr>
            <w:tcW w:w="1134" w:type="dxa"/>
            <w:tcBorders>
              <w:top w:val="single" w:sz="4" w:space="0" w:color="auto"/>
              <w:left w:val="single" w:sz="4" w:space="0" w:color="auto"/>
              <w:bottom w:val="double" w:sz="4" w:space="0" w:color="auto"/>
              <w:right w:val="single" w:sz="4" w:space="0" w:color="auto"/>
            </w:tcBorders>
            <w:shd w:val="pct15" w:color="auto" w:fill="FFFFFF"/>
            <w:vAlign w:val="center"/>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supr.  ha</w:t>
            </w:r>
          </w:p>
        </w:tc>
        <w:tc>
          <w:tcPr>
            <w:tcW w:w="992" w:type="dxa"/>
            <w:tcBorders>
              <w:top w:val="single" w:sz="4" w:space="0" w:color="auto"/>
              <w:left w:val="single" w:sz="4" w:space="0" w:color="auto"/>
              <w:bottom w:val="double" w:sz="4" w:space="0" w:color="auto"/>
              <w:right w:val="single" w:sz="4" w:space="0" w:color="auto"/>
            </w:tcBorders>
            <w:shd w:val="pct15" w:color="auto" w:fill="FFFFFF"/>
            <w:vAlign w:val="center"/>
          </w:tcPr>
          <w:p w:rsidR="00AC74E6" w:rsidRPr="003426E8" w:rsidRDefault="00AC74E6" w:rsidP="00CF10A0">
            <w:pPr>
              <w:pStyle w:val="Heading2"/>
              <w:jc w:val="both"/>
              <w:rPr>
                <w:rFonts w:ascii="Arial Narrow" w:hAnsi="Arial Narrow" w:cs="Tahoma"/>
                <w:color w:val="000000"/>
                <w:sz w:val="24"/>
                <w:szCs w:val="24"/>
              </w:rPr>
            </w:pPr>
            <w:r w:rsidRPr="003426E8">
              <w:rPr>
                <w:rFonts w:ascii="Arial Narrow" w:hAnsi="Arial Narrow" w:cs="Tahoma"/>
                <w:color w:val="000000"/>
                <w:sz w:val="24"/>
                <w:szCs w:val="24"/>
              </w:rPr>
              <w:t>%</w:t>
            </w:r>
          </w:p>
        </w:tc>
      </w:tr>
      <w:tr w:rsidR="00AC74E6" w:rsidRPr="003426E8" w:rsidTr="00CF10A0">
        <w:trPr>
          <w:trHeight w:val="315"/>
        </w:trPr>
        <w:tc>
          <w:tcPr>
            <w:tcW w:w="5070" w:type="dxa"/>
            <w:tcBorders>
              <w:top w:val="double" w:sz="4" w:space="0" w:color="auto"/>
              <w:left w:val="single" w:sz="4" w:space="0" w:color="auto"/>
              <w:bottom w:val="single" w:sz="4" w:space="0" w:color="auto"/>
              <w:right w:val="single" w:sz="4" w:space="0" w:color="auto"/>
            </w:tcBorders>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institutii si servicii publice</w:t>
            </w:r>
          </w:p>
        </w:tc>
        <w:tc>
          <w:tcPr>
            <w:tcW w:w="1134" w:type="dxa"/>
            <w:tcBorders>
              <w:top w:val="double" w:sz="4" w:space="0" w:color="auto"/>
              <w:left w:val="single" w:sz="4" w:space="0" w:color="auto"/>
              <w:bottom w:val="single" w:sz="4" w:space="0" w:color="auto"/>
              <w:right w:val="single" w:sz="4" w:space="0" w:color="auto"/>
            </w:tcBorders>
            <w:vAlign w:val="center"/>
          </w:tcPr>
          <w:p w:rsidR="00AC74E6" w:rsidRPr="003426E8" w:rsidRDefault="00493C68" w:rsidP="00493C68">
            <w:pPr>
              <w:pStyle w:val="Heading2"/>
              <w:ind w:left="0"/>
              <w:jc w:val="right"/>
              <w:rPr>
                <w:rFonts w:ascii="Arial Narrow" w:hAnsi="Arial Narrow" w:cs="Tahoma"/>
                <w:color w:val="000000"/>
                <w:sz w:val="24"/>
                <w:szCs w:val="24"/>
              </w:rPr>
            </w:pPr>
            <w:r>
              <w:rPr>
                <w:rFonts w:ascii="Arial Narrow" w:hAnsi="Arial Narrow" w:cs="Tahoma"/>
                <w:color w:val="000000"/>
                <w:sz w:val="24"/>
                <w:szCs w:val="24"/>
              </w:rPr>
              <w:t xml:space="preserve">  0,38</w:t>
            </w:r>
          </w:p>
        </w:tc>
        <w:tc>
          <w:tcPr>
            <w:tcW w:w="992" w:type="dxa"/>
            <w:tcBorders>
              <w:top w:val="double" w:sz="4" w:space="0" w:color="auto"/>
              <w:left w:val="single" w:sz="4" w:space="0" w:color="auto"/>
              <w:bottom w:val="single" w:sz="4" w:space="0" w:color="auto"/>
              <w:right w:val="single" w:sz="4" w:space="0" w:color="auto"/>
            </w:tcBorders>
            <w:vAlign w:val="center"/>
          </w:tcPr>
          <w:p w:rsidR="00AC74E6" w:rsidRPr="003426E8" w:rsidRDefault="00493C68" w:rsidP="00493C68">
            <w:pPr>
              <w:pStyle w:val="Heading2"/>
              <w:ind w:left="0"/>
              <w:jc w:val="right"/>
              <w:rPr>
                <w:rFonts w:ascii="Arial Narrow" w:hAnsi="Arial Narrow" w:cs="Tahoma"/>
                <w:color w:val="000000"/>
                <w:sz w:val="24"/>
                <w:szCs w:val="24"/>
              </w:rPr>
            </w:pPr>
            <w:r>
              <w:rPr>
                <w:rFonts w:ascii="Arial Narrow" w:hAnsi="Arial Narrow" w:cs="Tahoma"/>
                <w:color w:val="000000"/>
                <w:sz w:val="24"/>
                <w:szCs w:val="24"/>
              </w:rPr>
              <w:t>0,51</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locuinte si functiuni   complementare</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493C68" w:rsidP="002576BE">
            <w:pPr>
              <w:pStyle w:val="Heading2"/>
              <w:ind w:left="0"/>
              <w:jc w:val="right"/>
              <w:rPr>
                <w:rFonts w:ascii="Arial Narrow" w:hAnsi="Arial Narrow" w:cs="Tahoma"/>
                <w:color w:val="000000"/>
                <w:sz w:val="24"/>
                <w:szCs w:val="24"/>
              </w:rPr>
            </w:pPr>
            <w:r>
              <w:rPr>
                <w:rFonts w:ascii="Arial Narrow" w:hAnsi="Arial Narrow" w:cs="Tahoma"/>
                <w:color w:val="000000"/>
                <w:sz w:val="24"/>
                <w:szCs w:val="24"/>
              </w:rPr>
              <w:t>5</w:t>
            </w:r>
            <w:r w:rsidR="002576BE">
              <w:rPr>
                <w:rFonts w:ascii="Arial Narrow" w:hAnsi="Arial Narrow" w:cs="Tahoma"/>
                <w:color w:val="000000"/>
                <w:sz w:val="24"/>
                <w:szCs w:val="24"/>
              </w:rPr>
              <w:t>8</w:t>
            </w:r>
            <w:r>
              <w:rPr>
                <w:rFonts w:ascii="Arial Narrow" w:hAnsi="Arial Narrow" w:cs="Tahoma"/>
                <w:color w:val="000000"/>
                <w:sz w:val="24"/>
                <w:szCs w:val="24"/>
              </w:rPr>
              <w:t>,5</w:t>
            </w:r>
            <w:r w:rsidR="002576BE">
              <w:rPr>
                <w:rFonts w:ascii="Arial Narrow" w:hAnsi="Arial Narrow" w:cs="Tahoma"/>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493C68" w:rsidP="002576BE">
            <w:pPr>
              <w:pStyle w:val="Heading2"/>
              <w:ind w:left="0"/>
              <w:jc w:val="right"/>
              <w:rPr>
                <w:rFonts w:ascii="Arial Narrow" w:hAnsi="Arial Narrow" w:cs="Tahoma"/>
                <w:color w:val="000000"/>
                <w:sz w:val="24"/>
                <w:szCs w:val="24"/>
              </w:rPr>
            </w:pPr>
            <w:r>
              <w:rPr>
                <w:rFonts w:ascii="Arial Narrow" w:hAnsi="Arial Narrow" w:cs="Tahoma"/>
                <w:color w:val="000000"/>
                <w:sz w:val="24"/>
                <w:szCs w:val="24"/>
              </w:rPr>
              <w:t>7</w:t>
            </w:r>
            <w:r w:rsidR="002576BE">
              <w:rPr>
                <w:rFonts w:ascii="Arial Narrow" w:hAnsi="Arial Narrow" w:cs="Tahoma"/>
                <w:color w:val="000000"/>
                <w:sz w:val="24"/>
                <w:szCs w:val="24"/>
              </w:rPr>
              <w:t>8</w:t>
            </w:r>
            <w:r>
              <w:rPr>
                <w:rFonts w:ascii="Arial Narrow" w:hAnsi="Arial Narrow" w:cs="Tahoma"/>
                <w:color w:val="000000"/>
                <w:sz w:val="24"/>
                <w:szCs w:val="24"/>
              </w:rPr>
              <w:t>,</w:t>
            </w:r>
            <w:r w:rsidR="002576BE">
              <w:rPr>
                <w:rFonts w:ascii="Arial Narrow" w:hAnsi="Arial Narrow" w:cs="Tahoma"/>
                <w:color w:val="000000"/>
                <w:sz w:val="24"/>
                <w:szCs w:val="24"/>
              </w:rPr>
              <w:t>53</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activitati economice</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493C68" w:rsidP="00493C68">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493C68" w:rsidP="00493C68">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Zona cai  comunicatie rutiera</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2576BE" w:rsidP="002576BE">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11</w:t>
            </w:r>
            <w:r w:rsidR="00493C68">
              <w:rPr>
                <w:rFonts w:ascii="Arial Narrow" w:hAnsi="Arial Narrow" w:cs="Tahoma"/>
                <w:color w:val="000000"/>
                <w:sz w:val="24"/>
                <w:szCs w:val="24"/>
              </w:rPr>
              <w:t>,</w:t>
            </w:r>
            <w:r>
              <w:rPr>
                <w:rFonts w:ascii="Arial Narrow" w:hAnsi="Arial Narrow" w:cs="Tahoma"/>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493C68" w:rsidP="002576BE">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w:t>
            </w:r>
            <w:r w:rsidR="002576BE">
              <w:rPr>
                <w:rFonts w:ascii="Arial Narrow" w:hAnsi="Arial Narrow" w:cs="Tahoma"/>
                <w:color w:val="000000"/>
                <w:sz w:val="24"/>
                <w:szCs w:val="24"/>
              </w:rPr>
              <w:t>5</w:t>
            </w:r>
            <w:r>
              <w:rPr>
                <w:rFonts w:ascii="Arial Narrow" w:hAnsi="Arial Narrow" w:cs="Tahoma"/>
                <w:color w:val="000000"/>
                <w:sz w:val="24"/>
                <w:szCs w:val="24"/>
              </w:rPr>
              <w:t>,</w:t>
            </w:r>
            <w:r w:rsidR="002576BE">
              <w:rPr>
                <w:rFonts w:ascii="Arial Narrow" w:hAnsi="Arial Narrow" w:cs="Tahoma"/>
                <w:color w:val="000000"/>
                <w:sz w:val="24"/>
                <w:szCs w:val="24"/>
              </w:rPr>
              <w:t>43</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A078F9">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Spatii verzi,sport, plant. protectie, </w:t>
            </w:r>
            <w:r w:rsidR="00A078F9">
              <w:rPr>
                <w:rFonts w:ascii="Arial Narrow" w:hAnsi="Arial Narrow" w:cs="Tahoma"/>
                <w:color w:val="000000"/>
                <w:sz w:val="24"/>
                <w:szCs w:val="24"/>
              </w:rPr>
              <w:t>vii, live</w:t>
            </w:r>
            <w:r w:rsidR="00A078F9">
              <w:rPr>
                <w:rFonts w:ascii="Arial Narrow" w:hAnsi="Arial Narrow" w:cs="Tahoma"/>
                <w:color w:val="000000"/>
                <w:sz w:val="24"/>
                <w:szCs w:val="24"/>
                <w:lang w:val="en-US"/>
              </w:rPr>
              <w:t>z</w:t>
            </w:r>
            <w:r w:rsidR="00A078F9">
              <w:rPr>
                <w:rFonts w:ascii="Arial Narrow" w:hAnsi="Arial Narrow" w:cs="Tahoma"/>
                <w:color w:val="000000"/>
                <w:sz w:val="24"/>
                <w:szCs w:val="24"/>
              </w:rPr>
              <w:t>i</w:t>
            </w:r>
            <w:r w:rsidRPr="003426E8">
              <w:rPr>
                <w:rFonts w:ascii="Arial Narrow" w:hAnsi="Arial Narrow" w:cs="Tahoma"/>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493C68" w:rsidP="00493C68">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1,28</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493C68" w:rsidP="00493C68">
            <w:pPr>
              <w:pStyle w:val="Heading2"/>
              <w:ind w:left="0"/>
              <w:jc w:val="right"/>
              <w:rPr>
                <w:rFonts w:ascii="Arial Narrow" w:hAnsi="Arial Narrow" w:cs="Tahoma"/>
                <w:color w:val="000000"/>
                <w:sz w:val="24"/>
                <w:szCs w:val="24"/>
              </w:rPr>
            </w:pPr>
            <w:r>
              <w:rPr>
                <w:rFonts w:ascii="Arial Narrow" w:hAnsi="Arial Narrow" w:cs="Tahoma"/>
                <w:color w:val="000000"/>
                <w:sz w:val="24"/>
                <w:szCs w:val="24"/>
              </w:rPr>
              <w:t>1,72</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Zona lucrari tehnico edilitare </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493C68" w:rsidP="00493C68">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493C68" w:rsidP="00493C68">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CF10A0">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Gospodarie comunala / cimitir</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2576BE" w:rsidP="002576BE">
            <w:pPr>
              <w:pStyle w:val="Heading2"/>
              <w:ind w:left="0"/>
              <w:jc w:val="right"/>
              <w:rPr>
                <w:rFonts w:ascii="Arial Narrow" w:hAnsi="Arial Narrow" w:cs="Tahoma"/>
                <w:color w:val="000000"/>
                <w:sz w:val="24"/>
                <w:szCs w:val="24"/>
              </w:rPr>
            </w:pPr>
            <w:r>
              <w:rPr>
                <w:rFonts w:ascii="Arial Narrow" w:hAnsi="Arial Narrow" w:cs="Tahoma"/>
                <w:color w:val="000000"/>
                <w:sz w:val="24"/>
                <w:szCs w:val="24"/>
              </w:rPr>
              <w:t>2</w:t>
            </w:r>
            <w:r w:rsidR="00493C68">
              <w:rPr>
                <w:rFonts w:ascii="Arial Narrow" w:hAnsi="Arial Narrow" w:cs="Tahoma"/>
                <w:color w:val="000000"/>
                <w:sz w:val="24"/>
                <w:szCs w:val="24"/>
              </w:rPr>
              <w:t>,</w:t>
            </w:r>
            <w:r>
              <w:rPr>
                <w:rFonts w:ascii="Arial Narrow" w:hAnsi="Arial Narrow" w:cs="Tahoma"/>
                <w:color w:val="000000"/>
                <w:sz w:val="24"/>
                <w:szCs w:val="24"/>
              </w:rPr>
              <w:t>84</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2576BE" w:rsidP="002576BE">
            <w:pPr>
              <w:pStyle w:val="Heading2"/>
              <w:ind w:left="0"/>
              <w:jc w:val="right"/>
              <w:rPr>
                <w:rFonts w:ascii="Arial Narrow" w:hAnsi="Arial Narrow" w:cs="Tahoma"/>
                <w:color w:val="000000"/>
                <w:sz w:val="24"/>
                <w:szCs w:val="24"/>
              </w:rPr>
            </w:pPr>
            <w:r>
              <w:rPr>
                <w:rFonts w:ascii="Arial Narrow" w:hAnsi="Arial Narrow" w:cs="Tahoma"/>
                <w:color w:val="000000"/>
                <w:sz w:val="24"/>
                <w:szCs w:val="24"/>
              </w:rPr>
              <w:t>3</w:t>
            </w:r>
            <w:r w:rsidR="00493C68">
              <w:rPr>
                <w:rFonts w:ascii="Arial Narrow" w:hAnsi="Arial Narrow" w:cs="Tahoma"/>
                <w:color w:val="000000"/>
                <w:sz w:val="24"/>
                <w:szCs w:val="24"/>
              </w:rPr>
              <w:t>,</w:t>
            </w:r>
            <w:r>
              <w:rPr>
                <w:rFonts w:ascii="Arial Narrow" w:hAnsi="Arial Narrow" w:cs="Tahoma"/>
                <w:color w:val="000000"/>
                <w:sz w:val="24"/>
                <w:szCs w:val="24"/>
              </w:rPr>
              <w:t>81</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493C68">
            <w:pPr>
              <w:pStyle w:val="Heading2"/>
              <w:ind w:left="0"/>
              <w:jc w:val="both"/>
              <w:rPr>
                <w:rFonts w:ascii="Arial Narrow" w:hAnsi="Arial Narrow" w:cs="Tahoma"/>
                <w:color w:val="000000"/>
                <w:sz w:val="24"/>
                <w:szCs w:val="24"/>
              </w:rPr>
            </w:pPr>
            <w:r w:rsidRPr="003426E8">
              <w:rPr>
                <w:rFonts w:ascii="Arial Narrow" w:hAnsi="Arial Narrow" w:cs="Tahoma"/>
                <w:color w:val="000000"/>
                <w:sz w:val="24"/>
                <w:szCs w:val="24"/>
              </w:rPr>
              <w:t xml:space="preserve">Terenuri  </w:t>
            </w:r>
            <w:r w:rsidR="00493C68">
              <w:rPr>
                <w:rFonts w:ascii="Arial Narrow" w:hAnsi="Arial Narrow" w:cs="Tahoma"/>
                <w:color w:val="000000"/>
                <w:sz w:val="24"/>
                <w:szCs w:val="24"/>
              </w:rPr>
              <w:t>neconstruite</w:t>
            </w:r>
            <w:r w:rsidRPr="003426E8">
              <w:rPr>
                <w:rFonts w:ascii="Arial Narrow" w:hAnsi="Arial Narrow" w:cs="Tahoma"/>
                <w:color w:val="000000"/>
                <w:sz w:val="24"/>
                <w:szCs w:val="24"/>
              </w:rPr>
              <w:t>, agricole</w:t>
            </w:r>
            <w:r w:rsidR="00493C68">
              <w:rPr>
                <w:rFonts w:ascii="Arial Narrow" w:hAnsi="Arial Narrow" w:cs="Tahoma"/>
                <w:color w:val="000000"/>
                <w:sz w:val="24"/>
                <w:szCs w:val="24"/>
              </w:rPr>
              <w:t>, ape</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3426E8" w:rsidRDefault="00493C68" w:rsidP="00493C68">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493C68" w:rsidP="00493C68">
            <w:pPr>
              <w:pStyle w:val="Heading2"/>
              <w:ind w:left="0"/>
              <w:jc w:val="right"/>
              <w:rPr>
                <w:rFonts w:ascii="Arial Narrow" w:hAnsi="Arial Narrow" w:cs="Tahoma"/>
                <w:color w:val="000000"/>
                <w:sz w:val="24"/>
                <w:szCs w:val="24"/>
              </w:rPr>
            </w:pPr>
            <w:r>
              <w:rPr>
                <w:rFonts w:ascii="Arial Narrow" w:hAnsi="Arial Narrow" w:cs="Tahoma"/>
                <w:color w:val="000000"/>
                <w:sz w:val="24"/>
                <w:szCs w:val="24"/>
              </w:rPr>
              <w:t>-</w:t>
            </w:r>
          </w:p>
        </w:tc>
      </w:tr>
      <w:tr w:rsidR="00AC74E6" w:rsidRPr="003426E8" w:rsidTr="00CF10A0">
        <w:trPr>
          <w:trHeight w:val="331"/>
        </w:trPr>
        <w:tc>
          <w:tcPr>
            <w:tcW w:w="5070" w:type="dxa"/>
            <w:tcBorders>
              <w:top w:val="single" w:sz="4" w:space="0" w:color="auto"/>
              <w:left w:val="single" w:sz="4" w:space="0" w:color="auto"/>
              <w:bottom w:val="single" w:sz="4" w:space="0" w:color="auto"/>
              <w:right w:val="single" w:sz="4" w:space="0" w:color="auto"/>
            </w:tcBorders>
          </w:tcPr>
          <w:p w:rsidR="00AC74E6" w:rsidRPr="003426E8" w:rsidRDefault="00AC74E6" w:rsidP="00AC74E6">
            <w:pPr>
              <w:pStyle w:val="Heading2"/>
              <w:jc w:val="both"/>
              <w:rPr>
                <w:rFonts w:ascii="Arial Narrow" w:hAnsi="Arial Narrow" w:cs="Tahoma"/>
                <w:color w:val="000000"/>
                <w:sz w:val="24"/>
                <w:szCs w:val="24"/>
              </w:rPr>
            </w:pPr>
            <w:r w:rsidRPr="003426E8">
              <w:rPr>
                <w:rFonts w:ascii="Arial Narrow" w:hAnsi="Arial Narrow" w:cs="Tahoma"/>
                <w:b/>
                <w:color w:val="000000"/>
                <w:sz w:val="24"/>
                <w:szCs w:val="24"/>
              </w:rPr>
              <w:t xml:space="preserve">TOTAL  INTRAVILAN  </w:t>
            </w:r>
            <w:r>
              <w:rPr>
                <w:rFonts w:ascii="Arial Narrow" w:hAnsi="Arial Narrow" w:cs="Tahoma"/>
                <w:b/>
                <w:color w:val="000000"/>
                <w:sz w:val="24"/>
                <w:szCs w:val="24"/>
              </w:rPr>
              <w:t>PROPUS</w:t>
            </w:r>
          </w:p>
        </w:tc>
        <w:tc>
          <w:tcPr>
            <w:tcW w:w="1134" w:type="dxa"/>
            <w:tcBorders>
              <w:top w:val="single" w:sz="4" w:space="0" w:color="auto"/>
              <w:left w:val="single" w:sz="4" w:space="0" w:color="auto"/>
              <w:bottom w:val="single" w:sz="4" w:space="0" w:color="auto"/>
              <w:right w:val="single" w:sz="4" w:space="0" w:color="auto"/>
            </w:tcBorders>
            <w:vAlign w:val="center"/>
          </w:tcPr>
          <w:p w:rsidR="00AC74E6" w:rsidRPr="000B1B2F" w:rsidRDefault="00AC74E6" w:rsidP="00493C68">
            <w:pPr>
              <w:pStyle w:val="Heading2"/>
              <w:ind w:left="0"/>
              <w:jc w:val="right"/>
              <w:rPr>
                <w:rFonts w:ascii="Arial Narrow" w:hAnsi="Arial Narrow" w:cs="Tahoma"/>
                <w:b/>
                <w:color w:val="FF0000"/>
                <w:sz w:val="24"/>
                <w:szCs w:val="24"/>
              </w:rPr>
            </w:pPr>
            <w:r>
              <w:rPr>
                <w:rFonts w:ascii="Arial Narrow" w:hAnsi="Arial Narrow" w:cs="Tahoma"/>
                <w:b/>
                <w:color w:val="000000"/>
                <w:sz w:val="24"/>
                <w:szCs w:val="24"/>
              </w:rPr>
              <w:t xml:space="preserve">  </w:t>
            </w:r>
            <w:r w:rsidR="00493C68">
              <w:rPr>
                <w:rFonts w:ascii="Arial Narrow" w:hAnsi="Arial Narrow" w:cs="Tahoma"/>
                <w:b/>
                <w:color w:val="000000"/>
                <w:sz w:val="24"/>
                <w:szCs w:val="24"/>
              </w:rPr>
              <w:t>74,52</w:t>
            </w:r>
          </w:p>
        </w:tc>
        <w:tc>
          <w:tcPr>
            <w:tcW w:w="992" w:type="dxa"/>
            <w:tcBorders>
              <w:top w:val="single" w:sz="4" w:space="0" w:color="auto"/>
              <w:left w:val="single" w:sz="4" w:space="0" w:color="auto"/>
              <w:bottom w:val="single" w:sz="4" w:space="0" w:color="auto"/>
              <w:right w:val="single" w:sz="4" w:space="0" w:color="auto"/>
            </w:tcBorders>
            <w:vAlign w:val="center"/>
          </w:tcPr>
          <w:p w:rsidR="00AC74E6" w:rsidRPr="003426E8" w:rsidRDefault="00AC74E6" w:rsidP="00493C68">
            <w:pPr>
              <w:pStyle w:val="Heading2"/>
              <w:ind w:left="0"/>
              <w:jc w:val="right"/>
              <w:rPr>
                <w:rFonts w:ascii="Arial Narrow" w:hAnsi="Arial Narrow" w:cs="Tahoma"/>
                <w:b/>
                <w:color w:val="000000"/>
                <w:sz w:val="24"/>
                <w:szCs w:val="24"/>
              </w:rPr>
            </w:pPr>
            <w:r w:rsidRPr="003426E8">
              <w:rPr>
                <w:rFonts w:ascii="Arial Narrow" w:hAnsi="Arial Narrow" w:cs="Tahoma"/>
                <w:b/>
                <w:color w:val="000000"/>
                <w:sz w:val="24"/>
                <w:szCs w:val="24"/>
              </w:rPr>
              <w:t>100,0</w:t>
            </w:r>
          </w:p>
        </w:tc>
      </w:tr>
    </w:tbl>
    <w:p w:rsidR="00AC74E6" w:rsidRPr="003426E8" w:rsidRDefault="00AC74E6" w:rsidP="00AC74E6">
      <w:pPr>
        <w:pStyle w:val="Heading2"/>
        <w:ind w:left="0"/>
        <w:jc w:val="both"/>
        <w:rPr>
          <w:rFonts w:ascii="Arial Narrow" w:hAnsi="Arial Narrow" w:cs="Tahoma"/>
          <w:i/>
          <w:sz w:val="24"/>
          <w:szCs w:val="24"/>
        </w:rPr>
      </w:pPr>
    </w:p>
    <w:p w:rsidR="00AC74E6" w:rsidRPr="003426E8" w:rsidRDefault="00AC74E6" w:rsidP="00AC74E6">
      <w:pPr>
        <w:pStyle w:val="Heading2"/>
        <w:ind w:left="0"/>
        <w:jc w:val="both"/>
        <w:rPr>
          <w:rFonts w:ascii="Arial Narrow" w:hAnsi="Arial Narrow" w:cs="Tahoma"/>
          <w:i/>
          <w:sz w:val="24"/>
          <w:szCs w:val="24"/>
        </w:rPr>
      </w:pPr>
    </w:p>
    <w:p w:rsidR="00AC74E6" w:rsidRDefault="00AC74E6" w:rsidP="00AC74E6">
      <w:pPr>
        <w:pStyle w:val="Heading2"/>
        <w:ind w:left="0"/>
        <w:jc w:val="both"/>
        <w:rPr>
          <w:rFonts w:ascii="Arial Narrow" w:hAnsi="Arial Narrow" w:cs="Tahoma"/>
          <w:i/>
          <w:sz w:val="24"/>
          <w:szCs w:val="24"/>
        </w:rPr>
      </w:pPr>
    </w:p>
    <w:p w:rsidR="00AC74E6" w:rsidRPr="003426E8" w:rsidRDefault="00AC74E6" w:rsidP="00AC74E6">
      <w:pPr>
        <w:pStyle w:val="Heading2"/>
        <w:ind w:left="0"/>
        <w:jc w:val="both"/>
        <w:rPr>
          <w:rFonts w:ascii="Arial Narrow" w:hAnsi="Arial Narrow" w:cs="Tahoma"/>
          <w:i/>
          <w:color w:val="000000"/>
          <w:sz w:val="24"/>
          <w:szCs w:val="24"/>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AC74E6" w:rsidRDefault="00AC74E6" w:rsidP="00AC74E6">
      <w:pPr>
        <w:jc w:val="both"/>
        <w:rPr>
          <w:rFonts w:ascii="Arial Narrow" w:hAnsi="Arial Narrow"/>
          <w:lang w:val="ro-RO"/>
        </w:rPr>
      </w:pPr>
    </w:p>
    <w:p w:rsidR="00835085" w:rsidRDefault="00835085" w:rsidP="00835085">
      <w:pPr>
        <w:rPr>
          <w:lang w:val="ro-RO"/>
        </w:rPr>
      </w:pPr>
    </w:p>
    <w:p w:rsidR="00327A7E" w:rsidRDefault="00327A7E" w:rsidP="00835085">
      <w:pPr>
        <w:rPr>
          <w:lang w:val="ro-RO"/>
        </w:rPr>
      </w:pPr>
    </w:p>
    <w:p w:rsidR="00327A7E" w:rsidRDefault="00327A7E" w:rsidP="00835085">
      <w:pPr>
        <w:rPr>
          <w:lang w:val="ro-RO"/>
        </w:rPr>
      </w:pPr>
    </w:p>
    <w:p w:rsidR="00327A7E" w:rsidRPr="00835085" w:rsidRDefault="00327A7E" w:rsidP="00835085">
      <w:pPr>
        <w:rPr>
          <w:lang w:val="ro-RO"/>
        </w:rPr>
      </w:pPr>
    </w:p>
    <w:p w:rsidR="002B0773" w:rsidRPr="003426E8" w:rsidRDefault="00C645AF"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 xml:space="preserve">3.8. </w:t>
      </w:r>
      <w:r w:rsidR="002B0773" w:rsidRPr="003426E8">
        <w:rPr>
          <w:rFonts w:ascii="Arial Narrow" w:hAnsi="Arial Narrow" w:cs="Tahoma"/>
          <w:b/>
          <w:sz w:val="24"/>
          <w:szCs w:val="24"/>
        </w:rPr>
        <w:t>Masuri in zonele cu riscuri natural</w:t>
      </w:r>
      <w:r w:rsidR="005A3215" w:rsidRPr="003426E8">
        <w:rPr>
          <w:rFonts w:ascii="Arial Narrow" w:hAnsi="Arial Narrow" w:cs="Tahoma"/>
          <w:b/>
          <w:sz w:val="24"/>
          <w:szCs w:val="24"/>
        </w:rPr>
        <w:t>e</w:t>
      </w:r>
    </w:p>
    <w:p w:rsidR="00C645AF" w:rsidRPr="003426E8" w:rsidRDefault="00C645AF" w:rsidP="003426E8">
      <w:pPr>
        <w:pStyle w:val="Heading2"/>
        <w:ind w:left="0" w:firstLine="720"/>
        <w:jc w:val="both"/>
        <w:rPr>
          <w:rFonts w:ascii="Arial Narrow" w:hAnsi="Arial Narrow" w:cs="Tahoma"/>
          <w:sz w:val="24"/>
          <w:szCs w:val="24"/>
        </w:rPr>
      </w:pPr>
    </w:p>
    <w:p w:rsidR="002B0773" w:rsidRPr="003426E8" w:rsidRDefault="002B0773"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Conform  Legii 575/2001 pentru aprobarea PATN sectiunea V - Zone de risc natural teritoriul comunei </w:t>
      </w:r>
      <w:r w:rsidR="00973B3A">
        <w:rPr>
          <w:rFonts w:ascii="Arial Narrow" w:hAnsi="Arial Narrow" w:cs="Tahoma"/>
          <w:sz w:val="24"/>
          <w:szCs w:val="24"/>
        </w:rPr>
        <w:t xml:space="preserve">nu </w:t>
      </w:r>
      <w:r w:rsidRPr="003426E8">
        <w:rPr>
          <w:rFonts w:ascii="Arial Narrow" w:hAnsi="Arial Narrow" w:cs="Tahoma"/>
          <w:sz w:val="24"/>
          <w:szCs w:val="24"/>
        </w:rPr>
        <w:t xml:space="preserve">se incadreaza in categoria unitatilor administrative ce prezinta riscuri naturale - alunecari de teren cu potential de producere de tip primar.   </w:t>
      </w:r>
    </w:p>
    <w:p w:rsidR="002B0773" w:rsidRPr="003426E8" w:rsidRDefault="002B0773"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In intravilanul localitatilor fenomenele de degradare intalnite sunt  eroziuni in suprafata, eroziuni lineare iar masurile recomandate prin „Studiul privind fenomenele de degradare si a masurilor recomandate jud.Mehedinti” realizat pana in 1990, diminuarea fenomenelor pot fi realizate si pe plan local :</w:t>
      </w:r>
    </w:p>
    <w:p w:rsidR="002B0773" w:rsidRPr="003426E8" w:rsidRDefault="00AA373A" w:rsidP="003426E8">
      <w:pPr>
        <w:pStyle w:val="Heading2"/>
        <w:numPr>
          <w:ilvl w:val="0"/>
          <w:numId w:val="45"/>
        </w:numPr>
        <w:jc w:val="both"/>
        <w:rPr>
          <w:rFonts w:ascii="Arial Narrow" w:hAnsi="Arial Narrow" w:cs="Tahoma"/>
          <w:sz w:val="24"/>
          <w:szCs w:val="24"/>
        </w:rPr>
      </w:pPr>
      <w:r>
        <w:rPr>
          <w:rFonts w:ascii="Arial Narrow" w:hAnsi="Arial Narrow" w:cs="Tahoma"/>
          <w:sz w:val="24"/>
          <w:szCs w:val="24"/>
        </w:rPr>
        <w:t>in partea de povarnis situata intre cele terase pe care este amplasata localitatea se prevad plantatii de protectie,</w:t>
      </w:r>
      <w:r w:rsidR="002B0773" w:rsidRPr="003426E8">
        <w:rPr>
          <w:rFonts w:ascii="Arial Narrow" w:hAnsi="Arial Narrow" w:cs="Tahoma"/>
          <w:sz w:val="24"/>
          <w:szCs w:val="24"/>
        </w:rPr>
        <w:t xml:space="preserve">  in lungul ulitelor </w:t>
      </w:r>
      <w:r w:rsidR="00835085">
        <w:rPr>
          <w:rFonts w:ascii="Arial Narrow" w:hAnsi="Arial Narrow" w:cs="Tahoma"/>
          <w:sz w:val="24"/>
          <w:szCs w:val="24"/>
        </w:rPr>
        <w:t xml:space="preserve">in panta </w:t>
      </w:r>
      <w:r w:rsidR="002B0773" w:rsidRPr="003426E8">
        <w:rPr>
          <w:rFonts w:ascii="Arial Narrow" w:hAnsi="Arial Narrow" w:cs="Tahoma"/>
          <w:sz w:val="24"/>
          <w:szCs w:val="24"/>
        </w:rPr>
        <w:t>se recomanda construirea de santuri betonate sau pietruite</w:t>
      </w:r>
      <w:r w:rsidR="00835085">
        <w:rPr>
          <w:rFonts w:ascii="Arial Narrow" w:hAnsi="Arial Narrow" w:cs="Tahoma"/>
          <w:sz w:val="24"/>
          <w:szCs w:val="24"/>
        </w:rPr>
        <w:t>.</w:t>
      </w:r>
      <w:r w:rsidR="002B0773" w:rsidRPr="003426E8">
        <w:rPr>
          <w:rFonts w:ascii="Arial Narrow" w:hAnsi="Arial Narrow" w:cs="Tahoma"/>
          <w:sz w:val="24"/>
          <w:szCs w:val="24"/>
        </w:rPr>
        <w:t xml:space="preserve"> </w:t>
      </w:r>
    </w:p>
    <w:p w:rsidR="002B0773" w:rsidRPr="003426E8" w:rsidRDefault="002B0773"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In general, in intravilanul localitatilor terenul dispune de stabilitate, se poate autoriza direct, iar in satul </w:t>
      </w:r>
      <w:r w:rsidR="00835085">
        <w:rPr>
          <w:rFonts w:ascii="Arial Narrow" w:hAnsi="Arial Narrow" w:cs="Tahoma"/>
          <w:sz w:val="24"/>
          <w:szCs w:val="24"/>
        </w:rPr>
        <w:t>Co</w:t>
      </w:r>
      <w:r w:rsidR="00835085">
        <w:rPr>
          <w:rFonts w:ascii="Arial Narrow" w:hAnsi="Arial Narrow" w:cs="Tahoma"/>
          <w:sz w:val="24"/>
          <w:szCs w:val="24"/>
          <w:lang w:val="en-US"/>
        </w:rPr>
        <w:t>z</w:t>
      </w:r>
      <w:r w:rsidR="00835085">
        <w:rPr>
          <w:rFonts w:ascii="Arial Narrow" w:hAnsi="Arial Narrow" w:cs="Tahoma"/>
          <w:sz w:val="24"/>
          <w:szCs w:val="24"/>
        </w:rPr>
        <w:t>ia</w:t>
      </w:r>
      <w:r w:rsidRPr="003426E8">
        <w:rPr>
          <w:rFonts w:ascii="Arial Narrow" w:hAnsi="Arial Narrow" w:cs="Tahoma"/>
          <w:sz w:val="24"/>
          <w:szCs w:val="24"/>
        </w:rPr>
        <w:t xml:space="preserve">,  se vor autoriza constructii in afara zonei inundabile </w:t>
      </w:r>
      <w:r w:rsidR="00F627E4">
        <w:rPr>
          <w:rFonts w:ascii="Arial Narrow" w:hAnsi="Arial Narrow" w:cs="Tahoma"/>
          <w:sz w:val="24"/>
          <w:szCs w:val="24"/>
        </w:rPr>
        <w:t>in lunca Dunarii</w:t>
      </w:r>
      <w:r w:rsidRPr="003426E8">
        <w:rPr>
          <w:rFonts w:ascii="Arial Narrow" w:hAnsi="Arial Narrow" w:cs="Tahoma"/>
          <w:sz w:val="24"/>
          <w:szCs w:val="24"/>
        </w:rPr>
        <w:t xml:space="preserve"> .</w:t>
      </w:r>
    </w:p>
    <w:p w:rsidR="002B0773" w:rsidRPr="003426E8" w:rsidRDefault="002B0773"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In lunca Dunarii, </w:t>
      </w:r>
      <w:r w:rsidR="00343D5B">
        <w:rPr>
          <w:rFonts w:ascii="Arial Narrow" w:hAnsi="Arial Narrow" w:cs="Tahoma"/>
          <w:sz w:val="24"/>
          <w:szCs w:val="24"/>
        </w:rPr>
        <w:t>la sud-est de localitatea Cozia</w:t>
      </w:r>
      <w:r w:rsidR="002C1C19">
        <w:rPr>
          <w:rFonts w:ascii="Arial Narrow" w:hAnsi="Arial Narrow" w:cs="Tahoma"/>
          <w:sz w:val="24"/>
          <w:szCs w:val="24"/>
        </w:rPr>
        <w:t xml:space="preserve"> sunt </w:t>
      </w:r>
      <w:r w:rsidRPr="003426E8">
        <w:rPr>
          <w:rFonts w:ascii="Arial Narrow" w:hAnsi="Arial Narrow" w:cs="Tahoma"/>
          <w:sz w:val="24"/>
          <w:szCs w:val="24"/>
        </w:rPr>
        <w:t>terenuri agricole afectate de umiditate excesiva</w:t>
      </w:r>
      <w:r w:rsidR="00AA7151">
        <w:rPr>
          <w:rFonts w:ascii="Arial Narrow" w:hAnsi="Arial Narrow" w:cs="Tahoma"/>
          <w:sz w:val="24"/>
          <w:szCs w:val="24"/>
        </w:rPr>
        <w:t>. Panta campiei este de 0,30%, adica aproape ori</w:t>
      </w:r>
      <w:r w:rsidR="00AA7151">
        <w:rPr>
          <w:rFonts w:ascii="Arial Narrow" w:hAnsi="Arial Narrow" w:cs="Tahoma"/>
          <w:sz w:val="24"/>
          <w:szCs w:val="24"/>
          <w:lang w:val="en-US"/>
        </w:rPr>
        <w:t>z</w:t>
      </w:r>
      <w:r w:rsidR="00AA7151">
        <w:rPr>
          <w:rFonts w:ascii="Arial Narrow" w:hAnsi="Arial Narrow" w:cs="Tahoma"/>
          <w:sz w:val="24"/>
          <w:szCs w:val="24"/>
        </w:rPr>
        <w:t>ontala.</w:t>
      </w:r>
      <w:r w:rsidR="002C1C19">
        <w:rPr>
          <w:rFonts w:ascii="Arial Narrow" w:hAnsi="Arial Narrow" w:cs="Tahoma"/>
          <w:sz w:val="24"/>
          <w:szCs w:val="24"/>
        </w:rPr>
        <w:t xml:space="preserve"> </w:t>
      </w:r>
      <w:r w:rsidR="00AA6B72">
        <w:rPr>
          <w:rFonts w:ascii="Arial Narrow" w:hAnsi="Arial Narrow" w:cs="Tahoma"/>
          <w:sz w:val="24"/>
          <w:szCs w:val="24"/>
        </w:rPr>
        <w:t>Datorita acestui fapt apar microforme de tipul albiilor si meandrelor parasite, canale de drenaj, grinduri fluvial , balti</w:t>
      </w:r>
      <w:r w:rsidR="00AA6B72">
        <w:rPr>
          <w:rFonts w:ascii="Arial Narrow" w:hAnsi="Arial Narrow" w:cs="Tahoma"/>
          <w:sz w:val="24"/>
          <w:szCs w:val="24"/>
          <w:lang w:val="en-US"/>
        </w:rPr>
        <w:t>(balta Sleau).</w:t>
      </w:r>
      <w:r w:rsidR="00AA6B72">
        <w:rPr>
          <w:rFonts w:ascii="Arial Narrow" w:hAnsi="Arial Narrow" w:cs="Tahoma"/>
          <w:sz w:val="24"/>
          <w:szCs w:val="24"/>
        </w:rPr>
        <w:t xml:space="preserve">   </w:t>
      </w:r>
    </w:p>
    <w:p w:rsidR="002B0773" w:rsidRPr="003426E8" w:rsidRDefault="002B0773"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Terenurile inundate sunt localizate pe malul Dunarii, </w:t>
      </w:r>
      <w:r w:rsidR="00F627E4">
        <w:rPr>
          <w:rFonts w:ascii="Arial Narrow" w:hAnsi="Arial Narrow" w:cs="Tahoma"/>
          <w:sz w:val="24"/>
          <w:szCs w:val="24"/>
        </w:rPr>
        <w:t>in partea de sud-est a localitatii Cozia in izlazul comunal</w:t>
      </w:r>
      <w:r w:rsidRPr="003426E8">
        <w:rPr>
          <w:rFonts w:ascii="Arial Narrow" w:hAnsi="Arial Narrow" w:cs="Tahoma"/>
          <w:sz w:val="24"/>
          <w:szCs w:val="24"/>
        </w:rPr>
        <w:t>.</w:t>
      </w:r>
      <w:r w:rsidR="00921F3D">
        <w:rPr>
          <w:rFonts w:ascii="Arial Narrow" w:hAnsi="Arial Narrow" w:cs="Tahoma"/>
          <w:sz w:val="24"/>
          <w:szCs w:val="24"/>
        </w:rPr>
        <w:t xml:space="preserve">  Indiguire zone inundabile.</w:t>
      </w:r>
    </w:p>
    <w:p w:rsidR="00AA6B72" w:rsidRDefault="002B0773"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Pe terenurile inundabile nu sunt premise autorizarea constructiilor definitive.</w:t>
      </w:r>
      <w:r w:rsidR="00AA6B72">
        <w:rPr>
          <w:rFonts w:ascii="Arial Narrow" w:hAnsi="Arial Narrow" w:cs="Tahoma"/>
          <w:sz w:val="24"/>
          <w:szCs w:val="24"/>
        </w:rPr>
        <w:t xml:space="preserve"> </w:t>
      </w:r>
    </w:p>
    <w:p w:rsidR="002B0773" w:rsidRPr="003426E8" w:rsidRDefault="00AA6B72" w:rsidP="00AA6B72">
      <w:pPr>
        <w:rPr>
          <w:rFonts w:ascii="Arial Narrow" w:hAnsi="Arial Narrow" w:cs="Tahoma"/>
        </w:rPr>
      </w:pPr>
      <w:r>
        <w:rPr>
          <w:lang w:val="ro-RO"/>
        </w:rPr>
        <w:t xml:space="preserve">            </w:t>
      </w:r>
      <w:r w:rsidR="002B0773" w:rsidRPr="003426E8">
        <w:rPr>
          <w:rFonts w:ascii="Arial Narrow" w:hAnsi="Arial Narrow" w:cs="Tahoma"/>
        </w:rPr>
        <w:t xml:space="preserve">Teritoriul administrativ al comunei este riveran Dunarii pe cca </w:t>
      </w:r>
      <w:r w:rsidR="00973B3A">
        <w:rPr>
          <w:rFonts w:ascii="Arial Narrow" w:hAnsi="Arial Narrow" w:cs="Tahoma"/>
        </w:rPr>
        <w:t>6,</w:t>
      </w:r>
      <w:r w:rsidR="002B0773" w:rsidRPr="003426E8">
        <w:rPr>
          <w:rFonts w:ascii="Arial Narrow" w:hAnsi="Arial Narrow" w:cs="Tahoma"/>
        </w:rPr>
        <w:t>5 km, iar Dunarea aici functioneaza in regim de lac de acumulare al barajului PFII. Desi nu exista pericolul de inundabilitate, se precizeaza situatia de risc de exceptie pentru situatia de dezastru la baraj. Aceasta situatie impune:</w:t>
      </w:r>
    </w:p>
    <w:p w:rsidR="00732606" w:rsidRPr="003426E8" w:rsidRDefault="002B0773" w:rsidP="003426E8">
      <w:pPr>
        <w:pStyle w:val="Heading2"/>
        <w:numPr>
          <w:ilvl w:val="0"/>
          <w:numId w:val="46"/>
        </w:numPr>
        <w:jc w:val="both"/>
        <w:rPr>
          <w:rFonts w:ascii="Arial Narrow" w:hAnsi="Arial Narrow" w:cs="Tahoma"/>
          <w:sz w:val="24"/>
          <w:szCs w:val="24"/>
        </w:rPr>
      </w:pPr>
      <w:r w:rsidRPr="003426E8">
        <w:rPr>
          <w:rFonts w:ascii="Arial Narrow" w:hAnsi="Arial Narrow" w:cs="Tahoma"/>
          <w:sz w:val="24"/>
          <w:szCs w:val="24"/>
        </w:rPr>
        <w:t>restrictii pentru autorizarea constructiilor pe terenuri situate sub cota 43,58 mdMA,</w:t>
      </w:r>
      <w:r w:rsidR="00732606" w:rsidRPr="003426E8">
        <w:rPr>
          <w:rFonts w:ascii="Arial Narrow" w:hAnsi="Arial Narrow" w:cs="Tahoma"/>
          <w:sz w:val="24"/>
          <w:szCs w:val="24"/>
        </w:rPr>
        <w:t xml:space="preserve"> care reprezinta limita lacului de acumulare la asigurarea de 1%.</w:t>
      </w:r>
    </w:p>
    <w:p w:rsidR="002B0773" w:rsidRDefault="002B0773" w:rsidP="003426E8">
      <w:pPr>
        <w:pStyle w:val="Heading2"/>
        <w:numPr>
          <w:ilvl w:val="0"/>
          <w:numId w:val="46"/>
        </w:numPr>
        <w:jc w:val="both"/>
        <w:rPr>
          <w:rFonts w:ascii="Arial Narrow" w:hAnsi="Arial Narrow" w:cs="Tahoma"/>
          <w:sz w:val="24"/>
          <w:szCs w:val="24"/>
        </w:rPr>
      </w:pPr>
      <w:r w:rsidRPr="003426E8">
        <w:rPr>
          <w:rFonts w:ascii="Arial Narrow" w:hAnsi="Arial Narrow" w:cs="Tahoma"/>
          <w:sz w:val="24"/>
          <w:szCs w:val="24"/>
        </w:rPr>
        <w:t>restrictii pentru activitati economice (ex. pentru agricultura si silvicultura) pe terenuri  situate sub cota 42,58 mdMA, In situatiile de mai sus constructiile se vor amplasa in asa fel incat sa fie respectata cota de 43,58 care reprezinta asigurarea de 1% a lacului de acumulare.</w:t>
      </w:r>
    </w:p>
    <w:p w:rsidR="00AA6B72" w:rsidRPr="00AA6B72" w:rsidRDefault="00AA6B72" w:rsidP="00921F3D">
      <w:pPr>
        <w:pStyle w:val="Heading2"/>
        <w:numPr>
          <w:ilvl w:val="0"/>
          <w:numId w:val="46"/>
        </w:numPr>
        <w:jc w:val="both"/>
      </w:pPr>
      <w:r>
        <w:t xml:space="preserve"> </w:t>
      </w:r>
      <w:r>
        <w:rPr>
          <w:rFonts w:ascii="Arial Narrow" w:hAnsi="Arial Narrow" w:cs="Tahoma"/>
          <w:sz w:val="24"/>
          <w:szCs w:val="24"/>
        </w:rPr>
        <w:t>Risc de desertizare, diminuarea fenomen</w:t>
      </w:r>
      <w:r w:rsidR="006E7D55">
        <w:rPr>
          <w:rFonts w:ascii="Arial Narrow" w:hAnsi="Arial Narrow" w:cs="Tahoma"/>
          <w:sz w:val="24"/>
          <w:szCs w:val="24"/>
        </w:rPr>
        <w:t>ului</w:t>
      </w:r>
      <w:r>
        <w:rPr>
          <w:rFonts w:ascii="Arial Narrow" w:hAnsi="Arial Narrow" w:cs="Tahoma"/>
          <w:sz w:val="24"/>
          <w:szCs w:val="24"/>
        </w:rPr>
        <w:t xml:space="preserve"> po</w:t>
      </w:r>
      <w:r w:rsidR="006E7D55">
        <w:rPr>
          <w:rFonts w:ascii="Arial Narrow" w:hAnsi="Arial Narrow" w:cs="Tahoma"/>
          <w:sz w:val="24"/>
          <w:szCs w:val="24"/>
        </w:rPr>
        <w:t>a</w:t>
      </w:r>
      <w:r>
        <w:rPr>
          <w:rFonts w:ascii="Arial Narrow" w:hAnsi="Arial Narrow" w:cs="Tahoma"/>
          <w:sz w:val="24"/>
          <w:szCs w:val="24"/>
        </w:rPr>
        <w:t>t</w:t>
      </w:r>
      <w:r w:rsidR="006E7D55">
        <w:rPr>
          <w:rFonts w:ascii="Arial Narrow" w:hAnsi="Arial Narrow" w:cs="Tahoma"/>
          <w:sz w:val="24"/>
          <w:szCs w:val="24"/>
        </w:rPr>
        <w:t>e</w:t>
      </w:r>
      <w:r>
        <w:rPr>
          <w:rFonts w:ascii="Arial Narrow" w:hAnsi="Arial Narrow" w:cs="Tahoma"/>
          <w:sz w:val="24"/>
          <w:szCs w:val="24"/>
        </w:rPr>
        <w:t xml:space="preserve"> fi realizat pe plan local prin plantarea </w:t>
      </w:r>
      <w:r>
        <w:rPr>
          <w:rFonts w:ascii="Arial Narrow" w:hAnsi="Arial Narrow" w:cs="Tahoma"/>
          <w:sz w:val="24"/>
          <w:szCs w:val="24"/>
          <w:lang w:val="en-US"/>
        </w:rPr>
        <w:t>z</w:t>
      </w:r>
      <w:r>
        <w:rPr>
          <w:rFonts w:ascii="Arial Narrow" w:hAnsi="Arial Narrow" w:cs="Tahoma"/>
          <w:sz w:val="24"/>
          <w:szCs w:val="24"/>
        </w:rPr>
        <w:t>onelor afectate .</w:t>
      </w:r>
    </w:p>
    <w:p w:rsidR="002B0773" w:rsidRPr="003426E8" w:rsidRDefault="002B0773"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In caz de situatii de urgenta sau calamitati naturale, exista instalatii de alarmare a populatiei: sirene electrice  in satele </w:t>
      </w:r>
      <w:r w:rsidR="00AA6B72">
        <w:rPr>
          <w:rFonts w:ascii="Arial Narrow" w:hAnsi="Arial Narrow" w:cs="Tahoma"/>
          <w:sz w:val="24"/>
          <w:szCs w:val="24"/>
        </w:rPr>
        <w:t>Pristol si Co</w:t>
      </w:r>
      <w:r w:rsidR="00AA6B72">
        <w:rPr>
          <w:rFonts w:ascii="Arial Narrow" w:hAnsi="Arial Narrow" w:cs="Tahoma"/>
          <w:sz w:val="24"/>
          <w:szCs w:val="24"/>
          <w:lang w:val="en-US"/>
        </w:rPr>
        <w:t>z</w:t>
      </w:r>
      <w:r w:rsidR="00AA6B72">
        <w:rPr>
          <w:rFonts w:ascii="Arial Narrow" w:hAnsi="Arial Narrow" w:cs="Tahoma"/>
          <w:sz w:val="24"/>
          <w:szCs w:val="24"/>
        </w:rPr>
        <w:t>ia</w:t>
      </w:r>
      <w:r w:rsidRPr="003426E8">
        <w:rPr>
          <w:rFonts w:ascii="Arial Narrow" w:hAnsi="Arial Narrow" w:cs="Tahoma"/>
          <w:sz w:val="24"/>
          <w:szCs w:val="24"/>
        </w:rPr>
        <w:t>, portavoce sau clopotele bisericilor.</w:t>
      </w:r>
    </w:p>
    <w:p w:rsidR="002B0773" w:rsidRDefault="002B0773"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Pentru monitorizarea situatiilor critice la precipitatii, s-a amplasat statie hidrometrica avertizoare pe malul Dunarii la </w:t>
      </w:r>
      <w:r w:rsidR="00AA6B72">
        <w:rPr>
          <w:rFonts w:ascii="Arial Narrow" w:hAnsi="Arial Narrow" w:cs="Tahoma"/>
          <w:sz w:val="24"/>
          <w:szCs w:val="24"/>
        </w:rPr>
        <w:t>Pristol</w:t>
      </w:r>
      <w:r w:rsidRPr="003426E8">
        <w:rPr>
          <w:rFonts w:ascii="Arial Narrow" w:hAnsi="Arial Narrow" w:cs="Tahoma"/>
          <w:sz w:val="24"/>
          <w:szCs w:val="24"/>
        </w:rPr>
        <w:t>.</w:t>
      </w:r>
    </w:p>
    <w:p w:rsidR="0053531B" w:rsidRPr="0053531B" w:rsidRDefault="0053531B" w:rsidP="0053531B">
      <w:pPr>
        <w:rPr>
          <w:lang w:val="ro-RO"/>
        </w:rPr>
      </w:pPr>
    </w:p>
    <w:p w:rsidR="0053531B" w:rsidRPr="003426E8" w:rsidRDefault="0053531B" w:rsidP="0053531B">
      <w:pPr>
        <w:pStyle w:val="Heading2"/>
        <w:ind w:left="0"/>
        <w:jc w:val="both"/>
        <w:rPr>
          <w:rFonts w:ascii="Arial Narrow" w:hAnsi="Arial Narrow" w:cs="Tahoma"/>
          <w:b/>
          <w:sz w:val="24"/>
          <w:szCs w:val="24"/>
        </w:rPr>
      </w:pPr>
      <w:r>
        <w:rPr>
          <w:rFonts w:ascii="Arial Narrow" w:hAnsi="Arial Narrow"/>
        </w:rPr>
        <w:t xml:space="preserve"> </w:t>
      </w:r>
      <w:r w:rsidRPr="003426E8">
        <w:rPr>
          <w:rFonts w:ascii="Arial Narrow" w:hAnsi="Arial Narrow" w:cs="Tahoma"/>
          <w:b/>
          <w:sz w:val="24"/>
          <w:szCs w:val="24"/>
        </w:rPr>
        <w:t>3.9.  Dezvoltarea echiparii edilitare</w:t>
      </w:r>
    </w:p>
    <w:p w:rsidR="0053531B" w:rsidRPr="003426E8" w:rsidRDefault="0053531B" w:rsidP="0053531B">
      <w:pPr>
        <w:pStyle w:val="Heading2"/>
        <w:ind w:left="0"/>
        <w:jc w:val="both"/>
        <w:rPr>
          <w:rFonts w:ascii="Arial Narrow" w:hAnsi="Arial Narrow" w:cs="Tahoma"/>
          <w:i/>
          <w:sz w:val="24"/>
          <w:szCs w:val="24"/>
        </w:rPr>
      </w:pPr>
    </w:p>
    <w:p w:rsidR="0053531B" w:rsidRPr="003426E8" w:rsidRDefault="0053531B" w:rsidP="0053531B">
      <w:pPr>
        <w:pStyle w:val="Heading2"/>
        <w:ind w:left="0"/>
        <w:jc w:val="both"/>
        <w:rPr>
          <w:rFonts w:ascii="Arial Narrow" w:hAnsi="Arial Narrow" w:cs="Tahoma"/>
          <w:i/>
          <w:sz w:val="24"/>
          <w:szCs w:val="24"/>
        </w:rPr>
      </w:pPr>
      <w:r w:rsidRPr="003426E8">
        <w:rPr>
          <w:rFonts w:ascii="Arial Narrow" w:hAnsi="Arial Narrow" w:cs="Tahoma"/>
          <w:i/>
          <w:sz w:val="24"/>
          <w:szCs w:val="24"/>
        </w:rPr>
        <w:t xml:space="preserve">Alimentarea cu apa  si  canalizare     </w:t>
      </w:r>
    </w:p>
    <w:p w:rsidR="0053531B" w:rsidRPr="003426E8" w:rsidRDefault="0053531B" w:rsidP="0053531B">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Localitatile </w:t>
      </w:r>
      <w:r>
        <w:rPr>
          <w:rFonts w:ascii="Arial Narrow" w:hAnsi="Arial Narrow" w:cs="Tahoma"/>
          <w:sz w:val="24"/>
          <w:szCs w:val="24"/>
        </w:rPr>
        <w:t>Pristol</w:t>
      </w:r>
      <w:r w:rsidRPr="003426E8">
        <w:rPr>
          <w:rFonts w:ascii="Arial Narrow" w:hAnsi="Arial Narrow" w:cs="Tahoma"/>
          <w:sz w:val="24"/>
          <w:szCs w:val="24"/>
        </w:rPr>
        <w:t xml:space="preserve"> si </w:t>
      </w:r>
      <w:r>
        <w:rPr>
          <w:rFonts w:ascii="Arial Narrow" w:hAnsi="Arial Narrow" w:cs="Tahoma"/>
          <w:sz w:val="24"/>
          <w:szCs w:val="24"/>
        </w:rPr>
        <w:t>Cozia</w:t>
      </w:r>
      <w:r w:rsidRPr="003426E8">
        <w:rPr>
          <w:rFonts w:ascii="Arial Narrow" w:hAnsi="Arial Narrow" w:cs="Tahoma"/>
          <w:sz w:val="24"/>
          <w:szCs w:val="24"/>
        </w:rPr>
        <w:t xml:space="preserve"> dispun de alimentare cu apa in sistem centralizat</w:t>
      </w:r>
      <w:r>
        <w:rPr>
          <w:rFonts w:ascii="Arial Narrow" w:hAnsi="Arial Narrow" w:cs="Tahoma"/>
          <w:sz w:val="24"/>
          <w:szCs w:val="24"/>
        </w:rPr>
        <w:t>,</w:t>
      </w:r>
      <w:r w:rsidRPr="003426E8">
        <w:rPr>
          <w:rFonts w:ascii="Arial Narrow" w:hAnsi="Arial Narrow" w:cs="Tahoma"/>
          <w:sz w:val="24"/>
          <w:szCs w:val="24"/>
        </w:rPr>
        <w:t xml:space="preserve">  care acopera intregul intravilan, iar sistem de  canalizare nu </w:t>
      </w:r>
      <w:r>
        <w:rPr>
          <w:rFonts w:ascii="Arial Narrow" w:hAnsi="Arial Narrow" w:cs="Tahoma"/>
          <w:sz w:val="24"/>
          <w:szCs w:val="24"/>
        </w:rPr>
        <w:t>au cele doua localitati</w:t>
      </w:r>
      <w:r w:rsidRPr="003426E8">
        <w:rPr>
          <w:rFonts w:ascii="Arial Narrow" w:hAnsi="Arial Narrow" w:cs="Tahoma"/>
          <w:sz w:val="24"/>
          <w:szCs w:val="24"/>
        </w:rPr>
        <w:t>.</w:t>
      </w:r>
    </w:p>
    <w:p w:rsidR="0053531B" w:rsidRPr="003426E8" w:rsidRDefault="0053531B" w:rsidP="0053531B">
      <w:pPr>
        <w:pStyle w:val="Heading2"/>
        <w:ind w:left="0" w:firstLine="720"/>
        <w:jc w:val="both"/>
        <w:rPr>
          <w:rFonts w:ascii="Arial Narrow" w:hAnsi="Arial Narrow" w:cs="Tahoma"/>
          <w:sz w:val="24"/>
          <w:szCs w:val="24"/>
        </w:rPr>
      </w:pPr>
      <w:r w:rsidRPr="003426E8">
        <w:rPr>
          <w:rFonts w:ascii="Arial Narrow" w:hAnsi="Arial Narrow" w:cs="Tahoma"/>
          <w:sz w:val="24"/>
          <w:szCs w:val="24"/>
        </w:rPr>
        <w:t>La nivelul localitatilor comunei este necesar</w:t>
      </w:r>
      <w:r>
        <w:rPr>
          <w:rFonts w:ascii="Arial Narrow" w:hAnsi="Arial Narrow" w:cs="Tahoma"/>
          <w:sz w:val="24"/>
          <w:szCs w:val="24"/>
        </w:rPr>
        <w:t>,</w:t>
      </w:r>
      <w:r w:rsidRPr="003426E8">
        <w:rPr>
          <w:rFonts w:ascii="Arial Narrow" w:hAnsi="Arial Narrow" w:cs="Tahoma"/>
          <w:sz w:val="24"/>
          <w:szCs w:val="24"/>
        </w:rPr>
        <w:t xml:space="preserve"> realizarea canalizarii in sistem centralizat in localitatile </w:t>
      </w:r>
      <w:r>
        <w:rPr>
          <w:rFonts w:ascii="Arial Narrow" w:hAnsi="Arial Narrow" w:cs="Tahoma"/>
          <w:sz w:val="24"/>
          <w:szCs w:val="24"/>
        </w:rPr>
        <w:t>Pristol si Cozia.</w:t>
      </w:r>
    </w:p>
    <w:p w:rsidR="0053531B" w:rsidRPr="003426E8" w:rsidRDefault="0053531B" w:rsidP="0053531B">
      <w:pPr>
        <w:pStyle w:val="Heading2"/>
        <w:ind w:left="0" w:firstLine="720"/>
        <w:jc w:val="both"/>
        <w:rPr>
          <w:rFonts w:ascii="Arial Narrow" w:hAnsi="Arial Narrow" w:cs="Tahoma"/>
          <w:sz w:val="24"/>
          <w:szCs w:val="24"/>
        </w:rPr>
      </w:pPr>
      <w:r w:rsidRPr="003426E8">
        <w:rPr>
          <w:rFonts w:ascii="Arial Narrow" w:hAnsi="Arial Narrow" w:cs="Tahoma"/>
          <w:sz w:val="24"/>
          <w:szCs w:val="24"/>
        </w:rPr>
        <w:t>Dat fiind costurile ridicate realizarii acestor utilitati ( canal) care depasesc posibilitatile comunei, in etapa de perspectiva se vor face demersuri pentru accesarea fondurilor comunitare destinate dezvolt</w:t>
      </w:r>
      <w:r w:rsidRPr="003426E8">
        <w:rPr>
          <w:rFonts w:ascii="Arial Narrow" w:hAnsi="Arial Narrow" w:cs="Tahoma"/>
          <w:sz w:val="24"/>
          <w:szCs w:val="24"/>
          <w:lang w:bidi="he-IL"/>
        </w:rPr>
        <w:t>a</w:t>
      </w:r>
      <w:r w:rsidRPr="003426E8">
        <w:rPr>
          <w:rFonts w:ascii="Arial Narrow" w:hAnsi="Arial Narrow" w:cs="Tahoma"/>
          <w:sz w:val="24"/>
          <w:szCs w:val="24"/>
        </w:rPr>
        <w:t>rii infrastructurii rurale precum si atragerea unor noi investitori in comun</w:t>
      </w:r>
      <w:r w:rsidRPr="003426E8">
        <w:rPr>
          <w:rFonts w:ascii="Arial Narrow" w:hAnsi="Arial Narrow" w:cs="Tahoma"/>
          <w:sz w:val="24"/>
          <w:szCs w:val="24"/>
          <w:lang w:bidi="he-IL"/>
        </w:rPr>
        <w:t xml:space="preserve">a </w:t>
      </w:r>
      <w:r w:rsidRPr="003426E8">
        <w:rPr>
          <w:rFonts w:ascii="Arial Narrow" w:hAnsi="Arial Narrow" w:cs="Tahoma"/>
          <w:sz w:val="24"/>
          <w:szCs w:val="24"/>
        </w:rPr>
        <w:t>prin facilit</w:t>
      </w:r>
      <w:r w:rsidRPr="003426E8">
        <w:rPr>
          <w:rFonts w:ascii="Arial Narrow" w:hAnsi="Arial Narrow" w:cs="Tahoma"/>
          <w:sz w:val="24"/>
          <w:szCs w:val="24"/>
          <w:lang w:bidi="he-IL"/>
        </w:rPr>
        <w:t>at</w:t>
      </w:r>
      <w:r w:rsidRPr="003426E8">
        <w:rPr>
          <w:rFonts w:ascii="Arial Narrow" w:hAnsi="Arial Narrow" w:cs="Tahoma"/>
          <w:sz w:val="24"/>
          <w:szCs w:val="24"/>
        </w:rPr>
        <w:t>i pe care administra</w:t>
      </w:r>
      <w:r w:rsidRPr="003426E8">
        <w:rPr>
          <w:rFonts w:ascii="Arial Narrow" w:hAnsi="Arial Narrow" w:cs="Tahoma"/>
          <w:sz w:val="24"/>
          <w:szCs w:val="24"/>
          <w:lang w:bidi="he-IL"/>
        </w:rPr>
        <w:t>t</w:t>
      </w:r>
      <w:r w:rsidRPr="003426E8">
        <w:rPr>
          <w:rFonts w:ascii="Arial Narrow" w:hAnsi="Arial Narrow" w:cs="Tahoma"/>
          <w:sz w:val="24"/>
          <w:szCs w:val="24"/>
        </w:rPr>
        <w:t>ia local</w:t>
      </w:r>
      <w:r w:rsidRPr="003426E8">
        <w:rPr>
          <w:rFonts w:ascii="Arial Narrow" w:hAnsi="Arial Narrow" w:cs="Tahoma"/>
          <w:sz w:val="24"/>
          <w:szCs w:val="24"/>
          <w:lang w:bidi="he-IL"/>
        </w:rPr>
        <w:t xml:space="preserve">a sa </w:t>
      </w:r>
      <w:r w:rsidRPr="003426E8">
        <w:rPr>
          <w:rFonts w:ascii="Arial Narrow" w:hAnsi="Arial Narrow" w:cs="Tahoma"/>
          <w:sz w:val="24"/>
          <w:szCs w:val="24"/>
        </w:rPr>
        <w:t>le puna la dispozi</w:t>
      </w:r>
      <w:r w:rsidRPr="003426E8">
        <w:rPr>
          <w:rFonts w:ascii="Arial Narrow" w:hAnsi="Arial Narrow" w:cs="Tahoma"/>
          <w:sz w:val="24"/>
          <w:szCs w:val="24"/>
          <w:lang w:bidi="he-IL"/>
        </w:rPr>
        <w:t>t</w:t>
      </w:r>
      <w:r w:rsidRPr="003426E8">
        <w:rPr>
          <w:rFonts w:ascii="Arial Narrow" w:hAnsi="Arial Narrow" w:cs="Tahoma"/>
          <w:sz w:val="24"/>
          <w:szCs w:val="24"/>
        </w:rPr>
        <w:t>ie.</w:t>
      </w:r>
    </w:p>
    <w:p w:rsidR="0053531B" w:rsidRPr="003426E8" w:rsidRDefault="0053531B" w:rsidP="0053531B">
      <w:pPr>
        <w:pStyle w:val="Heading2"/>
        <w:ind w:left="0" w:firstLine="720"/>
        <w:jc w:val="both"/>
        <w:rPr>
          <w:rFonts w:ascii="Arial Narrow" w:hAnsi="Arial Narrow" w:cs="Tahoma"/>
          <w:sz w:val="24"/>
          <w:szCs w:val="24"/>
        </w:rPr>
      </w:pPr>
      <w:r w:rsidRPr="003426E8">
        <w:rPr>
          <w:rFonts w:ascii="Arial Narrow" w:hAnsi="Arial Narrow" w:cs="Tahoma"/>
          <w:sz w:val="24"/>
          <w:szCs w:val="24"/>
        </w:rPr>
        <w:t>In situatia data de extindere a zonelor principale ale localitatilor cu terenuri neechipate edilitar, pana la realizarea unui sistem de alimentare cu apa centralizat pe intreg teritoriu intravilan se propune:</w:t>
      </w:r>
    </w:p>
    <w:p w:rsidR="0053531B" w:rsidRPr="003426E8" w:rsidRDefault="0053531B" w:rsidP="0053531B">
      <w:pPr>
        <w:pStyle w:val="Heading2"/>
        <w:numPr>
          <w:ilvl w:val="0"/>
          <w:numId w:val="48"/>
        </w:numPr>
        <w:jc w:val="both"/>
        <w:rPr>
          <w:rFonts w:ascii="Arial Narrow" w:hAnsi="Arial Narrow" w:cs="Tahoma"/>
          <w:sz w:val="24"/>
          <w:szCs w:val="24"/>
        </w:rPr>
      </w:pPr>
      <w:r w:rsidRPr="003426E8">
        <w:rPr>
          <w:rFonts w:ascii="Arial Narrow" w:hAnsi="Arial Narrow" w:cs="Tahoma"/>
          <w:sz w:val="24"/>
          <w:szCs w:val="24"/>
        </w:rPr>
        <w:t>sistem de alimentare cu apa independent (local), cu captare din foraje de medie adancime, acumulare in rezervor la sol sau subteran, cuplat cu statie de hidrofor si statie de clorinare, toate organizate in cadrul unei gospodarii de apa amplasata in centrul de greutate al unei zone sau subzone (ex: zona agrement, zona activ</w:t>
      </w:r>
      <w:r>
        <w:rPr>
          <w:rFonts w:ascii="Arial Narrow" w:hAnsi="Arial Narrow" w:cs="Tahoma"/>
          <w:sz w:val="24"/>
          <w:szCs w:val="24"/>
        </w:rPr>
        <w:t>itate</w:t>
      </w:r>
      <w:r w:rsidRPr="003426E8">
        <w:rPr>
          <w:rFonts w:ascii="Arial Narrow" w:hAnsi="Arial Narrow" w:cs="Tahoma"/>
          <w:sz w:val="24"/>
          <w:szCs w:val="24"/>
        </w:rPr>
        <w:t xml:space="preserve"> economica, zona </w:t>
      </w:r>
      <w:r>
        <w:rPr>
          <w:rFonts w:ascii="Arial Narrow" w:hAnsi="Arial Narrow" w:cs="Tahoma"/>
          <w:sz w:val="24"/>
          <w:szCs w:val="24"/>
        </w:rPr>
        <w:t>case vacanta</w:t>
      </w:r>
      <w:r w:rsidRPr="003426E8">
        <w:rPr>
          <w:rFonts w:ascii="Arial Narrow" w:hAnsi="Arial Narrow" w:cs="Tahoma"/>
          <w:sz w:val="24"/>
          <w:szCs w:val="24"/>
        </w:rPr>
        <w:t xml:space="preserve"> etc). Se vor asigura perimetre de protectie sanitara de regim sever pentru protectia surselor de apa. </w:t>
      </w:r>
    </w:p>
    <w:p w:rsidR="002B0773" w:rsidRPr="003426E8" w:rsidRDefault="002B0773" w:rsidP="003426E8">
      <w:pPr>
        <w:jc w:val="both"/>
        <w:rPr>
          <w:rFonts w:ascii="Arial Narrow" w:hAnsi="Arial Narrow"/>
          <w:lang w:val="ro-RO"/>
        </w:rPr>
      </w:pP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lastRenderedPageBreak/>
        <w:t>Pentru rezo</w:t>
      </w:r>
      <w:r w:rsidR="00D2384A">
        <w:rPr>
          <w:rFonts w:ascii="Arial Narrow" w:hAnsi="Arial Narrow" w:cs="Tahoma"/>
          <w:sz w:val="24"/>
          <w:szCs w:val="24"/>
        </w:rPr>
        <w:t>l</w:t>
      </w:r>
      <w:r w:rsidRPr="003426E8">
        <w:rPr>
          <w:rFonts w:ascii="Arial Narrow" w:hAnsi="Arial Narrow" w:cs="Tahoma"/>
          <w:sz w:val="24"/>
          <w:szCs w:val="24"/>
        </w:rPr>
        <w:t>varea canalizarii, intrucat posibilititatile actuale ale comunei nu pot asigura finantarea unei lucrari de canalizare in sistem centralizat  se propun:</w:t>
      </w:r>
    </w:p>
    <w:p w:rsidR="004B3EAE" w:rsidRPr="003426E8" w:rsidRDefault="004B3EAE" w:rsidP="003426E8">
      <w:pPr>
        <w:pStyle w:val="Heading2"/>
        <w:numPr>
          <w:ilvl w:val="0"/>
          <w:numId w:val="49"/>
        </w:numPr>
        <w:jc w:val="both"/>
        <w:rPr>
          <w:rFonts w:ascii="Arial Narrow" w:hAnsi="Arial Narrow" w:cs="Tahoma"/>
          <w:sz w:val="24"/>
          <w:szCs w:val="24"/>
        </w:rPr>
      </w:pPr>
      <w:r w:rsidRPr="003426E8">
        <w:rPr>
          <w:rFonts w:ascii="Arial Narrow" w:hAnsi="Arial Narrow" w:cs="Tahoma"/>
          <w:sz w:val="24"/>
          <w:szCs w:val="24"/>
        </w:rPr>
        <w:t xml:space="preserve">retea de canale colectoare a apelor menajere in zona centrala si de agrement a localitatii </w:t>
      </w:r>
      <w:r w:rsidR="00493C68">
        <w:rPr>
          <w:rFonts w:ascii="Arial Narrow" w:hAnsi="Arial Narrow" w:cs="Tahoma"/>
          <w:sz w:val="24"/>
          <w:szCs w:val="24"/>
        </w:rPr>
        <w:t>Pristol</w:t>
      </w:r>
      <w:r w:rsidRPr="003426E8">
        <w:rPr>
          <w:rFonts w:ascii="Arial Narrow" w:hAnsi="Arial Narrow" w:cs="Tahoma"/>
          <w:sz w:val="24"/>
          <w:szCs w:val="24"/>
        </w:rPr>
        <w:t>, dezvoltata pe etape, functie de gradul de dotare si echipare cu instalatii sanitare</w:t>
      </w:r>
    </w:p>
    <w:p w:rsidR="004B3EAE" w:rsidRPr="003426E8" w:rsidRDefault="004B3EAE" w:rsidP="003426E8">
      <w:pPr>
        <w:pStyle w:val="Heading2"/>
        <w:numPr>
          <w:ilvl w:val="0"/>
          <w:numId w:val="49"/>
        </w:numPr>
        <w:jc w:val="both"/>
        <w:rPr>
          <w:rFonts w:ascii="Arial Narrow" w:hAnsi="Arial Narrow" w:cs="Tahoma"/>
          <w:sz w:val="24"/>
          <w:szCs w:val="24"/>
        </w:rPr>
      </w:pPr>
      <w:r w:rsidRPr="003426E8">
        <w:rPr>
          <w:rFonts w:ascii="Arial Narrow" w:hAnsi="Arial Narrow" w:cs="Tahoma"/>
          <w:sz w:val="24"/>
          <w:szCs w:val="24"/>
        </w:rPr>
        <w:t>statie de epurare avand ca emisar Dunarea, cu treapta mecanica si treapta biologica cu namol activat. Statia de epurare va putea primi si prelucra apele uzate rezultate din vidanjarea foselor septice</w:t>
      </w:r>
      <w:r w:rsidR="00493C68">
        <w:rPr>
          <w:rFonts w:ascii="Arial Narrow" w:hAnsi="Arial Narrow" w:cs="Tahoma"/>
          <w:sz w:val="24"/>
          <w:szCs w:val="24"/>
        </w:rPr>
        <w:t>.</w:t>
      </w:r>
    </w:p>
    <w:p w:rsidR="004B3EAE" w:rsidRPr="003426E8" w:rsidRDefault="004B3EAE" w:rsidP="003426E8">
      <w:pPr>
        <w:pStyle w:val="Heading2"/>
        <w:numPr>
          <w:ilvl w:val="0"/>
          <w:numId w:val="49"/>
        </w:numPr>
        <w:jc w:val="both"/>
        <w:rPr>
          <w:rFonts w:ascii="Arial Narrow" w:hAnsi="Arial Narrow" w:cs="Tahoma"/>
          <w:sz w:val="24"/>
          <w:szCs w:val="24"/>
        </w:rPr>
      </w:pPr>
      <w:r w:rsidRPr="003426E8">
        <w:rPr>
          <w:rFonts w:ascii="Arial Narrow" w:hAnsi="Arial Narrow" w:cs="Tahoma"/>
          <w:sz w:val="24"/>
          <w:szCs w:val="24"/>
        </w:rPr>
        <w:t>in zonele de agrement propuse,</w:t>
      </w:r>
      <w:r w:rsidR="00C40D1E">
        <w:rPr>
          <w:rFonts w:ascii="Arial Narrow" w:hAnsi="Arial Narrow" w:cs="Tahoma"/>
          <w:sz w:val="24"/>
          <w:szCs w:val="24"/>
        </w:rPr>
        <w:t>case</w:t>
      </w:r>
      <w:r w:rsidR="007D0661">
        <w:rPr>
          <w:rFonts w:ascii="Arial Narrow" w:hAnsi="Arial Narrow" w:cs="Tahoma"/>
          <w:sz w:val="24"/>
          <w:szCs w:val="24"/>
        </w:rPr>
        <w:t xml:space="preserve"> de</w:t>
      </w:r>
      <w:r w:rsidR="00C40D1E">
        <w:rPr>
          <w:rFonts w:ascii="Arial Narrow" w:hAnsi="Arial Narrow" w:cs="Tahoma"/>
          <w:sz w:val="24"/>
          <w:szCs w:val="24"/>
        </w:rPr>
        <w:t xml:space="preserve"> vacanta </w:t>
      </w:r>
      <w:r w:rsidRPr="003426E8">
        <w:rPr>
          <w:rFonts w:ascii="Arial Narrow" w:hAnsi="Arial Narrow" w:cs="Tahoma"/>
          <w:sz w:val="24"/>
          <w:szCs w:val="24"/>
        </w:rPr>
        <w:t xml:space="preserve"> pana la realizarea sistemului de canalizare centralizat, canalizarea se va putea realiza in regim propriu– microstatie de epurare ecologica proprie</w:t>
      </w:r>
      <w:r w:rsidR="00C40D1E">
        <w:rPr>
          <w:rFonts w:ascii="Arial Narrow" w:hAnsi="Arial Narrow" w:cs="Tahoma"/>
          <w:sz w:val="24"/>
          <w:szCs w:val="24"/>
        </w:rPr>
        <w:t>.</w:t>
      </w:r>
      <w:r w:rsidRPr="003426E8">
        <w:rPr>
          <w:rFonts w:ascii="Arial Narrow" w:hAnsi="Arial Narrow" w:cs="Tahoma"/>
          <w:sz w:val="24"/>
          <w:szCs w:val="24"/>
        </w:rPr>
        <w:t xml:space="preserve"> </w:t>
      </w:r>
    </w:p>
    <w:p w:rsidR="004B3EAE" w:rsidRPr="003426E8" w:rsidRDefault="004B3EAE" w:rsidP="003426E8">
      <w:pPr>
        <w:pStyle w:val="Heading2"/>
        <w:numPr>
          <w:ilvl w:val="0"/>
          <w:numId w:val="49"/>
        </w:numPr>
        <w:jc w:val="both"/>
        <w:rPr>
          <w:rFonts w:ascii="Arial Narrow" w:hAnsi="Arial Narrow" w:cs="Tahoma"/>
          <w:sz w:val="24"/>
          <w:szCs w:val="24"/>
        </w:rPr>
      </w:pPr>
      <w:r w:rsidRPr="003426E8">
        <w:rPr>
          <w:rFonts w:ascii="Arial Narrow" w:hAnsi="Arial Narrow" w:cs="Tahoma"/>
          <w:sz w:val="24"/>
          <w:szCs w:val="24"/>
        </w:rPr>
        <w:t>pentru rezolvarea unor zone sau subzone mai mari ca suprafata de teren, apele menajere se vor descarca gravitational pe colectoare stradale din polietilena in statii de epurare AS-MONO COMP/PUMP – TIP SEAR200</w:t>
      </w:r>
    </w:p>
    <w:p w:rsidR="004B3EAE" w:rsidRPr="003426E8" w:rsidRDefault="004B3EAE" w:rsidP="003426E8">
      <w:pPr>
        <w:pStyle w:val="Heading2"/>
        <w:numPr>
          <w:ilvl w:val="0"/>
          <w:numId w:val="49"/>
        </w:numPr>
        <w:jc w:val="both"/>
        <w:rPr>
          <w:rFonts w:ascii="Arial Narrow" w:hAnsi="Arial Narrow" w:cs="Tahoma"/>
          <w:sz w:val="24"/>
          <w:szCs w:val="24"/>
        </w:rPr>
      </w:pPr>
      <w:r w:rsidRPr="003426E8">
        <w:rPr>
          <w:rFonts w:ascii="Arial Narrow" w:hAnsi="Arial Narrow" w:cs="Tahoma"/>
          <w:sz w:val="24"/>
          <w:szCs w:val="24"/>
        </w:rPr>
        <w:t>canalizarea apelor pluviale se propune prin rigole stradale</w:t>
      </w:r>
      <w:r w:rsidR="00C40D1E">
        <w:rPr>
          <w:rFonts w:ascii="Arial Narrow" w:hAnsi="Arial Narrow" w:cs="Tahoma"/>
          <w:sz w:val="24"/>
          <w:szCs w:val="24"/>
        </w:rPr>
        <w:t>.</w:t>
      </w: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Alimentarea cu caldura</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Pentru alimentarea cu caldura se mentine sistemul cu sobe pe combustibil  solid. </w:t>
      </w: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Alimentarea cu energie electrica</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color w:val="000000"/>
          <w:sz w:val="24"/>
          <w:szCs w:val="24"/>
        </w:rPr>
        <w:t>Potrivit situatiei energetice, pe teritoriul comunei rezulta o incarcare a posturilor de transformare existente de 60-70%. Aceasta inseamna ca nu exista inconveniente in rezolvarea solicitarilor de racordare la energie electrica.</w:t>
      </w:r>
    </w:p>
    <w:p w:rsidR="004B3EAE" w:rsidRPr="003426E8" w:rsidRDefault="004B3EAE" w:rsidP="003426E8">
      <w:pPr>
        <w:pStyle w:val="Heading2"/>
        <w:ind w:left="0" w:firstLine="720"/>
        <w:jc w:val="both"/>
        <w:rPr>
          <w:rFonts w:ascii="Arial Narrow" w:hAnsi="Arial Narrow" w:cs="Tahoma"/>
          <w:sz w:val="24"/>
          <w:szCs w:val="24"/>
          <w:lang w:val="pt-BR"/>
        </w:rPr>
      </w:pPr>
      <w:r w:rsidRPr="003426E8">
        <w:rPr>
          <w:rFonts w:ascii="Arial Narrow" w:hAnsi="Arial Narrow" w:cs="Tahoma"/>
          <w:sz w:val="24"/>
          <w:szCs w:val="24"/>
          <w:lang w:val="pt-BR"/>
        </w:rPr>
        <w:t xml:space="preserve">Pentru solicitarile de alimentare cu energie electrica se vor propune amplasarea de noi posturi de tranformare ce se vor racorda la LEA 20 </w:t>
      </w:r>
      <w:r w:rsidR="00C40D1E">
        <w:rPr>
          <w:rFonts w:ascii="Arial Narrow" w:hAnsi="Arial Narrow" w:cs="Tahoma"/>
          <w:sz w:val="24"/>
          <w:szCs w:val="24"/>
          <w:lang w:val="pt-BR"/>
        </w:rPr>
        <w:t>Kv</w:t>
      </w:r>
      <w:r w:rsidRPr="003426E8">
        <w:rPr>
          <w:rFonts w:ascii="Arial Narrow" w:hAnsi="Arial Narrow" w:cs="Tahoma"/>
          <w:sz w:val="24"/>
          <w:szCs w:val="24"/>
          <w:lang w:val="pt-BR"/>
        </w:rPr>
        <w:t xml:space="preserve"> existente.</w:t>
      </w:r>
    </w:p>
    <w:p w:rsidR="004B3EAE" w:rsidRPr="003426E8" w:rsidRDefault="004B3EAE" w:rsidP="003426E8">
      <w:pPr>
        <w:pStyle w:val="Heading2"/>
        <w:ind w:left="0" w:firstLine="720"/>
        <w:jc w:val="both"/>
        <w:rPr>
          <w:rFonts w:ascii="Arial Narrow" w:hAnsi="Arial Narrow" w:cs="Tahoma"/>
          <w:sz w:val="24"/>
          <w:szCs w:val="24"/>
          <w:lang w:val="pt-BR"/>
        </w:rPr>
      </w:pPr>
      <w:r w:rsidRPr="003426E8">
        <w:rPr>
          <w:rFonts w:ascii="Arial Narrow" w:hAnsi="Arial Narrow" w:cs="Tahoma"/>
          <w:sz w:val="24"/>
          <w:szCs w:val="24"/>
          <w:lang w:val="pt-BR"/>
        </w:rPr>
        <w:t xml:space="preserve">Cresterea activitatilor economice din zona, pot sta la baza unor masuri si de amplificare a posturilor de transformare existente. Distributia energiei electrice catre consumatorii casnici se realizeaza prin LEA de joasa tensiune </w:t>
      </w:r>
      <w:r w:rsidR="00C40D1E">
        <w:rPr>
          <w:rFonts w:ascii="Arial Narrow" w:hAnsi="Arial Narrow" w:cs="Tahoma"/>
          <w:sz w:val="24"/>
          <w:szCs w:val="24"/>
          <w:lang w:val="pt-BR"/>
        </w:rPr>
        <w:t xml:space="preserve">15Kv  si medie tensiuneLEA110Kv, </w:t>
      </w:r>
      <w:r w:rsidRPr="003426E8">
        <w:rPr>
          <w:rFonts w:ascii="Arial Narrow" w:hAnsi="Arial Narrow" w:cs="Tahoma"/>
          <w:sz w:val="24"/>
          <w:szCs w:val="24"/>
          <w:lang w:val="pt-BR"/>
        </w:rPr>
        <w:t xml:space="preserve">ce deriva din fiecare din cele </w:t>
      </w:r>
      <w:r w:rsidR="00C40D1E">
        <w:rPr>
          <w:rFonts w:ascii="Arial Narrow" w:hAnsi="Arial Narrow" w:cs="Tahoma"/>
          <w:sz w:val="24"/>
          <w:szCs w:val="24"/>
          <w:lang w:val="pt-BR"/>
        </w:rPr>
        <w:t>3</w:t>
      </w:r>
      <w:r w:rsidRPr="003426E8">
        <w:rPr>
          <w:rFonts w:ascii="Arial Narrow" w:hAnsi="Arial Narrow" w:cs="Tahoma"/>
          <w:sz w:val="24"/>
          <w:szCs w:val="24"/>
          <w:lang w:val="pt-BR"/>
        </w:rPr>
        <w:t>PTA.</w:t>
      </w:r>
    </w:p>
    <w:p w:rsidR="004B3EAE" w:rsidRPr="003426E8" w:rsidRDefault="004B3EAE" w:rsidP="003426E8">
      <w:pPr>
        <w:pStyle w:val="Heading2"/>
        <w:ind w:left="0" w:firstLine="720"/>
        <w:jc w:val="both"/>
        <w:rPr>
          <w:rFonts w:ascii="Arial Narrow" w:hAnsi="Arial Narrow" w:cs="Tahoma"/>
          <w:sz w:val="24"/>
          <w:szCs w:val="24"/>
          <w:lang w:val="pt-BR"/>
        </w:rPr>
      </w:pPr>
      <w:r w:rsidRPr="003426E8">
        <w:rPr>
          <w:rFonts w:ascii="Arial Narrow" w:hAnsi="Arial Narrow" w:cs="Tahoma"/>
          <w:sz w:val="24"/>
          <w:szCs w:val="24"/>
          <w:lang w:val="pt-BR"/>
        </w:rPr>
        <w:t>In proportie de 80 % instalatiile electrice si PTA 20/0,4 kV au beneficiat de lucrari de modernizare din partea CEZ DISTRIBUTIE S.A., utilizandu-se echipamente moderne si selective care in final duc la micsorarea numarului de intreruperi in alimentarea cu energie electrica a consumatorilor atat casnici cat si economici.</w:t>
      </w:r>
    </w:p>
    <w:p w:rsidR="004B3EAE" w:rsidRPr="003426E8" w:rsidRDefault="004B3EAE" w:rsidP="003426E8">
      <w:pPr>
        <w:pStyle w:val="Heading2"/>
        <w:ind w:left="0"/>
        <w:jc w:val="both"/>
        <w:rPr>
          <w:rFonts w:ascii="Arial Narrow" w:hAnsi="Arial Narrow" w:cs="Tahoma"/>
          <w:b/>
          <w:sz w:val="24"/>
          <w:szCs w:val="24"/>
        </w:rPr>
      </w:pP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Gospodarie  comunala</w:t>
      </w:r>
    </w:p>
    <w:p w:rsidR="004B3EAE" w:rsidRPr="0023045D" w:rsidRDefault="004B3EAE" w:rsidP="003426E8">
      <w:pPr>
        <w:pStyle w:val="Heading2"/>
        <w:ind w:left="0" w:firstLine="720"/>
        <w:jc w:val="both"/>
        <w:rPr>
          <w:rFonts w:ascii="Arial Narrow" w:hAnsi="Arial Narrow" w:cs="Tahoma"/>
          <w:sz w:val="24"/>
          <w:szCs w:val="24"/>
          <w:lang w:val="en-US"/>
        </w:rPr>
      </w:pPr>
      <w:r w:rsidRPr="003426E8">
        <w:rPr>
          <w:rFonts w:ascii="Arial Narrow" w:hAnsi="Arial Narrow" w:cs="Tahoma"/>
          <w:sz w:val="24"/>
          <w:szCs w:val="24"/>
        </w:rPr>
        <w:t xml:space="preserve">Interitoriul comunei </w:t>
      </w:r>
      <w:r w:rsidR="00493C68">
        <w:rPr>
          <w:rFonts w:ascii="Arial Narrow" w:hAnsi="Arial Narrow" w:cs="Tahoma"/>
          <w:sz w:val="24"/>
          <w:szCs w:val="24"/>
        </w:rPr>
        <w:t xml:space="preserve">pentru </w:t>
      </w:r>
      <w:r w:rsidRPr="003426E8">
        <w:rPr>
          <w:rFonts w:ascii="Arial Narrow" w:hAnsi="Arial Narrow" w:cs="Tahoma"/>
          <w:sz w:val="24"/>
          <w:szCs w:val="24"/>
        </w:rPr>
        <w:t>colectarea gunoiului menajer, primaria a</w:t>
      </w:r>
      <w:r w:rsidR="00C40D1E">
        <w:rPr>
          <w:rFonts w:ascii="Arial Narrow" w:hAnsi="Arial Narrow" w:cs="Tahoma"/>
          <w:sz w:val="24"/>
          <w:szCs w:val="24"/>
        </w:rPr>
        <w:t xml:space="preserve">re </w:t>
      </w:r>
      <w:r w:rsidRPr="003426E8">
        <w:rPr>
          <w:rFonts w:ascii="Arial Narrow" w:hAnsi="Arial Narrow" w:cs="Tahoma"/>
          <w:sz w:val="24"/>
          <w:szCs w:val="24"/>
        </w:rPr>
        <w:t>incheia</w:t>
      </w:r>
      <w:r w:rsidR="00C40D1E">
        <w:rPr>
          <w:rFonts w:ascii="Arial Narrow" w:hAnsi="Arial Narrow" w:cs="Tahoma"/>
          <w:sz w:val="24"/>
          <w:szCs w:val="24"/>
        </w:rPr>
        <w:t>t</w:t>
      </w:r>
      <w:r w:rsidRPr="003426E8">
        <w:rPr>
          <w:rFonts w:ascii="Arial Narrow" w:hAnsi="Arial Narrow" w:cs="Tahoma"/>
          <w:sz w:val="24"/>
          <w:szCs w:val="24"/>
        </w:rPr>
        <w:t xml:space="preserve"> un contract de colectare a gunoiului cu o firma privata </w:t>
      </w:r>
      <w:r w:rsidR="00B12A85">
        <w:rPr>
          <w:rFonts w:ascii="Arial Narrow" w:hAnsi="Arial Narrow" w:cs="Tahoma"/>
          <w:sz w:val="24"/>
          <w:szCs w:val="24"/>
        </w:rPr>
        <w:t xml:space="preserve">S.C. </w:t>
      </w:r>
      <w:r w:rsidR="00D2384A">
        <w:rPr>
          <w:rFonts w:ascii="Arial Narrow" w:hAnsi="Arial Narrow" w:cs="Tahoma"/>
          <w:sz w:val="24"/>
          <w:szCs w:val="24"/>
        </w:rPr>
        <w:t xml:space="preserve">ECOSAL </w:t>
      </w:r>
      <w:r w:rsidR="00B12A85">
        <w:rPr>
          <w:rFonts w:ascii="Arial Narrow" w:hAnsi="Arial Narrow" w:cs="Tahoma"/>
          <w:sz w:val="24"/>
          <w:szCs w:val="24"/>
        </w:rPr>
        <w:t>S.</w:t>
      </w:r>
      <w:r w:rsidR="00D2384A">
        <w:rPr>
          <w:rFonts w:ascii="Arial Narrow" w:hAnsi="Arial Narrow" w:cs="Tahoma"/>
          <w:sz w:val="24"/>
          <w:szCs w:val="24"/>
        </w:rPr>
        <w:t>A</w:t>
      </w:r>
      <w:r w:rsidR="00B12A85">
        <w:rPr>
          <w:rFonts w:ascii="Arial Narrow" w:hAnsi="Arial Narrow" w:cs="Tahoma"/>
          <w:sz w:val="24"/>
          <w:szCs w:val="24"/>
        </w:rPr>
        <w:t xml:space="preserve">., </w:t>
      </w:r>
      <w:r w:rsidRPr="003426E8">
        <w:rPr>
          <w:rFonts w:ascii="Arial Narrow" w:hAnsi="Arial Narrow" w:cs="Tahoma"/>
          <w:sz w:val="24"/>
          <w:szCs w:val="24"/>
        </w:rPr>
        <w:t>si  care le  ridica periodic.</w:t>
      </w:r>
      <w:r w:rsidR="00B12A85">
        <w:rPr>
          <w:rFonts w:ascii="Arial Narrow" w:hAnsi="Arial Narrow" w:cs="Tahoma"/>
          <w:sz w:val="24"/>
          <w:szCs w:val="24"/>
        </w:rPr>
        <w:t>Vor trebui sa se faca investitii</w:t>
      </w:r>
      <w:r w:rsidR="0023045D">
        <w:rPr>
          <w:rFonts w:ascii="Arial Narrow" w:hAnsi="Arial Narrow" w:cs="Tahoma"/>
          <w:sz w:val="24"/>
          <w:szCs w:val="24"/>
          <w:lang w:val="en-US"/>
        </w:rPr>
        <w:t>:-</w:t>
      </w:r>
      <w:r w:rsidR="00B12A85">
        <w:rPr>
          <w:rFonts w:ascii="Arial Narrow" w:hAnsi="Arial Narrow" w:cs="Tahoma"/>
          <w:sz w:val="24"/>
          <w:szCs w:val="24"/>
        </w:rPr>
        <w:t xml:space="preserve"> pentru realizarea pun</w:t>
      </w:r>
      <w:r w:rsidR="0023045D">
        <w:rPr>
          <w:rFonts w:ascii="Arial Narrow" w:hAnsi="Arial Narrow" w:cs="Tahoma"/>
          <w:sz w:val="24"/>
          <w:szCs w:val="24"/>
        </w:rPr>
        <w:t xml:space="preserve">ctelor de colectare </w:t>
      </w:r>
      <w:r w:rsidR="0023045D">
        <w:rPr>
          <w:rFonts w:ascii="Arial Narrow" w:hAnsi="Arial Narrow" w:cs="Tahoma"/>
          <w:sz w:val="24"/>
          <w:szCs w:val="24"/>
          <w:lang w:val="en-US"/>
        </w:rPr>
        <w:t xml:space="preserve">(platforme ingradite ptr. plasarea containerelor 1,1; 4,5mc.rural). –investitii in echipamente de transport(tractoare, masini ptr. </w:t>
      </w:r>
      <w:r w:rsidR="00D2384A">
        <w:rPr>
          <w:rFonts w:ascii="Arial Narrow" w:hAnsi="Arial Narrow" w:cs="Tahoma"/>
          <w:sz w:val="24"/>
          <w:szCs w:val="24"/>
          <w:lang w:val="en-US"/>
        </w:rPr>
        <w:t>c</w:t>
      </w:r>
      <w:r w:rsidR="0023045D">
        <w:rPr>
          <w:rFonts w:ascii="Arial Narrow" w:hAnsi="Arial Narrow" w:cs="Tahoma"/>
          <w:sz w:val="24"/>
          <w:szCs w:val="24"/>
          <w:lang w:val="en-US"/>
        </w:rPr>
        <w:t xml:space="preserve">olectare;- investitii in instalatii de sortare si compostare in vederea reducerii deseurilor biodegradabile.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Cimitirele </w:t>
      </w:r>
      <w:r w:rsidR="0023045D">
        <w:rPr>
          <w:rFonts w:ascii="Arial Narrow" w:hAnsi="Arial Narrow" w:cs="Tahoma"/>
          <w:sz w:val="24"/>
          <w:szCs w:val="24"/>
        </w:rPr>
        <w:t xml:space="preserve">nu </w:t>
      </w:r>
      <w:r w:rsidRPr="003426E8">
        <w:rPr>
          <w:rFonts w:ascii="Arial Narrow" w:hAnsi="Arial Narrow" w:cs="Tahoma"/>
          <w:sz w:val="24"/>
          <w:szCs w:val="24"/>
        </w:rPr>
        <w:t>sunt dimensionate</w:t>
      </w:r>
      <w:r w:rsidR="0023045D">
        <w:rPr>
          <w:rFonts w:ascii="Arial Narrow" w:hAnsi="Arial Narrow" w:cs="Tahoma"/>
          <w:sz w:val="24"/>
          <w:szCs w:val="24"/>
        </w:rPr>
        <w:t xml:space="preserve"> corespunzator</w:t>
      </w:r>
      <w:r w:rsidRPr="003426E8">
        <w:rPr>
          <w:rFonts w:ascii="Arial Narrow" w:hAnsi="Arial Narrow" w:cs="Tahoma"/>
          <w:sz w:val="24"/>
          <w:szCs w:val="24"/>
        </w:rPr>
        <w:t>,  necesita extinder</w:t>
      </w:r>
      <w:r w:rsidR="003B794B">
        <w:rPr>
          <w:rFonts w:ascii="Arial Narrow" w:hAnsi="Arial Narrow" w:cs="Tahoma"/>
          <w:sz w:val="24"/>
          <w:szCs w:val="24"/>
        </w:rPr>
        <w:t>i</w:t>
      </w:r>
      <w:r w:rsidR="0023045D">
        <w:rPr>
          <w:rFonts w:ascii="Arial Narrow" w:hAnsi="Arial Narrow" w:cs="Tahoma"/>
          <w:sz w:val="24"/>
          <w:szCs w:val="24"/>
        </w:rPr>
        <w:t xml:space="preserve"> in ambele localitati.</w:t>
      </w:r>
    </w:p>
    <w:p w:rsidR="004B3EAE" w:rsidRPr="003426E8" w:rsidRDefault="004B3EAE" w:rsidP="003426E8">
      <w:pPr>
        <w:pStyle w:val="Heading2"/>
        <w:jc w:val="both"/>
        <w:rPr>
          <w:rFonts w:ascii="Arial Narrow" w:hAnsi="Arial Narrow" w:cs="Tahoma"/>
          <w:b/>
          <w:sz w:val="24"/>
          <w:szCs w:val="24"/>
        </w:rPr>
      </w:pPr>
    </w:p>
    <w:p w:rsidR="004B3EAE" w:rsidRPr="003426E8" w:rsidRDefault="004B3EAE" w:rsidP="003426E8">
      <w:pPr>
        <w:pStyle w:val="Heading2"/>
        <w:ind w:left="0"/>
        <w:jc w:val="both"/>
        <w:rPr>
          <w:rFonts w:ascii="Arial Narrow" w:hAnsi="Arial Narrow" w:cs="Tahoma"/>
          <w:b/>
          <w:sz w:val="24"/>
          <w:szCs w:val="24"/>
        </w:rPr>
      </w:pPr>
      <w:r w:rsidRPr="003426E8">
        <w:rPr>
          <w:rFonts w:ascii="Arial Narrow" w:hAnsi="Arial Narrow" w:cs="Tahoma"/>
          <w:b/>
          <w:sz w:val="24"/>
          <w:szCs w:val="24"/>
        </w:rPr>
        <w:t>3.10  Protectia mediului</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La nivelul comunei </w:t>
      </w:r>
      <w:r w:rsidR="005B4CA8">
        <w:rPr>
          <w:rFonts w:ascii="Arial Narrow" w:hAnsi="Arial Narrow" w:cs="Tahoma"/>
          <w:sz w:val="24"/>
          <w:szCs w:val="24"/>
        </w:rPr>
        <w:t>Pristol</w:t>
      </w:r>
      <w:r w:rsidRPr="003426E8">
        <w:rPr>
          <w:rFonts w:ascii="Arial Narrow" w:hAnsi="Arial Narrow" w:cs="Tahoma"/>
          <w:sz w:val="24"/>
          <w:szCs w:val="24"/>
        </w:rPr>
        <w:t xml:space="preserve"> nu exista probleme majore din punct de vedere al protectiei mediului. Prin procesul de dezvoltare economico-sociala a unui teritoriu, dar si de dezvoltare urbanistica a localitatilor, se poate ajunge la agresiuni nedorite fata de echilibrul natural, daca nu se va interveni din timp cu masuri de protectie pentru a se tine sub control calitatea factorilor de mediu. Principalele masuri vizeaza:</w:t>
      </w:r>
    </w:p>
    <w:p w:rsidR="004B3EAE" w:rsidRPr="003426E8" w:rsidRDefault="004B3EAE" w:rsidP="003426E8">
      <w:pPr>
        <w:pStyle w:val="Heading2"/>
        <w:numPr>
          <w:ilvl w:val="0"/>
          <w:numId w:val="50"/>
        </w:numPr>
        <w:jc w:val="both"/>
        <w:rPr>
          <w:rFonts w:ascii="Arial Narrow" w:hAnsi="Arial Narrow" w:cs="Tahoma"/>
          <w:sz w:val="24"/>
          <w:szCs w:val="24"/>
        </w:rPr>
      </w:pPr>
      <w:r w:rsidRPr="003426E8">
        <w:rPr>
          <w:rFonts w:ascii="Arial Narrow" w:hAnsi="Arial Narrow" w:cs="Tahoma"/>
          <w:sz w:val="24"/>
          <w:szCs w:val="24"/>
        </w:rPr>
        <w:t>reabilitarea si modernizarea drumurilor din intravilan care dispun de infrastructura de pamant, construirea de santuri si rigole in lungul drumurilor pentru preluarea apelor pluviale si diminuarea eroziunilor lineare.</w:t>
      </w:r>
      <w:r w:rsidR="005D3C8D">
        <w:rPr>
          <w:rFonts w:ascii="Arial Narrow" w:hAnsi="Arial Narrow" w:cs="Tahoma"/>
          <w:sz w:val="24"/>
          <w:szCs w:val="24"/>
        </w:rPr>
        <w:t xml:space="preserve"> </w:t>
      </w:r>
      <w:r w:rsidR="00B72202">
        <w:rPr>
          <w:rFonts w:ascii="Arial Narrow" w:hAnsi="Arial Narrow" w:cs="Tahoma"/>
          <w:sz w:val="24"/>
          <w:szCs w:val="24"/>
        </w:rPr>
        <w:t xml:space="preserve">Construirea trotuarelor </w:t>
      </w:r>
      <w:r w:rsidR="005D3C8D">
        <w:rPr>
          <w:rFonts w:ascii="Arial Narrow" w:hAnsi="Arial Narrow" w:cs="Tahoma"/>
          <w:sz w:val="24"/>
          <w:szCs w:val="24"/>
        </w:rPr>
        <w:t>si rigolelor pe drumurile deja asfaltate</w:t>
      </w:r>
      <w:r w:rsidR="005D3C8D">
        <w:rPr>
          <w:rFonts w:ascii="Arial Narrow" w:hAnsi="Arial Narrow" w:cs="Tahoma"/>
          <w:sz w:val="24"/>
          <w:szCs w:val="24"/>
          <w:lang w:val="en-US"/>
        </w:rPr>
        <w:t>(pietruite).</w:t>
      </w:r>
      <w:r w:rsidR="00B72202">
        <w:rPr>
          <w:rFonts w:ascii="Arial Narrow" w:hAnsi="Arial Narrow" w:cs="Tahoma"/>
          <w:sz w:val="24"/>
          <w:szCs w:val="24"/>
        </w:rPr>
        <w:t xml:space="preserve"> </w:t>
      </w:r>
    </w:p>
    <w:p w:rsidR="004B3EAE" w:rsidRPr="003426E8" w:rsidRDefault="00372493" w:rsidP="003426E8">
      <w:pPr>
        <w:pStyle w:val="Heading2"/>
        <w:numPr>
          <w:ilvl w:val="0"/>
          <w:numId w:val="50"/>
        </w:numPr>
        <w:jc w:val="both"/>
        <w:rPr>
          <w:rFonts w:ascii="Arial Narrow" w:hAnsi="Arial Narrow" w:cs="Tahoma"/>
          <w:sz w:val="24"/>
          <w:szCs w:val="24"/>
        </w:rPr>
      </w:pPr>
      <w:r>
        <w:rPr>
          <w:rFonts w:ascii="Arial Narrow" w:hAnsi="Arial Narrow" w:cs="Tahoma"/>
          <w:sz w:val="24"/>
          <w:szCs w:val="24"/>
        </w:rPr>
        <w:t>Imbunatatirea si dezvoltarea infrastructurii legate de</w:t>
      </w:r>
      <w:r w:rsidR="004B3EAE" w:rsidRPr="003426E8">
        <w:rPr>
          <w:rFonts w:ascii="Arial Narrow" w:hAnsi="Arial Narrow" w:cs="Tahoma"/>
          <w:sz w:val="24"/>
          <w:szCs w:val="24"/>
        </w:rPr>
        <w:t xml:space="preserve"> drumuril</w:t>
      </w:r>
      <w:r>
        <w:rPr>
          <w:rFonts w:ascii="Arial Narrow" w:hAnsi="Arial Narrow" w:cs="Tahoma"/>
          <w:sz w:val="24"/>
          <w:szCs w:val="24"/>
        </w:rPr>
        <w:t>e</w:t>
      </w:r>
      <w:r w:rsidR="004B3EAE" w:rsidRPr="003426E8">
        <w:rPr>
          <w:rFonts w:ascii="Arial Narrow" w:hAnsi="Arial Narrow" w:cs="Tahoma"/>
          <w:sz w:val="24"/>
          <w:szCs w:val="24"/>
        </w:rPr>
        <w:t xml:space="preserve"> agricole din extravilan care deservesc fermele agricole</w:t>
      </w:r>
      <w:r w:rsidR="000931BA">
        <w:rPr>
          <w:rFonts w:ascii="Arial Narrow" w:hAnsi="Arial Narrow" w:cs="Tahoma"/>
          <w:sz w:val="24"/>
          <w:szCs w:val="24"/>
          <w:lang w:val="en-US"/>
        </w:rPr>
        <w:t>(</w:t>
      </w:r>
      <w:r w:rsidR="000931BA">
        <w:rPr>
          <w:rFonts w:ascii="Arial Narrow" w:hAnsi="Arial Narrow" w:cs="Tahoma"/>
          <w:sz w:val="24"/>
          <w:szCs w:val="24"/>
        </w:rPr>
        <w:t xml:space="preserve">s-a executat </w:t>
      </w:r>
      <w:r>
        <w:rPr>
          <w:rFonts w:ascii="Arial Narrow" w:hAnsi="Arial Narrow" w:cs="Tahoma"/>
          <w:sz w:val="24"/>
          <w:szCs w:val="24"/>
        </w:rPr>
        <w:t>amenajare</w:t>
      </w:r>
      <w:r w:rsidR="005D3C8D">
        <w:rPr>
          <w:rFonts w:ascii="Arial Narrow" w:hAnsi="Arial Narrow" w:cs="Tahoma"/>
          <w:sz w:val="24"/>
          <w:szCs w:val="24"/>
        </w:rPr>
        <w:t xml:space="preserve"> a</w:t>
      </w:r>
      <w:r w:rsidR="000931BA">
        <w:rPr>
          <w:rFonts w:ascii="Arial Narrow" w:hAnsi="Arial Narrow" w:cs="Tahoma"/>
          <w:sz w:val="24"/>
          <w:szCs w:val="24"/>
        </w:rPr>
        <w:t xml:space="preserve"> 4,7km de drumuri agricole</w:t>
      </w:r>
      <w:r w:rsidR="000931BA">
        <w:rPr>
          <w:rFonts w:ascii="Arial Narrow" w:hAnsi="Arial Narrow" w:cs="Tahoma"/>
          <w:sz w:val="24"/>
          <w:szCs w:val="24"/>
          <w:lang w:val="en-US"/>
        </w:rPr>
        <w:t>)</w:t>
      </w:r>
      <w:r w:rsidR="000931BA">
        <w:rPr>
          <w:rFonts w:ascii="Arial Narrow" w:hAnsi="Arial Narrow" w:cs="Tahoma"/>
          <w:sz w:val="24"/>
          <w:szCs w:val="24"/>
        </w:rPr>
        <w:t xml:space="preserve"> </w:t>
      </w:r>
      <w:r w:rsidR="004B3EAE" w:rsidRPr="003426E8">
        <w:rPr>
          <w:rFonts w:ascii="Arial Narrow" w:hAnsi="Arial Narrow" w:cs="Tahoma"/>
          <w:sz w:val="24"/>
          <w:szCs w:val="24"/>
        </w:rPr>
        <w:t xml:space="preserve"> si a celor care asigura accesul la punctele de exploatare a fondului forestier.</w:t>
      </w:r>
    </w:p>
    <w:p w:rsidR="004B3EAE" w:rsidRPr="003426E8" w:rsidRDefault="004B3EAE" w:rsidP="003426E8">
      <w:pPr>
        <w:pStyle w:val="Heading2"/>
        <w:numPr>
          <w:ilvl w:val="0"/>
          <w:numId w:val="50"/>
        </w:numPr>
        <w:jc w:val="both"/>
        <w:rPr>
          <w:rFonts w:ascii="Arial Narrow" w:hAnsi="Arial Narrow" w:cs="Tahoma"/>
          <w:sz w:val="24"/>
          <w:szCs w:val="24"/>
        </w:rPr>
      </w:pPr>
      <w:r w:rsidRPr="003426E8">
        <w:rPr>
          <w:rFonts w:ascii="Arial Narrow" w:hAnsi="Arial Narrow" w:cs="Tahoma"/>
          <w:sz w:val="24"/>
          <w:szCs w:val="24"/>
        </w:rPr>
        <w:t xml:space="preserve">realizarea sistemului centralizat de canalizare si construirea unei statii de epurare </w:t>
      </w:r>
      <w:r w:rsidR="005B4CA8">
        <w:rPr>
          <w:rFonts w:ascii="Arial Narrow" w:hAnsi="Arial Narrow" w:cs="Tahoma"/>
          <w:sz w:val="24"/>
          <w:szCs w:val="24"/>
        </w:rPr>
        <w:t>in cele doua localitati</w:t>
      </w:r>
      <w:r w:rsidRPr="003426E8">
        <w:rPr>
          <w:rFonts w:ascii="Arial Narrow" w:hAnsi="Arial Narrow" w:cs="Tahoma"/>
          <w:sz w:val="24"/>
          <w:szCs w:val="24"/>
        </w:rPr>
        <w:t xml:space="preserve"> care dispun de alimentare cu apa  in sistem centralizat (</w:t>
      </w:r>
      <w:r w:rsidR="005B4CA8">
        <w:rPr>
          <w:rFonts w:ascii="Arial Narrow" w:hAnsi="Arial Narrow" w:cs="Tahoma"/>
          <w:sz w:val="24"/>
          <w:szCs w:val="24"/>
        </w:rPr>
        <w:t xml:space="preserve">Pristol </w:t>
      </w:r>
      <w:r w:rsidRPr="003426E8">
        <w:rPr>
          <w:rFonts w:ascii="Arial Narrow" w:hAnsi="Arial Narrow" w:cs="Tahoma"/>
          <w:sz w:val="24"/>
          <w:szCs w:val="24"/>
        </w:rPr>
        <w:t xml:space="preserve">si </w:t>
      </w:r>
      <w:r w:rsidR="005B4CA8">
        <w:rPr>
          <w:rFonts w:ascii="Arial Narrow" w:hAnsi="Arial Narrow" w:cs="Tahoma"/>
          <w:sz w:val="24"/>
          <w:szCs w:val="24"/>
        </w:rPr>
        <w:t>Cozia</w:t>
      </w:r>
      <w:r w:rsidRPr="003426E8">
        <w:rPr>
          <w:rFonts w:ascii="Arial Narrow" w:hAnsi="Arial Narrow" w:cs="Tahoma"/>
          <w:sz w:val="24"/>
          <w:szCs w:val="24"/>
        </w:rPr>
        <w:t>).</w:t>
      </w:r>
    </w:p>
    <w:p w:rsidR="004B3EAE" w:rsidRPr="003426E8" w:rsidRDefault="004B3EAE" w:rsidP="003426E8">
      <w:pPr>
        <w:pStyle w:val="Heading2"/>
        <w:numPr>
          <w:ilvl w:val="0"/>
          <w:numId w:val="50"/>
        </w:numPr>
        <w:jc w:val="both"/>
        <w:rPr>
          <w:rFonts w:ascii="Arial Narrow" w:hAnsi="Arial Narrow" w:cs="Tahoma"/>
          <w:sz w:val="24"/>
          <w:szCs w:val="24"/>
        </w:rPr>
      </w:pPr>
      <w:r w:rsidRPr="003426E8">
        <w:rPr>
          <w:rFonts w:ascii="Arial Narrow" w:hAnsi="Arial Narrow" w:cs="Tahoma"/>
          <w:sz w:val="24"/>
          <w:szCs w:val="24"/>
        </w:rPr>
        <w:lastRenderedPageBreak/>
        <w:t xml:space="preserve">in zonele de agrement din intravilanul propus, lipsite de retele edilitare, se vor organiza gospodarii de apa si statii de epurare in asa fel amplasate incat sa deserveasca un numar mai mare de utilizatori (captari cu puturi forate in panza de adancime, microstatii de epurare ecologice individuale, sau statii de epurare monobloc ) </w:t>
      </w:r>
    </w:p>
    <w:p w:rsidR="004B3EAE" w:rsidRPr="003426E8" w:rsidRDefault="004B3EAE" w:rsidP="003426E8">
      <w:pPr>
        <w:pStyle w:val="Heading2"/>
        <w:numPr>
          <w:ilvl w:val="0"/>
          <w:numId w:val="50"/>
        </w:numPr>
        <w:jc w:val="both"/>
        <w:rPr>
          <w:rFonts w:ascii="Arial Narrow" w:hAnsi="Arial Narrow" w:cs="Tahoma"/>
          <w:sz w:val="24"/>
          <w:szCs w:val="24"/>
        </w:rPr>
      </w:pPr>
      <w:r w:rsidRPr="003426E8">
        <w:rPr>
          <w:rFonts w:ascii="Arial Narrow" w:hAnsi="Arial Narrow" w:cs="Tahoma"/>
          <w:sz w:val="24"/>
          <w:szCs w:val="24"/>
        </w:rPr>
        <w:t>amenajarea grupurilor sanitare si asigurarea vidanjarilor periodice in zona institutiilor publice, terenul</w:t>
      </w:r>
      <w:r w:rsidR="00D2384A">
        <w:rPr>
          <w:rFonts w:ascii="Arial Narrow" w:hAnsi="Arial Narrow" w:cs="Tahoma"/>
          <w:sz w:val="24"/>
          <w:szCs w:val="24"/>
        </w:rPr>
        <w:t>ui</w:t>
      </w:r>
      <w:r w:rsidRPr="003426E8">
        <w:rPr>
          <w:rFonts w:ascii="Arial Narrow" w:hAnsi="Arial Narrow" w:cs="Tahoma"/>
          <w:sz w:val="24"/>
          <w:szCs w:val="24"/>
        </w:rPr>
        <w:t xml:space="preserve"> de </w:t>
      </w:r>
      <w:r w:rsidR="00D2384A">
        <w:rPr>
          <w:rFonts w:ascii="Arial Narrow" w:hAnsi="Arial Narrow" w:cs="Tahoma"/>
          <w:sz w:val="24"/>
          <w:szCs w:val="24"/>
        </w:rPr>
        <w:t>fotbal</w:t>
      </w:r>
      <w:r w:rsidRPr="003426E8">
        <w:rPr>
          <w:rFonts w:ascii="Arial Narrow" w:hAnsi="Arial Narrow" w:cs="Tahoma"/>
          <w:sz w:val="24"/>
          <w:szCs w:val="24"/>
        </w:rPr>
        <w:t xml:space="preserve"> si </w:t>
      </w:r>
      <w:r w:rsidR="00D2384A">
        <w:rPr>
          <w:rFonts w:ascii="Arial Narrow" w:hAnsi="Arial Narrow" w:cs="Tahoma"/>
          <w:sz w:val="24"/>
          <w:szCs w:val="24"/>
        </w:rPr>
        <w:t xml:space="preserve">zona </w:t>
      </w:r>
      <w:r w:rsidRPr="003426E8">
        <w:rPr>
          <w:rFonts w:ascii="Arial Narrow" w:hAnsi="Arial Narrow" w:cs="Tahoma"/>
          <w:sz w:val="24"/>
          <w:szCs w:val="24"/>
        </w:rPr>
        <w:t>agrement ;</w:t>
      </w:r>
    </w:p>
    <w:p w:rsidR="004B3EAE" w:rsidRPr="003426E8" w:rsidRDefault="004B3EAE" w:rsidP="003426E8">
      <w:pPr>
        <w:pStyle w:val="Heading2"/>
        <w:numPr>
          <w:ilvl w:val="0"/>
          <w:numId w:val="50"/>
        </w:numPr>
        <w:jc w:val="both"/>
        <w:rPr>
          <w:rFonts w:ascii="Arial Narrow" w:hAnsi="Arial Narrow" w:cs="Tahoma"/>
          <w:sz w:val="24"/>
          <w:szCs w:val="24"/>
        </w:rPr>
      </w:pPr>
      <w:r w:rsidRPr="003426E8">
        <w:rPr>
          <w:rFonts w:ascii="Arial Narrow" w:hAnsi="Arial Narrow" w:cs="Tahoma"/>
          <w:sz w:val="24"/>
          <w:szCs w:val="24"/>
        </w:rPr>
        <w:t>pe terenurile degradate</w:t>
      </w:r>
      <w:r w:rsidR="005D3C8D">
        <w:rPr>
          <w:rFonts w:ascii="Arial Narrow" w:hAnsi="Arial Narrow" w:cs="Tahoma"/>
          <w:sz w:val="24"/>
          <w:szCs w:val="24"/>
        </w:rPr>
        <w:t xml:space="preserve"> incadrate la categoria a-III-a</w:t>
      </w:r>
      <w:r w:rsidRPr="003426E8">
        <w:rPr>
          <w:rFonts w:ascii="Arial Narrow" w:hAnsi="Arial Narrow" w:cs="Tahoma"/>
          <w:sz w:val="24"/>
          <w:szCs w:val="24"/>
        </w:rPr>
        <w:t xml:space="preserve"> din intravilan si din imediata vecinatate a acestuia, cu fenomene precum eroziuni</w:t>
      </w:r>
      <w:r w:rsidR="005D3C8D">
        <w:rPr>
          <w:rFonts w:ascii="Arial Narrow" w:hAnsi="Arial Narrow" w:cs="Tahoma"/>
          <w:sz w:val="24"/>
          <w:szCs w:val="24"/>
        </w:rPr>
        <w:t>e</w:t>
      </w:r>
      <w:r w:rsidRPr="003426E8">
        <w:rPr>
          <w:rFonts w:ascii="Arial Narrow" w:hAnsi="Arial Narrow" w:cs="Tahoma"/>
          <w:sz w:val="24"/>
          <w:szCs w:val="24"/>
        </w:rPr>
        <w:t xml:space="preserve"> </w:t>
      </w:r>
      <w:r w:rsidR="005D3C8D">
        <w:rPr>
          <w:rFonts w:ascii="Arial Narrow" w:hAnsi="Arial Narrow" w:cs="Tahoma"/>
          <w:sz w:val="24"/>
          <w:szCs w:val="24"/>
        </w:rPr>
        <w:t>de</w:t>
      </w:r>
      <w:r w:rsidRPr="003426E8">
        <w:rPr>
          <w:rFonts w:ascii="Arial Narrow" w:hAnsi="Arial Narrow" w:cs="Tahoma"/>
          <w:sz w:val="24"/>
          <w:szCs w:val="24"/>
        </w:rPr>
        <w:t xml:space="preserve"> suprafata, se  </w:t>
      </w:r>
      <w:r w:rsidR="000931BA">
        <w:rPr>
          <w:rFonts w:ascii="Arial Narrow" w:hAnsi="Arial Narrow" w:cs="Tahoma"/>
          <w:sz w:val="24"/>
          <w:szCs w:val="24"/>
        </w:rPr>
        <w:t>prevad plantatii de protectie</w:t>
      </w:r>
      <w:r w:rsidRPr="003426E8">
        <w:rPr>
          <w:rFonts w:ascii="Arial Narrow" w:hAnsi="Arial Narrow" w:cs="Tahoma"/>
          <w:sz w:val="24"/>
          <w:szCs w:val="24"/>
        </w:rPr>
        <w:t xml:space="preserve">( in </w:t>
      </w:r>
      <w:r w:rsidR="000931BA">
        <w:rPr>
          <w:rFonts w:ascii="Arial Narrow" w:hAnsi="Arial Narrow" w:cs="Tahoma"/>
          <w:sz w:val="24"/>
          <w:szCs w:val="24"/>
        </w:rPr>
        <w:t>partea de povarnis situata intre cele doua terase unde este amplasata localitatea Pristol</w:t>
      </w:r>
      <w:r w:rsidRPr="003426E8">
        <w:rPr>
          <w:rFonts w:ascii="Arial Narrow" w:hAnsi="Arial Narrow" w:cs="Tahoma"/>
          <w:sz w:val="24"/>
          <w:szCs w:val="24"/>
        </w:rPr>
        <w:t>)</w:t>
      </w:r>
      <w:r w:rsidR="005D3C8D">
        <w:rPr>
          <w:rFonts w:ascii="Arial Narrow" w:hAnsi="Arial Narrow" w:cs="Tahoma"/>
          <w:sz w:val="24"/>
          <w:szCs w:val="24"/>
        </w:rPr>
        <w:t xml:space="preserve">, </w:t>
      </w:r>
      <w:r w:rsidR="007D0661">
        <w:rPr>
          <w:rFonts w:ascii="Arial Narrow" w:hAnsi="Arial Narrow" w:cs="Tahoma"/>
          <w:sz w:val="24"/>
          <w:szCs w:val="24"/>
        </w:rPr>
        <w:t xml:space="preserve"> </w:t>
      </w:r>
      <w:r w:rsidR="005D3C8D">
        <w:rPr>
          <w:rFonts w:ascii="Arial Narrow" w:hAnsi="Arial Narrow" w:cs="Tahoma"/>
          <w:sz w:val="24"/>
          <w:szCs w:val="24"/>
        </w:rPr>
        <w:t>si exploatarea rationala a pajistilor.</w:t>
      </w:r>
    </w:p>
    <w:p w:rsidR="004B3EAE" w:rsidRPr="003426E8" w:rsidRDefault="005D3C8D" w:rsidP="003426E8">
      <w:pPr>
        <w:pStyle w:val="Heading2"/>
        <w:numPr>
          <w:ilvl w:val="0"/>
          <w:numId w:val="50"/>
        </w:numPr>
        <w:jc w:val="both"/>
        <w:rPr>
          <w:rFonts w:ascii="Arial Narrow" w:hAnsi="Arial Narrow" w:cs="Tahoma"/>
          <w:sz w:val="24"/>
          <w:szCs w:val="24"/>
        </w:rPr>
      </w:pPr>
      <w:r>
        <w:rPr>
          <w:rFonts w:ascii="Arial Narrow" w:hAnsi="Arial Narrow" w:cs="Tahoma"/>
          <w:sz w:val="24"/>
          <w:szCs w:val="24"/>
        </w:rPr>
        <w:t xml:space="preserve">Masuri de </w:t>
      </w:r>
      <w:r w:rsidR="006402C3">
        <w:rPr>
          <w:rFonts w:ascii="Arial Narrow" w:hAnsi="Arial Narrow" w:cs="Tahoma"/>
          <w:sz w:val="24"/>
          <w:szCs w:val="24"/>
        </w:rPr>
        <w:t xml:space="preserve">limitare si </w:t>
      </w:r>
      <w:r>
        <w:rPr>
          <w:rFonts w:ascii="Arial Narrow" w:hAnsi="Arial Narrow" w:cs="Tahoma"/>
          <w:sz w:val="24"/>
          <w:szCs w:val="24"/>
        </w:rPr>
        <w:t xml:space="preserve">protectie </w:t>
      </w:r>
      <w:r w:rsidR="004B3EAE" w:rsidRPr="003426E8">
        <w:rPr>
          <w:rFonts w:ascii="Arial Narrow" w:hAnsi="Arial Narrow" w:cs="Tahoma"/>
          <w:sz w:val="24"/>
          <w:szCs w:val="24"/>
        </w:rPr>
        <w:t xml:space="preserve"> in localitatea </w:t>
      </w:r>
      <w:r w:rsidR="00372493">
        <w:rPr>
          <w:rFonts w:ascii="Arial Narrow" w:hAnsi="Arial Narrow" w:cs="Tahoma"/>
          <w:sz w:val="24"/>
          <w:szCs w:val="24"/>
        </w:rPr>
        <w:t>Cozia</w:t>
      </w:r>
      <w:r w:rsidR="004B3EAE" w:rsidRPr="003426E8">
        <w:rPr>
          <w:rFonts w:ascii="Arial Narrow" w:hAnsi="Arial Narrow" w:cs="Tahoma"/>
          <w:sz w:val="24"/>
          <w:szCs w:val="24"/>
        </w:rPr>
        <w:t xml:space="preserve">, </w:t>
      </w:r>
      <w:r>
        <w:rPr>
          <w:rFonts w:ascii="Arial Narrow" w:hAnsi="Arial Narrow" w:cs="Tahoma"/>
          <w:sz w:val="24"/>
          <w:szCs w:val="24"/>
        </w:rPr>
        <w:t xml:space="preserve">a zonelor afectate de </w:t>
      </w:r>
      <w:r w:rsidR="006402C3">
        <w:rPr>
          <w:rFonts w:ascii="Arial Narrow" w:hAnsi="Arial Narrow" w:cs="Tahoma"/>
          <w:sz w:val="24"/>
          <w:szCs w:val="24"/>
        </w:rPr>
        <w:t xml:space="preserve">calamnitati naturale </w:t>
      </w:r>
      <w:r w:rsidR="006402C3">
        <w:rPr>
          <w:rFonts w:ascii="Arial Narrow" w:hAnsi="Arial Narrow" w:cs="Tahoma"/>
          <w:sz w:val="24"/>
          <w:szCs w:val="24"/>
          <w:lang w:val="en-US"/>
        </w:rPr>
        <w:t>(</w:t>
      </w:r>
      <w:r>
        <w:rPr>
          <w:rFonts w:ascii="Arial Narrow" w:hAnsi="Arial Narrow" w:cs="Tahoma"/>
          <w:sz w:val="24"/>
          <w:szCs w:val="24"/>
        </w:rPr>
        <w:t>inundatii</w:t>
      </w:r>
      <w:r w:rsidR="006402C3">
        <w:rPr>
          <w:rFonts w:ascii="Arial Narrow" w:hAnsi="Arial Narrow" w:cs="Tahoma"/>
          <w:sz w:val="24"/>
          <w:szCs w:val="24"/>
          <w:lang w:val="en-US"/>
        </w:rPr>
        <w:t>)</w:t>
      </w:r>
      <w:r w:rsidR="004B3EAE" w:rsidRPr="003426E8">
        <w:rPr>
          <w:rFonts w:ascii="Arial Narrow" w:hAnsi="Arial Narrow" w:cs="Tahoma"/>
          <w:sz w:val="24"/>
          <w:szCs w:val="24"/>
        </w:rPr>
        <w:t xml:space="preserve">, </w:t>
      </w:r>
      <w:r w:rsidR="006402C3">
        <w:rPr>
          <w:rFonts w:ascii="Arial Narrow" w:hAnsi="Arial Narrow" w:cs="Tahoma"/>
          <w:sz w:val="24"/>
          <w:szCs w:val="24"/>
        </w:rPr>
        <w:t>a populatiei</w:t>
      </w:r>
      <w:r w:rsidR="004B3EAE" w:rsidRPr="003426E8">
        <w:rPr>
          <w:rFonts w:ascii="Arial Narrow" w:hAnsi="Arial Narrow" w:cs="Tahoma"/>
          <w:sz w:val="24"/>
          <w:szCs w:val="24"/>
        </w:rPr>
        <w:t>, gospodariilor</w:t>
      </w:r>
      <w:r w:rsidR="006402C3">
        <w:rPr>
          <w:rFonts w:ascii="Arial Narrow" w:hAnsi="Arial Narrow" w:cs="Tahoma"/>
          <w:sz w:val="24"/>
          <w:szCs w:val="24"/>
        </w:rPr>
        <w:t>, drumurilor</w:t>
      </w:r>
      <w:r w:rsidR="004B3EAE" w:rsidRPr="003426E8">
        <w:rPr>
          <w:rFonts w:ascii="Arial Narrow" w:hAnsi="Arial Narrow" w:cs="Tahoma"/>
          <w:sz w:val="24"/>
          <w:szCs w:val="24"/>
        </w:rPr>
        <w:t>.</w:t>
      </w:r>
    </w:p>
    <w:p w:rsidR="004B3EAE" w:rsidRPr="003426E8" w:rsidRDefault="004B3EAE" w:rsidP="003426E8">
      <w:pPr>
        <w:pStyle w:val="Heading2"/>
        <w:numPr>
          <w:ilvl w:val="0"/>
          <w:numId w:val="50"/>
        </w:numPr>
        <w:jc w:val="both"/>
        <w:rPr>
          <w:rFonts w:ascii="Arial Narrow" w:hAnsi="Arial Narrow" w:cs="Tahoma"/>
          <w:sz w:val="24"/>
          <w:szCs w:val="24"/>
        </w:rPr>
      </w:pPr>
      <w:r w:rsidRPr="003426E8">
        <w:rPr>
          <w:rFonts w:ascii="Arial Narrow" w:hAnsi="Arial Narrow" w:cs="Tahoma"/>
          <w:sz w:val="24"/>
          <w:szCs w:val="24"/>
        </w:rPr>
        <w:t>interzicerea construirii de obiective poluante in zona de locuit</w:t>
      </w:r>
    </w:p>
    <w:p w:rsidR="004B3EAE" w:rsidRPr="003426E8" w:rsidRDefault="004B3EAE" w:rsidP="003426E8">
      <w:pPr>
        <w:pStyle w:val="Heading2"/>
        <w:numPr>
          <w:ilvl w:val="0"/>
          <w:numId w:val="50"/>
        </w:numPr>
        <w:jc w:val="both"/>
        <w:rPr>
          <w:rFonts w:ascii="Arial Narrow" w:hAnsi="Arial Narrow" w:cs="Tahoma"/>
          <w:sz w:val="24"/>
          <w:szCs w:val="24"/>
        </w:rPr>
      </w:pPr>
      <w:r w:rsidRPr="003426E8">
        <w:rPr>
          <w:rFonts w:ascii="Arial Narrow" w:hAnsi="Arial Narrow" w:cs="Tahoma"/>
          <w:sz w:val="24"/>
          <w:szCs w:val="24"/>
        </w:rPr>
        <w:t>autorizarea activitatilor zootehnice numai pe terenuri rezervate ce respecta distanta fata de zona de locuit si prevederile acordului de mediu</w:t>
      </w:r>
      <w:r w:rsidR="00D2384A">
        <w:rPr>
          <w:rFonts w:ascii="Arial Narrow" w:hAnsi="Arial Narrow" w:cs="Tahoma"/>
          <w:sz w:val="24"/>
          <w:szCs w:val="24"/>
        </w:rPr>
        <w:t>.</w:t>
      </w:r>
    </w:p>
    <w:p w:rsidR="004B3EAE" w:rsidRPr="003426E8" w:rsidRDefault="004B3EAE" w:rsidP="003426E8">
      <w:pPr>
        <w:pStyle w:val="Heading2"/>
        <w:numPr>
          <w:ilvl w:val="0"/>
          <w:numId w:val="50"/>
        </w:numPr>
        <w:jc w:val="both"/>
        <w:rPr>
          <w:rFonts w:ascii="Arial Narrow" w:hAnsi="Arial Narrow" w:cs="Tahoma"/>
          <w:sz w:val="24"/>
          <w:szCs w:val="24"/>
        </w:rPr>
      </w:pPr>
      <w:r w:rsidRPr="003426E8">
        <w:rPr>
          <w:rFonts w:ascii="Arial Narrow" w:hAnsi="Arial Narrow" w:cs="Tahoma"/>
          <w:sz w:val="24"/>
          <w:szCs w:val="24"/>
        </w:rPr>
        <w:t>amenajarea plantatiilor de protectie intre zone de locuinte si cimitire</w:t>
      </w:r>
      <w:r w:rsidR="00372493">
        <w:rPr>
          <w:rFonts w:ascii="Arial Narrow" w:hAnsi="Arial Narrow" w:cs="Tahoma"/>
          <w:sz w:val="24"/>
          <w:szCs w:val="24"/>
        </w:rPr>
        <w:t>le existente si propuse</w:t>
      </w:r>
      <w:r w:rsidRPr="003426E8">
        <w:rPr>
          <w:rFonts w:ascii="Arial Narrow" w:hAnsi="Arial Narrow" w:cs="Tahoma"/>
          <w:sz w:val="24"/>
          <w:szCs w:val="24"/>
        </w:rPr>
        <w:t>;</w:t>
      </w:r>
    </w:p>
    <w:p w:rsidR="004B3EAE" w:rsidRPr="003426E8" w:rsidRDefault="006402C3" w:rsidP="003426E8">
      <w:pPr>
        <w:pStyle w:val="Heading2"/>
        <w:numPr>
          <w:ilvl w:val="0"/>
          <w:numId w:val="50"/>
        </w:numPr>
        <w:jc w:val="both"/>
        <w:rPr>
          <w:rFonts w:ascii="Arial Narrow" w:hAnsi="Arial Narrow" w:cs="Tahoma"/>
          <w:sz w:val="24"/>
          <w:szCs w:val="24"/>
        </w:rPr>
      </w:pPr>
      <w:r>
        <w:rPr>
          <w:rFonts w:ascii="Arial Narrow" w:hAnsi="Arial Narrow" w:cs="Tahoma"/>
          <w:sz w:val="24"/>
          <w:szCs w:val="24"/>
        </w:rPr>
        <w:t>implementarea unui sistem integra</w:t>
      </w:r>
      <w:r w:rsidR="009809EB">
        <w:rPr>
          <w:rFonts w:ascii="Arial Narrow" w:hAnsi="Arial Narrow" w:cs="Tahoma"/>
          <w:sz w:val="24"/>
          <w:szCs w:val="24"/>
        </w:rPr>
        <w:t>t</w:t>
      </w:r>
      <w:r>
        <w:rPr>
          <w:rFonts w:ascii="Arial Narrow" w:hAnsi="Arial Narrow" w:cs="Tahoma"/>
          <w:sz w:val="24"/>
          <w:szCs w:val="24"/>
        </w:rPr>
        <w:t xml:space="preserve"> de</w:t>
      </w:r>
      <w:r w:rsidR="004B3EAE" w:rsidRPr="003426E8">
        <w:rPr>
          <w:rFonts w:ascii="Arial Narrow" w:hAnsi="Arial Narrow" w:cs="Tahoma"/>
          <w:sz w:val="24"/>
          <w:szCs w:val="24"/>
        </w:rPr>
        <w:t xml:space="preserve"> colectar</w:t>
      </w:r>
      <w:r>
        <w:rPr>
          <w:rFonts w:ascii="Arial Narrow" w:hAnsi="Arial Narrow" w:cs="Tahoma"/>
          <w:sz w:val="24"/>
          <w:szCs w:val="24"/>
        </w:rPr>
        <w:t xml:space="preserve">e </w:t>
      </w:r>
      <w:r w:rsidR="009809EB">
        <w:rPr>
          <w:rFonts w:ascii="Arial Narrow" w:hAnsi="Arial Narrow" w:cs="Tahoma"/>
          <w:sz w:val="24"/>
          <w:szCs w:val="24"/>
        </w:rPr>
        <w:t>selectiva a</w:t>
      </w:r>
      <w:r w:rsidR="004B3EAE" w:rsidRPr="003426E8">
        <w:rPr>
          <w:rFonts w:ascii="Arial Narrow" w:hAnsi="Arial Narrow" w:cs="Tahoma"/>
          <w:sz w:val="24"/>
          <w:szCs w:val="24"/>
        </w:rPr>
        <w:t xml:space="preserve"> </w:t>
      </w:r>
      <w:r w:rsidR="009809EB">
        <w:rPr>
          <w:rFonts w:ascii="Arial Narrow" w:hAnsi="Arial Narrow" w:cs="Tahoma"/>
          <w:sz w:val="24"/>
          <w:szCs w:val="24"/>
        </w:rPr>
        <w:t>deseurilor</w:t>
      </w:r>
      <w:r w:rsidR="004B3EAE" w:rsidRPr="003426E8">
        <w:rPr>
          <w:rFonts w:ascii="Arial Narrow" w:hAnsi="Arial Narrow" w:cs="Tahoma"/>
          <w:sz w:val="24"/>
          <w:szCs w:val="24"/>
        </w:rPr>
        <w:t>, in sarcina primariei,</w:t>
      </w:r>
      <w:r w:rsidR="009809EB">
        <w:rPr>
          <w:rFonts w:ascii="Arial Narrow" w:hAnsi="Arial Narrow" w:cs="Tahoma"/>
          <w:sz w:val="24"/>
          <w:szCs w:val="24"/>
        </w:rPr>
        <w:t xml:space="preserve"> organizarea </w:t>
      </w:r>
      <w:r w:rsidR="004B3EAE" w:rsidRPr="003426E8">
        <w:rPr>
          <w:rFonts w:ascii="Arial Narrow" w:hAnsi="Arial Narrow" w:cs="Tahoma"/>
          <w:sz w:val="24"/>
          <w:szCs w:val="24"/>
        </w:rPr>
        <w:t xml:space="preserve"> </w:t>
      </w:r>
      <w:r w:rsidR="009809EB">
        <w:rPr>
          <w:rFonts w:ascii="Arial Narrow" w:hAnsi="Arial Narrow" w:cs="Tahoma"/>
          <w:sz w:val="24"/>
          <w:szCs w:val="24"/>
        </w:rPr>
        <w:t xml:space="preserve"> sistemului de colectare selectiva</w:t>
      </w:r>
      <w:r w:rsidR="00E13320">
        <w:rPr>
          <w:rFonts w:ascii="Arial Narrow" w:hAnsi="Arial Narrow" w:cs="Tahoma"/>
          <w:sz w:val="24"/>
          <w:szCs w:val="24"/>
        </w:rPr>
        <w:t>,</w:t>
      </w:r>
      <w:r w:rsidR="009809EB">
        <w:rPr>
          <w:rFonts w:ascii="Arial Narrow" w:hAnsi="Arial Narrow" w:cs="Tahoma"/>
          <w:sz w:val="24"/>
          <w:szCs w:val="24"/>
        </w:rPr>
        <w:t xml:space="preserve"> a spatiului de depozitare temporara,</w:t>
      </w:r>
      <w:r w:rsidR="004B3EAE" w:rsidRPr="003426E8">
        <w:rPr>
          <w:rFonts w:ascii="Arial Narrow" w:hAnsi="Arial Narrow" w:cs="Tahoma"/>
          <w:sz w:val="24"/>
          <w:szCs w:val="24"/>
        </w:rPr>
        <w:t xml:space="preserve"> incheierea de contracte cu firme specializate pentru ridicarea si </w:t>
      </w:r>
      <w:r w:rsidR="009809EB">
        <w:rPr>
          <w:rFonts w:ascii="Arial Narrow" w:hAnsi="Arial Narrow" w:cs="Tahoma"/>
          <w:sz w:val="24"/>
          <w:szCs w:val="24"/>
        </w:rPr>
        <w:t>transportul</w:t>
      </w:r>
      <w:r w:rsidR="004B3EAE" w:rsidRPr="003426E8">
        <w:rPr>
          <w:rFonts w:ascii="Arial Narrow" w:hAnsi="Arial Narrow" w:cs="Tahoma"/>
          <w:sz w:val="24"/>
          <w:szCs w:val="24"/>
        </w:rPr>
        <w:t xml:space="preserve"> </w:t>
      </w:r>
      <w:r w:rsidR="009809EB">
        <w:rPr>
          <w:rFonts w:ascii="Arial Narrow" w:hAnsi="Arial Narrow" w:cs="Tahoma"/>
          <w:sz w:val="24"/>
          <w:szCs w:val="24"/>
        </w:rPr>
        <w:t xml:space="preserve">deseurilor </w:t>
      </w:r>
      <w:r w:rsidR="004B3EAE" w:rsidRPr="003426E8">
        <w:rPr>
          <w:rFonts w:ascii="Arial Narrow" w:hAnsi="Arial Narrow" w:cs="Tahoma"/>
          <w:sz w:val="24"/>
          <w:szCs w:val="24"/>
        </w:rPr>
        <w:t xml:space="preserve"> in depozitul ecologic al municipiului. </w:t>
      </w:r>
    </w:p>
    <w:p w:rsidR="004B3EAE" w:rsidRPr="003426E8" w:rsidRDefault="004B3EAE" w:rsidP="003426E8">
      <w:pPr>
        <w:pStyle w:val="Heading2"/>
        <w:numPr>
          <w:ilvl w:val="0"/>
          <w:numId w:val="50"/>
        </w:numPr>
        <w:jc w:val="both"/>
        <w:rPr>
          <w:rFonts w:ascii="Arial Narrow" w:hAnsi="Arial Narrow" w:cs="Tahoma"/>
          <w:sz w:val="24"/>
          <w:szCs w:val="24"/>
        </w:rPr>
      </w:pPr>
      <w:r w:rsidRPr="003426E8">
        <w:rPr>
          <w:rFonts w:ascii="Arial Narrow" w:hAnsi="Arial Narrow" w:cs="Tahoma"/>
          <w:sz w:val="24"/>
          <w:szCs w:val="24"/>
        </w:rPr>
        <w:t>realizarea unui centru de triere a materialelor refolosibile</w:t>
      </w:r>
      <w:r w:rsidRPr="003426E8">
        <w:rPr>
          <w:rFonts w:ascii="Arial Narrow" w:hAnsi="Arial Narrow" w:cs="Tahoma"/>
          <w:sz w:val="24"/>
          <w:szCs w:val="24"/>
        </w:rPr>
        <w:tab/>
      </w:r>
    </w:p>
    <w:p w:rsidR="004B3EAE" w:rsidRPr="003426E8" w:rsidRDefault="004B3EAE" w:rsidP="003426E8">
      <w:pPr>
        <w:pStyle w:val="Heading2"/>
        <w:numPr>
          <w:ilvl w:val="0"/>
          <w:numId w:val="50"/>
        </w:numPr>
        <w:jc w:val="both"/>
        <w:rPr>
          <w:rFonts w:ascii="Arial Narrow" w:hAnsi="Arial Narrow" w:cs="Tahoma"/>
          <w:sz w:val="24"/>
          <w:szCs w:val="24"/>
        </w:rPr>
      </w:pPr>
      <w:r w:rsidRPr="003426E8">
        <w:rPr>
          <w:rFonts w:ascii="Arial Narrow" w:hAnsi="Arial Narrow" w:cs="Tahoma"/>
          <w:sz w:val="24"/>
          <w:szCs w:val="24"/>
        </w:rPr>
        <w:t>se va realiza educarea continua a locuitorilor (prin presa, afisare, conferinte etc.)  asupra factorilor de mediu si protejarea acestora.</w:t>
      </w:r>
    </w:p>
    <w:p w:rsidR="004B3EAE" w:rsidRPr="003426E8" w:rsidRDefault="00E13320" w:rsidP="003426E8">
      <w:pPr>
        <w:pStyle w:val="Heading2"/>
        <w:numPr>
          <w:ilvl w:val="0"/>
          <w:numId w:val="50"/>
        </w:numPr>
        <w:jc w:val="both"/>
        <w:rPr>
          <w:rFonts w:ascii="Arial Narrow" w:hAnsi="Arial Narrow" w:cs="Tahoma"/>
          <w:sz w:val="24"/>
          <w:szCs w:val="24"/>
        </w:rPr>
      </w:pPr>
      <w:r>
        <w:rPr>
          <w:rFonts w:ascii="Arial Narrow" w:hAnsi="Arial Narrow" w:cs="Tahoma"/>
          <w:sz w:val="24"/>
          <w:szCs w:val="24"/>
        </w:rPr>
        <w:t xml:space="preserve">pe terenurile cu tendinte de desertificare se prevad </w:t>
      </w:r>
      <w:r w:rsidR="005A3BC6">
        <w:rPr>
          <w:rFonts w:ascii="Arial Narrow" w:hAnsi="Arial Narrow" w:cs="Tahoma"/>
          <w:sz w:val="24"/>
          <w:szCs w:val="24"/>
        </w:rPr>
        <w:t>amenajare perdele de pomi pentru fixarea nisipurilor.</w:t>
      </w:r>
    </w:p>
    <w:p w:rsidR="004B3EAE" w:rsidRPr="005D4523" w:rsidRDefault="00657983" w:rsidP="003426E8">
      <w:pPr>
        <w:pStyle w:val="Heading2"/>
        <w:numPr>
          <w:ilvl w:val="0"/>
          <w:numId w:val="50"/>
        </w:numPr>
        <w:jc w:val="both"/>
        <w:rPr>
          <w:rFonts w:ascii="Arial Narrow" w:hAnsi="Arial Narrow" w:cs="Tahoma"/>
          <w:sz w:val="24"/>
          <w:szCs w:val="24"/>
        </w:rPr>
      </w:pPr>
      <w:r w:rsidRPr="005D4523">
        <w:rPr>
          <w:rFonts w:ascii="Arial Narrow" w:hAnsi="Arial Narrow" w:cs="Tahoma"/>
          <w:sz w:val="24"/>
          <w:szCs w:val="24"/>
        </w:rPr>
        <w:t>se vor institui zonele de protectie pt obiectiv</w:t>
      </w:r>
      <w:r w:rsidR="00E13320" w:rsidRPr="005D4523">
        <w:rPr>
          <w:rFonts w:ascii="Arial Narrow" w:hAnsi="Arial Narrow" w:cs="Tahoma"/>
          <w:sz w:val="24"/>
          <w:szCs w:val="24"/>
        </w:rPr>
        <w:t>ul</w:t>
      </w:r>
      <w:r w:rsidRPr="005D4523">
        <w:rPr>
          <w:rFonts w:ascii="Arial Narrow" w:hAnsi="Arial Narrow" w:cs="Tahoma"/>
          <w:sz w:val="24"/>
          <w:szCs w:val="24"/>
        </w:rPr>
        <w:t xml:space="preserve"> monument istoric din </w:t>
      </w:r>
      <w:r w:rsidR="00E13320" w:rsidRPr="005D4523">
        <w:rPr>
          <w:rFonts w:ascii="Arial Narrow" w:hAnsi="Arial Narrow" w:cs="Tahoma"/>
          <w:sz w:val="24"/>
          <w:szCs w:val="24"/>
        </w:rPr>
        <w:t>localitatea Pristol</w:t>
      </w:r>
      <w:r w:rsidRPr="005D4523">
        <w:rPr>
          <w:rFonts w:ascii="Arial Narrow" w:hAnsi="Arial Narrow" w:cs="Tahoma"/>
          <w:sz w:val="24"/>
          <w:szCs w:val="24"/>
        </w:rPr>
        <w:t xml:space="preserve">; pt biserica din </w:t>
      </w:r>
      <w:r w:rsidR="00E13320" w:rsidRPr="005D4523">
        <w:rPr>
          <w:rFonts w:ascii="Arial Narrow" w:hAnsi="Arial Narrow" w:cs="Tahoma"/>
          <w:sz w:val="24"/>
          <w:szCs w:val="24"/>
        </w:rPr>
        <w:t>Pristol</w:t>
      </w:r>
      <w:r w:rsidRPr="005D4523">
        <w:rPr>
          <w:rFonts w:ascii="Arial Narrow" w:hAnsi="Arial Narrow" w:cs="Tahoma"/>
          <w:sz w:val="24"/>
          <w:szCs w:val="24"/>
        </w:rPr>
        <w:t xml:space="preserve"> zona de protectie este </w:t>
      </w:r>
      <w:r w:rsidR="00E13320" w:rsidRPr="005D4523">
        <w:rPr>
          <w:rFonts w:ascii="Arial Narrow" w:hAnsi="Arial Narrow" w:cs="Tahoma"/>
          <w:sz w:val="24"/>
          <w:szCs w:val="24"/>
        </w:rPr>
        <w:t xml:space="preserve">de </w:t>
      </w:r>
      <w:r w:rsidR="003B794B">
        <w:rPr>
          <w:rFonts w:ascii="Arial Narrow" w:hAnsi="Arial Narrow" w:cs="Tahoma"/>
          <w:sz w:val="24"/>
          <w:szCs w:val="24"/>
        </w:rPr>
        <w:t>1</w:t>
      </w:r>
      <w:r w:rsidR="00E13320" w:rsidRPr="005D4523">
        <w:rPr>
          <w:rFonts w:ascii="Arial Narrow" w:hAnsi="Arial Narrow" w:cs="Tahoma"/>
          <w:sz w:val="24"/>
          <w:szCs w:val="24"/>
        </w:rPr>
        <w:t>00m.</w:t>
      </w:r>
      <w:r w:rsidR="003B794B">
        <w:rPr>
          <w:rFonts w:ascii="Arial Narrow" w:hAnsi="Arial Narrow" w:cs="Tahoma"/>
          <w:sz w:val="24"/>
          <w:szCs w:val="24"/>
        </w:rPr>
        <w:t xml:space="preserve">pe limita de proprietate. </w:t>
      </w:r>
      <w:r w:rsidR="007D0661" w:rsidRPr="005D4523">
        <w:rPr>
          <w:rFonts w:ascii="Arial Narrow" w:hAnsi="Arial Narrow" w:cs="Tahoma"/>
          <w:sz w:val="24"/>
          <w:szCs w:val="24"/>
        </w:rPr>
        <w:t>Pentru</w:t>
      </w:r>
      <w:r w:rsidR="008D7B8E" w:rsidRPr="005D4523">
        <w:rPr>
          <w:rFonts w:ascii="Arial Narrow" w:hAnsi="Arial Narrow" w:cs="Tahoma"/>
          <w:sz w:val="24"/>
          <w:szCs w:val="24"/>
        </w:rPr>
        <w:t xml:space="preserve"> situ</w:t>
      </w:r>
      <w:r w:rsidR="007D0661" w:rsidRPr="005D4523">
        <w:rPr>
          <w:rFonts w:ascii="Arial Narrow" w:hAnsi="Arial Narrow" w:cs="Tahoma"/>
          <w:sz w:val="24"/>
          <w:szCs w:val="24"/>
        </w:rPr>
        <w:t xml:space="preserve">l </w:t>
      </w:r>
      <w:r w:rsidR="005D4523" w:rsidRPr="005D4523">
        <w:rPr>
          <w:rFonts w:ascii="Arial Narrow" w:hAnsi="Arial Narrow" w:cs="Tahoma"/>
          <w:sz w:val="24"/>
          <w:szCs w:val="24"/>
        </w:rPr>
        <w:t>arheologic de</w:t>
      </w:r>
      <w:r w:rsidR="005A3BC6">
        <w:rPr>
          <w:rFonts w:ascii="Arial Narrow" w:hAnsi="Arial Narrow" w:cs="Tahoma"/>
          <w:sz w:val="24"/>
          <w:szCs w:val="24"/>
        </w:rPr>
        <w:t xml:space="preserve"> </w:t>
      </w:r>
      <w:r w:rsidR="005D4523" w:rsidRPr="005D4523">
        <w:rPr>
          <w:rFonts w:ascii="Arial Narrow" w:hAnsi="Arial Narrow" w:cs="Tahoma"/>
          <w:sz w:val="24"/>
          <w:szCs w:val="24"/>
        </w:rPr>
        <w:t xml:space="preserve">la Pristol </w:t>
      </w:r>
      <w:r w:rsidR="007D0661" w:rsidRPr="005D4523">
        <w:rPr>
          <w:rFonts w:ascii="Arial Narrow" w:hAnsi="Arial Narrow" w:cs="Tahoma"/>
          <w:sz w:val="24"/>
          <w:szCs w:val="24"/>
        </w:rPr>
        <w:t>si asezarile</w:t>
      </w:r>
      <w:r w:rsidR="005A3BC6">
        <w:rPr>
          <w:rFonts w:ascii="Arial Narrow" w:hAnsi="Arial Narrow" w:cs="Tahoma"/>
          <w:sz w:val="24"/>
          <w:szCs w:val="24"/>
        </w:rPr>
        <w:t xml:space="preserve"> de</w:t>
      </w:r>
      <w:r w:rsidR="007D0661" w:rsidRPr="005D4523">
        <w:rPr>
          <w:rFonts w:ascii="Arial Narrow" w:hAnsi="Arial Narrow" w:cs="Tahoma"/>
          <w:sz w:val="24"/>
          <w:szCs w:val="24"/>
        </w:rPr>
        <w:t xml:space="preserve"> </w:t>
      </w:r>
      <w:r w:rsidR="005D4523" w:rsidRPr="005D4523">
        <w:rPr>
          <w:rFonts w:ascii="Arial Narrow" w:hAnsi="Arial Narrow" w:cs="Tahoma"/>
          <w:sz w:val="24"/>
          <w:szCs w:val="24"/>
        </w:rPr>
        <w:t>pe malul Dunarii</w:t>
      </w:r>
      <w:r w:rsidR="005A3BC6">
        <w:rPr>
          <w:rFonts w:ascii="Arial Narrow" w:hAnsi="Arial Narrow" w:cs="Tahoma"/>
          <w:sz w:val="24"/>
          <w:szCs w:val="24"/>
        </w:rPr>
        <w:t>,</w:t>
      </w:r>
      <w:r w:rsidR="005D4523" w:rsidRPr="005D4523">
        <w:rPr>
          <w:rFonts w:ascii="Arial Narrow" w:hAnsi="Arial Narrow" w:cs="Tahoma"/>
          <w:sz w:val="24"/>
          <w:szCs w:val="24"/>
        </w:rPr>
        <w:t xml:space="preserve"> langa statia de pompare</w:t>
      </w:r>
      <w:r w:rsidR="00F51BBE" w:rsidRPr="005D4523">
        <w:rPr>
          <w:rFonts w:ascii="Arial Narrow" w:hAnsi="Arial Narrow" w:cs="Tahoma"/>
          <w:sz w:val="24"/>
          <w:szCs w:val="24"/>
        </w:rPr>
        <w:t>,</w:t>
      </w:r>
      <w:r w:rsidR="005D4523" w:rsidRPr="005D4523">
        <w:rPr>
          <w:rFonts w:ascii="Arial Narrow" w:hAnsi="Arial Narrow" w:cs="Tahoma"/>
          <w:sz w:val="24"/>
          <w:szCs w:val="24"/>
        </w:rPr>
        <w:t xml:space="preserve"> se vor marca, se vor atentiona prin placute</w:t>
      </w:r>
      <w:r w:rsidR="005D4523">
        <w:rPr>
          <w:rFonts w:ascii="Arial Narrow" w:hAnsi="Arial Narrow" w:cs="Tahoma"/>
          <w:sz w:val="24"/>
          <w:szCs w:val="24"/>
        </w:rPr>
        <w:t>-</w:t>
      </w:r>
      <w:r w:rsidR="005D4523" w:rsidRPr="005D4523">
        <w:rPr>
          <w:rFonts w:ascii="Arial Narrow" w:hAnsi="Arial Narrow" w:cs="Tahoma"/>
          <w:sz w:val="24"/>
          <w:szCs w:val="24"/>
        </w:rPr>
        <w:t xml:space="preserve"> </w:t>
      </w:r>
      <w:r w:rsidR="00F51BBE" w:rsidRPr="005D4523">
        <w:rPr>
          <w:rFonts w:ascii="Arial Narrow" w:hAnsi="Arial Narrow" w:cs="Tahoma"/>
          <w:sz w:val="24"/>
          <w:szCs w:val="24"/>
        </w:rPr>
        <w:t xml:space="preserve">in </w:t>
      </w:r>
      <w:r w:rsidR="008D7B8E" w:rsidRPr="005D4523">
        <w:rPr>
          <w:rFonts w:ascii="Arial Narrow" w:hAnsi="Arial Narrow" w:cs="Tahoma"/>
          <w:sz w:val="24"/>
          <w:szCs w:val="24"/>
        </w:rPr>
        <w:t xml:space="preserve">zona de protectie identificata pe planuri </w:t>
      </w:r>
      <w:r w:rsidR="005D4523" w:rsidRPr="005D4523">
        <w:rPr>
          <w:rFonts w:ascii="Arial Narrow" w:hAnsi="Arial Narrow" w:cs="Tahoma"/>
          <w:sz w:val="24"/>
          <w:szCs w:val="24"/>
        </w:rPr>
        <w:t xml:space="preserve">orice lucrari de constructie sau amenajari se va face cu avizul Muzeului Regiunii Portile de Fier, </w:t>
      </w:r>
      <w:r w:rsidR="008D7B8E" w:rsidRPr="005D4523">
        <w:rPr>
          <w:rFonts w:ascii="Arial Narrow" w:hAnsi="Arial Narrow" w:cs="Tahoma"/>
          <w:sz w:val="24"/>
          <w:szCs w:val="24"/>
        </w:rPr>
        <w:t xml:space="preserve">se </w:t>
      </w:r>
      <w:r w:rsidR="00F51BBE" w:rsidRPr="005D4523">
        <w:rPr>
          <w:rFonts w:ascii="Arial Narrow" w:hAnsi="Arial Narrow" w:cs="Tahoma"/>
          <w:sz w:val="24"/>
          <w:szCs w:val="24"/>
        </w:rPr>
        <w:t>vor elimina lucrarile agricole mecanizate.</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Pe teritoriul comunei s-au declarat </w:t>
      </w:r>
      <w:r w:rsidR="00D2384A">
        <w:rPr>
          <w:rFonts w:ascii="Arial Narrow" w:hAnsi="Arial Narrow" w:cs="Tahoma"/>
          <w:sz w:val="24"/>
          <w:szCs w:val="24"/>
        </w:rPr>
        <w:t xml:space="preserve">Situri </w:t>
      </w:r>
      <w:r w:rsidRPr="003426E8">
        <w:rPr>
          <w:rFonts w:ascii="Arial Narrow" w:hAnsi="Arial Narrow" w:cs="Tahoma"/>
          <w:sz w:val="24"/>
          <w:szCs w:val="24"/>
        </w:rPr>
        <w:t>natural</w:t>
      </w:r>
      <w:r w:rsidR="00072DC9">
        <w:rPr>
          <w:rFonts w:ascii="Arial Narrow" w:hAnsi="Arial Narrow" w:cs="Tahoma"/>
          <w:sz w:val="24"/>
          <w:szCs w:val="24"/>
        </w:rPr>
        <w:t>a</w:t>
      </w:r>
      <w:r w:rsidRPr="003426E8">
        <w:rPr>
          <w:rFonts w:ascii="Arial Narrow" w:hAnsi="Arial Narrow" w:cs="Tahoma"/>
          <w:sz w:val="24"/>
          <w:szCs w:val="24"/>
        </w:rPr>
        <w:t xml:space="preserve"> protejat</w:t>
      </w:r>
      <w:r w:rsidR="00D2384A">
        <w:rPr>
          <w:rFonts w:ascii="Arial Narrow" w:hAnsi="Arial Narrow" w:cs="Tahoma"/>
          <w:sz w:val="24"/>
          <w:szCs w:val="24"/>
        </w:rPr>
        <w:t>e</w:t>
      </w:r>
      <w:r w:rsidRPr="003426E8">
        <w:rPr>
          <w:rFonts w:ascii="Arial Narrow" w:hAnsi="Arial Narrow" w:cs="Tahoma"/>
          <w:sz w:val="24"/>
          <w:szCs w:val="24"/>
        </w:rPr>
        <w:t>, parte a Retelei ecologice NATURA 2000</w:t>
      </w:r>
      <w:r w:rsidR="00BC5513">
        <w:rPr>
          <w:rFonts w:ascii="Arial Narrow" w:hAnsi="Arial Narrow" w:cs="Tahoma"/>
          <w:sz w:val="24"/>
          <w:szCs w:val="24"/>
        </w:rPr>
        <w:t xml:space="preserve"> pe</w:t>
      </w:r>
      <w:r w:rsidRPr="003426E8">
        <w:rPr>
          <w:rFonts w:ascii="Arial Narrow" w:hAnsi="Arial Narrow" w:cs="Tahoma"/>
          <w:sz w:val="24"/>
          <w:szCs w:val="24"/>
        </w:rPr>
        <w:t xml:space="preserve"> teritoriul comunei:  </w:t>
      </w:r>
      <w:r w:rsidR="00BC5513">
        <w:rPr>
          <w:rFonts w:ascii="Arial Narrow" w:hAnsi="Arial Narrow" w:cs="Tahoma"/>
          <w:sz w:val="24"/>
          <w:szCs w:val="24"/>
        </w:rPr>
        <w:t>ROSCI0299 DUNAREA-GARLA MARE- MAGLAVIT-2%; ROSCI0306 JIANA-3%</w:t>
      </w:r>
      <w:r w:rsidRPr="003426E8">
        <w:rPr>
          <w:rFonts w:ascii="Arial Narrow" w:hAnsi="Arial Narrow" w:cs="Tahoma"/>
          <w:sz w:val="24"/>
          <w:szCs w:val="24"/>
        </w:rPr>
        <w:t xml:space="preserve"> </w:t>
      </w:r>
      <w:r w:rsidR="00BC5513">
        <w:rPr>
          <w:rFonts w:ascii="Arial Narrow" w:hAnsi="Arial Narrow" w:cs="Tahoma"/>
          <w:sz w:val="24"/>
          <w:szCs w:val="24"/>
        </w:rPr>
        <w:t xml:space="preserve">; </w:t>
      </w:r>
      <w:r w:rsidRPr="003426E8">
        <w:rPr>
          <w:rFonts w:ascii="Arial Narrow" w:hAnsi="Arial Narrow" w:cs="Tahoma"/>
          <w:sz w:val="24"/>
          <w:szCs w:val="24"/>
        </w:rPr>
        <w:t xml:space="preserve"> ROSPA00</w:t>
      </w:r>
      <w:r w:rsidR="00BC5513">
        <w:rPr>
          <w:rFonts w:ascii="Arial Narrow" w:hAnsi="Arial Narrow" w:cs="Tahoma"/>
          <w:sz w:val="24"/>
          <w:szCs w:val="24"/>
        </w:rPr>
        <w:t>46 GRUIA-GARLA MARE</w:t>
      </w:r>
      <w:r w:rsidR="00BC5513">
        <w:rPr>
          <w:rFonts w:ascii="Arial Narrow" w:hAnsi="Arial Narrow" w:cs="Tahoma"/>
          <w:sz w:val="24"/>
          <w:szCs w:val="24"/>
          <w:lang w:val="en-US"/>
        </w:rPr>
        <w:t>&gt;1</w:t>
      </w:r>
      <w:r w:rsidR="00BC5513">
        <w:rPr>
          <w:rFonts w:ascii="Arial Narrow" w:hAnsi="Arial Narrow" w:cs="Tahoma"/>
          <w:sz w:val="24"/>
          <w:szCs w:val="24"/>
        </w:rPr>
        <w:t xml:space="preserve">%, </w:t>
      </w:r>
      <w:r w:rsidRPr="003426E8">
        <w:rPr>
          <w:rFonts w:ascii="Arial Narrow" w:hAnsi="Arial Narrow" w:cs="Tahoma"/>
          <w:sz w:val="24"/>
          <w:szCs w:val="24"/>
        </w:rPr>
        <w:t xml:space="preserve"> conf HG 1284/2007. </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 xml:space="preserve">Responsabilitatea administrarii ariilor speciale de conservare revine Custodelui Sitului de Protectie Avifaunistica. </w:t>
      </w:r>
    </w:p>
    <w:p w:rsidR="004B3EAE" w:rsidRPr="003426E8" w:rsidRDefault="004B3EAE" w:rsidP="003426E8">
      <w:pPr>
        <w:pStyle w:val="Heading2"/>
        <w:ind w:firstLine="90"/>
        <w:jc w:val="both"/>
        <w:rPr>
          <w:rFonts w:ascii="Arial Narrow" w:hAnsi="Arial Narrow" w:cs="Tahoma"/>
          <w:sz w:val="24"/>
          <w:szCs w:val="24"/>
        </w:rPr>
      </w:pPr>
      <w:r w:rsidRPr="003426E8">
        <w:rPr>
          <w:rFonts w:ascii="Arial Narrow" w:hAnsi="Arial Narrow" w:cs="Tahoma"/>
          <w:sz w:val="24"/>
          <w:szCs w:val="24"/>
        </w:rPr>
        <w:t xml:space="preserve">Pentru protectia mediului in </w:t>
      </w:r>
      <w:r w:rsidR="005308BA">
        <w:rPr>
          <w:rFonts w:ascii="Arial Narrow" w:hAnsi="Arial Narrow" w:cs="Tahoma"/>
          <w:sz w:val="24"/>
          <w:szCs w:val="24"/>
        </w:rPr>
        <w:t>a</w:t>
      </w:r>
      <w:r w:rsidRPr="003426E8">
        <w:rPr>
          <w:rFonts w:ascii="Arial Narrow" w:hAnsi="Arial Narrow" w:cs="Tahoma"/>
          <w:sz w:val="24"/>
          <w:szCs w:val="24"/>
        </w:rPr>
        <w:t>ce</w:t>
      </w:r>
      <w:r w:rsidR="005308BA">
        <w:rPr>
          <w:rFonts w:ascii="Arial Narrow" w:hAnsi="Arial Narrow" w:cs="Tahoma"/>
          <w:sz w:val="24"/>
          <w:szCs w:val="24"/>
        </w:rPr>
        <w:t>ste</w:t>
      </w:r>
      <w:r w:rsidRPr="003426E8">
        <w:rPr>
          <w:rFonts w:ascii="Arial Narrow" w:hAnsi="Arial Narrow" w:cs="Tahoma"/>
          <w:sz w:val="24"/>
          <w:szCs w:val="24"/>
        </w:rPr>
        <w:t xml:space="preserve"> zone se prev</w:t>
      </w:r>
      <w:r w:rsidR="005308BA">
        <w:rPr>
          <w:rFonts w:ascii="Arial Narrow" w:hAnsi="Arial Narrow" w:cs="Tahoma"/>
          <w:sz w:val="24"/>
          <w:szCs w:val="24"/>
        </w:rPr>
        <w:t>a</w:t>
      </w:r>
      <w:r w:rsidRPr="003426E8">
        <w:rPr>
          <w:rFonts w:ascii="Arial Narrow" w:hAnsi="Arial Narrow" w:cs="Tahoma"/>
          <w:sz w:val="24"/>
          <w:szCs w:val="24"/>
        </w:rPr>
        <w:t xml:space="preserve">d: </w:t>
      </w:r>
    </w:p>
    <w:p w:rsidR="004B3EAE" w:rsidRPr="003426E8" w:rsidRDefault="004B3EAE" w:rsidP="003426E8">
      <w:pPr>
        <w:pStyle w:val="Heading2"/>
        <w:numPr>
          <w:ilvl w:val="0"/>
          <w:numId w:val="65"/>
        </w:numPr>
        <w:jc w:val="both"/>
        <w:rPr>
          <w:rFonts w:ascii="Arial Narrow" w:hAnsi="Arial Narrow" w:cs="Tahoma"/>
          <w:sz w:val="24"/>
          <w:szCs w:val="24"/>
        </w:rPr>
      </w:pPr>
      <w:r w:rsidRPr="003426E8">
        <w:rPr>
          <w:rFonts w:ascii="Arial Narrow" w:hAnsi="Arial Narrow" w:cs="Tahoma"/>
          <w:sz w:val="24"/>
          <w:szCs w:val="24"/>
        </w:rPr>
        <w:t xml:space="preserve">orice activitati care se vor desfasura pe terenuri situate in extravilan si se regasesc zonele de dezvoltare sau de conservare  ale ariei protejate se va face numai cu avizul custodelui ariei.  </w:t>
      </w:r>
    </w:p>
    <w:p w:rsidR="004B3EAE" w:rsidRPr="003426E8" w:rsidRDefault="004B3EAE" w:rsidP="003426E8">
      <w:pPr>
        <w:pStyle w:val="Heading2"/>
        <w:ind w:hanging="630"/>
        <w:jc w:val="both"/>
        <w:rPr>
          <w:rFonts w:ascii="Arial Narrow" w:hAnsi="Arial Narrow" w:cs="Tahoma"/>
          <w:sz w:val="24"/>
          <w:szCs w:val="24"/>
        </w:rPr>
      </w:pPr>
    </w:p>
    <w:p w:rsidR="004B3EAE" w:rsidRPr="003426E8" w:rsidRDefault="004B3EAE" w:rsidP="003426E8">
      <w:pPr>
        <w:pStyle w:val="Heading2"/>
        <w:ind w:hanging="630"/>
        <w:jc w:val="both"/>
        <w:rPr>
          <w:rFonts w:ascii="Arial Narrow" w:hAnsi="Arial Narrow" w:cs="Tahoma"/>
          <w:b/>
          <w:color w:val="000000"/>
          <w:sz w:val="24"/>
          <w:szCs w:val="24"/>
        </w:rPr>
      </w:pPr>
      <w:r w:rsidRPr="003426E8">
        <w:rPr>
          <w:rFonts w:ascii="Arial Narrow" w:hAnsi="Arial Narrow" w:cs="Tahoma"/>
          <w:b/>
          <w:color w:val="000000"/>
          <w:sz w:val="24"/>
          <w:szCs w:val="24"/>
        </w:rPr>
        <w:t xml:space="preserve">3.11.  Reglementari urbanistice </w:t>
      </w:r>
    </w:p>
    <w:p w:rsidR="004B3EAE" w:rsidRPr="003426E8"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 xml:space="preserve">Prin actualizare PUG </w:t>
      </w:r>
      <w:r w:rsidR="005A3BC6">
        <w:rPr>
          <w:rFonts w:ascii="Arial Narrow" w:hAnsi="Arial Narrow" w:cs="Tahoma"/>
          <w:sz w:val="24"/>
          <w:szCs w:val="24"/>
        </w:rPr>
        <w:t>Pristol</w:t>
      </w:r>
      <w:r w:rsidRPr="003426E8">
        <w:rPr>
          <w:rFonts w:ascii="Arial Narrow" w:hAnsi="Arial Narrow" w:cs="Tahoma"/>
          <w:sz w:val="24"/>
          <w:szCs w:val="24"/>
        </w:rPr>
        <w:t xml:space="preserve"> se stabilesc obiective, act</w:t>
      </w:r>
      <w:r w:rsidR="005B71CB" w:rsidRPr="003426E8">
        <w:rPr>
          <w:rFonts w:ascii="Arial Narrow" w:hAnsi="Arial Narrow" w:cs="Tahoma"/>
          <w:sz w:val="24"/>
          <w:szCs w:val="24"/>
        </w:rPr>
        <w:t xml:space="preserve">iuni si masuri de dezvoltare si </w:t>
      </w:r>
      <w:r w:rsidRPr="003426E8">
        <w:rPr>
          <w:rFonts w:ascii="Arial Narrow" w:hAnsi="Arial Narrow" w:cs="Tahoma"/>
          <w:sz w:val="24"/>
          <w:szCs w:val="24"/>
        </w:rPr>
        <w:t xml:space="preserve">totodata reglementarile si categoriile de interventii urbanistice. </w:t>
      </w:r>
    </w:p>
    <w:p w:rsidR="004B3EAE" w:rsidRPr="003426E8" w:rsidRDefault="004B3EAE" w:rsidP="003426E8">
      <w:pPr>
        <w:pStyle w:val="Heading2"/>
        <w:ind w:hanging="630"/>
        <w:jc w:val="both"/>
        <w:rPr>
          <w:rFonts w:ascii="Arial Narrow" w:hAnsi="Arial Narrow" w:cs="Tahoma"/>
          <w:sz w:val="24"/>
          <w:szCs w:val="24"/>
        </w:rPr>
      </w:pPr>
      <w:r w:rsidRPr="003426E8">
        <w:rPr>
          <w:rFonts w:ascii="Arial Narrow" w:hAnsi="Arial Narrow" w:cs="Tahoma"/>
          <w:sz w:val="24"/>
          <w:szCs w:val="24"/>
        </w:rPr>
        <w:t>Solutia generala de organizare si dezvoltare a localitatilor</w:t>
      </w:r>
      <w:r w:rsidR="00072DC9">
        <w:rPr>
          <w:rFonts w:ascii="Arial Narrow" w:hAnsi="Arial Narrow" w:cs="Tahoma"/>
          <w:sz w:val="24"/>
          <w:szCs w:val="24"/>
          <w:lang w:val="en-US"/>
        </w:rPr>
        <w:t>:</w:t>
      </w:r>
      <w:r w:rsidRPr="003426E8">
        <w:rPr>
          <w:rFonts w:ascii="Arial Narrow" w:hAnsi="Arial Narrow" w:cs="Tahoma"/>
          <w:sz w:val="24"/>
          <w:szCs w:val="24"/>
        </w:rPr>
        <w:t xml:space="preserve"> </w:t>
      </w:r>
    </w:p>
    <w:p w:rsidR="004B3EAE" w:rsidRPr="003426E8" w:rsidRDefault="004B3EAE" w:rsidP="003426E8">
      <w:pPr>
        <w:pStyle w:val="Heading2"/>
        <w:numPr>
          <w:ilvl w:val="0"/>
          <w:numId w:val="59"/>
        </w:numPr>
        <w:jc w:val="both"/>
        <w:rPr>
          <w:rFonts w:ascii="Arial Narrow" w:hAnsi="Arial Narrow" w:cs="Tahoma"/>
          <w:sz w:val="24"/>
          <w:szCs w:val="24"/>
        </w:rPr>
      </w:pPr>
      <w:r w:rsidRPr="003426E8">
        <w:rPr>
          <w:rFonts w:ascii="Arial Narrow" w:hAnsi="Arial Narrow" w:cs="Tahoma"/>
          <w:sz w:val="24"/>
          <w:szCs w:val="24"/>
        </w:rPr>
        <w:t xml:space="preserve">in dezvoltarea comunei si a localitatilor componente se va pastra profilul agricol existent pe baza valorificarii resurselor solului si subsolului si a fortei de munca din teritoriu. </w:t>
      </w:r>
    </w:p>
    <w:p w:rsidR="004B3EAE" w:rsidRPr="003426E8" w:rsidRDefault="004B3EAE" w:rsidP="003426E8">
      <w:pPr>
        <w:pStyle w:val="Heading2"/>
        <w:numPr>
          <w:ilvl w:val="0"/>
          <w:numId w:val="59"/>
        </w:numPr>
        <w:jc w:val="both"/>
        <w:rPr>
          <w:rFonts w:ascii="Arial Narrow" w:hAnsi="Arial Narrow" w:cs="Tahoma"/>
          <w:sz w:val="24"/>
          <w:szCs w:val="24"/>
        </w:rPr>
      </w:pPr>
      <w:r w:rsidRPr="003426E8">
        <w:rPr>
          <w:rFonts w:ascii="Arial Narrow" w:hAnsi="Arial Narrow" w:cs="Tahoma"/>
          <w:sz w:val="24"/>
          <w:szCs w:val="24"/>
        </w:rPr>
        <w:t>necesitatea valorificarii potentialului turistic al comunei</w:t>
      </w:r>
      <w:r w:rsidR="005A3BC6">
        <w:rPr>
          <w:rFonts w:ascii="Arial Narrow" w:hAnsi="Arial Narrow" w:cs="Tahoma"/>
          <w:sz w:val="24"/>
          <w:szCs w:val="24"/>
        </w:rPr>
        <w:t>,</w:t>
      </w:r>
      <w:r w:rsidRPr="003426E8">
        <w:rPr>
          <w:rFonts w:ascii="Arial Narrow" w:hAnsi="Arial Narrow" w:cs="Tahoma"/>
          <w:sz w:val="24"/>
          <w:szCs w:val="24"/>
        </w:rPr>
        <w:t xml:space="preserve"> </w:t>
      </w:r>
      <w:r w:rsidR="005A3BC6">
        <w:rPr>
          <w:rFonts w:ascii="Arial Narrow" w:hAnsi="Arial Narrow" w:cs="Tahoma"/>
          <w:sz w:val="24"/>
          <w:szCs w:val="24"/>
        </w:rPr>
        <w:t>favorabila unui turism de calitate</w:t>
      </w:r>
      <w:r w:rsidR="005A3BC6">
        <w:rPr>
          <w:rFonts w:ascii="Arial Narrow" w:hAnsi="Arial Narrow" w:cs="Tahoma"/>
          <w:sz w:val="24"/>
          <w:szCs w:val="24"/>
          <w:lang w:val="en-US"/>
        </w:rPr>
        <w:t xml:space="preserve">: </w:t>
      </w:r>
      <w:r w:rsidRPr="003426E8">
        <w:rPr>
          <w:rFonts w:ascii="Arial Narrow" w:hAnsi="Arial Narrow" w:cs="Tahoma"/>
          <w:sz w:val="24"/>
          <w:szCs w:val="24"/>
        </w:rPr>
        <w:t xml:space="preserve">prin </w:t>
      </w:r>
      <w:r w:rsidR="005A3BC6">
        <w:rPr>
          <w:rFonts w:ascii="Arial Narrow" w:hAnsi="Arial Narrow" w:cs="Tahoma"/>
          <w:sz w:val="24"/>
          <w:szCs w:val="24"/>
        </w:rPr>
        <w:t xml:space="preserve">pozitionarea pe malul Dunarii, </w:t>
      </w:r>
      <w:r w:rsidRPr="003426E8">
        <w:rPr>
          <w:rFonts w:ascii="Arial Narrow" w:hAnsi="Arial Narrow" w:cs="Tahoma"/>
          <w:sz w:val="24"/>
          <w:szCs w:val="24"/>
        </w:rPr>
        <w:t xml:space="preserve">cereri de construire </w:t>
      </w:r>
      <w:r w:rsidR="005A3BC6">
        <w:rPr>
          <w:rFonts w:ascii="Arial Narrow" w:hAnsi="Arial Narrow" w:cs="Tahoma"/>
          <w:sz w:val="24"/>
          <w:szCs w:val="24"/>
        </w:rPr>
        <w:t>de</w:t>
      </w:r>
      <w:r w:rsidRPr="003426E8">
        <w:rPr>
          <w:rFonts w:ascii="Arial Narrow" w:hAnsi="Arial Narrow" w:cs="Tahoma"/>
          <w:sz w:val="24"/>
          <w:szCs w:val="24"/>
        </w:rPr>
        <w:t xml:space="preserve"> case</w:t>
      </w:r>
      <w:r w:rsidR="005A3BC6">
        <w:rPr>
          <w:rFonts w:ascii="Arial Narrow" w:hAnsi="Arial Narrow" w:cs="Tahoma"/>
          <w:sz w:val="24"/>
          <w:szCs w:val="24"/>
        </w:rPr>
        <w:t xml:space="preserve"> de vacanta</w:t>
      </w:r>
      <w:r w:rsidRPr="003426E8">
        <w:rPr>
          <w:rFonts w:ascii="Arial Narrow" w:hAnsi="Arial Narrow" w:cs="Tahoma"/>
          <w:sz w:val="24"/>
          <w:szCs w:val="24"/>
        </w:rPr>
        <w:t xml:space="preserve"> si de agrement, si pot fi asigurate prin extinderea intravilanului existent. </w:t>
      </w:r>
    </w:p>
    <w:p w:rsidR="004B3EAE" w:rsidRPr="003426E8" w:rsidRDefault="004B3EAE" w:rsidP="003426E8">
      <w:pPr>
        <w:pStyle w:val="Heading2"/>
        <w:numPr>
          <w:ilvl w:val="0"/>
          <w:numId w:val="59"/>
        </w:numPr>
        <w:jc w:val="both"/>
        <w:rPr>
          <w:rFonts w:ascii="Arial Narrow" w:hAnsi="Arial Narrow" w:cs="Tahoma"/>
          <w:sz w:val="24"/>
          <w:szCs w:val="24"/>
        </w:rPr>
      </w:pPr>
      <w:r w:rsidRPr="003426E8">
        <w:rPr>
          <w:rFonts w:ascii="Arial Narrow" w:hAnsi="Arial Narrow" w:cs="Tahoma"/>
          <w:sz w:val="24"/>
          <w:szCs w:val="24"/>
        </w:rPr>
        <w:t xml:space="preserve">delimitarea zonelor functionale in intravilanul propus, stabilirea suprafetelor ocupate de unitati de productie, dotari de utilitate publica, terenuri destinate circulatiei, gospodariei comunale, lucrari edilitare, terenuri amenajate pentru turism, agrement, sport, recreere.  </w:t>
      </w:r>
    </w:p>
    <w:p w:rsidR="004B3EAE" w:rsidRPr="003426E8" w:rsidRDefault="004B3EAE" w:rsidP="003426E8">
      <w:pPr>
        <w:pStyle w:val="Heading2"/>
        <w:numPr>
          <w:ilvl w:val="0"/>
          <w:numId w:val="59"/>
        </w:numPr>
        <w:jc w:val="both"/>
        <w:rPr>
          <w:rFonts w:ascii="Arial Narrow" w:hAnsi="Arial Narrow" w:cs="Tahoma"/>
          <w:sz w:val="24"/>
          <w:szCs w:val="24"/>
        </w:rPr>
      </w:pPr>
      <w:r w:rsidRPr="003426E8">
        <w:rPr>
          <w:rFonts w:ascii="Arial Narrow" w:hAnsi="Arial Narrow" w:cs="Tahoma"/>
          <w:sz w:val="24"/>
          <w:szCs w:val="24"/>
        </w:rPr>
        <w:t xml:space="preserve">amenajarea drumurilor existente, deschiderea de noi drumuri in zonele de turism-agrement  </w:t>
      </w:r>
    </w:p>
    <w:p w:rsidR="003F5728" w:rsidRDefault="003F5728" w:rsidP="003426E8">
      <w:pPr>
        <w:pStyle w:val="Heading2"/>
        <w:ind w:hanging="630"/>
        <w:jc w:val="both"/>
        <w:rPr>
          <w:rFonts w:ascii="Arial Narrow" w:hAnsi="Arial Narrow" w:cs="Tahoma"/>
          <w:i/>
          <w:sz w:val="24"/>
          <w:szCs w:val="24"/>
        </w:rPr>
      </w:pPr>
    </w:p>
    <w:p w:rsidR="0053531B" w:rsidRPr="0053531B" w:rsidRDefault="0053531B" w:rsidP="0053531B">
      <w:pPr>
        <w:rPr>
          <w:lang w:val="ro-RO"/>
        </w:rPr>
      </w:pPr>
    </w:p>
    <w:p w:rsidR="004B3EAE" w:rsidRPr="003426E8" w:rsidRDefault="004B3EAE" w:rsidP="003426E8">
      <w:pPr>
        <w:pStyle w:val="Heading2"/>
        <w:ind w:hanging="630"/>
        <w:jc w:val="both"/>
        <w:rPr>
          <w:rFonts w:ascii="Arial Narrow" w:hAnsi="Arial Narrow" w:cs="Tahoma"/>
          <w:sz w:val="24"/>
          <w:szCs w:val="24"/>
        </w:rPr>
      </w:pPr>
      <w:r w:rsidRPr="003426E8">
        <w:rPr>
          <w:rFonts w:ascii="Arial Narrow" w:hAnsi="Arial Narrow" w:cs="Tahoma"/>
          <w:i/>
          <w:sz w:val="24"/>
          <w:szCs w:val="24"/>
        </w:rPr>
        <w:lastRenderedPageBreak/>
        <w:t>Fondul locuibil</w:t>
      </w:r>
    </w:p>
    <w:p w:rsidR="0074099D" w:rsidRPr="003426E8" w:rsidRDefault="004B3EAE" w:rsidP="0074099D">
      <w:pPr>
        <w:pStyle w:val="Heading2"/>
        <w:numPr>
          <w:ilvl w:val="0"/>
          <w:numId w:val="60"/>
        </w:numPr>
        <w:jc w:val="both"/>
        <w:rPr>
          <w:rFonts w:ascii="Arial Narrow" w:hAnsi="Arial Narrow" w:cs="Tahoma"/>
          <w:color w:val="000000"/>
          <w:sz w:val="24"/>
          <w:szCs w:val="24"/>
        </w:rPr>
      </w:pPr>
      <w:r w:rsidRPr="003426E8">
        <w:rPr>
          <w:rFonts w:ascii="Arial Narrow" w:hAnsi="Arial Narrow" w:cs="Tahoma"/>
          <w:color w:val="000000"/>
          <w:sz w:val="24"/>
          <w:szCs w:val="24"/>
        </w:rPr>
        <w:t>se maresc intravilanele existente ale localitati</w:t>
      </w:r>
      <w:r w:rsidR="00D26932">
        <w:rPr>
          <w:rFonts w:ascii="Arial Narrow" w:hAnsi="Arial Narrow" w:cs="Tahoma"/>
          <w:color w:val="000000"/>
          <w:sz w:val="24"/>
          <w:szCs w:val="24"/>
        </w:rPr>
        <w:t>i</w:t>
      </w:r>
      <w:r w:rsidRPr="003426E8">
        <w:rPr>
          <w:rFonts w:ascii="Arial Narrow" w:hAnsi="Arial Narrow" w:cs="Tahoma"/>
          <w:color w:val="000000"/>
          <w:sz w:val="24"/>
          <w:szCs w:val="24"/>
        </w:rPr>
        <w:t xml:space="preserve"> </w:t>
      </w:r>
      <w:r w:rsidR="00155C8B">
        <w:rPr>
          <w:rFonts w:ascii="Arial Narrow" w:hAnsi="Arial Narrow" w:cs="Tahoma"/>
          <w:color w:val="000000"/>
          <w:sz w:val="24"/>
          <w:szCs w:val="24"/>
        </w:rPr>
        <w:t>Pristol</w:t>
      </w:r>
      <w:r w:rsidRPr="003426E8">
        <w:rPr>
          <w:rFonts w:ascii="Arial Narrow" w:hAnsi="Arial Narrow" w:cs="Tahoma"/>
          <w:color w:val="000000"/>
          <w:sz w:val="24"/>
          <w:szCs w:val="24"/>
        </w:rPr>
        <w:t xml:space="preserve"> cu teren agricol pentru redimensionarea zonei de locuinte si functiuni complementare</w:t>
      </w:r>
      <w:r w:rsidR="00155C8B">
        <w:rPr>
          <w:rFonts w:ascii="Arial Narrow" w:hAnsi="Arial Narrow" w:cs="Tahoma"/>
          <w:color w:val="000000"/>
          <w:sz w:val="24"/>
          <w:szCs w:val="24"/>
        </w:rPr>
        <w:t xml:space="preserve">, </w:t>
      </w:r>
      <w:r w:rsidR="0074099D">
        <w:rPr>
          <w:rFonts w:ascii="Arial Narrow" w:hAnsi="Arial Narrow" w:cs="Tahoma"/>
          <w:color w:val="000000"/>
          <w:sz w:val="24"/>
          <w:szCs w:val="24"/>
          <w:lang w:val="en-US"/>
        </w:rPr>
        <w:t>zone de agrement- case de vacanta propuse.</w:t>
      </w:r>
    </w:p>
    <w:p w:rsidR="004B3EAE" w:rsidRPr="0074099D" w:rsidRDefault="004B3EAE" w:rsidP="0074099D">
      <w:pPr>
        <w:pStyle w:val="Heading2"/>
        <w:numPr>
          <w:ilvl w:val="0"/>
          <w:numId w:val="60"/>
        </w:numPr>
        <w:jc w:val="both"/>
        <w:rPr>
          <w:rFonts w:ascii="Arial Narrow" w:hAnsi="Arial Narrow" w:cs="Tahoma"/>
          <w:color w:val="000000"/>
          <w:sz w:val="24"/>
          <w:szCs w:val="24"/>
        </w:rPr>
      </w:pPr>
      <w:r w:rsidRPr="0074099D">
        <w:rPr>
          <w:rFonts w:ascii="Arial Narrow" w:hAnsi="Arial Narrow" w:cs="Tahoma"/>
          <w:color w:val="000000"/>
          <w:sz w:val="24"/>
          <w:szCs w:val="24"/>
        </w:rPr>
        <w:t xml:space="preserve">se preiau in noul intravilan trupuri </w:t>
      </w:r>
      <w:r w:rsidR="006A226B" w:rsidRPr="0074099D">
        <w:rPr>
          <w:rFonts w:ascii="Arial Narrow" w:hAnsi="Arial Narrow" w:cs="Tahoma"/>
          <w:color w:val="000000"/>
          <w:sz w:val="24"/>
          <w:szCs w:val="24"/>
        </w:rPr>
        <w:t xml:space="preserve">pentru </w:t>
      </w:r>
      <w:r w:rsidR="00715126" w:rsidRPr="0074099D">
        <w:rPr>
          <w:rFonts w:ascii="Arial Narrow" w:hAnsi="Arial Narrow" w:cs="Tahoma"/>
          <w:color w:val="000000"/>
          <w:sz w:val="24"/>
          <w:szCs w:val="24"/>
        </w:rPr>
        <w:t>dezvoltare</w:t>
      </w:r>
      <w:r w:rsidRPr="0074099D">
        <w:rPr>
          <w:rFonts w:ascii="Arial Narrow" w:hAnsi="Arial Narrow" w:cs="Tahoma"/>
          <w:color w:val="000000"/>
          <w:sz w:val="24"/>
          <w:szCs w:val="24"/>
        </w:rPr>
        <w:t xml:space="preserve"> </w:t>
      </w:r>
      <w:r w:rsidR="00155C8B" w:rsidRPr="0074099D">
        <w:rPr>
          <w:rFonts w:ascii="Arial Narrow" w:hAnsi="Arial Narrow" w:cs="Tahoma"/>
          <w:color w:val="000000"/>
          <w:sz w:val="24"/>
          <w:szCs w:val="24"/>
        </w:rPr>
        <w:t>unitati</w:t>
      </w:r>
      <w:r w:rsidR="0074099D">
        <w:rPr>
          <w:rFonts w:ascii="Arial Narrow" w:hAnsi="Arial Narrow" w:cs="Tahoma"/>
          <w:color w:val="000000"/>
          <w:sz w:val="24"/>
          <w:szCs w:val="24"/>
        </w:rPr>
        <w:t xml:space="preserve"> economice-</w:t>
      </w:r>
      <w:r w:rsidR="00155C8B" w:rsidRPr="0074099D">
        <w:rPr>
          <w:rFonts w:ascii="Arial Narrow" w:hAnsi="Arial Narrow" w:cs="Tahoma"/>
          <w:color w:val="000000"/>
          <w:sz w:val="24"/>
          <w:szCs w:val="24"/>
        </w:rPr>
        <w:t xml:space="preserve"> industriale</w:t>
      </w:r>
      <w:r w:rsidR="00155C8B" w:rsidRPr="0074099D">
        <w:rPr>
          <w:rFonts w:ascii="Arial Narrow" w:hAnsi="Arial Narrow" w:cs="Tahoma"/>
          <w:color w:val="000000"/>
          <w:sz w:val="24"/>
          <w:szCs w:val="24"/>
          <w:lang w:val="en-US"/>
        </w:rPr>
        <w:t>,</w:t>
      </w:r>
      <w:r w:rsidR="0074099D" w:rsidRPr="0074099D">
        <w:rPr>
          <w:rFonts w:ascii="Arial Narrow" w:hAnsi="Arial Narrow" w:cs="Tahoma"/>
          <w:color w:val="000000"/>
          <w:sz w:val="24"/>
          <w:szCs w:val="24"/>
        </w:rPr>
        <w:t xml:space="preserve">  ferme agricole depozitare</w:t>
      </w:r>
      <w:r w:rsidR="00321067">
        <w:rPr>
          <w:rFonts w:ascii="Arial Narrow" w:hAnsi="Arial Narrow" w:cs="Tahoma"/>
          <w:color w:val="000000"/>
          <w:sz w:val="24"/>
          <w:szCs w:val="24"/>
        </w:rPr>
        <w:t xml:space="preserve"> cereale</w:t>
      </w:r>
      <w:r w:rsidR="0074099D" w:rsidRPr="0074099D">
        <w:rPr>
          <w:rFonts w:ascii="Arial Narrow" w:hAnsi="Arial Narrow" w:cs="Tahoma"/>
          <w:color w:val="000000"/>
          <w:sz w:val="24"/>
          <w:szCs w:val="24"/>
        </w:rPr>
        <w:t>, cimitir propus, gospodaria de apa</w:t>
      </w:r>
      <w:r w:rsidR="00321067">
        <w:rPr>
          <w:rFonts w:ascii="Arial Narrow" w:hAnsi="Arial Narrow" w:cs="Tahoma"/>
          <w:color w:val="000000"/>
          <w:sz w:val="24"/>
          <w:szCs w:val="24"/>
        </w:rPr>
        <w:t>, statie epurare</w:t>
      </w:r>
      <w:r w:rsidR="0074099D" w:rsidRPr="0074099D">
        <w:rPr>
          <w:rFonts w:ascii="Arial Narrow" w:hAnsi="Arial Narrow" w:cs="Tahoma"/>
          <w:color w:val="000000"/>
          <w:sz w:val="24"/>
          <w:szCs w:val="24"/>
        </w:rPr>
        <w:t xml:space="preserve"> si la localitatea Cozia pentru extindere cimitir. </w:t>
      </w:r>
    </w:p>
    <w:p w:rsidR="00A9760A" w:rsidRPr="003426E8" w:rsidRDefault="004B3EAE" w:rsidP="003426E8">
      <w:pPr>
        <w:pStyle w:val="Heading2"/>
        <w:numPr>
          <w:ilvl w:val="0"/>
          <w:numId w:val="60"/>
        </w:numPr>
        <w:jc w:val="both"/>
        <w:rPr>
          <w:rFonts w:ascii="Arial Narrow" w:hAnsi="Arial Narrow" w:cs="Tahoma"/>
          <w:color w:val="000000"/>
          <w:sz w:val="24"/>
          <w:szCs w:val="24"/>
        </w:rPr>
      </w:pPr>
      <w:r w:rsidRPr="003426E8">
        <w:rPr>
          <w:rFonts w:ascii="Arial Narrow" w:hAnsi="Arial Narrow" w:cs="Tahoma"/>
          <w:color w:val="000000"/>
          <w:sz w:val="24"/>
          <w:szCs w:val="24"/>
        </w:rPr>
        <w:t>terenurile agricole introduse in intravilanul propus se vor ocupa etapizat conform solicitarilor, si pe baza docum.PUZ-parcelare</w:t>
      </w:r>
      <w:r w:rsidR="00F3439F" w:rsidRPr="003426E8">
        <w:rPr>
          <w:rFonts w:ascii="Arial Narrow" w:hAnsi="Arial Narrow" w:cs="Tahoma"/>
          <w:color w:val="000000"/>
          <w:sz w:val="24"/>
          <w:szCs w:val="24"/>
        </w:rPr>
        <w:t xml:space="preserve"> unde este cazul</w:t>
      </w:r>
      <w:r w:rsidR="0074099D">
        <w:rPr>
          <w:rFonts w:ascii="Arial Narrow" w:hAnsi="Arial Narrow" w:cs="Tahoma"/>
          <w:color w:val="000000"/>
          <w:sz w:val="24"/>
          <w:szCs w:val="24"/>
        </w:rPr>
        <w:t xml:space="preserve"> la satul de vacanta, agrement</w:t>
      </w:r>
      <w:r w:rsidRPr="003426E8">
        <w:rPr>
          <w:rFonts w:ascii="Arial Narrow" w:hAnsi="Arial Narrow" w:cs="Tahoma"/>
          <w:color w:val="000000"/>
          <w:sz w:val="24"/>
          <w:szCs w:val="24"/>
        </w:rPr>
        <w:t>.</w:t>
      </w:r>
    </w:p>
    <w:p w:rsidR="005B71CB" w:rsidRPr="003426E8" w:rsidRDefault="005B71CB" w:rsidP="003426E8">
      <w:pPr>
        <w:pStyle w:val="Heading2"/>
        <w:numPr>
          <w:ilvl w:val="0"/>
          <w:numId w:val="60"/>
        </w:numPr>
        <w:jc w:val="both"/>
        <w:rPr>
          <w:rFonts w:ascii="Arial Narrow" w:hAnsi="Arial Narrow" w:cs="Tahoma"/>
          <w:sz w:val="24"/>
          <w:szCs w:val="24"/>
        </w:rPr>
      </w:pPr>
      <w:r w:rsidRPr="003426E8">
        <w:rPr>
          <w:rFonts w:ascii="Arial Narrow" w:hAnsi="Arial Narrow" w:cs="Tahoma"/>
          <w:sz w:val="24"/>
          <w:szCs w:val="24"/>
        </w:rPr>
        <w:t xml:space="preserve">se va interzice autorizarea constructiilor in zona inundabila a </w:t>
      </w:r>
      <w:r w:rsidR="00155C8B">
        <w:rPr>
          <w:rFonts w:ascii="Arial Narrow" w:hAnsi="Arial Narrow" w:cs="Tahoma"/>
          <w:sz w:val="24"/>
          <w:szCs w:val="24"/>
        </w:rPr>
        <w:t xml:space="preserve">satului </w:t>
      </w:r>
      <w:r w:rsidR="00A54DB9">
        <w:rPr>
          <w:rFonts w:ascii="Arial Narrow" w:hAnsi="Arial Narrow" w:cs="Tahoma"/>
          <w:sz w:val="24"/>
          <w:szCs w:val="24"/>
        </w:rPr>
        <w:t>Cozia</w:t>
      </w:r>
      <w:r w:rsidRPr="003426E8">
        <w:rPr>
          <w:rFonts w:ascii="Arial Narrow" w:hAnsi="Arial Narrow" w:cs="Tahoma"/>
          <w:sz w:val="24"/>
          <w:szCs w:val="24"/>
        </w:rPr>
        <w:t>.</w:t>
      </w:r>
    </w:p>
    <w:p w:rsidR="004B3EAE" w:rsidRPr="003426E8" w:rsidRDefault="00A9760A" w:rsidP="003426E8">
      <w:pPr>
        <w:pStyle w:val="Heading2"/>
        <w:numPr>
          <w:ilvl w:val="0"/>
          <w:numId w:val="60"/>
        </w:numPr>
        <w:jc w:val="both"/>
        <w:rPr>
          <w:rFonts w:ascii="Arial Narrow" w:hAnsi="Arial Narrow" w:cs="Tahoma"/>
          <w:sz w:val="24"/>
          <w:szCs w:val="24"/>
        </w:rPr>
      </w:pPr>
      <w:r w:rsidRPr="003426E8">
        <w:rPr>
          <w:rFonts w:ascii="Arial Narrow" w:hAnsi="Arial Narrow" w:cs="Tahoma"/>
          <w:sz w:val="24"/>
          <w:szCs w:val="24"/>
        </w:rPr>
        <w:t>constructiile se vor amplasa in asa fel incat sa fie respectata cota de 43,58 care reprezinta asigurarea de 1% a lacului de acumulare</w:t>
      </w:r>
      <w:r w:rsidR="00115951" w:rsidRPr="003426E8">
        <w:rPr>
          <w:rFonts w:ascii="Arial Narrow" w:hAnsi="Arial Narrow" w:cs="Tahoma"/>
          <w:sz w:val="24"/>
          <w:szCs w:val="24"/>
        </w:rPr>
        <w:t xml:space="preserve"> si distanta de min</w:t>
      </w:r>
      <w:r w:rsidR="009448F3">
        <w:rPr>
          <w:rFonts w:ascii="Arial Narrow" w:hAnsi="Arial Narrow" w:cs="Tahoma"/>
          <w:sz w:val="24"/>
          <w:szCs w:val="24"/>
        </w:rPr>
        <w:t>.</w:t>
      </w:r>
      <w:r w:rsidR="00115951" w:rsidRPr="003426E8">
        <w:rPr>
          <w:rFonts w:ascii="Arial Narrow" w:hAnsi="Arial Narrow" w:cs="Tahoma"/>
          <w:sz w:val="24"/>
          <w:szCs w:val="24"/>
        </w:rPr>
        <w:t xml:space="preserve"> 20m de la apa (Dunare)</w:t>
      </w:r>
      <w:r w:rsidRPr="003426E8">
        <w:rPr>
          <w:rFonts w:ascii="Arial Narrow" w:hAnsi="Arial Narrow" w:cs="Tahoma"/>
          <w:sz w:val="24"/>
          <w:szCs w:val="24"/>
        </w:rPr>
        <w:t>.</w:t>
      </w:r>
    </w:p>
    <w:p w:rsidR="00732606" w:rsidRPr="003426E8" w:rsidRDefault="00732606" w:rsidP="003426E8">
      <w:pPr>
        <w:pStyle w:val="Heading2"/>
        <w:ind w:hanging="630"/>
        <w:jc w:val="both"/>
        <w:rPr>
          <w:rFonts w:ascii="Arial Narrow" w:hAnsi="Arial Narrow" w:cs="Tahoma"/>
          <w:i/>
          <w:sz w:val="24"/>
          <w:szCs w:val="24"/>
        </w:rPr>
      </w:pPr>
    </w:p>
    <w:p w:rsidR="00877383" w:rsidRPr="003426E8" w:rsidRDefault="004B3EAE" w:rsidP="003426E8">
      <w:pPr>
        <w:pStyle w:val="Heading2"/>
        <w:ind w:hanging="630"/>
        <w:jc w:val="both"/>
        <w:rPr>
          <w:rFonts w:ascii="Arial Narrow" w:hAnsi="Arial Narrow" w:cs="Tahoma"/>
          <w:sz w:val="24"/>
          <w:szCs w:val="24"/>
        </w:rPr>
      </w:pPr>
      <w:r w:rsidRPr="003426E8">
        <w:rPr>
          <w:rFonts w:ascii="Arial Narrow" w:hAnsi="Arial Narrow" w:cs="Tahoma"/>
          <w:i/>
          <w:sz w:val="24"/>
          <w:szCs w:val="24"/>
        </w:rPr>
        <w:t>Regimul de inaltime</w:t>
      </w:r>
      <w:r w:rsidRPr="003426E8">
        <w:rPr>
          <w:rFonts w:ascii="Arial Narrow" w:hAnsi="Arial Narrow" w:cs="Tahoma"/>
          <w:sz w:val="24"/>
          <w:szCs w:val="24"/>
        </w:rPr>
        <w:t xml:space="preserve"> propus pentru locuinte este</w:t>
      </w:r>
      <w:r w:rsidR="00080012">
        <w:rPr>
          <w:rFonts w:ascii="Arial Narrow" w:hAnsi="Arial Narrow" w:cs="Tahoma"/>
          <w:sz w:val="24"/>
          <w:szCs w:val="24"/>
          <w:lang w:val="en-US"/>
        </w:rPr>
        <w:t>:</w:t>
      </w:r>
      <w:r w:rsidRPr="003426E8">
        <w:rPr>
          <w:rFonts w:ascii="Arial Narrow" w:hAnsi="Arial Narrow" w:cs="Tahoma"/>
          <w:sz w:val="24"/>
          <w:szCs w:val="24"/>
        </w:rPr>
        <w:t xml:space="preserve"> </w:t>
      </w:r>
    </w:p>
    <w:p w:rsidR="00877383" w:rsidRPr="003426E8" w:rsidRDefault="004B3EAE" w:rsidP="003426E8">
      <w:pPr>
        <w:pStyle w:val="Heading2"/>
        <w:numPr>
          <w:ilvl w:val="0"/>
          <w:numId w:val="69"/>
        </w:numPr>
        <w:jc w:val="both"/>
        <w:rPr>
          <w:rFonts w:ascii="Arial Narrow" w:hAnsi="Arial Narrow" w:cs="Tahoma"/>
          <w:sz w:val="24"/>
          <w:szCs w:val="24"/>
        </w:rPr>
      </w:pPr>
      <w:r w:rsidRPr="003426E8">
        <w:rPr>
          <w:rFonts w:ascii="Arial Narrow" w:hAnsi="Arial Narrow" w:cs="Tahoma"/>
          <w:sz w:val="24"/>
          <w:szCs w:val="24"/>
        </w:rPr>
        <w:t>max</w:t>
      </w:r>
      <w:r w:rsidR="00080012">
        <w:rPr>
          <w:rFonts w:ascii="Arial Narrow" w:hAnsi="Arial Narrow" w:cs="Tahoma"/>
          <w:sz w:val="24"/>
          <w:szCs w:val="24"/>
        </w:rPr>
        <w:t>.</w:t>
      </w:r>
      <w:r w:rsidRPr="003426E8">
        <w:rPr>
          <w:rFonts w:ascii="Arial Narrow" w:hAnsi="Arial Narrow" w:cs="Tahoma"/>
          <w:sz w:val="24"/>
          <w:szCs w:val="24"/>
        </w:rPr>
        <w:t xml:space="preserve"> P+1+M in localitatile </w:t>
      </w:r>
      <w:r w:rsidR="00155C8B">
        <w:rPr>
          <w:rFonts w:ascii="Arial Narrow" w:hAnsi="Arial Narrow" w:cs="Tahoma"/>
          <w:sz w:val="24"/>
          <w:szCs w:val="24"/>
        </w:rPr>
        <w:t>Pristol</w:t>
      </w:r>
      <w:r w:rsidRPr="003426E8">
        <w:rPr>
          <w:rFonts w:ascii="Arial Narrow" w:hAnsi="Arial Narrow" w:cs="Tahoma"/>
          <w:sz w:val="24"/>
          <w:szCs w:val="24"/>
        </w:rPr>
        <w:t>,</w:t>
      </w:r>
      <w:r w:rsidR="00155C8B">
        <w:rPr>
          <w:rFonts w:ascii="Arial Narrow" w:hAnsi="Arial Narrow" w:cs="Tahoma"/>
          <w:sz w:val="24"/>
          <w:szCs w:val="24"/>
        </w:rPr>
        <w:t xml:space="preserve"> Cozia</w:t>
      </w:r>
      <w:r w:rsidRPr="003426E8">
        <w:rPr>
          <w:rFonts w:ascii="Arial Narrow" w:hAnsi="Arial Narrow" w:cs="Tahoma"/>
          <w:sz w:val="24"/>
          <w:szCs w:val="24"/>
        </w:rPr>
        <w:t xml:space="preserve">, </w:t>
      </w:r>
    </w:p>
    <w:p w:rsidR="004B3EAE" w:rsidRPr="003426E8" w:rsidRDefault="004B3EAE" w:rsidP="003426E8">
      <w:pPr>
        <w:pStyle w:val="Heading2"/>
        <w:numPr>
          <w:ilvl w:val="0"/>
          <w:numId w:val="69"/>
        </w:numPr>
        <w:jc w:val="both"/>
        <w:rPr>
          <w:rFonts w:ascii="Arial Narrow" w:hAnsi="Arial Narrow" w:cs="Tahoma"/>
          <w:sz w:val="24"/>
          <w:szCs w:val="24"/>
        </w:rPr>
      </w:pPr>
      <w:r w:rsidRPr="003426E8">
        <w:rPr>
          <w:rFonts w:ascii="Arial Narrow" w:hAnsi="Arial Narrow" w:cs="Tahoma"/>
          <w:sz w:val="24"/>
          <w:szCs w:val="24"/>
        </w:rPr>
        <w:t xml:space="preserve">max. P+M in </w:t>
      </w:r>
      <w:r w:rsidR="00155C8B">
        <w:rPr>
          <w:rFonts w:ascii="Arial Narrow" w:hAnsi="Arial Narrow" w:cs="Tahoma"/>
          <w:sz w:val="24"/>
          <w:szCs w:val="24"/>
        </w:rPr>
        <w:t>zona case de vacanta</w:t>
      </w:r>
      <w:r w:rsidRPr="003426E8">
        <w:rPr>
          <w:rFonts w:ascii="Arial Narrow" w:hAnsi="Arial Narrow" w:cs="Tahoma"/>
          <w:sz w:val="24"/>
          <w:szCs w:val="24"/>
        </w:rPr>
        <w:t xml:space="preserve">.  </w:t>
      </w:r>
    </w:p>
    <w:p w:rsidR="003F5728" w:rsidRPr="003426E8" w:rsidRDefault="003F5728" w:rsidP="003426E8">
      <w:pPr>
        <w:pStyle w:val="Heading2"/>
        <w:ind w:hanging="630"/>
        <w:jc w:val="both"/>
        <w:rPr>
          <w:rFonts w:ascii="Arial Narrow" w:hAnsi="Arial Narrow" w:cs="Tahoma"/>
          <w:i/>
          <w:sz w:val="24"/>
          <w:szCs w:val="24"/>
        </w:rPr>
      </w:pPr>
    </w:p>
    <w:p w:rsidR="004B3EAE" w:rsidRPr="003426E8" w:rsidRDefault="004B3EAE" w:rsidP="003426E8">
      <w:pPr>
        <w:pStyle w:val="Heading2"/>
        <w:ind w:hanging="630"/>
        <w:jc w:val="both"/>
        <w:rPr>
          <w:rFonts w:ascii="Arial Narrow" w:hAnsi="Arial Narrow" w:cs="Tahoma"/>
          <w:i/>
          <w:sz w:val="24"/>
          <w:szCs w:val="24"/>
        </w:rPr>
      </w:pPr>
      <w:r w:rsidRPr="003426E8">
        <w:rPr>
          <w:rFonts w:ascii="Arial Narrow" w:hAnsi="Arial Narrow" w:cs="Tahoma"/>
          <w:i/>
          <w:sz w:val="24"/>
          <w:szCs w:val="24"/>
        </w:rPr>
        <w:t xml:space="preserve">Institutii si servicii publice </w:t>
      </w:r>
    </w:p>
    <w:p w:rsidR="004B3EAE" w:rsidRPr="003426E8" w:rsidRDefault="004B3EAE" w:rsidP="003426E8">
      <w:pPr>
        <w:pStyle w:val="Heading2"/>
        <w:numPr>
          <w:ilvl w:val="0"/>
          <w:numId w:val="60"/>
        </w:numPr>
        <w:ind w:hanging="630"/>
        <w:jc w:val="both"/>
        <w:rPr>
          <w:rFonts w:ascii="Arial Narrow" w:hAnsi="Arial Narrow" w:cs="Tahoma"/>
          <w:sz w:val="24"/>
          <w:szCs w:val="24"/>
        </w:rPr>
      </w:pPr>
      <w:r w:rsidRPr="003426E8">
        <w:rPr>
          <w:rFonts w:ascii="Arial Narrow" w:hAnsi="Arial Narrow" w:cs="Tahoma"/>
          <w:sz w:val="24"/>
          <w:szCs w:val="24"/>
        </w:rPr>
        <w:t>localitatile dispun de dotarile necesare corespunzatoare rangului IV pentru resedinta de comuna, rangul V pentru localitate</w:t>
      </w:r>
      <w:r w:rsidR="002F0EFE">
        <w:rPr>
          <w:rFonts w:ascii="Arial Narrow" w:hAnsi="Arial Narrow" w:cs="Tahoma"/>
          <w:sz w:val="24"/>
          <w:szCs w:val="24"/>
        </w:rPr>
        <w:t>a</w:t>
      </w:r>
      <w:r w:rsidRPr="003426E8">
        <w:rPr>
          <w:rFonts w:ascii="Arial Narrow" w:hAnsi="Arial Narrow" w:cs="Tahoma"/>
          <w:sz w:val="24"/>
          <w:szCs w:val="24"/>
        </w:rPr>
        <w:t xml:space="preserve"> component</w:t>
      </w:r>
      <w:r w:rsidR="002F0EFE">
        <w:rPr>
          <w:rFonts w:ascii="Arial Narrow" w:hAnsi="Arial Narrow" w:cs="Tahoma"/>
          <w:sz w:val="24"/>
          <w:szCs w:val="24"/>
        </w:rPr>
        <w:t>a</w:t>
      </w:r>
      <w:r w:rsidRPr="003426E8">
        <w:rPr>
          <w:rFonts w:ascii="Arial Narrow" w:hAnsi="Arial Narrow" w:cs="Tahoma"/>
          <w:sz w:val="24"/>
          <w:szCs w:val="24"/>
        </w:rPr>
        <w:t xml:space="preserve">, si se pot completa cu noi dotari pe masura cresterii populatiei, avand teren asigurat. </w:t>
      </w:r>
    </w:p>
    <w:p w:rsidR="003F5728" w:rsidRPr="003426E8" w:rsidRDefault="003F5728" w:rsidP="003426E8">
      <w:pPr>
        <w:pStyle w:val="Heading2"/>
        <w:ind w:hanging="630"/>
        <w:jc w:val="both"/>
        <w:rPr>
          <w:rFonts w:ascii="Arial Narrow" w:hAnsi="Arial Narrow" w:cs="Tahoma"/>
          <w:i/>
          <w:sz w:val="24"/>
          <w:szCs w:val="24"/>
        </w:rPr>
      </w:pPr>
    </w:p>
    <w:p w:rsidR="004B3EAE" w:rsidRPr="003426E8" w:rsidRDefault="004B3EAE" w:rsidP="003426E8">
      <w:pPr>
        <w:pStyle w:val="Heading2"/>
        <w:ind w:hanging="630"/>
        <w:jc w:val="both"/>
        <w:rPr>
          <w:rFonts w:ascii="Arial Narrow" w:hAnsi="Arial Narrow" w:cs="Tahoma"/>
          <w:sz w:val="24"/>
          <w:szCs w:val="24"/>
        </w:rPr>
      </w:pPr>
      <w:r w:rsidRPr="003426E8">
        <w:rPr>
          <w:rFonts w:ascii="Arial Narrow" w:hAnsi="Arial Narrow" w:cs="Tahoma"/>
          <w:i/>
          <w:sz w:val="24"/>
          <w:szCs w:val="24"/>
        </w:rPr>
        <w:t>Activitatile economice</w:t>
      </w:r>
      <w:r w:rsidRPr="003426E8">
        <w:rPr>
          <w:rFonts w:ascii="Arial Narrow" w:hAnsi="Arial Narrow" w:cs="Tahoma"/>
          <w:sz w:val="24"/>
          <w:szCs w:val="24"/>
        </w:rPr>
        <w:t xml:space="preserve"> existente si propuse au amplasamente asigurate: </w:t>
      </w:r>
    </w:p>
    <w:p w:rsidR="004B3EAE" w:rsidRPr="003426E8" w:rsidRDefault="004B3EAE" w:rsidP="003426E8">
      <w:pPr>
        <w:pStyle w:val="Heading2"/>
        <w:numPr>
          <w:ilvl w:val="0"/>
          <w:numId w:val="68"/>
        </w:numPr>
        <w:jc w:val="both"/>
        <w:rPr>
          <w:rFonts w:ascii="Arial Narrow" w:hAnsi="Arial Narrow" w:cs="Tahoma"/>
          <w:sz w:val="24"/>
          <w:szCs w:val="24"/>
        </w:rPr>
      </w:pPr>
      <w:r w:rsidRPr="003426E8">
        <w:rPr>
          <w:rFonts w:ascii="Arial Narrow" w:hAnsi="Arial Narrow" w:cs="Tahoma"/>
          <w:sz w:val="24"/>
          <w:szCs w:val="24"/>
        </w:rPr>
        <w:t xml:space="preserve">in localitatea </w:t>
      </w:r>
      <w:r w:rsidR="00A54DB9">
        <w:rPr>
          <w:rFonts w:ascii="Arial Narrow" w:hAnsi="Arial Narrow" w:cs="Tahoma"/>
          <w:sz w:val="24"/>
          <w:szCs w:val="24"/>
        </w:rPr>
        <w:t>Pristol</w:t>
      </w:r>
      <w:r w:rsidRPr="003426E8">
        <w:rPr>
          <w:rFonts w:ascii="Arial Narrow" w:hAnsi="Arial Narrow" w:cs="Tahoma"/>
          <w:sz w:val="24"/>
          <w:szCs w:val="24"/>
        </w:rPr>
        <w:t xml:space="preserve">,  in TR1, TR2, </w:t>
      </w:r>
      <w:r w:rsidR="00A54DB9">
        <w:rPr>
          <w:rFonts w:ascii="Arial Narrow" w:hAnsi="Arial Narrow" w:cs="Tahoma"/>
          <w:sz w:val="24"/>
          <w:szCs w:val="24"/>
        </w:rPr>
        <w:t>TR3,</w:t>
      </w:r>
      <w:r w:rsidR="00321067">
        <w:rPr>
          <w:rFonts w:ascii="Arial Narrow" w:hAnsi="Arial Narrow" w:cs="Tahoma"/>
          <w:sz w:val="24"/>
          <w:szCs w:val="24"/>
        </w:rPr>
        <w:t>TR3’,</w:t>
      </w:r>
      <w:r w:rsidRPr="003426E8">
        <w:rPr>
          <w:rFonts w:ascii="Arial Narrow" w:hAnsi="Arial Narrow" w:cs="Tahoma"/>
          <w:sz w:val="24"/>
          <w:szCs w:val="24"/>
        </w:rPr>
        <w:t>TR4</w:t>
      </w:r>
      <w:r w:rsidR="00A54DB9">
        <w:rPr>
          <w:rFonts w:ascii="Arial Narrow" w:hAnsi="Arial Narrow" w:cs="Tahoma"/>
          <w:sz w:val="24"/>
          <w:szCs w:val="24"/>
        </w:rPr>
        <w:t>,TR5, TR6</w:t>
      </w:r>
      <w:r w:rsidR="00321067">
        <w:rPr>
          <w:rFonts w:ascii="Arial Narrow" w:hAnsi="Arial Narrow" w:cs="Tahoma"/>
          <w:sz w:val="24"/>
          <w:szCs w:val="24"/>
        </w:rPr>
        <w:t>, TR.6’</w:t>
      </w:r>
    </w:p>
    <w:p w:rsidR="003F5728" w:rsidRPr="003426E8" w:rsidRDefault="003F5728" w:rsidP="003426E8">
      <w:pPr>
        <w:jc w:val="both"/>
        <w:rPr>
          <w:rFonts w:ascii="Arial Narrow" w:hAnsi="Arial Narrow" w:cs="Tahoma"/>
          <w:i/>
        </w:rPr>
      </w:pPr>
    </w:p>
    <w:p w:rsidR="004B3EAE" w:rsidRPr="003426E8" w:rsidRDefault="004B3EAE" w:rsidP="003426E8">
      <w:pPr>
        <w:jc w:val="both"/>
        <w:rPr>
          <w:rFonts w:ascii="Arial Narrow" w:hAnsi="Arial Narrow" w:cs="Tahoma"/>
        </w:rPr>
      </w:pPr>
      <w:r w:rsidRPr="003426E8">
        <w:rPr>
          <w:rFonts w:ascii="Arial Narrow" w:hAnsi="Arial Narrow" w:cs="Tahoma"/>
          <w:i/>
        </w:rPr>
        <w:t>Pentru echiparea edilitara</w:t>
      </w:r>
      <w:r w:rsidRPr="003426E8">
        <w:rPr>
          <w:rFonts w:ascii="Arial Narrow" w:hAnsi="Arial Narrow" w:cs="Tahoma"/>
        </w:rPr>
        <w:t xml:space="preserve"> si modernizarea acesteia sunt asigurate amplasamente. </w:t>
      </w:r>
    </w:p>
    <w:p w:rsidR="003F5728" w:rsidRPr="003426E8" w:rsidRDefault="003F5728" w:rsidP="003426E8">
      <w:pPr>
        <w:jc w:val="both"/>
        <w:rPr>
          <w:rFonts w:ascii="Arial Narrow" w:hAnsi="Arial Narrow" w:cs="Tahoma"/>
          <w:i/>
        </w:rPr>
      </w:pPr>
    </w:p>
    <w:p w:rsidR="004B3EAE" w:rsidRPr="003426E8" w:rsidRDefault="004B3EAE" w:rsidP="003426E8">
      <w:pPr>
        <w:jc w:val="both"/>
        <w:rPr>
          <w:rFonts w:ascii="Arial Narrow" w:hAnsi="Arial Narrow" w:cs="Tahoma"/>
          <w:i/>
        </w:rPr>
      </w:pPr>
      <w:r w:rsidRPr="003426E8">
        <w:rPr>
          <w:rFonts w:ascii="Arial Narrow" w:hAnsi="Arial Narrow" w:cs="Tahoma"/>
          <w:i/>
        </w:rPr>
        <w:t>Zona de spatii verzi,</w:t>
      </w:r>
      <w:r w:rsidR="00A31BF6">
        <w:rPr>
          <w:rFonts w:ascii="Arial Narrow" w:hAnsi="Arial Narrow" w:cs="Tahoma"/>
          <w:i/>
        </w:rPr>
        <w:t>agreement,</w:t>
      </w:r>
      <w:r w:rsidRPr="003426E8">
        <w:rPr>
          <w:rFonts w:ascii="Arial Narrow" w:hAnsi="Arial Narrow" w:cs="Tahoma"/>
          <w:i/>
        </w:rPr>
        <w:t xml:space="preserve"> sport, plantatii de protectie</w:t>
      </w:r>
    </w:p>
    <w:p w:rsidR="004B3EAE" w:rsidRPr="003426E8" w:rsidRDefault="00877383" w:rsidP="003426E8">
      <w:pPr>
        <w:jc w:val="both"/>
        <w:rPr>
          <w:rFonts w:ascii="Arial Narrow" w:hAnsi="Arial Narrow" w:cs="Tahoma"/>
        </w:rPr>
      </w:pPr>
      <w:r w:rsidRPr="003426E8">
        <w:rPr>
          <w:rFonts w:ascii="Arial Narrow" w:hAnsi="Arial Narrow" w:cs="Tahoma"/>
        </w:rPr>
        <w:t>I</w:t>
      </w:r>
      <w:r w:rsidR="004B3EAE" w:rsidRPr="003426E8">
        <w:rPr>
          <w:rFonts w:ascii="Arial Narrow" w:hAnsi="Arial Narrow" w:cs="Tahoma"/>
        </w:rPr>
        <w:t xml:space="preserve">n localitatea </w:t>
      </w:r>
      <w:r w:rsidR="00A54DB9">
        <w:rPr>
          <w:rFonts w:ascii="Arial Narrow" w:hAnsi="Arial Narrow" w:cs="Tahoma"/>
        </w:rPr>
        <w:t>Pristol</w:t>
      </w:r>
    </w:p>
    <w:p w:rsidR="00AA0DB5" w:rsidRDefault="004B3EAE" w:rsidP="003426E8">
      <w:pPr>
        <w:numPr>
          <w:ilvl w:val="0"/>
          <w:numId w:val="52"/>
        </w:numPr>
        <w:ind w:left="709" w:hanging="283"/>
        <w:jc w:val="both"/>
        <w:rPr>
          <w:rFonts w:ascii="Arial Narrow" w:hAnsi="Arial Narrow" w:cs="Tahoma"/>
        </w:rPr>
      </w:pPr>
      <w:r w:rsidRPr="003426E8">
        <w:rPr>
          <w:rFonts w:ascii="Arial Narrow" w:hAnsi="Arial Narrow" w:cs="Tahoma"/>
        </w:rPr>
        <w:t xml:space="preserve">se propune amenajarea prin replantare, completarea spatiului </w:t>
      </w:r>
      <w:r w:rsidR="00A54DB9">
        <w:rPr>
          <w:rFonts w:ascii="Arial Narrow" w:hAnsi="Arial Narrow" w:cs="Tahoma"/>
        </w:rPr>
        <w:t>verde din jurul obiectivelor</w:t>
      </w:r>
      <w:r w:rsidR="00A31BF6">
        <w:rPr>
          <w:rFonts w:ascii="Arial Narrow" w:hAnsi="Arial Narrow" w:cs="Tahoma"/>
        </w:rPr>
        <w:t>.</w:t>
      </w:r>
    </w:p>
    <w:p w:rsidR="004B3EAE" w:rsidRPr="003426E8" w:rsidRDefault="00AA0DB5" w:rsidP="003426E8">
      <w:pPr>
        <w:numPr>
          <w:ilvl w:val="0"/>
          <w:numId w:val="52"/>
        </w:numPr>
        <w:ind w:left="709" w:hanging="283"/>
        <w:jc w:val="both"/>
        <w:rPr>
          <w:rFonts w:ascii="Arial Narrow" w:hAnsi="Arial Narrow" w:cs="Tahoma"/>
        </w:rPr>
      </w:pPr>
      <w:r>
        <w:rPr>
          <w:rFonts w:ascii="Arial Narrow" w:hAnsi="Arial Narrow" w:cs="Tahoma"/>
        </w:rPr>
        <w:t xml:space="preserve">amenajarea </w:t>
      </w:r>
      <w:r w:rsidR="007912EA">
        <w:rPr>
          <w:rFonts w:ascii="Arial Narrow" w:hAnsi="Arial Narrow" w:cs="Tahoma"/>
        </w:rPr>
        <w:t>zona verde/</w:t>
      </w:r>
      <w:r w:rsidR="004B3EAE" w:rsidRPr="003426E8">
        <w:rPr>
          <w:rFonts w:ascii="Arial Narrow" w:hAnsi="Arial Narrow" w:cs="Tahoma"/>
        </w:rPr>
        <w:t xml:space="preserve"> parc</w:t>
      </w:r>
      <w:r w:rsidR="007912EA">
        <w:rPr>
          <w:rFonts w:ascii="Arial Narrow" w:hAnsi="Arial Narrow" w:cs="Tahoma"/>
        </w:rPr>
        <w:t xml:space="preserve"> in zona centrala langa primarie,</w:t>
      </w:r>
      <w:r w:rsidR="004B3EAE" w:rsidRPr="003426E8">
        <w:rPr>
          <w:rFonts w:ascii="Arial Narrow" w:hAnsi="Arial Narrow" w:cs="Tahoma"/>
        </w:rPr>
        <w:t xml:space="preserve"> </w:t>
      </w:r>
      <w:r>
        <w:rPr>
          <w:rFonts w:ascii="Arial Narrow" w:hAnsi="Arial Narrow" w:cs="Tahoma"/>
        </w:rPr>
        <w:t xml:space="preserve">amenajarea unui teren </w:t>
      </w:r>
      <w:r w:rsidRPr="003426E8">
        <w:rPr>
          <w:rFonts w:ascii="Arial Narrow" w:hAnsi="Arial Narrow" w:cs="Tahoma"/>
        </w:rPr>
        <w:t>de jo</w:t>
      </w:r>
      <w:r>
        <w:rPr>
          <w:rFonts w:ascii="Arial Narrow" w:hAnsi="Arial Narrow" w:cs="Tahoma"/>
        </w:rPr>
        <w:t>a</w:t>
      </w:r>
      <w:r w:rsidRPr="003426E8">
        <w:rPr>
          <w:rFonts w:ascii="Arial Narrow" w:hAnsi="Arial Narrow" w:cs="Tahoma"/>
        </w:rPr>
        <w:t>c</w:t>
      </w:r>
      <w:r>
        <w:rPr>
          <w:rFonts w:ascii="Arial Narrow" w:hAnsi="Arial Narrow" w:cs="Tahoma"/>
        </w:rPr>
        <w:t>a</w:t>
      </w:r>
      <w:r w:rsidRPr="003426E8">
        <w:rPr>
          <w:rFonts w:ascii="Arial Narrow" w:hAnsi="Arial Narrow" w:cs="Tahoma"/>
        </w:rPr>
        <w:t xml:space="preserve"> si mobilier adecvat </w:t>
      </w:r>
      <w:r>
        <w:rPr>
          <w:rFonts w:ascii="Arial Narrow" w:hAnsi="Arial Narrow" w:cs="Tahoma"/>
        </w:rPr>
        <w:t xml:space="preserve">ptr copii la gradinita si </w:t>
      </w:r>
      <w:r w:rsidR="004B3EAE" w:rsidRPr="003426E8">
        <w:rPr>
          <w:rFonts w:ascii="Arial Narrow" w:hAnsi="Arial Narrow" w:cs="Tahoma"/>
        </w:rPr>
        <w:t>amenajarea de scuaruri la intersectia de drumuri.</w:t>
      </w:r>
    </w:p>
    <w:p w:rsidR="004B3EAE" w:rsidRPr="003426E8" w:rsidRDefault="004B3EAE" w:rsidP="003426E8">
      <w:pPr>
        <w:numPr>
          <w:ilvl w:val="0"/>
          <w:numId w:val="51"/>
        </w:numPr>
        <w:jc w:val="both"/>
        <w:rPr>
          <w:rFonts w:ascii="Arial Narrow" w:hAnsi="Arial Narrow" w:cs="Tahoma"/>
        </w:rPr>
      </w:pPr>
      <w:r w:rsidRPr="003426E8">
        <w:rPr>
          <w:rFonts w:ascii="Arial Narrow" w:hAnsi="Arial Narrow" w:cs="Tahoma"/>
        </w:rPr>
        <w:t xml:space="preserve">se </w:t>
      </w:r>
      <w:r w:rsidR="007912EA">
        <w:rPr>
          <w:rFonts w:ascii="Arial Narrow" w:hAnsi="Arial Narrow" w:cs="Tahoma"/>
        </w:rPr>
        <w:t xml:space="preserve">propune </w:t>
      </w:r>
      <w:r w:rsidRPr="003426E8">
        <w:rPr>
          <w:rFonts w:ascii="Arial Narrow" w:hAnsi="Arial Narrow" w:cs="Tahoma"/>
        </w:rPr>
        <w:t xml:space="preserve"> amenaja</w:t>
      </w:r>
      <w:r w:rsidR="007912EA">
        <w:rPr>
          <w:rFonts w:ascii="Arial Narrow" w:hAnsi="Arial Narrow" w:cs="Tahoma"/>
        </w:rPr>
        <w:t xml:space="preserve">rea ca loc </w:t>
      </w:r>
      <w:r w:rsidR="00AA0DB5">
        <w:rPr>
          <w:rFonts w:ascii="Arial Narrow" w:hAnsi="Arial Narrow" w:cs="Tahoma"/>
        </w:rPr>
        <w:t xml:space="preserve">de </w:t>
      </w:r>
      <w:r w:rsidR="007912EA">
        <w:rPr>
          <w:rFonts w:ascii="Arial Narrow" w:hAnsi="Arial Narrow" w:cs="Tahoma"/>
        </w:rPr>
        <w:t>agrement in combinatie cu pescuitul sportiv a baltii dintre Pristol si Cozia</w:t>
      </w:r>
      <w:r w:rsidR="00AA0DB5">
        <w:rPr>
          <w:rFonts w:ascii="Arial Narrow" w:hAnsi="Arial Narrow" w:cs="Tahoma"/>
        </w:rPr>
        <w:t>, a zonei de pe malul Dunarii, cas</w:t>
      </w:r>
      <w:r w:rsidR="002F0EFE">
        <w:rPr>
          <w:rFonts w:ascii="Arial Narrow" w:hAnsi="Arial Narrow" w:cs="Tahoma"/>
        </w:rPr>
        <w:t>e</w:t>
      </w:r>
      <w:r w:rsidR="00AA0DB5">
        <w:rPr>
          <w:rFonts w:ascii="Arial Narrow" w:hAnsi="Arial Narrow" w:cs="Tahoma"/>
        </w:rPr>
        <w:t xml:space="preserve"> de vacanta</w:t>
      </w:r>
      <w:r w:rsidRPr="003426E8">
        <w:rPr>
          <w:rFonts w:ascii="Arial Narrow" w:hAnsi="Arial Narrow" w:cs="Tahoma"/>
        </w:rPr>
        <w:t>, agrement etc.</w:t>
      </w:r>
    </w:p>
    <w:p w:rsidR="004B3EAE" w:rsidRPr="003426E8" w:rsidRDefault="004B3EAE" w:rsidP="003426E8">
      <w:pPr>
        <w:numPr>
          <w:ilvl w:val="0"/>
          <w:numId w:val="51"/>
        </w:numPr>
        <w:jc w:val="both"/>
        <w:rPr>
          <w:rFonts w:ascii="Arial Narrow" w:hAnsi="Arial Narrow" w:cs="Tahoma"/>
        </w:rPr>
      </w:pPr>
      <w:r w:rsidRPr="003426E8">
        <w:rPr>
          <w:rFonts w:ascii="Arial Narrow" w:hAnsi="Arial Narrow" w:cs="Tahoma"/>
        </w:rPr>
        <w:t xml:space="preserve">se propune amenajarea </w:t>
      </w:r>
      <w:r w:rsidR="00A54DB9">
        <w:rPr>
          <w:rFonts w:ascii="Arial Narrow" w:hAnsi="Arial Narrow" w:cs="Tahoma"/>
        </w:rPr>
        <w:t>terenului de fotbal</w:t>
      </w:r>
      <w:r w:rsidR="00C81A88">
        <w:rPr>
          <w:rFonts w:ascii="Arial Narrow" w:hAnsi="Arial Narrow" w:cs="Tahoma"/>
        </w:rPr>
        <w:t>;</w:t>
      </w:r>
      <w:r w:rsidR="00A54DB9">
        <w:rPr>
          <w:rFonts w:ascii="Arial Narrow" w:hAnsi="Arial Narrow" w:cs="Tahoma"/>
        </w:rPr>
        <w:t xml:space="preserve"> </w:t>
      </w:r>
      <w:r w:rsidR="005B71CB" w:rsidRPr="003426E8">
        <w:rPr>
          <w:rFonts w:ascii="Arial Narrow" w:hAnsi="Arial Narrow" w:cs="Tahoma"/>
        </w:rPr>
        <w:t xml:space="preserve"> </w:t>
      </w:r>
    </w:p>
    <w:p w:rsidR="005B71CB" w:rsidRPr="003426E8" w:rsidRDefault="004B3EAE" w:rsidP="003426E8">
      <w:pPr>
        <w:numPr>
          <w:ilvl w:val="0"/>
          <w:numId w:val="51"/>
        </w:numPr>
        <w:jc w:val="both"/>
        <w:rPr>
          <w:rFonts w:ascii="Arial Narrow" w:hAnsi="Arial Narrow" w:cs="Tahoma"/>
        </w:rPr>
      </w:pPr>
      <w:r w:rsidRPr="003426E8">
        <w:rPr>
          <w:rFonts w:ascii="Arial Narrow" w:hAnsi="Arial Narrow" w:cs="Tahoma"/>
        </w:rPr>
        <w:t xml:space="preserve">se vor intretine si completa perdelele de protectie din jurul incintelor cu activitati economice, </w:t>
      </w:r>
      <w:r w:rsidR="00A31BF6">
        <w:rPr>
          <w:rFonts w:ascii="Arial Narrow" w:hAnsi="Arial Narrow" w:cs="Tahoma"/>
        </w:rPr>
        <w:t xml:space="preserve">si a </w:t>
      </w:r>
      <w:r w:rsidRPr="003426E8">
        <w:rPr>
          <w:rFonts w:ascii="Arial Narrow" w:hAnsi="Arial Narrow" w:cs="Tahoma"/>
        </w:rPr>
        <w:t>cimitir</w:t>
      </w:r>
      <w:r w:rsidR="002F0EFE">
        <w:rPr>
          <w:rFonts w:ascii="Arial Narrow" w:hAnsi="Arial Narrow" w:cs="Tahoma"/>
        </w:rPr>
        <w:t>elor;</w:t>
      </w:r>
    </w:p>
    <w:p w:rsidR="004B3EAE" w:rsidRPr="00AA0DB5" w:rsidRDefault="004B3EAE" w:rsidP="00AA0DB5">
      <w:pPr>
        <w:numPr>
          <w:ilvl w:val="0"/>
          <w:numId w:val="51"/>
        </w:numPr>
        <w:jc w:val="both"/>
        <w:rPr>
          <w:rFonts w:ascii="Arial Narrow" w:hAnsi="Arial Narrow" w:cs="Tahoma"/>
        </w:rPr>
      </w:pPr>
      <w:r w:rsidRPr="00AA0DB5">
        <w:rPr>
          <w:rFonts w:ascii="Arial Narrow" w:hAnsi="Arial Narrow" w:cs="Tahoma"/>
        </w:rPr>
        <w:t>se vor face plantatii de protectie  pe toate terenurile degradate</w:t>
      </w:r>
      <w:r w:rsidR="00321067">
        <w:rPr>
          <w:rFonts w:ascii="Arial Narrow" w:hAnsi="Arial Narrow" w:cs="Tahoma"/>
        </w:rPr>
        <w:t xml:space="preserve"> </w:t>
      </w:r>
      <w:r w:rsidRPr="00AA0DB5">
        <w:rPr>
          <w:rFonts w:ascii="Arial Narrow" w:hAnsi="Arial Narrow" w:cs="Tahoma"/>
        </w:rPr>
        <w:t>.</w:t>
      </w:r>
    </w:p>
    <w:p w:rsidR="004B3EAE" w:rsidRDefault="004B3EAE" w:rsidP="003426E8">
      <w:pPr>
        <w:numPr>
          <w:ilvl w:val="0"/>
          <w:numId w:val="51"/>
        </w:numPr>
        <w:jc w:val="both"/>
        <w:rPr>
          <w:rFonts w:ascii="Arial Narrow" w:hAnsi="Arial Narrow" w:cs="Tahoma"/>
        </w:rPr>
      </w:pPr>
      <w:r w:rsidRPr="003426E8">
        <w:rPr>
          <w:rFonts w:ascii="Arial Narrow" w:hAnsi="Arial Narrow" w:cs="Tahoma"/>
        </w:rPr>
        <w:t>se vor mentine suprafetele ocupate cu vegetatie din zonele adiacente Dunarii si  din extravilan.</w:t>
      </w:r>
    </w:p>
    <w:p w:rsidR="002F0EFE" w:rsidRDefault="002F0EFE" w:rsidP="003426E8">
      <w:pPr>
        <w:numPr>
          <w:ilvl w:val="0"/>
          <w:numId w:val="51"/>
        </w:numPr>
        <w:jc w:val="both"/>
        <w:rPr>
          <w:rFonts w:ascii="Arial Narrow" w:hAnsi="Arial Narrow" w:cs="Tahoma"/>
        </w:rPr>
      </w:pPr>
      <w:r>
        <w:rPr>
          <w:rFonts w:ascii="Arial Narrow" w:hAnsi="Arial Narrow" w:cs="Tahoma"/>
        </w:rPr>
        <w:t>Impadurire zone predispuse desertizarii.</w:t>
      </w:r>
    </w:p>
    <w:p w:rsidR="004B3EAE" w:rsidRPr="003426E8" w:rsidRDefault="004B3EAE" w:rsidP="003426E8">
      <w:pPr>
        <w:jc w:val="both"/>
        <w:rPr>
          <w:rFonts w:ascii="Arial Narrow" w:hAnsi="Arial Narrow" w:cs="Tahoma"/>
        </w:rPr>
      </w:pPr>
      <w:r w:rsidRPr="003426E8">
        <w:rPr>
          <w:rFonts w:ascii="Arial Narrow" w:hAnsi="Arial Narrow" w:cs="Tahoma"/>
        </w:rPr>
        <w:t xml:space="preserve">In localitatea </w:t>
      </w:r>
      <w:r w:rsidR="00A54DB9">
        <w:rPr>
          <w:rFonts w:ascii="Arial Narrow" w:hAnsi="Arial Narrow" w:cs="Tahoma"/>
        </w:rPr>
        <w:t>Cozia</w:t>
      </w:r>
    </w:p>
    <w:p w:rsidR="004B3EAE" w:rsidRPr="003426E8" w:rsidRDefault="002F0EFE" w:rsidP="003426E8">
      <w:pPr>
        <w:numPr>
          <w:ilvl w:val="0"/>
          <w:numId w:val="53"/>
        </w:numPr>
        <w:jc w:val="both"/>
        <w:rPr>
          <w:rFonts w:ascii="Arial Narrow" w:hAnsi="Arial Narrow" w:cs="Tahoma"/>
        </w:rPr>
      </w:pPr>
      <w:r>
        <w:rPr>
          <w:rFonts w:ascii="Arial Narrow" w:hAnsi="Arial Narrow" w:cs="Tahoma"/>
        </w:rPr>
        <w:t xml:space="preserve"> </w:t>
      </w:r>
      <w:r w:rsidR="004B3EAE" w:rsidRPr="003426E8">
        <w:rPr>
          <w:rFonts w:ascii="Arial Narrow" w:hAnsi="Arial Narrow" w:cs="Tahoma"/>
        </w:rPr>
        <w:t>se v</w:t>
      </w:r>
      <w:r w:rsidR="00A54DB9">
        <w:rPr>
          <w:rFonts w:ascii="Arial Narrow" w:hAnsi="Arial Narrow" w:cs="Tahoma"/>
        </w:rPr>
        <w:t>or complete cu noi dotari necesare</w:t>
      </w:r>
      <w:r w:rsidR="00D26827">
        <w:rPr>
          <w:rFonts w:ascii="Arial Narrow" w:hAnsi="Arial Narrow" w:cs="Tahoma"/>
        </w:rPr>
        <w:t xml:space="preserve">, </w:t>
      </w:r>
      <w:r w:rsidR="00DA1982">
        <w:rPr>
          <w:rFonts w:ascii="Arial Narrow" w:hAnsi="Arial Narrow" w:cs="Tahoma"/>
        </w:rPr>
        <w:t xml:space="preserve">punct </w:t>
      </w:r>
      <w:r w:rsidR="00321067">
        <w:rPr>
          <w:rFonts w:ascii="Arial Narrow" w:hAnsi="Arial Narrow" w:cs="Tahoma"/>
        </w:rPr>
        <w:t>sanitar.</w:t>
      </w:r>
      <w:r w:rsidR="00D26827">
        <w:rPr>
          <w:rFonts w:ascii="Arial Narrow" w:hAnsi="Arial Narrow" w:cs="Tahoma"/>
        </w:rPr>
        <w:t xml:space="preserve"> </w:t>
      </w:r>
    </w:p>
    <w:p w:rsidR="00DA1982" w:rsidRDefault="002F0EFE" w:rsidP="003426E8">
      <w:pPr>
        <w:numPr>
          <w:ilvl w:val="0"/>
          <w:numId w:val="53"/>
        </w:numPr>
        <w:jc w:val="both"/>
        <w:rPr>
          <w:rFonts w:ascii="Arial Narrow" w:hAnsi="Arial Narrow" w:cs="Tahoma"/>
        </w:rPr>
      </w:pPr>
      <w:r>
        <w:rPr>
          <w:rFonts w:ascii="Arial Narrow" w:hAnsi="Arial Narrow" w:cs="Tahoma"/>
        </w:rPr>
        <w:t xml:space="preserve"> </w:t>
      </w:r>
      <w:r w:rsidR="004B3EAE" w:rsidRPr="003426E8">
        <w:rPr>
          <w:rFonts w:ascii="Arial Narrow" w:hAnsi="Arial Narrow" w:cs="Tahoma"/>
        </w:rPr>
        <w:t>se vor amenaja spatii verzi la obiective publice,</w:t>
      </w:r>
    </w:p>
    <w:p w:rsidR="00CA746B" w:rsidRDefault="00CA746B" w:rsidP="003426E8">
      <w:pPr>
        <w:numPr>
          <w:ilvl w:val="0"/>
          <w:numId w:val="53"/>
        </w:numPr>
        <w:jc w:val="both"/>
        <w:rPr>
          <w:rFonts w:ascii="Arial Narrow" w:hAnsi="Arial Narrow" w:cs="Tahoma"/>
        </w:rPr>
      </w:pPr>
      <w:r>
        <w:rPr>
          <w:rFonts w:ascii="Arial Narrow" w:hAnsi="Arial Narrow" w:cs="Tahoma"/>
        </w:rPr>
        <w:t>Se vor face plantatii de protectie cimitir</w:t>
      </w:r>
      <w:r w:rsidR="00A31BF6">
        <w:rPr>
          <w:rFonts w:ascii="Arial Narrow" w:hAnsi="Arial Narrow" w:cs="Tahoma"/>
        </w:rPr>
        <w:t>.</w:t>
      </w:r>
      <w:r>
        <w:rPr>
          <w:rFonts w:ascii="Arial Narrow" w:hAnsi="Arial Narrow" w:cs="Tahoma"/>
        </w:rPr>
        <w:t xml:space="preserve"> </w:t>
      </w:r>
    </w:p>
    <w:p w:rsidR="004B3EAE" w:rsidRDefault="004B3EAE" w:rsidP="003426E8">
      <w:pPr>
        <w:numPr>
          <w:ilvl w:val="0"/>
          <w:numId w:val="53"/>
        </w:numPr>
        <w:jc w:val="both"/>
        <w:rPr>
          <w:rFonts w:ascii="Arial Narrow" w:hAnsi="Arial Narrow" w:cs="Tahoma"/>
        </w:rPr>
      </w:pPr>
      <w:r w:rsidRPr="003426E8">
        <w:rPr>
          <w:rFonts w:ascii="Arial Narrow" w:hAnsi="Arial Narrow" w:cs="Tahoma"/>
        </w:rPr>
        <w:t xml:space="preserve"> se vor planta terenurile libere, degradate</w:t>
      </w:r>
      <w:r w:rsidR="00DA1982">
        <w:rPr>
          <w:rFonts w:ascii="Arial Narrow" w:hAnsi="Arial Narrow" w:cs="Tahoma"/>
        </w:rPr>
        <w:t>, zone predispuse desertizarii;</w:t>
      </w:r>
    </w:p>
    <w:p w:rsidR="003F5728" w:rsidRPr="003426E8" w:rsidRDefault="003F5728" w:rsidP="003426E8">
      <w:pPr>
        <w:jc w:val="both"/>
        <w:rPr>
          <w:rFonts w:ascii="Arial Narrow" w:hAnsi="Arial Narrow" w:cs="Tahoma"/>
          <w:i/>
        </w:rPr>
      </w:pPr>
    </w:p>
    <w:p w:rsidR="004B3EAE" w:rsidRPr="003426E8" w:rsidRDefault="004B3EAE" w:rsidP="003426E8">
      <w:pPr>
        <w:jc w:val="both"/>
        <w:rPr>
          <w:rFonts w:ascii="Arial Narrow" w:hAnsi="Arial Narrow" w:cs="Tahoma"/>
        </w:rPr>
      </w:pPr>
      <w:r w:rsidRPr="003426E8">
        <w:rPr>
          <w:rFonts w:ascii="Arial Narrow" w:hAnsi="Arial Narrow" w:cs="Tahoma"/>
          <w:i/>
        </w:rPr>
        <w:t>Zona turism, agrement</w:t>
      </w:r>
    </w:p>
    <w:p w:rsidR="004B3EAE" w:rsidRPr="003426E8" w:rsidRDefault="00564253" w:rsidP="003426E8">
      <w:pPr>
        <w:ind w:firstLine="720"/>
        <w:jc w:val="both"/>
        <w:rPr>
          <w:rFonts w:ascii="Arial Narrow" w:hAnsi="Arial Narrow" w:cs="Tahoma"/>
        </w:rPr>
      </w:pPr>
      <w:r w:rsidRPr="003426E8">
        <w:rPr>
          <w:rFonts w:ascii="Arial Narrow" w:hAnsi="Arial Narrow" w:cs="Tahoma"/>
        </w:rPr>
        <w:t>S</w:t>
      </w:r>
      <w:r w:rsidR="004B3EAE" w:rsidRPr="003426E8">
        <w:rPr>
          <w:rFonts w:ascii="Arial Narrow" w:hAnsi="Arial Narrow" w:cs="Tahoma"/>
        </w:rPr>
        <w:t>e va dezvolta in intravilanul localitatilor</w:t>
      </w:r>
      <w:r w:rsidR="00A9760A" w:rsidRPr="003426E8">
        <w:rPr>
          <w:rFonts w:ascii="Arial Narrow" w:hAnsi="Arial Narrow" w:cs="Tahoma"/>
        </w:rPr>
        <w:t xml:space="preserve"> astfel</w:t>
      </w:r>
      <w:r w:rsidR="004B3EAE" w:rsidRPr="003426E8">
        <w:rPr>
          <w:rFonts w:ascii="Arial Narrow" w:hAnsi="Arial Narrow" w:cs="Tahoma"/>
        </w:rPr>
        <w:t xml:space="preserve">: </w:t>
      </w:r>
    </w:p>
    <w:p w:rsidR="00564253" w:rsidRPr="003426E8" w:rsidRDefault="00564253" w:rsidP="003426E8">
      <w:pPr>
        <w:jc w:val="both"/>
        <w:rPr>
          <w:rFonts w:ascii="Arial Narrow" w:hAnsi="Arial Narrow" w:cs="Tahoma"/>
        </w:rPr>
      </w:pPr>
      <w:r w:rsidRPr="003426E8">
        <w:rPr>
          <w:rFonts w:ascii="Arial Narrow" w:hAnsi="Arial Narrow" w:cs="Tahoma"/>
        </w:rPr>
        <w:t xml:space="preserve">in localitatea </w:t>
      </w:r>
      <w:r w:rsidR="00AA0DB5">
        <w:rPr>
          <w:rFonts w:ascii="Arial Narrow" w:hAnsi="Arial Narrow" w:cs="Tahoma"/>
        </w:rPr>
        <w:t>Pristol</w:t>
      </w:r>
      <w:r w:rsidR="004B3EAE" w:rsidRPr="003426E8">
        <w:rPr>
          <w:rFonts w:ascii="Arial Narrow" w:hAnsi="Arial Narrow" w:cs="Tahoma"/>
        </w:rPr>
        <w:t xml:space="preserve"> </w:t>
      </w:r>
    </w:p>
    <w:p w:rsidR="004129FB" w:rsidRPr="00D26827" w:rsidRDefault="009070F8" w:rsidP="00D26827">
      <w:pPr>
        <w:pStyle w:val="ListParagraph"/>
        <w:numPr>
          <w:ilvl w:val="0"/>
          <w:numId w:val="71"/>
        </w:numPr>
        <w:jc w:val="both"/>
        <w:rPr>
          <w:rFonts w:ascii="Arial Narrow" w:hAnsi="Arial Narrow" w:cs="Tahoma"/>
          <w:sz w:val="24"/>
          <w:szCs w:val="24"/>
        </w:rPr>
      </w:pPr>
      <w:r w:rsidRPr="00D26827">
        <w:rPr>
          <w:rFonts w:ascii="Arial Narrow" w:hAnsi="Arial Narrow" w:cs="Tahoma"/>
          <w:sz w:val="24"/>
          <w:szCs w:val="24"/>
        </w:rPr>
        <w:t>activitati de turism si agrement se vor putea dezvolta numai in combinatie cu pescui</w:t>
      </w:r>
      <w:r w:rsidR="00D26827">
        <w:rPr>
          <w:rFonts w:ascii="Arial Narrow" w:hAnsi="Arial Narrow" w:cs="Tahoma"/>
          <w:sz w:val="24"/>
          <w:szCs w:val="24"/>
        </w:rPr>
        <w:t>t</w:t>
      </w:r>
      <w:r w:rsidRPr="00D26827">
        <w:rPr>
          <w:rFonts w:ascii="Arial Narrow" w:hAnsi="Arial Narrow" w:cs="Tahoma"/>
          <w:sz w:val="24"/>
          <w:szCs w:val="24"/>
        </w:rPr>
        <w:t xml:space="preserve">ul sportiv, in TR.8 </w:t>
      </w:r>
      <w:r w:rsidR="004B3EAE" w:rsidRPr="00D26827">
        <w:rPr>
          <w:rFonts w:ascii="Arial Narrow" w:hAnsi="Arial Narrow" w:cs="Tahoma"/>
          <w:sz w:val="24"/>
          <w:szCs w:val="24"/>
        </w:rPr>
        <w:t xml:space="preserve">prin </w:t>
      </w:r>
      <w:r w:rsidR="00582876" w:rsidRPr="00D26827">
        <w:rPr>
          <w:rFonts w:ascii="Arial Narrow" w:hAnsi="Arial Narrow" w:cs="Tahoma"/>
          <w:sz w:val="24"/>
          <w:szCs w:val="24"/>
        </w:rPr>
        <w:t xml:space="preserve">includere in </w:t>
      </w:r>
      <w:r w:rsidR="004B3EAE" w:rsidRPr="00D26827">
        <w:rPr>
          <w:rFonts w:ascii="Arial Narrow" w:hAnsi="Arial Narrow" w:cs="Tahoma"/>
          <w:sz w:val="24"/>
          <w:szCs w:val="24"/>
        </w:rPr>
        <w:t xml:space="preserve">intravilanul existent </w:t>
      </w:r>
      <w:r w:rsidR="00582876" w:rsidRPr="00D26827">
        <w:rPr>
          <w:rFonts w:ascii="Arial Narrow" w:hAnsi="Arial Narrow" w:cs="Tahoma"/>
          <w:sz w:val="24"/>
          <w:szCs w:val="24"/>
        </w:rPr>
        <w:t>cu teren agricol</w:t>
      </w:r>
      <w:r w:rsidR="00AA0DB5" w:rsidRPr="00D26827">
        <w:rPr>
          <w:rFonts w:ascii="Arial Narrow" w:hAnsi="Arial Narrow" w:cs="Tahoma"/>
          <w:sz w:val="24"/>
          <w:szCs w:val="24"/>
        </w:rPr>
        <w:t xml:space="preserve">  </w:t>
      </w:r>
      <w:r w:rsidR="00582876" w:rsidRPr="00D26827">
        <w:rPr>
          <w:rFonts w:ascii="Arial Narrow" w:hAnsi="Arial Narrow" w:cs="Tahoma"/>
          <w:sz w:val="24"/>
          <w:szCs w:val="24"/>
        </w:rPr>
        <w:t>pe</w:t>
      </w:r>
      <w:r w:rsidR="00AA0DB5" w:rsidRPr="00D26827">
        <w:rPr>
          <w:rFonts w:ascii="Arial Narrow" w:hAnsi="Arial Narrow" w:cs="Tahoma"/>
          <w:sz w:val="24"/>
          <w:szCs w:val="24"/>
        </w:rPr>
        <w:t xml:space="preserve"> malul Dunarii</w:t>
      </w:r>
      <w:r w:rsidR="00582876" w:rsidRPr="00D26827">
        <w:rPr>
          <w:rFonts w:ascii="Arial Narrow" w:hAnsi="Arial Narrow" w:cs="Tahoma"/>
          <w:sz w:val="24"/>
          <w:szCs w:val="24"/>
        </w:rPr>
        <w:t xml:space="preserve">, </w:t>
      </w:r>
      <w:r w:rsidR="004129FB" w:rsidRPr="00D26827">
        <w:rPr>
          <w:rFonts w:ascii="Arial Narrow" w:hAnsi="Arial Narrow" w:cs="Tahoma"/>
          <w:sz w:val="24"/>
          <w:szCs w:val="24"/>
        </w:rPr>
        <w:t>pot fi mobilate cu case de vacanta individuale, spatii de primire (camping, zona campare), alimentatie publica, pensiuni turistice</w:t>
      </w:r>
      <w:r w:rsidR="00DA1982">
        <w:rPr>
          <w:rFonts w:ascii="Arial Narrow" w:hAnsi="Arial Narrow" w:cs="Tahoma"/>
          <w:sz w:val="24"/>
          <w:szCs w:val="24"/>
        </w:rPr>
        <w:t>.</w:t>
      </w:r>
      <w:r w:rsidR="004129FB" w:rsidRPr="00D26827">
        <w:rPr>
          <w:rFonts w:ascii="Arial Narrow" w:hAnsi="Arial Narrow" w:cs="Tahoma"/>
          <w:sz w:val="24"/>
          <w:szCs w:val="24"/>
        </w:rPr>
        <w:t xml:space="preserve"> </w:t>
      </w:r>
    </w:p>
    <w:p w:rsidR="00582876" w:rsidRDefault="00582876" w:rsidP="003426E8">
      <w:pPr>
        <w:pStyle w:val="ListParagraph"/>
        <w:numPr>
          <w:ilvl w:val="0"/>
          <w:numId w:val="71"/>
        </w:numPr>
        <w:jc w:val="both"/>
        <w:rPr>
          <w:rFonts w:ascii="Arial Narrow" w:hAnsi="Arial Narrow" w:cs="Tahoma"/>
          <w:sz w:val="24"/>
          <w:szCs w:val="24"/>
        </w:rPr>
      </w:pPr>
      <w:r>
        <w:rPr>
          <w:rFonts w:ascii="Arial Narrow" w:hAnsi="Arial Narrow" w:cs="Tahoma"/>
          <w:sz w:val="24"/>
          <w:szCs w:val="24"/>
        </w:rPr>
        <w:t>Se propune amenajarea ca loc de agrement a baltii dintre Pristol si Cozia prin executia unui debarcader cu barci, se pot mobila cu  terase de alimentatie publica</w:t>
      </w:r>
      <w:r w:rsidR="009070F8">
        <w:rPr>
          <w:rFonts w:ascii="Arial Narrow" w:hAnsi="Arial Narrow" w:cs="Tahoma"/>
          <w:sz w:val="24"/>
          <w:szCs w:val="24"/>
        </w:rPr>
        <w:t xml:space="preserve"> </w:t>
      </w:r>
      <w:r w:rsidR="009070F8" w:rsidRPr="009070F8">
        <w:rPr>
          <w:rFonts w:ascii="Arial Narrow" w:hAnsi="Arial Narrow" w:cs="Tahoma"/>
          <w:sz w:val="24"/>
          <w:szCs w:val="24"/>
        </w:rPr>
        <w:t xml:space="preserve">(cherhana, restaurant </w:t>
      </w:r>
      <w:r w:rsidR="009070F8" w:rsidRPr="009070F8">
        <w:rPr>
          <w:rFonts w:ascii="Arial Narrow" w:hAnsi="Arial Narrow" w:cs="Tahoma"/>
          <w:sz w:val="24"/>
          <w:szCs w:val="24"/>
        </w:rPr>
        <w:lastRenderedPageBreak/>
        <w:t>pescaresc), punct de acostare, terenuri</w:t>
      </w:r>
      <w:r w:rsidR="009070F8">
        <w:rPr>
          <w:rFonts w:ascii="Arial Narrow" w:hAnsi="Arial Narrow" w:cs="Tahoma"/>
          <w:sz w:val="24"/>
          <w:szCs w:val="24"/>
        </w:rPr>
        <w:t xml:space="preserve"> </w:t>
      </w:r>
      <w:r w:rsidR="009070F8" w:rsidRPr="009070F8">
        <w:rPr>
          <w:rFonts w:ascii="Arial Narrow" w:hAnsi="Arial Narrow" w:cs="Tahoma"/>
          <w:sz w:val="24"/>
          <w:szCs w:val="24"/>
        </w:rPr>
        <w:t>de sport, punct belvedere, spatii de parcare, accese la oglinda de apa, amenajari trasee pietonale, spatii plantat</w:t>
      </w:r>
      <w:r w:rsidR="009070F8">
        <w:rPr>
          <w:rFonts w:ascii="Arial Narrow" w:hAnsi="Arial Narrow" w:cs="Tahoma"/>
          <w:sz w:val="24"/>
          <w:szCs w:val="24"/>
        </w:rPr>
        <w:t>e.</w:t>
      </w:r>
    </w:p>
    <w:p w:rsidR="004129FB" w:rsidRPr="009070F8" w:rsidRDefault="004129FB" w:rsidP="004129FB">
      <w:pPr>
        <w:pStyle w:val="ListParagraph"/>
        <w:jc w:val="both"/>
        <w:rPr>
          <w:rFonts w:ascii="Arial Narrow" w:hAnsi="Arial Narrow" w:cs="Tahoma"/>
          <w:sz w:val="24"/>
          <w:szCs w:val="24"/>
        </w:rPr>
      </w:pPr>
    </w:p>
    <w:p w:rsidR="004B3EAE" w:rsidRPr="003426E8" w:rsidRDefault="004B3EAE" w:rsidP="003426E8">
      <w:pPr>
        <w:jc w:val="both"/>
        <w:rPr>
          <w:rFonts w:ascii="Arial Narrow" w:hAnsi="Arial Narrow" w:cs="Tahoma"/>
        </w:rPr>
      </w:pPr>
      <w:r w:rsidRPr="003426E8">
        <w:rPr>
          <w:rFonts w:ascii="Arial Narrow" w:hAnsi="Arial Narrow" w:cs="Tahoma"/>
          <w:i/>
        </w:rPr>
        <w:t>Organizarea circulatiei</w:t>
      </w:r>
      <w:r w:rsidRPr="003426E8">
        <w:rPr>
          <w:rFonts w:ascii="Arial Narrow" w:hAnsi="Arial Narrow" w:cs="Tahoma"/>
        </w:rPr>
        <w:t xml:space="preserve"> consta in:</w:t>
      </w:r>
    </w:p>
    <w:p w:rsidR="004B3EAE" w:rsidRPr="003426E8" w:rsidRDefault="0053531B" w:rsidP="003426E8">
      <w:pPr>
        <w:numPr>
          <w:ilvl w:val="0"/>
          <w:numId w:val="57"/>
        </w:numPr>
        <w:jc w:val="both"/>
        <w:rPr>
          <w:rFonts w:ascii="Arial Narrow" w:hAnsi="Arial Narrow" w:cs="Tahoma"/>
        </w:rPr>
      </w:pPr>
      <w:r>
        <w:rPr>
          <w:rFonts w:ascii="Arial Narrow" w:hAnsi="Arial Narrow" w:cs="Tahoma"/>
        </w:rPr>
        <w:t>Realizare</w:t>
      </w:r>
      <w:r w:rsidR="00AB1B68">
        <w:rPr>
          <w:rFonts w:ascii="Arial Narrow" w:hAnsi="Arial Narrow" w:cs="Tahoma"/>
        </w:rPr>
        <w:t xml:space="preserve"> de</w:t>
      </w:r>
      <w:r>
        <w:rPr>
          <w:rFonts w:ascii="Arial Narrow" w:hAnsi="Arial Narrow" w:cs="Tahoma"/>
        </w:rPr>
        <w:t xml:space="preserve"> </w:t>
      </w:r>
      <w:r w:rsidR="004B3EAE" w:rsidRPr="003426E8">
        <w:rPr>
          <w:rFonts w:ascii="Arial Narrow" w:hAnsi="Arial Narrow" w:cs="Tahoma"/>
        </w:rPr>
        <w:t>trotuare</w:t>
      </w:r>
      <w:r w:rsidR="00DA1982">
        <w:rPr>
          <w:rFonts w:ascii="Arial Narrow" w:hAnsi="Arial Narrow" w:cs="Tahoma"/>
        </w:rPr>
        <w:t xml:space="preserve"> si rigole</w:t>
      </w:r>
      <w:r w:rsidR="004B3EAE" w:rsidRPr="003426E8">
        <w:rPr>
          <w:rFonts w:ascii="Arial Narrow" w:hAnsi="Arial Narrow" w:cs="Tahoma"/>
        </w:rPr>
        <w:t xml:space="preserve"> pe </w:t>
      </w:r>
      <w:r w:rsidR="00C510FB">
        <w:rPr>
          <w:rFonts w:ascii="Arial Narrow" w:hAnsi="Arial Narrow" w:cs="Tahoma"/>
        </w:rPr>
        <w:t xml:space="preserve">drumurile déjà asfaltate/pietruite, DN56C si DC102 pe </w:t>
      </w:r>
      <w:r w:rsidR="004B3EAE" w:rsidRPr="003426E8">
        <w:rPr>
          <w:rFonts w:ascii="Arial Narrow" w:hAnsi="Arial Narrow" w:cs="Tahoma"/>
        </w:rPr>
        <w:t xml:space="preserve">portiunea cuprinsa in intravilan, </w:t>
      </w:r>
      <w:r>
        <w:rPr>
          <w:rFonts w:ascii="Arial Narrow" w:hAnsi="Arial Narrow" w:cs="Tahoma"/>
        </w:rPr>
        <w:t>platforme</w:t>
      </w:r>
      <w:r w:rsidR="004B3EAE" w:rsidRPr="003426E8">
        <w:rPr>
          <w:rFonts w:ascii="Arial Narrow" w:hAnsi="Arial Narrow" w:cs="Tahoma"/>
        </w:rPr>
        <w:t xml:space="preserve"> de parcare in vecinatatea institutiilor publice, si acolo unde este posibil.</w:t>
      </w:r>
    </w:p>
    <w:p w:rsidR="004B3EAE" w:rsidRPr="003426E8" w:rsidRDefault="00AB1B68" w:rsidP="003426E8">
      <w:pPr>
        <w:numPr>
          <w:ilvl w:val="0"/>
          <w:numId w:val="57"/>
        </w:numPr>
        <w:jc w:val="both"/>
        <w:rPr>
          <w:rFonts w:ascii="Arial Narrow" w:hAnsi="Arial Narrow" w:cs="Tahoma"/>
        </w:rPr>
      </w:pPr>
      <w:r>
        <w:rPr>
          <w:rFonts w:ascii="Arial Narrow" w:hAnsi="Arial Narrow" w:cs="Tahoma"/>
        </w:rPr>
        <w:t xml:space="preserve">Pentru toate drumurile din comuna se impune </w:t>
      </w:r>
      <w:r w:rsidR="004B3EAE" w:rsidRPr="003426E8">
        <w:rPr>
          <w:rFonts w:ascii="Arial Narrow" w:hAnsi="Arial Narrow" w:cs="Tahoma"/>
        </w:rPr>
        <w:t>intretinerea tramei stradale existente,</w:t>
      </w:r>
      <w:r>
        <w:rPr>
          <w:rFonts w:ascii="Arial Narrow" w:hAnsi="Arial Narrow" w:cs="Tahoma"/>
        </w:rPr>
        <w:t xml:space="preserve"> a statiilor de autobus,</w:t>
      </w:r>
      <w:r w:rsidR="0017635B">
        <w:rPr>
          <w:rFonts w:ascii="Arial Narrow" w:hAnsi="Arial Narrow" w:cs="Tahoma"/>
        </w:rPr>
        <w:t xml:space="preserve"> </w:t>
      </w:r>
      <w:r>
        <w:rPr>
          <w:rFonts w:ascii="Arial Narrow" w:hAnsi="Arial Narrow" w:cs="Tahoma"/>
        </w:rPr>
        <w:t>santuri si rigole, semnalizare si marcaje rutiere</w:t>
      </w:r>
      <w:r w:rsidR="004B3EAE" w:rsidRPr="003426E8">
        <w:rPr>
          <w:rFonts w:ascii="Arial Narrow" w:hAnsi="Arial Narrow" w:cs="Tahoma"/>
        </w:rPr>
        <w:t>;</w:t>
      </w:r>
    </w:p>
    <w:p w:rsidR="005D5EC1" w:rsidRDefault="0064320E" w:rsidP="003426E8">
      <w:pPr>
        <w:numPr>
          <w:ilvl w:val="0"/>
          <w:numId w:val="57"/>
        </w:numPr>
        <w:jc w:val="both"/>
        <w:rPr>
          <w:rFonts w:ascii="Arial Narrow" w:hAnsi="Arial Narrow" w:cs="Tahoma"/>
        </w:rPr>
      </w:pPr>
      <w:r w:rsidRPr="003426E8">
        <w:rPr>
          <w:rFonts w:ascii="Arial Narrow" w:hAnsi="Arial Narrow" w:cs="Tahoma"/>
        </w:rPr>
        <w:t>r</w:t>
      </w:r>
      <w:r w:rsidR="004B3EAE" w:rsidRPr="003426E8">
        <w:rPr>
          <w:rFonts w:ascii="Arial Narrow" w:hAnsi="Arial Narrow" w:cs="Tahoma"/>
        </w:rPr>
        <w:t>ealizarea de alei carosabile pentru acces la loturi din zonele de agrement,</w:t>
      </w:r>
      <w:r w:rsidR="00BD4777">
        <w:rPr>
          <w:rFonts w:ascii="Arial Narrow" w:hAnsi="Arial Narrow" w:cs="Tahoma"/>
        </w:rPr>
        <w:t xml:space="preserve"> </w:t>
      </w:r>
      <w:r w:rsidR="00DA1982">
        <w:rPr>
          <w:rFonts w:ascii="Arial Narrow" w:hAnsi="Arial Narrow" w:cs="Tahoma"/>
        </w:rPr>
        <w:t>case vacant</w:t>
      </w:r>
      <w:r w:rsidR="00BD4777">
        <w:rPr>
          <w:rFonts w:ascii="Arial Narrow" w:hAnsi="Arial Narrow" w:cs="Tahoma"/>
        </w:rPr>
        <w:t>a</w:t>
      </w:r>
      <w:r w:rsidR="00DA1982">
        <w:rPr>
          <w:rFonts w:ascii="Arial Narrow" w:hAnsi="Arial Narrow" w:cs="Tahoma"/>
        </w:rPr>
        <w:t>.</w:t>
      </w:r>
      <w:r w:rsidR="004B3EAE" w:rsidRPr="003426E8">
        <w:rPr>
          <w:rFonts w:ascii="Arial Narrow" w:hAnsi="Arial Narrow" w:cs="Tahoma"/>
        </w:rPr>
        <w:t xml:space="preserve"> </w:t>
      </w:r>
    </w:p>
    <w:p w:rsidR="004B3EAE" w:rsidRPr="003426E8" w:rsidRDefault="004B3EAE" w:rsidP="003426E8">
      <w:pPr>
        <w:numPr>
          <w:ilvl w:val="0"/>
          <w:numId w:val="57"/>
        </w:numPr>
        <w:jc w:val="both"/>
        <w:rPr>
          <w:rFonts w:ascii="Arial Narrow" w:hAnsi="Arial Narrow" w:cs="Tahoma"/>
        </w:rPr>
      </w:pPr>
      <w:r w:rsidRPr="003426E8">
        <w:rPr>
          <w:rFonts w:ascii="Arial Narrow" w:hAnsi="Arial Narrow" w:cs="Tahoma"/>
        </w:rPr>
        <w:t>amenajarea intersecti</w:t>
      </w:r>
      <w:r w:rsidR="00D26827">
        <w:rPr>
          <w:rFonts w:ascii="Arial Narrow" w:hAnsi="Arial Narrow" w:cs="Tahoma"/>
        </w:rPr>
        <w:t>ei</w:t>
      </w:r>
      <w:r w:rsidRPr="003426E8">
        <w:rPr>
          <w:rFonts w:ascii="Arial Narrow" w:hAnsi="Arial Narrow" w:cs="Tahoma"/>
        </w:rPr>
        <w:t xml:space="preserve"> </w:t>
      </w:r>
      <w:r w:rsidR="00D26827">
        <w:rPr>
          <w:rFonts w:ascii="Arial Narrow" w:hAnsi="Arial Narrow" w:cs="Tahoma"/>
        </w:rPr>
        <w:t xml:space="preserve">dintre drumul judetean si drumul comunal </w:t>
      </w:r>
      <w:r w:rsidRPr="003426E8">
        <w:rPr>
          <w:rFonts w:ascii="Arial Narrow" w:hAnsi="Arial Narrow" w:cs="Tahoma"/>
        </w:rPr>
        <w:t>.</w:t>
      </w:r>
    </w:p>
    <w:p w:rsidR="00D66C99" w:rsidRPr="003426E8" w:rsidRDefault="004B3EAE" w:rsidP="003426E8">
      <w:pPr>
        <w:ind w:firstLine="720"/>
        <w:jc w:val="both"/>
        <w:rPr>
          <w:rFonts w:ascii="Arial Narrow" w:hAnsi="Arial Narrow" w:cs="Tahoma"/>
        </w:rPr>
      </w:pPr>
      <w:r w:rsidRPr="003426E8">
        <w:rPr>
          <w:rFonts w:ascii="Arial Narrow" w:hAnsi="Arial Narrow" w:cs="Tahoma"/>
        </w:rPr>
        <w:t>Terenul aferent DN56</w:t>
      </w:r>
      <w:r w:rsidR="005D5EC1">
        <w:rPr>
          <w:rFonts w:ascii="Arial Narrow" w:hAnsi="Arial Narrow" w:cs="Tahoma"/>
        </w:rPr>
        <w:t>C</w:t>
      </w:r>
      <w:r w:rsidRPr="003426E8">
        <w:rPr>
          <w:rFonts w:ascii="Arial Narrow" w:hAnsi="Arial Narrow" w:cs="Tahoma"/>
        </w:rPr>
        <w:t xml:space="preserve"> si DC</w:t>
      </w:r>
      <w:r w:rsidR="005D5EC1">
        <w:rPr>
          <w:rFonts w:ascii="Arial Narrow" w:hAnsi="Arial Narrow" w:cs="Tahoma"/>
        </w:rPr>
        <w:t>10</w:t>
      </w:r>
      <w:r w:rsidRPr="003426E8">
        <w:rPr>
          <w:rFonts w:ascii="Arial Narrow" w:hAnsi="Arial Narrow" w:cs="Tahoma"/>
        </w:rPr>
        <w:t xml:space="preserve">2 care traverseaza localitatile, cuprinde ampriza, zonele de siguranta si zonele de protectie. </w:t>
      </w:r>
    </w:p>
    <w:p w:rsidR="004B3EAE" w:rsidRPr="003426E8" w:rsidRDefault="004B3EAE" w:rsidP="003426E8">
      <w:pPr>
        <w:ind w:firstLine="720"/>
        <w:jc w:val="both"/>
        <w:rPr>
          <w:rFonts w:ascii="Arial Narrow" w:hAnsi="Arial Narrow" w:cs="Tahoma"/>
        </w:rPr>
      </w:pPr>
      <w:r w:rsidRPr="003426E8">
        <w:rPr>
          <w:rFonts w:ascii="Arial Narrow" w:hAnsi="Arial Narrow" w:cs="Tahoma"/>
        </w:rPr>
        <w:t xml:space="preserve">Amplasarea constructiilor noi se va face la distanta minima de </w:t>
      </w:r>
      <w:r w:rsidR="00AB1B68">
        <w:rPr>
          <w:rFonts w:ascii="Arial Narrow" w:hAnsi="Arial Narrow" w:cs="Tahoma"/>
        </w:rPr>
        <w:t>2</w:t>
      </w:r>
      <w:r w:rsidR="005D5EC1">
        <w:rPr>
          <w:rFonts w:ascii="Arial Narrow" w:hAnsi="Arial Narrow" w:cs="Tahoma"/>
        </w:rPr>
        <w:t>2</w:t>
      </w:r>
      <w:r w:rsidRPr="003426E8">
        <w:rPr>
          <w:rFonts w:ascii="Arial Narrow" w:hAnsi="Arial Narrow" w:cs="Tahoma"/>
        </w:rPr>
        <w:t xml:space="preserve"> m din </w:t>
      </w:r>
      <w:r w:rsidR="00AB1B68">
        <w:rPr>
          <w:rFonts w:ascii="Arial Narrow" w:hAnsi="Arial Narrow" w:cs="Tahoma"/>
        </w:rPr>
        <w:t xml:space="preserve">marginea </w:t>
      </w:r>
      <w:r w:rsidR="00CA746B">
        <w:rPr>
          <w:rFonts w:ascii="Arial Narrow" w:hAnsi="Arial Narrow" w:cs="Tahoma"/>
        </w:rPr>
        <w:t>exterioara a zonei de siguranta</w:t>
      </w:r>
      <w:r w:rsidR="00AB1B68">
        <w:rPr>
          <w:rFonts w:ascii="Arial Narrow" w:hAnsi="Arial Narrow" w:cs="Tahoma"/>
        </w:rPr>
        <w:t xml:space="preserve"> a </w:t>
      </w:r>
      <w:r w:rsidRPr="003426E8">
        <w:rPr>
          <w:rFonts w:ascii="Arial Narrow" w:hAnsi="Arial Narrow" w:cs="Tahoma"/>
        </w:rPr>
        <w:t xml:space="preserve"> drumului DN (conf aviz DRDP Craiova)  si de minim 10 m din axul DC.</w:t>
      </w:r>
    </w:p>
    <w:p w:rsidR="00F90331" w:rsidRPr="003426E8" w:rsidRDefault="00F90331" w:rsidP="003426E8">
      <w:pPr>
        <w:jc w:val="both"/>
        <w:rPr>
          <w:rFonts w:ascii="Arial Narrow" w:hAnsi="Arial Narrow" w:cs="Tahoma"/>
          <w:i/>
        </w:rPr>
      </w:pPr>
    </w:p>
    <w:p w:rsidR="004B3EAE" w:rsidRPr="003426E8" w:rsidRDefault="004B3EAE" w:rsidP="003426E8">
      <w:pPr>
        <w:jc w:val="both"/>
        <w:rPr>
          <w:rFonts w:ascii="Arial Narrow" w:hAnsi="Arial Narrow" w:cs="Tahoma"/>
        </w:rPr>
      </w:pPr>
      <w:r w:rsidRPr="003426E8">
        <w:rPr>
          <w:rFonts w:ascii="Arial Narrow" w:hAnsi="Arial Narrow" w:cs="Tahoma"/>
          <w:i/>
        </w:rPr>
        <w:t>Zonele protejate</w:t>
      </w:r>
      <w:r w:rsidRPr="003426E8">
        <w:rPr>
          <w:rFonts w:ascii="Arial Narrow" w:hAnsi="Arial Narrow" w:cs="Tahoma"/>
        </w:rPr>
        <w:t xml:space="preserve"> sunt evidentiate pe plansa „Reglementari” cu indicarea limitelor: </w:t>
      </w:r>
    </w:p>
    <w:p w:rsidR="004B3EAE" w:rsidRPr="003426E8" w:rsidRDefault="004B3EAE" w:rsidP="003426E8">
      <w:pPr>
        <w:numPr>
          <w:ilvl w:val="0"/>
          <w:numId w:val="58"/>
        </w:numPr>
        <w:jc w:val="both"/>
        <w:rPr>
          <w:rFonts w:ascii="Arial Narrow" w:hAnsi="Arial Narrow" w:cs="Tahoma"/>
        </w:rPr>
      </w:pPr>
      <w:r w:rsidRPr="003426E8">
        <w:rPr>
          <w:rFonts w:ascii="Arial Narrow" w:hAnsi="Arial Narrow" w:cs="Tahoma"/>
        </w:rPr>
        <w:t xml:space="preserve">cimitir – 50 m fata de zona de locuit; </w:t>
      </w:r>
    </w:p>
    <w:p w:rsidR="004B3EAE" w:rsidRPr="003426E8" w:rsidRDefault="004B3EAE" w:rsidP="003426E8">
      <w:pPr>
        <w:numPr>
          <w:ilvl w:val="0"/>
          <w:numId w:val="58"/>
        </w:numPr>
        <w:jc w:val="both"/>
        <w:rPr>
          <w:rFonts w:ascii="Arial Narrow" w:hAnsi="Arial Narrow" w:cs="Tahoma"/>
        </w:rPr>
      </w:pPr>
      <w:r w:rsidRPr="003426E8">
        <w:rPr>
          <w:rFonts w:ascii="Arial Narrow" w:hAnsi="Arial Narrow" w:cs="Tahoma"/>
        </w:rPr>
        <w:t>zonele de protectie sanitara cu regim sever la sursa de apa, gospodaria de apa</w:t>
      </w:r>
    </w:p>
    <w:p w:rsidR="004B3EAE" w:rsidRPr="003426E8" w:rsidRDefault="004B3EAE" w:rsidP="003426E8">
      <w:pPr>
        <w:numPr>
          <w:ilvl w:val="0"/>
          <w:numId w:val="58"/>
        </w:numPr>
        <w:jc w:val="both"/>
        <w:rPr>
          <w:rFonts w:ascii="Arial Narrow" w:hAnsi="Arial Narrow" w:cs="Tahoma"/>
        </w:rPr>
      </w:pPr>
      <w:r w:rsidRPr="003426E8">
        <w:rPr>
          <w:rFonts w:ascii="Arial Narrow" w:hAnsi="Arial Narrow" w:cs="Tahoma"/>
          <w:color w:val="000000"/>
        </w:rPr>
        <w:t xml:space="preserve">zona de protectie fata de obiective cu valoare de patrimoniu este stabilita </w:t>
      </w:r>
      <w:r w:rsidR="005A4D62">
        <w:rPr>
          <w:rFonts w:ascii="Arial Narrow" w:hAnsi="Arial Narrow" w:cs="Tahoma"/>
          <w:color w:val="000000"/>
        </w:rPr>
        <w:t>in</w:t>
      </w:r>
      <w:r w:rsidR="00574C93">
        <w:rPr>
          <w:rFonts w:ascii="Arial Narrow" w:hAnsi="Arial Narrow" w:cs="Tahoma"/>
          <w:color w:val="000000"/>
        </w:rPr>
        <w:t xml:space="preserve"> intravilan </w:t>
      </w:r>
      <w:r w:rsidR="00791720">
        <w:rPr>
          <w:rFonts w:ascii="Arial Narrow" w:hAnsi="Arial Narrow" w:cs="Tahoma"/>
          <w:color w:val="000000"/>
        </w:rPr>
        <w:t>1</w:t>
      </w:r>
      <w:r w:rsidR="00574C93">
        <w:rPr>
          <w:rFonts w:ascii="Arial Narrow" w:hAnsi="Arial Narrow" w:cs="Tahoma"/>
          <w:color w:val="000000"/>
        </w:rPr>
        <w:t xml:space="preserve">00m </w:t>
      </w:r>
      <w:r w:rsidR="00791720">
        <w:rPr>
          <w:rFonts w:ascii="Arial Narrow" w:hAnsi="Arial Narrow" w:cs="Tahoma"/>
          <w:color w:val="000000"/>
        </w:rPr>
        <w:t xml:space="preserve">pe limita de proprietate, </w:t>
      </w:r>
      <w:r w:rsidR="00574C93">
        <w:rPr>
          <w:rFonts w:ascii="Arial Narrow" w:hAnsi="Arial Narrow" w:cs="Tahoma"/>
          <w:color w:val="000000"/>
        </w:rPr>
        <w:t xml:space="preserve">si </w:t>
      </w:r>
      <w:r w:rsidR="005A4D62">
        <w:rPr>
          <w:rFonts w:ascii="Arial Narrow" w:hAnsi="Arial Narrow" w:cs="Tahoma"/>
          <w:color w:val="000000"/>
        </w:rPr>
        <w:t>in</w:t>
      </w:r>
      <w:r w:rsidR="00574C93">
        <w:rPr>
          <w:rFonts w:ascii="Arial Narrow" w:hAnsi="Arial Narrow" w:cs="Tahoma"/>
          <w:color w:val="000000"/>
        </w:rPr>
        <w:t xml:space="preserve"> extravilan 500m.</w:t>
      </w:r>
      <w:r w:rsidR="005A4D62">
        <w:rPr>
          <w:rFonts w:ascii="Arial Narrow" w:hAnsi="Arial Narrow" w:cs="Tahoma"/>
          <w:color w:val="000000"/>
        </w:rPr>
        <w:t xml:space="preserve"> </w:t>
      </w:r>
      <w:r w:rsidR="00574C93">
        <w:rPr>
          <w:rFonts w:ascii="Arial Narrow" w:hAnsi="Arial Narrow" w:cs="Tahoma"/>
          <w:color w:val="000000"/>
        </w:rPr>
        <w:t>conform</w:t>
      </w:r>
      <w:r w:rsidRPr="003426E8">
        <w:rPr>
          <w:rFonts w:ascii="Arial Narrow" w:hAnsi="Arial Narrow" w:cs="Tahoma"/>
          <w:color w:val="000000"/>
        </w:rPr>
        <w:t xml:space="preserve"> </w:t>
      </w:r>
      <w:r w:rsidR="005A4D62">
        <w:rPr>
          <w:rFonts w:ascii="Arial Narrow" w:hAnsi="Arial Narrow" w:cs="Tahoma"/>
          <w:color w:val="000000"/>
        </w:rPr>
        <w:t xml:space="preserve">legii </w:t>
      </w:r>
      <w:r w:rsidRPr="003426E8">
        <w:rPr>
          <w:rFonts w:ascii="Arial Narrow" w:hAnsi="Arial Narrow" w:cs="Tahoma"/>
          <w:color w:val="000000"/>
        </w:rPr>
        <w:t>Ministerul</w:t>
      </w:r>
      <w:r w:rsidR="00574C93">
        <w:rPr>
          <w:rFonts w:ascii="Arial Narrow" w:hAnsi="Arial Narrow" w:cs="Tahoma"/>
          <w:color w:val="000000"/>
        </w:rPr>
        <w:t>ui</w:t>
      </w:r>
      <w:r w:rsidRPr="003426E8">
        <w:rPr>
          <w:rFonts w:ascii="Arial Narrow" w:hAnsi="Arial Narrow" w:cs="Tahoma"/>
          <w:color w:val="000000"/>
        </w:rPr>
        <w:t xml:space="preserve"> Culturi</w:t>
      </w:r>
      <w:r w:rsidR="00574C93">
        <w:rPr>
          <w:rFonts w:ascii="Arial Narrow" w:hAnsi="Arial Narrow" w:cs="Tahoma"/>
          <w:color w:val="000000"/>
        </w:rPr>
        <w:t>i</w:t>
      </w:r>
      <w:r w:rsidRPr="003426E8">
        <w:rPr>
          <w:rFonts w:ascii="Arial Narrow" w:hAnsi="Arial Narrow" w:cs="Tahoma"/>
          <w:color w:val="000000"/>
        </w:rPr>
        <w:t xml:space="preserve"> si Cultelor</w:t>
      </w:r>
      <w:r w:rsidR="0064320E" w:rsidRPr="003426E8">
        <w:rPr>
          <w:rFonts w:ascii="Arial Narrow" w:hAnsi="Arial Narrow" w:cs="Tahoma"/>
          <w:color w:val="000000"/>
        </w:rPr>
        <w:t>.</w:t>
      </w:r>
    </w:p>
    <w:p w:rsidR="004B3EAE" w:rsidRPr="003426E8" w:rsidRDefault="004B3EAE" w:rsidP="003426E8">
      <w:pPr>
        <w:numPr>
          <w:ilvl w:val="0"/>
          <w:numId w:val="58"/>
        </w:numPr>
        <w:jc w:val="both"/>
        <w:rPr>
          <w:rFonts w:ascii="Arial Narrow" w:hAnsi="Arial Narrow" w:cs="Tahoma"/>
        </w:rPr>
      </w:pPr>
      <w:r w:rsidRPr="003426E8">
        <w:rPr>
          <w:rFonts w:ascii="Arial Narrow" w:hAnsi="Arial Narrow" w:cs="Tahoma"/>
          <w:color w:val="000000"/>
        </w:rPr>
        <w:t>interdictii temporare de construire s-au instituit asupra terenurilor care necesita realizarea de PUZ-uri parcel</w:t>
      </w:r>
      <w:r w:rsidR="00791720">
        <w:rPr>
          <w:rFonts w:ascii="Arial Narrow" w:hAnsi="Arial Narrow" w:cs="Tahoma"/>
          <w:color w:val="000000"/>
        </w:rPr>
        <w:t>a</w:t>
      </w:r>
      <w:r w:rsidRPr="003426E8">
        <w:rPr>
          <w:rFonts w:ascii="Arial Narrow" w:hAnsi="Arial Narrow" w:cs="Tahoma"/>
          <w:color w:val="000000"/>
        </w:rPr>
        <w:t>re, pentru deschiderea de drumuri si strazi</w:t>
      </w:r>
      <w:r w:rsidR="0064320E" w:rsidRPr="003426E8">
        <w:rPr>
          <w:rFonts w:ascii="Arial Narrow" w:hAnsi="Arial Narrow" w:cs="Tahoma"/>
          <w:color w:val="000000"/>
        </w:rPr>
        <w:t>.</w:t>
      </w:r>
    </w:p>
    <w:p w:rsidR="004B3EAE" w:rsidRPr="003426E8" w:rsidRDefault="004B3EAE" w:rsidP="003426E8">
      <w:pPr>
        <w:ind w:firstLine="720"/>
        <w:jc w:val="both"/>
        <w:rPr>
          <w:rFonts w:ascii="Arial Narrow" w:hAnsi="Arial Narrow" w:cs="Tahoma"/>
          <w:color w:val="000000"/>
        </w:rPr>
      </w:pPr>
      <w:r w:rsidRPr="003426E8">
        <w:rPr>
          <w:rFonts w:ascii="Arial Narrow" w:hAnsi="Arial Narrow" w:cs="Tahoma"/>
          <w:color w:val="000000"/>
        </w:rPr>
        <w:t>Reglementarile referitoare la utilizarea terenurilor din intravilanul localitatilor sunt prezentate in plansele documentatiei, si in Regulamentul local de urbanism (Vol. 2), in baza caruia se deruleaza procedura de autorizare a constructiilor din intravilan.</w:t>
      </w:r>
    </w:p>
    <w:p w:rsidR="004B3EAE" w:rsidRPr="003426E8" w:rsidRDefault="004B3EAE" w:rsidP="003426E8">
      <w:pPr>
        <w:ind w:firstLine="720"/>
        <w:jc w:val="both"/>
        <w:rPr>
          <w:rFonts w:ascii="Arial Narrow" w:hAnsi="Arial Narrow" w:cs="Tahoma"/>
          <w:color w:val="000000"/>
        </w:rPr>
      </w:pPr>
      <w:r w:rsidRPr="003426E8">
        <w:rPr>
          <w:rFonts w:ascii="Arial Narrow" w:hAnsi="Arial Narrow" w:cs="Tahoma"/>
          <w:color w:val="000000"/>
        </w:rPr>
        <w:t>Pentru particularizarea reglementarilor pe zone aferente, intravilanul a fost impartit in unitati teritoriale de referinta (UTR-uri); cu acestea se opereaza in Regulamentul local.</w:t>
      </w:r>
    </w:p>
    <w:p w:rsidR="004B3EAE" w:rsidRPr="003426E8" w:rsidRDefault="004B3EAE" w:rsidP="003426E8">
      <w:pPr>
        <w:ind w:firstLine="720"/>
        <w:jc w:val="both"/>
        <w:rPr>
          <w:rFonts w:ascii="Arial Narrow" w:hAnsi="Arial Narrow" w:cs="Tahoma"/>
        </w:rPr>
      </w:pPr>
      <w:r w:rsidRPr="003426E8">
        <w:rPr>
          <w:rFonts w:ascii="Arial Narrow" w:hAnsi="Arial Narrow" w:cs="Tahoma"/>
          <w:color w:val="000000"/>
        </w:rPr>
        <w:t xml:space="preserve">Prin Regulamentul local de urbanism se prevad in cateva capitole reglementarile generale valabile pentru teritoriul comunei, pentru localitati si UTR-uri, cu referiri precise la fiecare UTR. Se va tine seama situarea localitatilor in </w:t>
      </w:r>
      <w:r w:rsidR="00791720">
        <w:rPr>
          <w:rFonts w:ascii="Arial Narrow" w:hAnsi="Arial Narrow" w:cs="Tahoma"/>
          <w:color w:val="000000"/>
        </w:rPr>
        <w:t>situri</w:t>
      </w:r>
      <w:r w:rsidRPr="003426E8">
        <w:rPr>
          <w:rFonts w:ascii="Arial Narrow" w:hAnsi="Arial Narrow" w:cs="Tahoma"/>
          <w:color w:val="000000"/>
        </w:rPr>
        <w:t xml:space="preserve"> protejat</w:t>
      </w:r>
      <w:r w:rsidR="00791720">
        <w:rPr>
          <w:rFonts w:ascii="Arial Narrow" w:hAnsi="Arial Narrow" w:cs="Tahoma"/>
          <w:color w:val="000000"/>
        </w:rPr>
        <w:t>e”</w:t>
      </w:r>
      <w:r w:rsidR="00574C93">
        <w:rPr>
          <w:rFonts w:ascii="Arial Narrow" w:hAnsi="Arial Narrow" w:cs="Tahoma"/>
          <w:color w:val="000000"/>
        </w:rPr>
        <w:t xml:space="preserve"> NATURA 2000</w:t>
      </w:r>
      <w:r w:rsidRPr="003426E8">
        <w:rPr>
          <w:rFonts w:ascii="Arial Narrow" w:hAnsi="Arial Narrow" w:cs="Tahoma"/>
          <w:color w:val="000000"/>
        </w:rPr>
        <w:t xml:space="preserve"> “: </w:t>
      </w:r>
      <w:r w:rsidRPr="003426E8">
        <w:rPr>
          <w:rFonts w:ascii="Arial Narrow" w:hAnsi="Arial Narrow" w:cs="Tahoma"/>
        </w:rPr>
        <w:t xml:space="preserve">orice activitati care se vor desfasura pe terenuri situate in extravilan si se regasesc zonele de dezvoltare sau de conservare  ale ariei protejate se va face numai cu avizul custodelui ariei. </w:t>
      </w:r>
    </w:p>
    <w:p w:rsidR="004B3EAE" w:rsidRPr="003426E8" w:rsidRDefault="004B3EAE" w:rsidP="003426E8">
      <w:pPr>
        <w:ind w:firstLine="720"/>
        <w:jc w:val="both"/>
        <w:rPr>
          <w:rFonts w:ascii="Arial Narrow" w:hAnsi="Arial Narrow" w:cs="Tahoma"/>
          <w:b/>
        </w:rPr>
      </w:pPr>
    </w:p>
    <w:p w:rsidR="00D66C99" w:rsidRPr="003426E8" w:rsidRDefault="004B3EAE" w:rsidP="003426E8">
      <w:pPr>
        <w:jc w:val="both"/>
        <w:rPr>
          <w:rFonts w:ascii="Arial Narrow" w:hAnsi="Arial Narrow" w:cs="Tahoma"/>
          <w:b/>
        </w:rPr>
      </w:pPr>
      <w:r w:rsidRPr="003426E8">
        <w:rPr>
          <w:rFonts w:ascii="Arial Narrow" w:hAnsi="Arial Narrow" w:cs="Tahoma"/>
          <w:b/>
        </w:rPr>
        <w:t xml:space="preserve">Obiective de utilitate publica </w:t>
      </w:r>
    </w:p>
    <w:p w:rsidR="004B3EAE" w:rsidRPr="003426E8" w:rsidRDefault="004B3EAE" w:rsidP="003426E8">
      <w:pPr>
        <w:ind w:firstLine="720"/>
        <w:jc w:val="both"/>
        <w:rPr>
          <w:rFonts w:ascii="Arial Narrow" w:hAnsi="Arial Narrow" w:cs="Tahoma"/>
        </w:rPr>
      </w:pPr>
      <w:r w:rsidRPr="003426E8">
        <w:rPr>
          <w:rFonts w:ascii="Arial Narrow" w:hAnsi="Arial Narrow" w:cs="Tahoma"/>
        </w:rPr>
        <w:t xml:space="preserve">Pentru crearea conditiilor si posibilitatilor de realizare a obiectivelor de utilitate publica si asigurare a terenurilor necesare acestora, trebuie sa se tina seama de: </w:t>
      </w:r>
    </w:p>
    <w:p w:rsidR="004B3EAE" w:rsidRPr="003426E8" w:rsidRDefault="004B3EAE" w:rsidP="003426E8">
      <w:pPr>
        <w:jc w:val="both"/>
        <w:rPr>
          <w:rFonts w:ascii="Arial Narrow" w:hAnsi="Arial Narrow" w:cs="Tahoma"/>
        </w:rPr>
      </w:pPr>
      <w:r w:rsidRPr="003426E8">
        <w:rPr>
          <w:rFonts w:ascii="Arial Narrow" w:hAnsi="Arial Narrow" w:cs="Tahoma"/>
          <w:b/>
        </w:rPr>
        <w:t xml:space="preserve">1. </w:t>
      </w:r>
      <w:r w:rsidR="00291441">
        <w:rPr>
          <w:rFonts w:ascii="Arial Narrow" w:hAnsi="Arial Narrow" w:cs="Tahoma"/>
          <w:b/>
        </w:rPr>
        <w:t xml:space="preserve">  </w:t>
      </w:r>
      <w:r w:rsidRPr="003426E8">
        <w:rPr>
          <w:rFonts w:ascii="Arial Narrow" w:hAnsi="Arial Narrow" w:cs="Tahoma"/>
          <w:b/>
        </w:rPr>
        <w:t>lista obiectivelor de utilitate publica</w:t>
      </w:r>
      <w:r w:rsidRPr="003426E8">
        <w:rPr>
          <w:rFonts w:ascii="Arial Narrow" w:hAnsi="Arial Narrow" w:cs="Tahoma"/>
        </w:rPr>
        <w:t xml:space="preserve"> necesar a fi realizate conform reglementarilor din PUG;</w:t>
      </w:r>
    </w:p>
    <w:p w:rsidR="004B3EAE" w:rsidRPr="003426E8" w:rsidRDefault="004B3EAE" w:rsidP="003426E8">
      <w:pPr>
        <w:jc w:val="both"/>
        <w:rPr>
          <w:rFonts w:ascii="Arial Narrow" w:hAnsi="Arial Narrow" w:cs="Tahoma"/>
        </w:rPr>
      </w:pPr>
      <w:r w:rsidRPr="003426E8">
        <w:rPr>
          <w:rFonts w:ascii="Arial Narrow" w:hAnsi="Arial Narrow" w:cs="Tahoma"/>
          <w:b/>
        </w:rPr>
        <w:t>2.  identificarea tipurilor de proprietate a terenurilor</w:t>
      </w:r>
      <w:r w:rsidRPr="003426E8">
        <w:rPr>
          <w:rFonts w:ascii="Arial Narrow" w:hAnsi="Arial Narrow" w:cs="Tahoma"/>
        </w:rPr>
        <w:t xml:space="preserve">. Se disting urmatoarele tipuri de proprietate asupra terenurilor in  localitati: </w:t>
      </w:r>
    </w:p>
    <w:p w:rsidR="004B3EAE" w:rsidRPr="003426E8" w:rsidRDefault="004B3EAE" w:rsidP="003426E8">
      <w:pPr>
        <w:numPr>
          <w:ilvl w:val="0"/>
          <w:numId w:val="61"/>
        </w:numPr>
        <w:jc w:val="both"/>
        <w:rPr>
          <w:rFonts w:ascii="Arial Narrow" w:hAnsi="Arial Narrow" w:cs="Tahoma"/>
        </w:rPr>
      </w:pPr>
      <w:r w:rsidRPr="003426E8">
        <w:rPr>
          <w:rFonts w:ascii="Arial Narrow" w:hAnsi="Arial Narrow" w:cs="Tahoma"/>
        </w:rPr>
        <w:t>terenuri proprietate publica a statului: terenuri ocupate cu ape, terenurile si constructiile ce apartin de Ministerul de Interne, drumul national</w:t>
      </w:r>
      <w:r w:rsidR="006A226B">
        <w:rPr>
          <w:rFonts w:ascii="Arial Narrow" w:hAnsi="Arial Narrow" w:cs="Tahoma"/>
        </w:rPr>
        <w:t xml:space="preserve"> DN</w:t>
      </w:r>
      <w:r w:rsidRPr="003426E8">
        <w:rPr>
          <w:rFonts w:ascii="Arial Narrow" w:hAnsi="Arial Narrow" w:cs="Tahoma"/>
        </w:rPr>
        <w:t>56</w:t>
      </w:r>
      <w:r w:rsidR="009A05BC">
        <w:rPr>
          <w:rFonts w:ascii="Arial Narrow" w:hAnsi="Arial Narrow" w:cs="Tahoma"/>
        </w:rPr>
        <w:t>C</w:t>
      </w:r>
      <w:r w:rsidR="00921F3D">
        <w:rPr>
          <w:rFonts w:ascii="Arial Narrow" w:hAnsi="Arial Narrow" w:cs="Tahoma"/>
        </w:rPr>
        <w:t>.</w:t>
      </w:r>
      <w:r w:rsidRPr="003426E8">
        <w:rPr>
          <w:rFonts w:ascii="Arial Narrow" w:hAnsi="Arial Narrow" w:cs="Tahoma"/>
        </w:rPr>
        <w:t xml:space="preserve"> </w:t>
      </w:r>
    </w:p>
    <w:p w:rsidR="004B3EAE" w:rsidRPr="003426E8" w:rsidRDefault="004B3EAE" w:rsidP="003426E8">
      <w:pPr>
        <w:numPr>
          <w:ilvl w:val="0"/>
          <w:numId w:val="61"/>
        </w:numPr>
        <w:jc w:val="both"/>
        <w:rPr>
          <w:rFonts w:ascii="Arial Narrow" w:hAnsi="Arial Narrow" w:cs="Tahoma"/>
        </w:rPr>
      </w:pPr>
      <w:r w:rsidRPr="003426E8">
        <w:rPr>
          <w:rFonts w:ascii="Arial Narrow" w:hAnsi="Arial Narrow" w:cs="Tahoma"/>
        </w:rPr>
        <w:t>terenuri proprietate publica de interes local: terenuri ocupate cu institutii si servicii publice, reteaua de drumuri comunale (DC</w:t>
      </w:r>
      <w:r w:rsidR="009A05BC">
        <w:rPr>
          <w:rFonts w:ascii="Arial Narrow" w:hAnsi="Arial Narrow" w:cs="Tahoma"/>
        </w:rPr>
        <w:t>10</w:t>
      </w:r>
      <w:r w:rsidRPr="003426E8">
        <w:rPr>
          <w:rFonts w:ascii="Arial Narrow" w:hAnsi="Arial Narrow" w:cs="Tahoma"/>
        </w:rPr>
        <w:t>2), locale si strazi interioare, cimitire, terenuri proprietate privata de interes local</w:t>
      </w:r>
    </w:p>
    <w:p w:rsidR="004B3EAE" w:rsidRPr="003426E8" w:rsidRDefault="004B3EAE" w:rsidP="003426E8">
      <w:pPr>
        <w:numPr>
          <w:ilvl w:val="0"/>
          <w:numId w:val="61"/>
        </w:numPr>
        <w:jc w:val="both"/>
        <w:rPr>
          <w:rFonts w:ascii="Arial Narrow" w:hAnsi="Arial Narrow" w:cs="Tahoma"/>
        </w:rPr>
      </w:pPr>
      <w:r w:rsidRPr="003426E8">
        <w:rPr>
          <w:rFonts w:ascii="Arial Narrow" w:hAnsi="Arial Narrow" w:cs="Tahoma"/>
        </w:rPr>
        <w:t xml:space="preserve">terenuri proprietate privata a persoanelor fizice si juridice  </w:t>
      </w:r>
    </w:p>
    <w:p w:rsidR="00877383" w:rsidRPr="003426E8" w:rsidRDefault="00877383" w:rsidP="003426E8">
      <w:pPr>
        <w:jc w:val="both"/>
        <w:rPr>
          <w:rFonts w:ascii="Arial Narrow" w:hAnsi="Arial Narrow" w:cs="Tahoma"/>
          <w:b/>
        </w:rPr>
      </w:pPr>
    </w:p>
    <w:p w:rsidR="00CE4CC2" w:rsidRPr="003426E8" w:rsidRDefault="004B3EAE" w:rsidP="003426E8">
      <w:pPr>
        <w:jc w:val="both"/>
        <w:rPr>
          <w:rFonts w:ascii="Arial Narrow" w:hAnsi="Arial Narrow" w:cs="Tahoma"/>
        </w:rPr>
      </w:pPr>
      <w:r w:rsidRPr="003426E8">
        <w:rPr>
          <w:rFonts w:ascii="Arial Narrow" w:hAnsi="Arial Narrow" w:cs="Tahoma"/>
          <w:b/>
        </w:rPr>
        <w:t>3.</w:t>
      </w:r>
      <w:r w:rsidR="009A05BC">
        <w:rPr>
          <w:rFonts w:ascii="Arial Narrow" w:hAnsi="Arial Narrow" w:cs="Tahoma"/>
          <w:b/>
        </w:rPr>
        <w:t xml:space="preserve">   </w:t>
      </w:r>
      <w:r w:rsidRPr="003426E8">
        <w:rPr>
          <w:rFonts w:ascii="Arial Narrow" w:hAnsi="Arial Narrow" w:cs="Tahoma"/>
          <w:b/>
        </w:rPr>
        <w:t>determinarea circulatiei juridice a terenurilor intre detinatori, in vederea realizarii unor obiective de utilitate publica</w:t>
      </w:r>
      <w:r w:rsidRPr="003426E8">
        <w:rPr>
          <w:rFonts w:ascii="Arial Narrow" w:hAnsi="Arial Narrow" w:cs="Tahoma"/>
        </w:rPr>
        <w:t xml:space="preserve">. </w:t>
      </w:r>
    </w:p>
    <w:p w:rsidR="004B3EAE" w:rsidRPr="003426E8" w:rsidRDefault="00584647" w:rsidP="003426E8">
      <w:pPr>
        <w:pStyle w:val="ListParagraph"/>
        <w:numPr>
          <w:ilvl w:val="0"/>
          <w:numId w:val="66"/>
        </w:numPr>
        <w:jc w:val="both"/>
        <w:rPr>
          <w:rFonts w:ascii="Arial Narrow" w:hAnsi="Arial Narrow" w:cs="Tahoma"/>
          <w:sz w:val="24"/>
          <w:szCs w:val="24"/>
        </w:rPr>
      </w:pPr>
      <w:r>
        <w:rPr>
          <w:rFonts w:ascii="Arial Narrow" w:hAnsi="Arial Narrow" w:cs="Tahoma"/>
          <w:sz w:val="24"/>
          <w:szCs w:val="24"/>
        </w:rPr>
        <w:t xml:space="preserve">Exista terenuri concesionate de la primarie, </w:t>
      </w:r>
      <w:r w:rsidR="00CE4CC2" w:rsidRPr="003426E8">
        <w:rPr>
          <w:rFonts w:ascii="Arial Narrow" w:hAnsi="Arial Narrow" w:cs="Tahoma"/>
          <w:sz w:val="24"/>
          <w:szCs w:val="24"/>
        </w:rPr>
        <w:t>necesar</w:t>
      </w:r>
      <w:r>
        <w:rPr>
          <w:rFonts w:ascii="Arial Narrow" w:hAnsi="Arial Narrow" w:cs="Tahoma"/>
          <w:sz w:val="24"/>
          <w:szCs w:val="24"/>
        </w:rPr>
        <w:t>e dezvoltarii unor zone economice</w:t>
      </w:r>
      <w:r w:rsidR="00CE4CC2" w:rsidRPr="003426E8">
        <w:rPr>
          <w:rFonts w:ascii="Arial Narrow" w:hAnsi="Arial Narrow" w:cs="Tahoma"/>
          <w:sz w:val="24"/>
          <w:szCs w:val="24"/>
        </w:rPr>
        <w:t>,</w:t>
      </w:r>
      <w:r w:rsidR="00921F3D">
        <w:rPr>
          <w:rFonts w:ascii="Arial Narrow" w:hAnsi="Arial Narrow" w:cs="Tahoma"/>
          <w:sz w:val="24"/>
          <w:szCs w:val="24"/>
        </w:rPr>
        <w:t xml:space="preserve"> </w:t>
      </w:r>
      <w:r>
        <w:rPr>
          <w:rFonts w:ascii="Arial Narrow" w:hAnsi="Arial Narrow" w:cs="Tahoma"/>
          <w:sz w:val="24"/>
          <w:szCs w:val="24"/>
        </w:rPr>
        <w:t xml:space="preserve">zone agrement, acestea  trecand din proprietatea primariei in proprietate privata. </w:t>
      </w:r>
      <w:r w:rsidR="00CE4CC2" w:rsidRPr="003426E8">
        <w:rPr>
          <w:rFonts w:ascii="Arial Narrow" w:hAnsi="Arial Narrow" w:cs="Tahoma"/>
          <w:sz w:val="24"/>
          <w:szCs w:val="24"/>
        </w:rPr>
        <w:t xml:space="preserve"> </w:t>
      </w:r>
    </w:p>
    <w:p w:rsidR="00CE4CC2" w:rsidRPr="003426E8" w:rsidRDefault="001A3AA5" w:rsidP="003426E8">
      <w:pPr>
        <w:pStyle w:val="ListParagraph"/>
        <w:numPr>
          <w:ilvl w:val="0"/>
          <w:numId w:val="66"/>
        </w:numPr>
        <w:jc w:val="both"/>
        <w:rPr>
          <w:rFonts w:ascii="Arial Narrow" w:hAnsi="Arial Narrow" w:cs="Tahoma"/>
          <w:sz w:val="24"/>
          <w:szCs w:val="24"/>
        </w:rPr>
      </w:pPr>
      <w:r w:rsidRPr="003426E8">
        <w:rPr>
          <w:rFonts w:ascii="Arial Narrow" w:hAnsi="Arial Narrow" w:cs="Tahoma"/>
          <w:sz w:val="24"/>
          <w:szCs w:val="24"/>
        </w:rPr>
        <w:t>Prin PU</w:t>
      </w:r>
      <w:r w:rsidR="00AC12E1" w:rsidRPr="003426E8">
        <w:rPr>
          <w:rFonts w:ascii="Arial Narrow" w:hAnsi="Arial Narrow" w:cs="Tahoma"/>
          <w:sz w:val="24"/>
          <w:szCs w:val="24"/>
        </w:rPr>
        <w:t>Z</w:t>
      </w:r>
      <w:r w:rsidRPr="003426E8">
        <w:rPr>
          <w:rFonts w:ascii="Arial Narrow" w:hAnsi="Arial Narrow" w:cs="Tahoma"/>
          <w:sz w:val="24"/>
          <w:szCs w:val="24"/>
        </w:rPr>
        <w:t>-uri parcelari terenul destinat deschiderii de drumuri colectoare si strazi locale vor trece in proprietate publica de interes local</w:t>
      </w:r>
      <w:r w:rsidR="00921F3D">
        <w:rPr>
          <w:rFonts w:ascii="Arial Narrow" w:hAnsi="Arial Narrow" w:cs="Tahoma"/>
          <w:sz w:val="24"/>
          <w:szCs w:val="24"/>
        </w:rPr>
        <w:t>.</w:t>
      </w:r>
    </w:p>
    <w:p w:rsidR="004B3EAE" w:rsidRPr="003426E8" w:rsidRDefault="004B3EAE" w:rsidP="003426E8">
      <w:pPr>
        <w:jc w:val="both"/>
        <w:rPr>
          <w:rFonts w:ascii="Arial Narrow" w:hAnsi="Arial Narrow" w:cs="Tahoma"/>
        </w:rPr>
      </w:pPr>
    </w:p>
    <w:p w:rsidR="004B3EAE" w:rsidRPr="003426E8" w:rsidRDefault="004B3EAE" w:rsidP="003426E8">
      <w:pPr>
        <w:jc w:val="both"/>
        <w:rPr>
          <w:rFonts w:ascii="Arial Narrow" w:hAnsi="Arial Narrow" w:cs="Tahoma"/>
        </w:rPr>
      </w:pPr>
      <w:r w:rsidRPr="003426E8">
        <w:rPr>
          <w:rFonts w:ascii="Arial Narrow" w:hAnsi="Arial Narrow" w:cs="Tahoma"/>
          <w:b/>
        </w:rPr>
        <w:lastRenderedPageBreak/>
        <w:t>Obiectivele publice</w:t>
      </w:r>
      <w:r w:rsidRPr="003426E8">
        <w:rPr>
          <w:rFonts w:ascii="Arial Narrow" w:hAnsi="Arial Narrow" w:cs="Tahoma"/>
        </w:rPr>
        <w:t xml:space="preserve"> din fiecare localitate au fost materializate in piesele desenate. </w:t>
      </w:r>
    </w:p>
    <w:p w:rsidR="00FA0E5A" w:rsidRDefault="004B3EAE" w:rsidP="003426E8">
      <w:pPr>
        <w:ind w:firstLine="720"/>
        <w:jc w:val="both"/>
        <w:rPr>
          <w:rFonts w:ascii="Arial Narrow" w:hAnsi="Arial Narrow" w:cs="Tahoma"/>
          <w:color w:val="000000"/>
        </w:rPr>
      </w:pPr>
      <w:r w:rsidRPr="003426E8">
        <w:rPr>
          <w:rFonts w:ascii="Arial Narrow" w:hAnsi="Arial Narrow" w:cs="Tahoma"/>
          <w:i/>
        </w:rPr>
        <w:t xml:space="preserve">Localitatea </w:t>
      </w:r>
      <w:r w:rsidR="00635730">
        <w:rPr>
          <w:rFonts w:ascii="Arial Narrow" w:hAnsi="Arial Narrow" w:cs="Tahoma"/>
          <w:i/>
        </w:rPr>
        <w:t>Pristol</w:t>
      </w:r>
      <w:r w:rsidRPr="003426E8">
        <w:rPr>
          <w:rFonts w:ascii="Arial Narrow" w:hAnsi="Arial Narrow" w:cs="Tahoma"/>
        </w:rPr>
        <w:t xml:space="preserve"> resedinta de comuna- localitate de rang IV, dispune de minimum de dotari necesare: </w:t>
      </w:r>
      <w:r w:rsidR="005D56E9" w:rsidRPr="003426E8">
        <w:rPr>
          <w:rFonts w:ascii="Arial Narrow" w:hAnsi="Arial Narrow" w:cs="Tahoma"/>
          <w:color w:val="000000"/>
        </w:rPr>
        <w:t>sediu primarie</w:t>
      </w:r>
      <w:r w:rsidRPr="003426E8">
        <w:rPr>
          <w:rFonts w:ascii="Arial Narrow" w:hAnsi="Arial Narrow" w:cs="Tahoma"/>
          <w:color w:val="000000"/>
        </w:rPr>
        <w:t xml:space="preserve"> constructie P</w:t>
      </w:r>
      <w:r w:rsidR="00635730">
        <w:rPr>
          <w:rFonts w:ascii="Arial Narrow" w:hAnsi="Arial Narrow" w:cs="Tahoma"/>
          <w:color w:val="000000"/>
        </w:rPr>
        <w:t>arter</w:t>
      </w:r>
      <w:r w:rsidR="005D56E9" w:rsidRPr="003426E8">
        <w:rPr>
          <w:rFonts w:ascii="Arial Narrow" w:hAnsi="Arial Narrow" w:cs="Tahoma"/>
          <w:color w:val="000000"/>
        </w:rPr>
        <w:t>,</w:t>
      </w:r>
      <w:r w:rsidRPr="003426E8">
        <w:rPr>
          <w:rFonts w:ascii="Arial Narrow" w:hAnsi="Arial Narrow" w:cs="Tahoma"/>
          <w:color w:val="000000"/>
        </w:rPr>
        <w:t xml:space="preserve"> dispensar uman care fu</w:t>
      </w:r>
      <w:r w:rsidR="005D56E9" w:rsidRPr="003426E8">
        <w:rPr>
          <w:rFonts w:ascii="Arial Narrow" w:hAnsi="Arial Narrow" w:cs="Tahoma"/>
          <w:color w:val="000000"/>
        </w:rPr>
        <w:t>nctioneaza in incinta primariei</w:t>
      </w:r>
      <w:r w:rsidRPr="003426E8">
        <w:rPr>
          <w:rFonts w:ascii="Arial Narrow" w:hAnsi="Arial Narrow" w:cs="Tahoma"/>
          <w:color w:val="000000"/>
        </w:rPr>
        <w:t xml:space="preserve"> la parter</w:t>
      </w:r>
      <w:r w:rsidR="005D56E9" w:rsidRPr="003426E8">
        <w:rPr>
          <w:rFonts w:ascii="Arial Narrow" w:hAnsi="Arial Narrow" w:cs="Tahoma"/>
          <w:color w:val="000000"/>
        </w:rPr>
        <w:t>,</w:t>
      </w:r>
      <w:r w:rsidRPr="003426E8">
        <w:rPr>
          <w:rFonts w:ascii="Arial Narrow" w:hAnsi="Arial Narrow" w:cs="Tahoma"/>
          <w:color w:val="000000"/>
        </w:rPr>
        <w:t xml:space="preserve"> dispensar </w:t>
      </w:r>
      <w:r w:rsidR="002D5708" w:rsidRPr="003426E8">
        <w:rPr>
          <w:rFonts w:ascii="Arial Narrow" w:hAnsi="Arial Narrow" w:cs="Tahoma"/>
          <w:color w:val="000000"/>
        </w:rPr>
        <w:t>veterinar,</w:t>
      </w:r>
      <w:r w:rsidRPr="003426E8">
        <w:rPr>
          <w:rFonts w:ascii="Arial Narrow" w:hAnsi="Arial Narrow" w:cs="Tahoma"/>
          <w:color w:val="000000"/>
        </w:rPr>
        <w:t xml:space="preserve"> gradinita cu program normal</w:t>
      </w:r>
      <w:r w:rsidR="004D3513">
        <w:rPr>
          <w:rFonts w:ascii="Arial Narrow" w:hAnsi="Arial Narrow" w:cs="Tahoma"/>
          <w:color w:val="000000"/>
        </w:rPr>
        <w:t xml:space="preserve"> functioneaza in cadrul scolii</w:t>
      </w:r>
      <w:r w:rsidRPr="003426E8">
        <w:rPr>
          <w:rFonts w:ascii="Arial Narrow" w:hAnsi="Arial Narrow" w:cs="Tahoma"/>
          <w:color w:val="000000"/>
        </w:rPr>
        <w:t xml:space="preserve">, </w:t>
      </w:r>
      <w:r w:rsidR="00635730">
        <w:rPr>
          <w:rFonts w:ascii="Arial Narrow" w:hAnsi="Arial Narrow" w:cs="Tahoma"/>
          <w:color w:val="000000"/>
        </w:rPr>
        <w:t>biblioteca</w:t>
      </w:r>
      <w:r w:rsidR="004D3513">
        <w:rPr>
          <w:rFonts w:ascii="Arial Narrow" w:hAnsi="Arial Narrow" w:cs="Tahoma"/>
          <w:color w:val="000000"/>
        </w:rPr>
        <w:t xml:space="preserve"> functioneaza in cadrul caminului cultural</w:t>
      </w:r>
      <w:r w:rsidRPr="003426E8">
        <w:rPr>
          <w:rFonts w:ascii="Arial Narrow" w:hAnsi="Arial Narrow" w:cs="Tahoma"/>
          <w:color w:val="000000"/>
        </w:rPr>
        <w:t>, scoala generala cu clasele I – VIII, cu 8 sali de clasa</w:t>
      </w:r>
      <w:r w:rsidR="00FA0E5A">
        <w:rPr>
          <w:rFonts w:ascii="Arial Narrow" w:hAnsi="Arial Narrow" w:cs="Tahoma"/>
          <w:color w:val="000000"/>
        </w:rPr>
        <w:t>,</w:t>
      </w:r>
      <w:r w:rsidR="00B24F65">
        <w:rPr>
          <w:rFonts w:ascii="Arial Narrow" w:hAnsi="Arial Narrow" w:cs="Tahoma"/>
          <w:color w:val="000000"/>
        </w:rPr>
        <w:t>cu</w:t>
      </w:r>
      <w:r w:rsidRPr="003426E8">
        <w:rPr>
          <w:rFonts w:ascii="Arial Narrow" w:hAnsi="Arial Narrow" w:cs="Tahoma"/>
          <w:color w:val="000000"/>
        </w:rPr>
        <w:t xml:space="preserve"> </w:t>
      </w:r>
      <w:r w:rsidR="002F6C04">
        <w:rPr>
          <w:rFonts w:ascii="Arial Narrow" w:hAnsi="Arial Narrow" w:cs="Tahoma"/>
          <w:color w:val="000000"/>
        </w:rPr>
        <w:t>1</w:t>
      </w:r>
      <w:r w:rsidRPr="003426E8">
        <w:rPr>
          <w:rFonts w:ascii="Arial Narrow" w:hAnsi="Arial Narrow" w:cs="Tahoma"/>
          <w:color w:val="000000"/>
        </w:rPr>
        <w:t xml:space="preserve"> laborator</w:t>
      </w:r>
      <w:r w:rsidR="00FA0E5A">
        <w:rPr>
          <w:rFonts w:ascii="Arial Narrow" w:hAnsi="Arial Narrow" w:cs="Tahoma"/>
          <w:color w:val="000000"/>
        </w:rPr>
        <w:t xml:space="preserve"> si</w:t>
      </w:r>
      <w:r w:rsidR="00B24F65">
        <w:rPr>
          <w:rFonts w:ascii="Arial Narrow" w:hAnsi="Arial Narrow" w:cs="Tahoma"/>
          <w:color w:val="000000"/>
        </w:rPr>
        <w:t xml:space="preserve"> o </w:t>
      </w:r>
      <w:r w:rsidR="00FA0E5A">
        <w:rPr>
          <w:rFonts w:ascii="Arial Narrow" w:hAnsi="Arial Narrow" w:cs="Tahoma"/>
          <w:color w:val="000000"/>
        </w:rPr>
        <w:t>sala caculatoare</w:t>
      </w:r>
      <w:r w:rsidRPr="003426E8">
        <w:rPr>
          <w:rFonts w:ascii="Arial Narrow" w:hAnsi="Arial Narrow" w:cs="Tahoma"/>
          <w:color w:val="000000"/>
        </w:rPr>
        <w:t xml:space="preserve">, teren sport </w:t>
      </w:r>
      <w:r w:rsidR="004D3513">
        <w:rPr>
          <w:rFonts w:ascii="Arial Narrow" w:hAnsi="Arial Narrow" w:cs="Tahoma"/>
          <w:color w:val="000000"/>
        </w:rPr>
        <w:t>handbal</w:t>
      </w:r>
      <w:r w:rsidRPr="003426E8">
        <w:rPr>
          <w:rFonts w:ascii="Arial Narrow" w:hAnsi="Arial Narrow" w:cs="Tahoma"/>
          <w:color w:val="000000"/>
        </w:rPr>
        <w:t>in incinta scolii,</w:t>
      </w:r>
      <w:r w:rsidR="00FA0E5A">
        <w:rPr>
          <w:rFonts w:ascii="Arial Narrow" w:hAnsi="Arial Narrow" w:cs="Tahoma"/>
          <w:color w:val="000000"/>
        </w:rPr>
        <w:t xml:space="preserve"> </w:t>
      </w:r>
      <w:r w:rsidR="002F6C04">
        <w:rPr>
          <w:rFonts w:ascii="Arial Narrow" w:hAnsi="Arial Narrow" w:cs="Tahoma"/>
          <w:color w:val="000000"/>
        </w:rPr>
        <w:t xml:space="preserve">teren de fotbal neamenajat, </w:t>
      </w:r>
      <w:r w:rsidR="005D56E9" w:rsidRPr="003426E8">
        <w:rPr>
          <w:rFonts w:ascii="Arial Narrow" w:hAnsi="Arial Narrow" w:cs="Tahoma"/>
          <w:color w:val="000000"/>
        </w:rPr>
        <w:t xml:space="preserve">camin cultural </w:t>
      </w:r>
      <w:r w:rsidR="00635730">
        <w:rPr>
          <w:rFonts w:ascii="Arial Narrow" w:hAnsi="Arial Narrow" w:cs="Tahoma"/>
          <w:color w:val="000000"/>
        </w:rPr>
        <w:t>reabilitat</w:t>
      </w:r>
      <w:r w:rsidRPr="003426E8">
        <w:rPr>
          <w:rFonts w:ascii="Arial Narrow" w:hAnsi="Arial Narrow" w:cs="Tahoma"/>
          <w:color w:val="000000"/>
        </w:rPr>
        <w:t>, biserica ortodoxa cu hramul</w:t>
      </w:r>
      <w:r w:rsidR="0073395E">
        <w:rPr>
          <w:rFonts w:ascii="Arial Narrow" w:hAnsi="Arial Narrow" w:cs="Tahoma"/>
          <w:color w:val="000000"/>
        </w:rPr>
        <w:t xml:space="preserve"> </w:t>
      </w:r>
      <w:r w:rsidR="002F6C04">
        <w:rPr>
          <w:rFonts w:ascii="Arial Narrow" w:hAnsi="Arial Narrow" w:cs="Tahoma"/>
          <w:color w:val="000000"/>
        </w:rPr>
        <w:t>”</w:t>
      </w:r>
      <w:r w:rsidRPr="003426E8">
        <w:rPr>
          <w:rFonts w:ascii="Arial Narrow" w:hAnsi="Arial Narrow" w:cs="Tahoma"/>
          <w:i/>
        </w:rPr>
        <w:t xml:space="preserve">Sf. </w:t>
      </w:r>
      <w:r w:rsidR="00635730">
        <w:rPr>
          <w:rFonts w:ascii="Arial Narrow" w:hAnsi="Arial Narrow" w:cs="Tahoma"/>
          <w:i/>
        </w:rPr>
        <w:t>Nicolae</w:t>
      </w:r>
      <w:r w:rsidR="002F6C04">
        <w:rPr>
          <w:rFonts w:ascii="Arial Narrow" w:hAnsi="Arial Narrow" w:cs="Tahoma"/>
          <w:i/>
        </w:rPr>
        <w:t>”</w:t>
      </w:r>
      <w:r w:rsidRPr="003426E8">
        <w:rPr>
          <w:rFonts w:ascii="Arial Narrow" w:hAnsi="Arial Narrow" w:cs="Tahoma"/>
          <w:i/>
        </w:rPr>
        <w:t xml:space="preserve"> monument istoric,</w:t>
      </w:r>
      <w:r w:rsidR="00EE1B4D" w:rsidRPr="00EE1B4D">
        <w:rPr>
          <w:rFonts w:ascii="Arial Narrow" w:hAnsi="Arial Narrow" w:cs="Tahoma"/>
          <w:color w:val="000000"/>
        </w:rPr>
        <w:t xml:space="preserve"> </w:t>
      </w:r>
      <w:r w:rsidRPr="003426E8">
        <w:rPr>
          <w:rFonts w:ascii="Arial Narrow" w:hAnsi="Arial Narrow" w:cs="Tahoma"/>
          <w:color w:val="000000"/>
        </w:rPr>
        <w:t xml:space="preserve">spatii comerciale private,  cimitir, sediul politiei locale, </w:t>
      </w:r>
      <w:r w:rsidR="00635730">
        <w:rPr>
          <w:rFonts w:ascii="Arial Narrow" w:hAnsi="Arial Narrow" w:cs="Tahoma"/>
          <w:color w:val="000000"/>
        </w:rPr>
        <w:t>Posta</w:t>
      </w:r>
      <w:r w:rsidR="002F6C04">
        <w:rPr>
          <w:rFonts w:ascii="Arial Narrow" w:hAnsi="Arial Narrow" w:cs="Tahoma"/>
          <w:color w:val="000000"/>
        </w:rPr>
        <w:t>,</w:t>
      </w:r>
      <w:r w:rsidR="00FA0E5A">
        <w:rPr>
          <w:rFonts w:ascii="Arial Narrow" w:hAnsi="Arial Narrow" w:cs="Tahoma"/>
          <w:color w:val="000000"/>
        </w:rPr>
        <w:t xml:space="preserve"> </w:t>
      </w:r>
      <w:r w:rsidR="002F6C04">
        <w:rPr>
          <w:rFonts w:ascii="Arial Narrow" w:hAnsi="Arial Narrow" w:cs="Tahoma"/>
          <w:color w:val="000000"/>
        </w:rPr>
        <w:t>magazin+ Bufet</w:t>
      </w:r>
      <w:r w:rsidR="00FA0E5A">
        <w:rPr>
          <w:rFonts w:ascii="Arial Narrow" w:hAnsi="Arial Narrow" w:cs="Tahoma"/>
          <w:color w:val="000000"/>
        </w:rPr>
        <w:t>, brutarie</w:t>
      </w:r>
      <w:r w:rsidR="002D5708" w:rsidRPr="003426E8">
        <w:rPr>
          <w:rFonts w:ascii="Arial Narrow" w:hAnsi="Arial Narrow" w:cs="Tahoma"/>
          <w:color w:val="000000"/>
        </w:rPr>
        <w:t>.</w:t>
      </w:r>
      <w:r w:rsidR="002F6C04">
        <w:rPr>
          <w:rFonts w:ascii="Arial Narrow" w:hAnsi="Arial Narrow" w:cs="Tahoma"/>
          <w:color w:val="000000"/>
        </w:rPr>
        <w:t xml:space="preserve"> </w:t>
      </w:r>
    </w:p>
    <w:p w:rsidR="003F5728" w:rsidRPr="003426E8" w:rsidRDefault="004B3EAE" w:rsidP="003426E8">
      <w:pPr>
        <w:ind w:firstLine="720"/>
        <w:jc w:val="both"/>
        <w:rPr>
          <w:rFonts w:ascii="Arial Narrow" w:hAnsi="Arial Narrow" w:cs="Tahoma"/>
          <w:i/>
        </w:rPr>
      </w:pPr>
      <w:r w:rsidRPr="003426E8">
        <w:rPr>
          <w:rFonts w:ascii="Arial Narrow" w:hAnsi="Arial Narrow" w:cs="Tahoma"/>
        </w:rPr>
        <w:t>Ce</w:t>
      </w:r>
      <w:r w:rsidR="002F6C04">
        <w:rPr>
          <w:rFonts w:ascii="Arial Narrow" w:hAnsi="Arial Narrow" w:cs="Tahoma"/>
        </w:rPr>
        <w:t xml:space="preserve">alalta </w:t>
      </w:r>
      <w:r w:rsidRPr="003426E8">
        <w:rPr>
          <w:rFonts w:ascii="Arial Narrow" w:hAnsi="Arial Narrow" w:cs="Tahoma"/>
        </w:rPr>
        <w:t>localitat</w:t>
      </w:r>
      <w:r w:rsidR="002F6C04">
        <w:rPr>
          <w:rFonts w:ascii="Arial Narrow" w:hAnsi="Arial Narrow" w:cs="Tahoma"/>
        </w:rPr>
        <w:t>e component</w:t>
      </w:r>
      <w:r w:rsidR="00FA0E5A">
        <w:rPr>
          <w:rFonts w:ascii="Arial Narrow" w:hAnsi="Arial Narrow" w:cs="Tahoma"/>
        </w:rPr>
        <w:t>a</w:t>
      </w:r>
      <w:r w:rsidR="002F6C04">
        <w:rPr>
          <w:rFonts w:ascii="Arial Narrow" w:hAnsi="Arial Narrow" w:cs="Tahoma"/>
        </w:rPr>
        <w:t xml:space="preserve"> este</w:t>
      </w:r>
      <w:r w:rsidRPr="003426E8">
        <w:rPr>
          <w:rFonts w:ascii="Arial Narrow" w:hAnsi="Arial Narrow" w:cs="Tahoma"/>
        </w:rPr>
        <w:t xml:space="preserve"> de rang V si dispun</w:t>
      </w:r>
      <w:r w:rsidR="002F6C04">
        <w:rPr>
          <w:rFonts w:ascii="Arial Narrow" w:hAnsi="Arial Narrow" w:cs="Tahoma"/>
        </w:rPr>
        <w:t>e</w:t>
      </w:r>
      <w:r w:rsidRPr="003426E8">
        <w:rPr>
          <w:rFonts w:ascii="Arial Narrow" w:hAnsi="Arial Narrow" w:cs="Tahoma"/>
        </w:rPr>
        <w:t xml:space="preserve"> de asemeni de minimum de dotari :</w:t>
      </w:r>
    </w:p>
    <w:p w:rsidR="004B3EAE" w:rsidRPr="003426E8" w:rsidRDefault="004B3EAE" w:rsidP="003426E8">
      <w:pPr>
        <w:ind w:firstLine="720"/>
        <w:jc w:val="both"/>
        <w:rPr>
          <w:rFonts w:ascii="Arial Narrow" w:hAnsi="Arial Narrow" w:cs="Tahoma"/>
          <w:color w:val="000000"/>
        </w:rPr>
      </w:pPr>
      <w:r w:rsidRPr="003426E8">
        <w:rPr>
          <w:rFonts w:ascii="Arial Narrow" w:hAnsi="Arial Narrow" w:cs="Tahoma"/>
          <w:i/>
        </w:rPr>
        <w:t>C</w:t>
      </w:r>
      <w:r w:rsidR="002F6C04">
        <w:rPr>
          <w:rFonts w:ascii="Arial Narrow" w:hAnsi="Arial Narrow" w:cs="Tahoma"/>
          <w:i/>
        </w:rPr>
        <w:t xml:space="preserve">ozia </w:t>
      </w:r>
      <w:r w:rsidR="00A9760A" w:rsidRPr="003426E8">
        <w:rPr>
          <w:rFonts w:ascii="Arial Narrow" w:hAnsi="Arial Narrow" w:cs="Tahoma"/>
        </w:rPr>
        <w:t>dispune de</w:t>
      </w:r>
      <w:r w:rsidR="002F6C04">
        <w:rPr>
          <w:rFonts w:ascii="Arial Narrow" w:hAnsi="Arial Narrow" w:cs="Tahoma"/>
        </w:rPr>
        <w:t xml:space="preserve"> </w:t>
      </w:r>
      <w:r w:rsidRPr="003426E8">
        <w:rPr>
          <w:rFonts w:ascii="Arial Narrow" w:hAnsi="Arial Narrow" w:cs="Tahoma"/>
          <w:color w:val="000000"/>
        </w:rPr>
        <w:t xml:space="preserve">cladire scoala primara nefunctionala din lipsa de copii </w:t>
      </w:r>
      <w:r w:rsidR="00877383" w:rsidRPr="003426E8">
        <w:rPr>
          <w:rFonts w:ascii="Arial Narrow" w:hAnsi="Arial Narrow" w:cs="Tahoma"/>
          <w:color w:val="000000"/>
        </w:rPr>
        <w:t xml:space="preserve">si </w:t>
      </w:r>
      <w:r w:rsidRPr="003426E8">
        <w:rPr>
          <w:rFonts w:ascii="Arial Narrow" w:hAnsi="Arial Narrow" w:cs="Tahoma"/>
          <w:color w:val="000000"/>
        </w:rPr>
        <w:t>biserica ortodoxa.</w:t>
      </w:r>
    </w:p>
    <w:p w:rsidR="004B3EAE" w:rsidRDefault="004B3EAE" w:rsidP="003426E8">
      <w:pPr>
        <w:ind w:firstLine="720"/>
        <w:jc w:val="both"/>
        <w:rPr>
          <w:rFonts w:ascii="Arial Narrow" w:hAnsi="Arial Narrow" w:cs="Tahoma"/>
        </w:rPr>
      </w:pPr>
      <w:r w:rsidRPr="003426E8">
        <w:rPr>
          <w:rFonts w:ascii="Arial Narrow" w:hAnsi="Arial Narrow" w:cs="Tahoma"/>
        </w:rPr>
        <w:t xml:space="preserve">In comuna exista firme particulare cu caracter comercial. Alte spatii comerciale in functie de necesitatile locuitorilor se vor dezvolta din initiativa privata (la fel si alte categorii de servicii), cu conditia sa nu constituie surse de poluare si ca urmare se vor autoriza cu acord de mediu. </w:t>
      </w:r>
    </w:p>
    <w:p w:rsidR="006A226B" w:rsidRDefault="006A226B" w:rsidP="003426E8">
      <w:pPr>
        <w:ind w:firstLine="720"/>
        <w:jc w:val="both"/>
        <w:rPr>
          <w:rFonts w:ascii="Arial Narrow" w:hAnsi="Arial Narrow" w:cs="Tahoma"/>
        </w:rPr>
      </w:pPr>
    </w:p>
    <w:p w:rsidR="004B3EAE" w:rsidRPr="006A226B" w:rsidRDefault="004B3EAE" w:rsidP="003426E8">
      <w:pPr>
        <w:ind w:firstLine="720"/>
        <w:jc w:val="both"/>
        <w:rPr>
          <w:rFonts w:ascii="Arial Narrow" w:hAnsi="Arial Narrow" w:cs="Tahoma"/>
          <w:i/>
        </w:rPr>
      </w:pPr>
      <w:r w:rsidRPr="006A226B">
        <w:rPr>
          <w:rFonts w:ascii="Arial Narrow" w:hAnsi="Arial Narrow" w:cs="Tahoma"/>
          <w:i/>
        </w:rPr>
        <w:t>Consiliul</w:t>
      </w:r>
      <w:r w:rsidR="0016674A" w:rsidRPr="006A226B">
        <w:rPr>
          <w:rFonts w:ascii="Arial Narrow" w:hAnsi="Arial Narrow" w:cs="Tahoma"/>
          <w:i/>
        </w:rPr>
        <w:t xml:space="preserve"> local </w:t>
      </w:r>
      <w:r w:rsidRPr="006A226B">
        <w:rPr>
          <w:rFonts w:ascii="Arial Narrow" w:hAnsi="Arial Narrow" w:cs="Tahoma"/>
          <w:i/>
        </w:rPr>
        <w:t>are in vedere</w:t>
      </w:r>
      <w:r w:rsidR="006A226B" w:rsidRPr="006A226B">
        <w:rPr>
          <w:rFonts w:ascii="Arial Narrow" w:hAnsi="Arial Narrow" w:cs="Tahoma"/>
          <w:i/>
        </w:rPr>
        <w:t>,</w:t>
      </w:r>
      <w:r w:rsidRPr="006A226B">
        <w:rPr>
          <w:rFonts w:ascii="Arial Narrow" w:hAnsi="Arial Narrow" w:cs="Tahoma"/>
          <w:i/>
        </w:rPr>
        <w:t xml:space="preserve"> </w:t>
      </w:r>
      <w:r w:rsidR="002F6C04" w:rsidRPr="006A226B">
        <w:rPr>
          <w:rFonts w:ascii="Arial Narrow" w:hAnsi="Arial Narrow" w:cs="Tahoma"/>
          <w:i/>
        </w:rPr>
        <w:t>conform</w:t>
      </w:r>
      <w:r w:rsidR="00493A5B" w:rsidRPr="006A226B">
        <w:rPr>
          <w:rFonts w:ascii="Arial Narrow" w:hAnsi="Arial Narrow" w:cs="Tahoma"/>
          <w:i/>
        </w:rPr>
        <w:t xml:space="preserve"> </w:t>
      </w:r>
      <w:r w:rsidR="002F6C04" w:rsidRPr="006A226B">
        <w:rPr>
          <w:rFonts w:ascii="Arial Narrow" w:hAnsi="Arial Narrow" w:cs="Tahoma"/>
          <w:i/>
        </w:rPr>
        <w:t>strategi</w:t>
      </w:r>
      <w:r w:rsidR="00493A5B" w:rsidRPr="006A226B">
        <w:rPr>
          <w:rFonts w:ascii="Arial Narrow" w:hAnsi="Arial Narrow" w:cs="Tahoma"/>
          <w:i/>
        </w:rPr>
        <w:t>ei</w:t>
      </w:r>
      <w:r w:rsidR="002F6C04" w:rsidRPr="006A226B">
        <w:rPr>
          <w:rFonts w:ascii="Arial Narrow" w:hAnsi="Arial Narrow" w:cs="Tahoma"/>
          <w:i/>
        </w:rPr>
        <w:t xml:space="preserve"> de dezvoltare a comunei </w:t>
      </w:r>
      <w:r w:rsidRPr="006A226B">
        <w:rPr>
          <w:rFonts w:ascii="Arial Narrow" w:hAnsi="Arial Narrow" w:cs="Tahoma"/>
          <w:i/>
        </w:rPr>
        <w:t xml:space="preserve">realizarea urmatoarelor obiective: </w:t>
      </w:r>
    </w:p>
    <w:p w:rsidR="00877383" w:rsidRPr="006A226B" w:rsidRDefault="00877383" w:rsidP="003426E8">
      <w:pPr>
        <w:jc w:val="both"/>
        <w:rPr>
          <w:rFonts w:ascii="Arial Narrow" w:hAnsi="Arial Narrow" w:cs="Tahoma"/>
          <w:b/>
          <w:i/>
        </w:rPr>
      </w:pPr>
    </w:p>
    <w:p w:rsidR="004B3EAE" w:rsidRPr="003426E8" w:rsidRDefault="004B3EAE" w:rsidP="003426E8">
      <w:pPr>
        <w:jc w:val="both"/>
        <w:rPr>
          <w:rFonts w:ascii="Arial Narrow" w:hAnsi="Arial Narrow" w:cs="Tahoma"/>
        </w:rPr>
      </w:pPr>
      <w:r w:rsidRPr="003426E8">
        <w:rPr>
          <w:rFonts w:ascii="Arial Narrow" w:hAnsi="Arial Narrow" w:cs="Tahoma"/>
          <w:b/>
        </w:rPr>
        <w:t xml:space="preserve">localitatea </w:t>
      </w:r>
      <w:r w:rsidR="002F6C04">
        <w:rPr>
          <w:rFonts w:ascii="Arial Narrow" w:hAnsi="Arial Narrow" w:cs="Tahoma"/>
          <w:b/>
        </w:rPr>
        <w:t>Pristol</w:t>
      </w:r>
      <w:r w:rsidRPr="003426E8">
        <w:rPr>
          <w:rFonts w:ascii="Arial Narrow" w:hAnsi="Arial Narrow" w:cs="Tahoma"/>
        </w:rPr>
        <w:t xml:space="preserve">: </w:t>
      </w:r>
    </w:p>
    <w:p w:rsidR="004B3EAE" w:rsidRPr="003426E8" w:rsidRDefault="00052EB5" w:rsidP="003426E8">
      <w:pPr>
        <w:numPr>
          <w:ilvl w:val="0"/>
          <w:numId w:val="62"/>
        </w:numPr>
        <w:jc w:val="both"/>
        <w:rPr>
          <w:rFonts w:ascii="Arial Narrow" w:hAnsi="Arial Narrow" w:cs="Tahoma"/>
        </w:rPr>
      </w:pPr>
      <w:r>
        <w:rPr>
          <w:rFonts w:ascii="Arial Narrow" w:hAnsi="Arial Narrow" w:cs="Tahoma"/>
        </w:rPr>
        <w:t xml:space="preserve">Investitii ptr.realizarea </w:t>
      </w:r>
      <w:r w:rsidR="004B3EAE" w:rsidRPr="003426E8">
        <w:rPr>
          <w:rFonts w:ascii="Arial Narrow" w:hAnsi="Arial Narrow" w:cs="Tahoma"/>
        </w:rPr>
        <w:t>puncte precolectare gunoi menajer </w:t>
      </w:r>
      <w:r w:rsidR="00EE7EA8">
        <w:rPr>
          <w:rFonts w:ascii="Arial Narrow" w:hAnsi="Arial Narrow" w:cs="Tahoma"/>
        </w:rPr>
        <w:t>(platform</w:t>
      </w:r>
      <w:r w:rsidR="003D2531">
        <w:rPr>
          <w:rFonts w:ascii="Arial Narrow" w:hAnsi="Arial Narrow" w:cs="Tahoma"/>
        </w:rPr>
        <w:t>a</w:t>
      </w:r>
      <w:r w:rsidR="00EE7EA8">
        <w:rPr>
          <w:rFonts w:ascii="Arial Narrow" w:hAnsi="Arial Narrow" w:cs="Tahoma"/>
        </w:rPr>
        <w:t xml:space="preserve"> manipulare deseuri)</w:t>
      </w:r>
      <w:r w:rsidR="004B3EAE" w:rsidRPr="003426E8">
        <w:rPr>
          <w:rFonts w:ascii="Arial Narrow" w:hAnsi="Arial Narrow" w:cs="Tahoma"/>
        </w:rPr>
        <w:t xml:space="preserve">;  </w:t>
      </w:r>
    </w:p>
    <w:p w:rsidR="004B3EAE" w:rsidRPr="003426E8" w:rsidRDefault="004B3EAE" w:rsidP="003426E8">
      <w:pPr>
        <w:numPr>
          <w:ilvl w:val="0"/>
          <w:numId w:val="62"/>
        </w:numPr>
        <w:jc w:val="both"/>
        <w:rPr>
          <w:rFonts w:ascii="Arial Narrow" w:hAnsi="Arial Narrow" w:cs="Tahoma"/>
        </w:rPr>
      </w:pPr>
      <w:r w:rsidRPr="003426E8">
        <w:rPr>
          <w:rFonts w:ascii="Arial Narrow" w:hAnsi="Arial Narrow" w:cs="Tahoma"/>
        </w:rPr>
        <w:t>modernizare strazi principale, lucrari de pietruire si intretinere a strazilor secundare, amenajare trotuar</w:t>
      </w:r>
      <w:r w:rsidR="00F23AC2">
        <w:rPr>
          <w:rFonts w:ascii="Arial Narrow" w:hAnsi="Arial Narrow" w:cs="Tahoma"/>
        </w:rPr>
        <w:t>e</w:t>
      </w:r>
      <w:r w:rsidRPr="003426E8">
        <w:rPr>
          <w:rFonts w:ascii="Arial Narrow" w:hAnsi="Arial Narrow" w:cs="Tahoma"/>
        </w:rPr>
        <w:t xml:space="preserve"> la drumul national DN 56</w:t>
      </w:r>
      <w:r w:rsidR="00EE1B4D">
        <w:rPr>
          <w:rFonts w:ascii="Arial Narrow" w:hAnsi="Arial Narrow" w:cs="Tahoma"/>
        </w:rPr>
        <w:t>C, unde nu sunt</w:t>
      </w:r>
      <w:r w:rsidR="00F23AC2">
        <w:rPr>
          <w:rFonts w:ascii="Arial Narrow" w:hAnsi="Arial Narrow" w:cs="Tahoma"/>
        </w:rPr>
        <w:t>,</w:t>
      </w:r>
      <w:r w:rsidR="00EE1B4D">
        <w:rPr>
          <w:rFonts w:ascii="Arial Narrow" w:hAnsi="Arial Narrow" w:cs="Tahoma"/>
        </w:rPr>
        <w:t xml:space="preserve"> amenaja</w:t>
      </w:r>
      <w:r w:rsidR="00F23AC2">
        <w:rPr>
          <w:rFonts w:ascii="Arial Narrow" w:hAnsi="Arial Narrow" w:cs="Tahoma"/>
        </w:rPr>
        <w:t>re statii autobus corespunzatoare</w:t>
      </w:r>
      <w:r w:rsidRPr="003426E8">
        <w:rPr>
          <w:rFonts w:ascii="Arial Narrow" w:hAnsi="Arial Narrow" w:cs="Tahoma"/>
        </w:rPr>
        <w:t>.</w:t>
      </w:r>
    </w:p>
    <w:p w:rsidR="00E537AB" w:rsidRPr="003426E8" w:rsidRDefault="00EE1B4D" w:rsidP="003426E8">
      <w:pPr>
        <w:numPr>
          <w:ilvl w:val="0"/>
          <w:numId w:val="62"/>
        </w:numPr>
        <w:jc w:val="both"/>
        <w:rPr>
          <w:rFonts w:ascii="Arial Narrow" w:hAnsi="Arial Narrow" w:cs="Tahoma"/>
        </w:rPr>
      </w:pPr>
      <w:r w:rsidRPr="003426E8">
        <w:rPr>
          <w:rFonts w:ascii="Arial Narrow" w:hAnsi="Arial Narrow" w:cs="Tahoma"/>
        </w:rPr>
        <w:t>I</w:t>
      </w:r>
      <w:r>
        <w:rPr>
          <w:rFonts w:ascii="Arial Narrow" w:hAnsi="Arial Narrow" w:cs="Tahoma"/>
        </w:rPr>
        <w:t>nfiintarea unui centru de zi pentru batrinii din comunitate</w:t>
      </w:r>
    </w:p>
    <w:p w:rsidR="004B3EAE" w:rsidRPr="003426E8" w:rsidRDefault="004B3EAE" w:rsidP="003426E8">
      <w:pPr>
        <w:numPr>
          <w:ilvl w:val="0"/>
          <w:numId w:val="62"/>
        </w:numPr>
        <w:jc w:val="both"/>
        <w:rPr>
          <w:rFonts w:ascii="Arial Narrow" w:hAnsi="Arial Narrow" w:cs="Tahoma"/>
        </w:rPr>
      </w:pPr>
      <w:r w:rsidRPr="003426E8">
        <w:rPr>
          <w:rFonts w:ascii="Arial Narrow" w:hAnsi="Arial Narrow" w:cs="Tahoma"/>
        </w:rPr>
        <w:t>realizarea canalizarii in sistem centralizat</w:t>
      </w:r>
      <w:r w:rsidR="00EE7EA8">
        <w:rPr>
          <w:rFonts w:ascii="Arial Narrow" w:hAnsi="Arial Narrow" w:cs="Tahoma"/>
        </w:rPr>
        <w:t xml:space="preserve"> si a statiei de epurare</w:t>
      </w:r>
      <w:r w:rsidRPr="003426E8">
        <w:rPr>
          <w:rFonts w:ascii="Arial Narrow" w:hAnsi="Arial Narrow" w:cs="Tahoma"/>
        </w:rPr>
        <w:t>;</w:t>
      </w:r>
    </w:p>
    <w:p w:rsidR="004B3EAE" w:rsidRPr="003426E8" w:rsidRDefault="004B3EAE" w:rsidP="003426E8">
      <w:pPr>
        <w:numPr>
          <w:ilvl w:val="0"/>
          <w:numId w:val="62"/>
        </w:numPr>
        <w:jc w:val="both"/>
        <w:rPr>
          <w:rFonts w:ascii="Arial Narrow" w:hAnsi="Arial Narrow" w:cs="Tahoma"/>
        </w:rPr>
      </w:pPr>
      <w:r w:rsidRPr="003426E8">
        <w:rPr>
          <w:rFonts w:ascii="Arial Narrow" w:hAnsi="Arial Narrow" w:cs="Tahoma"/>
        </w:rPr>
        <w:t xml:space="preserve">amenajare teren </w:t>
      </w:r>
      <w:r w:rsidR="00EE1B4D">
        <w:rPr>
          <w:rFonts w:ascii="Arial Narrow" w:hAnsi="Arial Narrow" w:cs="Tahoma"/>
        </w:rPr>
        <w:t>de fotbal</w:t>
      </w:r>
      <w:r w:rsidRPr="003426E8">
        <w:rPr>
          <w:rFonts w:ascii="Arial Narrow" w:hAnsi="Arial Narrow" w:cs="Tahoma"/>
        </w:rPr>
        <w:t xml:space="preserve"> si</w:t>
      </w:r>
      <w:r w:rsidR="00E46108">
        <w:rPr>
          <w:rFonts w:ascii="Arial Narrow" w:hAnsi="Arial Narrow" w:cs="Tahoma"/>
        </w:rPr>
        <w:t xml:space="preserve"> dezvoltarea unei</w:t>
      </w:r>
      <w:r w:rsidRPr="003426E8">
        <w:rPr>
          <w:rFonts w:ascii="Arial Narrow" w:hAnsi="Arial Narrow" w:cs="Tahoma"/>
        </w:rPr>
        <w:t xml:space="preserve"> </w:t>
      </w:r>
      <w:r w:rsidR="00E46108">
        <w:rPr>
          <w:rFonts w:ascii="Arial Narrow" w:hAnsi="Arial Narrow" w:cs="Tahoma"/>
        </w:rPr>
        <w:t>baze sportive</w:t>
      </w:r>
      <w:r w:rsidR="00EE7EA8">
        <w:rPr>
          <w:rFonts w:ascii="Arial Narrow" w:hAnsi="Arial Narrow" w:cs="Tahoma"/>
        </w:rPr>
        <w:t>;</w:t>
      </w:r>
      <w:r w:rsidR="00E46108">
        <w:rPr>
          <w:rFonts w:ascii="Arial Narrow" w:hAnsi="Arial Narrow" w:cs="Tahoma"/>
        </w:rPr>
        <w:t xml:space="preserve"> </w:t>
      </w:r>
    </w:p>
    <w:p w:rsidR="004B3EAE" w:rsidRPr="003426E8" w:rsidRDefault="004B3EAE" w:rsidP="003426E8">
      <w:pPr>
        <w:numPr>
          <w:ilvl w:val="0"/>
          <w:numId w:val="62"/>
        </w:numPr>
        <w:jc w:val="both"/>
        <w:rPr>
          <w:rFonts w:ascii="Arial Narrow" w:hAnsi="Arial Narrow" w:cs="Tahoma"/>
        </w:rPr>
      </w:pPr>
      <w:r w:rsidRPr="003426E8">
        <w:rPr>
          <w:rFonts w:ascii="Arial Narrow" w:hAnsi="Arial Narrow" w:cs="Tahoma"/>
        </w:rPr>
        <w:t>re</w:t>
      </w:r>
      <w:r w:rsidR="00E46108">
        <w:rPr>
          <w:rFonts w:ascii="Arial Narrow" w:hAnsi="Arial Narrow" w:cs="Tahoma"/>
        </w:rPr>
        <w:t xml:space="preserve">abilitare </w:t>
      </w:r>
      <w:r w:rsidRPr="003426E8">
        <w:rPr>
          <w:rFonts w:ascii="Arial Narrow" w:hAnsi="Arial Narrow" w:cs="Tahoma"/>
        </w:rPr>
        <w:t xml:space="preserve"> monument</w:t>
      </w:r>
      <w:r w:rsidR="00E46108">
        <w:rPr>
          <w:rFonts w:ascii="Arial Narrow" w:hAnsi="Arial Narrow" w:cs="Tahoma"/>
        </w:rPr>
        <w:t>e istorice</w:t>
      </w:r>
      <w:r w:rsidR="00EE7EA8">
        <w:rPr>
          <w:rFonts w:ascii="Arial Narrow" w:hAnsi="Arial Narrow" w:cs="Tahoma"/>
        </w:rPr>
        <w:t xml:space="preserve">  si semnalizarea corespunzatoare a lor;</w:t>
      </w:r>
    </w:p>
    <w:p w:rsidR="0064320E" w:rsidRDefault="00E46108" w:rsidP="003426E8">
      <w:pPr>
        <w:numPr>
          <w:ilvl w:val="0"/>
          <w:numId w:val="62"/>
        </w:numPr>
        <w:jc w:val="both"/>
        <w:rPr>
          <w:rFonts w:ascii="Arial Narrow" w:hAnsi="Arial Narrow" w:cs="Tahoma"/>
        </w:rPr>
      </w:pPr>
      <w:r>
        <w:rPr>
          <w:rFonts w:ascii="Arial Narrow" w:hAnsi="Arial Narrow" w:cs="Tahoma"/>
        </w:rPr>
        <w:t>reabilitarea primariei si dotarea acesteia</w:t>
      </w:r>
      <w:r w:rsidR="00EE7EA8">
        <w:rPr>
          <w:rFonts w:ascii="Arial Narrow" w:hAnsi="Arial Narrow" w:cs="Tahoma"/>
        </w:rPr>
        <w:t>;</w:t>
      </w:r>
    </w:p>
    <w:p w:rsidR="00E46108" w:rsidRPr="003426E8" w:rsidRDefault="00E46108" w:rsidP="003426E8">
      <w:pPr>
        <w:numPr>
          <w:ilvl w:val="0"/>
          <w:numId w:val="62"/>
        </w:numPr>
        <w:jc w:val="both"/>
        <w:rPr>
          <w:rFonts w:ascii="Arial Narrow" w:hAnsi="Arial Narrow" w:cs="Tahoma"/>
        </w:rPr>
      </w:pPr>
      <w:r>
        <w:rPr>
          <w:rFonts w:ascii="Arial Narrow" w:hAnsi="Arial Narrow" w:cs="Tahoma"/>
        </w:rPr>
        <w:t>reabilitare gradinita si dotarea acesteia</w:t>
      </w:r>
    </w:p>
    <w:p w:rsidR="0064320E" w:rsidRPr="003426E8" w:rsidRDefault="00E46108" w:rsidP="003426E8">
      <w:pPr>
        <w:numPr>
          <w:ilvl w:val="0"/>
          <w:numId w:val="62"/>
        </w:numPr>
        <w:jc w:val="both"/>
        <w:rPr>
          <w:rFonts w:ascii="Arial Narrow" w:hAnsi="Arial Narrow" w:cs="Tahoma"/>
        </w:rPr>
      </w:pPr>
      <w:r>
        <w:rPr>
          <w:rFonts w:ascii="Arial Narrow" w:hAnsi="Arial Narrow" w:cs="Tahoma"/>
        </w:rPr>
        <w:t xml:space="preserve">modernizare </w:t>
      </w:r>
      <w:r w:rsidR="004B3EAE" w:rsidRPr="003426E8">
        <w:rPr>
          <w:rFonts w:ascii="Arial Narrow" w:hAnsi="Arial Narrow" w:cs="Tahoma"/>
        </w:rPr>
        <w:t>piata agroalimentara</w:t>
      </w:r>
      <w:r>
        <w:rPr>
          <w:rFonts w:ascii="Arial Narrow" w:hAnsi="Arial Narrow" w:cs="Tahoma"/>
        </w:rPr>
        <w:t>, tirguri amenajate produse agricole</w:t>
      </w:r>
      <w:r w:rsidR="0064320E" w:rsidRPr="003426E8">
        <w:rPr>
          <w:rFonts w:ascii="Arial Narrow" w:hAnsi="Arial Narrow" w:cs="Tahoma"/>
        </w:rPr>
        <w:t>,</w:t>
      </w:r>
    </w:p>
    <w:p w:rsidR="0064320E" w:rsidRPr="003426E8" w:rsidRDefault="0064320E" w:rsidP="003426E8">
      <w:pPr>
        <w:numPr>
          <w:ilvl w:val="0"/>
          <w:numId w:val="62"/>
        </w:numPr>
        <w:jc w:val="both"/>
        <w:rPr>
          <w:rFonts w:ascii="Arial Narrow" w:hAnsi="Arial Narrow" w:cs="Tahoma"/>
        </w:rPr>
      </w:pPr>
      <w:r w:rsidRPr="003426E8">
        <w:rPr>
          <w:rFonts w:ascii="Arial Narrow" w:hAnsi="Arial Narrow" w:cs="Tahoma"/>
        </w:rPr>
        <w:t>infiintare punct</w:t>
      </w:r>
      <w:r w:rsidR="00E46108">
        <w:rPr>
          <w:rFonts w:ascii="Arial Narrow" w:hAnsi="Arial Narrow" w:cs="Tahoma"/>
        </w:rPr>
        <w:t xml:space="preserve"> de informare </w:t>
      </w:r>
      <w:r w:rsidR="00F3439F" w:rsidRPr="003426E8">
        <w:rPr>
          <w:rFonts w:ascii="Arial Narrow" w:hAnsi="Arial Narrow" w:cs="Tahoma"/>
        </w:rPr>
        <w:t>turistic</w:t>
      </w:r>
      <w:r w:rsidR="00E46108">
        <w:rPr>
          <w:rFonts w:ascii="Arial Narrow" w:hAnsi="Arial Narrow" w:cs="Tahoma"/>
        </w:rPr>
        <w:t>a</w:t>
      </w:r>
      <w:r w:rsidR="00EE7EA8">
        <w:rPr>
          <w:rFonts w:ascii="Arial Narrow" w:hAnsi="Arial Narrow" w:cs="Tahoma"/>
        </w:rPr>
        <w:t>;</w:t>
      </w:r>
    </w:p>
    <w:p w:rsidR="00E537AB" w:rsidRPr="003426E8" w:rsidRDefault="00F23AC2" w:rsidP="003426E8">
      <w:pPr>
        <w:numPr>
          <w:ilvl w:val="0"/>
          <w:numId w:val="62"/>
        </w:numPr>
        <w:jc w:val="both"/>
        <w:rPr>
          <w:rFonts w:ascii="Arial Narrow" w:hAnsi="Arial Narrow" w:cs="Tahoma"/>
        </w:rPr>
      </w:pPr>
      <w:r>
        <w:rPr>
          <w:rFonts w:ascii="Arial Narrow" w:hAnsi="Arial Narrow" w:cs="Tahoma"/>
        </w:rPr>
        <w:t>d</w:t>
      </w:r>
      <w:r w:rsidR="00E46108">
        <w:rPr>
          <w:rFonts w:ascii="Arial Narrow" w:hAnsi="Arial Narrow" w:cs="Tahoma"/>
        </w:rPr>
        <w:t>ezvoltarea structurii de cazare</w:t>
      </w:r>
      <w:r>
        <w:rPr>
          <w:rFonts w:ascii="Arial Narrow" w:hAnsi="Arial Narrow" w:cs="Tahoma"/>
        </w:rPr>
        <w:t xml:space="preserve">, agrement </w:t>
      </w:r>
    </w:p>
    <w:p w:rsidR="004B3EAE" w:rsidRPr="003426E8" w:rsidRDefault="00E46108" w:rsidP="003426E8">
      <w:pPr>
        <w:numPr>
          <w:ilvl w:val="0"/>
          <w:numId w:val="62"/>
        </w:numPr>
        <w:jc w:val="both"/>
        <w:rPr>
          <w:rFonts w:ascii="Arial Narrow" w:hAnsi="Arial Narrow" w:cs="Tahoma"/>
        </w:rPr>
      </w:pPr>
      <w:r>
        <w:rPr>
          <w:rFonts w:ascii="Arial Narrow" w:hAnsi="Arial Narrow" w:cs="Tahoma"/>
        </w:rPr>
        <w:t>amenajare farmacie</w:t>
      </w:r>
      <w:r w:rsidR="004B3EAE" w:rsidRPr="003426E8">
        <w:rPr>
          <w:rFonts w:ascii="Arial Narrow" w:hAnsi="Arial Narrow" w:cs="Tahoma"/>
        </w:rPr>
        <w:t xml:space="preserve"> veterinar</w:t>
      </w:r>
      <w:r>
        <w:rPr>
          <w:rFonts w:ascii="Arial Narrow" w:hAnsi="Arial Narrow" w:cs="Tahoma"/>
        </w:rPr>
        <w:t>a</w:t>
      </w:r>
    </w:p>
    <w:p w:rsidR="0016674A" w:rsidRDefault="00F23AC2" w:rsidP="003426E8">
      <w:pPr>
        <w:numPr>
          <w:ilvl w:val="0"/>
          <w:numId w:val="62"/>
        </w:numPr>
        <w:jc w:val="both"/>
        <w:rPr>
          <w:rFonts w:ascii="Arial Narrow" w:hAnsi="Arial Narrow" w:cs="Tahoma"/>
        </w:rPr>
      </w:pPr>
      <w:r>
        <w:rPr>
          <w:rFonts w:ascii="Arial Narrow" w:hAnsi="Arial Narrow" w:cs="Tahoma"/>
        </w:rPr>
        <w:t>constructie capela</w:t>
      </w:r>
    </w:p>
    <w:p w:rsidR="00F23AC2" w:rsidRPr="003426E8" w:rsidRDefault="00F23AC2" w:rsidP="003426E8">
      <w:pPr>
        <w:numPr>
          <w:ilvl w:val="0"/>
          <w:numId w:val="62"/>
        </w:numPr>
        <w:jc w:val="both"/>
        <w:rPr>
          <w:rFonts w:ascii="Arial Narrow" w:hAnsi="Arial Narrow" w:cs="Tahoma"/>
        </w:rPr>
      </w:pPr>
      <w:r>
        <w:rPr>
          <w:rFonts w:ascii="Arial Narrow" w:hAnsi="Arial Narrow" w:cs="Tahoma"/>
        </w:rPr>
        <w:t xml:space="preserve">unitate de interventie in caz de </w:t>
      </w:r>
      <w:r w:rsidR="004D3513">
        <w:rPr>
          <w:rFonts w:ascii="Arial Narrow" w:hAnsi="Arial Narrow" w:cs="Tahoma"/>
        </w:rPr>
        <w:t xml:space="preserve">urgent </w:t>
      </w:r>
      <w:r>
        <w:rPr>
          <w:rFonts w:ascii="Arial Narrow" w:hAnsi="Arial Narrow" w:cs="Tahoma"/>
        </w:rPr>
        <w:t xml:space="preserve">(post pompieri)  </w:t>
      </w:r>
    </w:p>
    <w:p w:rsidR="00E537AB" w:rsidRPr="003426E8" w:rsidRDefault="00E537AB" w:rsidP="003426E8">
      <w:pPr>
        <w:numPr>
          <w:ilvl w:val="0"/>
          <w:numId w:val="62"/>
        </w:numPr>
        <w:jc w:val="both"/>
        <w:rPr>
          <w:rFonts w:ascii="Arial Narrow" w:hAnsi="Arial Narrow" w:cs="Tahoma"/>
        </w:rPr>
      </w:pPr>
      <w:r w:rsidRPr="003426E8">
        <w:rPr>
          <w:rFonts w:ascii="Arial Narrow" w:hAnsi="Arial Narrow" w:cs="Tahoma"/>
        </w:rPr>
        <w:t>realizarea unei zone agrement-</w:t>
      </w:r>
      <w:r w:rsidR="00F23AC2">
        <w:rPr>
          <w:rFonts w:ascii="Arial Narrow" w:hAnsi="Arial Narrow" w:cs="Tahoma"/>
        </w:rPr>
        <w:t xml:space="preserve"> </w:t>
      </w:r>
      <w:r w:rsidR="00D773C6">
        <w:rPr>
          <w:rFonts w:ascii="Arial Narrow" w:hAnsi="Arial Narrow" w:cs="Tahoma"/>
        </w:rPr>
        <w:t>sat</w:t>
      </w:r>
      <w:r w:rsidR="00F23AC2">
        <w:rPr>
          <w:rFonts w:ascii="Arial Narrow" w:hAnsi="Arial Narrow" w:cs="Tahoma"/>
        </w:rPr>
        <w:t xml:space="preserve"> de vacanta pe malul Dunarii</w:t>
      </w:r>
      <w:r w:rsidR="004D3513">
        <w:rPr>
          <w:rFonts w:ascii="Arial Narrow" w:hAnsi="Arial Narrow" w:cs="Tahoma"/>
        </w:rPr>
        <w:t xml:space="preserve"> </w:t>
      </w:r>
      <w:r w:rsidR="00D773C6">
        <w:rPr>
          <w:rFonts w:ascii="Arial Narrow" w:hAnsi="Arial Narrow" w:cs="Tahoma"/>
        </w:rPr>
        <w:t>si pe malul balti</w:t>
      </w:r>
      <w:r w:rsidR="004D3513">
        <w:rPr>
          <w:rFonts w:ascii="Arial Narrow" w:hAnsi="Arial Narrow" w:cs="Tahoma"/>
        </w:rPr>
        <w:t>lor.</w:t>
      </w:r>
    </w:p>
    <w:p w:rsidR="0016674A" w:rsidRPr="003426E8" w:rsidRDefault="0016674A" w:rsidP="003426E8">
      <w:pPr>
        <w:jc w:val="both"/>
        <w:rPr>
          <w:rFonts w:ascii="Arial Narrow" w:hAnsi="Arial Narrow" w:cs="Tahoma"/>
          <w:b/>
        </w:rPr>
      </w:pPr>
    </w:p>
    <w:p w:rsidR="0064320E" w:rsidRPr="003426E8" w:rsidRDefault="004B3EAE" w:rsidP="003426E8">
      <w:pPr>
        <w:jc w:val="both"/>
        <w:rPr>
          <w:rFonts w:ascii="Arial Narrow" w:hAnsi="Arial Narrow" w:cs="Tahoma"/>
          <w:b/>
        </w:rPr>
      </w:pPr>
      <w:r w:rsidRPr="003426E8">
        <w:rPr>
          <w:rFonts w:ascii="Arial Narrow" w:hAnsi="Arial Narrow" w:cs="Tahoma"/>
          <w:b/>
        </w:rPr>
        <w:t>localitatea  C</w:t>
      </w:r>
      <w:r w:rsidR="00F23AC2">
        <w:rPr>
          <w:rFonts w:ascii="Arial Narrow" w:hAnsi="Arial Narrow" w:cs="Tahoma"/>
          <w:b/>
        </w:rPr>
        <w:t>ozia</w:t>
      </w:r>
    </w:p>
    <w:p w:rsidR="0064320E" w:rsidRPr="003426E8" w:rsidRDefault="004B3EAE" w:rsidP="003426E8">
      <w:pPr>
        <w:pStyle w:val="ListParagraph"/>
        <w:numPr>
          <w:ilvl w:val="0"/>
          <w:numId w:val="67"/>
        </w:numPr>
        <w:jc w:val="both"/>
        <w:rPr>
          <w:rFonts w:ascii="Arial Narrow" w:hAnsi="Arial Narrow" w:cs="Tahoma"/>
          <w:sz w:val="24"/>
          <w:szCs w:val="24"/>
        </w:rPr>
      </w:pPr>
      <w:r w:rsidRPr="003426E8">
        <w:rPr>
          <w:rFonts w:ascii="Arial Narrow" w:hAnsi="Arial Narrow" w:cs="Tahoma"/>
          <w:sz w:val="24"/>
          <w:szCs w:val="24"/>
        </w:rPr>
        <w:t>lucrari de conservare la scoala existenta nefunctionala;</w:t>
      </w:r>
    </w:p>
    <w:p w:rsidR="0016674A" w:rsidRDefault="003F7F49" w:rsidP="003426E8">
      <w:pPr>
        <w:pStyle w:val="ListParagraph"/>
        <w:numPr>
          <w:ilvl w:val="0"/>
          <w:numId w:val="67"/>
        </w:numPr>
        <w:jc w:val="both"/>
        <w:rPr>
          <w:rFonts w:ascii="Arial Narrow" w:hAnsi="Arial Narrow" w:cs="Tahoma"/>
          <w:sz w:val="24"/>
          <w:szCs w:val="24"/>
        </w:rPr>
      </w:pPr>
      <w:r>
        <w:rPr>
          <w:rFonts w:ascii="Arial Narrow" w:hAnsi="Arial Narrow" w:cs="Tahoma"/>
          <w:sz w:val="24"/>
          <w:szCs w:val="24"/>
        </w:rPr>
        <w:t>modernizarea strazilor, lucrari de pietruire si intretinere</w:t>
      </w:r>
    </w:p>
    <w:p w:rsidR="003F7F49" w:rsidRPr="003426E8" w:rsidRDefault="003F7F49" w:rsidP="003F7F49">
      <w:pPr>
        <w:numPr>
          <w:ilvl w:val="0"/>
          <w:numId w:val="67"/>
        </w:numPr>
        <w:jc w:val="both"/>
        <w:rPr>
          <w:rFonts w:ascii="Arial Narrow" w:hAnsi="Arial Narrow" w:cs="Tahoma"/>
        </w:rPr>
      </w:pPr>
      <w:r w:rsidRPr="003426E8">
        <w:rPr>
          <w:rFonts w:ascii="Arial Narrow" w:hAnsi="Arial Narrow" w:cs="Tahoma"/>
        </w:rPr>
        <w:t>amenajarea puncte precolectare gunoi menajer</w:t>
      </w:r>
    </w:p>
    <w:p w:rsidR="003F7F49" w:rsidRPr="003426E8" w:rsidRDefault="003F7F49" w:rsidP="003426E8">
      <w:pPr>
        <w:pStyle w:val="ListParagraph"/>
        <w:numPr>
          <w:ilvl w:val="0"/>
          <w:numId w:val="67"/>
        </w:numPr>
        <w:jc w:val="both"/>
        <w:rPr>
          <w:rFonts w:ascii="Arial Narrow" w:hAnsi="Arial Narrow" w:cs="Tahoma"/>
          <w:sz w:val="24"/>
          <w:szCs w:val="24"/>
        </w:rPr>
      </w:pPr>
      <w:r>
        <w:rPr>
          <w:rFonts w:ascii="Arial Narrow" w:hAnsi="Arial Narrow" w:cs="Tahoma"/>
          <w:sz w:val="24"/>
          <w:szCs w:val="24"/>
        </w:rPr>
        <w:t>realizarea canalizarii in sistem centralizat;</w:t>
      </w:r>
    </w:p>
    <w:p w:rsidR="007E2C2F" w:rsidRPr="003426E8" w:rsidRDefault="003F7F49" w:rsidP="003426E8">
      <w:pPr>
        <w:pStyle w:val="ListParagraph"/>
        <w:numPr>
          <w:ilvl w:val="0"/>
          <w:numId w:val="67"/>
        </w:numPr>
        <w:jc w:val="both"/>
        <w:rPr>
          <w:rFonts w:ascii="Arial Narrow" w:hAnsi="Arial Narrow" w:cs="Tahoma"/>
          <w:sz w:val="24"/>
          <w:szCs w:val="24"/>
        </w:rPr>
      </w:pPr>
      <w:r>
        <w:rPr>
          <w:rFonts w:ascii="Arial Narrow" w:hAnsi="Arial Narrow" w:cs="Tahoma"/>
          <w:sz w:val="24"/>
          <w:szCs w:val="24"/>
        </w:rPr>
        <w:t xml:space="preserve">construirea </w:t>
      </w:r>
      <w:r w:rsidR="00F23AC2">
        <w:rPr>
          <w:rFonts w:ascii="Arial Narrow" w:hAnsi="Arial Narrow" w:cs="Tahoma"/>
          <w:sz w:val="24"/>
          <w:szCs w:val="24"/>
        </w:rPr>
        <w:t>trotuare</w:t>
      </w:r>
      <w:r>
        <w:rPr>
          <w:rFonts w:ascii="Arial Narrow" w:hAnsi="Arial Narrow" w:cs="Tahoma"/>
          <w:sz w:val="24"/>
          <w:szCs w:val="24"/>
        </w:rPr>
        <w:t>lor si rigolelor pe</w:t>
      </w:r>
      <w:r w:rsidR="0016674A" w:rsidRPr="003426E8">
        <w:rPr>
          <w:rFonts w:ascii="Arial Narrow" w:hAnsi="Arial Narrow" w:cs="Tahoma"/>
          <w:sz w:val="24"/>
          <w:szCs w:val="24"/>
        </w:rPr>
        <w:t xml:space="preserve"> drumul </w:t>
      </w:r>
      <w:r w:rsidR="00F23AC2">
        <w:rPr>
          <w:rFonts w:ascii="Arial Narrow" w:hAnsi="Arial Narrow" w:cs="Tahoma"/>
          <w:sz w:val="24"/>
          <w:szCs w:val="24"/>
        </w:rPr>
        <w:t>comunal</w:t>
      </w:r>
      <w:r>
        <w:rPr>
          <w:rFonts w:ascii="Arial Narrow" w:hAnsi="Arial Narrow" w:cs="Tahoma"/>
          <w:sz w:val="24"/>
          <w:szCs w:val="24"/>
        </w:rPr>
        <w:t xml:space="preserve"> asfaltat</w:t>
      </w:r>
      <w:r w:rsidR="00F23AC2">
        <w:rPr>
          <w:rFonts w:ascii="Arial Narrow" w:hAnsi="Arial Narrow" w:cs="Tahoma"/>
          <w:sz w:val="24"/>
          <w:szCs w:val="24"/>
        </w:rPr>
        <w:t xml:space="preserve"> </w:t>
      </w:r>
    </w:p>
    <w:p w:rsidR="0064320E" w:rsidRDefault="003F7F49" w:rsidP="003426E8">
      <w:pPr>
        <w:pStyle w:val="ListParagraph"/>
        <w:numPr>
          <w:ilvl w:val="0"/>
          <w:numId w:val="67"/>
        </w:numPr>
        <w:jc w:val="both"/>
        <w:rPr>
          <w:rFonts w:ascii="Arial Narrow" w:hAnsi="Arial Narrow" w:cs="Tahoma"/>
          <w:sz w:val="24"/>
          <w:szCs w:val="24"/>
        </w:rPr>
      </w:pPr>
      <w:r>
        <w:rPr>
          <w:rFonts w:ascii="Arial Narrow" w:hAnsi="Arial Narrow" w:cs="Tahoma"/>
          <w:sz w:val="24"/>
          <w:szCs w:val="24"/>
        </w:rPr>
        <w:t xml:space="preserve">extindere cimitir </w:t>
      </w:r>
    </w:p>
    <w:p w:rsidR="003F7F49" w:rsidRDefault="003F7F49" w:rsidP="003426E8">
      <w:pPr>
        <w:pStyle w:val="ListParagraph"/>
        <w:numPr>
          <w:ilvl w:val="0"/>
          <w:numId w:val="67"/>
        </w:numPr>
        <w:jc w:val="both"/>
        <w:rPr>
          <w:rFonts w:ascii="Arial Narrow" w:hAnsi="Arial Narrow" w:cs="Tahoma"/>
          <w:sz w:val="24"/>
          <w:szCs w:val="24"/>
        </w:rPr>
      </w:pPr>
      <w:r>
        <w:rPr>
          <w:rFonts w:ascii="Arial Narrow" w:hAnsi="Arial Narrow" w:cs="Tahoma"/>
          <w:sz w:val="24"/>
          <w:szCs w:val="24"/>
        </w:rPr>
        <w:t>indiguire zone inundabile</w:t>
      </w:r>
    </w:p>
    <w:p w:rsidR="00BD4777" w:rsidRPr="003426E8" w:rsidRDefault="00BD4777" w:rsidP="00BD4777">
      <w:pPr>
        <w:pStyle w:val="Heading2"/>
        <w:jc w:val="both"/>
        <w:rPr>
          <w:rFonts w:ascii="Arial Narrow" w:hAnsi="Arial Narrow" w:cs="Tahoma"/>
          <w:b/>
          <w:color w:val="000000"/>
          <w:sz w:val="24"/>
          <w:szCs w:val="24"/>
        </w:rPr>
      </w:pPr>
      <w:r w:rsidRPr="003426E8">
        <w:rPr>
          <w:rStyle w:val="Heading2Char"/>
          <w:rFonts w:ascii="Arial Narrow" w:hAnsi="Arial Narrow" w:cs="Tahoma"/>
          <w:b/>
          <w:sz w:val="24"/>
          <w:szCs w:val="24"/>
        </w:rPr>
        <w:lastRenderedPageBreak/>
        <w:t>4.  CONCLUZII – MASURI IN CONTINUARE</w:t>
      </w:r>
    </w:p>
    <w:p w:rsidR="00BD4777" w:rsidRPr="003426E8" w:rsidRDefault="00BD4777" w:rsidP="00BD4777">
      <w:pPr>
        <w:pStyle w:val="Heading2"/>
        <w:jc w:val="both"/>
        <w:rPr>
          <w:rFonts w:ascii="Arial Narrow" w:hAnsi="Arial Narrow" w:cs="Tahoma"/>
          <w:sz w:val="24"/>
          <w:szCs w:val="24"/>
        </w:rPr>
      </w:pPr>
    </w:p>
    <w:p w:rsidR="00BD4777" w:rsidRPr="003426E8" w:rsidRDefault="00BD4777" w:rsidP="00BD4777">
      <w:pPr>
        <w:pStyle w:val="Heading2"/>
        <w:ind w:left="0" w:firstLine="630"/>
        <w:jc w:val="both"/>
        <w:rPr>
          <w:rFonts w:ascii="Arial Narrow" w:hAnsi="Arial Narrow" w:cs="Tahoma"/>
          <w:sz w:val="24"/>
          <w:szCs w:val="24"/>
        </w:rPr>
      </w:pPr>
      <w:r w:rsidRPr="003426E8">
        <w:rPr>
          <w:rFonts w:ascii="Arial Narrow" w:hAnsi="Arial Narrow" w:cs="Tahoma"/>
          <w:sz w:val="24"/>
          <w:szCs w:val="24"/>
        </w:rPr>
        <w:t>Dezvoltarea durabil</w:t>
      </w:r>
      <w:r w:rsidRPr="003426E8">
        <w:rPr>
          <w:rFonts w:ascii="Arial Narrow" w:hAnsi="Arial Narrow" w:cs="Tahoma"/>
          <w:sz w:val="24"/>
          <w:szCs w:val="24"/>
          <w:lang w:bidi="he-IL"/>
        </w:rPr>
        <w:t>a s</w:t>
      </w:r>
      <w:r w:rsidRPr="003426E8">
        <w:rPr>
          <w:rFonts w:ascii="Arial Narrow" w:hAnsi="Arial Narrow" w:cs="Tahoma"/>
          <w:sz w:val="24"/>
          <w:szCs w:val="24"/>
        </w:rPr>
        <w:t>i echilibrat</w:t>
      </w:r>
      <w:r w:rsidRPr="003426E8">
        <w:rPr>
          <w:rFonts w:ascii="Arial Narrow" w:hAnsi="Arial Narrow" w:cs="Tahoma"/>
          <w:sz w:val="24"/>
          <w:szCs w:val="24"/>
          <w:lang w:bidi="he-IL"/>
        </w:rPr>
        <w:t xml:space="preserve">a </w:t>
      </w:r>
      <w:r w:rsidRPr="003426E8">
        <w:rPr>
          <w:rFonts w:ascii="Arial Narrow" w:hAnsi="Arial Narrow" w:cs="Tahoma"/>
          <w:sz w:val="24"/>
          <w:szCs w:val="24"/>
        </w:rPr>
        <w:t xml:space="preserve">a comunei </w:t>
      </w:r>
      <w:r>
        <w:rPr>
          <w:rFonts w:ascii="Arial Narrow" w:hAnsi="Arial Narrow" w:cs="Tahoma"/>
          <w:sz w:val="24"/>
          <w:szCs w:val="24"/>
        </w:rPr>
        <w:t>Pristol</w:t>
      </w:r>
      <w:r w:rsidRPr="003426E8">
        <w:rPr>
          <w:rFonts w:ascii="Arial Narrow" w:hAnsi="Arial Narrow" w:cs="Tahoma"/>
          <w:sz w:val="24"/>
          <w:szCs w:val="24"/>
        </w:rPr>
        <w:t xml:space="preserve">, prin crearea </w:t>
      </w:r>
      <w:r w:rsidRPr="003426E8">
        <w:rPr>
          <w:rFonts w:ascii="Arial Narrow" w:hAnsi="Arial Narrow" w:cs="Tahoma"/>
          <w:sz w:val="24"/>
          <w:szCs w:val="24"/>
          <w:lang w:bidi="he-IL"/>
        </w:rPr>
        <w:t>s</w:t>
      </w:r>
      <w:r w:rsidRPr="003426E8">
        <w:rPr>
          <w:rFonts w:ascii="Arial Narrow" w:hAnsi="Arial Narrow" w:cs="Tahoma"/>
          <w:sz w:val="24"/>
          <w:szCs w:val="24"/>
        </w:rPr>
        <w:t>i sus</w:t>
      </w:r>
      <w:r w:rsidRPr="003426E8">
        <w:rPr>
          <w:rFonts w:ascii="Arial Narrow" w:hAnsi="Arial Narrow" w:cs="Tahoma"/>
          <w:sz w:val="24"/>
          <w:szCs w:val="24"/>
          <w:lang w:bidi="he-IL"/>
        </w:rPr>
        <w:t>t</w:t>
      </w:r>
      <w:r w:rsidRPr="003426E8">
        <w:rPr>
          <w:rFonts w:ascii="Arial Narrow" w:hAnsi="Arial Narrow" w:cs="Tahoma"/>
          <w:sz w:val="24"/>
          <w:szCs w:val="24"/>
        </w:rPr>
        <w:t>inerea unui mediu economico- social</w:t>
      </w:r>
      <w:r>
        <w:rPr>
          <w:rFonts w:ascii="Arial Narrow" w:hAnsi="Arial Narrow" w:cs="Tahoma"/>
          <w:sz w:val="24"/>
          <w:szCs w:val="24"/>
        </w:rPr>
        <w:t xml:space="preserve"> </w:t>
      </w:r>
      <w:r w:rsidRPr="003426E8">
        <w:rPr>
          <w:rFonts w:ascii="Arial Narrow" w:hAnsi="Arial Narrow" w:cs="Tahoma"/>
          <w:sz w:val="24"/>
          <w:szCs w:val="24"/>
        </w:rPr>
        <w:t>competitiv, stabil, s</w:t>
      </w:r>
      <w:r w:rsidRPr="003426E8">
        <w:rPr>
          <w:rFonts w:ascii="Arial Narrow" w:hAnsi="Arial Narrow" w:cs="Tahoma"/>
          <w:sz w:val="24"/>
          <w:szCs w:val="24"/>
          <w:lang w:bidi="he-IL"/>
        </w:rPr>
        <w:t>a</w:t>
      </w:r>
      <w:r w:rsidRPr="003426E8">
        <w:rPr>
          <w:rFonts w:ascii="Arial Narrow" w:hAnsi="Arial Narrow" w:cs="Tahoma"/>
          <w:sz w:val="24"/>
          <w:szCs w:val="24"/>
        </w:rPr>
        <w:t>n</w:t>
      </w:r>
      <w:r w:rsidRPr="003426E8">
        <w:rPr>
          <w:rFonts w:ascii="Arial Narrow" w:hAnsi="Arial Narrow" w:cs="Tahoma"/>
          <w:sz w:val="24"/>
          <w:szCs w:val="24"/>
          <w:lang w:bidi="he-IL"/>
        </w:rPr>
        <w:t>a</w:t>
      </w:r>
      <w:r w:rsidRPr="003426E8">
        <w:rPr>
          <w:rFonts w:ascii="Arial Narrow" w:hAnsi="Arial Narrow" w:cs="Tahoma"/>
          <w:sz w:val="24"/>
          <w:szCs w:val="24"/>
        </w:rPr>
        <w:t xml:space="preserve">tos </w:t>
      </w:r>
      <w:r w:rsidRPr="003426E8">
        <w:rPr>
          <w:rFonts w:ascii="Arial Narrow" w:hAnsi="Arial Narrow" w:cs="Tahoma"/>
          <w:sz w:val="24"/>
          <w:szCs w:val="24"/>
          <w:lang w:bidi="he-IL"/>
        </w:rPr>
        <w:t>s</w:t>
      </w:r>
      <w:r w:rsidRPr="003426E8">
        <w:rPr>
          <w:rFonts w:ascii="Arial Narrow" w:hAnsi="Arial Narrow" w:cs="Tahoma"/>
          <w:sz w:val="24"/>
          <w:szCs w:val="24"/>
        </w:rPr>
        <w:t>i diversificat, trebuie s</w:t>
      </w:r>
      <w:r w:rsidRPr="003426E8">
        <w:rPr>
          <w:rFonts w:ascii="Arial Narrow" w:hAnsi="Arial Narrow" w:cs="Tahoma"/>
          <w:sz w:val="24"/>
          <w:szCs w:val="24"/>
          <w:lang w:bidi="he-IL"/>
        </w:rPr>
        <w:t xml:space="preserve">a </w:t>
      </w:r>
      <w:r w:rsidRPr="003426E8">
        <w:rPr>
          <w:rFonts w:ascii="Arial Narrow" w:hAnsi="Arial Narrow" w:cs="Tahoma"/>
          <w:sz w:val="24"/>
          <w:szCs w:val="24"/>
        </w:rPr>
        <w:t>asigure cre</w:t>
      </w:r>
      <w:r w:rsidRPr="003426E8">
        <w:rPr>
          <w:rFonts w:ascii="Arial Narrow" w:hAnsi="Arial Narrow" w:cs="Tahoma"/>
          <w:sz w:val="24"/>
          <w:szCs w:val="24"/>
          <w:lang w:bidi="he-IL"/>
        </w:rPr>
        <w:t>s</w:t>
      </w:r>
      <w:r w:rsidRPr="003426E8">
        <w:rPr>
          <w:rFonts w:ascii="Arial Narrow" w:hAnsi="Arial Narrow" w:cs="Tahoma"/>
          <w:sz w:val="24"/>
          <w:szCs w:val="24"/>
        </w:rPr>
        <w:t>terea economic</w:t>
      </w:r>
      <w:r w:rsidRPr="003426E8">
        <w:rPr>
          <w:rFonts w:ascii="Arial Narrow" w:hAnsi="Arial Narrow" w:cs="Tahoma"/>
          <w:sz w:val="24"/>
          <w:szCs w:val="24"/>
          <w:lang w:bidi="he-IL"/>
        </w:rPr>
        <w:t xml:space="preserve">a </w:t>
      </w:r>
      <w:r w:rsidRPr="003426E8">
        <w:rPr>
          <w:rFonts w:ascii="Arial Narrow" w:hAnsi="Arial Narrow" w:cs="Tahoma"/>
          <w:sz w:val="24"/>
          <w:szCs w:val="24"/>
        </w:rPr>
        <w:t>continu</w:t>
      </w:r>
      <w:r w:rsidRPr="003426E8">
        <w:rPr>
          <w:rFonts w:ascii="Arial Narrow" w:hAnsi="Arial Narrow" w:cs="Tahoma"/>
          <w:sz w:val="24"/>
          <w:szCs w:val="24"/>
          <w:lang w:bidi="he-IL"/>
        </w:rPr>
        <w:t>a s</w:t>
      </w:r>
      <w:r w:rsidRPr="003426E8">
        <w:rPr>
          <w:rFonts w:ascii="Arial Narrow" w:hAnsi="Arial Narrow" w:cs="Tahoma"/>
          <w:sz w:val="24"/>
          <w:szCs w:val="24"/>
        </w:rPr>
        <w:t>i cre</w:t>
      </w:r>
      <w:r w:rsidRPr="003426E8">
        <w:rPr>
          <w:rFonts w:ascii="Arial Narrow" w:hAnsi="Arial Narrow" w:cs="Tahoma"/>
          <w:sz w:val="24"/>
          <w:szCs w:val="24"/>
          <w:lang w:bidi="he-IL"/>
        </w:rPr>
        <w:t>s</w:t>
      </w:r>
      <w:r w:rsidRPr="003426E8">
        <w:rPr>
          <w:rFonts w:ascii="Arial Narrow" w:hAnsi="Arial Narrow" w:cs="Tahoma"/>
          <w:sz w:val="24"/>
          <w:szCs w:val="24"/>
        </w:rPr>
        <w:t>terea calit</w:t>
      </w:r>
      <w:r w:rsidRPr="003426E8">
        <w:rPr>
          <w:rFonts w:ascii="Arial Narrow" w:hAnsi="Arial Narrow" w:cs="Tahoma"/>
          <w:sz w:val="24"/>
          <w:szCs w:val="24"/>
          <w:lang w:bidi="he-IL"/>
        </w:rPr>
        <w:t>at</w:t>
      </w:r>
      <w:r w:rsidRPr="003426E8">
        <w:rPr>
          <w:rFonts w:ascii="Arial Narrow" w:hAnsi="Arial Narrow" w:cs="Tahoma"/>
          <w:sz w:val="24"/>
          <w:szCs w:val="24"/>
        </w:rPr>
        <w:t>ii vie</w:t>
      </w:r>
      <w:r w:rsidRPr="003426E8">
        <w:rPr>
          <w:rFonts w:ascii="Arial Narrow" w:hAnsi="Arial Narrow" w:cs="Tahoma"/>
          <w:sz w:val="24"/>
          <w:szCs w:val="24"/>
          <w:lang w:bidi="he-IL"/>
        </w:rPr>
        <w:t>t</w:t>
      </w:r>
      <w:r w:rsidRPr="003426E8">
        <w:rPr>
          <w:rFonts w:ascii="Arial Narrow" w:hAnsi="Arial Narrow" w:cs="Tahoma"/>
          <w:sz w:val="24"/>
          <w:szCs w:val="24"/>
        </w:rPr>
        <w:t>ii cet</w:t>
      </w:r>
      <w:r w:rsidRPr="003426E8">
        <w:rPr>
          <w:rFonts w:ascii="Arial Narrow" w:hAnsi="Arial Narrow" w:cs="Tahoma"/>
          <w:sz w:val="24"/>
          <w:szCs w:val="24"/>
          <w:lang w:bidi="he-IL"/>
        </w:rPr>
        <w:t>at</w:t>
      </w:r>
      <w:r w:rsidRPr="003426E8">
        <w:rPr>
          <w:rFonts w:ascii="Arial Narrow" w:hAnsi="Arial Narrow" w:cs="Tahoma"/>
          <w:sz w:val="24"/>
          <w:szCs w:val="24"/>
        </w:rPr>
        <w:t xml:space="preserve">enilor. </w:t>
      </w:r>
    </w:p>
    <w:p w:rsidR="00BD4777" w:rsidRDefault="00BD4777" w:rsidP="00BD4777">
      <w:pPr>
        <w:pStyle w:val="Heading2"/>
        <w:ind w:left="0" w:firstLine="630"/>
        <w:jc w:val="both"/>
        <w:rPr>
          <w:rFonts w:ascii="Arial Narrow" w:hAnsi="Arial Narrow" w:cs="Tahoma"/>
          <w:sz w:val="24"/>
          <w:szCs w:val="24"/>
        </w:rPr>
      </w:pPr>
      <w:r w:rsidRPr="003426E8">
        <w:rPr>
          <w:rFonts w:ascii="Arial Narrow" w:hAnsi="Arial Narrow" w:cs="Tahoma"/>
          <w:sz w:val="24"/>
          <w:szCs w:val="24"/>
        </w:rPr>
        <w:t xml:space="preserve">Profilul comunei va ramane agricol, prin valorificarea potentialului agricol, natural si uman. </w:t>
      </w:r>
    </w:p>
    <w:p w:rsidR="00BD4777" w:rsidRPr="00052EB5" w:rsidRDefault="00BD4777" w:rsidP="00BD4777">
      <w:pPr>
        <w:pStyle w:val="Heading2"/>
        <w:ind w:left="0" w:firstLine="630"/>
        <w:jc w:val="both"/>
        <w:rPr>
          <w:i/>
        </w:rPr>
      </w:pPr>
      <w:r w:rsidRPr="00052EB5">
        <w:rPr>
          <w:rFonts w:ascii="Arial Narrow" w:hAnsi="Arial Narrow" w:cs="Tahoma"/>
          <w:i/>
          <w:sz w:val="24"/>
          <w:szCs w:val="24"/>
        </w:rPr>
        <w:t>Obiectivul general</w:t>
      </w:r>
      <w:r>
        <w:rPr>
          <w:rFonts w:ascii="Arial Narrow" w:hAnsi="Arial Narrow" w:cs="Tahoma"/>
          <w:i/>
          <w:sz w:val="24"/>
          <w:szCs w:val="24"/>
        </w:rPr>
        <w:t xml:space="preserve">- </w:t>
      </w:r>
      <w:r w:rsidRPr="00052EB5">
        <w:rPr>
          <w:rFonts w:ascii="Arial Narrow" w:hAnsi="Arial Narrow" w:cs="Tahoma"/>
          <w:sz w:val="24"/>
          <w:szCs w:val="24"/>
        </w:rPr>
        <w:t xml:space="preserve">este </w:t>
      </w:r>
      <w:r>
        <w:rPr>
          <w:rFonts w:ascii="Arial Narrow" w:hAnsi="Arial Narrow" w:cs="Tahoma"/>
          <w:sz w:val="24"/>
          <w:szCs w:val="24"/>
        </w:rPr>
        <w:t xml:space="preserve">cresterea calitatii vietii in comuna Pristol, prin atragerea de investitii, utilizarea resurselor locale si valorificarea potentialului natural si cultural.  </w:t>
      </w:r>
    </w:p>
    <w:p w:rsidR="00BD4777" w:rsidRPr="003426E8" w:rsidRDefault="00BD4777" w:rsidP="00BD4777">
      <w:pPr>
        <w:pStyle w:val="Heading2"/>
        <w:ind w:left="0" w:firstLine="630"/>
        <w:jc w:val="both"/>
        <w:rPr>
          <w:rFonts w:ascii="Arial Narrow" w:hAnsi="Arial Narrow" w:cs="Tahoma"/>
          <w:sz w:val="24"/>
          <w:szCs w:val="24"/>
        </w:rPr>
      </w:pPr>
      <w:r w:rsidRPr="009C18E9">
        <w:rPr>
          <w:rFonts w:ascii="Arial Narrow" w:hAnsi="Arial Narrow" w:cs="Tahoma"/>
          <w:i/>
          <w:sz w:val="24"/>
          <w:szCs w:val="24"/>
        </w:rPr>
        <w:t>Obiectivele principale</w:t>
      </w:r>
      <w:r>
        <w:rPr>
          <w:rFonts w:ascii="Arial Narrow" w:hAnsi="Arial Narrow" w:cs="Tahoma"/>
          <w:sz w:val="24"/>
          <w:szCs w:val="24"/>
        </w:rPr>
        <w:t>-</w:t>
      </w:r>
      <w:r w:rsidRPr="003426E8">
        <w:rPr>
          <w:rFonts w:ascii="Arial Narrow" w:hAnsi="Arial Narrow" w:cs="Tahoma"/>
          <w:sz w:val="24"/>
          <w:szCs w:val="24"/>
        </w:rPr>
        <w:t xml:space="preserve"> ale dezvoltarii comunei </w:t>
      </w:r>
      <w:r>
        <w:rPr>
          <w:rFonts w:ascii="Arial Narrow" w:hAnsi="Arial Narrow" w:cs="Tahoma"/>
          <w:sz w:val="24"/>
          <w:szCs w:val="24"/>
        </w:rPr>
        <w:t>Pristol</w:t>
      </w:r>
      <w:r w:rsidRPr="003426E8">
        <w:rPr>
          <w:rFonts w:ascii="Arial Narrow" w:hAnsi="Arial Narrow" w:cs="Tahoma"/>
          <w:sz w:val="24"/>
          <w:szCs w:val="24"/>
        </w:rPr>
        <w:t xml:space="preserve"> constau in:</w:t>
      </w:r>
    </w:p>
    <w:p w:rsidR="00BD4777" w:rsidRPr="003426E8" w:rsidRDefault="00BD4777" w:rsidP="00BD4777">
      <w:pPr>
        <w:pStyle w:val="Heading2"/>
        <w:jc w:val="both"/>
        <w:rPr>
          <w:rFonts w:ascii="Arial Narrow" w:hAnsi="Arial Narrow" w:cs="Tahoma"/>
          <w:bCs/>
          <w:i/>
          <w:iCs/>
          <w:sz w:val="24"/>
          <w:szCs w:val="24"/>
        </w:rPr>
      </w:pPr>
    </w:p>
    <w:p w:rsidR="00BD4777" w:rsidRPr="003426E8" w:rsidRDefault="00BD4777" w:rsidP="00BD4777">
      <w:pPr>
        <w:pStyle w:val="Heading2"/>
        <w:ind w:left="0"/>
        <w:jc w:val="both"/>
        <w:rPr>
          <w:rFonts w:ascii="Arial Narrow" w:hAnsi="Arial Narrow" w:cs="Tahoma"/>
          <w:bCs/>
          <w:i/>
          <w:iCs/>
          <w:sz w:val="24"/>
          <w:szCs w:val="24"/>
        </w:rPr>
      </w:pPr>
      <w:r w:rsidRPr="003426E8">
        <w:rPr>
          <w:rFonts w:ascii="Arial Narrow" w:hAnsi="Arial Narrow" w:cs="Tahoma"/>
          <w:bCs/>
          <w:i/>
          <w:iCs/>
          <w:sz w:val="24"/>
          <w:szCs w:val="24"/>
        </w:rPr>
        <w:t>1.Reabilitarea drumurilor din comuna.</w:t>
      </w:r>
    </w:p>
    <w:p w:rsidR="00BD4777" w:rsidRDefault="00BD4777" w:rsidP="00BD4777">
      <w:pPr>
        <w:pStyle w:val="Heading2"/>
        <w:ind w:left="0" w:firstLine="630"/>
        <w:jc w:val="both"/>
        <w:rPr>
          <w:rFonts w:ascii="Arial Narrow" w:hAnsi="Arial Narrow" w:cs="Tahoma"/>
          <w:sz w:val="24"/>
          <w:szCs w:val="24"/>
        </w:rPr>
      </w:pPr>
      <w:r w:rsidRPr="003426E8">
        <w:rPr>
          <w:rFonts w:ascii="Arial Narrow" w:hAnsi="Arial Narrow" w:cs="Tahoma"/>
          <w:sz w:val="24"/>
          <w:szCs w:val="24"/>
        </w:rPr>
        <w:t>Se inten</w:t>
      </w:r>
      <w:r w:rsidRPr="003426E8">
        <w:rPr>
          <w:rFonts w:ascii="Arial Narrow" w:hAnsi="Arial Narrow" w:cs="Tahoma"/>
          <w:sz w:val="24"/>
          <w:szCs w:val="24"/>
          <w:lang w:bidi="he-IL"/>
        </w:rPr>
        <w:t>t</w:t>
      </w:r>
      <w:r w:rsidRPr="003426E8">
        <w:rPr>
          <w:rFonts w:ascii="Arial Narrow" w:hAnsi="Arial Narrow" w:cs="Tahoma"/>
          <w:sz w:val="24"/>
          <w:szCs w:val="24"/>
        </w:rPr>
        <w:t>ioneaz</w:t>
      </w:r>
      <w:r w:rsidRPr="003426E8">
        <w:rPr>
          <w:rFonts w:ascii="Arial Narrow" w:hAnsi="Arial Narrow" w:cs="Tahoma"/>
          <w:sz w:val="24"/>
          <w:szCs w:val="24"/>
          <w:lang w:bidi="he-IL"/>
        </w:rPr>
        <w:t xml:space="preserve">a </w:t>
      </w:r>
      <w:r w:rsidRPr="003426E8">
        <w:rPr>
          <w:rFonts w:ascii="Arial Narrow" w:hAnsi="Arial Narrow" w:cs="Tahoma"/>
          <w:sz w:val="24"/>
          <w:szCs w:val="24"/>
        </w:rPr>
        <w:t>modernizarea drumurilor locale,</w:t>
      </w:r>
      <w:r>
        <w:rPr>
          <w:rFonts w:ascii="Arial Narrow" w:hAnsi="Arial Narrow" w:cs="Tahoma"/>
          <w:sz w:val="24"/>
          <w:szCs w:val="24"/>
        </w:rPr>
        <w:t xml:space="preserve"> construirea de noi drumuri de exploatare,</w:t>
      </w:r>
      <w:r w:rsidRPr="006F2C42">
        <w:rPr>
          <w:rFonts w:ascii="Arial Narrow" w:hAnsi="Arial Narrow" w:cs="Tahoma"/>
          <w:sz w:val="24"/>
          <w:szCs w:val="24"/>
        </w:rPr>
        <w:t xml:space="preserve"> </w:t>
      </w:r>
      <w:r w:rsidRPr="003426E8">
        <w:rPr>
          <w:rFonts w:ascii="Arial Narrow" w:hAnsi="Arial Narrow" w:cs="Tahoma"/>
          <w:sz w:val="24"/>
          <w:szCs w:val="24"/>
        </w:rPr>
        <w:t xml:space="preserve">reabilitare </w:t>
      </w:r>
      <w:r w:rsidRPr="003426E8">
        <w:rPr>
          <w:rFonts w:ascii="Arial Narrow" w:hAnsi="Arial Narrow" w:cs="Tahoma"/>
          <w:sz w:val="24"/>
          <w:szCs w:val="24"/>
          <w:lang w:bidi="he-IL"/>
        </w:rPr>
        <w:t>s</w:t>
      </w:r>
      <w:r w:rsidRPr="003426E8">
        <w:rPr>
          <w:rFonts w:ascii="Arial Narrow" w:hAnsi="Arial Narrow" w:cs="Tahoma"/>
          <w:sz w:val="24"/>
          <w:szCs w:val="24"/>
        </w:rPr>
        <w:t xml:space="preserve">i modernizare </w:t>
      </w:r>
      <w:r>
        <w:rPr>
          <w:rFonts w:ascii="Arial Narrow" w:hAnsi="Arial Narrow" w:cs="Tahoma"/>
          <w:sz w:val="24"/>
          <w:szCs w:val="24"/>
        </w:rPr>
        <w:t>drumuri satesti 10km,11</w:t>
      </w:r>
      <w:r w:rsidRPr="003426E8">
        <w:rPr>
          <w:rFonts w:ascii="Arial Narrow" w:hAnsi="Arial Narrow" w:cs="Tahoma"/>
          <w:sz w:val="24"/>
          <w:szCs w:val="24"/>
        </w:rPr>
        <w:t xml:space="preserve"> pode</w:t>
      </w:r>
      <w:r w:rsidRPr="003426E8">
        <w:rPr>
          <w:rFonts w:ascii="Arial Narrow" w:hAnsi="Arial Narrow" w:cs="Tahoma"/>
          <w:sz w:val="24"/>
          <w:szCs w:val="24"/>
          <w:lang w:bidi="he-IL"/>
        </w:rPr>
        <w:t>t</w:t>
      </w:r>
      <w:r w:rsidRPr="003426E8">
        <w:rPr>
          <w:rFonts w:ascii="Arial Narrow" w:hAnsi="Arial Narrow" w:cs="Tahoma"/>
          <w:sz w:val="24"/>
          <w:szCs w:val="24"/>
        </w:rPr>
        <w:t>e</w:t>
      </w:r>
      <w:r>
        <w:rPr>
          <w:rFonts w:ascii="Arial Narrow" w:hAnsi="Arial Narrow" w:cs="Tahoma"/>
          <w:sz w:val="24"/>
          <w:szCs w:val="24"/>
        </w:rPr>
        <w:t xml:space="preserve"> de inlocuit</w:t>
      </w:r>
      <w:r w:rsidRPr="003426E8">
        <w:rPr>
          <w:rFonts w:ascii="Arial Narrow" w:hAnsi="Arial Narrow" w:cs="Tahoma"/>
          <w:sz w:val="24"/>
          <w:szCs w:val="24"/>
        </w:rPr>
        <w:t xml:space="preserve"> in cadrul localitatilor.</w:t>
      </w:r>
    </w:p>
    <w:p w:rsidR="00BD4777" w:rsidRPr="003426E8" w:rsidRDefault="00BD4777" w:rsidP="00BD4777">
      <w:pPr>
        <w:pStyle w:val="Heading2"/>
        <w:ind w:left="0" w:firstLine="630"/>
        <w:jc w:val="both"/>
        <w:rPr>
          <w:rFonts w:ascii="Arial Narrow" w:hAnsi="Arial Narrow" w:cs="Tahoma"/>
          <w:sz w:val="24"/>
          <w:szCs w:val="24"/>
        </w:rPr>
      </w:pPr>
      <w:r>
        <w:rPr>
          <w:rFonts w:ascii="Arial Narrow" w:hAnsi="Arial Narrow" w:cs="Tahoma"/>
          <w:sz w:val="24"/>
          <w:szCs w:val="24"/>
        </w:rPr>
        <w:t>Construirea trotuarelor si rigolelor  la drumurile deja asfaltate/pietruite</w:t>
      </w:r>
      <w:r w:rsidRPr="003426E8">
        <w:rPr>
          <w:rFonts w:ascii="Arial Narrow" w:hAnsi="Arial Narrow" w:cs="Tahoma"/>
          <w:sz w:val="24"/>
          <w:szCs w:val="24"/>
        </w:rPr>
        <w:t>.</w:t>
      </w:r>
    </w:p>
    <w:p w:rsidR="00BD4777" w:rsidRPr="003426E8" w:rsidRDefault="00BD4777" w:rsidP="00BD4777">
      <w:pPr>
        <w:pStyle w:val="Heading2"/>
        <w:ind w:left="0" w:firstLine="630"/>
        <w:jc w:val="both"/>
        <w:rPr>
          <w:rFonts w:ascii="Arial Narrow" w:hAnsi="Arial Narrow" w:cs="Tahoma"/>
          <w:sz w:val="24"/>
          <w:szCs w:val="24"/>
        </w:rPr>
      </w:pPr>
      <w:r w:rsidRPr="003426E8">
        <w:rPr>
          <w:rFonts w:ascii="Arial Narrow" w:hAnsi="Arial Narrow" w:cs="Tahoma"/>
          <w:sz w:val="24"/>
          <w:szCs w:val="24"/>
        </w:rPr>
        <w:t>Indeplinirea acestei ac</w:t>
      </w:r>
      <w:r w:rsidRPr="003426E8">
        <w:rPr>
          <w:rFonts w:ascii="Arial Narrow" w:hAnsi="Arial Narrow" w:cs="Tahoma"/>
          <w:sz w:val="24"/>
          <w:szCs w:val="24"/>
          <w:lang w:bidi="he-IL"/>
        </w:rPr>
        <w:t>t</w:t>
      </w:r>
      <w:r w:rsidRPr="003426E8">
        <w:rPr>
          <w:rFonts w:ascii="Arial Narrow" w:hAnsi="Arial Narrow" w:cs="Tahoma"/>
          <w:sz w:val="24"/>
          <w:szCs w:val="24"/>
        </w:rPr>
        <w:t>iuni se poate realiza prin finan</w:t>
      </w:r>
      <w:r w:rsidRPr="003426E8">
        <w:rPr>
          <w:rFonts w:ascii="Arial Narrow" w:hAnsi="Arial Narrow" w:cs="Tahoma"/>
          <w:sz w:val="24"/>
          <w:szCs w:val="24"/>
          <w:lang w:bidi="he-IL"/>
        </w:rPr>
        <w:t>t</w:t>
      </w:r>
      <w:r w:rsidRPr="003426E8">
        <w:rPr>
          <w:rFonts w:ascii="Arial Narrow" w:hAnsi="Arial Narrow" w:cs="Tahoma"/>
          <w:sz w:val="24"/>
          <w:szCs w:val="24"/>
        </w:rPr>
        <w:t>are din Fondul European pentru Agricultur</w:t>
      </w:r>
      <w:r w:rsidRPr="003426E8">
        <w:rPr>
          <w:rFonts w:ascii="Arial Narrow" w:hAnsi="Arial Narrow" w:cs="Tahoma"/>
          <w:sz w:val="24"/>
          <w:szCs w:val="24"/>
          <w:lang w:bidi="he-IL"/>
        </w:rPr>
        <w:t>a s</w:t>
      </w:r>
      <w:r w:rsidRPr="003426E8">
        <w:rPr>
          <w:rFonts w:ascii="Arial Narrow" w:hAnsi="Arial Narrow" w:cs="Tahoma"/>
          <w:sz w:val="24"/>
          <w:szCs w:val="24"/>
        </w:rPr>
        <w:t>i Dezvoltare Rural</w:t>
      </w:r>
      <w:r w:rsidRPr="003426E8">
        <w:rPr>
          <w:rFonts w:ascii="Arial Narrow" w:hAnsi="Arial Narrow" w:cs="Tahoma"/>
          <w:sz w:val="24"/>
          <w:szCs w:val="24"/>
          <w:lang w:bidi="he-IL"/>
        </w:rPr>
        <w:t>a</w:t>
      </w:r>
      <w:r w:rsidRPr="003426E8">
        <w:rPr>
          <w:rFonts w:ascii="Arial Narrow" w:hAnsi="Arial Narrow" w:cs="Tahoma"/>
          <w:sz w:val="24"/>
          <w:szCs w:val="24"/>
        </w:rPr>
        <w:t>, prin intermediul Programului Na</w:t>
      </w:r>
      <w:r w:rsidRPr="003426E8">
        <w:rPr>
          <w:rFonts w:ascii="Arial Narrow" w:hAnsi="Arial Narrow" w:cs="Tahoma"/>
          <w:sz w:val="24"/>
          <w:szCs w:val="24"/>
          <w:lang w:bidi="he-IL"/>
        </w:rPr>
        <w:t>t</w:t>
      </w:r>
      <w:r w:rsidRPr="003426E8">
        <w:rPr>
          <w:rFonts w:ascii="Arial Narrow" w:hAnsi="Arial Narrow" w:cs="Tahoma"/>
          <w:sz w:val="24"/>
          <w:szCs w:val="24"/>
        </w:rPr>
        <w:t>ional de Dezvoltare Rural</w:t>
      </w:r>
      <w:r w:rsidRPr="003426E8">
        <w:rPr>
          <w:rFonts w:ascii="Arial Narrow" w:hAnsi="Arial Narrow" w:cs="Tahoma"/>
          <w:sz w:val="24"/>
          <w:szCs w:val="24"/>
          <w:lang w:bidi="he-IL"/>
        </w:rPr>
        <w:t>a</w:t>
      </w:r>
      <w:r w:rsidRPr="003426E8">
        <w:rPr>
          <w:rFonts w:ascii="Arial Narrow" w:hAnsi="Arial Narrow" w:cs="Tahoma"/>
          <w:sz w:val="24"/>
          <w:szCs w:val="24"/>
        </w:rPr>
        <w:t>, m</w:t>
      </w:r>
      <w:r w:rsidRPr="003426E8">
        <w:rPr>
          <w:rFonts w:ascii="Arial Narrow" w:hAnsi="Arial Narrow" w:cs="Tahoma"/>
          <w:sz w:val="24"/>
          <w:szCs w:val="24"/>
          <w:lang w:bidi="he-IL"/>
        </w:rPr>
        <w:t>a</w:t>
      </w:r>
      <w:r w:rsidRPr="003426E8">
        <w:rPr>
          <w:rFonts w:ascii="Arial Narrow" w:hAnsi="Arial Narrow" w:cs="Tahoma"/>
          <w:sz w:val="24"/>
          <w:szCs w:val="24"/>
        </w:rPr>
        <w:t>sura 3.2.2..</w:t>
      </w:r>
    </w:p>
    <w:p w:rsidR="00BD4777" w:rsidRPr="003426E8" w:rsidRDefault="00BD4777" w:rsidP="00BD4777">
      <w:pPr>
        <w:pStyle w:val="Heading2"/>
        <w:ind w:left="0" w:firstLine="630"/>
        <w:jc w:val="both"/>
        <w:rPr>
          <w:rFonts w:ascii="Arial Narrow" w:hAnsi="Arial Narrow" w:cs="Tahoma"/>
          <w:sz w:val="24"/>
          <w:szCs w:val="24"/>
        </w:rPr>
      </w:pPr>
      <w:r w:rsidRPr="003426E8">
        <w:rPr>
          <w:rFonts w:ascii="Arial Narrow" w:hAnsi="Arial Narrow" w:cs="Tahoma"/>
          <w:sz w:val="24"/>
          <w:szCs w:val="24"/>
        </w:rPr>
        <w:t>Obiectivul pe termen lung este asfaltarea str</w:t>
      </w:r>
      <w:r w:rsidRPr="003426E8">
        <w:rPr>
          <w:rFonts w:ascii="Arial Narrow" w:hAnsi="Arial Narrow" w:cs="Tahoma"/>
          <w:sz w:val="24"/>
          <w:szCs w:val="24"/>
          <w:lang w:bidi="he-IL"/>
        </w:rPr>
        <w:t>a</w:t>
      </w:r>
      <w:r w:rsidRPr="003426E8">
        <w:rPr>
          <w:rFonts w:ascii="Arial Narrow" w:hAnsi="Arial Narrow" w:cs="Tahoma"/>
          <w:sz w:val="24"/>
          <w:szCs w:val="24"/>
        </w:rPr>
        <w:t xml:space="preserve">zilor din localitatea </w:t>
      </w:r>
      <w:r>
        <w:rPr>
          <w:rFonts w:ascii="Arial Narrow" w:hAnsi="Arial Narrow" w:cs="Tahoma"/>
          <w:sz w:val="24"/>
          <w:szCs w:val="24"/>
        </w:rPr>
        <w:t>Pristol</w:t>
      </w:r>
      <w:r w:rsidRPr="003426E8">
        <w:rPr>
          <w:rFonts w:ascii="Arial Narrow" w:hAnsi="Arial Narrow" w:cs="Tahoma"/>
          <w:sz w:val="24"/>
          <w:szCs w:val="24"/>
        </w:rPr>
        <w:t xml:space="preserve"> </w:t>
      </w:r>
      <w:r w:rsidRPr="003426E8">
        <w:rPr>
          <w:rFonts w:ascii="Arial Narrow" w:hAnsi="Arial Narrow" w:cs="Tahoma"/>
          <w:sz w:val="24"/>
          <w:szCs w:val="24"/>
          <w:lang w:bidi="he-IL"/>
        </w:rPr>
        <w:t>s</w:t>
      </w:r>
      <w:r w:rsidRPr="003426E8">
        <w:rPr>
          <w:rFonts w:ascii="Arial Narrow" w:hAnsi="Arial Narrow" w:cs="Tahoma"/>
          <w:sz w:val="24"/>
          <w:szCs w:val="24"/>
        </w:rPr>
        <w:t>i sat</w:t>
      </w:r>
      <w:r>
        <w:rPr>
          <w:rFonts w:ascii="Arial Narrow" w:hAnsi="Arial Narrow" w:cs="Tahoma"/>
          <w:sz w:val="24"/>
          <w:szCs w:val="24"/>
        </w:rPr>
        <w:t>ul component Cozia</w:t>
      </w:r>
      <w:r w:rsidRPr="003426E8">
        <w:rPr>
          <w:rFonts w:ascii="Arial Narrow" w:hAnsi="Arial Narrow" w:cs="Tahoma"/>
          <w:sz w:val="24"/>
          <w:szCs w:val="24"/>
        </w:rPr>
        <w:t xml:space="preserve">. </w:t>
      </w:r>
    </w:p>
    <w:p w:rsidR="00BD4777" w:rsidRPr="003426E8" w:rsidRDefault="00BD4777" w:rsidP="00BD4777">
      <w:pPr>
        <w:pStyle w:val="Heading2"/>
        <w:jc w:val="both"/>
        <w:rPr>
          <w:rFonts w:ascii="Arial Narrow" w:hAnsi="Arial Narrow" w:cs="Tahoma"/>
          <w:sz w:val="24"/>
          <w:szCs w:val="24"/>
        </w:rPr>
      </w:pPr>
    </w:p>
    <w:p w:rsidR="00BD4777" w:rsidRPr="003426E8" w:rsidRDefault="00BD4777" w:rsidP="00BD4777">
      <w:pPr>
        <w:pStyle w:val="Heading2"/>
        <w:ind w:left="0"/>
        <w:jc w:val="both"/>
        <w:rPr>
          <w:rFonts w:ascii="Arial Narrow" w:hAnsi="Arial Narrow" w:cs="Tahoma"/>
          <w:i/>
          <w:sz w:val="24"/>
          <w:szCs w:val="24"/>
        </w:rPr>
      </w:pPr>
      <w:r w:rsidRPr="003426E8">
        <w:rPr>
          <w:rFonts w:ascii="Arial Narrow" w:hAnsi="Arial Narrow" w:cs="Tahoma"/>
          <w:i/>
          <w:sz w:val="24"/>
          <w:szCs w:val="24"/>
        </w:rPr>
        <w:t xml:space="preserve">2.Extindere retea alimentare cu apa </w:t>
      </w:r>
    </w:p>
    <w:p w:rsidR="00BD4777" w:rsidRPr="003426E8" w:rsidRDefault="00BD4777" w:rsidP="00BD4777">
      <w:pPr>
        <w:pStyle w:val="Heading2"/>
        <w:ind w:left="0" w:firstLine="630"/>
        <w:jc w:val="both"/>
        <w:rPr>
          <w:rFonts w:ascii="Arial Narrow" w:hAnsi="Arial Narrow" w:cs="Tahoma"/>
          <w:sz w:val="24"/>
          <w:szCs w:val="24"/>
        </w:rPr>
      </w:pPr>
      <w:r w:rsidRPr="003426E8">
        <w:rPr>
          <w:rFonts w:ascii="Arial Narrow" w:hAnsi="Arial Narrow" w:cs="Tahoma"/>
          <w:sz w:val="24"/>
          <w:szCs w:val="24"/>
        </w:rPr>
        <w:t>Finan</w:t>
      </w:r>
      <w:r w:rsidRPr="003426E8">
        <w:rPr>
          <w:rFonts w:ascii="Arial Narrow" w:hAnsi="Arial Narrow" w:cs="Tahoma"/>
          <w:sz w:val="24"/>
          <w:szCs w:val="24"/>
          <w:lang w:bidi="he-IL"/>
        </w:rPr>
        <w:t>t</w:t>
      </w:r>
      <w:r w:rsidRPr="003426E8">
        <w:rPr>
          <w:rFonts w:ascii="Arial Narrow" w:hAnsi="Arial Narrow" w:cs="Tahoma"/>
          <w:sz w:val="24"/>
          <w:szCs w:val="24"/>
        </w:rPr>
        <w:t>area acestei ac</w:t>
      </w:r>
      <w:r w:rsidRPr="003426E8">
        <w:rPr>
          <w:rFonts w:ascii="Arial Narrow" w:hAnsi="Arial Narrow" w:cs="Tahoma"/>
          <w:sz w:val="24"/>
          <w:szCs w:val="24"/>
          <w:lang w:bidi="he-IL"/>
        </w:rPr>
        <w:t>t</w:t>
      </w:r>
      <w:r w:rsidRPr="003426E8">
        <w:rPr>
          <w:rFonts w:ascii="Arial Narrow" w:hAnsi="Arial Narrow" w:cs="Tahoma"/>
          <w:sz w:val="24"/>
          <w:szCs w:val="24"/>
        </w:rPr>
        <w:t>iuni se poate face din fonduri europene, prin intermediul POS Mediu, axa prioritar</w:t>
      </w:r>
      <w:r w:rsidRPr="003426E8">
        <w:rPr>
          <w:rFonts w:ascii="Arial Narrow" w:hAnsi="Arial Narrow" w:cs="Tahoma"/>
          <w:sz w:val="24"/>
          <w:szCs w:val="24"/>
          <w:lang w:bidi="he-IL"/>
        </w:rPr>
        <w:t xml:space="preserve">a </w:t>
      </w:r>
      <w:r w:rsidRPr="003426E8">
        <w:rPr>
          <w:rFonts w:ascii="Arial Narrow" w:hAnsi="Arial Narrow" w:cs="Tahoma"/>
          <w:sz w:val="24"/>
          <w:szCs w:val="24"/>
        </w:rPr>
        <w:t xml:space="preserve">1– „Extinderea </w:t>
      </w:r>
      <w:r w:rsidRPr="003426E8">
        <w:rPr>
          <w:rFonts w:ascii="Arial Narrow" w:hAnsi="Arial Narrow" w:cs="Tahoma"/>
          <w:sz w:val="24"/>
          <w:szCs w:val="24"/>
          <w:lang w:bidi="he-IL"/>
        </w:rPr>
        <w:t>s</w:t>
      </w:r>
      <w:r w:rsidRPr="003426E8">
        <w:rPr>
          <w:rFonts w:ascii="Arial Narrow" w:hAnsi="Arial Narrow" w:cs="Tahoma"/>
          <w:sz w:val="24"/>
          <w:szCs w:val="24"/>
        </w:rPr>
        <w:t>i modernizarea sistemelor de ap</w:t>
      </w:r>
      <w:r w:rsidRPr="003426E8">
        <w:rPr>
          <w:rFonts w:ascii="Arial Narrow" w:hAnsi="Arial Narrow" w:cs="Tahoma"/>
          <w:sz w:val="24"/>
          <w:szCs w:val="24"/>
          <w:lang w:bidi="he-IL"/>
        </w:rPr>
        <w:t>a s</w:t>
      </w:r>
      <w:r w:rsidRPr="003426E8">
        <w:rPr>
          <w:rFonts w:ascii="Arial Narrow" w:hAnsi="Arial Narrow" w:cs="Tahoma"/>
          <w:sz w:val="24"/>
          <w:szCs w:val="24"/>
        </w:rPr>
        <w:t>i ap</w:t>
      </w:r>
      <w:r w:rsidRPr="003426E8">
        <w:rPr>
          <w:rFonts w:ascii="Arial Narrow" w:hAnsi="Arial Narrow" w:cs="Tahoma"/>
          <w:sz w:val="24"/>
          <w:szCs w:val="24"/>
          <w:lang w:bidi="he-IL"/>
        </w:rPr>
        <w:t>a</w:t>
      </w:r>
      <w:r w:rsidRPr="003426E8">
        <w:rPr>
          <w:rFonts w:ascii="Arial Narrow" w:hAnsi="Arial Narrow" w:cs="Tahoma"/>
          <w:sz w:val="24"/>
          <w:szCs w:val="24"/>
        </w:rPr>
        <w:t xml:space="preserve"> uzat</w:t>
      </w:r>
      <w:r w:rsidRPr="003426E8">
        <w:rPr>
          <w:rFonts w:ascii="Arial Narrow" w:hAnsi="Arial Narrow" w:cs="Tahoma"/>
          <w:sz w:val="24"/>
          <w:szCs w:val="24"/>
          <w:lang w:bidi="he-IL"/>
        </w:rPr>
        <w:t>a</w:t>
      </w:r>
      <w:r w:rsidRPr="003426E8">
        <w:rPr>
          <w:rFonts w:ascii="Arial Narrow" w:hAnsi="Arial Narrow" w:cs="Tahoma"/>
          <w:sz w:val="24"/>
          <w:szCs w:val="24"/>
        </w:rPr>
        <w:t>”, domeniul major de interven</w:t>
      </w:r>
      <w:r w:rsidRPr="003426E8">
        <w:rPr>
          <w:rFonts w:ascii="Arial Narrow" w:hAnsi="Arial Narrow" w:cs="Tahoma"/>
          <w:sz w:val="24"/>
          <w:szCs w:val="24"/>
          <w:lang w:bidi="he-IL"/>
        </w:rPr>
        <w:t>t</w:t>
      </w:r>
      <w:r w:rsidRPr="003426E8">
        <w:rPr>
          <w:rFonts w:ascii="Arial Narrow" w:hAnsi="Arial Narrow" w:cs="Tahoma"/>
          <w:sz w:val="24"/>
          <w:szCs w:val="24"/>
        </w:rPr>
        <w:t>ie 1.1. „Extinderea/modernizarea sistemelor de ap</w:t>
      </w:r>
      <w:r w:rsidRPr="003426E8">
        <w:rPr>
          <w:rFonts w:ascii="Arial Narrow" w:hAnsi="Arial Narrow" w:cs="Tahoma"/>
          <w:sz w:val="24"/>
          <w:szCs w:val="24"/>
          <w:lang w:bidi="he-IL"/>
        </w:rPr>
        <w:t>a</w:t>
      </w:r>
      <w:r w:rsidRPr="003426E8">
        <w:rPr>
          <w:rFonts w:ascii="Arial Narrow" w:hAnsi="Arial Narrow" w:cs="Tahoma"/>
          <w:sz w:val="24"/>
          <w:szCs w:val="24"/>
        </w:rPr>
        <w:t>/ap</w:t>
      </w:r>
      <w:r w:rsidRPr="003426E8">
        <w:rPr>
          <w:rFonts w:ascii="Arial Narrow" w:hAnsi="Arial Narrow" w:cs="Tahoma"/>
          <w:sz w:val="24"/>
          <w:szCs w:val="24"/>
          <w:lang w:bidi="he-IL"/>
        </w:rPr>
        <w:t xml:space="preserve">a </w:t>
      </w:r>
      <w:r w:rsidRPr="003426E8">
        <w:rPr>
          <w:rFonts w:ascii="Arial Narrow" w:hAnsi="Arial Narrow" w:cs="Tahoma"/>
          <w:sz w:val="24"/>
          <w:szCs w:val="24"/>
        </w:rPr>
        <w:t>uzat</w:t>
      </w:r>
      <w:r w:rsidRPr="003426E8">
        <w:rPr>
          <w:rFonts w:ascii="Arial Narrow" w:hAnsi="Arial Narrow" w:cs="Tahoma"/>
          <w:sz w:val="24"/>
          <w:szCs w:val="24"/>
          <w:lang w:bidi="he-IL"/>
        </w:rPr>
        <w:t>a</w:t>
      </w:r>
      <w:r w:rsidRPr="003426E8">
        <w:rPr>
          <w:rFonts w:ascii="Arial Narrow" w:hAnsi="Arial Narrow" w:cs="Tahoma"/>
          <w:sz w:val="24"/>
          <w:szCs w:val="24"/>
        </w:rPr>
        <w:t xml:space="preserve">”. </w:t>
      </w:r>
    </w:p>
    <w:p w:rsidR="00BD4777" w:rsidRPr="003426E8" w:rsidRDefault="00BD4777" w:rsidP="00BD4777">
      <w:pPr>
        <w:pStyle w:val="Heading2"/>
        <w:ind w:left="0" w:firstLine="630"/>
        <w:jc w:val="both"/>
        <w:rPr>
          <w:rFonts w:ascii="Arial Narrow" w:hAnsi="Arial Narrow" w:cs="Tahoma"/>
          <w:sz w:val="24"/>
          <w:szCs w:val="24"/>
        </w:rPr>
      </w:pPr>
      <w:r w:rsidRPr="003426E8">
        <w:rPr>
          <w:rStyle w:val="Strong"/>
          <w:rFonts w:ascii="Arial Narrow" w:hAnsi="Arial Narrow" w:cs="Tahoma"/>
          <w:b w:val="0"/>
          <w:sz w:val="24"/>
          <w:szCs w:val="24"/>
        </w:rPr>
        <w:t>Prin FEADR cei din zona rurala pot obtine sprijin financiar nerambursabil pentru retele publice locale de alimentare cu apa</w:t>
      </w:r>
      <w:r w:rsidRPr="003426E8">
        <w:rPr>
          <w:rFonts w:ascii="Arial Narrow" w:hAnsi="Arial Narrow" w:cs="Tahoma"/>
          <w:b/>
          <w:sz w:val="24"/>
          <w:szCs w:val="24"/>
        </w:rPr>
        <w:t>.</w:t>
      </w:r>
    </w:p>
    <w:p w:rsidR="00BD4777" w:rsidRPr="003426E8" w:rsidRDefault="00BD4777" w:rsidP="00BD4777">
      <w:pPr>
        <w:pStyle w:val="Heading2"/>
        <w:ind w:left="0" w:firstLine="630"/>
        <w:jc w:val="both"/>
        <w:rPr>
          <w:rFonts w:ascii="Arial Narrow" w:hAnsi="Arial Narrow" w:cs="Tahoma"/>
          <w:sz w:val="24"/>
          <w:szCs w:val="24"/>
        </w:rPr>
      </w:pPr>
      <w:r w:rsidRPr="003426E8">
        <w:rPr>
          <w:rFonts w:ascii="Arial Narrow" w:hAnsi="Arial Narrow" w:cs="Tahoma"/>
          <w:sz w:val="24"/>
          <w:szCs w:val="24"/>
        </w:rPr>
        <w:t>Conform informatiilor detinute in prezent, investitia ar putea primi fonduri nerambursabile FEADR, prin intermediul Axei III ,,Calitatea vietii in spatiul rural si diversificarea economiei rurale” in cadrul masurii 322 ,,Renovarea, dezvoltarea satelor, conservarea si imbunatatirea mostenirii rurale”.</w:t>
      </w:r>
    </w:p>
    <w:p w:rsidR="00BD4777" w:rsidRPr="003426E8" w:rsidRDefault="00BD4777" w:rsidP="00BD4777">
      <w:pPr>
        <w:pStyle w:val="Heading2"/>
        <w:jc w:val="both"/>
        <w:rPr>
          <w:rFonts w:ascii="Arial Narrow" w:hAnsi="Arial Narrow" w:cs="Tahoma"/>
          <w:sz w:val="24"/>
          <w:szCs w:val="24"/>
        </w:rPr>
      </w:pPr>
    </w:p>
    <w:p w:rsidR="00BD4777" w:rsidRPr="003426E8" w:rsidRDefault="00BD4777" w:rsidP="00BD4777">
      <w:pPr>
        <w:pStyle w:val="Heading2"/>
        <w:ind w:left="0"/>
        <w:jc w:val="both"/>
        <w:rPr>
          <w:rFonts w:ascii="Arial Narrow" w:hAnsi="Arial Narrow" w:cs="Tahoma"/>
          <w:sz w:val="24"/>
          <w:szCs w:val="24"/>
        </w:rPr>
      </w:pPr>
      <w:r w:rsidRPr="003426E8">
        <w:rPr>
          <w:rFonts w:ascii="Arial Narrow" w:hAnsi="Arial Narrow" w:cs="Tahoma"/>
          <w:sz w:val="24"/>
          <w:szCs w:val="24"/>
        </w:rPr>
        <w:t>3</w:t>
      </w:r>
      <w:r w:rsidRPr="003426E8">
        <w:rPr>
          <w:rFonts w:ascii="Arial Narrow" w:hAnsi="Arial Narrow" w:cs="Tahoma"/>
          <w:i/>
          <w:sz w:val="24"/>
          <w:szCs w:val="24"/>
        </w:rPr>
        <w:t>.Realizarea retelei de canalizare</w:t>
      </w:r>
      <w:r w:rsidRPr="003426E8">
        <w:rPr>
          <w:rFonts w:ascii="Arial Narrow" w:hAnsi="Arial Narrow" w:cs="Tahoma"/>
          <w:sz w:val="24"/>
          <w:szCs w:val="24"/>
        </w:rPr>
        <w:t xml:space="preserve"> – </w:t>
      </w:r>
      <w:r w:rsidRPr="003426E8">
        <w:rPr>
          <w:rFonts w:ascii="Arial Narrow" w:hAnsi="Arial Narrow" w:cs="Tahoma"/>
          <w:i/>
          <w:sz w:val="24"/>
          <w:szCs w:val="24"/>
        </w:rPr>
        <w:t>sistem de apa uzata inclusiv statii de epurare</w:t>
      </w:r>
    </w:p>
    <w:p w:rsidR="00BD4777" w:rsidRPr="003426E8" w:rsidRDefault="00BD4777" w:rsidP="00BD4777">
      <w:pPr>
        <w:pStyle w:val="Heading2"/>
        <w:ind w:left="0" w:firstLine="630"/>
        <w:jc w:val="both"/>
        <w:rPr>
          <w:rFonts w:ascii="Arial Narrow" w:hAnsi="Arial Narrow" w:cs="Tahoma"/>
          <w:sz w:val="24"/>
          <w:szCs w:val="24"/>
        </w:rPr>
      </w:pPr>
      <w:r w:rsidRPr="003426E8">
        <w:rPr>
          <w:rFonts w:ascii="Arial Narrow" w:hAnsi="Arial Narrow" w:cs="Tahoma"/>
          <w:sz w:val="24"/>
          <w:szCs w:val="24"/>
        </w:rPr>
        <w:t>Finan</w:t>
      </w:r>
      <w:r w:rsidRPr="003426E8">
        <w:rPr>
          <w:rFonts w:ascii="Arial Narrow" w:hAnsi="Arial Narrow" w:cs="Tahoma"/>
          <w:sz w:val="24"/>
          <w:szCs w:val="24"/>
          <w:lang w:bidi="he-IL"/>
        </w:rPr>
        <w:t>t</w:t>
      </w:r>
      <w:r w:rsidRPr="003426E8">
        <w:rPr>
          <w:rFonts w:ascii="Arial Narrow" w:hAnsi="Arial Narrow" w:cs="Tahoma"/>
          <w:sz w:val="24"/>
          <w:szCs w:val="24"/>
        </w:rPr>
        <w:t>area acestei ac</w:t>
      </w:r>
      <w:r w:rsidRPr="003426E8">
        <w:rPr>
          <w:rFonts w:ascii="Arial Narrow" w:hAnsi="Arial Narrow" w:cs="Tahoma"/>
          <w:sz w:val="24"/>
          <w:szCs w:val="24"/>
          <w:lang w:bidi="he-IL"/>
        </w:rPr>
        <w:t>t</w:t>
      </w:r>
      <w:r w:rsidRPr="003426E8">
        <w:rPr>
          <w:rFonts w:ascii="Arial Narrow" w:hAnsi="Arial Narrow" w:cs="Tahoma"/>
          <w:sz w:val="24"/>
          <w:szCs w:val="24"/>
        </w:rPr>
        <w:t>iuni se poate face din fonduri europene, prin intermediul POS Mediu, axa prioritar</w:t>
      </w:r>
      <w:r w:rsidRPr="003426E8">
        <w:rPr>
          <w:rFonts w:ascii="Arial Narrow" w:hAnsi="Arial Narrow" w:cs="Tahoma"/>
          <w:sz w:val="24"/>
          <w:szCs w:val="24"/>
          <w:lang w:bidi="he-IL"/>
        </w:rPr>
        <w:t xml:space="preserve">a </w:t>
      </w:r>
      <w:r w:rsidRPr="003426E8">
        <w:rPr>
          <w:rFonts w:ascii="Arial Narrow" w:hAnsi="Arial Narrow" w:cs="Tahoma"/>
          <w:sz w:val="24"/>
          <w:szCs w:val="24"/>
        </w:rPr>
        <w:t xml:space="preserve">1 – „Extinderea </w:t>
      </w:r>
      <w:r w:rsidRPr="003426E8">
        <w:rPr>
          <w:rFonts w:ascii="Arial Narrow" w:hAnsi="Arial Narrow" w:cs="Tahoma"/>
          <w:sz w:val="24"/>
          <w:szCs w:val="24"/>
          <w:lang w:bidi="he-IL"/>
        </w:rPr>
        <w:t>s</w:t>
      </w:r>
      <w:r w:rsidRPr="003426E8">
        <w:rPr>
          <w:rFonts w:ascii="Arial Narrow" w:hAnsi="Arial Narrow" w:cs="Tahoma"/>
          <w:sz w:val="24"/>
          <w:szCs w:val="24"/>
        </w:rPr>
        <w:t>i modernizarea sistemelor de ap</w:t>
      </w:r>
      <w:r w:rsidRPr="003426E8">
        <w:rPr>
          <w:rFonts w:ascii="Arial Narrow" w:hAnsi="Arial Narrow" w:cs="Tahoma"/>
          <w:sz w:val="24"/>
          <w:szCs w:val="24"/>
          <w:lang w:bidi="he-IL"/>
        </w:rPr>
        <w:t>a s</w:t>
      </w:r>
      <w:r w:rsidRPr="003426E8">
        <w:rPr>
          <w:rFonts w:ascii="Arial Narrow" w:hAnsi="Arial Narrow" w:cs="Tahoma"/>
          <w:sz w:val="24"/>
          <w:szCs w:val="24"/>
        </w:rPr>
        <w:t>i ap</w:t>
      </w:r>
      <w:r w:rsidRPr="003426E8">
        <w:rPr>
          <w:rFonts w:ascii="Arial Narrow" w:hAnsi="Arial Narrow" w:cs="Tahoma"/>
          <w:sz w:val="24"/>
          <w:szCs w:val="24"/>
          <w:lang w:bidi="he-IL"/>
        </w:rPr>
        <w:t>a</w:t>
      </w:r>
      <w:r w:rsidRPr="003426E8">
        <w:rPr>
          <w:rFonts w:ascii="Arial Narrow" w:hAnsi="Arial Narrow" w:cs="Tahoma"/>
          <w:sz w:val="24"/>
          <w:szCs w:val="24"/>
        </w:rPr>
        <w:t xml:space="preserve"> uzat</w:t>
      </w:r>
      <w:r w:rsidRPr="003426E8">
        <w:rPr>
          <w:rFonts w:ascii="Arial Narrow" w:hAnsi="Arial Narrow" w:cs="Tahoma"/>
          <w:sz w:val="24"/>
          <w:szCs w:val="24"/>
          <w:lang w:bidi="he-IL"/>
        </w:rPr>
        <w:t>a</w:t>
      </w:r>
      <w:r w:rsidRPr="003426E8">
        <w:rPr>
          <w:rFonts w:ascii="Arial Narrow" w:hAnsi="Arial Narrow" w:cs="Tahoma"/>
          <w:sz w:val="24"/>
          <w:szCs w:val="24"/>
        </w:rPr>
        <w:t>”, domeniul major de interven</w:t>
      </w:r>
      <w:r w:rsidRPr="003426E8">
        <w:rPr>
          <w:rFonts w:ascii="Arial Narrow" w:hAnsi="Arial Narrow" w:cs="Tahoma"/>
          <w:sz w:val="24"/>
          <w:szCs w:val="24"/>
          <w:lang w:bidi="he-IL"/>
        </w:rPr>
        <w:t>t</w:t>
      </w:r>
      <w:r w:rsidRPr="003426E8">
        <w:rPr>
          <w:rFonts w:ascii="Arial Narrow" w:hAnsi="Arial Narrow" w:cs="Tahoma"/>
          <w:sz w:val="24"/>
          <w:szCs w:val="24"/>
        </w:rPr>
        <w:t>ie 1.1. „Extinderea/modernizarea sistemelor de ap</w:t>
      </w:r>
      <w:r w:rsidRPr="003426E8">
        <w:rPr>
          <w:rFonts w:ascii="Arial Narrow" w:hAnsi="Arial Narrow" w:cs="Tahoma"/>
          <w:sz w:val="24"/>
          <w:szCs w:val="24"/>
          <w:lang w:bidi="he-IL"/>
        </w:rPr>
        <w:t>a</w:t>
      </w:r>
      <w:r w:rsidRPr="003426E8">
        <w:rPr>
          <w:rFonts w:ascii="Arial Narrow" w:hAnsi="Arial Narrow" w:cs="Tahoma"/>
          <w:sz w:val="24"/>
          <w:szCs w:val="24"/>
        </w:rPr>
        <w:t>/ap</w:t>
      </w:r>
      <w:r w:rsidRPr="003426E8">
        <w:rPr>
          <w:rFonts w:ascii="Arial Narrow" w:hAnsi="Arial Narrow" w:cs="Tahoma"/>
          <w:sz w:val="24"/>
          <w:szCs w:val="24"/>
          <w:lang w:bidi="he-IL"/>
        </w:rPr>
        <w:t xml:space="preserve">a </w:t>
      </w:r>
      <w:r w:rsidRPr="003426E8">
        <w:rPr>
          <w:rFonts w:ascii="Arial Narrow" w:hAnsi="Arial Narrow" w:cs="Tahoma"/>
          <w:sz w:val="24"/>
          <w:szCs w:val="24"/>
        </w:rPr>
        <w:t>uzat</w:t>
      </w:r>
      <w:r w:rsidRPr="003426E8">
        <w:rPr>
          <w:rFonts w:ascii="Arial Narrow" w:hAnsi="Arial Narrow" w:cs="Tahoma"/>
          <w:sz w:val="24"/>
          <w:szCs w:val="24"/>
          <w:lang w:bidi="he-IL"/>
        </w:rPr>
        <w:t>a</w:t>
      </w:r>
      <w:r w:rsidRPr="003426E8">
        <w:rPr>
          <w:rFonts w:ascii="Arial Narrow" w:hAnsi="Arial Narrow" w:cs="Tahoma"/>
          <w:sz w:val="24"/>
          <w:szCs w:val="24"/>
        </w:rPr>
        <w:t xml:space="preserve">”. </w:t>
      </w:r>
      <w:r w:rsidRPr="003426E8">
        <w:rPr>
          <w:rStyle w:val="Strong"/>
          <w:rFonts w:ascii="Arial Narrow" w:hAnsi="Arial Narrow" w:cs="Tahoma"/>
          <w:b w:val="0"/>
          <w:sz w:val="24"/>
          <w:szCs w:val="24"/>
        </w:rPr>
        <w:t>Prin FEADR cei din zona rurala pot obtine sprijin financiar nerambursabil pentru retele publice locale de canalizare</w:t>
      </w:r>
      <w:r w:rsidRPr="003426E8">
        <w:rPr>
          <w:rFonts w:ascii="Arial Narrow" w:hAnsi="Arial Narrow" w:cs="Tahoma"/>
          <w:b/>
          <w:sz w:val="24"/>
          <w:szCs w:val="24"/>
        </w:rPr>
        <w:t>.</w:t>
      </w:r>
    </w:p>
    <w:p w:rsidR="00BD4777" w:rsidRDefault="00BD4777" w:rsidP="00BD4777">
      <w:pPr>
        <w:pStyle w:val="ListParagraph"/>
        <w:jc w:val="both"/>
        <w:rPr>
          <w:rFonts w:ascii="Arial Narrow" w:hAnsi="Arial Narrow" w:cs="Tahoma"/>
          <w:sz w:val="24"/>
          <w:szCs w:val="24"/>
        </w:rPr>
      </w:pPr>
      <w:r w:rsidRPr="003426E8">
        <w:rPr>
          <w:rFonts w:ascii="Arial Narrow" w:hAnsi="Arial Narrow" w:cs="Tahoma"/>
          <w:sz w:val="24"/>
          <w:szCs w:val="24"/>
        </w:rPr>
        <w:t>Conform informatiilor detinute in prezent, investitia ar putea primi fonduri nerambursabile FEADR, prin intermediul Axei III,,Calitatea vietii in spatiul rural si diversificarea economiei rurale” in cadrul masurii 322 ,,Renovarea, dezvoltarea satelor, conservarea si imbunatatirea mostenirii</w:t>
      </w:r>
    </w:p>
    <w:p w:rsidR="004E02AC" w:rsidRDefault="004E02AC" w:rsidP="00BD4777">
      <w:pPr>
        <w:pStyle w:val="ListParagraph"/>
        <w:jc w:val="both"/>
        <w:rPr>
          <w:rFonts w:ascii="Arial Narrow" w:hAnsi="Arial Narrow" w:cs="Tahoma"/>
          <w:sz w:val="24"/>
          <w:szCs w:val="24"/>
        </w:rPr>
      </w:pPr>
    </w:p>
    <w:p w:rsidR="00BD4777" w:rsidRPr="003426E8" w:rsidRDefault="00BD4777" w:rsidP="00BD4777">
      <w:pPr>
        <w:pStyle w:val="Heading2"/>
        <w:ind w:left="0"/>
        <w:jc w:val="both"/>
        <w:rPr>
          <w:rFonts w:ascii="Arial Narrow" w:hAnsi="Arial Narrow" w:cs="Tahoma"/>
          <w:bCs/>
          <w:i/>
          <w:iCs/>
          <w:sz w:val="24"/>
          <w:szCs w:val="24"/>
        </w:rPr>
      </w:pPr>
      <w:r w:rsidRPr="003426E8">
        <w:rPr>
          <w:rFonts w:ascii="Arial Narrow" w:hAnsi="Arial Narrow" w:cs="Tahoma"/>
          <w:bCs/>
          <w:i/>
          <w:iCs/>
          <w:sz w:val="24"/>
          <w:szCs w:val="24"/>
        </w:rPr>
        <w:t>4.Colectarea selectiva a deseurilor.</w:t>
      </w:r>
    </w:p>
    <w:p w:rsidR="00BD4777" w:rsidRPr="003426E8" w:rsidRDefault="00BD4777" w:rsidP="00BD4777">
      <w:pPr>
        <w:pStyle w:val="Heading2"/>
        <w:ind w:left="0" w:firstLine="630"/>
        <w:jc w:val="both"/>
        <w:rPr>
          <w:rFonts w:ascii="Arial Narrow" w:hAnsi="Arial Narrow" w:cs="Tahoma"/>
          <w:sz w:val="24"/>
          <w:szCs w:val="24"/>
        </w:rPr>
      </w:pPr>
      <w:r w:rsidRPr="003426E8">
        <w:rPr>
          <w:rFonts w:ascii="Arial Narrow" w:hAnsi="Arial Narrow" w:cs="Tahoma"/>
          <w:sz w:val="24"/>
          <w:szCs w:val="24"/>
        </w:rPr>
        <w:t>Acest proiect poate fi finan</w:t>
      </w:r>
      <w:r w:rsidRPr="003426E8">
        <w:rPr>
          <w:rFonts w:ascii="Arial Narrow" w:hAnsi="Arial Narrow" w:cs="Tahoma"/>
          <w:sz w:val="24"/>
          <w:szCs w:val="24"/>
          <w:lang w:bidi="he-IL"/>
        </w:rPr>
        <w:t>t</w:t>
      </w:r>
      <w:r w:rsidRPr="003426E8">
        <w:rPr>
          <w:rFonts w:ascii="Arial Narrow" w:hAnsi="Arial Narrow" w:cs="Tahoma"/>
          <w:sz w:val="24"/>
          <w:szCs w:val="24"/>
        </w:rPr>
        <w:t>at prin POS Mediu, axa prioritar</w:t>
      </w:r>
      <w:r w:rsidRPr="003426E8">
        <w:rPr>
          <w:rFonts w:ascii="Arial Narrow" w:hAnsi="Arial Narrow" w:cs="Tahoma"/>
          <w:sz w:val="24"/>
          <w:szCs w:val="24"/>
          <w:lang w:bidi="he-IL"/>
        </w:rPr>
        <w:t xml:space="preserve">a </w:t>
      </w:r>
      <w:r w:rsidRPr="003426E8">
        <w:rPr>
          <w:rFonts w:ascii="Arial Narrow" w:hAnsi="Arial Narrow" w:cs="Tahoma"/>
          <w:sz w:val="24"/>
          <w:szCs w:val="24"/>
        </w:rPr>
        <w:t>2, domeniul major de interven</w:t>
      </w:r>
      <w:r w:rsidRPr="003426E8">
        <w:rPr>
          <w:rFonts w:ascii="Arial Narrow" w:hAnsi="Arial Narrow" w:cs="Tahoma"/>
          <w:sz w:val="24"/>
          <w:szCs w:val="24"/>
          <w:lang w:bidi="he-IL"/>
        </w:rPr>
        <w:t>t</w:t>
      </w:r>
      <w:r w:rsidRPr="003426E8">
        <w:rPr>
          <w:rFonts w:ascii="Arial Narrow" w:hAnsi="Arial Narrow" w:cs="Tahoma"/>
          <w:sz w:val="24"/>
          <w:szCs w:val="24"/>
        </w:rPr>
        <w:t xml:space="preserve">ie 2.1. In cadrul acestui proiect se va efectua </w:t>
      </w:r>
      <w:r w:rsidRPr="003426E8">
        <w:rPr>
          <w:rFonts w:ascii="Arial Narrow" w:hAnsi="Arial Narrow" w:cs="Tahoma"/>
          <w:sz w:val="24"/>
          <w:szCs w:val="24"/>
          <w:lang w:bidi="he-IL"/>
        </w:rPr>
        <w:t>s</w:t>
      </w:r>
      <w:r w:rsidRPr="003426E8">
        <w:rPr>
          <w:rFonts w:ascii="Arial Narrow" w:hAnsi="Arial Narrow" w:cs="Tahoma"/>
          <w:sz w:val="24"/>
          <w:szCs w:val="24"/>
        </w:rPr>
        <w:t>i informarea popula</w:t>
      </w:r>
      <w:r w:rsidRPr="003426E8">
        <w:rPr>
          <w:rFonts w:ascii="Arial Narrow" w:hAnsi="Arial Narrow" w:cs="Tahoma"/>
          <w:sz w:val="24"/>
          <w:szCs w:val="24"/>
          <w:lang w:bidi="he-IL"/>
        </w:rPr>
        <w:t>t</w:t>
      </w:r>
      <w:r w:rsidRPr="003426E8">
        <w:rPr>
          <w:rFonts w:ascii="Arial Narrow" w:hAnsi="Arial Narrow" w:cs="Tahoma"/>
          <w:sz w:val="24"/>
          <w:szCs w:val="24"/>
        </w:rPr>
        <w:t>iei cu privire la avantajele colect</w:t>
      </w:r>
      <w:r w:rsidRPr="003426E8">
        <w:rPr>
          <w:rFonts w:ascii="Arial Narrow" w:hAnsi="Arial Narrow" w:cs="Tahoma"/>
          <w:sz w:val="24"/>
          <w:szCs w:val="24"/>
          <w:lang w:bidi="he-IL"/>
        </w:rPr>
        <w:t>a</w:t>
      </w:r>
      <w:r w:rsidRPr="003426E8">
        <w:rPr>
          <w:rFonts w:ascii="Arial Narrow" w:hAnsi="Arial Narrow" w:cs="Tahoma"/>
          <w:sz w:val="24"/>
          <w:szCs w:val="24"/>
        </w:rPr>
        <w:t xml:space="preserve">rii selective </w:t>
      </w:r>
      <w:r w:rsidRPr="003426E8">
        <w:rPr>
          <w:rFonts w:ascii="Arial Narrow" w:hAnsi="Arial Narrow" w:cs="Tahoma"/>
          <w:sz w:val="24"/>
          <w:szCs w:val="24"/>
          <w:lang w:bidi="he-IL"/>
        </w:rPr>
        <w:t>s</w:t>
      </w:r>
      <w:r w:rsidRPr="003426E8">
        <w:rPr>
          <w:rFonts w:ascii="Arial Narrow" w:hAnsi="Arial Narrow" w:cs="Tahoma"/>
          <w:sz w:val="24"/>
          <w:szCs w:val="24"/>
        </w:rPr>
        <w:t>i modalit</w:t>
      </w:r>
      <w:r w:rsidRPr="003426E8">
        <w:rPr>
          <w:rFonts w:ascii="Arial Narrow" w:hAnsi="Arial Narrow" w:cs="Tahoma"/>
          <w:sz w:val="24"/>
          <w:szCs w:val="24"/>
          <w:lang w:bidi="he-IL"/>
        </w:rPr>
        <w:t>at</w:t>
      </w:r>
      <w:r w:rsidRPr="003426E8">
        <w:rPr>
          <w:rFonts w:ascii="Arial Narrow" w:hAnsi="Arial Narrow" w:cs="Tahoma"/>
          <w:sz w:val="24"/>
          <w:szCs w:val="24"/>
        </w:rPr>
        <w:t>ile prin care se realizeaz</w:t>
      </w:r>
      <w:r w:rsidRPr="003426E8">
        <w:rPr>
          <w:rFonts w:ascii="Arial Narrow" w:hAnsi="Arial Narrow" w:cs="Tahoma"/>
          <w:sz w:val="24"/>
          <w:szCs w:val="24"/>
          <w:lang w:bidi="he-IL"/>
        </w:rPr>
        <w:t xml:space="preserve">a </w:t>
      </w:r>
      <w:r w:rsidRPr="003426E8">
        <w:rPr>
          <w:rFonts w:ascii="Arial Narrow" w:hAnsi="Arial Narrow" w:cs="Tahoma"/>
          <w:sz w:val="24"/>
          <w:szCs w:val="24"/>
        </w:rPr>
        <w:t>protec</w:t>
      </w:r>
      <w:r w:rsidRPr="003426E8">
        <w:rPr>
          <w:rFonts w:ascii="Arial Narrow" w:hAnsi="Arial Narrow" w:cs="Tahoma"/>
          <w:sz w:val="24"/>
          <w:szCs w:val="24"/>
          <w:lang w:bidi="he-IL"/>
        </w:rPr>
        <w:t>t</w:t>
      </w:r>
      <w:r w:rsidRPr="003426E8">
        <w:rPr>
          <w:rFonts w:ascii="Arial Narrow" w:hAnsi="Arial Narrow" w:cs="Tahoma"/>
          <w:sz w:val="24"/>
          <w:szCs w:val="24"/>
        </w:rPr>
        <w:t>ia mediului.</w:t>
      </w:r>
    </w:p>
    <w:p w:rsidR="00BD4777" w:rsidRPr="003426E8" w:rsidRDefault="00BD4777" w:rsidP="00BD4777">
      <w:pPr>
        <w:pStyle w:val="Heading2"/>
        <w:jc w:val="both"/>
        <w:rPr>
          <w:rFonts w:ascii="Arial Narrow" w:hAnsi="Arial Narrow" w:cs="Tahoma"/>
          <w:bCs/>
          <w:i/>
          <w:iCs/>
          <w:sz w:val="24"/>
          <w:szCs w:val="24"/>
        </w:rPr>
      </w:pPr>
    </w:p>
    <w:p w:rsidR="00BD4777" w:rsidRPr="003426E8" w:rsidRDefault="00BD4777" w:rsidP="00BD4777">
      <w:pPr>
        <w:pStyle w:val="Heading2"/>
        <w:ind w:left="0"/>
        <w:jc w:val="both"/>
        <w:rPr>
          <w:rFonts w:ascii="Arial Narrow" w:hAnsi="Arial Narrow" w:cs="Tahoma"/>
          <w:bCs/>
          <w:i/>
          <w:iCs/>
          <w:sz w:val="24"/>
          <w:szCs w:val="24"/>
        </w:rPr>
      </w:pPr>
      <w:r w:rsidRPr="003426E8">
        <w:rPr>
          <w:rFonts w:ascii="Arial Narrow" w:hAnsi="Arial Narrow" w:cs="Tahoma"/>
          <w:bCs/>
          <w:i/>
          <w:iCs/>
          <w:sz w:val="24"/>
          <w:szCs w:val="24"/>
        </w:rPr>
        <w:t xml:space="preserve">5.Construirea unei </w:t>
      </w:r>
      <w:r>
        <w:rPr>
          <w:rFonts w:ascii="Arial Narrow" w:hAnsi="Arial Narrow" w:cs="Tahoma"/>
          <w:bCs/>
          <w:i/>
          <w:iCs/>
          <w:sz w:val="24"/>
          <w:szCs w:val="24"/>
        </w:rPr>
        <w:t xml:space="preserve">baze sportive </w:t>
      </w:r>
      <w:r w:rsidRPr="003426E8">
        <w:rPr>
          <w:rFonts w:ascii="Arial Narrow" w:hAnsi="Arial Narrow" w:cs="Tahoma"/>
          <w:bCs/>
          <w:i/>
          <w:iCs/>
          <w:sz w:val="24"/>
          <w:szCs w:val="24"/>
        </w:rPr>
        <w:t xml:space="preserve"> </w:t>
      </w:r>
    </w:p>
    <w:p w:rsidR="00BD4777" w:rsidRPr="003426E8" w:rsidRDefault="00BD4777" w:rsidP="00BD4777">
      <w:pPr>
        <w:pStyle w:val="Heading2"/>
        <w:ind w:left="0" w:firstLine="630"/>
        <w:jc w:val="both"/>
        <w:rPr>
          <w:rFonts w:ascii="Arial Narrow" w:hAnsi="Arial Narrow" w:cs="Tahoma"/>
          <w:sz w:val="24"/>
          <w:szCs w:val="24"/>
        </w:rPr>
      </w:pPr>
      <w:r w:rsidRPr="003426E8">
        <w:rPr>
          <w:rFonts w:ascii="Arial Narrow" w:hAnsi="Arial Narrow" w:cs="Tahoma"/>
          <w:sz w:val="24"/>
          <w:szCs w:val="24"/>
        </w:rPr>
        <w:t>Finan</w:t>
      </w:r>
      <w:r w:rsidRPr="003426E8">
        <w:rPr>
          <w:rFonts w:ascii="Arial Narrow" w:hAnsi="Arial Narrow" w:cs="Tahoma"/>
          <w:sz w:val="24"/>
          <w:szCs w:val="24"/>
          <w:lang w:bidi="he-IL"/>
        </w:rPr>
        <w:t>t</w:t>
      </w:r>
      <w:r w:rsidRPr="003426E8">
        <w:rPr>
          <w:rFonts w:ascii="Arial Narrow" w:hAnsi="Arial Narrow" w:cs="Tahoma"/>
          <w:sz w:val="24"/>
          <w:szCs w:val="24"/>
        </w:rPr>
        <w:t>area acestei ac</w:t>
      </w:r>
      <w:r w:rsidRPr="003426E8">
        <w:rPr>
          <w:rFonts w:ascii="Arial Narrow" w:hAnsi="Arial Narrow" w:cs="Tahoma"/>
          <w:sz w:val="24"/>
          <w:szCs w:val="24"/>
          <w:lang w:bidi="he-IL"/>
        </w:rPr>
        <w:t>t</w:t>
      </w:r>
      <w:r w:rsidRPr="003426E8">
        <w:rPr>
          <w:rFonts w:ascii="Arial Narrow" w:hAnsi="Arial Narrow" w:cs="Tahoma"/>
          <w:sz w:val="24"/>
          <w:szCs w:val="24"/>
        </w:rPr>
        <w:t>iuni se va realiza din fonduri europene, prin depunere unui proiect in cadrul POR, axa prioritar</w:t>
      </w:r>
      <w:r w:rsidRPr="003426E8">
        <w:rPr>
          <w:rFonts w:ascii="Arial Narrow" w:hAnsi="Arial Narrow" w:cs="Tahoma"/>
          <w:sz w:val="24"/>
          <w:szCs w:val="24"/>
          <w:lang w:bidi="he-IL"/>
        </w:rPr>
        <w:t xml:space="preserve">a </w:t>
      </w:r>
      <w:r w:rsidRPr="003426E8">
        <w:rPr>
          <w:rFonts w:ascii="Arial Narrow" w:hAnsi="Arial Narrow" w:cs="Tahoma"/>
          <w:sz w:val="24"/>
          <w:szCs w:val="24"/>
        </w:rPr>
        <w:t>3, domeniul major de interven</w:t>
      </w:r>
      <w:r w:rsidRPr="003426E8">
        <w:rPr>
          <w:rFonts w:ascii="Arial Narrow" w:hAnsi="Arial Narrow" w:cs="Tahoma"/>
          <w:sz w:val="24"/>
          <w:szCs w:val="24"/>
          <w:lang w:bidi="he-IL"/>
        </w:rPr>
        <w:t>t</w:t>
      </w:r>
      <w:r w:rsidRPr="003426E8">
        <w:rPr>
          <w:rFonts w:ascii="Arial Narrow" w:hAnsi="Arial Narrow" w:cs="Tahoma"/>
          <w:sz w:val="24"/>
          <w:szCs w:val="24"/>
        </w:rPr>
        <w:t>ie 3.4. In cadrul acestui proiect se urm</w:t>
      </w:r>
      <w:r w:rsidRPr="003426E8">
        <w:rPr>
          <w:rFonts w:ascii="Arial Narrow" w:hAnsi="Arial Narrow" w:cs="Tahoma"/>
          <w:sz w:val="24"/>
          <w:szCs w:val="24"/>
          <w:lang w:bidi="he-IL"/>
        </w:rPr>
        <w:t>a</w:t>
      </w:r>
      <w:r w:rsidRPr="003426E8">
        <w:rPr>
          <w:rFonts w:ascii="Arial Narrow" w:hAnsi="Arial Narrow" w:cs="Tahoma"/>
          <w:sz w:val="24"/>
          <w:szCs w:val="24"/>
        </w:rPr>
        <w:t>re</w:t>
      </w:r>
      <w:r w:rsidRPr="003426E8">
        <w:rPr>
          <w:rFonts w:ascii="Arial Narrow" w:hAnsi="Arial Narrow" w:cs="Tahoma"/>
          <w:sz w:val="24"/>
          <w:szCs w:val="24"/>
          <w:lang w:bidi="he-IL"/>
        </w:rPr>
        <w:t>s</w:t>
      </w:r>
      <w:r w:rsidRPr="003426E8">
        <w:rPr>
          <w:rFonts w:ascii="Arial Narrow" w:hAnsi="Arial Narrow" w:cs="Tahoma"/>
          <w:sz w:val="24"/>
          <w:szCs w:val="24"/>
        </w:rPr>
        <w:t xml:space="preserve">te reabilitarea </w:t>
      </w:r>
      <w:r w:rsidRPr="003426E8">
        <w:rPr>
          <w:rFonts w:ascii="Arial Narrow" w:hAnsi="Arial Narrow" w:cs="Tahoma"/>
          <w:sz w:val="24"/>
          <w:szCs w:val="24"/>
          <w:lang w:bidi="he-IL"/>
        </w:rPr>
        <w:t>s</w:t>
      </w:r>
      <w:r w:rsidRPr="003426E8">
        <w:rPr>
          <w:rFonts w:ascii="Arial Narrow" w:hAnsi="Arial Narrow" w:cs="Tahoma"/>
          <w:sz w:val="24"/>
          <w:szCs w:val="24"/>
        </w:rPr>
        <w:t xml:space="preserve">colii </w:t>
      </w:r>
      <w:r w:rsidRPr="003426E8">
        <w:rPr>
          <w:rFonts w:ascii="Arial Narrow" w:hAnsi="Arial Narrow" w:cs="Tahoma"/>
          <w:sz w:val="24"/>
          <w:szCs w:val="24"/>
          <w:lang w:bidi="he-IL"/>
        </w:rPr>
        <w:t>s</w:t>
      </w:r>
      <w:r w:rsidRPr="003426E8">
        <w:rPr>
          <w:rFonts w:ascii="Arial Narrow" w:hAnsi="Arial Narrow" w:cs="Tahoma"/>
          <w:sz w:val="24"/>
          <w:szCs w:val="24"/>
        </w:rPr>
        <w:t>i extinderea acesteia prin construirea unei s</w:t>
      </w:r>
      <w:r w:rsidRPr="003426E8">
        <w:rPr>
          <w:rFonts w:ascii="Arial Narrow" w:hAnsi="Arial Narrow" w:cs="Tahoma"/>
          <w:sz w:val="24"/>
          <w:szCs w:val="24"/>
          <w:lang w:bidi="he-IL"/>
        </w:rPr>
        <w:t>a</w:t>
      </w:r>
      <w:r w:rsidRPr="003426E8">
        <w:rPr>
          <w:rFonts w:ascii="Arial Narrow" w:hAnsi="Arial Narrow" w:cs="Tahoma"/>
          <w:sz w:val="24"/>
          <w:szCs w:val="24"/>
        </w:rPr>
        <w:t xml:space="preserve">li de sport </w:t>
      </w:r>
      <w:r w:rsidRPr="003426E8">
        <w:rPr>
          <w:rFonts w:ascii="Arial Narrow" w:hAnsi="Arial Narrow" w:cs="Tahoma"/>
          <w:sz w:val="24"/>
          <w:szCs w:val="24"/>
          <w:lang w:bidi="he-IL"/>
        </w:rPr>
        <w:t>s</w:t>
      </w:r>
      <w:r w:rsidRPr="003426E8">
        <w:rPr>
          <w:rFonts w:ascii="Arial Narrow" w:hAnsi="Arial Narrow" w:cs="Tahoma"/>
          <w:sz w:val="24"/>
          <w:szCs w:val="24"/>
        </w:rPr>
        <w:t>i a unor laboratoare. Totodat</w:t>
      </w:r>
      <w:r w:rsidRPr="003426E8">
        <w:rPr>
          <w:rFonts w:ascii="Arial Narrow" w:hAnsi="Arial Narrow" w:cs="Tahoma"/>
          <w:sz w:val="24"/>
          <w:szCs w:val="24"/>
          <w:lang w:bidi="he-IL"/>
        </w:rPr>
        <w:t xml:space="preserve">a </w:t>
      </w:r>
      <w:r w:rsidRPr="003426E8">
        <w:rPr>
          <w:rFonts w:ascii="Arial Narrow" w:hAnsi="Arial Narrow" w:cs="Tahoma"/>
          <w:sz w:val="24"/>
          <w:szCs w:val="24"/>
        </w:rPr>
        <w:t>se urm</w:t>
      </w:r>
      <w:r w:rsidRPr="003426E8">
        <w:rPr>
          <w:rFonts w:ascii="Arial Narrow" w:hAnsi="Arial Narrow" w:cs="Tahoma"/>
          <w:sz w:val="24"/>
          <w:szCs w:val="24"/>
          <w:lang w:bidi="he-IL"/>
        </w:rPr>
        <w:t>a</w:t>
      </w:r>
      <w:r w:rsidRPr="003426E8">
        <w:rPr>
          <w:rFonts w:ascii="Arial Narrow" w:hAnsi="Arial Narrow" w:cs="Tahoma"/>
          <w:sz w:val="24"/>
          <w:szCs w:val="24"/>
        </w:rPr>
        <w:t>re</w:t>
      </w:r>
      <w:r w:rsidRPr="003426E8">
        <w:rPr>
          <w:rFonts w:ascii="Arial Narrow" w:hAnsi="Arial Narrow" w:cs="Tahoma"/>
          <w:sz w:val="24"/>
          <w:szCs w:val="24"/>
          <w:lang w:bidi="he-IL"/>
        </w:rPr>
        <w:t>s</w:t>
      </w:r>
      <w:r w:rsidRPr="003426E8">
        <w:rPr>
          <w:rFonts w:ascii="Arial Narrow" w:hAnsi="Arial Narrow" w:cs="Tahoma"/>
          <w:sz w:val="24"/>
          <w:szCs w:val="24"/>
        </w:rPr>
        <w:t xml:space="preserve">te </w:t>
      </w:r>
      <w:r w:rsidRPr="003426E8">
        <w:rPr>
          <w:rFonts w:ascii="Arial Narrow" w:hAnsi="Arial Narrow" w:cs="Tahoma"/>
          <w:sz w:val="24"/>
          <w:szCs w:val="24"/>
          <w:lang w:bidi="he-IL"/>
        </w:rPr>
        <w:t>s</w:t>
      </w:r>
      <w:r w:rsidRPr="003426E8">
        <w:rPr>
          <w:rFonts w:ascii="Arial Narrow" w:hAnsi="Arial Narrow" w:cs="Tahoma"/>
          <w:sz w:val="24"/>
          <w:szCs w:val="24"/>
        </w:rPr>
        <w:t>i dotarea acestora.</w:t>
      </w:r>
    </w:p>
    <w:p w:rsidR="00BD4777" w:rsidRDefault="00BD4777" w:rsidP="00BD4777">
      <w:pPr>
        <w:pStyle w:val="ListParagraph"/>
        <w:jc w:val="both"/>
        <w:rPr>
          <w:rFonts w:ascii="Arial Narrow" w:hAnsi="Arial Narrow" w:cs="Tahoma"/>
          <w:sz w:val="24"/>
          <w:szCs w:val="24"/>
        </w:rPr>
      </w:pPr>
    </w:p>
    <w:p w:rsidR="004B3EAE" w:rsidRPr="003426E8" w:rsidRDefault="004B3EAE" w:rsidP="003426E8">
      <w:pPr>
        <w:pStyle w:val="Heading2"/>
        <w:ind w:left="0"/>
        <w:jc w:val="both"/>
        <w:rPr>
          <w:rFonts w:ascii="Arial Narrow" w:hAnsi="Arial Narrow" w:cs="Tahoma"/>
          <w:bCs/>
          <w:i/>
          <w:iCs/>
          <w:sz w:val="24"/>
          <w:szCs w:val="24"/>
        </w:rPr>
      </w:pPr>
      <w:r w:rsidRPr="003426E8">
        <w:rPr>
          <w:rFonts w:ascii="Arial Narrow" w:hAnsi="Arial Narrow" w:cs="Tahoma"/>
          <w:bCs/>
          <w:i/>
          <w:iCs/>
          <w:sz w:val="24"/>
          <w:szCs w:val="24"/>
        </w:rPr>
        <w:lastRenderedPageBreak/>
        <w:t xml:space="preserve">6.Reabilitarea iluminatului public in localitatile </w:t>
      </w:r>
      <w:r w:rsidR="00CE704C">
        <w:rPr>
          <w:rFonts w:ascii="Arial Narrow" w:hAnsi="Arial Narrow" w:cs="Tahoma"/>
          <w:bCs/>
          <w:i/>
          <w:iCs/>
          <w:sz w:val="24"/>
          <w:szCs w:val="24"/>
        </w:rPr>
        <w:t>comunei</w:t>
      </w:r>
    </w:p>
    <w:p w:rsidR="004B3EAE"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A</w:t>
      </w:r>
      <w:r w:rsidRPr="003426E8">
        <w:rPr>
          <w:rFonts w:ascii="Arial Narrow" w:hAnsi="Arial Narrow" w:cs="Tahoma"/>
          <w:sz w:val="24"/>
          <w:szCs w:val="24"/>
          <w:lang w:bidi="he-IL"/>
        </w:rPr>
        <w:t>s</w:t>
      </w:r>
      <w:r w:rsidRPr="003426E8">
        <w:rPr>
          <w:rFonts w:ascii="Arial Narrow" w:hAnsi="Arial Narrow" w:cs="Tahoma"/>
          <w:sz w:val="24"/>
          <w:szCs w:val="24"/>
        </w:rPr>
        <w:t>a cum este prev</w:t>
      </w:r>
      <w:r w:rsidRPr="003426E8">
        <w:rPr>
          <w:rFonts w:ascii="Arial Narrow" w:hAnsi="Arial Narrow" w:cs="Tahoma"/>
          <w:sz w:val="24"/>
          <w:szCs w:val="24"/>
          <w:lang w:bidi="he-IL"/>
        </w:rPr>
        <w:t>a</w:t>
      </w:r>
      <w:r w:rsidRPr="003426E8">
        <w:rPr>
          <w:rFonts w:ascii="Arial Narrow" w:hAnsi="Arial Narrow" w:cs="Tahoma"/>
          <w:sz w:val="24"/>
          <w:szCs w:val="24"/>
        </w:rPr>
        <w:t>zut in cadrul strategiei pentru utilit</w:t>
      </w:r>
      <w:r w:rsidRPr="003426E8">
        <w:rPr>
          <w:rFonts w:ascii="Arial Narrow" w:hAnsi="Arial Narrow" w:cs="Tahoma"/>
          <w:sz w:val="24"/>
          <w:szCs w:val="24"/>
          <w:lang w:bidi="he-IL"/>
        </w:rPr>
        <w:t>at</w:t>
      </w:r>
      <w:r w:rsidRPr="003426E8">
        <w:rPr>
          <w:rFonts w:ascii="Arial Narrow" w:hAnsi="Arial Narrow" w:cs="Tahoma"/>
          <w:sz w:val="24"/>
          <w:szCs w:val="24"/>
        </w:rPr>
        <w:t xml:space="preserve">i, obiectivul principal este de reabilitare </w:t>
      </w:r>
      <w:r w:rsidRPr="003426E8">
        <w:rPr>
          <w:rFonts w:ascii="Arial Narrow" w:hAnsi="Arial Narrow" w:cs="Tahoma"/>
          <w:sz w:val="24"/>
          <w:szCs w:val="24"/>
          <w:lang w:bidi="he-IL"/>
        </w:rPr>
        <w:t>s</w:t>
      </w:r>
      <w:r w:rsidRPr="003426E8">
        <w:rPr>
          <w:rFonts w:ascii="Arial Narrow" w:hAnsi="Arial Narrow" w:cs="Tahoma"/>
          <w:sz w:val="24"/>
          <w:szCs w:val="24"/>
        </w:rPr>
        <w:t>i extindere a re</w:t>
      </w:r>
      <w:r w:rsidRPr="003426E8">
        <w:rPr>
          <w:rFonts w:ascii="Arial Narrow" w:hAnsi="Arial Narrow" w:cs="Tahoma"/>
          <w:sz w:val="24"/>
          <w:szCs w:val="24"/>
          <w:lang w:bidi="he-IL"/>
        </w:rPr>
        <w:t>t</w:t>
      </w:r>
      <w:r w:rsidRPr="003426E8">
        <w:rPr>
          <w:rFonts w:ascii="Arial Narrow" w:hAnsi="Arial Narrow" w:cs="Tahoma"/>
          <w:sz w:val="24"/>
          <w:szCs w:val="24"/>
        </w:rPr>
        <w:t>elei in propor</w:t>
      </w:r>
      <w:r w:rsidRPr="003426E8">
        <w:rPr>
          <w:rFonts w:ascii="Arial Narrow" w:hAnsi="Arial Narrow" w:cs="Tahoma"/>
          <w:sz w:val="24"/>
          <w:szCs w:val="24"/>
          <w:lang w:bidi="he-IL"/>
        </w:rPr>
        <w:t>t</w:t>
      </w:r>
      <w:r w:rsidRPr="003426E8">
        <w:rPr>
          <w:rFonts w:ascii="Arial Narrow" w:hAnsi="Arial Narrow" w:cs="Tahoma"/>
          <w:sz w:val="24"/>
          <w:szCs w:val="24"/>
        </w:rPr>
        <w:t>ie de 100%. Finan</w:t>
      </w:r>
      <w:r w:rsidRPr="003426E8">
        <w:rPr>
          <w:rFonts w:ascii="Arial Narrow" w:hAnsi="Arial Narrow" w:cs="Tahoma"/>
          <w:sz w:val="24"/>
          <w:szCs w:val="24"/>
          <w:lang w:bidi="he-IL"/>
        </w:rPr>
        <w:t>t</w:t>
      </w:r>
      <w:r w:rsidRPr="003426E8">
        <w:rPr>
          <w:rFonts w:ascii="Arial Narrow" w:hAnsi="Arial Narrow" w:cs="Tahoma"/>
          <w:sz w:val="24"/>
          <w:szCs w:val="24"/>
        </w:rPr>
        <w:t>area acestei ac</w:t>
      </w:r>
      <w:r w:rsidRPr="003426E8">
        <w:rPr>
          <w:rFonts w:ascii="Arial Narrow" w:hAnsi="Arial Narrow" w:cs="Tahoma"/>
          <w:sz w:val="24"/>
          <w:szCs w:val="24"/>
          <w:lang w:bidi="he-IL"/>
        </w:rPr>
        <w:t>t</w:t>
      </w:r>
      <w:r w:rsidRPr="003426E8">
        <w:rPr>
          <w:rFonts w:ascii="Arial Narrow" w:hAnsi="Arial Narrow" w:cs="Tahoma"/>
          <w:sz w:val="24"/>
          <w:szCs w:val="24"/>
        </w:rPr>
        <w:t>iuni se urm</w:t>
      </w:r>
      <w:r w:rsidRPr="003426E8">
        <w:rPr>
          <w:rFonts w:ascii="Arial Narrow" w:hAnsi="Arial Narrow" w:cs="Tahoma"/>
          <w:sz w:val="24"/>
          <w:szCs w:val="24"/>
          <w:lang w:bidi="he-IL"/>
        </w:rPr>
        <w:t>a</w:t>
      </w:r>
      <w:r w:rsidRPr="003426E8">
        <w:rPr>
          <w:rFonts w:ascii="Arial Narrow" w:hAnsi="Arial Narrow" w:cs="Tahoma"/>
          <w:sz w:val="24"/>
          <w:szCs w:val="24"/>
        </w:rPr>
        <w:t>re</w:t>
      </w:r>
      <w:r w:rsidRPr="003426E8">
        <w:rPr>
          <w:rFonts w:ascii="Arial Narrow" w:hAnsi="Arial Narrow" w:cs="Tahoma"/>
          <w:sz w:val="24"/>
          <w:szCs w:val="24"/>
          <w:lang w:bidi="he-IL"/>
        </w:rPr>
        <w:t>s</w:t>
      </w:r>
      <w:r w:rsidRPr="003426E8">
        <w:rPr>
          <w:rFonts w:ascii="Arial Narrow" w:hAnsi="Arial Narrow" w:cs="Tahoma"/>
          <w:sz w:val="24"/>
          <w:szCs w:val="24"/>
        </w:rPr>
        <w:t>te a se ob</w:t>
      </w:r>
      <w:r w:rsidRPr="003426E8">
        <w:rPr>
          <w:rFonts w:ascii="Arial Narrow" w:hAnsi="Arial Narrow" w:cs="Tahoma"/>
          <w:sz w:val="24"/>
          <w:szCs w:val="24"/>
          <w:lang w:bidi="he-IL"/>
        </w:rPr>
        <w:t>t</w:t>
      </w:r>
      <w:r w:rsidRPr="003426E8">
        <w:rPr>
          <w:rFonts w:ascii="Arial Narrow" w:hAnsi="Arial Narrow" w:cs="Tahoma"/>
          <w:sz w:val="24"/>
          <w:szCs w:val="24"/>
        </w:rPr>
        <w:t>ine conform Ordinului Ministrului Economiei nr. 3722/2008, publicat in Monitorul Oficial al Romaniei nr. 16/2009.</w:t>
      </w:r>
    </w:p>
    <w:p w:rsidR="003F5728" w:rsidRPr="003426E8" w:rsidRDefault="003F5728" w:rsidP="003426E8">
      <w:pPr>
        <w:pStyle w:val="Heading2"/>
        <w:jc w:val="both"/>
        <w:rPr>
          <w:rFonts w:ascii="Arial Narrow" w:hAnsi="Arial Narrow" w:cs="Tahoma"/>
          <w:bCs/>
          <w:i/>
          <w:iCs/>
          <w:sz w:val="24"/>
          <w:szCs w:val="24"/>
        </w:rPr>
      </w:pPr>
    </w:p>
    <w:p w:rsidR="004B3EAE" w:rsidRPr="003426E8" w:rsidRDefault="004B3EAE" w:rsidP="003426E8">
      <w:pPr>
        <w:pStyle w:val="Heading2"/>
        <w:ind w:left="0"/>
        <w:jc w:val="both"/>
        <w:rPr>
          <w:rFonts w:ascii="Arial Narrow" w:hAnsi="Arial Narrow" w:cs="Tahoma"/>
          <w:sz w:val="24"/>
          <w:szCs w:val="24"/>
        </w:rPr>
      </w:pPr>
      <w:r w:rsidRPr="003426E8">
        <w:rPr>
          <w:rFonts w:ascii="Arial Narrow" w:hAnsi="Arial Narrow" w:cs="Tahoma"/>
          <w:bCs/>
          <w:i/>
          <w:iCs/>
          <w:sz w:val="24"/>
          <w:szCs w:val="24"/>
        </w:rPr>
        <w:t>7.Infiintarea unui serviciu after-schoo</w:t>
      </w:r>
      <w:r w:rsidR="00C26C9B">
        <w:rPr>
          <w:rFonts w:ascii="Arial Narrow" w:hAnsi="Arial Narrow" w:cs="Tahoma"/>
          <w:bCs/>
          <w:i/>
          <w:iCs/>
          <w:sz w:val="24"/>
          <w:szCs w:val="24"/>
        </w:rPr>
        <w:t>l</w:t>
      </w:r>
      <w:r w:rsidRPr="003426E8">
        <w:rPr>
          <w:rFonts w:ascii="Arial Narrow" w:hAnsi="Arial Narrow" w:cs="Tahoma"/>
          <w:sz w:val="24"/>
          <w:szCs w:val="24"/>
        </w:rPr>
        <w:t xml:space="preserve"> </w:t>
      </w:r>
    </w:p>
    <w:p w:rsidR="004B3EAE" w:rsidRPr="003426E8" w:rsidRDefault="004B3EAE" w:rsidP="003426E8">
      <w:pPr>
        <w:pStyle w:val="Heading2"/>
        <w:ind w:left="0" w:firstLine="630"/>
        <w:jc w:val="both"/>
        <w:rPr>
          <w:rFonts w:ascii="Arial Narrow" w:hAnsi="Arial Narrow" w:cs="Tahoma"/>
          <w:sz w:val="24"/>
          <w:szCs w:val="24"/>
        </w:rPr>
      </w:pPr>
      <w:r w:rsidRPr="003426E8">
        <w:rPr>
          <w:rFonts w:ascii="Arial Narrow" w:hAnsi="Arial Narrow" w:cs="Tahoma"/>
          <w:sz w:val="24"/>
          <w:szCs w:val="24"/>
        </w:rPr>
        <w:t>Finan</w:t>
      </w:r>
      <w:r w:rsidRPr="003426E8">
        <w:rPr>
          <w:rFonts w:ascii="Arial Narrow" w:hAnsi="Arial Narrow" w:cs="Tahoma"/>
          <w:sz w:val="24"/>
          <w:szCs w:val="24"/>
          <w:lang w:bidi="he-IL"/>
        </w:rPr>
        <w:t>t</w:t>
      </w:r>
      <w:r w:rsidRPr="003426E8">
        <w:rPr>
          <w:rFonts w:ascii="Arial Narrow" w:hAnsi="Arial Narrow" w:cs="Tahoma"/>
          <w:sz w:val="24"/>
          <w:szCs w:val="24"/>
        </w:rPr>
        <w:t>area pentru infiin</w:t>
      </w:r>
      <w:r w:rsidRPr="003426E8">
        <w:rPr>
          <w:rFonts w:ascii="Arial Narrow" w:hAnsi="Arial Narrow" w:cs="Tahoma"/>
          <w:sz w:val="24"/>
          <w:szCs w:val="24"/>
          <w:lang w:bidi="he-IL"/>
        </w:rPr>
        <w:t>t</w:t>
      </w:r>
      <w:r w:rsidRPr="003426E8">
        <w:rPr>
          <w:rFonts w:ascii="Arial Narrow" w:hAnsi="Arial Narrow" w:cs="Tahoma"/>
          <w:sz w:val="24"/>
          <w:szCs w:val="24"/>
        </w:rPr>
        <w:t>area acestui serviciu se va face din fonduri europene, prin intermediul Planului Na</w:t>
      </w:r>
      <w:r w:rsidRPr="003426E8">
        <w:rPr>
          <w:rFonts w:ascii="Arial Narrow" w:hAnsi="Arial Narrow" w:cs="Tahoma"/>
          <w:sz w:val="24"/>
          <w:szCs w:val="24"/>
          <w:lang w:bidi="he-IL"/>
        </w:rPr>
        <w:t>t</w:t>
      </w:r>
      <w:r w:rsidRPr="003426E8">
        <w:rPr>
          <w:rFonts w:ascii="Arial Narrow" w:hAnsi="Arial Narrow" w:cs="Tahoma"/>
          <w:sz w:val="24"/>
          <w:szCs w:val="24"/>
        </w:rPr>
        <w:t>ional de Dezvoltare Rural</w:t>
      </w:r>
      <w:r w:rsidRPr="003426E8">
        <w:rPr>
          <w:rFonts w:ascii="Arial Narrow" w:hAnsi="Arial Narrow" w:cs="Tahoma"/>
          <w:sz w:val="24"/>
          <w:szCs w:val="24"/>
          <w:lang w:bidi="he-IL"/>
        </w:rPr>
        <w:t>a</w:t>
      </w:r>
      <w:r w:rsidRPr="003426E8">
        <w:rPr>
          <w:rFonts w:ascii="Arial Narrow" w:hAnsi="Arial Narrow" w:cs="Tahoma"/>
          <w:sz w:val="24"/>
          <w:szCs w:val="24"/>
        </w:rPr>
        <w:t>, m</w:t>
      </w:r>
      <w:r w:rsidRPr="003426E8">
        <w:rPr>
          <w:rFonts w:ascii="Arial Narrow" w:hAnsi="Arial Narrow" w:cs="Tahoma"/>
          <w:sz w:val="24"/>
          <w:szCs w:val="24"/>
          <w:lang w:bidi="he-IL"/>
        </w:rPr>
        <w:t>a</w:t>
      </w:r>
      <w:r w:rsidRPr="003426E8">
        <w:rPr>
          <w:rFonts w:ascii="Arial Narrow" w:hAnsi="Arial Narrow" w:cs="Tahoma"/>
          <w:sz w:val="24"/>
          <w:szCs w:val="24"/>
        </w:rPr>
        <w:t>sura 3.2.2.</w:t>
      </w:r>
    </w:p>
    <w:p w:rsidR="003F5728" w:rsidRPr="003426E8" w:rsidRDefault="003F5728" w:rsidP="003426E8">
      <w:pPr>
        <w:pStyle w:val="Heading2"/>
        <w:jc w:val="both"/>
        <w:rPr>
          <w:rFonts w:ascii="Arial Narrow" w:hAnsi="Arial Narrow" w:cs="Tahoma"/>
          <w:i/>
          <w:sz w:val="24"/>
          <w:szCs w:val="24"/>
        </w:rPr>
      </w:pP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8.Dezvoltarea turismului scolar prin construirea de tabere</w:t>
      </w:r>
    </w:p>
    <w:p w:rsidR="004B3EAE" w:rsidRPr="003426E8" w:rsidRDefault="004B3EAE" w:rsidP="003426E8">
      <w:pPr>
        <w:pStyle w:val="Heading2"/>
        <w:ind w:left="0" w:firstLine="630"/>
        <w:jc w:val="both"/>
        <w:rPr>
          <w:rFonts w:ascii="Arial Narrow" w:hAnsi="Arial Narrow" w:cs="Tahoma"/>
          <w:bCs/>
          <w:sz w:val="24"/>
          <w:szCs w:val="24"/>
        </w:rPr>
      </w:pPr>
      <w:r w:rsidRPr="003426E8">
        <w:rPr>
          <w:rFonts w:ascii="Arial Narrow" w:hAnsi="Arial Narrow" w:cs="Tahoma"/>
          <w:sz w:val="24"/>
          <w:szCs w:val="24"/>
        </w:rPr>
        <w:t>Acest proiect poate fi finan</w:t>
      </w:r>
      <w:r w:rsidRPr="003426E8">
        <w:rPr>
          <w:rFonts w:ascii="Arial Narrow" w:hAnsi="Arial Narrow" w:cs="Tahoma"/>
          <w:sz w:val="24"/>
          <w:szCs w:val="24"/>
          <w:lang w:bidi="he-IL"/>
        </w:rPr>
        <w:t>t</w:t>
      </w:r>
      <w:r w:rsidRPr="003426E8">
        <w:rPr>
          <w:rFonts w:ascii="Arial Narrow" w:hAnsi="Arial Narrow" w:cs="Tahoma"/>
          <w:sz w:val="24"/>
          <w:szCs w:val="24"/>
        </w:rPr>
        <w:t xml:space="preserve">at prin POS pentru dezvoltarea resurselor umane </w:t>
      </w:r>
      <w:r w:rsidRPr="003426E8">
        <w:rPr>
          <w:rFonts w:ascii="Arial Narrow" w:hAnsi="Arial Narrow" w:cs="Tahoma"/>
          <w:bCs/>
          <w:sz w:val="24"/>
          <w:szCs w:val="24"/>
        </w:rPr>
        <w:t>Axa prioritara 2 „Corelarea invatarii pe tot parcursul vietii cu piata muncii” Domeniul major de interventie 2.2 „Prevenirea si corectarea parasirii timpurii a scolii”</w:t>
      </w:r>
      <w:r w:rsidRPr="003426E8">
        <w:rPr>
          <w:rFonts w:ascii="Arial Narrow" w:hAnsi="Arial Narrow" w:cs="Tahoma"/>
          <w:sz w:val="24"/>
          <w:szCs w:val="24"/>
        </w:rPr>
        <w:t>.</w:t>
      </w:r>
    </w:p>
    <w:p w:rsidR="003F5728" w:rsidRPr="003426E8" w:rsidRDefault="003F5728" w:rsidP="003426E8">
      <w:pPr>
        <w:pStyle w:val="Heading2"/>
        <w:jc w:val="both"/>
        <w:rPr>
          <w:rFonts w:ascii="Arial Narrow" w:hAnsi="Arial Narrow" w:cs="Tahoma"/>
          <w:i/>
          <w:sz w:val="24"/>
          <w:szCs w:val="24"/>
        </w:rPr>
      </w:pP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9.Implementarea si dezvoltarea agroturismului si a turismului ecologic</w:t>
      </w:r>
    </w:p>
    <w:p w:rsidR="004B3EAE" w:rsidRPr="003426E8" w:rsidRDefault="004B3EAE" w:rsidP="003426E8">
      <w:pPr>
        <w:pStyle w:val="Heading2"/>
        <w:ind w:left="0" w:firstLine="630"/>
        <w:jc w:val="both"/>
        <w:rPr>
          <w:rFonts w:ascii="Arial Narrow" w:hAnsi="Arial Narrow" w:cs="Tahoma"/>
          <w:bCs/>
          <w:sz w:val="24"/>
          <w:szCs w:val="24"/>
        </w:rPr>
      </w:pPr>
      <w:r w:rsidRPr="003426E8">
        <w:rPr>
          <w:rFonts w:ascii="Arial Narrow" w:hAnsi="Arial Narrow" w:cs="Tahoma"/>
          <w:bCs/>
          <w:sz w:val="24"/>
          <w:szCs w:val="24"/>
        </w:rPr>
        <w:t>Finantare prin ADR Domeniul de interventie: 4.2 Crearea/ dezvoltarea/ modernizarea infrastructurilor specifice pentru valorificarea durabila a resurselor naturale cu potential turistic si Domeniul de interventie: 4.3 Reabilitarea/modernizarea si extinderea structurilor de cazare si a utilitatilor conexe, precum si a infrastructurii de agrement.</w:t>
      </w:r>
    </w:p>
    <w:p w:rsidR="004B3EAE" w:rsidRPr="003426E8" w:rsidRDefault="004B3EAE" w:rsidP="003426E8">
      <w:pPr>
        <w:pStyle w:val="Heading2"/>
        <w:ind w:left="0" w:firstLine="630"/>
        <w:jc w:val="both"/>
        <w:rPr>
          <w:rFonts w:ascii="Arial Narrow" w:hAnsi="Arial Narrow" w:cs="Tahoma"/>
          <w:b/>
          <w:bCs/>
          <w:sz w:val="24"/>
          <w:szCs w:val="24"/>
        </w:rPr>
      </w:pPr>
      <w:r w:rsidRPr="003426E8">
        <w:rPr>
          <w:rFonts w:ascii="Arial Narrow" w:hAnsi="Arial Narrow" w:cs="Tahoma"/>
          <w:color w:val="000000"/>
          <w:sz w:val="24"/>
          <w:szCs w:val="24"/>
        </w:rPr>
        <w:t>Se poate accesa componenta "Investitii in infrastructura de primire turistica" din cadrul masurii 3.1.3 "Incurajarea activitatilor turistice". Pentru structurile de primire agroturistica se poate obtine un sprijin financiar de 70.000 de euro, cu un procent de confinantare de pana la 70%.</w:t>
      </w:r>
    </w:p>
    <w:p w:rsidR="003F5728" w:rsidRPr="003426E8" w:rsidRDefault="003F5728" w:rsidP="003426E8">
      <w:pPr>
        <w:pStyle w:val="Heading2"/>
        <w:jc w:val="both"/>
        <w:rPr>
          <w:rFonts w:ascii="Arial Narrow" w:hAnsi="Arial Narrow" w:cs="Tahoma"/>
          <w:i/>
          <w:sz w:val="24"/>
          <w:szCs w:val="24"/>
        </w:rPr>
      </w:pPr>
    </w:p>
    <w:p w:rsidR="004B3EAE" w:rsidRPr="003426E8" w:rsidRDefault="004B3EAE" w:rsidP="003426E8">
      <w:pPr>
        <w:pStyle w:val="Heading2"/>
        <w:ind w:left="0"/>
        <w:jc w:val="both"/>
        <w:rPr>
          <w:rFonts w:ascii="Arial Narrow" w:hAnsi="Arial Narrow" w:cs="Tahoma"/>
          <w:i/>
          <w:sz w:val="24"/>
          <w:szCs w:val="24"/>
        </w:rPr>
      </w:pPr>
      <w:r w:rsidRPr="003426E8">
        <w:rPr>
          <w:rFonts w:ascii="Arial Narrow" w:hAnsi="Arial Narrow" w:cs="Tahoma"/>
          <w:i/>
          <w:sz w:val="24"/>
          <w:szCs w:val="24"/>
        </w:rPr>
        <w:t xml:space="preserve">10.Modernizarea, reabilitarea </w:t>
      </w:r>
      <w:r w:rsidR="00CE704C">
        <w:rPr>
          <w:rFonts w:ascii="Arial Narrow" w:hAnsi="Arial Narrow" w:cs="Tahoma"/>
          <w:i/>
          <w:sz w:val="24"/>
          <w:szCs w:val="24"/>
        </w:rPr>
        <w:t xml:space="preserve">primariei </w:t>
      </w:r>
      <w:r w:rsidRPr="003426E8">
        <w:rPr>
          <w:rFonts w:ascii="Arial Narrow" w:hAnsi="Arial Narrow" w:cs="Tahoma"/>
          <w:i/>
          <w:sz w:val="24"/>
          <w:szCs w:val="24"/>
        </w:rPr>
        <w:t xml:space="preserve">si </w:t>
      </w:r>
      <w:r w:rsidR="00CE704C">
        <w:rPr>
          <w:rFonts w:ascii="Arial Narrow" w:hAnsi="Arial Narrow" w:cs="Tahoma"/>
          <w:i/>
          <w:sz w:val="24"/>
          <w:szCs w:val="24"/>
        </w:rPr>
        <w:t xml:space="preserve">gradinitei </w:t>
      </w:r>
      <w:r w:rsidR="004628B0">
        <w:rPr>
          <w:rFonts w:ascii="Arial Narrow" w:hAnsi="Arial Narrow" w:cs="Tahoma"/>
          <w:i/>
          <w:sz w:val="24"/>
          <w:szCs w:val="24"/>
        </w:rPr>
        <w:t>si dotarea acesteia</w:t>
      </w:r>
      <w:r w:rsidRPr="003426E8">
        <w:rPr>
          <w:rFonts w:ascii="Arial Narrow" w:hAnsi="Arial Narrow" w:cs="Tahoma"/>
          <w:i/>
          <w:sz w:val="24"/>
          <w:szCs w:val="24"/>
        </w:rPr>
        <w:t xml:space="preserve"> din </w:t>
      </w:r>
      <w:r w:rsidR="004628B0">
        <w:rPr>
          <w:rFonts w:ascii="Arial Narrow" w:hAnsi="Arial Narrow" w:cs="Tahoma"/>
          <w:i/>
          <w:sz w:val="24"/>
          <w:szCs w:val="24"/>
        </w:rPr>
        <w:t>localitatea Pristol</w:t>
      </w:r>
      <w:r w:rsidRPr="003426E8">
        <w:rPr>
          <w:rFonts w:ascii="Arial Narrow" w:hAnsi="Arial Narrow" w:cs="Tahoma"/>
          <w:i/>
          <w:sz w:val="24"/>
          <w:szCs w:val="24"/>
        </w:rPr>
        <w:t>.</w:t>
      </w:r>
    </w:p>
    <w:p w:rsidR="004B3EAE" w:rsidRPr="003426E8" w:rsidRDefault="004B3EAE" w:rsidP="003426E8">
      <w:pPr>
        <w:pStyle w:val="Heading2"/>
        <w:ind w:left="0" w:firstLine="720"/>
        <w:jc w:val="both"/>
        <w:rPr>
          <w:rFonts w:ascii="Arial Narrow" w:hAnsi="Arial Narrow" w:cs="Tahoma"/>
          <w:sz w:val="24"/>
          <w:szCs w:val="24"/>
        </w:rPr>
      </w:pPr>
      <w:r w:rsidRPr="003426E8">
        <w:rPr>
          <w:rFonts w:ascii="Arial Narrow" w:hAnsi="Arial Narrow" w:cs="Tahoma"/>
          <w:sz w:val="24"/>
          <w:szCs w:val="24"/>
        </w:rPr>
        <w:t>Finan</w:t>
      </w:r>
      <w:r w:rsidRPr="003426E8">
        <w:rPr>
          <w:rFonts w:ascii="Arial Narrow" w:hAnsi="Arial Narrow" w:cs="Tahoma"/>
          <w:sz w:val="24"/>
          <w:szCs w:val="24"/>
          <w:lang w:bidi="he-IL"/>
        </w:rPr>
        <w:t>t</w:t>
      </w:r>
      <w:r w:rsidRPr="003426E8">
        <w:rPr>
          <w:rFonts w:ascii="Arial Narrow" w:hAnsi="Arial Narrow" w:cs="Tahoma"/>
          <w:sz w:val="24"/>
          <w:szCs w:val="24"/>
        </w:rPr>
        <w:t xml:space="preserve">area pentru acest obiectiv se </w:t>
      </w:r>
      <w:r w:rsidR="00AC12E1" w:rsidRPr="003426E8">
        <w:rPr>
          <w:rFonts w:ascii="Arial Narrow" w:hAnsi="Arial Narrow" w:cs="Tahoma"/>
          <w:sz w:val="24"/>
          <w:szCs w:val="24"/>
        </w:rPr>
        <w:t>poate</w:t>
      </w:r>
      <w:r w:rsidRPr="003426E8">
        <w:rPr>
          <w:rFonts w:ascii="Arial Narrow" w:hAnsi="Arial Narrow" w:cs="Tahoma"/>
          <w:sz w:val="24"/>
          <w:szCs w:val="24"/>
        </w:rPr>
        <w:t xml:space="preserve"> face din fonduri europene, prin intermediul Planului Na</w:t>
      </w:r>
      <w:r w:rsidRPr="003426E8">
        <w:rPr>
          <w:rFonts w:ascii="Arial Narrow" w:hAnsi="Arial Narrow" w:cs="Tahoma"/>
          <w:sz w:val="24"/>
          <w:szCs w:val="24"/>
          <w:lang w:bidi="he-IL"/>
        </w:rPr>
        <w:t>t</w:t>
      </w:r>
      <w:r w:rsidRPr="003426E8">
        <w:rPr>
          <w:rFonts w:ascii="Arial Narrow" w:hAnsi="Arial Narrow" w:cs="Tahoma"/>
          <w:sz w:val="24"/>
          <w:szCs w:val="24"/>
        </w:rPr>
        <w:t>ional de Dezvoltare Rural</w:t>
      </w:r>
      <w:r w:rsidRPr="003426E8">
        <w:rPr>
          <w:rFonts w:ascii="Arial Narrow" w:hAnsi="Arial Narrow" w:cs="Tahoma"/>
          <w:sz w:val="24"/>
          <w:szCs w:val="24"/>
          <w:lang w:bidi="he-IL"/>
        </w:rPr>
        <w:t>a</w:t>
      </w:r>
      <w:r w:rsidRPr="003426E8">
        <w:rPr>
          <w:rFonts w:ascii="Arial Narrow" w:hAnsi="Arial Narrow" w:cs="Tahoma"/>
          <w:sz w:val="24"/>
          <w:szCs w:val="24"/>
        </w:rPr>
        <w:t>, m</w:t>
      </w:r>
      <w:r w:rsidRPr="003426E8">
        <w:rPr>
          <w:rFonts w:ascii="Arial Narrow" w:hAnsi="Arial Narrow" w:cs="Tahoma"/>
          <w:sz w:val="24"/>
          <w:szCs w:val="24"/>
          <w:lang w:bidi="he-IL"/>
        </w:rPr>
        <w:t>a</w:t>
      </w:r>
      <w:r w:rsidRPr="003426E8">
        <w:rPr>
          <w:rFonts w:ascii="Arial Narrow" w:hAnsi="Arial Narrow" w:cs="Tahoma"/>
          <w:sz w:val="24"/>
          <w:szCs w:val="24"/>
        </w:rPr>
        <w:t>sura 3.2.2.</w:t>
      </w: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Default="00D773C6" w:rsidP="003426E8">
      <w:pPr>
        <w:pStyle w:val="Heading2"/>
        <w:jc w:val="both"/>
        <w:rPr>
          <w:rFonts w:ascii="Arial Narrow" w:hAnsi="Arial Narrow" w:cs="Tahoma"/>
          <w:sz w:val="24"/>
          <w:szCs w:val="24"/>
        </w:rPr>
      </w:pPr>
      <w:r>
        <w:rPr>
          <w:rFonts w:ascii="Arial Narrow" w:hAnsi="Arial Narrow" w:cs="Tahoma"/>
          <w:sz w:val="24"/>
          <w:szCs w:val="24"/>
        </w:rPr>
        <w:t xml:space="preserve">                                                                                     Intocmit, </w:t>
      </w:r>
    </w:p>
    <w:p w:rsidR="00D773C6" w:rsidRPr="00D773C6" w:rsidRDefault="00D773C6" w:rsidP="00D773C6">
      <w:pPr>
        <w:rPr>
          <w:rFonts w:ascii="Arial Narrow" w:hAnsi="Arial Narrow"/>
          <w:lang w:val="ro-RO"/>
        </w:rPr>
      </w:pPr>
      <w:r w:rsidRPr="00D773C6">
        <w:rPr>
          <w:rFonts w:ascii="Arial Narrow" w:hAnsi="Arial Narrow"/>
          <w:lang w:val="ro-RO"/>
        </w:rPr>
        <w:t xml:space="preserve">                                                                                      </w:t>
      </w:r>
      <w:r>
        <w:rPr>
          <w:rFonts w:ascii="Arial Narrow" w:hAnsi="Arial Narrow"/>
          <w:lang w:val="ro-RO"/>
        </w:rPr>
        <w:t xml:space="preserve">           </w:t>
      </w:r>
      <w:r w:rsidRPr="00D773C6">
        <w:rPr>
          <w:rFonts w:ascii="Arial Narrow" w:hAnsi="Arial Narrow"/>
          <w:lang w:val="ro-RO"/>
        </w:rPr>
        <w:t xml:space="preserve">Arh. Floricel Irina </w:t>
      </w: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b/>
          <w:color w:val="000000"/>
          <w:sz w:val="24"/>
          <w:szCs w:val="24"/>
        </w:rPr>
      </w:pPr>
    </w:p>
    <w:p w:rsidR="004B3EAE" w:rsidRPr="003426E8" w:rsidRDefault="004B3EAE" w:rsidP="003426E8">
      <w:pPr>
        <w:pStyle w:val="Heading2"/>
        <w:jc w:val="both"/>
        <w:rPr>
          <w:rFonts w:ascii="Arial Narrow" w:hAnsi="Arial Narrow" w:cs="Tahoma"/>
          <w:b/>
          <w:color w:val="000000"/>
          <w:sz w:val="24"/>
          <w:szCs w:val="24"/>
        </w:rPr>
      </w:pPr>
    </w:p>
    <w:p w:rsidR="004B3EAE" w:rsidRPr="003426E8" w:rsidRDefault="004B3EAE" w:rsidP="003426E8">
      <w:pPr>
        <w:pStyle w:val="Heading2"/>
        <w:jc w:val="both"/>
        <w:rPr>
          <w:rFonts w:ascii="Arial Narrow" w:hAnsi="Arial Narrow" w:cs="Tahoma"/>
          <w:b/>
          <w:color w:val="000000"/>
          <w:sz w:val="24"/>
          <w:szCs w:val="24"/>
        </w:rPr>
      </w:pPr>
    </w:p>
    <w:p w:rsidR="004B3EAE" w:rsidRPr="003426E8" w:rsidRDefault="004B3EAE" w:rsidP="003426E8">
      <w:pPr>
        <w:pStyle w:val="Heading2"/>
        <w:jc w:val="both"/>
        <w:rPr>
          <w:rFonts w:ascii="Arial Narrow" w:hAnsi="Arial Narrow" w:cs="Tahoma"/>
          <w:b/>
          <w:color w:val="000000"/>
          <w:sz w:val="24"/>
          <w:szCs w:val="24"/>
        </w:rPr>
      </w:pPr>
    </w:p>
    <w:p w:rsidR="004B3EAE" w:rsidRPr="003426E8" w:rsidRDefault="004B3EAE" w:rsidP="003426E8">
      <w:pPr>
        <w:pStyle w:val="Heading2"/>
        <w:jc w:val="both"/>
        <w:rPr>
          <w:rFonts w:ascii="Arial Narrow" w:hAnsi="Arial Narrow" w:cs="Tahoma"/>
          <w:b/>
          <w:color w:val="000000"/>
          <w:sz w:val="24"/>
          <w:szCs w:val="24"/>
        </w:rPr>
      </w:pPr>
    </w:p>
    <w:p w:rsidR="004B3EAE" w:rsidRPr="003426E8" w:rsidRDefault="004B3EAE" w:rsidP="003426E8">
      <w:pPr>
        <w:pStyle w:val="Heading2"/>
        <w:jc w:val="both"/>
        <w:rPr>
          <w:rFonts w:ascii="Arial Narrow" w:hAnsi="Arial Narrow" w:cs="Tahoma"/>
          <w:b/>
          <w:color w:val="000000"/>
          <w:sz w:val="24"/>
          <w:szCs w:val="24"/>
        </w:rPr>
      </w:pPr>
    </w:p>
    <w:p w:rsidR="004B3EAE" w:rsidRPr="003426E8" w:rsidRDefault="004B3EAE" w:rsidP="003426E8">
      <w:pPr>
        <w:pStyle w:val="Heading2"/>
        <w:jc w:val="both"/>
        <w:rPr>
          <w:rFonts w:ascii="Arial Narrow" w:hAnsi="Arial Narrow" w:cs="Tahoma"/>
          <w:b/>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color w:val="000000"/>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r w:rsidRPr="003426E8">
        <w:rPr>
          <w:rFonts w:ascii="Arial Narrow" w:hAnsi="Arial Narrow" w:cs="Tahoma"/>
          <w:sz w:val="24"/>
          <w:szCs w:val="24"/>
        </w:rPr>
        <w:tab/>
      </w:r>
      <w:r w:rsidRPr="003426E8">
        <w:rPr>
          <w:rFonts w:ascii="Arial Narrow" w:hAnsi="Arial Narrow" w:cs="Tahoma"/>
          <w:sz w:val="24"/>
          <w:szCs w:val="24"/>
        </w:rPr>
        <w:tab/>
      </w:r>
      <w:r w:rsidRPr="003426E8">
        <w:rPr>
          <w:rFonts w:ascii="Arial Narrow" w:hAnsi="Arial Narrow" w:cs="Tahoma"/>
          <w:sz w:val="24"/>
          <w:szCs w:val="24"/>
        </w:rPr>
        <w:tab/>
      </w:r>
      <w:r w:rsidRPr="003426E8">
        <w:rPr>
          <w:rFonts w:ascii="Arial Narrow" w:hAnsi="Arial Narrow" w:cs="Tahoma"/>
          <w:sz w:val="24"/>
          <w:szCs w:val="24"/>
        </w:rPr>
        <w:tab/>
      </w:r>
      <w:r w:rsidRPr="003426E8">
        <w:rPr>
          <w:rFonts w:ascii="Arial Narrow" w:hAnsi="Arial Narrow" w:cs="Tahoma"/>
          <w:sz w:val="24"/>
          <w:szCs w:val="24"/>
        </w:rPr>
        <w:tab/>
      </w:r>
      <w:r w:rsidRPr="003426E8">
        <w:rPr>
          <w:rFonts w:ascii="Arial Narrow" w:hAnsi="Arial Narrow" w:cs="Tahoma"/>
          <w:sz w:val="24"/>
          <w:szCs w:val="24"/>
        </w:rPr>
        <w:tab/>
      </w:r>
      <w:r w:rsidRPr="003426E8">
        <w:rPr>
          <w:rFonts w:ascii="Arial Narrow" w:hAnsi="Arial Narrow" w:cs="Tahoma"/>
          <w:sz w:val="24"/>
          <w:szCs w:val="24"/>
        </w:rPr>
        <w:tab/>
      </w:r>
      <w:r w:rsidRPr="003426E8">
        <w:rPr>
          <w:rFonts w:ascii="Arial Narrow" w:hAnsi="Arial Narrow" w:cs="Tahoma"/>
          <w:sz w:val="24"/>
          <w:szCs w:val="24"/>
        </w:rPr>
        <w:tab/>
      </w: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p>
    <w:p w:rsidR="004B3EAE" w:rsidRPr="003426E8" w:rsidRDefault="004B3EAE" w:rsidP="003426E8">
      <w:pPr>
        <w:pStyle w:val="Heading2"/>
        <w:jc w:val="both"/>
        <w:rPr>
          <w:rFonts w:ascii="Arial Narrow" w:hAnsi="Arial Narrow" w:cs="Tahoma"/>
          <w:sz w:val="24"/>
          <w:szCs w:val="24"/>
        </w:rPr>
      </w:pPr>
      <w:r w:rsidRPr="003426E8">
        <w:rPr>
          <w:rFonts w:ascii="Arial Narrow" w:hAnsi="Arial Narrow" w:cs="Tahoma"/>
          <w:sz w:val="24"/>
          <w:szCs w:val="24"/>
        </w:rPr>
        <w:tab/>
      </w:r>
    </w:p>
    <w:p w:rsidR="004B3EAE" w:rsidRPr="003426E8" w:rsidRDefault="004B3EAE" w:rsidP="003426E8">
      <w:pPr>
        <w:pStyle w:val="Heading2"/>
        <w:jc w:val="both"/>
        <w:rPr>
          <w:rFonts w:ascii="Arial Narrow" w:hAnsi="Arial Narrow" w:cs="Tahoma"/>
          <w:sz w:val="24"/>
          <w:szCs w:val="24"/>
        </w:rPr>
      </w:pPr>
    </w:p>
    <w:p w:rsidR="00DB66F5" w:rsidRPr="003426E8" w:rsidRDefault="00DB66F5" w:rsidP="003426E8">
      <w:pPr>
        <w:jc w:val="both"/>
        <w:rPr>
          <w:rFonts w:ascii="Arial Narrow" w:hAnsi="Arial Narrow"/>
        </w:rPr>
      </w:pPr>
    </w:p>
    <w:sectPr w:rsidR="00DB66F5" w:rsidRPr="003426E8" w:rsidSect="004B3EAE">
      <w:footerReference w:type="even" r:id="rId8"/>
      <w:footerReference w:type="default" r:id="rId9"/>
      <w:type w:val="continuous"/>
      <w:pgSz w:w="11907" w:h="16840" w:code="9"/>
      <w:pgMar w:top="907" w:right="1021"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6C9" w:rsidRDefault="007056C9">
      <w:r>
        <w:separator/>
      </w:r>
    </w:p>
  </w:endnote>
  <w:endnote w:type="continuationSeparator" w:id="1">
    <w:p w:rsidR="007056C9" w:rsidRDefault="00705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5D" w:rsidRDefault="00E34F5D" w:rsidP="00F30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4F5D" w:rsidRDefault="00E34F5D" w:rsidP="00F300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5D" w:rsidRDefault="00E34F5D" w:rsidP="00F30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513">
      <w:rPr>
        <w:rStyle w:val="PageNumber"/>
        <w:noProof/>
      </w:rPr>
      <w:t>34</w:t>
    </w:r>
    <w:r>
      <w:rPr>
        <w:rStyle w:val="PageNumber"/>
      </w:rPr>
      <w:fldChar w:fldCharType="end"/>
    </w:r>
  </w:p>
  <w:p w:rsidR="00E34F5D" w:rsidRDefault="00E34F5D" w:rsidP="00F3004D">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6C9" w:rsidRDefault="007056C9">
      <w:r>
        <w:separator/>
      </w:r>
    </w:p>
  </w:footnote>
  <w:footnote w:type="continuationSeparator" w:id="1">
    <w:p w:rsidR="007056C9" w:rsidRDefault="00705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80"/>
    <w:multiLevelType w:val="hybridMultilevel"/>
    <w:tmpl w:val="71CAF390"/>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50489"/>
    <w:multiLevelType w:val="hybridMultilevel"/>
    <w:tmpl w:val="37368D58"/>
    <w:lvl w:ilvl="0" w:tplc="0FD2340E">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86EBE"/>
    <w:multiLevelType w:val="hybridMultilevel"/>
    <w:tmpl w:val="7EF874E2"/>
    <w:lvl w:ilvl="0" w:tplc="0FD2340E">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E5D24"/>
    <w:multiLevelType w:val="hybridMultilevel"/>
    <w:tmpl w:val="F956E7E2"/>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5733A"/>
    <w:multiLevelType w:val="hybridMultilevel"/>
    <w:tmpl w:val="8DC092F4"/>
    <w:lvl w:ilvl="0" w:tplc="D4D6BF3A">
      <w:start w:val="1"/>
      <w:numFmt w:val="bullet"/>
      <w:lvlText w:val="-"/>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43195"/>
    <w:multiLevelType w:val="hybridMultilevel"/>
    <w:tmpl w:val="D180DBCC"/>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F0FFE"/>
    <w:multiLevelType w:val="hybridMultilevel"/>
    <w:tmpl w:val="60924B9C"/>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A5FAE"/>
    <w:multiLevelType w:val="hybridMultilevel"/>
    <w:tmpl w:val="CD8C24C8"/>
    <w:lvl w:ilvl="0" w:tplc="D4D6BF3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C4EB8"/>
    <w:multiLevelType w:val="hybridMultilevel"/>
    <w:tmpl w:val="688E8632"/>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A555B"/>
    <w:multiLevelType w:val="hybridMultilevel"/>
    <w:tmpl w:val="9AAE6E84"/>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D51CC8"/>
    <w:multiLevelType w:val="hybridMultilevel"/>
    <w:tmpl w:val="A2BEDA7A"/>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B2925"/>
    <w:multiLevelType w:val="hybridMultilevel"/>
    <w:tmpl w:val="4B043700"/>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C1479"/>
    <w:multiLevelType w:val="hybridMultilevel"/>
    <w:tmpl w:val="19C4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F3888"/>
    <w:multiLevelType w:val="hybridMultilevel"/>
    <w:tmpl w:val="F5D2F988"/>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C45ADF"/>
    <w:multiLevelType w:val="hybridMultilevel"/>
    <w:tmpl w:val="ED84A842"/>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2A124E"/>
    <w:multiLevelType w:val="hybridMultilevel"/>
    <w:tmpl w:val="E438C59A"/>
    <w:lvl w:ilvl="0" w:tplc="0FD2340E">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401EAE"/>
    <w:multiLevelType w:val="hybridMultilevel"/>
    <w:tmpl w:val="4482AA2E"/>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B536ED"/>
    <w:multiLevelType w:val="hybridMultilevel"/>
    <w:tmpl w:val="BFD61A34"/>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0B7D38"/>
    <w:multiLevelType w:val="hybridMultilevel"/>
    <w:tmpl w:val="4BF2D39C"/>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340C47"/>
    <w:multiLevelType w:val="hybridMultilevel"/>
    <w:tmpl w:val="49C2156C"/>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5C15EA"/>
    <w:multiLevelType w:val="hybridMultilevel"/>
    <w:tmpl w:val="E7BE2AE4"/>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C41508"/>
    <w:multiLevelType w:val="hybridMultilevel"/>
    <w:tmpl w:val="01244524"/>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3E5281"/>
    <w:multiLevelType w:val="hybridMultilevel"/>
    <w:tmpl w:val="E326CA4A"/>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C86EBC"/>
    <w:multiLevelType w:val="hybridMultilevel"/>
    <w:tmpl w:val="C720C358"/>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0C2B11"/>
    <w:multiLevelType w:val="hybridMultilevel"/>
    <w:tmpl w:val="B468B296"/>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13250C"/>
    <w:multiLevelType w:val="hybridMultilevel"/>
    <w:tmpl w:val="FEEE7536"/>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CD22D4"/>
    <w:multiLevelType w:val="hybridMultilevel"/>
    <w:tmpl w:val="8C9CE686"/>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6D02F8"/>
    <w:multiLevelType w:val="hybridMultilevel"/>
    <w:tmpl w:val="0C5EB6B8"/>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FF6E40"/>
    <w:multiLevelType w:val="hybridMultilevel"/>
    <w:tmpl w:val="B90E0836"/>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425D68"/>
    <w:multiLevelType w:val="hybridMultilevel"/>
    <w:tmpl w:val="3D38EF80"/>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BD3119"/>
    <w:multiLevelType w:val="hybridMultilevel"/>
    <w:tmpl w:val="894C8D8E"/>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1C6DF7"/>
    <w:multiLevelType w:val="hybridMultilevel"/>
    <w:tmpl w:val="CE80AF6C"/>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6F57EE"/>
    <w:multiLevelType w:val="hybridMultilevel"/>
    <w:tmpl w:val="3C4EFE22"/>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9B0058"/>
    <w:multiLevelType w:val="hybridMultilevel"/>
    <w:tmpl w:val="C3C03826"/>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395728"/>
    <w:multiLevelType w:val="hybridMultilevel"/>
    <w:tmpl w:val="AD341502"/>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6D32BC"/>
    <w:multiLevelType w:val="hybridMultilevel"/>
    <w:tmpl w:val="34946516"/>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562D40"/>
    <w:multiLevelType w:val="hybridMultilevel"/>
    <w:tmpl w:val="578AC862"/>
    <w:lvl w:ilvl="0" w:tplc="0FD2340E">
      <w:start w:val="1"/>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0F3EF3"/>
    <w:multiLevelType w:val="hybridMultilevel"/>
    <w:tmpl w:val="69F66F3C"/>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80686A"/>
    <w:multiLevelType w:val="hybridMultilevel"/>
    <w:tmpl w:val="66403048"/>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3A3481"/>
    <w:multiLevelType w:val="hybridMultilevel"/>
    <w:tmpl w:val="F6EEC2C8"/>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E22BFB"/>
    <w:multiLevelType w:val="hybridMultilevel"/>
    <w:tmpl w:val="021C3D12"/>
    <w:lvl w:ilvl="0" w:tplc="D4D6BF3A">
      <w:start w:val="1"/>
      <w:numFmt w:val="bullet"/>
      <w:lvlText w:val="-"/>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nsid w:val="3E643B1E"/>
    <w:multiLevelType w:val="hybridMultilevel"/>
    <w:tmpl w:val="58C601A0"/>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052670"/>
    <w:multiLevelType w:val="hybridMultilevel"/>
    <w:tmpl w:val="A78A0380"/>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94019B"/>
    <w:multiLevelType w:val="hybridMultilevel"/>
    <w:tmpl w:val="92BE0D44"/>
    <w:lvl w:ilvl="0" w:tplc="0FD2340E">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4857E4"/>
    <w:multiLevelType w:val="hybridMultilevel"/>
    <w:tmpl w:val="6278F1F0"/>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2564BC"/>
    <w:multiLevelType w:val="hybridMultilevel"/>
    <w:tmpl w:val="84A63ADA"/>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8F5AB0"/>
    <w:multiLevelType w:val="hybridMultilevel"/>
    <w:tmpl w:val="CABE6276"/>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0A2967"/>
    <w:multiLevelType w:val="hybridMultilevel"/>
    <w:tmpl w:val="0BC6306A"/>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D55F64"/>
    <w:multiLevelType w:val="hybridMultilevel"/>
    <w:tmpl w:val="8A94B34E"/>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692C9D"/>
    <w:multiLevelType w:val="hybridMultilevel"/>
    <w:tmpl w:val="82BE246C"/>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70275C"/>
    <w:multiLevelType w:val="hybridMultilevel"/>
    <w:tmpl w:val="4F0AAECA"/>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685BC3"/>
    <w:multiLevelType w:val="hybridMultilevel"/>
    <w:tmpl w:val="16922A52"/>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C957C8"/>
    <w:multiLevelType w:val="multilevel"/>
    <w:tmpl w:val="DA78DA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558D510A"/>
    <w:multiLevelType w:val="hybridMultilevel"/>
    <w:tmpl w:val="6D561A9A"/>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96207C"/>
    <w:multiLevelType w:val="hybridMultilevel"/>
    <w:tmpl w:val="C3ECEA8C"/>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C30318"/>
    <w:multiLevelType w:val="multilevel"/>
    <w:tmpl w:val="9E7C73F2"/>
    <w:lvl w:ilvl="0">
      <w:start w:val="1"/>
      <w:numFmt w:val="upperRoman"/>
      <w:pStyle w:val="Heading8"/>
      <w:lvlText w:val="%1."/>
      <w:lvlJc w:val="left"/>
      <w:pPr>
        <w:tabs>
          <w:tab w:val="num" w:pos="1125"/>
        </w:tabs>
        <w:ind w:left="1125" w:hanging="720"/>
      </w:pPr>
      <w:rPr>
        <w:rFonts w:hint="default"/>
      </w:r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745"/>
        </w:tabs>
        <w:ind w:left="2745" w:hanging="1440"/>
      </w:pPr>
      <w:rPr>
        <w:rFonts w:hint="default"/>
      </w:rPr>
    </w:lvl>
    <w:lvl w:ilvl="5">
      <w:start w:val="1"/>
      <w:numFmt w:val="decimal"/>
      <w:isLgl/>
      <w:lvlText w:val="%1.%2.%3.%4.%5.%6."/>
      <w:lvlJc w:val="left"/>
      <w:pPr>
        <w:tabs>
          <w:tab w:val="num" w:pos="2970"/>
        </w:tabs>
        <w:ind w:left="2970" w:hanging="1440"/>
      </w:pPr>
      <w:rPr>
        <w:rFonts w:hint="default"/>
      </w:rPr>
    </w:lvl>
    <w:lvl w:ilvl="6">
      <w:start w:val="1"/>
      <w:numFmt w:val="decimal"/>
      <w:isLgl/>
      <w:lvlText w:val="%1.%2.%3.%4.%5.%6.%7."/>
      <w:lvlJc w:val="left"/>
      <w:pPr>
        <w:tabs>
          <w:tab w:val="num" w:pos="3555"/>
        </w:tabs>
        <w:ind w:left="3555" w:hanging="1800"/>
      </w:pPr>
      <w:rPr>
        <w:rFonts w:hint="default"/>
      </w:rPr>
    </w:lvl>
    <w:lvl w:ilvl="7">
      <w:start w:val="1"/>
      <w:numFmt w:val="decimal"/>
      <w:isLgl/>
      <w:lvlText w:val="%1.%2.%3.%4.%5.%6.%7.%8."/>
      <w:lvlJc w:val="left"/>
      <w:pPr>
        <w:tabs>
          <w:tab w:val="num" w:pos="4140"/>
        </w:tabs>
        <w:ind w:left="4140" w:hanging="2160"/>
      </w:pPr>
      <w:rPr>
        <w:rFonts w:hint="default"/>
      </w:rPr>
    </w:lvl>
    <w:lvl w:ilvl="8">
      <w:start w:val="1"/>
      <w:numFmt w:val="decimal"/>
      <w:isLgl/>
      <w:lvlText w:val="%1.%2.%3.%4.%5.%6.%7.%8.%9."/>
      <w:lvlJc w:val="left"/>
      <w:pPr>
        <w:tabs>
          <w:tab w:val="num" w:pos="4365"/>
        </w:tabs>
        <w:ind w:left="4365" w:hanging="2160"/>
      </w:pPr>
      <w:rPr>
        <w:rFonts w:hint="default"/>
      </w:rPr>
    </w:lvl>
  </w:abstractNum>
  <w:abstractNum w:abstractNumId="56">
    <w:nsid w:val="5C9C1BFE"/>
    <w:multiLevelType w:val="hybridMultilevel"/>
    <w:tmpl w:val="07ACCBFA"/>
    <w:lvl w:ilvl="0" w:tplc="D4D6BF3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E121003"/>
    <w:multiLevelType w:val="hybridMultilevel"/>
    <w:tmpl w:val="FF68D932"/>
    <w:lvl w:ilvl="0" w:tplc="0FD2340E">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75350B"/>
    <w:multiLevelType w:val="hybridMultilevel"/>
    <w:tmpl w:val="2E26C6BA"/>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2A75B2"/>
    <w:multiLevelType w:val="hybridMultilevel"/>
    <w:tmpl w:val="E2AEDE4C"/>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507BC2"/>
    <w:multiLevelType w:val="hybridMultilevel"/>
    <w:tmpl w:val="472E3CFC"/>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C15CD8"/>
    <w:multiLevelType w:val="hybridMultilevel"/>
    <w:tmpl w:val="548E40C6"/>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BB5D1E"/>
    <w:multiLevelType w:val="hybridMultilevel"/>
    <w:tmpl w:val="1B7821EE"/>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6EA6E7D"/>
    <w:multiLevelType w:val="hybridMultilevel"/>
    <w:tmpl w:val="F1083EA0"/>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421E13"/>
    <w:multiLevelType w:val="hybridMultilevel"/>
    <w:tmpl w:val="08EA6BA2"/>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8E7ECE"/>
    <w:multiLevelType w:val="hybridMultilevel"/>
    <w:tmpl w:val="E8FA5636"/>
    <w:lvl w:ilvl="0" w:tplc="D4D6BF3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AC7B71"/>
    <w:multiLevelType w:val="hybridMultilevel"/>
    <w:tmpl w:val="DADCB6D8"/>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7A521C"/>
    <w:multiLevelType w:val="hybridMultilevel"/>
    <w:tmpl w:val="62C45E82"/>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8B12D7C"/>
    <w:multiLevelType w:val="hybridMultilevel"/>
    <w:tmpl w:val="71762E26"/>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AB173F"/>
    <w:multiLevelType w:val="hybridMultilevel"/>
    <w:tmpl w:val="E3F84EB4"/>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700BE5"/>
    <w:multiLevelType w:val="hybridMultilevel"/>
    <w:tmpl w:val="056C4B9E"/>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B83B98"/>
    <w:multiLevelType w:val="hybridMultilevel"/>
    <w:tmpl w:val="F6D040FC"/>
    <w:lvl w:ilvl="0" w:tplc="0FD2340E">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17616E"/>
    <w:multiLevelType w:val="hybridMultilevel"/>
    <w:tmpl w:val="25662960"/>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19270E"/>
    <w:multiLevelType w:val="hybridMultilevel"/>
    <w:tmpl w:val="D728CB98"/>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672C25"/>
    <w:multiLevelType w:val="hybridMultilevel"/>
    <w:tmpl w:val="8D9AC5A8"/>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3636950"/>
    <w:multiLevelType w:val="hybridMultilevel"/>
    <w:tmpl w:val="03C84C24"/>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7885BDF"/>
    <w:multiLevelType w:val="hybridMultilevel"/>
    <w:tmpl w:val="6180F8FA"/>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E14AB8"/>
    <w:multiLevelType w:val="hybridMultilevel"/>
    <w:tmpl w:val="7090E464"/>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7F7D0A"/>
    <w:multiLevelType w:val="hybridMultilevel"/>
    <w:tmpl w:val="9BEE8DC0"/>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BD03515"/>
    <w:multiLevelType w:val="hybridMultilevel"/>
    <w:tmpl w:val="664E277C"/>
    <w:lvl w:ilvl="0" w:tplc="D4D6BF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73"/>
  </w:num>
  <w:num w:numId="3">
    <w:abstractNumId w:val="75"/>
  </w:num>
  <w:num w:numId="4">
    <w:abstractNumId w:val="46"/>
  </w:num>
  <w:num w:numId="5">
    <w:abstractNumId w:val="18"/>
  </w:num>
  <w:num w:numId="6">
    <w:abstractNumId w:val="63"/>
  </w:num>
  <w:num w:numId="7">
    <w:abstractNumId w:val="6"/>
  </w:num>
  <w:num w:numId="8">
    <w:abstractNumId w:val="48"/>
  </w:num>
  <w:num w:numId="9">
    <w:abstractNumId w:val="25"/>
  </w:num>
  <w:num w:numId="10">
    <w:abstractNumId w:val="5"/>
  </w:num>
  <w:num w:numId="11">
    <w:abstractNumId w:val="69"/>
  </w:num>
  <w:num w:numId="12">
    <w:abstractNumId w:val="14"/>
  </w:num>
  <w:num w:numId="13">
    <w:abstractNumId w:val="38"/>
  </w:num>
  <w:num w:numId="14">
    <w:abstractNumId w:val="50"/>
  </w:num>
  <w:num w:numId="15">
    <w:abstractNumId w:val="4"/>
  </w:num>
  <w:num w:numId="16">
    <w:abstractNumId w:val="32"/>
  </w:num>
  <w:num w:numId="17">
    <w:abstractNumId w:val="20"/>
  </w:num>
  <w:num w:numId="18">
    <w:abstractNumId w:val="78"/>
  </w:num>
  <w:num w:numId="19">
    <w:abstractNumId w:val="26"/>
  </w:num>
  <w:num w:numId="20">
    <w:abstractNumId w:val="51"/>
  </w:num>
  <w:num w:numId="21">
    <w:abstractNumId w:val="31"/>
  </w:num>
  <w:num w:numId="22">
    <w:abstractNumId w:val="29"/>
  </w:num>
  <w:num w:numId="23">
    <w:abstractNumId w:val="33"/>
  </w:num>
  <w:num w:numId="24">
    <w:abstractNumId w:val="54"/>
  </w:num>
  <w:num w:numId="25">
    <w:abstractNumId w:val="42"/>
  </w:num>
  <w:num w:numId="26">
    <w:abstractNumId w:val="47"/>
  </w:num>
  <w:num w:numId="27">
    <w:abstractNumId w:val="34"/>
  </w:num>
  <w:num w:numId="28">
    <w:abstractNumId w:val="35"/>
  </w:num>
  <w:num w:numId="29">
    <w:abstractNumId w:val="28"/>
  </w:num>
  <w:num w:numId="30">
    <w:abstractNumId w:val="21"/>
  </w:num>
  <w:num w:numId="31">
    <w:abstractNumId w:val="45"/>
  </w:num>
  <w:num w:numId="32">
    <w:abstractNumId w:val="30"/>
  </w:num>
  <w:num w:numId="33">
    <w:abstractNumId w:val="0"/>
  </w:num>
  <w:num w:numId="34">
    <w:abstractNumId w:val="19"/>
  </w:num>
  <w:num w:numId="35">
    <w:abstractNumId w:val="49"/>
  </w:num>
  <w:num w:numId="36">
    <w:abstractNumId w:val="8"/>
  </w:num>
  <w:num w:numId="37">
    <w:abstractNumId w:val="67"/>
  </w:num>
  <w:num w:numId="38">
    <w:abstractNumId w:val="70"/>
  </w:num>
  <w:num w:numId="39">
    <w:abstractNumId w:val="77"/>
  </w:num>
  <w:num w:numId="40">
    <w:abstractNumId w:val="27"/>
  </w:num>
  <w:num w:numId="41">
    <w:abstractNumId w:val="16"/>
  </w:num>
  <w:num w:numId="42">
    <w:abstractNumId w:val="76"/>
  </w:num>
  <w:num w:numId="43">
    <w:abstractNumId w:val="60"/>
  </w:num>
  <w:num w:numId="44">
    <w:abstractNumId w:val="23"/>
  </w:num>
  <w:num w:numId="45">
    <w:abstractNumId w:val="10"/>
  </w:num>
  <w:num w:numId="46">
    <w:abstractNumId w:val="53"/>
  </w:num>
  <w:num w:numId="47">
    <w:abstractNumId w:val="24"/>
  </w:num>
  <w:num w:numId="48">
    <w:abstractNumId w:val="43"/>
  </w:num>
  <w:num w:numId="49">
    <w:abstractNumId w:val="1"/>
  </w:num>
  <w:num w:numId="50">
    <w:abstractNumId w:val="57"/>
  </w:num>
  <w:num w:numId="51">
    <w:abstractNumId w:val="15"/>
  </w:num>
  <w:num w:numId="52">
    <w:abstractNumId w:val="36"/>
  </w:num>
  <w:num w:numId="53">
    <w:abstractNumId w:val="2"/>
  </w:num>
  <w:num w:numId="54">
    <w:abstractNumId w:val="71"/>
  </w:num>
  <w:num w:numId="55">
    <w:abstractNumId w:val="65"/>
  </w:num>
  <w:num w:numId="56">
    <w:abstractNumId w:val="7"/>
  </w:num>
  <w:num w:numId="57">
    <w:abstractNumId w:val="62"/>
  </w:num>
  <w:num w:numId="58">
    <w:abstractNumId w:val="58"/>
  </w:num>
  <w:num w:numId="59">
    <w:abstractNumId w:val="3"/>
  </w:num>
  <w:num w:numId="60">
    <w:abstractNumId w:val="79"/>
  </w:num>
  <w:num w:numId="61">
    <w:abstractNumId w:val="17"/>
  </w:num>
  <w:num w:numId="62">
    <w:abstractNumId w:val="13"/>
  </w:num>
  <w:num w:numId="63">
    <w:abstractNumId w:val="22"/>
  </w:num>
  <w:num w:numId="64">
    <w:abstractNumId w:val="39"/>
  </w:num>
  <w:num w:numId="65">
    <w:abstractNumId w:val="37"/>
  </w:num>
  <w:num w:numId="66">
    <w:abstractNumId w:val="66"/>
  </w:num>
  <w:num w:numId="67">
    <w:abstractNumId w:val="9"/>
  </w:num>
  <w:num w:numId="68">
    <w:abstractNumId w:val="68"/>
  </w:num>
  <w:num w:numId="69">
    <w:abstractNumId w:val="59"/>
  </w:num>
  <w:num w:numId="70">
    <w:abstractNumId w:val="11"/>
  </w:num>
  <w:num w:numId="71">
    <w:abstractNumId w:val="72"/>
  </w:num>
  <w:num w:numId="72">
    <w:abstractNumId w:val="41"/>
  </w:num>
  <w:num w:numId="73">
    <w:abstractNumId w:val="64"/>
  </w:num>
  <w:num w:numId="74">
    <w:abstractNumId w:val="12"/>
  </w:num>
  <w:num w:numId="75">
    <w:abstractNumId w:val="56"/>
  </w:num>
  <w:num w:numId="76">
    <w:abstractNumId w:val="74"/>
  </w:num>
  <w:num w:numId="77">
    <w:abstractNumId w:val="44"/>
  </w:num>
  <w:num w:numId="78">
    <w:abstractNumId w:val="40"/>
  </w:num>
  <w:num w:numId="79">
    <w:abstractNumId w:val="61"/>
  </w:num>
  <w:num w:numId="80">
    <w:abstractNumId w:val="5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4B3EAE"/>
    <w:rsid w:val="000109FC"/>
    <w:rsid w:val="00014EF5"/>
    <w:rsid w:val="00015182"/>
    <w:rsid w:val="00022E4B"/>
    <w:rsid w:val="00024164"/>
    <w:rsid w:val="00025F9C"/>
    <w:rsid w:val="0003257F"/>
    <w:rsid w:val="000344F2"/>
    <w:rsid w:val="00041615"/>
    <w:rsid w:val="000433A8"/>
    <w:rsid w:val="00045AAD"/>
    <w:rsid w:val="00045EF3"/>
    <w:rsid w:val="00051737"/>
    <w:rsid w:val="00051FB7"/>
    <w:rsid w:val="000523BB"/>
    <w:rsid w:val="00052EB5"/>
    <w:rsid w:val="0005739C"/>
    <w:rsid w:val="000632B3"/>
    <w:rsid w:val="00065979"/>
    <w:rsid w:val="00067D56"/>
    <w:rsid w:val="00072DC9"/>
    <w:rsid w:val="00077ED2"/>
    <w:rsid w:val="00080012"/>
    <w:rsid w:val="00081E9D"/>
    <w:rsid w:val="0008263E"/>
    <w:rsid w:val="00083FBB"/>
    <w:rsid w:val="000901CE"/>
    <w:rsid w:val="00091553"/>
    <w:rsid w:val="000931BA"/>
    <w:rsid w:val="00093F49"/>
    <w:rsid w:val="000A107F"/>
    <w:rsid w:val="000A4E26"/>
    <w:rsid w:val="000A64A0"/>
    <w:rsid w:val="000A74FD"/>
    <w:rsid w:val="000A75DC"/>
    <w:rsid w:val="000B1B2F"/>
    <w:rsid w:val="000B2D87"/>
    <w:rsid w:val="000B68B3"/>
    <w:rsid w:val="000B6D28"/>
    <w:rsid w:val="000C2939"/>
    <w:rsid w:val="000D16DC"/>
    <w:rsid w:val="000D2E7E"/>
    <w:rsid w:val="000D47DB"/>
    <w:rsid w:val="000E029A"/>
    <w:rsid w:val="000E0C88"/>
    <w:rsid w:val="000E3248"/>
    <w:rsid w:val="000E4C57"/>
    <w:rsid w:val="000E5E3C"/>
    <w:rsid w:val="000F2C01"/>
    <w:rsid w:val="000F5CB9"/>
    <w:rsid w:val="000F74D5"/>
    <w:rsid w:val="00104C30"/>
    <w:rsid w:val="00112806"/>
    <w:rsid w:val="00114CFF"/>
    <w:rsid w:val="00115951"/>
    <w:rsid w:val="00116A04"/>
    <w:rsid w:val="0011774B"/>
    <w:rsid w:val="00120724"/>
    <w:rsid w:val="00120E0C"/>
    <w:rsid w:val="001254F5"/>
    <w:rsid w:val="00126B7F"/>
    <w:rsid w:val="00131A2F"/>
    <w:rsid w:val="00133499"/>
    <w:rsid w:val="00147FA2"/>
    <w:rsid w:val="00155C8B"/>
    <w:rsid w:val="001573E3"/>
    <w:rsid w:val="001577E3"/>
    <w:rsid w:val="00157A1B"/>
    <w:rsid w:val="00160578"/>
    <w:rsid w:val="00163783"/>
    <w:rsid w:val="00163B61"/>
    <w:rsid w:val="00164406"/>
    <w:rsid w:val="0016674A"/>
    <w:rsid w:val="00171C4C"/>
    <w:rsid w:val="00173101"/>
    <w:rsid w:val="0017635B"/>
    <w:rsid w:val="001823B8"/>
    <w:rsid w:val="0018413F"/>
    <w:rsid w:val="001843A3"/>
    <w:rsid w:val="00184AAC"/>
    <w:rsid w:val="00190952"/>
    <w:rsid w:val="001938DF"/>
    <w:rsid w:val="00197390"/>
    <w:rsid w:val="001A0FBF"/>
    <w:rsid w:val="001A3AA5"/>
    <w:rsid w:val="001A5AA1"/>
    <w:rsid w:val="001A7842"/>
    <w:rsid w:val="001B0E59"/>
    <w:rsid w:val="001B270A"/>
    <w:rsid w:val="001B2AFC"/>
    <w:rsid w:val="001B3CAD"/>
    <w:rsid w:val="001C5BC8"/>
    <w:rsid w:val="001C778E"/>
    <w:rsid w:val="001C7E04"/>
    <w:rsid w:val="001E084E"/>
    <w:rsid w:val="001E30D2"/>
    <w:rsid w:val="001E49AC"/>
    <w:rsid w:val="001E503F"/>
    <w:rsid w:val="001E68A1"/>
    <w:rsid w:val="001F505B"/>
    <w:rsid w:val="001F6C8C"/>
    <w:rsid w:val="001F6E13"/>
    <w:rsid w:val="00206B51"/>
    <w:rsid w:val="0021520B"/>
    <w:rsid w:val="002179BE"/>
    <w:rsid w:val="00217F37"/>
    <w:rsid w:val="002208C5"/>
    <w:rsid w:val="00222ABA"/>
    <w:rsid w:val="00223FA5"/>
    <w:rsid w:val="002252F0"/>
    <w:rsid w:val="0023045D"/>
    <w:rsid w:val="0023246B"/>
    <w:rsid w:val="00232A30"/>
    <w:rsid w:val="00234F3E"/>
    <w:rsid w:val="00236127"/>
    <w:rsid w:val="00237ABB"/>
    <w:rsid w:val="002429FB"/>
    <w:rsid w:val="00243186"/>
    <w:rsid w:val="002431A4"/>
    <w:rsid w:val="00244642"/>
    <w:rsid w:val="002456A7"/>
    <w:rsid w:val="002473DA"/>
    <w:rsid w:val="002506BE"/>
    <w:rsid w:val="00251601"/>
    <w:rsid w:val="002519BD"/>
    <w:rsid w:val="00252353"/>
    <w:rsid w:val="00253A2B"/>
    <w:rsid w:val="00254083"/>
    <w:rsid w:val="002555C8"/>
    <w:rsid w:val="002576BE"/>
    <w:rsid w:val="00263893"/>
    <w:rsid w:val="0026561B"/>
    <w:rsid w:val="00266634"/>
    <w:rsid w:val="002669F5"/>
    <w:rsid w:val="002773D5"/>
    <w:rsid w:val="00281506"/>
    <w:rsid w:val="00283629"/>
    <w:rsid w:val="00291441"/>
    <w:rsid w:val="0029417A"/>
    <w:rsid w:val="0029631E"/>
    <w:rsid w:val="00296DF7"/>
    <w:rsid w:val="00297EF2"/>
    <w:rsid w:val="002A0386"/>
    <w:rsid w:val="002A14C5"/>
    <w:rsid w:val="002B0773"/>
    <w:rsid w:val="002B4477"/>
    <w:rsid w:val="002B4919"/>
    <w:rsid w:val="002B5192"/>
    <w:rsid w:val="002B56F5"/>
    <w:rsid w:val="002C1C19"/>
    <w:rsid w:val="002C545F"/>
    <w:rsid w:val="002D38F0"/>
    <w:rsid w:val="002D5459"/>
    <w:rsid w:val="002D5708"/>
    <w:rsid w:val="002D5E81"/>
    <w:rsid w:val="002D7DA4"/>
    <w:rsid w:val="002E085D"/>
    <w:rsid w:val="002E15B4"/>
    <w:rsid w:val="002E5A9A"/>
    <w:rsid w:val="002E65AC"/>
    <w:rsid w:val="002F0EFE"/>
    <w:rsid w:val="002F414D"/>
    <w:rsid w:val="002F4710"/>
    <w:rsid w:val="002F5A2E"/>
    <w:rsid w:val="002F6C04"/>
    <w:rsid w:val="00300905"/>
    <w:rsid w:val="00300A33"/>
    <w:rsid w:val="00301292"/>
    <w:rsid w:val="0030181A"/>
    <w:rsid w:val="00303948"/>
    <w:rsid w:val="00304B26"/>
    <w:rsid w:val="00307BCD"/>
    <w:rsid w:val="00315F35"/>
    <w:rsid w:val="00317BCF"/>
    <w:rsid w:val="003200BF"/>
    <w:rsid w:val="00321067"/>
    <w:rsid w:val="00324522"/>
    <w:rsid w:val="00327A7E"/>
    <w:rsid w:val="00331856"/>
    <w:rsid w:val="003344C1"/>
    <w:rsid w:val="00335282"/>
    <w:rsid w:val="00336A21"/>
    <w:rsid w:val="003405D6"/>
    <w:rsid w:val="003426E8"/>
    <w:rsid w:val="003427DD"/>
    <w:rsid w:val="00342A30"/>
    <w:rsid w:val="00343D33"/>
    <w:rsid w:val="00343D5B"/>
    <w:rsid w:val="003446F7"/>
    <w:rsid w:val="00344B60"/>
    <w:rsid w:val="003455FB"/>
    <w:rsid w:val="00350DE5"/>
    <w:rsid w:val="00350F50"/>
    <w:rsid w:val="00353E1F"/>
    <w:rsid w:val="00355993"/>
    <w:rsid w:val="00356702"/>
    <w:rsid w:val="00360998"/>
    <w:rsid w:val="00361AE3"/>
    <w:rsid w:val="00364BBB"/>
    <w:rsid w:val="00366FF4"/>
    <w:rsid w:val="00371DDA"/>
    <w:rsid w:val="00372493"/>
    <w:rsid w:val="003726CC"/>
    <w:rsid w:val="00374745"/>
    <w:rsid w:val="00375DA7"/>
    <w:rsid w:val="003762CE"/>
    <w:rsid w:val="003804DE"/>
    <w:rsid w:val="00380757"/>
    <w:rsid w:val="003815BE"/>
    <w:rsid w:val="003844C4"/>
    <w:rsid w:val="0038493A"/>
    <w:rsid w:val="00386992"/>
    <w:rsid w:val="003A0589"/>
    <w:rsid w:val="003A2BFF"/>
    <w:rsid w:val="003A49C7"/>
    <w:rsid w:val="003A6EF5"/>
    <w:rsid w:val="003B01B9"/>
    <w:rsid w:val="003B27B9"/>
    <w:rsid w:val="003B35AB"/>
    <w:rsid w:val="003B617B"/>
    <w:rsid w:val="003B794B"/>
    <w:rsid w:val="003C1607"/>
    <w:rsid w:val="003C2599"/>
    <w:rsid w:val="003C2FE9"/>
    <w:rsid w:val="003D2531"/>
    <w:rsid w:val="003D50D1"/>
    <w:rsid w:val="003E0957"/>
    <w:rsid w:val="003E0CE0"/>
    <w:rsid w:val="003E22C2"/>
    <w:rsid w:val="003E3196"/>
    <w:rsid w:val="003E48DB"/>
    <w:rsid w:val="003F4345"/>
    <w:rsid w:val="003F4600"/>
    <w:rsid w:val="003F5728"/>
    <w:rsid w:val="003F621B"/>
    <w:rsid w:val="003F799F"/>
    <w:rsid w:val="003F7F49"/>
    <w:rsid w:val="00400B40"/>
    <w:rsid w:val="004011BB"/>
    <w:rsid w:val="004054EF"/>
    <w:rsid w:val="004100BA"/>
    <w:rsid w:val="004113A3"/>
    <w:rsid w:val="00412997"/>
    <w:rsid w:val="004129FB"/>
    <w:rsid w:val="0041314D"/>
    <w:rsid w:val="004133FD"/>
    <w:rsid w:val="0041490C"/>
    <w:rsid w:val="0041789B"/>
    <w:rsid w:val="00424FF9"/>
    <w:rsid w:val="00425554"/>
    <w:rsid w:val="00432EAA"/>
    <w:rsid w:val="00433536"/>
    <w:rsid w:val="00436614"/>
    <w:rsid w:val="00437B1F"/>
    <w:rsid w:val="00441269"/>
    <w:rsid w:val="004413F5"/>
    <w:rsid w:val="004420F6"/>
    <w:rsid w:val="004424C6"/>
    <w:rsid w:val="0044266B"/>
    <w:rsid w:val="00444ACB"/>
    <w:rsid w:val="0044544A"/>
    <w:rsid w:val="00452087"/>
    <w:rsid w:val="00454970"/>
    <w:rsid w:val="00454D2E"/>
    <w:rsid w:val="00457992"/>
    <w:rsid w:val="004628B0"/>
    <w:rsid w:val="00462B83"/>
    <w:rsid w:val="00470B0B"/>
    <w:rsid w:val="00476FC3"/>
    <w:rsid w:val="004807A1"/>
    <w:rsid w:val="00482904"/>
    <w:rsid w:val="00485379"/>
    <w:rsid w:val="004923D8"/>
    <w:rsid w:val="004925F4"/>
    <w:rsid w:val="00492DF2"/>
    <w:rsid w:val="00493A5B"/>
    <w:rsid w:val="00493C68"/>
    <w:rsid w:val="00495C8F"/>
    <w:rsid w:val="00497FE0"/>
    <w:rsid w:val="004A0541"/>
    <w:rsid w:val="004B0B73"/>
    <w:rsid w:val="004B1AF8"/>
    <w:rsid w:val="004B332E"/>
    <w:rsid w:val="004B3EAE"/>
    <w:rsid w:val="004C2D30"/>
    <w:rsid w:val="004C31E9"/>
    <w:rsid w:val="004C42A8"/>
    <w:rsid w:val="004D252C"/>
    <w:rsid w:val="004D3513"/>
    <w:rsid w:val="004D35C5"/>
    <w:rsid w:val="004D5A11"/>
    <w:rsid w:val="004D5FDF"/>
    <w:rsid w:val="004E02AC"/>
    <w:rsid w:val="004E5EF0"/>
    <w:rsid w:val="004F1D18"/>
    <w:rsid w:val="004F78AC"/>
    <w:rsid w:val="00501D2B"/>
    <w:rsid w:val="00503022"/>
    <w:rsid w:val="005076C9"/>
    <w:rsid w:val="00510CBB"/>
    <w:rsid w:val="005128BB"/>
    <w:rsid w:val="0051399C"/>
    <w:rsid w:val="0051426F"/>
    <w:rsid w:val="00523CAF"/>
    <w:rsid w:val="0052592E"/>
    <w:rsid w:val="0052619E"/>
    <w:rsid w:val="00527080"/>
    <w:rsid w:val="005308BA"/>
    <w:rsid w:val="0053147E"/>
    <w:rsid w:val="005322DF"/>
    <w:rsid w:val="00534C77"/>
    <w:rsid w:val="0053531B"/>
    <w:rsid w:val="00535BC7"/>
    <w:rsid w:val="005365F2"/>
    <w:rsid w:val="00540A09"/>
    <w:rsid w:val="0054476D"/>
    <w:rsid w:val="0054481F"/>
    <w:rsid w:val="00546FE8"/>
    <w:rsid w:val="005471A6"/>
    <w:rsid w:val="0054756B"/>
    <w:rsid w:val="005477CF"/>
    <w:rsid w:val="00547F73"/>
    <w:rsid w:val="00552A60"/>
    <w:rsid w:val="005634F0"/>
    <w:rsid w:val="00564253"/>
    <w:rsid w:val="00564D50"/>
    <w:rsid w:val="005701E3"/>
    <w:rsid w:val="00570D70"/>
    <w:rsid w:val="00572EF2"/>
    <w:rsid w:val="00574295"/>
    <w:rsid w:val="00574C93"/>
    <w:rsid w:val="00576438"/>
    <w:rsid w:val="00576B04"/>
    <w:rsid w:val="00580796"/>
    <w:rsid w:val="00582876"/>
    <w:rsid w:val="00584647"/>
    <w:rsid w:val="0059084E"/>
    <w:rsid w:val="00590C45"/>
    <w:rsid w:val="00592824"/>
    <w:rsid w:val="00597B70"/>
    <w:rsid w:val="005A01A2"/>
    <w:rsid w:val="005A1192"/>
    <w:rsid w:val="005A3215"/>
    <w:rsid w:val="005A3346"/>
    <w:rsid w:val="005A34DC"/>
    <w:rsid w:val="005A3BC6"/>
    <w:rsid w:val="005A4903"/>
    <w:rsid w:val="005A4B57"/>
    <w:rsid w:val="005A4D62"/>
    <w:rsid w:val="005B4CA8"/>
    <w:rsid w:val="005B71CB"/>
    <w:rsid w:val="005C0528"/>
    <w:rsid w:val="005C07E7"/>
    <w:rsid w:val="005C0E7D"/>
    <w:rsid w:val="005C24BD"/>
    <w:rsid w:val="005C48A2"/>
    <w:rsid w:val="005C4926"/>
    <w:rsid w:val="005C501F"/>
    <w:rsid w:val="005C6577"/>
    <w:rsid w:val="005D1E82"/>
    <w:rsid w:val="005D1FCE"/>
    <w:rsid w:val="005D3353"/>
    <w:rsid w:val="005D3C8D"/>
    <w:rsid w:val="005D4523"/>
    <w:rsid w:val="005D56E9"/>
    <w:rsid w:val="005D5EC1"/>
    <w:rsid w:val="005D7935"/>
    <w:rsid w:val="005E05F0"/>
    <w:rsid w:val="005E0A32"/>
    <w:rsid w:val="005E1149"/>
    <w:rsid w:val="005E371E"/>
    <w:rsid w:val="005E423C"/>
    <w:rsid w:val="005E7ECA"/>
    <w:rsid w:val="00601DB0"/>
    <w:rsid w:val="00623237"/>
    <w:rsid w:val="00626B27"/>
    <w:rsid w:val="00633F3E"/>
    <w:rsid w:val="00635730"/>
    <w:rsid w:val="00637D4B"/>
    <w:rsid w:val="006402C3"/>
    <w:rsid w:val="006427C9"/>
    <w:rsid w:val="0064320E"/>
    <w:rsid w:val="0064363D"/>
    <w:rsid w:val="00643832"/>
    <w:rsid w:val="0064795E"/>
    <w:rsid w:val="006504AA"/>
    <w:rsid w:val="00654328"/>
    <w:rsid w:val="00657983"/>
    <w:rsid w:val="006607DB"/>
    <w:rsid w:val="00660FAC"/>
    <w:rsid w:val="00662A48"/>
    <w:rsid w:val="006649BD"/>
    <w:rsid w:val="0066709D"/>
    <w:rsid w:val="006704C7"/>
    <w:rsid w:val="00670EAB"/>
    <w:rsid w:val="00671CAF"/>
    <w:rsid w:val="006724DA"/>
    <w:rsid w:val="00673D44"/>
    <w:rsid w:val="00676AA6"/>
    <w:rsid w:val="00682AC5"/>
    <w:rsid w:val="00690F8C"/>
    <w:rsid w:val="006966E7"/>
    <w:rsid w:val="006A1483"/>
    <w:rsid w:val="006A226B"/>
    <w:rsid w:val="006A2BFD"/>
    <w:rsid w:val="006B0365"/>
    <w:rsid w:val="006B253F"/>
    <w:rsid w:val="006B651B"/>
    <w:rsid w:val="006B7740"/>
    <w:rsid w:val="006C0C23"/>
    <w:rsid w:val="006C1D1A"/>
    <w:rsid w:val="006C4537"/>
    <w:rsid w:val="006D7773"/>
    <w:rsid w:val="006E3AE4"/>
    <w:rsid w:val="006E7D55"/>
    <w:rsid w:val="006F0A34"/>
    <w:rsid w:val="006F2C42"/>
    <w:rsid w:val="00700097"/>
    <w:rsid w:val="00704E2F"/>
    <w:rsid w:val="007056C9"/>
    <w:rsid w:val="007136BA"/>
    <w:rsid w:val="00714B80"/>
    <w:rsid w:val="00715126"/>
    <w:rsid w:val="00716828"/>
    <w:rsid w:val="0071773B"/>
    <w:rsid w:val="00722B82"/>
    <w:rsid w:val="0072315F"/>
    <w:rsid w:val="00725E3A"/>
    <w:rsid w:val="007277DF"/>
    <w:rsid w:val="00727D3A"/>
    <w:rsid w:val="007318C5"/>
    <w:rsid w:val="00732606"/>
    <w:rsid w:val="007335F2"/>
    <w:rsid w:val="0073395E"/>
    <w:rsid w:val="007402B8"/>
    <w:rsid w:val="0074082F"/>
    <w:rsid w:val="0074099D"/>
    <w:rsid w:val="00741F43"/>
    <w:rsid w:val="007523B3"/>
    <w:rsid w:val="00752F4E"/>
    <w:rsid w:val="00756613"/>
    <w:rsid w:val="007601E8"/>
    <w:rsid w:val="00762018"/>
    <w:rsid w:val="00765AE7"/>
    <w:rsid w:val="00767168"/>
    <w:rsid w:val="007677BC"/>
    <w:rsid w:val="007757DB"/>
    <w:rsid w:val="0077602B"/>
    <w:rsid w:val="0077731C"/>
    <w:rsid w:val="007777CE"/>
    <w:rsid w:val="00781F99"/>
    <w:rsid w:val="00786206"/>
    <w:rsid w:val="007912EA"/>
    <w:rsid w:val="0079139F"/>
    <w:rsid w:val="00791720"/>
    <w:rsid w:val="007933EF"/>
    <w:rsid w:val="007946C2"/>
    <w:rsid w:val="00795B95"/>
    <w:rsid w:val="007A0A2F"/>
    <w:rsid w:val="007A0F6F"/>
    <w:rsid w:val="007A5819"/>
    <w:rsid w:val="007B05DF"/>
    <w:rsid w:val="007B6C91"/>
    <w:rsid w:val="007C0CE6"/>
    <w:rsid w:val="007C1F3D"/>
    <w:rsid w:val="007C2470"/>
    <w:rsid w:val="007C26AF"/>
    <w:rsid w:val="007C63AE"/>
    <w:rsid w:val="007C71CD"/>
    <w:rsid w:val="007D0661"/>
    <w:rsid w:val="007D18BA"/>
    <w:rsid w:val="007D3D04"/>
    <w:rsid w:val="007D4244"/>
    <w:rsid w:val="007D4909"/>
    <w:rsid w:val="007D6A3F"/>
    <w:rsid w:val="007E19CD"/>
    <w:rsid w:val="007E2C2F"/>
    <w:rsid w:val="007E3F0C"/>
    <w:rsid w:val="007E50E4"/>
    <w:rsid w:val="007E5337"/>
    <w:rsid w:val="007E6464"/>
    <w:rsid w:val="007E6E5F"/>
    <w:rsid w:val="007F1494"/>
    <w:rsid w:val="007F2FEB"/>
    <w:rsid w:val="007F3A42"/>
    <w:rsid w:val="008017FE"/>
    <w:rsid w:val="0080457F"/>
    <w:rsid w:val="00805C5D"/>
    <w:rsid w:val="0080682C"/>
    <w:rsid w:val="00806AF5"/>
    <w:rsid w:val="0081092F"/>
    <w:rsid w:val="008111FA"/>
    <w:rsid w:val="00813960"/>
    <w:rsid w:val="00814C1A"/>
    <w:rsid w:val="00815455"/>
    <w:rsid w:val="00821702"/>
    <w:rsid w:val="008255A1"/>
    <w:rsid w:val="0082574A"/>
    <w:rsid w:val="00831200"/>
    <w:rsid w:val="00831CFF"/>
    <w:rsid w:val="00835085"/>
    <w:rsid w:val="00846F58"/>
    <w:rsid w:val="00851606"/>
    <w:rsid w:val="00851DCE"/>
    <w:rsid w:val="00852C2F"/>
    <w:rsid w:val="008617F8"/>
    <w:rsid w:val="008621BB"/>
    <w:rsid w:val="00862B55"/>
    <w:rsid w:val="008719B1"/>
    <w:rsid w:val="00877383"/>
    <w:rsid w:val="00880E82"/>
    <w:rsid w:val="008819D9"/>
    <w:rsid w:val="00891F16"/>
    <w:rsid w:val="00894242"/>
    <w:rsid w:val="00894B5F"/>
    <w:rsid w:val="0089547D"/>
    <w:rsid w:val="00896AEB"/>
    <w:rsid w:val="008A130C"/>
    <w:rsid w:val="008A505D"/>
    <w:rsid w:val="008A5F57"/>
    <w:rsid w:val="008A7113"/>
    <w:rsid w:val="008B2154"/>
    <w:rsid w:val="008B323D"/>
    <w:rsid w:val="008B3F30"/>
    <w:rsid w:val="008B6EC0"/>
    <w:rsid w:val="008B75DD"/>
    <w:rsid w:val="008C592D"/>
    <w:rsid w:val="008C602B"/>
    <w:rsid w:val="008D1154"/>
    <w:rsid w:val="008D3CB6"/>
    <w:rsid w:val="008D3D81"/>
    <w:rsid w:val="008D6F81"/>
    <w:rsid w:val="008D7696"/>
    <w:rsid w:val="008D7B8E"/>
    <w:rsid w:val="008E1877"/>
    <w:rsid w:val="008E2090"/>
    <w:rsid w:val="008E231C"/>
    <w:rsid w:val="008E430C"/>
    <w:rsid w:val="008E5D52"/>
    <w:rsid w:val="008F0051"/>
    <w:rsid w:val="008F0EFC"/>
    <w:rsid w:val="008F577C"/>
    <w:rsid w:val="00901CFC"/>
    <w:rsid w:val="00902206"/>
    <w:rsid w:val="009060B3"/>
    <w:rsid w:val="009070F8"/>
    <w:rsid w:val="00907606"/>
    <w:rsid w:val="00910BFD"/>
    <w:rsid w:val="00913604"/>
    <w:rsid w:val="00915047"/>
    <w:rsid w:val="00921F3D"/>
    <w:rsid w:val="009272EB"/>
    <w:rsid w:val="0093070D"/>
    <w:rsid w:val="009316F7"/>
    <w:rsid w:val="00936C9D"/>
    <w:rsid w:val="00942BF2"/>
    <w:rsid w:val="00942D7F"/>
    <w:rsid w:val="00943591"/>
    <w:rsid w:val="009448F3"/>
    <w:rsid w:val="00947EB7"/>
    <w:rsid w:val="0095584C"/>
    <w:rsid w:val="00956C5C"/>
    <w:rsid w:val="00960BC5"/>
    <w:rsid w:val="00960BE9"/>
    <w:rsid w:val="0096249E"/>
    <w:rsid w:val="009670E2"/>
    <w:rsid w:val="009677EA"/>
    <w:rsid w:val="00973B3A"/>
    <w:rsid w:val="00974089"/>
    <w:rsid w:val="0097519D"/>
    <w:rsid w:val="00977AA5"/>
    <w:rsid w:val="009809EB"/>
    <w:rsid w:val="0098551C"/>
    <w:rsid w:val="00987181"/>
    <w:rsid w:val="0099140F"/>
    <w:rsid w:val="0099172F"/>
    <w:rsid w:val="00992627"/>
    <w:rsid w:val="009A05BC"/>
    <w:rsid w:val="009A4710"/>
    <w:rsid w:val="009A4F37"/>
    <w:rsid w:val="009B0C6E"/>
    <w:rsid w:val="009B779F"/>
    <w:rsid w:val="009C0D3E"/>
    <w:rsid w:val="009C18E9"/>
    <w:rsid w:val="009C242B"/>
    <w:rsid w:val="009C2F83"/>
    <w:rsid w:val="009C3A20"/>
    <w:rsid w:val="009C4127"/>
    <w:rsid w:val="009C588C"/>
    <w:rsid w:val="009C5AA0"/>
    <w:rsid w:val="009C6A9B"/>
    <w:rsid w:val="009D21EC"/>
    <w:rsid w:val="009D24EB"/>
    <w:rsid w:val="009D2BF8"/>
    <w:rsid w:val="009D4083"/>
    <w:rsid w:val="009D77B4"/>
    <w:rsid w:val="009E353D"/>
    <w:rsid w:val="009E3856"/>
    <w:rsid w:val="009E399D"/>
    <w:rsid w:val="009E4194"/>
    <w:rsid w:val="009F0EF5"/>
    <w:rsid w:val="009F195B"/>
    <w:rsid w:val="009F2D78"/>
    <w:rsid w:val="009F582E"/>
    <w:rsid w:val="00A06FD9"/>
    <w:rsid w:val="00A07424"/>
    <w:rsid w:val="00A078DC"/>
    <w:rsid w:val="00A078F9"/>
    <w:rsid w:val="00A13899"/>
    <w:rsid w:val="00A164EA"/>
    <w:rsid w:val="00A177F3"/>
    <w:rsid w:val="00A223B0"/>
    <w:rsid w:val="00A26777"/>
    <w:rsid w:val="00A31BF6"/>
    <w:rsid w:val="00A31F51"/>
    <w:rsid w:val="00A347C8"/>
    <w:rsid w:val="00A368D2"/>
    <w:rsid w:val="00A36FF2"/>
    <w:rsid w:val="00A37961"/>
    <w:rsid w:val="00A42620"/>
    <w:rsid w:val="00A46C82"/>
    <w:rsid w:val="00A5086B"/>
    <w:rsid w:val="00A5427E"/>
    <w:rsid w:val="00A54DB9"/>
    <w:rsid w:val="00A55EB1"/>
    <w:rsid w:val="00A572DF"/>
    <w:rsid w:val="00A57460"/>
    <w:rsid w:val="00A61791"/>
    <w:rsid w:val="00A641F1"/>
    <w:rsid w:val="00A656C4"/>
    <w:rsid w:val="00A6764D"/>
    <w:rsid w:val="00A73901"/>
    <w:rsid w:val="00A7527B"/>
    <w:rsid w:val="00A76183"/>
    <w:rsid w:val="00A81E68"/>
    <w:rsid w:val="00A8294D"/>
    <w:rsid w:val="00A86EDA"/>
    <w:rsid w:val="00A87CD9"/>
    <w:rsid w:val="00A90A20"/>
    <w:rsid w:val="00A9247B"/>
    <w:rsid w:val="00A9612A"/>
    <w:rsid w:val="00A96CDA"/>
    <w:rsid w:val="00A9760A"/>
    <w:rsid w:val="00AA0DB5"/>
    <w:rsid w:val="00AA24F8"/>
    <w:rsid w:val="00AA2979"/>
    <w:rsid w:val="00AA3331"/>
    <w:rsid w:val="00AA373A"/>
    <w:rsid w:val="00AA6B72"/>
    <w:rsid w:val="00AA7151"/>
    <w:rsid w:val="00AB1B68"/>
    <w:rsid w:val="00AB325D"/>
    <w:rsid w:val="00AB7183"/>
    <w:rsid w:val="00AB7B9C"/>
    <w:rsid w:val="00AC12E1"/>
    <w:rsid w:val="00AC4080"/>
    <w:rsid w:val="00AC74E6"/>
    <w:rsid w:val="00AC7AD0"/>
    <w:rsid w:val="00AD5861"/>
    <w:rsid w:val="00AD5EBA"/>
    <w:rsid w:val="00AE04F1"/>
    <w:rsid w:val="00AE0EFE"/>
    <w:rsid w:val="00AE4142"/>
    <w:rsid w:val="00AF2AB6"/>
    <w:rsid w:val="00AF5A60"/>
    <w:rsid w:val="00AF62ED"/>
    <w:rsid w:val="00AF7452"/>
    <w:rsid w:val="00B0192F"/>
    <w:rsid w:val="00B12A85"/>
    <w:rsid w:val="00B13F4F"/>
    <w:rsid w:val="00B146DB"/>
    <w:rsid w:val="00B16605"/>
    <w:rsid w:val="00B16783"/>
    <w:rsid w:val="00B208BD"/>
    <w:rsid w:val="00B23C82"/>
    <w:rsid w:val="00B24F65"/>
    <w:rsid w:val="00B30947"/>
    <w:rsid w:val="00B32772"/>
    <w:rsid w:val="00B33B7E"/>
    <w:rsid w:val="00B400DC"/>
    <w:rsid w:val="00B42E6E"/>
    <w:rsid w:val="00B43904"/>
    <w:rsid w:val="00B439C1"/>
    <w:rsid w:val="00B43DAE"/>
    <w:rsid w:val="00B45B9E"/>
    <w:rsid w:val="00B47DE5"/>
    <w:rsid w:val="00B502FC"/>
    <w:rsid w:val="00B5088E"/>
    <w:rsid w:val="00B526B2"/>
    <w:rsid w:val="00B5306F"/>
    <w:rsid w:val="00B552E4"/>
    <w:rsid w:val="00B55750"/>
    <w:rsid w:val="00B61D63"/>
    <w:rsid w:val="00B64B91"/>
    <w:rsid w:val="00B70476"/>
    <w:rsid w:val="00B72202"/>
    <w:rsid w:val="00B7326B"/>
    <w:rsid w:val="00B75928"/>
    <w:rsid w:val="00B80188"/>
    <w:rsid w:val="00B826DC"/>
    <w:rsid w:val="00B871BF"/>
    <w:rsid w:val="00B87B11"/>
    <w:rsid w:val="00B904BA"/>
    <w:rsid w:val="00B91505"/>
    <w:rsid w:val="00B93857"/>
    <w:rsid w:val="00B976E6"/>
    <w:rsid w:val="00BA32D4"/>
    <w:rsid w:val="00BA3479"/>
    <w:rsid w:val="00BA40DC"/>
    <w:rsid w:val="00BA599B"/>
    <w:rsid w:val="00BB0725"/>
    <w:rsid w:val="00BB0DB6"/>
    <w:rsid w:val="00BB280C"/>
    <w:rsid w:val="00BB39DF"/>
    <w:rsid w:val="00BB3ACE"/>
    <w:rsid w:val="00BB4A6A"/>
    <w:rsid w:val="00BB5D28"/>
    <w:rsid w:val="00BB7737"/>
    <w:rsid w:val="00BB7E51"/>
    <w:rsid w:val="00BC5513"/>
    <w:rsid w:val="00BC7176"/>
    <w:rsid w:val="00BD4777"/>
    <w:rsid w:val="00BD4BE3"/>
    <w:rsid w:val="00BD6487"/>
    <w:rsid w:val="00BE26B3"/>
    <w:rsid w:val="00BE4D3C"/>
    <w:rsid w:val="00BF0055"/>
    <w:rsid w:val="00BF0AE5"/>
    <w:rsid w:val="00BF17E1"/>
    <w:rsid w:val="00BF2B07"/>
    <w:rsid w:val="00BF7C8B"/>
    <w:rsid w:val="00C102A7"/>
    <w:rsid w:val="00C1036D"/>
    <w:rsid w:val="00C11337"/>
    <w:rsid w:val="00C1242A"/>
    <w:rsid w:val="00C12A20"/>
    <w:rsid w:val="00C12BA5"/>
    <w:rsid w:val="00C12DFD"/>
    <w:rsid w:val="00C1365D"/>
    <w:rsid w:val="00C1511B"/>
    <w:rsid w:val="00C23FF4"/>
    <w:rsid w:val="00C26C9B"/>
    <w:rsid w:val="00C32F68"/>
    <w:rsid w:val="00C3345B"/>
    <w:rsid w:val="00C40D1E"/>
    <w:rsid w:val="00C4319A"/>
    <w:rsid w:val="00C43B2E"/>
    <w:rsid w:val="00C50F3C"/>
    <w:rsid w:val="00C510FB"/>
    <w:rsid w:val="00C5135C"/>
    <w:rsid w:val="00C51395"/>
    <w:rsid w:val="00C52799"/>
    <w:rsid w:val="00C533EF"/>
    <w:rsid w:val="00C54D3A"/>
    <w:rsid w:val="00C55A16"/>
    <w:rsid w:val="00C55CA9"/>
    <w:rsid w:val="00C562C8"/>
    <w:rsid w:val="00C56AE4"/>
    <w:rsid w:val="00C645AF"/>
    <w:rsid w:val="00C66EAA"/>
    <w:rsid w:val="00C674E1"/>
    <w:rsid w:val="00C7135D"/>
    <w:rsid w:val="00C74803"/>
    <w:rsid w:val="00C81141"/>
    <w:rsid w:val="00C8164E"/>
    <w:rsid w:val="00C81A88"/>
    <w:rsid w:val="00C81FA8"/>
    <w:rsid w:val="00C840E1"/>
    <w:rsid w:val="00C84463"/>
    <w:rsid w:val="00C859AA"/>
    <w:rsid w:val="00C9351B"/>
    <w:rsid w:val="00CA1906"/>
    <w:rsid w:val="00CA1B5E"/>
    <w:rsid w:val="00CA43E8"/>
    <w:rsid w:val="00CA53E2"/>
    <w:rsid w:val="00CA54B9"/>
    <w:rsid w:val="00CA6F08"/>
    <w:rsid w:val="00CA746B"/>
    <w:rsid w:val="00CB7E34"/>
    <w:rsid w:val="00CC2FBB"/>
    <w:rsid w:val="00CC590C"/>
    <w:rsid w:val="00CC7B12"/>
    <w:rsid w:val="00CC7E25"/>
    <w:rsid w:val="00CD0FA6"/>
    <w:rsid w:val="00CD3173"/>
    <w:rsid w:val="00CD7A91"/>
    <w:rsid w:val="00CE1333"/>
    <w:rsid w:val="00CE2212"/>
    <w:rsid w:val="00CE4CC2"/>
    <w:rsid w:val="00CE704C"/>
    <w:rsid w:val="00CF10A0"/>
    <w:rsid w:val="00CF1D13"/>
    <w:rsid w:val="00CF37E1"/>
    <w:rsid w:val="00CF45C8"/>
    <w:rsid w:val="00CF4C7B"/>
    <w:rsid w:val="00CF57EE"/>
    <w:rsid w:val="00D006F1"/>
    <w:rsid w:val="00D01208"/>
    <w:rsid w:val="00D015EF"/>
    <w:rsid w:val="00D056B1"/>
    <w:rsid w:val="00D0591F"/>
    <w:rsid w:val="00D06324"/>
    <w:rsid w:val="00D07E64"/>
    <w:rsid w:val="00D07F58"/>
    <w:rsid w:val="00D1023E"/>
    <w:rsid w:val="00D1081E"/>
    <w:rsid w:val="00D13016"/>
    <w:rsid w:val="00D13FA7"/>
    <w:rsid w:val="00D204A9"/>
    <w:rsid w:val="00D2384A"/>
    <w:rsid w:val="00D25723"/>
    <w:rsid w:val="00D26827"/>
    <w:rsid w:val="00D26932"/>
    <w:rsid w:val="00D27B2A"/>
    <w:rsid w:val="00D3401A"/>
    <w:rsid w:val="00D3693A"/>
    <w:rsid w:val="00D431F6"/>
    <w:rsid w:val="00D45976"/>
    <w:rsid w:val="00D5014E"/>
    <w:rsid w:val="00D575E1"/>
    <w:rsid w:val="00D575F0"/>
    <w:rsid w:val="00D61521"/>
    <w:rsid w:val="00D6249F"/>
    <w:rsid w:val="00D630F5"/>
    <w:rsid w:val="00D65EF9"/>
    <w:rsid w:val="00D66C99"/>
    <w:rsid w:val="00D70B27"/>
    <w:rsid w:val="00D754B2"/>
    <w:rsid w:val="00D773C6"/>
    <w:rsid w:val="00D83C7C"/>
    <w:rsid w:val="00D8440F"/>
    <w:rsid w:val="00D8461A"/>
    <w:rsid w:val="00D84BEB"/>
    <w:rsid w:val="00D86F54"/>
    <w:rsid w:val="00D87C23"/>
    <w:rsid w:val="00D962DC"/>
    <w:rsid w:val="00D96953"/>
    <w:rsid w:val="00D96C0C"/>
    <w:rsid w:val="00DA1982"/>
    <w:rsid w:val="00DA2383"/>
    <w:rsid w:val="00DA441F"/>
    <w:rsid w:val="00DA4E6E"/>
    <w:rsid w:val="00DB195C"/>
    <w:rsid w:val="00DB29EC"/>
    <w:rsid w:val="00DB66F5"/>
    <w:rsid w:val="00DC0706"/>
    <w:rsid w:val="00DC4E8D"/>
    <w:rsid w:val="00DC4FDA"/>
    <w:rsid w:val="00DC75B6"/>
    <w:rsid w:val="00DD09C4"/>
    <w:rsid w:val="00DD2B6A"/>
    <w:rsid w:val="00DD3A3F"/>
    <w:rsid w:val="00DD3DA9"/>
    <w:rsid w:val="00DD56E4"/>
    <w:rsid w:val="00DD5773"/>
    <w:rsid w:val="00DD5A66"/>
    <w:rsid w:val="00DE2B8B"/>
    <w:rsid w:val="00DE3D61"/>
    <w:rsid w:val="00DE6488"/>
    <w:rsid w:val="00DF1520"/>
    <w:rsid w:val="00DF1CF2"/>
    <w:rsid w:val="00DF246A"/>
    <w:rsid w:val="00DF31DA"/>
    <w:rsid w:val="00DF3F97"/>
    <w:rsid w:val="00DF7AA6"/>
    <w:rsid w:val="00E00BF8"/>
    <w:rsid w:val="00E022EF"/>
    <w:rsid w:val="00E032FF"/>
    <w:rsid w:val="00E13320"/>
    <w:rsid w:val="00E169E1"/>
    <w:rsid w:val="00E16C59"/>
    <w:rsid w:val="00E20B88"/>
    <w:rsid w:val="00E2179E"/>
    <w:rsid w:val="00E30C6B"/>
    <w:rsid w:val="00E31A0E"/>
    <w:rsid w:val="00E31D5A"/>
    <w:rsid w:val="00E31D9F"/>
    <w:rsid w:val="00E32D22"/>
    <w:rsid w:val="00E34F5D"/>
    <w:rsid w:val="00E41706"/>
    <w:rsid w:val="00E420B7"/>
    <w:rsid w:val="00E45876"/>
    <w:rsid w:val="00E46108"/>
    <w:rsid w:val="00E510A2"/>
    <w:rsid w:val="00E537AB"/>
    <w:rsid w:val="00E5443E"/>
    <w:rsid w:val="00E60FC2"/>
    <w:rsid w:val="00E61FC7"/>
    <w:rsid w:val="00E62259"/>
    <w:rsid w:val="00E63FF8"/>
    <w:rsid w:val="00E65CBB"/>
    <w:rsid w:val="00E67ACD"/>
    <w:rsid w:val="00E75E1A"/>
    <w:rsid w:val="00E8299B"/>
    <w:rsid w:val="00E84BDD"/>
    <w:rsid w:val="00E91905"/>
    <w:rsid w:val="00E94784"/>
    <w:rsid w:val="00EA02AC"/>
    <w:rsid w:val="00EA215B"/>
    <w:rsid w:val="00EA2EDF"/>
    <w:rsid w:val="00EA394B"/>
    <w:rsid w:val="00EA4930"/>
    <w:rsid w:val="00EA570A"/>
    <w:rsid w:val="00EB18C3"/>
    <w:rsid w:val="00EB5883"/>
    <w:rsid w:val="00EC0502"/>
    <w:rsid w:val="00EC39AB"/>
    <w:rsid w:val="00EC4E82"/>
    <w:rsid w:val="00EC5931"/>
    <w:rsid w:val="00ED29C9"/>
    <w:rsid w:val="00ED5117"/>
    <w:rsid w:val="00EE01B4"/>
    <w:rsid w:val="00EE1B4D"/>
    <w:rsid w:val="00EE2631"/>
    <w:rsid w:val="00EE36A9"/>
    <w:rsid w:val="00EE4D99"/>
    <w:rsid w:val="00EE7269"/>
    <w:rsid w:val="00EE7EA8"/>
    <w:rsid w:val="00EF2B61"/>
    <w:rsid w:val="00EF339B"/>
    <w:rsid w:val="00EF3E77"/>
    <w:rsid w:val="00EF6FE0"/>
    <w:rsid w:val="00EF7085"/>
    <w:rsid w:val="00F00371"/>
    <w:rsid w:val="00F02933"/>
    <w:rsid w:val="00F0361A"/>
    <w:rsid w:val="00F10B62"/>
    <w:rsid w:val="00F141DD"/>
    <w:rsid w:val="00F1474F"/>
    <w:rsid w:val="00F17363"/>
    <w:rsid w:val="00F20F9B"/>
    <w:rsid w:val="00F23AC2"/>
    <w:rsid w:val="00F23C81"/>
    <w:rsid w:val="00F25E84"/>
    <w:rsid w:val="00F3004D"/>
    <w:rsid w:val="00F307D0"/>
    <w:rsid w:val="00F33BAF"/>
    <w:rsid w:val="00F3439F"/>
    <w:rsid w:val="00F34A64"/>
    <w:rsid w:val="00F351B5"/>
    <w:rsid w:val="00F3727A"/>
    <w:rsid w:val="00F4247B"/>
    <w:rsid w:val="00F453B0"/>
    <w:rsid w:val="00F51BBE"/>
    <w:rsid w:val="00F52DA9"/>
    <w:rsid w:val="00F53E36"/>
    <w:rsid w:val="00F55932"/>
    <w:rsid w:val="00F6110E"/>
    <w:rsid w:val="00F62363"/>
    <w:rsid w:val="00F6256C"/>
    <w:rsid w:val="00F627E4"/>
    <w:rsid w:val="00F629B0"/>
    <w:rsid w:val="00F62B1D"/>
    <w:rsid w:val="00F6498D"/>
    <w:rsid w:val="00F64CD7"/>
    <w:rsid w:val="00F65730"/>
    <w:rsid w:val="00F67CA0"/>
    <w:rsid w:val="00F715D7"/>
    <w:rsid w:val="00F71C0C"/>
    <w:rsid w:val="00F733CB"/>
    <w:rsid w:val="00F74655"/>
    <w:rsid w:val="00F82D7E"/>
    <w:rsid w:val="00F86B0D"/>
    <w:rsid w:val="00F86F70"/>
    <w:rsid w:val="00F90331"/>
    <w:rsid w:val="00F90C42"/>
    <w:rsid w:val="00F95679"/>
    <w:rsid w:val="00FA0E5A"/>
    <w:rsid w:val="00FA3D20"/>
    <w:rsid w:val="00FB36AA"/>
    <w:rsid w:val="00FB441E"/>
    <w:rsid w:val="00FB5609"/>
    <w:rsid w:val="00FB6468"/>
    <w:rsid w:val="00FC1CC9"/>
    <w:rsid w:val="00FC4CB1"/>
    <w:rsid w:val="00FC5A99"/>
    <w:rsid w:val="00FD16AB"/>
    <w:rsid w:val="00FD4C04"/>
    <w:rsid w:val="00FD6175"/>
    <w:rsid w:val="00FE619C"/>
    <w:rsid w:val="00FF01B6"/>
    <w:rsid w:val="00FF4DA7"/>
    <w:rsid w:val="00FF54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3EAE"/>
    <w:pPr>
      <w:keepNext/>
      <w:outlineLvl w:val="0"/>
    </w:pPr>
    <w:rPr>
      <w:sz w:val="32"/>
      <w:szCs w:val="20"/>
      <w:lang w:val="ro-RO"/>
    </w:rPr>
  </w:style>
  <w:style w:type="paragraph" w:styleId="Heading2">
    <w:name w:val="heading 2"/>
    <w:basedOn w:val="Normal"/>
    <w:next w:val="Normal"/>
    <w:link w:val="Heading2Char"/>
    <w:qFormat/>
    <w:rsid w:val="004B3EAE"/>
    <w:pPr>
      <w:keepNext/>
      <w:ind w:left="630"/>
      <w:outlineLvl w:val="1"/>
    </w:pPr>
    <w:rPr>
      <w:sz w:val="28"/>
      <w:szCs w:val="20"/>
      <w:lang w:val="ro-RO"/>
    </w:rPr>
  </w:style>
  <w:style w:type="paragraph" w:styleId="Heading3">
    <w:name w:val="heading 3"/>
    <w:basedOn w:val="Normal"/>
    <w:next w:val="Normal"/>
    <w:link w:val="Heading3Char"/>
    <w:qFormat/>
    <w:rsid w:val="004B3EAE"/>
    <w:pPr>
      <w:keepNext/>
      <w:ind w:left="360"/>
      <w:outlineLvl w:val="2"/>
    </w:pPr>
    <w:rPr>
      <w:sz w:val="32"/>
      <w:szCs w:val="20"/>
      <w:lang w:val="ro-RO"/>
    </w:rPr>
  </w:style>
  <w:style w:type="paragraph" w:styleId="Heading4">
    <w:name w:val="heading 4"/>
    <w:basedOn w:val="Normal"/>
    <w:next w:val="Normal"/>
    <w:link w:val="Heading4Char"/>
    <w:qFormat/>
    <w:rsid w:val="004B3EAE"/>
    <w:pPr>
      <w:keepNext/>
      <w:jc w:val="center"/>
      <w:outlineLvl w:val="3"/>
    </w:pPr>
    <w:rPr>
      <w:sz w:val="28"/>
      <w:szCs w:val="20"/>
      <w:lang w:val="ro-RO"/>
    </w:rPr>
  </w:style>
  <w:style w:type="paragraph" w:styleId="Heading5">
    <w:name w:val="heading 5"/>
    <w:basedOn w:val="Normal"/>
    <w:next w:val="Normal"/>
    <w:link w:val="Heading5Char"/>
    <w:qFormat/>
    <w:rsid w:val="004B3EAE"/>
    <w:pPr>
      <w:keepNext/>
      <w:outlineLvl w:val="4"/>
    </w:pPr>
    <w:rPr>
      <w:sz w:val="28"/>
      <w:szCs w:val="20"/>
      <w:lang w:val="ro-RO"/>
    </w:rPr>
  </w:style>
  <w:style w:type="paragraph" w:styleId="Heading6">
    <w:name w:val="heading 6"/>
    <w:basedOn w:val="Normal"/>
    <w:next w:val="Normal"/>
    <w:link w:val="Heading6Char"/>
    <w:qFormat/>
    <w:rsid w:val="004B3EAE"/>
    <w:pPr>
      <w:keepNext/>
      <w:outlineLvl w:val="5"/>
    </w:pPr>
    <w:rPr>
      <w:b/>
      <w:sz w:val="28"/>
      <w:szCs w:val="20"/>
      <w:lang w:val="ro-RO"/>
    </w:rPr>
  </w:style>
  <w:style w:type="paragraph" w:styleId="Heading8">
    <w:name w:val="heading 8"/>
    <w:basedOn w:val="Normal"/>
    <w:next w:val="Normal"/>
    <w:link w:val="Heading8Char"/>
    <w:qFormat/>
    <w:rsid w:val="004B3EAE"/>
    <w:pPr>
      <w:keepNext/>
      <w:numPr>
        <w:numId w:val="1"/>
      </w:numPr>
      <w:outlineLvl w:val="7"/>
    </w:pPr>
    <w:rPr>
      <w:b/>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sz w:val="32"/>
      <w:szCs w:val="20"/>
      <w:lang w:val="ro-RO"/>
    </w:rPr>
  </w:style>
  <w:style w:type="character" w:customStyle="1" w:styleId="Heading2Char">
    <w:name w:val="Heading 2 Char"/>
    <w:basedOn w:val="DefaultParagraphFont"/>
    <w:link w:val="Heading2"/>
    <w:rsid w:val="004B3EAE"/>
    <w:rPr>
      <w:rFonts w:ascii="Times New Roman" w:eastAsia="Times New Roman" w:hAnsi="Times New Roman" w:cs="Times New Roman"/>
      <w:sz w:val="28"/>
      <w:szCs w:val="20"/>
      <w:lang w:val="ro-RO"/>
    </w:rPr>
  </w:style>
  <w:style w:type="character" w:customStyle="1" w:styleId="Heading3Char">
    <w:name w:val="Heading 3 Char"/>
    <w:basedOn w:val="DefaultParagraphFont"/>
    <w:link w:val="Heading3"/>
    <w:rsid w:val="004B3EAE"/>
    <w:rPr>
      <w:rFonts w:ascii="Times New Roman" w:eastAsia="Times New Roman" w:hAnsi="Times New Roman" w:cs="Times New Roman"/>
      <w:sz w:val="32"/>
      <w:szCs w:val="20"/>
      <w:lang w:val="ro-RO"/>
    </w:rPr>
  </w:style>
  <w:style w:type="character" w:customStyle="1" w:styleId="Heading4Char">
    <w:name w:val="Heading 4 Char"/>
    <w:basedOn w:val="DefaultParagraphFont"/>
    <w:link w:val="Heading4"/>
    <w:rsid w:val="004B3EAE"/>
    <w:rPr>
      <w:rFonts w:ascii="Times New Roman" w:eastAsia="Times New Roman" w:hAnsi="Times New Roman" w:cs="Times New Roman"/>
      <w:sz w:val="28"/>
      <w:szCs w:val="20"/>
      <w:lang w:val="ro-RO"/>
    </w:rPr>
  </w:style>
  <w:style w:type="character" w:customStyle="1" w:styleId="Heading5Char">
    <w:name w:val="Heading 5 Char"/>
    <w:basedOn w:val="DefaultParagraphFont"/>
    <w:link w:val="Heading5"/>
    <w:rsid w:val="004B3EAE"/>
    <w:rPr>
      <w:rFonts w:ascii="Times New Roman" w:eastAsia="Times New Roman" w:hAnsi="Times New Roman" w:cs="Times New Roman"/>
      <w:sz w:val="28"/>
      <w:szCs w:val="20"/>
      <w:lang w:val="ro-RO"/>
    </w:rPr>
  </w:style>
  <w:style w:type="character" w:customStyle="1" w:styleId="Heading6Char">
    <w:name w:val="Heading 6 Char"/>
    <w:basedOn w:val="DefaultParagraphFont"/>
    <w:link w:val="Heading6"/>
    <w:rsid w:val="004B3EAE"/>
    <w:rPr>
      <w:rFonts w:ascii="Times New Roman" w:eastAsia="Times New Roman" w:hAnsi="Times New Roman" w:cs="Times New Roman"/>
      <w:b/>
      <w:sz w:val="28"/>
      <w:szCs w:val="20"/>
      <w:lang w:val="ro-RO"/>
    </w:rPr>
  </w:style>
  <w:style w:type="character" w:customStyle="1" w:styleId="Heading8Char">
    <w:name w:val="Heading 8 Char"/>
    <w:basedOn w:val="DefaultParagraphFont"/>
    <w:link w:val="Heading8"/>
    <w:rsid w:val="004B3EAE"/>
    <w:rPr>
      <w:rFonts w:ascii="Times New Roman" w:eastAsia="Times New Roman" w:hAnsi="Times New Roman" w:cs="Times New Roman"/>
      <w:b/>
      <w:sz w:val="32"/>
      <w:szCs w:val="20"/>
      <w:lang w:val="ro-RO"/>
    </w:rPr>
  </w:style>
  <w:style w:type="paragraph" w:styleId="Footer">
    <w:name w:val="footer"/>
    <w:basedOn w:val="Normal"/>
    <w:link w:val="FooterChar"/>
    <w:rsid w:val="004B3EAE"/>
    <w:pPr>
      <w:tabs>
        <w:tab w:val="center" w:pos="4320"/>
        <w:tab w:val="right" w:pos="8640"/>
      </w:tabs>
    </w:pPr>
  </w:style>
  <w:style w:type="character" w:customStyle="1" w:styleId="FooterChar">
    <w:name w:val="Footer Char"/>
    <w:basedOn w:val="DefaultParagraphFont"/>
    <w:link w:val="Footer"/>
    <w:rsid w:val="004B3EAE"/>
    <w:rPr>
      <w:rFonts w:ascii="Times New Roman" w:eastAsia="Times New Roman" w:hAnsi="Times New Roman" w:cs="Times New Roman"/>
      <w:sz w:val="24"/>
      <w:szCs w:val="24"/>
    </w:rPr>
  </w:style>
  <w:style w:type="character" w:styleId="PageNumber">
    <w:name w:val="page number"/>
    <w:basedOn w:val="DefaultParagraphFont"/>
    <w:rsid w:val="004B3EAE"/>
  </w:style>
  <w:style w:type="character" w:styleId="Hyperlink">
    <w:name w:val="Hyperlink"/>
    <w:rsid w:val="004B3EAE"/>
    <w:rPr>
      <w:color w:val="0000FF"/>
      <w:u w:val="single"/>
    </w:rPr>
  </w:style>
  <w:style w:type="paragraph" w:styleId="BodyText">
    <w:name w:val="Body Text"/>
    <w:basedOn w:val="Normal"/>
    <w:link w:val="BodyTextChar"/>
    <w:rsid w:val="004B3EAE"/>
    <w:rPr>
      <w:sz w:val="28"/>
      <w:szCs w:val="20"/>
      <w:lang w:val="ro-RO"/>
    </w:rPr>
  </w:style>
  <w:style w:type="character" w:customStyle="1" w:styleId="BodyTextChar">
    <w:name w:val="Body Text Char"/>
    <w:basedOn w:val="DefaultParagraphFont"/>
    <w:link w:val="BodyText"/>
    <w:rsid w:val="004B3EAE"/>
    <w:rPr>
      <w:rFonts w:ascii="Times New Roman" w:eastAsia="Times New Roman" w:hAnsi="Times New Roman" w:cs="Times New Roman"/>
      <w:sz w:val="28"/>
      <w:szCs w:val="20"/>
      <w:lang w:val="ro-RO"/>
    </w:rPr>
  </w:style>
  <w:style w:type="paragraph" w:styleId="BodyText2">
    <w:name w:val="Body Text 2"/>
    <w:basedOn w:val="Normal"/>
    <w:link w:val="BodyText2Char"/>
    <w:rsid w:val="004B3EAE"/>
    <w:pPr>
      <w:spacing w:after="120" w:line="480" w:lineRule="auto"/>
    </w:pPr>
    <w:rPr>
      <w:sz w:val="20"/>
      <w:szCs w:val="20"/>
      <w:lang w:val="ro-RO"/>
    </w:rPr>
  </w:style>
  <w:style w:type="character" w:customStyle="1" w:styleId="BodyText2Char">
    <w:name w:val="Body Text 2 Char"/>
    <w:basedOn w:val="DefaultParagraphFont"/>
    <w:link w:val="BodyText2"/>
    <w:rsid w:val="004B3EAE"/>
    <w:rPr>
      <w:rFonts w:ascii="Times New Roman" w:eastAsia="Times New Roman" w:hAnsi="Times New Roman" w:cs="Times New Roman"/>
      <w:sz w:val="20"/>
      <w:szCs w:val="20"/>
      <w:lang w:val="ro-RO"/>
    </w:rPr>
  </w:style>
  <w:style w:type="table" w:styleId="TableGrid">
    <w:name w:val="Table Grid"/>
    <w:basedOn w:val="TableNormal"/>
    <w:rsid w:val="004B3E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B3EAE"/>
    <w:pPr>
      <w:tabs>
        <w:tab w:val="center" w:pos="4320"/>
        <w:tab w:val="right" w:pos="8640"/>
      </w:tabs>
    </w:pPr>
    <w:rPr>
      <w:sz w:val="20"/>
      <w:szCs w:val="20"/>
      <w:lang w:val="ro-RO"/>
    </w:rPr>
  </w:style>
  <w:style w:type="character" w:customStyle="1" w:styleId="HeaderChar">
    <w:name w:val="Header Char"/>
    <w:basedOn w:val="DefaultParagraphFont"/>
    <w:link w:val="Header"/>
    <w:rsid w:val="004B3EAE"/>
    <w:rPr>
      <w:rFonts w:ascii="Times New Roman" w:eastAsia="Times New Roman" w:hAnsi="Times New Roman" w:cs="Times New Roman"/>
      <w:sz w:val="20"/>
      <w:szCs w:val="20"/>
      <w:lang w:val="ro-RO"/>
    </w:rPr>
  </w:style>
  <w:style w:type="paragraph" w:styleId="BodyTextFirstIndent">
    <w:name w:val="Body Text First Indent"/>
    <w:basedOn w:val="BodyText"/>
    <w:link w:val="BodyTextFirstIndentChar"/>
    <w:rsid w:val="004B3EAE"/>
    <w:pPr>
      <w:spacing w:after="120"/>
      <w:ind w:firstLine="210"/>
    </w:pPr>
    <w:rPr>
      <w:sz w:val="20"/>
      <w:lang w:eastAsia="ro-RO"/>
    </w:rPr>
  </w:style>
  <w:style w:type="character" w:customStyle="1" w:styleId="BodyTextFirstIndentChar">
    <w:name w:val="Body Text First Indent Char"/>
    <w:basedOn w:val="BodyTextChar"/>
    <w:link w:val="BodyTextFirstIndent"/>
    <w:rsid w:val="004B3EAE"/>
    <w:rPr>
      <w:rFonts w:ascii="Times New Roman" w:eastAsia="Times New Roman" w:hAnsi="Times New Roman" w:cs="Times New Roman"/>
      <w:sz w:val="20"/>
      <w:szCs w:val="20"/>
      <w:lang w:val="ro-RO" w:eastAsia="ro-RO"/>
    </w:rPr>
  </w:style>
  <w:style w:type="paragraph" w:styleId="ListParagraph">
    <w:name w:val="List Paragraph"/>
    <w:basedOn w:val="Normal"/>
    <w:qFormat/>
    <w:rsid w:val="004B3EAE"/>
    <w:pPr>
      <w:ind w:left="720"/>
      <w:contextualSpacing/>
    </w:pPr>
    <w:rPr>
      <w:sz w:val="20"/>
      <w:szCs w:val="20"/>
      <w:lang w:val="ro-RO"/>
    </w:rPr>
  </w:style>
  <w:style w:type="paragraph" w:styleId="BalloonText">
    <w:name w:val="Balloon Text"/>
    <w:basedOn w:val="Normal"/>
    <w:link w:val="BalloonTextChar"/>
    <w:rsid w:val="004B3EAE"/>
    <w:rPr>
      <w:rFonts w:ascii="Tahoma" w:hAnsi="Tahoma" w:cs="Tahoma"/>
      <w:sz w:val="16"/>
      <w:szCs w:val="16"/>
      <w:lang w:val="ro-RO"/>
    </w:rPr>
  </w:style>
  <w:style w:type="character" w:customStyle="1" w:styleId="BalloonTextChar">
    <w:name w:val="Balloon Text Char"/>
    <w:basedOn w:val="DefaultParagraphFont"/>
    <w:link w:val="BalloonText"/>
    <w:rsid w:val="004B3EAE"/>
    <w:rPr>
      <w:rFonts w:ascii="Tahoma" w:eastAsia="Times New Roman" w:hAnsi="Tahoma" w:cs="Tahoma"/>
      <w:sz w:val="16"/>
      <w:szCs w:val="16"/>
      <w:lang w:val="ro-RO"/>
    </w:rPr>
  </w:style>
  <w:style w:type="character" w:customStyle="1" w:styleId="arttext">
    <w:name w:val="art_text"/>
    <w:rsid w:val="004B3EAE"/>
  </w:style>
  <w:style w:type="character" w:styleId="Strong">
    <w:name w:val="Strong"/>
    <w:qFormat/>
    <w:rsid w:val="004B3E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3EAE"/>
    <w:pPr>
      <w:keepNext/>
      <w:outlineLvl w:val="0"/>
    </w:pPr>
    <w:rPr>
      <w:sz w:val="32"/>
      <w:szCs w:val="20"/>
      <w:lang w:val="ro-RO"/>
    </w:rPr>
  </w:style>
  <w:style w:type="paragraph" w:styleId="Heading2">
    <w:name w:val="heading 2"/>
    <w:basedOn w:val="Normal"/>
    <w:next w:val="Normal"/>
    <w:link w:val="Heading2Char"/>
    <w:qFormat/>
    <w:rsid w:val="004B3EAE"/>
    <w:pPr>
      <w:keepNext/>
      <w:ind w:left="630"/>
      <w:outlineLvl w:val="1"/>
    </w:pPr>
    <w:rPr>
      <w:sz w:val="28"/>
      <w:szCs w:val="20"/>
      <w:lang w:val="ro-RO"/>
    </w:rPr>
  </w:style>
  <w:style w:type="paragraph" w:styleId="Heading3">
    <w:name w:val="heading 3"/>
    <w:basedOn w:val="Normal"/>
    <w:next w:val="Normal"/>
    <w:link w:val="Heading3Char"/>
    <w:qFormat/>
    <w:rsid w:val="004B3EAE"/>
    <w:pPr>
      <w:keepNext/>
      <w:ind w:left="360"/>
      <w:outlineLvl w:val="2"/>
    </w:pPr>
    <w:rPr>
      <w:sz w:val="32"/>
      <w:szCs w:val="20"/>
      <w:lang w:val="ro-RO"/>
    </w:rPr>
  </w:style>
  <w:style w:type="paragraph" w:styleId="Heading4">
    <w:name w:val="heading 4"/>
    <w:basedOn w:val="Normal"/>
    <w:next w:val="Normal"/>
    <w:link w:val="Heading4Char"/>
    <w:qFormat/>
    <w:rsid w:val="004B3EAE"/>
    <w:pPr>
      <w:keepNext/>
      <w:jc w:val="center"/>
      <w:outlineLvl w:val="3"/>
    </w:pPr>
    <w:rPr>
      <w:sz w:val="28"/>
      <w:szCs w:val="20"/>
      <w:lang w:val="ro-RO"/>
    </w:rPr>
  </w:style>
  <w:style w:type="paragraph" w:styleId="Heading5">
    <w:name w:val="heading 5"/>
    <w:basedOn w:val="Normal"/>
    <w:next w:val="Normal"/>
    <w:link w:val="Heading5Char"/>
    <w:qFormat/>
    <w:rsid w:val="004B3EAE"/>
    <w:pPr>
      <w:keepNext/>
      <w:outlineLvl w:val="4"/>
    </w:pPr>
    <w:rPr>
      <w:sz w:val="28"/>
      <w:szCs w:val="20"/>
      <w:lang w:val="ro-RO"/>
    </w:rPr>
  </w:style>
  <w:style w:type="paragraph" w:styleId="Heading6">
    <w:name w:val="heading 6"/>
    <w:basedOn w:val="Normal"/>
    <w:next w:val="Normal"/>
    <w:link w:val="Heading6Char"/>
    <w:qFormat/>
    <w:rsid w:val="004B3EAE"/>
    <w:pPr>
      <w:keepNext/>
      <w:outlineLvl w:val="5"/>
    </w:pPr>
    <w:rPr>
      <w:b/>
      <w:sz w:val="28"/>
      <w:szCs w:val="20"/>
      <w:lang w:val="ro-RO"/>
    </w:rPr>
  </w:style>
  <w:style w:type="paragraph" w:styleId="Heading8">
    <w:name w:val="heading 8"/>
    <w:basedOn w:val="Normal"/>
    <w:next w:val="Normal"/>
    <w:link w:val="Heading8Char"/>
    <w:qFormat/>
    <w:rsid w:val="004B3EAE"/>
    <w:pPr>
      <w:keepNext/>
      <w:numPr>
        <w:numId w:val="1"/>
      </w:numPr>
      <w:outlineLvl w:val="7"/>
    </w:pPr>
    <w:rPr>
      <w:b/>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sz w:val="32"/>
      <w:szCs w:val="20"/>
      <w:lang w:val="ro-RO"/>
    </w:rPr>
  </w:style>
  <w:style w:type="character" w:customStyle="1" w:styleId="Heading2Char">
    <w:name w:val="Heading 2 Char"/>
    <w:basedOn w:val="DefaultParagraphFont"/>
    <w:link w:val="Heading2"/>
    <w:rsid w:val="004B3EAE"/>
    <w:rPr>
      <w:rFonts w:ascii="Times New Roman" w:eastAsia="Times New Roman" w:hAnsi="Times New Roman" w:cs="Times New Roman"/>
      <w:sz w:val="28"/>
      <w:szCs w:val="20"/>
      <w:lang w:val="ro-RO"/>
    </w:rPr>
  </w:style>
  <w:style w:type="character" w:customStyle="1" w:styleId="Heading3Char">
    <w:name w:val="Heading 3 Char"/>
    <w:basedOn w:val="DefaultParagraphFont"/>
    <w:link w:val="Heading3"/>
    <w:rsid w:val="004B3EAE"/>
    <w:rPr>
      <w:rFonts w:ascii="Times New Roman" w:eastAsia="Times New Roman" w:hAnsi="Times New Roman" w:cs="Times New Roman"/>
      <w:sz w:val="32"/>
      <w:szCs w:val="20"/>
      <w:lang w:val="ro-RO"/>
    </w:rPr>
  </w:style>
  <w:style w:type="character" w:customStyle="1" w:styleId="Heading4Char">
    <w:name w:val="Heading 4 Char"/>
    <w:basedOn w:val="DefaultParagraphFont"/>
    <w:link w:val="Heading4"/>
    <w:rsid w:val="004B3EAE"/>
    <w:rPr>
      <w:rFonts w:ascii="Times New Roman" w:eastAsia="Times New Roman" w:hAnsi="Times New Roman" w:cs="Times New Roman"/>
      <w:sz w:val="28"/>
      <w:szCs w:val="20"/>
      <w:lang w:val="ro-RO"/>
    </w:rPr>
  </w:style>
  <w:style w:type="character" w:customStyle="1" w:styleId="Heading5Char">
    <w:name w:val="Heading 5 Char"/>
    <w:basedOn w:val="DefaultParagraphFont"/>
    <w:link w:val="Heading5"/>
    <w:rsid w:val="004B3EAE"/>
    <w:rPr>
      <w:rFonts w:ascii="Times New Roman" w:eastAsia="Times New Roman" w:hAnsi="Times New Roman" w:cs="Times New Roman"/>
      <w:sz w:val="28"/>
      <w:szCs w:val="20"/>
      <w:lang w:val="ro-RO"/>
    </w:rPr>
  </w:style>
  <w:style w:type="character" w:customStyle="1" w:styleId="Heading6Char">
    <w:name w:val="Heading 6 Char"/>
    <w:basedOn w:val="DefaultParagraphFont"/>
    <w:link w:val="Heading6"/>
    <w:rsid w:val="004B3EAE"/>
    <w:rPr>
      <w:rFonts w:ascii="Times New Roman" w:eastAsia="Times New Roman" w:hAnsi="Times New Roman" w:cs="Times New Roman"/>
      <w:b/>
      <w:sz w:val="28"/>
      <w:szCs w:val="20"/>
      <w:lang w:val="ro-RO"/>
    </w:rPr>
  </w:style>
  <w:style w:type="character" w:customStyle="1" w:styleId="Heading8Char">
    <w:name w:val="Heading 8 Char"/>
    <w:basedOn w:val="DefaultParagraphFont"/>
    <w:link w:val="Heading8"/>
    <w:rsid w:val="004B3EAE"/>
    <w:rPr>
      <w:rFonts w:ascii="Times New Roman" w:eastAsia="Times New Roman" w:hAnsi="Times New Roman" w:cs="Times New Roman"/>
      <w:b/>
      <w:sz w:val="32"/>
      <w:szCs w:val="20"/>
      <w:lang w:val="ro-RO"/>
    </w:rPr>
  </w:style>
  <w:style w:type="paragraph" w:styleId="Footer">
    <w:name w:val="footer"/>
    <w:basedOn w:val="Normal"/>
    <w:link w:val="FooterChar"/>
    <w:rsid w:val="004B3EAE"/>
    <w:pPr>
      <w:tabs>
        <w:tab w:val="center" w:pos="4320"/>
        <w:tab w:val="right" w:pos="8640"/>
      </w:tabs>
    </w:pPr>
  </w:style>
  <w:style w:type="character" w:customStyle="1" w:styleId="FooterChar">
    <w:name w:val="Footer Char"/>
    <w:basedOn w:val="DefaultParagraphFont"/>
    <w:link w:val="Footer"/>
    <w:rsid w:val="004B3EAE"/>
    <w:rPr>
      <w:rFonts w:ascii="Times New Roman" w:eastAsia="Times New Roman" w:hAnsi="Times New Roman" w:cs="Times New Roman"/>
      <w:sz w:val="24"/>
      <w:szCs w:val="24"/>
    </w:rPr>
  </w:style>
  <w:style w:type="character" w:styleId="PageNumber">
    <w:name w:val="page number"/>
    <w:basedOn w:val="DefaultParagraphFont"/>
    <w:rsid w:val="004B3EAE"/>
  </w:style>
  <w:style w:type="character" w:styleId="Hyperlink">
    <w:name w:val="Hyperlink"/>
    <w:rsid w:val="004B3EAE"/>
    <w:rPr>
      <w:color w:val="0000FF"/>
      <w:u w:val="single"/>
    </w:rPr>
  </w:style>
  <w:style w:type="paragraph" w:styleId="BodyText">
    <w:name w:val="Body Text"/>
    <w:basedOn w:val="Normal"/>
    <w:link w:val="BodyTextChar"/>
    <w:rsid w:val="004B3EAE"/>
    <w:rPr>
      <w:sz w:val="28"/>
      <w:szCs w:val="20"/>
      <w:lang w:val="ro-RO"/>
    </w:rPr>
  </w:style>
  <w:style w:type="character" w:customStyle="1" w:styleId="BodyTextChar">
    <w:name w:val="Body Text Char"/>
    <w:basedOn w:val="DefaultParagraphFont"/>
    <w:link w:val="BodyText"/>
    <w:rsid w:val="004B3EAE"/>
    <w:rPr>
      <w:rFonts w:ascii="Times New Roman" w:eastAsia="Times New Roman" w:hAnsi="Times New Roman" w:cs="Times New Roman"/>
      <w:sz w:val="28"/>
      <w:szCs w:val="20"/>
      <w:lang w:val="ro-RO"/>
    </w:rPr>
  </w:style>
  <w:style w:type="paragraph" w:styleId="BodyText2">
    <w:name w:val="Body Text 2"/>
    <w:basedOn w:val="Normal"/>
    <w:link w:val="BodyText2Char"/>
    <w:rsid w:val="004B3EAE"/>
    <w:pPr>
      <w:spacing w:after="120" w:line="480" w:lineRule="auto"/>
    </w:pPr>
    <w:rPr>
      <w:sz w:val="20"/>
      <w:szCs w:val="20"/>
      <w:lang w:val="ro-RO"/>
    </w:rPr>
  </w:style>
  <w:style w:type="character" w:customStyle="1" w:styleId="BodyText2Char">
    <w:name w:val="Body Text 2 Char"/>
    <w:basedOn w:val="DefaultParagraphFont"/>
    <w:link w:val="BodyText2"/>
    <w:rsid w:val="004B3EAE"/>
    <w:rPr>
      <w:rFonts w:ascii="Times New Roman" w:eastAsia="Times New Roman" w:hAnsi="Times New Roman" w:cs="Times New Roman"/>
      <w:sz w:val="20"/>
      <w:szCs w:val="20"/>
      <w:lang w:val="ro-RO"/>
    </w:rPr>
  </w:style>
  <w:style w:type="table" w:styleId="TableGrid">
    <w:name w:val="Table Grid"/>
    <w:basedOn w:val="TableNormal"/>
    <w:rsid w:val="004B3E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B3EAE"/>
    <w:pPr>
      <w:tabs>
        <w:tab w:val="center" w:pos="4320"/>
        <w:tab w:val="right" w:pos="8640"/>
      </w:tabs>
    </w:pPr>
    <w:rPr>
      <w:sz w:val="20"/>
      <w:szCs w:val="20"/>
      <w:lang w:val="ro-RO"/>
    </w:rPr>
  </w:style>
  <w:style w:type="character" w:customStyle="1" w:styleId="HeaderChar">
    <w:name w:val="Header Char"/>
    <w:basedOn w:val="DefaultParagraphFont"/>
    <w:link w:val="Header"/>
    <w:rsid w:val="004B3EAE"/>
    <w:rPr>
      <w:rFonts w:ascii="Times New Roman" w:eastAsia="Times New Roman" w:hAnsi="Times New Roman" w:cs="Times New Roman"/>
      <w:sz w:val="20"/>
      <w:szCs w:val="20"/>
      <w:lang w:val="ro-RO"/>
    </w:rPr>
  </w:style>
  <w:style w:type="paragraph" w:styleId="BodyTextFirstIndent">
    <w:name w:val="Body Text First Indent"/>
    <w:basedOn w:val="BodyText"/>
    <w:link w:val="BodyTextFirstIndentChar"/>
    <w:rsid w:val="004B3EAE"/>
    <w:pPr>
      <w:spacing w:after="120"/>
      <w:ind w:firstLine="210"/>
    </w:pPr>
    <w:rPr>
      <w:sz w:val="20"/>
      <w:lang w:eastAsia="ro-RO"/>
    </w:rPr>
  </w:style>
  <w:style w:type="character" w:customStyle="1" w:styleId="BodyTextFirstIndentChar">
    <w:name w:val="Body Text First Indent Char"/>
    <w:basedOn w:val="BodyTextChar"/>
    <w:link w:val="BodyTextFirstIndent"/>
    <w:rsid w:val="004B3EAE"/>
    <w:rPr>
      <w:rFonts w:ascii="Times New Roman" w:eastAsia="Times New Roman" w:hAnsi="Times New Roman" w:cs="Times New Roman"/>
      <w:sz w:val="20"/>
      <w:szCs w:val="20"/>
      <w:lang w:val="ro-RO" w:eastAsia="ro-RO"/>
    </w:rPr>
  </w:style>
  <w:style w:type="paragraph" w:styleId="ListParagraph">
    <w:name w:val="List Paragraph"/>
    <w:basedOn w:val="Normal"/>
    <w:qFormat/>
    <w:rsid w:val="004B3EAE"/>
    <w:pPr>
      <w:ind w:left="720"/>
      <w:contextualSpacing/>
    </w:pPr>
    <w:rPr>
      <w:sz w:val="20"/>
      <w:szCs w:val="20"/>
      <w:lang w:val="ro-RO"/>
    </w:rPr>
  </w:style>
  <w:style w:type="paragraph" w:styleId="BalloonText">
    <w:name w:val="Balloon Text"/>
    <w:basedOn w:val="Normal"/>
    <w:link w:val="BalloonTextChar"/>
    <w:rsid w:val="004B3EAE"/>
    <w:rPr>
      <w:rFonts w:ascii="Tahoma" w:hAnsi="Tahoma" w:cs="Tahoma"/>
      <w:sz w:val="16"/>
      <w:szCs w:val="16"/>
      <w:lang w:val="ro-RO"/>
    </w:rPr>
  </w:style>
  <w:style w:type="character" w:customStyle="1" w:styleId="BalloonTextChar">
    <w:name w:val="Balloon Text Char"/>
    <w:basedOn w:val="DefaultParagraphFont"/>
    <w:link w:val="BalloonText"/>
    <w:rsid w:val="004B3EAE"/>
    <w:rPr>
      <w:rFonts w:ascii="Tahoma" w:eastAsia="Times New Roman" w:hAnsi="Tahoma" w:cs="Tahoma"/>
      <w:sz w:val="16"/>
      <w:szCs w:val="16"/>
      <w:lang w:val="ro-RO"/>
    </w:rPr>
  </w:style>
  <w:style w:type="character" w:customStyle="1" w:styleId="arttext">
    <w:name w:val="art_text"/>
    <w:rsid w:val="004B3EAE"/>
  </w:style>
  <w:style w:type="character" w:styleId="Strong">
    <w:name w:val="Strong"/>
    <w:qFormat/>
    <w:rsid w:val="004B3EA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BC1C-792F-4B7D-8BF6-3821778F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10310</TotalTime>
  <Pages>38</Pages>
  <Words>19132</Words>
  <Characters>110972</Characters>
  <Application>Microsoft Office Word</Application>
  <DocSecurity>0</DocSecurity>
  <Lines>924</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OPREA</dc:creator>
  <cp:lastModifiedBy>LenartProiect</cp:lastModifiedBy>
  <cp:revision>500</cp:revision>
  <cp:lastPrinted>2015-11-10T11:37:00Z</cp:lastPrinted>
  <dcterms:created xsi:type="dcterms:W3CDTF">2014-04-03T16:33:00Z</dcterms:created>
  <dcterms:modified xsi:type="dcterms:W3CDTF">2015-11-11T11:17:00Z</dcterms:modified>
</cp:coreProperties>
</file>