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73" w:rsidRPr="00ED4F73" w:rsidRDefault="005838A7" w:rsidP="00F45CEA">
      <w:pPr>
        <w:spacing w:line="300" w:lineRule="atLeast"/>
        <w:jc w:val="center"/>
        <w:textAlignment w:val="baseline"/>
        <w:rPr>
          <w:rStyle w:val="sttpar"/>
          <w:b/>
          <w:sz w:val="40"/>
          <w:szCs w:val="40"/>
          <w:lang w:val="ro-RO"/>
        </w:rPr>
      </w:pPr>
      <w:r w:rsidRPr="00ED4F73">
        <w:rPr>
          <w:rStyle w:val="sttpar"/>
          <w:b/>
          <w:sz w:val="40"/>
          <w:szCs w:val="40"/>
          <w:lang w:val="ro-RO"/>
        </w:rPr>
        <w:t xml:space="preserve">Anunt public </w:t>
      </w:r>
    </w:p>
    <w:p w:rsidR="001E11BD" w:rsidRPr="00ED4F73" w:rsidRDefault="005838A7" w:rsidP="00F45CEA">
      <w:pPr>
        <w:spacing w:line="300" w:lineRule="atLeast"/>
        <w:jc w:val="center"/>
        <w:textAlignment w:val="baseline"/>
        <w:rPr>
          <w:rStyle w:val="sttpar"/>
          <w:sz w:val="32"/>
          <w:szCs w:val="32"/>
          <w:lang w:val="ro-RO"/>
        </w:rPr>
      </w:pPr>
      <w:r w:rsidRPr="00ED4F73">
        <w:rPr>
          <w:rStyle w:val="sttpar"/>
          <w:sz w:val="32"/>
          <w:szCs w:val="32"/>
          <w:lang w:val="ro-RO"/>
        </w:rPr>
        <w:t>privind d</w:t>
      </w:r>
      <w:r w:rsidR="00311FAF" w:rsidRPr="00ED4F73">
        <w:rPr>
          <w:rStyle w:val="sttpar"/>
          <w:sz w:val="32"/>
          <w:szCs w:val="32"/>
          <w:lang w:val="ro-RO"/>
        </w:rPr>
        <w:t>ecizia etapei de incadrare</w:t>
      </w:r>
      <w:r w:rsidRPr="00ED4F73">
        <w:rPr>
          <w:rStyle w:val="sttpar"/>
          <w:sz w:val="32"/>
          <w:szCs w:val="32"/>
          <w:lang w:val="ro-RO"/>
        </w:rPr>
        <w:t xml:space="preserve"> a</w:t>
      </w:r>
      <w:r w:rsidRPr="00ED4F73">
        <w:rPr>
          <w:sz w:val="32"/>
          <w:szCs w:val="32"/>
          <w:lang w:val="ro-RO"/>
        </w:rPr>
        <w:br/>
      </w:r>
      <w:r w:rsidRPr="00ED4F73">
        <w:rPr>
          <w:rStyle w:val="sttpar"/>
          <w:sz w:val="32"/>
          <w:szCs w:val="32"/>
          <w:lang w:val="ro-RO"/>
        </w:rPr>
        <w:t>acordului de mediu</w:t>
      </w:r>
      <w:r w:rsidR="00170F92" w:rsidRPr="00ED4F73">
        <w:rPr>
          <w:rStyle w:val="sttpar"/>
          <w:sz w:val="32"/>
          <w:szCs w:val="32"/>
          <w:lang w:val="ro-RO"/>
        </w:rPr>
        <w:t xml:space="preserve"> </w:t>
      </w:r>
    </w:p>
    <w:p w:rsidR="001E11BD" w:rsidRPr="00ED4F73" w:rsidRDefault="00ED4F73" w:rsidP="00F45CEA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TITULAR – </w:t>
      </w:r>
      <w:r w:rsidR="000A7CAB">
        <w:rPr>
          <w:sz w:val="32"/>
          <w:szCs w:val="32"/>
          <w:lang w:val="ro-RO"/>
        </w:rPr>
        <w:t>DEACONU LIVIU SI DEACONU RODICA - VIRGINIA</w:t>
      </w:r>
    </w:p>
    <w:p w:rsidR="001E11BD" w:rsidRDefault="001E11BD" w:rsidP="00F45CEA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</w:p>
    <w:p w:rsidR="000A7CAB" w:rsidRDefault="000A7CAB" w:rsidP="00F45CEA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</w:p>
    <w:p w:rsidR="000A7CAB" w:rsidRPr="00ED4F73" w:rsidRDefault="000A7CAB" w:rsidP="00F45CEA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</w:p>
    <w:p w:rsidR="005838A7" w:rsidRPr="000A7CAB" w:rsidRDefault="00ED4F73" w:rsidP="00ED4F73">
      <w:pPr>
        <w:spacing w:line="276" w:lineRule="auto"/>
        <w:jc w:val="both"/>
        <w:rPr>
          <w:rStyle w:val="sttpar"/>
          <w:sz w:val="32"/>
          <w:szCs w:val="32"/>
          <w:lang w:val="ro-RO"/>
        </w:rPr>
      </w:pPr>
      <w:r>
        <w:rPr>
          <w:rStyle w:val="stpar"/>
          <w:b/>
          <w:sz w:val="36"/>
          <w:szCs w:val="36"/>
          <w:lang w:val="ro-RO"/>
        </w:rPr>
        <w:t>  </w:t>
      </w:r>
      <w:r>
        <w:rPr>
          <w:rStyle w:val="stpar"/>
          <w:b/>
          <w:sz w:val="36"/>
          <w:szCs w:val="36"/>
          <w:lang w:val="ro-RO"/>
        </w:rPr>
        <w:tab/>
        <w:t xml:space="preserve">  </w:t>
      </w:r>
      <w:r w:rsidRPr="000A7CAB">
        <w:rPr>
          <w:rStyle w:val="stpar"/>
          <w:b/>
          <w:sz w:val="32"/>
          <w:szCs w:val="32"/>
          <w:lang w:val="ro-RO"/>
        </w:rPr>
        <w:t>Agentia pentru Protectia Mediului Mehedinti</w:t>
      </w:r>
      <w:r w:rsidRPr="000A7CAB">
        <w:rPr>
          <w:rStyle w:val="sttpar"/>
          <w:sz w:val="32"/>
          <w:szCs w:val="32"/>
          <w:lang w:val="ro-RO"/>
        </w:rPr>
        <w:t xml:space="preserve">, </w:t>
      </w:r>
      <w:r w:rsidR="00840789" w:rsidRPr="000A7CAB">
        <w:rPr>
          <w:rStyle w:val="sttpar"/>
          <w:sz w:val="32"/>
          <w:szCs w:val="32"/>
          <w:lang w:val="ro-RO"/>
        </w:rPr>
        <w:t>anunta publicul interesat asupra luar</w:t>
      </w:r>
      <w:r w:rsidR="00170F92" w:rsidRPr="000A7CAB">
        <w:rPr>
          <w:rStyle w:val="sttpar"/>
          <w:sz w:val="32"/>
          <w:szCs w:val="32"/>
          <w:lang w:val="ro-RO"/>
        </w:rPr>
        <w:t>ii deciziei etapei de incadrare</w:t>
      </w:r>
      <w:r w:rsidR="00840789" w:rsidRPr="000A7CAB">
        <w:rPr>
          <w:rStyle w:val="sttpar"/>
          <w:sz w:val="32"/>
          <w:szCs w:val="32"/>
          <w:lang w:val="ro-RO"/>
        </w:rPr>
        <w:t>, in cadrul procedurilor de evaluare a impactului asupra mediului, pentru proiectul</w:t>
      </w:r>
      <w:r w:rsidRPr="000A7CAB">
        <w:rPr>
          <w:rStyle w:val="sttpar"/>
          <w:sz w:val="32"/>
          <w:szCs w:val="32"/>
          <w:lang w:val="ro-RO"/>
        </w:rPr>
        <w:t xml:space="preserve"> </w:t>
      </w:r>
      <w:r w:rsidR="00AE373E" w:rsidRPr="000A7CAB">
        <w:rPr>
          <w:rStyle w:val="sttpar"/>
          <w:sz w:val="32"/>
          <w:szCs w:val="32"/>
          <w:lang w:val="ro-RO"/>
        </w:rPr>
        <w:t>“</w:t>
      </w:r>
      <w:r w:rsidR="000A7CAB">
        <w:rPr>
          <w:rStyle w:val="sttpar"/>
          <w:sz w:val="32"/>
          <w:szCs w:val="32"/>
          <w:lang w:val="ro-RO"/>
        </w:rPr>
        <w:t>CONSTRUIRE LOCUINTA SI ANEXE</w:t>
      </w:r>
      <w:r w:rsidRPr="000A7CAB">
        <w:rPr>
          <w:rStyle w:val="sttpar"/>
          <w:sz w:val="32"/>
          <w:szCs w:val="32"/>
          <w:lang w:val="ro-RO"/>
        </w:rPr>
        <w:t xml:space="preserve">”, propus a fi amplasat in comuna </w:t>
      </w:r>
      <w:r w:rsidR="000A7CAB">
        <w:rPr>
          <w:rStyle w:val="sttpar"/>
          <w:sz w:val="32"/>
          <w:szCs w:val="32"/>
          <w:lang w:val="ro-RO"/>
        </w:rPr>
        <w:t xml:space="preserve">Burila Mare, </w:t>
      </w:r>
      <w:r w:rsidRPr="000A7CAB">
        <w:rPr>
          <w:rStyle w:val="sttpar"/>
          <w:sz w:val="32"/>
          <w:szCs w:val="32"/>
          <w:lang w:val="ro-RO"/>
        </w:rPr>
        <w:t xml:space="preserve">sat </w:t>
      </w:r>
      <w:r w:rsidR="000A7CAB">
        <w:rPr>
          <w:rStyle w:val="sttpar"/>
          <w:sz w:val="32"/>
          <w:szCs w:val="32"/>
          <w:lang w:val="ro-RO"/>
        </w:rPr>
        <w:t>Tiganasi</w:t>
      </w:r>
      <w:r w:rsidRPr="000A7CAB">
        <w:rPr>
          <w:rStyle w:val="sttpar"/>
          <w:sz w:val="32"/>
          <w:szCs w:val="32"/>
          <w:lang w:val="ro-RO"/>
        </w:rPr>
        <w:t>, judetul Mehedinti.</w:t>
      </w:r>
    </w:p>
    <w:p w:rsidR="005838A7" w:rsidRPr="000A7CAB" w:rsidRDefault="0090525B" w:rsidP="00ED4F73">
      <w:pPr>
        <w:spacing w:line="276" w:lineRule="auto"/>
        <w:jc w:val="both"/>
        <w:textAlignment w:val="baseline"/>
        <w:rPr>
          <w:rStyle w:val="sttpar"/>
          <w:sz w:val="32"/>
          <w:szCs w:val="32"/>
          <w:lang w:val="ro-RO"/>
        </w:rPr>
      </w:pPr>
      <w:r w:rsidRPr="000A7CAB">
        <w:rPr>
          <w:rStyle w:val="sttpar"/>
          <w:sz w:val="32"/>
          <w:szCs w:val="32"/>
          <w:lang w:val="ro-RO"/>
        </w:rPr>
        <w:t xml:space="preserve">    </w:t>
      </w:r>
      <w:r w:rsidR="005838A7" w:rsidRPr="000A7CAB">
        <w:rPr>
          <w:rStyle w:val="sttpar"/>
          <w:sz w:val="32"/>
          <w:szCs w:val="32"/>
          <w:lang w:val="ro-RO"/>
        </w:rPr>
        <w:t>Informatiile privind proiectul propus pot fi co</w:t>
      </w:r>
      <w:r w:rsidR="00DC7D7C" w:rsidRPr="000A7CAB">
        <w:rPr>
          <w:rStyle w:val="sttpar"/>
          <w:sz w:val="32"/>
          <w:szCs w:val="32"/>
          <w:lang w:val="ro-RO"/>
        </w:rPr>
        <w:t>nsultate la Agentia pentru Protectia Mediului Mehedinti</w:t>
      </w:r>
      <w:r w:rsidR="003360D3" w:rsidRPr="000A7CAB">
        <w:rPr>
          <w:rStyle w:val="sttpar"/>
          <w:sz w:val="32"/>
          <w:szCs w:val="32"/>
          <w:lang w:val="ro-RO"/>
        </w:rPr>
        <w:t>, str. Baile Romane, nr.3</w:t>
      </w:r>
      <w:r w:rsidRPr="000A7CAB">
        <w:rPr>
          <w:rStyle w:val="sttpar"/>
          <w:sz w:val="32"/>
          <w:szCs w:val="32"/>
          <w:lang w:val="ro-RO"/>
        </w:rPr>
        <w:t xml:space="preserve">, </w:t>
      </w:r>
      <w:r w:rsidR="005838A7" w:rsidRPr="000A7CAB">
        <w:rPr>
          <w:rStyle w:val="sttpar"/>
          <w:sz w:val="32"/>
          <w:szCs w:val="32"/>
          <w:lang w:val="ro-RO"/>
        </w:rPr>
        <w:t xml:space="preserve">intre orele </w:t>
      </w:r>
      <w:r w:rsidRPr="000A7CAB">
        <w:rPr>
          <w:rStyle w:val="sttpar"/>
          <w:sz w:val="32"/>
          <w:szCs w:val="32"/>
          <w:lang w:val="ro-RO"/>
        </w:rPr>
        <w:t>8,00-16,00</w:t>
      </w:r>
      <w:r w:rsidR="006C60D2" w:rsidRPr="000A7CAB">
        <w:rPr>
          <w:rStyle w:val="sttpar"/>
          <w:sz w:val="32"/>
          <w:szCs w:val="32"/>
          <w:lang w:val="ro-RO"/>
        </w:rPr>
        <w:t>.</w:t>
      </w:r>
    </w:p>
    <w:p w:rsidR="009761F6" w:rsidRPr="00ED4F73" w:rsidRDefault="005838A7" w:rsidP="000A7CAB">
      <w:pPr>
        <w:spacing w:line="276" w:lineRule="auto"/>
        <w:jc w:val="both"/>
        <w:textAlignment w:val="baseline"/>
        <w:rPr>
          <w:rStyle w:val="sttpar"/>
          <w:sz w:val="32"/>
          <w:szCs w:val="32"/>
          <w:lang w:val="ro-RO"/>
        </w:rPr>
      </w:pPr>
      <w:r w:rsidRPr="000A7CAB">
        <w:rPr>
          <w:rStyle w:val="stpar"/>
          <w:sz w:val="32"/>
          <w:szCs w:val="32"/>
          <w:lang w:val="ro-RO"/>
        </w:rPr>
        <w:t>   </w:t>
      </w:r>
      <w:r w:rsidRPr="000A7CAB">
        <w:rPr>
          <w:rStyle w:val="sttpar"/>
          <w:sz w:val="32"/>
          <w:szCs w:val="32"/>
          <w:lang w:val="ro-RO"/>
        </w:rPr>
        <w:t xml:space="preserve">Observatiile publicului se primesc zilnic la sediul </w:t>
      </w:r>
      <w:r w:rsidR="00DC7D7C" w:rsidRPr="000A7CAB">
        <w:rPr>
          <w:rStyle w:val="sttpar"/>
          <w:sz w:val="32"/>
          <w:szCs w:val="32"/>
          <w:lang w:val="ro-RO"/>
        </w:rPr>
        <w:t>Agentiei pentru Protectia Mediului Mehedinti</w:t>
      </w:r>
      <w:r w:rsidR="00840789" w:rsidRPr="000A7CAB">
        <w:rPr>
          <w:sz w:val="32"/>
          <w:szCs w:val="32"/>
          <w:lang w:val="ro-RO"/>
        </w:rPr>
        <w:t xml:space="preserve"> </w:t>
      </w:r>
      <w:r w:rsidR="00840789" w:rsidRPr="000A7CAB">
        <w:rPr>
          <w:rStyle w:val="sttpar"/>
          <w:sz w:val="32"/>
          <w:szCs w:val="32"/>
          <w:lang w:val="ro-RO"/>
        </w:rPr>
        <w:t>si la urmatoarea adresa de internet</w:t>
      </w:r>
      <w:r w:rsidR="000A7CAB">
        <w:rPr>
          <w:rStyle w:val="sttpar"/>
          <w:sz w:val="32"/>
          <w:szCs w:val="32"/>
          <w:lang w:val="ro-RO"/>
        </w:rPr>
        <w:t>:</w:t>
      </w:r>
      <w:r w:rsidR="00840789" w:rsidRPr="000A7CAB">
        <w:rPr>
          <w:rStyle w:val="sttpar"/>
          <w:sz w:val="32"/>
          <w:szCs w:val="32"/>
          <w:lang w:val="ro-RO"/>
        </w:rPr>
        <w:t xml:space="preserve"> </w:t>
      </w:r>
      <w:r w:rsidR="000A7CAB">
        <w:rPr>
          <w:rStyle w:val="sttpar"/>
          <w:sz w:val="32"/>
          <w:szCs w:val="32"/>
          <w:lang w:val="ro-RO"/>
        </w:rPr>
        <w:t>http://apmmh.anpm.ro</w:t>
      </w:r>
      <w:bookmarkStart w:id="0" w:name="_GoBack"/>
      <w:bookmarkEnd w:id="0"/>
    </w:p>
    <w:p w:rsidR="009761F6" w:rsidRPr="00ED4F73" w:rsidRDefault="009761F6" w:rsidP="009761F6">
      <w:pPr>
        <w:jc w:val="both"/>
        <w:textAlignment w:val="baseline"/>
        <w:rPr>
          <w:rStyle w:val="sttpar"/>
          <w:sz w:val="32"/>
          <w:szCs w:val="32"/>
          <w:lang w:val="ro-RO"/>
        </w:rPr>
      </w:pPr>
    </w:p>
    <w:p w:rsidR="009761F6" w:rsidRDefault="009761F6" w:rsidP="009761F6">
      <w:pPr>
        <w:jc w:val="both"/>
        <w:textAlignment w:val="baseline"/>
        <w:rPr>
          <w:rStyle w:val="sttpar"/>
          <w:sz w:val="40"/>
          <w:szCs w:val="40"/>
          <w:lang w:val="ro-RO"/>
        </w:rPr>
      </w:pPr>
    </w:p>
    <w:p w:rsidR="000444CC" w:rsidRPr="009761F6" w:rsidRDefault="00840789" w:rsidP="009761F6">
      <w:pPr>
        <w:jc w:val="both"/>
        <w:rPr>
          <w:b/>
          <w:i/>
          <w:sz w:val="40"/>
          <w:szCs w:val="40"/>
          <w:lang w:val="ro-RO"/>
        </w:rPr>
      </w:pPr>
      <w:r w:rsidRPr="009761F6">
        <w:rPr>
          <w:sz w:val="40"/>
          <w:szCs w:val="40"/>
          <w:lang w:val="ro-RO"/>
        </w:rPr>
        <w:t xml:space="preserve">       </w:t>
      </w:r>
      <w:r w:rsidRPr="00ED4F73">
        <w:rPr>
          <w:b/>
          <w:i/>
          <w:sz w:val="32"/>
          <w:szCs w:val="32"/>
          <w:lang w:val="ro-RO"/>
        </w:rPr>
        <w:t xml:space="preserve">Publicul interesat poate inainta comentarii/observatii la proiectul deciziei de incadrare pana in termen de </w:t>
      </w:r>
      <w:r w:rsidR="00ED4F73">
        <w:rPr>
          <w:b/>
          <w:i/>
          <w:sz w:val="32"/>
          <w:szCs w:val="32"/>
          <w:lang w:val="ro-RO"/>
        </w:rPr>
        <w:t>opt</w:t>
      </w:r>
      <w:r w:rsidRPr="00ED4F73">
        <w:rPr>
          <w:b/>
          <w:i/>
          <w:sz w:val="32"/>
          <w:szCs w:val="32"/>
          <w:lang w:val="ro-RO"/>
        </w:rPr>
        <w:t xml:space="preserve"> zile de la data afisarii prezentului anunt</w:t>
      </w:r>
      <w:r w:rsidRPr="009761F6">
        <w:rPr>
          <w:b/>
          <w:i/>
          <w:sz w:val="40"/>
          <w:szCs w:val="40"/>
          <w:lang w:val="ro-RO"/>
        </w:rPr>
        <w:t>.</w:t>
      </w:r>
    </w:p>
    <w:p w:rsidR="00502C19" w:rsidRPr="009761F6" w:rsidRDefault="00502C19" w:rsidP="009761F6">
      <w:pPr>
        <w:jc w:val="both"/>
        <w:rPr>
          <w:b/>
          <w:i/>
          <w:sz w:val="40"/>
          <w:szCs w:val="40"/>
          <w:lang w:val="ro-RO"/>
        </w:rPr>
      </w:pPr>
    </w:p>
    <w:p w:rsidR="00502C19" w:rsidRPr="009761F6" w:rsidRDefault="00502C19" w:rsidP="009761F6">
      <w:pPr>
        <w:jc w:val="both"/>
        <w:rPr>
          <w:sz w:val="40"/>
          <w:szCs w:val="40"/>
          <w:lang w:val="ro-RO"/>
        </w:rPr>
      </w:pPr>
    </w:p>
    <w:sectPr w:rsidR="00502C19" w:rsidRPr="009761F6" w:rsidSect="009761F6">
      <w:pgSz w:w="12240" w:h="15840"/>
      <w:pgMar w:top="1440" w:right="1183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A7"/>
    <w:rsid w:val="000444CC"/>
    <w:rsid w:val="000865C3"/>
    <w:rsid w:val="000A7CAB"/>
    <w:rsid w:val="0011786C"/>
    <w:rsid w:val="00170F92"/>
    <w:rsid w:val="001E11BD"/>
    <w:rsid w:val="0029591A"/>
    <w:rsid w:val="002B187B"/>
    <w:rsid w:val="00311FAF"/>
    <w:rsid w:val="003360D3"/>
    <w:rsid w:val="003E5E07"/>
    <w:rsid w:val="00433DD2"/>
    <w:rsid w:val="00450E36"/>
    <w:rsid w:val="00502C19"/>
    <w:rsid w:val="00566B35"/>
    <w:rsid w:val="005838A7"/>
    <w:rsid w:val="006108ED"/>
    <w:rsid w:val="00677A5F"/>
    <w:rsid w:val="006C60D2"/>
    <w:rsid w:val="00740E00"/>
    <w:rsid w:val="008402EB"/>
    <w:rsid w:val="00840789"/>
    <w:rsid w:val="0090525B"/>
    <w:rsid w:val="009761F6"/>
    <w:rsid w:val="009C44A8"/>
    <w:rsid w:val="00A06578"/>
    <w:rsid w:val="00A732D9"/>
    <w:rsid w:val="00A80A43"/>
    <w:rsid w:val="00AA7A7C"/>
    <w:rsid w:val="00AE373E"/>
    <w:rsid w:val="00B722E5"/>
    <w:rsid w:val="00BB46AE"/>
    <w:rsid w:val="00C02939"/>
    <w:rsid w:val="00CC7197"/>
    <w:rsid w:val="00DC7D7C"/>
    <w:rsid w:val="00EB658A"/>
    <w:rsid w:val="00ED4F73"/>
    <w:rsid w:val="00EF0E99"/>
    <w:rsid w:val="00F45CEA"/>
    <w:rsid w:val="00F51967"/>
    <w:rsid w:val="00F61928"/>
    <w:rsid w:val="00F8200C"/>
    <w:rsid w:val="00F910AE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25F20B"/>
  <w15:chartTrackingRefBased/>
  <w15:docId w15:val="{B3D539E3-3BBD-4277-84E0-A796BE7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par">
    <w:name w:val="st_par"/>
    <w:basedOn w:val="DefaultParagraphFont"/>
    <w:rsid w:val="005838A7"/>
  </w:style>
  <w:style w:type="character" w:customStyle="1" w:styleId="sttpar">
    <w:name w:val="st_tpar"/>
    <w:basedOn w:val="DefaultParagraphFont"/>
    <w:rsid w:val="005838A7"/>
  </w:style>
  <w:style w:type="paragraph" w:styleId="Footer">
    <w:name w:val="footer"/>
    <w:basedOn w:val="Normal"/>
    <w:rsid w:val="00BB46AE"/>
    <w:pPr>
      <w:tabs>
        <w:tab w:val="center" w:pos="4320"/>
        <w:tab w:val="right" w:pos="8640"/>
      </w:tabs>
    </w:pPr>
  </w:style>
  <w:style w:type="character" w:styleId="Hyperlink">
    <w:name w:val="Hyperlink"/>
    <w:rsid w:val="009761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0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08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0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5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public privind depunerea solicitarii de emitere a</vt:lpstr>
      <vt:lpstr>Anunt public privind depunerea solicitarii de emitere a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 privind depunerea solicitarii de emitere a</dc:title>
  <dc:subject/>
  <dc:creator>APM</dc:creator>
  <cp:keywords/>
  <cp:lastModifiedBy>Mihaela Ilie</cp:lastModifiedBy>
  <cp:revision>2</cp:revision>
  <cp:lastPrinted>2018-07-26T10:18:00Z</cp:lastPrinted>
  <dcterms:created xsi:type="dcterms:W3CDTF">2018-07-26T10:26:00Z</dcterms:created>
  <dcterms:modified xsi:type="dcterms:W3CDTF">2018-07-26T10:26:00Z</dcterms:modified>
</cp:coreProperties>
</file>