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03672C" w:rsidRPr="006105BC" w:rsidRDefault="002705EC" w:rsidP="00C77ACD">
      <w:pPr>
        <w:spacing w:after="0" w:line="240" w:lineRule="auto"/>
        <w:ind w:firstLine="720"/>
        <w:jc w:val="both"/>
        <w:rPr>
          <w:rFonts w:ascii="Garamond" w:hAnsi="Garamond" w:cs="Arial"/>
          <w:i/>
          <w:sz w:val="40"/>
          <w:szCs w:val="40"/>
          <w:lang w:val="ro-RO"/>
        </w:rPr>
      </w:pPr>
      <w:r w:rsidRPr="006105BC">
        <w:rPr>
          <w:rFonts w:ascii="Garamond" w:hAnsi="Garamond" w:cs="Arial"/>
          <w:i/>
          <w:sz w:val="40"/>
          <w:szCs w:val="40"/>
          <w:lang w:val="ro-RO"/>
        </w:rPr>
        <w:t>Agen</w:t>
      </w:r>
      <w:r w:rsidRPr="006105BC">
        <w:rPr>
          <w:rFonts w:ascii="Times New Roman" w:hAnsi="Times New Roman"/>
          <w:i/>
          <w:sz w:val="40"/>
          <w:szCs w:val="40"/>
          <w:lang w:val="ro-RO"/>
        </w:rPr>
        <w:t>ț</w:t>
      </w:r>
      <w:r w:rsidRPr="006105BC">
        <w:rPr>
          <w:rFonts w:ascii="Garamond" w:hAnsi="Garamond" w:cs="Arial"/>
          <w:i/>
          <w:sz w:val="40"/>
          <w:szCs w:val="40"/>
          <w:lang w:val="ro-RO"/>
        </w:rPr>
        <w:t>ia pentru Protec</w:t>
      </w:r>
      <w:r w:rsidRPr="006105BC">
        <w:rPr>
          <w:rFonts w:ascii="Times New Roman" w:hAnsi="Times New Roman"/>
          <w:i/>
          <w:sz w:val="40"/>
          <w:szCs w:val="40"/>
          <w:lang w:val="ro-RO"/>
        </w:rPr>
        <w:t>ț</w:t>
      </w:r>
      <w:r w:rsidRPr="006105BC">
        <w:rPr>
          <w:rFonts w:ascii="Garamond" w:hAnsi="Garamond" w:cs="Arial"/>
          <w:i/>
          <w:sz w:val="40"/>
          <w:szCs w:val="40"/>
          <w:lang w:val="ro-RO"/>
        </w:rPr>
        <w:t>ia Mediului Mehedin</w:t>
      </w:r>
      <w:r w:rsidRPr="006105BC">
        <w:rPr>
          <w:rFonts w:ascii="Times New Roman" w:hAnsi="Times New Roman"/>
          <w:i/>
          <w:sz w:val="40"/>
          <w:szCs w:val="40"/>
          <w:lang w:val="ro-RO"/>
        </w:rPr>
        <w:t>ț</w:t>
      </w:r>
      <w:r w:rsidRPr="006105BC">
        <w:rPr>
          <w:rFonts w:ascii="Garamond" w:hAnsi="Garamond" w:cs="Arial"/>
          <w:i/>
          <w:sz w:val="40"/>
          <w:szCs w:val="40"/>
          <w:lang w:val="ro-RO"/>
        </w:rPr>
        <w:t>i</w:t>
      </w:r>
      <w:r w:rsidR="00E8196F" w:rsidRPr="006105BC">
        <w:rPr>
          <w:rStyle w:val="tpa1"/>
          <w:rFonts w:ascii="Garamond" w:hAnsi="Garamond"/>
          <w:i/>
          <w:sz w:val="40"/>
          <w:szCs w:val="40"/>
        </w:rPr>
        <w:t xml:space="preserve"> </w:t>
      </w:r>
      <w:r w:rsidR="00C77ACD"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>anunţă publicul interesat asupra luării deciziei etapei de încadrare</w:t>
      </w:r>
      <w:r w:rsidR="0003672C" w:rsidRPr="006105BC">
        <w:rPr>
          <w:rFonts w:ascii="Garamond" w:hAnsi="Garamond" w:cs="Arial"/>
          <w:i/>
          <w:sz w:val="40"/>
          <w:szCs w:val="40"/>
          <w:lang w:val="ro-RO"/>
        </w:rPr>
        <w:t xml:space="preserve"> </w:t>
      </w:r>
      <w:r w:rsidR="00E8196F"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 xml:space="preserve">de către în </w:t>
      </w:r>
      <w:r w:rsidR="00C77ACD"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>cadrul procedurii de evaluare a impactului asupra mediului</w:t>
      </w:r>
      <w:r w:rsidR="00E8196F" w:rsidRPr="006105BC">
        <w:rPr>
          <w:rFonts w:ascii="Garamond" w:hAnsi="Garamond" w:cs="Arial"/>
          <w:i/>
          <w:sz w:val="40"/>
          <w:szCs w:val="40"/>
          <w:lang w:val="ro-RO"/>
        </w:rPr>
        <w:t xml:space="preserve"> </w:t>
      </w:r>
      <w:r w:rsidR="00C77ACD"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>pentru proiectul</w:t>
      </w:r>
      <w:r w:rsidR="009024FB"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 xml:space="preserve"> </w:t>
      </w:r>
      <w:r w:rsidR="009024FB" w:rsidRPr="006105BC">
        <w:rPr>
          <w:rFonts w:ascii="Garamond" w:hAnsi="Garamond"/>
          <w:i/>
          <w:color w:val="000000"/>
          <w:sz w:val="40"/>
          <w:szCs w:val="40"/>
          <w:lang w:val="ro-RO"/>
        </w:rPr>
        <w:t xml:space="preserve">„Reconfigurare faţadă, extindere construcţie cu măcelărie şi magazin alimentar, reclame pe faţadă şi organizare de şantier”, propus a fi amplasat în intravilanul oraşului Strehaia, </w:t>
      </w:r>
      <w:proofErr w:type="spellStart"/>
      <w:r w:rsidR="009024FB" w:rsidRPr="006105BC">
        <w:rPr>
          <w:rFonts w:ascii="Garamond" w:hAnsi="Garamond"/>
          <w:i/>
          <w:color w:val="000000"/>
          <w:sz w:val="40"/>
          <w:szCs w:val="40"/>
          <w:lang w:val="ro-RO"/>
        </w:rPr>
        <w:t>str.Republicii</w:t>
      </w:r>
      <w:proofErr w:type="spellEnd"/>
      <w:r w:rsidR="009024FB" w:rsidRPr="006105BC">
        <w:rPr>
          <w:rFonts w:ascii="Garamond" w:hAnsi="Garamond"/>
          <w:i/>
          <w:color w:val="000000"/>
          <w:sz w:val="40"/>
          <w:szCs w:val="40"/>
          <w:lang w:val="ro-RO"/>
        </w:rPr>
        <w:t>, nr.155, judeţul Mehedinţi</w:t>
      </w:r>
      <w:r>
        <w:rPr>
          <w:rStyle w:val="tpa1"/>
          <w:rFonts w:ascii="Garamond" w:hAnsi="Garamond" w:cs="Arial"/>
          <w:i/>
          <w:sz w:val="40"/>
          <w:szCs w:val="40"/>
          <w:lang w:val="ro-RO"/>
        </w:rPr>
        <w:t xml:space="preserve">, titular de proiect </w:t>
      </w:r>
      <w:r w:rsidRPr="006105BC">
        <w:rPr>
          <w:rFonts w:ascii="Garamond" w:hAnsi="Garamond"/>
          <w:i/>
          <w:color w:val="000000"/>
          <w:sz w:val="40"/>
          <w:szCs w:val="40"/>
          <w:lang w:val="ro-RO"/>
        </w:rPr>
        <w:t>S.C. REWE PROJECTENTWICHLUNG ROMÂNIA S.R.L.,</w:t>
      </w:r>
      <w:r w:rsidRPr="006105BC">
        <w:rPr>
          <w:rFonts w:ascii="Garamond" w:hAnsi="Garamond"/>
          <w:i/>
          <w:color w:val="000000"/>
          <w:sz w:val="40"/>
          <w:szCs w:val="40"/>
        </w:rPr>
        <w:t xml:space="preserve"> cu </w:t>
      </w:r>
      <w:proofErr w:type="spellStart"/>
      <w:r w:rsidRPr="006105BC">
        <w:rPr>
          <w:rFonts w:ascii="Garamond" w:hAnsi="Garamond"/>
          <w:i/>
          <w:color w:val="000000"/>
          <w:sz w:val="40"/>
          <w:szCs w:val="40"/>
        </w:rPr>
        <w:t>sediul</w:t>
      </w:r>
      <w:proofErr w:type="spellEnd"/>
      <w:r w:rsidRPr="006105BC">
        <w:rPr>
          <w:rFonts w:ascii="Garamond" w:hAnsi="Garamond"/>
          <w:i/>
          <w:color w:val="000000"/>
          <w:sz w:val="40"/>
          <w:szCs w:val="40"/>
        </w:rPr>
        <w:t xml:space="preserve"> </w:t>
      </w:r>
      <w:proofErr w:type="spellStart"/>
      <w:r w:rsidRPr="006105BC">
        <w:rPr>
          <w:rFonts w:ascii="Garamond" w:hAnsi="Garamond"/>
          <w:i/>
          <w:color w:val="000000"/>
          <w:sz w:val="40"/>
          <w:szCs w:val="40"/>
        </w:rPr>
        <w:t>în</w:t>
      </w:r>
      <w:proofErr w:type="spellEnd"/>
      <w:r w:rsidRPr="006105BC">
        <w:rPr>
          <w:rFonts w:ascii="Garamond" w:hAnsi="Garamond"/>
          <w:i/>
          <w:color w:val="000000"/>
          <w:sz w:val="40"/>
          <w:szCs w:val="40"/>
        </w:rPr>
        <w:t xml:space="preserve"> </w:t>
      </w:r>
      <w:r w:rsidRPr="006105BC">
        <w:rPr>
          <w:rFonts w:ascii="Garamond" w:hAnsi="Garamond"/>
          <w:i/>
          <w:color w:val="000000"/>
          <w:sz w:val="40"/>
          <w:szCs w:val="40"/>
          <w:lang w:val="ro-RO"/>
        </w:rPr>
        <w:t xml:space="preserve">municipiul Deva, </w:t>
      </w:r>
      <w:proofErr w:type="spellStart"/>
      <w:r w:rsidRPr="006105BC">
        <w:rPr>
          <w:rFonts w:ascii="Garamond" w:hAnsi="Garamond"/>
          <w:i/>
          <w:color w:val="000000"/>
          <w:sz w:val="40"/>
          <w:szCs w:val="40"/>
          <w:lang w:val="ro-RO"/>
        </w:rPr>
        <w:t>str.Aleea</w:t>
      </w:r>
      <w:proofErr w:type="spellEnd"/>
      <w:r w:rsidRPr="006105BC">
        <w:rPr>
          <w:rFonts w:ascii="Garamond" w:hAnsi="Garamond"/>
          <w:i/>
          <w:color w:val="000000"/>
          <w:sz w:val="40"/>
          <w:szCs w:val="40"/>
          <w:lang w:val="ro-RO"/>
        </w:rPr>
        <w:t xml:space="preserve"> Independenţei, bl.AB20, </w:t>
      </w:r>
      <w:proofErr w:type="spellStart"/>
      <w:r w:rsidRPr="006105BC">
        <w:rPr>
          <w:rFonts w:ascii="Garamond" w:hAnsi="Garamond"/>
          <w:i/>
          <w:color w:val="000000"/>
          <w:sz w:val="40"/>
          <w:szCs w:val="40"/>
          <w:lang w:val="ro-RO"/>
        </w:rPr>
        <w:t>sc.A</w:t>
      </w:r>
      <w:proofErr w:type="spellEnd"/>
      <w:r w:rsidRPr="006105BC">
        <w:rPr>
          <w:rFonts w:ascii="Garamond" w:hAnsi="Garamond"/>
          <w:i/>
          <w:color w:val="000000"/>
          <w:sz w:val="40"/>
          <w:szCs w:val="40"/>
          <w:lang w:val="ro-RO"/>
        </w:rPr>
        <w:t>, ap.20, judeţul Hunedo</w:t>
      </w:r>
      <w:r>
        <w:rPr>
          <w:rFonts w:ascii="Garamond" w:hAnsi="Garamond"/>
          <w:i/>
          <w:color w:val="000000"/>
          <w:sz w:val="40"/>
          <w:szCs w:val="40"/>
          <w:lang w:val="ro-RO"/>
        </w:rPr>
        <w:t>a</w:t>
      </w:r>
      <w:r w:rsidRPr="006105BC">
        <w:rPr>
          <w:rFonts w:ascii="Garamond" w:hAnsi="Garamond"/>
          <w:i/>
          <w:color w:val="000000"/>
          <w:sz w:val="40"/>
          <w:szCs w:val="40"/>
          <w:lang w:val="ro-RO"/>
        </w:rPr>
        <w:t>ra</w:t>
      </w:r>
      <w:r w:rsidR="00E8196F" w:rsidRPr="006105BC">
        <w:rPr>
          <w:rFonts w:ascii="Garamond" w:hAnsi="Garamond"/>
          <w:i/>
          <w:sz w:val="40"/>
          <w:szCs w:val="40"/>
          <w:lang w:val="ro-RO"/>
        </w:rPr>
        <w:t>.</w:t>
      </w:r>
    </w:p>
    <w:p w:rsidR="00C77ACD" w:rsidRPr="006105BC" w:rsidRDefault="00C77ACD" w:rsidP="00C77ACD">
      <w:pPr>
        <w:spacing w:after="0" w:line="240" w:lineRule="auto"/>
        <w:ind w:firstLine="720"/>
        <w:jc w:val="both"/>
        <w:rPr>
          <w:rStyle w:val="tpa1"/>
          <w:rFonts w:ascii="Garamond" w:hAnsi="Garamond" w:cs="Arial"/>
          <w:i/>
          <w:sz w:val="40"/>
          <w:szCs w:val="40"/>
          <w:lang w:val="ro-RO"/>
        </w:rPr>
      </w:pPr>
      <w:r w:rsidRPr="006105BC">
        <w:rPr>
          <w:rFonts w:ascii="Garamond" w:hAnsi="Garamond" w:cs="Arial"/>
          <w:i/>
          <w:sz w:val="40"/>
          <w:szCs w:val="40"/>
          <w:lang w:val="ro-RO"/>
        </w:rPr>
        <w:t xml:space="preserve">Proiectul deciziei de încadrare şi motivele care o fundamentează pot fi consultate la </w:t>
      </w:r>
      <w:r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 xml:space="preserve">sediul Agenţiei pentru Protecţia Mediului Mehedinţi din </w:t>
      </w:r>
      <w:proofErr w:type="spellStart"/>
      <w:r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>str.Băile</w:t>
      </w:r>
      <w:proofErr w:type="spellEnd"/>
      <w:r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 xml:space="preserve"> Romane nr.3, Drobeta Turnu Severin, în zilele de luni-vineri, între orele 08-14, precum şi la următoarea adresă de internet http://apmmh.anpm.ro.</w:t>
      </w:r>
    </w:p>
    <w:p w:rsidR="00C77ACD" w:rsidRPr="006105BC" w:rsidRDefault="00C77ACD" w:rsidP="00C77ACD">
      <w:pPr>
        <w:spacing w:after="0" w:line="240" w:lineRule="auto"/>
        <w:ind w:firstLine="720"/>
        <w:jc w:val="both"/>
        <w:rPr>
          <w:rStyle w:val="tpa1"/>
          <w:rFonts w:ascii="Garamond" w:hAnsi="Garamond" w:cs="Arial"/>
          <w:i/>
          <w:sz w:val="40"/>
          <w:szCs w:val="40"/>
          <w:lang w:val="ro-RO"/>
        </w:rPr>
      </w:pPr>
      <w:r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 xml:space="preserve">Publicul interesat poate înainta comentarii/observaţii la proiectul deciziei de încadrare în termen de </w:t>
      </w:r>
      <w:r w:rsidR="009024FB"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>10</w:t>
      </w:r>
      <w:r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 xml:space="preserve"> zile de la data publicării anunţ</w:t>
      </w:r>
      <w:r w:rsidR="009024FB" w:rsidRPr="006105BC">
        <w:rPr>
          <w:rStyle w:val="tpa1"/>
          <w:rFonts w:ascii="Garamond" w:hAnsi="Garamond" w:cs="Arial"/>
          <w:i/>
          <w:sz w:val="40"/>
          <w:szCs w:val="40"/>
          <w:lang w:val="ro-RO"/>
        </w:rPr>
        <w:t xml:space="preserve">ului pe pagina de internet a </w:t>
      </w:r>
      <w:r w:rsidR="009024FB" w:rsidRPr="006105BC">
        <w:rPr>
          <w:rFonts w:ascii="Garamond" w:hAnsi="Garamond" w:cs="Arial"/>
          <w:i/>
          <w:sz w:val="40"/>
          <w:szCs w:val="40"/>
          <w:lang w:val="ro-RO"/>
        </w:rPr>
        <w:t>Agen</w:t>
      </w:r>
      <w:r w:rsidR="009024FB" w:rsidRPr="006105BC">
        <w:rPr>
          <w:rFonts w:ascii="Times New Roman" w:hAnsi="Times New Roman"/>
          <w:i/>
          <w:sz w:val="40"/>
          <w:szCs w:val="40"/>
          <w:lang w:val="ro-RO"/>
        </w:rPr>
        <w:t>ț</w:t>
      </w:r>
      <w:r w:rsidR="009024FB" w:rsidRPr="006105BC">
        <w:rPr>
          <w:rFonts w:ascii="Garamond" w:hAnsi="Garamond" w:cs="Arial"/>
          <w:i/>
          <w:sz w:val="40"/>
          <w:szCs w:val="40"/>
          <w:lang w:val="ro-RO"/>
        </w:rPr>
        <w:t>iei pentru Protec</w:t>
      </w:r>
      <w:r w:rsidR="009024FB" w:rsidRPr="006105BC">
        <w:rPr>
          <w:rFonts w:ascii="Times New Roman" w:hAnsi="Times New Roman"/>
          <w:i/>
          <w:sz w:val="40"/>
          <w:szCs w:val="40"/>
          <w:lang w:val="ro-RO"/>
        </w:rPr>
        <w:t>ț</w:t>
      </w:r>
      <w:r w:rsidR="009024FB" w:rsidRPr="006105BC">
        <w:rPr>
          <w:rFonts w:ascii="Garamond" w:hAnsi="Garamond" w:cs="Arial"/>
          <w:i/>
          <w:sz w:val="40"/>
          <w:szCs w:val="40"/>
          <w:lang w:val="ro-RO"/>
        </w:rPr>
        <w:t>ia Mediului Mehedin</w:t>
      </w:r>
      <w:r w:rsidR="009024FB" w:rsidRPr="006105BC">
        <w:rPr>
          <w:rFonts w:ascii="Times New Roman" w:hAnsi="Times New Roman"/>
          <w:i/>
          <w:sz w:val="40"/>
          <w:szCs w:val="40"/>
          <w:lang w:val="ro-RO"/>
        </w:rPr>
        <w:t>ț</w:t>
      </w:r>
      <w:r w:rsidR="009024FB" w:rsidRPr="006105BC">
        <w:rPr>
          <w:rFonts w:ascii="Garamond" w:hAnsi="Garamond" w:cs="Arial"/>
          <w:i/>
          <w:sz w:val="40"/>
          <w:szCs w:val="40"/>
          <w:lang w:val="ro-RO"/>
        </w:rPr>
        <w:t>i.</w:t>
      </w:r>
      <w:bookmarkStart w:id="0" w:name="_GoBack"/>
      <w:bookmarkEnd w:id="0"/>
    </w:p>
    <w:p w:rsidR="00F86264" w:rsidRPr="006105BC" w:rsidRDefault="00F86264">
      <w:pPr>
        <w:rPr>
          <w:rFonts w:ascii="Garamond" w:hAnsi="Garamond" w:cs="Arial"/>
          <w:sz w:val="40"/>
          <w:szCs w:val="40"/>
          <w:lang w:val="ro-RO"/>
        </w:rPr>
      </w:pPr>
    </w:p>
    <w:sectPr w:rsidR="00F86264" w:rsidRPr="006105BC" w:rsidSect="00B54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E7"/>
    <w:rsid w:val="00007944"/>
    <w:rsid w:val="00015AAE"/>
    <w:rsid w:val="00017F02"/>
    <w:rsid w:val="00036198"/>
    <w:rsid w:val="0003672C"/>
    <w:rsid w:val="00041123"/>
    <w:rsid w:val="00046E20"/>
    <w:rsid w:val="000530CD"/>
    <w:rsid w:val="00053706"/>
    <w:rsid w:val="00082296"/>
    <w:rsid w:val="00091F73"/>
    <w:rsid w:val="000931D5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E773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3206"/>
    <w:rsid w:val="00155956"/>
    <w:rsid w:val="0015606C"/>
    <w:rsid w:val="00157E7E"/>
    <w:rsid w:val="0016216A"/>
    <w:rsid w:val="001641EE"/>
    <w:rsid w:val="00172F19"/>
    <w:rsid w:val="00176A68"/>
    <w:rsid w:val="00181659"/>
    <w:rsid w:val="00184996"/>
    <w:rsid w:val="001870F8"/>
    <w:rsid w:val="00187A1E"/>
    <w:rsid w:val="0019056F"/>
    <w:rsid w:val="00196545"/>
    <w:rsid w:val="00197649"/>
    <w:rsid w:val="001A22F2"/>
    <w:rsid w:val="001A4437"/>
    <w:rsid w:val="001A4E49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028E2"/>
    <w:rsid w:val="002219A3"/>
    <w:rsid w:val="0022265E"/>
    <w:rsid w:val="00237F2A"/>
    <w:rsid w:val="00242A51"/>
    <w:rsid w:val="002622DB"/>
    <w:rsid w:val="002705EC"/>
    <w:rsid w:val="0027127A"/>
    <w:rsid w:val="00273227"/>
    <w:rsid w:val="00283F20"/>
    <w:rsid w:val="00290673"/>
    <w:rsid w:val="002949E5"/>
    <w:rsid w:val="002A37A1"/>
    <w:rsid w:val="002B5177"/>
    <w:rsid w:val="002B7709"/>
    <w:rsid w:val="002C31CB"/>
    <w:rsid w:val="002D1C63"/>
    <w:rsid w:val="002D2DB2"/>
    <w:rsid w:val="002D3104"/>
    <w:rsid w:val="002D48E7"/>
    <w:rsid w:val="002E22FC"/>
    <w:rsid w:val="002E478E"/>
    <w:rsid w:val="002E51C6"/>
    <w:rsid w:val="002E6FBE"/>
    <w:rsid w:val="00306E57"/>
    <w:rsid w:val="003249CA"/>
    <w:rsid w:val="00332B64"/>
    <w:rsid w:val="00341D74"/>
    <w:rsid w:val="00346205"/>
    <w:rsid w:val="00355964"/>
    <w:rsid w:val="00360CFB"/>
    <w:rsid w:val="00370E70"/>
    <w:rsid w:val="00370EA0"/>
    <w:rsid w:val="0037379F"/>
    <w:rsid w:val="003738FB"/>
    <w:rsid w:val="00380BB0"/>
    <w:rsid w:val="00382570"/>
    <w:rsid w:val="00391EB9"/>
    <w:rsid w:val="0039652D"/>
    <w:rsid w:val="00396796"/>
    <w:rsid w:val="003A1326"/>
    <w:rsid w:val="003A1D41"/>
    <w:rsid w:val="003A2408"/>
    <w:rsid w:val="003A6BFD"/>
    <w:rsid w:val="003B5978"/>
    <w:rsid w:val="003B7383"/>
    <w:rsid w:val="003C02F6"/>
    <w:rsid w:val="003D0D85"/>
    <w:rsid w:val="003E42D2"/>
    <w:rsid w:val="003F1BC4"/>
    <w:rsid w:val="003F52AE"/>
    <w:rsid w:val="00402E73"/>
    <w:rsid w:val="00403812"/>
    <w:rsid w:val="00403CEF"/>
    <w:rsid w:val="0041429C"/>
    <w:rsid w:val="0042155D"/>
    <w:rsid w:val="0042516F"/>
    <w:rsid w:val="00427A8C"/>
    <w:rsid w:val="004312AB"/>
    <w:rsid w:val="0043234A"/>
    <w:rsid w:val="004344D4"/>
    <w:rsid w:val="00436546"/>
    <w:rsid w:val="00444BCC"/>
    <w:rsid w:val="0044756F"/>
    <w:rsid w:val="00447DE4"/>
    <w:rsid w:val="00452284"/>
    <w:rsid w:val="00461BF7"/>
    <w:rsid w:val="00475B3A"/>
    <w:rsid w:val="00483C9D"/>
    <w:rsid w:val="004930D5"/>
    <w:rsid w:val="004979EC"/>
    <w:rsid w:val="004A15B4"/>
    <w:rsid w:val="004A5E5B"/>
    <w:rsid w:val="004B477F"/>
    <w:rsid w:val="004C06F4"/>
    <w:rsid w:val="004F3A84"/>
    <w:rsid w:val="005010C4"/>
    <w:rsid w:val="00505F02"/>
    <w:rsid w:val="00516408"/>
    <w:rsid w:val="00531D74"/>
    <w:rsid w:val="0053441E"/>
    <w:rsid w:val="00535565"/>
    <w:rsid w:val="00535CE3"/>
    <w:rsid w:val="00557DE1"/>
    <w:rsid w:val="005617E6"/>
    <w:rsid w:val="00561E5C"/>
    <w:rsid w:val="005676EB"/>
    <w:rsid w:val="00574682"/>
    <w:rsid w:val="00576D8C"/>
    <w:rsid w:val="00577FB0"/>
    <w:rsid w:val="00581E77"/>
    <w:rsid w:val="00582FDD"/>
    <w:rsid w:val="00583B1C"/>
    <w:rsid w:val="005852FD"/>
    <w:rsid w:val="00586AFC"/>
    <w:rsid w:val="00591F88"/>
    <w:rsid w:val="00595A12"/>
    <w:rsid w:val="005A3273"/>
    <w:rsid w:val="005B543F"/>
    <w:rsid w:val="005D0484"/>
    <w:rsid w:val="005D275A"/>
    <w:rsid w:val="005D56DC"/>
    <w:rsid w:val="005E6B2D"/>
    <w:rsid w:val="005F485C"/>
    <w:rsid w:val="00604419"/>
    <w:rsid w:val="0060627C"/>
    <w:rsid w:val="00606CF2"/>
    <w:rsid w:val="006105BC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76174"/>
    <w:rsid w:val="00682FE6"/>
    <w:rsid w:val="006965EE"/>
    <w:rsid w:val="006A4058"/>
    <w:rsid w:val="006B1D03"/>
    <w:rsid w:val="006B43AE"/>
    <w:rsid w:val="006B70C3"/>
    <w:rsid w:val="006B7153"/>
    <w:rsid w:val="006C002C"/>
    <w:rsid w:val="006C0F65"/>
    <w:rsid w:val="006C59EF"/>
    <w:rsid w:val="006C600B"/>
    <w:rsid w:val="006C7BEA"/>
    <w:rsid w:val="006E2BCD"/>
    <w:rsid w:val="007060EB"/>
    <w:rsid w:val="00710133"/>
    <w:rsid w:val="00711248"/>
    <w:rsid w:val="00712479"/>
    <w:rsid w:val="00712803"/>
    <w:rsid w:val="00716F92"/>
    <w:rsid w:val="0072620B"/>
    <w:rsid w:val="007377EE"/>
    <w:rsid w:val="00744772"/>
    <w:rsid w:val="00754A28"/>
    <w:rsid w:val="0076468B"/>
    <w:rsid w:val="00765634"/>
    <w:rsid w:val="0076627F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3B89"/>
    <w:rsid w:val="007C1590"/>
    <w:rsid w:val="007C258A"/>
    <w:rsid w:val="007C74C4"/>
    <w:rsid w:val="007D496B"/>
    <w:rsid w:val="007E4223"/>
    <w:rsid w:val="007E5997"/>
    <w:rsid w:val="007F160C"/>
    <w:rsid w:val="007F2AEF"/>
    <w:rsid w:val="007F7E41"/>
    <w:rsid w:val="00804440"/>
    <w:rsid w:val="0080796F"/>
    <w:rsid w:val="00807A21"/>
    <w:rsid w:val="00827675"/>
    <w:rsid w:val="008301C8"/>
    <w:rsid w:val="00846749"/>
    <w:rsid w:val="008469E6"/>
    <w:rsid w:val="00846A3B"/>
    <w:rsid w:val="00850965"/>
    <w:rsid w:val="008604B1"/>
    <w:rsid w:val="00880756"/>
    <w:rsid w:val="00880D1F"/>
    <w:rsid w:val="0088197E"/>
    <w:rsid w:val="008931E1"/>
    <w:rsid w:val="008957FA"/>
    <w:rsid w:val="008B0A94"/>
    <w:rsid w:val="008B1DA8"/>
    <w:rsid w:val="008C144A"/>
    <w:rsid w:val="008C7AFF"/>
    <w:rsid w:val="008D3CA7"/>
    <w:rsid w:val="008D452C"/>
    <w:rsid w:val="008D4F50"/>
    <w:rsid w:val="008E2C6B"/>
    <w:rsid w:val="008E3088"/>
    <w:rsid w:val="009024FB"/>
    <w:rsid w:val="00905D5E"/>
    <w:rsid w:val="00905F24"/>
    <w:rsid w:val="0091660D"/>
    <w:rsid w:val="0092261C"/>
    <w:rsid w:val="00923DEE"/>
    <w:rsid w:val="00925C67"/>
    <w:rsid w:val="0093287C"/>
    <w:rsid w:val="00944996"/>
    <w:rsid w:val="00950BF4"/>
    <w:rsid w:val="009534BF"/>
    <w:rsid w:val="009620E4"/>
    <w:rsid w:val="00963DBC"/>
    <w:rsid w:val="00964AB4"/>
    <w:rsid w:val="00975DEC"/>
    <w:rsid w:val="0098078E"/>
    <w:rsid w:val="0098325F"/>
    <w:rsid w:val="0099003C"/>
    <w:rsid w:val="00991E25"/>
    <w:rsid w:val="009942EB"/>
    <w:rsid w:val="009A0E18"/>
    <w:rsid w:val="009A199A"/>
    <w:rsid w:val="009A6172"/>
    <w:rsid w:val="009B0FA9"/>
    <w:rsid w:val="009B42DA"/>
    <w:rsid w:val="009B7839"/>
    <w:rsid w:val="009C0587"/>
    <w:rsid w:val="009C6A13"/>
    <w:rsid w:val="009C78C7"/>
    <w:rsid w:val="009D0DA8"/>
    <w:rsid w:val="009D3BF9"/>
    <w:rsid w:val="009E6407"/>
    <w:rsid w:val="009F55F6"/>
    <w:rsid w:val="009F7FA5"/>
    <w:rsid w:val="00A03DD5"/>
    <w:rsid w:val="00A1147D"/>
    <w:rsid w:val="00A20447"/>
    <w:rsid w:val="00A23664"/>
    <w:rsid w:val="00A23916"/>
    <w:rsid w:val="00A24198"/>
    <w:rsid w:val="00A34202"/>
    <w:rsid w:val="00A403B0"/>
    <w:rsid w:val="00A407CB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1367"/>
    <w:rsid w:val="00AC39FC"/>
    <w:rsid w:val="00AC5D5E"/>
    <w:rsid w:val="00AC797E"/>
    <w:rsid w:val="00AD2771"/>
    <w:rsid w:val="00AD445C"/>
    <w:rsid w:val="00AD47EE"/>
    <w:rsid w:val="00AF0314"/>
    <w:rsid w:val="00AF4A7A"/>
    <w:rsid w:val="00B004C1"/>
    <w:rsid w:val="00B00C63"/>
    <w:rsid w:val="00B02BD0"/>
    <w:rsid w:val="00B045B2"/>
    <w:rsid w:val="00B214A4"/>
    <w:rsid w:val="00B21708"/>
    <w:rsid w:val="00B23DD9"/>
    <w:rsid w:val="00B25617"/>
    <w:rsid w:val="00B30824"/>
    <w:rsid w:val="00B36133"/>
    <w:rsid w:val="00B52FBC"/>
    <w:rsid w:val="00B546CA"/>
    <w:rsid w:val="00B5515D"/>
    <w:rsid w:val="00B562D8"/>
    <w:rsid w:val="00B5632E"/>
    <w:rsid w:val="00B6081C"/>
    <w:rsid w:val="00B67C92"/>
    <w:rsid w:val="00B7168E"/>
    <w:rsid w:val="00B7557E"/>
    <w:rsid w:val="00B763FF"/>
    <w:rsid w:val="00B77419"/>
    <w:rsid w:val="00B90A88"/>
    <w:rsid w:val="00B90DBA"/>
    <w:rsid w:val="00B91044"/>
    <w:rsid w:val="00B92401"/>
    <w:rsid w:val="00B9590A"/>
    <w:rsid w:val="00B96C78"/>
    <w:rsid w:val="00BA5C4C"/>
    <w:rsid w:val="00BA604C"/>
    <w:rsid w:val="00BB6033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BF4543"/>
    <w:rsid w:val="00BF5EAC"/>
    <w:rsid w:val="00C06247"/>
    <w:rsid w:val="00C12B63"/>
    <w:rsid w:val="00C147C4"/>
    <w:rsid w:val="00C155CC"/>
    <w:rsid w:val="00C24428"/>
    <w:rsid w:val="00C52AE9"/>
    <w:rsid w:val="00C56856"/>
    <w:rsid w:val="00C57150"/>
    <w:rsid w:val="00C66D64"/>
    <w:rsid w:val="00C7773D"/>
    <w:rsid w:val="00C77ACD"/>
    <w:rsid w:val="00C902C4"/>
    <w:rsid w:val="00CC1DBE"/>
    <w:rsid w:val="00CD2AA5"/>
    <w:rsid w:val="00CE0409"/>
    <w:rsid w:val="00CE17C0"/>
    <w:rsid w:val="00CF263B"/>
    <w:rsid w:val="00D02ACA"/>
    <w:rsid w:val="00D03EBA"/>
    <w:rsid w:val="00D04A3F"/>
    <w:rsid w:val="00D13D87"/>
    <w:rsid w:val="00D2484F"/>
    <w:rsid w:val="00D25CEB"/>
    <w:rsid w:val="00D33EF1"/>
    <w:rsid w:val="00D45FD9"/>
    <w:rsid w:val="00D46D4F"/>
    <w:rsid w:val="00D6091D"/>
    <w:rsid w:val="00D60FDC"/>
    <w:rsid w:val="00D62247"/>
    <w:rsid w:val="00D63376"/>
    <w:rsid w:val="00D729F9"/>
    <w:rsid w:val="00D72DCB"/>
    <w:rsid w:val="00D74C0A"/>
    <w:rsid w:val="00D837FA"/>
    <w:rsid w:val="00D867C9"/>
    <w:rsid w:val="00D94482"/>
    <w:rsid w:val="00DA74D8"/>
    <w:rsid w:val="00DA7DE6"/>
    <w:rsid w:val="00DC6781"/>
    <w:rsid w:val="00DD2BA5"/>
    <w:rsid w:val="00DD6601"/>
    <w:rsid w:val="00DE4D3E"/>
    <w:rsid w:val="00DE5F1D"/>
    <w:rsid w:val="00E020A7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8196F"/>
    <w:rsid w:val="00E862E4"/>
    <w:rsid w:val="00E90060"/>
    <w:rsid w:val="00E90BC3"/>
    <w:rsid w:val="00E92255"/>
    <w:rsid w:val="00E925A3"/>
    <w:rsid w:val="00E94E1A"/>
    <w:rsid w:val="00EA07F0"/>
    <w:rsid w:val="00EA0E8A"/>
    <w:rsid w:val="00EA2295"/>
    <w:rsid w:val="00EA6C23"/>
    <w:rsid w:val="00EC11CD"/>
    <w:rsid w:val="00EC1E20"/>
    <w:rsid w:val="00EC2FF5"/>
    <w:rsid w:val="00ED2C8C"/>
    <w:rsid w:val="00EE24E8"/>
    <w:rsid w:val="00EE5A33"/>
    <w:rsid w:val="00EF0714"/>
    <w:rsid w:val="00EF14D9"/>
    <w:rsid w:val="00EF1C88"/>
    <w:rsid w:val="00EF739F"/>
    <w:rsid w:val="00EF7B74"/>
    <w:rsid w:val="00F12C65"/>
    <w:rsid w:val="00F167A2"/>
    <w:rsid w:val="00F211B0"/>
    <w:rsid w:val="00F24D9E"/>
    <w:rsid w:val="00F3299D"/>
    <w:rsid w:val="00F36E0E"/>
    <w:rsid w:val="00F4553E"/>
    <w:rsid w:val="00F52F2D"/>
    <w:rsid w:val="00F55B40"/>
    <w:rsid w:val="00F55DB4"/>
    <w:rsid w:val="00F57037"/>
    <w:rsid w:val="00F65934"/>
    <w:rsid w:val="00F8489B"/>
    <w:rsid w:val="00F86264"/>
    <w:rsid w:val="00F87442"/>
    <w:rsid w:val="00F90F69"/>
    <w:rsid w:val="00F91249"/>
    <w:rsid w:val="00F92E99"/>
    <w:rsid w:val="00F94A80"/>
    <w:rsid w:val="00F964AB"/>
    <w:rsid w:val="00FA58B6"/>
    <w:rsid w:val="00FA5F46"/>
    <w:rsid w:val="00FB0BF3"/>
    <w:rsid w:val="00FB3DD6"/>
    <w:rsid w:val="00FC618A"/>
    <w:rsid w:val="00FD5836"/>
    <w:rsid w:val="00FE3710"/>
    <w:rsid w:val="00FF4251"/>
    <w:rsid w:val="00FF4D83"/>
    <w:rsid w:val="00FF4E4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C77ACD"/>
  </w:style>
  <w:style w:type="character" w:customStyle="1" w:styleId="sttpar">
    <w:name w:val="st_tpar"/>
    <w:basedOn w:val="Fontdeparagrafimplicit"/>
    <w:rsid w:val="00C52AE9"/>
  </w:style>
  <w:style w:type="paragraph" w:styleId="Antet">
    <w:name w:val="header"/>
    <w:basedOn w:val="Normal"/>
    <w:link w:val="AntetCaracter"/>
    <w:uiPriority w:val="99"/>
    <w:unhideWhenUsed/>
    <w:rsid w:val="00E8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196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C77ACD"/>
  </w:style>
  <w:style w:type="character" w:customStyle="1" w:styleId="sttpar">
    <w:name w:val="st_tpar"/>
    <w:basedOn w:val="Fontdeparagrafimplicit"/>
    <w:rsid w:val="00C52AE9"/>
  </w:style>
  <w:style w:type="paragraph" w:styleId="Antet">
    <w:name w:val="header"/>
    <w:basedOn w:val="Normal"/>
    <w:link w:val="AntetCaracter"/>
    <w:uiPriority w:val="99"/>
    <w:unhideWhenUsed/>
    <w:rsid w:val="00E8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196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Mariana Ludu</cp:lastModifiedBy>
  <cp:revision>6</cp:revision>
  <cp:lastPrinted>2018-07-20T06:24:00Z</cp:lastPrinted>
  <dcterms:created xsi:type="dcterms:W3CDTF">2018-08-13T11:03:00Z</dcterms:created>
  <dcterms:modified xsi:type="dcterms:W3CDTF">2019-04-16T09:54:00Z</dcterms:modified>
</cp:coreProperties>
</file>