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FC" w:rsidRPr="003D7CAB" w:rsidRDefault="001254FC" w:rsidP="00DF7D6B">
      <w:pPr>
        <w:spacing w:after="0" w:line="259" w:lineRule="auto"/>
        <w:rPr>
          <w:rFonts w:ascii="Arial" w:eastAsia="Calibri" w:hAnsi="Arial" w:cs="Arial"/>
          <w:sz w:val="24"/>
          <w:szCs w:val="24"/>
          <w:lang w:val="en-US"/>
        </w:rPr>
      </w:pPr>
    </w:p>
    <w:p w:rsidR="00824B11" w:rsidRPr="003D7CAB" w:rsidRDefault="001254FC" w:rsidP="00A100DD">
      <w:pPr>
        <w:spacing w:after="0" w:line="259" w:lineRule="auto"/>
        <w:rPr>
          <w:rFonts w:ascii="Arial" w:hAnsi="Arial" w:cs="Arial"/>
          <w:b/>
          <w:sz w:val="24"/>
          <w:szCs w:val="24"/>
        </w:rPr>
      </w:pPr>
      <w:r w:rsidRPr="003D7CAB">
        <w:rPr>
          <w:rFonts w:ascii="Arial" w:eastAsia="Calibri" w:hAnsi="Arial" w:cs="Arial"/>
          <w:sz w:val="24"/>
          <w:szCs w:val="24"/>
          <w:lang w:val="en-US"/>
        </w:rPr>
        <w:t>Nr.</w:t>
      </w:r>
    </w:p>
    <w:p w:rsidR="00866D76" w:rsidRPr="003D7CAB" w:rsidRDefault="00866D76" w:rsidP="00866D76">
      <w:pPr>
        <w:spacing w:after="0"/>
        <w:jc w:val="center"/>
        <w:rPr>
          <w:rFonts w:ascii="Arial" w:hAnsi="Arial" w:cs="Arial"/>
          <w:b/>
          <w:sz w:val="24"/>
          <w:szCs w:val="24"/>
        </w:rPr>
      </w:pPr>
      <w:r w:rsidRPr="003D7CAB">
        <w:rPr>
          <w:rFonts w:ascii="Arial" w:hAnsi="Arial" w:cs="Arial"/>
          <w:b/>
          <w:sz w:val="24"/>
          <w:szCs w:val="24"/>
        </w:rPr>
        <w:t>Decizia etapei de încadrare</w:t>
      </w:r>
    </w:p>
    <w:p w:rsidR="00866D76" w:rsidRPr="003D7CAB" w:rsidRDefault="00866D76" w:rsidP="00866D76">
      <w:pPr>
        <w:spacing w:after="0"/>
        <w:jc w:val="center"/>
        <w:rPr>
          <w:rFonts w:ascii="Arial" w:hAnsi="Arial" w:cs="Arial"/>
          <w:b/>
          <w:sz w:val="24"/>
          <w:szCs w:val="24"/>
        </w:rPr>
      </w:pPr>
      <w:r w:rsidRPr="003D7CAB">
        <w:rPr>
          <w:rFonts w:ascii="Arial" w:hAnsi="Arial" w:cs="Arial"/>
          <w:b/>
          <w:sz w:val="24"/>
          <w:szCs w:val="24"/>
        </w:rPr>
        <w:t xml:space="preserve">Nr.  din </w:t>
      </w:r>
      <w:r w:rsidR="004F6C25" w:rsidRPr="003D7CAB">
        <w:rPr>
          <w:rFonts w:ascii="Arial" w:hAnsi="Arial" w:cs="Arial"/>
          <w:b/>
          <w:sz w:val="24"/>
          <w:szCs w:val="24"/>
        </w:rPr>
        <w:t xml:space="preserve">    </w:t>
      </w:r>
      <w:r w:rsidR="00277F73" w:rsidRPr="003D7CAB">
        <w:rPr>
          <w:rFonts w:ascii="Arial" w:hAnsi="Arial" w:cs="Arial"/>
          <w:b/>
          <w:sz w:val="24"/>
          <w:szCs w:val="24"/>
        </w:rPr>
        <w:t>.</w:t>
      </w:r>
      <w:r w:rsidR="00B5665E" w:rsidRPr="003D7CAB">
        <w:rPr>
          <w:rFonts w:ascii="Arial" w:hAnsi="Arial" w:cs="Arial"/>
          <w:b/>
          <w:sz w:val="24"/>
          <w:szCs w:val="24"/>
        </w:rPr>
        <w:t>2019</w:t>
      </w:r>
    </w:p>
    <w:p w:rsidR="004F6C25" w:rsidRPr="003D7CAB" w:rsidRDefault="004F6C25" w:rsidP="00866D76">
      <w:pPr>
        <w:spacing w:after="0"/>
        <w:jc w:val="center"/>
        <w:rPr>
          <w:rFonts w:ascii="Arial" w:hAnsi="Arial" w:cs="Arial"/>
          <w:b/>
          <w:sz w:val="24"/>
          <w:szCs w:val="24"/>
        </w:rPr>
      </w:pPr>
    </w:p>
    <w:p w:rsidR="004F6C25" w:rsidRPr="003D7CAB" w:rsidRDefault="004F6C25" w:rsidP="00866D76">
      <w:pPr>
        <w:spacing w:after="0"/>
        <w:jc w:val="center"/>
        <w:rPr>
          <w:rFonts w:ascii="Arial" w:hAnsi="Arial" w:cs="Arial"/>
          <w:b/>
          <w:sz w:val="24"/>
          <w:szCs w:val="24"/>
        </w:rPr>
      </w:pPr>
      <w:r w:rsidRPr="003D7CAB">
        <w:rPr>
          <w:rFonts w:ascii="Arial" w:hAnsi="Arial" w:cs="Arial"/>
          <w:b/>
          <w:sz w:val="24"/>
          <w:szCs w:val="24"/>
        </w:rPr>
        <w:t>DRAFT</w:t>
      </w:r>
    </w:p>
    <w:p w:rsidR="00EA6616" w:rsidRPr="003D7CAB" w:rsidRDefault="00EA6616" w:rsidP="00641111">
      <w:pPr>
        <w:spacing w:after="0" w:line="264" w:lineRule="auto"/>
        <w:ind w:firstLine="567"/>
        <w:jc w:val="both"/>
        <w:rPr>
          <w:rFonts w:ascii="Arial" w:hAnsi="Arial" w:cs="Arial"/>
          <w:sz w:val="24"/>
          <w:szCs w:val="24"/>
        </w:rPr>
      </w:pPr>
    </w:p>
    <w:p w:rsidR="00385FD5" w:rsidRPr="003D7CAB" w:rsidRDefault="00866D76" w:rsidP="00824B11">
      <w:pPr>
        <w:spacing w:after="0" w:line="240" w:lineRule="auto"/>
        <w:ind w:left="113"/>
        <w:jc w:val="both"/>
        <w:rPr>
          <w:rFonts w:ascii="Arial" w:hAnsi="Arial" w:cs="Arial"/>
          <w:sz w:val="24"/>
          <w:szCs w:val="24"/>
        </w:rPr>
      </w:pPr>
      <w:r w:rsidRPr="003D7CAB">
        <w:rPr>
          <w:rFonts w:ascii="Arial" w:hAnsi="Arial" w:cs="Arial"/>
          <w:sz w:val="24"/>
          <w:szCs w:val="24"/>
        </w:rPr>
        <w:t>Ca urmare a solicitării de emitere a acordului de mediu adresat</w:t>
      </w:r>
      <w:r w:rsidR="00533012" w:rsidRPr="003D7CAB">
        <w:rPr>
          <w:rFonts w:ascii="Arial" w:hAnsi="Arial" w:cs="Arial"/>
          <w:sz w:val="24"/>
          <w:szCs w:val="24"/>
        </w:rPr>
        <w:t>ă</w:t>
      </w:r>
      <w:r w:rsidRPr="003D7CAB">
        <w:rPr>
          <w:rFonts w:ascii="Arial" w:hAnsi="Arial" w:cs="Arial"/>
          <w:sz w:val="24"/>
          <w:szCs w:val="24"/>
        </w:rPr>
        <w:t xml:space="preserve"> de</w:t>
      </w:r>
      <w:r w:rsidR="00D605C2" w:rsidRPr="003D7CAB">
        <w:rPr>
          <w:rFonts w:ascii="Arial" w:hAnsi="Arial" w:cs="Arial"/>
          <w:sz w:val="24"/>
          <w:szCs w:val="24"/>
        </w:rPr>
        <w:t xml:space="preserve"> </w:t>
      </w:r>
      <w:r w:rsidR="00DA01A6" w:rsidRPr="003D7CAB">
        <w:rPr>
          <w:rFonts w:ascii="Arial" w:hAnsi="Arial" w:cs="Arial"/>
          <w:sz w:val="24"/>
          <w:szCs w:val="24"/>
        </w:rPr>
        <w:t xml:space="preserve">COMUNA PODENI </w:t>
      </w:r>
      <w:r w:rsidR="004F6C25" w:rsidRPr="003D7CAB">
        <w:rPr>
          <w:rFonts w:ascii="Arial" w:eastAsia="Calibri" w:hAnsi="Arial" w:cs="Arial"/>
          <w:sz w:val="24"/>
          <w:szCs w:val="24"/>
          <w:lang w:val="en-US"/>
        </w:rPr>
        <w:t xml:space="preserve">cu sediul in </w:t>
      </w:r>
      <w:r w:rsidR="00DA01A6" w:rsidRPr="003D7CAB">
        <w:rPr>
          <w:rFonts w:ascii="Arial" w:eastAsia="Calibri" w:hAnsi="Arial" w:cs="Arial"/>
          <w:sz w:val="24"/>
          <w:szCs w:val="24"/>
          <w:lang w:val="en-US"/>
        </w:rPr>
        <w:t>com. Podeni</w:t>
      </w:r>
      <w:r w:rsidR="00221FB9" w:rsidRPr="003D7CAB">
        <w:rPr>
          <w:rFonts w:ascii="Arial" w:hAnsi="Arial" w:cs="Arial"/>
          <w:sz w:val="24"/>
          <w:szCs w:val="24"/>
        </w:rPr>
        <w:t xml:space="preserve"> jud. Mehedinti, inregistrata la Agentia pentru Protectia Mediului Mehedinti cu nr.</w:t>
      </w:r>
      <w:r w:rsidR="00DA01A6" w:rsidRPr="003D7CAB">
        <w:rPr>
          <w:rFonts w:ascii="Arial" w:hAnsi="Arial" w:cs="Arial"/>
          <w:sz w:val="24"/>
          <w:szCs w:val="24"/>
        </w:rPr>
        <w:t>3527</w:t>
      </w:r>
      <w:r w:rsidR="00221FB9" w:rsidRPr="003D7CAB">
        <w:rPr>
          <w:rFonts w:ascii="Arial" w:hAnsi="Arial" w:cs="Arial"/>
          <w:sz w:val="24"/>
          <w:szCs w:val="24"/>
        </w:rPr>
        <w:t xml:space="preserve"> din </w:t>
      </w:r>
      <w:r w:rsidR="00DA01A6" w:rsidRPr="003D7CAB">
        <w:rPr>
          <w:rFonts w:ascii="Arial" w:hAnsi="Arial" w:cs="Arial"/>
          <w:sz w:val="24"/>
          <w:szCs w:val="24"/>
        </w:rPr>
        <w:t>14</w:t>
      </w:r>
      <w:r w:rsidR="004F6C25" w:rsidRPr="003D7CAB">
        <w:rPr>
          <w:rFonts w:ascii="Arial" w:hAnsi="Arial" w:cs="Arial"/>
          <w:sz w:val="24"/>
          <w:szCs w:val="24"/>
        </w:rPr>
        <w:t>.</w:t>
      </w:r>
      <w:r w:rsidR="00DA01A6" w:rsidRPr="003D7CAB">
        <w:rPr>
          <w:rFonts w:ascii="Arial" w:hAnsi="Arial" w:cs="Arial"/>
          <w:sz w:val="24"/>
          <w:szCs w:val="24"/>
        </w:rPr>
        <w:t>03.</w:t>
      </w:r>
      <w:r w:rsidR="004F6C25" w:rsidRPr="003D7CAB">
        <w:rPr>
          <w:rFonts w:ascii="Arial" w:hAnsi="Arial" w:cs="Arial"/>
          <w:sz w:val="24"/>
          <w:szCs w:val="24"/>
        </w:rPr>
        <w:t>2019</w:t>
      </w:r>
      <w:r w:rsidRPr="003D7CAB">
        <w:rPr>
          <w:rFonts w:ascii="Arial" w:hAnsi="Arial" w:cs="Arial"/>
          <w:b/>
          <w:sz w:val="24"/>
          <w:szCs w:val="24"/>
        </w:rPr>
        <w:t>,</w:t>
      </w:r>
      <w:r w:rsidR="00385FD5" w:rsidRPr="003D7CAB">
        <w:rPr>
          <w:rFonts w:ascii="Arial" w:hAnsi="Arial" w:cs="Arial"/>
          <w:sz w:val="24"/>
          <w:szCs w:val="24"/>
        </w:rPr>
        <w:t xml:space="preserve"> </w:t>
      </w:r>
      <w:r w:rsidRPr="003D7CAB">
        <w:rPr>
          <w:rFonts w:ascii="Arial" w:hAnsi="Arial" w:cs="Arial"/>
          <w:sz w:val="24"/>
          <w:szCs w:val="24"/>
        </w:rPr>
        <w:t>în baza</w:t>
      </w:r>
      <w:r w:rsidR="00385FD5" w:rsidRPr="003D7CAB">
        <w:rPr>
          <w:rFonts w:ascii="Arial" w:hAnsi="Arial" w:cs="Arial"/>
          <w:sz w:val="24"/>
          <w:szCs w:val="24"/>
        </w:rPr>
        <w:t>:</w:t>
      </w:r>
    </w:p>
    <w:p w:rsidR="00385FD5" w:rsidRPr="003D7CAB" w:rsidRDefault="00866D76" w:rsidP="00642AD2">
      <w:pPr>
        <w:pStyle w:val="ListParagraph"/>
        <w:numPr>
          <w:ilvl w:val="0"/>
          <w:numId w:val="3"/>
        </w:numPr>
        <w:spacing w:after="0" w:line="240" w:lineRule="auto"/>
        <w:ind w:left="397" w:hanging="284"/>
        <w:jc w:val="both"/>
        <w:rPr>
          <w:rFonts w:ascii="Arial" w:hAnsi="Arial" w:cs="Arial"/>
          <w:sz w:val="24"/>
          <w:szCs w:val="24"/>
        </w:rPr>
      </w:pPr>
      <w:r w:rsidRPr="003D7CAB">
        <w:rPr>
          <w:rFonts w:ascii="Arial" w:hAnsi="Arial" w:cs="Arial"/>
          <w:sz w:val="24"/>
          <w:szCs w:val="24"/>
        </w:rPr>
        <w:t>Legii nr. 292/2018 privind evaluarea impactului anumitor proiecte publice și private asupra mediului</w:t>
      </w:r>
      <w:r w:rsidR="00385FD5" w:rsidRPr="003D7CAB">
        <w:rPr>
          <w:rFonts w:ascii="Arial" w:hAnsi="Arial" w:cs="Arial"/>
          <w:sz w:val="24"/>
          <w:szCs w:val="24"/>
        </w:rPr>
        <w:t>,</w:t>
      </w:r>
      <w:r w:rsidRPr="003D7CAB">
        <w:rPr>
          <w:rFonts w:ascii="Arial" w:hAnsi="Arial" w:cs="Arial"/>
          <w:sz w:val="24"/>
          <w:szCs w:val="24"/>
        </w:rPr>
        <w:t xml:space="preserve"> </w:t>
      </w:r>
    </w:p>
    <w:p w:rsidR="00866D76" w:rsidRPr="003D7CAB" w:rsidRDefault="00866D76" w:rsidP="00642AD2">
      <w:pPr>
        <w:pStyle w:val="ListParagraph"/>
        <w:numPr>
          <w:ilvl w:val="0"/>
          <w:numId w:val="3"/>
        </w:numPr>
        <w:spacing w:after="0" w:line="240" w:lineRule="auto"/>
        <w:ind w:left="397" w:hanging="284"/>
        <w:jc w:val="both"/>
        <w:rPr>
          <w:rFonts w:ascii="Arial" w:hAnsi="Arial" w:cs="Arial"/>
          <w:sz w:val="24"/>
          <w:szCs w:val="24"/>
        </w:rPr>
      </w:pPr>
      <w:r w:rsidRPr="003D7CAB">
        <w:rPr>
          <w:rFonts w:ascii="Arial" w:hAnsi="Arial" w:cs="Arial"/>
          <w:sz w:val="24"/>
          <w:szCs w:val="24"/>
        </w:rPr>
        <w:t xml:space="preserve">Ordonanței de Urgență a Guvernului nr. </w:t>
      </w:r>
      <w:proofErr w:type="gramStart"/>
      <w:r w:rsidRPr="003D7CAB">
        <w:rPr>
          <w:rFonts w:ascii="Arial" w:hAnsi="Arial" w:cs="Arial"/>
          <w:sz w:val="24"/>
          <w:szCs w:val="24"/>
        </w:rPr>
        <w:t>57/2007</w:t>
      </w:r>
      <w:proofErr w:type="gramEnd"/>
      <w:r w:rsidRPr="003D7CAB">
        <w:rPr>
          <w:rFonts w:ascii="Arial" w:hAnsi="Arial" w:cs="Arial"/>
          <w:sz w:val="24"/>
          <w:szCs w:val="24"/>
        </w:rPr>
        <w:t xml:space="preserve"> privind regimul ariilor naturale protejate, conservarea habitatelor naturale, a florei și faunei sălbatice, aprobată cu modificări și completări prin Legea nr. 49/2011, cu modificările și completările ulterioare,</w:t>
      </w:r>
    </w:p>
    <w:p w:rsidR="00385FD5" w:rsidRPr="003D7CAB" w:rsidRDefault="00385FD5" w:rsidP="00642AD2">
      <w:pPr>
        <w:pStyle w:val="ListParagraph"/>
        <w:spacing w:after="0" w:line="240" w:lineRule="auto"/>
        <w:ind w:left="397"/>
        <w:jc w:val="both"/>
        <w:rPr>
          <w:rFonts w:ascii="Arial" w:hAnsi="Arial" w:cs="Arial"/>
          <w:sz w:val="24"/>
          <w:szCs w:val="24"/>
        </w:rPr>
      </w:pPr>
    </w:p>
    <w:p w:rsidR="0031036F" w:rsidRPr="003D7CAB" w:rsidRDefault="00866D76" w:rsidP="00642AD2">
      <w:pPr>
        <w:pStyle w:val="Default"/>
        <w:ind w:left="397" w:firstLine="397"/>
        <w:jc w:val="both"/>
        <w:rPr>
          <w:rFonts w:ascii="Arial" w:hAnsi="Arial" w:cs="Arial"/>
          <w:color w:val="auto"/>
        </w:rPr>
      </w:pPr>
      <w:r w:rsidRPr="003D7CAB">
        <w:rPr>
          <w:rFonts w:ascii="Arial" w:hAnsi="Arial" w:cs="Arial"/>
          <w:color w:val="auto"/>
        </w:rPr>
        <w:t xml:space="preserve">Agenția pentru protecția Mediului Mehedinți </w:t>
      </w:r>
      <w:r w:rsidRPr="003D7CAB">
        <w:rPr>
          <w:rFonts w:ascii="Arial" w:hAnsi="Arial" w:cs="Arial"/>
          <w:b/>
          <w:color w:val="auto"/>
        </w:rPr>
        <w:t>decide</w:t>
      </w:r>
      <w:r w:rsidRPr="003D7CAB">
        <w:rPr>
          <w:rFonts w:ascii="Arial" w:hAnsi="Arial" w:cs="Arial"/>
          <w:color w:val="auto"/>
        </w:rPr>
        <w:t xml:space="preserve">, ca urmare a consultărilor desfășurate în cadrul ședinței Comisiei de analiză tehnică din data de </w:t>
      </w:r>
      <w:r w:rsidR="00DA01A6" w:rsidRPr="003D7CAB">
        <w:rPr>
          <w:rFonts w:ascii="Arial" w:hAnsi="Arial" w:cs="Arial"/>
          <w:color w:val="auto"/>
        </w:rPr>
        <w:t>07.06</w:t>
      </w:r>
      <w:r w:rsidR="00D95828" w:rsidRPr="003D7CAB">
        <w:rPr>
          <w:rFonts w:ascii="Arial" w:hAnsi="Arial" w:cs="Arial"/>
          <w:color w:val="auto"/>
        </w:rPr>
        <w:t>.</w:t>
      </w:r>
      <w:r w:rsidR="003904F4" w:rsidRPr="003D7CAB">
        <w:rPr>
          <w:rFonts w:ascii="Arial" w:hAnsi="Arial" w:cs="Arial"/>
          <w:color w:val="auto"/>
        </w:rPr>
        <w:t>2019</w:t>
      </w:r>
      <w:r w:rsidRPr="003D7CAB">
        <w:rPr>
          <w:rFonts w:ascii="Arial" w:hAnsi="Arial" w:cs="Arial"/>
          <w:color w:val="auto"/>
        </w:rPr>
        <w:t xml:space="preserve">, că proiectul </w:t>
      </w:r>
      <w:r w:rsidR="00DA01A6" w:rsidRPr="003D7CAB">
        <w:rPr>
          <w:rFonts w:ascii="Arial" w:hAnsi="Arial" w:cs="Arial"/>
          <w:b/>
          <w:bCs/>
          <w:color w:val="auto"/>
          <w:lang w:val="ro-RO"/>
        </w:rPr>
        <w:t>"MODERNIZAREA INFRASTRUCTURII DE TRANSPORT ÎN COMUNA PODENI, JUDEŢUL MEHEDINŢI”</w:t>
      </w:r>
      <w:r w:rsidR="00D95828" w:rsidRPr="003D7CAB">
        <w:rPr>
          <w:rFonts w:ascii="Arial" w:hAnsi="Arial" w:cs="Arial"/>
          <w:b/>
          <w:i/>
          <w:color w:val="auto"/>
          <w:lang w:val="ro-RO"/>
        </w:rPr>
        <w:t xml:space="preserve"> , </w:t>
      </w:r>
      <w:r w:rsidR="00D95828" w:rsidRPr="003D7CAB">
        <w:rPr>
          <w:rFonts w:ascii="Arial" w:hAnsi="Arial" w:cs="Arial"/>
          <w:color w:val="auto"/>
          <w:lang w:val="ro-RO"/>
        </w:rPr>
        <w:t xml:space="preserve">propus a fi amplasat </w:t>
      </w:r>
      <w:r w:rsidR="00DA01A6" w:rsidRPr="003D7CAB">
        <w:rPr>
          <w:rFonts w:ascii="Arial" w:hAnsi="Arial" w:cs="Arial"/>
          <w:color w:val="auto"/>
          <w:lang w:val="ro-RO"/>
        </w:rPr>
        <w:t>in extravilanul si intravilanul comunei Podeni</w:t>
      </w:r>
      <w:r w:rsidR="00D95828" w:rsidRPr="003D7CAB">
        <w:rPr>
          <w:rFonts w:ascii="Arial" w:hAnsi="Arial" w:cs="Arial"/>
          <w:color w:val="auto"/>
          <w:lang w:val="ro-RO"/>
        </w:rPr>
        <w:t xml:space="preserve"> Judetul Mehedinti</w:t>
      </w:r>
    </w:p>
    <w:p w:rsidR="004B48F7" w:rsidRPr="003D7CAB" w:rsidRDefault="004B48F7" w:rsidP="00642AD2">
      <w:pPr>
        <w:pStyle w:val="Default"/>
        <w:ind w:left="397"/>
        <w:jc w:val="both"/>
        <w:rPr>
          <w:rFonts w:ascii="Arial" w:hAnsi="Arial" w:cs="Arial"/>
        </w:rPr>
      </w:pPr>
    </w:p>
    <w:p w:rsidR="00866D76" w:rsidRPr="003D7CAB" w:rsidRDefault="00866D76" w:rsidP="00642AD2">
      <w:pPr>
        <w:pStyle w:val="Default"/>
        <w:ind w:left="397"/>
        <w:jc w:val="both"/>
        <w:rPr>
          <w:rFonts w:ascii="Arial" w:hAnsi="Arial" w:cs="Arial"/>
          <w:b/>
          <w:i/>
          <w:color w:val="auto"/>
          <w:u w:val="single"/>
        </w:rPr>
      </w:pPr>
      <w:r w:rsidRPr="003D7CAB">
        <w:rPr>
          <w:rFonts w:ascii="Arial" w:hAnsi="Arial" w:cs="Arial"/>
        </w:rPr>
        <w:t xml:space="preserve"> </w:t>
      </w:r>
      <w:r w:rsidR="00DA01A6" w:rsidRPr="003D7CAB">
        <w:rPr>
          <w:rFonts w:ascii="Arial" w:hAnsi="Arial" w:cs="Arial"/>
          <w:b/>
          <w:i/>
          <w:u w:val="single"/>
        </w:rPr>
        <w:t>Nu</w:t>
      </w:r>
      <w:r w:rsidRPr="003D7CAB">
        <w:rPr>
          <w:rFonts w:ascii="Arial" w:hAnsi="Arial" w:cs="Arial"/>
          <w:b/>
          <w:i/>
          <w:u w:val="single"/>
        </w:rPr>
        <w:t xml:space="preserve"> se supune evaluării impactului asupra mediului</w:t>
      </w:r>
      <w:proofErr w:type="gramStart"/>
      <w:r w:rsidR="0031036F" w:rsidRPr="003D7CAB">
        <w:rPr>
          <w:rFonts w:ascii="Arial" w:hAnsi="Arial" w:cs="Arial"/>
          <w:b/>
          <w:i/>
          <w:u w:val="single"/>
        </w:rPr>
        <w:t xml:space="preserve">,  </w:t>
      </w:r>
      <w:r w:rsidR="00590F38" w:rsidRPr="003D7CAB">
        <w:rPr>
          <w:rFonts w:ascii="Arial" w:hAnsi="Arial" w:cs="Arial"/>
          <w:b/>
          <w:i/>
          <w:u w:val="single"/>
        </w:rPr>
        <w:t>nu</w:t>
      </w:r>
      <w:proofErr w:type="gramEnd"/>
      <w:r w:rsidR="00590F38" w:rsidRPr="003D7CAB">
        <w:rPr>
          <w:rFonts w:ascii="Arial" w:hAnsi="Arial" w:cs="Arial"/>
          <w:b/>
          <w:i/>
          <w:u w:val="single"/>
        </w:rPr>
        <w:t xml:space="preserve"> </w:t>
      </w:r>
      <w:r w:rsidR="0031036F" w:rsidRPr="003D7CAB">
        <w:rPr>
          <w:rFonts w:ascii="Arial" w:hAnsi="Arial" w:cs="Arial"/>
          <w:b/>
          <w:i/>
          <w:u w:val="single"/>
        </w:rPr>
        <w:t>se supune evaluarii adecvate</w:t>
      </w:r>
      <w:r w:rsidRPr="003D7CAB">
        <w:rPr>
          <w:rFonts w:ascii="Arial" w:hAnsi="Arial" w:cs="Arial"/>
          <w:b/>
          <w:i/>
          <w:u w:val="single"/>
        </w:rPr>
        <w:t xml:space="preserve"> și </w:t>
      </w:r>
      <w:r w:rsidR="0031036F" w:rsidRPr="003D7CAB">
        <w:rPr>
          <w:rFonts w:ascii="Arial" w:hAnsi="Arial" w:cs="Arial"/>
          <w:b/>
          <w:i/>
          <w:u w:val="single"/>
        </w:rPr>
        <w:t>nu se supune evaluarii impactului asupra corpurilor de apa</w:t>
      </w:r>
      <w:r w:rsidRPr="003D7CAB">
        <w:rPr>
          <w:rFonts w:ascii="Arial" w:hAnsi="Arial" w:cs="Arial"/>
          <w:b/>
          <w:i/>
          <w:color w:val="auto"/>
          <w:u w:val="single"/>
        </w:rPr>
        <w:t xml:space="preserve"> </w:t>
      </w:r>
    </w:p>
    <w:p w:rsidR="00866D76" w:rsidRPr="003D7CAB" w:rsidRDefault="00866D76" w:rsidP="00642AD2">
      <w:pPr>
        <w:spacing w:after="0" w:line="240" w:lineRule="auto"/>
        <w:ind w:left="397"/>
        <w:jc w:val="both"/>
        <w:rPr>
          <w:rFonts w:ascii="Arial" w:hAnsi="Arial" w:cs="Arial"/>
          <w:b/>
          <w:i/>
          <w:sz w:val="24"/>
          <w:szCs w:val="24"/>
        </w:rPr>
      </w:pPr>
    </w:p>
    <w:p w:rsidR="00866D76" w:rsidRPr="003D7CAB" w:rsidRDefault="00866D76" w:rsidP="00642AD2">
      <w:pPr>
        <w:spacing w:after="0" w:line="240" w:lineRule="auto"/>
        <w:ind w:left="397"/>
        <w:jc w:val="both"/>
        <w:rPr>
          <w:rFonts w:ascii="Arial" w:hAnsi="Arial" w:cs="Arial"/>
          <w:b/>
          <w:sz w:val="24"/>
          <w:szCs w:val="24"/>
        </w:rPr>
      </w:pPr>
      <w:r w:rsidRPr="003D7CAB">
        <w:rPr>
          <w:rFonts w:ascii="Arial" w:hAnsi="Arial" w:cs="Arial"/>
          <w:b/>
          <w:sz w:val="24"/>
          <w:szCs w:val="24"/>
        </w:rPr>
        <w:t>Justificarea prezentei decizii:</w:t>
      </w:r>
    </w:p>
    <w:p w:rsidR="00FE13EE" w:rsidRPr="003D7CAB" w:rsidRDefault="00FE13EE" w:rsidP="00642AD2">
      <w:pPr>
        <w:spacing w:after="0" w:line="240" w:lineRule="auto"/>
        <w:ind w:left="397"/>
        <w:jc w:val="both"/>
        <w:rPr>
          <w:rFonts w:ascii="Arial" w:hAnsi="Arial" w:cs="Arial"/>
          <w:b/>
          <w:sz w:val="24"/>
          <w:szCs w:val="24"/>
        </w:rPr>
      </w:pPr>
    </w:p>
    <w:p w:rsidR="00866D76" w:rsidRPr="003D7CAB" w:rsidRDefault="00866D76" w:rsidP="004E438F">
      <w:pPr>
        <w:pStyle w:val="ListParagraph"/>
        <w:numPr>
          <w:ilvl w:val="0"/>
          <w:numId w:val="1"/>
        </w:numPr>
        <w:suppressAutoHyphens w:val="0"/>
        <w:spacing w:after="0" w:line="240" w:lineRule="auto"/>
        <w:ind w:left="397" w:hanging="1077"/>
        <w:jc w:val="both"/>
        <w:rPr>
          <w:rFonts w:ascii="Arial" w:hAnsi="Arial" w:cs="Arial"/>
          <w:sz w:val="24"/>
          <w:szCs w:val="24"/>
        </w:rPr>
      </w:pPr>
      <w:r w:rsidRPr="003D7CAB">
        <w:rPr>
          <w:rFonts w:ascii="Arial" w:hAnsi="Arial" w:cs="Arial"/>
          <w:b/>
          <w:sz w:val="24"/>
          <w:szCs w:val="24"/>
        </w:rPr>
        <w:t>Motivele pe baza cărora s-a stabilit ne</w:t>
      </w:r>
      <w:r w:rsidR="003904F4" w:rsidRPr="003D7CAB">
        <w:rPr>
          <w:rFonts w:ascii="Arial" w:hAnsi="Arial" w:cs="Arial"/>
          <w:b/>
          <w:sz w:val="24"/>
          <w:szCs w:val="24"/>
        </w:rPr>
        <w:t xml:space="preserve">cesitatea </w:t>
      </w:r>
      <w:r w:rsidR="00923CD9" w:rsidRPr="003D7CAB">
        <w:rPr>
          <w:rFonts w:ascii="Arial" w:hAnsi="Arial" w:cs="Arial"/>
          <w:b/>
          <w:sz w:val="24"/>
          <w:szCs w:val="24"/>
        </w:rPr>
        <w:t>ne</w:t>
      </w:r>
      <w:r w:rsidRPr="003D7CAB">
        <w:rPr>
          <w:rFonts w:ascii="Arial" w:hAnsi="Arial" w:cs="Arial"/>
          <w:b/>
          <w:sz w:val="24"/>
          <w:szCs w:val="24"/>
        </w:rPr>
        <w:t>efectu</w:t>
      </w:r>
      <w:r w:rsidR="003904F4" w:rsidRPr="003D7CAB">
        <w:rPr>
          <w:rFonts w:ascii="Arial" w:hAnsi="Arial" w:cs="Arial"/>
          <w:b/>
          <w:sz w:val="24"/>
          <w:szCs w:val="24"/>
        </w:rPr>
        <w:t>arii</w:t>
      </w:r>
      <w:r w:rsidRPr="003D7CAB">
        <w:rPr>
          <w:rFonts w:ascii="Arial" w:hAnsi="Arial" w:cs="Arial"/>
          <w:b/>
          <w:sz w:val="24"/>
          <w:szCs w:val="24"/>
        </w:rPr>
        <w:t xml:space="preserve"> evaluării impactului asupra mediului sunt următoarele:</w:t>
      </w:r>
    </w:p>
    <w:p w:rsidR="007A6A7D" w:rsidRPr="003D7CAB" w:rsidRDefault="002A34D5" w:rsidP="007A6A7D">
      <w:pPr>
        <w:widowControl w:val="0"/>
        <w:numPr>
          <w:ilvl w:val="0"/>
          <w:numId w:val="8"/>
        </w:numPr>
        <w:spacing w:before="40" w:after="0" w:line="240" w:lineRule="auto"/>
        <w:ind w:left="397"/>
        <w:jc w:val="both"/>
        <w:textAlignment w:val="baseline"/>
        <w:rPr>
          <w:rFonts w:ascii="Arial" w:eastAsia="Times New Roman" w:hAnsi="Arial" w:cs="Arial"/>
          <w:sz w:val="24"/>
          <w:szCs w:val="24"/>
          <w:lang w:eastAsia="ro-RO"/>
        </w:rPr>
      </w:pPr>
      <w:r w:rsidRPr="003D7CAB">
        <w:rPr>
          <w:rFonts w:ascii="Arial" w:hAnsi="Arial" w:cs="Arial"/>
          <w:sz w:val="24"/>
          <w:szCs w:val="24"/>
        </w:rPr>
        <w:t>P</w:t>
      </w:r>
      <w:r w:rsidR="00866D76" w:rsidRPr="003D7CAB">
        <w:rPr>
          <w:rFonts w:ascii="Arial" w:hAnsi="Arial" w:cs="Arial"/>
          <w:sz w:val="24"/>
          <w:szCs w:val="24"/>
        </w:rPr>
        <w:t xml:space="preserve">roiectul se încadrează în prevederile Legii nr. 292/2018 privind evaluarea impactului anumitor proiecte publice și private asupra mediului, </w:t>
      </w:r>
      <w:r w:rsidR="00866D76" w:rsidRPr="003D7CAB">
        <w:rPr>
          <w:rFonts w:ascii="Arial" w:hAnsi="Arial" w:cs="Arial"/>
          <w:b/>
          <w:sz w:val="24"/>
          <w:szCs w:val="24"/>
        </w:rPr>
        <w:t>anexa nr. 2</w:t>
      </w:r>
      <w:r w:rsidR="00866D76" w:rsidRPr="003D7CAB">
        <w:rPr>
          <w:rFonts w:ascii="Arial" w:hAnsi="Arial" w:cs="Arial"/>
          <w:sz w:val="24"/>
          <w:szCs w:val="24"/>
        </w:rPr>
        <w:t xml:space="preserve">, </w:t>
      </w:r>
      <w:r w:rsidR="00283837" w:rsidRPr="003D7CAB">
        <w:rPr>
          <w:rFonts w:ascii="Arial" w:eastAsia="Times New Roman" w:hAnsi="Arial" w:cs="Arial"/>
          <w:sz w:val="24"/>
          <w:szCs w:val="24"/>
          <w:lang w:eastAsia="ro-RO"/>
        </w:rPr>
        <w:t>la pct.</w:t>
      </w:r>
      <w:r w:rsidR="00923CD9" w:rsidRPr="003D7CAB">
        <w:rPr>
          <w:rFonts w:ascii="Arial" w:eastAsia="Times New Roman" w:hAnsi="Arial" w:cs="Arial"/>
          <w:sz w:val="24"/>
          <w:szCs w:val="24"/>
          <w:lang w:eastAsia="ro-RO"/>
        </w:rPr>
        <w:t xml:space="preserve">13.a „ </w:t>
      </w:r>
      <w:r w:rsidR="00923CD9" w:rsidRPr="003D7CAB">
        <w:rPr>
          <w:rFonts w:ascii="Arial" w:eastAsia="Times New Roman" w:hAnsi="Arial" w:cs="Arial"/>
          <w:sz w:val="24"/>
          <w:szCs w:val="24"/>
        </w:rPr>
        <w:t>Orice modificari sau extinderi, altele decat cele prevazute la pct. 24 din anexa nr. 1, ale proiectelor prevazute in anexa nr. 1 sau in prezenta anexa, deja autorizate, executate sau in curs de a fi executate, care pot avea efecte semnificative negative asupra mediului</w:t>
      </w:r>
      <w:r w:rsidR="00283837" w:rsidRPr="003D7CAB">
        <w:rPr>
          <w:rFonts w:ascii="Arial" w:eastAsia="Times New Roman" w:hAnsi="Arial" w:cs="Arial"/>
          <w:sz w:val="24"/>
          <w:szCs w:val="24"/>
          <w:lang w:eastAsia="ro-RO"/>
        </w:rPr>
        <w:t>»</w:t>
      </w:r>
    </w:p>
    <w:p w:rsidR="00781582" w:rsidRPr="003D7CAB" w:rsidRDefault="007A6A7D" w:rsidP="00B855AC">
      <w:pPr>
        <w:widowControl w:val="0"/>
        <w:numPr>
          <w:ilvl w:val="0"/>
          <w:numId w:val="8"/>
        </w:numPr>
        <w:spacing w:before="40" w:after="0" w:line="240" w:lineRule="auto"/>
        <w:ind w:left="397"/>
        <w:jc w:val="both"/>
        <w:textAlignment w:val="baseline"/>
        <w:rPr>
          <w:rFonts w:ascii="Arial" w:eastAsia="Times New Roman" w:hAnsi="Arial" w:cs="Arial"/>
          <w:sz w:val="24"/>
          <w:szCs w:val="24"/>
          <w:lang w:eastAsia="ro-RO"/>
        </w:rPr>
      </w:pPr>
      <w:r w:rsidRPr="003D7CAB">
        <w:rPr>
          <w:rFonts w:ascii="Arial" w:eastAsia="Times New Roman" w:hAnsi="Arial" w:cs="Arial"/>
          <w:sz w:val="24"/>
          <w:szCs w:val="24"/>
          <w:lang w:eastAsia="ro-RO"/>
        </w:rPr>
        <w:t xml:space="preserve">Sunt propuse lucrari de modernizare a drumurilor </w:t>
      </w:r>
      <w:r w:rsidRPr="003D7CAB">
        <w:rPr>
          <w:rFonts w:ascii="Arial" w:eastAsia="Calibri" w:hAnsi="Arial" w:cs="Arial"/>
          <w:sz w:val="24"/>
          <w:szCs w:val="24"/>
        </w:rPr>
        <w:t xml:space="preserve">de exploatare, ulite si drum comunal  in satele </w:t>
      </w:r>
      <w:r w:rsidRPr="003D7CAB">
        <w:rPr>
          <w:rFonts w:ascii="Arial" w:eastAsia="Times New Roman" w:hAnsi="Arial" w:cs="Arial"/>
          <w:sz w:val="24"/>
          <w:szCs w:val="24"/>
        </w:rPr>
        <w:t>Bolovanu</w:t>
      </w:r>
      <w:r w:rsidRPr="003D7CAB">
        <w:rPr>
          <w:rFonts w:ascii="Arial" w:eastAsia="Calibri" w:hAnsi="Arial" w:cs="Arial"/>
          <w:sz w:val="24"/>
          <w:szCs w:val="24"/>
        </w:rPr>
        <w:t xml:space="preserve">, </w:t>
      </w:r>
      <w:r w:rsidRPr="003D7CAB">
        <w:rPr>
          <w:rFonts w:ascii="Arial" w:eastAsia="Times New Roman" w:hAnsi="Arial" w:cs="Arial"/>
          <w:sz w:val="24"/>
          <w:szCs w:val="24"/>
        </w:rPr>
        <w:t>Gornenti</w:t>
      </w:r>
      <w:r w:rsidRPr="003D7CAB">
        <w:rPr>
          <w:rFonts w:ascii="Arial" w:eastAsia="Calibri" w:hAnsi="Arial" w:cs="Arial"/>
          <w:sz w:val="24"/>
          <w:szCs w:val="24"/>
        </w:rPr>
        <w:t xml:space="preserve">, </w:t>
      </w:r>
      <w:r w:rsidRPr="003D7CAB">
        <w:rPr>
          <w:rFonts w:ascii="Arial" w:eastAsia="Times New Roman" w:hAnsi="Arial" w:cs="Arial"/>
          <w:sz w:val="24"/>
          <w:szCs w:val="24"/>
        </w:rPr>
        <w:t xml:space="preserve">Malarisca, pe </w:t>
      </w:r>
      <w:r w:rsidRPr="003D7CAB">
        <w:rPr>
          <w:rFonts w:ascii="Arial" w:eastAsia="Calibri" w:hAnsi="Arial" w:cs="Arial"/>
          <w:sz w:val="24"/>
          <w:szCs w:val="24"/>
        </w:rPr>
        <w:t xml:space="preserve">o lungime de 3.166km, </w:t>
      </w:r>
      <w:r w:rsidR="00A100DD" w:rsidRPr="003D7CAB">
        <w:rPr>
          <w:rFonts w:ascii="Arial" w:eastAsia="Calibri" w:hAnsi="Arial" w:cs="Arial"/>
          <w:sz w:val="24"/>
          <w:szCs w:val="24"/>
          <w:lang w:val="it-IT"/>
        </w:rPr>
        <w:t xml:space="preserve">care faciliteaza legatura cu drumul judetean DJ606C si drumul comunal DC4 , precum </w:t>
      </w:r>
      <w:r w:rsidRPr="003D7CAB">
        <w:rPr>
          <w:rFonts w:ascii="Arial" w:eastAsia="Calibri" w:hAnsi="Arial" w:cs="Arial"/>
          <w:sz w:val="24"/>
          <w:szCs w:val="24"/>
        </w:rPr>
        <w:t>si pod peste raul Bahna, lucrari cu impact redus asupra mediului</w:t>
      </w:r>
    </w:p>
    <w:p w:rsidR="00781582" w:rsidRPr="003D7CAB" w:rsidRDefault="00781582" w:rsidP="00642AD2">
      <w:pPr>
        <w:spacing w:after="0" w:line="240" w:lineRule="auto"/>
        <w:ind w:left="397"/>
        <w:jc w:val="both"/>
        <w:textAlignment w:val="baseline"/>
        <w:rPr>
          <w:rFonts w:ascii="Arial" w:eastAsia="Times New Roman" w:hAnsi="Arial" w:cs="Arial"/>
          <w:sz w:val="24"/>
          <w:szCs w:val="24"/>
          <w:lang w:eastAsia="ro-RO"/>
        </w:rPr>
      </w:pPr>
    </w:p>
    <w:p w:rsidR="00781582" w:rsidRPr="003D7CAB" w:rsidRDefault="00781582" w:rsidP="00642AD2">
      <w:pPr>
        <w:spacing w:after="0" w:line="240" w:lineRule="auto"/>
        <w:ind w:left="397"/>
        <w:jc w:val="both"/>
        <w:textAlignment w:val="baseline"/>
        <w:rPr>
          <w:rFonts w:ascii="Arial" w:eastAsia="Times New Roman" w:hAnsi="Arial" w:cs="Arial"/>
          <w:sz w:val="24"/>
          <w:szCs w:val="24"/>
          <w:lang w:eastAsia="ro-RO"/>
        </w:rPr>
      </w:pPr>
    </w:p>
    <w:p w:rsidR="00866D76" w:rsidRPr="003D7CAB" w:rsidRDefault="002A34D5" w:rsidP="00642AD2">
      <w:pPr>
        <w:spacing w:after="0" w:line="240" w:lineRule="auto"/>
        <w:ind w:left="397"/>
        <w:jc w:val="both"/>
        <w:textAlignment w:val="baseline"/>
        <w:rPr>
          <w:rFonts w:ascii="Arial" w:hAnsi="Arial" w:cs="Arial"/>
          <w:b/>
          <w:sz w:val="24"/>
          <w:szCs w:val="24"/>
        </w:rPr>
      </w:pPr>
      <w:r w:rsidRPr="003D7CAB">
        <w:rPr>
          <w:rFonts w:ascii="Arial" w:hAnsi="Arial" w:cs="Arial"/>
          <w:b/>
          <w:sz w:val="24"/>
          <w:szCs w:val="24"/>
        </w:rPr>
        <w:t>2.</w:t>
      </w:r>
      <w:r w:rsidR="00866D76" w:rsidRPr="003D7CAB">
        <w:rPr>
          <w:rFonts w:ascii="Arial" w:hAnsi="Arial" w:cs="Arial"/>
          <w:sz w:val="24"/>
          <w:szCs w:val="24"/>
        </w:rPr>
        <w:t xml:space="preserve"> </w:t>
      </w:r>
      <w:r w:rsidR="00866D76" w:rsidRPr="003D7CAB">
        <w:rPr>
          <w:rFonts w:ascii="Arial" w:hAnsi="Arial" w:cs="Arial"/>
          <w:b/>
          <w:sz w:val="24"/>
          <w:szCs w:val="24"/>
        </w:rPr>
        <w:t>Caracteristicile proiectului</w:t>
      </w:r>
    </w:p>
    <w:p w:rsidR="00866D76" w:rsidRPr="003D7CAB" w:rsidRDefault="002A34D5" w:rsidP="00642AD2">
      <w:pPr>
        <w:spacing w:after="0" w:line="240" w:lineRule="auto"/>
        <w:ind w:left="397"/>
        <w:jc w:val="both"/>
        <w:rPr>
          <w:rFonts w:ascii="Arial" w:hAnsi="Arial" w:cs="Arial"/>
          <w:sz w:val="24"/>
          <w:szCs w:val="24"/>
        </w:rPr>
      </w:pPr>
      <w:r w:rsidRPr="003D7CAB">
        <w:rPr>
          <w:rFonts w:ascii="Arial" w:hAnsi="Arial" w:cs="Arial"/>
          <w:b/>
          <w:sz w:val="24"/>
          <w:szCs w:val="24"/>
        </w:rPr>
        <w:t>2.</w:t>
      </w:r>
      <w:r w:rsidR="00866D76" w:rsidRPr="003D7CAB">
        <w:rPr>
          <w:rFonts w:ascii="Arial" w:hAnsi="Arial" w:cs="Arial"/>
          <w:b/>
          <w:sz w:val="24"/>
          <w:szCs w:val="24"/>
        </w:rPr>
        <w:t xml:space="preserve">1 </w:t>
      </w:r>
      <w:r w:rsidR="00F00F6D" w:rsidRPr="003D7CAB">
        <w:rPr>
          <w:rFonts w:ascii="Arial" w:hAnsi="Arial" w:cs="Arial"/>
          <w:sz w:val="24"/>
          <w:szCs w:val="24"/>
        </w:rPr>
        <w:t>D</w:t>
      </w:r>
      <w:r w:rsidR="00866D76" w:rsidRPr="003D7CAB">
        <w:rPr>
          <w:rFonts w:ascii="Arial" w:hAnsi="Arial" w:cs="Arial"/>
          <w:sz w:val="24"/>
          <w:szCs w:val="24"/>
        </w:rPr>
        <w:t>imensiunea și concepția întregului proiect</w:t>
      </w:r>
    </w:p>
    <w:p w:rsidR="00E349E0" w:rsidRPr="003D7CAB" w:rsidRDefault="00E349E0" w:rsidP="00E349E0">
      <w:pPr>
        <w:spacing w:after="0" w:line="240" w:lineRule="auto"/>
        <w:ind w:left="397"/>
        <w:jc w:val="both"/>
        <w:rPr>
          <w:rFonts w:ascii="Arial" w:eastAsia="Times New Roman" w:hAnsi="Arial" w:cs="Arial"/>
          <w:sz w:val="24"/>
          <w:szCs w:val="24"/>
        </w:rPr>
      </w:pPr>
      <w:r w:rsidRPr="003D7CAB">
        <w:rPr>
          <w:rFonts w:ascii="Arial" w:eastAsia="Times New Roman" w:hAnsi="Arial" w:cs="Arial"/>
          <w:sz w:val="24"/>
          <w:szCs w:val="24"/>
        </w:rPr>
        <w:lastRenderedPageBreak/>
        <w:t xml:space="preserve">Prin prezentul proiect se propune modernizarea drumurilor de exploatare, ulitelor si drumului comunal cu o lungime de </w:t>
      </w:r>
      <w:r w:rsidRPr="003D7CAB">
        <w:rPr>
          <w:rFonts w:ascii="Arial" w:eastAsia="MS Mincho" w:hAnsi="Arial" w:cs="Arial"/>
          <w:sz w:val="24"/>
          <w:szCs w:val="24"/>
        </w:rPr>
        <w:t>3.166km</w:t>
      </w:r>
      <w:r w:rsidRPr="003D7CAB">
        <w:rPr>
          <w:rFonts w:ascii="Arial" w:eastAsia="MS Mincho" w:hAnsi="Arial" w:cs="Arial"/>
          <w:b/>
          <w:sz w:val="24"/>
          <w:szCs w:val="24"/>
        </w:rPr>
        <w:t xml:space="preserve"> </w:t>
      </w:r>
      <w:r w:rsidRPr="003D7CAB">
        <w:rPr>
          <w:rFonts w:ascii="Arial" w:eastAsia="MS Mincho" w:hAnsi="Arial" w:cs="Arial"/>
          <w:sz w:val="24"/>
          <w:szCs w:val="24"/>
        </w:rPr>
        <w:t xml:space="preserve">si a podului situat pe drumul comunal DC4 peste </w:t>
      </w:r>
      <w:r w:rsidRPr="003D7CAB">
        <w:rPr>
          <w:rFonts w:ascii="Arial" w:eastAsia="Times New Roman" w:hAnsi="Arial" w:cs="Arial"/>
          <w:sz w:val="24"/>
          <w:szCs w:val="24"/>
          <w:lang w:val="en-US"/>
        </w:rPr>
        <w:t>peste paraul Bahna</w:t>
      </w:r>
      <w:r w:rsidRPr="003D7CAB">
        <w:rPr>
          <w:rFonts w:ascii="Arial" w:eastAsia="Times New Roman" w:hAnsi="Arial" w:cs="Arial"/>
          <w:sz w:val="24"/>
          <w:szCs w:val="24"/>
        </w:rPr>
        <w:t>.</w:t>
      </w:r>
    </w:p>
    <w:p w:rsidR="00E349E0" w:rsidRPr="00E349E0" w:rsidRDefault="00E349E0" w:rsidP="00E349E0">
      <w:pPr>
        <w:autoSpaceDE w:val="0"/>
        <w:autoSpaceDN w:val="0"/>
        <w:adjustRightInd w:val="0"/>
        <w:spacing w:after="0" w:line="240" w:lineRule="auto"/>
        <w:ind w:firstLine="708"/>
        <w:jc w:val="both"/>
        <w:rPr>
          <w:rFonts w:ascii="Arial" w:eastAsia="Times New Roman" w:hAnsi="Arial" w:cs="Arial"/>
          <w:sz w:val="24"/>
          <w:szCs w:val="24"/>
        </w:rPr>
      </w:pPr>
      <w:r w:rsidRPr="00E349E0">
        <w:rPr>
          <w:rFonts w:ascii="Arial" w:eastAsia="Times New Roman" w:hAnsi="Arial" w:cs="Arial"/>
          <w:sz w:val="24"/>
          <w:szCs w:val="24"/>
        </w:rPr>
        <w:t>Toate lucrări</w:t>
      </w:r>
      <w:r w:rsidRPr="003D7CAB">
        <w:rPr>
          <w:rFonts w:ascii="Arial" w:eastAsia="Times New Roman" w:hAnsi="Arial" w:cs="Arial"/>
          <w:sz w:val="24"/>
          <w:szCs w:val="24"/>
        </w:rPr>
        <w:t>le p</w:t>
      </w:r>
      <w:r w:rsidRPr="00E349E0">
        <w:rPr>
          <w:rFonts w:ascii="Arial" w:eastAsia="Times New Roman" w:hAnsi="Arial" w:cs="Arial"/>
          <w:sz w:val="24"/>
          <w:szCs w:val="24"/>
        </w:rPr>
        <w:t>entru modernizarea infrastructurii de transport legata de drumuri de exploatare, ulite  si drum comunal  în comuna Podeni, se vor realiza pe domeniul public fără achizitionarea suplimentară de terenuri sau scoatere a acestora din circuitul productiv.</w:t>
      </w:r>
    </w:p>
    <w:p w:rsidR="00E349E0" w:rsidRPr="00E349E0" w:rsidRDefault="00E349E0" w:rsidP="00E349E0">
      <w:pPr>
        <w:spacing w:after="0" w:line="240" w:lineRule="auto"/>
        <w:ind w:left="397"/>
        <w:jc w:val="both"/>
        <w:rPr>
          <w:rFonts w:ascii="Arial" w:eastAsia="Times New Roman" w:hAnsi="Arial" w:cs="Arial"/>
          <w:color w:val="FF0000"/>
          <w:sz w:val="24"/>
          <w:szCs w:val="24"/>
        </w:rPr>
      </w:pPr>
      <w:r w:rsidRPr="00E349E0">
        <w:rPr>
          <w:rFonts w:ascii="Arial" w:eastAsia="Times New Roman" w:hAnsi="Arial" w:cs="Arial"/>
          <w:sz w:val="24"/>
          <w:szCs w:val="24"/>
        </w:rPr>
        <w:t>Perioada de implementare propusa pentru realizarea investitiei: 15 luni</w:t>
      </w:r>
    </w:p>
    <w:p w:rsidR="005E02F4" w:rsidRPr="003D7CAB" w:rsidRDefault="005E02F4" w:rsidP="005E02F4">
      <w:pPr>
        <w:spacing w:after="0" w:line="240" w:lineRule="auto"/>
        <w:ind w:left="397"/>
        <w:jc w:val="both"/>
        <w:rPr>
          <w:rFonts w:ascii="Arial" w:hAnsi="Arial" w:cs="Arial"/>
          <w:sz w:val="24"/>
          <w:szCs w:val="24"/>
        </w:rPr>
      </w:pPr>
      <w:r w:rsidRPr="003D7CAB">
        <w:rPr>
          <w:rFonts w:ascii="Arial" w:hAnsi="Arial" w:cs="Arial"/>
          <w:sz w:val="24"/>
          <w:szCs w:val="24"/>
        </w:rPr>
        <w:t>Se propun urmatoarele lucrari:</w:t>
      </w:r>
    </w:p>
    <w:p w:rsidR="005E02F4" w:rsidRPr="003D7CAB" w:rsidRDefault="005E02F4" w:rsidP="005E02F4">
      <w:pPr>
        <w:numPr>
          <w:ilvl w:val="0"/>
          <w:numId w:val="29"/>
        </w:numPr>
        <w:spacing w:after="0" w:line="240" w:lineRule="auto"/>
        <w:jc w:val="both"/>
        <w:rPr>
          <w:rFonts w:ascii="Arial" w:hAnsi="Arial" w:cs="Arial"/>
          <w:sz w:val="24"/>
          <w:szCs w:val="24"/>
        </w:rPr>
      </w:pPr>
      <w:r w:rsidRPr="003D7CAB">
        <w:rPr>
          <w:rFonts w:ascii="Arial" w:hAnsi="Arial" w:cs="Arial"/>
          <w:sz w:val="24"/>
          <w:szCs w:val="24"/>
        </w:rPr>
        <w:t>Drumul de exploatare Troita - Cusacu are originea in drumul judetean DJ607C. Sunt</w:t>
      </w:r>
    </w:p>
    <w:p w:rsidR="005E02F4" w:rsidRPr="003D7CAB" w:rsidRDefault="005E02F4" w:rsidP="005E02F4">
      <w:pPr>
        <w:spacing w:after="0" w:line="240" w:lineRule="auto"/>
        <w:ind w:left="630"/>
        <w:jc w:val="both"/>
        <w:rPr>
          <w:rFonts w:ascii="Arial" w:hAnsi="Arial" w:cs="Arial"/>
          <w:sz w:val="24"/>
          <w:szCs w:val="24"/>
        </w:rPr>
      </w:pPr>
      <w:r w:rsidRPr="003D7CAB">
        <w:rPr>
          <w:rFonts w:ascii="Arial" w:hAnsi="Arial" w:cs="Arial"/>
          <w:sz w:val="24"/>
          <w:szCs w:val="24"/>
        </w:rPr>
        <w:t>prevazute lucrari de asigurarea scurgerii apelor pluviale si a stabilitatii versatilor km 1 + 162 – km 2 + 687.</w:t>
      </w:r>
    </w:p>
    <w:p w:rsidR="005E02F4" w:rsidRPr="003D7CAB" w:rsidRDefault="005E02F4" w:rsidP="005E02F4">
      <w:pPr>
        <w:numPr>
          <w:ilvl w:val="0"/>
          <w:numId w:val="29"/>
        </w:numPr>
        <w:spacing w:after="0" w:line="240" w:lineRule="auto"/>
        <w:jc w:val="both"/>
        <w:rPr>
          <w:rFonts w:ascii="Arial" w:hAnsi="Arial" w:cs="Arial"/>
          <w:sz w:val="24"/>
          <w:szCs w:val="24"/>
        </w:rPr>
      </w:pPr>
      <w:r w:rsidRPr="003D7CAB">
        <w:rPr>
          <w:rFonts w:ascii="Arial" w:hAnsi="Arial" w:cs="Arial"/>
          <w:sz w:val="24"/>
          <w:szCs w:val="24"/>
        </w:rPr>
        <w:t xml:space="preserve">Drumul de exploatare </w:t>
      </w:r>
      <w:r w:rsidRPr="003D7CAB">
        <w:rPr>
          <w:rFonts w:ascii="Arial" w:hAnsi="Arial" w:cs="Arial"/>
          <w:sz w:val="24"/>
          <w:szCs w:val="24"/>
          <w:lang w:val="fr-FR"/>
        </w:rPr>
        <w:t>Malarisca – Ciresu</w:t>
      </w:r>
      <w:r w:rsidRPr="003D7CAB">
        <w:rPr>
          <w:rFonts w:ascii="Arial" w:hAnsi="Arial" w:cs="Arial"/>
          <w:sz w:val="24"/>
          <w:szCs w:val="24"/>
        </w:rPr>
        <w:t xml:space="preserve">  are originea in DJ 607C. Sunt prevazute</w:t>
      </w:r>
    </w:p>
    <w:p w:rsidR="005E02F4" w:rsidRPr="003D7CAB" w:rsidRDefault="005E02F4" w:rsidP="005E02F4">
      <w:pPr>
        <w:spacing w:after="0" w:line="240" w:lineRule="auto"/>
        <w:ind w:left="630"/>
        <w:jc w:val="both"/>
        <w:rPr>
          <w:rFonts w:ascii="Arial" w:hAnsi="Arial" w:cs="Arial"/>
          <w:sz w:val="24"/>
          <w:szCs w:val="24"/>
        </w:rPr>
      </w:pPr>
      <w:r w:rsidRPr="003D7CAB">
        <w:rPr>
          <w:rFonts w:ascii="Arial" w:hAnsi="Arial" w:cs="Arial"/>
          <w:sz w:val="24"/>
          <w:szCs w:val="24"/>
        </w:rPr>
        <w:t>lucrari de modernizare km 3+400 - km 4+115 si lucrari pentru asigurarea scurgerii apelor pluviale si sigurantei circulatiei km 0+000 - km 3+400.</w:t>
      </w:r>
    </w:p>
    <w:p w:rsidR="005E02F4" w:rsidRPr="003D7CAB" w:rsidRDefault="005E02F4" w:rsidP="005E02F4">
      <w:pPr>
        <w:numPr>
          <w:ilvl w:val="0"/>
          <w:numId w:val="29"/>
        </w:numPr>
        <w:spacing w:after="0" w:line="240" w:lineRule="auto"/>
        <w:jc w:val="both"/>
        <w:rPr>
          <w:rFonts w:ascii="Arial" w:hAnsi="Arial" w:cs="Arial"/>
          <w:sz w:val="24"/>
          <w:szCs w:val="24"/>
        </w:rPr>
      </w:pPr>
      <w:r w:rsidRPr="003D7CAB">
        <w:rPr>
          <w:rFonts w:ascii="Arial" w:hAnsi="Arial" w:cs="Arial"/>
          <w:sz w:val="24"/>
          <w:szCs w:val="24"/>
        </w:rPr>
        <w:t xml:space="preserve"> Drumul comunal DC49 are originea in drumul comunal DC4 si se modernizeaza</w:t>
      </w:r>
    </w:p>
    <w:p w:rsidR="005E02F4" w:rsidRPr="003D7CAB" w:rsidRDefault="005E02F4" w:rsidP="005E02F4">
      <w:pPr>
        <w:spacing w:after="0" w:line="240" w:lineRule="auto"/>
        <w:ind w:left="630"/>
        <w:jc w:val="both"/>
        <w:rPr>
          <w:rFonts w:ascii="Arial" w:hAnsi="Arial" w:cs="Arial"/>
          <w:sz w:val="24"/>
          <w:szCs w:val="24"/>
        </w:rPr>
      </w:pPr>
      <w:r w:rsidRPr="003D7CAB">
        <w:rPr>
          <w:rFonts w:ascii="Arial" w:hAnsi="Arial" w:cs="Arial"/>
          <w:sz w:val="24"/>
          <w:szCs w:val="24"/>
        </w:rPr>
        <w:t>1.840 km cuprinsi intre km 0+000 si km 1+840.</w:t>
      </w:r>
    </w:p>
    <w:p w:rsidR="005E02F4" w:rsidRPr="003D7CAB" w:rsidRDefault="005E02F4" w:rsidP="005E02F4">
      <w:pPr>
        <w:spacing w:after="0" w:line="240" w:lineRule="auto"/>
        <w:ind w:left="397" w:firstLine="233"/>
        <w:jc w:val="both"/>
        <w:rPr>
          <w:rFonts w:ascii="Arial" w:hAnsi="Arial" w:cs="Arial"/>
          <w:sz w:val="24"/>
          <w:szCs w:val="24"/>
        </w:rPr>
      </w:pPr>
      <w:r w:rsidRPr="003D7CAB">
        <w:rPr>
          <w:rFonts w:ascii="Arial" w:hAnsi="Arial" w:cs="Arial"/>
          <w:sz w:val="24"/>
          <w:szCs w:val="24"/>
        </w:rPr>
        <w:t>4.Ulita Schiopu-Marinescu in sat Bolovanu are originea in drumul vicinal Bolovanu avand o lungime de 0.086 km.</w:t>
      </w:r>
    </w:p>
    <w:p w:rsidR="005E02F4" w:rsidRPr="003D7CAB" w:rsidRDefault="005E02F4" w:rsidP="005E02F4">
      <w:pPr>
        <w:spacing w:after="0" w:line="240" w:lineRule="auto"/>
        <w:ind w:left="397" w:firstLine="233"/>
        <w:jc w:val="both"/>
        <w:rPr>
          <w:rFonts w:ascii="Arial" w:hAnsi="Arial" w:cs="Arial"/>
          <w:sz w:val="24"/>
          <w:szCs w:val="24"/>
        </w:rPr>
      </w:pPr>
      <w:r w:rsidRPr="003D7CAB">
        <w:rPr>
          <w:rFonts w:ascii="Arial" w:hAnsi="Arial" w:cs="Arial"/>
          <w:sz w:val="24"/>
          <w:szCs w:val="24"/>
        </w:rPr>
        <w:t>5. Ulita lui Arsu in sat Bolovanu are originea in drumul vicinal Bolovanu avand o lungime de 0.050 km.</w:t>
      </w:r>
    </w:p>
    <w:p w:rsidR="005E02F4" w:rsidRPr="003D7CAB" w:rsidRDefault="005E02F4" w:rsidP="005E02F4">
      <w:pPr>
        <w:spacing w:after="0" w:line="240" w:lineRule="auto"/>
        <w:ind w:left="397" w:firstLine="233"/>
        <w:jc w:val="both"/>
        <w:rPr>
          <w:rFonts w:ascii="Arial" w:hAnsi="Arial" w:cs="Arial"/>
          <w:sz w:val="24"/>
          <w:szCs w:val="24"/>
        </w:rPr>
      </w:pPr>
      <w:r w:rsidRPr="003D7CAB">
        <w:rPr>
          <w:rFonts w:ascii="Arial" w:hAnsi="Arial" w:cs="Arial"/>
          <w:sz w:val="24"/>
          <w:szCs w:val="24"/>
        </w:rPr>
        <w:t>6. Ulita Marineasca in sat Gornenti are originea in drumul comunal DC4 avand o lungime de 0.131 km.</w:t>
      </w:r>
    </w:p>
    <w:p w:rsidR="005E02F4" w:rsidRPr="003D7CAB" w:rsidRDefault="005E02F4" w:rsidP="005E02F4">
      <w:pPr>
        <w:spacing w:after="0" w:line="240" w:lineRule="auto"/>
        <w:ind w:left="397" w:firstLine="233"/>
        <w:jc w:val="both"/>
        <w:rPr>
          <w:rFonts w:ascii="Arial" w:hAnsi="Arial" w:cs="Arial"/>
          <w:sz w:val="24"/>
          <w:szCs w:val="24"/>
        </w:rPr>
      </w:pPr>
      <w:r w:rsidRPr="003D7CAB">
        <w:rPr>
          <w:rFonts w:ascii="Arial" w:hAnsi="Arial" w:cs="Arial"/>
          <w:sz w:val="24"/>
          <w:szCs w:val="24"/>
        </w:rPr>
        <w:t>7. Ulita Darpeseasca in sat Gornenti are originea in drumul comunal DC4 avand o lungime de 0.248 km.</w:t>
      </w:r>
    </w:p>
    <w:p w:rsidR="005E02F4" w:rsidRPr="003D7CAB" w:rsidRDefault="005E02F4" w:rsidP="005E02F4">
      <w:pPr>
        <w:spacing w:after="0" w:line="240" w:lineRule="auto"/>
        <w:ind w:left="397" w:firstLine="233"/>
        <w:jc w:val="both"/>
        <w:rPr>
          <w:rFonts w:ascii="Arial" w:hAnsi="Arial" w:cs="Arial"/>
          <w:sz w:val="24"/>
          <w:szCs w:val="24"/>
        </w:rPr>
      </w:pPr>
      <w:r w:rsidRPr="003D7CAB">
        <w:rPr>
          <w:rFonts w:ascii="Arial" w:hAnsi="Arial" w:cs="Arial"/>
          <w:sz w:val="24"/>
          <w:szCs w:val="24"/>
        </w:rPr>
        <w:t>8. Ulita Babescu  - Papava in sat Malarisca avand o lungime de 0.096 km.</w:t>
      </w:r>
    </w:p>
    <w:p w:rsidR="005E02F4" w:rsidRPr="003D7CAB" w:rsidRDefault="005E02F4" w:rsidP="005E02F4">
      <w:pPr>
        <w:spacing w:after="0" w:line="240" w:lineRule="auto"/>
        <w:ind w:left="397"/>
        <w:jc w:val="both"/>
        <w:rPr>
          <w:rFonts w:ascii="Arial" w:hAnsi="Arial" w:cs="Arial"/>
          <w:sz w:val="24"/>
          <w:szCs w:val="24"/>
        </w:rPr>
      </w:pPr>
      <w:r w:rsidRPr="003D7CAB">
        <w:rPr>
          <w:rFonts w:ascii="Arial" w:hAnsi="Arial" w:cs="Arial"/>
          <w:sz w:val="24"/>
          <w:szCs w:val="24"/>
        </w:rPr>
        <w:t>Total 3.166km</w:t>
      </w:r>
    </w:p>
    <w:p w:rsidR="005E02F4" w:rsidRPr="003D7CAB" w:rsidRDefault="005E02F4" w:rsidP="005E02F4">
      <w:pPr>
        <w:spacing w:after="0" w:line="240" w:lineRule="auto"/>
        <w:ind w:left="397" w:firstLine="397"/>
        <w:jc w:val="both"/>
        <w:rPr>
          <w:rFonts w:ascii="Arial" w:hAnsi="Arial" w:cs="Arial"/>
          <w:sz w:val="24"/>
          <w:szCs w:val="24"/>
          <w:lang w:val="en-US"/>
        </w:rPr>
      </w:pPr>
      <w:r w:rsidRPr="003D7CAB">
        <w:rPr>
          <w:rFonts w:ascii="Arial" w:hAnsi="Arial" w:cs="Arial"/>
          <w:sz w:val="24"/>
          <w:szCs w:val="24"/>
          <w:lang w:val="en-US"/>
        </w:rPr>
        <w:t xml:space="preserve">9. Pod peste </w:t>
      </w:r>
      <w:proofErr w:type="gramStart"/>
      <w:r w:rsidRPr="003D7CAB">
        <w:rPr>
          <w:rFonts w:ascii="Arial" w:hAnsi="Arial" w:cs="Arial"/>
          <w:sz w:val="24"/>
          <w:szCs w:val="24"/>
          <w:lang w:val="en-US"/>
        </w:rPr>
        <w:t>raul  Bahna</w:t>
      </w:r>
      <w:proofErr w:type="gramEnd"/>
      <w:r w:rsidRPr="003D7CAB">
        <w:rPr>
          <w:rFonts w:ascii="Arial" w:hAnsi="Arial" w:cs="Arial"/>
          <w:sz w:val="24"/>
          <w:szCs w:val="24"/>
          <w:lang w:val="en-US"/>
        </w:rPr>
        <w:t xml:space="preserve"> – situat pe DC4 – KM 4 + 200.</w:t>
      </w:r>
    </w:p>
    <w:p w:rsidR="005E02F4" w:rsidRPr="003D7CAB" w:rsidRDefault="005E02F4" w:rsidP="004E56A2">
      <w:pPr>
        <w:spacing w:after="0" w:line="240" w:lineRule="auto"/>
        <w:ind w:left="397" w:firstLine="397"/>
        <w:jc w:val="both"/>
        <w:rPr>
          <w:rFonts w:ascii="Arial" w:hAnsi="Arial" w:cs="Arial"/>
          <w:sz w:val="24"/>
          <w:szCs w:val="24"/>
        </w:rPr>
      </w:pPr>
      <w:r w:rsidRPr="003D7CAB">
        <w:rPr>
          <w:rFonts w:ascii="Arial" w:hAnsi="Arial" w:cs="Arial"/>
          <w:sz w:val="24"/>
          <w:szCs w:val="24"/>
        </w:rPr>
        <w:t>Elementele geometrice în profil transversal au fost adoptate  având în vedere situaţia existentă din teren obligația de a păstra traseul existent al drumurilor în vederea evitării exproprierilor şi importanţa acestor drumuri publice, clasei tehnică V.</w:t>
      </w:r>
    </w:p>
    <w:p w:rsidR="004E56A2" w:rsidRPr="003D7CAB" w:rsidRDefault="004E56A2" w:rsidP="004E56A2">
      <w:pPr>
        <w:spacing w:after="0" w:line="240" w:lineRule="auto"/>
        <w:jc w:val="both"/>
        <w:rPr>
          <w:rFonts w:ascii="Arial" w:hAnsi="Arial" w:cs="Arial"/>
          <w:sz w:val="24"/>
          <w:szCs w:val="24"/>
        </w:rPr>
      </w:pPr>
    </w:p>
    <w:p w:rsidR="004E56A2" w:rsidRPr="003D7CAB" w:rsidRDefault="004E56A2" w:rsidP="004E56A2">
      <w:pPr>
        <w:spacing w:after="0" w:line="240" w:lineRule="auto"/>
        <w:ind w:left="397" w:firstLine="397"/>
        <w:jc w:val="both"/>
        <w:rPr>
          <w:rFonts w:ascii="Arial" w:hAnsi="Arial" w:cs="Arial"/>
          <w:sz w:val="24"/>
          <w:szCs w:val="24"/>
          <w:lang w:val="fr-FR"/>
        </w:rPr>
      </w:pPr>
      <w:r w:rsidRPr="003D7CAB">
        <w:rPr>
          <w:rFonts w:ascii="Arial" w:hAnsi="Arial" w:cs="Arial"/>
          <w:b/>
          <w:sz w:val="24"/>
          <w:szCs w:val="24"/>
        </w:rPr>
        <w:t>Structura rutiera</w:t>
      </w:r>
      <w:r w:rsidRPr="003D7CAB">
        <w:rPr>
          <w:rFonts w:ascii="Arial" w:hAnsi="Arial" w:cs="Arial"/>
          <w:sz w:val="24"/>
          <w:szCs w:val="24"/>
        </w:rPr>
        <w:t xml:space="preserve"> p</w:t>
      </w:r>
      <w:r w:rsidRPr="003D7CAB">
        <w:rPr>
          <w:rFonts w:ascii="Arial" w:hAnsi="Arial" w:cs="Arial"/>
          <w:sz w:val="24"/>
          <w:szCs w:val="24"/>
        </w:rPr>
        <w:t xml:space="preserve">entru drumurile: Drumul de exploatare </w:t>
      </w:r>
      <w:r w:rsidRPr="003D7CAB">
        <w:rPr>
          <w:rFonts w:ascii="Arial" w:hAnsi="Arial" w:cs="Arial"/>
          <w:sz w:val="24"/>
          <w:szCs w:val="24"/>
          <w:lang w:val="fr-FR"/>
        </w:rPr>
        <w:t>Malarisca – Ciresu ;</w:t>
      </w:r>
      <w:r w:rsidRPr="003D7CAB">
        <w:rPr>
          <w:rFonts w:ascii="Arial" w:hAnsi="Arial" w:cs="Arial"/>
          <w:sz w:val="24"/>
          <w:szCs w:val="24"/>
        </w:rPr>
        <w:t xml:space="preserve">  Drumul comunal DC49; Ulita Schiopu-Marinescu(Drum 1 Bolovanu) - sat Bolovanu ; Ulita Marineasca - sat Gornenti; Ulita Darpeseasca - sat Gornenti; Ulita Babescu  - Papava - sat Malarisca </w:t>
      </w:r>
      <w:r w:rsidRPr="003D7CAB">
        <w:rPr>
          <w:rFonts w:ascii="Arial" w:hAnsi="Arial" w:cs="Arial"/>
          <w:sz w:val="24"/>
          <w:szCs w:val="24"/>
        </w:rPr>
        <w:t>este urmatoarea</w:t>
      </w:r>
    </w:p>
    <w:p w:rsidR="004E56A2" w:rsidRPr="003D7CAB" w:rsidRDefault="004E56A2" w:rsidP="004E56A2">
      <w:pPr>
        <w:numPr>
          <w:ilvl w:val="0"/>
          <w:numId w:val="30"/>
        </w:numPr>
        <w:tabs>
          <w:tab w:val="clear" w:pos="360"/>
          <w:tab w:val="num" w:pos="1027"/>
        </w:tabs>
        <w:spacing w:after="0" w:line="240" w:lineRule="auto"/>
        <w:ind w:left="397"/>
        <w:jc w:val="both"/>
        <w:rPr>
          <w:rFonts w:ascii="Arial" w:hAnsi="Arial" w:cs="Arial"/>
          <w:sz w:val="24"/>
          <w:szCs w:val="24"/>
        </w:rPr>
      </w:pPr>
      <w:r w:rsidRPr="003D7CAB">
        <w:rPr>
          <w:rFonts w:ascii="Arial" w:hAnsi="Arial" w:cs="Arial"/>
          <w:sz w:val="24"/>
          <w:szCs w:val="24"/>
        </w:rPr>
        <w:t>4 cm strat de uzura din BAPC 16 rul.50/70</w:t>
      </w:r>
    </w:p>
    <w:p w:rsidR="004E56A2" w:rsidRPr="003D7CAB" w:rsidRDefault="004E56A2" w:rsidP="004E56A2">
      <w:pPr>
        <w:numPr>
          <w:ilvl w:val="0"/>
          <w:numId w:val="30"/>
        </w:numPr>
        <w:tabs>
          <w:tab w:val="clear" w:pos="360"/>
          <w:tab w:val="num" w:pos="1027"/>
        </w:tabs>
        <w:spacing w:after="0" w:line="240" w:lineRule="auto"/>
        <w:ind w:left="397"/>
        <w:jc w:val="both"/>
        <w:rPr>
          <w:rFonts w:ascii="Arial" w:hAnsi="Arial" w:cs="Arial"/>
          <w:sz w:val="24"/>
          <w:szCs w:val="24"/>
        </w:rPr>
      </w:pPr>
      <w:r w:rsidRPr="003D7CAB">
        <w:rPr>
          <w:rFonts w:ascii="Arial" w:hAnsi="Arial" w:cs="Arial"/>
          <w:sz w:val="24"/>
          <w:szCs w:val="24"/>
        </w:rPr>
        <w:t>5 cm strat de baza din binder BADPS 22,4 leg.50/70</w:t>
      </w:r>
    </w:p>
    <w:p w:rsidR="004E56A2" w:rsidRPr="003D7CAB" w:rsidRDefault="004E56A2" w:rsidP="004E56A2">
      <w:pPr>
        <w:numPr>
          <w:ilvl w:val="0"/>
          <w:numId w:val="30"/>
        </w:numPr>
        <w:tabs>
          <w:tab w:val="clear" w:pos="360"/>
          <w:tab w:val="num" w:pos="1027"/>
        </w:tabs>
        <w:spacing w:after="0" w:line="240" w:lineRule="auto"/>
        <w:ind w:left="397"/>
        <w:jc w:val="both"/>
        <w:rPr>
          <w:rFonts w:ascii="Arial" w:hAnsi="Arial" w:cs="Arial"/>
          <w:sz w:val="24"/>
          <w:szCs w:val="24"/>
        </w:rPr>
      </w:pPr>
      <w:r w:rsidRPr="003D7CAB">
        <w:rPr>
          <w:rFonts w:ascii="Arial" w:hAnsi="Arial" w:cs="Arial"/>
          <w:sz w:val="24"/>
          <w:szCs w:val="24"/>
        </w:rPr>
        <w:t>15 cm strat de fundatie din piatra sparta</w:t>
      </w:r>
    </w:p>
    <w:p w:rsidR="004E56A2" w:rsidRPr="003D7CAB" w:rsidRDefault="004E56A2" w:rsidP="004E56A2">
      <w:pPr>
        <w:numPr>
          <w:ilvl w:val="0"/>
          <w:numId w:val="30"/>
        </w:numPr>
        <w:tabs>
          <w:tab w:val="clear" w:pos="360"/>
          <w:tab w:val="num" w:pos="1027"/>
        </w:tabs>
        <w:spacing w:after="0" w:line="240" w:lineRule="auto"/>
        <w:ind w:left="397"/>
        <w:jc w:val="both"/>
        <w:rPr>
          <w:rFonts w:ascii="Arial" w:hAnsi="Arial" w:cs="Arial"/>
          <w:sz w:val="24"/>
          <w:szCs w:val="24"/>
        </w:rPr>
      </w:pPr>
      <w:r w:rsidRPr="003D7CAB">
        <w:rPr>
          <w:rFonts w:ascii="Arial" w:hAnsi="Arial" w:cs="Arial"/>
          <w:sz w:val="24"/>
          <w:szCs w:val="24"/>
        </w:rPr>
        <w:t>35 cm strat fundatie de balast</w:t>
      </w:r>
    </w:p>
    <w:p w:rsidR="004E56A2" w:rsidRPr="003D7CAB" w:rsidRDefault="004E56A2" w:rsidP="004E56A2">
      <w:pPr>
        <w:spacing w:after="0" w:line="240" w:lineRule="auto"/>
        <w:ind w:left="397"/>
        <w:jc w:val="both"/>
        <w:rPr>
          <w:rFonts w:ascii="Arial" w:hAnsi="Arial" w:cs="Arial"/>
          <w:sz w:val="24"/>
          <w:szCs w:val="24"/>
        </w:rPr>
      </w:pPr>
      <w:r w:rsidRPr="003D7CAB">
        <w:rPr>
          <w:rFonts w:ascii="Arial" w:hAnsi="Arial" w:cs="Arial"/>
          <w:sz w:val="24"/>
          <w:szCs w:val="24"/>
        </w:rPr>
        <w:t>cu urmatoarele operatii de baza:</w:t>
      </w:r>
    </w:p>
    <w:p w:rsidR="004E56A2" w:rsidRPr="003D7CAB" w:rsidRDefault="004E56A2" w:rsidP="004E56A2">
      <w:pPr>
        <w:spacing w:after="0" w:line="240" w:lineRule="auto"/>
        <w:ind w:left="397"/>
        <w:jc w:val="both"/>
        <w:rPr>
          <w:rFonts w:ascii="Arial" w:hAnsi="Arial" w:cs="Arial"/>
          <w:sz w:val="24"/>
          <w:szCs w:val="24"/>
        </w:rPr>
      </w:pPr>
      <w:r w:rsidRPr="003D7CAB">
        <w:rPr>
          <w:rFonts w:ascii="Arial" w:hAnsi="Arial" w:cs="Arial"/>
          <w:sz w:val="24"/>
          <w:szCs w:val="24"/>
        </w:rPr>
        <w:t>•</w:t>
      </w:r>
      <w:r w:rsidRPr="003D7CAB">
        <w:rPr>
          <w:rFonts w:ascii="Arial" w:hAnsi="Arial" w:cs="Arial"/>
          <w:sz w:val="24"/>
          <w:szCs w:val="24"/>
        </w:rPr>
        <w:tab/>
        <w:t>curatirea de vegetatie si resturi menajere</w:t>
      </w:r>
    </w:p>
    <w:p w:rsidR="004E56A2" w:rsidRPr="003D7CAB" w:rsidRDefault="004E56A2" w:rsidP="004E56A2">
      <w:pPr>
        <w:spacing w:after="0" w:line="240" w:lineRule="auto"/>
        <w:ind w:left="397"/>
        <w:jc w:val="both"/>
        <w:rPr>
          <w:rFonts w:ascii="Arial" w:hAnsi="Arial" w:cs="Arial"/>
          <w:sz w:val="24"/>
          <w:szCs w:val="24"/>
        </w:rPr>
      </w:pPr>
      <w:r w:rsidRPr="003D7CAB">
        <w:rPr>
          <w:rFonts w:ascii="Arial" w:hAnsi="Arial" w:cs="Arial"/>
          <w:sz w:val="24"/>
          <w:szCs w:val="24"/>
        </w:rPr>
        <w:t>•</w:t>
      </w:r>
      <w:r w:rsidRPr="003D7CAB">
        <w:rPr>
          <w:rFonts w:ascii="Arial" w:hAnsi="Arial" w:cs="Arial"/>
          <w:sz w:val="24"/>
          <w:szCs w:val="24"/>
        </w:rPr>
        <w:tab/>
        <w:t xml:space="preserve">scarificarea  si reprofilarea patului drumului în scopul corectării - denivelărilor din profil transversal şi profil longitudinal </w:t>
      </w:r>
    </w:p>
    <w:p w:rsidR="004E56A2" w:rsidRPr="003D7CAB" w:rsidRDefault="004E56A2" w:rsidP="004E56A2">
      <w:pPr>
        <w:spacing w:after="0" w:line="240" w:lineRule="auto"/>
        <w:ind w:left="397"/>
        <w:jc w:val="both"/>
        <w:rPr>
          <w:rFonts w:ascii="Arial" w:hAnsi="Arial" w:cs="Arial"/>
          <w:sz w:val="24"/>
          <w:szCs w:val="24"/>
        </w:rPr>
      </w:pPr>
      <w:r w:rsidRPr="003D7CAB">
        <w:rPr>
          <w:rFonts w:ascii="Arial" w:hAnsi="Arial" w:cs="Arial"/>
          <w:sz w:val="24"/>
          <w:szCs w:val="24"/>
        </w:rPr>
        <w:t>•</w:t>
      </w:r>
      <w:r w:rsidRPr="003D7CAB">
        <w:rPr>
          <w:rFonts w:ascii="Arial" w:hAnsi="Arial" w:cs="Arial"/>
          <w:sz w:val="24"/>
          <w:szCs w:val="24"/>
        </w:rPr>
        <w:tab/>
        <w:t>sapatura de pamant pentru aducerea latimii platformei drumului la parametrii proiectati</w:t>
      </w:r>
    </w:p>
    <w:p w:rsidR="004E56A2" w:rsidRPr="003D7CAB" w:rsidRDefault="004E56A2" w:rsidP="004E56A2">
      <w:pPr>
        <w:spacing w:after="0" w:line="240" w:lineRule="auto"/>
        <w:ind w:left="397"/>
        <w:jc w:val="both"/>
        <w:rPr>
          <w:rFonts w:ascii="Arial" w:hAnsi="Arial" w:cs="Arial"/>
          <w:sz w:val="24"/>
          <w:szCs w:val="24"/>
        </w:rPr>
      </w:pPr>
      <w:r w:rsidRPr="003D7CAB">
        <w:rPr>
          <w:rFonts w:ascii="Arial" w:hAnsi="Arial" w:cs="Arial"/>
          <w:sz w:val="24"/>
          <w:szCs w:val="24"/>
        </w:rPr>
        <w:t>•</w:t>
      </w:r>
      <w:r w:rsidRPr="003D7CAB">
        <w:rPr>
          <w:rFonts w:ascii="Arial" w:hAnsi="Arial" w:cs="Arial"/>
          <w:sz w:val="24"/>
          <w:szCs w:val="24"/>
        </w:rPr>
        <w:tab/>
        <w:t xml:space="preserve">realizarea strat de fundaţie din balast cu grosimea de 35cm, cu respectarea condiţiilor de calitate ale balastului </w:t>
      </w:r>
    </w:p>
    <w:p w:rsidR="004E56A2" w:rsidRPr="003D7CAB" w:rsidRDefault="004E56A2" w:rsidP="004E56A2">
      <w:pPr>
        <w:spacing w:after="0" w:line="240" w:lineRule="auto"/>
        <w:ind w:left="397"/>
        <w:jc w:val="both"/>
        <w:rPr>
          <w:rFonts w:ascii="Arial" w:hAnsi="Arial" w:cs="Arial"/>
          <w:sz w:val="24"/>
          <w:szCs w:val="24"/>
        </w:rPr>
      </w:pPr>
      <w:r w:rsidRPr="003D7CAB">
        <w:rPr>
          <w:rFonts w:ascii="Arial" w:hAnsi="Arial" w:cs="Arial"/>
          <w:sz w:val="24"/>
          <w:szCs w:val="24"/>
        </w:rPr>
        <w:t>•</w:t>
      </w:r>
      <w:r w:rsidRPr="003D7CAB">
        <w:rPr>
          <w:rFonts w:ascii="Arial" w:hAnsi="Arial" w:cs="Arial"/>
          <w:sz w:val="24"/>
          <w:szCs w:val="24"/>
        </w:rPr>
        <w:tab/>
        <w:t xml:space="preserve">realizarea unui strat de fundaţie de piatra sparta  cu grosimea de 15 cm </w:t>
      </w:r>
    </w:p>
    <w:p w:rsidR="004E56A2" w:rsidRPr="003D7CAB" w:rsidRDefault="004E56A2" w:rsidP="004E56A2">
      <w:pPr>
        <w:spacing w:after="0" w:line="240" w:lineRule="auto"/>
        <w:ind w:left="397"/>
        <w:jc w:val="both"/>
        <w:rPr>
          <w:rFonts w:ascii="Arial" w:hAnsi="Arial" w:cs="Arial"/>
          <w:sz w:val="24"/>
          <w:szCs w:val="24"/>
        </w:rPr>
      </w:pPr>
      <w:r w:rsidRPr="003D7CAB">
        <w:rPr>
          <w:rFonts w:ascii="Arial" w:hAnsi="Arial" w:cs="Arial"/>
          <w:sz w:val="24"/>
          <w:szCs w:val="24"/>
        </w:rPr>
        <w:t>•</w:t>
      </w:r>
      <w:r w:rsidRPr="003D7CAB">
        <w:rPr>
          <w:rFonts w:ascii="Arial" w:hAnsi="Arial" w:cs="Arial"/>
          <w:sz w:val="24"/>
          <w:szCs w:val="24"/>
        </w:rPr>
        <w:tab/>
        <w:t xml:space="preserve">realizarea îmbrăcămintii bituminoase în două straturi </w:t>
      </w:r>
    </w:p>
    <w:p w:rsidR="004E56A2" w:rsidRPr="003D7CAB" w:rsidRDefault="004E56A2" w:rsidP="004E56A2">
      <w:pPr>
        <w:spacing w:after="0" w:line="240" w:lineRule="auto"/>
        <w:ind w:left="397"/>
        <w:jc w:val="both"/>
        <w:rPr>
          <w:rFonts w:ascii="Arial" w:hAnsi="Arial" w:cs="Arial"/>
          <w:sz w:val="24"/>
          <w:szCs w:val="24"/>
        </w:rPr>
      </w:pPr>
      <w:r w:rsidRPr="003D7CAB">
        <w:rPr>
          <w:rFonts w:ascii="Arial" w:hAnsi="Arial" w:cs="Arial"/>
          <w:sz w:val="24"/>
          <w:szCs w:val="24"/>
        </w:rPr>
        <w:t xml:space="preserve"> - strat de legatura din  BADPS 22,4 leg.50/70cu grosimea de 5 cm</w:t>
      </w:r>
    </w:p>
    <w:p w:rsidR="005E02F4" w:rsidRPr="003D7CAB" w:rsidRDefault="004E56A2" w:rsidP="004E56A2">
      <w:pPr>
        <w:spacing w:after="0" w:line="240" w:lineRule="auto"/>
        <w:ind w:left="397"/>
        <w:jc w:val="both"/>
        <w:rPr>
          <w:rFonts w:ascii="Arial" w:hAnsi="Arial" w:cs="Arial"/>
          <w:sz w:val="24"/>
          <w:szCs w:val="24"/>
        </w:rPr>
      </w:pPr>
      <w:r w:rsidRPr="003D7CAB">
        <w:rPr>
          <w:rFonts w:ascii="Arial" w:hAnsi="Arial" w:cs="Arial"/>
          <w:sz w:val="24"/>
          <w:szCs w:val="24"/>
        </w:rPr>
        <w:t xml:space="preserve"> - strat de uzură din BAPC 16 rul.50/70, cu grosimea de  4 cm</w:t>
      </w:r>
    </w:p>
    <w:p w:rsidR="003D7CAB" w:rsidRDefault="003D7CAB" w:rsidP="004E56A2">
      <w:pPr>
        <w:spacing w:after="0" w:line="240" w:lineRule="auto"/>
        <w:jc w:val="both"/>
        <w:rPr>
          <w:rFonts w:ascii="Arial" w:eastAsia="Times New Roman" w:hAnsi="Arial" w:cs="Arial"/>
          <w:b/>
          <w:sz w:val="24"/>
          <w:szCs w:val="24"/>
          <w:u w:val="single"/>
        </w:rPr>
      </w:pPr>
    </w:p>
    <w:p w:rsidR="004E56A2" w:rsidRPr="004E56A2" w:rsidRDefault="004E56A2" w:rsidP="004E56A2">
      <w:pPr>
        <w:spacing w:after="0" w:line="240" w:lineRule="auto"/>
        <w:jc w:val="both"/>
        <w:rPr>
          <w:rFonts w:ascii="Arial" w:eastAsia="Calibri" w:hAnsi="Arial" w:cs="Arial"/>
          <w:b/>
          <w:color w:val="FF0000"/>
          <w:sz w:val="24"/>
          <w:szCs w:val="24"/>
          <w:lang w:val="pt-BR"/>
        </w:rPr>
      </w:pPr>
      <w:r w:rsidRPr="004E56A2">
        <w:rPr>
          <w:rFonts w:ascii="Arial" w:eastAsia="Times New Roman" w:hAnsi="Arial" w:cs="Arial"/>
          <w:b/>
          <w:sz w:val="24"/>
          <w:szCs w:val="24"/>
          <w:u w:val="single"/>
        </w:rPr>
        <w:lastRenderedPageBreak/>
        <w:t xml:space="preserve">Pentru drumul: Ulita lui Arsu - sat Bolovanu </w:t>
      </w:r>
    </w:p>
    <w:p w:rsidR="004E56A2" w:rsidRPr="004E56A2" w:rsidRDefault="004E56A2" w:rsidP="004E56A2">
      <w:pPr>
        <w:spacing w:after="0" w:line="240" w:lineRule="auto"/>
        <w:jc w:val="both"/>
        <w:rPr>
          <w:rFonts w:ascii="Arial" w:eastAsia="Times New Roman" w:hAnsi="Arial" w:cs="Arial"/>
          <w:sz w:val="24"/>
          <w:szCs w:val="24"/>
        </w:rPr>
      </w:pPr>
      <w:r w:rsidRPr="003D7CAB">
        <w:rPr>
          <w:rFonts w:ascii="Arial" w:eastAsia="Times New Roman" w:hAnsi="Arial" w:cs="Arial"/>
          <w:sz w:val="24"/>
          <w:szCs w:val="24"/>
        </w:rPr>
        <w:t xml:space="preserve">    - </w:t>
      </w:r>
      <w:r w:rsidRPr="004E56A2">
        <w:rPr>
          <w:rFonts w:ascii="Arial" w:eastAsia="Times New Roman" w:hAnsi="Arial" w:cs="Arial"/>
          <w:sz w:val="24"/>
          <w:szCs w:val="24"/>
        </w:rPr>
        <w:t>18 cm beton de ciment rutier</w:t>
      </w:r>
    </w:p>
    <w:p w:rsidR="004E56A2" w:rsidRPr="004E56A2" w:rsidRDefault="004E56A2" w:rsidP="004E56A2">
      <w:pPr>
        <w:numPr>
          <w:ilvl w:val="0"/>
          <w:numId w:val="30"/>
        </w:numPr>
        <w:tabs>
          <w:tab w:val="num" w:pos="630"/>
        </w:tabs>
        <w:spacing w:after="0" w:line="240" w:lineRule="auto"/>
        <w:ind w:left="630"/>
        <w:jc w:val="both"/>
        <w:rPr>
          <w:rFonts w:ascii="Arial" w:eastAsia="Times New Roman" w:hAnsi="Arial" w:cs="Arial"/>
          <w:sz w:val="24"/>
          <w:szCs w:val="24"/>
        </w:rPr>
      </w:pPr>
      <w:r w:rsidRPr="004E56A2">
        <w:rPr>
          <w:rFonts w:ascii="Arial" w:eastAsia="Times New Roman" w:hAnsi="Arial" w:cs="Arial"/>
          <w:sz w:val="24"/>
          <w:szCs w:val="24"/>
        </w:rPr>
        <w:t>5 cm nisip natural</w:t>
      </w:r>
    </w:p>
    <w:p w:rsidR="004E56A2" w:rsidRPr="004E56A2" w:rsidRDefault="004E56A2" w:rsidP="004E56A2">
      <w:pPr>
        <w:numPr>
          <w:ilvl w:val="0"/>
          <w:numId w:val="30"/>
        </w:numPr>
        <w:tabs>
          <w:tab w:val="num" w:pos="630"/>
        </w:tabs>
        <w:spacing w:after="0" w:line="240" w:lineRule="auto"/>
        <w:ind w:left="630"/>
        <w:jc w:val="both"/>
        <w:rPr>
          <w:rFonts w:ascii="Arial" w:eastAsia="Times New Roman" w:hAnsi="Arial" w:cs="Arial"/>
          <w:sz w:val="24"/>
          <w:szCs w:val="24"/>
        </w:rPr>
      </w:pPr>
      <w:r w:rsidRPr="004E56A2">
        <w:rPr>
          <w:rFonts w:ascii="Arial" w:eastAsia="Times New Roman" w:hAnsi="Arial" w:cs="Arial"/>
          <w:sz w:val="24"/>
          <w:szCs w:val="24"/>
        </w:rPr>
        <w:t>15 cm strat de fundatie din piatra sparta</w:t>
      </w:r>
    </w:p>
    <w:p w:rsidR="004E56A2" w:rsidRPr="004E56A2" w:rsidRDefault="004E56A2" w:rsidP="004E56A2">
      <w:pPr>
        <w:numPr>
          <w:ilvl w:val="0"/>
          <w:numId w:val="30"/>
        </w:numPr>
        <w:tabs>
          <w:tab w:val="num" w:pos="630"/>
        </w:tabs>
        <w:spacing w:after="0" w:line="240" w:lineRule="auto"/>
        <w:ind w:left="630"/>
        <w:jc w:val="both"/>
        <w:rPr>
          <w:rFonts w:ascii="Arial" w:eastAsia="Times New Roman" w:hAnsi="Arial" w:cs="Arial"/>
          <w:sz w:val="24"/>
          <w:szCs w:val="24"/>
        </w:rPr>
      </w:pPr>
      <w:r w:rsidRPr="004E56A2">
        <w:rPr>
          <w:rFonts w:ascii="Arial" w:eastAsia="Times New Roman" w:hAnsi="Arial" w:cs="Arial"/>
          <w:sz w:val="24"/>
          <w:szCs w:val="24"/>
        </w:rPr>
        <w:t>15 cm strat fundatie de balast</w:t>
      </w:r>
    </w:p>
    <w:p w:rsidR="004E56A2" w:rsidRPr="004E56A2" w:rsidRDefault="004E56A2" w:rsidP="004E56A2">
      <w:pPr>
        <w:spacing w:after="0" w:line="240" w:lineRule="auto"/>
        <w:jc w:val="both"/>
        <w:rPr>
          <w:rFonts w:ascii="Arial" w:eastAsia="Times New Roman" w:hAnsi="Arial" w:cs="Arial"/>
          <w:sz w:val="24"/>
          <w:szCs w:val="24"/>
        </w:rPr>
      </w:pPr>
      <w:r w:rsidRPr="004E56A2">
        <w:rPr>
          <w:rFonts w:ascii="Arial" w:eastAsia="Times New Roman" w:hAnsi="Arial" w:cs="Arial"/>
          <w:sz w:val="24"/>
          <w:szCs w:val="24"/>
        </w:rPr>
        <w:t>cu urmatoarele operatii de baza:</w:t>
      </w:r>
    </w:p>
    <w:p w:rsidR="004E56A2" w:rsidRPr="004E56A2" w:rsidRDefault="004E56A2" w:rsidP="004E56A2">
      <w:pPr>
        <w:numPr>
          <w:ilvl w:val="0"/>
          <w:numId w:val="31"/>
        </w:numPr>
        <w:spacing w:after="0" w:line="240" w:lineRule="auto"/>
        <w:jc w:val="both"/>
        <w:rPr>
          <w:rFonts w:ascii="Arial" w:eastAsia="Times New Roman" w:hAnsi="Arial" w:cs="Arial"/>
          <w:sz w:val="24"/>
          <w:szCs w:val="24"/>
        </w:rPr>
      </w:pPr>
      <w:r w:rsidRPr="004E56A2">
        <w:rPr>
          <w:rFonts w:ascii="Arial" w:eastAsia="Times New Roman" w:hAnsi="Arial" w:cs="Arial"/>
          <w:sz w:val="24"/>
          <w:szCs w:val="24"/>
        </w:rPr>
        <w:t>curatirea de vegetatie si resturi menajere</w:t>
      </w:r>
    </w:p>
    <w:p w:rsidR="004E56A2" w:rsidRPr="004E56A2" w:rsidRDefault="004E56A2" w:rsidP="004E56A2">
      <w:pPr>
        <w:numPr>
          <w:ilvl w:val="0"/>
          <w:numId w:val="31"/>
        </w:numPr>
        <w:spacing w:after="0" w:line="240" w:lineRule="auto"/>
        <w:ind w:left="540" w:hanging="180"/>
        <w:jc w:val="both"/>
        <w:rPr>
          <w:rFonts w:ascii="Arial" w:eastAsia="Times New Roman" w:hAnsi="Arial" w:cs="Arial"/>
          <w:sz w:val="24"/>
          <w:szCs w:val="24"/>
        </w:rPr>
      </w:pPr>
      <w:r w:rsidRPr="004E56A2">
        <w:rPr>
          <w:rFonts w:ascii="Arial" w:eastAsia="Times New Roman" w:hAnsi="Arial" w:cs="Arial"/>
          <w:sz w:val="24"/>
          <w:szCs w:val="24"/>
        </w:rPr>
        <w:t xml:space="preserve">scarificarea  si reprofilarea patului drumului în scopul corectării - denivelărilor din profil transversal şi profil longitudinal </w:t>
      </w:r>
    </w:p>
    <w:p w:rsidR="004E56A2" w:rsidRPr="004E56A2" w:rsidRDefault="004E56A2" w:rsidP="004E56A2">
      <w:pPr>
        <w:numPr>
          <w:ilvl w:val="0"/>
          <w:numId w:val="31"/>
        </w:numPr>
        <w:spacing w:after="0" w:line="240" w:lineRule="auto"/>
        <w:ind w:left="630" w:hanging="270"/>
        <w:jc w:val="both"/>
        <w:rPr>
          <w:rFonts w:ascii="Arial" w:eastAsia="Times New Roman" w:hAnsi="Arial" w:cs="Arial"/>
          <w:sz w:val="24"/>
          <w:szCs w:val="24"/>
        </w:rPr>
      </w:pPr>
      <w:r w:rsidRPr="004E56A2">
        <w:rPr>
          <w:rFonts w:ascii="Arial" w:eastAsia="Times New Roman" w:hAnsi="Arial" w:cs="Arial"/>
          <w:sz w:val="24"/>
          <w:szCs w:val="24"/>
        </w:rPr>
        <w:t>sapatura de pamant pentru aducerea latimii platformei drumului la parametrii proiectati</w:t>
      </w:r>
    </w:p>
    <w:p w:rsidR="004E56A2" w:rsidRPr="004E56A2" w:rsidRDefault="004E56A2" w:rsidP="004E56A2">
      <w:pPr>
        <w:numPr>
          <w:ilvl w:val="0"/>
          <w:numId w:val="31"/>
        </w:numPr>
        <w:spacing w:after="0" w:line="240" w:lineRule="auto"/>
        <w:ind w:left="630" w:hanging="270"/>
        <w:jc w:val="both"/>
        <w:rPr>
          <w:rFonts w:ascii="Arial" w:eastAsia="Times New Roman" w:hAnsi="Arial" w:cs="Arial"/>
          <w:sz w:val="24"/>
          <w:szCs w:val="24"/>
        </w:rPr>
      </w:pPr>
      <w:r w:rsidRPr="004E56A2">
        <w:rPr>
          <w:rFonts w:ascii="Arial" w:eastAsia="Times New Roman" w:hAnsi="Arial" w:cs="Arial"/>
          <w:sz w:val="24"/>
          <w:szCs w:val="24"/>
        </w:rPr>
        <w:t xml:space="preserve">realizarea strat de fundaţie din balast cu grosimea de 15cm, cu respectarea condiţiilor de calitate ale balastului </w:t>
      </w:r>
    </w:p>
    <w:p w:rsidR="004E56A2" w:rsidRPr="004E56A2" w:rsidRDefault="004E56A2" w:rsidP="004E56A2">
      <w:pPr>
        <w:numPr>
          <w:ilvl w:val="0"/>
          <w:numId w:val="31"/>
        </w:numPr>
        <w:spacing w:after="0" w:line="240" w:lineRule="auto"/>
        <w:jc w:val="both"/>
        <w:rPr>
          <w:rFonts w:ascii="Arial" w:eastAsia="Times New Roman" w:hAnsi="Arial" w:cs="Arial"/>
          <w:sz w:val="24"/>
          <w:szCs w:val="24"/>
        </w:rPr>
      </w:pPr>
      <w:r w:rsidRPr="004E56A2">
        <w:rPr>
          <w:rFonts w:ascii="Arial" w:eastAsia="Times New Roman" w:hAnsi="Arial" w:cs="Arial"/>
          <w:sz w:val="24"/>
          <w:szCs w:val="24"/>
        </w:rPr>
        <w:t xml:space="preserve">realizarea unui strat de fundaţie de piatra sparta  cu grosimea de 15 cm </w:t>
      </w:r>
    </w:p>
    <w:p w:rsidR="004E56A2" w:rsidRPr="004E56A2" w:rsidRDefault="004E56A2" w:rsidP="004E56A2">
      <w:pPr>
        <w:numPr>
          <w:ilvl w:val="0"/>
          <w:numId w:val="31"/>
        </w:numPr>
        <w:spacing w:after="0" w:line="240" w:lineRule="auto"/>
        <w:jc w:val="both"/>
        <w:rPr>
          <w:rFonts w:ascii="Arial" w:eastAsia="Times New Roman" w:hAnsi="Arial" w:cs="Arial"/>
          <w:sz w:val="24"/>
          <w:szCs w:val="24"/>
        </w:rPr>
      </w:pPr>
      <w:r w:rsidRPr="004E56A2">
        <w:rPr>
          <w:rFonts w:ascii="Arial" w:eastAsia="Times New Roman" w:hAnsi="Arial" w:cs="Arial"/>
          <w:sz w:val="24"/>
          <w:szCs w:val="24"/>
        </w:rPr>
        <w:t>realizarea unui strat de nisip natural in grosime de 15cm</w:t>
      </w:r>
    </w:p>
    <w:p w:rsidR="004E56A2" w:rsidRPr="004E56A2" w:rsidRDefault="004E56A2" w:rsidP="004E56A2">
      <w:pPr>
        <w:numPr>
          <w:ilvl w:val="0"/>
          <w:numId w:val="31"/>
        </w:numPr>
        <w:spacing w:after="0" w:line="240" w:lineRule="auto"/>
        <w:jc w:val="both"/>
        <w:rPr>
          <w:rFonts w:ascii="Arial" w:eastAsia="Times New Roman" w:hAnsi="Arial" w:cs="Arial"/>
          <w:sz w:val="24"/>
          <w:szCs w:val="24"/>
        </w:rPr>
      </w:pPr>
      <w:r w:rsidRPr="004E56A2">
        <w:rPr>
          <w:rFonts w:ascii="Arial" w:eastAsia="Times New Roman" w:hAnsi="Arial" w:cs="Arial"/>
          <w:sz w:val="24"/>
          <w:szCs w:val="24"/>
        </w:rPr>
        <w:t xml:space="preserve">realizarea unei imbracaminti din beton de ciment rutier de 18cm grosime        </w:t>
      </w:r>
    </w:p>
    <w:p w:rsidR="001E3054" w:rsidRPr="003D7CAB" w:rsidRDefault="001E3054" w:rsidP="001E3054">
      <w:pPr>
        <w:spacing w:after="0" w:line="240" w:lineRule="auto"/>
        <w:ind w:left="397"/>
        <w:jc w:val="both"/>
        <w:rPr>
          <w:rFonts w:ascii="Arial" w:hAnsi="Arial" w:cs="Arial"/>
          <w:b/>
          <w:sz w:val="24"/>
          <w:szCs w:val="24"/>
          <w:u w:val="single"/>
          <w:lang w:val="pt-BR"/>
        </w:rPr>
      </w:pPr>
      <w:r w:rsidRPr="003D7CAB">
        <w:rPr>
          <w:rFonts w:ascii="Arial" w:hAnsi="Arial" w:cs="Arial"/>
          <w:b/>
          <w:sz w:val="24"/>
          <w:szCs w:val="24"/>
          <w:u w:val="single"/>
          <w:lang w:val="pt-BR"/>
        </w:rPr>
        <w:t>Scurgerea apelor</w:t>
      </w:r>
    </w:p>
    <w:p w:rsidR="001E3054" w:rsidRPr="003D7CAB" w:rsidRDefault="001E3054" w:rsidP="001E3054">
      <w:pPr>
        <w:spacing w:after="0" w:line="240" w:lineRule="auto"/>
        <w:ind w:left="397"/>
        <w:jc w:val="both"/>
        <w:rPr>
          <w:rFonts w:ascii="Arial" w:hAnsi="Arial" w:cs="Arial"/>
          <w:sz w:val="24"/>
          <w:szCs w:val="24"/>
          <w:lang w:val="fr-FR"/>
        </w:rPr>
      </w:pPr>
      <w:r w:rsidRPr="003D7CAB">
        <w:rPr>
          <w:rFonts w:ascii="Arial" w:hAnsi="Arial" w:cs="Arial"/>
          <w:sz w:val="24"/>
          <w:szCs w:val="24"/>
        </w:rPr>
        <w:t xml:space="preserve">- </w:t>
      </w:r>
      <w:r w:rsidR="00524238">
        <w:rPr>
          <w:rFonts w:ascii="Arial" w:hAnsi="Arial" w:cs="Arial"/>
          <w:sz w:val="24"/>
          <w:szCs w:val="24"/>
        </w:rPr>
        <w:t>pentru</w:t>
      </w:r>
      <w:r w:rsidRPr="003D7CAB">
        <w:rPr>
          <w:rFonts w:ascii="Arial" w:hAnsi="Arial" w:cs="Arial"/>
          <w:sz w:val="24"/>
          <w:szCs w:val="24"/>
        </w:rPr>
        <w:t xml:space="preserve"> lucrări de protejare a pereţilor şanţurilor pentru declivităţi mai mari de 4 % s-au prevazut rigole pereate, soluţie tehnică care asigură şi protejarea disp</w:t>
      </w:r>
      <w:r w:rsidR="00524238">
        <w:rPr>
          <w:rFonts w:ascii="Arial" w:hAnsi="Arial" w:cs="Arial"/>
          <w:sz w:val="24"/>
          <w:szCs w:val="24"/>
        </w:rPr>
        <w:t>ozitivului împotriva colmatării</w:t>
      </w:r>
      <w:r w:rsidRPr="003D7CAB">
        <w:rPr>
          <w:rFonts w:ascii="Arial" w:hAnsi="Arial" w:cs="Arial"/>
          <w:sz w:val="24"/>
          <w:szCs w:val="24"/>
          <w:lang w:val="fr-FR"/>
        </w:rPr>
        <w:t> ;</w:t>
      </w:r>
    </w:p>
    <w:p w:rsidR="00524238" w:rsidRDefault="001E3054" w:rsidP="001E3054">
      <w:pPr>
        <w:spacing w:after="0" w:line="240" w:lineRule="auto"/>
        <w:ind w:left="397"/>
        <w:jc w:val="both"/>
        <w:rPr>
          <w:rFonts w:ascii="Arial" w:hAnsi="Arial" w:cs="Arial"/>
          <w:sz w:val="24"/>
          <w:szCs w:val="24"/>
          <w:lang w:val="fr-FR"/>
        </w:rPr>
      </w:pPr>
      <w:r w:rsidRPr="003D7CAB">
        <w:rPr>
          <w:rFonts w:ascii="Arial" w:hAnsi="Arial" w:cs="Arial"/>
          <w:sz w:val="24"/>
          <w:szCs w:val="24"/>
          <w:lang w:val="fr-FR"/>
        </w:rPr>
        <w:t xml:space="preserve">- în zona intersecţiilor cu drumurile laterale se va asigura continuitatea scurgerii apelor de suprafaţă prin şanţurile proiectate, prevăzându-se podeţe tubulare de dimensiuni adecvate sau dirijând apele în lungul drumurilor cu care se intersectează </w:t>
      </w:r>
    </w:p>
    <w:p w:rsidR="001E3054" w:rsidRPr="003D7CAB" w:rsidRDefault="001E3054" w:rsidP="001E3054">
      <w:pPr>
        <w:spacing w:after="0" w:line="240" w:lineRule="auto"/>
        <w:ind w:left="397"/>
        <w:jc w:val="both"/>
        <w:rPr>
          <w:rFonts w:ascii="Arial" w:hAnsi="Arial" w:cs="Arial"/>
          <w:sz w:val="24"/>
          <w:szCs w:val="24"/>
          <w:lang w:val="fr-FR"/>
        </w:rPr>
      </w:pPr>
      <w:r w:rsidRPr="003D7CAB">
        <w:rPr>
          <w:rFonts w:ascii="Arial" w:hAnsi="Arial" w:cs="Arial"/>
          <w:sz w:val="24"/>
          <w:szCs w:val="24"/>
          <w:lang w:val="fr-FR"/>
        </w:rPr>
        <w:t xml:space="preserve">- apele din </w:t>
      </w:r>
      <w:proofErr w:type="gramStart"/>
      <w:r w:rsidRPr="003D7CAB">
        <w:rPr>
          <w:rFonts w:ascii="Arial" w:hAnsi="Arial" w:cs="Arial"/>
          <w:sz w:val="24"/>
          <w:szCs w:val="24"/>
          <w:lang w:val="fr-FR"/>
        </w:rPr>
        <w:t>şanţuri  se</w:t>
      </w:r>
      <w:proofErr w:type="gramEnd"/>
      <w:r w:rsidRPr="003D7CAB">
        <w:rPr>
          <w:rFonts w:ascii="Arial" w:hAnsi="Arial" w:cs="Arial"/>
          <w:sz w:val="24"/>
          <w:szCs w:val="24"/>
          <w:lang w:val="fr-FR"/>
        </w:rPr>
        <w:t xml:space="preserve"> vor descărca transversal prin podeţe tubulare de dimensiuni corespunzătoare, existente sau proiectate şi modul de scurgere a acestora se va realiza transversal sau longitudinal drumului, urmărindu-se îndepărtarea lor din zona construcţiei.</w:t>
      </w:r>
    </w:p>
    <w:p w:rsidR="001E3054" w:rsidRPr="003D7CAB" w:rsidRDefault="001E3054" w:rsidP="001E3054">
      <w:pPr>
        <w:spacing w:after="0" w:line="240" w:lineRule="auto"/>
        <w:ind w:left="397"/>
        <w:jc w:val="both"/>
        <w:rPr>
          <w:rFonts w:ascii="Arial" w:hAnsi="Arial" w:cs="Arial"/>
          <w:b/>
          <w:sz w:val="24"/>
          <w:szCs w:val="24"/>
          <w:u w:val="single"/>
          <w:lang w:val="fr-FR"/>
        </w:rPr>
      </w:pPr>
      <w:r w:rsidRPr="003D7CAB">
        <w:rPr>
          <w:rFonts w:ascii="Arial" w:hAnsi="Arial" w:cs="Arial"/>
          <w:b/>
          <w:sz w:val="24"/>
          <w:szCs w:val="24"/>
          <w:u w:val="single"/>
          <w:lang w:val="fr-FR"/>
        </w:rPr>
        <w:t>Podetele existente si podete proiectate</w:t>
      </w:r>
    </w:p>
    <w:p w:rsidR="001E3054" w:rsidRPr="003D7CAB" w:rsidRDefault="001E3054" w:rsidP="001E3054">
      <w:pPr>
        <w:spacing w:after="0" w:line="240" w:lineRule="auto"/>
        <w:ind w:left="397"/>
        <w:jc w:val="both"/>
        <w:rPr>
          <w:rFonts w:ascii="Arial" w:hAnsi="Arial" w:cs="Arial"/>
          <w:sz w:val="24"/>
          <w:szCs w:val="24"/>
          <w:lang w:val="fr-FR"/>
        </w:rPr>
      </w:pPr>
      <w:r w:rsidRPr="003D7CAB">
        <w:rPr>
          <w:rFonts w:ascii="Arial" w:hAnsi="Arial" w:cs="Arial"/>
          <w:sz w:val="24"/>
          <w:szCs w:val="24"/>
          <w:lang w:val="fr-FR"/>
        </w:rPr>
        <w:t>- podeţele de dimensiuni sau din materiale necorespunzătoare se vor demola şi înlocui;</w:t>
      </w:r>
    </w:p>
    <w:p w:rsidR="001E3054" w:rsidRPr="003D7CAB" w:rsidRDefault="001E3054" w:rsidP="001E3054">
      <w:pPr>
        <w:spacing w:after="0" w:line="240" w:lineRule="auto"/>
        <w:ind w:left="397"/>
        <w:jc w:val="both"/>
        <w:rPr>
          <w:rFonts w:ascii="Arial" w:hAnsi="Arial" w:cs="Arial"/>
          <w:sz w:val="24"/>
          <w:szCs w:val="24"/>
          <w:lang w:val="fr-FR"/>
        </w:rPr>
      </w:pPr>
      <w:r w:rsidRPr="003D7CAB">
        <w:rPr>
          <w:rFonts w:ascii="Arial" w:hAnsi="Arial" w:cs="Arial"/>
          <w:sz w:val="24"/>
          <w:szCs w:val="24"/>
          <w:lang w:val="fr-FR"/>
        </w:rPr>
        <w:t>- asigurarea continuităţii scurgerii apelor de suprafaţă în zona acceselor prin proiectarea de podeţe tubulare corespunzătoare;</w:t>
      </w:r>
    </w:p>
    <w:p w:rsidR="001E3054" w:rsidRPr="003D7CAB" w:rsidRDefault="001E3054" w:rsidP="001E3054">
      <w:pPr>
        <w:spacing w:after="0" w:line="240" w:lineRule="auto"/>
        <w:ind w:left="397"/>
        <w:jc w:val="both"/>
        <w:rPr>
          <w:rFonts w:ascii="Arial" w:hAnsi="Arial" w:cs="Arial"/>
          <w:sz w:val="24"/>
          <w:szCs w:val="24"/>
          <w:lang w:val="fr-FR"/>
        </w:rPr>
      </w:pPr>
      <w:r w:rsidRPr="003D7CAB">
        <w:rPr>
          <w:rFonts w:ascii="Arial" w:hAnsi="Arial" w:cs="Arial"/>
          <w:sz w:val="24"/>
          <w:szCs w:val="24"/>
          <w:lang w:val="fr-FR"/>
        </w:rPr>
        <w:t>- evitarea introducerii apelor de suprafaţă colectate din zona drumurilor respective în curţile imobilelor situate lateral acestora.</w:t>
      </w:r>
    </w:p>
    <w:p w:rsidR="001E3054" w:rsidRPr="003D7CAB" w:rsidRDefault="001E3054" w:rsidP="001E3054">
      <w:pPr>
        <w:spacing w:after="0" w:line="240" w:lineRule="auto"/>
        <w:ind w:left="397"/>
        <w:jc w:val="both"/>
        <w:rPr>
          <w:rFonts w:ascii="Arial" w:hAnsi="Arial" w:cs="Arial"/>
          <w:sz w:val="24"/>
          <w:szCs w:val="24"/>
        </w:rPr>
      </w:pPr>
      <w:r w:rsidRPr="003D7CAB">
        <w:rPr>
          <w:rFonts w:ascii="Arial" w:hAnsi="Arial" w:cs="Arial"/>
          <w:sz w:val="24"/>
          <w:szCs w:val="24"/>
        </w:rPr>
        <w:t>Scurgerea apelor de pe partea carosabila este asigurata prin pantele transversale ale profilurilor iar  in  lungul drumului prin şanţurile existente ce vor fi aduse la profil si prin cele proiectate. Apele pluviale vor fi dirijate catre podetele existente si cele proiectate.</w:t>
      </w:r>
    </w:p>
    <w:p w:rsidR="001E3054" w:rsidRPr="003D7CAB" w:rsidRDefault="001E3054" w:rsidP="001E3054">
      <w:pPr>
        <w:spacing w:after="0" w:line="240" w:lineRule="auto"/>
        <w:ind w:left="397"/>
        <w:jc w:val="both"/>
        <w:rPr>
          <w:rFonts w:ascii="Arial" w:hAnsi="Arial" w:cs="Arial"/>
          <w:b/>
          <w:sz w:val="24"/>
          <w:szCs w:val="24"/>
          <w:u w:val="single"/>
        </w:rPr>
      </w:pPr>
      <w:r w:rsidRPr="003D7CAB">
        <w:rPr>
          <w:rFonts w:ascii="Arial" w:hAnsi="Arial" w:cs="Arial"/>
          <w:b/>
          <w:sz w:val="24"/>
          <w:szCs w:val="24"/>
          <w:u w:val="single"/>
        </w:rPr>
        <w:t>Asigurarea scurgerii apelor pluviale – santuri si rigole</w:t>
      </w:r>
    </w:p>
    <w:p w:rsidR="001E3054" w:rsidRPr="003D7CAB" w:rsidRDefault="001E3054" w:rsidP="001E3054">
      <w:pPr>
        <w:spacing w:after="0" w:line="240" w:lineRule="auto"/>
        <w:ind w:left="397"/>
        <w:jc w:val="both"/>
        <w:rPr>
          <w:rFonts w:ascii="Arial" w:hAnsi="Arial" w:cs="Arial"/>
          <w:sz w:val="24"/>
          <w:szCs w:val="24"/>
          <w:lang w:val="en-US"/>
        </w:rPr>
      </w:pPr>
      <w:r w:rsidRPr="003D7CAB">
        <w:rPr>
          <w:rFonts w:ascii="Arial" w:hAnsi="Arial" w:cs="Arial"/>
          <w:sz w:val="24"/>
          <w:szCs w:val="24"/>
          <w:lang w:val="en-US"/>
        </w:rPr>
        <w:t>Au fost prevazute santuri din pamânt pentru a se încadra cât mai bine în mediu, dar si rigole protejate cu beton monolit acolo unde a fost necesar.</w:t>
      </w:r>
    </w:p>
    <w:p w:rsidR="001E3054" w:rsidRPr="00524238" w:rsidRDefault="001E3054" w:rsidP="00524238">
      <w:pPr>
        <w:spacing w:after="0" w:line="240" w:lineRule="auto"/>
        <w:ind w:left="397"/>
        <w:jc w:val="both"/>
        <w:rPr>
          <w:rFonts w:ascii="Arial" w:hAnsi="Arial" w:cs="Arial"/>
          <w:sz w:val="24"/>
          <w:szCs w:val="24"/>
          <w:lang w:val="fr-FR"/>
        </w:rPr>
      </w:pPr>
      <w:r w:rsidRPr="00524238">
        <w:rPr>
          <w:rFonts w:ascii="Arial" w:hAnsi="Arial" w:cs="Arial"/>
          <w:sz w:val="24"/>
          <w:szCs w:val="24"/>
        </w:rPr>
        <w:t xml:space="preserve">Santurile pereate </w:t>
      </w:r>
      <w:r w:rsidRPr="00524238">
        <w:rPr>
          <w:rFonts w:ascii="Arial" w:hAnsi="Arial" w:cs="Arial"/>
          <w:sz w:val="24"/>
          <w:szCs w:val="24"/>
          <w:lang w:val="fr-FR"/>
        </w:rPr>
        <w:t xml:space="preserve">vor avea sectiunea trapezoidala , se vor realiza cu beton de ciment </w:t>
      </w:r>
    </w:p>
    <w:p w:rsidR="001E3054" w:rsidRPr="003D7CAB" w:rsidRDefault="001E3054" w:rsidP="00524238">
      <w:pPr>
        <w:spacing w:after="0" w:line="240" w:lineRule="auto"/>
        <w:ind w:firstLine="720"/>
        <w:jc w:val="both"/>
        <w:rPr>
          <w:rFonts w:ascii="Arial" w:hAnsi="Arial" w:cs="Arial"/>
          <w:b/>
          <w:i/>
          <w:sz w:val="24"/>
          <w:szCs w:val="24"/>
        </w:rPr>
      </w:pPr>
      <w:r w:rsidRPr="003D7CAB">
        <w:rPr>
          <w:rFonts w:ascii="Arial" w:hAnsi="Arial" w:cs="Arial"/>
          <w:b/>
          <w:sz w:val="24"/>
          <w:szCs w:val="24"/>
          <w:u w:val="single"/>
        </w:rPr>
        <w:t>1.</w:t>
      </w:r>
      <w:r w:rsidRPr="003D7CAB">
        <w:rPr>
          <w:rFonts w:ascii="Arial" w:hAnsi="Arial" w:cs="Arial"/>
          <w:sz w:val="24"/>
          <w:szCs w:val="24"/>
          <w:u w:val="single"/>
          <w:lang w:val="en-US"/>
        </w:rPr>
        <w:t xml:space="preserve"> </w:t>
      </w:r>
      <w:r w:rsidRPr="003D7CAB">
        <w:rPr>
          <w:rFonts w:ascii="Arial" w:hAnsi="Arial" w:cs="Arial"/>
          <w:b/>
          <w:sz w:val="24"/>
          <w:szCs w:val="24"/>
          <w:u w:val="single"/>
        </w:rPr>
        <w:t>Drumul de exploatare Troita – Cusacu</w:t>
      </w:r>
      <w:r w:rsidRPr="003D7CAB">
        <w:rPr>
          <w:rFonts w:ascii="Arial" w:hAnsi="Arial" w:cs="Arial"/>
          <w:b/>
          <w:sz w:val="24"/>
          <w:szCs w:val="24"/>
        </w:rPr>
        <w:t>:</w:t>
      </w:r>
      <w:r w:rsidRPr="003D7CAB">
        <w:rPr>
          <w:rFonts w:ascii="Arial" w:eastAsia="Times New Roman" w:hAnsi="Arial" w:cs="Arial"/>
          <w:b/>
          <w:i/>
          <w:sz w:val="24"/>
          <w:szCs w:val="24"/>
        </w:rPr>
        <w:t xml:space="preserve"> </w:t>
      </w:r>
      <w:r w:rsidRPr="003D7CAB">
        <w:rPr>
          <w:rFonts w:ascii="Arial" w:eastAsia="Times New Roman" w:hAnsi="Arial" w:cs="Arial"/>
          <w:b/>
          <w:i/>
          <w:sz w:val="24"/>
          <w:szCs w:val="24"/>
        </w:rPr>
        <w:t xml:space="preserve">Asigurarea scurgerii apelor pluviale si a </w:t>
      </w:r>
      <w:r w:rsidR="00524238">
        <w:rPr>
          <w:rFonts w:ascii="Arial" w:eastAsia="Times New Roman" w:hAnsi="Arial" w:cs="Arial"/>
          <w:b/>
          <w:i/>
          <w:sz w:val="24"/>
          <w:szCs w:val="24"/>
        </w:rPr>
        <w:t xml:space="preserve"> </w:t>
      </w:r>
      <w:r w:rsidRPr="003D7CAB">
        <w:rPr>
          <w:rFonts w:ascii="Arial" w:eastAsia="Times New Roman" w:hAnsi="Arial" w:cs="Arial"/>
          <w:b/>
          <w:i/>
          <w:sz w:val="24"/>
          <w:szCs w:val="24"/>
        </w:rPr>
        <w:t>stabilitatii versantilor pe drumul de exploatare DE</w:t>
      </w:r>
      <w:r w:rsidRPr="003D7CAB">
        <w:rPr>
          <w:rFonts w:ascii="Arial" w:eastAsia="Calibri" w:hAnsi="Arial" w:cs="Arial"/>
          <w:b/>
          <w:i/>
          <w:sz w:val="24"/>
          <w:szCs w:val="24"/>
        </w:rPr>
        <w:t xml:space="preserve"> Troita – Cusacu</w:t>
      </w:r>
    </w:p>
    <w:p w:rsidR="001E3054" w:rsidRPr="00524238" w:rsidRDefault="001E3054" w:rsidP="00524238">
      <w:pPr>
        <w:spacing w:after="0" w:line="240" w:lineRule="auto"/>
        <w:jc w:val="both"/>
        <w:rPr>
          <w:rFonts w:ascii="Arial" w:hAnsi="Arial" w:cs="Arial"/>
          <w:sz w:val="24"/>
          <w:szCs w:val="24"/>
        </w:rPr>
      </w:pPr>
      <w:r w:rsidRPr="00524238">
        <w:rPr>
          <w:rFonts w:ascii="Arial" w:hAnsi="Arial" w:cs="Arial"/>
          <w:sz w:val="24"/>
          <w:szCs w:val="24"/>
        </w:rPr>
        <w:t>Podete transversale noi:</w:t>
      </w:r>
    </w:p>
    <w:p w:rsidR="001E3054" w:rsidRPr="00524238" w:rsidRDefault="001E3054" w:rsidP="00524238">
      <w:pPr>
        <w:numPr>
          <w:ilvl w:val="0"/>
          <w:numId w:val="30"/>
        </w:numPr>
        <w:spacing w:after="0" w:line="240" w:lineRule="auto"/>
        <w:ind w:left="0"/>
        <w:jc w:val="both"/>
        <w:rPr>
          <w:rFonts w:ascii="Arial" w:hAnsi="Arial" w:cs="Arial"/>
          <w:sz w:val="24"/>
          <w:szCs w:val="24"/>
        </w:rPr>
      </w:pPr>
      <w:r w:rsidRPr="00524238">
        <w:rPr>
          <w:rFonts w:ascii="Arial" w:hAnsi="Arial" w:cs="Arial"/>
          <w:sz w:val="24"/>
          <w:szCs w:val="24"/>
        </w:rPr>
        <w:t>Km 2+166 - Podet transversal tubular Ø800mm, L=6.90m, camere de cadere + coronamente</w:t>
      </w:r>
    </w:p>
    <w:p w:rsidR="001E3054" w:rsidRPr="00524238" w:rsidRDefault="001E3054" w:rsidP="001E3054">
      <w:pPr>
        <w:numPr>
          <w:ilvl w:val="0"/>
          <w:numId w:val="30"/>
        </w:numPr>
        <w:spacing w:after="0" w:line="240" w:lineRule="auto"/>
        <w:jc w:val="both"/>
        <w:rPr>
          <w:rFonts w:ascii="Arial" w:hAnsi="Arial" w:cs="Arial"/>
          <w:sz w:val="24"/>
          <w:szCs w:val="24"/>
        </w:rPr>
      </w:pPr>
      <w:r w:rsidRPr="00524238">
        <w:rPr>
          <w:rFonts w:ascii="Arial" w:hAnsi="Arial" w:cs="Arial"/>
          <w:sz w:val="24"/>
          <w:szCs w:val="24"/>
        </w:rPr>
        <w:t>Km 2+500 - Podet transversal tubular  Ø600mm, L=6.90m, camere de cadere + coronamente</w:t>
      </w:r>
    </w:p>
    <w:p w:rsidR="001E3054" w:rsidRPr="00524238" w:rsidRDefault="001E3054" w:rsidP="001E3054">
      <w:pPr>
        <w:numPr>
          <w:ilvl w:val="0"/>
          <w:numId w:val="30"/>
        </w:numPr>
        <w:spacing w:after="0" w:line="240" w:lineRule="auto"/>
        <w:jc w:val="both"/>
        <w:rPr>
          <w:rFonts w:ascii="Arial" w:hAnsi="Arial" w:cs="Arial"/>
          <w:sz w:val="24"/>
          <w:szCs w:val="24"/>
        </w:rPr>
      </w:pPr>
      <w:r w:rsidRPr="00524238">
        <w:rPr>
          <w:rFonts w:ascii="Arial" w:hAnsi="Arial" w:cs="Arial"/>
          <w:sz w:val="24"/>
          <w:szCs w:val="24"/>
        </w:rPr>
        <w:t>Km 2+682 - Podet transversal tubular Ø600mm, L=6.90m, camere de cadere + coronamente</w:t>
      </w:r>
    </w:p>
    <w:p w:rsidR="001E3054" w:rsidRPr="00524238" w:rsidRDefault="001E3054" w:rsidP="001E3054">
      <w:pPr>
        <w:spacing w:after="0" w:line="240" w:lineRule="auto"/>
        <w:ind w:left="397"/>
        <w:jc w:val="both"/>
        <w:rPr>
          <w:rFonts w:ascii="Arial" w:hAnsi="Arial" w:cs="Arial"/>
          <w:sz w:val="24"/>
          <w:szCs w:val="24"/>
          <w:lang w:val="fr-FR"/>
        </w:rPr>
      </w:pPr>
      <w:r w:rsidRPr="00524238">
        <w:rPr>
          <w:rFonts w:ascii="Arial" w:hAnsi="Arial" w:cs="Arial"/>
          <w:sz w:val="24"/>
          <w:szCs w:val="24"/>
          <w:u w:val="single"/>
          <w:lang w:val="fr-FR"/>
        </w:rPr>
        <w:t>Santuri ranfort proiectate </w:t>
      </w:r>
      <w:r w:rsidRPr="00524238">
        <w:rPr>
          <w:rFonts w:ascii="Arial" w:hAnsi="Arial" w:cs="Arial"/>
          <w:sz w:val="24"/>
          <w:szCs w:val="24"/>
          <w:lang w:val="fr-FR"/>
        </w:rPr>
        <w:t>:</w:t>
      </w:r>
    </w:p>
    <w:p w:rsidR="001E3054" w:rsidRPr="00524238" w:rsidRDefault="001E3054" w:rsidP="001E3054">
      <w:pPr>
        <w:numPr>
          <w:ilvl w:val="0"/>
          <w:numId w:val="30"/>
        </w:numPr>
        <w:spacing w:after="0" w:line="240" w:lineRule="auto"/>
        <w:jc w:val="both"/>
        <w:rPr>
          <w:rFonts w:ascii="Arial" w:hAnsi="Arial" w:cs="Arial"/>
          <w:sz w:val="24"/>
          <w:szCs w:val="24"/>
        </w:rPr>
      </w:pPr>
      <w:r w:rsidRPr="00524238">
        <w:rPr>
          <w:rFonts w:ascii="Arial" w:hAnsi="Arial" w:cs="Arial"/>
          <w:sz w:val="24"/>
          <w:szCs w:val="24"/>
        </w:rPr>
        <w:t>Km 1 + 523 – km 1+633 stanga -  L=110ml – sant ranfort</w:t>
      </w:r>
    </w:p>
    <w:p w:rsidR="001E3054" w:rsidRPr="00524238" w:rsidRDefault="001E3054" w:rsidP="001E3054">
      <w:pPr>
        <w:spacing w:after="0" w:line="240" w:lineRule="auto"/>
        <w:ind w:left="397"/>
        <w:jc w:val="both"/>
        <w:rPr>
          <w:rFonts w:ascii="Arial" w:hAnsi="Arial" w:cs="Arial"/>
          <w:sz w:val="24"/>
          <w:szCs w:val="24"/>
          <w:u w:val="single"/>
        </w:rPr>
      </w:pPr>
      <w:r w:rsidRPr="00524238">
        <w:rPr>
          <w:rFonts w:ascii="Arial" w:hAnsi="Arial" w:cs="Arial"/>
          <w:sz w:val="24"/>
          <w:szCs w:val="24"/>
          <w:u w:val="single"/>
        </w:rPr>
        <w:t>Accese proprietatii</w:t>
      </w:r>
    </w:p>
    <w:p w:rsidR="001E3054" w:rsidRPr="00524238" w:rsidRDefault="001E3054" w:rsidP="001E3054">
      <w:pPr>
        <w:numPr>
          <w:ilvl w:val="0"/>
          <w:numId w:val="32"/>
        </w:numPr>
        <w:spacing w:after="0" w:line="240" w:lineRule="auto"/>
        <w:jc w:val="both"/>
        <w:rPr>
          <w:rFonts w:ascii="Arial" w:hAnsi="Arial" w:cs="Arial"/>
          <w:sz w:val="24"/>
          <w:szCs w:val="24"/>
        </w:rPr>
      </w:pPr>
      <w:r w:rsidRPr="00524238">
        <w:rPr>
          <w:rFonts w:ascii="Arial" w:hAnsi="Arial" w:cs="Arial"/>
          <w:sz w:val="24"/>
          <w:szCs w:val="24"/>
        </w:rPr>
        <w:t xml:space="preserve">Podete Ø400, L=4.60m + placa beton C30/37 (4.60x2.50)– 5buc </w:t>
      </w:r>
    </w:p>
    <w:p w:rsidR="001E3054" w:rsidRPr="00524238" w:rsidRDefault="001E3054" w:rsidP="00524238">
      <w:pPr>
        <w:spacing w:after="0" w:line="240" w:lineRule="auto"/>
        <w:ind w:left="397"/>
        <w:jc w:val="both"/>
        <w:rPr>
          <w:rFonts w:ascii="Arial" w:hAnsi="Arial" w:cs="Arial"/>
          <w:sz w:val="24"/>
          <w:szCs w:val="24"/>
        </w:rPr>
      </w:pPr>
      <w:r w:rsidRPr="00524238">
        <w:rPr>
          <w:rFonts w:ascii="Arial" w:hAnsi="Arial" w:cs="Arial"/>
          <w:sz w:val="24"/>
          <w:szCs w:val="24"/>
          <w:u w:val="single"/>
          <w:lang w:val="it-IT"/>
        </w:rPr>
        <w:lastRenderedPageBreak/>
        <w:t>Amenajare torent</w:t>
      </w:r>
      <w:r w:rsidR="00524238">
        <w:rPr>
          <w:rFonts w:ascii="Arial" w:hAnsi="Arial" w:cs="Arial"/>
          <w:sz w:val="24"/>
          <w:szCs w:val="24"/>
          <w:u w:val="single"/>
          <w:lang w:val="it-IT"/>
        </w:rPr>
        <w:t xml:space="preserve"> </w:t>
      </w:r>
      <w:r w:rsidRPr="00524238">
        <w:rPr>
          <w:rFonts w:ascii="Arial" w:hAnsi="Arial" w:cs="Arial"/>
          <w:sz w:val="24"/>
          <w:szCs w:val="24"/>
        </w:rPr>
        <w:t>Km 1+481</w:t>
      </w:r>
    </w:p>
    <w:p w:rsidR="001E3054" w:rsidRPr="00524238" w:rsidRDefault="001E3054" w:rsidP="00524238">
      <w:pPr>
        <w:tabs>
          <w:tab w:val="num" w:pos="360"/>
        </w:tabs>
        <w:spacing w:after="0" w:line="240" w:lineRule="auto"/>
        <w:ind w:left="397"/>
        <w:jc w:val="both"/>
        <w:rPr>
          <w:rFonts w:ascii="Arial" w:hAnsi="Arial" w:cs="Arial"/>
          <w:sz w:val="24"/>
          <w:szCs w:val="24"/>
        </w:rPr>
      </w:pPr>
      <w:r w:rsidRPr="00524238">
        <w:rPr>
          <w:rFonts w:ascii="Arial" w:hAnsi="Arial" w:cs="Arial"/>
          <w:sz w:val="24"/>
          <w:szCs w:val="24"/>
          <w:u w:val="single"/>
          <w:lang w:val="en-US"/>
        </w:rPr>
        <w:t>Consolidare terasamente – fundatie adancita L =</w:t>
      </w:r>
      <w:proofErr w:type="gramStart"/>
      <w:r w:rsidRPr="00524238">
        <w:rPr>
          <w:rFonts w:ascii="Arial" w:hAnsi="Arial" w:cs="Arial"/>
          <w:sz w:val="24"/>
          <w:szCs w:val="24"/>
          <w:u w:val="single"/>
          <w:lang w:val="en-US"/>
        </w:rPr>
        <w:t>2.00</w:t>
      </w:r>
      <w:r w:rsidR="00524238">
        <w:rPr>
          <w:rFonts w:ascii="Arial" w:hAnsi="Arial" w:cs="Arial"/>
          <w:sz w:val="24"/>
          <w:szCs w:val="24"/>
          <w:u w:val="single"/>
          <w:lang w:val="en-US"/>
        </w:rPr>
        <w:t xml:space="preserve"> :</w:t>
      </w:r>
      <w:proofErr w:type="gramEnd"/>
      <w:r w:rsidR="00524238">
        <w:rPr>
          <w:rFonts w:ascii="Arial" w:hAnsi="Arial" w:cs="Arial"/>
          <w:sz w:val="24"/>
          <w:szCs w:val="24"/>
          <w:u w:val="single"/>
          <w:lang w:val="en-US"/>
        </w:rPr>
        <w:t xml:space="preserve"> </w:t>
      </w:r>
      <w:r w:rsidRPr="00524238">
        <w:rPr>
          <w:rFonts w:ascii="Arial" w:hAnsi="Arial" w:cs="Arial"/>
          <w:sz w:val="24"/>
          <w:szCs w:val="24"/>
        </w:rPr>
        <w:t xml:space="preserve">Km 1 + 463 – km 1+511 dreapta -  L=48.00m </w:t>
      </w:r>
    </w:p>
    <w:p w:rsidR="001E3054" w:rsidRPr="003D7CAB" w:rsidRDefault="001E3054" w:rsidP="001E3054">
      <w:pPr>
        <w:spacing w:after="0" w:line="240" w:lineRule="auto"/>
        <w:ind w:left="397"/>
        <w:jc w:val="both"/>
        <w:rPr>
          <w:rFonts w:ascii="Arial" w:hAnsi="Arial" w:cs="Arial"/>
          <w:b/>
          <w:sz w:val="24"/>
          <w:szCs w:val="24"/>
        </w:rPr>
      </w:pPr>
      <w:r w:rsidRPr="003D7CAB">
        <w:rPr>
          <w:rFonts w:ascii="Arial" w:hAnsi="Arial" w:cs="Arial"/>
          <w:b/>
          <w:sz w:val="24"/>
          <w:szCs w:val="24"/>
          <w:u w:val="single"/>
        </w:rPr>
        <w:t>2. Drumul de exploatare Malarisca</w:t>
      </w:r>
      <w:r w:rsidRPr="003D7CAB">
        <w:rPr>
          <w:rFonts w:ascii="Arial" w:hAnsi="Arial" w:cs="Arial"/>
          <w:b/>
          <w:sz w:val="24"/>
          <w:szCs w:val="24"/>
        </w:rPr>
        <w:t xml:space="preserve"> – Ciresu</w:t>
      </w:r>
      <w:r w:rsidR="001B4BA5" w:rsidRPr="003D7CAB">
        <w:rPr>
          <w:rFonts w:ascii="Arial" w:hAnsi="Arial" w:cs="Arial"/>
          <w:b/>
          <w:sz w:val="24"/>
          <w:szCs w:val="24"/>
        </w:rPr>
        <w:t>:</w:t>
      </w:r>
      <w:r w:rsidRPr="003D7CAB">
        <w:rPr>
          <w:rFonts w:ascii="Arial" w:hAnsi="Arial" w:cs="Arial"/>
          <w:b/>
          <w:i/>
          <w:sz w:val="24"/>
          <w:szCs w:val="24"/>
        </w:rPr>
        <w:t xml:space="preserve"> </w:t>
      </w:r>
      <w:r w:rsidRPr="003D7CAB">
        <w:rPr>
          <w:rFonts w:ascii="Arial" w:hAnsi="Arial" w:cs="Arial"/>
          <w:b/>
          <w:sz w:val="24"/>
          <w:szCs w:val="24"/>
        </w:rPr>
        <w:t>Modernizare drum Km 3 + 400 – km 4+115 -  L=715.0m</w:t>
      </w:r>
    </w:p>
    <w:p w:rsidR="001E3054" w:rsidRPr="00524238" w:rsidRDefault="001E3054" w:rsidP="001E3054">
      <w:pPr>
        <w:spacing w:after="0" w:line="240" w:lineRule="auto"/>
        <w:ind w:left="397"/>
        <w:jc w:val="both"/>
        <w:rPr>
          <w:rFonts w:ascii="Arial" w:hAnsi="Arial" w:cs="Arial"/>
          <w:sz w:val="24"/>
          <w:szCs w:val="24"/>
        </w:rPr>
      </w:pPr>
      <w:r w:rsidRPr="00524238">
        <w:rPr>
          <w:rFonts w:ascii="Arial" w:hAnsi="Arial" w:cs="Arial"/>
          <w:sz w:val="24"/>
          <w:szCs w:val="24"/>
        </w:rPr>
        <w:t>Podete transversale noi:</w:t>
      </w:r>
    </w:p>
    <w:p w:rsidR="001E3054" w:rsidRPr="00524238" w:rsidRDefault="001E3054" w:rsidP="001E3054">
      <w:pPr>
        <w:numPr>
          <w:ilvl w:val="0"/>
          <w:numId w:val="30"/>
        </w:numPr>
        <w:spacing w:after="0" w:line="240" w:lineRule="auto"/>
        <w:jc w:val="both"/>
        <w:rPr>
          <w:rFonts w:ascii="Arial" w:hAnsi="Arial" w:cs="Arial"/>
          <w:sz w:val="24"/>
          <w:szCs w:val="24"/>
        </w:rPr>
      </w:pPr>
      <w:r w:rsidRPr="00524238">
        <w:rPr>
          <w:rFonts w:ascii="Arial" w:hAnsi="Arial" w:cs="Arial"/>
          <w:sz w:val="24"/>
          <w:szCs w:val="24"/>
        </w:rPr>
        <w:t>Km 3+923 - Podet transversal tubular Ø600mm, L=9.20m, camere de cadere + coronamente</w:t>
      </w:r>
    </w:p>
    <w:p w:rsidR="001E3054" w:rsidRPr="00524238" w:rsidRDefault="001E3054" w:rsidP="001E3054">
      <w:pPr>
        <w:spacing w:after="0" w:line="240" w:lineRule="auto"/>
        <w:ind w:left="397"/>
        <w:jc w:val="both"/>
        <w:rPr>
          <w:rFonts w:ascii="Arial" w:hAnsi="Arial" w:cs="Arial"/>
          <w:sz w:val="24"/>
          <w:szCs w:val="24"/>
          <w:lang w:val="fr-FR"/>
        </w:rPr>
      </w:pPr>
      <w:r w:rsidRPr="00524238">
        <w:rPr>
          <w:rFonts w:ascii="Arial" w:hAnsi="Arial" w:cs="Arial"/>
          <w:sz w:val="24"/>
          <w:szCs w:val="24"/>
          <w:lang w:val="fr-FR"/>
        </w:rPr>
        <w:t>Santuri pereate proiectate :</w:t>
      </w:r>
    </w:p>
    <w:p w:rsidR="001E3054" w:rsidRPr="00524238" w:rsidRDefault="001E3054" w:rsidP="001E3054">
      <w:pPr>
        <w:numPr>
          <w:ilvl w:val="0"/>
          <w:numId w:val="30"/>
        </w:numPr>
        <w:spacing w:after="0" w:line="240" w:lineRule="auto"/>
        <w:jc w:val="both"/>
        <w:rPr>
          <w:rFonts w:ascii="Arial" w:hAnsi="Arial" w:cs="Arial"/>
          <w:sz w:val="24"/>
          <w:szCs w:val="24"/>
        </w:rPr>
      </w:pPr>
      <w:r w:rsidRPr="00524238">
        <w:rPr>
          <w:rFonts w:ascii="Arial" w:hAnsi="Arial" w:cs="Arial"/>
          <w:sz w:val="24"/>
          <w:szCs w:val="24"/>
        </w:rPr>
        <w:t>Km 3 + 400 – km 3+600 stanga+ dreapta -  L=400ml – sant pereat</w:t>
      </w:r>
    </w:p>
    <w:p w:rsidR="001E3054" w:rsidRPr="00524238" w:rsidRDefault="001E3054" w:rsidP="001E3054">
      <w:pPr>
        <w:numPr>
          <w:ilvl w:val="0"/>
          <w:numId w:val="30"/>
        </w:numPr>
        <w:spacing w:after="0" w:line="240" w:lineRule="auto"/>
        <w:jc w:val="both"/>
        <w:rPr>
          <w:rFonts w:ascii="Arial" w:hAnsi="Arial" w:cs="Arial"/>
          <w:sz w:val="24"/>
          <w:szCs w:val="24"/>
        </w:rPr>
      </w:pPr>
      <w:r w:rsidRPr="00524238">
        <w:rPr>
          <w:rFonts w:ascii="Arial" w:hAnsi="Arial" w:cs="Arial"/>
          <w:sz w:val="24"/>
          <w:szCs w:val="24"/>
        </w:rPr>
        <w:t xml:space="preserve">Km 3 + 882 – km 3+963 stanga+ dreapta -  L=162ml – sant pereat        </w:t>
      </w:r>
    </w:p>
    <w:p w:rsidR="001E3054" w:rsidRPr="00524238" w:rsidRDefault="001B4BA5" w:rsidP="001B4BA5">
      <w:pPr>
        <w:spacing w:after="0" w:line="240" w:lineRule="auto"/>
        <w:jc w:val="both"/>
        <w:rPr>
          <w:rFonts w:ascii="Arial" w:hAnsi="Arial" w:cs="Arial"/>
          <w:sz w:val="24"/>
          <w:szCs w:val="24"/>
        </w:rPr>
      </w:pPr>
      <w:r w:rsidRPr="00524238">
        <w:rPr>
          <w:rFonts w:ascii="Arial" w:hAnsi="Arial" w:cs="Arial"/>
          <w:sz w:val="24"/>
          <w:szCs w:val="24"/>
        </w:rPr>
        <w:t xml:space="preserve">      </w:t>
      </w:r>
      <w:r w:rsidR="001E3054" w:rsidRPr="00524238">
        <w:rPr>
          <w:rFonts w:ascii="Arial" w:hAnsi="Arial" w:cs="Arial"/>
          <w:sz w:val="24"/>
          <w:szCs w:val="24"/>
          <w:u w:val="single"/>
        </w:rPr>
        <w:t>Accese proprietatii</w:t>
      </w:r>
    </w:p>
    <w:p w:rsidR="001E3054" w:rsidRPr="00524238" w:rsidRDefault="001E3054" w:rsidP="001E3054">
      <w:pPr>
        <w:numPr>
          <w:ilvl w:val="0"/>
          <w:numId w:val="32"/>
        </w:numPr>
        <w:spacing w:after="0" w:line="240" w:lineRule="auto"/>
        <w:jc w:val="both"/>
        <w:rPr>
          <w:rFonts w:ascii="Arial" w:hAnsi="Arial" w:cs="Arial"/>
          <w:sz w:val="24"/>
          <w:szCs w:val="24"/>
        </w:rPr>
      </w:pPr>
      <w:r w:rsidRPr="00524238">
        <w:rPr>
          <w:rFonts w:ascii="Arial" w:hAnsi="Arial" w:cs="Arial"/>
          <w:sz w:val="24"/>
          <w:szCs w:val="24"/>
        </w:rPr>
        <w:t xml:space="preserve">Podete Ø400, L=4.60m + placa beton C30/37 (4.60x2.50)– 5buc </w:t>
      </w:r>
    </w:p>
    <w:p w:rsidR="001E3054" w:rsidRPr="00524238" w:rsidRDefault="001E3054" w:rsidP="001E3054">
      <w:pPr>
        <w:numPr>
          <w:ilvl w:val="0"/>
          <w:numId w:val="32"/>
        </w:numPr>
        <w:spacing w:after="0" w:line="240" w:lineRule="auto"/>
        <w:jc w:val="both"/>
        <w:rPr>
          <w:rFonts w:ascii="Arial" w:hAnsi="Arial" w:cs="Arial"/>
          <w:sz w:val="24"/>
          <w:szCs w:val="24"/>
        </w:rPr>
      </w:pPr>
      <w:r w:rsidRPr="00524238">
        <w:rPr>
          <w:rFonts w:ascii="Arial" w:hAnsi="Arial" w:cs="Arial"/>
          <w:sz w:val="24"/>
          <w:szCs w:val="24"/>
        </w:rPr>
        <w:t xml:space="preserve">Placa beton armat peste sant pereat (4.60x2.50)– 5buc </w:t>
      </w:r>
    </w:p>
    <w:p w:rsidR="001E3054" w:rsidRPr="00524238" w:rsidRDefault="001E3054" w:rsidP="001E3054">
      <w:pPr>
        <w:spacing w:after="0" w:line="240" w:lineRule="auto"/>
        <w:ind w:left="397"/>
        <w:jc w:val="both"/>
        <w:rPr>
          <w:rFonts w:ascii="Arial" w:hAnsi="Arial" w:cs="Arial"/>
          <w:sz w:val="24"/>
          <w:szCs w:val="24"/>
          <w:u w:val="single"/>
        </w:rPr>
      </w:pPr>
      <w:r w:rsidRPr="00524238">
        <w:rPr>
          <w:rFonts w:ascii="Arial" w:hAnsi="Arial" w:cs="Arial"/>
          <w:sz w:val="24"/>
          <w:szCs w:val="24"/>
          <w:u w:val="single"/>
        </w:rPr>
        <w:t>Siguranta Circulatiei</w:t>
      </w:r>
    </w:p>
    <w:p w:rsidR="001E3054" w:rsidRPr="00524238" w:rsidRDefault="001E3054" w:rsidP="001E3054">
      <w:pPr>
        <w:spacing w:after="0" w:line="240" w:lineRule="auto"/>
        <w:ind w:left="397"/>
        <w:jc w:val="both"/>
        <w:rPr>
          <w:rFonts w:ascii="Arial" w:hAnsi="Arial" w:cs="Arial"/>
          <w:sz w:val="24"/>
          <w:szCs w:val="24"/>
        </w:rPr>
      </w:pPr>
      <w:r w:rsidRPr="00524238">
        <w:rPr>
          <w:rFonts w:ascii="Arial" w:hAnsi="Arial" w:cs="Arial"/>
          <w:sz w:val="24"/>
          <w:szCs w:val="24"/>
        </w:rPr>
        <w:t>Proiectarea lucrărilor de protecţie pentru siguranţa circulaţiei (parapete şi stâlpi de dirijare) s-a efectuat în conformitate cu prevederile Indicativului AND 591-05 şi a SR 1848-1:2011.</w:t>
      </w:r>
    </w:p>
    <w:p w:rsidR="001E3054" w:rsidRPr="00524238" w:rsidRDefault="001E3054" w:rsidP="001E3054">
      <w:pPr>
        <w:spacing w:after="0" w:line="240" w:lineRule="auto"/>
        <w:ind w:left="397"/>
        <w:jc w:val="both"/>
        <w:rPr>
          <w:rFonts w:ascii="Arial" w:hAnsi="Arial" w:cs="Arial"/>
          <w:sz w:val="24"/>
          <w:szCs w:val="24"/>
        </w:rPr>
      </w:pPr>
      <w:r w:rsidRPr="00524238">
        <w:rPr>
          <w:rFonts w:ascii="Arial" w:hAnsi="Arial" w:cs="Arial"/>
          <w:sz w:val="24"/>
          <w:szCs w:val="24"/>
        </w:rPr>
        <w:tab/>
        <w:t>- indicatoare rutiere – 2buc</w:t>
      </w:r>
    </w:p>
    <w:p w:rsidR="001E3054" w:rsidRPr="00524238" w:rsidRDefault="001E3054" w:rsidP="001E3054">
      <w:pPr>
        <w:spacing w:after="0" w:line="240" w:lineRule="auto"/>
        <w:ind w:left="397"/>
        <w:jc w:val="both"/>
        <w:rPr>
          <w:rFonts w:ascii="Arial" w:hAnsi="Arial" w:cs="Arial"/>
          <w:sz w:val="24"/>
          <w:szCs w:val="24"/>
        </w:rPr>
      </w:pPr>
      <w:r w:rsidRPr="00524238">
        <w:rPr>
          <w:rFonts w:ascii="Arial" w:hAnsi="Arial" w:cs="Arial"/>
          <w:sz w:val="24"/>
          <w:szCs w:val="24"/>
        </w:rPr>
        <w:tab/>
        <w:t>- marcaje rutiere – 0.8km</w:t>
      </w:r>
    </w:p>
    <w:p w:rsidR="001E3054" w:rsidRPr="00524238" w:rsidRDefault="001E3054" w:rsidP="001E3054">
      <w:pPr>
        <w:spacing w:after="0" w:line="240" w:lineRule="auto"/>
        <w:ind w:left="397"/>
        <w:jc w:val="both"/>
        <w:rPr>
          <w:rFonts w:ascii="Arial" w:hAnsi="Arial" w:cs="Arial"/>
          <w:i/>
          <w:sz w:val="24"/>
          <w:szCs w:val="24"/>
        </w:rPr>
      </w:pPr>
      <w:r w:rsidRPr="00524238">
        <w:rPr>
          <w:rFonts w:ascii="Arial" w:hAnsi="Arial" w:cs="Arial"/>
          <w:i/>
          <w:sz w:val="24"/>
          <w:szCs w:val="24"/>
        </w:rPr>
        <w:t>Asigurarea scurgerii apelor pluviale si a sigurantei circulatiei</w:t>
      </w:r>
      <w:r w:rsidR="001B4BA5" w:rsidRPr="00524238">
        <w:rPr>
          <w:rFonts w:ascii="Arial" w:hAnsi="Arial" w:cs="Arial"/>
          <w:i/>
          <w:sz w:val="24"/>
          <w:szCs w:val="24"/>
        </w:rPr>
        <w:t xml:space="preserve"> </w:t>
      </w:r>
      <w:r w:rsidRPr="00524238">
        <w:rPr>
          <w:rFonts w:ascii="Arial" w:hAnsi="Arial" w:cs="Arial"/>
          <w:i/>
          <w:sz w:val="24"/>
          <w:szCs w:val="24"/>
        </w:rPr>
        <w:t>Km 0 + 000 – km 3+400</w:t>
      </w:r>
    </w:p>
    <w:p w:rsidR="001E3054" w:rsidRPr="00524238" w:rsidRDefault="001E3054" w:rsidP="001E3054">
      <w:pPr>
        <w:spacing w:after="0" w:line="240" w:lineRule="auto"/>
        <w:ind w:left="397"/>
        <w:jc w:val="both"/>
        <w:rPr>
          <w:rFonts w:ascii="Arial" w:hAnsi="Arial" w:cs="Arial"/>
          <w:sz w:val="24"/>
          <w:szCs w:val="24"/>
          <w:lang w:val="fr-FR"/>
        </w:rPr>
      </w:pPr>
      <w:r w:rsidRPr="00524238">
        <w:rPr>
          <w:rFonts w:ascii="Arial" w:hAnsi="Arial" w:cs="Arial"/>
          <w:sz w:val="24"/>
          <w:szCs w:val="24"/>
          <w:lang w:val="fr-FR"/>
        </w:rPr>
        <w:t>Santuri pereate proiectate :</w:t>
      </w:r>
    </w:p>
    <w:p w:rsidR="001E3054" w:rsidRPr="00524238" w:rsidRDefault="001E3054" w:rsidP="001E3054">
      <w:pPr>
        <w:numPr>
          <w:ilvl w:val="0"/>
          <w:numId w:val="30"/>
        </w:numPr>
        <w:spacing w:after="0" w:line="240" w:lineRule="auto"/>
        <w:jc w:val="both"/>
        <w:rPr>
          <w:rFonts w:ascii="Arial" w:hAnsi="Arial" w:cs="Arial"/>
          <w:sz w:val="24"/>
          <w:szCs w:val="24"/>
        </w:rPr>
      </w:pPr>
      <w:r w:rsidRPr="00524238">
        <w:rPr>
          <w:rFonts w:ascii="Arial" w:hAnsi="Arial" w:cs="Arial"/>
          <w:sz w:val="24"/>
          <w:szCs w:val="24"/>
        </w:rPr>
        <w:t>Km 1 + 875 – km 2+314 dreapta -  L=439ml – sant pereat</w:t>
      </w:r>
    </w:p>
    <w:p w:rsidR="001E3054" w:rsidRPr="00524238" w:rsidRDefault="001E3054" w:rsidP="001E3054">
      <w:pPr>
        <w:numPr>
          <w:ilvl w:val="0"/>
          <w:numId w:val="30"/>
        </w:numPr>
        <w:spacing w:after="0" w:line="240" w:lineRule="auto"/>
        <w:jc w:val="both"/>
        <w:rPr>
          <w:rFonts w:ascii="Arial" w:hAnsi="Arial" w:cs="Arial"/>
          <w:sz w:val="24"/>
          <w:szCs w:val="24"/>
        </w:rPr>
      </w:pPr>
      <w:r w:rsidRPr="00524238">
        <w:rPr>
          <w:rFonts w:ascii="Arial" w:hAnsi="Arial" w:cs="Arial"/>
          <w:sz w:val="24"/>
          <w:szCs w:val="24"/>
        </w:rPr>
        <w:t>Km 2 + 114 – km 2+314 stanga -  L=200ml – sant pereat</w:t>
      </w:r>
    </w:p>
    <w:p w:rsidR="001E3054" w:rsidRPr="00524238" w:rsidRDefault="001E3054" w:rsidP="001073E0">
      <w:pPr>
        <w:numPr>
          <w:ilvl w:val="0"/>
          <w:numId w:val="30"/>
        </w:numPr>
        <w:spacing w:after="0" w:line="240" w:lineRule="auto"/>
        <w:ind w:left="397"/>
        <w:jc w:val="both"/>
        <w:rPr>
          <w:rFonts w:ascii="Arial" w:hAnsi="Arial" w:cs="Arial"/>
          <w:sz w:val="24"/>
          <w:szCs w:val="24"/>
        </w:rPr>
      </w:pPr>
      <w:r w:rsidRPr="00524238">
        <w:rPr>
          <w:rFonts w:ascii="Arial" w:hAnsi="Arial" w:cs="Arial"/>
          <w:sz w:val="24"/>
          <w:szCs w:val="24"/>
        </w:rPr>
        <w:t xml:space="preserve">Km 3 + 289 – km 3+400 stanga -  L=111ml – sant pereat       </w:t>
      </w:r>
      <w:r w:rsidR="00524238">
        <w:rPr>
          <w:rFonts w:ascii="Arial" w:hAnsi="Arial" w:cs="Arial"/>
          <w:sz w:val="24"/>
          <w:szCs w:val="24"/>
        </w:rPr>
        <w:t xml:space="preserve">                 Total = 750.0m</w:t>
      </w:r>
    </w:p>
    <w:p w:rsidR="001E3054" w:rsidRPr="003D7CAB" w:rsidRDefault="001E3054" w:rsidP="001E3054">
      <w:pPr>
        <w:spacing w:after="0" w:line="240" w:lineRule="auto"/>
        <w:ind w:left="397"/>
        <w:jc w:val="both"/>
        <w:rPr>
          <w:rFonts w:ascii="Arial" w:hAnsi="Arial" w:cs="Arial"/>
          <w:b/>
          <w:sz w:val="24"/>
          <w:szCs w:val="24"/>
          <w:u w:val="single"/>
        </w:rPr>
      </w:pPr>
      <w:r w:rsidRPr="003D7CAB">
        <w:rPr>
          <w:rFonts w:ascii="Arial" w:hAnsi="Arial" w:cs="Arial"/>
          <w:b/>
          <w:sz w:val="24"/>
          <w:szCs w:val="24"/>
          <w:u w:val="single"/>
        </w:rPr>
        <w:t>3. Drumul comunal DC49</w:t>
      </w:r>
    </w:p>
    <w:p w:rsidR="001E3054" w:rsidRPr="00524238" w:rsidRDefault="001E3054" w:rsidP="001E3054">
      <w:pPr>
        <w:spacing w:after="0" w:line="240" w:lineRule="auto"/>
        <w:ind w:left="397"/>
        <w:jc w:val="both"/>
        <w:rPr>
          <w:rFonts w:ascii="Arial" w:hAnsi="Arial" w:cs="Arial"/>
          <w:sz w:val="24"/>
          <w:szCs w:val="24"/>
        </w:rPr>
      </w:pPr>
      <w:r w:rsidRPr="00524238">
        <w:rPr>
          <w:rFonts w:ascii="Arial" w:hAnsi="Arial" w:cs="Arial"/>
          <w:sz w:val="24"/>
          <w:szCs w:val="24"/>
        </w:rPr>
        <w:t>Podete proiectate:</w:t>
      </w:r>
    </w:p>
    <w:p w:rsidR="001E3054" w:rsidRPr="00524238" w:rsidRDefault="001E3054" w:rsidP="001E3054">
      <w:pPr>
        <w:numPr>
          <w:ilvl w:val="0"/>
          <w:numId w:val="30"/>
        </w:numPr>
        <w:tabs>
          <w:tab w:val="num" w:pos="0"/>
        </w:tabs>
        <w:spacing w:after="0" w:line="240" w:lineRule="auto"/>
        <w:jc w:val="both"/>
        <w:rPr>
          <w:rFonts w:ascii="Arial" w:hAnsi="Arial" w:cs="Arial"/>
          <w:sz w:val="24"/>
          <w:szCs w:val="24"/>
        </w:rPr>
      </w:pPr>
      <w:r w:rsidRPr="00524238">
        <w:rPr>
          <w:rFonts w:ascii="Arial" w:hAnsi="Arial" w:cs="Arial"/>
          <w:sz w:val="24"/>
          <w:szCs w:val="24"/>
        </w:rPr>
        <w:t>Km 0+002 - Podet transversal nou Ø600mm, L=9.20m, coronamente, camere de cadere amonte</w:t>
      </w:r>
    </w:p>
    <w:p w:rsidR="001E3054" w:rsidRPr="00524238" w:rsidRDefault="001E3054" w:rsidP="001E3054">
      <w:pPr>
        <w:numPr>
          <w:ilvl w:val="0"/>
          <w:numId w:val="30"/>
        </w:numPr>
        <w:tabs>
          <w:tab w:val="num" w:pos="0"/>
        </w:tabs>
        <w:spacing w:after="0" w:line="240" w:lineRule="auto"/>
        <w:jc w:val="both"/>
        <w:rPr>
          <w:rFonts w:ascii="Arial" w:hAnsi="Arial" w:cs="Arial"/>
          <w:sz w:val="24"/>
          <w:szCs w:val="24"/>
        </w:rPr>
      </w:pPr>
      <w:r w:rsidRPr="00524238">
        <w:rPr>
          <w:rFonts w:ascii="Arial" w:hAnsi="Arial" w:cs="Arial"/>
          <w:sz w:val="24"/>
          <w:szCs w:val="24"/>
        </w:rPr>
        <w:t>Km 0+460 - Podet transversal nou Ø800mm, L=6.90m, coronamente, camere de cadere amonte si aval</w:t>
      </w:r>
    </w:p>
    <w:p w:rsidR="001E3054" w:rsidRPr="00524238" w:rsidRDefault="001E3054" w:rsidP="001E3054">
      <w:pPr>
        <w:numPr>
          <w:ilvl w:val="0"/>
          <w:numId w:val="30"/>
        </w:numPr>
        <w:tabs>
          <w:tab w:val="num" w:pos="0"/>
        </w:tabs>
        <w:spacing w:after="0" w:line="240" w:lineRule="auto"/>
        <w:jc w:val="both"/>
        <w:rPr>
          <w:rFonts w:ascii="Arial" w:hAnsi="Arial" w:cs="Arial"/>
          <w:sz w:val="24"/>
          <w:szCs w:val="24"/>
        </w:rPr>
      </w:pPr>
      <w:r w:rsidRPr="00524238">
        <w:rPr>
          <w:rFonts w:ascii="Arial" w:hAnsi="Arial" w:cs="Arial"/>
          <w:sz w:val="24"/>
          <w:szCs w:val="24"/>
        </w:rPr>
        <w:t>Km 0+547 dreapta - Podet lateral nou Ø400mm, L=6.90m, coronamente, camere de cadere amonte</w:t>
      </w:r>
    </w:p>
    <w:p w:rsidR="001E3054" w:rsidRPr="00524238" w:rsidRDefault="001E3054" w:rsidP="001E3054">
      <w:pPr>
        <w:numPr>
          <w:ilvl w:val="0"/>
          <w:numId w:val="30"/>
        </w:numPr>
        <w:tabs>
          <w:tab w:val="num" w:pos="0"/>
        </w:tabs>
        <w:spacing w:after="0" w:line="240" w:lineRule="auto"/>
        <w:jc w:val="both"/>
        <w:rPr>
          <w:rFonts w:ascii="Arial" w:hAnsi="Arial" w:cs="Arial"/>
          <w:sz w:val="24"/>
          <w:szCs w:val="24"/>
        </w:rPr>
      </w:pPr>
      <w:r w:rsidRPr="00524238">
        <w:rPr>
          <w:rFonts w:ascii="Arial" w:hAnsi="Arial" w:cs="Arial"/>
          <w:sz w:val="24"/>
          <w:szCs w:val="24"/>
        </w:rPr>
        <w:t>Km 0+770 Podet transversal nou Ø800mm, L=6.90m, coronamente, camere de cadere amonte</w:t>
      </w:r>
    </w:p>
    <w:p w:rsidR="001E3054" w:rsidRPr="00524238" w:rsidRDefault="001E3054" w:rsidP="001E3054">
      <w:pPr>
        <w:numPr>
          <w:ilvl w:val="0"/>
          <w:numId w:val="30"/>
        </w:numPr>
        <w:tabs>
          <w:tab w:val="num" w:pos="0"/>
        </w:tabs>
        <w:spacing w:after="0" w:line="240" w:lineRule="auto"/>
        <w:jc w:val="both"/>
        <w:rPr>
          <w:rFonts w:ascii="Arial" w:hAnsi="Arial" w:cs="Arial"/>
          <w:sz w:val="24"/>
          <w:szCs w:val="24"/>
        </w:rPr>
      </w:pPr>
      <w:r w:rsidRPr="00524238">
        <w:rPr>
          <w:rFonts w:ascii="Arial" w:hAnsi="Arial" w:cs="Arial"/>
          <w:sz w:val="24"/>
          <w:szCs w:val="24"/>
        </w:rPr>
        <w:t>Km 1+030 Podet transversal nou Ø800mm, L=6.90m, coronamente, camere de cadere amonte</w:t>
      </w:r>
    </w:p>
    <w:p w:rsidR="001E3054" w:rsidRPr="00524238" w:rsidRDefault="001E3054" w:rsidP="001E3054">
      <w:pPr>
        <w:numPr>
          <w:ilvl w:val="0"/>
          <w:numId w:val="30"/>
        </w:numPr>
        <w:tabs>
          <w:tab w:val="num" w:pos="0"/>
        </w:tabs>
        <w:spacing w:after="0" w:line="240" w:lineRule="auto"/>
        <w:jc w:val="both"/>
        <w:rPr>
          <w:rFonts w:ascii="Arial" w:hAnsi="Arial" w:cs="Arial"/>
          <w:sz w:val="24"/>
          <w:szCs w:val="24"/>
        </w:rPr>
      </w:pPr>
      <w:r w:rsidRPr="00524238">
        <w:rPr>
          <w:rFonts w:ascii="Arial" w:hAnsi="Arial" w:cs="Arial"/>
          <w:sz w:val="24"/>
          <w:szCs w:val="24"/>
        </w:rPr>
        <w:t>Km 1+050 dreapta - Podet lateral nou Ø400mm, L=6.90m, coronamente, o camere de cadere amonte</w:t>
      </w:r>
    </w:p>
    <w:p w:rsidR="001E3054" w:rsidRPr="00524238" w:rsidRDefault="001E3054" w:rsidP="001E3054">
      <w:pPr>
        <w:numPr>
          <w:ilvl w:val="0"/>
          <w:numId w:val="30"/>
        </w:numPr>
        <w:tabs>
          <w:tab w:val="num" w:pos="0"/>
        </w:tabs>
        <w:spacing w:after="0" w:line="240" w:lineRule="auto"/>
        <w:jc w:val="both"/>
        <w:rPr>
          <w:rFonts w:ascii="Arial" w:hAnsi="Arial" w:cs="Arial"/>
          <w:sz w:val="24"/>
          <w:szCs w:val="24"/>
        </w:rPr>
      </w:pPr>
      <w:r w:rsidRPr="00524238">
        <w:rPr>
          <w:rFonts w:ascii="Arial" w:hAnsi="Arial" w:cs="Arial"/>
          <w:sz w:val="24"/>
          <w:szCs w:val="24"/>
        </w:rPr>
        <w:t>Km 1+085 stanga - Podet lateral nou Ø400mm, L=6.90m, coronamente, o camere de cadere amonte</w:t>
      </w:r>
    </w:p>
    <w:p w:rsidR="001E3054" w:rsidRPr="00524238" w:rsidRDefault="001E3054" w:rsidP="001E3054">
      <w:pPr>
        <w:numPr>
          <w:ilvl w:val="0"/>
          <w:numId w:val="30"/>
        </w:numPr>
        <w:tabs>
          <w:tab w:val="num" w:pos="0"/>
        </w:tabs>
        <w:spacing w:after="0" w:line="240" w:lineRule="auto"/>
        <w:jc w:val="both"/>
        <w:rPr>
          <w:rFonts w:ascii="Arial" w:hAnsi="Arial" w:cs="Arial"/>
          <w:sz w:val="24"/>
          <w:szCs w:val="24"/>
        </w:rPr>
      </w:pPr>
      <w:r w:rsidRPr="00524238">
        <w:rPr>
          <w:rFonts w:ascii="Arial" w:hAnsi="Arial" w:cs="Arial"/>
          <w:sz w:val="24"/>
          <w:szCs w:val="24"/>
        </w:rPr>
        <w:t xml:space="preserve">Km 1+635 stanga - Podet lateral nou Ø400mm, L=6.90m, coronamente </w:t>
      </w:r>
    </w:p>
    <w:p w:rsidR="001E3054" w:rsidRPr="00524238" w:rsidRDefault="001E3054" w:rsidP="001E3054">
      <w:pPr>
        <w:numPr>
          <w:ilvl w:val="0"/>
          <w:numId w:val="30"/>
        </w:numPr>
        <w:tabs>
          <w:tab w:val="num" w:pos="0"/>
        </w:tabs>
        <w:spacing w:after="0" w:line="240" w:lineRule="auto"/>
        <w:jc w:val="both"/>
        <w:rPr>
          <w:rFonts w:ascii="Arial" w:hAnsi="Arial" w:cs="Arial"/>
          <w:sz w:val="24"/>
          <w:szCs w:val="24"/>
        </w:rPr>
      </w:pPr>
      <w:r w:rsidRPr="00524238">
        <w:rPr>
          <w:rFonts w:ascii="Arial" w:hAnsi="Arial" w:cs="Arial"/>
          <w:sz w:val="24"/>
          <w:szCs w:val="24"/>
        </w:rPr>
        <w:t xml:space="preserve">Km 1+647 - Podet transversal Ø800mm, L=6.90m, coronamente, camere de cadere amonte </w:t>
      </w:r>
    </w:p>
    <w:p w:rsidR="001E3054" w:rsidRPr="00524238" w:rsidRDefault="001E3054" w:rsidP="001E3054">
      <w:pPr>
        <w:numPr>
          <w:ilvl w:val="0"/>
          <w:numId w:val="30"/>
        </w:numPr>
        <w:tabs>
          <w:tab w:val="num" w:pos="0"/>
        </w:tabs>
        <w:spacing w:after="0" w:line="240" w:lineRule="auto"/>
        <w:jc w:val="both"/>
        <w:rPr>
          <w:rFonts w:ascii="Arial" w:hAnsi="Arial" w:cs="Arial"/>
          <w:sz w:val="24"/>
          <w:szCs w:val="24"/>
        </w:rPr>
      </w:pPr>
      <w:r w:rsidRPr="00524238">
        <w:rPr>
          <w:rFonts w:ascii="Arial" w:hAnsi="Arial" w:cs="Arial"/>
          <w:sz w:val="24"/>
          <w:szCs w:val="24"/>
        </w:rPr>
        <w:t xml:space="preserve">Km 1+800 - Podet transversal Ø800mm, L=6.90m, coronamente, camere de cadere amonte </w:t>
      </w:r>
    </w:p>
    <w:p w:rsidR="001E3054" w:rsidRPr="00524238" w:rsidRDefault="001E3054" w:rsidP="001E3054">
      <w:pPr>
        <w:spacing w:after="0" w:line="240" w:lineRule="auto"/>
        <w:ind w:left="397"/>
        <w:jc w:val="both"/>
        <w:rPr>
          <w:rFonts w:ascii="Arial" w:hAnsi="Arial" w:cs="Arial"/>
          <w:sz w:val="24"/>
          <w:szCs w:val="24"/>
          <w:lang w:val="fr-FR"/>
        </w:rPr>
      </w:pPr>
      <w:r w:rsidRPr="00524238">
        <w:rPr>
          <w:rFonts w:ascii="Arial" w:hAnsi="Arial" w:cs="Arial"/>
          <w:sz w:val="24"/>
          <w:szCs w:val="24"/>
        </w:rPr>
        <w:tab/>
      </w:r>
      <w:r w:rsidRPr="00524238">
        <w:rPr>
          <w:rFonts w:ascii="Arial" w:hAnsi="Arial" w:cs="Arial"/>
          <w:sz w:val="24"/>
          <w:szCs w:val="24"/>
          <w:lang w:val="fr-FR"/>
        </w:rPr>
        <w:t>Santuri pereate proiectate :</w:t>
      </w:r>
    </w:p>
    <w:p w:rsidR="001E3054" w:rsidRPr="00524238" w:rsidRDefault="001E3054" w:rsidP="001E3054">
      <w:pPr>
        <w:numPr>
          <w:ilvl w:val="0"/>
          <w:numId w:val="30"/>
        </w:numPr>
        <w:spacing w:after="0" w:line="240" w:lineRule="auto"/>
        <w:jc w:val="both"/>
        <w:rPr>
          <w:rFonts w:ascii="Arial" w:hAnsi="Arial" w:cs="Arial"/>
          <w:sz w:val="24"/>
          <w:szCs w:val="24"/>
        </w:rPr>
      </w:pPr>
      <w:r w:rsidRPr="00524238">
        <w:rPr>
          <w:rFonts w:ascii="Arial" w:hAnsi="Arial" w:cs="Arial"/>
          <w:sz w:val="24"/>
          <w:szCs w:val="24"/>
        </w:rPr>
        <w:t>Km 0 + 002 – km 0+232 dreapta -  L=230m – sant pereat</w:t>
      </w:r>
    </w:p>
    <w:p w:rsidR="001E3054" w:rsidRPr="00524238" w:rsidRDefault="001E3054" w:rsidP="001E3054">
      <w:pPr>
        <w:numPr>
          <w:ilvl w:val="0"/>
          <w:numId w:val="30"/>
        </w:numPr>
        <w:spacing w:after="0" w:line="240" w:lineRule="auto"/>
        <w:jc w:val="both"/>
        <w:rPr>
          <w:rFonts w:ascii="Arial" w:hAnsi="Arial" w:cs="Arial"/>
          <w:sz w:val="24"/>
          <w:szCs w:val="24"/>
        </w:rPr>
      </w:pPr>
      <w:r w:rsidRPr="00524238">
        <w:rPr>
          <w:rFonts w:ascii="Arial" w:hAnsi="Arial" w:cs="Arial"/>
          <w:sz w:val="24"/>
          <w:szCs w:val="24"/>
        </w:rPr>
        <w:t>Km 0 + 232 – km 0+460 dreapta + stanga -  L=456m – sant pereat</w:t>
      </w:r>
    </w:p>
    <w:p w:rsidR="001E3054" w:rsidRPr="00524238" w:rsidRDefault="001E3054" w:rsidP="001E3054">
      <w:pPr>
        <w:numPr>
          <w:ilvl w:val="0"/>
          <w:numId w:val="30"/>
        </w:numPr>
        <w:spacing w:after="0" w:line="240" w:lineRule="auto"/>
        <w:jc w:val="both"/>
        <w:rPr>
          <w:rFonts w:ascii="Arial" w:hAnsi="Arial" w:cs="Arial"/>
          <w:sz w:val="24"/>
          <w:szCs w:val="24"/>
        </w:rPr>
      </w:pPr>
      <w:r w:rsidRPr="00524238">
        <w:rPr>
          <w:rFonts w:ascii="Arial" w:hAnsi="Arial" w:cs="Arial"/>
          <w:sz w:val="24"/>
          <w:szCs w:val="24"/>
        </w:rPr>
        <w:t>Km 0 + 460 – km 1+030 dreapta -  L=570m – sant pereat</w:t>
      </w:r>
    </w:p>
    <w:p w:rsidR="001E3054" w:rsidRPr="00524238" w:rsidRDefault="001E3054" w:rsidP="001E3054">
      <w:pPr>
        <w:numPr>
          <w:ilvl w:val="0"/>
          <w:numId w:val="30"/>
        </w:numPr>
        <w:spacing w:after="0" w:line="240" w:lineRule="auto"/>
        <w:jc w:val="both"/>
        <w:rPr>
          <w:rFonts w:ascii="Arial" w:hAnsi="Arial" w:cs="Arial"/>
          <w:sz w:val="24"/>
          <w:szCs w:val="24"/>
        </w:rPr>
      </w:pPr>
      <w:r w:rsidRPr="00524238">
        <w:rPr>
          <w:rFonts w:ascii="Arial" w:hAnsi="Arial" w:cs="Arial"/>
          <w:sz w:val="24"/>
          <w:szCs w:val="24"/>
        </w:rPr>
        <w:t>Km 1 + 030 – km 1+230 dreapta+stanga -  L=400m – sant pereat</w:t>
      </w:r>
    </w:p>
    <w:p w:rsidR="001E3054" w:rsidRPr="00524238" w:rsidRDefault="001E3054" w:rsidP="001E3054">
      <w:pPr>
        <w:numPr>
          <w:ilvl w:val="0"/>
          <w:numId w:val="30"/>
        </w:numPr>
        <w:spacing w:after="0" w:line="240" w:lineRule="auto"/>
        <w:jc w:val="both"/>
        <w:rPr>
          <w:rFonts w:ascii="Arial" w:hAnsi="Arial" w:cs="Arial"/>
          <w:sz w:val="24"/>
          <w:szCs w:val="24"/>
        </w:rPr>
      </w:pPr>
      <w:r w:rsidRPr="00524238">
        <w:rPr>
          <w:rFonts w:ascii="Arial" w:hAnsi="Arial" w:cs="Arial"/>
          <w:sz w:val="24"/>
          <w:szCs w:val="24"/>
        </w:rPr>
        <w:t>Km 1 + 480 – km 1+647 stanga -  L=167m – sant pereat</w:t>
      </w:r>
    </w:p>
    <w:p w:rsidR="001E3054" w:rsidRPr="00524238" w:rsidRDefault="001E3054" w:rsidP="001E3054">
      <w:pPr>
        <w:numPr>
          <w:ilvl w:val="0"/>
          <w:numId w:val="30"/>
        </w:numPr>
        <w:spacing w:after="0" w:line="240" w:lineRule="auto"/>
        <w:jc w:val="both"/>
        <w:rPr>
          <w:rFonts w:ascii="Arial" w:hAnsi="Arial" w:cs="Arial"/>
          <w:sz w:val="24"/>
          <w:szCs w:val="24"/>
        </w:rPr>
      </w:pPr>
      <w:r w:rsidRPr="00524238">
        <w:rPr>
          <w:rFonts w:ascii="Arial" w:hAnsi="Arial" w:cs="Arial"/>
          <w:sz w:val="24"/>
          <w:szCs w:val="24"/>
        </w:rPr>
        <w:t>Km 1 + 647 – km 1+697 dreapta + stanga -  L=100m – sant pereat</w:t>
      </w:r>
    </w:p>
    <w:p w:rsidR="001E3054" w:rsidRPr="00524238" w:rsidRDefault="001E3054" w:rsidP="001E3054">
      <w:pPr>
        <w:numPr>
          <w:ilvl w:val="0"/>
          <w:numId w:val="30"/>
        </w:numPr>
        <w:spacing w:after="0" w:line="240" w:lineRule="auto"/>
        <w:jc w:val="both"/>
        <w:rPr>
          <w:rFonts w:ascii="Arial" w:hAnsi="Arial" w:cs="Arial"/>
          <w:sz w:val="24"/>
          <w:szCs w:val="24"/>
        </w:rPr>
      </w:pPr>
      <w:r w:rsidRPr="00524238">
        <w:rPr>
          <w:rFonts w:ascii="Arial" w:hAnsi="Arial" w:cs="Arial"/>
          <w:sz w:val="24"/>
          <w:szCs w:val="24"/>
        </w:rPr>
        <w:t>Km 1 + 697 – km 1+840 dreapta -  L=143m – sant pereat</w:t>
      </w:r>
    </w:p>
    <w:p w:rsidR="001E3054" w:rsidRPr="00524238" w:rsidRDefault="001E3054" w:rsidP="001E3054">
      <w:pPr>
        <w:spacing w:after="0" w:line="240" w:lineRule="auto"/>
        <w:ind w:left="397"/>
        <w:jc w:val="both"/>
        <w:rPr>
          <w:rFonts w:ascii="Arial" w:hAnsi="Arial" w:cs="Arial"/>
          <w:sz w:val="24"/>
          <w:szCs w:val="24"/>
        </w:rPr>
      </w:pPr>
      <w:r w:rsidRPr="00524238">
        <w:rPr>
          <w:rFonts w:ascii="Arial" w:hAnsi="Arial" w:cs="Arial"/>
          <w:sz w:val="24"/>
          <w:szCs w:val="24"/>
        </w:rPr>
        <w:lastRenderedPageBreak/>
        <w:t xml:space="preserve">                                                     Total = 2066m </w:t>
      </w:r>
    </w:p>
    <w:p w:rsidR="001E3054" w:rsidRPr="00524238" w:rsidRDefault="001E3054" w:rsidP="001E3054">
      <w:pPr>
        <w:spacing w:after="0" w:line="240" w:lineRule="auto"/>
        <w:ind w:left="397"/>
        <w:jc w:val="both"/>
        <w:rPr>
          <w:rFonts w:ascii="Arial" w:hAnsi="Arial" w:cs="Arial"/>
          <w:sz w:val="24"/>
          <w:szCs w:val="24"/>
          <w:u w:val="single"/>
        </w:rPr>
      </w:pPr>
      <w:r w:rsidRPr="00524238">
        <w:rPr>
          <w:rFonts w:ascii="Arial" w:hAnsi="Arial" w:cs="Arial"/>
          <w:sz w:val="24"/>
          <w:szCs w:val="24"/>
        </w:rPr>
        <w:tab/>
      </w:r>
      <w:r w:rsidRPr="00524238">
        <w:rPr>
          <w:rFonts w:ascii="Arial" w:hAnsi="Arial" w:cs="Arial"/>
          <w:sz w:val="24"/>
          <w:szCs w:val="24"/>
          <w:u w:val="single"/>
        </w:rPr>
        <w:t>Accese proprietatii</w:t>
      </w:r>
    </w:p>
    <w:p w:rsidR="001E3054" w:rsidRPr="00524238" w:rsidRDefault="001E3054" w:rsidP="001E3054">
      <w:pPr>
        <w:numPr>
          <w:ilvl w:val="0"/>
          <w:numId w:val="32"/>
        </w:numPr>
        <w:spacing w:after="0" w:line="240" w:lineRule="auto"/>
        <w:jc w:val="both"/>
        <w:rPr>
          <w:rFonts w:ascii="Arial" w:hAnsi="Arial" w:cs="Arial"/>
          <w:sz w:val="24"/>
          <w:szCs w:val="24"/>
        </w:rPr>
      </w:pPr>
      <w:r w:rsidRPr="00524238">
        <w:rPr>
          <w:rFonts w:ascii="Arial" w:hAnsi="Arial" w:cs="Arial"/>
          <w:sz w:val="24"/>
          <w:szCs w:val="24"/>
        </w:rPr>
        <w:t xml:space="preserve">Podete Ø400, L=4.60m + placa beton C30/37 (4.60x2.50)– 3buc </w:t>
      </w:r>
    </w:p>
    <w:p w:rsidR="001E3054" w:rsidRPr="00524238" w:rsidRDefault="001E3054" w:rsidP="001E3054">
      <w:pPr>
        <w:numPr>
          <w:ilvl w:val="0"/>
          <w:numId w:val="32"/>
        </w:numPr>
        <w:spacing w:after="0" w:line="240" w:lineRule="auto"/>
        <w:jc w:val="both"/>
        <w:rPr>
          <w:rFonts w:ascii="Arial" w:hAnsi="Arial" w:cs="Arial"/>
          <w:sz w:val="24"/>
          <w:szCs w:val="24"/>
        </w:rPr>
      </w:pPr>
      <w:r w:rsidRPr="00524238">
        <w:rPr>
          <w:rFonts w:ascii="Arial" w:hAnsi="Arial" w:cs="Arial"/>
          <w:sz w:val="24"/>
          <w:szCs w:val="24"/>
        </w:rPr>
        <w:t xml:space="preserve">Placa beton armat peste sant pereat (4.60x2.50)– 25buc </w:t>
      </w:r>
    </w:p>
    <w:p w:rsidR="001E3054" w:rsidRPr="00524238" w:rsidRDefault="001E3054" w:rsidP="001E3054">
      <w:pPr>
        <w:spacing w:after="0" w:line="240" w:lineRule="auto"/>
        <w:ind w:left="397"/>
        <w:jc w:val="both"/>
        <w:rPr>
          <w:rFonts w:ascii="Arial" w:hAnsi="Arial" w:cs="Arial"/>
          <w:sz w:val="24"/>
          <w:szCs w:val="24"/>
          <w:u w:val="single"/>
          <w:lang w:val="it-IT"/>
        </w:rPr>
      </w:pPr>
      <w:r w:rsidRPr="00524238">
        <w:rPr>
          <w:rFonts w:ascii="Arial" w:hAnsi="Arial" w:cs="Arial"/>
          <w:sz w:val="24"/>
          <w:szCs w:val="24"/>
          <w:u w:val="single"/>
          <w:lang w:val="it-IT"/>
        </w:rPr>
        <w:t>Drumuri laterale</w:t>
      </w:r>
    </w:p>
    <w:p w:rsidR="001E3054" w:rsidRPr="003D7CAB" w:rsidRDefault="001E3054" w:rsidP="001E3054">
      <w:pPr>
        <w:spacing w:after="0" w:line="240" w:lineRule="auto"/>
        <w:ind w:left="397"/>
        <w:jc w:val="both"/>
        <w:rPr>
          <w:rFonts w:ascii="Arial" w:hAnsi="Arial" w:cs="Arial"/>
          <w:sz w:val="24"/>
          <w:szCs w:val="24"/>
          <w:lang w:val="en-US"/>
        </w:rPr>
      </w:pPr>
      <w:r w:rsidRPr="003D7CAB">
        <w:rPr>
          <w:rFonts w:ascii="Arial" w:hAnsi="Arial" w:cs="Arial"/>
          <w:sz w:val="24"/>
          <w:szCs w:val="24"/>
          <w:lang w:val="en-US"/>
        </w:rPr>
        <w:t xml:space="preserve">Intersectiile cu drumurile laterale se vor amenaja pe o lungime de 10m cu acceasi structură rutieră </w:t>
      </w:r>
      <w:proofErr w:type="gramStart"/>
      <w:r w:rsidRPr="003D7CAB">
        <w:rPr>
          <w:rFonts w:ascii="Arial" w:hAnsi="Arial" w:cs="Arial"/>
          <w:sz w:val="24"/>
          <w:szCs w:val="24"/>
          <w:lang w:val="en-US"/>
        </w:rPr>
        <w:t>ca  si</w:t>
      </w:r>
      <w:proofErr w:type="gramEnd"/>
      <w:r w:rsidRPr="003D7CAB">
        <w:rPr>
          <w:rFonts w:ascii="Arial" w:hAnsi="Arial" w:cs="Arial"/>
          <w:sz w:val="24"/>
          <w:szCs w:val="24"/>
          <w:lang w:val="en-US"/>
        </w:rPr>
        <w:t xml:space="preserve"> cea a drumului principal.</w:t>
      </w:r>
    </w:p>
    <w:p w:rsidR="001E3054" w:rsidRPr="003D7CAB" w:rsidRDefault="001E3054" w:rsidP="001E3054">
      <w:pPr>
        <w:numPr>
          <w:ilvl w:val="0"/>
          <w:numId w:val="30"/>
        </w:numPr>
        <w:spacing w:after="0" w:line="240" w:lineRule="auto"/>
        <w:jc w:val="both"/>
        <w:rPr>
          <w:rFonts w:ascii="Arial" w:hAnsi="Arial" w:cs="Arial"/>
          <w:sz w:val="24"/>
          <w:szCs w:val="24"/>
        </w:rPr>
      </w:pPr>
      <w:r w:rsidRPr="003D7CAB">
        <w:rPr>
          <w:rFonts w:ascii="Arial" w:hAnsi="Arial" w:cs="Arial"/>
          <w:sz w:val="24"/>
          <w:szCs w:val="24"/>
        </w:rPr>
        <w:t>Km 0+547 dreapta, 4.00m x 10.00</w:t>
      </w:r>
    </w:p>
    <w:p w:rsidR="001E3054" w:rsidRPr="003D7CAB" w:rsidRDefault="001E3054" w:rsidP="001E3054">
      <w:pPr>
        <w:numPr>
          <w:ilvl w:val="0"/>
          <w:numId w:val="30"/>
        </w:numPr>
        <w:spacing w:after="0" w:line="240" w:lineRule="auto"/>
        <w:jc w:val="both"/>
        <w:rPr>
          <w:rFonts w:ascii="Arial" w:hAnsi="Arial" w:cs="Arial"/>
          <w:sz w:val="24"/>
          <w:szCs w:val="24"/>
        </w:rPr>
      </w:pPr>
      <w:r w:rsidRPr="003D7CAB">
        <w:rPr>
          <w:rFonts w:ascii="Arial" w:hAnsi="Arial" w:cs="Arial"/>
          <w:sz w:val="24"/>
          <w:szCs w:val="24"/>
        </w:rPr>
        <w:t>Km 1+050 dreapta, 4.00m x 10.00</w:t>
      </w:r>
    </w:p>
    <w:p w:rsidR="001E3054" w:rsidRPr="003D7CAB" w:rsidRDefault="001E3054" w:rsidP="001E3054">
      <w:pPr>
        <w:numPr>
          <w:ilvl w:val="0"/>
          <w:numId w:val="30"/>
        </w:numPr>
        <w:spacing w:after="0" w:line="240" w:lineRule="auto"/>
        <w:jc w:val="both"/>
        <w:rPr>
          <w:rFonts w:ascii="Arial" w:hAnsi="Arial" w:cs="Arial"/>
          <w:sz w:val="24"/>
          <w:szCs w:val="24"/>
        </w:rPr>
      </w:pPr>
      <w:r w:rsidRPr="003D7CAB">
        <w:rPr>
          <w:rFonts w:ascii="Arial" w:hAnsi="Arial" w:cs="Arial"/>
          <w:sz w:val="24"/>
          <w:szCs w:val="24"/>
        </w:rPr>
        <w:t>Km 1+085 stanga, 4.00m x 10.00</w:t>
      </w:r>
    </w:p>
    <w:p w:rsidR="001E3054" w:rsidRPr="003D7CAB" w:rsidRDefault="001E3054" w:rsidP="001E3054">
      <w:pPr>
        <w:numPr>
          <w:ilvl w:val="0"/>
          <w:numId w:val="30"/>
        </w:numPr>
        <w:spacing w:after="0" w:line="240" w:lineRule="auto"/>
        <w:jc w:val="both"/>
        <w:rPr>
          <w:rFonts w:ascii="Arial" w:hAnsi="Arial" w:cs="Arial"/>
          <w:sz w:val="24"/>
          <w:szCs w:val="24"/>
        </w:rPr>
      </w:pPr>
      <w:r w:rsidRPr="003D7CAB">
        <w:rPr>
          <w:rFonts w:ascii="Arial" w:hAnsi="Arial" w:cs="Arial"/>
          <w:sz w:val="24"/>
          <w:szCs w:val="24"/>
        </w:rPr>
        <w:t>Km 1+635 stanga, 4.00m x 10.00</w:t>
      </w:r>
    </w:p>
    <w:p w:rsidR="001E3054" w:rsidRPr="003D7CAB" w:rsidRDefault="001E3054" w:rsidP="001E3054">
      <w:pPr>
        <w:numPr>
          <w:ilvl w:val="0"/>
          <w:numId w:val="30"/>
        </w:numPr>
        <w:spacing w:after="0" w:line="240" w:lineRule="auto"/>
        <w:jc w:val="both"/>
        <w:rPr>
          <w:rFonts w:ascii="Arial" w:hAnsi="Arial" w:cs="Arial"/>
          <w:sz w:val="24"/>
          <w:szCs w:val="24"/>
        </w:rPr>
      </w:pPr>
      <w:r w:rsidRPr="003D7CAB">
        <w:rPr>
          <w:rFonts w:ascii="Arial" w:hAnsi="Arial" w:cs="Arial"/>
          <w:sz w:val="24"/>
          <w:szCs w:val="24"/>
        </w:rPr>
        <w:t>Km 1+825 stanga, 4.00m x 10.00</w:t>
      </w:r>
    </w:p>
    <w:p w:rsidR="00CD1FF2" w:rsidRPr="003D7CAB" w:rsidRDefault="00CD1FF2" w:rsidP="00CD1FF2">
      <w:pPr>
        <w:spacing w:after="0" w:line="240" w:lineRule="auto"/>
        <w:ind w:left="397"/>
        <w:jc w:val="both"/>
        <w:rPr>
          <w:rFonts w:ascii="Arial" w:hAnsi="Arial" w:cs="Arial"/>
          <w:b/>
          <w:sz w:val="24"/>
          <w:szCs w:val="24"/>
          <w:u w:val="single"/>
        </w:rPr>
      </w:pPr>
      <w:r w:rsidRPr="003D7CAB">
        <w:rPr>
          <w:rFonts w:ascii="Arial" w:hAnsi="Arial" w:cs="Arial"/>
          <w:b/>
          <w:sz w:val="24"/>
          <w:szCs w:val="24"/>
          <w:u w:val="single"/>
        </w:rPr>
        <w:t>4. Ulita Schiopu-Marinescu</w:t>
      </w:r>
    </w:p>
    <w:p w:rsidR="00CD1FF2" w:rsidRPr="00524238" w:rsidRDefault="00CD1FF2" w:rsidP="00CD1FF2">
      <w:pPr>
        <w:spacing w:after="0" w:line="240" w:lineRule="auto"/>
        <w:ind w:left="397"/>
        <w:jc w:val="both"/>
        <w:rPr>
          <w:rFonts w:ascii="Arial" w:hAnsi="Arial" w:cs="Arial"/>
          <w:sz w:val="24"/>
          <w:szCs w:val="24"/>
          <w:lang w:val="fr-FR"/>
        </w:rPr>
      </w:pPr>
      <w:r w:rsidRPr="00524238">
        <w:rPr>
          <w:rFonts w:ascii="Arial" w:hAnsi="Arial" w:cs="Arial"/>
          <w:sz w:val="24"/>
          <w:szCs w:val="24"/>
          <w:lang w:val="fr-FR"/>
        </w:rPr>
        <w:t>Rigole carosabile proiectate :</w:t>
      </w:r>
    </w:p>
    <w:p w:rsidR="00CD1FF2" w:rsidRPr="00524238" w:rsidRDefault="00CD1FF2" w:rsidP="00CD1FF2">
      <w:pPr>
        <w:numPr>
          <w:ilvl w:val="0"/>
          <w:numId w:val="30"/>
        </w:numPr>
        <w:tabs>
          <w:tab w:val="clear" w:pos="360"/>
          <w:tab w:val="num" w:pos="720"/>
        </w:tabs>
        <w:spacing w:after="0" w:line="240" w:lineRule="auto"/>
        <w:jc w:val="both"/>
        <w:rPr>
          <w:rFonts w:ascii="Arial" w:hAnsi="Arial" w:cs="Arial"/>
          <w:sz w:val="24"/>
          <w:szCs w:val="24"/>
        </w:rPr>
      </w:pPr>
      <w:r w:rsidRPr="00524238">
        <w:rPr>
          <w:rFonts w:ascii="Arial" w:hAnsi="Arial" w:cs="Arial"/>
          <w:sz w:val="24"/>
          <w:szCs w:val="24"/>
        </w:rPr>
        <w:t>Km 0 + 000 – km 0+086 stanga -  L=86m</w:t>
      </w:r>
    </w:p>
    <w:p w:rsidR="00CD1FF2" w:rsidRPr="00524238" w:rsidRDefault="00CD1FF2" w:rsidP="00CD1FF2">
      <w:pPr>
        <w:numPr>
          <w:ilvl w:val="0"/>
          <w:numId w:val="30"/>
        </w:numPr>
        <w:tabs>
          <w:tab w:val="clear" w:pos="360"/>
          <w:tab w:val="num" w:pos="720"/>
        </w:tabs>
        <w:spacing w:after="0" w:line="240" w:lineRule="auto"/>
        <w:jc w:val="both"/>
        <w:rPr>
          <w:rFonts w:ascii="Arial" w:hAnsi="Arial" w:cs="Arial"/>
          <w:sz w:val="24"/>
          <w:szCs w:val="24"/>
        </w:rPr>
      </w:pPr>
      <w:r w:rsidRPr="00524238">
        <w:rPr>
          <w:rFonts w:ascii="Arial" w:hAnsi="Arial" w:cs="Arial"/>
          <w:sz w:val="24"/>
          <w:szCs w:val="24"/>
        </w:rPr>
        <w:t>Km 0 + 000 – traversare – l =6.00m + timpane</w:t>
      </w:r>
    </w:p>
    <w:p w:rsidR="00CD1FF2" w:rsidRPr="00524238" w:rsidRDefault="00CD1FF2" w:rsidP="00CD1FF2">
      <w:pPr>
        <w:numPr>
          <w:ilvl w:val="0"/>
          <w:numId w:val="30"/>
        </w:numPr>
        <w:tabs>
          <w:tab w:val="clear" w:pos="360"/>
          <w:tab w:val="num" w:pos="720"/>
        </w:tabs>
        <w:spacing w:after="0" w:line="240" w:lineRule="auto"/>
        <w:jc w:val="both"/>
        <w:rPr>
          <w:rFonts w:ascii="Arial" w:hAnsi="Arial" w:cs="Arial"/>
          <w:sz w:val="24"/>
          <w:szCs w:val="24"/>
        </w:rPr>
      </w:pPr>
      <w:r w:rsidRPr="00524238">
        <w:rPr>
          <w:rFonts w:ascii="Arial" w:hAnsi="Arial" w:cs="Arial"/>
          <w:sz w:val="24"/>
          <w:szCs w:val="24"/>
        </w:rPr>
        <w:t xml:space="preserve">Km 0 + 086 stanga camera de cadere </w:t>
      </w:r>
    </w:p>
    <w:p w:rsidR="00CD1FF2" w:rsidRPr="003D7CAB" w:rsidRDefault="00CD1FF2" w:rsidP="00CD1FF2">
      <w:pPr>
        <w:spacing w:after="0" w:line="240" w:lineRule="auto"/>
        <w:ind w:left="397"/>
        <w:jc w:val="both"/>
        <w:rPr>
          <w:rFonts w:ascii="Arial" w:hAnsi="Arial" w:cs="Arial"/>
          <w:sz w:val="24"/>
          <w:szCs w:val="24"/>
        </w:rPr>
      </w:pPr>
      <w:r w:rsidRPr="00524238">
        <w:rPr>
          <w:rFonts w:ascii="Arial" w:hAnsi="Arial" w:cs="Arial"/>
          <w:sz w:val="24"/>
          <w:szCs w:val="24"/>
          <w:u w:val="single"/>
        </w:rPr>
        <w:t>Acostamentele</w:t>
      </w:r>
      <w:r w:rsidRPr="00524238">
        <w:rPr>
          <w:rFonts w:ascii="Arial" w:hAnsi="Arial" w:cs="Arial"/>
          <w:sz w:val="24"/>
          <w:szCs w:val="24"/>
        </w:rPr>
        <w:t xml:space="preserve"> se vor consolida</w:t>
      </w:r>
      <w:r w:rsidRPr="003D7CAB">
        <w:rPr>
          <w:rFonts w:ascii="Arial" w:hAnsi="Arial" w:cs="Arial"/>
          <w:sz w:val="24"/>
          <w:szCs w:val="24"/>
        </w:rPr>
        <w:t xml:space="preserve"> cu balast de 9cm grosime.</w:t>
      </w:r>
    </w:p>
    <w:p w:rsidR="00CD1FF2" w:rsidRPr="003D7CAB" w:rsidRDefault="00CD1FF2" w:rsidP="00CD1FF2">
      <w:pPr>
        <w:spacing w:after="0" w:line="240" w:lineRule="auto"/>
        <w:ind w:left="397"/>
        <w:jc w:val="both"/>
        <w:rPr>
          <w:rFonts w:ascii="Arial" w:hAnsi="Arial" w:cs="Arial"/>
          <w:b/>
          <w:sz w:val="24"/>
          <w:szCs w:val="24"/>
          <w:u w:val="single"/>
        </w:rPr>
      </w:pPr>
      <w:r w:rsidRPr="003D7CAB">
        <w:rPr>
          <w:rFonts w:ascii="Arial" w:hAnsi="Arial" w:cs="Arial"/>
          <w:b/>
          <w:sz w:val="24"/>
          <w:szCs w:val="24"/>
          <w:u w:val="single"/>
        </w:rPr>
        <w:t>5. Ulita Arsu- sat Bolovanu</w:t>
      </w:r>
    </w:p>
    <w:p w:rsidR="00CD1FF2" w:rsidRPr="00524238" w:rsidRDefault="00CD1FF2" w:rsidP="00CD1FF2">
      <w:pPr>
        <w:spacing w:after="0" w:line="240" w:lineRule="auto"/>
        <w:ind w:left="397"/>
        <w:jc w:val="both"/>
        <w:rPr>
          <w:rFonts w:ascii="Arial" w:hAnsi="Arial" w:cs="Arial"/>
          <w:sz w:val="24"/>
          <w:szCs w:val="24"/>
        </w:rPr>
      </w:pPr>
      <w:r w:rsidRPr="00524238">
        <w:rPr>
          <w:rFonts w:ascii="Arial" w:hAnsi="Arial" w:cs="Arial"/>
          <w:sz w:val="24"/>
          <w:szCs w:val="24"/>
        </w:rPr>
        <w:t>Rigole de acostament</w:t>
      </w:r>
    </w:p>
    <w:p w:rsidR="00CD1FF2" w:rsidRPr="00524238" w:rsidRDefault="00CD1FF2" w:rsidP="00CD1FF2">
      <w:pPr>
        <w:numPr>
          <w:ilvl w:val="0"/>
          <w:numId w:val="30"/>
        </w:numPr>
        <w:tabs>
          <w:tab w:val="clear" w:pos="360"/>
          <w:tab w:val="num" w:pos="720"/>
        </w:tabs>
        <w:spacing w:after="0" w:line="240" w:lineRule="auto"/>
        <w:jc w:val="both"/>
        <w:rPr>
          <w:rFonts w:ascii="Arial" w:hAnsi="Arial" w:cs="Arial"/>
          <w:sz w:val="24"/>
          <w:szCs w:val="24"/>
        </w:rPr>
      </w:pPr>
      <w:r w:rsidRPr="00524238">
        <w:rPr>
          <w:rFonts w:ascii="Arial" w:hAnsi="Arial" w:cs="Arial"/>
          <w:sz w:val="24"/>
          <w:szCs w:val="24"/>
        </w:rPr>
        <w:t>Km 0 + 000 – km 0+050 stanga -  L=50m</w:t>
      </w:r>
    </w:p>
    <w:p w:rsidR="00CD1FF2" w:rsidRPr="00524238" w:rsidRDefault="00CD1FF2" w:rsidP="00CD1FF2">
      <w:pPr>
        <w:spacing w:after="0" w:line="240" w:lineRule="auto"/>
        <w:ind w:left="397"/>
        <w:jc w:val="both"/>
        <w:rPr>
          <w:rFonts w:ascii="Arial" w:hAnsi="Arial" w:cs="Arial"/>
          <w:sz w:val="24"/>
          <w:szCs w:val="24"/>
        </w:rPr>
      </w:pPr>
      <w:r w:rsidRPr="00524238">
        <w:rPr>
          <w:rFonts w:ascii="Arial" w:hAnsi="Arial" w:cs="Arial"/>
          <w:sz w:val="24"/>
          <w:szCs w:val="24"/>
          <w:u w:val="single"/>
        </w:rPr>
        <w:t>Acostamentele</w:t>
      </w:r>
      <w:r w:rsidRPr="00524238">
        <w:rPr>
          <w:rFonts w:ascii="Arial" w:hAnsi="Arial" w:cs="Arial"/>
          <w:sz w:val="24"/>
          <w:szCs w:val="24"/>
        </w:rPr>
        <w:t xml:space="preserve"> se vor consolida cu balast de 9cm grosime.</w:t>
      </w:r>
    </w:p>
    <w:p w:rsidR="00CD1FF2" w:rsidRPr="003D7CAB" w:rsidRDefault="00CD1FF2" w:rsidP="00CD1FF2">
      <w:pPr>
        <w:spacing w:after="0" w:line="240" w:lineRule="auto"/>
        <w:ind w:left="397"/>
        <w:jc w:val="both"/>
        <w:rPr>
          <w:rFonts w:ascii="Arial" w:hAnsi="Arial" w:cs="Arial"/>
          <w:sz w:val="24"/>
          <w:szCs w:val="24"/>
          <w:u w:val="single"/>
        </w:rPr>
      </w:pPr>
      <w:r w:rsidRPr="003D7CAB">
        <w:rPr>
          <w:rFonts w:ascii="Arial" w:hAnsi="Arial" w:cs="Arial"/>
          <w:b/>
          <w:sz w:val="24"/>
          <w:szCs w:val="24"/>
          <w:u w:val="single"/>
        </w:rPr>
        <w:t>6. Ulita Marineasca</w:t>
      </w:r>
    </w:p>
    <w:p w:rsidR="00CD1FF2" w:rsidRPr="00524238" w:rsidRDefault="00CD1FF2" w:rsidP="00CD1FF2">
      <w:pPr>
        <w:spacing w:after="0" w:line="240" w:lineRule="auto"/>
        <w:ind w:left="397"/>
        <w:jc w:val="both"/>
        <w:rPr>
          <w:rFonts w:ascii="Arial" w:hAnsi="Arial" w:cs="Arial"/>
          <w:sz w:val="24"/>
          <w:szCs w:val="24"/>
          <w:lang w:val="fr-FR"/>
        </w:rPr>
      </w:pPr>
      <w:r w:rsidRPr="00524238">
        <w:rPr>
          <w:rFonts w:ascii="Arial" w:hAnsi="Arial" w:cs="Arial"/>
          <w:sz w:val="24"/>
          <w:szCs w:val="24"/>
          <w:lang w:val="fr-FR"/>
        </w:rPr>
        <w:t>Rigole acostament si Rigole carosabile proiectate :</w:t>
      </w:r>
    </w:p>
    <w:p w:rsidR="00CD1FF2" w:rsidRPr="00524238" w:rsidRDefault="00CD1FF2" w:rsidP="00CD1FF2">
      <w:pPr>
        <w:numPr>
          <w:ilvl w:val="0"/>
          <w:numId w:val="30"/>
        </w:numPr>
        <w:tabs>
          <w:tab w:val="clear" w:pos="360"/>
          <w:tab w:val="num" w:pos="648"/>
        </w:tabs>
        <w:spacing w:after="0" w:line="240" w:lineRule="auto"/>
        <w:jc w:val="both"/>
        <w:rPr>
          <w:rFonts w:ascii="Arial" w:hAnsi="Arial" w:cs="Arial"/>
          <w:sz w:val="24"/>
          <w:szCs w:val="24"/>
        </w:rPr>
      </w:pPr>
      <w:r w:rsidRPr="00524238">
        <w:rPr>
          <w:rFonts w:ascii="Arial" w:hAnsi="Arial" w:cs="Arial"/>
          <w:sz w:val="24"/>
          <w:szCs w:val="24"/>
        </w:rPr>
        <w:t>Km 0 + 000 – km 0+063 stanga -  L=63m – rigola acostament</w:t>
      </w:r>
    </w:p>
    <w:p w:rsidR="00CD1FF2" w:rsidRPr="00524238" w:rsidRDefault="00CD1FF2" w:rsidP="00CD1FF2">
      <w:pPr>
        <w:numPr>
          <w:ilvl w:val="0"/>
          <w:numId w:val="30"/>
        </w:numPr>
        <w:tabs>
          <w:tab w:val="clear" w:pos="360"/>
          <w:tab w:val="num" w:pos="648"/>
        </w:tabs>
        <w:spacing w:after="0" w:line="240" w:lineRule="auto"/>
        <w:jc w:val="both"/>
        <w:rPr>
          <w:rFonts w:ascii="Arial" w:hAnsi="Arial" w:cs="Arial"/>
          <w:sz w:val="24"/>
          <w:szCs w:val="24"/>
        </w:rPr>
      </w:pPr>
      <w:r w:rsidRPr="00524238">
        <w:rPr>
          <w:rFonts w:ascii="Arial" w:hAnsi="Arial" w:cs="Arial"/>
          <w:sz w:val="24"/>
          <w:szCs w:val="24"/>
        </w:rPr>
        <w:t xml:space="preserve">Km 0 + 063 – 10.00m traversare – L=10m - rigola carosabila </w:t>
      </w:r>
    </w:p>
    <w:p w:rsidR="00CD1FF2" w:rsidRPr="00524238" w:rsidRDefault="00CD1FF2" w:rsidP="00CD1FF2">
      <w:pPr>
        <w:numPr>
          <w:ilvl w:val="0"/>
          <w:numId w:val="30"/>
        </w:numPr>
        <w:tabs>
          <w:tab w:val="clear" w:pos="360"/>
          <w:tab w:val="num" w:pos="648"/>
        </w:tabs>
        <w:spacing w:after="0" w:line="240" w:lineRule="auto"/>
        <w:jc w:val="both"/>
        <w:rPr>
          <w:rFonts w:ascii="Arial" w:hAnsi="Arial" w:cs="Arial"/>
          <w:sz w:val="24"/>
          <w:szCs w:val="24"/>
        </w:rPr>
      </w:pPr>
      <w:r w:rsidRPr="00524238">
        <w:rPr>
          <w:rFonts w:ascii="Arial" w:hAnsi="Arial" w:cs="Arial"/>
          <w:sz w:val="24"/>
          <w:szCs w:val="24"/>
        </w:rPr>
        <w:t>Km 0 + 073 – km 0+115 dreapta -  L=42m – rigola acostament</w:t>
      </w:r>
    </w:p>
    <w:p w:rsidR="00CD1FF2" w:rsidRPr="00524238" w:rsidRDefault="00CD1FF2" w:rsidP="00CD1FF2">
      <w:pPr>
        <w:spacing w:after="0" w:line="240" w:lineRule="auto"/>
        <w:ind w:left="397"/>
        <w:jc w:val="both"/>
        <w:rPr>
          <w:rFonts w:ascii="Arial" w:hAnsi="Arial" w:cs="Arial"/>
          <w:sz w:val="24"/>
          <w:szCs w:val="24"/>
        </w:rPr>
      </w:pPr>
      <w:r w:rsidRPr="00524238">
        <w:rPr>
          <w:rFonts w:ascii="Arial" w:hAnsi="Arial" w:cs="Arial"/>
          <w:sz w:val="24"/>
          <w:szCs w:val="24"/>
        </w:rPr>
        <w:t>Accese proprietatii</w:t>
      </w:r>
    </w:p>
    <w:p w:rsidR="00CD1FF2" w:rsidRPr="00524238" w:rsidRDefault="00CD1FF2" w:rsidP="00CD1FF2">
      <w:pPr>
        <w:numPr>
          <w:ilvl w:val="0"/>
          <w:numId w:val="32"/>
        </w:numPr>
        <w:spacing w:after="0" w:line="240" w:lineRule="auto"/>
        <w:jc w:val="both"/>
        <w:rPr>
          <w:rFonts w:ascii="Arial" w:hAnsi="Arial" w:cs="Arial"/>
          <w:sz w:val="24"/>
          <w:szCs w:val="24"/>
        </w:rPr>
      </w:pPr>
      <w:r w:rsidRPr="00524238">
        <w:rPr>
          <w:rFonts w:ascii="Arial" w:hAnsi="Arial" w:cs="Arial"/>
          <w:sz w:val="24"/>
          <w:szCs w:val="24"/>
        </w:rPr>
        <w:t xml:space="preserve">Placa beton armat peste sant pereat (4.60x2.50)– 5buc </w:t>
      </w:r>
    </w:p>
    <w:p w:rsidR="00CD1FF2" w:rsidRPr="00524238" w:rsidRDefault="00CD1FF2" w:rsidP="00CD1FF2">
      <w:pPr>
        <w:spacing w:after="0" w:line="240" w:lineRule="auto"/>
        <w:ind w:left="397"/>
        <w:jc w:val="both"/>
        <w:rPr>
          <w:rFonts w:ascii="Arial" w:hAnsi="Arial" w:cs="Arial"/>
          <w:sz w:val="24"/>
          <w:szCs w:val="24"/>
        </w:rPr>
      </w:pPr>
      <w:r w:rsidRPr="00524238">
        <w:rPr>
          <w:rFonts w:ascii="Arial" w:hAnsi="Arial" w:cs="Arial"/>
          <w:sz w:val="24"/>
          <w:szCs w:val="24"/>
          <w:u w:val="single"/>
        </w:rPr>
        <w:t>Platforme de intalnire</w:t>
      </w:r>
      <w:r w:rsidRPr="00524238">
        <w:rPr>
          <w:rFonts w:ascii="Arial" w:hAnsi="Arial" w:cs="Arial"/>
          <w:sz w:val="24"/>
          <w:szCs w:val="24"/>
        </w:rPr>
        <w:tab/>
      </w:r>
    </w:p>
    <w:p w:rsidR="00CD1FF2" w:rsidRPr="00524238" w:rsidRDefault="00CD1FF2" w:rsidP="00CD1FF2">
      <w:pPr>
        <w:spacing w:after="0" w:line="240" w:lineRule="auto"/>
        <w:ind w:left="397"/>
        <w:jc w:val="both"/>
        <w:rPr>
          <w:rFonts w:ascii="Arial" w:hAnsi="Arial" w:cs="Arial"/>
          <w:sz w:val="24"/>
          <w:szCs w:val="24"/>
        </w:rPr>
      </w:pPr>
      <w:r w:rsidRPr="00524238">
        <w:rPr>
          <w:rFonts w:ascii="Arial" w:hAnsi="Arial" w:cs="Arial"/>
          <w:sz w:val="24"/>
          <w:szCs w:val="24"/>
        </w:rPr>
        <w:t>Pentru siguranta rutieră datorită latimii mici a partii carosabile(drumuri cu o banda de circulatie) s-au prevazut  platforme de realizate cu aceeasi structura rutieră ca si cea a traseului principal:</w:t>
      </w:r>
      <w:r w:rsidRPr="00524238">
        <w:rPr>
          <w:rFonts w:ascii="Arial" w:hAnsi="Arial" w:cs="Arial"/>
          <w:sz w:val="24"/>
          <w:szCs w:val="24"/>
        </w:rPr>
        <w:tab/>
        <w:t>Ulita Marineasca – 2buc</w:t>
      </w:r>
    </w:p>
    <w:p w:rsidR="00CD1FF2" w:rsidRPr="003D7CAB" w:rsidRDefault="00CD1FF2" w:rsidP="00CD1FF2">
      <w:pPr>
        <w:spacing w:after="0" w:line="240" w:lineRule="auto"/>
        <w:ind w:left="397"/>
        <w:jc w:val="both"/>
        <w:rPr>
          <w:rFonts w:ascii="Arial" w:hAnsi="Arial" w:cs="Arial"/>
          <w:sz w:val="24"/>
          <w:szCs w:val="24"/>
        </w:rPr>
      </w:pPr>
      <w:r w:rsidRPr="00524238">
        <w:rPr>
          <w:rFonts w:ascii="Arial" w:hAnsi="Arial" w:cs="Arial"/>
          <w:sz w:val="24"/>
          <w:szCs w:val="24"/>
          <w:u w:val="single"/>
        </w:rPr>
        <w:t>Acostamentele</w:t>
      </w:r>
      <w:r w:rsidRPr="00524238">
        <w:rPr>
          <w:rFonts w:ascii="Arial" w:hAnsi="Arial" w:cs="Arial"/>
          <w:sz w:val="24"/>
          <w:szCs w:val="24"/>
        </w:rPr>
        <w:t xml:space="preserve"> se vor consolida cu balast de 9cm grosime</w:t>
      </w:r>
      <w:r w:rsidRPr="003D7CAB">
        <w:rPr>
          <w:rFonts w:ascii="Arial" w:hAnsi="Arial" w:cs="Arial"/>
          <w:sz w:val="24"/>
          <w:szCs w:val="24"/>
        </w:rPr>
        <w:t>.</w:t>
      </w:r>
    </w:p>
    <w:p w:rsidR="00CD1FF2" w:rsidRPr="003D7CAB" w:rsidRDefault="00CD1FF2" w:rsidP="00CD1FF2">
      <w:pPr>
        <w:spacing w:after="0" w:line="240" w:lineRule="auto"/>
        <w:ind w:left="397"/>
        <w:jc w:val="both"/>
        <w:rPr>
          <w:rFonts w:ascii="Arial" w:hAnsi="Arial" w:cs="Arial"/>
          <w:b/>
          <w:sz w:val="24"/>
          <w:szCs w:val="24"/>
          <w:u w:val="single"/>
        </w:rPr>
      </w:pPr>
      <w:r w:rsidRPr="003D7CAB">
        <w:rPr>
          <w:rFonts w:ascii="Arial" w:hAnsi="Arial" w:cs="Arial"/>
          <w:b/>
          <w:sz w:val="24"/>
          <w:szCs w:val="24"/>
          <w:u w:val="single"/>
        </w:rPr>
        <w:t>7. Ulita Darpeseasca</w:t>
      </w:r>
    </w:p>
    <w:p w:rsidR="00CD1FF2" w:rsidRPr="00524238" w:rsidRDefault="00CD1FF2" w:rsidP="00CD1FF2">
      <w:pPr>
        <w:spacing w:after="0" w:line="240" w:lineRule="auto"/>
        <w:ind w:left="397"/>
        <w:jc w:val="both"/>
        <w:rPr>
          <w:rFonts w:ascii="Arial" w:hAnsi="Arial" w:cs="Arial"/>
          <w:sz w:val="24"/>
          <w:szCs w:val="24"/>
        </w:rPr>
      </w:pPr>
      <w:r w:rsidRPr="00524238">
        <w:rPr>
          <w:rFonts w:ascii="Arial" w:hAnsi="Arial" w:cs="Arial"/>
          <w:sz w:val="24"/>
          <w:szCs w:val="24"/>
        </w:rPr>
        <w:t>Podet existent:</w:t>
      </w:r>
    </w:p>
    <w:p w:rsidR="00CD1FF2" w:rsidRPr="00524238" w:rsidRDefault="00CD1FF2" w:rsidP="00CD1FF2">
      <w:pPr>
        <w:numPr>
          <w:ilvl w:val="0"/>
          <w:numId w:val="30"/>
        </w:numPr>
        <w:tabs>
          <w:tab w:val="clear" w:pos="360"/>
          <w:tab w:val="num" w:pos="0"/>
        </w:tabs>
        <w:spacing w:after="0" w:line="240" w:lineRule="auto"/>
        <w:jc w:val="both"/>
        <w:rPr>
          <w:rFonts w:ascii="Arial" w:hAnsi="Arial" w:cs="Arial"/>
          <w:sz w:val="24"/>
          <w:szCs w:val="24"/>
        </w:rPr>
      </w:pPr>
      <w:r w:rsidRPr="00524238">
        <w:rPr>
          <w:rFonts w:ascii="Arial" w:hAnsi="Arial" w:cs="Arial"/>
          <w:sz w:val="24"/>
          <w:szCs w:val="24"/>
        </w:rPr>
        <w:t>Km 0+231 - Podet transversal Ø400mm, L=4.60m, subdimensionat hidraulic</w:t>
      </w:r>
    </w:p>
    <w:p w:rsidR="00CD1FF2" w:rsidRPr="00524238" w:rsidRDefault="00CD1FF2" w:rsidP="00CD1FF2">
      <w:pPr>
        <w:spacing w:after="0" w:line="240" w:lineRule="auto"/>
        <w:ind w:left="397"/>
        <w:jc w:val="both"/>
        <w:rPr>
          <w:rFonts w:ascii="Arial" w:hAnsi="Arial" w:cs="Arial"/>
          <w:sz w:val="24"/>
          <w:szCs w:val="24"/>
        </w:rPr>
      </w:pPr>
      <w:r w:rsidRPr="00524238">
        <w:rPr>
          <w:rFonts w:ascii="Arial" w:hAnsi="Arial" w:cs="Arial"/>
          <w:sz w:val="24"/>
          <w:szCs w:val="24"/>
        </w:rPr>
        <w:t>Podet proiectat:</w:t>
      </w:r>
    </w:p>
    <w:p w:rsidR="00CD1FF2" w:rsidRPr="00524238" w:rsidRDefault="00CD1FF2" w:rsidP="00CD1FF2">
      <w:pPr>
        <w:numPr>
          <w:ilvl w:val="0"/>
          <w:numId w:val="30"/>
        </w:numPr>
        <w:tabs>
          <w:tab w:val="clear" w:pos="360"/>
          <w:tab w:val="num" w:pos="0"/>
        </w:tabs>
        <w:spacing w:after="0" w:line="240" w:lineRule="auto"/>
        <w:jc w:val="both"/>
        <w:rPr>
          <w:rFonts w:ascii="Arial" w:hAnsi="Arial" w:cs="Arial"/>
          <w:sz w:val="24"/>
          <w:szCs w:val="24"/>
        </w:rPr>
      </w:pPr>
      <w:r w:rsidRPr="00524238">
        <w:rPr>
          <w:rFonts w:ascii="Arial" w:hAnsi="Arial" w:cs="Arial"/>
          <w:sz w:val="24"/>
          <w:szCs w:val="24"/>
        </w:rPr>
        <w:t>Km 0+231 - Podet transversal nou Ø1000mm, L=4.60m, coronamente, camere de cadere amonte, inlocuieste podetul existent Ø400mm, L=4.60m</w:t>
      </w:r>
    </w:p>
    <w:p w:rsidR="00CD1FF2" w:rsidRPr="00524238" w:rsidRDefault="00CD1FF2" w:rsidP="00CD1FF2">
      <w:pPr>
        <w:spacing w:after="0" w:line="240" w:lineRule="auto"/>
        <w:ind w:left="397"/>
        <w:jc w:val="both"/>
        <w:rPr>
          <w:rFonts w:ascii="Arial" w:hAnsi="Arial" w:cs="Arial"/>
          <w:sz w:val="24"/>
          <w:szCs w:val="24"/>
          <w:lang w:val="fr-FR"/>
        </w:rPr>
      </w:pPr>
      <w:r w:rsidRPr="00524238">
        <w:rPr>
          <w:rFonts w:ascii="Arial" w:hAnsi="Arial" w:cs="Arial"/>
          <w:sz w:val="24"/>
          <w:szCs w:val="24"/>
          <w:lang w:val="fr-FR"/>
        </w:rPr>
        <w:t>Rigole de acostament si Santuri pereate proiectate :</w:t>
      </w:r>
    </w:p>
    <w:p w:rsidR="00CD1FF2" w:rsidRPr="00524238" w:rsidRDefault="00CD1FF2" w:rsidP="00CD1FF2">
      <w:pPr>
        <w:numPr>
          <w:ilvl w:val="0"/>
          <w:numId w:val="30"/>
        </w:numPr>
        <w:tabs>
          <w:tab w:val="clear" w:pos="360"/>
          <w:tab w:val="num" w:pos="648"/>
        </w:tabs>
        <w:spacing w:after="0" w:line="240" w:lineRule="auto"/>
        <w:jc w:val="both"/>
        <w:rPr>
          <w:rFonts w:ascii="Arial" w:hAnsi="Arial" w:cs="Arial"/>
          <w:sz w:val="24"/>
          <w:szCs w:val="24"/>
        </w:rPr>
      </w:pPr>
      <w:r w:rsidRPr="00524238">
        <w:rPr>
          <w:rFonts w:ascii="Arial" w:hAnsi="Arial" w:cs="Arial"/>
          <w:sz w:val="24"/>
          <w:szCs w:val="24"/>
        </w:rPr>
        <w:t>Km 0 + 000 – km 0+092 dreapta -  L=92m – rigola acostament</w:t>
      </w:r>
    </w:p>
    <w:p w:rsidR="00CD1FF2" w:rsidRPr="00524238" w:rsidRDefault="00CD1FF2" w:rsidP="00CD1FF2">
      <w:pPr>
        <w:numPr>
          <w:ilvl w:val="0"/>
          <w:numId w:val="30"/>
        </w:numPr>
        <w:tabs>
          <w:tab w:val="clear" w:pos="360"/>
          <w:tab w:val="num" w:pos="648"/>
        </w:tabs>
        <w:spacing w:after="0" w:line="240" w:lineRule="auto"/>
        <w:jc w:val="both"/>
        <w:rPr>
          <w:rFonts w:ascii="Arial" w:hAnsi="Arial" w:cs="Arial"/>
          <w:sz w:val="24"/>
          <w:szCs w:val="24"/>
        </w:rPr>
      </w:pPr>
      <w:r w:rsidRPr="00524238">
        <w:rPr>
          <w:rFonts w:ascii="Arial" w:hAnsi="Arial" w:cs="Arial"/>
          <w:sz w:val="24"/>
          <w:szCs w:val="24"/>
        </w:rPr>
        <w:t>Km 0 + 092 – km 0+248 dreapta -  L=156m – sant pereat</w:t>
      </w:r>
    </w:p>
    <w:p w:rsidR="00CD1FF2" w:rsidRPr="00524238" w:rsidRDefault="00CD1FF2" w:rsidP="00CD1FF2">
      <w:pPr>
        <w:numPr>
          <w:ilvl w:val="0"/>
          <w:numId w:val="30"/>
        </w:numPr>
        <w:tabs>
          <w:tab w:val="clear" w:pos="360"/>
          <w:tab w:val="num" w:pos="648"/>
        </w:tabs>
        <w:spacing w:after="0" w:line="240" w:lineRule="auto"/>
        <w:jc w:val="both"/>
        <w:rPr>
          <w:rFonts w:ascii="Arial" w:hAnsi="Arial" w:cs="Arial"/>
          <w:sz w:val="24"/>
          <w:szCs w:val="24"/>
        </w:rPr>
      </w:pPr>
      <w:r w:rsidRPr="00524238">
        <w:rPr>
          <w:rFonts w:ascii="Arial" w:hAnsi="Arial" w:cs="Arial"/>
          <w:sz w:val="24"/>
          <w:szCs w:val="24"/>
        </w:rPr>
        <w:t xml:space="preserve">Km 0 + 092 dreapta –amenajare scurgere-  L=10m </w:t>
      </w:r>
    </w:p>
    <w:p w:rsidR="00CD1FF2" w:rsidRPr="00524238" w:rsidRDefault="00CD1FF2" w:rsidP="00CD1FF2">
      <w:pPr>
        <w:spacing w:after="0" w:line="240" w:lineRule="auto"/>
        <w:ind w:left="397"/>
        <w:jc w:val="both"/>
        <w:rPr>
          <w:rFonts w:ascii="Arial" w:hAnsi="Arial" w:cs="Arial"/>
          <w:sz w:val="24"/>
          <w:szCs w:val="24"/>
          <w:u w:val="single"/>
        </w:rPr>
      </w:pPr>
      <w:r w:rsidRPr="00524238">
        <w:rPr>
          <w:rFonts w:ascii="Arial" w:hAnsi="Arial" w:cs="Arial"/>
          <w:sz w:val="24"/>
          <w:szCs w:val="24"/>
          <w:u w:val="single"/>
        </w:rPr>
        <w:t>Accese proprietatii</w:t>
      </w:r>
    </w:p>
    <w:p w:rsidR="00CD1FF2" w:rsidRPr="00524238" w:rsidRDefault="00CD1FF2" w:rsidP="00CD1FF2">
      <w:pPr>
        <w:numPr>
          <w:ilvl w:val="0"/>
          <w:numId w:val="32"/>
        </w:numPr>
        <w:spacing w:after="0" w:line="240" w:lineRule="auto"/>
        <w:jc w:val="both"/>
        <w:rPr>
          <w:rFonts w:ascii="Arial" w:hAnsi="Arial" w:cs="Arial"/>
          <w:sz w:val="24"/>
          <w:szCs w:val="24"/>
        </w:rPr>
      </w:pPr>
      <w:r w:rsidRPr="00524238">
        <w:rPr>
          <w:rFonts w:ascii="Arial" w:hAnsi="Arial" w:cs="Arial"/>
          <w:sz w:val="24"/>
          <w:szCs w:val="24"/>
        </w:rPr>
        <w:t xml:space="preserve">Podete Ø400, L=4.60m + placa beton C30/37 (4.60x2.50)– 5buc </w:t>
      </w:r>
    </w:p>
    <w:p w:rsidR="00CD1FF2" w:rsidRPr="00524238" w:rsidRDefault="00CD1FF2" w:rsidP="00CD1FF2">
      <w:pPr>
        <w:numPr>
          <w:ilvl w:val="0"/>
          <w:numId w:val="32"/>
        </w:numPr>
        <w:spacing w:after="0" w:line="240" w:lineRule="auto"/>
        <w:jc w:val="both"/>
        <w:rPr>
          <w:rFonts w:ascii="Arial" w:hAnsi="Arial" w:cs="Arial"/>
          <w:sz w:val="24"/>
          <w:szCs w:val="24"/>
        </w:rPr>
      </w:pPr>
      <w:r w:rsidRPr="00524238">
        <w:rPr>
          <w:rFonts w:ascii="Arial" w:hAnsi="Arial" w:cs="Arial"/>
          <w:sz w:val="24"/>
          <w:szCs w:val="24"/>
        </w:rPr>
        <w:t xml:space="preserve">Placa beton armat peste sant pereat (4.60x2.50)– 10buc </w:t>
      </w:r>
    </w:p>
    <w:p w:rsidR="00CD1FF2" w:rsidRPr="00524238" w:rsidRDefault="00CD1FF2" w:rsidP="00CD1FF2">
      <w:pPr>
        <w:spacing w:after="0" w:line="240" w:lineRule="auto"/>
        <w:ind w:left="397"/>
        <w:jc w:val="both"/>
        <w:rPr>
          <w:rFonts w:ascii="Arial" w:hAnsi="Arial" w:cs="Arial"/>
          <w:sz w:val="24"/>
          <w:szCs w:val="24"/>
        </w:rPr>
      </w:pPr>
      <w:r w:rsidRPr="00524238">
        <w:rPr>
          <w:rFonts w:ascii="Arial" w:hAnsi="Arial" w:cs="Arial"/>
          <w:sz w:val="24"/>
          <w:szCs w:val="24"/>
          <w:u w:val="single"/>
        </w:rPr>
        <w:t>Acostamentele</w:t>
      </w:r>
      <w:r w:rsidRPr="00524238">
        <w:rPr>
          <w:rFonts w:ascii="Arial" w:hAnsi="Arial" w:cs="Arial"/>
          <w:sz w:val="24"/>
          <w:szCs w:val="24"/>
        </w:rPr>
        <w:t xml:space="preserve"> se vor consolida cu balast de 9cm grosime.</w:t>
      </w:r>
    </w:p>
    <w:p w:rsidR="00524238" w:rsidRDefault="00524238" w:rsidP="00CD1FF2">
      <w:pPr>
        <w:spacing w:after="0" w:line="240" w:lineRule="auto"/>
        <w:ind w:left="397"/>
        <w:jc w:val="both"/>
        <w:rPr>
          <w:rFonts w:ascii="Arial" w:hAnsi="Arial" w:cs="Arial"/>
          <w:b/>
          <w:sz w:val="24"/>
          <w:szCs w:val="24"/>
          <w:u w:val="single"/>
        </w:rPr>
      </w:pPr>
    </w:p>
    <w:p w:rsidR="00524238" w:rsidRDefault="00524238" w:rsidP="00CD1FF2">
      <w:pPr>
        <w:spacing w:after="0" w:line="240" w:lineRule="auto"/>
        <w:ind w:left="397"/>
        <w:jc w:val="both"/>
        <w:rPr>
          <w:rFonts w:ascii="Arial" w:hAnsi="Arial" w:cs="Arial"/>
          <w:b/>
          <w:sz w:val="24"/>
          <w:szCs w:val="24"/>
          <w:u w:val="single"/>
        </w:rPr>
      </w:pPr>
    </w:p>
    <w:p w:rsidR="00CD1FF2" w:rsidRPr="003D7CAB" w:rsidRDefault="00CD1FF2" w:rsidP="00CD1FF2">
      <w:pPr>
        <w:spacing w:after="0" w:line="240" w:lineRule="auto"/>
        <w:ind w:left="397"/>
        <w:jc w:val="both"/>
        <w:rPr>
          <w:rFonts w:ascii="Arial" w:hAnsi="Arial" w:cs="Arial"/>
          <w:b/>
          <w:sz w:val="24"/>
          <w:szCs w:val="24"/>
          <w:u w:val="single"/>
        </w:rPr>
      </w:pPr>
      <w:r w:rsidRPr="003D7CAB">
        <w:rPr>
          <w:rFonts w:ascii="Arial" w:hAnsi="Arial" w:cs="Arial"/>
          <w:b/>
          <w:sz w:val="24"/>
          <w:szCs w:val="24"/>
          <w:u w:val="single"/>
        </w:rPr>
        <w:lastRenderedPageBreak/>
        <w:t>8. Ulita Babescu  - Papava</w:t>
      </w:r>
    </w:p>
    <w:p w:rsidR="00CD1FF2" w:rsidRPr="006C6D15" w:rsidRDefault="00CD1FF2" w:rsidP="00CD1FF2">
      <w:pPr>
        <w:spacing w:after="0" w:line="240" w:lineRule="auto"/>
        <w:ind w:left="397"/>
        <w:jc w:val="both"/>
        <w:rPr>
          <w:rFonts w:ascii="Arial" w:hAnsi="Arial" w:cs="Arial"/>
          <w:sz w:val="24"/>
          <w:szCs w:val="24"/>
          <w:lang w:val="fr-FR"/>
        </w:rPr>
      </w:pPr>
      <w:r w:rsidRPr="003D7CAB">
        <w:rPr>
          <w:rFonts w:ascii="Arial" w:hAnsi="Arial" w:cs="Arial"/>
          <w:b/>
          <w:sz w:val="24"/>
          <w:szCs w:val="24"/>
          <w:lang w:val="fr-FR"/>
        </w:rPr>
        <w:tab/>
      </w:r>
      <w:proofErr w:type="gramStart"/>
      <w:r w:rsidRPr="006C6D15">
        <w:rPr>
          <w:rFonts w:ascii="Arial" w:hAnsi="Arial" w:cs="Arial"/>
          <w:sz w:val="24"/>
          <w:szCs w:val="24"/>
          <w:lang w:val="fr-FR"/>
        </w:rPr>
        <w:t>Rigole  carosabile</w:t>
      </w:r>
      <w:proofErr w:type="gramEnd"/>
      <w:r w:rsidRPr="006C6D15">
        <w:rPr>
          <w:rFonts w:ascii="Arial" w:hAnsi="Arial" w:cs="Arial"/>
          <w:sz w:val="24"/>
          <w:szCs w:val="24"/>
          <w:lang w:val="fr-FR"/>
        </w:rPr>
        <w:t xml:space="preserve"> si Rigole de acostament proiectate :</w:t>
      </w:r>
    </w:p>
    <w:p w:rsidR="00CD1FF2" w:rsidRPr="006C6D15" w:rsidRDefault="00CD1FF2" w:rsidP="00CD1FF2">
      <w:pPr>
        <w:numPr>
          <w:ilvl w:val="0"/>
          <w:numId w:val="30"/>
        </w:numPr>
        <w:tabs>
          <w:tab w:val="clear" w:pos="360"/>
          <w:tab w:val="num" w:pos="648"/>
        </w:tabs>
        <w:spacing w:after="0" w:line="240" w:lineRule="auto"/>
        <w:jc w:val="both"/>
        <w:rPr>
          <w:rFonts w:ascii="Arial" w:hAnsi="Arial" w:cs="Arial"/>
          <w:sz w:val="24"/>
          <w:szCs w:val="24"/>
        </w:rPr>
      </w:pPr>
      <w:r w:rsidRPr="006C6D15">
        <w:rPr>
          <w:rFonts w:ascii="Arial" w:hAnsi="Arial" w:cs="Arial"/>
          <w:sz w:val="24"/>
          <w:szCs w:val="24"/>
        </w:rPr>
        <w:t>Km 0 + 000 – km 0+020 stanga -  L=20m – rigola carosabila</w:t>
      </w:r>
    </w:p>
    <w:p w:rsidR="00CD1FF2" w:rsidRPr="006C6D15" w:rsidRDefault="00CD1FF2" w:rsidP="00543583">
      <w:pPr>
        <w:numPr>
          <w:ilvl w:val="0"/>
          <w:numId w:val="30"/>
        </w:numPr>
        <w:tabs>
          <w:tab w:val="clear" w:pos="360"/>
          <w:tab w:val="num" w:pos="648"/>
        </w:tabs>
        <w:spacing w:after="0" w:line="240" w:lineRule="auto"/>
        <w:ind w:left="397"/>
        <w:jc w:val="both"/>
        <w:rPr>
          <w:rFonts w:ascii="Arial" w:hAnsi="Arial" w:cs="Arial"/>
          <w:sz w:val="24"/>
          <w:szCs w:val="24"/>
        </w:rPr>
      </w:pPr>
      <w:r w:rsidRPr="006C6D15">
        <w:rPr>
          <w:rFonts w:ascii="Arial" w:hAnsi="Arial" w:cs="Arial"/>
          <w:sz w:val="24"/>
          <w:szCs w:val="24"/>
        </w:rPr>
        <w:t xml:space="preserve">km 0+020 traversare -  L=8m – rigola carosabila                                          Total = 28m </w:t>
      </w:r>
    </w:p>
    <w:p w:rsidR="00CD1FF2" w:rsidRPr="006C6D15" w:rsidRDefault="00CD1FF2" w:rsidP="00CD1FF2">
      <w:pPr>
        <w:numPr>
          <w:ilvl w:val="0"/>
          <w:numId w:val="30"/>
        </w:numPr>
        <w:spacing w:after="0" w:line="240" w:lineRule="auto"/>
        <w:jc w:val="both"/>
        <w:rPr>
          <w:rFonts w:ascii="Arial" w:hAnsi="Arial" w:cs="Arial"/>
          <w:sz w:val="24"/>
          <w:szCs w:val="24"/>
        </w:rPr>
      </w:pPr>
      <w:r w:rsidRPr="006C6D15">
        <w:rPr>
          <w:rFonts w:ascii="Arial" w:hAnsi="Arial" w:cs="Arial"/>
          <w:sz w:val="24"/>
          <w:szCs w:val="24"/>
        </w:rPr>
        <w:t>Km 0 + 004 – km 0+020 dreapta -  L=16m – rigola de acostament</w:t>
      </w:r>
    </w:p>
    <w:p w:rsidR="00CD1FF2" w:rsidRPr="006C6D15" w:rsidRDefault="00CD1FF2" w:rsidP="00CD1FF2">
      <w:pPr>
        <w:numPr>
          <w:ilvl w:val="0"/>
          <w:numId w:val="30"/>
        </w:numPr>
        <w:spacing w:after="0" w:line="240" w:lineRule="auto"/>
        <w:jc w:val="both"/>
        <w:rPr>
          <w:rFonts w:ascii="Arial" w:hAnsi="Arial" w:cs="Arial"/>
          <w:sz w:val="24"/>
          <w:szCs w:val="24"/>
        </w:rPr>
      </w:pPr>
      <w:r w:rsidRPr="006C6D15">
        <w:rPr>
          <w:rFonts w:ascii="Arial" w:hAnsi="Arial" w:cs="Arial"/>
          <w:sz w:val="24"/>
          <w:szCs w:val="24"/>
        </w:rPr>
        <w:t>Km 0 + 020 – km 0+096 stanga -  L=76m – rigola de acostament</w:t>
      </w:r>
      <w:r w:rsidRPr="006C6D15">
        <w:rPr>
          <w:rFonts w:ascii="Arial" w:hAnsi="Arial" w:cs="Arial"/>
          <w:sz w:val="24"/>
          <w:szCs w:val="24"/>
        </w:rPr>
        <w:tab/>
      </w:r>
      <w:r w:rsidR="006C6D15">
        <w:rPr>
          <w:rFonts w:ascii="Arial" w:hAnsi="Arial" w:cs="Arial"/>
          <w:sz w:val="24"/>
          <w:szCs w:val="24"/>
        </w:rPr>
        <w:t xml:space="preserve">       </w:t>
      </w:r>
      <w:r w:rsidRPr="006C6D15">
        <w:rPr>
          <w:rFonts w:ascii="Arial" w:hAnsi="Arial" w:cs="Arial"/>
          <w:sz w:val="24"/>
          <w:szCs w:val="24"/>
        </w:rPr>
        <w:tab/>
        <w:t>Total = 92m</w:t>
      </w:r>
    </w:p>
    <w:p w:rsidR="00CD1FF2" w:rsidRPr="006C6D15" w:rsidRDefault="00CD1FF2" w:rsidP="00CD1FF2">
      <w:pPr>
        <w:spacing w:after="0" w:line="240" w:lineRule="auto"/>
        <w:ind w:left="397"/>
        <w:jc w:val="both"/>
        <w:rPr>
          <w:rFonts w:ascii="Arial" w:hAnsi="Arial" w:cs="Arial"/>
          <w:sz w:val="24"/>
          <w:szCs w:val="24"/>
          <w:u w:val="single"/>
          <w:lang w:val="it-IT"/>
        </w:rPr>
      </w:pPr>
      <w:r w:rsidRPr="006C6D15">
        <w:rPr>
          <w:rFonts w:ascii="Arial" w:hAnsi="Arial" w:cs="Arial"/>
          <w:sz w:val="24"/>
          <w:szCs w:val="24"/>
          <w:u w:val="single"/>
          <w:lang w:val="it-IT"/>
        </w:rPr>
        <w:t>Drumuri laterale</w:t>
      </w:r>
    </w:p>
    <w:p w:rsidR="00CD1FF2" w:rsidRPr="006C6D15" w:rsidRDefault="00CD1FF2" w:rsidP="00CD1FF2">
      <w:pPr>
        <w:spacing w:after="0" w:line="240" w:lineRule="auto"/>
        <w:ind w:left="397"/>
        <w:jc w:val="both"/>
        <w:rPr>
          <w:rFonts w:ascii="Arial" w:hAnsi="Arial" w:cs="Arial"/>
          <w:sz w:val="24"/>
          <w:szCs w:val="24"/>
        </w:rPr>
      </w:pPr>
      <w:r w:rsidRPr="006C6D15">
        <w:rPr>
          <w:rFonts w:ascii="Arial" w:hAnsi="Arial" w:cs="Arial"/>
          <w:sz w:val="24"/>
          <w:szCs w:val="24"/>
        </w:rPr>
        <w:t>Intersectiile cu drumurile laterale se vor amenaja pe o lungime de 10m cu acceasi structură rutieră ca  si cea a drumului principal.</w:t>
      </w:r>
    </w:p>
    <w:p w:rsidR="00CD1FF2" w:rsidRPr="006C6D15" w:rsidRDefault="00CD1FF2" w:rsidP="00CD1FF2">
      <w:pPr>
        <w:numPr>
          <w:ilvl w:val="0"/>
          <w:numId w:val="30"/>
        </w:numPr>
        <w:tabs>
          <w:tab w:val="clear" w:pos="360"/>
          <w:tab w:val="num" w:pos="648"/>
        </w:tabs>
        <w:spacing w:after="0" w:line="240" w:lineRule="auto"/>
        <w:jc w:val="both"/>
        <w:rPr>
          <w:rFonts w:ascii="Arial" w:hAnsi="Arial" w:cs="Arial"/>
          <w:sz w:val="24"/>
          <w:szCs w:val="24"/>
        </w:rPr>
      </w:pPr>
      <w:r w:rsidRPr="006C6D15">
        <w:rPr>
          <w:rFonts w:ascii="Arial" w:hAnsi="Arial" w:cs="Arial"/>
          <w:sz w:val="24"/>
          <w:szCs w:val="24"/>
        </w:rPr>
        <w:t>Km 0+054 dreapta, 10.00m x 3.00</w:t>
      </w:r>
    </w:p>
    <w:p w:rsidR="00CD1FF2" w:rsidRPr="006C6D15" w:rsidRDefault="00CD1FF2" w:rsidP="00CD1FF2">
      <w:pPr>
        <w:spacing w:after="0" w:line="240" w:lineRule="auto"/>
        <w:ind w:left="397"/>
        <w:jc w:val="both"/>
        <w:rPr>
          <w:rFonts w:ascii="Arial" w:hAnsi="Arial" w:cs="Arial"/>
          <w:sz w:val="24"/>
          <w:szCs w:val="24"/>
        </w:rPr>
      </w:pPr>
      <w:r w:rsidRPr="006C6D15">
        <w:rPr>
          <w:rFonts w:ascii="Arial" w:hAnsi="Arial" w:cs="Arial"/>
          <w:sz w:val="24"/>
          <w:szCs w:val="24"/>
          <w:u w:val="single"/>
        </w:rPr>
        <w:t>Acostamentele</w:t>
      </w:r>
      <w:r w:rsidRPr="006C6D15">
        <w:rPr>
          <w:rFonts w:ascii="Arial" w:hAnsi="Arial" w:cs="Arial"/>
          <w:sz w:val="24"/>
          <w:szCs w:val="24"/>
        </w:rPr>
        <w:t xml:space="preserve"> se vor consolida cu balast de 9cm grosime.</w:t>
      </w:r>
    </w:p>
    <w:p w:rsidR="00CD1FF2" w:rsidRPr="006C6D15" w:rsidRDefault="00CD1FF2" w:rsidP="00CD1FF2">
      <w:pPr>
        <w:spacing w:after="0" w:line="240" w:lineRule="auto"/>
        <w:ind w:left="397"/>
        <w:jc w:val="both"/>
        <w:rPr>
          <w:rFonts w:ascii="Arial" w:hAnsi="Arial" w:cs="Arial"/>
          <w:sz w:val="24"/>
          <w:szCs w:val="24"/>
          <w:u w:val="single"/>
          <w:lang w:val="fr-FR"/>
        </w:rPr>
      </w:pPr>
      <w:r w:rsidRPr="006C6D15">
        <w:rPr>
          <w:rFonts w:ascii="Arial" w:hAnsi="Arial" w:cs="Arial"/>
          <w:sz w:val="24"/>
          <w:szCs w:val="24"/>
          <w:u w:val="single"/>
          <w:lang w:val="it-IT"/>
        </w:rPr>
        <w:t xml:space="preserve">Racordarea cu drumuri judetene </w:t>
      </w:r>
    </w:p>
    <w:p w:rsidR="00CD1FF2" w:rsidRPr="003D7CAB" w:rsidRDefault="00CD1FF2" w:rsidP="00CD1FF2">
      <w:pPr>
        <w:spacing w:after="0" w:line="240" w:lineRule="auto"/>
        <w:ind w:left="397"/>
        <w:jc w:val="both"/>
        <w:rPr>
          <w:rFonts w:ascii="Arial" w:hAnsi="Arial" w:cs="Arial"/>
          <w:sz w:val="24"/>
          <w:szCs w:val="24"/>
        </w:rPr>
      </w:pPr>
      <w:r w:rsidRPr="006C6D15">
        <w:rPr>
          <w:rFonts w:ascii="Arial" w:hAnsi="Arial" w:cs="Arial"/>
          <w:bCs/>
          <w:sz w:val="24"/>
          <w:szCs w:val="24"/>
        </w:rPr>
        <w:t>Racordarea marginilor p</w:t>
      </w:r>
      <w:r w:rsidRPr="006C6D15">
        <w:rPr>
          <w:rFonts w:ascii="Arial" w:hAnsi="Arial" w:cs="Arial"/>
          <w:sz w:val="24"/>
          <w:szCs w:val="24"/>
        </w:rPr>
        <w:t>a</w:t>
      </w:r>
      <w:r w:rsidRPr="006C6D15">
        <w:rPr>
          <w:rFonts w:ascii="Arial" w:hAnsi="Arial" w:cs="Arial"/>
          <w:bCs/>
          <w:sz w:val="24"/>
          <w:szCs w:val="24"/>
        </w:rPr>
        <w:t>r</w:t>
      </w:r>
      <w:r w:rsidRPr="006C6D15">
        <w:rPr>
          <w:rFonts w:ascii="Arial" w:hAnsi="Arial" w:cs="Arial"/>
          <w:sz w:val="24"/>
          <w:szCs w:val="24"/>
        </w:rPr>
        <w:t>t</w:t>
      </w:r>
      <w:r w:rsidRPr="006C6D15">
        <w:rPr>
          <w:rFonts w:ascii="Arial" w:hAnsi="Arial" w:cs="Arial"/>
          <w:bCs/>
          <w:sz w:val="24"/>
          <w:szCs w:val="24"/>
        </w:rPr>
        <w:t xml:space="preserve">ii carosabile </w:t>
      </w:r>
      <w:r w:rsidRPr="006C6D15">
        <w:rPr>
          <w:rFonts w:ascii="Arial" w:hAnsi="Arial" w:cs="Arial"/>
          <w:sz w:val="24"/>
          <w:szCs w:val="24"/>
        </w:rPr>
        <w:t>ale ramurilor drumurilor pentru intersecţia dintre un drum secundar cu trafic scazut (sub 10 vehicule etalon autoturisme/ora de vârf) si un drum principal cu doua benzi de circulatie, racordarea se face cu raze de 12…15 m</w:t>
      </w:r>
      <w:r w:rsidRPr="003D7CAB">
        <w:rPr>
          <w:rFonts w:ascii="Arial" w:hAnsi="Arial" w:cs="Arial"/>
          <w:sz w:val="24"/>
          <w:szCs w:val="24"/>
        </w:rPr>
        <w:t>;</w:t>
      </w:r>
    </w:p>
    <w:p w:rsidR="00CD1FF2" w:rsidRPr="003D7CAB" w:rsidRDefault="00CD1FF2" w:rsidP="00CD1FF2">
      <w:pPr>
        <w:spacing w:after="0" w:line="240" w:lineRule="auto"/>
        <w:ind w:left="397"/>
        <w:jc w:val="both"/>
        <w:rPr>
          <w:rFonts w:ascii="Arial" w:hAnsi="Arial" w:cs="Arial"/>
          <w:b/>
          <w:sz w:val="24"/>
          <w:szCs w:val="24"/>
        </w:rPr>
      </w:pPr>
    </w:p>
    <w:p w:rsidR="00CD1FF2" w:rsidRPr="003D7CAB" w:rsidRDefault="00CD1FF2" w:rsidP="00CD1FF2">
      <w:pPr>
        <w:pStyle w:val="ListParagraph"/>
        <w:numPr>
          <w:ilvl w:val="0"/>
          <w:numId w:val="34"/>
        </w:numPr>
        <w:spacing w:after="0" w:line="240" w:lineRule="auto"/>
        <w:jc w:val="both"/>
        <w:rPr>
          <w:rFonts w:ascii="Arial" w:hAnsi="Arial" w:cs="Arial"/>
          <w:b/>
          <w:sz w:val="24"/>
          <w:szCs w:val="24"/>
          <w:u w:val="single"/>
        </w:rPr>
      </w:pPr>
      <w:r w:rsidRPr="003D7CAB">
        <w:rPr>
          <w:rFonts w:ascii="Arial" w:hAnsi="Arial" w:cs="Arial"/>
          <w:b/>
          <w:sz w:val="24"/>
          <w:szCs w:val="24"/>
          <w:u w:val="single"/>
        </w:rPr>
        <w:t>POD PE DRUMUL COMUNAL DC4 – KM 4 + 200, PESTE RAUL BAHNA</w:t>
      </w:r>
    </w:p>
    <w:p w:rsidR="00CD1FF2" w:rsidRPr="003D7CAB" w:rsidRDefault="00CD1FF2" w:rsidP="00CD1FF2">
      <w:pPr>
        <w:spacing w:after="0" w:line="240" w:lineRule="auto"/>
        <w:ind w:left="397"/>
        <w:jc w:val="both"/>
        <w:rPr>
          <w:rFonts w:ascii="Arial" w:hAnsi="Arial" w:cs="Arial"/>
          <w:b/>
          <w:sz w:val="24"/>
          <w:szCs w:val="24"/>
        </w:rPr>
      </w:pPr>
      <w:r w:rsidRPr="003D7CAB">
        <w:rPr>
          <w:rFonts w:ascii="Arial" w:hAnsi="Arial" w:cs="Arial"/>
          <w:b/>
          <w:sz w:val="24"/>
          <w:szCs w:val="24"/>
        </w:rPr>
        <w:t>Situatia actuala</w:t>
      </w:r>
    </w:p>
    <w:p w:rsidR="00CD1FF2" w:rsidRPr="003D7CAB" w:rsidRDefault="00CD1FF2" w:rsidP="00CD1FF2">
      <w:pPr>
        <w:spacing w:after="0" w:line="240" w:lineRule="auto"/>
        <w:ind w:left="397"/>
        <w:jc w:val="both"/>
        <w:rPr>
          <w:rFonts w:ascii="Arial" w:hAnsi="Arial" w:cs="Arial"/>
          <w:sz w:val="24"/>
          <w:szCs w:val="24"/>
          <w:lang w:bidi="ro-RO"/>
        </w:rPr>
      </w:pPr>
      <w:r w:rsidRPr="003D7CAB">
        <w:rPr>
          <w:rFonts w:ascii="Arial" w:hAnsi="Arial" w:cs="Arial"/>
          <w:sz w:val="24"/>
          <w:szCs w:val="24"/>
        </w:rPr>
        <w:t>Drumul comunal DC4 traverseaza raul Bahna la km 4 + 200, pe un pod cu doua deschideri de aproximativ 8.50m si lungimea totala de 20.50m construit in anul 1971 conform informatiilor locale.</w:t>
      </w:r>
      <w:r w:rsidRPr="003D7CAB">
        <w:rPr>
          <w:rFonts w:ascii="Arial" w:hAnsi="Arial" w:cs="Arial"/>
          <w:sz w:val="24"/>
          <w:szCs w:val="24"/>
          <w:lang w:bidi="ro-RO"/>
        </w:rPr>
        <w:t xml:space="preserve"> </w:t>
      </w:r>
    </w:p>
    <w:p w:rsidR="006C6D15" w:rsidRDefault="00CD1FF2" w:rsidP="006C6D15">
      <w:pPr>
        <w:tabs>
          <w:tab w:val="left" w:pos="5865"/>
        </w:tabs>
        <w:spacing w:after="0" w:line="240" w:lineRule="auto"/>
        <w:ind w:firstLine="720"/>
        <w:jc w:val="both"/>
        <w:rPr>
          <w:rFonts w:ascii="Arial" w:hAnsi="Arial" w:cs="Arial"/>
          <w:sz w:val="24"/>
          <w:szCs w:val="24"/>
          <w:lang w:bidi="ro-RO"/>
        </w:rPr>
      </w:pPr>
      <w:r w:rsidRPr="003D7CAB">
        <w:rPr>
          <w:rFonts w:ascii="Arial" w:hAnsi="Arial" w:cs="Arial"/>
          <w:sz w:val="24"/>
          <w:szCs w:val="24"/>
          <w:lang w:bidi="ro-RO"/>
        </w:rPr>
        <w:t>Scurgerea apelor pluviale de pe pod este asigurata numai de panta longitudinala</w:t>
      </w:r>
      <w:r w:rsidR="006C6D15">
        <w:rPr>
          <w:rFonts w:ascii="Arial" w:hAnsi="Arial" w:cs="Arial"/>
          <w:sz w:val="24"/>
          <w:szCs w:val="24"/>
          <w:lang w:bidi="ro-RO"/>
        </w:rPr>
        <w:t>.</w:t>
      </w:r>
    </w:p>
    <w:p w:rsidR="00CD1FF2" w:rsidRPr="003D7CAB" w:rsidRDefault="00CD1FF2" w:rsidP="006C6D15">
      <w:pPr>
        <w:tabs>
          <w:tab w:val="left" w:pos="5865"/>
        </w:tabs>
        <w:spacing w:after="0" w:line="240" w:lineRule="auto"/>
        <w:ind w:firstLine="720"/>
        <w:jc w:val="both"/>
        <w:rPr>
          <w:rFonts w:ascii="Arial" w:eastAsia="Calibri" w:hAnsi="Arial" w:cs="Arial"/>
          <w:sz w:val="24"/>
          <w:szCs w:val="24"/>
        </w:rPr>
      </w:pPr>
      <w:r w:rsidRPr="003D7CAB">
        <w:rPr>
          <w:rFonts w:ascii="Arial" w:eastAsia="Calibri" w:hAnsi="Arial" w:cs="Arial"/>
          <w:sz w:val="24"/>
          <w:szCs w:val="24"/>
        </w:rPr>
        <w:t xml:space="preserve"> </w:t>
      </w:r>
      <w:r w:rsidRPr="003D7CAB">
        <w:rPr>
          <w:rFonts w:ascii="Arial" w:eastAsia="Calibri" w:hAnsi="Arial" w:cs="Arial"/>
          <w:sz w:val="24"/>
          <w:szCs w:val="24"/>
        </w:rPr>
        <w:t xml:space="preserve">Podul propus este alcatuit din structura metalica (de tip tabla ondulata protejata anticoroziv si montata in situ), are o lungime totala de 24.00m si doua rampe avand lungimi de cate 5m fiecare. Pe zona rampelor se face racordarea la drumul existent. Suprastructura podului se realizeaza dintr-o structura metalica alcatuita din placi de otel ondulat cu deschiderea de 15.21m peste care se realizeaza o umplutura din material necoeziv. </w:t>
      </w:r>
    </w:p>
    <w:p w:rsidR="00CD1FF2" w:rsidRPr="003D7CAB" w:rsidRDefault="00CD1FF2" w:rsidP="006C6D15">
      <w:pPr>
        <w:tabs>
          <w:tab w:val="left" w:pos="5865"/>
        </w:tabs>
        <w:spacing w:after="0" w:line="240" w:lineRule="auto"/>
        <w:ind w:firstLine="720"/>
        <w:jc w:val="both"/>
        <w:rPr>
          <w:rFonts w:ascii="Arial" w:eastAsia="Calibri" w:hAnsi="Arial" w:cs="Arial"/>
          <w:sz w:val="24"/>
          <w:szCs w:val="24"/>
        </w:rPr>
      </w:pPr>
      <w:r w:rsidRPr="003D7CAB">
        <w:rPr>
          <w:rFonts w:ascii="Arial" w:eastAsia="Calibri" w:hAnsi="Arial" w:cs="Arial"/>
          <w:sz w:val="24"/>
          <w:szCs w:val="24"/>
        </w:rPr>
        <w:t>Structura metalica a podului se monteaza pe  doua fundatii continue (b=0.70m, B=3.50m, h=2.95m, L=8.00m) de tip radier, din beton clasa C35/45 armat cu otel PC52 si OB37, executate monolit pe pachete de straturi pentru imbunatatirea capacitatii portante (50cm anrocamente/bolovanis + 30cm balast + 20cm balast stabilizat cu 6% ciment).</w:t>
      </w:r>
    </w:p>
    <w:p w:rsidR="00CD1FF2" w:rsidRPr="003D7CAB" w:rsidRDefault="00CD1FF2" w:rsidP="006C6D15">
      <w:pPr>
        <w:tabs>
          <w:tab w:val="left" w:pos="5865"/>
        </w:tabs>
        <w:spacing w:after="0" w:line="240" w:lineRule="auto"/>
        <w:ind w:firstLine="720"/>
        <w:jc w:val="both"/>
        <w:rPr>
          <w:rFonts w:ascii="Arial" w:eastAsia="Calibri" w:hAnsi="Arial" w:cs="Arial"/>
          <w:sz w:val="24"/>
          <w:szCs w:val="24"/>
        </w:rPr>
      </w:pPr>
      <w:r w:rsidRPr="003D7CAB">
        <w:rPr>
          <w:rFonts w:ascii="Arial" w:eastAsia="Calibri" w:hAnsi="Arial" w:cs="Arial"/>
          <w:sz w:val="24"/>
          <w:szCs w:val="24"/>
        </w:rPr>
        <w:t>Dupa montarea pe fundatii, structura metalica se va incadra cu timpane din beton armat clasa C35/45 cu grosimea de 0.45m intre care se realizeaza o umplutura din material necoeziv (balast sau material granular cu bune proprietati de compactare) armata cu geogrila.</w:t>
      </w:r>
    </w:p>
    <w:p w:rsidR="00CD1FF2" w:rsidRPr="003D7CAB" w:rsidRDefault="00CD1FF2" w:rsidP="006C6D15">
      <w:pPr>
        <w:tabs>
          <w:tab w:val="left" w:pos="5865"/>
        </w:tabs>
        <w:spacing w:after="0" w:line="240" w:lineRule="auto"/>
        <w:ind w:firstLine="720"/>
        <w:jc w:val="both"/>
        <w:rPr>
          <w:rFonts w:ascii="Arial" w:eastAsia="Calibri" w:hAnsi="Arial" w:cs="Arial"/>
          <w:sz w:val="24"/>
          <w:szCs w:val="24"/>
        </w:rPr>
      </w:pPr>
      <w:r w:rsidRPr="003D7CAB">
        <w:rPr>
          <w:rFonts w:ascii="Arial" w:eastAsia="Calibri" w:hAnsi="Arial" w:cs="Arial"/>
          <w:sz w:val="24"/>
          <w:szCs w:val="24"/>
        </w:rPr>
        <w:t>Noua linie rosie va avea aproximativ aceeasi cota cu cea veche, cu o panta longitudinala de 1% catre DC 3A.</w:t>
      </w:r>
    </w:p>
    <w:p w:rsidR="00CD1FF2" w:rsidRPr="003D7CAB" w:rsidRDefault="00CD1FF2" w:rsidP="00CD1FF2">
      <w:pPr>
        <w:tabs>
          <w:tab w:val="left" w:pos="5865"/>
        </w:tabs>
        <w:spacing w:after="0" w:line="240" w:lineRule="auto"/>
        <w:ind w:firstLine="720"/>
        <w:jc w:val="both"/>
        <w:rPr>
          <w:rFonts w:ascii="Arial" w:eastAsia="Calibri" w:hAnsi="Arial" w:cs="Arial"/>
          <w:sz w:val="24"/>
          <w:szCs w:val="24"/>
        </w:rPr>
      </w:pPr>
      <w:r w:rsidRPr="003D7CAB">
        <w:rPr>
          <w:rFonts w:ascii="Arial" w:eastAsia="Calibri" w:hAnsi="Arial" w:cs="Arial"/>
          <w:sz w:val="24"/>
          <w:szCs w:val="24"/>
        </w:rPr>
        <w:t xml:space="preserve">In sectiune transversala podul va avea latimea de 7.65m si va cuprinde un trotuar cu latimea de 1.35m protejat de o parte si de alta de un parapet metalic pietonal si un parapet metalic combinat de tip semigreu, precum si o parte carosabila pentru o banda de mers cu latimea de 5.0m incadrata cu borduri  din beton cu sectiunea 20x25cm. </w:t>
      </w:r>
    </w:p>
    <w:p w:rsidR="006D04C0" w:rsidRPr="003D7CAB" w:rsidRDefault="006D04C0" w:rsidP="006D04C0">
      <w:pPr>
        <w:spacing w:after="0" w:line="240" w:lineRule="auto"/>
        <w:ind w:left="397"/>
        <w:jc w:val="both"/>
        <w:rPr>
          <w:rFonts w:ascii="Arial" w:hAnsi="Arial" w:cs="Arial"/>
          <w:sz w:val="24"/>
          <w:szCs w:val="24"/>
        </w:rPr>
      </w:pPr>
      <w:r w:rsidRPr="003D7CAB">
        <w:rPr>
          <w:rFonts w:ascii="Arial" w:hAnsi="Arial" w:cs="Arial"/>
          <w:sz w:val="24"/>
          <w:szCs w:val="24"/>
        </w:rPr>
        <w:t xml:space="preserve">Structura rutiera (calea de rulare) prevazuta a se executa pe pod si rampe este urmatoarea: </w:t>
      </w:r>
    </w:p>
    <w:p w:rsidR="006D04C0" w:rsidRPr="003D7CAB" w:rsidRDefault="006D04C0" w:rsidP="006D04C0">
      <w:pPr>
        <w:spacing w:after="0" w:line="240" w:lineRule="auto"/>
        <w:ind w:left="397"/>
        <w:jc w:val="both"/>
        <w:rPr>
          <w:rFonts w:ascii="Arial" w:hAnsi="Arial" w:cs="Arial"/>
          <w:sz w:val="24"/>
          <w:szCs w:val="24"/>
        </w:rPr>
      </w:pPr>
      <w:r w:rsidRPr="003D7CAB">
        <w:rPr>
          <w:rFonts w:ascii="Arial" w:hAnsi="Arial" w:cs="Arial"/>
          <w:sz w:val="24"/>
          <w:szCs w:val="24"/>
        </w:rPr>
        <w:t>-</w:t>
      </w:r>
      <w:r w:rsidRPr="003D7CAB">
        <w:rPr>
          <w:rFonts w:ascii="Arial" w:hAnsi="Arial" w:cs="Arial"/>
          <w:sz w:val="24"/>
          <w:szCs w:val="24"/>
        </w:rPr>
        <w:tab/>
        <w:t>4cm beton asfaltic de tip BAPC16;</w:t>
      </w:r>
    </w:p>
    <w:p w:rsidR="006D04C0" w:rsidRPr="003D7CAB" w:rsidRDefault="006D04C0" w:rsidP="006D04C0">
      <w:pPr>
        <w:spacing w:after="0" w:line="240" w:lineRule="auto"/>
        <w:ind w:left="397"/>
        <w:jc w:val="both"/>
        <w:rPr>
          <w:rFonts w:ascii="Arial" w:hAnsi="Arial" w:cs="Arial"/>
          <w:sz w:val="24"/>
          <w:szCs w:val="24"/>
        </w:rPr>
      </w:pPr>
      <w:r w:rsidRPr="003D7CAB">
        <w:rPr>
          <w:rFonts w:ascii="Arial" w:hAnsi="Arial" w:cs="Arial"/>
          <w:sz w:val="24"/>
          <w:szCs w:val="24"/>
        </w:rPr>
        <w:t>-</w:t>
      </w:r>
      <w:r w:rsidRPr="003D7CAB">
        <w:rPr>
          <w:rFonts w:ascii="Arial" w:hAnsi="Arial" w:cs="Arial"/>
          <w:sz w:val="24"/>
          <w:szCs w:val="24"/>
        </w:rPr>
        <w:tab/>
        <w:t>5cm binder de tip BADPS22.4;</w:t>
      </w:r>
    </w:p>
    <w:p w:rsidR="006D04C0" w:rsidRPr="003D7CAB" w:rsidRDefault="006D04C0" w:rsidP="006D04C0">
      <w:pPr>
        <w:spacing w:after="0" w:line="240" w:lineRule="auto"/>
        <w:ind w:left="397"/>
        <w:jc w:val="both"/>
        <w:rPr>
          <w:rFonts w:ascii="Arial" w:hAnsi="Arial" w:cs="Arial"/>
          <w:sz w:val="24"/>
          <w:szCs w:val="24"/>
        </w:rPr>
      </w:pPr>
      <w:r w:rsidRPr="003D7CAB">
        <w:rPr>
          <w:rFonts w:ascii="Arial" w:hAnsi="Arial" w:cs="Arial"/>
          <w:sz w:val="24"/>
          <w:szCs w:val="24"/>
        </w:rPr>
        <w:t>-</w:t>
      </w:r>
      <w:r w:rsidRPr="003D7CAB">
        <w:rPr>
          <w:rFonts w:ascii="Arial" w:hAnsi="Arial" w:cs="Arial"/>
          <w:sz w:val="24"/>
          <w:szCs w:val="24"/>
        </w:rPr>
        <w:tab/>
        <w:t>15cm piatra sparta;</w:t>
      </w:r>
    </w:p>
    <w:p w:rsidR="006D04C0" w:rsidRPr="003D7CAB" w:rsidRDefault="006D04C0" w:rsidP="006D04C0">
      <w:pPr>
        <w:spacing w:after="0" w:line="240" w:lineRule="auto"/>
        <w:ind w:left="397"/>
        <w:jc w:val="both"/>
        <w:rPr>
          <w:rFonts w:ascii="Arial" w:hAnsi="Arial" w:cs="Arial"/>
          <w:sz w:val="24"/>
          <w:szCs w:val="24"/>
        </w:rPr>
      </w:pPr>
      <w:r w:rsidRPr="003D7CAB">
        <w:rPr>
          <w:rFonts w:ascii="Arial" w:hAnsi="Arial" w:cs="Arial"/>
          <w:sz w:val="24"/>
          <w:szCs w:val="24"/>
        </w:rPr>
        <w:t>-</w:t>
      </w:r>
      <w:r w:rsidRPr="003D7CAB">
        <w:rPr>
          <w:rFonts w:ascii="Arial" w:hAnsi="Arial" w:cs="Arial"/>
          <w:sz w:val="24"/>
          <w:szCs w:val="24"/>
        </w:rPr>
        <w:tab/>
        <w:t>umplutura din balast/material granular.</w:t>
      </w:r>
    </w:p>
    <w:p w:rsidR="006D04C0" w:rsidRPr="003D7CAB" w:rsidRDefault="006D04C0" w:rsidP="006D04C0">
      <w:pPr>
        <w:spacing w:after="0" w:line="240" w:lineRule="auto"/>
        <w:ind w:left="397"/>
        <w:jc w:val="both"/>
        <w:rPr>
          <w:rFonts w:ascii="Arial" w:hAnsi="Arial" w:cs="Arial"/>
          <w:sz w:val="24"/>
          <w:szCs w:val="24"/>
        </w:rPr>
      </w:pPr>
      <w:r w:rsidRPr="003D7CAB">
        <w:rPr>
          <w:rFonts w:ascii="Arial" w:hAnsi="Arial" w:cs="Arial"/>
          <w:sz w:val="24"/>
          <w:szCs w:val="24"/>
        </w:rPr>
        <w:t>Structura de pe trotuar este:</w:t>
      </w:r>
    </w:p>
    <w:p w:rsidR="006D04C0" w:rsidRPr="003D7CAB" w:rsidRDefault="006D04C0" w:rsidP="006D04C0">
      <w:pPr>
        <w:spacing w:after="0" w:line="240" w:lineRule="auto"/>
        <w:ind w:left="397"/>
        <w:jc w:val="both"/>
        <w:rPr>
          <w:rFonts w:ascii="Arial" w:hAnsi="Arial" w:cs="Arial"/>
          <w:sz w:val="24"/>
          <w:szCs w:val="24"/>
        </w:rPr>
      </w:pPr>
      <w:r w:rsidRPr="003D7CAB">
        <w:rPr>
          <w:rFonts w:ascii="Arial" w:hAnsi="Arial" w:cs="Arial"/>
          <w:sz w:val="24"/>
          <w:szCs w:val="24"/>
        </w:rPr>
        <w:t>- folie polietilena (asezata pe umplutura din balast);</w:t>
      </w:r>
    </w:p>
    <w:p w:rsidR="004E56A2" w:rsidRPr="003D7CAB" w:rsidRDefault="006D04C0" w:rsidP="006D04C0">
      <w:pPr>
        <w:spacing w:after="0" w:line="240" w:lineRule="auto"/>
        <w:ind w:left="397"/>
        <w:jc w:val="both"/>
        <w:rPr>
          <w:rFonts w:ascii="Arial" w:hAnsi="Arial" w:cs="Arial"/>
          <w:sz w:val="24"/>
          <w:szCs w:val="24"/>
        </w:rPr>
      </w:pPr>
      <w:r w:rsidRPr="003D7CAB">
        <w:rPr>
          <w:rFonts w:ascii="Arial" w:hAnsi="Arial" w:cs="Arial"/>
          <w:sz w:val="24"/>
          <w:szCs w:val="24"/>
        </w:rPr>
        <w:t>- 10cm beton simplu clasa C35/45.</w:t>
      </w:r>
    </w:p>
    <w:p w:rsidR="006D04C0" w:rsidRPr="003D7CAB" w:rsidRDefault="006D04C0" w:rsidP="006D04C0">
      <w:pPr>
        <w:spacing w:after="0" w:line="240" w:lineRule="auto"/>
        <w:ind w:left="397" w:firstLine="397"/>
        <w:jc w:val="both"/>
        <w:rPr>
          <w:rFonts w:ascii="Arial" w:hAnsi="Arial" w:cs="Arial"/>
          <w:sz w:val="24"/>
          <w:szCs w:val="24"/>
        </w:rPr>
      </w:pPr>
      <w:r w:rsidRPr="003D7CAB">
        <w:rPr>
          <w:rFonts w:ascii="Arial" w:hAnsi="Arial" w:cs="Arial"/>
          <w:sz w:val="24"/>
          <w:szCs w:val="24"/>
        </w:rPr>
        <w:t xml:space="preserve">Pentru problema legata de infiltrarea apelor sub sistemul rutier, se pozeaza o geomembrana cu trei straturi si anume: primul strat este din geotextil (500g/mp), al doilea </w:t>
      </w:r>
      <w:r w:rsidRPr="003D7CAB">
        <w:rPr>
          <w:rFonts w:ascii="Arial" w:hAnsi="Arial" w:cs="Arial"/>
          <w:sz w:val="24"/>
          <w:szCs w:val="24"/>
        </w:rPr>
        <w:lastRenderedPageBreak/>
        <w:t>este membrana din PP sau PHDE, cu grosimea de 1mm , iar al treilea strat tot din geotextil (500g/mp).</w:t>
      </w:r>
    </w:p>
    <w:p w:rsidR="006D04C0" w:rsidRPr="003D7CAB" w:rsidRDefault="006D04C0" w:rsidP="006D04C0">
      <w:pPr>
        <w:spacing w:after="0" w:line="240" w:lineRule="auto"/>
        <w:ind w:left="397" w:firstLine="397"/>
        <w:jc w:val="both"/>
        <w:rPr>
          <w:rFonts w:ascii="Arial" w:hAnsi="Arial" w:cs="Arial"/>
          <w:sz w:val="24"/>
          <w:szCs w:val="24"/>
        </w:rPr>
      </w:pPr>
      <w:r w:rsidRPr="003D7CAB">
        <w:rPr>
          <w:rFonts w:ascii="Arial" w:hAnsi="Arial" w:cs="Arial"/>
          <w:sz w:val="24"/>
          <w:szCs w:val="24"/>
        </w:rPr>
        <w:t xml:space="preserve">Racordarea cu terasamentele se va face prin sferturi de con din pamant bine compactat si protejat cu o saltea antierozionala din material geocompozit care permite cresterea vegetatiei. </w:t>
      </w:r>
    </w:p>
    <w:p w:rsidR="006D04C0" w:rsidRPr="003D7CAB" w:rsidRDefault="006D04C0" w:rsidP="006D04C0">
      <w:pPr>
        <w:spacing w:after="0" w:line="240" w:lineRule="auto"/>
        <w:ind w:left="397" w:firstLine="397"/>
        <w:jc w:val="both"/>
        <w:rPr>
          <w:rFonts w:ascii="Arial" w:hAnsi="Arial" w:cs="Arial"/>
          <w:sz w:val="24"/>
          <w:szCs w:val="24"/>
        </w:rPr>
      </w:pPr>
      <w:r w:rsidRPr="003D7CAB">
        <w:rPr>
          <w:rFonts w:ascii="Arial" w:hAnsi="Arial" w:cs="Arial"/>
          <w:sz w:val="24"/>
          <w:szCs w:val="24"/>
        </w:rPr>
        <w:t>Partea carosabila de pe pod este prevazuta a se executa in doua ape (profil de tip "acoperis") cu pante de 2.5% catre timpane.</w:t>
      </w:r>
    </w:p>
    <w:p w:rsidR="006D04C0" w:rsidRPr="003D7CAB" w:rsidRDefault="006D04C0" w:rsidP="006D04C0">
      <w:pPr>
        <w:spacing w:after="0" w:line="240" w:lineRule="auto"/>
        <w:ind w:left="397" w:firstLine="397"/>
        <w:jc w:val="both"/>
        <w:rPr>
          <w:rFonts w:ascii="Arial" w:hAnsi="Arial" w:cs="Arial"/>
          <w:sz w:val="24"/>
          <w:szCs w:val="24"/>
        </w:rPr>
      </w:pPr>
      <w:r w:rsidRPr="003D7CAB">
        <w:rPr>
          <w:rFonts w:ascii="Arial" w:hAnsi="Arial" w:cs="Arial"/>
          <w:sz w:val="24"/>
          <w:szCs w:val="24"/>
        </w:rPr>
        <w:t>Trotuarul este prevazut a se executa cu panta de 1% catre carosabil.</w:t>
      </w:r>
    </w:p>
    <w:p w:rsidR="006D04C0" w:rsidRPr="003D7CAB" w:rsidRDefault="006D04C0" w:rsidP="006D04C0">
      <w:pPr>
        <w:spacing w:after="0" w:line="240" w:lineRule="auto"/>
        <w:ind w:left="397" w:firstLine="397"/>
        <w:jc w:val="both"/>
        <w:rPr>
          <w:rFonts w:ascii="Arial" w:hAnsi="Arial" w:cs="Arial"/>
          <w:sz w:val="24"/>
          <w:szCs w:val="24"/>
        </w:rPr>
      </w:pPr>
      <w:r w:rsidRPr="003D7CAB">
        <w:rPr>
          <w:rFonts w:ascii="Arial" w:hAnsi="Arial" w:cs="Arial"/>
          <w:sz w:val="24"/>
          <w:szCs w:val="24"/>
        </w:rPr>
        <w:t xml:space="preserve">Pe rampe partea carosabila se va racorda la drumul existent pornind de la parte carosabila de 5,00m la parte carosabila de 4,00m. </w:t>
      </w:r>
    </w:p>
    <w:p w:rsidR="006D04C0" w:rsidRPr="003D7CAB" w:rsidRDefault="006D04C0" w:rsidP="006D04C0">
      <w:pPr>
        <w:spacing w:after="0" w:line="240" w:lineRule="auto"/>
        <w:ind w:left="397" w:firstLine="397"/>
        <w:jc w:val="both"/>
        <w:rPr>
          <w:rFonts w:ascii="Arial" w:hAnsi="Arial" w:cs="Arial"/>
          <w:sz w:val="24"/>
          <w:szCs w:val="24"/>
        </w:rPr>
      </w:pPr>
      <w:r w:rsidRPr="003D7CAB">
        <w:rPr>
          <w:rFonts w:ascii="Arial" w:hAnsi="Arial" w:cs="Arial"/>
          <w:sz w:val="24"/>
          <w:szCs w:val="24"/>
        </w:rPr>
        <w:t>Trecerea de la trotuarul podului la acostamentul drumului se va face prin acostamente din balast de 10cm grosime cu latimea variabila de la 1.80m la 0.50m pe o lungime de 5.00m.De cealalta parte a carosabilului acostamentul va avea o latime constanta de 0.50m.</w:t>
      </w:r>
    </w:p>
    <w:p w:rsidR="006D04C0" w:rsidRPr="003D7CAB" w:rsidRDefault="006D04C0" w:rsidP="006D04C0">
      <w:pPr>
        <w:spacing w:after="0" w:line="240" w:lineRule="auto"/>
        <w:ind w:left="397"/>
        <w:jc w:val="both"/>
        <w:rPr>
          <w:rFonts w:ascii="Arial" w:hAnsi="Arial" w:cs="Arial"/>
          <w:sz w:val="24"/>
          <w:szCs w:val="24"/>
        </w:rPr>
      </w:pPr>
      <w:r w:rsidRPr="003D7CAB">
        <w:rPr>
          <w:rFonts w:ascii="Arial" w:hAnsi="Arial" w:cs="Arial"/>
          <w:sz w:val="24"/>
          <w:szCs w:val="24"/>
        </w:rPr>
        <w:t>Pantele taluzului la rampe vor fi de 2:3.</w:t>
      </w:r>
    </w:p>
    <w:p w:rsidR="006D04C0" w:rsidRPr="003D7CAB" w:rsidRDefault="006D04C0" w:rsidP="006D04C0">
      <w:pPr>
        <w:spacing w:after="0" w:line="240" w:lineRule="auto"/>
        <w:ind w:left="397" w:firstLine="397"/>
        <w:jc w:val="both"/>
        <w:rPr>
          <w:rFonts w:ascii="Arial" w:hAnsi="Arial" w:cs="Arial"/>
          <w:sz w:val="24"/>
          <w:szCs w:val="24"/>
        </w:rPr>
      </w:pPr>
      <w:r w:rsidRPr="003D7CAB">
        <w:rPr>
          <w:rFonts w:ascii="Arial" w:hAnsi="Arial" w:cs="Arial"/>
          <w:sz w:val="24"/>
          <w:szCs w:val="24"/>
        </w:rPr>
        <w:t xml:space="preserve">Pe toata lungimea rampelor se vor executa santuri trapezoidale din beton simplu C35/45 ce vor descarca apele pluviale in raul Bahna prin intermediul a 4 casiuri din beton simplu C35/45. </w:t>
      </w:r>
    </w:p>
    <w:p w:rsidR="006D04C0" w:rsidRPr="003D7CAB" w:rsidRDefault="006D04C0" w:rsidP="006D04C0">
      <w:pPr>
        <w:spacing w:after="0" w:line="240" w:lineRule="auto"/>
        <w:ind w:left="397" w:firstLine="397"/>
        <w:jc w:val="both"/>
        <w:rPr>
          <w:rFonts w:ascii="Arial" w:hAnsi="Arial" w:cs="Arial"/>
          <w:sz w:val="24"/>
          <w:szCs w:val="24"/>
        </w:rPr>
      </w:pPr>
      <w:r w:rsidRPr="003D7CAB">
        <w:rPr>
          <w:rFonts w:ascii="Arial" w:hAnsi="Arial" w:cs="Arial"/>
          <w:sz w:val="24"/>
          <w:szCs w:val="24"/>
        </w:rPr>
        <w:t>Pe rampele podului, la marginea exterioara acostamentelor, se monteaza parapete directionale deformabile cu o lungime de 6m de fiecare parte.</w:t>
      </w:r>
    </w:p>
    <w:p w:rsidR="006D04C0" w:rsidRPr="003D7CAB" w:rsidRDefault="006D04C0" w:rsidP="006D04C0">
      <w:pPr>
        <w:spacing w:after="0" w:line="240" w:lineRule="auto"/>
        <w:ind w:left="397"/>
        <w:jc w:val="both"/>
        <w:rPr>
          <w:rFonts w:ascii="Arial" w:hAnsi="Arial" w:cs="Arial"/>
          <w:b/>
          <w:sz w:val="24"/>
          <w:szCs w:val="24"/>
        </w:rPr>
      </w:pPr>
      <w:r w:rsidRPr="003D7CAB">
        <w:rPr>
          <w:rFonts w:ascii="Arial" w:hAnsi="Arial" w:cs="Arial"/>
          <w:b/>
          <w:sz w:val="24"/>
          <w:szCs w:val="24"/>
        </w:rPr>
        <w:t>Lucrari de amenajare a albiei pe zona podului</w:t>
      </w:r>
    </w:p>
    <w:p w:rsidR="006D04C0" w:rsidRPr="003D7CAB" w:rsidRDefault="006D04C0" w:rsidP="006D04C0">
      <w:pPr>
        <w:spacing w:after="0" w:line="240" w:lineRule="auto"/>
        <w:ind w:left="397" w:firstLine="397"/>
        <w:jc w:val="both"/>
        <w:rPr>
          <w:rFonts w:ascii="Arial" w:hAnsi="Arial" w:cs="Arial"/>
          <w:sz w:val="24"/>
          <w:szCs w:val="24"/>
        </w:rPr>
      </w:pPr>
      <w:r w:rsidRPr="003D7CAB">
        <w:rPr>
          <w:rFonts w:ascii="Arial" w:hAnsi="Arial" w:cs="Arial"/>
          <w:sz w:val="24"/>
          <w:szCs w:val="24"/>
        </w:rPr>
        <w:t>Intre cele doua fundatii ale podului si de o parte si de alta a acestuia pe o lungime de 17.50m (7.75m amonte si 9.75m aval de ax pod) se va proteja fundul albiei si taluzurile acesteia pe o inaltime de 2.55m cu o saltea de anrocamente de 50cm grosime incadrata in amonte si aval cu cate un pinten din beton C8/10. Peste salteaua de anrocamente se va turna 10cm beton C8/10 pe o folie de polietilena pentru evitarea pierderii betonului.</w:t>
      </w:r>
    </w:p>
    <w:p w:rsidR="006D04C0" w:rsidRPr="003D7CAB" w:rsidRDefault="006D04C0" w:rsidP="006D04C0">
      <w:pPr>
        <w:spacing w:after="0" w:line="240" w:lineRule="auto"/>
        <w:ind w:left="397" w:firstLine="397"/>
        <w:jc w:val="both"/>
        <w:rPr>
          <w:rFonts w:ascii="Arial" w:hAnsi="Arial" w:cs="Arial"/>
          <w:sz w:val="24"/>
          <w:szCs w:val="24"/>
        </w:rPr>
      </w:pPr>
      <w:r w:rsidRPr="003D7CAB">
        <w:rPr>
          <w:rFonts w:ascii="Arial" w:hAnsi="Arial" w:cs="Arial"/>
          <w:sz w:val="24"/>
          <w:szCs w:val="24"/>
        </w:rPr>
        <w:t>Albia amenajata va avea sectiunea de scurgere de forma trapezoidala cu urmatoarele dimensiuni:</w:t>
      </w:r>
    </w:p>
    <w:p w:rsidR="006D04C0" w:rsidRPr="003D7CAB" w:rsidRDefault="006D04C0" w:rsidP="006D04C0">
      <w:pPr>
        <w:spacing w:after="0" w:line="240" w:lineRule="auto"/>
        <w:ind w:left="397"/>
        <w:jc w:val="both"/>
        <w:rPr>
          <w:rFonts w:ascii="Arial" w:hAnsi="Arial" w:cs="Arial"/>
          <w:sz w:val="24"/>
          <w:szCs w:val="24"/>
        </w:rPr>
      </w:pPr>
      <w:r w:rsidRPr="003D7CAB">
        <w:rPr>
          <w:rFonts w:ascii="Arial" w:hAnsi="Arial" w:cs="Arial"/>
          <w:sz w:val="24"/>
          <w:szCs w:val="24"/>
        </w:rPr>
        <w:t>-</w:t>
      </w:r>
      <w:r w:rsidRPr="003D7CAB">
        <w:rPr>
          <w:rFonts w:ascii="Arial" w:hAnsi="Arial" w:cs="Arial"/>
          <w:sz w:val="24"/>
          <w:szCs w:val="24"/>
        </w:rPr>
        <w:tab/>
        <w:t>latime fund albie = 12.50m;</w:t>
      </w:r>
    </w:p>
    <w:p w:rsidR="006D04C0" w:rsidRPr="003D7CAB" w:rsidRDefault="006D04C0" w:rsidP="006D04C0">
      <w:pPr>
        <w:spacing w:after="0" w:line="240" w:lineRule="auto"/>
        <w:ind w:left="397"/>
        <w:jc w:val="both"/>
        <w:rPr>
          <w:rFonts w:ascii="Arial" w:hAnsi="Arial" w:cs="Arial"/>
          <w:sz w:val="24"/>
          <w:szCs w:val="24"/>
        </w:rPr>
      </w:pPr>
      <w:r w:rsidRPr="003D7CAB">
        <w:rPr>
          <w:rFonts w:ascii="Arial" w:hAnsi="Arial" w:cs="Arial"/>
          <w:sz w:val="24"/>
          <w:szCs w:val="24"/>
        </w:rPr>
        <w:t>-</w:t>
      </w:r>
      <w:r w:rsidRPr="003D7CAB">
        <w:rPr>
          <w:rFonts w:ascii="Arial" w:hAnsi="Arial" w:cs="Arial"/>
          <w:sz w:val="24"/>
          <w:szCs w:val="24"/>
        </w:rPr>
        <w:tab/>
        <w:t>latimea la partea superioara a albiei (intre coronamentele taluzurilor inclinate cu panta de 1:1) = 17.60m;</w:t>
      </w:r>
    </w:p>
    <w:p w:rsidR="006D04C0" w:rsidRPr="003D7CAB" w:rsidRDefault="006D04C0" w:rsidP="006D04C0">
      <w:pPr>
        <w:spacing w:after="0" w:line="240" w:lineRule="auto"/>
        <w:ind w:left="397"/>
        <w:jc w:val="both"/>
        <w:rPr>
          <w:rFonts w:ascii="Arial" w:hAnsi="Arial" w:cs="Arial"/>
          <w:sz w:val="24"/>
          <w:szCs w:val="24"/>
        </w:rPr>
      </w:pPr>
      <w:r w:rsidRPr="003D7CAB">
        <w:rPr>
          <w:rFonts w:ascii="Arial" w:hAnsi="Arial" w:cs="Arial"/>
          <w:sz w:val="24"/>
          <w:szCs w:val="24"/>
        </w:rPr>
        <w:t>-</w:t>
      </w:r>
      <w:r w:rsidRPr="003D7CAB">
        <w:rPr>
          <w:rFonts w:ascii="Arial" w:hAnsi="Arial" w:cs="Arial"/>
          <w:sz w:val="24"/>
          <w:szCs w:val="24"/>
        </w:rPr>
        <w:tab/>
        <w:t>inaltimea sectiunii = 2.55m;</w:t>
      </w:r>
    </w:p>
    <w:p w:rsidR="006D04C0" w:rsidRPr="003D7CAB" w:rsidRDefault="006D04C0" w:rsidP="006D04C0">
      <w:pPr>
        <w:spacing w:after="0" w:line="240" w:lineRule="auto"/>
        <w:ind w:left="397"/>
        <w:jc w:val="both"/>
        <w:rPr>
          <w:rFonts w:ascii="Arial" w:hAnsi="Arial" w:cs="Arial"/>
          <w:sz w:val="24"/>
          <w:szCs w:val="24"/>
        </w:rPr>
      </w:pPr>
      <w:r w:rsidRPr="003D7CAB">
        <w:rPr>
          <w:rFonts w:ascii="Arial" w:hAnsi="Arial" w:cs="Arial"/>
          <w:sz w:val="24"/>
          <w:szCs w:val="24"/>
        </w:rPr>
        <w:t>-</w:t>
      </w:r>
      <w:r w:rsidRPr="003D7CAB">
        <w:rPr>
          <w:rFonts w:ascii="Arial" w:hAnsi="Arial" w:cs="Arial"/>
          <w:sz w:val="24"/>
          <w:szCs w:val="24"/>
        </w:rPr>
        <w:tab/>
        <w:t>taluzuri cu panta de 1:1.</w:t>
      </w:r>
    </w:p>
    <w:p w:rsidR="006D04C0" w:rsidRPr="003D7CAB" w:rsidRDefault="006D04C0" w:rsidP="006D04C0">
      <w:pPr>
        <w:spacing w:after="0" w:line="240" w:lineRule="auto"/>
        <w:ind w:left="397" w:firstLine="397"/>
        <w:jc w:val="both"/>
        <w:rPr>
          <w:rFonts w:ascii="Arial" w:hAnsi="Arial" w:cs="Arial"/>
          <w:sz w:val="24"/>
          <w:szCs w:val="24"/>
        </w:rPr>
      </w:pPr>
      <w:r w:rsidRPr="003D7CAB">
        <w:rPr>
          <w:rFonts w:ascii="Arial" w:hAnsi="Arial" w:cs="Arial"/>
          <w:sz w:val="24"/>
          <w:szCs w:val="24"/>
        </w:rPr>
        <w:t>La capetele amenajarii (amonte si aval) se vor executa 2 pinteni din beton C8/10 cu adancimea de 1,50m (masurat de la fundul albiei amenajate) pe tot perimetrul sectiunii amenajate.</w:t>
      </w:r>
    </w:p>
    <w:p w:rsidR="006D04C0" w:rsidRPr="003D7CAB" w:rsidRDefault="006D04C0" w:rsidP="006D04C0">
      <w:pPr>
        <w:spacing w:after="0" w:line="240" w:lineRule="auto"/>
        <w:ind w:left="397" w:firstLine="397"/>
        <w:jc w:val="both"/>
        <w:rPr>
          <w:rFonts w:ascii="Arial" w:hAnsi="Arial" w:cs="Arial"/>
          <w:sz w:val="24"/>
          <w:szCs w:val="24"/>
        </w:rPr>
      </w:pPr>
      <w:r w:rsidRPr="003D7CAB">
        <w:rPr>
          <w:rFonts w:ascii="Arial" w:hAnsi="Arial" w:cs="Arial"/>
          <w:sz w:val="24"/>
          <w:szCs w:val="24"/>
        </w:rPr>
        <w:t>Panta longitudinala a albiei amenajate va fi de 0,035%.</w:t>
      </w:r>
    </w:p>
    <w:p w:rsidR="004E56A2" w:rsidRPr="003D7CAB" w:rsidRDefault="006D04C0" w:rsidP="006D04C0">
      <w:pPr>
        <w:spacing w:after="0" w:line="240" w:lineRule="auto"/>
        <w:ind w:left="397" w:firstLine="397"/>
        <w:jc w:val="both"/>
        <w:rPr>
          <w:rFonts w:ascii="Arial" w:hAnsi="Arial" w:cs="Arial"/>
          <w:sz w:val="24"/>
          <w:szCs w:val="24"/>
        </w:rPr>
      </w:pPr>
      <w:r w:rsidRPr="003D7CAB">
        <w:rPr>
          <w:rFonts w:ascii="Arial" w:hAnsi="Arial" w:cs="Arial"/>
          <w:sz w:val="24"/>
          <w:szCs w:val="24"/>
        </w:rPr>
        <w:t>Dupa finalizarea protectiei albiei se va continua cu calibrarea albiei (racordarea albiei amenajate la albia naturala) pe cca.10m amonte si cca. 10m aval.</w:t>
      </w:r>
    </w:p>
    <w:p w:rsidR="00421455" w:rsidRPr="003D7CAB" w:rsidRDefault="002A34D5" w:rsidP="00642AD2">
      <w:pPr>
        <w:spacing w:after="0" w:line="240" w:lineRule="auto"/>
        <w:ind w:left="397"/>
        <w:jc w:val="both"/>
        <w:rPr>
          <w:rFonts w:ascii="Arial" w:hAnsi="Arial" w:cs="Arial"/>
          <w:sz w:val="24"/>
          <w:szCs w:val="24"/>
        </w:rPr>
      </w:pPr>
      <w:r w:rsidRPr="003D7CAB">
        <w:rPr>
          <w:rFonts w:ascii="Arial" w:hAnsi="Arial" w:cs="Arial"/>
          <w:b/>
          <w:sz w:val="24"/>
          <w:szCs w:val="24"/>
        </w:rPr>
        <w:t>2.</w:t>
      </w:r>
      <w:r w:rsidR="00866D76" w:rsidRPr="003D7CAB">
        <w:rPr>
          <w:rFonts w:ascii="Arial" w:hAnsi="Arial" w:cs="Arial"/>
          <w:b/>
          <w:sz w:val="24"/>
          <w:szCs w:val="24"/>
        </w:rPr>
        <w:t>2</w:t>
      </w:r>
      <w:r w:rsidR="00866D76" w:rsidRPr="003D7CAB">
        <w:rPr>
          <w:rFonts w:ascii="Arial" w:hAnsi="Arial" w:cs="Arial"/>
          <w:sz w:val="24"/>
          <w:szCs w:val="24"/>
        </w:rPr>
        <w:t xml:space="preserve"> </w:t>
      </w:r>
      <w:r w:rsidR="00367056" w:rsidRPr="003D7CAB">
        <w:rPr>
          <w:rFonts w:ascii="Arial" w:hAnsi="Arial" w:cs="Arial"/>
          <w:sz w:val="24"/>
          <w:szCs w:val="24"/>
        </w:rPr>
        <w:t>C</w:t>
      </w:r>
      <w:r w:rsidR="00866D76" w:rsidRPr="003D7CAB">
        <w:rPr>
          <w:rFonts w:ascii="Arial" w:hAnsi="Arial" w:cs="Arial"/>
          <w:sz w:val="24"/>
          <w:szCs w:val="24"/>
        </w:rPr>
        <w:t>umularea cu alte pro</w:t>
      </w:r>
      <w:r w:rsidR="009C6E34" w:rsidRPr="003D7CAB">
        <w:rPr>
          <w:rFonts w:ascii="Arial" w:hAnsi="Arial" w:cs="Arial"/>
          <w:sz w:val="24"/>
          <w:szCs w:val="24"/>
        </w:rPr>
        <w:t>iecte existente și/sau aprobate</w:t>
      </w:r>
      <w:r w:rsidR="006D04C0" w:rsidRPr="003D7CAB">
        <w:rPr>
          <w:rFonts w:ascii="Arial" w:hAnsi="Arial" w:cs="Arial"/>
          <w:sz w:val="24"/>
          <w:szCs w:val="24"/>
        </w:rPr>
        <w:t>: nu se deruleaza alte proiecte in zona</w:t>
      </w:r>
      <w:r w:rsidR="009C6E34" w:rsidRPr="003D7CAB">
        <w:rPr>
          <w:rFonts w:ascii="Arial" w:hAnsi="Arial" w:cs="Arial"/>
          <w:sz w:val="24"/>
          <w:szCs w:val="24"/>
        </w:rPr>
        <w:t xml:space="preserve">   </w:t>
      </w:r>
    </w:p>
    <w:p w:rsidR="00142634" w:rsidRPr="003D7CAB" w:rsidRDefault="00367056" w:rsidP="00642AD2">
      <w:pPr>
        <w:spacing w:after="0" w:line="240" w:lineRule="auto"/>
        <w:ind w:left="397"/>
        <w:jc w:val="both"/>
        <w:rPr>
          <w:rFonts w:ascii="Arial" w:hAnsi="Arial" w:cs="Arial"/>
          <w:sz w:val="24"/>
          <w:szCs w:val="24"/>
        </w:rPr>
      </w:pPr>
      <w:r w:rsidRPr="003D7CAB">
        <w:rPr>
          <w:rFonts w:ascii="Arial" w:hAnsi="Arial" w:cs="Arial"/>
          <w:b/>
          <w:sz w:val="24"/>
          <w:szCs w:val="24"/>
        </w:rPr>
        <w:t>2.</w:t>
      </w:r>
      <w:r w:rsidR="00866D76" w:rsidRPr="003D7CAB">
        <w:rPr>
          <w:rFonts w:ascii="Arial" w:hAnsi="Arial" w:cs="Arial"/>
          <w:b/>
          <w:sz w:val="24"/>
          <w:szCs w:val="24"/>
        </w:rPr>
        <w:t>3</w:t>
      </w:r>
      <w:r w:rsidR="00866D76" w:rsidRPr="003D7CAB">
        <w:rPr>
          <w:rFonts w:ascii="Arial" w:hAnsi="Arial" w:cs="Arial"/>
          <w:sz w:val="24"/>
          <w:szCs w:val="24"/>
        </w:rPr>
        <w:t xml:space="preserve"> </w:t>
      </w:r>
      <w:r w:rsidR="009C6E34" w:rsidRPr="003D7CAB">
        <w:rPr>
          <w:rFonts w:ascii="Arial" w:hAnsi="Arial" w:cs="Arial"/>
          <w:sz w:val="24"/>
          <w:szCs w:val="24"/>
        </w:rPr>
        <w:t>U</w:t>
      </w:r>
      <w:r w:rsidR="00866D76" w:rsidRPr="003D7CAB">
        <w:rPr>
          <w:rFonts w:ascii="Arial" w:hAnsi="Arial" w:cs="Arial"/>
          <w:sz w:val="24"/>
          <w:szCs w:val="24"/>
        </w:rPr>
        <w:t>tilizarea resurselor naturale, în special a solului, a terenurilor, a apei și a biodiversității</w:t>
      </w:r>
    </w:p>
    <w:p w:rsidR="00CA7D2B" w:rsidRPr="003D7CAB" w:rsidRDefault="00E232CE" w:rsidP="00B07636">
      <w:pPr>
        <w:pStyle w:val="BodyTextIndent"/>
        <w:spacing w:after="0" w:line="240" w:lineRule="auto"/>
        <w:ind w:left="397" w:firstLine="114"/>
        <w:rPr>
          <w:rFonts w:ascii="Arial" w:hAnsi="Arial" w:cs="Arial"/>
          <w:sz w:val="24"/>
          <w:szCs w:val="24"/>
        </w:rPr>
      </w:pPr>
      <w:r w:rsidRPr="003D7CAB">
        <w:rPr>
          <w:rFonts w:ascii="Arial" w:hAnsi="Arial" w:cs="Arial"/>
          <w:sz w:val="24"/>
          <w:szCs w:val="24"/>
        </w:rPr>
        <w:t xml:space="preserve">     </w:t>
      </w:r>
      <w:r w:rsidR="00CA7D2B" w:rsidRPr="003D7CAB">
        <w:rPr>
          <w:rFonts w:ascii="Arial" w:hAnsi="Arial" w:cs="Arial"/>
          <w:sz w:val="24"/>
          <w:szCs w:val="24"/>
          <w:lang w:val="it-IT"/>
        </w:rPr>
        <w:t>Pentru realizarea drumurilor se va folosi: balast, piatra sparta pentru drumuri, nisip, agregate concasate, bitum pentru drumuri.</w:t>
      </w:r>
    </w:p>
    <w:p w:rsidR="00B07636" w:rsidRPr="003D7CAB" w:rsidRDefault="00E232CE" w:rsidP="00B07636">
      <w:pPr>
        <w:pStyle w:val="BodyTextIndent"/>
        <w:spacing w:after="0" w:line="240" w:lineRule="auto"/>
        <w:ind w:left="397" w:firstLine="114"/>
        <w:rPr>
          <w:rFonts w:ascii="Arial" w:hAnsi="Arial" w:cs="Arial"/>
          <w:sz w:val="24"/>
          <w:szCs w:val="24"/>
          <w:lang w:val="it-IT"/>
        </w:rPr>
      </w:pPr>
      <w:r w:rsidRPr="003D7CAB">
        <w:rPr>
          <w:rFonts w:ascii="Arial" w:hAnsi="Arial" w:cs="Arial"/>
          <w:sz w:val="24"/>
          <w:szCs w:val="24"/>
        </w:rPr>
        <w:t xml:space="preserve"> </w:t>
      </w:r>
      <w:r w:rsidR="00B07636" w:rsidRPr="003D7CAB">
        <w:rPr>
          <w:rFonts w:ascii="Arial" w:hAnsi="Arial" w:cs="Arial"/>
          <w:sz w:val="24"/>
          <w:szCs w:val="24"/>
          <w:lang w:val="it-IT"/>
        </w:rPr>
        <w:t>La prepararea betonului, fundaţia de balast şi a stratului de piatra spartă se vor utiliza agregate natural</w:t>
      </w:r>
      <w:r w:rsidR="00FD29FD" w:rsidRPr="003D7CAB">
        <w:rPr>
          <w:rFonts w:ascii="Arial" w:hAnsi="Arial" w:cs="Arial"/>
          <w:sz w:val="24"/>
          <w:szCs w:val="24"/>
          <w:lang w:val="it-IT"/>
        </w:rPr>
        <w:t>e</w:t>
      </w:r>
      <w:r w:rsidR="00B07636" w:rsidRPr="003D7CAB">
        <w:rPr>
          <w:rFonts w:ascii="Arial" w:hAnsi="Arial" w:cs="Arial"/>
          <w:sz w:val="24"/>
          <w:szCs w:val="24"/>
          <w:lang w:val="it-IT"/>
        </w:rPr>
        <w:t xml:space="preserve"> si concasate, provenite din balastiere şi cariere omologate.</w:t>
      </w:r>
    </w:p>
    <w:p w:rsidR="00B07636" w:rsidRPr="003D7CAB" w:rsidRDefault="00B07636" w:rsidP="006D04C0">
      <w:pPr>
        <w:pStyle w:val="BodyTextIndent"/>
        <w:spacing w:after="0" w:line="240" w:lineRule="auto"/>
        <w:ind w:left="0" w:firstLine="397"/>
        <w:rPr>
          <w:rFonts w:ascii="Arial" w:hAnsi="Arial" w:cs="Arial"/>
          <w:sz w:val="24"/>
          <w:szCs w:val="24"/>
          <w:lang w:val="pt-BR"/>
        </w:rPr>
      </w:pPr>
      <w:r w:rsidRPr="003D7CAB">
        <w:rPr>
          <w:rFonts w:ascii="Arial" w:hAnsi="Arial" w:cs="Arial"/>
          <w:sz w:val="24"/>
          <w:szCs w:val="24"/>
          <w:lang w:val="pt-BR"/>
        </w:rPr>
        <w:t>Pentru deplasarea utilajelor în timpul execuţiei investiţiei este nevoie de cca 1000 l/zi cantitate de combustibil, în special motorină, funcţie de numarul şi capacităţile utilajelor folosite în execuţia lucrărilor de drum.</w:t>
      </w:r>
    </w:p>
    <w:p w:rsidR="00B07636" w:rsidRPr="003D7CAB" w:rsidRDefault="00B07636" w:rsidP="006D04C0">
      <w:pPr>
        <w:pStyle w:val="BodyTextIndent"/>
        <w:spacing w:after="0" w:line="240" w:lineRule="auto"/>
        <w:ind w:left="0" w:firstLine="397"/>
        <w:rPr>
          <w:rFonts w:ascii="Arial" w:hAnsi="Arial" w:cs="Arial"/>
          <w:sz w:val="24"/>
          <w:szCs w:val="24"/>
          <w:lang w:val="it-IT"/>
        </w:rPr>
      </w:pPr>
      <w:r w:rsidRPr="003D7CAB">
        <w:rPr>
          <w:rFonts w:ascii="Arial" w:hAnsi="Arial" w:cs="Arial"/>
          <w:sz w:val="24"/>
          <w:szCs w:val="24"/>
          <w:lang w:val="it-IT"/>
        </w:rPr>
        <w:t xml:space="preserve">Toate materialele necesare în execuţia investiţiei din comuna </w:t>
      </w:r>
      <w:r w:rsidRPr="003D7CAB">
        <w:rPr>
          <w:rFonts w:ascii="Arial" w:hAnsi="Arial" w:cs="Arial"/>
          <w:sz w:val="24"/>
          <w:szCs w:val="24"/>
        </w:rPr>
        <w:t>Podeni</w:t>
      </w:r>
      <w:r w:rsidRPr="003D7CAB">
        <w:rPr>
          <w:rFonts w:ascii="Arial" w:hAnsi="Arial" w:cs="Arial"/>
          <w:sz w:val="24"/>
          <w:szCs w:val="24"/>
          <w:lang w:val="it-IT"/>
        </w:rPr>
        <w:t xml:space="preserve"> sunt procurate de la firme specializate, autorizate în livrarea de materiale şi materii prime necesare. </w:t>
      </w:r>
    </w:p>
    <w:p w:rsidR="00CA7D2B" w:rsidRPr="00CA7D2B" w:rsidRDefault="00CA7D2B" w:rsidP="006D04C0">
      <w:pPr>
        <w:autoSpaceDE w:val="0"/>
        <w:autoSpaceDN w:val="0"/>
        <w:adjustRightInd w:val="0"/>
        <w:spacing w:after="0" w:line="240" w:lineRule="auto"/>
        <w:ind w:firstLine="720"/>
        <w:jc w:val="both"/>
        <w:rPr>
          <w:rFonts w:ascii="Arial" w:eastAsia="Times New Roman" w:hAnsi="Arial" w:cs="Arial"/>
          <w:sz w:val="24"/>
          <w:szCs w:val="24"/>
          <w:lang w:val="fr-FR"/>
        </w:rPr>
      </w:pPr>
      <w:r w:rsidRPr="00CA7D2B">
        <w:rPr>
          <w:rFonts w:ascii="Arial" w:eastAsia="Times New Roman" w:hAnsi="Arial" w:cs="Arial"/>
          <w:sz w:val="24"/>
          <w:szCs w:val="24"/>
          <w:lang w:val="fr-FR"/>
        </w:rPr>
        <w:t>Prin proiect nu se afectează zone în afara amplasamentului.</w:t>
      </w:r>
    </w:p>
    <w:p w:rsidR="006D04C0" w:rsidRPr="003D7CAB" w:rsidRDefault="00CA7D2B" w:rsidP="006D04C0">
      <w:pPr>
        <w:autoSpaceDE w:val="0"/>
        <w:autoSpaceDN w:val="0"/>
        <w:adjustRightInd w:val="0"/>
        <w:spacing w:after="0" w:line="240" w:lineRule="auto"/>
        <w:ind w:firstLine="312"/>
        <w:jc w:val="both"/>
        <w:rPr>
          <w:rFonts w:ascii="Arial" w:eastAsia="Times New Roman" w:hAnsi="Arial" w:cs="Arial"/>
          <w:sz w:val="24"/>
          <w:szCs w:val="24"/>
          <w:lang w:val="it-IT"/>
        </w:rPr>
      </w:pPr>
      <w:r w:rsidRPr="00CA7D2B">
        <w:rPr>
          <w:rFonts w:ascii="Arial" w:eastAsia="Times New Roman" w:hAnsi="Arial" w:cs="Arial"/>
          <w:sz w:val="24"/>
          <w:szCs w:val="24"/>
          <w:lang w:val="it-IT"/>
        </w:rPr>
        <w:lastRenderedPageBreak/>
        <w:t>Pentru refacerea ecologica nu sunt necesare lucrări de amenajare : modelari, n</w:t>
      </w:r>
      <w:r w:rsidRPr="003D7CAB">
        <w:rPr>
          <w:rFonts w:ascii="Arial" w:eastAsia="Times New Roman" w:hAnsi="Arial" w:cs="Arial"/>
          <w:sz w:val="24"/>
          <w:szCs w:val="24"/>
          <w:lang w:val="it-IT"/>
        </w:rPr>
        <w:t xml:space="preserve">ivelari,    </w:t>
      </w:r>
      <w:r w:rsidRPr="00CA7D2B">
        <w:rPr>
          <w:rFonts w:ascii="Arial" w:eastAsia="Times New Roman" w:hAnsi="Arial" w:cs="Arial"/>
          <w:sz w:val="24"/>
          <w:szCs w:val="24"/>
          <w:lang w:val="it-IT"/>
        </w:rPr>
        <w:t>plantari pomi şi semănare gazon.</w:t>
      </w:r>
    </w:p>
    <w:p w:rsidR="006D04C0" w:rsidRPr="003D7CAB" w:rsidRDefault="009C6E34" w:rsidP="006D04C0">
      <w:pPr>
        <w:autoSpaceDE w:val="0"/>
        <w:autoSpaceDN w:val="0"/>
        <w:adjustRightInd w:val="0"/>
        <w:spacing w:after="0" w:line="240" w:lineRule="auto"/>
        <w:ind w:firstLine="312"/>
        <w:jc w:val="both"/>
        <w:rPr>
          <w:rFonts w:ascii="Arial" w:hAnsi="Arial" w:cs="Arial"/>
          <w:sz w:val="24"/>
          <w:szCs w:val="24"/>
        </w:rPr>
      </w:pPr>
      <w:r w:rsidRPr="003D7CAB">
        <w:rPr>
          <w:rFonts w:ascii="Arial" w:hAnsi="Arial" w:cs="Arial"/>
          <w:b/>
          <w:sz w:val="24"/>
          <w:szCs w:val="24"/>
        </w:rPr>
        <w:t>2.</w:t>
      </w:r>
      <w:r w:rsidR="00866D76" w:rsidRPr="003D7CAB">
        <w:rPr>
          <w:rFonts w:ascii="Arial" w:hAnsi="Arial" w:cs="Arial"/>
          <w:b/>
          <w:sz w:val="24"/>
          <w:szCs w:val="24"/>
        </w:rPr>
        <w:t>4</w:t>
      </w:r>
      <w:r w:rsidR="00866D76" w:rsidRPr="003D7CAB">
        <w:rPr>
          <w:rFonts w:ascii="Arial" w:hAnsi="Arial" w:cs="Arial"/>
          <w:sz w:val="24"/>
          <w:szCs w:val="24"/>
        </w:rPr>
        <w:t xml:space="preserve"> </w:t>
      </w:r>
      <w:r w:rsidRPr="003D7CAB">
        <w:rPr>
          <w:rFonts w:ascii="Arial" w:hAnsi="Arial" w:cs="Arial"/>
          <w:sz w:val="24"/>
          <w:szCs w:val="24"/>
        </w:rPr>
        <w:t>C</w:t>
      </w:r>
      <w:r w:rsidR="00866D76" w:rsidRPr="003D7CAB">
        <w:rPr>
          <w:rFonts w:ascii="Arial" w:hAnsi="Arial" w:cs="Arial"/>
          <w:sz w:val="24"/>
          <w:szCs w:val="24"/>
        </w:rPr>
        <w:t>antitatea și tipurile de deșeuri generate/gestionate</w:t>
      </w:r>
    </w:p>
    <w:p w:rsidR="00E76D1C" w:rsidRPr="003D7CAB" w:rsidRDefault="00591D23" w:rsidP="006D04C0">
      <w:pPr>
        <w:autoSpaceDE w:val="0"/>
        <w:autoSpaceDN w:val="0"/>
        <w:adjustRightInd w:val="0"/>
        <w:spacing w:after="0" w:line="240" w:lineRule="auto"/>
        <w:ind w:firstLine="312"/>
        <w:jc w:val="both"/>
        <w:rPr>
          <w:rFonts w:ascii="Arial" w:eastAsia="Times New Roman" w:hAnsi="Arial" w:cs="Arial"/>
          <w:sz w:val="24"/>
          <w:szCs w:val="24"/>
        </w:rPr>
      </w:pPr>
      <w:r w:rsidRPr="003D7CAB">
        <w:rPr>
          <w:rFonts w:ascii="Arial" w:eastAsia="Times New Roman" w:hAnsi="Arial" w:cs="Arial"/>
          <w:sz w:val="24"/>
          <w:szCs w:val="24"/>
        </w:rPr>
        <w:t xml:space="preserve"> </w:t>
      </w:r>
      <w:r w:rsidR="006633B8" w:rsidRPr="003D7CAB">
        <w:rPr>
          <w:rFonts w:ascii="Arial" w:eastAsia="Times New Roman" w:hAnsi="Arial" w:cs="Arial"/>
          <w:sz w:val="24"/>
          <w:szCs w:val="24"/>
        </w:rPr>
        <w:t xml:space="preserve">Din activitățile desfășurate </w:t>
      </w:r>
      <w:r w:rsidR="000946D2" w:rsidRPr="003D7CAB">
        <w:rPr>
          <w:rFonts w:ascii="Arial" w:eastAsia="Times New Roman" w:hAnsi="Arial" w:cs="Arial"/>
          <w:sz w:val="24"/>
          <w:szCs w:val="24"/>
        </w:rPr>
        <w:t xml:space="preserve">în mod curent </w:t>
      </w:r>
      <w:r w:rsidR="006633B8" w:rsidRPr="003D7CAB">
        <w:rPr>
          <w:rFonts w:ascii="Arial" w:eastAsia="Times New Roman" w:hAnsi="Arial" w:cs="Arial"/>
          <w:sz w:val="24"/>
          <w:szCs w:val="24"/>
        </w:rPr>
        <w:t>în cadrul</w:t>
      </w:r>
      <w:r w:rsidR="00E76D1C" w:rsidRPr="003D7CAB">
        <w:rPr>
          <w:rFonts w:ascii="Arial" w:eastAsia="Times New Roman" w:hAnsi="Arial" w:cs="Arial"/>
          <w:sz w:val="24"/>
          <w:szCs w:val="24"/>
        </w:rPr>
        <w:t xml:space="preserve"> obiectivului </w:t>
      </w:r>
      <w:r w:rsidR="000946D2" w:rsidRPr="003D7CAB">
        <w:rPr>
          <w:rFonts w:ascii="Arial" w:eastAsia="Times New Roman" w:hAnsi="Arial" w:cs="Arial"/>
          <w:sz w:val="24"/>
          <w:szCs w:val="24"/>
        </w:rPr>
        <w:t>vor rezulta</w:t>
      </w:r>
      <w:r w:rsidR="00552DF9" w:rsidRPr="003D7CAB">
        <w:rPr>
          <w:rFonts w:ascii="Arial" w:eastAsia="Times New Roman" w:hAnsi="Arial" w:cs="Arial"/>
          <w:sz w:val="24"/>
          <w:szCs w:val="24"/>
        </w:rPr>
        <w:t xml:space="preserve"> deșeuri de tip menajer si deseuri din constructii</w:t>
      </w:r>
    </w:p>
    <w:p w:rsidR="00886E20" w:rsidRPr="003D7CAB" w:rsidRDefault="00E76D1C" w:rsidP="006D04C0">
      <w:pPr>
        <w:pStyle w:val="ListParagraph"/>
        <w:spacing w:after="0" w:line="240" w:lineRule="auto"/>
        <w:ind w:left="0" w:firstLine="284"/>
        <w:jc w:val="both"/>
        <w:textAlignment w:val="baseline"/>
        <w:rPr>
          <w:rFonts w:ascii="Arial" w:hAnsi="Arial" w:cs="Arial"/>
          <w:sz w:val="24"/>
          <w:szCs w:val="24"/>
        </w:rPr>
      </w:pPr>
      <w:r w:rsidRPr="003D7CAB">
        <w:rPr>
          <w:rFonts w:ascii="Arial" w:eastAsia="Times New Roman" w:hAnsi="Arial" w:cs="Arial"/>
          <w:sz w:val="24"/>
          <w:szCs w:val="24"/>
          <w:lang w:val="ro-RO"/>
        </w:rPr>
        <w:t xml:space="preserve"> </w:t>
      </w:r>
      <w:r w:rsidR="00552DF9" w:rsidRPr="003D7CAB">
        <w:rPr>
          <w:rFonts w:ascii="Arial" w:eastAsia="Times New Roman" w:hAnsi="Arial" w:cs="Arial"/>
          <w:sz w:val="24"/>
          <w:szCs w:val="24"/>
          <w:lang w:val="ro-RO"/>
        </w:rPr>
        <w:t>Se va asigura colectarea selectiva a deseurilor rezultate in urma operatiunilor de modernizare, depozitarea temporarara corespunzatoare a fiecarui deseu rezultat in recipienti, cutii metalice, containere etc. Deseurile si materialele valorificabile vor fi transportate in zone special amenajate in vederea refolosirii lor sau valorificarii la terti</w:t>
      </w:r>
    </w:p>
    <w:p w:rsidR="00866D76" w:rsidRPr="003D7CAB" w:rsidRDefault="006D04C0" w:rsidP="006D04C0">
      <w:pPr>
        <w:spacing w:after="0" w:line="240" w:lineRule="auto"/>
        <w:jc w:val="both"/>
        <w:rPr>
          <w:rFonts w:ascii="Arial" w:hAnsi="Arial" w:cs="Arial"/>
          <w:sz w:val="24"/>
          <w:szCs w:val="24"/>
        </w:rPr>
      </w:pPr>
      <w:r w:rsidRPr="003D7CAB">
        <w:rPr>
          <w:rFonts w:ascii="Arial" w:hAnsi="Arial" w:cs="Arial"/>
          <w:b/>
          <w:sz w:val="24"/>
          <w:szCs w:val="24"/>
        </w:rPr>
        <w:t xml:space="preserve">    </w:t>
      </w:r>
      <w:r w:rsidR="00591D23" w:rsidRPr="003D7CAB">
        <w:rPr>
          <w:rFonts w:ascii="Arial" w:hAnsi="Arial" w:cs="Arial"/>
          <w:b/>
          <w:sz w:val="24"/>
          <w:szCs w:val="24"/>
        </w:rPr>
        <w:t>2.</w:t>
      </w:r>
      <w:r w:rsidR="00866D76" w:rsidRPr="003D7CAB">
        <w:rPr>
          <w:rFonts w:ascii="Arial" w:hAnsi="Arial" w:cs="Arial"/>
          <w:b/>
          <w:sz w:val="24"/>
          <w:szCs w:val="24"/>
        </w:rPr>
        <w:t>5</w:t>
      </w:r>
      <w:r w:rsidR="00866D76" w:rsidRPr="003D7CAB">
        <w:rPr>
          <w:rFonts w:ascii="Arial" w:hAnsi="Arial" w:cs="Arial"/>
          <w:sz w:val="24"/>
          <w:szCs w:val="24"/>
        </w:rPr>
        <w:t xml:space="preserve"> </w:t>
      </w:r>
      <w:r w:rsidR="00591D23" w:rsidRPr="003D7CAB">
        <w:rPr>
          <w:rFonts w:ascii="Arial" w:hAnsi="Arial" w:cs="Arial"/>
          <w:sz w:val="24"/>
          <w:szCs w:val="24"/>
        </w:rPr>
        <w:t>P</w:t>
      </w:r>
      <w:r w:rsidR="00866D76" w:rsidRPr="003D7CAB">
        <w:rPr>
          <w:rFonts w:ascii="Arial" w:hAnsi="Arial" w:cs="Arial"/>
          <w:sz w:val="24"/>
          <w:szCs w:val="24"/>
        </w:rPr>
        <w:t>oluarea și alte efecte negative</w:t>
      </w:r>
    </w:p>
    <w:p w:rsidR="00514653" w:rsidRPr="003D7CAB" w:rsidRDefault="00514653" w:rsidP="006D04C0">
      <w:pPr>
        <w:spacing w:after="0" w:line="240" w:lineRule="auto"/>
        <w:jc w:val="both"/>
        <w:rPr>
          <w:rFonts w:ascii="Arial" w:hAnsi="Arial" w:cs="Arial"/>
          <w:sz w:val="24"/>
          <w:szCs w:val="24"/>
        </w:rPr>
      </w:pPr>
      <w:r w:rsidRPr="003D7CAB">
        <w:rPr>
          <w:rFonts w:ascii="Arial" w:hAnsi="Arial" w:cs="Arial"/>
          <w:sz w:val="24"/>
          <w:szCs w:val="24"/>
        </w:rPr>
        <w:t xml:space="preserve">      </w:t>
      </w:r>
      <w:r w:rsidR="00D25830" w:rsidRPr="003D7CAB">
        <w:rPr>
          <w:rFonts w:ascii="Arial" w:hAnsi="Arial" w:cs="Arial"/>
          <w:sz w:val="24"/>
          <w:szCs w:val="24"/>
        </w:rPr>
        <w:t>În faza de realizare a proiectului, stratele de sol vor fi impactate ca urmare a amenajărilor de pregătire a terenului. Pe perioada de realizare a proiectului nu vor fi deversate în afara amplasament</w:t>
      </w:r>
      <w:r w:rsidR="00552DF9" w:rsidRPr="003D7CAB">
        <w:rPr>
          <w:rFonts w:ascii="Arial" w:hAnsi="Arial" w:cs="Arial"/>
          <w:sz w:val="24"/>
          <w:szCs w:val="24"/>
        </w:rPr>
        <w:t>ului cantități de ape reziduale</w:t>
      </w:r>
      <w:r w:rsidR="00704D91" w:rsidRPr="003D7CAB">
        <w:rPr>
          <w:rFonts w:ascii="Arial" w:hAnsi="Arial" w:cs="Arial"/>
          <w:sz w:val="24"/>
          <w:szCs w:val="24"/>
        </w:rPr>
        <w:t>.</w:t>
      </w:r>
    </w:p>
    <w:p w:rsidR="00E232CE" w:rsidRPr="003D7CAB" w:rsidRDefault="00704D91" w:rsidP="00642AD2">
      <w:pPr>
        <w:spacing w:after="0" w:line="240" w:lineRule="auto"/>
        <w:ind w:left="397"/>
        <w:jc w:val="both"/>
        <w:rPr>
          <w:rFonts w:ascii="Arial" w:hAnsi="Arial" w:cs="Arial"/>
          <w:sz w:val="24"/>
          <w:szCs w:val="24"/>
        </w:rPr>
      </w:pPr>
      <w:r w:rsidRPr="003D7CAB">
        <w:rPr>
          <w:rFonts w:ascii="Arial" w:hAnsi="Arial" w:cs="Arial"/>
          <w:sz w:val="24"/>
          <w:szCs w:val="24"/>
        </w:rPr>
        <w:t xml:space="preserve">      Pentru realizarea proiectului se va face apel la utilaje sau echipamente de putere medie  dotate cu motoare de ardere internă ce vor conduce temporar la emisii de noxe atmosferice. </w:t>
      </w:r>
    </w:p>
    <w:p w:rsidR="006D3705" w:rsidRPr="003D7CAB" w:rsidRDefault="004C4292" w:rsidP="00642AD2">
      <w:pPr>
        <w:spacing w:after="0" w:line="240" w:lineRule="auto"/>
        <w:ind w:left="397"/>
        <w:jc w:val="both"/>
        <w:rPr>
          <w:rFonts w:ascii="Arial" w:hAnsi="Arial" w:cs="Arial"/>
          <w:sz w:val="24"/>
          <w:szCs w:val="24"/>
        </w:rPr>
      </w:pPr>
      <w:r w:rsidRPr="003D7CAB">
        <w:rPr>
          <w:rFonts w:ascii="Arial" w:hAnsi="Arial" w:cs="Arial"/>
          <w:sz w:val="24"/>
          <w:szCs w:val="24"/>
        </w:rPr>
        <w:t xml:space="preserve">       </w:t>
      </w:r>
      <w:r w:rsidR="00514653" w:rsidRPr="003D7CAB">
        <w:rPr>
          <w:rFonts w:ascii="Arial" w:eastAsia="Times New Roman" w:hAnsi="Arial" w:cs="Arial"/>
          <w:b/>
          <w:i/>
          <w:sz w:val="24"/>
          <w:szCs w:val="24"/>
        </w:rPr>
        <w:t>Aer:</w:t>
      </w:r>
      <w:r w:rsidR="00514653" w:rsidRPr="003D7CAB">
        <w:rPr>
          <w:rFonts w:ascii="Arial" w:eastAsia="Times New Roman" w:hAnsi="Arial" w:cs="Arial"/>
          <w:sz w:val="24"/>
          <w:szCs w:val="24"/>
        </w:rPr>
        <w:t xml:space="preserve"> </w:t>
      </w:r>
      <w:r w:rsidR="00514653" w:rsidRPr="003D7CAB">
        <w:rPr>
          <w:rFonts w:ascii="Arial" w:eastAsia="Times New Roman" w:hAnsi="Arial" w:cs="Arial"/>
          <w:i/>
          <w:sz w:val="24"/>
          <w:szCs w:val="24"/>
        </w:rPr>
        <w:t>Pe perioada execuţiei lucrărilor de construcţie</w:t>
      </w:r>
      <w:r w:rsidR="00514653" w:rsidRPr="003D7CAB">
        <w:rPr>
          <w:rFonts w:ascii="Arial" w:eastAsia="Times New Roman" w:hAnsi="Arial" w:cs="Arial"/>
          <w:sz w:val="24"/>
          <w:szCs w:val="24"/>
        </w:rPr>
        <w:t xml:space="preserve">, sursele de poluare a aerului atmosferic sunt reprezentate de </w:t>
      </w:r>
      <w:r w:rsidR="00514653" w:rsidRPr="003D7CAB">
        <w:rPr>
          <w:rFonts w:ascii="Arial" w:hAnsi="Arial" w:cs="Arial"/>
          <w:sz w:val="24"/>
          <w:szCs w:val="24"/>
        </w:rPr>
        <w:t>utilajele/echipamentele cu care se execută lucrările prevăzute prin proiect, rezultând emisii specifice arderilor motoarelor cu combustie internă.</w:t>
      </w:r>
    </w:p>
    <w:p w:rsidR="00514653" w:rsidRPr="003D7CAB" w:rsidRDefault="006A756F" w:rsidP="00642AD2">
      <w:pPr>
        <w:spacing w:after="0" w:line="240" w:lineRule="auto"/>
        <w:ind w:left="397"/>
        <w:jc w:val="both"/>
        <w:rPr>
          <w:rFonts w:ascii="Arial" w:eastAsia="Times New Roman" w:hAnsi="Arial" w:cs="Arial"/>
          <w:sz w:val="24"/>
          <w:szCs w:val="24"/>
        </w:rPr>
      </w:pPr>
      <w:r w:rsidRPr="003D7CAB">
        <w:rPr>
          <w:rFonts w:ascii="Arial" w:hAnsi="Arial" w:cs="Arial"/>
          <w:sz w:val="24"/>
          <w:szCs w:val="24"/>
        </w:rPr>
        <w:t xml:space="preserve"> Alte emisii</w:t>
      </w:r>
      <w:r w:rsidR="00157C1B" w:rsidRPr="003D7CAB">
        <w:rPr>
          <w:rFonts w:ascii="Arial" w:hAnsi="Arial" w:cs="Arial"/>
          <w:sz w:val="24"/>
          <w:szCs w:val="24"/>
        </w:rPr>
        <w:t xml:space="preserve"> </w:t>
      </w:r>
      <w:r w:rsidRPr="003D7CAB">
        <w:rPr>
          <w:rFonts w:ascii="Arial" w:hAnsi="Arial" w:cs="Arial"/>
          <w:sz w:val="24"/>
          <w:szCs w:val="24"/>
        </w:rPr>
        <w:t>care afectează factorul de mediu aer</w:t>
      </w:r>
      <w:r w:rsidR="00157C1B" w:rsidRPr="003D7CAB">
        <w:rPr>
          <w:rFonts w:ascii="Arial" w:hAnsi="Arial" w:cs="Arial"/>
          <w:sz w:val="24"/>
          <w:szCs w:val="24"/>
        </w:rPr>
        <w:t xml:space="preserve"> sunt cele de pulberi (praf) rezultate în timpul excavării și nivelării materialului rezultat.</w:t>
      </w:r>
    </w:p>
    <w:p w:rsidR="00514653" w:rsidRPr="003D7CAB" w:rsidRDefault="00514653" w:rsidP="00642AD2">
      <w:pPr>
        <w:pStyle w:val="ListParagraph"/>
        <w:spacing w:after="0" w:line="240" w:lineRule="auto"/>
        <w:ind w:left="397" w:firstLine="426"/>
        <w:jc w:val="both"/>
        <w:textAlignment w:val="baseline"/>
        <w:rPr>
          <w:rFonts w:ascii="Arial" w:eastAsia="Times New Roman" w:hAnsi="Arial" w:cs="Arial"/>
          <w:sz w:val="24"/>
          <w:szCs w:val="24"/>
          <w:lang w:val="ro-RO"/>
        </w:rPr>
      </w:pPr>
      <w:r w:rsidRPr="003D7CAB">
        <w:rPr>
          <w:rFonts w:ascii="Arial" w:eastAsia="Times New Roman" w:hAnsi="Arial" w:cs="Arial"/>
          <w:b/>
          <w:i/>
          <w:sz w:val="24"/>
          <w:szCs w:val="24"/>
          <w:lang w:val="ro-RO"/>
        </w:rPr>
        <w:t>Apă</w:t>
      </w:r>
      <w:r w:rsidRPr="003D7CAB">
        <w:rPr>
          <w:rFonts w:ascii="Arial" w:eastAsia="Times New Roman" w:hAnsi="Arial" w:cs="Arial"/>
          <w:i/>
          <w:sz w:val="24"/>
          <w:szCs w:val="24"/>
          <w:lang w:val="ro-RO"/>
        </w:rPr>
        <w:t>:</w:t>
      </w:r>
      <w:r w:rsidRPr="003D7CAB">
        <w:rPr>
          <w:rFonts w:ascii="Arial" w:eastAsia="Times New Roman" w:hAnsi="Arial" w:cs="Arial"/>
          <w:sz w:val="24"/>
          <w:szCs w:val="24"/>
          <w:lang w:val="ro-RO"/>
        </w:rPr>
        <w:t xml:space="preserve"> </w:t>
      </w:r>
      <w:r w:rsidR="00157C1B" w:rsidRPr="003D7CAB">
        <w:rPr>
          <w:rFonts w:ascii="Arial" w:eastAsia="Times New Roman" w:hAnsi="Arial" w:cs="Arial"/>
          <w:sz w:val="24"/>
          <w:szCs w:val="24"/>
          <w:lang w:val="ro-RO"/>
        </w:rPr>
        <w:t>Potențialele surse de poluare a factorului de mediu apă sunt reprezentate de</w:t>
      </w:r>
      <w:r w:rsidR="001838A2" w:rsidRPr="003D7CAB">
        <w:rPr>
          <w:rFonts w:ascii="Arial" w:eastAsia="Times New Roman" w:hAnsi="Arial" w:cs="Arial"/>
          <w:sz w:val="24"/>
          <w:szCs w:val="24"/>
          <w:lang w:val="ro-RO"/>
        </w:rPr>
        <w:t xml:space="preserve"> eventualele scurgeri accidentale de carburanți din zona utilajelor.</w:t>
      </w:r>
    </w:p>
    <w:p w:rsidR="00514653" w:rsidRPr="003D7CAB" w:rsidRDefault="00514653" w:rsidP="00642AD2">
      <w:pPr>
        <w:pStyle w:val="ListParagraph"/>
        <w:spacing w:after="0" w:line="240" w:lineRule="auto"/>
        <w:ind w:left="397" w:firstLine="426"/>
        <w:jc w:val="both"/>
        <w:textAlignment w:val="baseline"/>
        <w:rPr>
          <w:rFonts w:ascii="Arial" w:hAnsi="Arial" w:cs="Arial"/>
          <w:sz w:val="24"/>
          <w:szCs w:val="24"/>
          <w:lang w:val="ro-RO"/>
        </w:rPr>
      </w:pPr>
      <w:r w:rsidRPr="003D7CAB">
        <w:rPr>
          <w:rFonts w:ascii="Arial" w:eastAsia="Times New Roman" w:hAnsi="Arial" w:cs="Arial"/>
          <w:b/>
          <w:i/>
          <w:sz w:val="24"/>
          <w:szCs w:val="24"/>
          <w:lang w:val="ro-RO"/>
        </w:rPr>
        <w:t>Sol</w:t>
      </w:r>
      <w:r w:rsidRPr="003D7CAB">
        <w:rPr>
          <w:rFonts w:ascii="Arial" w:eastAsia="Times New Roman" w:hAnsi="Arial" w:cs="Arial"/>
          <w:i/>
          <w:sz w:val="24"/>
          <w:szCs w:val="24"/>
          <w:lang w:val="ro-RO"/>
        </w:rPr>
        <w:t>:</w:t>
      </w:r>
      <w:r w:rsidRPr="003D7CAB">
        <w:rPr>
          <w:rFonts w:ascii="Arial" w:eastAsia="Times New Roman" w:hAnsi="Arial" w:cs="Arial"/>
          <w:sz w:val="24"/>
          <w:szCs w:val="24"/>
          <w:lang w:val="ro-RO"/>
        </w:rPr>
        <w:t xml:space="preserve"> </w:t>
      </w:r>
      <w:r w:rsidRPr="003D7CAB">
        <w:rPr>
          <w:rFonts w:ascii="Arial" w:eastAsia="Times New Roman" w:hAnsi="Arial" w:cs="Arial"/>
          <w:i/>
          <w:sz w:val="24"/>
          <w:szCs w:val="24"/>
          <w:lang w:val="ro-RO"/>
        </w:rPr>
        <w:t>În timpul execuţiei investiției</w:t>
      </w:r>
      <w:r w:rsidRPr="003D7CAB">
        <w:rPr>
          <w:rFonts w:ascii="Arial" w:eastAsia="Times New Roman" w:hAnsi="Arial" w:cs="Arial"/>
          <w:sz w:val="24"/>
          <w:szCs w:val="24"/>
          <w:lang w:val="ro-RO"/>
        </w:rPr>
        <w:t>, solul ar putea fi poluat local</w:t>
      </w:r>
      <w:r w:rsidR="0011381B" w:rsidRPr="003D7CAB">
        <w:rPr>
          <w:rFonts w:ascii="Arial" w:eastAsia="Times New Roman" w:hAnsi="Arial" w:cs="Arial"/>
          <w:sz w:val="24"/>
          <w:szCs w:val="24"/>
          <w:lang w:val="ro-RO"/>
        </w:rPr>
        <w:t>, în urma unor avarii</w:t>
      </w:r>
      <w:r w:rsidR="00B00EBF" w:rsidRPr="003D7CAB">
        <w:rPr>
          <w:rFonts w:ascii="Arial" w:eastAsia="Times New Roman" w:hAnsi="Arial" w:cs="Arial"/>
          <w:sz w:val="24"/>
          <w:szCs w:val="24"/>
          <w:lang w:val="ro-RO"/>
        </w:rPr>
        <w:t xml:space="preserve">, </w:t>
      </w:r>
      <w:r w:rsidRPr="003D7CAB">
        <w:rPr>
          <w:rFonts w:ascii="Arial" w:eastAsia="Times New Roman" w:hAnsi="Arial" w:cs="Arial"/>
          <w:sz w:val="24"/>
          <w:szCs w:val="24"/>
          <w:lang w:val="ro-RO"/>
        </w:rPr>
        <w:t xml:space="preserve">cu substanțe de natura produselor petroliere sau uleiurilor minerale provenite de la </w:t>
      </w:r>
      <w:r w:rsidRPr="003D7CAB">
        <w:rPr>
          <w:rFonts w:ascii="Arial" w:hAnsi="Arial" w:cs="Arial"/>
          <w:sz w:val="24"/>
          <w:szCs w:val="24"/>
          <w:lang w:val="ro-RO"/>
        </w:rPr>
        <w:t>utilajele/echipamentele cu care se execută lucrările prevăzute prin proiect.</w:t>
      </w:r>
    </w:p>
    <w:p w:rsidR="00514653" w:rsidRPr="003D7CAB" w:rsidRDefault="00514653" w:rsidP="00642AD2">
      <w:pPr>
        <w:pStyle w:val="ListParagraph"/>
        <w:spacing w:after="0" w:line="240" w:lineRule="auto"/>
        <w:ind w:left="397" w:firstLine="426"/>
        <w:jc w:val="both"/>
        <w:textAlignment w:val="baseline"/>
        <w:rPr>
          <w:rFonts w:ascii="Arial" w:hAnsi="Arial" w:cs="Arial"/>
          <w:sz w:val="24"/>
          <w:szCs w:val="24"/>
          <w:lang w:val="ro-RO"/>
        </w:rPr>
      </w:pPr>
      <w:r w:rsidRPr="003D7CAB">
        <w:rPr>
          <w:rFonts w:ascii="Arial" w:eastAsia="Times New Roman" w:hAnsi="Arial" w:cs="Arial"/>
          <w:b/>
          <w:i/>
          <w:sz w:val="24"/>
          <w:szCs w:val="24"/>
          <w:lang w:val="ro-RO"/>
        </w:rPr>
        <w:t>Zgomot</w:t>
      </w:r>
      <w:r w:rsidRPr="003D7CAB">
        <w:rPr>
          <w:rFonts w:ascii="Arial" w:eastAsia="Times New Roman" w:hAnsi="Arial" w:cs="Arial"/>
          <w:i/>
          <w:sz w:val="24"/>
          <w:szCs w:val="24"/>
          <w:lang w:val="ro-RO"/>
        </w:rPr>
        <w:t>: Pe perioada execuţiei lucrărilor de construcţie</w:t>
      </w:r>
      <w:r w:rsidRPr="003D7CAB">
        <w:rPr>
          <w:rFonts w:ascii="Arial" w:eastAsia="Times New Roman" w:hAnsi="Arial" w:cs="Arial"/>
          <w:sz w:val="24"/>
          <w:szCs w:val="24"/>
          <w:lang w:val="ro-RO"/>
        </w:rPr>
        <w:t xml:space="preserve">, sursele de zgomot </w:t>
      </w:r>
      <w:r w:rsidR="00B00EBF" w:rsidRPr="003D7CAB">
        <w:rPr>
          <w:rFonts w:ascii="Arial" w:eastAsia="Times New Roman" w:hAnsi="Arial" w:cs="Arial"/>
          <w:sz w:val="24"/>
          <w:szCs w:val="24"/>
          <w:lang w:val="ro-RO"/>
        </w:rPr>
        <w:t xml:space="preserve">și vibrații </w:t>
      </w:r>
      <w:r w:rsidRPr="003D7CAB">
        <w:rPr>
          <w:rFonts w:ascii="Arial" w:eastAsia="Times New Roman" w:hAnsi="Arial" w:cs="Arial"/>
          <w:sz w:val="24"/>
          <w:szCs w:val="24"/>
          <w:lang w:val="ro-RO"/>
        </w:rPr>
        <w:t xml:space="preserve">sunt reprezentate de </w:t>
      </w:r>
      <w:r w:rsidRPr="003D7CAB">
        <w:rPr>
          <w:rFonts w:ascii="Arial" w:hAnsi="Arial" w:cs="Arial"/>
          <w:sz w:val="24"/>
          <w:szCs w:val="24"/>
          <w:lang w:val="ro-RO"/>
        </w:rPr>
        <w:t>utilajele/echipamentele cu care se execută lucrările prevăzute prin proiect.</w:t>
      </w:r>
    </w:p>
    <w:p w:rsidR="00B00EBF" w:rsidRPr="003D7CAB" w:rsidRDefault="00B00EBF" w:rsidP="00642AD2">
      <w:pPr>
        <w:pStyle w:val="ListParagraph"/>
        <w:spacing w:after="0" w:line="240" w:lineRule="auto"/>
        <w:ind w:left="397" w:firstLine="426"/>
        <w:jc w:val="both"/>
        <w:textAlignment w:val="baseline"/>
        <w:rPr>
          <w:rFonts w:ascii="Arial" w:hAnsi="Arial" w:cs="Arial"/>
          <w:sz w:val="24"/>
          <w:szCs w:val="24"/>
          <w:lang w:val="ro-RO"/>
        </w:rPr>
      </w:pPr>
      <w:r w:rsidRPr="003D7CAB">
        <w:rPr>
          <w:rFonts w:ascii="Arial" w:hAnsi="Arial" w:cs="Arial"/>
          <w:sz w:val="24"/>
          <w:szCs w:val="24"/>
          <w:lang w:val="ro-RO"/>
        </w:rPr>
        <w:t>Perioadele de lucru vor coincide doar cu perioadele active diurne, pentru a se evita apariția oricăror zgomote în măsură a induce un deranj local.</w:t>
      </w:r>
    </w:p>
    <w:p w:rsidR="00866D76" w:rsidRPr="003D7CAB" w:rsidRDefault="006D04C0" w:rsidP="00642AD2">
      <w:pPr>
        <w:spacing w:after="0" w:line="240" w:lineRule="auto"/>
        <w:ind w:left="397"/>
        <w:jc w:val="both"/>
        <w:rPr>
          <w:rFonts w:ascii="Arial" w:hAnsi="Arial" w:cs="Arial"/>
          <w:b/>
          <w:sz w:val="24"/>
          <w:szCs w:val="24"/>
        </w:rPr>
      </w:pPr>
      <w:r w:rsidRPr="003D7CAB">
        <w:rPr>
          <w:rFonts w:ascii="Arial" w:hAnsi="Arial" w:cs="Arial"/>
          <w:b/>
          <w:sz w:val="24"/>
          <w:szCs w:val="24"/>
        </w:rPr>
        <w:t xml:space="preserve">      </w:t>
      </w:r>
      <w:r w:rsidR="00F52EA8" w:rsidRPr="003D7CAB">
        <w:rPr>
          <w:rFonts w:ascii="Arial" w:hAnsi="Arial" w:cs="Arial"/>
          <w:b/>
          <w:sz w:val="24"/>
          <w:szCs w:val="24"/>
        </w:rPr>
        <w:t>2.</w:t>
      </w:r>
      <w:r w:rsidR="00866D76" w:rsidRPr="003D7CAB">
        <w:rPr>
          <w:rFonts w:ascii="Arial" w:hAnsi="Arial" w:cs="Arial"/>
          <w:b/>
          <w:sz w:val="24"/>
          <w:szCs w:val="24"/>
        </w:rPr>
        <w:t>6</w:t>
      </w:r>
      <w:r w:rsidR="00F52EA8" w:rsidRPr="003D7CAB">
        <w:rPr>
          <w:rFonts w:ascii="Arial" w:hAnsi="Arial" w:cs="Arial"/>
          <w:sz w:val="24"/>
          <w:szCs w:val="24"/>
        </w:rPr>
        <w:t xml:space="preserve"> R</w:t>
      </w:r>
      <w:r w:rsidR="00866D76" w:rsidRPr="003D7CAB">
        <w:rPr>
          <w:rFonts w:ascii="Arial" w:hAnsi="Arial" w:cs="Arial"/>
          <w:sz w:val="24"/>
          <w:szCs w:val="24"/>
        </w:rPr>
        <w:t>iscurile de accidente majore și/sau dezastre relevante pentru proiectul în cauză, inclusiv cele cauzate de schimbările climatice, conform informațiilor științifice</w:t>
      </w:r>
    </w:p>
    <w:p w:rsidR="00F52EA8" w:rsidRPr="003D7CAB" w:rsidRDefault="00F52EA8" w:rsidP="00642AD2">
      <w:pPr>
        <w:spacing w:after="0" w:line="240" w:lineRule="auto"/>
        <w:ind w:left="397" w:firstLine="425"/>
        <w:jc w:val="both"/>
        <w:textAlignment w:val="baseline"/>
        <w:rPr>
          <w:rFonts w:ascii="Arial" w:hAnsi="Arial" w:cs="Arial"/>
          <w:b/>
          <w:color w:val="191919"/>
          <w:sz w:val="24"/>
          <w:szCs w:val="24"/>
        </w:rPr>
      </w:pPr>
      <w:r w:rsidRPr="003D7CAB">
        <w:rPr>
          <w:rFonts w:ascii="Arial" w:hAnsi="Arial" w:cs="Arial"/>
          <w:color w:val="191919"/>
          <w:sz w:val="24"/>
          <w:szCs w:val="24"/>
        </w:rPr>
        <w:t xml:space="preserve">Nu se vor utiliza substanţe periculoase, tehnologia nu prezintă risc de accidente majore. </w:t>
      </w:r>
      <w:r w:rsidRPr="003D7CAB">
        <w:rPr>
          <w:rFonts w:ascii="Arial" w:hAnsi="Arial" w:cs="Arial"/>
          <w:b/>
          <w:color w:val="191919"/>
          <w:sz w:val="24"/>
          <w:szCs w:val="24"/>
        </w:rPr>
        <w:t>Datorită dimensiunilor reduse ale proiectului nu se vor degaja cantități notabile de gaze cu efect de seră.</w:t>
      </w:r>
    </w:p>
    <w:p w:rsidR="007B72E6" w:rsidRPr="003D7CAB" w:rsidRDefault="006D04C0" w:rsidP="007B72E6">
      <w:pPr>
        <w:spacing w:after="0" w:line="240" w:lineRule="auto"/>
        <w:ind w:left="397"/>
        <w:jc w:val="both"/>
        <w:textAlignment w:val="baseline"/>
        <w:rPr>
          <w:rFonts w:ascii="Arial" w:hAnsi="Arial" w:cs="Arial"/>
          <w:sz w:val="24"/>
          <w:szCs w:val="24"/>
        </w:rPr>
      </w:pPr>
      <w:r w:rsidRPr="003D7CAB">
        <w:rPr>
          <w:rFonts w:ascii="Arial" w:hAnsi="Arial" w:cs="Arial"/>
          <w:b/>
          <w:sz w:val="24"/>
          <w:szCs w:val="24"/>
        </w:rPr>
        <w:t xml:space="preserve">      </w:t>
      </w:r>
      <w:r w:rsidR="00F52EA8" w:rsidRPr="003D7CAB">
        <w:rPr>
          <w:rFonts w:ascii="Arial" w:hAnsi="Arial" w:cs="Arial"/>
          <w:b/>
          <w:sz w:val="24"/>
          <w:szCs w:val="24"/>
        </w:rPr>
        <w:t xml:space="preserve">2.7 </w:t>
      </w:r>
      <w:r w:rsidR="00F52EA8" w:rsidRPr="003D7CAB">
        <w:rPr>
          <w:rFonts w:ascii="Arial" w:hAnsi="Arial" w:cs="Arial"/>
          <w:sz w:val="24"/>
          <w:szCs w:val="24"/>
        </w:rPr>
        <w:t>R</w:t>
      </w:r>
      <w:r w:rsidR="00866D76" w:rsidRPr="003D7CAB">
        <w:rPr>
          <w:rFonts w:ascii="Arial" w:hAnsi="Arial" w:cs="Arial"/>
          <w:sz w:val="24"/>
          <w:szCs w:val="24"/>
        </w:rPr>
        <w:t xml:space="preserve">iscurile pentru sănătatea umană </w:t>
      </w:r>
    </w:p>
    <w:p w:rsidR="007B72E6" w:rsidRPr="003D7CAB" w:rsidRDefault="007B72E6" w:rsidP="007B72E6">
      <w:pPr>
        <w:spacing w:after="0" w:line="240" w:lineRule="auto"/>
        <w:ind w:left="397" w:firstLine="397"/>
        <w:jc w:val="both"/>
        <w:textAlignment w:val="baseline"/>
        <w:rPr>
          <w:rFonts w:ascii="Arial" w:hAnsi="Arial" w:cs="Arial"/>
          <w:sz w:val="24"/>
          <w:szCs w:val="24"/>
        </w:rPr>
      </w:pPr>
      <w:r w:rsidRPr="003D7CAB">
        <w:rPr>
          <w:rFonts w:ascii="Arial" w:hAnsi="Arial" w:cs="Arial"/>
          <w:sz w:val="24"/>
          <w:szCs w:val="24"/>
        </w:rPr>
        <w:t xml:space="preserve"> Realizarea  acestei investiţii are un impact favorabil asupra populaţiei.</w:t>
      </w:r>
    </w:p>
    <w:p w:rsidR="00866D76" w:rsidRPr="003D7CAB" w:rsidRDefault="007B72E6" w:rsidP="007B72E6">
      <w:pPr>
        <w:spacing w:after="0" w:line="240" w:lineRule="auto"/>
        <w:ind w:left="397" w:firstLine="397"/>
        <w:jc w:val="both"/>
        <w:textAlignment w:val="baseline"/>
        <w:rPr>
          <w:rFonts w:ascii="Arial" w:hAnsi="Arial" w:cs="Arial"/>
          <w:sz w:val="24"/>
          <w:szCs w:val="24"/>
        </w:rPr>
      </w:pPr>
      <w:r w:rsidRPr="003D7CAB">
        <w:rPr>
          <w:rFonts w:ascii="Arial" w:hAnsi="Arial" w:cs="Arial"/>
          <w:sz w:val="24"/>
          <w:szCs w:val="24"/>
        </w:rPr>
        <w:t xml:space="preserve">Toate componentele, materialele şi accesorii  prevăzute în proiect au avizul ministerului sănătăţii. </w:t>
      </w:r>
    </w:p>
    <w:p w:rsidR="00866D76" w:rsidRPr="003D7CAB" w:rsidRDefault="00866D76" w:rsidP="00642AD2">
      <w:pPr>
        <w:spacing w:after="0" w:line="240" w:lineRule="auto"/>
        <w:ind w:left="397"/>
        <w:jc w:val="both"/>
        <w:rPr>
          <w:rFonts w:ascii="Arial" w:hAnsi="Arial" w:cs="Arial"/>
          <w:sz w:val="24"/>
          <w:szCs w:val="24"/>
        </w:rPr>
      </w:pPr>
    </w:p>
    <w:p w:rsidR="00866D76" w:rsidRPr="003D7CAB" w:rsidRDefault="00824B11" w:rsidP="00642AD2">
      <w:pPr>
        <w:spacing w:after="0" w:line="240" w:lineRule="auto"/>
        <w:ind w:left="397" w:hanging="927"/>
        <w:jc w:val="both"/>
        <w:rPr>
          <w:rFonts w:ascii="Arial" w:hAnsi="Arial" w:cs="Arial"/>
          <w:b/>
          <w:sz w:val="24"/>
          <w:szCs w:val="24"/>
        </w:rPr>
      </w:pPr>
      <w:r w:rsidRPr="003D7CAB">
        <w:rPr>
          <w:rFonts w:ascii="Arial" w:hAnsi="Arial" w:cs="Arial"/>
          <w:b/>
          <w:sz w:val="24"/>
          <w:szCs w:val="24"/>
        </w:rPr>
        <w:t xml:space="preserve">              </w:t>
      </w:r>
      <w:r w:rsidR="004404B6" w:rsidRPr="003D7CAB">
        <w:rPr>
          <w:rFonts w:ascii="Arial" w:hAnsi="Arial" w:cs="Arial"/>
          <w:b/>
          <w:sz w:val="24"/>
          <w:szCs w:val="24"/>
        </w:rPr>
        <w:t>3.</w:t>
      </w:r>
      <w:r w:rsidR="00866D76" w:rsidRPr="003D7CAB">
        <w:rPr>
          <w:rFonts w:ascii="Arial" w:hAnsi="Arial" w:cs="Arial"/>
          <w:b/>
          <w:sz w:val="24"/>
          <w:szCs w:val="24"/>
        </w:rPr>
        <w:t xml:space="preserve"> Amplasarea proiectelor</w:t>
      </w:r>
    </w:p>
    <w:p w:rsidR="00866D76" w:rsidRPr="003D7CAB" w:rsidRDefault="004404B6" w:rsidP="00642AD2">
      <w:pPr>
        <w:spacing w:after="0" w:line="240" w:lineRule="auto"/>
        <w:ind w:left="397"/>
        <w:jc w:val="both"/>
        <w:rPr>
          <w:rFonts w:ascii="Arial" w:hAnsi="Arial" w:cs="Arial"/>
          <w:sz w:val="24"/>
          <w:szCs w:val="24"/>
        </w:rPr>
      </w:pPr>
      <w:r w:rsidRPr="003D7CAB">
        <w:rPr>
          <w:rFonts w:ascii="Arial" w:hAnsi="Arial" w:cs="Arial"/>
          <w:b/>
          <w:sz w:val="24"/>
          <w:szCs w:val="24"/>
        </w:rPr>
        <w:t>3.</w:t>
      </w:r>
      <w:r w:rsidR="00866D76" w:rsidRPr="003D7CAB">
        <w:rPr>
          <w:rFonts w:ascii="Arial" w:hAnsi="Arial" w:cs="Arial"/>
          <w:b/>
          <w:sz w:val="24"/>
          <w:szCs w:val="24"/>
        </w:rPr>
        <w:t>1</w:t>
      </w:r>
      <w:r w:rsidR="00866D76" w:rsidRPr="003D7CAB">
        <w:rPr>
          <w:rFonts w:ascii="Arial" w:hAnsi="Arial" w:cs="Arial"/>
          <w:sz w:val="24"/>
          <w:szCs w:val="24"/>
        </w:rPr>
        <w:t xml:space="preserve"> </w:t>
      </w:r>
      <w:r w:rsidRPr="003D7CAB">
        <w:rPr>
          <w:rFonts w:ascii="Arial" w:hAnsi="Arial" w:cs="Arial"/>
          <w:sz w:val="24"/>
          <w:szCs w:val="24"/>
        </w:rPr>
        <w:t>U</w:t>
      </w:r>
      <w:r w:rsidR="00866D76" w:rsidRPr="003D7CAB">
        <w:rPr>
          <w:rFonts w:ascii="Arial" w:hAnsi="Arial" w:cs="Arial"/>
          <w:sz w:val="24"/>
          <w:szCs w:val="24"/>
        </w:rPr>
        <w:t>tilizarea a</w:t>
      </w:r>
      <w:r w:rsidRPr="003D7CAB">
        <w:rPr>
          <w:rFonts w:ascii="Arial" w:hAnsi="Arial" w:cs="Arial"/>
          <w:sz w:val="24"/>
          <w:szCs w:val="24"/>
        </w:rPr>
        <w:t>ctuală și aprobată a terenului</w:t>
      </w:r>
    </w:p>
    <w:p w:rsidR="005D37A9" w:rsidRPr="003D7CAB" w:rsidRDefault="004404B6" w:rsidP="00177ADF">
      <w:pPr>
        <w:spacing w:after="0" w:line="240" w:lineRule="auto"/>
        <w:ind w:left="397"/>
        <w:jc w:val="both"/>
        <w:rPr>
          <w:rFonts w:ascii="Arial" w:hAnsi="Arial" w:cs="Arial"/>
          <w:sz w:val="24"/>
          <w:szCs w:val="24"/>
        </w:rPr>
      </w:pPr>
      <w:r w:rsidRPr="003D7CAB">
        <w:rPr>
          <w:rFonts w:ascii="Arial" w:hAnsi="Arial" w:cs="Arial"/>
          <w:sz w:val="24"/>
          <w:szCs w:val="24"/>
        </w:rPr>
        <w:t xml:space="preserve">     </w:t>
      </w:r>
      <w:r w:rsidR="005D37A9" w:rsidRPr="003D7CAB">
        <w:rPr>
          <w:rFonts w:ascii="Arial" w:hAnsi="Arial" w:cs="Arial"/>
          <w:sz w:val="24"/>
          <w:szCs w:val="24"/>
        </w:rPr>
        <w:t xml:space="preserve">Terenurile pe care se desfasora proiectul sunt in proprietatea publica a comunei Podeni si sunt aferente drumurilor localedin localitatile Podeni, malarisca, Gornenti . </w:t>
      </w:r>
    </w:p>
    <w:p w:rsidR="002408C3" w:rsidRPr="003D7CAB" w:rsidRDefault="005D37A9" w:rsidP="00177ADF">
      <w:pPr>
        <w:spacing w:after="0" w:line="240" w:lineRule="auto"/>
        <w:ind w:left="397"/>
        <w:jc w:val="both"/>
        <w:rPr>
          <w:rFonts w:ascii="Arial" w:hAnsi="Arial" w:cs="Arial"/>
          <w:sz w:val="24"/>
          <w:szCs w:val="24"/>
        </w:rPr>
      </w:pPr>
      <w:r w:rsidRPr="003D7CAB">
        <w:rPr>
          <w:rFonts w:ascii="Arial" w:hAnsi="Arial" w:cs="Arial"/>
          <w:sz w:val="24"/>
          <w:szCs w:val="24"/>
        </w:rPr>
        <w:tab/>
        <w:t xml:space="preserve">Folosinta terenurilor proiectului , cf. PUG aprobat, este de zona drumuri com,unale si ulite, retele utilitati </w:t>
      </w:r>
      <w:r w:rsidR="004404B6" w:rsidRPr="003D7CAB">
        <w:rPr>
          <w:rFonts w:ascii="Arial" w:hAnsi="Arial" w:cs="Arial"/>
          <w:sz w:val="24"/>
          <w:szCs w:val="24"/>
        </w:rPr>
        <w:t xml:space="preserve"> </w:t>
      </w:r>
    </w:p>
    <w:p w:rsidR="00866D76" w:rsidRPr="003D7CAB" w:rsidRDefault="0042551B" w:rsidP="00642AD2">
      <w:pPr>
        <w:spacing w:after="0" w:line="240" w:lineRule="auto"/>
        <w:ind w:left="397"/>
        <w:jc w:val="both"/>
        <w:rPr>
          <w:rFonts w:ascii="Arial" w:hAnsi="Arial" w:cs="Arial"/>
          <w:sz w:val="24"/>
          <w:szCs w:val="24"/>
        </w:rPr>
      </w:pPr>
      <w:r w:rsidRPr="003D7CAB">
        <w:rPr>
          <w:rFonts w:ascii="Arial" w:hAnsi="Arial" w:cs="Arial"/>
          <w:b/>
          <w:sz w:val="24"/>
          <w:szCs w:val="24"/>
        </w:rPr>
        <w:t xml:space="preserve">  </w:t>
      </w:r>
      <w:r w:rsidR="0026198B" w:rsidRPr="003D7CAB">
        <w:rPr>
          <w:rFonts w:ascii="Arial" w:hAnsi="Arial" w:cs="Arial"/>
          <w:b/>
          <w:sz w:val="24"/>
          <w:szCs w:val="24"/>
        </w:rPr>
        <w:t>3.</w:t>
      </w:r>
      <w:r w:rsidR="00866D76" w:rsidRPr="003D7CAB">
        <w:rPr>
          <w:rFonts w:ascii="Arial" w:hAnsi="Arial" w:cs="Arial"/>
          <w:b/>
          <w:sz w:val="24"/>
          <w:szCs w:val="24"/>
        </w:rPr>
        <w:t>2</w:t>
      </w:r>
      <w:r w:rsidR="00866D76" w:rsidRPr="003D7CAB">
        <w:rPr>
          <w:rFonts w:ascii="Arial" w:hAnsi="Arial" w:cs="Arial"/>
          <w:sz w:val="24"/>
          <w:szCs w:val="24"/>
        </w:rPr>
        <w:t xml:space="preserve"> </w:t>
      </w:r>
      <w:r w:rsidR="0026198B" w:rsidRPr="003D7CAB">
        <w:rPr>
          <w:rFonts w:ascii="Arial" w:hAnsi="Arial" w:cs="Arial"/>
          <w:sz w:val="24"/>
          <w:szCs w:val="24"/>
        </w:rPr>
        <w:t>B</w:t>
      </w:r>
      <w:r w:rsidR="00866D76" w:rsidRPr="003D7CAB">
        <w:rPr>
          <w:rFonts w:ascii="Arial" w:hAnsi="Arial" w:cs="Arial"/>
          <w:sz w:val="24"/>
          <w:szCs w:val="24"/>
        </w:rPr>
        <w:t>ogăția, disponibilitatea, calitatea și capacitatea de regenerare relative ale resurselor naturale, inclusiv solul, terenurile, apa și biodiversitatea, din zonă și din subteranul acesteia</w:t>
      </w:r>
    </w:p>
    <w:p w:rsidR="00970095" w:rsidRPr="003D7CAB" w:rsidRDefault="0034619C" w:rsidP="0034619C">
      <w:pPr>
        <w:spacing w:after="0" w:line="240" w:lineRule="auto"/>
        <w:ind w:left="397" w:firstLine="397"/>
        <w:jc w:val="both"/>
        <w:rPr>
          <w:rFonts w:ascii="Arial" w:hAnsi="Arial" w:cs="Arial"/>
          <w:sz w:val="24"/>
          <w:szCs w:val="24"/>
        </w:rPr>
      </w:pPr>
      <w:r w:rsidRPr="003D7CAB">
        <w:rPr>
          <w:rFonts w:ascii="Arial" w:hAnsi="Arial" w:cs="Arial"/>
          <w:sz w:val="24"/>
          <w:szCs w:val="24"/>
        </w:rPr>
        <w:t xml:space="preserve">Centrul de comună (satul Podeni) este străbătut de râul Bahna care își are izvoarele în amonte de Podeni. Cele două sate apartinatoare, Gornenți si Malarișca se gasesc pe partea dinspre podisul Mehedinți, dar în compunerea comunei există cîteva cătune pe </w:t>
      </w:r>
      <w:r w:rsidRPr="003D7CAB">
        <w:rPr>
          <w:rFonts w:ascii="Arial" w:hAnsi="Arial" w:cs="Arial"/>
          <w:sz w:val="24"/>
          <w:szCs w:val="24"/>
        </w:rPr>
        <w:lastRenderedPageBreak/>
        <w:t>dealurile care mărginesc malul drept al râului Bahna (către orașul Băile Herculane din județul Caraș Severin). E vorba despre Sarafinești, Bolovanul și Satu din Mijloc.</w:t>
      </w:r>
    </w:p>
    <w:p w:rsidR="0034619C" w:rsidRPr="003D7CAB" w:rsidRDefault="00370D9E" w:rsidP="00970095">
      <w:pPr>
        <w:spacing w:after="0" w:line="240" w:lineRule="auto"/>
        <w:jc w:val="both"/>
        <w:rPr>
          <w:rFonts w:ascii="Arial" w:hAnsi="Arial" w:cs="Arial"/>
          <w:sz w:val="24"/>
          <w:szCs w:val="24"/>
        </w:rPr>
      </w:pPr>
      <w:r w:rsidRPr="003D7CAB">
        <w:rPr>
          <w:rFonts w:ascii="Arial" w:hAnsi="Arial" w:cs="Arial"/>
          <w:sz w:val="24"/>
          <w:szCs w:val="24"/>
        </w:rPr>
        <w:tab/>
      </w:r>
      <w:r w:rsidRPr="003D7CAB">
        <w:rPr>
          <w:rFonts w:ascii="Arial" w:hAnsi="Arial" w:cs="Arial"/>
          <w:sz w:val="24"/>
          <w:szCs w:val="24"/>
        </w:rPr>
        <w:tab/>
        <w:t>Proiectul se va derula in interiorul ariei naturale protejate Platoul Mehedinti, sit de importanta comunitara ROSCI0198, ce face parte din Reţeaua Natura 2000 ce reprezintă principalul instrumentul al Uniunii Europene pentru conservarea naturii în statele membre. Natura 2000 se materializează într-o reţea de zone desemnate de pe teritoriul Uniunii Europene în cadrul căreia sunt conservate specii şi habitate vulnerabile la nivelul întregului continent</w:t>
      </w:r>
    </w:p>
    <w:p w:rsidR="0034619C" w:rsidRPr="003D7CAB" w:rsidRDefault="00370D9E" w:rsidP="00370D9E">
      <w:pPr>
        <w:tabs>
          <w:tab w:val="left" w:pos="855"/>
        </w:tabs>
        <w:spacing w:after="0" w:line="240" w:lineRule="auto"/>
        <w:jc w:val="both"/>
        <w:rPr>
          <w:rFonts w:ascii="Arial" w:hAnsi="Arial" w:cs="Arial"/>
          <w:sz w:val="24"/>
          <w:szCs w:val="24"/>
        </w:rPr>
      </w:pPr>
      <w:r w:rsidRPr="003D7CAB">
        <w:rPr>
          <w:rFonts w:ascii="Arial" w:hAnsi="Arial" w:cs="Arial"/>
          <w:sz w:val="24"/>
          <w:szCs w:val="24"/>
        </w:rPr>
        <w:tab/>
        <w:t xml:space="preserve">In faza de realizare a proiectului, impactul asupra speciilor faunistice de pe amplasament si din zona adiacenta este nesemnificativ, in trucat proiectul se deruleaza </w:t>
      </w:r>
      <w:r w:rsidRPr="003D7CAB">
        <w:rPr>
          <w:rFonts w:ascii="Arial" w:hAnsi="Arial" w:cs="Arial"/>
          <w:sz w:val="24"/>
          <w:szCs w:val="24"/>
          <w:lang w:val="en-US"/>
        </w:rPr>
        <w:t>intr-o zona intens circulata, zona aflata in plin proces de dezvoltare.</w:t>
      </w:r>
    </w:p>
    <w:p w:rsidR="00FD6E28" w:rsidRPr="003D7CAB" w:rsidRDefault="00B83430" w:rsidP="00FD6E28">
      <w:pPr>
        <w:spacing w:after="0" w:line="240" w:lineRule="auto"/>
        <w:ind w:left="397"/>
        <w:jc w:val="both"/>
        <w:rPr>
          <w:rFonts w:ascii="Arial" w:hAnsi="Arial" w:cs="Arial"/>
          <w:sz w:val="24"/>
          <w:szCs w:val="24"/>
        </w:rPr>
      </w:pPr>
      <w:r w:rsidRPr="003D7CAB">
        <w:rPr>
          <w:rFonts w:ascii="Arial" w:hAnsi="Arial" w:cs="Arial"/>
          <w:b/>
          <w:sz w:val="24"/>
          <w:szCs w:val="24"/>
        </w:rPr>
        <w:t>3.</w:t>
      </w:r>
      <w:r w:rsidR="00866D76" w:rsidRPr="003D7CAB">
        <w:rPr>
          <w:rFonts w:ascii="Arial" w:hAnsi="Arial" w:cs="Arial"/>
          <w:b/>
          <w:sz w:val="24"/>
          <w:szCs w:val="24"/>
        </w:rPr>
        <w:t>3</w:t>
      </w:r>
      <w:r w:rsidR="00866D76" w:rsidRPr="003D7CAB">
        <w:rPr>
          <w:rFonts w:ascii="Arial" w:hAnsi="Arial" w:cs="Arial"/>
          <w:sz w:val="24"/>
          <w:szCs w:val="24"/>
        </w:rPr>
        <w:t xml:space="preserve"> </w:t>
      </w:r>
      <w:r w:rsidRPr="003D7CAB">
        <w:rPr>
          <w:rFonts w:ascii="Arial" w:hAnsi="Arial" w:cs="Arial"/>
          <w:sz w:val="24"/>
          <w:szCs w:val="24"/>
        </w:rPr>
        <w:t>C</w:t>
      </w:r>
      <w:r w:rsidR="00866D76" w:rsidRPr="003D7CAB">
        <w:rPr>
          <w:rFonts w:ascii="Arial" w:hAnsi="Arial" w:cs="Arial"/>
          <w:sz w:val="24"/>
          <w:szCs w:val="24"/>
        </w:rPr>
        <w:t>apacitatea de absorbție a mediului natural</w:t>
      </w:r>
    </w:p>
    <w:p w:rsidR="005F3A72" w:rsidRPr="003D7CAB" w:rsidRDefault="00FD6E28" w:rsidP="00FD6E28">
      <w:pPr>
        <w:spacing w:after="0" w:line="240" w:lineRule="auto"/>
        <w:jc w:val="both"/>
        <w:rPr>
          <w:rFonts w:ascii="Arial" w:hAnsi="Arial" w:cs="Arial"/>
          <w:sz w:val="24"/>
          <w:szCs w:val="24"/>
        </w:rPr>
      </w:pPr>
      <w:r w:rsidRPr="003D7CAB">
        <w:rPr>
          <w:rFonts w:ascii="Arial" w:hAnsi="Arial" w:cs="Arial"/>
          <w:b/>
          <w:sz w:val="24"/>
          <w:szCs w:val="24"/>
        </w:rPr>
        <w:t xml:space="preserve">   </w:t>
      </w:r>
      <w:r w:rsidR="005F3A72" w:rsidRPr="003D7CAB">
        <w:rPr>
          <w:rFonts w:ascii="Arial" w:eastAsia="Times New Roman" w:hAnsi="Arial" w:cs="Arial"/>
          <w:b/>
          <w:color w:val="191919"/>
          <w:sz w:val="24"/>
          <w:szCs w:val="24"/>
        </w:rPr>
        <w:t>i</w:t>
      </w:r>
      <w:r w:rsidR="005F3A72" w:rsidRPr="003D7CAB">
        <w:rPr>
          <w:rFonts w:ascii="Arial" w:eastAsia="Times New Roman" w:hAnsi="Arial" w:cs="Arial"/>
          <w:color w:val="191919"/>
          <w:sz w:val="24"/>
          <w:szCs w:val="24"/>
        </w:rPr>
        <w:t xml:space="preserve">.  </w:t>
      </w:r>
      <w:r w:rsidR="005F3A72" w:rsidRPr="003D7CAB">
        <w:rPr>
          <w:rFonts w:ascii="Arial" w:eastAsia="Times New Roman" w:hAnsi="Arial" w:cs="Arial"/>
          <w:i/>
          <w:color w:val="191919"/>
          <w:sz w:val="24"/>
          <w:szCs w:val="24"/>
        </w:rPr>
        <w:t>Zone umede, zone riverane, guri ale râurilor</w:t>
      </w:r>
      <w:r w:rsidR="005F3A72" w:rsidRPr="003D7CAB">
        <w:rPr>
          <w:rFonts w:ascii="Arial" w:eastAsia="Times New Roman" w:hAnsi="Arial" w:cs="Arial"/>
          <w:color w:val="191919"/>
          <w:sz w:val="24"/>
          <w:szCs w:val="24"/>
        </w:rPr>
        <w:t>:</w:t>
      </w:r>
      <w:r w:rsidRPr="003D7CAB">
        <w:rPr>
          <w:rFonts w:ascii="Arial" w:eastAsia="Calibri" w:hAnsi="Arial" w:cs="Arial"/>
          <w:bCs/>
          <w:sz w:val="24"/>
          <w:szCs w:val="24"/>
          <w:lang w:val="en-US"/>
        </w:rPr>
        <w:t xml:space="preserve"> </w:t>
      </w:r>
    </w:p>
    <w:p w:rsidR="005F3A72" w:rsidRPr="003D7CAB" w:rsidRDefault="00FD6E28" w:rsidP="00FD6E28">
      <w:pPr>
        <w:spacing w:after="0" w:line="240" w:lineRule="auto"/>
        <w:jc w:val="both"/>
        <w:rPr>
          <w:rFonts w:ascii="Arial" w:eastAsia="Times New Roman" w:hAnsi="Arial" w:cs="Arial"/>
          <w:sz w:val="24"/>
          <w:szCs w:val="24"/>
        </w:rPr>
      </w:pPr>
      <w:r w:rsidRPr="003D7CAB">
        <w:rPr>
          <w:rFonts w:ascii="Arial" w:hAnsi="Arial" w:cs="Arial"/>
          <w:sz w:val="24"/>
          <w:szCs w:val="24"/>
        </w:rPr>
        <w:t xml:space="preserve">  </w:t>
      </w:r>
      <w:r w:rsidR="005F3A72" w:rsidRPr="003D7CAB">
        <w:rPr>
          <w:rFonts w:ascii="Arial" w:eastAsia="Times New Roman" w:hAnsi="Arial" w:cs="Arial"/>
          <w:b/>
          <w:color w:val="191919"/>
          <w:sz w:val="24"/>
          <w:szCs w:val="24"/>
        </w:rPr>
        <w:t xml:space="preserve">ii. </w:t>
      </w:r>
      <w:r w:rsidR="005F3A72" w:rsidRPr="003D7CAB">
        <w:rPr>
          <w:rFonts w:ascii="Arial" w:eastAsia="Times New Roman" w:hAnsi="Arial" w:cs="Arial"/>
          <w:i/>
          <w:color w:val="191919"/>
          <w:sz w:val="24"/>
          <w:szCs w:val="24"/>
        </w:rPr>
        <w:t>Zone costiere și mediul marin</w:t>
      </w:r>
      <w:r w:rsidR="005F3A72" w:rsidRPr="003D7CAB">
        <w:rPr>
          <w:rFonts w:ascii="Arial" w:eastAsia="Times New Roman" w:hAnsi="Arial" w:cs="Arial"/>
          <w:color w:val="191919"/>
          <w:sz w:val="24"/>
          <w:szCs w:val="24"/>
        </w:rPr>
        <w:t>: nu este cazul;</w:t>
      </w:r>
    </w:p>
    <w:p w:rsidR="005F3A72" w:rsidRPr="003D7CAB" w:rsidRDefault="005F3A72" w:rsidP="00642AD2">
      <w:pPr>
        <w:pStyle w:val="ListParagraph"/>
        <w:spacing w:after="0" w:line="240" w:lineRule="auto"/>
        <w:ind w:left="397" w:hanging="294"/>
        <w:jc w:val="both"/>
        <w:textAlignment w:val="baseline"/>
        <w:rPr>
          <w:rFonts w:ascii="Arial" w:eastAsia="Times New Roman" w:hAnsi="Arial" w:cs="Arial"/>
          <w:sz w:val="24"/>
          <w:szCs w:val="24"/>
          <w:lang w:val="ro-RO"/>
        </w:rPr>
      </w:pPr>
      <w:r w:rsidRPr="003D7CAB">
        <w:rPr>
          <w:rFonts w:ascii="Arial" w:eastAsia="Times New Roman" w:hAnsi="Arial" w:cs="Arial"/>
          <w:b/>
          <w:color w:val="191919"/>
          <w:sz w:val="24"/>
          <w:szCs w:val="24"/>
          <w:lang w:val="ro-RO"/>
        </w:rPr>
        <w:t>iii</w:t>
      </w:r>
      <w:r w:rsidRPr="003D7CAB">
        <w:rPr>
          <w:rFonts w:ascii="Arial" w:eastAsia="Times New Roman" w:hAnsi="Arial" w:cs="Arial"/>
          <w:color w:val="191919"/>
          <w:sz w:val="24"/>
          <w:szCs w:val="24"/>
          <w:lang w:val="ro-RO"/>
        </w:rPr>
        <w:t>.</w:t>
      </w:r>
      <w:r w:rsidRPr="003D7CAB">
        <w:rPr>
          <w:rFonts w:ascii="Arial" w:eastAsia="Times New Roman" w:hAnsi="Arial" w:cs="Arial"/>
          <w:i/>
          <w:color w:val="191919"/>
          <w:sz w:val="24"/>
          <w:szCs w:val="24"/>
          <w:lang w:val="ro-RO"/>
        </w:rPr>
        <w:t>Zonele montane și forestiere</w:t>
      </w:r>
      <w:r w:rsidRPr="003D7CAB">
        <w:rPr>
          <w:rFonts w:ascii="Arial" w:eastAsia="Times New Roman" w:hAnsi="Arial" w:cs="Arial"/>
          <w:color w:val="191919"/>
          <w:sz w:val="24"/>
          <w:szCs w:val="24"/>
          <w:lang w:val="ro-RO"/>
        </w:rPr>
        <w:t>: nu este cazul;</w:t>
      </w:r>
    </w:p>
    <w:p w:rsidR="001E5CCA" w:rsidRPr="003D7CAB" w:rsidRDefault="005F3A72" w:rsidP="00642AD2">
      <w:pPr>
        <w:pStyle w:val="ListParagraph"/>
        <w:spacing w:after="0" w:line="240" w:lineRule="auto"/>
        <w:ind w:left="397" w:hanging="294"/>
        <w:jc w:val="both"/>
        <w:textAlignment w:val="baseline"/>
        <w:rPr>
          <w:rFonts w:ascii="Arial" w:eastAsia="Times New Roman" w:hAnsi="Arial" w:cs="Arial"/>
          <w:color w:val="191919"/>
          <w:sz w:val="24"/>
          <w:szCs w:val="24"/>
          <w:lang w:val="ro-RO"/>
        </w:rPr>
      </w:pPr>
      <w:r w:rsidRPr="003D7CAB">
        <w:rPr>
          <w:rFonts w:ascii="Arial" w:eastAsia="Times New Roman" w:hAnsi="Arial" w:cs="Arial"/>
          <w:b/>
          <w:color w:val="191919"/>
          <w:sz w:val="24"/>
          <w:szCs w:val="24"/>
          <w:lang w:val="ro-RO"/>
        </w:rPr>
        <w:t>iv</w:t>
      </w:r>
      <w:r w:rsidRPr="003D7CAB">
        <w:rPr>
          <w:rFonts w:ascii="Arial" w:eastAsia="Times New Roman" w:hAnsi="Arial" w:cs="Arial"/>
          <w:color w:val="191919"/>
          <w:sz w:val="24"/>
          <w:szCs w:val="24"/>
          <w:lang w:val="ro-RO"/>
        </w:rPr>
        <w:t>.</w:t>
      </w:r>
      <w:r w:rsidRPr="003D7CAB">
        <w:rPr>
          <w:rFonts w:ascii="Arial" w:eastAsia="Times New Roman" w:hAnsi="Arial" w:cs="Arial"/>
          <w:i/>
          <w:color w:val="191919"/>
          <w:sz w:val="24"/>
          <w:szCs w:val="24"/>
          <w:lang w:val="ro-RO"/>
        </w:rPr>
        <w:t>Arii naturale protejate de interes național, comunitar, internațional</w:t>
      </w:r>
      <w:r w:rsidRPr="003D7CAB">
        <w:rPr>
          <w:rFonts w:ascii="Arial" w:eastAsia="Times New Roman" w:hAnsi="Arial" w:cs="Arial"/>
          <w:color w:val="191919"/>
          <w:sz w:val="24"/>
          <w:szCs w:val="24"/>
          <w:lang w:val="ro-RO"/>
        </w:rPr>
        <w:t xml:space="preserve">: </w:t>
      </w:r>
    </w:p>
    <w:p w:rsidR="00E36CB5" w:rsidRPr="003D7CAB" w:rsidRDefault="001E5CCA" w:rsidP="00642AD2">
      <w:pPr>
        <w:pStyle w:val="ListParagraph"/>
        <w:spacing w:after="0" w:line="240" w:lineRule="auto"/>
        <w:ind w:left="397" w:hanging="11"/>
        <w:textAlignment w:val="baseline"/>
        <w:rPr>
          <w:rFonts w:ascii="Arial" w:hAnsi="Arial" w:cs="Arial"/>
          <w:sz w:val="24"/>
          <w:szCs w:val="24"/>
          <w:lang w:val="ro-RO"/>
        </w:rPr>
      </w:pPr>
      <w:r w:rsidRPr="003D7CAB">
        <w:rPr>
          <w:rFonts w:ascii="Arial" w:hAnsi="Arial" w:cs="Arial"/>
          <w:sz w:val="24"/>
          <w:szCs w:val="24"/>
        </w:rPr>
        <w:t xml:space="preserve">Amplasamentul proiectului se găsește în </w:t>
      </w:r>
      <w:r w:rsidR="00E36CB5" w:rsidRPr="003D7CAB">
        <w:rPr>
          <w:rFonts w:ascii="Arial" w:hAnsi="Arial" w:cs="Arial"/>
          <w:sz w:val="24"/>
          <w:szCs w:val="24"/>
        </w:rPr>
        <w:t xml:space="preserve">extravilanul </w:t>
      </w:r>
      <w:r w:rsidR="003B6480" w:rsidRPr="003D7CAB">
        <w:rPr>
          <w:rFonts w:ascii="Arial" w:hAnsi="Arial" w:cs="Arial"/>
          <w:sz w:val="24"/>
          <w:szCs w:val="24"/>
        </w:rPr>
        <w:t xml:space="preserve">si intravilanul com. Podeni </w:t>
      </w:r>
      <w:r w:rsidR="00E36CB5" w:rsidRPr="003D7CAB">
        <w:rPr>
          <w:rFonts w:ascii="Arial" w:hAnsi="Arial" w:cs="Arial"/>
          <w:sz w:val="24"/>
          <w:szCs w:val="24"/>
          <w:lang w:val="ro-RO"/>
        </w:rPr>
        <w:t xml:space="preserve">și se află în interiorul </w:t>
      </w:r>
      <w:r w:rsidR="003B6480" w:rsidRPr="003D7CAB">
        <w:rPr>
          <w:rFonts w:ascii="Arial" w:hAnsi="Arial" w:cs="Arial"/>
          <w:sz w:val="24"/>
          <w:szCs w:val="24"/>
          <w:lang w:val="ro-RO"/>
        </w:rPr>
        <w:t>Parcului Natural Geoparcul Platoul Mehedinti</w:t>
      </w:r>
    </w:p>
    <w:p w:rsidR="001E5CCA" w:rsidRPr="003D7CAB" w:rsidRDefault="005F3A72" w:rsidP="00642AD2">
      <w:pPr>
        <w:pStyle w:val="ListParagraph"/>
        <w:spacing w:after="0" w:line="240" w:lineRule="auto"/>
        <w:ind w:left="397" w:hanging="294"/>
        <w:jc w:val="both"/>
        <w:textAlignment w:val="baseline"/>
        <w:rPr>
          <w:rFonts w:ascii="Arial" w:eastAsia="Times New Roman" w:hAnsi="Arial" w:cs="Arial"/>
          <w:color w:val="191919"/>
          <w:sz w:val="24"/>
          <w:szCs w:val="24"/>
          <w:lang w:val="ro-RO"/>
        </w:rPr>
      </w:pPr>
      <w:r w:rsidRPr="003D7CAB">
        <w:rPr>
          <w:rFonts w:ascii="Arial" w:eastAsia="Times New Roman" w:hAnsi="Arial" w:cs="Arial"/>
          <w:b/>
          <w:color w:val="191919"/>
          <w:sz w:val="24"/>
          <w:szCs w:val="24"/>
          <w:lang w:val="ro-RO"/>
        </w:rPr>
        <w:t>v</w:t>
      </w:r>
      <w:r w:rsidRPr="003D7CAB">
        <w:rPr>
          <w:rFonts w:ascii="Arial" w:eastAsia="Times New Roman" w:hAnsi="Arial" w:cs="Arial"/>
          <w:color w:val="191919"/>
          <w:sz w:val="24"/>
          <w:szCs w:val="24"/>
          <w:lang w:val="ro-RO"/>
        </w:rPr>
        <w:t xml:space="preserve">. </w:t>
      </w:r>
      <w:r w:rsidRPr="003D7CAB">
        <w:rPr>
          <w:rFonts w:ascii="Arial" w:eastAsia="Times New Roman" w:hAnsi="Arial" w:cs="Arial"/>
          <w:i/>
          <w:color w:val="191919"/>
          <w:sz w:val="24"/>
          <w:szCs w:val="24"/>
          <w:lang w:val="ro-RO"/>
        </w:rPr>
        <w:t>Zone clasificate sau protejate conform legislației în vigoare</w:t>
      </w:r>
      <w:r w:rsidRPr="003D7CAB">
        <w:rPr>
          <w:rFonts w:ascii="Arial" w:eastAsia="Times New Roman" w:hAnsi="Arial" w:cs="Arial"/>
          <w:color w:val="191919"/>
          <w:sz w:val="24"/>
          <w:szCs w:val="24"/>
          <w:lang w:val="ro-RO"/>
        </w:rPr>
        <w:t>:</w:t>
      </w:r>
      <w:r w:rsidR="00E36CB5" w:rsidRPr="003D7CAB">
        <w:rPr>
          <w:rFonts w:ascii="Arial" w:eastAsia="Times New Roman" w:hAnsi="Arial" w:cs="Arial"/>
          <w:color w:val="191919"/>
          <w:sz w:val="24"/>
          <w:szCs w:val="24"/>
          <w:lang w:val="ro-RO"/>
        </w:rPr>
        <w:t>nu este cazul</w:t>
      </w:r>
    </w:p>
    <w:p w:rsidR="005F3A72" w:rsidRPr="003D7CAB" w:rsidRDefault="005F3A72" w:rsidP="00642AD2">
      <w:pPr>
        <w:pStyle w:val="ListParagraph"/>
        <w:spacing w:after="0" w:line="240" w:lineRule="auto"/>
        <w:ind w:left="397" w:hanging="294"/>
        <w:jc w:val="both"/>
        <w:textAlignment w:val="baseline"/>
        <w:rPr>
          <w:rFonts w:ascii="Arial" w:eastAsia="Times New Roman" w:hAnsi="Arial" w:cs="Arial"/>
          <w:sz w:val="24"/>
          <w:szCs w:val="24"/>
          <w:lang w:val="ro-RO"/>
        </w:rPr>
      </w:pPr>
      <w:r w:rsidRPr="003D7CAB">
        <w:rPr>
          <w:rFonts w:ascii="Arial" w:eastAsia="Times New Roman" w:hAnsi="Arial" w:cs="Arial"/>
          <w:b/>
          <w:sz w:val="24"/>
          <w:szCs w:val="24"/>
          <w:lang w:val="ro-RO"/>
        </w:rPr>
        <w:t>vi</w:t>
      </w:r>
      <w:r w:rsidRPr="003D7CAB">
        <w:rPr>
          <w:rFonts w:ascii="Arial" w:eastAsia="Times New Roman" w:hAnsi="Arial" w:cs="Arial"/>
          <w:sz w:val="24"/>
          <w:szCs w:val="24"/>
          <w:lang w:val="ro-RO"/>
        </w:rPr>
        <w:t xml:space="preserve">. </w:t>
      </w:r>
      <w:r w:rsidRPr="003D7CAB">
        <w:rPr>
          <w:rFonts w:ascii="Arial" w:eastAsia="Times New Roman" w:hAnsi="Arial" w:cs="Arial"/>
          <w:i/>
          <w:sz w:val="24"/>
          <w:szCs w:val="24"/>
          <w:lang w:val="ro-RO"/>
        </w:rPr>
        <w:t>Zonele în care au existat deja cazuri de nerespectare a standardelor de calitate a mediului prevăzute de legislația națională și la nivelul Uniunii și relevante pentru proiect sau în care se consideră că există astfel de cazuri</w:t>
      </w:r>
      <w:r w:rsidRPr="003D7CAB">
        <w:rPr>
          <w:rFonts w:ascii="Arial" w:eastAsia="Times New Roman" w:hAnsi="Arial" w:cs="Arial"/>
          <w:sz w:val="24"/>
          <w:szCs w:val="24"/>
          <w:lang w:val="ro-RO"/>
        </w:rPr>
        <w:t>: nu este cazul;</w:t>
      </w:r>
    </w:p>
    <w:p w:rsidR="003B6480" w:rsidRPr="003D7CAB" w:rsidRDefault="005F3A72" w:rsidP="00642AD2">
      <w:pPr>
        <w:pStyle w:val="ListParagraph"/>
        <w:spacing w:after="0" w:line="240" w:lineRule="auto"/>
        <w:ind w:left="397" w:hanging="294"/>
        <w:jc w:val="both"/>
        <w:textAlignment w:val="baseline"/>
        <w:rPr>
          <w:rFonts w:ascii="Arial" w:eastAsia="Times New Roman" w:hAnsi="Arial" w:cs="Arial"/>
          <w:sz w:val="24"/>
          <w:szCs w:val="24"/>
          <w:lang w:val="ro-RO"/>
        </w:rPr>
      </w:pPr>
      <w:r w:rsidRPr="003D7CAB">
        <w:rPr>
          <w:rFonts w:ascii="Arial" w:eastAsia="Times New Roman" w:hAnsi="Arial" w:cs="Arial"/>
          <w:b/>
          <w:sz w:val="24"/>
          <w:szCs w:val="24"/>
          <w:lang w:val="ro-RO"/>
        </w:rPr>
        <w:t xml:space="preserve">vii. </w:t>
      </w:r>
      <w:r w:rsidRPr="003D7CAB">
        <w:rPr>
          <w:rFonts w:ascii="Arial" w:eastAsia="Times New Roman" w:hAnsi="Arial" w:cs="Arial"/>
          <w:i/>
          <w:sz w:val="24"/>
          <w:szCs w:val="24"/>
          <w:lang w:val="ro-RO"/>
        </w:rPr>
        <w:t>Zonele cu o densitate mare a populației</w:t>
      </w:r>
      <w:r w:rsidRPr="003D7CAB">
        <w:rPr>
          <w:rFonts w:ascii="Arial" w:eastAsia="Times New Roman" w:hAnsi="Arial" w:cs="Arial"/>
          <w:sz w:val="24"/>
          <w:szCs w:val="24"/>
          <w:lang w:val="ro-RO"/>
        </w:rPr>
        <w:t>:</w:t>
      </w:r>
      <w:r w:rsidR="00370D9E" w:rsidRPr="003D7CAB">
        <w:rPr>
          <w:rFonts w:ascii="Arial" w:eastAsia="Times New Roman" w:hAnsi="Arial" w:cs="Arial"/>
          <w:sz w:val="24"/>
          <w:szCs w:val="24"/>
          <w:lang w:val="ro-RO"/>
        </w:rPr>
        <w:t xml:space="preserve"> lucrarile proiectului constau in modernizarea drumurilor si a ulitelor din interirul satelor Bolovanu, Gornenti , Malarisca , zone cu densitate mica a populatiei.</w:t>
      </w:r>
    </w:p>
    <w:p w:rsidR="005F3A72" w:rsidRPr="003D7CAB" w:rsidRDefault="005F3A72" w:rsidP="00FD6E28">
      <w:pPr>
        <w:spacing w:after="0" w:line="240" w:lineRule="auto"/>
        <w:ind w:left="397"/>
        <w:jc w:val="both"/>
        <w:rPr>
          <w:rFonts w:ascii="Arial" w:eastAsia="Times New Roman" w:hAnsi="Arial" w:cs="Arial"/>
          <w:sz w:val="24"/>
          <w:szCs w:val="24"/>
        </w:rPr>
      </w:pPr>
      <w:r w:rsidRPr="003D7CAB">
        <w:rPr>
          <w:rFonts w:ascii="Arial" w:eastAsia="Times New Roman" w:hAnsi="Arial" w:cs="Arial"/>
          <w:b/>
          <w:sz w:val="24"/>
          <w:szCs w:val="24"/>
        </w:rPr>
        <w:t>viii</w:t>
      </w:r>
      <w:r w:rsidRPr="003D7CAB">
        <w:rPr>
          <w:rFonts w:ascii="Arial" w:eastAsia="Times New Roman" w:hAnsi="Arial" w:cs="Arial"/>
          <w:sz w:val="24"/>
          <w:szCs w:val="24"/>
        </w:rPr>
        <w:t xml:space="preserve">. </w:t>
      </w:r>
      <w:r w:rsidRPr="003D7CAB">
        <w:rPr>
          <w:rFonts w:ascii="Arial" w:eastAsia="Times New Roman" w:hAnsi="Arial" w:cs="Arial"/>
          <w:i/>
          <w:sz w:val="24"/>
          <w:szCs w:val="24"/>
        </w:rPr>
        <w:t>Peisajele și situri importante din punct de vedere istoric, cultural sau arheologic</w:t>
      </w:r>
      <w:r w:rsidRPr="003D7CAB">
        <w:rPr>
          <w:rFonts w:ascii="Arial" w:eastAsia="Times New Roman" w:hAnsi="Arial" w:cs="Arial"/>
          <w:sz w:val="24"/>
          <w:szCs w:val="24"/>
        </w:rPr>
        <w:t xml:space="preserve">: nu este cazul. </w:t>
      </w:r>
    </w:p>
    <w:p w:rsidR="006C6D15" w:rsidRDefault="006C6D15" w:rsidP="00642AD2">
      <w:pPr>
        <w:spacing w:after="0" w:line="240" w:lineRule="auto"/>
        <w:ind w:left="397"/>
        <w:jc w:val="both"/>
        <w:rPr>
          <w:rFonts w:ascii="Arial" w:hAnsi="Arial" w:cs="Arial"/>
          <w:b/>
          <w:sz w:val="24"/>
          <w:szCs w:val="24"/>
        </w:rPr>
      </w:pPr>
    </w:p>
    <w:p w:rsidR="00866D76" w:rsidRPr="003D7CAB" w:rsidRDefault="005F3A72" w:rsidP="00642AD2">
      <w:pPr>
        <w:spacing w:after="0" w:line="240" w:lineRule="auto"/>
        <w:ind w:left="397"/>
        <w:jc w:val="both"/>
        <w:rPr>
          <w:rFonts w:ascii="Arial" w:hAnsi="Arial" w:cs="Arial"/>
          <w:b/>
          <w:sz w:val="24"/>
          <w:szCs w:val="24"/>
        </w:rPr>
      </w:pPr>
      <w:r w:rsidRPr="003D7CAB">
        <w:rPr>
          <w:rFonts w:ascii="Arial" w:hAnsi="Arial" w:cs="Arial"/>
          <w:b/>
          <w:sz w:val="24"/>
          <w:szCs w:val="24"/>
        </w:rPr>
        <w:t>4.</w:t>
      </w:r>
      <w:r w:rsidR="00866D76" w:rsidRPr="003D7CAB">
        <w:rPr>
          <w:rFonts w:ascii="Arial" w:hAnsi="Arial" w:cs="Arial"/>
          <w:b/>
          <w:sz w:val="24"/>
          <w:szCs w:val="24"/>
        </w:rPr>
        <w:t xml:space="preserve"> Tipurile și caracteristicile impactului potențial</w:t>
      </w:r>
    </w:p>
    <w:p w:rsidR="003B76D2" w:rsidRPr="003D7CAB" w:rsidRDefault="005F3A72" w:rsidP="00642AD2">
      <w:pPr>
        <w:spacing w:after="0" w:line="240" w:lineRule="auto"/>
        <w:ind w:left="397"/>
        <w:jc w:val="both"/>
        <w:rPr>
          <w:rFonts w:ascii="Arial" w:hAnsi="Arial" w:cs="Arial"/>
          <w:sz w:val="24"/>
          <w:szCs w:val="24"/>
        </w:rPr>
      </w:pPr>
      <w:r w:rsidRPr="003D7CAB">
        <w:rPr>
          <w:rFonts w:ascii="Arial" w:hAnsi="Arial" w:cs="Arial"/>
          <w:b/>
          <w:sz w:val="24"/>
          <w:szCs w:val="24"/>
        </w:rPr>
        <w:t>4.</w:t>
      </w:r>
      <w:r w:rsidR="00866D76" w:rsidRPr="003D7CAB">
        <w:rPr>
          <w:rFonts w:ascii="Arial" w:hAnsi="Arial" w:cs="Arial"/>
          <w:b/>
          <w:sz w:val="24"/>
          <w:szCs w:val="24"/>
        </w:rPr>
        <w:t>1</w:t>
      </w:r>
      <w:r w:rsidR="00866D76" w:rsidRPr="003D7CAB">
        <w:rPr>
          <w:rFonts w:ascii="Arial" w:hAnsi="Arial" w:cs="Arial"/>
          <w:sz w:val="24"/>
          <w:szCs w:val="24"/>
        </w:rPr>
        <w:t xml:space="preserve"> </w:t>
      </w:r>
      <w:r w:rsidR="003B76D2" w:rsidRPr="003D7CAB">
        <w:rPr>
          <w:rFonts w:ascii="Arial" w:hAnsi="Arial" w:cs="Arial"/>
          <w:sz w:val="24"/>
          <w:szCs w:val="24"/>
        </w:rPr>
        <w:t>I</w:t>
      </w:r>
      <w:r w:rsidR="00866D76" w:rsidRPr="003D7CAB">
        <w:rPr>
          <w:rFonts w:ascii="Arial" w:hAnsi="Arial" w:cs="Arial"/>
          <w:sz w:val="24"/>
          <w:szCs w:val="24"/>
        </w:rPr>
        <w:t xml:space="preserve">mportanța și extinderea spațială a impactului </w:t>
      </w:r>
    </w:p>
    <w:p w:rsidR="00E36CB5" w:rsidRPr="003D7CAB" w:rsidRDefault="003B76D2" w:rsidP="00642AD2">
      <w:pPr>
        <w:spacing w:after="0" w:line="240" w:lineRule="auto"/>
        <w:ind w:left="397" w:firstLine="426"/>
        <w:jc w:val="both"/>
        <w:rPr>
          <w:rFonts w:ascii="Arial" w:hAnsi="Arial" w:cs="Arial"/>
          <w:sz w:val="24"/>
          <w:szCs w:val="24"/>
          <w:lang w:val="it-IT"/>
        </w:rPr>
      </w:pPr>
      <w:r w:rsidRPr="003D7CAB">
        <w:rPr>
          <w:rFonts w:ascii="Arial" w:hAnsi="Arial" w:cs="Arial"/>
          <w:sz w:val="24"/>
          <w:szCs w:val="24"/>
        </w:rPr>
        <w:t xml:space="preserve">Proiectul are dimensiuni </w:t>
      </w:r>
      <w:r w:rsidR="00E36CB5" w:rsidRPr="003D7CAB">
        <w:rPr>
          <w:rFonts w:ascii="Arial" w:hAnsi="Arial" w:cs="Arial"/>
          <w:sz w:val="24"/>
          <w:szCs w:val="24"/>
        </w:rPr>
        <w:t xml:space="preserve">medii si </w:t>
      </w:r>
      <w:r w:rsidR="003B6480" w:rsidRPr="003D7CAB">
        <w:rPr>
          <w:rFonts w:ascii="Arial" w:hAnsi="Arial" w:cs="Arial"/>
          <w:sz w:val="24"/>
          <w:szCs w:val="24"/>
        </w:rPr>
        <w:t xml:space="preserve">nu </w:t>
      </w:r>
      <w:r w:rsidR="00E36CB5" w:rsidRPr="003D7CAB">
        <w:rPr>
          <w:rFonts w:ascii="Arial" w:hAnsi="Arial" w:cs="Arial"/>
          <w:sz w:val="24"/>
          <w:szCs w:val="24"/>
        </w:rPr>
        <w:t xml:space="preserve">va produce </w:t>
      </w:r>
      <w:r w:rsidRPr="003D7CAB">
        <w:rPr>
          <w:rFonts w:ascii="Arial" w:hAnsi="Arial" w:cs="Arial"/>
          <w:sz w:val="24"/>
          <w:szCs w:val="24"/>
        </w:rPr>
        <w:t>modificări ale cadrului</w:t>
      </w:r>
      <w:r w:rsidR="00E36CB5" w:rsidRPr="003D7CAB">
        <w:rPr>
          <w:rFonts w:ascii="Arial" w:hAnsi="Arial" w:cs="Arial"/>
          <w:sz w:val="24"/>
          <w:szCs w:val="24"/>
        </w:rPr>
        <w:t xml:space="preserve"> natural al amplasamentului.</w:t>
      </w:r>
      <w:r w:rsidR="00E36CB5" w:rsidRPr="003D7CAB">
        <w:rPr>
          <w:rFonts w:ascii="Arial" w:hAnsi="Arial" w:cs="Arial"/>
          <w:sz w:val="24"/>
          <w:szCs w:val="24"/>
          <w:lang w:val="it-IT"/>
        </w:rPr>
        <w:t xml:space="preserve">  </w:t>
      </w:r>
    </w:p>
    <w:p w:rsidR="003B76D2" w:rsidRPr="003D7CAB" w:rsidRDefault="0042551B" w:rsidP="00642AD2">
      <w:pPr>
        <w:spacing w:after="0" w:line="240" w:lineRule="auto"/>
        <w:ind w:left="397" w:firstLine="426"/>
        <w:jc w:val="both"/>
        <w:rPr>
          <w:rFonts w:ascii="Arial" w:hAnsi="Arial" w:cs="Arial"/>
          <w:sz w:val="24"/>
          <w:szCs w:val="24"/>
        </w:rPr>
      </w:pPr>
      <w:r w:rsidRPr="003D7CAB">
        <w:rPr>
          <w:rFonts w:ascii="Arial" w:hAnsi="Arial" w:cs="Arial"/>
          <w:sz w:val="24"/>
          <w:szCs w:val="24"/>
          <w:lang w:val="it-IT"/>
        </w:rPr>
        <w:t>Suprafaţa totală ocupată de drumurile modernizate este de 20641mp, din care suprafaţa carosabilă 13442mp</w:t>
      </w:r>
      <w:r w:rsidR="00E3785F" w:rsidRPr="003D7CAB">
        <w:rPr>
          <w:rFonts w:ascii="Arial" w:hAnsi="Arial" w:cs="Arial"/>
          <w:sz w:val="24"/>
          <w:szCs w:val="24"/>
          <w:lang w:val="it-IT"/>
        </w:rPr>
        <w:t>.</w:t>
      </w:r>
    </w:p>
    <w:p w:rsidR="00866D76" w:rsidRPr="003D7CAB" w:rsidRDefault="003B76D2" w:rsidP="00642AD2">
      <w:pPr>
        <w:spacing w:after="0" w:line="240" w:lineRule="auto"/>
        <w:ind w:left="397"/>
        <w:jc w:val="both"/>
        <w:rPr>
          <w:rFonts w:ascii="Arial" w:hAnsi="Arial" w:cs="Arial"/>
          <w:sz w:val="24"/>
          <w:szCs w:val="24"/>
        </w:rPr>
      </w:pPr>
      <w:r w:rsidRPr="003D7CAB">
        <w:rPr>
          <w:rFonts w:ascii="Arial" w:hAnsi="Arial" w:cs="Arial"/>
          <w:b/>
          <w:sz w:val="24"/>
          <w:szCs w:val="24"/>
        </w:rPr>
        <w:t>4.</w:t>
      </w:r>
      <w:r w:rsidR="00866D76" w:rsidRPr="003D7CAB">
        <w:rPr>
          <w:rFonts w:ascii="Arial" w:hAnsi="Arial" w:cs="Arial"/>
          <w:b/>
          <w:sz w:val="24"/>
          <w:szCs w:val="24"/>
        </w:rPr>
        <w:t>2</w:t>
      </w:r>
      <w:r w:rsidR="00866D76" w:rsidRPr="003D7CAB">
        <w:rPr>
          <w:rFonts w:ascii="Arial" w:hAnsi="Arial" w:cs="Arial"/>
          <w:sz w:val="24"/>
          <w:szCs w:val="24"/>
        </w:rPr>
        <w:t xml:space="preserve"> </w:t>
      </w:r>
      <w:r w:rsidRPr="003D7CAB">
        <w:rPr>
          <w:rFonts w:ascii="Arial" w:hAnsi="Arial" w:cs="Arial"/>
          <w:sz w:val="24"/>
          <w:szCs w:val="24"/>
        </w:rPr>
        <w:t>Natura impactului</w:t>
      </w:r>
    </w:p>
    <w:p w:rsidR="003D7CAB" w:rsidRPr="003D7CAB" w:rsidRDefault="003D7CAB" w:rsidP="003D7CAB">
      <w:pPr>
        <w:spacing w:after="0" w:line="240" w:lineRule="auto"/>
        <w:ind w:left="397"/>
        <w:jc w:val="both"/>
        <w:rPr>
          <w:rFonts w:ascii="Arial" w:eastAsia="Times New Roman" w:hAnsi="Arial" w:cs="Arial"/>
          <w:sz w:val="24"/>
          <w:szCs w:val="24"/>
          <w:lang w:eastAsia="ar-SA"/>
        </w:rPr>
      </w:pPr>
      <w:r w:rsidRPr="003D7CAB">
        <w:rPr>
          <w:rFonts w:ascii="Arial" w:eastAsia="Times New Roman" w:hAnsi="Arial" w:cs="Arial"/>
          <w:sz w:val="24"/>
          <w:szCs w:val="24"/>
          <w:lang w:eastAsia="ar-SA"/>
        </w:rPr>
        <w:t xml:space="preserve">- 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3D7CAB" w:rsidRPr="003D7CAB" w:rsidRDefault="003D7CAB" w:rsidP="003D7CAB">
      <w:pPr>
        <w:spacing w:after="0" w:line="240" w:lineRule="auto"/>
        <w:ind w:left="397"/>
        <w:jc w:val="both"/>
        <w:rPr>
          <w:rFonts w:ascii="Arial" w:eastAsia="Times New Roman" w:hAnsi="Arial" w:cs="Arial"/>
          <w:sz w:val="24"/>
          <w:szCs w:val="24"/>
          <w:lang w:eastAsia="ar-SA"/>
        </w:rPr>
      </w:pPr>
      <w:r w:rsidRPr="003D7CAB">
        <w:rPr>
          <w:rFonts w:ascii="Arial" w:eastAsia="Times New Roman" w:hAnsi="Arial" w:cs="Arial"/>
          <w:sz w:val="24"/>
          <w:szCs w:val="24"/>
          <w:lang w:eastAsia="ar-SA"/>
        </w:rPr>
        <w:t>- de asemenea la faza de execuție a proiectului, impactul asupra factorului de mediu sol/subsol poate fi unul semnificativ dacă se produc poluări cu produse petroliere provenite de la utilaje, stocarea necontrolată a deșeurilor, etc;</w:t>
      </w:r>
    </w:p>
    <w:p w:rsidR="003D7CAB" w:rsidRPr="003D7CAB" w:rsidRDefault="003D7CAB" w:rsidP="003D7CAB">
      <w:pPr>
        <w:spacing w:after="0" w:line="240" w:lineRule="auto"/>
        <w:ind w:left="397"/>
        <w:jc w:val="both"/>
        <w:rPr>
          <w:rFonts w:ascii="Arial" w:eastAsia="Times New Roman" w:hAnsi="Arial" w:cs="Arial"/>
          <w:sz w:val="24"/>
          <w:szCs w:val="24"/>
          <w:lang w:eastAsia="ar-SA"/>
        </w:rPr>
      </w:pPr>
      <w:r w:rsidRPr="003D7CAB">
        <w:rPr>
          <w:rFonts w:ascii="Arial" w:eastAsia="Times New Roman" w:hAnsi="Arial" w:cs="Arial"/>
          <w:sz w:val="24"/>
          <w:szCs w:val="24"/>
          <w:lang w:eastAsia="ar-SA"/>
        </w:rPr>
        <w:t>- la implementarea proiectului sursele potențiale de zgomot sunt lucrările propriuzise de realizare a sistemului rutier, transportul materialelor;</w:t>
      </w:r>
    </w:p>
    <w:p w:rsidR="00866D76" w:rsidRPr="003D7CAB" w:rsidRDefault="003B76D2" w:rsidP="00642AD2">
      <w:pPr>
        <w:spacing w:after="0" w:line="240" w:lineRule="auto"/>
        <w:ind w:left="397"/>
        <w:jc w:val="both"/>
        <w:rPr>
          <w:rFonts w:ascii="Arial" w:hAnsi="Arial" w:cs="Arial"/>
          <w:sz w:val="24"/>
          <w:szCs w:val="24"/>
        </w:rPr>
      </w:pPr>
      <w:r w:rsidRPr="003D7CAB">
        <w:rPr>
          <w:rFonts w:ascii="Arial" w:hAnsi="Arial" w:cs="Arial"/>
          <w:b/>
          <w:sz w:val="24"/>
          <w:szCs w:val="24"/>
        </w:rPr>
        <w:t>4.</w:t>
      </w:r>
      <w:r w:rsidR="00866D76" w:rsidRPr="003D7CAB">
        <w:rPr>
          <w:rFonts w:ascii="Arial" w:hAnsi="Arial" w:cs="Arial"/>
          <w:b/>
          <w:sz w:val="24"/>
          <w:szCs w:val="24"/>
        </w:rPr>
        <w:t>3</w:t>
      </w:r>
      <w:r w:rsidR="00866D76" w:rsidRPr="003D7CAB">
        <w:rPr>
          <w:rFonts w:ascii="Arial" w:hAnsi="Arial" w:cs="Arial"/>
          <w:sz w:val="24"/>
          <w:szCs w:val="24"/>
        </w:rPr>
        <w:t xml:space="preserve"> </w:t>
      </w:r>
      <w:r w:rsidRPr="003D7CAB">
        <w:rPr>
          <w:rFonts w:ascii="Arial" w:hAnsi="Arial" w:cs="Arial"/>
          <w:sz w:val="24"/>
          <w:szCs w:val="24"/>
        </w:rPr>
        <w:t>N</w:t>
      </w:r>
      <w:r w:rsidR="00866D76" w:rsidRPr="003D7CAB">
        <w:rPr>
          <w:rFonts w:ascii="Arial" w:hAnsi="Arial" w:cs="Arial"/>
          <w:sz w:val="24"/>
          <w:szCs w:val="24"/>
        </w:rPr>
        <w:t>atura transfrontalieră a impactului</w:t>
      </w:r>
      <w:r w:rsidR="006F37FE" w:rsidRPr="003D7CAB">
        <w:rPr>
          <w:rFonts w:ascii="Arial" w:hAnsi="Arial" w:cs="Arial"/>
          <w:sz w:val="24"/>
          <w:szCs w:val="24"/>
        </w:rPr>
        <w:t xml:space="preserve">: nu este cazul; </w:t>
      </w:r>
    </w:p>
    <w:p w:rsidR="00866D76" w:rsidRPr="003D7CAB" w:rsidRDefault="003B76D2" w:rsidP="00642AD2">
      <w:pPr>
        <w:spacing w:after="0" w:line="240" w:lineRule="auto"/>
        <w:ind w:left="397"/>
        <w:jc w:val="both"/>
        <w:rPr>
          <w:rFonts w:ascii="Arial" w:hAnsi="Arial" w:cs="Arial"/>
          <w:sz w:val="24"/>
          <w:szCs w:val="24"/>
        </w:rPr>
      </w:pPr>
      <w:r w:rsidRPr="003D7CAB">
        <w:rPr>
          <w:rFonts w:ascii="Arial" w:hAnsi="Arial" w:cs="Arial"/>
          <w:b/>
          <w:sz w:val="24"/>
          <w:szCs w:val="24"/>
        </w:rPr>
        <w:t>4.</w:t>
      </w:r>
      <w:r w:rsidR="00866D76" w:rsidRPr="003D7CAB">
        <w:rPr>
          <w:rFonts w:ascii="Arial" w:hAnsi="Arial" w:cs="Arial"/>
          <w:b/>
          <w:sz w:val="24"/>
          <w:szCs w:val="24"/>
        </w:rPr>
        <w:t>4</w:t>
      </w:r>
      <w:r w:rsidRPr="003D7CAB">
        <w:rPr>
          <w:rFonts w:ascii="Arial" w:hAnsi="Arial" w:cs="Arial"/>
          <w:b/>
          <w:sz w:val="24"/>
          <w:szCs w:val="24"/>
        </w:rPr>
        <w:t xml:space="preserve"> </w:t>
      </w:r>
      <w:r w:rsidRPr="003D7CAB">
        <w:rPr>
          <w:rFonts w:ascii="Arial" w:hAnsi="Arial" w:cs="Arial"/>
          <w:sz w:val="24"/>
          <w:szCs w:val="24"/>
        </w:rPr>
        <w:t>I</w:t>
      </w:r>
      <w:r w:rsidR="00866D76" w:rsidRPr="003D7CAB">
        <w:rPr>
          <w:rFonts w:ascii="Arial" w:hAnsi="Arial" w:cs="Arial"/>
          <w:sz w:val="24"/>
          <w:szCs w:val="24"/>
        </w:rPr>
        <w:t>ntensita</w:t>
      </w:r>
      <w:r w:rsidRPr="003D7CAB">
        <w:rPr>
          <w:rFonts w:ascii="Arial" w:hAnsi="Arial" w:cs="Arial"/>
          <w:sz w:val="24"/>
          <w:szCs w:val="24"/>
        </w:rPr>
        <w:t>tea și complexitatea impactului</w:t>
      </w:r>
      <w:r w:rsidR="003D7CAB" w:rsidRPr="003D7CAB">
        <w:rPr>
          <w:rFonts w:ascii="Arial" w:hAnsi="Arial" w:cs="Arial"/>
          <w:sz w:val="24"/>
          <w:szCs w:val="24"/>
        </w:rPr>
        <w:t xml:space="preserve">: </w:t>
      </w:r>
      <w:r w:rsidR="003D7CAB" w:rsidRPr="003D7CAB">
        <w:rPr>
          <w:rFonts w:ascii="Arial" w:eastAsia="Times New Roman" w:hAnsi="Arial" w:cs="Arial"/>
          <w:color w:val="191919"/>
          <w:sz w:val="24"/>
          <w:szCs w:val="24"/>
        </w:rPr>
        <w:t xml:space="preserve"> </w:t>
      </w:r>
      <w:r w:rsidR="003D7CAB" w:rsidRPr="003D7CAB">
        <w:rPr>
          <w:rFonts w:ascii="Arial" w:hAnsi="Arial" w:cs="Arial"/>
          <w:sz w:val="24"/>
          <w:szCs w:val="24"/>
        </w:rPr>
        <w:t>proiectul propus generează un impact pozitiv indirect, deoarece modernizarea structurii rutierer a drumurilor conduce pe termen lung la imbunatatirea calităţii aerului (lispa prafului şi a fenomenelor de vântuire datorită asfaltării), iar din punct de vedere social şi economic, contribuie la dezvoltarea comunităţii;</w:t>
      </w:r>
    </w:p>
    <w:p w:rsidR="00866D76" w:rsidRPr="003D7CAB" w:rsidRDefault="007E2CEF" w:rsidP="00642AD2">
      <w:pPr>
        <w:spacing w:after="0" w:line="240" w:lineRule="auto"/>
        <w:ind w:left="397"/>
        <w:jc w:val="both"/>
        <w:rPr>
          <w:rFonts w:ascii="Arial" w:hAnsi="Arial" w:cs="Arial"/>
          <w:sz w:val="24"/>
          <w:szCs w:val="24"/>
        </w:rPr>
      </w:pPr>
      <w:r w:rsidRPr="003D7CAB">
        <w:rPr>
          <w:rFonts w:ascii="Arial" w:hAnsi="Arial" w:cs="Arial"/>
          <w:b/>
          <w:sz w:val="24"/>
          <w:szCs w:val="24"/>
        </w:rPr>
        <w:t>4.</w:t>
      </w:r>
      <w:r w:rsidR="00866D76" w:rsidRPr="003D7CAB">
        <w:rPr>
          <w:rFonts w:ascii="Arial" w:hAnsi="Arial" w:cs="Arial"/>
          <w:b/>
          <w:sz w:val="24"/>
          <w:szCs w:val="24"/>
        </w:rPr>
        <w:t>5</w:t>
      </w:r>
      <w:r w:rsidR="00866D76" w:rsidRPr="003D7CAB">
        <w:rPr>
          <w:rFonts w:ascii="Arial" w:hAnsi="Arial" w:cs="Arial"/>
          <w:sz w:val="24"/>
          <w:szCs w:val="24"/>
        </w:rPr>
        <w:t xml:space="preserve"> </w:t>
      </w:r>
      <w:r w:rsidRPr="003D7CAB">
        <w:rPr>
          <w:rFonts w:ascii="Arial" w:hAnsi="Arial" w:cs="Arial"/>
          <w:sz w:val="24"/>
          <w:szCs w:val="24"/>
        </w:rPr>
        <w:t>P</w:t>
      </w:r>
      <w:r w:rsidR="00866D76" w:rsidRPr="003D7CAB">
        <w:rPr>
          <w:rFonts w:ascii="Arial" w:hAnsi="Arial" w:cs="Arial"/>
          <w:sz w:val="24"/>
          <w:szCs w:val="24"/>
        </w:rPr>
        <w:t>robabilitatea impactului</w:t>
      </w:r>
      <w:r w:rsidR="003D7CAB" w:rsidRPr="003D7CAB">
        <w:rPr>
          <w:rFonts w:ascii="Arial" w:hAnsi="Arial" w:cs="Arial"/>
          <w:sz w:val="24"/>
          <w:szCs w:val="24"/>
        </w:rPr>
        <w:t>: impact redus pe perioada de executie</w:t>
      </w:r>
    </w:p>
    <w:p w:rsidR="00866D76" w:rsidRPr="003D7CAB" w:rsidRDefault="007E2CEF" w:rsidP="00642AD2">
      <w:pPr>
        <w:spacing w:after="0" w:line="240" w:lineRule="auto"/>
        <w:ind w:left="397"/>
        <w:jc w:val="both"/>
        <w:rPr>
          <w:rFonts w:ascii="Arial" w:hAnsi="Arial" w:cs="Arial"/>
          <w:sz w:val="24"/>
          <w:szCs w:val="24"/>
        </w:rPr>
      </w:pPr>
      <w:r w:rsidRPr="003D7CAB">
        <w:rPr>
          <w:rFonts w:ascii="Arial" w:hAnsi="Arial" w:cs="Arial"/>
          <w:b/>
          <w:sz w:val="24"/>
          <w:szCs w:val="24"/>
        </w:rPr>
        <w:t>4.</w:t>
      </w:r>
      <w:r w:rsidR="00866D76" w:rsidRPr="003D7CAB">
        <w:rPr>
          <w:rFonts w:ascii="Arial" w:hAnsi="Arial" w:cs="Arial"/>
          <w:b/>
          <w:sz w:val="24"/>
          <w:szCs w:val="24"/>
        </w:rPr>
        <w:t>6</w:t>
      </w:r>
      <w:r w:rsidR="00866D76" w:rsidRPr="003D7CAB">
        <w:rPr>
          <w:rFonts w:ascii="Arial" w:hAnsi="Arial" w:cs="Arial"/>
          <w:sz w:val="24"/>
          <w:szCs w:val="24"/>
        </w:rPr>
        <w:t xml:space="preserve"> </w:t>
      </w:r>
      <w:r w:rsidRPr="003D7CAB">
        <w:rPr>
          <w:rFonts w:ascii="Arial" w:hAnsi="Arial" w:cs="Arial"/>
          <w:sz w:val="24"/>
          <w:szCs w:val="24"/>
        </w:rPr>
        <w:t>D</w:t>
      </w:r>
      <w:r w:rsidR="00866D76" w:rsidRPr="003D7CAB">
        <w:rPr>
          <w:rFonts w:ascii="Arial" w:hAnsi="Arial" w:cs="Arial"/>
          <w:sz w:val="24"/>
          <w:szCs w:val="24"/>
        </w:rPr>
        <w:t>ebutul, durata, frecvența și reversibilit</w:t>
      </w:r>
      <w:r w:rsidRPr="003D7CAB">
        <w:rPr>
          <w:rFonts w:ascii="Arial" w:hAnsi="Arial" w:cs="Arial"/>
          <w:sz w:val="24"/>
          <w:szCs w:val="24"/>
        </w:rPr>
        <w:t>atea preconizate ale impactului</w:t>
      </w:r>
    </w:p>
    <w:p w:rsidR="0083156A" w:rsidRPr="003D7CAB" w:rsidRDefault="007E2CEF" w:rsidP="00E23400">
      <w:pPr>
        <w:spacing w:after="0" w:line="240" w:lineRule="auto"/>
        <w:ind w:left="397" w:firstLine="425"/>
        <w:rPr>
          <w:rFonts w:ascii="Arial" w:eastAsia="Times New Roman" w:hAnsi="Arial" w:cs="Arial"/>
          <w:sz w:val="24"/>
          <w:szCs w:val="24"/>
          <w:lang w:val="en-US"/>
        </w:rPr>
      </w:pPr>
      <w:r w:rsidRPr="003D7CAB">
        <w:rPr>
          <w:rFonts w:ascii="Arial" w:hAnsi="Arial" w:cs="Arial"/>
          <w:sz w:val="24"/>
          <w:szCs w:val="24"/>
        </w:rPr>
        <w:lastRenderedPageBreak/>
        <w:t>În perioada de execuţie a proiectului, impactul lucrărilor asupra fact</w:t>
      </w:r>
      <w:r w:rsidR="006F37FE" w:rsidRPr="003D7CAB">
        <w:rPr>
          <w:rFonts w:ascii="Arial" w:hAnsi="Arial" w:cs="Arial"/>
          <w:sz w:val="24"/>
          <w:szCs w:val="24"/>
        </w:rPr>
        <w:t>orilor de mediu va fi temporar.</w:t>
      </w:r>
      <w:r w:rsidR="0074154F" w:rsidRPr="003D7CAB">
        <w:rPr>
          <w:rFonts w:ascii="Arial" w:eastAsia="Times New Roman" w:hAnsi="Arial" w:cs="Arial"/>
          <w:sz w:val="24"/>
          <w:szCs w:val="24"/>
          <w:lang w:eastAsia="fr-FR"/>
        </w:rPr>
        <w:t xml:space="preserve"> </w:t>
      </w:r>
      <w:r w:rsidR="0083156A" w:rsidRPr="003D7CAB">
        <w:rPr>
          <w:rFonts w:ascii="Arial" w:hAnsi="Arial" w:cs="Arial"/>
          <w:sz w:val="24"/>
          <w:szCs w:val="24"/>
        </w:rPr>
        <w:t>L</w:t>
      </w:r>
      <w:r w:rsidR="0074154F" w:rsidRPr="003D7CAB">
        <w:rPr>
          <w:rFonts w:ascii="Arial" w:hAnsi="Arial" w:cs="Arial"/>
          <w:sz w:val="24"/>
          <w:szCs w:val="24"/>
        </w:rPr>
        <w:t xml:space="preserve">ucrărilor </w:t>
      </w:r>
      <w:r w:rsidR="0083156A" w:rsidRPr="003D7CAB">
        <w:rPr>
          <w:rFonts w:ascii="Arial" w:hAnsi="Arial" w:cs="Arial"/>
          <w:sz w:val="24"/>
          <w:szCs w:val="24"/>
        </w:rPr>
        <w:t xml:space="preserve">proiectului </w:t>
      </w:r>
      <w:r w:rsidR="0074154F" w:rsidRPr="003D7CAB">
        <w:rPr>
          <w:rFonts w:ascii="Arial" w:hAnsi="Arial" w:cs="Arial"/>
          <w:sz w:val="24"/>
          <w:szCs w:val="24"/>
        </w:rPr>
        <w:t xml:space="preserve">se preconizează </w:t>
      </w:r>
      <w:r w:rsidR="0083156A" w:rsidRPr="003D7CAB">
        <w:rPr>
          <w:rFonts w:ascii="Arial" w:hAnsi="Arial" w:cs="Arial"/>
          <w:sz w:val="24"/>
          <w:szCs w:val="24"/>
        </w:rPr>
        <w:t xml:space="preserve">a fi </w:t>
      </w:r>
      <w:r w:rsidR="0074154F" w:rsidRPr="003D7CAB">
        <w:rPr>
          <w:rFonts w:ascii="Arial" w:hAnsi="Arial" w:cs="Arial"/>
          <w:sz w:val="24"/>
          <w:szCs w:val="24"/>
        </w:rPr>
        <w:t xml:space="preserve"> </w:t>
      </w:r>
      <w:r w:rsidR="0083156A" w:rsidRPr="003D7CAB">
        <w:rPr>
          <w:rFonts w:ascii="Arial" w:hAnsi="Arial" w:cs="Arial"/>
          <w:sz w:val="24"/>
          <w:szCs w:val="24"/>
        </w:rPr>
        <w:t xml:space="preserve">executate pe o perioada de </w:t>
      </w:r>
      <w:r w:rsidR="003D7CAB">
        <w:rPr>
          <w:rFonts w:ascii="Arial" w:hAnsi="Arial" w:cs="Arial"/>
          <w:sz w:val="24"/>
          <w:szCs w:val="24"/>
        </w:rPr>
        <w:t>15 luni</w:t>
      </w:r>
    </w:p>
    <w:p w:rsidR="00866D76" w:rsidRPr="003D7CAB" w:rsidRDefault="007E2CEF" w:rsidP="00642AD2">
      <w:pPr>
        <w:spacing w:after="0" w:line="240" w:lineRule="auto"/>
        <w:ind w:left="397"/>
        <w:jc w:val="both"/>
        <w:rPr>
          <w:rFonts w:ascii="Arial" w:hAnsi="Arial" w:cs="Arial"/>
          <w:sz w:val="24"/>
          <w:szCs w:val="24"/>
        </w:rPr>
      </w:pPr>
      <w:r w:rsidRPr="003D7CAB">
        <w:rPr>
          <w:rFonts w:ascii="Arial" w:hAnsi="Arial" w:cs="Arial"/>
          <w:b/>
          <w:sz w:val="24"/>
          <w:szCs w:val="24"/>
        </w:rPr>
        <w:t>4.</w:t>
      </w:r>
      <w:r w:rsidR="00866D76" w:rsidRPr="003D7CAB">
        <w:rPr>
          <w:rFonts w:ascii="Arial" w:hAnsi="Arial" w:cs="Arial"/>
          <w:b/>
          <w:sz w:val="24"/>
          <w:szCs w:val="24"/>
        </w:rPr>
        <w:t>7</w:t>
      </w:r>
      <w:r w:rsidR="00866D76" w:rsidRPr="003D7CAB">
        <w:rPr>
          <w:rFonts w:ascii="Arial" w:hAnsi="Arial" w:cs="Arial"/>
          <w:sz w:val="24"/>
          <w:szCs w:val="24"/>
        </w:rPr>
        <w:t xml:space="preserve"> </w:t>
      </w:r>
      <w:r w:rsidRPr="003D7CAB">
        <w:rPr>
          <w:rFonts w:ascii="Arial" w:hAnsi="Arial" w:cs="Arial"/>
          <w:sz w:val="24"/>
          <w:szCs w:val="24"/>
        </w:rPr>
        <w:t>C</w:t>
      </w:r>
      <w:r w:rsidR="00866D76" w:rsidRPr="003D7CAB">
        <w:rPr>
          <w:rFonts w:ascii="Arial" w:hAnsi="Arial" w:cs="Arial"/>
          <w:sz w:val="24"/>
          <w:szCs w:val="24"/>
        </w:rPr>
        <w:t>umularea impactului cu impactul altor proiecte existente și/sau aprobate</w:t>
      </w:r>
      <w:r w:rsidRPr="003D7CAB">
        <w:rPr>
          <w:rFonts w:ascii="Arial" w:hAnsi="Arial" w:cs="Arial"/>
          <w:sz w:val="24"/>
          <w:szCs w:val="24"/>
        </w:rPr>
        <w:t xml:space="preserve">: </w:t>
      </w:r>
      <w:r w:rsidR="004B48F7" w:rsidRPr="003D7CAB">
        <w:rPr>
          <w:rFonts w:ascii="Arial" w:hAnsi="Arial" w:cs="Arial"/>
          <w:sz w:val="24"/>
          <w:szCs w:val="24"/>
        </w:rPr>
        <w:t xml:space="preserve">  </w:t>
      </w:r>
      <w:r w:rsidR="00E23400">
        <w:rPr>
          <w:rFonts w:ascii="Arial" w:hAnsi="Arial" w:cs="Arial"/>
          <w:sz w:val="24"/>
          <w:szCs w:val="24"/>
        </w:rPr>
        <w:t>nu e cazul</w:t>
      </w:r>
    </w:p>
    <w:p w:rsidR="00E23400" w:rsidRPr="00E23400" w:rsidRDefault="007E2CEF" w:rsidP="00E23400">
      <w:pPr>
        <w:spacing w:after="0" w:line="240" w:lineRule="auto"/>
        <w:ind w:left="397"/>
        <w:jc w:val="both"/>
        <w:rPr>
          <w:rFonts w:ascii="Arial" w:hAnsi="Arial" w:cs="Arial"/>
          <w:sz w:val="24"/>
          <w:szCs w:val="24"/>
        </w:rPr>
      </w:pPr>
      <w:r w:rsidRPr="003D7CAB">
        <w:rPr>
          <w:rFonts w:ascii="Arial" w:hAnsi="Arial" w:cs="Arial"/>
          <w:b/>
          <w:sz w:val="24"/>
          <w:szCs w:val="24"/>
        </w:rPr>
        <w:t>4.</w:t>
      </w:r>
      <w:r w:rsidR="00866D76" w:rsidRPr="003D7CAB">
        <w:rPr>
          <w:rFonts w:ascii="Arial" w:hAnsi="Arial" w:cs="Arial"/>
          <w:b/>
          <w:sz w:val="24"/>
          <w:szCs w:val="24"/>
        </w:rPr>
        <w:t>8</w:t>
      </w:r>
      <w:r w:rsidR="00866D76" w:rsidRPr="003D7CAB">
        <w:rPr>
          <w:rFonts w:ascii="Arial" w:hAnsi="Arial" w:cs="Arial"/>
          <w:sz w:val="24"/>
          <w:szCs w:val="24"/>
        </w:rPr>
        <w:t xml:space="preserve"> </w:t>
      </w:r>
      <w:r w:rsidRPr="003D7CAB">
        <w:rPr>
          <w:rFonts w:ascii="Arial" w:hAnsi="Arial" w:cs="Arial"/>
          <w:sz w:val="24"/>
          <w:szCs w:val="24"/>
        </w:rPr>
        <w:t>P</w:t>
      </w:r>
      <w:r w:rsidR="00866D76" w:rsidRPr="003D7CAB">
        <w:rPr>
          <w:rFonts w:ascii="Arial" w:hAnsi="Arial" w:cs="Arial"/>
          <w:sz w:val="24"/>
          <w:szCs w:val="24"/>
        </w:rPr>
        <w:t>osibilitatea de reducere efectivă a impactului</w:t>
      </w:r>
      <w:r w:rsidRPr="003D7CAB">
        <w:rPr>
          <w:rFonts w:ascii="Arial" w:hAnsi="Arial" w:cs="Arial"/>
          <w:sz w:val="24"/>
          <w:szCs w:val="24"/>
        </w:rPr>
        <w:t xml:space="preserve">: </w:t>
      </w:r>
      <w:r w:rsidR="00E23400" w:rsidRPr="00E23400">
        <w:rPr>
          <w:rFonts w:ascii="Arial" w:hAnsi="Arial" w:cs="Arial"/>
          <w:sz w:val="24"/>
          <w:szCs w:val="24"/>
        </w:rPr>
        <w:t>se vor respecta condiţiile de realizare impuse prin prezentul act.</w:t>
      </w:r>
    </w:p>
    <w:p w:rsidR="00954C70" w:rsidRPr="003D7CAB" w:rsidRDefault="00954C70" w:rsidP="00474F1D">
      <w:pPr>
        <w:pStyle w:val="ListParagraph"/>
        <w:numPr>
          <w:ilvl w:val="0"/>
          <w:numId w:val="17"/>
        </w:numPr>
        <w:shd w:val="clear" w:color="auto" w:fill="FFFFFF"/>
        <w:spacing w:after="0"/>
        <w:jc w:val="both"/>
        <w:textAlignment w:val="baseline"/>
        <w:rPr>
          <w:rFonts w:ascii="Arial" w:eastAsia="Times New Roman" w:hAnsi="Arial" w:cs="Arial"/>
          <w:color w:val="191919"/>
          <w:sz w:val="24"/>
          <w:szCs w:val="24"/>
        </w:rPr>
      </w:pPr>
      <w:r w:rsidRPr="003D7CAB">
        <w:rPr>
          <w:rFonts w:ascii="Arial" w:eastAsia="Times New Roman" w:hAnsi="Arial" w:cs="Arial"/>
          <w:b/>
          <w:color w:val="191919"/>
          <w:sz w:val="24"/>
          <w:szCs w:val="24"/>
        </w:rPr>
        <w:t xml:space="preserve"> Observații din partea publicului</w:t>
      </w:r>
      <w:r w:rsidRPr="003D7CAB">
        <w:rPr>
          <w:rFonts w:ascii="Arial" w:eastAsia="Times New Roman" w:hAnsi="Arial" w:cs="Arial"/>
          <w:color w:val="191919"/>
          <w:sz w:val="24"/>
          <w:szCs w:val="24"/>
        </w:rPr>
        <w:t>: pe perioada parcurgerii etapei de incadrare nu au fost observații din partea publicului</w:t>
      </w:r>
    </w:p>
    <w:p w:rsidR="0083156A" w:rsidRPr="003D7CAB" w:rsidRDefault="0083156A" w:rsidP="0083156A">
      <w:pPr>
        <w:shd w:val="clear" w:color="auto" w:fill="FFFFFF"/>
        <w:spacing w:after="0"/>
        <w:jc w:val="both"/>
        <w:textAlignment w:val="baseline"/>
        <w:rPr>
          <w:rFonts w:ascii="Arial" w:eastAsia="Times New Roman" w:hAnsi="Arial" w:cs="Arial"/>
          <w:color w:val="191919"/>
          <w:sz w:val="24"/>
          <w:szCs w:val="24"/>
        </w:rPr>
      </w:pPr>
    </w:p>
    <w:p w:rsidR="00866D76" w:rsidRPr="003D7CAB" w:rsidRDefault="00866D76" w:rsidP="00954C70">
      <w:pPr>
        <w:pStyle w:val="ListParagraph"/>
        <w:numPr>
          <w:ilvl w:val="0"/>
          <w:numId w:val="1"/>
        </w:numPr>
        <w:shd w:val="clear" w:color="auto" w:fill="FFFFFF"/>
        <w:spacing w:after="0"/>
        <w:jc w:val="both"/>
        <w:rPr>
          <w:rFonts w:ascii="Arial" w:hAnsi="Arial" w:cs="Arial"/>
          <w:sz w:val="24"/>
          <w:szCs w:val="24"/>
        </w:rPr>
      </w:pPr>
      <w:r w:rsidRPr="003D7CAB">
        <w:rPr>
          <w:rFonts w:ascii="Arial" w:hAnsi="Arial" w:cs="Arial"/>
          <w:b/>
          <w:sz w:val="24"/>
          <w:szCs w:val="24"/>
        </w:rPr>
        <w:t xml:space="preserve">Motivele pe baza cărora s-a stabilit </w:t>
      </w:r>
      <w:r w:rsidR="00375820" w:rsidRPr="003D7CAB">
        <w:rPr>
          <w:rFonts w:ascii="Arial" w:hAnsi="Arial" w:cs="Arial"/>
          <w:b/>
          <w:sz w:val="24"/>
          <w:szCs w:val="24"/>
        </w:rPr>
        <w:t xml:space="preserve">necesitatea </w:t>
      </w:r>
      <w:r w:rsidR="0083156A" w:rsidRPr="003D7CAB">
        <w:rPr>
          <w:rFonts w:ascii="Arial" w:hAnsi="Arial" w:cs="Arial"/>
          <w:b/>
          <w:sz w:val="24"/>
          <w:szCs w:val="24"/>
        </w:rPr>
        <w:t>ne</w:t>
      </w:r>
      <w:r w:rsidR="00375820" w:rsidRPr="003D7CAB">
        <w:rPr>
          <w:rFonts w:ascii="Arial" w:hAnsi="Arial" w:cs="Arial"/>
          <w:b/>
          <w:sz w:val="24"/>
          <w:szCs w:val="24"/>
        </w:rPr>
        <w:t>efectuarii</w:t>
      </w:r>
      <w:r w:rsidRPr="003D7CAB">
        <w:rPr>
          <w:rFonts w:ascii="Arial" w:hAnsi="Arial" w:cs="Arial"/>
          <w:b/>
          <w:sz w:val="24"/>
          <w:szCs w:val="24"/>
        </w:rPr>
        <w:t xml:space="preserve"> evaluării adecvate</w:t>
      </w:r>
      <w:r w:rsidRPr="003D7CAB">
        <w:rPr>
          <w:rFonts w:ascii="Arial" w:hAnsi="Arial" w:cs="Arial"/>
          <w:sz w:val="24"/>
          <w:szCs w:val="24"/>
        </w:rPr>
        <w:t xml:space="preserve"> </w:t>
      </w:r>
    </w:p>
    <w:p w:rsidR="00673136" w:rsidRPr="003D7CAB" w:rsidRDefault="00D0389F" w:rsidP="00642AD2">
      <w:pPr>
        <w:pStyle w:val="ListParagraph"/>
        <w:numPr>
          <w:ilvl w:val="0"/>
          <w:numId w:val="10"/>
        </w:numPr>
        <w:spacing w:after="0" w:line="240" w:lineRule="auto"/>
        <w:ind w:left="397"/>
        <w:jc w:val="both"/>
        <w:rPr>
          <w:rFonts w:ascii="Arial" w:eastAsia="Times New Roman" w:hAnsi="Arial" w:cs="Arial"/>
          <w:sz w:val="24"/>
          <w:szCs w:val="24"/>
        </w:rPr>
      </w:pPr>
      <w:r w:rsidRPr="003D7CAB">
        <w:rPr>
          <w:rFonts w:ascii="Arial" w:eastAsia="Times New Roman" w:hAnsi="Arial" w:cs="Arial"/>
          <w:sz w:val="24"/>
          <w:szCs w:val="24"/>
        </w:rPr>
        <w:t>Con</w:t>
      </w:r>
      <w:r w:rsidR="008865A7" w:rsidRPr="003D7CAB">
        <w:rPr>
          <w:rFonts w:ascii="Arial" w:eastAsia="Times New Roman" w:hAnsi="Arial" w:cs="Arial"/>
          <w:sz w:val="24"/>
          <w:szCs w:val="24"/>
        </w:rPr>
        <w:t>form punctului de vedere nr.</w:t>
      </w:r>
      <w:r w:rsidR="00676F00" w:rsidRPr="003D7CAB">
        <w:rPr>
          <w:rFonts w:ascii="Arial" w:eastAsia="Times New Roman" w:hAnsi="Arial" w:cs="Arial"/>
          <w:sz w:val="24"/>
          <w:szCs w:val="24"/>
        </w:rPr>
        <w:t>349 / 18.03.2019</w:t>
      </w:r>
      <w:r w:rsidRPr="003D7CAB">
        <w:rPr>
          <w:rFonts w:ascii="Arial" w:eastAsia="Times New Roman" w:hAnsi="Arial" w:cs="Arial"/>
          <w:sz w:val="24"/>
          <w:szCs w:val="24"/>
        </w:rPr>
        <w:t>, emis</w:t>
      </w:r>
      <w:r w:rsidR="00673136" w:rsidRPr="003D7CAB">
        <w:rPr>
          <w:rFonts w:ascii="Arial" w:eastAsia="Times New Roman" w:hAnsi="Arial" w:cs="Arial"/>
          <w:sz w:val="24"/>
          <w:szCs w:val="24"/>
        </w:rPr>
        <w:t xml:space="preserve"> de Biroul Calitatea Factorilor</w:t>
      </w:r>
    </w:p>
    <w:p w:rsidR="00D0389F" w:rsidRPr="003D7CAB" w:rsidRDefault="00D0389F" w:rsidP="00642AD2">
      <w:pPr>
        <w:spacing w:after="0" w:line="240" w:lineRule="auto"/>
        <w:ind w:left="397"/>
        <w:jc w:val="both"/>
        <w:rPr>
          <w:rFonts w:ascii="Arial" w:hAnsi="Arial" w:cs="Arial"/>
          <w:b/>
          <w:sz w:val="24"/>
          <w:szCs w:val="24"/>
        </w:rPr>
      </w:pPr>
      <w:r w:rsidRPr="003D7CAB">
        <w:rPr>
          <w:rFonts w:ascii="Arial" w:eastAsia="Times New Roman" w:hAnsi="Arial" w:cs="Arial"/>
          <w:sz w:val="24"/>
          <w:szCs w:val="24"/>
        </w:rPr>
        <w:t>de Mediu – Biodiversitate din cadrul Agenției pentru Protecția Mediului Mehedinți,</w:t>
      </w:r>
      <w:r w:rsidRPr="003D7CAB">
        <w:rPr>
          <w:rFonts w:ascii="Arial" w:hAnsi="Arial" w:cs="Arial"/>
          <w:sz w:val="24"/>
          <w:szCs w:val="24"/>
        </w:rPr>
        <w:t xml:space="preserve"> proiectul  intră sub incidența art. 28 din </w:t>
      </w:r>
      <w:r w:rsidRPr="003D7CAB">
        <w:rPr>
          <w:rFonts w:ascii="Arial" w:hAnsi="Arial" w:cs="Arial"/>
          <w:i/>
          <w:sz w:val="24"/>
          <w:szCs w:val="24"/>
        </w:rPr>
        <w:t>Ordonanța de Urgență a Guvernului nr. 57/2007 privind regimul ariilor naturale protejate, conservarea habitatelor naturale, a florei și faunei sălbatice, aprobată cu modificări și completări prin Legea nr. 49/2011, cu modificările și completările ulterioare</w:t>
      </w:r>
      <w:r w:rsidRPr="003D7CAB">
        <w:rPr>
          <w:rFonts w:ascii="Arial" w:hAnsi="Arial" w:cs="Arial"/>
          <w:sz w:val="24"/>
          <w:szCs w:val="24"/>
        </w:rPr>
        <w:t>,</w:t>
      </w:r>
      <w:r w:rsidR="0083156A" w:rsidRPr="003D7CAB">
        <w:rPr>
          <w:rFonts w:ascii="Arial" w:hAnsi="Arial" w:cs="Arial"/>
          <w:sz w:val="24"/>
          <w:szCs w:val="24"/>
        </w:rPr>
        <w:t>fiind demarata procedura de evaluare adecvata</w:t>
      </w:r>
      <w:r w:rsidR="00C477CA" w:rsidRPr="003D7CAB">
        <w:rPr>
          <w:rFonts w:ascii="Arial" w:hAnsi="Arial" w:cs="Arial"/>
          <w:sz w:val="24"/>
          <w:szCs w:val="24"/>
        </w:rPr>
        <w:t>, intrucat proiectul urmeaza a se derula in Parcul Natural Geoparcul Platoul Mehedinti</w:t>
      </w:r>
      <w:r w:rsidR="008865A7" w:rsidRPr="003D7CAB">
        <w:rPr>
          <w:rFonts w:ascii="Arial" w:hAnsi="Arial" w:cs="Arial"/>
          <w:b/>
          <w:sz w:val="24"/>
          <w:szCs w:val="24"/>
        </w:rPr>
        <w:t>;</w:t>
      </w:r>
    </w:p>
    <w:p w:rsidR="00FF3DF5" w:rsidRPr="003D7CAB" w:rsidRDefault="001B5DB7" w:rsidP="00FF3DF5">
      <w:pPr>
        <w:pStyle w:val="ListParagraph"/>
        <w:numPr>
          <w:ilvl w:val="0"/>
          <w:numId w:val="10"/>
        </w:numPr>
        <w:shd w:val="clear" w:color="auto" w:fill="FFFFFF"/>
        <w:spacing w:after="150" w:line="240" w:lineRule="auto"/>
        <w:jc w:val="both"/>
        <w:rPr>
          <w:rFonts w:ascii="Arial" w:eastAsia="Times New Roman" w:hAnsi="Arial" w:cs="Arial"/>
          <w:sz w:val="24"/>
          <w:szCs w:val="24"/>
        </w:rPr>
      </w:pPr>
      <w:r w:rsidRPr="003D7CAB">
        <w:rPr>
          <w:rFonts w:ascii="Arial" w:eastAsia="Times New Roman" w:hAnsi="Arial" w:cs="Arial"/>
          <w:sz w:val="24"/>
          <w:szCs w:val="24"/>
        </w:rPr>
        <w:t xml:space="preserve">Pe amplasamentul proiectului nu exista habitate de interes comunitar aflate in stare de conservare. </w:t>
      </w:r>
    </w:p>
    <w:p w:rsidR="009F0681" w:rsidRPr="003D7CAB" w:rsidRDefault="009F0681" w:rsidP="00FF3DF5">
      <w:pPr>
        <w:pStyle w:val="ListParagraph"/>
        <w:numPr>
          <w:ilvl w:val="0"/>
          <w:numId w:val="10"/>
        </w:numPr>
        <w:shd w:val="clear" w:color="auto" w:fill="FFFFFF"/>
        <w:spacing w:after="150" w:line="240" w:lineRule="auto"/>
        <w:jc w:val="both"/>
        <w:rPr>
          <w:rFonts w:ascii="Arial" w:eastAsia="Times New Roman" w:hAnsi="Arial" w:cs="Arial"/>
          <w:sz w:val="24"/>
          <w:szCs w:val="24"/>
        </w:rPr>
      </w:pPr>
      <w:r w:rsidRPr="003D7CAB">
        <w:rPr>
          <w:rFonts w:ascii="Arial" w:eastAsia="Times New Roman" w:hAnsi="Arial" w:cs="Arial"/>
          <w:sz w:val="24"/>
          <w:szCs w:val="24"/>
        </w:rPr>
        <w:t>In faza de realizare a proiectului, impactul asupra speciilor faunistice de pe amplasament si din zon</w:t>
      </w:r>
      <w:r w:rsidR="00FF3DF5" w:rsidRPr="003D7CAB">
        <w:rPr>
          <w:rFonts w:ascii="Arial" w:eastAsia="Times New Roman" w:hAnsi="Arial" w:cs="Arial"/>
          <w:sz w:val="24"/>
          <w:szCs w:val="24"/>
        </w:rPr>
        <w:t xml:space="preserve">a adiacenta </w:t>
      </w:r>
      <w:proofErr w:type="gramStart"/>
      <w:r w:rsidR="00FF3DF5" w:rsidRPr="003D7CAB">
        <w:rPr>
          <w:rFonts w:ascii="Arial" w:eastAsia="Times New Roman" w:hAnsi="Arial" w:cs="Arial"/>
          <w:sz w:val="24"/>
          <w:szCs w:val="24"/>
        </w:rPr>
        <w:t>este</w:t>
      </w:r>
      <w:proofErr w:type="gramEnd"/>
      <w:r w:rsidR="00FF3DF5" w:rsidRPr="003D7CAB">
        <w:rPr>
          <w:rFonts w:ascii="Arial" w:eastAsia="Times New Roman" w:hAnsi="Arial" w:cs="Arial"/>
          <w:sz w:val="24"/>
          <w:szCs w:val="24"/>
        </w:rPr>
        <w:t xml:space="preserve"> nesemnificativ, </w:t>
      </w:r>
      <w:r w:rsidRPr="003D7CAB">
        <w:rPr>
          <w:rFonts w:ascii="Arial" w:eastAsia="Times New Roman" w:hAnsi="Arial" w:cs="Arial"/>
          <w:sz w:val="24"/>
          <w:szCs w:val="24"/>
        </w:rPr>
        <w:t>amplasamentul fiind situat intr-o zona intens circulata, zona aflata in plin proces de dezvoltare. Avand in vedere ponderea foarte mica a acestor specii in zona amplasamentului, nu se va inregistra un dezechilibru pentru populatiile speciilor din zona</w:t>
      </w:r>
    </w:p>
    <w:p w:rsidR="008179AB" w:rsidRPr="003D7CAB" w:rsidRDefault="003E4255" w:rsidP="00274831">
      <w:pPr>
        <w:pStyle w:val="ListParagraph"/>
        <w:numPr>
          <w:ilvl w:val="0"/>
          <w:numId w:val="10"/>
        </w:numPr>
        <w:spacing w:after="0" w:line="240" w:lineRule="auto"/>
        <w:ind w:left="397"/>
        <w:jc w:val="both"/>
        <w:rPr>
          <w:rFonts w:ascii="Arial" w:hAnsi="Arial" w:cs="Arial"/>
          <w:sz w:val="24"/>
          <w:szCs w:val="24"/>
        </w:rPr>
      </w:pPr>
      <w:r w:rsidRPr="003D7CAB">
        <w:rPr>
          <w:rFonts w:ascii="Arial" w:hAnsi="Arial" w:cs="Arial"/>
          <w:sz w:val="24"/>
          <w:szCs w:val="24"/>
        </w:rPr>
        <w:t xml:space="preserve">Administrarea Geoparcului Platoul Mehedinti </w:t>
      </w:r>
      <w:r w:rsidR="001B5DB7" w:rsidRPr="003D7CAB">
        <w:rPr>
          <w:rFonts w:ascii="Arial" w:hAnsi="Arial" w:cs="Arial"/>
          <w:sz w:val="24"/>
          <w:szCs w:val="24"/>
        </w:rPr>
        <w:t xml:space="preserve">a emis </w:t>
      </w:r>
      <w:r w:rsidR="001B5DB7" w:rsidRPr="003D7CAB">
        <w:rPr>
          <w:rFonts w:ascii="Arial" w:hAnsi="Arial" w:cs="Arial"/>
          <w:sz w:val="24"/>
          <w:szCs w:val="24"/>
          <w:lang w:val="ro-RO"/>
        </w:rPr>
        <w:t xml:space="preserve">AVIZ Favorabil nr.48/14.03.2019 </w:t>
      </w:r>
      <w:r w:rsidR="0069159C" w:rsidRPr="003D7CAB">
        <w:rPr>
          <w:rFonts w:ascii="Arial" w:hAnsi="Arial" w:cs="Arial"/>
          <w:sz w:val="24"/>
          <w:szCs w:val="24"/>
        </w:rPr>
        <w:t xml:space="preserve"> </w:t>
      </w:r>
      <w:r w:rsidR="0083156A" w:rsidRPr="003D7CAB">
        <w:rPr>
          <w:rFonts w:ascii="Arial" w:hAnsi="Arial" w:cs="Arial"/>
          <w:sz w:val="24"/>
          <w:szCs w:val="24"/>
        </w:rPr>
        <w:t xml:space="preserve">pentru </w:t>
      </w:r>
      <w:r w:rsidR="0069159C" w:rsidRPr="003D7CAB">
        <w:rPr>
          <w:rFonts w:ascii="Arial" w:hAnsi="Arial" w:cs="Arial"/>
          <w:sz w:val="24"/>
          <w:szCs w:val="24"/>
        </w:rPr>
        <w:t>proiectul</w:t>
      </w:r>
      <w:r w:rsidR="0083156A" w:rsidRPr="003D7CAB">
        <w:rPr>
          <w:rFonts w:ascii="Arial" w:hAnsi="Arial" w:cs="Arial"/>
          <w:sz w:val="24"/>
          <w:szCs w:val="24"/>
        </w:rPr>
        <w:t xml:space="preserve"> </w:t>
      </w:r>
      <w:r w:rsidR="0069159C" w:rsidRPr="003D7CAB">
        <w:rPr>
          <w:rFonts w:ascii="Arial" w:hAnsi="Arial" w:cs="Arial"/>
          <w:sz w:val="24"/>
          <w:szCs w:val="24"/>
        </w:rPr>
        <w:t>”</w:t>
      </w:r>
      <w:r w:rsidRPr="003D7CAB">
        <w:rPr>
          <w:rFonts w:ascii="Arial" w:eastAsia="Times New Roman" w:hAnsi="Arial" w:cs="Arial"/>
          <w:b/>
          <w:bCs/>
          <w:sz w:val="24"/>
          <w:szCs w:val="24"/>
          <w:lang w:val="ro-RO" w:eastAsia="en-US"/>
        </w:rPr>
        <w:t xml:space="preserve"> </w:t>
      </w:r>
      <w:r w:rsidRPr="00E23400">
        <w:rPr>
          <w:rFonts w:ascii="Arial" w:hAnsi="Arial" w:cs="Arial"/>
          <w:bCs/>
          <w:sz w:val="24"/>
          <w:szCs w:val="24"/>
          <w:lang w:val="ro-RO"/>
        </w:rPr>
        <w:t>MODERNIZAREA INFRASTRUCTURII DE TRANSPORT ÎN COMUNA PODENI, JUDEŢUL MEHEDINŢI</w:t>
      </w:r>
      <w:r w:rsidRPr="003D7CAB">
        <w:rPr>
          <w:rFonts w:ascii="Arial" w:hAnsi="Arial" w:cs="Arial"/>
          <w:b/>
          <w:bCs/>
          <w:sz w:val="24"/>
          <w:szCs w:val="24"/>
          <w:lang w:val="ro-RO"/>
        </w:rPr>
        <w:t xml:space="preserve"> „ </w:t>
      </w:r>
      <w:r w:rsidR="0083156A" w:rsidRPr="003D7CAB">
        <w:rPr>
          <w:rFonts w:ascii="Arial" w:hAnsi="Arial" w:cs="Arial"/>
          <w:sz w:val="24"/>
          <w:szCs w:val="24"/>
        </w:rPr>
        <w:t xml:space="preserve"> </w:t>
      </w:r>
    </w:p>
    <w:p w:rsidR="00BF7F00" w:rsidRPr="003D7CAB" w:rsidRDefault="008179AB" w:rsidP="00274831">
      <w:pPr>
        <w:pStyle w:val="ListParagraph"/>
        <w:numPr>
          <w:ilvl w:val="0"/>
          <w:numId w:val="10"/>
        </w:numPr>
        <w:spacing w:after="0" w:line="240" w:lineRule="auto"/>
        <w:ind w:left="397"/>
        <w:jc w:val="both"/>
        <w:rPr>
          <w:rFonts w:ascii="Arial" w:hAnsi="Arial" w:cs="Arial"/>
          <w:sz w:val="24"/>
          <w:szCs w:val="24"/>
        </w:rPr>
      </w:pPr>
      <w:r w:rsidRPr="003D7CAB">
        <w:rPr>
          <w:rFonts w:ascii="Arial" w:hAnsi="Arial" w:cs="Arial"/>
          <w:sz w:val="24"/>
          <w:szCs w:val="24"/>
        </w:rPr>
        <w:t>C</w:t>
      </w:r>
      <w:r w:rsidR="00857799" w:rsidRPr="003D7CAB">
        <w:rPr>
          <w:rFonts w:ascii="Arial" w:hAnsi="Arial" w:cs="Arial"/>
          <w:sz w:val="24"/>
          <w:szCs w:val="24"/>
        </w:rPr>
        <w:t>onditii</w:t>
      </w:r>
      <w:r w:rsidRPr="003D7CAB">
        <w:rPr>
          <w:rFonts w:ascii="Arial" w:hAnsi="Arial" w:cs="Arial"/>
          <w:sz w:val="24"/>
          <w:szCs w:val="24"/>
        </w:rPr>
        <w:t xml:space="preserve"> impuse titularului </w:t>
      </w:r>
      <w:r w:rsidR="00857799" w:rsidRPr="003D7CAB">
        <w:rPr>
          <w:rFonts w:ascii="Arial" w:hAnsi="Arial" w:cs="Arial"/>
          <w:sz w:val="24"/>
          <w:szCs w:val="24"/>
        </w:rPr>
        <w:t>:</w:t>
      </w:r>
    </w:p>
    <w:p w:rsidR="00CE2AED" w:rsidRPr="003D7CAB" w:rsidRDefault="00857799" w:rsidP="003E4255">
      <w:pPr>
        <w:pStyle w:val="ListParagraph"/>
        <w:numPr>
          <w:ilvl w:val="0"/>
          <w:numId w:val="21"/>
        </w:numPr>
        <w:spacing w:after="0" w:line="240" w:lineRule="auto"/>
        <w:jc w:val="both"/>
        <w:rPr>
          <w:rFonts w:ascii="Arial" w:hAnsi="Arial" w:cs="Arial"/>
          <w:sz w:val="24"/>
          <w:szCs w:val="24"/>
        </w:rPr>
      </w:pPr>
      <w:proofErr w:type="gramStart"/>
      <w:r w:rsidRPr="003D7CAB">
        <w:rPr>
          <w:rFonts w:ascii="Arial" w:hAnsi="Arial" w:cs="Arial"/>
          <w:sz w:val="24"/>
          <w:szCs w:val="24"/>
        </w:rPr>
        <w:t xml:space="preserve">Respectarea </w:t>
      </w:r>
      <w:r w:rsidR="003E4255" w:rsidRPr="003D7CAB">
        <w:rPr>
          <w:rFonts w:ascii="Arial" w:hAnsi="Arial" w:cs="Arial"/>
          <w:sz w:val="24"/>
          <w:szCs w:val="24"/>
        </w:rPr>
        <w:t>:</w:t>
      </w:r>
      <w:proofErr w:type="gramEnd"/>
      <w:r w:rsidR="003E4255" w:rsidRPr="003D7CAB">
        <w:rPr>
          <w:rFonts w:ascii="Arial" w:hAnsi="Arial" w:cs="Arial"/>
          <w:sz w:val="24"/>
          <w:szCs w:val="24"/>
        </w:rPr>
        <w:t xml:space="preserve"> OUG nr. </w:t>
      </w:r>
      <w:proofErr w:type="gramStart"/>
      <w:r w:rsidR="003E4255" w:rsidRPr="003D7CAB">
        <w:rPr>
          <w:rFonts w:ascii="Arial" w:hAnsi="Arial" w:cs="Arial"/>
          <w:sz w:val="24"/>
          <w:szCs w:val="24"/>
        </w:rPr>
        <w:t>195/2005</w:t>
      </w:r>
      <w:proofErr w:type="gramEnd"/>
      <w:r w:rsidR="003E4255" w:rsidRPr="003D7CAB">
        <w:rPr>
          <w:rFonts w:ascii="Arial" w:hAnsi="Arial" w:cs="Arial"/>
          <w:sz w:val="24"/>
          <w:szCs w:val="24"/>
        </w:rPr>
        <w:t xml:space="preserve"> aprobata prin Legea nr.265/2006; O.U.G. </w:t>
      </w:r>
      <w:r w:rsidR="003E4255" w:rsidRPr="003D7CAB">
        <w:rPr>
          <w:rFonts w:ascii="Arial" w:hAnsi="Arial" w:cs="Arial"/>
          <w:sz w:val="24"/>
          <w:szCs w:val="24"/>
          <w:lang w:val="ro-RO"/>
        </w:rPr>
        <w:t>nr. 57/2007 privind regimul ariilor naturale protejate, conservarea habitatelor naturale, a florei și faunei sălbatice, aprobată cu modificări și completări prin Legea nr. 49/2011, cu modificările și completările ulterioare; Legea nr. 50/1991, actualizata in 2018, cu modificarile si completarile ulterioare, privind autorizarea lucrarilor de constructii</w:t>
      </w:r>
    </w:p>
    <w:p w:rsidR="003E4255" w:rsidRPr="003D7CAB" w:rsidRDefault="003E4255" w:rsidP="00642AD2">
      <w:pPr>
        <w:spacing w:after="0" w:line="240" w:lineRule="auto"/>
        <w:ind w:left="397"/>
        <w:jc w:val="both"/>
        <w:rPr>
          <w:rFonts w:ascii="Arial" w:hAnsi="Arial" w:cs="Arial"/>
          <w:b/>
          <w:sz w:val="24"/>
          <w:szCs w:val="24"/>
        </w:rPr>
      </w:pPr>
    </w:p>
    <w:p w:rsidR="00866D76" w:rsidRPr="003D7CAB" w:rsidRDefault="00866D76" w:rsidP="00642AD2">
      <w:pPr>
        <w:spacing w:after="0" w:line="240" w:lineRule="auto"/>
        <w:ind w:left="397"/>
        <w:jc w:val="both"/>
        <w:rPr>
          <w:rFonts w:ascii="Arial" w:hAnsi="Arial" w:cs="Arial"/>
          <w:sz w:val="24"/>
          <w:szCs w:val="24"/>
        </w:rPr>
      </w:pPr>
      <w:r w:rsidRPr="003D7CAB">
        <w:rPr>
          <w:rFonts w:ascii="Arial" w:hAnsi="Arial" w:cs="Arial"/>
          <w:b/>
          <w:sz w:val="24"/>
          <w:szCs w:val="24"/>
        </w:rPr>
        <w:t>III.</w:t>
      </w:r>
      <w:r w:rsidRPr="003D7CAB">
        <w:rPr>
          <w:rFonts w:ascii="Arial" w:hAnsi="Arial" w:cs="Arial"/>
          <w:sz w:val="24"/>
          <w:szCs w:val="24"/>
        </w:rPr>
        <w:t xml:space="preserve"> </w:t>
      </w:r>
      <w:r w:rsidRPr="003D7CAB">
        <w:rPr>
          <w:rFonts w:ascii="Arial" w:hAnsi="Arial" w:cs="Arial"/>
          <w:b/>
          <w:sz w:val="24"/>
          <w:szCs w:val="24"/>
        </w:rPr>
        <w:t>Motivele pe baza cărora s-a stabilit neefectuarea evaluării impactului asupra corpurilor de apă</w:t>
      </w:r>
      <w:r w:rsidRPr="003D7CAB">
        <w:rPr>
          <w:rFonts w:ascii="Arial" w:hAnsi="Arial" w:cs="Arial"/>
          <w:sz w:val="24"/>
          <w:szCs w:val="24"/>
        </w:rPr>
        <w:t xml:space="preserve"> </w:t>
      </w:r>
    </w:p>
    <w:p w:rsidR="00D168BB" w:rsidRPr="003D7CAB" w:rsidRDefault="0069159C" w:rsidP="00204289">
      <w:pPr>
        <w:pStyle w:val="ListParagraph"/>
        <w:numPr>
          <w:ilvl w:val="0"/>
          <w:numId w:val="10"/>
        </w:numPr>
        <w:spacing w:after="0" w:line="240" w:lineRule="auto"/>
        <w:ind w:left="397"/>
        <w:jc w:val="both"/>
        <w:rPr>
          <w:rFonts w:ascii="Arial" w:hAnsi="Arial" w:cs="Arial"/>
          <w:sz w:val="24"/>
          <w:szCs w:val="24"/>
        </w:rPr>
      </w:pPr>
      <w:r w:rsidRPr="003D7CAB">
        <w:rPr>
          <w:rFonts w:ascii="Arial" w:hAnsi="Arial" w:cs="Arial"/>
          <w:sz w:val="24"/>
          <w:szCs w:val="24"/>
        </w:rPr>
        <w:t>A.N. ”Apele Române” – Administrația Bazinală de Apă Jiu a transmis adresa nr.</w:t>
      </w:r>
      <w:r w:rsidR="0062188B" w:rsidRPr="003D7CAB">
        <w:rPr>
          <w:rFonts w:ascii="Arial" w:hAnsi="Arial" w:cs="Arial"/>
          <w:sz w:val="24"/>
          <w:szCs w:val="24"/>
        </w:rPr>
        <w:t>7349/04.06.</w:t>
      </w:r>
      <w:r w:rsidR="00D168BB" w:rsidRPr="003D7CAB">
        <w:rPr>
          <w:rFonts w:ascii="Arial" w:hAnsi="Arial" w:cs="Arial"/>
          <w:sz w:val="24"/>
          <w:szCs w:val="24"/>
        </w:rPr>
        <w:t>2019</w:t>
      </w:r>
      <w:r w:rsidRPr="003D7CAB">
        <w:rPr>
          <w:rFonts w:ascii="Arial" w:hAnsi="Arial" w:cs="Arial"/>
          <w:sz w:val="24"/>
          <w:szCs w:val="24"/>
        </w:rPr>
        <w:t xml:space="preserve"> in care se metioneaza ca pentru</w:t>
      </w:r>
      <w:r w:rsidR="008179AB" w:rsidRPr="003D7CAB">
        <w:rPr>
          <w:rFonts w:ascii="Arial" w:hAnsi="Arial" w:cs="Arial"/>
          <w:sz w:val="24"/>
          <w:szCs w:val="24"/>
        </w:rPr>
        <w:t xml:space="preserve"> “ proiectul </w:t>
      </w:r>
      <w:r w:rsidRPr="003D7CAB">
        <w:rPr>
          <w:rFonts w:ascii="Arial" w:hAnsi="Arial" w:cs="Arial"/>
          <w:sz w:val="24"/>
          <w:szCs w:val="24"/>
        </w:rPr>
        <w:t>propus</w:t>
      </w:r>
      <w:r w:rsidR="008179AB" w:rsidRPr="003D7CAB">
        <w:rPr>
          <w:rFonts w:ascii="Arial" w:hAnsi="Arial" w:cs="Arial"/>
          <w:sz w:val="24"/>
          <w:szCs w:val="24"/>
        </w:rPr>
        <w:t xml:space="preserve"> “ </w:t>
      </w:r>
      <w:r w:rsidR="00B92EF2" w:rsidRPr="003D7CAB">
        <w:rPr>
          <w:rFonts w:ascii="Arial" w:hAnsi="Arial" w:cs="Arial"/>
          <w:sz w:val="24"/>
          <w:szCs w:val="24"/>
          <w:lang w:val="ro-RO"/>
        </w:rPr>
        <w:t xml:space="preserve"> NU este necesara elaborarea Studiului de Evaluare a Impactului asupra Corpurilor de Apa ( SEICA)</w:t>
      </w:r>
      <w:r w:rsidR="008179AB" w:rsidRPr="003D7CAB">
        <w:rPr>
          <w:rFonts w:ascii="Arial" w:hAnsi="Arial" w:cs="Arial"/>
          <w:sz w:val="24"/>
          <w:szCs w:val="24"/>
          <w:lang w:val="ro-RO"/>
        </w:rPr>
        <w:t>”</w:t>
      </w:r>
      <w:r w:rsidR="00B92EF2" w:rsidRPr="003D7CAB">
        <w:rPr>
          <w:rFonts w:ascii="Arial" w:hAnsi="Arial" w:cs="Arial"/>
          <w:sz w:val="24"/>
          <w:szCs w:val="24"/>
          <w:lang w:val="ro-RO"/>
        </w:rPr>
        <w:t xml:space="preserve"> </w:t>
      </w:r>
    </w:p>
    <w:p w:rsidR="008179AB" w:rsidRPr="003D7CAB" w:rsidRDefault="008179AB" w:rsidP="008179AB">
      <w:pPr>
        <w:pStyle w:val="ListParagraph"/>
        <w:numPr>
          <w:ilvl w:val="0"/>
          <w:numId w:val="10"/>
        </w:numPr>
        <w:spacing w:after="0" w:line="240" w:lineRule="auto"/>
        <w:jc w:val="both"/>
        <w:rPr>
          <w:rFonts w:ascii="Arial" w:hAnsi="Arial" w:cs="Arial"/>
          <w:sz w:val="24"/>
          <w:szCs w:val="24"/>
        </w:rPr>
      </w:pPr>
      <w:r w:rsidRPr="003D7CAB">
        <w:rPr>
          <w:rFonts w:ascii="Arial" w:hAnsi="Arial" w:cs="Arial"/>
          <w:sz w:val="24"/>
          <w:szCs w:val="24"/>
        </w:rPr>
        <w:t>Conditiile impuse beneficiarului prin draftul Avizului de gospodarire a Apelor sunt:</w:t>
      </w:r>
    </w:p>
    <w:p w:rsidR="008179AB" w:rsidRPr="003D7CAB" w:rsidRDefault="008179AB" w:rsidP="008179AB">
      <w:pPr>
        <w:pStyle w:val="ListParagraph"/>
        <w:numPr>
          <w:ilvl w:val="0"/>
          <w:numId w:val="21"/>
        </w:numPr>
        <w:spacing w:after="0" w:line="240" w:lineRule="auto"/>
        <w:jc w:val="both"/>
        <w:rPr>
          <w:rFonts w:ascii="Arial" w:hAnsi="Arial" w:cs="Arial"/>
          <w:sz w:val="24"/>
          <w:szCs w:val="24"/>
        </w:rPr>
      </w:pPr>
      <w:r w:rsidRPr="003D7CAB">
        <w:rPr>
          <w:rFonts w:ascii="Arial" w:hAnsi="Arial" w:cs="Arial"/>
          <w:sz w:val="24"/>
          <w:szCs w:val="24"/>
        </w:rPr>
        <w:t xml:space="preserve"> Beneficiarul avizului va aduce la cunostiinta A.B.A.Jiu - S.G.A. Mehedinti, data inceperii executiei lucrarilor cu 10 zile inainte de aceasta;</w:t>
      </w:r>
    </w:p>
    <w:p w:rsidR="008179AB" w:rsidRPr="003D7CAB" w:rsidRDefault="008179AB" w:rsidP="008179AB">
      <w:pPr>
        <w:pStyle w:val="ListParagraph"/>
        <w:numPr>
          <w:ilvl w:val="0"/>
          <w:numId w:val="21"/>
        </w:numPr>
        <w:spacing w:after="0" w:line="240" w:lineRule="auto"/>
        <w:jc w:val="both"/>
        <w:rPr>
          <w:rFonts w:ascii="Arial" w:hAnsi="Arial" w:cs="Arial"/>
          <w:sz w:val="24"/>
          <w:szCs w:val="24"/>
        </w:rPr>
      </w:pPr>
      <w:r w:rsidRPr="003D7CAB">
        <w:rPr>
          <w:rFonts w:ascii="Arial" w:hAnsi="Arial" w:cs="Arial"/>
          <w:sz w:val="24"/>
          <w:szCs w:val="24"/>
        </w:rPr>
        <w:t xml:space="preserve">Pe parcursul executiei lucrarilor, beneficiarul si constructorul vor permite in caz de necesitate accesul si interventia A.B.A.Jiu - S.G.A. Mehedinti pentru executarea unor lucrari sau actiuni necesare in caz de inundatii, poluari accidentale sau alte situatii specifice cursurilor de </w:t>
      </w:r>
      <w:proofErr w:type="gramStart"/>
      <w:r w:rsidRPr="003D7CAB">
        <w:rPr>
          <w:rFonts w:ascii="Arial" w:hAnsi="Arial" w:cs="Arial"/>
          <w:sz w:val="24"/>
          <w:szCs w:val="24"/>
        </w:rPr>
        <w:t>apa .</w:t>
      </w:r>
      <w:proofErr w:type="gramEnd"/>
    </w:p>
    <w:p w:rsidR="008179AB" w:rsidRPr="003D7CAB" w:rsidRDefault="008179AB" w:rsidP="008179AB">
      <w:pPr>
        <w:pStyle w:val="ListParagraph"/>
        <w:numPr>
          <w:ilvl w:val="0"/>
          <w:numId w:val="21"/>
        </w:numPr>
        <w:spacing w:after="0" w:line="240" w:lineRule="auto"/>
        <w:jc w:val="both"/>
        <w:rPr>
          <w:rFonts w:ascii="Arial" w:hAnsi="Arial" w:cs="Arial"/>
          <w:sz w:val="24"/>
          <w:szCs w:val="24"/>
        </w:rPr>
      </w:pPr>
      <w:r w:rsidRPr="003D7CAB">
        <w:rPr>
          <w:rFonts w:ascii="Arial" w:hAnsi="Arial" w:cs="Arial"/>
          <w:sz w:val="24"/>
          <w:szCs w:val="24"/>
        </w:rPr>
        <w:t xml:space="preserve"> Lucrarile proiectate se vor corela functional sub aspect hidrotehnic cu </w:t>
      </w:r>
      <w:proofErr w:type="gramStart"/>
      <w:r w:rsidRPr="003D7CAB">
        <w:rPr>
          <w:rFonts w:ascii="Arial" w:hAnsi="Arial" w:cs="Arial"/>
          <w:sz w:val="24"/>
          <w:szCs w:val="24"/>
        </w:rPr>
        <w:t>lucrarile  existente</w:t>
      </w:r>
      <w:proofErr w:type="gramEnd"/>
      <w:r w:rsidRPr="003D7CAB">
        <w:rPr>
          <w:rFonts w:ascii="Arial" w:hAnsi="Arial" w:cs="Arial"/>
          <w:sz w:val="24"/>
          <w:szCs w:val="24"/>
        </w:rPr>
        <w:t xml:space="preserve"> , executate in zona, dupa caz .</w:t>
      </w:r>
    </w:p>
    <w:p w:rsidR="008179AB" w:rsidRPr="003D7CAB" w:rsidRDefault="008179AB" w:rsidP="008179AB">
      <w:pPr>
        <w:pStyle w:val="ListParagraph"/>
        <w:numPr>
          <w:ilvl w:val="0"/>
          <w:numId w:val="21"/>
        </w:numPr>
        <w:spacing w:after="0" w:line="240" w:lineRule="auto"/>
        <w:jc w:val="both"/>
        <w:rPr>
          <w:rFonts w:ascii="Arial" w:hAnsi="Arial" w:cs="Arial"/>
          <w:sz w:val="24"/>
          <w:szCs w:val="24"/>
        </w:rPr>
      </w:pPr>
      <w:r w:rsidRPr="003D7CAB">
        <w:rPr>
          <w:rFonts w:ascii="Arial" w:hAnsi="Arial" w:cs="Arial"/>
          <w:sz w:val="24"/>
          <w:szCs w:val="24"/>
        </w:rPr>
        <w:t xml:space="preserve">Sa nu arunce materiale de nici un fel in </w:t>
      </w:r>
      <w:proofErr w:type="gramStart"/>
      <w:r w:rsidRPr="003D7CAB">
        <w:rPr>
          <w:rFonts w:ascii="Arial" w:hAnsi="Arial" w:cs="Arial"/>
          <w:sz w:val="24"/>
          <w:szCs w:val="24"/>
        </w:rPr>
        <w:t>albie  sau</w:t>
      </w:r>
      <w:proofErr w:type="gramEnd"/>
      <w:r w:rsidRPr="003D7CAB">
        <w:rPr>
          <w:rFonts w:ascii="Arial" w:hAnsi="Arial" w:cs="Arial"/>
          <w:sz w:val="24"/>
          <w:szCs w:val="24"/>
        </w:rPr>
        <w:t xml:space="preserve"> pe malurile raului Bahna.</w:t>
      </w:r>
    </w:p>
    <w:p w:rsidR="008179AB" w:rsidRPr="003D7CAB" w:rsidRDefault="008179AB" w:rsidP="008179AB">
      <w:pPr>
        <w:pStyle w:val="ListParagraph"/>
        <w:numPr>
          <w:ilvl w:val="0"/>
          <w:numId w:val="21"/>
        </w:numPr>
        <w:spacing w:after="0" w:line="240" w:lineRule="auto"/>
        <w:jc w:val="both"/>
        <w:rPr>
          <w:rFonts w:ascii="Arial" w:hAnsi="Arial" w:cs="Arial"/>
          <w:sz w:val="24"/>
          <w:szCs w:val="24"/>
        </w:rPr>
      </w:pPr>
      <w:r w:rsidRPr="003D7CAB">
        <w:rPr>
          <w:rFonts w:ascii="Arial" w:hAnsi="Arial" w:cs="Arial"/>
          <w:sz w:val="24"/>
          <w:szCs w:val="24"/>
        </w:rPr>
        <w:t>Lucrarile se vor executa numai pe terenuri reglementate din punct de vedere juridic</w:t>
      </w:r>
    </w:p>
    <w:p w:rsidR="008179AB" w:rsidRPr="003D7CAB" w:rsidRDefault="008179AB" w:rsidP="008179AB">
      <w:pPr>
        <w:pStyle w:val="ListParagraph"/>
        <w:numPr>
          <w:ilvl w:val="0"/>
          <w:numId w:val="21"/>
        </w:numPr>
        <w:spacing w:after="0" w:line="240" w:lineRule="auto"/>
        <w:jc w:val="both"/>
        <w:rPr>
          <w:rFonts w:ascii="Arial" w:hAnsi="Arial" w:cs="Arial"/>
          <w:sz w:val="24"/>
          <w:szCs w:val="24"/>
        </w:rPr>
      </w:pPr>
      <w:r w:rsidRPr="003D7CAB">
        <w:rPr>
          <w:rFonts w:ascii="Arial" w:hAnsi="Arial" w:cs="Arial"/>
          <w:sz w:val="24"/>
          <w:szCs w:val="24"/>
        </w:rPr>
        <w:lastRenderedPageBreak/>
        <w:t xml:space="preserve">In conditiile in care se modifica prevederile prezentului aviz sau se vor executa lucrari suplimentare fata de cele avizate, se </w:t>
      </w:r>
      <w:proofErr w:type="gramStart"/>
      <w:r w:rsidRPr="003D7CAB">
        <w:rPr>
          <w:rFonts w:ascii="Arial" w:hAnsi="Arial" w:cs="Arial"/>
          <w:sz w:val="24"/>
          <w:szCs w:val="24"/>
        </w:rPr>
        <w:t>va</w:t>
      </w:r>
      <w:proofErr w:type="gramEnd"/>
      <w:r w:rsidRPr="003D7CAB">
        <w:rPr>
          <w:rFonts w:ascii="Arial" w:hAnsi="Arial" w:cs="Arial"/>
          <w:sz w:val="24"/>
          <w:szCs w:val="24"/>
        </w:rPr>
        <w:t xml:space="preserve"> solicita aviz modificator conform Ordinului MMGA nr. 15/2006</w:t>
      </w:r>
    </w:p>
    <w:p w:rsidR="008179AB" w:rsidRPr="003D7CAB" w:rsidRDefault="008179AB" w:rsidP="008179AB">
      <w:pPr>
        <w:pStyle w:val="ListParagraph"/>
        <w:numPr>
          <w:ilvl w:val="0"/>
          <w:numId w:val="21"/>
        </w:numPr>
        <w:spacing w:after="0" w:line="240" w:lineRule="auto"/>
        <w:jc w:val="both"/>
        <w:rPr>
          <w:rFonts w:ascii="Arial" w:hAnsi="Arial" w:cs="Arial"/>
          <w:sz w:val="24"/>
          <w:szCs w:val="24"/>
        </w:rPr>
      </w:pPr>
      <w:r w:rsidRPr="003D7CAB">
        <w:rPr>
          <w:rFonts w:ascii="Arial" w:hAnsi="Arial" w:cs="Arial"/>
          <w:sz w:val="24"/>
          <w:szCs w:val="24"/>
        </w:rPr>
        <w:t xml:space="preserve">La punerea in functiune a lucrarilor, beneficiarul </w:t>
      </w:r>
      <w:proofErr w:type="gramStart"/>
      <w:r w:rsidRPr="003D7CAB">
        <w:rPr>
          <w:rFonts w:ascii="Arial" w:hAnsi="Arial" w:cs="Arial"/>
          <w:sz w:val="24"/>
          <w:szCs w:val="24"/>
        </w:rPr>
        <w:t>va</w:t>
      </w:r>
      <w:proofErr w:type="gramEnd"/>
      <w:r w:rsidRPr="003D7CAB">
        <w:rPr>
          <w:rFonts w:ascii="Arial" w:hAnsi="Arial" w:cs="Arial"/>
          <w:sz w:val="24"/>
          <w:szCs w:val="24"/>
        </w:rPr>
        <w:t xml:space="preserve"> solicita unei societati certificate intocmirea documentatiei tehnice in vederea obtinerii Autorizatiei de Gospodarire a Apelor, normativul de continut al acesteia fiind conform OrdinuluiM.M.P.nr.799/2012.</w:t>
      </w:r>
    </w:p>
    <w:p w:rsidR="00E800AB" w:rsidRPr="003D7CAB" w:rsidRDefault="00E800AB" w:rsidP="00E800AB">
      <w:pPr>
        <w:spacing w:after="0" w:line="240" w:lineRule="auto"/>
        <w:jc w:val="both"/>
        <w:rPr>
          <w:rFonts w:ascii="Arial" w:hAnsi="Arial" w:cs="Arial"/>
          <w:b/>
          <w:i/>
          <w:sz w:val="24"/>
          <w:szCs w:val="24"/>
        </w:rPr>
      </w:pPr>
      <w:r w:rsidRPr="003D7CAB">
        <w:rPr>
          <w:rFonts w:ascii="Arial" w:hAnsi="Arial" w:cs="Arial"/>
          <w:b/>
          <w:i/>
          <w:sz w:val="24"/>
          <w:szCs w:val="24"/>
        </w:rPr>
        <w:t xml:space="preserve">     </w:t>
      </w:r>
    </w:p>
    <w:p w:rsidR="00E800AB" w:rsidRPr="003D7CAB" w:rsidRDefault="00E800AB" w:rsidP="00E800AB">
      <w:pPr>
        <w:spacing w:after="0" w:line="240" w:lineRule="auto"/>
        <w:jc w:val="both"/>
        <w:rPr>
          <w:rFonts w:ascii="Arial" w:hAnsi="Arial" w:cs="Arial"/>
          <w:b/>
          <w:i/>
          <w:sz w:val="24"/>
          <w:szCs w:val="24"/>
        </w:rPr>
      </w:pPr>
      <w:r w:rsidRPr="003D7CAB">
        <w:rPr>
          <w:rFonts w:ascii="Arial" w:hAnsi="Arial" w:cs="Arial"/>
          <w:b/>
          <w:i/>
          <w:sz w:val="24"/>
          <w:szCs w:val="24"/>
          <w:u w:val="single"/>
        </w:rPr>
        <w:t>Realizarea acestui proiect se va face cu respectarea urmatoarelor conditii</w:t>
      </w:r>
      <w:r w:rsidRPr="003D7CAB">
        <w:rPr>
          <w:rFonts w:ascii="Arial" w:hAnsi="Arial" w:cs="Arial"/>
          <w:b/>
          <w:i/>
          <w:sz w:val="24"/>
          <w:szCs w:val="24"/>
        </w:rPr>
        <w:t>:</w:t>
      </w:r>
    </w:p>
    <w:p w:rsidR="00E800AB" w:rsidRPr="003D7CAB" w:rsidRDefault="00E23400" w:rsidP="00E800AB">
      <w:pPr>
        <w:spacing w:after="0" w:line="240" w:lineRule="auto"/>
        <w:jc w:val="both"/>
        <w:rPr>
          <w:rFonts w:ascii="Arial" w:hAnsi="Arial" w:cs="Arial"/>
          <w:b/>
          <w:sz w:val="24"/>
          <w:szCs w:val="24"/>
        </w:rPr>
      </w:pPr>
      <w:r>
        <w:rPr>
          <w:rFonts w:ascii="Arial" w:hAnsi="Arial" w:cs="Arial"/>
          <w:sz w:val="24"/>
          <w:szCs w:val="24"/>
          <w:lang w:val="en-US"/>
        </w:rPr>
        <w:t>a</w:t>
      </w:r>
      <w:r w:rsidR="00DB539C" w:rsidRPr="003D7CAB">
        <w:rPr>
          <w:rFonts w:ascii="Arial" w:hAnsi="Arial" w:cs="Arial"/>
          <w:sz w:val="24"/>
          <w:szCs w:val="24"/>
          <w:lang w:val="en-US"/>
        </w:rPr>
        <w:t>)</w:t>
      </w:r>
      <w:r w:rsidR="00E800AB" w:rsidRPr="003D7CAB">
        <w:rPr>
          <w:rFonts w:ascii="Arial" w:hAnsi="Arial" w:cs="Arial"/>
          <w:sz w:val="24"/>
          <w:szCs w:val="24"/>
          <w:lang w:val="en-US"/>
        </w:rPr>
        <w:t xml:space="preserve"> </w:t>
      </w:r>
      <w:r w:rsidR="00E800AB" w:rsidRPr="003D7CAB">
        <w:rPr>
          <w:rFonts w:ascii="Arial" w:hAnsi="Arial" w:cs="Arial"/>
          <w:sz w:val="24"/>
          <w:szCs w:val="24"/>
        </w:rPr>
        <w:t xml:space="preserve">Pentru factor de mediu </w:t>
      </w:r>
      <w:r w:rsidR="00E800AB" w:rsidRPr="003D7CAB">
        <w:rPr>
          <w:rFonts w:ascii="Arial" w:hAnsi="Arial" w:cs="Arial"/>
          <w:b/>
          <w:sz w:val="24"/>
          <w:szCs w:val="24"/>
        </w:rPr>
        <w:t>aer:</w:t>
      </w:r>
    </w:p>
    <w:p w:rsidR="00E800AB" w:rsidRPr="003D7CAB" w:rsidRDefault="00E800AB" w:rsidP="00E800AB">
      <w:pPr>
        <w:numPr>
          <w:ilvl w:val="0"/>
          <w:numId w:val="24"/>
        </w:numPr>
        <w:spacing w:after="0" w:line="240" w:lineRule="auto"/>
        <w:jc w:val="both"/>
        <w:rPr>
          <w:rFonts w:ascii="Arial" w:hAnsi="Arial" w:cs="Arial"/>
          <w:sz w:val="24"/>
          <w:szCs w:val="24"/>
        </w:rPr>
      </w:pPr>
      <w:r w:rsidRPr="003D7CAB">
        <w:rPr>
          <w:rFonts w:ascii="Arial" w:hAnsi="Arial" w:cs="Arial"/>
          <w:sz w:val="24"/>
          <w:szCs w:val="24"/>
        </w:rPr>
        <w:t>folosirea de utilaje periodic verificate tehnic, de generație recentă, dotate cu sisteme catalitice de reducere a poluanților;</w:t>
      </w:r>
    </w:p>
    <w:p w:rsidR="00E800AB" w:rsidRPr="003D7CAB" w:rsidRDefault="00E800AB" w:rsidP="00E800AB">
      <w:pPr>
        <w:numPr>
          <w:ilvl w:val="0"/>
          <w:numId w:val="24"/>
        </w:numPr>
        <w:spacing w:after="0" w:line="240" w:lineRule="auto"/>
        <w:jc w:val="both"/>
        <w:rPr>
          <w:rFonts w:ascii="Arial" w:hAnsi="Arial" w:cs="Arial"/>
          <w:sz w:val="24"/>
          <w:szCs w:val="24"/>
        </w:rPr>
      </w:pPr>
      <w:r w:rsidRPr="003D7CAB">
        <w:rPr>
          <w:rFonts w:ascii="Arial" w:hAnsi="Arial" w:cs="Arial"/>
          <w:sz w:val="24"/>
          <w:szCs w:val="24"/>
        </w:rPr>
        <w:t>transportul de materiale se va face pe trasee optime;</w:t>
      </w:r>
    </w:p>
    <w:p w:rsidR="00E800AB" w:rsidRPr="003D7CAB" w:rsidRDefault="00E800AB" w:rsidP="00E800AB">
      <w:pPr>
        <w:numPr>
          <w:ilvl w:val="0"/>
          <w:numId w:val="24"/>
        </w:numPr>
        <w:spacing w:after="0" w:line="240" w:lineRule="auto"/>
        <w:jc w:val="both"/>
        <w:rPr>
          <w:rFonts w:ascii="Arial" w:hAnsi="Arial" w:cs="Arial"/>
          <w:sz w:val="24"/>
          <w:szCs w:val="24"/>
        </w:rPr>
      </w:pPr>
      <w:r w:rsidRPr="003D7CAB">
        <w:rPr>
          <w:rFonts w:ascii="Arial" w:hAnsi="Arial" w:cs="Arial"/>
          <w:sz w:val="24"/>
          <w:szCs w:val="24"/>
        </w:rPr>
        <w:t>se recomandă utilizarea de utilaje și echipamente tehnice care au emisii reduse de zgomot;</w:t>
      </w:r>
    </w:p>
    <w:p w:rsidR="00E800AB" w:rsidRPr="003D7CAB" w:rsidRDefault="00E800AB" w:rsidP="00E800AB">
      <w:pPr>
        <w:numPr>
          <w:ilvl w:val="0"/>
          <w:numId w:val="24"/>
        </w:numPr>
        <w:spacing w:after="0" w:line="240" w:lineRule="auto"/>
        <w:jc w:val="both"/>
        <w:rPr>
          <w:rFonts w:ascii="Arial" w:hAnsi="Arial" w:cs="Arial"/>
          <w:sz w:val="24"/>
          <w:szCs w:val="24"/>
        </w:rPr>
      </w:pPr>
      <w:r w:rsidRPr="003D7CAB">
        <w:rPr>
          <w:rFonts w:ascii="Arial" w:hAnsi="Arial" w:cs="Arial"/>
          <w:sz w:val="24"/>
          <w:szCs w:val="24"/>
        </w:rPr>
        <w:t>să se asigure măsuri și dotări speciale pentru izolarea și protecția fonică a surselor generatoare de zgomot și vibrații;</w:t>
      </w:r>
    </w:p>
    <w:p w:rsidR="00E800AB" w:rsidRPr="003D7CAB" w:rsidRDefault="00E23400" w:rsidP="00E23400">
      <w:pPr>
        <w:spacing w:after="0" w:line="240" w:lineRule="auto"/>
        <w:jc w:val="both"/>
        <w:rPr>
          <w:rFonts w:ascii="Arial" w:hAnsi="Arial" w:cs="Arial"/>
          <w:b/>
          <w:sz w:val="24"/>
          <w:szCs w:val="24"/>
        </w:rPr>
      </w:pPr>
      <w:r>
        <w:rPr>
          <w:rFonts w:ascii="Arial" w:hAnsi="Arial" w:cs="Arial"/>
          <w:sz w:val="24"/>
          <w:szCs w:val="24"/>
        </w:rPr>
        <w:t xml:space="preserve">  b)</w:t>
      </w:r>
      <w:r w:rsidR="00E800AB" w:rsidRPr="003D7CAB">
        <w:rPr>
          <w:rFonts w:ascii="Arial" w:hAnsi="Arial" w:cs="Arial"/>
          <w:sz w:val="24"/>
          <w:szCs w:val="24"/>
        </w:rPr>
        <w:t>Pentru factor de mediu sol</w:t>
      </w:r>
      <w:r w:rsidR="00E800AB" w:rsidRPr="003D7CAB">
        <w:rPr>
          <w:rFonts w:ascii="Arial" w:hAnsi="Arial" w:cs="Arial"/>
          <w:b/>
          <w:sz w:val="24"/>
          <w:szCs w:val="24"/>
        </w:rPr>
        <w:t>:</w:t>
      </w:r>
    </w:p>
    <w:p w:rsidR="00E800AB" w:rsidRPr="003D7CAB" w:rsidRDefault="00E800AB" w:rsidP="00E800AB">
      <w:pPr>
        <w:numPr>
          <w:ilvl w:val="0"/>
          <w:numId w:val="25"/>
        </w:numPr>
        <w:spacing w:after="0" w:line="240" w:lineRule="auto"/>
        <w:jc w:val="both"/>
        <w:rPr>
          <w:rFonts w:ascii="Arial" w:hAnsi="Arial" w:cs="Arial"/>
          <w:sz w:val="24"/>
          <w:szCs w:val="24"/>
        </w:rPr>
      </w:pPr>
      <w:r w:rsidRPr="003D7CAB">
        <w:rPr>
          <w:rFonts w:ascii="Arial" w:hAnsi="Arial" w:cs="Arial"/>
          <w:sz w:val="24"/>
          <w:szCs w:val="24"/>
        </w:rPr>
        <w:t>se va asigura gestionarea corespunzătoare, prin depozitarea temporară, în locuri amenajate, a tuturor tipurilor de deșeuri, până la ridicarea lor de către societatea de salubrizare autorizată;</w:t>
      </w:r>
    </w:p>
    <w:p w:rsidR="00E800AB" w:rsidRPr="003D7CAB" w:rsidRDefault="00E800AB" w:rsidP="00E800AB">
      <w:pPr>
        <w:numPr>
          <w:ilvl w:val="0"/>
          <w:numId w:val="25"/>
        </w:numPr>
        <w:spacing w:after="0" w:line="240" w:lineRule="auto"/>
        <w:jc w:val="both"/>
        <w:rPr>
          <w:rFonts w:ascii="Arial" w:hAnsi="Arial" w:cs="Arial"/>
          <w:sz w:val="24"/>
          <w:szCs w:val="24"/>
        </w:rPr>
      </w:pPr>
      <w:r w:rsidRPr="003D7CAB">
        <w:rPr>
          <w:rFonts w:ascii="Arial" w:hAnsi="Arial" w:cs="Arial"/>
          <w:sz w:val="24"/>
          <w:szCs w:val="24"/>
        </w:rPr>
        <w:t>în cazul producerii unor poluări accidentale în timpul lucrărilor acestea vor fi neutralizate cu substanțe absorbante, vor fi depozitate temporar în recipienți speciali și se vor preda firmelor autorizate in vederea eliminării;</w:t>
      </w:r>
    </w:p>
    <w:p w:rsidR="00E800AB" w:rsidRPr="003D7CAB" w:rsidRDefault="00E800AB" w:rsidP="00E800AB">
      <w:pPr>
        <w:numPr>
          <w:ilvl w:val="0"/>
          <w:numId w:val="25"/>
        </w:numPr>
        <w:spacing w:after="0" w:line="240" w:lineRule="auto"/>
        <w:jc w:val="both"/>
        <w:rPr>
          <w:rFonts w:ascii="Arial" w:hAnsi="Arial" w:cs="Arial"/>
          <w:sz w:val="24"/>
          <w:szCs w:val="24"/>
        </w:rPr>
      </w:pPr>
      <w:r w:rsidRPr="003D7CAB">
        <w:rPr>
          <w:rFonts w:ascii="Arial" w:hAnsi="Arial" w:cs="Arial"/>
          <w:sz w:val="24"/>
          <w:szCs w:val="24"/>
        </w:rPr>
        <w:t>Organizare de santier</w:t>
      </w:r>
    </w:p>
    <w:p w:rsidR="00E800AB" w:rsidRPr="00E23400" w:rsidRDefault="00E800AB" w:rsidP="00E23400">
      <w:pPr>
        <w:pStyle w:val="ListParagraph"/>
        <w:numPr>
          <w:ilvl w:val="0"/>
          <w:numId w:val="35"/>
        </w:numPr>
        <w:spacing w:after="0" w:line="240" w:lineRule="auto"/>
        <w:jc w:val="both"/>
        <w:rPr>
          <w:rFonts w:ascii="Arial" w:hAnsi="Arial" w:cs="Arial"/>
          <w:sz w:val="24"/>
          <w:szCs w:val="24"/>
        </w:rPr>
      </w:pPr>
      <w:r w:rsidRPr="00E23400">
        <w:rPr>
          <w:rFonts w:ascii="Arial" w:hAnsi="Arial" w:cs="Arial"/>
          <w:i/>
          <w:sz w:val="24"/>
          <w:szCs w:val="24"/>
        </w:rPr>
        <w:t>sănătatea umană:</w:t>
      </w:r>
      <w:r w:rsidRPr="00E23400">
        <w:rPr>
          <w:rFonts w:ascii="Arial" w:hAnsi="Arial" w:cs="Arial"/>
          <w:sz w:val="24"/>
          <w:szCs w:val="24"/>
        </w:rPr>
        <w:t xml:space="preserve"> Lucrările de execuţie a infrastructurii rutiere se vor realiza doar in timpul zilei fara a se creea disconfort fonic populației și cu respectarea programului de odihnă al acesteia;</w:t>
      </w:r>
    </w:p>
    <w:p w:rsidR="00E800AB" w:rsidRPr="00E23400" w:rsidRDefault="00E800AB" w:rsidP="00E23400">
      <w:pPr>
        <w:pStyle w:val="ListParagraph"/>
        <w:numPr>
          <w:ilvl w:val="0"/>
          <w:numId w:val="35"/>
        </w:numPr>
        <w:spacing w:after="0" w:line="240" w:lineRule="auto"/>
        <w:jc w:val="both"/>
        <w:rPr>
          <w:rFonts w:ascii="Arial" w:hAnsi="Arial" w:cs="Arial"/>
          <w:sz w:val="24"/>
          <w:szCs w:val="24"/>
        </w:rPr>
      </w:pPr>
      <w:r w:rsidRPr="00E23400">
        <w:rPr>
          <w:rFonts w:ascii="Arial" w:hAnsi="Arial" w:cs="Arial"/>
          <w:sz w:val="24"/>
          <w:szCs w:val="24"/>
        </w:rPr>
        <w:t>gospodărirea deșeurilor rezultate pe amplasament:</w:t>
      </w:r>
    </w:p>
    <w:p w:rsidR="00E800AB" w:rsidRPr="003D7CAB" w:rsidRDefault="00E800AB" w:rsidP="00E800AB">
      <w:pPr>
        <w:numPr>
          <w:ilvl w:val="0"/>
          <w:numId w:val="26"/>
        </w:numPr>
        <w:spacing w:after="0" w:line="240" w:lineRule="auto"/>
        <w:jc w:val="both"/>
        <w:rPr>
          <w:rFonts w:ascii="Arial" w:hAnsi="Arial" w:cs="Arial"/>
          <w:sz w:val="24"/>
          <w:szCs w:val="24"/>
        </w:rPr>
      </w:pPr>
      <w:r w:rsidRPr="003D7CAB">
        <w:rPr>
          <w:rFonts w:ascii="Arial" w:hAnsi="Arial" w:cs="Arial"/>
          <w:sz w:val="24"/>
          <w:szCs w:val="24"/>
        </w:rPr>
        <w:t>se vor recicla deşeurile refolosibile;</w:t>
      </w:r>
    </w:p>
    <w:p w:rsidR="00E800AB" w:rsidRPr="003D7CAB" w:rsidRDefault="00E800AB" w:rsidP="00E800AB">
      <w:pPr>
        <w:numPr>
          <w:ilvl w:val="0"/>
          <w:numId w:val="26"/>
        </w:numPr>
        <w:spacing w:after="0" w:line="240" w:lineRule="auto"/>
        <w:jc w:val="both"/>
        <w:rPr>
          <w:rFonts w:ascii="Arial" w:hAnsi="Arial" w:cs="Arial"/>
          <w:sz w:val="24"/>
          <w:szCs w:val="24"/>
        </w:rPr>
      </w:pPr>
      <w:r w:rsidRPr="003D7CAB">
        <w:rPr>
          <w:rFonts w:ascii="Arial" w:hAnsi="Arial" w:cs="Arial"/>
          <w:sz w:val="24"/>
          <w:szCs w:val="24"/>
        </w:rPr>
        <w:t>se vor respecta condiţiile de refacere a cadrului natural în zonele de depozitare,</w:t>
      </w:r>
    </w:p>
    <w:p w:rsidR="00E800AB" w:rsidRPr="003D7CAB" w:rsidRDefault="00E800AB" w:rsidP="00E800AB">
      <w:pPr>
        <w:numPr>
          <w:ilvl w:val="0"/>
          <w:numId w:val="26"/>
        </w:numPr>
        <w:spacing w:after="0" w:line="240" w:lineRule="auto"/>
        <w:jc w:val="both"/>
        <w:rPr>
          <w:rFonts w:ascii="Arial" w:hAnsi="Arial" w:cs="Arial"/>
          <w:sz w:val="24"/>
          <w:szCs w:val="24"/>
        </w:rPr>
      </w:pPr>
      <w:r w:rsidRPr="003D7CAB">
        <w:rPr>
          <w:rFonts w:ascii="Arial" w:hAnsi="Arial" w:cs="Arial"/>
          <w:sz w:val="24"/>
          <w:szCs w:val="24"/>
        </w:rPr>
        <w:t>întreţinerea utilajelor şi vehiculelor folosite în activitatea de construcţie şi întreţinere se vor efectua doar în locuri special amenajate pentru a evita poluarea solului;</w:t>
      </w:r>
    </w:p>
    <w:p w:rsidR="00E800AB" w:rsidRPr="003D7CAB" w:rsidRDefault="00E800AB" w:rsidP="00E800AB">
      <w:pPr>
        <w:numPr>
          <w:ilvl w:val="0"/>
          <w:numId w:val="26"/>
        </w:numPr>
        <w:spacing w:after="0" w:line="240" w:lineRule="auto"/>
        <w:jc w:val="both"/>
        <w:rPr>
          <w:rFonts w:ascii="Arial" w:hAnsi="Arial" w:cs="Arial"/>
          <w:sz w:val="24"/>
          <w:szCs w:val="24"/>
        </w:rPr>
      </w:pPr>
      <w:r w:rsidRPr="003D7CAB">
        <w:rPr>
          <w:rFonts w:ascii="Arial" w:hAnsi="Arial" w:cs="Arial"/>
          <w:sz w:val="24"/>
          <w:szCs w:val="24"/>
        </w:rPr>
        <w:t>deseurile de tip menajer se vor colecta în pubele ce vor fi evacuate prin contract cu firmă de salubritate autorizată.</w:t>
      </w:r>
    </w:p>
    <w:p w:rsidR="00E800AB" w:rsidRPr="003D7CAB" w:rsidRDefault="00E800AB" w:rsidP="00E23400">
      <w:pPr>
        <w:numPr>
          <w:ilvl w:val="0"/>
          <w:numId w:val="35"/>
        </w:numPr>
        <w:spacing w:after="0" w:line="240" w:lineRule="auto"/>
        <w:jc w:val="both"/>
        <w:rPr>
          <w:rFonts w:ascii="Arial" w:hAnsi="Arial" w:cs="Arial"/>
          <w:sz w:val="24"/>
          <w:szCs w:val="24"/>
        </w:rPr>
      </w:pPr>
      <w:r w:rsidRPr="003D7CAB">
        <w:rPr>
          <w:rFonts w:ascii="Arial" w:hAnsi="Arial" w:cs="Arial"/>
          <w:sz w:val="24"/>
          <w:szCs w:val="24"/>
        </w:rPr>
        <w:t>atât beneficiarul cât și proiectantul vor urmări executarea lucrărilor prevăzute in proiect;</w:t>
      </w:r>
    </w:p>
    <w:p w:rsidR="00E800AB" w:rsidRPr="003D7CAB" w:rsidRDefault="00E800AB" w:rsidP="00E23400">
      <w:pPr>
        <w:numPr>
          <w:ilvl w:val="0"/>
          <w:numId w:val="35"/>
        </w:numPr>
        <w:spacing w:after="0" w:line="240" w:lineRule="auto"/>
        <w:jc w:val="both"/>
        <w:rPr>
          <w:rFonts w:ascii="Arial" w:hAnsi="Arial" w:cs="Arial"/>
          <w:sz w:val="24"/>
          <w:szCs w:val="24"/>
        </w:rPr>
      </w:pPr>
      <w:r w:rsidRPr="003D7CAB">
        <w:rPr>
          <w:rFonts w:ascii="Arial" w:hAnsi="Arial" w:cs="Arial"/>
          <w:sz w:val="24"/>
          <w:szCs w:val="24"/>
        </w:rPr>
        <w:t>după executarea lucrărilor de investiții zonele afectate vor fi renaturalizate –unde este cazul;</w:t>
      </w:r>
    </w:p>
    <w:p w:rsidR="00E800AB" w:rsidRPr="003D7CAB" w:rsidRDefault="00E800AB" w:rsidP="00E23400">
      <w:pPr>
        <w:numPr>
          <w:ilvl w:val="0"/>
          <w:numId w:val="35"/>
        </w:numPr>
        <w:spacing w:after="0" w:line="240" w:lineRule="auto"/>
        <w:jc w:val="both"/>
        <w:rPr>
          <w:rFonts w:ascii="Arial" w:hAnsi="Arial" w:cs="Arial"/>
          <w:sz w:val="24"/>
          <w:szCs w:val="24"/>
        </w:rPr>
      </w:pPr>
      <w:r w:rsidRPr="003D7CAB">
        <w:rPr>
          <w:rFonts w:ascii="Arial" w:hAnsi="Arial" w:cs="Arial"/>
          <w:sz w:val="24"/>
          <w:szCs w:val="24"/>
        </w:rPr>
        <w:t>În situația în care, după emiterea prezentului act și înaintea obținerii autorizației de construire, proiectul va suferi modificări, veți notifica Agenția pentru Protecția Mediului Mehedinți;</w:t>
      </w:r>
    </w:p>
    <w:p w:rsidR="00E800AB" w:rsidRPr="003D7CAB" w:rsidRDefault="00E800AB" w:rsidP="00E23400">
      <w:pPr>
        <w:numPr>
          <w:ilvl w:val="0"/>
          <w:numId w:val="35"/>
        </w:numPr>
        <w:spacing w:after="0" w:line="240" w:lineRule="auto"/>
        <w:jc w:val="both"/>
        <w:rPr>
          <w:rFonts w:ascii="Arial" w:hAnsi="Arial" w:cs="Arial"/>
          <w:sz w:val="24"/>
          <w:szCs w:val="24"/>
        </w:rPr>
      </w:pPr>
      <w:r w:rsidRPr="003D7CAB">
        <w:rPr>
          <w:rFonts w:ascii="Arial" w:hAnsi="Arial" w:cs="Arial"/>
          <w:sz w:val="24"/>
          <w:szCs w:val="24"/>
        </w:rPr>
        <w:t>la finalizarea investiției, va fi notificată Agenția pentru Protecția Mediului Mehedinți, în vederea verificării realizării proiectului în conformitate cu cerințele legale și cu condițiile din prezentul act și întocmirii procesului verbal de constatare a respectării condițiilor impuse;</w:t>
      </w:r>
    </w:p>
    <w:p w:rsidR="00E800AB" w:rsidRPr="003D7CAB" w:rsidRDefault="00E800AB" w:rsidP="00E800AB">
      <w:pPr>
        <w:spacing w:after="0" w:line="240" w:lineRule="auto"/>
        <w:jc w:val="both"/>
        <w:rPr>
          <w:rFonts w:ascii="Arial" w:hAnsi="Arial" w:cs="Arial"/>
          <w:sz w:val="24"/>
          <w:szCs w:val="24"/>
        </w:rPr>
      </w:pPr>
      <w:r w:rsidRPr="003D7CAB">
        <w:rPr>
          <w:rFonts w:ascii="Arial" w:hAnsi="Arial" w:cs="Arial"/>
          <w:sz w:val="24"/>
          <w:szCs w:val="24"/>
        </w:rPr>
        <w:t>Prezenta decizie este valabilă pe toată perioada de realizare a proiectului, cu excepția situațiilor în care:</w:t>
      </w:r>
    </w:p>
    <w:p w:rsidR="00E800AB" w:rsidRPr="003D7CAB" w:rsidRDefault="00E800AB" w:rsidP="00E800AB">
      <w:pPr>
        <w:numPr>
          <w:ilvl w:val="0"/>
          <w:numId w:val="27"/>
        </w:numPr>
        <w:spacing w:after="0" w:line="240" w:lineRule="auto"/>
        <w:jc w:val="both"/>
        <w:rPr>
          <w:rFonts w:ascii="Arial" w:hAnsi="Arial" w:cs="Arial"/>
          <w:sz w:val="24"/>
          <w:szCs w:val="24"/>
        </w:rPr>
      </w:pPr>
      <w:r w:rsidRPr="003D7CAB">
        <w:rPr>
          <w:rFonts w:ascii="Arial" w:hAnsi="Arial" w:cs="Arial"/>
          <w:sz w:val="24"/>
          <w:szCs w:val="24"/>
        </w:rPr>
        <w:t>apar elemente noi , necunoscute la data emiterii prezentului act;</w:t>
      </w:r>
    </w:p>
    <w:p w:rsidR="00E800AB" w:rsidRPr="003D7CAB" w:rsidRDefault="00E800AB" w:rsidP="00E800AB">
      <w:pPr>
        <w:numPr>
          <w:ilvl w:val="0"/>
          <w:numId w:val="27"/>
        </w:numPr>
        <w:spacing w:after="0" w:line="240" w:lineRule="auto"/>
        <w:jc w:val="both"/>
        <w:rPr>
          <w:rFonts w:ascii="Arial" w:hAnsi="Arial" w:cs="Arial"/>
          <w:sz w:val="24"/>
          <w:szCs w:val="24"/>
        </w:rPr>
      </w:pPr>
      <w:r w:rsidRPr="003D7CAB">
        <w:rPr>
          <w:rFonts w:ascii="Arial" w:hAnsi="Arial" w:cs="Arial"/>
          <w:sz w:val="24"/>
          <w:szCs w:val="24"/>
        </w:rPr>
        <w:t>este modificată legislația relevantă,</w:t>
      </w:r>
    </w:p>
    <w:p w:rsidR="00E800AB" w:rsidRPr="003D7CAB" w:rsidRDefault="00E800AB" w:rsidP="00E800AB">
      <w:pPr>
        <w:numPr>
          <w:ilvl w:val="0"/>
          <w:numId w:val="27"/>
        </w:numPr>
        <w:spacing w:after="0" w:line="240" w:lineRule="auto"/>
        <w:jc w:val="both"/>
        <w:rPr>
          <w:rFonts w:ascii="Arial" w:hAnsi="Arial" w:cs="Arial"/>
          <w:sz w:val="24"/>
          <w:szCs w:val="24"/>
        </w:rPr>
      </w:pPr>
      <w:r w:rsidRPr="003D7CAB">
        <w:rPr>
          <w:rFonts w:ascii="Arial" w:hAnsi="Arial" w:cs="Arial"/>
          <w:sz w:val="24"/>
          <w:szCs w:val="24"/>
        </w:rPr>
        <w:t>este schimbat regimul de protecție;</w:t>
      </w:r>
    </w:p>
    <w:p w:rsidR="00E800AB" w:rsidRPr="003D7CAB" w:rsidRDefault="00E800AB" w:rsidP="00E800AB">
      <w:pPr>
        <w:numPr>
          <w:ilvl w:val="0"/>
          <w:numId w:val="27"/>
        </w:numPr>
        <w:spacing w:after="0" w:line="240" w:lineRule="auto"/>
        <w:jc w:val="both"/>
        <w:rPr>
          <w:rFonts w:ascii="Arial" w:hAnsi="Arial" w:cs="Arial"/>
          <w:sz w:val="24"/>
          <w:szCs w:val="24"/>
        </w:rPr>
      </w:pPr>
      <w:r w:rsidRPr="003D7CAB">
        <w:rPr>
          <w:rFonts w:ascii="Arial" w:hAnsi="Arial" w:cs="Arial"/>
          <w:sz w:val="24"/>
          <w:szCs w:val="24"/>
        </w:rPr>
        <w:t>sunt modificate datele care au stat la baza emiterii.</w:t>
      </w:r>
    </w:p>
    <w:p w:rsidR="0066335E" w:rsidRPr="003D7CAB" w:rsidRDefault="0066335E" w:rsidP="00EF44A8">
      <w:pPr>
        <w:spacing w:after="0" w:line="240" w:lineRule="auto"/>
        <w:jc w:val="both"/>
        <w:rPr>
          <w:rFonts w:ascii="Arial" w:hAnsi="Arial" w:cs="Arial"/>
          <w:sz w:val="24"/>
          <w:szCs w:val="24"/>
        </w:rPr>
      </w:pPr>
    </w:p>
    <w:p w:rsidR="00642AD2" w:rsidRPr="003D7CAB" w:rsidRDefault="00866D76" w:rsidP="00642AD2">
      <w:pPr>
        <w:spacing w:after="0" w:line="240" w:lineRule="auto"/>
        <w:ind w:left="397" w:firstLine="284"/>
        <w:jc w:val="both"/>
        <w:rPr>
          <w:rFonts w:ascii="Arial" w:hAnsi="Arial" w:cs="Arial"/>
          <w:i/>
          <w:sz w:val="24"/>
          <w:szCs w:val="24"/>
        </w:rPr>
      </w:pPr>
      <w:r w:rsidRPr="003D7CAB">
        <w:rPr>
          <w:rFonts w:ascii="Arial" w:hAnsi="Arial" w:cs="Arial"/>
          <w:i/>
          <w:sz w:val="24"/>
          <w:szCs w:val="24"/>
        </w:rPr>
        <w:lastRenderedPageBreak/>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866D76" w:rsidRPr="003D7CAB" w:rsidRDefault="00866D76" w:rsidP="00642AD2">
      <w:pPr>
        <w:spacing w:after="0" w:line="240" w:lineRule="auto"/>
        <w:ind w:left="397" w:firstLine="284"/>
        <w:jc w:val="both"/>
        <w:rPr>
          <w:rFonts w:ascii="Arial" w:hAnsi="Arial" w:cs="Arial"/>
          <w:i/>
          <w:sz w:val="24"/>
          <w:szCs w:val="24"/>
        </w:rPr>
      </w:pPr>
      <w:r w:rsidRPr="003D7CAB">
        <w:rPr>
          <w:rFonts w:ascii="Arial" w:hAnsi="Arial" w:cs="Arial"/>
          <w:i/>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866D76" w:rsidRPr="003D7CAB" w:rsidRDefault="00866D76" w:rsidP="00642AD2">
      <w:pPr>
        <w:tabs>
          <w:tab w:val="left" w:pos="284"/>
        </w:tabs>
        <w:spacing w:after="0" w:line="240" w:lineRule="auto"/>
        <w:ind w:left="397" w:firstLine="284"/>
        <w:jc w:val="both"/>
        <w:rPr>
          <w:rFonts w:ascii="Arial" w:hAnsi="Arial" w:cs="Arial"/>
          <w:i/>
          <w:sz w:val="24"/>
          <w:szCs w:val="24"/>
        </w:rPr>
      </w:pPr>
      <w:r w:rsidRPr="003D7CAB">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866D76" w:rsidRPr="003D7CAB" w:rsidRDefault="00866D76" w:rsidP="00642AD2">
      <w:pPr>
        <w:spacing w:after="0" w:line="240" w:lineRule="auto"/>
        <w:ind w:left="397" w:firstLine="284"/>
        <w:jc w:val="both"/>
        <w:rPr>
          <w:rFonts w:ascii="Arial" w:hAnsi="Arial" w:cs="Arial"/>
          <w:i/>
          <w:sz w:val="24"/>
          <w:szCs w:val="24"/>
        </w:rPr>
      </w:pPr>
      <w:r w:rsidRPr="003D7CAB">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866D76" w:rsidRPr="003D7CAB" w:rsidRDefault="00866D76" w:rsidP="00642AD2">
      <w:pPr>
        <w:spacing w:after="0" w:line="240" w:lineRule="auto"/>
        <w:ind w:left="397" w:firstLine="284"/>
        <w:jc w:val="both"/>
        <w:rPr>
          <w:rFonts w:ascii="Arial" w:hAnsi="Arial" w:cs="Arial"/>
          <w:i/>
          <w:sz w:val="24"/>
          <w:szCs w:val="24"/>
        </w:rPr>
      </w:pPr>
      <w:r w:rsidRPr="003D7CAB">
        <w:rPr>
          <w:rFonts w:ascii="Arial" w:hAnsi="Arial" w:cs="Arial"/>
          <w:i/>
          <w:sz w:val="24"/>
          <w:szCs w:val="24"/>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642AD2" w:rsidRPr="003D7CAB" w:rsidRDefault="00866D76" w:rsidP="00642AD2">
      <w:pPr>
        <w:spacing w:after="0" w:line="240" w:lineRule="auto"/>
        <w:ind w:left="397" w:firstLine="284"/>
        <w:jc w:val="both"/>
        <w:rPr>
          <w:rFonts w:ascii="Arial" w:hAnsi="Arial" w:cs="Arial"/>
          <w:i/>
          <w:sz w:val="24"/>
          <w:szCs w:val="24"/>
        </w:rPr>
      </w:pPr>
      <w:r w:rsidRPr="003D7CAB">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866D76" w:rsidRPr="003D7CAB" w:rsidRDefault="00866D76" w:rsidP="00642AD2">
      <w:pPr>
        <w:spacing w:after="0" w:line="240" w:lineRule="auto"/>
        <w:ind w:left="397" w:firstLine="284"/>
        <w:jc w:val="both"/>
        <w:rPr>
          <w:rFonts w:ascii="Arial" w:hAnsi="Arial" w:cs="Arial"/>
          <w:i/>
          <w:sz w:val="24"/>
          <w:szCs w:val="24"/>
        </w:rPr>
      </w:pPr>
      <w:r w:rsidRPr="003D7CAB">
        <w:rPr>
          <w:rFonts w:ascii="Arial" w:hAnsi="Arial" w:cs="Arial"/>
          <w:i/>
          <w:sz w:val="24"/>
          <w:szCs w:val="24"/>
        </w:rPr>
        <w:t>Procedura de soluționare a plângerii prealabile prevăzută la art. 22 alin. (1) este gratuită și trebuie să fie echitabilă, rapidă și corectă.</w:t>
      </w:r>
    </w:p>
    <w:p w:rsidR="00866D76" w:rsidRPr="003D7CAB" w:rsidRDefault="00866D76" w:rsidP="00642AD2">
      <w:pPr>
        <w:spacing w:after="0" w:line="240" w:lineRule="auto"/>
        <w:ind w:left="397" w:firstLine="284"/>
        <w:jc w:val="both"/>
        <w:rPr>
          <w:rFonts w:ascii="Arial" w:hAnsi="Arial" w:cs="Arial"/>
          <w:i/>
          <w:sz w:val="24"/>
          <w:szCs w:val="24"/>
        </w:rPr>
      </w:pPr>
      <w:r w:rsidRPr="003D7CAB">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rsidR="00642AD2" w:rsidRPr="003D7CAB" w:rsidRDefault="00642AD2" w:rsidP="00866D76">
      <w:pPr>
        <w:spacing w:after="0"/>
        <w:ind w:left="568" w:hanging="284"/>
        <w:jc w:val="center"/>
        <w:rPr>
          <w:rStyle w:val="slitbdy"/>
          <w:rFonts w:ascii="Arial" w:hAnsi="Arial" w:cs="Arial"/>
          <w:b/>
          <w:sz w:val="24"/>
          <w:szCs w:val="24"/>
          <w:bdr w:val="none" w:sz="0" w:space="0" w:color="auto" w:frame="1"/>
          <w:shd w:val="clear" w:color="auto" w:fill="FFFFFF"/>
        </w:rPr>
      </w:pPr>
    </w:p>
    <w:p w:rsidR="006C6D15" w:rsidRDefault="006C6D15" w:rsidP="00866D76">
      <w:pPr>
        <w:spacing w:after="0"/>
        <w:ind w:left="568" w:hanging="284"/>
        <w:jc w:val="center"/>
        <w:rPr>
          <w:rStyle w:val="slitbdy"/>
          <w:rFonts w:ascii="Arial" w:hAnsi="Arial" w:cs="Arial"/>
          <w:b/>
          <w:sz w:val="24"/>
          <w:szCs w:val="24"/>
          <w:bdr w:val="none" w:sz="0" w:space="0" w:color="auto" w:frame="1"/>
          <w:shd w:val="clear" w:color="auto" w:fill="FFFFFF"/>
        </w:rPr>
      </w:pPr>
    </w:p>
    <w:p w:rsidR="00866D76" w:rsidRPr="003D7CAB" w:rsidRDefault="00866D76" w:rsidP="00866D76">
      <w:pPr>
        <w:spacing w:after="0"/>
        <w:ind w:left="568" w:hanging="284"/>
        <w:jc w:val="center"/>
        <w:rPr>
          <w:rStyle w:val="slitbdy"/>
          <w:rFonts w:ascii="Arial" w:hAnsi="Arial" w:cs="Arial"/>
          <w:b/>
          <w:sz w:val="24"/>
          <w:szCs w:val="24"/>
          <w:bdr w:val="none" w:sz="0" w:space="0" w:color="auto" w:frame="1"/>
          <w:shd w:val="clear" w:color="auto" w:fill="FFFFFF"/>
        </w:rPr>
      </w:pPr>
      <w:r w:rsidRPr="003D7CAB">
        <w:rPr>
          <w:rStyle w:val="slitbdy"/>
          <w:rFonts w:ascii="Arial" w:hAnsi="Arial" w:cs="Arial"/>
          <w:b/>
          <w:sz w:val="24"/>
          <w:szCs w:val="24"/>
          <w:bdr w:val="none" w:sz="0" w:space="0" w:color="auto" w:frame="1"/>
          <w:shd w:val="clear" w:color="auto" w:fill="FFFFFF"/>
        </w:rPr>
        <w:t>DIRECTOR EXECUTIV,</w:t>
      </w:r>
    </w:p>
    <w:p w:rsidR="00866D76" w:rsidRDefault="00866D76" w:rsidP="00866D76">
      <w:pPr>
        <w:spacing w:after="0"/>
        <w:ind w:left="568" w:hanging="284"/>
        <w:jc w:val="center"/>
        <w:rPr>
          <w:rStyle w:val="slitbdy"/>
          <w:rFonts w:ascii="Arial" w:hAnsi="Arial" w:cs="Arial"/>
          <w:sz w:val="24"/>
          <w:szCs w:val="24"/>
          <w:bdr w:val="none" w:sz="0" w:space="0" w:color="auto" w:frame="1"/>
          <w:shd w:val="clear" w:color="auto" w:fill="FFFFFF"/>
        </w:rPr>
      </w:pPr>
      <w:r w:rsidRPr="003D7CAB">
        <w:rPr>
          <w:rStyle w:val="slitbdy"/>
          <w:rFonts w:ascii="Arial" w:hAnsi="Arial" w:cs="Arial"/>
          <w:sz w:val="24"/>
          <w:szCs w:val="24"/>
          <w:bdr w:val="none" w:sz="0" w:space="0" w:color="auto" w:frame="1"/>
          <w:shd w:val="clear" w:color="auto" w:fill="FFFFFF"/>
        </w:rPr>
        <w:t>Dragoș Nicolae TARNIȚĂ</w:t>
      </w:r>
    </w:p>
    <w:p w:rsidR="006C6D15" w:rsidRPr="003D7CAB" w:rsidRDefault="006C6D15" w:rsidP="00866D76">
      <w:pPr>
        <w:spacing w:after="0"/>
        <w:ind w:left="568" w:hanging="284"/>
        <w:jc w:val="center"/>
        <w:rPr>
          <w:rStyle w:val="slitbdy"/>
          <w:rFonts w:ascii="Arial" w:hAnsi="Arial" w:cs="Arial"/>
          <w:sz w:val="24"/>
          <w:szCs w:val="24"/>
          <w:bdr w:val="none" w:sz="0" w:space="0" w:color="auto" w:frame="1"/>
          <w:shd w:val="clear" w:color="auto" w:fill="FFFFFF"/>
        </w:rPr>
      </w:pPr>
    </w:p>
    <w:p w:rsidR="0066335E" w:rsidRPr="003D7CAB" w:rsidRDefault="0066335E" w:rsidP="00866D76">
      <w:pPr>
        <w:spacing w:after="0"/>
        <w:ind w:left="568" w:hanging="284"/>
        <w:jc w:val="both"/>
        <w:rPr>
          <w:rStyle w:val="slitbdy"/>
          <w:rFonts w:ascii="Arial" w:hAnsi="Arial" w:cs="Arial"/>
          <w:b/>
          <w:sz w:val="24"/>
          <w:szCs w:val="24"/>
          <w:bdr w:val="none" w:sz="0" w:space="0" w:color="auto" w:frame="1"/>
          <w:shd w:val="clear" w:color="auto" w:fill="FFFFFF"/>
        </w:rPr>
      </w:pPr>
    </w:p>
    <w:p w:rsidR="00866D76" w:rsidRPr="003D7CAB" w:rsidRDefault="00866D76" w:rsidP="00866D76">
      <w:pPr>
        <w:spacing w:after="0"/>
        <w:ind w:left="568" w:hanging="284"/>
        <w:jc w:val="both"/>
        <w:rPr>
          <w:rStyle w:val="slitbdy"/>
          <w:rFonts w:ascii="Arial" w:hAnsi="Arial" w:cs="Arial"/>
          <w:b/>
          <w:sz w:val="24"/>
          <w:szCs w:val="24"/>
          <w:bdr w:val="none" w:sz="0" w:space="0" w:color="auto" w:frame="1"/>
          <w:shd w:val="clear" w:color="auto" w:fill="FFFFFF"/>
        </w:rPr>
      </w:pPr>
      <w:r w:rsidRPr="003D7CAB">
        <w:rPr>
          <w:rStyle w:val="slitbdy"/>
          <w:rFonts w:ascii="Arial" w:hAnsi="Arial" w:cs="Arial"/>
          <w:b/>
          <w:sz w:val="24"/>
          <w:szCs w:val="24"/>
          <w:bdr w:val="none" w:sz="0" w:space="0" w:color="auto" w:frame="1"/>
          <w:shd w:val="clear" w:color="auto" w:fill="FFFFFF"/>
        </w:rPr>
        <w:t xml:space="preserve">      Șef serviciu A.A.A.,                                                      </w:t>
      </w:r>
      <w:r w:rsidR="00694F87" w:rsidRPr="003D7CAB">
        <w:rPr>
          <w:rStyle w:val="slitbdy"/>
          <w:rFonts w:ascii="Arial" w:hAnsi="Arial" w:cs="Arial"/>
          <w:b/>
          <w:sz w:val="24"/>
          <w:szCs w:val="24"/>
          <w:bdr w:val="none" w:sz="0" w:space="0" w:color="auto" w:frame="1"/>
          <w:shd w:val="clear" w:color="auto" w:fill="FFFFFF"/>
        </w:rPr>
        <w:t xml:space="preserve">    </w:t>
      </w:r>
      <w:r w:rsidRPr="003D7CAB">
        <w:rPr>
          <w:rStyle w:val="slitbdy"/>
          <w:rFonts w:ascii="Arial" w:hAnsi="Arial" w:cs="Arial"/>
          <w:b/>
          <w:sz w:val="24"/>
          <w:szCs w:val="24"/>
          <w:bdr w:val="none" w:sz="0" w:space="0" w:color="auto" w:frame="1"/>
          <w:shd w:val="clear" w:color="auto" w:fill="FFFFFF"/>
        </w:rPr>
        <w:t xml:space="preserve">  </w:t>
      </w:r>
      <w:r w:rsidR="00694F87" w:rsidRPr="003D7CAB">
        <w:rPr>
          <w:rStyle w:val="slitbdy"/>
          <w:rFonts w:ascii="Arial" w:hAnsi="Arial" w:cs="Arial"/>
          <w:b/>
          <w:sz w:val="24"/>
          <w:szCs w:val="24"/>
          <w:bdr w:val="none" w:sz="0" w:space="0" w:color="auto" w:frame="1"/>
          <w:shd w:val="clear" w:color="auto" w:fill="FFFFFF"/>
        </w:rPr>
        <w:t xml:space="preserve">    </w:t>
      </w:r>
      <w:r w:rsidRPr="003D7CAB">
        <w:rPr>
          <w:rStyle w:val="slitbdy"/>
          <w:rFonts w:ascii="Arial" w:hAnsi="Arial" w:cs="Arial"/>
          <w:b/>
          <w:sz w:val="24"/>
          <w:szCs w:val="24"/>
          <w:bdr w:val="none" w:sz="0" w:space="0" w:color="auto" w:frame="1"/>
          <w:shd w:val="clear" w:color="auto" w:fill="FFFFFF"/>
        </w:rPr>
        <w:t xml:space="preserve">  Șef birou C.F.M.,</w:t>
      </w:r>
    </w:p>
    <w:p w:rsidR="0066335E" w:rsidRPr="003D7CAB" w:rsidRDefault="00866D76" w:rsidP="00694F87">
      <w:pPr>
        <w:spacing w:after="0"/>
        <w:ind w:left="568" w:hanging="284"/>
        <w:jc w:val="both"/>
        <w:rPr>
          <w:rStyle w:val="slitbdy"/>
          <w:rFonts w:ascii="Arial" w:hAnsi="Arial" w:cs="Arial"/>
          <w:sz w:val="24"/>
          <w:szCs w:val="24"/>
          <w:bdr w:val="none" w:sz="0" w:space="0" w:color="auto" w:frame="1"/>
          <w:shd w:val="clear" w:color="auto" w:fill="FFFFFF"/>
        </w:rPr>
      </w:pPr>
      <w:r w:rsidRPr="003D7CAB">
        <w:rPr>
          <w:rStyle w:val="slitbdy"/>
          <w:rFonts w:ascii="Arial" w:hAnsi="Arial" w:cs="Arial"/>
          <w:sz w:val="24"/>
          <w:szCs w:val="24"/>
          <w:bdr w:val="none" w:sz="0" w:space="0" w:color="auto" w:frame="1"/>
          <w:shd w:val="clear" w:color="auto" w:fill="FFFFFF"/>
        </w:rPr>
        <w:t xml:space="preserve">       Marilena FAIER                                                              </w:t>
      </w:r>
      <w:r w:rsidR="00694F87" w:rsidRPr="003D7CAB">
        <w:rPr>
          <w:rStyle w:val="slitbdy"/>
          <w:rFonts w:ascii="Arial" w:hAnsi="Arial" w:cs="Arial"/>
          <w:sz w:val="24"/>
          <w:szCs w:val="24"/>
          <w:bdr w:val="none" w:sz="0" w:space="0" w:color="auto" w:frame="1"/>
          <w:shd w:val="clear" w:color="auto" w:fill="FFFFFF"/>
        </w:rPr>
        <w:t xml:space="preserve">          </w:t>
      </w:r>
      <w:r w:rsidRPr="003D7CAB">
        <w:rPr>
          <w:rStyle w:val="slitbdy"/>
          <w:rFonts w:ascii="Arial" w:hAnsi="Arial" w:cs="Arial"/>
          <w:sz w:val="24"/>
          <w:szCs w:val="24"/>
          <w:bdr w:val="none" w:sz="0" w:space="0" w:color="auto" w:frame="1"/>
          <w:shd w:val="clear" w:color="auto" w:fill="FFFFFF"/>
        </w:rPr>
        <w:t xml:space="preserve">  Liviu CĂPRESCU</w:t>
      </w:r>
      <w:r w:rsidR="000A6371" w:rsidRPr="003D7CAB">
        <w:rPr>
          <w:rStyle w:val="slitbdy"/>
          <w:rFonts w:ascii="Arial" w:hAnsi="Arial" w:cs="Arial"/>
          <w:sz w:val="24"/>
          <w:szCs w:val="24"/>
          <w:bdr w:val="none" w:sz="0" w:space="0" w:color="auto" w:frame="1"/>
          <w:shd w:val="clear" w:color="auto" w:fill="FFFFFF"/>
        </w:rPr>
        <w:t xml:space="preserve">                                                                                             </w:t>
      </w:r>
    </w:p>
    <w:p w:rsidR="0066335E" w:rsidRDefault="0066335E" w:rsidP="00694F87">
      <w:pPr>
        <w:spacing w:after="0"/>
        <w:ind w:left="568" w:hanging="284"/>
        <w:jc w:val="both"/>
        <w:rPr>
          <w:rStyle w:val="slitbdy"/>
          <w:rFonts w:ascii="Arial" w:hAnsi="Arial" w:cs="Arial"/>
          <w:sz w:val="24"/>
          <w:szCs w:val="24"/>
          <w:bdr w:val="none" w:sz="0" w:space="0" w:color="auto" w:frame="1"/>
          <w:shd w:val="clear" w:color="auto" w:fill="FFFFFF"/>
        </w:rPr>
      </w:pPr>
    </w:p>
    <w:p w:rsidR="006C6D15" w:rsidRPr="003D7CAB" w:rsidRDefault="006C6D15" w:rsidP="00694F87">
      <w:pPr>
        <w:spacing w:after="0"/>
        <w:ind w:left="568" w:hanging="284"/>
        <w:jc w:val="both"/>
        <w:rPr>
          <w:rStyle w:val="slitbdy"/>
          <w:rFonts w:ascii="Arial" w:hAnsi="Arial" w:cs="Arial"/>
          <w:sz w:val="24"/>
          <w:szCs w:val="24"/>
          <w:bdr w:val="none" w:sz="0" w:space="0" w:color="auto" w:frame="1"/>
          <w:shd w:val="clear" w:color="auto" w:fill="FFFFFF"/>
        </w:rPr>
      </w:pPr>
      <w:bookmarkStart w:id="0" w:name="_GoBack"/>
      <w:bookmarkEnd w:id="0"/>
    </w:p>
    <w:p w:rsidR="00866D76" w:rsidRPr="003D7CAB" w:rsidRDefault="000A6371" w:rsidP="00694F87">
      <w:pPr>
        <w:spacing w:after="0"/>
        <w:ind w:left="568" w:hanging="284"/>
        <w:jc w:val="both"/>
        <w:rPr>
          <w:rFonts w:ascii="Arial" w:hAnsi="Arial" w:cs="Arial"/>
          <w:sz w:val="24"/>
          <w:szCs w:val="24"/>
        </w:rPr>
      </w:pPr>
      <w:r w:rsidRPr="003D7CAB">
        <w:rPr>
          <w:rStyle w:val="slitbdy"/>
          <w:rFonts w:ascii="Arial" w:hAnsi="Arial" w:cs="Arial"/>
          <w:sz w:val="24"/>
          <w:szCs w:val="24"/>
          <w:bdr w:val="none" w:sz="0" w:space="0" w:color="auto" w:frame="1"/>
          <w:shd w:val="clear" w:color="auto" w:fill="FFFFFF"/>
        </w:rPr>
        <w:t xml:space="preserve">         </w:t>
      </w:r>
      <w:r w:rsidRPr="003D7CAB">
        <w:rPr>
          <w:rStyle w:val="slitbdy"/>
          <w:rFonts w:ascii="Arial" w:hAnsi="Arial" w:cs="Arial"/>
          <w:sz w:val="24"/>
          <w:szCs w:val="24"/>
          <w:bdr w:val="none" w:sz="0" w:space="0" w:color="auto" w:frame="1"/>
          <w:shd w:val="clear" w:color="auto" w:fill="FFFFFF"/>
        </w:rPr>
        <w:tab/>
      </w:r>
      <w:r w:rsidRPr="003D7CAB">
        <w:rPr>
          <w:rStyle w:val="slitbdy"/>
          <w:rFonts w:ascii="Arial" w:hAnsi="Arial" w:cs="Arial"/>
          <w:sz w:val="24"/>
          <w:szCs w:val="24"/>
          <w:bdr w:val="none" w:sz="0" w:space="0" w:color="auto" w:frame="1"/>
          <w:shd w:val="clear" w:color="auto" w:fill="FFFFFF"/>
        </w:rPr>
        <w:tab/>
      </w:r>
      <w:r w:rsidRPr="003D7CAB">
        <w:rPr>
          <w:rStyle w:val="slitbdy"/>
          <w:rFonts w:ascii="Arial" w:hAnsi="Arial" w:cs="Arial"/>
          <w:sz w:val="24"/>
          <w:szCs w:val="24"/>
          <w:bdr w:val="none" w:sz="0" w:space="0" w:color="auto" w:frame="1"/>
          <w:shd w:val="clear" w:color="auto" w:fill="FFFFFF"/>
        </w:rPr>
        <w:tab/>
      </w:r>
      <w:r w:rsidRPr="003D7CAB">
        <w:rPr>
          <w:rStyle w:val="slitbdy"/>
          <w:rFonts w:ascii="Arial" w:hAnsi="Arial" w:cs="Arial"/>
          <w:sz w:val="24"/>
          <w:szCs w:val="24"/>
          <w:bdr w:val="none" w:sz="0" w:space="0" w:color="auto" w:frame="1"/>
          <w:shd w:val="clear" w:color="auto" w:fill="FFFFFF"/>
        </w:rPr>
        <w:tab/>
      </w:r>
      <w:r w:rsidRPr="003D7CAB">
        <w:rPr>
          <w:rStyle w:val="slitbdy"/>
          <w:rFonts w:ascii="Arial" w:hAnsi="Arial" w:cs="Arial"/>
          <w:sz w:val="24"/>
          <w:szCs w:val="24"/>
          <w:bdr w:val="none" w:sz="0" w:space="0" w:color="auto" w:frame="1"/>
          <w:shd w:val="clear" w:color="auto" w:fill="FFFFFF"/>
        </w:rPr>
        <w:tab/>
      </w:r>
      <w:r w:rsidRPr="003D7CAB">
        <w:rPr>
          <w:rStyle w:val="slitbdy"/>
          <w:rFonts w:ascii="Arial" w:hAnsi="Arial" w:cs="Arial"/>
          <w:sz w:val="24"/>
          <w:szCs w:val="24"/>
          <w:bdr w:val="none" w:sz="0" w:space="0" w:color="auto" w:frame="1"/>
          <w:shd w:val="clear" w:color="auto" w:fill="FFFFFF"/>
        </w:rPr>
        <w:tab/>
      </w:r>
      <w:r w:rsidRPr="003D7CAB">
        <w:rPr>
          <w:rStyle w:val="slitbdy"/>
          <w:rFonts w:ascii="Arial" w:hAnsi="Arial" w:cs="Arial"/>
          <w:sz w:val="24"/>
          <w:szCs w:val="24"/>
          <w:bdr w:val="none" w:sz="0" w:space="0" w:color="auto" w:frame="1"/>
          <w:shd w:val="clear" w:color="auto" w:fill="FFFFFF"/>
        </w:rPr>
        <w:tab/>
      </w:r>
      <w:r w:rsidRPr="003D7CAB">
        <w:rPr>
          <w:rStyle w:val="slitbdy"/>
          <w:rFonts w:ascii="Arial" w:hAnsi="Arial" w:cs="Arial"/>
          <w:sz w:val="24"/>
          <w:szCs w:val="24"/>
          <w:bdr w:val="none" w:sz="0" w:space="0" w:color="auto" w:frame="1"/>
          <w:shd w:val="clear" w:color="auto" w:fill="FFFFFF"/>
        </w:rPr>
        <w:tab/>
      </w:r>
      <w:r w:rsidRPr="003D7CAB">
        <w:rPr>
          <w:rStyle w:val="slitbdy"/>
          <w:rFonts w:ascii="Arial" w:hAnsi="Arial" w:cs="Arial"/>
          <w:sz w:val="24"/>
          <w:szCs w:val="24"/>
          <w:bdr w:val="none" w:sz="0" w:space="0" w:color="auto" w:frame="1"/>
          <w:shd w:val="clear" w:color="auto" w:fill="FFFFFF"/>
        </w:rPr>
        <w:tab/>
      </w:r>
      <w:r w:rsidRPr="003D7CAB">
        <w:rPr>
          <w:rStyle w:val="slitbdy"/>
          <w:rFonts w:ascii="Arial" w:hAnsi="Arial" w:cs="Arial"/>
          <w:sz w:val="24"/>
          <w:szCs w:val="24"/>
          <w:bdr w:val="none" w:sz="0" w:space="0" w:color="auto" w:frame="1"/>
          <w:shd w:val="clear" w:color="auto" w:fill="FFFFFF"/>
        </w:rPr>
        <w:tab/>
      </w:r>
      <w:r w:rsidRPr="003D7CAB">
        <w:rPr>
          <w:rStyle w:val="slitbdy"/>
          <w:rFonts w:ascii="Arial" w:hAnsi="Arial" w:cs="Arial"/>
          <w:sz w:val="24"/>
          <w:szCs w:val="24"/>
          <w:bdr w:val="none" w:sz="0" w:space="0" w:color="auto" w:frame="1"/>
          <w:shd w:val="clear" w:color="auto" w:fill="FFFFFF"/>
        </w:rPr>
        <w:tab/>
      </w:r>
      <w:r w:rsidRPr="003D7CAB">
        <w:rPr>
          <w:rStyle w:val="slitbdy"/>
          <w:rFonts w:ascii="Arial" w:hAnsi="Arial" w:cs="Arial"/>
          <w:sz w:val="24"/>
          <w:szCs w:val="24"/>
          <w:bdr w:val="none" w:sz="0" w:space="0" w:color="auto" w:frame="1"/>
          <w:shd w:val="clear" w:color="auto" w:fill="FFFFFF"/>
        </w:rPr>
        <w:tab/>
      </w:r>
      <w:r w:rsidRPr="003D7CAB">
        <w:rPr>
          <w:rStyle w:val="slitbdy"/>
          <w:rFonts w:ascii="Arial" w:hAnsi="Arial" w:cs="Arial"/>
          <w:sz w:val="24"/>
          <w:szCs w:val="24"/>
          <w:bdr w:val="none" w:sz="0" w:space="0" w:color="auto" w:frame="1"/>
          <w:shd w:val="clear" w:color="auto" w:fill="FFFFFF"/>
        </w:rPr>
        <w:tab/>
      </w:r>
      <w:r w:rsidRPr="003D7CAB">
        <w:rPr>
          <w:rStyle w:val="slitbdy"/>
          <w:rFonts w:ascii="Arial" w:hAnsi="Arial" w:cs="Arial"/>
          <w:sz w:val="24"/>
          <w:szCs w:val="24"/>
          <w:bdr w:val="none" w:sz="0" w:space="0" w:color="auto" w:frame="1"/>
          <w:shd w:val="clear" w:color="auto" w:fill="FFFFFF"/>
        </w:rPr>
        <w:tab/>
      </w:r>
      <w:r w:rsidR="0066335E" w:rsidRPr="003D7CAB">
        <w:rPr>
          <w:rStyle w:val="slitbdy"/>
          <w:rFonts w:ascii="Arial" w:hAnsi="Arial" w:cs="Arial"/>
          <w:sz w:val="24"/>
          <w:szCs w:val="24"/>
          <w:bdr w:val="none" w:sz="0" w:space="0" w:color="auto" w:frame="1"/>
          <w:shd w:val="clear" w:color="auto" w:fill="FFFFFF"/>
        </w:rPr>
        <w:t xml:space="preserve">      </w:t>
      </w:r>
      <w:r w:rsidRPr="003D7CAB">
        <w:rPr>
          <w:rStyle w:val="slitbdy"/>
          <w:rFonts w:ascii="Arial" w:hAnsi="Arial" w:cs="Arial"/>
          <w:sz w:val="24"/>
          <w:szCs w:val="24"/>
          <w:bdr w:val="none" w:sz="0" w:space="0" w:color="auto" w:frame="1"/>
          <w:shd w:val="clear" w:color="auto" w:fill="FFFFFF"/>
        </w:rPr>
        <w:tab/>
        <w:t>Magda DUMBRAVEANU</w:t>
      </w:r>
      <w:r w:rsidR="00866D76" w:rsidRPr="003D7CAB">
        <w:rPr>
          <w:rStyle w:val="slitbdy"/>
          <w:rFonts w:ascii="Arial" w:hAnsi="Arial" w:cs="Arial"/>
          <w:sz w:val="24"/>
          <w:szCs w:val="24"/>
          <w:bdr w:val="none" w:sz="0" w:space="0" w:color="auto" w:frame="1"/>
          <w:shd w:val="clear" w:color="auto" w:fill="FFFFFF"/>
        </w:rPr>
        <w:t xml:space="preserve">                                                 </w:t>
      </w:r>
      <w:r w:rsidR="00694F87" w:rsidRPr="003D7CAB">
        <w:rPr>
          <w:rStyle w:val="slitbdy"/>
          <w:rFonts w:ascii="Arial" w:hAnsi="Arial" w:cs="Arial"/>
          <w:sz w:val="24"/>
          <w:szCs w:val="24"/>
          <w:bdr w:val="none" w:sz="0" w:space="0" w:color="auto" w:frame="1"/>
          <w:shd w:val="clear" w:color="auto" w:fill="FFFFFF"/>
        </w:rPr>
        <w:t xml:space="preserve">        </w:t>
      </w:r>
      <w:r w:rsidR="00866D76" w:rsidRPr="003D7CAB">
        <w:rPr>
          <w:rStyle w:val="slitbdy"/>
          <w:rFonts w:ascii="Arial" w:hAnsi="Arial" w:cs="Arial"/>
          <w:sz w:val="24"/>
          <w:szCs w:val="24"/>
          <w:bdr w:val="none" w:sz="0" w:space="0" w:color="auto" w:frame="1"/>
          <w:shd w:val="clear" w:color="auto" w:fill="FFFFFF"/>
        </w:rPr>
        <w:t xml:space="preserve">  </w:t>
      </w:r>
    </w:p>
    <w:p w:rsidR="000E6FFA" w:rsidRPr="003D7CAB" w:rsidRDefault="000E6FFA" w:rsidP="00866D76">
      <w:pPr>
        <w:spacing w:after="0" w:line="360" w:lineRule="auto"/>
        <w:jc w:val="center"/>
        <w:rPr>
          <w:rFonts w:ascii="Arial" w:hAnsi="Arial" w:cs="Arial"/>
          <w:sz w:val="24"/>
          <w:szCs w:val="24"/>
        </w:rPr>
      </w:pPr>
    </w:p>
    <w:sectPr w:rsidR="000E6FFA" w:rsidRPr="003D7CAB" w:rsidSect="00694F87">
      <w:headerReference w:type="even" r:id="rId8"/>
      <w:headerReference w:type="default" r:id="rId9"/>
      <w:footerReference w:type="even" r:id="rId10"/>
      <w:footerReference w:type="default" r:id="rId11"/>
      <w:headerReference w:type="first" r:id="rId12"/>
      <w:footerReference w:type="first" r:id="rId13"/>
      <w:pgSz w:w="12240" w:h="15840"/>
      <w:pgMar w:top="397" w:right="851" w:bottom="851" w:left="1418" w:header="227"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5FC" w:rsidRDefault="004E45FC">
      <w:pPr>
        <w:spacing w:after="0" w:line="240" w:lineRule="auto"/>
      </w:pPr>
      <w:r>
        <w:separator/>
      </w:r>
    </w:p>
  </w:endnote>
  <w:endnote w:type="continuationSeparator" w:id="0">
    <w:p w:rsidR="004E45FC" w:rsidRDefault="004E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12" w:rsidRDefault="00533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lang w:val="en-US"/>
      </w:rPr>
      <w:id w:val="843362889"/>
      <w:docPartObj>
        <w:docPartGallery w:val="Page Numbers (Bottom of Page)"/>
        <w:docPartUnique/>
      </w:docPartObj>
    </w:sdtPr>
    <w:sdtEndPr>
      <w:rPr>
        <w:rFonts w:asciiTheme="minorHAnsi" w:hAnsiTheme="minorHAnsi" w:cstheme="minorBidi"/>
        <w:noProof/>
        <w:sz w:val="22"/>
        <w:szCs w:val="22"/>
      </w:rPr>
    </w:sdtEndPr>
    <w:sdtContent>
      <w:p w:rsidR="0090413C" w:rsidRPr="00694F87" w:rsidRDefault="004E45FC" w:rsidP="005F4C6E">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noProof/>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3pt;margin-top:.4pt;width:41.9pt;height:34.45pt;z-index:-251655168;mso-position-horizontal-relative:text;mso-position-vertical-relative:text">
              <v:imagedata r:id="rId1" o:title="" grayscale="t" bilevel="t"/>
            </v:shape>
            <o:OLEObject Type="Embed" ProgID="CorelDRAW.Graphic.13" ShapeID="_x0000_s2050" DrawAspect="Content" ObjectID="_1621853647" r:id="rId2"/>
          </w:object>
        </w:r>
        <w:r w:rsidR="00866D76" w:rsidRPr="00694F87">
          <w:rPr>
            <w:rFonts w:ascii="Times New Roman" w:hAnsi="Times New Roman" w:cs="Times New Roman"/>
            <w:noProof/>
            <w:color w:val="000000"/>
            <w:sz w:val="24"/>
            <w:szCs w:val="24"/>
            <w:lang w:eastAsia="ro-RO"/>
          </w:rPr>
          <mc:AlternateContent>
            <mc:Choice Requires="wps">
              <w:drawing>
                <wp:anchor distT="0" distB="0" distL="114300" distR="114300" simplePos="0" relativeHeight="251660288" behindDoc="0" locked="0" layoutInCell="1" allowOverlap="1" wp14:anchorId="144241C7" wp14:editId="4CE235BA">
                  <wp:simplePos x="0" y="0"/>
                  <wp:positionH relativeFrom="column">
                    <wp:posOffset>-142875</wp:posOffset>
                  </wp:positionH>
                  <wp:positionV relativeFrom="paragraph">
                    <wp:posOffset>-34925</wp:posOffset>
                  </wp:positionV>
                  <wp:extent cx="6248400" cy="635"/>
                  <wp:effectExtent l="0" t="0" r="0" b="18415"/>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0F2E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O9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GGjI70pAgAATQQAAA4AAAAAAAAAAAAAAAAALgIAAGRycy9l&#10;Mm9Eb2MueG1sUEsBAi0AFAAGAAgAAAAhAA8xPpzfAAAACQEAAA8AAAAAAAAAAAAAAAAAgwQAAGRy&#10;cy9kb3ducmV2LnhtbFBLBQYAAAAABAAEAPMAAACPBQAAAAA=&#10;" strokecolor="#00214e" strokeweight="1.5pt"/>
              </w:pict>
            </mc:Fallback>
          </mc:AlternateContent>
        </w:r>
        <w:r w:rsidR="0090413C" w:rsidRPr="00694F87">
          <w:rPr>
            <w:rFonts w:ascii="Times New Roman" w:eastAsia="Times New Roman" w:hAnsi="Times New Roman" w:cs="Times New Roman"/>
            <w:b/>
            <w:color w:val="000000"/>
            <w:sz w:val="24"/>
            <w:szCs w:val="24"/>
          </w:rPr>
          <w:t>AGENŢIA PENTRU PROTECŢIA MEDIULUI MEHEDINŢI</w:t>
        </w:r>
      </w:p>
      <w:p w:rsidR="0090413C" w:rsidRPr="00694F87" w:rsidRDefault="0090413C" w:rsidP="005F4C6E">
        <w:pPr>
          <w:spacing w:after="0" w:line="240" w:lineRule="auto"/>
          <w:jc w:val="center"/>
          <w:rPr>
            <w:rFonts w:ascii="Times New Roman" w:eastAsia="Times New Roman" w:hAnsi="Times New Roman" w:cs="Times New Roman"/>
            <w:sz w:val="24"/>
            <w:szCs w:val="24"/>
          </w:rPr>
        </w:pPr>
        <w:r w:rsidRPr="00694F87">
          <w:rPr>
            <w:rFonts w:ascii="Times New Roman" w:eastAsia="Times New Roman" w:hAnsi="Times New Roman" w:cs="Times New Roman"/>
            <w:sz w:val="24"/>
            <w:szCs w:val="24"/>
          </w:rPr>
          <w:t xml:space="preserve">Str. Băile Romane, nr. 3, Drobeta Turnu Severin, Cod 220234 </w:t>
        </w:r>
      </w:p>
      <w:p w:rsidR="0090413C" w:rsidRPr="00694F87" w:rsidRDefault="00694F87" w:rsidP="00694F87">
        <w:pPr>
          <w:spacing w:after="0" w:line="240" w:lineRule="auto"/>
          <w:jc w:val="center"/>
          <w:rPr>
            <w:rFonts w:ascii="Times New Roman" w:hAnsi="Times New Roman" w:cs="Times New Roman"/>
            <w:color w:val="00214E"/>
            <w:sz w:val="24"/>
            <w:szCs w:val="24"/>
          </w:rPr>
        </w:pPr>
        <w:r w:rsidRPr="00694F87">
          <w:rPr>
            <w:rFonts w:ascii="Times New Roman" w:eastAsia="Times New Roman" w:hAnsi="Times New Roman" w:cs="Times New Roman"/>
            <w:sz w:val="24"/>
            <w:szCs w:val="24"/>
          </w:rPr>
          <w:t xml:space="preserve">Tel : 0252/320396; </w:t>
        </w:r>
        <w:r w:rsidR="0090413C" w:rsidRPr="00694F87">
          <w:rPr>
            <w:rFonts w:ascii="Times New Roman" w:eastAsia="Times New Roman" w:hAnsi="Times New Roman" w:cs="Times New Roman"/>
            <w:sz w:val="24"/>
            <w:szCs w:val="24"/>
          </w:rPr>
          <w:t>Fax : 0252/306018</w:t>
        </w:r>
        <w:r w:rsidRPr="00694F87">
          <w:rPr>
            <w:rFonts w:ascii="Times New Roman" w:eastAsia="Times New Roman" w:hAnsi="Times New Roman" w:cs="Times New Roman"/>
            <w:sz w:val="24"/>
            <w:szCs w:val="24"/>
          </w:rPr>
          <w:t xml:space="preserve">; </w:t>
        </w:r>
        <w:r w:rsidR="0090413C" w:rsidRPr="00694F87">
          <w:rPr>
            <w:rFonts w:ascii="Times New Roman" w:eastAsia="Times New Roman" w:hAnsi="Times New Roman" w:cs="Times New Roman"/>
            <w:sz w:val="24"/>
            <w:szCs w:val="24"/>
          </w:rPr>
          <w:t xml:space="preserve">e-mail : </w:t>
        </w:r>
        <w:hyperlink r:id="rId3" w:history="1">
          <w:r w:rsidR="0090413C" w:rsidRPr="00694F87">
            <w:rPr>
              <w:rFonts w:ascii="Times New Roman" w:eastAsia="Times New Roman" w:hAnsi="Times New Roman" w:cs="Times New Roman"/>
              <w:color w:val="0044CC"/>
              <w:sz w:val="24"/>
              <w:szCs w:val="24"/>
            </w:rPr>
            <w:t>office@apmmh.anpm.ro</w:t>
          </w:r>
        </w:hyperlink>
      </w:p>
      <w:p w:rsidR="0090413C" w:rsidRDefault="0090413C" w:rsidP="00DF7D6B">
        <w:pPr>
          <w:pStyle w:val="Footer"/>
          <w:jc w:val="center"/>
        </w:pPr>
        <w:r>
          <w:t xml:space="preserve"> </w:t>
        </w:r>
        <w:r>
          <w:fldChar w:fldCharType="begin"/>
        </w:r>
        <w:r>
          <w:instrText xml:space="preserve"> PAGE   \* MERGEFORMAT </w:instrText>
        </w:r>
        <w:r>
          <w:fldChar w:fldCharType="separate"/>
        </w:r>
        <w:r w:rsidR="006C6D15">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3C" w:rsidRDefault="004E45FC" w:rsidP="00BB1C72">
    <w:pPr>
      <w:spacing w:after="0" w:line="240" w:lineRule="auto"/>
      <w:jc w:val="center"/>
      <w:rPr>
        <w:rFonts w:ascii="Times New Roman" w:eastAsia="Times New Roman" w:hAnsi="Times New Roman" w:cs="Times New Roman"/>
        <w:b/>
        <w:color w:val="000000"/>
        <w:sz w:val="20"/>
        <w:szCs w:val="20"/>
      </w:rPr>
    </w:pPr>
    <w:r>
      <w:rPr>
        <w:noProof/>
        <w:color w:val="000000"/>
        <w:sz w:val="20"/>
        <w:szCs w:val="20"/>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3pt;margin-top:.4pt;width:41.9pt;height:34.45pt;z-index:-251652096">
          <v:imagedata r:id="rId1" o:title="" grayscale="t" bilevel="t"/>
        </v:shape>
        <o:OLEObject Type="Embed" ProgID="CorelDRAW.Graphic.13" ShapeID="_x0000_s2052" DrawAspect="Content" ObjectID="_1621853648" r:id="rId2"/>
      </w:object>
    </w:r>
    <w:r w:rsidR="00866D76">
      <w:rPr>
        <w:noProof/>
        <w:color w:val="000000"/>
        <w:sz w:val="20"/>
        <w:szCs w:val="20"/>
        <w:lang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5D746"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90413C" w:rsidRPr="00F27DBD">
      <w:rPr>
        <w:rFonts w:ascii="Times New Roman" w:eastAsia="Times New Roman" w:hAnsi="Times New Roman" w:cs="Times New Roman"/>
        <w:b/>
        <w:color w:val="000000"/>
        <w:sz w:val="24"/>
        <w:szCs w:val="20"/>
      </w:rPr>
      <w:t>A</w:t>
    </w:r>
    <w:r w:rsidR="0090413C" w:rsidRPr="00F27DBD">
      <w:rPr>
        <w:rFonts w:ascii="Times New Roman" w:eastAsia="Times New Roman" w:hAnsi="Times New Roman" w:cs="Times New Roman"/>
        <w:b/>
        <w:color w:val="000000"/>
        <w:sz w:val="20"/>
        <w:szCs w:val="20"/>
      </w:rPr>
      <w:t xml:space="preserve">GENŢIA PENTRU </w:t>
    </w:r>
    <w:r w:rsidR="0090413C" w:rsidRPr="00F27DBD">
      <w:rPr>
        <w:rFonts w:ascii="Times New Roman" w:eastAsia="Times New Roman" w:hAnsi="Times New Roman" w:cs="Times New Roman"/>
        <w:b/>
        <w:color w:val="000000"/>
        <w:sz w:val="24"/>
        <w:szCs w:val="20"/>
      </w:rPr>
      <w:t>P</w:t>
    </w:r>
    <w:r w:rsidR="0090413C" w:rsidRPr="00F27DBD">
      <w:rPr>
        <w:rFonts w:ascii="Times New Roman" w:eastAsia="Times New Roman" w:hAnsi="Times New Roman" w:cs="Times New Roman"/>
        <w:b/>
        <w:color w:val="000000"/>
        <w:sz w:val="20"/>
        <w:szCs w:val="20"/>
      </w:rPr>
      <w:t xml:space="preserve">ROTECŢIA </w:t>
    </w:r>
    <w:r w:rsidR="0090413C" w:rsidRPr="00F27DBD">
      <w:rPr>
        <w:rFonts w:ascii="Times New Roman" w:eastAsia="Times New Roman" w:hAnsi="Times New Roman" w:cs="Times New Roman"/>
        <w:b/>
        <w:color w:val="000000"/>
        <w:sz w:val="24"/>
        <w:szCs w:val="20"/>
      </w:rPr>
      <w:t>M</w:t>
    </w:r>
    <w:r w:rsidR="0090413C">
      <w:rPr>
        <w:rFonts w:ascii="Times New Roman" w:eastAsia="Times New Roman" w:hAnsi="Times New Roman" w:cs="Times New Roman"/>
        <w:b/>
        <w:color w:val="000000"/>
        <w:sz w:val="20"/>
        <w:szCs w:val="20"/>
      </w:rPr>
      <w:t xml:space="preserve">EDIULUI </w:t>
    </w:r>
    <w:r w:rsidR="0090413C" w:rsidRPr="00F27DBD">
      <w:rPr>
        <w:rFonts w:ascii="Times New Roman" w:eastAsia="Times New Roman" w:hAnsi="Times New Roman" w:cs="Times New Roman"/>
        <w:b/>
        <w:color w:val="000000"/>
        <w:sz w:val="24"/>
        <w:szCs w:val="20"/>
      </w:rPr>
      <w:t>M</w:t>
    </w:r>
    <w:r w:rsidR="0090413C" w:rsidRPr="00F27DBD">
      <w:rPr>
        <w:rFonts w:ascii="Times New Roman" w:eastAsia="Times New Roman" w:hAnsi="Times New Roman" w:cs="Times New Roman"/>
        <w:b/>
        <w:color w:val="000000"/>
        <w:sz w:val="20"/>
        <w:szCs w:val="20"/>
      </w:rPr>
      <w:t>EHEDINŢI</w:t>
    </w:r>
  </w:p>
  <w:p w:rsidR="0090413C" w:rsidRDefault="0090413C" w:rsidP="00BB1C72">
    <w:pPr>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 xml:space="preserve">Str. Băile Romane, nr. 3, Drobeta Turnu Severin, Cod 220234 </w:t>
    </w:r>
  </w:p>
  <w:p w:rsidR="0090413C" w:rsidRPr="00F27DBD" w:rsidRDefault="0090413C" w:rsidP="00BB1C7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Tel : 0252/320396 Fax : </w:t>
    </w:r>
    <w:r w:rsidRPr="00F27DBD">
      <w:rPr>
        <w:rFonts w:ascii="Times New Roman" w:eastAsia="Times New Roman" w:hAnsi="Times New Roman" w:cs="Times New Roman"/>
        <w:sz w:val="20"/>
        <w:szCs w:val="20"/>
      </w:rPr>
      <w:t>0252/306018</w:t>
    </w:r>
  </w:p>
  <w:p w:rsidR="0090413C" w:rsidRPr="00A50C45" w:rsidRDefault="0090413C" w:rsidP="00BB1C72">
    <w:pPr>
      <w:tabs>
        <w:tab w:val="center" w:pos="4320"/>
        <w:tab w:val="right" w:pos="8640"/>
      </w:tabs>
      <w:spacing w:after="0" w:line="240" w:lineRule="auto"/>
      <w:jc w:val="center"/>
      <w:rPr>
        <w:rFonts w:ascii="Arial" w:hAnsi="Arial" w:cs="Arial"/>
        <w:color w:val="00214E"/>
        <w:sz w:val="20"/>
        <w:szCs w:val="20"/>
      </w:rPr>
    </w:pPr>
    <w:r w:rsidRPr="00F27DBD">
      <w:rPr>
        <w:rFonts w:ascii="Times New Roman" w:eastAsia="Times New Roman" w:hAnsi="Times New Roman" w:cs="Times New Roman"/>
        <w:sz w:val="20"/>
        <w:szCs w:val="20"/>
      </w:rPr>
      <w:t xml:space="preserve">e-mail : </w:t>
    </w:r>
    <w:hyperlink r:id="rId3" w:history="1">
      <w:r w:rsidRPr="00F27DBD">
        <w:rPr>
          <w:rFonts w:ascii="Times New Roman" w:eastAsia="Times New Roman" w:hAnsi="Times New Roman" w:cs="Times New Roman"/>
          <w:color w:val="0044CC"/>
          <w:sz w:val="20"/>
          <w:szCs w:val="20"/>
        </w:rPr>
        <w:t>office@apmmh.anpm.ro</w:t>
      </w:r>
    </w:hyperlink>
  </w:p>
  <w:p w:rsidR="0090413C" w:rsidRPr="00BB1C72" w:rsidRDefault="0090413C" w:rsidP="00A93742">
    <w:pPr>
      <w:pStyle w:val="Footer"/>
      <w:jc w:val="center"/>
      <w:rPr>
        <w:szCs w:val="20"/>
      </w:rPr>
    </w:pPr>
    <w:r>
      <w:rPr>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5FC" w:rsidRDefault="004E45FC">
      <w:pPr>
        <w:spacing w:after="0" w:line="240" w:lineRule="auto"/>
      </w:pPr>
      <w:r>
        <w:separator/>
      </w:r>
    </w:p>
  </w:footnote>
  <w:footnote w:type="continuationSeparator" w:id="0">
    <w:p w:rsidR="004E45FC" w:rsidRDefault="004E4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12" w:rsidRDefault="00533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12" w:rsidRDefault="00533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3C" w:rsidRDefault="0090413C" w:rsidP="001254FC">
    <w:pPr>
      <w:pStyle w:val="Header"/>
      <w:tabs>
        <w:tab w:val="clear" w:pos="4680"/>
        <w:tab w:val="clear" w:pos="9360"/>
        <w:tab w:val="left" w:pos="9000"/>
      </w:tabs>
      <w:jc w:val="center"/>
      <w:rPr>
        <w:lang w:val="it-IT"/>
      </w:rPr>
    </w:pPr>
    <w:r>
      <w:rPr>
        <w:noProof/>
        <w:lang w:val="ro-RO" w:eastAsia="ro-RO"/>
      </w:rPr>
      <w:drawing>
        <wp:anchor distT="0" distB="0" distL="114300" distR="114300" simplePos="0" relativeHeight="251661824" behindDoc="0" locked="0" layoutInCell="1" allowOverlap="1" wp14:anchorId="603BF0DF" wp14:editId="769490B9">
          <wp:simplePos x="0" y="0"/>
          <wp:positionH relativeFrom="column">
            <wp:posOffset>-82550</wp:posOffset>
          </wp:positionH>
          <wp:positionV relativeFrom="paragraph">
            <wp:posOffset>-20320</wp:posOffset>
          </wp:positionV>
          <wp:extent cx="745200" cy="738000"/>
          <wp:effectExtent l="0" t="0" r="0" b="508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200" cy="73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6704" behindDoc="0" locked="0" layoutInCell="1" allowOverlap="1" wp14:anchorId="1FCDBF3D" wp14:editId="332E5430">
          <wp:simplePos x="0" y="0"/>
          <wp:positionH relativeFrom="column">
            <wp:posOffset>5245100</wp:posOffset>
          </wp:positionH>
          <wp:positionV relativeFrom="paragraph">
            <wp:posOffset>63500</wp:posOffset>
          </wp:positionV>
          <wp:extent cx="1311275" cy="699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it-IT"/>
      </w:rPr>
      <w:t xml:space="preserve">                     </w:t>
    </w:r>
  </w:p>
  <w:p w:rsidR="0090413C" w:rsidRPr="00E757D2" w:rsidRDefault="0090413C" w:rsidP="00D16D13">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90413C" w:rsidRPr="00E757D2" w:rsidRDefault="0090413C" w:rsidP="00D16D13">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0413C" w:rsidRPr="004075B3" w:rsidTr="001254FC">
      <w:trPr>
        <w:trHeight w:val="406"/>
      </w:trPr>
      <w:tc>
        <w:tcPr>
          <w:tcW w:w="10031" w:type="dxa"/>
          <w:tcBorders>
            <w:top w:val="single" w:sz="8" w:space="0" w:color="000000"/>
            <w:bottom w:val="single" w:sz="8" w:space="0" w:color="000000"/>
          </w:tcBorders>
          <w:shd w:val="clear" w:color="auto" w:fill="auto"/>
          <w:vAlign w:val="center"/>
        </w:tcPr>
        <w:p w:rsidR="0090413C" w:rsidRPr="004075B3" w:rsidRDefault="0090413C" w:rsidP="00D16D13">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MEHEDINȚI</w:t>
          </w:r>
        </w:p>
      </w:tc>
    </w:tr>
  </w:tbl>
  <w:p w:rsidR="0090413C" w:rsidRDefault="0090413C" w:rsidP="001254FC">
    <w:pPr>
      <w:tabs>
        <w:tab w:val="left" w:pos="3270"/>
      </w:tabs>
      <w:spacing w:after="0" w:line="120" w:lineRule="exac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DD1F16"/>
    <w:multiLevelType w:val="singleLevel"/>
    <w:tmpl w:val="934A1A84"/>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022440B5"/>
    <w:multiLevelType w:val="hybridMultilevel"/>
    <w:tmpl w:val="BE06A0D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3FC1931"/>
    <w:multiLevelType w:val="hybridMultilevel"/>
    <w:tmpl w:val="4008E306"/>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4" w15:restartNumberingAfterBreak="0">
    <w:nsid w:val="0B031302"/>
    <w:multiLevelType w:val="hybridMultilevel"/>
    <w:tmpl w:val="DF2AD6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BE04BF4"/>
    <w:multiLevelType w:val="hybridMultilevel"/>
    <w:tmpl w:val="D36C7528"/>
    <w:lvl w:ilvl="0" w:tplc="526A130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2101D9"/>
    <w:multiLevelType w:val="hybridMultilevel"/>
    <w:tmpl w:val="A4FCDF14"/>
    <w:lvl w:ilvl="0" w:tplc="97227A8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67798D"/>
    <w:multiLevelType w:val="hybridMultilevel"/>
    <w:tmpl w:val="E00A7236"/>
    <w:lvl w:ilvl="0" w:tplc="1D76B8B6">
      <w:start w:val="1"/>
      <w:numFmt w:val="bullet"/>
      <w:lvlText w:val="–"/>
      <w:lvlJc w:val="left"/>
      <w:pPr>
        <w:ind w:left="1080" w:hanging="360"/>
      </w:pPr>
      <w:rPr>
        <w:rFonts w:ascii="Times New Roman" w:hAnsi="Times New Roman" w:cs="Times New Roman" w:hint="default"/>
        <w:sz w:val="24"/>
        <w:szCs w:val="24"/>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1711283E"/>
    <w:multiLevelType w:val="hybridMultilevel"/>
    <w:tmpl w:val="FB7C8EB4"/>
    <w:lvl w:ilvl="0" w:tplc="17DA6A90">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9" w15:restartNumberingAfterBreak="0">
    <w:nsid w:val="1B722614"/>
    <w:multiLevelType w:val="multilevel"/>
    <w:tmpl w:val="C14E552E"/>
    <w:lvl w:ilvl="0">
      <w:start w:val="3"/>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26E72463"/>
    <w:multiLevelType w:val="hybridMultilevel"/>
    <w:tmpl w:val="A2645FE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7342F"/>
    <w:multiLevelType w:val="hybridMultilevel"/>
    <w:tmpl w:val="A97469F8"/>
    <w:lvl w:ilvl="0" w:tplc="0418000B">
      <w:start w:val="1"/>
      <w:numFmt w:val="bullet"/>
      <w:lvlText w:val=""/>
      <w:lvlJc w:val="left"/>
      <w:pPr>
        <w:ind w:left="1222" w:hanging="360"/>
      </w:pPr>
      <w:rPr>
        <w:rFonts w:ascii="Wingdings" w:hAnsi="Wingdings" w:hint="default"/>
      </w:rPr>
    </w:lvl>
    <w:lvl w:ilvl="1" w:tplc="04180003" w:tentative="1">
      <w:start w:val="1"/>
      <w:numFmt w:val="bullet"/>
      <w:lvlText w:val="o"/>
      <w:lvlJc w:val="left"/>
      <w:pPr>
        <w:ind w:left="1942" w:hanging="360"/>
      </w:pPr>
      <w:rPr>
        <w:rFonts w:ascii="Courier New" w:hAnsi="Courier New" w:cs="Courier New" w:hint="default"/>
      </w:rPr>
    </w:lvl>
    <w:lvl w:ilvl="2" w:tplc="04180005" w:tentative="1">
      <w:start w:val="1"/>
      <w:numFmt w:val="bullet"/>
      <w:lvlText w:val=""/>
      <w:lvlJc w:val="left"/>
      <w:pPr>
        <w:ind w:left="2662" w:hanging="360"/>
      </w:pPr>
      <w:rPr>
        <w:rFonts w:ascii="Wingdings" w:hAnsi="Wingdings" w:hint="default"/>
      </w:rPr>
    </w:lvl>
    <w:lvl w:ilvl="3" w:tplc="04180001" w:tentative="1">
      <w:start w:val="1"/>
      <w:numFmt w:val="bullet"/>
      <w:lvlText w:val=""/>
      <w:lvlJc w:val="left"/>
      <w:pPr>
        <w:ind w:left="3382" w:hanging="360"/>
      </w:pPr>
      <w:rPr>
        <w:rFonts w:ascii="Symbol" w:hAnsi="Symbol" w:hint="default"/>
      </w:rPr>
    </w:lvl>
    <w:lvl w:ilvl="4" w:tplc="04180003" w:tentative="1">
      <w:start w:val="1"/>
      <w:numFmt w:val="bullet"/>
      <w:lvlText w:val="o"/>
      <w:lvlJc w:val="left"/>
      <w:pPr>
        <w:ind w:left="4102" w:hanging="360"/>
      </w:pPr>
      <w:rPr>
        <w:rFonts w:ascii="Courier New" w:hAnsi="Courier New" w:cs="Courier New" w:hint="default"/>
      </w:rPr>
    </w:lvl>
    <w:lvl w:ilvl="5" w:tplc="04180005" w:tentative="1">
      <w:start w:val="1"/>
      <w:numFmt w:val="bullet"/>
      <w:lvlText w:val=""/>
      <w:lvlJc w:val="left"/>
      <w:pPr>
        <w:ind w:left="4822" w:hanging="360"/>
      </w:pPr>
      <w:rPr>
        <w:rFonts w:ascii="Wingdings" w:hAnsi="Wingdings" w:hint="default"/>
      </w:rPr>
    </w:lvl>
    <w:lvl w:ilvl="6" w:tplc="04180001" w:tentative="1">
      <w:start w:val="1"/>
      <w:numFmt w:val="bullet"/>
      <w:lvlText w:val=""/>
      <w:lvlJc w:val="left"/>
      <w:pPr>
        <w:ind w:left="5542" w:hanging="360"/>
      </w:pPr>
      <w:rPr>
        <w:rFonts w:ascii="Symbol" w:hAnsi="Symbol" w:hint="default"/>
      </w:rPr>
    </w:lvl>
    <w:lvl w:ilvl="7" w:tplc="04180003" w:tentative="1">
      <w:start w:val="1"/>
      <w:numFmt w:val="bullet"/>
      <w:lvlText w:val="o"/>
      <w:lvlJc w:val="left"/>
      <w:pPr>
        <w:ind w:left="6262" w:hanging="360"/>
      </w:pPr>
      <w:rPr>
        <w:rFonts w:ascii="Courier New" w:hAnsi="Courier New" w:cs="Courier New" w:hint="default"/>
      </w:rPr>
    </w:lvl>
    <w:lvl w:ilvl="8" w:tplc="04180005" w:tentative="1">
      <w:start w:val="1"/>
      <w:numFmt w:val="bullet"/>
      <w:lvlText w:val=""/>
      <w:lvlJc w:val="left"/>
      <w:pPr>
        <w:ind w:left="6982" w:hanging="360"/>
      </w:pPr>
      <w:rPr>
        <w:rFonts w:ascii="Wingdings" w:hAnsi="Wingdings" w:hint="default"/>
      </w:rPr>
    </w:lvl>
  </w:abstractNum>
  <w:abstractNum w:abstractNumId="12" w15:restartNumberingAfterBreak="0">
    <w:nsid w:val="2C1E488D"/>
    <w:multiLevelType w:val="hybridMultilevel"/>
    <w:tmpl w:val="2646A4E6"/>
    <w:lvl w:ilvl="0" w:tplc="1D76B8B6">
      <w:start w:val="1"/>
      <w:numFmt w:val="bullet"/>
      <w:lvlText w:val="–"/>
      <w:lvlJc w:val="left"/>
      <w:pPr>
        <w:ind w:left="360" w:hanging="360"/>
      </w:pPr>
      <w:rPr>
        <w:rFonts w:ascii="Times New Roman" w:hAnsi="Times New Roman" w:cs="Times New Roman" w:hint="default"/>
        <w:sz w:val="24"/>
        <w:szCs w:val="24"/>
      </w:rPr>
    </w:lvl>
    <w:lvl w:ilvl="1" w:tplc="1D76B8B6">
      <w:start w:val="1"/>
      <w:numFmt w:val="bullet"/>
      <w:lvlText w:val="–"/>
      <w:lvlJc w:val="left"/>
      <w:pPr>
        <w:ind w:left="1080" w:hanging="360"/>
      </w:pPr>
      <w:rPr>
        <w:rFonts w:ascii="Times New Roman" w:hAnsi="Times New Roman" w:cs="Times New Roman" w:hint="default"/>
        <w:sz w:val="24"/>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2DA13DC9"/>
    <w:multiLevelType w:val="hybridMultilevel"/>
    <w:tmpl w:val="C7EAD18A"/>
    <w:lvl w:ilvl="0" w:tplc="1DFA5508">
      <w:start w:val="1"/>
      <w:numFmt w:val="decimal"/>
      <w:lvlText w:val="%1."/>
      <w:lvlJc w:val="left"/>
      <w:pPr>
        <w:ind w:left="1287" w:hanging="360"/>
      </w:pPr>
      <w:rPr>
        <w:b/>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4" w15:restartNumberingAfterBreak="0">
    <w:nsid w:val="304D26B0"/>
    <w:multiLevelType w:val="hybridMultilevel"/>
    <w:tmpl w:val="CCF6791E"/>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B3801F3"/>
    <w:multiLevelType w:val="hybridMultilevel"/>
    <w:tmpl w:val="403249A0"/>
    <w:lvl w:ilvl="0" w:tplc="0418000B">
      <w:start w:val="1"/>
      <w:numFmt w:val="bullet"/>
      <w:lvlText w:val=""/>
      <w:lvlJc w:val="left"/>
      <w:pPr>
        <w:ind w:left="720" w:hanging="360"/>
      </w:pPr>
      <w:rPr>
        <w:rFonts w:ascii="Wingdings" w:hAnsi="Wingdings" w:hint="default"/>
        <w:color w:val="auto"/>
        <w:kern w:val="18"/>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12068"/>
    <w:multiLevelType w:val="hybridMultilevel"/>
    <w:tmpl w:val="B6C4028E"/>
    <w:lvl w:ilvl="0" w:tplc="0D46880A">
      <w:start w:val="4"/>
      <w:numFmt w:val="bullet"/>
      <w:lvlText w:val="-"/>
      <w:lvlJc w:val="left"/>
      <w:pPr>
        <w:ind w:left="1117" w:hanging="360"/>
      </w:pPr>
      <w:rPr>
        <w:rFonts w:ascii="Arial" w:eastAsia="Calibri" w:hAnsi="Arial" w:cs="Arial" w:hint="default"/>
      </w:rPr>
    </w:lvl>
    <w:lvl w:ilvl="1" w:tplc="04180003" w:tentative="1">
      <w:start w:val="1"/>
      <w:numFmt w:val="bullet"/>
      <w:lvlText w:val="o"/>
      <w:lvlJc w:val="left"/>
      <w:pPr>
        <w:ind w:left="1837" w:hanging="360"/>
      </w:pPr>
      <w:rPr>
        <w:rFonts w:ascii="Courier New" w:hAnsi="Courier New" w:cs="Courier New" w:hint="default"/>
      </w:rPr>
    </w:lvl>
    <w:lvl w:ilvl="2" w:tplc="04180005" w:tentative="1">
      <w:start w:val="1"/>
      <w:numFmt w:val="bullet"/>
      <w:lvlText w:val=""/>
      <w:lvlJc w:val="left"/>
      <w:pPr>
        <w:ind w:left="2557" w:hanging="360"/>
      </w:pPr>
      <w:rPr>
        <w:rFonts w:ascii="Wingdings" w:hAnsi="Wingdings" w:hint="default"/>
      </w:rPr>
    </w:lvl>
    <w:lvl w:ilvl="3" w:tplc="04180001" w:tentative="1">
      <w:start w:val="1"/>
      <w:numFmt w:val="bullet"/>
      <w:lvlText w:val=""/>
      <w:lvlJc w:val="left"/>
      <w:pPr>
        <w:ind w:left="3277" w:hanging="360"/>
      </w:pPr>
      <w:rPr>
        <w:rFonts w:ascii="Symbol" w:hAnsi="Symbol" w:hint="default"/>
      </w:rPr>
    </w:lvl>
    <w:lvl w:ilvl="4" w:tplc="04180003" w:tentative="1">
      <w:start w:val="1"/>
      <w:numFmt w:val="bullet"/>
      <w:lvlText w:val="o"/>
      <w:lvlJc w:val="left"/>
      <w:pPr>
        <w:ind w:left="3997" w:hanging="360"/>
      </w:pPr>
      <w:rPr>
        <w:rFonts w:ascii="Courier New" w:hAnsi="Courier New" w:cs="Courier New" w:hint="default"/>
      </w:rPr>
    </w:lvl>
    <w:lvl w:ilvl="5" w:tplc="04180005" w:tentative="1">
      <w:start w:val="1"/>
      <w:numFmt w:val="bullet"/>
      <w:lvlText w:val=""/>
      <w:lvlJc w:val="left"/>
      <w:pPr>
        <w:ind w:left="4717" w:hanging="360"/>
      </w:pPr>
      <w:rPr>
        <w:rFonts w:ascii="Wingdings" w:hAnsi="Wingdings" w:hint="default"/>
      </w:rPr>
    </w:lvl>
    <w:lvl w:ilvl="6" w:tplc="04180001" w:tentative="1">
      <w:start w:val="1"/>
      <w:numFmt w:val="bullet"/>
      <w:lvlText w:val=""/>
      <w:lvlJc w:val="left"/>
      <w:pPr>
        <w:ind w:left="5437" w:hanging="360"/>
      </w:pPr>
      <w:rPr>
        <w:rFonts w:ascii="Symbol" w:hAnsi="Symbol" w:hint="default"/>
      </w:rPr>
    </w:lvl>
    <w:lvl w:ilvl="7" w:tplc="04180003" w:tentative="1">
      <w:start w:val="1"/>
      <w:numFmt w:val="bullet"/>
      <w:lvlText w:val="o"/>
      <w:lvlJc w:val="left"/>
      <w:pPr>
        <w:ind w:left="6157" w:hanging="360"/>
      </w:pPr>
      <w:rPr>
        <w:rFonts w:ascii="Courier New" w:hAnsi="Courier New" w:cs="Courier New" w:hint="default"/>
      </w:rPr>
    </w:lvl>
    <w:lvl w:ilvl="8" w:tplc="04180005" w:tentative="1">
      <w:start w:val="1"/>
      <w:numFmt w:val="bullet"/>
      <w:lvlText w:val=""/>
      <w:lvlJc w:val="left"/>
      <w:pPr>
        <w:ind w:left="6877" w:hanging="360"/>
      </w:pPr>
      <w:rPr>
        <w:rFonts w:ascii="Wingdings" w:hAnsi="Wingdings" w:hint="default"/>
      </w:rPr>
    </w:lvl>
  </w:abstractNum>
  <w:abstractNum w:abstractNumId="17" w15:restartNumberingAfterBreak="0">
    <w:nsid w:val="40B476D2"/>
    <w:multiLevelType w:val="hybridMultilevel"/>
    <w:tmpl w:val="19C884CA"/>
    <w:lvl w:ilvl="0" w:tplc="A4E8FF9C">
      <w:start w:val="5"/>
      <w:numFmt w:val="decimal"/>
      <w:lvlText w:val="%1."/>
      <w:lvlJc w:val="left"/>
      <w:pPr>
        <w:ind w:left="785" w:hanging="360"/>
      </w:pPr>
      <w:rPr>
        <w:rFonts w:hint="default"/>
        <w:b/>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8" w15:restartNumberingAfterBreak="0">
    <w:nsid w:val="47316687"/>
    <w:multiLevelType w:val="multilevel"/>
    <w:tmpl w:val="CD9EC3FC"/>
    <w:lvl w:ilvl="0">
      <w:start w:val="1"/>
      <w:numFmt w:val="decimal"/>
      <w:lvlText w:val="%1."/>
      <w:lvlJc w:val="right"/>
      <w:pPr>
        <w:tabs>
          <w:tab w:val="num" w:pos="510"/>
        </w:tabs>
        <w:ind w:left="510" w:firstLine="0"/>
      </w:pPr>
      <w:rPr>
        <w:rFonts w:hint="default"/>
        <w:b w:val="0"/>
        <w:i w:val="0"/>
      </w:rPr>
    </w:lvl>
    <w:lvl w:ilvl="1">
      <w:start w:val="1"/>
      <w:numFmt w:val="decimal"/>
      <w:isLgl/>
      <w:lvlText w:val="%1.%2."/>
      <w:lvlJc w:val="left"/>
      <w:pPr>
        <w:tabs>
          <w:tab w:val="num" w:pos="0"/>
        </w:tabs>
        <w:ind w:left="960" w:hanging="450"/>
      </w:pPr>
      <w:rPr>
        <w:rFonts w:hint="default"/>
        <w:b/>
      </w:rPr>
    </w:lvl>
    <w:lvl w:ilvl="2">
      <w:start w:val="1"/>
      <w:numFmt w:val="upperLetter"/>
      <w:isLgl/>
      <w:lvlText w:val="%1.%2.%3."/>
      <w:lvlJc w:val="left"/>
      <w:pPr>
        <w:tabs>
          <w:tab w:val="num" w:pos="1230"/>
        </w:tabs>
        <w:ind w:left="1230" w:hanging="720"/>
      </w:pPr>
      <w:rPr>
        <w:rFonts w:hint="default"/>
        <w:b/>
      </w:rPr>
    </w:lvl>
    <w:lvl w:ilvl="3">
      <w:start w:val="1"/>
      <w:numFmt w:val="decimal"/>
      <w:isLgl/>
      <w:lvlText w:val="%1.%2.%3.%4."/>
      <w:lvlJc w:val="left"/>
      <w:pPr>
        <w:tabs>
          <w:tab w:val="num" w:pos="1230"/>
        </w:tabs>
        <w:ind w:left="1230" w:hanging="720"/>
      </w:pPr>
      <w:rPr>
        <w:rFonts w:hint="default"/>
        <w:b/>
      </w:rPr>
    </w:lvl>
    <w:lvl w:ilvl="4">
      <w:start w:val="1"/>
      <w:numFmt w:val="decimal"/>
      <w:isLgl/>
      <w:lvlText w:val="%1.%2.%3.%4.%5."/>
      <w:lvlJc w:val="left"/>
      <w:pPr>
        <w:tabs>
          <w:tab w:val="num" w:pos="1590"/>
        </w:tabs>
        <w:ind w:left="1590" w:hanging="1080"/>
      </w:pPr>
      <w:rPr>
        <w:rFonts w:hint="default"/>
        <w:b/>
      </w:rPr>
    </w:lvl>
    <w:lvl w:ilvl="5">
      <w:start w:val="1"/>
      <w:numFmt w:val="decimal"/>
      <w:isLgl/>
      <w:lvlText w:val="%1.%2.%3.%4.%5.%6."/>
      <w:lvlJc w:val="left"/>
      <w:pPr>
        <w:tabs>
          <w:tab w:val="num" w:pos="1590"/>
        </w:tabs>
        <w:ind w:left="1590" w:hanging="1080"/>
      </w:pPr>
      <w:rPr>
        <w:rFonts w:hint="default"/>
        <w:b/>
      </w:rPr>
    </w:lvl>
    <w:lvl w:ilvl="6">
      <w:start w:val="1"/>
      <w:numFmt w:val="decimal"/>
      <w:isLgl/>
      <w:lvlText w:val="%1.%2.%3.%4.%5.%6.%7."/>
      <w:lvlJc w:val="left"/>
      <w:pPr>
        <w:tabs>
          <w:tab w:val="num" w:pos="1950"/>
        </w:tabs>
        <w:ind w:left="1950" w:hanging="1440"/>
      </w:pPr>
      <w:rPr>
        <w:rFonts w:hint="default"/>
        <w:b/>
      </w:rPr>
    </w:lvl>
    <w:lvl w:ilvl="7">
      <w:start w:val="1"/>
      <w:numFmt w:val="decimal"/>
      <w:isLgl/>
      <w:lvlText w:val="%1.%2.%3.%4.%5.%6.%7.%8."/>
      <w:lvlJc w:val="left"/>
      <w:pPr>
        <w:tabs>
          <w:tab w:val="num" w:pos="1950"/>
        </w:tabs>
        <w:ind w:left="1950" w:hanging="1440"/>
      </w:pPr>
      <w:rPr>
        <w:rFonts w:hint="default"/>
        <w:b/>
      </w:rPr>
    </w:lvl>
    <w:lvl w:ilvl="8">
      <w:start w:val="1"/>
      <w:numFmt w:val="decimal"/>
      <w:isLgl/>
      <w:lvlText w:val="%1.%2.%3.%4.%5.%6.%7.%8.%9."/>
      <w:lvlJc w:val="left"/>
      <w:pPr>
        <w:tabs>
          <w:tab w:val="num" w:pos="2310"/>
        </w:tabs>
        <w:ind w:left="2310" w:hanging="1800"/>
      </w:pPr>
      <w:rPr>
        <w:rFonts w:hint="default"/>
        <w:b/>
      </w:rPr>
    </w:lvl>
  </w:abstractNum>
  <w:abstractNum w:abstractNumId="19" w15:restartNumberingAfterBreak="0">
    <w:nsid w:val="499C278B"/>
    <w:multiLevelType w:val="hybridMultilevel"/>
    <w:tmpl w:val="25DE007A"/>
    <w:lvl w:ilvl="0" w:tplc="43B850A4">
      <w:start w:val="3"/>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B831378"/>
    <w:multiLevelType w:val="hybridMultilevel"/>
    <w:tmpl w:val="DFF8C676"/>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CAD43A7"/>
    <w:multiLevelType w:val="hybridMultilevel"/>
    <w:tmpl w:val="41AE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EA5F9F"/>
    <w:multiLevelType w:val="hybridMultilevel"/>
    <w:tmpl w:val="3D46397E"/>
    <w:lvl w:ilvl="0" w:tplc="04090001">
      <w:start w:val="1"/>
      <w:numFmt w:val="bullet"/>
      <w:lvlText w:val=""/>
      <w:lvlJc w:val="left"/>
      <w:pPr>
        <w:ind w:left="720" w:hanging="360"/>
      </w:pPr>
      <w:rPr>
        <w:rFonts w:ascii="Symbol" w:hAnsi="Symbol" w:hint="default"/>
      </w:rPr>
    </w:lvl>
    <w:lvl w:ilvl="1" w:tplc="7A801C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119D3"/>
    <w:multiLevelType w:val="hybridMultilevel"/>
    <w:tmpl w:val="607E1526"/>
    <w:lvl w:ilvl="0" w:tplc="0D46880A">
      <w:start w:val="4"/>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517D7610"/>
    <w:multiLevelType w:val="hybridMultilevel"/>
    <w:tmpl w:val="1A603036"/>
    <w:lvl w:ilvl="0" w:tplc="04180001">
      <w:start w:val="1"/>
      <w:numFmt w:val="bullet"/>
      <w:lvlText w:val=""/>
      <w:lvlJc w:val="left"/>
      <w:pPr>
        <w:ind w:left="1117" w:hanging="360"/>
      </w:pPr>
      <w:rPr>
        <w:rFonts w:ascii="Symbol" w:hAnsi="Symbol" w:hint="default"/>
      </w:rPr>
    </w:lvl>
    <w:lvl w:ilvl="1" w:tplc="04180003" w:tentative="1">
      <w:start w:val="1"/>
      <w:numFmt w:val="bullet"/>
      <w:lvlText w:val="o"/>
      <w:lvlJc w:val="left"/>
      <w:pPr>
        <w:ind w:left="1837" w:hanging="360"/>
      </w:pPr>
      <w:rPr>
        <w:rFonts w:ascii="Courier New" w:hAnsi="Courier New" w:cs="Courier New" w:hint="default"/>
      </w:rPr>
    </w:lvl>
    <w:lvl w:ilvl="2" w:tplc="04180005" w:tentative="1">
      <w:start w:val="1"/>
      <w:numFmt w:val="bullet"/>
      <w:lvlText w:val=""/>
      <w:lvlJc w:val="left"/>
      <w:pPr>
        <w:ind w:left="2557" w:hanging="360"/>
      </w:pPr>
      <w:rPr>
        <w:rFonts w:ascii="Wingdings" w:hAnsi="Wingdings" w:hint="default"/>
      </w:rPr>
    </w:lvl>
    <w:lvl w:ilvl="3" w:tplc="04180001" w:tentative="1">
      <w:start w:val="1"/>
      <w:numFmt w:val="bullet"/>
      <w:lvlText w:val=""/>
      <w:lvlJc w:val="left"/>
      <w:pPr>
        <w:ind w:left="3277" w:hanging="360"/>
      </w:pPr>
      <w:rPr>
        <w:rFonts w:ascii="Symbol" w:hAnsi="Symbol" w:hint="default"/>
      </w:rPr>
    </w:lvl>
    <w:lvl w:ilvl="4" w:tplc="04180003" w:tentative="1">
      <w:start w:val="1"/>
      <w:numFmt w:val="bullet"/>
      <w:lvlText w:val="o"/>
      <w:lvlJc w:val="left"/>
      <w:pPr>
        <w:ind w:left="3997" w:hanging="360"/>
      </w:pPr>
      <w:rPr>
        <w:rFonts w:ascii="Courier New" w:hAnsi="Courier New" w:cs="Courier New" w:hint="default"/>
      </w:rPr>
    </w:lvl>
    <w:lvl w:ilvl="5" w:tplc="04180005" w:tentative="1">
      <w:start w:val="1"/>
      <w:numFmt w:val="bullet"/>
      <w:lvlText w:val=""/>
      <w:lvlJc w:val="left"/>
      <w:pPr>
        <w:ind w:left="4717" w:hanging="360"/>
      </w:pPr>
      <w:rPr>
        <w:rFonts w:ascii="Wingdings" w:hAnsi="Wingdings" w:hint="default"/>
      </w:rPr>
    </w:lvl>
    <w:lvl w:ilvl="6" w:tplc="04180001" w:tentative="1">
      <w:start w:val="1"/>
      <w:numFmt w:val="bullet"/>
      <w:lvlText w:val=""/>
      <w:lvlJc w:val="left"/>
      <w:pPr>
        <w:ind w:left="5437" w:hanging="360"/>
      </w:pPr>
      <w:rPr>
        <w:rFonts w:ascii="Symbol" w:hAnsi="Symbol" w:hint="default"/>
      </w:rPr>
    </w:lvl>
    <w:lvl w:ilvl="7" w:tplc="04180003" w:tentative="1">
      <w:start w:val="1"/>
      <w:numFmt w:val="bullet"/>
      <w:lvlText w:val="o"/>
      <w:lvlJc w:val="left"/>
      <w:pPr>
        <w:ind w:left="6157" w:hanging="360"/>
      </w:pPr>
      <w:rPr>
        <w:rFonts w:ascii="Courier New" w:hAnsi="Courier New" w:cs="Courier New" w:hint="default"/>
      </w:rPr>
    </w:lvl>
    <w:lvl w:ilvl="8" w:tplc="04180005" w:tentative="1">
      <w:start w:val="1"/>
      <w:numFmt w:val="bullet"/>
      <w:lvlText w:val=""/>
      <w:lvlJc w:val="left"/>
      <w:pPr>
        <w:ind w:left="6877" w:hanging="360"/>
      </w:pPr>
      <w:rPr>
        <w:rFonts w:ascii="Wingdings" w:hAnsi="Wingdings" w:hint="default"/>
      </w:rPr>
    </w:lvl>
  </w:abstractNum>
  <w:abstractNum w:abstractNumId="25" w15:restartNumberingAfterBreak="0">
    <w:nsid w:val="5E3F6C69"/>
    <w:multiLevelType w:val="hybridMultilevel"/>
    <w:tmpl w:val="735E5CB0"/>
    <w:lvl w:ilvl="0" w:tplc="61D8F1D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F296DC4"/>
    <w:multiLevelType w:val="hybridMultilevel"/>
    <w:tmpl w:val="8976EF18"/>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27" w15:restartNumberingAfterBreak="0">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96B04BA"/>
    <w:multiLevelType w:val="hybridMultilevel"/>
    <w:tmpl w:val="79A88812"/>
    <w:lvl w:ilvl="0" w:tplc="B3C06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1B1657"/>
    <w:multiLevelType w:val="hybridMultilevel"/>
    <w:tmpl w:val="8AFC4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AC2617"/>
    <w:multiLevelType w:val="hybridMultilevel"/>
    <w:tmpl w:val="A8BA83B6"/>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7D90BB3"/>
    <w:multiLevelType w:val="hybridMultilevel"/>
    <w:tmpl w:val="3F6A3446"/>
    <w:lvl w:ilvl="0" w:tplc="61D8F1D0">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78DC7517"/>
    <w:multiLevelType w:val="hybridMultilevel"/>
    <w:tmpl w:val="9850A884"/>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CD96016"/>
    <w:multiLevelType w:val="hybridMultilevel"/>
    <w:tmpl w:val="EF6201F2"/>
    <w:lvl w:ilvl="0" w:tplc="F0BC0ABA">
      <w:start w:val="4"/>
      <w:numFmt w:val="bullet"/>
      <w:lvlText w:val="-"/>
      <w:lvlJc w:val="left"/>
      <w:pPr>
        <w:ind w:left="644" w:hanging="360"/>
      </w:pPr>
      <w:rPr>
        <w:rFonts w:ascii="Arial" w:eastAsiaTheme="minorHAnsi" w:hAnsi="Arial" w:cs="Aria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4" w15:restartNumberingAfterBreak="0">
    <w:nsid w:val="7F5D70ED"/>
    <w:multiLevelType w:val="hybridMultilevel"/>
    <w:tmpl w:val="F1922256"/>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num w:numId="1">
    <w:abstractNumId w:val="6"/>
  </w:num>
  <w:num w:numId="2">
    <w:abstractNumId w:val="13"/>
  </w:num>
  <w:num w:numId="3">
    <w:abstractNumId w:val="26"/>
  </w:num>
  <w:num w:numId="4">
    <w:abstractNumId w:val="8"/>
  </w:num>
  <w:num w:numId="5">
    <w:abstractNumId w:val="3"/>
  </w:num>
  <w:num w:numId="6">
    <w:abstractNumId w:val="34"/>
  </w:num>
  <w:num w:numId="7">
    <w:abstractNumId w:val="31"/>
  </w:num>
  <w:num w:numId="8">
    <w:abstractNumId w:val="4"/>
  </w:num>
  <w:num w:numId="9">
    <w:abstractNumId w:val="25"/>
  </w:num>
  <w:num w:numId="10">
    <w:abstractNumId w:val="30"/>
  </w:num>
  <w:num w:numId="11">
    <w:abstractNumId w:val="18"/>
  </w:num>
  <w:num w:numId="12">
    <w:abstractNumId w:val="7"/>
  </w:num>
  <w:num w:numId="13">
    <w:abstractNumId w:val="12"/>
  </w:num>
  <w:num w:numId="14">
    <w:abstractNumId w:val="33"/>
  </w:num>
  <w:num w:numId="15">
    <w:abstractNumId w:val="23"/>
  </w:num>
  <w:num w:numId="16">
    <w:abstractNumId w:val="9"/>
  </w:num>
  <w:num w:numId="17">
    <w:abstractNumId w:val="17"/>
  </w:num>
  <w:num w:numId="18">
    <w:abstractNumId w:val="28"/>
  </w:num>
  <w:num w:numId="19">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num>
  <w:num w:numId="22">
    <w:abstractNumId w:val="15"/>
  </w:num>
  <w:num w:numId="23">
    <w:abstractNumId w:val="5"/>
  </w:num>
  <w:num w:numId="24">
    <w:abstractNumId w:val="32"/>
  </w:num>
  <w:num w:numId="25">
    <w:abstractNumId w:val="14"/>
  </w:num>
  <w:num w:numId="26">
    <w:abstractNumId w:val="27"/>
  </w:num>
  <w:num w:numId="27">
    <w:abstractNumId w:val="0"/>
  </w:num>
  <w:num w:numId="28">
    <w:abstractNumId w:val="20"/>
  </w:num>
  <w:num w:numId="29">
    <w:abstractNumId w:val="10"/>
  </w:num>
  <w:num w:numId="30">
    <w:abstractNumId w:val="1"/>
  </w:num>
  <w:num w:numId="31">
    <w:abstractNumId w:val="22"/>
  </w:num>
  <w:num w:numId="32">
    <w:abstractNumId w:val="21"/>
  </w:num>
  <w:num w:numId="33">
    <w:abstractNumId w:val="29"/>
  </w:num>
  <w:num w:numId="34">
    <w:abstractNumId w:val="24"/>
  </w:num>
  <w:num w:numId="3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397"/>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11A0"/>
    <w:rsid w:val="00001CD8"/>
    <w:rsid w:val="00001DF5"/>
    <w:rsid w:val="00002DE8"/>
    <w:rsid w:val="00003B3E"/>
    <w:rsid w:val="00004994"/>
    <w:rsid w:val="0000710F"/>
    <w:rsid w:val="00010014"/>
    <w:rsid w:val="000100D0"/>
    <w:rsid w:val="000173C3"/>
    <w:rsid w:val="00017CB1"/>
    <w:rsid w:val="00020478"/>
    <w:rsid w:val="0002119B"/>
    <w:rsid w:val="00021979"/>
    <w:rsid w:val="00021A0E"/>
    <w:rsid w:val="00022032"/>
    <w:rsid w:val="000220B2"/>
    <w:rsid w:val="0002313C"/>
    <w:rsid w:val="00023992"/>
    <w:rsid w:val="00024F98"/>
    <w:rsid w:val="0002693F"/>
    <w:rsid w:val="0003346C"/>
    <w:rsid w:val="00033A27"/>
    <w:rsid w:val="00033D5A"/>
    <w:rsid w:val="0003422A"/>
    <w:rsid w:val="0004149E"/>
    <w:rsid w:val="00041807"/>
    <w:rsid w:val="00042329"/>
    <w:rsid w:val="000444A8"/>
    <w:rsid w:val="00046EF3"/>
    <w:rsid w:val="00052AC2"/>
    <w:rsid w:val="00056CA9"/>
    <w:rsid w:val="0005731D"/>
    <w:rsid w:val="00057D54"/>
    <w:rsid w:val="0006224A"/>
    <w:rsid w:val="00062C8F"/>
    <w:rsid w:val="00065F6E"/>
    <w:rsid w:val="00067FD1"/>
    <w:rsid w:val="000710CB"/>
    <w:rsid w:val="00075272"/>
    <w:rsid w:val="000768E0"/>
    <w:rsid w:val="00083468"/>
    <w:rsid w:val="000841E0"/>
    <w:rsid w:val="00085915"/>
    <w:rsid w:val="0008686F"/>
    <w:rsid w:val="00087397"/>
    <w:rsid w:val="00090303"/>
    <w:rsid w:val="0009112B"/>
    <w:rsid w:val="00091833"/>
    <w:rsid w:val="00091EAD"/>
    <w:rsid w:val="00093F86"/>
    <w:rsid w:val="000946D2"/>
    <w:rsid w:val="00095A2D"/>
    <w:rsid w:val="000A2E37"/>
    <w:rsid w:val="000A3F3C"/>
    <w:rsid w:val="000A4536"/>
    <w:rsid w:val="000A49E4"/>
    <w:rsid w:val="000A5BB6"/>
    <w:rsid w:val="000A5E33"/>
    <w:rsid w:val="000A6371"/>
    <w:rsid w:val="000B04F4"/>
    <w:rsid w:val="000B079F"/>
    <w:rsid w:val="000B14E9"/>
    <w:rsid w:val="000B1857"/>
    <w:rsid w:val="000B3C02"/>
    <w:rsid w:val="000C0223"/>
    <w:rsid w:val="000C0568"/>
    <w:rsid w:val="000C2F42"/>
    <w:rsid w:val="000C2FC4"/>
    <w:rsid w:val="000C60DE"/>
    <w:rsid w:val="000D0087"/>
    <w:rsid w:val="000D4F2A"/>
    <w:rsid w:val="000D58E8"/>
    <w:rsid w:val="000D5A1E"/>
    <w:rsid w:val="000D6419"/>
    <w:rsid w:val="000D68A3"/>
    <w:rsid w:val="000D6D73"/>
    <w:rsid w:val="000E184D"/>
    <w:rsid w:val="000E31A2"/>
    <w:rsid w:val="000E4272"/>
    <w:rsid w:val="000E5428"/>
    <w:rsid w:val="000E6A0B"/>
    <w:rsid w:val="000E6FFA"/>
    <w:rsid w:val="000E7CCF"/>
    <w:rsid w:val="000F0436"/>
    <w:rsid w:val="000F2BB8"/>
    <w:rsid w:val="00100AA4"/>
    <w:rsid w:val="00101BDA"/>
    <w:rsid w:val="00101D2D"/>
    <w:rsid w:val="00102D19"/>
    <w:rsid w:val="00105146"/>
    <w:rsid w:val="00106EB1"/>
    <w:rsid w:val="001070C8"/>
    <w:rsid w:val="001136EA"/>
    <w:rsid w:val="0011381B"/>
    <w:rsid w:val="00113DB6"/>
    <w:rsid w:val="0011636F"/>
    <w:rsid w:val="001179D2"/>
    <w:rsid w:val="00122674"/>
    <w:rsid w:val="0012365E"/>
    <w:rsid w:val="00124C7E"/>
    <w:rsid w:val="001254FC"/>
    <w:rsid w:val="00132333"/>
    <w:rsid w:val="00132641"/>
    <w:rsid w:val="00137C4E"/>
    <w:rsid w:val="00140BC8"/>
    <w:rsid w:val="00141024"/>
    <w:rsid w:val="00142634"/>
    <w:rsid w:val="00143ADB"/>
    <w:rsid w:val="001441FA"/>
    <w:rsid w:val="00144FF8"/>
    <w:rsid w:val="00146376"/>
    <w:rsid w:val="001517E6"/>
    <w:rsid w:val="0015214D"/>
    <w:rsid w:val="00154912"/>
    <w:rsid w:val="00157C1B"/>
    <w:rsid w:val="00157D15"/>
    <w:rsid w:val="00161797"/>
    <w:rsid w:val="0016448D"/>
    <w:rsid w:val="001672AA"/>
    <w:rsid w:val="001675C2"/>
    <w:rsid w:val="001708A5"/>
    <w:rsid w:val="00170DF2"/>
    <w:rsid w:val="0017212B"/>
    <w:rsid w:val="00172DAF"/>
    <w:rsid w:val="0017515B"/>
    <w:rsid w:val="0017789B"/>
    <w:rsid w:val="00177ADF"/>
    <w:rsid w:val="001838A2"/>
    <w:rsid w:val="001851FA"/>
    <w:rsid w:val="00187357"/>
    <w:rsid w:val="0019050C"/>
    <w:rsid w:val="00190DDE"/>
    <w:rsid w:val="00191D0A"/>
    <w:rsid w:val="00193318"/>
    <w:rsid w:val="00193495"/>
    <w:rsid w:val="00193798"/>
    <w:rsid w:val="001939E8"/>
    <w:rsid w:val="001949E6"/>
    <w:rsid w:val="00194D34"/>
    <w:rsid w:val="00197ACD"/>
    <w:rsid w:val="001A69DD"/>
    <w:rsid w:val="001A77B8"/>
    <w:rsid w:val="001B0B47"/>
    <w:rsid w:val="001B4464"/>
    <w:rsid w:val="001B478A"/>
    <w:rsid w:val="001B4A46"/>
    <w:rsid w:val="001B4BA5"/>
    <w:rsid w:val="001B5DB7"/>
    <w:rsid w:val="001B60CE"/>
    <w:rsid w:val="001C15A0"/>
    <w:rsid w:val="001C1D3A"/>
    <w:rsid w:val="001C22A5"/>
    <w:rsid w:val="001C2D61"/>
    <w:rsid w:val="001C7909"/>
    <w:rsid w:val="001D0079"/>
    <w:rsid w:val="001D1168"/>
    <w:rsid w:val="001D24DA"/>
    <w:rsid w:val="001D3E85"/>
    <w:rsid w:val="001D5253"/>
    <w:rsid w:val="001E19CB"/>
    <w:rsid w:val="001E3054"/>
    <w:rsid w:val="001E4518"/>
    <w:rsid w:val="001E564F"/>
    <w:rsid w:val="001E5CCA"/>
    <w:rsid w:val="001E6983"/>
    <w:rsid w:val="001E6DD5"/>
    <w:rsid w:val="001F3996"/>
    <w:rsid w:val="001F4BEE"/>
    <w:rsid w:val="001F6569"/>
    <w:rsid w:val="00200E21"/>
    <w:rsid w:val="0020123F"/>
    <w:rsid w:val="00203696"/>
    <w:rsid w:val="002045C0"/>
    <w:rsid w:val="002103B2"/>
    <w:rsid w:val="00212B65"/>
    <w:rsid w:val="00213063"/>
    <w:rsid w:val="0021334A"/>
    <w:rsid w:val="00216798"/>
    <w:rsid w:val="00216F8A"/>
    <w:rsid w:val="00221FB9"/>
    <w:rsid w:val="00223FE1"/>
    <w:rsid w:val="00224710"/>
    <w:rsid w:val="00224E32"/>
    <w:rsid w:val="00225DA5"/>
    <w:rsid w:val="00233678"/>
    <w:rsid w:val="00233CD2"/>
    <w:rsid w:val="0023492C"/>
    <w:rsid w:val="002371B8"/>
    <w:rsid w:val="002374D4"/>
    <w:rsid w:val="002408C3"/>
    <w:rsid w:val="00242222"/>
    <w:rsid w:val="00242B4C"/>
    <w:rsid w:val="00242D6C"/>
    <w:rsid w:val="002459CB"/>
    <w:rsid w:val="00245F70"/>
    <w:rsid w:val="00245F7B"/>
    <w:rsid w:val="002471BD"/>
    <w:rsid w:val="00253DD3"/>
    <w:rsid w:val="00255256"/>
    <w:rsid w:val="002556AD"/>
    <w:rsid w:val="00255AD4"/>
    <w:rsid w:val="00257C8E"/>
    <w:rsid w:val="00261460"/>
    <w:rsid w:val="0026198B"/>
    <w:rsid w:val="00264B9E"/>
    <w:rsid w:val="00264D9B"/>
    <w:rsid w:val="0027107B"/>
    <w:rsid w:val="00272AF9"/>
    <w:rsid w:val="00275696"/>
    <w:rsid w:val="00276891"/>
    <w:rsid w:val="00277F73"/>
    <w:rsid w:val="00283837"/>
    <w:rsid w:val="00283DC0"/>
    <w:rsid w:val="0028560A"/>
    <w:rsid w:val="002903D4"/>
    <w:rsid w:val="00290AB6"/>
    <w:rsid w:val="00290D56"/>
    <w:rsid w:val="00291813"/>
    <w:rsid w:val="002923C1"/>
    <w:rsid w:val="00292C26"/>
    <w:rsid w:val="002968CB"/>
    <w:rsid w:val="0029717D"/>
    <w:rsid w:val="0029791C"/>
    <w:rsid w:val="002A241C"/>
    <w:rsid w:val="002A345C"/>
    <w:rsid w:val="002A34D5"/>
    <w:rsid w:val="002A41B9"/>
    <w:rsid w:val="002A4BE5"/>
    <w:rsid w:val="002A5165"/>
    <w:rsid w:val="002A66A6"/>
    <w:rsid w:val="002A71E8"/>
    <w:rsid w:val="002B0094"/>
    <w:rsid w:val="002B0228"/>
    <w:rsid w:val="002B1CF3"/>
    <w:rsid w:val="002B2B1D"/>
    <w:rsid w:val="002B3702"/>
    <w:rsid w:val="002C1CAA"/>
    <w:rsid w:val="002C4CE0"/>
    <w:rsid w:val="002C6AC5"/>
    <w:rsid w:val="002D067B"/>
    <w:rsid w:val="002D0EEA"/>
    <w:rsid w:val="002D1672"/>
    <w:rsid w:val="002D442E"/>
    <w:rsid w:val="002D5D4C"/>
    <w:rsid w:val="002E0127"/>
    <w:rsid w:val="002E2010"/>
    <w:rsid w:val="002F7C10"/>
    <w:rsid w:val="003015E4"/>
    <w:rsid w:val="00301814"/>
    <w:rsid w:val="00302912"/>
    <w:rsid w:val="003032DE"/>
    <w:rsid w:val="003035DB"/>
    <w:rsid w:val="0031036F"/>
    <w:rsid w:val="0031050A"/>
    <w:rsid w:val="00310591"/>
    <w:rsid w:val="0031391F"/>
    <w:rsid w:val="0031438A"/>
    <w:rsid w:val="00314E34"/>
    <w:rsid w:val="003156B6"/>
    <w:rsid w:val="003157B2"/>
    <w:rsid w:val="00315D01"/>
    <w:rsid w:val="003215E5"/>
    <w:rsid w:val="00321AC0"/>
    <w:rsid w:val="00321FA1"/>
    <w:rsid w:val="00322062"/>
    <w:rsid w:val="0032403C"/>
    <w:rsid w:val="00324392"/>
    <w:rsid w:val="00325088"/>
    <w:rsid w:val="00327230"/>
    <w:rsid w:val="0033175C"/>
    <w:rsid w:val="00336826"/>
    <w:rsid w:val="00340D97"/>
    <w:rsid w:val="0034162D"/>
    <w:rsid w:val="0034291B"/>
    <w:rsid w:val="0034619C"/>
    <w:rsid w:val="0034724B"/>
    <w:rsid w:val="00347C60"/>
    <w:rsid w:val="00351765"/>
    <w:rsid w:val="00351E48"/>
    <w:rsid w:val="00353552"/>
    <w:rsid w:val="00354EA1"/>
    <w:rsid w:val="00357272"/>
    <w:rsid w:val="003575DF"/>
    <w:rsid w:val="0036402A"/>
    <w:rsid w:val="0036503B"/>
    <w:rsid w:val="00367056"/>
    <w:rsid w:val="00367497"/>
    <w:rsid w:val="00370334"/>
    <w:rsid w:val="00370D9E"/>
    <w:rsid w:val="00373DEF"/>
    <w:rsid w:val="003747A3"/>
    <w:rsid w:val="00375820"/>
    <w:rsid w:val="003762AF"/>
    <w:rsid w:val="003765A9"/>
    <w:rsid w:val="00380AA9"/>
    <w:rsid w:val="0038180E"/>
    <w:rsid w:val="00382552"/>
    <w:rsid w:val="00383E05"/>
    <w:rsid w:val="003842E3"/>
    <w:rsid w:val="00385E53"/>
    <w:rsid w:val="00385FD5"/>
    <w:rsid w:val="003904F4"/>
    <w:rsid w:val="003947AD"/>
    <w:rsid w:val="003A0EA3"/>
    <w:rsid w:val="003A12DF"/>
    <w:rsid w:val="003A21B2"/>
    <w:rsid w:val="003A4A50"/>
    <w:rsid w:val="003A6FE4"/>
    <w:rsid w:val="003A74E6"/>
    <w:rsid w:val="003A7591"/>
    <w:rsid w:val="003A7E10"/>
    <w:rsid w:val="003B0820"/>
    <w:rsid w:val="003B08E2"/>
    <w:rsid w:val="003B3CAD"/>
    <w:rsid w:val="003B4931"/>
    <w:rsid w:val="003B5429"/>
    <w:rsid w:val="003B6480"/>
    <w:rsid w:val="003B76D2"/>
    <w:rsid w:val="003C03FC"/>
    <w:rsid w:val="003C4451"/>
    <w:rsid w:val="003C4C5F"/>
    <w:rsid w:val="003D0E18"/>
    <w:rsid w:val="003D2259"/>
    <w:rsid w:val="003D58F1"/>
    <w:rsid w:val="003D7CAB"/>
    <w:rsid w:val="003E12FC"/>
    <w:rsid w:val="003E1FE4"/>
    <w:rsid w:val="003E4255"/>
    <w:rsid w:val="003E4536"/>
    <w:rsid w:val="003F597E"/>
    <w:rsid w:val="00404ECB"/>
    <w:rsid w:val="00406617"/>
    <w:rsid w:val="0040684C"/>
    <w:rsid w:val="00411C32"/>
    <w:rsid w:val="00413127"/>
    <w:rsid w:val="0041339C"/>
    <w:rsid w:val="00414EEB"/>
    <w:rsid w:val="00416489"/>
    <w:rsid w:val="00421455"/>
    <w:rsid w:val="00421DE8"/>
    <w:rsid w:val="0042287E"/>
    <w:rsid w:val="00423ADC"/>
    <w:rsid w:val="0042551B"/>
    <w:rsid w:val="004262C3"/>
    <w:rsid w:val="00426F01"/>
    <w:rsid w:val="00427679"/>
    <w:rsid w:val="00430230"/>
    <w:rsid w:val="00432AE6"/>
    <w:rsid w:val="00435575"/>
    <w:rsid w:val="0043770F"/>
    <w:rsid w:val="004404B6"/>
    <w:rsid w:val="00443DA8"/>
    <w:rsid w:val="004440CC"/>
    <w:rsid w:val="004465B2"/>
    <w:rsid w:val="00447F5F"/>
    <w:rsid w:val="004535ED"/>
    <w:rsid w:val="004545E1"/>
    <w:rsid w:val="00456C26"/>
    <w:rsid w:val="00457806"/>
    <w:rsid w:val="0046125D"/>
    <w:rsid w:val="0046576F"/>
    <w:rsid w:val="00466B3B"/>
    <w:rsid w:val="00471130"/>
    <w:rsid w:val="004754B0"/>
    <w:rsid w:val="004775E4"/>
    <w:rsid w:val="00477F0F"/>
    <w:rsid w:val="00482EEF"/>
    <w:rsid w:val="00486301"/>
    <w:rsid w:val="004874B3"/>
    <w:rsid w:val="004876D9"/>
    <w:rsid w:val="00491501"/>
    <w:rsid w:val="0049178F"/>
    <w:rsid w:val="004927CC"/>
    <w:rsid w:val="004930A9"/>
    <w:rsid w:val="004947D5"/>
    <w:rsid w:val="00496128"/>
    <w:rsid w:val="00496C0E"/>
    <w:rsid w:val="004A04C0"/>
    <w:rsid w:val="004A10FA"/>
    <w:rsid w:val="004A15CF"/>
    <w:rsid w:val="004A1971"/>
    <w:rsid w:val="004A2EA2"/>
    <w:rsid w:val="004A34C1"/>
    <w:rsid w:val="004B0C04"/>
    <w:rsid w:val="004B1111"/>
    <w:rsid w:val="004B2240"/>
    <w:rsid w:val="004B48F7"/>
    <w:rsid w:val="004B5C07"/>
    <w:rsid w:val="004B6B23"/>
    <w:rsid w:val="004C0779"/>
    <w:rsid w:val="004C4292"/>
    <w:rsid w:val="004C4BB9"/>
    <w:rsid w:val="004C64C5"/>
    <w:rsid w:val="004D48D5"/>
    <w:rsid w:val="004D605A"/>
    <w:rsid w:val="004D789D"/>
    <w:rsid w:val="004E1EAD"/>
    <w:rsid w:val="004E45FC"/>
    <w:rsid w:val="004E56A2"/>
    <w:rsid w:val="004E5ADD"/>
    <w:rsid w:val="004E5AEC"/>
    <w:rsid w:val="004E5B8F"/>
    <w:rsid w:val="004F0A53"/>
    <w:rsid w:val="004F1A9E"/>
    <w:rsid w:val="004F232C"/>
    <w:rsid w:val="004F2EE9"/>
    <w:rsid w:val="004F6C25"/>
    <w:rsid w:val="004F6E3D"/>
    <w:rsid w:val="0050067E"/>
    <w:rsid w:val="00504D64"/>
    <w:rsid w:val="00505CB9"/>
    <w:rsid w:val="00507BA4"/>
    <w:rsid w:val="0051230D"/>
    <w:rsid w:val="0051257E"/>
    <w:rsid w:val="00514653"/>
    <w:rsid w:val="005168D6"/>
    <w:rsid w:val="00517A5F"/>
    <w:rsid w:val="00521ADD"/>
    <w:rsid w:val="00522F79"/>
    <w:rsid w:val="00524238"/>
    <w:rsid w:val="005250B6"/>
    <w:rsid w:val="00525FE8"/>
    <w:rsid w:val="005263F5"/>
    <w:rsid w:val="00526934"/>
    <w:rsid w:val="005314A2"/>
    <w:rsid w:val="0053226D"/>
    <w:rsid w:val="00532888"/>
    <w:rsid w:val="005329F5"/>
    <w:rsid w:val="00533012"/>
    <w:rsid w:val="00533B54"/>
    <w:rsid w:val="00534CF0"/>
    <w:rsid w:val="00534D0E"/>
    <w:rsid w:val="00535544"/>
    <w:rsid w:val="00537AB3"/>
    <w:rsid w:val="00537DF4"/>
    <w:rsid w:val="00542CA1"/>
    <w:rsid w:val="005441BE"/>
    <w:rsid w:val="005444F1"/>
    <w:rsid w:val="00546D67"/>
    <w:rsid w:val="00547469"/>
    <w:rsid w:val="00547C64"/>
    <w:rsid w:val="005514C4"/>
    <w:rsid w:val="0055238A"/>
    <w:rsid w:val="00552DF9"/>
    <w:rsid w:val="005538CB"/>
    <w:rsid w:val="00555904"/>
    <w:rsid w:val="00560C23"/>
    <w:rsid w:val="00561CDC"/>
    <w:rsid w:val="005645D6"/>
    <w:rsid w:val="0056610C"/>
    <w:rsid w:val="005670EA"/>
    <w:rsid w:val="00567F97"/>
    <w:rsid w:val="00570126"/>
    <w:rsid w:val="00577B91"/>
    <w:rsid w:val="005833A6"/>
    <w:rsid w:val="00583581"/>
    <w:rsid w:val="00583E13"/>
    <w:rsid w:val="005868C9"/>
    <w:rsid w:val="00586B75"/>
    <w:rsid w:val="00587E38"/>
    <w:rsid w:val="00590F38"/>
    <w:rsid w:val="00591D23"/>
    <w:rsid w:val="005932D4"/>
    <w:rsid w:val="00595AD4"/>
    <w:rsid w:val="00597884"/>
    <w:rsid w:val="005A1D49"/>
    <w:rsid w:val="005A22AD"/>
    <w:rsid w:val="005A2AF4"/>
    <w:rsid w:val="005A38E9"/>
    <w:rsid w:val="005A70C6"/>
    <w:rsid w:val="005A7EE7"/>
    <w:rsid w:val="005B2F88"/>
    <w:rsid w:val="005B45DA"/>
    <w:rsid w:val="005B4896"/>
    <w:rsid w:val="005B67AF"/>
    <w:rsid w:val="005B6DAD"/>
    <w:rsid w:val="005B73A9"/>
    <w:rsid w:val="005B7AC5"/>
    <w:rsid w:val="005C0137"/>
    <w:rsid w:val="005C294D"/>
    <w:rsid w:val="005C3AA6"/>
    <w:rsid w:val="005D1162"/>
    <w:rsid w:val="005D37A9"/>
    <w:rsid w:val="005D74CB"/>
    <w:rsid w:val="005D77A5"/>
    <w:rsid w:val="005D78AE"/>
    <w:rsid w:val="005E02F4"/>
    <w:rsid w:val="005E1205"/>
    <w:rsid w:val="005E16D2"/>
    <w:rsid w:val="005E698A"/>
    <w:rsid w:val="005E6BE6"/>
    <w:rsid w:val="005F29B3"/>
    <w:rsid w:val="005F3A72"/>
    <w:rsid w:val="005F4C6E"/>
    <w:rsid w:val="005F53DC"/>
    <w:rsid w:val="005F5929"/>
    <w:rsid w:val="005F73CF"/>
    <w:rsid w:val="006002B9"/>
    <w:rsid w:val="00602B7C"/>
    <w:rsid w:val="006044D1"/>
    <w:rsid w:val="00606860"/>
    <w:rsid w:val="00607E2E"/>
    <w:rsid w:val="0061097F"/>
    <w:rsid w:val="00611584"/>
    <w:rsid w:val="00620F55"/>
    <w:rsid w:val="0062188B"/>
    <w:rsid w:val="006247A7"/>
    <w:rsid w:val="00624A3B"/>
    <w:rsid w:val="00625958"/>
    <w:rsid w:val="006303F0"/>
    <w:rsid w:val="006326FD"/>
    <w:rsid w:val="00634420"/>
    <w:rsid w:val="00640B0C"/>
    <w:rsid w:val="00641111"/>
    <w:rsid w:val="0064147F"/>
    <w:rsid w:val="00641CC4"/>
    <w:rsid w:val="00642AD2"/>
    <w:rsid w:val="00642F76"/>
    <w:rsid w:val="00643A0C"/>
    <w:rsid w:val="00643EFD"/>
    <w:rsid w:val="00644B3A"/>
    <w:rsid w:val="00646D17"/>
    <w:rsid w:val="0065163B"/>
    <w:rsid w:val="006537BC"/>
    <w:rsid w:val="00655D35"/>
    <w:rsid w:val="006565E2"/>
    <w:rsid w:val="00660F99"/>
    <w:rsid w:val="0066335E"/>
    <w:rsid w:val="006633B8"/>
    <w:rsid w:val="00664F15"/>
    <w:rsid w:val="00666787"/>
    <w:rsid w:val="00666BBC"/>
    <w:rsid w:val="006671F4"/>
    <w:rsid w:val="00673136"/>
    <w:rsid w:val="00675177"/>
    <w:rsid w:val="00675EA2"/>
    <w:rsid w:val="00676F00"/>
    <w:rsid w:val="00680117"/>
    <w:rsid w:val="00686805"/>
    <w:rsid w:val="00691251"/>
    <w:rsid w:val="0069159C"/>
    <w:rsid w:val="00694F87"/>
    <w:rsid w:val="00695684"/>
    <w:rsid w:val="00695DB1"/>
    <w:rsid w:val="006971EB"/>
    <w:rsid w:val="006A1E5A"/>
    <w:rsid w:val="006A421E"/>
    <w:rsid w:val="006A4B9B"/>
    <w:rsid w:val="006A58CC"/>
    <w:rsid w:val="006A6790"/>
    <w:rsid w:val="006A756F"/>
    <w:rsid w:val="006B0381"/>
    <w:rsid w:val="006B3332"/>
    <w:rsid w:val="006B34CB"/>
    <w:rsid w:val="006B564F"/>
    <w:rsid w:val="006C2F57"/>
    <w:rsid w:val="006C33D7"/>
    <w:rsid w:val="006C3602"/>
    <w:rsid w:val="006C4D55"/>
    <w:rsid w:val="006C6090"/>
    <w:rsid w:val="006C6D15"/>
    <w:rsid w:val="006C73B9"/>
    <w:rsid w:val="006D048A"/>
    <w:rsid w:val="006D04C0"/>
    <w:rsid w:val="006D1620"/>
    <w:rsid w:val="006D3705"/>
    <w:rsid w:val="006D3BB0"/>
    <w:rsid w:val="006E196C"/>
    <w:rsid w:val="006E5E7E"/>
    <w:rsid w:val="006E77E0"/>
    <w:rsid w:val="006F03C1"/>
    <w:rsid w:val="006F0EAC"/>
    <w:rsid w:val="006F1F88"/>
    <w:rsid w:val="006F37FE"/>
    <w:rsid w:val="00701F02"/>
    <w:rsid w:val="00704B54"/>
    <w:rsid w:val="00704D91"/>
    <w:rsid w:val="00704F5D"/>
    <w:rsid w:val="00711C7B"/>
    <w:rsid w:val="00715845"/>
    <w:rsid w:val="007242C0"/>
    <w:rsid w:val="0073033D"/>
    <w:rsid w:val="00731347"/>
    <w:rsid w:val="00734324"/>
    <w:rsid w:val="007358EF"/>
    <w:rsid w:val="007368FC"/>
    <w:rsid w:val="00736A67"/>
    <w:rsid w:val="00736D81"/>
    <w:rsid w:val="0074099C"/>
    <w:rsid w:val="0074154F"/>
    <w:rsid w:val="007419D4"/>
    <w:rsid w:val="00743010"/>
    <w:rsid w:val="007448D5"/>
    <w:rsid w:val="00746BA1"/>
    <w:rsid w:val="00755E58"/>
    <w:rsid w:val="0076173D"/>
    <w:rsid w:val="00763F69"/>
    <w:rsid w:val="00765106"/>
    <w:rsid w:val="00766C06"/>
    <w:rsid w:val="0076721D"/>
    <w:rsid w:val="00767846"/>
    <w:rsid w:val="00770124"/>
    <w:rsid w:val="00770F85"/>
    <w:rsid w:val="007762D0"/>
    <w:rsid w:val="0077635C"/>
    <w:rsid w:val="00776A71"/>
    <w:rsid w:val="00776F74"/>
    <w:rsid w:val="00781582"/>
    <w:rsid w:val="00787428"/>
    <w:rsid w:val="007876CC"/>
    <w:rsid w:val="00787EC4"/>
    <w:rsid w:val="00793B17"/>
    <w:rsid w:val="00797C4E"/>
    <w:rsid w:val="007A051E"/>
    <w:rsid w:val="007A177A"/>
    <w:rsid w:val="007A3458"/>
    <w:rsid w:val="007A3B24"/>
    <w:rsid w:val="007A4D01"/>
    <w:rsid w:val="007A6A7D"/>
    <w:rsid w:val="007A7177"/>
    <w:rsid w:val="007A7330"/>
    <w:rsid w:val="007A7EED"/>
    <w:rsid w:val="007B1255"/>
    <w:rsid w:val="007B12D1"/>
    <w:rsid w:val="007B1AC0"/>
    <w:rsid w:val="007B2259"/>
    <w:rsid w:val="007B2E5A"/>
    <w:rsid w:val="007B30B7"/>
    <w:rsid w:val="007B6958"/>
    <w:rsid w:val="007B6D12"/>
    <w:rsid w:val="007B72E6"/>
    <w:rsid w:val="007C0D36"/>
    <w:rsid w:val="007D0000"/>
    <w:rsid w:val="007D086C"/>
    <w:rsid w:val="007D422C"/>
    <w:rsid w:val="007D5251"/>
    <w:rsid w:val="007D6724"/>
    <w:rsid w:val="007D6995"/>
    <w:rsid w:val="007D6C4A"/>
    <w:rsid w:val="007E0073"/>
    <w:rsid w:val="007E220A"/>
    <w:rsid w:val="007E2CEF"/>
    <w:rsid w:val="007E3AC4"/>
    <w:rsid w:val="007E78AB"/>
    <w:rsid w:val="007F256B"/>
    <w:rsid w:val="007F25A7"/>
    <w:rsid w:val="007F26A2"/>
    <w:rsid w:val="007F2FD3"/>
    <w:rsid w:val="007F47AC"/>
    <w:rsid w:val="007F58DF"/>
    <w:rsid w:val="008001CB"/>
    <w:rsid w:val="00805C0F"/>
    <w:rsid w:val="0080623B"/>
    <w:rsid w:val="00812802"/>
    <w:rsid w:val="008132A6"/>
    <w:rsid w:val="008147B8"/>
    <w:rsid w:val="00816653"/>
    <w:rsid w:val="008179AB"/>
    <w:rsid w:val="00820AF2"/>
    <w:rsid w:val="0082286E"/>
    <w:rsid w:val="0082375E"/>
    <w:rsid w:val="00824B11"/>
    <w:rsid w:val="008311BF"/>
    <w:rsid w:val="0083156A"/>
    <w:rsid w:val="00835FE6"/>
    <w:rsid w:val="00836D62"/>
    <w:rsid w:val="00837CA4"/>
    <w:rsid w:val="008410DB"/>
    <w:rsid w:val="00845830"/>
    <w:rsid w:val="0084591A"/>
    <w:rsid w:val="00845D54"/>
    <w:rsid w:val="00846A6E"/>
    <w:rsid w:val="00852682"/>
    <w:rsid w:val="00852A4B"/>
    <w:rsid w:val="008549C4"/>
    <w:rsid w:val="00855BD2"/>
    <w:rsid w:val="00857067"/>
    <w:rsid w:val="00857799"/>
    <w:rsid w:val="008610E7"/>
    <w:rsid w:val="008612E6"/>
    <w:rsid w:val="00861A23"/>
    <w:rsid w:val="00861ACD"/>
    <w:rsid w:val="008626DE"/>
    <w:rsid w:val="008627E9"/>
    <w:rsid w:val="008644B1"/>
    <w:rsid w:val="00864DBB"/>
    <w:rsid w:val="00866D76"/>
    <w:rsid w:val="00867398"/>
    <w:rsid w:val="00867905"/>
    <w:rsid w:val="00870855"/>
    <w:rsid w:val="00875100"/>
    <w:rsid w:val="008774DB"/>
    <w:rsid w:val="00877F03"/>
    <w:rsid w:val="0088118D"/>
    <w:rsid w:val="00885E4B"/>
    <w:rsid w:val="008865A7"/>
    <w:rsid w:val="00886901"/>
    <w:rsid w:val="00886E20"/>
    <w:rsid w:val="00887EE8"/>
    <w:rsid w:val="00891946"/>
    <w:rsid w:val="008919D9"/>
    <w:rsid w:val="0089270C"/>
    <w:rsid w:val="0089315E"/>
    <w:rsid w:val="008A062E"/>
    <w:rsid w:val="008A1095"/>
    <w:rsid w:val="008A1902"/>
    <w:rsid w:val="008A5BA5"/>
    <w:rsid w:val="008A6136"/>
    <w:rsid w:val="008B0F04"/>
    <w:rsid w:val="008B3189"/>
    <w:rsid w:val="008B61C9"/>
    <w:rsid w:val="008B6F16"/>
    <w:rsid w:val="008C0FFE"/>
    <w:rsid w:val="008C112C"/>
    <w:rsid w:val="008C1AEE"/>
    <w:rsid w:val="008C6EC6"/>
    <w:rsid w:val="008C7311"/>
    <w:rsid w:val="008D4D46"/>
    <w:rsid w:val="008E36BD"/>
    <w:rsid w:val="008E4D73"/>
    <w:rsid w:val="008E6178"/>
    <w:rsid w:val="008E7C0D"/>
    <w:rsid w:val="008F3914"/>
    <w:rsid w:val="008F5522"/>
    <w:rsid w:val="008F5ED3"/>
    <w:rsid w:val="008F6AA7"/>
    <w:rsid w:val="008F7162"/>
    <w:rsid w:val="008F7972"/>
    <w:rsid w:val="0090061E"/>
    <w:rsid w:val="0090251D"/>
    <w:rsid w:val="009031B6"/>
    <w:rsid w:val="0090413C"/>
    <w:rsid w:val="009052D4"/>
    <w:rsid w:val="00906D82"/>
    <w:rsid w:val="00910C74"/>
    <w:rsid w:val="00911792"/>
    <w:rsid w:val="009149B3"/>
    <w:rsid w:val="00916A56"/>
    <w:rsid w:val="00923CD9"/>
    <w:rsid w:val="009341A9"/>
    <w:rsid w:val="00934DC8"/>
    <w:rsid w:val="009356AE"/>
    <w:rsid w:val="00937FD0"/>
    <w:rsid w:val="009411D1"/>
    <w:rsid w:val="00942C9A"/>
    <w:rsid w:val="00942E90"/>
    <w:rsid w:val="00943AEA"/>
    <w:rsid w:val="00946149"/>
    <w:rsid w:val="00954C70"/>
    <w:rsid w:val="00955D8B"/>
    <w:rsid w:val="0095704C"/>
    <w:rsid w:val="0096297D"/>
    <w:rsid w:val="00964351"/>
    <w:rsid w:val="00964A1D"/>
    <w:rsid w:val="00965EA2"/>
    <w:rsid w:val="00970095"/>
    <w:rsid w:val="00970453"/>
    <w:rsid w:val="009709CD"/>
    <w:rsid w:val="00970DE4"/>
    <w:rsid w:val="00971186"/>
    <w:rsid w:val="009721BC"/>
    <w:rsid w:val="009741C3"/>
    <w:rsid w:val="00975335"/>
    <w:rsid w:val="0097569F"/>
    <w:rsid w:val="00975B41"/>
    <w:rsid w:val="00976ADB"/>
    <w:rsid w:val="00976B04"/>
    <w:rsid w:val="0098084F"/>
    <w:rsid w:val="009826B0"/>
    <w:rsid w:val="00982B73"/>
    <w:rsid w:val="00985DAE"/>
    <w:rsid w:val="00986750"/>
    <w:rsid w:val="00987971"/>
    <w:rsid w:val="00987BE9"/>
    <w:rsid w:val="00991514"/>
    <w:rsid w:val="009950D7"/>
    <w:rsid w:val="00995CA4"/>
    <w:rsid w:val="00996DAA"/>
    <w:rsid w:val="009A1781"/>
    <w:rsid w:val="009A1822"/>
    <w:rsid w:val="009A1DCE"/>
    <w:rsid w:val="009A2A53"/>
    <w:rsid w:val="009A3EC4"/>
    <w:rsid w:val="009A4C43"/>
    <w:rsid w:val="009A6772"/>
    <w:rsid w:val="009A6ED4"/>
    <w:rsid w:val="009A7957"/>
    <w:rsid w:val="009B07DB"/>
    <w:rsid w:val="009B4D8F"/>
    <w:rsid w:val="009B594D"/>
    <w:rsid w:val="009B5E4D"/>
    <w:rsid w:val="009B6616"/>
    <w:rsid w:val="009B78C7"/>
    <w:rsid w:val="009B799C"/>
    <w:rsid w:val="009C06E6"/>
    <w:rsid w:val="009C24F7"/>
    <w:rsid w:val="009C5E89"/>
    <w:rsid w:val="009C6C00"/>
    <w:rsid w:val="009C6E34"/>
    <w:rsid w:val="009D112A"/>
    <w:rsid w:val="009E436C"/>
    <w:rsid w:val="009E75B5"/>
    <w:rsid w:val="009E7DAF"/>
    <w:rsid w:val="009F0681"/>
    <w:rsid w:val="009F2220"/>
    <w:rsid w:val="009F4A6F"/>
    <w:rsid w:val="009F62BE"/>
    <w:rsid w:val="009F715F"/>
    <w:rsid w:val="009F7D45"/>
    <w:rsid w:val="00A01C64"/>
    <w:rsid w:val="00A100DD"/>
    <w:rsid w:val="00A1349F"/>
    <w:rsid w:val="00A137F9"/>
    <w:rsid w:val="00A13F36"/>
    <w:rsid w:val="00A15273"/>
    <w:rsid w:val="00A21BD9"/>
    <w:rsid w:val="00A24CDB"/>
    <w:rsid w:val="00A24FA2"/>
    <w:rsid w:val="00A32D1C"/>
    <w:rsid w:val="00A33D1A"/>
    <w:rsid w:val="00A355FE"/>
    <w:rsid w:val="00A4183C"/>
    <w:rsid w:val="00A43928"/>
    <w:rsid w:val="00A4411D"/>
    <w:rsid w:val="00A443E0"/>
    <w:rsid w:val="00A457E0"/>
    <w:rsid w:val="00A4699E"/>
    <w:rsid w:val="00A46BEE"/>
    <w:rsid w:val="00A51D61"/>
    <w:rsid w:val="00A53F8E"/>
    <w:rsid w:val="00A55151"/>
    <w:rsid w:val="00A55D99"/>
    <w:rsid w:val="00A56521"/>
    <w:rsid w:val="00A569FF"/>
    <w:rsid w:val="00A57458"/>
    <w:rsid w:val="00A622A0"/>
    <w:rsid w:val="00A6254F"/>
    <w:rsid w:val="00A704B4"/>
    <w:rsid w:val="00A74523"/>
    <w:rsid w:val="00A76336"/>
    <w:rsid w:val="00A805A2"/>
    <w:rsid w:val="00A81E32"/>
    <w:rsid w:val="00A85E8E"/>
    <w:rsid w:val="00A86F31"/>
    <w:rsid w:val="00A91C2D"/>
    <w:rsid w:val="00A91FA4"/>
    <w:rsid w:val="00A93742"/>
    <w:rsid w:val="00A94527"/>
    <w:rsid w:val="00A96452"/>
    <w:rsid w:val="00A9745E"/>
    <w:rsid w:val="00AA05AC"/>
    <w:rsid w:val="00AA09FE"/>
    <w:rsid w:val="00AA0E0E"/>
    <w:rsid w:val="00AA1771"/>
    <w:rsid w:val="00AA537D"/>
    <w:rsid w:val="00AA5576"/>
    <w:rsid w:val="00AA781A"/>
    <w:rsid w:val="00AA78B7"/>
    <w:rsid w:val="00AB2228"/>
    <w:rsid w:val="00AB3C72"/>
    <w:rsid w:val="00AB536B"/>
    <w:rsid w:val="00AC08A8"/>
    <w:rsid w:val="00AC24EA"/>
    <w:rsid w:val="00AC51A0"/>
    <w:rsid w:val="00AC69FC"/>
    <w:rsid w:val="00AC7A8F"/>
    <w:rsid w:val="00AC7E1F"/>
    <w:rsid w:val="00AD20CC"/>
    <w:rsid w:val="00AD2497"/>
    <w:rsid w:val="00AD26C8"/>
    <w:rsid w:val="00AD3064"/>
    <w:rsid w:val="00AD48C6"/>
    <w:rsid w:val="00AD5D2E"/>
    <w:rsid w:val="00AD69CB"/>
    <w:rsid w:val="00AD7908"/>
    <w:rsid w:val="00AD7D04"/>
    <w:rsid w:val="00AF104B"/>
    <w:rsid w:val="00AF1A2B"/>
    <w:rsid w:val="00AF41FB"/>
    <w:rsid w:val="00AF4665"/>
    <w:rsid w:val="00AF786A"/>
    <w:rsid w:val="00B00EBF"/>
    <w:rsid w:val="00B018C0"/>
    <w:rsid w:val="00B0444C"/>
    <w:rsid w:val="00B04BC3"/>
    <w:rsid w:val="00B0598A"/>
    <w:rsid w:val="00B0654B"/>
    <w:rsid w:val="00B06B52"/>
    <w:rsid w:val="00B06DB7"/>
    <w:rsid w:val="00B06FFA"/>
    <w:rsid w:val="00B0727E"/>
    <w:rsid w:val="00B07636"/>
    <w:rsid w:val="00B144EC"/>
    <w:rsid w:val="00B1723A"/>
    <w:rsid w:val="00B17464"/>
    <w:rsid w:val="00B176C4"/>
    <w:rsid w:val="00B20D7D"/>
    <w:rsid w:val="00B225D7"/>
    <w:rsid w:val="00B2277F"/>
    <w:rsid w:val="00B22938"/>
    <w:rsid w:val="00B22B24"/>
    <w:rsid w:val="00B23017"/>
    <w:rsid w:val="00B2375D"/>
    <w:rsid w:val="00B31579"/>
    <w:rsid w:val="00B31880"/>
    <w:rsid w:val="00B334D4"/>
    <w:rsid w:val="00B33FF8"/>
    <w:rsid w:val="00B37210"/>
    <w:rsid w:val="00B41C58"/>
    <w:rsid w:val="00B42CC1"/>
    <w:rsid w:val="00B431ED"/>
    <w:rsid w:val="00B45F16"/>
    <w:rsid w:val="00B4646A"/>
    <w:rsid w:val="00B476D8"/>
    <w:rsid w:val="00B539BE"/>
    <w:rsid w:val="00B55A19"/>
    <w:rsid w:val="00B5665E"/>
    <w:rsid w:val="00B6288A"/>
    <w:rsid w:val="00B648EC"/>
    <w:rsid w:val="00B71F74"/>
    <w:rsid w:val="00B7220F"/>
    <w:rsid w:val="00B7311E"/>
    <w:rsid w:val="00B73EC4"/>
    <w:rsid w:val="00B777FC"/>
    <w:rsid w:val="00B77C82"/>
    <w:rsid w:val="00B77E7C"/>
    <w:rsid w:val="00B810CC"/>
    <w:rsid w:val="00B8207C"/>
    <w:rsid w:val="00B8304B"/>
    <w:rsid w:val="00B83430"/>
    <w:rsid w:val="00B83B1B"/>
    <w:rsid w:val="00B85D2C"/>
    <w:rsid w:val="00B86DAF"/>
    <w:rsid w:val="00B90421"/>
    <w:rsid w:val="00B9043E"/>
    <w:rsid w:val="00B92EF2"/>
    <w:rsid w:val="00B9511A"/>
    <w:rsid w:val="00B9755D"/>
    <w:rsid w:val="00BA1FC7"/>
    <w:rsid w:val="00BA4EAF"/>
    <w:rsid w:val="00BA65EC"/>
    <w:rsid w:val="00BA6773"/>
    <w:rsid w:val="00BA6AAD"/>
    <w:rsid w:val="00BB1C44"/>
    <w:rsid w:val="00BB1C72"/>
    <w:rsid w:val="00BB2D63"/>
    <w:rsid w:val="00BB5413"/>
    <w:rsid w:val="00BB55A2"/>
    <w:rsid w:val="00BB63BB"/>
    <w:rsid w:val="00BB7DBB"/>
    <w:rsid w:val="00BC1F58"/>
    <w:rsid w:val="00BC26EA"/>
    <w:rsid w:val="00BC361F"/>
    <w:rsid w:val="00BC5E49"/>
    <w:rsid w:val="00BD29FC"/>
    <w:rsid w:val="00BD2E82"/>
    <w:rsid w:val="00BD3299"/>
    <w:rsid w:val="00BD575B"/>
    <w:rsid w:val="00BD66AC"/>
    <w:rsid w:val="00BD750C"/>
    <w:rsid w:val="00BE3D29"/>
    <w:rsid w:val="00BE5023"/>
    <w:rsid w:val="00BF2DE9"/>
    <w:rsid w:val="00BF7F00"/>
    <w:rsid w:val="00C0206F"/>
    <w:rsid w:val="00C110A7"/>
    <w:rsid w:val="00C13DA5"/>
    <w:rsid w:val="00C20399"/>
    <w:rsid w:val="00C20E53"/>
    <w:rsid w:val="00C216B6"/>
    <w:rsid w:val="00C22FE6"/>
    <w:rsid w:val="00C259EC"/>
    <w:rsid w:val="00C302A9"/>
    <w:rsid w:val="00C3283B"/>
    <w:rsid w:val="00C32F84"/>
    <w:rsid w:val="00C34B42"/>
    <w:rsid w:val="00C37A9D"/>
    <w:rsid w:val="00C46292"/>
    <w:rsid w:val="00C4695C"/>
    <w:rsid w:val="00C477CA"/>
    <w:rsid w:val="00C54018"/>
    <w:rsid w:val="00C55BC2"/>
    <w:rsid w:val="00C61398"/>
    <w:rsid w:val="00C630A7"/>
    <w:rsid w:val="00C63616"/>
    <w:rsid w:val="00C6578F"/>
    <w:rsid w:val="00C65F8B"/>
    <w:rsid w:val="00C662FF"/>
    <w:rsid w:val="00C6766C"/>
    <w:rsid w:val="00C77A3C"/>
    <w:rsid w:val="00C8273D"/>
    <w:rsid w:val="00C82E8D"/>
    <w:rsid w:val="00C85D22"/>
    <w:rsid w:val="00C87A86"/>
    <w:rsid w:val="00C915F9"/>
    <w:rsid w:val="00CA20F1"/>
    <w:rsid w:val="00CA6DC1"/>
    <w:rsid w:val="00CA7D2B"/>
    <w:rsid w:val="00CB0188"/>
    <w:rsid w:val="00CB0AD8"/>
    <w:rsid w:val="00CB0AD9"/>
    <w:rsid w:val="00CB3A35"/>
    <w:rsid w:val="00CB44E5"/>
    <w:rsid w:val="00CB6D53"/>
    <w:rsid w:val="00CC146F"/>
    <w:rsid w:val="00CC2FED"/>
    <w:rsid w:val="00CC34CB"/>
    <w:rsid w:val="00CC717F"/>
    <w:rsid w:val="00CD1307"/>
    <w:rsid w:val="00CD1FF2"/>
    <w:rsid w:val="00CD2B70"/>
    <w:rsid w:val="00CD3366"/>
    <w:rsid w:val="00CD455A"/>
    <w:rsid w:val="00CD4C27"/>
    <w:rsid w:val="00CD672F"/>
    <w:rsid w:val="00CD7121"/>
    <w:rsid w:val="00CE01D5"/>
    <w:rsid w:val="00CE2AED"/>
    <w:rsid w:val="00CE78BD"/>
    <w:rsid w:val="00CE7987"/>
    <w:rsid w:val="00CE7A80"/>
    <w:rsid w:val="00CF323B"/>
    <w:rsid w:val="00CF3AE1"/>
    <w:rsid w:val="00D02DE8"/>
    <w:rsid w:val="00D0389F"/>
    <w:rsid w:val="00D03F71"/>
    <w:rsid w:val="00D07464"/>
    <w:rsid w:val="00D07BEB"/>
    <w:rsid w:val="00D07F50"/>
    <w:rsid w:val="00D10E1C"/>
    <w:rsid w:val="00D12951"/>
    <w:rsid w:val="00D12E7A"/>
    <w:rsid w:val="00D131EC"/>
    <w:rsid w:val="00D146D1"/>
    <w:rsid w:val="00D14C7B"/>
    <w:rsid w:val="00D168BB"/>
    <w:rsid w:val="00D16D13"/>
    <w:rsid w:val="00D20199"/>
    <w:rsid w:val="00D207B5"/>
    <w:rsid w:val="00D224DE"/>
    <w:rsid w:val="00D25830"/>
    <w:rsid w:val="00D259AA"/>
    <w:rsid w:val="00D320C2"/>
    <w:rsid w:val="00D34F48"/>
    <w:rsid w:val="00D379DC"/>
    <w:rsid w:val="00D40D47"/>
    <w:rsid w:val="00D41349"/>
    <w:rsid w:val="00D425F4"/>
    <w:rsid w:val="00D43BD3"/>
    <w:rsid w:val="00D47726"/>
    <w:rsid w:val="00D500D2"/>
    <w:rsid w:val="00D50357"/>
    <w:rsid w:val="00D5227D"/>
    <w:rsid w:val="00D52456"/>
    <w:rsid w:val="00D5338F"/>
    <w:rsid w:val="00D56DAB"/>
    <w:rsid w:val="00D605C2"/>
    <w:rsid w:val="00D615A2"/>
    <w:rsid w:val="00D704E2"/>
    <w:rsid w:val="00D70A65"/>
    <w:rsid w:val="00D71F1A"/>
    <w:rsid w:val="00D72C92"/>
    <w:rsid w:val="00D74458"/>
    <w:rsid w:val="00D74A6A"/>
    <w:rsid w:val="00D760E1"/>
    <w:rsid w:val="00D77823"/>
    <w:rsid w:val="00D77D8A"/>
    <w:rsid w:val="00D81831"/>
    <w:rsid w:val="00D8198A"/>
    <w:rsid w:val="00D84DD5"/>
    <w:rsid w:val="00D86AC1"/>
    <w:rsid w:val="00D87156"/>
    <w:rsid w:val="00D90A05"/>
    <w:rsid w:val="00D913E5"/>
    <w:rsid w:val="00D93B76"/>
    <w:rsid w:val="00D95828"/>
    <w:rsid w:val="00D9595E"/>
    <w:rsid w:val="00D96F0A"/>
    <w:rsid w:val="00DA01A6"/>
    <w:rsid w:val="00DA01AA"/>
    <w:rsid w:val="00DA1123"/>
    <w:rsid w:val="00DA21DB"/>
    <w:rsid w:val="00DA2487"/>
    <w:rsid w:val="00DA7216"/>
    <w:rsid w:val="00DA7B4D"/>
    <w:rsid w:val="00DB1885"/>
    <w:rsid w:val="00DB2C08"/>
    <w:rsid w:val="00DB539C"/>
    <w:rsid w:val="00DB69BD"/>
    <w:rsid w:val="00DC0537"/>
    <w:rsid w:val="00DC2006"/>
    <w:rsid w:val="00DC23BD"/>
    <w:rsid w:val="00DC3A06"/>
    <w:rsid w:val="00DD1927"/>
    <w:rsid w:val="00DD3F50"/>
    <w:rsid w:val="00DD3F9D"/>
    <w:rsid w:val="00DD48EF"/>
    <w:rsid w:val="00DD587C"/>
    <w:rsid w:val="00DE786F"/>
    <w:rsid w:val="00DF15E9"/>
    <w:rsid w:val="00DF17B9"/>
    <w:rsid w:val="00DF3B04"/>
    <w:rsid w:val="00DF3F55"/>
    <w:rsid w:val="00DF4924"/>
    <w:rsid w:val="00DF4FCC"/>
    <w:rsid w:val="00DF7406"/>
    <w:rsid w:val="00DF79F5"/>
    <w:rsid w:val="00DF7D6B"/>
    <w:rsid w:val="00E00749"/>
    <w:rsid w:val="00E01361"/>
    <w:rsid w:val="00E0246E"/>
    <w:rsid w:val="00E027AF"/>
    <w:rsid w:val="00E02B31"/>
    <w:rsid w:val="00E04762"/>
    <w:rsid w:val="00E077BA"/>
    <w:rsid w:val="00E07BA6"/>
    <w:rsid w:val="00E10DE1"/>
    <w:rsid w:val="00E1657E"/>
    <w:rsid w:val="00E2105D"/>
    <w:rsid w:val="00E21496"/>
    <w:rsid w:val="00E216CE"/>
    <w:rsid w:val="00E21911"/>
    <w:rsid w:val="00E222AB"/>
    <w:rsid w:val="00E232CE"/>
    <w:rsid w:val="00E23400"/>
    <w:rsid w:val="00E26CCD"/>
    <w:rsid w:val="00E26E11"/>
    <w:rsid w:val="00E274AA"/>
    <w:rsid w:val="00E27C40"/>
    <w:rsid w:val="00E31A4A"/>
    <w:rsid w:val="00E33005"/>
    <w:rsid w:val="00E33836"/>
    <w:rsid w:val="00E341AE"/>
    <w:rsid w:val="00E34376"/>
    <w:rsid w:val="00E349E0"/>
    <w:rsid w:val="00E353A3"/>
    <w:rsid w:val="00E36076"/>
    <w:rsid w:val="00E36CB5"/>
    <w:rsid w:val="00E3703F"/>
    <w:rsid w:val="00E3785F"/>
    <w:rsid w:val="00E426D1"/>
    <w:rsid w:val="00E440E5"/>
    <w:rsid w:val="00E44830"/>
    <w:rsid w:val="00E45DE1"/>
    <w:rsid w:val="00E46B14"/>
    <w:rsid w:val="00E529CF"/>
    <w:rsid w:val="00E54597"/>
    <w:rsid w:val="00E627A8"/>
    <w:rsid w:val="00E6324E"/>
    <w:rsid w:val="00E633CB"/>
    <w:rsid w:val="00E676AA"/>
    <w:rsid w:val="00E700C3"/>
    <w:rsid w:val="00E70A1B"/>
    <w:rsid w:val="00E71C7F"/>
    <w:rsid w:val="00E734F5"/>
    <w:rsid w:val="00E76342"/>
    <w:rsid w:val="00E76B65"/>
    <w:rsid w:val="00E76BA4"/>
    <w:rsid w:val="00E76D1C"/>
    <w:rsid w:val="00E800AB"/>
    <w:rsid w:val="00E80149"/>
    <w:rsid w:val="00E85456"/>
    <w:rsid w:val="00E85656"/>
    <w:rsid w:val="00E8647C"/>
    <w:rsid w:val="00E86B33"/>
    <w:rsid w:val="00E874C4"/>
    <w:rsid w:val="00E90471"/>
    <w:rsid w:val="00E93046"/>
    <w:rsid w:val="00E93867"/>
    <w:rsid w:val="00E944C5"/>
    <w:rsid w:val="00E95394"/>
    <w:rsid w:val="00E96020"/>
    <w:rsid w:val="00E96761"/>
    <w:rsid w:val="00EA30F6"/>
    <w:rsid w:val="00EA496A"/>
    <w:rsid w:val="00EA5C38"/>
    <w:rsid w:val="00EA6616"/>
    <w:rsid w:val="00EA6B28"/>
    <w:rsid w:val="00EA7695"/>
    <w:rsid w:val="00EB005C"/>
    <w:rsid w:val="00EB0415"/>
    <w:rsid w:val="00EB4B94"/>
    <w:rsid w:val="00EC1AFB"/>
    <w:rsid w:val="00EC221E"/>
    <w:rsid w:val="00EC457B"/>
    <w:rsid w:val="00ED027C"/>
    <w:rsid w:val="00ED1040"/>
    <w:rsid w:val="00ED20CA"/>
    <w:rsid w:val="00ED4949"/>
    <w:rsid w:val="00ED50FC"/>
    <w:rsid w:val="00EE1B42"/>
    <w:rsid w:val="00EE26D9"/>
    <w:rsid w:val="00EE3D85"/>
    <w:rsid w:val="00EE67AC"/>
    <w:rsid w:val="00EE7210"/>
    <w:rsid w:val="00EF26D0"/>
    <w:rsid w:val="00EF30E9"/>
    <w:rsid w:val="00EF44A8"/>
    <w:rsid w:val="00EF716F"/>
    <w:rsid w:val="00F003C4"/>
    <w:rsid w:val="00F00F6D"/>
    <w:rsid w:val="00F01198"/>
    <w:rsid w:val="00F027B6"/>
    <w:rsid w:val="00F02800"/>
    <w:rsid w:val="00F02B73"/>
    <w:rsid w:val="00F032C9"/>
    <w:rsid w:val="00F03FCC"/>
    <w:rsid w:val="00F049BC"/>
    <w:rsid w:val="00F1014D"/>
    <w:rsid w:val="00F1076F"/>
    <w:rsid w:val="00F11684"/>
    <w:rsid w:val="00F11907"/>
    <w:rsid w:val="00F119F9"/>
    <w:rsid w:val="00F119FE"/>
    <w:rsid w:val="00F13F8E"/>
    <w:rsid w:val="00F23038"/>
    <w:rsid w:val="00F23754"/>
    <w:rsid w:val="00F26136"/>
    <w:rsid w:val="00F32909"/>
    <w:rsid w:val="00F340E3"/>
    <w:rsid w:val="00F343E5"/>
    <w:rsid w:val="00F359DA"/>
    <w:rsid w:val="00F40026"/>
    <w:rsid w:val="00F41500"/>
    <w:rsid w:val="00F42348"/>
    <w:rsid w:val="00F44809"/>
    <w:rsid w:val="00F450D0"/>
    <w:rsid w:val="00F47DC7"/>
    <w:rsid w:val="00F516BE"/>
    <w:rsid w:val="00F51F74"/>
    <w:rsid w:val="00F52EA8"/>
    <w:rsid w:val="00F55316"/>
    <w:rsid w:val="00F56DAF"/>
    <w:rsid w:val="00F57D51"/>
    <w:rsid w:val="00F62156"/>
    <w:rsid w:val="00F63077"/>
    <w:rsid w:val="00F63C83"/>
    <w:rsid w:val="00F656C5"/>
    <w:rsid w:val="00F661BF"/>
    <w:rsid w:val="00F70385"/>
    <w:rsid w:val="00F7149D"/>
    <w:rsid w:val="00F73CD7"/>
    <w:rsid w:val="00F7463C"/>
    <w:rsid w:val="00F74A2E"/>
    <w:rsid w:val="00F82341"/>
    <w:rsid w:val="00F8573A"/>
    <w:rsid w:val="00F86B9B"/>
    <w:rsid w:val="00F86C7F"/>
    <w:rsid w:val="00F87BD3"/>
    <w:rsid w:val="00F87C1A"/>
    <w:rsid w:val="00F87C64"/>
    <w:rsid w:val="00F87D95"/>
    <w:rsid w:val="00F93984"/>
    <w:rsid w:val="00F939BE"/>
    <w:rsid w:val="00F93AB9"/>
    <w:rsid w:val="00F95A67"/>
    <w:rsid w:val="00F96822"/>
    <w:rsid w:val="00F97046"/>
    <w:rsid w:val="00FA11DD"/>
    <w:rsid w:val="00FA1770"/>
    <w:rsid w:val="00FA545E"/>
    <w:rsid w:val="00FA59FC"/>
    <w:rsid w:val="00FA5F48"/>
    <w:rsid w:val="00FA6292"/>
    <w:rsid w:val="00FA6B80"/>
    <w:rsid w:val="00FA6BA4"/>
    <w:rsid w:val="00FB2450"/>
    <w:rsid w:val="00FB2BD1"/>
    <w:rsid w:val="00FB4070"/>
    <w:rsid w:val="00FB7D00"/>
    <w:rsid w:val="00FC00E4"/>
    <w:rsid w:val="00FC189D"/>
    <w:rsid w:val="00FC1CAA"/>
    <w:rsid w:val="00FC2BAE"/>
    <w:rsid w:val="00FC6DFA"/>
    <w:rsid w:val="00FC7800"/>
    <w:rsid w:val="00FD0E18"/>
    <w:rsid w:val="00FD2143"/>
    <w:rsid w:val="00FD29FD"/>
    <w:rsid w:val="00FD2E71"/>
    <w:rsid w:val="00FD308B"/>
    <w:rsid w:val="00FD3845"/>
    <w:rsid w:val="00FD3877"/>
    <w:rsid w:val="00FD3E7E"/>
    <w:rsid w:val="00FD5A51"/>
    <w:rsid w:val="00FD6E28"/>
    <w:rsid w:val="00FD744D"/>
    <w:rsid w:val="00FE13EE"/>
    <w:rsid w:val="00FE17CC"/>
    <w:rsid w:val="00FE1E99"/>
    <w:rsid w:val="00FE61B9"/>
    <w:rsid w:val="00FE6565"/>
    <w:rsid w:val="00FE6F94"/>
    <w:rsid w:val="00FF074C"/>
    <w:rsid w:val="00FF17C6"/>
    <w:rsid w:val="00FF1FFA"/>
    <w:rsid w:val="00FF2943"/>
    <w:rsid w:val="00FF2BAC"/>
    <w:rsid w:val="00FF359C"/>
    <w:rsid w:val="00FF3DF5"/>
    <w:rsid w:val="00FF436D"/>
    <w:rsid w:val="00FF49DD"/>
    <w:rsid w:val="00FF4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81A22C6"/>
  <w15:docId w15:val="{F79003EB-122B-47B1-997B-F10C0700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4A"/>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DF7D6B"/>
    <w:pPr>
      <w:keepNext/>
      <w:spacing w:after="0" w:line="240" w:lineRule="auto"/>
      <w:jc w:val="both"/>
      <w:outlineLvl w:val="1"/>
    </w:pPr>
    <w:rPr>
      <w:rFonts w:ascii="Times New Roman" w:eastAsia="Times New Roman" w:hAnsi="Times New Roman" w:cs="Times New Roman"/>
      <w:b/>
      <w:bCs/>
      <w:sz w:val="24"/>
      <w:szCs w:val="24"/>
      <w:lang w:eastAsia="ro-RO"/>
    </w:rPr>
  </w:style>
  <w:style w:type="paragraph" w:styleId="Heading3">
    <w:name w:val="heading 3"/>
    <w:basedOn w:val="Normal"/>
    <w:next w:val="Normal"/>
    <w:link w:val="Heading3Char"/>
    <w:uiPriority w:val="9"/>
    <w:semiHidden/>
    <w:unhideWhenUsed/>
    <w:qFormat/>
    <w:rsid w:val="00964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uiPriority w:val="99"/>
    <w:semiHidden/>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basedOn w:val="Normal"/>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uiPriority w:val="9"/>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964A1D"/>
    <w:rPr>
      <w:rFonts w:asciiTheme="majorHAnsi" w:eastAsiaTheme="majorEastAsia" w:hAnsiTheme="majorHAnsi" w:cstheme="majorBidi"/>
      <w:b/>
      <w:bCs/>
      <w:color w:val="4F81BD" w:themeColor="accent1"/>
    </w:rPr>
  </w:style>
  <w:style w:type="character" w:customStyle="1" w:styleId="slitbdy">
    <w:name w:val="s_lit_bdy"/>
    <w:basedOn w:val="DefaultParagraphFont"/>
    <w:rsid w:val="00866D76"/>
  </w:style>
  <w:style w:type="paragraph" w:styleId="BodyTextIndent">
    <w:name w:val="Body Text Indent"/>
    <w:basedOn w:val="Normal"/>
    <w:link w:val="BodyTextIndentChar"/>
    <w:uiPriority w:val="99"/>
    <w:unhideWhenUsed/>
    <w:rsid w:val="00021979"/>
    <w:pPr>
      <w:spacing w:after="120"/>
      <w:ind w:left="283"/>
    </w:pPr>
  </w:style>
  <w:style w:type="character" w:customStyle="1" w:styleId="BodyTextIndentChar">
    <w:name w:val="Body Text Indent Char"/>
    <w:basedOn w:val="DefaultParagraphFont"/>
    <w:link w:val="BodyTextIndent"/>
    <w:uiPriority w:val="99"/>
    <w:rsid w:val="00021979"/>
  </w:style>
  <w:style w:type="paragraph" w:styleId="Subtitle">
    <w:name w:val="Subtitle"/>
    <w:basedOn w:val="Normal"/>
    <w:next w:val="Normal"/>
    <w:link w:val="SubtitleChar"/>
    <w:uiPriority w:val="11"/>
    <w:qFormat/>
    <w:rsid w:val="0074154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4154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3721">
      <w:bodyDiv w:val="1"/>
      <w:marLeft w:val="0"/>
      <w:marRight w:val="0"/>
      <w:marTop w:val="0"/>
      <w:marBottom w:val="0"/>
      <w:divBdr>
        <w:top w:val="none" w:sz="0" w:space="0" w:color="auto"/>
        <w:left w:val="none" w:sz="0" w:space="0" w:color="auto"/>
        <w:bottom w:val="none" w:sz="0" w:space="0" w:color="auto"/>
        <w:right w:val="none" w:sz="0" w:space="0" w:color="auto"/>
      </w:divBdr>
    </w:div>
    <w:div w:id="671225388">
      <w:bodyDiv w:val="1"/>
      <w:marLeft w:val="0"/>
      <w:marRight w:val="0"/>
      <w:marTop w:val="0"/>
      <w:marBottom w:val="0"/>
      <w:divBdr>
        <w:top w:val="none" w:sz="0" w:space="0" w:color="auto"/>
        <w:left w:val="none" w:sz="0" w:space="0" w:color="auto"/>
        <w:bottom w:val="none" w:sz="0" w:space="0" w:color="auto"/>
        <w:right w:val="none" w:sz="0" w:space="0" w:color="auto"/>
      </w:divBdr>
    </w:div>
    <w:div w:id="844906945">
      <w:bodyDiv w:val="1"/>
      <w:marLeft w:val="0"/>
      <w:marRight w:val="0"/>
      <w:marTop w:val="0"/>
      <w:marBottom w:val="0"/>
      <w:divBdr>
        <w:top w:val="none" w:sz="0" w:space="0" w:color="auto"/>
        <w:left w:val="none" w:sz="0" w:space="0" w:color="auto"/>
        <w:bottom w:val="none" w:sz="0" w:space="0" w:color="auto"/>
        <w:right w:val="none" w:sz="0" w:space="0" w:color="auto"/>
      </w:divBdr>
    </w:div>
    <w:div w:id="1832596173">
      <w:bodyDiv w:val="1"/>
      <w:marLeft w:val="0"/>
      <w:marRight w:val="0"/>
      <w:marTop w:val="0"/>
      <w:marBottom w:val="0"/>
      <w:divBdr>
        <w:top w:val="none" w:sz="0" w:space="0" w:color="auto"/>
        <w:left w:val="none" w:sz="0" w:space="0" w:color="auto"/>
        <w:bottom w:val="none" w:sz="0" w:space="0" w:color="auto"/>
        <w:right w:val="none" w:sz="0" w:space="0" w:color="auto"/>
      </w:divBdr>
    </w:div>
    <w:div w:id="1864592232">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2665740">
      <w:bodyDiv w:val="1"/>
      <w:marLeft w:val="0"/>
      <w:marRight w:val="0"/>
      <w:marTop w:val="0"/>
      <w:marBottom w:val="0"/>
      <w:divBdr>
        <w:top w:val="none" w:sz="0" w:space="0" w:color="auto"/>
        <w:left w:val="none" w:sz="0" w:space="0" w:color="auto"/>
        <w:bottom w:val="none" w:sz="0" w:space="0" w:color="auto"/>
        <w:right w:val="none" w:sz="0" w:space="0" w:color="auto"/>
      </w:divBdr>
    </w:div>
    <w:div w:id="208020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5AB6-1BD7-48D1-B7D5-F0E31FA1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12</Pages>
  <Words>5372</Words>
  <Characters>31159</Characters>
  <Application>Microsoft Office Word</Application>
  <DocSecurity>0</DocSecurity>
  <Lines>259</Lines>
  <Paragraphs>72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24</cp:revision>
  <cp:lastPrinted>2019-05-03T12:48:00Z</cp:lastPrinted>
  <dcterms:created xsi:type="dcterms:W3CDTF">2019-06-11T12:28:00Z</dcterms:created>
  <dcterms:modified xsi:type="dcterms:W3CDTF">2019-06-12T11:07:00Z</dcterms:modified>
</cp:coreProperties>
</file>