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ANEXA 5.M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procedură</w:t>
      </w:r>
      <w:proofErr w:type="spellEnd"/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dezbaterea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publică</w:t>
      </w:r>
      <w:proofErr w:type="spellEnd"/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13925">
        <w:rPr>
          <w:rFonts w:ascii="Times New Roman" w:hAnsi="Times New Roman" w:cs="Times New Roman"/>
          <w:sz w:val="28"/>
          <w:szCs w:val="28"/>
          <w:lang w:val="en-US"/>
        </w:rPr>
        <w:t>gentia</w:t>
      </w:r>
      <w:proofErr w:type="spellEnd"/>
      <w:r w:rsidR="00213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925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925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3925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4218">
        <w:rPr>
          <w:rFonts w:ascii="Times New Roman" w:hAnsi="Times New Roman" w:cs="Times New Roman"/>
          <w:sz w:val="28"/>
          <w:szCs w:val="28"/>
          <w:lang w:val="en-US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6AAA" w:rsidRPr="00FD6AAA">
        <w:rPr>
          <w:rFonts w:ascii="Arial" w:eastAsia="Calibri" w:hAnsi="Arial" w:cs="Arial"/>
          <w:b/>
          <w:i/>
        </w:rPr>
        <w:t xml:space="preserve"> </w:t>
      </w:r>
      <w:r w:rsidR="005F1115" w:rsidRPr="005F1115">
        <w:rPr>
          <w:rFonts w:ascii="Times New Roman" w:hAnsi="Times New Roman" w:cs="Times New Roman"/>
          <w:b/>
          <w:i/>
          <w:sz w:val="28"/>
          <w:szCs w:val="28"/>
        </w:rPr>
        <w:t xml:space="preserve">Exploatarea nisipului si pietrisului din perimetrul “Iaz Piscicol Ostrovu”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115" w:rsidRPr="005F1115">
        <w:rPr>
          <w:rFonts w:ascii="Times New Roman" w:hAnsi="Times New Roman" w:cs="Times New Roman"/>
          <w:i/>
          <w:sz w:val="28"/>
          <w:szCs w:val="28"/>
        </w:rPr>
        <w:t>extravilanul satului Hinova, comuna Hinova,</w:t>
      </w:r>
      <w:r w:rsidRPr="00FD6AA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 w:rsid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115" w:rsidRPr="005F1115">
        <w:rPr>
          <w:rFonts w:ascii="Times New Roman" w:hAnsi="Times New Roman" w:cs="Times New Roman"/>
          <w:b/>
          <w:i/>
          <w:sz w:val="28"/>
          <w:szCs w:val="28"/>
          <w:lang w:val="en-US"/>
        </w:rPr>
        <w:t>SC ROUTE CENTER CONSTRUCT SRL</w:t>
      </w:r>
      <w:r w:rsidRPr="00FD6AA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61D5" w:rsidRDefault="00D061D5" w:rsidP="00FD6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Tipul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posibile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D6AAA" w:rsidRP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respingerea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</w:t>
      </w:r>
      <w:r w:rsidR="003A2784">
        <w:rPr>
          <w:rFonts w:ascii="Times New Roman" w:hAnsi="Times New Roman" w:cs="Times New Roman"/>
          <w:sz w:val="28"/>
          <w:szCs w:val="28"/>
          <w:lang w:val="en-US"/>
        </w:rPr>
        <w:t>rtul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AAA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3A27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D6AA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278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FD6AAA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FD6AAA">
        <w:rPr>
          <w:rFonts w:ascii="Times New Roman" w:hAnsi="Times New Roman" w:cs="Times New Roman"/>
          <w:sz w:val="28"/>
          <w:szCs w:val="28"/>
          <w:lang w:val="en-US"/>
        </w:rPr>
        <w:t>consultat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6AAA">
        <w:rPr>
          <w:rFonts w:ascii="Times New Roman" w:hAnsi="Times New Roman" w:cs="Times New Roman"/>
          <w:sz w:val="28"/>
          <w:szCs w:val="28"/>
          <w:lang w:val="en-US"/>
        </w:rPr>
        <w:t xml:space="preserve">APM MH str. </w:t>
      </w:r>
      <w:proofErr w:type="spellStart"/>
      <w:r w:rsidR="00FD6AAA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6AAA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FD6AAA">
        <w:rPr>
          <w:rFonts w:ascii="Times New Roman" w:hAnsi="Times New Roman" w:cs="Times New Roman"/>
          <w:sz w:val="28"/>
          <w:szCs w:val="28"/>
          <w:lang w:val="en-US"/>
        </w:rPr>
        <w:t xml:space="preserve"> nr.3 din Dr. Tr. </w:t>
      </w:r>
      <w:proofErr w:type="spellStart"/>
      <w:r w:rsidR="00FD6AAA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FD6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SC RO</w:t>
      </w:r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UTE CENTER CONSTRUCT </w:t>
      </w:r>
      <w:proofErr w:type="gramStart"/>
      <w:r w:rsidR="003A2784">
        <w:rPr>
          <w:rFonts w:ascii="Times New Roman" w:hAnsi="Times New Roman" w:cs="Times New Roman"/>
          <w:sz w:val="28"/>
          <w:szCs w:val="28"/>
          <w:lang w:val="en-US"/>
        </w:rPr>
        <w:t>SRL ,</w:t>
      </w:r>
      <w:proofErr w:type="gram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Pacii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. 2 din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3A2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2784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luni-</w:t>
      </w:r>
      <w:proofErr w:type="gramStart"/>
      <w:r w:rsidR="00690057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8.00  - 14.00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="00690057">
        <w:rPr>
          <w:rFonts w:ascii="Times New Roman" w:hAnsi="Times New Roman" w:cs="Times New Roman"/>
          <w:sz w:val="28"/>
          <w:szCs w:val="28"/>
          <w:lang w:val="en-US"/>
        </w:rPr>
        <w:t>ele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menţionat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disponibile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internet </w:t>
      </w:r>
      <w:hyperlink r:id="rId5" w:history="1">
        <w:r w:rsidR="00690057" w:rsidRPr="00D01286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www.apmmh.anpm.ro</w:t>
        </w:r>
      </w:hyperlink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Dezbaterea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Primaria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Hinova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30.07.2019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11.00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057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ediului</w:t>
      </w:r>
      <w:proofErr w:type="spellEnd"/>
      <w:r w:rsidR="00690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90057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057">
        <w:rPr>
          <w:rFonts w:ascii="Times New Roman" w:hAnsi="Times New Roman" w:cs="Times New Roman"/>
          <w:sz w:val="28"/>
          <w:szCs w:val="28"/>
          <w:lang w:val="en-US"/>
        </w:rPr>
        <w:t>30.07.2019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 </w:t>
      </w:r>
      <w:r w:rsidR="00A84319">
        <w:rPr>
          <w:rFonts w:ascii="Times New Roman" w:hAnsi="Times New Roman" w:cs="Times New Roman"/>
          <w:sz w:val="28"/>
          <w:szCs w:val="28"/>
          <w:lang w:val="en-US"/>
        </w:rPr>
        <w:t>01.07.2019</w:t>
      </w:r>
    </w:p>
    <w:p w:rsidR="00D061D5" w:rsidRDefault="00D061D5" w:rsidP="00D06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7631" w:rsidRDefault="004B7631"/>
    <w:sectPr w:rsidR="004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D5"/>
    <w:rsid w:val="00213925"/>
    <w:rsid w:val="003A2784"/>
    <w:rsid w:val="004B7631"/>
    <w:rsid w:val="005F1115"/>
    <w:rsid w:val="00690057"/>
    <w:rsid w:val="006E4218"/>
    <w:rsid w:val="00A84319"/>
    <w:rsid w:val="00D061D5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64BA"/>
  <w15:chartTrackingRefBased/>
  <w15:docId w15:val="{3CA1211D-F573-469A-B016-A0DD2FC6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D284-7475-4D09-8D41-A67E3C64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3</cp:revision>
  <dcterms:created xsi:type="dcterms:W3CDTF">2019-07-01T09:00:00Z</dcterms:created>
  <dcterms:modified xsi:type="dcterms:W3CDTF">2019-07-01T09:01:00Z</dcterms:modified>
</cp:coreProperties>
</file>