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00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14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4383C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3C49B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C49BA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3C49BA">
        <w:rPr>
          <w:rFonts w:ascii="Times New Roman" w:hAnsi="Times New Roman"/>
          <w:b/>
          <w:sz w:val="28"/>
          <w:szCs w:val="28"/>
        </w:rPr>
        <w:t>Modernizare</w:t>
      </w:r>
      <w:proofErr w:type="gramEnd"/>
      <w:r w:rsidR="003C49BA">
        <w:rPr>
          <w:rFonts w:ascii="Times New Roman" w:hAnsi="Times New Roman"/>
          <w:b/>
          <w:sz w:val="28"/>
          <w:szCs w:val="28"/>
        </w:rPr>
        <w:t xml:space="preserve"> DJ 671 E  pe tronsonul Nadanova (int. DJ 671)-Isverna (int.DC 50) , L=6,1 km , judetulMehedinti</w:t>
      </w:r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r w:rsidR="003C49BA" w:rsidRPr="00646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Isverna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satele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Nadanova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Isverna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Judetean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44B36">
        <w:rPr>
          <w:rFonts w:ascii="Times New Roman" w:hAnsi="Times New Roman" w:cs="Times New Roman"/>
          <w:sz w:val="28"/>
          <w:szCs w:val="28"/>
          <w:lang w:val="en-US"/>
        </w:rPr>
        <w:t>diul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Isverna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4D5337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144B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D5337" w:rsidRPr="004D5337">
        <w:rPr>
          <w:rFonts w:ascii="Times New Roman" w:hAnsi="Times New Roman" w:cs="Times New Roman"/>
          <w:b/>
          <w:sz w:val="28"/>
          <w:szCs w:val="28"/>
          <w:lang w:val="en-US"/>
        </w:rPr>
        <w:t>6.11.2019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bookmarkStart w:id="0" w:name="_GoBack"/>
      <w:bookmarkEnd w:id="0"/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3CA6"/>
    <w:rsid w:val="000054A6"/>
    <w:rsid w:val="00106C0C"/>
    <w:rsid w:val="0014383C"/>
    <w:rsid w:val="00144B36"/>
    <w:rsid w:val="0016719D"/>
    <w:rsid w:val="001B2BC2"/>
    <w:rsid w:val="001D5B93"/>
    <w:rsid w:val="00387D04"/>
    <w:rsid w:val="003C49BA"/>
    <w:rsid w:val="003C5990"/>
    <w:rsid w:val="004209A6"/>
    <w:rsid w:val="00487CA8"/>
    <w:rsid w:val="004D5337"/>
    <w:rsid w:val="007F031A"/>
    <w:rsid w:val="008C2659"/>
    <w:rsid w:val="0099639D"/>
    <w:rsid w:val="00A81270"/>
    <w:rsid w:val="00AB3B77"/>
    <w:rsid w:val="00B54347"/>
    <w:rsid w:val="00B56941"/>
    <w:rsid w:val="00C11C72"/>
    <w:rsid w:val="00C40950"/>
    <w:rsid w:val="00D811A7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5</cp:revision>
  <dcterms:created xsi:type="dcterms:W3CDTF">2019-10-16T05:21:00Z</dcterms:created>
  <dcterms:modified xsi:type="dcterms:W3CDTF">2019-11-06T09:19:00Z</dcterms:modified>
</cp:coreProperties>
</file>