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  <w:bookmarkStart w:id="0" w:name="_GoBack"/>
      <w:bookmarkEnd w:id="0"/>
    </w:p>
    <w:p w:rsidR="00244152" w:rsidRDefault="00244152" w:rsidP="00244152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Construire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casă</w:t>
      </w:r>
      <w:proofErr w:type="spellEnd"/>
      <w:r>
        <w:rPr>
          <w:rFonts w:eastAsia="Calibri"/>
          <w:b/>
          <w:sz w:val="28"/>
          <w:szCs w:val="28"/>
        </w:rPr>
        <w:t xml:space="preserve"> de </w:t>
      </w:r>
      <w:proofErr w:type="spellStart"/>
      <w:r>
        <w:rPr>
          <w:rFonts w:eastAsia="Calibri"/>
          <w:b/>
          <w:sz w:val="28"/>
          <w:szCs w:val="28"/>
        </w:rPr>
        <w:t>vacanță</w:t>
      </w:r>
      <w:proofErr w:type="spellEnd"/>
      <w:r>
        <w:rPr>
          <w:rFonts w:eastAsia="Calibri"/>
          <w:b/>
          <w:sz w:val="28"/>
          <w:szCs w:val="28"/>
        </w:rPr>
        <w:t xml:space="preserve"> P+1+M, </w:t>
      </w:r>
      <w:proofErr w:type="spellStart"/>
      <w:r>
        <w:rPr>
          <w:rFonts w:eastAsia="Calibri"/>
          <w:b/>
          <w:sz w:val="28"/>
          <w:szCs w:val="28"/>
        </w:rPr>
        <w:t>împrejmuire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bazin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etanș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vidanjabil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apărare</w:t>
      </w:r>
      <w:proofErr w:type="spellEnd"/>
      <w:r>
        <w:rPr>
          <w:rFonts w:eastAsia="Calibri"/>
          <w:b/>
          <w:sz w:val="28"/>
          <w:szCs w:val="28"/>
        </w:rPr>
        <w:t xml:space="preserve"> de mal </w:t>
      </w:r>
      <w:proofErr w:type="spellStart"/>
      <w:r>
        <w:rPr>
          <w:rFonts w:eastAsia="Calibri"/>
          <w:b/>
          <w:sz w:val="28"/>
          <w:szCs w:val="28"/>
        </w:rPr>
        <w:t>și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amenajare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acces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rutier</w:t>
      </w:r>
      <w:proofErr w:type="spellEnd"/>
      <w:r>
        <w:rPr>
          <w:rFonts w:eastAsia="Calibri"/>
          <w:b/>
          <w:sz w:val="28"/>
          <w:szCs w:val="28"/>
        </w:rPr>
        <w:t xml:space="preserve"> la drum public D.N. 57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in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comunei Eșelnița, str. Dunării, nr.F.N.,</w:t>
      </w:r>
      <w:r w:rsidRPr="008F7960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CF nr.51307,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>
        <w:rPr>
          <w:rStyle w:val="sttpar"/>
          <w:sz w:val="28"/>
          <w:szCs w:val="28"/>
          <w:lang w:val="ro-RO"/>
        </w:rPr>
        <w:t>MUNTEANU PAVEL CĂLIN</w:t>
      </w:r>
    </w:p>
    <w:p w:rsidR="00244152" w:rsidRPr="008F7960" w:rsidRDefault="00244152" w:rsidP="00244152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244152" w:rsidRPr="008F7960" w:rsidRDefault="00244152" w:rsidP="00244152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244152" w:rsidRPr="008F7960" w:rsidRDefault="00244152" w:rsidP="00244152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Pr="008F7960" w:rsidRDefault="00244152" w:rsidP="00244152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44152" w:rsidRDefault="00244152" w:rsidP="0024415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43FC5" w:rsidRDefault="00E43FC5"/>
    <w:sectPr w:rsidR="00E4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0F"/>
    <w:rsid w:val="00244152"/>
    <w:rsid w:val="00E43FC5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1B73"/>
  <w15:chartTrackingRefBased/>
  <w15:docId w15:val="{8F5009E3-0029-4114-89C7-C718D0B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44152"/>
  </w:style>
  <w:style w:type="character" w:customStyle="1" w:styleId="sttpar">
    <w:name w:val="st_tpar"/>
    <w:basedOn w:val="DefaultParagraphFont"/>
    <w:rsid w:val="0024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2020-02-20T06:46:00Z</dcterms:created>
  <dcterms:modified xsi:type="dcterms:W3CDTF">2020-02-20T06:47:00Z</dcterms:modified>
</cp:coreProperties>
</file>