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A2" w:rsidRPr="008F7960" w:rsidRDefault="008524A2" w:rsidP="008524A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24A2" w:rsidRPr="008F7960" w:rsidRDefault="008524A2" w:rsidP="008524A2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24A2" w:rsidRPr="008F7960" w:rsidRDefault="008524A2" w:rsidP="008524A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24A2" w:rsidRPr="008F7960" w:rsidRDefault="008524A2" w:rsidP="008524A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24A2" w:rsidRPr="008F7960" w:rsidRDefault="008524A2" w:rsidP="008524A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24A2" w:rsidRPr="008F7960" w:rsidRDefault="008524A2" w:rsidP="008524A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24A2" w:rsidRDefault="008524A2" w:rsidP="008524A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Extindere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retea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electrica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joa</w:t>
      </w:r>
      <w:r>
        <w:rPr>
          <w:rFonts w:eastAsia="Calibri"/>
          <w:b/>
          <w:sz w:val="28"/>
          <w:szCs w:val="28"/>
        </w:rPr>
        <w:t>sa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tensiune</w:t>
      </w:r>
      <w:proofErr w:type="spellEnd"/>
      <w:r>
        <w:rPr>
          <w:rFonts w:eastAsia="Calibri"/>
          <w:b/>
          <w:sz w:val="28"/>
          <w:szCs w:val="28"/>
        </w:rPr>
        <w:t xml:space="preserve"> zona </w:t>
      </w:r>
      <w:proofErr w:type="spellStart"/>
      <w:r>
        <w:rPr>
          <w:rFonts w:eastAsia="Calibri"/>
          <w:b/>
          <w:sz w:val="28"/>
          <w:szCs w:val="28"/>
        </w:rPr>
        <w:t>Calea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Hinovei</w:t>
      </w:r>
      <w:proofErr w:type="spellEnd"/>
      <w:r>
        <w:rPr>
          <w:rFonts w:eastAsia="Calibri"/>
          <w:b/>
          <w:sz w:val="28"/>
          <w:szCs w:val="28"/>
        </w:rPr>
        <w:t xml:space="preserve"> II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, sat Simian, </w:t>
      </w:r>
      <w:proofErr w:type="spellStart"/>
      <w:r>
        <w:rPr>
          <w:rFonts w:eastAsia="Calibri"/>
          <w:b/>
          <w:sz w:val="28"/>
          <w:szCs w:val="28"/>
        </w:rPr>
        <w:t>comuna</w:t>
      </w:r>
      <w:proofErr w:type="spellEnd"/>
      <w:r>
        <w:rPr>
          <w:rFonts w:eastAsia="Calibri"/>
          <w:b/>
          <w:sz w:val="28"/>
          <w:szCs w:val="28"/>
        </w:rPr>
        <w:t xml:space="preserve"> Simian, </w:t>
      </w:r>
      <w:proofErr w:type="spellStart"/>
      <w:r>
        <w:rPr>
          <w:rFonts w:eastAsia="Calibri"/>
          <w:b/>
          <w:sz w:val="28"/>
          <w:szCs w:val="28"/>
        </w:rPr>
        <w:t>judetul</w:t>
      </w:r>
      <w:proofErr w:type="spellEnd"/>
      <w:r>
        <w:rPr>
          <w:rFonts w:eastAsia="Calibri"/>
          <w:b/>
          <w:sz w:val="28"/>
          <w:szCs w:val="28"/>
        </w:rPr>
        <w:t xml:space="preserve"> Mehedinti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ex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comunei Simian, sat Simian,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SC Distributie Energie Oltenia SA prin SC ELMEROM SRL</w:t>
      </w:r>
    </w:p>
    <w:p w:rsidR="008524A2" w:rsidRPr="008F7960" w:rsidRDefault="008524A2" w:rsidP="008524A2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24A2" w:rsidRPr="008F7960" w:rsidRDefault="008524A2" w:rsidP="008524A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7F57EE" w:rsidRDefault="007F57EE"/>
    <w:sectPr w:rsidR="007F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1"/>
    <w:rsid w:val="007F57EE"/>
    <w:rsid w:val="008524A2"/>
    <w:rsid w:val="00C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B436"/>
  <w15:chartTrackingRefBased/>
  <w15:docId w15:val="{A9628ABE-4468-4451-AE7B-05FC854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24A2"/>
  </w:style>
  <w:style w:type="character" w:customStyle="1" w:styleId="sttpar">
    <w:name w:val="st_tpar"/>
    <w:basedOn w:val="DefaultParagraphFont"/>
    <w:rsid w:val="0085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2020-02-14T06:34:00Z</dcterms:created>
  <dcterms:modified xsi:type="dcterms:W3CDTF">2020-02-14T06:35:00Z</dcterms:modified>
</cp:coreProperties>
</file>