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975D1B" w:rsidRDefault="00FF388C" w:rsidP="00EA6231">
      <w:pPr>
        <w:spacing w:after="0" w:line="24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Nr.</w:t>
      </w:r>
    </w:p>
    <w:p w:rsidR="0010614B" w:rsidRPr="00975D1B" w:rsidRDefault="00CC24CA" w:rsidP="00EA6231">
      <w:pPr>
        <w:spacing w:after="0" w:line="240" w:lineRule="auto"/>
        <w:ind w:left="-284"/>
        <w:jc w:val="both"/>
        <w:rPr>
          <w:rFonts w:ascii="Times New Roman" w:hAnsi="Times New Roman"/>
          <w:b/>
          <w:bCs/>
          <w:sz w:val="28"/>
          <w:szCs w:val="28"/>
          <w:lang w:val="ro-RO"/>
        </w:rPr>
      </w:pPr>
      <w:r w:rsidRPr="00975D1B">
        <w:rPr>
          <w:rFonts w:ascii="Times New Roman" w:hAnsi="Times New Roman"/>
          <w:b/>
          <w:bCs/>
          <w:sz w:val="28"/>
          <w:szCs w:val="28"/>
          <w:lang w:val="ro-RO"/>
        </w:rPr>
        <w:t xml:space="preserve">                        </w:t>
      </w:r>
    </w:p>
    <w:p w:rsidR="001812D6" w:rsidRDefault="00CC24CA" w:rsidP="00EA6231">
      <w:pPr>
        <w:pStyle w:val="Heading1"/>
        <w:ind w:left="-284" w:firstLine="0"/>
        <w:jc w:val="center"/>
        <w:rPr>
          <w:rFonts w:ascii="Times New Roman" w:hAnsi="Times New Roman"/>
          <w:b/>
        </w:rPr>
      </w:pPr>
      <w:r w:rsidRPr="00975D1B">
        <w:rPr>
          <w:rFonts w:ascii="Times New Roman" w:hAnsi="Times New Roman"/>
          <w:b/>
        </w:rPr>
        <w:t>DECIZIA ETAPEI DE ÎNCADRARE</w:t>
      </w:r>
    </w:p>
    <w:p w:rsidR="001812D6" w:rsidRDefault="001812D6" w:rsidP="00EA6231">
      <w:pPr>
        <w:pStyle w:val="Heading1"/>
        <w:ind w:left="-284" w:firstLine="0"/>
        <w:jc w:val="center"/>
        <w:rPr>
          <w:rFonts w:ascii="Times New Roman" w:hAnsi="Times New Roman"/>
          <w:b/>
        </w:rPr>
      </w:pPr>
    </w:p>
    <w:p w:rsidR="00CC24CA" w:rsidRPr="00975D1B" w:rsidRDefault="001812D6" w:rsidP="00EA6231">
      <w:pPr>
        <w:pStyle w:val="Heading1"/>
        <w:ind w:left="-284" w:firstLine="0"/>
        <w:jc w:val="center"/>
        <w:rPr>
          <w:rFonts w:ascii="Times New Roman" w:hAnsi="Times New Roman"/>
          <w:b/>
          <w:bCs/>
        </w:rPr>
      </w:pPr>
      <w:r>
        <w:rPr>
          <w:rFonts w:ascii="Times New Roman" w:hAnsi="Times New Roman"/>
          <w:b/>
        </w:rPr>
        <w:t>PROIECT</w:t>
      </w:r>
      <w:r w:rsidR="00CC24CA" w:rsidRPr="00975D1B">
        <w:rPr>
          <w:rFonts w:ascii="Times New Roman" w:hAnsi="Times New Roman"/>
          <w:b/>
          <w:bCs/>
        </w:rPr>
        <w:t xml:space="preserve"> </w:t>
      </w:r>
    </w:p>
    <w:p w:rsidR="00CC24CA" w:rsidRPr="00975D1B" w:rsidRDefault="00CC24CA" w:rsidP="00EA6231">
      <w:pPr>
        <w:autoSpaceDE w:val="0"/>
        <w:autoSpaceDN w:val="0"/>
        <w:adjustRightInd w:val="0"/>
        <w:spacing w:after="0" w:line="240" w:lineRule="auto"/>
        <w:ind w:left="-284"/>
        <w:jc w:val="both"/>
        <w:rPr>
          <w:rFonts w:ascii="Times New Roman" w:eastAsiaTheme="minorHAnsi" w:hAnsi="Times New Roman"/>
          <w:sz w:val="28"/>
          <w:szCs w:val="28"/>
          <w:lang w:val="ro-RO"/>
        </w:rPr>
      </w:pPr>
      <w:r w:rsidRPr="00975D1B">
        <w:rPr>
          <w:rFonts w:ascii="Times New Roman" w:hAnsi="Times New Roman"/>
          <w:sz w:val="28"/>
          <w:szCs w:val="28"/>
          <w:lang w:val="ro-RO"/>
        </w:rPr>
        <w:t>Ca urmare a solicitării de emitere a acordului de mediu adresate de</w:t>
      </w:r>
      <w:r w:rsidR="001812D6">
        <w:rPr>
          <w:rFonts w:ascii="Times New Roman" w:hAnsi="Times New Roman"/>
          <w:b/>
          <w:sz w:val="28"/>
          <w:szCs w:val="28"/>
          <w:lang w:val="ro-RO"/>
        </w:rPr>
        <w:t xml:space="preserve"> CIOLACU C. EMILIA </w:t>
      </w:r>
      <w:r w:rsidR="0073416D" w:rsidRPr="00975D1B">
        <w:rPr>
          <w:rFonts w:ascii="Times New Roman" w:hAnsi="Times New Roman"/>
          <w:sz w:val="28"/>
          <w:szCs w:val="28"/>
          <w:lang w:val="ro-RO"/>
        </w:rPr>
        <w:t xml:space="preserve"> </w:t>
      </w:r>
      <w:r w:rsidR="001812D6" w:rsidRPr="001812D6">
        <w:rPr>
          <w:rFonts w:ascii="Times New Roman" w:hAnsi="Times New Roman"/>
          <w:b/>
          <w:sz w:val="28"/>
          <w:szCs w:val="28"/>
          <w:lang w:val="ro-RO"/>
        </w:rPr>
        <w:t>PFA</w:t>
      </w:r>
      <w:r w:rsidR="001812D6">
        <w:rPr>
          <w:rFonts w:ascii="Times New Roman" w:hAnsi="Times New Roman"/>
          <w:sz w:val="28"/>
          <w:szCs w:val="28"/>
          <w:lang w:val="ro-RO"/>
        </w:rPr>
        <w:t xml:space="preserve"> </w:t>
      </w:r>
      <w:r w:rsidRPr="00975D1B">
        <w:rPr>
          <w:rFonts w:ascii="Times New Roman" w:hAnsi="Times New Roman"/>
          <w:sz w:val="28"/>
          <w:szCs w:val="28"/>
          <w:lang w:val="ro-RO"/>
        </w:rPr>
        <w:t xml:space="preserve">cu sediul în </w:t>
      </w:r>
      <w:r w:rsidR="00B863A3" w:rsidRPr="00975D1B">
        <w:rPr>
          <w:rFonts w:ascii="Times New Roman" w:hAnsi="Times New Roman"/>
          <w:sz w:val="28"/>
          <w:szCs w:val="28"/>
          <w:lang w:val="ro-RO"/>
        </w:rPr>
        <w:t xml:space="preserve">sat </w:t>
      </w:r>
      <w:r w:rsidR="001812D6">
        <w:rPr>
          <w:rFonts w:ascii="Times New Roman" w:hAnsi="Times New Roman"/>
          <w:sz w:val="28"/>
          <w:szCs w:val="28"/>
          <w:lang w:val="ro-RO"/>
        </w:rPr>
        <w:t xml:space="preserve">Copacioasa, comuna Floresti </w:t>
      </w:r>
      <w:r w:rsidR="00975D1B">
        <w:rPr>
          <w:rFonts w:ascii="Times New Roman" w:hAnsi="Times New Roman"/>
          <w:sz w:val="28"/>
          <w:szCs w:val="28"/>
          <w:lang w:val="ro-RO"/>
        </w:rPr>
        <w:t xml:space="preserve"> ,</w:t>
      </w:r>
      <w:r w:rsidR="004957AA" w:rsidRPr="00975D1B">
        <w:rPr>
          <w:rFonts w:ascii="Times New Roman" w:hAnsi="Times New Roman"/>
          <w:sz w:val="28"/>
          <w:szCs w:val="28"/>
          <w:lang w:val="ro-RO"/>
        </w:rPr>
        <w:t>j</w:t>
      </w:r>
      <w:r w:rsidRPr="00975D1B">
        <w:rPr>
          <w:rFonts w:ascii="Times New Roman" w:hAnsi="Times New Roman"/>
          <w:sz w:val="28"/>
          <w:szCs w:val="28"/>
          <w:lang w:val="ro-RO"/>
        </w:rPr>
        <w:t>ude</w:t>
      </w:r>
      <w:r w:rsidR="00B863A3" w:rsidRPr="00975D1B">
        <w:rPr>
          <w:rFonts w:ascii="Times New Roman" w:hAnsi="Times New Roman"/>
          <w:sz w:val="28"/>
          <w:szCs w:val="28"/>
          <w:lang w:val="ro-RO"/>
        </w:rPr>
        <w:t>ț</w:t>
      </w:r>
      <w:r w:rsidRPr="00975D1B">
        <w:rPr>
          <w:rFonts w:ascii="Times New Roman" w:hAnsi="Times New Roman"/>
          <w:sz w:val="28"/>
          <w:szCs w:val="28"/>
          <w:lang w:val="ro-RO"/>
        </w:rPr>
        <w:t>ul Mehedinţi,  înregistrată la A</w:t>
      </w:r>
      <w:r w:rsidR="004957AA" w:rsidRPr="00975D1B">
        <w:rPr>
          <w:rFonts w:ascii="Times New Roman" w:hAnsi="Times New Roman"/>
          <w:sz w:val="28"/>
          <w:szCs w:val="28"/>
          <w:lang w:val="ro-RO"/>
        </w:rPr>
        <w:t>.</w:t>
      </w:r>
      <w:r w:rsidRPr="00975D1B">
        <w:rPr>
          <w:rFonts w:ascii="Times New Roman" w:hAnsi="Times New Roman"/>
          <w:sz w:val="28"/>
          <w:szCs w:val="28"/>
          <w:lang w:val="ro-RO"/>
        </w:rPr>
        <w:t>P</w:t>
      </w:r>
      <w:r w:rsidR="004957AA" w:rsidRPr="00975D1B">
        <w:rPr>
          <w:rFonts w:ascii="Times New Roman" w:hAnsi="Times New Roman"/>
          <w:sz w:val="28"/>
          <w:szCs w:val="28"/>
          <w:lang w:val="ro-RO"/>
        </w:rPr>
        <w:t>.</w:t>
      </w:r>
      <w:r w:rsidRPr="00975D1B">
        <w:rPr>
          <w:rFonts w:ascii="Times New Roman" w:hAnsi="Times New Roman"/>
          <w:sz w:val="28"/>
          <w:szCs w:val="28"/>
          <w:lang w:val="ro-RO"/>
        </w:rPr>
        <w:t>M</w:t>
      </w:r>
      <w:r w:rsidR="004957AA" w:rsidRPr="00975D1B">
        <w:rPr>
          <w:rFonts w:ascii="Times New Roman" w:hAnsi="Times New Roman"/>
          <w:sz w:val="28"/>
          <w:szCs w:val="28"/>
          <w:lang w:val="ro-RO"/>
        </w:rPr>
        <w:t>.</w:t>
      </w:r>
      <w:r w:rsidRPr="00975D1B">
        <w:rPr>
          <w:rFonts w:ascii="Times New Roman" w:hAnsi="Times New Roman"/>
          <w:sz w:val="28"/>
          <w:szCs w:val="28"/>
          <w:lang w:val="ro-RO"/>
        </w:rPr>
        <w:t xml:space="preserve"> Mehedin</w:t>
      </w:r>
      <w:r w:rsidR="0073416D" w:rsidRPr="00975D1B">
        <w:rPr>
          <w:rFonts w:ascii="Times New Roman" w:hAnsi="Times New Roman"/>
          <w:sz w:val="28"/>
          <w:szCs w:val="28"/>
          <w:lang w:val="ro-RO"/>
        </w:rPr>
        <w:t>ț</w:t>
      </w:r>
      <w:r w:rsidRPr="00975D1B">
        <w:rPr>
          <w:rFonts w:ascii="Times New Roman" w:hAnsi="Times New Roman"/>
          <w:sz w:val="28"/>
          <w:szCs w:val="28"/>
          <w:lang w:val="ro-RO"/>
        </w:rPr>
        <w:t xml:space="preserve">i cu nr. </w:t>
      </w:r>
      <w:r w:rsidR="001812D6">
        <w:rPr>
          <w:rFonts w:ascii="Times New Roman" w:hAnsi="Times New Roman"/>
          <w:sz w:val="28"/>
          <w:szCs w:val="28"/>
          <w:lang w:val="ro-RO"/>
        </w:rPr>
        <w:t>723</w:t>
      </w:r>
      <w:r w:rsidR="00975D1B">
        <w:rPr>
          <w:rFonts w:ascii="Times New Roman" w:hAnsi="Times New Roman"/>
          <w:sz w:val="28"/>
          <w:szCs w:val="28"/>
          <w:lang w:val="ro-RO"/>
        </w:rPr>
        <w:t xml:space="preserve"> </w:t>
      </w:r>
      <w:r w:rsidR="00B863A3" w:rsidRPr="00975D1B">
        <w:rPr>
          <w:rFonts w:ascii="Times New Roman" w:hAnsi="Times New Roman"/>
          <w:sz w:val="28"/>
          <w:szCs w:val="28"/>
          <w:lang w:val="ro-RO"/>
        </w:rPr>
        <w:t xml:space="preserve">din </w:t>
      </w:r>
      <w:r w:rsidR="001812D6">
        <w:rPr>
          <w:rFonts w:ascii="Times New Roman" w:hAnsi="Times New Roman"/>
          <w:sz w:val="28"/>
          <w:szCs w:val="28"/>
          <w:lang w:val="ro-RO"/>
        </w:rPr>
        <w:t>21.01.2020</w:t>
      </w:r>
      <w:r w:rsidRPr="00975D1B">
        <w:rPr>
          <w:rFonts w:ascii="Times New Roman" w:hAnsi="Times New Roman"/>
          <w:spacing w:val="-6"/>
          <w:sz w:val="28"/>
          <w:szCs w:val="28"/>
          <w:lang w:val="ro-RO"/>
        </w:rPr>
        <w:t>,</w:t>
      </w:r>
      <w:r w:rsidRPr="00975D1B">
        <w:rPr>
          <w:rFonts w:ascii="Times New Roman" w:hAnsi="Times New Roman"/>
          <w:sz w:val="28"/>
          <w:szCs w:val="28"/>
          <w:lang w:val="ro-RO"/>
        </w:rPr>
        <w:t xml:space="preserve">  în baza</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 xml:space="preserve">Legii 292/2018 </w:t>
      </w:r>
      <w:r w:rsidR="00303825">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privind evaluarea impactului anumitor proiecte publice şi private asupra mediului şi a</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O.U.G. nr. 57/2007 privind regimul ariilor naturale protejate, conservarea habitatelor naturale, a florei</w:t>
      </w:r>
      <w:r w:rsidR="00D62F73"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şi faunei salbatice, aprobata cu modificări şi completări prin Legea nr.</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49/2011, cu modificarile si</w:t>
      </w:r>
      <w:r w:rsidR="00D62F73"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 xml:space="preserve">completarile ulterioare, Legea apelor nr. 107/1996, cu modificările şi completările ulterioare </w:t>
      </w:r>
      <w:r w:rsidRPr="00975D1B">
        <w:rPr>
          <w:rFonts w:ascii="Times New Roman" w:hAnsi="Times New Roman"/>
          <w:sz w:val="28"/>
          <w:szCs w:val="28"/>
          <w:lang w:val="ro-RO"/>
        </w:rPr>
        <w:t>A</w:t>
      </w:r>
      <w:r w:rsidR="004957AA" w:rsidRPr="00975D1B">
        <w:rPr>
          <w:rFonts w:ascii="Times New Roman" w:hAnsi="Times New Roman"/>
          <w:sz w:val="28"/>
          <w:szCs w:val="28"/>
          <w:lang w:val="ro-RO"/>
        </w:rPr>
        <w:t>.</w:t>
      </w:r>
      <w:r w:rsidRPr="00975D1B">
        <w:rPr>
          <w:rFonts w:ascii="Times New Roman" w:hAnsi="Times New Roman"/>
          <w:sz w:val="28"/>
          <w:szCs w:val="28"/>
          <w:lang w:val="ro-RO"/>
        </w:rPr>
        <w:t>P</w:t>
      </w:r>
      <w:r w:rsidR="004957AA" w:rsidRPr="00975D1B">
        <w:rPr>
          <w:rFonts w:ascii="Times New Roman" w:hAnsi="Times New Roman"/>
          <w:sz w:val="28"/>
          <w:szCs w:val="28"/>
          <w:lang w:val="ro-RO"/>
        </w:rPr>
        <w:t>.</w:t>
      </w:r>
      <w:r w:rsidRPr="00975D1B">
        <w:rPr>
          <w:rFonts w:ascii="Times New Roman" w:hAnsi="Times New Roman"/>
          <w:sz w:val="28"/>
          <w:szCs w:val="28"/>
          <w:lang w:val="ro-RO"/>
        </w:rPr>
        <w:t>M</w:t>
      </w:r>
      <w:r w:rsidR="004957AA" w:rsidRPr="00975D1B">
        <w:rPr>
          <w:rFonts w:ascii="Times New Roman" w:hAnsi="Times New Roman"/>
          <w:sz w:val="28"/>
          <w:szCs w:val="28"/>
          <w:lang w:val="ro-RO"/>
        </w:rPr>
        <w:t>. Mehedinț</w:t>
      </w:r>
      <w:r w:rsidRPr="00975D1B">
        <w:rPr>
          <w:rFonts w:ascii="Times New Roman" w:hAnsi="Times New Roman"/>
          <w:sz w:val="28"/>
          <w:szCs w:val="28"/>
          <w:lang w:val="ro-RO"/>
        </w:rPr>
        <w:t xml:space="preserve">i decide, ca urmare a consultărilor desfăşurate în cadrul şedinţei Comisiei de Analiză Tehnică din data de </w:t>
      </w:r>
      <w:r w:rsidR="00467C89" w:rsidRPr="001812D6">
        <w:rPr>
          <w:rFonts w:ascii="Times New Roman" w:hAnsi="Times New Roman"/>
          <w:b/>
          <w:color w:val="FF0000"/>
          <w:sz w:val="28"/>
          <w:szCs w:val="28"/>
          <w:lang w:val="ro-RO"/>
        </w:rPr>
        <w:t>24.</w:t>
      </w:r>
      <w:r w:rsidR="00975D1B" w:rsidRPr="001812D6">
        <w:rPr>
          <w:rFonts w:ascii="Times New Roman" w:hAnsi="Times New Roman"/>
          <w:b/>
          <w:color w:val="FF0000"/>
          <w:sz w:val="28"/>
          <w:szCs w:val="28"/>
          <w:lang w:val="ro-RO"/>
        </w:rPr>
        <w:t>10</w:t>
      </w:r>
      <w:r w:rsidR="00390C19" w:rsidRPr="001812D6">
        <w:rPr>
          <w:rFonts w:ascii="Times New Roman" w:hAnsi="Times New Roman"/>
          <w:b/>
          <w:color w:val="FF0000"/>
          <w:sz w:val="28"/>
          <w:szCs w:val="28"/>
          <w:lang w:val="ro-RO"/>
        </w:rPr>
        <w:t>.2019</w:t>
      </w:r>
      <w:r w:rsidRPr="00975D1B">
        <w:rPr>
          <w:rFonts w:ascii="Times New Roman" w:hAnsi="Times New Roman"/>
          <w:sz w:val="28"/>
          <w:szCs w:val="28"/>
          <w:lang w:val="ro-RO"/>
        </w:rPr>
        <w:t>, că proiectul</w:t>
      </w:r>
      <w:r w:rsidR="00B863A3" w:rsidRPr="00975D1B">
        <w:rPr>
          <w:rFonts w:ascii="Times New Roman" w:hAnsi="Times New Roman"/>
          <w:sz w:val="28"/>
          <w:szCs w:val="28"/>
          <w:lang w:val="ro-RO"/>
        </w:rPr>
        <w:t xml:space="preserve"> ”</w:t>
      </w:r>
      <w:r w:rsidR="001812D6">
        <w:rPr>
          <w:rFonts w:ascii="Times New Roman" w:hAnsi="Times New Roman"/>
          <w:b/>
          <w:sz w:val="28"/>
          <w:szCs w:val="28"/>
          <w:lang w:val="ro-RO"/>
        </w:rPr>
        <w:t>C</w:t>
      </w:r>
      <w:r w:rsidR="00DE7838" w:rsidRPr="00975D1B">
        <w:rPr>
          <w:rFonts w:ascii="Times New Roman" w:hAnsi="Times New Roman"/>
          <w:b/>
          <w:sz w:val="28"/>
          <w:szCs w:val="28"/>
          <w:lang w:val="ro-RO"/>
        </w:rPr>
        <w:t>onstruire platformă</w:t>
      </w:r>
      <w:r w:rsidR="00D62F73" w:rsidRPr="00975D1B">
        <w:rPr>
          <w:rFonts w:ascii="Times New Roman" w:hAnsi="Times New Roman"/>
          <w:b/>
          <w:sz w:val="28"/>
          <w:szCs w:val="28"/>
          <w:lang w:val="ro-RO"/>
        </w:rPr>
        <w:t xml:space="preserve"> de gunoi</w:t>
      </w:r>
      <w:r w:rsidR="001812D6">
        <w:rPr>
          <w:rFonts w:ascii="Times New Roman" w:hAnsi="Times New Roman"/>
          <w:b/>
          <w:sz w:val="28"/>
          <w:szCs w:val="28"/>
          <w:lang w:val="ro-RO"/>
        </w:rPr>
        <w:t xml:space="preserve">,sat Copacioasa, comuna Floresti </w:t>
      </w:r>
      <w:r w:rsidR="00B863A3" w:rsidRPr="00975D1B">
        <w:rPr>
          <w:rFonts w:ascii="Times New Roman" w:hAnsi="Times New Roman"/>
          <w:sz w:val="28"/>
          <w:szCs w:val="28"/>
          <w:lang w:val="ro-RO"/>
        </w:rPr>
        <w:t>”,</w:t>
      </w:r>
      <w:r w:rsidR="00DE7838" w:rsidRPr="00975D1B">
        <w:rPr>
          <w:rFonts w:ascii="Times New Roman" w:hAnsi="Times New Roman"/>
          <w:sz w:val="28"/>
          <w:szCs w:val="28"/>
          <w:lang w:val="ro-RO"/>
        </w:rPr>
        <w:t xml:space="preserve"> propus a fi amplasat în</w:t>
      </w:r>
      <w:r w:rsidR="001812D6">
        <w:rPr>
          <w:rFonts w:ascii="Times New Roman" w:hAnsi="Times New Roman"/>
          <w:sz w:val="28"/>
          <w:szCs w:val="28"/>
          <w:lang w:val="ro-RO"/>
        </w:rPr>
        <w:t xml:space="preserve"> extravilanul </w:t>
      </w:r>
      <w:r w:rsidR="00672857" w:rsidRPr="00975D1B">
        <w:rPr>
          <w:rFonts w:ascii="Times New Roman" w:hAnsi="Times New Roman"/>
          <w:sz w:val="28"/>
          <w:szCs w:val="28"/>
          <w:lang w:val="ro-RO"/>
        </w:rPr>
        <w:t xml:space="preserve"> </w:t>
      </w:r>
      <w:r w:rsidR="001812D6" w:rsidRPr="001812D6">
        <w:rPr>
          <w:rFonts w:ascii="Times New Roman" w:hAnsi="Times New Roman"/>
          <w:sz w:val="28"/>
          <w:szCs w:val="28"/>
          <w:lang w:val="ro-RO"/>
        </w:rPr>
        <w:t>comunei Florsti , sat Copaciosa</w:t>
      </w:r>
      <w:r w:rsidR="00975D1B" w:rsidRPr="001812D6">
        <w:rPr>
          <w:rFonts w:ascii="Times New Roman" w:hAnsi="Times New Roman"/>
          <w:sz w:val="28"/>
          <w:szCs w:val="28"/>
          <w:lang w:val="ro-RO"/>
        </w:rPr>
        <w:t xml:space="preserve"> </w:t>
      </w:r>
      <w:r w:rsidR="00B863A3" w:rsidRPr="001812D6">
        <w:rPr>
          <w:rFonts w:ascii="Times New Roman" w:hAnsi="Times New Roman"/>
          <w:sz w:val="28"/>
          <w:szCs w:val="28"/>
          <w:lang w:val="ro-RO"/>
        </w:rPr>
        <w:t>,</w:t>
      </w:r>
      <w:r w:rsidRPr="001812D6">
        <w:rPr>
          <w:rFonts w:ascii="Times New Roman" w:hAnsi="Times New Roman"/>
          <w:sz w:val="28"/>
          <w:szCs w:val="28"/>
          <w:lang w:val="ro-RO"/>
        </w:rPr>
        <w:t>județul Mehedinți</w:t>
      </w:r>
      <w:r w:rsidR="00DE7838" w:rsidRPr="00975D1B">
        <w:rPr>
          <w:rFonts w:ascii="Times New Roman" w:hAnsi="Times New Roman"/>
          <w:sz w:val="28"/>
          <w:szCs w:val="28"/>
          <w:lang w:val="ro-RO"/>
        </w:rPr>
        <w:t>,</w:t>
      </w:r>
      <w:r w:rsidRPr="00975D1B">
        <w:rPr>
          <w:rFonts w:ascii="Times New Roman" w:hAnsi="Times New Roman"/>
          <w:sz w:val="28"/>
          <w:szCs w:val="28"/>
          <w:lang w:val="ro-RO"/>
        </w:rPr>
        <w:t xml:space="preserve"> </w:t>
      </w:r>
      <w:r w:rsidRPr="00975D1B">
        <w:rPr>
          <w:rFonts w:ascii="Times New Roman" w:hAnsi="Times New Roman"/>
          <w:b/>
          <w:sz w:val="28"/>
          <w:szCs w:val="28"/>
          <w:lang w:val="ro-RO"/>
        </w:rPr>
        <w:t>nu se supune</w:t>
      </w:r>
      <w:r w:rsidRPr="00975D1B">
        <w:rPr>
          <w:rFonts w:ascii="Times New Roman" w:hAnsi="Times New Roman"/>
          <w:sz w:val="28"/>
          <w:szCs w:val="28"/>
          <w:lang w:val="ro-RO"/>
        </w:rPr>
        <w:t xml:space="preserve"> </w:t>
      </w:r>
      <w:r w:rsidRPr="00975D1B">
        <w:rPr>
          <w:rFonts w:ascii="Times New Roman" w:hAnsi="Times New Roman"/>
          <w:b/>
          <w:sz w:val="28"/>
          <w:szCs w:val="28"/>
          <w:lang w:val="ro-RO"/>
        </w:rPr>
        <w:t>evaluării impactului asupra mediului</w:t>
      </w:r>
      <w:r w:rsidRPr="00975D1B">
        <w:rPr>
          <w:rFonts w:ascii="Times New Roman" w:hAnsi="Times New Roman"/>
          <w:sz w:val="28"/>
          <w:szCs w:val="28"/>
          <w:lang w:val="ro-RO"/>
        </w:rPr>
        <w:t xml:space="preserve">.  </w:t>
      </w:r>
    </w:p>
    <w:p w:rsidR="00CC24CA" w:rsidRPr="00975D1B" w:rsidRDefault="00CC24CA" w:rsidP="00EA6231">
      <w:pPr>
        <w:autoSpaceDE w:val="0"/>
        <w:autoSpaceDN w:val="0"/>
        <w:adjustRightInd w:val="0"/>
        <w:spacing w:after="0" w:line="240" w:lineRule="auto"/>
        <w:ind w:left="-284"/>
        <w:jc w:val="both"/>
        <w:rPr>
          <w:rFonts w:ascii="Times New Roman" w:hAnsi="Times New Roman"/>
          <w:sz w:val="28"/>
          <w:szCs w:val="28"/>
          <w:lang w:val="ro-RO"/>
        </w:rPr>
      </w:pPr>
      <w:r w:rsidRPr="00975D1B">
        <w:rPr>
          <w:rFonts w:ascii="Times New Roman" w:hAnsi="Times New Roman"/>
          <w:sz w:val="28"/>
          <w:szCs w:val="28"/>
          <w:lang w:val="ro-RO"/>
        </w:rPr>
        <w:t xml:space="preserve">    Justificarea prezentei decizii:</w:t>
      </w:r>
    </w:p>
    <w:p w:rsidR="00CC24CA" w:rsidRPr="00975D1B" w:rsidRDefault="00A60B5C" w:rsidP="00EA6231">
      <w:pPr>
        <w:pStyle w:val="ListParagraph"/>
        <w:numPr>
          <w:ilvl w:val="0"/>
          <w:numId w:val="1"/>
        </w:numPr>
        <w:autoSpaceDE w:val="0"/>
        <w:autoSpaceDN w:val="0"/>
        <w:adjustRightInd w:val="0"/>
        <w:spacing w:after="0" w:line="240" w:lineRule="auto"/>
        <w:ind w:left="-284" w:firstLine="0"/>
        <w:jc w:val="both"/>
        <w:rPr>
          <w:rFonts w:ascii="Times New Roman" w:hAnsi="Times New Roman"/>
          <w:b/>
          <w:sz w:val="28"/>
          <w:szCs w:val="28"/>
          <w:lang w:val="ro-RO"/>
        </w:rPr>
      </w:pPr>
      <w:r w:rsidRPr="00975D1B">
        <w:rPr>
          <w:rFonts w:ascii="Times New Roman" w:hAnsi="Times New Roman"/>
          <w:b/>
          <w:sz w:val="28"/>
          <w:szCs w:val="28"/>
          <w:lang w:val="ro-RO"/>
        </w:rPr>
        <w:t xml:space="preserve"> </w:t>
      </w:r>
      <w:r w:rsidR="00CC24CA" w:rsidRPr="00975D1B">
        <w:rPr>
          <w:rFonts w:ascii="Times New Roman" w:hAnsi="Times New Roman"/>
          <w:b/>
          <w:sz w:val="28"/>
          <w:szCs w:val="28"/>
          <w:lang w:val="ro-RO"/>
        </w:rPr>
        <w:t xml:space="preserve">Motivele </w:t>
      </w:r>
      <w:r w:rsidR="00496F6C" w:rsidRPr="00975D1B">
        <w:rPr>
          <w:rFonts w:ascii="Times New Roman" w:hAnsi="Times New Roman"/>
          <w:b/>
          <w:sz w:val="28"/>
          <w:szCs w:val="28"/>
          <w:lang w:val="ro-RO"/>
        </w:rPr>
        <w:t xml:space="preserve">pe baza </w:t>
      </w:r>
      <w:r w:rsidR="00CC24CA" w:rsidRPr="00975D1B">
        <w:rPr>
          <w:rFonts w:ascii="Times New Roman" w:hAnsi="Times New Roman"/>
          <w:b/>
          <w:sz w:val="28"/>
          <w:szCs w:val="28"/>
          <w:lang w:val="ro-RO"/>
        </w:rPr>
        <w:t>c</w:t>
      </w:r>
      <w:r w:rsidR="00496F6C" w:rsidRPr="00975D1B">
        <w:rPr>
          <w:rFonts w:ascii="Times New Roman" w:hAnsi="Times New Roman"/>
          <w:b/>
          <w:sz w:val="28"/>
          <w:szCs w:val="28"/>
          <w:lang w:val="ro-RO"/>
        </w:rPr>
        <w:t xml:space="preserve">ărora s-a stabilit necesitatea neefectuării evaluării impactului asupra mediului sunt </w:t>
      </w:r>
      <w:r w:rsidR="00CC24CA" w:rsidRPr="00975D1B">
        <w:rPr>
          <w:rFonts w:ascii="Times New Roman" w:hAnsi="Times New Roman"/>
          <w:b/>
          <w:sz w:val="28"/>
          <w:szCs w:val="28"/>
          <w:lang w:val="ro-RO"/>
        </w:rPr>
        <w:t>următoarele:</w:t>
      </w:r>
    </w:p>
    <w:p w:rsidR="00CC24CA" w:rsidRPr="00975D1B" w:rsidRDefault="00C20F1C" w:rsidP="00EA6231">
      <w:pPr>
        <w:pStyle w:val="ListParagraph"/>
        <w:numPr>
          <w:ilvl w:val="0"/>
          <w:numId w:val="2"/>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P</w:t>
      </w:r>
      <w:r w:rsidR="00905B1D" w:rsidRPr="00975D1B">
        <w:rPr>
          <w:rFonts w:ascii="Times New Roman" w:eastAsia="Times New Roman" w:hAnsi="Times New Roman"/>
          <w:sz w:val="28"/>
          <w:szCs w:val="28"/>
          <w:lang w:val="ro-RO"/>
        </w:rPr>
        <w:t>roiectul se î</w:t>
      </w:r>
      <w:r w:rsidR="00CC24CA" w:rsidRPr="00975D1B">
        <w:rPr>
          <w:rFonts w:ascii="Times New Roman" w:eastAsia="Times New Roman" w:hAnsi="Times New Roman"/>
          <w:sz w:val="28"/>
          <w:szCs w:val="28"/>
          <w:lang w:val="ro-RO"/>
        </w:rPr>
        <w:t>ncadreaz</w:t>
      </w:r>
      <w:r w:rsidR="00905B1D" w:rsidRPr="00975D1B">
        <w:rPr>
          <w:rFonts w:ascii="Times New Roman" w:eastAsia="Times New Roman" w:hAnsi="Times New Roman"/>
          <w:sz w:val="28"/>
          <w:szCs w:val="28"/>
          <w:lang w:val="ro-RO"/>
        </w:rPr>
        <w:t>ă î</w:t>
      </w:r>
      <w:r w:rsidR="00BC07E7" w:rsidRPr="00975D1B">
        <w:rPr>
          <w:rFonts w:ascii="Times New Roman" w:eastAsia="Times New Roman" w:hAnsi="Times New Roman"/>
          <w:sz w:val="28"/>
          <w:szCs w:val="28"/>
          <w:lang w:val="ro-RO"/>
        </w:rPr>
        <w:t xml:space="preserve">n prevederile </w:t>
      </w:r>
      <w:r w:rsidR="00496F6C" w:rsidRPr="00975D1B">
        <w:rPr>
          <w:rFonts w:ascii="Times New Roman" w:eastAsia="Times New Roman" w:hAnsi="Times New Roman"/>
          <w:sz w:val="28"/>
          <w:szCs w:val="28"/>
          <w:lang w:val="ro-RO"/>
        </w:rPr>
        <w:t xml:space="preserve">legii </w:t>
      </w:r>
      <w:r w:rsidR="00B66E0B" w:rsidRPr="00975D1B">
        <w:rPr>
          <w:rFonts w:ascii="Times New Roman" w:eastAsia="Times New Roman" w:hAnsi="Times New Roman"/>
          <w:sz w:val="28"/>
          <w:szCs w:val="28"/>
          <w:lang w:val="ro-RO"/>
        </w:rPr>
        <w:t>privind evaluarea impactului anumitor proiecte publice și private asupra mediului, anexa nr.</w:t>
      </w:r>
      <w:r w:rsidR="00C907E2" w:rsidRPr="00975D1B">
        <w:rPr>
          <w:rFonts w:ascii="Times New Roman" w:eastAsia="Times New Roman" w:hAnsi="Times New Roman"/>
          <w:sz w:val="28"/>
          <w:szCs w:val="28"/>
          <w:lang w:val="ro-RO"/>
        </w:rPr>
        <w:t xml:space="preserve"> </w:t>
      </w:r>
      <w:r w:rsidR="00B66E0B" w:rsidRPr="00975D1B">
        <w:rPr>
          <w:rFonts w:ascii="Times New Roman" w:eastAsia="Times New Roman" w:hAnsi="Times New Roman"/>
          <w:sz w:val="28"/>
          <w:szCs w:val="28"/>
          <w:lang w:val="ro-RO"/>
        </w:rPr>
        <w:t xml:space="preserve">2, </w:t>
      </w:r>
      <w:r w:rsidR="00BC07E7" w:rsidRPr="00975D1B">
        <w:rPr>
          <w:rFonts w:ascii="Times New Roman" w:eastAsia="Times New Roman" w:hAnsi="Times New Roman"/>
          <w:sz w:val="28"/>
          <w:szCs w:val="28"/>
          <w:lang w:val="ro-RO"/>
        </w:rPr>
        <w:t xml:space="preserve">pct. 11 </w:t>
      </w:r>
      <w:r w:rsidR="00905B1D" w:rsidRPr="00975D1B">
        <w:rPr>
          <w:rFonts w:ascii="Times New Roman" w:eastAsia="Times New Roman" w:hAnsi="Times New Roman"/>
          <w:sz w:val="28"/>
          <w:szCs w:val="28"/>
          <w:lang w:val="ro-RO"/>
        </w:rPr>
        <w:t xml:space="preserve">lit. </w:t>
      </w:r>
      <w:r w:rsidR="00BC07E7" w:rsidRPr="00975D1B">
        <w:rPr>
          <w:rFonts w:ascii="Times New Roman" w:eastAsia="Times New Roman" w:hAnsi="Times New Roman"/>
          <w:sz w:val="28"/>
          <w:szCs w:val="28"/>
          <w:lang w:val="ro-RO"/>
        </w:rPr>
        <w:t>b – “instalaț</w:t>
      </w:r>
      <w:r w:rsidR="00CC24CA" w:rsidRPr="00975D1B">
        <w:rPr>
          <w:rFonts w:ascii="Times New Roman" w:eastAsia="Times New Roman" w:hAnsi="Times New Roman"/>
          <w:sz w:val="28"/>
          <w:szCs w:val="28"/>
          <w:lang w:val="ro-RO"/>
        </w:rPr>
        <w:t>ii pentru eliminarea de</w:t>
      </w:r>
      <w:r w:rsidR="00BC07E7" w:rsidRPr="00975D1B">
        <w:rPr>
          <w:rFonts w:ascii="Times New Roman" w:eastAsia="Times New Roman" w:hAnsi="Times New Roman"/>
          <w:sz w:val="28"/>
          <w:szCs w:val="28"/>
          <w:lang w:val="ro-RO"/>
        </w:rPr>
        <w:t>ș</w:t>
      </w:r>
      <w:r w:rsidR="00CC24CA" w:rsidRPr="00975D1B">
        <w:rPr>
          <w:rFonts w:ascii="Times New Roman" w:eastAsia="Times New Roman" w:hAnsi="Times New Roman"/>
          <w:sz w:val="28"/>
          <w:szCs w:val="28"/>
          <w:lang w:val="ro-RO"/>
        </w:rPr>
        <w:t>eurilor, altele dec</w:t>
      </w:r>
      <w:r w:rsidR="00BC07E7" w:rsidRPr="00975D1B">
        <w:rPr>
          <w:rFonts w:ascii="Times New Roman" w:eastAsia="Times New Roman" w:hAnsi="Times New Roman"/>
          <w:sz w:val="28"/>
          <w:szCs w:val="28"/>
          <w:lang w:val="ro-RO"/>
        </w:rPr>
        <w:t>â</w:t>
      </w:r>
      <w:r w:rsidR="00CC24CA" w:rsidRPr="00975D1B">
        <w:rPr>
          <w:rFonts w:ascii="Times New Roman" w:eastAsia="Times New Roman" w:hAnsi="Times New Roman"/>
          <w:sz w:val="28"/>
          <w:szCs w:val="28"/>
          <w:lang w:val="ro-RO"/>
        </w:rPr>
        <w:t>t cele prev</w:t>
      </w:r>
      <w:r w:rsidR="00BC07E7" w:rsidRPr="00975D1B">
        <w:rPr>
          <w:rFonts w:ascii="Times New Roman" w:eastAsia="Times New Roman" w:hAnsi="Times New Roman"/>
          <w:sz w:val="28"/>
          <w:szCs w:val="28"/>
          <w:lang w:val="ro-RO"/>
        </w:rPr>
        <w:t>ă</w:t>
      </w:r>
      <w:r w:rsidR="00905B1D" w:rsidRPr="00975D1B">
        <w:rPr>
          <w:rFonts w:ascii="Times New Roman" w:eastAsia="Times New Roman" w:hAnsi="Times New Roman"/>
          <w:sz w:val="28"/>
          <w:szCs w:val="28"/>
          <w:lang w:val="ro-RO"/>
        </w:rPr>
        <w:t>zute î</w:t>
      </w:r>
      <w:r w:rsidR="00CC24CA" w:rsidRPr="00975D1B">
        <w:rPr>
          <w:rFonts w:ascii="Times New Roman" w:eastAsia="Times New Roman" w:hAnsi="Times New Roman"/>
          <w:sz w:val="28"/>
          <w:szCs w:val="28"/>
          <w:lang w:val="ro-RO"/>
        </w:rPr>
        <w:t>n anexa 1”;</w:t>
      </w:r>
    </w:p>
    <w:p w:rsidR="00CC24CA" w:rsidRPr="00D54666" w:rsidRDefault="00C20F1C" w:rsidP="00EA6231">
      <w:pPr>
        <w:pStyle w:val="ListParagraph"/>
        <w:numPr>
          <w:ilvl w:val="0"/>
          <w:numId w:val="2"/>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u w:val="single"/>
          <w:lang w:val="ro-RO"/>
        </w:rPr>
        <w:t>C</w:t>
      </w:r>
      <w:r w:rsidR="00CC24CA" w:rsidRPr="00975D1B">
        <w:rPr>
          <w:rFonts w:ascii="Times New Roman" w:eastAsia="Times New Roman" w:hAnsi="Times New Roman"/>
          <w:sz w:val="28"/>
          <w:szCs w:val="28"/>
          <w:u w:val="single"/>
          <w:lang w:val="ro-RO"/>
        </w:rPr>
        <w:t xml:space="preserve">aracteristicile proiectului: </w:t>
      </w:r>
    </w:p>
    <w:p w:rsidR="0009552D" w:rsidRPr="0009552D" w:rsidRDefault="00D54666" w:rsidP="0009552D">
      <w:pPr>
        <w:pStyle w:val="Default"/>
        <w:spacing w:after="17"/>
        <w:ind w:left="-284"/>
        <w:jc w:val="both"/>
        <w:rPr>
          <w:rFonts w:ascii="Times New Roman" w:hAnsi="Times New Roman" w:cs="Times New Roman"/>
          <w:color w:val="auto"/>
          <w:sz w:val="28"/>
          <w:szCs w:val="28"/>
        </w:rPr>
      </w:pPr>
      <w:r w:rsidRPr="0009552D">
        <w:rPr>
          <w:rFonts w:ascii="Times New Roman" w:hAnsi="Times New Roman" w:cs="Times New Roman"/>
          <w:color w:val="auto"/>
          <w:sz w:val="28"/>
          <w:szCs w:val="28"/>
        </w:rPr>
        <w:t xml:space="preserve">  Prezentul proiect  propune </w:t>
      </w:r>
      <w:r w:rsidR="0009552D" w:rsidRPr="0009552D">
        <w:rPr>
          <w:rFonts w:ascii="Times New Roman" w:hAnsi="Times New Roman" w:cs="Times New Roman"/>
          <w:color w:val="auto"/>
          <w:sz w:val="28"/>
          <w:szCs w:val="28"/>
        </w:rPr>
        <w:t xml:space="preserve">  construirea  unei </w:t>
      </w:r>
      <w:r w:rsidRPr="0009552D">
        <w:rPr>
          <w:rFonts w:ascii="Times New Roman" w:hAnsi="Times New Roman" w:cs="Times New Roman"/>
          <w:color w:val="auto"/>
          <w:sz w:val="28"/>
          <w:szCs w:val="28"/>
        </w:rPr>
        <w:t xml:space="preserve"> </w:t>
      </w:r>
      <w:r w:rsidR="0009552D" w:rsidRPr="0009552D">
        <w:rPr>
          <w:rFonts w:ascii="Times New Roman" w:hAnsi="Times New Roman" w:cs="Times New Roman"/>
          <w:color w:val="auto"/>
          <w:sz w:val="28"/>
          <w:szCs w:val="28"/>
        </w:rPr>
        <w:t xml:space="preserve"> platforme  betonate  necesara  pentru  depozitarea  gunoiului de grajd si va fi amplasat in extravilanului satului Copaciosa , comuna Florsti , judetul Mehedinti ;</w:t>
      </w:r>
    </w:p>
    <w:p w:rsidR="0009552D" w:rsidRDefault="0009552D" w:rsidP="0009552D">
      <w:pPr>
        <w:pStyle w:val="Default"/>
        <w:spacing w:after="17"/>
        <w:ind w:left="-284"/>
        <w:jc w:val="both"/>
        <w:rPr>
          <w:rFonts w:ascii="Times New Roman" w:hAnsi="Times New Roman" w:cs="Times New Roman"/>
          <w:sz w:val="28"/>
          <w:szCs w:val="28"/>
        </w:rPr>
      </w:pPr>
      <w:r>
        <w:rPr>
          <w:rFonts w:ascii="Times New Roman" w:hAnsi="Times New Roman" w:cs="Times New Roman"/>
          <w:sz w:val="28"/>
          <w:szCs w:val="28"/>
        </w:rPr>
        <w:t xml:space="preserve">  Destinaţia investitiei </w:t>
      </w:r>
      <w:r w:rsidRPr="00FD0951">
        <w:rPr>
          <w:rFonts w:ascii="Times New Roman" w:hAnsi="Times New Roman" w:cs="Times New Roman"/>
          <w:sz w:val="28"/>
          <w:szCs w:val="28"/>
        </w:rPr>
        <w:t xml:space="preserve">- platforma de  gunoi , va fi pentru  depozitarea  gunoiului  de  grajd  provenit  de  la  adapostul  de </w:t>
      </w:r>
      <w:r>
        <w:rPr>
          <w:rFonts w:ascii="Times New Roman" w:hAnsi="Times New Roman" w:cs="Times New Roman"/>
          <w:sz w:val="28"/>
          <w:szCs w:val="28"/>
        </w:rPr>
        <w:t xml:space="preserve"> animale  existent  in  incinta, titularul detinand un numar de 5 bovine, 40 gaini outoare , 8 porcine  </w:t>
      </w:r>
      <w:r w:rsidRPr="00FD0951">
        <w:rPr>
          <w:rFonts w:ascii="Times New Roman" w:hAnsi="Times New Roman" w:cs="Times New Roman"/>
          <w:sz w:val="28"/>
          <w:szCs w:val="28"/>
        </w:rPr>
        <w:t xml:space="preserve"> </w:t>
      </w:r>
    </w:p>
    <w:p w:rsidR="0009552D" w:rsidRDefault="0009552D" w:rsidP="0009552D">
      <w:pPr>
        <w:pStyle w:val="Default"/>
        <w:spacing w:after="17"/>
        <w:ind w:left="-284"/>
        <w:jc w:val="both"/>
        <w:rPr>
          <w:rFonts w:ascii="Times New Roman" w:hAnsi="Times New Roman" w:cs="Times New Roman"/>
          <w:sz w:val="28"/>
          <w:szCs w:val="28"/>
        </w:rPr>
      </w:pPr>
      <w:r w:rsidRPr="00BC7F63">
        <w:rPr>
          <w:rFonts w:ascii="Times New Roman" w:hAnsi="Times New Roman" w:cs="Times New Roman"/>
          <w:sz w:val="28"/>
          <w:szCs w:val="28"/>
        </w:rPr>
        <w:t xml:space="preserve">Constructia  propusa – </w:t>
      </w:r>
      <w:r w:rsidR="00F30C3A">
        <w:rPr>
          <w:rFonts w:ascii="Times New Roman" w:hAnsi="Times New Roman" w:cs="Times New Roman"/>
          <w:sz w:val="28"/>
          <w:szCs w:val="28"/>
        </w:rPr>
        <w:t xml:space="preserve">are </w:t>
      </w:r>
      <w:r w:rsidRPr="00BC7F63">
        <w:rPr>
          <w:rFonts w:ascii="Times New Roman" w:hAnsi="Times New Roman" w:cs="Times New Roman"/>
          <w:sz w:val="28"/>
          <w:szCs w:val="28"/>
        </w:rPr>
        <w:t>functiu</w:t>
      </w:r>
      <w:r w:rsidR="00F30C3A">
        <w:rPr>
          <w:rFonts w:ascii="Times New Roman" w:hAnsi="Times New Roman" w:cs="Times New Roman"/>
          <w:sz w:val="28"/>
          <w:szCs w:val="28"/>
        </w:rPr>
        <w:t xml:space="preserve">nea  de  platforma  de  gunoi  avand </w:t>
      </w:r>
      <w:r w:rsidRPr="00BC7F63">
        <w:rPr>
          <w:rFonts w:ascii="Times New Roman" w:hAnsi="Times New Roman" w:cs="Times New Roman"/>
          <w:sz w:val="28"/>
          <w:szCs w:val="28"/>
        </w:rPr>
        <w:t xml:space="preserve">  o  forma  dreptunghiulara   in  plan.</w:t>
      </w:r>
    </w:p>
    <w:p w:rsidR="0009552D" w:rsidRPr="0059051E" w:rsidRDefault="0009552D" w:rsidP="0009552D">
      <w:pPr>
        <w:pStyle w:val="Default"/>
        <w:spacing w:after="17"/>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Descrierea  constructiei:</w:t>
      </w:r>
    </w:p>
    <w:p w:rsidR="0009552D" w:rsidRPr="0059051E" w:rsidRDefault="00F30C3A" w:rsidP="00F30C3A">
      <w:pPr>
        <w:pStyle w:val="Default"/>
        <w:ind w:lef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o</w:t>
      </w:r>
      <w:r w:rsidR="0009552D" w:rsidRPr="0059051E">
        <w:rPr>
          <w:rFonts w:ascii="Times New Roman" w:hAnsi="Times New Roman" w:cs="Times New Roman"/>
          <w:sz w:val="28"/>
          <w:szCs w:val="28"/>
        </w:rPr>
        <w:t xml:space="preserve"> platformă de formă rectangulară, cu pereţi pe 3 laturi (fără latura frontală) cu dimensiunile L x B = </w:t>
      </w:r>
      <w:r w:rsidR="0009552D">
        <w:rPr>
          <w:rFonts w:ascii="Times New Roman" w:hAnsi="Times New Roman" w:cs="Times New Roman"/>
          <w:sz w:val="28"/>
          <w:szCs w:val="28"/>
        </w:rPr>
        <w:t>4</w:t>
      </w:r>
      <w:r w:rsidR="0009552D" w:rsidRPr="0059051E">
        <w:rPr>
          <w:rFonts w:ascii="Times New Roman" w:hAnsi="Times New Roman" w:cs="Times New Roman"/>
          <w:sz w:val="28"/>
          <w:szCs w:val="28"/>
        </w:rPr>
        <w:t xml:space="preserve">.00 x </w:t>
      </w:r>
      <w:r w:rsidR="0009552D">
        <w:rPr>
          <w:rFonts w:ascii="Times New Roman" w:hAnsi="Times New Roman" w:cs="Times New Roman"/>
          <w:sz w:val="28"/>
          <w:szCs w:val="28"/>
        </w:rPr>
        <w:t>5</w:t>
      </w:r>
      <w:r w:rsidR="0009552D" w:rsidRPr="0059051E">
        <w:rPr>
          <w:rFonts w:ascii="Times New Roman" w:hAnsi="Times New Roman" w:cs="Times New Roman"/>
          <w:sz w:val="28"/>
          <w:szCs w:val="28"/>
        </w:rPr>
        <w:t xml:space="preserve">.00 m şi înălţimea pereţilor de 1,50 m cu o capacitate de stocare a  maxim </w:t>
      </w:r>
      <w:r w:rsidR="0009552D">
        <w:rPr>
          <w:rFonts w:ascii="Times New Roman" w:hAnsi="Times New Roman" w:cs="Times New Roman"/>
          <w:sz w:val="28"/>
          <w:szCs w:val="28"/>
        </w:rPr>
        <w:t>2</w:t>
      </w:r>
      <w:r w:rsidR="0009552D" w:rsidRPr="0059051E">
        <w:rPr>
          <w:rFonts w:ascii="Times New Roman" w:hAnsi="Times New Roman" w:cs="Times New Roman"/>
          <w:sz w:val="28"/>
          <w:szCs w:val="28"/>
        </w:rPr>
        <w:t xml:space="preserve">0 to/an de gunoi de grajd.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 elementele structurale  :  pereţi -  zidarie  din  boltari  de  20 cm  grosime , placa suport este  realizata  din beton armat , ancorata  in  teren , cu  o  fundatie  de  30x60 cm , armata  cu  plasa  de  sarma  STNB , 150x150x8 .Toate componentele construcţiei au fost dimensionate astfel încât să reziste sarcinii specifice exercitate de volumele de gunoi depozitate şi a </w:t>
      </w:r>
      <w:r w:rsidRPr="0059051E">
        <w:rPr>
          <w:rFonts w:ascii="Times New Roman" w:hAnsi="Times New Roman" w:cs="Times New Roman"/>
          <w:sz w:val="28"/>
          <w:szCs w:val="28"/>
        </w:rPr>
        <w:lastRenderedPageBreak/>
        <w:t xml:space="preserve">utilajelor, forţelor exterioare şi atingerii accidentale a pereţilor de către utilajele de încărcare-descărcare.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pentru descărcarea/încărcarea gunoiului de grajd din/în mijloacele de transport (căruţă, remorcă agricolă etc.).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Pe toată lungimea părţii frontale (deschiderea platformei), între placa suport a platformei şi drum  este prevăzut un canal de colectare a efluentului, de formă rectangulară din beton armat, acoperit cu un grătar metalic.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09552D" w:rsidRPr="0059051E" w:rsidRDefault="00A61992" w:rsidP="00A61992">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9552D" w:rsidRPr="0059051E">
        <w:rPr>
          <w:rFonts w:ascii="Times New Roman" w:hAnsi="Times New Roman" w:cs="Times New Roman"/>
          <w:sz w:val="28"/>
          <w:szCs w:val="28"/>
        </w:rPr>
        <w:t xml:space="preserve">  Fundul platformei de depozitare trebuie protejat prin tratarea suprafeţei, operaţiune care se va efectua la cel puţin 14 zile de la turnarea betonului. </w:t>
      </w:r>
    </w:p>
    <w:p w:rsidR="0009552D" w:rsidRPr="0059051E"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Tratarea suprafeţei de beton  se  va efectua  cu un agent de impermeabilizare,  produse  pe bază de polimeri sau bitum.  </w:t>
      </w:r>
    </w:p>
    <w:p w:rsidR="0009552D" w:rsidRDefault="0009552D" w:rsidP="00A61992">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Suprafaţa trebuie inspectată cel puţin o dată pe an, când platforma este goală. Orice deteriorare a betonului , trebuie reparată înainte ca platforma să fie încărcată din nou.</w:t>
      </w:r>
    </w:p>
    <w:p w:rsidR="0009552D" w:rsidRPr="00D93873" w:rsidRDefault="00A61992" w:rsidP="00A61992">
      <w:pPr>
        <w:pStyle w:val="Default"/>
        <w:spacing w:after="17"/>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9552D">
        <w:rPr>
          <w:rFonts w:ascii="Times New Roman" w:hAnsi="Times New Roman" w:cs="Times New Roman"/>
          <w:sz w:val="28"/>
          <w:szCs w:val="28"/>
        </w:rPr>
        <w:t xml:space="preserve"> Platforma  de  depozitare  gunoi  de  grajd : </w:t>
      </w:r>
      <w:r w:rsidR="0009552D">
        <w:rPr>
          <w:rFonts w:ascii="Times New Roman" w:eastAsia="Times New Roman" w:hAnsi="Times New Roman" w:cs="Times New Roman"/>
          <w:color w:val="auto"/>
          <w:sz w:val="28"/>
          <w:szCs w:val="28"/>
          <w:lang w:val="en-US"/>
        </w:rPr>
        <w:t>20</w:t>
      </w:r>
      <w:r w:rsidR="0009552D" w:rsidRPr="002D1F71">
        <w:rPr>
          <w:rFonts w:ascii="Times New Roman" w:eastAsia="Times New Roman" w:hAnsi="Times New Roman" w:cs="Times New Roman"/>
          <w:color w:val="auto"/>
          <w:sz w:val="28"/>
          <w:szCs w:val="28"/>
          <w:lang w:val="en-US"/>
        </w:rPr>
        <w:t xml:space="preserve">to/an </w:t>
      </w:r>
      <w:r w:rsidR="0009552D">
        <w:rPr>
          <w:rFonts w:ascii="Times New Roman" w:eastAsia="Times New Roman" w:hAnsi="Times New Roman" w:cs="Times New Roman"/>
          <w:color w:val="auto"/>
          <w:sz w:val="28"/>
          <w:szCs w:val="28"/>
          <w:lang w:val="en-US"/>
        </w:rPr>
        <w:t xml:space="preserve">, </w:t>
      </w:r>
      <w:proofErr w:type="spellStart"/>
      <w:r w:rsidR="0009552D">
        <w:rPr>
          <w:rFonts w:ascii="Times New Roman" w:eastAsia="Times New Roman" w:hAnsi="Times New Roman" w:cs="Times New Roman"/>
          <w:color w:val="auto"/>
          <w:sz w:val="28"/>
          <w:szCs w:val="28"/>
          <w:lang w:val="en-US"/>
        </w:rPr>
        <w:t>bazin</w:t>
      </w:r>
      <w:proofErr w:type="spellEnd"/>
      <w:r w:rsidR="0009552D">
        <w:rPr>
          <w:rFonts w:ascii="Times New Roman" w:eastAsia="Times New Roman" w:hAnsi="Times New Roman" w:cs="Times New Roman"/>
          <w:color w:val="auto"/>
          <w:sz w:val="28"/>
          <w:szCs w:val="28"/>
          <w:lang w:val="en-US"/>
        </w:rPr>
        <w:t xml:space="preserve">  </w:t>
      </w:r>
      <w:proofErr w:type="spellStart"/>
      <w:r w:rsidR="0009552D">
        <w:rPr>
          <w:rFonts w:ascii="Times New Roman" w:eastAsia="Times New Roman" w:hAnsi="Times New Roman" w:cs="Times New Roman"/>
          <w:color w:val="auto"/>
          <w:sz w:val="28"/>
          <w:szCs w:val="28"/>
          <w:lang w:val="en-US"/>
        </w:rPr>
        <w:t>purin</w:t>
      </w:r>
      <w:proofErr w:type="spellEnd"/>
      <w:r w:rsidR="0009552D">
        <w:rPr>
          <w:rFonts w:ascii="Times New Roman" w:eastAsia="Times New Roman" w:hAnsi="Times New Roman" w:cs="Times New Roman"/>
          <w:color w:val="auto"/>
          <w:sz w:val="28"/>
          <w:szCs w:val="28"/>
          <w:lang w:val="en-US"/>
        </w:rPr>
        <w:t xml:space="preserve"> : 3 mc.</w:t>
      </w:r>
    </w:p>
    <w:p w:rsidR="0009552D" w:rsidRPr="00A61992" w:rsidRDefault="00A61992" w:rsidP="00A61992">
      <w:pPr>
        <w:pStyle w:val="Default"/>
        <w:spacing w:after="17"/>
        <w:ind w:left="-284"/>
        <w:jc w:val="both"/>
        <w:rPr>
          <w:rFonts w:ascii="Times New Roman" w:hAnsi="Times New Roman" w:cs="Times New Roman"/>
          <w:sz w:val="28"/>
          <w:szCs w:val="28"/>
        </w:rPr>
      </w:pPr>
      <w:r>
        <w:rPr>
          <w:rFonts w:ascii="Times New Roman" w:eastAsia="MS Mincho" w:hAnsi="Times New Roman" w:cs="Times New Roman"/>
          <w:sz w:val="28"/>
          <w:szCs w:val="28"/>
          <w:lang w:val="es-PA" w:eastAsia="ar-SA"/>
        </w:rPr>
        <w:t xml:space="preserve">     </w:t>
      </w:r>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Pentru</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monitorizarea</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calitatii</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apelor</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subterane</w:t>
      </w:r>
      <w:proofErr w:type="spellEnd"/>
      <w:r w:rsidRPr="00A61992">
        <w:rPr>
          <w:rFonts w:ascii="Times New Roman" w:eastAsia="MS Mincho" w:hAnsi="Times New Roman" w:cs="Times New Roman"/>
          <w:sz w:val="28"/>
          <w:szCs w:val="28"/>
          <w:lang w:val="es-PA" w:eastAsia="ar-SA"/>
        </w:rPr>
        <w:t xml:space="preserve"> se </w:t>
      </w:r>
      <w:proofErr w:type="spellStart"/>
      <w:r w:rsidRPr="00A61992">
        <w:rPr>
          <w:rFonts w:ascii="Times New Roman" w:eastAsia="MS Mincho" w:hAnsi="Times New Roman" w:cs="Times New Roman"/>
          <w:sz w:val="28"/>
          <w:szCs w:val="28"/>
          <w:lang w:val="es-PA" w:eastAsia="ar-SA"/>
        </w:rPr>
        <w:t>propune</w:t>
      </w:r>
      <w:proofErr w:type="spellEnd"/>
      <w:r w:rsidRPr="00A61992">
        <w:rPr>
          <w:rFonts w:ascii="Times New Roman" w:eastAsia="MS Mincho" w:hAnsi="Times New Roman" w:cs="Times New Roman"/>
          <w:sz w:val="28"/>
          <w:szCs w:val="28"/>
          <w:lang w:val="es-PA" w:eastAsia="ar-SA"/>
        </w:rPr>
        <w:t xml:space="preserve"> pe </w:t>
      </w:r>
      <w:proofErr w:type="spellStart"/>
      <w:r w:rsidRPr="00A61992">
        <w:rPr>
          <w:rFonts w:ascii="Times New Roman" w:eastAsia="MS Mincho" w:hAnsi="Times New Roman" w:cs="Times New Roman"/>
          <w:sz w:val="28"/>
          <w:szCs w:val="28"/>
          <w:lang w:val="es-PA" w:eastAsia="ar-SA"/>
        </w:rPr>
        <w:t>directia</w:t>
      </w:r>
      <w:proofErr w:type="spellEnd"/>
      <w:r w:rsidRPr="00A61992">
        <w:rPr>
          <w:rFonts w:ascii="Times New Roman" w:eastAsia="MS Mincho" w:hAnsi="Times New Roman" w:cs="Times New Roman"/>
          <w:sz w:val="28"/>
          <w:szCs w:val="28"/>
          <w:lang w:val="es-PA" w:eastAsia="ar-SA"/>
        </w:rPr>
        <w:t xml:space="preserve"> de </w:t>
      </w:r>
      <w:proofErr w:type="spellStart"/>
      <w:r w:rsidRPr="00A61992">
        <w:rPr>
          <w:rFonts w:ascii="Times New Roman" w:eastAsia="MS Mincho" w:hAnsi="Times New Roman" w:cs="Times New Roman"/>
          <w:sz w:val="28"/>
          <w:szCs w:val="28"/>
          <w:lang w:val="es-PA" w:eastAsia="ar-SA"/>
        </w:rPr>
        <w:t>curgere</w:t>
      </w:r>
      <w:proofErr w:type="spellEnd"/>
      <w:r w:rsidRPr="00A61992">
        <w:rPr>
          <w:rFonts w:ascii="Times New Roman" w:eastAsia="MS Mincho" w:hAnsi="Times New Roman" w:cs="Times New Roman"/>
          <w:sz w:val="28"/>
          <w:szCs w:val="28"/>
          <w:lang w:val="es-PA" w:eastAsia="ar-SA"/>
        </w:rPr>
        <w:t xml:space="preserve"> a </w:t>
      </w:r>
      <w:proofErr w:type="spellStart"/>
      <w:r w:rsidRPr="00A61992">
        <w:rPr>
          <w:rFonts w:ascii="Times New Roman" w:eastAsia="MS Mincho" w:hAnsi="Times New Roman" w:cs="Times New Roman"/>
          <w:sz w:val="28"/>
          <w:szCs w:val="28"/>
          <w:lang w:val="es-PA" w:eastAsia="ar-SA"/>
        </w:rPr>
        <w:t>apelor</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subterane</w:t>
      </w:r>
      <w:proofErr w:type="spellEnd"/>
      <w:r w:rsidRPr="00A61992">
        <w:rPr>
          <w:rFonts w:ascii="Times New Roman" w:eastAsia="MS Mincho" w:hAnsi="Times New Roman" w:cs="Times New Roman"/>
          <w:sz w:val="28"/>
          <w:szCs w:val="28"/>
          <w:lang w:val="es-PA" w:eastAsia="ar-SA"/>
        </w:rPr>
        <w:t xml:space="preserve">, un </w:t>
      </w:r>
      <w:proofErr w:type="spellStart"/>
      <w:r w:rsidRPr="00A61992">
        <w:rPr>
          <w:rFonts w:ascii="Times New Roman" w:eastAsia="MS Mincho" w:hAnsi="Times New Roman" w:cs="Times New Roman"/>
          <w:sz w:val="28"/>
          <w:szCs w:val="28"/>
          <w:lang w:val="es-PA" w:eastAsia="ar-SA"/>
        </w:rPr>
        <w:t>piezometru</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cu</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urmatoarele</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caracteristici</w:t>
      </w:r>
      <w:proofErr w:type="spellEnd"/>
      <w:r w:rsidRPr="00A61992">
        <w:rPr>
          <w:rFonts w:ascii="Times New Roman" w:eastAsia="MS Mincho" w:hAnsi="Times New Roman" w:cs="Times New Roman"/>
          <w:sz w:val="28"/>
          <w:szCs w:val="28"/>
          <w:lang w:val="es-PA" w:eastAsia="ar-SA"/>
        </w:rPr>
        <w:t xml:space="preserve"> </w:t>
      </w:r>
      <w:proofErr w:type="spellStart"/>
      <w:r w:rsidRPr="00A61992">
        <w:rPr>
          <w:rFonts w:ascii="Times New Roman" w:eastAsia="MS Mincho" w:hAnsi="Times New Roman" w:cs="Times New Roman"/>
          <w:sz w:val="28"/>
          <w:szCs w:val="28"/>
          <w:lang w:val="es-PA" w:eastAsia="ar-SA"/>
        </w:rPr>
        <w:t>tehnice</w:t>
      </w:r>
      <w:proofErr w:type="spellEnd"/>
      <w:r w:rsidRPr="00A61992">
        <w:rPr>
          <w:rFonts w:ascii="Times New Roman" w:eastAsia="MS Mincho" w:hAnsi="Times New Roman" w:cs="Times New Roman"/>
          <w:sz w:val="28"/>
          <w:szCs w:val="28"/>
          <w:lang w:val="es-PA" w:eastAsia="ar-SA"/>
        </w:rPr>
        <w:t>: H= 10,0 – 12,0 m si D= 63</w:t>
      </w:r>
    </w:p>
    <w:p w:rsidR="0009552D" w:rsidRPr="00EB7726" w:rsidRDefault="00A61992" w:rsidP="00EB7726">
      <w:pPr>
        <w:keepNext/>
        <w:tabs>
          <w:tab w:val="num" w:pos="360"/>
        </w:tabs>
        <w:spacing w:after="0" w:line="240" w:lineRule="auto"/>
        <w:jc w:val="both"/>
        <w:outlineLvl w:val="3"/>
        <w:rPr>
          <w:rFonts w:ascii="Times New Roman" w:eastAsia="Times New Roman" w:hAnsi="Times New Roman"/>
          <w:b/>
          <w:sz w:val="28"/>
          <w:szCs w:val="28"/>
          <w:lang w:val="en-GB"/>
        </w:rPr>
      </w:pPr>
      <w:r w:rsidRPr="00A61992">
        <w:rPr>
          <w:rFonts w:ascii="Times New Roman" w:eastAsia="Times New Roman" w:hAnsi="Times New Roman"/>
          <w:b/>
          <w:sz w:val="28"/>
          <w:szCs w:val="28"/>
          <w:lang w:val="en-GB"/>
        </w:rPr>
        <w:t xml:space="preserve"> </w:t>
      </w:r>
      <w:proofErr w:type="spellStart"/>
      <w:r w:rsidRPr="00A61992">
        <w:rPr>
          <w:rFonts w:ascii="Times New Roman" w:eastAsia="Times New Roman" w:hAnsi="Times New Roman"/>
          <w:sz w:val="28"/>
          <w:szCs w:val="28"/>
          <w:lang w:val="en-GB"/>
        </w:rPr>
        <w:t>Apele</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pluviale</w:t>
      </w:r>
      <w:proofErr w:type="spellEnd"/>
      <w:r w:rsidRPr="00A61992">
        <w:rPr>
          <w:rFonts w:ascii="Times New Roman" w:eastAsia="Times New Roman" w:hAnsi="Times New Roman"/>
          <w:sz w:val="28"/>
          <w:szCs w:val="28"/>
          <w:lang w:val="en-GB"/>
        </w:rPr>
        <w:t xml:space="preserve"> de </w:t>
      </w:r>
      <w:proofErr w:type="spellStart"/>
      <w:r w:rsidRPr="00A61992">
        <w:rPr>
          <w:rFonts w:ascii="Times New Roman" w:eastAsia="Times New Roman" w:hAnsi="Times New Roman"/>
          <w:sz w:val="28"/>
          <w:szCs w:val="28"/>
          <w:lang w:val="en-GB"/>
        </w:rPr>
        <w:t>pe</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platforma</w:t>
      </w:r>
      <w:proofErr w:type="spellEnd"/>
      <w:r w:rsidRPr="00A61992">
        <w:rPr>
          <w:rFonts w:ascii="Times New Roman" w:eastAsia="Times New Roman" w:hAnsi="Times New Roman"/>
          <w:sz w:val="28"/>
          <w:szCs w:val="28"/>
          <w:lang w:val="en-GB"/>
        </w:rPr>
        <w:t xml:space="preserve"> de </w:t>
      </w:r>
      <w:proofErr w:type="spellStart"/>
      <w:r w:rsidRPr="00A61992">
        <w:rPr>
          <w:rFonts w:ascii="Times New Roman" w:eastAsia="Times New Roman" w:hAnsi="Times New Roman"/>
          <w:sz w:val="28"/>
          <w:szCs w:val="28"/>
          <w:lang w:val="en-GB"/>
        </w:rPr>
        <w:t>gunoi</w:t>
      </w:r>
      <w:proofErr w:type="spellEnd"/>
      <w:r w:rsidRPr="00A61992">
        <w:rPr>
          <w:rFonts w:ascii="Times New Roman" w:eastAsia="Times New Roman" w:hAnsi="Times New Roman"/>
          <w:sz w:val="28"/>
          <w:szCs w:val="28"/>
          <w:lang w:val="en-GB"/>
        </w:rPr>
        <w:t xml:space="preserve"> de </w:t>
      </w:r>
      <w:proofErr w:type="spellStart"/>
      <w:r w:rsidRPr="00A61992">
        <w:rPr>
          <w:rFonts w:ascii="Times New Roman" w:eastAsia="Times New Roman" w:hAnsi="Times New Roman"/>
          <w:sz w:val="28"/>
          <w:szCs w:val="28"/>
          <w:lang w:val="en-GB"/>
        </w:rPr>
        <w:t>grajd</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vor</w:t>
      </w:r>
      <w:proofErr w:type="spellEnd"/>
      <w:r w:rsidRPr="00A61992">
        <w:rPr>
          <w:rFonts w:ascii="Times New Roman" w:eastAsia="Times New Roman" w:hAnsi="Times New Roman"/>
          <w:sz w:val="28"/>
          <w:szCs w:val="28"/>
          <w:lang w:val="en-GB"/>
        </w:rPr>
        <w:t xml:space="preserve"> fi </w:t>
      </w:r>
      <w:proofErr w:type="spellStart"/>
      <w:r w:rsidRPr="00A61992">
        <w:rPr>
          <w:rFonts w:ascii="Times New Roman" w:eastAsia="Times New Roman" w:hAnsi="Times New Roman"/>
          <w:sz w:val="28"/>
          <w:szCs w:val="28"/>
          <w:lang w:val="en-GB"/>
        </w:rPr>
        <w:t>colectate</w:t>
      </w:r>
      <w:proofErr w:type="spellEnd"/>
      <w:r w:rsidRPr="00A61992">
        <w:rPr>
          <w:rFonts w:ascii="Times New Roman" w:eastAsia="Times New Roman" w:hAnsi="Times New Roman"/>
          <w:sz w:val="28"/>
          <w:szCs w:val="28"/>
          <w:lang w:val="en-GB"/>
        </w:rPr>
        <w:t xml:space="preserve"> de </w:t>
      </w:r>
      <w:proofErr w:type="spellStart"/>
      <w:r w:rsidRPr="00A61992">
        <w:rPr>
          <w:rFonts w:ascii="Times New Roman" w:eastAsia="Times New Roman" w:hAnsi="Times New Roman"/>
          <w:sz w:val="28"/>
          <w:szCs w:val="28"/>
          <w:lang w:val="en-GB"/>
        </w:rPr>
        <w:t>canalul</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colector</w:t>
      </w:r>
      <w:proofErr w:type="spellEnd"/>
      <w:r w:rsidRPr="00A61992">
        <w:rPr>
          <w:rFonts w:ascii="Times New Roman" w:eastAsia="Times New Roman" w:hAnsi="Times New Roman"/>
          <w:sz w:val="28"/>
          <w:szCs w:val="28"/>
          <w:lang w:val="en-GB"/>
        </w:rPr>
        <w:t xml:space="preserve"> a </w:t>
      </w:r>
      <w:proofErr w:type="spellStart"/>
      <w:r w:rsidRPr="00A61992">
        <w:rPr>
          <w:rFonts w:ascii="Times New Roman" w:eastAsia="Times New Roman" w:hAnsi="Times New Roman"/>
          <w:sz w:val="28"/>
          <w:szCs w:val="28"/>
          <w:lang w:val="en-GB"/>
        </w:rPr>
        <w:t>efluentului</w:t>
      </w:r>
      <w:proofErr w:type="spellEnd"/>
      <w:r w:rsidRPr="00A61992">
        <w:rPr>
          <w:rFonts w:ascii="Times New Roman" w:eastAsia="Times New Roman" w:hAnsi="Times New Roman"/>
          <w:sz w:val="28"/>
          <w:szCs w:val="28"/>
          <w:lang w:val="en-GB"/>
        </w:rPr>
        <w:t xml:space="preserve"> de forma </w:t>
      </w:r>
      <w:proofErr w:type="spellStart"/>
      <w:r w:rsidRPr="00A61992">
        <w:rPr>
          <w:rFonts w:ascii="Times New Roman" w:eastAsia="Times New Roman" w:hAnsi="Times New Roman"/>
          <w:sz w:val="28"/>
          <w:szCs w:val="28"/>
          <w:lang w:val="en-GB"/>
        </w:rPr>
        <w:t>rectangulara</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acoperit</w:t>
      </w:r>
      <w:proofErr w:type="spellEnd"/>
      <w:r w:rsidRPr="00A61992">
        <w:rPr>
          <w:rFonts w:ascii="Times New Roman" w:eastAsia="Times New Roman" w:hAnsi="Times New Roman"/>
          <w:sz w:val="28"/>
          <w:szCs w:val="28"/>
          <w:lang w:val="en-GB"/>
        </w:rPr>
        <w:t xml:space="preserve"> cu </w:t>
      </w:r>
      <w:proofErr w:type="gramStart"/>
      <w:r w:rsidRPr="00A61992">
        <w:rPr>
          <w:rFonts w:ascii="Times New Roman" w:eastAsia="Times New Roman" w:hAnsi="Times New Roman"/>
          <w:sz w:val="28"/>
          <w:szCs w:val="28"/>
          <w:lang w:val="en-GB"/>
        </w:rPr>
        <w:t>un</w:t>
      </w:r>
      <w:proofErr w:type="gram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gratar</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si</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vor</w:t>
      </w:r>
      <w:proofErr w:type="spellEnd"/>
      <w:r w:rsidRPr="00A61992">
        <w:rPr>
          <w:rFonts w:ascii="Times New Roman" w:eastAsia="Times New Roman" w:hAnsi="Times New Roman"/>
          <w:sz w:val="28"/>
          <w:szCs w:val="28"/>
          <w:lang w:val="en-GB"/>
        </w:rPr>
        <w:t xml:space="preserve"> fi </w:t>
      </w:r>
      <w:proofErr w:type="spellStart"/>
      <w:r w:rsidRPr="00A61992">
        <w:rPr>
          <w:rFonts w:ascii="Times New Roman" w:eastAsia="Times New Roman" w:hAnsi="Times New Roman"/>
          <w:sz w:val="28"/>
          <w:szCs w:val="28"/>
          <w:lang w:val="en-GB"/>
        </w:rPr>
        <w:t>dirijate</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catre</w:t>
      </w:r>
      <w:proofErr w:type="spellEnd"/>
      <w:r w:rsidRPr="00A61992">
        <w:rPr>
          <w:rFonts w:ascii="Times New Roman" w:eastAsia="Times New Roman" w:hAnsi="Times New Roman"/>
          <w:sz w:val="28"/>
          <w:szCs w:val="28"/>
          <w:lang w:val="en-GB"/>
        </w:rPr>
        <w:t xml:space="preserve"> </w:t>
      </w:r>
      <w:proofErr w:type="spellStart"/>
      <w:r w:rsidRPr="00A61992">
        <w:rPr>
          <w:rFonts w:ascii="Times New Roman" w:eastAsia="Times New Roman" w:hAnsi="Times New Roman"/>
          <w:sz w:val="28"/>
          <w:szCs w:val="28"/>
          <w:lang w:val="en-GB"/>
        </w:rPr>
        <w:t>bazinul</w:t>
      </w:r>
      <w:proofErr w:type="spellEnd"/>
      <w:r w:rsidRPr="00A61992">
        <w:rPr>
          <w:rFonts w:ascii="Times New Roman" w:eastAsia="Times New Roman" w:hAnsi="Times New Roman"/>
          <w:sz w:val="28"/>
          <w:szCs w:val="28"/>
          <w:lang w:val="en-GB"/>
        </w:rPr>
        <w:t xml:space="preserve"> de </w:t>
      </w:r>
      <w:proofErr w:type="spellStart"/>
      <w:r w:rsidRPr="00A61992">
        <w:rPr>
          <w:rFonts w:ascii="Times New Roman" w:eastAsia="Times New Roman" w:hAnsi="Times New Roman"/>
          <w:sz w:val="28"/>
          <w:szCs w:val="28"/>
          <w:lang w:val="en-GB"/>
        </w:rPr>
        <w:t>stocare</w:t>
      </w:r>
      <w:proofErr w:type="spellEnd"/>
      <w:r w:rsidRPr="00A61992">
        <w:rPr>
          <w:rFonts w:ascii="Times New Roman" w:eastAsia="Times New Roman" w:hAnsi="Times New Roman"/>
          <w:sz w:val="28"/>
          <w:szCs w:val="28"/>
          <w:lang w:val="en-GB"/>
        </w:rPr>
        <w:t>.</w:t>
      </w:r>
    </w:p>
    <w:p w:rsidR="00F21D75" w:rsidRPr="00975D1B" w:rsidRDefault="00CC24CA" w:rsidP="00A11D47">
      <w:pPr>
        <w:pStyle w:val="Default"/>
        <w:numPr>
          <w:ilvl w:val="0"/>
          <w:numId w:val="21"/>
        </w:numPr>
        <w:ind w:left="-284" w:firstLine="0"/>
        <w:jc w:val="both"/>
        <w:rPr>
          <w:rFonts w:ascii="Times New Roman" w:hAnsi="Times New Roman" w:cs="Times New Roman"/>
          <w:sz w:val="28"/>
          <w:szCs w:val="28"/>
        </w:rPr>
      </w:pPr>
      <w:r w:rsidRPr="00975D1B">
        <w:rPr>
          <w:rFonts w:ascii="Times New Roman" w:eastAsia="Times New Roman" w:hAnsi="Times New Roman" w:cs="Times New Roman"/>
          <w:sz w:val="28"/>
          <w:szCs w:val="28"/>
        </w:rPr>
        <w:t xml:space="preserve">cumularea cu alte proiecte: </w:t>
      </w:r>
      <w:r w:rsidR="00F21D75" w:rsidRPr="00975D1B">
        <w:rPr>
          <w:rFonts w:ascii="Times New Roman" w:hAnsi="Times New Roman" w:cs="Times New Roman"/>
          <w:sz w:val="28"/>
          <w:szCs w:val="28"/>
        </w:rPr>
        <w:t xml:space="preserve">platforma  betonata  necesara  pentru  depozitarea  gunoiului  provenit  de  la  </w:t>
      </w:r>
      <w:r w:rsidR="002C6BE4" w:rsidRPr="00975D1B">
        <w:rPr>
          <w:rFonts w:ascii="Times New Roman" w:hAnsi="Times New Roman" w:cs="Times New Roman"/>
          <w:sz w:val="28"/>
          <w:szCs w:val="28"/>
        </w:rPr>
        <w:t>adopstul  de  animale  existent</w:t>
      </w:r>
      <w:r w:rsidR="00EA6231">
        <w:rPr>
          <w:rFonts w:ascii="Times New Roman" w:hAnsi="Times New Roman" w:cs="Times New Roman"/>
          <w:sz w:val="28"/>
          <w:szCs w:val="28"/>
        </w:rPr>
        <w:t>, adapost  populat  cu</w:t>
      </w:r>
      <w:r w:rsidR="00EB7726">
        <w:rPr>
          <w:rFonts w:ascii="Times New Roman" w:hAnsi="Times New Roman" w:cs="Times New Roman"/>
          <w:sz w:val="28"/>
          <w:szCs w:val="28"/>
        </w:rPr>
        <w:t xml:space="preserve"> 5bovine , 40 gaini outoare , 8 porcine</w:t>
      </w:r>
      <w:r w:rsidR="008D46B6">
        <w:rPr>
          <w:rFonts w:ascii="Times New Roman" w:hAnsi="Times New Roman" w:cs="Times New Roman"/>
          <w:sz w:val="28"/>
          <w:szCs w:val="28"/>
        </w:rPr>
        <w:t>;</w:t>
      </w:r>
    </w:p>
    <w:p w:rsidR="00CC24CA" w:rsidRPr="00975D1B" w:rsidRDefault="00CC24CA" w:rsidP="00A11D47">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975D1B" w:rsidRDefault="00F103BF" w:rsidP="00A11D47">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 xml:space="preserve">cantitate și tipurile de </w:t>
      </w:r>
      <w:r w:rsidR="00CC24CA" w:rsidRPr="00975D1B">
        <w:rPr>
          <w:rFonts w:ascii="Times New Roman" w:eastAsia="Times New Roman" w:hAnsi="Times New Roman"/>
          <w:sz w:val="28"/>
          <w:szCs w:val="28"/>
          <w:lang w:val="ro-RO"/>
        </w:rPr>
        <w:t>de</w:t>
      </w:r>
      <w:r w:rsidR="001C5AE1" w:rsidRPr="00975D1B">
        <w:rPr>
          <w:rFonts w:ascii="Times New Roman" w:eastAsia="Times New Roman" w:hAnsi="Times New Roman"/>
          <w:sz w:val="28"/>
          <w:szCs w:val="28"/>
          <w:lang w:val="ro-RO"/>
        </w:rPr>
        <w:t>ș</w:t>
      </w:r>
      <w:r w:rsidR="00CC24CA" w:rsidRPr="00975D1B">
        <w:rPr>
          <w:rFonts w:ascii="Times New Roman" w:eastAsia="Times New Roman" w:hAnsi="Times New Roman"/>
          <w:sz w:val="28"/>
          <w:szCs w:val="28"/>
          <w:lang w:val="ro-RO"/>
        </w:rPr>
        <w:t>euri</w:t>
      </w:r>
      <w:r w:rsidRPr="00975D1B">
        <w:rPr>
          <w:rFonts w:ascii="Times New Roman" w:eastAsia="Times New Roman" w:hAnsi="Times New Roman"/>
          <w:sz w:val="28"/>
          <w:szCs w:val="28"/>
          <w:lang w:val="ro-RO"/>
        </w:rPr>
        <w:t xml:space="preserve"> generate/gestionate</w:t>
      </w:r>
      <w:r w:rsidR="00CC24CA" w:rsidRPr="00975D1B">
        <w:rPr>
          <w:rFonts w:ascii="Times New Roman" w:eastAsia="Times New Roman" w:hAnsi="Times New Roman"/>
          <w:sz w:val="28"/>
          <w:szCs w:val="28"/>
          <w:lang w:val="ro-RO"/>
        </w:rPr>
        <w:t xml:space="preserve">: </w:t>
      </w:r>
    </w:p>
    <w:p w:rsidR="00F103BF" w:rsidRPr="00975D1B" w:rsidRDefault="008D46B6" w:rsidP="00A11D47">
      <w:pPr>
        <w:pStyle w:val="ListParagraph"/>
        <w:numPr>
          <w:ilvl w:val="1"/>
          <w:numId w:val="21"/>
        </w:numPr>
        <w:spacing w:after="0" w:line="240" w:lineRule="auto"/>
        <w:ind w:left="-284" w:firstLine="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proiectul va genera des</w:t>
      </w:r>
      <w:r w:rsidR="00CC24CA" w:rsidRPr="00975D1B">
        <w:rPr>
          <w:rFonts w:ascii="Times New Roman" w:eastAsia="Times New Roman" w:hAnsi="Times New Roman"/>
          <w:sz w:val="28"/>
          <w:szCs w:val="28"/>
          <w:lang w:val="ro-RO"/>
        </w:rPr>
        <w:t>euri  fără caracter periculos  în etapa de execuţie</w:t>
      </w:r>
      <w:r w:rsidR="00B23936" w:rsidRPr="00975D1B">
        <w:rPr>
          <w:rFonts w:ascii="Times New Roman" w:eastAsia="Times New Roman" w:hAnsi="Times New Roman"/>
          <w:sz w:val="28"/>
          <w:szCs w:val="28"/>
          <w:lang w:val="ro-RO"/>
        </w:rPr>
        <w:t xml:space="preserve">, </w:t>
      </w:r>
      <w:r w:rsidR="00CC24CA" w:rsidRPr="00975D1B">
        <w:rPr>
          <w:rFonts w:ascii="Times New Roman" w:eastAsia="Times New Roman" w:hAnsi="Times New Roman"/>
          <w:sz w:val="28"/>
          <w:szCs w:val="28"/>
          <w:lang w:val="ro-RO"/>
        </w:rPr>
        <w:t>pământ din săpături, care se va refolosi la nivelare şi deşeuri d</w:t>
      </w:r>
      <w:r w:rsidR="001C5AE1" w:rsidRPr="00975D1B">
        <w:rPr>
          <w:rFonts w:ascii="Times New Roman" w:eastAsia="Times New Roman" w:hAnsi="Times New Roman"/>
          <w:sz w:val="28"/>
          <w:szCs w:val="28"/>
          <w:lang w:val="ro-RO"/>
        </w:rPr>
        <w:t>in</w:t>
      </w:r>
      <w:r w:rsidR="00CC24CA" w:rsidRPr="00975D1B">
        <w:rPr>
          <w:rFonts w:ascii="Times New Roman" w:eastAsia="Times New Roman" w:hAnsi="Times New Roman"/>
          <w:sz w:val="28"/>
          <w:szCs w:val="28"/>
          <w:lang w:val="ro-RO"/>
        </w:rPr>
        <w:t xml:space="preserve"> construcţii care se vor transporta la loc </w:t>
      </w:r>
      <w:r w:rsidR="002C6BE4" w:rsidRPr="00975D1B">
        <w:rPr>
          <w:rFonts w:ascii="Times New Roman" w:eastAsia="Times New Roman" w:hAnsi="Times New Roman"/>
          <w:sz w:val="28"/>
          <w:szCs w:val="28"/>
          <w:lang w:val="ro-RO"/>
        </w:rPr>
        <w:t>desemnat de autorităţile locale, c</w:t>
      </w:r>
      <w:r w:rsidR="00497FFD" w:rsidRPr="00975D1B">
        <w:rPr>
          <w:rFonts w:ascii="Times New Roman" w:eastAsia="Times New Roman" w:hAnsi="Times New Roman"/>
          <w:sz w:val="28"/>
          <w:szCs w:val="28"/>
          <w:lang w:val="ro-RO"/>
        </w:rPr>
        <w:t>antitățile vor fi neînsemnate</w:t>
      </w:r>
    </w:p>
    <w:p w:rsidR="00CC24CA" w:rsidRPr="00975D1B" w:rsidRDefault="00F103BF" w:rsidP="00A11D47">
      <w:pPr>
        <w:pStyle w:val="ListParagraph"/>
        <w:numPr>
          <w:ilvl w:val="1"/>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lastRenderedPageBreak/>
        <w:t>î</w:t>
      </w:r>
      <w:r w:rsidR="00CC24CA" w:rsidRPr="00975D1B">
        <w:rPr>
          <w:rFonts w:ascii="Times New Roman" w:eastAsia="Times New Roman" w:hAnsi="Times New Roman"/>
          <w:sz w:val="28"/>
          <w:szCs w:val="28"/>
          <w:lang w:val="ro-RO"/>
        </w:rPr>
        <w:t>n etapa de funcţionare  va deservi scopul pentru care a fost proiectat - depozitarea şi gospodărirea coresp</w:t>
      </w:r>
      <w:r w:rsidR="00601049" w:rsidRPr="00975D1B">
        <w:rPr>
          <w:rFonts w:ascii="Times New Roman" w:eastAsia="Times New Roman" w:hAnsi="Times New Roman"/>
          <w:sz w:val="28"/>
          <w:szCs w:val="28"/>
          <w:lang w:val="ro-RO"/>
        </w:rPr>
        <w:t>unzătoare a gunoiului de grajd</w:t>
      </w:r>
      <w:r w:rsidR="00CC24CA" w:rsidRPr="00975D1B">
        <w:rPr>
          <w:rFonts w:ascii="Times New Roman" w:eastAsia="Times New Roman" w:hAnsi="Times New Roman"/>
          <w:sz w:val="28"/>
          <w:szCs w:val="28"/>
          <w:lang w:val="ro-RO"/>
        </w:rPr>
        <w:t xml:space="preserve"> şi va contribui la evitarea poluării solului şi apelor subterane cu nitraţi proveniţi din surse agricole;</w:t>
      </w:r>
    </w:p>
    <w:p w:rsidR="00321803" w:rsidRDefault="00497FFD" w:rsidP="00321803">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 xml:space="preserve">poluarea și efectele negative: </w:t>
      </w:r>
      <w:r w:rsidR="00CC24CA" w:rsidRPr="00975D1B">
        <w:rPr>
          <w:rFonts w:ascii="Times New Roman" w:eastAsia="Times New Roman" w:hAnsi="Times New Roman"/>
          <w:sz w:val="28"/>
          <w:szCs w:val="28"/>
          <w:lang w:val="ro-RO"/>
        </w:rPr>
        <w:t>emisiile poluante</w:t>
      </w:r>
      <w:r w:rsidRPr="00975D1B">
        <w:rPr>
          <w:rFonts w:ascii="Times New Roman" w:eastAsia="Times New Roman" w:hAnsi="Times New Roman"/>
          <w:sz w:val="28"/>
          <w:szCs w:val="28"/>
          <w:lang w:val="ro-RO"/>
        </w:rPr>
        <w:t xml:space="preserve"> (pulberi, </w:t>
      </w:r>
      <w:r w:rsidR="00943109" w:rsidRPr="00975D1B">
        <w:rPr>
          <w:rFonts w:ascii="Times New Roman" w:eastAsia="Times New Roman" w:hAnsi="Times New Roman"/>
          <w:sz w:val="28"/>
          <w:szCs w:val="28"/>
          <w:lang w:val="ro-RO"/>
        </w:rPr>
        <w:t>SO2, NOx, CO2)</w:t>
      </w:r>
      <w:r w:rsidR="00CC24CA" w:rsidRPr="00975D1B">
        <w:rPr>
          <w:rFonts w:ascii="Times New Roman" w:eastAsia="Times New Roman" w:hAnsi="Times New Roman"/>
          <w:sz w:val="28"/>
          <w:szCs w:val="28"/>
          <w:lang w:val="ro-RO"/>
        </w:rPr>
        <w:t xml:space="preserve">, inclusiv zgomotul </w:t>
      </w:r>
      <w:r w:rsidR="001C5AE1" w:rsidRPr="00975D1B">
        <w:rPr>
          <w:rFonts w:ascii="Times New Roman" w:eastAsia="Times New Roman" w:hAnsi="Times New Roman"/>
          <w:sz w:val="28"/>
          <w:szCs w:val="28"/>
          <w:lang w:val="ro-RO"/>
        </w:rPr>
        <w:t>ș</w:t>
      </w:r>
      <w:r w:rsidRPr="00975D1B">
        <w:rPr>
          <w:rFonts w:ascii="Times New Roman" w:eastAsia="Times New Roman" w:hAnsi="Times New Roman"/>
          <w:sz w:val="28"/>
          <w:szCs w:val="28"/>
          <w:lang w:val="ro-RO"/>
        </w:rPr>
        <w:t>i alte surse de disconfort</w:t>
      </w:r>
      <w:r w:rsidR="00CC24CA" w:rsidRPr="00975D1B">
        <w:rPr>
          <w:rFonts w:ascii="Times New Roman" w:eastAsia="Times New Roman" w:hAnsi="Times New Roman"/>
          <w:sz w:val="28"/>
          <w:szCs w:val="28"/>
          <w:lang w:val="ro-RO"/>
        </w:rPr>
        <w:t xml:space="preserve"> pot ap</w:t>
      </w:r>
      <w:r w:rsidR="001C5AE1" w:rsidRPr="00975D1B">
        <w:rPr>
          <w:rFonts w:ascii="Times New Roman" w:eastAsia="Times New Roman" w:hAnsi="Times New Roman"/>
          <w:sz w:val="28"/>
          <w:szCs w:val="28"/>
          <w:lang w:val="ro-RO"/>
        </w:rPr>
        <w:t>ărea de la utilaje î</w:t>
      </w:r>
      <w:r w:rsidR="00CC24CA" w:rsidRPr="00975D1B">
        <w:rPr>
          <w:rFonts w:ascii="Times New Roman" w:eastAsia="Times New Roman" w:hAnsi="Times New Roman"/>
          <w:sz w:val="28"/>
          <w:szCs w:val="28"/>
          <w:lang w:val="ro-RO"/>
        </w:rPr>
        <w:t>n timpul execut</w:t>
      </w:r>
      <w:r w:rsidR="001C5AE1" w:rsidRPr="00975D1B">
        <w:rPr>
          <w:rFonts w:ascii="Times New Roman" w:eastAsia="Times New Roman" w:hAnsi="Times New Roman"/>
          <w:sz w:val="28"/>
          <w:szCs w:val="28"/>
          <w:lang w:val="ro-RO"/>
        </w:rPr>
        <w:t>ă</w:t>
      </w:r>
      <w:r w:rsidR="00CC24CA" w:rsidRPr="00975D1B">
        <w:rPr>
          <w:rFonts w:ascii="Times New Roman" w:eastAsia="Times New Roman" w:hAnsi="Times New Roman"/>
          <w:sz w:val="28"/>
          <w:szCs w:val="28"/>
          <w:lang w:val="ro-RO"/>
        </w:rPr>
        <w:t>rii proiectului;</w:t>
      </w:r>
    </w:p>
    <w:p w:rsidR="002E328F" w:rsidRDefault="00943109" w:rsidP="002E328F">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321803">
        <w:rPr>
          <w:rFonts w:ascii="Times New Roman" w:eastAsia="Times New Roman" w:hAnsi="Times New Roman"/>
          <w:color w:val="191919"/>
          <w:sz w:val="28"/>
          <w:szCs w:val="28"/>
          <w:lang w:val="ro-RO"/>
        </w:rPr>
        <w:t>riscurile</w:t>
      </w:r>
      <w:r w:rsidR="00CC24CA" w:rsidRPr="00321803">
        <w:rPr>
          <w:rFonts w:ascii="Times New Roman" w:eastAsia="Times New Roman" w:hAnsi="Times New Roman"/>
          <w:color w:val="191919"/>
          <w:sz w:val="28"/>
          <w:szCs w:val="28"/>
          <w:lang w:val="ro-RO"/>
        </w:rPr>
        <w:t xml:space="preserve"> de accident</w:t>
      </w:r>
      <w:r w:rsidRPr="00321803">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321803">
        <w:rPr>
          <w:rFonts w:ascii="Times New Roman" w:eastAsia="Times New Roman" w:hAnsi="Times New Roman"/>
          <w:color w:val="191919"/>
          <w:sz w:val="28"/>
          <w:szCs w:val="28"/>
          <w:lang w:val="ro-RO"/>
        </w:rPr>
        <w:t>   nu se vor utiliza substanţe periculoase, tehnologia nu prezintă risc de accidente</w:t>
      </w:r>
      <w:r w:rsidRPr="00321803">
        <w:rPr>
          <w:rFonts w:ascii="Times New Roman" w:eastAsia="Times New Roman" w:hAnsi="Times New Roman"/>
          <w:color w:val="191919"/>
          <w:sz w:val="28"/>
          <w:szCs w:val="28"/>
          <w:lang w:val="ro-RO"/>
        </w:rPr>
        <w:t xml:space="preserve"> majore. </w:t>
      </w:r>
      <w:r w:rsidR="000E2D34" w:rsidRPr="00321803">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321803">
        <w:rPr>
          <w:rFonts w:ascii="Times New Roman" w:eastAsia="Times New Roman" w:hAnsi="Times New Roman"/>
          <w:color w:val="191919"/>
          <w:sz w:val="28"/>
          <w:szCs w:val="28"/>
          <w:lang w:val="ro-RO"/>
        </w:rPr>
        <w:t>;</w:t>
      </w:r>
    </w:p>
    <w:p w:rsidR="000E4AB8" w:rsidRPr="007839C2" w:rsidRDefault="00321803" w:rsidP="000E4AB8">
      <w:pPr>
        <w:pStyle w:val="ListParagraph"/>
        <w:numPr>
          <w:ilvl w:val="0"/>
          <w:numId w:val="21"/>
        </w:numPr>
        <w:spacing w:after="0" w:line="240" w:lineRule="auto"/>
        <w:ind w:left="-284" w:firstLine="0"/>
        <w:jc w:val="both"/>
        <w:textAlignment w:val="baseline"/>
        <w:rPr>
          <w:rFonts w:ascii="Times New Roman" w:eastAsia="Times New Roman" w:hAnsi="Times New Roman"/>
          <w:b/>
          <w:sz w:val="28"/>
          <w:szCs w:val="28"/>
          <w:lang w:val="ro-RO"/>
        </w:rPr>
      </w:pPr>
      <w:r w:rsidRPr="002E328F">
        <w:rPr>
          <w:rFonts w:ascii="Times New Roman" w:eastAsia="Times New Roman" w:hAnsi="Times New Roman"/>
          <w:color w:val="191919"/>
          <w:sz w:val="28"/>
          <w:szCs w:val="28"/>
          <w:lang w:val="ro-RO"/>
        </w:rPr>
        <w:t>f)</w:t>
      </w:r>
      <w:r w:rsidR="000E2D34" w:rsidRPr="002E328F">
        <w:rPr>
          <w:rFonts w:ascii="Times New Roman" w:eastAsia="Times New Roman" w:hAnsi="Times New Roman"/>
          <w:color w:val="191919"/>
          <w:sz w:val="28"/>
          <w:szCs w:val="28"/>
          <w:lang w:val="ro-RO"/>
        </w:rPr>
        <w:t xml:space="preserve">riscurile pentru sănătatea umană: la faza de implementare a proiectului nu sunt identificate </w:t>
      </w:r>
      <w:r w:rsidR="00F215D6" w:rsidRPr="002E328F">
        <w:rPr>
          <w:rFonts w:ascii="Times New Roman" w:eastAsia="Times New Roman" w:hAnsi="Times New Roman"/>
          <w:color w:val="191919"/>
          <w:sz w:val="28"/>
          <w:szCs w:val="28"/>
          <w:lang w:val="ro-RO"/>
        </w:rPr>
        <w:t xml:space="preserve">riscuri pentru sănătatea umană: proiectul detine notificare emisa </w:t>
      </w:r>
      <w:r w:rsidR="00F215D6" w:rsidRPr="002E328F">
        <w:rPr>
          <w:rFonts w:ascii="Times New Roman" w:eastAsia="Times New Roman" w:hAnsi="Times New Roman"/>
          <w:color w:val="FF0000"/>
          <w:sz w:val="28"/>
          <w:szCs w:val="28"/>
          <w:lang w:val="ro-RO"/>
        </w:rPr>
        <w:t>de Directia de Sanatate Publica Mehedinti cu nr. 8860 din 30.09.2019</w:t>
      </w:r>
      <w:r w:rsidR="009F7158" w:rsidRPr="002E328F">
        <w:rPr>
          <w:rFonts w:ascii="Times New Roman" w:eastAsia="Times New Roman" w:hAnsi="Times New Roman"/>
          <w:color w:val="FF0000"/>
          <w:sz w:val="28"/>
          <w:szCs w:val="28"/>
          <w:lang w:val="ro-RO"/>
        </w:rPr>
        <w:t xml:space="preserve"> inregistrata la APM Mehedinti cu nr. </w:t>
      </w:r>
      <w:r w:rsidRPr="007839C2">
        <w:rPr>
          <w:rFonts w:ascii="Times New Roman" w:eastAsia="Times New Roman" w:hAnsi="Times New Roman"/>
          <w:b/>
          <w:color w:val="191919"/>
          <w:sz w:val="28"/>
          <w:szCs w:val="28"/>
          <w:lang w:val="ro-RO"/>
        </w:rPr>
        <w:t>3)</w:t>
      </w:r>
      <w:r w:rsidR="00C20F1C" w:rsidRPr="007839C2">
        <w:rPr>
          <w:rFonts w:ascii="Times New Roman" w:eastAsia="Times New Roman" w:hAnsi="Times New Roman"/>
          <w:b/>
          <w:color w:val="191919"/>
          <w:sz w:val="28"/>
          <w:szCs w:val="28"/>
          <w:lang w:val="ro-RO"/>
        </w:rPr>
        <w:t>A</w:t>
      </w:r>
      <w:r w:rsidR="00333F2D" w:rsidRPr="007839C2">
        <w:rPr>
          <w:rFonts w:ascii="Times New Roman" w:eastAsia="Times New Roman" w:hAnsi="Times New Roman"/>
          <w:b/>
          <w:color w:val="191919"/>
          <w:sz w:val="28"/>
          <w:szCs w:val="28"/>
          <w:lang w:val="ro-RO"/>
        </w:rPr>
        <w:t>mplasarea proiectului</w:t>
      </w:r>
      <w:r w:rsidR="000E2D34" w:rsidRPr="007839C2">
        <w:rPr>
          <w:rFonts w:ascii="Times New Roman" w:eastAsia="Times New Roman" w:hAnsi="Times New Roman"/>
          <w:b/>
          <w:color w:val="191919"/>
          <w:sz w:val="28"/>
          <w:szCs w:val="28"/>
          <w:lang w:val="ro-RO"/>
        </w:rPr>
        <w:t>:</w:t>
      </w:r>
    </w:p>
    <w:p w:rsidR="000E4AB8" w:rsidRDefault="000E4AB8" w:rsidP="000E4AB8">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w:t>
      </w:r>
      <w:r w:rsidR="000E2D34" w:rsidRPr="000E4AB8">
        <w:rPr>
          <w:rFonts w:ascii="Times New Roman" w:eastAsia="Times New Roman" w:hAnsi="Times New Roman"/>
          <w:color w:val="191919"/>
          <w:sz w:val="28"/>
          <w:szCs w:val="28"/>
          <w:lang w:val="ro-RO"/>
        </w:rPr>
        <w:t>utilizarea actuală și aprobată a terenurilor: terenul pe care se va implem</w:t>
      </w:r>
      <w:r w:rsidR="00E46D2B" w:rsidRPr="000E4AB8">
        <w:rPr>
          <w:rFonts w:ascii="Times New Roman" w:eastAsia="Times New Roman" w:hAnsi="Times New Roman"/>
          <w:color w:val="191919"/>
          <w:sz w:val="28"/>
          <w:szCs w:val="28"/>
          <w:lang w:val="ro-RO"/>
        </w:rPr>
        <w:t xml:space="preserve">enta proiectul </w:t>
      </w:r>
      <w:r w:rsidR="002E328F" w:rsidRPr="000E4AB8">
        <w:rPr>
          <w:rFonts w:ascii="Times New Roman" w:eastAsia="Times New Roman" w:hAnsi="Times New Roman"/>
          <w:color w:val="191919"/>
          <w:sz w:val="28"/>
          <w:szCs w:val="28"/>
          <w:lang w:val="ro-RO"/>
        </w:rPr>
        <w:t>este situat în extravilanul satului Copaciosa,</w:t>
      </w:r>
      <w:r w:rsidR="007C37A4" w:rsidRPr="000E4AB8">
        <w:rPr>
          <w:rFonts w:ascii="Times New Roman" w:eastAsia="Times New Roman" w:hAnsi="Times New Roman"/>
          <w:color w:val="191919"/>
          <w:sz w:val="28"/>
          <w:szCs w:val="28"/>
          <w:lang w:val="ro-RO"/>
        </w:rPr>
        <w:t xml:space="preserve"> </w:t>
      </w:r>
      <w:r w:rsidR="00AF5808" w:rsidRPr="000E4AB8">
        <w:rPr>
          <w:rFonts w:ascii="Times New Roman" w:eastAsia="Times New Roman" w:hAnsi="Times New Roman"/>
          <w:color w:val="191919"/>
          <w:sz w:val="28"/>
          <w:szCs w:val="28"/>
          <w:lang w:val="ro-RO"/>
        </w:rPr>
        <w:t xml:space="preserve"> </w:t>
      </w:r>
      <w:r w:rsidR="002E328F" w:rsidRPr="000E4AB8">
        <w:rPr>
          <w:rFonts w:ascii="Times New Roman" w:eastAsia="Times New Roman" w:hAnsi="Times New Roman"/>
          <w:color w:val="191919"/>
          <w:sz w:val="28"/>
          <w:szCs w:val="28"/>
          <w:lang w:val="ro-RO"/>
        </w:rPr>
        <w:t xml:space="preserve">comuna Floresti </w:t>
      </w:r>
      <w:r w:rsidR="007C37A4" w:rsidRPr="000E4AB8">
        <w:rPr>
          <w:rFonts w:ascii="Times New Roman" w:eastAsia="Times New Roman" w:hAnsi="Times New Roman"/>
          <w:color w:val="191919"/>
          <w:sz w:val="28"/>
          <w:szCs w:val="28"/>
          <w:lang w:val="ro-RO"/>
        </w:rPr>
        <w:t xml:space="preserve">  i</w:t>
      </w:r>
      <w:r w:rsidR="000E2D34" w:rsidRPr="000E4AB8">
        <w:rPr>
          <w:rFonts w:ascii="Times New Roman" w:eastAsia="Times New Roman" w:hAnsi="Times New Roman"/>
          <w:color w:val="191919"/>
          <w:sz w:val="28"/>
          <w:szCs w:val="28"/>
          <w:lang w:val="ro-RO"/>
        </w:rPr>
        <w:t xml:space="preserve">i </w:t>
      </w:r>
      <w:r w:rsidR="007C37A4" w:rsidRPr="000E4AB8">
        <w:rPr>
          <w:rFonts w:ascii="Times New Roman" w:eastAsia="Times New Roman" w:hAnsi="Times New Roman"/>
          <w:color w:val="191919"/>
          <w:sz w:val="28"/>
          <w:szCs w:val="28"/>
          <w:lang w:val="ro-RO"/>
        </w:rPr>
        <w:t>are folosi</w:t>
      </w:r>
      <w:r w:rsidR="002E328F" w:rsidRPr="000E4AB8">
        <w:rPr>
          <w:rFonts w:ascii="Times New Roman" w:eastAsia="Times New Roman" w:hAnsi="Times New Roman"/>
          <w:color w:val="191919"/>
          <w:sz w:val="28"/>
          <w:szCs w:val="28"/>
          <w:lang w:val="ro-RO"/>
        </w:rPr>
        <w:t>nța actuala de ,, teren arabil ,,</w:t>
      </w:r>
      <w:r w:rsidR="002C6BE4" w:rsidRPr="000E4AB8">
        <w:rPr>
          <w:rFonts w:ascii="Times New Roman" w:eastAsia="Times New Roman" w:hAnsi="Times New Roman"/>
          <w:sz w:val="28"/>
          <w:szCs w:val="28"/>
          <w:lang w:val="ro-RO"/>
        </w:rPr>
        <w:t xml:space="preserve"> conform PUG</w:t>
      </w:r>
      <w:r w:rsidR="00F421EA" w:rsidRPr="000E4AB8">
        <w:rPr>
          <w:rFonts w:ascii="Times New Roman" w:eastAsia="Times New Roman" w:hAnsi="Times New Roman"/>
          <w:sz w:val="28"/>
          <w:szCs w:val="28"/>
          <w:lang w:val="ro-RO"/>
        </w:rPr>
        <w:t>;</w:t>
      </w:r>
    </w:p>
    <w:p w:rsidR="000E4AB8" w:rsidRDefault="000E4AB8" w:rsidP="000E4AB8">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b)</w:t>
      </w:r>
      <w:r w:rsidR="003B6A85" w:rsidRPr="00975D1B">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595813">
        <w:rPr>
          <w:rFonts w:ascii="Times New Roman" w:eastAsia="Times New Roman" w:hAnsi="Times New Roman"/>
          <w:color w:val="191919"/>
          <w:sz w:val="28"/>
          <w:szCs w:val="28"/>
          <w:lang w:val="ro-RO"/>
        </w:rPr>
        <w:t>–  </w:t>
      </w:r>
      <w:r w:rsidR="00CC24CA" w:rsidRPr="00975D1B">
        <w:rPr>
          <w:rFonts w:ascii="Times New Roman" w:eastAsia="Times New Roman" w:hAnsi="Times New Roman"/>
          <w:color w:val="191919"/>
          <w:sz w:val="28"/>
          <w:szCs w:val="28"/>
          <w:lang w:val="ro-RO"/>
        </w:rPr>
        <w:t>proiectul va utiliza în cantităţi limitate, agregate minerale şi combustibili  pentru utilaje, în etapa de realizare. În etapa de funcţionare, va utiliza doar combustibil pentru utilaje;</w:t>
      </w:r>
    </w:p>
    <w:p w:rsidR="003B6A85" w:rsidRPr="00975D1B" w:rsidRDefault="000E4AB8" w:rsidP="000E4AB8">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w:t>
      </w:r>
      <w:r w:rsidR="00CC24CA" w:rsidRPr="00975D1B">
        <w:rPr>
          <w:rFonts w:ascii="Times New Roman" w:eastAsia="Times New Roman" w:hAnsi="Times New Roman"/>
          <w:color w:val="191919"/>
          <w:sz w:val="28"/>
          <w:szCs w:val="28"/>
          <w:lang w:val="ro-RO"/>
        </w:rPr>
        <w:t>capacitatea de absorbţie a mediului</w:t>
      </w:r>
      <w:r w:rsidR="003B6A85" w:rsidRPr="00975D1B">
        <w:rPr>
          <w:rFonts w:ascii="Times New Roman" w:eastAsia="Times New Roman" w:hAnsi="Times New Roman"/>
          <w:color w:val="191919"/>
          <w:sz w:val="28"/>
          <w:szCs w:val="28"/>
          <w:lang w:val="ro-RO"/>
        </w:rPr>
        <w:t xml:space="preserve"> natural</w:t>
      </w:r>
      <w:r w:rsidR="00CC24CA" w:rsidRPr="00975D1B">
        <w:rPr>
          <w:rFonts w:ascii="Times New Roman" w:eastAsia="Times New Roman" w:hAnsi="Times New Roman"/>
          <w:color w:val="191919"/>
          <w:sz w:val="28"/>
          <w:szCs w:val="28"/>
          <w:lang w:val="ro-RO"/>
        </w:rPr>
        <w:t>:</w:t>
      </w:r>
      <w:r w:rsidR="001C5AE1" w:rsidRPr="00975D1B">
        <w:rPr>
          <w:rFonts w:ascii="Times New Roman" w:eastAsia="Times New Roman" w:hAnsi="Times New Roman"/>
          <w:color w:val="191919"/>
          <w:sz w:val="28"/>
          <w:szCs w:val="28"/>
          <w:lang w:val="ro-RO"/>
        </w:rPr>
        <w:t xml:space="preserve"> </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w:t>
      </w:r>
      <w:r w:rsidR="003B6A85" w:rsidRPr="00975D1B">
        <w:rPr>
          <w:rFonts w:ascii="Times New Roman" w:eastAsia="Times New Roman" w:hAnsi="Times New Roman"/>
          <w:sz w:val="28"/>
          <w:szCs w:val="28"/>
          <w:lang w:val="ro-RO"/>
        </w:rPr>
        <w:t>zone umede, zone riverane, guri ale râurilor: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w:t>
      </w:r>
      <w:r w:rsidR="003B6A85" w:rsidRPr="00975D1B">
        <w:rPr>
          <w:rFonts w:ascii="Times New Roman" w:eastAsia="Times New Roman" w:hAnsi="Times New Roman"/>
          <w:sz w:val="28"/>
          <w:szCs w:val="28"/>
          <w:lang w:val="ro-RO"/>
        </w:rPr>
        <w:t>zone costiere și mediul marin: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iii.</w:t>
      </w:r>
      <w:r w:rsidR="003B6A85" w:rsidRPr="00975D1B">
        <w:rPr>
          <w:rFonts w:ascii="Times New Roman" w:eastAsia="Times New Roman" w:hAnsi="Times New Roman"/>
          <w:sz w:val="28"/>
          <w:szCs w:val="28"/>
          <w:lang w:val="ro-RO"/>
        </w:rPr>
        <w:t>zonele montane și forestiere: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iv.</w:t>
      </w:r>
      <w:r w:rsidR="003B6A85" w:rsidRPr="00975D1B">
        <w:rPr>
          <w:rFonts w:ascii="Times New Roman" w:eastAsia="Times New Roman" w:hAnsi="Times New Roman"/>
          <w:color w:val="191919"/>
          <w:sz w:val="28"/>
          <w:szCs w:val="28"/>
          <w:lang w:val="ro-RO"/>
        </w:rPr>
        <w:t xml:space="preserve">arii naturale protejate de interes național, comunitar, internațional: </w:t>
      </w:r>
      <w:r w:rsidR="003B6A85" w:rsidRPr="00975D1B">
        <w:rPr>
          <w:rFonts w:ascii="Times New Roman" w:hAnsi="Times New Roman"/>
          <w:sz w:val="28"/>
          <w:szCs w:val="28"/>
          <w:lang w:val="ro-RO"/>
        </w:rPr>
        <w:t>amplasamentul pe care urmează să se realizeze proiectul se află în aria naturală protej</w:t>
      </w:r>
      <w:r w:rsidR="006A6ACE">
        <w:rPr>
          <w:rFonts w:ascii="Times New Roman" w:hAnsi="Times New Roman"/>
          <w:sz w:val="28"/>
          <w:szCs w:val="28"/>
          <w:lang w:val="ro-RO"/>
        </w:rPr>
        <w:t>ată – Parcul Natural Geoparcul platoul Mehedinti conform punct de Vedere Biro</w:t>
      </w:r>
      <w:r w:rsidR="00CE40AD">
        <w:rPr>
          <w:rFonts w:ascii="Times New Roman" w:hAnsi="Times New Roman"/>
          <w:sz w:val="28"/>
          <w:szCs w:val="28"/>
          <w:lang w:val="ro-RO"/>
        </w:rPr>
        <w:t>u C.F.M –Arii Protejate nr. 30 din 22.01.2020</w:t>
      </w:r>
    </w:p>
    <w:p w:rsidR="00C20F1C"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v.</w:t>
      </w:r>
      <w:r w:rsidR="00C20F1C" w:rsidRPr="00975D1B">
        <w:rPr>
          <w:rFonts w:ascii="Times New Roman" w:eastAsia="Times New Roman" w:hAnsi="Times New Roman"/>
          <w:color w:val="191919"/>
          <w:sz w:val="28"/>
          <w:szCs w:val="28"/>
          <w:lang w:val="ro-RO"/>
        </w:rPr>
        <w:t>zone</w:t>
      </w:r>
      <w:r w:rsidR="003B6A85" w:rsidRPr="00975D1B">
        <w:rPr>
          <w:rFonts w:ascii="Times New Roman" w:eastAsia="Times New Roman" w:hAnsi="Times New Roman"/>
          <w:color w:val="191919"/>
          <w:sz w:val="28"/>
          <w:szCs w:val="28"/>
          <w:lang w:val="ro-RO"/>
        </w:rPr>
        <w:t xml:space="preserve"> clasificate sau protejate conform legislației în vigoare:</w:t>
      </w:r>
      <w:r w:rsidR="003B6A85" w:rsidRPr="00975D1B">
        <w:rPr>
          <w:rFonts w:ascii="Times New Roman" w:eastAsia="Times New Roman" w:hAnsi="Times New Roman"/>
          <w:sz w:val="28"/>
          <w:szCs w:val="28"/>
          <w:lang w:val="ro-RO"/>
        </w:rPr>
        <w:t xml:space="preserve"> </w:t>
      </w:r>
      <w:r w:rsidR="00C20F1C" w:rsidRPr="00975D1B">
        <w:rPr>
          <w:rFonts w:ascii="Times New Roman" w:eastAsia="Times New Roman" w:hAnsi="Times New Roman"/>
          <w:color w:val="191919"/>
          <w:sz w:val="28"/>
          <w:szCs w:val="28"/>
          <w:lang w:val="ro-RO"/>
        </w:rPr>
        <w:t>nu este cazul</w:t>
      </w:r>
      <w:r w:rsidR="00CC24CA" w:rsidRPr="00975D1B">
        <w:rPr>
          <w:rFonts w:ascii="Times New Roman" w:eastAsia="Times New Roman" w:hAnsi="Times New Roman"/>
          <w:color w:val="191919"/>
          <w:sz w:val="28"/>
          <w:szCs w:val="28"/>
          <w:lang w:val="ro-RO"/>
        </w:rPr>
        <w:t>;</w:t>
      </w:r>
    </w:p>
    <w:p w:rsidR="00C20F1C"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w:t>
      </w:r>
      <w:r w:rsidR="00C20F1C" w:rsidRPr="00975D1B">
        <w:rPr>
          <w:rFonts w:ascii="Times New Roman" w:eastAsia="Times New Roman" w:hAnsi="Times New Roman"/>
          <w:sz w:val="28"/>
          <w:szCs w:val="28"/>
          <w:lang w:val="ro-RO"/>
        </w:rPr>
        <w:t>zonele cu o densitate mare a populației: nu este cazul;</w:t>
      </w:r>
    </w:p>
    <w:p w:rsidR="006B0A76" w:rsidRDefault="00595813" w:rsidP="006B0A76">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vii.</w:t>
      </w:r>
      <w:r w:rsidR="00C20F1C" w:rsidRPr="00975D1B">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0E4AB8" w:rsidRDefault="006B0A76" w:rsidP="006B0A76">
      <w:pPr>
        <w:pStyle w:val="ListParagraph"/>
        <w:spacing w:after="0" w:line="240" w:lineRule="auto"/>
        <w:ind w:left="-284"/>
        <w:jc w:val="both"/>
        <w:textAlignment w:val="baseline"/>
        <w:rPr>
          <w:rFonts w:ascii="Times New Roman" w:eastAsia="Times New Roman" w:hAnsi="Times New Roman"/>
          <w:b/>
          <w:sz w:val="28"/>
          <w:szCs w:val="28"/>
          <w:u w:val="single"/>
          <w:lang w:val="ro-RO"/>
        </w:rPr>
      </w:pPr>
      <w:r w:rsidRPr="000E4AB8">
        <w:rPr>
          <w:rFonts w:ascii="Times New Roman" w:eastAsia="Times New Roman" w:hAnsi="Times New Roman"/>
          <w:b/>
          <w:sz w:val="28"/>
          <w:szCs w:val="28"/>
          <w:u w:val="single"/>
          <w:lang w:val="ro-RO"/>
        </w:rPr>
        <w:t>4.</w:t>
      </w:r>
      <w:r w:rsidR="00C20F1C" w:rsidRPr="000E4AB8">
        <w:rPr>
          <w:rFonts w:ascii="Times New Roman" w:hAnsi="Times New Roman"/>
          <w:b/>
          <w:sz w:val="28"/>
          <w:szCs w:val="28"/>
          <w:u w:val="single"/>
          <w:lang w:val="ro-RO"/>
        </w:rPr>
        <w:t>Tipurile și caracteristicile impactului potențial:</w:t>
      </w:r>
    </w:p>
    <w:p w:rsidR="003E0AA4" w:rsidRPr="00975D1B" w:rsidRDefault="00C20F1C"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importanța și extinderea spațială a impactului: proiectul va avea </w:t>
      </w:r>
      <w:r w:rsidR="0090697C" w:rsidRPr="00975D1B">
        <w:rPr>
          <w:rFonts w:ascii="Times New Roman" w:eastAsia="Times New Roman" w:hAnsi="Times New Roman"/>
          <w:color w:val="191919"/>
          <w:sz w:val="28"/>
          <w:szCs w:val="28"/>
          <w:lang w:val="ro-RO"/>
        </w:rPr>
        <w:t xml:space="preserve">impact </w:t>
      </w:r>
      <w:r w:rsidR="001C5AE1" w:rsidRPr="00975D1B">
        <w:rPr>
          <w:rFonts w:ascii="Times New Roman" w:eastAsia="Times New Roman" w:hAnsi="Times New Roman"/>
          <w:sz w:val="28"/>
          <w:szCs w:val="28"/>
          <w:lang w:val="ro-RO"/>
        </w:rPr>
        <w:t>local, numai în zona de lucru, î</w:t>
      </w:r>
      <w:r w:rsidR="00CC24CA" w:rsidRPr="00975D1B">
        <w:rPr>
          <w:rFonts w:ascii="Times New Roman" w:eastAsia="Times New Roman" w:hAnsi="Times New Roman"/>
          <w:sz w:val="28"/>
          <w:szCs w:val="28"/>
          <w:lang w:val="ro-RO"/>
        </w:rPr>
        <w:t>n perioada de execu</w:t>
      </w:r>
      <w:r w:rsidR="001C5AE1" w:rsidRPr="00975D1B">
        <w:rPr>
          <w:rFonts w:ascii="Times New Roman" w:eastAsia="Times New Roman" w:hAnsi="Times New Roman"/>
          <w:sz w:val="28"/>
          <w:szCs w:val="28"/>
          <w:lang w:val="ro-RO"/>
        </w:rPr>
        <w:t>ț</w:t>
      </w:r>
      <w:r w:rsidR="00CC24CA" w:rsidRPr="00975D1B">
        <w:rPr>
          <w:rFonts w:ascii="Times New Roman" w:eastAsia="Times New Roman" w:hAnsi="Times New Roman"/>
          <w:sz w:val="28"/>
          <w:szCs w:val="28"/>
          <w:lang w:val="ro-RO"/>
        </w:rPr>
        <w:t>ie</w:t>
      </w:r>
      <w:r w:rsidR="0090697C" w:rsidRPr="00975D1B">
        <w:rPr>
          <w:rFonts w:ascii="Times New Roman" w:eastAsia="Times New Roman" w:hAnsi="Times New Roman"/>
          <w:sz w:val="28"/>
          <w:szCs w:val="28"/>
          <w:lang w:val="ro-RO"/>
        </w:rPr>
        <w:t>, fără a fi</w:t>
      </w:r>
      <w:r w:rsidR="00EC1B79">
        <w:rPr>
          <w:rFonts w:ascii="Times New Roman" w:eastAsia="Times New Roman" w:hAnsi="Times New Roman"/>
          <w:sz w:val="28"/>
          <w:szCs w:val="28"/>
          <w:lang w:val="ro-RO"/>
        </w:rPr>
        <w:t xml:space="preserve"> afectat</w:t>
      </w:r>
      <w:r w:rsidR="000A43AD">
        <w:rPr>
          <w:rFonts w:ascii="Times New Roman" w:eastAsia="Times New Roman" w:hAnsi="Times New Roman"/>
          <w:sz w:val="28"/>
          <w:szCs w:val="28"/>
          <w:lang w:val="ro-RO"/>
        </w:rPr>
        <w:t>ă populatia localitatii Copacioasa, comuna Floresti</w:t>
      </w:r>
      <w:r w:rsidR="00EC1B79">
        <w:rPr>
          <w:rFonts w:ascii="Times New Roman" w:eastAsia="Times New Roman" w:hAnsi="Times New Roman"/>
          <w:sz w:val="28"/>
          <w:szCs w:val="28"/>
          <w:lang w:val="ro-RO"/>
        </w:rPr>
        <w:t xml:space="preserve"> </w:t>
      </w:r>
      <w:r w:rsidR="00CC24CA" w:rsidRPr="00975D1B">
        <w:rPr>
          <w:rFonts w:ascii="Times New Roman" w:eastAsia="Times New Roman" w:hAnsi="Times New Roman"/>
          <w:sz w:val="28"/>
          <w:szCs w:val="28"/>
          <w:lang w:val="ro-RO"/>
        </w:rPr>
        <w:t>;</w:t>
      </w:r>
    </w:p>
    <w:p w:rsidR="00CC24CA" w:rsidRPr="00975D1B" w:rsidRDefault="00CC24CA"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natura transfrontieră a impactului – nu este cazul;</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intensitatea</w:t>
      </w:r>
      <w:r w:rsidR="00CC24CA" w:rsidRPr="00975D1B">
        <w:rPr>
          <w:rFonts w:ascii="Times New Roman" w:eastAsia="Times New Roman" w:hAnsi="Times New Roman"/>
          <w:color w:val="191919"/>
          <w:sz w:val="28"/>
          <w:szCs w:val="28"/>
          <w:lang w:val="ro-RO"/>
        </w:rPr>
        <w:t xml:space="preserve"> şi complexitatea impactului – impactul lucrărilor </w:t>
      </w:r>
      <w:r w:rsidRPr="00975D1B">
        <w:rPr>
          <w:rFonts w:ascii="Times New Roman" w:eastAsia="Times New Roman" w:hAnsi="Times New Roman"/>
          <w:color w:val="191919"/>
          <w:sz w:val="28"/>
          <w:szCs w:val="28"/>
          <w:lang w:val="ro-RO"/>
        </w:rPr>
        <w:t xml:space="preserve">pentru implementarea proiectului </w:t>
      </w:r>
      <w:r w:rsidR="00CC24CA" w:rsidRPr="00975D1B">
        <w:rPr>
          <w:rFonts w:ascii="Times New Roman" w:eastAsia="Times New Roman" w:hAnsi="Times New Roman"/>
          <w:color w:val="191919"/>
          <w:sz w:val="28"/>
          <w:szCs w:val="28"/>
          <w:lang w:val="ro-RO"/>
        </w:rPr>
        <w:t>este redus</w:t>
      </w:r>
      <w:r w:rsidRPr="00975D1B">
        <w:rPr>
          <w:rFonts w:ascii="Times New Roman" w:eastAsia="Times New Roman" w:hAnsi="Times New Roman"/>
          <w:color w:val="191919"/>
          <w:sz w:val="28"/>
          <w:szCs w:val="28"/>
          <w:lang w:val="ro-RO"/>
        </w:rPr>
        <w:t>;</w:t>
      </w:r>
    </w:p>
    <w:p w:rsidR="00CC24CA"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 </w:t>
      </w:r>
      <w:r w:rsidR="00CC24CA" w:rsidRPr="00975D1B">
        <w:rPr>
          <w:rFonts w:ascii="Times New Roman" w:eastAsia="Times New Roman" w:hAnsi="Times New Roman"/>
          <w:color w:val="191919"/>
          <w:sz w:val="28"/>
          <w:szCs w:val="28"/>
          <w:lang w:val="ro-RO"/>
        </w:rPr>
        <w:t>probabilitatea impactului – redusă, atât pe perioada de execuţie cât şi la funcţionare</w:t>
      </w:r>
      <w:r w:rsidRPr="00975D1B">
        <w:rPr>
          <w:rFonts w:ascii="Times New Roman" w:eastAsia="Times New Roman" w:hAnsi="Times New Roman"/>
          <w:color w:val="191919"/>
          <w:sz w:val="28"/>
          <w:szCs w:val="28"/>
          <w:lang w:val="ro-RO"/>
        </w:rPr>
        <w:t xml:space="preserve"> prin buna gestionare a dejecțiilor animaliere;</w:t>
      </w:r>
    </w:p>
    <w:p w:rsidR="00CC24CA"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debutul, </w:t>
      </w:r>
      <w:r w:rsidR="00CC24CA" w:rsidRPr="00975D1B">
        <w:rPr>
          <w:rFonts w:ascii="Times New Roman" w:eastAsia="Times New Roman" w:hAnsi="Times New Roman"/>
          <w:color w:val="191919"/>
          <w:sz w:val="28"/>
          <w:szCs w:val="28"/>
          <w:lang w:val="ro-RO"/>
        </w:rPr>
        <w:t>durata</w:t>
      </w:r>
      <w:r w:rsidRPr="00975D1B">
        <w:rPr>
          <w:rFonts w:ascii="Times New Roman" w:eastAsia="Times New Roman" w:hAnsi="Times New Roman"/>
          <w:color w:val="191919"/>
          <w:sz w:val="28"/>
          <w:szCs w:val="28"/>
          <w:lang w:val="ro-RO"/>
        </w:rPr>
        <w:t>,</w:t>
      </w:r>
      <w:r w:rsidR="00CC24CA" w:rsidRPr="00975D1B">
        <w:rPr>
          <w:rFonts w:ascii="Times New Roman" w:eastAsia="Times New Roman" w:hAnsi="Times New Roman"/>
          <w:color w:val="191919"/>
          <w:sz w:val="28"/>
          <w:szCs w:val="28"/>
          <w:lang w:val="ro-RO"/>
        </w:rPr>
        <w:t xml:space="preserve"> frecvenţa şi reversibilitatea </w:t>
      </w:r>
      <w:r w:rsidRPr="00975D1B">
        <w:rPr>
          <w:rFonts w:ascii="Times New Roman" w:eastAsia="Times New Roman" w:hAnsi="Times New Roman"/>
          <w:color w:val="191919"/>
          <w:sz w:val="28"/>
          <w:szCs w:val="28"/>
          <w:lang w:val="ro-RO"/>
        </w:rPr>
        <w:t xml:space="preserve">preconizate ale </w:t>
      </w:r>
      <w:r w:rsidR="00CC24CA" w:rsidRPr="00975D1B">
        <w:rPr>
          <w:rFonts w:ascii="Times New Roman" w:eastAsia="Times New Roman" w:hAnsi="Times New Roman"/>
          <w:color w:val="191919"/>
          <w:sz w:val="28"/>
          <w:szCs w:val="28"/>
          <w:lang w:val="ro-RO"/>
        </w:rPr>
        <w:t>impactului –</w:t>
      </w:r>
      <w:r w:rsidRPr="00975D1B">
        <w:rPr>
          <w:rFonts w:ascii="Times New Roman" w:eastAsia="Times New Roman" w:hAnsi="Times New Roman"/>
          <w:color w:val="191919"/>
          <w:sz w:val="28"/>
          <w:szCs w:val="28"/>
          <w:lang w:val="ro-RO"/>
        </w:rPr>
        <w:t xml:space="preserve"> durata aproximativă a implementării proiectului și implicit a impactului asupra </w:t>
      </w:r>
      <w:r w:rsidR="004166F9" w:rsidRPr="00975D1B">
        <w:rPr>
          <w:rFonts w:ascii="Times New Roman" w:eastAsia="Times New Roman" w:hAnsi="Times New Roman"/>
          <w:color w:val="191919"/>
          <w:sz w:val="28"/>
          <w:szCs w:val="28"/>
          <w:lang w:val="ro-RO"/>
        </w:rPr>
        <w:t>mediului este evaluată la 33</w:t>
      </w:r>
      <w:r w:rsidRPr="00975D1B">
        <w:rPr>
          <w:rFonts w:ascii="Times New Roman" w:eastAsia="Times New Roman" w:hAnsi="Times New Roman"/>
          <w:color w:val="191919"/>
          <w:sz w:val="28"/>
          <w:szCs w:val="28"/>
          <w:lang w:val="ro-RO"/>
        </w:rPr>
        <w:t xml:space="preserve"> luni</w:t>
      </w:r>
      <w:r w:rsidR="00CC24CA" w:rsidRPr="00975D1B">
        <w:rPr>
          <w:rFonts w:ascii="Times New Roman" w:eastAsia="Times New Roman" w:hAnsi="Times New Roman"/>
          <w:color w:val="191919"/>
          <w:sz w:val="28"/>
          <w:szCs w:val="28"/>
          <w:lang w:val="ro-RO"/>
        </w:rPr>
        <w:t>;</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cumularea impactului cu impactul altor proiecte existente și/sau aprobate: nu este cazul;</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posibilitatea de reducere efectivă a impactului: nu este cazul.</w:t>
      </w:r>
    </w:p>
    <w:p w:rsidR="008F5906" w:rsidRPr="006B0A76" w:rsidRDefault="006B0A76" w:rsidP="00EA6231">
      <w:pPr>
        <w:shd w:val="clear" w:color="auto" w:fill="FFFFFF"/>
        <w:spacing w:after="0" w:line="240" w:lineRule="auto"/>
        <w:ind w:left="-284"/>
        <w:jc w:val="both"/>
        <w:textAlignment w:val="baseline"/>
        <w:rPr>
          <w:rFonts w:ascii="Times New Roman" w:eastAsia="Times New Roman" w:hAnsi="Times New Roman"/>
          <w:b/>
          <w:color w:val="191919"/>
          <w:sz w:val="28"/>
          <w:szCs w:val="28"/>
          <w:lang w:val="ro-RO"/>
        </w:rPr>
      </w:pPr>
      <w:r w:rsidRPr="006B0A76">
        <w:rPr>
          <w:rFonts w:ascii="Times New Roman" w:hAnsi="Times New Roman"/>
          <w:b/>
          <w:color w:val="191919"/>
          <w:sz w:val="28"/>
          <w:szCs w:val="28"/>
          <w:lang w:val="ro-RO"/>
        </w:rPr>
        <w:lastRenderedPageBreak/>
        <w:t>5.Observatii din partea publicului :pe perioada parcurgerii procedurii nu</w:t>
      </w:r>
      <w:r w:rsidR="0083336C">
        <w:rPr>
          <w:rFonts w:ascii="Times New Roman" w:hAnsi="Times New Roman"/>
          <w:b/>
          <w:color w:val="191919"/>
          <w:sz w:val="28"/>
          <w:szCs w:val="28"/>
          <w:lang w:val="ro-RO"/>
        </w:rPr>
        <w:t xml:space="preserve"> </w:t>
      </w:r>
      <w:r w:rsidR="003F6F41">
        <w:rPr>
          <w:rFonts w:ascii="Times New Roman" w:hAnsi="Times New Roman"/>
          <w:b/>
          <w:color w:val="191919"/>
          <w:sz w:val="28"/>
          <w:szCs w:val="28"/>
          <w:lang w:val="ro-RO"/>
        </w:rPr>
        <w:t>au fost</w:t>
      </w:r>
      <w:r w:rsidRPr="006B0A76">
        <w:rPr>
          <w:rFonts w:ascii="Times New Roman" w:hAnsi="Times New Roman"/>
          <w:b/>
          <w:color w:val="191919"/>
          <w:sz w:val="28"/>
          <w:szCs w:val="28"/>
          <w:lang w:val="ro-RO"/>
        </w:rPr>
        <w:t xml:space="preserve"> formulate observati din partea publicului</w:t>
      </w:r>
      <w:r>
        <w:rPr>
          <w:rFonts w:ascii="Times New Roman" w:hAnsi="Times New Roman"/>
          <w:b/>
          <w:color w:val="191919"/>
          <w:sz w:val="28"/>
          <w:szCs w:val="28"/>
          <w:lang w:val="ro-RO"/>
        </w:rPr>
        <w:t>;</w:t>
      </w:r>
    </w:p>
    <w:p w:rsidR="00BA1E39" w:rsidRDefault="007A5E7E" w:rsidP="007A5E7E">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II.</w:t>
      </w:r>
      <w:r w:rsidR="00375D65" w:rsidRPr="00BA1E39">
        <w:rPr>
          <w:rFonts w:ascii="Times New Roman" w:eastAsia="Times New Roman" w:hAnsi="Times New Roman"/>
          <w:b/>
          <w:sz w:val="28"/>
          <w:szCs w:val="28"/>
          <w:lang w:val="ro-RO"/>
        </w:rPr>
        <w:t xml:space="preserve">Motivele </w:t>
      </w:r>
      <w:r w:rsidR="00465700" w:rsidRPr="00BA1E39">
        <w:rPr>
          <w:rFonts w:ascii="Times New Roman" w:eastAsia="Times New Roman" w:hAnsi="Times New Roman"/>
          <w:b/>
          <w:sz w:val="28"/>
          <w:szCs w:val="28"/>
          <w:lang w:val="ro-RO"/>
        </w:rPr>
        <w:t xml:space="preserve">pe baza cărora s-a </w:t>
      </w:r>
      <w:r w:rsidR="00ED5774" w:rsidRPr="00BA1E39">
        <w:rPr>
          <w:rFonts w:ascii="Times New Roman" w:eastAsia="Times New Roman" w:hAnsi="Times New Roman"/>
          <w:b/>
          <w:sz w:val="28"/>
          <w:szCs w:val="28"/>
          <w:lang w:val="ro-RO"/>
        </w:rPr>
        <w:t xml:space="preserve">stabilit necesitatea </w:t>
      </w:r>
      <w:r w:rsidR="00465700" w:rsidRPr="00BA1E39">
        <w:rPr>
          <w:rFonts w:ascii="Times New Roman" w:eastAsia="Times New Roman" w:hAnsi="Times New Roman"/>
          <w:b/>
          <w:sz w:val="28"/>
          <w:szCs w:val="28"/>
          <w:lang w:val="ro-RO"/>
        </w:rPr>
        <w:t xml:space="preserve">neefectuării evaluării adecvate sunt următoarele: </w:t>
      </w:r>
      <w:r w:rsidR="00465700" w:rsidRPr="00BA1E39">
        <w:rPr>
          <w:rFonts w:ascii="Times New Roman" w:eastAsia="Times New Roman" w:hAnsi="Times New Roman"/>
          <w:sz w:val="28"/>
          <w:szCs w:val="28"/>
          <w:lang w:val="ro-RO"/>
        </w:rPr>
        <w:t xml:space="preserve">proiectul </w:t>
      </w:r>
      <w:r w:rsidR="00465700" w:rsidRPr="00BA1E39">
        <w:rPr>
          <w:rFonts w:ascii="Times New Roman" w:eastAsia="Times New Roman" w:hAnsi="Times New Roman"/>
          <w:i/>
          <w:sz w:val="28"/>
          <w:szCs w:val="28"/>
          <w:lang w:val="ro-RO"/>
        </w:rPr>
        <w:t>nu intră sub incidența art.</w:t>
      </w:r>
      <w:r w:rsidR="004A213D" w:rsidRPr="00BA1E39">
        <w:rPr>
          <w:rFonts w:ascii="Times New Roman" w:eastAsia="Times New Roman" w:hAnsi="Times New Roman"/>
          <w:i/>
          <w:sz w:val="28"/>
          <w:szCs w:val="28"/>
          <w:lang w:val="ro-RO"/>
        </w:rPr>
        <w:t xml:space="preserve"> </w:t>
      </w:r>
      <w:r w:rsidR="00465700" w:rsidRPr="00BA1E39">
        <w:rPr>
          <w:rFonts w:ascii="Times New Roman" w:eastAsia="Times New Roman" w:hAnsi="Times New Roman"/>
          <w:i/>
          <w:sz w:val="28"/>
          <w:szCs w:val="28"/>
          <w:lang w:val="ro-RO"/>
        </w:rPr>
        <w:t>28 al OUG nr</w:t>
      </w:r>
      <w:r w:rsidR="0045500E" w:rsidRPr="00BA1E39">
        <w:rPr>
          <w:rFonts w:ascii="Times New Roman" w:eastAsia="Times New Roman" w:hAnsi="Times New Roman"/>
          <w:i/>
          <w:sz w:val="28"/>
          <w:szCs w:val="28"/>
          <w:lang w:val="ro-RO"/>
        </w:rPr>
        <w:t xml:space="preserve">. </w:t>
      </w:r>
      <w:r w:rsidR="00465700" w:rsidRPr="00BA1E39">
        <w:rPr>
          <w:rFonts w:ascii="Times New Roman" w:eastAsia="Times New Roman" w:hAnsi="Times New Roman"/>
          <w:i/>
          <w:sz w:val="28"/>
          <w:szCs w:val="28"/>
          <w:lang w:val="ro-RO"/>
        </w:rPr>
        <w:t>57/2007 privind regimul ariilor naturale protejate,</w:t>
      </w:r>
      <w:r w:rsidR="00465700" w:rsidRPr="00BA1E39">
        <w:rPr>
          <w:rFonts w:ascii="Times New Roman" w:eastAsia="Times New Roman" w:hAnsi="Times New Roman"/>
          <w:sz w:val="28"/>
          <w:szCs w:val="28"/>
          <w:lang w:val="ro-RO"/>
        </w:rPr>
        <w:t xml:space="preserve"> conservarea habitatelor naturale, a florei și faune sălbatice, aprobată ș</w:t>
      </w:r>
      <w:r w:rsidR="00BA1E39">
        <w:rPr>
          <w:rFonts w:ascii="Times New Roman" w:eastAsia="Times New Roman" w:hAnsi="Times New Roman"/>
          <w:sz w:val="28"/>
          <w:szCs w:val="28"/>
          <w:lang w:val="ro-RO"/>
        </w:rPr>
        <w:t>i modificată prin Legea 49/2011-conform punctde vedere biro</w:t>
      </w:r>
      <w:r w:rsidR="004B254E">
        <w:rPr>
          <w:rFonts w:ascii="Times New Roman" w:eastAsia="Times New Roman" w:hAnsi="Times New Roman"/>
          <w:sz w:val="28"/>
          <w:szCs w:val="28"/>
          <w:lang w:val="ro-RO"/>
        </w:rPr>
        <w:t>u C.F.M –Arii Protejate nr.30 din 22.01.2020</w:t>
      </w:r>
      <w:r w:rsidR="00BA1E39">
        <w:rPr>
          <w:rFonts w:ascii="Times New Roman" w:eastAsia="Times New Roman" w:hAnsi="Times New Roman"/>
          <w:sz w:val="28"/>
          <w:szCs w:val="28"/>
          <w:lang w:val="ro-RO"/>
        </w:rPr>
        <w:t>;</w:t>
      </w:r>
      <w:r w:rsidR="00465700" w:rsidRPr="00BA1E39">
        <w:rPr>
          <w:rFonts w:ascii="Times New Roman" w:eastAsia="Times New Roman" w:hAnsi="Times New Roman"/>
          <w:sz w:val="28"/>
          <w:szCs w:val="28"/>
          <w:lang w:val="ro-RO"/>
        </w:rPr>
        <w:t xml:space="preserve"> </w:t>
      </w:r>
    </w:p>
    <w:p w:rsidR="001A2C96" w:rsidRPr="004D5033" w:rsidRDefault="001A2C96" w:rsidP="007A5E7E">
      <w:pPr>
        <w:pStyle w:val="ListParagraph"/>
        <w:spacing w:after="0" w:line="240" w:lineRule="auto"/>
        <w:ind w:left="-284"/>
        <w:jc w:val="both"/>
        <w:textAlignment w:val="baseline"/>
        <w:rPr>
          <w:rFonts w:ascii="Times New Roman" w:hAnsi="Times New Roman"/>
          <w:color w:val="000000" w:themeColor="text1"/>
          <w:sz w:val="28"/>
          <w:szCs w:val="28"/>
          <w:lang w:val="ro-RO"/>
        </w:rPr>
      </w:pPr>
      <w:r w:rsidRPr="001A2C96">
        <w:rPr>
          <w:rFonts w:ascii="Times New Roman" w:eastAsia="Times New Roman" w:hAnsi="Times New Roman"/>
          <w:sz w:val="28"/>
          <w:szCs w:val="28"/>
          <w:lang w:val="ro-RO"/>
        </w:rPr>
        <w:t xml:space="preserve">Proiectul detine avizul administratorului parcului naturla Geoparcul Platoul Mehedinti </w:t>
      </w:r>
      <w:r w:rsidRPr="004D5033">
        <w:rPr>
          <w:rFonts w:ascii="Times New Roman" w:eastAsia="Times New Roman" w:hAnsi="Times New Roman"/>
          <w:color w:val="000000" w:themeColor="text1"/>
          <w:sz w:val="28"/>
          <w:szCs w:val="28"/>
          <w:lang w:val="ro-RO"/>
        </w:rPr>
        <w:t>nr.</w:t>
      </w:r>
      <w:r w:rsidR="004D5033" w:rsidRPr="004D5033">
        <w:rPr>
          <w:rFonts w:ascii="Times New Roman" w:eastAsia="Times New Roman" w:hAnsi="Times New Roman"/>
          <w:color w:val="000000" w:themeColor="text1"/>
          <w:sz w:val="28"/>
          <w:szCs w:val="28"/>
          <w:lang w:val="ro-RO"/>
        </w:rPr>
        <w:t>07din 29.01.2020</w:t>
      </w:r>
    </w:p>
    <w:p w:rsidR="008F5906" w:rsidRPr="00BA1E39" w:rsidRDefault="007A5E7E" w:rsidP="007A5E7E">
      <w:pPr>
        <w:pStyle w:val="ListParagraph"/>
        <w:spacing w:after="0" w:line="240" w:lineRule="auto"/>
        <w:ind w:left="-284"/>
        <w:jc w:val="both"/>
        <w:textAlignment w:val="baseline"/>
        <w:rPr>
          <w:rFonts w:ascii="Times New Roman" w:hAnsi="Times New Roman"/>
          <w:sz w:val="28"/>
          <w:szCs w:val="28"/>
          <w:lang w:val="ro-RO"/>
        </w:rPr>
      </w:pPr>
      <w:r>
        <w:rPr>
          <w:rFonts w:ascii="Times New Roman" w:eastAsia="Times New Roman" w:hAnsi="Times New Roman"/>
          <w:b/>
          <w:sz w:val="28"/>
          <w:szCs w:val="28"/>
          <w:lang w:val="ro-RO"/>
        </w:rPr>
        <w:t>III.</w:t>
      </w:r>
      <w:r w:rsidR="00176B81" w:rsidRPr="00BA1E39">
        <w:rPr>
          <w:rFonts w:ascii="Times New Roman" w:eastAsia="Times New Roman" w:hAnsi="Times New Roman"/>
          <w:b/>
          <w:sz w:val="28"/>
          <w:szCs w:val="28"/>
          <w:lang w:val="ro-RO"/>
        </w:rPr>
        <w:t>Motivele pe baza cărora s-a stabilit</w:t>
      </w:r>
      <w:r w:rsidR="00176B81" w:rsidRPr="00BA1E39">
        <w:rPr>
          <w:rFonts w:ascii="Times New Roman" w:eastAsia="Times New Roman" w:hAnsi="Times New Roman"/>
          <w:sz w:val="28"/>
          <w:szCs w:val="28"/>
          <w:lang w:val="ro-RO"/>
        </w:rPr>
        <w:t xml:space="preserve"> </w:t>
      </w:r>
      <w:r w:rsidR="00176B81" w:rsidRPr="00BA1E39">
        <w:rPr>
          <w:rFonts w:ascii="Times New Roman" w:eastAsia="Times New Roman" w:hAnsi="Times New Roman"/>
          <w:b/>
          <w:sz w:val="28"/>
          <w:szCs w:val="28"/>
          <w:lang w:val="ro-RO"/>
        </w:rPr>
        <w:t>necesitatea neefectuării evaluării impactului asupra corpurilor de apă</w:t>
      </w:r>
      <w:r w:rsidR="008F5906" w:rsidRPr="00BA1E39">
        <w:rPr>
          <w:rFonts w:ascii="Times New Roman" w:eastAsiaTheme="minorHAnsi" w:hAnsi="Times New Roman"/>
          <w:bCs/>
          <w:sz w:val="28"/>
          <w:szCs w:val="28"/>
          <w:lang w:val="ro-RO"/>
        </w:rPr>
        <w:t xml:space="preserve"> </w:t>
      </w:r>
    </w:p>
    <w:p w:rsidR="008F5906" w:rsidRPr="00975D1B" w:rsidRDefault="007A5E7E" w:rsidP="00480D17">
      <w:pPr>
        <w:autoSpaceDE w:val="0"/>
        <w:autoSpaceDN w:val="0"/>
        <w:adjustRightInd w:val="0"/>
        <w:spacing w:after="0" w:line="240" w:lineRule="auto"/>
        <w:ind w:left="-284"/>
        <w:jc w:val="both"/>
        <w:rPr>
          <w:rFonts w:ascii="Times New Roman" w:eastAsia="Times New Roman,Bold" w:hAnsi="Times New Roman"/>
          <w:bCs/>
          <w:sz w:val="28"/>
          <w:szCs w:val="28"/>
          <w:lang w:val="ro-RO"/>
        </w:rPr>
      </w:pPr>
      <w:r>
        <w:rPr>
          <w:rFonts w:ascii="Times New Roman" w:eastAsia="Times New Roman,Bold" w:hAnsi="Times New Roman"/>
          <w:bCs/>
          <w:sz w:val="28"/>
          <w:szCs w:val="28"/>
          <w:lang w:val="ro-RO"/>
        </w:rPr>
        <w:t xml:space="preserve">  -</w:t>
      </w:r>
      <w:r w:rsidR="008F5906" w:rsidRPr="00975D1B">
        <w:rPr>
          <w:rFonts w:ascii="Times New Roman" w:eastAsia="Times New Roman,Bold" w:hAnsi="Times New Roman"/>
          <w:bCs/>
          <w:sz w:val="28"/>
          <w:szCs w:val="28"/>
          <w:lang w:val="ro-RO"/>
        </w:rPr>
        <w:t>proiectul propus intră sub incidenţa prevederilor art.</w:t>
      </w:r>
      <w:r>
        <w:rPr>
          <w:rFonts w:ascii="Times New Roman" w:eastAsia="Times New Roman,Bold" w:hAnsi="Times New Roman"/>
          <w:bCs/>
          <w:sz w:val="28"/>
          <w:szCs w:val="28"/>
          <w:lang w:val="ro-RO"/>
        </w:rPr>
        <w:t xml:space="preserve"> 48 şi 54 din Legea apelor</w:t>
      </w:r>
      <w:r w:rsidR="008F5906" w:rsidRPr="00975D1B">
        <w:rPr>
          <w:rFonts w:ascii="Times New Roman" w:eastAsia="Times New Roman,Bold" w:hAnsi="Times New Roman"/>
          <w:bCs/>
          <w:sz w:val="28"/>
          <w:szCs w:val="28"/>
          <w:lang w:val="ro-RO"/>
        </w:rPr>
        <w:t xml:space="preserve"> nr. 107/1996, cu modificările şi completările ulterioare,</w:t>
      </w:r>
    </w:p>
    <w:p w:rsidR="00590CBB" w:rsidRDefault="008F5906" w:rsidP="00590CBB">
      <w:pPr>
        <w:pStyle w:val="ListParagraph"/>
        <w:spacing w:line="240" w:lineRule="auto"/>
        <w:ind w:left="-284"/>
        <w:jc w:val="both"/>
        <w:rPr>
          <w:rStyle w:val="sttpunct"/>
          <w:rFonts w:ascii="Times New Roman" w:hAnsi="Times New Roman"/>
          <w:sz w:val="28"/>
          <w:szCs w:val="28"/>
          <w:lang w:val="ro-RO"/>
        </w:rPr>
      </w:pPr>
      <w:r w:rsidRPr="007517C0">
        <w:rPr>
          <w:rFonts w:ascii="Times New Roman" w:eastAsia="Times New Roman" w:hAnsi="Times New Roman"/>
          <w:sz w:val="28"/>
          <w:szCs w:val="28"/>
          <w:lang w:val="ro-RO"/>
        </w:rPr>
        <w:t xml:space="preserve">-  </w:t>
      </w:r>
      <w:r w:rsidR="004B254E">
        <w:rPr>
          <w:rStyle w:val="sttpunct"/>
          <w:rFonts w:ascii="Times New Roman" w:hAnsi="Times New Roman"/>
          <w:sz w:val="28"/>
          <w:szCs w:val="28"/>
          <w:lang w:val="ro-RO"/>
        </w:rPr>
        <w:t>conform adresei nr. 1029/30.01.2020</w:t>
      </w:r>
      <w:r w:rsidRPr="007517C0">
        <w:rPr>
          <w:rStyle w:val="sttpunct"/>
          <w:rFonts w:ascii="Times New Roman" w:hAnsi="Times New Roman"/>
          <w:sz w:val="28"/>
          <w:szCs w:val="28"/>
          <w:lang w:val="ro-RO"/>
        </w:rPr>
        <w:t xml:space="preserve"> eliberată de Administraţia Bazinală de Apa Jiu lucrările propuse a se realiza nu au impact semnificativ asupra corpurilor de apă si nu este necesara eleborarea SEICA.</w:t>
      </w:r>
    </w:p>
    <w:p w:rsidR="000F55F3" w:rsidRDefault="005C1251" w:rsidP="000F55F3">
      <w:pPr>
        <w:pStyle w:val="ListParagraph"/>
        <w:spacing w:line="240" w:lineRule="auto"/>
        <w:ind w:left="-284"/>
        <w:jc w:val="both"/>
        <w:rPr>
          <w:rFonts w:ascii="Times New Roman" w:hAnsi="Times New Roman"/>
          <w:sz w:val="28"/>
          <w:szCs w:val="28"/>
        </w:rPr>
      </w:pPr>
      <w:proofErr w:type="spellStart"/>
      <w:r w:rsidRPr="005C1251">
        <w:rPr>
          <w:rFonts w:ascii="Times New Roman" w:hAnsi="Times New Roman"/>
          <w:sz w:val="28"/>
          <w:szCs w:val="28"/>
        </w:rPr>
        <w:t>Proiectul</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propus</w:t>
      </w:r>
      <w:proofErr w:type="spellEnd"/>
      <w:r w:rsidRPr="005C1251">
        <w:rPr>
          <w:rFonts w:ascii="Times New Roman" w:hAnsi="Times New Roman"/>
          <w:sz w:val="28"/>
          <w:szCs w:val="28"/>
        </w:rPr>
        <w:t xml:space="preserve"> a </w:t>
      </w:r>
      <w:proofErr w:type="spellStart"/>
      <w:r w:rsidRPr="005C1251">
        <w:rPr>
          <w:rFonts w:ascii="Times New Roman" w:hAnsi="Times New Roman"/>
          <w:sz w:val="28"/>
          <w:szCs w:val="28"/>
        </w:rPr>
        <w:t>primit</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Avizul</w:t>
      </w:r>
      <w:proofErr w:type="spellEnd"/>
      <w:r w:rsidRPr="005C1251">
        <w:rPr>
          <w:rFonts w:ascii="Times New Roman" w:hAnsi="Times New Roman"/>
          <w:sz w:val="28"/>
          <w:szCs w:val="28"/>
        </w:rPr>
        <w:t xml:space="preserve"> de </w:t>
      </w:r>
      <w:proofErr w:type="spellStart"/>
      <w:r w:rsidRPr="005C1251">
        <w:rPr>
          <w:rFonts w:ascii="Times New Roman" w:hAnsi="Times New Roman"/>
          <w:sz w:val="28"/>
          <w:szCs w:val="28"/>
        </w:rPr>
        <w:t>Gospodarire</w:t>
      </w:r>
      <w:proofErr w:type="spellEnd"/>
      <w:r w:rsidRPr="005C1251">
        <w:rPr>
          <w:rFonts w:ascii="Times New Roman" w:hAnsi="Times New Roman"/>
          <w:sz w:val="28"/>
          <w:szCs w:val="28"/>
        </w:rPr>
        <w:t xml:space="preserve"> a </w:t>
      </w:r>
      <w:proofErr w:type="spellStart"/>
      <w:r w:rsidRPr="005C1251">
        <w:rPr>
          <w:rFonts w:ascii="Times New Roman" w:hAnsi="Times New Roman"/>
          <w:sz w:val="28"/>
          <w:szCs w:val="28"/>
        </w:rPr>
        <w:t>a</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Apelor</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emis</w:t>
      </w:r>
      <w:proofErr w:type="spellEnd"/>
      <w:r w:rsidRPr="005C1251">
        <w:rPr>
          <w:rFonts w:ascii="Times New Roman" w:hAnsi="Times New Roman"/>
          <w:sz w:val="28"/>
          <w:szCs w:val="28"/>
        </w:rPr>
        <w:t xml:space="preserve"> de A.N. ”</w:t>
      </w:r>
      <w:proofErr w:type="spellStart"/>
      <w:r w:rsidRPr="005C1251">
        <w:rPr>
          <w:rFonts w:ascii="Times New Roman" w:hAnsi="Times New Roman"/>
          <w:sz w:val="28"/>
          <w:szCs w:val="28"/>
        </w:rPr>
        <w:t>Apele</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Române</w:t>
      </w:r>
      <w:proofErr w:type="spellEnd"/>
      <w:r w:rsidRPr="005C1251">
        <w:rPr>
          <w:rFonts w:ascii="Times New Roman" w:hAnsi="Times New Roman"/>
          <w:sz w:val="28"/>
          <w:szCs w:val="28"/>
        </w:rPr>
        <w:t xml:space="preserve">” – </w:t>
      </w:r>
      <w:proofErr w:type="spellStart"/>
      <w:r w:rsidRPr="005C1251">
        <w:rPr>
          <w:rFonts w:ascii="Times New Roman" w:hAnsi="Times New Roman"/>
          <w:sz w:val="28"/>
          <w:szCs w:val="28"/>
        </w:rPr>
        <w:t>Administratia</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bazinala</w:t>
      </w:r>
      <w:proofErr w:type="spellEnd"/>
      <w:r w:rsidR="004E6BF6">
        <w:rPr>
          <w:rFonts w:ascii="Times New Roman" w:hAnsi="Times New Roman"/>
          <w:sz w:val="28"/>
          <w:szCs w:val="28"/>
        </w:rPr>
        <w:t xml:space="preserve"> de </w:t>
      </w:r>
      <w:proofErr w:type="spellStart"/>
      <w:r w:rsidR="004E6BF6">
        <w:rPr>
          <w:rFonts w:ascii="Times New Roman" w:hAnsi="Times New Roman"/>
          <w:sz w:val="28"/>
          <w:szCs w:val="28"/>
        </w:rPr>
        <w:t>Apa</w:t>
      </w:r>
      <w:proofErr w:type="spellEnd"/>
      <w:r w:rsidR="004E6BF6">
        <w:rPr>
          <w:rFonts w:ascii="Times New Roman" w:hAnsi="Times New Roman"/>
          <w:sz w:val="28"/>
          <w:szCs w:val="28"/>
        </w:rPr>
        <w:t xml:space="preserve"> </w:t>
      </w:r>
      <w:proofErr w:type="spellStart"/>
      <w:r w:rsidR="004E6BF6">
        <w:rPr>
          <w:rFonts w:ascii="Times New Roman" w:hAnsi="Times New Roman"/>
          <w:sz w:val="28"/>
          <w:szCs w:val="28"/>
        </w:rPr>
        <w:t>Jiu</w:t>
      </w:r>
      <w:proofErr w:type="spellEnd"/>
      <w:r w:rsidR="004E6BF6">
        <w:rPr>
          <w:rFonts w:ascii="Times New Roman" w:hAnsi="Times New Roman"/>
          <w:sz w:val="28"/>
          <w:szCs w:val="28"/>
        </w:rPr>
        <w:t xml:space="preserve"> –SGA </w:t>
      </w:r>
      <w:proofErr w:type="spellStart"/>
      <w:r w:rsidR="004E6BF6">
        <w:rPr>
          <w:rFonts w:ascii="Times New Roman" w:hAnsi="Times New Roman"/>
          <w:sz w:val="28"/>
          <w:szCs w:val="28"/>
        </w:rPr>
        <w:t>Mehedinti</w:t>
      </w:r>
      <w:proofErr w:type="spellEnd"/>
      <w:r w:rsidR="004E6BF6">
        <w:rPr>
          <w:rFonts w:ascii="Times New Roman" w:hAnsi="Times New Roman"/>
          <w:sz w:val="28"/>
          <w:szCs w:val="28"/>
        </w:rPr>
        <w:t xml:space="preserve"> nr.</w:t>
      </w:r>
      <w:r w:rsidR="00C00CB4" w:rsidRPr="00C00CB4">
        <w:rPr>
          <w:rFonts w:ascii="Times New Roman" w:hAnsi="Times New Roman"/>
          <w:sz w:val="28"/>
          <w:szCs w:val="28"/>
        </w:rPr>
        <w:t>2  din 03.02.2020</w:t>
      </w:r>
      <w:r w:rsidRPr="00C00CB4">
        <w:rPr>
          <w:rFonts w:ascii="Times New Roman" w:hAnsi="Times New Roman"/>
          <w:sz w:val="28"/>
          <w:szCs w:val="28"/>
        </w:rPr>
        <w:t xml:space="preserve"> </w:t>
      </w:r>
      <w:proofErr w:type="spellStart"/>
      <w:r w:rsidRPr="005C1251">
        <w:rPr>
          <w:rFonts w:ascii="Times New Roman" w:hAnsi="Times New Roman"/>
          <w:sz w:val="28"/>
          <w:szCs w:val="28"/>
        </w:rPr>
        <w:t>inregistrat</w:t>
      </w:r>
      <w:proofErr w:type="spellEnd"/>
      <w:r w:rsidRPr="005C1251">
        <w:rPr>
          <w:rFonts w:ascii="Times New Roman" w:hAnsi="Times New Roman"/>
          <w:sz w:val="28"/>
          <w:szCs w:val="28"/>
        </w:rPr>
        <w:t xml:space="preserve"> la APM MH cu nr </w:t>
      </w:r>
      <w:r w:rsidRPr="004B254E">
        <w:rPr>
          <w:rFonts w:ascii="Times New Roman" w:hAnsi="Times New Roman"/>
          <w:color w:val="FF0000"/>
          <w:sz w:val="28"/>
          <w:szCs w:val="28"/>
        </w:rPr>
        <w:t>.11200 din 05.08.2019</w:t>
      </w:r>
      <w:r w:rsidRPr="005C1251">
        <w:rPr>
          <w:rFonts w:ascii="Times New Roman" w:hAnsi="Times New Roman"/>
          <w:sz w:val="28"/>
          <w:szCs w:val="28"/>
        </w:rPr>
        <w:t xml:space="preserve"> cu </w:t>
      </w:r>
      <w:proofErr w:type="spellStart"/>
      <w:r w:rsidRPr="005C1251">
        <w:rPr>
          <w:rFonts w:ascii="Times New Roman" w:hAnsi="Times New Roman"/>
          <w:sz w:val="28"/>
          <w:szCs w:val="28"/>
        </w:rPr>
        <w:t>următoarele</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condiții</w:t>
      </w:r>
      <w:proofErr w:type="spellEnd"/>
      <w:r w:rsidRPr="005C1251">
        <w:rPr>
          <w:rFonts w:ascii="Times New Roman" w:hAnsi="Times New Roman"/>
          <w:sz w:val="28"/>
          <w:szCs w:val="28"/>
        </w:rPr>
        <w:t xml:space="preserve"> </w:t>
      </w:r>
      <w:proofErr w:type="spellStart"/>
      <w:r w:rsidRPr="005C1251">
        <w:rPr>
          <w:rFonts w:ascii="Times New Roman" w:hAnsi="Times New Roman"/>
          <w:sz w:val="28"/>
          <w:szCs w:val="28"/>
        </w:rPr>
        <w:t>impuse</w:t>
      </w:r>
      <w:proofErr w:type="spellEnd"/>
      <w:r w:rsidRPr="005C1251">
        <w:rPr>
          <w:rFonts w:ascii="Times New Roman" w:hAnsi="Times New Roman"/>
          <w:sz w:val="28"/>
          <w:szCs w:val="28"/>
        </w:rPr>
        <w:t>:</w:t>
      </w:r>
      <w:bookmarkStart w:id="0" w:name="_GoBack"/>
      <w:bookmarkEnd w:id="0"/>
    </w:p>
    <w:p w:rsidR="000F55F3" w:rsidRPr="000F55F3" w:rsidRDefault="00EE7CBF" w:rsidP="00EE7CBF">
      <w:pPr>
        <w:pStyle w:val="ListParagraph"/>
        <w:spacing w:after="0" w:line="240" w:lineRule="auto"/>
        <w:ind w:left="-284"/>
        <w:jc w:val="both"/>
        <w:rPr>
          <w:rFonts w:ascii="Times New Roman" w:hAnsi="Times New Roman"/>
          <w:sz w:val="28"/>
          <w:szCs w:val="28"/>
        </w:rPr>
      </w:pPr>
      <w:r>
        <w:rPr>
          <w:rFonts w:ascii="Times New Roman" w:eastAsia="MS Mincho" w:hAnsi="Times New Roman"/>
          <w:sz w:val="28"/>
          <w:szCs w:val="28"/>
          <w:lang w:val="it-IT" w:eastAsia="ar-SA"/>
        </w:rPr>
        <w:t>-s</w:t>
      </w:r>
      <w:r w:rsidR="000F55F3" w:rsidRPr="000F55F3">
        <w:rPr>
          <w:rFonts w:ascii="Times New Roman" w:eastAsia="MS Mincho" w:hAnsi="Times New Roman"/>
          <w:sz w:val="28"/>
          <w:szCs w:val="28"/>
          <w:lang w:val="it-IT" w:eastAsia="ar-SA"/>
        </w:rPr>
        <w:t>a aduca la cunostinta Administratiei Bazinale de Apa Jiu,-S.G.A.Mehedinti data inceperii lucrarilor cu 10 zile inainte de aceasta .</w:t>
      </w:r>
    </w:p>
    <w:p w:rsidR="000F55F3" w:rsidRDefault="00EE7CBF" w:rsidP="00EE7CBF">
      <w:pPr>
        <w:pStyle w:val="ListParagraph"/>
        <w:spacing w:after="0" w:line="240" w:lineRule="auto"/>
        <w:ind w:left="-284"/>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0F55F3" w:rsidRPr="000F55F3">
        <w:rPr>
          <w:rFonts w:ascii="Times New Roman" w:eastAsia="Times New Roman" w:hAnsi="Times New Roman"/>
          <w:sz w:val="28"/>
          <w:szCs w:val="28"/>
          <w:lang w:val="pt-BR"/>
        </w:rPr>
        <w:t>sa detina dotarile necesare pentru manipularea, transportul si administrarea in camp a gunoiului de grajd ;</w:t>
      </w:r>
    </w:p>
    <w:p w:rsidR="000F55F3" w:rsidRDefault="00EE7CBF" w:rsidP="00EE7CBF">
      <w:pPr>
        <w:pStyle w:val="ListParagraph"/>
        <w:spacing w:after="0" w:line="240" w:lineRule="auto"/>
        <w:ind w:left="-284"/>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0F55F3" w:rsidRPr="000F55F3">
        <w:rPr>
          <w:rFonts w:ascii="Times New Roman" w:eastAsia="Times New Roman" w:hAnsi="Times New Roman"/>
          <w:sz w:val="28"/>
          <w:szCs w:val="28"/>
          <w:lang w:val="pt-BR"/>
        </w:rPr>
        <w:t>sa aplice prevederile Codului de bune practici agricole ;</w:t>
      </w:r>
    </w:p>
    <w:p w:rsidR="000F55F3" w:rsidRPr="000F55F3" w:rsidRDefault="000F55F3" w:rsidP="00EE7CBF">
      <w:pPr>
        <w:pStyle w:val="ListParagraph"/>
        <w:spacing w:after="0" w:line="240" w:lineRule="auto"/>
        <w:ind w:left="-284"/>
        <w:jc w:val="both"/>
        <w:rPr>
          <w:rStyle w:val="sttpunct"/>
          <w:rFonts w:ascii="Times New Roman" w:hAnsi="Times New Roman"/>
          <w:sz w:val="28"/>
          <w:szCs w:val="28"/>
        </w:rPr>
      </w:pPr>
      <w:r w:rsidRPr="000F55F3">
        <w:rPr>
          <w:rFonts w:ascii="Times New Roman" w:eastAsia="Times New Roman" w:hAnsi="Times New Roman"/>
          <w:sz w:val="28"/>
          <w:szCs w:val="28"/>
          <w:lang w:val="pt-BR"/>
        </w:rPr>
        <w:t xml:space="preserve"> Pana la punerea in functiune a lucrarilor de investitii beneficiarul va intocmi documentatia tehnica in vederea obtinerii </w:t>
      </w:r>
      <w:r w:rsidRPr="000F55F3">
        <w:rPr>
          <w:rFonts w:ascii="Times New Roman" w:eastAsia="Times New Roman" w:hAnsi="Times New Roman"/>
          <w:b/>
          <w:i/>
          <w:sz w:val="28"/>
          <w:szCs w:val="28"/>
          <w:lang w:val="pt-BR"/>
        </w:rPr>
        <w:t>Autorizatiei de gospodarire a apelor</w:t>
      </w:r>
      <w:r w:rsidRPr="000F55F3">
        <w:rPr>
          <w:rFonts w:ascii="Times New Roman" w:eastAsia="Times New Roman" w:hAnsi="Times New Roman"/>
          <w:b/>
          <w:sz w:val="28"/>
          <w:szCs w:val="28"/>
          <w:lang w:val="pt-BR"/>
        </w:rPr>
        <w:t xml:space="preserve"> conform Ordinului nr. 891/23 iulie 2019</w:t>
      </w:r>
      <w:r w:rsidRPr="000F55F3">
        <w:rPr>
          <w:rFonts w:ascii="Times New Roman" w:eastAsia="Times New Roman" w:hAnsi="Times New Roman"/>
          <w:sz w:val="28"/>
          <w:szCs w:val="28"/>
          <w:lang w:val="pt-BR"/>
        </w:rPr>
        <w:t xml:space="preserve"> </w:t>
      </w:r>
      <w:r w:rsidRPr="000F55F3">
        <w:rPr>
          <w:rFonts w:ascii="Times New Roman" w:eastAsia="Times New Roman" w:hAnsi="Times New Roman"/>
          <w:b/>
          <w:sz w:val="28"/>
          <w:szCs w:val="28"/>
          <w:lang w:val="pt-BR"/>
        </w:rPr>
        <w:t>emis de M.A.P.</w:t>
      </w:r>
    </w:p>
    <w:p w:rsidR="005C1251" w:rsidRDefault="00CA2012" w:rsidP="005C1251">
      <w:pPr>
        <w:pStyle w:val="NoSpacing"/>
        <w:ind w:left="-284"/>
        <w:jc w:val="both"/>
        <w:rPr>
          <w:rFonts w:ascii="Times New Roman" w:eastAsia="Times New Roman" w:hAnsi="Times New Roman" w:cs="Times New Roman"/>
          <w:sz w:val="28"/>
          <w:szCs w:val="28"/>
          <w:lang w:val="pt-BR"/>
        </w:rPr>
      </w:pPr>
      <w:r w:rsidRPr="00CA2012">
        <w:rPr>
          <w:rFonts w:ascii="Times New Roman" w:hAnsi="Times New Roman" w:cs="Times New Roman"/>
          <w:sz w:val="28"/>
          <w:szCs w:val="28"/>
          <w:lang w:val="it-IT" w:eastAsia="ar-SA"/>
        </w:rPr>
        <w:t>Prezentul aviz nu</w:t>
      </w:r>
      <w:r w:rsidRPr="00CA2012">
        <w:rPr>
          <w:rFonts w:ascii="Times New Roman" w:hAnsi="Times New Roman" w:cs="Times New Roman"/>
          <w:sz w:val="28"/>
          <w:szCs w:val="28"/>
          <w:lang w:val="es-PA" w:eastAsia="ar-SA"/>
        </w:rPr>
        <w:t xml:space="preserve"> se </w:t>
      </w:r>
      <w:proofErr w:type="spellStart"/>
      <w:r w:rsidRPr="00CA2012">
        <w:rPr>
          <w:rFonts w:ascii="Times New Roman" w:hAnsi="Times New Roman" w:cs="Times New Roman"/>
          <w:sz w:val="28"/>
          <w:szCs w:val="28"/>
          <w:lang w:val="es-PA" w:eastAsia="ar-SA"/>
        </w:rPr>
        <w:t>refera</w:t>
      </w:r>
      <w:proofErr w:type="spellEnd"/>
      <w:r w:rsidRPr="00CA2012">
        <w:rPr>
          <w:rFonts w:ascii="Times New Roman" w:hAnsi="Times New Roman" w:cs="Times New Roman"/>
          <w:sz w:val="28"/>
          <w:szCs w:val="28"/>
          <w:lang w:val="es-PA" w:eastAsia="ar-SA"/>
        </w:rPr>
        <w:t xml:space="preserve"> la </w:t>
      </w:r>
      <w:proofErr w:type="spellStart"/>
      <w:r w:rsidRPr="00CA2012">
        <w:rPr>
          <w:rFonts w:ascii="Times New Roman" w:hAnsi="Times New Roman" w:cs="Times New Roman"/>
          <w:sz w:val="28"/>
          <w:szCs w:val="28"/>
          <w:lang w:val="es-PA" w:eastAsia="ar-SA"/>
        </w:rPr>
        <w:t>stabilitatea</w:t>
      </w:r>
      <w:proofErr w:type="spellEnd"/>
      <w:r w:rsidRPr="00CA2012">
        <w:rPr>
          <w:rFonts w:ascii="Times New Roman" w:hAnsi="Times New Roman" w:cs="Times New Roman"/>
          <w:sz w:val="28"/>
          <w:szCs w:val="28"/>
          <w:lang w:val="es-PA" w:eastAsia="ar-SA"/>
        </w:rPr>
        <w:t xml:space="preserve"> si </w:t>
      </w:r>
      <w:proofErr w:type="spellStart"/>
      <w:r w:rsidRPr="00CA2012">
        <w:rPr>
          <w:rFonts w:ascii="Times New Roman" w:hAnsi="Times New Roman" w:cs="Times New Roman"/>
          <w:sz w:val="28"/>
          <w:szCs w:val="28"/>
          <w:lang w:val="es-PA" w:eastAsia="ar-SA"/>
        </w:rPr>
        <w:t>rezistenta</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lucrarilor</w:t>
      </w:r>
      <w:proofErr w:type="spellEnd"/>
      <w:r w:rsidRPr="00CA2012">
        <w:rPr>
          <w:rFonts w:ascii="Times New Roman" w:hAnsi="Times New Roman" w:cs="Times New Roman"/>
          <w:sz w:val="28"/>
          <w:szCs w:val="28"/>
          <w:lang w:val="es-PA" w:eastAsia="ar-SA"/>
        </w:rPr>
        <w:t xml:space="preserve"> si </w:t>
      </w:r>
      <w:proofErr w:type="spellStart"/>
      <w:r w:rsidRPr="00CA2012">
        <w:rPr>
          <w:rFonts w:ascii="Times New Roman" w:hAnsi="Times New Roman" w:cs="Times New Roman"/>
          <w:sz w:val="28"/>
          <w:szCs w:val="28"/>
          <w:lang w:val="es-PA" w:eastAsia="ar-SA"/>
        </w:rPr>
        <w:t>nu</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exclude</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obligatia</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solicitarii</w:t>
      </w:r>
      <w:proofErr w:type="spellEnd"/>
      <w:r w:rsidRPr="00CA2012">
        <w:rPr>
          <w:rFonts w:ascii="Times New Roman" w:hAnsi="Times New Roman" w:cs="Times New Roman"/>
          <w:sz w:val="28"/>
          <w:szCs w:val="28"/>
          <w:lang w:val="es-PA" w:eastAsia="ar-SA"/>
        </w:rPr>
        <w:t xml:space="preserve"> si </w:t>
      </w:r>
      <w:proofErr w:type="spellStart"/>
      <w:r w:rsidRPr="00CA2012">
        <w:rPr>
          <w:rFonts w:ascii="Times New Roman" w:hAnsi="Times New Roman" w:cs="Times New Roman"/>
          <w:sz w:val="28"/>
          <w:szCs w:val="28"/>
          <w:lang w:val="es-PA" w:eastAsia="ar-SA"/>
        </w:rPr>
        <w:t>obtinerii</w:t>
      </w:r>
      <w:proofErr w:type="spellEnd"/>
      <w:r w:rsidRPr="00CA2012">
        <w:rPr>
          <w:rFonts w:ascii="Times New Roman" w:hAnsi="Times New Roman" w:cs="Times New Roman"/>
          <w:sz w:val="28"/>
          <w:szCs w:val="28"/>
          <w:lang w:val="es-PA" w:eastAsia="ar-SA"/>
        </w:rPr>
        <w:t xml:space="preserve"> si a </w:t>
      </w:r>
      <w:proofErr w:type="spellStart"/>
      <w:r w:rsidRPr="00CA2012">
        <w:rPr>
          <w:rFonts w:ascii="Times New Roman" w:hAnsi="Times New Roman" w:cs="Times New Roman"/>
          <w:sz w:val="28"/>
          <w:szCs w:val="28"/>
          <w:lang w:val="es-PA" w:eastAsia="ar-SA"/>
        </w:rPr>
        <w:t>celorlalte</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avize</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acorduri</w:t>
      </w:r>
      <w:proofErr w:type="spellEnd"/>
      <w:r w:rsidRPr="00CA2012">
        <w:rPr>
          <w:rFonts w:ascii="Times New Roman" w:hAnsi="Times New Roman" w:cs="Times New Roman"/>
          <w:sz w:val="28"/>
          <w:szCs w:val="28"/>
          <w:lang w:val="es-PA" w:eastAsia="ar-SA"/>
        </w:rPr>
        <w:t xml:space="preserve"> </w:t>
      </w:r>
      <w:proofErr w:type="spellStart"/>
      <w:r w:rsidRPr="00CA2012">
        <w:rPr>
          <w:rFonts w:ascii="Times New Roman" w:hAnsi="Times New Roman" w:cs="Times New Roman"/>
          <w:sz w:val="28"/>
          <w:szCs w:val="28"/>
          <w:lang w:val="es-PA" w:eastAsia="ar-SA"/>
        </w:rPr>
        <w:t>legale</w:t>
      </w:r>
      <w:proofErr w:type="spellEnd"/>
      <w:r w:rsidRPr="00CA2012">
        <w:rPr>
          <w:rFonts w:ascii="Times New Roman" w:hAnsi="Times New Roman" w:cs="Times New Roman"/>
          <w:sz w:val="28"/>
          <w:szCs w:val="28"/>
          <w:lang w:val="es-PA" w:eastAsia="ar-SA"/>
        </w:rPr>
        <w:t xml:space="preserve"> .</w:t>
      </w:r>
    </w:p>
    <w:p w:rsidR="005C1251" w:rsidRDefault="00CA2012" w:rsidP="005C1251">
      <w:pPr>
        <w:pStyle w:val="NoSpacing"/>
        <w:ind w:left="-284"/>
        <w:jc w:val="both"/>
        <w:rPr>
          <w:rFonts w:ascii="Times New Roman" w:eastAsia="Times New Roman" w:hAnsi="Times New Roman" w:cs="Times New Roman"/>
          <w:sz w:val="28"/>
          <w:szCs w:val="28"/>
          <w:lang w:val="pt-BR"/>
        </w:rPr>
      </w:pPr>
      <w:r w:rsidRPr="00CA2012">
        <w:rPr>
          <w:rFonts w:ascii="Times New Roman" w:hAnsi="Times New Roman" w:cs="Times New Roman"/>
          <w:color w:val="000000"/>
          <w:sz w:val="28"/>
          <w:szCs w:val="28"/>
          <w:lang w:val="it-IT" w:eastAsia="ar-SA"/>
        </w:rPr>
        <w:t>Avizul de gospodarire a apelor isi mentine valabilitatea pe toata durata de realizare a lucrarilor, daca executia acestora a inceput la cel mult 24 de luni de la data emiterii acestuia si daca au fost respectate prevederile inscrise in aviz, in caz contrar isi pierde valabilitatea.</w:t>
      </w:r>
    </w:p>
    <w:p w:rsidR="00CA2012" w:rsidRPr="005C1251" w:rsidRDefault="00CA2012" w:rsidP="005C1251">
      <w:pPr>
        <w:pStyle w:val="NoSpacing"/>
        <w:ind w:left="-284"/>
        <w:jc w:val="both"/>
        <w:rPr>
          <w:rStyle w:val="sttpunct"/>
          <w:rFonts w:ascii="Times New Roman" w:eastAsia="Times New Roman" w:hAnsi="Times New Roman" w:cs="Times New Roman"/>
          <w:sz w:val="28"/>
          <w:szCs w:val="28"/>
          <w:lang w:val="pt-BR"/>
        </w:rPr>
      </w:pPr>
      <w:r w:rsidRPr="00CA2012">
        <w:rPr>
          <w:rFonts w:ascii="Times New Roman" w:hAnsi="Times New Roman" w:cs="Times New Roman"/>
          <w:color w:val="000000"/>
          <w:sz w:val="28"/>
          <w:szCs w:val="28"/>
          <w:lang w:val="it-IT" w:eastAsia="ar-SA"/>
        </w:rPr>
        <w:t>Un exemplar din documentatie, stampilat spre neschimbare, s-a transmis solicitantului, impreuna cu un exemplar din aviz.</w:t>
      </w:r>
    </w:p>
    <w:p w:rsidR="005C1251" w:rsidRDefault="008F5906" w:rsidP="005C1251">
      <w:pPr>
        <w:pStyle w:val="ListParagraph"/>
        <w:spacing w:after="0" w:line="240" w:lineRule="auto"/>
        <w:ind w:left="0"/>
        <w:jc w:val="both"/>
        <w:rPr>
          <w:rFonts w:ascii="Times New Roman" w:eastAsia="Times New Roman,Bold" w:hAnsi="Times New Roman"/>
          <w:b/>
          <w:bCs/>
          <w:sz w:val="28"/>
          <w:szCs w:val="28"/>
          <w:lang w:val="ro-RO"/>
        </w:rPr>
      </w:pPr>
      <w:r w:rsidRPr="00975D1B">
        <w:rPr>
          <w:rFonts w:ascii="Times New Roman" w:eastAsia="Times New Roman,Bold" w:hAnsi="Times New Roman"/>
          <w:b/>
          <w:bCs/>
          <w:sz w:val="28"/>
          <w:szCs w:val="28"/>
          <w:lang w:val="ro-RO"/>
        </w:rPr>
        <w:t xml:space="preserve">  Condiţii de realizare a proiectului:</w:t>
      </w:r>
    </w:p>
    <w:p w:rsidR="005C1251" w:rsidRPr="005C1251" w:rsidRDefault="005C1251" w:rsidP="005C1251">
      <w:pPr>
        <w:pStyle w:val="ListParagraph"/>
        <w:spacing w:after="0" w:line="240" w:lineRule="auto"/>
        <w:ind w:left="0"/>
        <w:jc w:val="both"/>
        <w:rPr>
          <w:rFonts w:ascii="Times New Roman" w:eastAsia="Times New Roman,Bold" w:hAnsi="Times New Roman"/>
          <w:b/>
          <w:bCs/>
          <w:sz w:val="28"/>
          <w:szCs w:val="28"/>
          <w:lang w:val="ro-RO"/>
        </w:rPr>
      </w:pPr>
      <w:r w:rsidRPr="005C1251">
        <w:rPr>
          <w:rFonts w:ascii="Times New Roman" w:eastAsia="Times New Roman,Bold" w:hAnsi="Times New Roman"/>
          <w:sz w:val="28"/>
          <w:szCs w:val="28"/>
          <w:lang w:val="ro-RO"/>
        </w:rPr>
        <w:t xml:space="preserve"> </w:t>
      </w:r>
      <w:r w:rsidR="008F5906" w:rsidRPr="005C1251">
        <w:rPr>
          <w:rFonts w:ascii="Times New Roman" w:eastAsia="Times New Roman,Bold" w:hAnsi="Times New Roman"/>
          <w:sz w:val="28"/>
          <w:szCs w:val="28"/>
          <w:lang w:val="ro-RO"/>
        </w:rPr>
        <w:t xml:space="preserve"> ● </w:t>
      </w:r>
      <w:r w:rsidR="008F5906" w:rsidRPr="005C1251">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5C1251" w:rsidRDefault="005C1251" w:rsidP="005C1251">
      <w:pPr>
        <w:pStyle w:val="ListParagraph"/>
        <w:autoSpaceDE w:val="0"/>
        <w:autoSpaceDN w:val="0"/>
        <w:adjustRightInd w:val="0"/>
        <w:spacing w:after="0" w:line="240" w:lineRule="auto"/>
        <w:ind w:left="-284"/>
        <w:jc w:val="both"/>
        <w:rPr>
          <w:rFonts w:ascii="Times New Roman" w:hAnsi="Times New Roman"/>
          <w:sz w:val="28"/>
          <w:szCs w:val="28"/>
          <w:lang w:val="ro-RO"/>
        </w:rPr>
      </w:pPr>
      <w:r>
        <w:rPr>
          <w:rFonts w:ascii="Times New Roman" w:eastAsia="Times New Roman,Bold" w:hAnsi="Times New Roman"/>
          <w:sz w:val="28"/>
          <w:szCs w:val="28"/>
          <w:lang w:val="ro-RO"/>
        </w:rPr>
        <w:t xml:space="preserve">    </w:t>
      </w:r>
      <w:r w:rsidR="008F5906" w:rsidRPr="005C1251">
        <w:rPr>
          <w:rFonts w:ascii="Times New Roman" w:eastAsia="Times New Roman,Bold" w:hAnsi="Times New Roman"/>
          <w:sz w:val="28"/>
          <w:szCs w:val="28"/>
          <w:lang w:val="ro-RO"/>
        </w:rPr>
        <w:t xml:space="preserve"> ● </w:t>
      </w:r>
      <w:r w:rsidR="008F5906" w:rsidRPr="005C1251">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8F5906" w:rsidRPr="00975D1B" w:rsidRDefault="005C1251" w:rsidP="00EA6231">
      <w:pPr>
        <w:spacing w:after="0" w:line="240" w:lineRule="auto"/>
        <w:ind w:left="-284"/>
        <w:jc w:val="both"/>
        <w:textAlignment w:val="baseline"/>
        <w:rPr>
          <w:rFonts w:ascii="Times New Roman" w:eastAsia="Times New Roman" w:hAnsi="Times New Roman"/>
          <w:b/>
          <w:i/>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sz w:val="28"/>
          <w:szCs w:val="28"/>
          <w:lang w:val="ro-RO"/>
        </w:rPr>
        <w:t>investitia se va realiza doar in timpul zilei fara a se creea d</w:t>
      </w:r>
      <w:r>
        <w:rPr>
          <w:rFonts w:ascii="Times New Roman" w:eastAsia="Times New Roman" w:hAnsi="Times New Roman"/>
          <w:sz w:val="28"/>
          <w:szCs w:val="28"/>
          <w:lang w:val="ro-RO"/>
        </w:rPr>
        <w:t>isconfort fonic  populației, c</w:t>
      </w:r>
      <w:r w:rsidR="008F5906" w:rsidRPr="00975D1B">
        <w:rPr>
          <w:rFonts w:ascii="Times New Roman" w:eastAsia="Times New Roman" w:hAnsi="Times New Roman"/>
          <w:sz w:val="28"/>
          <w:szCs w:val="28"/>
          <w:lang w:val="ro-RO"/>
        </w:rPr>
        <w:t>respectarea programului de odihnă al acesteia;</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lastRenderedPageBreak/>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sz w:val="28"/>
          <w:szCs w:val="28"/>
          <w:lang w:val="ro-RO"/>
        </w:rPr>
        <w:t>gospodărirea deșeurilor rezultate pe amplasament:</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după perioada de stabilizare, gunoiul de grajd stocat pe platformă va fi folosit ca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se interzice depozitarea pe platformă a deșeurilor menajere</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se vor lua toate măsurile necesare evitării poluării factorilor abiotici (apei, aerului, solului şi subsolului) şi biotici (florei şi faunei), precum şi pentru reducerea impactului generat de proiect asupra biodiversităţii;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Pr>
          <w:rFonts w:ascii="Times New Roman" w:eastAsia="Times New Roman" w:hAnsi="Times New Roman"/>
          <w:bCs/>
          <w:snapToGrid w:val="0"/>
          <w:color w:val="000000"/>
          <w:sz w:val="28"/>
          <w:szCs w:val="28"/>
          <w:lang w:val="ro-RO"/>
        </w:rPr>
        <w:t xml:space="preserve"> </w:t>
      </w:r>
      <w:r w:rsidR="008F5906" w:rsidRPr="00975D1B">
        <w:rPr>
          <w:rFonts w:ascii="Times New Roman" w:eastAsia="Times New Roman" w:hAnsi="Times New Roman"/>
          <w:bCs/>
          <w:snapToGrid w:val="0"/>
          <w:color w:val="000000"/>
          <w:sz w:val="28"/>
          <w:szCs w:val="28"/>
          <w:lang w:val="ro-RO"/>
        </w:rPr>
        <w:t xml:space="preserve">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este interzisă tăierea oricăror specii de arbori şi arbuşti din zona proiectului;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în cazul prezenţei pe amplasamentul proiectului a unor specii de amfibieni aceştia vor fi relocaţi, amonte de perimetrul de implementare al proiectului;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depozitarea deşeurilor de orice fel în cursurile de apă sau abandonarea acestora în ariile naturale protejate este strict interzisă;</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590CBB">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la implementarea proiectului se va instrui personalul asupra faptului că sunt interzise: </w:t>
      </w:r>
    </w:p>
    <w:p w:rsidR="008F5906" w:rsidRPr="00975D1B" w:rsidRDefault="008F5906" w:rsidP="00EA6231">
      <w:pPr>
        <w:pStyle w:val="ListParagraph"/>
        <w:widowControl w:val="0"/>
        <w:numPr>
          <w:ilvl w:val="0"/>
          <w:numId w:val="22"/>
        </w:numPr>
        <w:spacing w:after="0" w:line="240" w:lineRule="auto"/>
        <w:ind w:left="-284"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orice formă de recoltare, capturare, ucidere sau vătămare a exemplarelor aflate în mediul lor natural, în oricare dintre stadiile ciclului lor biologic; </w:t>
      </w:r>
    </w:p>
    <w:p w:rsidR="008F5906" w:rsidRPr="00975D1B" w:rsidRDefault="008F5906" w:rsidP="00EA6231">
      <w:pPr>
        <w:pStyle w:val="ListParagraph"/>
        <w:widowControl w:val="0"/>
        <w:numPr>
          <w:ilvl w:val="0"/>
          <w:numId w:val="22"/>
        </w:numPr>
        <w:spacing w:after="0" w:line="240" w:lineRule="auto"/>
        <w:ind w:left="-284"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deteriorarea și/sau distrugerea locurilor de reproducere ori de odihnă a păsărilor sălbatice, uciderea sau capturarea intenționată a păsărilor sălbatice, indiferent de metoda utilizată; </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este interzisă perturbarea intenționată în special în cursul perioadelor de reproducere, de creștere și migrație;</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 deținerea exemplarelor din speciile pentru care sunt interzise vânarea și capturarea;</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comercializarea, deținerea și/sau transportul în scopul comercializării acestora în stare vie ori moartă sau a oricăror părți ori produse provenite de la acestea, ușor de identificat;</w:t>
      </w:r>
    </w:p>
    <w:p w:rsidR="006C7F8F" w:rsidRPr="00590CBB" w:rsidRDefault="008F5906" w:rsidP="00590CBB">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introducerea în zona limitrofă ariei protejate a mijloacelor mecanizate care să pună în pericol speciile protejate.</w:t>
      </w:r>
    </w:p>
    <w:p w:rsidR="00590CBB" w:rsidRDefault="006C7F8F" w:rsidP="00590CBB">
      <w:pPr>
        <w:pStyle w:val="ListParagraph"/>
        <w:autoSpaceDE w:val="0"/>
        <w:autoSpaceDN w:val="0"/>
        <w:adjustRightInd w:val="0"/>
        <w:spacing w:after="0" w:line="240" w:lineRule="auto"/>
        <w:ind w:left="0"/>
        <w:jc w:val="both"/>
        <w:textAlignment w:val="baseline"/>
        <w:rPr>
          <w:rFonts w:ascii="Times New Roman" w:hAnsi="Times New Roman"/>
          <w:b/>
          <w:sz w:val="28"/>
          <w:szCs w:val="28"/>
          <w:lang w:val="ro-RO"/>
        </w:rPr>
      </w:pPr>
      <w:r w:rsidRPr="0065324F">
        <w:rPr>
          <w:rFonts w:ascii="Times New Roman" w:eastAsia="Times New Roman" w:hAnsi="Times New Roman"/>
          <w:b/>
          <w:sz w:val="28"/>
          <w:szCs w:val="28"/>
          <w:lang w:val="ro-RO"/>
        </w:rPr>
        <w:t>L</w:t>
      </w:r>
      <w:r w:rsidR="00CC24CA" w:rsidRPr="0065324F">
        <w:rPr>
          <w:rFonts w:ascii="Times New Roman" w:eastAsia="Times New Roman" w:hAnsi="Times New Roman"/>
          <w:b/>
          <w:sz w:val="28"/>
          <w:szCs w:val="28"/>
          <w:lang w:val="ro-RO"/>
        </w:rPr>
        <w:t xml:space="preserve">a finalizarea </w:t>
      </w:r>
      <w:r w:rsidR="00DB2C8E" w:rsidRPr="0065324F">
        <w:rPr>
          <w:rFonts w:ascii="Times New Roman" w:eastAsia="Times New Roman" w:hAnsi="Times New Roman"/>
          <w:b/>
          <w:sz w:val="28"/>
          <w:szCs w:val="28"/>
          <w:lang w:val="ro-RO"/>
        </w:rPr>
        <w:t>investiț</w:t>
      </w:r>
      <w:r w:rsidRPr="0065324F">
        <w:rPr>
          <w:rFonts w:ascii="Times New Roman" w:eastAsia="Times New Roman" w:hAnsi="Times New Roman"/>
          <w:b/>
          <w:sz w:val="28"/>
          <w:szCs w:val="28"/>
          <w:lang w:val="ro-RO"/>
        </w:rPr>
        <w:t>iei</w:t>
      </w:r>
      <w:r w:rsidR="00CC24CA" w:rsidRPr="0065324F">
        <w:rPr>
          <w:rFonts w:ascii="Times New Roman" w:eastAsia="Times New Roman" w:hAnsi="Times New Roman"/>
          <w:b/>
          <w:sz w:val="28"/>
          <w:szCs w:val="28"/>
          <w:lang w:val="ro-RO"/>
        </w:rPr>
        <w:t xml:space="preserve"> va fi notificat</w:t>
      </w:r>
      <w:r w:rsidR="00DB2C8E" w:rsidRPr="0065324F">
        <w:rPr>
          <w:rFonts w:ascii="Times New Roman" w:eastAsia="Times New Roman" w:hAnsi="Times New Roman"/>
          <w:b/>
          <w:sz w:val="28"/>
          <w:szCs w:val="28"/>
          <w:lang w:val="ro-RO"/>
        </w:rPr>
        <w:t>ă</w:t>
      </w:r>
      <w:r w:rsidRPr="0065324F">
        <w:rPr>
          <w:rFonts w:ascii="Times New Roman" w:eastAsia="Times New Roman" w:hAnsi="Times New Roman"/>
          <w:b/>
          <w:sz w:val="28"/>
          <w:szCs w:val="28"/>
          <w:lang w:val="ro-RO"/>
        </w:rPr>
        <w:t xml:space="preserve"> APM</w:t>
      </w:r>
      <w:r w:rsidR="00CC24CA" w:rsidRPr="0065324F">
        <w:rPr>
          <w:rFonts w:ascii="Times New Roman" w:eastAsia="Times New Roman" w:hAnsi="Times New Roman"/>
          <w:b/>
          <w:sz w:val="28"/>
          <w:szCs w:val="28"/>
          <w:lang w:val="ro-RO"/>
        </w:rPr>
        <w:t xml:space="preserve"> Mehedin</w:t>
      </w:r>
      <w:r w:rsidR="00DB2C8E" w:rsidRPr="0065324F">
        <w:rPr>
          <w:rFonts w:ascii="Times New Roman" w:eastAsia="Times New Roman" w:hAnsi="Times New Roman"/>
          <w:b/>
          <w:sz w:val="28"/>
          <w:szCs w:val="28"/>
          <w:lang w:val="ro-RO"/>
        </w:rPr>
        <w:t>ți, î</w:t>
      </w:r>
      <w:r w:rsidR="00CC24CA" w:rsidRPr="0065324F">
        <w:rPr>
          <w:rFonts w:ascii="Times New Roman" w:eastAsia="Times New Roman" w:hAnsi="Times New Roman"/>
          <w:b/>
          <w:sz w:val="28"/>
          <w:szCs w:val="28"/>
          <w:lang w:val="ro-RO"/>
        </w:rPr>
        <w:t>n vederea verific</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rii realiz</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 xml:space="preserve">rii proiectului </w:t>
      </w:r>
      <w:r w:rsidR="00DB2C8E" w:rsidRPr="0065324F">
        <w:rPr>
          <w:rFonts w:ascii="Times New Roman" w:eastAsia="Times New Roman" w:hAnsi="Times New Roman"/>
          <w:b/>
          <w:sz w:val="28"/>
          <w:szCs w:val="28"/>
          <w:lang w:val="ro-RO"/>
        </w:rPr>
        <w:t>î</w:t>
      </w:r>
      <w:r w:rsidR="00CC24CA" w:rsidRPr="0065324F">
        <w:rPr>
          <w:rFonts w:ascii="Times New Roman" w:eastAsia="Times New Roman" w:hAnsi="Times New Roman"/>
          <w:b/>
          <w:sz w:val="28"/>
          <w:szCs w:val="28"/>
          <w:lang w:val="ro-RO"/>
        </w:rPr>
        <w:t>n conformitate cu cerin</w:t>
      </w:r>
      <w:r w:rsidR="00DB2C8E" w:rsidRPr="0065324F">
        <w:rPr>
          <w:rFonts w:ascii="Times New Roman" w:eastAsia="Times New Roman" w:hAnsi="Times New Roman"/>
          <w:b/>
          <w:sz w:val="28"/>
          <w:szCs w:val="28"/>
          <w:lang w:val="ro-RO"/>
        </w:rPr>
        <w:t>ț</w:t>
      </w:r>
      <w:r w:rsidR="00CC24CA" w:rsidRPr="0065324F">
        <w:rPr>
          <w:rFonts w:ascii="Times New Roman" w:eastAsia="Times New Roman" w:hAnsi="Times New Roman"/>
          <w:b/>
          <w:sz w:val="28"/>
          <w:szCs w:val="28"/>
          <w:lang w:val="ro-RO"/>
        </w:rPr>
        <w:t xml:space="preserve">ele legale </w:t>
      </w:r>
      <w:r w:rsidR="00DB2C8E" w:rsidRPr="0065324F">
        <w:rPr>
          <w:rFonts w:ascii="Times New Roman" w:eastAsia="Times New Roman" w:hAnsi="Times New Roman"/>
          <w:b/>
          <w:sz w:val="28"/>
          <w:szCs w:val="28"/>
          <w:lang w:val="ro-RO"/>
        </w:rPr>
        <w:t>ș</w:t>
      </w:r>
      <w:r w:rsidR="00CC24CA" w:rsidRPr="0065324F">
        <w:rPr>
          <w:rFonts w:ascii="Times New Roman" w:eastAsia="Times New Roman" w:hAnsi="Times New Roman"/>
          <w:b/>
          <w:sz w:val="28"/>
          <w:szCs w:val="28"/>
          <w:lang w:val="ro-RO"/>
        </w:rPr>
        <w:t>i cu condi</w:t>
      </w:r>
      <w:r w:rsidR="00DB2C8E" w:rsidRPr="0065324F">
        <w:rPr>
          <w:rFonts w:ascii="Times New Roman" w:eastAsia="Times New Roman" w:hAnsi="Times New Roman"/>
          <w:b/>
          <w:sz w:val="28"/>
          <w:szCs w:val="28"/>
          <w:lang w:val="ro-RO"/>
        </w:rPr>
        <w:t>țiile din prezentul act și î</w:t>
      </w:r>
      <w:r w:rsidR="00CC24CA" w:rsidRPr="0065324F">
        <w:rPr>
          <w:rFonts w:ascii="Times New Roman" w:eastAsia="Times New Roman" w:hAnsi="Times New Roman"/>
          <w:b/>
          <w:sz w:val="28"/>
          <w:szCs w:val="28"/>
          <w:lang w:val="ro-RO"/>
        </w:rPr>
        <w:t>ntocmirii procesului verbal de constatare a respect</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rii condi</w:t>
      </w:r>
      <w:r w:rsidR="00DB2C8E" w:rsidRPr="0065324F">
        <w:rPr>
          <w:rFonts w:ascii="Times New Roman" w:eastAsia="Times New Roman" w:hAnsi="Times New Roman"/>
          <w:b/>
          <w:sz w:val="28"/>
          <w:szCs w:val="28"/>
          <w:lang w:val="ro-RO"/>
        </w:rPr>
        <w:t>ț</w:t>
      </w:r>
      <w:r w:rsidR="00CC24CA" w:rsidRPr="0065324F">
        <w:rPr>
          <w:rFonts w:ascii="Times New Roman" w:eastAsia="Times New Roman" w:hAnsi="Times New Roman"/>
          <w:b/>
          <w:sz w:val="28"/>
          <w:szCs w:val="28"/>
          <w:lang w:val="ro-RO"/>
        </w:rPr>
        <w:t>iilor impuse</w:t>
      </w:r>
      <w:r w:rsidRPr="0065324F">
        <w:rPr>
          <w:rFonts w:ascii="Times New Roman" w:eastAsia="Times New Roman" w:hAnsi="Times New Roman"/>
          <w:b/>
          <w:sz w:val="28"/>
          <w:szCs w:val="28"/>
          <w:lang w:val="ro-RO"/>
        </w:rPr>
        <w:t>.</w:t>
      </w:r>
      <w:r w:rsidR="00770568" w:rsidRPr="00975D1B">
        <w:rPr>
          <w:rFonts w:ascii="Times New Roman" w:eastAsiaTheme="minorHAnsi" w:hAnsi="Times New Roman"/>
          <w:b/>
          <w:sz w:val="28"/>
          <w:szCs w:val="28"/>
          <w:lang w:val="ro-RO"/>
        </w:rPr>
        <w:t xml:space="preserve"> </w:t>
      </w:r>
      <w:r w:rsidR="00270C11" w:rsidRPr="00590CBB">
        <w:rPr>
          <w:rFonts w:ascii="Times New Roman" w:eastAsiaTheme="minorHAnsi" w:hAnsi="Times New Roman"/>
          <w:sz w:val="28"/>
          <w:szCs w:val="28"/>
          <w:lang w:val="ro-RO"/>
        </w:rPr>
        <w:t>Prezenta decizie este valabilă pe toată perioada de realizare a proiectului</w:t>
      </w:r>
      <w:r w:rsidR="00665B74" w:rsidRPr="00590CBB">
        <w:rPr>
          <w:rFonts w:ascii="Times New Roman" w:eastAsiaTheme="minorHAnsi" w:hAnsi="Times New Roman"/>
          <w:sz w:val="28"/>
          <w:szCs w:val="28"/>
          <w:lang w:val="ro-RO"/>
        </w:rPr>
        <w:t>,</w:t>
      </w:r>
      <w:r w:rsidR="00270C11" w:rsidRPr="00590CBB">
        <w:rPr>
          <w:rFonts w:ascii="Times New Roman" w:eastAsiaTheme="minorHAnsi" w:hAnsi="Times New Roman"/>
          <w:sz w:val="28"/>
          <w:szCs w:val="28"/>
          <w:lang w:val="ro-RO"/>
        </w:rPr>
        <w:t xml:space="preserve"> în</w:t>
      </w:r>
      <w:r w:rsidR="00270C11" w:rsidRPr="00975D1B">
        <w:rPr>
          <w:rFonts w:ascii="Times New Roman" w:eastAsiaTheme="minorHAnsi" w:hAnsi="Times New Roman"/>
          <w:sz w:val="28"/>
          <w:szCs w:val="28"/>
          <w:lang w:val="ro-RO"/>
        </w:rPr>
        <w:t xml:space="preserve"> situaţia în care</w:t>
      </w:r>
      <w:r w:rsidRPr="00975D1B">
        <w:rPr>
          <w:rFonts w:ascii="Times New Roman" w:eastAsiaTheme="minorHAnsi" w:hAnsi="Times New Roman"/>
          <w:sz w:val="28"/>
          <w:szCs w:val="28"/>
          <w:lang w:val="ro-RO"/>
        </w:rPr>
        <w:t xml:space="preserve"> </w:t>
      </w:r>
      <w:r w:rsidR="00270C11" w:rsidRPr="00975D1B">
        <w:rPr>
          <w:rFonts w:ascii="Times New Roman" w:eastAsiaTheme="minorHAnsi" w:hAnsi="Times New Roman"/>
          <w:sz w:val="28"/>
          <w:szCs w:val="28"/>
          <w:lang w:val="ro-RO"/>
        </w:rPr>
        <w:lastRenderedPageBreak/>
        <w:t xml:space="preserve">intervin elemente noi, necunoscute la </w:t>
      </w:r>
      <w:r w:rsidR="00AA761A" w:rsidRPr="00975D1B">
        <w:rPr>
          <w:rFonts w:ascii="Times New Roman" w:eastAsiaTheme="minorHAnsi" w:hAnsi="Times New Roman"/>
          <w:sz w:val="28"/>
          <w:szCs w:val="28"/>
          <w:lang w:val="ro-RO"/>
        </w:rPr>
        <w:t>data emiterii prezentei decizii</w:t>
      </w:r>
      <w:r w:rsidR="00270C11" w:rsidRPr="00975D1B">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590CBB" w:rsidRDefault="007031E4" w:rsidP="00590CBB">
      <w:pPr>
        <w:pStyle w:val="ListParagraph"/>
        <w:autoSpaceDE w:val="0"/>
        <w:autoSpaceDN w:val="0"/>
        <w:adjustRightInd w:val="0"/>
        <w:spacing w:after="0" w:line="240" w:lineRule="auto"/>
        <w:ind w:left="0"/>
        <w:jc w:val="both"/>
        <w:textAlignment w:val="baseline"/>
        <w:rPr>
          <w:rFonts w:ascii="Times New Roman" w:hAnsi="Times New Roman"/>
          <w:b/>
          <w:sz w:val="28"/>
          <w:szCs w:val="28"/>
          <w:lang w:val="ro-RO"/>
        </w:rPr>
      </w:pPr>
      <w:r w:rsidRPr="00975D1B">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r w:rsidR="00590CBB">
        <w:rPr>
          <w:rFonts w:ascii="Times New Roman" w:hAnsi="Times New Roman"/>
          <w:sz w:val="28"/>
          <w:szCs w:val="28"/>
          <w:lang w:val="ro-RO"/>
        </w:rPr>
        <w:t xml:space="preserve"> </w:t>
      </w:r>
      <w:r w:rsidRPr="00590CBB">
        <w:rPr>
          <w:rFonts w:ascii="Times New Roman" w:hAnsi="Times New Roman"/>
          <w:sz w:val="28"/>
          <w:szCs w:val="28"/>
          <w:lang w:val="ro-RO"/>
        </w:rPr>
        <w:t>administrativ competente pentru a ataca, din punct de vedere procedural sau substanțial, actele deciziile sau omisiunile autorității publi</w:t>
      </w:r>
      <w:r w:rsidR="0045500E" w:rsidRPr="00590CBB">
        <w:rPr>
          <w:rFonts w:ascii="Times New Roman" w:hAnsi="Times New Roman"/>
          <w:sz w:val="28"/>
          <w:szCs w:val="28"/>
          <w:lang w:val="ro-RO"/>
        </w:rPr>
        <w:t>ce competente care fac obiectul</w:t>
      </w:r>
      <w:r w:rsidRPr="00590CBB">
        <w:rPr>
          <w:rFonts w:ascii="Times New Roman" w:hAnsi="Times New Roman"/>
          <w:sz w:val="28"/>
          <w:szCs w:val="28"/>
          <w:lang w:val="ro-RO"/>
        </w:rPr>
        <w:t xml:space="preserve"> participării public</w:t>
      </w:r>
      <w:r w:rsidR="0045500E" w:rsidRPr="00590CBB">
        <w:rPr>
          <w:rFonts w:ascii="Times New Roman" w:hAnsi="Times New Roman"/>
          <w:sz w:val="28"/>
          <w:szCs w:val="28"/>
          <w:lang w:val="ro-RO"/>
        </w:rPr>
        <w:t>ului, inclusiv aprobarea de dez</w:t>
      </w:r>
      <w:r w:rsidRPr="00590CBB">
        <w:rPr>
          <w:rFonts w:ascii="Times New Roman" w:hAnsi="Times New Roman"/>
          <w:sz w:val="28"/>
          <w:szCs w:val="28"/>
          <w:lang w:val="ro-RO"/>
        </w:rPr>
        <w:t>voltare, potrivit preveder</w:t>
      </w:r>
      <w:r w:rsidR="0045500E" w:rsidRPr="00590CBB">
        <w:rPr>
          <w:rFonts w:ascii="Times New Roman" w:hAnsi="Times New Roman"/>
          <w:sz w:val="28"/>
          <w:szCs w:val="28"/>
          <w:lang w:val="ro-RO"/>
        </w:rPr>
        <w:t>ilor Legii contenciosului admin</w:t>
      </w:r>
      <w:r w:rsidRPr="00590CBB">
        <w:rPr>
          <w:rFonts w:ascii="Times New Roman" w:hAnsi="Times New Roman"/>
          <w:sz w:val="28"/>
          <w:szCs w:val="28"/>
          <w:lang w:val="ro-RO"/>
        </w:rPr>
        <w:t>istrativ nr.</w:t>
      </w:r>
      <w:r w:rsidR="007326B0" w:rsidRPr="00590CBB">
        <w:rPr>
          <w:rFonts w:ascii="Times New Roman" w:hAnsi="Times New Roman"/>
          <w:sz w:val="28"/>
          <w:szCs w:val="28"/>
          <w:lang w:val="ro-RO"/>
        </w:rPr>
        <w:t xml:space="preserve"> </w:t>
      </w:r>
      <w:r w:rsidRPr="00590CBB">
        <w:rPr>
          <w:rFonts w:ascii="Times New Roman" w:hAnsi="Times New Roman"/>
          <w:sz w:val="28"/>
          <w:szCs w:val="28"/>
          <w:lang w:val="ro-RO"/>
        </w:rPr>
        <w:t>544/2004, cu modificările și completările ulterioare.</w:t>
      </w:r>
    </w:p>
    <w:p w:rsidR="00B10AB2" w:rsidRPr="00975D1B" w:rsidRDefault="00590CBB"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Pr>
          <w:rFonts w:ascii="Times New Roman" w:hAnsi="Times New Roman"/>
          <w:sz w:val="28"/>
          <w:szCs w:val="28"/>
          <w:lang w:val="ro-RO"/>
        </w:rPr>
        <w:t xml:space="preserve">   </w:t>
      </w:r>
      <w:r w:rsidR="007031E4" w:rsidRPr="00975D1B">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975D1B">
        <w:rPr>
          <w:rFonts w:ascii="Times New Roman" w:hAnsi="Times New Roman"/>
          <w:sz w:val="28"/>
          <w:szCs w:val="28"/>
          <w:lang w:val="ro-RO"/>
        </w:rPr>
        <w:t>la art.</w:t>
      </w:r>
      <w:r w:rsidR="007326B0" w:rsidRPr="00975D1B">
        <w:rPr>
          <w:rFonts w:ascii="Times New Roman" w:hAnsi="Times New Roman"/>
          <w:sz w:val="28"/>
          <w:szCs w:val="28"/>
          <w:lang w:val="ro-RO"/>
        </w:rPr>
        <w:t xml:space="preserve"> </w:t>
      </w:r>
      <w:r w:rsidR="00B10AB2" w:rsidRPr="00975D1B">
        <w:rPr>
          <w:rFonts w:ascii="Times New Roman" w:hAnsi="Times New Roman"/>
          <w:sz w:val="28"/>
          <w:szCs w:val="28"/>
          <w:lang w:val="ro-RO"/>
        </w:rPr>
        <w:t>2 lit.f), considerându-se că acestea sunt vătămate într-un drept al lor sau într-un interes legitim.</w:t>
      </w:r>
    </w:p>
    <w:p w:rsidR="00B10AB2" w:rsidRPr="00975D1B" w:rsidRDefault="00590CBB"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Pr>
          <w:rFonts w:ascii="Times New Roman" w:hAnsi="Times New Roman"/>
          <w:sz w:val="28"/>
          <w:szCs w:val="28"/>
          <w:lang w:val="ro-RO"/>
        </w:rPr>
        <w:t xml:space="preserve">    </w:t>
      </w:r>
      <w:r w:rsidR="00B10AB2" w:rsidRPr="00975D1B">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975D1B" w:rsidRDefault="00590CBB"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Pr>
          <w:rFonts w:ascii="Times New Roman" w:hAnsi="Times New Roman"/>
          <w:sz w:val="28"/>
          <w:szCs w:val="28"/>
          <w:lang w:val="ro-RO"/>
        </w:rPr>
        <w:t xml:space="preserve">   I</w:t>
      </w:r>
      <w:r w:rsidR="00B10AB2" w:rsidRPr="00975D1B">
        <w:rPr>
          <w:rFonts w:ascii="Times New Roman" w:hAnsi="Times New Roman"/>
          <w:sz w:val="28"/>
          <w:szCs w:val="28"/>
          <w:lang w:val="ro-RO"/>
        </w:rPr>
        <w:t>nainte de a se adresa i</w:t>
      </w:r>
      <w:r w:rsidR="00C93DD4" w:rsidRPr="00975D1B">
        <w:rPr>
          <w:rFonts w:ascii="Times New Roman" w:hAnsi="Times New Roman"/>
          <w:sz w:val="28"/>
          <w:szCs w:val="28"/>
          <w:lang w:val="ro-RO"/>
        </w:rPr>
        <w:t>nstanței de con</w:t>
      </w:r>
      <w:r w:rsidR="00B10AB2" w:rsidRPr="00975D1B">
        <w:rPr>
          <w:rFonts w:ascii="Times New Roman" w:hAnsi="Times New Roman"/>
          <w:sz w:val="28"/>
          <w:szCs w:val="28"/>
          <w:lang w:val="ro-RO"/>
        </w:rPr>
        <w:t>tencios administrativ competente, persoanele prevăzute la art.</w:t>
      </w:r>
      <w:r w:rsidR="00333F2D" w:rsidRPr="00975D1B">
        <w:rPr>
          <w:rFonts w:ascii="Times New Roman" w:hAnsi="Times New Roman"/>
          <w:sz w:val="28"/>
          <w:szCs w:val="28"/>
          <w:lang w:val="ro-RO"/>
        </w:rPr>
        <w:t xml:space="preserve"> </w:t>
      </w:r>
      <w:r w:rsidR="007326B0" w:rsidRPr="00975D1B">
        <w:rPr>
          <w:rFonts w:ascii="Times New Roman" w:hAnsi="Times New Roman"/>
          <w:sz w:val="28"/>
          <w:szCs w:val="28"/>
          <w:lang w:val="ro-RO"/>
        </w:rPr>
        <w:t>21 au obligația s</w:t>
      </w:r>
      <w:r w:rsidR="00B10AB2" w:rsidRPr="00975D1B">
        <w:rPr>
          <w:rFonts w:ascii="Times New Roman" w:hAnsi="Times New Roman"/>
          <w:sz w:val="28"/>
          <w:szCs w:val="28"/>
          <w:lang w:val="ro-RO"/>
        </w:rPr>
        <w:t>ă solicite autorității publice emitente a deciziei</w:t>
      </w:r>
    </w:p>
    <w:p w:rsidR="00CC24CA" w:rsidRPr="00975D1B" w:rsidRDefault="00B10AB2"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 xml:space="preserve"> menționate la art.</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21 alin</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975D1B">
        <w:rPr>
          <w:rFonts w:ascii="Times New Roman" w:hAnsi="Times New Roman"/>
          <w:sz w:val="28"/>
          <w:szCs w:val="28"/>
          <w:lang w:val="ro-RO"/>
        </w:rPr>
        <w:t xml:space="preserve"> </w:t>
      </w:r>
    </w:p>
    <w:p w:rsidR="00B10AB2" w:rsidRPr="00975D1B" w:rsidRDefault="00590CBB"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Pr>
          <w:rFonts w:ascii="Times New Roman" w:hAnsi="Times New Roman"/>
          <w:sz w:val="28"/>
          <w:szCs w:val="28"/>
          <w:lang w:val="ro-RO"/>
        </w:rPr>
        <w:t xml:space="preserve">    </w:t>
      </w:r>
      <w:r w:rsidR="007326B0" w:rsidRPr="00975D1B">
        <w:rPr>
          <w:rFonts w:ascii="Times New Roman" w:hAnsi="Times New Roman"/>
          <w:sz w:val="28"/>
          <w:szCs w:val="28"/>
          <w:lang w:val="ro-RO"/>
        </w:rPr>
        <w:t>Autoritatea publică em</w:t>
      </w:r>
      <w:r w:rsidR="00B10AB2" w:rsidRPr="00975D1B">
        <w:rPr>
          <w:rFonts w:ascii="Times New Roman" w:hAnsi="Times New Roman"/>
          <w:sz w:val="28"/>
          <w:szCs w:val="28"/>
          <w:lang w:val="ro-RO"/>
        </w:rPr>
        <w:t>itentă are obligația de a răspunde la plângerea prealabilă prevăzută la alin.</w:t>
      </w:r>
      <w:r w:rsidR="00333F2D" w:rsidRPr="00975D1B">
        <w:rPr>
          <w:rFonts w:ascii="Times New Roman" w:hAnsi="Times New Roman"/>
          <w:sz w:val="28"/>
          <w:szCs w:val="28"/>
          <w:lang w:val="ro-RO"/>
        </w:rPr>
        <w:t xml:space="preserve"> </w:t>
      </w:r>
      <w:r w:rsidR="00B10AB2" w:rsidRPr="00975D1B">
        <w:rPr>
          <w:rFonts w:ascii="Times New Roman" w:hAnsi="Times New Roman"/>
          <w:sz w:val="28"/>
          <w:szCs w:val="28"/>
          <w:lang w:val="ro-RO"/>
        </w:rPr>
        <w:t>(1) în termen de 30 de zile de la data înregistrării acesteia la acea autoritate.</w:t>
      </w:r>
    </w:p>
    <w:p w:rsidR="00CC24CA" w:rsidRPr="00975D1B" w:rsidRDefault="00B10AB2" w:rsidP="00590CBB">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Procedura de soluționare a plângerii prealabile prevăzută la alin.</w:t>
      </w:r>
      <w:r w:rsidR="00D27ACD" w:rsidRPr="00975D1B">
        <w:rPr>
          <w:rFonts w:ascii="Times New Roman" w:hAnsi="Times New Roman"/>
          <w:sz w:val="28"/>
          <w:szCs w:val="28"/>
          <w:lang w:val="ro-RO"/>
        </w:rPr>
        <w:t xml:space="preserve"> </w:t>
      </w:r>
      <w:r w:rsidRPr="00975D1B">
        <w:rPr>
          <w:rFonts w:ascii="Times New Roman" w:hAnsi="Times New Roman"/>
          <w:sz w:val="28"/>
          <w:szCs w:val="28"/>
          <w:lang w:val="ro-RO"/>
        </w:rPr>
        <w:t>(1) și (2)</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este gratuită și trebuie să fie echitabilă, rapidă și corectă.</w:t>
      </w:r>
    </w:p>
    <w:p w:rsidR="00D11FA1" w:rsidRPr="00975D1B" w:rsidRDefault="00CC24CA" w:rsidP="00EA6231">
      <w:pPr>
        <w:autoSpaceDE w:val="0"/>
        <w:autoSpaceDN w:val="0"/>
        <w:adjustRightInd w:val="0"/>
        <w:spacing w:after="0" w:line="240" w:lineRule="auto"/>
        <w:ind w:left="-284"/>
        <w:jc w:val="both"/>
        <w:rPr>
          <w:rFonts w:ascii="Times New Roman" w:hAnsi="Times New Roman"/>
          <w:b/>
          <w:bCs/>
          <w:sz w:val="28"/>
          <w:szCs w:val="28"/>
          <w:lang w:val="ro-RO"/>
        </w:rPr>
      </w:pPr>
      <w:r w:rsidRPr="00975D1B">
        <w:rPr>
          <w:rFonts w:ascii="Times New Roman" w:hAnsi="Times New Roman"/>
          <w:sz w:val="28"/>
          <w:szCs w:val="28"/>
          <w:lang w:val="ro-RO"/>
        </w:rPr>
        <w:t xml:space="preserve">    </w:t>
      </w:r>
      <w:r w:rsidR="00D11FA1" w:rsidRPr="00975D1B">
        <w:rPr>
          <w:rFonts w:ascii="Times New Roman" w:hAnsi="Times New Roman"/>
          <w:sz w:val="28"/>
          <w:szCs w:val="28"/>
          <w:lang w:val="ro-RO"/>
        </w:rPr>
        <w:t xml:space="preserve">  </w:t>
      </w:r>
      <w:r w:rsidRPr="00975D1B">
        <w:rPr>
          <w:rFonts w:ascii="Times New Roman" w:hAnsi="Times New Roman"/>
          <w:i/>
          <w:sz w:val="28"/>
          <w:szCs w:val="28"/>
          <w:lang w:val="ro-RO"/>
        </w:rPr>
        <w:t xml:space="preserve">Prezenta decizie poate fi contestată în conformitate cu prevederile </w:t>
      </w:r>
      <w:r w:rsidR="009F0F5F" w:rsidRPr="00975D1B">
        <w:rPr>
          <w:rFonts w:ascii="Times New Roman" w:hAnsi="Times New Roman"/>
          <w:i/>
          <w:sz w:val="28"/>
          <w:szCs w:val="28"/>
          <w:lang w:val="ro-RO"/>
        </w:rPr>
        <w:t>Legii nr. 292/2018 privind evaluarea impactului anumitor proiecte publice şi private asupra mediului</w:t>
      </w:r>
      <w:r w:rsidRPr="00975D1B">
        <w:rPr>
          <w:rFonts w:ascii="Times New Roman" w:hAnsi="Times New Roman"/>
          <w:i/>
          <w:sz w:val="28"/>
          <w:szCs w:val="28"/>
          <w:lang w:val="ro-RO"/>
        </w:rPr>
        <w:t xml:space="preserve"> şi ale Legii contenciosului administrativ nr. 554/2004, cu modificările şi completările ulterioare.</w:t>
      </w:r>
      <w:r w:rsidRPr="00975D1B">
        <w:rPr>
          <w:rFonts w:ascii="Times New Roman" w:hAnsi="Times New Roman"/>
          <w:b/>
          <w:bCs/>
          <w:sz w:val="28"/>
          <w:szCs w:val="28"/>
          <w:lang w:val="ro-RO"/>
        </w:rPr>
        <w:t xml:space="preserve">    </w:t>
      </w:r>
    </w:p>
    <w:p w:rsidR="00665B74" w:rsidRPr="00975D1B" w:rsidRDefault="00665B74" w:rsidP="00EA6231">
      <w:pPr>
        <w:autoSpaceDE w:val="0"/>
        <w:autoSpaceDN w:val="0"/>
        <w:adjustRightInd w:val="0"/>
        <w:spacing w:after="0" w:line="240" w:lineRule="auto"/>
        <w:ind w:left="-284"/>
        <w:jc w:val="both"/>
        <w:rPr>
          <w:rFonts w:ascii="Times New Roman" w:hAnsi="Times New Roman"/>
          <w:i/>
          <w:sz w:val="28"/>
          <w:szCs w:val="28"/>
          <w:lang w:val="ro-RO"/>
        </w:rPr>
      </w:pPr>
    </w:p>
    <w:p w:rsidR="00CC24CA" w:rsidRPr="00690046" w:rsidRDefault="00F345AD" w:rsidP="00690046">
      <w:pPr>
        <w:spacing w:after="0" w:line="240" w:lineRule="auto"/>
        <w:ind w:left="-284"/>
        <w:jc w:val="center"/>
        <w:rPr>
          <w:rFonts w:ascii="Times New Roman" w:hAnsi="Times New Roman"/>
          <w:b/>
          <w:bCs/>
          <w:sz w:val="28"/>
          <w:szCs w:val="28"/>
          <w:lang w:val="ro-RO"/>
        </w:rPr>
      </w:pPr>
      <w:r w:rsidRPr="00690046">
        <w:rPr>
          <w:rFonts w:ascii="Times New Roman" w:hAnsi="Times New Roman"/>
          <w:b/>
          <w:bCs/>
          <w:sz w:val="28"/>
          <w:szCs w:val="28"/>
          <w:lang w:val="ro-RO"/>
        </w:rPr>
        <w:t>Director Executiv</w:t>
      </w:r>
      <w:r w:rsidR="00CC24CA" w:rsidRPr="00690046">
        <w:rPr>
          <w:rFonts w:ascii="Times New Roman" w:hAnsi="Times New Roman"/>
          <w:b/>
          <w:bCs/>
          <w:sz w:val="28"/>
          <w:szCs w:val="28"/>
          <w:lang w:val="ro-RO"/>
        </w:rPr>
        <w:t>,</w:t>
      </w:r>
    </w:p>
    <w:p w:rsidR="00D27ACD" w:rsidRPr="00690046" w:rsidRDefault="00CC24CA" w:rsidP="00690046">
      <w:pPr>
        <w:spacing w:after="0" w:line="360" w:lineRule="auto"/>
        <w:ind w:left="-284"/>
        <w:jc w:val="center"/>
        <w:rPr>
          <w:rFonts w:ascii="Times New Roman" w:hAnsi="Times New Roman"/>
          <w:b/>
          <w:bCs/>
          <w:sz w:val="28"/>
          <w:szCs w:val="28"/>
          <w:lang w:val="ro-RO"/>
        </w:rPr>
      </w:pPr>
      <w:r w:rsidRPr="00690046">
        <w:rPr>
          <w:rFonts w:ascii="Times New Roman" w:hAnsi="Times New Roman"/>
          <w:b/>
          <w:bCs/>
          <w:sz w:val="28"/>
          <w:szCs w:val="28"/>
          <w:lang w:val="ro-RO"/>
        </w:rPr>
        <w:t>Dragoș Nicolae TARNIȚĂ</w:t>
      </w:r>
    </w:p>
    <w:p w:rsidR="00D27ACD" w:rsidRPr="00975D1B" w:rsidRDefault="00D27ACD" w:rsidP="00EA6231">
      <w:pPr>
        <w:spacing w:after="0" w:line="360" w:lineRule="auto"/>
        <w:ind w:left="-284"/>
        <w:jc w:val="center"/>
        <w:rPr>
          <w:rFonts w:ascii="Times New Roman" w:hAnsi="Times New Roman"/>
          <w:bCs/>
          <w:sz w:val="28"/>
          <w:szCs w:val="28"/>
          <w:lang w:val="ro-RO"/>
        </w:rPr>
      </w:pPr>
    </w:p>
    <w:p w:rsidR="00CC24CA" w:rsidRPr="00975D1B" w:rsidRDefault="00333F2D" w:rsidP="00EA6231">
      <w:pPr>
        <w:spacing w:after="0" w:line="240" w:lineRule="auto"/>
        <w:ind w:left="-284"/>
        <w:rPr>
          <w:rFonts w:ascii="Times New Roman" w:hAnsi="Times New Roman"/>
          <w:bCs/>
          <w:sz w:val="28"/>
          <w:szCs w:val="28"/>
          <w:lang w:val="ro-RO"/>
        </w:rPr>
      </w:pPr>
      <w:r w:rsidRPr="00975D1B">
        <w:rPr>
          <w:rFonts w:ascii="Times New Roman" w:hAnsi="Times New Roman"/>
          <w:bCs/>
          <w:sz w:val="28"/>
          <w:szCs w:val="28"/>
          <w:lang w:val="ro-RO"/>
        </w:rPr>
        <w:t xml:space="preserve"> </w:t>
      </w:r>
      <w:r w:rsidR="00CC24CA" w:rsidRPr="00975D1B">
        <w:rPr>
          <w:rFonts w:ascii="Times New Roman" w:hAnsi="Times New Roman"/>
          <w:bCs/>
          <w:sz w:val="28"/>
          <w:szCs w:val="28"/>
          <w:lang w:val="ro-RO"/>
        </w:rPr>
        <w:t xml:space="preserve">Şef </w:t>
      </w:r>
      <w:r w:rsidR="00A60B5C" w:rsidRPr="00975D1B">
        <w:rPr>
          <w:rFonts w:ascii="Times New Roman" w:hAnsi="Times New Roman"/>
          <w:bCs/>
          <w:sz w:val="28"/>
          <w:szCs w:val="28"/>
          <w:lang w:val="ro-RO"/>
        </w:rPr>
        <w:t>S</w:t>
      </w:r>
      <w:r w:rsidR="00665B74" w:rsidRPr="00975D1B">
        <w:rPr>
          <w:rFonts w:ascii="Times New Roman" w:hAnsi="Times New Roman"/>
          <w:bCs/>
          <w:sz w:val="28"/>
          <w:szCs w:val="28"/>
          <w:lang w:val="ro-RO"/>
        </w:rPr>
        <w:t>erviciu A.A.A</w:t>
      </w:r>
      <w:r w:rsidR="00CC24CA" w:rsidRPr="00975D1B">
        <w:rPr>
          <w:rFonts w:ascii="Times New Roman" w:hAnsi="Times New Roman"/>
          <w:bCs/>
          <w:sz w:val="28"/>
          <w:szCs w:val="28"/>
          <w:lang w:val="ro-RO"/>
        </w:rPr>
        <w:t>,</w:t>
      </w:r>
      <w:r w:rsidR="0045500E"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590CB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590CB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690046">
        <w:rPr>
          <w:rFonts w:ascii="Times New Roman" w:hAnsi="Times New Roman"/>
          <w:bCs/>
          <w:sz w:val="28"/>
          <w:szCs w:val="28"/>
          <w:lang w:val="ro-RO"/>
        </w:rPr>
        <w:t>S</w:t>
      </w:r>
      <w:r w:rsidR="00665B74" w:rsidRPr="00975D1B">
        <w:rPr>
          <w:rFonts w:ascii="Times New Roman" w:hAnsi="Times New Roman"/>
          <w:bCs/>
          <w:sz w:val="28"/>
          <w:szCs w:val="28"/>
          <w:lang w:val="ro-RO"/>
        </w:rPr>
        <w:t>ef Birou C.F.M,</w:t>
      </w:r>
      <w:r w:rsidR="0045500E" w:rsidRPr="00975D1B">
        <w:rPr>
          <w:rFonts w:ascii="Times New Roman" w:hAnsi="Times New Roman"/>
          <w:bCs/>
          <w:sz w:val="28"/>
          <w:szCs w:val="28"/>
          <w:lang w:val="ro-RO"/>
        </w:rPr>
        <w:t xml:space="preserve">                                                  </w:t>
      </w:r>
      <w:r w:rsidR="0012427C" w:rsidRPr="00975D1B">
        <w:rPr>
          <w:rFonts w:ascii="Times New Roman" w:hAnsi="Times New Roman"/>
          <w:bCs/>
          <w:sz w:val="28"/>
          <w:szCs w:val="28"/>
          <w:lang w:val="ro-RO"/>
        </w:rPr>
        <w:t xml:space="preserve">    </w:t>
      </w:r>
      <w:r w:rsidR="007326B0" w:rsidRPr="00975D1B">
        <w:rPr>
          <w:rFonts w:ascii="Times New Roman" w:hAnsi="Times New Roman"/>
          <w:bCs/>
          <w:sz w:val="28"/>
          <w:szCs w:val="28"/>
          <w:lang w:val="ro-RO"/>
        </w:rPr>
        <w:t xml:space="preserve">   </w:t>
      </w:r>
      <w:r w:rsidR="0045500E" w:rsidRPr="00975D1B">
        <w:rPr>
          <w:rFonts w:ascii="Times New Roman" w:hAnsi="Times New Roman"/>
          <w:bCs/>
          <w:sz w:val="28"/>
          <w:szCs w:val="28"/>
          <w:lang w:val="ro-RO"/>
        </w:rPr>
        <w:t xml:space="preserve">     </w:t>
      </w:r>
    </w:p>
    <w:p w:rsidR="00390C19" w:rsidRPr="00975D1B" w:rsidRDefault="00390C19" w:rsidP="00EA6231">
      <w:pPr>
        <w:spacing w:after="0" w:line="36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 xml:space="preserve"> </w:t>
      </w:r>
      <w:r w:rsidR="00665B74"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Marilena </w:t>
      </w:r>
      <w:r w:rsidRPr="00690046">
        <w:rPr>
          <w:rFonts w:ascii="Times New Roman" w:hAnsi="Times New Roman"/>
          <w:b/>
          <w:bCs/>
          <w:sz w:val="28"/>
          <w:szCs w:val="28"/>
          <w:lang w:val="ro-RO"/>
        </w:rPr>
        <w:t>FAIER</w:t>
      </w:r>
      <w:r w:rsidR="0045500E" w:rsidRPr="00975D1B">
        <w:rPr>
          <w:rFonts w:ascii="Times New Roman" w:hAnsi="Times New Roman"/>
          <w:bCs/>
          <w:sz w:val="28"/>
          <w:szCs w:val="28"/>
          <w:lang w:val="ro-RO"/>
        </w:rPr>
        <w:t xml:space="preserve">                               </w:t>
      </w:r>
      <w:r w:rsidR="007326B0" w:rsidRPr="00975D1B">
        <w:rPr>
          <w:rFonts w:ascii="Times New Roman" w:hAnsi="Times New Roman"/>
          <w:bCs/>
          <w:sz w:val="28"/>
          <w:szCs w:val="28"/>
          <w:lang w:val="ro-RO"/>
        </w:rPr>
        <w:t xml:space="preserve">          </w:t>
      </w:r>
      <w:r w:rsidR="0045500E" w:rsidRPr="00975D1B">
        <w:rPr>
          <w:rFonts w:ascii="Times New Roman" w:hAnsi="Times New Roman"/>
          <w:bCs/>
          <w:sz w:val="28"/>
          <w:szCs w:val="28"/>
          <w:lang w:val="ro-RO"/>
        </w:rPr>
        <w:t xml:space="preserve">               </w:t>
      </w:r>
      <w:r w:rsidR="00665B74" w:rsidRPr="00975D1B">
        <w:rPr>
          <w:rFonts w:ascii="Times New Roman" w:hAnsi="Times New Roman"/>
          <w:bCs/>
          <w:sz w:val="28"/>
          <w:szCs w:val="28"/>
          <w:lang w:val="ro-RO"/>
        </w:rPr>
        <w:t xml:space="preserve">    </w:t>
      </w:r>
      <w:r w:rsidR="00590CB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w:t>
      </w:r>
      <w:r w:rsidR="00590CB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Liviu </w:t>
      </w:r>
      <w:r w:rsidR="008F5906" w:rsidRPr="00690046">
        <w:rPr>
          <w:rFonts w:ascii="Times New Roman" w:hAnsi="Times New Roman"/>
          <w:b/>
          <w:bCs/>
          <w:sz w:val="28"/>
          <w:szCs w:val="28"/>
          <w:lang w:val="ro-RO"/>
        </w:rPr>
        <w:t>CĂPRESCU</w:t>
      </w:r>
    </w:p>
    <w:p w:rsidR="008F5906" w:rsidRPr="00975D1B" w:rsidRDefault="008F5906" w:rsidP="00EA6231">
      <w:pPr>
        <w:spacing w:after="0" w:line="360" w:lineRule="auto"/>
        <w:ind w:left="-284"/>
        <w:jc w:val="both"/>
        <w:rPr>
          <w:rFonts w:ascii="Times New Roman" w:hAnsi="Times New Roman"/>
          <w:bCs/>
          <w:sz w:val="28"/>
          <w:szCs w:val="28"/>
          <w:lang w:val="ro-RO"/>
        </w:rPr>
      </w:pPr>
    </w:p>
    <w:p w:rsidR="00CC24CA" w:rsidRPr="00975D1B" w:rsidRDefault="008F5906" w:rsidP="00EA6231">
      <w:pPr>
        <w:spacing w:after="0" w:line="24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w:t>
      </w:r>
      <w:r w:rsidR="00E16BEE">
        <w:rPr>
          <w:rFonts w:ascii="Times New Roman" w:hAnsi="Times New Roman"/>
          <w:bCs/>
          <w:sz w:val="28"/>
          <w:szCs w:val="28"/>
          <w:lang w:val="ro-RO"/>
        </w:rPr>
        <w:t xml:space="preserve"> I</w:t>
      </w:r>
      <w:r w:rsidR="00390C19" w:rsidRPr="00975D1B">
        <w:rPr>
          <w:rFonts w:ascii="Times New Roman" w:hAnsi="Times New Roman"/>
          <w:bCs/>
          <w:sz w:val="28"/>
          <w:szCs w:val="28"/>
          <w:lang w:val="ro-RO"/>
        </w:rPr>
        <w:t xml:space="preserve">ntocmit,                                           </w:t>
      </w:r>
      <w:r w:rsidR="00665B74"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 </w:t>
      </w:r>
    </w:p>
    <w:p w:rsidR="00CC24CA" w:rsidRPr="00975D1B" w:rsidRDefault="00975D78" w:rsidP="00EA6231">
      <w:pPr>
        <w:spacing w:after="0" w:line="240" w:lineRule="auto"/>
        <w:ind w:left="-284"/>
        <w:rPr>
          <w:rFonts w:ascii="Times New Roman" w:hAnsi="Times New Roman"/>
          <w:b/>
          <w:bCs/>
          <w:sz w:val="28"/>
          <w:szCs w:val="28"/>
          <w:lang w:val="ro-RO"/>
        </w:rPr>
      </w:pPr>
      <w:r w:rsidRPr="00975D1B">
        <w:rPr>
          <w:rFonts w:ascii="Times New Roman" w:hAnsi="Times New Roman"/>
          <w:bCs/>
          <w:sz w:val="28"/>
          <w:szCs w:val="28"/>
          <w:lang w:val="ro-RO"/>
        </w:rPr>
        <w:t xml:space="preserve">   </w:t>
      </w:r>
      <w:r w:rsidR="002C5D44"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Ilse </w:t>
      </w:r>
      <w:r w:rsidR="00690046" w:rsidRPr="00690046">
        <w:rPr>
          <w:rFonts w:ascii="Times New Roman" w:hAnsi="Times New Roman"/>
          <w:b/>
          <w:bCs/>
          <w:sz w:val="28"/>
          <w:szCs w:val="28"/>
          <w:lang w:val="ro-RO"/>
        </w:rPr>
        <w:t>PALALOGA</w:t>
      </w:r>
      <w:r w:rsidR="00690046">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            </w:t>
      </w:r>
      <w:r w:rsidR="00590CBB">
        <w:rPr>
          <w:rFonts w:ascii="Times New Roman" w:hAnsi="Times New Roman"/>
          <w:bCs/>
          <w:sz w:val="28"/>
          <w:szCs w:val="28"/>
          <w:lang w:val="ro-RO"/>
        </w:rPr>
        <w:t xml:space="preserve">        </w:t>
      </w:r>
      <w:r w:rsidR="00690046">
        <w:rPr>
          <w:rFonts w:ascii="Times New Roman" w:hAnsi="Times New Roman"/>
          <w:bCs/>
          <w:sz w:val="28"/>
          <w:szCs w:val="28"/>
          <w:lang w:val="ro-RO"/>
        </w:rPr>
        <w:t xml:space="preserve">  Cristian </w:t>
      </w:r>
      <w:r w:rsidR="00690046" w:rsidRPr="00690046">
        <w:rPr>
          <w:rFonts w:ascii="Times New Roman" w:hAnsi="Times New Roman"/>
          <w:b/>
          <w:bCs/>
          <w:sz w:val="28"/>
          <w:szCs w:val="28"/>
          <w:lang w:val="ro-RO"/>
        </w:rPr>
        <w:t>MIREA</w:t>
      </w:r>
      <w:r w:rsidR="00690046">
        <w:rPr>
          <w:rFonts w:ascii="Times New Roman" w:hAnsi="Times New Roman"/>
          <w:bCs/>
          <w:sz w:val="28"/>
          <w:szCs w:val="28"/>
          <w:lang w:val="ro-RO"/>
        </w:rPr>
        <w:t xml:space="preserve"> </w:t>
      </w:r>
    </w:p>
    <w:p w:rsidR="00CC24CA" w:rsidRPr="00975D1B" w:rsidRDefault="00CC24CA" w:rsidP="00EA6231">
      <w:pPr>
        <w:spacing w:after="0" w:line="360" w:lineRule="auto"/>
        <w:ind w:left="-284"/>
        <w:jc w:val="both"/>
        <w:rPr>
          <w:rFonts w:ascii="Times New Roman" w:hAnsi="Times New Roman"/>
          <w:bCs/>
          <w:sz w:val="28"/>
          <w:szCs w:val="28"/>
          <w:lang w:val="ro-RO"/>
        </w:rPr>
      </w:pPr>
    </w:p>
    <w:p w:rsidR="00CC24CA" w:rsidRPr="00975D1B" w:rsidRDefault="00CC24CA" w:rsidP="00EA6231">
      <w:pPr>
        <w:autoSpaceDE w:val="0"/>
        <w:autoSpaceDN w:val="0"/>
        <w:adjustRightInd w:val="0"/>
        <w:spacing w:after="0" w:line="240" w:lineRule="auto"/>
        <w:ind w:left="-284"/>
        <w:jc w:val="both"/>
        <w:rPr>
          <w:rFonts w:ascii="Times New Roman" w:hAnsi="Times New Roman"/>
          <w:sz w:val="28"/>
          <w:szCs w:val="28"/>
          <w:lang w:val="ro-RO"/>
        </w:rPr>
      </w:pPr>
    </w:p>
    <w:p w:rsidR="00CC24CA" w:rsidRPr="00975D1B" w:rsidRDefault="00CC24CA" w:rsidP="00EA6231">
      <w:pPr>
        <w:spacing w:after="0" w:line="360" w:lineRule="auto"/>
        <w:ind w:left="-284"/>
        <w:jc w:val="both"/>
        <w:rPr>
          <w:rFonts w:ascii="Times New Roman" w:hAnsi="Times New Roman"/>
          <w:bCs/>
          <w:sz w:val="28"/>
          <w:szCs w:val="28"/>
          <w:lang w:val="ro-RO"/>
        </w:rPr>
      </w:pPr>
    </w:p>
    <w:p w:rsidR="00CC24CA" w:rsidRPr="00975D1B" w:rsidRDefault="00CC24CA" w:rsidP="00EA6231">
      <w:pPr>
        <w:spacing w:after="0" w:line="360" w:lineRule="auto"/>
        <w:ind w:left="-284"/>
        <w:jc w:val="both"/>
        <w:rPr>
          <w:rFonts w:ascii="Times New Roman" w:hAnsi="Times New Roman"/>
          <w:bCs/>
          <w:sz w:val="28"/>
          <w:szCs w:val="28"/>
          <w:lang w:val="ro-RO"/>
        </w:rPr>
      </w:pPr>
    </w:p>
    <w:p w:rsidR="000E6FFA" w:rsidRPr="00975D1B" w:rsidRDefault="000E6FFA" w:rsidP="00EA6231">
      <w:pPr>
        <w:ind w:left="-284"/>
        <w:rPr>
          <w:rFonts w:ascii="Times New Roman" w:hAnsi="Times New Roman"/>
          <w:sz w:val="28"/>
          <w:szCs w:val="28"/>
          <w:lang w:val="ro-RO"/>
        </w:rPr>
      </w:pPr>
    </w:p>
    <w:sectPr w:rsidR="000E6FFA" w:rsidRPr="00975D1B" w:rsidSect="00BB7369">
      <w:footerReference w:type="even" r:id="rId8"/>
      <w:footerReference w:type="default" r:id="rId9"/>
      <w:headerReference w:type="first" r:id="rId10"/>
      <w:footerReference w:type="first" r:id="rId11"/>
      <w:pgSz w:w="11907" w:h="16840" w:code="9"/>
      <w:pgMar w:top="907" w:right="799" w:bottom="907" w:left="851" w:header="403" w:footer="1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F5" w:rsidRDefault="00DC39F5" w:rsidP="00CC24CA">
      <w:pPr>
        <w:spacing w:after="0" w:line="240" w:lineRule="auto"/>
      </w:pPr>
      <w:r>
        <w:separator/>
      </w:r>
    </w:p>
  </w:endnote>
  <w:endnote w:type="continuationSeparator" w:id="0">
    <w:p w:rsidR="00DC39F5" w:rsidRDefault="00DC39F5"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C39F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CB4">
      <w:rPr>
        <w:rStyle w:val="PageNumber"/>
        <w:noProof/>
      </w:rPr>
      <w:t>4</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DC39F5"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42398615" r:id="rId2"/>
      </w:pict>
    </w:r>
    <w:r w:rsidR="00944DF1" w:rsidRPr="00944DF1">
      <w:rPr>
        <w:rFonts w:ascii="Garamond" w:eastAsia="Times New Roman" w:hAnsi="Garamond"/>
        <w:noProof/>
        <w:sz w:val="20"/>
        <w:szCs w:val="20"/>
        <w:lang w:val="en-GB" w:eastAsia="en-GB"/>
      </w:rPr>
      <mc:AlternateContent>
        <mc:Choice Requires="wps">
          <w:drawing>
            <wp:anchor distT="0" distB="0" distL="114300" distR="114300" simplePos="0" relativeHeight="251662336" behindDoc="0" locked="0" layoutInCell="1" allowOverlap="1" wp14:anchorId="135C87BB" wp14:editId="5FCFD68A">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Pr="00E91043"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rPr>
        <w:b/>
      </w:r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DC39F5"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42398617" r:id="rId2"/>
          </w:pict>
        </w:r>
        <w:r w:rsidR="007D34F6" w:rsidRPr="007D34F6">
          <w:rPr>
            <w:rFonts w:ascii="Garamond" w:eastAsia="Times New Roman" w:hAnsi="Garamond"/>
            <w:noProof/>
            <w:sz w:val="20"/>
            <w:szCs w:val="20"/>
            <w:lang w:val="en-GB" w:eastAsia="en-GB"/>
          </w:rPr>
          <mc:AlternateContent>
            <mc:Choice Requires="wps">
              <w:drawing>
                <wp:anchor distT="0" distB="0" distL="114300" distR="114300" simplePos="0" relativeHeight="251665408" behindDoc="0" locked="0" layoutInCell="1" allowOverlap="1" wp14:anchorId="735CEAB8" wp14:editId="4EA57EB8">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A1055E" w:rsidRPr="00272B29">
            <w:rPr>
              <w:rStyle w:val="Hyperlink"/>
              <w:rFonts w:ascii="Times New Roman" w:eastAsia="Times New Roman" w:hAnsi="Times New Roman"/>
              <w:noProof/>
              <w:sz w:val="24"/>
              <w:szCs w:val="24"/>
              <w:lang w:val="ro-RO"/>
            </w:rPr>
            <w:t>office@apmmh.anpm.ro</w:t>
          </w:r>
        </w:hyperlink>
      </w:p>
      <w:p w:rsidR="00A1055E" w:rsidRPr="00A1055E" w:rsidRDefault="00A1055E" w:rsidP="007E425B">
        <w:pPr>
          <w:tabs>
            <w:tab w:val="center" w:pos="4320"/>
            <w:tab w:val="right" w:pos="8640"/>
          </w:tabs>
          <w:spacing w:after="0" w:line="240" w:lineRule="auto"/>
          <w:jc w:val="center"/>
          <w:rPr>
            <w:rFonts w:ascii="Times New Roman" w:eastAsia="Times New Roman" w:hAnsi="Times New Roman"/>
            <w:b/>
            <w:noProof/>
            <w:sz w:val="24"/>
            <w:szCs w:val="24"/>
            <w:lang w:val="ro-RO"/>
          </w:rPr>
        </w:pPr>
        <w:r w:rsidRPr="00A1055E">
          <w:rPr>
            <w:rFonts w:ascii="Times New Roman" w:eastAsia="Times New Roman" w:hAnsi="Times New Roman"/>
            <w:b/>
            <w:noProof/>
            <w:sz w:val="24"/>
            <w:szCs w:val="24"/>
            <w:lang w:val="ro-RO"/>
          </w:rPr>
          <w:t>Operator de date cu caracter personal confor</w:t>
        </w:r>
        <w:r w:rsidR="0087409C">
          <w:rPr>
            <w:rFonts w:ascii="Times New Roman" w:eastAsia="Times New Roman" w:hAnsi="Times New Roman"/>
            <w:b/>
            <w:noProof/>
            <w:sz w:val="24"/>
            <w:szCs w:val="24"/>
            <w:lang w:val="ro-RO"/>
          </w:rPr>
          <w:t xml:space="preserve"> Regulamentului (UE)2016/6</w:t>
        </w:r>
        <w:r w:rsidRPr="00A1055E">
          <w:rPr>
            <w:rFonts w:ascii="Times New Roman" w:eastAsia="Times New Roman" w:hAnsi="Times New Roman"/>
            <w:b/>
            <w:noProof/>
            <w:sz w:val="24"/>
            <w:szCs w:val="24"/>
            <w:lang w:val="ro-RO"/>
          </w:rPr>
          <w:t>79</w:t>
        </w:r>
      </w:p>
      <w:p w:rsidR="007D34F6" w:rsidRPr="00A1055E" w:rsidRDefault="00DC39F5" w:rsidP="007D34F6">
        <w:pPr>
          <w:pStyle w:val="Footer"/>
          <w:jc w:val="center"/>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F5" w:rsidRDefault="00DC39F5" w:rsidP="00CC24CA">
      <w:pPr>
        <w:spacing w:after="0" w:line="240" w:lineRule="auto"/>
      </w:pPr>
      <w:r>
        <w:separator/>
      </w:r>
    </w:p>
  </w:footnote>
  <w:footnote w:type="continuationSeparator" w:id="0">
    <w:p w:rsidR="00DC39F5" w:rsidRDefault="00DC39F5"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4F6118" w:rsidRDefault="00DC39F5" w:rsidP="00652042">
    <w:pPr>
      <w:tabs>
        <w:tab w:val="left" w:pos="3270"/>
      </w:tabs>
      <w:jc w:val="center"/>
      <w:rPr>
        <w:rFonts w:ascii="Times New Roman" w:hAnsi="Times New Roman"/>
        <w:b/>
        <w:color w:val="00214E"/>
        <w:sz w:val="28"/>
        <w:szCs w:val="28"/>
        <w:lang w:val="ro-RO"/>
      </w:rPr>
    </w:pPr>
    <w:r>
      <w:rPr>
        <w:rFonts w:ascii="Times New Roman" w:hAnsi="Times New Roman"/>
        <w:b/>
        <w:noProof/>
        <w:color w:val="00214E"/>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96.25pt;margin-top:-6.65pt;width:47.9pt;height:39.4pt;z-index:-251648000">
          <v:imagedata r:id="rId1" o:title=""/>
        </v:shape>
        <o:OLEObject Type="Embed" ProgID="CorelDRAW.Graphic.13" ShapeID="_x0000_s2053" DrawAspect="Content" ObjectID="_1642398616" r:id="rId2"/>
      </w:pict>
    </w:r>
    <w:r w:rsidR="00F54A00" w:rsidRPr="00F54A00">
      <w:rPr>
        <w:rFonts w:ascii="Times New Roman" w:hAnsi="Times New Roman"/>
        <w:b/>
        <w:noProof/>
        <w:color w:val="00214E"/>
        <w:sz w:val="32"/>
        <w:szCs w:val="32"/>
        <w:lang w:val="en-GB" w:eastAsia="en-GB"/>
      </w:rPr>
      <w:drawing>
        <wp:anchor distT="0" distB="0" distL="114300" distR="114300" simplePos="0" relativeHeight="251667456" behindDoc="0" locked="0" layoutInCell="1" allowOverlap="1" wp14:anchorId="43666285" wp14:editId="49DE61DB">
          <wp:simplePos x="0" y="0"/>
          <wp:positionH relativeFrom="column">
            <wp:posOffset>-421005</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4F6118">
      <w:rPr>
        <w:rFonts w:ascii="Times New Roman" w:hAnsi="Times New Roman"/>
        <w:b/>
        <w:color w:val="00214E"/>
        <w:sz w:val="28"/>
        <w:szCs w:val="28"/>
        <w:lang w:val="ro-RO"/>
      </w:rPr>
      <w:t>Ministerul Mediului</w:t>
    </w:r>
    <w:r w:rsidR="004F6118" w:rsidRPr="004F6118">
      <w:rPr>
        <w:rFonts w:ascii="Times New Roman" w:hAnsi="Times New Roman"/>
        <w:b/>
        <w:color w:val="00214E"/>
        <w:sz w:val="28"/>
        <w:szCs w:val="28"/>
        <w:lang w:val="ro-RO"/>
      </w:rPr>
      <w:t xml:space="preserve">, Apelor si Padurilor </w:t>
    </w:r>
  </w:p>
  <w:p w:rsidR="00652042" w:rsidRPr="004F6118" w:rsidRDefault="00B23936" w:rsidP="00F345AD">
    <w:pPr>
      <w:tabs>
        <w:tab w:val="left" w:pos="3270"/>
      </w:tabs>
      <w:spacing w:after="0"/>
      <w:jc w:val="center"/>
      <w:rPr>
        <w:rFonts w:ascii="Times New Roman" w:hAnsi="Times New Roman"/>
        <w:sz w:val="28"/>
        <w:szCs w:val="28"/>
        <w:lang w:val="ro-RO"/>
      </w:rPr>
    </w:pPr>
    <w:r w:rsidRPr="004F6118">
      <w:rPr>
        <w:rFonts w:ascii="Times New Roman" w:hAnsi="Times New Roman"/>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DC39F5"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DC39F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3916343E"/>
    <w:multiLevelType w:val="hybridMultilevel"/>
    <w:tmpl w:val="A4A031CA"/>
    <w:lvl w:ilvl="0" w:tplc="58808E06">
      <w:start w:val="1"/>
      <w:numFmt w:val="lowerLetter"/>
      <w:lvlText w:val="%1)"/>
      <w:lvlJc w:val="left"/>
      <w:pPr>
        <w:ind w:left="720" w:hanging="360"/>
      </w:pPr>
      <w:rPr>
        <w:b/>
      </w:r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2">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1"/>
  </w:num>
  <w:num w:numId="3">
    <w:abstractNumId w:val="3"/>
  </w:num>
  <w:num w:numId="4">
    <w:abstractNumId w:val="17"/>
  </w:num>
  <w:num w:numId="5">
    <w:abstractNumId w:val="19"/>
  </w:num>
  <w:num w:numId="6">
    <w:abstractNumId w:val="5"/>
  </w:num>
  <w:num w:numId="7">
    <w:abstractNumId w:val="18"/>
  </w:num>
  <w:num w:numId="8">
    <w:abstractNumId w:val="2"/>
  </w:num>
  <w:num w:numId="9">
    <w:abstractNumId w:val="1"/>
  </w:num>
  <w:num w:numId="10">
    <w:abstractNumId w:val="16"/>
  </w:num>
  <w:num w:numId="11">
    <w:abstractNumId w:val="20"/>
  </w:num>
  <w:num w:numId="12">
    <w:abstractNumId w:val="12"/>
  </w:num>
  <w:num w:numId="13">
    <w:abstractNumId w:val="22"/>
  </w:num>
  <w:num w:numId="14">
    <w:abstractNumId w:val="23"/>
  </w:num>
  <w:num w:numId="15">
    <w:abstractNumId w:val="8"/>
  </w:num>
  <w:num w:numId="16">
    <w:abstractNumId w:val="14"/>
  </w:num>
  <w:num w:numId="17">
    <w:abstractNumId w:val="7"/>
  </w:num>
  <w:num w:numId="18">
    <w:abstractNumId w:val="13"/>
  </w:num>
  <w:num w:numId="19">
    <w:abstractNumId w:val="0"/>
  </w:num>
  <w:num w:numId="20">
    <w:abstractNumId w:val="6"/>
  </w:num>
  <w:num w:numId="21">
    <w:abstractNumId w:val="9"/>
  </w:num>
  <w:num w:numId="22">
    <w:abstractNumId w:val="2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46540"/>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52D"/>
    <w:rsid w:val="00095A2D"/>
    <w:rsid w:val="00095F6D"/>
    <w:rsid w:val="00096CEC"/>
    <w:rsid w:val="000A271A"/>
    <w:rsid w:val="000A3F3C"/>
    <w:rsid w:val="000A3FCB"/>
    <w:rsid w:val="000A43AD"/>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4AB8"/>
    <w:rsid w:val="000E6A0B"/>
    <w:rsid w:val="000E6FFA"/>
    <w:rsid w:val="000F10B9"/>
    <w:rsid w:val="000F55F3"/>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12D6"/>
    <w:rsid w:val="00187357"/>
    <w:rsid w:val="0019050C"/>
    <w:rsid w:val="00190643"/>
    <w:rsid w:val="00190DDE"/>
    <w:rsid w:val="00193318"/>
    <w:rsid w:val="001949E6"/>
    <w:rsid w:val="00197ACD"/>
    <w:rsid w:val="001A2C96"/>
    <w:rsid w:val="001A62C4"/>
    <w:rsid w:val="001A77F1"/>
    <w:rsid w:val="001A7A3C"/>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70C11"/>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328F"/>
    <w:rsid w:val="002E7252"/>
    <w:rsid w:val="002F2ABE"/>
    <w:rsid w:val="002F7C10"/>
    <w:rsid w:val="003035DB"/>
    <w:rsid w:val="00303825"/>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803"/>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3E6B"/>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2E"/>
    <w:rsid w:val="003F2DC3"/>
    <w:rsid w:val="003F663F"/>
    <w:rsid w:val="003F6F41"/>
    <w:rsid w:val="003F71A8"/>
    <w:rsid w:val="003F74C4"/>
    <w:rsid w:val="003F776B"/>
    <w:rsid w:val="004010DB"/>
    <w:rsid w:val="00404C21"/>
    <w:rsid w:val="00404ECB"/>
    <w:rsid w:val="004067DA"/>
    <w:rsid w:val="00411C32"/>
    <w:rsid w:val="0041339C"/>
    <w:rsid w:val="00414EEB"/>
    <w:rsid w:val="00416489"/>
    <w:rsid w:val="004166F9"/>
    <w:rsid w:val="004210A9"/>
    <w:rsid w:val="00425956"/>
    <w:rsid w:val="00426F01"/>
    <w:rsid w:val="00427679"/>
    <w:rsid w:val="00430230"/>
    <w:rsid w:val="00432255"/>
    <w:rsid w:val="00432AE6"/>
    <w:rsid w:val="004333D8"/>
    <w:rsid w:val="00435575"/>
    <w:rsid w:val="00441D74"/>
    <w:rsid w:val="00442843"/>
    <w:rsid w:val="00443BF7"/>
    <w:rsid w:val="004440CC"/>
    <w:rsid w:val="00444DDC"/>
    <w:rsid w:val="00445A5C"/>
    <w:rsid w:val="0044680C"/>
    <w:rsid w:val="004469E5"/>
    <w:rsid w:val="004545E1"/>
    <w:rsid w:val="0045500E"/>
    <w:rsid w:val="004560E1"/>
    <w:rsid w:val="00462109"/>
    <w:rsid w:val="00465700"/>
    <w:rsid w:val="0046576F"/>
    <w:rsid w:val="004674EF"/>
    <w:rsid w:val="0046778E"/>
    <w:rsid w:val="00467C89"/>
    <w:rsid w:val="00471130"/>
    <w:rsid w:val="00471B00"/>
    <w:rsid w:val="00471EC3"/>
    <w:rsid w:val="004754B0"/>
    <w:rsid w:val="00477A04"/>
    <w:rsid w:val="00477F0F"/>
    <w:rsid w:val="00480D17"/>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254E"/>
    <w:rsid w:val="004B45EB"/>
    <w:rsid w:val="004B6B23"/>
    <w:rsid w:val="004C19CE"/>
    <w:rsid w:val="004C4059"/>
    <w:rsid w:val="004C4BB9"/>
    <w:rsid w:val="004C7723"/>
    <w:rsid w:val="004D5033"/>
    <w:rsid w:val="004D6A50"/>
    <w:rsid w:val="004E1EAD"/>
    <w:rsid w:val="004E5AEC"/>
    <w:rsid w:val="004E6BF6"/>
    <w:rsid w:val="004F1A9E"/>
    <w:rsid w:val="004F2193"/>
    <w:rsid w:val="004F232C"/>
    <w:rsid w:val="004F6118"/>
    <w:rsid w:val="004F6E3D"/>
    <w:rsid w:val="004F7072"/>
    <w:rsid w:val="0050067E"/>
    <w:rsid w:val="005040B6"/>
    <w:rsid w:val="00505CB9"/>
    <w:rsid w:val="00507BA4"/>
    <w:rsid w:val="00511256"/>
    <w:rsid w:val="00511F4F"/>
    <w:rsid w:val="0051257E"/>
    <w:rsid w:val="00514326"/>
    <w:rsid w:val="005168D6"/>
    <w:rsid w:val="00521ADD"/>
    <w:rsid w:val="00522450"/>
    <w:rsid w:val="005263F5"/>
    <w:rsid w:val="00527DE4"/>
    <w:rsid w:val="00530640"/>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3D3"/>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0CBB"/>
    <w:rsid w:val="00595813"/>
    <w:rsid w:val="00596935"/>
    <w:rsid w:val="0059753F"/>
    <w:rsid w:val="005A22AD"/>
    <w:rsid w:val="005A7EE7"/>
    <w:rsid w:val="005B2F88"/>
    <w:rsid w:val="005B353E"/>
    <w:rsid w:val="005B4896"/>
    <w:rsid w:val="005B73A9"/>
    <w:rsid w:val="005B7AC5"/>
    <w:rsid w:val="005C0137"/>
    <w:rsid w:val="005C1251"/>
    <w:rsid w:val="005C3860"/>
    <w:rsid w:val="005C4622"/>
    <w:rsid w:val="005C522E"/>
    <w:rsid w:val="005D1162"/>
    <w:rsid w:val="005D1B7B"/>
    <w:rsid w:val="005D68DF"/>
    <w:rsid w:val="005D74CB"/>
    <w:rsid w:val="005D77A5"/>
    <w:rsid w:val="005D78AE"/>
    <w:rsid w:val="005E1E1D"/>
    <w:rsid w:val="005E3D49"/>
    <w:rsid w:val="005E691F"/>
    <w:rsid w:val="005E698A"/>
    <w:rsid w:val="005E7549"/>
    <w:rsid w:val="005F04DE"/>
    <w:rsid w:val="005F29B3"/>
    <w:rsid w:val="005F2D71"/>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24F"/>
    <w:rsid w:val="00653362"/>
    <w:rsid w:val="006536DA"/>
    <w:rsid w:val="006537BC"/>
    <w:rsid w:val="00654DED"/>
    <w:rsid w:val="00655D35"/>
    <w:rsid w:val="00656AA7"/>
    <w:rsid w:val="00657A27"/>
    <w:rsid w:val="00660AE5"/>
    <w:rsid w:val="00660F99"/>
    <w:rsid w:val="00665B74"/>
    <w:rsid w:val="00666787"/>
    <w:rsid w:val="00666BBC"/>
    <w:rsid w:val="006671F4"/>
    <w:rsid w:val="00672857"/>
    <w:rsid w:val="00675000"/>
    <w:rsid w:val="00675EA2"/>
    <w:rsid w:val="00680117"/>
    <w:rsid w:val="00681CA3"/>
    <w:rsid w:val="0068593A"/>
    <w:rsid w:val="00686805"/>
    <w:rsid w:val="00686BC1"/>
    <w:rsid w:val="00690046"/>
    <w:rsid w:val="00695409"/>
    <w:rsid w:val="00695684"/>
    <w:rsid w:val="00695DB1"/>
    <w:rsid w:val="006974D1"/>
    <w:rsid w:val="006A1E5A"/>
    <w:rsid w:val="006A5619"/>
    <w:rsid w:val="006A574A"/>
    <w:rsid w:val="006A5B45"/>
    <w:rsid w:val="006A6ACE"/>
    <w:rsid w:val="006B0381"/>
    <w:rsid w:val="006B0A76"/>
    <w:rsid w:val="006B29CF"/>
    <w:rsid w:val="006B3332"/>
    <w:rsid w:val="006B46C3"/>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59AC"/>
    <w:rsid w:val="00726BE3"/>
    <w:rsid w:val="00730293"/>
    <w:rsid w:val="0073033D"/>
    <w:rsid w:val="007316AC"/>
    <w:rsid w:val="007326B0"/>
    <w:rsid w:val="0073416D"/>
    <w:rsid w:val="00734324"/>
    <w:rsid w:val="007358EF"/>
    <w:rsid w:val="00735B3A"/>
    <w:rsid w:val="00736437"/>
    <w:rsid w:val="00740399"/>
    <w:rsid w:val="0074099C"/>
    <w:rsid w:val="00740B5A"/>
    <w:rsid w:val="00745701"/>
    <w:rsid w:val="00746BA1"/>
    <w:rsid w:val="00747CFA"/>
    <w:rsid w:val="00750B61"/>
    <w:rsid w:val="007517C0"/>
    <w:rsid w:val="00756C9D"/>
    <w:rsid w:val="00761D06"/>
    <w:rsid w:val="0076721D"/>
    <w:rsid w:val="00767846"/>
    <w:rsid w:val="00770568"/>
    <w:rsid w:val="00772787"/>
    <w:rsid w:val="007762D0"/>
    <w:rsid w:val="0077677F"/>
    <w:rsid w:val="00782A87"/>
    <w:rsid w:val="0078341A"/>
    <w:rsid w:val="007839C2"/>
    <w:rsid w:val="00784E6D"/>
    <w:rsid w:val="007860EF"/>
    <w:rsid w:val="0079538F"/>
    <w:rsid w:val="0079691F"/>
    <w:rsid w:val="00797036"/>
    <w:rsid w:val="00797876"/>
    <w:rsid w:val="007A119D"/>
    <w:rsid w:val="007A4D01"/>
    <w:rsid w:val="007A5E7E"/>
    <w:rsid w:val="007A60DB"/>
    <w:rsid w:val="007A7177"/>
    <w:rsid w:val="007A7330"/>
    <w:rsid w:val="007B1255"/>
    <w:rsid w:val="007B1AC0"/>
    <w:rsid w:val="007B2E5A"/>
    <w:rsid w:val="007B30B7"/>
    <w:rsid w:val="007B4A54"/>
    <w:rsid w:val="007B6958"/>
    <w:rsid w:val="007C0A10"/>
    <w:rsid w:val="007C0D36"/>
    <w:rsid w:val="007C37A4"/>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0ED3"/>
    <w:rsid w:val="00816653"/>
    <w:rsid w:val="0082286E"/>
    <w:rsid w:val="00823538"/>
    <w:rsid w:val="0082375E"/>
    <w:rsid w:val="00823B25"/>
    <w:rsid w:val="00825721"/>
    <w:rsid w:val="008316CE"/>
    <w:rsid w:val="0083336C"/>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409C"/>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6B6"/>
    <w:rsid w:val="008D4D46"/>
    <w:rsid w:val="008E1459"/>
    <w:rsid w:val="008E3D3E"/>
    <w:rsid w:val="008E4D73"/>
    <w:rsid w:val="008E7C0D"/>
    <w:rsid w:val="008F4B3F"/>
    <w:rsid w:val="008F5522"/>
    <w:rsid w:val="008F5906"/>
    <w:rsid w:val="008F5ED3"/>
    <w:rsid w:val="0090192C"/>
    <w:rsid w:val="00904236"/>
    <w:rsid w:val="009052D4"/>
    <w:rsid w:val="00905696"/>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1B"/>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9ED"/>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4A6F"/>
    <w:rsid w:val="009F7158"/>
    <w:rsid w:val="009F7461"/>
    <w:rsid w:val="00A00EEA"/>
    <w:rsid w:val="00A01C64"/>
    <w:rsid w:val="00A01D5C"/>
    <w:rsid w:val="00A1055E"/>
    <w:rsid w:val="00A111EC"/>
    <w:rsid w:val="00A11D47"/>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992"/>
    <w:rsid w:val="00A61EFF"/>
    <w:rsid w:val="00A622A0"/>
    <w:rsid w:val="00A6254F"/>
    <w:rsid w:val="00A64489"/>
    <w:rsid w:val="00A650F5"/>
    <w:rsid w:val="00A66596"/>
    <w:rsid w:val="00A76336"/>
    <w:rsid w:val="00A805A2"/>
    <w:rsid w:val="00A84059"/>
    <w:rsid w:val="00A86F31"/>
    <w:rsid w:val="00A87F09"/>
    <w:rsid w:val="00A91C2D"/>
    <w:rsid w:val="00A91FA4"/>
    <w:rsid w:val="00A941AD"/>
    <w:rsid w:val="00A943B5"/>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1CAD"/>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E39"/>
    <w:rsid w:val="00BA1FC7"/>
    <w:rsid w:val="00BA24E9"/>
    <w:rsid w:val="00BA2F2F"/>
    <w:rsid w:val="00BA3DCB"/>
    <w:rsid w:val="00BA4EAF"/>
    <w:rsid w:val="00BA65EC"/>
    <w:rsid w:val="00BA68B7"/>
    <w:rsid w:val="00BB2996"/>
    <w:rsid w:val="00BB63BB"/>
    <w:rsid w:val="00BB7369"/>
    <w:rsid w:val="00BC07E7"/>
    <w:rsid w:val="00BC26EA"/>
    <w:rsid w:val="00BC32DE"/>
    <w:rsid w:val="00BD29FC"/>
    <w:rsid w:val="00BD2E82"/>
    <w:rsid w:val="00BD4FD8"/>
    <w:rsid w:val="00BD750C"/>
    <w:rsid w:val="00BD7751"/>
    <w:rsid w:val="00BE0A98"/>
    <w:rsid w:val="00BE7C44"/>
    <w:rsid w:val="00BF3358"/>
    <w:rsid w:val="00BF415D"/>
    <w:rsid w:val="00BF4A53"/>
    <w:rsid w:val="00C00CB4"/>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12"/>
    <w:rsid w:val="00CA20F1"/>
    <w:rsid w:val="00CA55AC"/>
    <w:rsid w:val="00CA5A60"/>
    <w:rsid w:val="00CA68B7"/>
    <w:rsid w:val="00CA6DC1"/>
    <w:rsid w:val="00CA74F5"/>
    <w:rsid w:val="00CB0188"/>
    <w:rsid w:val="00CB0AD9"/>
    <w:rsid w:val="00CB0D47"/>
    <w:rsid w:val="00CB3A35"/>
    <w:rsid w:val="00CB3D11"/>
    <w:rsid w:val="00CB44E5"/>
    <w:rsid w:val="00CC146F"/>
    <w:rsid w:val="00CC1F32"/>
    <w:rsid w:val="00CC2205"/>
    <w:rsid w:val="00CC24CA"/>
    <w:rsid w:val="00CC2FED"/>
    <w:rsid w:val="00CD2B70"/>
    <w:rsid w:val="00CD3366"/>
    <w:rsid w:val="00CD7EBA"/>
    <w:rsid w:val="00CE276E"/>
    <w:rsid w:val="00CE40AD"/>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4666"/>
    <w:rsid w:val="00D55E1D"/>
    <w:rsid w:val="00D56DAB"/>
    <w:rsid w:val="00D57A8B"/>
    <w:rsid w:val="00D62F73"/>
    <w:rsid w:val="00D6564D"/>
    <w:rsid w:val="00D676E4"/>
    <w:rsid w:val="00D71F1A"/>
    <w:rsid w:val="00D72C92"/>
    <w:rsid w:val="00D731A7"/>
    <w:rsid w:val="00D74458"/>
    <w:rsid w:val="00D8198A"/>
    <w:rsid w:val="00D83D02"/>
    <w:rsid w:val="00D86AC1"/>
    <w:rsid w:val="00D87DC5"/>
    <w:rsid w:val="00D90A05"/>
    <w:rsid w:val="00D93B76"/>
    <w:rsid w:val="00D9595E"/>
    <w:rsid w:val="00D96863"/>
    <w:rsid w:val="00DA3772"/>
    <w:rsid w:val="00DA37E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39F5"/>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16BEE"/>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231"/>
    <w:rsid w:val="00EA6B28"/>
    <w:rsid w:val="00EB41BE"/>
    <w:rsid w:val="00EB7726"/>
    <w:rsid w:val="00EC1B79"/>
    <w:rsid w:val="00EC221E"/>
    <w:rsid w:val="00EC41EA"/>
    <w:rsid w:val="00ED027C"/>
    <w:rsid w:val="00ED1040"/>
    <w:rsid w:val="00ED16A5"/>
    <w:rsid w:val="00ED16BE"/>
    <w:rsid w:val="00ED5774"/>
    <w:rsid w:val="00EE15CB"/>
    <w:rsid w:val="00EE26D9"/>
    <w:rsid w:val="00EE3D85"/>
    <w:rsid w:val="00EE4463"/>
    <w:rsid w:val="00EE5CF7"/>
    <w:rsid w:val="00EE67AC"/>
    <w:rsid w:val="00EE7210"/>
    <w:rsid w:val="00EE7CBF"/>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5D6"/>
    <w:rsid w:val="00F21D75"/>
    <w:rsid w:val="00F26136"/>
    <w:rsid w:val="00F26A06"/>
    <w:rsid w:val="00F30C3A"/>
    <w:rsid w:val="00F30EF8"/>
    <w:rsid w:val="00F31169"/>
    <w:rsid w:val="00F3197E"/>
    <w:rsid w:val="00F340E3"/>
    <w:rsid w:val="00F345AD"/>
    <w:rsid w:val="00F40026"/>
    <w:rsid w:val="00F421EA"/>
    <w:rsid w:val="00F43FBF"/>
    <w:rsid w:val="00F44809"/>
    <w:rsid w:val="00F47DC7"/>
    <w:rsid w:val="00F516BE"/>
    <w:rsid w:val="00F546C1"/>
    <w:rsid w:val="00F54A00"/>
    <w:rsid w:val="00F57E2D"/>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A1055E"/>
    <w:rPr>
      <w:color w:val="0000FF" w:themeColor="hyperlink"/>
      <w:u w:val="single"/>
    </w:rPr>
  </w:style>
  <w:style w:type="paragraph" w:styleId="BodyTextIndent3">
    <w:name w:val="Body Text Indent 3"/>
    <w:basedOn w:val="Normal"/>
    <w:link w:val="BodyTextIndent3Char"/>
    <w:uiPriority w:val="99"/>
    <w:semiHidden/>
    <w:unhideWhenUsed/>
    <w:rsid w:val="00CA20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2012"/>
    <w:rPr>
      <w:rFonts w:ascii="Calibri" w:eastAsia="Calibri" w:hAnsi="Calibri" w:cs="Times New Roman"/>
      <w:sz w:val="16"/>
      <w:szCs w:val="16"/>
      <w:lang w:val="en-US"/>
    </w:rPr>
  </w:style>
  <w:style w:type="paragraph" w:styleId="NoSpacing">
    <w:name w:val="No Spacing"/>
    <w:uiPriority w:val="1"/>
    <w:qFormat/>
    <w:rsid w:val="00CA20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A1055E"/>
    <w:rPr>
      <w:color w:val="0000FF" w:themeColor="hyperlink"/>
      <w:u w:val="single"/>
    </w:rPr>
  </w:style>
  <w:style w:type="paragraph" w:styleId="BodyTextIndent3">
    <w:name w:val="Body Text Indent 3"/>
    <w:basedOn w:val="Normal"/>
    <w:link w:val="BodyTextIndent3Char"/>
    <w:uiPriority w:val="99"/>
    <w:semiHidden/>
    <w:unhideWhenUsed/>
    <w:rsid w:val="00CA20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2012"/>
    <w:rPr>
      <w:rFonts w:ascii="Calibri" w:eastAsia="Calibri" w:hAnsi="Calibri" w:cs="Times New Roman"/>
      <w:sz w:val="16"/>
      <w:szCs w:val="16"/>
      <w:lang w:val="en-US"/>
    </w:rPr>
  </w:style>
  <w:style w:type="paragraph" w:styleId="NoSpacing">
    <w:name w:val="No Spacing"/>
    <w:uiPriority w:val="1"/>
    <w:qFormat/>
    <w:rsid w:val="00CA2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048C"/>
    <w:rsid w:val="00115B8A"/>
    <w:rsid w:val="00157FCE"/>
    <w:rsid w:val="001B6D2B"/>
    <w:rsid w:val="00285E50"/>
    <w:rsid w:val="0035054F"/>
    <w:rsid w:val="00364C6F"/>
    <w:rsid w:val="00440EF2"/>
    <w:rsid w:val="004C5633"/>
    <w:rsid w:val="00713635"/>
    <w:rsid w:val="00764BA3"/>
    <w:rsid w:val="0095343C"/>
    <w:rsid w:val="00970A4E"/>
    <w:rsid w:val="009A6C17"/>
    <w:rsid w:val="00C60A62"/>
    <w:rsid w:val="00C76EF4"/>
    <w:rsid w:val="00CF0FAD"/>
    <w:rsid w:val="00E2777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2883</Words>
  <Characters>16439</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21</cp:revision>
  <cp:lastPrinted>2019-11-06T09:26:00Z</cp:lastPrinted>
  <dcterms:created xsi:type="dcterms:W3CDTF">2020-02-03T07:11:00Z</dcterms:created>
  <dcterms:modified xsi:type="dcterms:W3CDTF">2020-02-05T07:04:00Z</dcterms:modified>
</cp:coreProperties>
</file>