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3" w:rsidRPr="004967C3" w:rsidRDefault="004967C3" w:rsidP="004967C3">
      <w:pPr>
        <w:spacing w:line="300" w:lineRule="atLeast"/>
        <w:jc w:val="center"/>
        <w:textAlignment w:val="baseline"/>
        <w:rPr>
          <w:rStyle w:val="sttpar"/>
          <w:rFonts w:ascii="Times New Roman" w:hAnsi="Times New Roman" w:cs="Times New Roman"/>
          <w:sz w:val="28"/>
          <w:szCs w:val="28"/>
        </w:rPr>
      </w:pPr>
      <w:bookmarkStart w:id="0" w:name="_GoBack"/>
      <w:r w:rsidRPr="004967C3">
        <w:rPr>
          <w:rStyle w:val="sttpar"/>
          <w:rFonts w:ascii="Times New Roman" w:hAnsi="Times New Roman" w:cs="Times New Roman"/>
          <w:sz w:val="28"/>
          <w:szCs w:val="28"/>
        </w:rPr>
        <w:t xml:space="preserve">Anunţ public </w:t>
      </w:r>
    </w:p>
    <w:p w:rsidR="004967C3" w:rsidRPr="004967C3" w:rsidRDefault="004967C3" w:rsidP="004967C3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4967C3" w:rsidRPr="004967C3" w:rsidRDefault="004967C3" w:rsidP="004967C3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4967C3" w:rsidRPr="004967C3" w:rsidRDefault="004967C3" w:rsidP="004967C3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4967C3" w:rsidRPr="004967C3" w:rsidRDefault="004967C3" w:rsidP="004967C3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4967C3" w:rsidRPr="004967C3" w:rsidRDefault="004967C3" w:rsidP="004967C3">
      <w:pPr>
        <w:spacing w:line="300" w:lineRule="atLeast"/>
        <w:jc w:val="center"/>
        <w:textAlignment w:val="baseline"/>
        <w:rPr>
          <w:rFonts w:ascii="Times New Roman" w:hAnsi="Times New Roman" w:cs="Times New Roman"/>
          <w:sz w:val="21"/>
          <w:szCs w:val="21"/>
        </w:rPr>
      </w:pPr>
    </w:p>
    <w:p w:rsidR="004967C3" w:rsidRPr="004967C3" w:rsidRDefault="004967C3" w:rsidP="00507108">
      <w:pPr>
        <w:ind w:left="180"/>
        <w:jc w:val="both"/>
        <w:rPr>
          <w:rStyle w:val="sttpar"/>
          <w:rFonts w:ascii="Times New Roman" w:hAnsi="Times New Roman" w:cs="Times New Roman"/>
          <w:sz w:val="28"/>
          <w:szCs w:val="28"/>
        </w:rPr>
      </w:pPr>
      <w:r w:rsidRPr="004967C3">
        <w:rPr>
          <w:rStyle w:val="sttpar"/>
          <w:rFonts w:ascii="Times New Roman" w:hAnsi="Times New Roman" w:cs="Times New Roman"/>
          <w:sz w:val="28"/>
          <w:szCs w:val="28"/>
        </w:rPr>
        <w:t>Agenţia pentru Protecţia Mediului Mehedinţi anunţă publicul interesat asupra luării deciziei etapei de încadrare în cadrul procedurilor de  evaluare a</w:t>
      </w:r>
      <w:r w:rsidR="00507108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 w:rsidRPr="004967C3">
        <w:rPr>
          <w:rStyle w:val="sttpar"/>
          <w:rFonts w:ascii="Times New Roman" w:hAnsi="Times New Roman" w:cs="Times New Roman"/>
          <w:sz w:val="28"/>
          <w:szCs w:val="28"/>
        </w:rPr>
        <w:t>impactului asupra mediului, pentru proiectul "</w:t>
      </w:r>
      <w:r w:rsidRPr="004967C3">
        <w:rPr>
          <w:rFonts w:ascii="Times New Roman" w:hAnsi="Times New Roman" w:cs="Times New Roman"/>
          <w:sz w:val="28"/>
        </w:rPr>
        <w:t xml:space="preserve"> </w:t>
      </w:r>
      <w:r w:rsidRPr="004967C3">
        <w:rPr>
          <w:rFonts w:ascii="Times New Roman" w:eastAsia="Times New Roman" w:hAnsi="Times New Roman" w:cs="Times New Roman"/>
          <w:sz w:val="28"/>
        </w:rPr>
        <w:t>Construire locuință P+2E, anexe gospodărești, puț forat, bazin vidanjabil etanș si imprejmuire teren</w:t>
      </w:r>
      <w:r w:rsidRPr="004967C3">
        <w:rPr>
          <w:rStyle w:val="sttpar"/>
          <w:rFonts w:ascii="Times New Roman" w:hAnsi="Times New Roman" w:cs="Times New Roman"/>
          <w:sz w:val="28"/>
          <w:szCs w:val="28"/>
        </w:rPr>
        <w:t xml:space="preserve">”, propus a fi amplasat în intravilanul </w:t>
      </w:r>
      <w:r w:rsidRPr="004967C3">
        <w:rPr>
          <w:rFonts w:ascii="Times New Roman" w:eastAsia="Times New Roman" w:hAnsi="Times New Roman" w:cs="Times New Roman"/>
          <w:sz w:val="28"/>
        </w:rPr>
        <w:t>comunei Eşelniţa, str. Aninilor, nr. F,N., număr cadastral 52165</w:t>
      </w:r>
      <w:r w:rsidRPr="004967C3">
        <w:rPr>
          <w:rStyle w:val="sttpar"/>
          <w:rFonts w:ascii="Times New Roman" w:hAnsi="Times New Roman" w:cs="Times New Roman"/>
          <w:sz w:val="28"/>
          <w:szCs w:val="28"/>
        </w:rPr>
        <w:t xml:space="preserve">, </w:t>
      </w:r>
      <w:r w:rsidRPr="004967C3">
        <w:rPr>
          <w:rFonts w:ascii="Times New Roman" w:hAnsi="Times New Roman" w:cs="Times New Roman"/>
          <w:sz w:val="28"/>
          <w:szCs w:val="28"/>
        </w:rPr>
        <w:t>judeţul</w:t>
      </w:r>
      <w:r w:rsidR="00507108">
        <w:rPr>
          <w:rFonts w:ascii="Times New Roman" w:hAnsi="Times New Roman" w:cs="Times New Roman"/>
          <w:sz w:val="28"/>
          <w:szCs w:val="28"/>
        </w:rPr>
        <w:t xml:space="preserve"> </w:t>
      </w:r>
      <w:r w:rsidRPr="004967C3">
        <w:rPr>
          <w:rFonts w:ascii="Times New Roman" w:hAnsi="Times New Roman" w:cs="Times New Roman"/>
          <w:sz w:val="28"/>
          <w:szCs w:val="28"/>
        </w:rPr>
        <w:t>Mehedinţi</w:t>
      </w:r>
      <w:r w:rsidRPr="004967C3">
        <w:rPr>
          <w:rStyle w:val="sttpar"/>
          <w:rFonts w:ascii="Times New Roman" w:hAnsi="Times New Roman" w:cs="Times New Roman"/>
          <w:sz w:val="28"/>
          <w:szCs w:val="28"/>
        </w:rPr>
        <w:t xml:space="preserve">,  titular </w:t>
      </w:r>
      <w:r w:rsidR="002345AB">
        <w:rPr>
          <w:rStyle w:val="sttpar"/>
          <w:rFonts w:ascii="Times New Roman" w:hAnsi="Times New Roman" w:cs="Times New Roman"/>
          <w:sz w:val="28"/>
          <w:szCs w:val="28"/>
        </w:rPr>
        <w:t xml:space="preserve"> </w:t>
      </w:r>
      <w:r w:rsidRPr="004967C3">
        <w:rPr>
          <w:rStyle w:val="sttpar"/>
          <w:rFonts w:ascii="Times New Roman" w:hAnsi="Times New Roman" w:cs="Times New Roman"/>
          <w:sz w:val="28"/>
          <w:szCs w:val="28"/>
        </w:rPr>
        <w:t>ȘELĂU NICOLAE FLORIN</w:t>
      </w:r>
    </w:p>
    <w:p w:rsidR="004967C3" w:rsidRPr="004967C3" w:rsidRDefault="004967C3" w:rsidP="004967C3">
      <w:pPr>
        <w:ind w:left="180"/>
        <w:jc w:val="both"/>
        <w:textAlignment w:val="baseline"/>
        <w:rPr>
          <w:rStyle w:val="sttpar"/>
          <w:rFonts w:ascii="Times New Roman" w:hAnsi="Times New Roman" w:cs="Times New Roman"/>
          <w:sz w:val="28"/>
          <w:szCs w:val="28"/>
        </w:rPr>
      </w:pPr>
      <w:r w:rsidRPr="004967C3">
        <w:rPr>
          <w:rStyle w:val="sttpar"/>
          <w:rFonts w:ascii="Times New Roman" w:hAnsi="Times New Roman" w:cs="Times New Roman"/>
          <w:sz w:val="28"/>
          <w:szCs w:val="28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4967C3" w:rsidRPr="004967C3" w:rsidRDefault="004967C3" w:rsidP="004967C3">
      <w:pPr>
        <w:jc w:val="both"/>
        <w:textAlignment w:val="baseline"/>
        <w:rPr>
          <w:rStyle w:val="sttpar"/>
          <w:rFonts w:ascii="Times New Roman" w:hAnsi="Times New Roman" w:cs="Times New Roman"/>
          <w:i/>
          <w:sz w:val="28"/>
          <w:szCs w:val="28"/>
        </w:rPr>
      </w:pPr>
      <w:r w:rsidRPr="004967C3">
        <w:rPr>
          <w:rStyle w:val="sttpar"/>
          <w:rFonts w:ascii="Times New Roman" w:hAnsi="Times New Roman" w:cs="Times New Roman"/>
          <w:i/>
          <w:sz w:val="28"/>
          <w:szCs w:val="28"/>
        </w:rPr>
        <w:t xml:space="preserve">        Publicul interesat poate înainta comentarii/observaţii la proiectul deciziei de încadrare în termen de 10 zile de la data afişării prezentului anunţ. </w:t>
      </w:r>
    </w:p>
    <w:p w:rsidR="004967C3" w:rsidRPr="008B05B1" w:rsidRDefault="004967C3" w:rsidP="004967C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</w:rPr>
      </w:pPr>
    </w:p>
    <w:bookmarkEnd w:id="0"/>
    <w:p w:rsidR="004967C3" w:rsidRPr="008B05B1" w:rsidRDefault="004967C3" w:rsidP="004967C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</w:rPr>
      </w:pPr>
    </w:p>
    <w:p w:rsidR="004967C3" w:rsidRPr="008B05B1" w:rsidRDefault="004967C3" w:rsidP="004967C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</w:rPr>
      </w:pPr>
    </w:p>
    <w:p w:rsidR="004967C3" w:rsidRPr="008B05B1" w:rsidRDefault="004967C3" w:rsidP="004967C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</w:rPr>
      </w:pPr>
    </w:p>
    <w:p w:rsidR="007F46BD" w:rsidRDefault="007F46BD"/>
    <w:sectPr w:rsidR="007F46BD" w:rsidSect="0011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67C3"/>
    <w:rsid w:val="0011329F"/>
    <w:rsid w:val="002345AB"/>
    <w:rsid w:val="004967C3"/>
    <w:rsid w:val="00507108"/>
    <w:rsid w:val="007F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496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801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mh.costin.strain</dc:creator>
  <cp:keywords/>
  <dc:description/>
  <cp:lastModifiedBy>mh.costin.strain</cp:lastModifiedBy>
  <cp:revision>4</cp:revision>
  <dcterms:created xsi:type="dcterms:W3CDTF">2020-04-08T06:11:00Z</dcterms:created>
  <dcterms:modified xsi:type="dcterms:W3CDTF">2020-04-08T06:20:00Z</dcterms:modified>
</cp:coreProperties>
</file>