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D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50469" w:rsidRPr="00E109D4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69" w:rsidRPr="00E109D4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09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A84">
        <w:rPr>
          <w:rFonts w:ascii="Times New Roman" w:hAnsi="Times New Roman" w:cs="Times New Roman"/>
          <w:sz w:val="28"/>
          <w:szCs w:val="28"/>
        </w:rPr>
        <w:t xml:space="preserve">     </w:t>
      </w:r>
      <w:r w:rsidRPr="00E109D4">
        <w:rPr>
          <w:rFonts w:ascii="Times New Roman" w:hAnsi="Times New Roman" w:cs="Times New Roman"/>
          <w:b/>
          <w:bCs/>
          <w:sz w:val="28"/>
          <w:szCs w:val="28"/>
        </w:rPr>
        <w:t>Anunţ public privind dezbaterea publică</w:t>
      </w:r>
    </w:p>
    <w:p w:rsidR="00450469" w:rsidRPr="00E109D4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69" w:rsidRPr="00E109D4" w:rsidRDefault="009279FE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Agenţia pentru Protecţia Mediului Mehedinţi </w:t>
      </w:r>
      <w:r w:rsidR="00450469" w:rsidRPr="00E109D4">
        <w:rPr>
          <w:rFonts w:ascii="Times New Roman" w:hAnsi="Times New Roman" w:cs="Times New Roman"/>
          <w:sz w:val="28"/>
          <w:szCs w:val="28"/>
        </w:rPr>
        <w:t xml:space="preserve">anunţă publicul interesat asupra depunerii raportului privind impactul </w:t>
      </w:r>
      <w:r>
        <w:rPr>
          <w:rFonts w:ascii="Times New Roman" w:hAnsi="Times New Roman" w:cs="Times New Roman"/>
          <w:sz w:val="28"/>
          <w:szCs w:val="28"/>
        </w:rPr>
        <w:t>asupra mediului</w:t>
      </w:r>
      <w:r w:rsidR="00450469" w:rsidRPr="00E109D4">
        <w:rPr>
          <w:rFonts w:ascii="Times New Roman" w:hAnsi="Times New Roman" w:cs="Times New Roman"/>
          <w:sz w:val="28"/>
          <w:szCs w:val="28"/>
        </w:rPr>
        <w:t xml:space="preserve"> pentru proiectu</w:t>
      </w:r>
      <w:r>
        <w:rPr>
          <w:rFonts w:ascii="Times New Roman" w:hAnsi="Times New Roman" w:cs="Times New Roman"/>
          <w:sz w:val="28"/>
          <w:szCs w:val="28"/>
        </w:rPr>
        <w:t>l</w:t>
      </w:r>
      <w:r w:rsidR="00DB4A8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Deschidere microcarieră experimentală în perimetrul Valea lui Milcu</w:t>
      </w:r>
      <w:r w:rsidR="00450469" w:rsidRPr="00E109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pentru lucrări de foraje şi excavări în vederea efectuării prospecţiunilor geologi</w:t>
      </w:r>
      <w:r w:rsidR="00DB4A84">
        <w:rPr>
          <w:rFonts w:ascii="Times New Roman" w:hAnsi="Times New Roman" w:cs="Times New Roman"/>
          <w:sz w:val="28"/>
          <w:szCs w:val="28"/>
        </w:rPr>
        <w:t>ce în comuna Broşteni, judeţul M</w:t>
      </w:r>
      <w:r>
        <w:rPr>
          <w:rFonts w:ascii="Times New Roman" w:hAnsi="Times New Roman" w:cs="Times New Roman"/>
          <w:sz w:val="28"/>
          <w:szCs w:val="28"/>
        </w:rPr>
        <w:t xml:space="preserve">ehedinţi, </w:t>
      </w:r>
      <w:r w:rsidR="00450469" w:rsidRPr="00E109D4">
        <w:rPr>
          <w:rFonts w:ascii="Times New Roman" w:hAnsi="Times New Roman" w:cs="Times New Roman"/>
          <w:sz w:val="28"/>
          <w:szCs w:val="28"/>
        </w:rPr>
        <w:t>propus a fi amplasat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76">
        <w:rPr>
          <w:rFonts w:ascii="Times New Roman" w:hAnsi="Times New Roman" w:cs="Times New Roman"/>
          <w:sz w:val="28"/>
          <w:szCs w:val="28"/>
        </w:rPr>
        <w:t>extravilanul comunei Broşteni, sat Meriş</w:t>
      </w:r>
      <w:r w:rsidR="00450469" w:rsidRPr="00E109D4">
        <w:rPr>
          <w:rFonts w:ascii="Times New Roman" w:hAnsi="Times New Roman" w:cs="Times New Roman"/>
          <w:sz w:val="28"/>
          <w:szCs w:val="28"/>
        </w:rPr>
        <w:t>, titular</w:t>
      </w:r>
      <w:r w:rsidR="00833476">
        <w:rPr>
          <w:rFonts w:ascii="Times New Roman" w:hAnsi="Times New Roman" w:cs="Times New Roman"/>
          <w:sz w:val="28"/>
          <w:szCs w:val="28"/>
        </w:rPr>
        <w:t xml:space="preserve"> S.C. MILARIMAR S.R.L</w:t>
      </w:r>
      <w:r w:rsidR="00450469" w:rsidRPr="00E109D4">
        <w:rPr>
          <w:rFonts w:ascii="Times New Roman" w:hAnsi="Times New Roman" w:cs="Times New Roman"/>
          <w:sz w:val="28"/>
          <w:szCs w:val="28"/>
        </w:rPr>
        <w:t>.</w:t>
      </w:r>
    </w:p>
    <w:p w:rsidR="00450469" w:rsidRPr="00E109D4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D4">
        <w:rPr>
          <w:rFonts w:ascii="Times New Roman" w:hAnsi="Times New Roman" w:cs="Times New Roman"/>
          <w:sz w:val="28"/>
          <w:szCs w:val="28"/>
        </w:rPr>
        <w:t xml:space="preserve">    Tipul deciziei pos</w:t>
      </w:r>
      <w:r w:rsidR="00833476">
        <w:rPr>
          <w:rFonts w:ascii="Times New Roman" w:hAnsi="Times New Roman" w:cs="Times New Roman"/>
          <w:sz w:val="28"/>
          <w:szCs w:val="28"/>
        </w:rPr>
        <w:t>ibile luate de APM Mehedinţi</w:t>
      </w:r>
      <w:r w:rsidRPr="00E109D4">
        <w:rPr>
          <w:rFonts w:ascii="Times New Roman" w:hAnsi="Times New Roman" w:cs="Times New Roman"/>
          <w:sz w:val="28"/>
          <w:szCs w:val="28"/>
        </w:rPr>
        <w:t xml:space="preserve"> poate fi emiterea acordului de mediu sau respingerea solicitării de emitere a acordului de mediu.</w:t>
      </w:r>
    </w:p>
    <w:p w:rsidR="00450469" w:rsidRPr="00E109D4" w:rsidRDefault="00833476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Rapoartul</w:t>
      </w:r>
      <w:r w:rsidR="00450469" w:rsidRPr="00E109D4">
        <w:rPr>
          <w:rFonts w:ascii="Times New Roman" w:hAnsi="Times New Roman" w:cs="Times New Roman"/>
          <w:sz w:val="28"/>
          <w:szCs w:val="28"/>
        </w:rPr>
        <w:t xml:space="preserve"> poate </w:t>
      </w:r>
      <w:r>
        <w:rPr>
          <w:rFonts w:ascii="Times New Roman" w:hAnsi="Times New Roman" w:cs="Times New Roman"/>
          <w:sz w:val="28"/>
          <w:szCs w:val="28"/>
        </w:rPr>
        <w:t xml:space="preserve"> fi consultat</w:t>
      </w:r>
      <w:r w:rsidR="00450469" w:rsidRPr="00E109D4">
        <w:rPr>
          <w:rFonts w:ascii="Times New Roman" w:hAnsi="Times New Roman" w:cs="Times New Roman"/>
          <w:sz w:val="28"/>
          <w:szCs w:val="28"/>
        </w:rPr>
        <w:t xml:space="preserve"> la sedi</w:t>
      </w:r>
      <w:r>
        <w:rPr>
          <w:rFonts w:ascii="Times New Roman" w:hAnsi="Times New Roman" w:cs="Times New Roman"/>
          <w:sz w:val="28"/>
          <w:szCs w:val="28"/>
        </w:rPr>
        <w:t>ul APM Mehedinţi din municipiul Drobeta Turnu Severin, str. Băile Romane</w:t>
      </w:r>
      <w:r w:rsidR="004A1570">
        <w:rPr>
          <w:rFonts w:ascii="Times New Roman" w:hAnsi="Times New Roman" w:cs="Times New Roman"/>
          <w:sz w:val="28"/>
          <w:szCs w:val="28"/>
        </w:rPr>
        <w:t>, nr. 3, în zilele de luni-vineri</w:t>
      </w:r>
      <w:r w:rsidR="00450469" w:rsidRPr="00E109D4">
        <w:rPr>
          <w:rFonts w:ascii="Times New Roman" w:hAnsi="Times New Roman" w:cs="Times New Roman"/>
          <w:sz w:val="28"/>
          <w:szCs w:val="28"/>
        </w:rPr>
        <w:t>, între ore</w:t>
      </w:r>
      <w:r w:rsidR="004A1570">
        <w:rPr>
          <w:rFonts w:ascii="Times New Roman" w:hAnsi="Times New Roman" w:cs="Times New Roman"/>
          <w:sz w:val="28"/>
          <w:szCs w:val="28"/>
        </w:rPr>
        <w:t>le 9-13</w:t>
      </w:r>
      <w:r w:rsidR="00450469" w:rsidRPr="00E109D4">
        <w:rPr>
          <w:rFonts w:ascii="Times New Roman" w:hAnsi="Times New Roman" w:cs="Times New Roman"/>
          <w:sz w:val="28"/>
          <w:szCs w:val="28"/>
        </w:rPr>
        <w:t>.</w:t>
      </w:r>
    </w:p>
    <w:p w:rsidR="00450469" w:rsidRPr="00E109D4" w:rsidRDefault="004A1570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Documentul menţionat este  disponibil şi la următoarea adresă de internet: www: apmmhanpm.ro</w:t>
      </w:r>
      <w:r w:rsidR="00450469" w:rsidRPr="00E109D4">
        <w:rPr>
          <w:rFonts w:ascii="Times New Roman" w:hAnsi="Times New Roman" w:cs="Times New Roman"/>
          <w:sz w:val="28"/>
          <w:szCs w:val="28"/>
        </w:rPr>
        <w:t>.</w:t>
      </w:r>
    </w:p>
    <w:p w:rsidR="00450469" w:rsidRPr="00E109D4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D4">
        <w:rPr>
          <w:rFonts w:ascii="Times New Roman" w:hAnsi="Times New Roman" w:cs="Times New Roman"/>
          <w:sz w:val="28"/>
          <w:szCs w:val="28"/>
        </w:rPr>
        <w:t xml:space="preserve">    Dezbaterea publică a raportului privind impactul a</w:t>
      </w:r>
      <w:r w:rsidR="004A1570">
        <w:rPr>
          <w:rFonts w:ascii="Times New Roman" w:hAnsi="Times New Roman" w:cs="Times New Roman"/>
          <w:sz w:val="28"/>
          <w:szCs w:val="28"/>
        </w:rPr>
        <w:t>supra mediului  va avea loc la Primăria comunei Broşteni</w:t>
      </w:r>
      <w:r w:rsidRPr="00E109D4">
        <w:rPr>
          <w:rFonts w:ascii="Times New Roman" w:hAnsi="Times New Roman" w:cs="Times New Roman"/>
          <w:sz w:val="28"/>
          <w:szCs w:val="28"/>
        </w:rPr>
        <w:t>, în da</w:t>
      </w:r>
      <w:r w:rsidR="004A1570">
        <w:rPr>
          <w:rFonts w:ascii="Times New Roman" w:hAnsi="Times New Roman" w:cs="Times New Roman"/>
          <w:sz w:val="28"/>
          <w:szCs w:val="28"/>
        </w:rPr>
        <w:t>ta de 17.06.2020, începând cu orele 11</w:t>
      </w:r>
      <w:r w:rsidRPr="00E109D4">
        <w:rPr>
          <w:rFonts w:ascii="Times New Roman" w:hAnsi="Times New Roman" w:cs="Times New Roman"/>
          <w:sz w:val="28"/>
          <w:szCs w:val="28"/>
        </w:rPr>
        <w:t>.</w:t>
      </w:r>
    </w:p>
    <w:p w:rsidR="00450469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D4">
        <w:rPr>
          <w:rFonts w:ascii="Times New Roman" w:hAnsi="Times New Roman" w:cs="Times New Roman"/>
          <w:sz w:val="28"/>
          <w:szCs w:val="28"/>
        </w:rPr>
        <w:t xml:space="preserve">    Publicul interesat poate transmite în scris comentarii/opinii/observaţii privind documentele menţiona</w:t>
      </w:r>
      <w:r w:rsidR="004A1570">
        <w:rPr>
          <w:rFonts w:ascii="Times New Roman" w:hAnsi="Times New Roman" w:cs="Times New Roman"/>
          <w:sz w:val="28"/>
          <w:szCs w:val="28"/>
        </w:rPr>
        <w:t>te la sediul APM Mehedinţi</w:t>
      </w:r>
      <w:r w:rsidRPr="00E109D4">
        <w:rPr>
          <w:rFonts w:ascii="Times New Roman" w:hAnsi="Times New Roman" w:cs="Times New Roman"/>
          <w:sz w:val="28"/>
          <w:szCs w:val="28"/>
        </w:rPr>
        <w:t>, până la dat</w:t>
      </w:r>
      <w:r w:rsidR="004A1570">
        <w:rPr>
          <w:rFonts w:ascii="Times New Roman" w:hAnsi="Times New Roman" w:cs="Times New Roman"/>
          <w:sz w:val="28"/>
          <w:szCs w:val="28"/>
        </w:rPr>
        <w:t>a de 16.06.2020.</w:t>
      </w:r>
    </w:p>
    <w:p w:rsidR="00DB4A84" w:rsidRDefault="00DB4A84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84" w:rsidRDefault="00DB4A84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84" w:rsidRDefault="00DB4A84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A84" w:rsidRPr="00E109D4" w:rsidRDefault="00DB4A84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469" w:rsidRPr="00E109D4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9D4">
        <w:rPr>
          <w:rFonts w:ascii="Times New Roman" w:hAnsi="Times New Roman" w:cs="Times New Roman"/>
          <w:sz w:val="28"/>
          <w:szCs w:val="28"/>
        </w:rPr>
        <w:t xml:space="preserve">    </w:t>
      </w:r>
      <w:r w:rsidR="00DB4A84">
        <w:rPr>
          <w:rFonts w:ascii="Times New Roman" w:hAnsi="Times New Roman" w:cs="Times New Roman"/>
          <w:sz w:val="28"/>
          <w:szCs w:val="28"/>
        </w:rPr>
        <w:t>22</w:t>
      </w:r>
      <w:r w:rsidR="004A1570">
        <w:rPr>
          <w:rFonts w:ascii="Times New Roman" w:hAnsi="Times New Roman" w:cs="Times New Roman"/>
          <w:sz w:val="28"/>
          <w:szCs w:val="28"/>
        </w:rPr>
        <w:t>.05.20202</w:t>
      </w:r>
    </w:p>
    <w:p w:rsidR="00450469" w:rsidRPr="00E109D4" w:rsidRDefault="00450469" w:rsidP="0045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F93" w:rsidRDefault="008D5F93"/>
    <w:sectPr w:rsidR="008D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2D"/>
    <w:rsid w:val="00450469"/>
    <w:rsid w:val="004A1570"/>
    <w:rsid w:val="00833476"/>
    <w:rsid w:val="008D5F93"/>
    <w:rsid w:val="009279FE"/>
    <w:rsid w:val="00DB4A84"/>
    <w:rsid w:val="00E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Chicet</dc:creator>
  <cp:keywords/>
  <dc:description/>
  <cp:lastModifiedBy>Eugenia Chicet</cp:lastModifiedBy>
  <cp:revision>5</cp:revision>
  <dcterms:created xsi:type="dcterms:W3CDTF">2020-05-25T09:23:00Z</dcterms:created>
  <dcterms:modified xsi:type="dcterms:W3CDTF">2020-05-25T09:47:00Z</dcterms:modified>
</cp:coreProperties>
</file>