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31" w:rsidRPr="00504D7E" w:rsidRDefault="00DE72FB" w:rsidP="00F26931">
      <w:pPr>
        <w:spacing w:line="300" w:lineRule="atLeast"/>
        <w:jc w:val="both"/>
        <w:textAlignment w:val="baseline"/>
        <w:rPr>
          <w:rFonts w:ascii="Arial" w:hAnsi="Arial" w:cs="Arial"/>
          <w:sz w:val="21"/>
          <w:szCs w:val="21"/>
          <w:lang w:val="ro-RO"/>
        </w:rPr>
      </w:pPr>
      <w:r>
        <w:rPr>
          <w:rFonts w:ascii="Arial" w:hAnsi="Arial" w:cs="Arial"/>
          <w:noProof/>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2.4pt;margin-top:10.4pt;width:52pt;height:43.8pt;z-index:-251658240;mso-position-horizontal-relative:text;mso-position-vertical-relative:text">
            <v:imagedata r:id="rId8" o:title=""/>
          </v:shape>
          <o:OLEObject Type="Embed" ProgID="CorelDRAW.Graphic.13" ShapeID="_x0000_s1026" DrawAspect="Content" ObjectID="_1704609758" r:id="rId9"/>
        </w:object>
      </w:r>
    </w:p>
    <w:p w:rsidR="0055198B" w:rsidRDefault="0055198B" w:rsidP="0055198B">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55198B" w:rsidRPr="00E757D2" w:rsidRDefault="00906A77" w:rsidP="00906A77">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5198B" w:rsidRPr="00E757D2">
        <w:rPr>
          <w:rFonts w:ascii="Times New Roman" w:hAnsi="Times New Roman"/>
          <w:b/>
          <w:sz w:val="28"/>
          <w:szCs w:val="28"/>
          <w:lang w:val="it-IT"/>
        </w:rPr>
        <w:t>Ministerul Mediului</w:t>
      </w:r>
      <w:r w:rsidR="00A75759">
        <w:rPr>
          <w:rFonts w:ascii="Times New Roman" w:hAnsi="Times New Roman"/>
          <w:b/>
          <w:sz w:val="28"/>
          <w:szCs w:val="28"/>
          <w:lang w:val="it-IT"/>
        </w:rPr>
        <w:t>, Apelor și Pădurilor</w:t>
      </w:r>
    </w:p>
    <w:p w:rsidR="0055198B" w:rsidRPr="00E757D2" w:rsidRDefault="00906A77" w:rsidP="00906A77">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55198B" w:rsidRPr="00E757D2">
        <w:rPr>
          <w:rFonts w:ascii="Times New Roman" w:hAnsi="Times New Roman"/>
          <w:b/>
          <w:sz w:val="32"/>
          <w:szCs w:val="32"/>
          <w:lang w:val="it-IT"/>
        </w:rPr>
        <w:t>Agen</w:t>
      </w:r>
      <w:r w:rsidR="0055198B"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E32EE4">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E32EE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DD00A5" w:rsidRDefault="00EC567F" w:rsidP="00DD00A5">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7F00D5" w:rsidP="00DD00A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localitatea Drobeta Turnu Sever</w:t>
      </w:r>
      <w:bookmarkStart w:id="0" w:name="_GoBack"/>
      <w:bookmarkEnd w:id="0"/>
      <w:r w:rsidR="006E6B88">
        <w:rPr>
          <w:rFonts w:ascii="Times New Roman" w:hAnsi="Times New Roman"/>
          <w:sz w:val="28"/>
          <w:szCs w:val="28"/>
        </w:rPr>
        <w:t xml:space="preserve">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 xml:space="preserve">ă </w:t>
      </w:r>
      <w:r w:rsidR="00C24434">
        <w:rPr>
          <w:rFonts w:ascii="Times New Roman" w:hAnsi="Times New Roman"/>
          <w:sz w:val="28"/>
          <w:szCs w:val="28"/>
        </w:rPr>
        <w:t>la APM Mehedinţi  cu nr. 13030  din 26</w:t>
      </w:r>
      <w:r w:rsidR="00A75759">
        <w:rPr>
          <w:rFonts w:ascii="Times New Roman" w:hAnsi="Times New Roman"/>
          <w:sz w:val="28"/>
          <w:szCs w:val="28"/>
        </w:rPr>
        <w:t>.11.2021</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E50624">
        <w:rPr>
          <w:rFonts w:ascii="Times New Roman" w:hAnsi="Times New Roman"/>
          <w:sz w:val="28"/>
          <w:szCs w:val="28"/>
        </w:rPr>
        <w:t xml:space="preserve"> </w:t>
      </w:r>
      <w:r w:rsidR="00E50624" w:rsidRPr="00E50624">
        <w:rPr>
          <w:rFonts w:ascii="Times New Roman" w:hAnsi="Times New Roman"/>
          <w:sz w:val="28"/>
          <w:szCs w:val="28"/>
        </w:rPr>
        <w:t>13.01.2022</w:t>
      </w:r>
      <w:r w:rsidRPr="00E50624">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CA4066">
        <w:rPr>
          <w:rFonts w:ascii="Times New Roman" w:hAnsi="Times New Roman"/>
          <w:sz w:val="28"/>
          <w:szCs w:val="28"/>
          <w:lang w:val="ro-RO"/>
        </w:rPr>
        <w:t>Extindere</w:t>
      </w:r>
      <w:r w:rsidR="00124B6A">
        <w:rPr>
          <w:rFonts w:ascii="Times New Roman" w:hAnsi="Times New Roman"/>
          <w:sz w:val="28"/>
          <w:szCs w:val="28"/>
          <w:lang w:val="ro-RO"/>
        </w:rPr>
        <w:t xml:space="preserve"> reţea de distribuţie gaze natura</w:t>
      </w:r>
      <w:r w:rsidR="000B331D">
        <w:rPr>
          <w:rFonts w:ascii="Times New Roman" w:hAnsi="Times New Roman"/>
          <w:sz w:val="28"/>
          <w:szCs w:val="28"/>
          <w:lang w:val="ro-RO"/>
        </w:rPr>
        <w:t>le medie presiune şi branşament individual</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 xml:space="preserve">localităţii Drobeta Turnu Severin, str. </w:t>
      </w:r>
      <w:r w:rsidR="000B331D">
        <w:rPr>
          <w:rFonts w:ascii="Times New Roman" w:hAnsi="Times New Roman"/>
          <w:sz w:val="28"/>
          <w:szCs w:val="28"/>
        </w:rPr>
        <w:t>Dumitru Tudor, nr.10, de la intersecția străzii Gheorghe Șincai cu strada Dumitru Tudor până la imobilul situate pe strada Dumitru Tudor, nr.10</w:t>
      </w:r>
      <w:r w:rsidR="006F3E79">
        <w:rPr>
          <w:rFonts w:ascii="Times New Roman" w:hAnsi="Times New Roman"/>
          <w:sz w:val="28"/>
          <w:szCs w:val="28"/>
        </w:rPr>
        <w:t>,</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F419BA" w:rsidRPr="00CA78AD"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 xml:space="preserve">aparţine domeniului public având funcţiunea de stradă şi trotuar. Titularul îşi propune dezvoltarea reţelei de distibuţie gaze naturale </w:t>
      </w:r>
      <w:r w:rsidR="00CA4066">
        <w:rPr>
          <w:rFonts w:ascii="Times New Roman" w:eastAsia="Times New Roman" w:hAnsi="Times New Roman"/>
          <w:sz w:val="28"/>
          <w:szCs w:val="28"/>
          <w:lang w:val="ro-RO"/>
        </w:rPr>
        <w:t xml:space="preserve">existente pe strada </w:t>
      </w:r>
      <w:r w:rsidR="000B331D">
        <w:rPr>
          <w:rFonts w:ascii="Times New Roman" w:eastAsia="Times New Roman" w:hAnsi="Times New Roman"/>
          <w:sz w:val="28"/>
          <w:szCs w:val="28"/>
          <w:lang w:val="ro-RO"/>
        </w:rPr>
        <w:t>Gheorghe Șincai</w:t>
      </w:r>
      <w:r w:rsidR="00CA4066">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prin realizarea unei conducte</w:t>
      </w:r>
      <w:r w:rsidR="000B331D">
        <w:rPr>
          <w:rFonts w:ascii="Times New Roman" w:eastAsia="Times New Roman" w:hAnsi="Times New Roman"/>
          <w:sz w:val="28"/>
          <w:szCs w:val="28"/>
          <w:lang w:val="ro-RO"/>
        </w:rPr>
        <w:t xml:space="preserve"> cu o lungime de aproximativ 105</w:t>
      </w:r>
      <w:r w:rsidR="00CA4066">
        <w:rPr>
          <w:rFonts w:ascii="Times New Roman" w:eastAsia="Times New Roman" w:hAnsi="Times New Roman"/>
          <w:sz w:val="28"/>
          <w:szCs w:val="28"/>
          <w:lang w:val="ro-RO"/>
        </w:rPr>
        <w:t xml:space="preserve"> m</w:t>
      </w:r>
      <w:r w:rsidR="00926D7E">
        <w:rPr>
          <w:rFonts w:ascii="Times New Roman" w:eastAsia="Times New Roman" w:hAnsi="Times New Roman"/>
          <w:sz w:val="28"/>
          <w:szCs w:val="28"/>
          <w:lang w:val="ro-RO"/>
        </w:rPr>
        <w:t xml:space="preserve"> </w:t>
      </w:r>
      <w:r w:rsidR="000B331D">
        <w:rPr>
          <w:rFonts w:ascii="Times New Roman" w:eastAsia="Times New Roman" w:hAnsi="Times New Roman"/>
          <w:sz w:val="28"/>
          <w:szCs w:val="28"/>
          <w:lang w:val="ro-RO"/>
        </w:rPr>
        <w:t>începând din strada Gheorghe Șincai – intersecție cu strada Dumitru Tudor până pe strada Dumitru Tudor nr.10</w:t>
      </w:r>
      <w:r w:rsidR="00926D7E">
        <w:rPr>
          <w:rFonts w:ascii="Times New Roman" w:eastAsia="Times New Roman" w:hAnsi="Times New Roman"/>
          <w:sz w:val="28"/>
          <w:szCs w:val="28"/>
          <w:lang w:val="ro-RO"/>
        </w:rPr>
        <w:t xml:space="preserve">. </w:t>
      </w:r>
      <w:r w:rsidR="005E38A4">
        <w:rPr>
          <w:rFonts w:ascii="Times New Roman" w:eastAsia="Times New Roman" w:hAnsi="Times New Roman"/>
          <w:sz w:val="28"/>
          <w:szCs w:val="28"/>
          <w:lang w:val="ro-RO"/>
        </w:rPr>
        <w:t xml:space="preserve">Conducta se va amplasa în carosabilul străzii </w:t>
      </w:r>
      <w:r w:rsidR="000B331D">
        <w:rPr>
          <w:rFonts w:ascii="Times New Roman" w:eastAsia="Times New Roman" w:hAnsi="Times New Roman"/>
          <w:sz w:val="28"/>
          <w:szCs w:val="28"/>
          <w:lang w:val="ro-RO"/>
        </w:rPr>
        <w:t>Dumitru Tudor</w:t>
      </w:r>
      <w:r w:rsidR="004D048C">
        <w:rPr>
          <w:rFonts w:ascii="Times New Roman" w:eastAsia="Times New Roman" w:hAnsi="Times New Roman"/>
          <w:sz w:val="28"/>
          <w:szCs w:val="28"/>
          <w:lang w:val="ro-RO"/>
        </w:rPr>
        <w:t xml:space="preserve"> la 1 m față de bordură</w:t>
      </w:r>
      <w:r w:rsidR="005E38A4">
        <w:rPr>
          <w:rFonts w:ascii="Times New Roman" w:eastAsia="Times New Roman" w:hAnsi="Times New Roman"/>
          <w:sz w:val="28"/>
          <w:szCs w:val="28"/>
          <w:lang w:val="ro-RO"/>
        </w:rPr>
        <w:t xml:space="preserve">, </w:t>
      </w:r>
      <w:r w:rsidR="00CA4066">
        <w:rPr>
          <w:rFonts w:ascii="Times New Roman" w:eastAsia="Times New Roman" w:hAnsi="Times New Roman"/>
          <w:sz w:val="28"/>
          <w:szCs w:val="28"/>
          <w:lang w:val="ro-RO"/>
        </w:rPr>
        <w:t xml:space="preserve">de la intersecția conductei existente  - respectiv intersecția străzii </w:t>
      </w:r>
      <w:r w:rsidR="000B331D">
        <w:rPr>
          <w:rFonts w:ascii="Times New Roman" w:eastAsia="Times New Roman" w:hAnsi="Times New Roman"/>
          <w:sz w:val="28"/>
          <w:szCs w:val="28"/>
          <w:lang w:val="ro-RO"/>
        </w:rPr>
        <w:t xml:space="preserve">Gheorghe </w:t>
      </w:r>
      <w:r w:rsidR="000B331D">
        <w:rPr>
          <w:rFonts w:ascii="Times New Roman" w:eastAsia="Times New Roman" w:hAnsi="Times New Roman"/>
          <w:sz w:val="28"/>
          <w:szCs w:val="28"/>
          <w:lang w:val="ro-RO"/>
        </w:rPr>
        <w:lastRenderedPageBreak/>
        <w:t>Șincai</w:t>
      </w:r>
      <w:r w:rsidR="00CA4066">
        <w:rPr>
          <w:rFonts w:ascii="Times New Roman" w:eastAsia="Times New Roman" w:hAnsi="Times New Roman"/>
          <w:sz w:val="28"/>
          <w:szCs w:val="28"/>
          <w:lang w:val="ro-RO"/>
        </w:rPr>
        <w:t xml:space="preserve"> cu strada </w:t>
      </w:r>
      <w:r w:rsidR="000B331D">
        <w:rPr>
          <w:rFonts w:ascii="Times New Roman" w:eastAsia="Times New Roman" w:hAnsi="Times New Roman"/>
          <w:sz w:val="28"/>
          <w:szCs w:val="28"/>
          <w:lang w:val="ro-RO"/>
        </w:rPr>
        <w:t>Dumitru Tudor</w:t>
      </w:r>
      <w:r w:rsidR="00CA4066">
        <w:rPr>
          <w:rFonts w:ascii="Times New Roman" w:eastAsia="Times New Roman" w:hAnsi="Times New Roman"/>
          <w:sz w:val="28"/>
          <w:szCs w:val="28"/>
          <w:lang w:val="ro-RO"/>
        </w:rPr>
        <w:t xml:space="preserve"> până la imobilul din strada </w:t>
      </w:r>
      <w:r w:rsidR="000B331D">
        <w:rPr>
          <w:rFonts w:ascii="Times New Roman" w:eastAsia="Times New Roman" w:hAnsi="Times New Roman"/>
          <w:sz w:val="28"/>
          <w:szCs w:val="28"/>
          <w:lang w:val="ro-RO"/>
        </w:rPr>
        <w:t>Dumitru Tudor, nr. 10</w:t>
      </w:r>
      <w:r w:rsidR="005E38A4">
        <w:rPr>
          <w:rFonts w:ascii="Times New Roman" w:eastAsia="Times New Roman" w:hAnsi="Times New Roman"/>
          <w:sz w:val="28"/>
          <w:szCs w:val="28"/>
          <w:lang w:val="ro-RO"/>
        </w:rPr>
        <w:t>. Pentru realizarea conductei se va folosi ţeavă de polietilenă PE</w:t>
      </w:r>
      <w:r w:rsidR="00CA4066">
        <w:rPr>
          <w:rFonts w:ascii="Times New Roman" w:eastAsia="Times New Roman" w:hAnsi="Times New Roman"/>
          <w:sz w:val="28"/>
          <w:szCs w:val="28"/>
          <w:lang w:val="ro-RO"/>
        </w:rPr>
        <w:t>HD,</w:t>
      </w:r>
      <w:r w:rsidR="00EF36F2">
        <w:rPr>
          <w:rFonts w:ascii="Times New Roman" w:eastAsia="Times New Roman" w:hAnsi="Times New Roman"/>
          <w:sz w:val="28"/>
          <w:szCs w:val="28"/>
          <w:lang w:val="ro-RO"/>
        </w:rPr>
        <w:t xml:space="preserve"> tronson PR</w:t>
      </w:r>
      <w:r w:rsidR="004D048C">
        <w:rPr>
          <w:rFonts w:ascii="Times New Roman" w:eastAsia="Times New Roman" w:hAnsi="Times New Roman"/>
          <w:sz w:val="28"/>
          <w:szCs w:val="28"/>
          <w:lang w:val="ro-RO"/>
        </w:rPr>
        <w:t>-CT, diamet</w:t>
      </w:r>
      <w:r w:rsidR="00CA4066">
        <w:rPr>
          <w:rFonts w:ascii="Times New Roman" w:eastAsia="Times New Roman" w:hAnsi="Times New Roman"/>
          <w:sz w:val="28"/>
          <w:szCs w:val="28"/>
          <w:lang w:val="ro-RO"/>
        </w:rPr>
        <w:t xml:space="preserve">ru 63 mm, </w:t>
      </w:r>
      <w:r w:rsidR="004D048C">
        <w:rPr>
          <w:rFonts w:ascii="Times New Roman" w:eastAsia="Times New Roman" w:hAnsi="Times New Roman"/>
          <w:sz w:val="28"/>
          <w:szCs w:val="28"/>
          <w:lang w:val="ro-RO"/>
        </w:rPr>
        <w:t xml:space="preserve">Qc 300 Nmc/h, </w:t>
      </w:r>
      <w:r w:rsidR="00CA4066">
        <w:rPr>
          <w:rFonts w:ascii="Times New Roman" w:eastAsia="Times New Roman" w:hAnsi="Times New Roman"/>
          <w:sz w:val="28"/>
          <w:szCs w:val="28"/>
          <w:lang w:val="ro-RO"/>
        </w:rPr>
        <w:t>regim de presiune PM bar</w:t>
      </w:r>
      <w:r w:rsidR="005E38A4">
        <w:rPr>
          <w:rFonts w:ascii="Times New Roman" w:eastAsia="Times New Roman" w:hAnsi="Times New Roman"/>
          <w:sz w:val="28"/>
          <w:szCs w:val="28"/>
          <w:lang w:val="ro-RO"/>
        </w:rPr>
        <w:t>, regim de funcţionare – 2,4000 bar, sistemul de distribuţie va fi de tip ramificat,</w:t>
      </w:r>
      <w:r w:rsidR="00EF36F2">
        <w:rPr>
          <w:rFonts w:ascii="Times New Roman" w:eastAsia="Times New Roman" w:hAnsi="Times New Roman"/>
          <w:sz w:val="28"/>
          <w:szCs w:val="28"/>
          <w:lang w:val="ro-RO"/>
        </w:rPr>
        <w:t xml:space="preserve"> cu o lungime de aproximativ 105</w:t>
      </w:r>
      <w:r w:rsidR="004D048C">
        <w:rPr>
          <w:rFonts w:ascii="Times New Roman" w:eastAsia="Times New Roman" w:hAnsi="Times New Roman"/>
          <w:sz w:val="28"/>
          <w:szCs w:val="28"/>
          <w:lang w:val="ro-RO"/>
        </w:rPr>
        <w:t>m</w:t>
      </w:r>
      <w:r w:rsidR="00EF36F2">
        <w:rPr>
          <w:rFonts w:ascii="Times New Roman" w:eastAsia="Times New Roman" w:hAnsi="Times New Roman"/>
          <w:sz w:val="28"/>
          <w:szCs w:val="28"/>
          <w:lang w:val="ro-RO"/>
        </w:rPr>
        <w:t xml:space="preserve"> şi branşamentul aferent</w:t>
      </w:r>
      <w:r w:rsidR="005E38A4">
        <w:rPr>
          <w:rFonts w:ascii="Times New Roman" w:eastAsia="Times New Roman" w:hAnsi="Times New Roman"/>
          <w:sz w:val="28"/>
          <w:szCs w:val="28"/>
          <w:lang w:val="ro-RO"/>
        </w:rPr>
        <w:t>. Conductele de polietilenă vor fi îmbinate cap la cap  prin electrofuziune cu mufe electrosudabile. Zonele afectate în urma lucrărilor de montare a conductei vor fi macadam-piatră cubică+balast-trotuar-asfalt.</w:t>
      </w:r>
      <w:r w:rsidR="004D048C">
        <w:rPr>
          <w:rFonts w:ascii="Times New Roman" w:eastAsia="Times New Roman" w:hAnsi="Times New Roman"/>
          <w:sz w:val="28"/>
          <w:szCs w:val="28"/>
          <w:lang w:val="ro-RO"/>
        </w:rPr>
        <w:t xml:space="preserve"> </w:t>
      </w:r>
      <w:r w:rsidR="005E38A4">
        <w:rPr>
          <w:rFonts w:ascii="Times New Roman" w:eastAsia="Times New Roman" w:hAnsi="Times New Roman"/>
          <w:sz w:val="28"/>
          <w:szCs w:val="28"/>
          <w:lang w:val="ro-RO"/>
        </w:rPr>
        <w:t>Realizarea lucrărilor se va face prin săpătură manuală şi mecanizată în vederea pozării conductelor</w:t>
      </w:r>
      <w:r w:rsidR="007841D2">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în tranşeea săpată pe un strat de nisip</w:t>
      </w:r>
      <w:r w:rsidR="005569D5">
        <w:rPr>
          <w:rFonts w:ascii="Times New Roman" w:eastAsia="Times New Roman" w:hAnsi="Times New Roman"/>
          <w:sz w:val="28"/>
          <w:szCs w:val="28"/>
          <w:lang w:val="ro-RO"/>
        </w:rPr>
        <w:t xml:space="preserve"> cu grosimea de 10,00 cm. Conduc</w:t>
      </w:r>
      <w:r w:rsidR="007841D2">
        <w:rPr>
          <w:rFonts w:ascii="Times New Roman" w:eastAsia="Times New Roman" w:hAnsi="Times New Roman"/>
          <w:sz w:val="28"/>
          <w:szCs w:val="28"/>
          <w:lang w:val="ro-RO"/>
        </w:rPr>
        <w:t>ta se va acoperi cu un strat de nisip cu grosimea de 15,00-20,00cm, după care se va umple cu pământ mărunţit ce se va compacta.</w:t>
      </w:r>
      <w:r w:rsidR="00CC453F">
        <w:rPr>
          <w:rFonts w:ascii="Times New Roman" w:eastAsia="Times New Roman" w:hAnsi="Times New Roman"/>
          <w:sz w:val="28"/>
          <w:szCs w:val="28"/>
          <w:lang w:val="ro-RO"/>
        </w:rPr>
        <w:t xml:space="preserve"> </w:t>
      </w:r>
      <w:r w:rsidR="00CA78AD">
        <w:rPr>
          <w:rFonts w:ascii="Times New Roman" w:eastAsia="Times New Roman" w:hAnsi="Times New Roman"/>
          <w:sz w:val="28"/>
          <w:szCs w:val="28"/>
          <w:lang w:val="ro-RO"/>
        </w:rPr>
        <w:t xml:space="preserve">Nu </w:t>
      </w:r>
      <w:r w:rsidR="00CA78AD" w:rsidRPr="00CA78AD">
        <w:rPr>
          <w:rFonts w:ascii="Times New Roman" w:eastAsia="Times New Roman" w:hAnsi="Times New Roman"/>
          <w:sz w:val="28"/>
          <w:szCs w:val="28"/>
          <w:lang w:val="ro-RO"/>
        </w:rPr>
        <w:t>s</w:t>
      </w:r>
      <w:r w:rsidR="00CC453F" w:rsidRPr="00CA78AD">
        <w:rPr>
          <w:rFonts w:ascii="Times New Roman" w:eastAsia="Times New Roman" w:hAnsi="Times New Roman"/>
          <w:sz w:val="28"/>
          <w:szCs w:val="28"/>
          <w:lang w:val="ro-RO"/>
        </w:rPr>
        <w:t xml:space="preserve">e va realiza o organizare de şantier </w:t>
      </w:r>
      <w:r w:rsidR="00CA78AD" w:rsidRPr="00CA78AD">
        <w:rPr>
          <w:rFonts w:ascii="Times New Roman" w:eastAsia="Times New Roman" w:hAnsi="Times New Roman"/>
          <w:sz w:val="28"/>
          <w:szCs w:val="28"/>
          <w:lang w:val="ro-RO"/>
        </w:rPr>
        <w:t>- apă potabilă pentru muncitori va fi din surse proprii controlate şi se va asigura</w:t>
      </w:r>
      <w:r w:rsidR="00CC453F" w:rsidRPr="00CA78AD">
        <w:rPr>
          <w:rFonts w:ascii="Times New Roman" w:eastAsia="Times New Roman" w:hAnsi="Times New Roman"/>
          <w:sz w:val="28"/>
          <w:szCs w:val="28"/>
          <w:lang w:val="ro-RO"/>
        </w:rPr>
        <w:t xml:space="preserve"> </w:t>
      </w:r>
      <w:r w:rsidR="00CA78AD" w:rsidRPr="00CA78AD">
        <w:rPr>
          <w:rFonts w:ascii="Times New Roman" w:eastAsia="Times New Roman" w:hAnsi="Times New Roman"/>
          <w:sz w:val="28"/>
          <w:szCs w:val="28"/>
          <w:lang w:val="ro-RO"/>
        </w:rPr>
        <w:t>o toaletă ecologică</w:t>
      </w:r>
      <w:r w:rsidR="005569D5" w:rsidRPr="00CA78AD">
        <w:rPr>
          <w:rFonts w:ascii="Times New Roman" w:eastAsia="Times New Roman" w:hAnsi="Times New Roman"/>
          <w:sz w:val="28"/>
          <w:szCs w:val="28"/>
          <w:lang w:val="ro-RO"/>
        </w:rPr>
        <w:t>.</w:t>
      </w:r>
    </w:p>
    <w:p w:rsidR="00641756" w:rsidRPr="00CA78AD" w:rsidRDefault="00641756" w:rsidP="00641756">
      <w:pPr>
        <w:spacing w:after="0" w:line="240" w:lineRule="auto"/>
        <w:jc w:val="both"/>
        <w:textAlignment w:val="baseline"/>
        <w:rPr>
          <w:rFonts w:ascii="Times New Roman" w:eastAsia="Times New Roman" w:hAnsi="Times New Roman"/>
          <w:sz w:val="28"/>
          <w:szCs w:val="28"/>
          <w:lang w:val="ro-RO"/>
        </w:rPr>
      </w:pPr>
      <w:r w:rsidRPr="00CA78AD">
        <w:rPr>
          <w:rFonts w:ascii="Times New Roman" w:hAnsi="Times New Roman"/>
          <w:sz w:val="28"/>
          <w:szCs w:val="28"/>
        </w:rPr>
        <w:t xml:space="preserve">  </w:t>
      </w:r>
      <w:r w:rsidR="00EC567F" w:rsidRPr="00CA78AD">
        <w:rPr>
          <w:rFonts w:ascii="Times New Roman" w:hAnsi="Times New Roman"/>
          <w:sz w:val="28"/>
          <w:szCs w:val="28"/>
        </w:rPr>
        <w:t xml:space="preserve">c) </w:t>
      </w:r>
      <w:r w:rsidRPr="00CA78AD">
        <w:rPr>
          <w:rFonts w:ascii="Times New Roman" w:eastAsia="Times New Roman" w:hAnsi="Times New Roman"/>
          <w:sz w:val="28"/>
          <w:szCs w:val="28"/>
          <w:lang w:val="ro-RO"/>
        </w:rPr>
        <w:t>cumularea cu alte proiecte: nu este cazul</w:t>
      </w:r>
      <w:r w:rsidRPr="00CA78AD">
        <w:rPr>
          <w:rFonts w:ascii="Times New Roman" w:hAnsi="Times New Roman"/>
          <w:sz w:val="28"/>
          <w:szCs w:val="28"/>
        </w:rPr>
        <w:t>;</w:t>
      </w:r>
    </w:p>
    <w:p w:rsidR="00641756" w:rsidRPr="00641756" w:rsidRDefault="00641756" w:rsidP="00641756">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d</w:t>
      </w:r>
      <w:r w:rsidRPr="00641756">
        <w:rPr>
          <w:rFonts w:ascii="Times New Roman" w:hAnsi="Times New Roman"/>
          <w:sz w:val="28"/>
          <w:szCs w:val="28"/>
        </w:rPr>
        <w:t>)</w:t>
      </w:r>
      <w:r w:rsidRPr="00641756">
        <w:rPr>
          <w:rFonts w:ascii="Times New Roman" w:eastAsia="Times New Roman" w:hAnsi="Times New Roman"/>
          <w:sz w:val="28"/>
          <w:szCs w:val="28"/>
          <w:lang w:val="ro-RO"/>
        </w:rPr>
        <w:t xml:space="preserve">utilizarea resurselor naturale, în special a solului, a terenurilor, a apei şi a biodivesităţii: </w:t>
      </w:r>
      <w:r w:rsidR="00AA3275">
        <w:rPr>
          <w:rFonts w:ascii="Times New Roman" w:eastAsia="Times New Roman" w:hAnsi="Times New Roman"/>
          <w:color w:val="191919"/>
          <w:sz w:val="28"/>
          <w:szCs w:val="28"/>
          <w:lang w:val="ro-RO"/>
        </w:rPr>
        <w:t xml:space="preserve">se folosesc agregate minerale, </w:t>
      </w:r>
      <w:r w:rsidR="000E2550">
        <w:rPr>
          <w:rFonts w:ascii="Times New Roman" w:eastAsia="Times New Roman" w:hAnsi="Times New Roman"/>
          <w:color w:val="191919"/>
          <w:sz w:val="28"/>
          <w:szCs w:val="28"/>
          <w:lang w:val="ro-RO"/>
        </w:rPr>
        <w:t>pământ</w:t>
      </w:r>
      <w:r w:rsidR="00D71520">
        <w:rPr>
          <w:rFonts w:ascii="Times New Roman" w:eastAsia="Times New Roman" w:hAnsi="Times New Roman"/>
          <w:color w:val="191919"/>
          <w:sz w:val="28"/>
          <w:szCs w:val="28"/>
          <w:lang w:val="ro-RO"/>
        </w:rPr>
        <w:t xml:space="preserve">, </w:t>
      </w:r>
      <w:r w:rsidR="00AA3275">
        <w:rPr>
          <w:rFonts w:ascii="Times New Roman" w:eastAsia="Times New Roman" w:hAnsi="Times New Roman"/>
          <w:color w:val="191919"/>
          <w:sz w:val="28"/>
          <w:szCs w:val="28"/>
          <w:lang w:val="ro-RO"/>
        </w:rPr>
        <w:t xml:space="preserve">apă, </w:t>
      </w:r>
      <w:r w:rsidRPr="00641756">
        <w:rPr>
          <w:rFonts w:ascii="Times New Roman" w:eastAsia="Times New Roman" w:hAnsi="Times New Roman"/>
          <w:color w:val="191919"/>
          <w:sz w:val="28"/>
          <w:szCs w:val="28"/>
          <w:lang w:val="ro-RO"/>
        </w:rPr>
        <w:t>combustibili  pentru utilaje, achiziționate de la firme autorizate;</w:t>
      </w:r>
    </w:p>
    <w:p w:rsidR="00641756" w:rsidRPr="002832F9" w:rsidRDefault="00AA3275" w:rsidP="00AA3275">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e</w:t>
      </w:r>
      <w:r w:rsidRPr="00641756">
        <w:rPr>
          <w:rFonts w:ascii="Times New Roman" w:hAnsi="Times New Roman"/>
          <w:sz w:val="28"/>
          <w:szCs w:val="28"/>
        </w:rPr>
        <w:t>)</w:t>
      </w:r>
      <w:r w:rsidR="00641756" w:rsidRPr="002832F9">
        <w:rPr>
          <w:rFonts w:ascii="Times New Roman" w:eastAsia="Times New Roman" w:hAnsi="Times New Roman"/>
          <w:sz w:val="28"/>
          <w:szCs w:val="28"/>
          <w:lang w:val="ro-RO"/>
        </w:rPr>
        <w:t xml:space="preserve">cantitate și tipurile de deșeuri generate/gestionate: </w:t>
      </w:r>
    </w:p>
    <w:p w:rsidR="0055198B" w:rsidRDefault="00641756" w:rsidP="00342BB7">
      <w:pPr>
        <w:spacing w:after="0"/>
        <w:ind w:left="432"/>
        <w:jc w:val="both"/>
        <w:textAlignment w:val="baseline"/>
        <w:rPr>
          <w:rFonts w:ascii="Times New Roman" w:hAnsi="Times New Roman"/>
          <w:color w:val="191919"/>
          <w:sz w:val="28"/>
          <w:szCs w:val="28"/>
          <w:lang w:val="ro-RO"/>
        </w:rPr>
      </w:pPr>
      <w:r w:rsidRPr="002832F9">
        <w:rPr>
          <w:rFonts w:ascii="Times New Roman" w:hAnsi="Times New Roman"/>
          <w:sz w:val="28"/>
          <w:szCs w:val="28"/>
          <w:lang w:val="ro-RO"/>
        </w:rPr>
        <w:t xml:space="preserve">- </w:t>
      </w:r>
      <w:r w:rsidRPr="002832F9">
        <w:rPr>
          <w:rFonts w:ascii="Times New Roman" w:hAnsi="Times New Roman"/>
          <w:color w:val="191919"/>
          <w:sz w:val="28"/>
          <w:szCs w:val="28"/>
          <w:lang w:val="ro-RO"/>
        </w:rPr>
        <w:t>proiectul va genera deşeuri  fără caracter periculos  în etapa de execuţie, deşeuri din c</w:t>
      </w:r>
      <w:r w:rsidR="0055198B">
        <w:rPr>
          <w:rFonts w:ascii="Times New Roman" w:hAnsi="Times New Roman"/>
          <w:color w:val="191919"/>
          <w:sz w:val="28"/>
          <w:szCs w:val="28"/>
          <w:lang w:val="ro-RO"/>
        </w:rPr>
        <w:t>onstrucţii și deșeuri menajere.</w:t>
      </w:r>
    </w:p>
    <w:p w:rsidR="00641756" w:rsidRPr="0055198B" w:rsidRDefault="002832F9" w:rsidP="00342BB7">
      <w:pPr>
        <w:spacing w:after="0"/>
        <w:ind w:left="432"/>
        <w:jc w:val="both"/>
        <w:textAlignment w:val="baseline"/>
        <w:rPr>
          <w:rFonts w:ascii="Times New Roman" w:hAnsi="Times New Roman"/>
          <w:color w:val="191919"/>
          <w:sz w:val="28"/>
          <w:szCs w:val="28"/>
          <w:lang w:val="ro-RO"/>
        </w:rPr>
      </w:pPr>
      <w:r>
        <w:rPr>
          <w:rFonts w:ascii="Times New Roman" w:hAnsi="Times New Roman"/>
          <w:sz w:val="28"/>
          <w:szCs w:val="28"/>
        </w:rPr>
        <w:t>f</w:t>
      </w:r>
      <w:r w:rsidRPr="00641756">
        <w:rPr>
          <w:rFonts w:ascii="Times New Roman" w:hAnsi="Times New Roman"/>
          <w:sz w:val="28"/>
          <w:szCs w:val="28"/>
        </w:rPr>
        <w:t>)</w:t>
      </w:r>
      <w:r w:rsidR="005569D5">
        <w:rPr>
          <w:rFonts w:ascii="Times New Roman" w:hAnsi="Times New Roman"/>
          <w:sz w:val="28"/>
          <w:szCs w:val="28"/>
        </w:rPr>
        <w:t xml:space="preserve"> </w:t>
      </w:r>
      <w:r w:rsidR="00641756" w:rsidRPr="00625153">
        <w:rPr>
          <w:rFonts w:ascii="Times New Roman" w:eastAsia="Times New Roman" w:hAnsi="Times New Roman"/>
          <w:sz w:val="28"/>
          <w:szCs w:val="28"/>
          <w:lang w:val="ro-RO"/>
        </w:rPr>
        <w:t xml:space="preserve">poluarea și </w:t>
      </w:r>
      <w:r w:rsidRPr="00625153">
        <w:rPr>
          <w:rFonts w:ascii="Times New Roman" w:eastAsia="Times New Roman" w:hAnsi="Times New Roman"/>
          <w:sz w:val="28"/>
          <w:szCs w:val="28"/>
          <w:lang w:val="ro-RO"/>
        </w:rPr>
        <w:t>alte efecte</w:t>
      </w:r>
      <w:r w:rsidR="00641756" w:rsidRPr="00625153">
        <w:rPr>
          <w:rFonts w:ascii="Times New Roman" w:eastAsia="Times New Roman" w:hAnsi="Times New Roman"/>
          <w:sz w:val="28"/>
          <w:szCs w:val="28"/>
          <w:lang w:val="ro-RO"/>
        </w:rPr>
        <w:t xml:space="preserve"> negative: </w:t>
      </w:r>
    </w:p>
    <w:p w:rsidR="002832F9" w:rsidRPr="00625153"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625153">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 xml:space="preserve">lucrările de </w:t>
      </w:r>
      <w:r w:rsidR="005569D5">
        <w:rPr>
          <w:rFonts w:ascii="Times New Roman" w:hAnsi="Times New Roman"/>
          <w:sz w:val="28"/>
          <w:szCs w:val="28"/>
          <w:lang w:val="ro-RO"/>
        </w:rPr>
        <w:t>spargere şi săpătură</w:t>
      </w:r>
      <w:r w:rsidRPr="004751A9">
        <w:rPr>
          <w:rFonts w:ascii="Times New Roman" w:hAnsi="Times New Roman"/>
          <w:sz w:val="28"/>
          <w:szCs w:val="28"/>
          <w:lang w:val="ro-RO"/>
        </w:rPr>
        <w:t xml:space="preserve"> – generează emisii slabe de praf în atmosferă;</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utilajele/echipamentele cu care se execută lucrările prevazute prin proiect – emisii specifice arderilor motoarelor cu combustie internă;</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APĂ: </w:t>
      </w:r>
      <w:r w:rsidR="005569D5">
        <w:rPr>
          <w:rFonts w:ascii="Times New Roman" w:eastAsia="Times New Roman" w:hAnsi="Times New Roman"/>
          <w:sz w:val="28"/>
          <w:szCs w:val="28"/>
          <w:lang w:val="ro-RO"/>
        </w:rPr>
        <w:t>nu este cazul, nu este emisar în zonă şi nici posibilitatea de a atinge stratul panzei freatice</w:t>
      </w:r>
      <w:r w:rsidR="00CA78AD">
        <w:rPr>
          <w:rFonts w:ascii="Times New Roman" w:eastAsia="Times New Roman" w:hAnsi="Times New Roman"/>
          <w:sz w:val="28"/>
          <w:szCs w:val="28"/>
          <w:lang w:val="ro-RO"/>
        </w:rPr>
        <w:t>, nu se evacuează ape tehnologice</w:t>
      </w:r>
      <w:r w:rsidRPr="004751A9">
        <w:rPr>
          <w:rFonts w:ascii="Times New Roman" w:eastAsia="Times New Roman" w:hAnsi="Times New Roman"/>
          <w:sz w:val="28"/>
          <w:szCs w:val="28"/>
          <w:lang w:val="ro-RO"/>
        </w:rPr>
        <w:t>.</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SOL: în timpul perioadei de execuţie, solul ar putea fi poluat fie local, fie pe zone rest</w:t>
      </w:r>
      <w:r w:rsidR="00EB01AF" w:rsidRPr="004751A9">
        <w:rPr>
          <w:rFonts w:ascii="Times New Roman" w:eastAsia="Times New Roman" w:hAnsi="Times New Roman"/>
          <w:sz w:val="28"/>
          <w:szCs w:val="28"/>
          <w:lang w:val="ro-RO"/>
        </w:rPr>
        <w:t>rânse cu poluanţi de natura prod</w:t>
      </w:r>
      <w:r w:rsidRPr="004751A9">
        <w:rPr>
          <w:rFonts w:ascii="Times New Roman" w:eastAsia="Times New Roman" w:hAnsi="Times New Roman"/>
          <w:sz w:val="28"/>
          <w:szCs w:val="28"/>
          <w:lang w:val="ro-RO"/>
        </w:rPr>
        <w:t>uselor petroliere sau uleiurilor minerale provenite de la utilajele de execuţie,</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ZGOMOT:zgomotul și alte surse de disconfort pot apărea de la utilaje </w:t>
      </w:r>
      <w:r w:rsidR="005569D5">
        <w:rPr>
          <w:rFonts w:ascii="Times New Roman" w:eastAsia="Times New Roman" w:hAnsi="Times New Roman"/>
          <w:sz w:val="28"/>
          <w:szCs w:val="28"/>
          <w:lang w:val="ro-RO"/>
        </w:rPr>
        <w:t xml:space="preserve">doar </w:t>
      </w:r>
      <w:r w:rsidRPr="004751A9">
        <w:rPr>
          <w:rFonts w:ascii="Times New Roman" w:eastAsia="Times New Roman" w:hAnsi="Times New Roman"/>
          <w:sz w:val="28"/>
          <w:szCs w:val="28"/>
          <w:lang w:val="ro-RO"/>
        </w:rPr>
        <w:t>în timpul executării proiectului;</w:t>
      </w:r>
    </w:p>
    <w:p w:rsidR="002832F9" w:rsidRPr="004751A9" w:rsidRDefault="00EB01AF" w:rsidP="00EB01AF">
      <w:pPr>
        <w:spacing w:after="0" w:line="240" w:lineRule="auto"/>
        <w:ind w:left="360"/>
        <w:jc w:val="both"/>
        <w:textAlignment w:val="baseline"/>
        <w:rPr>
          <w:rFonts w:ascii="Arial" w:eastAsia="Times New Roman" w:hAnsi="Arial" w:cs="Arial"/>
          <w:sz w:val="28"/>
          <w:szCs w:val="28"/>
          <w:lang w:val="ro-RO"/>
        </w:rPr>
      </w:pPr>
      <w:r w:rsidRPr="004751A9">
        <w:rPr>
          <w:rFonts w:ascii="Arial" w:eastAsia="Times New Roman" w:hAnsi="Arial" w:cs="Arial"/>
          <w:sz w:val="24"/>
          <w:szCs w:val="24"/>
          <w:lang w:val="ro-RO"/>
        </w:rPr>
        <w:t>g</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w:t>
      </w:r>
      <w:r w:rsidR="009B5FBB" w:rsidRPr="009B5FBB">
        <w:rPr>
          <w:rFonts w:ascii="Times New Roman" w:eastAsia="Times New Roman" w:hAnsi="Times New Roman"/>
          <w:sz w:val="28"/>
          <w:szCs w:val="28"/>
          <w:lang w:val="ro-RO"/>
        </w:rPr>
        <w:t xml:space="preserve"> </w:t>
      </w:r>
      <w:r w:rsidR="009B5FBB">
        <w:rPr>
          <w:rFonts w:ascii="Times New Roman" w:eastAsia="Times New Roman" w:hAnsi="Times New Roman"/>
          <w:sz w:val="28"/>
          <w:szCs w:val="28"/>
          <w:lang w:val="ro-RO"/>
        </w:rPr>
        <w:t>se vor</w:t>
      </w:r>
      <w:r w:rsidR="00D931BD">
        <w:rPr>
          <w:rFonts w:ascii="Times New Roman" w:eastAsia="Times New Roman" w:hAnsi="Times New Roman"/>
          <w:sz w:val="28"/>
          <w:szCs w:val="28"/>
          <w:lang w:val="ro-RO"/>
        </w:rPr>
        <w:t xml:space="preserve"> respecta procedurile de lucru. </w:t>
      </w:r>
      <w:r w:rsidR="002832F9" w:rsidRPr="004751A9">
        <w:rPr>
          <w:rFonts w:ascii="Times New Roman" w:eastAsia="Times New Roman" w:hAnsi="Times New Roman"/>
          <w:sz w:val="28"/>
          <w:szCs w:val="28"/>
          <w:lang w:val="ro-RO"/>
        </w:rPr>
        <w:t>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lastRenderedPageBreak/>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localităţii Drobeta Turnu Severin – domeniu public şi are destinaţia de stradă şi trotuar</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445373">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 xml:space="preserve"> apă</w:t>
      </w:r>
      <w:r w:rsidR="00445373">
        <w:rPr>
          <w:rFonts w:ascii="Times New Roman" w:eastAsia="Times New Roman" w:hAnsi="Times New Roman"/>
          <w:sz w:val="28"/>
          <w:szCs w:val="28"/>
          <w:lang w:val="ro-RO"/>
        </w:rPr>
        <w:t xml:space="preserve">, </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EB01AF" w:rsidRPr="0063114C">
        <w:rPr>
          <w:rFonts w:ascii="Times New Roman" w:hAnsi="Times New Roman"/>
          <w:sz w:val="28"/>
          <w:szCs w:val="28"/>
          <w:lang w:val="ro-RO"/>
        </w:rPr>
        <w:t>;</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populată</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D931BD">
        <w:rPr>
          <w:rFonts w:ascii="Times New Roman" w:eastAsia="Times New Roman" w:hAnsi="Times New Roman"/>
          <w:sz w:val="28"/>
          <w:szCs w:val="28"/>
          <w:lang w:val="ro-RO"/>
        </w:rPr>
        <w:t>nu este cazul</w:t>
      </w:r>
      <w:r w:rsidR="00C150CF">
        <w:rPr>
          <w:rFonts w:ascii="Times New Roman" w:eastAsia="Times New Roman" w:hAnsi="Times New Roman"/>
          <w:sz w:val="28"/>
          <w:szCs w:val="28"/>
          <w:lang w:val="ro-RO"/>
        </w:rPr>
        <w:t xml:space="preserve"> – co</w:t>
      </w:r>
      <w:r w:rsidR="00D931BD">
        <w:rPr>
          <w:rFonts w:ascii="Times New Roman" w:eastAsia="Times New Roman" w:hAnsi="Times New Roman"/>
          <w:sz w:val="28"/>
          <w:szCs w:val="28"/>
          <w:lang w:val="ro-RO"/>
        </w:rPr>
        <w:t>nform punctului de vedere emis de Direcția Județeană pentru Cultură Mehedinți t</w:t>
      </w:r>
      <w:r w:rsidR="00EF36F2">
        <w:rPr>
          <w:rFonts w:ascii="Times New Roman" w:eastAsia="Times New Roman" w:hAnsi="Times New Roman"/>
          <w:sz w:val="28"/>
          <w:szCs w:val="28"/>
          <w:lang w:val="ro-RO"/>
        </w:rPr>
        <w:t>ransmis electronic în data de 09.12</w:t>
      </w:r>
      <w:r w:rsidR="00D931BD">
        <w:rPr>
          <w:rFonts w:ascii="Times New Roman" w:eastAsia="Times New Roman" w:hAnsi="Times New Roman"/>
          <w:sz w:val="28"/>
          <w:szCs w:val="28"/>
          <w:lang w:val="ro-RO"/>
        </w:rPr>
        <w:t>.2021</w:t>
      </w:r>
      <w:r w:rsidR="00EB01AF" w:rsidRPr="0063114C">
        <w:rPr>
          <w:rFonts w:ascii="Times New Roman" w:eastAsia="Times New Roman" w:hAnsi="Times New Roman"/>
          <w:sz w:val="28"/>
          <w:szCs w:val="28"/>
          <w:lang w:val="ro-RO"/>
        </w:rPr>
        <w:t xml:space="preserve">. </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A05C06" w:rsidRDefault="00A05C06" w:rsidP="00A05C06">
      <w:pPr>
        <w:shd w:val="clear" w:color="auto" w:fill="FFFFFF"/>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importanța și extinderea spațială a impactului: proiectul va avea impact local, numai în zona de lucru, </w:t>
      </w:r>
      <w:r w:rsidR="002D2E56" w:rsidRPr="00A05C06">
        <w:rPr>
          <w:rFonts w:ascii="Times New Roman" w:eastAsia="Times New Roman" w:hAnsi="Times New Roman"/>
          <w:sz w:val="28"/>
          <w:szCs w:val="28"/>
          <w:lang w:val="ro-RO"/>
        </w:rPr>
        <w:t>şi numai</w:t>
      </w:r>
      <w:r w:rsidR="0063114C" w:rsidRPr="00A05C06">
        <w:rPr>
          <w:rFonts w:ascii="Times New Roman" w:eastAsia="Times New Roman" w:hAnsi="Times New Roman"/>
          <w:sz w:val="28"/>
          <w:szCs w:val="28"/>
          <w:lang w:val="ro-RO"/>
        </w:rPr>
        <w:t xml:space="preserve"> </w:t>
      </w:r>
      <w:r w:rsidR="002D2E56" w:rsidRPr="00A05C06">
        <w:rPr>
          <w:rFonts w:ascii="Times New Roman" w:eastAsia="Times New Roman" w:hAnsi="Times New Roman"/>
          <w:sz w:val="28"/>
          <w:szCs w:val="28"/>
          <w:lang w:val="ro-RO"/>
        </w:rPr>
        <w:t>în perioada de execuție</w:t>
      </w:r>
      <w:r w:rsidR="0063114C" w:rsidRPr="00A05C06">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w:t>
      </w:r>
    </w:p>
    <w:p w:rsidR="00EB01AF" w:rsidRPr="00A05C06" w:rsidRDefault="00A05C06" w:rsidP="00A05C06">
      <w:pPr>
        <w:shd w:val="clear" w:color="auto" w:fill="FFFFFF"/>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 xml:space="preserve">a materiilor prime, </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A05C06" w:rsidRDefault="00A05C06" w:rsidP="00A05C06">
      <w:pPr>
        <w:shd w:val="clear" w:color="auto" w:fill="FFFFFF"/>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natura transfrontieră a impactului – nu este cazul;</w:t>
      </w:r>
    </w:p>
    <w:p w:rsidR="00EB01AF" w:rsidRPr="00A05C06" w:rsidRDefault="00A05C06" w:rsidP="00A05C06">
      <w:pPr>
        <w:shd w:val="clear" w:color="auto" w:fill="FFFFFF"/>
        <w:spacing w:after="0" w:line="240" w:lineRule="auto"/>
        <w:ind w:left="426" w:firstLine="2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intensitatea şi complexitatea impactului –</w:t>
      </w:r>
      <w:r w:rsidR="00D931BD" w:rsidRPr="00A05C06">
        <w:rPr>
          <w:rFonts w:ascii="Times New Roman" w:eastAsia="Times New Roman" w:hAnsi="Times New Roman"/>
          <w:sz w:val="28"/>
          <w:szCs w:val="28"/>
          <w:lang w:val="ro-RO"/>
        </w:rPr>
        <w:t xml:space="preserve"> </w:t>
      </w:r>
      <w:r w:rsidR="001926AE" w:rsidRPr="00A05C06">
        <w:rPr>
          <w:rFonts w:ascii="Times New Roman" w:eastAsia="Times New Roman" w:hAnsi="Times New Roman"/>
          <w:sz w:val="28"/>
          <w:szCs w:val="28"/>
          <w:lang w:val="ro-RO"/>
        </w:rPr>
        <w:t xml:space="preserve">în faza de </w:t>
      </w:r>
      <w:r w:rsidR="00466DF1" w:rsidRPr="00A05C06">
        <w:rPr>
          <w:rFonts w:ascii="Times New Roman" w:eastAsia="Times New Roman" w:hAnsi="Times New Roman"/>
          <w:sz w:val="28"/>
          <w:szCs w:val="28"/>
          <w:lang w:val="ro-RO"/>
        </w:rPr>
        <w:t>realizare a proiectului</w:t>
      </w:r>
      <w:r w:rsidR="00342BB7" w:rsidRPr="00A05C06">
        <w:rPr>
          <w:rFonts w:ascii="Times New Roman" w:eastAsia="Times New Roman" w:hAnsi="Times New Roman"/>
          <w:sz w:val="28"/>
          <w:szCs w:val="28"/>
          <w:lang w:val="ro-RO"/>
        </w:rPr>
        <w:t xml:space="preserve">, </w:t>
      </w:r>
      <w:r w:rsidR="00466DF1" w:rsidRPr="00A05C06">
        <w:rPr>
          <w:rFonts w:ascii="Times New Roman" w:eastAsia="Times New Roman" w:hAnsi="Times New Roman"/>
          <w:sz w:val="28"/>
          <w:szCs w:val="28"/>
          <w:lang w:val="ro-RO"/>
        </w:rPr>
        <w:t xml:space="preserve">impactul este </w:t>
      </w:r>
      <w:r w:rsidR="00CA78AD" w:rsidRPr="00A05C06">
        <w:rPr>
          <w:rFonts w:ascii="Times New Roman" w:eastAsia="Times New Roman" w:hAnsi="Times New Roman"/>
          <w:sz w:val="28"/>
          <w:szCs w:val="28"/>
          <w:lang w:val="ro-RO"/>
        </w:rPr>
        <w:t>nesemnificativ</w:t>
      </w:r>
      <w:r w:rsidR="00466DF1" w:rsidRPr="00A05C06">
        <w:rPr>
          <w:rFonts w:ascii="Times New Roman" w:eastAsia="Times New Roman" w:hAnsi="Times New Roman"/>
          <w:sz w:val="28"/>
          <w:szCs w:val="28"/>
          <w:lang w:val="ro-RO"/>
        </w:rPr>
        <w:t xml:space="preserve"> în cazul în care se respectă toate condiţiile de realizare ale acestuia</w:t>
      </w:r>
      <w:r w:rsidR="00EB01AF" w:rsidRPr="00A05C06">
        <w:rPr>
          <w:rFonts w:ascii="Times New Roman" w:eastAsia="Times New Roman" w:hAnsi="Times New Roman"/>
          <w:sz w:val="28"/>
          <w:szCs w:val="28"/>
          <w:lang w:val="ro-RO"/>
        </w:rPr>
        <w:t>;</w:t>
      </w:r>
    </w:p>
    <w:p w:rsidR="00A05C06" w:rsidRDefault="00A05C06" w:rsidP="00A05C06">
      <w:pPr>
        <w:shd w:val="clear" w:color="auto" w:fill="FFFFFF"/>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sidR="00EB01AF" w:rsidRPr="00A05C06">
        <w:rPr>
          <w:rFonts w:ascii="Arial" w:eastAsia="Times New Roman" w:hAnsi="Arial" w:cs="Arial"/>
          <w:sz w:val="24"/>
          <w:szCs w:val="24"/>
          <w:lang w:val="ro-RO"/>
        </w:rPr>
        <w:t xml:space="preserve"> </w:t>
      </w:r>
      <w:r w:rsidR="00EB01AF" w:rsidRPr="00A05C06">
        <w:rPr>
          <w:rFonts w:ascii="Times New Roman" w:eastAsia="Times New Roman" w:hAnsi="Times New Roman"/>
          <w:sz w:val="28"/>
          <w:szCs w:val="28"/>
          <w:lang w:val="ro-RO"/>
        </w:rPr>
        <w:t xml:space="preserve">probabilitatea impactului – redusă, </w:t>
      </w:r>
      <w:r w:rsidR="00466DF1" w:rsidRPr="00A05C06">
        <w:rPr>
          <w:rFonts w:ascii="Times New Roman" w:eastAsia="Times New Roman" w:hAnsi="Times New Roman"/>
          <w:sz w:val="28"/>
          <w:szCs w:val="28"/>
          <w:lang w:val="ro-RO"/>
        </w:rPr>
        <w:t>atât</w:t>
      </w:r>
      <w:r w:rsidR="00EB01AF" w:rsidRPr="00A05C06">
        <w:rPr>
          <w:rFonts w:ascii="Times New Roman" w:eastAsia="Times New Roman" w:hAnsi="Times New Roman"/>
          <w:sz w:val="28"/>
          <w:szCs w:val="28"/>
          <w:lang w:val="ro-RO"/>
        </w:rPr>
        <w:t xml:space="preserve"> pe perioada de execuţie</w:t>
      </w:r>
      <w:r>
        <w:rPr>
          <w:rFonts w:ascii="Times New Roman" w:eastAsia="Times New Roman" w:hAnsi="Times New Roman"/>
          <w:sz w:val="28"/>
          <w:szCs w:val="28"/>
          <w:lang w:val="ro-RO"/>
        </w:rPr>
        <w:t xml:space="preserve"> cât şi în perioada de</w:t>
      </w:r>
    </w:p>
    <w:p w:rsidR="00EB01AF" w:rsidRDefault="00466DF1" w:rsidP="00A05C06">
      <w:pPr>
        <w:shd w:val="clear" w:color="auto" w:fill="FFFFFF"/>
        <w:spacing w:after="0" w:line="240" w:lineRule="auto"/>
        <w:ind w:firstLine="426"/>
        <w:jc w:val="both"/>
        <w:textAlignment w:val="baseline"/>
        <w:rPr>
          <w:rFonts w:ascii="Times New Roman" w:eastAsia="Times New Roman" w:hAnsi="Times New Roman"/>
          <w:sz w:val="28"/>
          <w:szCs w:val="28"/>
          <w:lang w:val="ro-RO"/>
        </w:rPr>
      </w:pPr>
      <w:r w:rsidRPr="00A05C06">
        <w:rPr>
          <w:rFonts w:ascii="Times New Roman" w:eastAsia="Times New Roman" w:hAnsi="Times New Roman"/>
          <w:sz w:val="28"/>
          <w:szCs w:val="28"/>
          <w:lang w:val="ro-RO"/>
        </w:rPr>
        <w:t>funcţionare</w:t>
      </w:r>
      <w:r w:rsidR="00EB01AF" w:rsidRPr="00A05C06">
        <w:rPr>
          <w:rFonts w:ascii="Times New Roman" w:eastAsia="Times New Roman" w:hAnsi="Times New Roman"/>
          <w:sz w:val="28"/>
          <w:szCs w:val="28"/>
          <w:lang w:val="ro-RO"/>
        </w:rPr>
        <w:t>;</w:t>
      </w:r>
    </w:p>
    <w:p w:rsidR="00E556F1" w:rsidRPr="00A05C06" w:rsidRDefault="00E556F1" w:rsidP="00A05C06">
      <w:pPr>
        <w:shd w:val="clear" w:color="auto" w:fill="FFFFFF"/>
        <w:spacing w:after="0" w:line="240" w:lineRule="auto"/>
        <w:ind w:firstLine="426"/>
        <w:jc w:val="both"/>
        <w:textAlignment w:val="baseline"/>
        <w:rPr>
          <w:rFonts w:ascii="Times New Roman" w:eastAsia="Times New Roman" w:hAnsi="Times New Roman"/>
          <w:sz w:val="28"/>
          <w:szCs w:val="28"/>
          <w:lang w:val="ro-RO"/>
        </w:rPr>
      </w:pPr>
    </w:p>
    <w:p w:rsidR="00EB01AF" w:rsidRPr="00A05C06" w:rsidRDefault="00A05C06" w:rsidP="00A05C06">
      <w:pPr>
        <w:shd w:val="clear" w:color="auto" w:fill="FFFFFF"/>
        <w:spacing w:after="0" w:line="240" w:lineRule="auto"/>
        <w:ind w:left="37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D931BD" w:rsidRPr="00A05C06">
        <w:rPr>
          <w:rFonts w:ascii="Times New Roman" w:eastAsia="Times New Roman" w:hAnsi="Times New Roman"/>
          <w:sz w:val="28"/>
          <w:szCs w:val="28"/>
          <w:lang w:val="ro-RO"/>
        </w:rPr>
        <w:t>1 an</w:t>
      </w:r>
      <w:r w:rsidR="00120619" w:rsidRPr="00A05C06">
        <w:rPr>
          <w:rFonts w:ascii="Times New Roman" w:eastAsia="Times New Roman" w:hAnsi="Times New Roman"/>
          <w:sz w:val="28"/>
          <w:szCs w:val="28"/>
          <w:lang w:val="ro-RO"/>
        </w:rPr>
        <w:t xml:space="preserve"> de zile</w:t>
      </w:r>
      <w:r w:rsidRPr="00A05C06">
        <w:rPr>
          <w:rFonts w:ascii="Times New Roman" w:eastAsia="Times New Roman" w:hAnsi="Times New Roman"/>
          <w:sz w:val="28"/>
          <w:szCs w:val="28"/>
          <w:lang w:val="ro-RO"/>
        </w:rPr>
        <w:t xml:space="preserve"> după obținerea autorizației de construire</w:t>
      </w:r>
      <w:r w:rsidR="00EB01AF" w:rsidRPr="00A05C06">
        <w:rPr>
          <w:rFonts w:ascii="Times New Roman" w:eastAsia="Times New Roman" w:hAnsi="Times New Roman"/>
          <w:sz w:val="28"/>
          <w:szCs w:val="28"/>
          <w:lang w:val="ro-RO"/>
        </w:rPr>
        <w:t>;</w:t>
      </w:r>
    </w:p>
    <w:p w:rsidR="00EB01AF" w:rsidRPr="00A05C06" w:rsidRDefault="00A05C06" w:rsidP="00A05C06">
      <w:pPr>
        <w:shd w:val="clear" w:color="auto" w:fill="FFFFFF"/>
        <w:spacing w:after="0" w:line="240" w:lineRule="auto"/>
        <w:ind w:left="34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EB01AF" w:rsidRPr="00A05C06">
        <w:rPr>
          <w:rFonts w:ascii="Times New Roman" w:eastAsia="Times New Roman" w:hAnsi="Times New Roman"/>
          <w:sz w:val="28"/>
          <w:szCs w:val="28"/>
          <w:lang w:val="ro-RO"/>
        </w:rPr>
        <w:t>cumularea impactului cu impactul altor proiecte exi</w:t>
      </w:r>
      <w:r>
        <w:rPr>
          <w:rFonts w:ascii="Times New Roman" w:eastAsia="Times New Roman" w:hAnsi="Times New Roman"/>
          <w:sz w:val="28"/>
          <w:szCs w:val="28"/>
          <w:lang w:val="ro-RO"/>
        </w:rPr>
        <w:t xml:space="preserve">stente și/sau aprobate: nu este    </w:t>
      </w:r>
      <w:r w:rsidR="00EB01AF" w:rsidRPr="00A05C06">
        <w:rPr>
          <w:rFonts w:ascii="Times New Roman" w:eastAsia="Times New Roman" w:hAnsi="Times New Roman"/>
          <w:sz w:val="28"/>
          <w:szCs w:val="28"/>
          <w:lang w:val="ro-RO"/>
        </w:rPr>
        <w:t>cazul;</w:t>
      </w:r>
    </w:p>
    <w:p w:rsidR="00EC567F" w:rsidRPr="00A05C06" w:rsidRDefault="00A05C06" w:rsidP="00A05C06">
      <w:pPr>
        <w:shd w:val="clear" w:color="auto" w:fill="FFFFFF"/>
        <w:spacing w:after="0" w:line="240" w:lineRule="auto"/>
        <w:ind w:left="34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00EB01AF" w:rsidRPr="00A05C06">
        <w:rPr>
          <w:rFonts w:ascii="Times New Roman" w:eastAsia="Times New Roman" w:hAnsi="Times New Roman"/>
          <w:sz w:val="28"/>
          <w:szCs w:val="28"/>
          <w:lang w:val="ro-RO"/>
        </w:rPr>
        <w:t xml:space="preserve">posibilitatea de reducere efectivă a impactului: </w:t>
      </w:r>
      <w:r w:rsidR="00681918" w:rsidRPr="00A05C06">
        <w:rPr>
          <w:rFonts w:ascii="Times New Roman" w:eastAsia="Times New Roman" w:hAnsi="Times New Roman"/>
          <w:sz w:val="28"/>
          <w:szCs w:val="28"/>
          <w:lang w:val="ro-RO"/>
        </w:rPr>
        <w:t>se vor respecta condiţiile de realizare impuse prin prezentul act</w:t>
      </w:r>
      <w:r>
        <w:rPr>
          <w:rFonts w:ascii="Times New Roman" w:eastAsia="Times New Roman" w:hAnsi="Times New Roman"/>
          <w:sz w:val="28"/>
          <w:szCs w:val="28"/>
          <w:lang w:val="ro-RO"/>
        </w:rPr>
        <w:t>;</w:t>
      </w:r>
    </w:p>
    <w:p w:rsidR="00A05C06" w:rsidRDefault="00A05C06" w:rsidP="00A05C06">
      <w:pPr>
        <w:spacing w:after="0" w:line="240" w:lineRule="auto"/>
        <w:ind w:left="345" w:firstLine="75"/>
        <w:jc w:val="both"/>
        <w:rPr>
          <w:rFonts w:ascii="Times New Roman" w:eastAsia="Times New Roman" w:hAnsi="Times New Roman"/>
          <w:sz w:val="28"/>
          <w:shd w:val="clear" w:color="auto" w:fill="FFFFFF"/>
        </w:rPr>
      </w:pPr>
      <w:r>
        <w:rPr>
          <w:rFonts w:ascii="Times New Roman" w:eastAsia="Times New Roman" w:hAnsi="Times New Roman"/>
          <w:sz w:val="28"/>
          <w:szCs w:val="28"/>
          <w:lang w:val="ro-RO"/>
        </w:rPr>
        <w:t xml:space="preserve">● </w:t>
      </w:r>
      <w:r w:rsidRPr="00067661">
        <w:rPr>
          <w:rFonts w:ascii="Times New Roman" w:eastAsia="Times New Roman" w:hAnsi="Times New Roman"/>
          <w:sz w:val="28"/>
          <w:shd w:val="clear" w:color="auto" w:fill="FFFFFF"/>
        </w:rPr>
        <w:t>observații din partea publicului: pe perioada parcurgerii etapei de încadrare nu au fost observații din partea publicului.</w:t>
      </w:r>
    </w:p>
    <w:p w:rsidR="009B06E0" w:rsidRPr="00056CBF" w:rsidRDefault="009B06E0" w:rsidP="009B06E0">
      <w:pPr>
        <w:pStyle w:val="ListParagraph"/>
        <w:spacing w:after="0" w:line="240" w:lineRule="auto"/>
        <w:jc w:val="both"/>
        <w:rPr>
          <w:rFonts w:ascii="Times New Roman" w:eastAsia="Times New Roman" w:hAnsi="Times New Roman"/>
          <w:color w:val="000000"/>
          <w:sz w:val="28"/>
          <w:szCs w:val="28"/>
        </w:rPr>
      </w:pPr>
      <w:r w:rsidRPr="00056CBF">
        <w:rPr>
          <w:rFonts w:ascii="Times New Roman" w:eastAsia="Times New Roman" w:hAnsi="Times New Roman"/>
          <w:color w:val="000000"/>
          <w:sz w:val="28"/>
          <w:szCs w:val="28"/>
        </w:rPr>
        <w:t>Publicul interesat de implementarea proiectului a fost informat despre:</w:t>
      </w:r>
    </w:p>
    <w:p w:rsidR="009B06E0" w:rsidRPr="000907FF" w:rsidRDefault="009B06E0" w:rsidP="009B06E0">
      <w:pPr>
        <w:pStyle w:val="ListParagraph"/>
        <w:spacing w:after="0" w:line="240" w:lineRule="auto"/>
        <w:jc w:val="both"/>
        <w:rPr>
          <w:rFonts w:ascii="Times New Roman" w:eastAsia="Times New Roman" w:hAnsi="Times New Roman"/>
          <w:sz w:val="28"/>
          <w:szCs w:val="28"/>
        </w:rPr>
      </w:pPr>
      <w:r w:rsidRPr="006264CB">
        <w:rPr>
          <w:rFonts w:ascii="Times New Roman" w:eastAsia="Times New Roman" w:hAnsi="Times New Roman"/>
          <w:sz w:val="28"/>
          <w:szCs w:val="28"/>
        </w:rPr>
        <w:t>•</w:t>
      </w:r>
      <w:r w:rsidRPr="000907FF">
        <w:rPr>
          <w:rFonts w:ascii="Times New Roman" w:eastAsia="Times New Roman" w:hAnsi="Times New Roman"/>
          <w:sz w:val="28"/>
          <w:szCs w:val="28"/>
        </w:rPr>
        <w:t>depunerea solicitării de emitere a acordului de mediu, prin:</w:t>
      </w:r>
    </w:p>
    <w:p w:rsidR="009B06E0" w:rsidRPr="000907FF" w:rsidRDefault="009B06E0" w:rsidP="009B06E0">
      <w:pPr>
        <w:pStyle w:val="ListParagraph"/>
        <w:spacing w:after="0" w:line="240" w:lineRule="auto"/>
        <w:jc w:val="both"/>
        <w:rPr>
          <w:rFonts w:ascii="Times New Roman" w:eastAsia="Times New Roman" w:hAnsi="Times New Roman"/>
          <w:sz w:val="28"/>
          <w:szCs w:val="28"/>
        </w:rPr>
      </w:pPr>
      <w:r w:rsidRPr="000907FF">
        <w:rPr>
          <w:rFonts w:ascii="Times New Roman" w:eastAsia="Times New Roman" w:hAnsi="Times New Roman"/>
          <w:sz w:val="28"/>
          <w:szCs w:val="28"/>
        </w:rPr>
        <w:t>-anunţ public afişat de titularul de proiect la Primăria Drobeta Turnu Severin şi în presă la publicația "</w:t>
      </w:r>
      <w:r w:rsidR="000907FF" w:rsidRPr="000907FF">
        <w:rPr>
          <w:rFonts w:ascii="Times New Roman" w:eastAsia="Times New Roman" w:hAnsi="Times New Roman"/>
          <w:sz w:val="28"/>
          <w:szCs w:val="28"/>
        </w:rPr>
        <w:t>PIAȚA SEVERINEANĂ" în data de 14.12.2021 respectiv 10.12</w:t>
      </w:r>
      <w:r w:rsidRPr="000907FF">
        <w:rPr>
          <w:rFonts w:ascii="Times New Roman" w:eastAsia="Times New Roman" w:hAnsi="Times New Roman"/>
          <w:sz w:val="28"/>
          <w:szCs w:val="28"/>
        </w:rPr>
        <w:t xml:space="preserve">.2021;  </w:t>
      </w:r>
    </w:p>
    <w:p w:rsidR="009B06E0" w:rsidRPr="000907FF" w:rsidRDefault="009B06E0" w:rsidP="009B06E0">
      <w:pPr>
        <w:pStyle w:val="ListParagraph"/>
        <w:spacing w:after="0" w:line="240" w:lineRule="auto"/>
        <w:jc w:val="both"/>
        <w:rPr>
          <w:rFonts w:ascii="Times New Roman" w:eastAsia="Times New Roman" w:hAnsi="Times New Roman"/>
          <w:sz w:val="28"/>
          <w:szCs w:val="28"/>
        </w:rPr>
      </w:pPr>
      <w:r w:rsidRPr="000907FF">
        <w:rPr>
          <w:rFonts w:ascii="Times New Roman" w:eastAsia="Times New Roman" w:hAnsi="Times New Roman"/>
          <w:sz w:val="28"/>
          <w:szCs w:val="28"/>
        </w:rPr>
        <w:t xml:space="preserve">-anunţ public şi Memoriul de prezentare, postate de către A.P.M.Mehedinţi pe site-ul </w:t>
      </w:r>
      <w:r w:rsidR="000907FF" w:rsidRPr="000907FF">
        <w:rPr>
          <w:rFonts w:ascii="Times New Roman" w:eastAsia="Times New Roman" w:hAnsi="Times New Roman"/>
          <w:sz w:val="28"/>
          <w:szCs w:val="28"/>
        </w:rPr>
        <w:t>instituţiei în data de 09.12</w:t>
      </w:r>
      <w:r w:rsidRPr="000907FF">
        <w:rPr>
          <w:rFonts w:ascii="Times New Roman" w:eastAsia="Times New Roman" w:hAnsi="Times New Roman"/>
          <w:sz w:val="28"/>
          <w:szCs w:val="28"/>
        </w:rPr>
        <w:t>.2021;</w:t>
      </w:r>
    </w:p>
    <w:p w:rsidR="009B06E0" w:rsidRPr="00EF36F2" w:rsidRDefault="009B06E0" w:rsidP="009B06E0">
      <w:pPr>
        <w:pStyle w:val="ListParagraph"/>
        <w:spacing w:after="0" w:line="240" w:lineRule="auto"/>
        <w:jc w:val="both"/>
        <w:rPr>
          <w:rFonts w:ascii="Times New Roman" w:eastAsia="Times New Roman" w:hAnsi="Times New Roman"/>
          <w:color w:val="FF0000"/>
          <w:sz w:val="28"/>
          <w:szCs w:val="28"/>
        </w:rPr>
      </w:pPr>
      <w:r w:rsidRPr="00EF36F2">
        <w:rPr>
          <w:rFonts w:ascii="Times New Roman" w:eastAsia="Times New Roman" w:hAnsi="Times New Roman"/>
          <w:color w:val="FF0000"/>
          <w:sz w:val="28"/>
          <w:szCs w:val="28"/>
        </w:rPr>
        <w:t>•draftul deciziei etapei de încadrare în procedura de evaluare a impactului asupra mediului, prin:</w:t>
      </w:r>
    </w:p>
    <w:p w:rsidR="009B06E0" w:rsidRPr="00EF36F2" w:rsidRDefault="009B06E0" w:rsidP="009B06E0">
      <w:pPr>
        <w:pStyle w:val="ListParagraph"/>
        <w:spacing w:after="0" w:line="240" w:lineRule="auto"/>
        <w:jc w:val="both"/>
        <w:rPr>
          <w:rFonts w:ascii="Times New Roman" w:eastAsia="Times New Roman" w:hAnsi="Times New Roman"/>
          <w:color w:val="FF0000"/>
          <w:sz w:val="28"/>
          <w:szCs w:val="28"/>
        </w:rPr>
      </w:pPr>
      <w:r w:rsidRPr="00EF36F2">
        <w:rPr>
          <w:rFonts w:ascii="Times New Roman" w:eastAsia="Times New Roman" w:hAnsi="Times New Roman"/>
          <w:color w:val="FF0000"/>
          <w:sz w:val="28"/>
          <w:szCs w:val="28"/>
        </w:rPr>
        <w:t xml:space="preserve">-anunţ public afişat de titularul de proiect la Primăria Drobeta Turnu Severin în data de 25.11.2021 şi în presă la publicația "PIAȚA SEVERINEANĂ"  în data de 26.11.2021 </w:t>
      </w:r>
    </w:p>
    <w:p w:rsidR="009B06E0" w:rsidRPr="00EF36F2" w:rsidRDefault="009B06E0" w:rsidP="00E556F1">
      <w:pPr>
        <w:pStyle w:val="ListParagraph"/>
        <w:spacing w:after="0" w:line="240" w:lineRule="auto"/>
        <w:jc w:val="both"/>
        <w:rPr>
          <w:rFonts w:ascii="Times New Roman" w:eastAsia="Times New Roman" w:hAnsi="Times New Roman"/>
          <w:color w:val="FF0000"/>
          <w:sz w:val="28"/>
          <w:szCs w:val="28"/>
        </w:rPr>
      </w:pPr>
      <w:r w:rsidRPr="00EF36F2">
        <w:rPr>
          <w:rFonts w:ascii="Times New Roman" w:eastAsia="Times New Roman" w:hAnsi="Times New Roman"/>
          <w:color w:val="FF0000"/>
          <w:sz w:val="28"/>
          <w:szCs w:val="28"/>
        </w:rPr>
        <w:t xml:space="preserve">-anunţ public şi Decizia etapei de încadrare-draft, postate de către A.P.M.Mehedinţi pe site-ul instituţiei, în data de 26.11.2021 </w:t>
      </w:r>
    </w:p>
    <w:p w:rsidR="00342BB7" w:rsidRPr="00A05C06" w:rsidRDefault="00342BB7" w:rsidP="00A05C06">
      <w:pPr>
        <w:shd w:val="clear" w:color="auto" w:fill="FFFFFF"/>
        <w:spacing w:after="0" w:line="240" w:lineRule="auto"/>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466DF1">
        <w:rPr>
          <w:rFonts w:ascii="Times New Roman" w:hAnsi="Times New Roman"/>
          <w:sz w:val="28"/>
          <w:szCs w:val="28"/>
        </w:rPr>
        <w:t xml:space="preserve">    II. Motivele pe baza cărora s-a </w:t>
      </w:r>
      <w:r w:rsidR="00681918" w:rsidRPr="00466DF1">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Pr="00F3171D"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F36F2">
        <w:rPr>
          <w:rFonts w:ascii="Times New Roman" w:hAnsi="Times New Roman"/>
          <w:sz w:val="28"/>
          <w:szCs w:val="28"/>
        </w:rPr>
        <w:t>, urmâ</w:t>
      </w:r>
      <w:r w:rsidR="00C150CF">
        <w:rPr>
          <w:rFonts w:ascii="Times New Roman" w:hAnsi="Times New Roman"/>
          <w:sz w:val="28"/>
          <w:szCs w:val="28"/>
        </w:rPr>
        <w:t>nd a se realiza în afara oricărei arii natural</w:t>
      </w:r>
      <w:r w:rsidR="00EF36F2">
        <w:rPr>
          <w:rFonts w:ascii="Times New Roman" w:hAnsi="Times New Roman"/>
          <w:sz w:val="28"/>
          <w:szCs w:val="28"/>
        </w:rPr>
        <w:t>e</w:t>
      </w:r>
      <w:r w:rsidR="00C150CF">
        <w:rPr>
          <w:rFonts w:ascii="Times New Roman" w:hAnsi="Times New Roman"/>
          <w:sz w:val="28"/>
          <w:szCs w:val="28"/>
        </w:rPr>
        <w:t xml:space="preserve"> protejate</w:t>
      </w:r>
      <w:r w:rsidR="00EC567F" w:rsidRPr="00F3171D">
        <w:rPr>
          <w:rFonts w:ascii="Times New Roman" w:hAnsi="Times New Roman"/>
          <w:sz w:val="28"/>
          <w:szCs w:val="28"/>
        </w:rPr>
        <w:t>.</w:t>
      </w:r>
    </w:p>
    <w:p w:rsidR="00EC567F"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un punct d</w:t>
      </w:r>
      <w:r w:rsidR="00A05C06">
        <w:rPr>
          <w:rFonts w:ascii="Times New Roman" w:hAnsi="Times New Roman"/>
          <w:sz w:val="28"/>
          <w:szCs w:val="28"/>
        </w:rPr>
        <w:t xml:space="preserve">e vedere de la S.G.A. Mehedinţi – transmis electronic în data de </w:t>
      </w:r>
      <w:r w:rsidR="00A05C06" w:rsidRPr="00EF36F2">
        <w:rPr>
          <w:rFonts w:ascii="Times New Roman" w:hAnsi="Times New Roman"/>
          <w:color w:val="FF0000"/>
          <w:sz w:val="28"/>
          <w:szCs w:val="28"/>
        </w:rPr>
        <w:t>22.11.2021</w:t>
      </w:r>
      <w:r w:rsidR="00F3171D" w:rsidRPr="00EF36F2">
        <w:rPr>
          <w:rFonts w:ascii="Times New Roman" w:hAnsi="Times New Roman"/>
          <w:color w:val="FF0000"/>
          <w:sz w:val="28"/>
          <w:szCs w:val="28"/>
        </w:rPr>
        <w:t>.</w:t>
      </w:r>
    </w:p>
    <w:p w:rsidR="00CF071F" w:rsidRPr="00F3171D" w:rsidRDefault="00CF071F"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00A05C06" w:rsidRPr="00A05C06">
        <w:rPr>
          <w:rFonts w:ascii="Times New Roman" w:eastAsia="Times New Roman" w:hAnsi="Times New Roman"/>
          <w:sz w:val="28"/>
        </w:rPr>
        <w:t xml:space="preserve"> </w:t>
      </w:r>
      <w:r w:rsidR="00A05C06" w:rsidRPr="008D065A">
        <w:rPr>
          <w:rFonts w:ascii="Times New Roman" w:eastAsia="Times New Roman" w:hAnsi="Times New Roman"/>
          <w:sz w:val="28"/>
        </w:rPr>
        <w:t>în vederea limitării riscului de poluare a solului din vecinătate</w:t>
      </w:r>
      <w:r w:rsidRPr="00CF071F">
        <w:rPr>
          <w:rStyle w:val="sttlitera"/>
          <w:rFonts w:ascii="Times New Roman" w:hAnsi="Times New Roman"/>
          <w:sz w:val="28"/>
          <w:szCs w:val="28"/>
          <w:lang w:val="ro-RO"/>
        </w:rPr>
        <w:t>;</w:t>
      </w:r>
    </w:p>
    <w:p w:rsidR="008252ED" w:rsidRDefault="008252ED" w:rsidP="008252ED">
      <w:pPr>
        <w:spacing w:after="0" w:line="240" w:lineRule="auto"/>
        <w:ind w:left="426"/>
        <w:jc w:val="both"/>
        <w:rPr>
          <w:rStyle w:val="sttlitera"/>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r w:rsidR="00A05C06">
        <w:rPr>
          <w:rStyle w:val="sttlitera"/>
          <w:rFonts w:ascii="Times New Roman" w:hAnsi="Times New Roman"/>
          <w:sz w:val="28"/>
          <w:szCs w:val="28"/>
          <w:lang w:val="ro-RO"/>
        </w:rPr>
        <w:t>după</w:t>
      </w:r>
      <w:r w:rsidRPr="00CF071F">
        <w:rPr>
          <w:rStyle w:val="sttlitera"/>
          <w:rFonts w:ascii="Times New Roman" w:hAnsi="Times New Roman"/>
          <w:sz w:val="28"/>
          <w:szCs w:val="28"/>
          <w:lang w:val="ro-RO"/>
        </w:rPr>
        <w:t xml:space="preserve"> termina</w:t>
      </w:r>
      <w:r w:rsidR="00A05C06">
        <w:rPr>
          <w:rStyle w:val="sttlitera"/>
          <w:rFonts w:ascii="Times New Roman" w:hAnsi="Times New Roman"/>
          <w:sz w:val="28"/>
          <w:szCs w:val="28"/>
          <w:lang w:val="ro-RO"/>
        </w:rPr>
        <w:t>rea lucrărilor suprafaț</w:t>
      </w:r>
      <w:r w:rsidR="00120619">
        <w:rPr>
          <w:rStyle w:val="sttlitera"/>
          <w:rFonts w:ascii="Times New Roman" w:hAnsi="Times New Roman"/>
          <w:sz w:val="28"/>
          <w:szCs w:val="28"/>
          <w:lang w:val="ro-RO"/>
        </w:rPr>
        <w:t>a ocupată– va fi adusă la starea iniţială</w:t>
      </w:r>
      <w:r w:rsidRPr="00CF071F">
        <w:rPr>
          <w:rStyle w:val="sttlitera"/>
          <w:rFonts w:ascii="Times New Roman" w:hAnsi="Times New Roman"/>
          <w:sz w:val="28"/>
          <w:szCs w:val="28"/>
          <w:lang w:val="ro-RO"/>
        </w:rPr>
        <w:t xml:space="preserve">; </w:t>
      </w:r>
    </w:p>
    <w:p w:rsidR="009B06E0" w:rsidRPr="009B06E0" w:rsidRDefault="00A05C06" w:rsidP="00E556F1">
      <w:pPr>
        <w:spacing w:after="0" w:line="240" w:lineRule="auto"/>
        <w:ind w:left="426"/>
        <w:jc w:val="both"/>
        <w:rPr>
          <w:rStyle w:val="sttlitera"/>
          <w:rFonts w:ascii="Times New Roman" w:eastAsia="Times New Roman" w:hAnsi="Times New Roman"/>
          <w:sz w:val="28"/>
        </w:rPr>
      </w:pPr>
      <w:r>
        <w:rPr>
          <w:rStyle w:val="sttlitera"/>
          <w:rFonts w:ascii="Times New Roman" w:hAnsi="Times New Roman"/>
          <w:sz w:val="28"/>
          <w:szCs w:val="28"/>
          <w:lang w:val="ro-RO"/>
        </w:rPr>
        <w:t>-</w:t>
      </w:r>
      <w:r w:rsidRPr="00A05C06">
        <w:rPr>
          <w:rFonts w:ascii="Times New Roman" w:eastAsia="Times New Roman" w:hAnsi="Times New Roman"/>
          <w:sz w:val="28"/>
        </w:rPr>
        <w:t xml:space="preserve"> </w:t>
      </w:r>
      <w:r w:rsidRPr="008D065A">
        <w:rPr>
          <w:rFonts w:ascii="Times New Roman" w:eastAsia="Times New Roman" w:hAnsi="Times New Roman"/>
          <w:sz w:val="28"/>
        </w:rPr>
        <w:t>se vor regasi pe amplsament produse absorbante ce se vor folosi în cazul unor poluări accidentale;</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lastRenderedPageBreak/>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A05C06" w:rsidRPr="008D065A" w:rsidRDefault="00A05C06" w:rsidP="00A05C06">
      <w:pPr>
        <w:spacing w:after="0" w:line="240" w:lineRule="auto"/>
        <w:ind w:left="360"/>
        <w:jc w:val="both"/>
        <w:rPr>
          <w:rFonts w:ascii="Times New Roman" w:eastAsia="Times New Roman" w:hAnsi="Times New Roman"/>
          <w:sz w:val="28"/>
        </w:rPr>
      </w:pPr>
      <w:r>
        <w:rPr>
          <w:rFonts w:ascii="Times New Roman" w:eastAsia="Times New Roman" w:hAnsi="Times New Roman"/>
          <w:sz w:val="28"/>
        </w:rPr>
        <w:t>-</w:t>
      </w:r>
      <w:r w:rsidRPr="008D065A">
        <w:rPr>
          <w:rFonts w:ascii="Times New Roman" w:eastAsia="Times New Roman" w:hAnsi="Times New Roman"/>
          <w:sz w:val="28"/>
        </w:rPr>
        <w:t>nu se vor bloca căile de acces în zona cu materii prime/materiale/utilaje;</w:t>
      </w:r>
    </w:p>
    <w:p w:rsidR="00A05C06" w:rsidRPr="008D065A" w:rsidRDefault="00A05C06" w:rsidP="00A05C06">
      <w:pPr>
        <w:spacing w:after="0" w:line="240" w:lineRule="auto"/>
        <w:ind w:left="360"/>
        <w:jc w:val="both"/>
        <w:rPr>
          <w:rFonts w:ascii="Times New Roman" w:eastAsia="Times New Roman" w:hAnsi="Times New Roman"/>
          <w:sz w:val="28"/>
        </w:rPr>
      </w:pPr>
      <w:r w:rsidRPr="008D065A">
        <w:rPr>
          <w:rFonts w:ascii="Times New Roman" w:eastAsia="Times New Roman" w:hAnsi="Times New Roman"/>
          <w:sz w:val="28"/>
        </w:rPr>
        <w:t>-depozitele de materii</w:t>
      </w:r>
      <w:r>
        <w:rPr>
          <w:rFonts w:ascii="Times New Roman" w:eastAsia="Times New Roman" w:hAnsi="Times New Roman"/>
          <w:sz w:val="28"/>
        </w:rPr>
        <w:t xml:space="preserve"> prime ce pot fi antrenate de vâ</w:t>
      </w:r>
      <w:r w:rsidRPr="008D065A">
        <w:rPr>
          <w:rFonts w:ascii="Times New Roman" w:eastAsia="Times New Roman" w:hAnsi="Times New Roman"/>
          <w:sz w:val="28"/>
        </w:rPr>
        <w:t>nt se vor acoperi evitându-se fenomenul de vântuire;</w:t>
      </w:r>
    </w:p>
    <w:p w:rsidR="00A05C06" w:rsidRPr="00E556F1" w:rsidRDefault="00A05C06" w:rsidP="00E556F1">
      <w:pPr>
        <w:spacing w:after="0" w:line="240" w:lineRule="auto"/>
        <w:ind w:left="360"/>
        <w:jc w:val="both"/>
        <w:rPr>
          <w:rStyle w:val="sttlitera"/>
          <w:rFonts w:ascii="Times New Roman" w:eastAsia="Times New Roman" w:hAnsi="Times New Roman"/>
          <w:sz w:val="28"/>
        </w:rPr>
      </w:pPr>
      <w:r w:rsidRPr="008D065A">
        <w:rPr>
          <w:rFonts w:ascii="Times New Roman" w:eastAsia="Times New Roman" w:hAnsi="Times New Roman"/>
          <w:sz w:val="28"/>
        </w:rPr>
        <w:t>- se vor lua toate măsurile pentru atenuarea zgomotului și vibrațiilor, este interzis creearea oricărui disconfort vecinilor;</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w:t>
      </w:r>
      <w:r w:rsidR="003F7261">
        <w:rPr>
          <w:rFonts w:ascii="Times New Roman" w:eastAsia="Times New Roman" w:hAnsi="Times New Roman"/>
          <w:sz w:val="28"/>
          <w:szCs w:val="28"/>
          <w:lang w:val="ro-RO"/>
        </w:rPr>
        <w:t>/spălare utilaje</w:t>
      </w:r>
      <w:r>
        <w:rPr>
          <w:rFonts w:ascii="Times New Roman" w:eastAsia="Times New Roman" w:hAnsi="Times New Roman"/>
          <w:sz w:val="28"/>
          <w:szCs w:val="28"/>
          <w:lang w:val="ro-RO"/>
        </w:rPr>
        <w:t xml:space="preserve">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E556F1" w:rsidRPr="00E556F1" w:rsidRDefault="00E556F1" w:rsidP="00E556F1">
      <w:pPr>
        <w:spacing w:after="0" w:line="240" w:lineRule="auto"/>
        <w:ind w:left="426"/>
        <w:jc w:val="both"/>
        <w:rPr>
          <w:rFonts w:ascii="Times New Roman" w:eastAsia="Times New Roman" w:hAnsi="Times New Roman"/>
          <w:sz w:val="28"/>
        </w:rPr>
      </w:pPr>
      <w:r w:rsidRPr="008D065A">
        <w:rPr>
          <w:rFonts w:ascii="Times New Roman" w:eastAsia="Times New Roman" w:hAnsi="Times New Roman"/>
          <w:sz w:val="28"/>
        </w:rPr>
        <w:t xml:space="preserve">- </w:t>
      </w:r>
      <w:r>
        <w:rPr>
          <w:rFonts w:ascii="Times New Roman" w:eastAsia="Times New Roman" w:hAnsi="Times New Roman"/>
          <w:sz w:val="28"/>
        </w:rPr>
        <w:t>stocarea materiilor prime/materialelor necesare în realizarea investiției, depozitarea temporară a deșeurilor</w:t>
      </w:r>
      <w:r w:rsidRPr="008D065A">
        <w:rPr>
          <w:rFonts w:ascii="Times New Roman" w:eastAsia="Times New Roman" w:hAnsi="Times New Roman"/>
          <w:sz w:val="28"/>
        </w:rPr>
        <w:t xml:space="preserve"> se va realiza numai în interiorul amplasamentului, se vor </w:t>
      </w:r>
      <w:r>
        <w:rPr>
          <w:rFonts w:ascii="Times New Roman" w:eastAsia="Times New Roman" w:hAnsi="Times New Roman"/>
          <w:sz w:val="28"/>
        </w:rPr>
        <w:t xml:space="preserve">lua toate măsurile în vederea evitării poluărilor accidentale și a </w:t>
      </w:r>
      <w:r w:rsidRPr="008D065A">
        <w:rPr>
          <w:rFonts w:ascii="Times New Roman" w:eastAsia="Times New Roman" w:hAnsi="Times New Roman"/>
          <w:sz w:val="28"/>
        </w:rPr>
        <w:t>scurgerilor necontrolate în afara perimetrului;</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00E556F1">
        <w:rPr>
          <w:rFonts w:ascii="Times New Roman" w:eastAsia="Times New Roman" w:hAnsi="Times New Roman"/>
          <w:sz w:val="28"/>
          <w:szCs w:val="28"/>
          <w:lang w:val="ro-RO"/>
        </w:rPr>
        <w:t>t:</w:t>
      </w:r>
    </w:p>
    <w:p w:rsidR="008252ED" w:rsidRDefault="004F0FC8" w:rsidP="004F0FC8">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3F7261" w:rsidRPr="003F7261" w:rsidRDefault="003F7261" w:rsidP="003F7261">
      <w:pPr>
        <w:spacing w:after="0" w:line="240" w:lineRule="auto"/>
        <w:ind w:left="360" w:firstLine="75"/>
        <w:jc w:val="both"/>
        <w:rPr>
          <w:rFonts w:ascii="Times New Roman" w:eastAsia="Times New Roman" w:hAnsi="Times New Roman"/>
          <w:sz w:val="28"/>
        </w:rPr>
      </w:pPr>
      <w:r>
        <w:rPr>
          <w:rFonts w:ascii="Times New Roman" w:eastAsia="Times New Roman" w:hAnsi="Times New Roman"/>
          <w:sz w:val="28"/>
        </w:rPr>
        <w:t>-</w:t>
      </w:r>
      <w:r w:rsidRPr="00D9091C">
        <w:rPr>
          <w:rFonts w:ascii="Times New Roman" w:eastAsia="Times New Roman" w:hAnsi="Times New Roman"/>
          <w:sz w:val="28"/>
        </w:rPr>
        <w:t xml:space="preserve">se vor </w:t>
      </w:r>
      <w:r w:rsidRPr="00663BEC">
        <w:rPr>
          <w:rFonts w:ascii="Times New Roman" w:eastAsia="Times New Roman" w:hAnsi="Times New Roman"/>
          <w:sz w:val="28"/>
        </w:rPr>
        <w:t>lua toate măsurile care se impun astfel încât zgomotul și vibrațiile rezultate din desfășurarea lucrărilor, să nu creeze nici un fel de disconfort</w:t>
      </w:r>
      <w:r>
        <w:rPr>
          <w:rFonts w:ascii="Times New Roman" w:eastAsia="Times New Roman" w:hAnsi="Times New Roman"/>
          <w:sz w:val="28"/>
        </w:rPr>
        <w:t xml:space="preserve"> vecinilor, se vor folosi utilaje cu sisteme de atenuare a zgomotului și vibrațiilor</w:t>
      </w:r>
      <w:r w:rsidRPr="00663BEC">
        <w:rPr>
          <w:rFonts w:ascii="Times New Roman" w:eastAsia="Times New Roman" w:hAnsi="Times New Roman"/>
          <w:sz w:val="28"/>
        </w:rPr>
        <w: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3F7261">
        <w:rPr>
          <w:rFonts w:ascii="Times New Roman" w:eastAsia="Times New Roman" w:hAnsi="Times New Roman"/>
          <w:sz w:val="28"/>
          <w:szCs w:val="28"/>
          <w:lang w:val="ro-RO"/>
        </w:rPr>
        <w:t xml:space="preserve"> inscripționate corespunzător, numai în interiorul amplasamentului</w:t>
      </w:r>
      <w:r w:rsidR="008252ED" w:rsidRPr="008252ED">
        <w:rPr>
          <w:rFonts w:ascii="Times New Roman" w:eastAsia="Times New Roman" w:hAnsi="Times New Roman"/>
          <w:sz w:val="28"/>
          <w:szCs w:val="28"/>
          <w:lang w:val="ro-RO"/>
        </w:rPr>
        <w:t>.</w:t>
      </w:r>
    </w:p>
    <w:p w:rsidR="003F7261" w:rsidRPr="00663BEC" w:rsidRDefault="00FE7928" w:rsidP="003F7261">
      <w:pPr>
        <w:spacing w:after="0" w:line="240" w:lineRule="auto"/>
        <w:ind w:left="360"/>
        <w:jc w:val="both"/>
        <w:rPr>
          <w:rFonts w:ascii="Times New Roman" w:eastAsia="Times New Roman" w:hAnsi="Times New Roman"/>
          <w:sz w:val="28"/>
        </w:rPr>
      </w:pPr>
      <w:r>
        <w:rPr>
          <w:rFonts w:ascii="Times New Roman" w:eastAsia="Times New Roman" w:hAnsi="Times New Roman"/>
          <w:sz w:val="28"/>
          <w:szCs w:val="28"/>
          <w:lang w:val="ro-RO"/>
        </w:rPr>
        <w:t>-</w:t>
      </w:r>
      <w:r w:rsidR="003F7261" w:rsidRPr="00663BEC">
        <w:rPr>
          <w:rFonts w:ascii="Times New Roman" w:eastAsia="Times New Roman" w:hAnsi="Times New Roman"/>
          <w:sz w:val="28"/>
        </w:rPr>
        <w:t>deşeurile menajere vor fi pre</w:t>
      </w:r>
      <w:r w:rsidR="003F7261">
        <w:rPr>
          <w:rFonts w:ascii="Times New Roman" w:eastAsia="Times New Roman" w:hAnsi="Times New Roman"/>
          <w:sz w:val="28"/>
        </w:rPr>
        <w:t>luate de către firma de salubritate desemnată de Asociația de Dezvoltare Intercomunitară pentru Salubritate Mehedinți pentru Zona 5 – Drobeta Turnu Severin</w:t>
      </w:r>
      <w:r w:rsidR="003F7261" w:rsidRPr="00663BEC">
        <w:rPr>
          <w:rFonts w:ascii="Times New Roman" w:eastAsia="Times New Roman" w:hAnsi="Times New Roman"/>
          <w:sz w:val="28"/>
        </w:rPr>
        <w:t xml:space="preserve">, </w:t>
      </w:r>
      <w:r w:rsidR="003F7261">
        <w:rPr>
          <w:rFonts w:ascii="Times New Roman" w:eastAsia="Times New Roman" w:hAnsi="Times New Roman"/>
          <w:sz w:val="28"/>
        </w:rPr>
        <w:t xml:space="preserve">pentru </w:t>
      </w:r>
      <w:r w:rsidR="003F7261" w:rsidRPr="00663BEC">
        <w:rPr>
          <w:rFonts w:ascii="Times New Roman" w:eastAsia="Times New Roman" w:hAnsi="Times New Roman"/>
          <w:sz w:val="28"/>
        </w:rPr>
        <w:t>colectarea, sortarea, transportul şi depozitarea deşeurilor menajere în locuri special amenajate;</w:t>
      </w:r>
    </w:p>
    <w:p w:rsidR="003F7261" w:rsidRPr="00D9091C" w:rsidRDefault="003F7261" w:rsidP="003F7261">
      <w:pPr>
        <w:pStyle w:val="ListParagraph"/>
        <w:spacing w:after="0" w:line="240" w:lineRule="auto"/>
        <w:ind w:left="360"/>
        <w:jc w:val="both"/>
        <w:textAlignment w:val="baseline"/>
        <w:rPr>
          <w:rStyle w:val="sttlitera"/>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w:t>
      </w:r>
      <w:r w:rsidRPr="002C2536">
        <w:rPr>
          <w:rStyle w:val="sttlitera"/>
          <w:rFonts w:ascii="Times New Roman" w:hAnsi="Times New Roman"/>
          <w:sz w:val="28"/>
          <w:szCs w:val="28"/>
          <w:lang w:val="ro-RO"/>
        </w:rPr>
        <w:t>este interzisă depunerea şi acumularea de deşeuri menajere în locuri neconforme şi</w:t>
      </w:r>
      <w:r>
        <w:rPr>
          <w:rStyle w:val="sttlitera"/>
          <w:rFonts w:ascii="Times New Roman" w:hAnsi="Times New Roman"/>
          <w:sz w:val="28"/>
          <w:szCs w:val="28"/>
          <w:lang w:val="ro-RO"/>
        </w:rPr>
        <w:t xml:space="preserve"> </w:t>
      </w:r>
      <w:r w:rsidRPr="002C2536">
        <w:rPr>
          <w:rStyle w:val="sttlitera"/>
          <w:rFonts w:ascii="Times New Roman" w:hAnsi="Times New Roman"/>
          <w:sz w:val="28"/>
          <w:szCs w:val="28"/>
          <w:lang w:val="ro-RO"/>
        </w:rPr>
        <w:t xml:space="preserve">necontrolat, pentru a nu  genera un impact negativ asupra stării de sănătate a </w:t>
      </w:r>
      <w:r>
        <w:rPr>
          <w:rStyle w:val="sttlitera"/>
          <w:rFonts w:ascii="Times New Roman" w:hAnsi="Times New Roman"/>
          <w:sz w:val="28"/>
          <w:szCs w:val="28"/>
          <w:lang w:val="ro-RO"/>
        </w:rPr>
        <w:t>vecinilor</w:t>
      </w:r>
      <w:r w:rsidRPr="002C2536">
        <w:rPr>
          <w:rStyle w:val="sttlitera"/>
          <w:rFonts w:ascii="Times New Roman" w:hAnsi="Times New Roman"/>
          <w:sz w:val="28"/>
          <w:szCs w:val="28"/>
          <w:lang w:val="ro-RO"/>
        </w:rPr>
        <w:t>;</w:t>
      </w:r>
    </w:p>
    <w:p w:rsidR="003F7261" w:rsidRDefault="003F7261" w:rsidP="003F7261">
      <w:pPr>
        <w:spacing w:after="0" w:line="240" w:lineRule="auto"/>
        <w:ind w:left="360"/>
        <w:jc w:val="both"/>
        <w:rPr>
          <w:rStyle w:val="sttlitera"/>
          <w:rFonts w:ascii="Times New Roman" w:hAnsi="Times New Roman"/>
          <w:sz w:val="28"/>
          <w:szCs w:val="28"/>
        </w:rPr>
      </w:pPr>
      <w:r w:rsidRPr="0087394B">
        <w:rPr>
          <w:rFonts w:ascii="Times New Roman" w:eastAsia="Times New Roman" w:hAnsi="Times New Roman"/>
          <w:sz w:val="28"/>
        </w:rPr>
        <w:t>-după executarea lucrărilor de investiţii zonele afectate vor fi renaturalizate; este interzis să se abandoneze orice tip de deşeu (menajer şi din construcţie)/materie primă</w:t>
      </w:r>
      <w:r>
        <w:rPr>
          <w:rFonts w:ascii="Times New Roman" w:eastAsia="Times New Roman" w:hAnsi="Times New Roman"/>
          <w:sz w:val="28"/>
        </w:rPr>
        <w:t>/materiale/utilaje</w:t>
      </w:r>
      <w:r w:rsidRPr="0087394B">
        <w:rPr>
          <w:rFonts w:ascii="Times New Roman" w:eastAsia="Times New Roman" w:hAnsi="Times New Roman"/>
          <w:sz w:val="28"/>
        </w:rPr>
        <w:t xml:space="preserve"> </w:t>
      </w:r>
      <w:r w:rsidRPr="0087394B">
        <w:rPr>
          <w:rStyle w:val="sttlitera"/>
          <w:rFonts w:ascii="Times New Roman" w:hAnsi="Times New Roman"/>
          <w:sz w:val="28"/>
          <w:szCs w:val="28"/>
        </w:rPr>
        <w:t>pe amplasament sau în vecinatatea acestuia după executarea lucrărilor;</w:t>
      </w:r>
    </w:p>
    <w:p w:rsidR="00E556F1" w:rsidRPr="003F7261" w:rsidRDefault="00E556F1" w:rsidP="003F7261">
      <w:pPr>
        <w:spacing w:after="0" w:line="240" w:lineRule="auto"/>
        <w:ind w:left="360"/>
        <w:jc w:val="both"/>
        <w:rPr>
          <w:rFonts w:ascii="Times New Roman" w:hAnsi="Times New Roman"/>
          <w:sz w:val="28"/>
          <w:szCs w:val="28"/>
        </w:rPr>
      </w:pP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w:t>
      </w:r>
      <w:r w:rsidR="003F7261">
        <w:rPr>
          <w:rFonts w:ascii="Times New Roman" w:hAnsi="Times New Roman"/>
          <w:sz w:val="28"/>
          <w:szCs w:val="28"/>
        </w:rPr>
        <w:t>ute la art. 2 din Legea nr. 292/2018</w:t>
      </w:r>
      <w:r>
        <w:rPr>
          <w:rFonts w:ascii="Times New Roman" w:hAnsi="Times New Roman"/>
          <w:sz w:val="28"/>
          <w:szCs w:val="28"/>
        </w:rPr>
        <w:t xml:space="preserve">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556F1"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8252ED"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Director Executiv</w:t>
      </w:r>
      <w:r w:rsidR="00EC567F" w:rsidRPr="00B13953">
        <w:rPr>
          <w:rFonts w:ascii="Times New Roman" w:hAnsi="Times New Roman"/>
          <w:b/>
          <w:sz w:val="28"/>
          <w:szCs w:val="28"/>
        </w:rPr>
        <w:t>,</w:t>
      </w:r>
    </w:p>
    <w:p w:rsidR="00463CB4"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906A77">
        <w:rPr>
          <w:rFonts w:ascii="Times New Roman" w:hAnsi="Times New Roman"/>
          <w:b/>
          <w:sz w:val="28"/>
          <w:szCs w:val="28"/>
        </w:rPr>
        <w:t xml:space="preserve">     </w:t>
      </w:r>
      <w:r w:rsidR="003F7261">
        <w:rPr>
          <w:rFonts w:ascii="Times New Roman" w:hAnsi="Times New Roman"/>
          <w:b/>
          <w:sz w:val="28"/>
          <w:szCs w:val="28"/>
        </w:rPr>
        <w:t>Constantin Viorel VIȘAN</w:t>
      </w:r>
    </w:p>
    <w:p w:rsidR="003F7261" w:rsidRDefault="003F7261" w:rsidP="00EC567F">
      <w:pPr>
        <w:autoSpaceDE w:val="0"/>
        <w:autoSpaceDN w:val="0"/>
        <w:adjustRightInd w:val="0"/>
        <w:spacing w:after="0" w:line="240" w:lineRule="auto"/>
        <w:jc w:val="both"/>
        <w:rPr>
          <w:rFonts w:ascii="Times New Roman" w:hAnsi="Times New Roman"/>
          <w:b/>
          <w:sz w:val="28"/>
          <w:szCs w:val="28"/>
        </w:rPr>
      </w:pPr>
    </w:p>
    <w:p w:rsidR="003F7261" w:rsidRPr="00B13953" w:rsidRDefault="003F7261"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8252ED">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3F7261">
        <w:rPr>
          <w:rFonts w:ascii="Times New Roman" w:hAnsi="Times New Roman"/>
          <w:b/>
          <w:sz w:val="28"/>
          <w:szCs w:val="28"/>
        </w:rPr>
        <w:t xml:space="preserve">                   </w:t>
      </w:r>
      <w:r w:rsidR="003F7261" w:rsidRPr="003F7261">
        <w:rPr>
          <w:rFonts w:ascii="Times New Roman" w:hAnsi="Times New Roman"/>
          <w:b/>
          <w:sz w:val="28"/>
          <w:szCs w:val="28"/>
          <w:lang w:val="ro-RO"/>
        </w:rPr>
        <w:t>Întocmit</w:t>
      </w:r>
      <w:r w:rsidRPr="00B13953">
        <w:rPr>
          <w:rFonts w:ascii="Times New Roman" w:hAnsi="Times New Roman"/>
          <w:b/>
          <w:sz w:val="28"/>
          <w:szCs w:val="28"/>
        </w:rPr>
        <w:t>,</w:t>
      </w:r>
    </w:p>
    <w:p w:rsidR="00EC567F" w:rsidRPr="00B13953" w:rsidRDefault="003F7261"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EC567F" w:rsidRPr="00B13953">
        <w:rPr>
          <w:rFonts w:ascii="Times New Roman" w:hAnsi="Times New Roman"/>
          <w:b/>
          <w:sz w:val="28"/>
          <w:szCs w:val="28"/>
        </w:rPr>
        <w:t xml:space="preserve"> </w:t>
      </w:r>
      <w:r>
        <w:rPr>
          <w:rFonts w:ascii="Times New Roman" w:hAnsi="Times New Roman"/>
          <w:b/>
          <w:sz w:val="28"/>
          <w:szCs w:val="28"/>
        </w:rPr>
        <w:t>Dragoș Nicolae TARNIȚĂ</w:t>
      </w:r>
      <w:r w:rsidR="00EC567F" w:rsidRPr="00B13953">
        <w:rPr>
          <w:rFonts w:ascii="Times New Roman" w:hAnsi="Times New Roman"/>
          <w:b/>
          <w:sz w:val="28"/>
          <w:szCs w:val="28"/>
        </w:rPr>
        <w:t xml:space="preserve">                         </w:t>
      </w:r>
      <w:r w:rsidR="00EC567F">
        <w:rPr>
          <w:rFonts w:ascii="Times New Roman" w:hAnsi="Times New Roman"/>
          <w:b/>
          <w:sz w:val="28"/>
          <w:szCs w:val="28"/>
        </w:rPr>
        <w:t xml:space="preserve">                         </w:t>
      </w:r>
      <w:r w:rsidR="00EC567F" w:rsidRPr="00B13953">
        <w:rPr>
          <w:rFonts w:ascii="Times New Roman" w:hAnsi="Times New Roman"/>
          <w:b/>
          <w:sz w:val="28"/>
          <w:szCs w:val="28"/>
        </w:rPr>
        <w:t xml:space="preserve">  </w:t>
      </w:r>
      <w:r w:rsidR="008252ED">
        <w:rPr>
          <w:rFonts w:ascii="Times New Roman" w:hAnsi="Times New Roman"/>
          <w:b/>
          <w:sz w:val="28"/>
          <w:szCs w:val="28"/>
        </w:rPr>
        <w:t xml:space="preserve">   </w:t>
      </w:r>
      <w:r>
        <w:rPr>
          <w:rFonts w:ascii="Times New Roman" w:hAnsi="Times New Roman"/>
          <w:b/>
          <w:sz w:val="28"/>
          <w:szCs w:val="28"/>
        </w:rPr>
        <w:t>Amalia EPURAN</w:t>
      </w:r>
      <w:r w:rsidR="00EC567F" w:rsidRPr="00B13953">
        <w:rPr>
          <w:rFonts w:ascii="Times New Roman" w:hAnsi="Times New Roman"/>
          <w:b/>
          <w:sz w:val="28"/>
          <w:szCs w:val="28"/>
        </w:rPr>
        <w:t xml:space="preserve">      </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B13953" w:rsidRDefault="008252ED"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E556F1">
      <w:footerReference w:type="even" r:id="rId11"/>
      <w:footerReference w:type="default" r:id="rId12"/>
      <w:headerReference w:type="first" r:id="rId13"/>
      <w:footerReference w:type="first" r:id="rId14"/>
      <w:pgSz w:w="11907" w:h="16840" w:code="9"/>
      <w:pgMar w:top="284" w:right="737" w:bottom="284" w:left="737" w:header="403"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FB" w:rsidRDefault="00DE72FB" w:rsidP="00DE3510">
      <w:pPr>
        <w:spacing w:after="0" w:line="240" w:lineRule="auto"/>
      </w:pPr>
      <w:r>
        <w:separator/>
      </w:r>
    </w:p>
  </w:endnote>
  <w:endnote w:type="continuationSeparator" w:id="0">
    <w:p w:rsidR="00DE72FB" w:rsidRDefault="00DE72FB"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E72FB"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E556F1" w:rsidRDefault="00E556F1" w:rsidP="0071788C">
            <w:pPr>
              <w:pStyle w:val="Header"/>
              <w:jc w:val="center"/>
              <w:rPr>
                <w:rFonts w:ascii="Arial" w:hAnsi="Arial" w:cs="Arial"/>
                <w:sz w:val="20"/>
                <w:szCs w:val="20"/>
              </w:rPr>
            </w:pPr>
          </w:p>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61312"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3D52F"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6192"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92328" id="Conector drept cu săgeată 1" o:spid="_x0000_s1026" type="#_x0000_t32" style="position:absolute;margin-left:81pt;margin-top:779.1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E556F1"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E556F1" w:rsidRDefault="00E556F1" w:rsidP="0071788C">
            <w:pPr>
              <w:pStyle w:val="Footer"/>
              <w:jc w:val="center"/>
              <w:rPr>
                <w:rStyle w:val="Hyperlink"/>
                <w:rFonts w:ascii="Arial" w:hAnsi="Arial" w:cs="Arial"/>
                <w:sz w:val="16"/>
                <w:szCs w:val="16"/>
                <w:lang w:val="it-IT"/>
              </w:rPr>
            </w:pPr>
            <w:r w:rsidRPr="0021060C">
              <w:rPr>
                <w:rFonts w:ascii="Times New Roman" w:hAnsi="Times New Roman"/>
                <w:sz w:val="20"/>
                <w:szCs w:val="20"/>
              </w:rPr>
              <w:t>Operator de date cu caracter personal, conform Regulamentului (UE) 2016/679</w:t>
            </w:r>
          </w:p>
          <w:p w:rsidR="00992A14" w:rsidRPr="007A4C64" w:rsidRDefault="00DE72FB"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E5062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F1" w:rsidRDefault="00E556F1" w:rsidP="0071788C">
    <w:pPr>
      <w:pStyle w:val="Header"/>
      <w:jc w:val="center"/>
      <w:rPr>
        <w:b/>
        <w:lang w:val="it-IT"/>
      </w:rPr>
    </w:pPr>
  </w:p>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E556F1" w:rsidP="0071788C">
    <w:pPr>
      <w:pStyle w:val="Footer"/>
    </w:pPr>
    <w:r>
      <w:rPr>
        <w:rFonts w:ascii="Times New Roman" w:hAnsi="Times New Roman"/>
        <w:sz w:val="20"/>
        <w:szCs w:val="20"/>
      </w:rPr>
      <w:tab/>
      <w:t xml:space="preserve">          </w:t>
    </w:r>
    <w:r w:rsidRPr="0021060C">
      <w:rPr>
        <w:rFonts w:ascii="Times New Roman" w:hAnsi="Times New Roman"/>
        <w:sz w:val="20"/>
        <w:szCs w:val="20"/>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FB" w:rsidRDefault="00DE72FB" w:rsidP="00DE3510">
      <w:pPr>
        <w:spacing w:after="0" w:line="240" w:lineRule="auto"/>
      </w:pPr>
      <w:r>
        <w:separator/>
      </w:r>
    </w:p>
  </w:footnote>
  <w:footnote w:type="continuationSeparator" w:id="0">
    <w:p w:rsidR="00DE72FB" w:rsidRDefault="00DE72FB"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4"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2"/>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8"/>
  </w:num>
  <w:num w:numId="16">
    <w:abstractNumId w:val="40"/>
  </w:num>
  <w:num w:numId="17">
    <w:abstractNumId w:val="22"/>
  </w:num>
  <w:num w:numId="18">
    <w:abstractNumId w:val="28"/>
  </w:num>
  <w:num w:numId="19">
    <w:abstractNumId w:val="15"/>
  </w:num>
  <w:num w:numId="20">
    <w:abstractNumId w:val="24"/>
  </w:num>
  <w:num w:numId="21">
    <w:abstractNumId w:val="19"/>
  </w:num>
  <w:num w:numId="22">
    <w:abstractNumId w:val="36"/>
  </w:num>
  <w:num w:numId="23">
    <w:abstractNumId w:val="11"/>
  </w:num>
  <w:num w:numId="24">
    <w:abstractNumId w:val="8"/>
  </w:num>
  <w:num w:numId="25">
    <w:abstractNumId w:val="37"/>
  </w:num>
  <w:num w:numId="26">
    <w:abstractNumId w:val="34"/>
  </w:num>
  <w:num w:numId="27">
    <w:abstractNumId w:val="0"/>
  </w:num>
  <w:num w:numId="28">
    <w:abstractNumId w:val="26"/>
  </w:num>
  <w:num w:numId="29">
    <w:abstractNumId w:val="3"/>
  </w:num>
  <w:num w:numId="30">
    <w:abstractNumId w:val="35"/>
  </w:num>
  <w:num w:numId="31">
    <w:abstractNumId w:val="32"/>
  </w:num>
  <w:num w:numId="32">
    <w:abstractNumId w:val="10"/>
  </w:num>
  <w:num w:numId="33">
    <w:abstractNumId w:val="41"/>
  </w:num>
  <w:num w:numId="34">
    <w:abstractNumId w:val="20"/>
  </w:num>
  <w:num w:numId="35">
    <w:abstractNumId w:val="23"/>
  </w:num>
  <w:num w:numId="36">
    <w:abstractNumId w:val="31"/>
  </w:num>
  <w:num w:numId="37">
    <w:abstractNumId w:val="33"/>
  </w:num>
  <w:num w:numId="38">
    <w:abstractNumId w:val="2"/>
  </w:num>
  <w:num w:numId="39">
    <w:abstractNumId w:val="39"/>
  </w:num>
  <w:num w:numId="40">
    <w:abstractNumId w:val="30"/>
  </w:num>
  <w:num w:numId="41">
    <w:abstractNumId w:val="5"/>
  </w:num>
  <w:num w:numId="42">
    <w:abstractNumId w:val="12"/>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0999"/>
    <w:rsid w:val="00003B3E"/>
    <w:rsid w:val="00004994"/>
    <w:rsid w:val="000100D0"/>
    <w:rsid w:val="00012FE5"/>
    <w:rsid w:val="00017CB1"/>
    <w:rsid w:val="00020478"/>
    <w:rsid w:val="00021A0E"/>
    <w:rsid w:val="000220B2"/>
    <w:rsid w:val="0002313C"/>
    <w:rsid w:val="00024337"/>
    <w:rsid w:val="00024F98"/>
    <w:rsid w:val="000315C1"/>
    <w:rsid w:val="000356D2"/>
    <w:rsid w:val="000405F3"/>
    <w:rsid w:val="00040CB8"/>
    <w:rsid w:val="00050FF6"/>
    <w:rsid w:val="00055440"/>
    <w:rsid w:val="00062C8F"/>
    <w:rsid w:val="000649EC"/>
    <w:rsid w:val="00066D53"/>
    <w:rsid w:val="00067FD1"/>
    <w:rsid w:val="00074F16"/>
    <w:rsid w:val="00083468"/>
    <w:rsid w:val="0008686F"/>
    <w:rsid w:val="00087397"/>
    <w:rsid w:val="000907FF"/>
    <w:rsid w:val="00091EAD"/>
    <w:rsid w:val="00095A2D"/>
    <w:rsid w:val="000A2D17"/>
    <w:rsid w:val="000A3F3C"/>
    <w:rsid w:val="000A49E4"/>
    <w:rsid w:val="000A5BB6"/>
    <w:rsid w:val="000B1857"/>
    <w:rsid w:val="000B331D"/>
    <w:rsid w:val="000B3C02"/>
    <w:rsid w:val="000C0223"/>
    <w:rsid w:val="000C251E"/>
    <w:rsid w:val="000D4F2A"/>
    <w:rsid w:val="000D5A1E"/>
    <w:rsid w:val="000D6D73"/>
    <w:rsid w:val="000E2550"/>
    <w:rsid w:val="000E31A2"/>
    <w:rsid w:val="000E6A0B"/>
    <w:rsid w:val="000E6FFA"/>
    <w:rsid w:val="00100AA4"/>
    <w:rsid w:val="00101BDA"/>
    <w:rsid w:val="00102D19"/>
    <w:rsid w:val="00113273"/>
    <w:rsid w:val="00120619"/>
    <w:rsid w:val="00124B6A"/>
    <w:rsid w:val="00124C7E"/>
    <w:rsid w:val="00136E26"/>
    <w:rsid w:val="00140BC8"/>
    <w:rsid w:val="001421EA"/>
    <w:rsid w:val="00147A44"/>
    <w:rsid w:val="001517E6"/>
    <w:rsid w:val="0016448D"/>
    <w:rsid w:val="0017212B"/>
    <w:rsid w:val="00177BAD"/>
    <w:rsid w:val="00184622"/>
    <w:rsid w:val="00187357"/>
    <w:rsid w:val="0019050C"/>
    <w:rsid w:val="00190DDE"/>
    <w:rsid w:val="00190E2E"/>
    <w:rsid w:val="001926AE"/>
    <w:rsid w:val="00193318"/>
    <w:rsid w:val="001949E6"/>
    <w:rsid w:val="00197ACD"/>
    <w:rsid w:val="001A22BA"/>
    <w:rsid w:val="001B2177"/>
    <w:rsid w:val="001B4464"/>
    <w:rsid w:val="001B4A46"/>
    <w:rsid w:val="001C7B3D"/>
    <w:rsid w:val="001D1168"/>
    <w:rsid w:val="001D3E85"/>
    <w:rsid w:val="001E1337"/>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F7C10"/>
    <w:rsid w:val="0031438A"/>
    <w:rsid w:val="00314E34"/>
    <w:rsid w:val="003157B2"/>
    <w:rsid w:val="00315D01"/>
    <w:rsid w:val="00317CC1"/>
    <w:rsid w:val="003215E5"/>
    <w:rsid w:val="00321AC0"/>
    <w:rsid w:val="00321FA1"/>
    <w:rsid w:val="0032403C"/>
    <w:rsid w:val="00324392"/>
    <w:rsid w:val="003314FE"/>
    <w:rsid w:val="00340D97"/>
    <w:rsid w:val="0034162D"/>
    <w:rsid w:val="00342BB7"/>
    <w:rsid w:val="003451F4"/>
    <w:rsid w:val="00350CF9"/>
    <w:rsid w:val="003513EC"/>
    <w:rsid w:val="00351765"/>
    <w:rsid w:val="00353552"/>
    <w:rsid w:val="00354EA1"/>
    <w:rsid w:val="003574C4"/>
    <w:rsid w:val="003575DF"/>
    <w:rsid w:val="00360AB4"/>
    <w:rsid w:val="00361847"/>
    <w:rsid w:val="00375D5E"/>
    <w:rsid w:val="00380AA9"/>
    <w:rsid w:val="00380C20"/>
    <w:rsid w:val="00383E05"/>
    <w:rsid w:val="00385E77"/>
    <w:rsid w:val="003865E1"/>
    <w:rsid w:val="003A12DF"/>
    <w:rsid w:val="003A4A50"/>
    <w:rsid w:val="003A74E6"/>
    <w:rsid w:val="003A7E10"/>
    <w:rsid w:val="003B3CAD"/>
    <w:rsid w:val="003C7923"/>
    <w:rsid w:val="003D58F1"/>
    <w:rsid w:val="003D79D0"/>
    <w:rsid w:val="003F7261"/>
    <w:rsid w:val="00401B0D"/>
    <w:rsid w:val="004038CF"/>
    <w:rsid w:val="00411C32"/>
    <w:rsid w:val="0041339C"/>
    <w:rsid w:val="00416489"/>
    <w:rsid w:val="00426F01"/>
    <w:rsid w:val="00432AE6"/>
    <w:rsid w:val="00435124"/>
    <w:rsid w:val="00435575"/>
    <w:rsid w:val="00437CC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47D5"/>
    <w:rsid w:val="004A495D"/>
    <w:rsid w:val="004B0C04"/>
    <w:rsid w:val="004B6B23"/>
    <w:rsid w:val="004D048C"/>
    <w:rsid w:val="004D0B78"/>
    <w:rsid w:val="004E1EAD"/>
    <w:rsid w:val="004E5AEC"/>
    <w:rsid w:val="004F0FC8"/>
    <w:rsid w:val="004F1A9E"/>
    <w:rsid w:val="004F2C79"/>
    <w:rsid w:val="004F6E3D"/>
    <w:rsid w:val="0050067E"/>
    <w:rsid w:val="00502409"/>
    <w:rsid w:val="00507BA4"/>
    <w:rsid w:val="0051257E"/>
    <w:rsid w:val="005263F5"/>
    <w:rsid w:val="00534CF0"/>
    <w:rsid w:val="00534D0E"/>
    <w:rsid w:val="005360FB"/>
    <w:rsid w:val="00537AFB"/>
    <w:rsid w:val="00537DF4"/>
    <w:rsid w:val="00543D48"/>
    <w:rsid w:val="005441BE"/>
    <w:rsid w:val="00546C88"/>
    <w:rsid w:val="00547469"/>
    <w:rsid w:val="0055198B"/>
    <w:rsid w:val="005569D5"/>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10980"/>
    <w:rsid w:val="00620F55"/>
    <w:rsid w:val="00624A3B"/>
    <w:rsid w:val="00625153"/>
    <w:rsid w:val="006264CB"/>
    <w:rsid w:val="0063114C"/>
    <w:rsid w:val="0064147F"/>
    <w:rsid w:val="00641756"/>
    <w:rsid w:val="00643EFD"/>
    <w:rsid w:val="006442E3"/>
    <w:rsid w:val="00644B3A"/>
    <w:rsid w:val="00655D35"/>
    <w:rsid w:val="00660589"/>
    <w:rsid w:val="00660F99"/>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4A5B"/>
    <w:rsid w:val="0072722C"/>
    <w:rsid w:val="00753DA0"/>
    <w:rsid w:val="0076721D"/>
    <w:rsid w:val="00767846"/>
    <w:rsid w:val="00774FDE"/>
    <w:rsid w:val="007841D2"/>
    <w:rsid w:val="007853C1"/>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0D5"/>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A77"/>
    <w:rsid w:val="00906D82"/>
    <w:rsid w:val="00913DBF"/>
    <w:rsid w:val="00915D65"/>
    <w:rsid w:val="0092322D"/>
    <w:rsid w:val="00926D7E"/>
    <w:rsid w:val="0093515A"/>
    <w:rsid w:val="0093515F"/>
    <w:rsid w:val="009411D1"/>
    <w:rsid w:val="00946149"/>
    <w:rsid w:val="0095704C"/>
    <w:rsid w:val="00964351"/>
    <w:rsid w:val="00967FBA"/>
    <w:rsid w:val="00975335"/>
    <w:rsid w:val="00976B04"/>
    <w:rsid w:val="009950D7"/>
    <w:rsid w:val="00996DAA"/>
    <w:rsid w:val="009971DA"/>
    <w:rsid w:val="009A1DCE"/>
    <w:rsid w:val="009A3EC4"/>
    <w:rsid w:val="009A6ED4"/>
    <w:rsid w:val="009B06E0"/>
    <w:rsid w:val="009B594D"/>
    <w:rsid w:val="009B5FBB"/>
    <w:rsid w:val="009B6616"/>
    <w:rsid w:val="009B675A"/>
    <w:rsid w:val="009C06E6"/>
    <w:rsid w:val="009C24F7"/>
    <w:rsid w:val="009D73C6"/>
    <w:rsid w:val="009E7DAF"/>
    <w:rsid w:val="009F46F3"/>
    <w:rsid w:val="009F4A6F"/>
    <w:rsid w:val="009F6B34"/>
    <w:rsid w:val="00A01C64"/>
    <w:rsid w:val="00A05C06"/>
    <w:rsid w:val="00A1349F"/>
    <w:rsid w:val="00A137F9"/>
    <w:rsid w:val="00A177C0"/>
    <w:rsid w:val="00A21BD9"/>
    <w:rsid w:val="00A3055A"/>
    <w:rsid w:val="00A32EA8"/>
    <w:rsid w:val="00A33AE3"/>
    <w:rsid w:val="00A4411D"/>
    <w:rsid w:val="00A457E0"/>
    <w:rsid w:val="00A55151"/>
    <w:rsid w:val="00A55D99"/>
    <w:rsid w:val="00A622A0"/>
    <w:rsid w:val="00A75759"/>
    <w:rsid w:val="00A75844"/>
    <w:rsid w:val="00A76336"/>
    <w:rsid w:val="00A801DD"/>
    <w:rsid w:val="00A805A2"/>
    <w:rsid w:val="00A86F31"/>
    <w:rsid w:val="00A91C2D"/>
    <w:rsid w:val="00A96452"/>
    <w:rsid w:val="00AA0E0E"/>
    <w:rsid w:val="00AA3275"/>
    <w:rsid w:val="00AA537D"/>
    <w:rsid w:val="00AB2228"/>
    <w:rsid w:val="00AB3C72"/>
    <w:rsid w:val="00AC376B"/>
    <w:rsid w:val="00AC78B3"/>
    <w:rsid w:val="00AC7E1F"/>
    <w:rsid w:val="00AD20CC"/>
    <w:rsid w:val="00AD2497"/>
    <w:rsid w:val="00AD48C6"/>
    <w:rsid w:val="00AD5D2E"/>
    <w:rsid w:val="00AE4582"/>
    <w:rsid w:val="00AE583E"/>
    <w:rsid w:val="00AF1A2B"/>
    <w:rsid w:val="00AF20A9"/>
    <w:rsid w:val="00AF73C3"/>
    <w:rsid w:val="00B0598A"/>
    <w:rsid w:val="00B06BFC"/>
    <w:rsid w:val="00B0727E"/>
    <w:rsid w:val="00B10411"/>
    <w:rsid w:val="00B13953"/>
    <w:rsid w:val="00B15ABC"/>
    <w:rsid w:val="00B23017"/>
    <w:rsid w:val="00B27096"/>
    <w:rsid w:val="00B334D4"/>
    <w:rsid w:val="00B360C4"/>
    <w:rsid w:val="00B42CC1"/>
    <w:rsid w:val="00B45F16"/>
    <w:rsid w:val="00B55A19"/>
    <w:rsid w:val="00B7220F"/>
    <w:rsid w:val="00B74650"/>
    <w:rsid w:val="00B77C82"/>
    <w:rsid w:val="00B83B1B"/>
    <w:rsid w:val="00B86DAF"/>
    <w:rsid w:val="00B90421"/>
    <w:rsid w:val="00B93E85"/>
    <w:rsid w:val="00BA1148"/>
    <w:rsid w:val="00BA4EAF"/>
    <w:rsid w:val="00BA7040"/>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50CF"/>
    <w:rsid w:val="00C20399"/>
    <w:rsid w:val="00C210C7"/>
    <w:rsid w:val="00C22FE6"/>
    <w:rsid w:val="00C24434"/>
    <w:rsid w:val="00C302A9"/>
    <w:rsid w:val="00C36C4F"/>
    <w:rsid w:val="00C37A9D"/>
    <w:rsid w:val="00C410AB"/>
    <w:rsid w:val="00C42070"/>
    <w:rsid w:val="00C4421D"/>
    <w:rsid w:val="00C450AB"/>
    <w:rsid w:val="00C46292"/>
    <w:rsid w:val="00C47D04"/>
    <w:rsid w:val="00C54018"/>
    <w:rsid w:val="00C81C74"/>
    <w:rsid w:val="00C82E8D"/>
    <w:rsid w:val="00C90949"/>
    <w:rsid w:val="00C93B1B"/>
    <w:rsid w:val="00C96FFC"/>
    <w:rsid w:val="00CA029D"/>
    <w:rsid w:val="00CA20F1"/>
    <w:rsid w:val="00CA3D09"/>
    <w:rsid w:val="00CA4066"/>
    <w:rsid w:val="00CA78AD"/>
    <w:rsid w:val="00CA7F13"/>
    <w:rsid w:val="00CB0188"/>
    <w:rsid w:val="00CB0AD9"/>
    <w:rsid w:val="00CB353E"/>
    <w:rsid w:val="00CB44E5"/>
    <w:rsid w:val="00CC137B"/>
    <w:rsid w:val="00CC146F"/>
    <w:rsid w:val="00CC453F"/>
    <w:rsid w:val="00CC6F70"/>
    <w:rsid w:val="00CD3366"/>
    <w:rsid w:val="00CD4514"/>
    <w:rsid w:val="00CE3C6A"/>
    <w:rsid w:val="00CE7987"/>
    <w:rsid w:val="00CF071F"/>
    <w:rsid w:val="00CF323B"/>
    <w:rsid w:val="00D12E7A"/>
    <w:rsid w:val="00D131EC"/>
    <w:rsid w:val="00D15D63"/>
    <w:rsid w:val="00D224DE"/>
    <w:rsid w:val="00D35225"/>
    <w:rsid w:val="00D37CA0"/>
    <w:rsid w:val="00D41349"/>
    <w:rsid w:val="00D43BD3"/>
    <w:rsid w:val="00D500D2"/>
    <w:rsid w:val="00D50357"/>
    <w:rsid w:val="00D52264"/>
    <w:rsid w:val="00D5227D"/>
    <w:rsid w:val="00D52456"/>
    <w:rsid w:val="00D540A0"/>
    <w:rsid w:val="00D55DD6"/>
    <w:rsid w:val="00D56DAB"/>
    <w:rsid w:val="00D71520"/>
    <w:rsid w:val="00D719F7"/>
    <w:rsid w:val="00D71F1A"/>
    <w:rsid w:val="00D74458"/>
    <w:rsid w:val="00D774A4"/>
    <w:rsid w:val="00D8198A"/>
    <w:rsid w:val="00D90A05"/>
    <w:rsid w:val="00D921D2"/>
    <w:rsid w:val="00D931BD"/>
    <w:rsid w:val="00D93B76"/>
    <w:rsid w:val="00D9595E"/>
    <w:rsid w:val="00DA2232"/>
    <w:rsid w:val="00DB13C8"/>
    <w:rsid w:val="00DB1885"/>
    <w:rsid w:val="00DC2006"/>
    <w:rsid w:val="00DD00A5"/>
    <w:rsid w:val="00DD1927"/>
    <w:rsid w:val="00DD3F50"/>
    <w:rsid w:val="00DD47F2"/>
    <w:rsid w:val="00DD48EF"/>
    <w:rsid w:val="00DD52DC"/>
    <w:rsid w:val="00DE3510"/>
    <w:rsid w:val="00DE72FB"/>
    <w:rsid w:val="00E1315E"/>
    <w:rsid w:val="00E2105D"/>
    <w:rsid w:val="00E216CE"/>
    <w:rsid w:val="00E21911"/>
    <w:rsid w:val="00E222AB"/>
    <w:rsid w:val="00E26E11"/>
    <w:rsid w:val="00E323D6"/>
    <w:rsid w:val="00E353A3"/>
    <w:rsid w:val="00E36076"/>
    <w:rsid w:val="00E37BD8"/>
    <w:rsid w:val="00E429FE"/>
    <w:rsid w:val="00E45864"/>
    <w:rsid w:val="00E45DE1"/>
    <w:rsid w:val="00E46B14"/>
    <w:rsid w:val="00E50624"/>
    <w:rsid w:val="00E52AA1"/>
    <w:rsid w:val="00E53EA4"/>
    <w:rsid w:val="00E54EAE"/>
    <w:rsid w:val="00E556F1"/>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E26D9"/>
    <w:rsid w:val="00EE38D3"/>
    <w:rsid w:val="00EE5CDB"/>
    <w:rsid w:val="00EE63B9"/>
    <w:rsid w:val="00EE67AC"/>
    <w:rsid w:val="00EE7210"/>
    <w:rsid w:val="00EF0A55"/>
    <w:rsid w:val="00EF362D"/>
    <w:rsid w:val="00EF36F2"/>
    <w:rsid w:val="00F01198"/>
    <w:rsid w:val="00F02800"/>
    <w:rsid w:val="00F029A9"/>
    <w:rsid w:val="00F032C9"/>
    <w:rsid w:val="00F049BC"/>
    <w:rsid w:val="00F06819"/>
    <w:rsid w:val="00F109D0"/>
    <w:rsid w:val="00F11CFA"/>
    <w:rsid w:val="00F22C82"/>
    <w:rsid w:val="00F26136"/>
    <w:rsid w:val="00F26931"/>
    <w:rsid w:val="00F3171D"/>
    <w:rsid w:val="00F32857"/>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B0EE1"/>
    <w:rsid w:val="00FB0F7D"/>
    <w:rsid w:val="00FB2992"/>
    <w:rsid w:val="00FB2A4D"/>
    <w:rsid w:val="00FB2BD1"/>
    <w:rsid w:val="00FB7D00"/>
    <w:rsid w:val="00FC189D"/>
    <w:rsid w:val="00FC2BAE"/>
    <w:rsid w:val="00FC3116"/>
    <w:rsid w:val="00FC37F0"/>
    <w:rsid w:val="00FC3FF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92F77"/>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FAA1-8160-47A3-A414-FAB0CC8D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7</Pages>
  <Words>2794</Words>
  <Characters>15926</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64</cp:revision>
  <cp:lastPrinted>2021-12-06T10:04:00Z</cp:lastPrinted>
  <dcterms:created xsi:type="dcterms:W3CDTF">2019-01-03T08:58:00Z</dcterms:created>
  <dcterms:modified xsi:type="dcterms:W3CDTF">2022-01-25T07:56:00Z</dcterms:modified>
</cp:coreProperties>
</file>