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869" w:rsidRDefault="004D09D3" w:rsidP="007B7FE2">
      <w:pPr>
        <w:pStyle w:val="Header"/>
        <w:tabs>
          <w:tab w:val="left" w:pos="9000"/>
        </w:tabs>
        <w:rPr>
          <w:rFonts w:ascii="Times New Roman" w:hAnsi="Times New Roman" w:cs="Times New Roman"/>
          <w:b/>
          <w:sz w:val="28"/>
          <w:szCs w:val="28"/>
        </w:rPr>
      </w:pPr>
      <w:r>
        <w:rPr>
          <w:rFonts w:ascii="Times New Roman" w:hAnsi="Times New Roman" w:cs="Times New Roman"/>
          <w:b/>
          <w:noProof/>
          <w:sz w:val="32"/>
          <w:szCs w:val="32"/>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2.2pt;margin-top:12.6pt;width:53.5pt;height:43.05pt;z-index:-251658240">
            <v:imagedata r:id="rId7" o:title=""/>
          </v:shape>
          <o:OLEObject Type="Embed" ProgID="CorelDRAW.Graphic.13" ShapeID="_x0000_s1027" DrawAspect="Content" ObjectID="_1739000047" r:id="rId8"/>
        </w:object>
      </w:r>
      <w:r w:rsidR="00490F2D" w:rsidRPr="007578EC">
        <w:rPr>
          <w:rFonts w:ascii="Times New Roman" w:hAnsi="Times New Roman" w:cs="Times New Roman"/>
          <w:b/>
          <w:noProof/>
          <w:sz w:val="32"/>
          <w:szCs w:val="32"/>
          <w:lang w:eastAsia="ro-RO"/>
        </w:rPr>
        <w:drawing>
          <wp:anchor distT="0" distB="0" distL="114300" distR="114300" simplePos="0" relativeHeight="251657216" behindDoc="0" locked="0" layoutInCell="1" allowOverlap="1" wp14:anchorId="69BAA33B" wp14:editId="3814F550">
            <wp:simplePos x="0" y="0"/>
            <wp:positionH relativeFrom="column">
              <wp:posOffset>150495</wp:posOffset>
            </wp:positionH>
            <wp:positionV relativeFrom="paragraph">
              <wp:posOffset>60325</wp:posOffset>
            </wp:positionV>
            <wp:extent cx="647065" cy="640080"/>
            <wp:effectExtent l="0" t="0" r="635" b="7620"/>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06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8A3">
        <w:rPr>
          <w:rFonts w:ascii="Times New Roman" w:hAnsi="Times New Roman" w:cs="Times New Roman"/>
          <w:b/>
          <w:sz w:val="28"/>
          <w:szCs w:val="28"/>
        </w:rPr>
        <w:t xml:space="preserve">              </w:t>
      </w:r>
    </w:p>
    <w:p w:rsidR="00B8361F" w:rsidRPr="007578EC" w:rsidRDefault="00B3001A" w:rsidP="007B7FE2">
      <w:pPr>
        <w:pStyle w:val="Header"/>
        <w:tabs>
          <w:tab w:val="left" w:pos="9000"/>
        </w:tabs>
        <w:rPr>
          <w:rFonts w:ascii="Times New Roman" w:hAnsi="Times New Roman" w:cs="Times New Roman"/>
          <w:b/>
          <w:sz w:val="32"/>
          <w:szCs w:val="32"/>
        </w:rPr>
      </w:pPr>
      <w:r>
        <w:rPr>
          <w:rFonts w:ascii="Times New Roman" w:hAnsi="Times New Roman" w:cs="Times New Roman"/>
          <w:b/>
          <w:sz w:val="28"/>
          <w:szCs w:val="28"/>
        </w:rPr>
        <w:t xml:space="preserve">          </w:t>
      </w:r>
      <w:r w:rsidR="00B248A3">
        <w:rPr>
          <w:rFonts w:ascii="Times New Roman" w:hAnsi="Times New Roman" w:cs="Times New Roman"/>
          <w:b/>
          <w:sz w:val="28"/>
          <w:szCs w:val="28"/>
        </w:rPr>
        <w:t xml:space="preserve"> </w:t>
      </w:r>
      <w:r w:rsidR="006E424A" w:rsidRPr="007578EC">
        <w:rPr>
          <w:rFonts w:ascii="Times New Roman" w:hAnsi="Times New Roman" w:cs="Times New Roman"/>
          <w:b/>
          <w:sz w:val="28"/>
          <w:szCs w:val="28"/>
        </w:rPr>
        <w:t>Ministerul Mediului</w:t>
      </w:r>
      <w:r w:rsidR="007578EC" w:rsidRPr="007578EC">
        <w:rPr>
          <w:rFonts w:ascii="Times New Roman" w:hAnsi="Times New Roman" w:cs="Times New Roman"/>
          <w:b/>
          <w:sz w:val="28"/>
          <w:szCs w:val="28"/>
        </w:rPr>
        <w:t>,</w:t>
      </w:r>
      <w:r w:rsidR="007578EC" w:rsidRPr="007578EC">
        <w:rPr>
          <w:rFonts w:ascii="Times New Roman" w:hAnsi="Times New Roman" w:cs="Times New Roman"/>
          <w:b/>
          <w:sz w:val="28"/>
          <w:szCs w:val="28"/>
          <w:lang w:val="it-IT"/>
        </w:rPr>
        <w:t xml:space="preserve"> Apelor și Pădurilor</w:t>
      </w:r>
    </w:p>
    <w:p w:rsidR="00B8361F" w:rsidRPr="002C710A" w:rsidRDefault="004D09D3" w:rsidP="00B248A3">
      <w:pPr>
        <w:tabs>
          <w:tab w:val="left" w:pos="3270"/>
        </w:tabs>
        <w:spacing w:after="0" w:line="240" w:lineRule="auto"/>
        <w:rPr>
          <w:rFonts w:ascii="Arial" w:hAnsi="Arial" w:cs="Arial"/>
          <w:sz w:val="36"/>
          <w:szCs w:val="36"/>
        </w:rPr>
      </w:pPr>
      <w:sdt>
        <w:sdtPr>
          <w:rPr>
            <w:rFonts w:ascii="Arial" w:hAnsi="Arial" w:cs="Arial"/>
            <w:b/>
            <w:sz w:val="32"/>
            <w:szCs w:val="32"/>
          </w:rPr>
          <w:alias w:val="Câmp editabil text"/>
          <w:tag w:val="CampEditabil"/>
          <w:id w:val="9953028"/>
        </w:sdtPr>
        <w:sdtEndPr>
          <w:rPr>
            <w:color w:val="00214E"/>
            <w:sz w:val="36"/>
            <w:szCs w:val="36"/>
          </w:rPr>
        </w:sdtEndPr>
        <w:sdtContent>
          <w:r w:rsidR="00B248A3">
            <w:rPr>
              <w:rFonts w:ascii="Arial" w:hAnsi="Arial" w:cs="Arial"/>
              <w:b/>
              <w:sz w:val="32"/>
              <w:szCs w:val="32"/>
            </w:rPr>
            <w:t xml:space="preserve"> </w:t>
          </w:r>
          <w:r w:rsidR="00B8361F" w:rsidRPr="00F901DE">
            <w:rPr>
              <w:rFonts w:ascii="Times New Roman" w:hAnsi="Times New Roman" w:cs="Times New Roman"/>
              <w:b/>
              <w:sz w:val="32"/>
              <w:szCs w:val="32"/>
            </w:rPr>
            <w:t>Agenţia Naţională pentru Protecţia Mediului</w:t>
          </w:r>
        </w:sdtContent>
      </w:sdt>
    </w:p>
    <w:p w:rsidR="00B8361F" w:rsidRPr="0043224D" w:rsidRDefault="00B8361F" w:rsidP="007B7FE2">
      <w:pPr>
        <w:keepNext/>
        <w:spacing w:after="0" w:line="240" w:lineRule="auto"/>
        <w:jc w:val="center"/>
        <w:outlineLvl w:val="0"/>
        <w:rPr>
          <w:rFonts w:ascii="Times New Roman" w:eastAsia="Times New Roman" w:hAnsi="Times New Roman"/>
          <w:b/>
          <w:bCs/>
          <w:sz w:val="16"/>
          <w:szCs w:val="16"/>
          <w:lang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B8361F" w:rsidRPr="00A75327" w:rsidTr="004A4E83">
        <w:trPr>
          <w:trHeight w:val="692"/>
          <w:jc w:val="center"/>
        </w:trPr>
        <w:tc>
          <w:tcPr>
            <w:tcW w:w="9747" w:type="dxa"/>
            <w:shd w:val="clear" w:color="auto" w:fill="auto"/>
            <w:vAlign w:val="center"/>
          </w:tcPr>
          <w:p w:rsidR="00B8361F" w:rsidRPr="00755869" w:rsidRDefault="004D09D3" w:rsidP="004A4E83">
            <w:pPr>
              <w:spacing w:after="0"/>
              <w:ind w:right="252"/>
              <w:jc w:val="center"/>
              <w:rPr>
                <w:rFonts w:ascii="Times New Roman" w:hAnsi="Times New Roman" w:cs="Times New Roman"/>
                <w:b/>
                <w:bCs/>
                <w:color w:val="FFFFFF"/>
                <w:sz w:val="28"/>
                <w:szCs w:val="28"/>
              </w:rPr>
            </w:pPr>
            <w:sdt>
              <w:sdtPr>
                <w:rPr>
                  <w:rFonts w:ascii="Times New Roman" w:hAnsi="Times New Roman" w:cs="Times New Roman"/>
                  <w:b/>
                  <w:bCs/>
                  <w:color w:val="FFFFFF"/>
                  <w:sz w:val="28"/>
                  <w:szCs w:val="28"/>
                </w:rPr>
                <w:alias w:val="Câmp editabil text"/>
                <w:tag w:val="CampEditabil"/>
                <w:id w:val="-789587884"/>
              </w:sdtPr>
              <w:sdtEndPr/>
              <w:sdtContent>
                <w:r w:rsidR="00B8361F" w:rsidRPr="00755869">
                  <w:rPr>
                    <w:rFonts w:ascii="Times New Roman" w:hAnsi="Times New Roman" w:cs="Times New Roman"/>
                    <w:b/>
                    <w:bCs/>
                    <w:color w:val="000000" w:themeColor="text1"/>
                    <w:sz w:val="28"/>
                    <w:szCs w:val="28"/>
                  </w:rPr>
                  <w:t>AGENŢIA PENTRU PROTECŢIA MEDIULUI MEHEDINȚI</w:t>
                </w:r>
              </w:sdtContent>
            </w:sdt>
          </w:p>
        </w:tc>
      </w:tr>
    </w:tbl>
    <w:p w:rsidR="00B8361F" w:rsidRPr="00F312E4" w:rsidRDefault="00F312E4" w:rsidP="00D402A5">
      <w:pPr>
        <w:keepNext/>
        <w:tabs>
          <w:tab w:val="left" w:pos="1714"/>
          <w:tab w:val="center" w:pos="5197"/>
        </w:tabs>
        <w:autoSpaceDE w:val="0"/>
        <w:autoSpaceDN w:val="0"/>
        <w:adjustRightInd w:val="0"/>
        <w:spacing w:after="120" w:line="240" w:lineRule="auto"/>
        <w:outlineLvl w:val="0"/>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w:t>
      </w:r>
      <w:r w:rsidR="00B70CCF" w:rsidRPr="00F312E4">
        <w:rPr>
          <w:rFonts w:ascii="Times New Roman" w:eastAsia="Times New Roman" w:hAnsi="Times New Roman" w:cs="Times New Roman"/>
          <w:sz w:val="28"/>
          <w:szCs w:val="28"/>
          <w:lang w:eastAsia="ro-RO"/>
        </w:rPr>
        <w:t xml:space="preserve">Nr. </w:t>
      </w:r>
    </w:p>
    <w:p w:rsidR="00D402A5" w:rsidRPr="00B70CCF" w:rsidRDefault="00D402A5" w:rsidP="008601FA">
      <w:pPr>
        <w:keepNext/>
        <w:tabs>
          <w:tab w:val="left" w:pos="1714"/>
          <w:tab w:val="center" w:pos="5197"/>
        </w:tabs>
        <w:autoSpaceDE w:val="0"/>
        <w:autoSpaceDN w:val="0"/>
        <w:adjustRightInd w:val="0"/>
        <w:spacing w:after="120" w:line="240" w:lineRule="auto"/>
        <w:outlineLvl w:val="0"/>
        <w:rPr>
          <w:rFonts w:ascii="Times New Roman" w:eastAsia="Times New Roman" w:hAnsi="Times New Roman" w:cs="Times New Roman"/>
          <w:sz w:val="24"/>
          <w:szCs w:val="24"/>
          <w:lang w:eastAsia="ro-RO"/>
        </w:rPr>
      </w:pPr>
    </w:p>
    <w:p w:rsidR="00C91F48" w:rsidRDefault="001632B5" w:rsidP="001632B5">
      <w:pPr>
        <w:keepNext/>
        <w:tabs>
          <w:tab w:val="left" w:pos="1714"/>
          <w:tab w:val="center" w:pos="5197"/>
        </w:tabs>
        <w:autoSpaceDE w:val="0"/>
        <w:autoSpaceDN w:val="0"/>
        <w:adjustRightInd w:val="0"/>
        <w:spacing w:after="0"/>
        <w:ind w:firstLine="420"/>
        <w:jc w:val="center"/>
        <w:outlineLvl w:val="0"/>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DECIZIA ETAPEI DE ÎNCADRARE</w:t>
      </w:r>
    </w:p>
    <w:p w:rsidR="001632B5" w:rsidRPr="001632B5" w:rsidRDefault="001632B5" w:rsidP="001632B5">
      <w:pPr>
        <w:keepNext/>
        <w:tabs>
          <w:tab w:val="left" w:pos="1714"/>
          <w:tab w:val="center" w:pos="5197"/>
        </w:tabs>
        <w:autoSpaceDE w:val="0"/>
        <w:autoSpaceDN w:val="0"/>
        <w:adjustRightInd w:val="0"/>
        <w:spacing w:after="0"/>
        <w:ind w:firstLine="420"/>
        <w:jc w:val="center"/>
        <w:outlineLvl w:val="0"/>
        <w:rPr>
          <w:rFonts w:ascii="Times New Roman" w:eastAsia="Times New Roman" w:hAnsi="Times New Roman" w:cs="Times New Roman"/>
          <w:b/>
          <w:bCs/>
          <w:sz w:val="28"/>
          <w:szCs w:val="28"/>
          <w:lang w:eastAsia="ro-RO"/>
        </w:rPr>
      </w:pPr>
      <w:r>
        <w:rPr>
          <w:rFonts w:ascii="Times New Roman" w:eastAsia="Times New Roman" w:hAnsi="Times New Roman" w:cs="Times New Roman"/>
          <w:b/>
          <w:sz w:val="28"/>
          <w:szCs w:val="28"/>
          <w:lang w:eastAsia="ro-RO"/>
        </w:rPr>
        <w:t>proiect</w:t>
      </w:r>
    </w:p>
    <w:sdt>
      <w:sdtPr>
        <w:rPr>
          <w:rFonts w:ascii="Calibri" w:eastAsia="Calibri" w:hAnsi="Calibri" w:cs="Times New Roman"/>
        </w:rPr>
        <w:alias w:val="Câmp editabil text"/>
        <w:tag w:val="CampEditabil"/>
        <w:id w:val="2069384196"/>
      </w:sdtPr>
      <w:sdtEndPr/>
      <w:sdtContent>
        <w:p w:rsidR="00C91F48" w:rsidRPr="00892368" w:rsidRDefault="00C91F48" w:rsidP="00B70CCF">
          <w:pPr>
            <w:spacing w:after="0" w:line="240" w:lineRule="auto"/>
            <w:jc w:val="center"/>
            <w:rPr>
              <w:rFonts w:ascii="Calibri" w:eastAsia="Calibri" w:hAnsi="Calibri" w:cs="Times New Roman"/>
            </w:rPr>
          </w:pPr>
          <w:r w:rsidRPr="00892368">
            <w:rPr>
              <w:rFonts w:ascii="Calibri" w:eastAsia="Calibri" w:hAnsi="Calibri" w:cs="Times New Roman"/>
            </w:rPr>
            <w:t xml:space="preserve"> </w:t>
          </w:r>
        </w:p>
      </w:sdtContent>
    </w:sdt>
    <w:sdt>
      <w:sdtPr>
        <w:rPr>
          <w:rFonts w:ascii="Arial" w:eastAsia="Calibri" w:hAnsi="Arial" w:cs="Arial"/>
          <w:color w:val="808080"/>
          <w:sz w:val="28"/>
          <w:szCs w:val="28"/>
        </w:rPr>
        <w:alias w:val="Revizuiri"/>
        <w:tag w:val="RevizuiriModel"/>
        <w:id w:val="1995375336"/>
        <w:lock w:val="contentLocked"/>
      </w:sdtPr>
      <w:sdtEndPr/>
      <w:sdtContent>
        <w:p w:rsidR="00C91F48" w:rsidRPr="00C91F48" w:rsidRDefault="00C91F48" w:rsidP="00C91F48">
          <w:pPr>
            <w:autoSpaceDE w:val="0"/>
            <w:autoSpaceDN w:val="0"/>
            <w:adjustRightInd w:val="0"/>
            <w:spacing w:after="120" w:line="240" w:lineRule="auto"/>
            <w:jc w:val="center"/>
            <w:rPr>
              <w:rFonts w:ascii="Arial" w:eastAsia="Calibri" w:hAnsi="Arial" w:cs="Arial"/>
              <w:sz w:val="28"/>
              <w:szCs w:val="28"/>
            </w:rPr>
          </w:pPr>
          <w:r w:rsidRPr="00C91F48">
            <w:rPr>
              <w:rFonts w:ascii="Arial" w:eastAsia="Calibri" w:hAnsi="Arial" w:cs="Arial"/>
              <w:sz w:val="28"/>
              <w:szCs w:val="28"/>
            </w:rPr>
            <w:t xml:space="preserve"> </w:t>
          </w:r>
        </w:p>
      </w:sdtContent>
    </w:sdt>
    <w:p w:rsidR="00C91F48" w:rsidRPr="00A44576" w:rsidRDefault="00D402A5" w:rsidP="007B7FE2">
      <w:pPr>
        <w:autoSpaceDE w:val="0"/>
        <w:spacing w:after="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Ca </w:t>
      </w:r>
      <w:r w:rsidR="00C91F48" w:rsidRPr="00A44576">
        <w:rPr>
          <w:rFonts w:ascii="Times New Roman" w:eastAsia="Calibri" w:hAnsi="Times New Roman" w:cs="Times New Roman"/>
          <w:sz w:val="28"/>
          <w:szCs w:val="28"/>
        </w:rPr>
        <w:t>u</w:t>
      </w:r>
      <w:r w:rsidR="00BD75BD">
        <w:rPr>
          <w:rFonts w:ascii="Times New Roman" w:eastAsia="Calibri" w:hAnsi="Times New Roman" w:cs="Times New Roman"/>
          <w:sz w:val="28"/>
          <w:szCs w:val="28"/>
        </w:rPr>
        <w:t xml:space="preserve">rmare a notificării adresate de </w:t>
      </w:r>
      <w:r w:rsidR="00DF1E73">
        <w:rPr>
          <w:rFonts w:ascii="Times New Roman" w:eastAsia="Calibri" w:hAnsi="Times New Roman" w:cs="Times New Roman"/>
          <w:b/>
          <w:sz w:val="28"/>
          <w:szCs w:val="28"/>
        </w:rPr>
        <w:t>U.A.T. Municipiul Drobeta Turnu Severin</w:t>
      </w:r>
      <w:r w:rsidR="00445937">
        <w:rPr>
          <w:rFonts w:ascii="Times New Roman" w:eastAsia="Calibri" w:hAnsi="Times New Roman" w:cs="Times New Roman"/>
          <w:sz w:val="28"/>
          <w:szCs w:val="28"/>
        </w:rPr>
        <w:t xml:space="preserve">, cu </w:t>
      </w:r>
      <w:r w:rsidR="00BD75BD">
        <w:rPr>
          <w:rFonts w:ascii="Times New Roman" w:eastAsia="Calibri" w:hAnsi="Times New Roman" w:cs="Times New Roman"/>
          <w:sz w:val="28"/>
          <w:szCs w:val="28"/>
        </w:rPr>
        <w:t>d</w:t>
      </w:r>
      <w:r w:rsidR="00445937">
        <w:rPr>
          <w:rFonts w:ascii="Times New Roman" w:eastAsia="Calibri" w:hAnsi="Times New Roman" w:cs="Times New Roman"/>
          <w:sz w:val="28"/>
          <w:szCs w:val="28"/>
        </w:rPr>
        <w:t>omicil</w:t>
      </w:r>
      <w:r w:rsidR="00C91F48" w:rsidRPr="00A44576">
        <w:rPr>
          <w:rFonts w:ascii="Times New Roman" w:eastAsia="Calibri" w:hAnsi="Times New Roman" w:cs="Times New Roman"/>
          <w:sz w:val="28"/>
          <w:szCs w:val="28"/>
        </w:rPr>
        <w:t xml:space="preserve">iul în </w:t>
      </w:r>
      <w:r w:rsidR="00BD75BD">
        <w:rPr>
          <w:rFonts w:ascii="Times New Roman" w:eastAsia="Calibri" w:hAnsi="Times New Roman" w:cs="Times New Roman"/>
          <w:sz w:val="28"/>
          <w:szCs w:val="28"/>
        </w:rPr>
        <w:t>județ</w:t>
      </w:r>
      <w:r w:rsidR="007578EC">
        <w:rPr>
          <w:rFonts w:ascii="Times New Roman" w:eastAsia="Calibri" w:hAnsi="Times New Roman" w:cs="Times New Roman"/>
          <w:sz w:val="28"/>
          <w:szCs w:val="28"/>
        </w:rPr>
        <w:t xml:space="preserve">ul Mehedinți, municipiul </w:t>
      </w:r>
      <w:r w:rsidR="007578EC">
        <w:rPr>
          <w:rFonts w:ascii="Times New Roman" w:eastAsia="Calibri" w:hAnsi="Times New Roman" w:cs="Times New Roman"/>
          <w:b/>
          <w:sz w:val="28"/>
          <w:szCs w:val="28"/>
        </w:rPr>
        <w:t>Drobeta Turnu Severin</w:t>
      </w:r>
      <w:r w:rsidR="0084693B">
        <w:rPr>
          <w:rFonts w:ascii="Times New Roman" w:eastAsia="Calibri" w:hAnsi="Times New Roman" w:cs="Times New Roman"/>
          <w:sz w:val="28"/>
          <w:szCs w:val="28"/>
        </w:rPr>
        <w:t>, str. Mareşal Averescu</w:t>
      </w:r>
      <w:r w:rsidR="007578EC">
        <w:rPr>
          <w:rFonts w:ascii="Times New Roman" w:eastAsia="Calibri" w:hAnsi="Times New Roman" w:cs="Times New Roman"/>
          <w:sz w:val="28"/>
          <w:szCs w:val="28"/>
        </w:rPr>
        <w:t>, nr. 2</w:t>
      </w:r>
      <w:r w:rsidR="00157F3A">
        <w:rPr>
          <w:rFonts w:ascii="Times New Roman" w:eastAsia="Calibri" w:hAnsi="Times New Roman" w:cs="Times New Roman"/>
          <w:sz w:val="28"/>
          <w:szCs w:val="28"/>
        </w:rPr>
        <w:t>,</w:t>
      </w:r>
      <w:r w:rsidR="00B8361F" w:rsidRPr="00A44576">
        <w:rPr>
          <w:rFonts w:ascii="Times New Roman" w:eastAsia="Calibri" w:hAnsi="Times New Roman" w:cs="Times New Roman"/>
          <w:sz w:val="28"/>
          <w:szCs w:val="28"/>
        </w:rPr>
        <w:t xml:space="preserve"> </w:t>
      </w:r>
      <w:r w:rsidR="007578EC">
        <w:rPr>
          <w:rFonts w:ascii="Times New Roman" w:eastAsia="Calibri" w:hAnsi="Times New Roman" w:cs="Times New Roman"/>
          <w:color w:val="000000"/>
          <w:sz w:val="28"/>
          <w:szCs w:val="28"/>
        </w:rPr>
        <w:t>privind e</w:t>
      </w:r>
      <w:r w:rsidR="00157F3A">
        <w:rPr>
          <w:rFonts w:ascii="Times New Roman" w:eastAsia="Calibri" w:hAnsi="Times New Roman" w:cs="Times New Roman"/>
          <w:color w:val="000000"/>
          <w:sz w:val="28"/>
          <w:szCs w:val="28"/>
        </w:rPr>
        <w:t xml:space="preserve">laborare </w:t>
      </w:r>
      <w:r w:rsidR="0084693B">
        <w:rPr>
          <w:rFonts w:ascii="Times New Roman" w:eastAsia="Calibri" w:hAnsi="Times New Roman" w:cs="Times New Roman"/>
          <w:b/>
          <w:color w:val="000000"/>
          <w:sz w:val="28"/>
          <w:szCs w:val="28"/>
        </w:rPr>
        <w:t xml:space="preserve">Plan Urbanistic Zonal: </w:t>
      </w:r>
      <w:r w:rsidR="007578EC">
        <w:rPr>
          <w:rFonts w:ascii="Times New Roman" w:eastAsia="Calibri" w:hAnsi="Times New Roman" w:cs="Times New Roman"/>
          <w:b/>
          <w:color w:val="000000"/>
          <w:sz w:val="28"/>
          <w:szCs w:val="28"/>
        </w:rPr>
        <w:t>const</w:t>
      </w:r>
      <w:r w:rsidR="0084693B">
        <w:rPr>
          <w:rFonts w:ascii="Times New Roman" w:eastAsia="Calibri" w:hAnsi="Times New Roman" w:cs="Times New Roman"/>
          <w:b/>
          <w:color w:val="000000"/>
          <w:sz w:val="28"/>
          <w:szCs w:val="28"/>
        </w:rPr>
        <w:t xml:space="preserve">ruire </w:t>
      </w:r>
      <w:r w:rsidR="00445937">
        <w:rPr>
          <w:rFonts w:ascii="Times New Roman" w:eastAsia="Calibri" w:hAnsi="Times New Roman" w:cs="Times New Roman"/>
          <w:b/>
          <w:color w:val="000000"/>
          <w:sz w:val="28"/>
          <w:szCs w:val="28"/>
        </w:rPr>
        <w:t>locuințe</w:t>
      </w:r>
      <w:r w:rsidR="007578EC">
        <w:rPr>
          <w:rFonts w:ascii="Times New Roman" w:eastAsia="Calibri" w:hAnsi="Times New Roman" w:cs="Times New Roman"/>
          <w:b/>
          <w:color w:val="000000"/>
          <w:sz w:val="28"/>
          <w:szCs w:val="28"/>
        </w:rPr>
        <w:t xml:space="preserve"> </w:t>
      </w:r>
      <w:r w:rsidR="0084693B">
        <w:rPr>
          <w:rFonts w:ascii="Times New Roman" w:eastAsia="Calibri" w:hAnsi="Times New Roman" w:cs="Times New Roman"/>
          <w:b/>
          <w:color w:val="000000"/>
          <w:sz w:val="28"/>
          <w:szCs w:val="28"/>
        </w:rPr>
        <w:t xml:space="preserve">individuale cu regim de înălţime de minim P+1E(M) – maxim P+2E, </w:t>
      </w:r>
      <w:r w:rsidR="007578EC">
        <w:rPr>
          <w:rFonts w:ascii="Times New Roman" w:eastAsia="Calibri" w:hAnsi="Times New Roman" w:cs="Times New Roman"/>
          <w:b/>
          <w:color w:val="000000"/>
          <w:sz w:val="28"/>
          <w:szCs w:val="28"/>
        </w:rPr>
        <w:t xml:space="preserve">cu </w:t>
      </w:r>
      <w:r w:rsidR="00755869">
        <w:rPr>
          <w:rFonts w:ascii="Times New Roman" w:eastAsia="Calibri" w:hAnsi="Times New Roman" w:cs="Times New Roman"/>
          <w:b/>
          <w:color w:val="000000"/>
          <w:sz w:val="28"/>
          <w:szCs w:val="28"/>
        </w:rPr>
        <w:t>funcţiu</w:t>
      </w:r>
      <w:r w:rsidR="00445937">
        <w:rPr>
          <w:rFonts w:ascii="Times New Roman" w:eastAsia="Calibri" w:hAnsi="Times New Roman" w:cs="Times New Roman"/>
          <w:b/>
          <w:color w:val="000000"/>
          <w:sz w:val="28"/>
          <w:szCs w:val="28"/>
        </w:rPr>
        <w:t>ni complementare</w:t>
      </w:r>
      <w:r w:rsidR="0084693B">
        <w:rPr>
          <w:rFonts w:ascii="Times New Roman" w:eastAsia="Calibri" w:hAnsi="Times New Roman" w:cs="Times New Roman"/>
          <w:b/>
          <w:color w:val="000000"/>
          <w:sz w:val="28"/>
          <w:szCs w:val="28"/>
        </w:rPr>
        <w:t xml:space="preserve"> zonei de locuit (21,9 ha)</w:t>
      </w:r>
      <w:r w:rsidR="000238EF">
        <w:rPr>
          <w:rFonts w:ascii="Times New Roman" w:eastAsia="Calibri" w:hAnsi="Times New Roman" w:cs="Times New Roman"/>
          <w:b/>
          <w:color w:val="000000"/>
          <w:sz w:val="28"/>
          <w:szCs w:val="28"/>
        </w:rPr>
        <w:t>,</w:t>
      </w:r>
      <w:r w:rsidR="00C91F48" w:rsidRPr="00A44576">
        <w:rPr>
          <w:rFonts w:ascii="Times New Roman" w:eastAsia="Calibri" w:hAnsi="Times New Roman" w:cs="Times New Roman"/>
          <w:sz w:val="28"/>
          <w:szCs w:val="28"/>
        </w:rPr>
        <w:t xml:space="preserve"> înregistrată la </w:t>
      </w:r>
      <w:r w:rsidR="00157F3A">
        <w:rPr>
          <w:rFonts w:ascii="Times New Roman" w:eastAsia="Calibri" w:hAnsi="Times New Roman" w:cs="Times New Roman"/>
          <w:sz w:val="28"/>
          <w:szCs w:val="28"/>
        </w:rPr>
        <w:t>Agenţia pentru Protecţia Mediului</w:t>
      </w:r>
      <w:r w:rsidR="00B8361F" w:rsidRPr="00A44576">
        <w:rPr>
          <w:rFonts w:ascii="Times New Roman" w:eastAsia="Calibri" w:hAnsi="Times New Roman" w:cs="Times New Roman"/>
          <w:sz w:val="28"/>
          <w:szCs w:val="28"/>
        </w:rPr>
        <w:t xml:space="preserve"> Mehedinț</w:t>
      </w:r>
      <w:r w:rsidR="0084693B">
        <w:rPr>
          <w:rFonts w:ascii="Times New Roman" w:eastAsia="Calibri" w:hAnsi="Times New Roman" w:cs="Times New Roman"/>
          <w:sz w:val="28"/>
          <w:szCs w:val="28"/>
        </w:rPr>
        <w:t>i cu nr. 14</w:t>
      </w:r>
      <w:r w:rsidR="00445937">
        <w:rPr>
          <w:rFonts w:ascii="Times New Roman" w:eastAsia="Calibri" w:hAnsi="Times New Roman" w:cs="Times New Roman"/>
          <w:sz w:val="28"/>
          <w:szCs w:val="28"/>
        </w:rPr>
        <w:t>5</w:t>
      </w:r>
      <w:r w:rsidR="0084693B">
        <w:rPr>
          <w:rFonts w:ascii="Times New Roman" w:eastAsia="Calibri" w:hAnsi="Times New Roman" w:cs="Times New Roman"/>
          <w:sz w:val="28"/>
          <w:szCs w:val="28"/>
        </w:rPr>
        <w:t>44</w:t>
      </w:r>
      <w:r w:rsidR="00BD75BD">
        <w:rPr>
          <w:rFonts w:ascii="Times New Roman" w:eastAsia="Calibri" w:hAnsi="Times New Roman" w:cs="Times New Roman"/>
          <w:sz w:val="28"/>
          <w:szCs w:val="28"/>
        </w:rPr>
        <w:t xml:space="preserve"> din </w:t>
      </w:r>
      <w:r w:rsidR="0084693B">
        <w:rPr>
          <w:rFonts w:ascii="Times New Roman" w:eastAsia="Calibri" w:hAnsi="Times New Roman" w:cs="Times New Roman"/>
          <w:sz w:val="28"/>
          <w:szCs w:val="28"/>
        </w:rPr>
        <w:t>22.12</w:t>
      </w:r>
      <w:r w:rsidR="00445937">
        <w:rPr>
          <w:rFonts w:ascii="Times New Roman" w:eastAsia="Calibri" w:hAnsi="Times New Roman" w:cs="Times New Roman"/>
          <w:sz w:val="28"/>
          <w:szCs w:val="28"/>
        </w:rPr>
        <w:t>.2022</w:t>
      </w:r>
      <w:r w:rsidR="00B8361F" w:rsidRPr="00A44576">
        <w:rPr>
          <w:rFonts w:ascii="Times New Roman" w:eastAsia="Calibri" w:hAnsi="Times New Roman" w:cs="Times New Roman"/>
          <w:sz w:val="28"/>
          <w:szCs w:val="28"/>
        </w:rPr>
        <w:t xml:space="preserve">, </w:t>
      </w:r>
      <w:r w:rsidR="00C91F48" w:rsidRPr="00A44576">
        <w:rPr>
          <w:rFonts w:ascii="Times New Roman" w:eastAsia="Calibri" w:hAnsi="Times New Roman" w:cs="Times New Roman"/>
          <w:sz w:val="28"/>
          <w:szCs w:val="28"/>
        </w:rPr>
        <w:t>în baza:</w:t>
      </w:r>
    </w:p>
    <w:p w:rsidR="00C91F48" w:rsidRPr="00755869" w:rsidRDefault="00C91F48" w:rsidP="00C91F4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55869">
        <w:rPr>
          <w:rFonts w:ascii="Times New Roman" w:eastAsia="Times New Roman" w:hAnsi="Times New Roman" w:cs="Times New Roman"/>
          <w:color w:val="000000"/>
          <w:sz w:val="28"/>
          <w:szCs w:val="28"/>
        </w:rPr>
        <w:t>OUG nr. 195/2005 privind protecţia mediului, aprobată cu modificări prin Legea nr. 265/2006, cu modificările şi completările ulterioare;</w:t>
      </w:r>
    </w:p>
    <w:p w:rsidR="00BD75BD" w:rsidRPr="00755869" w:rsidRDefault="00BD75BD" w:rsidP="00642B77">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55869">
        <w:rPr>
          <w:rFonts w:ascii="Times New Roman" w:eastAsia="Times New Roman" w:hAnsi="Times New Roman" w:cs="Times New Roman"/>
          <w:color w:val="000000"/>
          <w:sz w:val="28"/>
          <w:szCs w:val="28"/>
        </w:rPr>
        <w:t>HG nr. 1000/2012 privind reorganizarea şi funcţionarea Agenţiei Naţionale pentru Protecţia Mediului şi a instituţiilor publice aflate în subordinea acesteia;</w:t>
      </w:r>
    </w:p>
    <w:p w:rsidR="00C91F48" w:rsidRPr="00755869" w:rsidRDefault="00C91F48" w:rsidP="00C91F4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55869">
        <w:rPr>
          <w:rFonts w:ascii="Times New Roman" w:eastAsia="Times New Roman" w:hAnsi="Times New Roman" w:cs="Times New Roman"/>
          <w:color w:val="000000"/>
          <w:sz w:val="28"/>
          <w:szCs w:val="28"/>
        </w:rPr>
        <w:t>HG nr. 1076/2004 privind stabilirea procedurii de realizare a evaluării de mediu pentru planuri şi programe;</w:t>
      </w:r>
    </w:p>
    <w:p w:rsidR="00C91F48" w:rsidRPr="00755869" w:rsidRDefault="00C91F48" w:rsidP="00B248A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55869">
        <w:rPr>
          <w:rFonts w:ascii="Times New Roman" w:eastAsia="Times New Roman" w:hAnsi="Times New Roman" w:cs="Times New Roman"/>
          <w:color w:val="000000"/>
          <w:sz w:val="28"/>
          <w:szCs w:val="28"/>
        </w:rPr>
        <w:t>Ord. nr. 995/2006 pentru aprobarea listei planurilor şi programelor care intră sub incidenţa  H.G. nr. 1076/2004 privind stabilirea procedurii de realizare a evaluării de mediu pentru planuri şi programe;</w:t>
      </w:r>
    </w:p>
    <w:p w:rsidR="00C91F48" w:rsidRPr="00A44576" w:rsidRDefault="00C91F48" w:rsidP="00281A8C">
      <w:pPr>
        <w:autoSpaceDE w:val="0"/>
        <w:autoSpaceDN w:val="0"/>
        <w:adjustRightInd w:val="0"/>
        <w:spacing w:after="0" w:line="240" w:lineRule="auto"/>
        <w:ind w:firstLine="446"/>
        <w:jc w:val="both"/>
        <w:rPr>
          <w:rFonts w:ascii="Times New Roman" w:eastAsia="Calibri" w:hAnsi="Times New Roman" w:cs="Times New Roman"/>
          <w:color w:val="000000"/>
          <w:sz w:val="28"/>
          <w:szCs w:val="28"/>
        </w:rPr>
      </w:pPr>
      <w:r w:rsidRPr="00A44576">
        <w:rPr>
          <w:rFonts w:ascii="Times New Roman" w:eastAsia="Calibri" w:hAnsi="Times New Roman" w:cs="Times New Roman"/>
          <w:b/>
          <w:color w:val="000000"/>
          <w:sz w:val="28"/>
          <w:szCs w:val="28"/>
        </w:rPr>
        <w:t>Agenţia pentru Protecţia Mediului Mehedinți</w:t>
      </w:r>
    </w:p>
    <w:p w:rsidR="00C91F48" w:rsidRPr="00A44576" w:rsidRDefault="00C91F48" w:rsidP="00281A8C">
      <w:pPr>
        <w:numPr>
          <w:ilvl w:val="1"/>
          <w:numId w:val="2"/>
        </w:numPr>
        <w:autoSpaceDE w:val="0"/>
        <w:autoSpaceDN w:val="0"/>
        <w:adjustRightInd w:val="0"/>
        <w:spacing w:after="0" w:line="240" w:lineRule="auto"/>
        <w:ind w:left="550" w:hanging="550"/>
        <w:jc w:val="both"/>
        <w:rPr>
          <w:rFonts w:ascii="Times New Roman" w:eastAsia="Calibri" w:hAnsi="Times New Roman" w:cs="Times New Roman"/>
          <w:color w:val="000000"/>
          <w:sz w:val="28"/>
          <w:szCs w:val="28"/>
        </w:rPr>
      </w:pPr>
      <w:r w:rsidRPr="00A44576">
        <w:rPr>
          <w:rFonts w:ascii="Times New Roman" w:eastAsia="Calibri" w:hAnsi="Times New Roman" w:cs="Times New Roman"/>
          <w:color w:val="000000"/>
          <w:sz w:val="28"/>
          <w:szCs w:val="28"/>
        </w:rPr>
        <w:t xml:space="preserve">ca urmare a consultării autorităţilor publice participante în cadrul şedinţei Comitetului Special Constituit din data de </w:t>
      </w:r>
      <w:r w:rsidR="0084693B">
        <w:rPr>
          <w:rFonts w:ascii="Times New Roman" w:eastAsia="Calibri" w:hAnsi="Times New Roman" w:cs="Times New Roman"/>
          <w:color w:val="000000"/>
          <w:sz w:val="28"/>
          <w:szCs w:val="28"/>
        </w:rPr>
        <w:t>1</w:t>
      </w:r>
      <w:r w:rsidR="00755869">
        <w:rPr>
          <w:rFonts w:ascii="Times New Roman" w:eastAsia="Calibri" w:hAnsi="Times New Roman" w:cs="Times New Roman"/>
          <w:color w:val="000000"/>
          <w:sz w:val="28"/>
          <w:szCs w:val="28"/>
        </w:rPr>
        <w:t>9</w:t>
      </w:r>
      <w:r w:rsidR="009D2F91">
        <w:rPr>
          <w:rFonts w:ascii="Times New Roman" w:eastAsia="Calibri" w:hAnsi="Times New Roman" w:cs="Times New Roman"/>
          <w:color w:val="000000"/>
          <w:sz w:val="28"/>
          <w:szCs w:val="28"/>
        </w:rPr>
        <w:t>.</w:t>
      </w:r>
      <w:r w:rsidR="0084693B">
        <w:rPr>
          <w:rFonts w:ascii="Times New Roman" w:eastAsia="Calibri" w:hAnsi="Times New Roman" w:cs="Times New Roman"/>
          <w:color w:val="000000"/>
          <w:sz w:val="28"/>
          <w:szCs w:val="28"/>
        </w:rPr>
        <w:t>01.2023</w:t>
      </w:r>
    </w:p>
    <w:p w:rsidR="00C91F48" w:rsidRPr="00A44576" w:rsidRDefault="00C91F48" w:rsidP="00281A8C">
      <w:pPr>
        <w:numPr>
          <w:ilvl w:val="1"/>
          <w:numId w:val="2"/>
        </w:numPr>
        <w:autoSpaceDE w:val="0"/>
        <w:autoSpaceDN w:val="0"/>
        <w:adjustRightInd w:val="0"/>
        <w:spacing w:after="0" w:line="240" w:lineRule="auto"/>
        <w:ind w:left="550" w:hanging="550"/>
        <w:jc w:val="both"/>
        <w:rPr>
          <w:rFonts w:ascii="Times New Roman" w:eastAsia="Calibri" w:hAnsi="Times New Roman" w:cs="Times New Roman"/>
          <w:color w:val="000000"/>
          <w:sz w:val="28"/>
          <w:szCs w:val="28"/>
        </w:rPr>
      </w:pPr>
      <w:r w:rsidRPr="00A44576">
        <w:rPr>
          <w:rFonts w:ascii="Times New Roman" w:eastAsia="Calibri" w:hAnsi="Times New Roman" w:cs="Times New Roman"/>
          <w:color w:val="000000"/>
          <w:sz w:val="28"/>
          <w:szCs w:val="28"/>
        </w:rPr>
        <w:t>în conformitate cu prevederile art. 5 alin. 2 lit.</w:t>
      </w:r>
      <w:r w:rsidR="00B248A3">
        <w:rPr>
          <w:rFonts w:ascii="Times New Roman" w:eastAsia="Calibri" w:hAnsi="Times New Roman" w:cs="Times New Roman"/>
          <w:color w:val="000000"/>
          <w:sz w:val="28"/>
          <w:szCs w:val="28"/>
        </w:rPr>
        <w:t xml:space="preserve"> </w:t>
      </w:r>
      <w:r w:rsidRPr="00A44576">
        <w:rPr>
          <w:rFonts w:ascii="Times New Roman" w:eastAsia="Calibri" w:hAnsi="Times New Roman" w:cs="Times New Roman"/>
          <w:color w:val="000000"/>
          <w:sz w:val="28"/>
          <w:szCs w:val="28"/>
        </w:rPr>
        <w:t>a): ”…</w:t>
      </w:r>
      <w:r w:rsidRPr="00A44576">
        <w:rPr>
          <w:rFonts w:ascii="Times New Roman" w:eastAsia="Calibri" w:hAnsi="Times New Roman" w:cs="Times New Roman"/>
          <w:i/>
          <w:color w:val="000000"/>
          <w:sz w:val="28"/>
          <w:szCs w:val="28"/>
        </w:rPr>
        <w:t>amenajarea teritoriului  și urbanism”</w:t>
      </w:r>
      <w:r w:rsidRPr="00A44576">
        <w:rPr>
          <w:rFonts w:ascii="Times New Roman" w:eastAsia="Calibri" w:hAnsi="Times New Roman" w:cs="Times New Roman"/>
          <w:color w:val="000000"/>
          <w:sz w:val="28"/>
          <w:szCs w:val="28"/>
        </w:rPr>
        <w:t xml:space="preserve"> ș</w:t>
      </w:r>
      <w:r w:rsidRPr="00A44576">
        <w:rPr>
          <w:rFonts w:ascii="Times New Roman" w:eastAsia="Calibri" w:hAnsi="Times New Roman" w:cs="Times New Roman"/>
          <w:bCs/>
          <w:color w:val="000000"/>
          <w:sz w:val="28"/>
          <w:szCs w:val="28"/>
        </w:rPr>
        <w:t>i a anexei nr. 1 – Criterii pentru determinarea efectelor semnificative potenţiale asupra mediului din</w:t>
      </w:r>
      <w:r w:rsidRPr="00A44576">
        <w:rPr>
          <w:rFonts w:ascii="Times New Roman" w:eastAsia="Calibri" w:hAnsi="Times New Roman" w:cs="Times New Roman"/>
          <w:b/>
          <w:bCs/>
          <w:color w:val="000000"/>
          <w:sz w:val="28"/>
          <w:szCs w:val="28"/>
        </w:rPr>
        <w:t xml:space="preserve"> </w:t>
      </w:r>
      <w:r w:rsidRPr="00A44576">
        <w:rPr>
          <w:rFonts w:ascii="Times New Roman" w:eastAsia="Calibri" w:hAnsi="Times New Roman" w:cs="Times New Roman"/>
          <w:color w:val="000000"/>
          <w:sz w:val="28"/>
          <w:szCs w:val="28"/>
        </w:rPr>
        <w:t>H.G. 1076/2004 privind stabilirea procedurii de realizare a evaluării de m</w:t>
      </w:r>
      <w:r w:rsidR="00755869">
        <w:rPr>
          <w:rFonts w:ascii="Times New Roman" w:eastAsia="Calibri" w:hAnsi="Times New Roman" w:cs="Times New Roman"/>
          <w:color w:val="000000"/>
          <w:sz w:val="28"/>
          <w:szCs w:val="28"/>
        </w:rPr>
        <w:t>ediu pentru planuri şi programe</w:t>
      </w:r>
    </w:p>
    <w:p w:rsidR="00C91F48" w:rsidRPr="00A44576" w:rsidRDefault="00C91F48" w:rsidP="00281A8C">
      <w:pPr>
        <w:numPr>
          <w:ilvl w:val="1"/>
          <w:numId w:val="2"/>
        </w:numPr>
        <w:autoSpaceDE w:val="0"/>
        <w:autoSpaceDN w:val="0"/>
        <w:adjustRightInd w:val="0"/>
        <w:spacing w:after="0" w:line="240" w:lineRule="auto"/>
        <w:ind w:left="550" w:hanging="550"/>
        <w:jc w:val="both"/>
        <w:rPr>
          <w:rFonts w:ascii="Times New Roman" w:eastAsia="Calibri" w:hAnsi="Times New Roman" w:cs="Times New Roman"/>
          <w:color w:val="000000"/>
          <w:sz w:val="28"/>
          <w:szCs w:val="28"/>
        </w:rPr>
      </w:pPr>
      <w:r w:rsidRPr="00A44576">
        <w:rPr>
          <w:rFonts w:ascii="Times New Roman" w:eastAsia="Calibri" w:hAnsi="Times New Roman" w:cs="Times New Roman"/>
          <w:color w:val="000000"/>
          <w:sz w:val="28"/>
          <w:szCs w:val="28"/>
        </w:rPr>
        <w:t>în lipsa comentariilor motivate din partea publicului interesat,</w:t>
      </w:r>
    </w:p>
    <w:p w:rsidR="00C91F48" w:rsidRDefault="009E2900" w:rsidP="009E2900">
      <w:pPr>
        <w:autoSpaceDE w:val="0"/>
        <w:autoSpaceDN w:val="0"/>
        <w:adjustRightInd w:val="0"/>
        <w:spacing w:after="0" w:line="240" w:lineRule="auto"/>
        <w:ind w:firstLine="446"/>
        <w:jc w:val="both"/>
        <w:rPr>
          <w:rFonts w:ascii="Times New Roman" w:eastAsia="Calibri" w:hAnsi="Times New Roman" w:cs="Times New Roman"/>
          <w:b/>
          <w:i/>
          <w:color w:val="000000"/>
          <w:sz w:val="28"/>
          <w:szCs w:val="28"/>
        </w:rPr>
      </w:pPr>
      <w:r>
        <w:rPr>
          <w:rFonts w:ascii="Times New Roman" w:eastAsia="Calibri" w:hAnsi="Times New Roman" w:cs="Times New Roman"/>
          <w:b/>
          <w:color w:val="000000"/>
          <w:sz w:val="28"/>
          <w:szCs w:val="28"/>
        </w:rPr>
        <w:t>decide:</w:t>
      </w:r>
      <w:r w:rsidR="00C43981">
        <w:rPr>
          <w:rFonts w:ascii="Times New Roman" w:eastAsia="Calibri" w:hAnsi="Times New Roman" w:cs="Times New Roman"/>
          <w:color w:val="000000"/>
          <w:sz w:val="28"/>
          <w:szCs w:val="28"/>
        </w:rPr>
        <w:t xml:space="preserve"> </w:t>
      </w:r>
      <w:r w:rsidR="00B248A3">
        <w:rPr>
          <w:rFonts w:ascii="Times New Roman" w:eastAsia="Calibri" w:hAnsi="Times New Roman" w:cs="Times New Roman"/>
          <w:b/>
          <w:color w:val="000000"/>
          <w:sz w:val="28"/>
          <w:szCs w:val="28"/>
        </w:rPr>
        <w:t>Planul Urbanistic Zonal</w:t>
      </w:r>
      <w:r w:rsidR="0084693B">
        <w:rPr>
          <w:rFonts w:ascii="Times New Roman" w:eastAsia="Calibri" w:hAnsi="Times New Roman" w:cs="Times New Roman"/>
          <w:b/>
          <w:color w:val="000000"/>
          <w:sz w:val="28"/>
          <w:szCs w:val="28"/>
        </w:rPr>
        <w:t>: construire locuințe individuale cu regim de înălţime de minim P+1E(M) – maxim P+2E, cu funcţiuni complementare zonei de locuit (21,9 ha),</w:t>
      </w:r>
      <w:r w:rsidR="00C91F48" w:rsidRPr="00A44576">
        <w:rPr>
          <w:rFonts w:ascii="Times New Roman" w:eastAsia="Calibri" w:hAnsi="Times New Roman" w:cs="Times New Roman"/>
          <w:sz w:val="28"/>
          <w:szCs w:val="28"/>
          <w:lang w:eastAsia="ro-RO"/>
        </w:rPr>
        <w:t xml:space="preserve"> propu</w:t>
      </w:r>
      <w:r w:rsidR="00642B77">
        <w:rPr>
          <w:rFonts w:ascii="Times New Roman" w:eastAsia="Calibri" w:hAnsi="Times New Roman" w:cs="Times New Roman"/>
          <w:sz w:val="28"/>
          <w:szCs w:val="28"/>
          <w:lang w:eastAsia="ro-RO"/>
        </w:rPr>
        <w:t>s a se implementa în</w:t>
      </w:r>
      <w:r w:rsidR="00ED620B">
        <w:rPr>
          <w:rFonts w:ascii="Times New Roman" w:eastAsia="Calibri" w:hAnsi="Times New Roman" w:cs="Times New Roman"/>
          <w:sz w:val="28"/>
          <w:szCs w:val="28"/>
          <w:lang w:eastAsia="ro-RO"/>
        </w:rPr>
        <w:t xml:space="preserve"> </w:t>
      </w:r>
      <w:r w:rsidR="00C91F48" w:rsidRPr="00A44576">
        <w:rPr>
          <w:rFonts w:ascii="Times New Roman" w:eastAsia="Calibri" w:hAnsi="Times New Roman" w:cs="Times New Roman"/>
          <w:sz w:val="28"/>
          <w:szCs w:val="28"/>
          <w:lang w:eastAsia="ro-RO"/>
        </w:rPr>
        <w:t xml:space="preserve">județul Mehedinți, </w:t>
      </w:r>
      <w:r w:rsidR="00B248A3">
        <w:rPr>
          <w:rFonts w:ascii="Times New Roman" w:eastAsia="Calibri" w:hAnsi="Times New Roman" w:cs="Times New Roman"/>
          <w:b/>
          <w:sz w:val="28"/>
          <w:szCs w:val="28"/>
          <w:lang w:eastAsia="ro-RO"/>
        </w:rPr>
        <w:t>municipiul Drobeta Turnu Severin</w:t>
      </w:r>
      <w:r w:rsidR="00B248A3">
        <w:rPr>
          <w:rFonts w:ascii="Times New Roman" w:eastAsia="Calibri" w:hAnsi="Times New Roman" w:cs="Times New Roman"/>
          <w:sz w:val="28"/>
          <w:szCs w:val="28"/>
          <w:lang w:eastAsia="ro-RO"/>
        </w:rPr>
        <w:t>,</w:t>
      </w:r>
      <w:r w:rsidR="0084693B">
        <w:rPr>
          <w:rFonts w:ascii="Times New Roman" w:eastAsia="Calibri" w:hAnsi="Times New Roman" w:cs="Times New Roman"/>
          <w:b/>
          <w:sz w:val="28"/>
          <w:szCs w:val="28"/>
          <w:lang w:eastAsia="ro-RO"/>
        </w:rPr>
        <w:t xml:space="preserve"> TARLAUA 59, Tarlaua 59/1</w:t>
      </w:r>
      <w:r w:rsidR="00445937">
        <w:rPr>
          <w:rFonts w:ascii="Times New Roman" w:eastAsia="Calibri" w:hAnsi="Times New Roman" w:cs="Times New Roman"/>
          <w:sz w:val="28"/>
          <w:szCs w:val="28"/>
          <w:lang w:eastAsia="ro-RO"/>
        </w:rPr>
        <w:t xml:space="preserve">, </w:t>
      </w:r>
      <w:r w:rsidR="00B248A3">
        <w:rPr>
          <w:rFonts w:ascii="Times New Roman" w:eastAsia="Calibri" w:hAnsi="Times New Roman" w:cs="Times New Roman"/>
          <w:b/>
          <w:color w:val="000000"/>
          <w:sz w:val="28"/>
          <w:szCs w:val="28"/>
        </w:rPr>
        <w:t>nu necesită evaluare de mediu</w:t>
      </w:r>
      <w:r w:rsidR="00C91F48" w:rsidRPr="00A44576">
        <w:rPr>
          <w:rFonts w:ascii="Times New Roman" w:eastAsia="Calibri" w:hAnsi="Times New Roman" w:cs="Times New Roman"/>
          <w:b/>
          <w:color w:val="000000"/>
          <w:sz w:val="28"/>
          <w:szCs w:val="28"/>
        </w:rPr>
        <w:t xml:space="preserve"> şi </w:t>
      </w:r>
      <w:r w:rsidR="00C91F48" w:rsidRPr="00B248A3">
        <w:rPr>
          <w:rFonts w:ascii="Times New Roman" w:eastAsia="Calibri" w:hAnsi="Times New Roman" w:cs="Times New Roman"/>
          <w:b/>
          <w:color w:val="000000"/>
          <w:sz w:val="28"/>
          <w:szCs w:val="28"/>
        </w:rPr>
        <w:t>se va supune adoptării fără aviz de mediu</w:t>
      </w:r>
      <w:r w:rsidR="00C91F48" w:rsidRPr="00B248A3">
        <w:rPr>
          <w:rFonts w:ascii="Times New Roman" w:eastAsia="Calibri" w:hAnsi="Times New Roman" w:cs="Times New Roman"/>
          <w:b/>
          <w:i/>
          <w:color w:val="000000"/>
          <w:sz w:val="28"/>
          <w:szCs w:val="28"/>
        </w:rPr>
        <w:t>.</w:t>
      </w:r>
    </w:p>
    <w:p w:rsidR="007A625A" w:rsidRDefault="007A625A" w:rsidP="009E2900">
      <w:pPr>
        <w:autoSpaceDE w:val="0"/>
        <w:autoSpaceDN w:val="0"/>
        <w:adjustRightInd w:val="0"/>
        <w:spacing w:after="0" w:line="240" w:lineRule="auto"/>
        <w:ind w:firstLine="446"/>
        <w:jc w:val="both"/>
        <w:rPr>
          <w:rFonts w:ascii="Times New Roman" w:eastAsia="Calibri" w:hAnsi="Times New Roman" w:cs="Times New Roman"/>
          <w:b/>
          <w:i/>
          <w:color w:val="000000"/>
          <w:sz w:val="28"/>
          <w:szCs w:val="28"/>
        </w:rPr>
      </w:pPr>
    </w:p>
    <w:p w:rsidR="00755869" w:rsidRDefault="00C91F48" w:rsidP="003F7B01">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A44576">
        <w:rPr>
          <w:rFonts w:ascii="Times New Roman" w:eastAsia="Calibri" w:hAnsi="Times New Roman" w:cs="Times New Roman"/>
          <w:b/>
          <w:color w:val="000000"/>
          <w:sz w:val="28"/>
          <w:szCs w:val="28"/>
        </w:rPr>
        <w:t>1. Caracteristicile planurilor şi programelor cu privire, în special, la:</w:t>
      </w:r>
      <w:r w:rsidR="007A625A">
        <w:rPr>
          <w:rFonts w:ascii="Times New Roman" w:eastAsia="Calibri" w:hAnsi="Times New Roman" w:cs="Times New Roman"/>
          <w:b/>
          <w:color w:val="000000"/>
          <w:sz w:val="28"/>
          <w:szCs w:val="28"/>
        </w:rPr>
        <w:t xml:space="preserve"> </w:t>
      </w:r>
    </w:p>
    <w:p w:rsidR="0039241F" w:rsidRDefault="00C91F48" w:rsidP="0039241F">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772D31">
        <w:rPr>
          <w:rFonts w:ascii="Times New Roman" w:eastAsia="Calibri" w:hAnsi="Times New Roman" w:cs="Times New Roman"/>
          <w:i/>
          <w:color w:val="000000"/>
          <w:sz w:val="28"/>
          <w:szCs w:val="28"/>
        </w:rPr>
        <w:t xml:space="preserve">a) gradul în care planul sau programul creează un cadru pentru proiecte şi alte activităţi viitoare fie în </w:t>
      </w:r>
      <w:r w:rsidR="00147E4C" w:rsidRPr="00772D31">
        <w:rPr>
          <w:rFonts w:ascii="Times New Roman" w:eastAsia="Calibri" w:hAnsi="Times New Roman" w:cs="Times New Roman"/>
          <w:i/>
          <w:color w:val="000000"/>
          <w:sz w:val="28"/>
          <w:szCs w:val="28"/>
        </w:rPr>
        <w:t xml:space="preserve">ceea ce priveşte amplasamentul, </w:t>
      </w:r>
      <w:r w:rsidRPr="00772D31">
        <w:rPr>
          <w:rFonts w:ascii="Times New Roman" w:eastAsia="Calibri" w:hAnsi="Times New Roman" w:cs="Times New Roman"/>
          <w:i/>
          <w:color w:val="000000"/>
          <w:sz w:val="28"/>
          <w:szCs w:val="28"/>
        </w:rPr>
        <w:t>natura, mărimea şi condiţiile de funcţionare, fie în privinţa alocării resurselor:</w:t>
      </w:r>
    </w:p>
    <w:p w:rsidR="0039241F" w:rsidRDefault="0039241F" w:rsidP="0039241F">
      <w:pPr>
        <w:autoSpaceDE w:val="0"/>
        <w:autoSpaceDN w:val="0"/>
        <w:adjustRightInd w:val="0"/>
        <w:spacing w:after="0" w:line="240" w:lineRule="auto"/>
        <w:jc w:val="both"/>
        <w:rPr>
          <w:rFonts w:ascii="Times New Roman" w:eastAsia="Calibri" w:hAnsi="Times New Roman" w:cs="Times New Roman"/>
          <w:b/>
          <w:color w:val="000000"/>
          <w:sz w:val="28"/>
          <w:szCs w:val="28"/>
        </w:rPr>
      </w:pPr>
    </w:p>
    <w:p w:rsidR="0039241F" w:rsidRDefault="0039241F" w:rsidP="0039241F">
      <w:pPr>
        <w:autoSpaceDE w:val="0"/>
        <w:autoSpaceDN w:val="0"/>
        <w:adjustRightInd w:val="0"/>
        <w:spacing w:after="0" w:line="240" w:lineRule="auto"/>
        <w:jc w:val="both"/>
        <w:rPr>
          <w:rFonts w:ascii="Times New Roman" w:eastAsia="Calibri" w:hAnsi="Times New Roman" w:cs="Times New Roman"/>
          <w:b/>
          <w:color w:val="000000"/>
          <w:sz w:val="28"/>
          <w:szCs w:val="28"/>
        </w:rPr>
      </w:pPr>
    </w:p>
    <w:p w:rsidR="0039241F" w:rsidRDefault="0039241F" w:rsidP="0039241F">
      <w:pPr>
        <w:autoSpaceDE w:val="0"/>
        <w:autoSpaceDN w:val="0"/>
        <w:adjustRightInd w:val="0"/>
        <w:spacing w:after="0" w:line="240" w:lineRule="auto"/>
        <w:jc w:val="both"/>
        <w:rPr>
          <w:rFonts w:ascii="Times New Roman" w:eastAsia="Calibri" w:hAnsi="Times New Roman" w:cs="Times New Roman"/>
          <w:b/>
          <w:color w:val="000000"/>
          <w:sz w:val="28"/>
          <w:szCs w:val="28"/>
        </w:rPr>
      </w:pPr>
    </w:p>
    <w:p w:rsidR="0039241F" w:rsidRDefault="0039241F" w:rsidP="0039241F">
      <w:pPr>
        <w:autoSpaceDE w:val="0"/>
        <w:autoSpaceDN w:val="0"/>
        <w:adjustRightInd w:val="0"/>
        <w:spacing w:after="0" w:line="240" w:lineRule="auto"/>
        <w:jc w:val="both"/>
        <w:rPr>
          <w:rFonts w:ascii="Times New Roman" w:eastAsia="Calibri" w:hAnsi="Times New Roman" w:cs="Times New Roman"/>
          <w:b/>
          <w:color w:val="000000"/>
          <w:sz w:val="28"/>
          <w:szCs w:val="28"/>
        </w:rPr>
      </w:pPr>
    </w:p>
    <w:p w:rsidR="00C43981" w:rsidRDefault="00C43981" w:rsidP="0044593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o-RO"/>
        </w:rPr>
      </w:pPr>
    </w:p>
    <w:p w:rsidR="00910AF6" w:rsidRPr="0039241F" w:rsidRDefault="0010632D" w:rsidP="00445937">
      <w:pPr>
        <w:autoSpaceDE w:val="0"/>
        <w:autoSpaceDN w:val="0"/>
        <w:adjustRightInd w:val="0"/>
        <w:spacing w:after="0" w:line="240" w:lineRule="auto"/>
        <w:ind w:firstLine="708"/>
        <w:jc w:val="both"/>
        <w:rPr>
          <w:rFonts w:ascii="Times New Roman" w:eastAsia="Calibri" w:hAnsi="Times New Roman" w:cs="Times New Roman"/>
          <w:b/>
          <w:color w:val="000000"/>
          <w:sz w:val="28"/>
          <w:szCs w:val="28"/>
        </w:rPr>
      </w:pPr>
      <w:r w:rsidRPr="00AF4F81">
        <w:rPr>
          <w:rFonts w:ascii="Times New Roman" w:eastAsia="Times New Roman" w:hAnsi="Times New Roman" w:cs="Times New Roman"/>
          <w:sz w:val="28"/>
          <w:szCs w:val="28"/>
          <w:lang w:eastAsia="ro-RO"/>
        </w:rPr>
        <w:t>Obiectivul lucrării consta în lotizarea unui teren in suprafata de</w:t>
      </w:r>
      <w:r w:rsidR="00814437">
        <w:rPr>
          <w:rFonts w:ascii="Times New Roman" w:hAnsi="Times New Roman" w:cs="Times New Roman"/>
          <w:sz w:val="28"/>
          <w:szCs w:val="28"/>
        </w:rPr>
        <w:t xml:space="preserve"> 21,90</w:t>
      </w:r>
      <w:r w:rsidR="0063580F">
        <w:rPr>
          <w:rFonts w:ascii="Times New Roman" w:hAnsi="Times New Roman" w:cs="Times New Roman"/>
          <w:sz w:val="28"/>
          <w:szCs w:val="28"/>
        </w:rPr>
        <w:t xml:space="preserve"> </w:t>
      </w:r>
      <w:r w:rsidRPr="00AF4F81">
        <w:rPr>
          <w:rFonts w:ascii="Times New Roman" w:hAnsi="Times New Roman" w:cs="Times New Roman"/>
          <w:sz w:val="28"/>
          <w:szCs w:val="28"/>
        </w:rPr>
        <w:t xml:space="preserve"> ha situat </w:t>
      </w:r>
      <w:r w:rsidRPr="00AF4F81">
        <w:rPr>
          <w:rFonts w:ascii="Times New Roman" w:eastAsia="Times New Roman" w:hAnsi="Times New Roman" w:cs="Times New Roman"/>
          <w:sz w:val="28"/>
          <w:szCs w:val="28"/>
          <w:lang w:eastAsia="ro-RO"/>
        </w:rPr>
        <w:t>în part</w:t>
      </w:r>
      <w:r w:rsidR="00F14913">
        <w:rPr>
          <w:rFonts w:ascii="Times New Roman" w:eastAsia="Times New Roman" w:hAnsi="Times New Roman" w:cs="Times New Roman"/>
          <w:sz w:val="28"/>
          <w:szCs w:val="28"/>
          <w:lang w:eastAsia="ro-RO"/>
        </w:rPr>
        <w:t xml:space="preserve">ea de </w:t>
      </w:r>
      <w:r w:rsidR="00814437">
        <w:rPr>
          <w:rFonts w:ascii="Times New Roman" w:eastAsia="Times New Roman" w:hAnsi="Times New Roman" w:cs="Times New Roman"/>
          <w:sz w:val="28"/>
          <w:szCs w:val="28"/>
          <w:lang w:eastAsia="ro-RO"/>
        </w:rPr>
        <w:t>Nord-</w:t>
      </w:r>
      <w:r w:rsidR="00F14913">
        <w:rPr>
          <w:rFonts w:ascii="Times New Roman" w:eastAsia="Times New Roman" w:hAnsi="Times New Roman" w:cs="Times New Roman"/>
          <w:sz w:val="28"/>
          <w:szCs w:val="28"/>
          <w:lang w:eastAsia="ro-RO"/>
        </w:rPr>
        <w:t>Vest a local</w:t>
      </w:r>
      <w:r w:rsidR="00814437">
        <w:rPr>
          <w:rFonts w:ascii="Times New Roman" w:eastAsia="Times New Roman" w:hAnsi="Times New Roman" w:cs="Times New Roman"/>
          <w:sz w:val="28"/>
          <w:szCs w:val="28"/>
          <w:lang w:eastAsia="ro-RO"/>
        </w:rPr>
        <w:t>itatii (UTR 45) în zona Aeroport – str. Vasile Gionea</w:t>
      </w:r>
      <w:r w:rsidRPr="00AF4F81">
        <w:rPr>
          <w:rFonts w:ascii="Times New Roman" w:hAnsi="Times New Roman" w:cs="Times New Roman"/>
          <w:sz w:val="28"/>
          <w:szCs w:val="28"/>
        </w:rPr>
        <w:t>,</w:t>
      </w:r>
      <w:r w:rsidRPr="00AF4F81">
        <w:rPr>
          <w:rFonts w:ascii="Times New Roman" w:eastAsia="Times New Roman" w:hAnsi="Times New Roman" w:cs="Times New Roman"/>
          <w:sz w:val="28"/>
          <w:szCs w:val="28"/>
          <w:lang w:eastAsia="ro-RO"/>
        </w:rPr>
        <w:t xml:space="preserve"> rezolvarea problemelor functionale, tehnice și estetice din zonă, în principal lotizarea unui teren neconstruit, rezolvarea cailor de comunicatie și completarea infrastructurii tehnico-edilitare, regle</w:t>
      </w:r>
      <w:r w:rsidR="00814437">
        <w:rPr>
          <w:rFonts w:ascii="Times New Roman" w:eastAsia="Times New Roman" w:hAnsi="Times New Roman" w:cs="Times New Roman"/>
          <w:sz w:val="28"/>
          <w:szCs w:val="28"/>
          <w:lang w:eastAsia="ro-RO"/>
        </w:rPr>
        <w:t>mantarea modului de construire î</w:t>
      </w:r>
      <w:r w:rsidRPr="00AF4F81">
        <w:rPr>
          <w:rFonts w:ascii="Times New Roman" w:eastAsia="Times New Roman" w:hAnsi="Times New Roman" w:cs="Times New Roman"/>
          <w:sz w:val="28"/>
          <w:szCs w:val="28"/>
          <w:lang w:eastAsia="ro-RO"/>
        </w:rPr>
        <w:t>n acea zona.</w:t>
      </w:r>
      <w:r w:rsidR="00910AF6" w:rsidRPr="00AF4F81">
        <w:rPr>
          <w:rFonts w:ascii="Times New Roman" w:eastAsiaTheme="minorEastAsia" w:hAnsi="Times New Roman" w:cs="Times New Roman"/>
          <w:sz w:val="28"/>
          <w:szCs w:val="28"/>
          <w:lang w:eastAsia="ro-RO"/>
        </w:rPr>
        <w:t xml:space="preserve">                                                                                                                                                                                                                                                                                                                                                                                                                                                                                                                                                                                                                                                                                                                                                                                                                          </w:t>
      </w:r>
    </w:p>
    <w:p w:rsidR="00910AF6" w:rsidRPr="00C43981" w:rsidRDefault="009D74E0" w:rsidP="00C43981">
      <w:pPr>
        <w:spacing w:after="0" w:line="240" w:lineRule="auto"/>
        <w:ind w:firstLine="708"/>
        <w:jc w:val="both"/>
        <w:rPr>
          <w:rFonts w:ascii="Times New Roman" w:eastAsiaTheme="minorEastAsia" w:hAnsi="Times New Roman" w:cs="Times New Roman"/>
          <w:sz w:val="28"/>
          <w:szCs w:val="28"/>
          <w:lang w:eastAsia="ro-RO"/>
        </w:rPr>
      </w:pPr>
      <w:r w:rsidRPr="009D74E0">
        <w:rPr>
          <w:rFonts w:ascii="Times New Roman" w:eastAsiaTheme="minorEastAsia" w:hAnsi="Times New Roman" w:cs="Times New Roman"/>
          <w:sz w:val="28"/>
          <w:szCs w:val="28"/>
          <w:lang w:eastAsia="ro-RO"/>
        </w:rPr>
        <w:t>Se urmareste</w:t>
      </w:r>
      <w:r w:rsidR="005F1D5D" w:rsidRPr="009D74E0">
        <w:rPr>
          <w:rFonts w:ascii="Times New Roman" w:eastAsiaTheme="minorEastAsia" w:hAnsi="Times New Roman" w:cs="Times New Roman"/>
          <w:sz w:val="28"/>
          <w:szCs w:val="28"/>
          <w:lang w:eastAsia="ro-RO"/>
        </w:rPr>
        <w:t xml:space="preserve"> reglementarea urbanistica a teritoriului in suprafata de </w:t>
      </w:r>
      <w:r w:rsidR="00814437">
        <w:rPr>
          <w:rFonts w:ascii="Times New Roman" w:eastAsiaTheme="minorEastAsia" w:hAnsi="Times New Roman" w:cs="Times New Roman"/>
          <w:sz w:val="28"/>
          <w:szCs w:val="28"/>
          <w:lang w:eastAsia="ro-RO"/>
        </w:rPr>
        <w:t xml:space="preserve">cca. </w:t>
      </w:r>
      <w:r w:rsidR="00814437">
        <w:rPr>
          <w:rFonts w:ascii="Times New Roman" w:hAnsi="Times New Roman" w:cs="Times New Roman"/>
          <w:sz w:val="28"/>
          <w:szCs w:val="28"/>
        </w:rPr>
        <w:t>21,9</w:t>
      </w:r>
      <w:r w:rsidR="005F1D5D" w:rsidRPr="009D74E0">
        <w:rPr>
          <w:rFonts w:ascii="Times New Roman" w:hAnsi="Times New Roman" w:cs="Times New Roman"/>
          <w:sz w:val="28"/>
          <w:szCs w:val="28"/>
        </w:rPr>
        <w:t xml:space="preserve"> ha</w:t>
      </w:r>
      <w:r w:rsidR="00814437">
        <w:rPr>
          <w:rFonts w:ascii="Times New Roman" w:eastAsiaTheme="minorEastAsia" w:hAnsi="Times New Roman" w:cs="Times New Roman"/>
          <w:sz w:val="28"/>
          <w:szCs w:val="28"/>
          <w:lang w:eastAsia="ro-RO"/>
        </w:rPr>
        <w:t xml:space="preserve"> î</w:t>
      </w:r>
      <w:r w:rsidR="005F1D5D" w:rsidRPr="009D74E0">
        <w:rPr>
          <w:rFonts w:ascii="Times New Roman" w:eastAsiaTheme="minorEastAsia" w:hAnsi="Times New Roman" w:cs="Times New Roman"/>
          <w:sz w:val="28"/>
          <w:szCs w:val="28"/>
          <w:lang w:eastAsia="ro-RO"/>
        </w:rPr>
        <w:t>n vederea edificarii unor  constructii cu functiunile de locuinte si functiun</w:t>
      </w:r>
      <w:r w:rsidR="00814437">
        <w:rPr>
          <w:rFonts w:ascii="Times New Roman" w:eastAsiaTheme="minorEastAsia" w:hAnsi="Times New Roman" w:cs="Times New Roman"/>
          <w:sz w:val="28"/>
          <w:szCs w:val="28"/>
          <w:lang w:eastAsia="ro-RO"/>
        </w:rPr>
        <w:t>i complementare locuirii (anexe</w:t>
      </w:r>
      <w:r w:rsidR="005F1D5D" w:rsidRPr="009D74E0">
        <w:rPr>
          <w:rFonts w:ascii="Times New Roman" w:eastAsiaTheme="minorEastAsia" w:hAnsi="Times New Roman" w:cs="Times New Roman"/>
          <w:sz w:val="28"/>
          <w:szCs w:val="28"/>
          <w:lang w:eastAsia="ro-RO"/>
        </w:rPr>
        <w:t>)</w:t>
      </w:r>
      <w:r>
        <w:rPr>
          <w:rFonts w:ascii="Times New Roman" w:eastAsiaTheme="minorEastAsia" w:hAnsi="Times New Roman" w:cs="Times New Roman"/>
          <w:sz w:val="28"/>
          <w:szCs w:val="28"/>
          <w:lang w:eastAsia="ro-RO"/>
        </w:rPr>
        <w:t>.</w:t>
      </w:r>
      <w:r w:rsidR="005F1D5D" w:rsidRPr="009D74E0">
        <w:rPr>
          <w:rFonts w:ascii="Times New Roman" w:eastAsiaTheme="minorEastAsia" w:hAnsi="Times New Roman" w:cs="Times New Roman"/>
          <w:color w:val="FF0000"/>
          <w:sz w:val="28"/>
          <w:szCs w:val="28"/>
          <w:lang w:eastAsia="ro-RO"/>
        </w:rPr>
        <w:t xml:space="preserve">    </w:t>
      </w:r>
    </w:p>
    <w:p w:rsidR="00627F98" w:rsidRDefault="00782E4E" w:rsidP="00043F17">
      <w:pPr>
        <w:spacing w:after="0" w:line="240" w:lineRule="auto"/>
        <w:ind w:firstLine="720"/>
        <w:rPr>
          <w:rFonts w:ascii="Times New Roman" w:eastAsia="Times New Roman" w:hAnsi="Times New Roman" w:cs="Times New Roman"/>
          <w:sz w:val="28"/>
          <w:szCs w:val="28"/>
          <w:lang w:val="fr-FR" w:eastAsia="ro-RO"/>
        </w:rPr>
      </w:pPr>
      <w:r w:rsidRPr="00782E4E">
        <w:rPr>
          <w:rFonts w:ascii="Times New Roman" w:eastAsia="Times New Roman" w:hAnsi="Times New Roman" w:cs="Times New Roman"/>
          <w:sz w:val="28"/>
          <w:szCs w:val="28"/>
          <w:lang w:val="fr-FR" w:eastAsia="ro-RO"/>
        </w:rPr>
        <w:t>Î</w:t>
      </w:r>
      <w:r w:rsidR="00AF4F81" w:rsidRPr="00782E4E">
        <w:rPr>
          <w:rFonts w:ascii="Times New Roman" w:eastAsia="Times New Roman" w:hAnsi="Times New Roman" w:cs="Times New Roman"/>
          <w:sz w:val="28"/>
          <w:szCs w:val="28"/>
          <w:lang w:val="fr-FR" w:eastAsia="ro-RO"/>
        </w:rPr>
        <w:t>n urma amenajarii circul</w:t>
      </w:r>
      <w:r w:rsidRPr="00782E4E">
        <w:rPr>
          <w:rFonts w:ascii="Times New Roman" w:eastAsia="Times New Roman" w:hAnsi="Times New Roman" w:cs="Times New Roman"/>
          <w:sz w:val="28"/>
          <w:szCs w:val="28"/>
          <w:lang w:val="fr-FR" w:eastAsia="ro-RO"/>
        </w:rPr>
        <w:t>atiilor carosabile si pietonale</w:t>
      </w:r>
      <w:r w:rsidR="00AF4F81" w:rsidRPr="00782E4E">
        <w:rPr>
          <w:rFonts w:ascii="Times New Roman" w:eastAsia="Times New Roman" w:hAnsi="Times New Roman" w:cs="Times New Roman"/>
          <w:sz w:val="28"/>
          <w:szCs w:val="28"/>
          <w:lang w:val="fr-FR" w:eastAsia="ro-RO"/>
        </w:rPr>
        <w:t>, a spatiilor verzi v</w:t>
      </w:r>
      <w:r w:rsidRPr="00782E4E">
        <w:rPr>
          <w:rFonts w:ascii="Times New Roman" w:eastAsia="Times New Roman" w:hAnsi="Times New Roman" w:cs="Times New Roman"/>
          <w:sz w:val="28"/>
          <w:szCs w:val="28"/>
          <w:lang w:val="fr-FR" w:eastAsia="ro-RO"/>
        </w:rPr>
        <w:t>or exista urmatoarele modificări în bilantul teritorial</w:t>
      </w:r>
      <w:r w:rsidR="00AF4F81" w:rsidRPr="00782E4E">
        <w:rPr>
          <w:rFonts w:ascii="Times New Roman" w:eastAsia="Times New Roman" w:hAnsi="Times New Roman" w:cs="Times New Roman"/>
          <w:sz w:val="28"/>
          <w:szCs w:val="28"/>
          <w:lang w:val="fr-FR" w:eastAsia="ro-RO"/>
        </w:rPr>
        <w:t>:</w:t>
      </w:r>
    </w:p>
    <w:p w:rsidR="00C43981" w:rsidRPr="00782E4E" w:rsidRDefault="00C43981" w:rsidP="00043F17">
      <w:pPr>
        <w:spacing w:after="0" w:line="240" w:lineRule="auto"/>
        <w:ind w:firstLine="720"/>
        <w:rPr>
          <w:rFonts w:ascii="Times New Roman" w:eastAsia="Times New Roman" w:hAnsi="Times New Roman" w:cs="Times New Roman"/>
          <w:sz w:val="28"/>
          <w:szCs w:val="28"/>
          <w:lang w:val="fr-FR" w:eastAsia="ro-RO"/>
        </w:rPr>
      </w:pPr>
    </w:p>
    <w:p w:rsidR="00627F98" w:rsidRDefault="00C43981" w:rsidP="00C43981">
      <w:pPr>
        <w:spacing w:after="0" w:line="240" w:lineRule="auto"/>
        <w:rPr>
          <w:rFonts w:ascii="Times New Roman" w:eastAsia="Times New Roman" w:hAnsi="Times New Roman" w:cs="Times New Roman"/>
          <w:sz w:val="28"/>
          <w:szCs w:val="28"/>
          <w:lang w:val="fr-FR" w:eastAsia="ro-RO"/>
        </w:rPr>
      </w:pPr>
      <w:r>
        <w:rPr>
          <w:rFonts w:ascii="Times New Roman" w:eastAsia="Times New Roman" w:hAnsi="Times New Roman" w:cs="Times New Roman"/>
          <w:sz w:val="28"/>
          <w:szCs w:val="28"/>
          <w:lang w:val="fr-FR" w:eastAsia="ro-RO"/>
        </w:rPr>
        <w:t xml:space="preserve">      </w:t>
      </w:r>
      <w:r w:rsidR="00627F98" w:rsidRPr="00043F17">
        <w:rPr>
          <w:rFonts w:ascii="Times New Roman" w:eastAsia="Times New Roman" w:hAnsi="Times New Roman" w:cs="Times New Roman"/>
          <w:sz w:val="28"/>
          <w:szCs w:val="28"/>
          <w:lang w:val="fr-FR" w:eastAsia="ro-RO"/>
        </w:rPr>
        <w:t>BILANŢ TERITORIAL</w:t>
      </w:r>
    </w:p>
    <w:p w:rsidR="00C43981" w:rsidRPr="00043F17" w:rsidRDefault="00C43981" w:rsidP="00C43981">
      <w:pPr>
        <w:spacing w:after="0" w:line="240" w:lineRule="auto"/>
        <w:rPr>
          <w:rFonts w:ascii="Times New Roman" w:eastAsia="Times New Roman" w:hAnsi="Times New Roman" w:cs="Times New Roman"/>
          <w:sz w:val="28"/>
          <w:szCs w:val="28"/>
          <w:lang w:val="fr-FR" w:eastAsia="ro-RO"/>
        </w:rPr>
      </w:pPr>
    </w:p>
    <w:tbl>
      <w:tblPr>
        <w:tblStyle w:val="TableGrid"/>
        <w:tblW w:w="9497" w:type="dxa"/>
        <w:tblInd w:w="534" w:type="dxa"/>
        <w:tblLook w:val="04A0" w:firstRow="1" w:lastRow="0" w:firstColumn="1" w:lastColumn="0" w:noHBand="0" w:noVBand="1"/>
      </w:tblPr>
      <w:tblGrid>
        <w:gridCol w:w="2835"/>
        <w:gridCol w:w="2126"/>
        <w:gridCol w:w="1559"/>
        <w:gridCol w:w="1701"/>
        <w:gridCol w:w="1276"/>
      </w:tblGrid>
      <w:tr w:rsidR="00627F98" w:rsidRPr="00043F17" w:rsidTr="00C80C2B">
        <w:tc>
          <w:tcPr>
            <w:tcW w:w="2835" w:type="dxa"/>
          </w:tcPr>
          <w:p w:rsidR="00627F98" w:rsidRPr="00043F17" w:rsidRDefault="00627F98" w:rsidP="004A1FC9">
            <w:pPr>
              <w:jc w:val="center"/>
              <w:rPr>
                <w:rFonts w:ascii="Times New Roman" w:hAnsi="Times New Roman" w:cs="Times New Roman"/>
                <w:sz w:val="28"/>
                <w:szCs w:val="28"/>
              </w:rPr>
            </w:pPr>
          </w:p>
        </w:tc>
        <w:tc>
          <w:tcPr>
            <w:tcW w:w="2126" w:type="dxa"/>
          </w:tcPr>
          <w:p w:rsidR="00627F98" w:rsidRPr="00043F17" w:rsidRDefault="00627F98" w:rsidP="004A1FC9">
            <w:pPr>
              <w:jc w:val="center"/>
              <w:rPr>
                <w:rFonts w:ascii="Times New Roman" w:hAnsi="Times New Roman" w:cs="Times New Roman"/>
                <w:sz w:val="28"/>
                <w:szCs w:val="28"/>
              </w:rPr>
            </w:pPr>
            <w:r w:rsidRPr="00043F17">
              <w:rPr>
                <w:rFonts w:ascii="Times New Roman" w:hAnsi="Times New Roman" w:cs="Times New Roman"/>
                <w:sz w:val="28"/>
                <w:szCs w:val="28"/>
              </w:rPr>
              <w:t>existent (ha)</w:t>
            </w:r>
          </w:p>
        </w:tc>
        <w:tc>
          <w:tcPr>
            <w:tcW w:w="1559" w:type="dxa"/>
          </w:tcPr>
          <w:p w:rsidR="00627F98" w:rsidRPr="00043F17" w:rsidRDefault="00627F98" w:rsidP="004A1FC9">
            <w:pPr>
              <w:jc w:val="center"/>
              <w:rPr>
                <w:rFonts w:ascii="Times New Roman" w:hAnsi="Times New Roman" w:cs="Times New Roman"/>
                <w:sz w:val="28"/>
                <w:szCs w:val="28"/>
              </w:rPr>
            </w:pPr>
            <w:r w:rsidRPr="00043F17">
              <w:rPr>
                <w:rFonts w:ascii="Times New Roman" w:hAnsi="Times New Roman" w:cs="Times New Roman"/>
                <w:sz w:val="28"/>
                <w:szCs w:val="28"/>
              </w:rPr>
              <w:t>%</w:t>
            </w:r>
          </w:p>
        </w:tc>
        <w:tc>
          <w:tcPr>
            <w:tcW w:w="1701" w:type="dxa"/>
          </w:tcPr>
          <w:p w:rsidR="00627F98" w:rsidRPr="00043F17" w:rsidRDefault="00627F98" w:rsidP="004A1FC9">
            <w:pPr>
              <w:jc w:val="center"/>
              <w:rPr>
                <w:rFonts w:ascii="Times New Roman" w:hAnsi="Times New Roman" w:cs="Times New Roman"/>
                <w:sz w:val="28"/>
                <w:szCs w:val="28"/>
              </w:rPr>
            </w:pPr>
            <w:r w:rsidRPr="00043F17">
              <w:rPr>
                <w:rFonts w:ascii="Times New Roman" w:hAnsi="Times New Roman" w:cs="Times New Roman"/>
                <w:sz w:val="28"/>
                <w:szCs w:val="28"/>
              </w:rPr>
              <w:t>propus (ha)</w:t>
            </w:r>
          </w:p>
        </w:tc>
        <w:tc>
          <w:tcPr>
            <w:tcW w:w="1276" w:type="dxa"/>
          </w:tcPr>
          <w:p w:rsidR="00627F98" w:rsidRPr="00043F17" w:rsidRDefault="00627F98" w:rsidP="004A1FC9">
            <w:pPr>
              <w:jc w:val="center"/>
              <w:rPr>
                <w:rFonts w:ascii="Times New Roman" w:hAnsi="Times New Roman" w:cs="Times New Roman"/>
                <w:sz w:val="28"/>
                <w:szCs w:val="28"/>
              </w:rPr>
            </w:pPr>
            <w:r w:rsidRPr="00043F17">
              <w:rPr>
                <w:rFonts w:ascii="Times New Roman" w:hAnsi="Times New Roman" w:cs="Times New Roman"/>
                <w:sz w:val="28"/>
                <w:szCs w:val="28"/>
              </w:rPr>
              <w:t>%</w:t>
            </w:r>
          </w:p>
        </w:tc>
      </w:tr>
      <w:tr w:rsidR="00627F98" w:rsidRPr="00043F17" w:rsidTr="00C80C2B">
        <w:tc>
          <w:tcPr>
            <w:tcW w:w="2835" w:type="dxa"/>
          </w:tcPr>
          <w:p w:rsidR="00627F98" w:rsidRPr="00043F17" w:rsidRDefault="00627F98" w:rsidP="00043F17">
            <w:pPr>
              <w:rPr>
                <w:rFonts w:ascii="Times New Roman" w:hAnsi="Times New Roman" w:cs="Times New Roman"/>
                <w:sz w:val="28"/>
                <w:szCs w:val="28"/>
              </w:rPr>
            </w:pPr>
            <w:r w:rsidRPr="00043F17">
              <w:rPr>
                <w:rFonts w:ascii="Times New Roman" w:hAnsi="Times New Roman" w:cs="Times New Roman"/>
                <w:sz w:val="28"/>
                <w:szCs w:val="28"/>
              </w:rPr>
              <w:t xml:space="preserve"> </w:t>
            </w:r>
            <w:r w:rsidR="00043F17" w:rsidRPr="00043F17">
              <w:rPr>
                <w:rFonts w:ascii="Times New Roman" w:hAnsi="Times New Roman" w:cs="Times New Roman"/>
                <w:sz w:val="28"/>
                <w:szCs w:val="28"/>
              </w:rPr>
              <w:t xml:space="preserve">curţi construcţii </w:t>
            </w:r>
          </w:p>
        </w:tc>
        <w:tc>
          <w:tcPr>
            <w:tcW w:w="2126" w:type="dxa"/>
          </w:tcPr>
          <w:p w:rsidR="00627F98" w:rsidRPr="00043F17" w:rsidRDefault="0079720B" w:rsidP="00627F98">
            <w:pPr>
              <w:jc w:val="center"/>
              <w:rPr>
                <w:rFonts w:ascii="Times New Roman" w:hAnsi="Times New Roman" w:cs="Times New Roman"/>
                <w:sz w:val="28"/>
                <w:szCs w:val="28"/>
              </w:rPr>
            </w:pPr>
            <w:r>
              <w:rPr>
                <w:rFonts w:ascii="Times New Roman" w:hAnsi="Times New Roman" w:cs="Times New Roman"/>
                <w:sz w:val="28"/>
                <w:szCs w:val="28"/>
              </w:rPr>
              <w:t>0.770</w:t>
            </w:r>
          </w:p>
        </w:tc>
        <w:tc>
          <w:tcPr>
            <w:tcW w:w="1559" w:type="dxa"/>
          </w:tcPr>
          <w:p w:rsidR="00627F98" w:rsidRPr="00043F17" w:rsidRDefault="0079720B" w:rsidP="00627F98">
            <w:pPr>
              <w:jc w:val="center"/>
              <w:rPr>
                <w:rFonts w:ascii="Times New Roman" w:hAnsi="Times New Roman" w:cs="Times New Roman"/>
                <w:sz w:val="28"/>
                <w:szCs w:val="28"/>
              </w:rPr>
            </w:pPr>
            <w:r>
              <w:rPr>
                <w:rFonts w:ascii="Times New Roman" w:hAnsi="Times New Roman" w:cs="Times New Roman"/>
                <w:sz w:val="28"/>
                <w:szCs w:val="28"/>
              </w:rPr>
              <w:t>3,205</w:t>
            </w:r>
          </w:p>
        </w:tc>
        <w:tc>
          <w:tcPr>
            <w:tcW w:w="1701" w:type="dxa"/>
          </w:tcPr>
          <w:p w:rsidR="00627F98" w:rsidRPr="00043F17" w:rsidRDefault="0079720B" w:rsidP="004A1FC9">
            <w:pPr>
              <w:jc w:val="center"/>
              <w:rPr>
                <w:rFonts w:ascii="Times New Roman" w:hAnsi="Times New Roman" w:cs="Times New Roman"/>
                <w:sz w:val="28"/>
                <w:szCs w:val="28"/>
              </w:rPr>
            </w:pPr>
            <w:r>
              <w:rPr>
                <w:rFonts w:ascii="Times New Roman" w:hAnsi="Times New Roman" w:cs="Times New Roman"/>
                <w:sz w:val="28"/>
                <w:szCs w:val="28"/>
              </w:rPr>
              <w:t>18,632</w:t>
            </w:r>
          </w:p>
        </w:tc>
        <w:tc>
          <w:tcPr>
            <w:tcW w:w="1276" w:type="dxa"/>
          </w:tcPr>
          <w:p w:rsidR="00627F98" w:rsidRPr="00043F17" w:rsidRDefault="0079720B" w:rsidP="0079720B">
            <w:pPr>
              <w:jc w:val="center"/>
              <w:rPr>
                <w:rFonts w:ascii="Times New Roman" w:hAnsi="Times New Roman" w:cs="Times New Roman"/>
                <w:sz w:val="28"/>
                <w:szCs w:val="28"/>
              </w:rPr>
            </w:pPr>
            <w:r>
              <w:rPr>
                <w:rFonts w:ascii="Times New Roman" w:hAnsi="Times New Roman" w:cs="Times New Roman"/>
                <w:sz w:val="28"/>
                <w:szCs w:val="28"/>
              </w:rPr>
              <w:t>77,533</w:t>
            </w:r>
          </w:p>
        </w:tc>
      </w:tr>
      <w:tr w:rsidR="00627F98" w:rsidRPr="00043F17" w:rsidTr="00C80C2B">
        <w:tc>
          <w:tcPr>
            <w:tcW w:w="2835" w:type="dxa"/>
          </w:tcPr>
          <w:p w:rsidR="00627F98" w:rsidRPr="00043F17" w:rsidRDefault="00043F17" w:rsidP="00043F17">
            <w:pPr>
              <w:rPr>
                <w:rFonts w:ascii="Times New Roman" w:hAnsi="Times New Roman" w:cs="Times New Roman"/>
                <w:sz w:val="28"/>
                <w:szCs w:val="28"/>
              </w:rPr>
            </w:pPr>
            <w:r w:rsidRPr="00043F17">
              <w:rPr>
                <w:rFonts w:ascii="Times New Roman" w:hAnsi="Times New Roman" w:cs="Times New Roman"/>
                <w:sz w:val="28"/>
                <w:szCs w:val="28"/>
              </w:rPr>
              <w:t>circulaţii</w:t>
            </w:r>
          </w:p>
        </w:tc>
        <w:tc>
          <w:tcPr>
            <w:tcW w:w="2126" w:type="dxa"/>
          </w:tcPr>
          <w:p w:rsidR="00627F98" w:rsidRPr="00043F17" w:rsidRDefault="0079720B" w:rsidP="00627F98">
            <w:pPr>
              <w:jc w:val="center"/>
              <w:rPr>
                <w:rFonts w:ascii="Times New Roman" w:hAnsi="Times New Roman" w:cs="Times New Roman"/>
                <w:sz w:val="28"/>
                <w:szCs w:val="28"/>
              </w:rPr>
            </w:pPr>
            <w:r>
              <w:rPr>
                <w:rFonts w:ascii="Times New Roman" w:hAnsi="Times New Roman" w:cs="Times New Roman"/>
                <w:sz w:val="28"/>
                <w:szCs w:val="28"/>
              </w:rPr>
              <w:t>1.249</w:t>
            </w:r>
          </w:p>
        </w:tc>
        <w:tc>
          <w:tcPr>
            <w:tcW w:w="1559" w:type="dxa"/>
          </w:tcPr>
          <w:p w:rsidR="00627F98" w:rsidRPr="00043F17" w:rsidRDefault="0079720B" w:rsidP="00627F98">
            <w:pPr>
              <w:jc w:val="center"/>
              <w:rPr>
                <w:rFonts w:ascii="Times New Roman" w:hAnsi="Times New Roman" w:cs="Times New Roman"/>
                <w:sz w:val="28"/>
                <w:szCs w:val="28"/>
              </w:rPr>
            </w:pPr>
            <w:r>
              <w:rPr>
                <w:rFonts w:ascii="Times New Roman" w:hAnsi="Times New Roman" w:cs="Times New Roman"/>
                <w:sz w:val="28"/>
                <w:szCs w:val="28"/>
              </w:rPr>
              <w:t>5,197</w:t>
            </w:r>
          </w:p>
        </w:tc>
        <w:tc>
          <w:tcPr>
            <w:tcW w:w="1701" w:type="dxa"/>
          </w:tcPr>
          <w:p w:rsidR="00627F98" w:rsidRPr="00043F17" w:rsidRDefault="0079720B" w:rsidP="004A1FC9">
            <w:pPr>
              <w:jc w:val="center"/>
              <w:rPr>
                <w:rFonts w:ascii="Times New Roman" w:hAnsi="Times New Roman" w:cs="Times New Roman"/>
                <w:sz w:val="28"/>
                <w:szCs w:val="28"/>
              </w:rPr>
            </w:pPr>
            <w:r>
              <w:rPr>
                <w:rFonts w:ascii="Times New Roman" w:hAnsi="Times New Roman" w:cs="Times New Roman"/>
                <w:sz w:val="28"/>
                <w:szCs w:val="28"/>
              </w:rPr>
              <w:t>4,179</w:t>
            </w:r>
          </w:p>
        </w:tc>
        <w:tc>
          <w:tcPr>
            <w:tcW w:w="1276" w:type="dxa"/>
          </w:tcPr>
          <w:p w:rsidR="00627F98" w:rsidRPr="00043F17" w:rsidRDefault="0079720B" w:rsidP="004A1FC9">
            <w:pPr>
              <w:jc w:val="center"/>
              <w:rPr>
                <w:rFonts w:ascii="Times New Roman" w:hAnsi="Times New Roman" w:cs="Times New Roman"/>
                <w:sz w:val="28"/>
                <w:szCs w:val="28"/>
              </w:rPr>
            </w:pPr>
            <w:r>
              <w:rPr>
                <w:rFonts w:ascii="Times New Roman" w:hAnsi="Times New Roman" w:cs="Times New Roman"/>
                <w:sz w:val="28"/>
                <w:szCs w:val="28"/>
              </w:rPr>
              <w:t>17,39</w:t>
            </w:r>
          </w:p>
        </w:tc>
      </w:tr>
      <w:tr w:rsidR="00627F98" w:rsidRPr="00043F17" w:rsidTr="00C80C2B">
        <w:tc>
          <w:tcPr>
            <w:tcW w:w="2835" w:type="dxa"/>
          </w:tcPr>
          <w:p w:rsidR="00627F98" w:rsidRPr="00043F17" w:rsidRDefault="005F1D5D" w:rsidP="00043F17">
            <w:pPr>
              <w:rPr>
                <w:rFonts w:ascii="Times New Roman" w:hAnsi="Times New Roman" w:cs="Times New Roman"/>
                <w:sz w:val="28"/>
                <w:szCs w:val="28"/>
              </w:rPr>
            </w:pPr>
            <w:r>
              <w:rPr>
                <w:rFonts w:ascii="Times New Roman" w:hAnsi="Times New Roman" w:cs="Times New Roman"/>
                <w:sz w:val="28"/>
                <w:szCs w:val="28"/>
              </w:rPr>
              <w:t>t</w:t>
            </w:r>
            <w:r w:rsidR="00043F17" w:rsidRPr="00043F17">
              <w:rPr>
                <w:rFonts w:ascii="Times New Roman" w:hAnsi="Times New Roman" w:cs="Times New Roman"/>
                <w:sz w:val="28"/>
                <w:szCs w:val="28"/>
              </w:rPr>
              <w:t>eren liber neconstruit</w:t>
            </w:r>
          </w:p>
        </w:tc>
        <w:tc>
          <w:tcPr>
            <w:tcW w:w="2126" w:type="dxa"/>
          </w:tcPr>
          <w:p w:rsidR="00627F98" w:rsidRPr="00043F17" w:rsidRDefault="0079720B" w:rsidP="00627F98">
            <w:pPr>
              <w:jc w:val="center"/>
              <w:rPr>
                <w:rFonts w:ascii="Times New Roman" w:hAnsi="Times New Roman" w:cs="Times New Roman"/>
                <w:sz w:val="28"/>
                <w:szCs w:val="28"/>
              </w:rPr>
            </w:pPr>
            <w:r>
              <w:rPr>
                <w:rFonts w:ascii="Times New Roman" w:hAnsi="Times New Roman" w:cs="Times New Roman"/>
                <w:sz w:val="28"/>
                <w:szCs w:val="28"/>
              </w:rPr>
              <w:t>22,012</w:t>
            </w:r>
          </w:p>
        </w:tc>
        <w:tc>
          <w:tcPr>
            <w:tcW w:w="1559" w:type="dxa"/>
          </w:tcPr>
          <w:p w:rsidR="00627F98" w:rsidRPr="00043F17" w:rsidRDefault="0079720B" w:rsidP="00627F98">
            <w:pPr>
              <w:jc w:val="center"/>
              <w:rPr>
                <w:rFonts w:ascii="Times New Roman" w:hAnsi="Times New Roman" w:cs="Times New Roman"/>
                <w:sz w:val="28"/>
                <w:szCs w:val="28"/>
              </w:rPr>
            </w:pPr>
            <w:r>
              <w:rPr>
                <w:rFonts w:ascii="Times New Roman" w:hAnsi="Times New Roman" w:cs="Times New Roman"/>
                <w:sz w:val="28"/>
                <w:szCs w:val="28"/>
              </w:rPr>
              <w:t>91,598</w:t>
            </w:r>
          </w:p>
        </w:tc>
        <w:tc>
          <w:tcPr>
            <w:tcW w:w="1701" w:type="dxa"/>
          </w:tcPr>
          <w:p w:rsidR="00627F98" w:rsidRPr="00043F17" w:rsidRDefault="00627F98" w:rsidP="004A1FC9">
            <w:pPr>
              <w:jc w:val="center"/>
              <w:rPr>
                <w:rFonts w:ascii="Times New Roman" w:hAnsi="Times New Roman" w:cs="Times New Roman"/>
                <w:sz w:val="28"/>
                <w:szCs w:val="28"/>
              </w:rPr>
            </w:pPr>
            <w:r w:rsidRPr="00043F17">
              <w:rPr>
                <w:rFonts w:ascii="Times New Roman" w:hAnsi="Times New Roman" w:cs="Times New Roman"/>
                <w:sz w:val="28"/>
                <w:szCs w:val="28"/>
              </w:rPr>
              <w:t xml:space="preserve">0.00 </w:t>
            </w:r>
          </w:p>
        </w:tc>
        <w:tc>
          <w:tcPr>
            <w:tcW w:w="1276" w:type="dxa"/>
          </w:tcPr>
          <w:p w:rsidR="00627F98" w:rsidRPr="00043F17" w:rsidRDefault="00627F98" w:rsidP="004A1FC9">
            <w:pPr>
              <w:jc w:val="center"/>
              <w:rPr>
                <w:rFonts w:ascii="Times New Roman" w:hAnsi="Times New Roman" w:cs="Times New Roman"/>
                <w:sz w:val="28"/>
                <w:szCs w:val="28"/>
              </w:rPr>
            </w:pPr>
            <w:r w:rsidRPr="00043F17">
              <w:rPr>
                <w:rFonts w:ascii="Times New Roman" w:hAnsi="Times New Roman" w:cs="Times New Roman"/>
                <w:sz w:val="28"/>
                <w:szCs w:val="28"/>
              </w:rPr>
              <w:t>0.00</w:t>
            </w:r>
          </w:p>
        </w:tc>
      </w:tr>
      <w:tr w:rsidR="00627F98" w:rsidRPr="00043F17" w:rsidTr="00C80C2B">
        <w:tc>
          <w:tcPr>
            <w:tcW w:w="2835" w:type="dxa"/>
          </w:tcPr>
          <w:p w:rsidR="00627F98" w:rsidRPr="00043F17" w:rsidRDefault="0079720B" w:rsidP="00043F17">
            <w:pPr>
              <w:rPr>
                <w:rFonts w:ascii="Times New Roman" w:hAnsi="Times New Roman" w:cs="Times New Roman"/>
                <w:sz w:val="28"/>
                <w:szCs w:val="28"/>
              </w:rPr>
            </w:pPr>
            <w:r>
              <w:rPr>
                <w:rFonts w:ascii="Times New Roman" w:hAnsi="Times New Roman" w:cs="Times New Roman"/>
                <w:sz w:val="28"/>
                <w:szCs w:val="28"/>
              </w:rPr>
              <w:t>s</w:t>
            </w:r>
            <w:r w:rsidR="00043F17" w:rsidRPr="00043F17">
              <w:rPr>
                <w:rFonts w:ascii="Times New Roman" w:hAnsi="Times New Roman" w:cs="Times New Roman"/>
                <w:sz w:val="28"/>
                <w:szCs w:val="28"/>
              </w:rPr>
              <w:t>paţii verzi amenajate</w:t>
            </w:r>
          </w:p>
        </w:tc>
        <w:tc>
          <w:tcPr>
            <w:tcW w:w="2126" w:type="dxa"/>
          </w:tcPr>
          <w:p w:rsidR="00627F98" w:rsidRPr="00043F17" w:rsidRDefault="00627F98" w:rsidP="00627F98">
            <w:pPr>
              <w:jc w:val="center"/>
              <w:rPr>
                <w:rFonts w:ascii="Times New Roman" w:hAnsi="Times New Roman" w:cs="Times New Roman"/>
                <w:sz w:val="28"/>
                <w:szCs w:val="28"/>
              </w:rPr>
            </w:pPr>
            <w:r w:rsidRPr="00043F17">
              <w:rPr>
                <w:rFonts w:ascii="Times New Roman" w:hAnsi="Times New Roman" w:cs="Times New Roman"/>
                <w:sz w:val="28"/>
                <w:szCs w:val="28"/>
              </w:rPr>
              <w:t>0.00</w:t>
            </w:r>
          </w:p>
        </w:tc>
        <w:tc>
          <w:tcPr>
            <w:tcW w:w="1559" w:type="dxa"/>
          </w:tcPr>
          <w:p w:rsidR="00627F98" w:rsidRPr="00043F17" w:rsidRDefault="00627F98" w:rsidP="00627F98">
            <w:pPr>
              <w:jc w:val="center"/>
              <w:rPr>
                <w:rFonts w:ascii="Times New Roman" w:hAnsi="Times New Roman" w:cs="Times New Roman"/>
                <w:sz w:val="28"/>
                <w:szCs w:val="28"/>
              </w:rPr>
            </w:pPr>
            <w:r w:rsidRPr="00043F17">
              <w:rPr>
                <w:rFonts w:ascii="Times New Roman" w:hAnsi="Times New Roman" w:cs="Times New Roman"/>
                <w:sz w:val="28"/>
                <w:szCs w:val="28"/>
              </w:rPr>
              <w:t>0.00</w:t>
            </w:r>
          </w:p>
        </w:tc>
        <w:tc>
          <w:tcPr>
            <w:tcW w:w="1701" w:type="dxa"/>
          </w:tcPr>
          <w:p w:rsidR="00627F98" w:rsidRPr="00043F17" w:rsidRDefault="005F1D5D" w:rsidP="004A1FC9">
            <w:pPr>
              <w:jc w:val="center"/>
              <w:rPr>
                <w:rFonts w:ascii="Times New Roman" w:hAnsi="Times New Roman" w:cs="Times New Roman"/>
                <w:sz w:val="28"/>
                <w:szCs w:val="28"/>
              </w:rPr>
            </w:pPr>
            <w:r>
              <w:rPr>
                <w:rFonts w:ascii="Times New Roman" w:hAnsi="Times New Roman" w:cs="Times New Roman"/>
                <w:sz w:val="28"/>
                <w:szCs w:val="28"/>
              </w:rPr>
              <w:t>1</w:t>
            </w:r>
            <w:r w:rsidR="0079720B">
              <w:rPr>
                <w:rFonts w:ascii="Times New Roman" w:hAnsi="Times New Roman" w:cs="Times New Roman"/>
                <w:sz w:val="28"/>
                <w:szCs w:val="28"/>
              </w:rPr>
              <w:t>,</w:t>
            </w:r>
            <w:r>
              <w:rPr>
                <w:rFonts w:ascii="Times New Roman" w:hAnsi="Times New Roman" w:cs="Times New Roman"/>
                <w:sz w:val="28"/>
                <w:szCs w:val="28"/>
              </w:rPr>
              <w:t>2</w:t>
            </w:r>
            <w:r w:rsidR="0079720B">
              <w:rPr>
                <w:rFonts w:ascii="Times New Roman" w:hAnsi="Times New Roman" w:cs="Times New Roman"/>
                <w:sz w:val="28"/>
                <w:szCs w:val="28"/>
              </w:rPr>
              <w:t>20</w:t>
            </w:r>
          </w:p>
        </w:tc>
        <w:tc>
          <w:tcPr>
            <w:tcW w:w="1276" w:type="dxa"/>
          </w:tcPr>
          <w:p w:rsidR="00627F98" w:rsidRPr="00043F17" w:rsidRDefault="0079720B" w:rsidP="004A1FC9">
            <w:pPr>
              <w:jc w:val="center"/>
              <w:rPr>
                <w:rFonts w:ascii="Times New Roman" w:hAnsi="Times New Roman" w:cs="Times New Roman"/>
                <w:sz w:val="28"/>
                <w:szCs w:val="28"/>
              </w:rPr>
            </w:pPr>
            <w:r>
              <w:rPr>
                <w:rFonts w:ascii="Times New Roman" w:hAnsi="Times New Roman" w:cs="Times New Roman"/>
                <w:sz w:val="28"/>
                <w:szCs w:val="28"/>
              </w:rPr>
              <w:t>5,077</w:t>
            </w:r>
          </w:p>
        </w:tc>
      </w:tr>
      <w:tr w:rsidR="00627F98" w:rsidRPr="00043F17" w:rsidTr="00C80C2B">
        <w:trPr>
          <w:trHeight w:val="315"/>
        </w:trPr>
        <w:tc>
          <w:tcPr>
            <w:tcW w:w="2835" w:type="dxa"/>
          </w:tcPr>
          <w:p w:rsidR="00627F98" w:rsidRPr="00043F17" w:rsidRDefault="00627F98" w:rsidP="00043F17">
            <w:pPr>
              <w:rPr>
                <w:rFonts w:ascii="Times New Roman" w:hAnsi="Times New Roman" w:cs="Times New Roman"/>
                <w:sz w:val="28"/>
                <w:szCs w:val="28"/>
              </w:rPr>
            </w:pPr>
            <w:r w:rsidRPr="00043F17">
              <w:rPr>
                <w:rFonts w:ascii="Times New Roman" w:hAnsi="Times New Roman" w:cs="Times New Roman"/>
                <w:sz w:val="28"/>
                <w:szCs w:val="28"/>
              </w:rPr>
              <w:t>TOTAL</w:t>
            </w:r>
          </w:p>
        </w:tc>
        <w:tc>
          <w:tcPr>
            <w:tcW w:w="2126" w:type="dxa"/>
          </w:tcPr>
          <w:p w:rsidR="00627F98" w:rsidRPr="00043F17" w:rsidRDefault="0079720B" w:rsidP="00627F98">
            <w:pPr>
              <w:jc w:val="center"/>
              <w:rPr>
                <w:rFonts w:ascii="Times New Roman" w:hAnsi="Times New Roman" w:cs="Times New Roman"/>
                <w:sz w:val="28"/>
                <w:szCs w:val="28"/>
              </w:rPr>
            </w:pPr>
            <w:r>
              <w:rPr>
                <w:rFonts w:ascii="Times New Roman" w:hAnsi="Times New Roman" w:cs="Times New Roman"/>
                <w:sz w:val="28"/>
                <w:szCs w:val="28"/>
              </w:rPr>
              <w:t>24,031</w:t>
            </w:r>
          </w:p>
        </w:tc>
        <w:tc>
          <w:tcPr>
            <w:tcW w:w="1559" w:type="dxa"/>
          </w:tcPr>
          <w:p w:rsidR="00627F98" w:rsidRPr="00043F17" w:rsidRDefault="00627F98" w:rsidP="00627F98">
            <w:pPr>
              <w:jc w:val="center"/>
              <w:rPr>
                <w:rFonts w:ascii="Times New Roman" w:hAnsi="Times New Roman" w:cs="Times New Roman"/>
                <w:sz w:val="28"/>
                <w:szCs w:val="28"/>
              </w:rPr>
            </w:pPr>
            <w:r w:rsidRPr="00043F17">
              <w:rPr>
                <w:rFonts w:ascii="Times New Roman" w:hAnsi="Times New Roman" w:cs="Times New Roman"/>
                <w:sz w:val="28"/>
                <w:szCs w:val="28"/>
              </w:rPr>
              <w:t>100</w:t>
            </w:r>
          </w:p>
        </w:tc>
        <w:tc>
          <w:tcPr>
            <w:tcW w:w="1701" w:type="dxa"/>
          </w:tcPr>
          <w:p w:rsidR="00627F98" w:rsidRPr="00043F17" w:rsidRDefault="0079720B" w:rsidP="004A1FC9">
            <w:pPr>
              <w:jc w:val="center"/>
              <w:rPr>
                <w:rFonts w:ascii="Times New Roman" w:hAnsi="Times New Roman" w:cs="Times New Roman"/>
                <w:sz w:val="28"/>
                <w:szCs w:val="28"/>
              </w:rPr>
            </w:pPr>
            <w:r>
              <w:rPr>
                <w:rFonts w:ascii="Times New Roman" w:hAnsi="Times New Roman" w:cs="Times New Roman"/>
                <w:sz w:val="28"/>
                <w:szCs w:val="28"/>
              </w:rPr>
              <w:t>24,031</w:t>
            </w:r>
          </w:p>
        </w:tc>
        <w:tc>
          <w:tcPr>
            <w:tcW w:w="1276" w:type="dxa"/>
          </w:tcPr>
          <w:p w:rsidR="00627F98" w:rsidRPr="00043F17" w:rsidRDefault="00627F98" w:rsidP="004A1FC9">
            <w:pPr>
              <w:jc w:val="center"/>
              <w:rPr>
                <w:rFonts w:ascii="Times New Roman" w:hAnsi="Times New Roman" w:cs="Times New Roman"/>
                <w:sz w:val="28"/>
                <w:szCs w:val="28"/>
              </w:rPr>
            </w:pPr>
            <w:r w:rsidRPr="00043F17">
              <w:rPr>
                <w:rFonts w:ascii="Times New Roman" w:hAnsi="Times New Roman" w:cs="Times New Roman"/>
                <w:sz w:val="28"/>
                <w:szCs w:val="28"/>
              </w:rPr>
              <w:t>100</w:t>
            </w:r>
          </w:p>
        </w:tc>
      </w:tr>
    </w:tbl>
    <w:p w:rsidR="00043F17" w:rsidRDefault="00043F17" w:rsidP="00AF4F81">
      <w:pPr>
        <w:spacing w:after="0" w:line="240" w:lineRule="auto"/>
        <w:rPr>
          <w:rFonts w:ascii="Arial" w:eastAsia="Times New Roman" w:hAnsi="Arial" w:cs="Arial"/>
          <w:b/>
          <w:color w:val="FF0000"/>
          <w:sz w:val="24"/>
          <w:szCs w:val="20"/>
          <w:lang w:val="fr-FR" w:eastAsia="ro-RO"/>
        </w:rPr>
      </w:pPr>
    </w:p>
    <w:p w:rsidR="0079720B" w:rsidRPr="00FE43D5" w:rsidRDefault="00FE43D5" w:rsidP="00FE43D5">
      <w:pPr>
        <w:spacing w:after="0" w:line="240" w:lineRule="auto"/>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0079720B" w:rsidRPr="00FE43D5">
        <w:rPr>
          <w:rFonts w:ascii="Times New Roman" w:eastAsia="Times New Roman" w:hAnsi="Times New Roman" w:cs="Times New Roman"/>
          <w:sz w:val="28"/>
          <w:szCs w:val="28"/>
          <w:lang w:val="fr-FR"/>
        </w:rPr>
        <w:t>Din punct de vedere al zonificarii functionale se pot identifica trei zone principale:</w:t>
      </w:r>
    </w:p>
    <w:p w:rsidR="0079720B" w:rsidRPr="00FE43D5" w:rsidRDefault="00FE43D5" w:rsidP="00FE43D5">
      <w:pPr>
        <w:pStyle w:val="ListParagraph"/>
        <w:numPr>
          <w:ilvl w:val="1"/>
          <w:numId w:val="40"/>
        </w:numPr>
        <w:spacing w:after="0" w:line="240" w:lineRule="auto"/>
        <w:rPr>
          <w:rFonts w:ascii="Times New Roman" w:eastAsia="Times New Roman" w:hAnsi="Times New Roman" w:cs="Times New Roman"/>
          <w:sz w:val="28"/>
          <w:szCs w:val="28"/>
          <w:lang w:val="fr-FR"/>
        </w:rPr>
      </w:pPr>
      <w:r w:rsidRPr="00FE43D5">
        <w:rPr>
          <w:rFonts w:ascii="Times New Roman" w:eastAsia="Times New Roman" w:hAnsi="Times New Roman" w:cs="Times New Roman"/>
          <w:sz w:val="28"/>
          <w:szCs w:val="28"/>
          <w:lang w:val="fr-FR"/>
        </w:rPr>
        <w:t>z</w:t>
      </w:r>
      <w:r w:rsidR="0079720B" w:rsidRPr="00FE43D5">
        <w:rPr>
          <w:rFonts w:ascii="Times New Roman" w:eastAsia="Times New Roman" w:hAnsi="Times New Roman" w:cs="Times New Roman"/>
          <w:sz w:val="28"/>
          <w:szCs w:val="28"/>
          <w:lang w:val="fr-FR"/>
        </w:rPr>
        <w:t>o</w:t>
      </w:r>
      <w:r w:rsidRPr="00FE43D5">
        <w:rPr>
          <w:rFonts w:ascii="Times New Roman" w:eastAsia="Times New Roman" w:hAnsi="Times New Roman" w:cs="Times New Roman"/>
          <w:sz w:val="28"/>
          <w:szCs w:val="28"/>
          <w:lang w:val="fr-FR"/>
        </w:rPr>
        <w:t xml:space="preserve">nă locuinţe </w:t>
      </w:r>
      <w:r w:rsidRPr="00FE43D5">
        <w:rPr>
          <w:rFonts w:ascii="Times New Roman" w:eastAsia="Times New Roman" w:hAnsi="Times New Roman" w:cs="Times New Roman"/>
          <w:sz w:val="28"/>
          <w:szCs w:val="28"/>
          <w:lang w:val="fr-FR"/>
        </w:rPr>
        <w:tab/>
      </w:r>
      <w:r w:rsidRPr="00FE43D5">
        <w:rPr>
          <w:rFonts w:ascii="Times New Roman" w:eastAsia="Times New Roman" w:hAnsi="Times New Roman" w:cs="Times New Roman"/>
          <w:sz w:val="28"/>
          <w:szCs w:val="28"/>
          <w:lang w:val="fr-FR"/>
        </w:rPr>
        <w:tab/>
      </w:r>
      <w:r w:rsidRPr="00FE43D5">
        <w:rPr>
          <w:rFonts w:ascii="Times New Roman" w:eastAsia="Times New Roman" w:hAnsi="Times New Roman" w:cs="Times New Roman"/>
          <w:sz w:val="28"/>
          <w:szCs w:val="28"/>
          <w:lang w:val="fr-FR"/>
        </w:rPr>
        <w:tab/>
      </w:r>
      <w:r w:rsidRPr="00FE43D5">
        <w:rPr>
          <w:rFonts w:ascii="Times New Roman" w:eastAsia="Times New Roman" w:hAnsi="Times New Roman" w:cs="Times New Roman"/>
          <w:sz w:val="28"/>
          <w:szCs w:val="28"/>
          <w:lang w:val="fr-FR"/>
        </w:rPr>
        <w:tab/>
      </w:r>
    </w:p>
    <w:p w:rsidR="0079720B" w:rsidRPr="00FE43D5" w:rsidRDefault="00FF50C7" w:rsidP="00FE43D5">
      <w:pPr>
        <w:pStyle w:val="ListParagraph"/>
        <w:numPr>
          <w:ilvl w:val="1"/>
          <w:numId w:val="40"/>
        </w:numPr>
        <w:spacing w:after="0" w:line="240" w:lineRule="auto"/>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zonă</w:t>
      </w:r>
      <w:r w:rsidR="00FE43D5" w:rsidRPr="00FE43D5">
        <w:rPr>
          <w:rFonts w:ascii="Times New Roman" w:eastAsia="Times New Roman" w:hAnsi="Times New Roman" w:cs="Times New Roman"/>
          <w:sz w:val="28"/>
          <w:szCs w:val="28"/>
          <w:lang w:val="fr-FR"/>
        </w:rPr>
        <w:t xml:space="preserve"> circulaţii</w:t>
      </w:r>
      <w:r w:rsidR="00FE43D5" w:rsidRPr="00FE43D5">
        <w:rPr>
          <w:rFonts w:ascii="Times New Roman" w:eastAsia="Times New Roman" w:hAnsi="Times New Roman" w:cs="Times New Roman"/>
          <w:sz w:val="28"/>
          <w:szCs w:val="28"/>
          <w:lang w:val="fr-FR"/>
        </w:rPr>
        <w:tab/>
      </w:r>
      <w:r w:rsidR="00FE43D5" w:rsidRPr="00FE43D5">
        <w:rPr>
          <w:rFonts w:ascii="Times New Roman" w:eastAsia="Times New Roman" w:hAnsi="Times New Roman" w:cs="Times New Roman"/>
          <w:sz w:val="28"/>
          <w:szCs w:val="28"/>
          <w:lang w:val="fr-FR"/>
        </w:rPr>
        <w:tab/>
      </w:r>
      <w:r w:rsidR="00FE43D5" w:rsidRPr="00FE43D5">
        <w:rPr>
          <w:rFonts w:ascii="Times New Roman" w:eastAsia="Times New Roman" w:hAnsi="Times New Roman" w:cs="Times New Roman"/>
          <w:sz w:val="28"/>
          <w:szCs w:val="28"/>
          <w:lang w:val="fr-FR"/>
        </w:rPr>
        <w:tab/>
      </w:r>
      <w:r w:rsidR="00FE43D5" w:rsidRPr="00FE43D5">
        <w:rPr>
          <w:rFonts w:ascii="Times New Roman" w:eastAsia="Times New Roman" w:hAnsi="Times New Roman" w:cs="Times New Roman"/>
          <w:sz w:val="28"/>
          <w:szCs w:val="28"/>
          <w:lang w:val="fr-FR"/>
        </w:rPr>
        <w:tab/>
      </w:r>
    </w:p>
    <w:p w:rsidR="003C4B19" w:rsidRPr="00FE43D5" w:rsidRDefault="00FE43D5" w:rsidP="00AF4F81">
      <w:pPr>
        <w:pStyle w:val="ListParagraph"/>
        <w:numPr>
          <w:ilvl w:val="1"/>
          <w:numId w:val="40"/>
        </w:numPr>
        <w:spacing w:after="0" w:line="240" w:lineRule="auto"/>
        <w:rPr>
          <w:rFonts w:ascii="Arial" w:eastAsia="Times New Roman" w:hAnsi="Arial" w:cs="Arial"/>
          <w:sz w:val="24"/>
          <w:szCs w:val="24"/>
          <w:lang w:val="fr-FR"/>
        </w:rPr>
      </w:pPr>
      <w:r w:rsidRPr="00FE43D5">
        <w:rPr>
          <w:rFonts w:ascii="Times New Roman" w:eastAsia="Times New Roman" w:hAnsi="Times New Roman" w:cs="Times New Roman"/>
          <w:sz w:val="28"/>
          <w:szCs w:val="28"/>
          <w:lang w:val="fr-FR"/>
        </w:rPr>
        <w:t>z</w:t>
      </w:r>
      <w:r w:rsidR="0079720B" w:rsidRPr="00FE43D5">
        <w:rPr>
          <w:rFonts w:ascii="Times New Roman" w:eastAsia="Times New Roman" w:hAnsi="Times New Roman" w:cs="Times New Roman"/>
          <w:sz w:val="28"/>
          <w:szCs w:val="28"/>
          <w:lang w:val="fr-FR"/>
        </w:rPr>
        <w:t>o</w:t>
      </w:r>
      <w:r w:rsidRPr="00FE43D5">
        <w:rPr>
          <w:rFonts w:ascii="Times New Roman" w:eastAsia="Times New Roman" w:hAnsi="Times New Roman" w:cs="Times New Roman"/>
          <w:sz w:val="28"/>
          <w:szCs w:val="28"/>
          <w:lang w:val="fr-FR"/>
        </w:rPr>
        <w:t>na spatii verzi amenajate</w:t>
      </w:r>
      <w:r w:rsidRPr="00FE43D5">
        <w:rPr>
          <w:rFonts w:ascii="Times New Roman" w:eastAsia="Times New Roman" w:hAnsi="Times New Roman" w:cs="Times New Roman"/>
          <w:sz w:val="28"/>
          <w:szCs w:val="28"/>
          <w:lang w:val="fr-FR"/>
        </w:rPr>
        <w:tab/>
      </w:r>
      <w:r w:rsidRPr="00FE43D5">
        <w:rPr>
          <w:rFonts w:ascii="Arial" w:eastAsia="Times New Roman" w:hAnsi="Arial" w:cs="Arial"/>
          <w:sz w:val="24"/>
          <w:szCs w:val="24"/>
          <w:lang w:val="fr-FR"/>
        </w:rPr>
        <w:tab/>
      </w:r>
    </w:p>
    <w:p w:rsidR="003C4B19" w:rsidRPr="008513EB" w:rsidRDefault="003C4B19" w:rsidP="003C4B19">
      <w:pPr>
        <w:spacing w:after="0" w:line="240" w:lineRule="auto"/>
        <w:ind w:firstLine="720"/>
        <w:rPr>
          <w:rFonts w:ascii="Times New Roman" w:eastAsia="Times New Roman" w:hAnsi="Times New Roman" w:cs="Times New Roman"/>
          <w:sz w:val="28"/>
          <w:szCs w:val="28"/>
          <w:lang w:val="fr-FR" w:eastAsia="ro-RO"/>
        </w:rPr>
      </w:pPr>
      <w:r w:rsidRPr="008513EB">
        <w:rPr>
          <w:rFonts w:ascii="Times New Roman" w:eastAsia="Times New Roman" w:hAnsi="Times New Roman" w:cs="Times New Roman"/>
          <w:sz w:val="28"/>
          <w:szCs w:val="28"/>
          <w:lang w:val="fr-FR" w:eastAsia="ro-RO"/>
        </w:rPr>
        <w:t>R</w:t>
      </w:r>
      <w:r w:rsidR="00FE43D5">
        <w:rPr>
          <w:rFonts w:ascii="Times New Roman" w:eastAsia="Times New Roman" w:hAnsi="Times New Roman" w:cs="Times New Roman"/>
          <w:sz w:val="28"/>
          <w:szCs w:val="28"/>
          <w:lang w:val="fr-FR" w:eastAsia="ro-RO"/>
        </w:rPr>
        <w:t>egimul de înaltime maxim va fi stabilit î</w:t>
      </w:r>
      <w:r w:rsidRPr="008513EB">
        <w:rPr>
          <w:rFonts w:ascii="Times New Roman" w:eastAsia="Times New Roman" w:hAnsi="Times New Roman" w:cs="Times New Roman"/>
          <w:sz w:val="28"/>
          <w:szCs w:val="28"/>
          <w:lang w:val="fr-FR" w:eastAsia="ro-RO"/>
        </w:rPr>
        <w:t>n functie de:</w:t>
      </w:r>
    </w:p>
    <w:p w:rsidR="003C4B19" w:rsidRPr="008513EB" w:rsidRDefault="003C4B19" w:rsidP="008513EB">
      <w:pPr>
        <w:numPr>
          <w:ilvl w:val="0"/>
          <w:numId w:val="38"/>
        </w:numPr>
        <w:spacing w:after="0" w:line="240" w:lineRule="auto"/>
        <w:ind w:left="284"/>
        <w:rPr>
          <w:rFonts w:ascii="Times New Roman" w:eastAsia="Times New Roman" w:hAnsi="Times New Roman" w:cs="Times New Roman"/>
          <w:sz w:val="28"/>
          <w:szCs w:val="28"/>
          <w:lang w:val="fr-FR" w:eastAsia="ro-RO"/>
        </w:rPr>
      </w:pPr>
      <w:r w:rsidRPr="008513EB">
        <w:rPr>
          <w:rFonts w:ascii="Times New Roman" w:eastAsia="Times New Roman" w:hAnsi="Times New Roman" w:cs="Times New Roman"/>
          <w:sz w:val="28"/>
          <w:szCs w:val="28"/>
          <w:lang w:val="fr-FR" w:eastAsia="ro-RO"/>
        </w:rPr>
        <w:t>destinatia cladirilor</w:t>
      </w:r>
    </w:p>
    <w:p w:rsidR="003C4B19" w:rsidRPr="008513EB" w:rsidRDefault="003C4B19" w:rsidP="008513EB">
      <w:pPr>
        <w:numPr>
          <w:ilvl w:val="0"/>
          <w:numId w:val="38"/>
        </w:numPr>
        <w:spacing w:after="0" w:line="240" w:lineRule="auto"/>
        <w:ind w:left="284"/>
        <w:rPr>
          <w:rFonts w:ascii="Times New Roman" w:eastAsia="Times New Roman" w:hAnsi="Times New Roman" w:cs="Times New Roman"/>
          <w:sz w:val="28"/>
          <w:szCs w:val="28"/>
          <w:lang w:val="fr-FR" w:eastAsia="ro-RO"/>
        </w:rPr>
      </w:pPr>
      <w:r w:rsidRPr="008513EB">
        <w:rPr>
          <w:rFonts w:ascii="Times New Roman" w:eastAsia="Times New Roman" w:hAnsi="Times New Roman" w:cs="Times New Roman"/>
          <w:sz w:val="28"/>
          <w:szCs w:val="28"/>
          <w:lang w:val="fr-FR" w:eastAsia="ro-RO"/>
        </w:rPr>
        <w:t>regimul de inaltime al cladirilor din zonele invecinate cu zona studiata</w:t>
      </w:r>
    </w:p>
    <w:p w:rsidR="003C4B19" w:rsidRPr="008513EB" w:rsidRDefault="003C4B19" w:rsidP="008513EB">
      <w:pPr>
        <w:numPr>
          <w:ilvl w:val="0"/>
          <w:numId w:val="38"/>
        </w:numPr>
        <w:spacing w:after="0" w:line="240" w:lineRule="auto"/>
        <w:ind w:left="284"/>
        <w:rPr>
          <w:rFonts w:ascii="Times New Roman" w:eastAsia="Times New Roman" w:hAnsi="Times New Roman" w:cs="Times New Roman"/>
          <w:sz w:val="28"/>
          <w:szCs w:val="28"/>
          <w:lang w:val="fr-FR" w:eastAsia="ro-RO"/>
        </w:rPr>
      </w:pPr>
      <w:r w:rsidRPr="008513EB">
        <w:rPr>
          <w:rFonts w:ascii="Times New Roman" w:eastAsia="Times New Roman" w:hAnsi="Times New Roman" w:cs="Times New Roman"/>
          <w:sz w:val="28"/>
          <w:szCs w:val="28"/>
          <w:lang w:val="fr-FR" w:eastAsia="ro-RO"/>
        </w:rPr>
        <w:t>marcarea unor puncte de inter</w:t>
      </w:r>
      <w:r w:rsidR="00FF50C7">
        <w:rPr>
          <w:rFonts w:ascii="Times New Roman" w:eastAsia="Times New Roman" w:hAnsi="Times New Roman" w:cs="Times New Roman"/>
          <w:sz w:val="28"/>
          <w:szCs w:val="28"/>
          <w:lang w:val="fr-FR" w:eastAsia="ro-RO"/>
        </w:rPr>
        <w:t>es: intersectii, axe de compoziţ</w:t>
      </w:r>
      <w:r w:rsidRPr="008513EB">
        <w:rPr>
          <w:rFonts w:ascii="Times New Roman" w:eastAsia="Times New Roman" w:hAnsi="Times New Roman" w:cs="Times New Roman"/>
          <w:sz w:val="28"/>
          <w:szCs w:val="28"/>
          <w:lang w:val="fr-FR" w:eastAsia="ro-RO"/>
        </w:rPr>
        <w:t>ie</w:t>
      </w:r>
      <w:r w:rsidR="00FF50C7">
        <w:rPr>
          <w:rFonts w:ascii="Times New Roman" w:eastAsia="Times New Roman" w:hAnsi="Times New Roman" w:cs="Times New Roman"/>
          <w:sz w:val="28"/>
          <w:szCs w:val="28"/>
          <w:lang w:val="fr-FR" w:eastAsia="ro-RO"/>
        </w:rPr>
        <w:t>.</w:t>
      </w:r>
    </w:p>
    <w:p w:rsidR="003C4B19" w:rsidRPr="008513EB" w:rsidRDefault="003C4B19" w:rsidP="003C4B19">
      <w:pPr>
        <w:spacing w:after="0" w:line="240" w:lineRule="auto"/>
        <w:rPr>
          <w:rFonts w:ascii="Times New Roman" w:eastAsia="Times New Roman" w:hAnsi="Times New Roman" w:cs="Times New Roman"/>
          <w:sz w:val="28"/>
          <w:szCs w:val="28"/>
          <w:lang w:val="fr-FR" w:eastAsia="ro-RO"/>
        </w:rPr>
      </w:pPr>
      <w:r w:rsidRPr="008513EB">
        <w:rPr>
          <w:rFonts w:ascii="Times New Roman" w:eastAsia="Times New Roman" w:hAnsi="Times New Roman" w:cs="Times New Roman"/>
          <w:sz w:val="28"/>
          <w:szCs w:val="28"/>
          <w:lang w:val="fr-FR" w:eastAsia="ro-RO"/>
        </w:rPr>
        <w:t xml:space="preserve">           </w:t>
      </w:r>
      <w:r w:rsidR="00FF50C7">
        <w:rPr>
          <w:rFonts w:ascii="Times New Roman" w:eastAsia="Times New Roman" w:hAnsi="Times New Roman" w:cs="Times New Roman"/>
          <w:sz w:val="28"/>
          <w:szCs w:val="28"/>
          <w:lang w:val="fr-FR" w:eastAsia="ro-RO"/>
        </w:rPr>
        <w:t>Regimul de aliniere al construcţ</w:t>
      </w:r>
      <w:r w:rsidRPr="008513EB">
        <w:rPr>
          <w:rFonts w:ascii="Times New Roman" w:eastAsia="Times New Roman" w:hAnsi="Times New Roman" w:cs="Times New Roman"/>
          <w:sz w:val="28"/>
          <w:szCs w:val="28"/>
          <w:lang w:val="fr-FR" w:eastAsia="ro-RO"/>
        </w:rPr>
        <w:t>iilor:</w:t>
      </w:r>
    </w:p>
    <w:p w:rsidR="003C4B19" w:rsidRPr="008513EB" w:rsidRDefault="00FF50C7" w:rsidP="003C4B19">
      <w:pPr>
        <w:spacing w:after="0" w:line="240" w:lineRule="auto"/>
        <w:rPr>
          <w:rFonts w:ascii="Times New Roman" w:eastAsia="Times New Roman" w:hAnsi="Times New Roman" w:cs="Times New Roman"/>
          <w:sz w:val="28"/>
          <w:szCs w:val="28"/>
          <w:lang w:val="fr-FR" w:eastAsia="ro-RO"/>
        </w:rPr>
      </w:pPr>
      <w:r>
        <w:rPr>
          <w:rFonts w:ascii="Times New Roman" w:eastAsia="Times New Roman" w:hAnsi="Times New Roman" w:cs="Times New Roman"/>
          <w:sz w:val="28"/>
          <w:szCs w:val="28"/>
          <w:lang w:val="fr-FR" w:eastAsia="ro-RO"/>
        </w:rPr>
        <w:tab/>
        <w:t>Criteriile ce vor sta</w:t>
      </w:r>
      <w:r w:rsidR="003C4B19" w:rsidRPr="008513EB">
        <w:rPr>
          <w:rFonts w:ascii="Times New Roman" w:eastAsia="Times New Roman" w:hAnsi="Times New Roman" w:cs="Times New Roman"/>
          <w:sz w:val="28"/>
          <w:szCs w:val="28"/>
          <w:lang w:val="fr-FR" w:eastAsia="ro-RO"/>
        </w:rPr>
        <w:t xml:space="preserve"> la baza determinarii regimului de aliniere:</w:t>
      </w:r>
    </w:p>
    <w:p w:rsidR="003C4B19" w:rsidRPr="008513EB" w:rsidRDefault="00FF50C7" w:rsidP="008513EB">
      <w:pPr>
        <w:numPr>
          <w:ilvl w:val="0"/>
          <w:numId w:val="39"/>
        </w:numPr>
        <w:spacing w:after="0" w:line="240" w:lineRule="auto"/>
        <w:ind w:left="284"/>
        <w:rPr>
          <w:rFonts w:ascii="Times New Roman" w:eastAsia="Times New Roman" w:hAnsi="Times New Roman" w:cs="Times New Roman"/>
          <w:sz w:val="28"/>
          <w:szCs w:val="28"/>
          <w:lang w:val="fr-FR" w:eastAsia="ro-RO"/>
        </w:rPr>
      </w:pPr>
      <w:r>
        <w:rPr>
          <w:rFonts w:ascii="Times New Roman" w:eastAsia="Times New Roman" w:hAnsi="Times New Roman" w:cs="Times New Roman"/>
          <w:sz w:val="28"/>
          <w:szCs w:val="28"/>
          <w:lang w:val="fr-FR" w:eastAsia="ro-RO"/>
        </w:rPr>
        <w:t>regimul de î</w:t>
      </w:r>
      <w:r w:rsidR="003C4B19" w:rsidRPr="008513EB">
        <w:rPr>
          <w:rFonts w:ascii="Times New Roman" w:eastAsia="Times New Roman" w:hAnsi="Times New Roman" w:cs="Times New Roman"/>
          <w:sz w:val="28"/>
          <w:szCs w:val="28"/>
          <w:lang w:val="fr-FR" w:eastAsia="ro-RO"/>
        </w:rPr>
        <w:t>naltime al cladirilor propuse</w:t>
      </w:r>
    </w:p>
    <w:p w:rsidR="003C4B19" w:rsidRPr="008513EB" w:rsidRDefault="003C4B19" w:rsidP="008513EB">
      <w:pPr>
        <w:numPr>
          <w:ilvl w:val="0"/>
          <w:numId w:val="39"/>
        </w:numPr>
        <w:spacing w:after="0" w:line="240" w:lineRule="auto"/>
        <w:ind w:left="284"/>
        <w:rPr>
          <w:rFonts w:ascii="Times New Roman" w:eastAsia="Times New Roman" w:hAnsi="Times New Roman" w:cs="Times New Roman"/>
          <w:sz w:val="28"/>
          <w:szCs w:val="28"/>
          <w:lang w:val="fr-FR" w:eastAsia="ro-RO"/>
        </w:rPr>
      </w:pPr>
      <w:r w:rsidRPr="008513EB">
        <w:rPr>
          <w:rFonts w:ascii="Times New Roman" w:eastAsia="Times New Roman" w:hAnsi="Times New Roman" w:cs="Times New Roman"/>
          <w:sz w:val="28"/>
          <w:szCs w:val="28"/>
          <w:lang w:val="fr-FR" w:eastAsia="ro-RO"/>
        </w:rPr>
        <w:t>profilele tran</w:t>
      </w:r>
      <w:r w:rsidR="00FF50C7">
        <w:rPr>
          <w:rFonts w:ascii="Times New Roman" w:eastAsia="Times New Roman" w:hAnsi="Times New Roman" w:cs="Times New Roman"/>
          <w:sz w:val="28"/>
          <w:szCs w:val="28"/>
          <w:lang w:val="fr-FR" w:eastAsia="ro-RO"/>
        </w:rPr>
        <w:t>sversale caracteristice ale stră</w:t>
      </w:r>
      <w:r w:rsidRPr="008513EB">
        <w:rPr>
          <w:rFonts w:ascii="Times New Roman" w:eastAsia="Times New Roman" w:hAnsi="Times New Roman" w:cs="Times New Roman"/>
          <w:sz w:val="28"/>
          <w:szCs w:val="28"/>
          <w:lang w:val="fr-FR" w:eastAsia="ro-RO"/>
        </w:rPr>
        <w:t>zilor</w:t>
      </w:r>
    </w:p>
    <w:p w:rsidR="003C4B19" w:rsidRPr="008513EB" w:rsidRDefault="003C4B19" w:rsidP="008513EB">
      <w:pPr>
        <w:numPr>
          <w:ilvl w:val="0"/>
          <w:numId w:val="39"/>
        </w:numPr>
        <w:spacing w:after="0" w:line="240" w:lineRule="auto"/>
        <w:ind w:left="284"/>
        <w:rPr>
          <w:rFonts w:ascii="Times New Roman" w:eastAsia="Times New Roman" w:hAnsi="Times New Roman" w:cs="Times New Roman"/>
          <w:sz w:val="28"/>
          <w:szCs w:val="28"/>
          <w:lang w:val="fr-FR" w:eastAsia="ro-RO"/>
        </w:rPr>
      </w:pPr>
      <w:r w:rsidRPr="008513EB">
        <w:rPr>
          <w:rFonts w:ascii="Times New Roman" w:eastAsia="Times New Roman" w:hAnsi="Times New Roman" w:cs="Times New Roman"/>
          <w:sz w:val="28"/>
          <w:szCs w:val="28"/>
          <w:lang w:val="fr-FR" w:eastAsia="ro-RO"/>
        </w:rPr>
        <w:t>asigurarea vizibilitatii</w:t>
      </w:r>
      <w:r w:rsidR="00FF50C7">
        <w:rPr>
          <w:rFonts w:ascii="Times New Roman" w:eastAsia="Times New Roman" w:hAnsi="Times New Roman" w:cs="Times New Roman"/>
          <w:sz w:val="28"/>
          <w:szCs w:val="28"/>
          <w:lang w:val="fr-FR" w:eastAsia="ro-RO"/>
        </w:rPr>
        <w:t>.</w:t>
      </w:r>
    </w:p>
    <w:p w:rsidR="003C4B19" w:rsidRPr="008513EB" w:rsidRDefault="003C4B19" w:rsidP="008513EB">
      <w:pPr>
        <w:spacing w:after="0" w:line="240" w:lineRule="auto"/>
        <w:ind w:firstLine="720"/>
        <w:rPr>
          <w:rFonts w:ascii="Times New Roman" w:eastAsia="Times New Roman" w:hAnsi="Times New Roman" w:cs="Times New Roman"/>
          <w:sz w:val="28"/>
          <w:szCs w:val="28"/>
          <w:lang w:val="fr-FR" w:eastAsia="ro-RO"/>
        </w:rPr>
      </w:pPr>
      <w:r w:rsidRPr="008513EB">
        <w:rPr>
          <w:rFonts w:ascii="Times New Roman" w:eastAsia="Times New Roman" w:hAnsi="Times New Roman" w:cs="Times New Roman"/>
          <w:sz w:val="28"/>
          <w:szCs w:val="28"/>
          <w:lang w:val="fr-FR" w:eastAsia="ro-RO"/>
        </w:rPr>
        <w:t>Regimul de aliniere</w:t>
      </w:r>
      <w:r w:rsidR="00FF50C7">
        <w:rPr>
          <w:rFonts w:ascii="Times New Roman" w:eastAsia="Times New Roman" w:hAnsi="Times New Roman" w:cs="Times New Roman"/>
          <w:sz w:val="28"/>
          <w:szCs w:val="28"/>
          <w:lang w:val="fr-FR" w:eastAsia="ro-RO"/>
        </w:rPr>
        <w:t xml:space="preserve"> indica limita maxima admisibilă</w:t>
      </w:r>
      <w:r w:rsidRPr="008513EB">
        <w:rPr>
          <w:rFonts w:ascii="Times New Roman" w:eastAsia="Times New Roman" w:hAnsi="Times New Roman" w:cs="Times New Roman"/>
          <w:sz w:val="28"/>
          <w:szCs w:val="28"/>
          <w:lang w:val="fr-FR" w:eastAsia="ro-RO"/>
        </w:rPr>
        <w:t xml:space="preserve"> de construire.</w:t>
      </w:r>
    </w:p>
    <w:p w:rsidR="00AF4F81" w:rsidRPr="00560D6F" w:rsidRDefault="00AF4F81" w:rsidP="009B22CE">
      <w:pPr>
        <w:spacing w:after="0" w:line="240" w:lineRule="auto"/>
        <w:rPr>
          <w:rFonts w:ascii="Times New Roman" w:eastAsia="Times New Roman" w:hAnsi="Times New Roman" w:cs="Times New Roman"/>
          <w:sz w:val="28"/>
          <w:szCs w:val="28"/>
          <w:u w:val="single"/>
          <w:lang w:val="fr-FR" w:eastAsia="ro-RO"/>
        </w:rPr>
      </w:pPr>
      <w:r>
        <w:rPr>
          <w:rFonts w:ascii="Arial" w:eastAsia="Times New Roman" w:hAnsi="Arial" w:cs="Arial"/>
          <w:b/>
          <w:color w:val="FF0000"/>
          <w:sz w:val="24"/>
          <w:szCs w:val="20"/>
          <w:lang w:val="fr-FR" w:eastAsia="ro-RO"/>
        </w:rPr>
        <w:t xml:space="preserve">     </w:t>
      </w:r>
      <w:r w:rsidR="00782E4E">
        <w:rPr>
          <w:rFonts w:ascii="Arial" w:eastAsia="Times New Roman" w:hAnsi="Arial" w:cs="Arial"/>
          <w:b/>
          <w:color w:val="FF0000"/>
          <w:sz w:val="24"/>
          <w:szCs w:val="20"/>
          <w:lang w:val="fr-FR" w:eastAsia="ro-RO"/>
        </w:rPr>
        <w:t xml:space="preserve">   </w:t>
      </w:r>
      <w:r>
        <w:rPr>
          <w:rFonts w:ascii="Arial" w:eastAsia="Times New Roman" w:hAnsi="Arial" w:cs="Arial"/>
          <w:b/>
          <w:color w:val="FF0000"/>
          <w:sz w:val="24"/>
          <w:szCs w:val="20"/>
          <w:lang w:val="fr-FR" w:eastAsia="ro-RO"/>
        </w:rPr>
        <w:t xml:space="preserve">  </w:t>
      </w:r>
      <w:r w:rsidR="00782E4E" w:rsidRPr="00560D6F">
        <w:rPr>
          <w:rFonts w:ascii="Times New Roman" w:eastAsia="Times New Roman" w:hAnsi="Times New Roman" w:cs="Times New Roman"/>
          <w:sz w:val="28"/>
          <w:szCs w:val="28"/>
          <w:u w:val="single"/>
          <w:lang w:val="fr-FR" w:eastAsia="ro-RO"/>
        </w:rPr>
        <w:t>Alimentarea cu apa</w:t>
      </w:r>
    </w:p>
    <w:p w:rsidR="00AF4F81" w:rsidRPr="009B22CE" w:rsidRDefault="00AF4F81" w:rsidP="009B22CE">
      <w:pPr>
        <w:spacing w:after="0" w:line="240" w:lineRule="auto"/>
        <w:ind w:firstLine="720"/>
        <w:rPr>
          <w:rFonts w:ascii="Times New Roman" w:eastAsia="Times New Roman" w:hAnsi="Times New Roman" w:cs="Times New Roman"/>
          <w:sz w:val="28"/>
          <w:szCs w:val="28"/>
          <w:lang w:val="fr-FR" w:eastAsia="ro-RO"/>
        </w:rPr>
      </w:pPr>
      <w:r w:rsidRPr="009B22CE">
        <w:rPr>
          <w:rFonts w:ascii="Times New Roman" w:eastAsia="Times New Roman" w:hAnsi="Times New Roman" w:cs="Times New Roman"/>
          <w:sz w:val="28"/>
          <w:szCs w:val="28"/>
          <w:lang w:val="fr-FR" w:eastAsia="ro-RO"/>
        </w:rPr>
        <w:t xml:space="preserve">Exista retele de alimentare cu </w:t>
      </w:r>
      <w:r w:rsidR="003F7B01">
        <w:rPr>
          <w:rFonts w:ascii="Times New Roman" w:eastAsia="Times New Roman" w:hAnsi="Times New Roman" w:cs="Times New Roman"/>
          <w:sz w:val="28"/>
          <w:szCs w:val="28"/>
          <w:lang w:val="fr-FR" w:eastAsia="ro-RO"/>
        </w:rPr>
        <w:t>apa î</w:t>
      </w:r>
      <w:r w:rsidR="00043F17">
        <w:rPr>
          <w:rFonts w:ascii="Times New Roman" w:eastAsia="Times New Roman" w:hAnsi="Times New Roman" w:cs="Times New Roman"/>
          <w:sz w:val="28"/>
          <w:szCs w:val="28"/>
          <w:lang w:val="fr-FR" w:eastAsia="ro-RO"/>
        </w:rPr>
        <w:t>n zona studiată</w:t>
      </w:r>
      <w:r w:rsidRPr="009B22CE">
        <w:rPr>
          <w:rFonts w:ascii="Times New Roman" w:eastAsia="Times New Roman" w:hAnsi="Times New Roman" w:cs="Times New Roman"/>
          <w:sz w:val="28"/>
          <w:szCs w:val="28"/>
          <w:lang w:val="fr-FR" w:eastAsia="ro-RO"/>
        </w:rPr>
        <w:t>.</w:t>
      </w:r>
      <w:r w:rsidR="003D46B8">
        <w:rPr>
          <w:rFonts w:ascii="Times New Roman" w:eastAsia="Times New Roman" w:hAnsi="Times New Roman" w:cs="Times New Roman"/>
          <w:sz w:val="28"/>
          <w:szCs w:val="28"/>
          <w:lang w:val="fr-FR" w:eastAsia="ro-RO"/>
        </w:rPr>
        <w:t xml:space="preserve"> </w:t>
      </w:r>
      <w:r w:rsidRPr="009B22CE">
        <w:rPr>
          <w:rFonts w:ascii="Times New Roman" w:eastAsia="Times New Roman" w:hAnsi="Times New Roman" w:cs="Times New Roman"/>
          <w:sz w:val="28"/>
          <w:szCs w:val="28"/>
          <w:lang w:val="fr-FR" w:eastAsia="ro-RO"/>
        </w:rPr>
        <w:t>E</w:t>
      </w:r>
      <w:r w:rsidR="00782E4E" w:rsidRPr="009B22CE">
        <w:rPr>
          <w:rFonts w:ascii="Times New Roman" w:eastAsia="Times New Roman" w:hAnsi="Times New Roman" w:cs="Times New Roman"/>
          <w:sz w:val="28"/>
          <w:szCs w:val="28"/>
          <w:lang w:val="fr-FR" w:eastAsia="ro-RO"/>
        </w:rPr>
        <w:t>ste posibilă</w:t>
      </w:r>
      <w:r w:rsidRPr="009B22CE">
        <w:rPr>
          <w:rFonts w:ascii="Times New Roman" w:eastAsia="Times New Roman" w:hAnsi="Times New Roman" w:cs="Times New Roman"/>
          <w:sz w:val="28"/>
          <w:szCs w:val="28"/>
          <w:lang w:val="fr-FR" w:eastAsia="ro-RO"/>
        </w:rPr>
        <w:t xml:space="preserve"> bransarea la retelele existente.</w:t>
      </w:r>
    </w:p>
    <w:p w:rsidR="00AF4F81" w:rsidRPr="00560D6F" w:rsidRDefault="00AF4F81" w:rsidP="009B22CE">
      <w:pPr>
        <w:spacing w:after="0" w:line="240" w:lineRule="auto"/>
        <w:rPr>
          <w:rFonts w:ascii="Times New Roman" w:eastAsia="Times New Roman" w:hAnsi="Times New Roman" w:cs="Times New Roman"/>
          <w:sz w:val="28"/>
          <w:szCs w:val="28"/>
          <w:u w:val="single"/>
          <w:lang w:val="fr-FR" w:eastAsia="ro-RO"/>
        </w:rPr>
      </w:pPr>
      <w:r w:rsidRPr="00560D6F">
        <w:rPr>
          <w:rFonts w:ascii="Times New Roman" w:eastAsia="Times New Roman" w:hAnsi="Times New Roman" w:cs="Times New Roman"/>
          <w:sz w:val="28"/>
          <w:szCs w:val="28"/>
          <w:lang w:val="fr-FR" w:eastAsia="ro-RO"/>
        </w:rPr>
        <w:t xml:space="preserve">          </w:t>
      </w:r>
      <w:r w:rsidRPr="00560D6F">
        <w:rPr>
          <w:rFonts w:ascii="Times New Roman" w:eastAsia="Times New Roman" w:hAnsi="Times New Roman" w:cs="Times New Roman"/>
          <w:sz w:val="28"/>
          <w:szCs w:val="28"/>
          <w:u w:val="single"/>
          <w:lang w:val="fr-FR" w:eastAsia="ro-RO"/>
        </w:rPr>
        <w:t xml:space="preserve"> </w:t>
      </w:r>
      <w:r w:rsidR="00782E4E" w:rsidRPr="00560D6F">
        <w:rPr>
          <w:rFonts w:ascii="Times New Roman" w:eastAsia="Times New Roman" w:hAnsi="Times New Roman" w:cs="Times New Roman"/>
          <w:sz w:val="28"/>
          <w:szCs w:val="28"/>
          <w:u w:val="single"/>
          <w:lang w:val="fr-FR" w:eastAsia="ro-RO"/>
        </w:rPr>
        <w:t>Canalizare</w:t>
      </w:r>
    </w:p>
    <w:p w:rsidR="00560D6F" w:rsidRDefault="00782E4E" w:rsidP="00560D6F">
      <w:pPr>
        <w:spacing w:after="0" w:line="240" w:lineRule="auto"/>
        <w:ind w:firstLine="720"/>
        <w:rPr>
          <w:rFonts w:ascii="Times New Roman" w:eastAsia="Times New Roman" w:hAnsi="Times New Roman" w:cs="Times New Roman"/>
          <w:sz w:val="28"/>
          <w:szCs w:val="28"/>
          <w:lang w:val="fr-FR" w:eastAsia="ro-RO"/>
        </w:rPr>
      </w:pPr>
      <w:r w:rsidRPr="009B22CE">
        <w:rPr>
          <w:rFonts w:ascii="Times New Roman" w:eastAsia="Times New Roman" w:hAnsi="Times New Roman" w:cs="Times New Roman"/>
          <w:sz w:val="28"/>
          <w:szCs w:val="28"/>
          <w:lang w:val="fr-FR" w:eastAsia="ro-RO"/>
        </w:rPr>
        <w:t xml:space="preserve">Exista retele </w:t>
      </w:r>
      <w:r w:rsidR="00D466F0">
        <w:rPr>
          <w:rFonts w:ascii="Times New Roman" w:eastAsia="Times New Roman" w:hAnsi="Times New Roman" w:cs="Times New Roman"/>
          <w:sz w:val="28"/>
          <w:szCs w:val="28"/>
          <w:lang w:val="fr-FR" w:eastAsia="ro-RO"/>
        </w:rPr>
        <w:t>de canalizare în zon</w:t>
      </w:r>
      <w:r w:rsidR="003D46B8">
        <w:rPr>
          <w:rFonts w:ascii="Times New Roman" w:eastAsia="Times New Roman" w:hAnsi="Times New Roman" w:cs="Times New Roman"/>
          <w:sz w:val="28"/>
          <w:szCs w:val="28"/>
          <w:lang w:eastAsia="ro-RO"/>
        </w:rPr>
        <w:t>a, a</w:t>
      </w:r>
      <w:r w:rsidR="00AF4F81" w:rsidRPr="009B22CE">
        <w:rPr>
          <w:rFonts w:ascii="Times New Roman" w:eastAsia="Times New Roman" w:hAnsi="Times New Roman" w:cs="Times New Roman"/>
          <w:sz w:val="28"/>
          <w:szCs w:val="28"/>
          <w:lang w:val="fr-FR" w:eastAsia="ro-RO"/>
        </w:rPr>
        <w:t>pele uzate menajere vor fi preluate prin racorduri individuale pre</w:t>
      </w:r>
      <w:r w:rsidR="00560D6F">
        <w:rPr>
          <w:rFonts w:ascii="Times New Roman" w:eastAsia="Times New Roman" w:hAnsi="Times New Roman" w:cs="Times New Roman"/>
          <w:sz w:val="28"/>
          <w:szCs w:val="28"/>
          <w:lang w:val="fr-FR" w:eastAsia="ro-RO"/>
        </w:rPr>
        <w:t>vazute cu camine de racord.</w:t>
      </w:r>
    </w:p>
    <w:p w:rsidR="00FF50C7" w:rsidRDefault="00FF50C7" w:rsidP="00560D6F">
      <w:pPr>
        <w:spacing w:after="0" w:line="240" w:lineRule="auto"/>
        <w:ind w:firstLine="720"/>
        <w:rPr>
          <w:rFonts w:ascii="Times New Roman" w:eastAsia="Times New Roman" w:hAnsi="Times New Roman" w:cs="Times New Roman"/>
          <w:sz w:val="28"/>
          <w:szCs w:val="28"/>
          <w:lang w:val="fr-FR" w:eastAsia="ro-RO"/>
        </w:rPr>
      </w:pPr>
    </w:p>
    <w:p w:rsidR="00FF50C7" w:rsidRDefault="00FF50C7" w:rsidP="00560D6F">
      <w:pPr>
        <w:spacing w:after="0" w:line="240" w:lineRule="auto"/>
        <w:ind w:firstLine="720"/>
        <w:rPr>
          <w:rFonts w:ascii="Times New Roman" w:eastAsia="Times New Roman" w:hAnsi="Times New Roman" w:cs="Times New Roman"/>
          <w:sz w:val="28"/>
          <w:szCs w:val="28"/>
          <w:lang w:val="fr-FR" w:eastAsia="ro-RO"/>
        </w:rPr>
      </w:pPr>
    </w:p>
    <w:p w:rsidR="00FF50C7" w:rsidRDefault="00FF50C7" w:rsidP="00560D6F">
      <w:pPr>
        <w:spacing w:after="0" w:line="240" w:lineRule="auto"/>
        <w:ind w:firstLine="720"/>
        <w:rPr>
          <w:rFonts w:ascii="Times New Roman" w:eastAsia="Times New Roman" w:hAnsi="Times New Roman" w:cs="Times New Roman"/>
          <w:sz w:val="28"/>
          <w:szCs w:val="28"/>
          <w:lang w:val="fr-FR" w:eastAsia="ro-RO"/>
        </w:rPr>
      </w:pPr>
    </w:p>
    <w:p w:rsidR="00FF50C7" w:rsidRDefault="00FF50C7" w:rsidP="00560D6F">
      <w:pPr>
        <w:spacing w:after="0" w:line="240" w:lineRule="auto"/>
        <w:ind w:firstLine="720"/>
        <w:rPr>
          <w:rFonts w:ascii="Times New Roman" w:eastAsia="Times New Roman" w:hAnsi="Times New Roman" w:cs="Times New Roman"/>
          <w:sz w:val="28"/>
          <w:szCs w:val="28"/>
          <w:lang w:val="fr-FR" w:eastAsia="ro-RO"/>
        </w:rPr>
      </w:pPr>
    </w:p>
    <w:p w:rsidR="00AF4F81" w:rsidRPr="009B22CE" w:rsidRDefault="00FF50C7" w:rsidP="00A342D7">
      <w:pPr>
        <w:spacing w:after="0" w:line="240" w:lineRule="auto"/>
        <w:ind w:firstLine="720"/>
        <w:rPr>
          <w:rFonts w:ascii="Times New Roman" w:eastAsia="Times New Roman" w:hAnsi="Times New Roman" w:cs="Times New Roman"/>
          <w:sz w:val="28"/>
          <w:szCs w:val="28"/>
          <w:lang w:val="fr-FR" w:eastAsia="ro-RO"/>
        </w:rPr>
      </w:pPr>
      <w:r>
        <w:rPr>
          <w:rFonts w:ascii="Times New Roman" w:eastAsia="Times New Roman" w:hAnsi="Times New Roman" w:cs="Times New Roman"/>
          <w:sz w:val="28"/>
          <w:szCs w:val="28"/>
          <w:lang w:val="fr-FR" w:eastAsia="ro-RO"/>
        </w:rPr>
        <w:t xml:space="preserve"> Apele pluviale  vor fi</w:t>
      </w:r>
      <w:r w:rsidR="00AF4F81" w:rsidRPr="009B22CE">
        <w:rPr>
          <w:rFonts w:ascii="Times New Roman" w:eastAsia="Times New Roman" w:hAnsi="Times New Roman" w:cs="Times New Roman"/>
          <w:sz w:val="28"/>
          <w:szCs w:val="28"/>
          <w:lang w:val="fr-FR" w:eastAsia="ro-RO"/>
        </w:rPr>
        <w:t xml:space="preserve"> preluate de rigolele</w:t>
      </w:r>
      <w:r w:rsidR="009B22CE" w:rsidRPr="009B22CE">
        <w:rPr>
          <w:rFonts w:ascii="Times New Roman" w:eastAsia="Times New Roman" w:hAnsi="Times New Roman" w:cs="Times New Roman"/>
          <w:sz w:val="28"/>
          <w:szCs w:val="28"/>
          <w:lang w:val="fr-FR" w:eastAsia="ro-RO"/>
        </w:rPr>
        <w:t xml:space="preserve"> stradale ș</w:t>
      </w:r>
      <w:r w:rsidR="00AF4F81" w:rsidRPr="009B22CE">
        <w:rPr>
          <w:rFonts w:ascii="Times New Roman" w:eastAsia="Times New Roman" w:hAnsi="Times New Roman" w:cs="Times New Roman"/>
          <w:sz w:val="28"/>
          <w:szCs w:val="28"/>
          <w:lang w:val="fr-FR" w:eastAsia="ro-RO"/>
        </w:rPr>
        <w:t>i predate colectorului stradal prin intermediul gurilor de scurgere</w:t>
      </w:r>
      <w:r w:rsidR="00560D6F">
        <w:rPr>
          <w:rFonts w:ascii="Times New Roman" w:eastAsia="Times New Roman" w:hAnsi="Times New Roman" w:cs="Times New Roman"/>
          <w:sz w:val="28"/>
          <w:szCs w:val="28"/>
          <w:lang w:val="fr-FR" w:eastAsia="ro-RO"/>
        </w:rPr>
        <w:t xml:space="preserve">. </w:t>
      </w:r>
    </w:p>
    <w:p w:rsidR="00AF4F81" w:rsidRDefault="00AF4F81" w:rsidP="009B22CE">
      <w:pPr>
        <w:spacing w:after="0" w:line="240" w:lineRule="auto"/>
        <w:rPr>
          <w:rFonts w:ascii="Times New Roman" w:eastAsia="Times New Roman" w:hAnsi="Times New Roman" w:cs="Times New Roman"/>
          <w:sz w:val="28"/>
          <w:szCs w:val="28"/>
          <w:u w:val="single"/>
          <w:lang w:val="fr-FR" w:eastAsia="ro-RO"/>
        </w:rPr>
      </w:pPr>
      <w:r w:rsidRPr="009B22CE">
        <w:rPr>
          <w:rFonts w:ascii="Times New Roman" w:eastAsia="Times New Roman" w:hAnsi="Times New Roman" w:cs="Times New Roman"/>
          <w:b/>
          <w:sz w:val="28"/>
          <w:szCs w:val="28"/>
          <w:lang w:val="fr-FR" w:eastAsia="ro-RO"/>
        </w:rPr>
        <w:t xml:space="preserve">          </w:t>
      </w:r>
      <w:r w:rsidRPr="00C80C2B">
        <w:rPr>
          <w:rFonts w:ascii="Times New Roman" w:eastAsia="Times New Roman" w:hAnsi="Times New Roman" w:cs="Times New Roman"/>
          <w:sz w:val="28"/>
          <w:szCs w:val="28"/>
          <w:u w:val="single"/>
          <w:lang w:val="fr-FR" w:eastAsia="ro-RO"/>
        </w:rPr>
        <w:t>A</w:t>
      </w:r>
      <w:r w:rsidR="009B22CE" w:rsidRPr="00C80C2B">
        <w:rPr>
          <w:rFonts w:ascii="Times New Roman" w:eastAsia="Times New Roman" w:hAnsi="Times New Roman" w:cs="Times New Roman"/>
          <w:sz w:val="28"/>
          <w:szCs w:val="28"/>
          <w:u w:val="single"/>
          <w:lang w:val="fr-FR" w:eastAsia="ro-RO"/>
        </w:rPr>
        <w:t>limentarea cu energie electrica</w:t>
      </w:r>
    </w:p>
    <w:p w:rsidR="005F405B" w:rsidRPr="00A342D7" w:rsidRDefault="005F405B" w:rsidP="005F405B">
      <w:pPr>
        <w:spacing w:after="0" w:line="240" w:lineRule="auto"/>
        <w:ind w:firstLine="720"/>
        <w:rPr>
          <w:rFonts w:ascii="Times New Roman" w:eastAsia="Times New Roman" w:hAnsi="Times New Roman" w:cs="Times New Roman"/>
          <w:sz w:val="28"/>
          <w:szCs w:val="28"/>
          <w:lang w:val="fr-FR" w:eastAsia="ro-RO"/>
        </w:rPr>
      </w:pPr>
      <w:r w:rsidRPr="00A342D7">
        <w:rPr>
          <w:rFonts w:ascii="Times New Roman" w:eastAsia="Times New Roman" w:hAnsi="Times New Roman" w:cs="Times New Roman"/>
          <w:sz w:val="28"/>
          <w:szCs w:val="28"/>
          <w:lang w:val="fr-FR" w:eastAsia="ro-RO"/>
        </w:rPr>
        <w:t xml:space="preserve">Se propune executarea unui nou post trafo amplasat pe </w:t>
      </w:r>
      <w:r w:rsidR="00A342D7">
        <w:rPr>
          <w:rFonts w:ascii="Times New Roman" w:eastAsia="Times New Roman" w:hAnsi="Times New Roman" w:cs="Times New Roman"/>
          <w:sz w:val="28"/>
          <w:szCs w:val="28"/>
          <w:lang w:val="fr-FR" w:eastAsia="ro-RO"/>
        </w:rPr>
        <w:t>spatiul verde î</w:t>
      </w:r>
      <w:r w:rsidRPr="00A342D7">
        <w:rPr>
          <w:rFonts w:ascii="Times New Roman" w:eastAsia="Times New Roman" w:hAnsi="Times New Roman" w:cs="Times New Roman"/>
          <w:sz w:val="28"/>
          <w:szCs w:val="28"/>
          <w:lang w:val="fr-FR" w:eastAsia="ro-RO"/>
        </w:rPr>
        <w:t xml:space="preserve">n vecinatatea </w:t>
      </w:r>
      <w:r w:rsidR="00A342D7">
        <w:rPr>
          <w:rFonts w:ascii="Times New Roman" w:eastAsia="Times New Roman" w:hAnsi="Times New Roman" w:cs="Times New Roman"/>
          <w:sz w:val="28"/>
          <w:szCs w:val="28"/>
          <w:lang w:val="fr-FR" w:eastAsia="ro-RO"/>
        </w:rPr>
        <w:t>reţ</w:t>
      </w:r>
      <w:r w:rsidRPr="00A342D7">
        <w:rPr>
          <w:rFonts w:ascii="Times New Roman" w:eastAsia="Times New Roman" w:hAnsi="Times New Roman" w:cs="Times New Roman"/>
          <w:sz w:val="28"/>
          <w:szCs w:val="28"/>
          <w:lang w:val="fr-FR" w:eastAsia="ro-RO"/>
        </w:rPr>
        <w:t xml:space="preserve">elei de medie tensiune, pe </w:t>
      </w:r>
      <w:r w:rsidR="00A342D7">
        <w:rPr>
          <w:rFonts w:ascii="Times New Roman" w:eastAsia="Times New Roman" w:hAnsi="Times New Roman" w:cs="Times New Roman"/>
          <w:sz w:val="28"/>
          <w:szCs w:val="28"/>
          <w:lang w:val="fr-FR" w:eastAsia="ro-RO"/>
        </w:rPr>
        <w:t>s</w:t>
      </w:r>
      <w:r w:rsidRPr="00A342D7">
        <w:rPr>
          <w:rFonts w:ascii="Times New Roman" w:eastAsia="Times New Roman" w:hAnsi="Times New Roman" w:cs="Times New Roman"/>
          <w:sz w:val="28"/>
          <w:szCs w:val="28"/>
          <w:lang w:val="fr-FR" w:eastAsia="ro-RO"/>
        </w:rPr>
        <w:t>trada Amurgului. Noii consumatori se vor alimenta prin intermediul unei linii electrice  aeriene</w:t>
      </w:r>
      <w:r w:rsidR="00A342D7">
        <w:rPr>
          <w:rFonts w:ascii="Times New Roman" w:eastAsia="Times New Roman" w:hAnsi="Times New Roman" w:cs="Times New Roman"/>
          <w:sz w:val="28"/>
          <w:szCs w:val="28"/>
          <w:lang w:val="fr-FR" w:eastAsia="ro-RO"/>
        </w:rPr>
        <w:t xml:space="preserve"> 0,4 kV</w:t>
      </w:r>
      <w:r w:rsidRPr="00A342D7">
        <w:rPr>
          <w:rFonts w:ascii="Times New Roman" w:eastAsia="Times New Roman" w:hAnsi="Times New Roman" w:cs="Times New Roman"/>
          <w:sz w:val="28"/>
          <w:szCs w:val="28"/>
          <w:lang w:val="fr-FR" w:eastAsia="ro-RO"/>
        </w:rPr>
        <w:t>.Se vor executa doua firide de bransament pe strazile  propuse. Bransamentele electrice la fiecare consumator se vor executa  cu cablu subteran, functie de puterea solicitata.</w:t>
      </w:r>
    </w:p>
    <w:p w:rsidR="00A342D7" w:rsidRPr="00341C1E" w:rsidRDefault="005A6C5F" w:rsidP="009B22CE">
      <w:pPr>
        <w:spacing w:after="0" w:line="240" w:lineRule="auto"/>
        <w:rPr>
          <w:rFonts w:ascii="Times New Roman" w:eastAsia="Times New Roman" w:hAnsi="Times New Roman" w:cs="Times New Roman"/>
          <w:sz w:val="28"/>
          <w:szCs w:val="28"/>
          <w:lang w:val="fr-FR" w:eastAsia="ro-RO"/>
        </w:rPr>
      </w:pPr>
      <w:r w:rsidRPr="00C80C2B">
        <w:rPr>
          <w:rFonts w:ascii="Times New Roman" w:eastAsia="Times New Roman" w:hAnsi="Times New Roman" w:cs="Times New Roman"/>
          <w:sz w:val="28"/>
          <w:szCs w:val="28"/>
          <w:lang w:val="fr-FR" w:eastAsia="ro-RO"/>
        </w:rPr>
        <w:t xml:space="preserve">    </w:t>
      </w:r>
      <w:r w:rsidR="009D74E0" w:rsidRPr="00341C1E">
        <w:rPr>
          <w:rFonts w:ascii="Times New Roman" w:eastAsia="Times New Roman" w:hAnsi="Times New Roman" w:cs="Times New Roman"/>
          <w:sz w:val="28"/>
          <w:szCs w:val="28"/>
          <w:lang w:val="fr-FR" w:eastAsia="ro-RO"/>
        </w:rPr>
        <w:t>Obiective</w:t>
      </w:r>
      <w:r w:rsidRPr="00341C1E">
        <w:rPr>
          <w:rFonts w:ascii="Times New Roman" w:eastAsia="Times New Roman" w:hAnsi="Times New Roman" w:cs="Times New Roman"/>
          <w:sz w:val="28"/>
          <w:szCs w:val="28"/>
          <w:lang w:val="fr-FR" w:eastAsia="ro-RO"/>
        </w:rPr>
        <w:t xml:space="preserve"> </w:t>
      </w:r>
      <w:r w:rsidR="00A342D7" w:rsidRPr="00341C1E">
        <w:rPr>
          <w:rFonts w:ascii="Times New Roman" w:eastAsia="Times New Roman" w:hAnsi="Times New Roman" w:cs="Times New Roman"/>
          <w:sz w:val="28"/>
          <w:szCs w:val="28"/>
          <w:lang w:val="fr-FR" w:eastAsia="ro-RO"/>
        </w:rPr>
        <w:t xml:space="preserve">de utilitate publică </w:t>
      </w:r>
      <w:r w:rsidRPr="00341C1E">
        <w:rPr>
          <w:rFonts w:ascii="Times New Roman" w:eastAsia="Times New Roman" w:hAnsi="Times New Roman" w:cs="Times New Roman"/>
          <w:sz w:val="28"/>
          <w:szCs w:val="28"/>
          <w:lang w:val="fr-FR" w:eastAsia="ro-RO"/>
        </w:rPr>
        <w:t>propuse</w:t>
      </w:r>
      <w:r w:rsidR="009D74E0" w:rsidRPr="00341C1E">
        <w:rPr>
          <w:rFonts w:ascii="Times New Roman" w:eastAsia="Times New Roman" w:hAnsi="Times New Roman" w:cs="Times New Roman"/>
          <w:sz w:val="28"/>
          <w:szCs w:val="28"/>
          <w:lang w:val="fr-FR" w:eastAsia="ro-RO"/>
        </w:rPr>
        <w:t xml:space="preserve"> prin plan</w:t>
      </w:r>
      <w:r w:rsidRPr="00341C1E">
        <w:rPr>
          <w:rFonts w:ascii="Times New Roman" w:eastAsia="Times New Roman" w:hAnsi="Times New Roman" w:cs="Times New Roman"/>
          <w:sz w:val="28"/>
          <w:szCs w:val="28"/>
          <w:lang w:val="fr-FR" w:eastAsia="ro-RO"/>
        </w:rPr>
        <w:t>:</w:t>
      </w:r>
      <w:r w:rsidR="00341C1E" w:rsidRPr="00341C1E">
        <w:rPr>
          <w:rFonts w:ascii="Times New Roman" w:eastAsia="Times New Roman" w:hAnsi="Times New Roman" w:cs="Times New Roman"/>
          <w:sz w:val="28"/>
          <w:szCs w:val="28"/>
          <w:lang w:val="fr-FR" w:eastAsia="ro-RO"/>
        </w:rPr>
        <w:t xml:space="preserve"> î</w:t>
      </w:r>
      <w:r w:rsidR="00A342D7" w:rsidRPr="00341C1E">
        <w:rPr>
          <w:rFonts w:ascii="Times New Roman" w:eastAsia="Times New Roman" w:hAnsi="Times New Roman" w:cs="Times New Roman"/>
          <w:sz w:val="28"/>
          <w:szCs w:val="28"/>
          <w:lang w:val="fr-FR" w:eastAsia="ro-RO"/>
        </w:rPr>
        <w:t>n vederea stabilir</w:t>
      </w:r>
      <w:r w:rsidR="00341C1E" w:rsidRPr="00341C1E">
        <w:rPr>
          <w:rFonts w:ascii="Times New Roman" w:eastAsia="Times New Roman" w:hAnsi="Times New Roman" w:cs="Times New Roman"/>
          <w:sz w:val="28"/>
          <w:szCs w:val="28"/>
          <w:lang w:val="fr-FR" w:eastAsia="ro-RO"/>
        </w:rPr>
        <w:t>ii categoriilor de interventii,</w:t>
      </w:r>
      <w:r w:rsidR="00341C1E">
        <w:rPr>
          <w:rFonts w:ascii="Times New Roman" w:eastAsia="Times New Roman" w:hAnsi="Times New Roman" w:cs="Times New Roman"/>
          <w:sz w:val="28"/>
          <w:szCs w:val="28"/>
          <w:lang w:val="fr-FR" w:eastAsia="ro-RO"/>
        </w:rPr>
        <w:t xml:space="preserve"> a reglementarilor ş</w:t>
      </w:r>
      <w:r w:rsidR="00A342D7" w:rsidRPr="00341C1E">
        <w:rPr>
          <w:rFonts w:ascii="Times New Roman" w:eastAsia="Times New Roman" w:hAnsi="Times New Roman" w:cs="Times New Roman"/>
          <w:sz w:val="28"/>
          <w:szCs w:val="28"/>
          <w:lang w:val="fr-FR" w:eastAsia="ro-RO"/>
        </w:rPr>
        <w:t>i restrictiilor impuse au fost efectuate ana</w:t>
      </w:r>
      <w:r w:rsidR="00341C1E" w:rsidRPr="00341C1E">
        <w:rPr>
          <w:rFonts w:ascii="Times New Roman" w:eastAsia="Times New Roman" w:hAnsi="Times New Roman" w:cs="Times New Roman"/>
          <w:sz w:val="28"/>
          <w:szCs w:val="28"/>
          <w:lang w:val="fr-FR" w:eastAsia="ro-RO"/>
        </w:rPr>
        <w:t>lize aprofundate cu privire la î</w:t>
      </w:r>
      <w:r w:rsidR="00A342D7" w:rsidRPr="00341C1E">
        <w:rPr>
          <w:rFonts w:ascii="Times New Roman" w:eastAsia="Times New Roman" w:hAnsi="Times New Roman" w:cs="Times New Roman"/>
          <w:sz w:val="28"/>
          <w:szCs w:val="28"/>
          <w:lang w:eastAsia="ro-RO"/>
        </w:rPr>
        <w:t>ncadrarea in Planul Urbanistic General</w:t>
      </w:r>
      <w:r w:rsidR="00341C1E" w:rsidRPr="00341C1E">
        <w:rPr>
          <w:rFonts w:ascii="Times New Roman" w:eastAsia="Times New Roman" w:hAnsi="Times New Roman" w:cs="Times New Roman"/>
          <w:sz w:val="28"/>
          <w:szCs w:val="28"/>
          <w:lang w:val="fr-FR" w:eastAsia="ro-RO"/>
        </w:rPr>
        <w:t>.</w:t>
      </w:r>
    </w:p>
    <w:p w:rsidR="00A342D7" w:rsidRPr="00341C1E" w:rsidRDefault="00341C1E" w:rsidP="00341C1E">
      <w:pPr>
        <w:spacing w:after="0" w:line="240" w:lineRule="auto"/>
        <w:rPr>
          <w:rFonts w:ascii="Times New Roman" w:eastAsia="Times New Roman" w:hAnsi="Times New Roman" w:cs="Times New Roman"/>
          <w:sz w:val="28"/>
          <w:szCs w:val="28"/>
          <w:lang w:val="fr-FR" w:eastAsia="ro-RO"/>
        </w:rPr>
      </w:pPr>
      <w:r w:rsidRPr="00341C1E">
        <w:rPr>
          <w:rFonts w:ascii="Times New Roman" w:eastAsia="Times New Roman" w:hAnsi="Times New Roman" w:cs="Times New Roman"/>
          <w:sz w:val="28"/>
          <w:szCs w:val="28"/>
          <w:lang w:val="fr-FR" w:eastAsia="ro-RO"/>
        </w:rPr>
        <w:t xml:space="preserve">      În funcţ</w:t>
      </w:r>
      <w:r w:rsidR="00A342D7" w:rsidRPr="00341C1E">
        <w:rPr>
          <w:rFonts w:ascii="Times New Roman" w:eastAsia="Times New Roman" w:hAnsi="Times New Roman" w:cs="Times New Roman"/>
          <w:sz w:val="28"/>
          <w:szCs w:val="28"/>
          <w:lang w:val="fr-FR" w:eastAsia="ro-RO"/>
        </w:rPr>
        <w:t>ie de necesitatile de amplasare a obie</w:t>
      </w:r>
      <w:r w:rsidRPr="00341C1E">
        <w:rPr>
          <w:rFonts w:ascii="Times New Roman" w:eastAsia="Times New Roman" w:hAnsi="Times New Roman" w:cs="Times New Roman"/>
          <w:sz w:val="28"/>
          <w:szCs w:val="28"/>
          <w:lang w:val="fr-FR" w:eastAsia="ro-RO"/>
        </w:rPr>
        <w:t>ctivelor de utilitate publica (</w:t>
      </w:r>
      <w:r w:rsidR="00A342D7" w:rsidRPr="00341C1E">
        <w:rPr>
          <w:rFonts w:ascii="Times New Roman" w:eastAsia="Times New Roman" w:hAnsi="Times New Roman" w:cs="Times New Roman"/>
          <w:sz w:val="28"/>
          <w:szCs w:val="28"/>
          <w:lang w:val="fr-FR" w:eastAsia="ro-RO"/>
        </w:rPr>
        <w:t xml:space="preserve">circulatii, spatii </w:t>
      </w:r>
      <w:r w:rsidRPr="00341C1E">
        <w:rPr>
          <w:rFonts w:ascii="Times New Roman" w:eastAsia="Times New Roman" w:hAnsi="Times New Roman" w:cs="Times New Roman"/>
          <w:sz w:val="28"/>
          <w:szCs w:val="28"/>
          <w:lang w:val="fr-FR" w:eastAsia="ro-RO"/>
        </w:rPr>
        <w:t>verzi amenajate) a fost determinata circulaţia terenurilor între detinători după</w:t>
      </w:r>
      <w:r w:rsidR="00A342D7" w:rsidRPr="00341C1E">
        <w:rPr>
          <w:rFonts w:ascii="Times New Roman" w:eastAsia="Times New Roman" w:hAnsi="Times New Roman" w:cs="Times New Roman"/>
          <w:sz w:val="28"/>
          <w:szCs w:val="28"/>
          <w:lang w:val="fr-FR" w:eastAsia="ro-RO"/>
        </w:rPr>
        <w:t xml:space="preserve"> cum urmeaza:</w:t>
      </w:r>
    </w:p>
    <w:p w:rsidR="00A342D7" w:rsidRPr="00341C1E" w:rsidRDefault="00A342D7" w:rsidP="00341C1E">
      <w:pPr>
        <w:numPr>
          <w:ilvl w:val="0"/>
          <w:numId w:val="36"/>
        </w:numPr>
        <w:spacing w:after="0" w:line="240" w:lineRule="auto"/>
        <w:rPr>
          <w:rFonts w:ascii="Times New Roman" w:eastAsia="Times New Roman" w:hAnsi="Times New Roman" w:cs="Times New Roman"/>
          <w:sz w:val="28"/>
          <w:szCs w:val="28"/>
          <w:lang w:val="fr-FR" w:eastAsia="ro-RO"/>
        </w:rPr>
      </w:pPr>
      <w:r w:rsidRPr="00341C1E">
        <w:rPr>
          <w:rFonts w:ascii="Times New Roman" w:eastAsia="Times New Roman" w:hAnsi="Times New Roman" w:cs="Times New Roman"/>
          <w:sz w:val="28"/>
          <w:szCs w:val="28"/>
          <w:lang w:val="fr-FR" w:eastAsia="ro-RO"/>
        </w:rPr>
        <w:t>terenuri ce se intentioneaza a fi tr</w:t>
      </w:r>
      <w:r w:rsidR="00341C1E">
        <w:rPr>
          <w:rFonts w:ascii="Times New Roman" w:eastAsia="Times New Roman" w:hAnsi="Times New Roman" w:cs="Times New Roman"/>
          <w:sz w:val="28"/>
          <w:szCs w:val="28"/>
          <w:lang w:val="fr-FR" w:eastAsia="ro-RO"/>
        </w:rPr>
        <w:t>ecute î</w:t>
      </w:r>
      <w:r w:rsidRPr="00341C1E">
        <w:rPr>
          <w:rFonts w:ascii="Times New Roman" w:eastAsia="Times New Roman" w:hAnsi="Times New Roman" w:cs="Times New Roman"/>
          <w:sz w:val="28"/>
          <w:szCs w:val="28"/>
          <w:lang w:val="fr-FR" w:eastAsia="ro-RO"/>
        </w:rPr>
        <w:t>n domeniul public din proprietatea privata</w:t>
      </w:r>
      <w:r w:rsidRPr="00341C1E">
        <w:rPr>
          <w:rFonts w:ascii="Times New Roman" w:eastAsia="Times New Roman" w:hAnsi="Times New Roman" w:cs="Times New Roman"/>
          <w:b/>
          <w:sz w:val="28"/>
          <w:szCs w:val="28"/>
          <w:lang w:val="fr-FR" w:eastAsia="ro-RO"/>
        </w:rPr>
        <w:t xml:space="preserve"> a </w:t>
      </w:r>
    </w:p>
    <w:p w:rsidR="00A342D7" w:rsidRPr="00341C1E" w:rsidRDefault="00A342D7" w:rsidP="00341C1E">
      <w:pPr>
        <w:spacing w:after="0" w:line="240" w:lineRule="auto"/>
        <w:rPr>
          <w:rFonts w:ascii="Times New Roman" w:eastAsia="Times New Roman" w:hAnsi="Times New Roman" w:cs="Times New Roman"/>
          <w:sz w:val="28"/>
          <w:szCs w:val="28"/>
          <w:lang w:val="fr-FR" w:eastAsia="ro-RO"/>
        </w:rPr>
      </w:pPr>
      <w:r w:rsidRPr="00341C1E">
        <w:rPr>
          <w:rFonts w:ascii="Times New Roman" w:eastAsia="Times New Roman" w:hAnsi="Times New Roman" w:cs="Times New Roman"/>
          <w:sz w:val="28"/>
          <w:szCs w:val="28"/>
          <w:lang w:val="fr-FR" w:eastAsia="ro-RO"/>
        </w:rPr>
        <w:t>persoanelor fizice sau juridice -2.264</w:t>
      </w:r>
      <w:r w:rsidR="00341C1E">
        <w:rPr>
          <w:rFonts w:ascii="Times New Roman" w:eastAsia="Times New Roman" w:hAnsi="Times New Roman" w:cs="Times New Roman"/>
          <w:sz w:val="28"/>
          <w:szCs w:val="28"/>
          <w:lang w:val="fr-FR" w:eastAsia="ro-RO"/>
        </w:rPr>
        <w:t xml:space="preserve"> </w:t>
      </w:r>
      <w:r w:rsidRPr="00341C1E">
        <w:rPr>
          <w:rFonts w:ascii="Times New Roman" w:eastAsia="Times New Roman" w:hAnsi="Times New Roman" w:cs="Times New Roman"/>
          <w:sz w:val="28"/>
          <w:szCs w:val="28"/>
          <w:lang w:val="fr-FR" w:eastAsia="ro-RO"/>
        </w:rPr>
        <w:t xml:space="preserve">ha </w:t>
      </w:r>
    </w:p>
    <w:p w:rsidR="00A342D7" w:rsidRPr="00341C1E" w:rsidRDefault="00A342D7" w:rsidP="00341C1E">
      <w:pPr>
        <w:numPr>
          <w:ilvl w:val="0"/>
          <w:numId w:val="36"/>
        </w:numPr>
        <w:spacing w:after="0" w:line="240" w:lineRule="auto"/>
        <w:rPr>
          <w:rFonts w:ascii="Times New Roman" w:eastAsia="Times New Roman" w:hAnsi="Times New Roman" w:cs="Times New Roman"/>
          <w:sz w:val="28"/>
          <w:szCs w:val="28"/>
          <w:lang w:val="fr-FR" w:eastAsia="ro-RO"/>
        </w:rPr>
      </w:pPr>
      <w:r w:rsidRPr="00341C1E">
        <w:rPr>
          <w:rFonts w:ascii="Times New Roman" w:eastAsia="Times New Roman" w:hAnsi="Times New Roman" w:cs="Times New Roman"/>
          <w:sz w:val="28"/>
          <w:szCs w:val="28"/>
          <w:lang w:val="fr-FR" w:eastAsia="ro-RO"/>
        </w:rPr>
        <w:t>terenuri ce</w:t>
      </w:r>
      <w:r w:rsidR="00341C1E">
        <w:rPr>
          <w:rFonts w:ascii="Times New Roman" w:eastAsia="Times New Roman" w:hAnsi="Times New Roman" w:cs="Times New Roman"/>
          <w:sz w:val="28"/>
          <w:szCs w:val="28"/>
          <w:lang w:val="fr-FR" w:eastAsia="ro-RO"/>
        </w:rPr>
        <w:t xml:space="preserve"> se intenţ</w:t>
      </w:r>
      <w:r w:rsidR="00341C1E" w:rsidRPr="00341C1E">
        <w:rPr>
          <w:rFonts w:ascii="Times New Roman" w:eastAsia="Times New Roman" w:hAnsi="Times New Roman" w:cs="Times New Roman"/>
          <w:sz w:val="28"/>
          <w:szCs w:val="28"/>
          <w:lang w:val="fr-FR" w:eastAsia="ro-RO"/>
        </w:rPr>
        <w:t>ioneaza a fi trecute î</w:t>
      </w:r>
      <w:r w:rsidRPr="00341C1E">
        <w:rPr>
          <w:rFonts w:ascii="Times New Roman" w:eastAsia="Times New Roman" w:hAnsi="Times New Roman" w:cs="Times New Roman"/>
          <w:sz w:val="28"/>
          <w:szCs w:val="28"/>
          <w:lang w:val="fr-FR" w:eastAsia="ro-RO"/>
        </w:rPr>
        <w:t xml:space="preserve">n domeniul public din </w:t>
      </w:r>
      <w:r w:rsidR="00341C1E" w:rsidRPr="00341C1E">
        <w:rPr>
          <w:rFonts w:ascii="Times New Roman" w:eastAsia="Times New Roman" w:hAnsi="Times New Roman" w:cs="Times New Roman"/>
          <w:sz w:val="28"/>
          <w:szCs w:val="28"/>
          <w:lang w:val="fr-FR" w:eastAsia="ro-RO"/>
        </w:rPr>
        <w:t>proprietate</w:t>
      </w:r>
      <w:r w:rsidR="00341C1E">
        <w:rPr>
          <w:rFonts w:ascii="Times New Roman" w:eastAsia="Times New Roman" w:hAnsi="Times New Roman" w:cs="Times New Roman"/>
          <w:sz w:val="28"/>
          <w:szCs w:val="28"/>
          <w:lang w:val="fr-FR" w:eastAsia="ro-RO"/>
        </w:rPr>
        <w:t xml:space="preserve"> mixtă</w:t>
      </w:r>
      <w:r w:rsidRPr="00341C1E">
        <w:rPr>
          <w:rFonts w:ascii="Times New Roman" w:eastAsia="Times New Roman" w:hAnsi="Times New Roman" w:cs="Times New Roman"/>
          <w:sz w:val="28"/>
          <w:szCs w:val="28"/>
          <w:lang w:val="fr-FR" w:eastAsia="ro-RO"/>
        </w:rPr>
        <w:t xml:space="preserve"> (privata a persoanelor</w:t>
      </w:r>
      <w:r w:rsidR="00341C1E" w:rsidRPr="00341C1E">
        <w:rPr>
          <w:rFonts w:ascii="Times New Roman" w:eastAsia="Times New Roman" w:hAnsi="Times New Roman" w:cs="Times New Roman"/>
          <w:sz w:val="28"/>
          <w:szCs w:val="28"/>
          <w:lang w:val="fr-FR" w:eastAsia="ro-RO"/>
        </w:rPr>
        <w:t xml:space="preserve"> fizice sau juridice şi publică a p</w:t>
      </w:r>
      <w:r w:rsidRPr="00341C1E">
        <w:rPr>
          <w:rFonts w:ascii="Times New Roman" w:eastAsia="Times New Roman" w:hAnsi="Times New Roman" w:cs="Times New Roman"/>
          <w:sz w:val="28"/>
          <w:szCs w:val="28"/>
          <w:lang w:val="fr-FR" w:eastAsia="ro-RO"/>
        </w:rPr>
        <w:t>rimariei) - 0,230</w:t>
      </w:r>
      <w:r w:rsidR="00341C1E">
        <w:rPr>
          <w:rFonts w:ascii="Times New Roman" w:eastAsia="Times New Roman" w:hAnsi="Times New Roman" w:cs="Times New Roman"/>
          <w:sz w:val="28"/>
          <w:szCs w:val="28"/>
          <w:lang w:val="fr-FR" w:eastAsia="ro-RO"/>
        </w:rPr>
        <w:t xml:space="preserve"> </w:t>
      </w:r>
      <w:r w:rsidRPr="00341C1E">
        <w:rPr>
          <w:rFonts w:ascii="Times New Roman" w:eastAsia="Times New Roman" w:hAnsi="Times New Roman" w:cs="Times New Roman"/>
          <w:sz w:val="28"/>
          <w:szCs w:val="28"/>
          <w:lang w:val="fr-FR" w:eastAsia="ro-RO"/>
        </w:rPr>
        <w:t xml:space="preserve">ha. </w:t>
      </w:r>
    </w:p>
    <w:p w:rsidR="003F730C" w:rsidRPr="00341C1E" w:rsidRDefault="00A342D7" w:rsidP="00341C1E">
      <w:pPr>
        <w:numPr>
          <w:ilvl w:val="0"/>
          <w:numId w:val="36"/>
        </w:numPr>
        <w:spacing w:after="0" w:line="240" w:lineRule="auto"/>
        <w:rPr>
          <w:rFonts w:ascii="Times New Roman" w:eastAsia="Times New Roman" w:hAnsi="Times New Roman" w:cs="Times New Roman"/>
          <w:sz w:val="28"/>
          <w:szCs w:val="28"/>
          <w:lang w:val="fr-FR" w:eastAsia="ro-RO"/>
        </w:rPr>
      </w:pPr>
      <w:r w:rsidRPr="00341C1E">
        <w:rPr>
          <w:rFonts w:ascii="Times New Roman" w:eastAsia="Times New Roman" w:hAnsi="Times New Roman" w:cs="Times New Roman"/>
          <w:sz w:val="28"/>
          <w:szCs w:val="28"/>
          <w:lang w:val="fr-FR" w:eastAsia="ro-RO"/>
        </w:rPr>
        <w:t>terenuri cu statut incert ce se intentioneaza a fi trecute in domeniul public - 0,242</w:t>
      </w:r>
      <w:r w:rsidR="00341C1E">
        <w:rPr>
          <w:rFonts w:ascii="Times New Roman" w:eastAsia="Times New Roman" w:hAnsi="Times New Roman" w:cs="Times New Roman"/>
          <w:sz w:val="28"/>
          <w:szCs w:val="28"/>
          <w:lang w:val="fr-FR" w:eastAsia="ro-RO"/>
        </w:rPr>
        <w:t xml:space="preserve"> </w:t>
      </w:r>
      <w:r w:rsidRPr="00341C1E">
        <w:rPr>
          <w:rFonts w:ascii="Times New Roman" w:eastAsia="Times New Roman" w:hAnsi="Times New Roman" w:cs="Times New Roman"/>
          <w:sz w:val="28"/>
          <w:szCs w:val="28"/>
          <w:lang w:val="fr-FR" w:eastAsia="ro-RO"/>
        </w:rPr>
        <w:t>ha</w:t>
      </w:r>
    </w:p>
    <w:p w:rsidR="003F730C" w:rsidRPr="003F730C" w:rsidRDefault="003F730C" w:rsidP="00A342D7">
      <w:pPr>
        <w:spacing w:after="0" w:line="240" w:lineRule="auto"/>
        <w:rPr>
          <w:rFonts w:ascii="Times New Roman" w:eastAsia="Times New Roman" w:hAnsi="Times New Roman" w:cs="Times New Roman"/>
          <w:sz w:val="28"/>
          <w:szCs w:val="28"/>
          <w:lang w:val="fr-FR" w:eastAsia="ro-RO"/>
        </w:rPr>
      </w:pPr>
      <w:r>
        <w:rPr>
          <w:rFonts w:ascii="Times New Roman" w:eastAsia="Times New Roman" w:hAnsi="Times New Roman" w:cs="Times New Roman"/>
          <w:sz w:val="28"/>
          <w:szCs w:val="28"/>
          <w:lang w:val="fr-FR" w:eastAsia="ro-RO"/>
        </w:rPr>
        <w:t xml:space="preserve"> </w:t>
      </w:r>
      <w:r w:rsidRPr="003F730C">
        <w:rPr>
          <w:rFonts w:ascii="Times New Roman" w:eastAsia="Times New Roman" w:hAnsi="Times New Roman" w:cs="Times New Roman"/>
          <w:sz w:val="28"/>
          <w:szCs w:val="28"/>
          <w:lang w:val="fr-FR" w:eastAsia="ro-RO"/>
        </w:rPr>
        <w:t xml:space="preserve">Lista obiectivelor de utilitate publica </w:t>
      </w:r>
      <w:r w:rsidR="00A342D7">
        <w:rPr>
          <w:rFonts w:ascii="Times New Roman" w:eastAsia="Times New Roman" w:hAnsi="Times New Roman" w:cs="Times New Roman"/>
          <w:sz w:val="28"/>
          <w:szCs w:val="28"/>
          <w:lang w:val="fr-FR" w:eastAsia="ro-RO"/>
        </w:rPr>
        <w:t>propus</w:t>
      </w:r>
    </w:p>
    <w:p w:rsidR="003F730C" w:rsidRPr="003F730C" w:rsidRDefault="00341C1E" w:rsidP="003F730C">
      <w:pPr>
        <w:numPr>
          <w:ilvl w:val="0"/>
          <w:numId w:val="35"/>
        </w:numPr>
        <w:spacing w:after="0" w:line="240" w:lineRule="auto"/>
        <w:rPr>
          <w:rFonts w:ascii="Times New Roman" w:eastAsia="Times New Roman" w:hAnsi="Times New Roman" w:cs="Times New Roman"/>
          <w:sz w:val="28"/>
          <w:szCs w:val="28"/>
          <w:lang w:val="fr-FR" w:eastAsia="ro-RO"/>
        </w:rPr>
      </w:pPr>
      <w:r>
        <w:rPr>
          <w:rFonts w:ascii="Times New Roman" w:eastAsia="Times New Roman" w:hAnsi="Times New Roman" w:cs="Times New Roman"/>
          <w:sz w:val="28"/>
          <w:szCs w:val="28"/>
          <w:lang w:val="fr-FR" w:eastAsia="ro-RO"/>
        </w:rPr>
        <w:t>străzi noi, amenajări de intersecţii</w:t>
      </w:r>
    </w:p>
    <w:p w:rsidR="003F730C" w:rsidRPr="003F730C" w:rsidRDefault="003F730C" w:rsidP="003F730C">
      <w:pPr>
        <w:numPr>
          <w:ilvl w:val="0"/>
          <w:numId w:val="35"/>
        </w:numPr>
        <w:spacing w:after="0" w:line="240" w:lineRule="auto"/>
        <w:rPr>
          <w:rFonts w:ascii="Times New Roman" w:eastAsia="Times New Roman" w:hAnsi="Times New Roman" w:cs="Times New Roman"/>
          <w:sz w:val="28"/>
          <w:szCs w:val="28"/>
          <w:lang w:val="fr-FR" w:eastAsia="ro-RO"/>
        </w:rPr>
      </w:pPr>
      <w:r w:rsidRPr="003F730C">
        <w:rPr>
          <w:rFonts w:ascii="Times New Roman" w:eastAsia="Times New Roman" w:hAnsi="Times New Roman" w:cs="Times New Roman"/>
          <w:sz w:val="28"/>
          <w:szCs w:val="28"/>
          <w:lang w:val="fr-FR" w:eastAsia="ro-RO"/>
        </w:rPr>
        <w:t>executare racordari la reteaua de alimentare cu apa</w:t>
      </w:r>
    </w:p>
    <w:p w:rsidR="003F730C" w:rsidRPr="003F730C" w:rsidRDefault="003F730C" w:rsidP="003F730C">
      <w:pPr>
        <w:numPr>
          <w:ilvl w:val="0"/>
          <w:numId w:val="35"/>
        </w:numPr>
        <w:spacing w:after="0" w:line="240" w:lineRule="auto"/>
        <w:rPr>
          <w:rFonts w:ascii="Times New Roman" w:eastAsia="Times New Roman" w:hAnsi="Times New Roman" w:cs="Times New Roman"/>
          <w:sz w:val="28"/>
          <w:szCs w:val="28"/>
          <w:lang w:val="fr-FR" w:eastAsia="ro-RO"/>
        </w:rPr>
      </w:pPr>
      <w:r w:rsidRPr="003F730C">
        <w:rPr>
          <w:rFonts w:ascii="Times New Roman" w:eastAsia="Times New Roman" w:hAnsi="Times New Roman" w:cs="Times New Roman"/>
          <w:sz w:val="28"/>
          <w:szCs w:val="28"/>
          <w:lang w:val="fr-FR" w:eastAsia="ro-RO"/>
        </w:rPr>
        <w:t>executare racordari la reteaua de canalizare</w:t>
      </w:r>
    </w:p>
    <w:p w:rsidR="003F730C" w:rsidRPr="003F730C" w:rsidRDefault="003F730C" w:rsidP="003F730C">
      <w:pPr>
        <w:numPr>
          <w:ilvl w:val="0"/>
          <w:numId w:val="35"/>
        </w:numPr>
        <w:spacing w:after="0" w:line="240" w:lineRule="auto"/>
        <w:rPr>
          <w:rFonts w:ascii="Times New Roman" w:eastAsia="Times New Roman" w:hAnsi="Times New Roman" w:cs="Times New Roman"/>
          <w:sz w:val="28"/>
          <w:szCs w:val="28"/>
          <w:lang w:val="fr-FR" w:eastAsia="ro-RO"/>
        </w:rPr>
      </w:pPr>
      <w:r w:rsidRPr="003F730C">
        <w:rPr>
          <w:rFonts w:ascii="Times New Roman" w:eastAsia="Times New Roman" w:hAnsi="Times New Roman" w:cs="Times New Roman"/>
          <w:sz w:val="28"/>
          <w:szCs w:val="28"/>
          <w:lang w:val="fr-FR" w:eastAsia="ro-RO"/>
        </w:rPr>
        <w:t>executare racorda</w:t>
      </w:r>
      <w:r w:rsidR="00A342D7">
        <w:rPr>
          <w:rFonts w:ascii="Times New Roman" w:eastAsia="Times New Roman" w:hAnsi="Times New Roman" w:cs="Times New Roman"/>
          <w:sz w:val="28"/>
          <w:szCs w:val="28"/>
          <w:lang w:val="fr-FR" w:eastAsia="ro-RO"/>
        </w:rPr>
        <w:t xml:space="preserve">ri la reteaua de alimentare cu </w:t>
      </w:r>
      <w:r w:rsidRPr="003F730C">
        <w:rPr>
          <w:rFonts w:ascii="Times New Roman" w:eastAsia="Times New Roman" w:hAnsi="Times New Roman" w:cs="Times New Roman"/>
          <w:sz w:val="28"/>
          <w:szCs w:val="28"/>
          <w:lang w:val="fr-FR" w:eastAsia="ro-RO"/>
        </w:rPr>
        <w:t>en</w:t>
      </w:r>
      <w:r w:rsidR="00A342D7">
        <w:rPr>
          <w:rFonts w:ascii="Times New Roman" w:eastAsia="Times New Roman" w:hAnsi="Times New Roman" w:cs="Times New Roman"/>
          <w:sz w:val="28"/>
          <w:szCs w:val="28"/>
          <w:lang w:val="fr-FR" w:eastAsia="ro-RO"/>
        </w:rPr>
        <w:t>ergie electrică</w:t>
      </w:r>
      <w:r w:rsidRPr="003F730C">
        <w:rPr>
          <w:rFonts w:ascii="Times New Roman" w:eastAsia="Times New Roman" w:hAnsi="Times New Roman" w:cs="Times New Roman"/>
          <w:sz w:val="28"/>
          <w:szCs w:val="28"/>
          <w:lang w:val="fr-FR" w:eastAsia="ro-RO"/>
        </w:rPr>
        <w:t xml:space="preserve"> </w:t>
      </w:r>
    </w:p>
    <w:p w:rsidR="003F730C" w:rsidRPr="003F730C" w:rsidRDefault="003F730C" w:rsidP="003F730C">
      <w:pPr>
        <w:numPr>
          <w:ilvl w:val="0"/>
          <w:numId w:val="35"/>
        </w:numPr>
        <w:spacing w:after="0" w:line="240" w:lineRule="auto"/>
        <w:rPr>
          <w:rFonts w:ascii="Times New Roman" w:eastAsia="Times New Roman" w:hAnsi="Times New Roman" w:cs="Times New Roman"/>
          <w:sz w:val="28"/>
          <w:szCs w:val="28"/>
          <w:lang w:val="fr-FR" w:eastAsia="ro-RO"/>
        </w:rPr>
      </w:pPr>
      <w:r w:rsidRPr="003F730C">
        <w:rPr>
          <w:rFonts w:ascii="Times New Roman" w:eastAsia="Times New Roman" w:hAnsi="Times New Roman" w:cs="Times New Roman"/>
          <w:sz w:val="28"/>
          <w:szCs w:val="28"/>
          <w:lang w:val="fr-FR" w:eastAsia="ro-RO"/>
        </w:rPr>
        <w:t>executare racordari la reteaua de alime</w:t>
      </w:r>
      <w:r w:rsidR="00A342D7">
        <w:rPr>
          <w:rFonts w:ascii="Times New Roman" w:eastAsia="Times New Roman" w:hAnsi="Times New Roman" w:cs="Times New Roman"/>
          <w:sz w:val="28"/>
          <w:szCs w:val="28"/>
          <w:lang w:val="fr-FR" w:eastAsia="ro-RO"/>
        </w:rPr>
        <w:t xml:space="preserve">ntare cu gaze naturale </w:t>
      </w:r>
    </w:p>
    <w:p w:rsidR="001039B1" w:rsidRPr="003F730C" w:rsidRDefault="001039B1" w:rsidP="003F730C">
      <w:pPr>
        <w:spacing w:after="0" w:line="240" w:lineRule="auto"/>
        <w:rPr>
          <w:rFonts w:ascii="Times New Roman" w:eastAsia="Times New Roman" w:hAnsi="Times New Roman" w:cs="Times New Roman"/>
          <w:sz w:val="28"/>
          <w:szCs w:val="28"/>
          <w:lang w:val="fr-FR" w:eastAsia="ro-RO"/>
        </w:rPr>
      </w:pPr>
    </w:p>
    <w:p w:rsidR="00513C9B" w:rsidRPr="00991D8C" w:rsidRDefault="00C91F48" w:rsidP="00991D8C">
      <w:pPr>
        <w:autoSpaceDE w:val="0"/>
        <w:autoSpaceDN w:val="0"/>
        <w:adjustRightInd w:val="0"/>
        <w:spacing w:after="0" w:line="240" w:lineRule="auto"/>
        <w:ind w:left="426"/>
        <w:jc w:val="both"/>
        <w:rPr>
          <w:rFonts w:ascii="Times New Roman" w:eastAsia="Calibri" w:hAnsi="Times New Roman" w:cs="Times New Roman"/>
          <w:i/>
          <w:color w:val="000000"/>
          <w:sz w:val="28"/>
          <w:szCs w:val="28"/>
        </w:rPr>
      </w:pPr>
      <w:r w:rsidRPr="00147E4C">
        <w:rPr>
          <w:rFonts w:ascii="Times New Roman" w:eastAsia="Calibri" w:hAnsi="Times New Roman" w:cs="Times New Roman"/>
          <w:i/>
          <w:color w:val="000000"/>
          <w:sz w:val="28"/>
          <w:szCs w:val="28"/>
        </w:rPr>
        <w:t>b) gradul în care planul sau programul influenţează alte planuri şi programe, inclusiv pe cele în care se int</w:t>
      </w:r>
      <w:r w:rsidR="006D52FC">
        <w:rPr>
          <w:rFonts w:ascii="Times New Roman" w:eastAsia="Calibri" w:hAnsi="Times New Roman" w:cs="Times New Roman"/>
          <w:i/>
          <w:color w:val="000000"/>
          <w:sz w:val="28"/>
          <w:szCs w:val="28"/>
        </w:rPr>
        <w:t>egrează sau care derivă din ele:</w:t>
      </w:r>
    </w:p>
    <w:p w:rsidR="00513C9B" w:rsidRPr="00F312E4" w:rsidRDefault="00920EE6" w:rsidP="00880C68">
      <w:pPr>
        <w:spacing w:after="0" w:line="240" w:lineRule="auto"/>
        <w:ind w:firstLine="567"/>
        <w:jc w:val="both"/>
        <w:rPr>
          <w:rFonts w:ascii="Times New Roman" w:eastAsia="Times New Roman" w:hAnsi="Times New Roman" w:cs="Times New Roman"/>
          <w:sz w:val="28"/>
          <w:szCs w:val="28"/>
        </w:rPr>
      </w:pPr>
      <w:r w:rsidRPr="00DC404C">
        <w:rPr>
          <w:rFonts w:ascii="Times New Roman" w:eastAsia="Times New Roman" w:hAnsi="Times New Roman" w:cs="Times New Roman"/>
          <w:sz w:val="28"/>
          <w:szCs w:val="28"/>
        </w:rPr>
        <w:t>Potrivit</w:t>
      </w:r>
      <w:r w:rsidR="00513C9B" w:rsidRPr="00DC404C">
        <w:rPr>
          <w:rFonts w:ascii="Times New Roman" w:eastAsia="Times New Roman" w:hAnsi="Times New Roman" w:cs="Times New Roman"/>
          <w:sz w:val="28"/>
          <w:szCs w:val="28"/>
        </w:rPr>
        <w:t xml:space="preserve"> Planul</w:t>
      </w:r>
      <w:r w:rsidRPr="00DC404C">
        <w:rPr>
          <w:rFonts w:ascii="Times New Roman" w:eastAsia="Times New Roman" w:hAnsi="Times New Roman" w:cs="Times New Roman"/>
          <w:sz w:val="28"/>
          <w:szCs w:val="28"/>
        </w:rPr>
        <w:t>ui</w:t>
      </w:r>
      <w:r w:rsidR="00464583">
        <w:rPr>
          <w:rFonts w:ascii="Times New Roman" w:eastAsia="Times New Roman" w:hAnsi="Times New Roman" w:cs="Times New Roman"/>
          <w:sz w:val="28"/>
          <w:szCs w:val="28"/>
        </w:rPr>
        <w:t xml:space="preserve"> Urbanistic General al </w:t>
      </w:r>
      <w:r w:rsidR="000B7BDF">
        <w:rPr>
          <w:rFonts w:ascii="Times New Roman" w:eastAsia="Times New Roman" w:hAnsi="Times New Roman" w:cs="Times New Roman"/>
          <w:sz w:val="28"/>
          <w:szCs w:val="28"/>
        </w:rPr>
        <w:t>municipiului Drobeta Turnu Severin</w:t>
      </w:r>
      <w:r w:rsidR="00513C9B" w:rsidRPr="00DC404C">
        <w:rPr>
          <w:rFonts w:ascii="Times New Roman" w:eastAsia="Times New Roman" w:hAnsi="Times New Roman" w:cs="Times New Roman"/>
          <w:sz w:val="28"/>
          <w:szCs w:val="28"/>
        </w:rPr>
        <w:t xml:space="preserve">,  </w:t>
      </w:r>
      <w:r w:rsidR="00513C9B" w:rsidRPr="00F312E4">
        <w:rPr>
          <w:rFonts w:ascii="Times New Roman" w:eastAsia="Times New Roman" w:hAnsi="Times New Roman" w:cs="Times New Roman"/>
          <w:sz w:val="28"/>
          <w:szCs w:val="28"/>
        </w:rPr>
        <w:t>documentaţi</w:t>
      </w:r>
      <w:r w:rsidR="000B7BDF" w:rsidRPr="00F312E4">
        <w:rPr>
          <w:rFonts w:ascii="Times New Roman" w:eastAsia="Times New Roman" w:hAnsi="Times New Roman" w:cs="Times New Roman"/>
          <w:sz w:val="28"/>
          <w:szCs w:val="28"/>
        </w:rPr>
        <w:t>e  aprobată  prin  H.C.L. nr. 219</w:t>
      </w:r>
      <w:r w:rsidR="00DC404C" w:rsidRPr="00F312E4">
        <w:rPr>
          <w:rFonts w:ascii="Times New Roman" w:eastAsia="Times New Roman" w:hAnsi="Times New Roman" w:cs="Times New Roman"/>
          <w:sz w:val="28"/>
          <w:szCs w:val="28"/>
        </w:rPr>
        <w:t>/</w:t>
      </w:r>
      <w:r w:rsidR="00EF0552" w:rsidRPr="00F312E4">
        <w:rPr>
          <w:rFonts w:ascii="Times New Roman" w:eastAsia="Times New Roman" w:hAnsi="Times New Roman" w:cs="Times New Roman"/>
          <w:sz w:val="28"/>
          <w:szCs w:val="28"/>
        </w:rPr>
        <w:t xml:space="preserve">2010 </w:t>
      </w:r>
      <w:r w:rsidR="00D466F0" w:rsidRPr="00F312E4">
        <w:rPr>
          <w:rFonts w:ascii="Times New Roman" w:eastAsia="Times New Roman" w:hAnsi="Times New Roman" w:cs="Times New Roman"/>
          <w:sz w:val="28"/>
          <w:szCs w:val="28"/>
        </w:rPr>
        <w:t xml:space="preserve"> </w:t>
      </w:r>
      <w:r w:rsidR="00880C68">
        <w:rPr>
          <w:rFonts w:ascii="Times New Roman" w:eastAsia="Times New Roman" w:hAnsi="Times New Roman" w:cs="Times New Roman"/>
          <w:sz w:val="28"/>
          <w:szCs w:val="28"/>
        </w:rPr>
        <w:t xml:space="preserve">terenul are funcţiunea actuală de </w:t>
      </w:r>
      <w:r w:rsidR="00EF0552" w:rsidRPr="00F312E4">
        <w:rPr>
          <w:rFonts w:ascii="Times New Roman" w:eastAsia="Times New Roman" w:hAnsi="Times New Roman" w:cs="Times New Roman"/>
          <w:sz w:val="28"/>
          <w:szCs w:val="28"/>
        </w:rPr>
        <w:t xml:space="preserve"> </w:t>
      </w:r>
      <w:r w:rsidR="00880C68">
        <w:rPr>
          <w:rFonts w:ascii="Times New Roman" w:eastAsia="Times New Roman" w:hAnsi="Times New Roman" w:cs="Times New Roman"/>
          <w:sz w:val="28"/>
          <w:szCs w:val="28"/>
        </w:rPr>
        <w:t>teren arabil, fiind destinat</w:t>
      </w:r>
      <w:r w:rsidR="00EF0552" w:rsidRPr="00F312E4">
        <w:rPr>
          <w:rFonts w:ascii="Times New Roman" w:eastAsia="Times New Roman" w:hAnsi="Times New Roman" w:cs="Times New Roman"/>
          <w:sz w:val="28"/>
          <w:szCs w:val="28"/>
        </w:rPr>
        <w:t xml:space="preserve"> construirii de locuinţe cu fun</w:t>
      </w:r>
      <w:r w:rsidR="004E38AD" w:rsidRPr="00F312E4">
        <w:rPr>
          <w:rFonts w:ascii="Times New Roman" w:eastAsia="Times New Roman" w:hAnsi="Times New Roman" w:cs="Times New Roman"/>
          <w:sz w:val="28"/>
          <w:szCs w:val="28"/>
        </w:rPr>
        <w:t>cţiun</w:t>
      </w:r>
      <w:r w:rsidR="006D0E5A">
        <w:rPr>
          <w:rFonts w:ascii="Times New Roman" w:eastAsia="Times New Roman" w:hAnsi="Times New Roman" w:cs="Times New Roman"/>
          <w:sz w:val="28"/>
          <w:szCs w:val="28"/>
        </w:rPr>
        <w:t>i complementare</w:t>
      </w:r>
      <w:r w:rsidR="00880C68">
        <w:rPr>
          <w:rFonts w:ascii="Times New Roman" w:eastAsia="Times New Roman" w:hAnsi="Times New Roman" w:cs="Times New Roman"/>
          <w:sz w:val="28"/>
          <w:szCs w:val="28"/>
        </w:rPr>
        <w:t>, anexe gospodăreşti, construcţii pentru activităţi nepoluante</w:t>
      </w:r>
      <w:r w:rsidR="006D0E5A">
        <w:rPr>
          <w:rFonts w:ascii="Times New Roman" w:eastAsia="Times New Roman" w:hAnsi="Times New Roman" w:cs="Times New Roman"/>
          <w:sz w:val="28"/>
          <w:szCs w:val="28"/>
        </w:rPr>
        <w:t>.</w:t>
      </w:r>
    </w:p>
    <w:p w:rsidR="00F312E4" w:rsidRPr="00F312E4" w:rsidRDefault="00C91F48" w:rsidP="0063580F">
      <w:pPr>
        <w:autoSpaceDE w:val="0"/>
        <w:autoSpaceDN w:val="0"/>
        <w:adjustRightInd w:val="0"/>
        <w:spacing w:after="0" w:line="240" w:lineRule="auto"/>
        <w:jc w:val="both"/>
        <w:rPr>
          <w:rFonts w:ascii="Times New Roman" w:hAnsi="Times New Roman" w:cs="Times New Roman"/>
          <w:sz w:val="28"/>
          <w:szCs w:val="28"/>
        </w:rPr>
      </w:pPr>
      <w:r w:rsidRPr="00F312E4">
        <w:rPr>
          <w:rFonts w:ascii="Times New Roman" w:eastAsia="Calibri" w:hAnsi="Times New Roman" w:cs="Times New Roman"/>
          <w:color w:val="000000"/>
          <w:sz w:val="28"/>
          <w:szCs w:val="28"/>
        </w:rPr>
        <w:t xml:space="preserve">      </w:t>
      </w:r>
      <w:r w:rsidR="005608E1" w:rsidRPr="00F312E4">
        <w:rPr>
          <w:rFonts w:ascii="Times New Roman" w:hAnsi="Times New Roman" w:cs="Times New Roman"/>
          <w:sz w:val="28"/>
          <w:szCs w:val="28"/>
        </w:rPr>
        <w:t>Planul Urbanistic Zonal va respecta prevederile Planuri</w:t>
      </w:r>
      <w:r w:rsidR="00F312E4">
        <w:rPr>
          <w:rFonts w:ascii="Times New Roman" w:hAnsi="Times New Roman" w:cs="Times New Roman"/>
          <w:sz w:val="28"/>
          <w:szCs w:val="28"/>
        </w:rPr>
        <w:t>lor de Amenajare a Teritoriului</w:t>
      </w:r>
      <w:r w:rsidR="005608E1" w:rsidRPr="00F312E4">
        <w:rPr>
          <w:rFonts w:ascii="Times New Roman" w:hAnsi="Times New Roman" w:cs="Times New Roman"/>
          <w:sz w:val="28"/>
          <w:szCs w:val="28"/>
        </w:rPr>
        <w:t>.</w:t>
      </w:r>
    </w:p>
    <w:p w:rsidR="005608E1" w:rsidRPr="00F312E4" w:rsidRDefault="005608E1" w:rsidP="008513EB">
      <w:pPr>
        <w:pStyle w:val="Default"/>
        <w:ind w:firstLine="708"/>
        <w:rPr>
          <w:rFonts w:ascii="Times New Roman" w:hAnsi="Times New Roman" w:cs="Times New Roman"/>
          <w:sz w:val="28"/>
          <w:szCs w:val="28"/>
        </w:rPr>
      </w:pPr>
      <w:r w:rsidRPr="00F312E4">
        <w:rPr>
          <w:rFonts w:ascii="Times New Roman" w:hAnsi="Times New Roman" w:cs="Times New Roman"/>
          <w:sz w:val="28"/>
          <w:szCs w:val="28"/>
        </w:rPr>
        <w:t xml:space="preserve">c) </w:t>
      </w:r>
      <w:r w:rsidRPr="00F312E4">
        <w:rPr>
          <w:rFonts w:ascii="Times New Roman" w:hAnsi="Times New Roman" w:cs="Times New Roman"/>
          <w:i/>
          <w:iCs/>
          <w:sz w:val="28"/>
          <w:szCs w:val="28"/>
        </w:rPr>
        <w:t xml:space="preserve">relevanţa planului sau programului în/pentru integrarea consideraţiilor de mediu, mai ales din perspectiva promovării dezvoltării durabile: </w:t>
      </w:r>
    </w:p>
    <w:p w:rsidR="005608E1" w:rsidRPr="00F312E4" w:rsidRDefault="00F312E4" w:rsidP="005608E1">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5608E1" w:rsidRPr="00F312E4">
        <w:rPr>
          <w:rFonts w:ascii="Times New Roman" w:hAnsi="Times New Roman" w:cs="Times New Roman"/>
          <w:sz w:val="28"/>
          <w:szCs w:val="28"/>
        </w:rPr>
        <w:t>Pentru alimentarea cu apă se propune racordar</w:t>
      </w:r>
      <w:r w:rsidR="006D0E5A">
        <w:rPr>
          <w:rFonts w:ascii="Times New Roman" w:hAnsi="Times New Roman" w:cs="Times New Roman"/>
          <w:sz w:val="28"/>
          <w:szCs w:val="28"/>
        </w:rPr>
        <w:t>ea la rețeaua existentă în zonă</w:t>
      </w:r>
      <w:r w:rsidR="005608E1" w:rsidRPr="00F312E4">
        <w:rPr>
          <w:rFonts w:ascii="Times New Roman" w:hAnsi="Times New Roman" w:cs="Times New Roman"/>
          <w:sz w:val="28"/>
          <w:szCs w:val="28"/>
        </w:rPr>
        <w:t xml:space="preserve">. </w:t>
      </w:r>
    </w:p>
    <w:p w:rsidR="005608E1" w:rsidRPr="00F312E4" w:rsidRDefault="00F312E4" w:rsidP="005608E1">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5608E1" w:rsidRPr="00F312E4">
        <w:rPr>
          <w:rFonts w:ascii="Times New Roman" w:hAnsi="Times New Roman" w:cs="Times New Roman"/>
          <w:sz w:val="28"/>
          <w:szCs w:val="28"/>
        </w:rPr>
        <w:t>Canalizarea menajeră se va realiza prin racord la</w:t>
      </w:r>
      <w:r w:rsidR="006D0E5A">
        <w:rPr>
          <w:rFonts w:ascii="Times New Roman" w:hAnsi="Times New Roman" w:cs="Times New Roman"/>
          <w:sz w:val="28"/>
          <w:szCs w:val="28"/>
        </w:rPr>
        <w:t xml:space="preserve"> rețeaua de canalizare din zonă</w:t>
      </w:r>
      <w:r w:rsidR="005608E1" w:rsidRPr="00F312E4">
        <w:rPr>
          <w:rFonts w:ascii="Times New Roman" w:hAnsi="Times New Roman" w:cs="Times New Roman"/>
          <w:sz w:val="28"/>
          <w:szCs w:val="28"/>
        </w:rPr>
        <w:t xml:space="preserve">. </w:t>
      </w:r>
    </w:p>
    <w:p w:rsidR="005608E1" w:rsidRPr="00F312E4" w:rsidRDefault="00F312E4" w:rsidP="005608E1">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5608E1" w:rsidRPr="00F312E4">
        <w:rPr>
          <w:rFonts w:ascii="Times New Roman" w:hAnsi="Times New Roman" w:cs="Times New Roman"/>
          <w:sz w:val="28"/>
          <w:szCs w:val="28"/>
        </w:rPr>
        <w:t>Alimentarea cu energie electrică se va realiza din rețeaua</w:t>
      </w:r>
      <w:r w:rsidR="006D0E5A">
        <w:rPr>
          <w:rFonts w:ascii="Times New Roman" w:hAnsi="Times New Roman" w:cs="Times New Roman"/>
          <w:sz w:val="28"/>
          <w:szCs w:val="28"/>
        </w:rPr>
        <w:t xml:space="preserve"> electrice existentă în zonă</w:t>
      </w:r>
      <w:r>
        <w:rPr>
          <w:rFonts w:ascii="Times New Roman" w:hAnsi="Times New Roman" w:cs="Times New Roman"/>
          <w:sz w:val="28"/>
          <w:szCs w:val="28"/>
        </w:rPr>
        <w:t xml:space="preserve">. </w:t>
      </w:r>
    </w:p>
    <w:p w:rsidR="005608E1" w:rsidRPr="00F312E4" w:rsidRDefault="005608E1" w:rsidP="008513EB">
      <w:pPr>
        <w:pStyle w:val="Default"/>
        <w:ind w:firstLine="708"/>
        <w:rPr>
          <w:rFonts w:ascii="Times New Roman" w:hAnsi="Times New Roman" w:cs="Times New Roman"/>
          <w:sz w:val="28"/>
          <w:szCs w:val="28"/>
        </w:rPr>
      </w:pPr>
      <w:r w:rsidRPr="00F312E4">
        <w:rPr>
          <w:rFonts w:ascii="Times New Roman" w:hAnsi="Times New Roman" w:cs="Times New Roman"/>
          <w:i/>
          <w:iCs/>
          <w:sz w:val="28"/>
          <w:szCs w:val="28"/>
        </w:rPr>
        <w:t xml:space="preserve">d) problemele de mediu relevante pentru plan sau program: </w:t>
      </w:r>
    </w:p>
    <w:p w:rsidR="001039B1" w:rsidRDefault="00F312E4" w:rsidP="005608E1">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5608E1" w:rsidRPr="00F312E4">
        <w:rPr>
          <w:rFonts w:ascii="Times New Roman" w:hAnsi="Times New Roman" w:cs="Times New Roman"/>
          <w:sz w:val="28"/>
          <w:szCs w:val="28"/>
        </w:rPr>
        <w:t xml:space="preserve">În urma lucrărilor propuse (eliberarea terenului pentru construcţii, amenajări drumuri şi alei, lucrări pentru realizare reţele tehnico – edilitare, împrejmuiri, construcţii propuse) nu apar probleme de mediu care ar putea afecta echilibrul ecologic existent, </w:t>
      </w:r>
    </w:p>
    <w:p w:rsidR="001039B1" w:rsidRDefault="001039B1" w:rsidP="005608E1">
      <w:pPr>
        <w:pStyle w:val="Default"/>
        <w:rPr>
          <w:rFonts w:ascii="Times New Roman" w:hAnsi="Times New Roman" w:cs="Times New Roman"/>
          <w:sz w:val="28"/>
          <w:szCs w:val="28"/>
        </w:rPr>
      </w:pPr>
    </w:p>
    <w:p w:rsidR="001039B1" w:rsidRDefault="001039B1" w:rsidP="005608E1">
      <w:pPr>
        <w:pStyle w:val="Default"/>
        <w:rPr>
          <w:rFonts w:ascii="Times New Roman" w:hAnsi="Times New Roman" w:cs="Times New Roman"/>
          <w:sz w:val="28"/>
          <w:szCs w:val="28"/>
        </w:rPr>
      </w:pPr>
    </w:p>
    <w:p w:rsidR="005608E1" w:rsidRPr="00F312E4" w:rsidRDefault="005608E1" w:rsidP="005608E1">
      <w:pPr>
        <w:pStyle w:val="Default"/>
        <w:rPr>
          <w:rFonts w:ascii="Times New Roman" w:hAnsi="Times New Roman" w:cs="Times New Roman"/>
          <w:sz w:val="28"/>
          <w:szCs w:val="28"/>
        </w:rPr>
      </w:pPr>
      <w:r w:rsidRPr="00F312E4">
        <w:rPr>
          <w:rFonts w:ascii="Times New Roman" w:hAnsi="Times New Roman" w:cs="Times New Roman"/>
          <w:sz w:val="28"/>
          <w:szCs w:val="28"/>
        </w:rPr>
        <w:t xml:space="preserve">deoarece pe terenul studiat nu există riscuri naturale şi antropice care ar putea influenţa negativ realizarea de construcţii. </w:t>
      </w:r>
    </w:p>
    <w:p w:rsidR="005608E1" w:rsidRPr="00F312E4" w:rsidRDefault="00F312E4" w:rsidP="005608E1">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5608E1" w:rsidRPr="00F312E4">
        <w:rPr>
          <w:rFonts w:ascii="Times New Roman" w:hAnsi="Times New Roman" w:cs="Times New Roman"/>
          <w:sz w:val="28"/>
          <w:szCs w:val="28"/>
        </w:rPr>
        <w:t>Nu se vor deversa nici un fel de ape reziduale menajere si nu se vor depozita deseuri menajere, în afara platformelor si</w:t>
      </w:r>
      <w:r w:rsidR="00EA1E36">
        <w:rPr>
          <w:rFonts w:ascii="Times New Roman" w:hAnsi="Times New Roman" w:cs="Times New Roman"/>
          <w:sz w:val="28"/>
          <w:szCs w:val="28"/>
        </w:rPr>
        <w:t xml:space="preserve"> spațiilor special destinate.</w:t>
      </w:r>
    </w:p>
    <w:p w:rsidR="005608E1" w:rsidRPr="00F312E4" w:rsidRDefault="005608E1" w:rsidP="008513EB">
      <w:pPr>
        <w:autoSpaceDE w:val="0"/>
        <w:autoSpaceDN w:val="0"/>
        <w:adjustRightInd w:val="0"/>
        <w:spacing w:after="0" w:line="240" w:lineRule="auto"/>
        <w:ind w:firstLine="708"/>
        <w:jc w:val="both"/>
        <w:rPr>
          <w:rFonts w:ascii="Times New Roman" w:eastAsia="Times New Roman" w:hAnsi="Times New Roman" w:cs="Times New Roman"/>
          <w:iCs/>
          <w:sz w:val="28"/>
          <w:szCs w:val="28"/>
          <w:lang w:val="pt-BR"/>
        </w:rPr>
      </w:pPr>
      <w:r w:rsidRPr="00F312E4">
        <w:rPr>
          <w:rFonts w:ascii="Times New Roman" w:hAnsi="Times New Roman" w:cs="Times New Roman"/>
          <w:sz w:val="28"/>
          <w:szCs w:val="28"/>
        </w:rPr>
        <w:t>e</w:t>
      </w:r>
      <w:r w:rsidRPr="00F312E4">
        <w:rPr>
          <w:rFonts w:ascii="Times New Roman" w:hAnsi="Times New Roman" w:cs="Times New Roman"/>
          <w:i/>
          <w:iCs/>
          <w:sz w:val="28"/>
          <w:szCs w:val="28"/>
        </w:rPr>
        <w:t>) relevanţa planului sau programului pentru implementarea legislaţiei naţionale şi comunit</w:t>
      </w:r>
      <w:r w:rsidR="00F312E4">
        <w:rPr>
          <w:rFonts w:ascii="Times New Roman" w:hAnsi="Times New Roman" w:cs="Times New Roman"/>
          <w:i/>
          <w:iCs/>
          <w:sz w:val="28"/>
          <w:szCs w:val="28"/>
        </w:rPr>
        <w:t>are de mediu</w:t>
      </w:r>
      <w:r w:rsidRPr="00F312E4">
        <w:rPr>
          <w:rFonts w:ascii="Times New Roman" w:hAnsi="Times New Roman" w:cs="Times New Roman"/>
          <w:i/>
          <w:iCs/>
          <w:sz w:val="28"/>
          <w:szCs w:val="28"/>
        </w:rPr>
        <w:t xml:space="preserve">: </w:t>
      </w:r>
      <w:r w:rsidR="00904D3F">
        <w:rPr>
          <w:rFonts w:ascii="Times New Roman" w:hAnsi="Times New Roman" w:cs="Times New Roman"/>
          <w:sz w:val="28"/>
          <w:szCs w:val="28"/>
        </w:rPr>
        <w:t>nu este cazul</w:t>
      </w:r>
      <w:r w:rsidRPr="00F312E4">
        <w:rPr>
          <w:rFonts w:ascii="Times New Roman" w:hAnsi="Times New Roman" w:cs="Times New Roman"/>
          <w:i/>
          <w:iCs/>
          <w:sz w:val="28"/>
          <w:szCs w:val="28"/>
        </w:rPr>
        <w:t>.</w:t>
      </w:r>
    </w:p>
    <w:p w:rsidR="00C91F48" w:rsidRPr="00150D8B" w:rsidRDefault="00C91F48" w:rsidP="007B7FE2">
      <w:pPr>
        <w:autoSpaceDE w:val="0"/>
        <w:autoSpaceDN w:val="0"/>
        <w:adjustRightInd w:val="0"/>
        <w:spacing w:after="0" w:line="240" w:lineRule="auto"/>
        <w:ind w:left="426"/>
        <w:jc w:val="both"/>
        <w:rPr>
          <w:rFonts w:ascii="Times New Roman" w:eastAsia="Calibri" w:hAnsi="Times New Roman" w:cs="Times New Roman"/>
          <w:i/>
          <w:color w:val="000000"/>
          <w:sz w:val="28"/>
          <w:szCs w:val="28"/>
        </w:rPr>
      </w:pPr>
    </w:p>
    <w:p w:rsidR="00C91F48" w:rsidRPr="007B7FE2" w:rsidRDefault="00C91F48" w:rsidP="007B7FE2">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7B7FE2">
        <w:rPr>
          <w:rFonts w:ascii="Times New Roman" w:eastAsia="Calibri" w:hAnsi="Times New Roman" w:cs="Times New Roman"/>
          <w:b/>
          <w:color w:val="000000"/>
          <w:sz w:val="28"/>
          <w:szCs w:val="28"/>
        </w:rPr>
        <w:t>2. Caracteristicile efectelor şi ale zonei posibil a fi afectate cu privire, în special, la:</w:t>
      </w:r>
    </w:p>
    <w:p w:rsidR="00C91F48" w:rsidRPr="00147E4C" w:rsidRDefault="00C91F48" w:rsidP="007B7FE2">
      <w:pPr>
        <w:tabs>
          <w:tab w:val="left" w:pos="0"/>
          <w:tab w:val="left" w:pos="284"/>
          <w:tab w:val="left" w:pos="993"/>
        </w:tabs>
        <w:autoSpaceDE w:val="0"/>
        <w:autoSpaceDN w:val="0"/>
        <w:adjustRightInd w:val="0"/>
        <w:spacing w:after="0" w:line="240" w:lineRule="auto"/>
        <w:jc w:val="both"/>
        <w:rPr>
          <w:rFonts w:ascii="Times New Roman" w:eastAsia="Calibri" w:hAnsi="Times New Roman" w:cs="Times New Roman"/>
          <w:i/>
          <w:sz w:val="28"/>
          <w:szCs w:val="28"/>
        </w:rPr>
      </w:pPr>
      <w:r w:rsidRPr="00147E4C">
        <w:rPr>
          <w:rFonts w:ascii="Times New Roman" w:eastAsia="Calibri" w:hAnsi="Times New Roman" w:cs="Times New Roman"/>
          <w:i/>
          <w:sz w:val="28"/>
          <w:szCs w:val="28"/>
        </w:rPr>
        <w:t>a) probabilitatea, durata, frecvenţ</w:t>
      </w:r>
      <w:r w:rsidR="00D5338A">
        <w:rPr>
          <w:rFonts w:ascii="Times New Roman" w:eastAsia="Calibri" w:hAnsi="Times New Roman" w:cs="Times New Roman"/>
          <w:i/>
          <w:sz w:val="28"/>
          <w:szCs w:val="28"/>
        </w:rPr>
        <w:t>a şi reversibilitatea efectelor:</w:t>
      </w:r>
    </w:p>
    <w:p w:rsidR="00C91F48" w:rsidRPr="00790764" w:rsidRDefault="00C91F48" w:rsidP="00790764">
      <w:pPr>
        <w:spacing w:after="0" w:line="240" w:lineRule="auto"/>
        <w:jc w:val="both"/>
        <w:rPr>
          <w:rFonts w:ascii="Times New Roman" w:eastAsia="Calibri" w:hAnsi="Times New Roman" w:cs="Times New Roman"/>
          <w:color w:val="000000"/>
          <w:sz w:val="28"/>
          <w:szCs w:val="28"/>
        </w:rPr>
      </w:pPr>
      <w:r w:rsidRPr="007B7FE2">
        <w:rPr>
          <w:rFonts w:ascii="Times New Roman" w:eastAsia="Calibri" w:hAnsi="Times New Roman" w:cs="Times New Roman"/>
          <w:i/>
          <w:color w:val="000000"/>
          <w:sz w:val="28"/>
          <w:szCs w:val="28"/>
        </w:rPr>
        <w:t>b</w:t>
      </w:r>
      <w:r w:rsidR="00790764">
        <w:rPr>
          <w:rFonts w:ascii="Times New Roman" w:eastAsia="Calibri" w:hAnsi="Times New Roman" w:cs="Times New Roman"/>
          <w:i/>
          <w:color w:val="000000"/>
          <w:sz w:val="28"/>
          <w:szCs w:val="28"/>
        </w:rPr>
        <w:t xml:space="preserve">) natura cumulativă a efectelor: </w:t>
      </w:r>
      <w:r w:rsidR="00790764" w:rsidRPr="00790764">
        <w:rPr>
          <w:rFonts w:ascii="Times New Roman" w:eastAsia="Calibri" w:hAnsi="Times New Roman" w:cs="Times New Roman"/>
          <w:color w:val="000000"/>
          <w:sz w:val="28"/>
          <w:szCs w:val="28"/>
        </w:rPr>
        <w:t>n</w:t>
      </w:r>
      <w:r w:rsidR="002160B4" w:rsidRPr="007B7FE2">
        <w:rPr>
          <w:rFonts w:ascii="Times New Roman" w:eastAsia="Calibri" w:hAnsi="Times New Roman" w:cs="Times New Roman"/>
          <w:sz w:val="28"/>
          <w:szCs w:val="28"/>
          <w:lang w:val="en-US"/>
        </w:rPr>
        <w:t>u este cazul</w:t>
      </w:r>
      <w:r w:rsidRPr="007B7FE2">
        <w:rPr>
          <w:rFonts w:ascii="Times New Roman" w:eastAsia="Calibri" w:hAnsi="Times New Roman" w:cs="Times New Roman"/>
          <w:sz w:val="28"/>
          <w:szCs w:val="28"/>
          <w:lang w:val="en-US"/>
        </w:rPr>
        <w:t xml:space="preserve">.         </w:t>
      </w:r>
      <w:r w:rsidRPr="00AD736F">
        <w:rPr>
          <w:rFonts w:ascii="Times New Roman" w:eastAsia="Calibri" w:hAnsi="Times New Roman" w:cs="Times New Roman"/>
          <w:sz w:val="28"/>
          <w:szCs w:val="28"/>
          <w:lang w:val="en-US"/>
        </w:rPr>
        <w:t xml:space="preserve">      </w:t>
      </w:r>
    </w:p>
    <w:p w:rsidR="002160B4" w:rsidRPr="007B7FE2" w:rsidRDefault="00C91F48" w:rsidP="007B7FE2">
      <w:pPr>
        <w:tabs>
          <w:tab w:val="left" w:pos="0"/>
          <w:tab w:val="left" w:pos="426"/>
        </w:tabs>
        <w:autoSpaceDE w:val="0"/>
        <w:autoSpaceDN w:val="0"/>
        <w:adjustRightInd w:val="0"/>
        <w:spacing w:after="0" w:line="240" w:lineRule="auto"/>
        <w:jc w:val="both"/>
        <w:rPr>
          <w:rFonts w:ascii="Times New Roman" w:eastAsia="Calibri" w:hAnsi="Times New Roman" w:cs="Times New Roman"/>
          <w:color w:val="000000"/>
          <w:sz w:val="28"/>
          <w:szCs w:val="28"/>
        </w:rPr>
      </w:pPr>
      <w:r w:rsidRPr="007B7FE2">
        <w:rPr>
          <w:rFonts w:ascii="Times New Roman" w:eastAsia="Calibri" w:hAnsi="Times New Roman" w:cs="Times New Roman"/>
          <w:i/>
          <w:color w:val="000000"/>
          <w:sz w:val="28"/>
          <w:szCs w:val="28"/>
        </w:rPr>
        <w:t>c) na</w:t>
      </w:r>
      <w:r w:rsidR="00790764">
        <w:rPr>
          <w:rFonts w:ascii="Times New Roman" w:eastAsia="Calibri" w:hAnsi="Times New Roman" w:cs="Times New Roman"/>
          <w:i/>
          <w:color w:val="000000"/>
          <w:sz w:val="28"/>
          <w:szCs w:val="28"/>
        </w:rPr>
        <w:t xml:space="preserve">tura transfrontieră a efectelor: </w:t>
      </w:r>
      <w:r w:rsidR="00790764">
        <w:rPr>
          <w:rFonts w:ascii="Times New Roman" w:eastAsia="Calibri" w:hAnsi="Times New Roman" w:cs="Times New Roman"/>
          <w:color w:val="000000"/>
          <w:sz w:val="28"/>
          <w:szCs w:val="28"/>
        </w:rPr>
        <w:t>n</w:t>
      </w:r>
      <w:r w:rsidRPr="007B7FE2">
        <w:rPr>
          <w:rFonts w:ascii="Times New Roman" w:eastAsia="Calibri" w:hAnsi="Times New Roman" w:cs="Times New Roman"/>
          <w:color w:val="000000"/>
          <w:sz w:val="28"/>
          <w:szCs w:val="28"/>
        </w:rPr>
        <w:t>u este cazul.</w:t>
      </w:r>
    </w:p>
    <w:p w:rsidR="002160B4" w:rsidRPr="007B7FE2" w:rsidRDefault="00C91F48" w:rsidP="007B7FE2">
      <w:pPr>
        <w:tabs>
          <w:tab w:val="left" w:pos="0"/>
        </w:tabs>
        <w:autoSpaceDE w:val="0"/>
        <w:autoSpaceDN w:val="0"/>
        <w:adjustRightInd w:val="0"/>
        <w:spacing w:after="0" w:line="240" w:lineRule="auto"/>
        <w:jc w:val="both"/>
        <w:rPr>
          <w:rFonts w:ascii="Times New Roman" w:eastAsia="Calibri" w:hAnsi="Times New Roman" w:cs="Times New Roman"/>
          <w:color w:val="000000"/>
          <w:sz w:val="28"/>
          <w:szCs w:val="28"/>
        </w:rPr>
      </w:pPr>
      <w:r w:rsidRPr="007B7FE2">
        <w:rPr>
          <w:rFonts w:ascii="Times New Roman" w:eastAsia="Calibri" w:hAnsi="Times New Roman" w:cs="Times New Roman"/>
          <w:i/>
          <w:color w:val="000000"/>
          <w:sz w:val="28"/>
          <w:szCs w:val="28"/>
        </w:rPr>
        <w:t>d) riscul pentru sănătatea umană sau pentru mediu (de exemplu, datorită accidentelor</w:t>
      </w:r>
      <w:r w:rsidR="00790764">
        <w:rPr>
          <w:rFonts w:ascii="Times New Roman" w:eastAsia="Calibri" w:hAnsi="Times New Roman" w:cs="Times New Roman"/>
          <w:color w:val="000000"/>
          <w:sz w:val="28"/>
          <w:szCs w:val="28"/>
        </w:rPr>
        <w:t>):</w:t>
      </w:r>
      <w:r w:rsidRPr="007B7FE2">
        <w:rPr>
          <w:rFonts w:ascii="Times New Roman" w:eastAsia="Calibri" w:hAnsi="Times New Roman" w:cs="Times New Roman"/>
          <w:color w:val="000000"/>
          <w:sz w:val="28"/>
          <w:szCs w:val="28"/>
        </w:rPr>
        <w:t xml:space="preserve"> </w:t>
      </w:r>
    </w:p>
    <w:p w:rsidR="008513EB" w:rsidRPr="007B7FE2" w:rsidRDefault="002160B4" w:rsidP="00790764">
      <w:pPr>
        <w:tabs>
          <w:tab w:val="left" w:pos="0"/>
        </w:tabs>
        <w:autoSpaceDE w:val="0"/>
        <w:autoSpaceDN w:val="0"/>
        <w:adjustRightInd w:val="0"/>
        <w:spacing w:after="0" w:line="240" w:lineRule="auto"/>
        <w:jc w:val="both"/>
        <w:rPr>
          <w:rFonts w:ascii="Times New Roman" w:eastAsia="Calibri" w:hAnsi="Times New Roman" w:cs="Times New Roman"/>
          <w:color w:val="000000"/>
          <w:sz w:val="28"/>
          <w:szCs w:val="28"/>
        </w:rPr>
      </w:pPr>
      <w:r w:rsidRPr="007B7FE2">
        <w:rPr>
          <w:rFonts w:ascii="Times New Roman" w:eastAsia="Calibri" w:hAnsi="Times New Roman" w:cs="Times New Roman"/>
          <w:color w:val="000000"/>
          <w:sz w:val="28"/>
          <w:szCs w:val="28"/>
        </w:rPr>
        <w:t xml:space="preserve">    -    </w:t>
      </w:r>
      <w:r w:rsidR="00790764">
        <w:rPr>
          <w:rFonts w:ascii="Times New Roman" w:eastAsia="Calibri" w:hAnsi="Times New Roman" w:cs="Times New Roman"/>
          <w:color w:val="000000"/>
          <w:sz w:val="28"/>
          <w:szCs w:val="28"/>
        </w:rPr>
        <w:t>n</w:t>
      </w:r>
      <w:r w:rsidR="00C91F48" w:rsidRPr="007B7FE2">
        <w:rPr>
          <w:rFonts w:ascii="Times New Roman" w:eastAsia="Calibri" w:hAnsi="Times New Roman" w:cs="Times New Roman"/>
          <w:color w:val="000000"/>
          <w:sz w:val="28"/>
          <w:szCs w:val="28"/>
        </w:rPr>
        <w:t>u au fost identificate riscuri pentru s</w:t>
      </w:r>
      <w:r w:rsidR="002D0278" w:rsidRPr="007B7FE2">
        <w:rPr>
          <w:rFonts w:ascii="Times New Roman" w:eastAsia="Calibri" w:hAnsi="Times New Roman" w:cs="Times New Roman"/>
          <w:color w:val="000000"/>
          <w:sz w:val="28"/>
          <w:szCs w:val="28"/>
        </w:rPr>
        <w:t>ă</w:t>
      </w:r>
      <w:r w:rsidR="00C91F48" w:rsidRPr="007B7FE2">
        <w:rPr>
          <w:rFonts w:ascii="Times New Roman" w:eastAsia="Calibri" w:hAnsi="Times New Roman" w:cs="Times New Roman"/>
          <w:color w:val="000000"/>
          <w:sz w:val="28"/>
          <w:szCs w:val="28"/>
        </w:rPr>
        <w:t>n</w:t>
      </w:r>
      <w:r w:rsidR="002D0278" w:rsidRPr="007B7FE2">
        <w:rPr>
          <w:rFonts w:ascii="Times New Roman" w:eastAsia="Calibri" w:hAnsi="Times New Roman" w:cs="Times New Roman"/>
          <w:color w:val="000000"/>
          <w:sz w:val="28"/>
          <w:szCs w:val="28"/>
        </w:rPr>
        <w:t>ă</w:t>
      </w:r>
      <w:r w:rsidR="00C91F48" w:rsidRPr="007B7FE2">
        <w:rPr>
          <w:rFonts w:ascii="Times New Roman" w:eastAsia="Calibri" w:hAnsi="Times New Roman" w:cs="Times New Roman"/>
          <w:color w:val="000000"/>
          <w:sz w:val="28"/>
          <w:szCs w:val="28"/>
        </w:rPr>
        <w:t>tatea uman</w:t>
      </w:r>
      <w:r w:rsidR="002D0278" w:rsidRPr="007B7FE2">
        <w:rPr>
          <w:rFonts w:ascii="Times New Roman" w:eastAsia="Calibri" w:hAnsi="Times New Roman" w:cs="Times New Roman"/>
          <w:color w:val="000000"/>
          <w:sz w:val="28"/>
          <w:szCs w:val="28"/>
        </w:rPr>
        <w:t>ă</w:t>
      </w:r>
      <w:r w:rsidR="00C91F48" w:rsidRPr="007B7FE2">
        <w:rPr>
          <w:rFonts w:ascii="Times New Roman" w:eastAsia="Calibri" w:hAnsi="Times New Roman" w:cs="Times New Roman"/>
          <w:color w:val="000000"/>
          <w:sz w:val="28"/>
          <w:szCs w:val="28"/>
        </w:rPr>
        <w:t xml:space="preserve"> sau pentru mediu. </w:t>
      </w:r>
    </w:p>
    <w:p w:rsidR="00C91F48" w:rsidRPr="00790764" w:rsidRDefault="00C91F48" w:rsidP="007B7FE2">
      <w:pPr>
        <w:tabs>
          <w:tab w:val="left" w:pos="426"/>
        </w:tabs>
        <w:autoSpaceDE w:val="0"/>
        <w:autoSpaceDN w:val="0"/>
        <w:adjustRightInd w:val="0"/>
        <w:spacing w:after="0" w:line="240" w:lineRule="auto"/>
        <w:jc w:val="both"/>
        <w:rPr>
          <w:rFonts w:ascii="Times New Roman" w:eastAsia="Calibri" w:hAnsi="Times New Roman" w:cs="Times New Roman"/>
          <w:i/>
          <w:color w:val="000000"/>
          <w:sz w:val="28"/>
          <w:szCs w:val="28"/>
        </w:rPr>
      </w:pPr>
      <w:r w:rsidRPr="00790764">
        <w:rPr>
          <w:rFonts w:ascii="Times New Roman" w:eastAsia="Calibri" w:hAnsi="Times New Roman" w:cs="Times New Roman"/>
          <w:i/>
          <w:color w:val="000000"/>
          <w:sz w:val="28"/>
          <w:szCs w:val="28"/>
        </w:rPr>
        <w:t>e) mărimea şi spaţialitatea efectelor (zona geografică şi mărimea populaţiei potenţial afectate</w:t>
      </w:r>
      <w:r w:rsidR="00790764">
        <w:rPr>
          <w:rFonts w:ascii="Times New Roman" w:eastAsia="Calibri" w:hAnsi="Times New Roman" w:cs="Times New Roman"/>
          <w:i/>
          <w:color w:val="000000"/>
          <w:sz w:val="28"/>
          <w:szCs w:val="28"/>
        </w:rPr>
        <w:t>):</w:t>
      </w:r>
      <w:r w:rsidRPr="00790764">
        <w:rPr>
          <w:rFonts w:ascii="Times New Roman" w:eastAsia="Calibri" w:hAnsi="Times New Roman" w:cs="Times New Roman"/>
          <w:i/>
          <w:color w:val="000000"/>
          <w:sz w:val="28"/>
          <w:szCs w:val="28"/>
        </w:rPr>
        <w:t xml:space="preserve"> </w:t>
      </w:r>
    </w:p>
    <w:p w:rsidR="00915C34" w:rsidRDefault="00AD736F" w:rsidP="001E1F6E">
      <w:pPr>
        <w:spacing w:after="0" w:line="240" w:lineRule="auto"/>
        <w:ind w:left="720"/>
        <w:jc w:val="both"/>
        <w:rPr>
          <w:rFonts w:ascii="Times New Roman" w:hAnsi="Times New Roman" w:cs="Times New Roman"/>
          <w:sz w:val="28"/>
          <w:szCs w:val="28"/>
        </w:rPr>
      </w:pPr>
      <w:r w:rsidRPr="00AD736F">
        <w:rPr>
          <w:rFonts w:ascii="Times New Roman" w:eastAsia="Times New Roman" w:hAnsi="Times New Roman" w:cs="Times New Roman"/>
          <w:sz w:val="28"/>
          <w:szCs w:val="28"/>
          <w:lang w:eastAsia="ro-RO"/>
        </w:rPr>
        <w:t>Supraf</w:t>
      </w:r>
      <w:r w:rsidR="001E1F6E">
        <w:rPr>
          <w:rFonts w:ascii="Times New Roman" w:eastAsia="Times New Roman" w:hAnsi="Times New Roman" w:cs="Times New Roman"/>
          <w:sz w:val="28"/>
          <w:szCs w:val="28"/>
          <w:lang w:eastAsia="ro-RO"/>
        </w:rPr>
        <w:t>ața totală a zonei studiate e</w:t>
      </w:r>
      <w:r w:rsidRPr="00AD736F">
        <w:rPr>
          <w:rFonts w:ascii="Times New Roman" w:eastAsia="Times New Roman" w:hAnsi="Times New Roman" w:cs="Times New Roman"/>
          <w:sz w:val="28"/>
          <w:szCs w:val="28"/>
          <w:lang w:eastAsia="ro-RO"/>
        </w:rPr>
        <w:t xml:space="preserve"> de </w:t>
      </w:r>
      <w:r w:rsidR="00880C68">
        <w:rPr>
          <w:rFonts w:ascii="Times New Roman" w:hAnsi="Times New Roman" w:cs="Times New Roman"/>
          <w:sz w:val="28"/>
          <w:szCs w:val="28"/>
        </w:rPr>
        <w:t>21,9</w:t>
      </w:r>
      <w:r w:rsidR="000947D9">
        <w:rPr>
          <w:rFonts w:ascii="Times New Roman" w:hAnsi="Times New Roman" w:cs="Times New Roman"/>
          <w:sz w:val="28"/>
          <w:szCs w:val="28"/>
        </w:rPr>
        <w:t xml:space="preserve"> ha</w:t>
      </w:r>
    </w:p>
    <w:p w:rsidR="0054385B" w:rsidRPr="00790764" w:rsidRDefault="00C80C2B" w:rsidP="00915C34">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P.O.T</w:t>
      </w:r>
      <w:r w:rsidR="00AD736F" w:rsidRPr="00AD736F">
        <w:rPr>
          <w:rFonts w:ascii="Times New Roman" w:hAnsi="Times New Roman" w:cs="Times New Roman"/>
          <w:sz w:val="28"/>
          <w:szCs w:val="28"/>
        </w:rPr>
        <w:t xml:space="preserve"> </w:t>
      </w:r>
      <w:r w:rsidR="00565AAB">
        <w:rPr>
          <w:rFonts w:ascii="Times New Roman" w:hAnsi="Times New Roman" w:cs="Times New Roman"/>
          <w:sz w:val="28"/>
          <w:szCs w:val="28"/>
        </w:rPr>
        <w:t>propus</w:t>
      </w:r>
      <w:r w:rsidR="0021727A">
        <w:rPr>
          <w:rFonts w:ascii="Times New Roman" w:hAnsi="Times New Roman" w:cs="Times New Roman"/>
          <w:sz w:val="28"/>
          <w:szCs w:val="28"/>
        </w:rPr>
        <w:t xml:space="preserve"> </w:t>
      </w:r>
      <w:r w:rsidR="00880C68">
        <w:rPr>
          <w:rFonts w:ascii="Times New Roman" w:hAnsi="Times New Roman" w:cs="Times New Roman"/>
          <w:sz w:val="28"/>
          <w:szCs w:val="28"/>
        </w:rPr>
        <w:t>4</w:t>
      </w:r>
      <w:r w:rsidR="0021727A">
        <w:rPr>
          <w:rFonts w:ascii="Times New Roman" w:hAnsi="Times New Roman" w:cs="Times New Roman"/>
          <w:sz w:val="28"/>
          <w:szCs w:val="28"/>
        </w:rPr>
        <w:t>0</w:t>
      </w:r>
      <w:r w:rsidR="00915C34">
        <w:rPr>
          <w:rFonts w:ascii="Times New Roman" w:hAnsi="Times New Roman" w:cs="Times New Roman"/>
          <w:sz w:val="28"/>
          <w:szCs w:val="28"/>
        </w:rPr>
        <w:t xml:space="preserve">%, </w:t>
      </w:r>
      <w:r w:rsidR="00880C68">
        <w:rPr>
          <w:rFonts w:ascii="Times New Roman" w:hAnsi="Times New Roman" w:cs="Times New Roman"/>
          <w:sz w:val="28"/>
          <w:szCs w:val="28"/>
        </w:rPr>
        <w:t>C.U.T propus max. 1,0</w:t>
      </w:r>
      <w:r w:rsidR="0021727A">
        <w:rPr>
          <w:rFonts w:ascii="Times New Roman" w:hAnsi="Times New Roman" w:cs="Times New Roman"/>
          <w:sz w:val="28"/>
          <w:szCs w:val="28"/>
        </w:rPr>
        <w:t>.</w:t>
      </w:r>
    </w:p>
    <w:p w:rsidR="00C91F48" w:rsidRPr="007B7FE2" w:rsidRDefault="00C91F48" w:rsidP="007B7FE2">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7B7FE2">
        <w:rPr>
          <w:rFonts w:ascii="Times New Roman" w:eastAsia="Calibri" w:hAnsi="Times New Roman" w:cs="Times New Roman"/>
          <w:i/>
          <w:color w:val="000000"/>
          <w:sz w:val="28"/>
          <w:szCs w:val="28"/>
        </w:rPr>
        <w:t>f) valoarea şi vulnerabilitatea arealul</w:t>
      </w:r>
      <w:r w:rsidR="00C80C2B">
        <w:rPr>
          <w:rFonts w:ascii="Times New Roman" w:eastAsia="Calibri" w:hAnsi="Times New Roman" w:cs="Times New Roman"/>
          <w:i/>
          <w:color w:val="000000"/>
          <w:sz w:val="28"/>
          <w:szCs w:val="28"/>
        </w:rPr>
        <w:t>ui</w:t>
      </w:r>
      <w:r w:rsidRPr="007B7FE2">
        <w:rPr>
          <w:rFonts w:ascii="Times New Roman" w:eastAsia="Calibri" w:hAnsi="Times New Roman" w:cs="Times New Roman"/>
          <w:i/>
          <w:color w:val="000000"/>
          <w:sz w:val="28"/>
          <w:szCs w:val="28"/>
        </w:rPr>
        <w:t>:</w:t>
      </w:r>
      <w:r w:rsidR="00C80C2B" w:rsidRPr="00C80C2B">
        <w:rPr>
          <w:rFonts w:ascii="Times New Roman" w:eastAsia="Calibri" w:hAnsi="Times New Roman" w:cs="Times New Roman"/>
          <w:color w:val="000000"/>
          <w:sz w:val="28"/>
          <w:szCs w:val="28"/>
        </w:rPr>
        <w:t xml:space="preserve"> </w:t>
      </w:r>
      <w:r w:rsidR="00C80C2B">
        <w:rPr>
          <w:rFonts w:ascii="Times New Roman" w:eastAsia="Calibri" w:hAnsi="Times New Roman" w:cs="Times New Roman"/>
          <w:color w:val="000000"/>
          <w:sz w:val="28"/>
          <w:szCs w:val="28"/>
        </w:rPr>
        <w:t>n</w:t>
      </w:r>
      <w:r w:rsidR="00C80C2B" w:rsidRPr="007B7FE2">
        <w:rPr>
          <w:rFonts w:ascii="Times New Roman" w:eastAsia="Calibri" w:hAnsi="Times New Roman" w:cs="Times New Roman"/>
          <w:color w:val="000000"/>
          <w:sz w:val="28"/>
          <w:szCs w:val="28"/>
        </w:rPr>
        <w:t xml:space="preserve">u este cazul. </w:t>
      </w:r>
      <w:r w:rsidR="00C80C2B">
        <w:rPr>
          <w:rFonts w:ascii="Times New Roman" w:eastAsia="Calibri" w:hAnsi="Times New Roman" w:cs="Times New Roman"/>
          <w:i/>
          <w:color w:val="000000"/>
          <w:sz w:val="28"/>
          <w:szCs w:val="28"/>
        </w:rPr>
        <w:t xml:space="preserve"> </w:t>
      </w:r>
    </w:p>
    <w:p w:rsidR="00C91F48" w:rsidRPr="009F20E4" w:rsidRDefault="00C91F48" w:rsidP="009F20E4">
      <w:pPr>
        <w:tabs>
          <w:tab w:val="left" w:pos="0"/>
          <w:tab w:val="left" w:pos="426"/>
        </w:tabs>
        <w:spacing w:after="0" w:line="240" w:lineRule="auto"/>
        <w:jc w:val="both"/>
        <w:outlineLvl w:val="0"/>
        <w:rPr>
          <w:rFonts w:ascii="Times New Roman" w:eastAsia="Calibri" w:hAnsi="Times New Roman" w:cs="Times New Roman"/>
          <w:i/>
          <w:color w:val="000000"/>
          <w:sz w:val="28"/>
          <w:szCs w:val="28"/>
        </w:rPr>
      </w:pPr>
      <w:r w:rsidRPr="007B7FE2">
        <w:rPr>
          <w:rFonts w:ascii="Times New Roman" w:eastAsia="Calibri" w:hAnsi="Times New Roman" w:cs="Times New Roman"/>
          <w:i/>
          <w:color w:val="000000"/>
          <w:sz w:val="28"/>
          <w:szCs w:val="28"/>
        </w:rPr>
        <w:t>g) efectele asupra zonelor sau peisajelor care au un statut de protejare recunoscut pe  plan naţion</w:t>
      </w:r>
      <w:r w:rsidR="009F20E4">
        <w:rPr>
          <w:rFonts w:ascii="Times New Roman" w:eastAsia="Calibri" w:hAnsi="Times New Roman" w:cs="Times New Roman"/>
          <w:i/>
          <w:color w:val="000000"/>
          <w:sz w:val="28"/>
          <w:szCs w:val="28"/>
        </w:rPr>
        <w:t xml:space="preserve">al, comunitar sau internaţional: </w:t>
      </w:r>
      <w:r w:rsidR="009F20E4">
        <w:rPr>
          <w:rFonts w:ascii="Times New Roman" w:eastAsia="Calibri" w:hAnsi="Times New Roman" w:cs="Times New Roman"/>
          <w:color w:val="000000"/>
          <w:sz w:val="28"/>
          <w:szCs w:val="28"/>
        </w:rPr>
        <w:t>n</w:t>
      </w:r>
      <w:r w:rsidRPr="007B7FE2">
        <w:rPr>
          <w:rFonts w:ascii="Times New Roman" w:eastAsia="Calibri" w:hAnsi="Times New Roman" w:cs="Times New Roman"/>
          <w:color w:val="000000"/>
          <w:sz w:val="28"/>
          <w:szCs w:val="28"/>
        </w:rPr>
        <w:t xml:space="preserve">u este cazul. </w:t>
      </w:r>
    </w:p>
    <w:p w:rsidR="00C91F48" w:rsidRPr="007B7FE2" w:rsidRDefault="00C91F48" w:rsidP="00C91F48">
      <w:pPr>
        <w:autoSpaceDE w:val="0"/>
        <w:autoSpaceDN w:val="0"/>
        <w:adjustRightInd w:val="0"/>
        <w:spacing w:after="0" w:line="240" w:lineRule="auto"/>
        <w:jc w:val="both"/>
        <w:rPr>
          <w:rFonts w:ascii="Times New Roman" w:eastAsia="Times New Roman" w:hAnsi="Times New Roman" w:cs="Times New Roman"/>
          <w:b/>
          <w:color w:val="000000"/>
          <w:sz w:val="28"/>
          <w:szCs w:val="28"/>
        </w:rPr>
      </w:pPr>
    </w:p>
    <w:p w:rsidR="001E1F6E" w:rsidRPr="0070278D" w:rsidRDefault="001E1F6E" w:rsidP="0070278D">
      <w:pPr>
        <w:pStyle w:val="Default"/>
        <w:ind w:left="360"/>
        <w:rPr>
          <w:rFonts w:ascii="Times New Roman" w:hAnsi="Times New Roman" w:cs="Times New Roman"/>
          <w:sz w:val="28"/>
          <w:szCs w:val="28"/>
        </w:rPr>
      </w:pPr>
      <w:r w:rsidRPr="0070278D">
        <w:rPr>
          <w:rFonts w:ascii="Times New Roman" w:hAnsi="Times New Roman" w:cs="Times New Roman"/>
          <w:b/>
          <w:bCs/>
          <w:sz w:val="28"/>
          <w:szCs w:val="28"/>
        </w:rPr>
        <w:t xml:space="preserve">Obligaţiile titularului: </w:t>
      </w:r>
    </w:p>
    <w:p w:rsidR="001E1F6E" w:rsidRPr="0070278D" w:rsidRDefault="001E1F6E" w:rsidP="0070278D">
      <w:pPr>
        <w:pStyle w:val="Default"/>
        <w:spacing w:after="20"/>
        <w:ind w:left="360"/>
        <w:rPr>
          <w:rFonts w:ascii="Times New Roman" w:hAnsi="Times New Roman" w:cs="Times New Roman"/>
          <w:sz w:val="28"/>
          <w:szCs w:val="28"/>
        </w:rPr>
      </w:pPr>
      <w:r w:rsidRPr="0070278D">
        <w:rPr>
          <w:rFonts w:ascii="Times New Roman" w:hAnsi="Times New Roman" w:cs="Times New Roman"/>
          <w:sz w:val="28"/>
          <w:szCs w:val="28"/>
        </w:rPr>
        <w:t xml:space="preserve">o </w:t>
      </w:r>
      <w:r w:rsidR="0070278D">
        <w:rPr>
          <w:rFonts w:ascii="Times New Roman" w:hAnsi="Times New Roman" w:cs="Times New Roman"/>
          <w:sz w:val="28"/>
          <w:szCs w:val="28"/>
        </w:rPr>
        <w:t xml:space="preserve">   </w:t>
      </w:r>
      <w:r w:rsidRPr="0070278D">
        <w:rPr>
          <w:rFonts w:ascii="Times New Roman" w:hAnsi="Times New Roman" w:cs="Times New Roman"/>
          <w:sz w:val="28"/>
          <w:szCs w:val="28"/>
        </w:rPr>
        <w:t xml:space="preserve">Respectarea legislației de mediu în vigoare şi a legislaţiei specifice </w:t>
      </w:r>
    </w:p>
    <w:p w:rsidR="001E1F6E" w:rsidRPr="0070278D" w:rsidRDefault="0070278D" w:rsidP="0070278D">
      <w:pPr>
        <w:autoSpaceDE w:val="0"/>
        <w:autoSpaceDN w:val="0"/>
        <w:adjustRightInd w:val="0"/>
        <w:spacing w:after="0" w:line="240" w:lineRule="auto"/>
        <w:ind w:left="360"/>
        <w:jc w:val="both"/>
        <w:rPr>
          <w:rFonts w:ascii="Times New Roman" w:eastAsia="Times New Roman" w:hAnsi="Times New Roman" w:cs="Times New Roman"/>
          <w:color w:val="000000"/>
          <w:sz w:val="28"/>
          <w:szCs w:val="28"/>
        </w:rPr>
      </w:pPr>
      <w:r w:rsidRPr="0070278D">
        <w:rPr>
          <w:rFonts w:ascii="Times New Roman" w:hAnsi="Times New Roman" w:cs="Times New Roman"/>
          <w:sz w:val="28"/>
          <w:szCs w:val="28"/>
        </w:rPr>
        <w:t xml:space="preserve">o </w:t>
      </w:r>
      <w:r>
        <w:rPr>
          <w:rFonts w:ascii="Times New Roman" w:hAnsi="Times New Roman" w:cs="Times New Roman"/>
          <w:sz w:val="28"/>
          <w:szCs w:val="28"/>
        </w:rPr>
        <w:t xml:space="preserve"> </w:t>
      </w:r>
      <w:r w:rsidR="001E1F6E" w:rsidRPr="0070278D">
        <w:rPr>
          <w:rFonts w:ascii="Times New Roman" w:hAnsi="Times New Roman" w:cs="Times New Roman"/>
          <w:sz w:val="28"/>
          <w:szCs w:val="28"/>
        </w:rPr>
        <w:t xml:space="preserve">Respectarea </w:t>
      </w:r>
      <w:r w:rsidR="00CF4455">
        <w:rPr>
          <w:rFonts w:ascii="Times New Roman" w:hAnsi="Times New Roman" w:cs="Times New Roman"/>
          <w:sz w:val="28"/>
          <w:szCs w:val="28"/>
        </w:rPr>
        <w:t>conditiilor impuse de autoritatile avizatoare</w:t>
      </w:r>
    </w:p>
    <w:p w:rsidR="0039241F" w:rsidRDefault="001E1F6E" w:rsidP="008513EB">
      <w:pPr>
        <w:pStyle w:val="Default"/>
        <w:spacing w:after="20"/>
        <w:ind w:left="360"/>
        <w:rPr>
          <w:rFonts w:ascii="Times New Roman" w:hAnsi="Times New Roman" w:cs="Times New Roman"/>
          <w:sz w:val="28"/>
          <w:szCs w:val="28"/>
        </w:rPr>
      </w:pPr>
      <w:r w:rsidRPr="0070278D">
        <w:rPr>
          <w:rFonts w:ascii="Times New Roman" w:hAnsi="Times New Roman" w:cs="Times New Roman"/>
          <w:sz w:val="28"/>
          <w:szCs w:val="28"/>
        </w:rPr>
        <w:t>o Titularul planului are obligaţia de a notifica autoritatea competentă pentru protecţia mediului, dacă intervin elemente noi, necunoscute la data emiterii prezentei decizii precum şi asupra oricăror modificări ale condiţiilor care au stat la baza emiterii acesteia, îna</w:t>
      </w:r>
      <w:r w:rsidR="00CF4455">
        <w:rPr>
          <w:rFonts w:ascii="Times New Roman" w:hAnsi="Times New Roman" w:cs="Times New Roman"/>
          <w:sz w:val="28"/>
          <w:szCs w:val="28"/>
        </w:rPr>
        <w:t>inte de realizarea modificării.</w:t>
      </w:r>
      <w:r w:rsidRPr="0070278D">
        <w:rPr>
          <w:rFonts w:ascii="Times New Roman" w:hAnsi="Times New Roman" w:cs="Times New Roman"/>
          <w:sz w:val="28"/>
          <w:szCs w:val="28"/>
        </w:rPr>
        <w:t xml:space="preserve"> </w:t>
      </w:r>
    </w:p>
    <w:p w:rsidR="00F312E4" w:rsidRDefault="001E1F6E" w:rsidP="0039241F">
      <w:pPr>
        <w:pStyle w:val="Default"/>
        <w:spacing w:after="20"/>
        <w:ind w:left="360"/>
        <w:rPr>
          <w:rFonts w:ascii="Times New Roman" w:hAnsi="Times New Roman" w:cs="Times New Roman"/>
          <w:sz w:val="28"/>
          <w:szCs w:val="28"/>
        </w:rPr>
      </w:pPr>
      <w:r w:rsidRPr="0070278D">
        <w:rPr>
          <w:rFonts w:ascii="Times New Roman" w:hAnsi="Times New Roman" w:cs="Times New Roman"/>
          <w:sz w:val="28"/>
          <w:szCs w:val="28"/>
        </w:rPr>
        <w:t>o Titularul planului are obligaţia de a supune procedurii de adoptare planul , precum şi orice modificare a acestuia, după caz, numai în forma avizată de autoritatea compe</w:t>
      </w:r>
      <w:r w:rsidR="0070278D">
        <w:rPr>
          <w:rFonts w:ascii="Times New Roman" w:hAnsi="Times New Roman" w:cs="Times New Roman"/>
          <w:sz w:val="28"/>
          <w:szCs w:val="28"/>
        </w:rPr>
        <w:t>tentă pentru protecţia mediului</w:t>
      </w:r>
      <w:r w:rsidRPr="0070278D">
        <w:rPr>
          <w:rFonts w:ascii="Times New Roman" w:hAnsi="Times New Roman" w:cs="Times New Roman"/>
          <w:sz w:val="28"/>
          <w:szCs w:val="28"/>
        </w:rPr>
        <w:t xml:space="preserve">. </w:t>
      </w:r>
    </w:p>
    <w:p w:rsidR="0039241F" w:rsidRPr="0039241F" w:rsidRDefault="0039241F" w:rsidP="0039241F">
      <w:pPr>
        <w:pStyle w:val="Default"/>
        <w:spacing w:after="20"/>
        <w:ind w:left="360"/>
        <w:rPr>
          <w:rFonts w:ascii="Times New Roman" w:hAnsi="Times New Roman" w:cs="Times New Roman"/>
          <w:sz w:val="28"/>
          <w:szCs w:val="28"/>
        </w:rPr>
      </w:pPr>
    </w:p>
    <w:p w:rsidR="00C91F48" w:rsidRPr="00F312E4" w:rsidRDefault="00C91F48" w:rsidP="00AD736F">
      <w:pPr>
        <w:spacing w:after="0" w:line="240" w:lineRule="auto"/>
        <w:ind w:firstLine="426"/>
        <w:jc w:val="both"/>
        <w:rPr>
          <w:rFonts w:ascii="Times New Roman" w:eastAsia="Calibri" w:hAnsi="Times New Roman" w:cs="Times New Roman"/>
          <w:b/>
          <w:color w:val="000000"/>
          <w:sz w:val="28"/>
          <w:szCs w:val="28"/>
        </w:rPr>
      </w:pPr>
      <w:r w:rsidRPr="00F312E4">
        <w:rPr>
          <w:rFonts w:ascii="Times New Roman" w:eastAsia="Calibri" w:hAnsi="Times New Roman" w:cs="Times New Roman"/>
          <w:b/>
          <w:color w:val="000000"/>
          <w:sz w:val="28"/>
          <w:szCs w:val="28"/>
        </w:rPr>
        <w:t>Informarea şi partici</w:t>
      </w:r>
      <w:r w:rsidR="00FD2216" w:rsidRPr="00F312E4">
        <w:rPr>
          <w:rFonts w:ascii="Times New Roman" w:eastAsia="Calibri" w:hAnsi="Times New Roman" w:cs="Times New Roman"/>
          <w:b/>
          <w:color w:val="000000"/>
          <w:sz w:val="28"/>
          <w:szCs w:val="28"/>
        </w:rPr>
        <w:t>parea publicului</w:t>
      </w:r>
      <w:r w:rsidR="0070278D" w:rsidRPr="00F312E4">
        <w:rPr>
          <w:rFonts w:ascii="Times New Roman" w:hAnsi="Times New Roman" w:cs="Times New Roman"/>
          <w:b/>
          <w:bCs/>
          <w:sz w:val="28"/>
          <w:szCs w:val="28"/>
        </w:rPr>
        <w:t xml:space="preserve"> la procedura de evaluare de mediu</w:t>
      </w:r>
      <w:r w:rsidRPr="00F312E4">
        <w:rPr>
          <w:rFonts w:ascii="Times New Roman" w:eastAsia="Calibri" w:hAnsi="Times New Roman" w:cs="Times New Roman"/>
          <w:b/>
          <w:color w:val="000000"/>
          <w:sz w:val="28"/>
          <w:szCs w:val="28"/>
        </w:rPr>
        <w:t>:</w:t>
      </w:r>
    </w:p>
    <w:p w:rsidR="00C91F48" w:rsidRPr="00F312E4" w:rsidRDefault="00C91F48" w:rsidP="00C91F48">
      <w:pPr>
        <w:autoSpaceDE w:val="0"/>
        <w:autoSpaceDN w:val="0"/>
        <w:adjustRightInd w:val="0"/>
        <w:spacing w:after="0" w:line="240" w:lineRule="auto"/>
        <w:ind w:left="440"/>
        <w:jc w:val="both"/>
        <w:rPr>
          <w:rFonts w:ascii="Times New Roman" w:eastAsia="Times New Roman" w:hAnsi="Times New Roman" w:cs="Times New Roman"/>
          <w:color w:val="000000"/>
          <w:sz w:val="28"/>
          <w:szCs w:val="28"/>
        </w:rPr>
      </w:pPr>
      <w:r w:rsidRPr="00F312E4">
        <w:rPr>
          <w:rFonts w:ascii="Times New Roman" w:eastAsia="Times New Roman" w:hAnsi="Times New Roman" w:cs="Times New Roman"/>
          <w:color w:val="000000"/>
          <w:sz w:val="28"/>
          <w:szCs w:val="28"/>
        </w:rPr>
        <w:t>A fost as</w:t>
      </w:r>
      <w:r w:rsidR="00FD2216" w:rsidRPr="00F312E4">
        <w:rPr>
          <w:rFonts w:ascii="Times New Roman" w:eastAsia="Times New Roman" w:hAnsi="Times New Roman" w:cs="Times New Roman"/>
          <w:color w:val="000000"/>
          <w:sz w:val="28"/>
          <w:szCs w:val="28"/>
        </w:rPr>
        <w:t xml:space="preserve">igurat accesul </w:t>
      </w:r>
      <w:r w:rsidR="009F20E4" w:rsidRPr="00F312E4">
        <w:rPr>
          <w:rFonts w:ascii="Times New Roman" w:eastAsia="Times New Roman" w:hAnsi="Times New Roman" w:cs="Times New Roman"/>
          <w:color w:val="000000"/>
          <w:sz w:val="28"/>
          <w:szCs w:val="28"/>
        </w:rPr>
        <w:t>la informaţ</w:t>
      </w:r>
      <w:r w:rsidRPr="00F312E4">
        <w:rPr>
          <w:rFonts w:ascii="Times New Roman" w:eastAsia="Times New Roman" w:hAnsi="Times New Roman" w:cs="Times New Roman"/>
          <w:color w:val="000000"/>
          <w:sz w:val="28"/>
          <w:szCs w:val="28"/>
        </w:rPr>
        <w:t>ie prin:</w:t>
      </w:r>
    </w:p>
    <w:p w:rsidR="00C91F48" w:rsidRDefault="009F20E4" w:rsidP="00C91F48">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312E4">
        <w:rPr>
          <w:rFonts w:ascii="Times New Roman" w:eastAsia="Times New Roman" w:hAnsi="Times New Roman" w:cs="Times New Roman"/>
          <w:color w:val="000000"/>
          <w:sz w:val="28"/>
          <w:szCs w:val="28"/>
        </w:rPr>
        <w:t>Anunțuri publ</w:t>
      </w:r>
      <w:r w:rsidR="00880C68">
        <w:rPr>
          <w:rFonts w:ascii="Times New Roman" w:eastAsia="Times New Roman" w:hAnsi="Times New Roman" w:cs="Times New Roman"/>
          <w:color w:val="000000"/>
          <w:sz w:val="28"/>
          <w:szCs w:val="28"/>
        </w:rPr>
        <w:t>ice în ziarul Piaţa Severineană</w:t>
      </w:r>
      <w:r w:rsidR="00D56E09" w:rsidRPr="00F312E4">
        <w:rPr>
          <w:rFonts w:ascii="Times New Roman" w:eastAsia="Times New Roman" w:hAnsi="Times New Roman" w:cs="Times New Roman"/>
          <w:color w:val="000000"/>
          <w:sz w:val="28"/>
          <w:szCs w:val="28"/>
        </w:rPr>
        <w:t xml:space="preserve"> din data de</w:t>
      </w:r>
      <w:r w:rsidR="00880C68">
        <w:rPr>
          <w:rFonts w:ascii="Times New Roman" w:eastAsia="Times New Roman" w:hAnsi="Times New Roman" w:cs="Times New Roman"/>
          <w:color w:val="000000"/>
          <w:sz w:val="28"/>
          <w:szCs w:val="28"/>
        </w:rPr>
        <w:t xml:space="preserve"> 16.12</w:t>
      </w:r>
      <w:r w:rsidR="006C4889">
        <w:rPr>
          <w:rFonts w:ascii="Times New Roman" w:eastAsia="Times New Roman" w:hAnsi="Times New Roman" w:cs="Times New Roman"/>
          <w:color w:val="000000"/>
          <w:sz w:val="28"/>
          <w:szCs w:val="28"/>
        </w:rPr>
        <w:t>.2022</w:t>
      </w:r>
      <w:r w:rsidR="00A70145" w:rsidRPr="00F312E4">
        <w:rPr>
          <w:rFonts w:ascii="Times New Roman" w:eastAsia="Times New Roman" w:hAnsi="Times New Roman" w:cs="Times New Roman"/>
          <w:color w:val="000000"/>
          <w:sz w:val="28"/>
          <w:szCs w:val="28"/>
        </w:rPr>
        <w:t xml:space="preserve"> și </w:t>
      </w:r>
      <w:r w:rsidR="00880C68">
        <w:rPr>
          <w:rFonts w:ascii="Times New Roman" w:eastAsia="Times New Roman" w:hAnsi="Times New Roman" w:cs="Times New Roman"/>
          <w:color w:val="000000"/>
          <w:sz w:val="28"/>
          <w:szCs w:val="28"/>
        </w:rPr>
        <w:t>20.12</w:t>
      </w:r>
      <w:r w:rsidR="006C4889">
        <w:rPr>
          <w:rFonts w:ascii="Times New Roman" w:eastAsia="Times New Roman" w:hAnsi="Times New Roman" w:cs="Times New Roman"/>
          <w:color w:val="000000"/>
          <w:sz w:val="28"/>
          <w:szCs w:val="28"/>
        </w:rPr>
        <w:t>.2022</w:t>
      </w:r>
      <w:r w:rsidR="00C10B08" w:rsidRPr="00F312E4">
        <w:rPr>
          <w:rFonts w:ascii="Times New Roman" w:eastAsia="Times New Roman" w:hAnsi="Times New Roman" w:cs="Times New Roman"/>
          <w:color w:val="000000"/>
          <w:sz w:val="28"/>
          <w:szCs w:val="28"/>
        </w:rPr>
        <w:t xml:space="preserve"> privind depunerea notificării </w:t>
      </w:r>
    </w:p>
    <w:p w:rsidR="006C4889" w:rsidRPr="006C4889" w:rsidRDefault="00880C68" w:rsidP="006C4889">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Anunț public în ziarul Piaţa Severineană</w:t>
      </w:r>
      <w:r w:rsidR="006C4889" w:rsidRPr="00F312E4">
        <w:rPr>
          <w:rFonts w:ascii="Times New Roman" w:eastAsia="Times New Roman" w:hAnsi="Times New Roman" w:cs="Times New Roman"/>
          <w:color w:val="000000"/>
          <w:sz w:val="28"/>
          <w:szCs w:val="28"/>
        </w:rPr>
        <w:t xml:space="preserve"> din data de</w:t>
      </w:r>
      <w:r>
        <w:rPr>
          <w:rFonts w:ascii="Times New Roman" w:eastAsia="Times New Roman" w:hAnsi="Times New Roman" w:cs="Times New Roman"/>
          <w:color w:val="000000"/>
          <w:sz w:val="28"/>
          <w:szCs w:val="28"/>
        </w:rPr>
        <w:t xml:space="preserve"> 24.02.2023 privind decizia etapei de î</w:t>
      </w:r>
      <w:r w:rsidR="006C4889">
        <w:rPr>
          <w:rFonts w:ascii="Times New Roman" w:eastAsia="Times New Roman" w:hAnsi="Times New Roman" w:cs="Times New Roman"/>
          <w:color w:val="000000"/>
          <w:sz w:val="28"/>
          <w:szCs w:val="28"/>
        </w:rPr>
        <w:t xml:space="preserve">ncadrare </w:t>
      </w:r>
    </w:p>
    <w:p w:rsidR="00C91F48" w:rsidRPr="00F312E4" w:rsidRDefault="00C91F48" w:rsidP="00C91F48">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312E4">
        <w:rPr>
          <w:rFonts w:ascii="Times New Roman" w:eastAsia="Times New Roman" w:hAnsi="Times New Roman" w:cs="Times New Roman"/>
          <w:color w:val="000000"/>
          <w:sz w:val="28"/>
          <w:szCs w:val="28"/>
        </w:rPr>
        <w:t xml:space="preserve">Anunțul </w:t>
      </w:r>
      <w:r w:rsidR="0070278D" w:rsidRPr="00F312E4">
        <w:rPr>
          <w:rFonts w:ascii="Times New Roman" w:eastAsia="Times New Roman" w:hAnsi="Times New Roman" w:cs="Times New Roman"/>
          <w:color w:val="000000"/>
          <w:sz w:val="28"/>
          <w:szCs w:val="28"/>
        </w:rPr>
        <w:t xml:space="preserve">şi </w:t>
      </w:r>
      <w:r w:rsidR="0070278D" w:rsidRPr="00F312E4">
        <w:rPr>
          <w:rFonts w:ascii="Times New Roman" w:hAnsi="Times New Roman" w:cs="Times New Roman"/>
          <w:sz w:val="28"/>
          <w:szCs w:val="28"/>
        </w:rPr>
        <w:t xml:space="preserve">Draft-ul </w:t>
      </w:r>
      <w:r w:rsidRPr="00F312E4">
        <w:rPr>
          <w:rFonts w:ascii="Times New Roman" w:eastAsia="Times New Roman" w:hAnsi="Times New Roman" w:cs="Times New Roman"/>
          <w:color w:val="000000"/>
          <w:sz w:val="28"/>
          <w:szCs w:val="28"/>
        </w:rPr>
        <w:t xml:space="preserve">deciziei </w:t>
      </w:r>
      <w:r w:rsidR="0070278D" w:rsidRPr="00F312E4">
        <w:rPr>
          <w:rFonts w:ascii="Times New Roman" w:eastAsia="Times New Roman" w:hAnsi="Times New Roman" w:cs="Times New Roman"/>
          <w:color w:val="000000"/>
          <w:sz w:val="28"/>
          <w:szCs w:val="28"/>
        </w:rPr>
        <w:t>de încadrare afişat</w:t>
      </w:r>
      <w:r w:rsidRPr="00F312E4">
        <w:rPr>
          <w:rFonts w:ascii="Times New Roman" w:eastAsia="Times New Roman" w:hAnsi="Times New Roman" w:cs="Times New Roman"/>
          <w:color w:val="000000"/>
          <w:sz w:val="28"/>
          <w:szCs w:val="28"/>
        </w:rPr>
        <w:t xml:space="preserve"> pe site-ul Agenției pent</w:t>
      </w:r>
      <w:r w:rsidR="00C10B08" w:rsidRPr="00F312E4">
        <w:rPr>
          <w:rFonts w:ascii="Times New Roman" w:eastAsia="Times New Roman" w:hAnsi="Times New Roman" w:cs="Times New Roman"/>
          <w:color w:val="000000"/>
          <w:sz w:val="28"/>
          <w:szCs w:val="28"/>
        </w:rPr>
        <w:t>ru Protecția Mediului Mehedinți</w:t>
      </w:r>
      <w:r w:rsidR="00880C68">
        <w:rPr>
          <w:rFonts w:ascii="Times New Roman" w:eastAsia="Times New Roman" w:hAnsi="Times New Roman" w:cs="Times New Roman"/>
          <w:color w:val="000000"/>
          <w:sz w:val="28"/>
          <w:szCs w:val="28"/>
        </w:rPr>
        <w:t xml:space="preserve"> în data de 27.02.2023</w:t>
      </w:r>
    </w:p>
    <w:p w:rsidR="00CA47A1" w:rsidRPr="00F312E4" w:rsidRDefault="00CA47A1" w:rsidP="00F312E4">
      <w:pPr>
        <w:pStyle w:val="Default"/>
        <w:numPr>
          <w:ilvl w:val="0"/>
          <w:numId w:val="4"/>
        </w:numPr>
        <w:rPr>
          <w:rFonts w:ascii="Times New Roman" w:hAnsi="Times New Roman" w:cs="Times New Roman"/>
          <w:sz w:val="28"/>
          <w:szCs w:val="28"/>
        </w:rPr>
      </w:pPr>
      <w:r w:rsidRPr="00F312E4">
        <w:rPr>
          <w:rFonts w:ascii="Times New Roman" w:hAnsi="Times New Roman" w:cs="Times New Roman"/>
          <w:sz w:val="28"/>
          <w:szCs w:val="28"/>
        </w:rPr>
        <w:t xml:space="preserve"> Documentaţia de susţinere a solicitării a fost accesibilă consultării publicului pe toată durata derulării procedurii de reglementare la sediul APM Mehedinţi</w:t>
      </w:r>
    </w:p>
    <w:p w:rsidR="00FD2216" w:rsidRPr="00F312E4" w:rsidRDefault="00CA47A1" w:rsidP="00FD2216">
      <w:pPr>
        <w:autoSpaceDE w:val="0"/>
        <w:autoSpaceDN w:val="0"/>
        <w:adjustRightInd w:val="0"/>
        <w:spacing w:after="0" w:line="240" w:lineRule="auto"/>
        <w:ind w:left="360" w:firstLine="348"/>
        <w:jc w:val="both"/>
        <w:rPr>
          <w:rFonts w:ascii="Times New Roman" w:eastAsia="Times New Roman" w:hAnsi="Times New Roman" w:cs="Times New Roman"/>
          <w:color w:val="000000"/>
          <w:sz w:val="28"/>
          <w:szCs w:val="28"/>
        </w:rPr>
      </w:pPr>
      <w:r w:rsidRPr="00F312E4">
        <w:rPr>
          <w:rFonts w:ascii="Times New Roman" w:eastAsia="Times New Roman" w:hAnsi="Times New Roman" w:cs="Times New Roman"/>
          <w:color w:val="000000"/>
          <w:sz w:val="28"/>
          <w:szCs w:val="28"/>
        </w:rPr>
        <w:t>N</w:t>
      </w:r>
      <w:r w:rsidR="00FD2216" w:rsidRPr="00F312E4">
        <w:rPr>
          <w:rFonts w:ascii="Times New Roman" w:eastAsia="Times New Roman" w:hAnsi="Times New Roman" w:cs="Times New Roman"/>
          <w:color w:val="000000"/>
          <w:sz w:val="28"/>
          <w:szCs w:val="28"/>
        </w:rPr>
        <w:t>u au fost înregistrate opinii/observaţii din partea publicului.</w:t>
      </w:r>
    </w:p>
    <w:p w:rsidR="00887521" w:rsidRDefault="00887521" w:rsidP="00F312E4">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1039B1" w:rsidRDefault="001039B1" w:rsidP="00F312E4">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1039B1" w:rsidRDefault="001039B1" w:rsidP="00F312E4">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1039B1" w:rsidRDefault="001039B1" w:rsidP="00F312E4">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1039B1" w:rsidRPr="007B7FE2" w:rsidRDefault="001039B1" w:rsidP="00F312E4">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F312E4" w:rsidRPr="001039B1" w:rsidRDefault="00887521" w:rsidP="001039B1">
      <w:pPr>
        <w:autoSpaceDE w:val="0"/>
        <w:autoSpaceDN w:val="0"/>
        <w:adjustRightInd w:val="0"/>
        <w:spacing w:after="0" w:line="240" w:lineRule="auto"/>
        <w:ind w:firstLine="360"/>
        <w:jc w:val="both"/>
        <w:rPr>
          <w:rFonts w:ascii="Times New Roman" w:hAnsi="Times New Roman"/>
          <w:sz w:val="28"/>
          <w:szCs w:val="28"/>
          <w:lang w:eastAsia="ro-RO"/>
        </w:rPr>
      </w:pPr>
      <w:r w:rsidRPr="00887521">
        <w:rPr>
          <w:rFonts w:ascii="Times New Roman" w:hAnsi="Times New Roman"/>
          <w:sz w:val="28"/>
          <w:szCs w:val="28"/>
          <w:lang w:eastAsia="ro-RO"/>
        </w:rPr>
        <w:t xml:space="preserve">Răspunderea pentru corectitudinea informațiilor puse la dispoziția autorității competente pentru protecția mediului și </w:t>
      </w:r>
      <w:r w:rsidR="00755869">
        <w:rPr>
          <w:rFonts w:ascii="Times New Roman" w:hAnsi="Times New Roman"/>
          <w:sz w:val="28"/>
          <w:szCs w:val="28"/>
          <w:lang w:eastAsia="ro-RO"/>
        </w:rPr>
        <w:t>a publicului revine</w:t>
      </w:r>
      <w:r w:rsidR="007A6855">
        <w:rPr>
          <w:rFonts w:ascii="Times New Roman" w:hAnsi="Times New Roman"/>
          <w:sz w:val="28"/>
          <w:szCs w:val="28"/>
          <w:lang w:eastAsia="ro-RO"/>
        </w:rPr>
        <w:t xml:space="preserve"> titularului planului si elaboratorului.</w:t>
      </w:r>
    </w:p>
    <w:p w:rsidR="008601FA" w:rsidRPr="0054385B" w:rsidRDefault="00C91F48" w:rsidP="00D56E09">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r w:rsidRPr="00D56E09">
        <w:rPr>
          <w:rFonts w:ascii="Times New Roman" w:eastAsia="Calibri" w:hAnsi="Times New Roman" w:cs="Times New Roman"/>
          <w:color w:val="000000"/>
          <w:sz w:val="28"/>
          <w:szCs w:val="28"/>
        </w:rPr>
        <w:t xml:space="preserve">Prezenta decizie poate fi contestată în conformitate cu prevederile </w:t>
      </w:r>
      <w:sdt>
        <w:sdtPr>
          <w:rPr>
            <w:rFonts w:ascii="Times New Roman" w:eastAsia="Calibri" w:hAnsi="Times New Roman" w:cs="Times New Roman"/>
            <w:color w:val="000000"/>
            <w:sz w:val="28"/>
            <w:szCs w:val="28"/>
          </w:rPr>
          <w:alias w:val="Câmp editabil text"/>
          <w:tag w:val="CampEditabil"/>
          <w:id w:val="-1876917345"/>
        </w:sdtPr>
        <w:sdtEndPr/>
        <w:sdtContent>
          <w:r w:rsidRPr="00D56E09">
            <w:rPr>
              <w:rFonts w:ascii="Times New Roman" w:eastAsia="Calibri" w:hAnsi="Times New Roman" w:cs="Times New Roman"/>
              <w:color w:val="000000"/>
              <w:sz w:val="28"/>
              <w:szCs w:val="28"/>
            </w:rPr>
            <w:t xml:space="preserve">Legii contenciosului administrativ nr. 554/2004 cu modificările şi completările ulterioare. </w:t>
          </w:r>
        </w:sdtContent>
      </w:sdt>
      <w:r w:rsidRPr="00D56E09">
        <w:rPr>
          <w:rFonts w:ascii="Times New Roman" w:eastAsia="Calibri" w:hAnsi="Times New Roman" w:cs="Times New Roman"/>
          <w:color w:val="000000"/>
          <w:sz w:val="28"/>
          <w:szCs w:val="28"/>
        </w:rPr>
        <w:t xml:space="preserve"> </w:t>
      </w:r>
    </w:p>
    <w:p w:rsidR="002160B4" w:rsidRDefault="002160B4" w:rsidP="002160B4">
      <w:pPr>
        <w:spacing w:after="0" w:line="240" w:lineRule="auto"/>
        <w:jc w:val="center"/>
        <w:rPr>
          <w:rFonts w:ascii="Times New Roman" w:eastAsia="Calibri" w:hAnsi="Times New Roman" w:cs="Times New Roman"/>
          <w:b/>
          <w:bCs/>
          <w:sz w:val="28"/>
          <w:szCs w:val="28"/>
        </w:rPr>
      </w:pPr>
    </w:p>
    <w:p w:rsidR="00755869" w:rsidRDefault="00755869" w:rsidP="002160B4">
      <w:pPr>
        <w:spacing w:after="0" w:line="240" w:lineRule="auto"/>
        <w:jc w:val="center"/>
        <w:rPr>
          <w:rFonts w:ascii="Times New Roman" w:eastAsia="Calibri" w:hAnsi="Times New Roman" w:cs="Times New Roman"/>
          <w:b/>
          <w:bCs/>
          <w:sz w:val="28"/>
          <w:szCs w:val="28"/>
        </w:rPr>
      </w:pPr>
    </w:p>
    <w:p w:rsidR="001039B1" w:rsidRDefault="001039B1" w:rsidP="002160B4">
      <w:pPr>
        <w:spacing w:after="0" w:line="240" w:lineRule="auto"/>
        <w:jc w:val="center"/>
        <w:rPr>
          <w:rFonts w:ascii="Times New Roman" w:eastAsia="Calibri" w:hAnsi="Times New Roman" w:cs="Times New Roman"/>
          <w:b/>
          <w:bCs/>
          <w:sz w:val="28"/>
          <w:szCs w:val="28"/>
        </w:rPr>
      </w:pPr>
    </w:p>
    <w:p w:rsidR="00F312E4" w:rsidRDefault="00F312E4" w:rsidP="002160B4">
      <w:pPr>
        <w:spacing w:after="0" w:line="240" w:lineRule="auto"/>
        <w:jc w:val="center"/>
        <w:rPr>
          <w:rFonts w:ascii="Times New Roman" w:eastAsia="Calibri" w:hAnsi="Times New Roman" w:cs="Times New Roman"/>
          <w:b/>
          <w:bCs/>
          <w:sz w:val="28"/>
          <w:szCs w:val="28"/>
        </w:rPr>
      </w:pPr>
    </w:p>
    <w:p w:rsidR="00C91F48" w:rsidRPr="00422981" w:rsidRDefault="00C91F48" w:rsidP="00C91F48">
      <w:pPr>
        <w:spacing w:after="0" w:line="240" w:lineRule="auto"/>
        <w:jc w:val="both"/>
        <w:outlineLvl w:val="0"/>
        <w:rPr>
          <w:rFonts w:ascii="Times New Roman" w:eastAsia="Calibri" w:hAnsi="Times New Roman" w:cs="Times New Roman"/>
          <w:bCs/>
          <w:sz w:val="28"/>
          <w:szCs w:val="28"/>
        </w:rPr>
      </w:pPr>
    </w:p>
    <w:p w:rsidR="00C91F48" w:rsidRPr="00422981" w:rsidRDefault="00C91F48" w:rsidP="00C91F48">
      <w:pPr>
        <w:spacing w:after="0" w:line="240" w:lineRule="auto"/>
        <w:jc w:val="both"/>
        <w:outlineLvl w:val="0"/>
        <w:rPr>
          <w:rFonts w:ascii="Times New Roman" w:eastAsia="Times New Roman" w:hAnsi="Times New Roman" w:cs="Times New Roman"/>
          <w:sz w:val="28"/>
          <w:szCs w:val="28"/>
          <w:lang w:val="it-IT"/>
        </w:rPr>
      </w:pPr>
      <w:r w:rsidRPr="00422981">
        <w:rPr>
          <w:rFonts w:ascii="Times New Roman" w:eastAsia="Times New Roman" w:hAnsi="Times New Roman" w:cs="Times New Roman"/>
          <w:sz w:val="28"/>
          <w:szCs w:val="28"/>
          <w:lang w:val="it-IT"/>
        </w:rPr>
        <w:t xml:space="preserve">                   </w:t>
      </w:r>
    </w:p>
    <w:p w:rsidR="00923B6E" w:rsidRPr="007B7FE2" w:rsidRDefault="00C91F48" w:rsidP="00CA47A1">
      <w:pPr>
        <w:autoSpaceDE w:val="0"/>
        <w:autoSpaceDN w:val="0"/>
        <w:adjustRightInd w:val="0"/>
        <w:spacing w:after="0" w:line="240" w:lineRule="auto"/>
        <w:ind w:left="360"/>
        <w:jc w:val="both"/>
        <w:rPr>
          <w:rFonts w:ascii="Times New Roman" w:eastAsia="Calibri" w:hAnsi="Times New Roman" w:cs="Times New Roman"/>
          <w:b/>
          <w:color w:val="000000"/>
          <w:sz w:val="28"/>
          <w:szCs w:val="28"/>
        </w:rPr>
      </w:pPr>
      <w:r w:rsidRPr="00422981">
        <w:rPr>
          <w:rFonts w:ascii="Times New Roman" w:eastAsia="Times New Roman" w:hAnsi="Times New Roman" w:cs="Times New Roman"/>
          <w:sz w:val="28"/>
          <w:szCs w:val="28"/>
          <w:lang w:val="it-IT"/>
        </w:rPr>
        <w:t xml:space="preserve">   </w:t>
      </w:r>
    </w:p>
    <w:p w:rsidR="000E6FFA" w:rsidRPr="00422981" w:rsidRDefault="000E6FFA">
      <w:pPr>
        <w:rPr>
          <w:rFonts w:ascii="Times New Roman" w:hAnsi="Times New Roman" w:cs="Times New Roman"/>
          <w:sz w:val="28"/>
          <w:szCs w:val="28"/>
        </w:rPr>
      </w:pPr>
      <w:bookmarkStart w:id="0" w:name="_GoBack"/>
      <w:bookmarkEnd w:id="0"/>
    </w:p>
    <w:sectPr w:rsidR="000E6FFA" w:rsidRPr="00422981" w:rsidSect="0039241F">
      <w:footerReference w:type="default" r:id="rId10"/>
      <w:pgSz w:w="11906" w:h="16838"/>
      <w:pgMar w:top="-13" w:right="566" w:bottom="993" w:left="1418" w:header="6553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9D3" w:rsidRDefault="004D09D3" w:rsidP="00C91F48">
      <w:pPr>
        <w:spacing w:after="0" w:line="240" w:lineRule="auto"/>
      </w:pPr>
      <w:r>
        <w:separator/>
      </w:r>
    </w:p>
  </w:endnote>
  <w:endnote w:type="continuationSeparator" w:id="0">
    <w:p w:rsidR="004D09D3" w:rsidRDefault="004D09D3" w:rsidP="00C9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42482833"/>
      <w:docPartObj>
        <w:docPartGallery w:val="Page Numbers (Bottom of Page)"/>
        <w:docPartUnique/>
      </w:docPartObj>
    </w:sdtPr>
    <w:sdtEndPr>
      <w:rPr>
        <w:b/>
        <w:sz w:val="32"/>
        <w:szCs w:val="32"/>
      </w:rPr>
    </w:sdtEndPr>
    <w:sdtContent>
      <w:p w:rsidR="002160B4" w:rsidRPr="007B7FE2" w:rsidRDefault="002160B4" w:rsidP="002160B4">
        <w:pPr>
          <w:pStyle w:val="Header"/>
          <w:jc w:val="center"/>
          <w:rPr>
            <w:rFonts w:ascii="Times New Roman" w:hAnsi="Times New Roman" w:cs="Times New Roman"/>
            <w:noProof/>
            <w:sz w:val="24"/>
            <w:szCs w:val="24"/>
          </w:rPr>
        </w:pPr>
        <w:r w:rsidRPr="007B7FE2">
          <w:rPr>
            <w:rFonts w:ascii="Times New Roman" w:hAnsi="Times New Roman" w:cs="Times New Roman"/>
            <w:noProof/>
            <w:sz w:val="24"/>
            <w:szCs w:val="24"/>
            <w:lang w:eastAsia="ro-RO"/>
          </w:rPr>
          <mc:AlternateContent>
            <mc:Choice Requires="wps">
              <w:drawing>
                <wp:anchor distT="0" distB="0" distL="114300" distR="114300" simplePos="0" relativeHeight="251657216" behindDoc="0" locked="0" layoutInCell="1" allowOverlap="1" wp14:anchorId="63FE8A91" wp14:editId="3716C4E7">
                  <wp:simplePos x="0" y="0"/>
                  <wp:positionH relativeFrom="column">
                    <wp:posOffset>230886</wp:posOffset>
                  </wp:positionH>
                  <wp:positionV relativeFrom="paragraph">
                    <wp:posOffset>13818</wp:posOffset>
                  </wp:positionV>
                  <wp:extent cx="5976518" cy="0"/>
                  <wp:effectExtent l="0" t="0" r="24765" b="1905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518"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76114" id="_x0000_t32" coordsize="21600,21600" o:spt="32" o:oned="t" path="m,l21600,21600e" filled="f">
                  <v:path arrowok="t" fillok="f" o:connecttype="none"/>
                  <o:lock v:ext="edit" shapetype="t"/>
                </v:shapetype>
                <v:shape id="Conector drept cu săgeată 2" o:spid="_x0000_s1026" type="#_x0000_t32" style="position:absolute;margin-left:18.2pt;margin-top:1.1pt;width:470.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" strokecolor="#00214e" strokeweight="1.5pt"/>
              </w:pict>
            </mc:Fallback>
          </mc:AlternateContent>
        </w:r>
        <w:r w:rsidR="00755869">
          <w:rPr>
            <w:rFonts w:ascii="Times New Roman" w:hAnsi="Times New Roman" w:cs="Times New Roman"/>
            <w:b/>
            <w:noProof/>
            <w:sz w:val="24"/>
            <w:szCs w:val="24"/>
            <w:lang w:val="it-IT"/>
          </w:rPr>
          <w:t xml:space="preserve">        </w:t>
        </w:r>
        <w:r w:rsidRPr="007B7FE2">
          <w:rPr>
            <w:rFonts w:ascii="Times New Roman" w:hAnsi="Times New Roman" w:cs="Times New Roman"/>
            <w:b/>
            <w:noProof/>
            <w:sz w:val="24"/>
            <w:szCs w:val="24"/>
            <w:lang w:val="it-IT"/>
          </w:rPr>
          <w:t>AGEN</w:t>
        </w:r>
        <w:r w:rsidRPr="007B7FE2">
          <w:rPr>
            <w:rFonts w:ascii="Times New Roman" w:hAnsi="Times New Roman" w:cs="Times New Roman"/>
            <w:b/>
            <w:noProof/>
            <w:sz w:val="24"/>
            <w:szCs w:val="24"/>
          </w:rPr>
          <w:t>ŢIA PE</w:t>
        </w:r>
        <w:r w:rsidR="007A625A">
          <w:rPr>
            <w:rFonts w:ascii="Times New Roman" w:hAnsi="Times New Roman" w:cs="Times New Roman"/>
            <w:b/>
            <w:noProof/>
            <w:sz w:val="24"/>
            <w:szCs w:val="24"/>
          </w:rPr>
          <w:t>NTRU PROTECŢIA MEDIULUI MEHEDINȚ</w:t>
        </w:r>
        <w:r w:rsidRPr="007B7FE2">
          <w:rPr>
            <w:rFonts w:ascii="Times New Roman" w:hAnsi="Times New Roman" w:cs="Times New Roman"/>
            <w:b/>
            <w:noProof/>
            <w:sz w:val="24"/>
            <w:szCs w:val="24"/>
          </w:rPr>
          <w:t>I</w:t>
        </w:r>
      </w:p>
      <w:p w:rsidR="007B7FE2" w:rsidRDefault="004D09D3" w:rsidP="002160B4">
        <w:pPr>
          <w:pStyle w:val="Footer"/>
          <w:jc w:val="center"/>
          <w:rPr>
            <w:rFonts w:ascii="Times New Roman" w:hAnsi="Times New Roman" w:cs="Times New Roman"/>
            <w:noProof/>
            <w:sz w:val="24"/>
            <w:szCs w:val="24"/>
          </w:rPr>
        </w:pPr>
        <w:r>
          <w:rPr>
            <w:rFonts w:ascii="Times New Roman" w:hAnsi="Times New Roman" w:cs="Times New Roman"/>
            <w:noProof/>
            <w:sz w:val="24"/>
            <w:szCs w:val="2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5pt;margin-top:4.95pt;width:41.9pt;height:34.45pt;z-index:-251658240;mso-position-horizontal-relative:text;mso-position-vertical-relative:text" wrapcoords="5400 939 3471 1878 0 7043 0 15965 386 16904 4243 20661 5014 20661 11957 20661 13114 20661 16586 16904 16586 15965 20443 11739 21214 9861 19671 7513 13500 1878 11186 939 5400 939">
              <v:imagedata r:id="rId1" o:title=""/>
              <w10:wrap type="tight"/>
            </v:shape>
            <o:OLEObject Type="Embed" ProgID="CorelDRAW.Graphic.13" ShapeID="_x0000_s2049" DrawAspect="Content" ObjectID="_1739000048" r:id="rId2"/>
          </w:object>
        </w:r>
        <w:r w:rsidR="002160B4" w:rsidRPr="007B7FE2">
          <w:rPr>
            <w:rFonts w:ascii="Times New Roman" w:hAnsi="Times New Roman" w:cs="Times New Roman"/>
            <w:noProof/>
            <w:sz w:val="24"/>
            <w:szCs w:val="24"/>
          </w:rPr>
          <w:t xml:space="preserve">              </w:t>
        </w:r>
        <w:r w:rsidR="00755869" w:rsidRPr="007B7FE2">
          <w:rPr>
            <w:rFonts w:ascii="Times New Roman" w:hAnsi="Times New Roman" w:cs="Times New Roman"/>
            <w:noProof/>
            <w:sz w:val="24"/>
            <w:szCs w:val="24"/>
          </w:rPr>
          <w:t>Drobeta Turnu Severin</w:t>
        </w:r>
        <w:r w:rsidR="00755869">
          <w:rPr>
            <w:rFonts w:ascii="Times New Roman" w:hAnsi="Times New Roman" w:cs="Times New Roman"/>
            <w:noProof/>
            <w:sz w:val="24"/>
            <w:szCs w:val="24"/>
          </w:rPr>
          <w:t xml:space="preserve">, </w:t>
        </w:r>
        <w:r w:rsidR="007B7FE2">
          <w:rPr>
            <w:rFonts w:ascii="Times New Roman" w:hAnsi="Times New Roman" w:cs="Times New Roman"/>
            <w:noProof/>
            <w:sz w:val="24"/>
            <w:szCs w:val="24"/>
          </w:rPr>
          <w:t>s</w:t>
        </w:r>
        <w:r w:rsidR="00755869">
          <w:rPr>
            <w:rFonts w:ascii="Times New Roman" w:hAnsi="Times New Roman" w:cs="Times New Roman"/>
            <w:noProof/>
            <w:sz w:val="24"/>
            <w:szCs w:val="24"/>
          </w:rPr>
          <w:t>tr. Băile Romane, nr. 3,</w:t>
        </w:r>
        <w:r w:rsidR="00915C34">
          <w:rPr>
            <w:rFonts w:ascii="Times New Roman" w:hAnsi="Times New Roman" w:cs="Times New Roman"/>
            <w:noProof/>
            <w:sz w:val="24"/>
            <w:szCs w:val="24"/>
          </w:rPr>
          <w:t xml:space="preserve"> Cod 220234</w:t>
        </w:r>
      </w:p>
      <w:p w:rsidR="007578EC" w:rsidRDefault="000947D9" w:rsidP="007578EC">
        <w:pPr>
          <w:pStyle w:val="Header"/>
          <w:jc w:val="center"/>
          <w:rPr>
            <w:rFonts w:ascii="Times New Roman" w:hAnsi="Times New Roman"/>
            <w:sz w:val="24"/>
            <w:szCs w:val="24"/>
          </w:rPr>
        </w:pPr>
        <w:r>
          <w:rPr>
            <w:rFonts w:ascii="Times New Roman" w:hAnsi="Times New Roman"/>
            <w:sz w:val="24"/>
            <w:szCs w:val="24"/>
          </w:rPr>
          <w:t xml:space="preserve">        </w:t>
        </w:r>
        <w:r w:rsidR="007578EC" w:rsidRPr="002367AC">
          <w:rPr>
            <w:rFonts w:ascii="Times New Roman" w:hAnsi="Times New Roman"/>
            <w:sz w:val="24"/>
            <w:szCs w:val="24"/>
          </w:rPr>
          <w:t xml:space="preserve">E-mail: </w:t>
        </w:r>
        <w:r w:rsidR="007578EC">
          <w:rPr>
            <w:rFonts w:ascii="Times New Roman" w:hAnsi="Times New Roman"/>
            <w:sz w:val="24"/>
            <w:szCs w:val="24"/>
          </w:rPr>
          <w:t>office@apmmh.</w:t>
        </w:r>
        <w:r w:rsidR="007578EC" w:rsidRPr="00694B6A">
          <w:rPr>
            <w:rFonts w:ascii="Times New Roman" w:hAnsi="Times New Roman"/>
            <w:sz w:val="24"/>
            <w:szCs w:val="24"/>
          </w:rPr>
          <w:t>anpm.ro</w:t>
        </w:r>
        <w:r w:rsidR="007578EC" w:rsidRPr="002367AC">
          <w:rPr>
            <w:rFonts w:ascii="Times New Roman" w:hAnsi="Times New Roman"/>
            <w:sz w:val="24"/>
            <w:szCs w:val="24"/>
          </w:rPr>
          <w:t xml:space="preserve">; Tel. </w:t>
        </w:r>
        <w:r w:rsidR="007578EC">
          <w:rPr>
            <w:rFonts w:ascii="Times New Roman" w:hAnsi="Times New Roman"/>
            <w:sz w:val="24"/>
            <w:szCs w:val="24"/>
          </w:rPr>
          <w:t>0252 320 396</w:t>
        </w:r>
        <w:r w:rsidR="007578EC" w:rsidRPr="002367AC">
          <w:rPr>
            <w:rFonts w:ascii="Times New Roman" w:hAnsi="Times New Roman"/>
            <w:sz w:val="24"/>
            <w:szCs w:val="24"/>
          </w:rPr>
          <w:t>; Fax</w:t>
        </w:r>
        <w:r w:rsidR="007578EC">
          <w:rPr>
            <w:rFonts w:ascii="Times New Roman" w:hAnsi="Times New Roman"/>
            <w:sz w:val="24"/>
            <w:szCs w:val="24"/>
          </w:rPr>
          <w:t>:</w:t>
        </w:r>
        <w:r w:rsidR="007578EC" w:rsidRPr="002367AC">
          <w:rPr>
            <w:rFonts w:ascii="Times New Roman" w:hAnsi="Times New Roman"/>
            <w:sz w:val="24"/>
            <w:szCs w:val="24"/>
          </w:rPr>
          <w:t xml:space="preserve"> </w:t>
        </w:r>
        <w:r w:rsidR="007578EC">
          <w:rPr>
            <w:rFonts w:ascii="Times New Roman" w:hAnsi="Times New Roman"/>
            <w:sz w:val="24"/>
            <w:szCs w:val="24"/>
          </w:rPr>
          <w:t>0252306018</w:t>
        </w:r>
      </w:p>
      <w:tbl>
        <w:tblPr>
          <w:tblW w:w="708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7578EC" w:rsidRPr="000C35A9" w:rsidTr="000658BD">
          <w:tc>
            <w:tcPr>
              <w:tcW w:w="7087" w:type="dxa"/>
              <w:shd w:val="clear" w:color="auto" w:fill="auto"/>
            </w:tcPr>
            <w:p w:rsidR="007578EC" w:rsidRPr="000C35A9" w:rsidRDefault="007578EC" w:rsidP="000658BD">
              <w:pPr>
                <w:pStyle w:val="Header"/>
                <w:jc w:val="center"/>
                <w:rPr>
                  <w:rFonts w:ascii="Times New Roman" w:hAnsi="Times New Roman"/>
                  <w:sz w:val="20"/>
                  <w:szCs w:val="20"/>
                </w:rPr>
              </w:pPr>
              <w:r w:rsidRPr="000C35A9">
                <w:rPr>
                  <w:rFonts w:ascii="Times New Roman" w:hAnsi="Times New Roman"/>
                  <w:sz w:val="20"/>
                  <w:szCs w:val="20"/>
                </w:rPr>
                <w:t>Operato</w:t>
              </w:r>
              <w:r>
                <w:rPr>
                  <w:rFonts w:ascii="Times New Roman" w:hAnsi="Times New Roman"/>
                  <w:sz w:val="20"/>
                  <w:szCs w:val="20"/>
                </w:rPr>
                <w:t>r</w:t>
              </w:r>
              <w:r w:rsidRPr="000C35A9">
                <w:rPr>
                  <w:rFonts w:ascii="Times New Roman" w:hAnsi="Times New Roman"/>
                  <w:sz w:val="20"/>
                  <w:szCs w:val="20"/>
                </w:rPr>
                <w:t xml:space="preserve"> de date</w:t>
              </w:r>
              <w:r>
                <w:rPr>
                  <w:rFonts w:ascii="Times New Roman" w:hAnsi="Times New Roman"/>
                  <w:sz w:val="20"/>
                  <w:szCs w:val="20"/>
                </w:rPr>
                <w:t xml:space="preserve"> cu caracter personal, conform Regulamentului (UE) 2016/679</w:t>
              </w:r>
              <w:r w:rsidRPr="000C35A9">
                <w:rPr>
                  <w:rFonts w:ascii="Times New Roman" w:hAnsi="Times New Roman"/>
                  <w:sz w:val="20"/>
                  <w:szCs w:val="20"/>
                </w:rPr>
                <w:t xml:space="preserve"> </w:t>
              </w:r>
            </w:p>
          </w:tc>
        </w:tr>
      </w:tbl>
      <w:p w:rsidR="00BD75BD" w:rsidRPr="007B7FE2" w:rsidRDefault="00BD75BD" w:rsidP="00755869">
        <w:pPr>
          <w:pStyle w:val="Footer"/>
          <w:rPr>
            <w:rFonts w:ascii="Times New Roman" w:hAnsi="Times New Roman" w:cs="Times New Roman"/>
            <w:noProof/>
            <w:sz w:val="24"/>
            <w:szCs w:val="24"/>
          </w:rPr>
        </w:pPr>
      </w:p>
      <w:p w:rsidR="002160B4" w:rsidRPr="00F312E4" w:rsidRDefault="002160B4" w:rsidP="002160B4">
        <w:pPr>
          <w:pStyle w:val="Footer"/>
          <w:jc w:val="center"/>
          <w:rPr>
            <w:rFonts w:ascii="Times New Roman" w:hAnsi="Times New Roman" w:cs="Times New Roman"/>
            <w:b/>
            <w:sz w:val="32"/>
            <w:szCs w:val="32"/>
          </w:rPr>
        </w:pPr>
        <w:r w:rsidRPr="00F312E4">
          <w:rPr>
            <w:rFonts w:ascii="Times New Roman" w:hAnsi="Times New Roman" w:cs="Times New Roman"/>
            <w:b/>
            <w:sz w:val="32"/>
            <w:szCs w:val="32"/>
          </w:rPr>
          <w:fldChar w:fldCharType="begin"/>
        </w:r>
        <w:r w:rsidRPr="00F312E4">
          <w:rPr>
            <w:rFonts w:ascii="Times New Roman" w:hAnsi="Times New Roman" w:cs="Times New Roman"/>
            <w:b/>
            <w:sz w:val="32"/>
            <w:szCs w:val="32"/>
          </w:rPr>
          <w:instrText>PAGE   \* MERGEFORMAT</w:instrText>
        </w:r>
        <w:r w:rsidRPr="00F312E4">
          <w:rPr>
            <w:rFonts w:ascii="Times New Roman" w:hAnsi="Times New Roman" w:cs="Times New Roman"/>
            <w:b/>
            <w:sz w:val="32"/>
            <w:szCs w:val="32"/>
          </w:rPr>
          <w:fldChar w:fldCharType="separate"/>
        </w:r>
        <w:r w:rsidR="001632B5">
          <w:rPr>
            <w:rFonts w:ascii="Times New Roman" w:hAnsi="Times New Roman" w:cs="Times New Roman"/>
            <w:b/>
            <w:noProof/>
            <w:sz w:val="32"/>
            <w:szCs w:val="32"/>
          </w:rPr>
          <w:t>1</w:t>
        </w:r>
        <w:r w:rsidRPr="00F312E4">
          <w:rPr>
            <w:rFonts w:ascii="Times New Roman" w:hAnsi="Times New Roman" w:cs="Times New Roman"/>
            <w:b/>
            <w:sz w:val="32"/>
            <w:szCs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9D3" w:rsidRDefault="004D09D3" w:rsidP="00C91F48">
      <w:pPr>
        <w:spacing w:after="0" w:line="240" w:lineRule="auto"/>
      </w:pPr>
      <w:r>
        <w:separator/>
      </w:r>
    </w:p>
  </w:footnote>
  <w:footnote w:type="continuationSeparator" w:id="0">
    <w:p w:rsidR="004D09D3" w:rsidRDefault="004D09D3" w:rsidP="00C91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E89"/>
    <w:multiLevelType w:val="multilevel"/>
    <w:tmpl w:val="6D1071EE"/>
    <w:lvl w:ilvl="0">
      <w:start w:val="1"/>
      <w:numFmt w:val="bullet"/>
      <w:lvlText w:val=""/>
      <w:lvlJc w:val="left"/>
      <w:pPr>
        <w:ind w:left="928" w:hanging="360"/>
      </w:pPr>
      <w:rPr>
        <w:rFonts w:ascii="Symbol" w:hAnsi="Symbol" w:hint="default"/>
        <w:b w:val="0"/>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 w15:restartNumberingAfterBreak="0">
    <w:nsid w:val="01CD5569"/>
    <w:multiLevelType w:val="hybridMultilevel"/>
    <w:tmpl w:val="2878EC4C"/>
    <w:lvl w:ilvl="0" w:tplc="04180001">
      <w:start w:val="1"/>
      <w:numFmt w:val="bullet"/>
      <w:lvlText w:val=""/>
      <w:lvlJc w:val="left"/>
      <w:pPr>
        <w:ind w:left="1146" w:hanging="360"/>
      </w:pPr>
      <w:rPr>
        <w:rFonts w:ascii="Symbol" w:hAnsi="Symbol" w:hint="default"/>
      </w:rPr>
    </w:lvl>
    <w:lvl w:ilvl="1" w:tplc="120CBCD2">
      <w:numFmt w:val="bullet"/>
      <w:lvlText w:val="•"/>
      <w:lvlJc w:val="left"/>
      <w:pPr>
        <w:ind w:left="1866" w:hanging="360"/>
      </w:pPr>
      <w:rPr>
        <w:rFonts w:ascii="Arial" w:eastAsia="Calibri" w:hAnsi="Arial" w:cs="Arial"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 w15:restartNumberingAfterBreak="0">
    <w:nsid w:val="02C20612"/>
    <w:multiLevelType w:val="hybridMultilevel"/>
    <w:tmpl w:val="1D34DC76"/>
    <w:lvl w:ilvl="0" w:tplc="77267E66">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37B2B"/>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5" w15:restartNumberingAfterBreak="0">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679CA"/>
    <w:multiLevelType w:val="hybridMultilevel"/>
    <w:tmpl w:val="2A1A7326"/>
    <w:lvl w:ilvl="0" w:tplc="F2C07296">
      <w:start w:val="1"/>
      <w:numFmt w:val="bullet"/>
      <w:lvlText w:val="-"/>
      <w:lvlJc w:val="left"/>
      <w:pPr>
        <w:ind w:left="900" w:hanging="360"/>
      </w:pPr>
      <w:rPr>
        <w:rFonts w:ascii="Arial" w:eastAsia="Times New Roman" w:hAnsi="Arial" w:cs="Arial" w:hint="default"/>
        <w:lang w:val="fr-FR"/>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3D30600"/>
    <w:multiLevelType w:val="hybridMultilevel"/>
    <w:tmpl w:val="9C5E588E"/>
    <w:lvl w:ilvl="0" w:tplc="E58EFF0E">
      <w:start w:val="3"/>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7DA1BB3"/>
    <w:multiLevelType w:val="hybridMultilevel"/>
    <w:tmpl w:val="A5C88A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94C7E9A"/>
    <w:multiLevelType w:val="hybridMultilevel"/>
    <w:tmpl w:val="7F9E4E04"/>
    <w:lvl w:ilvl="0" w:tplc="0418000F">
      <w:start w:val="1"/>
      <w:numFmt w:val="decimal"/>
      <w:lvlText w:val="%1."/>
      <w:lvlJc w:val="left"/>
      <w:pPr>
        <w:ind w:left="1996" w:hanging="360"/>
      </w:pPr>
    </w:lvl>
    <w:lvl w:ilvl="1" w:tplc="04180019" w:tentative="1">
      <w:start w:val="1"/>
      <w:numFmt w:val="lowerLetter"/>
      <w:lvlText w:val="%2."/>
      <w:lvlJc w:val="left"/>
      <w:pPr>
        <w:ind w:left="2716" w:hanging="360"/>
      </w:pPr>
    </w:lvl>
    <w:lvl w:ilvl="2" w:tplc="0418001B" w:tentative="1">
      <w:start w:val="1"/>
      <w:numFmt w:val="lowerRoman"/>
      <w:lvlText w:val="%3."/>
      <w:lvlJc w:val="right"/>
      <w:pPr>
        <w:ind w:left="3436" w:hanging="180"/>
      </w:pPr>
    </w:lvl>
    <w:lvl w:ilvl="3" w:tplc="0418000F" w:tentative="1">
      <w:start w:val="1"/>
      <w:numFmt w:val="decimal"/>
      <w:lvlText w:val="%4."/>
      <w:lvlJc w:val="left"/>
      <w:pPr>
        <w:ind w:left="4156" w:hanging="360"/>
      </w:pPr>
    </w:lvl>
    <w:lvl w:ilvl="4" w:tplc="04180019" w:tentative="1">
      <w:start w:val="1"/>
      <w:numFmt w:val="lowerLetter"/>
      <w:lvlText w:val="%5."/>
      <w:lvlJc w:val="left"/>
      <w:pPr>
        <w:ind w:left="4876" w:hanging="360"/>
      </w:pPr>
    </w:lvl>
    <w:lvl w:ilvl="5" w:tplc="0418001B" w:tentative="1">
      <w:start w:val="1"/>
      <w:numFmt w:val="lowerRoman"/>
      <w:lvlText w:val="%6."/>
      <w:lvlJc w:val="right"/>
      <w:pPr>
        <w:ind w:left="5596" w:hanging="180"/>
      </w:pPr>
    </w:lvl>
    <w:lvl w:ilvl="6" w:tplc="0418000F" w:tentative="1">
      <w:start w:val="1"/>
      <w:numFmt w:val="decimal"/>
      <w:lvlText w:val="%7."/>
      <w:lvlJc w:val="left"/>
      <w:pPr>
        <w:ind w:left="6316" w:hanging="360"/>
      </w:pPr>
    </w:lvl>
    <w:lvl w:ilvl="7" w:tplc="04180019" w:tentative="1">
      <w:start w:val="1"/>
      <w:numFmt w:val="lowerLetter"/>
      <w:lvlText w:val="%8."/>
      <w:lvlJc w:val="left"/>
      <w:pPr>
        <w:ind w:left="7036" w:hanging="360"/>
      </w:pPr>
    </w:lvl>
    <w:lvl w:ilvl="8" w:tplc="0418001B" w:tentative="1">
      <w:start w:val="1"/>
      <w:numFmt w:val="lowerRoman"/>
      <w:lvlText w:val="%9."/>
      <w:lvlJc w:val="right"/>
      <w:pPr>
        <w:ind w:left="7756" w:hanging="180"/>
      </w:pPr>
    </w:lvl>
  </w:abstractNum>
  <w:abstractNum w:abstractNumId="10" w15:restartNumberingAfterBreak="0">
    <w:nsid w:val="2C2F4810"/>
    <w:multiLevelType w:val="hybridMultilevel"/>
    <w:tmpl w:val="341C74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EA76636"/>
    <w:multiLevelType w:val="hybridMultilevel"/>
    <w:tmpl w:val="BFB2BA2A"/>
    <w:lvl w:ilvl="0" w:tplc="0418000F">
      <w:start w:val="1"/>
      <w:numFmt w:val="decimal"/>
      <w:lvlText w:val="%1."/>
      <w:lvlJc w:val="left"/>
      <w:pPr>
        <w:ind w:left="1288" w:hanging="360"/>
      </w:pPr>
    </w:lvl>
    <w:lvl w:ilvl="1" w:tplc="04180019" w:tentative="1">
      <w:start w:val="1"/>
      <w:numFmt w:val="lowerLetter"/>
      <w:lvlText w:val="%2."/>
      <w:lvlJc w:val="left"/>
      <w:pPr>
        <w:ind w:left="2008" w:hanging="360"/>
      </w:pPr>
    </w:lvl>
    <w:lvl w:ilvl="2" w:tplc="0418001B" w:tentative="1">
      <w:start w:val="1"/>
      <w:numFmt w:val="lowerRoman"/>
      <w:lvlText w:val="%3."/>
      <w:lvlJc w:val="right"/>
      <w:pPr>
        <w:ind w:left="2728" w:hanging="180"/>
      </w:pPr>
    </w:lvl>
    <w:lvl w:ilvl="3" w:tplc="0418000F" w:tentative="1">
      <w:start w:val="1"/>
      <w:numFmt w:val="decimal"/>
      <w:lvlText w:val="%4."/>
      <w:lvlJc w:val="left"/>
      <w:pPr>
        <w:ind w:left="3448" w:hanging="360"/>
      </w:pPr>
    </w:lvl>
    <w:lvl w:ilvl="4" w:tplc="04180019" w:tentative="1">
      <w:start w:val="1"/>
      <w:numFmt w:val="lowerLetter"/>
      <w:lvlText w:val="%5."/>
      <w:lvlJc w:val="left"/>
      <w:pPr>
        <w:ind w:left="4168" w:hanging="360"/>
      </w:pPr>
    </w:lvl>
    <w:lvl w:ilvl="5" w:tplc="0418001B" w:tentative="1">
      <w:start w:val="1"/>
      <w:numFmt w:val="lowerRoman"/>
      <w:lvlText w:val="%6."/>
      <w:lvlJc w:val="right"/>
      <w:pPr>
        <w:ind w:left="4888" w:hanging="180"/>
      </w:pPr>
    </w:lvl>
    <w:lvl w:ilvl="6" w:tplc="0418000F" w:tentative="1">
      <w:start w:val="1"/>
      <w:numFmt w:val="decimal"/>
      <w:lvlText w:val="%7."/>
      <w:lvlJc w:val="left"/>
      <w:pPr>
        <w:ind w:left="5608" w:hanging="360"/>
      </w:pPr>
    </w:lvl>
    <w:lvl w:ilvl="7" w:tplc="04180019" w:tentative="1">
      <w:start w:val="1"/>
      <w:numFmt w:val="lowerLetter"/>
      <w:lvlText w:val="%8."/>
      <w:lvlJc w:val="left"/>
      <w:pPr>
        <w:ind w:left="6328" w:hanging="360"/>
      </w:pPr>
    </w:lvl>
    <w:lvl w:ilvl="8" w:tplc="0418001B" w:tentative="1">
      <w:start w:val="1"/>
      <w:numFmt w:val="lowerRoman"/>
      <w:lvlText w:val="%9."/>
      <w:lvlJc w:val="right"/>
      <w:pPr>
        <w:ind w:left="7048" w:hanging="180"/>
      </w:pPr>
    </w:lvl>
  </w:abstractNum>
  <w:abstractNum w:abstractNumId="12" w15:restartNumberingAfterBreak="0">
    <w:nsid w:val="30FC6CA9"/>
    <w:multiLevelType w:val="singleLevel"/>
    <w:tmpl w:val="A718B702"/>
    <w:lvl w:ilvl="0">
      <w:start w:val="1"/>
      <w:numFmt w:val="bullet"/>
      <w:lvlText w:val="•"/>
      <w:lvlJc w:val="left"/>
      <w:pPr>
        <w:tabs>
          <w:tab w:val="num" w:pos="644"/>
        </w:tabs>
        <w:ind w:left="284" w:firstLine="0"/>
      </w:pPr>
      <w:rPr>
        <w:rFonts w:ascii="Times New Roman" w:hAnsi="Times New Roman" w:hint="default"/>
      </w:rPr>
    </w:lvl>
  </w:abstractNum>
  <w:abstractNum w:abstractNumId="13" w15:restartNumberingAfterBreak="0">
    <w:nsid w:val="35E013BE"/>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4" w15:restartNumberingAfterBreak="0">
    <w:nsid w:val="38042BA0"/>
    <w:multiLevelType w:val="hybridMultilevel"/>
    <w:tmpl w:val="A1665832"/>
    <w:lvl w:ilvl="0" w:tplc="E58EFF0E">
      <w:start w:val="3"/>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28D5DB9"/>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6"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E40FAF"/>
    <w:multiLevelType w:val="hybridMultilevel"/>
    <w:tmpl w:val="59C070C8"/>
    <w:lvl w:ilvl="0" w:tplc="B15A786C">
      <w:numFmt w:val="bullet"/>
      <w:lvlText w:val="-"/>
      <w:lvlJc w:val="left"/>
      <w:pPr>
        <w:ind w:left="1149" w:hanging="360"/>
      </w:pPr>
      <w:rPr>
        <w:rFonts w:ascii="Arial" w:eastAsia="Times New Roman" w:hAnsi="Arial" w:cs="Arial" w:hint="default"/>
      </w:rPr>
    </w:lvl>
    <w:lvl w:ilvl="1" w:tplc="04180003" w:tentative="1">
      <w:start w:val="1"/>
      <w:numFmt w:val="bullet"/>
      <w:lvlText w:val="o"/>
      <w:lvlJc w:val="left"/>
      <w:pPr>
        <w:ind w:left="1869" w:hanging="360"/>
      </w:pPr>
      <w:rPr>
        <w:rFonts w:ascii="Courier New" w:hAnsi="Courier New" w:cs="Courier New" w:hint="default"/>
      </w:rPr>
    </w:lvl>
    <w:lvl w:ilvl="2" w:tplc="04180005" w:tentative="1">
      <w:start w:val="1"/>
      <w:numFmt w:val="bullet"/>
      <w:lvlText w:val=""/>
      <w:lvlJc w:val="left"/>
      <w:pPr>
        <w:ind w:left="2589" w:hanging="360"/>
      </w:pPr>
      <w:rPr>
        <w:rFonts w:ascii="Wingdings" w:hAnsi="Wingdings" w:hint="default"/>
      </w:rPr>
    </w:lvl>
    <w:lvl w:ilvl="3" w:tplc="04180001" w:tentative="1">
      <w:start w:val="1"/>
      <w:numFmt w:val="bullet"/>
      <w:lvlText w:val=""/>
      <w:lvlJc w:val="left"/>
      <w:pPr>
        <w:ind w:left="3309" w:hanging="360"/>
      </w:pPr>
      <w:rPr>
        <w:rFonts w:ascii="Symbol" w:hAnsi="Symbol" w:hint="default"/>
      </w:rPr>
    </w:lvl>
    <w:lvl w:ilvl="4" w:tplc="04180003" w:tentative="1">
      <w:start w:val="1"/>
      <w:numFmt w:val="bullet"/>
      <w:lvlText w:val="o"/>
      <w:lvlJc w:val="left"/>
      <w:pPr>
        <w:ind w:left="4029" w:hanging="360"/>
      </w:pPr>
      <w:rPr>
        <w:rFonts w:ascii="Courier New" w:hAnsi="Courier New" w:cs="Courier New" w:hint="default"/>
      </w:rPr>
    </w:lvl>
    <w:lvl w:ilvl="5" w:tplc="04180005" w:tentative="1">
      <w:start w:val="1"/>
      <w:numFmt w:val="bullet"/>
      <w:lvlText w:val=""/>
      <w:lvlJc w:val="left"/>
      <w:pPr>
        <w:ind w:left="4749" w:hanging="360"/>
      </w:pPr>
      <w:rPr>
        <w:rFonts w:ascii="Wingdings" w:hAnsi="Wingdings" w:hint="default"/>
      </w:rPr>
    </w:lvl>
    <w:lvl w:ilvl="6" w:tplc="04180001" w:tentative="1">
      <w:start w:val="1"/>
      <w:numFmt w:val="bullet"/>
      <w:lvlText w:val=""/>
      <w:lvlJc w:val="left"/>
      <w:pPr>
        <w:ind w:left="5469" w:hanging="360"/>
      </w:pPr>
      <w:rPr>
        <w:rFonts w:ascii="Symbol" w:hAnsi="Symbol" w:hint="default"/>
      </w:rPr>
    </w:lvl>
    <w:lvl w:ilvl="7" w:tplc="04180003" w:tentative="1">
      <w:start w:val="1"/>
      <w:numFmt w:val="bullet"/>
      <w:lvlText w:val="o"/>
      <w:lvlJc w:val="left"/>
      <w:pPr>
        <w:ind w:left="6189" w:hanging="360"/>
      </w:pPr>
      <w:rPr>
        <w:rFonts w:ascii="Courier New" w:hAnsi="Courier New" w:cs="Courier New" w:hint="default"/>
      </w:rPr>
    </w:lvl>
    <w:lvl w:ilvl="8" w:tplc="04180005" w:tentative="1">
      <w:start w:val="1"/>
      <w:numFmt w:val="bullet"/>
      <w:lvlText w:val=""/>
      <w:lvlJc w:val="left"/>
      <w:pPr>
        <w:ind w:left="6909" w:hanging="360"/>
      </w:pPr>
      <w:rPr>
        <w:rFonts w:ascii="Wingdings" w:hAnsi="Wingdings" w:hint="default"/>
      </w:rPr>
    </w:lvl>
  </w:abstractNum>
  <w:abstractNum w:abstractNumId="18" w15:restartNumberingAfterBreak="0">
    <w:nsid w:val="469E59F1"/>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9" w15:restartNumberingAfterBreak="0">
    <w:nsid w:val="47694F07"/>
    <w:multiLevelType w:val="hybridMultilevel"/>
    <w:tmpl w:val="06CE584E"/>
    <w:lvl w:ilvl="0" w:tplc="E58EFF0E">
      <w:start w:val="3"/>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96C6F02"/>
    <w:multiLevelType w:val="singleLevel"/>
    <w:tmpl w:val="F93C2CAA"/>
    <w:lvl w:ilvl="0">
      <w:start w:val="12"/>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4CFE03AC"/>
    <w:multiLevelType w:val="hybridMultilevel"/>
    <w:tmpl w:val="1486BB60"/>
    <w:lvl w:ilvl="0" w:tplc="F12CD8E6">
      <w:start w:val="1"/>
      <w:numFmt w:val="bullet"/>
      <w:lvlText w:val=""/>
      <w:lvlJc w:val="left"/>
      <w:pPr>
        <w:ind w:left="1004" w:hanging="360"/>
      </w:pPr>
      <w:rPr>
        <w:rFonts w:ascii="Symbol" w:hAnsi="Symbol" w:hint="default"/>
        <w:color w:val="auto"/>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2" w15:restartNumberingAfterBreak="0">
    <w:nsid w:val="4DBA2F0F"/>
    <w:multiLevelType w:val="hybridMultilevel"/>
    <w:tmpl w:val="1B722E54"/>
    <w:lvl w:ilvl="0" w:tplc="E58EFF0E">
      <w:start w:val="3"/>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465705D"/>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4" w15:restartNumberingAfterBreak="0">
    <w:nsid w:val="55AE47A7"/>
    <w:multiLevelType w:val="hybridMultilevel"/>
    <w:tmpl w:val="694275CE"/>
    <w:lvl w:ilvl="0" w:tplc="E58EFF0E">
      <w:start w:val="3"/>
      <w:numFmt w:val="bullet"/>
      <w:lvlText w:val="-"/>
      <w:lvlJc w:val="left"/>
      <w:pPr>
        <w:ind w:left="1146" w:hanging="360"/>
      </w:pPr>
      <w:rPr>
        <w:rFonts w:ascii="Calibri" w:eastAsiaTheme="minorEastAsia" w:hAnsi="Calibri" w:cs="Calibri" w:hint="default"/>
      </w:rPr>
    </w:lvl>
    <w:lvl w:ilvl="1" w:tplc="E58EFF0E">
      <w:start w:val="3"/>
      <w:numFmt w:val="bullet"/>
      <w:lvlText w:val="-"/>
      <w:lvlJc w:val="left"/>
      <w:pPr>
        <w:ind w:left="1866" w:hanging="360"/>
      </w:pPr>
      <w:rPr>
        <w:rFonts w:ascii="Calibri" w:eastAsiaTheme="minorEastAsia" w:hAnsi="Calibri" w:cs="Calibri"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5" w15:restartNumberingAfterBreak="0">
    <w:nsid w:val="560B2F42"/>
    <w:multiLevelType w:val="multilevel"/>
    <w:tmpl w:val="1862D04C"/>
    <w:lvl w:ilvl="0">
      <w:start w:val="1"/>
      <w:numFmt w:val="decimal"/>
      <w:lvlText w:val="%1."/>
      <w:lvlJc w:val="left"/>
      <w:pPr>
        <w:tabs>
          <w:tab w:val="num" w:pos="540"/>
        </w:tabs>
        <w:ind w:left="54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26" w15:restartNumberingAfterBreak="0">
    <w:nsid w:val="5AE26851"/>
    <w:multiLevelType w:val="hybridMultilevel"/>
    <w:tmpl w:val="7FC2B78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5BA05248"/>
    <w:multiLevelType w:val="hybridMultilevel"/>
    <w:tmpl w:val="9FCCCBFA"/>
    <w:lvl w:ilvl="0" w:tplc="E58EFF0E">
      <w:start w:val="3"/>
      <w:numFmt w:val="bullet"/>
      <w:lvlText w:val="-"/>
      <w:lvlJc w:val="left"/>
      <w:pPr>
        <w:ind w:left="720" w:hanging="360"/>
      </w:pPr>
      <w:rPr>
        <w:rFonts w:ascii="Calibri" w:eastAsiaTheme="minorEastAsia"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E191E56"/>
    <w:multiLevelType w:val="hybridMultilevel"/>
    <w:tmpl w:val="EAE86B3C"/>
    <w:lvl w:ilvl="0" w:tplc="E58EFF0E">
      <w:start w:val="3"/>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02B1A06"/>
    <w:multiLevelType w:val="hybridMultilevel"/>
    <w:tmpl w:val="85DA72E0"/>
    <w:lvl w:ilvl="0" w:tplc="77267E66">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22E3E61"/>
    <w:multiLevelType w:val="hybridMultilevel"/>
    <w:tmpl w:val="E410F9D8"/>
    <w:lvl w:ilvl="0" w:tplc="E58EFF0E">
      <w:start w:val="3"/>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2CC7572"/>
    <w:multiLevelType w:val="hybridMultilevel"/>
    <w:tmpl w:val="A25C51C6"/>
    <w:lvl w:ilvl="0" w:tplc="E58EFF0E">
      <w:start w:val="3"/>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382500B"/>
    <w:multiLevelType w:val="hybridMultilevel"/>
    <w:tmpl w:val="053AE20A"/>
    <w:lvl w:ilvl="0" w:tplc="E58EFF0E">
      <w:start w:val="3"/>
      <w:numFmt w:val="bullet"/>
      <w:lvlText w:val="-"/>
      <w:lvlJc w:val="left"/>
      <w:pPr>
        <w:ind w:left="1148" w:hanging="360"/>
      </w:pPr>
      <w:rPr>
        <w:rFonts w:ascii="Calibri" w:eastAsiaTheme="minorEastAsia" w:hAnsi="Calibri" w:cs="Calibri" w:hint="default"/>
      </w:rPr>
    </w:lvl>
    <w:lvl w:ilvl="1" w:tplc="04180003" w:tentative="1">
      <w:start w:val="1"/>
      <w:numFmt w:val="bullet"/>
      <w:lvlText w:val="o"/>
      <w:lvlJc w:val="left"/>
      <w:pPr>
        <w:ind w:left="1868" w:hanging="360"/>
      </w:pPr>
      <w:rPr>
        <w:rFonts w:ascii="Courier New" w:hAnsi="Courier New" w:cs="Courier New" w:hint="default"/>
      </w:rPr>
    </w:lvl>
    <w:lvl w:ilvl="2" w:tplc="04180005" w:tentative="1">
      <w:start w:val="1"/>
      <w:numFmt w:val="bullet"/>
      <w:lvlText w:val=""/>
      <w:lvlJc w:val="left"/>
      <w:pPr>
        <w:ind w:left="2588" w:hanging="360"/>
      </w:pPr>
      <w:rPr>
        <w:rFonts w:ascii="Wingdings" w:hAnsi="Wingdings" w:hint="default"/>
      </w:rPr>
    </w:lvl>
    <w:lvl w:ilvl="3" w:tplc="04180001" w:tentative="1">
      <w:start w:val="1"/>
      <w:numFmt w:val="bullet"/>
      <w:lvlText w:val=""/>
      <w:lvlJc w:val="left"/>
      <w:pPr>
        <w:ind w:left="3308" w:hanging="360"/>
      </w:pPr>
      <w:rPr>
        <w:rFonts w:ascii="Symbol" w:hAnsi="Symbol" w:hint="default"/>
      </w:rPr>
    </w:lvl>
    <w:lvl w:ilvl="4" w:tplc="04180003" w:tentative="1">
      <w:start w:val="1"/>
      <w:numFmt w:val="bullet"/>
      <w:lvlText w:val="o"/>
      <w:lvlJc w:val="left"/>
      <w:pPr>
        <w:ind w:left="4028" w:hanging="360"/>
      </w:pPr>
      <w:rPr>
        <w:rFonts w:ascii="Courier New" w:hAnsi="Courier New" w:cs="Courier New" w:hint="default"/>
      </w:rPr>
    </w:lvl>
    <w:lvl w:ilvl="5" w:tplc="04180005" w:tentative="1">
      <w:start w:val="1"/>
      <w:numFmt w:val="bullet"/>
      <w:lvlText w:val=""/>
      <w:lvlJc w:val="left"/>
      <w:pPr>
        <w:ind w:left="4748" w:hanging="360"/>
      </w:pPr>
      <w:rPr>
        <w:rFonts w:ascii="Wingdings" w:hAnsi="Wingdings" w:hint="default"/>
      </w:rPr>
    </w:lvl>
    <w:lvl w:ilvl="6" w:tplc="04180001" w:tentative="1">
      <w:start w:val="1"/>
      <w:numFmt w:val="bullet"/>
      <w:lvlText w:val=""/>
      <w:lvlJc w:val="left"/>
      <w:pPr>
        <w:ind w:left="5468" w:hanging="360"/>
      </w:pPr>
      <w:rPr>
        <w:rFonts w:ascii="Symbol" w:hAnsi="Symbol" w:hint="default"/>
      </w:rPr>
    </w:lvl>
    <w:lvl w:ilvl="7" w:tplc="04180003" w:tentative="1">
      <w:start w:val="1"/>
      <w:numFmt w:val="bullet"/>
      <w:lvlText w:val="o"/>
      <w:lvlJc w:val="left"/>
      <w:pPr>
        <w:ind w:left="6188" w:hanging="360"/>
      </w:pPr>
      <w:rPr>
        <w:rFonts w:ascii="Courier New" w:hAnsi="Courier New" w:cs="Courier New" w:hint="default"/>
      </w:rPr>
    </w:lvl>
    <w:lvl w:ilvl="8" w:tplc="04180005" w:tentative="1">
      <w:start w:val="1"/>
      <w:numFmt w:val="bullet"/>
      <w:lvlText w:val=""/>
      <w:lvlJc w:val="left"/>
      <w:pPr>
        <w:ind w:left="6908" w:hanging="360"/>
      </w:pPr>
      <w:rPr>
        <w:rFonts w:ascii="Wingdings" w:hAnsi="Wingdings" w:hint="default"/>
      </w:rPr>
    </w:lvl>
  </w:abstractNum>
  <w:abstractNum w:abstractNumId="33" w15:restartNumberingAfterBreak="0">
    <w:nsid w:val="66870D3C"/>
    <w:multiLevelType w:val="hybridMultilevel"/>
    <w:tmpl w:val="2E92F5EA"/>
    <w:lvl w:ilvl="0" w:tplc="1F30CF5A">
      <w:start w:val="1"/>
      <w:numFmt w:val="lowerLetter"/>
      <w:lvlText w:val="%1."/>
      <w:lvlJc w:val="left"/>
      <w:pPr>
        <w:tabs>
          <w:tab w:val="num" w:pos="1260"/>
        </w:tabs>
        <w:ind w:left="1260" w:hanging="360"/>
      </w:pPr>
      <w:rPr>
        <w:rFonts w:hint="default"/>
      </w:rPr>
    </w:lvl>
    <w:lvl w:ilvl="1" w:tplc="0C090019">
      <w:start w:val="1"/>
      <w:numFmt w:val="lowerLetter"/>
      <w:lvlText w:val="%2."/>
      <w:lvlJc w:val="left"/>
      <w:pPr>
        <w:tabs>
          <w:tab w:val="num" w:pos="1980"/>
        </w:tabs>
        <w:ind w:left="1980" w:hanging="360"/>
      </w:pPr>
    </w:lvl>
    <w:lvl w:ilvl="2" w:tplc="E9EC9D7E">
      <w:start w:val="3"/>
      <w:numFmt w:val="bullet"/>
      <w:lvlText w:val=""/>
      <w:lvlJc w:val="left"/>
      <w:pPr>
        <w:ind w:left="2880" w:hanging="360"/>
      </w:pPr>
      <w:rPr>
        <w:rFonts w:ascii="Symbol" w:eastAsia="Times New Roman" w:hAnsi="Symbol" w:cs="Arial" w:hint="default"/>
      </w:r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34" w15:restartNumberingAfterBreak="0">
    <w:nsid w:val="6CA960BF"/>
    <w:multiLevelType w:val="hybridMultilevel"/>
    <w:tmpl w:val="55E805B4"/>
    <w:lvl w:ilvl="0" w:tplc="77267E66">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01C22FA"/>
    <w:multiLevelType w:val="hybridMultilevel"/>
    <w:tmpl w:val="30A6D296"/>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6" w15:restartNumberingAfterBreak="0">
    <w:nsid w:val="718E120A"/>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37" w15:restartNumberingAfterBreak="0">
    <w:nsid w:val="7506461F"/>
    <w:multiLevelType w:val="hybridMultilevel"/>
    <w:tmpl w:val="8CA4178E"/>
    <w:lvl w:ilvl="0" w:tplc="E58EFF0E">
      <w:start w:val="3"/>
      <w:numFmt w:val="bullet"/>
      <w:lvlText w:val="-"/>
      <w:lvlJc w:val="left"/>
      <w:pPr>
        <w:ind w:left="1146" w:hanging="360"/>
      </w:pPr>
      <w:rPr>
        <w:rFonts w:ascii="Calibri" w:eastAsiaTheme="minorEastAsia" w:hAnsi="Calibri" w:cs="Calibri" w:hint="default"/>
      </w:rPr>
    </w:lvl>
    <w:lvl w:ilvl="1" w:tplc="120CBCD2">
      <w:numFmt w:val="bullet"/>
      <w:lvlText w:val="•"/>
      <w:lvlJc w:val="left"/>
      <w:pPr>
        <w:ind w:left="1866" w:hanging="360"/>
      </w:pPr>
      <w:rPr>
        <w:rFonts w:ascii="Arial" w:eastAsia="Calibri" w:hAnsi="Arial" w:cs="Arial"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8" w15:restartNumberingAfterBreak="0">
    <w:nsid w:val="771A6ACF"/>
    <w:multiLevelType w:val="hybridMultilevel"/>
    <w:tmpl w:val="45A097B2"/>
    <w:lvl w:ilvl="0" w:tplc="0418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9" w15:restartNumberingAfterBreak="0">
    <w:nsid w:val="7E7407B0"/>
    <w:multiLevelType w:val="hybridMultilevel"/>
    <w:tmpl w:val="5C72F18E"/>
    <w:lvl w:ilvl="0" w:tplc="04180001">
      <w:start w:val="1"/>
      <w:numFmt w:val="bullet"/>
      <w:lvlText w:val=""/>
      <w:lvlJc w:val="left"/>
      <w:pPr>
        <w:ind w:left="789" w:hanging="360"/>
      </w:pPr>
      <w:rPr>
        <w:rFonts w:ascii="Symbol" w:hAnsi="Symbol" w:hint="default"/>
      </w:rPr>
    </w:lvl>
    <w:lvl w:ilvl="1" w:tplc="04180003" w:tentative="1">
      <w:start w:val="1"/>
      <w:numFmt w:val="bullet"/>
      <w:lvlText w:val="o"/>
      <w:lvlJc w:val="left"/>
      <w:pPr>
        <w:ind w:left="1509" w:hanging="360"/>
      </w:pPr>
      <w:rPr>
        <w:rFonts w:ascii="Courier New" w:hAnsi="Courier New" w:cs="Courier New" w:hint="default"/>
      </w:rPr>
    </w:lvl>
    <w:lvl w:ilvl="2" w:tplc="04180005" w:tentative="1">
      <w:start w:val="1"/>
      <w:numFmt w:val="bullet"/>
      <w:lvlText w:val=""/>
      <w:lvlJc w:val="left"/>
      <w:pPr>
        <w:ind w:left="2229" w:hanging="360"/>
      </w:pPr>
      <w:rPr>
        <w:rFonts w:ascii="Wingdings" w:hAnsi="Wingdings" w:hint="default"/>
      </w:rPr>
    </w:lvl>
    <w:lvl w:ilvl="3" w:tplc="04180001" w:tentative="1">
      <w:start w:val="1"/>
      <w:numFmt w:val="bullet"/>
      <w:lvlText w:val=""/>
      <w:lvlJc w:val="left"/>
      <w:pPr>
        <w:ind w:left="2949" w:hanging="360"/>
      </w:pPr>
      <w:rPr>
        <w:rFonts w:ascii="Symbol" w:hAnsi="Symbol" w:hint="default"/>
      </w:rPr>
    </w:lvl>
    <w:lvl w:ilvl="4" w:tplc="04180003" w:tentative="1">
      <w:start w:val="1"/>
      <w:numFmt w:val="bullet"/>
      <w:lvlText w:val="o"/>
      <w:lvlJc w:val="left"/>
      <w:pPr>
        <w:ind w:left="3669" w:hanging="360"/>
      </w:pPr>
      <w:rPr>
        <w:rFonts w:ascii="Courier New" w:hAnsi="Courier New" w:cs="Courier New" w:hint="default"/>
      </w:rPr>
    </w:lvl>
    <w:lvl w:ilvl="5" w:tplc="04180005" w:tentative="1">
      <w:start w:val="1"/>
      <w:numFmt w:val="bullet"/>
      <w:lvlText w:val=""/>
      <w:lvlJc w:val="left"/>
      <w:pPr>
        <w:ind w:left="4389" w:hanging="360"/>
      </w:pPr>
      <w:rPr>
        <w:rFonts w:ascii="Wingdings" w:hAnsi="Wingdings" w:hint="default"/>
      </w:rPr>
    </w:lvl>
    <w:lvl w:ilvl="6" w:tplc="04180001" w:tentative="1">
      <w:start w:val="1"/>
      <w:numFmt w:val="bullet"/>
      <w:lvlText w:val=""/>
      <w:lvlJc w:val="left"/>
      <w:pPr>
        <w:ind w:left="5109" w:hanging="360"/>
      </w:pPr>
      <w:rPr>
        <w:rFonts w:ascii="Symbol" w:hAnsi="Symbol" w:hint="default"/>
      </w:rPr>
    </w:lvl>
    <w:lvl w:ilvl="7" w:tplc="04180003" w:tentative="1">
      <w:start w:val="1"/>
      <w:numFmt w:val="bullet"/>
      <w:lvlText w:val="o"/>
      <w:lvlJc w:val="left"/>
      <w:pPr>
        <w:ind w:left="5829" w:hanging="360"/>
      </w:pPr>
      <w:rPr>
        <w:rFonts w:ascii="Courier New" w:hAnsi="Courier New" w:cs="Courier New" w:hint="default"/>
      </w:rPr>
    </w:lvl>
    <w:lvl w:ilvl="8" w:tplc="04180005" w:tentative="1">
      <w:start w:val="1"/>
      <w:numFmt w:val="bullet"/>
      <w:lvlText w:val=""/>
      <w:lvlJc w:val="left"/>
      <w:pPr>
        <w:ind w:left="6549" w:hanging="360"/>
      </w:pPr>
      <w:rPr>
        <w:rFonts w:ascii="Wingdings" w:hAnsi="Wingdings" w:hint="default"/>
      </w:rPr>
    </w:lvl>
  </w:abstractNum>
  <w:abstractNum w:abstractNumId="40" w15:restartNumberingAfterBreak="0">
    <w:nsid w:val="7E765AED"/>
    <w:multiLevelType w:val="multilevel"/>
    <w:tmpl w:val="F5264D98"/>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1287"/>
        </w:tabs>
        <w:ind w:left="1287" w:hanging="720"/>
      </w:pPr>
      <w:rPr>
        <w:rFonts w:hint="default"/>
      </w:rPr>
    </w:lvl>
    <w:lvl w:ilvl="2">
      <w:start w:val="1"/>
      <w:numFmt w:val="upperLetter"/>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16"/>
  </w:num>
  <w:num w:numId="2">
    <w:abstractNumId w:val="3"/>
  </w:num>
  <w:num w:numId="3">
    <w:abstractNumId w:val="5"/>
  </w:num>
  <w:num w:numId="4">
    <w:abstractNumId w:val="30"/>
  </w:num>
  <w:num w:numId="5">
    <w:abstractNumId w:val="38"/>
  </w:num>
  <w:num w:numId="6">
    <w:abstractNumId w:val="29"/>
  </w:num>
  <w:num w:numId="7">
    <w:abstractNumId w:val="2"/>
  </w:num>
  <w:num w:numId="8">
    <w:abstractNumId w:val="34"/>
  </w:num>
  <w:num w:numId="9">
    <w:abstractNumId w:val="39"/>
  </w:num>
  <w:num w:numId="10">
    <w:abstractNumId w:val="35"/>
  </w:num>
  <w:num w:numId="11">
    <w:abstractNumId w:val="17"/>
  </w:num>
  <w:num w:numId="12">
    <w:abstractNumId w:val="10"/>
  </w:num>
  <w:num w:numId="13">
    <w:abstractNumId w:val="32"/>
  </w:num>
  <w:num w:numId="14">
    <w:abstractNumId w:val="28"/>
  </w:num>
  <w:num w:numId="15">
    <w:abstractNumId w:val="22"/>
  </w:num>
  <w:num w:numId="16">
    <w:abstractNumId w:val="14"/>
  </w:num>
  <w:num w:numId="17">
    <w:abstractNumId w:val="7"/>
  </w:num>
  <w:num w:numId="18">
    <w:abstractNumId w:val="1"/>
  </w:num>
  <w:num w:numId="19">
    <w:abstractNumId w:val="24"/>
  </w:num>
  <w:num w:numId="20">
    <w:abstractNumId w:val="19"/>
  </w:num>
  <w:num w:numId="21">
    <w:abstractNumId w:val="37"/>
  </w:num>
  <w:num w:numId="22">
    <w:abstractNumId w:val="31"/>
  </w:num>
  <w:num w:numId="23">
    <w:abstractNumId w:val="8"/>
  </w:num>
  <w:num w:numId="24">
    <w:abstractNumId w:val="26"/>
  </w:num>
  <w:num w:numId="25">
    <w:abstractNumId w:val="6"/>
  </w:num>
  <w:num w:numId="26">
    <w:abstractNumId w:val="40"/>
  </w:num>
  <w:num w:numId="27">
    <w:abstractNumId w:val="0"/>
  </w:num>
  <w:num w:numId="28">
    <w:abstractNumId w:val="33"/>
  </w:num>
  <w:num w:numId="29">
    <w:abstractNumId w:val="9"/>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1"/>
  </w:num>
  <w:num w:numId="33">
    <w:abstractNumId w:val="12"/>
  </w:num>
  <w:num w:numId="34">
    <w:abstractNumId w:val="23"/>
  </w:num>
  <w:num w:numId="35">
    <w:abstractNumId w:val="4"/>
  </w:num>
  <w:num w:numId="36">
    <w:abstractNumId w:val="15"/>
  </w:num>
  <w:num w:numId="37">
    <w:abstractNumId w:val="21"/>
  </w:num>
  <w:num w:numId="38">
    <w:abstractNumId w:val="36"/>
  </w:num>
  <w:num w:numId="39">
    <w:abstractNumId w:val="13"/>
  </w:num>
  <w:num w:numId="40">
    <w:abstractNumId w:val="27"/>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48"/>
    <w:rsid w:val="00001CD8"/>
    <w:rsid w:val="00001E67"/>
    <w:rsid w:val="00003B3E"/>
    <w:rsid w:val="00004994"/>
    <w:rsid w:val="0000710F"/>
    <w:rsid w:val="00010014"/>
    <w:rsid w:val="000100D0"/>
    <w:rsid w:val="0001103F"/>
    <w:rsid w:val="000163D4"/>
    <w:rsid w:val="00017CB1"/>
    <w:rsid w:val="00020478"/>
    <w:rsid w:val="0002119B"/>
    <w:rsid w:val="00021A0E"/>
    <w:rsid w:val="000220B2"/>
    <w:rsid w:val="000221C4"/>
    <w:rsid w:val="0002313C"/>
    <w:rsid w:val="000238EF"/>
    <w:rsid w:val="00024AC3"/>
    <w:rsid w:val="00024F98"/>
    <w:rsid w:val="0002693F"/>
    <w:rsid w:val="000305BC"/>
    <w:rsid w:val="000310F8"/>
    <w:rsid w:val="0003346C"/>
    <w:rsid w:val="000405E6"/>
    <w:rsid w:val="00041807"/>
    <w:rsid w:val="00043F17"/>
    <w:rsid w:val="00044049"/>
    <w:rsid w:val="0005660D"/>
    <w:rsid w:val="0005731D"/>
    <w:rsid w:val="00062739"/>
    <w:rsid w:val="00062C8F"/>
    <w:rsid w:val="00063AB3"/>
    <w:rsid w:val="000656EB"/>
    <w:rsid w:val="00067FD1"/>
    <w:rsid w:val="00072671"/>
    <w:rsid w:val="00072B28"/>
    <w:rsid w:val="00072EE1"/>
    <w:rsid w:val="0007312A"/>
    <w:rsid w:val="00074BA4"/>
    <w:rsid w:val="00075D43"/>
    <w:rsid w:val="00081CC1"/>
    <w:rsid w:val="00083468"/>
    <w:rsid w:val="00085915"/>
    <w:rsid w:val="0008686F"/>
    <w:rsid w:val="00087397"/>
    <w:rsid w:val="00090303"/>
    <w:rsid w:val="00091833"/>
    <w:rsid w:val="00091EAD"/>
    <w:rsid w:val="000947D9"/>
    <w:rsid w:val="00095A2D"/>
    <w:rsid w:val="00096CEC"/>
    <w:rsid w:val="000A3F3C"/>
    <w:rsid w:val="000A49E4"/>
    <w:rsid w:val="000A5BB6"/>
    <w:rsid w:val="000B14E9"/>
    <w:rsid w:val="000B1857"/>
    <w:rsid w:val="000B3C02"/>
    <w:rsid w:val="000B7BDF"/>
    <w:rsid w:val="000C0223"/>
    <w:rsid w:val="000C623A"/>
    <w:rsid w:val="000D390C"/>
    <w:rsid w:val="000D4F2A"/>
    <w:rsid w:val="000D5A1E"/>
    <w:rsid w:val="000D6D73"/>
    <w:rsid w:val="000E045E"/>
    <w:rsid w:val="000E31A2"/>
    <w:rsid w:val="000E6A0B"/>
    <w:rsid w:val="000E6FFA"/>
    <w:rsid w:val="000F5DA1"/>
    <w:rsid w:val="00100AA4"/>
    <w:rsid w:val="00101BDA"/>
    <w:rsid w:val="00102D19"/>
    <w:rsid w:val="001039B1"/>
    <w:rsid w:val="0010632D"/>
    <w:rsid w:val="001077C3"/>
    <w:rsid w:val="00122674"/>
    <w:rsid w:val="001242DC"/>
    <w:rsid w:val="00124C7E"/>
    <w:rsid w:val="00127A2A"/>
    <w:rsid w:val="00132CE7"/>
    <w:rsid w:val="00137C4E"/>
    <w:rsid w:val="00140BC8"/>
    <w:rsid w:val="00143C24"/>
    <w:rsid w:val="001441FA"/>
    <w:rsid w:val="00144FF8"/>
    <w:rsid w:val="00145EB9"/>
    <w:rsid w:val="00147E4C"/>
    <w:rsid w:val="00150D8B"/>
    <w:rsid w:val="001517E6"/>
    <w:rsid w:val="00157F3A"/>
    <w:rsid w:val="001613C2"/>
    <w:rsid w:val="001632B5"/>
    <w:rsid w:val="0016448D"/>
    <w:rsid w:val="00167785"/>
    <w:rsid w:val="001708A5"/>
    <w:rsid w:val="00171B53"/>
    <w:rsid w:val="0017212B"/>
    <w:rsid w:val="00172DAF"/>
    <w:rsid w:val="00173000"/>
    <w:rsid w:val="0017789B"/>
    <w:rsid w:val="00187357"/>
    <w:rsid w:val="0019050C"/>
    <w:rsid w:val="00190643"/>
    <w:rsid w:val="00190DDE"/>
    <w:rsid w:val="00192D23"/>
    <w:rsid w:val="00193318"/>
    <w:rsid w:val="001949E6"/>
    <w:rsid w:val="00197ACD"/>
    <w:rsid w:val="001A550C"/>
    <w:rsid w:val="001A77F1"/>
    <w:rsid w:val="001B030E"/>
    <w:rsid w:val="001B1FA3"/>
    <w:rsid w:val="001B4464"/>
    <w:rsid w:val="001B478A"/>
    <w:rsid w:val="001B4A46"/>
    <w:rsid w:val="001B60CE"/>
    <w:rsid w:val="001B754B"/>
    <w:rsid w:val="001C22A5"/>
    <w:rsid w:val="001C53D9"/>
    <w:rsid w:val="001C7CED"/>
    <w:rsid w:val="001D1168"/>
    <w:rsid w:val="001D3E85"/>
    <w:rsid w:val="001E1F6E"/>
    <w:rsid w:val="001E4518"/>
    <w:rsid w:val="001E5351"/>
    <w:rsid w:val="001E564F"/>
    <w:rsid w:val="001E6E5C"/>
    <w:rsid w:val="001F3996"/>
    <w:rsid w:val="002103B2"/>
    <w:rsid w:val="00213063"/>
    <w:rsid w:val="0021334A"/>
    <w:rsid w:val="00215C21"/>
    <w:rsid w:val="002160B4"/>
    <w:rsid w:val="0021727A"/>
    <w:rsid w:val="002207DA"/>
    <w:rsid w:val="00224E32"/>
    <w:rsid w:val="00226CE3"/>
    <w:rsid w:val="00233CD2"/>
    <w:rsid w:val="0023492C"/>
    <w:rsid w:val="002354D0"/>
    <w:rsid w:val="00237589"/>
    <w:rsid w:val="002414A0"/>
    <w:rsid w:val="00242D6C"/>
    <w:rsid w:val="002458A2"/>
    <w:rsid w:val="002459CB"/>
    <w:rsid w:val="00253DD3"/>
    <w:rsid w:val="00261460"/>
    <w:rsid w:val="0026210D"/>
    <w:rsid w:val="00263A12"/>
    <w:rsid w:val="00263B8D"/>
    <w:rsid w:val="00274CE3"/>
    <w:rsid w:val="00281A8C"/>
    <w:rsid w:val="00283DC0"/>
    <w:rsid w:val="0029065D"/>
    <w:rsid w:val="00290AB6"/>
    <w:rsid w:val="00291813"/>
    <w:rsid w:val="00292C26"/>
    <w:rsid w:val="002943A4"/>
    <w:rsid w:val="00294447"/>
    <w:rsid w:val="002955B6"/>
    <w:rsid w:val="002968CB"/>
    <w:rsid w:val="0029791C"/>
    <w:rsid w:val="002A41B9"/>
    <w:rsid w:val="002A5165"/>
    <w:rsid w:val="002A5F4F"/>
    <w:rsid w:val="002B0094"/>
    <w:rsid w:val="002B0228"/>
    <w:rsid w:val="002B2B1D"/>
    <w:rsid w:val="002B3702"/>
    <w:rsid w:val="002B3D37"/>
    <w:rsid w:val="002C2F8D"/>
    <w:rsid w:val="002C6742"/>
    <w:rsid w:val="002D0278"/>
    <w:rsid w:val="002D067B"/>
    <w:rsid w:val="002D442E"/>
    <w:rsid w:val="002D5D4C"/>
    <w:rsid w:val="002E0127"/>
    <w:rsid w:val="002E03DF"/>
    <w:rsid w:val="002E7252"/>
    <w:rsid w:val="002F2ABE"/>
    <w:rsid w:val="002F7C10"/>
    <w:rsid w:val="003035DB"/>
    <w:rsid w:val="0031050A"/>
    <w:rsid w:val="00311094"/>
    <w:rsid w:val="00311217"/>
    <w:rsid w:val="003126F9"/>
    <w:rsid w:val="0031438A"/>
    <w:rsid w:val="00314E34"/>
    <w:rsid w:val="003157B2"/>
    <w:rsid w:val="00315D01"/>
    <w:rsid w:val="00316049"/>
    <w:rsid w:val="003215E5"/>
    <w:rsid w:val="00321AC0"/>
    <w:rsid w:val="00321FA1"/>
    <w:rsid w:val="003223AE"/>
    <w:rsid w:val="0032403C"/>
    <w:rsid w:val="00324392"/>
    <w:rsid w:val="00327230"/>
    <w:rsid w:val="003343F6"/>
    <w:rsid w:val="00336826"/>
    <w:rsid w:val="00340D97"/>
    <w:rsid w:val="0034162D"/>
    <w:rsid w:val="00341C1E"/>
    <w:rsid w:val="0034291B"/>
    <w:rsid w:val="003476E0"/>
    <w:rsid w:val="00351765"/>
    <w:rsid w:val="00353552"/>
    <w:rsid w:val="0035456D"/>
    <w:rsid w:val="00354EA1"/>
    <w:rsid w:val="003575DF"/>
    <w:rsid w:val="00370A8A"/>
    <w:rsid w:val="00372B84"/>
    <w:rsid w:val="00372D48"/>
    <w:rsid w:val="00380322"/>
    <w:rsid w:val="00380AA9"/>
    <w:rsid w:val="00382552"/>
    <w:rsid w:val="00383E05"/>
    <w:rsid w:val="003842E3"/>
    <w:rsid w:val="00390416"/>
    <w:rsid w:val="0039241F"/>
    <w:rsid w:val="003A0A14"/>
    <w:rsid w:val="003A12DF"/>
    <w:rsid w:val="003A1FC4"/>
    <w:rsid w:val="003A4A50"/>
    <w:rsid w:val="003A6087"/>
    <w:rsid w:val="003A6CF8"/>
    <w:rsid w:val="003A74E6"/>
    <w:rsid w:val="003A7E10"/>
    <w:rsid w:val="003B0820"/>
    <w:rsid w:val="003B127D"/>
    <w:rsid w:val="003B14EE"/>
    <w:rsid w:val="003B3751"/>
    <w:rsid w:val="003B3CAD"/>
    <w:rsid w:val="003B552B"/>
    <w:rsid w:val="003C4B19"/>
    <w:rsid w:val="003C4E34"/>
    <w:rsid w:val="003D07A8"/>
    <w:rsid w:val="003D2259"/>
    <w:rsid w:val="003D2952"/>
    <w:rsid w:val="003D46B8"/>
    <w:rsid w:val="003D58F1"/>
    <w:rsid w:val="003D7E05"/>
    <w:rsid w:val="003F58EC"/>
    <w:rsid w:val="003F663F"/>
    <w:rsid w:val="003F71A8"/>
    <w:rsid w:val="003F730C"/>
    <w:rsid w:val="003F776B"/>
    <w:rsid w:val="003F7B01"/>
    <w:rsid w:val="00404ECB"/>
    <w:rsid w:val="00411C32"/>
    <w:rsid w:val="0041339C"/>
    <w:rsid w:val="00414EEB"/>
    <w:rsid w:val="00416489"/>
    <w:rsid w:val="004210A9"/>
    <w:rsid w:val="00422981"/>
    <w:rsid w:val="00425956"/>
    <w:rsid w:val="00426F01"/>
    <w:rsid w:val="00427679"/>
    <w:rsid w:val="00430230"/>
    <w:rsid w:val="00432AE6"/>
    <w:rsid w:val="004333D8"/>
    <w:rsid w:val="00435575"/>
    <w:rsid w:val="00442843"/>
    <w:rsid w:val="004440CC"/>
    <w:rsid w:val="00444DDC"/>
    <w:rsid w:val="004452CA"/>
    <w:rsid w:val="00445937"/>
    <w:rsid w:val="004469E5"/>
    <w:rsid w:val="004545E1"/>
    <w:rsid w:val="004560E1"/>
    <w:rsid w:val="00462109"/>
    <w:rsid w:val="00464583"/>
    <w:rsid w:val="0046576F"/>
    <w:rsid w:val="0046778E"/>
    <w:rsid w:val="00471EC3"/>
    <w:rsid w:val="004754B0"/>
    <w:rsid w:val="00477F0F"/>
    <w:rsid w:val="00486301"/>
    <w:rsid w:val="00490F2D"/>
    <w:rsid w:val="00491501"/>
    <w:rsid w:val="004947D5"/>
    <w:rsid w:val="00494949"/>
    <w:rsid w:val="00496C0E"/>
    <w:rsid w:val="004A04C0"/>
    <w:rsid w:val="004A15CF"/>
    <w:rsid w:val="004A24B6"/>
    <w:rsid w:val="004B0C04"/>
    <w:rsid w:val="004B17B9"/>
    <w:rsid w:val="004B1BAB"/>
    <w:rsid w:val="004B6B23"/>
    <w:rsid w:val="004C19CE"/>
    <w:rsid w:val="004C4059"/>
    <w:rsid w:val="004C4BB9"/>
    <w:rsid w:val="004C75BC"/>
    <w:rsid w:val="004C7723"/>
    <w:rsid w:val="004D09D3"/>
    <w:rsid w:val="004D6A50"/>
    <w:rsid w:val="004E1EAD"/>
    <w:rsid w:val="004E38AD"/>
    <w:rsid w:val="004E5AEC"/>
    <w:rsid w:val="004F1A9E"/>
    <w:rsid w:val="004F2193"/>
    <w:rsid w:val="004F232C"/>
    <w:rsid w:val="004F6E3D"/>
    <w:rsid w:val="0050067E"/>
    <w:rsid w:val="00505CB9"/>
    <w:rsid w:val="00507BA4"/>
    <w:rsid w:val="00511256"/>
    <w:rsid w:val="00511F4F"/>
    <w:rsid w:val="0051257E"/>
    <w:rsid w:val="00513C9B"/>
    <w:rsid w:val="005168D6"/>
    <w:rsid w:val="00521ADD"/>
    <w:rsid w:val="00524043"/>
    <w:rsid w:val="005263F5"/>
    <w:rsid w:val="0053226D"/>
    <w:rsid w:val="00534CF0"/>
    <w:rsid w:val="00534D0E"/>
    <w:rsid w:val="00537DF4"/>
    <w:rsid w:val="0054385B"/>
    <w:rsid w:val="005441BE"/>
    <w:rsid w:val="005444F1"/>
    <w:rsid w:val="00546D67"/>
    <w:rsid w:val="00547469"/>
    <w:rsid w:val="00547BFC"/>
    <w:rsid w:val="00547C64"/>
    <w:rsid w:val="005514F9"/>
    <w:rsid w:val="0055238A"/>
    <w:rsid w:val="00555004"/>
    <w:rsid w:val="00555456"/>
    <w:rsid w:val="00556F9A"/>
    <w:rsid w:val="005608E1"/>
    <w:rsid w:val="00560D6F"/>
    <w:rsid w:val="00561CDC"/>
    <w:rsid w:val="00563CD9"/>
    <w:rsid w:val="005645D6"/>
    <w:rsid w:val="00565AAB"/>
    <w:rsid w:val="005669E9"/>
    <w:rsid w:val="00567F97"/>
    <w:rsid w:val="005706EE"/>
    <w:rsid w:val="00577B91"/>
    <w:rsid w:val="005833A6"/>
    <w:rsid w:val="00583581"/>
    <w:rsid w:val="005868C9"/>
    <w:rsid w:val="00586B75"/>
    <w:rsid w:val="00587E38"/>
    <w:rsid w:val="005A22AD"/>
    <w:rsid w:val="005A6C5F"/>
    <w:rsid w:val="005A7EE7"/>
    <w:rsid w:val="005B2F88"/>
    <w:rsid w:val="005B353E"/>
    <w:rsid w:val="005B4896"/>
    <w:rsid w:val="005B73A9"/>
    <w:rsid w:val="005B7AC5"/>
    <w:rsid w:val="005C0137"/>
    <w:rsid w:val="005C3860"/>
    <w:rsid w:val="005C522E"/>
    <w:rsid w:val="005D1162"/>
    <w:rsid w:val="005D1B7B"/>
    <w:rsid w:val="005D68DF"/>
    <w:rsid w:val="005D74CB"/>
    <w:rsid w:val="005D77A5"/>
    <w:rsid w:val="005D78AE"/>
    <w:rsid w:val="005E1E1D"/>
    <w:rsid w:val="005E698A"/>
    <w:rsid w:val="005E7549"/>
    <w:rsid w:val="005F1D5D"/>
    <w:rsid w:val="005F29B3"/>
    <w:rsid w:val="005F405B"/>
    <w:rsid w:val="005F53DC"/>
    <w:rsid w:val="005F73CF"/>
    <w:rsid w:val="00606182"/>
    <w:rsid w:val="00606382"/>
    <w:rsid w:val="00606860"/>
    <w:rsid w:val="00607E2E"/>
    <w:rsid w:val="0061097F"/>
    <w:rsid w:val="00611584"/>
    <w:rsid w:val="0061237F"/>
    <w:rsid w:val="00617EA4"/>
    <w:rsid w:val="00620F55"/>
    <w:rsid w:val="00623EB2"/>
    <w:rsid w:val="0062489E"/>
    <w:rsid w:val="00624A3B"/>
    <w:rsid w:val="00625241"/>
    <w:rsid w:val="00625958"/>
    <w:rsid w:val="0062644E"/>
    <w:rsid w:val="00627F98"/>
    <w:rsid w:val="00630239"/>
    <w:rsid w:val="0063580F"/>
    <w:rsid w:val="00637E90"/>
    <w:rsid w:val="0064147F"/>
    <w:rsid w:val="00642B77"/>
    <w:rsid w:val="00642FF1"/>
    <w:rsid w:val="00643EFD"/>
    <w:rsid w:val="00644B3A"/>
    <w:rsid w:val="00645FD5"/>
    <w:rsid w:val="006500A6"/>
    <w:rsid w:val="0065163B"/>
    <w:rsid w:val="006537BC"/>
    <w:rsid w:val="00655D35"/>
    <w:rsid w:val="00656AA7"/>
    <w:rsid w:val="00657A27"/>
    <w:rsid w:val="00660AE5"/>
    <w:rsid w:val="00660F99"/>
    <w:rsid w:val="00666787"/>
    <w:rsid w:val="00666BBC"/>
    <w:rsid w:val="006671F4"/>
    <w:rsid w:val="00675000"/>
    <w:rsid w:val="00675EA2"/>
    <w:rsid w:val="00680117"/>
    <w:rsid w:val="0068593A"/>
    <w:rsid w:val="00685A9B"/>
    <w:rsid w:val="00686805"/>
    <w:rsid w:val="00686BC1"/>
    <w:rsid w:val="00695684"/>
    <w:rsid w:val="00695DB1"/>
    <w:rsid w:val="006974D1"/>
    <w:rsid w:val="006A1E5A"/>
    <w:rsid w:val="006A574A"/>
    <w:rsid w:val="006A6DA3"/>
    <w:rsid w:val="006A703E"/>
    <w:rsid w:val="006B0381"/>
    <w:rsid w:val="006B3332"/>
    <w:rsid w:val="006B6B68"/>
    <w:rsid w:val="006C2F57"/>
    <w:rsid w:val="006C4889"/>
    <w:rsid w:val="006C4D55"/>
    <w:rsid w:val="006C56E5"/>
    <w:rsid w:val="006C6090"/>
    <w:rsid w:val="006C73B9"/>
    <w:rsid w:val="006D0E5A"/>
    <w:rsid w:val="006D3BB0"/>
    <w:rsid w:val="006D519C"/>
    <w:rsid w:val="006D52FC"/>
    <w:rsid w:val="006E196C"/>
    <w:rsid w:val="006E2FA0"/>
    <w:rsid w:val="006E424A"/>
    <w:rsid w:val="006E4E1F"/>
    <w:rsid w:val="006E5E7E"/>
    <w:rsid w:val="006F0EAC"/>
    <w:rsid w:val="006F183C"/>
    <w:rsid w:val="006F1F88"/>
    <w:rsid w:val="006F68D8"/>
    <w:rsid w:val="007021B4"/>
    <w:rsid w:val="0070278D"/>
    <w:rsid w:val="007043E4"/>
    <w:rsid w:val="00706D2E"/>
    <w:rsid w:val="00711C7B"/>
    <w:rsid w:val="00712B63"/>
    <w:rsid w:val="007222DF"/>
    <w:rsid w:val="00723545"/>
    <w:rsid w:val="007242C0"/>
    <w:rsid w:val="0073033D"/>
    <w:rsid w:val="007316AC"/>
    <w:rsid w:val="00734324"/>
    <w:rsid w:val="007358EF"/>
    <w:rsid w:val="00740399"/>
    <w:rsid w:val="0074099C"/>
    <w:rsid w:val="00740B5A"/>
    <w:rsid w:val="00745701"/>
    <w:rsid w:val="00746BA1"/>
    <w:rsid w:val="00747CFA"/>
    <w:rsid w:val="00750B61"/>
    <w:rsid w:val="00755869"/>
    <w:rsid w:val="007578EC"/>
    <w:rsid w:val="00761D06"/>
    <w:rsid w:val="007659AC"/>
    <w:rsid w:val="0076721D"/>
    <w:rsid w:val="00767846"/>
    <w:rsid w:val="00772D31"/>
    <w:rsid w:val="007762D0"/>
    <w:rsid w:val="00782A87"/>
    <w:rsid w:val="00782E4E"/>
    <w:rsid w:val="00784E6D"/>
    <w:rsid w:val="00790764"/>
    <w:rsid w:val="0079720B"/>
    <w:rsid w:val="007A119D"/>
    <w:rsid w:val="007A2378"/>
    <w:rsid w:val="007A4D01"/>
    <w:rsid w:val="007A625A"/>
    <w:rsid w:val="007A6855"/>
    <w:rsid w:val="007A7177"/>
    <w:rsid w:val="007A7330"/>
    <w:rsid w:val="007A7490"/>
    <w:rsid w:val="007B1255"/>
    <w:rsid w:val="007B1AC0"/>
    <w:rsid w:val="007B2E5A"/>
    <w:rsid w:val="007B30B7"/>
    <w:rsid w:val="007B4A54"/>
    <w:rsid w:val="007B6958"/>
    <w:rsid w:val="007B7FE2"/>
    <w:rsid w:val="007C0A10"/>
    <w:rsid w:val="007C0D36"/>
    <w:rsid w:val="007C566A"/>
    <w:rsid w:val="007C76CA"/>
    <w:rsid w:val="007D0000"/>
    <w:rsid w:val="007D086C"/>
    <w:rsid w:val="007D2C06"/>
    <w:rsid w:val="007E0073"/>
    <w:rsid w:val="007E220A"/>
    <w:rsid w:val="007E3AC4"/>
    <w:rsid w:val="007E78AB"/>
    <w:rsid w:val="007F256B"/>
    <w:rsid w:val="007F25A7"/>
    <w:rsid w:val="007F26A2"/>
    <w:rsid w:val="007F47AC"/>
    <w:rsid w:val="007F52C8"/>
    <w:rsid w:val="0080623B"/>
    <w:rsid w:val="00814437"/>
    <w:rsid w:val="00816653"/>
    <w:rsid w:val="00817DCB"/>
    <w:rsid w:val="0082286E"/>
    <w:rsid w:val="0082375E"/>
    <w:rsid w:val="00823B25"/>
    <w:rsid w:val="00825721"/>
    <w:rsid w:val="008316CE"/>
    <w:rsid w:val="00836D62"/>
    <w:rsid w:val="00837CA4"/>
    <w:rsid w:val="008410DB"/>
    <w:rsid w:val="00845830"/>
    <w:rsid w:val="0084591A"/>
    <w:rsid w:val="00845D54"/>
    <w:rsid w:val="0084693B"/>
    <w:rsid w:val="00846A6E"/>
    <w:rsid w:val="008508A6"/>
    <w:rsid w:val="008513EB"/>
    <w:rsid w:val="00852A4B"/>
    <w:rsid w:val="00855BD2"/>
    <w:rsid w:val="00857067"/>
    <w:rsid w:val="008601FA"/>
    <w:rsid w:val="008610E7"/>
    <w:rsid w:val="008612E6"/>
    <w:rsid w:val="00861A23"/>
    <w:rsid w:val="00861ACD"/>
    <w:rsid w:val="008626DE"/>
    <w:rsid w:val="0086638D"/>
    <w:rsid w:val="008666B6"/>
    <w:rsid w:val="008669A8"/>
    <w:rsid w:val="00867905"/>
    <w:rsid w:val="00880C68"/>
    <w:rsid w:val="008820F0"/>
    <w:rsid w:val="00886901"/>
    <w:rsid w:val="00887521"/>
    <w:rsid w:val="00887EE8"/>
    <w:rsid w:val="00891919"/>
    <w:rsid w:val="00892368"/>
    <w:rsid w:val="00893E12"/>
    <w:rsid w:val="008A062E"/>
    <w:rsid w:val="008A6136"/>
    <w:rsid w:val="008A7386"/>
    <w:rsid w:val="008A74E0"/>
    <w:rsid w:val="008B5CA6"/>
    <w:rsid w:val="008B63C2"/>
    <w:rsid w:val="008B6CA4"/>
    <w:rsid w:val="008B6F16"/>
    <w:rsid w:val="008C0FFE"/>
    <w:rsid w:val="008C7311"/>
    <w:rsid w:val="008D1CF3"/>
    <w:rsid w:val="008D4D46"/>
    <w:rsid w:val="008E1459"/>
    <w:rsid w:val="008E4D73"/>
    <w:rsid w:val="008E7C0D"/>
    <w:rsid w:val="008F102E"/>
    <w:rsid w:val="008F3B59"/>
    <w:rsid w:val="008F5522"/>
    <w:rsid w:val="008F5ED3"/>
    <w:rsid w:val="008F6F2E"/>
    <w:rsid w:val="0090192C"/>
    <w:rsid w:val="00903A11"/>
    <w:rsid w:val="00904D3F"/>
    <w:rsid w:val="009052D4"/>
    <w:rsid w:val="00906D50"/>
    <w:rsid w:val="00906D82"/>
    <w:rsid w:val="00910AF6"/>
    <w:rsid w:val="00915C34"/>
    <w:rsid w:val="009176F2"/>
    <w:rsid w:val="00920EE6"/>
    <w:rsid w:val="00923B6E"/>
    <w:rsid w:val="00925F8F"/>
    <w:rsid w:val="00930E13"/>
    <w:rsid w:val="00931CD8"/>
    <w:rsid w:val="00933C01"/>
    <w:rsid w:val="009356AE"/>
    <w:rsid w:val="00935FA6"/>
    <w:rsid w:val="009405A7"/>
    <w:rsid w:val="00940DCD"/>
    <w:rsid w:val="009411D1"/>
    <w:rsid w:val="00942C9A"/>
    <w:rsid w:val="00943B60"/>
    <w:rsid w:val="00943D18"/>
    <w:rsid w:val="00946149"/>
    <w:rsid w:val="0095010E"/>
    <w:rsid w:val="0095704C"/>
    <w:rsid w:val="00964351"/>
    <w:rsid w:val="00970453"/>
    <w:rsid w:val="00975335"/>
    <w:rsid w:val="00976B04"/>
    <w:rsid w:val="00985DAE"/>
    <w:rsid w:val="00991514"/>
    <w:rsid w:val="00991D8C"/>
    <w:rsid w:val="009950D7"/>
    <w:rsid w:val="00996DAA"/>
    <w:rsid w:val="0099773C"/>
    <w:rsid w:val="009A1DCE"/>
    <w:rsid w:val="009A346C"/>
    <w:rsid w:val="009A3EC4"/>
    <w:rsid w:val="009A4C43"/>
    <w:rsid w:val="009A6ED4"/>
    <w:rsid w:val="009A72D7"/>
    <w:rsid w:val="009B22CE"/>
    <w:rsid w:val="009B594D"/>
    <w:rsid w:val="009B6616"/>
    <w:rsid w:val="009C06E6"/>
    <w:rsid w:val="009C24F7"/>
    <w:rsid w:val="009C4333"/>
    <w:rsid w:val="009C47DB"/>
    <w:rsid w:val="009D1CE5"/>
    <w:rsid w:val="009D20FA"/>
    <w:rsid w:val="009D2F91"/>
    <w:rsid w:val="009D3937"/>
    <w:rsid w:val="009D74E0"/>
    <w:rsid w:val="009E2900"/>
    <w:rsid w:val="009E7034"/>
    <w:rsid w:val="009E7DAF"/>
    <w:rsid w:val="009F15AA"/>
    <w:rsid w:val="009F20E4"/>
    <w:rsid w:val="009F2476"/>
    <w:rsid w:val="009F367A"/>
    <w:rsid w:val="009F4A6F"/>
    <w:rsid w:val="009F7461"/>
    <w:rsid w:val="00A00EEA"/>
    <w:rsid w:val="00A01C64"/>
    <w:rsid w:val="00A01D5C"/>
    <w:rsid w:val="00A111EC"/>
    <w:rsid w:val="00A1349F"/>
    <w:rsid w:val="00A137F9"/>
    <w:rsid w:val="00A21BD9"/>
    <w:rsid w:val="00A33713"/>
    <w:rsid w:val="00A33D1A"/>
    <w:rsid w:val="00A342D7"/>
    <w:rsid w:val="00A4183C"/>
    <w:rsid w:val="00A4411D"/>
    <w:rsid w:val="00A442E8"/>
    <w:rsid w:val="00A44576"/>
    <w:rsid w:val="00A453B0"/>
    <w:rsid w:val="00A457E0"/>
    <w:rsid w:val="00A45BAA"/>
    <w:rsid w:val="00A51D61"/>
    <w:rsid w:val="00A55151"/>
    <w:rsid w:val="00A55D99"/>
    <w:rsid w:val="00A61EFF"/>
    <w:rsid w:val="00A622A0"/>
    <w:rsid w:val="00A6254F"/>
    <w:rsid w:val="00A64489"/>
    <w:rsid w:val="00A66596"/>
    <w:rsid w:val="00A70145"/>
    <w:rsid w:val="00A76336"/>
    <w:rsid w:val="00A805A2"/>
    <w:rsid w:val="00A811D5"/>
    <w:rsid w:val="00A860C6"/>
    <w:rsid w:val="00A86F31"/>
    <w:rsid w:val="00A90316"/>
    <w:rsid w:val="00A91C2D"/>
    <w:rsid w:val="00A91FA4"/>
    <w:rsid w:val="00A94522"/>
    <w:rsid w:val="00A96452"/>
    <w:rsid w:val="00AA0E0E"/>
    <w:rsid w:val="00AA3932"/>
    <w:rsid w:val="00AA537D"/>
    <w:rsid w:val="00AA781A"/>
    <w:rsid w:val="00AB2228"/>
    <w:rsid w:val="00AB269C"/>
    <w:rsid w:val="00AB3C72"/>
    <w:rsid w:val="00AB3E60"/>
    <w:rsid w:val="00AC0220"/>
    <w:rsid w:val="00AC24EA"/>
    <w:rsid w:val="00AC7E1F"/>
    <w:rsid w:val="00AD148A"/>
    <w:rsid w:val="00AD20CC"/>
    <w:rsid w:val="00AD2104"/>
    <w:rsid w:val="00AD2497"/>
    <w:rsid w:val="00AD3064"/>
    <w:rsid w:val="00AD48C6"/>
    <w:rsid w:val="00AD5D2E"/>
    <w:rsid w:val="00AD736F"/>
    <w:rsid w:val="00AE1339"/>
    <w:rsid w:val="00AF1A2B"/>
    <w:rsid w:val="00AF3AB7"/>
    <w:rsid w:val="00AF41FB"/>
    <w:rsid w:val="00AF4C67"/>
    <w:rsid w:val="00AF4F81"/>
    <w:rsid w:val="00B000E1"/>
    <w:rsid w:val="00B010B4"/>
    <w:rsid w:val="00B018C0"/>
    <w:rsid w:val="00B04BC3"/>
    <w:rsid w:val="00B05225"/>
    <w:rsid w:val="00B0598A"/>
    <w:rsid w:val="00B0654B"/>
    <w:rsid w:val="00B06DB7"/>
    <w:rsid w:val="00B0727E"/>
    <w:rsid w:val="00B1266E"/>
    <w:rsid w:val="00B143D0"/>
    <w:rsid w:val="00B1723A"/>
    <w:rsid w:val="00B176C4"/>
    <w:rsid w:val="00B221D5"/>
    <w:rsid w:val="00B23017"/>
    <w:rsid w:val="00B248A3"/>
    <w:rsid w:val="00B27384"/>
    <w:rsid w:val="00B3001A"/>
    <w:rsid w:val="00B334D4"/>
    <w:rsid w:val="00B335D4"/>
    <w:rsid w:val="00B3371E"/>
    <w:rsid w:val="00B33778"/>
    <w:rsid w:val="00B3620B"/>
    <w:rsid w:val="00B407DE"/>
    <w:rsid w:val="00B425A1"/>
    <w:rsid w:val="00B42CC1"/>
    <w:rsid w:val="00B45765"/>
    <w:rsid w:val="00B45F16"/>
    <w:rsid w:val="00B4646A"/>
    <w:rsid w:val="00B55A19"/>
    <w:rsid w:val="00B65A3A"/>
    <w:rsid w:val="00B67424"/>
    <w:rsid w:val="00B70CCF"/>
    <w:rsid w:val="00B7220F"/>
    <w:rsid w:val="00B77C82"/>
    <w:rsid w:val="00B8142E"/>
    <w:rsid w:val="00B83120"/>
    <w:rsid w:val="00B8361F"/>
    <w:rsid w:val="00B83B1B"/>
    <w:rsid w:val="00B86DAF"/>
    <w:rsid w:val="00B90421"/>
    <w:rsid w:val="00B93BEC"/>
    <w:rsid w:val="00B9511A"/>
    <w:rsid w:val="00B96B31"/>
    <w:rsid w:val="00B96D20"/>
    <w:rsid w:val="00BA1FC7"/>
    <w:rsid w:val="00BA24E9"/>
    <w:rsid w:val="00BA2F2F"/>
    <w:rsid w:val="00BA4EAF"/>
    <w:rsid w:val="00BA5C1A"/>
    <w:rsid w:val="00BA65EC"/>
    <w:rsid w:val="00BB63BB"/>
    <w:rsid w:val="00BB7828"/>
    <w:rsid w:val="00BC26EA"/>
    <w:rsid w:val="00BD29FC"/>
    <w:rsid w:val="00BD2E82"/>
    <w:rsid w:val="00BD750C"/>
    <w:rsid w:val="00BD75BD"/>
    <w:rsid w:val="00BE0A98"/>
    <w:rsid w:val="00BF3358"/>
    <w:rsid w:val="00C0206F"/>
    <w:rsid w:val="00C06BB9"/>
    <w:rsid w:val="00C07574"/>
    <w:rsid w:val="00C10B08"/>
    <w:rsid w:val="00C16F4C"/>
    <w:rsid w:val="00C20399"/>
    <w:rsid w:val="00C22FE6"/>
    <w:rsid w:val="00C238F9"/>
    <w:rsid w:val="00C23C73"/>
    <w:rsid w:val="00C24494"/>
    <w:rsid w:val="00C25850"/>
    <w:rsid w:val="00C266FC"/>
    <w:rsid w:val="00C302A9"/>
    <w:rsid w:val="00C30991"/>
    <w:rsid w:val="00C319C3"/>
    <w:rsid w:val="00C32A9C"/>
    <w:rsid w:val="00C3665F"/>
    <w:rsid w:val="00C37A9D"/>
    <w:rsid w:val="00C4094A"/>
    <w:rsid w:val="00C434A1"/>
    <w:rsid w:val="00C43981"/>
    <w:rsid w:val="00C46292"/>
    <w:rsid w:val="00C54018"/>
    <w:rsid w:val="00C56BB9"/>
    <w:rsid w:val="00C662FF"/>
    <w:rsid w:val="00C80C2B"/>
    <w:rsid w:val="00C82E8D"/>
    <w:rsid w:val="00C83077"/>
    <w:rsid w:val="00C8432F"/>
    <w:rsid w:val="00C87FCC"/>
    <w:rsid w:val="00C91F17"/>
    <w:rsid w:val="00C91F48"/>
    <w:rsid w:val="00CA20F1"/>
    <w:rsid w:val="00CA47A1"/>
    <w:rsid w:val="00CA55AC"/>
    <w:rsid w:val="00CA68B7"/>
    <w:rsid w:val="00CA6DC1"/>
    <w:rsid w:val="00CA74F5"/>
    <w:rsid w:val="00CB0188"/>
    <w:rsid w:val="00CB0AD9"/>
    <w:rsid w:val="00CB0D47"/>
    <w:rsid w:val="00CB3A35"/>
    <w:rsid w:val="00CB44E5"/>
    <w:rsid w:val="00CC146F"/>
    <w:rsid w:val="00CC1F32"/>
    <w:rsid w:val="00CC2FED"/>
    <w:rsid w:val="00CD2B70"/>
    <w:rsid w:val="00CD3366"/>
    <w:rsid w:val="00CE4EE7"/>
    <w:rsid w:val="00CE78BD"/>
    <w:rsid w:val="00CE7987"/>
    <w:rsid w:val="00CF2FC4"/>
    <w:rsid w:val="00CF323B"/>
    <w:rsid w:val="00CF3AE1"/>
    <w:rsid w:val="00CF4455"/>
    <w:rsid w:val="00CF4C1B"/>
    <w:rsid w:val="00D01F20"/>
    <w:rsid w:val="00D03395"/>
    <w:rsid w:val="00D068BD"/>
    <w:rsid w:val="00D07BEB"/>
    <w:rsid w:val="00D103B8"/>
    <w:rsid w:val="00D10A96"/>
    <w:rsid w:val="00D10E1C"/>
    <w:rsid w:val="00D12263"/>
    <w:rsid w:val="00D12E7A"/>
    <w:rsid w:val="00D131EC"/>
    <w:rsid w:val="00D207B5"/>
    <w:rsid w:val="00D224DE"/>
    <w:rsid w:val="00D24C31"/>
    <w:rsid w:val="00D259AA"/>
    <w:rsid w:val="00D402A5"/>
    <w:rsid w:val="00D40536"/>
    <w:rsid w:val="00D40EC3"/>
    <w:rsid w:val="00D41349"/>
    <w:rsid w:val="00D41B0E"/>
    <w:rsid w:val="00D428A1"/>
    <w:rsid w:val="00D439B1"/>
    <w:rsid w:val="00D43BD3"/>
    <w:rsid w:val="00D45F95"/>
    <w:rsid w:val="00D466F0"/>
    <w:rsid w:val="00D47726"/>
    <w:rsid w:val="00D500D2"/>
    <w:rsid w:val="00D50357"/>
    <w:rsid w:val="00D50731"/>
    <w:rsid w:val="00D5227D"/>
    <w:rsid w:val="00D52456"/>
    <w:rsid w:val="00D52F85"/>
    <w:rsid w:val="00D5338A"/>
    <w:rsid w:val="00D53CA1"/>
    <w:rsid w:val="00D55E1D"/>
    <w:rsid w:val="00D56DAB"/>
    <w:rsid w:val="00D56E09"/>
    <w:rsid w:val="00D57A8B"/>
    <w:rsid w:val="00D64D4C"/>
    <w:rsid w:val="00D6564D"/>
    <w:rsid w:val="00D676E4"/>
    <w:rsid w:val="00D71F1A"/>
    <w:rsid w:val="00D72C92"/>
    <w:rsid w:val="00D74458"/>
    <w:rsid w:val="00D74AFF"/>
    <w:rsid w:val="00D80E70"/>
    <w:rsid w:val="00D8198A"/>
    <w:rsid w:val="00D86AC1"/>
    <w:rsid w:val="00D87DC5"/>
    <w:rsid w:val="00D90A05"/>
    <w:rsid w:val="00D93866"/>
    <w:rsid w:val="00D93B76"/>
    <w:rsid w:val="00D9595E"/>
    <w:rsid w:val="00D96863"/>
    <w:rsid w:val="00DA3772"/>
    <w:rsid w:val="00DA6A66"/>
    <w:rsid w:val="00DA7216"/>
    <w:rsid w:val="00DA7B4D"/>
    <w:rsid w:val="00DB06A9"/>
    <w:rsid w:val="00DB1885"/>
    <w:rsid w:val="00DB4A18"/>
    <w:rsid w:val="00DB64CA"/>
    <w:rsid w:val="00DB69BD"/>
    <w:rsid w:val="00DB6ECC"/>
    <w:rsid w:val="00DC2006"/>
    <w:rsid w:val="00DC404C"/>
    <w:rsid w:val="00DC5806"/>
    <w:rsid w:val="00DD1927"/>
    <w:rsid w:val="00DD2191"/>
    <w:rsid w:val="00DD3F50"/>
    <w:rsid w:val="00DD48EF"/>
    <w:rsid w:val="00DE5D90"/>
    <w:rsid w:val="00DF1E73"/>
    <w:rsid w:val="00DF4924"/>
    <w:rsid w:val="00DF7406"/>
    <w:rsid w:val="00E00B1D"/>
    <w:rsid w:val="00E01361"/>
    <w:rsid w:val="00E10DE1"/>
    <w:rsid w:val="00E10FE5"/>
    <w:rsid w:val="00E2105D"/>
    <w:rsid w:val="00E216CE"/>
    <w:rsid w:val="00E21911"/>
    <w:rsid w:val="00E222AB"/>
    <w:rsid w:val="00E26E11"/>
    <w:rsid w:val="00E278C8"/>
    <w:rsid w:val="00E33836"/>
    <w:rsid w:val="00E34376"/>
    <w:rsid w:val="00E353A3"/>
    <w:rsid w:val="00E36076"/>
    <w:rsid w:val="00E36155"/>
    <w:rsid w:val="00E426D1"/>
    <w:rsid w:val="00E45DE1"/>
    <w:rsid w:val="00E46B14"/>
    <w:rsid w:val="00E51264"/>
    <w:rsid w:val="00E61B27"/>
    <w:rsid w:val="00E6324E"/>
    <w:rsid w:val="00E633CB"/>
    <w:rsid w:val="00E654AE"/>
    <w:rsid w:val="00E676AA"/>
    <w:rsid w:val="00E80149"/>
    <w:rsid w:val="00E85456"/>
    <w:rsid w:val="00E86B33"/>
    <w:rsid w:val="00E87E5E"/>
    <w:rsid w:val="00E90471"/>
    <w:rsid w:val="00E93046"/>
    <w:rsid w:val="00E944C5"/>
    <w:rsid w:val="00E96020"/>
    <w:rsid w:val="00E96761"/>
    <w:rsid w:val="00EA098F"/>
    <w:rsid w:val="00EA1E36"/>
    <w:rsid w:val="00EA236B"/>
    <w:rsid w:val="00EA5C38"/>
    <w:rsid w:val="00EA6B28"/>
    <w:rsid w:val="00EB41BE"/>
    <w:rsid w:val="00EC221E"/>
    <w:rsid w:val="00EC41EA"/>
    <w:rsid w:val="00ED027C"/>
    <w:rsid w:val="00ED1040"/>
    <w:rsid w:val="00ED387A"/>
    <w:rsid w:val="00ED620B"/>
    <w:rsid w:val="00EE26D9"/>
    <w:rsid w:val="00EE3D85"/>
    <w:rsid w:val="00EE67AC"/>
    <w:rsid w:val="00EE7210"/>
    <w:rsid w:val="00EF0552"/>
    <w:rsid w:val="00F01198"/>
    <w:rsid w:val="00F02800"/>
    <w:rsid w:val="00F032C9"/>
    <w:rsid w:val="00F049BC"/>
    <w:rsid w:val="00F11907"/>
    <w:rsid w:val="00F119F9"/>
    <w:rsid w:val="00F1340D"/>
    <w:rsid w:val="00F13A0A"/>
    <w:rsid w:val="00F13FFC"/>
    <w:rsid w:val="00F14913"/>
    <w:rsid w:val="00F155E6"/>
    <w:rsid w:val="00F212DE"/>
    <w:rsid w:val="00F26136"/>
    <w:rsid w:val="00F312E4"/>
    <w:rsid w:val="00F3197E"/>
    <w:rsid w:val="00F340E3"/>
    <w:rsid w:val="00F40026"/>
    <w:rsid w:val="00F42F91"/>
    <w:rsid w:val="00F44809"/>
    <w:rsid w:val="00F47DC7"/>
    <w:rsid w:val="00F516BE"/>
    <w:rsid w:val="00F546C1"/>
    <w:rsid w:val="00F62156"/>
    <w:rsid w:val="00F63C83"/>
    <w:rsid w:val="00F661BF"/>
    <w:rsid w:val="00F704AF"/>
    <w:rsid w:val="00F7463C"/>
    <w:rsid w:val="00F74A2E"/>
    <w:rsid w:val="00F87BD3"/>
    <w:rsid w:val="00F901DE"/>
    <w:rsid w:val="00F92F57"/>
    <w:rsid w:val="00F939BE"/>
    <w:rsid w:val="00F94D7A"/>
    <w:rsid w:val="00F95A67"/>
    <w:rsid w:val="00F960EC"/>
    <w:rsid w:val="00FA11DD"/>
    <w:rsid w:val="00FA25C5"/>
    <w:rsid w:val="00FA545E"/>
    <w:rsid w:val="00FA5F48"/>
    <w:rsid w:val="00FA6292"/>
    <w:rsid w:val="00FA6AA3"/>
    <w:rsid w:val="00FB2BD1"/>
    <w:rsid w:val="00FB4070"/>
    <w:rsid w:val="00FB5476"/>
    <w:rsid w:val="00FB7D00"/>
    <w:rsid w:val="00FC189D"/>
    <w:rsid w:val="00FC2BAE"/>
    <w:rsid w:val="00FC2CF7"/>
    <w:rsid w:val="00FC558C"/>
    <w:rsid w:val="00FC6DFA"/>
    <w:rsid w:val="00FC7800"/>
    <w:rsid w:val="00FD076F"/>
    <w:rsid w:val="00FD11EB"/>
    <w:rsid w:val="00FD2143"/>
    <w:rsid w:val="00FD2216"/>
    <w:rsid w:val="00FD308B"/>
    <w:rsid w:val="00FD51EB"/>
    <w:rsid w:val="00FE0FFF"/>
    <w:rsid w:val="00FE1E99"/>
    <w:rsid w:val="00FE43D5"/>
    <w:rsid w:val="00FE5A2A"/>
    <w:rsid w:val="00FE6519"/>
    <w:rsid w:val="00FE6565"/>
    <w:rsid w:val="00FF074C"/>
    <w:rsid w:val="00FF1001"/>
    <w:rsid w:val="00FF1DB1"/>
    <w:rsid w:val="00FF2BAC"/>
    <w:rsid w:val="00FF359C"/>
    <w:rsid w:val="00FF436D"/>
    <w:rsid w:val="00FF49DD"/>
    <w:rsid w:val="00FF4A60"/>
    <w:rsid w:val="00FF50C7"/>
    <w:rsid w:val="00FF5677"/>
    <w:rsid w:val="00FF56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BABC26"/>
  <w15:docId w15:val="{AC6C0230-F5FD-4054-B6F5-A4C74D0B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F48"/>
    <w:rPr>
      <w:rFonts w:ascii="Tahoma" w:hAnsi="Tahoma" w:cs="Tahoma"/>
      <w:sz w:val="16"/>
      <w:szCs w:val="16"/>
    </w:rPr>
  </w:style>
  <w:style w:type="paragraph" w:styleId="Header">
    <w:name w:val="header"/>
    <w:aliases w:val="Mediu"/>
    <w:basedOn w:val="Normal"/>
    <w:link w:val="HeaderChar"/>
    <w:uiPriority w:val="99"/>
    <w:unhideWhenUsed/>
    <w:rsid w:val="00C91F48"/>
    <w:pPr>
      <w:tabs>
        <w:tab w:val="center" w:pos="4536"/>
        <w:tab w:val="right" w:pos="9072"/>
      </w:tabs>
      <w:spacing w:after="0" w:line="240" w:lineRule="auto"/>
    </w:pPr>
  </w:style>
  <w:style w:type="character" w:customStyle="1" w:styleId="HeaderChar">
    <w:name w:val="Header Char"/>
    <w:aliases w:val="Mediu Char"/>
    <w:basedOn w:val="DefaultParagraphFont"/>
    <w:link w:val="Header"/>
    <w:uiPriority w:val="99"/>
    <w:rsid w:val="00C91F48"/>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C91F48"/>
    <w:pPr>
      <w:tabs>
        <w:tab w:val="center" w:pos="4536"/>
        <w:tab w:val="right" w:pos="9072"/>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C91F48"/>
  </w:style>
  <w:style w:type="paragraph" w:styleId="ListParagraph">
    <w:name w:val="List Paragraph"/>
    <w:basedOn w:val="Normal"/>
    <w:uiPriority w:val="34"/>
    <w:qFormat/>
    <w:rsid w:val="00892368"/>
    <w:pPr>
      <w:ind w:left="720"/>
      <w:contextualSpacing/>
    </w:pPr>
  </w:style>
  <w:style w:type="table" w:styleId="TableGrid">
    <w:name w:val="Table Grid"/>
    <w:basedOn w:val="TableNormal"/>
    <w:uiPriority w:val="39"/>
    <w:rsid w:val="00772D31"/>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608E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860</TotalTime>
  <Pages>5</Pages>
  <Words>1648</Words>
  <Characters>9561</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 Ilie</dc:creator>
  <cp:lastModifiedBy>Eugenia Chicet</cp:lastModifiedBy>
  <cp:revision>150</cp:revision>
  <cp:lastPrinted>2022-06-23T08:26:00Z</cp:lastPrinted>
  <dcterms:created xsi:type="dcterms:W3CDTF">2017-09-29T10:43:00Z</dcterms:created>
  <dcterms:modified xsi:type="dcterms:W3CDTF">2023-02-27T08:48:00Z</dcterms:modified>
</cp:coreProperties>
</file>