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4C44" w14:textId="77777777" w:rsidR="000E3175" w:rsidRPr="0071753A" w:rsidRDefault="00977563" w:rsidP="00977563">
      <w:pPr>
        <w:autoSpaceDN w:val="0"/>
        <w:adjustRightInd w:val="0"/>
        <w:spacing w:after="0"/>
        <w:jc w:val="right"/>
        <w:rPr>
          <w:rFonts w:ascii="Times New Roman" w:hAnsi="Times New Roman" w:cs="Times New Roman"/>
          <w:b/>
          <w:bCs/>
          <w:sz w:val="24"/>
          <w:szCs w:val="24"/>
          <w:shd w:val="pct15" w:color="auto" w:fill="FFFFFF"/>
          <w:lang w:val="ro-RO"/>
        </w:rPr>
      </w:pPr>
      <w:r>
        <w:rPr>
          <w:rFonts w:ascii="Times New Roman" w:hAnsi="Times New Roman" w:cs="Times New Roman"/>
          <w:b/>
          <w:bCs/>
          <w:sz w:val="24"/>
          <w:szCs w:val="24"/>
          <w:shd w:val="pct15" w:color="auto" w:fill="FFFFFF"/>
          <w:lang w:val="ro-RO"/>
        </w:rPr>
        <w:t>ANEXA 5</w:t>
      </w:r>
    </w:p>
    <w:p w14:paraId="588B8785"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7BDAE9B5"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1844B047"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1E2B6072" w14:textId="77777777" w:rsidR="000E3175" w:rsidRPr="00FF22D5" w:rsidRDefault="000E3175" w:rsidP="00C579FF">
      <w:pPr>
        <w:autoSpaceDN w:val="0"/>
        <w:adjustRightInd w:val="0"/>
        <w:spacing w:after="0"/>
        <w:jc w:val="center"/>
        <w:rPr>
          <w:rFonts w:ascii="Times New Roman" w:hAnsi="Times New Roman" w:cs="Times New Roman"/>
          <w:b/>
          <w:bCs/>
          <w:sz w:val="36"/>
          <w:szCs w:val="36"/>
          <w:shd w:val="pct15" w:color="auto" w:fill="FFFFFF"/>
          <w:lang w:val="ro-RO"/>
        </w:rPr>
      </w:pPr>
      <w:r w:rsidRPr="00FF22D5">
        <w:rPr>
          <w:rFonts w:ascii="Times New Roman" w:hAnsi="Times New Roman" w:cs="Times New Roman"/>
          <w:b/>
          <w:bCs/>
          <w:sz w:val="36"/>
          <w:szCs w:val="36"/>
          <w:shd w:val="pct15" w:color="auto" w:fill="FFFFFF"/>
          <w:lang w:val="ro-RO"/>
        </w:rPr>
        <w:t>MEMORIU DE PREZENTARE</w:t>
      </w:r>
    </w:p>
    <w:p w14:paraId="011FC84A"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r w:rsidRPr="00FF22D5">
        <w:rPr>
          <w:rFonts w:ascii="Times New Roman" w:hAnsi="Times New Roman" w:cs="Times New Roman"/>
          <w:b/>
          <w:bCs/>
          <w:iCs/>
          <w:sz w:val="36"/>
          <w:szCs w:val="36"/>
          <w:lang w:val="ro-RO"/>
        </w:rPr>
        <w:t>Pentru proiectul</w:t>
      </w:r>
    </w:p>
    <w:p w14:paraId="3B536E50"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p>
    <w:p w14:paraId="0ABBCC15" w14:textId="730AACE1" w:rsidR="00770C96" w:rsidRDefault="00BF2D4F"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INFIINTARE</w:t>
      </w:r>
      <w:r w:rsidR="00B20A2E">
        <w:rPr>
          <w:rFonts w:ascii="Times New Roman" w:hAnsi="Times New Roman" w:cs="Times New Roman"/>
          <w:b/>
          <w:sz w:val="36"/>
          <w:szCs w:val="36"/>
        </w:rPr>
        <w:t xml:space="preserve"> CENTRU COLECTRE DESEURI</w:t>
      </w:r>
    </w:p>
    <w:p w14:paraId="6190F87A" w14:textId="12D0F50A"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 xml:space="preserve">PRIN APORT VOLUNTAR IN COMUNA </w:t>
      </w:r>
      <w:r w:rsidR="00BF2D4F">
        <w:rPr>
          <w:rFonts w:ascii="Times New Roman" w:hAnsi="Times New Roman" w:cs="Times New Roman"/>
          <w:b/>
          <w:sz w:val="36"/>
          <w:szCs w:val="36"/>
        </w:rPr>
        <w:t>VANJULET</w:t>
      </w:r>
      <w:r>
        <w:rPr>
          <w:rFonts w:ascii="Times New Roman" w:hAnsi="Times New Roman" w:cs="Times New Roman"/>
          <w:b/>
          <w:sz w:val="36"/>
          <w:szCs w:val="36"/>
        </w:rPr>
        <w:t>,</w:t>
      </w:r>
    </w:p>
    <w:p w14:paraId="119938AA" w14:textId="77777777"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JUDETUL MEHEDINTI</w:t>
      </w:r>
    </w:p>
    <w:p w14:paraId="3E1F8B27" w14:textId="30E41DA1" w:rsidR="003166B4" w:rsidRPr="00FF22D5" w:rsidRDefault="00B20A2E" w:rsidP="001B33F4">
      <w:pPr>
        <w:keepNext/>
        <w:spacing w:after="0"/>
        <w:jc w:val="center"/>
        <w:outlineLvl w:val="6"/>
        <w:rPr>
          <w:rFonts w:ascii="Times New Roman" w:eastAsia="Times New Roman" w:hAnsi="Times New Roman" w:cs="Times New Roman"/>
          <w:b/>
          <w:sz w:val="36"/>
          <w:szCs w:val="36"/>
        </w:rPr>
      </w:pPr>
      <w:r>
        <w:rPr>
          <w:rFonts w:ascii="Times New Roman" w:hAnsi="Times New Roman" w:cs="Times New Roman"/>
          <w:b/>
          <w:sz w:val="36"/>
          <w:szCs w:val="36"/>
        </w:rPr>
        <w:t xml:space="preserve">Localitate </w:t>
      </w:r>
      <w:r w:rsidR="00BF2D4F">
        <w:rPr>
          <w:rFonts w:ascii="Times New Roman" w:hAnsi="Times New Roman" w:cs="Times New Roman"/>
          <w:b/>
          <w:sz w:val="36"/>
          <w:szCs w:val="36"/>
        </w:rPr>
        <w:t>Vanjulet</w:t>
      </w:r>
      <w:r>
        <w:rPr>
          <w:rFonts w:ascii="Times New Roman" w:hAnsi="Times New Roman" w:cs="Times New Roman"/>
          <w:b/>
          <w:sz w:val="36"/>
          <w:szCs w:val="36"/>
        </w:rPr>
        <w:t xml:space="preserve">, </w:t>
      </w:r>
      <w:r w:rsidR="00770C96">
        <w:rPr>
          <w:rFonts w:ascii="Times New Roman" w:hAnsi="Times New Roman" w:cs="Times New Roman"/>
          <w:b/>
          <w:sz w:val="36"/>
          <w:szCs w:val="36"/>
        </w:rPr>
        <w:t>J</w:t>
      </w:r>
      <w:r w:rsidR="00770C96" w:rsidRPr="00FF22D5">
        <w:rPr>
          <w:rFonts w:ascii="Times New Roman" w:hAnsi="Times New Roman" w:cs="Times New Roman"/>
          <w:b/>
          <w:sz w:val="36"/>
          <w:szCs w:val="36"/>
        </w:rPr>
        <w:t>ud</w:t>
      </w:r>
      <w:r>
        <w:rPr>
          <w:rFonts w:ascii="Times New Roman" w:hAnsi="Times New Roman" w:cs="Times New Roman"/>
          <w:b/>
          <w:sz w:val="36"/>
          <w:szCs w:val="36"/>
        </w:rPr>
        <w:t>et Mehedinti</w:t>
      </w:r>
    </w:p>
    <w:p w14:paraId="5B2A3640" w14:textId="77777777" w:rsidR="0018774C" w:rsidRPr="00FF22D5" w:rsidRDefault="0018774C" w:rsidP="001B33F4">
      <w:pPr>
        <w:keepNext/>
        <w:spacing w:after="0"/>
        <w:jc w:val="center"/>
        <w:outlineLvl w:val="6"/>
        <w:rPr>
          <w:rFonts w:ascii="Times New Roman" w:eastAsia="Times New Roman" w:hAnsi="Times New Roman" w:cs="Times New Roman"/>
          <w:b/>
          <w:color w:val="FF0000"/>
          <w:sz w:val="36"/>
          <w:szCs w:val="36"/>
        </w:rPr>
      </w:pPr>
    </w:p>
    <w:p w14:paraId="7D702258" w14:textId="77777777" w:rsidR="009019CB" w:rsidRPr="00FF22D5" w:rsidRDefault="009019CB" w:rsidP="00C579FF">
      <w:pPr>
        <w:spacing w:after="0"/>
        <w:jc w:val="center"/>
        <w:rPr>
          <w:rFonts w:ascii="Times New Roman" w:hAnsi="Times New Roman" w:cs="Times New Roman"/>
          <w:b/>
          <w:sz w:val="36"/>
          <w:szCs w:val="36"/>
        </w:rPr>
      </w:pPr>
    </w:p>
    <w:p w14:paraId="51E275CA" w14:textId="77777777" w:rsidR="000E3175" w:rsidRPr="00FF22D5" w:rsidRDefault="000E3175" w:rsidP="00C579FF">
      <w:pPr>
        <w:spacing w:after="0"/>
        <w:jc w:val="center"/>
        <w:rPr>
          <w:rFonts w:ascii="Times New Roman" w:eastAsia="Arial Bold" w:hAnsi="Times New Roman" w:cs="Times New Roman"/>
          <w:sz w:val="36"/>
          <w:szCs w:val="36"/>
          <w:lang w:val="ro-RO"/>
        </w:rPr>
      </w:pPr>
    </w:p>
    <w:p w14:paraId="77CDAEE8" w14:textId="77777777" w:rsidR="000E3175" w:rsidRPr="00FF22D5" w:rsidRDefault="000E3175" w:rsidP="00C579FF">
      <w:pPr>
        <w:spacing w:after="0"/>
        <w:jc w:val="center"/>
        <w:rPr>
          <w:rFonts w:ascii="Times New Roman" w:hAnsi="Times New Roman" w:cs="Times New Roman"/>
          <w:b/>
          <w:bCs/>
          <w:caps/>
          <w:sz w:val="36"/>
          <w:szCs w:val="36"/>
          <w:lang w:val="ro-RO"/>
        </w:rPr>
      </w:pPr>
    </w:p>
    <w:p w14:paraId="28BBE308" w14:textId="77777777" w:rsidR="000E3175" w:rsidRPr="00FF22D5" w:rsidRDefault="000E3175" w:rsidP="00C579FF">
      <w:pPr>
        <w:autoSpaceDN w:val="0"/>
        <w:adjustRightInd w:val="0"/>
        <w:spacing w:after="0"/>
        <w:jc w:val="center"/>
        <w:rPr>
          <w:rFonts w:ascii="Times New Roman" w:hAnsi="Times New Roman" w:cs="Times New Roman"/>
          <w:iCs/>
          <w:caps/>
          <w:sz w:val="36"/>
          <w:szCs w:val="36"/>
          <w:lang w:val="ro-RO"/>
        </w:rPr>
      </w:pPr>
      <w:r w:rsidRPr="00FF22D5">
        <w:rPr>
          <w:rFonts w:ascii="Times New Roman" w:hAnsi="Times New Roman" w:cs="Times New Roman"/>
          <w:iCs/>
          <w:caps/>
          <w:sz w:val="36"/>
          <w:szCs w:val="36"/>
          <w:lang w:val="ro-RO"/>
        </w:rPr>
        <w:t>privind  etApa de  incadrare  din  procedura  de Evaluare  A IMPACTULUI  conform LEGII 292/2018</w:t>
      </w:r>
    </w:p>
    <w:p w14:paraId="4B018159" w14:textId="77777777" w:rsidR="000E3175" w:rsidRPr="00FF22D5" w:rsidRDefault="000E3175" w:rsidP="00C579FF">
      <w:pPr>
        <w:autoSpaceDN w:val="0"/>
        <w:adjustRightInd w:val="0"/>
        <w:spacing w:after="0"/>
        <w:ind w:firstLine="708"/>
        <w:jc w:val="both"/>
        <w:rPr>
          <w:rFonts w:ascii="Times New Roman" w:hAnsi="Times New Roman" w:cs="Times New Roman"/>
          <w:b/>
          <w:bCs/>
          <w:caps/>
          <w:sz w:val="36"/>
          <w:szCs w:val="36"/>
          <w:lang w:val="ro-RO"/>
        </w:rPr>
      </w:pPr>
    </w:p>
    <w:p w14:paraId="15FCC457"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1D04FFD8"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63D7CAD2"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688CD3D2"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7DA710F4"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0D424F8A"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43F20E04" w14:textId="77777777" w:rsidR="00B43DC5" w:rsidRPr="00FF22D5" w:rsidRDefault="00B43DC5" w:rsidP="00C579FF">
      <w:pPr>
        <w:spacing w:after="0"/>
        <w:jc w:val="both"/>
        <w:rPr>
          <w:rFonts w:ascii="Times New Roman" w:hAnsi="Times New Roman" w:cs="Times New Roman"/>
          <w:b/>
          <w:bCs/>
          <w:i/>
          <w:iCs/>
          <w:sz w:val="24"/>
          <w:szCs w:val="24"/>
          <w:lang w:val="ro-RO"/>
        </w:rPr>
      </w:pPr>
      <w:r w:rsidRPr="00FF22D5">
        <w:rPr>
          <w:rFonts w:ascii="Times New Roman" w:hAnsi="Times New Roman" w:cs="Times New Roman"/>
          <w:b/>
          <w:bCs/>
          <w:i/>
          <w:iCs/>
          <w:sz w:val="24"/>
          <w:szCs w:val="24"/>
          <w:lang w:val="ro-RO"/>
        </w:rPr>
        <w:t xml:space="preserve">BENEFICIAR: </w:t>
      </w:r>
    </w:p>
    <w:p w14:paraId="381081BA" w14:textId="7858FF0F" w:rsidR="0018774C" w:rsidRDefault="00B20A2E" w:rsidP="00C579FF">
      <w:pPr>
        <w:spacing w:after="0"/>
        <w:rPr>
          <w:rFonts w:ascii="Times New Roman" w:hAnsi="Times New Roman" w:cs="Times New Roman"/>
          <w:b/>
          <w:sz w:val="24"/>
          <w:szCs w:val="24"/>
        </w:rPr>
      </w:pPr>
      <w:r>
        <w:rPr>
          <w:rFonts w:ascii="Times New Roman" w:hAnsi="Times New Roman" w:cs="Times New Roman"/>
          <w:b/>
          <w:sz w:val="24"/>
          <w:szCs w:val="24"/>
        </w:rPr>
        <w:t xml:space="preserve">COMUNA </w:t>
      </w:r>
      <w:r w:rsidR="00BF2D4F">
        <w:rPr>
          <w:rFonts w:ascii="Times New Roman" w:hAnsi="Times New Roman" w:cs="Times New Roman"/>
          <w:b/>
          <w:sz w:val="24"/>
          <w:szCs w:val="24"/>
        </w:rPr>
        <w:t>VANJULET</w:t>
      </w:r>
    </w:p>
    <w:p w14:paraId="6C4D80FA" w14:textId="77777777" w:rsidR="0037099A" w:rsidRDefault="0037099A" w:rsidP="00C579FF">
      <w:pPr>
        <w:spacing w:after="0"/>
        <w:rPr>
          <w:rFonts w:ascii="Times New Roman" w:hAnsi="Times New Roman" w:cs="Times New Roman"/>
          <w:b/>
          <w:sz w:val="36"/>
          <w:szCs w:val="36"/>
        </w:rPr>
      </w:pPr>
    </w:p>
    <w:p w14:paraId="7459F0CD" w14:textId="77777777" w:rsidR="00770C96" w:rsidRPr="00FF22D5" w:rsidRDefault="00770C96" w:rsidP="00C579FF">
      <w:pPr>
        <w:spacing w:after="0"/>
        <w:rPr>
          <w:rFonts w:ascii="Times New Roman" w:hAnsi="Times New Roman" w:cs="Times New Roman"/>
          <w:b/>
          <w:sz w:val="36"/>
          <w:szCs w:val="36"/>
        </w:rPr>
      </w:pPr>
    </w:p>
    <w:p w14:paraId="3977DD96" w14:textId="77777777" w:rsidR="0018774C" w:rsidRPr="0071753A" w:rsidRDefault="0018774C" w:rsidP="00C579FF">
      <w:pPr>
        <w:spacing w:after="0"/>
        <w:rPr>
          <w:rFonts w:ascii="Times New Roman" w:hAnsi="Times New Roman" w:cs="Times New Roman"/>
          <w:b/>
          <w:sz w:val="24"/>
          <w:szCs w:val="24"/>
        </w:rPr>
      </w:pPr>
    </w:p>
    <w:p w14:paraId="467C99BC"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lastRenderedPageBreak/>
        <w:t>I.Denumirea proiectului:</w:t>
      </w:r>
    </w:p>
    <w:p w14:paraId="35229DC2" w14:textId="78BC32AB" w:rsidR="001B33F4" w:rsidRPr="0071753A" w:rsidRDefault="00BF2D4F" w:rsidP="0018774C">
      <w:pPr>
        <w:pStyle w:val="PlainText"/>
        <w:spacing w:line="276" w:lineRule="auto"/>
        <w:rPr>
          <w:rFonts w:ascii="Times New Roman" w:hAnsi="Times New Roman"/>
          <w:sz w:val="24"/>
          <w:szCs w:val="24"/>
        </w:rPr>
      </w:pPr>
      <w:r>
        <w:rPr>
          <w:rFonts w:ascii="Times New Roman" w:hAnsi="Times New Roman"/>
          <w:b/>
          <w:sz w:val="24"/>
          <w:szCs w:val="24"/>
        </w:rPr>
        <w:t>INFIINTARE</w:t>
      </w:r>
      <w:r w:rsidR="00B20A2E">
        <w:rPr>
          <w:rFonts w:ascii="Times New Roman" w:hAnsi="Times New Roman"/>
          <w:b/>
          <w:sz w:val="24"/>
          <w:szCs w:val="24"/>
        </w:rPr>
        <w:t xml:space="preserve"> CENTRU COLECTARE DESEURI PRIN APORT VOLUNTAR IN COMUNA </w:t>
      </w:r>
      <w:r>
        <w:rPr>
          <w:rFonts w:ascii="Times New Roman" w:hAnsi="Times New Roman"/>
          <w:b/>
          <w:sz w:val="24"/>
          <w:szCs w:val="24"/>
        </w:rPr>
        <w:t>VANJULET</w:t>
      </w:r>
      <w:r w:rsidR="00B20A2E">
        <w:rPr>
          <w:rFonts w:ascii="Times New Roman" w:hAnsi="Times New Roman"/>
          <w:b/>
          <w:sz w:val="24"/>
          <w:szCs w:val="24"/>
        </w:rPr>
        <w:t>, JUDETUL MEHEDINTI</w:t>
      </w:r>
    </w:p>
    <w:p w14:paraId="0C0AFADD" w14:textId="77777777" w:rsidR="006E5A09" w:rsidRPr="0071753A" w:rsidRDefault="006E5A09" w:rsidP="006E5A09">
      <w:pPr>
        <w:pStyle w:val="ListParagraph"/>
        <w:ind w:left="90" w:right="-90"/>
        <w:rPr>
          <w:rFonts w:ascii="Times New Roman" w:hAnsi="Times New Roman" w:cs="Times New Roman"/>
          <w:b/>
          <w:sz w:val="24"/>
          <w:szCs w:val="24"/>
        </w:rPr>
      </w:pPr>
      <w:r w:rsidRPr="0071753A">
        <w:rPr>
          <w:rFonts w:ascii="Times New Roman" w:eastAsia="Times New Roman" w:hAnsi="Times New Roman" w:cs="Times New Roman"/>
          <w:b/>
          <w:sz w:val="24"/>
          <w:szCs w:val="24"/>
        </w:rPr>
        <w:t xml:space="preserve">Proiect finantat prin </w:t>
      </w:r>
      <w:r w:rsidR="00B20A2E">
        <w:rPr>
          <w:rFonts w:ascii="Times New Roman" w:hAnsi="Times New Roman" w:cs="Times New Roman"/>
          <w:b/>
          <w:sz w:val="24"/>
          <w:szCs w:val="24"/>
        </w:rPr>
        <w:t>P.N.R.R. in cadrul Apelului de Proiecte PNRR/2022/C3/S/I.1.A</w:t>
      </w:r>
    </w:p>
    <w:p w14:paraId="1C46AC88" w14:textId="77777777" w:rsidR="0018774C" w:rsidRPr="0071753A" w:rsidRDefault="0018774C" w:rsidP="0018774C">
      <w:pPr>
        <w:pStyle w:val="PlainText"/>
        <w:spacing w:line="276" w:lineRule="auto"/>
        <w:rPr>
          <w:rFonts w:ascii="Times New Roman" w:hAnsi="Times New Roman"/>
          <w:sz w:val="24"/>
          <w:szCs w:val="24"/>
        </w:rPr>
      </w:pPr>
      <w:r w:rsidRPr="0071753A">
        <w:rPr>
          <w:rFonts w:ascii="Times New Roman" w:hAnsi="Times New Roman"/>
          <w:sz w:val="24"/>
          <w:szCs w:val="24"/>
        </w:rPr>
        <w:t>- se specifică încadrarea proiectului în anexele la Legea 292/2018- proiectul se incadreaza in anexa 2 la punctul -</w:t>
      </w:r>
      <w:r w:rsidR="001B33F4" w:rsidRPr="0071753A">
        <w:rPr>
          <w:rFonts w:ascii="Times New Roman" w:hAnsi="Times New Roman"/>
          <w:sz w:val="24"/>
          <w:szCs w:val="24"/>
        </w:rPr>
        <w:t>13</w:t>
      </w:r>
      <w:r w:rsidRPr="0071753A">
        <w:rPr>
          <w:rFonts w:ascii="Times New Roman" w:hAnsi="Times New Roman"/>
          <w:sz w:val="24"/>
          <w:szCs w:val="24"/>
        </w:rPr>
        <w:t xml:space="preserve"> a) </w:t>
      </w:r>
      <w:r w:rsidR="001B33F4" w:rsidRPr="0071753A">
        <w:rPr>
          <w:rFonts w:ascii="Times New Roman" w:hAnsi="Times New Roman"/>
          <w:sz w:val="24"/>
          <w:szCs w:val="24"/>
        </w:rPr>
        <w:t>orice modificari ale proiectelor existente sau</w:t>
      </w:r>
      <w:r w:rsidR="006E5A09" w:rsidRPr="0071753A">
        <w:rPr>
          <w:rFonts w:ascii="Times New Roman" w:hAnsi="Times New Roman"/>
          <w:sz w:val="24"/>
          <w:szCs w:val="24"/>
        </w:rPr>
        <w:t xml:space="preserve"> propuse in anexa 1 sau prezenta  anexa </w:t>
      </w:r>
      <w:r w:rsidRPr="0071753A">
        <w:rPr>
          <w:rFonts w:ascii="Times New Roman" w:hAnsi="Times New Roman"/>
          <w:sz w:val="24"/>
          <w:szCs w:val="24"/>
        </w:rPr>
        <w:t>;</w:t>
      </w:r>
    </w:p>
    <w:p w14:paraId="5E559261"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se specifică încadrarea proiectului în prevederile </w:t>
      </w:r>
      <w:hyperlink r:id="rId8" w:anchor="p-10135143" w:tgtFrame="_blank" w:history="1">
        <w:r w:rsidRPr="0071753A">
          <w:rPr>
            <w:rFonts w:ascii="Times New Roman" w:eastAsia="Times New Roman" w:hAnsi="Times New Roman" w:cs="Times New Roman"/>
            <w:color w:val="0000FF"/>
            <w:sz w:val="24"/>
            <w:szCs w:val="24"/>
            <w:u w:val="single"/>
          </w:rPr>
          <w:t>art. 48</w:t>
        </w:r>
      </w:hyperlink>
      <w:r w:rsidRPr="0071753A">
        <w:rPr>
          <w:rFonts w:ascii="Times New Roman" w:eastAsia="Times New Roman" w:hAnsi="Times New Roman" w:cs="Times New Roman"/>
          <w:sz w:val="24"/>
          <w:szCs w:val="24"/>
        </w:rPr>
        <w:t xml:space="preserve"> și </w:t>
      </w:r>
      <w:hyperlink r:id="rId9" w:anchor="p-10135178" w:tgtFrame="_blank" w:history="1">
        <w:r w:rsidRPr="0071753A">
          <w:rPr>
            <w:rFonts w:ascii="Times New Roman" w:eastAsia="Times New Roman" w:hAnsi="Times New Roman" w:cs="Times New Roman"/>
            <w:color w:val="0000FF"/>
            <w:sz w:val="24"/>
            <w:szCs w:val="24"/>
            <w:u w:val="single"/>
          </w:rPr>
          <w:t>54</w:t>
        </w:r>
      </w:hyperlink>
      <w:r w:rsidRPr="0071753A">
        <w:rPr>
          <w:rFonts w:ascii="Times New Roman" w:eastAsia="Times New Roman" w:hAnsi="Times New Roman" w:cs="Times New Roman"/>
          <w:sz w:val="24"/>
          <w:szCs w:val="24"/>
        </w:rPr>
        <w:t xml:space="preserve"> din Legea apelor nr. 107/1996, cu modificările și completările ulterioare- proiectul </w:t>
      </w:r>
      <w:r w:rsidR="006E5A09" w:rsidRPr="0071753A">
        <w:rPr>
          <w:rFonts w:ascii="Times New Roman" w:eastAsia="Times New Roman" w:hAnsi="Times New Roman" w:cs="Times New Roman"/>
          <w:sz w:val="24"/>
          <w:szCs w:val="24"/>
        </w:rPr>
        <w:t xml:space="preserve">nu </w:t>
      </w:r>
      <w:r w:rsidRPr="0071753A">
        <w:rPr>
          <w:rFonts w:ascii="Times New Roman" w:eastAsia="Times New Roman" w:hAnsi="Times New Roman" w:cs="Times New Roman"/>
          <w:sz w:val="24"/>
          <w:szCs w:val="24"/>
        </w:rPr>
        <w:t>se incadreaza in art.48 lit. sau 54 din Legea 107/1996.</w:t>
      </w:r>
    </w:p>
    <w:p w14:paraId="13DD7D31" w14:textId="77777777" w:rsidR="0018774C" w:rsidRPr="0071753A" w:rsidRDefault="0018774C" w:rsidP="00C579FF">
      <w:pPr>
        <w:spacing w:after="0"/>
        <w:rPr>
          <w:rFonts w:ascii="Times New Roman" w:hAnsi="Times New Roman" w:cs="Times New Roman"/>
          <w:b/>
          <w:color w:val="7030A0"/>
          <w:sz w:val="24"/>
          <w:szCs w:val="24"/>
          <w:lang w:val="ro-RO"/>
        </w:rPr>
      </w:pPr>
    </w:p>
    <w:p w14:paraId="33186E22"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II.TITULA R</w:t>
      </w:r>
    </w:p>
    <w:p w14:paraId="4B45E412" w14:textId="362B984A" w:rsidR="006E5A09" w:rsidRPr="0071753A" w:rsidRDefault="0018774C" w:rsidP="006E5A09">
      <w:pPr>
        <w:pStyle w:val="ListParagraph"/>
        <w:ind w:left="0"/>
        <w:rPr>
          <w:rFonts w:ascii="Times New Roman" w:hAnsi="Times New Roman" w:cs="Times New Roman"/>
          <w:b/>
          <w:sz w:val="24"/>
          <w:szCs w:val="24"/>
        </w:rPr>
      </w:pPr>
      <w:r w:rsidRPr="0071753A">
        <w:rPr>
          <w:rFonts w:ascii="Times New Roman" w:eastAsia="Times New Roman" w:hAnsi="Times New Roman" w:cs="Times New Roman"/>
          <w:b/>
          <w:sz w:val="24"/>
          <w:szCs w:val="24"/>
        </w:rPr>
        <w:t>a) denumirea titularului</w:t>
      </w:r>
      <w:r w:rsidR="006E5A09" w:rsidRPr="0071753A">
        <w:rPr>
          <w:rFonts w:ascii="Times New Roman" w:hAnsi="Times New Roman" w:cs="Times New Roman"/>
          <w:b/>
          <w:sz w:val="24"/>
          <w:szCs w:val="24"/>
        </w:rPr>
        <w:t>:</w:t>
      </w:r>
      <w:r w:rsidR="008754AB">
        <w:rPr>
          <w:rFonts w:ascii="Times New Roman" w:hAnsi="Times New Roman" w:cs="Times New Roman"/>
          <w:b/>
          <w:sz w:val="24"/>
          <w:szCs w:val="24"/>
        </w:rPr>
        <w:t xml:space="preserve"> COMUNA </w:t>
      </w:r>
      <w:r w:rsidR="00BF2D4F">
        <w:rPr>
          <w:rFonts w:ascii="Times New Roman" w:hAnsi="Times New Roman" w:cs="Times New Roman"/>
          <w:b/>
          <w:sz w:val="24"/>
          <w:szCs w:val="24"/>
        </w:rPr>
        <w:t>VANJULET</w:t>
      </w:r>
    </w:p>
    <w:p w14:paraId="534B5896" w14:textId="77777777" w:rsidR="006E5A09" w:rsidRPr="0071753A" w:rsidRDefault="006E5A09" w:rsidP="00EE364C">
      <w:pPr>
        <w:spacing w:after="0"/>
        <w:jc w:val="both"/>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b) adresa titularului, telefon, fax, adresa de e-mail:</w:t>
      </w:r>
    </w:p>
    <w:p w14:paraId="0C92485D" w14:textId="374544AF" w:rsidR="006E5A09" w:rsidRPr="0071753A" w:rsidRDefault="006E5A09" w:rsidP="00EE36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Sat</w:t>
      </w:r>
      <w:r w:rsidR="008754AB">
        <w:rPr>
          <w:rFonts w:ascii="Times New Roman" w:eastAsia="Times New Roman" w:hAnsi="Times New Roman" w:cs="Times New Roman"/>
          <w:sz w:val="24"/>
          <w:szCs w:val="24"/>
        </w:rPr>
        <w:t xml:space="preserve"> </w:t>
      </w:r>
      <w:r w:rsidR="00BF2D4F">
        <w:rPr>
          <w:rFonts w:ascii="Times New Roman" w:eastAsia="Times New Roman" w:hAnsi="Times New Roman" w:cs="Times New Roman"/>
          <w:sz w:val="24"/>
          <w:szCs w:val="24"/>
        </w:rPr>
        <w:t>Vanjulet</w:t>
      </w:r>
      <w:r w:rsidR="008754AB">
        <w:rPr>
          <w:rFonts w:ascii="Times New Roman" w:eastAsia="Times New Roman" w:hAnsi="Times New Roman" w:cs="Times New Roman"/>
          <w:sz w:val="24"/>
          <w:szCs w:val="24"/>
        </w:rPr>
        <w:t xml:space="preserve">, comuna </w:t>
      </w:r>
      <w:r w:rsidR="00BF2D4F">
        <w:rPr>
          <w:rFonts w:ascii="Times New Roman" w:eastAsia="Times New Roman" w:hAnsi="Times New Roman" w:cs="Times New Roman"/>
          <w:sz w:val="24"/>
          <w:szCs w:val="24"/>
        </w:rPr>
        <w:t>Vanjulet</w:t>
      </w:r>
      <w:r w:rsidRPr="0071753A">
        <w:rPr>
          <w:rFonts w:ascii="Times New Roman" w:eastAsia="Times New Roman" w:hAnsi="Times New Roman" w:cs="Times New Roman"/>
          <w:sz w:val="24"/>
          <w:szCs w:val="24"/>
        </w:rPr>
        <w:t xml:space="preserve">, </w:t>
      </w:r>
      <w:r w:rsidR="008754AB">
        <w:rPr>
          <w:rFonts w:ascii="Times New Roman" w:eastAsia="Times New Roman" w:hAnsi="Times New Roman" w:cs="Times New Roman"/>
          <w:sz w:val="24"/>
          <w:szCs w:val="24"/>
        </w:rPr>
        <w:t>judetul Mehedinti</w:t>
      </w:r>
    </w:p>
    <w:p w14:paraId="62EED167"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Cod unic de înregistrare fiscală:  </w:t>
      </w:r>
    </w:p>
    <w:p w14:paraId="7EE45067"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Nr.de înregistrare în Registru Comerţului: </w:t>
      </w:r>
    </w:p>
    <w:p w14:paraId="17ED8684" w14:textId="31C4A7AB" w:rsidR="006E5A09" w:rsidRDefault="008754AB" w:rsidP="00EE364C">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CIF</w:t>
      </w:r>
      <w:r w:rsidR="006E5A09" w:rsidRPr="00717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F2D4F">
        <w:rPr>
          <w:rFonts w:ascii="Times New Roman" w:eastAsia="Times New Roman" w:hAnsi="Times New Roman" w:cs="Times New Roman"/>
          <w:sz w:val="24"/>
          <w:szCs w:val="24"/>
        </w:rPr>
        <w:t>7643054</w:t>
      </w:r>
    </w:p>
    <w:p w14:paraId="0E4E3C9D" w14:textId="77777777" w:rsidR="00EE364C" w:rsidRPr="0071753A" w:rsidRDefault="00EE364C" w:rsidP="00EE364C">
      <w:pPr>
        <w:spacing w:after="0" w:line="240" w:lineRule="auto"/>
        <w:contextualSpacing/>
        <w:jc w:val="both"/>
        <w:rPr>
          <w:rFonts w:ascii="Times New Roman" w:eastAsia="Times New Roman" w:hAnsi="Times New Roman" w:cs="Times New Roman"/>
          <w:sz w:val="24"/>
          <w:szCs w:val="24"/>
        </w:rPr>
      </w:pPr>
    </w:p>
    <w:p w14:paraId="6A781186" w14:textId="77777777" w:rsidR="0018774C" w:rsidRPr="0071753A" w:rsidRDefault="0018774C" w:rsidP="00EE364C">
      <w:pPr>
        <w:spacing w:after="0" w:line="240" w:lineRule="auto"/>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c) reprezentanți legali/împuterniciți, cu date de identificare.</w:t>
      </w:r>
    </w:p>
    <w:p w14:paraId="1B452E41" w14:textId="77777777" w:rsidR="0018774C" w:rsidRPr="0071753A" w:rsidRDefault="008754AB" w:rsidP="00EE36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w:t>
      </w:r>
    </w:p>
    <w:p w14:paraId="480C2EA8" w14:textId="7DA5530E" w:rsidR="0018774C" w:rsidRPr="0071753A" w:rsidRDefault="00770C96" w:rsidP="00187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Nume pre</w:t>
      </w:r>
      <w:r w:rsidR="008754AB">
        <w:rPr>
          <w:rFonts w:ascii="Times New Roman" w:eastAsia="Times New Roman" w:hAnsi="Times New Roman" w:cs="Times New Roman"/>
          <w:sz w:val="24"/>
          <w:szCs w:val="24"/>
        </w:rPr>
        <w:t xml:space="preserve">nume imputernicit </w:t>
      </w:r>
      <w:r w:rsidR="00BF2D4F">
        <w:rPr>
          <w:rFonts w:ascii="Times New Roman" w:eastAsia="Times New Roman" w:hAnsi="Times New Roman" w:cs="Times New Roman"/>
          <w:sz w:val="24"/>
          <w:szCs w:val="24"/>
        </w:rPr>
        <w:t>COSTAICHE NISTOR</w:t>
      </w:r>
      <w:r w:rsidR="0018774C" w:rsidRPr="0071753A">
        <w:rPr>
          <w:rFonts w:ascii="Times New Roman" w:eastAsia="Times New Roman" w:hAnsi="Times New Roman" w:cs="Times New Roman"/>
          <w:sz w:val="24"/>
          <w:szCs w:val="24"/>
        </w:rPr>
        <w:t xml:space="preserve"> ,</w:t>
      </w:r>
      <w:r w:rsidR="00875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telefon</w:t>
      </w:r>
      <w:r w:rsidR="008754AB">
        <w:rPr>
          <w:rFonts w:ascii="Times New Roman" w:eastAsia="Times New Roman" w:hAnsi="Times New Roman" w:cs="Times New Roman"/>
          <w:sz w:val="24"/>
          <w:szCs w:val="24"/>
        </w:rPr>
        <w:t xml:space="preserve"> 0252/</w:t>
      </w:r>
      <w:r w:rsidR="00BF2D4F">
        <w:rPr>
          <w:rFonts w:ascii="Times New Roman" w:eastAsia="Times New Roman" w:hAnsi="Times New Roman" w:cs="Times New Roman"/>
          <w:sz w:val="24"/>
          <w:szCs w:val="24"/>
        </w:rPr>
        <w:t>391049</w:t>
      </w:r>
    </w:p>
    <w:p w14:paraId="1666C1F8" w14:textId="201D5A12" w:rsidR="0018774C" w:rsidRPr="0071753A" w:rsidRDefault="00770C96" w:rsidP="00187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8754AB">
        <w:rPr>
          <w:rFonts w:ascii="Times New Roman" w:eastAsia="Times New Roman" w:hAnsi="Times New Roman" w:cs="Times New Roman"/>
          <w:sz w:val="24"/>
          <w:szCs w:val="24"/>
        </w:rPr>
        <w:t xml:space="preserve">: </w:t>
      </w:r>
      <w:r w:rsidR="00BF2D4F">
        <w:rPr>
          <w:rFonts w:ascii="Times New Roman" w:eastAsia="Times New Roman" w:hAnsi="Times New Roman" w:cs="Times New Roman"/>
          <w:sz w:val="24"/>
          <w:szCs w:val="24"/>
        </w:rPr>
        <w:t>clvinjulet@yahoo.com</w:t>
      </w:r>
    </w:p>
    <w:p w14:paraId="7F2BFFE3" w14:textId="77777777" w:rsidR="0018774C" w:rsidRPr="0071753A" w:rsidRDefault="0018774C" w:rsidP="00C579FF">
      <w:pPr>
        <w:spacing w:after="0"/>
        <w:rPr>
          <w:rFonts w:ascii="Times New Roman" w:eastAsia="Times New Roman" w:hAnsi="Times New Roman" w:cs="Times New Roman"/>
          <w:b/>
          <w:color w:val="7030A0"/>
          <w:sz w:val="24"/>
          <w:szCs w:val="24"/>
        </w:rPr>
      </w:pPr>
    </w:p>
    <w:p w14:paraId="56049B87"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III. Descrierea caracteristicilor fizice ale întregului proiect:</w:t>
      </w:r>
    </w:p>
    <w:p w14:paraId="09CF71D3"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rPr>
        <w:t>3.</w:t>
      </w:r>
      <w:r w:rsidR="000E3175" w:rsidRPr="0071753A">
        <w:rPr>
          <w:rFonts w:ascii="Times New Roman" w:hAnsi="Times New Roman" w:cs="Times New Roman"/>
          <w:b/>
          <w:color w:val="7030A0"/>
          <w:sz w:val="24"/>
          <w:szCs w:val="24"/>
        </w:rPr>
        <w:t>1. Amplasarea proiectului</w:t>
      </w:r>
    </w:p>
    <w:p w14:paraId="764E4EB7" w14:textId="67FE74D3" w:rsidR="006E5A09" w:rsidRPr="0071753A" w:rsidRDefault="006E5A09" w:rsidP="006E5A09">
      <w:pPr>
        <w:rPr>
          <w:rFonts w:ascii="Times New Roman" w:hAnsi="Times New Roman" w:cs="Times New Roman"/>
          <w:color w:val="000000"/>
          <w:sz w:val="24"/>
          <w:szCs w:val="24"/>
        </w:rPr>
      </w:pPr>
      <w:r w:rsidRPr="0071753A">
        <w:rPr>
          <w:rFonts w:ascii="Times New Roman" w:eastAsia="Times New Roman" w:hAnsi="Times New Roman" w:cs="Times New Roman"/>
          <w:sz w:val="24"/>
          <w:szCs w:val="24"/>
        </w:rPr>
        <w:t xml:space="preserve">Amplasamentul este situat in </w:t>
      </w:r>
      <w:bookmarkStart w:id="0" w:name="_Hlk518034414"/>
      <w:bookmarkStart w:id="1" w:name="_Hlk523854638"/>
      <w:r w:rsidR="00BF2D4F">
        <w:rPr>
          <w:rFonts w:ascii="Times New Roman" w:hAnsi="Times New Roman" w:cs="Times New Roman"/>
          <w:color w:val="000000"/>
          <w:sz w:val="24"/>
          <w:szCs w:val="24"/>
        </w:rPr>
        <w:t>in</w:t>
      </w:r>
      <w:r w:rsidR="008754AB">
        <w:rPr>
          <w:rFonts w:ascii="Times New Roman" w:hAnsi="Times New Roman" w:cs="Times New Roman"/>
          <w:color w:val="000000"/>
          <w:sz w:val="24"/>
          <w:szCs w:val="24"/>
        </w:rPr>
        <w:t xml:space="preserve">travilanul Comunei </w:t>
      </w:r>
      <w:r w:rsidR="00BF2D4F">
        <w:rPr>
          <w:rFonts w:ascii="Times New Roman" w:hAnsi="Times New Roman" w:cs="Times New Roman"/>
          <w:color w:val="000000"/>
          <w:sz w:val="24"/>
          <w:szCs w:val="24"/>
        </w:rPr>
        <w:t>Vanjulet</w:t>
      </w:r>
      <w:r w:rsidRPr="0071753A">
        <w:rPr>
          <w:rFonts w:ascii="Times New Roman" w:hAnsi="Times New Roman" w:cs="Times New Roman"/>
          <w:color w:val="000000"/>
          <w:sz w:val="24"/>
          <w:szCs w:val="24"/>
        </w:rPr>
        <w:t>, avand C.F. nr</w:t>
      </w:r>
      <w:r w:rsidR="008754AB">
        <w:rPr>
          <w:rFonts w:ascii="Times New Roman" w:hAnsi="Times New Roman" w:cs="Times New Roman"/>
          <w:color w:val="000000"/>
          <w:sz w:val="24"/>
          <w:szCs w:val="24"/>
        </w:rPr>
        <w:t xml:space="preserve">. </w:t>
      </w:r>
      <w:r w:rsidR="00BF2D4F">
        <w:rPr>
          <w:rFonts w:ascii="Times New Roman" w:hAnsi="Times New Roman" w:cs="Times New Roman"/>
          <w:color w:val="000000"/>
          <w:sz w:val="24"/>
          <w:szCs w:val="24"/>
        </w:rPr>
        <w:t>52237</w:t>
      </w:r>
      <w:r w:rsidR="008754AB">
        <w:rPr>
          <w:rFonts w:ascii="Times New Roman" w:hAnsi="Times New Roman" w:cs="Times New Roman"/>
          <w:color w:val="000000"/>
          <w:sz w:val="24"/>
          <w:szCs w:val="24"/>
        </w:rPr>
        <w:t xml:space="preserve">, </w:t>
      </w:r>
      <w:r w:rsidRPr="0071753A">
        <w:rPr>
          <w:rFonts w:ascii="Times New Roman" w:hAnsi="Times New Roman" w:cs="Times New Roman"/>
          <w:color w:val="000000"/>
          <w:sz w:val="24"/>
          <w:szCs w:val="24"/>
        </w:rPr>
        <w:t xml:space="preserve">Judeţul </w:t>
      </w:r>
      <w:r w:rsidR="008754AB">
        <w:rPr>
          <w:rFonts w:ascii="Times New Roman" w:hAnsi="Times New Roman" w:cs="Times New Roman"/>
          <w:color w:val="000000"/>
          <w:sz w:val="24"/>
          <w:szCs w:val="24"/>
        </w:rPr>
        <w:t>Mehedinti</w:t>
      </w:r>
    </w:p>
    <w:p w14:paraId="352EC2FC" w14:textId="411A4FC1" w:rsidR="006E5A09" w:rsidRPr="0071753A" w:rsidRDefault="006E5A09" w:rsidP="006E5A09">
      <w:pPr>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Terenul înscris în C.F. nr. </w:t>
      </w:r>
      <w:r w:rsidR="00BF2D4F">
        <w:rPr>
          <w:rFonts w:ascii="Times New Roman" w:hAnsi="Times New Roman" w:cs="Times New Roman"/>
          <w:color w:val="000000"/>
          <w:sz w:val="24"/>
          <w:szCs w:val="24"/>
        </w:rPr>
        <w:t>52237</w:t>
      </w:r>
      <w:r w:rsidRPr="0071753A">
        <w:rPr>
          <w:rFonts w:ascii="Times New Roman" w:hAnsi="Times New Roman" w:cs="Times New Roman"/>
          <w:color w:val="000000"/>
          <w:sz w:val="24"/>
          <w:szCs w:val="24"/>
        </w:rPr>
        <w:t xml:space="preserve"> are suprafaţa de </w:t>
      </w:r>
      <w:r w:rsidR="00BF2D4F">
        <w:rPr>
          <w:rFonts w:ascii="Times New Roman" w:hAnsi="Times New Roman" w:cs="Times New Roman"/>
          <w:color w:val="000000"/>
          <w:sz w:val="24"/>
          <w:szCs w:val="24"/>
        </w:rPr>
        <w:t>20000</w:t>
      </w:r>
      <w:r w:rsidR="00220F80">
        <w:rPr>
          <w:rFonts w:ascii="Times New Roman" w:hAnsi="Times New Roman" w:cs="Times New Roman"/>
          <w:color w:val="000000"/>
          <w:sz w:val="24"/>
          <w:szCs w:val="24"/>
        </w:rPr>
        <w:t xml:space="preserve">,00 </w:t>
      </w:r>
      <w:r w:rsidRPr="0071753A">
        <w:rPr>
          <w:rFonts w:ascii="Times New Roman" w:hAnsi="Times New Roman" w:cs="Times New Roman"/>
          <w:color w:val="000000"/>
          <w:sz w:val="24"/>
          <w:szCs w:val="24"/>
        </w:rPr>
        <w:t>mp .</w:t>
      </w:r>
    </w:p>
    <w:p w14:paraId="5DFB04CD" w14:textId="635A1560" w:rsidR="006E5A09" w:rsidRPr="0071753A" w:rsidRDefault="006E5A09" w:rsidP="006E5A09">
      <w:pPr>
        <w:rPr>
          <w:rFonts w:ascii="Times New Roman" w:hAnsi="Times New Roman" w:cs="Times New Roman"/>
          <w:color w:val="000000"/>
          <w:sz w:val="24"/>
          <w:szCs w:val="24"/>
        </w:rPr>
      </w:pPr>
      <w:r w:rsidRPr="0071753A">
        <w:rPr>
          <w:rFonts w:ascii="Times New Roman" w:hAnsi="Times New Roman" w:cs="Times New Roman"/>
          <w:color w:val="000000"/>
          <w:sz w:val="24"/>
          <w:szCs w:val="24"/>
        </w:rPr>
        <w:t>Terenul</w:t>
      </w:r>
      <w:r w:rsidR="00220F80">
        <w:rPr>
          <w:rFonts w:ascii="Times New Roman" w:hAnsi="Times New Roman" w:cs="Times New Roman"/>
          <w:color w:val="000000"/>
          <w:sz w:val="24"/>
          <w:szCs w:val="24"/>
        </w:rPr>
        <w:t xml:space="preserve"> se afla in Bazinul Hidrografic al </w:t>
      </w:r>
      <w:r w:rsidR="001E033D">
        <w:rPr>
          <w:rFonts w:ascii="Times New Roman" w:hAnsi="Times New Roman" w:cs="Times New Roman"/>
          <w:color w:val="000000"/>
          <w:sz w:val="24"/>
          <w:szCs w:val="24"/>
        </w:rPr>
        <w:t>Raului Blahnita</w:t>
      </w:r>
      <w:r w:rsidRPr="0071753A">
        <w:rPr>
          <w:rFonts w:ascii="Times New Roman" w:hAnsi="Times New Roman" w:cs="Times New Roman"/>
          <w:color w:val="000000"/>
          <w:sz w:val="24"/>
          <w:szCs w:val="24"/>
        </w:rPr>
        <w:t xml:space="preserve">, curs de apa </w:t>
      </w:r>
      <w:r w:rsidR="00220F80">
        <w:rPr>
          <w:rFonts w:ascii="Times New Roman" w:hAnsi="Times New Roman" w:cs="Times New Roman"/>
          <w:color w:val="000000"/>
          <w:sz w:val="24"/>
          <w:szCs w:val="24"/>
        </w:rPr>
        <w:t xml:space="preserve">in partea de </w:t>
      </w:r>
      <w:r w:rsidR="001E033D">
        <w:rPr>
          <w:rFonts w:ascii="Times New Roman" w:hAnsi="Times New Roman" w:cs="Times New Roman"/>
          <w:color w:val="000000"/>
          <w:sz w:val="24"/>
          <w:szCs w:val="24"/>
        </w:rPr>
        <w:t>est</w:t>
      </w:r>
      <w:r w:rsidR="00220F80">
        <w:rPr>
          <w:rFonts w:ascii="Times New Roman" w:hAnsi="Times New Roman" w:cs="Times New Roman"/>
          <w:color w:val="000000"/>
          <w:sz w:val="24"/>
          <w:szCs w:val="24"/>
        </w:rPr>
        <w:t xml:space="preserve"> </w:t>
      </w:r>
      <w:r w:rsidRPr="0071753A">
        <w:rPr>
          <w:rFonts w:ascii="Times New Roman" w:hAnsi="Times New Roman" w:cs="Times New Roman"/>
          <w:color w:val="000000"/>
          <w:sz w:val="24"/>
          <w:szCs w:val="24"/>
        </w:rPr>
        <w:t>a</w:t>
      </w:r>
      <w:r w:rsidR="00220F80">
        <w:rPr>
          <w:rFonts w:ascii="Times New Roman" w:hAnsi="Times New Roman" w:cs="Times New Roman"/>
          <w:color w:val="000000"/>
          <w:sz w:val="24"/>
          <w:szCs w:val="24"/>
        </w:rPr>
        <w:t xml:space="preserve"> comunei</w:t>
      </w:r>
      <w:r w:rsidRPr="0071753A">
        <w:rPr>
          <w:rFonts w:ascii="Times New Roman" w:hAnsi="Times New Roman" w:cs="Times New Roman"/>
          <w:color w:val="000000"/>
          <w:sz w:val="24"/>
          <w:szCs w:val="24"/>
        </w:rPr>
        <w:t>.</w:t>
      </w:r>
    </w:p>
    <w:bookmarkEnd w:id="0"/>
    <w:bookmarkEnd w:id="1"/>
    <w:p w14:paraId="01F422B7" w14:textId="77777777" w:rsidR="006E5A09" w:rsidRPr="0071753A" w:rsidRDefault="006E5A09" w:rsidP="006E5A09">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r w:rsidR="00770C96">
        <w:rPr>
          <w:rFonts w:ascii="Times New Roman" w:hAnsi="Times New Roman" w:cs="Times New Roman"/>
          <w:color w:val="000000"/>
          <w:sz w:val="24"/>
          <w:szCs w:val="24"/>
          <w:lang w:val="ro-RO" w:eastAsia="ro-RO"/>
        </w:rPr>
        <w:t>SE MENTIONEAZA DISTANTELE PE PUNCTE CARDINALE FATA DE IMOBILELE INVECINATE, PE PUNCTE CARDINALE</w:t>
      </w:r>
    </w:p>
    <w:p w14:paraId="0DE46BB9" w14:textId="2DB50C02"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001E033D">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BA24F6">
        <w:rPr>
          <w:rFonts w:ascii="Times New Roman" w:hAnsi="Times New Roman" w:cs="Times New Roman"/>
          <w:color w:val="000000"/>
          <w:sz w:val="24"/>
          <w:szCs w:val="24"/>
          <w:lang w:val="ro-RO" w:eastAsia="ro-RO"/>
        </w:rPr>
        <w:t>DRUM</w:t>
      </w:r>
    </w:p>
    <w:p w14:paraId="0F055641" w14:textId="48262282" w:rsidR="006E5A09" w:rsidRPr="0071753A" w:rsidRDefault="006E5A09"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sidR="00BA24F6">
        <w:rPr>
          <w:rFonts w:ascii="Times New Roman" w:hAnsi="Times New Roman" w:cs="Times New Roman"/>
          <w:color w:val="000000"/>
          <w:sz w:val="24"/>
          <w:szCs w:val="24"/>
          <w:lang w:val="ro-RO" w:eastAsia="ro-RO"/>
        </w:rPr>
        <w:t>DRUM</w:t>
      </w:r>
      <w:r w:rsidRPr="0071753A">
        <w:rPr>
          <w:rFonts w:ascii="Times New Roman" w:hAnsi="Times New Roman" w:cs="Times New Roman"/>
          <w:color w:val="000000"/>
          <w:sz w:val="24"/>
          <w:szCs w:val="24"/>
          <w:lang w:val="ro-RO" w:eastAsia="ro-RO"/>
        </w:rPr>
        <w:t xml:space="preserve"> </w:t>
      </w:r>
    </w:p>
    <w:p w14:paraId="5ACAAF03" w14:textId="6A29FBA2"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006E5A09" w:rsidRPr="0071753A">
        <w:rPr>
          <w:rFonts w:ascii="Times New Roman" w:hAnsi="Times New Roman" w:cs="Times New Roman"/>
          <w:color w:val="000000"/>
          <w:sz w:val="24"/>
          <w:szCs w:val="24"/>
          <w:lang w:val="ro-RO" w:eastAsia="ro-RO"/>
        </w:rPr>
        <w:t xml:space="preserve"> </w:t>
      </w:r>
      <w:r w:rsidR="00EE364C">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BA24F6">
        <w:rPr>
          <w:rFonts w:ascii="Times New Roman" w:hAnsi="Times New Roman" w:cs="Times New Roman"/>
          <w:color w:val="000000"/>
          <w:sz w:val="24"/>
          <w:szCs w:val="24"/>
          <w:lang w:val="ro-RO" w:eastAsia="ro-RO"/>
        </w:rPr>
        <w:t>PROPR. PRIVATE</w:t>
      </w:r>
    </w:p>
    <w:p w14:paraId="2CA8F728" w14:textId="361A1867"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Vest  - </w:t>
      </w:r>
      <w:r w:rsidR="00BA24F6">
        <w:rPr>
          <w:rFonts w:ascii="Times New Roman" w:hAnsi="Times New Roman" w:cs="Times New Roman"/>
          <w:color w:val="000000"/>
          <w:sz w:val="24"/>
          <w:szCs w:val="24"/>
          <w:lang w:val="ro-RO" w:eastAsia="ro-RO"/>
        </w:rPr>
        <w:t>DRUM</w:t>
      </w:r>
    </w:p>
    <w:p w14:paraId="691E970A" w14:textId="56998569" w:rsidR="006E5A09" w:rsidRPr="0071753A" w:rsidRDefault="006E5A09" w:rsidP="006E5A09">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lastRenderedPageBreak/>
        <w:t xml:space="preserve">Accesul la parcela studiată se face dinspre latura </w:t>
      </w:r>
      <w:r w:rsidR="001E033D">
        <w:rPr>
          <w:rFonts w:ascii="Times New Roman" w:hAnsi="Times New Roman" w:cs="Times New Roman"/>
          <w:color w:val="000000"/>
          <w:sz w:val="24"/>
          <w:szCs w:val="24"/>
          <w:lang w:val="ro-RO" w:eastAsia="ro-RO"/>
        </w:rPr>
        <w:t>estica</w:t>
      </w:r>
      <w:r w:rsidRPr="0071753A">
        <w:rPr>
          <w:rFonts w:ascii="Times New Roman" w:hAnsi="Times New Roman" w:cs="Times New Roman"/>
          <w:color w:val="000000"/>
          <w:sz w:val="24"/>
          <w:szCs w:val="24"/>
          <w:lang w:val="ro-RO" w:eastAsia="ro-RO"/>
        </w:rPr>
        <w:t xml:space="preserve"> a amplasamentului de</w:t>
      </w:r>
      <w:r w:rsidR="00220F80">
        <w:rPr>
          <w:rFonts w:ascii="Times New Roman" w:hAnsi="Times New Roman" w:cs="Times New Roman"/>
          <w:color w:val="000000"/>
          <w:sz w:val="24"/>
          <w:szCs w:val="24"/>
          <w:lang w:val="ro-RO" w:eastAsia="ro-RO"/>
        </w:rPr>
        <w:t xml:space="preserve"> pe drumul </w:t>
      </w:r>
      <w:r w:rsidR="00EE364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p>
    <w:p w14:paraId="55954ED8" w14:textId="661DBB04" w:rsidR="006E5A09" w:rsidRPr="0071753A" w:rsidRDefault="006E5A09" w:rsidP="005B346D">
      <w:pPr>
        <w:pStyle w:val="Style3"/>
        <w:widowControl/>
        <w:tabs>
          <w:tab w:val="left" w:pos="706"/>
        </w:tabs>
        <w:spacing w:before="7" w:line="274" w:lineRule="exact"/>
        <w:ind w:firstLine="0"/>
        <w:rPr>
          <w:rStyle w:val="FontStyle34"/>
          <w:rFonts w:ascii="Times New Roman" w:hAnsi="Times New Roman" w:cs="Times New Roman"/>
          <w:sz w:val="24"/>
          <w:szCs w:val="24"/>
        </w:rPr>
      </w:pPr>
      <w:r w:rsidRPr="0071753A">
        <w:rPr>
          <w:rStyle w:val="FontStyle34"/>
          <w:rFonts w:ascii="Times New Roman" w:hAnsi="Times New Roman" w:cs="Times New Roman"/>
          <w:sz w:val="24"/>
          <w:szCs w:val="24"/>
        </w:rPr>
        <w:t xml:space="preserve">Proprietar: </w:t>
      </w:r>
      <w:r w:rsidRPr="0071753A">
        <w:rPr>
          <w:rStyle w:val="FontStyle33"/>
          <w:sz w:val="24"/>
          <w:szCs w:val="24"/>
        </w:rPr>
        <w:t xml:space="preserve">teren </w:t>
      </w:r>
      <w:r w:rsidRPr="0071753A">
        <w:rPr>
          <w:rStyle w:val="FontStyle34"/>
          <w:rFonts w:ascii="Times New Roman" w:hAnsi="Times New Roman" w:cs="Times New Roman"/>
          <w:sz w:val="24"/>
          <w:szCs w:val="24"/>
        </w:rPr>
        <w:t xml:space="preserve">- Comuna </w:t>
      </w:r>
      <w:r w:rsidR="00BA24F6">
        <w:rPr>
          <w:rStyle w:val="FontStyle34"/>
          <w:rFonts w:ascii="Times New Roman" w:hAnsi="Times New Roman" w:cs="Times New Roman"/>
          <w:sz w:val="24"/>
          <w:szCs w:val="24"/>
        </w:rPr>
        <w:t>Vanjulet</w:t>
      </w:r>
      <w:r w:rsidR="005B346D">
        <w:rPr>
          <w:rStyle w:val="FontStyle34"/>
          <w:rFonts w:ascii="Times New Roman" w:hAnsi="Times New Roman" w:cs="Times New Roman"/>
          <w:sz w:val="24"/>
          <w:szCs w:val="24"/>
        </w:rPr>
        <w:t>, Domeniu Public</w:t>
      </w:r>
      <w:r w:rsidRPr="0071753A">
        <w:rPr>
          <w:rStyle w:val="FontStyle34"/>
          <w:rFonts w:ascii="Times New Roman" w:hAnsi="Times New Roman" w:cs="Times New Roman"/>
          <w:sz w:val="24"/>
          <w:szCs w:val="24"/>
        </w:rPr>
        <w:t xml:space="preserve">, </w:t>
      </w:r>
      <w:r w:rsidR="003B1BCC">
        <w:rPr>
          <w:rStyle w:val="FontStyle34"/>
          <w:rFonts w:ascii="Times New Roman" w:hAnsi="Times New Roman" w:cs="Times New Roman"/>
          <w:sz w:val="24"/>
          <w:szCs w:val="24"/>
        </w:rPr>
        <w:t xml:space="preserve">CF </w:t>
      </w:r>
      <w:r w:rsidR="00BA24F6">
        <w:rPr>
          <w:rStyle w:val="FontStyle34"/>
          <w:rFonts w:ascii="Times New Roman" w:hAnsi="Times New Roman" w:cs="Times New Roman"/>
          <w:sz w:val="24"/>
          <w:szCs w:val="24"/>
        </w:rPr>
        <w:t>52237</w:t>
      </w:r>
    </w:p>
    <w:p w14:paraId="5BFEAA1B" w14:textId="77777777" w:rsidR="006E5A09" w:rsidRPr="0071753A" w:rsidRDefault="006E5A09" w:rsidP="006E5A09">
      <w:pPr>
        <w:spacing w:after="0" w:line="240" w:lineRule="auto"/>
        <w:jc w:val="both"/>
        <w:rPr>
          <w:rFonts w:ascii="Times New Roman" w:hAnsi="Times New Roman" w:cs="Times New Roman"/>
          <w:sz w:val="24"/>
          <w:szCs w:val="24"/>
          <w:lang w:val="ro-RO"/>
        </w:rPr>
      </w:pPr>
    </w:p>
    <w:p w14:paraId="53D0AE64" w14:textId="60F295A2" w:rsidR="006E5A09" w:rsidRPr="0071753A" w:rsidRDefault="006E5A09" w:rsidP="002B2F22">
      <w:pPr>
        <w:pStyle w:val="Style13"/>
        <w:widowControl/>
        <w:tabs>
          <w:tab w:val="left" w:pos="922"/>
        </w:tabs>
        <w:spacing w:before="41"/>
        <w:ind w:firstLine="0"/>
        <w:rPr>
          <w:rStyle w:val="FontStyle33"/>
          <w:sz w:val="24"/>
          <w:szCs w:val="24"/>
        </w:rPr>
      </w:pPr>
      <w:r w:rsidRPr="0071753A">
        <w:rPr>
          <w:rStyle w:val="FontStyle33"/>
          <w:sz w:val="24"/>
          <w:szCs w:val="24"/>
        </w:rPr>
        <w:t>REGIMUL ECONOMIC:</w:t>
      </w:r>
    </w:p>
    <w:p w14:paraId="07BF1157" w14:textId="38922EBC" w:rsidR="006E5A09" w:rsidRPr="0071753A" w:rsidRDefault="006E5A09" w:rsidP="006E5A09">
      <w:pPr>
        <w:pStyle w:val="Style3"/>
        <w:widowControl/>
        <w:tabs>
          <w:tab w:val="left" w:pos="677"/>
        </w:tabs>
        <w:spacing w:line="274" w:lineRule="exact"/>
        <w:ind w:firstLine="0"/>
        <w:rPr>
          <w:rStyle w:val="FontStyle34"/>
          <w:rFonts w:ascii="Times New Roman" w:hAnsi="Times New Roman" w:cs="Times New Roman"/>
          <w:sz w:val="24"/>
          <w:szCs w:val="24"/>
        </w:rPr>
      </w:pPr>
      <w:r w:rsidRPr="0071753A">
        <w:rPr>
          <w:rStyle w:val="FontStyle34"/>
          <w:rFonts w:ascii="Times New Roman" w:hAnsi="Times New Roman" w:cs="Times New Roman"/>
          <w:sz w:val="24"/>
          <w:szCs w:val="24"/>
        </w:rPr>
        <w:t xml:space="preserve">Teren </w:t>
      </w:r>
      <w:r w:rsidR="00BA24F6">
        <w:rPr>
          <w:rStyle w:val="FontStyle34"/>
          <w:rFonts w:ascii="Times New Roman" w:hAnsi="Times New Roman" w:cs="Times New Roman"/>
          <w:sz w:val="24"/>
          <w:szCs w:val="24"/>
        </w:rPr>
        <w:t>in</w:t>
      </w:r>
      <w:r w:rsidR="005B346D">
        <w:rPr>
          <w:rStyle w:val="FontStyle34"/>
          <w:rFonts w:ascii="Times New Roman" w:hAnsi="Times New Roman" w:cs="Times New Roman"/>
          <w:sz w:val="24"/>
          <w:szCs w:val="24"/>
        </w:rPr>
        <w:t xml:space="preserve">travilan </w:t>
      </w:r>
      <w:r w:rsidRPr="0071753A">
        <w:rPr>
          <w:rStyle w:val="FontStyle34"/>
          <w:rFonts w:ascii="Times New Roman" w:hAnsi="Times New Roman" w:cs="Times New Roman"/>
          <w:sz w:val="24"/>
          <w:szCs w:val="24"/>
        </w:rPr>
        <w:t xml:space="preserve">in suprafata </w:t>
      </w:r>
      <w:r w:rsidRPr="0071753A">
        <w:rPr>
          <w:rStyle w:val="FontStyle35"/>
          <w:rFonts w:ascii="Times New Roman" w:hAnsi="Times New Roman" w:cs="Times New Roman"/>
          <w:sz w:val="24"/>
          <w:szCs w:val="24"/>
        </w:rPr>
        <w:t xml:space="preserve">Steren = </w:t>
      </w:r>
      <w:r w:rsidR="00BA24F6">
        <w:rPr>
          <w:rStyle w:val="FontStyle34"/>
          <w:rFonts w:ascii="Times New Roman" w:hAnsi="Times New Roman" w:cs="Times New Roman"/>
          <w:sz w:val="24"/>
          <w:szCs w:val="24"/>
        </w:rPr>
        <w:t>20000</w:t>
      </w:r>
      <w:r w:rsidRPr="0071753A">
        <w:rPr>
          <w:rStyle w:val="FontStyle34"/>
          <w:rFonts w:ascii="Times New Roman" w:hAnsi="Times New Roman" w:cs="Times New Roman"/>
          <w:sz w:val="24"/>
          <w:szCs w:val="24"/>
        </w:rPr>
        <w:t xml:space="preserve"> mp, teren </w:t>
      </w:r>
      <w:r w:rsidR="005B346D">
        <w:rPr>
          <w:rStyle w:val="FontStyle34"/>
          <w:rFonts w:ascii="Times New Roman" w:hAnsi="Times New Roman" w:cs="Times New Roman"/>
          <w:sz w:val="24"/>
          <w:szCs w:val="24"/>
        </w:rPr>
        <w:t>neamprejmuit</w:t>
      </w:r>
      <w:r w:rsidRPr="0071753A">
        <w:rPr>
          <w:rStyle w:val="FontStyle34"/>
          <w:rFonts w:ascii="Times New Roman" w:hAnsi="Times New Roman" w:cs="Times New Roman"/>
          <w:sz w:val="24"/>
          <w:szCs w:val="24"/>
        </w:rPr>
        <w:t>;</w:t>
      </w:r>
    </w:p>
    <w:p w14:paraId="4808F65F" w14:textId="77777777" w:rsidR="006E5A09" w:rsidRPr="0071753A" w:rsidRDefault="006E5A09" w:rsidP="006E5A09">
      <w:pPr>
        <w:spacing w:after="0" w:line="240" w:lineRule="auto"/>
        <w:jc w:val="both"/>
        <w:rPr>
          <w:rFonts w:ascii="Times New Roman" w:hAnsi="Times New Roman" w:cs="Times New Roman"/>
          <w:sz w:val="24"/>
          <w:szCs w:val="24"/>
          <w:lang w:val="ro-RO"/>
        </w:rPr>
      </w:pPr>
      <w:r w:rsidRPr="0071753A">
        <w:rPr>
          <w:rStyle w:val="FontStyle34"/>
          <w:rFonts w:ascii="Times New Roman" w:hAnsi="Times New Roman" w:cs="Times New Roman"/>
          <w:sz w:val="24"/>
          <w:szCs w:val="24"/>
        </w:rPr>
        <w:t xml:space="preserve">Destinatia conform PUG: Zona </w:t>
      </w:r>
      <w:r w:rsidR="003B1BCC">
        <w:rPr>
          <w:rStyle w:val="FontStyle34"/>
          <w:rFonts w:ascii="Times New Roman" w:hAnsi="Times New Roman" w:cs="Times New Roman"/>
          <w:sz w:val="24"/>
          <w:szCs w:val="24"/>
        </w:rPr>
        <w:t>nereglementata urbanistic.</w:t>
      </w:r>
    </w:p>
    <w:p w14:paraId="1AE06418" w14:textId="77777777" w:rsidR="00245F71" w:rsidRPr="0071753A" w:rsidRDefault="00245F71" w:rsidP="002B2F22">
      <w:pPr>
        <w:shd w:val="clear" w:color="auto" w:fill="FFFFFF"/>
        <w:spacing w:after="0" w:line="240" w:lineRule="auto"/>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42864DC5" w14:textId="77777777" w:rsidR="00BA24F6" w:rsidRPr="0071753A" w:rsidRDefault="00BA24F6" w:rsidP="00BA24F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DRUM</w:t>
      </w:r>
    </w:p>
    <w:p w14:paraId="35625CD4" w14:textId="79DAC51D" w:rsidR="00BA24F6" w:rsidRPr="0071753A" w:rsidRDefault="00BA24F6" w:rsidP="00BA24F6">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DRUM</w:t>
      </w:r>
      <w:r w:rsidRPr="0071753A">
        <w:rPr>
          <w:rFonts w:ascii="Times New Roman" w:hAnsi="Times New Roman" w:cs="Times New Roman"/>
          <w:color w:val="000000"/>
          <w:sz w:val="24"/>
          <w:szCs w:val="24"/>
          <w:lang w:val="ro-RO" w:eastAsia="ro-RO"/>
        </w:rPr>
        <w:t xml:space="preserve"> </w:t>
      </w:r>
    </w:p>
    <w:p w14:paraId="198FF7D3" w14:textId="4AAE936D" w:rsidR="00BA24F6" w:rsidRPr="0071753A" w:rsidRDefault="00BA24F6" w:rsidP="00BA24F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PROPR. PRIVATE</w:t>
      </w:r>
    </w:p>
    <w:p w14:paraId="43232614" w14:textId="7EBC769D" w:rsidR="00BA24F6" w:rsidRPr="0071753A" w:rsidRDefault="00BA24F6" w:rsidP="00BA24F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DRUM</w:t>
      </w:r>
    </w:p>
    <w:p w14:paraId="6A4CF31A" w14:textId="5E303FAE" w:rsidR="00245F71" w:rsidRPr="0071753A" w:rsidRDefault="00245F71" w:rsidP="00BA24F6">
      <w:pPr>
        <w:shd w:val="clear" w:color="auto" w:fill="FFFFFF"/>
        <w:spacing w:after="0" w:line="240" w:lineRule="auto"/>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r w:rsidRPr="0071753A">
        <w:rPr>
          <w:rFonts w:ascii="Times New Roman" w:hAnsi="Times New Roman" w:cs="Times New Roman"/>
          <w:color w:val="000000"/>
          <w:sz w:val="24"/>
          <w:szCs w:val="24"/>
          <w:lang w:val="ro-RO" w:eastAsia="ro-RO"/>
        </w:rPr>
        <w:tab/>
      </w:r>
    </w:p>
    <w:p w14:paraId="25170DA1" w14:textId="1E98390E" w:rsidR="00245F71" w:rsidRPr="0071753A" w:rsidRDefault="00245F71" w:rsidP="00245F71">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Accesul la parcela studiată</w:t>
      </w:r>
      <w:r w:rsidR="005B346D">
        <w:rPr>
          <w:rFonts w:ascii="Times New Roman" w:hAnsi="Times New Roman" w:cs="Times New Roman"/>
          <w:color w:val="000000"/>
          <w:sz w:val="24"/>
          <w:szCs w:val="24"/>
          <w:lang w:val="ro-RO" w:eastAsia="ro-RO"/>
        </w:rPr>
        <w:t xml:space="preserve"> se face dinspre latura </w:t>
      </w:r>
      <w:r w:rsidR="001E033D">
        <w:rPr>
          <w:rFonts w:ascii="Times New Roman" w:hAnsi="Times New Roman" w:cs="Times New Roman"/>
          <w:color w:val="000000"/>
          <w:sz w:val="24"/>
          <w:szCs w:val="24"/>
          <w:lang w:val="ro-RO" w:eastAsia="ro-RO"/>
        </w:rPr>
        <w:t>estica</w:t>
      </w:r>
      <w:r w:rsidR="005B346D">
        <w:rPr>
          <w:rFonts w:ascii="Times New Roman" w:hAnsi="Times New Roman" w:cs="Times New Roman"/>
          <w:color w:val="000000"/>
          <w:sz w:val="24"/>
          <w:szCs w:val="24"/>
          <w:lang w:val="ro-RO" w:eastAsia="ro-RO"/>
        </w:rPr>
        <w:t xml:space="preserve"> </w:t>
      </w:r>
      <w:r w:rsidRPr="0071753A">
        <w:rPr>
          <w:rFonts w:ascii="Times New Roman" w:hAnsi="Times New Roman" w:cs="Times New Roman"/>
          <w:color w:val="000000"/>
          <w:sz w:val="24"/>
          <w:szCs w:val="24"/>
          <w:lang w:val="ro-RO" w:eastAsia="ro-RO"/>
        </w:rPr>
        <w:t xml:space="preserve">a amplasamentului de pe drumul </w:t>
      </w:r>
      <w:r w:rsidR="003B1BC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5E637B" w:rsidRPr="0071753A" w14:paraId="7ADA4CEB" w14:textId="77777777" w:rsidTr="005E637B">
        <w:trPr>
          <w:trHeight w:val="465"/>
        </w:trPr>
        <w:tc>
          <w:tcPr>
            <w:tcW w:w="3911" w:type="dxa"/>
            <w:vMerge w:val="restart"/>
            <w:shd w:val="clear" w:color="auto" w:fill="auto"/>
            <w:vAlign w:val="center"/>
          </w:tcPr>
          <w:p w14:paraId="0072A386"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FUNCTIUNI</w:t>
            </w:r>
          </w:p>
        </w:tc>
        <w:tc>
          <w:tcPr>
            <w:tcW w:w="2829" w:type="dxa"/>
            <w:gridSpan w:val="2"/>
            <w:shd w:val="clear" w:color="auto" w:fill="auto"/>
            <w:vAlign w:val="center"/>
          </w:tcPr>
          <w:p w14:paraId="48F7EA7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Existent  </w:t>
            </w:r>
          </w:p>
        </w:tc>
        <w:tc>
          <w:tcPr>
            <w:tcW w:w="2836" w:type="dxa"/>
            <w:gridSpan w:val="2"/>
          </w:tcPr>
          <w:p w14:paraId="69EB16E5"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propus</w:t>
            </w:r>
          </w:p>
        </w:tc>
      </w:tr>
      <w:tr w:rsidR="005E637B" w:rsidRPr="0071753A" w14:paraId="7013EB87" w14:textId="77777777" w:rsidTr="0042225E">
        <w:trPr>
          <w:trHeight w:val="278"/>
        </w:trPr>
        <w:tc>
          <w:tcPr>
            <w:tcW w:w="3911" w:type="dxa"/>
            <w:vMerge/>
            <w:shd w:val="clear" w:color="auto" w:fill="auto"/>
          </w:tcPr>
          <w:p w14:paraId="23C5CBA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p>
        </w:tc>
        <w:tc>
          <w:tcPr>
            <w:tcW w:w="1542" w:type="dxa"/>
            <w:shd w:val="clear" w:color="auto" w:fill="auto"/>
            <w:vAlign w:val="center"/>
          </w:tcPr>
          <w:p w14:paraId="7621CDDB" w14:textId="334993B1"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287" w:type="dxa"/>
            <w:shd w:val="clear" w:color="auto" w:fill="auto"/>
            <w:vAlign w:val="center"/>
          </w:tcPr>
          <w:p w14:paraId="09E339C1"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vAlign w:val="center"/>
          </w:tcPr>
          <w:p w14:paraId="6D2B69DE"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144" w:type="dxa"/>
            <w:vAlign w:val="center"/>
          </w:tcPr>
          <w:p w14:paraId="358951CD"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r>
      <w:tr w:rsidR="005E637B" w:rsidRPr="0071753A" w14:paraId="3E3330AC" w14:textId="77777777" w:rsidTr="0042225E">
        <w:trPr>
          <w:trHeight w:val="287"/>
        </w:trPr>
        <w:tc>
          <w:tcPr>
            <w:tcW w:w="3911" w:type="dxa"/>
            <w:shd w:val="clear" w:color="auto" w:fill="auto"/>
          </w:tcPr>
          <w:p w14:paraId="473F93E0" w14:textId="50D1915F" w:rsidR="005E637B" w:rsidRPr="0071753A" w:rsidRDefault="002C1BAF" w:rsidP="0042225E">
            <w:pPr>
              <w:spacing w:after="0"/>
              <w:ind w:firstLine="720"/>
              <w:rPr>
                <w:rFonts w:ascii="Times New Roman" w:hAnsi="Times New Roman" w:cs="Times New Roman"/>
                <w:color w:val="000000"/>
                <w:sz w:val="24"/>
                <w:szCs w:val="24"/>
                <w:lang w:val="ro-RO" w:eastAsia="ro-RO"/>
              </w:rPr>
            </w:pPr>
            <w:r>
              <w:rPr>
                <w:rFonts w:ascii="Times New Roman" w:hAnsi="Times New Roman" w:cs="Times New Roman"/>
                <w:noProof/>
                <w:sz w:val="24"/>
                <w:szCs w:val="24"/>
                <w:lang w:val="ro-RO"/>
              </w:rPr>
              <w:drawing>
                <wp:anchor distT="0" distB="0" distL="114300" distR="114300" simplePos="0" relativeHeight="251658752" behindDoc="0" locked="0" layoutInCell="1" allowOverlap="1" wp14:anchorId="14119F9E" wp14:editId="2C1CDDAE">
                  <wp:simplePos x="0" y="0"/>
                  <wp:positionH relativeFrom="column">
                    <wp:posOffset>1447801</wp:posOffset>
                  </wp:positionH>
                  <wp:positionV relativeFrom="page">
                    <wp:posOffset>883920</wp:posOffset>
                  </wp:positionV>
                  <wp:extent cx="2682268" cy="3666490"/>
                  <wp:effectExtent l="0" t="0" r="0" b="0"/>
                  <wp:wrapNone/>
                  <wp:docPr id="1095082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348"/>
                          <a:stretch/>
                        </pic:blipFill>
                        <pic:spPr bwMode="auto">
                          <a:xfrm>
                            <a:off x="0" y="0"/>
                            <a:ext cx="2686876" cy="36727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37B" w:rsidRPr="0071753A">
              <w:rPr>
                <w:rFonts w:ascii="Times New Roman" w:hAnsi="Times New Roman" w:cs="Times New Roman"/>
                <w:color w:val="000000"/>
                <w:sz w:val="24"/>
                <w:szCs w:val="24"/>
                <w:lang w:val="ro-RO" w:eastAsia="ro-RO"/>
              </w:rPr>
              <w:t xml:space="preserve">Construcţii </w:t>
            </w:r>
          </w:p>
        </w:tc>
        <w:tc>
          <w:tcPr>
            <w:tcW w:w="1542" w:type="dxa"/>
            <w:shd w:val="clear" w:color="auto" w:fill="auto"/>
            <w:vAlign w:val="center"/>
          </w:tcPr>
          <w:p w14:paraId="6D18DFB3"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287" w:type="dxa"/>
            <w:shd w:val="clear" w:color="auto" w:fill="auto"/>
            <w:vAlign w:val="center"/>
          </w:tcPr>
          <w:p w14:paraId="6E4AC25F"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692" w:type="dxa"/>
          </w:tcPr>
          <w:p w14:paraId="450FA987"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144" w:type="dxa"/>
          </w:tcPr>
          <w:p w14:paraId="04E772FE"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r>
      <w:tr w:rsidR="005E637B" w:rsidRPr="0071753A" w14:paraId="58E7C605" w14:textId="77777777" w:rsidTr="005E637B">
        <w:tc>
          <w:tcPr>
            <w:tcW w:w="3911" w:type="dxa"/>
            <w:shd w:val="clear" w:color="auto" w:fill="auto"/>
          </w:tcPr>
          <w:p w14:paraId="4CDF0B61"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Platforme betonate </w:t>
            </w:r>
          </w:p>
        </w:tc>
        <w:tc>
          <w:tcPr>
            <w:tcW w:w="1542" w:type="dxa"/>
            <w:shd w:val="clear" w:color="auto" w:fill="auto"/>
            <w:vAlign w:val="center"/>
          </w:tcPr>
          <w:p w14:paraId="23C45A5D" w14:textId="0D94DA44"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287" w:type="dxa"/>
            <w:shd w:val="clear" w:color="auto" w:fill="auto"/>
            <w:vAlign w:val="center"/>
          </w:tcPr>
          <w:p w14:paraId="3ECB5842"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tcPr>
          <w:p w14:paraId="1A05B7D7"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1884,10</w:t>
            </w:r>
          </w:p>
        </w:tc>
        <w:tc>
          <w:tcPr>
            <w:tcW w:w="1144" w:type="dxa"/>
          </w:tcPr>
          <w:p w14:paraId="686A811B" w14:textId="6768B32B" w:rsidR="005E637B" w:rsidRPr="0071753A" w:rsidRDefault="00BA24F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9</w:t>
            </w:r>
            <w:r w:rsidR="003B1BCC">
              <w:rPr>
                <w:rFonts w:ascii="Times New Roman" w:hAnsi="Times New Roman" w:cs="Times New Roman"/>
                <w:color w:val="000000"/>
                <w:sz w:val="24"/>
                <w:szCs w:val="24"/>
                <w:lang w:val="ro-RO" w:eastAsia="ro-RO"/>
              </w:rPr>
              <w:t>,</w:t>
            </w:r>
            <w:r w:rsidR="00822322">
              <w:rPr>
                <w:rFonts w:ascii="Times New Roman" w:hAnsi="Times New Roman" w:cs="Times New Roman"/>
                <w:color w:val="000000"/>
                <w:sz w:val="24"/>
                <w:szCs w:val="24"/>
                <w:lang w:val="ro-RO" w:eastAsia="ro-RO"/>
              </w:rPr>
              <w:t>4</w:t>
            </w:r>
            <w:r>
              <w:rPr>
                <w:rFonts w:ascii="Times New Roman" w:hAnsi="Times New Roman" w:cs="Times New Roman"/>
                <w:color w:val="000000"/>
                <w:sz w:val="24"/>
                <w:szCs w:val="24"/>
                <w:lang w:val="ro-RO" w:eastAsia="ro-RO"/>
              </w:rPr>
              <w:t>2</w:t>
            </w:r>
          </w:p>
        </w:tc>
      </w:tr>
      <w:tr w:rsidR="005E637B" w:rsidRPr="0071753A" w14:paraId="337FB168" w14:textId="77777777" w:rsidTr="005E637B">
        <w:tc>
          <w:tcPr>
            <w:tcW w:w="3911" w:type="dxa"/>
            <w:shd w:val="clear" w:color="auto" w:fill="auto"/>
          </w:tcPr>
          <w:p w14:paraId="4EA48628"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Spatiu ramas</w:t>
            </w:r>
          </w:p>
        </w:tc>
        <w:tc>
          <w:tcPr>
            <w:tcW w:w="1542" w:type="dxa"/>
            <w:shd w:val="clear" w:color="auto" w:fill="auto"/>
            <w:vAlign w:val="center"/>
          </w:tcPr>
          <w:p w14:paraId="18BB8C4B" w14:textId="0C09BC22" w:rsidR="005E637B" w:rsidRPr="0071753A" w:rsidRDefault="00BA24F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20000</w:t>
            </w:r>
          </w:p>
        </w:tc>
        <w:tc>
          <w:tcPr>
            <w:tcW w:w="1287" w:type="dxa"/>
            <w:shd w:val="clear" w:color="auto" w:fill="auto"/>
            <w:vAlign w:val="center"/>
          </w:tcPr>
          <w:p w14:paraId="6E01D1F7" w14:textId="3D3FE839"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p>
        </w:tc>
        <w:tc>
          <w:tcPr>
            <w:tcW w:w="1692" w:type="dxa"/>
          </w:tcPr>
          <w:p w14:paraId="56E0DDD3" w14:textId="57605670" w:rsidR="005E637B" w:rsidRPr="0071753A" w:rsidRDefault="00BA24F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18115,90</w:t>
            </w:r>
          </w:p>
        </w:tc>
        <w:tc>
          <w:tcPr>
            <w:tcW w:w="1144" w:type="dxa"/>
          </w:tcPr>
          <w:p w14:paraId="0BAAD37A" w14:textId="12A3C9C7" w:rsidR="005E637B" w:rsidRPr="0071753A" w:rsidRDefault="006A23EE"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90</w:t>
            </w:r>
            <w:r w:rsidR="003B1BCC">
              <w:rPr>
                <w:rFonts w:ascii="Times New Roman" w:hAnsi="Times New Roman" w:cs="Times New Roman"/>
                <w:color w:val="000000"/>
                <w:sz w:val="24"/>
                <w:szCs w:val="24"/>
                <w:lang w:val="ro-RO" w:eastAsia="ro-RO"/>
              </w:rPr>
              <w:t>,</w:t>
            </w:r>
            <w:r w:rsidR="00822322">
              <w:rPr>
                <w:rFonts w:ascii="Times New Roman" w:hAnsi="Times New Roman" w:cs="Times New Roman"/>
                <w:color w:val="000000"/>
                <w:sz w:val="24"/>
                <w:szCs w:val="24"/>
                <w:lang w:val="ro-RO" w:eastAsia="ro-RO"/>
              </w:rPr>
              <w:t>5</w:t>
            </w:r>
            <w:r>
              <w:rPr>
                <w:rFonts w:ascii="Times New Roman" w:hAnsi="Times New Roman" w:cs="Times New Roman"/>
                <w:color w:val="000000"/>
                <w:sz w:val="24"/>
                <w:szCs w:val="24"/>
                <w:lang w:val="ro-RO" w:eastAsia="ro-RO"/>
              </w:rPr>
              <w:t>8</w:t>
            </w:r>
          </w:p>
        </w:tc>
      </w:tr>
      <w:tr w:rsidR="005E637B" w:rsidRPr="0071753A" w14:paraId="3AA07654" w14:textId="77777777" w:rsidTr="0042225E">
        <w:trPr>
          <w:trHeight w:val="332"/>
        </w:trPr>
        <w:tc>
          <w:tcPr>
            <w:tcW w:w="3911" w:type="dxa"/>
            <w:shd w:val="clear" w:color="auto" w:fill="auto"/>
            <w:vAlign w:val="center"/>
          </w:tcPr>
          <w:p w14:paraId="44C5C490"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TOTAL</w:t>
            </w:r>
          </w:p>
        </w:tc>
        <w:tc>
          <w:tcPr>
            <w:tcW w:w="1542" w:type="dxa"/>
            <w:shd w:val="clear" w:color="auto" w:fill="auto"/>
            <w:vAlign w:val="center"/>
          </w:tcPr>
          <w:p w14:paraId="7212A3B9" w14:textId="3EFCAF9A" w:rsidR="005E637B" w:rsidRPr="0071753A" w:rsidRDefault="00BA24F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20000</w:t>
            </w:r>
          </w:p>
        </w:tc>
        <w:tc>
          <w:tcPr>
            <w:tcW w:w="1287" w:type="dxa"/>
            <w:shd w:val="clear" w:color="auto" w:fill="auto"/>
            <w:vAlign w:val="center"/>
          </w:tcPr>
          <w:p w14:paraId="501FE120" w14:textId="404FA320"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100</w:t>
            </w:r>
          </w:p>
        </w:tc>
        <w:tc>
          <w:tcPr>
            <w:tcW w:w="1692" w:type="dxa"/>
          </w:tcPr>
          <w:p w14:paraId="720C5845" w14:textId="4BE8A4AA" w:rsidR="005E637B" w:rsidRPr="0071753A" w:rsidRDefault="00BA24F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20000</w:t>
            </w:r>
          </w:p>
        </w:tc>
        <w:tc>
          <w:tcPr>
            <w:tcW w:w="1144" w:type="dxa"/>
          </w:tcPr>
          <w:p w14:paraId="5EA3527D" w14:textId="66695CA4" w:rsidR="005E637B" w:rsidRPr="0071753A" w:rsidRDefault="00BA24F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p>
        </w:tc>
      </w:tr>
    </w:tbl>
    <w:p w14:paraId="38E84417" w14:textId="21DBF21D" w:rsidR="006E5A09" w:rsidRDefault="006E5A09" w:rsidP="0042225E">
      <w:pPr>
        <w:spacing w:after="0" w:line="240" w:lineRule="auto"/>
        <w:jc w:val="both"/>
        <w:rPr>
          <w:rFonts w:ascii="Times New Roman" w:hAnsi="Times New Roman" w:cs="Times New Roman"/>
          <w:sz w:val="24"/>
          <w:szCs w:val="24"/>
          <w:lang w:val="ro-RO"/>
        </w:rPr>
      </w:pPr>
    </w:p>
    <w:p w14:paraId="4188FC73" w14:textId="77777777" w:rsidR="0042225E" w:rsidRDefault="0042225E" w:rsidP="006E5A09">
      <w:pPr>
        <w:spacing w:after="0" w:line="240" w:lineRule="auto"/>
        <w:jc w:val="both"/>
        <w:rPr>
          <w:rFonts w:ascii="Times New Roman" w:hAnsi="Times New Roman" w:cs="Times New Roman"/>
          <w:sz w:val="24"/>
          <w:szCs w:val="24"/>
          <w:lang w:val="ro-RO"/>
        </w:rPr>
      </w:pPr>
    </w:p>
    <w:p w14:paraId="3F49964D" w14:textId="0F6D320E" w:rsidR="0042225E" w:rsidRPr="0071753A" w:rsidRDefault="0042225E" w:rsidP="006E5A09">
      <w:pPr>
        <w:spacing w:after="0" w:line="240" w:lineRule="auto"/>
        <w:jc w:val="both"/>
        <w:rPr>
          <w:rFonts w:ascii="Times New Roman" w:hAnsi="Times New Roman" w:cs="Times New Roman"/>
          <w:sz w:val="24"/>
          <w:szCs w:val="24"/>
          <w:lang w:val="ro-RO"/>
        </w:rPr>
      </w:pPr>
    </w:p>
    <w:p w14:paraId="0517EF9A" w14:textId="53DC575F" w:rsidR="0018774C" w:rsidRDefault="0018774C" w:rsidP="0018774C">
      <w:pPr>
        <w:rPr>
          <w:rFonts w:ascii="Times New Roman" w:hAnsi="Times New Roman" w:cs="Times New Roman"/>
          <w:sz w:val="24"/>
          <w:szCs w:val="24"/>
        </w:rPr>
      </w:pPr>
    </w:p>
    <w:p w14:paraId="024FA271" w14:textId="77777777" w:rsidR="001A3ADB" w:rsidRDefault="001A3ADB" w:rsidP="0018774C">
      <w:pPr>
        <w:rPr>
          <w:rFonts w:ascii="Times New Roman" w:hAnsi="Times New Roman" w:cs="Times New Roman"/>
          <w:sz w:val="24"/>
          <w:szCs w:val="24"/>
        </w:rPr>
      </w:pPr>
    </w:p>
    <w:p w14:paraId="44178512" w14:textId="77777777" w:rsidR="001A3ADB" w:rsidRDefault="001A3ADB" w:rsidP="0018774C">
      <w:pPr>
        <w:rPr>
          <w:rFonts w:ascii="Times New Roman" w:hAnsi="Times New Roman" w:cs="Times New Roman"/>
          <w:sz w:val="24"/>
          <w:szCs w:val="24"/>
        </w:rPr>
      </w:pPr>
    </w:p>
    <w:p w14:paraId="5558C9F9" w14:textId="77777777" w:rsidR="001A3ADB" w:rsidRDefault="001A3ADB" w:rsidP="0018774C">
      <w:pPr>
        <w:rPr>
          <w:rFonts w:ascii="Times New Roman" w:hAnsi="Times New Roman" w:cs="Times New Roman"/>
          <w:sz w:val="24"/>
          <w:szCs w:val="24"/>
        </w:rPr>
      </w:pPr>
    </w:p>
    <w:p w14:paraId="4A493C68" w14:textId="77777777" w:rsidR="001A3ADB" w:rsidRDefault="001A3ADB" w:rsidP="0018774C">
      <w:pPr>
        <w:rPr>
          <w:rFonts w:ascii="Times New Roman" w:hAnsi="Times New Roman" w:cs="Times New Roman"/>
          <w:sz w:val="24"/>
          <w:szCs w:val="24"/>
        </w:rPr>
      </w:pPr>
    </w:p>
    <w:p w14:paraId="769F51A5" w14:textId="77777777" w:rsidR="001A3ADB" w:rsidRDefault="001A3ADB" w:rsidP="0018774C">
      <w:pPr>
        <w:rPr>
          <w:rFonts w:ascii="Times New Roman" w:hAnsi="Times New Roman" w:cs="Times New Roman"/>
          <w:sz w:val="24"/>
          <w:szCs w:val="24"/>
        </w:rPr>
      </w:pPr>
    </w:p>
    <w:p w14:paraId="590C2E69" w14:textId="77777777" w:rsidR="001A3ADB" w:rsidRDefault="001A3ADB" w:rsidP="0018774C">
      <w:pPr>
        <w:rPr>
          <w:rFonts w:ascii="Times New Roman" w:hAnsi="Times New Roman" w:cs="Times New Roman"/>
          <w:sz w:val="24"/>
          <w:szCs w:val="24"/>
        </w:rPr>
      </w:pPr>
    </w:p>
    <w:p w14:paraId="435D5B92" w14:textId="77777777" w:rsidR="0042225E" w:rsidRDefault="0042225E" w:rsidP="0018774C">
      <w:pPr>
        <w:rPr>
          <w:rFonts w:ascii="Times New Roman" w:hAnsi="Times New Roman" w:cs="Times New Roman"/>
          <w:sz w:val="24"/>
          <w:szCs w:val="24"/>
        </w:rPr>
      </w:pPr>
    </w:p>
    <w:p w14:paraId="6F8EB951" w14:textId="77777777" w:rsidR="0042225E" w:rsidRDefault="0042225E" w:rsidP="0018774C">
      <w:pPr>
        <w:rPr>
          <w:rFonts w:ascii="Times New Roman" w:hAnsi="Times New Roman" w:cs="Times New Roman"/>
          <w:sz w:val="24"/>
          <w:szCs w:val="24"/>
        </w:rPr>
      </w:pPr>
    </w:p>
    <w:p w14:paraId="51684AFE" w14:textId="77777777" w:rsidR="0042225E" w:rsidRPr="0071753A" w:rsidRDefault="0042225E" w:rsidP="0018774C">
      <w:pPr>
        <w:rPr>
          <w:rFonts w:ascii="Times New Roman" w:hAnsi="Times New Roman" w:cs="Times New Roman"/>
          <w:sz w:val="24"/>
          <w:szCs w:val="24"/>
        </w:rPr>
      </w:pPr>
    </w:p>
    <w:p w14:paraId="2911C1C6" w14:textId="77777777" w:rsidR="0018774C" w:rsidRPr="0071753A" w:rsidRDefault="0018774C" w:rsidP="0018774C">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Nu se taie copaci. Nu exista pe amplasament.</w:t>
      </w:r>
    </w:p>
    <w:p w14:paraId="2943980E"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vertAlign w:val="superscript"/>
        </w:rPr>
        <w:t>1</w:t>
      </w:r>
      <w:r w:rsidRPr="0071753A">
        <w:rPr>
          <w:rFonts w:ascii="Times New Roman" w:eastAsia="Times New Roman" w:hAnsi="Times New Roman" w:cs="Times New Roman"/>
          <w:sz w:val="24"/>
          <w:szCs w:val="24"/>
        </w:rPr>
        <w:t xml:space="preserve"> Se va preciza distanța față de granițe pentru proiectele menționate în anexa </w:t>
      </w:r>
      <w:hyperlink r:id="rId11" w:anchor="p-85577771" w:tgtFrame="_blank" w:history="1">
        <w:r w:rsidRPr="0071753A">
          <w:rPr>
            <w:rFonts w:ascii="Times New Roman" w:eastAsia="Times New Roman" w:hAnsi="Times New Roman" w:cs="Times New Roman"/>
            <w:color w:val="0000FF"/>
            <w:sz w:val="24"/>
            <w:szCs w:val="24"/>
            <w:u w:val="single"/>
          </w:rPr>
          <w:t>nr. I</w:t>
        </w:r>
      </w:hyperlink>
      <w:r w:rsidRPr="0071753A">
        <w:rPr>
          <w:rFonts w:ascii="Times New Roman" w:eastAsia="Times New Roman" w:hAnsi="Times New Roman" w:cs="Times New Roman"/>
          <w:sz w:val="24"/>
          <w:szCs w:val="24"/>
        </w:rPr>
        <w:t xml:space="preserve"> la Convenția privind evaluarea impactului asupra mediului în context transfrontieră, adoptată la Espoo la 25 februarie 1991, ratificată prin Legea </w:t>
      </w:r>
      <w:hyperlink r:id="rId12" w:tgtFrame="_blank" w:history="1">
        <w:r w:rsidRPr="0071753A">
          <w:rPr>
            <w:rFonts w:ascii="Times New Roman" w:eastAsia="Times New Roman" w:hAnsi="Times New Roman" w:cs="Times New Roman"/>
            <w:color w:val="0000FF"/>
            <w:sz w:val="24"/>
            <w:szCs w:val="24"/>
            <w:u w:val="single"/>
          </w:rPr>
          <w:t>nr. 22/2001</w:t>
        </w:r>
      </w:hyperlink>
      <w:r w:rsidRPr="0071753A">
        <w:rPr>
          <w:rFonts w:ascii="Times New Roman" w:eastAsia="Times New Roman" w:hAnsi="Times New Roman" w:cs="Times New Roman"/>
          <w:sz w:val="24"/>
          <w:szCs w:val="24"/>
        </w:rPr>
        <w:t>, cu completările ulterioare, precum și poziția/distanța față de arii naturale protejate.</w:t>
      </w:r>
    </w:p>
    <w:p w14:paraId="212D23BC"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Proiectul nu se incadreaza  in anexa 1 la Legea 22/2001.</w:t>
      </w:r>
    </w:p>
    <w:p w14:paraId="5BC0A42F" w14:textId="77777777" w:rsidR="0018774C" w:rsidRPr="0071753A" w:rsidRDefault="0018774C" w:rsidP="0018774C">
      <w:pPr>
        <w:spacing w:after="0"/>
        <w:rPr>
          <w:rFonts w:ascii="Times New Roman" w:eastAsia="Times New Roman" w:hAnsi="Times New Roman" w:cs="Times New Roman"/>
          <w:b/>
          <w:sz w:val="24"/>
          <w:szCs w:val="24"/>
        </w:rPr>
      </w:pPr>
    </w:p>
    <w:p w14:paraId="08678475"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lang w:val="it-IT"/>
        </w:rPr>
        <w:t>3.</w:t>
      </w:r>
      <w:r w:rsidR="000E3175" w:rsidRPr="0071753A">
        <w:rPr>
          <w:rFonts w:ascii="Times New Roman" w:hAnsi="Times New Roman" w:cs="Times New Roman"/>
          <w:b/>
          <w:color w:val="7030A0"/>
          <w:sz w:val="24"/>
          <w:szCs w:val="24"/>
        </w:rPr>
        <w:t>2. Justificarea nece</w:t>
      </w:r>
      <w:r w:rsidR="00BC4406">
        <w:rPr>
          <w:rFonts w:ascii="Times New Roman" w:hAnsi="Times New Roman" w:cs="Times New Roman"/>
          <w:b/>
          <w:color w:val="7030A0"/>
          <w:sz w:val="24"/>
          <w:szCs w:val="24"/>
        </w:rPr>
        <w:t>si</w:t>
      </w:r>
      <w:r w:rsidR="000E3175" w:rsidRPr="0071753A">
        <w:rPr>
          <w:rFonts w:ascii="Times New Roman" w:hAnsi="Times New Roman" w:cs="Times New Roman"/>
          <w:b/>
          <w:color w:val="7030A0"/>
          <w:sz w:val="24"/>
          <w:szCs w:val="24"/>
        </w:rPr>
        <w:t>tatii proiectului:</w:t>
      </w:r>
    </w:p>
    <w:p w14:paraId="065126C4" w14:textId="15C1352B" w:rsidR="0018774C" w:rsidRPr="0071753A" w:rsidRDefault="0018774C" w:rsidP="0018774C">
      <w:pPr>
        <w:spacing w:before="60" w:after="6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noProof/>
          <w:sz w:val="24"/>
          <w:szCs w:val="24"/>
        </w:rPr>
        <w:t xml:space="preserve">Prin această investiţie se va urmări </w:t>
      </w:r>
      <w:r w:rsidR="00BC4406">
        <w:rPr>
          <w:rFonts w:ascii="Times New Roman" w:eastAsia="Times New Roman" w:hAnsi="Times New Roman" w:cs="Times New Roman"/>
          <w:noProof/>
          <w:sz w:val="24"/>
          <w:szCs w:val="24"/>
        </w:rPr>
        <w:t>colectare tuturor categoriilor de deseuri</w:t>
      </w:r>
      <w:r w:rsidRPr="0071753A">
        <w:rPr>
          <w:rFonts w:ascii="Times New Roman" w:eastAsia="Times New Roman" w:hAnsi="Times New Roman" w:cs="Times New Roman"/>
          <w:sz w:val="24"/>
          <w:szCs w:val="24"/>
        </w:rPr>
        <w:t>.</w:t>
      </w:r>
      <w:r w:rsidR="00BC4406">
        <w:rPr>
          <w:rFonts w:ascii="Times New Roman" w:eastAsia="Times New Roman" w:hAnsi="Times New Roman" w:cs="Times New Roman"/>
          <w:sz w:val="24"/>
          <w:szCs w:val="24"/>
        </w:rPr>
        <w:t xml:space="preserve"> In pre</w:t>
      </w:r>
      <w:r w:rsidR="00EE6FD5">
        <w:rPr>
          <w:rFonts w:ascii="Times New Roman" w:eastAsia="Times New Roman" w:hAnsi="Times New Roman" w:cs="Times New Roman"/>
          <w:sz w:val="24"/>
          <w:szCs w:val="24"/>
        </w:rPr>
        <w:t>z</w:t>
      </w:r>
      <w:r w:rsidR="00BC4406">
        <w:rPr>
          <w:rFonts w:ascii="Times New Roman" w:eastAsia="Times New Roman" w:hAnsi="Times New Roman" w:cs="Times New Roman"/>
          <w:sz w:val="24"/>
          <w:szCs w:val="24"/>
        </w:rPr>
        <w:t xml:space="preserve">ent locuitorii UAT </w:t>
      </w:r>
      <w:r w:rsidR="006A23EE">
        <w:rPr>
          <w:rFonts w:ascii="Times New Roman" w:eastAsia="Times New Roman" w:hAnsi="Times New Roman" w:cs="Times New Roman"/>
          <w:sz w:val="24"/>
          <w:szCs w:val="24"/>
        </w:rPr>
        <w:t>VANJULET</w:t>
      </w:r>
      <w:r w:rsidR="00BC4406">
        <w:rPr>
          <w:rFonts w:ascii="Times New Roman" w:eastAsia="Times New Roman" w:hAnsi="Times New Roman" w:cs="Times New Roman"/>
          <w:sz w:val="24"/>
          <w:szCs w:val="24"/>
        </w:rPr>
        <w:t xml:space="preserve"> nu au posibilitatea</w:t>
      </w:r>
      <w:r w:rsidR="00933EE6">
        <w:rPr>
          <w:rFonts w:ascii="Times New Roman" w:eastAsia="Times New Roman" w:hAnsi="Times New Roman" w:cs="Times New Roman"/>
          <w:sz w:val="24"/>
          <w:szCs w:val="24"/>
        </w:rPr>
        <w:t xml:space="preserve"> depozitarii deseurilor intr-un centru special amenajat, acestia depozitand anumite categorii de deseuri in curtile proprii sau pe domeniul public in ogase. </w:t>
      </w:r>
      <w:r w:rsidRPr="0071753A">
        <w:rPr>
          <w:rFonts w:ascii="Times New Roman" w:eastAsia="Times New Roman" w:hAnsi="Times New Roman" w:cs="Times New Roman"/>
          <w:sz w:val="24"/>
          <w:szCs w:val="24"/>
        </w:rPr>
        <w:t xml:space="preserve">Prin </w:t>
      </w:r>
      <w:r w:rsidR="00933EE6">
        <w:rPr>
          <w:rFonts w:ascii="Times New Roman" w:eastAsia="Times New Roman" w:hAnsi="Times New Roman" w:cs="Times New Roman"/>
          <w:sz w:val="24"/>
          <w:szCs w:val="24"/>
        </w:rPr>
        <w:t>construirea unui centru ce colectare deseuri prin aport voluntar</w:t>
      </w:r>
      <w:r w:rsidRPr="0071753A">
        <w:rPr>
          <w:rFonts w:ascii="Times New Roman" w:eastAsia="Times New Roman" w:hAnsi="Times New Roman" w:cs="Times New Roman"/>
          <w:sz w:val="24"/>
          <w:szCs w:val="24"/>
        </w:rPr>
        <w:t xml:space="preserve">, solicitantul doreste sa </w:t>
      </w:r>
      <w:r w:rsidR="00933EE6">
        <w:rPr>
          <w:rFonts w:ascii="Times New Roman" w:eastAsia="Times New Roman" w:hAnsi="Times New Roman" w:cs="Times New Roman"/>
          <w:sz w:val="24"/>
          <w:szCs w:val="24"/>
        </w:rPr>
        <w:t xml:space="preserve">rezolve aceste probleme, putand astfel sa ofere locuitorilor comunei </w:t>
      </w:r>
      <w:r w:rsidR="006A23EE">
        <w:rPr>
          <w:rFonts w:ascii="Times New Roman" w:eastAsia="Times New Roman" w:hAnsi="Times New Roman" w:cs="Times New Roman"/>
          <w:sz w:val="24"/>
          <w:szCs w:val="24"/>
        </w:rPr>
        <w:t>Vanjulet</w:t>
      </w:r>
      <w:r w:rsidR="00933EE6">
        <w:rPr>
          <w:rFonts w:ascii="Times New Roman" w:eastAsia="Times New Roman" w:hAnsi="Times New Roman" w:cs="Times New Roman"/>
          <w:sz w:val="24"/>
          <w:szCs w:val="24"/>
        </w:rPr>
        <w:t xml:space="preserve"> posibilitatea aducerii tuturor categoriilor de deseuri intr-un spatiu special amenajat</w:t>
      </w:r>
      <w:r w:rsidRPr="0071753A">
        <w:rPr>
          <w:rFonts w:ascii="Times New Roman" w:eastAsia="Times New Roman" w:hAnsi="Times New Roman" w:cs="Times New Roman"/>
          <w:sz w:val="24"/>
          <w:szCs w:val="24"/>
        </w:rPr>
        <w:t>.</w:t>
      </w:r>
    </w:p>
    <w:p w14:paraId="7248F1C3" w14:textId="77777777" w:rsidR="0018774C" w:rsidRPr="0071753A" w:rsidRDefault="0018774C" w:rsidP="0018774C">
      <w:pPr>
        <w:contextualSpacing/>
        <w:jc w:val="both"/>
        <w:rPr>
          <w:rFonts w:ascii="Times New Roman" w:eastAsia="Times New Roman" w:hAnsi="Times New Roman" w:cs="Times New Roman"/>
          <w:noProof/>
          <w:color w:val="548DD4"/>
          <w:sz w:val="24"/>
          <w:szCs w:val="24"/>
        </w:rPr>
      </w:pPr>
    </w:p>
    <w:p w14:paraId="736FA765" w14:textId="77777777" w:rsidR="003166B4"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3. Valoarea investiției</w:t>
      </w:r>
      <w:r w:rsidR="000E3175" w:rsidRPr="0071753A">
        <w:rPr>
          <w:rFonts w:ascii="Times New Roman" w:eastAsia="Times New Roman" w:hAnsi="Times New Roman" w:cs="Times New Roman"/>
          <w:color w:val="7030A0"/>
          <w:sz w:val="24"/>
          <w:szCs w:val="24"/>
        </w:rPr>
        <w:t>:</w:t>
      </w:r>
      <w:r w:rsidR="0018774C" w:rsidRPr="0071753A">
        <w:rPr>
          <w:rFonts w:ascii="Times New Roman" w:eastAsia="Times New Roman" w:hAnsi="Times New Roman" w:cs="Times New Roman"/>
          <w:sz w:val="24"/>
          <w:szCs w:val="24"/>
        </w:rPr>
        <w:t>-</w:t>
      </w:r>
      <w:r w:rsidR="00933EE6">
        <w:rPr>
          <w:rFonts w:ascii="Times New Roman" w:eastAsia="Times New Roman" w:hAnsi="Times New Roman" w:cs="Times New Roman"/>
          <w:sz w:val="24"/>
          <w:szCs w:val="24"/>
        </w:rPr>
        <w:t xml:space="preserve"> 4.</w:t>
      </w:r>
      <w:r w:rsidR="0042225E">
        <w:rPr>
          <w:rFonts w:ascii="Times New Roman" w:eastAsia="Times New Roman" w:hAnsi="Times New Roman" w:cs="Times New Roman"/>
          <w:sz w:val="24"/>
          <w:szCs w:val="24"/>
        </w:rPr>
        <w:t>546.654,05</w:t>
      </w:r>
      <w:r w:rsidR="00933EE6">
        <w:rPr>
          <w:rFonts w:ascii="Times New Roman" w:eastAsia="Times New Roman" w:hAnsi="Times New Roman" w:cs="Times New Roman"/>
          <w:sz w:val="24"/>
          <w:szCs w:val="24"/>
        </w:rPr>
        <w:t xml:space="preserve"> lei cu TVA inclus.</w:t>
      </w:r>
    </w:p>
    <w:p w14:paraId="1D75BAB7"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888BD0C" w14:textId="77777777" w:rsidR="000A3D2D"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4.Perioada de implementare propusă</w:t>
      </w:r>
      <w:r w:rsidR="00B43DC5" w:rsidRPr="0071753A">
        <w:rPr>
          <w:rFonts w:ascii="Times New Roman" w:eastAsia="Times New Roman" w:hAnsi="Times New Roman" w:cs="Times New Roman"/>
          <w:sz w:val="24"/>
          <w:szCs w:val="24"/>
        </w:rPr>
        <w:t>:</w:t>
      </w:r>
      <w:r w:rsidR="00C85A76">
        <w:rPr>
          <w:rFonts w:ascii="Times New Roman" w:eastAsia="Times New Roman" w:hAnsi="Times New Roman" w:cs="Times New Roman"/>
          <w:sz w:val="24"/>
          <w:szCs w:val="24"/>
        </w:rPr>
        <w:t xml:space="preserve"> </w:t>
      </w:r>
      <w:r w:rsidR="00D9160B">
        <w:rPr>
          <w:rFonts w:ascii="Times New Roman" w:eastAsia="Times New Roman" w:hAnsi="Times New Roman" w:cs="Times New Roman"/>
          <w:sz w:val="24"/>
          <w:szCs w:val="24"/>
        </w:rPr>
        <w:t>22</w:t>
      </w:r>
      <w:r w:rsidR="000E3175" w:rsidRPr="0071753A">
        <w:rPr>
          <w:rFonts w:ascii="Times New Roman" w:eastAsia="Times New Roman" w:hAnsi="Times New Roman" w:cs="Times New Roman"/>
          <w:sz w:val="24"/>
          <w:szCs w:val="24"/>
        </w:rPr>
        <w:t xml:space="preserve"> luni de la obtinerea </w:t>
      </w:r>
      <w:r w:rsidR="00B43DC5" w:rsidRPr="0071753A">
        <w:rPr>
          <w:rFonts w:ascii="Times New Roman" w:eastAsia="Times New Roman" w:hAnsi="Times New Roman" w:cs="Times New Roman"/>
          <w:sz w:val="24"/>
          <w:szCs w:val="24"/>
        </w:rPr>
        <w:t>finantarii</w:t>
      </w:r>
    </w:p>
    <w:p w14:paraId="40C94289"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040A5F0F"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5. P</w:t>
      </w:r>
      <w:r w:rsidR="000A3D2D" w:rsidRPr="0071753A">
        <w:rPr>
          <w:rFonts w:ascii="Times New Roman" w:eastAsia="Times New Roman" w:hAnsi="Times New Roman" w:cs="Times New Roman"/>
          <w:b/>
          <w:color w:val="7030A0"/>
          <w:sz w:val="24"/>
          <w:szCs w:val="24"/>
        </w:rPr>
        <w:t>lanșe reprezentând limitele amplasamentului proiectului, inclusiv orice suprafață de teren solicitată pentru a fi folosită temporar (planuri de situație și amplasamente);</w:t>
      </w:r>
    </w:p>
    <w:p w14:paraId="1CED7B66" w14:textId="77777777" w:rsidR="000E3175" w:rsidRPr="0071753A" w:rsidRDefault="000E3175" w:rsidP="00C579FF">
      <w:pPr>
        <w:pStyle w:val="BodyText"/>
        <w:spacing w:after="0" w:line="276" w:lineRule="auto"/>
        <w:rPr>
          <w:rFonts w:ascii="Times New Roman" w:hAnsi="Times New Roman" w:cs="Times New Roman"/>
          <w:sz w:val="24"/>
          <w:szCs w:val="24"/>
          <w:lang w:val="it-IT"/>
        </w:rPr>
      </w:pPr>
      <w:r w:rsidRPr="0071753A">
        <w:rPr>
          <w:rFonts w:ascii="Times New Roman" w:hAnsi="Times New Roman" w:cs="Times New Roman"/>
          <w:sz w:val="24"/>
          <w:szCs w:val="24"/>
          <w:lang w:val="it-IT"/>
        </w:rPr>
        <w:t>-plan de incadrare /situatie</w:t>
      </w:r>
    </w:p>
    <w:p w14:paraId="5DA3AD54" w14:textId="77777777" w:rsidR="000E3175" w:rsidRDefault="000E3175" w:rsidP="00C579FF">
      <w:pPr>
        <w:tabs>
          <w:tab w:val="left" w:pos="1080"/>
        </w:tabs>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-plan de situatie, </w:t>
      </w:r>
    </w:p>
    <w:p w14:paraId="6B3D4EF9" w14:textId="77777777" w:rsidR="00C85A76" w:rsidRDefault="00C85A76" w:rsidP="00C579FF">
      <w:pPr>
        <w:tabs>
          <w:tab w:val="left" w:pos="1080"/>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-plan de situatie zona de protectie</w:t>
      </w:r>
    </w:p>
    <w:p w14:paraId="2A0B9008"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18A15A33"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6. O</w:t>
      </w:r>
      <w:r w:rsidR="000A3D2D" w:rsidRPr="0071753A">
        <w:rPr>
          <w:rFonts w:ascii="Times New Roman" w:eastAsia="Times New Roman" w:hAnsi="Times New Roman" w:cs="Times New Roman"/>
          <w:b/>
          <w:color w:val="7030A0"/>
          <w:sz w:val="24"/>
          <w:szCs w:val="24"/>
        </w:rPr>
        <w:t xml:space="preserve"> descriere a caracteristicilor fizice ale întregului proiect, formele fizice ale proiectului (planuri, clădiri, alte structuri, materiale de construcție și altele).</w:t>
      </w:r>
    </w:p>
    <w:p w14:paraId="010E2176" w14:textId="77777777" w:rsidR="000A3D2D"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Se prezintă elementele specifice caracteristice proiectului propus:</w:t>
      </w:r>
      <w:r w:rsidR="000E3175" w:rsidRPr="0071753A">
        <w:rPr>
          <w:rFonts w:ascii="Times New Roman" w:eastAsia="Times New Roman" w:hAnsi="Times New Roman" w:cs="Times New Roman"/>
          <w:b/>
          <w:color w:val="7030A0"/>
          <w:sz w:val="24"/>
          <w:szCs w:val="24"/>
        </w:rPr>
        <w:t xml:space="preserve"> profilul si capacitatile de productie</w:t>
      </w:r>
    </w:p>
    <w:p w14:paraId="1626518F" w14:textId="77777777" w:rsidR="00D9160B" w:rsidRPr="0071753A" w:rsidRDefault="00D9160B" w:rsidP="00C579FF">
      <w:pPr>
        <w:spacing w:after="0"/>
        <w:rPr>
          <w:rFonts w:ascii="Times New Roman" w:eastAsia="Times New Roman" w:hAnsi="Times New Roman" w:cs="Times New Roman"/>
          <w:b/>
          <w:color w:val="7030A0"/>
          <w:sz w:val="24"/>
          <w:szCs w:val="24"/>
        </w:rPr>
      </w:pPr>
    </w:p>
    <w:p w14:paraId="57139C70" w14:textId="77777777" w:rsidR="00B43DC5" w:rsidRDefault="00B43DC5" w:rsidP="00C579FF">
      <w:pPr>
        <w:pStyle w:val="ListParagraph"/>
        <w:spacing w:after="0"/>
        <w:ind w:left="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SITUATIA EXISTENTA:</w:t>
      </w:r>
    </w:p>
    <w:p w14:paraId="26655097" w14:textId="77777777" w:rsidR="00D9160B" w:rsidRPr="0071753A" w:rsidRDefault="00D9160B" w:rsidP="00C579FF">
      <w:pPr>
        <w:pStyle w:val="ListParagraph"/>
        <w:spacing w:after="0"/>
        <w:ind w:left="0"/>
        <w:rPr>
          <w:rFonts w:ascii="Times New Roman" w:hAnsi="Times New Roman" w:cs="Times New Roman"/>
          <w:b/>
          <w:color w:val="7030A0"/>
          <w:sz w:val="24"/>
          <w:szCs w:val="24"/>
          <w:lang w:val="ro-RO"/>
        </w:rPr>
      </w:pPr>
    </w:p>
    <w:p w14:paraId="17D16F33" w14:textId="77777777" w:rsidR="00F35896" w:rsidRPr="0071753A" w:rsidRDefault="00B43DC5" w:rsidP="00C85A76">
      <w:pPr>
        <w:spacing w:after="0"/>
        <w:contextualSpacing/>
        <w:rPr>
          <w:rFonts w:ascii="Times New Roman" w:hAnsi="Times New Roman" w:cs="Times New Roman"/>
          <w:sz w:val="24"/>
          <w:szCs w:val="24"/>
        </w:rPr>
      </w:pPr>
      <w:r w:rsidRPr="0071753A">
        <w:rPr>
          <w:rFonts w:ascii="Times New Roman" w:eastAsia="Times New Roman" w:hAnsi="Times New Roman" w:cs="Times New Roman"/>
          <w:i/>
          <w:noProof/>
          <w:sz w:val="24"/>
          <w:szCs w:val="24"/>
        </w:rPr>
        <w:t xml:space="preserve">In prezent pe amplasament </w:t>
      </w:r>
      <w:r w:rsidR="00C85A76">
        <w:rPr>
          <w:rFonts w:ascii="Times New Roman" w:eastAsia="Times New Roman" w:hAnsi="Times New Roman" w:cs="Times New Roman"/>
          <w:i/>
          <w:noProof/>
          <w:sz w:val="24"/>
          <w:szCs w:val="24"/>
        </w:rPr>
        <w:t xml:space="preserve">nu </w:t>
      </w:r>
      <w:r w:rsidR="00A12FC0" w:rsidRPr="0071753A">
        <w:rPr>
          <w:rFonts w:ascii="Times New Roman" w:eastAsia="Times New Roman" w:hAnsi="Times New Roman" w:cs="Times New Roman"/>
          <w:i/>
          <w:noProof/>
          <w:sz w:val="24"/>
          <w:szCs w:val="24"/>
        </w:rPr>
        <w:t>exista constructii edificate</w:t>
      </w:r>
      <w:r w:rsidR="00C85A76">
        <w:rPr>
          <w:rFonts w:ascii="Times New Roman" w:eastAsia="Times New Roman" w:hAnsi="Times New Roman" w:cs="Times New Roman"/>
          <w:i/>
          <w:noProof/>
          <w:sz w:val="24"/>
          <w:szCs w:val="24"/>
        </w:rPr>
        <w:t>.</w:t>
      </w:r>
    </w:p>
    <w:p w14:paraId="58A3AFCC"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procentul de ocupare a terenului</w:t>
      </w:r>
    </w:p>
    <w:p w14:paraId="1A9C0EC3"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POT = 0.</w:t>
      </w:r>
      <w:r w:rsidR="00C85A76">
        <w:rPr>
          <w:rFonts w:ascii="Times New Roman" w:hAnsi="Times New Roman" w:cs="Times New Roman"/>
          <w:color w:val="000000"/>
          <w:sz w:val="24"/>
          <w:szCs w:val="24"/>
        </w:rPr>
        <w:t>00</w:t>
      </w:r>
      <w:r w:rsidRPr="0071753A">
        <w:rPr>
          <w:rFonts w:ascii="Times New Roman" w:hAnsi="Times New Roman" w:cs="Times New Roman"/>
          <w:color w:val="000000"/>
          <w:sz w:val="24"/>
          <w:szCs w:val="24"/>
        </w:rPr>
        <w:t xml:space="preserve"> %</w:t>
      </w:r>
    </w:p>
    <w:p w14:paraId="6FEF06A9"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 coeficientul de utilizare a terenului</w:t>
      </w:r>
    </w:p>
    <w:p w14:paraId="37749561" w14:textId="25CC689E" w:rsidR="001A3ADB" w:rsidRPr="00780F2D" w:rsidRDefault="007D5FED" w:rsidP="00780F2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CUT = 0.</w:t>
      </w:r>
      <w:r w:rsidR="00C85A76">
        <w:rPr>
          <w:rFonts w:ascii="Times New Roman" w:hAnsi="Times New Roman" w:cs="Times New Roman"/>
          <w:color w:val="000000"/>
          <w:sz w:val="24"/>
          <w:szCs w:val="24"/>
        </w:rPr>
        <w:t>0</w:t>
      </w:r>
      <w:r w:rsidRPr="0071753A">
        <w:rPr>
          <w:rFonts w:ascii="Times New Roman" w:hAnsi="Times New Roman" w:cs="Times New Roman"/>
          <w:color w:val="000000"/>
          <w:sz w:val="24"/>
          <w:szCs w:val="24"/>
        </w:rPr>
        <w:t>0</w:t>
      </w:r>
    </w:p>
    <w:p w14:paraId="0E937E50" w14:textId="77777777" w:rsidR="00B43DC5" w:rsidRPr="0071753A" w:rsidRDefault="00B43DC5" w:rsidP="00C579FF">
      <w:pPr>
        <w:spacing w:after="0"/>
        <w:contextualSpacing/>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SITUATIA PROPUSA</w:t>
      </w:r>
    </w:p>
    <w:p w14:paraId="4B616EE5" w14:textId="77777777" w:rsidR="00B43DC5" w:rsidRPr="0071753A" w:rsidRDefault="00B43DC5" w:rsidP="00C579FF">
      <w:pPr>
        <w:spacing w:after="0"/>
        <w:ind w:left="360"/>
        <w:contextualSpacing/>
        <w:rPr>
          <w:rFonts w:ascii="Times New Roman" w:eastAsia="Times New Roman" w:hAnsi="Times New Roman" w:cs="Times New Roman"/>
          <w:b/>
          <w:sz w:val="24"/>
          <w:szCs w:val="24"/>
        </w:rPr>
      </w:pPr>
    </w:p>
    <w:p w14:paraId="73E82AFE" w14:textId="77777777" w:rsidR="00662D47" w:rsidRPr="00662D47" w:rsidRDefault="007D5FED" w:rsidP="00662D47">
      <w:pPr>
        <w:pStyle w:val="ListParagraph"/>
        <w:numPr>
          <w:ilvl w:val="0"/>
          <w:numId w:val="48"/>
        </w:numPr>
        <w:tabs>
          <w:tab w:val="left" w:pos="0"/>
        </w:tabs>
        <w:spacing w:after="0"/>
        <w:ind w:firstLine="360"/>
        <w:rPr>
          <w:rFonts w:ascii="Times New Roman" w:hAnsi="Times New Roman" w:cs="Times New Roman"/>
          <w:color w:val="000000"/>
          <w:sz w:val="24"/>
          <w:szCs w:val="24"/>
          <w:lang w:val="ro-RO" w:eastAsia="ro-RO"/>
        </w:rPr>
      </w:pPr>
      <w:bookmarkStart w:id="2" w:name="_Hlk70433006"/>
      <w:bookmarkStart w:id="3" w:name="_Hlk72155933"/>
      <w:r w:rsidRPr="00662D47">
        <w:rPr>
          <w:rFonts w:ascii="Times New Roman" w:hAnsi="Times New Roman" w:cs="Times New Roman"/>
          <w:color w:val="000000"/>
          <w:sz w:val="24"/>
          <w:szCs w:val="24"/>
          <w:lang w:val="ro-RO" w:eastAsia="ro-RO"/>
        </w:rPr>
        <w:lastRenderedPageBreak/>
        <w:t>Tema proiectului este construire unor</w:t>
      </w:r>
      <w:r w:rsidR="00C85A76" w:rsidRPr="00662D47">
        <w:rPr>
          <w:rFonts w:ascii="Times New Roman" w:hAnsi="Times New Roman" w:cs="Times New Roman"/>
          <w:color w:val="000000"/>
          <w:sz w:val="24"/>
          <w:szCs w:val="24"/>
          <w:lang w:val="ro-RO" w:eastAsia="ro-RO"/>
        </w:rPr>
        <w:t xml:space="preserve"> spații de depozitare, incarcare si </w:t>
      </w:r>
      <w:r w:rsidRPr="00662D47">
        <w:rPr>
          <w:rFonts w:ascii="Times New Roman" w:hAnsi="Times New Roman" w:cs="Times New Roman"/>
          <w:color w:val="000000"/>
          <w:sz w:val="24"/>
          <w:szCs w:val="24"/>
          <w:lang w:val="ro-RO" w:eastAsia="ro-RO"/>
        </w:rPr>
        <w:t xml:space="preserve"> preluare </w:t>
      </w:r>
      <w:r w:rsidR="00C85A76" w:rsidRPr="00662D47">
        <w:rPr>
          <w:rFonts w:ascii="Times New Roman" w:hAnsi="Times New Roman" w:cs="Times New Roman"/>
          <w:color w:val="000000"/>
          <w:sz w:val="24"/>
          <w:szCs w:val="24"/>
          <w:lang w:val="ro-RO" w:eastAsia="ro-RO"/>
        </w:rPr>
        <w:t>deseuri</w:t>
      </w:r>
      <w:r w:rsidR="00662D47" w:rsidRPr="00662D47">
        <w:rPr>
          <w:rFonts w:ascii="Times New Roman" w:hAnsi="Times New Roman" w:cs="Times New Roman"/>
          <w:color w:val="000000"/>
          <w:sz w:val="24"/>
          <w:szCs w:val="24"/>
          <w:lang w:val="ro-RO" w:eastAsia="ro-RO"/>
        </w:rPr>
        <w:t xml:space="preserve"> prin aport voluntar, pe </w:t>
      </w:r>
      <w:r w:rsidRPr="00662D47">
        <w:rPr>
          <w:rFonts w:ascii="Times New Roman" w:hAnsi="Times New Roman" w:cs="Times New Roman"/>
          <w:color w:val="000000"/>
          <w:sz w:val="24"/>
          <w:szCs w:val="24"/>
          <w:lang w:val="ro-RO" w:eastAsia="ro-RO"/>
        </w:rPr>
        <w:t xml:space="preserve">o suprafață construită totală de </w:t>
      </w:r>
      <w:r w:rsidR="00C85A76" w:rsidRPr="00662D47">
        <w:rPr>
          <w:rFonts w:ascii="Times New Roman" w:hAnsi="Times New Roman" w:cs="Times New Roman"/>
          <w:color w:val="000000"/>
          <w:sz w:val="24"/>
          <w:szCs w:val="24"/>
          <w:lang w:val="ro-RO" w:eastAsia="ro-RO"/>
        </w:rPr>
        <w:t xml:space="preserve">1884,10 </w:t>
      </w:r>
      <w:r w:rsidRPr="00662D47">
        <w:rPr>
          <w:rFonts w:ascii="Times New Roman" w:hAnsi="Times New Roman" w:cs="Times New Roman"/>
          <w:color w:val="000000"/>
          <w:sz w:val="24"/>
          <w:szCs w:val="24"/>
          <w:lang w:val="ro-RO" w:eastAsia="ro-RO"/>
        </w:rPr>
        <w:t xml:space="preserve"> mp. Printre </w:t>
      </w:r>
      <w:r w:rsidR="00662D47" w:rsidRPr="00662D47">
        <w:rPr>
          <w:rFonts w:ascii="Times New Roman" w:hAnsi="Times New Roman" w:cs="Times New Roman"/>
          <w:color w:val="000000"/>
          <w:sz w:val="24"/>
          <w:szCs w:val="24"/>
          <w:lang w:val="ro-RO" w:eastAsia="ro-RO"/>
        </w:rPr>
        <w:t>lucrarile</w:t>
      </w:r>
      <w:r w:rsidRPr="00662D47">
        <w:rPr>
          <w:rFonts w:ascii="Times New Roman" w:hAnsi="Times New Roman" w:cs="Times New Roman"/>
          <w:color w:val="000000"/>
          <w:sz w:val="24"/>
          <w:szCs w:val="24"/>
          <w:lang w:val="ro-RO" w:eastAsia="ro-RO"/>
        </w:rPr>
        <w:t xml:space="preserve"> nou propuse se numără </w:t>
      </w:r>
      <w:r w:rsidR="00662D47" w:rsidRPr="00662D47">
        <w:rPr>
          <w:rFonts w:ascii="Times New Roman" w:hAnsi="Times New Roman" w:cs="Times New Roman"/>
          <w:sz w:val="24"/>
          <w:szCs w:val="24"/>
        </w:rPr>
        <w:t>o platforma carosabila pentru amplasarea containerelor de tip ab-roll pentru deseuri si circulatia autoturismelor cetatenilor care aduc deseuri, respectiv a camioanelor ( cap-tractor ) care aduc/ridica containerele de mai sus, o platforma betonata pentru amplasarea containerelor de tip baraca, canalizare pentru colectarea apelor pluvial, zona verde  cu gazon si plantatie perimetrala de protective, copertina pe structura metalica usoara ( conform proiect de rezistenta ) pentru protectia containerelor deschise, imprejmuire a amplasamentului cu gard din panouri bordurate prinse pe stalpi rectangulari din otel, cu poarta de acces culisanta – actionare manuala, in zona de acces principal se va monta un cantar carosabil pentru camioane ( cap-tractor ).</w:t>
      </w:r>
    </w:p>
    <w:p w14:paraId="2CC65061" w14:textId="77777777" w:rsidR="00662D47" w:rsidRPr="00662D47" w:rsidRDefault="00662D47" w:rsidP="00662D47">
      <w:pPr>
        <w:spacing w:after="0"/>
        <w:ind w:left="720" w:firstLine="720"/>
        <w:rPr>
          <w:rFonts w:ascii="Times New Roman" w:hAnsi="Times New Roman" w:cs="Times New Roman"/>
          <w:sz w:val="24"/>
          <w:szCs w:val="24"/>
        </w:rPr>
      </w:pPr>
      <w:r w:rsidRPr="00662D47">
        <w:rPr>
          <w:rFonts w:ascii="Times New Roman" w:hAnsi="Times New Roman" w:cs="Times New Roman"/>
          <w:sz w:val="24"/>
          <w:szCs w:val="24"/>
        </w:rPr>
        <w:t>Pe langa lucrarile de amenajare descrise mai sus, platforma va fi prevazuta  cu urmatoarele dotari:</w:t>
      </w:r>
    </w:p>
    <w:p w14:paraId="4F0667B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Container de tip baraca pentru administratie – supraveghere, prevazut cu un mic depozit de scule si doua grupuri sanitare, unul pentru angajatul platformei, altul pentru cetatenii care aduc deseuri</w:t>
      </w:r>
    </w:p>
    <w:p w14:paraId="43C4AB98"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Container de tip baraca, frigorific pentru cadavre de animale mici de casa ( pisici, caini, pasari )</w:t>
      </w:r>
    </w:p>
    <w:p w14:paraId="6AF7CC32"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Un container de tip baraca pentru colectarea de deseuri periculoase ( vopsele, bidoane de vopsele sau diluanti, medicamente expirate, baterii )</w:t>
      </w:r>
    </w:p>
    <w:p w14:paraId="3F617C2C"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Trei containere prevazute cu presa pentru colectarea deseurilor de hartie/carton, plastic, respectiv textile</w:t>
      </w:r>
    </w:p>
    <w:p w14:paraId="19E56DF1"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Trei containere inchise si acoperite de tip walk-in, pentru colectarea deseurilor electrice/ electronice, a celor de uz casnic ( electrice mari – frigidere, televizoare , etc.) si a celor de mobilier din lemn</w:t>
      </w:r>
    </w:p>
    <w:p w14:paraId="11B774BF"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Doua containere de tip SKIP deschise, pentru deseuri de sticla – geam, respectiv sticle/borcane/recipiente</w:t>
      </w:r>
    </w:p>
    <w:p w14:paraId="46066DB9"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Trei containere deschise, joase, de tip ab-roll pentru deseuri din constructii , moloz</w:t>
      </w:r>
    </w:p>
    <w:p w14:paraId="7FAC1DBB"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Separator de hidrocarburi pentru toata platforma carosabila</w:t>
      </w:r>
    </w:p>
    <w:p w14:paraId="08FD92BC"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Doua scari mobile metalice pentru descarcarea deseurilor in containerele deschise inalte</w:t>
      </w:r>
    </w:p>
    <w:p w14:paraId="02F2FD42"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Stalpi de iluminat si camere supraveghere ( 8 bucati )</w:t>
      </w:r>
    </w:p>
    <w:p w14:paraId="3EEA80FA" w14:textId="77777777" w:rsidR="00245F71" w:rsidRPr="0071753A" w:rsidRDefault="00662D47" w:rsidP="00245F71">
      <w:pPr>
        <w:pStyle w:val="ListParagraph"/>
        <w:rPr>
          <w:rFonts w:ascii="Times New Roman" w:hAnsi="Times New Roman" w:cs="Times New Roman"/>
          <w:b/>
          <w:i/>
          <w:sz w:val="24"/>
          <w:szCs w:val="24"/>
        </w:rPr>
      </w:pPr>
      <w:r>
        <w:rPr>
          <w:rFonts w:ascii="Times New Roman" w:hAnsi="Times New Roman" w:cs="Times New Roman"/>
          <w:b/>
          <w:i/>
          <w:sz w:val="24"/>
          <w:szCs w:val="24"/>
        </w:rPr>
        <w:t>Investitia centrului de colectare a deseurilor prin aport voluntar</w:t>
      </w:r>
      <w:r w:rsidR="00245F71" w:rsidRPr="0071753A">
        <w:rPr>
          <w:rFonts w:ascii="Times New Roman" w:hAnsi="Times New Roman" w:cs="Times New Roman"/>
          <w:b/>
          <w:i/>
          <w:sz w:val="24"/>
          <w:szCs w:val="24"/>
        </w:rPr>
        <w:t xml:space="preserve"> </w:t>
      </w:r>
      <w:r w:rsidR="00014819">
        <w:rPr>
          <w:rFonts w:ascii="Times New Roman" w:hAnsi="Times New Roman" w:cs="Times New Roman"/>
          <w:b/>
          <w:i/>
          <w:sz w:val="24"/>
          <w:szCs w:val="24"/>
        </w:rPr>
        <w:t>se va realiza astfel</w:t>
      </w:r>
      <w:r w:rsidR="00245F71" w:rsidRPr="0071753A">
        <w:rPr>
          <w:rFonts w:ascii="Times New Roman" w:hAnsi="Times New Roman" w:cs="Times New Roman"/>
          <w:b/>
          <w:i/>
          <w:sz w:val="24"/>
          <w:szCs w:val="24"/>
        </w:rPr>
        <w:t>:</w:t>
      </w:r>
    </w:p>
    <w:p w14:paraId="4562D2E9" w14:textId="77777777" w:rsidR="00014819" w:rsidRPr="00014819" w:rsidRDefault="00014819" w:rsidP="00014819">
      <w:pPr>
        <w:pStyle w:val="Heading2"/>
        <w:kinsoku w:val="0"/>
        <w:overflowPunct w:val="0"/>
        <w:ind w:firstLine="720"/>
        <w:rPr>
          <w:rFonts w:ascii="Times New Roman" w:hAnsi="Times New Roman" w:cs="Times New Roman"/>
          <w:sz w:val="24"/>
          <w:szCs w:val="24"/>
        </w:rPr>
      </w:pPr>
      <w:bookmarkStart w:id="4" w:name="_Hlk125099323"/>
      <w:r w:rsidRPr="00014819">
        <w:rPr>
          <w:rFonts w:ascii="Times New Roman" w:hAnsi="Times New Roman" w:cs="Times New Roman"/>
          <w:sz w:val="24"/>
          <w:szCs w:val="24"/>
        </w:rPr>
        <w:t>Infrastructura:</w:t>
      </w:r>
    </w:p>
    <w:p w14:paraId="7B420830" w14:textId="374B5BE6"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r w:rsidRPr="00014819">
        <w:rPr>
          <w:rFonts w:ascii="Times New Roman" w:hAnsi="Times New Roman" w:cs="Times New Roman"/>
          <w:sz w:val="24"/>
          <w:szCs w:val="24"/>
        </w:rPr>
        <w:t>Stratificatia</w:t>
      </w:r>
      <w:r>
        <w:rPr>
          <w:rFonts w:ascii="Times New Roman" w:hAnsi="Times New Roman" w:cs="Times New Roman"/>
          <w:sz w:val="24"/>
          <w:szCs w:val="24"/>
        </w:rPr>
        <w:t xml:space="preserve"> </w:t>
      </w:r>
      <w:r w:rsidRPr="00014819">
        <w:rPr>
          <w:rFonts w:ascii="Times New Roman" w:hAnsi="Times New Roman" w:cs="Times New Roman"/>
          <w:sz w:val="24"/>
          <w:szCs w:val="24"/>
        </w:rPr>
        <w:t>platformei</w:t>
      </w:r>
      <w:r>
        <w:rPr>
          <w:rFonts w:ascii="Times New Roman" w:hAnsi="Times New Roman" w:cs="Times New Roman"/>
          <w:sz w:val="24"/>
          <w:szCs w:val="24"/>
        </w:rPr>
        <w:t xml:space="preserve"> </w:t>
      </w:r>
      <w:r w:rsidRPr="00014819">
        <w:rPr>
          <w:rFonts w:ascii="Times New Roman" w:hAnsi="Times New Roman" w:cs="Times New Roman"/>
          <w:sz w:val="24"/>
          <w:szCs w:val="24"/>
        </w:rPr>
        <w:t>carosabile</w:t>
      </w:r>
      <w:r>
        <w:rPr>
          <w:rFonts w:ascii="Times New Roman" w:hAnsi="Times New Roman" w:cs="Times New Roman"/>
          <w:sz w:val="24"/>
          <w:szCs w:val="24"/>
        </w:rPr>
        <w:t xml:space="preserve"> </w:t>
      </w:r>
      <w:r w:rsidRPr="00014819">
        <w:rPr>
          <w:rFonts w:ascii="Times New Roman" w:hAnsi="Times New Roman" w:cs="Times New Roman"/>
          <w:sz w:val="24"/>
          <w:szCs w:val="24"/>
        </w:rPr>
        <w:t>cuprinde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umplutura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(balast,</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piatră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spartă),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geotextil,</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 xml:space="preserve">geocompozit, beton </w:t>
      </w:r>
      <w:r w:rsidR="00510DC7">
        <w:rPr>
          <w:rFonts w:ascii="Times New Roman" w:hAnsi="Times New Roman" w:cs="Times New Roman"/>
          <w:sz w:val="24"/>
          <w:szCs w:val="24"/>
        </w:rPr>
        <w:t>armat</w:t>
      </w:r>
      <w:r w:rsidRPr="00014819">
        <w:rPr>
          <w:rFonts w:ascii="Times New Roman" w:hAnsi="Times New Roman" w:cs="Times New Roman"/>
          <w:sz w:val="24"/>
          <w:szCs w:val="24"/>
        </w:rPr>
        <w:t>. Platforma betonată (pe care vor fi amplasate containerul-birou si cel frigo)</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va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contine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stratul-suport</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balas</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tcompactat si</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betonul</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min.15cm.</w:t>
      </w:r>
    </w:p>
    <w:p w14:paraId="6CCCB991" w14:textId="2DD629B3" w:rsidR="00014819" w:rsidRPr="00014819" w:rsidRDefault="00014819" w:rsidP="00780F2D">
      <w:pPr>
        <w:pStyle w:val="BodyText"/>
        <w:kinsoku w:val="0"/>
        <w:overflowPunct w:val="0"/>
        <w:spacing w:after="0" w:line="276" w:lineRule="auto"/>
        <w:ind w:left="421" w:right="112" w:firstLine="676"/>
        <w:jc w:val="both"/>
        <w:rPr>
          <w:rFonts w:ascii="Times New Roman" w:hAnsi="Times New Roman" w:cs="Times New Roman"/>
          <w:sz w:val="24"/>
          <w:szCs w:val="24"/>
        </w:rPr>
      </w:pPr>
      <w:r w:rsidRPr="00014819">
        <w:rPr>
          <w:rFonts w:ascii="Times New Roman" w:hAnsi="Times New Roman" w:cs="Times New Roman"/>
          <w:sz w:val="24"/>
          <w:szCs w:val="24"/>
        </w:rPr>
        <w:t>Structura de sustinere a copertinei va avea fundatii izolate din BA, iar împrejmuirea fundatii</w:t>
      </w:r>
      <w:r w:rsidR="00814EA6">
        <w:rPr>
          <w:rFonts w:ascii="Times New Roman" w:hAnsi="Times New Roman" w:cs="Times New Roman"/>
          <w:sz w:val="24"/>
          <w:szCs w:val="24"/>
        </w:rPr>
        <w:t xml:space="preserve"> isolate </w:t>
      </w:r>
      <w:r w:rsidRPr="00014819">
        <w:rPr>
          <w:rFonts w:ascii="Times New Roman" w:hAnsi="Times New Roman" w:cs="Times New Roman"/>
          <w:sz w:val="24"/>
          <w:szCs w:val="24"/>
        </w:rPr>
        <w:t>cilindrice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(săpătura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poate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face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usor</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foreza).</w:t>
      </w:r>
    </w:p>
    <w:p w14:paraId="04F7D2BC" w14:textId="77777777" w:rsidR="00014819" w:rsidRPr="00014819" w:rsidRDefault="00014819" w:rsidP="00814EA6">
      <w:pPr>
        <w:pStyle w:val="Heading2"/>
        <w:kinsoku w:val="0"/>
        <w:overflowPunct w:val="0"/>
        <w:spacing w:before="0"/>
        <w:ind w:firstLine="720"/>
        <w:rPr>
          <w:rFonts w:ascii="Times New Roman" w:hAnsi="Times New Roman" w:cs="Times New Roman"/>
          <w:sz w:val="24"/>
          <w:szCs w:val="24"/>
        </w:rPr>
      </w:pPr>
      <w:r w:rsidRPr="00014819">
        <w:rPr>
          <w:rFonts w:ascii="Times New Roman" w:hAnsi="Times New Roman" w:cs="Times New Roman"/>
          <w:sz w:val="24"/>
          <w:szCs w:val="24"/>
        </w:rPr>
        <w:lastRenderedPageBreak/>
        <w:t>Suprastructura:</w:t>
      </w:r>
    </w:p>
    <w:p w14:paraId="325C2ED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referă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copertina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structură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metalică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usoară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alcătuită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9</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stâlpi</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situati</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interax</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câte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5.0m,</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prevăzuti</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partea</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superioară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grinzi</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în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consolă</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câte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4.50m</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o</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parte si</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alta.</w:t>
      </w:r>
    </w:p>
    <w:p w14:paraId="157ED9CF"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r w:rsidRPr="00014819">
        <w:rPr>
          <w:rFonts w:ascii="Times New Roman" w:hAnsi="Times New Roman" w:cs="Times New Roman"/>
          <w:sz w:val="24"/>
          <w:szCs w:val="24"/>
        </w:rPr>
        <w:t>Stâlpii au sectiunea transversală sub formă de cruce, fiind alcătuiti din câte 2 profile ortogonale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 xml:space="preserve">IPE450 sudate între ele. </w:t>
      </w:r>
      <w:r w:rsidRPr="00014819">
        <w:rPr>
          <w:rFonts w:ascii="Times New Roman" w:hAnsi="Times New Roman" w:cs="Times New Roman"/>
          <w:sz w:val="24"/>
          <w:szCs w:val="24"/>
          <w:lang w:val="fr-FR"/>
        </w:rPr>
        <w:t>Grinzile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în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consolă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sunt</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alcătuite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 profile IPE360. Pe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directie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longitudinală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prevăzut</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grinzi de montaj si rigidizare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alcătuite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profile IPE160. Pentru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rigidizarea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structurii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 nivelul</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învelitorii s-au prevăzut</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contravântuiri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alcătuite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bare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rPr>
        <w:t>Φ</w:t>
      </w:r>
      <w:r w:rsidRPr="00014819">
        <w:rPr>
          <w:rFonts w:ascii="Times New Roman" w:hAnsi="Times New Roman" w:cs="Times New Roman"/>
          <w:sz w:val="24"/>
          <w:szCs w:val="24"/>
          <w:lang w:val="fr-FR"/>
        </w:rPr>
        <w:t>25. Executia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structurii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presupune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realizarea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uzinată a ansamblelor</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stâlpilor si grinzilor</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și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montajul</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acestora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santier</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prin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îmbinări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suruburi.</w:t>
      </w:r>
    </w:p>
    <w:p w14:paraId="3E76A7E6"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r w:rsidRPr="00014819">
        <w:rPr>
          <w:rFonts w:ascii="Times New Roman" w:hAnsi="Times New Roman" w:cs="Times New Roman"/>
          <w:sz w:val="24"/>
          <w:szCs w:val="24"/>
          <w:lang w:val="fr-FR"/>
        </w:rPr>
        <w:t>Învelitoarea se va realiza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tablă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trapezoidală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cute de 45-85mm, fixată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panele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alcătuite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 profile Z, profile IPE sau U, dimensionate la încărcările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climaterice de la nivelul</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învelitorii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precum</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și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greutatea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proprie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acesteia.</w:t>
      </w:r>
    </w:p>
    <w:p w14:paraId="69140A41" w14:textId="77777777"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r w:rsidRPr="00014819">
        <w:rPr>
          <w:rFonts w:ascii="Times New Roman" w:hAnsi="Times New Roman" w:cs="Times New Roman"/>
          <w:sz w:val="24"/>
          <w:szCs w:val="24"/>
          <w:lang w:val="fr-FR"/>
        </w:rPr>
        <w:t>Celelate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obiecte (containerele) vor fi amplasate direct pe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platformele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lor, ele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fiind</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echipate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și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gata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utilizare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(plug-in).</w:t>
      </w:r>
      <w:bookmarkEnd w:id="4"/>
    </w:p>
    <w:p w14:paraId="40DA4870" w14:textId="77777777" w:rsidR="00246F7D" w:rsidRPr="00814EA6" w:rsidRDefault="00246F7D"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
    <w:p w14:paraId="1119CEF3" w14:textId="77777777" w:rsidR="00014819" w:rsidRPr="00014819" w:rsidRDefault="00014819" w:rsidP="00246F7D">
      <w:pPr>
        <w:pStyle w:val="Heading2"/>
        <w:kinsoku w:val="0"/>
        <w:overflowPunct w:val="0"/>
        <w:spacing w:before="0"/>
        <w:ind w:firstLine="421"/>
        <w:rPr>
          <w:rFonts w:ascii="Times New Roman" w:hAnsi="Times New Roman" w:cs="Times New Roman"/>
          <w:sz w:val="24"/>
          <w:szCs w:val="24"/>
        </w:rPr>
      </w:pPr>
      <w:r w:rsidRPr="00014819">
        <w:rPr>
          <w:rFonts w:ascii="Times New Roman" w:hAnsi="Times New Roman" w:cs="Times New Roman"/>
          <w:sz w:val="24"/>
          <w:szCs w:val="24"/>
        </w:rPr>
        <w:tab/>
        <w:t>Instalatii interioare si exterioare apa si canalizare:</w:t>
      </w:r>
    </w:p>
    <w:p w14:paraId="26250716"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r w:rsidRPr="00014819">
        <w:rPr>
          <w:rFonts w:ascii="Times New Roman" w:hAnsi="Times New Roman" w:cs="Times New Roman"/>
          <w:sz w:val="24"/>
          <w:szCs w:val="24"/>
          <w:lang w:val="fr-FR"/>
        </w:rPr>
        <w:t>Alimentare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apă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 obiectivului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proiectat</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se va realiza de </w:t>
      </w:r>
      <w:r w:rsidR="00814EA6">
        <w:rPr>
          <w:rFonts w:ascii="Times New Roman" w:hAnsi="Times New Roman" w:cs="Times New Roman"/>
          <w:sz w:val="24"/>
          <w:szCs w:val="24"/>
          <w:lang w:val="fr-FR"/>
        </w:rPr>
        <w:t>la un rezervor de apa cu capacitate de 3 mc, ce va fi dotat cu grup hidrofor</w:t>
      </w:r>
      <w:r w:rsidRPr="00014819">
        <w:rPr>
          <w:rFonts w:ascii="Times New Roman" w:hAnsi="Times New Roman" w:cs="Times New Roman"/>
          <w:sz w:val="24"/>
          <w:szCs w:val="24"/>
          <w:lang w:val="fr-FR"/>
        </w:rPr>
        <w:t>.</w:t>
      </w:r>
      <w:r w:rsidR="00814EA6">
        <w:rPr>
          <w:rFonts w:ascii="Times New Roman" w:hAnsi="Times New Roman" w:cs="Times New Roman"/>
          <w:sz w:val="24"/>
          <w:szCs w:val="24"/>
          <w:lang w:val="fr-FR"/>
        </w:rPr>
        <w:t xml:space="preserve"> Alimentarea cu apa a rezervorului se va realiza manual cu cisterna.</w:t>
      </w:r>
    </w:p>
    <w:p w14:paraId="758DA36B"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r w:rsidRPr="00014819">
        <w:rPr>
          <w:rFonts w:ascii="Times New Roman" w:hAnsi="Times New Roman" w:cs="Times New Roman"/>
          <w:sz w:val="24"/>
          <w:szCs w:val="24"/>
          <w:lang w:val="fr-FR"/>
        </w:rPr>
        <w:t>În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curte se va amplasa un container pentru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paza si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depozit. În container se vor amenaja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două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grupuri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sanitare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câte un closet si un lavoar. Pentru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spălarea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curtii si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stropirea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spatiilor</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verzi se va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monta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robinet</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antianghet</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peretele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containerului.</w:t>
      </w:r>
    </w:p>
    <w:p w14:paraId="55C32433" w14:textId="77777777" w:rsidR="00014819" w:rsidRPr="00014819" w:rsidRDefault="00014819" w:rsidP="00814EA6">
      <w:pPr>
        <w:pStyle w:val="BodyText"/>
        <w:kinsoku w:val="0"/>
        <w:overflowPunct w:val="0"/>
        <w:spacing w:after="0" w:line="276" w:lineRule="auto"/>
        <w:ind w:left="421" w:right="109" w:firstLine="676"/>
        <w:jc w:val="both"/>
        <w:rPr>
          <w:rFonts w:ascii="Times New Roman" w:hAnsi="Times New Roman" w:cs="Times New Roman"/>
          <w:sz w:val="24"/>
          <w:szCs w:val="24"/>
          <w:lang w:val="fr-FR"/>
        </w:rPr>
      </w:pPr>
      <w:r w:rsidRPr="00014819">
        <w:rPr>
          <w:rFonts w:ascii="Times New Roman" w:hAnsi="Times New Roman" w:cs="Times New Roman"/>
          <w:sz w:val="24"/>
          <w:szCs w:val="24"/>
          <w:lang w:val="fr-FR"/>
        </w:rPr>
        <w:t>Grupurile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sanitare se vor racorda la un bazin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vidanjabil</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etans</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amplasat</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subteran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capacitatea de 8mc. Apa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caldă</w:t>
      </w:r>
      <w:r w:rsidR="00814EA6">
        <w:rPr>
          <w:rFonts w:ascii="Times New Roman" w:hAnsi="Times New Roman" w:cs="Times New Roman"/>
          <w:sz w:val="24"/>
          <w:szCs w:val="24"/>
          <w:lang w:val="fr-FR"/>
        </w:rPr>
        <w:t xml:space="preserve"> menajeră va fi preparta </w:t>
      </w:r>
      <w:r w:rsidRPr="00014819">
        <w:rPr>
          <w:rFonts w:ascii="Times New Roman" w:hAnsi="Times New Roman" w:cs="Times New Roman"/>
          <w:sz w:val="24"/>
          <w:szCs w:val="24"/>
          <w:lang w:val="fr-FR"/>
        </w:rPr>
        <w:t>cu un boiler electric</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capacitatea de 10l,</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putere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electrică 2000W/220V. La fiecare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grup</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sanitar va fi montat un uscător de maini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electric</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puterea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electrică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de1500W/220V</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Reteaua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exterioară</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racordare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canalizare</w:t>
      </w:r>
      <w:r w:rsidR="00814EA6">
        <w:rPr>
          <w:rFonts w:ascii="Times New Roman" w:hAnsi="Times New Roman" w:cs="Times New Roman"/>
          <w:sz w:val="24"/>
          <w:szCs w:val="24"/>
          <w:lang w:val="fr-FR"/>
        </w:rPr>
        <w:t xml:space="preserve">a </w:t>
      </w:r>
      <w:r w:rsidRPr="00014819">
        <w:rPr>
          <w:rFonts w:ascii="Times New Roman" w:hAnsi="Times New Roman" w:cs="Times New Roman"/>
          <w:sz w:val="24"/>
          <w:szCs w:val="24"/>
          <w:lang w:val="fr-FR"/>
        </w:rPr>
        <w:t>menajer</w:t>
      </w:r>
      <w:r w:rsidR="00814EA6">
        <w:rPr>
          <w:rFonts w:ascii="Times New Roman" w:hAnsi="Times New Roman" w:cs="Times New Roman"/>
          <w:sz w:val="24"/>
          <w:szCs w:val="24"/>
          <w:lang w:val="fr-FR"/>
        </w:rPr>
        <w:t xml:space="preserve">a din incinta va </w:t>
      </w:r>
      <w:r w:rsidRPr="00014819">
        <w:rPr>
          <w:rFonts w:ascii="Times New Roman" w:hAnsi="Times New Roman" w:cs="Times New Roman"/>
          <w:sz w:val="24"/>
          <w:szCs w:val="24"/>
          <w:lang w:val="fr-FR"/>
        </w:rPr>
        <w:t>cuprinde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tronson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tub</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PVC</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Dn110 si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cămin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racordare.</w:t>
      </w:r>
    </w:p>
    <w:p w14:paraId="3A509AC2"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r w:rsidRPr="00014819">
        <w:rPr>
          <w:rFonts w:ascii="Times New Roman" w:hAnsi="Times New Roman" w:cs="Times New Roman"/>
          <w:sz w:val="24"/>
          <w:szCs w:val="24"/>
          <w:lang w:val="fr-FR"/>
        </w:rPr>
        <w:t>Apele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meteorice de pe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platforma</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betonată se vor colecta</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prin</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două rigole prefabricate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beton</w:t>
      </w:r>
      <w:r w:rsidR="00246F7D">
        <w:rPr>
          <w:rFonts w:ascii="Times New Roman" w:hAnsi="Times New Roman" w:cs="Times New Roman"/>
          <w:sz w:val="24"/>
          <w:szCs w:val="24"/>
          <w:lang w:val="fr-FR"/>
        </w:rPr>
        <w:t xml:space="preserve"> polimeric a</w:t>
      </w:r>
      <w:r w:rsidRPr="00014819">
        <w:rPr>
          <w:rFonts w:ascii="Times New Roman" w:hAnsi="Times New Roman" w:cs="Times New Roman"/>
          <w:sz w:val="24"/>
          <w:szCs w:val="24"/>
          <w:lang w:val="fr-FR"/>
        </w:rPr>
        <w:t>coperite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grile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fontă</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clasa de încărcare D400, și</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evacuate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printr-o retea</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subterană</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din</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tevi PVC SN4</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în</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santuri. Pe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conducta de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evacuare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ape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pluviale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va</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amplasa</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separator</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hidrocarburi</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cu</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capacitatea</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30l/s.</w:t>
      </w:r>
    </w:p>
    <w:p w14:paraId="68F69E25" w14:textId="1EEFECBB" w:rsidR="001A3ADB" w:rsidRPr="00246F7D" w:rsidRDefault="00014819" w:rsidP="00780F2D">
      <w:pPr>
        <w:pStyle w:val="BodyText"/>
        <w:kinsoku w:val="0"/>
        <w:overflowPunct w:val="0"/>
        <w:spacing w:after="0" w:line="276" w:lineRule="auto"/>
        <w:ind w:left="421" w:right="112" w:firstLine="676"/>
        <w:jc w:val="both"/>
        <w:rPr>
          <w:rFonts w:ascii="Times New Roman" w:hAnsi="Times New Roman" w:cs="Times New Roman"/>
          <w:b/>
          <w:bCs/>
          <w:sz w:val="24"/>
          <w:szCs w:val="24"/>
          <w:lang w:val="fr-FR"/>
        </w:rPr>
      </w:pPr>
      <w:r w:rsidRPr="00014819">
        <w:rPr>
          <w:rFonts w:ascii="Times New Roman" w:hAnsi="Times New Roman" w:cs="Times New Roman"/>
          <w:b/>
          <w:bCs/>
          <w:sz w:val="24"/>
          <w:szCs w:val="24"/>
          <w:lang w:val="fr-FR"/>
        </w:rPr>
        <w:t xml:space="preserve">Investitiapropusase va realiza la o distanta de </w:t>
      </w:r>
      <w:r w:rsidR="00831FDA">
        <w:rPr>
          <w:rFonts w:ascii="Times New Roman" w:hAnsi="Times New Roman" w:cs="Times New Roman"/>
          <w:b/>
          <w:bCs/>
          <w:sz w:val="24"/>
          <w:szCs w:val="24"/>
          <w:lang w:val="fr-FR"/>
        </w:rPr>
        <w:t>394</w:t>
      </w:r>
      <w:r w:rsidRPr="00014819">
        <w:rPr>
          <w:rFonts w:ascii="Times New Roman" w:hAnsi="Times New Roman" w:cs="Times New Roman"/>
          <w:b/>
          <w:bCs/>
          <w:sz w:val="24"/>
          <w:szCs w:val="24"/>
          <w:lang w:val="fr-FR"/>
        </w:rPr>
        <w:t>,00 ml</w:t>
      </w:r>
      <w:r w:rsidR="00510DC7">
        <w:rPr>
          <w:rFonts w:ascii="Times New Roman" w:hAnsi="Times New Roman" w:cs="Times New Roman"/>
          <w:b/>
          <w:bCs/>
          <w:sz w:val="24"/>
          <w:szCs w:val="24"/>
          <w:lang w:val="fr-FR"/>
        </w:rPr>
        <w:t xml:space="preserve"> </w:t>
      </w:r>
      <w:r w:rsidRPr="00014819">
        <w:rPr>
          <w:rFonts w:ascii="Times New Roman" w:hAnsi="Times New Roman" w:cs="Times New Roman"/>
          <w:b/>
          <w:bCs/>
          <w:sz w:val="24"/>
          <w:szCs w:val="24"/>
          <w:lang w:val="fr-FR"/>
        </w:rPr>
        <w:t>fata de zona d</w:t>
      </w:r>
      <w:r w:rsidR="00D9160B">
        <w:rPr>
          <w:rFonts w:ascii="Times New Roman" w:hAnsi="Times New Roman" w:cs="Times New Roman"/>
          <w:b/>
          <w:bCs/>
          <w:sz w:val="24"/>
          <w:szCs w:val="24"/>
          <w:lang w:val="fr-FR"/>
        </w:rPr>
        <w:t>e protectie, conformplansei A0</w:t>
      </w:r>
      <w:r w:rsidR="006A23EE">
        <w:rPr>
          <w:rFonts w:ascii="Times New Roman" w:hAnsi="Times New Roman" w:cs="Times New Roman"/>
          <w:b/>
          <w:bCs/>
          <w:sz w:val="24"/>
          <w:szCs w:val="24"/>
          <w:lang w:val="fr-FR"/>
        </w:rPr>
        <w:t>4</w:t>
      </w:r>
      <w:r w:rsidRPr="00014819">
        <w:rPr>
          <w:rFonts w:ascii="Times New Roman" w:hAnsi="Times New Roman" w:cs="Times New Roman"/>
          <w:b/>
          <w:bCs/>
          <w:sz w:val="24"/>
          <w:szCs w:val="24"/>
          <w:lang w:val="fr-FR"/>
        </w:rPr>
        <w:t>.</w:t>
      </w:r>
    </w:p>
    <w:p w14:paraId="581DD8C4" w14:textId="77777777" w:rsidR="00D17A9A" w:rsidRPr="0071753A" w:rsidRDefault="00D17A9A" w:rsidP="00246F7D">
      <w:pPr>
        <w:spacing w:after="0"/>
        <w:ind w:firstLine="720"/>
        <w:jc w:val="both"/>
        <w:rPr>
          <w:rFonts w:ascii="Times New Roman" w:hAnsi="Times New Roman" w:cs="Times New Roman"/>
          <w:b/>
          <w:bCs/>
          <w:color w:val="0070C0"/>
          <w:sz w:val="24"/>
          <w:szCs w:val="24"/>
          <w:lang w:val="ro-RO" w:eastAsia="ro-RO"/>
        </w:rPr>
      </w:pPr>
      <w:r w:rsidRPr="0071753A">
        <w:rPr>
          <w:rFonts w:ascii="Times New Roman" w:hAnsi="Times New Roman" w:cs="Times New Roman"/>
          <w:b/>
          <w:bCs/>
          <w:color w:val="0070C0"/>
          <w:sz w:val="24"/>
          <w:szCs w:val="24"/>
          <w:lang w:val="ro-RO" w:eastAsia="ro-RO"/>
        </w:rPr>
        <w:t>Organizare santier</w:t>
      </w:r>
    </w:p>
    <w:p w14:paraId="0C11C38E" w14:textId="77777777" w:rsidR="00D17A9A" w:rsidRPr="0071753A" w:rsidRDefault="00D17A9A" w:rsidP="00246F7D">
      <w:pPr>
        <w:spacing w:after="0"/>
        <w:ind w:left="45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Se va realiza de catre executant si constau din lucrari cu caracter provizoriu. Dintre principalele cheltuieli cu organizarea de şantier putem enumera:</w:t>
      </w:r>
    </w:p>
    <w:p w14:paraId="2087C4BA"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Platforma depozitare materiale;</w:t>
      </w:r>
    </w:p>
    <w:p w14:paraId="1392D882"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Baraca metalica;</w:t>
      </w:r>
    </w:p>
    <w:p w14:paraId="0388AAE7"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Panou de identificare a investitiei;</w:t>
      </w:r>
    </w:p>
    <w:bookmarkEnd w:id="2"/>
    <w:bookmarkEnd w:id="3"/>
    <w:p w14:paraId="2D1111D2" w14:textId="77777777" w:rsidR="009C129F" w:rsidRPr="00246F7D" w:rsidRDefault="009C129F" w:rsidP="00C579FF">
      <w:pPr>
        <w:pStyle w:val="BodyText"/>
        <w:spacing w:after="0" w:line="276" w:lineRule="auto"/>
        <w:jc w:val="both"/>
        <w:rPr>
          <w:rFonts w:ascii="Times New Roman" w:hAnsi="Times New Roman" w:cs="Times New Roman"/>
          <w:b/>
          <w:bCs/>
          <w:color w:val="7030A0"/>
          <w:sz w:val="24"/>
          <w:szCs w:val="24"/>
          <w:lang w:val="it-IT"/>
        </w:rPr>
      </w:pPr>
      <w:r w:rsidRPr="0071753A">
        <w:rPr>
          <w:rFonts w:ascii="Times New Roman" w:eastAsia="Times New Roman" w:hAnsi="Times New Roman" w:cs="Times New Roman"/>
          <w:b/>
          <w:color w:val="7030A0"/>
          <w:sz w:val="24"/>
          <w:szCs w:val="24"/>
        </w:rPr>
        <w:lastRenderedPageBreak/>
        <w:t>3.7.   D</w:t>
      </w:r>
      <w:r w:rsidR="000A3D2D" w:rsidRPr="0071753A">
        <w:rPr>
          <w:rFonts w:ascii="Times New Roman" w:eastAsia="Times New Roman" w:hAnsi="Times New Roman" w:cs="Times New Roman"/>
          <w:b/>
          <w:color w:val="7030A0"/>
          <w:sz w:val="24"/>
          <w:szCs w:val="24"/>
        </w:rPr>
        <w:t>escrierea instalației și a fluxurilor tehnologice existente pe amplasament (după caz);</w:t>
      </w:r>
    </w:p>
    <w:p w14:paraId="02E57E15" w14:textId="77777777" w:rsidR="0071753A" w:rsidRDefault="00246F7D" w:rsidP="0071753A">
      <w:pPr>
        <w:pStyle w:val="Style28"/>
        <w:widowControl/>
        <w:numPr>
          <w:ilvl w:val="0"/>
          <w:numId w:val="47"/>
        </w:numPr>
        <w:spacing w:before="7" w:line="288" w:lineRule="exact"/>
        <w:ind w:right="90"/>
        <w:rPr>
          <w:rStyle w:val="FontStyle42"/>
        </w:rPr>
      </w:pPr>
      <w:r>
        <w:rPr>
          <w:rStyle w:val="FontStyle42"/>
        </w:rPr>
        <w:t>Nu este cazul.</w:t>
      </w:r>
      <w:r>
        <w:rPr>
          <w:rStyle w:val="FontStyle42"/>
        </w:rPr>
        <w:tab/>
      </w:r>
    </w:p>
    <w:p w14:paraId="3922A879" w14:textId="77777777" w:rsidR="0071753A" w:rsidRPr="0071753A" w:rsidRDefault="0071753A" w:rsidP="0071753A">
      <w:pPr>
        <w:pStyle w:val="Style8"/>
        <w:widowControl/>
        <w:spacing w:line="274" w:lineRule="exact"/>
        <w:jc w:val="left"/>
        <w:rPr>
          <w:bCs/>
          <w:lang w:val="it-IT"/>
        </w:rPr>
      </w:pPr>
    </w:p>
    <w:p w14:paraId="01A5F052"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3.8. D</w:t>
      </w:r>
      <w:r w:rsidR="000A3D2D" w:rsidRPr="0071753A">
        <w:rPr>
          <w:rFonts w:ascii="Times New Roman" w:eastAsia="Times New Roman" w:hAnsi="Times New Roman" w:cs="Times New Roman"/>
          <w:b/>
          <w:color w:val="7030A0"/>
          <w:sz w:val="24"/>
          <w:szCs w:val="24"/>
        </w:rPr>
        <w:t xml:space="preserve">escrierea </w:t>
      </w:r>
      <w:r w:rsidR="00246F7D">
        <w:rPr>
          <w:rFonts w:ascii="Times New Roman" w:eastAsia="Times New Roman" w:hAnsi="Times New Roman" w:cs="Times New Roman"/>
          <w:b/>
          <w:color w:val="7030A0"/>
          <w:sz w:val="24"/>
          <w:szCs w:val="24"/>
        </w:rPr>
        <w:t>functionarii</w:t>
      </w:r>
      <w:r w:rsidR="000A3D2D" w:rsidRPr="0071753A">
        <w:rPr>
          <w:rFonts w:ascii="Times New Roman" w:eastAsia="Times New Roman" w:hAnsi="Times New Roman" w:cs="Times New Roman"/>
          <w:b/>
          <w:color w:val="7030A0"/>
          <w:sz w:val="24"/>
          <w:szCs w:val="24"/>
        </w:rPr>
        <w:t xml:space="preserve"> proiectului propus;</w:t>
      </w:r>
    </w:p>
    <w:p w14:paraId="56013368" w14:textId="77777777" w:rsidR="00DD6839" w:rsidRDefault="00246F7D" w:rsidP="00C579FF">
      <w:p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t>Reguli generale de functionare:</w:t>
      </w:r>
    </w:p>
    <w:p w14:paraId="071E10C6" w14:textId="228E7163"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 xml:space="preserve">Depozitarea deseurilor in incinta platformei se poate efectua exclusiv de catre persoanele fizice care au domiciliul pe raza UAT </w:t>
      </w:r>
      <w:r w:rsidR="006A23EE">
        <w:rPr>
          <w:rFonts w:ascii="Times New Roman" w:eastAsia="Times New Roman" w:hAnsi="Times New Roman" w:cs="Times New Roman"/>
          <w:sz w:val="24"/>
          <w:szCs w:val="24"/>
          <w:lang w:val="pt-BR"/>
        </w:rPr>
        <w:t>Vanjulet</w:t>
      </w:r>
      <w:r w:rsidRPr="00246F7D">
        <w:rPr>
          <w:rFonts w:ascii="Times New Roman" w:eastAsia="Times New Roman" w:hAnsi="Times New Roman" w:cs="Times New Roman"/>
          <w:sz w:val="24"/>
          <w:szCs w:val="24"/>
          <w:lang w:val="pt-BR"/>
        </w:rPr>
        <w:t>;</w:t>
      </w:r>
    </w:p>
    <w:p w14:paraId="277641C4"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Identificarea celor care aduc deseuri la platforma se va face pe baza cartii de identitate;</w:t>
      </w:r>
    </w:p>
    <w:p w14:paraId="7EC5BAC4"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Accesul auto in interiorul platformei este permis doar autovehiculelor cu sarcina utila maxima 1,5 tone ( exceptie va face doar capul-tractor destinat ridicarii si transportului containerelor);</w:t>
      </w:r>
    </w:p>
    <w:p w14:paraId="029AE4BF"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w:t>
      </w:r>
      <w:r w:rsidR="009970C9">
        <w:rPr>
          <w:rFonts w:ascii="Times New Roman" w:eastAsia="Times New Roman" w:hAnsi="Times New Roman" w:cs="Times New Roman"/>
          <w:sz w:val="24"/>
          <w:szCs w:val="24"/>
          <w:lang w:val="pt-BR"/>
        </w:rPr>
        <w:t>adavrele de animale mici vor fi preluate si manipulate de catre angajatul UAT conform legislatiei in vigoare.</w:t>
      </w:r>
    </w:p>
    <w:p w14:paraId="0B462A76" w14:textId="77777777" w:rsidR="009970C9" w:rsidRPr="00246F7D"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1DD7B7C1" w14:textId="77777777" w:rsidR="009970C9" w:rsidRDefault="005E637B" w:rsidP="009970C9">
      <w:pPr>
        <w:shd w:val="clear" w:color="auto" w:fill="FFFFFF"/>
        <w:spacing w:after="0"/>
        <w:jc w:val="both"/>
        <w:rPr>
          <w:rFonts w:ascii="Times New Roman" w:eastAsia="Times New Roman" w:hAnsi="Times New Roman" w:cs="Times New Roman"/>
          <w:sz w:val="24"/>
          <w:szCs w:val="24"/>
          <w:lang w:val="pt-BR"/>
        </w:rPr>
      </w:pPr>
      <w:r w:rsidRPr="0071753A">
        <w:rPr>
          <w:rFonts w:ascii="Times New Roman" w:hAnsi="Times New Roman" w:cs="Times New Roman"/>
          <w:color w:val="000000"/>
          <w:sz w:val="24"/>
          <w:szCs w:val="24"/>
          <w:lang w:val="ro-RO" w:eastAsia="ro-RO"/>
        </w:rPr>
        <w:t xml:space="preserve">     </w:t>
      </w:r>
      <w:r w:rsidR="009970C9">
        <w:rPr>
          <w:rFonts w:ascii="Times New Roman" w:hAnsi="Times New Roman" w:cs="Times New Roman"/>
          <w:color w:val="000000"/>
          <w:sz w:val="24"/>
          <w:szCs w:val="24"/>
          <w:lang w:val="ro-RO" w:eastAsia="ro-RO"/>
        </w:rPr>
        <w:tab/>
      </w:r>
      <w:r w:rsidRPr="0071753A">
        <w:rPr>
          <w:rFonts w:ascii="Times New Roman" w:hAnsi="Times New Roman" w:cs="Times New Roman"/>
          <w:color w:val="000000"/>
          <w:sz w:val="24"/>
          <w:szCs w:val="24"/>
          <w:lang w:val="ro-RO" w:eastAsia="ro-RO"/>
        </w:rPr>
        <w:t xml:space="preserve">  </w:t>
      </w:r>
      <w:r w:rsidR="009970C9">
        <w:rPr>
          <w:rFonts w:ascii="Times New Roman" w:eastAsia="Times New Roman" w:hAnsi="Times New Roman" w:cs="Times New Roman"/>
          <w:sz w:val="24"/>
          <w:szCs w:val="24"/>
          <w:lang w:val="pt-BR"/>
        </w:rPr>
        <w:t>Obligatiile administratorului / angajatului:</w:t>
      </w:r>
    </w:p>
    <w:p w14:paraId="77B12B23"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se asigure ca cetatenii care aduc deseuri spre colectare le descarca si le depun corect in containerele dedicate;</w:t>
      </w:r>
    </w:p>
    <w:p w14:paraId="62D0CBF8" w14:textId="3027E7CE"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Sa nu accepte deseuri care nu pot fi colectate in containerele de pe platforma </w:t>
      </w:r>
      <w:r w:rsidR="00510DC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medicale – altele decat cele periculoase, azbest, etc. );</w:t>
      </w:r>
    </w:p>
    <w:p w14:paraId="7F2DE10D"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mentina curatenia si ordinea pe platforma;</w:t>
      </w:r>
    </w:p>
    <w:p w14:paraId="1E1FA88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tina evidenta corecta a cantitatilor de deseuri maximale acceptate pentru fiecare cetatean;</w:t>
      </w:r>
    </w:p>
    <w:p w14:paraId="3F905593"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afiseze regulamentul pentru cetateni la loc vizibil si sa aduca la cunostinta acestora regulamentul;</w:t>
      </w:r>
    </w:p>
    <w:p w14:paraId="1F2FB3C8"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inregistreze masa totala fiecarui camion incarcat cu container la iesirea acestuia de pe platforma. Cantarirea camioanelor este obligatorie;</w:t>
      </w:r>
    </w:p>
    <w:p w14:paraId="0410CF29" w14:textId="77777777" w:rsidR="009970C9"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13E800A9" w14:textId="77777777" w:rsidR="009970C9" w:rsidRDefault="009970C9" w:rsidP="009970C9">
      <w:pPr>
        <w:shd w:val="clear" w:color="auto" w:fill="FFFFFF"/>
        <w:spacing w:after="0"/>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Obligatiile cetatenilor:</w:t>
      </w:r>
    </w:p>
    <w:p w14:paraId="466DFFAD"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alte tipuri de deseuri decat cele acceptate spre a fi preluate de catre platforma;</w:t>
      </w:r>
    </w:p>
    <w:p w14:paraId="04F6771A"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cantitati mai mari de deseuri decat cele maximale admise conform prezentului regulament;</w:t>
      </w:r>
    </w:p>
    <w:p w14:paraId="7E43DF75"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pastreze curatenia in incinta platformei;</w:t>
      </w:r>
    </w:p>
    <w:p w14:paraId="0CE0827E" w14:textId="77777777" w:rsidR="009019CB"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arunce molozul din constructii impreuna cu ambalajul in care l-au adus ( saci de rafie, alte ambalaje );</w:t>
      </w:r>
    </w:p>
    <w:p w14:paraId="1BFAE056" w14:textId="77777777" w:rsidR="009970C9" w:rsidRPr="009970C9" w:rsidRDefault="009970C9" w:rsidP="006A23EE">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027CFE71"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 xml:space="preserve">3.9. </w:t>
      </w:r>
      <w:r w:rsidR="009970C9">
        <w:rPr>
          <w:rFonts w:ascii="Times New Roman" w:hAnsi="Times New Roman" w:cs="Times New Roman"/>
          <w:b/>
          <w:bCs/>
          <w:color w:val="7030A0"/>
          <w:sz w:val="24"/>
          <w:szCs w:val="24"/>
          <w:lang w:val="ro-RO"/>
        </w:rPr>
        <w:t>Tipuri de deseuri</w:t>
      </w:r>
      <w:r w:rsidRPr="0071753A">
        <w:rPr>
          <w:rFonts w:ascii="Times New Roman" w:hAnsi="Times New Roman" w:cs="Times New Roman"/>
          <w:b/>
          <w:bCs/>
          <w:color w:val="7030A0"/>
          <w:sz w:val="24"/>
          <w:szCs w:val="24"/>
          <w:lang w:val="ro-RO"/>
        </w:rPr>
        <w:t>, energia si combustibilii utilizati, cu modul de asigurare a acestora:</w:t>
      </w:r>
    </w:p>
    <w:p w14:paraId="1039D533" w14:textId="77777777" w:rsidR="00E57523" w:rsidRDefault="009970C9"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Tipurile de deseuri</w:t>
      </w:r>
      <w:r w:rsidR="005E637B" w:rsidRPr="0071753A">
        <w:rPr>
          <w:rFonts w:ascii="Times New Roman" w:hAnsi="Times New Roman" w:cs="Times New Roman"/>
          <w:sz w:val="24"/>
          <w:szCs w:val="24"/>
          <w:lang w:val="ro-RO"/>
        </w:rPr>
        <w:t xml:space="preserve"> ce se vor depozita vor fi </w:t>
      </w:r>
      <w:r>
        <w:rPr>
          <w:rFonts w:ascii="Times New Roman" w:hAnsi="Times New Roman" w:cs="Times New Roman"/>
          <w:sz w:val="24"/>
          <w:szCs w:val="24"/>
          <w:lang w:val="ro-RO"/>
        </w:rPr>
        <w:t>: plastic, hartie, carton, deseuri textile, sticla, metal, deseuri de gradina, electrice, electronice, baterii auto, deseuri constructii, mobilier, ulei vegetal uzat, recipiente pentru insecticide, cutii vopsele, anvelope Ø max. 22”, tuburi neon, beterii mici, medicamente expirate, carcase animale mici.</w:t>
      </w:r>
    </w:p>
    <w:p w14:paraId="15B4B616" w14:textId="77777777" w:rsidR="004E76E5" w:rsidRDefault="004E76E5"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Toate aceste tipuri de deseuri se vor evacua de pe platforma in maxim 24 de ore de la colectare, centrul de colectare functionand ca rampa de transfer.</w:t>
      </w:r>
    </w:p>
    <w:p w14:paraId="50BA2915" w14:textId="77777777" w:rsidR="00D718F8" w:rsidRPr="0071753A" w:rsidRDefault="00D718F8" w:rsidP="00C579FF">
      <w:pPr>
        <w:spacing w:after="0"/>
        <w:jc w:val="both"/>
        <w:rPr>
          <w:rFonts w:ascii="Times New Roman" w:hAnsi="Times New Roman" w:cs="Times New Roman"/>
          <w:sz w:val="24"/>
          <w:szCs w:val="24"/>
          <w:lang w:val="ro-RO"/>
        </w:rPr>
      </w:pPr>
    </w:p>
    <w:p w14:paraId="10C6E239" w14:textId="77777777" w:rsidR="009C129F" w:rsidRDefault="009C129F" w:rsidP="00C579FF">
      <w:pPr>
        <w:pStyle w:val="BodyText"/>
        <w:spacing w:after="0" w:line="276" w:lineRule="auto"/>
        <w:jc w:val="both"/>
        <w:rPr>
          <w:rFonts w:ascii="Times New Roman" w:hAnsi="Times New Roman" w:cs="Times New Roman"/>
          <w:b/>
          <w:bCs/>
          <w:color w:val="7030A0"/>
          <w:sz w:val="24"/>
          <w:szCs w:val="24"/>
          <w:lang w:val="ro-RO"/>
        </w:rPr>
      </w:pPr>
      <w:r w:rsidRPr="0071753A">
        <w:rPr>
          <w:rFonts w:ascii="Times New Roman" w:hAnsi="Times New Roman" w:cs="Times New Roman"/>
          <w:b/>
          <w:bCs/>
          <w:color w:val="7030A0"/>
          <w:sz w:val="24"/>
          <w:szCs w:val="24"/>
          <w:lang w:val="ro-RO"/>
        </w:rPr>
        <w:t xml:space="preserve">3.10.Racordarea la retelele utilitare existente în zona </w:t>
      </w:r>
    </w:p>
    <w:p w14:paraId="38E16525" w14:textId="77777777" w:rsidR="004E76E5" w:rsidRPr="0071753A" w:rsidRDefault="004E76E5" w:rsidP="00C579FF">
      <w:pPr>
        <w:pStyle w:val="BodyText"/>
        <w:spacing w:after="0" w:line="276" w:lineRule="auto"/>
        <w:jc w:val="both"/>
        <w:rPr>
          <w:rFonts w:ascii="Times New Roman" w:hAnsi="Times New Roman" w:cs="Times New Roman"/>
          <w:color w:val="7030A0"/>
          <w:sz w:val="24"/>
          <w:szCs w:val="24"/>
          <w:lang w:val="ro-RO"/>
        </w:rPr>
      </w:pPr>
    </w:p>
    <w:p w14:paraId="39F21E60" w14:textId="77777777" w:rsidR="00DB6AC2" w:rsidRPr="0071753A" w:rsidRDefault="00DB6AC2" w:rsidP="00C579FF">
      <w:pPr>
        <w:spacing w:after="0"/>
        <w:jc w:val="both"/>
        <w:rPr>
          <w:rFonts w:ascii="Times New Roman" w:hAnsi="Times New Roman" w:cs="Times New Roman"/>
          <w:b/>
          <w:caps/>
          <w:color w:val="0070C0"/>
          <w:sz w:val="24"/>
          <w:szCs w:val="24"/>
          <w:lang w:val="ro-RO"/>
        </w:rPr>
      </w:pPr>
      <w:r w:rsidRPr="0071753A">
        <w:rPr>
          <w:rFonts w:ascii="Times New Roman" w:hAnsi="Times New Roman" w:cs="Times New Roman"/>
          <w:b/>
          <w:caps/>
          <w:color w:val="0070C0"/>
          <w:sz w:val="24"/>
          <w:szCs w:val="24"/>
          <w:lang w:val="ro-RO"/>
        </w:rPr>
        <w:t>Alimentare cu energie electrică</w:t>
      </w:r>
    </w:p>
    <w:p w14:paraId="18840BDD" w14:textId="77777777" w:rsidR="002B2F22" w:rsidRPr="0071753A" w:rsidRDefault="002B2F22" w:rsidP="002B2F22">
      <w:pPr>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 Terenul </w:t>
      </w:r>
      <w:r w:rsidR="004E76E5">
        <w:rPr>
          <w:rFonts w:ascii="Times New Roman" w:hAnsi="Times New Roman" w:cs="Times New Roman"/>
          <w:color w:val="000000"/>
          <w:sz w:val="24"/>
          <w:szCs w:val="24"/>
          <w:lang w:val="ro-RO" w:eastAsia="ro-RO"/>
        </w:rPr>
        <w:t>se va racorda</w:t>
      </w:r>
      <w:r w:rsidRPr="0071753A">
        <w:rPr>
          <w:rFonts w:ascii="Times New Roman" w:hAnsi="Times New Roman" w:cs="Times New Roman"/>
          <w:color w:val="000000"/>
          <w:sz w:val="24"/>
          <w:szCs w:val="24"/>
          <w:lang w:val="ro-RO" w:eastAsia="ro-RO"/>
        </w:rPr>
        <w:t xml:space="preserve"> la reteaua de alimentare cu energie electrica </w:t>
      </w:r>
      <w:r w:rsidR="004E76E5">
        <w:rPr>
          <w:rFonts w:ascii="Times New Roman" w:hAnsi="Times New Roman" w:cs="Times New Roman"/>
          <w:color w:val="000000"/>
          <w:sz w:val="24"/>
          <w:szCs w:val="24"/>
          <w:lang w:val="ro-RO" w:eastAsia="ro-RO"/>
        </w:rPr>
        <w:t>existenta in zona</w:t>
      </w:r>
      <w:r w:rsidRPr="0071753A">
        <w:rPr>
          <w:rFonts w:ascii="Times New Roman" w:hAnsi="Times New Roman" w:cs="Times New Roman"/>
          <w:color w:val="000000"/>
          <w:sz w:val="24"/>
          <w:szCs w:val="24"/>
          <w:lang w:val="ro-RO" w:eastAsia="ro-RO"/>
        </w:rPr>
        <w:t>.</w:t>
      </w:r>
    </w:p>
    <w:p w14:paraId="1CC7DF99" w14:textId="77777777" w:rsidR="008113F5" w:rsidRPr="0071753A" w:rsidRDefault="008113F5" w:rsidP="002B2F22">
      <w:pPr>
        <w:rPr>
          <w:rFonts w:ascii="Times New Roman" w:hAnsi="Times New Roman" w:cs="Times New Roman"/>
          <w:sz w:val="24"/>
          <w:szCs w:val="24"/>
        </w:rPr>
      </w:pPr>
      <w:r w:rsidRPr="0071753A">
        <w:rPr>
          <w:rFonts w:ascii="Times New Roman" w:hAnsi="Times New Roman" w:cs="Times New Roman"/>
          <w:b/>
          <w:sz w:val="24"/>
          <w:szCs w:val="24"/>
        </w:rPr>
        <w:t>Asigurarea agentului termic</w:t>
      </w:r>
      <w:r w:rsidRPr="0071753A">
        <w:rPr>
          <w:rFonts w:ascii="Times New Roman" w:hAnsi="Times New Roman" w:cs="Times New Roman"/>
          <w:sz w:val="24"/>
          <w:szCs w:val="24"/>
        </w:rPr>
        <w:t xml:space="preserve">: </w:t>
      </w:r>
      <w:r w:rsidR="002B2F22" w:rsidRPr="0071753A">
        <w:rPr>
          <w:rFonts w:ascii="Times New Roman" w:hAnsi="Times New Roman" w:cs="Times New Roman"/>
          <w:sz w:val="24"/>
          <w:szCs w:val="24"/>
        </w:rPr>
        <w:t xml:space="preserve">Obiectivele prevazute prin proiect nu necesita agent </w:t>
      </w:r>
      <w:r w:rsidR="002B2F22" w:rsidRPr="007801D9">
        <w:rPr>
          <w:rFonts w:ascii="Times New Roman" w:hAnsi="Times New Roman" w:cs="Times New Roman"/>
          <w:sz w:val="24"/>
          <w:szCs w:val="24"/>
        </w:rPr>
        <w:t>termic.</w:t>
      </w:r>
      <w:r w:rsidR="004E76E5">
        <w:rPr>
          <w:rFonts w:ascii="Times New Roman" w:hAnsi="Times New Roman" w:cs="Times New Roman"/>
          <w:sz w:val="24"/>
          <w:szCs w:val="24"/>
        </w:rPr>
        <w:t>Incalzirea spatiilor de birouri se va realiza cu convectoare electrice</w:t>
      </w:r>
      <w:r w:rsidR="002B2F22" w:rsidRPr="007801D9">
        <w:rPr>
          <w:rFonts w:ascii="Times New Roman" w:hAnsi="Times New Roman" w:cs="Times New Roman"/>
          <w:sz w:val="24"/>
          <w:szCs w:val="24"/>
        </w:rPr>
        <w:t>.</w:t>
      </w:r>
    </w:p>
    <w:p w14:paraId="3AD9C0E8" w14:textId="77777777" w:rsidR="009C129F" w:rsidRPr="0071753A" w:rsidRDefault="009C129F" w:rsidP="00C579FF">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3.11.Alimentare cu apa</w:t>
      </w:r>
    </w:p>
    <w:p w14:paraId="4ECA5354" w14:textId="77777777" w:rsidR="003B1759" w:rsidRDefault="004E76E5" w:rsidP="004E76E5">
      <w:pPr>
        <w:pStyle w:val="BodyText"/>
        <w:kinsoku w:val="0"/>
        <w:overflowPunct w:val="0"/>
        <w:spacing w:after="0" w:line="276" w:lineRule="auto"/>
        <w:ind w:right="111"/>
        <w:jc w:val="both"/>
        <w:rPr>
          <w:rFonts w:ascii="Century Gothic" w:hAnsi="Century Gothic"/>
          <w:sz w:val="24"/>
          <w:lang w:val="fr-FR"/>
        </w:rPr>
      </w:pPr>
      <w:r w:rsidRPr="004E76E5">
        <w:rPr>
          <w:rFonts w:ascii="Times New Roman" w:hAnsi="Times New Roman" w:cs="Times New Roman"/>
          <w:sz w:val="24"/>
          <w:lang w:val="fr-FR"/>
        </w:rPr>
        <w:t>Alimentare</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apă</w:t>
      </w:r>
      <w:r>
        <w:rPr>
          <w:rFonts w:ascii="Times New Roman" w:hAnsi="Times New Roman" w:cs="Times New Roman"/>
          <w:sz w:val="24"/>
          <w:lang w:val="fr-FR"/>
        </w:rPr>
        <w:t xml:space="preserve"> </w:t>
      </w:r>
      <w:r w:rsidRPr="004E76E5">
        <w:rPr>
          <w:rFonts w:ascii="Times New Roman" w:hAnsi="Times New Roman" w:cs="Times New Roman"/>
          <w:sz w:val="24"/>
          <w:lang w:val="fr-FR"/>
        </w:rPr>
        <w:t>a obiectivului</w:t>
      </w:r>
      <w:r>
        <w:rPr>
          <w:rFonts w:ascii="Times New Roman" w:hAnsi="Times New Roman" w:cs="Times New Roman"/>
          <w:sz w:val="24"/>
          <w:lang w:val="fr-FR"/>
        </w:rPr>
        <w:t xml:space="preserve"> </w:t>
      </w:r>
      <w:r w:rsidRPr="004E76E5">
        <w:rPr>
          <w:rFonts w:ascii="Times New Roman" w:hAnsi="Times New Roman" w:cs="Times New Roman"/>
          <w:sz w:val="24"/>
          <w:lang w:val="fr-FR"/>
        </w:rPr>
        <w:t>proiecta</w:t>
      </w:r>
      <w:r>
        <w:rPr>
          <w:rFonts w:ascii="Times New Roman" w:hAnsi="Times New Roman" w:cs="Times New Roman"/>
          <w:sz w:val="24"/>
          <w:lang w:val="fr-FR"/>
        </w:rPr>
        <w:t xml:space="preserve"> </w:t>
      </w:r>
      <w:r w:rsidRPr="004E76E5">
        <w:rPr>
          <w:rFonts w:ascii="Times New Roman" w:hAnsi="Times New Roman" w:cs="Times New Roman"/>
          <w:sz w:val="24"/>
          <w:lang w:val="fr-FR"/>
        </w:rPr>
        <w:t>se va realiza de la un rezervor de apa</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capacitate de 3 mc, ce va fi dotat</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grup</w:t>
      </w:r>
      <w:r>
        <w:rPr>
          <w:rFonts w:ascii="Times New Roman" w:hAnsi="Times New Roman" w:cs="Times New Roman"/>
          <w:sz w:val="24"/>
          <w:lang w:val="fr-FR"/>
        </w:rPr>
        <w:t xml:space="preserve"> </w:t>
      </w:r>
      <w:r w:rsidRPr="004E76E5">
        <w:rPr>
          <w:rFonts w:ascii="Times New Roman" w:hAnsi="Times New Roman" w:cs="Times New Roman"/>
          <w:sz w:val="24"/>
          <w:lang w:val="fr-FR"/>
        </w:rPr>
        <w:t>hidrofor. Alimentarea</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apa a rezervorului se va realiza</w:t>
      </w:r>
      <w:r>
        <w:rPr>
          <w:rFonts w:ascii="Times New Roman" w:hAnsi="Times New Roman" w:cs="Times New Roman"/>
          <w:sz w:val="24"/>
          <w:lang w:val="fr-FR"/>
        </w:rPr>
        <w:t xml:space="preserve"> </w:t>
      </w:r>
      <w:r w:rsidRPr="004E76E5">
        <w:rPr>
          <w:rFonts w:ascii="Times New Roman" w:hAnsi="Times New Roman" w:cs="Times New Roman"/>
          <w:sz w:val="24"/>
          <w:lang w:val="fr-FR"/>
        </w:rPr>
        <w:t>manual</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cisterna</w:t>
      </w:r>
      <w:r>
        <w:rPr>
          <w:rFonts w:ascii="Century Gothic" w:hAnsi="Century Gothic"/>
          <w:sz w:val="24"/>
          <w:lang w:val="fr-FR"/>
        </w:rPr>
        <w:t>.</w:t>
      </w:r>
    </w:p>
    <w:p w14:paraId="42EBAF8E" w14:textId="77777777" w:rsidR="004E76E5" w:rsidRPr="004E76E5" w:rsidRDefault="004E76E5" w:rsidP="004E76E5">
      <w:pPr>
        <w:pStyle w:val="BodyText"/>
        <w:kinsoku w:val="0"/>
        <w:overflowPunct w:val="0"/>
        <w:spacing w:after="0" w:line="276" w:lineRule="auto"/>
        <w:ind w:right="111"/>
        <w:jc w:val="both"/>
        <w:rPr>
          <w:rFonts w:ascii="Century Gothic" w:hAnsi="Century Gothic"/>
          <w:sz w:val="24"/>
          <w:lang w:val="fr-FR"/>
        </w:rPr>
      </w:pPr>
    </w:p>
    <w:p w14:paraId="66BAC5F5" w14:textId="77777777" w:rsidR="009C129F" w:rsidRPr="0071753A" w:rsidRDefault="009C129F" w:rsidP="004E76E5">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3.12.Canalizare</w:t>
      </w:r>
    </w:p>
    <w:p w14:paraId="26492D02" w14:textId="77777777" w:rsidR="008113F5" w:rsidRPr="0071753A" w:rsidRDefault="004E76E5" w:rsidP="004E76E5">
      <w:pPr>
        <w:pStyle w:val="Style5"/>
        <w:widowControl/>
        <w:spacing w:line="276" w:lineRule="auto"/>
        <w:rPr>
          <w:rStyle w:val="FontStyle22"/>
          <w:rFonts w:ascii="Times New Roman" w:hAnsi="Times New Roman" w:cs="Times New Roman"/>
          <w:sz w:val="24"/>
          <w:szCs w:val="24"/>
        </w:rPr>
      </w:pPr>
      <w:r w:rsidRPr="004E76E5">
        <w:rPr>
          <w:rFonts w:ascii="Times New Roman" w:hAnsi="Times New Roman"/>
          <w:lang w:val="fr-FR"/>
        </w:rPr>
        <w:t>Grupurile</w:t>
      </w:r>
      <w:r>
        <w:rPr>
          <w:rFonts w:ascii="Times New Roman" w:hAnsi="Times New Roman"/>
          <w:lang w:val="fr-FR"/>
        </w:rPr>
        <w:t xml:space="preserve"> </w:t>
      </w:r>
      <w:r w:rsidRPr="004E76E5">
        <w:rPr>
          <w:rFonts w:ascii="Times New Roman" w:hAnsi="Times New Roman"/>
          <w:lang w:val="fr-FR"/>
        </w:rPr>
        <w:t>sanitare se vor racorda la un bazin</w:t>
      </w:r>
      <w:r>
        <w:rPr>
          <w:rFonts w:ascii="Times New Roman" w:hAnsi="Times New Roman"/>
          <w:lang w:val="fr-FR"/>
        </w:rPr>
        <w:t xml:space="preserve"> </w:t>
      </w:r>
      <w:r w:rsidRPr="004E76E5">
        <w:rPr>
          <w:rFonts w:ascii="Times New Roman" w:hAnsi="Times New Roman"/>
          <w:lang w:val="fr-FR"/>
        </w:rPr>
        <w:t>vidanjabil</w:t>
      </w:r>
      <w:r>
        <w:rPr>
          <w:rFonts w:ascii="Times New Roman" w:hAnsi="Times New Roman"/>
          <w:lang w:val="fr-FR"/>
        </w:rPr>
        <w:t xml:space="preserve"> </w:t>
      </w:r>
      <w:r w:rsidRPr="004E76E5">
        <w:rPr>
          <w:rFonts w:ascii="Times New Roman" w:hAnsi="Times New Roman"/>
          <w:lang w:val="fr-FR"/>
        </w:rPr>
        <w:t>etans</w:t>
      </w:r>
      <w:r>
        <w:rPr>
          <w:rFonts w:ascii="Times New Roman" w:hAnsi="Times New Roman"/>
          <w:lang w:val="fr-FR"/>
        </w:rPr>
        <w:t xml:space="preserve"> </w:t>
      </w:r>
      <w:r w:rsidRPr="004E76E5">
        <w:rPr>
          <w:rFonts w:ascii="Times New Roman" w:hAnsi="Times New Roman"/>
          <w:lang w:val="fr-FR"/>
        </w:rPr>
        <w:t>amplasat</w:t>
      </w:r>
      <w:r>
        <w:rPr>
          <w:rFonts w:ascii="Times New Roman" w:hAnsi="Times New Roman"/>
          <w:lang w:val="fr-FR"/>
        </w:rPr>
        <w:t xml:space="preserve"> </w:t>
      </w:r>
      <w:r w:rsidRPr="004E76E5">
        <w:rPr>
          <w:rFonts w:ascii="Times New Roman" w:hAnsi="Times New Roman"/>
          <w:lang w:val="fr-FR"/>
        </w:rPr>
        <w:t>subteran</w:t>
      </w:r>
      <w:r>
        <w:rPr>
          <w:rFonts w:ascii="Times New Roman" w:hAnsi="Times New Roman"/>
          <w:lang w:val="fr-FR"/>
        </w:rPr>
        <w:t xml:space="preserve"> </w:t>
      </w:r>
      <w:r w:rsidRPr="004E76E5">
        <w:rPr>
          <w:rFonts w:ascii="Times New Roman" w:hAnsi="Times New Roman"/>
          <w:lang w:val="fr-FR"/>
        </w:rPr>
        <w:t>cu</w:t>
      </w:r>
      <w:r>
        <w:rPr>
          <w:rFonts w:ascii="Times New Roman" w:hAnsi="Times New Roman"/>
          <w:lang w:val="fr-FR"/>
        </w:rPr>
        <w:t xml:space="preserve"> </w:t>
      </w:r>
      <w:r w:rsidRPr="004E76E5">
        <w:rPr>
          <w:rFonts w:ascii="Times New Roman" w:hAnsi="Times New Roman"/>
          <w:lang w:val="fr-FR"/>
        </w:rPr>
        <w:t>capacitatea de 8mc</w:t>
      </w:r>
      <w:r w:rsidRPr="001D60D4">
        <w:rPr>
          <w:rFonts w:ascii="Century Gothic" w:hAnsi="Century Gothic"/>
          <w:lang w:val="fr-FR"/>
        </w:rPr>
        <w:t>.</w:t>
      </w:r>
    </w:p>
    <w:p w14:paraId="605079DF" w14:textId="77777777" w:rsidR="004E76E5" w:rsidRPr="004E76E5" w:rsidRDefault="004E76E5" w:rsidP="004E76E5">
      <w:pPr>
        <w:pStyle w:val="BodyText"/>
        <w:kinsoku w:val="0"/>
        <w:overflowPunct w:val="0"/>
        <w:spacing w:after="0" w:line="276" w:lineRule="auto"/>
        <w:ind w:right="109"/>
        <w:jc w:val="both"/>
        <w:rPr>
          <w:rFonts w:ascii="Times New Roman" w:hAnsi="Times New Roman" w:cs="Times New Roman"/>
          <w:sz w:val="24"/>
          <w:lang w:val="fr-FR"/>
        </w:rPr>
      </w:pPr>
      <w:r w:rsidRPr="004E76E5">
        <w:rPr>
          <w:rFonts w:ascii="Times New Roman" w:hAnsi="Times New Roman" w:cs="Times New Roman"/>
          <w:sz w:val="24"/>
          <w:lang w:val="fr-FR"/>
        </w:rPr>
        <w:t>Reteaua</w:t>
      </w:r>
      <w:r>
        <w:rPr>
          <w:rFonts w:ascii="Times New Roman" w:hAnsi="Times New Roman" w:cs="Times New Roman"/>
          <w:sz w:val="24"/>
          <w:lang w:val="fr-FR"/>
        </w:rPr>
        <w:t xml:space="preserve"> </w:t>
      </w:r>
      <w:r w:rsidRPr="004E76E5">
        <w:rPr>
          <w:rFonts w:ascii="Times New Roman" w:hAnsi="Times New Roman" w:cs="Times New Roman"/>
          <w:sz w:val="24"/>
          <w:lang w:val="fr-FR"/>
        </w:rPr>
        <w:t>exterioară</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racordare</w:t>
      </w:r>
      <w:r>
        <w:rPr>
          <w:rFonts w:ascii="Times New Roman" w:hAnsi="Times New Roman" w:cs="Times New Roman"/>
          <w:sz w:val="24"/>
          <w:lang w:val="fr-FR"/>
        </w:rPr>
        <w:t xml:space="preserve"> </w:t>
      </w:r>
      <w:r w:rsidRPr="004E76E5">
        <w:rPr>
          <w:rFonts w:ascii="Times New Roman" w:hAnsi="Times New Roman" w:cs="Times New Roman"/>
          <w:sz w:val="24"/>
          <w:lang w:val="fr-FR"/>
        </w:rPr>
        <w:t>la</w:t>
      </w:r>
      <w:r>
        <w:rPr>
          <w:rFonts w:ascii="Times New Roman" w:hAnsi="Times New Roman" w:cs="Times New Roman"/>
          <w:sz w:val="24"/>
          <w:lang w:val="fr-FR"/>
        </w:rPr>
        <w:t xml:space="preserve"> </w:t>
      </w:r>
      <w:r w:rsidRPr="004E76E5">
        <w:rPr>
          <w:rFonts w:ascii="Times New Roman" w:hAnsi="Times New Roman" w:cs="Times New Roman"/>
          <w:sz w:val="24"/>
          <w:lang w:val="fr-FR"/>
        </w:rPr>
        <w:t>canalizare</w:t>
      </w:r>
      <w:r>
        <w:rPr>
          <w:rFonts w:ascii="Times New Roman" w:hAnsi="Times New Roman" w:cs="Times New Roman"/>
          <w:sz w:val="24"/>
          <w:lang w:val="fr-FR"/>
        </w:rPr>
        <w:t xml:space="preserve">a </w:t>
      </w:r>
      <w:r w:rsidRPr="004E76E5">
        <w:rPr>
          <w:rFonts w:ascii="Times New Roman" w:hAnsi="Times New Roman" w:cs="Times New Roman"/>
          <w:sz w:val="24"/>
          <w:lang w:val="fr-FR"/>
        </w:rPr>
        <w:t>menajer</w:t>
      </w:r>
      <w:r>
        <w:rPr>
          <w:rFonts w:ascii="Times New Roman" w:hAnsi="Times New Roman" w:cs="Times New Roman"/>
          <w:sz w:val="24"/>
          <w:lang w:val="fr-FR"/>
        </w:rPr>
        <w:t xml:space="preserve">a din incinta va </w:t>
      </w:r>
      <w:r w:rsidRPr="004E76E5">
        <w:rPr>
          <w:rFonts w:ascii="Times New Roman" w:hAnsi="Times New Roman" w:cs="Times New Roman"/>
          <w:sz w:val="24"/>
          <w:lang w:val="fr-FR"/>
        </w:rPr>
        <w:t>cuprinde</w:t>
      </w:r>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r w:rsidRPr="004E76E5">
        <w:rPr>
          <w:rFonts w:ascii="Times New Roman" w:hAnsi="Times New Roman" w:cs="Times New Roman"/>
          <w:sz w:val="24"/>
          <w:lang w:val="fr-FR"/>
        </w:rPr>
        <w:t>tronson</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tub</w:t>
      </w:r>
      <w:r>
        <w:rPr>
          <w:rFonts w:ascii="Times New Roman" w:hAnsi="Times New Roman" w:cs="Times New Roman"/>
          <w:sz w:val="24"/>
          <w:lang w:val="fr-FR"/>
        </w:rPr>
        <w:t xml:space="preserve"> </w:t>
      </w:r>
      <w:r w:rsidRPr="004E76E5">
        <w:rPr>
          <w:rFonts w:ascii="Times New Roman" w:hAnsi="Times New Roman" w:cs="Times New Roman"/>
          <w:sz w:val="24"/>
          <w:lang w:val="fr-FR"/>
        </w:rPr>
        <w:t>PVC</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Dn110 si</w:t>
      </w:r>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r w:rsidRPr="004E76E5">
        <w:rPr>
          <w:rFonts w:ascii="Times New Roman" w:hAnsi="Times New Roman" w:cs="Times New Roman"/>
          <w:sz w:val="24"/>
          <w:lang w:val="fr-FR"/>
        </w:rPr>
        <w:t>cămin</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racordare.</w:t>
      </w:r>
    </w:p>
    <w:p w14:paraId="0A60392E" w14:textId="77777777" w:rsidR="004E76E5" w:rsidRPr="004E76E5" w:rsidRDefault="004E76E5" w:rsidP="004E76E5">
      <w:pPr>
        <w:pStyle w:val="BodyText"/>
        <w:kinsoku w:val="0"/>
        <w:overflowPunct w:val="0"/>
        <w:spacing w:after="0" w:line="276" w:lineRule="auto"/>
        <w:ind w:right="112"/>
        <w:jc w:val="both"/>
        <w:rPr>
          <w:rFonts w:ascii="Times New Roman" w:hAnsi="Times New Roman" w:cs="Times New Roman"/>
          <w:sz w:val="24"/>
          <w:lang w:val="fr-FR"/>
        </w:rPr>
      </w:pPr>
      <w:r w:rsidRPr="004E76E5">
        <w:rPr>
          <w:rFonts w:ascii="Times New Roman" w:hAnsi="Times New Roman" w:cs="Times New Roman"/>
          <w:sz w:val="24"/>
          <w:lang w:val="fr-FR"/>
        </w:rPr>
        <w:t>Apele</w:t>
      </w:r>
      <w:r>
        <w:rPr>
          <w:rFonts w:ascii="Times New Roman" w:hAnsi="Times New Roman" w:cs="Times New Roman"/>
          <w:sz w:val="24"/>
          <w:lang w:val="fr-FR"/>
        </w:rPr>
        <w:t xml:space="preserve"> </w:t>
      </w:r>
      <w:r w:rsidRPr="004E76E5">
        <w:rPr>
          <w:rFonts w:ascii="Times New Roman" w:hAnsi="Times New Roman" w:cs="Times New Roman"/>
          <w:sz w:val="24"/>
          <w:lang w:val="fr-FR"/>
        </w:rPr>
        <w:t>meteorice de pe</w:t>
      </w:r>
      <w:r>
        <w:rPr>
          <w:rFonts w:ascii="Times New Roman" w:hAnsi="Times New Roman" w:cs="Times New Roman"/>
          <w:sz w:val="24"/>
          <w:lang w:val="fr-FR"/>
        </w:rPr>
        <w:t xml:space="preserve"> </w:t>
      </w:r>
      <w:r w:rsidRPr="004E76E5">
        <w:rPr>
          <w:rFonts w:ascii="Times New Roman" w:hAnsi="Times New Roman" w:cs="Times New Roman"/>
          <w:sz w:val="24"/>
          <w:lang w:val="fr-FR"/>
        </w:rPr>
        <w:t>platforma</w:t>
      </w:r>
      <w:r>
        <w:rPr>
          <w:rFonts w:ascii="Times New Roman" w:hAnsi="Times New Roman" w:cs="Times New Roman"/>
          <w:sz w:val="24"/>
          <w:lang w:val="fr-FR"/>
        </w:rPr>
        <w:t xml:space="preserve"> </w:t>
      </w:r>
      <w:r w:rsidRPr="004E76E5">
        <w:rPr>
          <w:rFonts w:ascii="Times New Roman" w:hAnsi="Times New Roman" w:cs="Times New Roman"/>
          <w:sz w:val="24"/>
          <w:lang w:val="fr-FR"/>
        </w:rPr>
        <w:t>betonată se vor colecta</w:t>
      </w:r>
      <w:r>
        <w:rPr>
          <w:rFonts w:ascii="Times New Roman" w:hAnsi="Times New Roman" w:cs="Times New Roman"/>
          <w:sz w:val="24"/>
          <w:lang w:val="fr-FR"/>
        </w:rPr>
        <w:t xml:space="preserve"> </w:t>
      </w:r>
      <w:r w:rsidRPr="004E76E5">
        <w:rPr>
          <w:rFonts w:ascii="Times New Roman" w:hAnsi="Times New Roman" w:cs="Times New Roman"/>
          <w:sz w:val="24"/>
          <w:lang w:val="fr-FR"/>
        </w:rPr>
        <w:t>prin</w:t>
      </w:r>
      <w:r>
        <w:rPr>
          <w:rFonts w:ascii="Times New Roman" w:hAnsi="Times New Roman" w:cs="Times New Roman"/>
          <w:sz w:val="24"/>
          <w:lang w:val="fr-FR"/>
        </w:rPr>
        <w:t xml:space="preserve"> </w:t>
      </w:r>
      <w:r w:rsidRPr="004E76E5">
        <w:rPr>
          <w:rFonts w:ascii="Times New Roman" w:hAnsi="Times New Roman" w:cs="Times New Roman"/>
          <w:sz w:val="24"/>
          <w:lang w:val="fr-FR"/>
        </w:rPr>
        <w:t>două rigole prefabricate</w:t>
      </w:r>
      <w:r>
        <w:rPr>
          <w:rFonts w:ascii="Times New Roman" w:hAnsi="Times New Roman" w:cs="Times New Roman"/>
          <w:sz w:val="24"/>
          <w:lang w:val="fr-FR"/>
        </w:rPr>
        <w:t xml:space="preserve"> </w:t>
      </w:r>
      <w:r w:rsidRPr="004E76E5">
        <w:rPr>
          <w:rFonts w:ascii="Times New Roman" w:hAnsi="Times New Roman" w:cs="Times New Roman"/>
          <w:sz w:val="24"/>
          <w:lang w:val="fr-FR"/>
        </w:rPr>
        <w:t>din</w:t>
      </w:r>
      <w:r>
        <w:rPr>
          <w:rFonts w:ascii="Times New Roman" w:hAnsi="Times New Roman" w:cs="Times New Roman"/>
          <w:sz w:val="24"/>
          <w:lang w:val="fr-FR"/>
        </w:rPr>
        <w:t xml:space="preserve"> </w:t>
      </w:r>
      <w:r w:rsidRPr="004E76E5">
        <w:rPr>
          <w:rFonts w:ascii="Times New Roman" w:hAnsi="Times New Roman" w:cs="Times New Roman"/>
          <w:sz w:val="24"/>
          <w:lang w:val="fr-FR"/>
        </w:rPr>
        <w:t>beton</w:t>
      </w:r>
      <w:r>
        <w:rPr>
          <w:rFonts w:ascii="Times New Roman" w:hAnsi="Times New Roman" w:cs="Times New Roman"/>
          <w:sz w:val="24"/>
          <w:lang w:val="fr-FR"/>
        </w:rPr>
        <w:t xml:space="preserve"> </w:t>
      </w:r>
      <w:r w:rsidRPr="004E76E5">
        <w:rPr>
          <w:rFonts w:ascii="Times New Roman" w:hAnsi="Times New Roman" w:cs="Times New Roman"/>
          <w:sz w:val="24"/>
          <w:lang w:val="fr-FR"/>
        </w:rPr>
        <w:t>polimeric</w:t>
      </w:r>
      <w:r>
        <w:rPr>
          <w:rFonts w:ascii="Times New Roman" w:hAnsi="Times New Roman" w:cs="Times New Roman"/>
          <w:sz w:val="24"/>
          <w:lang w:val="fr-FR"/>
        </w:rPr>
        <w:t xml:space="preserve"> </w:t>
      </w:r>
      <w:r w:rsidRPr="004E76E5">
        <w:rPr>
          <w:rFonts w:ascii="Times New Roman" w:hAnsi="Times New Roman" w:cs="Times New Roman"/>
          <w:sz w:val="24"/>
          <w:lang w:val="fr-FR"/>
        </w:rPr>
        <w:t>acoperite</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grile</w:t>
      </w:r>
      <w:r>
        <w:rPr>
          <w:rFonts w:ascii="Times New Roman" w:hAnsi="Times New Roman" w:cs="Times New Roman"/>
          <w:sz w:val="24"/>
          <w:lang w:val="fr-FR"/>
        </w:rPr>
        <w:t xml:space="preserve"> </w:t>
      </w:r>
      <w:r w:rsidRPr="004E76E5">
        <w:rPr>
          <w:rFonts w:ascii="Times New Roman" w:hAnsi="Times New Roman" w:cs="Times New Roman"/>
          <w:sz w:val="24"/>
          <w:lang w:val="fr-FR"/>
        </w:rPr>
        <w:t>din</w:t>
      </w:r>
      <w:r>
        <w:rPr>
          <w:rFonts w:ascii="Times New Roman" w:hAnsi="Times New Roman" w:cs="Times New Roman"/>
          <w:sz w:val="24"/>
          <w:lang w:val="fr-FR"/>
        </w:rPr>
        <w:t xml:space="preserve"> </w:t>
      </w:r>
      <w:r w:rsidRPr="004E76E5">
        <w:rPr>
          <w:rFonts w:ascii="Times New Roman" w:hAnsi="Times New Roman" w:cs="Times New Roman"/>
          <w:sz w:val="24"/>
          <w:lang w:val="fr-FR"/>
        </w:rPr>
        <w:t>fontă</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clasa de încărcare D400, și</w:t>
      </w:r>
      <w:r>
        <w:rPr>
          <w:rFonts w:ascii="Times New Roman" w:hAnsi="Times New Roman" w:cs="Times New Roman"/>
          <w:sz w:val="24"/>
          <w:lang w:val="fr-FR"/>
        </w:rPr>
        <w:t xml:space="preserve"> </w:t>
      </w:r>
      <w:r w:rsidRPr="004E76E5">
        <w:rPr>
          <w:rFonts w:ascii="Times New Roman" w:hAnsi="Times New Roman" w:cs="Times New Roman"/>
          <w:sz w:val="24"/>
          <w:lang w:val="fr-FR"/>
        </w:rPr>
        <w:t>evacuate</w:t>
      </w:r>
      <w:r>
        <w:rPr>
          <w:rFonts w:ascii="Times New Roman" w:hAnsi="Times New Roman" w:cs="Times New Roman"/>
          <w:sz w:val="24"/>
          <w:lang w:val="fr-FR"/>
        </w:rPr>
        <w:t xml:space="preserve"> </w:t>
      </w:r>
      <w:r w:rsidRPr="004E76E5">
        <w:rPr>
          <w:rFonts w:ascii="Times New Roman" w:hAnsi="Times New Roman" w:cs="Times New Roman"/>
          <w:sz w:val="24"/>
          <w:lang w:val="fr-FR"/>
        </w:rPr>
        <w:t>printr-o retea</w:t>
      </w:r>
      <w:r>
        <w:rPr>
          <w:rFonts w:ascii="Times New Roman" w:hAnsi="Times New Roman" w:cs="Times New Roman"/>
          <w:sz w:val="24"/>
          <w:lang w:val="fr-FR"/>
        </w:rPr>
        <w:t xml:space="preserve"> </w:t>
      </w:r>
      <w:r w:rsidRPr="004E76E5">
        <w:rPr>
          <w:rFonts w:ascii="Times New Roman" w:hAnsi="Times New Roman" w:cs="Times New Roman"/>
          <w:sz w:val="24"/>
          <w:lang w:val="fr-FR"/>
        </w:rPr>
        <w:t>subterană</w:t>
      </w:r>
      <w:r>
        <w:rPr>
          <w:rFonts w:ascii="Times New Roman" w:hAnsi="Times New Roman" w:cs="Times New Roman"/>
          <w:sz w:val="24"/>
          <w:lang w:val="fr-FR"/>
        </w:rPr>
        <w:t xml:space="preserve"> </w:t>
      </w:r>
      <w:r w:rsidRPr="004E76E5">
        <w:rPr>
          <w:rFonts w:ascii="Times New Roman" w:hAnsi="Times New Roman" w:cs="Times New Roman"/>
          <w:sz w:val="24"/>
          <w:lang w:val="fr-FR"/>
        </w:rPr>
        <w:t>din</w:t>
      </w:r>
      <w:r>
        <w:rPr>
          <w:rFonts w:ascii="Times New Roman" w:hAnsi="Times New Roman" w:cs="Times New Roman"/>
          <w:sz w:val="24"/>
          <w:lang w:val="fr-FR"/>
        </w:rPr>
        <w:t xml:space="preserve"> </w:t>
      </w:r>
      <w:r w:rsidRPr="004E76E5">
        <w:rPr>
          <w:rFonts w:ascii="Times New Roman" w:hAnsi="Times New Roman" w:cs="Times New Roman"/>
          <w:sz w:val="24"/>
          <w:lang w:val="fr-FR"/>
        </w:rPr>
        <w:t>tevi PVC SN4</w:t>
      </w:r>
      <w:r>
        <w:rPr>
          <w:rFonts w:ascii="Times New Roman" w:hAnsi="Times New Roman" w:cs="Times New Roman"/>
          <w:sz w:val="24"/>
          <w:lang w:val="fr-FR"/>
        </w:rPr>
        <w:t xml:space="preserve"> </w:t>
      </w:r>
      <w:r w:rsidRPr="004E76E5">
        <w:rPr>
          <w:rFonts w:ascii="Times New Roman" w:hAnsi="Times New Roman" w:cs="Times New Roman"/>
          <w:sz w:val="24"/>
          <w:lang w:val="fr-FR"/>
        </w:rPr>
        <w:t>în</w:t>
      </w:r>
      <w:r>
        <w:rPr>
          <w:rFonts w:ascii="Times New Roman" w:hAnsi="Times New Roman" w:cs="Times New Roman"/>
          <w:sz w:val="24"/>
          <w:lang w:val="fr-FR"/>
        </w:rPr>
        <w:t xml:space="preserve"> </w:t>
      </w:r>
      <w:r w:rsidRPr="004E76E5">
        <w:rPr>
          <w:rFonts w:ascii="Times New Roman" w:hAnsi="Times New Roman" w:cs="Times New Roman"/>
          <w:sz w:val="24"/>
          <w:lang w:val="fr-FR"/>
        </w:rPr>
        <w:t>santuri. Pe</w:t>
      </w:r>
      <w:r>
        <w:rPr>
          <w:rFonts w:ascii="Times New Roman" w:hAnsi="Times New Roman" w:cs="Times New Roman"/>
          <w:sz w:val="24"/>
          <w:lang w:val="fr-FR"/>
        </w:rPr>
        <w:t xml:space="preserve"> </w:t>
      </w:r>
      <w:r w:rsidRPr="004E76E5">
        <w:rPr>
          <w:rFonts w:ascii="Times New Roman" w:hAnsi="Times New Roman" w:cs="Times New Roman"/>
          <w:sz w:val="24"/>
          <w:lang w:val="fr-FR"/>
        </w:rPr>
        <w:t>conducta de</w:t>
      </w:r>
      <w:r>
        <w:rPr>
          <w:rFonts w:ascii="Times New Roman" w:hAnsi="Times New Roman" w:cs="Times New Roman"/>
          <w:sz w:val="24"/>
          <w:lang w:val="fr-FR"/>
        </w:rPr>
        <w:t xml:space="preserve"> </w:t>
      </w:r>
      <w:r w:rsidRPr="004E76E5">
        <w:rPr>
          <w:rFonts w:ascii="Times New Roman" w:hAnsi="Times New Roman" w:cs="Times New Roman"/>
          <w:sz w:val="24"/>
          <w:lang w:val="fr-FR"/>
        </w:rPr>
        <w:t>evacuare</w:t>
      </w:r>
      <w:r>
        <w:rPr>
          <w:rFonts w:ascii="Times New Roman" w:hAnsi="Times New Roman" w:cs="Times New Roman"/>
          <w:sz w:val="24"/>
          <w:lang w:val="fr-FR"/>
        </w:rPr>
        <w:t xml:space="preserve"> </w:t>
      </w:r>
      <w:r w:rsidRPr="004E76E5">
        <w:rPr>
          <w:rFonts w:ascii="Times New Roman" w:hAnsi="Times New Roman" w:cs="Times New Roman"/>
          <w:sz w:val="24"/>
          <w:lang w:val="fr-FR"/>
        </w:rPr>
        <w:t>ape</w:t>
      </w:r>
      <w:r>
        <w:rPr>
          <w:rFonts w:ascii="Times New Roman" w:hAnsi="Times New Roman" w:cs="Times New Roman"/>
          <w:sz w:val="24"/>
          <w:lang w:val="fr-FR"/>
        </w:rPr>
        <w:t xml:space="preserve"> </w:t>
      </w:r>
      <w:r w:rsidRPr="004E76E5">
        <w:rPr>
          <w:rFonts w:ascii="Times New Roman" w:hAnsi="Times New Roman" w:cs="Times New Roman"/>
          <w:sz w:val="24"/>
          <w:lang w:val="fr-FR"/>
        </w:rPr>
        <w:t>pluviale</w:t>
      </w:r>
      <w:r>
        <w:rPr>
          <w:rFonts w:ascii="Times New Roman" w:hAnsi="Times New Roman" w:cs="Times New Roman"/>
          <w:sz w:val="24"/>
          <w:lang w:val="fr-FR"/>
        </w:rPr>
        <w:t xml:space="preserve"> </w:t>
      </w:r>
      <w:r w:rsidRPr="004E76E5">
        <w:rPr>
          <w:rFonts w:ascii="Times New Roman" w:hAnsi="Times New Roman" w:cs="Times New Roman"/>
          <w:sz w:val="24"/>
          <w:lang w:val="fr-FR"/>
        </w:rPr>
        <w:t>se</w:t>
      </w:r>
      <w:r>
        <w:rPr>
          <w:rFonts w:ascii="Times New Roman" w:hAnsi="Times New Roman" w:cs="Times New Roman"/>
          <w:sz w:val="24"/>
          <w:lang w:val="fr-FR"/>
        </w:rPr>
        <w:t xml:space="preserve"> </w:t>
      </w:r>
      <w:r w:rsidRPr="004E76E5">
        <w:rPr>
          <w:rFonts w:ascii="Times New Roman" w:hAnsi="Times New Roman" w:cs="Times New Roman"/>
          <w:sz w:val="24"/>
          <w:lang w:val="fr-FR"/>
        </w:rPr>
        <w:t>va</w:t>
      </w:r>
      <w:r>
        <w:rPr>
          <w:rFonts w:ascii="Times New Roman" w:hAnsi="Times New Roman" w:cs="Times New Roman"/>
          <w:sz w:val="24"/>
          <w:lang w:val="fr-FR"/>
        </w:rPr>
        <w:t xml:space="preserve"> </w:t>
      </w:r>
      <w:r w:rsidRPr="004E76E5">
        <w:rPr>
          <w:rFonts w:ascii="Times New Roman" w:hAnsi="Times New Roman" w:cs="Times New Roman"/>
          <w:sz w:val="24"/>
          <w:lang w:val="fr-FR"/>
        </w:rPr>
        <w:t>amplasa</w:t>
      </w:r>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r w:rsidRPr="004E76E5">
        <w:rPr>
          <w:rFonts w:ascii="Times New Roman" w:hAnsi="Times New Roman" w:cs="Times New Roman"/>
          <w:sz w:val="24"/>
          <w:lang w:val="fr-FR"/>
        </w:rPr>
        <w:t>separator</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hidrocarburi</w:t>
      </w:r>
      <w:r>
        <w:rPr>
          <w:rFonts w:ascii="Times New Roman" w:hAnsi="Times New Roman" w:cs="Times New Roman"/>
          <w:sz w:val="24"/>
          <w:lang w:val="fr-FR"/>
        </w:rPr>
        <w:t xml:space="preserve"> </w:t>
      </w:r>
      <w:r w:rsidRPr="004E76E5">
        <w:rPr>
          <w:rFonts w:ascii="Times New Roman" w:hAnsi="Times New Roman" w:cs="Times New Roman"/>
          <w:sz w:val="24"/>
          <w:lang w:val="fr-FR"/>
        </w:rPr>
        <w:t>cu</w:t>
      </w:r>
      <w:r>
        <w:rPr>
          <w:rFonts w:ascii="Times New Roman" w:hAnsi="Times New Roman" w:cs="Times New Roman"/>
          <w:sz w:val="24"/>
          <w:lang w:val="fr-FR"/>
        </w:rPr>
        <w:t xml:space="preserve"> </w:t>
      </w:r>
      <w:r w:rsidRPr="004E76E5">
        <w:rPr>
          <w:rFonts w:ascii="Times New Roman" w:hAnsi="Times New Roman" w:cs="Times New Roman"/>
          <w:sz w:val="24"/>
          <w:lang w:val="fr-FR"/>
        </w:rPr>
        <w:t>capacitatea</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30l/s.</w:t>
      </w:r>
    </w:p>
    <w:p w14:paraId="287E5308" w14:textId="77777777" w:rsidR="00DB6AC2" w:rsidRPr="004E76E5" w:rsidRDefault="00DB6AC2" w:rsidP="004E76E5">
      <w:pPr>
        <w:spacing w:after="0"/>
        <w:jc w:val="both"/>
        <w:rPr>
          <w:rFonts w:ascii="Times New Roman" w:hAnsi="Times New Roman" w:cs="Times New Roman"/>
          <w:sz w:val="24"/>
          <w:szCs w:val="24"/>
          <w:lang w:val="ro-RO"/>
        </w:rPr>
      </w:pPr>
    </w:p>
    <w:p w14:paraId="11443206"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3.13.D</w:t>
      </w:r>
      <w:r w:rsidR="000A3D2D" w:rsidRPr="0071753A">
        <w:rPr>
          <w:rFonts w:ascii="Times New Roman" w:eastAsia="Times New Roman" w:hAnsi="Times New Roman" w:cs="Times New Roman"/>
          <w:b/>
          <w:color w:val="7030A0"/>
          <w:sz w:val="24"/>
          <w:szCs w:val="24"/>
        </w:rPr>
        <w:t>escrierea lucrărilor de refacere a amplasamentului în zona afectată de execuția investiției;</w:t>
      </w:r>
    </w:p>
    <w:p w14:paraId="003FDB0A" w14:textId="77777777" w:rsidR="009C129F"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La finalizarea investitiei , intreg amplasamentul</w:t>
      </w:r>
      <w:r w:rsidR="008113F5" w:rsidRPr="0071753A">
        <w:rPr>
          <w:rFonts w:ascii="Times New Roman" w:eastAsia="Times New Roman" w:hAnsi="Times New Roman" w:cs="Times New Roman"/>
          <w:sz w:val="24"/>
          <w:szCs w:val="24"/>
        </w:rPr>
        <w:t xml:space="preserve"> aferent proiectului </w:t>
      </w:r>
      <w:r w:rsidRPr="0071753A">
        <w:rPr>
          <w:rFonts w:ascii="Times New Roman" w:eastAsia="Times New Roman" w:hAnsi="Times New Roman" w:cs="Times New Roman"/>
          <w:sz w:val="24"/>
          <w:szCs w:val="24"/>
        </w:rPr>
        <w:t xml:space="preserve"> va fi amenajat. Organizarea de santier va fi realizata pe </w:t>
      </w:r>
      <w:r w:rsidR="00DB6AC2" w:rsidRPr="0071753A">
        <w:rPr>
          <w:rFonts w:ascii="Times New Roman" w:eastAsia="Times New Roman" w:hAnsi="Times New Roman" w:cs="Times New Roman"/>
          <w:sz w:val="24"/>
          <w:szCs w:val="24"/>
        </w:rPr>
        <w:t xml:space="preserve"> amplasament</w:t>
      </w:r>
      <w:r w:rsidRPr="0071753A">
        <w:rPr>
          <w:rFonts w:ascii="Times New Roman" w:eastAsia="Times New Roman" w:hAnsi="Times New Roman" w:cs="Times New Roman"/>
          <w:sz w:val="24"/>
          <w:szCs w:val="24"/>
        </w:rPr>
        <w:t xml:space="preserve"> , nu ramane teren care sa fie folosit si neamenajat.</w:t>
      </w:r>
      <w:r w:rsidR="00DB6AC2" w:rsidRPr="0071753A">
        <w:rPr>
          <w:rFonts w:ascii="Times New Roman" w:eastAsia="Times New Roman" w:hAnsi="Times New Roman" w:cs="Times New Roman"/>
          <w:sz w:val="24"/>
          <w:szCs w:val="24"/>
        </w:rPr>
        <w:t xml:space="preserve"> Terenul ocupat de organizarea de santier va fi eliberat de materialele de constructii, pamant , deseuri , va fi nivelat si insamantat cu iarba.</w:t>
      </w:r>
    </w:p>
    <w:p w14:paraId="2CC2AD5B" w14:textId="77777777" w:rsidR="001522F3" w:rsidRPr="0071753A" w:rsidRDefault="001522F3" w:rsidP="00C579FF">
      <w:pPr>
        <w:pStyle w:val="BodyText"/>
        <w:spacing w:after="0" w:line="276" w:lineRule="auto"/>
        <w:jc w:val="both"/>
        <w:rPr>
          <w:rFonts w:ascii="Times New Roman" w:hAnsi="Times New Roman" w:cs="Times New Roman"/>
          <w:b/>
          <w:bCs/>
          <w:color w:val="7030A0"/>
          <w:sz w:val="24"/>
          <w:szCs w:val="24"/>
          <w:lang w:val="ro-RO"/>
        </w:rPr>
      </w:pPr>
    </w:p>
    <w:p w14:paraId="438141AB"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3.14.Cai noi de acces sau schimbari ale celor existente</w:t>
      </w:r>
    </w:p>
    <w:p w14:paraId="50C11B88" w14:textId="77777777" w:rsidR="001522F3" w:rsidRDefault="008113F5" w:rsidP="001641AC">
      <w:pPr>
        <w:spacing w:after="0"/>
        <w:rPr>
          <w:rFonts w:ascii="Times New Roman" w:hAnsi="Times New Roman" w:cs="Times New Roman"/>
          <w:bCs/>
          <w:sz w:val="24"/>
          <w:szCs w:val="24"/>
        </w:rPr>
      </w:pPr>
      <w:r w:rsidRPr="0071753A">
        <w:rPr>
          <w:rFonts w:ascii="Times New Roman" w:hAnsi="Times New Roman" w:cs="Times New Roman"/>
          <w:bCs/>
          <w:sz w:val="24"/>
          <w:szCs w:val="24"/>
        </w:rPr>
        <w:t xml:space="preserve">Accesul auto și cel pietonal se vor </w:t>
      </w:r>
      <w:r w:rsidR="003B1759" w:rsidRPr="0071753A">
        <w:rPr>
          <w:rFonts w:ascii="Times New Roman" w:hAnsi="Times New Roman" w:cs="Times New Roman"/>
          <w:bCs/>
          <w:sz w:val="24"/>
          <w:szCs w:val="24"/>
        </w:rPr>
        <w:t xml:space="preserve">prin cel existent. Nu se schimba caile de acces. </w:t>
      </w:r>
    </w:p>
    <w:p w14:paraId="1B4A0527" w14:textId="77777777" w:rsidR="001641AC" w:rsidRPr="001641AC" w:rsidRDefault="001641AC" w:rsidP="001641AC">
      <w:pPr>
        <w:spacing w:after="0"/>
        <w:rPr>
          <w:rFonts w:ascii="Times New Roman" w:hAnsi="Times New Roman" w:cs="Times New Roman"/>
          <w:bCs/>
          <w:sz w:val="24"/>
          <w:szCs w:val="24"/>
        </w:rPr>
      </w:pPr>
    </w:p>
    <w:p w14:paraId="01B46D5B" w14:textId="77777777" w:rsidR="009C129F" w:rsidRPr="0071753A" w:rsidRDefault="009C129F" w:rsidP="001641AC">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lastRenderedPageBreak/>
        <w:t>3.15.Resursele naturale folosite în constructie si functionare</w:t>
      </w:r>
    </w:p>
    <w:p w14:paraId="01D3FAC7" w14:textId="77777777" w:rsidR="009C129F" w:rsidRPr="0071753A" w:rsidRDefault="00133B78" w:rsidP="001641AC">
      <w:pPr>
        <w:pStyle w:val="BodyText"/>
        <w:spacing w:after="0" w:line="276" w:lineRule="auto"/>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Materialele utilizate pentru realizarea lucrarilor din proiect  sunt nisip, balast, pietris</w:t>
      </w:r>
      <w:r w:rsidR="001522F3" w:rsidRPr="0071753A">
        <w:rPr>
          <w:rFonts w:ascii="Times New Roman" w:hAnsi="Times New Roman" w:cs="Times New Roman"/>
          <w:sz w:val="24"/>
          <w:szCs w:val="24"/>
          <w:lang w:val="ro-RO"/>
        </w:rPr>
        <w:t>, apa</w:t>
      </w:r>
      <w:r w:rsidRPr="0071753A">
        <w:rPr>
          <w:rFonts w:ascii="Times New Roman" w:hAnsi="Times New Roman" w:cs="Times New Roman"/>
          <w:sz w:val="24"/>
          <w:szCs w:val="24"/>
          <w:lang w:val="ro-RO"/>
        </w:rPr>
        <w:t xml:space="preserve"> si materiale de constructii de la producatorii si comerciantii din zona.</w:t>
      </w:r>
      <w:r w:rsidR="001641AC">
        <w:rPr>
          <w:rFonts w:ascii="Times New Roman" w:hAnsi="Times New Roman" w:cs="Times New Roman"/>
          <w:sz w:val="24"/>
          <w:szCs w:val="24"/>
          <w:lang w:val="ro-RO"/>
        </w:rPr>
        <w:t xml:space="preserve"> </w:t>
      </w:r>
      <w:r w:rsidR="009C129F" w:rsidRPr="0071753A">
        <w:rPr>
          <w:rFonts w:ascii="Times New Roman" w:hAnsi="Times New Roman" w:cs="Times New Roman"/>
          <w:sz w:val="24"/>
          <w:szCs w:val="24"/>
          <w:lang w:val="ro-RO"/>
        </w:rPr>
        <w:t>Resursa naturala în cadrul functionarii –  nisip pietris, balast</w:t>
      </w:r>
      <w:r w:rsidR="001522F3" w:rsidRPr="0071753A">
        <w:rPr>
          <w:rFonts w:ascii="Times New Roman" w:hAnsi="Times New Roman" w:cs="Times New Roman"/>
          <w:sz w:val="24"/>
          <w:szCs w:val="24"/>
          <w:lang w:val="ro-RO"/>
        </w:rPr>
        <w:t>, apa</w:t>
      </w:r>
      <w:r w:rsidR="009C129F" w:rsidRPr="0071753A">
        <w:rPr>
          <w:rFonts w:ascii="Times New Roman" w:hAnsi="Times New Roman" w:cs="Times New Roman"/>
          <w:sz w:val="24"/>
          <w:szCs w:val="24"/>
          <w:lang w:val="ro-RO"/>
        </w:rPr>
        <w:t xml:space="preserve">. </w:t>
      </w:r>
    </w:p>
    <w:p w14:paraId="3C48590C" w14:textId="77777777" w:rsidR="006B7F6F" w:rsidRPr="0071753A" w:rsidRDefault="006B7F6F" w:rsidP="00C579FF">
      <w:pPr>
        <w:pStyle w:val="BodyText"/>
        <w:spacing w:after="0" w:line="276" w:lineRule="auto"/>
        <w:ind w:firstLine="720"/>
        <w:jc w:val="both"/>
        <w:rPr>
          <w:rFonts w:ascii="Times New Roman" w:hAnsi="Times New Roman" w:cs="Times New Roman"/>
          <w:b/>
          <w:bCs/>
          <w:sz w:val="24"/>
          <w:szCs w:val="24"/>
          <w:lang w:val="ro-RO"/>
        </w:rPr>
      </w:pPr>
    </w:p>
    <w:p w14:paraId="3E8CE70A"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3.16.Metode folosite în constructie:</w:t>
      </w:r>
    </w:p>
    <w:p w14:paraId="3E8839FB" w14:textId="77777777" w:rsidR="009C129F" w:rsidRPr="0071753A" w:rsidRDefault="009C129F"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ro-RO"/>
        </w:rPr>
        <w:t>În ceea ce priveste metodele de constructie, se vor utiliza metode care sa aiba un impact minor asupra mediului:</w:t>
      </w:r>
      <w:r w:rsidRPr="0071753A">
        <w:rPr>
          <w:rFonts w:ascii="Times New Roman" w:hAnsi="Times New Roman" w:cs="Times New Roman"/>
          <w:sz w:val="24"/>
          <w:szCs w:val="24"/>
          <w:lang w:val="it-IT"/>
        </w:rPr>
        <w:t>se vor utiliza materiale de constructii care sa aiba impactul cel mai mic asupra mediului si sanatatii oamenilor</w:t>
      </w:r>
      <w:r w:rsidR="00133B78" w:rsidRPr="0071753A">
        <w:rPr>
          <w:rFonts w:ascii="Times New Roman" w:hAnsi="Times New Roman" w:cs="Times New Roman"/>
          <w:sz w:val="24"/>
          <w:szCs w:val="24"/>
          <w:lang w:val="it-IT"/>
        </w:rPr>
        <w:t>.</w:t>
      </w:r>
    </w:p>
    <w:p w14:paraId="0B2539BD" w14:textId="77777777" w:rsidR="00133B78" w:rsidRPr="0071753A" w:rsidRDefault="00133B78" w:rsidP="001641AC">
      <w:pPr>
        <w:spacing w:after="0"/>
        <w:ind w:firstLine="720"/>
        <w:jc w:val="both"/>
        <w:rPr>
          <w:rFonts w:ascii="Times New Roman" w:hAnsi="Times New Roman" w:cs="Times New Roman"/>
          <w:sz w:val="24"/>
          <w:szCs w:val="24"/>
          <w:lang w:val="ro-RO"/>
        </w:rPr>
      </w:pPr>
      <w:r w:rsidRPr="0071753A">
        <w:rPr>
          <w:rFonts w:ascii="Times New Roman" w:hAnsi="Times New Roman" w:cs="Times New Roman"/>
          <w:sz w:val="24"/>
          <w:szCs w:val="24"/>
        </w:rPr>
        <w:t>Lucrarile se vor realiza atat mecanizat, cat si manual, in functie de complexitatea lor, dar numai de personal calificat.</w:t>
      </w:r>
      <w:r w:rsidR="001641AC">
        <w:rPr>
          <w:rFonts w:ascii="Times New Roman" w:hAnsi="Times New Roman" w:cs="Times New Roman"/>
          <w:sz w:val="24"/>
          <w:szCs w:val="24"/>
        </w:rPr>
        <w:t xml:space="preserve"> </w:t>
      </w:r>
      <w:r w:rsidRPr="0071753A">
        <w:rPr>
          <w:rFonts w:ascii="Times New Roman" w:hAnsi="Times New Roman" w:cs="Times New Roman"/>
          <w:sz w:val="24"/>
          <w:szCs w:val="24"/>
          <w:lang w:val="ro-RO"/>
        </w:rPr>
        <w:t>Prepararea semifabricatelor se va face in instalatii centralizate, autorizate in acest scop, transportul lor pe santier facandu-se numai pe masura punerii lor in opera, cu respectarea legislatiei in vigoare.</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Se interzice depozitarea materialelor pe spatiile verzi existente, adiacente constructiilor. De asemenea, se interzice circulatia autovehiculelor de santier peste spatiile verzi si alte terenuri, cu exceptia celor destinate pentru organizarea de santier.</w:t>
      </w:r>
    </w:p>
    <w:p w14:paraId="2E24BC30" w14:textId="77777777" w:rsidR="00133B78" w:rsidRPr="0071753A" w:rsidRDefault="00133B78" w:rsidP="001641AC">
      <w:pPr>
        <w:spacing w:after="0"/>
        <w:ind w:firstLine="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Curatenia pe santier se va asigura prin grija executantului si va fi controlata de beneficiar prin intermediul dirigintelui de santier.</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Pe perioada executiei se interzice deversarea apelor uzate in spatiile naturale din zona si se vor lua masuri ca produsele petroliere si eventualele materiale bituminoase utilizate sa nu contamineze solul.</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Dupa terminarea lucrarilor terenul se va elibera de toate resturile de materiale neutilizate. Suprafata de teren afectata organizarii de santier va fi reamenajata (inierbari etc.), aducandu-se la parametrii initiali.</w:t>
      </w:r>
    </w:p>
    <w:p w14:paraId="52543D93" w14:textId="77777777" w:rsidR="00133B78" w:rsidRPr="0071753A" w:rsidRDefault="00133B78" w:rsidP="00C579FF">
      <w:pPr>
        <w:pStyle w:val="BodyText"/>
        <w:spacing w:after="0" w:line="276" w:lineRule="auto"/>
        <w:ind w:firstLine="720"/>
        <w:jc w:val="both"/>
        <w:rPr>
          <w:rFonts w:ascii="Times New Roman" w:hAnsi="Times New Roman" w:cs="Times New Roman"/>
          <w:sz w:val="24"/>
          <w:szCs w:val="24"/>
          <w:lang w:val="it-IT"/>
        </w:rPr>
      </w:pPr>
    </w:p>
    <w:p w14:paraId="04CB1CD4"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3.17. P</w:t>
      </w:r>
      <w:r w:rsidR="000A3D2D" w:rsidRPr="0071753A">
        <w:rPr>
          <w:rFonts w:ascii="Times New Roman" w:eastAsia="Times New Roman" w:hAnsi="Times New Roman" w:cs="Times New Roman"/>
          <w:b/>
          <w:color w:val="7030A0"/>
          <w:sz w:val="24"/>
          <w:szCs w:val="24"/>
        </w:rPr>
        <w:t>lanul de execuție, cuprinzând faza de construcție, punerea în funcțiune, exploatare, refacere și folosire ulterioară;</w:t>
      </w:r>
    </w:p>
    <w:p w14:paraId="7F1D9E1E"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Pentru realizarea lucrărilor de executie este necesara o perioadă de aproximativ </w:t>
      </w:r>
      <w:r w:rsidR="00D9160B">
        <w:rPr>
          <w:rFonts w:ascii="Times New Roman" w:eastAsia="ArialMT" w:hAnsi="Times New Roman" w:cs="Times New Roman"/>
          <w:sz w:val="24"/>
          <w:szCs w:val="24"/>
        </w:rPr>
        <w:t>16</w:t>
      </w:r>
      <w:r w:rsidRPr="0071753A">
        <w:rPr>
          <w:rFonts w:ascii="Times New Roman" w:eastAsia="ArialMT" w:hAnsi="Times New Roman" w:cs="Times New Roman"/>
          <w:sz w:val="24"/>
          <w:szCs w:val="24"/>
        </w:rPr>
        <w:t xml:space="preserve"> luni de la semnarea contractului de execuţie.</w:t>
      </w:r>
    </w:p>
    <w:p w14:paraId="2E47F270"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Activităţile ce vor fi derulate în cadrul planului de execuţie al lucrării vor cuprinde:</w:t>
      </w:r>
    </w:p>
    <w:p w14:paraId="192C912D"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r w:rsidRPr="0071753A">
        <w:rPr>
          <w:rFonts w:ascii="Times New Roman" w:eastAsia="ArialMT" w:hAnsi="Times New Roman" w:cs="Times New Roman"/>
          <w:sz w:val="24"/>
          <w:szCs w:val="24"/>
        </w:rPr>
        <w:t>achiziţionarea materialelor si echipamentelor conform proiectului;</w:t>
      </w:r>
    </w:p>
    <w:p w14:paraId="5DCA20B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r w:rsidRPr="0071753A">
        <w:rPr>
          <w:rFonts w:ascii="Times New Roman" w:eastAsia="ArialMT" w:hAnsi="Times New Roman" w:cs="Times New Roman"/>
          <w:sz w:val="24"/>
          <w:szCs w:val="24"/>
        </w:rPr>
        <w:t>realizarea lucrărilor de construcţie;</w:t>
      </w:r>
    </w:p>
    <w:p w14:paraId="2E553318"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r w:rsidRPr="0071753A">
        <w:rPr>
          <w:rFonts w:ascii="Times New Roman" w:eastAsia="ArialMT" w:hAnsi="Times New Roman" w:cs="Times New Roman"/>
          <w:sz w:val="24"/>
          <w:szCs w:val="24"/>
        </w:rPr>
        <w:t>remedierea şi realizarea lucrărilor de finisaje necesare.</w:t>
      </w:r>
    </w:p>
    <w:p w14:paraId="1595DED0"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Se va stabili desfăşurarea lucrărilor de comun acord cu beneficiarul .</w:t>
      </w:r>
    </w:p>
    <w:p w14:paraId="319182CB"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Implementarea proiectului presupune următoarele faze:</w:t>
      </w:r>
    </w:p>
    <w:p w14:paraId="3653662F" w14:textId="77777777" w:rsidR="009C129F" w:rsidRPr="0071753A" w:rsidRDefault="009C129F" w:rsidP="00C579FF">
      <w:pPr>
        <w:autoSpaceDN w:val="0"/>
        <w:adjustRightInd w:val="0"/>
        <w:spacing w:after="0"/>
        <w:rPr>
          <w:rFonts w:ascii="Times New Roman" w:eastAsia="Times New Roman" w:hAnsi="Times New Roman" w:cs="Times New Roman"/>
          <w:iCs/>
          <w:sz w:val="24"/>
          <w:szCs w:val="24"/>
        </w:rPr>
      </w:pPr>
      <w:r w:rsidRPr="0071753A">
        <w:rPr>
          <w:rFonts w:ascii="Times New Roman" w:eastAsia="Times New Roman" w:hAnsi="Times New Roman" w:cs="Times New Roman"/>
          <w:iCs/>
          <w:sz w:val="24"/>
          <w:szCs w:val="24"/>
        </w:rPr>
        <w:t>a. Perioada de realizare;</w:t>
      </w:r>
    </w:p>
    <w:p w14:paraId="3883FB0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Lucrările de realizare a proiectului cuprind următoarele faze:</w:t>
      </w:r>
    </w:p>
    <w:p w14:paraId="3A413EB7"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pregătirea terenului;</w:t>
      </w:r>
    </w:p>
    <w:p w14:paraId="740FB4CA"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realizarea obiectivului;</w:t>
      </w:r>
    </w:p>
    <w:p w14:paraId="1997A01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recepţia lucrărilor de construcţii/montaj.</w:t>
      </w:r>
    </w:p>
    <w:p w14:paraId="68E4A196"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La recepţie, executantul va pune la dispoziţia beneficiarului toată documentaţia</w:t>
      </w:r>
    </w:p>
    <w:p w14:paraId="7E66F1C6" w14:textId="0B4E918D" w:rsidR="001641AC" w:rsidRPr="00780F2D" w:rsidRDefault="009C129F" w:rsidP="00780F2D">
      <w:pPr>
        <w:autoSpaceDN w:val="0"/>
        <w:adjustRightInd w:val="0"/>
        <w:spacing w:after="0"/>
        <w:rPr>
          <w:rFonts w:ascii="Times New Roman" w:eastAsia="Calibri" w:hAnsi="Times New Roman" w:cs="Times New Roman"/>
          <w:b/>
          <w:bCs/>
          <w:sz w:val="24"/>
          <w:szCs w:val="24"/>
          <w:lang w:val="ro-RO"/>
        </w:rPr>
      </w:pPr>
      <w:r w:rsidRPr="0071753A">
        <w:rPr>
          <w:rFonts w:ascii="Times New Roman" w:eastAsia="ArialMT" w:hAnsi="Times New Roman" w:cs="Times New Roman"/>
          <w:sz w:val="24"/>
          <w:szCs w:val="24"/>
        </w:rPr>
        <w:t>tehnică legată de calitatea lucrărilor executate.Recepţia la terminarea lucrărilor se va face conform HG 273/1994.</w:t>
      </w:r>
    </w:p>
    <w:p w14:paraId="4E56444C" w14:textId="77777777" w:rsidR="009C129F" w:rsidRPr="0071753A" w:rsidRDefault="00130700" w:rsidP="00C579FF">
      <w:pPr>
        <w:pStyle w:val="BodyText"/>
        <w:spacing w:after="0" w:line="276" w:lineRule="auto"/>
        <w:jc w:val="both"/>
        <w:rPr>
          <w:rFonts w:ascii="Times New Roman" w:eastAsia="Arial" w:hAnsi="Times New Roman" w:cs="Times New Roman"/>
          <w:color w:val="7030A0"/>
          <w:sz w:val="24"/>
          <w:szCs w:val="24"/>
          <w:lang w:val="ro-RO"/>
        </w:rPr>
      </w:pPr>
      <w:r w:rsidRPr="0071753A">
        <w:rPr>
          <w:rFonts w:ascii="Times New Roman" w:hAnsi="Times New Roman" w:cs="Times New Roman"/>
          <w:b/>
          <w:bCs/>
          <w:color w:val="7030A0"/>
          <w:sz w:val="24"/>
          <w:szCs w:val="24"/>
          <w:lang w:val="ro-RO"/>
        </w:rPr>
        <w:lastRenderedPageBreak/>
        <w:t>3.18</w:t>
      </w:r>
      <w:r w:rsidR="009C129F" w:rsidRPr="0071753A">
        <w:rPr>
          <w:rFonts w:ascii="Times New Roman" w:hAnsi="Times New Roman" w:cs="Times New Roman"/>
          <w:b/>
          <w:bCs/>
          <w:color w:val="7030A0"/>
          <w:sz w:val="24"/>
          <w:szCs w:val="24"/>
          <w:lang w:val="ro-RO"/>
        </w:rPr>
        <w:t>.  Relatia cu alte proiecte existente sau planificate</w:t>
      </w:r>
    </w:p>
    <w:p w14:paraId="5E86EBC1" w14:textId="77777777" w:rsidR="009C129F" w:rsidRPr="0071753A" w:rsidRDefault="009C129F" w:rsidP="00C579FF">
      <w:pPr>
        <w:spacing w:after="0"/>
        <w:jc w:val="both"/>
        <w:rPr>
          <w:rFonts w:ascii="Times New Roman" w:hAnsi="Times New Roman" w:cs="Times New Roman"/>
          <w:b/>
          <w:sz w:val="24"/>
          <w:szCs w:val="24"/>
          <w:lang w:val="ro-RO"/>
        </w:rPr>
      </w:pPr>
      <w:r w:rsidRPr="0071753A">
        <w:rPr>
          <w:rFonts w:ascii="Times New Roman" w:eastAsia="Arial" w:hAnsi="Times New Roman" w:cs="Times New Roman"/>
          <w:sz w:val="24"/>
          <w:szCs w:val="24"/>
          <w:lang w:val="ro-RO"/>
        </w:rPr>
        <w:t xml:space="preserve">Proiectul contribuie la dezvoltarea zonei. </w:t>
      </w:r>
      <w:r w:rsidR="008113F5" w:rsidRPr="0071753A">
        <w:rPr>
          <w:rFonts w:ascii="Times New Roman" w:eastAsia="Arial" w:hAnsi="Times New Roman" w:cs="Times New Roman"/>
          <w:sz w:val="24"/>
          <w:szCs w:val="24"/>
          <w:lang w:val="ro-RO"/>
        </w:rPr>
        <w:t>Nu este in legatura cu alte proiecte.</w:t>
      </w:r>
      <w:r w:rsidR="001641AC">
        <w:rPr>
          <w:rFonts w:ascii="Times New Roman" w:eastAsia="Arial" w:hAnsi="Times New Roman" w:cs="Times New Roman"/>
          <w:sz w:val="24"/>
          <w:szCs w:val="24"/>
          <w:lang w:val="ro-RO"/>
        </w:rPr>
        <w:t xml:space="preserve"> </w:t>
      </w:r>
      <w:r w:rsidR="003B1759" w:rsidRPr="0071753A">
        <w:rPr>
          <w:rFonts w:ascii="Times New Roman" w:eastAsia="Arial" w:hAnsi="Times New Roman" w:cs="Times New Roman"/>
          <w:sz w:val="24"/>
          <w:szCs w:val="24"/>
          <w:lang w:val="ro-RO"/>
        </w:rPr>
        <w:t>Este legat de activitatea desfasurata pe amplasament.</w:t>
      </w:r>
    </w:p>
    <w:p w14:paraId="790F2446" w14:textId="77777777" w:rsidR="00133B78" w:rsidRPr="0071753A" w:rsidRDefault="00133B78" w:rsidP="00C579FF">
      <w:pPr>
        <w:spacing w:after="0"/>
        <w:rPr>
          <w:rFonts w:ascii="Times New Roman" w:eastAsia="Times New Roman" w:hAnsi="Times New Roman" w:cs="Times New Roman"/>
          <w:b/>
          <w:sz w:val="24"/>
          <w:szCs w:val="24"/>
        </w:rPr>
      </w:pPr>
    </w:p>
    <w:p w14:paraId="54EF977A" w14:textId="77777777" w:rsidR="000A3D2D"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3.19.D</w:t>
      </w:r>
      <w:r w:rsidR="000A3D2D" w:rsidRPr="0071753A">
        <w:rPr>
          <w:rFonts w:ascii="Times New Roman" w:eastAsia="Times New Roman" w:hAnsi="Times New Roman" w:cs="Times New Roman"/>
          <w:b/>
          <w:color w:val="7030A0"/>
          <w:sz w:val="24"/>
          <w:szCs w:val="24"/>
        </w:rPr>
        <w:t>etalii privind alternativele ca</w:t>
      </w:r>
      <w:r w:rsidRPr="0071753A">
        <w:rPr>
          <w:rFonts w:ascii="Times New Roman" w:eastAsia="Times New Roman" w:hAnsi="Times New Roman" w:cs="Times New Roman"/>
          <w:b/>
          <w:color w:val="7030A0"/>
          <w:sz w:val="24"/>
          <w:szCs w:val="24"/>
        </w:rPr>
        <w:t>re au fost luate în considerare</w:t>
      </w:r>
    </w:p>
    <w:p w14:paraId="0692FB84" w14:textId="77777777" w:rsidR="00F83BDE" w:rsidRPr="0071753A" w:rsidRDefault="00F83BDE"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Alternativele analizate au fost urmatoarele:</w:t>
      </w:r>
    </w:p>
    <w:p w14:paraId="4FC7A269"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alternativa</w:t>
      </w:r>
      <w:r w:rsidR="00F83BDE" w:rsidRPr="0071753A">
        <w:rPr>
          <w:rFonts w:ascii="Times New Roman" w:eastAsia="Times New Roman" w:hAnsi="Times New Roman" w:cs="Times New Roman"/>
          <w:sz w:val="24"/>
          <w:szCs w:val="24"/>
        </w:rPr>
        <w:t xml:space="preserve"> 0 –  nerealizarea proiectului. In acest caz nu avem impact asupra zonei de amplasare a </w:t>
      </w:r>
      <w:r w:rsidRPr="0071753A">
        <w:rPr>
          <w:rFonts w:ascii="Times New Roman" w:eastAsia="Times New Roman" w:hAnsi="Times New Roman" w:cs="Times New Roman"/>
          <w:sz w:val="24"/>
          <w:szCs w:val="24"/>
        </w:rPr>
        <w:t>obiectivului</w:t>
      </w:r>
    </w:p>
    <w:p w14:paraId="38AE7D79"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Alternativa</w:t>
      </w:r>
      <w:r w:rsidR="00F83BDE" w:rsidRPr="0071753A">
        <w:rPr>
          <w:rFonts w:ascii="Times New Roman" w:eastAsia="Times New Roman" w:hAnsi="Times New Roman" w:cs="Times New Roman"/>
          <w:sz w:val="24"/>
          <w:szCs w:val="24"/>
        </w:rPr>
        <w:t xml:space="preserve"> 1 – realizarea proiectului in conditiile </w:t>
      </w:r>
      <w:r w:rsidR="001641AC">
        <w:rPr>
          <w:rFonts w:ascii="Times New Roman" w:eastAsia="Times New Roman" w:hAnsi="Times New Roman" w:cs="Times New Roman"/>
          <w:sz w:val="24"/>
          <w:szCs w:val="24"/>
        </w:rPr>
        <w:t xml:space="preserve">descrise </w:t>
      </w:r>
      <w:r w:rsidRPr="0071753A">
        <w:rPr>
          <w:rFonts w:ascii="Times New Roman" w:eastAsia="Times New Roman" w:hAnsi="Times New Roman" w:cs="Times New Roman"/>
          <w:sz w:val="24"/>
          <w:szCs w:val="24"/>
        </w:rPr>
        <w:t>pana aici.</w:t>
      </w:r>
    </w:p>
    <w:p w14:paraId="191050F1" w14:textId="77777777" w:rsidR="00355C66" w:rsidRPr="0071753A" w:rsidRDefault="00F83BDE" w:rsidP="00C579FF">
      <w:pPr>
        <w:pStyle w:val="ListParagraph"/>
        <w:numPr>
          <w:ilvl w:val="0"/>
          <w:numId w:val="8"/>
        </w:numPr>
        <w:shd w:val="clear" w:color="auto" w:fill="FFFFFF"/>
        <w:spacing w:after="0"/>
        <w:jc w:val="both"/>
        <w:rPr>
          <w:rFonts w:ascii="Times New Roman" w:eastAsia="Times New Roman" w:hAnsi="Times New Roman" w:cs="Times New Roman"/>
          <w:b/>
          <w:sz w:val="24"/>
          <w:szCs w:val="24"/>
          <w:lang w:val="ro-RO"/>
        </w:rPr>
      </w:pPr>
      <w:r w:rsidRPr="0071753A">
        <w:rPr>
          <w:rFonts w:ascii="Times New Roman" w:eastAsia="Times New Roman" w:hAnsi="Times New Roman" w:cs="Times New Roman"/>
          <w:sz w:val="24"/>
          <w:szCs w:val="24"/>
        </w:rPr>
        <w:t xml:space="preserve">Alternativa 2 </w:t>
      </w:r>
      <w:r w:rsidR="00355C66" w:rsidRPr="0071753A">
        <w:rPr>
          <w:rFonts w:ascii="Times New Roman" w:eastAsia="Times New Roman" w:hAnsi="Times New Roman" w:cs="Times New Roman"/>
          <w:sz w:val="24"/>
          <w:szCs w:val="24"/>
        </w:rPr>
        <w:t>–in care constructiile se realizeaza din alte materiale decat cele propuse in alternativa1</w:t>
      </w:r>
    </w:p>
    <w:p w14:paraId="21FDFA0E" w14:textId="77777777" w:rsidR="00F7741C" w:rsidRPr="0071753A" w:rsidRDefault="00F7741C" w:rsidP="00C579FF">
      <w:pPr>
        <w:spacing w:after="0"/>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2 alternativa :</w:t>
      </w:r>
      <w:r w:rsidRPr="0071753A">
        <w:rPr>
          <w:rFonts w:ascii="Times New Roman" w:eastAsia="Calibri" w:hAnsi="Times New Roman" w:cs="Times New Roman"/>
          <w:sz w:val="24"/>
          <w:szCs w:val="24"/>
          <w:lang w:val="ro-RO"/>
        </w:rPr>
        <w:t xml:space="preserve"> Suprastructură din beton armat. Cadre stâlpi-grinzi longitudinale din beton armat iar grinzi transversale din lemn stratificat (pentru acomodarea deschiderii mari fără stâlp pe mijloc). Infrastructura va fi realizată din fundații izolate de beton armat legate pe două direcții cu grinzi de fundare din beton armat. La partea superioară a grinzilor se va realiza planșeu placă de beton armat și va fi atent calculată pentru a oferi stabilitatea structurală necesară unei astfel de încărcări – </w:t>
      </w:r>
      <w:r w:rsidR="001641AC">
        <w:rPr>
          <w:rFonts w:ascii="Times New Roman" w:eastAsia="Calibri" w:hAnsi="Times New Roman" w:cs="Times New Roman"/>
          <w:sz w:val="24"/>
          <w:szCs w:val="24"/>
          <w:lang w:val="ro-RO"/>
        </w:rPr>
        <w:t>spatii de birouri si grupuri sanitare</w:t>
      </w:r>
      <w:r w:rsidRPr="0071753A">
        <w:rPr>
          <w:rFonts w:ascii="Times New Roman" w:eastAsia="Calibri" w:hAnsi="Times New Roman" w:cs="Times New Roman"/>
          <w:sz w:val="24"/>
          <w:szCs w:val="24"/>
          <w:lang w:val="ro-RO"/>
        </w:rPr>
        <w:t>. Acoperișul va fi realizat din tablă cutată sau ondulată pe structură din lemn (pane) montate pe direcția longitudinală, profil rectangular din lemn cu rol suport pentru tabla de acoperire. Acoperișul se realizează în două ape cu coamă mediană, cu o înclinație de 5°. Fațadele sunt din BCA sau cărămidă tencuite (interior-exterior).</w:t>
      </w:r>
    </w:p>
    <w:p w14:paraId="276EB006" w14:textId="77777777" w:rsidR="00F7741C" w:rsidRPr="0071753A" w:rsidRDefault="00F7741C" w:rsidP="00C579FF">
      <w:pPr>
        <w:spacing w:after="0"/>
        <w:ind w:left="284" w:hanging="284"/>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optimă aleasă este Varianta 1 deoarece:</w:t>
      </w:r>
    </w:p>
    <w:p w14:paraId="5C638DDA"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Timpul de execuție al acestui sistem este mult mai redus;</w:t>
      </w:r>
    </w:p>
    <w:p w14:paraId="7245BC75"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Calificarea personalului pentru execuție nu este dificil;</w:t>
      </w:r>
    </w:p>
    <w:p w14:paraId="785BD3A7"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Maleabilitate în timp;</w:t>
      </w:r>
    </w:p>
    <w:p w14:paraId="75D3B74F" w14:textId="77777777" w:rsidR="00F7741C"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Costuri relativ mai scăzut decât Varianta 2;</w:t>
      </w:r>
    </w:p>
    <w:p w14:paraId="562C4576" w14:textId="77777777" w:rsidR="001641AC" w:rsidRPr="0071753A" w:rsidRDefault="001641AC" w:rsidP="009F0E34">
      <w:pPr>
        <w:spacing w:after="0"/>
        <w:ind w:left="720"/>
        <w:contextualSpacing/>
        <w:jc w:val="both"/>
        <w:rPr>
          <w:rFonts w:ascii="Times New Roman" w:eastAsia="Calibri" w:hAnsi="Times New Roman" w:cs="Times New Roman"/>
          <w:sz w:val="24"/>
          <w:szCs w:val="24"/>
          <w:lang w:val="ro-RO"/>
        </w:rPr>
      </w:pPr>
    </w:p>
    <w:p w14:paraId="7B71B221" w14:textId="77777777" w:rsidR="00130700" w:rsidRPr="0071753A" w:rsidRDefault="00130700"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color w:val="7030A0"/>
          <w:sz w:val="24"/>
          <w:szCs w:val="24"/>
          <w:lang w:val="ro-RO"/>
        </w:rPr>
        <w:t>3.20</w:t>
      </w:r>
      <w:r w:rsidRPr="0071753A">
        <w:rPr>
          <w:rFonts w:ascii="Times New Roman" w:hAnsi="Times New Roman" w:cs="Times New Roman"/>
          <w:color w:val="7030A0"/>
          <w:sz w:val="24"/>
          <w:szCs w:val="24"/>
          <w:lang w:val="ro-RO"/>
        </w:rPr>
        <w:t>.</w:t>
      </w:r>
      <w:r w:rsidRPr="001641AC">
        <w:rPr>
          <w:rFonts w:ascii="Times New Roman" w:hAnsi="Times New Roman" w:cs="Times New Roman"/>
          <w:b/>
          <w:color w:val="7030A0"/>
          <w:sz w:val="24"/>
          <w:szCs w:val="24"/>
          <w:lang w:val="ro-RO"/>
        </w:rPr>
        <w:t>A</w:t>
      </w:r>
      <w:r w:rsidRPr="0071753A">
        <w:rPr>
          <w:rFonts w:ascii="Times New Roman" w:hAnsi="Times New Roman" w:cs="Times New Roman"/>
          <w:b/>
          <w:bCs/>
          <w:color w:val="7030A0"/>
          <w:sz w:val="24"/>
          <w:szCs w:val="24"/>
          <w:lang w:val="ro-RO"/>
        </w:rPr>
        <w:t>lte activitati care pot aparea ca urmare a proiectului (de exemplu, extragerea de agregate, asigurarea unor noi surse de apa, surse sau linii de transport al energiei, cresterea numarului de locuinte, eliminarea apelor uzate si a deseurilor):</w:t>
      </w:r>
    </w:p>
    <w:p w14:paraId="53CB9C44"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b/>
          <w:bCs/>
          <w:sz w:val="24"/>
          <w:szCs w:val="24"/>
          <w:lang w:val="fr-FR"/>
        </w:rPr>
        <w:t>Surse sau linii de transport al energiei</w:t>
      </w:r>
    </w:p>
    <w:p w14:paraId="4536B558" w14:textId="77777777" w:rsidR="009F0E34"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nu apare o noua linie de transport a energiei</w:t>
      </w:r>
      <w:r w:rsidR="00F7741C" w:rsidRPr="0071753A">
        <w:rPr>
          <w:rFonts w:ascii="Times New Roman" w:hAnsi="Times New Roman" w:cs="Times New Roman"/>
          <w:sz w:val="24"/>
          <w:szCs w:val="24"/>
          <w:lang w:val="fr-FR"/>
        </w:rPr>
        <w:t>, nu se extrag agregate , nu se folosesc noi surse de apa</w:t>
      </w:r>
    </w:p>
    <w:p w14:paraId="16DCE0C3" w14:textId="77777777" w:rsidR="009F0E34" w:rsidRPr="009F0E34" w:rsidRDefault="009F0E34" w:rsidP="00C579FF">
      <w:pPr>
        <w:pStyle w:val="BodyText"/>
        <w:spacing w:after="0" w:line="276" w:lineRule="auto"/>
        <w:jc w:val="both"/>
        <w:rPr>
          <w:rFonts w:ascii="Times New Roman" w:hAnsi="Times New Roman" w:cs="Times New Roman"/>
          <w:sz w:val="24"/>
          <w:szCs w:val="24"/>
          <w:lang w:val="fr-FR"/>
        </w:rPr>
      </w:pPr>
    </w:p>
    <w:p w14:paraId="32A76112"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b/>
          <w:bCs/>
          <w:sz w:val="24"/>
          <w:szCs w:val="24"/>
          <w:lang w:val="fr-FR"/>
        </w:rPr>
        <w:t>Eliminarea apelor uzate</w:t>
      </w:r>
    </w:p>
    <w:p w14:paraId="5A43CD46" w14:textId="77777777" w:rsidR="00C555CA" w:rsidRDefault="00D31D81" w:rsidP="00C555CA">
      <w:pPr>
        <w:pStyle w:val="Style5"/>
        <w:widowControl/>
        <w:spacing w:line="276" w:lineRule="auto"/>
        <w:rPr>
          <w:rFonts w:ascii="Century Gothic" w:hAnsi="Century Gothic"/>
          <w:lang w:val="fr-FR"/>
        </w:rPr>
      </w:pPr>
      <w:r w:rsidRPr="0071753A">
        <w:rPr>
          <w:rStyle w:val="FontStyle46"/>
          <w:sz w:val="24"/>
          <w:szCs w:val="24"/>
        </w:rPr>
        <w:t xml:space="preserve">Apele uzate menajere </w:t>
      </w:r>
      <w:r w:rsidR="001641AC">
        <w:rPr>
          <w:rFonts w:ascii="Times New Roman" w:hAnsi="Times New Roman"/>
          <w:lang w:val="fr-FR"/>
        </w:rPr>
        <w:t xml:space="preserve">de </w:t>
      </w:r>
      <w:r w:rsidR="007E5AF1">
        <w:rPr>
          <w:rFonts w:ascii="Times New Roman" w:hAnsi="Times New Roman"/>
          <w:lang w:val="fr-FR"/>
        </w:rPr>
        <w:t>l</w:t>
      </w:r>
      <w:r w:rsidR="001641AC">
        <w:rPr>
          <w:rFonts w:ascii="Times New Roman" w:hAnsi="Times New Roman"/>
          <w:lang w:val="fr-FR"/>
        </w:rPr>
        <w:t>a g</w:t>
      </w:r>
      <w:r w:rsidR="001641AC" w:rsidRPr="004E76E5">
        <w:rPr>
          <w:rFonts w:ascii="Times New Roman" w:hAnsi="Times New Roman"/>
          <w:lang w:val="fr-FR"/>
        </w:rPr>
        <w:t>rupurile</w:t>
      </w:r>
      <w:r w:rsidR="001641AC">
        <w:rPr>
          <w:rFonts w:ascii="Times New Roman" w:hAnsi="Times New Roman"/>
          <w:lang w:val="fr-FR"/>
        </w:rPr>
        <w:t xml:space="preserve"> </w:t>
      </w:r>
      <w:r w:rsidR="001641AC" w:rsidRPr="004E76E5">
        <w:rPr>
          <w:rFonts w:ascii="Times New Roman" w:hAnsi="Times New Roman"/>
          <w:lang w:val="fr-FR"/>
        </w:rPr>
        <w:t xml:space="preserve">sanitare se vor </w:t>
      </w:r>
      <w:r w:rsidR="001641AC">
        <w:rPr>
          <w:rFonts w:ascii="Times New Roman" w:hAnsi="Times New Roman"/>
          <w:lang w:val="fr-FR"/>
        </w:rPr>
        <w:t>deversa</w:t>
      </w:r>
      <w:r w:rsidR="001641AC" w:rsidRPr="004E76E5">
        <w:rPr>
          <w:rFonts w:ascii="Times New Roman" w:hAnsi="Times New Roman"/>
          <w:lang w:val="fr-FR"/>
        </w:rPr>
        <w:t xml:space="preserve"> la un bazin</w:t>
      </w:r>
      <w:r w:rsidR="001641AC">
        <w:rPr>
          <w:rFonts w:ascii="Times New Roman" w:hAnsi="Times New Roman"/>
          <w:lang w:val="fr-FR"/>
        </w:rPr>
        <w:t xml:space="preserve"> </w:t>
      </w:r>
      <w:r w:rsidR="001641AC" w:rsidRPr="004E76E5">
        <w:rPr>
          <w:rFonts w:ascii="Times New Roman" w:hAnsi="Times New Roman"/>
          <w:lang w:val="fr-FR"/>
        </w:rPr>
        <w:t>vidanjabil</w:t>
      </w:r>
      <w:r w:rsidR="001641AC">
        <w:rPr>
          <w:rFonts w:ascii="Times New Roman" w:hAnsi="Times New Roman"/>
          <w:lang w:val="fr-FR"/>
        </w:rPr>
        <w:t xml:space="preserve"> </w:t>
      </w:r>
      <w:r w:rsidR="001641AC" w:rsidRPr="004E76E5">
        <w:rPr>
          <w:rFonts w:ascii="Times New Roman" w:hAnsi="Times New Roman"/>
          <w:lang w:val="fr-FR"/>
        </w:rPr>
        <w:t>etans</w:t>
      </w:r>
      <w:r w:rsidR="001641AC">
        <w:rPr>
          <w:rFonts w:ascii="Times New Roman" w:hAnsi="Times New Roman"/>
          <w:lang w:val="fr-FR"/>
        </w:rPr>
        <w:t xml:space="preserve"> </w:t>
      </w:r>
      <w:r w:rsidR="001641AC" w:rsidRPr="004E76E5">
        <w:rPr>
          <w:rFonts w:ascii="Times New Roman" w:hAnsi="Times New Roman"/>
          <w:lang w:val="fr-FR"/>
        </w:rPr>
        <w:t>amplasat</w:t>
      </w:r>
      <w:r w:rsidR="001641AC">
        <w:rPr>
          <w:rFonts w:ascii="Times New Roman" w:hAnsi="Times New Roman"/>
          <w:lang w:val="fr-FR"/>
        </w:rPr>
        <w:t xml:space="preserve"> </w:t>
      </w:r>
      <w:r w:rsidR="001641AC" w:rsidRPr="004E76E5">
        <w:rPr>
          <w:rFonts w:ascii="Times New Roman" w:hAnsi="Times New Roman"/>
          <w:lang w:val="fr-FR"/>
        </w:rPr>
        <w:t>subteran</w:t>
      </w:r>
      <w:r w:rsidR="001641AC">
        <w:rPr>
          <w:rFonts w:ascii="Times New Roman" w:hAnsi="Times New Roman"/>
          <w:lang w:val="fr-FR"/>
        </w:rPr>
        <w:t xml:space="preserve"> </w:t>
      </w:r>
      <w:r w:rsidR="001641AC" w:rsidRPr="004E76E5">
        <w:rPr>
          <w:rFonts w:ascii="Times New Roman" w:hAnsi="Times New Roman"/>
          <w:lang w:val="fr-FR"/>
        </w:rPr>
        <w:t>cu</w:t>
      </w:r>
      <w:r w:rsidR="001641AC">
        <w:rPr>
          <w:rFonts w:ascii="Times New Roman" w:hAnsi="Times New Roman"/>
          <w:lang w:val="fr-FR"/>
        </w:rPr>
        <w:t xml:space="preserve"> </w:t>
      </w:r>
      <w:r w:rsidR="001641AC" w:rsidRPr="004E76E5">
        <w:rPr>
          <w:rFonts w:ascii="Times New Roman" w:hAnsi="Times New Roman"/>
          <w:lang w:val="fr-FR"/>
        </w:rPr>
        <w:t>capacitatea de 8mc</w:t>
      </w:r>
      <w:r w:rsidR="001641AC" w:rsidRPr="001D60D4">
        <w:rPr>
          <w:rFonts w:ascii="Century Gothic" w:hAnsi="Century Gothic"/>
          <w:lang w:val="fr-FR"/>
        </w:rPr>
        <w:t>.</w:t>
      </w:r>
    </w:p>
    <w:p w14:paraId="7626D92F" w14:textId="77777777" w:rsidR="00D31D81" w:rsidRDefault="00D31D81" w:rsidP="00C555CA">
      <w:pPr>
        <w:pStyle w:val="Style5"/>
        <w:widowControl/>
        <w:spacing w:line="276" w:lineRule="auto"/>
        <w:rPr>
          <w:rStyle w:val="FontStyle46"/>
          <w:sz w:val="24"/>
          <w:szCs w:val="24"/>
        </w:rPr>
      </w:pPr>
      <w:r w:rsidRPr="0071753A">
        <w:rPr>
          <w:rStyle w:val="FontStyle46"/>
          <w:sz w:val="24"/>
          <w:szCs w:val="24"/>
        </w:rPr>
        <w:t>Apele pluviale se descarca pe zona verde si pe terenul neamenajat al incintei, iar surplusul</w:t>
      </w:r>
      <w:r w:rsidR="001641AC">
        <w:rPr>
          <w:rStyle w:val="FontStyle46"/>
          <w:sz w:val="24"/>
          <w:szCs w:val="24"/>
        </w:rPr>
        <w:t xml:space="preserve"> prin</w:t>
      </w:r>
      <w:r w:rsidR="00C555CA" w:rsidRPr="00C555CA">
        <w:rPr>
          <w:lang w:val="fr-FR"/>
        </w:rPr>
        <w:t xml:space="preserve"> </w:t>
      </w:r>
      <w:r w:rsidR="00C555CA" w:rsidRPr="00C555CA">
        <w:rPr>
          <w:rFonts w:ascii="Times New Roman" w:hAnsi="Times New Roman"/>
          <w:i/>
          <w:lang w:val="fr-FR"/>
        </w:rPr>
        <w:t>două rigole prefabricate din beton polimeric acoperite cu grile din fontă cu clasa de încărcare D400, și evacuate printr-o retea subterană din tevi PVC SN4 în santuri.</w:t>
      </w:r>
      <w:r w:rsidR="00C555CA">
        <w:rPr>
          <w:lang w:val="fr-FR"/>
        </w:rPr>
        <w:t xml:space="preserve"> </w:t>
      </w:r>
      <w:r w:rsidRPr="0071753A">
        <w:rPr>
          <w:rStyle w:val="FontStyle46"/>
          <w:sz w:val="24"/>
          <w:szCs w:val="24"/>
        </w:rPr>
        <w:t xml:space="preserve">In prealabil sunt </w:t>
      </w:r>
      <w:r w:rsidRPr="007801D9">
        <w:rPr>
          <w:rStyle w:val="FontStyle46"/>
          <w:sz w:val="24"/>
          <w:szCs w:val="24"/>
        </w:rPr>
        <w:t xml:space="preserve">trecute prin separator de hidrocarburi cu debit de </w:t>
      </w:r>
      <w:r w:rsidR="001641AC">
        <w:rPr>
          <w:rStyle w:val="FontStyle46"/>
          <w:sz w:val="24"/>
          <w:szCs w:val="24"/>
        </w:rPr>
        <w:t>3</w:t>
      </w:r>
      <w:r w:rsidRPr="007801D9">
        <w:rPr>
          <w:rStyle w:val="FontStyle46"/>
          <w:sz w:val="24"/>
          <w:szCs w:val="24"/>
        </w:rPr>
        <w:t>0 l/s.</w:t>
      </w:r>
    </w:p>
    <w:p w14:paraId="4B66C959" w14:textId="77777777" w:rsidR="00D31D81" w:rsidRPr="0071753A" w:rsidRDefault="00D31D81" w:rsidP="00C579FF">
      <w:pPr>
        <w:pStyle w:val="BodyText"/>
        <w:spacing w:after="0" w:line="276" w:lineRule="auto"/>
        <w:jc w:val="both"/>
        <w:rPr>
          <w:rFonts w:ascii="Times New Roman" w:hAnsi="Times New Roman" w:cs="Times New Roman"/>
          <w:b/>
          <w:bCs/>
          <w:sz w:val="24"/>
          <w:szCs w:val="24"/>
          <w:lang w:val="fr-FR"/>
        </w:rPr>
      </w:pPr>
    </w:p>
    <w:p w14:paraId="41473D1D"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b/>
          <w:bCs/>
          <w:sz w:val="24"/>
          <w:szCs w:val="24"/>
          <w:lang w:val="fr-FR"/>
        </w:rPr>
        <w:lastRenderedPageBreak/>
        <w:t>Eliminarea deseurilor</w:t>
      </w:r>
    </w:p>
    <w:p w14:paraId="65005CF2"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în et</w:t>
      </w:r>
      <w:r w:rsidR="00C555CA">
        <w:rPr>
          <w:rFonts w:ascii="Times New Roman" w:hAnsi="Times New Roman" w:cs="Times New Roman"/>
          <w:sz w:val="24"/>
          <w:szCs w:val="24"/>
          <w:lang w:val="fr-FR"/>
        </w:rPr>
        <w:t xml:space="preserve">apa de constructie vor rezulta </w:t>
      </w:r>
      <w:r w:rsidRPr="0071753A">
        <w:rPr>
          <w:rFonts w:ascii="Times New Roman" w:hAnsi="Times New Roman" w:cs="Times New Roman"/>
          <w:sz w:val="24"/>
          <w:szCs w:val="24"/>
          <w:lang w:val="fr-FR"/>
        </w:rPr>
        <w:t>deseuri de materiale de constructie – nisip, piatra sparta, pietris, pamânt, etc</w:t>
      </w:r>
      <w:r w:rsidR="006B7F6F" w:rsidRPr="0071753A">
        <w:rPr>
          <w:rFonts w:ascii="Times New Roman" w:hAnsi="Times New Roman" w:cs="Times New Roman"/>
          <w:sz w:val="24"/>
          <w:szCs w:val="24"/>
          <w:lang w:val="fr-FR"/>
        </w:rPr>
        <w:t>.</w:t>
      </w:r>
      <w:r w:rsidRPr="0071753A">
        <w:rPr>
          <w:rFonts w:ascii="Times New Roman" w:hAnsi="Times New Roman" w:cs="Times New Roman"/>
          <w:sz w:val="24"/>
          <w:szCs w:val="24"/>
          <w:lang w:val="fr-FR"/>
        </w:rPr>
        <w:t xml:space="preserve"> în cantitati variabile . Acestea vor fi utilizate ca materiale de umplutura sau eliminate de societati autorizate;</w:t>
      </w:r>
    </w:p>
    <w:p w14:paraId="59FAA0D4" w14:textId="77777777" w:rsidR="00832512"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deseurile menajere rezultate  pe perioada etapei de constructie si apoi de exploatare </w:t>
      </w:r>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se colecteaza în </w:t>
      </w:r>
      <w:r w:rsidR="00C555CA">
        <w:rPr>
          <w:rFonts w:ascii="Times New Roman" w:hAnsi="Times New Roman" w:cs="Times New Roman"/>
          <w:sz w:val="24"/>
          <w:szCs w:val="24"/>
          <w:lang w:val="fr-FR"/>
        </w:rPr>
        <w:t>containere</w:t>
      </w:r>
      <w:r w:rsidRPr="0071753A">
        <w:rPr>
          <w:rFonts w:ascii="Times New Roman" w:hAnsi="Times New Roman" w:cs="Times New Roman"/>
          <w:sz w:val="24"/>
          <w:szCs w:val="24"/>
          <w:lang w:val="fr-FR"/>
        </w:rPr>
        <w:t xml:space="preserve"> si vor fi transportate de catre societati autorizate. </w:t>
      </w:r>
    </w:p>
    <w:p w14:paraId="7EF8DAF3" w14:textId="77777777" w:rsidR="00832512" w:rsidRPr="0071753A" w:rsidRDefault="00832512"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In etapa de functionare -  deseurile rezultate  vor fi colectate, depozitate si eliminate/valorificate corespunzator in functie de tipul si caracteristicile acestora.</w:t>
      </w:r>
      <w:r w:rsidR="00C555CA">
        <w:rPr>
          <w:rFonts w:ascii="Times New Roman" w:hAnsi="Times New Roman" w:cs="Times New Roman"/>
          <w:sz w:val="24"/>
          <w:szCs w:val="24"/>
          <w:lang w:val="fr-FR"/>
        </w:rPr>
        <w:t xml:space="preserve"> Acestea </w:t>
      </w:r>
      <w:r w:rsidRPr="0071753A">
        <w:rPr>
          <w:rFonts w:ascii="Times New Roman" w:hAnsi="Times New Roman" w:cs="Times New Roman"/>
          <w:sz w:val="24"/>
          <w:szCs w:val="24"/>
          <w:lang w:val="fr-FR"/>
        </w:rPr>
        <w:t>vor fi gestionate si eliminate/valorificate cu societati  autorizate..</w:t>
      </w:r>
    </w:p>
    <w:p w14:paraId="2BF498BC" w14:textId="77777777" w:rsidR="00F61B52" w:rsidRPr="0071753A" w:rsidRDefault="00F61B52" w:rsidP="00C579FF">
      <w:pPr>
        <w:pStyle w:val="BodyText"/>
        <w:spacing w:after="0" w:line="276" w:lineRule="auto"/>
        <w:jc w:val="both"/>
        <w:rPr>
          <w:rFonts w:ascii="Times New Roman" w:eastAsia="Arial" w:hAnsi="Times New Roman" w:cs="Times New Roman"/>
          <w:sz w:val="24"/>
          <w:szCs w:val="24"/>
          <w:lang w:val="it-IT"/>
        </w:rPr>
      </w:pPr>
    </w:p>
    <w:p w14:paraId="619432E5" w14:textId="77777777" w:rsidR="00130700" w:rsidRPr="0071753A" w:rsidRDefault="00130700" w:rsidP="00C579FF">
      <w:pPr>
        <w:pStyle w:val="BodyText"/>
        <w:spacing w:after="0" w:line="276" w:lineRule="auto"/>
        <w:jc w:val="both"/>
        <w:rPr>
          <w:rFonts w:ascii="Times New Roman" w:eastAsia="Arial" w:hAnsi="Times New Roman" w:cs="Times New Roman"/>
          <w:sz w:val="24"/>
          <w:szCs w:val="24"/>
          <w:lang w:val="fr-FR"/>
        </w:rPr>
      </w:pPr>
      <w:r w:rsidRPr="0071753A">
        <w:rPr>
          <w:rFonts w:ascii="Times New Roman" w:eastAsia="Arial" w:hAnsi="Times New Roman" w:cs="Times New Roman"/>
          <w:b/>
          <w:color w:val="7030A0"/>
          <w:sz w:val="24"/>
          <w:szCs w:val="24"/>
          <w:lang w:val="it-IT"/>
        </w:rPr>
        <w:t>3.21.A</w:t>
      </w:r>
      <w:r w:rsidRPr="0071753A">
        <w:rPr>
          <w:rFonts w:ascii="Times New Roman" w:hAnsi="Times New Roman" w:cs="Times New Roman"/>
          <w:b/>
          <w:bCs/>
          <w:color w:val="7030A0"/>
          <w:sz w:val="24"/>
          <w:szCs w:val="24"/>
          <w:lang w:val="it-IT"/>
        </w:rPr>
        <w:t xml:space="preserve">lte autorizatii cerute pentru proiect – </w:t>
      </w:r>
      <w:r w:rsidRPr="0071753A">
        <w:rPr>
          <w:rFonts w:ascii="Times New Roman" w:hAnsi="Times New Roman" w:cs="Times New Roman"/>
          <w:bCs/>
          <w:sz w:val="24"/>
          <w:szCs w:val="24"/>
          <w:lang w:val="it-IT"/>
        </w:rPr>
        <w:t>autorizatia de constructie</w:t>
      </w:r>
    </w:p>
    <w:p w14:paraId="0D7169CA" w14:textId="77777777" w:rsidR="00F61B52" w:rsidRPr="0071753A" w:rsidRDefault="00F61B52" w:rsidP="00C579FF">
      <w:pPr>
        <w:spacing w:after="0"/>
        <w:rPr>
          <w:rFonts w:ascii="Times New Roman" w:eastAsia="Times New Roman" w:hAnsi="Times New Roman" w:cs="Times New Roman"/>
          <w:b/>
          <w:color w:val="7030A0"/>
          <w:sz w:val="24"/>
          <w:szCs w:val="24"/>
        </w:rPr>
      </w:pPr>
    </w:p>
    <w:p w14:paraId="52F421C1"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IV. Descrierea lucrărilor de demolare necesare:</w:t>
      </w:r>
    </w:p>
    <w:p w14:paraId="7ABFCBD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4.1 Planul de execuție a lucrărilor de demolare, de refacere și folosire ulterioară a terenului;</w:t>
      </w:r>
    </w:p>
    <w:p w14:paraId="2AFCECED"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nu se executa lucrari de demolare</w:t>
      </w:r>
    </w:p>
    <w:p w14:paraId="4419FB84"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4.2.Descrierea lucrărilor de refacere a amplasamentului;</w:t>
      </w:r>
    </w:p>
    <w:p w14:paraId="33D2D25E"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nu e cazul</w:t>
      </w:r>
    </w:p>
    <w:p w14:paraId="39DD2AB4"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4.3.Căi noi de acces sau schimbări ale celor existente, după caz;</w:t>
      </w:r>
    </w:p>
    <w:p w14:paraId="74BC0AF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nu e cazul</w:t>
      </w:r>
    </w:p>
    <w:p w14:paraId="6CFD7BD2"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4.4.Metode folosite în demolare;</w:t>
      </w:r>
    </w:p>
    <w:p w14:paraId="53841C40"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nu e cazul</w:t>
      </w:r>
    </w:p>
    <w:p w14:paraId="0E3CB1EC"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4.5.Detalii privind alternativele care au fost luate în considerare;</w:t>
      </w:r>
    </w:p>
    <w:p w14:paraId="49826913"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nu e cazul</w:t>
      </w:r>
    </w:p>
    <w:p w14:paraId="2B05DC8A"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4.6. Alte activități care pot apărea ca urmare a demolării (de exemplu, eliminarea deșeurilor).</w:t>
      </w:r>
    </w:p>
    <w:p w14:paraId="1AEA5D6C"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nu e cazul</w:t>
      </w:r>
    </w:p>
    <w:p w14:paraId="2C0EB00F" w14:textId="77777777" w:rsidR="00F61B52" w:rsidRPr="0071753A" w:rsidRDefault="00F61B52" w:rsidP="00C579FF">
      <w:pPr>
        <w:spacing w:after="0"/>
        <w:rPr>
          <w:rFonts w:ascii="Times New Roman" w:eastAsia="Times New Roman" w:hAnsi="Times New Roman" w:cs="Times New Roman"/>
          <w:sz w:val="24"/>
          <w:szCs w:val="24"/>
        </w:rPr>
      </w:pPr>
    </w:p>
    <w:p w14:paraId="4A84EF4A"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V. Descrierea amplasării proiectului:</w:t>
      </w:r>
    </w:p>
    <w:p w14:paraId="68DCBA6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sz w:val="24"/>
          <w:szCs w:val="24"/>
        </w:rPr>
        <w:t xml:space="preserve">- </w:t>
      </w:r>
      <w:r w:rsidRPr="0071753A">
        <w:rPr>
          <w:rFonts w:ascii="Times New Roman" w:eastAsia="Times New Roman" w:hAnsi="Times New Roman" w:cs="Times New Roman"/>
          <w:b/>
          <w:sz w:val="24"/>
          <w:szCs w:val="24"/>
        </w:rPr>
        <w:t xml:space="preserve">distanța față de granițe pentru proiectele care cad sub incidența </w:t>
      </w:r>
      <w:hyperlink r:id="rId13" w:tgtFrame="_blank" w:history="1">
        <w:r w:rsidRPr="0071753A">
          <w:rPr>
            <w:rFonts w:ascii="Times New Roman" w:eastAsia="Times New Roman" w:hAnsi="Times New Roman" w:cs="Times New Roman"/>
            <w:b/>
            <w:color w:val="0000FF"/>
            <w:sz w:val="24"/>
            <w:szCs w:val="24"/>
            <w:u w:val="single"/>
          </w:rPr>
          <w:t>Convenției</w:t>
        </w:r>
      </w:hyperlink>
      <w:r w:rsidRPr="0071753A">
        <w:rPr>
          <w:rFonts w:ascii="Times New Roman" w:eastAsia="Times New Roman" w:hAnsi="Times New Roman" w:cs="Times New Roman"/>
          <w:b/>
          <w:sz w:val="24"/>
          <w:szCs w:val="24"/>
        </w:rPr>
        <w:t xml:space="preserve"> privind evaluarea impactului asupra mediului în context transfrontieră, adoptată la Espoo la 25 februarie 1991, ratificată prin Legea </w:t>
      </w:r>
      <w:hyperlink r:id="rId14" w:tgtFrame="_blank" w:history="1">
        <w:r w:rsidRPr="0071753A">
          <w:rPr>
            <w:rFonts w:ascii="Times New Roman" w:eastAsia="Times New Roman" w:hAnsi="Times New Roman" w:cs="Times New Roman"/>
            <w:b/>
            <w:color w:val="0000FF"/>
            <w:sz w:val="24"/>
            <w:szCs w:val="24"/>
            <w:u w:val="single"/>
          </w:rPr>
          <w:t>nr. 22/2001</w:t>
        </w:r>
      </w:hyperlink>
      <w:r w:rsidRPr="0071753A">
        <w:rPr>
          <w:rFonts w:ascii="Times New Roman" w:eastAsia="Times New Roman" w:hAnsi="Times New Roman" w:cs="Times New Roman"/>
          <w:b/>
          <w:sz w:val="24"/>
          <w:szCs w:val="24"/>
        </w:rPr>
        <w:t>, cu completările ulterioare;</w:t>
      </w:r>
    </w:p>
    <w:p w14:paraId="76E8F1EA" w14:textId="27C05BCE" w:rsidR="00130700" w:rsidRPr="0071753A" w:rsidRDefault="00130700" w:rsidP="00C579FF">
      <w:pPr>
        <w:pStyle w:val="BodyText"/>
        <w:spacing w:after="0" w:line="276" w:lineRule="auto"/>
        <w:jc w:val="both"/>
        <w:rPr>
          <w:rFonts w:ascii="Times New Roman" w:hAnsi="Times New Roman" w:cs="Times New Roman"/>
          <w:b/>
          <w:bCs/>
          <w:sz w:val="24"/>
          <w:szCs w:val="24"/>
          <w:lang w:val="pt-BR"/>
        </w:rPr>
      </w:pPr>
      <w:r w:rsidRPr="0071753A">
        <w:rPr>
          <w:rFonts w:ascii="Times New Roman" w:eastAsia="Times New Roman" w:hAnsi="Times New Roman" w:cs="Times New Roman"/>
          <w:sz w:val="24"/>
          <w:szCs w:val="24"/>
        </w:rPr>
        <w:t xml:space="preserve">Proiectul nu cade sub incidenta </w:t>
      </w:r>
      <w:hyperlink r:id="rId15" w:tgtFrame="_blank" w:history="1">
        <w:r w:rsidRPr="0071753A">
          <w:rPr>
            <w:rFonts w:ascii="Times New Roman" w:eastAsia="Times New Roman" w:hAnsi="Times New Roman" w:cs="Times New Roman"/>
            <w:sz w:val="24"/>
            <w:szCs w:val="24"/>
            <w:u w:val="single"/>
          </w:rPr>
          <w:t>Convenției</w:t>
        </w:r>
      </w:hyperlink>
      <w:r w:rsidRPr="0071753A">
        <w:rPr>
          <w:rFonts w:ascii="Times New Roman" w:eastAsia="Times New Roman" w:hAnsi="Times New Roman" w:cs="Times New Roman"/>
          <w:sz w:val="24"/>
          <w:szCs w:val="24"/>
        </w:rPr>
        <w:t xml:space="preserve"> privind evaluarea impactului asupra mediului în context transfrontieră, adoptată la Espoo la 25 februarie 1991, ratificată prin Legea </w:t>
      </w:r>
      <w:hyperlink r:id="rId16" w:tgtFrame="_blank" w:history="1">
        <w:r w:rsidRPr="0071753A">
          <w:rPr>
            <w:rFonts w:ascii="Times New Roman" w:eastAsia="Times New Roman" w:hAnsi="Times New Roman" w:cs="Times New Roman"/>
            <w:sz w:val="24"/>
            <w:szCs w:val="24"/>
            <w:u w:val="single"/>
          </w:rPr>
          <w:t>nr. 22/2001</w:t>
        </w:r>
      </w:hyperlink>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pt-BR"/>
        </w:rPr>
        <w:t>Distanta fata de granita cu Serbi</w:t>
      </w:r>
      <w:r w:rsidR="00F61B52" w:rsidRPr="0071753A">
        <w:rPr>
          <w:rFonts w:ascii="Times New Roman" w:hAnsi="Times New Roman" w:cs="Times New Roman"/>
          <w:sz w:val="24"/>
          <w:szCs w:val="24"/>
          <w:lang w:val="pt-BR"/>
        </w:rPr>
        <w:t xml:space="preserve">a sau Ungaria  este de  peste </w:t>
      </w:r>
      <w:r w:rsidR="00F80FCB">
        <w:rPr>
          <w:rFonts w:ascii="Times New Roman" w:hAnsi="Times New Roman" w:cs="Times New Roman"/>
          <w:sz w:val="24"/>
          <w:szCs w:val="24"/>
          <w:lang w:val="pt-BR"/>
        </w:rPr>
        <w:t>4</w:t>
      </w:r>
      <w:r w:rsidR="006A23EE">
        <w:rPr>
          <w:rFonts w:ascii="Times New Roman" w:hAnsi="Times New Roman" w:cs="Times New Roman"/>
          <w:sz w:val="24"/>
          <w:szCs w:val="24"/>
          <w:lang w:val="pt-BR"/>
        </w:rPr>
        <w:t>2</w:t>
      </w:r>
      <w:r w:rsidR="006B7F6F" w:rsidRPr="0071753A">
        <w:rPr>
          <w:rFonts w:ascii="Times New Roman" w:hAnsi="Times New Roman" w:cs="Times New Roman"/>
          <w:sz w:val="24"/>
          <w:szCs w:val="24"/>
          <w:lang w:val="pt-BR"/>
        </w:rPr>
        <w:t xml:space="preserve"> </w:t>
      </w:r>
      <w:r w:rsidRPr="0071753A">
        <w:rPr>
          <w:rFonts w:ascii="Times New Roman" w:hAnsi="Times New Roman" w:cs="Times New Roman"/>
          <w:sz w:val="24"/>
          <w:szCs w:val="24"/>
          <w:lang w:val="pt-BR"/>
        </w:rPr>
        <w:t xml:space="preserve">km. </w:t>
      </w:r>
    </w:p>
    <w:p w14:paraId="619583AF"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localizarea amplasamentului în raport cu patrimoniul cultural potrivit Listei monumentelor istorice, actualizată, aprobată prin Ordinul ministrului culturii și cultelor </w:t>
      </w:r>
      <w:hyperlink r:id="rId17" w:tgtFrame="_blank" w:history="1">
        <w:r w:rsidRPr="0071753A">
          <w:rPr>
            <w:rFonts w:ascii="Times New Roman" w:eastAsia="Times New Roman" w:hAnsi="Times New Roman" w:cs="Times New Roman"/>
            <w:b/>
            <w:color w:val="0000FF"/>
            <w:sz w:val="24"/>
            <w:szCs w:val="24"/>
            <w:u w:val="single"/>
          </w:rPr>
          <w:t>nr. 2.314/2004</w:t>
        </w:r>
      </w:hyperlink>
      <w:r w:rsidRPr="0071753A">
        <w:rPr>
          <w:rFonts w:ascii="Times New Roman" w:eastAsia="Times New Roman" w:hAnsi="Times New Roman" w:cs="Times New Roman"/>
          <w:b/>
          <w:sz w:val="24"/>
          <w:szCs w:val="24"/>
        </w:rPr>
        <w:t xml:space="preserve">, cu modificările ulterioare, și Repertoriului arheologic național prevăzut de Ordonanța Guvernului </w:t>
      </w:r>
      <w:hyperlink r:id="rId18" w:tgtFrame="_blank" w:history="1">
        <w:r w:rsidRPr="0071753A">
          <w:rPr>
            <w:rFonts w:ascii="Times New Roman" w:eastAsia="Times New Roman" w:hAnsi="Times New Roman" w:cs="Times New Roman"/>
            <w:b/>
            <w:color w:val="0000FF"/>
            <w:sz w:val="24"/>
            <w:szCs w:val="24"/>
            <w:u w:val="single"/>
          </w:rPr>
          <w:t>nr. 43/2000</w:t>
        </w:r>
      </w:hyperlink>
      <w:r w:rsidRPr="0071753A">
        <w:rPr>
          <w:rFonts w:ascii="Times New Roman" w:eastAsia="Times New Roman" w:hAnsi="Times New Roman" w:cs="Times New Roman"/>
          <w:b/>
          <w:sz w:val="24"/>
          <w:szCs w:val="24"/>
        </w:rPr>
        <w:t xml:space="preserve"> privind protecția patrimoniului arheologic și declararea unor situri arheologice ca zone de interes național, republicată, cu modificările și completările ulterioare;</w:t>
      </w:r>
    </w:p>
    <w:p w14:paraId="3FE9BD25" w14:textId="77777777" w:rsidR="00130700" w:rsidRPr="0071753A" w:rsidRDefault="00130700" w:rsidP="00C579FF">
      <w:pPr>
        <w:pStyle w:val="BodyText"/>
        <w:spacing w:after="0" w:line="276" w:lineRule="auto"/>
        <w:jc w:val="both"/>
        <w:rPr>
          <w:rFonts w:ascii="Times New Roman" w:hAnsi="Times New Roman" w:cs="Times New Roman"/>
          <w:bCs/>
          <w:sz w:val="24"/>
          <w:szCs w:val="24"/>
          <w:lang w:val="pt-BR"/>
        </w:rPr>
      </w:pPr>
      <w:r w:rsidRPr="0071753A">
        <w:rPr>
          <w:rFonts w:ascii="Times New Roman" w:hAnsi="Times New Roman" w:cs="Times New Roman"/>
          <w:bCs/>
          <w:sz w:val="24"/>
          <w:szCs w:val="24"/>
          <w:lang w:val="pt-BR"/>
        </w:rPr>
        <w:t xml:space="preserve">Proiectul nu se regaseste in zona sau in apropierea obiectivelor care intra sub protectia </w:t>
      </w:r>
      <w:r w:rsidRPr="0071753A">
        <w:rPr>
          <w:rFonts w:ascii="Times New Roman" w:hAnsi="Times New Roman" w:cs="Times New Roman"/>
          <w:sz w:val="24"/>
          <w:szCs w:val="24"/>
        </w:rPr>
        <w:t xml:space="preserve">Listei Monumentelor Istorice actualizata periodic si publicata in Monitorul Oficial al Romaniei si a </w:t>
      </w:r>
      <w:r w:rsidRPr="0071753A">
        <w:rPr>
          <w:rFonts w:ascii="Times New Roman" w:hAnsi="Times New Roman" w:cs="Times New Roman"/>
          <w:sz w:val="24"/>
          <w:szCs w:val="24"/>
        </w:rPr>
        <w:lastRenderedPageBreak/>
        <w:t>Repertoriului Arheologic National instituit prin OG nr.43/2000.</w:t>
      </w:r>
    </w:p>
    <w:p w14:paraId="050A15DA" w14:textId="77777777" w:rsidR="00914A7E" w:rsidRPr="0071753A" w:rsidRDefault="00914A7E"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Harti, fotografii ale amplasamentului care pot oferi informatii privind caracteristicile fizice ale mediului, atât naturale, cât si artificiale si alte informatii privind: </w:t>
      </w:r>
    </w:p>
    <w:p w14:paraId="6EF504C3" w14:textId="77777777" w:rsidR="006B7F6F" w:rsidRPr="001A3ADB" w:rsidRDefault="00914A7E" w:rsidP="00C579FF">
      <w:pPr>
        <w:pStyle w:val="BodyText"/>
        <w:spacing w:after="0" w:line="276" w:lineRule="auto"/>
        <w:ind w:firstLine="720"/>
        <w:jc w:val="both"/>
        <w:rPr>
          <w:rFonts w:ascii="Times New Roman" w:hAnsi="Times New Roman" w:cs="Times New Roman"/>
          <w:sz w:val="24"/>
          <w:szCs w:val="24"/>
          <w:lang w:val="it-IT"/>
        </w:rPr>
      </w:pPr>
      <w:r w:rsidRPr="001A3ADB">
        <w:rPr>
          <w:rFonts w:ascii="Times New Roman" w:hAnsi="Times New Roman" w:cs="Times New Roman"/>
          <w:b/>
          <w:bCs/>
          <w:sz w:val="24"/>
          <w:szCs w:val="24"/>
          <w:lang w:val="it-IT"/>
        </w:rPr>
        <w:t xml:space="preserve">- folosintele actuale si planificate ale terenului atât pe amplasament, cât si pe zone adiacente acestuia - </w:t>
      </w:r>
      <w:r w:rsidRPr="001A3ADB">
        <w:rPr>
          <w:rFonts w:ascii="Times New Roman" w:hAnsi="Times New Roman" w:cs="Times New Roman"/>
          <w:sz w:val="24"/>
          <w:szCs w:val="24"/>
          <w:lang w:val="it-IT"/>
        </w:rPr>
        <w:t xml:space="preserve"> folosinte </w:t>
      </w:r>
      <w:r w:rsidR="00C555CA" w:rsidRPr="001A3ADB">
        <w:rPr>
          <w:rFonts w:ascii="Times New Roman" w:hAnsi="Times New Roman" w:cs="Times New Roman"/>
          <w:sz w:val="24"/>
          <w:szCs w:val="24"/>
          <w:lang w:val="it-IT"/>
        </w:rPr>
        <w:t>actuale  - teren neproductiv</w:t>
      </w:r>
    </w:p>
    <w:p w14:paraId="48C4B25D" w14:textId="77777777" w:rsidR="00D31D81" w:rsidRPr="001A3ADB" w:rsidRDefault="00914A7E" w:rsidP="00C579FF">
      <w:pPr>
        <w:pStyle w:val="BodyText"/>
        <w:spacing w:after="0" w:line="276" w:lineRule="auto"/>
        <w:jc w:val="both"/>
        <w:rPr>
          <w:rFonts w:ascii="Times New Roman" w:hAnsi="Times New Roman" w:cs="Times New Roman"/>
          <w:sz w:val="24"/>
          <w:szCs w:val="24"/>
          <w:lang w:val="it-IT"/>
        </w:rPr>
      </w:pPr>
      <w:r w:rsidRPr="001A3ADB">
        <w:rPr>
          <w:rFonts w:ascii="Times New Roman" w:hAnsi="Times New Roman" w:cs="Times New Roman"/>
          <w:sz w:val="24"/>
          <w:szCs w:val="24"/>
          <w:lang w:val="it-IT"/>
        </w:rPr>
        <w:t xml:space="preserve">- </w:t>
      </w:r>
      <w:r w:rsidRPr="001A3ADB">
        <w:rPr>
          <w:rFonts w:ascii="Times New Roman" w:hAnsi="Times New Roman" w:cs="Times New Roman"/>
          <w:b/>
          <w:sz w:val="24"/>
          <w:szCs w:val="24"/>
          <w:lang w:val="it-IT"/>
        </w:rPr>
        <w:t>folosinte planificate</w:t>
      </w:r>
      <w:r w:rsidRPr="001A3ADB">
        <w:rPr>
          <w:rFonts w:ascii="Times New Roman" w:hAnsi="Times New Roman" w:cs="Times New Roman"/>
          <w:sz w:val="24"/>
          <w:szCs w:val="24"/>
          <w:lang w:val="it-IT"/>
        </w:rPr>
        <w:t xml:space="preserve"> – </w:t>
      </w:r>
      <w:r w:rsidR="001A3ADB" w:rsidRPr="001A3ADB">
        <w:rPr>
          <w:rFonts w:ascii="Times New Roman" w:hAnsi="Times New Roman" w:cs="Times New Roman"/>
          <w:sz w:val="24"/>
          <w:szCs w:val="24"/>
          <w:lang w:val="it-IT"/>
        </w:rPr>
        <w:t>teren neproductiv</w:t>
      </w:r>
      <w:r w:rsidR="00D31D81" w:rsidRPr="001A3ADB">
        <w:rPr>
          <w:rFonts w:ascii="Times New Roman" w:hAnsi="Times New Roman" w:cs="Times New Roman"/>
          <w:sz w:val="24"/>
          <w:szCs w:val="24"/>
          <w:lang w:val="it-IT"/>
        </w:rPr>
        <w:t>; nu se schimba functiunea</w:t>
      </w:r>
    </w:p>
    <w:p w14:paraId="3CFB67A3" w14:textId="77777777" w:rsidR="00914A7E" w:rsidRPr="0071753A" w:rsidRDefault="00914A7E" w:rsidP="00C579FF">
      <w:pPr>
        <w:pStyle w:val="BodyText"/>
        <w:spacing w:after="0" w:line="276" w:lineRule="auto"/>
        <w:jc w:val="both"/>
        <w:rPr>
          <w:rFonts w:ascii="Times New Roman" w:hAnsi="Times New Roman" w:cs="Times New Roman"/>
          <w:sz w:val="24"/>
          <w:szCs w:val="24"/>
          <w:lang w:val="ro-RO"/>
        </w:rPr>
      </w:pPr>
      <w:r w:rsidRPr="001A3ADB">
        <w:rPr>
          <w:rFonts w:ascii="Times New Roman" w:hAnsi="Times New Roman" w:cs="Times New Roman"/>
          <w:b/>
          <w:bCs/>
          <w:sz w:val="24"/>
          <w:szCs w:val="24"/>
          <w:lang w:val="it-IT"/>
        </w:rPr>
        <w:t xml:space="preserve">- politici de zonare si de folosire a terenului – </w:t>
      </w:r>
      <w:r w:rsidRPr="001A3ADB">
        <w:rPr>
          <w:rFonts w:ascii="Times New Roman" w:hAnsi="Times New Roman" w:cs="Times New Roman"/>
          <w:sz w:val="24"/>
          <w:szCs w:val="24"/>
          <w:lang w:val="it-IT"/>
        </w:rPr>
        <w:t>zona cu terenuri destinate  proiectelor de dezvoltare locala.</w:t>
      </w:r>
      <w:r w:rsidRPr="0071753A">
        <w:rPr>
          <w:rFonts w:ascii="Times New Roman" w:hAnsi="Times New Roman" w:cs="Times New Roman"/>
          <w:sz w:val="24"/>
          <w:szCs w:val="24"/>
          <w:lang w:val="it-IT"/>
        </w:rPr>
        <w:t xml:space="preserve"> </w:t>
      </w:r>
    </w:p>
    <w:p w14:paraId="13C3A77E" w14:textId="77777777" w:rsidR="006B7F6F" w:rsidRPr="0071753A" w:rsidRDefault="00914A7E" w:rsidP="009F0E34">
      <w:pPr>
        <w:pStyle w:val="BodyText"/>
        <w:spacing w:after="0" w:line="276" w:lineRule="auto"/>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 xml:space="preserve">- areale sensibile – </w:t>
      </w:r>
      <w:r w:rsidRPr="0071753A">
        <w:rPr>
          <w:rFonts w:ascii="Times New Roman" w:hAnsi="Times New Roman" w:cs="Times New Roman"/>
          <w:sz w:val="24"/>
          <w:szCs w:val="24"/>
          <w:lang w:val="it-IT"/>
        </w:rPr>
        <w:t>în zona amplasamentului studiat nu se afla areale sensibile.</w:t>
      </w:r>
    </w:p>
    <w:p w14:paraId="53FD46FE" w14:textId="77777777" w:rsidR="00F8517B" w:rsidRPr="0071753A" w:rsidRDefault="00914A7E" w:rsidP="009F0E34">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 detalii privind orice varianta  de amplasament care a fost luata în considerare </w:t>
      </w:r>
      <w:r w:rsidR="006B7F6F" w:rsidRPr="0071753A">
        <w:rPr>
          <w:rFonts w:ascii="Times New Roman" w:hAnsi="Times New Roman" w:cs="Times New Roman"/>
          <w:b/>
          <w:bCs/>
          <w:sz w:val="24"/>
          <w:szCs w:val="24"/>
          <w:lang w:val="it-IT"/>
        </w:rPr>
        <w:t>–</w:t>
      </w:r>
      <w:r w:rsidR="00D31D81" w:rsidRPr="0071753A">
        <w:rPr>
          <w:rFonts w:ascii="Times New Roman" w:hAnsi="Times New Roman" w:cs="Times New Roman"/>
          <w:b/>
          <w:bCs/>
          <w:sz w:val="24"/>
          <w:szCs w:val="24"/>
          <w:lang w:val="it-IT"/>
        </w:rPr>
        <w:t>nu s-a luat in considerare o alta varianta de amplasare; retenul este existent cu constructii agroindustriale</w:t>
      </w:r>
    </w:p>
    <w:p w14:paraId="36995D49"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coordonatele geografice ale amplasamentului proiectului, care vor fi prezentate sub formă de vector în format digital cu referință geografică, în sistem de proiecție națională Stereo 1970;</w:t>
      </w:r>
    </w:p>
    <w:p w14:paraId="349C7949" w14:textId="77777777" w:rsidR="00F7741C" w:rsidRPr="0071753A" w:rsidRDefault="00D31D81"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Sunt redate la cap. Amplasamentul proiectului</w:t>
      </w:r>
    </w:p>
    <w:p w14:paraId="71E5AF19" w14:textId="77777777" w:rsidR="00F8517B" w:rsidRPr="0071753A" w:rsidRDefault="00F8517B" w:rsidP="00C579FF">
      <w:pPr>
        <w:spacing w:after="0"/>
        <w:rPr>
          <w:rFonts w:ascii="Times New Roman" w:eastAsia="Times New Roman" w:hAnsi="Times New Roman" w:cs="Times New Roman"/>
          <w:b/>
          <w:sz w:val="24"/>
          <w:szCs w:val="24"/>
        </w:rPr>
      </w:pPr>
    </w:p>
    <w:p w14:paraId="137B3A29" w14:textId="77777777" w:rsidR="000A3D2D" w:rsidRPr="007E5AF1"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VI. Descrierea tuturor efectelor semnificative posibile asupra mediului ale proiectului, în limita informațiilor disponibile:</w:t>
      </w:r>
    </w:p>
    <w:p w14:paraId="7972F5E8" w14:textId="77777777" w:rsidR="000A3D2D" w:rsidRPr="0071753A"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A. Surse de poluanți și instalații pentru reținerea, evacuarea și dispersia poluanților în mediu:</w:t>
      </w:r>
    </w:p>
    <w:p w14:paraId="4A50BC44" w14:textId="77777777" w:rsidR="00F8517B" w:rsidRPr="0071753A" w:rsidRDefault="00914A7E" w:rsidP="00C579FF">
      <w:pPr>
        <w:pStyle w:val="BodyText"/>
        <w:spacing w:after="0" w:line="276" w:lineRule="auto"/>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1. Protectia calitatii apelor:</w:t>
      </w:r>
    </w:p>
    <w:p w14:paraId="165367A1" w14:textId="77777777" w:rsidR="00914A7E" w:rsidRPr="0071753A" w:rsidRDefault="00F8517B"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S</w:t>
      </w:r>
      <w:r w:rsidR="00914A7E" w:rsidRPr="0071753A">
        <w:rPr>
          <w:rFonts w:ascii="Times New Roman" w:hAnsi="Times New Roman" w:cs="Times New Roman"/>
          <w:b/>
          <w:sz w:val="24"/>
          <w:szCs w:val="24"/>
          <w:lang w:val="pt-BR"/>
        </w:rPr>
        <w:t xml:space="preserve">ursele de poluanti pentru ape, locul de evacuare sau emisarul; </w:t>
      </w:r>
    </w:p>
    <w:p w14:paraId="18BB46AF" w14:textId="77777777" w:rsidR="00F8517B" w:rsidRPr="0071753A"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Sursele de ape uzate in cadrul amplasamentului sunt:</w:t>
      </w:r>
    </w:p>
    <w:p w14:paraId="63936E14" w14:textId="77777777" w:rsidR="007E5AF1"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grupurile sanitare</w:t>
      </w:r>
    </w:p>
    <w:p w14:paraId="29F2F28C" w14:textId="77777777" w:rsidR="00F8517B" w:rsidRPr="0071753A" w:rsidRDefault="00F8517B"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Statiile si instalatiile de epurare sau de preepurare a apelor uzate, randamentele de retinere a poluantilor, locul de evacuare (emisar, canalizare publica, canalizare, platforma industriala).</w:t>
      </w:r>
    </w:p>
    <w:p w14:paraId="684FB34F" w14:textId="77777777" w:rsidR="00847FD3" w:rsidRDefault="00D31D81" w:rsidP="007E5AF1">
      <w:pPr>
        <w:pStyle w:val="Style5"/>
        <w:widowControl/>
        <w:spacing w:line="276" w:lineRule="auto"/>
        <w:rPr>
          <w:rStyle w:val="FontStyle46"/>
          <w:sz w:val="24"/>
          <w:szCs w:val="24"/>
        </w:rPr>
      </w:pPr>
      <w:r w:rsidRPr="0071753A">
        <w:rPr>
          <w:rStyle w:val="FontStyle46"/>
          <w:sz w:val="24"/>
          <w:szCs w:val="24"/>
        </w:rPr>
        <w:t>Apele uzate menajere colectate prin intermediul retelei de canalizare, se descarca in bazinul etans vidanjabil</w:t>
      </w:r>
      <w:r w:rsidR="007E5AF1">
        <w:rPr>
          <w:rStyle w:val="FontStyle46"/>
          <w:sz w:val="24"/>
          <w:szCs w:val="24"/>
        </w:rPr>
        <w:t xml:space="preserve">. </w:t>
      </w:r>
      <w:r w:rsidR="007E5AF1" w:rsidRPr="0071753A">
        <w:rPr>
          <w:rStyle w:val="FontStyle46"/>
          <w:sz w:val="24"/>
          <w:szCs w:val="24"/>
        </w:rPr>
        <w:t>Apele pluviale se descarca pe zona verde si pe terenul neamenajat al incintei, iar surplusul</w:t>
      </w:r>
      <w:r w:rsidR="007E5AF1">
        <w:rPr>
          <w:rStyle w:val="FontStyle46"/>
          <w:sz w:val="24"/>
          <w:szCs w:val="24"/>
        </w:rPr>
        <w:t xml:space="preserve"> prin</w:t>
      </w:r>
      <w:r w:rsidR="007E5AF1" w:rsidRPr="00C555CA">
        <w:rPr>
          <w:lang w:val="fr-FR"/>
        </w:rPr>
        <w:t xml:space="preserve"> </w:t>
      </w:r>
      <w:r w:rsidR="007E5AF1" w:rsidRPr="00C555CA">
        <w:rPr>
          <w:rFonts w:ascii="Times New Roman" w:hAnsi="Times New Roman"/>
          <w:i/>
          <w:lang w:val="fr-FR"/>
        </w:rPr>
        <w:t>două rigole prefabricate din beton polimeric acoperite cu grile din fontă cu clasa de încărcare D400, și evacuate printr-o retea subterană din tevi PVC SN4 în santuri.</w:t>
      </w:r>
      <w:r w:rsidR="007E5AF1">
        <w:rPr>
          <w:lang w:val="fr-FR"/>
        </w:rPr>
        <w:t xml:space="preserve"> </w:t>
      </w:r>
      <w:r w:rsidR="007E5AF1" w:rsidRPr="0071753A">
        <w:rPr>
          <w:rStyle w:val="FontStyle46"/>
          <w:sz w:val="24"/>
          <w:szCs w:val="24"/>
        </w:rPr>
        <w:t xml:space="preserve">In prealabil sunt </w:t>
      </w:r>
      <w:r w:rsidR="007E5AF1" w:rsidRPr="007801D9">
        <w:rPr>
          <w:rStyle w:val="FontStyle46"/>
          <w:sz w:val="24"/>
          <w:szCs w:val="24"/>
        </w:rPr>
        <w:t xml:space="preserve">trecute prin separator de hidrocarburi cu debit de </w:t>
      </w:r>
      <w:r w:rsidR="007E5AF1">
        <w:rPr>
          <w:rStyle w:val="FontStyle46"/>
          <w:sz w:val="24"/>
          <w:szCs w:val="24"/>
        </w:rPr>
        <w:t>3</w:t>
      </w:r>
      <w:r w:rsidR="007E5AF1" w:rsidRPr="007801D9">
        <w:rPr>
          <w:rStyle w:val="FontStyle46"/>
          <w:sz w:val="24"/>
          <w:szCs w:val="24"/>
        </w:rPr>
        <w:t>0 l/s.</w:t>
      </w:r>
    </w:p>
    <w:p w14:paraId="68F98F09" w14:textId="77777777" w:rsidR="007B46F6" w:rsidRPr="0071753A" w:rsidRDefault="007B46F6" w:rsidP="00C579FF">
      <w:pPr>
        <w:pStyle w:val="NoSpacing"/>
        <w:spacing w:line="276" w:lineRule="auto"/>
        <w:jc w:val="both"/>
        <w:rPr>
          <w:rFonts w:ascii="Times New Roman" w:hAnsi="Times New Roman" w:cs="Times New Roman"/>
          <w:sz w:val="24"/>
        </w:rPr>
      </w:pPr>
    </w:p>
    <w:p w14:paraId="48F12E47" w14:textId="77777777" w:rsidR="00DA0C15" w:rsidRPr="0071753A" w:rsidRDefault="00DA0C15"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Poluantii evacuati în statii de epurare  sau în canalizari publice ori în alte canalizari (în mg/l).</w:t>
      </w:r>
    </w:p>
    <w:p w14:paraId="678923BF" w14:textId="77777777" w:rsidR="00DA0C15" w:rsidRPr="0071753A" w:rsidRDefault="00DA0C15" w:rsidP="00C579FF">
      <w:pPr>
        <w:spacing w:after="0"/>
        <w:rPr>
          <w:rFonts w:ascii="Times New Roman" w:hAnsi="Times New Roman" w:cs="Times New Roman"/>
          <w:bCs/>
          <w:spacing w:val="-2"/>
          <w:sz w:val="24"/>
          <w:szCs w:val="24"/>
          <w:lang w:val="it-IT"/>
        </w:rPr>
      </w:pPr>
      <w:r w:rsidRPr="0071753A">
        <w:rPr>
          <w:rFonts w:ascii="Times New Roman" w:hAnsi="Times New Roman" w:cs="Times New Roman"/>
          <w:b/>
          <w:sz w:val="24"/>
          <w:szCs w:val="24"/>
          <w:lang w:val="it-IT"/>
        </w:rPr>
        <w:t>Apele colectate in bazin trebuie sa respecte cerintele NTPA 002/2005 , ape descarcate in retea de canalizare sau statii de epurare</w:t>
      </w:r>
      <w:r w:rsidRPr="0071753A">
        <w:rPr>
          <w:rFonts w:ascii="Times New Roman" w:hAnsi="Times New Roman" w:cs="Times New Roman"/>
          <w:bCs/>
          <w:spacing w:val="-2"/>
          <w:sz w:val="24"/>
          <w:szCs w:val="24"/>
          <w:lang w:val="it-IT"/>
        </w:rPr>
        <w:t>.</w:t>
      </w:r>
    </w:p>
    <w:p w14:paraId="132D3AF2" w14:textId="77777777" w:rsidR="00DA0C15" w:rsidRPr="0071753A" w:rsidRDefault="00DA0C15" w:rsidP="00C579FF">
      <w:pPr>
        <w:spacing w:after="0"/>
        <w:rPr>
          <w:rFonts w:ascii="Times New Roman" w:hAnsi="Times New Roman" w:cs="Times New Roman"/>
          <w:b/>
          <w:sz w:val="24"/>
          <w:szCs w:val="24"/>
          <w:lang w:val="it-IT"/>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1214"/>
        <w:gridCol w:w="1984"/>
      </w:tblGrid>
      <w:tr w:rsidR="00DA0C15" w:rsidRPr="0071753A" w14:paraId="532B49BA" w14:textId="77777777" w:rsidTr="00003E28">
        <w:trPr>
          <w:jc w:val="center"/>
        </w:trPr>
        <w:tc>
          <w:tcPr>
            <w:tcW w:w="3180" w:type="dxa"/>
          </w:tcPr>
          <w:p w14:paraId="493B0040"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Categoria apei evacuate</w:t>
            </w:r>
          </w:p>
        </w:tc>
        <w:tc>
          <w:tcPr>
            <w:tcW w:w="3198" w:type="dxa"/>
            <w:gridSpan w:val="2"/>
          </w:tcPr>
          <w:p w14:paraId="778562C6" w14:textId="77777777" w:rsidR="00DA0C15" w:rsidRPr="0071753A" w:rsidRDefault="00DA0C15" w:rsidP="00C579FF">
            <w:pPr>
              <w:spacing w:after="0"/>
              <w:rPr>
                <w:rFonts w:ascii="Times New Roman" w:hAnsi="Times New Roman" w:cs="Times New Roman"/>
                <w:bCs/>
                <w:sz w:val="24"/>
                <w:szCs w:val="24"/>
                <w:lang w:val="it-IT"/>
              </w:rPr>
            </w:pPr>
            <w:r w:rsidRPr="0071753A">
              <w:rPr>
                <w:rFonts w:ascii="Times New Roman" w:hAnsi="Times New Roman" w:cs="Times New Roman"/>
                <w:bCs/>
                <w:spacing w:val="-2"/>
                <w:sz w:val="24"/>
                <w:szCs w:val="24"/>
                <w:lang w:val="it-IT"/>
              </w:rPr>
              <w:t>Menajere si tehnologice care necesita epurare</w:t>
            </w:r>
          </w:p>
        </w:tc>
      </w:tr>
      <w:tr w:rsidR="00DA0C15" w:rsidRPr="0071753A" w14:paraId="3694F05F" w14:textId="77777777" w:rsidTr="00003E28">
        <w:trPr>
          <w:jc w:val="center"/>
        </w:trPr>
        <w:tc>
          <w:tcPr>
            <w:tcW w:w="3180" w:type="dxa"/>
          </w:tcPr>
          <w:p w14:paraId="3EB851E4"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Indicatorul de calitate</w:t>
            </w:r>
          </w:p>
        </w:tc>
        <w:tc>
          <w:tcPr>
            <w:tcW w:w="1214" w:type="dxa"/>
          </w:tcPr>
          <w:p w14:paraId="402A7231"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 xml:space="preserve">  U.M.</w:t>
            </w:r>
          </w:p>
        </w:tc>
        <w:tc>
          <w:tcPr>
            <w:tcW w:w="1984" w:type="dxa"/>
          </w:tcPr>
          <w:p w14:paraId="376B9DE3"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Valorile limită admisibile</w:t>
            </w:r>
          </w:p>
        </w:tc>
      </w:tr>
      <w:tr w:rsidR="00DA0C15" w:rsidRPr="0071753A" w14:paraId="1BBB5307" w14:textId="77777777" w:rsidTr="00003E28">
        <w:trPr>
          <w:jc w:val="center"/>
        </w:trPr>
        <w:tc>
          <w:tcPr>
            <w:tcW w:w="3180" w:type="dxa"/>
          </w:tcPr>
          <w:p w14:paraId="0AD63D5D"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 xml:space="preserve">Concentraţia ionilor de </w:t>
            </w:r>
            <w:r w:rsidRPr="0071753A">
              <w:rPr>
                <w:rFonts w:ascii="Times New Roman" w:hAnsi="Times New Roman" w:cs="Times New Roman"/>
                <w:sz w:val="24"/>
                <w:szCs w:val="24"/>
              </w:rPr>
              <w:lastRenderedPageBreak/>
              <w:t>hidrogen (pH)</w:t>
            </w:r>
          </w:p>
        </w:tc>
        <w:tc>
          <w:tcPr>
            <w:tcW w:w="1214" w:type="dxa"/>
          </w:tcPr>
          <w:p w14:paraId="57FCCBE3"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lastRenderedPageBreak/>
              <w:t>Unit pH</w:t>
            </w:r>
          </w:p>
        </w:tc>
        <w:tc>
          <w:tcPr>
            <w:tcW w:w="1984" w:type="dxa"/>
          </w:tcPr>
          <w:p w14:paraId="182698A9"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6,5 – 8,5</w:t>
            </w:r>
          </w:p>
        </w:tc>
      </w:tr>
      <w:tr w:rsidR="00DA0C15" w:rsidRPr="0071753A" w14:paraId="44E669D5" w14:textId="77777777" w:rsidTr="00003E28">
        <w:trPr>
          <w:jc w:val="center"/>
        </w:trPr>
        <w:tc>
          <w:tcPr>
            <w:tcW w:w="3180" w:type="dxa"/>
          </w:tcPr>
          <w:p w14:paraId="7C6CFFE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Materii în suspensie</w:t>
            </w:r>
          </w:p>
        </w:tc>
        <w:tc>
          <w:tcPr>
            <w:tcW w:w="1214" w:type="dxa"/>
          </w:tcPr>
          <w:p w14:paraId="7CA1D18C" w14:textId="77777777" w:rsidR="00DA0C15" w:rsidRPr="0071753A" w:rsidRDefault="00DA0C15" w:rsidP="00C579FF">
            <w:pPr>
              <w:spacing w:after="0"/>
              <w:rPr>
                <w:rFonts w:ascii="Times New Roman" w:hAnsi="Times New Roman" w:cs="Times New Roman"/>
                <w:sz w:val="24"/>
                <w:szCs w:val="24"/>
                <w:vertAlign w:val="superscript"/>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66F0F4A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350</w:t>
            </w:r>
          </w:p>
        </w:tc>
      </w:tr>
      <w:tr w:rsidR="00DA0C15" w:rsidRPr="0071753A" w14:paraId="696B4B77" w14:textId="77777777" w:rsidTr="00003E28">
        <w:trPr>
          <w:jc w:val="center"/>
        </w:trPr>
        <w:tc>
          <w:tcPr>
            <w:tcW w:w="3180" w:type="dxa"/>
          </w:tcPr>
          <w:p w14:paraId="5676EEF0"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Consum biochimic de oxigen la 5 zile (CBO</w:t>
            </w:r>
            <w:r w:rsidRPr="0071753A">
              <w:rPr>
                <w:rFonts w:ascii="Times New Roman" w:hAnsi="Times New Roman" w:cs="Times New Roman"/>
                <w:sz w:val="24"/>
                <w:szCs w:val="24"/>
                <w:vertAlign w:val="subscript"/>
              </w:rPr>
              <w:t>5</w:t>
            </w:r>
            <w:r w:rsidRPr="0071753A">
              <w:rPr>
                <w:rFonts w:ascii="Times New Roman" w:hAnsi="Times New Roman" w:cs="Times New Roman"/>
                <w:sz w:val="24"/>
                <w:szCs w:val="24"/>
              </w:rPr>
              <w:t>)</w:t>
            </w:r>
          </w:p>
        </w:tc>
        <w:tc>
          <w:tcPr>
            <w:tcW w:w="1214" w:type="dxa"/>
          </w:tcPr>
          <w:p w14:paraId="2BB94FDF"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7F39D9F3"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300</w:t>
            </w:r>
          </w:p>
        </w:tc>
      </w:tr>
      <w:tr w:rsidR="00DA0C15" w:rsidRPr="0071753A" w14:paraId="34208A6F" w14:textId="77777777" w:rsidTr="00003E28">
        <w:trPr>
          <w:jc w:val="center"/>
        </w:trPr>
        <w:tc>
          <w:tcPr>
            <w:tcW w:w="3180" w:type="dxa"/>
          </w:tcPr>
          <w:p w14:paraId="543B0EBD" w14:textId="77777777" w:rsidR="00DA0C15" w:rsidRPr="0071753A" w:rsidRDefault="00DA0C15"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Consum chimic de oxigen - metoda cu bicromat de potasiu (CCO-Cr) </w:t>
            </w:r>
            <w:r w:rsidRPr="0071753A">
              <w:rPr>
                <w:rFonts w:ascii="Times New Roman" w:hAnsi="Times New Roman" w:cs="Times New Roman"/>
                <w:sz w:val="24"/>
                <w:szCs w:val="24"/>
                <w:vertAlign w:val="superscript"/>
                <w:lang w:val="pt-BR"/>
              </w:rPr>
              <w:t>1</w:t>
            </w:r>
          </w:p>
        </w:tc>
        <w:tc>
          <w:tcPr>
            <w:tcW w:w="1214" w:type="dxa"/>
          </w:tcPr>
          <w:p w14:paraId="78B141D2"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43371B5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500</w:t>
            </w:r>
          </w:p>
        </w:tc>
      </w:tr>
      <w:tr w:rsidR="00DA0C15" w:rsidRPr="0071753A" w14:paraId="3A909CBA" w14:textId="77777777" w:rsidTr="00003E28">
        <w:trPr>
          <w:jc w:val="center"/>
        </w:trPr>
        <w:tc>
          <w:tcPr>
            <w:tcW w:w="3180" w:type="dxa"/>
          </w:tcPr>
          <w:p w14:paraId="5F6B962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Azot amoniacal (NH</w:t>
            </w:r>
            <w:r w:rsidRPr="0071753A">
              <w:rPr>
                <w:rFonts w:ascii="Times New Roman" w:hAnsi="Times New Roman" w:cs="Times New Roman"/>
                <w:sz w:val="24"/>
                <w:szCs w:val="24"/>
                <w:vertAlign w:val="subscript"/>
              </w:rPr>
              <w:t>4</w:t>
            </w:r>
            <w:r w:rsidRPr="0071753A">
              <w:rPr>
                <w:rFonts w:ascii="Times New Roman" w:hAnsi="Times New Roman" w:cs="Times New Roman"/>
                <w:sz w:val="24"/>
                <w:szCs w:val="24"/>
                <w:vertAlign w:val="superscript"/>
              </w:rPr>
              <w:sym w:font="Symbol" w:char="F02B"/>
            </w:r>
            <w:r w:rsidRPr="0071753A">
              <w:rPr>
                <w:rFonts w:ascii="Times New Roman" w:hAnsi="Times New Roman" w:cs="Times New Roman"/>
                <w:sz w:val="24"/>
                <w:szCs w:val="24"/>
              </w:rPr>
              <w:t>)</w:t>
            </w:r>
          </w:p>
        </w:tc>
        <w:tc>
          <w:tcPr>
            <w:tcW w:w="1214" w:type="dxa"/>
          </w:tcPr>
          <w:p w14:paraId="3D6BF0C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71007B8C"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56522648" w14:textId="77777777" w:rsidTr="00003E28">
        <w:trPr>
          <w:jc w:val="center"/>
        </w:trPr>
        <w:tc>
          <w:tcPr>
            <w:tcW w:w="3180" w:type="dxa"/>
          </w:tcPr>
          <w:p w14:paraId="58D9509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Fosfor total (P)</w:t>
            </w:r>
          </w:p>
        </w:tc>
        <w:tc>
          <w:tcPr>
            <w:tcW w:w="1214" w:type="dxa"/>
          </w:tcPr>
          <w:p w14:paraId="23F522C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0E43B3B7"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w:t>
            </w:r>
          </w:p>
        </w:tc>
      </w:tr>
      <w:tr w:rsidR="00DA0C15" w:rsidRPr="0071753A" w14:paraId="3C8B1D66" w14:textId="77777777" w:rsidTr="00003E28">
        <w:trPr>
          <w:jc w:val="center"/>
        </w:trPr>
        <w:tc>
          <w:tcPr>
            <w:tcW w:w="3180" w:type="dxa"/>
          </w:tcPr>
          <w:p w14:paraId="289377D7"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Substanţe extractabile cu eter de petrol</w:t>
            </w:r>
          </w:p>
        </w:tc>
        <w:tc>
          <w:tcPr>
            <w:tcW w:w="1214" w:type="dxa"/>
          </w:tcPr>
          <w:p w14:paraId="3C694B39"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2E779490"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637CE866" w14:textId="77777777" w:rsidTr="00003E28">
        <w:trPr>
          <w:jc w:val="center"/>
        </w:trPr>
        <w:tc>
          <w:tcPr>
            <w:tcW w:w="3180" w:type="dxa"/>
          </w:tcPr>
          <w:p w14:paraId="3FF397AA" w14:textId="77777777" w:rsidR="00DA0C15" w:rsidRPr="0071753A" w:rsidRDefault="00DA0C15"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Detergenţi sintetici anion activi biodegradabili</w:t>
            </w:r>
          </w:p>
        </w:tc>
        <w:tc>
          <w:tcPr>
            <w:tcW w:w="1214" w:type="dxa"/>
          </w:tcPr>
          <w:p w14:paraId="7F0E24C7"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CA5E632"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25</w:t>
            </w:r>
          </w:p>
        </w:tc>
      </w:tr>
    </w:tbl>
    <w:p w14:paraId="49EC81E5" w14:textId="77777777" w:rsidR="00DA0C15" w:rsidRPr="0071753A" w:rsidRDefault="00DA0C15" w:rsidP="00C579FF">
      <w:pPr>
        <w:pStyle w:val="BodyText"/>
        <w:spacing w:after="0" w:line="276" w:lineRule="auto"/>
        <w:jc w:val="both"/>
        <w:rPr>
          <w:rFonts w:ascii="Times New Roman" w:hAnsi="Times New Roman" w:cs="Times New Roman"/>
          <w:b/>
          <w:bCs/>
          <w:sz w:val="24"/>
          <w:szCs w:val="24"/>
          <w:lang w:val="pt-BR"/>
        </w:rPr>
      </w:pPr>
    </w:p>
    <w:p w14:paraId="11401D2A" w14:textId="77777777" w:rsidR="00914A7E" w:rsidRPr="0071753A" w:rsidRDefault="00914A7E" w:rsidP="00C579FF">
      <w:pPr>
        <w:spacing w:after="0"/>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2. Protectia aerului:</w:t>
      </w:r>
      <w:r w:rsidRPr="0071753A">
        <w:rPr>
          <w:rFonts w:ascii="Times New Roman" w:hAnsi="Times New Roman" w:cs="Times New Roman"/>
          <w:sz w:val="24"/>
          <w:szCs w:val="24"/>
          <w:lang w:val="pt-BR"/>
        </w:rPr>
        <w:t xml:space="preserve"> - sursele de poluanti pentru aer, poluanti rezultati</w:t>
      </w:r>
    </w:p>
    <w:p w14:paraId="63AB881B"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etc.In etapa de functionare. a imobilului , nu exista surse de impurificare a aerului de la </w:t>
      </w:r>
      <w:r w:rsidR="007E5AF1">
        <w:rPr>
          <w:rFonts w:ascii="Times New Roman" w:hAnsi="Times New Roman" w:cs="Times New Roman"/>
          <w:sz w:val="24"/>
          <w:szCs w:val="24"/>
          <w:lang w:val="pt-BR"/>
        </w:rPr>
        <w:t>containerul destinat birourilor si grupului sanitar. Acesta este incalzit cu convectoare electrice</w:t>
      </w:r>
      <w:r w:rsidRPr="0071753A">
        <w:rPr>
          <w:rFonts w:ascii="Times New Roman" w:hAnsi="Times New Roman" w:cs="Times New Roman"/>
          <w:sz w:val="24"/>
          <w:szCs w:val="24"/>
          <w:lang w:val="pt-BR"/>
        </w:rPr>
        <w:t>.</w:t>
      </w:r>
    </w:p>
    <w:p w14:paraId="46916852"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instalatiile pentru retinerea si dispersia poluantilor în atmosfera</w:t>
      </w:r>
    </w:p>
    <w:p w14:paraId="535BFCF0" w14:textId="77777777" w:rsidR="008D59AC" w:rsidRPr="0071753A" w:rsidRDefault="008D59AC" w:rsidP="00C579FF">
      <w:pPr>
        <w:tabs>
          <w:tab w:val="left" w:pos="1134"/>
        </w:tabs>
        <w:spacing w:after="0"/>
        <w:jc w:val="both"/>
        <w:rPr>
          <w:rFonts w:ascii="Times New Roman" w:hAnsi="Times New Roman" w:cs="Times New Roman"/>
          <w:b/>
          <w:sz w:val="24"/>
          <w:szCs w:val="24"/>
        </w:rPr>
      </w:pPr>
      <w:r w:rsidRPr="0071753A">
        <w:rPr>
          <w:rFonts w:ascii="Times New Roman" w:hAnsi="Times New Roman" w:cs="Times New Roman"/>
          <w:sz w:val="24"/>
          <w:szCs w:val="24"/>
        </w:rPr>
        <w:t>Perioada de execuție este limitată și discontinuă, ca urmare efectul asupra mediului este de scurtă durată și strict local neafectând zonele învecinate.</w:t>
      </w:r>
    </w:p>
    <w:p w14:paraId="0B03534A" w14:textId="77777777" w:rsidR="008D59AC" w:rsidRPr="0071753A" w:rsidRDefault="008D59AC" w:rsidP="00C579FF">
      <w:pPr>
        <w:widowControl w:val="0"/>
        <w:tabs>
          <w:tab w:val="left" w:pos="204"/>
        </w:tabs>
        <w:autoSpaceDE w:val="0"/>
        <w:autoSpaceDN w:val="0"/>
        <w:adjustRightInd w:val="0"/>
        <w:spacing w:after="0"/>
        <w:jc w:val="both"/>
        <w:rPr>
          <w:rFonts w:ascii="Times New Roman" w:hAnsi="Times New Roman" w:cs="Times New Roman"/>
          <w:sz w:val="24"/>
          <w:szCs w:val="24"/>
        </w:rPr>
      </w:pPr>
      <w:r w:rsidRPr="0071753A">
        <w:rPr>
          <w:rFonts w:ascii="Times New Roman" w:hAnsi="Times New Roman" w:cs="Times New Roman"/>
          <w:sz w:val="24"/>
          <w:szCs w:val="24"/>
        </w:rPr>
        <w:t>Masurile de reducere a impactului lucrarilor de realizare a obiectivului vor consta in reducerea emisiile de pulberi, generate atat de lucrari cat si de circulația din incinta șantierului.</w:t>
      </w:r>
    </w:p>
    <w:p w14:paraId="199EF808" w14:textId="77777777" w:rsidR="008D59AC" w:rsidRPr="0071753A" w:rsidRDefault="008D59AC" w:rsidP="00AE297A">
      <w:pPr>
        <w:pStyle w:val="ListBullet"/>
        <w:numPr>
          <w:ilvl w:val="0"/>
          <w:numId w:val="19"/>
        </w:numPr>
        <w:tabs>
          <w:tab w:val="left" w:pos="454"/>
        </w:tabs>
        <w:spacing w:before="0" w:after="0" w:line="276" w:lineRule="auto"/>
        <w:jc w:val="left"/>
        <w:rPr>
          <w:bCs/>
          <w:color w:val="000000"/>
          <w:szCs w:val="24"/>
        </w:rPr>
      </w:pPr>
      <w:r w:rsidRPr="0071753A">
        <w:rPr>
          <w:bCs/>
          <w:color w:val="000000"/>
          <w:szCs w:val="24"/>
        </w:rPr>
        <w:t xml:space="preserve">    curăţarea roţilor vehiculelor la ieşirea din şantier pe drumurile publice;</w:t>
      </w:r>
    </w:p>
    <w:p w14:paraId="029DFC96" w14:textId="77777777" w:rsidR="008D59AC" w:rsidRPr="0071753A" w:rsidRDefault="008D59AC" w:rsidP="00AE297A">
      <w:pPr>
        <w:pStyle w:val="ListParagraph"/>
        <w:widowControl w:val="0"/>
        <w:numPr>
          <w:ilvl w:val="0"/>
          <w:numId w:val="19"/>
        </w:numPr>
        <w:tabs>
          <w:tab w:val="left" w:pos="1092"/>
        </w:tabs>
        <w:autoSpaceDE w:val="0"/>
        <w:autoSpaceDN w:val="0"/>
        <w:adjustRightInd w:val="0"/>
        <w:spacing w:after="0"/>
        <w:ind w:right="-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Intreruperea lucrului în perioade cu vânt puternic şi folosirea sistemelor de stropire cu apă;</w:t>
      </w:r>
    </w:p>
    <w:p w14:paraId="01EFCA62" w14:textId="77777777" w:rsidR="008D59AC" w:rsidRPr="0071753A" w:rsidRDefault="008D59AC" w:rsidP="00AE297A">
      <w:pPr>
        <w:pStyle w:val="ListParagraph"/>
        <w:widowControl w:val="0"/>
        <w:numPr>
          <w:ilvl w:val="0"/>
          <w:numId w:val="19"/>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va fi marcată prin indicatoare rutiere,   respectându-se limita maximă de viteză impusă, astfel incat emisiile de praf datorita traficului sa fie cat mai mici; </w:t>
      </w:r>
    </w:p>
    <w:p w14:paraId="6733B472"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Materialele fine (pamant, balast, nisip) se vor transporta in autovehicule prevăzute cu prelate pentru împiedicarea imprastierii acestora pe partea carosabila;</w:t>
      </w:r>
    </w:p>
    <w:p w14:paraId="459E55A5" w14:textId="77777777" w:rsidR="008D59AC" w:rsidRPr="0071753A" w:rsidRDefault="008D59AC" w:rsidP="00AE297A">
      <w:pPr>
        <w:numPr>
          <w:ilvl w:val="0"/>
          <w:numId w:val="19"/>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14:paraId="66488424"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 xml:space="preserve">Activităţile care produc mult praf vor fi reduse in perioadele cu vânt puternic sau se va proceda la umectarea suprafeţelor sau luarea altor măsuri (ex.împrejmuire cu panouri, </w:t>
      </w:r>
      <w:r w:rsidRPr="0071753A">
        <w:rPr>
          <w:rFonts w:ascii="Times New Roman" w:eastAsia="MS Mincho" w:hAnsi="Times New Roman" w:cs="Times New Roman"/>
          <w:sz w:val="24"/>
          <w:szCs w:val="24"/>
          <w:lang w:val="ro-RO" w:eastAsia="ja-JP" w:bidi="he-IL"/>
        </w:rPr>
        <w:lastRenderedPageBreak/>
        <w:t>acoperirea solului decopertat şi depozitat temporar, etc.) în vederea reducerii dispersiei pulberilor în suspensie în atmosferă;</w:t>
      </w:r>
    </w:p>
    <w:p w14:paraId="070233D2"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u w:val="single"/>
        </w:rPr>
      </w:pPr>
      <w:r w:rsidRPr="0071753A">
        <w:rPr>
          <w:rStyle w:val="FontStyle132"/>
          <w:rFonts w:ascii="Times New Roman" w:hAnsi="Times New Roman" w:cs="Times New Roman"/>
          <w:sz w:val="24"/>
          <w:szCs w:val="24"/>
          <w:u w:val="single"/>
        </w:rPr>
        <w:t>Perioada de exploatare</w:t>
      </w:r>
    </w:p>
    <w:p w14:paraId="7A8AB17D"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rPr>
      </w:pPr>
      <w:r w:rsidRPr="0071753A">
        <w:rPr>
          <w:rStyle w:val="FontStyle132"/>
          <w:rFonts w:ascii="Times New Roman" w:hAnsi="Times New Roman" w:cs="Times New Roman"/>
          <w:sz w:val="24"/>
          <w:szCs w:val="24"/>
        </w:rPr>
        <w:t>Sursele de generare a emisiilor in atmosfera sunt:</w:t>
      </w:r>
    </w:p>
    <w:p w14:paraId="35C7FD13" w14:textId="77777777" w:rsidR="00482F76" w:rsidRPr="007E5AF1" w:rsidRDefault="00DA0C15" w:rsidP="007E5AF1">
      <w:pPr>
        <w:pStyle w:val="Style81"/>
        <w:widowControl/>
        <w:numPr>
          <w:ilvl w:val="0"/>
          <w:numId w:val="10"/>
        </w:numPr>
        <w:tabs>
          <w:tab w:val="left" w:pos="727"/>
        </w:tabs>
        <w:spacing w:line="276" w:lineRule="auto"/>
        <w:ind w:left="1224" w:hanging="504"/>
        <w:jc w:val="left"/>
        <w:rPr>
          <w:rFonts w:ascii="Times New Roman" w:hAnsi="Times New Roman" w:cs="Times New Roman"/>
          <w:color w:val="000000"/>
        </w:rPr>
      </w:pPr>
      <w:r w:rsidRPr="0071753A">
        <w:rPr>
          <w:rStyle w:val="FontStyle130"/>
          <w:rFonts w:ascii="Times New Roman" w:hAnsi="Times New Roman" w:cs="Times New Roman"/>
          <w:sz w:val="24"/>
          <w:szCs w:val="24"/>
        </w:rPr>
        <w:t xml:space="preserve">activitati auxiliare: de transport, de </w:t>
      </w:r>
      <w:r w:rsidR="00C7513B" w:rsidRPr="0071753A">
        <w:rPr>
          <w:rStyle w:val="FontStyle130"/>
          <w:rFonts w:ascii="Times New Roman" w:hAnsi="Times New Roman" w:cs="Times New Roman"/>
          <w:sz w:val="24"/>
          <w:szCs w:val="24"/>
        </w:rPr>
        <w:t>incarcare/</w:t>
      </w:r>
      <w:r w:rsidRPr="0071753A">
        <w:rPr>
          <w:rStyle w:val="FontStyle130"/>
          <w:rFonts w:ascii="Times New Roman" w:hAnsi="Times New Roman" w:cs="Times New Roman"/>
          <w:sz w:val="24"/>
          <w:szCs w:val="24"/>
        </w:rPr>
        <w:t xml:space="preserve">descarcare a </w:t>
      </w:r>
      <w:r w:rsidR="007E5AF1">
        <w:rPr>
          <w:rStyle w:val="FontStyle130"/>
          <w:rFonts w:ascii="Times New Roman" w:hAnsi="Times New Roman" w:cs="Times New Roman"/>
          <w:sz w:val="24"/>
          <w:szCs w:val="24"/>
        </w:rPr>
        <w:t xml:space="preserve">deseurilor si </w:t>
      </w:r>
      <w:r w:rsidRPr="0071753A">
        <w:rPr>
          <w:rStyle w:val="FontStyle130"/>
          <w:rFonts w:ascii="Times New Roman" w:hAnsi="Times New Roman" w:cs="Times New Roman"/>
          <w:sz w:val="24"/>
          <w:szCs w:val="24"/>
        </w:rPr>
        <w:t>de intretinere a incintei.</w:t>
      </w:r>
    </w:p>
    <w:p w14:paraId="544494B2" w14:textId="77777777" w:rsidR="00482F76" w:rsidRPr="0071753A" w:rsidRDefault="00482F76"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Instalatiile pentru retinerea si dispersia poluantilor în atmosfera</w:t>
      </w:r>
    </w:p>
    <w:p w14:paraId="660965DA" w14:textId="77777777" w:rsidR="00482F76" w:rsidRPr="0071753A" w:rsidRDefault="00482F76" w:rsidP="00C579FF">
      <w:pPr>
        <w:pStyle w:val="Style16"/>
        <w:widowControl/>
        <w:spacing w:line="276" w:lineRule="auto"/>
        <w:jc w:val="left"/>
        <w:rPr>
          <w:rStyle w:val="FontStyle131"/>
          <w:rFonts w:ascii="Times New Roman" w:hAnsi="Times New Roman" w:cs="Times New Roman"/>
          <w:sz w:val="24"/>
          <w:szCs w:val="24"/>
        </w:rPr>
      </w:pPr>
      <w:r w:rsidRPr="0071753A">
        <w:rPr>
          <w:rStyle w:val="FontStyle131"/>
          <w:rFonts w:ascii="Times New Roman" w:hAnsi="Times New Roman" w:cs="Times New Roman"/>
          <w:sz w:val="24"/>
          <w:szCs w:val="24"/>
        </w:rPr>
        <w:t>Masuri de diminuare a poluantilor in atmosfera</w:t>
      </w:r>
    </w:p>
    <w:p w14:paraId="11953956" w14:textId="77777777" w:rsidR="00482F76" w:rsidRPr="0071753A" w:rsidRDefault="00482F76" w:rsidP="00C579FF">
      <w:pPr>
        <w:pStyle w:val="Style66"/>
        <w:widowControl/>
        <w:spacing w:line="276" w:lineRule="auto"/>
        <w:jc w:val="left"/>
        <w:rPr>
          <w:rStyle w:val="FontStyle132"/>
          <w:rFonts w:ascii="Times New Roman" w:hAnsi="Times New Roman" w:cs="Times New Roman"/>
          <w:sz w:val="24"/>
          <w:szCs w:val="24"/>
          <w:u w:val="single"/>
        </w:rPr>
      </w:pPr>
      <w:r w:rsidRPr="0071753A">
        <w:rPr>
          <w:rStyle w:val="FontStyle132"/>
          <w:rFonts w:ascii="Times New Roman" w:hAnsi="Times New Roman" w:cs="Times New Roman"/>
          <w:sz w:val="24"/>
          <w:szCs w:val="24"/>
          <w:u w:val="single"/>
        </w:rPr>
        <w:t>Perioada de functionare</w:t>
      </w:r>
    </w:p>
    <w:p w14:paraId="24C54341"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Masurile de minimizare a emisiilor de poluanti in atmosfera vor consta in:</w:t>
      </w:r>
    </w:p>
    <w:p w14:paraId="3EB1D221"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Controlul traficului auto in interiorul amplasamentului;</w:t>
      </w:r>
    </w:p>
    <w:p w14:paraId="46D71AB3" w14:textId="77777777" w:rsidR="007801D9" w:rsidRPr="007E5AF1" w:rsidRDefault="00482F76" w:rsidP="007E5AF1">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Intretinerea drumurilor de acces.</w:t>
      </w:r>
    </w:p>
    <w:p w14:paraId="45280F48" w14:textId="77777777" w:rsidR="00482F76" w:rsidRPr="0071753A" w:rsidRDefault="00482F76"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Poluantii evacuati în atmosfera </w:t>
      </w:r>
    </w:p>
    <w:p w14:paraId="2CDF1739" w14:textId="77777777" w:rsidR="00482F76" w:rsidRPr="0071753A" w:rsidRDefault="00482F76" w:rsidP="00C579FF">
      <w:pPr>
        <w:pStyle w:val="Heading2"/>
        <w:spacing w:before="0"/>
        <w:rPr>
          <w:rFonts w:ascii="Times New Roman" w:hAnsi="Times New Roman" w:cs="Times New Roman"/>
          <w:sz w:val="24"/>
          <w:szCs w:val="24"/>
          <w:lang w:val="it-IT"/>
        </w:rPr>
      </w:pPr>
      <w:bookmarkStart w:id="5" w:name="_Toc193770507"/>
      <w:r w:rsidRPr="0071753A">
        <w:rPr>
          <w:rFonts w:ascii="Times New Roman" w:hAnsi="Times New Roman" w:cs="Times New Roman"/>
          <w:sz w:val="24"/>
          <w:szCs w:val="24"/>
          <w:lang w:val="it-IT"/>
        </w:rPr>
        <w:t>Mijloacele de transport</w:t>
      </w:r>
      <w:bookmarkEnd w:id="5"/>
    </w:p>
    <w:p w14:paraId="058AA5ED"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Toate mijloacele de transport ce vor fi utilizate sunt echipate cu motoare Diesel.</w:t>
      </w:r>
    </w:p>
    <w:p w14:paraId="330C1BC3"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Timpul de funcţionare a mijloacelor de transport sus menţionate în incinta </w:t>
      </w:r>
      <w:r w:rsidR="007E5AF1">
        <w:rPr>
          <w:rFonts w:ascii="Times New Roman" w:hAnsi="Times New Roman" w:cs="Times New Roman"/>
          <w:sz w:val="24"/>
          <w:szCs w:val="24"/>
          <w:lang w:val="it-IT"/>
        </w:rPr>
        <w:t xml:space="preserve">centrului de colectare </w:t>
      </w:r>
      <w:r w:rsidRPr="0071753A">
        <w:rPr>
          <w:rFonts w:ascii="Times New Roman" w:hAnsi="Times New Roman" w:cs="Times New Roman"/>
          <w:sz w:val="24"/>
          <w:szCs w:val="24"/>
          <w:lang w:val="it-IT"/>
        </w:rPr>
        <w:t>este mic, de ordinul a maxim o oră pe parcursul unei zile, iar regimul de funcţionare a motoarelor este apropiat de regimul de mers în gol.</w:t>
      </w:r>
    </w:p>
    <w:p w14:paraId="7291D730"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Având în vedere timpii scurţi de funcţionare a motoarelor Diesel în incinta analizată,</w:t>
      </w:r>
      <w:r w:rsidR="007E5AF1">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regimul lejer de funcţionare a motoarelor, precum şi faptul că toate mijloacele de transport utilizate sunt autorizate de Registrul Auto Român pentru circulaţia pe drumurile publice (în cadrul testelor de autorizare fiind încluse şi măsurători privitoare la emisiile de noxe în atmosferă prin gazele de eşapament), considerăm că noxele emise în atmosferă prin gazele de eşapament rezultate din funcţionarea motoarelor Diesel nu sunt în măsură să afecteze semnificativ calitatea aerului din zonă.</w:t>
      </w:r>
    </w:p>
    <w:p w14:paraId="5FF933FD" w14:textId="77777777" w:rsidR="00E94997" w:rsidRPr="0071753A" w:rsidRDefault="00E94997" w:rsidP="00C579FF">
      <w:pPr>
        <w:spacing w:after="0"/>
        <w:rPr>
          <w:rFonts w:ascii="Times New Roman" w:hAnsi="Times New Roman" w:cs="Times New Roman"/>
          <w:b/>
          <w:bCs/>
          <w:sz w:val="24"/>
          <w:szCs w:val="24"/>
          <w:lang w:val="fr-FR"/>
        </w:rPr>
      </w:pPr>
      <w:r w:rsidRPr="0071753A">
        <w:rPr>
          <w:rFonts w:ascii="Times New Roman" w:hAnsi="Times New Roman" w:cs="Times New Roman"/>
          <w:b/>
          <w:bCs/>
          <w:sz w:val="24"/>
          <w:szCs w:val="24"/>
          <w:lang w:val="fr-FR"/>
        </w:rPr>
        <w:t>Surse mobile (mijloace de transport)</w:t>
      </w:r>
    </w:p>
    <w:p w14:paraId="764C4BF2" w14:textId="77777777" w:rsidR="00E94997" w:rsidRPr="0071753A" w:rsidRDefault="00E94997" w:rsidP="00C579FF">
      <w:pPr>
        <w:pStyle w:val="BodyTextIndent"/>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Conform “Ioan Anghelache – Noi combustibili pentru automobile, Ed. Tehnică, Bucureşti, 1993”, cantităţile de substanţe poluante rezultate prin arderea unui kilogram de combustibil în motor (valori medii) sunt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tblGrid>
      <w:tr w:rsidR="00E94997" w:rsidRPr="0071753A" w14:paraId="654ADF48" w14:textId="77777777" w:rsidTr="003166B4">
        <w:trPr>
          <w:cantSplit/>
        </w:trPr>
        <w:tc>
          <w:tcPr>
            <w:tcW w:w="4253" w:type="dxa"/>
            <w:vMerge w:val="restart"/>
            <w:tcBorders>
              <w:top w:val="single" w:sz="4" w:space="0" w:color="auto"/>
              <w:left w:val="single" w:sz="4" w:space="0" w:color="auto"/>
              <w:right w:val="single" w:sz="12" w:space="0" w:color="auto"/>
            </w:tcBorders>
            <w:vAlign w:val="center"/>
          </w:tcPr>
          <w:p w14:paraId="680A775A"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Natura poluantului</w:t>
            </w:r>
          </w:p>
        </w:tc>
        <w:tc>
          <w:tcPr>
            <w:tcW w:w="2268" w:type="dxa"/>
            <w:tcBorders>
              <w:top w:val="single" w:sz="4" w:space="0" w:color="auto"/>
              <w:left w:val="single" w:sz="12" w:space="0" w:color="auto"/>
              <w:right w:val="single" w:sz="4" w:space="0" w:color="auto"/>
            </w:tcBorders>
            <w:vAlign w:val="center"/>
          </w:tcPr>
          <w:p w14:paraId="74919C05"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Cantitate</w:t>
            </w:r>
          </w:p>
        </w:tc>
        <w:tc>
          <w:tcPr>
            <w:tcW w:w="2126" w:type="dxa"/>
            <w:tcBorders>
              <w:top w:val="single" w:sz="4" w:space="0" w:color="auto"/>
              <w:left w:val="single" w:sz="4" w:space="0" w:color="auto"/>
              <w:right w:val="single" w:sz="4" w:space="0" w:color="auto"/>
            </w:tcBorders>
            <w:vAlign w:val="center"/>
          </w:tcPr>
          <w:p w14:paraId="111B7457"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Concentraţie</w:t>
            </w:r>
          </w:p>
        </w:tc>
      </w:tr>
      <w:tr w:rsidR="00E94997" w:rsidRPr="0071753A" w14:paraId="791152FC" w14:textId="77777777" w:rsidTr="003166B4">
        <w:trPr>
          <w:cantSplit/>
        </w:trPr>
        <w:tc>
          <w:tcPr>
            <w:tcW w:w="4253" w:type="dxa"/>
            <w:vMerge/>
            <w:tcBorders>
              <w:left w:val="single" w:sz="4" w:space="0" w:color="auto"/>
              <w:bottom w:val="single" w:sz="12" w:space="0" w:color="auto"/>
              <w:right w:val="single" w:sz="12" w:space="0" w:color="auto"/>
            </w:tcBorders>
            <w:vAlign w:val="center"/>
          </w:tcPr>
          <w:p w14:paraId="0464B769" w14:textId="77777777" w:rsidR="00E94997" w:rsidRPr="0071753A" w:rsidRDefault="00E94997" w:rsidP="00C579FF">
            <w:pPr>
              <w:spacing w:after="0"/>
              <w:jc w:val="center"/>
              <w:rPr>
                <w:rFonts w:ascii="Times New Roman" w:hAnsi="Times New Roman" w:cs="Times New Roman"/>
                <w:b/>
                <w:sz w:val="24"/>
                <w:szCs w:val="24"/>
              </w:rPr>
            </w:pPr>
          </w:p>
        </w:tc>
        <w:tc>
          <w:tcPr>
            <w:tcW w:w="2268" w:type="dxa"/>
            <w:tcBorders>
              <w:left w:val="single" w:sz="12" w:space="0" w:color="auto"/>
              <w:bottom w:val="single" w:sz="12" w:space="0" w:color="auto"/>
            </w:tcBorders>
            <w:vAlign w:val="center"/>
          </w:tcPr>
          <w:p w14:paraId="26DCD9FD"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g/kg motorină</w:t>
            </w:r>
          </w:p>
        </w:tc>
        <w:tc>
          <w:tcPr>
            <w:tcW w:w="2126" w:type="dxa"/>
            <w:tcBorders>
              <w:bottom w:val="single" w:sz="12" w:space="0" w:color="auto"/>
              <w:right w:val="single" w:sz="4" w:space="0" w:color="auto"/>
            </w:tcBorders>
            <w:vAlign w:val="center"/>
          </w:tcPr>
          <w:p w14:paraId="01A38426"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mg/mc</w:t>
            </w:r>
          </w:p>
        </w:tc>
      </w:tr>
      <w:tr w:rsidR="00E94997" w:rsidRPr="0071753A" w14:paraId="28FF32A6" w14:textId="77777777" w:rsidTr="003166B4">
        <w:tc>
          <w:tcPr>
            <w:tcW w:w="4253" w:type="dxa"/>
            <w:tcBorders>
              <w:top w:val="single" w:sz="12" w:space="0" w:color="auto"/>
              <w:left w:val="single" w:sz="4" w:space="0" w:color="auto"/>
              <w:right w:val="single" w:sz="12" w:space="0" w:color="auto"/>
            </w:tcBorders>
          </w:tcPr>
          <w:p w14:paraId="28A97BB2" w14:textId="77777777" w:rsidR="00E94997" w:rsidRPr="0071753A" w:rsidRDefault="00E94997" w:rsidP="00C579FF">
            <w:pPr>
              <w:spacing w:after="0"/>
              <w:rPr>
                <w:rFonts w:ascii="Times New Roman" w:hAnsi="Times New Roman" w:cs="Times New Roman"/>
                <w:sz w:val="24"/>
                <w:szCs w:val="24"/>
              </w:rPr>
            </w:pPr>
            <w:r w:rsidRPr="0071753A">
              <w:rPr>
                <w:rFonts w:ascii="Times New Roman" w:hAnsi="Times New Roman" w:cs="Times New Roman"/>
                <w:sz w:val="24"/>
                <w:szCs w:val="24"/>
              </w:rPr>
              <w:t>Monoxid de carbon (CO)</w:t>
            </w:r>
          </w:p>
        </w:tc>
        <w:tc>
          <w:tcPr>
            <w:tcW w:w="2268" w:type="dxa"/>
            <w:tcBorders>
              <w:top w:val="single" w:sz="12" w:space="0" w:color="auto"/>
              <w:left w:val="single" w:sz="12" w:space="0" w:color="auto"/>
            </w:tcBorders>
          </w:tcPr>
          <w:p w14:paraId="08FB1B22"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21</w:t>
            </w:r>
          </w:p>
        </w:tc>
        <w:tc>
          <w:tcPr>
            <w:tcW w:w="2126" w:type="dxa"/>
            <w:tcBorders>
              <w:top w:val="single" w:sz="12" w:space="0" w:color="auto"/>
              <w:right w:val="single" w:sz="4" w:space="0" w:color="auto"/>
            </w:tcBorders>
          </w:tcPr>
          <w:p w14:paraId="244C950F"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1,19</w:t>
            </w:r>
          </w:p>
        </w:tc>
      </w:tr>
      <w:tr w:rsidR="00E94997" w:rsidRPr="0071753A" w14:paraId="0350DBA1" w14:textId="77777777" w:rsidTr="003166B4">
        <w:tc>
          <w:tcPr>
            <w:tcW w:w="4253" w:type="dxa"/>
            <w:tcBorders>
              <w:left w:val="single" w:sz="4" w:space="0" w:color="auto"/>
              <w:right w:val="single" w:sz="12" w:space="0" w:color="auto"/>
            </w:tcBorders>
          </w:tcPr>
          <w:p w14:paraId="6146C7BF" w14:textId="77777777" w:rsidR="00E94997" w:rsidRPr="0071753A" w:rsidRDefault="00E94997" w:rsidP="00C579FF">
            <w:pPr>
              <w:spacing w:after="0"/>
              <w:rPr>
                <w:rFonts w:ascii="Times New Roman" w:hAnsi="Times New Roman" w:cs="Times New Roman"/>
                <w:sz w:val="24"/>
                <w:szCs w:val="24"/>
              </w:rPr>
            </w:pPr>
            <w:r w:rsidRPr="0071753A">
              <w:rPr>
                <w:rFonts w:ascii="Times New Roman" w:hAnsi="Times New Roman" w:cs="Times New Roman"/>
                <w:sz w:val="24"/>
                <w:szCs w:val="24"/>
              </w:rPr>
              <w:t>Oxizi de azot (NO</w:t>
            </w:r>
            <w:r w:rsidRPr="0071753A">
              <w:rPr>
                <w:rFonts w:ascii="Times New Roman" w:hAnsi="Times New Roman" w:cs="Times New Roman"/>
                <w:sz w:val="24"/>
                <w:szCs w:val="24"/>
                <w:vertAlign w:val="subscript"/>
              </w:rPr>
              <w:t>x</w:t>
            </w:r>
            <w:r w:rsidRPr="0071753A">
              <w:rPr>
                <w:rFonts w:ascii="Times New Roman" w:hAnsi="Times New Roman" w:cs="Times New Roman"/>
                <w:sz w:val="24"/>
                <w:szCs w:val="24"/>
              </w:rPr>
              <w:t>)</w:t>
            </w:r>
          </w:p>
        </w:tc>
        <w:tc>
          <w:tcPr>
            <w:tcW w:w="2268" w:type="dxa"/>
            <w:tcBorders>
              <w:left w:val="single" w:sz="12" w:space="0" w:color="auto"/>
            </w:tcBorders>
          </w:tcPr>
          <w:p w14:paraId="7369C220"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27</w:t>
            </w:r>
          </w:p>
        </w:tc>
        <w:tc>
          <w:tcPr>
            <w:tcW w:w="2126" w:type="dxa"/>
            <w:tcBorders>
              <w:right w:val="single" w:sz="4" w:space="0" w:color="auto"/>
            </w:tcBorders>
          </w:tcPr>
          <w:p w14:paraId="3B493A5D"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1,53</w:t>
            </w:r>
          </w:p>
        </w:tc>
      </w:tr>
      <w:tr w:rsidR="00E94997" w:rsidRPr="0071753A" w14:paraId="2527749F" w14:textId="77777777" w:rsidTr="003166B4">
        <w:tc>
          <w:tcPr>
            <w:tcW w:w="4253" w:type="dxa"/>
            <w:tcBorders>
              <w:left w:val="single" w:sz="4" w:space="0" w:color="auto"/>
              <w:right w:val="single" w:sz="12" w:space="0" w:color="auto"/>
            </w:tcBorders>
          </w:tcPr>
          <w:p w14:paraId="50065ACC" w14:textId="77777777" w:rsidR="00E94997" w:rsidRPr="0071753A" w:rsidRDefault="00E94997" w:rsidP="00C579FF">
            <w:pPr>
              <w:spacing w:after="0"/>
              <w:rPr>
                <w:rFonts w:ascii="Times New Roman" w:hAnsi="Times New Roman" w:cs="Times New Roman"/>
                <w:sz w:val="24"/>
                <w:szCs w:val="24"/>
              </w:rPr>
            </w:pPr>
            <w:r w:rsidRPr="0071753A">
              <w:rPr>
                <w:rFonts w:ascii="Times New Roman" w:hAnsi="Times New Roman" w:cs="Times New Roman"/>
                <w:sz w:val="24"/>
                <w:szCs w:val="24"/>
              </w:rPr>
              <w:t>Hidrocarburi nearse</w:t>
            </w:r>
          </w:p>
        </w:tc>
        <w:tc>
          <w:tcPr>
            <w:tcW w:w="2268" w:type="dxa"/>
            <w:tcBorders>
              <w:left w:val="single" w:sz="12" w:space="0" w:color="auto"/>
            </w:tcBorders>
          </w:tcPr>
          <w:p w14:paraId="1ED61D81"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13</w:t>
            </w:r>
          </w:p>
        </w:tc>
        <w:tc>
          <w:tcPr>
            <w:tcW w:w="2126" w:type="dxa"/>
            <w:tcBorders>
              <w:right w:val="single" w:sz="4" w:space="0" w:color="auto"/>
            </w:tcBorders>
          </w:tcPr>
          <w:p w14:paraId="17369CBB"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0,7</w:t>
            </w:r>
          </w:p>
        </w:tc>
      </w:tr>
      <w:tr w:rsidR="00E94997" w:rsidRPr="0071753A" w14:paraId="4A762054" w14:textId="77777777" w:rsidTr="003166B4">
        <w:tc>
          <w:tcPr>
            <w:tcW w:w="4253" w:type="dxa"/>
            <w:tcBorders>
              <w:left w:val="single" w:sz="4" w:space="0" w:color="auto"/>
              <w:right w:val="single" w:sz="12" w:space="0" w:color="auto"/>
            </w:tcBorders>
          </w:tcPr>
          <w:p w14:paraId="75B1C48F" w14:textId="77777777" w:rsidR="00E94997" w:rsidRPr="0071753A" w:rsidRDefault="00E94997" w:rsidP="00C579FF">
            <w:pPr>
              <w:spacing w:after="0"/>
              <w:rPr>
                <w:rFonts w:ascii="Times New Roman" w:hAnsi="Times New Roman" w:cs="Times New Roman"/>
                <w:sz w:val="24"/>
                <w:szCs w:val="24"/>
              </w:rPr>
            </w:pPr>
            <w:r w:rsidRPr="0071753A">
              <w:rPr>
                <w:rFonts w:ascii="Times New Roman" w:hAnsi="Times New Roman" w:cs="Times New Roman"/>
                <w:sz w:val="24"/>
                <w:szCs w:val="24"/>
              </w:rPr>
              <w:t>Dioxid de sulf</w:t>
            </w:r>
          </w:p>
        </w:tc>
        <w:tc>
          <w:tcPr>
            <w:tcW w:w="2268" w:type="dxa"/>
            <w:tcBorders>
              <w:left w:val="single" w:sz="12" w:space="0" w:color="auto"/>
            </w:tcBorders>
          </w:tcPr>
          <w:p w14:paraId="3FCEA91F"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7,8</w:t>
            </w:r>
          </w:p>
        </w:tc>
        <w:tc>
          <w:tcPr>
            <w:tcW w:w="2126" w:type="dxa"/>
            <w:tcBorders>
              <w:right w:val="single" w:sz="4" w:space="0" w:color="auto"/>
            </w:tcBorders>
          </w:tcPr>
          <w:p w14:paraId="763AD7CF"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0,44</w:t>
            </w:r>
          </w:p>
        </w:tc>
      </w:tr>
      <w:tr w:rsidR="00E94997" w:rsidRPr="0071753A" w14:paraId="5A25FCD3" w14:textId="77777777" w:rsidTr="003166B4">
        <w:tc>
          <w:tcPr>
            <w:tcW w:w="4253" w:type="dxa"/>
            <w:tcBorders>
              <w:left w:val="single" w:sz="4" w:space="0" w:color="auto"/>
              <w:bottom w:val="single" w:sz="4" w:space="0" w:color="auto"/>
              <w:right w:val="single" w:sz="12" w:space="0" w:color="auto"/>
            </w:tcBorders>
          </w:tcPr>
          <w:p w14:paraId="30C3015F" w14:textId="77777777" w:rsidR="00E94997" w:rsidRPr="0071753A" w:rsidRDefault="00E94997" w:rsidP="00C579FF">
            <w:pPr>
              <w:spacing w:after="0"/>
              <w:rPr>
                <w:rFonts w:ascii="Times New Roman" w:hAnsi="Times New Roman" w:cs="Times New Roman"/>
                <w:sz w:val="24"/>
                <w:szCs w:val="24"/>
              </w:rPr>
            </w:pPr>
            <w:r w:rsidRPr="0071753A">
              <w:rPr>
                <w:rFonts w:ascii="Times New Roman" w:hAnsi="Times New Roman" w:cs="Times New Roman"/>
                <w:sz w:val="24"/>
                <w:szCs w:val="24"/>
              </w:rPr>
              <w:t xml:space="preserve">Aldehide </w:t>
            </w:r>
          </w:p>
        </w:tc>
        <w:tc>
          <w:tcPr>
            <w:tcW w:w="2268" w:type="dxa"/>
            <w:tcBorders>
              <w:left w:val="single" w:sz="12" w:space="0" w:color="auto"/>
              <w:bottom w:val="single" w:sz="4" w:space="0" w:color="auto"/>
            </w:tcBorders>
          </w:tcPr>
          <w:p w14:paraId="44185E98"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0,8</w:t>
            </w:r>
          </w:p>
        </w:tc>
        <w:tc>
          <w:tcPr>
            <w:tcW w:w="2126" w:type="dxa"/>
            <w:tcBorders>
              <w:bottom w:val="single" w:sz="4" w:space="0" w:color="auto"/>
              <w:right w:val="single" w:sz="4" w:space="0" w:color="auto"/>
            </w:tcBorders>
          </w:tcPr>
          <w:p w14:paraId="75F1D930"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0,045</w:t>
            </w:r>
          </w:p>
        </w:tc>
      </w:tr>
    </w:tbl>
    <w:p w14:paraId="7E610430" w14:textId="77777777" w:rsidR="00E94997" w:rsidRPr="0071753A" w:rsidRDefault="00E94997" w:rsidP="00C579FF">
      <w:pPr>
        <w:pStyle w:val="Footer"/>
        <w:spacing w:line="276" w:lineRule="auto"/>
        <w:rPr>
          <w:rFonts w:ascii="Times New Roman" w:hAnsi="Times New Roman" w:cs="Times New Roman"/>
          <w:sz w:val="24"/>
          <w:szCs w:val="24"/>
        </w:rPr>
      </w:pPr>
    </w:p>
    <w:p w14:paraId="6AEAA7F6"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3. Protectia împotriva zgomotului si vibratiilor</w:t>
      </w:r>
      <w:r w:rsidRPr="0071753A">
        <w:rPr>
          <w:rFonts w:ascii="Times New Roman" w:hAnsi="Times New Roman" w:cs="Times New Roman"/>
          <w:sz w:val="24"/>
          <w:szCs w:val="24"/>
          <w:lang w:val="pt-BR"/>
        </w:rPr>
        <w:t>: - surs</w:t>
      </w:r>
      <w:r w:rsidR="00482F76" w:rsidRPr="0071753A">
        <w:rPr>
          <w:rFonts w:ascii="Times New Roman" w:hAnsi="Times New Roman" w:cs="Times New Roman"/>
          <w:sz w:val="24"/>
          <w:szCs w:val="24"/>
          <w:lang w:val="pt-BR"/>
        </w:rPr>
        <w:t xml:space="preserve">ele de zgomot si de vibratii; </w:t>
      </w:r>
    </w:p>
    <w:p w14:paraId="473A7264" w14:textId="77777777" w:rsidR="00482F76" w:rsidRPr="0071753A" w:rsidRDefault="00482F76" w:rsidP="00C579FF">
      <w:pPr>
        <w:pStyle w:val="Heading3"/>
        <w:spacing w:before="0"/>
        <w:rPr>
          <w:rFonts w:ascii="Times New Roman" w:hAnsi="Times New Roman" w:cs="Times New Roman"/>
          <w:b w:val="0"/>
          <w:bCs w:val="0"/>
          <w:i/>
          <w:iCs/>
          <w:sz w:val="24"/>
          <w:szCs w:val="24"/>
          <w:lang w:val="fr-FR"/>
        </w:rPr>
      </w:pPr>
    </w:p>
    <w:p w14:paraId="28434111"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r w:rsidRPr="0071753A">
        <w:rPr>
          <w:rFonts w:ascii="Times New Roman" w:hAnsi="Times New Roman" w:cs="Times New Roman"/>
          <w:i/>
          <w:sz w:val="24"/>
          <w:szCs w:val="24"/>
          <w:u w:val="single"/>
        </w:rPr>
        <w:t>Perioada de execuție</w:t>
      </w:r>
    </w:p>
    <w:p w14:paraId="372401BE" w14:textId="77777777" w:rsidR="00E94997" w:rsidRDefault="00E94997"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lastRenderedPageBreak/>
        <w:t>Sursele generatoare de zgomot în activitatea de pe şantier grupează un ansamblu de emisii acustice de origini diferite, fie fixe fie mobile, corespunzând utilajelor tehnologice şi vehiculelor de transport.</w:t>
      </w:r>
    </w:p>
    <w:p w14:paraId="7B63A452" w14:textId="77777777" w:rsidR="007E1722" w:rsidRPr="0071753A" w:rsidRDefault="007E1722" w:rsidP="00C579FF">
      <w:pPr>
        <w:spacing w:after="0"/>
        <w:jc w:val="both"/>
        <w:rPr>
          <w:rFonts w:ascii="Times New Roman" w:hAnsi="Times New Roman" w:cs="Times New Roman"/>
          <w:sz w:val="24"/>
          <w:szCs w:val="24"/>
        </w:rPr>
      </w:pPr>
      <w:r>
        <w:rPr>
          <w:rFonts w:ascii="Times New Roman" w:hAnsi="Times New Roman" w:cs="Times New Roman"/>
          <w:sz w:val="24"/>
          <w:szCs w:val="24"/>
        </w:rPr>
        <w:t>Pentru evitarea disconfortului asupra receptorilor din zona, lucrarile se vor executa pe perioada zilei, in perioada cand populatia este la serviciu. Utilajele sunt performante si nu reprezinta un nivel ridicat al zgomotului.</w:t>
      </w:r>
    </w:p>
    <w:p w14:paraId="38A3D6E0" w14:textId="77777777" w:rsidR="00B452C5" w:rsidRPr="0071753A" w:rsidRDefault="00B452C5" w:rsidP="00C579FF">
      <w:pPr>
        <w:widowControl w:val="0"/>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La executarea lucrărilor se vor respecta masurile de securitate si sănătate în muncă specificate in legislatie, precum şi altele impuse de procedeele tehnologice specifice. Beneficiarul nu va începe 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14:paraId="0077173C"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adaptarea graficului zilnic de desfasurare a lucrarilor la necesitatile de protejare a receptorilor sensibili din vecinatate;</w:t>
      </w:r>
    </w:p>
    <w:p w14:paraId="73C313B0"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utilizarea de echipamente si utilaje performante, cu un nivel redus de zgomot;</w:t>
      </w:r>
    </w:p>
    <w:p w14:paraId="1DD73E4D"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oprirea motoarelor utilajelor si vehiculelor de transport în perioadele în care nu sunt implicate în realizarea lucrarilor;</w:t>
      </w:r>
    </w:p>
    <w:p w14:paraId="657DDC9F" w14:textId="77777777" w:rsidR="00B452C5" w:rsidRPr="0071753A" w:rsidRDefault="00B452C5" w:rsidP="00AE297A">
      <w:pPr>
        <w:pStyle w:val="ListParagraph"/>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programul de lucru şi circulaţia autovehiculelor în zonă  se stabilesc în aşa fel încât să fie respectate cu stricteţe perioadele de odihnă ale locuitorilor din zonă; </w:t>
      </w:r>
    </w:p>
    <w:p w14:paraId="2885B8FF" w14:textId="77777777" w:rsidR="00B452C5" w:rsidRPr="0071753A" w:rsidRDefault="00B452C5" w:rsidP="00AE297A">
      <w:pPr>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afectată de lucrari, va fi marcată prin indicatoare rutiere,   respectându-se limita maximă de viteză impusă; </w:t>
      </w:r>
    </w:p>
    <w:p w14:paraId="2D16E46E" w14:textId="77777777" w:rsidR="00B452C5" w:rsidRPr="0071753A" w:rsidRDefault="00B452C5" w:rsidP="00AE297A">
      <w:pPr>
        <w:pStyle w:val="ListBullet"/>
        <w:numPr>
          <w:ilvl w:val="0"/>
          <w:numId w:val="22"/>
        </w:numPr>
        <w:tabs>
          <w:tab w:val="left" w:pos="454"/>
        </w:tabs>
        <w:spacing w:before="0" w:after="0" w:line="276" w:lineRule="auto"/>
        <w:jc w:val="left"/>
        <w:rPr>
          <w:bCs/>
          <w:color w:val="000000"/>
          <w:szCs w:val="24"/>
        </w:rPr>
      </w:pPr>
      <w:r w:rsidRPr="0071753A">
        <w:rPr>
          <w:bCs/>
          <w:color w:val="000000"/>
          <w:szCs w:val="24"/>
        </w:rPr>
        <w:t>diminuarea la minimum a înălţimilor de manevrare a materialelor;</w:t>
      </w:r>
    </w:p>
    <w:p w14:paraId="624628F9"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La executarea lucrărilor, se vor respecta normele legale în vigoare: sanitare, de prevenire si stingere a incendiilor, de protecţia muncii si de gospodărire a apelor;</w:t>
      </w:r>
    </w:p>
    <w:p w14:paraId="389ED091"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In perioada de execuţie a lucrărilor vor fi stabilite zone de parcare a autovehiculelor si a utilajelor utilizate, cat mai departe de zonele de locuit astfel incat disconfortul creat la pornire sa fie cat mai mic;</w:t>
      </w:r>
    </w:p>
    <w:p w14:paraId="3FB42B09"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folosi utilaje si camioane de generatie recentă, prevăzute cu sisteme performante de minimizare a emisiilor de poluanti în atmosferă sau zgomot;</w:t>
      </w:r>
    </w:p>
    <w:p w14:paraId="7DE3C25F"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va asigura reducerea la minim a traficului utilajelor de constructie si mijloacelor de transport în apropierea zonelor locuite;</w:t>
      </w:r>
    </w:p>
    <w:p w14:paraId="25A4A901"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14:paraId="38F453D2" w14:textId="77777777" w:rsidR="00B452C5" w:rsidRPr="0071753A" w:rsidRDefault="00B452C5" w:rsidP="00C579FF">
      <w:pPr>
        <w:spacing w:after="0"/>
        <w:ind w:left="360"/>
        <w:rPr>
          <w:rFonts w:ascii="Times New Roman" w:hAnsi="Times New Roman" w:cs="Times New Roman"/>
          <w:spacing w:val="16"/>
          <w:sz w:val="24"/>
          <w:szCs w:val="24"/>
          <w:lang w:val="it-IT"/>
        </w:rPr>
      </w:pPr>
      <w:r w:rsidRPr="0071753A">
        <w:rPr>
          <w:rFonts w:ascii="Times New Roman" w:hAnsi="Times New Roman" w:cs="Times New Roman"/>
          <w:b/>
          <w:bCs/>
          <w:sz w:val="24"/>
          <w:szCs w:val="24"/>
        </w:rPr>
        <w:t xml:space="preserve">» </w:t>
      </w:r>
      <w:r w:rsidRPr="0071753A">
        <w:rPr>
          <w:rFonts w:ascii="Times New Roman" w:hAnsi="Times New Roman" w:cs="Times New Roman"/>
          <w:sz w:val="24"/>
          <w:szCs w:val="24"/>
        </w:rPr>
        <w:t>Nivelul de zgomot rezultat în perioada de execuţie a lucrărilor de demolare , nu va depăşi prevederile SR 10009:2017 privind “Acustică. Limitele admisibile ale nivelului de zgomot în mediul ambiant‟.</w:t>
      </w:r>
    </w:p>
    <w:p w14:paraId="10406B92" w14:textId="77777777" w:rsidR="00B452C5" w:rsidRPr="0071753A" w:rsidRDefault="00B452C5" w:rsidP="00C579FF">
      <w:pPr>
        <w:pStyle w:val="Default"/>
        <w:spacing w:line="276" w:lineRule="auto"/>
      </w:pPr>
    </w:p>
    <w:p w14:paraId="126B7012"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r w:rsidRPr="0071753A">
        <w:rPr>
          <w:rFonts w:ascii="Times New Roman" w:hAnsi="Times New Roman" w:cs="Times New Roman"/>
          <w:i/>
          <w:sz w:val="24"/>
          <w:szCs w:val="24"/>
          <w:u w:val="single"/>
        </w:rPr>
        <w:lastRenderedPageBreak/>
        <w:t>Perioada de funcționare</w:t>
      </w:r>
    </w:p>
    <w:p w14:paraId="3EB72693" w14:textId="77777777" w:rsidR="00E94997" w:rsidRPr="0071753A" w:rsidRDefault="00E94997" w:rsidP="00E5297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În incinta obiectivului sursele princpale de zgomot sunt reprezentate de utilajele de transport şi instalaţiile tehnologice. </w:t>
      </w:r>
    </w:p>
    <w:p w14:paraId="134FAC8C" w14:textId="5FA8D8AD" w:rsidR="00E94997" w:rsidRPr="0071753A" w:rsidRDefault="00E94997"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Distanta pana la locuintele din </w:t>
      </w:r>
      <w:r w:rsidR="007E1722">
        <w:rPr>
          <w:rFonts w:ascii="Times New Roman" w:hAnsi="Times New Roman" w:cs="Times New Roman"/>
          <w:sz w:val="24"/>
          <w:szCs w:val="24"/>
        </w:rPr>
        <w:t xml:space="preserve">satul </w:t>
      </w:r>
      <w:r w:rsidR="00534EC7">
        <w:rPr>
          <w:rFonts w:ascii="Times New Roman" w:hAnsi="Times New Roman" w:cs="Times New Roman"/>
          <w:sz w:val="24"/>
          <w:szCs w:val="24"/>
        </w:rPr>
        <w:t>Vanjulet</w:t>
      </w:r>
      <w:r w:rsidR="007E1722">
        <w:rPr>
          <w:rFonts w:ascii="Times New Roman" w:hAnsi="Times New Roman" w:cs="Times New Roman"/>
          <w:sz w:val="24"/>
          <w:szCs w:val="24"/>
        </w:rPr>
        <w:t xml:space="preserve"> este de </w:t>
      </w:r>
      <w:r w:rsidR="00831FDA">
        <w:rPr>
          <w:rFonts w:ascii="Times New Roman" w:hAnsi="Times New Roman" w:cs="Times New Roman"/>
          <w:sz w:val="24"/>
          <w:szCs w:val="24"/>
        </w:rPr>
        <w:t>394</w:t>
      </w:r>
      <w:r w:rsidR="00B6491A">
        <w:rPr>
          <w:rFonts w:ascii="Times New Roman" w:hAnsi="Times New Roman" w:cs="Times New Roman"/>
          <w:sz w:val="24"/>
          <w:szCs w:val="24"/>
        </w:rPr>
        <w:t>,00</w:t>
      </w:r>
      <w:r w:rsidRPr="0071753A">
        <w:rPr>
          <w:rFonts w:ascii="Times New Roman" w:hAnsi="Times New Roman" w:cs="Times New Roman"/>
          <w:sz w:val="24"/>
          <w:szCs w:val="24"/>
        </w:rPr>
        <w:t>m.</w:t>
      </w:r>
    </w:p>
    <w:p w14:paraId="729B33D9" w14:textId="77777777" w:rsidR="00482F76" w:rsidRPr="0071753A" w:rsidRDefault="00482F76" w:rsidP="00C579FF">
      <w:pPr>
        <w:spacing w:after="0"/>
        <w:rPr>
          <w:rFonts w:ascii="Times New Roman" w:hAnsi="Times New Roman" w:cs="Times New Roman"/>
          <w:b/>
          <w:sz w:val="24"/>
          <w:szCs w:val="24"/>
          <w:lang w:val="fr-FR"/>
        </w:rPr>
      </w:pPr>
      <w:r w:rsidRPr="0071753A">
        <w:rPr>
          <w:rFonts w:ascii="Times New Roman" w:hAnsi="Times New Roman" w:cs="Times New Roman"/>
          <w:b/>
          <w:sz w:val="24"/>
          <w:szCs w:val="24"/>
          <w:lang w:val="fr-FR"/>
        </w:rPr>
        <w:t>Nivelul de zgomot si de vibratii produs.</w:t>
      </w:r>
    </w:p>
    <w:p w14:paraId="4721067D" w14:textId="7CBCD864" w:rsidR="00482F76" w:rsidRPr="0071753A" w:rsidRDefault="00482F76" w:rsidP="00C579FF">
      <w:pPr>
        <w:spacing w:after="0"/>
        <w:rPr>
          <w:rFonts w:ascii="Times New Roman" w:hAnsi="Times New Roman" w:cs="Times New Roman"/>
          <w:sz w:val="24"/>
          <w:szCs w:val="24"/>
          <w:lang w:val="fr-FR"/>
        </w:rPr>
      </w:pPr>
      <w:r w:rsidRPr="0071753A">
        <w:rPr>
          <w:rFonts w:ascii="Times New Roman" w:hAnsi="Times New Roman" w:cs="Times New Roman"/>
          <w:sz w:val="24"/>
          <w:szCs w:val="24"/>
          <w:lang w:val="fr-FR"/>
        </w:rPr>
        <w:t>Se con</w:t>
      </w:r>
      <w:r w:rsidR="00E94997" w:rsidRPr="0071753A">
        <w:rPr>
          <w:rFonts w:ascii="Times New Roman" w:hAnsi="Times New Roman" w:cs="Times New Roman"/>
          <w:sz w:val="24"/>
          <w:szCs w:val="24"/>
          <w:lang w:val="fr-FR"/>
        </w:rPr>
        <w:t>s</w:t>
      </w:r>
      <w:r w:rsidRPr="0071753A">
        <w:rPr>
          <w:rFonts w:ascii="Times New Roman" w:hAnsi="Times New Roman" w:cs="Times New Roman"/>
          <w:sz w:val="24"/>
          <w:szCs w:val="24"/>
          <w:lang w:val="fr-FR"/>
        </w:rPr>
        <w:t>idera ca nivelul de zgomot nu va depasi</w:t>
      </w:r>
      <w:r w:rsidR="00534EC7">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70 dB(A),in interiorul amplasamentului, iar la limita amplasamentului  acesta nu va depasi limita de 65 dB(A) cat prevede SR10009/2017.</w:t>
      </w:r>
    </w:p>
    <w:p w14:paraId="5902D096"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it-IT"/>
        </w:rPr>
        <w:t xml:space="preserve">4. </w:t>
      </w:r>
      <w:r w:rsidRPr="0071753A">
        <w:rPr>
          <w:rFonts w:ascii="Times New Roman" w:hAnsi="Times New Roman" w:cs="Times New Roman"/>
          <w:b/>
          <w:bCs/>
          <w:sz w:val="24"/>
          <w:szCs w:val="24"/>
          <w:lang w:val="pt-BR"/>
        </w:rPr>
        <w:t>Protectia împotriva radiatiilor:</w:t>
      </w:r>
      <w:r w:rsidRPr="0071753A">
        <w:rPr>
          <w:rFonts w:ascii="Times New Roman" w:hAnsi="Times New Roman" w:cs="Times New Roman"/>
          <w:sz w:val="24"/>
          <w:szCs w:val="24"/>
          <w:lang w:val="pt-BR"/>
        </w:rPr>
        <w:t xml:space="preserve"> - sursele de radiatii; - amenajarile si dotarile pentru protectia împotriva radiatiilor. </w:t>
      </w:r>
    </w:p>
    <w:p w14:paraId="5C08E8E7" w14:textId="77777777" w:rsidR="00E94997" w:rsidRPr="0071753A" w:rsidRDefault="00914A7E" w:rsidP="00C579FF">
      <w:pPr>
        <w:spacing w:after="0"/>
        <w:jc w:val="both"/>
        <w:rPr>
          <w:rFonts w:ascii="Times New Roman" w:hAnsi="Times New Roman" w:cs="Times New Roman"/>
          <w:b/>
          <w:color w:val="FF0000"/>
          <w:sz w:val="24"/>
          <w:szCs w:val="24"/>
        </w:rPr>
      </w:pPr>
      <w:r w:rsidRPr="0071753A">
        <w:rPr>
          <w:rFonts w:ascii="Times New Roman" w:hAnsi="Times New Roman" w:cs="Times New Roman"/>
          <w:sz w:val="24"/>
          <w:szCs w:val="24"/>
          <w:lang w:val="pt-BR"/>
        </w:rPr>
        <w:t xml:space="preserve">- nu este cazul de asigurare a protectiei deoarece </w:t>
      </w:r>
      <w:r w:rsidR="00E94997" w:rsidRPr="0071753A">
        <w:rPr>
          <w:rFonts w:ascii="Times New Roman" w:hAnsi="Times New Roman" w:cs="Times New Roman"/>
          <w:sz w:val="24"/>
          <w:szCs w:val="24"/>
          <w:lang w:val="pt-BR"/>
        </w:rPr>
        <w:t>a</w:t>
      </w:r>
      <w:r w:rsidR="00E94997" w:rsidRPr="0071753A">
        <w:rPr>
          <w:rFonts w:ascii="Times New Roman" w:hAnsi="Times New Roman" w:cs="Times New Roman"/>
          <w:sz w:val="24"/>
          <w:szCs w:val="24"/>
        </w:rPr>
        <w:t>tât în perioada de execuție cât și de</w:t>
      </w:r>
      <w:r w:rsidR="007E1722">
        <w:rPr>
          <w:rFonts w:ascii="Times New Roman" w:hAnsi="Times New Roman" w:cs="Times New Roman"/>
          <w:sz w:val="24"/>
          <w:szCs w:val="24"/>
        </w:rPr>
        <w:t xml:space="preserve"> </w:t>
      </w:r>
      <w:r w:rsidR="00E94997" w:rsidRPr="0071753A">
        <w:rPr>
          <w:rFonts w:ascii="Times New Roman" w:hAnsi="Times New Roman" w:cs="Times New Roman"/>
          <w:sz w:val="24"/>
          <w:szCs w:val="24"/>
        </w:rPr>
        <w:t xml:space="preserve">funcționare, pe amplasament nu vor exista surse generatoare de radiații și nici materiale radioactive. </w:t>
      </w:r>
    </w:p>
    <w:p w14:paraId="5CDBBAA9" w14:textId="77777777" w:rsidR="004321F0" w:rsidRPr="0071753A" w:rsidRDefault="00914A7E" w:rsidP="00C579FF">
      <w:pPr>
        <w:autoSpaceDN w:val="0"/>
        <w:adjustRightInd w:val="0"/>
        <w:spacing w:after="0"/>
        <w:rPr>
          <w:rFonts w:ascii="Times New Roman" w:hAnsi="Times New Roman" w:cs="Times New Roman"/>
          <w:sz w:val="24"/>
          <w:szCs w:val="24"/>
          <w:lang w:val="pt-BR"/>
        </w:rPr>
      </w:pPr>
      <w:r w:rsidRPr="0071753A">
        <w:rPr>
          <w:rFonts w:ascii="Times New Roman" w:hAnsi="Times New Roman" w:cs="Times New Roman"/>
          <w:b/>
          <w:bCs/>
          <w:sz w:val="24"/>
          <w:szCs w:val="24"/>
          <w:lang w:val="pt-BR"/>
        </w:rPr>
        <w:t>5. Protectia solului si a subsolului:</w:t>
      </w:r>
    </w:p>
    <w:p w14:paraId="7494CFF1"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În perioada de construcţie, solul poate fi afectat prin lucrările de amenajare ce constau în:</w:t>
      </w:r>
    </w:p>
    <w:p w14:paraId="0BFA35A2"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r w:rsidRPr="0071753A">
        <w:rPr>
          <w:rFonts w:ascii="Times New Roman" w:hAnsi="Times New Roman" w:cs="Times New Roman"/>
          <w:sz w:val="24"/>
          <w:szCs w:val="24"/>
        </w:rPr>
        <w:t>sistematizarea pe verticală a suprafeţei (săpături şi umpluturi, nivelări)</w:t>
      </w:r>
    </w:p>
    <w:p w14:paraId="18E83CAE"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r w:rsidRPr="0071753A">
        <w:rPr>
          <w:rFonts w:ascii="Times New Roman" w:hAnsi="Times New Roman" w:cs="Times New Roman"/>
          <w:sz w:val="24"/>
          <w:szCs w:val="24"/>
        </w:rPr>
        <w:t>executarea reţelelor de alimentare cu apă şi canalizare</w:t>
      </w:r>
    </w:p>
    <w:p w14:paraId="206C94DD"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acoperirea cu balast şi compactarea platformei </w:t>
      </w:r>
    </w:p>
    <w:p w14:paraId="009797DD"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r w:rsidRPr="0071753A">
        <w:rPr>
          <w:rFonts w:ascii="Times New Roman" w:hAnsi="Times New Roman" w:cs="Times New Roman"/>
          <w:sz w:val="24"/>
          <w:szCs w:val="24"/>
        </w:rPr>
        <w:t>executarea platformei betonate şi a drumurilor de acces</w:t>
      </w:r>
    </w:p>
    <w:p w14:paraId="52A9A7E4"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r w:rsidRPr="0071753A">
        <w:rPr>
          <w:rFonts w:ascii="Times New Roman" w:hAnsi="Times New Roman" w:cs="Times New Roman"/>
          <w:sz w:val="24"/>
          <w:szCs w:val="24"/>
        </w:rPr>
        <w:t>alte lucrări de amenajare.</w:t>
      </w:r>
    </w:p>
    <w:p w14:paraId="519AAEEB"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Aceste lucrări vor duce la afectarea suprafeţelor de sol, determinând modificarea proprietăţilor sale naturale, fără a se înregistra o poluare a acestuia. Se va înregistra un impact care va modifica proprietăţile pedologice, fizico-mecanice şi hidrofizice strict pe suprafeţele necesare a fi ocupate de  construcţii şi pe căile de transport rutier din incinta şantierului.</w:t>
      </w:r>
    </w:p>
    <w:p w14:paraId="3635518D"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Materialele utilizate în fundaţii: beton de egalizare, armături, betoane de mărci diferite; acestea respectă prevederile legale privind compoziţia chimică astfel că acestea nu constitue o sursă de poluare pentru subsol, respectiv sol. Utilizarea balastului la lucrările de compactare, cât și a nisipului ca pat pentru conductele tehnico-edilitare nu vor afecta calitatea solului, cele două produse fiind naturale și inerte, în plus se vor respecta prevederile actelor normative în vigoare pe perioada execuţiei.</w:t>
      </w:r>
    </w:p>
    <w:p w14:paraId="36866271"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Management adecvat al deseurilor de constructie pe amplasament, spatii de depozitare temporara in conformitate cu reglementarile in vigoare, eliminarea/valorificarea deseurilor prin firme specializate si autorizate, evitarea stocării deșeurilor de constructie pe amplasament pe perioade lungi de timp.</w:t>
      </w:r>
    </w:p>
    <w:p w14:paraId="5C7B692F"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Pierderile accidentale de produse petroliere, de la mașinile și utilajele folosite pe șantier, vor fi localizate imediat și eliminate de pe suprafețele de sol, pentru a se evita o poluare a acestuia, prin infiltrații.</w:t>
      </w:r>
    </w:p>
    <w:p w14:paraId="057F0BA4"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După terminarea construcţiei, refacerea solului va consta, la nivelul terenului, copertarea fundaţiilor cu pământ rezutat din excavări.</w:t>
      </w:r>
    </w:p>
    <w:p w14:paraId="75EE44B4" w14:textId="77777777" w:rsidR="00BC7E73" w:rsidRPr="0071753A" w:rsidRDefault="00BC7E73" w:rsidP="00AE297A">
      <w:pPr>
        <w:numPr>
          <w:ilvl w:val="0"/>
          <w:numId w:val="13"/>
        </w:numPr>
        <w:suppressAutoHyphens/>
        <w:spacing w:after="0"/>
        <w:jc w:val="both"/>
        <w:rPr>
          <w:rFonts w:ascii="Times New Roman" w:hAnsi="Times New Roman" w:cs="Times New Roman"/>
          <w:color w:val="FF0000"/>
          <w:sz w:val="24"/>
          <w:szCs w:val="24"/>
        </w:rPr>
      </w:pPr>
      <w:r w:rsidRPr="0071753A">
        <w:rPr>
          <w:rFonts w:ascii="Times New Roman" w:hAnsi="Times New Roman" w:cs="Times New Roman"/>
          <w:i/>
          <w:sz w:val="24"/>
          <w:szCs w:val="24"/>
          <w:u w:val="single"/>
        </w:rPr>
        <w:t>Perioada de funcționare</w:t>
      </w:r>
    </w:p>
    <w:p w14:paraId="50CE9B16"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Activitatea de </w:t>
      </w:r>
      <w:r w:rsidR="007E1722">
        <w:rPr>
          <w:rFonts w:ascii="Times New Roman" w:hAnsi="Times New Roman" w:cs="Times New Roman"/>
          <w:sz w:val="24"/>
          <w:szCs w:val="24"/>
        </w:rPr>
        <w:t>colectare a deseurilor</w:t>
      </w:r>
      <w:r w:rsidR="00E5297F" w:rsidRPr="0071753A">
        <w:rPr>
          <w:rFonts w:ascii="Times New Roman" w:hAnsi="Times New Roman" w:cs="Times New Roman"/>
          <w:sz w:val="24"/>
          <w:szCs w:val="24"/>
        </w:rPr>
        <w:t xml:space="preserve"> </w:t>
      </w:r>
      <w:r w:rsidRPr="0071753A">
        <w:rPr>
          <w:rFonts w:ascii="Times New Roman" w:hAnsi="Times New Roman" w:cs="Times New Roman"/>
          <w:sz w:val="24"/>
          <w:szCs w:val="24"/>
        </w:rPr>
        <w:t xml:space="preserve"> nu este poluantă pentru factorul de mediu sol-subsol. În plus, desfășurarea acestor activități are loc pe suprafețe betonate.  </w:t>
      </w:r>
    </w:p>
    <w:p w14:paraId="212071D6"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lastRenderedPageBreak/>
        <w:t>Deșeurile vor fi colectate selectiv și depozitate în spații special amenajate și impermeabilizate prin betonare și salubrizate permanent.</w:t>
      </w:r>
    </w:p>
    <w:p w14:paraId="74BBE639"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Manipularea de materiale, materii prime si auxiliare, deseuri trebuie sa aiba loc in zone desemnate, protejate impotriva pierderilor prin scurgeri accidentale.</w:t>
      </w:r>
    </w:p>
    <w:p w14:paraId="677BFD7C"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Se vor evita deversarile accidentale de produse si deseuri care pot polua solul si implicit migrarea poluantilor in mediul geologic; in cazul in care se produc, se impune eliminarea deversarilor accidentale, prin indepartarea urmarilor acestora si restabilirea conditiilor anterioare producerii deversarilor.</w:t>
      </w:r>
    </w:p>
    <w:p w14:paraId="1AB863BA"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Structurile subterane: reteaua de canalizare</w:t>
      </w:r>
      <w:r w:rsidR="007E1722">
        <w:rPr>
          <w:rFonts w:ascii="Times New Roman" w:hAnsi="Times New Roman" w:cs="Times New Roman"/>
          <w:sz w:val="24"/>
          <w:szCs w:val="24"/>
        </w:rPr>
        <w:t xml:space="preserve"> </w:t>
      </w:r>
      <w:r w:rsidRPr="0071753A">
        <w:rPr>
          <w:rFonts w:ascii="Times New Roman" w:hAnsi="Times New Roman" w:cs="Times New Roman"/>
          <w:sz w:val="24"/>
          <w:szCs w:val="24"/>
        </w:rPr>
        <w:t>v</w:t>
      </w:r>
      <w:r w:rsidR="009C3DBF" w:rsidRPr="0071753A">
        <w:rPr>
          <w:rFonts w:ascii="Times New Roman" w:hAnsi="Times New Roman" w:cs="Times New Roman"/>
          <w:sz w:val="24"/>
          <w:szCs w:val="24"/>
        </w:rPr>
        <w:t>a fi verificata</w:t>
      </w:r>
      <w:r w:rsidRPr="0071753A">
        <w:rPr>
          <w:rFonts w:ascii="Times New Roman" w:hAnsi="Times New Roman" w:cs="Times New Roman"/>
          <w:sz w:val="24"/>
          <w:szCs w:val="24"/>
        </w:rPr>
        <w:t xml:space="preserve"> periodic, iar lucrarile de intretinere se vor planifica si efectua la timp.</w:t>
      </w:r>
    </w:p>
    <w:p w14:paraId="2ED69CB4"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Se vor planifica si se vor realiza, periodic, activitati de revizii si reparatii la elementele de constructii subterane, respectiv conducte, camine si guri de vizitare, rigolele de colectare si scurgere a apelor pluviale vor fi mentinute in perfecta stare de curatenie.</w:t>
      </w:r>
    </w:p>
    <w:p w14:paraId="7A467FD3" w14:textId="77777777" w:rsidR="004321F0" w:rsidRPr="0071753A" w:rsidRDefault="004321F0" w:rsidP="00C579FF">
      <w:pPr>
        <w:spacing w:after="0"/>
        <w:ind w:right="-648"/>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Controlul emisiilor pe sol</w:t>
      </w:r>
    </w:p>
    <w:p w14:paraId="7DA2CB11"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 xml:space="preserve">Incarcarile si descarcarile de </w:t>
      </w:r>
      <w:r w:rsidR="00E930C8">
        <w:rPr>
          <w:rFonts w:ascii="Times New Roman" w:hAnsi="Times New Roman" w:cs="Times New Roman"/>
          <w:sz w:val="24"/>
          <w:szCs w:val="24"/>
          <w:lang w:val="it-IT"/>
        </w:rPr>
        <w:t xml:space="preserve">deseuri </w:t>
      </w:r>
      <w:r w:rsidRPr="0071753A">
        <w:rPr>
          <w:rFonts w:ascii="Times New Roman" w:hAnsi="Times New Roman" w:cs="Times New Roman"/>
          <w:sz w:val="24"/>
          <w:szCs w:val="24"/>
          <w:lang w:val="it-IT"/>
        </w:rPr>
        <w:t>trebuie sa aiba loc in zone desemnate, protejate impotriva pierderilor prin scurgeri;</w:t>
      </w:r>
    </w:p>
    <w:p w14:paraId="69555079"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Toate autovehiculele trebuie etansate corespunzator, pentru a preveni contaminarea solului prin scurgeri;</w:t>
      </w:r>
    </w:p>
    <w:p w14:paraId="08FD1132"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Titularul de activitate trebuie sa aiba in dotare o cantitate corespunzatoare de substante de absorbtie adecvate pentru tinerea sub control si absorbtia oricarei pierderi prin scurgere;</w:t>
      </w:r>
    </w:p>
    <w:p w14:paraId="6F895978" w14:textId="77777777" w:rsidR="0029740D"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6. Protectia ecosistemelor terestre si acvatice:</w:t>
      </w:r>
    </w:p>
    <w:p w14:paraId="033A342D"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Sursele posibile de afectare a ecosistemelor acvatice si terestre, a monumentelor naturii, a parcurilor nationale si a rezervatiilor naturale.</w:t>
      </w:r>
    </w:p>
    <w:p w14:paraId="6AF06542" w14:textId="008D107A" w:rsidR="0029740D" w:rsidRPr="0071753A" w:rsidRDefault="0029740D"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In zona amplasamentului nu exista ecosisteme acvatice si terestre, monumente ale naturii, parcuri nationale sau rezervatii naturale.</w:t>
      </w:r>
      <w:r w:rsidR="00B6491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 xml:space="preserve">Localitatea </w:t>
      </w:r>
      <w:r w:rsidR="00534EC7">
        <w:rPr>
          <w:rFonts w:ascii="Times New Roman" w:hAnsi="Times New Roman" w:cs="Times New Roman"/>
          <w:sz w:val="24"/>
          <w:szCs w:val="24"/>
          <w:lang w:val="it-IT"/>
        </w:rPr>
        <w:t>Vanjulet</w:t>
      </w:r>
      <w:r w:rsidRPr="0071753A">
        <w:rPr>
          <w:rFonts w:ascii="Times New Roman" w:hAnsi="Times New Roman" w:cs="Times New Roman"/>
          <w:sz w:val="24"/>
          <w:szCs w:val="24"/>
          <w:lang w:val="it-IT"/>
        </w:rPr>
        <w:t xml:space="preserve"> are desemnate arii naturale protejate, dar proiectul nu se afla in apropierea acestora.</w:t>
      </w:r>
    </w:p>
    <w:p w14:paraId="236976B0"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Masurile pentru protectia ecosistemelor, biodiversitatii si pentru ocrotirea naturii, în general.</w:t>
      </w:r>
    </w:p>
    <w:p w14:paraId="1FFB0319" w14:textId="77777777" w:rsidR="00B452C5" w:rsidRPr="0071753A" w:rsidRDefault="0029740D" w:rsidP="00C579FF">
      <w:pPr>
        <w:pStyle w:val="BodyText"/>
        <w:spacing w:after="0" w:line="276" w:lineRule="auto"/>
        <w:jc w:val="both"/>
        <w:rPr>
          <w:rFonts w:ascii="Times New Roman" w:hAnsi="Times New Roman" w:cs="Times New Roman"/>
          <w:color w:val="000000"/>
          <w:sz w:val="24"/>
          <w:szCs w:val="24"/>
          <w:lang w:val="es-ES"/>
        </w:rPr>
      </w:pPr>
      <w:r w:rsidRPr="0071753A">
        <w:rPr>
          <w:rFonts w:ascii="Times New Roman" w:hAnsi="Times New Roman" w:cs="Times New Roman"/>
          <w:sz w:val="24"/>
          <w:szCs w:val="24"/>
          <w:lang w:val="it-IT"/>
        </w:rPr>
        <w:t>Nu sunt necesare masuri suplimentare fata de cele care au fost aratate la capitolele anterioare, intrucat biodiversit</w:t>
      </w:r>
      <w:r w:rsidR="00B452C5" w:rsidRPr="0071753A">
        <w:rPr>
          <w:rFonts w:ascii="Times New Roman" w:hAnsi="Times New Roman" w:cs="Times New Roman"/>
          <w:sz w:val="24"/>
          <w:szCs w:val="24"/>
          <w:lang w:val="it-IT"/>
        </w:rPr>
        <w:t>atea din zona nu va fi afectata</w:t>
      </w:r>
      <w:r w:rsidRPr="0071753A">
        <w:rPr>
          <w:rFonts w:ascii="Times New Roman" w:hAnsi="Times New Roman" w:cs="Times New Roman"/>
          <w:sz w:val="24"/>
          <w:szCs w:val="24"/>
          <w:lang w:val="it-IT"/>
        </w:rPr>
        <w:t>.</w:t>
      </w:r>
      <w:r w:rsidR="00B452C5" w:rsidRPr="0071753A">
        <w:rPr>
          <w:rFonts w:ascii="Times New Roman" w:hAnsi="Times New Roman" w:cs="Times New Roman"/>
          <w:color w:val="000000"/>
          <w:sz w:val="24"/>
          <w:szCs w:val="24"/>
          <w:lang w:val="es-ES"/>
        </w:rPr>
        <w:t xml:space="preserve"> Nu exista poluanti si activitati ce pot afecta ecosistemele acvatice si terestre, care ar necesita unele lucrari, dotari si masuri pentru protectia faunei, florei terestre si acvatice, a biodiversitatii, monumentelor naturii si ariilor protejate</w:t>
      </w:r>
      <w:r w:rsidR="00B452C5" w:rsidRPr="0071753A">
        <w:rPr>
          <w:rFonts w:ascii="Times New Roman" w:hAnsi="Times New Roman" w:cs="Times New Roman"/>
          <w:spacing w:val="16"/>
          <w:sz w:val="24"/>
          <w:szCs w:val="24"/>
        </w:rPr>
        <w:t xml:space="preserve">.  </w:t>
      </w:r>
    </w:p>
    <w:p w14:paraId="7BB2A2A8" w14:textId="77777777" w:rsidR="00B452C5" w:rsidRPr="0071753A" w:rsidRDefault="00B452C5" w:rsidP="00C579FF">
      <w:pPr>
        <w:pStyle w:val="BodyTextIndent2"/>
        <w:spacing w:after="0" w:line="276" w:lineRule="auto"/>
        <w:ind w:left="0"/>
        <w:rPr>
          <w:rFonts w:ascii="Times New Roman" w:hAnsi="Times New Roman" w:cs="Times New Roman"/>
          <w:sz w:val="24"/>
          <w:szCs w:val="24"/>
          <w:lang w:val="ro-RO"/>
        </w:rPr>
      </w:pPr>
      <w:r w:rsidRPr="0071753A">
        <w:rPr>
          <w:rFonts w:ascii="Times New Roman" w:hAnsi="Times New Roman" w:cs="Times New Roman"/>
          <w:sz w:val="24"/>
          <w:szCs w:val="24"/>
          <w:lang w:val="ro-RO"/>
        </w:rPr>
        <w:t>Fauna, flora, solul, apa, aerul, peisajul sau inter-relaţiile dintre aceşti factori nu vor fi afectate prin implementarea proiectului propus.</w:t>
      </w:r>
    </w:p>
    <w:p w14:paraId="0F16F94D" w14:textId="77777777" w:rsidR="0029740D" w:rsidRPr="0071753A" w:rsidRDefault="0029740D" w:rsidP="00C579FF">
      <w:pPr>
        <w:spacing w:after="0"/>
        <w:rPr>
          <w:rFonts w:ascii="Times New Roman" w:hAnsi="Times New Roman" w:cs="Times New Roman"/>
          <w:sz w:val="24"/>
          <w:szCs w:val="24"/>
          <w:lang w:val="it-IT"/>
        </w:rPr>
      </w:pPr>
    </w:p>
    <w:p w14:paraId="7F66B298" w14:textId="77777777" w:rsidR="00914A7E" w:rsidRPr="0071753A" w:rsidRDefault="00914A7E"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bCs/>
          <w:sz w:val="24"/>
          <w:szCs w:val="24"/>
          <w:lang w:val="it-IT"/>
        </w:rPr>
        <w:t>7. Protectia asezarilor umane si a altor obiective de interes public</w:t>
      </w:r>
      <w:r w:rsidRPr="0071753A">
        <w:rPr>
          <w:rFonts w:ascii="Times New Roman" w:hAnsi="Times New Roman" w:cs="Times New Roman"/>
          <w:sz w:val="24"/>
          <w:szCs w:val="24"/>
          <w:lang w:val="it-IT"/>
        </w:rPr>
        <w:t xml:space="preserve">: </w:t>
      </w:r>
      <w:r w:rsidRPr="0071753A">
        <w:rPr>
          <w:rFonts w:ascii="Times New Roman" w:hAnsi="Times New Roman" w:cs="Times New Roman"/>
          <w:b/>
          <w:sz w:val="24"/>
          <w:szCs w:val="24"/>
          <w:lang w:val="it-IT"/>
        </w:rPr>
        <w:t xml:space="preserve">- identificarea obiectivelor de interes public, distanta fata  de asezarile umane, respectiv fata  de monumente istorice si de arhitectura, alte zone asupra carora exista  instituit un regim de restrictie, zone de interes traditional etc.; </w:t>
      </w:r>
    </w:p>
    <w:p w14:paraId="21DE7731" w14:textId="77777777" w:rsidR="00B452C5" w:rsidRPr="0071753A" w:rsidRDefault="00B452C5"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in zona nu sunt obiective de interes public, in zona nu exista  monumente istorice si de arhitectura, alte zone asupra carora exista  instituit un regim de restrictie,</w:t>
      </w:r>
      <w:r w:rsidR="00E930C8">
        <w:rPr>
          <w:rFonts w:ascii="Times New Roman" w:hAnsi="Times New Roman" w:cs="Times New Roman"/>
          <w:sz w:val="24"/>
          <w:szCs w:val="24"/>
          <w:lang w:val="it-IT"/>
        </w:rPr>
        <w:t xml:space="preserve"> zone de interes traditional;</w:t>
      </w:r>
    </w:p>
    <w:p w14:paraId="6E8F63F2"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lastRenderedPageBreak/>
        <w:t>- Lucrările de executie, cu toate activitatile conexe de organizare de santier si transport a materialelor, nu afectează decât strict zona din imediata vecinătate, fără a crea disconfort pentru populaţie, activitatile find realizate intr-un timp  scurt.</w:t>
      </w:r>
    </w:p>
    <w:p w14:paraId="0DFA3041"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Din cele prezentate anterior rezulta că lucrările de executie a obiectivului propus nu ridică probleme deosebite din punct de vedere al protecţiei factorilor de mediu, impactul fiind nesemnificativ si de scurta durata.</w:t>
      </w:r>
    </w:p>
    <w:p w14:paraId="5219F279" w14:textId="77777777" w:rsidR="00B452C5" w:rsidRPr="0071753A" w:rsidRDefault="00B452C5" w:rsidP="00C579FF">
      <w:pPr>
        <w:pStyle w:val="BodyText"/>
        <w:spacing w:after="0" w:line="276" w:lineRule="auto"/>
        <w:ind w:firstLine="720"/>
        <w:rPr>
          <w:rFonts w:ascii="Times New Roman" w:hAnsi="Times New Roman" w:cs="Times New Roman"/>
          <w:b/>
          <w:bCs/>
          <w:sz w:val="24"/>
          <w:szCs w:val="24"/>
          <w:lang w:val="it-IT"/>
        </w:rPr>
      </w:pPr>
    </w:p>
    <w:p w14:paraId="4877E306" w14:textId="77777777" w:rsidR="0029740D" w:rsidRPr="0071753A" w:rsidRDefault="0029740D"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 lucrarile, dotarile si masurile pentru protectia asezarilor umane si a obiectivelor protejate si/sau de interes public. </w:t>
      </w:r>
    </w:p>
    <w:p w14:paraId="3A4D3991" w14:textId="77777777" w:rsidR="0029740D" w:rsidRPr="0071753A" w:rsidRDefault="0029740D" w:rsidP="00C579FF">
      <w:pPr>
        <w:pStyle w:val="BodyText"/>
        <w:spacing w:after="0" w:line="276" w:lineRule="auto"/>
        <w:ind w:firstLine="720"/>
        <w:jc w:val="both"/>
        <w:rPr>
          <w:rFonts w:ascii="Times New Roman" w:hAnsi="Times New Roman" w:cs="Times New Roman"/>
          <w:sz w:val="24"/>
          <w:szCs w:val="24"/>
          <w:lang w:val="it-IT"/>
        </w:rPr>
      </w:pPr>
    </w:p>
    <w:p w14:paraId="3FA64817"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sz w:val="24"/>
          <w:szCs w:val="24"/>
          <w:lang w:val="it-IT"/>
        </w:rPr>
        <w:t xml:space="preserve">- nu sunt necesare masuri pentru protectia asezarilor umane, zgomotul produs nu va depasi zgomotul fondului urban </w:t>
      </w:r>
      <w:r w:rsidR="00B83907" w:rsidRPr="0071753A">
        <w:rPr>
          <w:rFonts w:ascii="Times New Roman" w:hAnsi="Times New Roman" w:cs="Times New Roman"/>
          <w:sz w:val="24"/>
          <w:szCs w:val="24"/>
          <w:lang w:val="it-IT"/>
        </w:rPr>
        <w:t>.</w:t>
      </w:r>
    </w:p>
    <w:p w14:paraId="69288114"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p>
    <w:p w14:paraId="51ECDD97" w14:textId="77777777" w:rsidR="00914A7E" w:rsidRPr="0071753A" w:rsidRDefault="00914A7E"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8. Gospodarirea deseurilor generate pe amplasament:</w:t>
      </w:r>
      <w:r w:rsidRPr="0071753A">
        <w:rPr>
          <w:rFonts w:ascii="Times New Roman" w:hAnsi="Times New Roman" w:cs="Times New Roman"/>
          <w:sz w:val="24"/>
          <w:szCs w:val="24"/>
          <w:lang w:val="it-IT"/>
        </w:rPr>
        <w:t xml:space="preserve"> - tipurile si cantitatile de deseuri de orice natura  rezultate; </w:t>
      </w:r>
    </w:p>
    <w:p w14:paraId="06FDD754" w14:textId="77777777" w:rsidR="0029740D" w:rsidRPr="0071753A" w:rsidRDefault="0029740D" w:rsidP="00C579FF">
      <w:pPr>
        <w:autoSpaceDN w:val="0"/>
        <w:adjustRightInd w:val="0"/>
        <w:spacing w:after="0"/>
        <w:rPr>
          <w:rFonts w:ascii="Times New Roman" w:hAnsi="Times New Roman" w:cs="Times New Roman"/>
          <w:sz w:val="24"/>
          <w:szCs w:val="24"/>
        </w:rPr>
      </w:pPr>
    </w:p>
    <w:p w14:paraId="533A7374" w14:textId="77777777" w:rsidR="00BC7E73" w:rsidRPr="0071753A" w:rsidRDefault="00BC7E73" w:rsidP="00AE297A">
      <w:pPr>
        <w:numPr>
          <w:ilvl w:val="0"/>
          <w:numId w:val="16"/>
        </w:numPr>
        <w:suppressAutoHyphens/>
        <w:spacing w:after="0"/>
        <w:ind w:left="426"/>
        <w:jc w:val="both"/>
        <w:rPr>
          <w:rFonts w:ascii="Times New Roman" w:hAnsi="Times New Roman" w:cs="Times New Roman"/>
          <w:sz w:val="24"/>
          <w:szCs w:val="24"/>
        </w:rPr>
      </w:pPr>
      <w:r w:rsidRPr="0071753A">
        <w:rPr>
          <w:rFonts w:ascii="Times New Roman" w:hAnsi="Times New Roman" w:cs="Times New Roman"/>
          <w:b/>
          <w:i/>
          <w:sz w:val="24"/>
          <w:szCs w:val="24"/>
        </w:rPr>
        <w:t>Tipurile și cantitățile de deșeuri</w:t>
      </w:r>
      <w:r w:rsidRPr="0071753A">
        <w:rPr>
          <w:rFonts w:ascii="Times New Roman" w:hAnsi="Times New Roman" w:cs="Times New Roman"/>
          <w:sz w:val="24"/>
          <w:szCs w:val="24"/>
        </w:rPr>
        <w:t xml:space="preserve"> catalogate confor</w:t>
      </w:r>
      <w:r w:rsidR="00E930C8">
        <w:rPr>
          <w:rFonts w:ascii="Times New Roman" w:hAnsi="Times New Roman" w:cs="Times New Roman"/>
          <w:sz w:val="24"/>
          <w:szCs w:val="24"/>
        </w:rPr>
        <w:t>m HG nr. 856/2002 anexa nr. 2, s</w:t>
      </w:r>
      <w:r w:rsidRPr="0071753A">
        <w:rPr>
          <w:rFonts w:ascii="Times New Roman" w:hAnsi="Times New Roman" w:cs="Times New Roman"/>
          <w:sz w:val="24"/>
          <w:szCs w:val="24"/>
        </w:rPr>
        <w:t>i estimate a rezulta atât în perioada de execuție cât și în cea de funcționare sunt prezentate în continuare.</w:t>
      </w:r>
    </w:p>
    <w:p w14:paraId="046BFCFD" w14:textId="77777777" w:rsidR="00BC7E73" w:rsidRPr="0071753A" w:rsidRDefault="00BC7E73" w:rsidP="00C579FF">
      <w:pPr>
        <w:widowControl w:val="0"/>
        <w:tabs>
          <w:tab w:val="left" w:pos="340"/>
        </w:tabs>
        <w:autoSpaceDE w:val="0"/>
        <w:autoSpaceDN w:val="0"/>
        <w:adjustRightInd w:val="0"/>
        <w:spacing w:after="0"/>
        <w:ind w:left="340" w:hanging="340"/>
        <w:jc w:val="both"/>
        <w:rPr>
          <w:rFonts w:ascii="Times New Roman" w:hAnsi="Times New Roman" w:cs="Times New Roman"/>
          <w:i/>
          <w:iCs/>
          <w:sz w:val="24"/>
          <w:szCs w:val="24"/>
        </w:rPr>
      </w:pPr>
    </w:p>
    <w:p w14:paraId="3DD53334" w14:textId="77777777" w:rsidR="00BC7E73" w:rsidRPr="0071753A" w:rsidRDefault="00BC7E73" w:rsidP="00AE297A">
      <w:pPr>
        <w:numPr>
          <w:ilvl w:val="0"/>
          <w:numId w:val="18"/>
        </w:numPr>
        <w:spacing w:after="0"/>
        <w:jc w:val="both"/>
        <w:rPr>
          <w:rFonts w:ascii="Times New Roman" w:hAnsi="Times New Roman" w:cs="Times New Roman"/>
          <w:i/>
          <w:sz w:val="24"/>
          <w:szCs w:val="24"/>
        </w:rPr>
      </w:pPr>
      <w:r w:rsidRPr="0071753A">
        <w:rPr>
          <w:rFonts w:ascii="Times New Roman" w:hAnsi="Times New Roman" w:cs="Times New Roman"/>
          <w:i/>
          <w:sz w:val="24"/>
          <w:szCs w:val="24"/>
          <w:u w:val="single"/>
        </w:rPr>
        <w:t>În perioada de execuție</w:t>
      </w:r>
    </w:p>
    <w:p w14:paraId="371A1BB2"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Tipurile de deșeuri rezultate în perioada de execuție, sunt catalogate, conform Anexei 2 la </w:t>
      </w:r>
      <w:r w:rsidRPr="0071753A">
        <w:rPr>
          <w:rFonts w:ascii="Times New Roman" w:hAnsi="Times New Roman" w:cs="Times New Roman"/>
          <w:b/>
          <w:i/>
          <w:sz w:val="24"/>
          <w:szCs w:val="24"/>
        </w:rPr>
        <w:t xml:space="preserve">categoria 17 – deșeuri din construcții </w:t>
      </w:r>
      <w:r w:rsidRPr="0071753A">
        <w:rPr>
          <w:rFonts w:ascii="Times New Roman" w:hAnsi="Times New Roman" w:cs="Times New Roman"/>
          <w:i/>
          <w:sz w:val="24"/>
          <w:szCs w:val="24"/>
        </w:rPr>
        <w:t>și demolări</w:t>
      </w:r>
      <w:r w:rsidRPr="0071753A">
        <w:rPr>
          <w:rFonts w:ascii="Times New Roman" w:hAnsi="Times New Roman" w:cs="Times New Roman"/>
          <w:sz w:val="24"/>
          <w:szCs w:val="24"/>
        </w:rPr>
        <w:t xml:space="preserve"> și sunt prezentate codificat în tabelul următor: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3261"/>
        <w:gridCol w:w="1559"/>
        <w:gridCol w:w="1417"/>
        <w:gridCol w:w="1560"/>
      </w:tblGrid>
      <w:tr w:rsidR="00BC7E73" w:rsidRPr="0071753A" w14:paraId="5C6DA117"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7FA55247"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04526D1A"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crt.</w:t>
            </w:r>
          </w:p>
        </w:tc>
        <w:tc>
          <w:tcPr>
            <w:tcW w:w="1275" w:type="dxa"/>
            <w:vMerge w:val="restart"/>
            <w:tcBorders>
              <w:top w:val="single" w:sz="4" w:space="0" w:color="auto"/>
              <w:bottom w:val="single" w:sz="4" w:space="0" w:color="auto"/>
            </w:tcBorders>
            <w:shd w:val="clear" w:color="auto" w:fill="FFFFFF"/>
            <w:vAlign w:val="center"/>
          </w:tcPr>
          <w:p w14:paraId="693022EF"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Cod deșeu conf. H.G. 856/2002</w:t>
            </w:r>
          </w:p>
        </w:tc>
        <w:tc>
          <w:tcPr>
            <w:tcW w:w="3261" w:type="dxa"/>
            <w:vMerge w:val="restart"/>
            <w:tcBorders>
              <w:top w:val="single" w:sz="4" w:space="0" w:color="auto"/>
              <w:bottom w:val="single" w:sz="4" w:space="0" w:color="auto"/>
            </w:tcBorders>
            <w:shd w:val="clear" w:color="auto" w:fill="FFFFFF"/>
            <w:vAlign w:val="center"/>
          </w:tcPr>
          <w:p w14:paraId="76B91645"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Denumire deșeu</w:t>
            </w:r>
          </w:p>
        </w:tc>
        <w:tc>
          <w:tcPr>
            <w:tcW w:w="1559" w:type="dxa"/>
            <w:vMerge w:val="restart"/>
            <w:tcBorders>
              <w:top w:val="single" w:sz="4" w:space="0" w:color="auto"/>
              <w:bottom w:val="single" w:sz="4" w:space="0" w:color="auto"/>
            </w:tcBorders>
            <w:shd w:val="clear" w:color="auto" w:fill="FFFFFF"/>
            <w:vAlign w:val="center"/>
          </w:tcPr>
          <w:p w14:paraId="3598410A" w14:textId="77777777" w:rsidR="00BC7E73" w:rsidRPr="0071753A" w:rsidRDefault="00BC7E73" w:rsidP="00C579FF">
            <w:pPr>
              <w:pStyle w:val="Heading7"/>
              <w:spacing w:before="0"/>
              <w:ind w:left="-108" w:right="-108"/>
              <w:rPr>
                <w:rFonts w:ascii="Times New Roman" w:hAnsi="Times New Roman" w:cs="Times New Roman"/>
                <w:b/>
                <w:bCs/>
                <w:sz w:val="24"/>
                <w:szCs w:val="24"/>
              </w:rPr>
            </w:pPr>
            <w:r w:rsidRPr="0071753A">
              <w:rPr>
                <w:rFonts w:ascii="Times New Roman" w:hAnsi="Times New Roman" w:cs="Times New Roman"/>
                <w:b/>
                <w:bCs/>
                <w:sz w:val="24"/>
                <w:szCs w:val="24"/>
              </w:rPr>
              <w:t>Cantitate colectată pe perioada execuției</w:t>
            </w:r>
          </w:p>
          <w:p w14:paraId="2D03ECBC"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w:t>
            </w:r>
          </w:p>
        </w:tc>
        <w:tc>
          <w:tcPr>
            <w:tcW w:w="2977" w:type="dxa"/>
            <w:gridSpan w:val="2"/>
            <w:tcBorders>
              <w:top w:val="single" w:sz="4" w:space="0" w:color="auto"/>
              <w:bottom w:val="single" w:sz="4" w:space="0" w:color="auto"/>
              <w:right w:val="single" w:sz="4" w:space="0" w:color="auto"/>
            </w:tcBorders>
            <w:shd w:val="clear" w:color="auto" w:fill="FFFFFF"/>
            <w:vAlign w:val="center"/>
          </w:tcPr>
          <w:p w14:paraId="0A9DA272" w14:textId="77777777" w:rsidR="00BC7E73" w:rsidRPr="0071753A" w:rsidRDefault="00BC7E73" w:rsidP="00C579FF">
            <w:pPr>
              <w:spacing w:after="0"/>
              <w:ind w:left="-108"/>
              <w:jc w:val="center"/>
              <w:rPr>
                <w:rFonts w:ascii="Times New Roman" w:hAnsi="Times New Roman" w:cs="Times New Roman"/>
                <w:b/>
                <w:sz w:val="24"/>
                <w:szCs w:val="24"/>
              </w:rPr>
            </w:pPr>
            <w:r w:rsidRPr="0071753A">
              <w:rPr>
                <w:rFonts w:ascii="Times New Roman" w:hAnsi="Times New Roman" w:cs="Times New Roman"/>
                <w:b/>
                <w:sz w:val="24"/>
                <w:szCs w:val="24"/>
              </w:rPr>
              <w:t>Gestionarea deșeurilor</w:t>
            </w:r>
          </w:p>
        </w:tc>
      </w:tr>
      <w:tr w:rsidR="00BC7E73" w:rsidRPr="0071753A" w14:paraId="28EE416B" w14:textId="77777777" w:rsidTr="003166B4">
        <w:trPr>
          <w:cantSplit/>
          <w:trHeight w:val="83"/>
        </w:trPr>
        <w:tc>
          <w:tcPr>
            <w:tcW w:w="426" w:type="dxa"/>
            <w:vMerge/>
            <w:tcBorders>
              <w:left w:val="single" w:sz="4" w:space="0" w:color="auto"/>
              <w:bottom w:val="single" w:sz="4" w:space="0" w:color="auto"/>
            </w:tcBorders>
            <w:shd w:val="clear" w:color="auto" w:fill="FFFFFF"/>
          </w:tcPr>
          <w:p w14:paraId="74C9D99A"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7EADD883"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3261" w:type="dxa"/>
            <w:vMerge/>
            <w:tcBorders>
              <w:bottom w:val="single" w:sz="4" w:space="0" w:color="auto"/>
            </w:tcBorders>
            <w:shd w:val="clear" w:color="auto" w:fill="FFFFFF"/>
          </w:tcPr>
          <w:p w14:paraId="6E58054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559" w:type="dxa"/>
            <w:vMerge/>
            <w:tcBorders>
              <w:bottom w:val="single" w:sz="4" w:space="0" w:color="auto"/>
            </w:tcBorders>
            <w:shd w:val="clear" w:color="auto" w:fill="FFFFFF"/>
          </w:tcPr>
          <w:p w14:paraId="41CEB5EE" w14:textId="77777777" w:rsidR="00BC7E73" w:rsidRPr="0071753A" w:rsidRDefault="00BC7E73" w:rsidP="00C579FF">
            <w:pPr>
              <w:spacing w:after="0"/>
              <w:jc w:val="center"/>
              <w:rPr>
                <w:rFonts w:ascii="Times New Roman" w:hAnsi="Times New Roman" w:cs="Times New Roman"/>
                <w:bCs/>
                <w:sz w:val="24"/>
                <w:szCs w:val="24"/>
              </w:rPr>
            </w:pPr>
          </w:p>
        </w:tc>
        <w:tc>
          <w:tcPr>
            <w:tcW w:w="1417" w:type="dxa"/>
            <w:tcBorders>
              <w:bottom w:val="single" w:sz="4" w:space="0" w:color="auto"/>
              <w:right w:val="single" w:sz="4" w:space="0" w:color="auto"/>
            </w:tcBorders>
            <w:shd w:val="clear" w:color="auto" w:fill="FFFFFF"/>
            <w:vAlign w:val="center"/>
          </w:tcPr>
          <w:p w14:paraId="3226362A" w14:textId="77777777" w:rsidR="00BC7E73" w:rsidRPr="0071753A" w:rsidRDefault="00BC7E73" w:rsidP="00C579FF">
            <w:pPr>
              <w:spacing w:after="0"/>
              <w:ind w:left="-108"/>
              <w:jc w:val="center"/>
              <w:rPr>
                <w:rFonts w:ascii="Times New Roman" w:hAnsi="Times New Roman" w:cs="Times New Roman"/>
                <w:b/>
                <w:sz w:val="24"/>
                <w:szCs w:val="24"/>
              </w:rPr>
            </w:pPr>
            <w:r w:rsidRPr="0071753A">
              <w:rPr>
                <w:rFonts w:ascii="Times New Roman" w:hAnsi="Times New Roman" w:cs="Times New Roman"/>
                <w:b/>
                <w:sz w:val="24"/>
                <w:szCs w:val="24"/>
              </w:rPr>
              <w:t>Eliminare</w:t>
            </w:r>
          </w:p>
        </w:tc>
        <w:tc>
          <w:tcPr>
            <w:tcW w:w="1560" w:type="dxa"/>
            <w:tcBorders>
              <w:left w:val="single" w:sz="4" w:space="0" w:color="auto"/>
              <w:bottom w:val="single" w:sz="4" w:space="0" w:color="auto"/>
              <w:right w:val="single" w:sz="4" w:space="0" w:color="auto"/>
            </w:tcBorders>
            <w:shd w:val="clear" w:color="auto" w:fill="FFFFFF"/>
            <w:vAlign w:val="center"/>
          </w:tcPr>
          <w:p w14:paraId="7EF8C6C4"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2CAB2B44" w14:textId="77777777" w:rsidTr="003166B4">
        <w:trPr>
          <w:cantSplit/>
          <w:trHeight w:val="209"/>
        </w:trPr>
        <w:tc>
          <w:tcPr>
            <w:tcW w:w="426" w:type="dxa"/>
            <w:tcBorders>
              <w:top w:val="single" w:sz="4" w:space="0" w:color="auto"/>
              <w:left w:val="single" w:sz="4" w:space="0" w:color="auto"/>
              <w:bottom w:val="single" w:sz="4" w:space="0" w:color="auto"/>
            </w:tcBorders>
            <w:vAlign w:val="center"/>
          </w:tcPr>
          <w:p w14:paraId="57507538" w14:textId="77777777" w:rsidR="00BC7E73" w:rsidRPr="0071753A" w:rsidRDefault="00BC7E73" w:rsidP="00C579FF">
            <w:pPr>
              <w:pStyle w:val="table"/>
              <w:spacing w:after="0" w:line="276" w:lineRule="auto"/>
              <w:ind w:right="-71"/>
              <w:jc w:val="center"/>
              <w:rPr>
                <w:sz w:val="24"/>
                <w:szCs w:val="24"/>
                <w:lang w:val="ro-RO"/>
              </w:rPr>
            </w:pPr>
            <w:r w:rsidRPr="0071753A">
              <w:rPr>
                <w:sz w:val="24"/>
                <w:szCs w:val="24"/>
                <w:lang w:val="ro-RO"/>
              </w:rPr>
              <w:t>1.</w:t>
            </w:r>
          </w:p>
        </w:tc>
        <w:tc>
          <w:tcPr>
            <w:tcW w:w="1275" w:type="dxa"/>
            <w:tcBorders>
              <w:top w:val="single" w:sz="4" w:space="0" w:color="auto"/>
              <w:bottom w:val="single" w:sz="4" w:space="0" w:color="auto"/>
            </w:tcBorders>
            <w:vAlign w:val="center"/>
          </w:tcPr>
          <w:p w14:paraId="44ADCCE5"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17 02 01</w:t>
            </w:r>
          </w:p>
        </w:tc>
        <w:tc>
          <w:tcPr>
            <w:tcW w:w="3261" w:type="dxa"/>
            <w:tcBorders>
              <w:top w:val="single" w:sz="4" w:space="0" w:color="auto"/>
              <w:bottom w:val="single" w:sz="4" w:space="0" w:color="auto"/>
            </w:tcBorders>
            <w:vAlign w:val="center"/>
          </w:tcPr>
          <w:p w14:paraId="5A9A4814"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 xml:space="preserve">Lemn </w:t>
            </w:r>
          </w:p>
        </w:tc>
        <w:tc>
          <w:tcPr>
            <w:tcW w:w="1559" w:type="dxa"/>
            <w:tcBorders>
              <w:top w:val="single" w:sz="4" w:space="0" w:color="auto"/>
              <w:bottom w:val="single" w:sz="4" w:space="0" w:color="auto"/>
            </w:tcBorders>
            <w:vAlign w:val="center"/>
          </w:tcPr>
          <w:p w14:paraId="6BCC0DC4"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417" w:type="dxa"/>
            <w:tcBorders>
              <w:top w:val="single" w:sz="4" w:space="0" w:color="auto"/>
              <w:bottom w:val="single" w:sz="4" w:space="0" w:color="auto"/>
              <w:right w:val="single" w:sz="4" w:space="0" w:color="auto"/>
            </w:tcBorders>
            <w:vAlign w:val="center"/>
          </w:tcPr>
          <w:p w14:paraId="0E3904A1"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560" w:type="dxa"/>
            <w:vMerge w:val="restart"/>
            <w:tcBorders>
              <w:top w:val="single" w:sz="4" w:space="0" w:color="auto"/>
              <w:left w:val="single" w:sz="4" w:space="0" w:color="auto"/>
              <w:right w:val="single" w:sz="4" w:space="0" w:color="auto"/>
            </w:tcBorders>
            <w:vAlign w:val="center"/>
          </w:tcPr>
          <w:p w14:paraId="3C7341AC"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Constructor </w:t>
            </w:r>
          </w:p>
        </w:tc>
      </w:tr>
      <w:tr w:rsidR="00BC7E73" w:rsidRPr="0071753A" w14:paraId="26A707C0" w14:textId="77777777" w:rsidTr="003166B4">
        <w:trPr>
          <w:cantSplit/>
          <w:trHeight w:val="259"/>
        </w:trPr>
        <w:tc>
          <w:tcPr>
            <w:tcW w:w="426" w:type="dxa"/>
            <w:tcBorders>
              <w:left w:val="single" w:sz="4" w:space="0" w:color="auto"/>
              <w:bottom w:val="single" w:sz="4" w:space="0" w:color="auto"/>
            </w:tcBorders>
            <w:vAlign w:val="center"/>
          </w:tcPr>
          <w:p w14:paraId="3DA7A9FE"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2.</w:t>
            </w:r>
          </w:p>
        </w:tc>
        <w:tc>
          <w:tcPr>
            <w:tcW w:w="1275" w:type="dxa"/>
            <w:tcBorders>
              <w:bottom w:val="single" w:sz="4" w:space="0" w:color="auto"/>
            </w:tcBorders>
            <w:vAlign w:val="center"/>
          </w:tcPr>
          <w:p w14:paraId="64314A64"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17 02 03</w:t>
            </w:r>
          </w:p>
        </w:tc>
        <w:tc>
          <w:tcPr>
            <w:tcW w:w="3261" w:type="dxa"/>
            <w:tcBorders>
              <w:bottom w:val="single" w:sz="4" w:space="0" w:color="auto"/>
            </w:tcBorders>
            <w:vAlign w:val="center"/>
          </w:tcPr>
          <w:p w14:paraId="51FFC55B"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Materiale plastice</w:t>
            </w:r>
          </w:p>
        </w:tc>
        <w:tc>
          <w:tcPr>
            <w:tcW w:w="1559" w:type="dxa"/>
            <w:tcBorders>
              <w:bottom w:val="single" w:sz="4" w:space="0" w:color="auto"/>
            </w:tcBorders>
            <w:vAlign w:val="center"/>
          </w:tcPr>
          <w:p w14:paraId="5C430488"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417" w:type="dxa"/>
            <w:tcBorders>
              <w:bottom w:val="single" w:sz="4" w:space="0" w:color="auto"/>
              <w:right w:val="single" w:sz="4" w:space="0" w:color="auto"/>
            </w:tcBorders>
            <w:vAlign w:val="center"/>
          </w:tcPr>
          <w:p w14:paraId="1211B265"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560" w:type="dxa"/>
            <w:vMerge/>
            <w:tcBorders>
              <w:left w:val="single" w:sz="4" w:space="0" w:color="auto"/>
              <w:right w:val="single" w:sz="4" w:space="0" w:color="auto"/>
            </w:tcBorders>
            <w:vAlign w:val="center"/>
          </w:tcPr>
          <w:p w14:paraId="4BF59020"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6773B1C6" w14:textId="77777777" w:rsidTr="003166B4">
        <w:trPr>
          <w:trHeight w:val="278"/>
        </w:trPr>
        <w:tc>
          <w:tcPr>
            <w:tcW w:w="426" w:type="dxa"/>
            <w:tcBorders>
              <w:left w:val="single" w:sz="4" w:space="0" w:color="auto"/>
            </w:tcBorders>
            <w:vAlign w:val="center"/>
          </w:tcPr>
          <w:p w14:paraId="70E10858"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040A0FA2" w14:textId="77777777" w:rsidR="00BC7E73" w:rsidRPr="0071753A" w:rsidRDefault="00BC7E73" w:rsidP="00C579FF">
            <w:pPr>
              <w:spacing w:after="0"/>
              <w:ind w:left="-108" w:right="-108"/>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17 04 05</w:t>
            </w:r>
          </w:p>
        </w:tc>
        <w:tc>
          <w:tcPr>
            <w:tcW w:w="3261" w:type="dxa"/>
            <w:vAlign w:val="center"/>
          </w:tcPr>
          <w:p w14:paraId="1106707A"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Fier și oțel</w:t>
            </w:r>
          </w:p>
        </w:tc>
        <w:tc>
          <w:tcPr>
            <w:tcW w:w="1559" w:type="dxa"/>
            <w:vAlign w:val="center"/>
          </w:tcPr>
          <w:p w14:paraId="3F15BBC2"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417" w:type="dxa"/>
            <w:tcBorders>
              <w:right w:val="single" w:sz="4" w:space="0" w:color="auto"/>
            </w:tcBorders>
            <w:vAlign w:val="center"/>
          </w:tcPr>
          <w:p w14:paraId="3FD0C73C"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560" w:type="dxa"/>
            <w:vMerge/>
            <w:tcBorders>
              <w:left w:val="single" w:sz="4" w:space="0" w:color="auto"/>
              <w:right w:val="single" w:sz="4" w:space="0" w:color="auto"/>
            </w:tcBorders>
            <w:vAlign w:val="center"/>
          </w:tcPr>
          <w:p w14:paraId="477826C2"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480B1439" w14:textId="77777777" w:rsidTr="003166B4">
        <w:trPr>
          <w:trHeight w:val="416"/>
        </w:trPr>
        <w:tc>
          <w:tcPr>
            <w:tcW w:w="426" w:type="dxa"/>
            <w:tcBorders>
              <w:left w:val="single" w:sz="4" w:space="0" w:color="auto"/>
            </w:tcBorders>
            <w:vAlign w:val="center"/>
          </w:tcPr>
          <w:p w14:paraId="5C77D5D7"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7C537BEF"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17 06 04</w:t>
            </w:r>
          </w:p>
        </w:tc>
        <w:tc>
          <w:tcPr>
            <w:tcW w:w="3261" w:type="dxa"/>
            <w:vAlign w:val="center"/>
          </w:tcPr>
          <w:p w14:paraId="29C67012"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Materiale izolante, altele decât cele cu conținut de azbest sau alte substanțe periculoase</w:t>
            </w:r>
          </w:p>
        </w:tc>
        <w:tc>
          <w:tcPr>
            <w:tcW w:w="1559" w:type="dxa"/>
            <w:vAlign w:val="center"/>
          </w:tcPr>
          <w:p w14:paraId="3CC619E9"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417" w:type="dxa"/>
            <w:tcBorders>
              <w:right w:val="single" w:sz="4" w:space="0" w:color="auto"/>
            </w:tcBorders>
            <w:vAlign w:val="center"/>
          </w:tcPr>
          <w:p w14:paraId="16DCE26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560" w:type="dxa"/>
            <w:vMerge/>
            <w:tcBorders>
              <w:left w:val="single" w:sz="4" w:space="0" w:color="auto"/>
              <w:right w:val="single" w:sz="4" w:space="0" w:color="auto"/>
            </w:tcBorders>
            <w:vAlign w:val="center"/>
          </w:tcPr>
          <w:p w14:paraId="32E64C54" w14:textId="77777777" w:rsidR="00BC7E73" w:rsidRPr="0071753A" w:rsidRDefault="00BC7E73" w:rsidP="00C579FF">
            <w:pPr>
              <w:spacing w:after="0"/>
              <w:ind w:left="-108" w:right="-84"/>
              <w:jc w:val="center"/>
              <w:rPr>
                <w:rFonts w:ascii="Times New Roman" w:hAnsi="Times New Roman" w:cs="Times New Roman"/>
                <w:sz w:val="24"/>
                <w:szCs w:val="24"/>
              </w:rPr>
            </w:pPr>
          </w:p>
        </w:tc>
      </w:tr>
    </w:tbl>
    <w:p w14:paraId="6C13A326" w14:textId="77777777" w:rsidR="00BC7E73" w:rsidRPr="0071753A" w:rsidRDefault="00BC7E73" w:rsidP="00C579FF">
      <w:pPr>
        <w:spacing w:after="0"/>
        <w:jc w:val="both"/>
        <w:rPr>
          <w:rFonts w:ascii="Times New Roman" w:hAnsi="Times New Roman" w:cs="Times New Roman"/>
          <w:i/>
          <w:sz w:val="24"/>
          <w:szCs w:val="24"/>
        </w:rPr>
      </w:pPr>
    </w:p>
    <w:p w14:paraId="4866DDD8" w14:textId="77777777" w:rsidR="00BC7E73" w:rsidRPr="0071753A" w:rsidRDefault="00BC7E73" w:rsidP="00AE297A">
      <w:pPr>
        <w:numPr>
          <w:ilvl w:val="0"/>
          <w:numId w:val="17"/>
        </w:numPr>
        <w:tabs>
          <w:tab w:val="left" w:pos="0"/>
        </w:tabs>
        <w:spacing w:after="0"/>
        <w:ind w:left="567"/>
        <w:jc w:val="both"/>
        <w:rPr>
          <w:rFonts w:ascii="Times New Roman" w:hAnsi="Times New Roman" w:cs="Times New Roman"/>
          <w:sz w:val="24"/>
          <w:szCs w:val="24"/>
        </w:rPr>
      </w:pPr>
      <w:bookmarkStart w:id="6" w:name="_Hlk525586987"/>
      <w:r w:rsidRPr="0071753A">
        <w:rPr>
          <w:rFonts w:ascii="Times New Roman" w:hAnsi="Times New Roman" w:cs="Times New Roman"/>
          <w:i/>
          <w:iCs/>
          <w:sz w:val="24"/>
          <w:szCs w:val="24"/>
          <w:u w:val="single"/>
        </w:rPr>
        <w:t>În perioada de funcționare</w:t>
      </w:r>
      <w:r w:rsidR="0039191D" w:rsidRPr="0071753A">
        <w:rPr>
          <w:rFonts w:ascii="Times New Roman" w:hAnsi="Times New Roman" w:cs="Times New Roman"/>
          <w:iCs/>
          <w:sz w:val="24"/>
          <w:szCs w:val="24"/>
        </w:rPr>
        <w:t xml:space="preserve">- </w:t>
      </w:r>
      <w:r w:rsidRPr="0071753A">
        <w:rPr>
          <w:rFonts w:ascii="Times New Roman" w:hAnsi="Times New Roman" w:cs="Times New Roman"/>
          <w:sz w:val="24"/>
          <w:szCs w:val="24"/>
          <w:u w:val="single"/>
        </w:rPr>
        <w:t>ambalaje de la materiile auxiliare</w:t>
      </w:r>
      <w:r w:rsidRPr="0071753A">
        <w:rPr>
          <w:rFonts w:ascii="Times New Roman" w:hAnsi="Times New Roman" w:cs="Times New Roman"/>
          <w:sz w:val="24"/>
          <w:szCs w:val="24"/>
        </w:rPr>
        <w:t xml:space="preserve">: hărtie, carton, materiale plastice. </w:t>
      </w:r>
    </w:p>
    <w:p w14:paraId="2D5976D2" w14:textId="77777777" w:rsidR="00BC7E73" w:rsidRPr="0071753A" w:rsidRDefault="00BC7E73" w:rsidP="00C579FF">
      <w:pPr>
        <w:spacing w:after="0"/>
        <w:jc w:val="righ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2410"/>
        <w:gridCol w:w="1134"/>
        <w:gridCol w:w="1276"/>
        <w:gridCol w:w="1134"/>
        <w:gridCol w:w="1843"/>
      </w:tblGrid>
      <w:tr w:rsidR="00BC7E73" w:rsidRPr="0071753A" w14:paraId="2B1BF349"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5C30177A"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3C017E35"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lastRenderedPageBreak/>
              <w:t>crt.</w:t>
            </w:r>
          </w:p>
        </w:tc>
        <w:tc>
          <w:tcPr>
            <w:tcW w:w="1275" w:type="dxa"/>
            <w:vMerge w:val="restart"/>
            <w:tcBorders>
              <w:top w:val="single" w:sz="4" w:space="0" w:color="auto"/>
              <w:bottom w:val="single" w:sz="4" w:space="0" w:color="auto"/>
            </w:tcBorders>
            <w:shd w:val="clear" w:color="auto" w:fill="FFFFFF"/>
            <w:vAlign w:val="center"/>
          </w:tcPr>
          <w:p w14:paraId="20539DC2"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lastRenderedPageBreak/>
              <w:t xml:space="preserve">Cod deșeu </w:t>
            </w:r>
            <w:r w:rsidRPr="0071753A">
              <w:rPr>
                <w:rFonts w:ascii="Times New Roman" w:hAnsi="Times New Roman" w:cs="Times New Roman"/>
                <w:b/>
                <w:sz w:val="24"/>
                <w:szCs w:val="24"/>
              </w:rPr>
              <w:lastRenderedPageBreak/>
              <w:t>conf. H.G. 856/2002</w:t>
            </w:r>
          </w:p>
        </w:tc>
        <w:tc>
          <w:tcPr>
            <w:tcW w:w="2410" w:type="dxa"/>
            <w:vMerge w:val="restart"/>
            <w:tcBorders>
              <w:top w:val="single" w:sz="4" w:space="0" w:color="auto"/>
              <w:bottom w:val="single" w:sz="4" w:space="0" w:color="auto"/>
            </w:tcBorders>
            <w:shd w:val="clear" w:color="auto" w:fill="FFFFFF"/>
            <w:vAlign w:val="center"/>
          </w:tcPr>
          <w:p w14:paraId="42D7E189"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lastRenderedPageBreak/>
              <w:t>Denumire deșeu</w:t>
            </w:r>
          </w:p>
        </w:tc>
        <w:tc>
          <w:tcPr>
            <w:tcW w:w="1134" w:type="dxa"/>
            <w:vMerge w:val="restart"/>
            <w:tcBorders>
              <w:top w:val="single" w:sz="4" w:space="0" w:color="auto"/>
              <w:bottom w:val="single" w:sz="4" w:space="0" w:color="auto"/>
            </w:tcBorders>
            <w:shd w:val="clear" w:color="auto" w:fill="FFFFFF"/>
            <w:vAlign w:val="center"/>
          </w:tcPr>
          <w:p w14:paraId="6EF4183D" w14:textId="77777777" w:rsidR="00BC7E73" w:rsidRPr="0071753A" w:rsidRDefault="00BC7E73" w:rsidP="00C579FF">
            <w:pPr>
              <w:pStyle w:val="Heading7"/>
              <w:spacing w:before="0"/>
              <w:ind w:left="-108" w:right="-108"/>
              <w:rPr>
                <w:rFonts w:ascii="Times New Roman" w:hAnsi="Times New Roman" w:cs="Times New Roman"/>
                <w:b/>
                <w:bCs/>
                <w:sz w:val="24"/>
                <w:szCs w:val="24"/>
              </w:rPr>
            </w:pPr>
            <w:r w:rsidRPr="0071753A">
              <w:rPr>
                <w:rFonts w:ascii="Times New Roman" w:hAnsi="Times New Roman" w:cs="Times New Roman"/>
                <w:b/>
                <w:bCs/>
                <w:sz w:val="24"/>
                <w:szCs w:val="24"/>
              </w:rPr>
              <w:t xml:space="preserve">Cantitate </w:t>
            </w:r>
            <w:r w:rsidRPr="0071753A">
              <w:rPr>
                <w:rFonts w:ascii="Times New Roman" w:hAnsi="Times New Roman" w:cs="Times New Roman"/>
                <w:b/>
                <w:bCs/>
                <w:sz w:val="24"/>
                <w:szCs w:val="24"/>
              </w:rPr>
              <w:lastRenderedPageBreak/>
              <w:t>anuală</w:t>
            </w:r>
          </w:p>
          <w:p w14:paraId="2552C35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(t/an)</w:t>
            </w:r>
          </w:p>
        </w:tc>
        <w:tc>
          <w:tcPr>
            <w:tcW w:w="4253" w:type="dxa"/>
            <w:gridSpan w:val="3"/>
            <w:tcBorders>
              <w:top w:val="single" w:sz="4" w:space="0" w:color="auto"/>
              <w:bottom w:val="single" w:sz="4" w:space="0" w:color="auto"/>
              <w:right w:val="single" w:sz="4" w:space="0" w:color="auto"/>
            </w:tcBorders>
            <w:shd w:val="clear" w:color="auto" w:fill="FFFFFF"/>
            <w:vAlign w:val="center"/>
          </w:tcPr>
          <w:p w14:paraId="731C98B9" w14:textId="77777777" w:rsidR="00BC7E73" w:rsidRPr="0071753A" w:rsidRDefault="00BC7E73" w:rsidP="00C579FF">
            <w:pPr>
              <w:spacing w:after="0"/>
              <w:ind w:left="-108"/>
              <w:jc w:val="center"/>
              <w:rPr>
                <w:rFonts w:ascii="Times New Roman" w:hAnsi="Times New Roman" w:cs="Times New Roman"/>
                <w:b/>
                <w:sz w:val="24"/>
                <w:szCs w:val="24"/>
              </w:rPr>
            </w:pPr>
            <w:r w:rsidRPr="0071753A">
              <w:rPr>
                <w:rFonts w:ascii="Times New Roman" w:hAnsi="Times New Roman" w:cs="Times New Roman"/>
                <w:b/>
                <w:sz w:val="24"/>
                <w:szCs w:val="24"/>
              </w:rPr>
              <w:lastRenderedPageBreak/>
              <w:t>Gestionarea deșeurilor</w:t>
            </w:r>
          </w:p>
        </w:tc>
      </w:tr>
      <w:tr w:rsidR="00BC7E73" w:rsidRPr="0071753A" w14:paraId="12280A4D" w14:textId="77777777" w:rsidTr="003166B4">
        <w:trPr>
          <w:cantSplit/>
          <w:trHeight w:val="83"/>
        </w:trPr>
        <w:tc>
          <w:tcPr>
            <w:tcW w:w="426" w:type="dxa"/>
            <w:vMerge/>
            <w:tcBorders>
              <w:left w:val="single" w:sz="4" w:space="0" w:color="auto"/>
              <w:bottom w:val="single" w:sz="4" w:space="0" w:color="auto"/>
            </w:tcBorders>
            <w:shd w:val="clear" w:color="auto" w:fill="FFFFFF"/>
          </w:tcPr>
          <w:p w14:paraId="6A50F795"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3F36F495"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2410" w:type="dxa"/>
            <w:vMerge/>
            <w:tcBorders>
              <w:bottom w:val="single" w:sz="4" w:space="0" w:color="auto"/>
            </w:tcBorders>
            <w:shd w:val="clear" w:color="auto" w:fill="FFFFFF"/>
          </w:tcPr>
          <w:p w14:paraId="3A51CFB9"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134" w:type="dxa"/>
            <w:vMerge/>
            <w:tcBorders>
              <w:bottom w:val="single" w:sz="4" w:space="0" w:color="auto"/>
            </w:tcBorders>
            <w:shd w:val="clear" w:color="auto" w:fill="FFFFFF"/>
          </w:tcPr>
          <w:p w14:paraId="6F9AACA5" w14:textId="77777777" w:rsidR="00BC7E73" w:rsidRPr="0071753A" w:rsidRDefault="00BC7E73" w:rsidP="00C579FF">
            <w:pPr>
              <w:spacing w:after="0"/>
              <w:jc w:val="center"/>
              <w:rPr>
                <w:rFonts w:ascii="Times New Roman" w:hAnsi="Times New Roman" w:cs="Times New Roman"/>
                <w:bCs/>
                <w:sz w:val="24"/>
                <w:szCs w:val="24"/>
              </w:rPr>
            </w:pPr>
          </w:p>
        </w:tc>
        <w:tc>
          <w:tcPr>
            <w:tcW w:w="1276" w:type="dxa"/>
            <w:tcBorders>
              <w:bottom w:val="single" w:sz="4" w:space="0" w:color="auto"/>
            </w:tcBorders>
            <w:shd w:val="clear" w:color="auto" w:fill="FFFFFF"/>
            <w:vAlign w:val="center"/>
          </w:tcPr>
          <w:p w14:paraId="1BDE17E0"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Valorificare</w:t>
            </w:r>
          </w:p>
        </w:tc>
        <w:tc>
          <w:tcPr>
            <w:tcW w:w="1134" w:type="dxa"/>
            <w:tcBorders>
              <w:bottom w:val="single" w:sz="4" w:space="0" w:color="auto"/>
              <w:right w:val="single" w:sz="4" w:space="0" w:color="auto"/>
            </w:tcBorders>
            <w:shd w:val="clear" w:color="auto" w:fill="FFFFFF"/>
            <w:vAlign w:val="center"/>
          </w:tcPr>
          <w:p w14:paraId="3246AF70" w14:textId="77777777" w:rsidR="00BC7E73" w:rsidRPr="0071753A" w:rsidRDefault="00BC7E73" w:rsidP="00C579FF">
            <w:pPr>
              <w:spacing w:after="0"/>
              <w:ind w:left="-108"/>
              <w:jc w:val="center"/>
              <w:rPr>
                <w:rFonts w:ascii="Times New Roman" w:hAnsi="Times New Roman" w:cs="Times New Roman"/>
                <w:b/>
                <w:sz w:val="24"/>
                <w:szCs w:val="24"/>
              </w:rPr>
            </w:pPr>
            <w:r w:rsidRPr="0071753A">
              <w:rPr>
                <w:rFonts w:ascii="Times New Roman" w:hAnsi="Times New Roman" w:cs="Times New Roman"/>
                <w:b/>
                <w:sz w:val="24"/>
                <w:szCs w:val="24"/>
              </w:rPr>
              <w:t>Eliminare</w:t>
            </w:r>
          </w:p>
        </w:tc>
        <w:tc>
          <w:tcPr>
            <w:tcW w:w="1843" w:type="dxa"/>
            <w:tcBorders>
              <w:left w:val="single" w:sz="4" w:space="0" w:color="auto"/>
              <w:bottom w:val="single" w:sz="4" w:space="0" w:color="auto"/>
              <w:right w:val="single" w:sz="4" w:space="0" w:color="auto"/>
            </w:tcBorders>
            <w:shd w:val="clear" w:color="auto" w:fill="FFFFFF"/>
            <w:vAlign w:val="center"/>
          </w:tcPr>
          <w:p w14:paraId="5CC524F7"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0D298DDB" w14:textId="77777777" w:rsidTr="003166B4">
        <w:trPr>
          <w:cantSplit/>
          <w:trHeight w:val="477"/>
        </w:trPr>
        <w:tc>
          <w:tcPr>
            <w:tcW w:w="426" w:type="dxa"/>
            <w:tcBorders>
              <w:left w:val="single" w:sz="4" w:space="0" w:color="auto"/>
              <w:bottom w:val="single" w:sz="4" w:space="0" w:color="auto"/>
            </w:tcBorders>
            <w:vAlign w:val="center"/>
          </w:tcPr>
          <w:p w14:paraId="251FD509"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1.</w:t>
            </w:r>
          </w:p>
        </w:tc>
        <w:tc>
          <w:tcPr>
            <w:tcW w:w="1275" w:type="dxa"/>
            <w:tcBorders>
              <w:bottom w:val="single" w:sz="4" w:space="0" w:color="auto"/>
            </w:tcBorders>
            <w:vAlign w:val="center"/>
          </w:tcPr>
          <w:p w14:paraId="513C826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20 03 01</w:t>
            </w:r>
          </w:p>
        </w:tc>
        <w:tc>
          <w:tcPr>
            <w:tcW w:w="2410" w:type="dxa"/>
            <w:tcBorders>
              <w:bottom w:val="single" w:sz="4" w:space="0" w:color="auto"/>
            </w:tcBorders>
            <w:vAlign w:val="center"/>
          </w:tcPr>
          <w:p w14:paraId="1964665E"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Deșeuri</w:t>
            </w:r>
          </w:p>
          <w:p w14:paraId="3BB7E4AA"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municipale amestecate</w:t>
            </w:r>
          </w:p>
        </w:tc>
        <w:tc>
          <w:tcPr>
            <w:tcW w:w="1134" w:type="dxa"/>
            <w:tcBorders>
              <w:bottom w:val="single" w:sz="4" w:space="0" w:color="auto"/>
            </w:tcBorders>
            <w:vAlign w:val="center"/>
          </w:tcPr>
          <w:p w14:paraId="18CC104C"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276" w:type="dxa"/>
            <w:tcBorders>
              <w:bottom w:val="single" w:sz="4" w:space="0" w:color="auto"/>
            </w:tcBorders>
            <w:vAlign w:val="center"/>
          </w:tcPr>
          <w:p w14:paraId="6799F279"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w:t>
            </w:r>
          </w:p>
        </w:tc>
        <w:tc>
          <w:tcPr>
            <w:tcW w:w="1134" w:type="dxa"/>
            <w:tcBorders>
              <w:bottom w:val="single" w:sz="4" w:space="0" w:color="auto"/>
              <w:right w:val="single" w:sz="4" w:space="0" w:color="auto"/>
            </w:tcBorders>
            <w:vAlign w:val="center"/>
          </w:tcPr>
          <w:p w14:paraId="17F7F502"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843" w:type="dxa"/>
            <w:tcBorders>
              <w:left w:val="single" w:sz="4" w:space="0" w:color="auto"/>
              <w:bottom w:val="single" w:sz="4" w:space="0" w:color="auto"/>
              <w:right w:val="single" w:sz="4" w:space="0" w:color="auto"/>
            </w:tcBorders>
            <w:vAlign w:val="center"/>
          </w:tcPr>
          <w:p w14:paraId="1E7F1A88"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Operator autorizat </w:t>
            </w:r>
          </w:p>
        </w:tc>
      </w:tr>
      <w:tr w:rsidR="00BC7E73" w:rsidRPr="0071753A" w14:paraId="16B90623" w14:textId="77777777" w:rsidTr="003166B4">
        <w:trPr>
          <w:trHeight w:val="361"/>
        </w:trPr>
        <w:tc>
          <w:tcPr>
            <w:tcW w:w="426" w:type="dxa"/>
            <w:tcBorders>
              <w:left w:val="single" w:sz="4" w:space="0" w:color="auto"/>
            </w:tcBorders>
            <w:vAlign w:val="center"/>
          </w:tcPr>
          <w:p w14:paraId="0E33B1C0"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7036C626"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02 03 99</w:t>
            </w:r>
          </w:p>
        </w:tc>
        <w:tc>
          <w:tcPr>
            <w:tcW w:w="2410" w:type="dxa"/>
          </w:tcPr>
          <w:p w14:paraId="005C90E0" w14:textId="77777777" w:rsidR="00BC7E73" w:rsidRPr="0071753A" w:rsidRDefault="00BC7E73" w:rsidP="00C579FF">
            <w:pPr>
              <w:spacing w:after="0"/>
              <w:rPr>
                <w:rFonts w:ascii="Times New Roman" w:hAnsi="Times New Roman" w:cs="Times New Roman"/>
                <w:sz w:val="24"/>
                <w:szCs w:val="24"/>
              </w:rPr>
            </w:pPr>
            <w:r w:rsidRPr="0071753A">
              <w:rPr>
                <w:rFonts w:ascii="Times New Roman" w:hAnsi="Times New Roman" w:cs="Times New Roman"/>
                <w:sz w:val="24"/>
                <w:szCs w:val="24"/>
              </w:rPr>
              <w:t>Alte deșeuri nespecificate (corpuri străine minerale şi organice)</w:t>
            </w:r>
          </w:p>
        </w:tc>
        <w:tc>
          <w:tcPr>
            <w:tcW w:w="1134" w:type="dxa"/>
            <w:vAlign w:val="center"/>
          </w:tcPr>
          <w:p w14:paraId="7A2E9898"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nelimitat</w:t>
            </w:r>
          </w:p>
        </w:tc>
        <w:tc>
          <w:tcPr>
            <w:tcW w:w="1276" w:type="dxa"/>
            <w:vAlign w:val="center"/>
          </w:tcPr>
          <w:p w14:paraId="68A0FA66"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02B31AF6"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nelimitat</w:t>
            </w:r>
          </w:p>
        </w:tc>
        <w:tc>
          <w:tcPr>
            <w:tcW w:w="1843" w:type="dxa"/>
            <w:tcBorders>
              <w:left w:val="single" w:sz="4" w:space="0" w:color="auto"/>
              <w:right w:val="single" w:sz="4" w:space="0" w:color="auto"/>
            </w:tcBorders>
            <w:vAlign w:val="center"/>
          </w:tcPr>
          <w:p w14:paraId="2C1E052B" w14:textId="77777777" w:rsidR="00BC7E73" w:rsidRPr="0071753A" w:rsidRDefault="00CD71FA"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Societăți autorizate</w:t>
            </w:r>
          </w:p>
        </w:tc>
      </w:tr>
      <w:tr w:rsidR="00BC7E73" w:rsidRPr="0071753A" w14:paraId="3F281A46" w14:textId="77777777" w:rsidTr="003166B4">
        <w:trPr>
          <w:trHeight w:val="416"/>
        </w:trPr>
        <w:tc>
          <w:tcPr>
            <w:tcW w:w="426" w:type="dxa"/>
            <w:tcBorders>
              <w:left w:val="single" w:sz="4" w:space="0" w:color="auto"/>
            </w:tcBorders>
            <w:vAlign w:val="center"/>
          </w:tcPr>
          <w:p w14:paraId="532D2A15"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06B43868"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4AE499EA" w14:textId="77777777" w:rsidR="00BC7E73" w:rsidRPr="0071753A" w:rsidRDefault="00BC7E73" w:rsidP="00C579FF">
            <w:pPr>
              <w:spacing w:after="0"/>
              <w:rPr>
                <w:rFonts w:ascii="Times New Roman" w:hAnsi="Times New Roman" w:cs="Times New Roman"/>
                <w:sz w:val="24"/>
                <w:szCs w:val="24"/>
              </w:rPr>
            </w:pPr>
            <w:r w:rsidRPr="0071753A">
              <w:rPr>
                <w:rFonts w:ascii="Times New Roman" w:hAnsi="Times New Roman" w:cs="Times New Roman"/>
                <w:sz w:val="24"/>
                <w:szCs w:val="24"/>
              </w:rPr>
              <w:t>Ambalaje de hârtie,carton</w:t>
            </w:r>
          </w:p>
        </w:tc>
        <w:tc>
          <w:tcPr>
            <w:tcW w:w="1134" w:type="dxa"/>
            <w:vAlign w:val="center"/>
          </w:tcPr>
          <w:p w14:paraId="3EF17F53"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nelimitat</w:t>
            </w:r>
            <w:r w:rsidR="00BC7E73" w:rsidRPr="0071753A">
              <w:rPr>
                <w:rFonts w:ascii="Times New Roman" w:hAnsi="Times New Roman" w:cs="Times New Roman"/>
                <w:sz w:val="24"/>
                <w:szCs w:val="24"/>
              </w:rPr>
              <w:t xml:space="preserve"> </w:t>
            </w:r>
          </w:p>
        </w:tc>
        <w:tc>
          <w:tcPr>
            <w:tcW w:w="1276" w:type="dxa"/>
            <w:vAlign w:val="center"/>
          </w:tcPr>
          <w:p w14:paraId="51AE5A69"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28CF3E05"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nelimitat</w:t>
            </w:r>
            <w:r w:rsidR="00BC7E73" w:rsidRPr="0071753A">
              <w:rPr>
                <w:rFonts w:ascii="Times New Roman" w:hAnsi="Times New Roman" w:cs="Times New Roman"/>
                <w:sz w:val="24"/>
                <w:szCs w:val="24"/>
              </w:rPr>
              <w:t xml:space="preserve"> </w:t>
            </w:r>
          </w:p>
        </w:tc>
        <w:tc>
          <w:tcPr>
            <w:tcW w:w="1843" w:type="dxa"/>
            <w:tcBorders>
              <w:left w:val="single" w:sz="4" w:space="0" w:color="auto"/>
              <w:right w:val="single" w:sz="4" w:space="0" w:color="auto"/>
            </w:tcBorders>
            <w:vAlign w:val="center"/>
          </w:tcPr>
          <w:p w14:paraId="318B116C" w14:textId="77777777" w:rsidR="00BC7E73" w:rsidRPr="0071753A" w:rsidRDefault="00BC7E73" w:rsidP="00C579FF">
            <w:pPr>
              <w:spacing w:after="0"/>
              <w:ind w:left="-108"/>
              <w:jc w:val="center"/>
              <w:rPr>
                <w:rFonts w:ascii="Times New Roman" w:hAnsi="Times New Roman" w:cs="Times New Roman"/>
                <w:sz w:val="24"/>
                <w:szCs w:val="24"/>
              </w:rPr>
            </w:pPr>
            <w:r w:rsidRPr="0071753A">
              <w:rPr>
                <w:rFonts w:ascii="Times New Roman" w:hAnsi="Times New Roman" w:cs="Times New Roman"/>
                <w:sz w:val="24"/>
                <w:szCs w:val="24"/>
              </w:rPr>
              <w:t xml:space="preserve">Societăți autorizate </w:t>
            </w:r>
          </w:p>
        </w:tc>
      </w:tr>
      <w:tr w:rsidR="00BC7E73" w:rsidRPr="0071753A" w14:paraId="267AC30B" w14:textId="77777777" w:rsidTr="003166B4">
        <w:trPr>
          <w:trHeight w:val="457"/>
        </w:trPr>
        <w:tc>
          <w:tcPr>
            <w:tcW w:w="426" w:type="dxa"/>
            <w:tcBorders>
              <w:left w:val="single" w:sz="4" w:space="0" w:color="auto"/>
            </w:tcBorders>
            <w:vAlign w:val="center"/>
          </w:tcPr>
          <w:p w14:paraId="0084D88F"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5.</w:t>
            </w:r>
          </w:p>
        </w:tc>
        <w:tc>
          <w:tcPr>
            <w:tcW w:w="1275" w:type="dxa"/>
            <w:vAlign w:val="center"/>
          </w:tcPr>
          <w:p w14:paraId="0374935C"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2A45E6BF" w14:textId="77777777" w:rsidR="00BC7E73" w:rsidRPr="0071753A" w:rsidRDefault="00BC7E73" w:rsidP="00C579FF">
            <w:pPr>
              <w:spacing w:after="0"/>
              <w:rPr>
                <w:rFonts w:ascii="Times New Roman" w:hAnsi="Times New Roman" w:cs="Times New Roman"/>
                <w:sz w:val="24"/>
                <w:szCs w:val="24"/>
              </w:rPr>
            </w:pPr>
            <w:r w:rsidRPr="0071753A">
              <w:rPr>
                <w:rFonts w:ascii="Times New Roman" w:hAnsi="Times New Roman" w:cs="Times New Roman"/>
                <w:sz w:val="24"/>
                <w:szCs w:val="24"/>
              </w:rPr>
              <w:t>Ambalaje de materiale plastice</w:t>
            </w:r>
          </w:p>
        </w:tc>
        <w:tc>
          <w:tcPr>
            <w:tcW w:w="1134" w:type="dxa"/>
            <w:vAlign w:val="center"/>
          </w:tcPr>
          <w:p w14:paraId="56B206CF"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nelimitat</w:t>
            </w:r>
          </w:p>
        </w:tc>
        <w:tc>
          <w:tcPr>
            <w:tcW w:w="1276" w:type="dxa"/>
            <w:vAlign w:val="center"/>
          </w:tcPr>
          <w:p w14:paraId="06BC1074"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77CFD474" w14:textId="77777777" w:rsidR="00BC7E73" w:rsidRPr="0071753A" w:rsidRDefault="00CD71FA" w:rsidP="00C579FF">
            <w:pPr>
              <w:spacing w:after="0"/>
              <w:ind w:right="-84"/>
              <w:jc w:val="center"/>
              <w:rPr>
                <w:rFonts w:ascii="Times New Roman" w:hAnsi="Times New Roman" w:cs="Times New Roman"/>
                <w:sz w:val="24"/>
                <w:szCs w:val="24"/>
              </w:rPr>
            </w:pPr>
            <w:r>
              <w:rPr>
                <w:rFonts w:ascii="Times New Roman" w:hAnsi="Times New Roman" w:cs="Times New Roman"/>
                <w:sz w:val="24"/>
                <w:szCs w:val="24"/>
              </w:rPr>
              <w:t>nelimitat</w:t>
            </w:r>
          </w:p>
        </w:tc>
        <w:tc>
          <w:tcPr>
            <w:tcW w:w="1843" w:type="dxa"/>
            <w:tcBorders>
              <w:left w:val="single" w:sz="4" w:space="0" w:color="auto"/>
              <w:right w:val="single" w:sz="4" w:space="0" w:color="auto"/>
            </w:tcBorders>
            <w:vAlign w:val="center"/>
          </w:tcPr>
          <w:p w14:paraId="7B166DAF" w14:textId="77777777" w:rsidR="00BC7E73" w:rsidRPr="0071753A" w:rsidRDefault="00BC7E73" w:rsidP="00C579FF">
            <w:pPr>
              <w:spacing w:after="0"/>
              <w:ind w:left="-108"/>
              <w:jc w:val="center"/>
              <w:rPr>
                <w:rFonts w:ascii="Times New Roman" w:hAnsi="Times New Roman" w:cs="Times New Roman"/>
                <w:sz w:val="24"/>
                <w:szCs w:val="24"/>
              </w:rPr>
            </w:pPr>
            <w:r w:rsidRPr="0071753A">
              <w:rPr>
                <w:rFonts w:ascii="Times New Roman" w:hAnsi="Times New Roman" w:cs="Times New Roman"/>
                <w:sz w:val="24"/>
                <w:szCs w:val="24"/>
              </w:rPr>
              <w:t>Societăți autorizate</w:t>
            </w:r>
          </w:p>
        </w:tc>
      </w:tr>
      <w:bookmarkEnd w:id="6"/>
    </w:tbl>
    <w:p w14:paraId="4E994933" w14:textId="77777777" w:rsidR="00BC7E73" w:rsidRPr="0071753A" w:rsidRDefault="00BC7E73" w:rsidP="00C579FF">
      <w:pPr>
        <w:spacing w:after="0"/>
        <w:rPr>
          <w:rFonts w:ascii="Times New Roman" w:hAnsi="Times New Roman" w:cs="Times New Roman"/>
          <w:sz w:val="24"/>
          <w:szCs w:val="24"/>
        </w:rPr>
      </w:pPr>
    </w:p>
    <w:p w14:paraId="6999F8F3" w14:textId="77777777" w:rsidR="00BC7E73" w:rsidRPr="0071753A" w:rsidRDefault="00BC7E73" w:rsidP="00AE297A">
      <w:pPr>
        <w:numPr>
          <w:ilvl w:val="0"/>
          <w:numId w:val="16"/>
        </w:numPr>
        <w:suppressAutoHyphens/>
        <w:spacing w:after="0"/>
        <w:jc w:val="both"/>
        <w:rPr>
          <w:rFonts w:ascii="Times New Roman" w:hAnsi="Times New Roman" w:cs="Times New Roman"/>
          <w:i/>
          <w:sz w:val="24"/>
          <w:szCs w:val="24"/>
        </w:rPr>
      </w:pPr>
      <w:r w:rsidRPr="0071753A">
        <w:rPr>
          <w:rFonts w:ascii="Times New Roman" w:hAnsi="Times New Roman" w:cs="Times New Roman"/>
          <w:i/>
          <w:sz w:val="24"/>
          <w:szCs w:val="24"/>
        </w:rPr>
        <w:t>Planul de gestionare al deșeurilor rezultate în perioada de execuție/funcționare</w:t>
      </w:r>
    </w:p>
    <w:p w14:paraId="52F070CC" w14:textId="77777777" w:rsidR="00BC7E73" w:rsidRPr="0071753A" w:rsidRDefault="00BC7E73" w:rsidP="00C579FF">
      <w:pPr>
        <w:spacing w:after="0"/>
        <w:ind w:right="42"/>
        <w:jc w:val="both"/>
        <w:rPr>
          <w:rFonts w:ascii="Times New Roman" w:hAnsi="Times New Roman" w:cs="Times New Roman"/>
          <w:sz w:val="24"/>
          <w:szCs w:val="24"/>
        </w:rPr>
      </w:pPr>
      <w:r w:rsidRPr="0071753A">
        <w:rPr>
          <w:rFonts w:ascii="Times New Roman" w:hAnsi="Times New Roman" w:cs="Times New Roman"/>
          <w:i/>
          <w:sz w:val="24"/>
          <w:szCs w:val="24"/>
        </w:rPr>
        <w:t>În perioada execuției</w:t>
      </w:r>
      <w:r w:rsidRPr="0071753A">
        <w:rPr>
          <w:rFonts w:ascii="Times New Roman" w:hAnsi="Times New Roman" w:cs="Times New Roman"/>
          <w:sz w:val="24"/>
          <w:szCs w:val="24"/>
        </w:rPr>
        <w:t xml:space="preserve">, deșeurilor de construcție vor fi colectate selectiv și depozitate temporar  în containere ecologice sau pe suprafețe organizate în incinta șantierului, iar prin grija constructorului vor fi eliminate de pe amplasament, urmând a fi colectate și eliminate/valorificate de societăți specializate și autorizate pentru a efectua asemenea operații. </w:t>
      </w:r>
    </w:p>
    <w:p w14:paraId="6D2418E0" w14:textId="77777777" w:rsidR="00BC7E73" w:rsidRPr="0071753A" w:rsidRDefault="00BC7E73" w:rsidP="00C579FF">
      <w:pPr>
        <w:spacing w:after="0"/>
        <w:ind w:right="42"/>
        <w:jc w:val="both"/>
        <w:rPr>
          <w:rFonts w:ascii="Times New Roman" w:hAnsi="Times New Roman" w:cs="Times New Roman"/>
          <w:sz w:val="24"/>
          <w:szCs w:val="24"/>
        </w:rPr>
      </w:pPr>
    </w:p>
    <w:p w14:paraId="1CDB3041" w14:textId="77777777" w:rsidR="00BC7E73" w:rsidRPr="0071753A" w:rsidRDefault="00BC7E73" w:rsidP="00C579FF">
      <w:pPr>
        <w:spacing w:after="0"/>
        <w:ind w:right="42"/>
        <w:jc w:val="both"/>
        <w:rPr>
          <w:rFonts w:ascii="Times New Roman" w:hAnsi="Times New Roman" w:cs="Times New Roman"/>
          <w:sz w:val="24"/>
          <w:szCs w:val="24"/>
        </w:rPr>
      </w:pPr>
      <w:r w:rsidRPr="0071753A">
        <w:rPr>
          <w:rFonts w:ascii="Times New Roman" w:hAnsi="Times New Roman" w:cs="Times New Roman"/>
          <w:i/>
          <w:sz w:val="24"/>
          <w:szCs w:val="24"/>
        </w:rPr>
        <w:t xml:space="preserve">În perioada funcționării </w:t>
      </w:r>
      <w:r w:rsidRPr="0071753A">
        <w:rPr>
          <w:rFonts w:ascii="Times New Roman" w:hAnsi="Times New Roman" w:cs="Times New Roman"/>
          <w:sz w:val="24"/>
          <w:szCs w:val="24"/>
        </w:rPr>
        <w:t xml:space="preserve">deșeurile vor fi </w:t>
      </w:r>
      <w:r w:rsidR="00CD71FA">
        <w:rPr>
          <w:rFonts w:ascii="Times New Roman" w:hAnsi="Times New Roman" w:cs="Times New Roman"/>
          <w:sz w:val="24"/>
          <w:szCs w:val="24"/>
        </w:rPr>
        <w:t>preluate de catre operatori autorizati sau societati autorizate in maxim 24 de ore de la colectare si vor fi duse la centrele de colectare si reciclare judetene</w:t>
      </w:r>
      <w:r w:rsidRPr="0071753A">
        <w:rPr>
          <w:rFonts w:ascii="Times New Roman" w:hAnsi="Times New Roman" w:cs="Times New Roman"/>
          <w:sz w:val="24"/>
          <w:szCs w:val="24"/>
        </w:rPr>
        <w:t>.</w:t>
      </w:r>
    </w:p>
    <w:p w14:paraId="1FD6F03A" w14:textId="77777777" w:rsidR="00BC7E73" w:rsidRPr="0071753A" w:rsidRDefault="00BC7E73" w:rsidP="00C579FF">
      <w:pPr>
        <w:spacing w:after="0"/>
        <w:ind w:right="42"/>
        <w:jc w:val="both"/>
        <w:rPr>
          <w:rFonts w:ascii="Times New Roman" w:hAnsi="Times New Roman" w:cs="Times New Roman"/>
          <w:sz w:val="24"/>
          <w:szCs w:val="24"/>
        </w:rPr>
      </w:pPr>
    </w:p>
    <w:p w14:paraId="13CAA6E8" w14:textId="77777777" w:rsidR="00BC7E73" w:rsidRPr="0071753A" w:rsidRDefault="00BC7E73" w:rsidP="00C579FF">
      <w:pPr>
        <w:spacing w:after="0"/>
        <w:ind w:right="42"/>
        <w:jc w:val="both"/>
        <w:rPr>
          <w:rFonts w:ascii="Times New Roman" w:hAnsi="Times New Roman" w:cs="Times New Roman"/>
          <w:sz w:val="24"/>
          <w:szCs w:val="24"/>
        </w:rPr>
      </w:pPr>
      <w:r w:rsidRPr="0071753A">
        <w:rPr>
          <w:rFonts w:ascii="Times New Roman" w:hAnsi="Times New Roman" w:cs="Times New Roman"/>
          <w:i/>
          <w:sz w:val="24"/>
          <w:szCs w:val="24"/>
        </w:rPr>
        <w:t xml:space="preserve">Deșeurile menajere </w:t>
      </w:r>
      <w:r w:rsidRPr="0071753A">
        <w:rPr>
          <w:rFonts w:ascii="Times New Roman" w:hAnsi="Times New Roman" w:cs="Times New Roman"/>
          <w:sz w:val="24"/>
          <w:szCs w:val="24"/>
        </w:rPr>
        <w:t xml:space="preserve">vor fi colectate în europubele și preluate de operatorul zonal </w:t>
      </w:r>
      <w:r w:rsidR="003B0F15" w:rsidRPr="0071753A">
        <w:rPr>
          <w:rFonts w:ascii="Times New Roman" w:hAnsi="Times New Roman" w:cs="Times New Roman"/>
          <w:sz w:val="24"/>
          <w:szCs w:val="24"/>
        </w:rPr>
        <w:t>.</w:t>
      </w:r>
    </w:p>
    <w:p w14:paraId="6071D0D8" w14:textId="77777777" w:rsidR="00D821F1"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9. Gospodarirea substantelor si preparatelor chimice periculoase:</w:t>
      </w:r>
    </w:p>
    <w:p w14:paraId="0965E203" w14:textId="77777777" w:rsidR="00D821F1" w:rsidRPr="0071753A" w:rsidRDefault="00D821F1"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Substantele si preparatele periculoase utilizate/detinute, cantitatile utilizate/detinute si fisele de securitate ale acestora.</w:t>
      </w:r>
    </w:p>
    <w:p w14:paraId="249C4404" w14:textId="77777777" w:rsidR="003B0F15" w:rsidRPr="0071753A" w:rsidRDefault="003B0F15"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În procesele tehnologice nu se folosesc substanţe şi preparate chimice periculoase. </w:t>
      </w:r>
    </w:p>
    <w:p w14:paraId="19EA0667" w14:textId="77777777" w:rsidR="003B0F15" w:rsidRPr="0071753A" w:rsidRDefault="003B0F15"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Substanţele chimice ce vor fi utilizate sunt pentru dezinfecţie, deratizare şi dezinsecţie.</w:t>
      </w:r>
    </w:p>
    <w:p w14:paraId="420452B1" w14:textId="77777777" w:rsidR="003B0F15" w:rsidRPr="0071753A" w:rsidRDefault="00E5297F"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 D</w:t>
      </w:r>
      <w:r w:rsidR="003B0F15" w:rsidRPr="0071753A">
        <w:rPr>
          <w:rFonts w:ascii="Times New Roman" w:hAnsi="Times New Roman" w:cs="Times New Roman"/>
          <w:sz w:val="24"/>
          <w:szCs w:val="24"/>
        </w:rPr>
        <w:t xml:space="preserve">ezinsecţia se va face la nevoie (destul de rar) in functie de infestarea cu daunatori de seminţe (molii, gargarite, etc) și, pe baza de comanda, de catre societăți prestatoare de servicii, specializate in activitati de DDD, care vor executa și deratizarea. </w:t>
      </w:r>
    </w:p>
    <w:p w14:paraId="3AE52FC3" w14:textId="77777777" w:rsidR="00D821F1" w:rsidRPr="0071753A" w:rsidRDefault="00D821F1" w:rsidP="00C579FF">
      <w:pPr>
        <w:spacing w:after="0"/>
        <w:jc w:val="center"/>
        <w:rPr>
          <w:rFonts w:ascii="Times New Roman" w:hAnsi="Times New Roman" w:cs="Times New Roman"/>
          <w:b/>
          <w:bCs/>
          <w:sz w:val="24"/>
          <w:szCs w:val="24"/>
          <w:lang w:val="ro-RO"/>
        </w:rPr>
      </w:pPr>
    </w:p>
    <w:p w14:paraId="05660F0E" w14:textId="77777777" w:rsidR="00753679" w:rsidRPr="0071753A" w:rsidRDefault="00914A7E" w:rsidP="00753679">
      <w:pPr>
        <w:spacing w:after="0"/>
        <w:jc w:val="both"/>
        <w:rPr>
          <w:rFonts w:ascii="Times New Roman" w:hAnsi="Times New Roman" w:cs="Times New Roman"/>
          <w:sz w:val="24"/>
          <w:szCs w:val="24"/>
        </w:rPr>
      </w:pPr>
      <w:r w:rsidRPr="0071753A">
        <w:rPr>
          <w:rFonts w:ascii="Times New Roman" w:hAnsi="Times New Roman" w:cs="Times New Roman"/>
          <w:b/>
          <w:sz w:val="24"/>
          <w:szCs w:val="24"/>
          <w:lang w:val="ro-RO" w:eastAsia="ro-RO"/>
        </w:rPr>
        <w:t>    </w:t>
      </w:r>
      <w:r w:rsidRPr="0071753A">
        <w:rPr>
          <w:rFonts w:ascii="Times New Roman" w:hAnsi="Times New Roman" w:cs="Times New Roman"/>
          <w:b/>
          <w:sz w:val="24"/>
          <w:szCs w:val="24"/>
          <w:lang w:val="pt-BR" w:eastAsia="ro-RO"/>
        </w:rPr>
        <w:t>- modul de gospodărire a substanţelor şi preparatelor chimice periculoase şi asigurarea condiţiilor de protecţie a factorilor de mediu şi a sănătăţii populaţiei.</w:t>
      </w:r>
      <w:r w:rsidRPr="0071753A">
        <w:rPr>
          <w:rFonts w:ascii="Times New Roman" w:hAnsi="Times New Roman" w:cs="Times New Roman"/>
          <w:sz w:val="24"/>
          <w:szCs w:val="24"/>
          <w:lang w:val="pt-BR"/>
        </w:rPr>
        <w:br/>
      </w:r>
      <w:r w:rsidR="00753679" w:rsidRPr="0071753A">
        <w:rPr>
          <w:rFonts w:ascii="Times New Roman" w:hAnsi="Times New Roman" w:cs="Times New Roman"/>
          <w:bCs/>
          <w:sz w:val="24"/>
          <w:szCs w:val="24"/>
          <w:lang w:val="it-IT"/>
        </w:rPr>
        <w:t xml:space="preserve">Nu se stocheaza substante chimice pe amplasament. </w:t>
      </w:r>
      <w:r w:rsidR="00753679" w:rsidRPr="0071753A">
        <w:rPr>
          <w:rFonts w:ascii="Times New Roman" w:hAnsi="Times New Roman" w:cs="Times New Roman"/>
          <w:sz w:val="24"/>
          <w:szCs w:val="24"/>
        </w:rPr>
        <w:t xml:space="preserve">Dezinsecţia se va face la nevoie (destul de rar), pe baza de comanda, de catre societăți prestatoare de servicii, specializate in activitati de DDD, care vor executa și deratizarea. </w:t>
      </w:r>
    </w:p>
    <w:p w14:paraId="375C3CF1" w14:textId="77777777" w:rsidR="00D821F1" w:rsidRPr="0071753A" w:rsidRDefault="00D821F1" w:rsidP="00753679">
      <w:pPr>
        <w:pStyle w:val="BodyText"/>
        <w:spacing w:after="0" w:line="276" w:lineRule="auto"/>
        <w:jc w:val="both"/>
        <w:rPr>
          <w:rFonts w:ascii="Times New Roman" w:eastAsia="Times New Roman" w:hAnsi="Times New Roman" w:cs="Times New Roman"/>
          <w:sz w:val="24"/>
          <w:szCs w:val="24"/>
        </w:rPr>
      </w:pPr>
    </w:p>
    <w:p w14:paraId="689AAD82" w14:textId="77777777" w:rsidR="000A3D2D" w:rsidRPr="0071753A" w:rsidRDefault="000A3D2D" w:rsidP="00C579FF">
      <w:pPr>
        <w:tabs>
          <w:tab w:val="left" w:pos="426"/>
        </w:tabs>
        <w:spacing w:after="0"/>
        <w:ind w:right="-27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lastRenderedPageBreak/>
        <w:t xml:space="preserve">B. Utilizarea resurselor naturale, în special a solului, a terenurilor, a apei și a </w:t>
      </w:r>
      <w:r w:rsidR="003B0F15" w:rsidRPr="0071753A">
        <w:rPr>
          <w:rFonts w:ascii="Times New Roman" w:eastAsia="Times New Roman" w:hAnsi="Times New Roman" w:cs="Times New Roman"/>
          <w:b/>
          <w:sz w:val="24"/>
          <w:szCs w:val="24"/>
        </w:rPr>
        <w:t xml:space="preserve"> b</w:t>
      </w:r>
      <w:r w:rsidRPr="0071753A">
        <w:rPr>
          <w:rFonts w:ascii="Times New Roman" w:eastAsia="Times New Roman" w:hAnsi="Times New Roman" w:cs="Times New Roman"/>
          <w:b/>
          <w:sz w:val="24"/>
          <w:szCs w:val="24"/>
        </w:rPr>
        <w:t>iodiversității</w:t>
      </w:r>
      <w:r w:rsidRPr="0071753A">
        <w:rPr>
          <w:rFonts w:ascii="Times New Roman" w:eastAsia="Times New Roman" w:hAnsi="Times New Roman" w:cs="Times New Roman"/>
          <w:sz w:val="24"/>
          <w:szCs w:val="24"/>
        </w:rPr>
        <w:t>.</w:t>
      </w:r>
    </w:p>
    <w:p w14:paraId="10FF4AC4" w14:textId="77777777" w:rsidR="003B0F15" w:rsidRPr="0071753A" w:rsidRDefault="003B0F15"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Resursa naturală utilizată pe amplasament atât în faza de execuție cât și de funcționare va fi APA, asigurată pe amplasament din </w:t>
      </w:r>
      <w:r w:rsidR="00FC62B5">
        <w:rPr>
          <w:rFonts w:ascii="Times New Roman" w:hAnsi="Times New Roman" w:cs="Times New Roman"/>
          <w:sz w:val="24"/>
          <w:szCs w:val="24"/>
        </w:rPr>
        <w:t>rezervorul de apa de 3 mc</w:t>
      </w:r>
      <w:r w:rsidR="00753679" w:rsidRPr="0071753A">
        <w:rPr>
          <w:rFonts w:ascii="Times New Roman" w:hAnsi="Times New Roman" w:cs="Times New Roman"/>
          <w:sz w:val="24"/>
          <w:szCs w:val="24"/>
        </w:rPr>
        <w:t>.</w:t>
      </w:r>
    </w:p>
    <w:p w14:paraId="2CE40251" w14:textId="77777777" w:rsidR="009C3DBF" w:rsidRPr="0071753A" w:rsidRDefault="009C3DBF" w:rsidP="00C579FF">
      <w:pPr>
        <w:spacing w:after="0"/>
        <w:rPr>
          <w:rFonts w:ascii="Times New Roman" w:eastAsia="Times New Roman" w:hAnsi="Times New Roman" w:cs="Times New Roman"/>
          <w:b/>
          <w:color w:val="C00000"/>
          <w:sz w:val="24"/>
          <w:szCs w:val="24"/>
        </w:rPr>
      </w:pPr>
    </w:p>
    <w:p w14:paraId="4239B158"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VII. Descrierea aspectelor de mediu susceptibile a fi afectate în mod semnificativ de proiect:</w:t>
      </w:r>
    </w:p>
    <w:p w14:paraId="3A556798" w14:textId="77777777" w:rsidR="00372AE2" w:rsidRPr="0071753A" w:rsidRDefault="00372AE2" w:rsidP="00C579FF">
      <w:pPr>
        <w:pStyle w:val="BodyText"/>
        <w:spacing w:after="0" w:line="276" w:lineRule="auto"/>
        <w:ind w:firstLine="720"/>
        <w:jc w:val="both"/>
        <w:rPr>
          <w:rFonts w:ascii="Times New Roman" w:hAnsi="Times New Roman" w:cs="Times New Roman"/>
          <w:bCs/>
          <w:sz w:val="24"/>
          <w:szCs w:val="24"/>
          <w:lang w:val="it-IT"/>
        </w:rPr>
      </w:pPr>
      <w:r w:rsidRPr="0071753A">
        <w:rPr>
          <w:rFonts w:ascii="Times New Roman" w:hAnsi="Times New Roman" w:cs="Times New Roman"/>
          <w:bCs/>
          <w:sz w:val="24"/>
          <w:szCs w:val="24"/>
          <w:lang w:val="it-IT"/>
        </w:rPr>
        <w:t>O scurta  descriere a impactului potential, cu luarea în conderare a urmatorilor factori:</w:t>
      </w:r>
    </w:p>
    <w:p w14:paraId="7973F7E6" w14:textId="77777777" w:rsidR="00372AE2" w:rsidRPr="0071753A" w:rsidRDefault="00372AE2"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Natura impactului (adica  impactul direct, indirect, secundar, cumulativ, pe termen scurt, mediu si lung, permanent si temporar, pozitiv si negativ);</w:t>
      </w:r>
    </w:p>
    <w:p w14:paraId="70FA2FE8" w14:textId="77777777" w:rsidR="00D821F1"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populatiei </w:t>
      </w:r>
      <w:r w:rsidRPr="0071753A">
        <w:rPr>
          <w:rFonts w:ascii="Times New Roman" w:hAnsi="Times New Roman" w:cs="Times New Roman"/>
          <w:sz w:val="24"/>
          <w:szCs w:val="24"/>
          <w:lang w:val="it-IT"/>
        </w:rPr>
        <w:t xml:space="preserve">– </w:t>
      </w:r>
      <w:r w:rsidR="00D821F1" w:rsidRPr="0071753A">
        <w:rPr>
          <w:rFonts w:ascii="Times New Roman" w:hAnsi="Times New Roman" w:cs="Times New Roman"/>
          <w:sz w:val="24"/>
          <w:szCs w:val="24"/>
          <w:lang w:val="it-IT"/>
        </w:rPr>
        <w:t xml:space="preserve"> redus, proiectul fiind amplasat la o distanta suficient de mare  fata de cea mai apropiata zona de locuinte. Zgomotul produs de utilaje in timpul realizarii si functionarii  obiectivului,va fi perceptibil doar în incinta acestuia si se va încadra în parametrii admisi prin lege. Activitatea care se va desfasura prin proiect va avea un impact pozitiv asupra populatiei prin cresterea locurilor de munca , prin nivelul de taxe si impozite aduse la comunitatea locala.</w:t>
      </w:r>
    </w:p>
    <w:p w14:paraId="490CD323"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sanatatii umane </w:t>
      </w:r>
      <w:r w:rsidRPr="0071753A">
        <w:rPr>
          <w:rFonts w:ascii="Times New Roman" w:hAnsi="Times New Roman" w:cs="Times New Roman"/>
          <w:sz w:val="24"/>
          <w:szCs w:val="24"/>
          <w:lang w:val="it-IT"/>
        </w:rPr>
        <w:t>-  redus, doar in perioada de realizare a obiectivului Pulberile rezultate se vor limita la zona amplasamentului. In timpul realizarii proiectului, suprafetele  si  deseurile de constructii vor fi stropite cu apa.</w:t>
      </w:r>
    </w:p>
    <w:p w14:paraId="0C0CC94C" w14:textId="77777777" w:rsidR="00372AE2" w:rsidRPr="0071753A" w:rsidRDefault="00372AE2"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Masinile nu vor parasi incinta santierului cu rotile murdare. </w:t>
      </w:r>
    </w:p>
    <w:p w14:paraId="61932B72" w14:textId="77777777" w:rsidR="00D821F1" w:rsidRPr="0071753A" w:rsidRDefault="00D821F1" w:rsidP="00C579FF">
      <w:pPr>
        <w:spacing w:after="0"/>
        <w:jc w:val="both"/>
        <w:rPr>
          <w:rFonts w:ascii="Times New Roman" w:hAnsi="Times New Roman" w:cs="Times New Roman"/>
          <w:b/>
          <w:sz w:val="24"/>
          <w:szCs w:val="24"/>
        </w:rPr>
      </w:pPr>
      <w:r w:rsidRPr="0071753A">
        <w:rPr>
          <w:rFonts w:ascii="Times New Roman" w:hAnsi="Times New Roman" w:cs="Times New Roman"/>
          <w:sz w:val="24"/>
          <w:szCs w:val="24"/>
        </w:rPr>
        <w:t>Vecinătăți:</w:t>
      </w:r>
    </w:p>
    <w:p w14:paraId="65F68F26" w14:textId="77777777" w:rsidR="00B452C5" w:rsidRPr="0071753A" w:rsidRDefault="00D821F1" w:rsidP="00C579FF">
      <w:pPr>
        <w:shd w:val="clear" w:color="auto" w:fill="FFFFFF"/>
        <w:spacing w:after="0"/>
        <w:jc w:val="both"/>
        <w:rPr>
          <w:rFonts w:ascii="Times New Roman" w:eastAsia="Times New Roman" w:hAnsi="Times New Roman" w:cs="Times New Roman"/>
          <w:bCs/>
          <w:sz w:val="24"/>
          <w:szCs w:val="24"/>
          <w:lang w:val="ro-RO"/>
        </w:rPr>
      </w:pPr>
      <w:r w:rsidRPr="0071753A">
        <w:rPr>
          <w:rFonts w:ascii="Times New Roman" w:hAnsi="Times New Roman" w:cs="Times New Roman"/>
          <w:sz w:val="24"/>
          <w:szCs w:val="24"/>
          <w:lang w:val="ro-RO"/>
        </w:rPr>
        <w:t>Parcela pe care se realizează investiția se invecinează la</w:t>
      </w:r>
      <w:r w:rsidR="00B452C5" w:rsidRPr="0071753A">
        <w:rPr>
          <w:rFonts w:ascii="Times New Roman" w:eastAsia="Times New Roman" w:hAnsi="Times New Roman" w:cs="Times New Roman"/>
          <w:bCs/>
          <w:sz w:val="24"/>
          <w:szCs w:val="24"/>
          <w:lang w:val="ro-RO"/>
        </w:rPr>
        <w:t>:</w:t>
      </w:r>
    </w:p>
    <w:p w14:paraId="3EDEA3BC" w14:textId="77777777" w:rsidR="00E5297F" w:rsidRPr="0071753A" w:rsidRDefault="00E5297F" w:rsidP="00E5297F">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44302ABF" w14:textId="77777777" w:rsidR="00534EC7" w:rsidRPr="0071753A" w:rsidRDefault="00534EC7" w:rsidP="00534EC7">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DRUM</w:t>
      </w:r>
    </w:p>
    <w:p w14:paraId="06E4CB0A" w14:textId="77777777" w:rsidR="00534EC7" w:rsidRPr="0071753A" w:rsidRDefault="00534EC7" w:rsidP="00534EC7">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DRUM</w:t>
      </w:r>
      <w:r w:rsidRPr="0071753A">
        <w:rPr>
          <w:rFonts w:ascii="Times New Roman" w:hAnsi="Times New Roman" w:cs="Times New Roman"/>
          <w:color w:val="000000"/>
          <w:sz w:val="24"/>
          <w:szCs w:val="24"/>
          <w:lang w:val="ro-RO" w:eastAsia="ro-RO"/>
        </w:rPr>
        <w:t xml:space="preserve"> </w:t>
      </w:r>
    </w:p>
    <w:p w14:paraId="124DF675" w14:textId="77777777" w:rsidR="00534EC7" w:rsidRPr="0071753A" w:rsidRDefault="00534EC7" w:rsidP="00534EC7">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PROPR. PRIVATE</w:t>
      </w:r>
    </w:p>
    <w:p w14:paraId="53F4A658" w14:textId="77777777" w:rsidR="00534EC7" w:rsidRPr="0071753A" w:rsidRDefault="00534EC7" w:rsidP="00534EC7">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DRUM</w:t>
      </w:r>
    </w:p>
    <w:p w14:paraId="6D39BE72" w14:textId="333701E9" w:rsidR="00E5297F" w:rsidRPr="0071753A" w:rsidRDefault="009F0E34" w:rsidP="00534EC7">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0E14D8E1" w14:textId="364E9C02" w:rsidR="001A3ADB" w:rsidRDefault="00753679" w:rsidP="00E5297F">
      <w:pPr>
        <w:shd w:val="clear" w:color="auto" w:fill="FFFFFF"/>
        <w:spacing w:after="0"/>
        <w:jc w:val="both"/>
        <w:rPr>
          <w:rFonts w:ascii="Times New Roman" w:eastAsia="Times New Roman" w:hAnsi="Times New Roman" w:cs="Times New Roman"/>
          <w:sz w:val="24"/>
          <w:szCs w:val="24"/>
          <w:lang w:val="ro-RO" w:bidi="en-US"/>
        </w:rPr>
      </w:pPr>
      <w:r w:rsidRPr="0071753A">
        <w:rPr>
          <w:rFonts w:ascii="Times New Roman" w:eastAsia="Times New Roman" w:hAnsi="Times New Roman" w:cs="Times New Roman"/>
          <w:sz w:val="24"/>
          <w:szCs w:val="24"/>
          <w:lang w:val="ro-RO"/>
        </w:rPr>
        <w:t>Vecinatatile sunt terenuri arabile.</w:t>
      </w:r>
      <w:r w:rsidR="00491204">
        <w:rPr>
          <w:rFonts w:ascii="Times New Roman" w:eastAsia="Times New Roman" w:hAnsi="Times New Roman" w:cs="Times New Roman"/>
          <w:sz w:val="24"/>
          <w:szCs w:val="24"/>
          <w:lang w:val="ro-RO"/>
        </w:rPr>
        <w:t xml:space="preserve"> </w:t>
      </w:r>
      <w:r w:rsidR="00D821F1" w:rsidRPr="0071753A">
        <w:rPr>
          <w:rFonts w:ascii="Times New Roman" w:eastAsia="Times New Roman" w:hAnsi="Times New Roman" w:cs="Times New Roman"/>
          <w:sz w:val="24"/>
          <w:szCs w:val="24"/>
          <w:lang w:val="ro-RO" w:bidi="en-US"/>
        </w:rPr>
        <w:t xml:space="preserve">Distanța până la proxima locuință </w:t>
      </w:r>
      <w:r w:rsidR="001507E0" w:rsidRPr="0071753A">
        <w:rPr>
          <w:rFonts w:ascii="Times New Roman" w:eastAsia="Times New Roman" w:hAnsi="Times New Roman" w:cs="Times New Roman"/>
          <w:sz w:val="24"/>
          <w:szCs w:val="24"/>
          <w:lang w:val="ro-RO" w:bidi="en-US"/>
        </w:rPr>
        <w:t xml:space="preserve">este de </w:t>
      </w:r>
      <w:r w:rsidR="00831FDA">
        <w:rPr>
          <w:rFonts w:ascii="Times New Roman" w:eastAsia="Times New Roman" w:hAnsi="Times New Roman" w:cs="Times New Roman"/>
          <w:sz w:val="24"/>
          <w:szCs w:val="24"/>
          <w:lang w:val="ro-RO" w:bidi="en-US"/>
        </w:rPr>
        <w:t>394</w:t>
      </w:r>
      <w:r w:rsidR="009F0E34">
        <w:rPr>
          <w:rFonts w:ascii="Times New Roman" w:eastAsia="Times New Roman" w:hAnsi="Times New Roman" w:cs="Times New Roman"/>
          <w:sz w:val="24"/>
          <w:szCs w:val="24"/>
          <w:lang w:val="ro-RO" w:bidi="en-US"/>
        </w:rPr>
        <w:t>,00</w:t>
      </w:r>
      <w:r w:rsidR="001507E0" w:rsidRPr="0071753A">
        <w:rPr>
          <w:rFonts w:ascii="Times New Roman" w:eastAsia="Times New Roman" w:hAnsi="Times New Roman" w:cs="Times New Roman"/>
          <w:sz w:val="24"/>
          <w:szCs w:val="24"/>
          <w:lang w:val="ro-RO" w:bidi="en-US"/>
        </w:rPr>
        <w:t xml:space="preserve"> m</w:t>
      </w:r>
      <w:r w:rsidR="008D1E93">
        <w:rPr>
          <w:rFonts w:ascii="Times New Roman" w:eastAsia="Times New Roman" w:hAnsi="Times New Roman" w:cs="Times New Roman"/>
          <w:sz w:val="24"/>
          <w:szCs w:val="24"/>
          <w:lang w:val="ro-RO" w:bidi="en-US"/>
        </w:rPr>
        <w:t>.</w:t>
      </w:r>
    </w:p>
    <w:p w14:paraId="50D0F81E" w14:textId="77777777" w:rsidR="001A3ADB" w:rsidRPr="0071753A" w:rsidRDefault="001A3ADB" w:rsidP="00E5297F">
      <w:pPr>
        <w:shd w:val="clear" w:color="auto" w:fill="FFFFFF"/>
        <w:spacing w:after="0"/>
        <w:jc w:val="both"/>
        <w:rPr>
          <w:rFonts w:ascii="Times New Roman" w:hAnsi="Times New Roman" w:cs="Times New Roman"/>
          <w:b/>
          <w:bCs/>
          <w:sz w:val="24"/>
          <w:szCs w:val="24"/>
          <w:lang w:val="it-IT"/>
        </w:rPr>
      </w:pPr>
    </w:p>
    <w:p w14:paraId="7BCB8291"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faunei si florei </w:t>
      </w:r>
      <w:r w:rsidRPr="0071753A">
        <w:rPr>
          <w:rFonts w:ascii="Times New Roman" w:hAnsi="Times New Roman" w:cs="Times New Roman"/>
          <w:sz w:val="24"/>
          <w:szCs w:val="24"/>
          <w:lang w:val="it-IT"/>
        </w:rPr>
        <w:t>– nu are un impact semnificativ, în zona studiata nefiind situate Rezervatii, Parcuri Naturale protejate, arealele protejate Natura 2000.</w:t>
      </w:r>
    </w:p>
    <w:p w14:paraId="495CF58D" w14:textId="77777777" w:rsidR="001507E0" w:rsidRPr="0071753A" w:rsidRDefault="00372AE2" w:rsidP="00C579FF">
      <w:pPr>
        <w:pStyle w:val="BodyText"/>
        <w:spacing w:after="0" w:line="276" w:lineRule="auto"/>
        <w:jc w:val="both"/>
        <w:rPr>
          <w:rFonts w:ascii="Times New Roman" w:eastAsia="Arial" w:hAnsi="Times New Roman" w:cs="Times New Roman"/>
          <w:bCs/>
          <w:sz w:val="24"/>
          <w:szCs w:val="24"/>
          <w:lang w:val="it-IT"/>
        </w:rPr>
      </w:pPr>
      <w:r w:rsidRPr="0071753A">
        <w:rPr>
          <w:rFonts w:ascii="Times New Roman" w:hAnsi="Times New Roman" w:cs="Times New Roman"/>
          <w:b/>
          <w:bCs/>
          <w:sz w:val="24"/>
          <w:szCs w:val="24"/>
          <w:lang w:val="it-IT"/>
        </w:rPr>
        <w:t xml:space="preserve">impactul asupra solului - </w:t>
      </w:r>
      <w:r w:rsidR="00753679" w:rsidRPr="0071753A">
        <w:rPr>
          <w:rFonts w:ascii="Times New Roman" w:eastAsia="Arial" w:hAnsi="Times New Roman" w:cs="Times New Roman"/>
          <w:bCs/>
          <w:sz w:val="24"/>
          <w:szCs w:val="24"/>
          <w:lang w:val="it-IT"/>
        </w:rPr>
        <w:t>nu exista</w:t>
      </w:r>
      <w:r w:rsidRPr="0071753A">
        <w:rPr>
          <w:rFonts w:ascii="Times New Roman" w:eastAsia="Arial" w:hAnsi="Times New Roman" w:cs="Times New Roman"/>
          <w:bCs/>
          <w:sz w:val="24"/>
          <w:szCs w:val="24"/>
          <w:lang w:val="it-IT"/>
        </w:rPr>
        <w:t xml:space="preserve">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14:paraId="0E450C40" w14:textId="77777777" w:rsidR="001507E0" w:rsidRPr="0071753A" w:rsidRDefault="00B452C5"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eastAsia="Arial" w:hAnsi="Times New Roman" w:cs="Times New Roman"/>
          <w:bCs/>
          <w:sz w:val="24"/>
          <w:szCs w:val="24"/>
          <w:lang w:val="it-IT"/>
        </w:rPr>
        <w:t xml:space="preserve">In etapa de functionare </w:t>
      </w:r>
      <w:r w:rsidR="003C05E4" w:rsidRPr="0071753A">
        <w:rPr>
          <w:rFonts w:ascii="Times New Roman" w:eastAsia="Arial" w:hAnsi="Times New Roman" w:cs="Times New Roman"/>
          <w:bCs/>
          <w:sz w:val="24"/>
          <w:szCs w:val="24"/>
          <w:lang w:val="it-IT"/>
        </w:rPr>
        <w:t>impactul se poate datora gestionarii necorespunzatoare a deseurilor sau pierderi accidentale de carburanti de la masinile care vin pe amplasament.</w:t>
      </w:r>
    </w:p>
    <w:p w14:paraId="09F3A78E" w14:textId="77777777" w:rsidR="001507E0" w:rsidRPr="0071753A" w:rsidRDefault="00372AE2"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t>impactul asupra folosintelor, bunurilor materiale –</w:t>
      </w:r>
      <w:r w:rsidRPr="0071753A">
        <w:rPr>
          <w:rFonts w:ascii="Times New Roman" w:hAnsi="Times New Roman" w:cs="Times New Roman"/>
          <w:sz w:val="24"/>
          <w:szCs w:val="24"/>
          <w:lang w:val="it-IT"/>
        </w:rPr>
        <w:t xml:space="preserve"> impact pozitiv indirect, prin cresterea potentialului de dezvoltare a </w:t>
      </w:r>
      <w:r w:rsidR="00491204">
        <w:rPr>
          <w:rFonts w:ascii="Times New Roman" w:hAnsi="Times New Roman" w:cs="Times New Roman"/>
          <w:sz w:val="24"/>
          <w:szCs w:val="24"/>
          <w:lang w:val="it-IT"/>
        </w:rPr>
        <w:t>localitatii prin posibilitatea locuitorilor sa a depozita diferitele tipuri de deseuri intr-un centru special amenajat</w:t>
      </w:r>
      <w:r w:rsidRPr="0071753A">
        <w:rPr>
          <w:rFonts w:ascii="Times New Roman" w:hAnsi="Times New Roman" w:cs="Times New Roman"/>
          <w:sz w:val="24"/>
          <w:szCs w:val="24"/>
          <w:lang w:val="it-IT"/>
        </w:rPr>
        <w:t>; în apropiere nu se afla obiective de patrimoniu;</w:t>
      </w:r>
    </w:p>
    <w:p w14:paraId="636F9DD1" w14:textId="77777777" w:rsidR="001507E0" w:rsidRPr="0071753A" w:rsidRDefault="00372AE2" w:rsidP="00C579FF">
      <w:pPr>
        <w:pStyle w:val="BodyText"/>
        <w:numPr>
          <w:ilvl w:val="0"/>
          <w:numId w:val="3"/>
        </w:numPr>
        <w:spacing w:after="0" w:line="276" w:lineRule="auto"/>
        <w:ind w:left="0" w:firstLine="0"/>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lastRenderedPageBreak/>
        <w:t>impactul asupra calitatii si regimului cantitativ al apei –</w:t>
      </w:r>
      <w:r w:rsidRPr="0071753A">
        <w:rPr>
          <w:rFonts w:ascii="Times New Roman" w:hAnsi="Times New Roman" w:cs="Times New Roman"/>
          <w:sz w:val="24"/>
          <w:szCs w:val="24"/>
          <w:lang w:val="it-IT"/>
        </w:rPr>
        <w:t xml:space="preserve"> fara impact, neexistând surse de poluare a apelor;</w:t>
      </w:r>
      <w:r w:rsidR="001507E0" w:rsidRPr="0071753A">
        <w:rPr>
          <w:rFonts w:ascii="Times New Roman" w:hAnsi="Times New Roman" w:cs="Times New Roman"/>
          <w:sz w:val="24"/>
          <w:szCs w:val="24"/>
          <w:lang w:val="it-IT"/>
        </w:rPr>
        <w:t xml:space="preserve"> in faza de functionare nu se deverseaza ape tehnologice sau menajere in apa de suprafata sau subterane. </w:t>
      </w:r>
      <w:r w:rsidR="001507E0" w:rsidRPr="0071753A">
        <w:rPr>
          <w:rFonts w:ascii="Times New Roman" w:hAnsi="Times New Roman" w:cs="Times New Roman"/>
          <w:bCs/>
          <w:sz w:val="24"/>
          <w:szCs w:val="24"/>
          <w:lang w:val="it-IT"/>
        </w:rPr>
        <w:t xml:space="preserve">Apele pluviale </w:t>
      </w:r>
      <w:r w:rsidR="003C05E4" w:rsidRPr="0071753A">
        <w:rPr>
          <w:rFonts w:ascii="Times New Roman" w:hAnsi="Times New Roman" w:cs="Times New Roman"/>
          <w:bCs/>
          <w:sz w:val="24"/>
          <w:szCs w:val="24"/>
          <w:lang w:val="it-IT"/>
        </w:rPr>
        <w:t>vor fi trecute prin separator de hidrocarburi si colectate in bazin de retentie</w:t>
      </w:r>
      <w:r w:rsidR="001507E0" w:rsidRPr="0071753A">
        <w:rPr>
          <w:rFonts w:ascii="Times New Roman" w:hAnsi="Times New Roman" w:cs="Times New Roman"/>
          <w:bCs/>
          <w:sz w:val="24"/>
          <w:szCs w:val="24"/>
          <w:lang w:val="it-IT"/>
        </w:rPr>
        <w:t xml:space="preserve">, apele menajre se vor descarca in </w:t>
      </w:r>
      <w:r w:rsidR="00753679" w:rsidRPr="0071753A">
        <w:rPr>
          <w:rFonts w:ascii="Times New Roman" w:hAnsi="Times New Roman" w:cs="Times New Roman"/>
          <w:bCs/>
          <w:sz w:val="24"/>
          <w:szCs w:val="24"/>
          <w:lang w:val="it-IT"/>
        </w:rPr>
        <w:t>bazin vidanjabil</w:t>
      </w:r>
      <w:r w:rsidR="001507E0" w:rsidRPr="0071753A">
        <w:rPr>
          <w:rFonts w:ascii="Times New Roman" w:hAnsi="Times New Roman" w:cs="Times New Roman"/>
          <w:bCs/>
          <w:sz w:val="24"/>
          <w:szCs w:val="24"/>
          <w:lang w:val="it-IT"/>
        </w:rPr>
        <w:t>.</w:t>
      </w:r>
    </w:p>
    <w:p w14:paraId="4C0653B6"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produs de  zgomot si vibratii –</w:t>
      </w:r>
      <w:r w:rsidRPr="0071753A">
        <w:rPr>
          <w:rFonts w:ascii="Times New Roman" w:hAnsi="Times New Roman" w:cs="Times New Roman"/>
          <w:sz w:val="24"/>
          <w:szCs w:val="24"/>
          <w:lang w:val="it-IT"/>
        </w:rPr>
        <w:t xml:space="preserve"> redus la nivelul incintei amplasamentului pe perioada de constructie; impact temporar pe termen scurt în etapa de constructie, când sursele de </w:t>
      </w:r>
      <w:r w:rsidRPr="0071753A">
        <w:rPr>
          <w:rFonts w:ascii="Times New Roman" w:eastAsia="Arial" w:hAnsi="Times New Roman" w:cs="Times New Roman"/>
          <w:sz w:val="24"/>
          <w:szCs w:val="24"/>
          <w:lang w:val="it-IT"/>
        </w:rPr>
        <w:t>zgomot vor fi motoarele utilajelor folosite ;</w:t>
      </w:r>
    </w:p>
    <w:p w14:paraId="29C63F77" w14:textId="77777777" w:rsidR="00F01909"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asupra peisajului si mediului vizual –</w:t>
      </w:r>
      <w:r w:rsidR="00B83907" w:rsidRPr="0071753A">
        <w:rPr>
          <w:rFonts w:ascii="Times New Roman" w:hAnsi="Times New Roman" w:cs="Times New Roman"/>
          <w:sz w:val="24"/>
          <w:szCs w:val="24"/>
          <w:lang w:val="it-IT"/>
        </w:rPr>
        <w:t xml:space="preserve"> impact nesemnificativ, </w:t>
      </w:r>
      <w:r w:rsidR="00491204">
        <w:rPr>
          <w:rFonts w:ascii="Times New Roman" w:hAnsi="Times New Roman" w:cs="Times New Roman"/>
          <w:sz w:val="24"/>
          <w:szCs w:val="24"/>
          <w:lang w:val="it-IT"/>
        </w:rPr>
        <w:t>containerele</w:t>
      </w:r>
      <w:r w:rsidR="00F01909" w:rsidRPr="0071753A">
        <w:rPr>
          <w:rFonts w:ascii="Times New Roman" w:hAnsi="Times New Roman" w:cs="Times New Roman"/>
          <w:sz w:val="24"/>
          <w:szCs w:val="24"/>
          <w:lang w:val="it-IT"/>
        </w:rPr>
        <w:t xml:space="preserve"> se vor incadra in  peisaj, fiind </w:t>
      </w:r>
      <w:r w:rsidR="00491204">
        <w:rPr>
          <w:rFonts w:ascii="Times New Roman" w:hAnsi="Times New Roman" w:cs="Times New Roman"/>
          <w:sz w:val="24"/>
          <w:szCs w:val="24"/>
          <w:lang w:val="it-IT"/>
        </w:rPr>
        <w:t>containere amplasate doar pe un</w:t>
      </w:r>
      <w:r w:rsidR="00F01909" w:rsidRPr="0071753A">
        <w:rPr>
          <w:rFonts w:ascii="Times New Roman" w:hAnsi="Times New Roman" w:cs="Times New Roman"/>
          <w:sz w:val="24"/>
          <w:szCs w:val="24"/>
          <w:lang w:val="it-IT"/>
        </w:rPr>
        <w:t xml:space="preserve"> nivel </w:t>
      </w:r>
      <w:r w:rsidR="00491204">
        <w:rPr>
          <w:rFonts w:ascii="Times New Roman" w:hAnsi="Times New Roman" w:cs="Times New Roman"/>
          <w:sz w:val="24"/>
          <w:szCs w:val="24"/>
          <w:lang w:val="it-IT"/>
        </w:rPr>
        <w:t xml:space="preserve">- </w:t>
      </w:r>
      <w:r w:rsidR="00F01909" w:rsidRPr="0071753A">
        <w:rPr>
          <w:rFonts w:ascii="Times New Roman" w:hAnsi="Times New Roman" w:cs="Times New Roman"/>
          <w:sz w:val="24"/>
          <w:szCs w:val="24"/>
          <w:lang w:val="it-IT"/>
        </w:rPr>
        <w:t>parter</w:t>
      </w:r>
      <w:r w:rsidR="00753679" w:rsidRPr="0071753A">
        <w:rPr>
          <w:rFonts w:ascii="Times New Roman" w:hAnsi="Times New Roman" w:cs="Times New Roman"/>
          <w:sz w:val="24"/>
          <w:szCs w:val="24"/>
          <w:lang w:val="it-IT"/>
        </w:rPr>
        <w:t>.</w:t>
      </w:r>
    </w:p>
    <w:p w14:paraId="357D839C"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patrimoniului istoric si cultural si asupra interactiunilor dintre aceste elemente – </w:t>
      </w:r>
      <w:r w:rsidRPr="0071753A">
        <w:rPr>
          <w:rFonts w:ascii="Times New Roman" w:hAnsi="Times New Roman" w:cs="Times New Roman"/>
          <w:sz w:val="24"/>
          <w:szCs w:val="24"/>
          <w:lang w:val="it-IT"/>
        </w:rPr>
        <w:t>fara impact, în zona nu exista obiective ale patrimoniului istoric si cultural;</w:t>
      </w:r>
      <w:r w:rsidR="00491204">
        <w:rPr>
          <w:rFonts w:ascii="Times New Roman" w:hAnsi="Times New Roman" w:cs="Times New Roman"/>
          <w:sz w:val="24"/>
          <w:szCs w:val="24"/>
          <w:lang w:val="it-IT"/>
        </w:rPr>
        <w:t xml:space="preserve"> Investitia</w:t>
      </w:r>
      <w:r w:rsidRPr="0071753A">
        <w:rPr>
          <w:rFonts w:ascii="Times New Roman" w:hAnsi="Times New Roman" w:cs="Times New Roman"/>
          <w:sz w:val="24"/>
          <w:szCs w:val="24"/>
          <w:lang w:val="it-IT"/>
        </w:rPr>
        <w:t xml:space="preserve"> ce se v</w:t>
      </w:r>
      <w:r w:rsidR="00491204">
        <w:rPr>
          <w:rFonts w:ascii="Times New Roman" w:hAnsi="Times New Roman" w:cs="Times New Roman"/>
          <w:sz w:val="24"/>
          <w:szCs w:val="24"/>
          <w:lang w:val="it-IT"/>
        </w:rPr>
        <w:t>a</w:t>
      </w:r>
      <w:r w:rsidRPr="0071753A">
        <w:rPr>
          <w:rFonts w:ascii="Times New Roman" w:hAnsi="Times New Roman" w:cs="Times New Roman"/>
          <w:sz w:val="24"/>
          <w:szCs w:val="24"/>
          <w:lang w:val="it-IT"/>
        </w:rPr>
        <w:t xml:space="preserve"> realiza  nu </w:t>
      </w:r>
      <w:r w:rsidR="00491204">
        <w:rPr>
          <w:rFonts w:ascii="Times New Roman" w:hAnsi="Times New Roman" w:cs="Times New Roman"/>
          <w:sz w:val="24"/>
          <w:szCs w:val="24"/>
          <w:lang w:val="it-IT"/>
        </w:rPr>
        <w:t>are</w:t>
      </w:r>
      <w:r w:rsidRPr="0071753A">
        <w:rPr>
          <w:rFonts w:ascii="Times New Roman" w:hAnsi="Times New Roman" w:cs="Times New Roman"/>
          <w:sz w:val="24"/>
          <w:szCs w:val="24"/>
          <w:lang w:val="it-IT"/>
        </w:rPr>
        <w:t xml:space="preserve"> impact asupra interactiunilor dintre elementele enumerate mai sus. </w:t>
      </w:r>
    </w:p>
    <w:p w14:paraId="2B2EC72C" w14:textId="77777777" w:rsidR="00372AE2" w:rsidRPr="0071753A" w:rsidRDefault="00372AE2" w:rsidP="00C579FF">
      <w:pPr>
        <w:pStyle w:val="BodyText"/>
        <w:numPr>
          <w:ilvl w:val="0"/>
          <w:numId w:val="3"/>
        </w:numPr>
        <w:spacing w:after="0" w:line="276" w:lineRule="auto"/>
        <w:ind w:left="0" w:firstLine="0"/>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extinderea impactului (zona geografica, numarul populatiei/habitatelor/speciilor afectate) – </w:t>
      </w:r>
      <w:r w:rsidRPr="0071753A">
        <w:rPr>
          <w:rFonts w:ascii="Times New Roman" w:hAnsi="Times New Roman" w:cs="Times New Roman"/>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14:paraId="3C9BB21C"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magnitudinea si complexitatea impactului - </w:t>
      </w:r>
      <w:r w:rsidRPr="0071753A">
        <w:rPr>
          <w:rFonts w:ascii="Times New Roman" w:hAnsi="Times New Roman" w:cs="Times New Roman"/>
          <w:sz w:val="24"/>
          <w:szCs w:val="24"/>
          <w:lang w:val="it-IT"/>
        </w:rPr>
        <w:t xml:space="preserve"> impact general redus, limitat la incinta sau la zona imediat învecinata;</w:t>
      </w:r>
    </w:p>
    <w:p w14:paraId="3C0CAED1"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r w:rsidRPr="0071753A">
        <w:rPr>
          <w:rFonts w:ascii="Times New Roman" w:hAnsi="Times New Roman" w:cs="Times New Roman"/>
          <w:b/>
          <w:bCs/>
          <w:sz w:val="24"/>
          <w:szCs w:val="24"/>
          <w:lang w:val="fr-FR"/>
        </w:rPr>
        <w:t>probabilitatea impactului –</w:t>
      </w:r>
      <w:r w:rsidRPr="0071753A">
        <w:rPr>
          <w:rFonts w:ascii="Times New Roman" w:hAnsi="Times New Roman" w:cs="Times New Roman"/>
          <w:sz w:val="24"/>
          <w:szCs w:val="24"/>
          <w:lang w:val="fr-FR"/>
        </w:rPr>
        <w:t xml:space="preserve"> probabilitate redusa </w:t>
      </w:r>
    </w:p>
    <w:p w14:paraId="4D9B6F2D"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r w:rsidRPr="0071753A">
        <w:rPr>
          <w:rFonts w:ascii="Times New Roman" w:hAnsi="Times New Roman" w:cs="Times New Roman"/>
          <w:b/>
          <w:bCs/>
          <w:sz w:val="24"/>
          <w:szCs w:val="24"/>
          <w:lang w:val="fr-FR"/>
        </w:rPr>
        <w:t xml:space="preserve">durata, frecventa si reverbilitatea impactului </w:t>
      </w:r>
      <w:r w:rsidRPr="0071753A">
        <w:rPr>
          <w:rFonts w:ascii="Times New Roman" w:hAnsi="Times New Roman" w:cs="Times New Roman"/>
          <w:sz w:val="24"/>
          <w:szCs w:val="24"/>
          <w:lang w:val="fr-FR"/>
        </w:rPr>
        <w:t xml:space="preserve">– impactul este redus si temporar pe întreaga durata de realizare a obiectivului . Luand in considerare destinatia subsecventa a terenului, impactul implementarii proiectului propus este unul pozitiv. </w:t>
      </w:r>
    </w:p>
    <w:p w14:paraId="5F04F6B9" w14:textId="77777777" w:rsidR="00372AE2" w:rsidRPr="0071753A" w:rsidRDefault="00372AE2" w:rsidP="00C579FF">
      <w:pPr>
        <w:numPr>
          <w:ilvl w:val="0"/>
          <w:numId w:val="4"/>
        </w:numPr>
        <w:tabs>
          <w:tab w:val="clear" w:pos="1080"/>
          <w:tab w:val="left" w:pos="426"/>
          <w:tab w:val="num" w:pos="709"/>
        </w:tabs>
        <w:suppressAutoHyphens/>
        <w:snapToGrid w:val="0"/>
        <w:spacing w:after="0"/>
        <w:ind w:left="0" w:firstLine="0"/>
        <w:jc w:val="both"/>
        <w:rPr>
          <w:rFonts w:ascii="Times New Roman" w:hAnsi="Times New Roman" w:cs="Times New Roman"/>
          <w:b/>
          <w:sz w:val="24"/>
          <w:szCs w:val="24"/>
        </w:rPr>
      </w:pPr>
      <w:r w:rsidRPr="0071753A">
        <w:rPr>
          <w:rFonts w:ascii="Times New Roman" w:hAnsi="Times New Roman" w:cs="Times New Roman"/>
          <w:b/>
          <w:sz w:val="24"/>
          <w:szCs w:val="24"/>
        </w:rPr>
        <w:t>natura transfrontiera a impactului</w:t>
      </w:r>
    </w:p>
    <w:p w14:paraId="5C7A0E31" w14:textId="77777777" w:rsidR="00372AE2" w:rsidRPr="0071753A" w:rsidRDefault="00372AE2"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14:paraId="517F58B9" w14:textId="77777777" w:rsidR="00F01909" w:rsidRPr="0071753A" w:rsidRDefault="00F01909" w:rsidP="00C579FF">
      <w:pPr>
        <w:spacing w:after="0"/>
        <w:ind w:firstLine="720"/>
        <w:jc w:val="both"/>
        <w:rPr>
          <w:rFonts w:ascii="Times New Roman" w:hAnsi="Times New Roman" w:cs="Times New Roman"/>
          <w:sz w:val="24"/>
          <w:szCs w:val="24"/>
          <w:lang w:val="it-IT"/>
        </w:rPr>
      </w:pPr>
    </w:p>
    <w:p w14:paraId="1D7B92C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8BA2FB6" w14:textId="77777777" w:rsidR="00F01909" w:rsidRPr="0071753A" w:rsidRDefault="00F01909" w:rsidP="00C579FF">
      <w:pPr>
        <w:spacing w:after="0"/>
        <w:rPr>
          <w:rFonts w:ascii="Times New Roman" w:eastAsia="Times New Roman" w:hAnsi="Times New Roman" w:cs="Times New Roman"/>
          <w:b/>
          <w:sz w:val="24"/>
          <w:szCs w:val="24"/>
        </w:rPr>
      </w:pPr>
    </w:p>
    <w:p w14:paraId="09C5300A" w14:textId="77777777" w:rsidR="00F01909" w:rsidRPr="0071753A" w:rsidRDefault="008F64C5" w:rsidP="00C579FF">
      <w:pPr>
        <w:pStyle w:val="Heading1"/>
        <w:spacing w:before="0"/>
        <w:jc w:val="both"/>
        <w:rPr>
          <w:rFonts w:ascii="Times New Roman" w:hAnsi="Times New Roman" w:cs="Times New Roman"/>
          <w:sz w:val="24"/>
          <w:szCs w:val="24"/>
        </w:rPr>
      </w:pPr>
      <w:r w:rsidRPr="0071753A">
        <w:rPr>
          <w:rFonts w:ascii="Times New Roman" w:hAnsi="Times New Roman" w:cs="Times New Roman"/>
          <w:sz w:val="24"/>
          <w:szCs w:val="24"/>
        </w:rPr>
        <w:t>Monitorizarea med</w:t>
      </w:r>
      <w:r w:rsidR="009C3DBF" w:rsidRPr="0071753A">
        <w:rPr>
          <w:rFonts w:ascii="Times New Roman" w:hAnsi="Times New Roman" w:cs="Times New Roman"/>
          <w:sz w:val="24"/>
          <w:szCs w:val="24"/>
        </w:rPr>
        <w:t xml:space="preserve">iului se impune atunci cand </w:t>
      </w:r>
      <w:r w:rsidR="00BB1DCB" w:rsidRPr="0071753A">
        <w:rPr>
          <w:rFonts w:ascii="Times New Roman" w:hAnsi="Times New Roman" w:cs="Times New Roman"/>
          <w:sz w:val="24"/>
          <w:szCs w:val="24"/>
        </w:rPr>
        <w:t>sunt susceptibile emisii poluante in factorii de mediu.</w:t>
      </w:r>
      <w:r w:rsidR="009F0E34">
        <w:rPr>
          <w:rFonts w:ascii="Times New Roman" w:hAnsi="Times New Roman" w:cs="Times New Roman"/>
          <w:sz w:val="24"/>
          <w:szCs w:val="24"/>
        </w:rPr>
        <w:t xml:space="preserve"> </w:t>
      </w:r>
      <w:r w:rsidR="00BB1DCB" w:rsidRPr="0071753A">
        <w:rPr>
          <w:rFonts w:ascii="Times New Roman" w:hAnsi="Times New Roman" w:cs="Times New Roman"/>
          <w:sz w:val="24"/>
          <w:szCs w:val="24"/>
        </w:rPr>
        <w:t>Asa cum s-a aratat in capitolele anterioare , nu sunt surse potentiale de poluare a factorilor de mediu.</w:t>
      </w:r>
    </w:p>
    <w:p w14:paraId="6CD097B8" w14:textId="77777777" w:rsidR="00F01909" w:rsidRPr="0071753A" w:rsidRDefault="00F01909" w:rsidP="00C579FF">
      <w:pPr>
        <w:pStyle w:val="ListParagraph"/>
        <w:spacing w:after="0"/>
        <w:rPr>
          <w:rFonts w:ascii="Times New Roman" w:eastAsia="TimesNewRoman" w:hAnsi="Times New Roman" w:cs="Times New Roman"/>
          <w:sz w:val="24"/>
          <w:szCs w:val="24"/>
        </w:rPr>
      </w:pPr>
    </w:p>
    <w:p w14:paraId="19594E8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IX. Legătura cu alte acte normative și/sau planuri/programe/strategii/documente de planificare:</w:t>
      </w:r>
    </w:p>
    <w:p w14:paraId="12256AA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A. Justificarea încadrării proiectului, după caz, în prevederile altor acte normative naționale care transpun legislația Uniunii Europene: Directiva </w:t>
      </w:r>
      <w:hyperlink r:id="rId19" w:tgtFrame="_blank" w:history="1">
        <w:r w:rsidRPr="0071753A">
          <w:rPr>
            <w:rFonts w:ascii="Times New Roman" w:eastAsia="Times New Roman" w:hAnsi="Times New Roman" w:cs="Times New Roman"/>
            <w:b/>
            <w:color w:val="0000FF"/>
            <w:sz w:val="24"/>
            <w:szCs w:val="24"/>
            <w:u w:val="single"/>
          </w:rPr>
          <w:t>2010/75/UE</w:t>
        </w:r>
      </w:hyperlink>
      <w:r w:rsidRPr="0071753A">
        <w:rPr>
          <w:rFonts w:ascii="Times New Roman" w:eastAsia="Times New Roman" w:hAnsi="Times New Roman" w:cs="Times New Roman"/>
          <w:b/>
          <w:sz w:val="24"/>
          <w:szCs w:val="24"/>
        </w:rPr>
        <w:t xml:space="preserve"> (IED) a Parlamentului </w:t>
      </w:r>
      <w:r w:rsidRPr="0071753A">
        <w:rPr>
          <w:rFonts w:ascii="Times New Roman" w:eastAsia="Times New Roman" w:hAnsi="Times New Roman" w:cs="Times New Roman"/>
          <w:b/>
          <w:sz w:val="24"/>
          <w:szCs w:val="24"/>
        </w:rPr>
        <w:lastRenderedPageBreak/>
        <w:t xml:space="preserve">European și a Consiliului din 24 noiembrie 2010 privind emisiile industriale (prevenirea și controlul integrat al poluării), Directiva </w:t>
      </w:r>
      <w:hyperlink r:id="rId20" w:tgtFrame="_blank" w:history="1">
        <w:r w:rsidRPr="0071753A">
          <w:rPr>
            <w:rFonts w:ascii="Times New Roman" w:eastAsia="Times New Roman" w:hAnsi="Times New Roman" w:cs="Times New Roman"/>
            <w:b/>
            <w:color w:val="0000FF"/>
            <w:sz w:val="24"/>
            <w:szCs w:val="24"/>
            <w:u w:val="single"/>
          </w:rPr>
          <w:t>2012/18/UE</w:t>
        </w:r>
      </w:hyperlink>
      <w:r w:rsidRPr="0071753A">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ulterior de abrogare a Directivei </w:t>
      </w:r>
      <w:hyperlink r:id="rId21" w:tgtFrame="_blank" w:history="1">
        <w:r w:rsidRPr="0071753A">
          <w:rPr>
            <w:rFonts w:ascii="Times New Roman" w:eastAsia="Times New Roman" w:hAnsi="Times New Roman" w:cs="Times New Roman"/>
            <w:b/>
            <w:color w:val="0000FF"/>
            <w:sz w:val="24"/>
            <w:szCs w:val="24"/>
            <w:u w:val="single"/>
          </w:rPr>
          <w:t>96/82/CE</w:t>
        </w:r>
      </w:hyperlink>
      <w:r w:rsidRPr="0071753A">
        <w:rPr>
          <w:rFonts w:ascii="Times New Roman" w:eastAsia="Times New Roman" w:hAnsi="Times New Roman" w:cs="Times New Roman"/>
          <w:b/>
          <w:sz w:val="24"/>
          <w:szCs w:val="24"/>
        </w:rPr>
        <w:t xml:space="preserve"> a Consiliului, Directiva </w:t>
      </w:r>
      <w:hyperlink r:id="rId22" w:tgtFrame="_blank" w:history="1">
        <w:r w:rsidRPr="0071753A">
          <w:rPr>
            <w:rFonts w:ascii="Times New Roman" w:eastAsia="Times New Roman" w:hAnsi="Times New Roman" w:cs="Times New Roman"/>
            <w:b/>
            <w:color w:val="0000FF"/>
            <w:sz w:val="24"/>
            <w:szCs w:val="24"/>
            <w:u w:val="single"/>
          </w:rPr>
          <w:t>2000/60/CE</w:t>
        </w:r>
      </w:hyperlink>
      <w:r w:rsidRPr="0071753A">
        <w:rPr>
          <w:rFonts w:ascii="Times New Roman" w:eastAsia="Times New Roman" w:hAnsi="Times New Roman" w:cs="Times New Roman"/>
          <w:b/>
          <w:sz w:val="24"/>
          <w:szCs w:val="24"/>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3" w:tgtFrame="_blank" w:history="1">
        <w:r w:rsidRPr="0071753A">
          <w:rPr>
            <w:rFonts w:ascii="Times New Roman" w:eastAsia="Times New Roman" w:hAnsi="Times New Roman" w:cs="Times New Roman"/>
            <w:b/>
            <w:color w:val="0000FF"/>
            <w:sz w:val="24"/>
            <w:szCs w:val="24"/>
            <w:u w:val="single"/>
          </w:rPr>
          <w:t>2008/98/CE</w:t>
        </w:r>
      </w:hyperlink>
      <w:r w:rsidRPr="0071753A">
        <w:rPr>
          <w:rFonts w:ascii="Times New Roman" w:eastAsia="Times New Roman" w:hAnsi="Times New Roman" w:cs="Times New Roman"/>
          <w:b/>
          <w:sz w:val="24"/>
          <w:szCs w:val="24"/>
        </w:rPr>
        <w:t xml:space="preserve"> a Parlamentului European și a Consiliului din 19 noiembrie 2008 privind deșeurile și de abrogare a anumitor directive, și altele).</w:t>
      </w:r>
    </w:p>
    <w:p w14:paraId="40786C11" w14:textId="77777777" w:rsidR="00F57417" w:rsidRPr="0071753A" w:rsidRDefault="00F57417"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sz w:val="24"/>
          <w:szCs w:val="24"/>
          <w:lang w:val="pt-BR"/>
        </w:rPr>
        <w:t>Proiectul propus nu se încadreaza în niciuna dintre reglementarile respective.</w:t>
      </w:r>
    </w:p>
    <w:p w14:paraId="66D6B04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B. Se va menționa planul/programul/strategia/documentul de programare/planificare din care face proiectul, cu indicarea actului normativ prin care a fost aprobat.</w:t>
      </w:r>
    </w:p>
    <w:p w14:paraId="55346C8D" w14:textId="77777777" w:rsidR="00E5297F" w:rsidRPr="0071753A" w:rsidRDefault="002D5977"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Nu face parte dintr-un plan sau program aprobat. Nu e cazul</w:t>
      </w:r>
      <w:r w:rsidR="00E5297F" w:rsidRPr="0071753A">
        <w:rPr>
          <w:rFonts w:ascii="Times New Roman" w:eastAsia="Times New Roman" w:hAnsi="Times New Roman" w:cs="Times New Roman"/>
          <w:sz w:val="24"/>
          <w:szCs w:val="24"/>
        </w:rPr>
        <w:t>.</w:t>
      </w:r>
    </w:p>
    <w:p w14:paraId="57354D3D" w14:textId="77777777" w:rsidR="00E5297F" w:rsidRPr="0071753A" w:rsidRDefault="00E5297F" w:rsidP="00C579FF">
      <w:pPr>
        <w:spacing w:after="0"/>
        <w:rPr>
          <w:rFonts w:ascii="Times New Roman" w:eastAsia="Times New Roman" w:hAnsi="Times New Roman" w:cs="Times New Roman"/>
          <w:b/>
          <w:sz w:val="24"/>
          <w:szCs w:val="24"/>
        </w:rPr>
      </w:pPr>
    </w:p>
    <w:p w14:paraId="32E10C3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X. Lucrări necesare organizării de șantier:</w:t>
      </w:r>
    </w:p>
    <w:p w14:paraId="7E9E081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descrierea lucrărilor necesare organizării de șantier;</w:t>
      </w:r>
    </w:p>
    <w:p w14:paraId="0FA88AE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Activităţile de realizare a noii investitii  vor consta în turnări de betoane, finisaje</w:t>
      </w:r>
      <w:r w:rsidR="00B83907" w:rsidRPr="0071753A">
        <w:rPr>
          <w:rFonts w:ascii="Times New Roman" w:eastAsia="TimesNewRomanPSMT" w:hAnsi="Times New Roman" w:cs="Times New Roman"/>
          <w:sz w:val="24"/>
          <w:szCs w:val="24"/>
        </w:rPr>
        <w:t>.</w:t>
      </w:r>
      <w:r w:rsidRPr="0071753A">
        <w:rPr>
          <w:rFonts w:ascii="Times New Roman" w:eastAsia="TimesNewRomanPSMT" w:hAnsi="Times New Roman" w:cs="Times New Roman"/>
          <w:sz w:val="24"/>
          <w:szCs w:val="24"/>
        </w:rPr>
        <w:t>Organizarea de şantier se va realiza  pe amplasamentul  obiectivului şi va cuprinde:</w:t>
      </w:r>
    </w:p>
    <w:p w14:paraId="4FE6B7FB"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căile de acces;</w:t>
      </w:r>
    </w:p>
    <w:p w14:paraId="612D0B1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organizarea locului de muncă pentru personalul care realizează activităţile constructie montaj,</w:t>
      </w:r>
    </w:p>
    <w:p w14:paraId="18109688"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prin realizarea de vestiare şi asigurarea utilităţilor necesare: energie electrică, apă</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potabilă, canalizare;</w:t>
      </w:r>
    </w:p>
    <w:p w14:paraId="4F6B92F5"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pregătirea şi montarea utilajelor şi aparatelor utilizate pentru executarea lucrărilor;</w:t>
      </w:r>
    </w:p>
    <w:p w14:paraId="6CF199A4"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organizarea spaţiilor necesare depozitării temporare a materialelor şi elementelor de</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construcţii necesare cu măsurile specifice pentru conservarea pe timpul depozitării şi</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evitarea degradărilor;</w:t>
      </w:r>
    </w:p>
    <w:p w14:paraId="0BA0243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grafice de execuţie a lucrărilor de execuţie;</w:t>
      </w:r>
    </w:p>
    <w:p w14:paraId="1999FA5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măsuri specifice privind protecţia şi securitatea muncii, pentru protecţia şi prevenirea</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incendiilor precum şi pentru protecţia mediului;</w:t>
      </w:r>
    </w:p>
    <w:p w14:paraId="4326BE5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dotarea personalului cu echipament individual de protecţie şi de lucru;</w:t>
      </w:r>
    </w:p>
    <w:p w14:paraId="405FFEEB"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instruirea personalului executant asupra procesului de execuţie, pe faze de execuţie, după</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programul stabilit de executant împreună cu beneficiarul.</w:t>
      </w:r>
    </w:p>
    <w:p w14:paraId="3DC360E0"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Poluanţii generaţi din aceste activităţi vor consta din gazele de ardere ale mijloacelor de</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transport şi ale utilajelor de construcţie utilizate, uleiuri de întreţinere a acestor mijloace, praf,</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beton, deşeuri de la materialele utilizate, deşeuri din construcţie.</w:t>
      </w:r>
    </w:p>
    <w:p w14:paraId="0B68539C"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Executantul va prevede şi implementa măsuri corespunzătoare pentru diminuarea</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împrăştierii prafului generat, de evitare apierderilor de uleiuri pe sol (dotare cu material absorbant), etc.</w:t>
      </w:r>
    </w:p>
    <w:p w14:paraId="3C5C402B"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De asemenea personalul implicat în lucrările de amenajare trebuie să fie dotat cu echipament</w:t>
      </w:r>
    </w:p>
    <w:p w14:paraId="3A1689D0"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de protecţie şi de lucru (salopete, bocanci, manuşi de protecţie, cască de protecţie, centura de</w:t>
      </w:r>
    </w:p>
    <w:p w14:paraId="0DB1C26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siguranţa, ochelari de protecţie).</w:t>
      </w:r>
    </w:p>
    <w:p w14:paraId="777B10ED"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lastRenderedPageBreak/>
        <w:t>Spaţiul pentru organizarea de şantier va dispune de suprafaţa necesară pentru a permite</w:t>
      </w:r>
    </w:p>
    <w:p w14:paraId="4745407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realizarea activităţilor planificate.Suprafata ocu</w:t>
      </w:r>
      <w:r w:rsidR="009C3DBF" w:rsidRPr="0071753A">
        <w:rPr>
          <w:rFonts w:ascii="Times New Roman" w:eastAsia="TimesNewRomanPSMT" w:hAnsi="Times New Roman" w:cs="Times New Roman"/>
          <w:sz w:val="24"/>
          <w:szCs w:val="24"/>
        </w:rPr>
        <w:t xml:space="preserve">pata va fi in jur de </w:t>
      </w:r>
      <w:r w:rsidR="00B819F3" w:rsidRPr="00D02A18">
        <w:rPr>
          <w:rFonts w:ascii="Times New Roman" w:eastAsia="TimesNewRomanPSMT" w:hAnsi="Times New Roman" w:cs="Times New Roman"/>
          <w:b/>
          <w:bCs/>
          <w:sz w:val="24"/>
          <w:szCs w:val="24"/>
        </w:rPr>
        <w:t>5</w:t>
      </w:r>
      <w:r w:rsidRPr="0071753A">
        <w:rPr>
          <w:rFonts w:ascii="Times New Roman" w:eastAsia="TimesNewRomanPSMT" w:hAnsi="Times New Roman" w:cs="Times New Roman"/>
          <w:b/>
          <w:sz w:val="24"/>
          <w:szCs w:val="24"/>
        </w:rPr>
        <w:t>0 mp</w:t>
      </w:r>
      <w:r w:rsidRPr="0071753A">
        <w:rPr>
          <w:rFonts w:ascii="Times New Roman" w:eastAsia="TimesNewRomanPSMT" w:hAnsi="Times New Roman" w:cs="Times New Roman"/>
          <w:sz w:val="24"/>
          <w:szCs w:val="24"/>
        </w:rPr>
        <w:t>.</w:t>
      </w:r>
    </w:p>
    <w:p w14:paraId="46C6221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localizarea organizării de șantier;</w:t>
      </w:r>
    </w:p>
    <w:p w14:paraId="3A15B90C" w14:textId="77777777" w:rsidR="00F57417" w:rsidRPr="0071753A" w:rsidRDefault="00F57417" w:rsidP="00C579FF">
      <w:pPr>
        <w:spacing w:after="0"/>
        <w:rPr>
          <w:rFonts w:ascii="Times New Roman" w:eastAsia="Times New Roman" w:hAnsi="Times New Roman" w:cs="Times New Roman"/>
          <w:b/>
          <w:sz w:val="24"/>
          <w:szCs w:val="24"/>
        </w:rPr>
      </w:pPr>
      <w:r w:rsidRPr="0071753A">
        <w:rPr>
          <w:rFonts w:ascii="Times New Roman" w:eastAsia="TimesNewRomanPSMT" w:hAnsi="Times New Roman" w:cs="Times New Roman"/>
          <w:sz w:val="24"/>
          <w:szCs w:val="24"/>
        </w:rPr>
        <w:t>Organizarea de santier se va realiza strict pe amplasmentul proiectului</w:t>
      </w:r>
      <w:r w:rsidR="00662AB5">
        <w:rPr>
          <w:rFonts w:ascii="Times New Roman" w:eastAsia="TimesNewRomanPSMT" w:hAnsi="Times New Roman" w:cs="Times New Roman"/>
          <w:sz w:val="24"/>
          <w:szCs w:val="24"/>
        </w:rPr>
        <w:t>.</w:t>
      </w:r>
    </w:p>
    <w:p w14:paraId="6E68D726"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descrierea impactului asupra mediului a lucrărilor organizării de șantier;</w:t>
      </w:r>
    </w:p>
    <w:p w14:paraId="4712CC2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Efectele asupra mediului în aria organizării de şantier sunt nesemnificative, locale şi decurg</w:t>
      </w:r>
    </w:p>
    <w:p w14:paraId="372FF8D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din:</w:t>
      </w:r>
    </w:p>
    <w:p w14:paraId="466970A6" w14:textId="77777777" w:rsidR="00F57417" w:rsidRPr="0071753A" w:rsidRDefault="009C3DBF"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ocuparea terenului </w:t>
      </w:r>
      <w:r w:rsidR="00662AB5">
        <w:rPr>
          <w:rFonts w:ascii="Times New Roman" w:eastAsia="TimesNewRomanPSMT" w:hAnsi="Times New Roman" w:cs="Times New Roman"/>
          <w:sz w:val="24"/>
          <w:szCs w:val="24"/>
        </w:rPr>
        <w:t>5</w:t>
      </w:r>
      <w:r w:rsidR="00F57417" w:rsidRPr="0071753A">
        <w:rPr>
          <w:rFonts w:ascii="Times New Roman" w:eastAsia="TimesNewRomanPSMT" w:hAnsi="Times New Roman" w:cs="Times New Roman"/>
          <w:sz w:val="24"/>
          <w:szCs w:val="24"/>
        </w:rPr>
        <w:t>0 mp;</w:t>
      </w:r>
    </w:p>
    <w:p w14:paraId="56135A68"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depozitarea deşeurilor</w:t>
      </w:r>
    </w:p>
    <w:p w14:paraId="3F803A4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efectuarea lucrărilor.</w:t>
      </w:r>
    </w:p>
    <w:p w14:paraId="354857E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Durata impactului este limitată, până la terminarea lucrărilor şi dezafectarea organizării de</w:t>
      </w:r>
    </w:p>
    <w:p w14:paraId="33606BB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şantier, urmată de refacerea terenului, dacă va fi cazul.</w:t>
      </w:r>
    </w:p>
    <w:p w14:paraId="15122E6B"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surse de poluanți și instalații pentru reținerea, evacuarea și dispersia poluanților în mediu în timpul organizării de șantier;</w:t>
      </w:r>
    </w:p>
    <w:p w14:paraId="758B82E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În zona organizării de şantier, apar emisii de poluanţi în aer de la motoarele autovehiculelor,</w:t>
      </w:r>
    </w:p>
    <w:p w14:paraId="0429D56D"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se generează praf de la lucrările specifice construcţiilor, de la manevrarea materialelor şi zgomot,</w:t>
      </w:r>
    </w:p>
    <w:p w14:paraId="53ED73AA"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ca urmare a folosirii echipamentelor specifice realizării lucrărilor de construcţie şi de remediere</w:t>
      </w:r>
    </w:p>
    <w:p w14:paraId="577B1C05" w14:textId="77777777" w:rsidR="00F57417" w:rsidRPr="0071753A" w:rsidRDefault="00F57417" w:rsidP="00C579FF">
      <w:pPr>
        <w:pStyle w:val="Style14"/>
        <w:widowControl/>
        <w:tabs>
          <w:tab w:val="left" w:pos="1080"/>
        </w:tabs>
        <w:spacing w:line="276" w:lineRule="auto"/>
        <w:rPr>
          <w:rFonts w:eastAsia="TimesNewRomanPSMT"/>
        </w:rPr>
      </w:pPr>
      <w:r w:rsidRPr="0071753A">
        <w:rPr>
          <w:rFonts w:eastAsia="TimesNewRomanPSMT"/>
        </w:rPr>
        <w:t>specifice acestor activităţi .</w:t>
      </w:r>
    </w:p>
    <w:p w14:paraId="28EECECC"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dotări și măsuri prevăzute pentru controlul emisiilor de poluanți în mediu.</w:t>
      </w:r>
    </w:p>
    <w:p w14:paraId="6C803FEC" w14:textId="77777777" w:rsidR="00F57417" w:rsidRPr="0071753A" w:rsidRDefault="00F57417"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Suprafata organizarii de santier va fi imprejmuita. Pentru a se evita spulberarea prafului, des</w:t>
      </w:r>
      <w:r w:rsidR="00B83907" w:rsidRPr="0071753A">
        <w:rPr>
          <w:rFonts w:ascii="Times New Roman" w:eastAsia="Times New Roman" w:hAnsi="Times New Roman" w:cs="Times New Roman"/>
          <w:sz w:val="24"/>
          <w:szCs w:val="24"/>
        </w:rPr>
        <w:t>eurile rezultate din constructi</w:t>
      </w:r>
      <w:r w:rsidRPr="0071753A">
        <w:rPr>
          <w:rFonts w:ascii="Times New Roman" w:eastAsia="Times New Roman" w:hAnsi="Times New Roman" w:cs="Times New Roman"/>
          <w:sz w:val="24"/>
          <w:szCs w:val="24"/>
        </w:rPr>
        <w:t>e si suprafetele vor fi stropite cu apa pe perioada calda si cu vant. Masinile nu vor parasi santierul cu rotile murdare.</w:t>
      </w:r>
    </w:p>
    <w:p w14:paraId="0F213C72" w14:textId="77777777" w:rsidR="00BB1DCB" w:rsidRPr="0071753A" w:rsidRDefault="00BB1DCB" w:rsidP="00C579FF">
      <w:pPr>
        <w:spacing w:after="0"/>
        <w:rPr>
          <w:rFonts w:ascii="Times New Roman" w:eastAsia="Times New Roman" w:hAnsi="Times New Roman" w:cs="Times New Roman"/>
          <w:b/>
          <w:sz w:val="24"/>
          <w:szCs w:val="24"/>
        </w:rPr>
      </w:pPr>
    </w:p>
    <w:p w14:paraId="091890B3"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XI. Lucrări de refacere a amplasamentului la finalizarea investiției, în caz de accidente și/sau la încetarea activității, în măsura în care aceste informații sunt disponibile:</w:t>
      </w:r>
    </w:p>
    <w:p w14:paraId="0E73C7BF"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lucrările propuse pentru refacerea amplasamentului la finalizarea investiției, în caz de accidente și/sau la încetarea activității;</w:t>
      </w:r>
    </w:p>
    <w:p w14:paraId="0AC29E04" w14:textId="77777777" w:rsidR="008911E8" w:rsidRPr="0071753A" w:rsidRDefault="008911E8" w:rsidP="00C579FF">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 faza de executie nu este necesara refacerea amplasamentului intrucat acesta va fi amenajat in intregime</w:t>
      </w:r>
      <w:r w:rsidR="00BB1DCB" w:rsidRPr="0071753A">
        <w:rPr>
          <w:rFonts w:ascii="Times New Roman" w:hAnsi="Times New Roman" w:cs="Times New Roman"/>
          <w:sz w:val="24"/>
          <w:szCs w:val="24"/>
          <w:lang w:val="ro-RO"/>
        </w:rPr>
        <w:t>, adica suprafata care intra in amenajare</w:t>
      </w:r>
      <w:r w:rsidRPr="0071753A">
        <w:rPr>
          <w:rFonts w:ascii="Times New Roman" w:hAnsi="Times New Roman" w:cs="Times New Roman"/>
          <w:sz w:val="24"/>
          <w:szCs w:val="24"/>
          <w:lang w:val="ro-RO"/>
        </w:rPr>
        <w:t>.</w:t>
      </w:r>
      <w:r w:rsidR="00662AB5">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14:paraId="6734B8B2" w14:textId="77777777" w:rsidR="008911E8" w:rsidRPr="0071753A" w:rsidRDefault="008911E8" w:rsidP="00753679">
      <w:pPr>
        <w:numPr>
          <w:ilvl w:val="0"/>
          <w:numId w:val="7"/>
        </w:numPr>
        <w:tabs>
          <w:tab w:val="clear" w:pos="1080"/>
        </w:tabs>
        <w:spacing w:after="0"/>
        <w:ind w:left="0" w:firstLine="0"/>
        <w:jc w:val="both"/>
        <w:rPr>
          <w:rFonts w:ascii="Times New Roman" w:hAnsi="Times New Roman" w:cs="Times New Roman"/>
          <w:b/>
          <w:bCs/>
          <w:iCs/>
          <w:sz w:val="24"/>
          <w:szCs w:val="24"/>
          <w:lang w:val="pt-BR"/>
        </w:rPr>
      </w:pPr>
      <w:r w:rsidRPr="0071753A">
        <w:rPr>
          <w:rFonts w:ascii="Times New Roman" w:hAnsi="Times New Roman" w:cs="Times New Roman"/>
          <w:b/>
          <w:bCs/>
          <w:iCs/>
          <w:sz w:val="24"/>
          <w:szCs w:val="24"/>
          <w:lang w:val="pt-BR"/>
        </w:rPr>
        <w:t>Pentru protecţia factorilor de mediu, se prevede:</w:t>
      </w:r>
    </w:p>
    <w:p w14:paraId="6C9E7C2C" w14:textId="77777777" w:rsidR="008911E8" w:rsidRPr="0071753A" w:rsidRDefault="008911E8" w:rsidP="00C579FF">
      <w:pPr>
        <w:numPr>
          <w:ilvl w:val="0"/>
          <w:numId w:val="6"/>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Interzicerea depozitării direct pe sol a oricăror produse ori materiale care ar putea afecta calitatea acestuia;</w:t>
      </w:r>
    </w:p>
    <w:p w14:paraId="170E9953"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Desemnarea unui personal în vederea monitorizării deşeurilor rezultate, stocate, manipulate, valorificate, gestionate;</w:t>
      </w:r>
    </w:p>
    <w:p w14:paraId="261CCA03"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it-IT"/>
        </w:rPr>
        <w:t>Valorificarea cât mai eficientă a deşeurilor rezultate la firme specializate;</w:t>
      </w:r>
    </w:p>
    <w:p w14:paraId="397EAC28" w14:textId="77777777" w:rsidR="008911E8" w:rsidRPr="0071753A" w:rsidRDefault="008911E8" w:rsidP="00C579FF">
      <w:pPr>
        <w:pStyle w:val="BodyTextIndent2"/>
        <w:numPr>
          <w:ilvl w:val="0"/>
          <w:numId w:val="5"/>
        </w:numPr>
        <w:spacing w:after="0"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Toate deşeurile cu conţinut de substanţe periculoase se vor elimina de pe amplasament prin firme specializate în colectare şi neutralizare;</w:t>
      </w:r>
    </w:p>
    <w:p w14:paraId="4B9F56EB" w14:textId="77777777" w:rsidR="008911E8" w:rsidRPr="00662AB5" w:rsidRDefault="008911E8" w:rsidP="00C579FF">
      <w:pPr>
        <w:pStyle w:val="Footer"/>
        <w:numPr>
          <w:ilvl w:val="0"/>
          <w:numId w:val="5"/>
        </w:numPr>
        <w:tabs>
          <w:tab w:val="clear" w:pos="4680"/>
          <w:tab w:val="clear" w:pos="9360"/>
        </w:tabs>
        <w:spacing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În caz de poluare accidentală se procedează la limitarea propagării şi se anunţă Agenţia de Protecţia Mediului pentru stabilirea soluţiilor optime de depoluare.</w:t>
      </w:r>
    </w:p>
    <w:p w14:paraId="3AD64DCA" w14:textId="77777777" w:rsidR="008911E8" w:rsidRPr="0071753A" w:rsidRDefault="008911E8" w:rsidP="00C579FF">
      <w:pPr>
        <w:numPr>
          <w:ilvl w:val="0"/>
          <w:numId w:val="2"/>
        </w:numPr>
        <w:tabs>
          <w:tab w:val="clear" w:pos="720"/>
          <w:tab w:val="num" w:pos="502"/>
          <w:tab w:val="left" w:pos="735"/>
        </w:tabs>
        <w:suppressAutoHyphens/>
        <w:snapToGrid w:val="0"/>
        <w:spacing w:after="0"/>
        <w:ind w:left="0" w:firstLine="0"/>
        <w:jc w:val="both"/>
        <w:rPr>
          <w:rFonts w:ascii="Times New Roman" w:hAnsi="Times New Roman" w:cs="Times New Roman"/>
          <w:b/>
          <w:sz w:val="24"/>
          <w:szCs w:val="24"/>
          <w:lang w:eastAsia="ro-RO"/>
        </w:rPr>
      </w:pPr>
      <w:r w:rsidRPr="0071753A">
        <w:rPr>
          <w:rFonts w:ascii="Times New Roman" w:hAnsi="Times New Roman" w:cs="Times New Roman"/>
          <w:b/>
          <w:sz w:val="24"/>
          <w:szCs w:val="24"/>
          <w:lang w:eastAsia="ro-RO"/>
        </w:rPr>
        <w:t>aspecte referitoare la prevenirea şi modul de răspuns pentru cazuri de poluări accidentale</w:t>
      </w:r>
    </w:p>
    <w:p w14:paraId="4A72FEBF" w14:textId="77777777" w:rsidR="008911E8" w:rsidRPr="0071753A" w:rsidRDefault="008911E8"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14:paraId="38A3C05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aspecte referitoare la închiderea/dezafectarea/demolarea instalației;</w:t>
      </w:r>
    </w:p>
    <w:p w14:paraId="7D1703CD"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Nu e cazul</w:t>
      </w:r>
    </w:p>
    <w:p w14:paraId="76F9B7C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modalități de refacere a stării inițiale/reabilitare în vederea utilizării ulterioare a terenului.</w:t>
      </w:r>
    </w:p>
    <w:p w14:paraId="650BFAC6"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Nu e cazul</w:t>
      </w:r>
    </w:p>
    <w:p w14:paraId="17A061A9" w14:textId="77777777" w:rsidR="00DB2735" w:rsidRPr="0071753A" w:rsidRDefault="00DB2735" w:rsidP="00C579FF">
      <w:pPr>
        <w:spacing w:after="0"/>
        <w:rPr>
          <w:rFonts w:ascii="Times New Roman" w:eastAsia="Times New Roman" w:hAnsi="Times New Roman" w:cs="Times New Roman"/>
          <w:sz w:val="24"/>
          <w:szCs w:val="24"/>
        </w:rPr>
      </w:pPr>
    </w:p>
    <w:p w14:paraId="7ECF612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XII. Anexe - piese desenate:</w:t>
      </w:r>
    </w:p>
    <w:p w14:paraId="74CF811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57993549"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S-au depus impreuna cu notificarea.</w:t>
      </w:r>
    </w:p>
    <w:p w14:paraId="2B9E262F"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2. schemele-flux pentru procesul tehnologic și fazele activității, cu instalațiile de depoluare;</w:t>
      </w:r>
    </w:p>
    <w:p w14:paraId="6D2BABCB" w14:textId="77777777" w:rsidR="00BB1DCB" w:rsidRPr="0071753A" w:rsidRDefault="00662AB5" w:rsidP="00C579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 este cazul</w:t>
      </w:r>
    </w:p>
    <w:p w14:paraId="3F6A78F7"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3. schema-flux a gestionării deșeurilor;</w:t>
      </w:r>
      <w:r w:rsidR="008911E8" w:rsidRPr="0071753A">
        <w:rPr>
          <w:rFonts w:ascii="Times New Roman" w:eastAsia="Times New Roman" w:hAnsi="Times New Roman" w:cs="Times New Roman"/>
          <w:sz w:val="24"/>
          <w:szCs w:val="24"/>
        </w:rPr>
        <w:t xml:space="preserve"> Nu e cazul</w:t>
      </w:r>
    </w:p>
    <w:p w14:paraId="72AF7D0F"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4. alte piese desenate, stabilite de autoritatea publică pentru protecția mediului</w:t>
      </w:r>
      <w:r w:rsidRPr="0071753A">
        <w:rPr>
          <w:rFonts w:ascii="Times New Roman" w:eastAsia="Times New Roman" w:hAnsi="Times New Roman" w:cs="Times New Roman"/>
          <w:sz w:val="24"/>
          <w:szCs w:val="24"/>
        </w:rPr>
        <w:t>.</w:t>
      </w:r>
      <w:r w:rsidR="008911E8" w:rsidRPr="0071753A">
        <w:rPr>
          <w:rFonts w:ascii="Times New Roman" w:eastAsia="Times New Roman" w:hAnsi="Times New Roman" w:cs="Times New Roman"/>
          <w:sz w:val="24"/>
          <w:szCs w:val="24"/>
        </w:rPr>
        <w:t xml:space="preserve"> Nu e cazul</w:t>
      </w:r>
    </w:p>
    <w:p w14:paraId="515DA6C7" w14:textId="77777777" w:rsidR="00BB1DCB" w:rsidRPr="0071753A" w:rsidRDefault="00BB1DCB" w:rsidP="00C579FF">
      <w:pPr>
        <w:spacing w:after="0"/>
        <w:rPr>
          <w:rFonts w:ascii="Times New Roman" w:eastAsia="Times New Roman" w:hAnsi="Times New Roman" w:cs="Times New Roman"/>
          <w:b/>
          <w:sz w:val="24"/>
          <w:szCs w:val="24"/>
        </w:rPr>
      </w:pPr>
    </w:p>
    <w:p w14:paraId="10D403B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XIII. Pentru proiectele care intră sub incidența prevederilor </w:t>
      </w:r>
      <w:hyperlink r:id="rId24" w:anchor="p-48878121" w:tgtFrame="_blank" w:history="1">
        <w:r w:rsidRPr="0071753A">
          <w:rPr>
            <w:rFonts w:ascii="Times New Roman" w:eastAsia="Times New Roman" w:hAnsi="Times New Roman" w:cs="Times New Roman"/>
            <w:b/>
            <w:color w:val="0000FF"/>
            <w:sz w:val="24"/>
            <w:szCs w:val="24"/>
            <w:u w:val="single"/>
          </w:rPr>
          <w:t>art. 28</w:t>
        </w:r>
      </w:hyperlink>
      <w:r w:rsidRPr="0071753A">
        <w:rPr>
          <w:rFonts w:ascii="Times New Roman" w:eastAsia="Times New Roman" w:hAnsi="Times New Roman" w:cs="Times New Roman"/>
          <w:b/>
          <w:sz w:val="24"/>
          <w:szCs w:val="24"/>
        </w:rPr>
        <w:t xml:space="preserve"> din Ordonanța de urgență a Guvernului nr. 57/2007 privind regimul ariilor naturale protejate, conservarea habitatelor naturale, a florei și faunei sălbatice, aprobată cu modificări și completări prin Legea </w:t>
      </w:r>
      <w:hyperlink r:id="rId25" w:tgtFrame="_blank" w:history="1">
        <w:r w:rsidRPr="0071753A">
          <w:rPr>
            <w:rFonts w:ascii="Times New Roman" w:eastAsia="Times New Roman" w:hAnsi="Times New Roman" w:cs="Times New Roman"/>
            <w:b/>
            <w:color w:val="0000FF"/>
            <w:sz w:val="24"/>
            <w:szCs w:val="24"/>
            <w:u w:val="single"/>
          </w:rPr>
          <w:t>nr. 49/2011</w:t>
        </w:r>
      </w:hyperlink>
      <w:r w:rsidRPr="0071753A">
        <w:rPr>
          <w:rFonts w:ascii="Times New Roman" w:eastAsia="Times New Roman" w:hAnsi="Times New Roman" w:cs="Times New Roman"/>
          <w:b/>
          <w:sz w:val="24"/>
          <w:szCs w:val="24"/>
        </w:rPr>
        <w:t>, cu modificările și completările ulterioare, memoriul va fi completat cu următoarele:</w:t>
      </w:r>
    </w:p>
    <w:p w14:paraId="309FAB79"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7881FD92"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b) numele și codul ariei naturale protejate de interes comunitar;</w:t>
      </w:r>
    </w:p>
    <w:p w14:paraId="2DE9C838"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c) prezența și efectivele/suprafețele acoperite de specii și habitate de interes comunitar în zona proiectului;</w:t>
      </w:r>
    </w:p>
    <w:p w14:paraId="7CB2E1AF"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d) se va preciza dacă proiectul propus nu are legătură directă cu sau nu este necesar pentru managementul conservării ariei naturale protejate de interes comunitar;</w:t>
      </w:r>
    </w:p>
    <w:p w14:paraId="7588F281"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lastRenderedPageBreak/>
        <w:t>e) se va estima impactul potențial al proiectului asupra speciilor și habitatelor din aria naturală protejată de interes comunitar;</w:t>
      </w:r>
    </w:p>
    <w:p w14:paraId="21CC297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f) alte informații prevăzute în legislația în vigoare.</w:t>
      </w:r>
    </w:p>
    <w:p w14:paraId="3060662B" w14:textId="77777777" w:rsidR="008911E8" w:rsidRPr="0071753A" w:rsidRDefault="008911E8" w:rsidP="00C579FF">
      <w:pPr>
        <w:spacing w:after="0"/>
        <w:rPr>
          <w:rFonts w:ascii="Times New Roman" w:eastAsia="Times New Roman" w:hAnsi="Times New Roman" w:cs="Times New Roman"/>
          <w:color w:val="7030A0"/>
          <w:sz w:val="24"/>
          <w:szCs w:val="24"/>
        </w:rPr>
      </w:pPr>
      <w:r w:rsidRPr="0071753A">
        <w:rPr>
          <w:rFonts w:ascii="Times New Roman" w:eastAsia="Times New Roman" w:hAnsi="Times New Roman" w:cs="Times New Roman"/>
          <w:color w:val="7030A0"/>
          <w:sz w:val="24"/>
          <w:szCs w:val="24"/>
        </w:rPr>
        <w:t xml:space="preserve">Proiectul nu intra sub incidenta art. 28 din Ordonanța de urgență a Guvernului nr. 57/2007 privind regimul ariilor naturale protejate, conservarea habitatelor naturale, a florei și faunei sălbatice, aprobată cu modificări și completări prin Legea </w:t>
      </w:r>
      <w:hyperlink r:id="rId26" w:tgtFrame="_blank" w:history="1">
        <w:r w:rsidRPr="0071753A">
          <w:rPr>
            <w:rFonts w:ascii="Times New Roman" w:eastAsia="Times New Roman" w:hAnsi="Times New Roman" w:cs="Times New Roman"/>
            <w:color w:val="7030A0"/>
            <w:sz w:val="24"/>
            <w:szCs w:val="24"/>
            <w:u w:val="single"/>
          </w:rPr>
          <w:t>nr. 49/2011</w:t>
        </w:r>
      </w:hyperlink>
      <w:r w:rsidRPr="0071753A">
        <w:rPr>
          <w:rFonts w:ascii="Times New Roman" w:eastAsia="Times New Roman" w:hAnsi="Times New Roman" w:cs="Times New Roman"/>
          <w:color w:val="7030A0"/>
          <w:sz w:val="24"/>
          <w:szCs w:val="24"/>
        </w:rPr>
        <w:t>, cu modificările și completările ulterioare</w:t>
      </w:r>
    </w:p>
    <w:p w14:paraId="7D3C5D94" w14:textId="77777777" w:rsidR="00BB1DCB" w:rsidRPr="0071753A" w:rsidRDefault="00BB1DCB" w:rsidP="00C579FF">
      <w:pPr>
        <w:spacing w:after="0"/>
        <w:rPr>
          <w:rFonts w:ascii="Times New Roman" w:eastAsia="Times New Roman" w:hAnsi="Times New Roman" w:cs="Times New Roman"/>
          <w:b/>
          <w:color w:val="FF0000"/>
          <w:sz w:val="24"/>
          <w:szCs w:val="24"/>
        </w:rPr>
      </w:pPr>
    </w:p>
    <w:p w14:paraId="0FDEEE6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XIV. Pentru proiectele care se realizează pe ape sau au legătură cu apele, memoriul va fi completat cu următoarele informații, preluate din Planurile de management bazinale, actualizate:</w:t>
      </w:r>
    </w:p>
    <w:p w14:paraId="766DA895"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1. Localizarea proiectului:</w:t>
      </w:r>
    </w:p>
    <w:p w14:paraId="67E945ED" w14:textId="43A31068"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Bazin hidrografic: </w:t>
      </w:r>
      <w:r w:rsidR="00D02A18">
        <w:rPr>
          <w:rFonts w:ascii="Times New Roman" w:hAnsi="Times New Roman" w:cs="Times New Roman"/>
          <w:sz w:val="24"/>
          <w:szCs w:val="24"/>
        </w:rPr>
        <w:t>Raul Blahnita</w:t>
      </w:r>
    </w:p>
    <w:p w14:paraId="7B2C8137" w14:textId="7EB4B2E0" w:rsidR="00753679" w:rsidRPr="0071753A" w:rsidRDefault="00E5297F"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Curs de apă: </w:t>
      </w:r>
      <w:r w:rsidR="00D02A18">
        <w:rPr>
          <w:rFonts w:ascii="Times New Roman" w:hAnsi="Times New Roman" w:cs="Times New Roman"/>
          <w:sz w:val="24"/>
          <w:szCs w:val="24"/>
        </w:rPr>
        <w:t>Blahnita</w:t>
      </w:r>
    </w:p>
    <w:p w14:paraId="75661F4D"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Judeţul: </w:t>
      </w:r>
      <w:r w:rsidR="00662AB5">
        <w:rPr>
          <w:rFonts w:ascii="Times New Roman" w:hAnsi="Times New Roman" w:cs="Times New Roman"/>
          <w:sz w:val="24"/>
          <w:szCs w:val="24"/>
        </w:rPr>
        <w:t>Mehedinti</w:t>
      </w:r>
    </w:p>
    <w:p w14:paraId="69CBC4C8"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Cod corp de apa subteran: </w:t>
      </w:r>
      <w:r w:rsidR="00662AB5">
        <w:rPr>
          <w:rFonts w:ascii="Times New Roman" w:hAnsi="Times New Roman" w:cs="Times New Roman"/>
          <w:sz w:val="24"/>
          <w:szCs w:val="24"/>
        </w:rPr>
        <w:t>…………………</w:t>
      </w:r>
    </w:p>
    <w:p w14:paraId="49491794"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Judeţul: </w:t>
      </w:r>
      <w:r w:rsidR="00662AB5">
        <w:rPr>
          <w:rFonts w:ascii="Times New Roman" w:hAnsi="Times New Roman" w:cs="Times New Roman"/>
          <w:sz w:val="24"/>
          <w:szCs w:val="24"/>
        </w:rPr>
        <w:t>Mehedinti</w:t>
      </w:r>
    </w:p>
    <w:p w14:paraId="141A6A53"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Proiectul nu este situat in zone de protectie </w:t>
      </w:r>
      <w:r w:rsidRPr="0071753A">
        <w:rPr>
          <w:rFonts w:ascii="Times New Roman" w:hAnsi="Times New Roman" w:cs="Times New Roman"/>
          <w:sz w:val="24"/>
          <w:szCs w:val="24"/>
          <w:lang w:val="ro-RO"/>
        </w:rPr>
        <w:t>prevăzute în Legea Apelor nr.107/1996 cu modificările și completările ulterioare și H.G. 930/2005.</w:t>
      </w:r>
    </w:p>
    <w:p w14:paraId="546DB8A9" w14:textId="77777777" w:rsidR="00753679" w:rsidRPr="0071753A" w:rsidRDefault="00753679"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 a depus documentatia pentru obtinerea avizului de gospodarire a apelor. </w:t>
      </w:r>
    </w:p>
    <w:p w14:paraId="10520251"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2. Indicarea stării ecologice/potențialului ecologic și starea chimică a corpului de apă de suprafață; pentru corpul de apă subteran se vor indica starea cantitativă și starea chimică a corpului de apă.</w:t>
      </w:r>
    </w:p>
    <w:p w14:paraId="352F8583"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3. Indicarea obiectivului/obiectivelor de mediu pentru fiecare corp de apă identificat, cu precizarea excepțiilor aplicate și a termenelor aferente, după caz.</w:t>
      </w:r>
    </w:p>
    <w:p w14:paraId="7B21D33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XV. Criteriile prevăzute în anexa nr. 3 la Legea nr. </w:t>
      </w:r>
      <w:r w:rsidR="008911E8" w:rsidRPr="0071753A">
        <w:rPr>
          <w:rFonts w:ascii="Times New Roman" w:eastAsia="Times New Roman" w:hAnsi="Times New Roman" w:cs="Times New Roman"/>
          <w:b/>
          <w:sz w:val="24"/>
          <w:szCs w:val="24"/>
        </w:rPr>
        <w:t>292/2018</w:t>
      </w:r>
      <w:r w:rsidRPr="0071753A">
        <w:rPr>
          <w:rFonts w:ascii="Times New Roman" w:eastAsia="Times New Roman" w:hAnsi="Times New Roman" w:cs="Times New Roman"/>
          <w:b/>
          <w:sz w:val="24"/>
          <w:szCs w:val="24"/>
        </w:rPr>
        <w:t xml:space="preserve"> privind evaluarea impactului anumitor proiecte publice și private asupra mediului se iau în considerare, dacă este cazul, în momentul compilării informațiilor în conformitate cu punctele III-XIV.</w:t>
      </w:r>
    </w:p>
    <w:p w14:paraId="5BB1FDDD" w14:textId="77777777" w:rsidR="009F0724" w:rsidRPr="0071753A" w:rsidRDefault="009F0724" w:rsidP="00C579FF">
      <w:pPr>
        <w:tabs>
          <w:tab w:val="left" w:pos="735"/>
        </w:tabs>
        <w:snapToGrid w:val="0"/>
        <w:spacing w:after="0"/>
        <w:jc w:val="both"/>
        <w:rPr>
          <w:rFonts w:ascii="Times New Roman" w:hAnsi="Times New Roman" w:cs="Times New Roman"/>
          <w:b/>
          <w:color w:val="000000"/>
          <w:sz w:val="24"/>
          <w:szCs w:val="24"/>
          <w:lang w:val="it-IT"/>
        </w:rPr>
      </w:pPr>
      <w:r w:rsidRPr="0071753A">
        <w:rPr>
          <w:rFonts w:ascii="Times New Roman" w:hAnsi="Times New Roman" w:cs="Times New Roman"/>
          <w:b/>
          <w:color w:val="000000"/>
          <w:sz w:val="24"/>
          <w:szCs w:val="24"/>
          <w:lang w:val="it-IT"/>
        </w:rPr>
        <w:t>Completari cu cerintele noii Directive EIA, revizuita:</w:t>
      </w:r>
    </w:p>
    <w:p w14:paraId="5664E95E" w14:textId="77777777" w:rsidR="009F0724" w:rsidRPr="0071753A" w:rsidRDefault="009F0724"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Detalierea aspectelor privind riscurile de accidente majore si/sau dezastre relevante pentru proiectul in cauza, inclusiv cele cauzate de schimbarile climatice, conform cunostintelor stiintifice; </w:t>
      </w:r>
    </w:p>
    <w:p w14:paraId="78598C11" w14:textId="77777777" w:rsidR="00DB2735" w:rsidRPr="0071753A" w:rsidRDefault="00DB2735"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Riscuri de accidente din utilizarea substantelor periculoase</w:t>
      </w:r>
    </w:p>
    <w:p w14:paraId="1E5F6EF9"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Proiectul propus nu se incadreaza sub Directiva SEVESO, nu se utilizeaza substante chimice periculoase incadrate sub aceasta Directiva. Nu exista risc de accident major.</w:t>
      </w:r>
    </w:p>
    <w:p w14:paraId="4E31179B" w14:textId="77777777" w:rsidR="00DB2735" w:rsidRPr="0071753A" w:rsidRDefault="00DB2735" w:rsidP="00C579FF">
      <w:pPr>
        <w:pStyle w:val="Style14"/>
        <w:widowControl/>
        <w:tabs>
          <w:tab w:val="left" w:pos="1080"/>
        </w:tabs>
        <w:spacing w:line="276" w:lineRule="auto"/>
        <w:rPr>
          <w:b/>
          <w:bCs/>
          <w:lang w:val="pt-BR"/>
        </w:rPr>
      </w:pPr>
    </w:p>
    <w:p w14:paraId="4C636448"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Riscuri de accidente din dezastre naturale:</w:t>
      </w:r>
    </w:p>
    <w:p w14:paraId="1C0B093B" w14:textId="226C229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lastRenderedPageBreak/>
        <w:t xml:space="preserve">Comuna </w:t>
      </w:r>
      <w:r w:rsidR="00662AB5">
        <w:rPr>
          <w:rFonts w:ascii="Times New Roman" w:hAnsi="Times New Roman" w:cs="Times New Roman"/>
          <w:sz w:val="24"/>
          <w:szCs w:val="24"/>
        </w:rPr>
        <w:t xml:space="preserve"> </w:t>
      </w:r>
      <w:r w:rsidR="002B60AF">
        <w:rPr>
          <w:rFonts w:ascii="Times New Roman" w:hAnsi="Times New Roman" w:cs="Times New Roman"/>
          <w:sz w:val="24"/>
          <w:szCs w:val="24"/>
        </w:rPr>
        <w:t>Vanjulet</w:t>
      </w:r>
      <w:r w:rsidR="00662AB5">
        <w:rPr>
          <w:rFonts w:ascii="Times New Roman" w:hAnsi="Times New Roman" w:cs="Times New Roman"/>
          <w:sz w:val="24"/>
          <w:szCs w:val="24"/>
        </w:rPr>
        <w:t xml:space="preserve"> </w:t>
      </w:r>
      <w:r w:rsidRPr="0071753A">
        <w:rPr>
          <w:rFonts w:ascii="Times New Roman" w:hAnsi="Times New Roman" w:cs="Times New Roman"/>
          <w:sz w:val="24"/>
          <w:szCs w:val="24"/>
        </w:rPr>
        <w:t xml:space="preserve">este localizată în partea de </w:t>
      </w:r>
      <w:r w:rsidR="00662AB5">
        <w:rPr>
          <w:rFonts w:ascii="Times New Roman" w:hAnsi="Times New Roman" w:cs="Times New Roman"/>
          <w:sz w:val="24"/>
          <w:szCs w:val="24"/>
        </w:rPr>
        <w:t>sud-</w:t>
      </w:r>
      <w:r w:rsidRPr="0071753A">
        <w:rPr>
          <w:rFonts w:ascii="Times New Roman" w:hAnsi="Times New Roman" w:cs="Times New Roman"/>
          <w:sz w:val="24"/>
          <w:szCs w:val="24"/>
        </w:rPr>
        <w:t xml:space="preserve">vest a României, în </w:t>
      </w:r>
      <w:r w:rsidR="00D02A18">
        <w:rPr>
          <w:rFonts w:ascii="Times New Roman" w:hAnsi="Times New Roman" w:cs="Times New Roman"/>
          <w:sz w:val="24"/>
          <w:szCs w:val="24"/>
        </w:rPr>
        <w:t>sud-vestul</w:t>
      </w:r>
      <w:r w:rsidRPr="0071753A">
        <w:rPr>
          <w:rFonts w:ascii="Times New Roman" w:hAnsi="Times New Roman" w:cs="Times New Roman"/>
          <w:sz w:val="24"/>
          <w:szCs w:val="24"/>
        </w:rPr>
        <w:t xml:space="preserve"> județului </w:t>
      </w:r>
      <w:r w:rsidR="00662AB5">
        <w:rPr>
          <w:rFonts w:ascii="Times New Roman" w:hAnsi="Times New Roman" w:cs="Times New Roman"/>
          <w:sz w:val="24"/>
          <w:szCs w:val="24"/>
        </w:rPr>
        <w:t>Mehedinti</w:t>
      </w:r>
      <w:r w:rsidRPr="0071753A">
        <w:rPr>
          <w:rFonts w:ascii="Times New Roman" w:hAnsi="Times New Roman" w:cs="Times New Roman"/>
          <w:sz w:val="24"/>
          <w:szCs w:val="24"/>
        </w:rPr>
        <w:t xml:space="preserve">. Geografic, relieful acestei comune </w:t>
      </w:r>
      <w:r w:rsidR="00662AB5">
        <w:rPr>
          <w:rFonts w:ascii="Times New Roman" w:hAnsi="Times New Roman" w:cs="Times New Roman"/>
          <w:sz w:val="24"/>
          <w:szCs w:val="24"/>
        </w:rPr>
        <w:t>mehedintene</w:t>
      </w:r>
      <w:r w:rsidRPr="0071753A">
        <w:rPr>
          <w:rFonts w:ascii="Times New Roman" w:hAnsi="Times New Roman" w:cs="Times New Roman"/>
          <w:sz w:val="24"/>
          <w:szCs w:val="24"/>
        </w:rPr>
        <w:t xml:space="preserve"> este de </w:t>
      </w:r>
      <w:r w:rsidR="00B44B94">
        <w:rPr>
          <w:rFonts w:ascii="Times New Roman" w:hAnsi="Times New Roman" w:cs="Times New Roman"/>
          <w:sz w:val="24"/>
          <w:szCs w:val="24"/>
        </w:rPr>
        <w:t xml:space="preserve">campie prin </w:t>
      </w:r>
      <w:r w:rsidR="00D02A18">
        <w:rPr>
          <w:rFonts w:ascii="Times New Roman" w:hAnsi="Times New Roman" w:cs="Times New Roman"/>
          <w:sz w:val="24"/>
          <w:szCs w:val="24"/>
        </w:rPr>
        <w:t>lunca Blahnitei</w:t>
      </w:r>
      <w:r w:rsidR="00B44B94">
        <w:rPr>
          <w:rFonts w:ascii="Times New Roman" w:hAnsi="Times New Roman" w:cs="Times New Roman"/>
          <w:sz w:val="24"/>
          <w:szCs w:val="24"/>
        </w:rPr>
        <w:t>, dar si de dealuri</w:t>
      </w:r>
      <w:r w:rsidRPr="0071753A">
        <w:rPr>
          <w:rFonts w:ascii="Times New Roman" w:hAnsi="Times New Roman" w:cs="Times New Roman"/>
          <w:sz w:val="24"/>
          <w:szCs w:val="24"/>
        </w:rPr>
        <w:t xml:space="preserve">, fiind situată în zona </w:t>
      </w:r>
      <w:r w:rsidR="00607994">
        <w:rPr>
          <w:rFonts w:ascii="Times New Roman" w:hAnsi="Times New Roman" w:cs="Times New Roman"/>
          <w:sz w:val="24"/>
          <w:szCs w:val="24"/>
        </w:rPr>
        <w:t xml:space="preserve">de </w:t>
      </w:r>
      <w:r w:rsidR="00B44B94">
        <w:rPr>
          <w:rFonts w:ascii="Times New Roman" w:hAnsi="Times New Roman" w:cs="Times New Roman"/>
          <w:sz w:val="24"/>
          <w:szCs w:val="24"/>
        </w:rPr>
        <w:t>campie i</w:t>
      </w:r>
      <w:r w:rsidR="009D525C">
        <w:rPr>
          <w:rFonts w:ascii="Times New Roman" w:hAnsi="Times New Roman" w:cs="Times New Roman"/>
          <w:sz w:val="24"/>
          <w:szCs w:val="24"/>
        </w:rPr>
        <w:t>n care se resimte influenta climatului submediteranean</w:t>
      </w:r>
      <w:r w:rsidRPr="0071753A">
        <w:rPr>
          <w:rFonts w:ascii="Times New Roman" w:hAnsi="Times New Roman" w:cs="Times New Roman"/>
          <w:sz w:val="24"/>
          <w:szCs w:val="24"/>
        </w:rPr>
        <w:t xml:space="preserve">. Această comună este amplasată la intersecția paralelei de </w:t>
      </w:r>
      <w:r w:rsidR="00662AB5">
        <w:rPr>
          <w:rFonts w:ascii="Times New Roman" w:hAnsi="Times New Roman" w:cs="Times New Roman"/>
          <w:sz w:val="24"/>
          <w:szCs w:val="24"/>
        </w:rPr>
        <w:t>44</w:t>
      </w:r>
      <w:r w:rsidRPr="0071753A">
        <w:rPr>
          <w:rFonts w:ascii="Times New Roman" w:hAnsi="Times New Roman" w:cs="Times New Roman"/>
          <w:sz w:val="24"/>
          <w:szCs w:val="24"/>
        </w:rPr>
        <w:t xml:space="preserve"> de grade, </w:t>
      </w:r>
      <w:r w:rsidR="00D02A18">
        <w:rPr>
          <w:rFonts w:ascii="Times New Roman" w:hAnsi="Times New Roman" w:cs="Times New Roman"/>
          <w:sz w:val="24"/>
          <w:szCs w:val="24"/>
        </w:rPr>
        <w:t>2</w:t>
      </w:r>
      <w:r w:rsidR="002B60AF">
        <w:rPr>
          <w:rFonts w:ascii="Times New Roman" w:hAnsi="Times New Roman" w:cs="Times New Roman"/>
          <w:sz w:val="24"/>
          <w:szCs w:val="24"/>
        </w:rPr>
        <w:t>6</w:t>
      </w:r>
      <w:r w:rsidR="00662AB5">
        <w:rPr>
          <w:rFonts w:ascii="Times New Roman" w:hAnsi="Times New Roman" w:cs="Times New Roman"/>
          <w:sz w:val="24"/>
          <w:szCs w:val="24"/>
        </w:rPr>
        <w:t xml:space="preserve"> minute </w:t>
      </w:r>
      <w:r w:rsidR="00B44B94">
        <w:rPr>
          <w:rFonts w:ascii="Times New Roman" w:hAnsi="Times New Roman" w:cs="Times New Roman"/>
          <w:sz w:val="24"/>
          <w:szCs w:val="24"/>
        </w:rPr>
        <w:t xml:space="preserve">si </w:t>
      </w:r>
      <w:r w:rsidR="002B60AF">
        <w:rPr>
          <w:rFonts w:ascii="Times New Roman" w:hAnsi="Times New Roman" w:cs="Times New Roman"/>
          <w:sz w:val="24"/>
          <w:szCs w:val="24"/>
        </w:rPr>
        <w:t>28</w:t>
      </w:r>
      <w:r w:rsidR="00B44B94">
        <w:rPr>
          <w:rFonts w:ascii="Times New Roman" w:hAnsi="Times New Roman" w:cs="Times New Roman"/>
          <w:sz w:val="24"/>
          <w:szCs w:val="24"/>
        </w:rPr>
        <w:t xml:space="preserve"> secunde </w:t>
      </w:r>
      <w:r w:rsidRPr="0071753A">
        <w:rPr>
          <w:rFonts w:ascii="Times New Roman" w:hAnsi="Times New Roman" w:cs="Times New Roman"/>
          <w:sz w:val="24"/>
          <w:szCs w:val="24"/>
        </w:rPr>
        <w:t xml:space="preserve">latitudine nordică cu meridianul de </w:t>
      </w:r>
      <w:r w:rsidR="00662AB5">
        <w:rPr>
          <w:rFonts w:ascii="Times New Roman" w:hAnsi="Times New Roman" w:cs="Times New Roman"/>
          <w:sz w:val="24"/>
          <w:szCs w:val="24"/>
        </w:rPr>
        <w:t>22</w:t>
      </w:r>
      <w:r w:rsidRPr="0071753A">
        <w:rPr>
          <w:rFonts w:ascii="Times New Roman" w:hAnsi="Times New Roman" w:cs="Times New Roman"/>
          <w:sz w:val="24"/>
          <w:szCs w:val="24"/>
        </w:rPr>
        <w:t xml:space="preserve"> grade, </w:t>
      </w:r>
      <w:r w:rsidR="00D02A18">
        <w:rPr>
          <w:rFonts w:ascii="Times New Roman" w:hAnsi="Times New Roman" w:cs="Times New Roman"/>
          <w:sz w:val="24"/>
          <w:szCs w:val="24"/>
        </w:rPr>
        <w:t>4</w:t>
      </w:r>
      <w:r w:rsidR="002B60AF">
        <w:rPr>
          <w:rFonts w:ascii="Times New Roman" w:hAnsi="Times New Roman" w:cs="Times New Roman"/>
          <w:sz w:val="24"/>
          <w:szCs w:val="24"/>
        </w:rPr>
        <w:t>7</w:t>
      </w:r>
      <w:r w:rsidRPr="0071753A">
        <w:rPr>
          <w:rFonts w:ascii="Times New Roman" w:hAnsi="Times New Roman" w:cs="Times New Roman"/>
          <w:sz w:val="24"/>
          <w:szCs w:val="24"/>
        </w:rPr>
        <w:t xml:space="preserve"> minute</w:t>
      </w:r>
      <w:r w:rsidR="00B44B94">
        <w:rPr>
          <w:rFonts w:ascii="Times New Roman" w:hAnsi="Times New Roman" w:cs="Times New Roman"/>
          <w:sz w:val="24"/>
          <w:szCs w:val="24"/>
        </w:rPr>
        <w:t xml:space="preserve"> si </w:t>
      </w:r>
      <w:r w:rsidR="002B60AF">
        <w:rPr>
          <w:rFonts w:ascii="Times New Roman" w:hAnsi="Times New Roman" w:cs="Times New Roman"/>
          <w:sz w:val="24"/>
          <w:szCs w:val="24"/>
        </w:rPr>
        <w:t>3</w:t>
      </w:r>
      <w:r w:rsidR="00B44B94">
        <w:rPr>
          <w:rFonts w:ascii="Times New Roman" w:hAnsi="Times New Roman" w:cs="Times New Roman"/>
          <w:sz w:val="24"/>
          <w:szCs w:val="24"/>
        </w:rPr>
        <w:t>5 secunde</w:t>
      </w:r>
      <w:r w:rsidRPr="0071753A">
        <w:rPr>
          <w:rFonts w:ascii="Times New Roman" w:hAnsi="Times New Roman" w:cs="Times New Roman"/>
          <w:sz w:val="24"/>
          <w:szCs w:val="24"/>
        </w:rPr>
        <w:t>, longitudine estică .</w:t>
      </w:r>
    </w:p>
    <w:p w14:paraId="6E6DE590" w14:textId="77777777" w:rsidR="00DB2735" w:rsidRPr="0071753A" w:rsidRDefault="00DB2735" w:rsidP="00C579FF">
      <w:pPr>
        <w:spacing w:after="0"/>
        <w:contextualSpacing/>
        <w:jc w:val="center"/>
        <w:rPr>
          <w:rFonts w:ascii="Times New Roman" w:hAnsi="Times New Roman" w:cs="Times New Roman"/>
          <w:sz w:val="24"/>
          <w:szCs w:val="24"/>
        </w:rPr>
      </w:pPr>
    </w:p>
    <w:p w14:paraId="090CA9F2" w14:textId="70D81665"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punct de vedere </w:t>
      </w:r>
      <w:r w:rsidRPr="0071753A">
        <w:rPr>
          <w:rFonts w:ascii="Times New Roman" w:hAnsi="Times New Roman" w:cs="Times New Roman"/>
          <w:b/>
          <w:sz w:val="24"/>
          <w:szCs w:val="24"/>
        </w:rPr>
        <w:t>geologic,</w:t>
      </w:r>
      <w:r w:rsidRPr="0071753A">
        <w:rPr>
          <w:rFonts w:ascii="Times New Roman" w:hAnsi="Times New Roman" w:cs="Times New Roman"/>
          <w:sz w:val="24"/>
          <w:szCs w:val="24"/>
        </w:rPr>
        <w:t xml:space="preserve"> teritoriul </w:t>
      </w:r>
      <w:r w:rsidR="009D525C">
        <w:rPr>
          <w:rFonts w:ascii="Times New Roman" w:hAnsi="Times New Roman" w:cs="Times New Roman"/>
          <w:sz w:val="24"/>
          <w:szCs w:val="24"/>
        </w:rPr>
        <w:t xml:space="preserve">din </w:t>
      </w:r>
      <w:r w:rsidR="00B44B94">
        <w:rPr>
          <w:rFonts w:ascii="Times New Roman" w:hAnsi="Times New Roman" w:cs="Times New Roman"/>
          <w:sz w:val="24"/>
          <w:szCs w:val="24"/>
        </w:rPr>
        <w:t xml:space="preserve">intreaga unitate geomorfologica a </w:t>
      </w:r>
      <w:r w:rsidR="00D02A18">
        <w:rPr>
          <w:rFonts w:ascii="Times New Roman" w:hAnsi="Times New Roman" w:cs="Times New Roman"/>
          <w:sz w:val="24"/>
          <w:szCs w:val="24"/>
        </w:rPr>
        <w:t>Campiei Blahnitei</w:t>
      </w:r>
      <w:r w:rsidRPr="0071753A">
        <w:rPr>
          <w:rFonts w:ascii="Times New Roman" w:hAnsi="Times New Roman" w:cs="Times New Roman"/>
          <w:sz w:val="24"/>
          <w:szCs w:val="24"/>
        </w:rPr>
        <w:t xml:space="preserve"> din care face parte si amplasamentul proiectului, </w:t>
      </w:r>
      <w:r w:rsidR="009D525C">
        <w:rPr>
          <w:rFonts w:ascii="Times New Roman" w:hAnsi="Times New Roman" w:cs="Times New Roman"/>
          <w:sz w:val="24"/>
          <w:szCs w:val="24"/>
        </w:rPr>
        <w:t xml:space="preserve">este mai apropiat de acele caracteristici din apropiere decat de acele caracteristici ale dealurilor de la rasarit. Raspandirea cea mai larga o au solurile </w:t>
      </w:r>
      <w:r w:rsidR="00607994">
        <w:rPr>
          <w:rFonts w:ascii="Times New Roman" w:hAnsi="Times New Roman" w:cs="Times New Roman"/>
          <w:sz w:val="24"/>
          <w:szCs w:val="24"/>
        </w:rPr>
        <w:t>formate dintr-o succesiune de straturi specific unei campii aluvionare, respective nisipuri medii si grosiere si pietrisuri cu o indesare medie si mare.</w:t>
      </w:r>
    </w:p>
    <w:p w14:paraId="45E05A4B"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punct de vedere </w:t>
      </w:r>
      <w:r w:rsidRPr="0071753A">
        <w:rPr>
          <w:rFonts w:ascii="Times New Roman" w:hAnsi="Times New Roman" w:cs="Times New Roman"/>
          <w:b/>
          <w:sz w:val="24"/>
          <w:szCs w:val="24"/>
        </w:rPr>
        <w:t>geomorfologic,</w:t>
      </w:r>
      <w:r w:rsidRPr="0071753A">
        <w:rPr>
          <w:rFonts w:ascii="Times New Roman" w:hAnsi="Times New Roman" w:cs="Times New Roman"/>
          <w:sz w:val="24"/>
          <w:szCs w:val="24"/>
        </w:rPr>
        <w:t xml:space="preserve"> întreg arealul comunei  se suprapune </w:t>
      </w:r>
      <w:r w:rsidR="009D525C">
        <w:rPr>
          <w:rFonts w:ascii="Times New Roman" w:hAnsi="Times New Roman" w:cs="Times New Roman"/>
          <w:sz w:val="24"/>
          <w:szCs w:val="24"/>
        </w:rPr>
        <w:t xml:space="preserve">peste </w:t>
      </w:r>
      <w:r w:rsidR="00607994">
        <w:rPr>
          <w:rFonts w:ascii="Times New Roman" w:hAnsi="Times New Roman" w:cs="Times New Roman"/>
          <w:sz w:val="24"/>
          <w:szCs w:val="24"/>
        </w:rPr>
        <w:t>Lunca Dunarii</w:t>
      </w:r>
      <w:r w:rsidRPr="0071753A">
        <w:rPr>
          <w:rFonts w:ascii="Times New Roman" w:hAnsi="Times New Roman" w:cs="Times New Roman"/>
          <w:sz w:val="24"/>
          <w:szCs w:val="24"/>
        </w:rPr>
        <w:t xml:space="preserve">, formată de </w:t>
      </w:r>
      <w:r w:rsidR="00607994">
        <w:rPr>
          <w:rFonts w:ascii="Times New Roman" w:hAnsi="Times New Roman" w:cs="Times New Roman"/>
          <w:sz w:val="24"/>
          <w:szCs w:val="24"/>
        </w:rPr>
        <w:t>fluviul Dunarea</w:t>
      </w:r>
      <w:r w:rsidR="009D525C">
        <w:rPr>
          <w:rFonts w:ascii="Times New Roman" w:hAnsi="Times New Roman" w:cs="Times New Roman"/>
          <w:sz w:val="24"/>
          <w:szCs w:val="24"/>
        </w:rPr>
        <w:t xml:space="preserve">. </w:t>
      </w:r>
    </w:p>
    <w:p w14:paraId="4AF4BD9F" w14:textId="5AD3FE80" w:rsidR="00DB2735" w:rsidRPr="0071753A" w:rsidRDefault="00DB2735" w:rsidP="009D525C">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punct de vedere al formelor de </w:t>
      </w:r>
      <w:r w:rsidRPr="0071753A">
        <w:rPr>
          <w:rFonts w:ascii="Times New Roman" w:hAnsi="Times New Roman" w:cs="Times New Roman"/>
          <w:b/>
          <w:sz w:val="24"/>
          <w:szCs w:val="24"/>
        </w:rPr>
        <w:t>relief,</w:t>
      </w:r>
      <w:r w:rsidRPr="0071753A">
        <w:rPr>
          <w:rFonts w:ascii="Times New Roman" w:hAnsi="Times New Roman" w:cs="Times New Roman"/>
          <w:sz w:val="24"/>
          <w:szCs w:val="24"/>
        </w:rPr>
        <w:t xml:space="preserve"> amplasamentul proiectului se suprapune peste regiunea </w:t>
      </w:r>
      <w:r w:rsidR="00D02A18">
        <w:rPr>
          <w:rFonts w:ascii="Times New Roman" w:hAnsi="Times New Roman" w:cs="Times New Roman"/>
          <w:sz w:val="24"/>
          <w:szCs w:val="24"/>
        </w:rPr>
        <w:t>Campia Blahnitei</w:t>
      </w:r>
      <w:r w:rsidR="00607994">
        <w:rPr>
          <w:rFonts w:ascii="Times New Roman" w:hAnsi="Times New Roman" w:cs="Times New Roman"/>
          <w:sz w:val="24"/>
          <w:szCs w:val="24"/>
        </w:rPr>
        <w:t xml:space="preserve"> formata din campie prin terasa </w:t>
      </w:r>
      <w:r w:rsidR="00D02A18">
        <w:rPr>
          <w:rFonts w:ascii="Times New Roman" w:hAnsi="Times New Roman" w:cs="Times New Roman"/>
          <w:sz w:val="24"/>
          <w:szCs w:val="24"/>
        </w:rPr>
        <w:t>Blahnitei</w:t>
      </w:r>
      <w:r w:rsidRPr="0071753A">
        <w:rPr>
          <w:rFonts w:ascii="Times New Roman" w:hAnsi="Times New Roman" w:cs="Times New Roman"/>
          <w:sz w:val="24"/>
          <w:szCs w:val="24"/>
        </w:rPr>
        <w:t xml:space="preserve">. </w:t>
      </w:r>
    </w:p>
    <w:p w14:paraId="2A1B5674"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punct de vedere </w:t>
      </w:r>
      <w:r w:rsidRPr="0071753A">
        <w:rPr>
          <w:rFonts w:ascii="Times New Roman" w:hAnsi="Times New Roman" w:cs="Times New Roman"/>
          <w:b/>
          <w:sz w:val="24"/>
          <w:szCs w:val="24"/>
        </w:rPr>
        <w:t>climatic</w:t>
      </w:r>
      <w:r w:rsidRPr="0071753A">
        <w:rPr>
          <w:rFonts w:ascii="Times New Roman" w:hAnsi="Times New Roman" w:cs="Times New Roman"/>
          <w:sz w:val="24"/>
          <w:szCs w:val="24"/>
        </w:rPr>
        <w:t xml:space="preserve"> amplasarea comunei în partea de </w:t>
      </w:r>
      <w:r w:rsidR="0076795E">
        <w:rPr>
          <w:rFonts w:ascii="Times New Roman" w:hAnsi="Times New Roman" w:cs="Times New Roman"/>
          <w:sz w:val="24"/>
          <w:szCs w:val="24"/>
        </w:rPr>
        <w:t>sud-</w:t>
      </w:r>
      <w:r w:rsidRPr="0071753A">
        <w:rPr>
          <w:rFonts w:ascii="Times New Roman" w:hAnsi="Times New Roman" w:cs="Times New Roman"/>
          <w:sz w:val="24"/>
          <w:szCs w:val="24"/>
        </w:rPr>
        <w:t xml:space="preserve">vest a României o înscrie, din punct de vedere climatic, în climatul </w:t>
      </w:r>
      <w:r w:rsidR="00607994">
        <w:rPr>
          <w:rFonts w:ascii="Times New Roman" w:hAnsi="Times New Roman" w:cs="Times New Roman"/>
          <w:i/>
          <w:sz w:val="24"/>
          <w:szCs w:val="24"/>
        </w:rPr>
        <w:t>temperat-continental</w:t>
      </w:r>
      <w:r w:rsidRPr="0071753A">
        <w:rPr>
          <w:rFonts w:ascii="Times New Roman" w:hAnsi="Times New Roman" w:cs="Times New Roman"/>
          <w:sz w:val="24"/>
          <w:szCs w:val="24"/>
        </w:rPr>
        <w:t>, cu influențe din sudul continentului, submediteraneene, dar pot apărea și mase de aer dinspre vest (anticiclonul Azorelor care împinge masele oceanice), din nord (ciclonii nordici atlantici) și din est (anticiclonul est-european). Fiecare dintre aceste caracteristici impune o modificare a parametrilor climatici locali.</w:t>
      </w:r>
    </w:p>
    <w:p w14:paraId="75D063DF"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Relieful </w:t>
      </w:r>
      <w:r w:rsidR="00607994">
        <w:rPr>
          <w:rFonts w:ascii="Times New Roman" w:hAnsi="Times New Roman" w:cs="Times New Roman"/>
          <w:sz w:val="24"/>
          <w:szCs w:val="24"/>
        </w:rPr>
        <w:t xml:space="preserve">de campie </w:t>
      </w:r>
      <w:r w:rsidRPr="0071753A">
        <w:rPr>
          <w:rFonts w:ascii="Times New Roman" w:hAnsi="Times New Roman" w:cs="Times New Roman"/>
          <w:sz w:val="24"/>
          <w:szCs w:val="24"/>
        </w:rPr>
        <w:t>impune o dispunere uniformă a parametrilor c</w:t>
      </w:r>
      <w:r w:rsidR="00BE391D">
        <w:rPr>
          <w:rFonts w:ascii="Times New Roman" w:hAnsi="Times New Roman" w:cs="Times New Roman"/>
          <w:sz w:val="24"/>
          <w:szCs w:val="24"/>
        </w:rPr>
        <w:t xml:space="preserve">limatologici, iernile fiind de </w:t>
      </w:r>
      <w:r w:rsidR="00607994">
        <w:rPr>
          <w:rFonts w:ascii="Times New Roman" w:hAnsi="Times New Roman" w:cs="Times New Roman"/>
          <w:sz w:val="24"/>
          <w:szCs w:val="24"/>
        </w:rPr>
        <w:t>scurta</w:t>
      </w:r>
      <w:r w:rsidR="00BE391D">
        <w:rPr>
          <w:rFonts w:ascii="Times New Roman" w:hAnsi="Times New Roman" w:cs="Times New Roman"/>
          <w:sz w:val="24"/>
          <w:szCs w:val="24"/>
        </w:rPr>
        <w:t xml:space="preserve"> </w:t>
      </w:r>
      <w:r w:rsidRPr="0071753A">
        <w:rPr>
          <w:rFonts w:ascii="Times New Roman" w:hAnsi="Times New Roman" w:cs="Times New Roman"/>
          <w:sz w:val="24"/>
          <w:szCs w:val="24"/>
        </w:rPr>
        <w:t xml:space="preserve">durată și </w:t>
      </w:r>
      <w:r w:rsidR="00BE391D">
        <w:rPr>
          <w:rFonts w:ascii="Times New Roman" w:hAnsi="Times New Roman" w:cs="Times New Roman"/>
          <w:sz w:val="24"/>
          <w:szCs w:val="24"/>
        </w:rPr>
        <w:t>usor</w:t>
      </w:r>
      <w:r w:rsidRPr="0071753A">
        <w:rPr>
          <w:rFonts w:ascii="Times New Roman" w:hAnsi="Times New Roman" w:cs="Times New Roman"/>
          <w:sz w:val="24"/>
          <w:szCs w:val="24"/>
        </w:rPr>
        <w:t xml:space="preserve"> geroase, iar verile </w:t>
      </w:r>
      <w:r w:rsidR="00607994">
        <w:rPr>
          <w:rFonts w:ascii="Times New Roman" w:hAnsi="Times New Roman" w:cs="Times New Roman"/>
          <w:sz w:val="24"/>
          <w:szCs w:val="24"/>
        </w:rPr>
        <w:t>calduroase</w:t>
      </w:r>
      <w:r w:rsidRPr="0071753A">
        <w:rPr>
          <w:rFonts w:ascii="Times New Roman" w:hAnsi="Times New Roman" w:cs="Times New Roman"/>
          <w:sz w:val="24"/>
          <w:szCs w:val="24"/>
        </w:rPr>
        <w:t xml:space="preserve">. Trecerea dintre cele două anotimpuri se face brusc, ca urmare a schimbărilor climatice din ultimii ani, discutându-se, ipotetic, de existența a două anotimpuri (vara și iarna), și nu patru cum era caracterizat acest climat în mod normal. </w:t>
      </w:r>
    </w:p>
    <w:p w14:paraId="56946A01" w14:textId="77777777" w:rsidR="00DB2735" w:rsidRPr="0071753A" w:rsidRDefault="00DB2735" w:rsidP="00C579FF">
      <w:pPr>
        <w:spacing w:after="0"/>
        <w:ind w:firstLine="567"/>
        <w:jc w:val="both"/>
        <w:rPr>
          <w:rFonts w:ascii="Times New Roman" w:hAnsi="Times New Roman" w:cs="Times New Roman"/>
          <w:sz w:val="24"/>
          <w:szCs w:val="24"/>
        </w:rPr>
      </w:pPr>
      <w:r w:rsidRPr="0071753A">
        <w:rPr>
          <w:rFonts w:ascii="Times New Roman" w:hAnsi="Times New Roman" w:cs="Times New Roman"/>
          <w:sz w:val="24"/>
          <w:szCs w:val="24"/>
        </w:rPr>
        <w:t>Prin urmare, temperatura medie anuală este de 10</w:t>
      </w:r>
      <w:r w:rsidR="00607994">
        <w:rPr>
          <w:rFonts w:ascii="Times New Roman" w:hAnsi="Times New Roman" w:cs="Times New Roman"/>
          <w:sz w:val="24"/>
          <w:szCs w:val="24"/>
        </w:rPr>
        <w:t>,2</w:t>
      </w:r>
      <w:r w:rsidRPr="0071753A">
        <w:rPr>
          <w:rFonts w:ascii="Times New Roman" w:hAnsi="Times New Roman" w:cs="Times New Roman"/>
          <w:sz w:val="24"/>
          <w:szCs w:val="24"/>
        </w:rPr>
        <w:t>ºC</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40,6</w:t>
      </w:r>
      <w:r w:rsidR="00BE391D" w:rsidRPr="0071753A">
        <w:rPr>
          <w:rFonts w:ascii="Times New Roman" w:hAnsi="Times New Roman" w:cs="Times New Roman"/>
          <w:sz w:val="24"/>
          <w:szCs w:val="24"/>
        </w:rPr>
        <w:t>ºC</w:t>
      </w:r>
      <w:r w:rsidRPr="0071753A">
        <w:rPr>
          <w:rFonts w:ascii="Times New Roman" w:hAnsi="Times New Roman" w:cs="Times New Roman"/>
          <w:sz w:val="24"/>
          <w:szCs w:val="24"/>
        </w:rPr>
        <w:t xml:space="preserve">, fără a exista diferențieri în acest areal datorită </w:t>
      </w:r>
      <w:r w:rsidR="00607994">
        <w:rPr>
          <w:rFonts w:ascii="Times New Roman" w:hAnsi="Times New Roman" w:cs="Times New Roman"/>
          <w:sz w:val="24"/>
          <w:szCs w:val="24"/>
        </w:rPr>
        <w:t>Luncii Dunarii</w:t>
      </w:r>
      <w:r w:rsidRPr="0071753A">
        <w:rPr>
          <w:rFonts w:ascii="Times New Roman" w:hAnsi="Times New Roman" w:cs="Times New Roman"/>
          <w:sz w:val="24"/>
          <w:szCs w:val="24"/>
        </w:rPr>
        <w:t>.</w:t>
      </w:r>
    </w:p>
    <w:p w14:paraId="16B39C48" w14:textId="4C8C2FE8" w:rsidR="00DB2735" w:rsidRPr="0071753A" w:rsidRDefault="00DB2735" w:rsidP="00C579FF">
      <w:pPr>
        <w:spacing w:after="0"/>
        <w:ind w:firstLine="567"/>
        <w:jc w:val="both"/>
        <w:rPr>
          <w:rFonts w:ascii="Times New Roman" w:hAnsi="Times New Roman" w:cs="Times New Roman"/>
          <w:sz w:val="24"/>
          <w:szCs w:val="24"/>
        </w:rPr>
      </w:pPr>
      <w:r w:rsidRPr="0071753A">
        <w:rPr>
          <w:rFonts w:ascii="Times New Roman" w:hAnsi="Times New Roman" w:cs="Times New Roman"/>
          <w:sz w:val="24"/>
          <w:szCs w:val="24"/>
        </w:rPr>
        <w:t xml:space="preserve">Comuna </w:t>
      </w:r>
      <w:r w:rsidR="00833CA8">
        <w:rPr>
          <w:rFonts w:ascii="Times New Roman" w:hAnsi="Times New Roman" w:cs="Times New Roman"/>
          <w:sz w:val="24"/>
          <w:szCs w:val="24"/>
        </w:rPr>
        <w:t>Vanjulet</w:t>
      </w:r>
      <w:r w:rsidRPr="0071753A">
        <w:rPr>
          <w:rFonts w:ascii="Times New Roman" w:hAnsi="Times New Roman" w:cs="Times New Roman"/>
          <w:sz w:val="24"/>
          <w:szCs w:val="24"/>
        </w:rPr>
        <w:t xml:space="preserve"> este influențată de climatul local, caracteristic </w:t>
      </w:r>
      <w:r w:rsidR="00D02A18">
        <w:rPr>
          <w:rFonts w:ascii="Times New Roman" w:hAnsi="Times New Roman" w:cs="Times New Roman"/>
          <w:sz w:val="24"/>
          <w:szCs w:val="24"/>
        </w:rPr>
        <w:t>Campiei Blahnitei</w:t>
      </w:r>
      <w:r w:rsidRPr="0071753A">
        <w:rPr>
          <w:rFonts w:ascii="Times New Roman" w:hAnsi="Times New Roman" w:cs="Times New Roman"/>
          <w:sz w:val="24"/>
          <w:szCs w:val="24"/>
        </w:rPr>
        <w:t>, fiind frecvente oscilații atât de temperatură, cât și ale cantităților de precipitații. Influneța maselor de aer din sud, sud-vestul și vestul continentului impun un caracter umed cu precădere primăvara și vara, iar în anotimpurile reci, influențele cu precădere din est și adesea din nord impun un caracter secetos arealului, ambele situații având influențe, în special, asupra temperaturilor și precipitațiilor.</w:t>
      </w:r>
    </w:p>
    <w:p w14:paraId="037F2990" w14:textId="4A231761"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punct de vedere </w:t>
      </w:r>
      <w:r w:rsidRPr="0071753A">
        <w:rPr>
          <w:rFonts w:ascii="Times New Roman" w:hAnsi="Times New Roman" w:cs="Times New Roman"/>
          <w:b/>
          <w:sz w:val="24"/>
          <w:szCs w:val="24"/>
        </w:rPr>
        <w:t>hidrologic</w:t>
      </w:r>
      <w:r w:rsidRPr="0071753A">
        <w:rPr>
          <w:rFonts w:ascii="Times New Roman" w:hAnsi="Times New Roman" w:cs="Times New Roman"/>
          <w:sz w:val="24"/>
          <w:szCs w:val="24"/>
        </w:rPr>
        <w:t xml:space="preserve">, suprafața comunei  este relativ meandrată, zona fiind traversata de </w:t>
      </w:r>
      <w:r w:rsidR="00D02A18">
        <w:rPr>
          <w:rFonts w:ascii="Times New Roman" w:hAnsi="Times New Roman" w:cs="Times New Roman"/>
          <w:sz w:val="24"/>
          <w:szCs w:val="24"/>
        </w:rPr>
        <w:t>raul Blahnita</w:t>
      </w:r>
      <w:r w:rsidRPr="0071753A">
        <w:rPr>
          <w:rFonts w:ascii="Times New Roman" w:hAnsi="Times New Roman" w:cs="Times New Roman"/>
          <w:sz w:val="24"/>
          <w:szCs w:val="24"/>
        </w:rPr>
        <w:t xml:space="preserve">, Bazinul  hidrografic </w:t>
      </w:r>
      <w:r w:rsidR="00D02A18">
        <w:rPr>
          <w:rFonts w:ascii="Times New Roman" w:hAnsi="Times New Roman" w:cs="Times New Roman"/>
          <w:sz w:val="24"/>
          <w:szCs w:val="24"/>
        </w:rPr>
        <w:t>Blahnita</w:t>
      </w:r>
      <w:r w:rsidRPr="0071753A">
        <w:rPr>
          <w:rFonts w:ascii="Times New Roman" w:hAnsi="Times New Roman" w:cs="Times New Roman"/>
          <w:sz w:val="24"/>
          <w:szCs w:val="24"/>
        </w:rPr>
        <w:t xml:space="preserve"> pe care se suprapune teritoriul administrativ al comunei, în cea mai mare parte, este caracterizat de cursul  de apă </w:t>
      </w:r>
      <w:r w:rsidR="00D02A18">
        <w:rPr>
          <w:rFonts w:ascii="Times New Roman" w:hAnsi="Times New Roman" w:cs="Times New Roman"/>
          <w:sz w:val="24"/>
          <w:szCs w:val="24"/>
        </w:rPr>
        <w:t>Blahnita</w:t>
      </w:r>
      <w:r w:rsidRPr="0071753A">
        <w:rPr>
          <w:rFonts w:ascii="Times New Roman" w:hAnsi="Times New Roman" w:cs="Times New Roman"/>
          <w:sz w:val="24"/>
          <w:szCs w:val="24"/>
        </w:rPr>
        <w:t>, fiind reprezentat de un regim permanent de apa.</w:t>
      </w:r>
    </w:p>
    <w:p w14:paraId="406A1DA7" w14:textId="6C2FFA93"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Amplasamentul proiectului este in extravilanul localitatii </w:t>
      </w:r>
      <w:r w:rsidR="00833CA8">
        <w:rPr>
          <w:rFonts w:ascii="Times New Roman" w:hAnsi="Times New Roman" w:cs="Times New Roman"/>
          <w:sz w:val="24"/>
          <w:szCs w:val="24"/>
        </w:rPr>
        <w:t>Vanjulet</w:t>
      </w:r>
      <w:r w:rsidR="00BE391D">
        <w:rPr>
          <w:rFonts w:ascii="Times New Roman" w:hAnsi="Times New Roman" w:cs="Times New Roman"/>
          <w:sz w:val="24"/>
          <w:szCs w:val="24"/>
        </w:rPr>
        <w:t>.</w:t>
      </w:r>
    </w:p>
    <w:p w14:paraId="42006D2E" w14:textId="520C2CC0"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Din punct de vedere a</w:t>
      </w:r>
      <w:r w:rsidR="00BE391D">
        <w:rPr>
          <w:rFonts w:ascii="Times New Roman" w:hAnsi="Times New Roman" w:cs="Times New Roman"/>
          <w:sz w:val="24"/>
          <w:szCs w:val="24"/>
        </w:rPr>
        <w:t xml:space="preserve">l </w:t>
      </w:r>
      <w:r w:rsidRPr="0071753A">
        <w:rPr>
          <w:rFonts w:ascii="Times New Roman" w:hAnsi="Times New Roman" w:cs="Times New Roman"/>
          <w:b/>
          <w:sz w:val="24"/>
          <w:szCs w:val="24"/>
        </w:rPr>
        <w:t>apelor subterane</w:t>
      </w:r>
      <w:r w:rsidRPr="0071753A">
        <w:rPr>
          <w:rFonts w:ascii="Times New Roman" w:hAnsi="Times New Roman" w:cs="Times New Roman"/>
          <w:sz w:val="24"/>
          <w:szCs w:val="24"/>
        </w:rPr>
        <w:t>, cantonarea apelor freatice are loc în nisipurile și pietrișurile din lungul fostelor lunci, și</w:t>
      </w:r>
      <w:r w:rsidR="00BE391D">
        <w:rPr>
          <w:rFonts w:ascii="Times New Roman" w:hAnsi="Times New Roman" w:cs="Times New Roman"/>
          <w:sz w:val="24"/>
          <w:szCs w:val="24"/>
        </w:rPr>
        <w:t xml:space="preserve"> anume în pânzele aluviale ale podisului</w:t>
      </w:r>
      <w:r w:rsidRPr="0071753A">
        <w:rPr>
          <w:rFonts w:ascii="Times New Roman" w:hAnsi="Times New Roman" w:cs="Times New Roman"/>
          <w:sz w:val="24"/>
          <w:szCs w:val="24"/>
        </w:rPr>
        <w:t xml:space="preserve">. Majoriatea apelor din teritoriul administrativ a comunei </w:t>
      </w:r>
      <w:r w:rsidR="00833CA8">
        <w:rPr>
          <w:rFonts w:ascii="Times New Roman" w:hAnsi="Times New Roman" w:cs="Times New Roman"/>
          <w:sz w:val="24"/>
          <w:szCs w:val="24"/>
        </w:rPr>
        <w:t>Vanjulet</w:t>
      </w:r>
      <w:r w:rsidRPr="0071753A">
        <w:rPr>
          <w:rFonts w:ascii="Times New Roman" w:hAnsi="Times New Roman" w:cs="Times New Roman"/>
          <w:sz w:val="24"/>
          <w:szCs w:val="24"/>
        </w:rPr>
        <w:t xml:space="preserve"> sunt potabile, iar grosimea orizontului freatic este </w:t>
      </w:r>
      <w:r w:rsidRPr="0071753A">
        <w:rPr>
          <w:rFonts w:ascii="Times New Roman" w:hAnsi="Times New Roman" w:cs="Times New Roman"/>
          <w:sz w:val="24"/>
          <w:szCs w:val="24"/>
        </w:rPr>
        <w:lastRenderedPageBreak/>
        <w:t xml:space="preserve">relativ mare, marcând debite corespunzătoare irigațiilor. Conform modelului adâncimii apei freatice, la nivelul comunei </w:t>
      </w:r>
      <w:r w:rsidR="00833CA8">
        <w:rPr>
          <w:rFonts w:ascii="Times New Roman" w:hAnsi="Times New Roman" w:cs="Times New Roman"/>
          <w:sz w:val="24"/>
          <w:szCs w:val="24"/>
        </w:rPr>
        <w:t>Vanjulet</w:t>
      </w:r>
      <w:r w:rsidRPr="0071753A">
        <w:rPr>
          <w:rFonts w:ascii="Times New Roman" w:hAnsi="Times New Roman" w:cs="Times New Roman"/>
          <w:sz w:val="24"/>
          <w:szCs w:val="24"/>
        </w:rPr>
        <w:t xml:space="preserve">, predomină zonele cu o adâncime a apei freatice cuprinsă între 3 și 4 m, însă în zona sud – estică și cea vestică a comunei adâncimea se situează în intervalul 4- 5 m și izolat peste 5 m. </w:t>
      </w:r>
    </w:p>
    <w:p w14:paraId="25694B90"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Regimul apelor freatice este condiționat de factorii climatici și de nivelul cursurilor de apă de la suprafață. Cele mai scăzute niveluri remarcându-se în lunile Octombrie și Noiembrie, iar cele mai ridicate în luna Mai.</w:t>
      </w:r>
    </w:p>
    <w:p w14:paraId="5384A296" w14:textId="587AA795" w:rsidR="00DB2735" w:rsidRPr="0071753A" w:rsidRDefault="00DB2735" w:rsidP="00C579FF">
      <w:pPr>
        <w:spacing w:after="0"/>
        <w:ind w:firstLine="567"/>
        <w:contextualSpacing/>
        <w:rPr>
          <w:rFonts w:ascii="Times New Roman" w:hAnsi="Times New Roman" w:cs="Times New Roman"/>
          <w:sz w:val="24"/>
          <w:szCs w:val="24"/>
        </w:rPr>
      </w:pPr>
      <w:r w:rsidRPr="0071753A">
        <w:rPr>
          <w:rFonts w:ascii="Times New Roman" w:hAnsi="Times New Roman" w:cs="Times New Roman"/>
          <w:sz w:val="24"/>
          <w:szCs w:val="24"/>
        </w:rPr>
        <w:t xml:space="preserve">Din punct de vedere al </w:t>
      </w:r>
      <w:r w:rsidRPr="0071753A">
        <w:rPr>
          <w:rFonts w:ascii="Times New Roman" w:hAnsi="Times New Roman" w:cs="Times New Roman"/>
          <w:b/>
          <w:sz w:val="24"/>
          <w:szCs w:val="24"/>
        </w:rPr>
        <w:t>utilizării terenului,</w:t>
      </w:r>
      <w:r w:rsidRPr="0071753A">
        <w:rPr>
          <w:rFonts w:ascii="Times New Roman" w:hAnsi="Times New Roman" w:cs="Times New Roman"/>
          <w:sz w:val="24"/>
          <w:szCs w:val="24"/>
        </w:rPr>
        <w:t xml:space="preserve"> se observă faptul că suprafața comunei </w:t>
      </w:r>
      <w:r w:rsidR="00833CA8">
        <w:rPr>
          <w:rFonts w:ascii="Times New Roman" w:hAnsi="Times New Roman" w:cs="Times New Roman"/>
          <w:sz w:val="24"/>
          <w:szCs w:val="24"/>
        </w:rPr>
        <w:t>Vanjulet</w:t>
      </w:r>
      <w:r w:rsidR="00BE391D">
        <w:rPr>
          <w:rFonts w:ascii="Times New Roman" w:hAnsi="Times New Roman" w:cs="Times New Roman"/>
          <w:sz w:val="24"/>
          <w:szCs w:val="24"/>
        </w:rPr>
        <w:t xml:space="preserve"> este utilizată in mare parte </w:t>
      </w:r>
      <w:r w:rsidRPr="0071753A">
        <w:rPr>
          <w:rFonts w:ascii="Times New Roman" w:hAnsi="Times New Roman" w:cs="Times New Roman"/>
          <w:sz w:val="24"/>
          <w:szCs w:val="24"/>
        </w:rPr>
        <w:t xml:space="preserve">în </w:t>
      </w:r>
      <w:r w:rsidR="00607994">
        <w:rPr>
          <w:rFonts w:ascii="Times New Roman" w:hAnsi="Times New Roman" w:cs="Times New Roman"/>
          <w:sz w:val="24"/>
          <w:szCs w:val="24"/>
        </w:rPr>
        <w:t>terenuri agricole</w:t>
      </w:r>
      <w:r w:rsidRPr="0071753A">
        <w:rPr>
          <w:rFonts w:ascii="Times New Roman" w:hAnsi="Times New Roman" w:cs="Times New Roman"/>
          <w:sz w:val="24"/>
          <w:szCs w:val="24"/>
        </w:rPr>
        <w:t xml:space="preserve">. </w:t>
      </w:r>
    </w:p>
    <w:p w14:paraId="225E3514"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Plecand de la aceste analize principalele riscuri naturale in care se incadreza proiectul ar putea fi :</w:t>
      </w:r>
    </w:p>
    <w:p w14:paraId="1326F8EA"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r w:rsidRPr="0071753A">
        <w:rPr>
          <w:rFonts w:ascii="Times New Roman" w:hAnsi="Times New Roman"/>
          <w:sz w:val="24"/>
          <w:szCs w:val="24"/>
        </w:rPr>
        <w:t>Riscul seismic</w:t>
      </w:r>
    </w:p>
    <w:p w14:paraId="5927E8C5" w14:textId="77777777" w:rsidR="00DB2735" w:rsidRPr="0071753A" w:rsidRDefault="00DB2735"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Seismicitatea zonei </w:t>
      </w:r>
      <w:r w:rsidR="001D59B1">
        <w:rPr>
          <w:rFonts w:ascii="Times New Roman" w:hAnsi="Times New Roman" w:cs="Times New Roman"/>
          <w:sz w:val="24"/>
          <w:szCs w:val="24"/>
        </w:rPr>
        <w:t>Oltenia</w:t>
      </w:r>
      <w:r w:rsidRPr="0071753A">
        <w:rPr>
          <w:rFonts w:ascii="Times New Roman" w:hAnsi="Times New Roman" w:cs="Times New Roman"/>
          <w:sz w:val="24"/>
          <w:szCs w:val="24"/>
        </w:rPr>
        <w:t xml:space="preserve"> se caracterizează prin relativ numeroase cutremure cu magnitude Mw&gt;5, dar fără să depăşească Mw 5.</w:t>
      </w:r>
      <w:r w:rsidR="001D59B1">
        <w:rPr>
          <w:rFonts w:ascii="Times New Roman" w:hAnsi="Times New Roman" w:cs="Times New Roman"/>
          <w:sz w:val="24"/>
          <w:szCs w:val="24"/>
        </w:rPr>
        <w:t>9</w:t>
      </w:r>
      <w:r w:rsidRPr="0071753A">
        <w:rPr>
          <w:rFonts w:ascii="Times New Roman" w:hAnsi="Times New Roman" w:cs="Times New Roman"/>
          <w:sz w:val="24"/>
          <w:szCs w:val="24"/>
        </w:rPr>
        <w:t>. Socurile mai puternice, care sunt de obicei urmate de secvenţe de replici, apar grupate în timp (în ferestre de câteva luni).</w:t>
      </w:r>
    </w:p>
    <w:p w14:paraId="6B19BD82" w14:textId="77777777" w:rsidR="00DB2735" w:rsidRPr="0071753A" w:rsidRDefault="00DB2735" w:rsidP="00C579FF">
      <w:pPr>
        <w:spacing w:after="0"/>
        <w:ind w:firstLine="567"/>
        <w:contextualSpacing/>
        <w:jc w:val="both"/>
        <w:rPr>
          <w:rFonts w:ascii="Times New Roman" w:hAnsi="Times New Roman" w:cs="Times New Roman"/>
          <w:sz w:val="24"/>
          <w:szCs w:val="24"/>
        </w:rPr>
      </w:pPr>
    </w:p>
    <w:p w14:paraId="55880C4D" w14:textId="10040B78" w:rsidR="00DB2735" w:rsidRPr="0071753A" w:rsidRDefault="00831FDA" w:rsidP="00C579FF">
      <w:pPr>
        <w:pStyle w:val="Style14"/>
        <w:widowControl/>
        <w:tabs>
          <w:tab w:val="left" w:pos="1080"/>
        </w:tabs>
        <w:spacing w:line="276" w:lineRule="auto"/>
        <w:rPr>
          <w:b/>
          <w:bCs/>
          <w:lang w:val="pt-BR"/>
        </w:rPr>
      </w:pPr>
      <w:r>
        <w:rPr>
          <w:noProof/>
        </w:rPr>
        <w:drawing>
          <wp:inline distT="0" distB="0" distL="0" distR="0" wp14:anchorId="04AF4476" wp14:editId="63500606">
            <wp:extent cx="59817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1700" cy="3581400"/>
                    </a:xfrm>
                    <a:prstGeom prst="rect">
                      <a:avLst/>
                    </a:prstGeom>
                    <a:noFill/>
                    <a:ln>
                      <a:noFill/>
                    </a:ln>
                  </pic:spPr>
                </pic:pic>
              </a:graphicData>
            </a:graphic>
          </wp:inline>
        </w:drawing>
      </w:r>
    </w:p>
    <w:p w14:paraId="5F4CCB59" w14:textId="77777777" w:rsidR="00DB2735" w:rsidRPr="0071753A" w:rsidRDefault="001D59B1" w:rsidP="00C579FF">
      <w:pPr>
        <w:spacing w:after="0"/>
        <w:jc w:val="both"/>
        <w:rPr>
          <w:rFonts w:ascii="Times New Roman" w:hAnsi="Times New Roman" w:cs="Times New Roman"/>
          <w:sz w:val="24"/>
          <w:szCs w:val="24"/>
        </w:rPr>
      </w:pPr>
      <w:r>
        <w:rPr>
          <w:rFonts w:ascii="Times New Roman" w:hAnsi="Times New Roman" w:cs="Times New Roman"/>
          <w:sz w:val="24"/>
          <w:szCs w:val="24"/>
        </w:rPr>
        <w:t>Punctele rosii</w:t>
      </w:r>
      <w:r w:rsidR="00DB2735" w:rsidRPr="0071753A">
        <w:rPr>
          <w:rFonts w:ascii="Times New Roman" w:hAnsi="Times New Roman" w:cs="Times New Roman"/>
          <w:sz w:val="24"/>
          <w:szCs w:val="24"/>
        </w:rPr>
        <w:t xml:space="preserve">: zonele de maximă activitate seismică </w:t>
      </w:r>
    </w:p>
    <w:p w14:paraId="20220C52" w14:textId="77777777" w:rsidR="00DB2735" w:rsidRPr="0071753A" w:rsidRDefault="001D59B1" w:rsidP="00C579FF">
      <w:pPr>
        <w:spacing w:after="0"/>
        <w:jc w:val="both"/>
        <w:rPr>
          <w:rFonts w:ascii="Times New Roman" w:hAnsi="Times New Roman" w:cs="Times New Roman"/>
          <w:sz w:val="24"/>
          <w:szCs w:val="24"/>
        </w:rPr>
      </w:pPr>
      <w:r>
        <w:rPr>
          <w:rFonts w:ascii="Times New Roman" w:hAnsi="Times New Roman" w:cs="Times New Roman"/>
          <w:sz w:val="24"/>
          <w:szCs w:val="24"/>
        </w:rPr>
        <w:t>Punctele albastre</w:t>
      </w:r>
      <w:r w:rsidR="00DB2735" w:rsidRPr="0071753A">
        <w:rPr>
          <w:rFonts w:ascii="Times New Roman" w:hAnsi="Times New Roman" w:cs="Times New Roman"/>
          <w:sz w:val="24"/>
          <w:szCs w:val="24"/>
        </w:rPr>
        <w:t xml:space="preserve">: </w:t>
      </w:r>
      <w:r>
        <w:rPr>
          <w:rFonts w:ascii="Times New Roman" w:hAnsi="Times New Roman" w:cs="Times New Roman"/>
          <w:sz w:val="24"/>
          <w:szCs w:val="24"/>
        </w:rPr>
        <w:t>zonele cu medie activitate seismica</w:t>
      </w:r>
    </w:p>
    <w:p w14:paraId="553F6A59" w14:textId="77777777" w:rsidR="00DB2735" w:rsidRDefault="001D59B1" w:rsidP="00C579FF">
      <w:pPr>
        <w:spacing w:after="0"/>
        <w:jc w:val="both"/>
        <w:rPr>
          <w:rFonts w:ascii="Times New Roman" w:hAnsi="Times New Roman" w:cs="Times New Roman"/>
          <w:sz w:val="24"/>
          <w:szCs w:val="24"/>
        </w:rPr>
      </w:pPr>
      <w:r>
        <w:rPr>
          <w:rFonts w:ascii="Times New Roman" w:hAnsi="Times New Roman" w:cs="Times New Roman"/>
          <w:sz w:val="24"/>
          <w:szCs w:val="24"/>
        </w:rPr>
        <w:t>Punctele verzi: zonele cu scazuta activitate seismic</w:t>
      </w:r>
    </w:p>
    <w:p w14:paraId="7CDFB9E3" w14:textId="77777777" w:rsidR="001D59B1" w:rsidRPr="0071753A" w:rsidRDefault="001D59B1" w:rsidP="00C579FF">
      <w:pPr>
        <w:spacing w:after="0"/>
        <w:jc w:val="both"/>
        <w:rPr>
          <w:rFonts w:ascii="Times New Roman" w:hAnsi="Times New Roman" w:cs="Times New Roman"/>
          <w:sz w:val="24"/>
          <w:szCs w:val="24"/>
        </w:rPr>
      </w:pPr>
      <w:r>
        <w:rPr>
          <w:rFonts w:ascii="Times New Roman" w:hAnsi="Times New Roman" w:cs="Times New Roman"/>
          <w:sz w:val="24"/>
          <w:szCs w:val="24"/>
        </w:rPr>
        <w:t>Punctele negre: zonele cu foarte scazuta activitate seismica</w:t>
      </w:r>
    </w:p>
    <w:p w14:paraId="2DEB2656" w14:textId="77777777" w:rsidR="00DB2735" w:rsidRPr="0071753A" w:rsidRDefault="00DB2735" w:rsidP="00C579FF">
      <w:pPr>
        <w:spacing w:after="0"/>
        <w:ind w:firstLine="720"/>
        <w:jc w:val="center"/>
        <w:rPr>
          <w:rFonts w:ascii="Times New Roman" w:hAnsi="Times New Roman" w:cs="Times New Roman"/>
          <w:sz w:val="24"/>
          <w:szCs w:val="24"/>
        </w:rPr>
      </w:pPr>
      <w:r w:rsidRPr="0071753A">
        <w:rPr>
          <w:rFonts w:ascii="Times New Roman" w:hAnsi="Times New Roman" w:cs="Times New Roman"/>
          <w:b/>
          <w:sz w:val="24"/>
          <w:szCs w:val="24"/>
        </w:rPr>
        <w:t>Fig. 1</w:t>
      </w:r>
      <w:r w:rsidRPr="0071753A">
        <w:rPr>
          <w:rFonts w:ascii="Times New Roman" w:hAnsi="Times New Roman" w:cs="Times New Roman"/>
          <w:sz w:val="24"/>
          <w:szCs w:val="24"/>
        </w:rPr>
        <w:t xml:space="preserve"> </w:t>
      </w:r>
      <w:r w:rsidR="001D59B1">
        <w:rPr>
          <w:rFonts w:ascii="Times New Roman" w:hAnsi="Times New Roman" w:cs="Times New Roman"/>
          <w:sz w:val="24"/>
          <w:szCs w:val="24"/>
        </w:rPr>
        <w:t>Harta sei</w:t>
      </w:r>
      <w:r w:rsidR="00C7135F">
        <w:rPr>
          <w:rFonts w:ascii="Times New Roman" w:hAnsi="Times New Roman" w:cs="Times New Roman"/>
          <w:sz w:val="24"/>
          <w:szCs w:val="24"/>
        </w:rPr>
        <w:t>s</w:t>
      </w:r>
      <w:r w:rsidR="001D59B1">
        <w:rPr>
          <w:rFonts w:ascii="Times New Roman" w:hAnsi="Times New Roman" w:cs="Times New Roman"/>
          <w:sz w:val="24"/>
          <w:szCs w:val="24"/>
        </w:rPr>
        <w:t>mica a Romaniei</w:t>
      </w:r>
    </w:p>
    <w:p w14:paraId="312A883C" w14:textId="77777777" w:rsidR="00DB2735" w:rsidRPr="0071753A" w:rsidRDefault="00DB2735" w:rsidP="00C579FF">
      <w:pPr>
        <w:spacing w:after="0"/>
        <w:jc w:val="both"/>
        <w:rPr>
          <w:rFonts w:ascii="Times New Roman" w:hAnsi="Times New Roman" w:cs="Times New Roman"/>
          <w:sz w:val="24"/>
          <w:szCs w:val="24"/>
        </w:rPr>
      </w:pPr>
    </w:p>
    <w:p w14:paraId="47B93B37" w14:textId="77777777" w:rsidR="00DB2735" w:rsidRPr="0071753A" w:rsidRDefault="00DB2735" w:rsidP="00833CA8">
      <w:pPr>
        <w:spacing w:after="0"/>
        <w:ind w:firstLine="720"/>
        <w:jc w:val="both"/>
        <w:rPr>
          <w:rFonts w:ascii="Times New Roman" w:hAnsi="Times New Roman" w:cs="Times New Roman"/>
          <w:sz w:val="24"/>
          <w:szCs w:val="24"/>
        </w:rPr>
      </w:pPr>
      <w:r w:rsidRPr="0071753A">
        <w:rPr>
          <w:rFonts w:ascii="Times New Roman" w:hAnsi="Times New Roman" w:cs="Times New Roman"/>
          <w:sz w:val="24"/>
          <w:szCs w:val="24"/>
        </w:rPr>
        <w:lastRenderedPageBreak/>
        <w:t xml:space="preserve">În regiune seisimică </w:t>
      </w:r>
      <w:r w:rsidR="001D59B1">
        <w:rPr>
          <w:rFonts w:ascii="Times New Roman" w:hAnsi="Times New Roman" w:cs="Times New Roman"/>
          <w:sz w:val="24"/>
          <w:szCs w:val="24"/>
        </w:rPr>
        <w:t>Oltenia</w:t>
      </w:r>
      <w:r w:rsidRPr="0071753A">
        <w:rPr>
          <w:rFonts w:ascii="Times New Roman" w:hAnsi="Times New Roman" w:cs="Times New Roman"/>
          <w:sz w:val="24"/>
          <w:szCs w:val="24"/>
        </w:rPr>
        <w:t xml:space="preserve"> au fost descrise </w:t>
      </w:r>
      <w:r w:rsidR="001D59B1">
        <w:rPr>
          <w:rFonts w:ascii="Times New Roman" w:hAnsi="Times New Roman" w:cs="Times New Roman"/>
          <w:sz w:val="24"/>
          <w:szCs w:val="24"/>
        </w:rPr>
        <w:t>2</w:t>
      </w:r>
      <w:r w:rsidRPr="0071753A">
        <w:rPr>
          <w:rFonts w:ascii="Times New Roman" w:hAnsi="Times New Roman" w:cs="Times New Roman"/>
          <w:sz w:val="24"/>
          <w:szCs w:val="24"/>
        </w:rPr>
        <w:t xml:space="preserve"> zone seismice,</w:t>
      </w:r>
      <w:r w:rsidR="001D59B1">
        <w:rPr>
          <w:rFonts w:ascii="Times New Roman" w:hAnsi="Times New Roman" w:cs="Times New Roman"/>
          <w:sz w:val="24"/>
          <w:szCs w:val="24"/>
        </w:rPr>
        <w:t xml:space="preserve"> </w:t>
      </w:r>
      <w:r w:rsidR="00437BBA" w:rsidRPr="0071753A">
        <w:rPr>
          <w:rFonts w:ascii="Times New Roman" w:hAnsi="Times New Roman" w:cs="Times New Roman"/>
          <w:sz w:val="24"/>
          <w:szCs w:val="24"/>
        </w:rPr>
        <w:t>amplasamentul</w:t>
      </w:r>
      <w:r w:rsidRPr="0071753A">
        <w:rPr>
          <w:rFonts w:ascii="Times New Roman" w:hAnsi="Times New Roman" w:cs="Times New Roman"/>
          <w:sz w:val="24"/>
          <w:szCs w:val="24"/>
        </w:rPr>
        <w:t xml:space="preserve"> fiind situata în Zona</w:t>
      </w:r>
      <w:r w:rsidR="00437BBA" w:rsidRPr="0071753A">
        <w:rPr>
          <w:rFonts w:ascii="Times New Roman" w:hAnsi="Times New Roman" w:cs="Times New Roman"/>
          <w:sz w:val="24"/>
          <w:szCs w:val="24"/>
        </w:rPr>
        <w:t xml:space="preserve"> de influienta</w:t>
      </w:r>
      <w:r w:rsidR="001D59B1">
        <w:rPr>
          <w:rFonts w:ascii="Times New Roman" w:hAnsi="Times New Roman" w:cs="Times New Roman"/>
          <w:sz w:val="24"/>
          <w:szCs w:val="24"/>
        </w:rPr>
        <w:t xml:space="preserve"> Targu-Jiu</w:t>
      </w:r>
      <w:r w:rsidRPr="0071753A">
        <w:rPr>
          <w:rFonts w:ascii="Times New Roman" w:hAnsi="Times New Roman" w:cs="Times New Roman"/>
          <w:sz w:val="24"/>
          <w:szCs w:val="24"/>
        </w:rPr>
        <w:t xml:space="preserve"> – </w:t>
      </w:r>
      <w:r w:rsidR="001D59B1">
        <w:rPr>
          <w:rFonts w:ascii="Times New Roman" w:hAnsi="Times New Roman" w:cs="Times New Roman"/>
          <w:sz w:val="24"/>
          <w:szCs w:val="24"/>
        </w:rPr>
        <w:t>Drobeta Turnu Severin</w:t>
      </w:r>
      <w:r w:rsidRPr="0071753A">
        <w:rPr>
          <w:rFonts w:ascii="Times New Roman" w:hAnsi="Times New Roman" w:cs="Times New Roman"/>
          <w:sz w:val="24"/>
          <w:szCs w:val="24"/>
        </w:rPr>
        <w:t xml:space="preserve">. </w:t>
      </w:r>
    </w:p>
    <w:p w14:paraId="28218985" w14:textId="77777777" w:rsidR="00BB1DCB" w:rsidRPr="0071753A" w:rsidRDefault="00BB1DCB" w:rsidP="00833CA8">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In zona studiata intensitatea seismica, echivalata pe baza parametrilor de calcul privind zonarea seismica a teritoriului Romaniei, este VI</w:t>
      </w:r>
      <w:r w:rsidR="001D59B1">
        <w:rPr>
          <w:rStyle w:val="FontStyle36"/>
          <w:rFonts w:ascii="Times New Roman" w:hAnsi="Times New Roman" w:cs="Times New Roman"/>
          <w:sz w:val="24"/>
          <w:szCs w:val="24"/>
        </w:rPr>
        <w:t>I</w:t>
      </w:r>
      <w:r w:rsidRPr="0071753A">
        <w:rPr>
          <w:rStyle w:val="FontStyle36"/>
          <w:rFonts w:ascii="Times New Roman" w:hAnsi="Times New Roman" w:cs="Times New Roman"/>
          <w:sz w:val="24"/>
          <w:szCs w:val="24"/>
        </w:rPr>
        <w:t xml:space="preserve">I grade MSK conform anexa 3 din Legea 575-2001. </w:t>
      </w:r>
    </w:p>
    <w:p w14:paraId="29A5734F" w14:textId="77777777" w:rsidR="00BB1DCB" w:rsidRPr="0071753A" w:rsidRDefault="00BB1DCB" w:rsidP="00C579FF">
      <w:pPr>
        <w:pStyle w:val="BodyText21"/>
        <w:spacing w:after="0" w:line="276" w:lineRule="auto"/>
        <w:jc w:val="both"/>
        <w:rPr>
          <w:rFonts w:ascii="Times New Roman" w:hAnsi="Times New Roman" w:cs="Times New Roman"/>
          <w:b/>
          <w:sz w:val="24"/>
          <w:szCs w:val="24"/>
        </w:rPr>
      </w:pPr>
      <w:r w:rsidRPr="0071753A">
        <w:rPr>
          <w:rFonts w:ascii="Times New Roman" w:hAnsi="Times New Roman" w:cs="Times New Roman"/>
          <w:b/>
          <w:sz w:val="24"/>
          <w:szCs w:val="24"/>
        </w:rPr>
        <w:t>Din punct de vedere al zonarii seismice a teritoriului Romaniei, amplasamentul se afla in zona de hazard seismic cu acceleratia de varf a terenului avand valoarea ag=0,1</w:t>
      </w:r>
      <w:r w:rsidR="001D59B1">
        <w:rPr>
          <w:rFonts w:ascii="Times New Roman" w:hAnsi="Times New Roman" w:cs="Times New Roman"/>
          <w:b/>
          <w:sz w:val="24"/>
          <w:szCs w:val="24"/>
        </w:rPr>
        <w:t>5</w:t>
      </w:r>
      <w:r w:rsidRPr="0071753A">
        <w:rPr>
          <w:rFonts w:ascii="Times New Roman" w:hAnsi="Times New Roman" w:cs="Times New Roman"/>
          <w:b/>
          <w:sz w:val="24"/>
          <w:szCs w:val="24"/>
        </w:rPr>
        <w:t>g si perioada de colt Tc=0,7sec.</w:t>
      </w:r>
    </w:p>
    <w:p w14:paraId="4B4555D2"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r w:rsidRPr="0071753A">
        <w:rPr>
          <w:rFonts w:ascii="Times New Roman" w:hAnsi="Times New Roman"/>
          <w:sz w:val="24"/>
          <w:szCs w:val="24"/>
        </w:rPr>
        <w:t>Riscul hidrologic   de inundatii</w:t>
      </w:r>
    </w:p>
    <w:p w14:paraId="3DFA3500"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Zona studiata are capacitatea maxima de precipitatii cazuta in 24 de ore (1901-1997) este cuprinsa 100 si 150 mm conform anexa 4 din Legea 575-2001.</w:t>
      </w:r>
    </w:p>
    <w:p w14:paraId="42D0276D"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Zona studiata este o zona neafectata de inundatii datorata scurgerii de torenti conform anexa 5 din Legea 575-2001.</w:t>
      </w:r>
    </w:p>
    <w:p w14:paraId="4685660D"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Nu sunt necesare masuri suplimentare specifice de protectie (extinderea/redimensionarea retelei hidroedilitare, indiguiri, regularizari cursuri de apa), amplasamentul proiectului nu este situat in zona inundabila.</w:t>
      </w:r>
      <w:r w:rsidR="0025496D">
        <w:rPr>
          <w:rStyle w:val="FontStyle36"/>
          <w:rFonts w:ascii="Times New Roman" w:hAnsi="Times New Roman" w:cs="Times New Roman"/>
          <w:sz w:val="24"/>
          <w:szCs w:val="24"/>
        </w:rPr>
        <w:t xml:space="preserve"> </w:t>
      </w:r>
      <w:r w:rsidRPr="0071753A">
        <w:rPr>
          <w:rStyle w:val="FontStyle36"/>
          <w:rFonts w:ascii="Times New Roman" w:hAnsi="Times New Roman" w:cs="Times New Roman"/>
          <w:sz w:val="24"/>
          <w:szCs w:val="24"/>
        </w:rPr>
        <w:t>Se vor efectua masuri de intretinere a retelei hidroedilitare existente.</w:t>
      </w:r>
    </w:p>
    <w:p w14:paraId="06A8D851" w14:textId="77777777" w:rsidR="00DB2735" w:rsidRPr="0071753A" w:rsidRDefault="00DB2735" w:rsidP="00C579FF">
      <w:pPr>
        <w:spacing w:after="0"/>
        <w:ind w:firstLine="720"/>
        <w:rPr>
          <w:rFonts w:ascii="Times New Roman" w:hAnsi="Times New Roman" w:cs="Times New Roman"/>
          <w:sz w:val="24"/>
          <w:szCs w:val="24"/>
        </w:rPr>
      </w:pPr>
    </w:p>
    <w:p w14:paraId="167F5BDE"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r w:rsidRPr="0071753A">
        <w:rPr>
          <w:rFonts w:ascii="Times New Roman" w:hAnsi="Times New Roman"/>
          <w:sz w:val="24"/>
          <w:szCs w:val="24"/>
        </w:rPr>
        <w:t>Riscuri climatice</w:t>
      </w:r>
    </w:p>
    <w:p w14:paraId="2EF40F38" w14:textId="77777777" w:rsidR="00DB2735" w:rsidRPr="0071753A" w:rsidRDefault="00DB2735" w:rsidP="00C579FF">
      <w:pPr>
        <w:spacing w:after="0"/>
        <w:ind w:firstLine="720"/>
        <w:rPr>
          <w:rFonts w:ascii="Times New Roman" w:hAnsi="Times New Roman" w:cs="Times New Roman"/>
          <w:sz w:val="24"/>
          <w:szCs w:val="24"/>
        </w:rPr>
      </w:pPr>
      <w:r w:rsidRPr="0071753A">
        <w:rPr>
          <w:rFonts w:ascii="Times New Roman" w:hAnsi="Times New Roman" w:cs="Times New Roman"/>
          <w:i/>
          <w:sz w:val="24"/>
          <w:szCs w:val="24"/>
        </w:rPr>
        <w:t>Furtuni.</w:t>
      </w:r>
      <w:r w:rsidRPr="0071753A">
        <w:rPr>
          <w:rFonts w:ascii="Times New Roman" w:hAnsi="Times New Roman" w:cs="Times New Roman"/>
          <w:sz w:val="24"/>
          <w:szCs w:val="24"/>
        </w:rPr>
        <w:t xml:space="preserve"> În ultimii ani frecvența și intensitatea vijeliilor în perioada de primăvară-vară este tot mai crescută. Vitezele medii anuale ale vântului pentru zona vestica sunt cuprinse între 1,</w:t>
      </w:r>
      <w:r w:rsidR="00C7135F">
        <w:rPr>
          <w:rFonts w:ascii="Times New Roman" w:hAnsi="Times New Roman" w:cs="Times New Roman"/>
          <w:sz w:val="24"/>
          <w:szCs w:val="24"/>
        </w:rPr>
        <w:t>6</w:t>
      </w:r>
      <w:r w:rsidRPr="0071753A">
        <w:rPr>
          <w:rFonts w:ascii="Times New Roman" w:hAnsi="Times New Roman" w:cs="Times New Roman"/>
          <w:sz w:val="24"/>
          <w:szCs w:val="24"/>
        </w:rPr>
        <w:t xml:space="preserve"> și 3,</w:t>
      </w:r>
      <w:r w:rsidR="00C7135F">
        <w:rPr>
          <w:rFonts w:ascii="Times New Roman" w:hAnsi="Times New Roman" w:cs="Times New Roman"/>
          <w:sz w:val="24"/>
          <w:szCs w:val="24"/>
        </w:rPr>
        <w:t>2</w:t>
      </w:r>
      <w:r w:rsidRPr="0071753A">
        <w:rPr>
          <w:rFonts w:ascii="Times New Roman" w:hAnsi="Times New Roman" w:cs="Times New Roman"/>
          <w:sz w:val="24"/>
          <w:szCs w:val="24"/>
        </w:rPr>
        <w:t xml:space="preserve"> m/s, conform informatiilor de la Statia meteorologica </w:t>
      </w:r>
      <w:r w:rsidR="0025496D">
        <w:rPr>
          <w:rFonts w:ascii="Times New Roman" w:hAnsi="Times New Roman" w:cs="Times New Roman"/>
          <w:sz w:val="24"/>
          <w:szCs w:val="24"/>
        </w:rPr>
        <w:t>Drobeta Turnu Severin.</w:t>
      </w:r>
      <w:r w:rsidRPr="0071753A">
        <w:rPr>
          <w:rFonts w:ascii="Times New Roman" w:hAnsi="Times New Roman" w:cs="Times New Roman"/>
          <w:sz w:val="24"/>
          <w:szCs w:val="24"/>
        </w:rPr>
        <w:t xml:space="preserve"> </w:t>
      </w:r>
    </w:p>
    <w:p w14:paraId="63F89A54" w14:textId="77777777" w:rsidR="00DB2735" w:rsidRPr="0071753A" w:rsidRDefault="00DB2735" w:rsidP="00C579FF">
      <w:pPr>
        <w:spacing w:after="0"/>
        <w:ind w:firstLine="720"/>
        <w:rPr>
          <w:rFonts w:ascii="Times New Roman" w:hAnsi="Times New Roman" w:cs="Times New Roman"/>
          <w:sz w:val="24"/>
          <w:szCs w:val="24"/>
        </w:rPr>
      </w:pPr>
      <w:r w:rsidRPr="0071753A">
        <w:rPr>
          <w:rFonts w:ascii="Times New Roman" w:hAnsi="Times New Roman" w:cs="Times New Roman"/>
          <w:i/>
          <w:sz w:val="24"/>
          <w:szCs w:val="24"/>
        </w:rPr>
        <w:t>Tornade.</w:t>
      </w:r>
      <w:r w:rsidRPr="0071753A">
        <w:rPr>
          <w:rFonts w:ascii="Times New Roman" w:hAnsi="Times New Roman" w:cs="Times New Roman"/>
          <w:sz w:val="24"/>
          <w:szCs w:val="24"/>
        </w:rPr>
        <w:t xml:space="preserve"> În</w:t>
      </w:r>
      <w:r w:rsidR="00C7135F">
        <w:rPr>
          <w:rFonts w:ascii="Times New Roman" w:hAnsi="Times New Roman" w:cs="Times New Roman"/>
          <w:sz w:val="24"/>
          <w:szCs w:val="24"/>
        </w:rPr>
        <w:t xml:space="preserve"> Lunca Dunarii</w:t>
      </w:r>
      <w:r w:rsidRPr="0071753A">
        <w:rPr>
          <w:rFonts w:ascii="Times New Roman" w:hAnsi="Times New Roman" w:cs="Times New Roman"/>
          <w:sz w:val="24"/>
          <w:szCs w:val="24"/>
        </w:rPr>
        <w:t xml:space="preserve"> nu s-au înregistrat până în prezent tornade. </w:t>
      </w:r>
    </w:p>
    <w:p w14:paraId="53457131" w14:textId="77777777" w:rsidR="00DB2735" w:rsidRPr="0071753A" w:rsidRDefault="00DB2735" w:rsidP="00C579FF">
      <w:pPr>
        <w:spacing w:after="0"/>
        <w:ind w:firstLine="720"/>
        <w:rPr>
          <w:rFonts w:ascii="Times New Roman" w:hAnsi="Times New Roman" w:cs="Times New Roman"/>
          <w:sz w:val="24"/>
          <w:szCs w:val="24"/>
        </w:rPr>
      </w:pPr>
      <w:r w:rsidRPr="0071753A">
        <w:rPr>
          <w:rFonts w:ascii="Times New Roman" w:hAnsi="Times New Roman" w:cs="Times New Roman"/>
          <w:i/>
          <w:sz w:val="24"/>
          <w:szCs w:val="24"/>
        </w:rPr>
        <w:t xml:space="preserve">Secetă. </w:t>
      </w:r>
      <w:r w:rsidRPr="0071753A">
        <w:rPr>
          <w:rFonts w:ascii="Times New Roman" w:hAnsi="Times New Roman" w:cs="Times New Roman"/>
          <w:sz w:val="24"/>
          <w:szCs w:val="24"/>
        </w:rPr>
        <w:t xml:space="preserve">Riscul de secetă pentru zona din care face parte proiectul este mediu (Raportul de analiză privind identificarea și elaborarea masurilor de reducere a riscurilor 2015), riscul de deșertificare fiind moderat (R 0,5-0,65). (PATJ </w:t>
      </w:r>
      <w:r w:rsidR="00770C96">
        <w:rPr>
          <w:rFonts w:ascii="Times New Roman" w:hAnsi="Times New Roman" w:cs="Times New Roman"/>
          <w:sz w:val="24"/>
          <w:szCs w:val="24"/>
        </w:rPr>
        <w:t>.........................</w:t>
      </w:r>
      <w:r w:rsidRPr="0071753A">
        <w:rPr>
          <w:rFonts w:ascii="Times New Roman" w:hAnsi="Times New Roman" w:cs="Times New Roman"/>
          <w:sz w:val="24"/>
          <w:szCs w:val="24"/>
        </w:rPr>
        <w:t xml:space="preserve"> vol. 2) </w:t>
      </w:r>
    </w:p>
    <w:p w14:paraId="2A143520" w14:textId="77777777" w:rsidR="00DB2735" w:rsidRPr="0071753A" w:rsidRDefault="00DB2735" w:rsidP="00C579FF">
      <w:pPr>
        <w:spacing w:after="0"/>
        <w:ind w:firstLine="720"/>
        <w:rPr>
          <w:rFonts w:ascii="Times New Roman" w:hAnsi="Times New Roman" w:cs="Times New Roman"/>
          <w:sz w:val="24"/>
          <w:szCs w:val="24"/>
        </w:rPr>
      </w:pPr>
      <w:r w:rsidRPr="0071753A">
        <w:rPr>
          <w:rFonts w:ascii="Times New Roman" w:hAnsi="Times New Roman" w:cs="Times New Roman"/>
          <w:i/>
          <w:sz w:val="24"/>
          <w:szCs w:val="24"/>
        </w:rPr>
        <w:t xml:space="preserve">Incendii de vegetație. </w:t>
      </w:r>
      <w:r w:rsidRPr="0071753A">
        <w:rPr>
          <w:rFonts w:ascii="Times New Roman" w:hAnsi="Times New Roman" w:cs="Times New Roman"/>
          <w:sz w:val="24"/>
          <w:szCs w:val="24"/>
        </w:rPr>
        <w:t xml:space="preserve">Terenurile agricole sunt destul de fragmentate iar riscul de incedii în perioadele secetoase este redus. </w:t>
      </w:r>
    </w:p>
    <w:p w14:paraId="6446DBAC" w14:textId="77777777" w:rsidR="00DB2735" w:rsidRPr="0071753A" w:rsidRDefault="00DB2735" w:rsidP="00AE297A">
      <w:pPr>
        <w:pStyle w:val="Style14"/>
        <w:widowControl/>
        <w:numPr>
          <w:ilvl w:val="0"/>
          <w:numId w:val="11"/>
        </w:numPr>
        <w:tabs>
          <w:tab w:val="left" w:pos="1080"/>
        </w:tabs>
        <w:spacing w:line="276" w:lineRule="auto"/>
        <w:rPr>
          <w:b/>
          <w:bCs/>
          <w:lang w:val="pt-BR"/>
        </w:rPr>
      </w:pPr>
      <w:r w:rsidRPr="0071753A">
        <w:rPr>
          <w:b/>
          <w:bCs/>
          <w:lang w:val="pt-BR"/>
        </w:rPr>
        <w:t>Risc de alunecari de teren</w:t>
      </w:r>
    </w:p>
    <w:p w14:paraId="0D664787" w14:textId="77777777" w:rsidR="00DB2735" w:rsidRPr="0071753A" w:rsidRDefault="00DB2735" w:rsidP="00C579FF">
      <w:pPr>
        <w:pStyle w:val="Style17"/>
        <w:widowControl/>
        <w:spacing w:line="276" w:lineRule="auto"/>
        <w:rPr>
          <w:rStyle w:val="FontStyle36"/>
          <w:rFonts w:ascii="Times New Roman" w:hAnsi="Times New Roman" w:cs="Times New Roman"/>
          <w:sz w:val="24"/>
          <w:szCs w:val="24"/>
        </w:rPr>
      </w:pPr>
      <w:r w:rsidRPr="0071753A">
        <w:rPr>
          <w:rFonts w:ascii="Times New Roman" w:hAnsi="Times New Roman"/>
        </w:rPr>
        <w:t>Terenul  amplasamentului este plan , fara denivelari  si nu este strabatut de canale sau parauri. Nu exista riscul producerii unei alunecari de teren in zona. In desursul perioadei nu au fost inregistrare asemenea evenimente.</w:t>
      </w:r>
      <w:r w:rsidR="0025496D">
        <w:rPr>
          <w:rFonts w:ascii="Times New Roman" w:hAnsi="Times New Roman"/>
        </w:rPr>
        <w:t xml:space="preserve"> </w:t>
      </w:r>
      <w:r w:rsidRPr="0071753A">
        <w:rPr>
          <w:rStyle w:val="FontStyle36"/>
          <w:rFonts w:ascii="Times New Roman" w:hAnsi="Times New Roman" w:cs="Times New Roman"/>
          <w:sz w:val="24"/>
          <w:szCs w:val="24"/>
        </w:rPr>
        <w:t>Zona studiata nu este o zona afectata de alunecari de teren conform anexa 7 din Legea 575-2001.</w:t>
      </w:r>
    </w:p>
    <w:p w14:paraId="27D2CB0E" w14:textId="77777777" w:rsidR="00DB2735" w:rsidRPr="0071753A" w:rsidRDefault="00DB2735" w:rsidP="00C579FF">
      <w:pPr>
        <w:pStyle w:val="Style14"/>
        <w:widowControl/>
        <w:tabs>
          <w:tab w:val="left" w:pos="1080"/>
        </w:tabs>
        <w:spacing w:line="276" w:lineRule="auto"/>
        <w:ind w:left="927"/>
        <w:rPr>
          <w:b/>
          <w:bCs/>
          <w:lang w:val="pt-BR"/>
        </w:rPr>
      </w:pPr>
    </w:p>
    <w:p w14:paraId="5CC496B9" w14:textId="77777777" w:rsidR="00DB2735" w:rsidRPr="0071753A" w:rsidRDefault="00DB2735" w:rsidP="00C579FF">
      <w:pPr>
        <w:pStyle w:val="Style14"/>
        <w:widowControl/>
        <w:tabs>
          <w:tab w:val="left" w:pos="1080"/>
        </w:tabs>
        <w:spacing w:line="276" w:lineRule="auto"/>
        <w:rPr>
          <w:bCs/>
          <w:lang w:val="pt-BR"/>
        </w:rPr>
      </w:pPr>
      <w:r w:rsidRPr="0071753A">
        <w:rPr>
          <w:b/>
          <w:bCs/>
          <w:lang w:val="pt-BR"/>
        </w:rPr>
        <w:t xml:space="preserve">Amplasamentul proiectului se situeaza in zona in care pot sa apara unele riscuri din cele </w:t>
      </w:r>
      <w:r w:rsidRPr="0071753A">
        <w:rPr>
          <w:bCs/>
          <w:lang w:val="pt-BR"/>
        </w:rPr>
        <w:t xml:space="preserve">enumerate mai sus. </w:t>
      </w:r>
    </w:p>
    <w:p w14:paraId="7CD731B6"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Ca masuri ce se pot lua inca din faza de proiectare legat de riscurile naturale care pot sa apara , sunt:</w:t>
      </w:r>
    </w:p>
    <w:p w14:paraId="669B12A5"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 prevederi privind modul de realizare a lucrarilor astfel incat la un cutremur sa nu fie afectate persoane</w:t>
      </w:r>
    </w:p>
    <w:p w14:paraId="662723C6" w14:textId="77777777" w:rsidR="00DB2735" w:rsidRPr="0071753A" w:rsidRDefault="00DB2735" w:rsidP="00C579FF">
      <w:pPr>
        <w:pStyle w:val="Style14"/>
        <w:widowControl/>
        <w:tabs>
          <w:tab w:val="left" w:pos="1080"/>
        </w:tabs>
        <w:spacing w:line="276" w:lineRule="auto"/>
        <w:rPr>
          <w:b/>
          <w:bCs/>
          <w:lang w:val="pt-BR"/>
        </w:rPr>
      </w:pPr>
      <w:r w:rsidRPr="0071753A">
        <w:rPr>
          <w:bCs/>
          <w:lang w:val="pt-BR"/>
        </w:rPr>
        <w:t>- amplasamentul proiectului nu</w:t>
      </w:r>
      <w:r w:rsidR="00BB1DCB" w:rsidRPr="0071753A">
        <w:rPr>
          <w:bCs/>
          <w:lang w:val="pt-BR"/>
        </w:rPr>
        <w:t xml:space="preserve"> este situat in zona inundabila</w:t>
      </w:r>
    </w:p>
    <w:p w14:paraId="069448FC" w14:textId="77777777" w:rsidR="00DB2735" w:rsidRPr="0071753A" w:rsidRDefault="00DB2735" w:rsidP="00C579FF">
      <w:pPr>
        <w:pStyle w:val="Style14"/>
        <w:widowControl/>
        <w:tabs>
          <w:tab w:val="left" w:pos="1080"/>
        </w:tabs>
        <w:spacing w:line="276" w:lineRule="auto"/>
        <w:rPr>
          <w:b/>
          <w:bCs/>
          <w:lang w:val="pt-BR"/>
        </w:rPr>
      </w:pPr>
    </w:p>
    <w:p w14:paraId="01C0AE2A"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lastRenderedPageBreak/>
        <w:t xml:space="preserve">In ceea ce priveste influenta proiectului asupra schimbarilor climatice care pot sa apara, acestea se datoreaza in primul rand emisiilor de gaze cu efect de sera. </w:t>
      </w:r>
      <w:r w:rsidR="00BB1DCB" w:rsidRPr="0071753A">
        <w:rPr>
          <w:b/>
          <w:bCs/>
          <w:lang w:val="pt-BR"/>
        </w:rPr>
        <w:t>Din activitatea desfasurata pot sa apara emisii cu efect de sera din arderea motorinei in uscatorul de cereale.</w:t>
      </w:r>
    </w:p>
    <w:p w14:paraId="57E620BA" w14:textId="77777777" w:rsidR="00DB2735" w:rsidRPr="0071753A" w:rsidRDefault="00DB2735" w:rsidP="00C579FF">
      <w:pPr>
        <w:pStyle w:val="ListParagraph"/>
        <w:spacing w:after="0"/>
        <w:rPr>
          <w:rFonts w:ascii="Times New Roman" w:hAnsi="Times New Roman" w:cs="Times New Roman"/>
          <w:sz w:val="24"/>
          <w:szCs w:val="24"/>
        </w:rPr>
      </w:pPr>
    </w:p>
    <w:p w14:paraId="32826481" w14:textId="77777777" w:rsidR="00DB2735" w:rsidRPr="0071753A" w:rsidRDefault="00DB2735" w:rsidP="00C579FF">
      <w:pPr>
        <w:spacing w:after="0"/>
        <w:rPr>
          <w:rFonts w:ascii="Times New Roman" w:eastAsia="Times New Roman" w:hAnsi="Times New Roman" w:cs="Times New Roman"/>
          <w:b/>
          <w:sz w:val="24"/>
          <w:szCs w:val="24"/>
        </w:rPr>
      </w:pPr>
      <w:r w:rsidRPr="0071753A">
        <w:rPr>
          <w:rFonts w:ascii="Times New Roman" w:hAnsi="Times New Roman" w:cs="Times New Roman"/>
          <w:sz w:val="24"/>
          <w:szCs w:val="24"/>
        </w:rPr>
        <w:t>R</w:t>
      </w:r>
      <w:r w:rsidRPr="0071753A">
        <w:rPr>
          <w:rFonts w:ascii="Times New Roman" w:eastAsia="Times New Roman" w:hAnsi="Times New Roman" w:cs="Times New Roman"/>
          <w:b/>
          <w:sz w:val="24"/>
          <w:szCs w:val="24"/>
        </w:rPr>
        <w:t>iscurile pentru sanatatea umana ( de exemplu, din cauza contaminarii apei sau a poluarii atmosferice).</w:t>
      </w:r>
    </w:p>
    <w:p w14:paraId="4F5666AE" w14:textId="3A2A05FB" w:rsidR="00DB2735" w:rsidRPr="0071753A" w:rsidRDefault="00DB2735" w:rsidP="00C579FF">
      <w:pPr>
        <w:spacing w:after="0"/>
        <w:jc w:val="both"/>
        <w:rPr>
          <w:rFonts w:ascii="Times New Roman" w:eastAsia="Times New Roman" w:hAnsi="Times New Roman" w:cs="Times New Roman"/>
          <w:sz w:val="24"/>
          <w:szCs w:val="24"/>
          <w:lang w:val="ro-RO" w:eastAsia="ro-RO"/>
        </w:rPr>
      </w:pPr>
      <w:r w:rsidRPr="0071753A">
        <w:rPr>
          <w:rFonts w:ascii="Times New Roman" w:hAnsi="Times New Roman" w:cs="Times New Roman"/>
          <w:sz w:val="24"/>
          <w:szCs w:val="24"/>
        </w:rPr>
        <w:t xml:space="preserve">Terenul se situează în extravilanul localității </w:t>
      </w:r>
      <w:r w:rsidR="00833CA8">
        <w:rPr>
          <w:rFonts w:ascii="Times New Roman" w:hAnsi="Times New Roman" w:cs="Times New Roman"/>
          <w:sz w:val="24"/>
          <w:szCs w:val="24"/>
        </w:rPr>
        <w:t>Vanjulet</w:t>
      </w:r>
      <w:r w:rsidRPr="0071753A">
        <w:rPr>
          <w:rFonts w:ascii="Times New Roman" w:hAnsi="Times New Roman" w:cs="Times New Roman"/>
          <w:sz w:val="24"/>
          <w:szCs w:val="24"/>
        </w:rPr>
        <w:t xml:space="preserve">. </w:t>
      </w:r>
      <w:r w:rsidRPr="0071753A">
        <w:rPr>
          <w:rFonts w:ascii="Times New Roman" w:eastAsia="Times New Roman" w:hAnsi="Times New Roman" w:cs="Times New Roman"/>
          <w:sz w:val="24"/>
          <w:szCs w:val="24"/>
          <w:lang w:val="ro-RO" w:eastAsia="ro-RO"/>
        </w:rPr>
        <w:t>Terenul este delimitat și caracterizat după cum urmează:</w:t>
      </w:r>
    </w:p>
    <w:p w14:paraId="79344818" w14:textId="77777777" w:rsidR="00833CA8" w:rsidRPr="0071753A" w:rsidRDefault="00833CA8" w:rsidP="00833CA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DRUM</w:t>
      </w:r>
    </w:p>
    <w:p w14:paraId="65BEBFB8" w14:textId="77777777" w:rsidR="00833CA8" w:rsidRPr="0071753A" w:rsidRDefault="00833CA8" w:rsidP="00833CA8">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DRUM</w:t>
      </w:r>
      <w:r w:rsidRPr="0071753A">
        <w:rPr>
          <w:rFonts w:ascii="Times New Roman" w:hAnsi="Times New Roman" w:cs="Times New Roman"/>
          <w:color w:val="000000"/>
          <w:sz w:val="24"/>
          <w:szCs w:val="24"/>
          <w:lang w:val="ro-RO" w:eastAsia="ro-RO"/>
        </w:rPr>
        <w:t xml:space="preserve"> </w:t>
      </w:r>
    </w:p>
    <w:p w14:paraId="61CDF18C" w14:textId="77777777" w:rsidR="00833CA8" w:rsidRPr="0071753A" w:rsidRDefault="00833CA8" w:rsidP="00833CA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PROPR. PRIVATE</w:t>
      </w:r>
    </w:p>
    <w:p w14:paraId="34B883CB" w14:textId="77777777" w:rsidR="00833CA8" w:rsidRPr="0071753A" w:rsidRDefault="00833CA8" w:rsidP="00833CA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DRUM</w:t>
      </w:r>
    </w:p>
    <w:p w14:paraId="1D672661" w14:textId="6A4D188B" w:rsidR="00E34658" w:rsidRPr="0071753A" w:rsidRDefault="00F021C2" w:rsidP="00780F2D">
      <w:pPr>
        <w:spacing w:after="0"/>
        <w:jc w:val="both"/>
        <w:rPr>
          <w:rFonts w:ascii="Times New Roman" w:eastAsia="Times New Roman" w:hAnsi="Times New Roman" w:cs="Times New Roman"/>
          <w:color w:val="FF0000"/>
          <w:sz w:val="24"/>
          <w:szCs w:val="24"/>
          <w:lang w:val="ro-RO" w:bidi="en-US"/>
        </w:rPr>
      </w:pPr>
      <w:r w:rsidRPr="0071753A">
        <w:rPr>
          <w:rFonts w:ascii="Times New Roman" w:hAnsi="Times New Roman" w:cs="Times New Roman"/>
          <w:sz w:val="24"/>
          <w:szCs w:val="24"/>
          <w:lang w:val="ro-RO"/>
        </w:rPr>
        <w:t>Distanta pana la cele m</w:t>
      </w:r>
      <w:r w:rsidR="0025496D">
        <w:rPr>
          <w:rFonts w:ascii="Times New Roman" w:hAnsi="Times New Roman" w:cs="Times New Roman"/>
          <w:sz w:val="24"/>
          <w:szCs w:val="24"/>
          <w:lang w:val="ro-RO"/>
        </w:rPr>
        <w:t xml:space="preserve">ai apropiate locuinte este de </w:t>
      </w:r>
      <w:r w:rsidR="00831FDA">
        <w:rPr>
          <w:rFonts w:ascii="Times New Roman" w:hAnsi="Times New Roman" w:cs="Times New Roman"/>
          <w:sz w:val="24"/>
          <w:szCs w:val="24"/>
          <w:lang w:val="ro-RO"/>
        </w:rPr>
        <w:t>394</w:t>
      </w:r>
      <w:r w:rsidR="00C7135F">
        <w:rPr>
          <w:rFonts w:ascii="Times New Roman" w:hAnsi="Times New Roman" w:cs="Times New Roman"/>
          <w:sz w:val="24"/>
          <w:szCs w:val="24"/>
          <w:lang w:val="ro-RO"/>
        </w:rPr>
        <w:t>,00</w:t>
      </w:r>
      <w:r w:rsidRPr="0071753A">
        <w:rPr>
          <w:rFonts w:ascii="Times New Roman" w:hAnsi="Times New Roman" w:cs="Times New Roman"/>
          <w:sz w:val="24"/>
          <w:szCs w:val="24"/>
          <w:lang w:val="ro-RO"/>
        </w:rPr>
        <w:t xml:space="preserve"> m</w:t>
      </w:r>
      <w:r w:rsidR="00780F2D">
        <w:rPr>
          <w:rFonts w:ascii="Times New Roman" w:hAnsi="Times New Roman" w:cs="Times New Roman"/>
          <w:sz w:val="24"/>
          <w:szCs w:val="24"/>
          <w:lang w:val="ro-RO"/>
        </w:rPr>
        <w:t>.</w:t>
      </w:r>
    </w:p>
    <w:p w14:paraId="193825D7" w14:textId="77777777" w:rsidR="00E34658" w:rsidRPr="0071753A" w:rsidRDefault="00E34658" w:rsidP="00C579FF">
      <w:pPr>
        <w:spacing w:after="0"/>
        <w:jc w:val="both"/>
        <w:textAlignment w:val="baseline"/>
        <w:rPr>
          <w:rFonts w:ascii="Times New Roman" w:eastAsia="Times New Roman" w:hAnsi="Times New Roman" w:cs="Times New Roman"/>
          <w:sz w:val="24"/>
          <w:szCs w:val="24"/>
          <w:lang w:val="ro-RO" w:bidi="en-US"/>
        </w:rPr>
      </w:pPr>
    </w:p>
    <w:p w14:paraId="1A107157" w14:textId="77777777" w:rsidR="00DB2735" w:rsidRPr="0071753A" w:rsidRDefault="00E34658" w:rsidP="00C579FF">
      <w:pPr>
        <w:spacing w:after="0"/>
        <w:jc w:val="both"/>
        <w:textAlignment w:val="baseline"/>
        <w:rPr>
          <w:rFonts w:ascii="Times New Roman" w:hAnsi="Times New Roman" w:cs="Times New Roman"/>
          <w:sz w:val="24"/>
          <w:szCs w:val="24"/>
          <w:shd w:val="clear" w:color="auto" w:fill="FFFFFF"/>
        </w:rPr>
      </w:pPr>
      <w:r w:rsidRPr="0071753A">
        <w:rPr>
          <w:rFonts w:ascii="Times New Roman" w:hAnsi="Times New Roman" w:cs="Times New Roman"/>
          <w:sz w:val="24"/>
          <w:szCs w:val="24"/>
          <w:shd w:val="clear" w:color="auto" w:fill="FFFFFF"/>
        </w:rPr>
        <w:t xml:space="preserve">Alimentarea cu apa </w:t>
      </w:r>
      <w:r w:rsidR="0025496D">
        <w:rPr>
          <w:rFonts w:ascii="Times New Roman" w:hAnsi="Times New Roman" w:cs="Times New Roman"/>
          <w:sz w:val="24"/>
          <w:szCs w:val="24"/>
          <w:shd w:val="clear" w:color="auto" w:fill="FFFFFF"/>
        </w:rPr>
        <w:t xml:space="preserve">se va face din rezervor de apa </w:t>
      </w:r>
      <w:r w:rsidRPr="0071753A">
        <w:rPr>
          <w:rFonts w:ascii="Times New Roman" w:hAnsi="Times New Roman" w:cs="Times New Roman"/>
          <w:sz w:val="24"/>
          <w:szCs w:val="24"/>
          <w:shd w:val="clear" w:color="auto" w:fill="FFFFFF"/>
        </w:rPr>
        <w:t>si evacuarea ape</w:t>
      </w:r>
      <w:r w:rsidR="009C3DBF" w:rsidRPr="0071753A">
        <w:rPr>
          <w:rFonts w:ascii="Times New Roman" w:hAnsi="Times New Roman" w:cs="Times New Roman"/>
          <w:sz w:val="24"/>
          <w:szCs w:val="24"/>
          <w:shd w:val="clear" w:color="auto" w:fill="FFFFFF"/>
        </w:rPr>
        <w:t>lor uzate menajere se realiz</w:t>
      </w:r>
      <w:r w:rsidR="005E49AD" w:rsidRPr="0071753A">
        <w:rPr>
          <w:rFonts w:ascii="Times New Roman" w:hAnsi="Times New Roman" w:cs="Times New Roman"/>
          <w:sz w:val="24"/>
          <w:szCs w:val="24"/>
          <w:shd w:val="clear" w:color="auto" w:fill="FFFFFF"/>
        </w:rPr>
        <w:t>eaz</w:t>
      </w:r>
      <w:r w:rsidR="009C3DBF" w:rsidRPr="0071753A">
        <w:rPr>
          <w:rFonts w:ascii="Times New Roman" w:hAnsi="Times New Roman" w:cs="Times New Roman"/>
          <w:sz w:val="24"/>
          <w:szCs w:val="24"/>
          <w:shd w:val="clear" w:color="auto" w:fill="FFFFFF"/>
        </w:rPr>
        <w:t>a</w:t>
      </w:r>
      <w:r w:rsidRPr="0071753A">
        <w:rPr>
          <w:rFonts w:ascii="Times New Roman" w:hAnsi="Times New Roman" w:cs="Times New Roman"/>
          <w:sz w:val="24"/>
          <w:szCs w:val="24"/>
          <w:shd w:val="clear" w:color="auto" w:fill="FFFFFF"/>
        </w:rPr>
        <w:t xml:space="preserve"> in </w:t>
      </w:r>
      <w:r w:rsidR="00F021C2" w:rsidRPr="0071753A">
        <w:rPr>
          <w:rFonts w:ascii="Times New Roman" w:hAnsi="Times New Roman" w:cs="Times New Roman"/>
          <w:sz w:val="24"/>
          <w:szCs w:val="24"/>
          <w:shd w:val="clear" w:color="auto" w:fill="FFFFFF"/>
        </w:rPr>
        <w:t>bazin etans vidanjabil</w:t>
      </w:r>
      <w:r w:rsidRPr="0071753A">
        <w:rPr>
          <w:rFonts w:ascii="Times New Roman" w:hAnsi="Times New Roman" w:cs="Times New Roman"/>
          <w:sz w:val="24"/>
          <w:szCs w:val="24"/>
          <w:shd w:val="clear" w:color="auto" w:fill="FFFFFF"/>
        </w:rPr>
        <w:t>.</w:t>
      </w:r>
    </w:p>
    <w:p w14:paraId="03D8CDFB" w14:textId="77777777" w:rsidR="00DB0038" w:rsidRPr="0071753A" w:rsidRDefault="00DB0038" w:rsidP="00C579FF">
      <w:pPr>
        <w:spacing w:after="0"/>
        <w:jc w:val="center"/>
        <w:rPr>
          <w:rFonts w:ascii="Times New Roman" w:hAnsi="Times New Roman" w:cs="Times New Roman"/>
          <w:b/>
          <w:bCs/>
          <w:sz w:val="24"/>
          <w:szCs w:val="24"/>
          <w:lang w:val="ro-RO"/>
        </w:rPr>
      </w:pPr>
    </w:p>
    <w:p w14:paraId="2F62D294" w14:textId="77777777" w:rsidR="00DB0038" w:rsidRPr="0071753A" w:rsidRDefault="00F021C2" w:rsidP="00F021C2">
      <w:pPr>
        <w:spacing w:after="0"/>
        <w:rPr>
          <w:rFonts w:ascii="Times New Roman" w:hAnsi="Times New Roman" w:cs="Times New Roman"/>
          <w:b/>
          <w:bCs/>
          <w:sz w:val="24"/>
          <w:szCs w:val="24"/>
          <w:lang w:val="ro-RO"/>
        </w:rPr>
      </w:pPr>
      <w:r w:rsidRPr="0071753A">
        <w:rPr>
          <w:rFonts w:ascii="Times New Roman" w:hAnsi="Times New Roman" w:cs="Times New Roman"/>
          <w:b/>
          <w:bCs/>
          <w:sz w:val="24"/>
          <w:szCs w:val="24"/>
          <w:lang w:val="ro-RO"/>
        </w:rPr>
        <w:t xml:space="preserve">Proiectul propus nu are impact asupra sanatatii populatiei. </w:t>
      </w:r>
    </w:p>
    <w:p w14:paraId="7D353AAC" w14:textId="77777777" w:rsidR="00F021C2" w:rsidRPr="0071753A" w:rsidRDefault="00F021C2" w:rsidP="00F021C2">
      <w:pPr>
        <w:spacing w:after="0"/>
        <w:rPr>
          <w:rFonts w:ascii="Times New Roman" w:hAnsi="Times New Roman" w:cs="Times New Roman"/>
          <w:b/>
          <w:bCs/>
          <w:sz w:val="24"/>
          <w:szCs w:val="24"/>
          <w:lang w:val="ro-RO"/>
        </w:rPr>
      </w:pPr>
    </w:p>
    <w:p w14:paraId="7E18E08D" w14:textId="77777777" w:rsidR="00F021C2" w:rsidRPr="0071753A" w:rsidRDefault="00F021C2" w:rsidP="00C579FF">
      <w:pPr>
        <w:spacing w:after="0"/>
        <w:jc w:val="center"/>
        <w:rPr>
          <w:rFonts w:ascii="Times New Roman" w:hAnsi="Times New Roman" w:cs="Times New Roman"/>
          <w:b/>
          <w:bCs/>
          <w:sz w:val="24"/>
          <w:szCs w:val="24"/>
          <w:lang w:val="ro-RO"/>
        </w:rPr>
      </w:pPr>
    </w:p>
    <w:p w14:paraId="1B6B7C08" w14:textId="77777777" w:rsidR="00F021C2" w:rsidRPr="0071753A" w:rsidRDefault="00F021C2" w:rsidP="00C579FF">
      <w:pPr>
        <w:spacing w:after="0"/>
        <w:jc w:val="center"/>
        <w:rPr>
          <w:rFonts w:ascii="Times New Roman" w:hAnsi="Times New Roman" w:cs="Times New Roman"/>
          <w:b/>
          <w:bCs/>
          <w:sz w:val="24"/>
          <w:szCs w:val="24"/>
          <w:lang w:val="ro-RO"/>
        </w:rPr>
      </w:pPr>
    </w:p>
    <w:p w14:paraId="05820DA9" w14:textId="77777777" w:rsidR="009F0724" w:rsidRPr="0071753A" w:rsidRDefault="0089084E" w:rsidP="00C579FF">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Intocmit,</w:t>
      </w:r>
    </w:p>
    <w:p w14:paraId="6952BC32" w14:textId="77777777" w:rsidR="009F0724" w:rsidRDefault="009F0724" w:rsidP="00C579FF">
      <w:pPr>
        <w:spacing w:after="0"/>
        <w:jc w:val="center"/>
        <w:rPr>
          <w:rFonts w:ascii="Times New Roman" w:hAnsi="Times New Roman" w:cs="Times New Roman"/>
          <w:b/>
          <w:sz w:val="24"/>
          <w:szCs w:val="24"/>
          <w:lang w:val="ro-RO"/>
        </w:rPr>
      </w:pPr>
      <w:r w:rsidRPr="0071753A">
        <w:rPr>
          <w:rFonts w:ascii="Times New Roman" w:hAnsi="Times New Roman" w:cs="Times New Roman"/>
          <w:b/>
          <w:sz w:val="24"/>
          <w:szCs w:val="24"/>
          <w:lang w:val="ro-RO"/>
        </w:rPr>
        <w:t xml:space="preserve">S.C </w:t>
      </w:r>
      <w:r w:rsidR="0025496D">
        <w:rPr>
          <w:rFonts w:ascii="Times New Roman" w:hAnsi="Times New Roman" w:cs="Times New Roman"/>
          <w:b/>
          <w:sz w:val="24"/>
          <w:szCs w:val="24"/>
          <w:lang w:val="ro-RO"/>
        </w:rPr>
        <w:t>ETIQUETTE STUDIO</w:t>
      </w:r>
      <w:r w:rsidRPr="0071753A">
        <w:rPr>
          <w:rFonts w:ascii="Times New Roman" w:hAnsi="Times New Roman" w:cs="Times New Roman"/>
          <w:b/>
          <w:sz w:val="24"/>
          <w:szCs w:val="24"/>
          <w:lang w:val="ro-RO"/>
        </w:rPr>
        <w:t xml:space="preserve"> S.R.L</w:t>
      </w:r>
    </w:p>
    <w:p w14:paraId="260AC606" w14:textId="77777777" w:rsidR="0089084E" w:rsidRDefault="0089084E" w:rsidP="00C579FF">
      <w:pPr>
        <w:spacing w:after="0"/>
        <w:jc w:val="center"/>
        <w:rPr>
          <w:rFonts w:ascii="Times New Roman" w:hAnsi="Times New Roman" w:cs="Times New Roman"/>
          <w:b/>
          <w:sz w:val="24"/>
          <w:szCs w:val="24"/>
          <w:lang w:val="ro-RO"/>
        </w:rPr>
      </w:pPr>
    </w:p>
    <w:p w14:paraId="065B9153" w14:textId="77777777" w:rsidR="0089084E" w:rsidRPr="0071753A" w:rsidRDefault="0089084E" w:rsidP="00C579FF">
      <w:pPr>
        <w:spacing w:after="0"/>
        <w:jc w:val="center"/>
        <w:rPr>
          <w:rFonts w:ascii="Times New Roman" w:hAnsi="Times New Roman" w:cs="Times New Roman"/>
          <w:b/>
          <w:sz w:val="24"/>
          <w:szCs w:val="24"/>
        </w:rPr>
      </w:pPr>
      <w:r>
        <w:rPr>
          <w:rFonts w:ascii="Times New Roman" w:hAnsi="Times New Roman" w:cs="Times New Roman"/>
          <w:b/>
          <w:sz w:val="24"/>
          <w:szCs w:val="24"/>
          <w:lang w:val="ro-RO"/>
        </w:rPr>
        <w:t>Arh. Dipl. Vlasceanu Ionut Adrian</w:t>
      </w:r>
    </w:p>
    <w:p w14:paraId="01E2D906" w14:textId="77777777" w:rsidR="00654DB6" w:rsidRPr="0071753A" w:rsidRDefault="00654DB6" w:rsidP="00C579FF">
      <w:pPr>
        <w:spacing w:after="0"/>
        <w:rPr>
          <w:rFonts w:ascii="Times New Roman" w:hAnsi="Times New Roman" w:cs="Times New Roman"/>
          <w:sz w:val="24"/>
          <w:szCs w:val="24"/>
        </w:rPr>
      </w:pPr>
    </w:p>
    <w:p w14:paraId="76AC73AC" w14:textId="77777777" w:rsidR="0071753A" w:rsidRPr="0071753A" w:rsidRDefault="0071753A" w:rsidP="002D48E4">
      <w:pPr>
        <w:spacing w:after="0"/>
        <w:jc w:val="center"/>
        <w:rPr>
          <w:rFonts w:ascii="Times New Roman" w:hAnsi="Times New Roman" w:cs="Times New Roman"/>
          <w:sz w:val="24"/>
          <w:szCs w:val="24"/>
        </w:rPr>
      </w:pPr>
    </w:p>
    <w:sectPr w:rsidR="0071753A" w:rsidRPr="0071753A" w:rsidSect="006063DA">
      <w:headerReference w:type="default" r:id="rId28"/>
      <w:footerReference w:type="default" r:id="rId29"/>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C7F9" w14:textId="77777777" w:rsidR="006063DA" w:rsidRDefault="006063DA" w:rsidP="000E3175">
      <w:pPr>
        <w:spacing w:after="0" w:line="240" w:lineRule="auto"/>
      </w:pPr>
      <w:r>
        <w:separator/>
      </w:r>
    </w:p>
  </w:endnote>
  <w:endnote w:type="continuationSeparator" w:id="0">
    <w:p w14:paraId="4268A283" w14:textId="77777777" w:rsidR="006063DA" w:rsidRDefault="006063DA" w:rsidP="000E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8"/>
      <w:gridCol w:w="8632"/>
    </w:tblGrid>
    <w:tr w:rsidR="00EE6FD5" w14:paraId="6CF05F4A" w14:textId="77777777">
      <w:tc>
        <w:tcPr>
          <w:tcW w:w="918" w:type="dxa"/>
        </w:tcPr>
        <w:p w14:paraId="6FB84E73" w14:textId="77777777" w:rsidR="00EE6FD5" w:rsidRDefault="00EE6FD5">
          <w:pPr>
            <w:pStyle w:val="Footer"/>
            <w:jc w:val="right"/>
            <w:rPr>
              <w:b/>
              <w:color w:val="4F81BD" w:themeColor="accent1"/>
              <w:sz w:val="32"/>
              <w:szCs w:val="32"/>
            </w:rPr>
          </w:pPr>
          <w:r>
            <w:fldChar w:fldCharType="begin"/>
          </w:r>
          <w:r>
            <w:instrText xml:space="preserve"> PAGE   \* MERGEFORMAT </w:instrText>
          </w:r>
          <w:r>
            <w:fldChar w:fldCharType="separate"/>
          </w:r>
          <w:r w:rsidR="00CB7F16" w:rsidRPr="00CB7F16">
            <w:rPr>
              <w:b/>
              <w:noProof/>
              <w:color w:val="4F81BD" w:themeColor="accent1"/>
              <w:sz w:val="32"/>
              <w:szCs w:val="32"/>
            </w:rPr>
            <w:t>3</w:t>
          </w:r>
          <w:r>
            <w:rPr>
              <w:b/>
              <w:noProof/>
              <w:color w:val="4F81BD" w:themeColor="accent1"/>
              <w:sz w:val="32"/>
              <w:szCs w:val="32"/>
            </w:rPr>
            <w:fldChar w:fldCharType="end"/>
          </w:r>
        </w:p>
      </w:tc>
      <w:tc>
        <w:tcPr>
          <w:tcW w:w="7938" w:type="dxa"/>
        </w:tcPr>
        <w:p w14:paraId="0CA69009" w14:textId="77777777" w:rsidR="00EE6FD5" w:rsidRDefault="00EE6FD5">
          <w:pPr>
            <w:pStyle w:val="Footer"/>
          </w:pPr>
        </w:p>
      </w:tc>
    </w:tr>
  </w:tbl>
  <w:p w14:paraId="5C8498A9" w14:textId="77777777" w:rsidR="00EE6FD5" w:rsidRDefault="00EE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BD13" w14:textId="77777777" w:rsidR="006063DA" w:rsidRDefault="006063DA" w:rsidP="000E3175">
      <w:pPr>
        <w:spacing w:after="0" w:line="240" w:lineRule="auto"/>
      </w:pPr>
      <w:r>
        <w:separator/>
      </w:r>
    </w:p>
  </w:footnote>
  <w:footnote w:type="continuationSeparator" w:id="0">
    <w:p w14:paraId="526FA572" w14:textId="77777777" w:rsidR="006063DA" w:rsidRDefault="006063DA" w:rsidP="000E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b/>
        <w:sz w:val="24"/>
        <w:szCs w:val="24"/>
        <w:lang w:val="ro-RO"/>
      </w:rPr>
      <w:alias w:val="Title"/>
      <w:id w:val="77738743"/>
      <w:placeholder>
        <w:docPart w:val="565F04A5A2C64493888370B6CD74C953"/>
      </w:placeholder>
      <w:dataBinding w:prefixMappings="xmlns:ns0='http://schemas.openxmlformats.org/package/2006/metadata/core-properties' xmlns:ns1='http://purl.org/dc/elements/1.1/'" w:xpath="/ns0:coreProperties[1]/ns1:title[1]" w:storeItemID="{6C3C8BC8-F283-45AE-878A-BAB7291924A1}"/>
      <w:text/>
    </w:sdtPr>
    <w:sdtContent>
      <w:p w14:paraId="7A83EDF8" w14:textId="4ACD9FF7" w:rsidR="00EE6FD5" w:rsidRDefault="00EE6F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4"/>
            <w:szCs w:val="24"/>
            <w:lang w:val="ro-RO"/>
          </w:rPr>
          <w:t xml:space="preserve">CONSTRUIRE CENTRU COLECTARE DESEURI PRIN APORT VOLUNTAR IN COMUNA </w:t>
        </w:r>
        <w:r w:rsidR="00BA24F6">
          <w:rPr>
            <w:rFonts w:ascii="Times New Roman" w:eastAsia="Times New Roman" w:hAnsi="Times New Roman" w:cs="Times New Roman"/>
            <w:b/>
            <w:sz w:val="24"/>
            <w:szCs w:val="24"/>
            <w:lang w:val="ro-RO"/>
          </w:rPr>
          <w:t>VANJULET</w:t>
        </w:r>
        <w:r>
          <w:rPr>
            <w:rFonts w:ascii="Times New Roman" w:eastAsia="Times New Roman" w:hAnsi="Times New Roman" w:cs="Times New Roman"/>
            <w:b/>
            <w:sz w:val="24"/>
            <w:szCs w:val="24"/>
            <w:lang w:val="ro-RO"/>
          </w:rPr>
          <w:t>, JUDETUL MEHEDINTI</w:t>
        </w:r>
      </w:p>
    </w:sdtContent>
  </w:sdt>
  <w:p w14:paraId="324D3789" w14:textId="77777777" w:rsidR="00EE6FD5" w:rsidRDefault="00EE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585"/>
        </w:tabs>
        <w:ind w:left="585"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A47F5A"/>
    <w:multiLevelType w:val="multilevel"/>
    <w:tmpl w:val="C9E87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1C4756"/>
    <w:multiLevelType w:val="hybridMultilevel"/>
    <w:tmpl w:val="EEFCF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5F2371D"/>
    <w:multiLevelType w:val="hybridMultilevel"/>
    <w:tmpl w:val="44DAC21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08235E04"/>
    <w:multiLevelType w:val="hybridMultilevel"/>
    <w:tmpl w:val="A15E029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094600D2"/>
    <w:multiLevelType w:val="hybridMultilevel"/>
    <w:tmpl w:val="50AC69A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164B"/>
    <w:multiLevelType w:val="hybridMultilevel"/>
    <w:tmpl w:val="BFC8DDD0"/>
    <w:lvl w:ilvl="0" w:tplc="C99615D4">
      <w:numFmt w:val="bullet"/>
      <w:lvlText w:val="-"/>
      <w:lvlJc w:val="left"/>
      <w:pPr>
        <w:ind w:left="720" w:hanging="360"/>
      </w:pPr>
      <w:rPr>
        <w:rFonts w:ascii="Arial" w:eastAsia="Times New Roman" w:hAnsi="Arial" w:cs="Arial" w:hint="default"/>
      </w:rPr>
    </w:lvl>
    <w:lvl w:ilvl="1" w:tplc="018468DE">
      <w:start w:val="1"/>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54081"/>
    <w:multiLevelType w:val="hybridMultilevel"/>
    <w:tmpl w:val="7D6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42E4C"/>
    <w:multiLevelType w:val="hybridMultilevel"/>
    <w:tmpl w:val="6EC87F62"/>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D5028B"/>
    <w:multiLevelType w:val="hybridMultilevel"/>
    <w:tmpl w:val="912A8E6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vanish w:val="0"/>
        <w:spacing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01F4A91"/>
    <w:multiLevelType w:val="hybridMultilevel"/>
    <w:tmpl w:val="D0D03F00"/>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682559"/>
    <w:multiLevelType w:val="hybridMultilevel"/>
    <w:tmpl w:val="490A8C72"/>
    <w:lvl w:ilvl="0" w:tplc="B9EAC77A">
      <w:start w:val="3"/>
      <w:numFmt w:val="bullet"/>
      <w:lvlText w:val="-"/>
      <w:lvlJc w:val="left"/>
      <w:pPr>
        <w:ind w:left="3960" w:hanging="360"/>
      </w:pPr>
      <w:rPr>
        <w:rFonts w:ascii="Roboto" w:eastAsia="Times New Roman" w:hAnsi="Roboto"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23429B4"/>
    <w:multiLevelType w:val="hybridMultilevel"/>
    <w:tmpl w:val="3990CFBE"/>
    <w:lvl w:ilvl="0" w:tplc="0D0A7C0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7643EA5"/>
    <w:multiLevelType w:val="hybridMultilevel"/>
    <w:tmpl w:val="094892B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15:restartNumberingAfterBreak="0">
    <w:nsid w:val="39C61514"/>
    <w:multiLevelType w:val="hybridMultilevel"/>
    <w:tmpl w:val="F4DAEE98"/>
    <w:lvl w:ilvl="0" w:tplc="0418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5489B"/>
    <w:multiLevelType w:val="hybridMultilevel"/>
    <w:tmpl w:val="4388294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15:restartNumberingAfterBreak="0">
    <w:nsid w:val="41604307"/>
    <w:multiLevelType w:val="hybridMultilevel"/>
    <w:tmpl w:val="5C36D8F6"/>
    <w:lvl w:ilvl="0" w:tplc="A142EC7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45D696A"/>
    <w:multiLevelType w:val="hybridMultilevel"/>
    <w:tmpl w:val="9F20198E"/>
    <w:lvl w:ilvl="0" w:tplc="F6FE2338">
      <w:start w:val="2"/>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15:restartNumberingAfterBreak="0">
    <w:nsid w:val="44744A48"/>
    <w:multiLevelType w:val="hybridMultilevel"/>
    <w:tmpl w:val="EE5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4BAF32EB"/>
    <w:multiLevelType w:val="hybridMultilevel"/>
    <w:tmpl w:val="56546F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4BD32A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E83783"/>
    <w:multiLevelType w:val="hybridMultilevel"/>
    <w:tmpl w:val="47F0234E"/>
    <w:lvl w:ilvl="0" w:tplc="04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3" w15:restartNumberingAfterBreak="0">
    <w:nsid w:val="4BFD794E"/>
    <w:multiLevelType w:val="hybridMultilevel"/>
    <w:tmpl w:val="EDF46348"/>
    <w:lvl w:ilvl="0" w:tplc="FFFFFFFF">
      <w:start w:val="4"/>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C1B6ECC"/>
    <w:multiLevelType w:val="hybridMultilevel"/>
    <w:tmpl w:val="49B41462"/>
    <w:lvl w:ilvl="0" w:tplc="5B1CD30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4F3D2435"/>
    <w:multiLevelType w:val="hybridMultilevel"/>
    <w:tmpl w:val="877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1C66DC"/>
    <w:multiLevelType w:val="multilevel"/>
    <w:tmpl w:val="9C68BB56"/>
    <w:styleLink w:val="WW8Num2"/>
    <w:lvl w:ilvl="0">
      <w:numFmt w:val="bullet"/>
      <w:lvlText w:val=""/>
      <w:lvlJc w:val="left"/>
      <w:pPr>
        <w:ind w:left="720" w:hanging="360"/>
      </w:pPr>
      <w:rPr>
        <w:rFonts w:ascii="Wingdings" w:hAnsi="Wingding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6C930C0"/>
    <w:multiLevelType w:val="hybridMultilevel"/>
    <w:tmpl w:val="CB38B826"/>
    <w:lvl w:ilvl="0" w:tplc="9C8C3CB4">
      <w:start w:val="65535"/>
      <w:numFmt w:val="bullet"/>
      <w:lvlText w:val="-"/>
      <w:lvlJc w:val="left"/>
      <w:pPr>
        <w:ind w:left="1080" w:hanging="360"/>
      </w:pPr>
      <w:rPr>
        <w:rFonts w:ascii="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CC5296"/>
    <w:multiLevelType w:val="hybridMultilevel"/>
    <w:tmpl w:val="35347980"/>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062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8B5999"/>
    <w:multiLevelType w:val="hybridMultilevel"/>
    <w:tmpl w:val="33548D2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3"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2835F8"/>
    <w:multiLevelType w:val="hybridMultilevel"/>
    <w:tmpl w:val="761698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44EC0"/>
    <w:multiLevelType w:val="hybridMultilevel"/>
    <w:tmpl w:val="3E62BE02"/>
    <w:lvl w:ilvl="0" w:tplc="FE28D9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492F"/>
    <w:multiLevelType w:val="hybridMultilevel"/>
    <w:tmpl w:val="4D0E904A"/>
    <w:lvl w:ilvl="0" w:tplc="516C072E">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70554A7A"/>
    <w:multiLevelType w:val="hybridMultilevel"/>
    <w:tmpl w:val="EAD4682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9" w15:restartNumberingAfterBreak="0">
    <w:nsid w:val="72CC3FA6"/>
    <w:multiLevelType w:val="hybridMultilevel"/>
    <w:tmpl w:val="32C28E6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0" w15:restartNumberingAfterBreak="0">
    <w:nsid w:val="72E3456C"/>
    <w:multiLevelType w:val="hybridMultilevel"/>
    <w:tmpl w:val="62A25A72"/>
    <w:lvl w:ilvl="0" w:tplc="696CF55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5A0493D"/>
    <w:multiLevelType w:val="hybridMultilevel"/>
    <w:tmpl w:val="B456E03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2" w15:restartNumberingAfterBreak="0">
    <w:nsid w:val="762D6A4E"/>
    <w:multiLevelType w:val="hybridMultilevel"/>
    <w:tmpl w:val="FB3604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737508C"/>
    <w:multiLevelType w:val="hybridMultilevel"/>
    <w:tmpl w:val="BE7AF0E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4" w15:restartNumberingAfterBreak="0">
    <w:nsid w:val="7D9F1809"/>
    <w:multiLevelType w:val="hybridMultilevel"/>
    <w:tmpl w:val="0CD22E0C"/>
    <w:lvl w:ilvl="0" w:tplc="053668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711824">
    <w:abstractNumId w:val="36"/>
  </w:num>
  <w:num w:numId="2" w16cid:durableId="1203204283">
    <w:abstractNumId w:val="4"/>
  </w:num>
  <w:num w:numId="3" w16cid:durableId="1235506985">
    <w:abstractNumId w:val="18"/>
  </w:num>
  <w:num w:numId="4" w16cid:durableId="867259638">
    <w:abstractNumId w:val="43"/>
  </w:num>
  <w:num w:numId="5" w16cid:durableId="2100978112">
    <w:abstractNumId w:val="12"/>
  </w:num>
  <w:num w:numId="6" w16cid:durableId="1627854583">
    <w:abstractNumId w:val="26"/>
  </w:num>
  <w:num w:numId="7" w16cid:durableId="1035614134">
    <w:abstractNumId w:val="45"/>
  </w:num>
  <w:num w:numId="8" w16cid:durableId="379404286">
    <w:abstractNumId w:val="46"/>
  </w:num>
  <w:num w:numId="9" w16cid:durableId="1032652160">
    <w:abstractNumId w:val="35"/>
  </w:num>
  <w:num w:numId="10" w16cid:durableId="1412658172">
    <w:abstractNumId w:val="0"/>
    <w:lvlOverride w:ilvl="0">
      <w:lvl w:ilvl="0">
        <w:start w:val="65535"/>
        <w:numFmt w:val="bullet"/>
        <w:lvlText w:val="-"/>
        <w:legacy w:legacy="1" w:legacySpace="0" w:legacyIndent="360"/>
        <w:lvlJc w:val="left"/>
        <w:rPr>
          <w:rFonts w:ascii="Arial" w:hAnsi="Arial" w:cs="Arial" w:hint="default"/>
        </w:rPr>
      </w:lvl>
    </w:lvlOverride>
  </w:num>
  <w:num w:numId="11" w16cid:durableId="617832881">
    <w:abstractNumId w:val="21"/>
  </w:num>
  <w:num w:numId="12" w16cid:durableId="25373838">
    <w:abstractNumId w:val="50"/>
  </w:num>
  <w:num w:numId="13" w16cid:durableId="74405361">
    <w:abstractNumId w:val="47"/>
  </w:num>
  <w:num w:numId="14" w16cid:durableId="2067293818">
    <w:abstractNumId w:val="37"/>
  </w:num>
  <w:num w:numId="15" w16cid:durableId="1464345857">
    <w:abstractNumId w:val="33"/>
  </w:num>
  <w:num w:numId="16" w16cid:durableId="2135825274">
    <w:abstractNumId w:val="23"/>
  </w:num>
  <w:num w:numId="17" w16cid:durableId="2075815732">
    <w:abstractNumId w:val="30"/>
  </w:num>
  <w:num w:numId="18" w16cid:durableId="1018124279">
    <w:abstractNumId w:val="8"/>
  </w:num>
  <w:num w:numId="19" w16cid:durableId="732003948">
    <w:abstractNumId w:val="13"/>
  </w:num>
  <w:num w:numId="20" w16cid:durableId="824123480">
    <w:abstractNumId w:val="28"/>
  </w:num>
  <w:num w:numId="21" w16cid:durableId="1195000133">
    <w:abstractNumId w:val="14"/>
  </w:num>
  <w:num w:numId="22" w16cid:durableId="465859800">
    <w:abstractNumId w:val="40"/>
  </w:num>
  <w:num w:numId="23" w16cid:durableId="476535276">
    <w:abstractNumId w:val="27"/>
  </w:num>
  <w:num w:numId="24" w16cid:durableId="15544412">
    <w:abstractNumId w:val="19"/>
  </w:num>
  <w:num w:numId="25" w16cid:durableId="313413205">
    <w:abstractNumId w:val="20"/>
  </w:num>
  <w:num w:numId="26" w16cid:durableId="666829993">
    <w:abstractNumId w:val="34"/>
  </w:num>
  <w:num w:numId="27" w16cid:durableId="249045656">
    <w:abstractNumId w:val="16"/>
  </w:num>
  <w:num w:numId="28" w16cid:durableId="1875925079">
    <w:abstractNumId w:val="54"/>
  </w:num>
  <w:num w:numId="29" w16cid:durableId="826365611">
    <w:abstractNumId w:val="10"/>
  </w:num>
  <w:num w:numId="30" w16cid:durableId="1518884956">
    <w:abstractNumId w:val="11"/>
  </w:num>
  <w:num w:numId="31" w16cid:durableId="1352878719">
    <w:abstractNumId w:val="17"/>
  </w:num>
  <w:num w:numId="32" w16cid:durableId="514156595">
    <w:abstractNumId w:val="53"/>
  </w:num>
  <w:num w:numId="33" w16cid:durableId="364795110">
    <w:abstractNumId w:val="22"/>
  </w:num>
  <w:num w:numId="34" w16cid:durableId="1467430967">
    <w:abstractNumId w:val="49"/>
  </w:num>
  <w:num w:numId="35" w16cid:durableId="1982030594">
    <w:abstractNumId w:val="39"/>
  </w:num>
  <w:num w:numId="36" w16cid:durableId="1280457337">
    <w:abstractNumId w:val="9"/>
  </w:num>
  <w:num w:numId="37" w16cid:durableId="646714185">
    <w:abstractNumId w:val="51"/>
  </w:num>
  <w:num w:numId="38" w16cid:durableId="1387296706">
    <w:abstractNumId w:val="48"/>
  </w:num>
  <w:num w:numId="39" w16cid:durableId="160052490">
    <w:abstractNumId w:val="25"/>
  </w:num>
  <w:num w:numId="40" w16cid:durableId="997222858">
    <w:abstractNumId w:val="42"/>
  </w:num>
  <w:num w:numId="41" w16cid:durableId="1777022326">
    <w:abstractNumId w:val="7"/>
  </w:num>
  <w:num w:numId="42" w16cid:durableId="194466740">
    <w:abstractNumId w:val="15"/>
  </w:num>
  <w:num w:numId="43" w16cid:durableId="1795824629">
    <w:abstractNumId w:val="41"/>
  </w:num>
  <w:num w:numId="44" w16cid:durableId="487983655">
    <w:abstractNumId w:val="32"/>
  </w:num>
  <w:num w:numId="45" w16cid:durableId="910384981">
    <w:abstractNumId w:val="31"/>
  </w:num>
  <w:num w:numId="46" w16cid:durableId="649946555">
    <w:abstractNumId w:val="52"/>
  </w:num>
  <w:num w:numId="47" w16cid:durableId="566768573">
    <w:abstractNumId w:val="29"/>
  </w:num>
  <w:num w:numId="48" w16cid:durableId="1729917702">
    <w:abstractNumId w:val="24"/>
  </w:num>
  <w:num w:numId="49" w16cid:durableId="1230266783">
    <w:abstractNumId w:val="44"/>
  </w:num>
  <w:num w:numId="50" w16cid:durableId="123354613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2D"/>
    <w:rsid w:val="00003E28"/>
    <w:rsid w:val="00014819"/>
    <w:rsid w:val="00063F06"/>
    <w:rsid w:val="00064AC8"/>
    <w:rsid w:val="000763E4"/>
    <w:rsid w:val="00077AC7"/>
    <w:rsid w:val="00080019"/>
    <w:rsid w:val="00092718"/>
    <w:rsid w:val="000A188D"/>
    <w:rsid w:val="000A3D2D"/>
    <w:rsid w:val="000B3760"/>
    <w:rsid w:val="000B3977"/>
    <w:rsid w:val="000C2800"/>
    <w:rsid w:val="000C64B8"/>
    <w:rsid w:val="000D01ED"/>
    <w:rsid w:val="000E3175"/>
    <w:rsid w:val="000F3443"/>
    <w:rsid w:val="00116B1E"/>
    <w:rsid w:val="00130700"/>
    <w:rsid w:val="00133B78"/>
    <w:rsid w:val="0013508F"/>
    <w:rsid w:val="001507E0"/>
    <w:rsid w:val="001522F3"/>
    <w:rsid w:val="001641AC"/>
    <w:rsid w:val="001759DD"/>
    <w:rsid w:val="001848B7"/>
    <w:rsid w:val="0018774C"/>
    <w:rsid w:val="001A365E"/>
    <w:rsid w:val="001A3ADB"/>
    <w:rsid w:val="001B33F4"/>
    <w:rsid w:val="001B4E11"/>
    <w:rsid w:val="001D59B1"/>
    <w:rsid w:val="001D5EE1"/>
    <w:rsid w:val="001E033D"/>
    <w:rsid w:val="001E08DD"/>
    <w:rsid w:val="001E3B63"/>
    <w:rsid w:val="00212459"/>
    <w:rsid w:val="00220F80"/>
    <w:rsid w:val="00244D16"/>
    <w:rsid w:val="002454CE"/>
    <w:rsid w:val="00245F71"/>
    <w:rsid w:val="00246F7D"/>
    <w:rsid w:val="0025496D"/>
    <w:rsid w:val="002817E4"/>
    <w:rsid w:val="0029740D"/>
    <w:rsid w:val="002B2F22"/>
    <w:rsid w:val="002B60AF"/>
    <w:rsid w:val="002C1BAF"/>
    <w:rsid w:val="002D48E4"/>
    <w:rsid w:val="002D5977"/>
    <w:rsid w:val="002F7BFC"/>
    <w:rsid w:val="003023AD"/>
    <w:rsid w:val="003166B4"/>
    <w:rsid w:val="0032114A"/>
    <w:rsid w:val="00350F87"/>
    <w:rsid w:val="00355C66"/>
    <w:rsid w:val="0037099A"/>
    <w:rsid w:val="00372AE2"/>
    <w:rsid w:val="00386F38"/>
    <w:rsid w:val="0039191D"/>
    <w:rsid w:val="003A28B0"/>
    <w:rsid w:val="003B0F15"/>
    <w:rsid w:val="003B1759"/>
    <w:rsid w:val="003B1BCC"/>
    <w:rsid w:val="003C05E4"/>
    <w:rsid w:val="00401559"/>
    <w:rsid w:val="0041281D"/>
    <w:rsid w:val="00421F72"/>
    <w:rsid w:val="0042225E"/>
    <w:rsid w:val="004321F0"/>
    <w:rsid w:val="00437BBA"/>
    <w:rsid w:val="00445EEA"/>
    <w:rsid w:val="00474E6D"/>
    <w:rsid w:val="00482F76"/>
    <w:rsid w:val="00491204"/>
    <w:rsid w:val="004A4551"/>
    <w:rsid w:val="004B5E9C"/>
    <w:rsid w:val="004C0C54"/>
    <w:rsid w:val="004E142B"/>
    <w:rsid w:val="004E76E5"/>
    <w:rsid w:val="004F046C"/>
    <w:rsid w:val="004F5F6A"/>
    <w:rsid w:val="005026C6"/>
    <w:rsid w:val="00504720"/>
    <w:rsid w:val="00510DC7"/>
    <w:rsid w:val="00532309"/>
    <w:rsid w:val="00534EC7"/>
    <w:rsid w:val="00535952"/>
    <w:rsid w:val="00543F78"/>
    <w:rsid w:val="005455E1"/>
    <w:rsid w:val="005469D6"/>
    <w:rsid w:val="00567E30"/>
    <w:rsid w:val="00572B8F"/>
    <w:rsid w:val="0057317D"/>
    <w:rsid w:val="0058434D"/>
    <w:rsid w:val="005A681A"/>
    <w:rsid w:val="005B2C33"/>
    <w:rsid w:val="005B2FF1"/>
    <w:rsid w:val="005B346D"/>
    <w:rsid w:val="005B50C6"/>
    <w:rsid w:val="005C3338"/>
    <w:rsid w:val="005E49AD"/>
    <w:rsid w:val="005E637B"/>
    <w:rsid w:val="005F4E82"/>
    <w:rsid w:val="0060573E"/>
    <w:rsid w:val="006063DA"/>
    <w:rsid w:val="00607994"/>
    <w:rsid w:val="0064426A"/>
    <w:rsid w:val="00654DB6"/>
    <w:rsid w:val="00662AB5"/>
    <w:rsid w:val="00662B62"/>
    <w:rsid w:val="00662D47"/>
    <w:rsid w:val="00673ACC"/>
    <w:rsid w:val="0069645A"/>
    <w:rsid w:val="006A16B7"/>
    <w:rsid w:val="006A23EE"/>
    <w:rsid w:val="006B7F6F"/>
    <w:rsid w:val="006C242F"/>
    <w:rsid w:val="006E4768"/>
    <w:rsid w:val="006E5A09"/>
    <w:rsid w:val="006F6261"/>
    <w:rsid w:val="00714073"/>
    <w:rsid w:val="0071753A"/>
    <w:rsid w:val="007229AD"/>
    <w:rsid w:val="00753679"/>
    <w:rsid w:val="0076795E"/>
    <w:rsid w:val="00770C96"/>
    <w:rsid w:val="00777767"/>
    <w:rsid w:val="007801D9"/>
    <w:rsid w:val="00780F2D"/>
    <w:rsid w:val="007B46F6"/>
    <w:rsid w:val="007C1E12"/>
    <w:rsid w:val="007C7101"/>
    <w:rsid w:val="007D5FED"/>
    <w:rsid w:val="007E1722"/>
    <w:rsid w:val="007E5AF1"/>
    <w:rsid w:val="007E7E68"/>
    <w:rsid w:val="008113F5"/>
    <w:rsid w:val="00814EA6"/>
    <w:rsid w:val="0081585D"/>
    <w:rsid w:val="00822322"/>
    <w:rsid w:val="00822F85"/>
    <w:rsid w:val="00831FDA"/>
    <w:rsid w:val="00832512"/>
    <w:rsid w:val="00833378"/>
    <w:rsid w:val="00833CA8"/>
    <w:rsid w:val="00844472"/>
    <w:rsid w:val="00847FD3"/>
    <w:rsid w:val="00853D4C"/>
    <w:rsid w:val="008754AB"/>
    <w:rsid w:val="0089084E"/>
    <w:rsid w:val="008911E8"/>
    <w:rsid w:val="008B44BF"/>
    <w:rsid w:val="008D1E93"/>
    <w:rsid w:val="008D361C"/>
    <w:rsid w:val="008D59AC"/>
    <w:rsid w:val="008E0A03"/>
    <w:rsid w:val="008F265D"/>
    <w:rsid w:val="008F52F1"/>
    <w:rsid w:val="008F64C5"/>
    <w:rsid w:val="009019CB"/>
    <w:rsid w:val="00914A7E"/>
    <w:rsid w:val="00920BF7"/>
    <w:rsid w:val="009230D2"/>
    <w:rsid w:val="00933EE6"/>
    <w:rsid w:val="009362A1"/>
    <w:rsid w:val="00960DC4"/>
    <w:rsid w:val="00973A31"/>
    <w:rsid w:val="00977563"/>
    <w:rsid w:val="00992700"/>
    <w:rsid w:val="009970C9"/>
    <w:rsid w:val="009C129F"/>
    <w:rsid w:val="009C3DBF"/>
    <w:rsid w:val="009D525C"/>
    <w:rsid w:val="009E596A"/>
    <w:rsid w:val="009F0724"/>
    <w:rsid w:val="009F0E34"/>
    <w:rsid w:val="009F5F9B"/>
    <w:rsid w:val="00A12FC0"/>
    <w:rsid w:val="00A364DA"/>
    <w:rsid w:val="00A37CCF"/>
    <w:rsid w:val="00A551C2"/>
    <w:rsid w:val="00A90AF0"/>
    <w:rsid w:val="00AB1978"/>
    <w:rsid w:val="00AB6906"/>
    <w:rsid w:val="00AE08EC"/>
    <w:rsid w:val="00AE297A"/>
    <w:rsid w:val="00B122A6"/>
    <w:rsid w:val="00B17955"/>
    <w:rsid w:val="00B20A2E"/>
    <w:rsid w:val="00B2346E"/>
    <w:rsid w:val="00B34395"/>
    <w:rsid w:val="00B423C3"/>
    <w:rsid w:val="00B43DC5"/>
    <w:rsid w:val="00B44B94"/>
    <w:rsid w:val="00B452C5"/>
    <w:rsid w:val="00B50774"/>
    <w:rsid w:val="00B6491A"/>
    <w:rsid w:val="00B819F3"/>
    <w:rsid w:val="00B83907"/>
    <w:rsid w:val="00B86E7D"/>
    <w:rsid w:val="00BA24F6"/>
    <w:rsid w:val="00BA51EE"/>
    <w:rsid w:val="00BA6050"/>
    <w:rsid w:val="00BB1DCB"/>
    <w:rsid w:val="00BC4406"/>
    <w:rsid w:val="00BC7E73"/>
    <w:rsid w:val="00BE391D"/>
    <w:rsid w:val="00BF2D4F"/>
    <w:rsid w:val="00BF5AAA"/>
    <w:rsid w:val="00C10B27"/>
    <w:rsid w:val="00C312BE"/>
    <w:rsid w:val="00C43627"/>
    <w:rsid w:val="00C4436A"/>
    <w:rsid w:val="00C555CA"/>
    <w:rsid w:val="00C579FF"/>
    <w:rsid w:val="00C6238C"/>
    <w:rsid w:val="00C67056"/>
    <w:rsid w:val="00C7135F"/>
    <w:rsid w:val="00C7513B"/>
    <w:rsid w:val="00C83EB6"/>
    <w:rsid w:val="00C84B51"/>
    <w:rsid w:val="00C85A76"/>
    <w:rsid w:val="00CB7F16"/>
    <w:rsid w:val="00CD71FA"/>
    <w:rsid w:val="00CE1DA6"/>
    <w:rsid w:val="00CF28BD"/>
    <w:rsid w:val="00CF6825"/>
    <w:rsid w:val="00D0064F"/>
    <w:rsid w:val="00D02A18"/>
    <w:rsid w:val="00D07188"/>
    <w:rsid w:val="00D1538A"/>
    <w:rsid w:val="00D17A9A"/>
    <w:rsid w:val="00D31D81"/>
    <w:rsid w:val="00D34838"/>
    <w:rsid w:val="00D369A3"/>
    <w:rsid w:val="00D6048E"/>
    <w:rsid w:val="00D718F8"/>
    <w:rsid w:val="00D808AB"/>
    <w:rsid w:val="00D821F1"/>
    <w:rsid w:val="00D9160B"/>
    <w:rsid w:val="00DA0C15"/>
    <w:rsid w:val="00DB0038"/>
    <w:rsid w:val="00DB2735"/>
    <w:rsid w:val="00DB4DF7"/>
    <w:rsid w:val="00DB6AC2"/>
    <w:rsid w:val="00DC6322"/>
    <w:rsid w:val="00DD6839"/>
    <w:rsid w:val="00DE568E"/>
    <w:rsid w:val="00E0566A"/>
    <w:rsid w:val="00E17117"/>
    <w:rsid w:val="00E34658"/>
    <w:rsid w:val="00E5176B"/>
    <w:rsid w:val="00E519EC"/>
    <w:rsid w:val="00E5297F"/>
    <w:rsid w:val="00E55FC2"/>
    <w:rsid w:val="00E57523"/>
    <w:rsid w:val="00E776CB"/>
    <w:rsid w:val="00E930C8"/>
    <w:rsid w:val="00E94997"/>
    <w:rsid w:val="00EE364C"/>
    <w:rsid w:val="00EE6FD5"/>
    <w:rsid w:val="00F01909"/>
    <w:rsid w:val="00F021C2"/>
    <w:rsid w:val="00F35896"/>
    <w:rsid w:val="00F42156"/>
    <w:rsid w:val="00F45AD2"/>
    <w:rsid w:val="00F57417"/>
    <w:rsid w:val="00F61B52"/>
    <w:rsid w:val="00F71191"/>
    <w:rsid w:val="00F7741C"/>
    <w:rsid w:val="00F80FCB"/>
    <w:rsid w:val="00F83BDE"/>
    <w:rsid w:val="00F8517B"/>
    <w:rsid w:val="00F85F21"/>
    <w:rsid w:val="00FA3A90"/>
    <w:rsid w:val="00FA4EAD"/>
    <w:rsid w:val="00FC62B5"/>
    <w:rsid w:val="00FF2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F8A5"/>
  <w15:docId w15:val="{42425D13-E41A-4329-B06B-13E606A7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D"/>
  </w:style>
  <w:style w:type="paragraph" w:styleId="Heading1">
    <w:name w:val="heading 1"/>
    <w:basedOn w:val="Normal"/>
    <w:next w:val="Normal"/>
    <w:link w:val="Heading1Char"/>
    <w:uiPriority w:val="9"/>
    <w:qFormat/>
    <w:rsid w:val="00F01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F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724"/>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7">
    <w:name w:val="heading 7"/>
    <w:basedOn w:val="Normal"/>
    <w:next w:val="Normal"/>
    <w:link w:val="Heading7Char"/>
    <w:uiPriority w:val="9"/>
    <w:semiHidden/>
    <w:unhideWhenUsed/>
    <w:qFormat/>
    <w:rsid w:val="00BC7E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31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nhideWhenUsed/>
    <w:rsid w:val="000E3175"/>
    <w:pPr>
      <w:tabs>
        <w:tab w:val="center" w:pos="4680"/>
        <w:tab w:val="right" w:pos="9360"/>
      </w:tabs>
      <w:spacing w:after="0" w:line="240" w:lineRule="auto"/>
    </w:pPr>
  </w:style>
  <w:style w:type="character" w:customStyle="1" w:styleId="HeaderChar">
    <w:name w:val="Header Char"/>
    <w:basedOn w:val="DefaultParagraphFont"/>
    <w:link w:val="Header"/>
    <w:rsid w:val="000E3175"/>
  </w:style>
  <w:style w:type="paragraph" w:styleId="Footer">
    <w:name w:val="footer"/>
    <w:basedOn w:val="Normal"/>
    <w:link w:val="FooterChar"/>
    <w:uiPriority w:val="99"/>
    <w:unhideWhenUsed/>
    <w:rsid w:val="000E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75"/>
  </w:style>
  <w:style w:type="paragraph" w:styleId="BalloonText">
    <w:name w:val="Balloon Text"/>
    <w:basedOn w:val="Normal"/>
    <w:link w:val="BalloonTextChar"/>
    <w:uiPriority w:val="99"/>
    <w:semiHidden/>
    <w:unhideWhenUsed/>
    <w:rsid w:val="000E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5"/>
    <w:rPr>
      <w:rFonts w:ascii="Tahoma" w:hAnsi="Tahoma" w:cs="Tahoma"/>
      <w:sz w:val="16"/>
      <w:szCs w:val="16"/>
    </w:rPr>
  </w:style>
  <w:style w:type="character" w:styleId="Hyperlink">
    <w:name w:val="Hyperlink"/>
    <w:rsid w:val="000E3175"/>
    <w:rPr>
      <w:color w:val="000080"/>
      <w:u w:val="single"/>
    </w:rPr>
  </w:style>
  <w:style w:type="numbering" w:customStyle="1" w:styleId="WW8Num2">
    <w:name w:val="WW8Num2"/>
    <w:basedOn w:val="NoList"/>
    <w:rsid w:val="000E3175"/>
    <w:pPr>
      <w:numPr>
        <w:numId w:val="1"/>
      </w:numPr>
    </w:pPr>
  </w:style>
  <w:style w:type="paragraph" w:styleId="BodyText">
    <w:name w:val="Body Text"/>
    <w:basedOn w:val="Normal"/>
    <w:link w:val="BodyTextChar"/>
    <w:rsid w:val="000E3175"/>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0E3175"/>
    <w:rPr>
      <w:rFonts w:ascii="01_FuturaRO_Light" w:eastAsia="01_FuturaRO_Light" w:hAnsi="01_FuturaRO_Light" w:cs="01_FuturaRO_Light"/>
      <w:lang w:eastAsia="zh-CN"/>
    </w:rPr>
  </w:style>
  <w:style w:type="character" w:customStyle="1" w:styleId="FontStyle34">
    <w:name w:val="Font Style34"/>
    <w:basedOn w:val="DefaultParagraphFont"/>
    <w:uiPriority w:val="99"/>
    <w:rsid w:val="009C129F"/>
    <w:rPr>
      <w:rFonts w:ascii="Arial" w:hAnsi="Arial" w:cs="Arial"/>
      <w:color w:val="000000"/>
      <w:sz w:val="22"/>
      <w:szCs w:val="22"/>
    </w:rPr>
  </w:style>
  <w:style w:type="paragraph" w:customStyle="1" w:styleId="Style22">
    <w:name w:val="Style22"/>
    <w:basedOn w:val="Normal"/>
    <w:uiPriority w:val="99"/>
    <w:rsid w:val="009C129F"/>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WW-Default">
    <w:name w:val="WW-Default"/>
    <w:rsid w:val="009C129F"/>
    <w:pPr>
      <w:widowControl w:val="0"/>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Style11">
    <w:name w:val="Style11"/>
    <w:basedOn w:val="Normal"/>
    <w:uiPriority w:val="99"/>
    <w:rsid w:val="009C129F"/>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35">
    <w:name w:val="Font Style35"/>
    <w:basedOn w:val="DefaultParagraphFont"/>
    <w:uiPriority w:val="99"/>
    <w:rsid w:val="009C129F"/>
    <w:rPr>
      <w:rFonts w:ascii="Arial" w:hAnsi="Arial" w:cs="Arial"/>
      <w:color w:val="000000"/>
      <w:sz w:val="20"/>
      <w:szCs w:val="20"/>
    </w:rPr>
  </w:style>
  <w:style w:type="table" w:styleId="TableGrid">
    <w:name w:val="Table Grid"/>
    <w:basedOn w:val="TableNormal"/>
    <w:uiPriority w:val="59"/>
    <w:rsid w:val="0091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14A7E"/>
    <w:pPr>
      <w:spacing w:after="120"/>
      <w:ind w:left="360"/>
    </w:pPr>
  </w:style>
  <w:style w:type="character" w:customStyle="1" w:styleId="BodyTextIndentChar">
    <w:name w:val="Body Text Indent Char"/>
    <w:basedOn w:val="DefaultParagraphFont"/>
    <w:link w:val="BodyTextIndent"/>
    <w:uiPriority w:val="99"/>
    <w:semiHidden/>
    <w:rsid w:val="00914A7E"/>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p1"/>
    <w:basedOn w:val="Normal"/>
    <w:link w:val="ListParagraphChar"/>
    <w:uiPriority w:val="34"/>
    <w:qFormat/>
    <w:rsid w:val="00372AE2"/>
    <w:pPr>
      <w:ind w:left="720"/>
      <w:contextualSpacing/>
    </w:pPr>
  </w:style>
  <w:style w:type="paragraph" w:customStyle="1" w:styleId="Style20">
    <w:name w:val="Style20"/>
    <w:basedOn w:val="Normal"/>
    <w:uiPriority w:val="99"/>
    <w:rsid w:val="0037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DefaultParagraphFont"/>
    <w:uiPriority w:val="99"/>
    <w:rsid w:val="00372AE2"/>
    <w:rPr>
      <w:rFonts w:ascii="Times New Roman" w:hAnsi="Times New Roman" w:cs="Times New Roman"/>
      <w:i/>
      <w:iCs/>
      <w:color w:val="000000"/>
      <w:sz w:val="20"/>
      <w:szCs w:val="20"/>
    </w:rPr>
  </w:style>
  <w:style w:type="character" w:customStyle="1" w:styleId="FontStyle48">
    <w:name w:val="Font Style48"/>
    <w:basedOn w:val="DefaultParagraphFont"/>
    <w:uiPriority w:val="99"/>
    <w:rsid w:val="00372AE2"/>
    <w:rPr>
      <w:rFonts w:ascii="Angsana New" w:hAnsi="Angsana New" w:cs="Angsana New"/>
      <w:color w:val="000000"/>
      <w:sz w:val="34"/>
      <w:szCs w:val="34"/>
    </w:rPr>
  </w:style>
  <w:style w:type="paragraph" w:customStyle="1" w:styleId="Style16">
    <w:name w:val="Style16"/>
    <w:basedOn w:val="Normal"/>
    <w:uiPriority w:val="99"/>
    <w:rsid w:val="00372AE2"/>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rsid w:val="00372A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Normal"/>
    <w:uiPriority w:val="99"/>
    <w:rsid w:val="00F5741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1E8"/>
    <w:pPr>
      <w:spacing w:after="120" w:line="480" w:lineRule="auto"/>
      <w:ind w:left="360"/>
    </w:pPr>
  </w:style>
  <w:style w:type="character" w:customStyle="1" w:styleId="BodyTextIndent2Char">
    <w:name w:val="Body Text Indent 2 Char"/>
    <w:basedOn w:val="DefaultParagraphFont"/>
    <w:link w:val="BodyTextIndent2"/>
    <w:uiPriority w:val="99"/>
    <w:semiHidden/>
    <w:rsid w:val="008911E8"/>
  </w:style>
  <w:style w:type="character" w:customStyle="1" w:styleId="Heading4Char">
    <w:name w:val="Heading 4 Char"/>
    <w:basedOn w:val="DefaultParagraphFont"/>
    <w:link w:val="Heading4"/>
    <w:uiPriority w:val="9"/>
    <w:semiHidden/>
    <w:rsid w:val="009F0724"/>
    <w:rPr>
      <w:rFonts w:ascii="Calibri" w:eastAsia="Times New Roman" w:hAnsi="Calibri" w:cs="Times New Roman"/>
      <w:b/>
      <w:bCs/>
      <w:sz w:val="28"/>
      <w:szCs w:val="28"/>
      <w:lang w:eastAsia="zh-CN"/>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9F0724"/>
  </w:style>
  <w:style w:type="character" w:styleId="Strong">
    <w:name w:val="Strong"/>
    <w:uiPriority w:val="22"/>
    <w:qFormat/>
    <w:rsid w:val="009019CB"/>
    <w:rPr>
      <w:b/>
      <w:bCs/>
    </w:rPr>
  </w:style>
  <w:style w:type="paragraph" w:customStyle="1" w:styleId="ParagrafNormal">
    <w:name w:val="Paragraf Normal"/>
    <w:basedOn w:val="Normal"/>
    <w:rsid w:val="009019CB"/>
    <w:pPr>
      <w:widowControl w:val="0"/>
      <w:suppressAutoHyphens/>
      <w:spacing w:after="0" w:line="240" w:lineRule="auto"/>
      <w:ind w:firstLine="851"/>
      <w:jc w:val="both"/>
    </w:pPr>
    <w:rPr>
      <w:rFonts w:ascii="Advance" w:eastAsia="Times New Roman" w:hAnsi="Advance" w:cs="Times New Roman"/>
      <w:sz w:val="24"/>
      <w:szCs w:val="20"/>
      <w:lang w:val="ro-RO" w:eastAsia="ar-SA"/>
    </w:rPr>
  </w:style>
  <w:style w:type="paragraph" w:customStyle="1" w:styleId="Style9">
    <w:name w:val="Style9"/>
    <w:basedOn w:val="Normal"/>
    <w:uiPriority w:val="99"/>
    <w:rsid w:val="00C83EB6"/>
    <w:pPr>
      <w:widowControl w:val="0"/>
      <w:autoSpaceDE w:val="0"/>
      <w:autoSpaceDN w:val="0"/>
      <w:adjustRightInd w:val="0"/>
      <w:spacing w:after="0" w:line="322" w:lineRule="exact"/>
      <w:jc w:val="both"/>
    </w:pPr>
    <w:rPr>
      <w:rFonts w:ascii="Arial" w:eastAsia="Times New Roman" w:hAnsi="Arial" w:cs="Arial"/>
      <w:sz w:val="24"/>
      <w:szCs w:val="24"/>
    </w:rPr>
  </w:style>
  <w:style w:type="character" w:customStyle="1" w:styleId="FontStyle62">
    <w:name w:val="Font Style62"/>
    <w:basedOn w:val="DefaultParagraphFont"/>
    <w:uiPriority w:val="99"/>
    <w:rsid w:val="00C83EB6"/>
    <w:rPr>
      <w:rFonts w:ascii="Arial" w:hAnsi="Arial" w:cs="Arial"/>
      <w:i/>
      <w:iCs/>
      <w:color w:val="000000"/>
      <w:sz w:val="24"/>
      <w:szCs w:val="24"/>
    </w:rPr>
  </w:style>
  <w:style w:type="character" w:customStyle="1" w:styleId="FontStyle82">
    <w:name w:val="Font Style82"/>
    <w:basedOn w:val="DefaultParagraphFont"/>
    <w:uiPriority w:val="99"/>
    <w:rsid w:val="00C83EB6"/>
    <w:rPr>
      <w:rFonts w:ascii="Arial" w:hAnsi="Arial" w:cs="Arial"/>
      <w:color w:val="000000"/>
      <w:sz w:val="24"/>
      <w:szCs w:val="24"/>
    </w:rPr>
  </w:style>
  <w:style w:type="paragraph" w:customStyle="1" w:styleId="Style30">
    <w:name w:val="Style30"/>
    <w:basedOn w:val="Normal"/>
    <w:uiPriority w:val="99"/>
    <w:rsid w:val="00C83EB6"/>
    <w:pPr>
      <w:widowControl w:val="0"/>
      <w:autoSpaceDE w:val="0"/>
      <w:autoSpaceDN w:val="0"/>
      <w:adjustRightInd w:val="0"/>
      <w:spacing w:after="0" w:line="325" w:lineRule="exact"/>
      <w:ind w:firstLine="720"/>
    </w:pPr>
    <w:rPr>
      <w:rFonts w:ascii="Arial" w:eastAsia="Times New Roman" w:hAnsi="Arial" w:cs="Arial"/>
      <w:sz w:val="24"/>
      <w:szCs w:val="24"/>
    </w:rPr>
  </w:style>
  <w:style w:type="paragraph" w:customStyle="1" w:styleId="Style4">
    <w:name w:val="Style4"/>
    <w:basedOn w:val="Normal"/>
    <w:uiPriority w:val="99"/>
    <w:rsid w:val="00C83EB6"/>
    <w:pPr>
      <w:widowControl w:val="0"/>
      <w:autoSpaceDE w:val="0"/>
      <w:autoSpaceDN w:val="0"/>
      <w:adjustRightInd w:val="0"/>
      <w:spacing w:after="0" w:line="325" w:lineRule="exact"/>
      <w:ind w:firstLine="715"/>
      <w:jc w:val="both"/>
    </w:pPr>
    <w:rPr>
      <w:rFonts w:ascii="Arial" w:eastAsia="Times New Roman" w:hAnsi="Arial" w:cs="Arial"/>
      <w:sz w:val="24"/>
      <w:szCs w:val="24"/>
    </w:rPr>
  </w:style>
  <w:style w:type="character" w:customStyle="1" w:styleId="Bodytext2">
    <w:name w:val="Body text (2)_"/>
    <w:link w:val="Bodytext20"/>
    <w:rsid w:val="00B43DC5"/>
    <w:rPr>
      <w:shd w:val="clear" w:color="auto" w:fill="FFFFFF"/>
    </w:rPr>
  </w:style>
  <w:style w:type="paragraph" w:customStyle="1" w:styleId="Bodytext20">
    <w:name w:val="Body text (2)"/>
    <w:basedOn w:val="Normal"/>
    <w:link w:val="Bodytext2"/>
    <w:rsid w:val="00B43DC5"/>
    <w:pPr>
      <w:widowControl w:val="0"/>
      <w:shd w:val="clear" w:color="auto" w:fill="FFFFFF"/>
      <w:spacing w:after="0" w:line="274" w:lineRule="exact"/>
      <w:ind w:hanging="760"/>
    </w:pPr>
  </w:style>
  <w:style w:type="character" w:customStyle="1" w:styleId="Bodytext2Bold">
    <w:name w:val="Body text (2) + Bold"/>
    <w:rsid w:val="00B43DC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FontStyle762">
    <w:name w:val="Font Style762"/>
    <w:rsid w:val="00B43DC5"/>
    <w:rPr>
      <w:rFonts w:ascii="Arial" w:hAnsi="Arial" w:cs="Arial"/>
      <w:color w:val="000000"/>
      <w:sz w:val="20"/>
      <w:szCs w:val="20"/>
    </w:rPr>
  </w:style>
  <w:style w:type="paragraph" w:customStyle="1" w:styleId="table">
    <w:name w:val="table"/>
    <w:basedOn w:val="Normal"/>
    <w:link w:val="tableChar"/>
    <w:rsid w:val="001A365E"/>
    <w:pPr>
      <w:spacing w:after="120" w:line="240" w:lineRule="auto"/>
    </w:pPr>
    <w:rPr>
      <w:rFonts w:ascii="Times New Roman" w:eastAsia="Times New Roman" w:hAnsi="Times New Roman" w:cs="Times New Roman"/>
      <w:sz w:val="20"/>
      <w:szCs w:val="20"/>
      <w:lang w:val="en-GB"/>
    </w:rPr>
  </w:style>
  <w:style w:type="character" w:customStyle="1" w:styleId="Bodytext2Italic">
    <w:name w:val="Body text (2) + Italic"/>
    <w:rsid w:val="00F8517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styleId="NoSpacing">
    <w:name w:val="No Spacing"/>
    <w:link w:val="NoSpacingChar"/>
    <w:uiPriority w:val="1"/>
    <w:qFormat/>
    <w:rsid w:val="007B46F6"/>
    <w:pPr>
      <w:suppressAutoHyphens/>
      <w:autoSpaceDE w:val="0"/>
      <w:spacing w:after="0" w:line="240" w:lineRule="auto"/>
    </w:pPr>
    <w:rPr>
      <w:rFonts w:ascii="Calibri" w:eastAsia="Calibri" w:hAnsi="Calibri" w:cs="Calibri"/>
      <w:szCs w:val="24"/>
      <w:lang w:val="ro-RO" w:eastAsia="zh-CN"/>
    </w:rPr>
  </w:style>
  <w:style w:type="character" w:customStyle="1" w:styleId="NoSpacingChar">
    <w:name w:val="No Spacing Char"/>
    <w:link w:val="NoSpacing"/>
    <w:uiPriority w:val="1"/>
    <w:rsid w:val="007B46F6"/>
    <w:rPr>
      <w:rFonts w:ascii="Calibri" w:eastAsia="Calibri" w:hAnsi="Calibri" w:cs="Calibri"/>
      <w:szCs w:val="24"/>
      <w:lang w:val="ro-RO" w:eastAsia="zh-CN"/>
    </w:rPr>
  </w:style>
  <w:style w:type="character" w:customStyle="1" w:styleId="FontStyle130">
    <w:name w:val="Font Style130"/>
    <w:uiPriority w:val="99"/>
    <w:rsid w:val="00DA0C15"/>
    <w:rPr>
      <w:rFonts w:ascii="Arial" w:hAnsi="Arial" w:cs="Arial"/>
      <w:color w:val="000000"/>
      <w:sz w:val="26"/>
      <w:szCs w:val="26"/>
    </w:rPr>
  </w:style>
  <w:style w:type="paragraph" w:customStyle="1" w:styleId="Style35">
    <w:name w:val="Style35"/>
    <w:basedOn w:val="Normal"/>
    <w:uiPriority w:val="99"/>
    <w:rsid w:val="00DA0C15"/>
    <w:pPr>
      <w:widowControl w:val="0"/>
      <w:autoSpaceDE w:val="0"/>
      <w:autoSpaceDN w:val="0"/>
      <w:adjustRightInd w:val="0"/>
      <w:spacing w:after="0" w:line="370" w:lineRule="exact"/>
    </w:pPr>
    <w:rPr>
      <w:rFonts w:ascii="Arial" w:eastAsia="Times New Roman" w:hAnsi="Arial" w:cs="Arial"/>
      <w:sz w:val="24"/>
      <w:szCs w:val="24"/>
    </w:rPr>
  </w:style>
  <w:style w:type="paragraph" w:customStyle="1" w:styleId="Style40">
    <w:name w:val="Style40"/>
    <w:basedOn w:val="Normal"/>
    <w:uiPriority w:val="99"/>
    <w:rsid w:val="00DA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uiPriority w:val="99"/>
    <w:rsid w:val="00DA0C15"/>
    <w:rPr>
      <w:rFonts w:ascii="Arial Unicode MS" w:eastAsia="Arial Unicode MS" w:cs="Arial Unicode MS"/>
      <w:color w:val="000000"/>
      <w:sz w:val="28"/>
      <w:szCs w:val="28"/>
    </w:rPr>
  </w:style>
  <w:style w:type="character" w:customStyle="1" w:styleId="FontStyle132">
    <w:name w:val="Font Style132"/>
    <w:uiPriority w:val="99"/>
    <w:rsid w:val="00DA0C15"/>
    <w:rPr>
      <w:rFonts w:ascii="Arial" w:hAnsi="Arial" w:cs="Arial"/>
      <w:i/>
      <w:iCs/>
      <w:color w:val="000000"/>
      <w:sz w:val="26"/>
      <w:szCs w:val="26"/>
    </w:rPr>
  </w:style>
  <w:style w:type="paragraph" w:customStyle="1" w:styleId="Style66">
    <w:name w:val="Style66"/>
    <w:basedOn w:val="Normal"/>
    <w:uiPriority w:val="99"/>
    <w:rsid w:val="00DA0C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Normal"/>
    <w:uiPriority w:val="99"/>
    <w:rsid w:val="00DA0C15"/>
    <w:pPr>
      <w:widowControl w:val="0"/>
      <w:autoSpaceDE w:val="0"/>
      <w:autoSpaceDN w:val="0"/>
      <w:adjustRightInd w:val="0"/>
      <w:spacing w:after="0" w:line="370" w:lineRule="exact"/>
      <w:ind w:hanging="346"/>
      <w:jc w:val="both"/>
    </w:pPr>
    <w:rPr>
      <w:rFonts w:ascii="Arial" w:eastAsia="Times New Roman" w:hAnsi="Arial" w:cs="Arial"/>
      <w:sz w:val="24"/>
      <w:szCs w:val="24"/>
    </w:rPr>
  </w:style>
  <w:style w:type="character" w:customStyle="1" w:styleId="FontStyle131">
    <w:name w:val="Font Style131"/>
    <w:uiPriority w:val="99"/>
    <w:rsid w:val="00482F76"/>
    <w:rPr>
      <w:rFonts w:ascii="Arial" w:hAnsi="Arial" w:cs="Arial"/>
      <w:b/>
      <w:bCs/>
      <w:color w:val="000000"/>
      <w:sz w:val="26"/>
      <w:szCs w:val="26"/>
    </w:rPr>
  </w:style>
  <w:style w:type="character" w:customStyle="1" w:styleId="Heading2Char">
    <w:name w:val="Heading 2 Char"/>
    <w:basedOn w:val="DefaultParagraphFont"/>
    <w:link w:val="Heading2"/>
    <w:uiPriority w:val="9"/>
    <w:semiHidden/>
    <w:rsid w:val="00482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F76"/>
    <w:rPr>
      <w:rFonts w:asciiTheme="majorHAnsi" w:eastAsiaTheme="majorEastAsia" w:hAnsiTheme="majorHAnsi" w:cstheme="majorBidi"/>
      <w:b/>
      <w:bCs/>
      <w:color w:val="4F81BD" w:themeColor="accent1"/>
    </w:rPr>
  </w:style>
  <w:style w:type="paragraph" w:customStyle="1" w:styleId="Style17">
    <w:name w:val="Style17"/>
    <w:basedOn w:val="Normal"/>
    <w:uiPriority w:val="99"/>
    <w:rsid w:val="0029740D"/>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paragraph" w:customStyle="1" w:styleId="Style24">
    <w:name w:val="Style24"/>
    <w:basedOn w:val="Normal"/>
    <w:uiPriority w:val="99"/>
    <w:rsid w:val="0029740D"/>
    <w:pPr>
      <w:widowControl w:val="0"/>
      <w:autoSpaceDE w:val="0"/>
      <w:autoSpaceDN w:val="0"/>
      <w:adjustRightInd w:val="0"/>
      <w:spacing w:after="0" w:line="277" w:lineRule="exact"/>
    </w:pPr>
    <w:rPr>
      <w:rFonts w:ascii="Arial" w:eastAsia="Times New Roman" w:hAnsi="Arial" w:cs="Arial"/>
      <w:sz w:val="24"/>
      <w:szCs w:val="24"/>
    </w:rPr>
  </w:style>
  <w:style w:type="character" w:customStyle="1" w:styleId="Heading1Char">
    <w:name w:val="Heading 1 Char"/>
    <w:basedOn w:val="DefaultParagraphFont"/>
    <w:link w:val="Heading1"/>
    <w:uiPriority w:val="9"/>
    <w:rsid w:val="00F01909"/>
    <w:rPr>
      <w:rFonts w:asciiTheme="majorHAnsi" w:eastAsiaTheme="majorEastAsia" w:hAnsiTheme="majorHAnsi" w:cstheme="majorBidi"/>
      <w:b/>
      <w:bCs/>
      <w:color w:val="365F91" w:themeColor="accent1" w:themeShade="BF"/>
      <w:sz w:val="28"/>
      <w:szCs w:val="28"/>
    </w:rPr>
  </w:style>
  <w:style w:type="character" w:customStyle="1" w:styleId="WW8Num8z4">
    <w:name w:val="WW8Num8z4"/>
    <w:rsid w:val="00DB2735"/>
    <w:rPr>
      <w:rFonts w:ascii="Courier New" w:hAnsi="Courier New" w:cs="Courier New"/>
    </w:rPr>
  </w:style>
  <w:style w:type="character" w:customStyle="1" w:styleId="FontStyle36">
    <w:name w:val="Font Style36"/>
    <w:basedOn w:val="DefaultParagraphFont"/>
    <w:uiPriority w:val="99"/>
    <w:rsid w:val="00DB2735"/>
    <w:rPr>
      <w:rFonts w:ascii="Arial" w:hAnsi="Arial" w:cs="Arial"/>
      <w:color w:val="000000"/>
      <w:sz w:val="22"/>
      <w:szCs w:val="22"/>
    </w:rPr>
  </w:style>
  <w:style w:type="character" w:customStyle="1" w:styleId="Heading7Char">
    <w:name w:val="Heading 7 Char"/>
    <w:basedOn w:val="DefaultParagraphFont"/>
    <w:link w:val="Heading7"/>
    <w:uiPriority w:val="9"/>
    <w:semiHidden/>
    <w:rsid w:val="00BC7E73"/>
    <w:rPr>
      <w:rFonts w:asciiTheme="majorHAnsi" w:eastAsiaTheme="majorEastAsia" w:hAnsiTheme="majorHAnsi" w:cstheme="majorBidi"/>
      <w:i/>
      <w:iCs/>
      <w:color w:val="404040" w:themeColor="text1" w:themeTint="BF"/>
    </w:rPr>
  </w:style>
  <w:style w:type="character" w:customStyle="1" w:styleId="tableChar">
    <w:name w:val="table Char"/>
    <w:link w:val="table"/>
    <w:rsid w:val="00BC7E73"/>
    <w:rPr>
      <w:rFonts w:ascii="Times New Roman" w:eastAsia="Times New Roman" w:hAnsi="Times New Roman" w:cs="Times New Roman"/>
      <w:sz w:val="20"/>
      <w:szCs w:val="20"/>
      <w:lang w:val="en-GB"/>
    </w:rPr>
  </w:style>
  <w:style w:type="paragraph" w:styleId="ListBullet">
    <w:name w:val="List Bullet"/>
    <w:basedOn w:val="Normal"/>
    <w:rsid w:val="008D59AC"/>
    <w:pPr>
      <w:suppressAutoHyphens/>
      <w:spacing w:before="40" w:after="40" w:line="240" w:lineRule="auto"/>
      <w:jc w:val="both"/>
    </w:pPr>
    <w:rPr>
      <w:rFonts w:ascii="Times New Roman" w:eastAsia="Times New Roman" w:hAnsi="Times New Roman" w:cs="Times New Roman"/>
      <w:sz w:val="24"/>
      <w:szCs w:val="20"/>
      <w:lang w:val="ro-RO" w:eastAsia="ar-SA"/>
    </w:rPr>
  </w:style>
  <w:style w:type="paragraph" w:customStyle="1" w:styleId="Default">
    <w:name w:val="Default"/>
    <w:rsid w:val="00B452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1">
    <w:name w:val="Body Text 2"/>
    <w:basedOn w:val="Normal"/>
    <w:link w:val="BodyText2Char"/>
    <w:uiPriority w:val="99"/>
    <w:semiHidden/>
    <w:unhideWhenUsed/>
    <w:rsid w:val="00BB1DCB"/>
    <w:pPr>
      <w:spacing w:after="120" w:line="480" w:lineRule="auto"/>
    </w:pPr>
  </w:style>
  <w:style w:type="character" w:customStyle="1" w:styleId="BodyText2Char">
    <w:name w:val="Body Text 2 Char"/>
    <w:basedOn w:val="DefaultParagraphFont"/>
    <w:link w:val="BodyText21"/>
    <w:uiPriority w:val="99"/>
    <w:semiHidden/>
    <w:rsid w:val="00BB1DCB"/>
  </w:style>
  <w:style w:type="paragraph" w:styleId="PlainText">
    <w:name w:val="Plain Text"/>
    <w:basedOn w:val="Normal"/>
    <w:link w:val="PlainTextChar"/>
    <w:rsid w:val="0018774C"/>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8774C"/>
    <w:rPr>
      <w:rFonts w:ascii="Courier New" w:eastAsia="Times New Roman" w:hAnsi="Courier New" w:cs="Times New Roman"/>
      <w:sz w:val="20"/>
      <w:szCs w:val="20"/>
      <w:lang w:val="ro-RO"/>
    </w:rPr>
  </w:style>
  <w:style w:type="paragraph" w:customStyle="1" w:styleId="Style13">
    <w:name w:val="Style13"/>
    <w:basedOn w:val="Normal"/>
    <w:uiPriority w:val="99"/>
    <w:rsid w:val="0018774C"/>
    <w:pPr>
      <w:widowControl w:val="0"/>
      <w:autoSpaceDE w:val="0"/>
      <w:autoSpaceDN w:val="0"/>
      <w:adjustRightInd w:val="0"/>
      <w:spacing w:after="0" w:line="274" w:lineRule="exact"/>
      <w:ind w:firstLine="374"/>
      <w:jc w:val="both"/>
    </w:pPr>
    <w:rPr>
      <w:rFonts w:ascii="Arial Black" w:eastAsiaTheme="minorEastAsia" w:hAnsi="Arial Black"/>
      <w:sz w:val="24"/>
      <w:szCs w:val="24"/>
    </w:rPr>
  </w:style>
  <w:style w:type="paragraph" w:customStyle="1" w:styleId="Style12">
    <w:name w:val="Style12"/>
    <w:basedOn w:val="Normal"/>
    <w:uiPriority w:val="99"/>
    <w:rsid w:val="008113F5"/>
    <w:pPr>
      <w:widowControl w:val="0"/>
      <w:suppressAutoHyphens/>
      <w:autoSpaceDE w:val="0"/>
      <w:spacing w:after="0" w:line="100" w:lineRule="atLeast"/>
    </w:pPr>
    <w:rPr>
      <w:rFonts w:ascii="Arial Narrow" w:eastAsia="Times New Roman" w:hAnsi="Arial Narrow" w:cs="Arial Narrow"/>
      <w:sz w:val="24"/>
      <w:szCs w:val="24"/>
      <w:lang w:eastAsia="zh-CN"/>
    </w:rPr>
  </w:style>
  <w:style w:type="paragraph" w:customStyle="1" w:styleId="Style7">
    <w:name w:val="Style7"/>
    <w:basedOn w:val="Normal"/>
    <w:uiPriority w:val="99"/>
    <w:rsid w:val="008113F5"/>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84">
    <w:name w:val="Font Style84"/>
    <w:uiPriority w:val="99"/>
    <w:rsid w:val="008113F5"/>
    <w:rPr>
      <w:rFonts w:ascii="Times New Roman" w:hAnsi="Times New Roman" w:cs="Times New Roman"/>
      <w:sz w:val="18"/>
      <w:szCs w:val="18"/>
    </w:rPr>
  </w:style>
  <w:style w:type="character" w:customStyle="1" w:styleId="FontStyle41">
    <w:name w:val="Font Style41"/>
    <w:uiPriority w:val="99"/>
    <w:rsid w:val="008113F5"/>
    <w:rPr>
      <w:rFonts w:ascii="Times New Roman" w:hAnsi="Times New Roman" w:cs="Times New Roman"/>
      <w:sz w:val="20"/>
      <w:szCs w:val="20"/>
    </w:rPr>
  </w:style>
  <w:style w:type="paragraph" w:customStyle="1" w:styleId="Style2">
    <w:name w:val="Style2"/>
    <w:basedOn w:val="Normal"/>
    <w:uiPriority w:val="99"/>
    <w:rsid w:val="008113F5"/>
    <w:pPr>
      <w:widowControl w:val="0"/>
      <w:autoSpaceDE w:val="0"/>
      <w:autoSpaceDN w:val="0"/>
      <w:adjustRightInd w:val="0"/>
      <w:spacing w:after="0" w:line="230" w:lineRule="exact"/>
    </w:pPr>
    <w:rPr>
      <w:rFonts w:ascii="Arial" w:eastAsia="Times New Roman" w:hAnsi="Arial" w:cs="Arial"/>
      <w:sz w:val="24"/>
      <w:szCs w:val="24"/>
      <w:lang w:val="ro-RO" w:eastAsia="ro-RO"/>
    </w:rPr>
  </w:style>
  <w:style w:type="paragraph" w:customStyle="1" w:styleId="Style15">
    <w:name w:val="Style15"/>
    <w:basedOn w:val="Normal"/>
    <w:uiPriority w:val="99"/>
    <w:rsid w:val="008113F5"/>
    <w:pPr>
      <w:widowControl w:val="0"/>
      <w:autoSpaceDE w:val="0"/>
      <w:autoSpaceDN w:val="0"/>
      <w:adjustRightInd w:val="0"/>
      <w:spacing w:after="0" w:line="556" w:lineRule="exact"/>
    </w:pPr>
    <w:rPr>
      <w:rFonts w:ascii="Arial" w:eastAsia="Times New Roman" w:hAnsi="Arial" w:cs="Times New Roman"/>
      <w:sz w:val="24"/>
      <w:szCs w:val="24"/>
    </w:rPr>
  </w:style>
  <w:style w:type="character" w:customStyle="1" w:styleId="FontStyle40">
    <w:name w:val="Font Style40"/>
    <w:uiPriority w:val="99"/>
    <w:rsid w:val="008113F5"/>
    <w:rPr>
      <w:rFonts w:ascii="Times New Roman" w:hAnsi="Times New Roman" w:cs="Times New Roman"/>
      <w:color w:val="000000"/>
      <w:sz w:val="22"/>
      <w:szCs w:val="22"/>
    </w:rPr>
  </w:style>
  <w:style w:type="paragraph" w:customStyle="1" w:styleId="text">
    <w:name w:val="text"/>
    <w:basedOn w:val="Normal"/>
    <w:rsid w:val="008113F5"/>
    <w:pPr>
      <w:spacing w:after="0" w:line="240" w:lineRule="auto"/>
      <w:ind w:firstLine="851"/>
      <w:jc w:val="both"/>
    </w:pPr>
    <w:rPr>
      <w:rFonts w:ascii="Century Gothic" w:eastAsia="Times New Roman" w:hAnsi="Century Gothic" w:cs="Times New Roman"/>
      <w:szCs w:val="20"/>
      <w:lang w:eastAsia="ro-RO"/>
    </w:rPr>
  </w:style>
  <w:style w:type="character" w:customStyle="1" w:styleId="FontStyle70">
    <w:name w:val="Font Style70"/>
    <w:rsid w:val="008113F5"/>
    <w:rPr>
      <w:rFonts w:ascii="Arial Unicode MS" w:eastAsia="Arial Unicode MS" w:cs="Arial Unicode MS"/>
      <w:sz w:val="18"/>
      <w:szCs w:val="18"/>
    </w:rPr>
  </w:style>
  <w:style w:type="character" w:customStyle="1" w:styleId="FontStyle88">
    <w:name w:val="Font Style88"/>
    <w:uiPriority w:val="99"/>
    <w:rsid w:val="008113F5"/>
    <w:rPr>
      <w:rFonts w:ascii="Arial Narrow" w:hAnsi="Arial Narrow" w:cs="Arial Narrow"/>
      <w:b/>
      <w:bCs/>
      <w:i/>
      <w:iCs/>
      <w:sz w:val="24"/>
      <w:szCs w:val="24"/>
    </w:rPr>
  </w:style>
  <w:style w:type="paragraph" w:customStyle="1" w:styleId="cap3">
    <w:name w:val="cap_3"/>
    <w:basedOn w:val="Normal"/>
    <w:next w:val="Normal"/>
    <w:qFormat/>
    <w:rsid w:val="008113F5"/>
    <w:pPr>
      <w:spacing w:after="0" w:line="240" w:lineRule="auto"/>
      <w:outlineLvl w:val="2"/>
    </w:pPr>
    <w:rPr>
      <w:rFonts w:ascii="Arial Narrow" w:eastAsia="Verdana" w:hAnsi="Arial Narrow" w:cs="Times New Roman"/>
      <w:b/>
      <w:i/>
      <w:sz w:val="24"/>
      <w:szCs w:val="16"/>
    </w:rPr>
  </w:style>
  <w:style w:type="paragraph" w:customStyle="1" w:styleId="Style5">
    <w:name w:val="Style5"/>
    <w:basedOn w:val="Normal"/>
    <w:uiPriority w:val="99"/>
    <w:rsid w:val="008113F5"/>
    <w:pPr>
      <w:widowControl w:val="0"/>
      <w:autoSpaceDE w:val="0"/>
      <w:autoSpaceDN w:val="0"/>
      <w:adjustRightInd w:val="0"/>
      <w:spacing w:after="0" w:line="278" w:lineRule="exact"/>
      <w:jc w:val="both"/>
    </w:pPr>
    <w:rPr>
      <w:rFonts w:ascii="Arial" w:eastAsia="Times New Roman" w:hAnsi="Arial" w:cs="Times New Roman"/>
      <w:sz w:val="24"/>
      <w:szCs w:val="24"/>
    </w:rPr>
  </w:style>
  <w:style w:type="character" w:customStyle="1" w:styleId="FontStyle22">
    <w:name w:val="Font Style22"/>
    <w:basedOn w:val="DefaultParagraphFont"/>
    <w:uiPriority w:val="99"/>
    <w:rsid w:val="008113F5"/>
    <w:rPr>
      <w:rFonts w:ascii="Franklin Gothic Medium" w:hAnsi="Franklin Gothic Medium" w:cs="Franklin Gothic Medium"/>
      <w:color w:val="000000"/>
      <w:sz w:val="16"/>
      <w:szCs w:val="16"/>
    </w:rPr>
  </w:style>
  <w:style w:type="paragraph" w:customStyle="1" w:styleId="Style21">
    <w:name w:val="Style21"/>
    <w:basedOn w:val="Normal"/>
    <w:uiPriority w:val="99"/>
    <w:rsid w:val="0057317D"/>
    <w:pPr>
      <w:widowControl w:val="0"/>
      <w:autoSpaceDE w:val="0"/>
      <w:autoSpaceDN w:val="0"/>
      <w:adjustRightInd w:val="0"/>
      <w:spacing w:after="0" w:line="277" w:lineRule="exact"/>
    </w:pPr>
    <w:rPr>
      <w:rFonts w:ascii="Arial Narrow" w:eastAsia="Times New Roman" w:hAnsi="Arial Narrow" w:cs="Times New Roman"/>
      <w:sz w:val="24"/>
      <w:szCs w:val="24"/>
    </w:rPr>
  </w:style>
  <w:style w:type="paragraph" w:customStyle="1" w:styleId="Style3">
    <w:name w:val="Style3"/>
    <w:basedOn w:val="Normal"/>
    <w:uiPriority w:val="99"/>
    <w:rsid w:val="006E5A09"/>
    <w:pPr>
      <w:widowControl w:val="0"/>
      <w:autoSpaceDE w:val="0"/>
      <w:autoSpaceDN w:val="0"/>
      <w:adjustRightInd w:val="0"/>
      <w:spacing w:after="0" w:line="276" w:lineRule="exact"/>
      <w:ind w:hanging="367"/>
      <w:jc w:val="both"/>
    </w:pPr>
    <w:rPr>
      <w:rFonts w:ascii="Times New Roman" w:eastAsiaTheme="minorEastAsia" w:hAnsi="Times New Roman" w:cs="Times New Roman"/>
      <w:sz w:val="24"/>
      <w:szCs w:val="24"/>
    </w:rPr>
  </w:style>
  <w:style w:type="character" w:customStyle="1" w:styleId="FontStyle33">
    <w:name w:val="Font Style33"/>
    <w:basedOn w:val="DefaultParagraphFont"/>
    <w:uiPriority w:val="99"/>
    <w:rsid w:val="006E5A09"/>
    <w:rPr>
      <w:rFonts w:ascii="Times New Roman" w:hAnsi="Times New Roman" w:cs="Times New Roman"/>
      <w:b/>
      <w:bCs/>
      <w:color w:val="000000"/>
      <w:sz w:val="22"/>
      <w:szCs w:val="22"/>
    </w:rPr>
  </w:style>
  <w:style w:type="character" w:customStyle="1" w:styleId="ListParagraphChar1">
    <w:name w:val="List Paragraph Char1"/>
    <w:aliases w:val="Normal bullet 2 Char1,Listă paragraf1 Char"/>
    <w:uiPriority w:val="34"/>
    <w:locked/>
    <w:rsid w:val="00245F71"/>
    <w:rPr>
      <w:rFonts w:ascii="Arial" w:hAnsi="Arial"/>
      <w:sz w:val="24"/>
      <w:lang w:val="en-GB" w:eastAsia="ar-SA"/>
    </w:rPr>
  </w:style>
  <w:style w:type="character" w:customStyle="1" w:styleId="FontStyle39">
    <w:name w:val="Font Style39"/>
    <w:basedOn w:val="DefaultParagraphFont"/>
    <w:uiPriority w:val="99"/>
    <w:rsid w:val="003B1759"/>
    <w:rPr>
      <w:rFonts w:ascii="Arial Narrow" w:hAnsi="Arial Narrow" w:cs="Arial Narrow"/>
      <w:color w:val="000000"/>
      <w:sz w:val="18"/>
      <w:szCs w:val="18"/>
    </w:rPr>
  </w:style>
  <w:style w:type="character" w:customStyle="1" w:styleId="FontStyle42">
    <w:name w:val="Font Style42"/>
    <w:basedOn w:val="DefaultParagraphFont"/>
    <w:uiPriority w:val="99"/>
    <w:rsid w:val="0071753A"/>
    <w:rPr>
      <w:rFonts w:ascii="Times New Roman" w:hAnsi="Times New Roman" w:cs="Times New Roman"/>
      <w:color w:val="000000"/>
      <w:sz w:val="22"/>
      <w:szCs w:val="22"/>
    </w:rPr>
  </w:style>
  <w:style w:type="paragraph" w:customStyle="1" w:styleId="Style8">
    <w:name w:val="Style8"/>
    <w:basedOn w:val="Normal"/>
    <w:uiPriority w:val="99"/>
    <w:rsid w:val="0071753A"/>
    <w:pPr>
      <w:widowControl w:val="0"/>
      <w:autoSpaceDE w:val="0"/>
      <w:autoSpaceDN w:val="0"/>
      <w:adjustRightInd w:val="0"/>
      <w:spacing w:after="0" w:line="288" w:lineRule="exact"/>
      <w:jc w:val="center"/>
    </w:pPr>
    <w:rPr>
      <w:rFonts w:ascii="Times New Roman" w:eastAsiaTheme="minorEastAsia" w:hAnsi="Times New Roman" w:cs="Times New Roman"/>
      <w:sz w:val="24"/>
      <w:szCs w:val="24"/>
    </w:rPr>
  </w:style>
  <w:style w:type="paragraph" w:customStyle="1" w:styleId="Style10">
    <w:name w:val="Style10"/>
    <w:basedOn w:val="Normal"/>
    <w:uiPriority w:val="99"/>
    <w:rsid w:val="0071753A"/>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28">
    <w:name w:val="Style28"/>
    <w:basedOn w:val="Normal"/>
    <w:uiPriority w:val="99"/>
    <w:rsid w:val="0071753A"/>
    <w:pPr>
      <w:widowControl w:val="0"/>
      <w:autoSpaceDE w:val="0"/>
      <w:autoSpaceDN w:val="0"/>
      <w:adjustRightInd w:val="0"/>
      <w:spacing w:after="0" w:line="278" w:lineRule="exac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3342">
      <w:bodyDiv w:val="1"/>
      <w:marLeft w:val="0"/>
      <w:marRight w:val="0"/>
      <w:marTop w:val="0"/>
      <w:marBottom w:val="0"/>
      <w:divBdr>
        <w:top w:val="none" w:sz="0" w:space="0" w:color="auto"/>
        <w:left w:val="none" w:sz="0" w:space="0" w:color="auto"/>
        <w:bottom w:val="none" w:sz="0" w:space="0" w:color="auto"/>
        <w:right w:val="none" w:sz="0" w:space="0" w:color="auto"/>
      </w:divBdr>
      <w:divsChild>
        <w:div w:id="426852092">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1693603217">
          <w:marLeft w:val="0"/>
          <w:marRight w:val="0"/>
          <w:marTop w:val="0"/>
          <w:marBottom w:val="0"/>
          <w:divBdr>
            <w:top w:val="none" w:sz="0" w:space="0" w:color="auto"/>
            <w:left w:val="none" w:sz="0" w:space="0" w:color="auto"/>
            <w:bottom w:val="none" w:sz="0" w:space="0" w:color="auto"/>
            <w:right w:val="none" w:sz="0" w:space="0" w:color="auto"/>
          </w:divBdr>
        </w:div>
        <w:div w:id="722942862">
          <w:marLeft w:val="0"/>
          <w:marRight w:val="0"/>
          <w:marTop w:val="0"/>
          <w:marBottom w:val="0"/>
          <w:divBdr>
            <w:top w:val="none" w:sz="0" w:space="0" w:color="auto"/>
            <w:left w:val="none" w:sz="0" w:space="0" w:color="auto"/>
            <w:bottom w:val="none" w:sz="0" w:space="0" w:color="auto"/>
            <w:right w:val="none" w:sz="0" w:space="0" w:color="auto"/>
          </w:divBdr>
        </w:div>
        <w:div w:id="1318997251">
          <w:marLeft w:val="0"/>
          <w:marRight w:val="0"/>
          <w:marTop w:val="0"/>
          <w:marBottom w:val="0"/>
          <w:divBdr>
            <w:top w:val="none" w:sz="0" w:space="0" w:color="auto"/>
            <w:left w:val="none" w:sz="0" w:space="0" w:color="auto"/>
            <w:bottom w:val="none" w:sz="0" w:space="0" w:color="auto"/>
            <w:right w:val="none" w:sz="0" w:space="0" w:color="auto"/>
          </w:divBdr>
        </w:div>
        <w:div w:id="2082100285">
          <w:marLeft w:val="0"/>
          <w:marRight w:val="0"/>
          <w:marTop w:val="0"/>
          <w:marBottom w:val="0"/>
          <w:divBdr>
            <w:top w:val="none" w:sz="0" w:space="0" w:color="auto"/>
            <w:left w:val="none" w:sz="0" w:space="0" w:color="auto"/>
            <w:bottom w:val="none" w:sz="0" w:space="0" w:color="auto"/>
            <w:right w:val="none" w:sz="0" w:space="0" w:color="auto"/>
          </w:divBdr>
        </w:div>
        <w:div w:id="997535146">
          <w:marLeft w:val="0"/>
          <w:marRight w:val="0"/>
          <w:marTop w:val="0"/>
          <w:marBottom w:val="0"/>
          <w:divBdr>
            <w:top w:val="none" w:sz="0" w:space="0" w:color="auto"/>
            <w:left w:val="none" w:sz="0" w:space="0" w:color="auto"/>
            <w:bottom w:val="none" w:sz="0" w:space="0" w:color="auto"/>
            <w:right w:val="none" w:sz="0" w:space="0" w:color="auto"/>
          </w:divBdr>
        </w:div>
        <w:div w:id="1838303368">
          <w:marLeft w:val="0"/>
          <w:marRight w:val="0"/>
          <w:marTop w:val="0"/>
          <w:marBottom w:val="0"/>
          <w:divBdr>
            <w:top w:val="none" w:sz="0" w:space="0" w:color="auto"/>
            <w:left w:val="none" w:sz="0" w:space="0" w:color="auto"/>
            <w:bottom w:val="none" w:sz="0" w:space="0" w:color="auto"/>
            <w:right w:val="none" w:sz="0" w:space="0" w:color="auto"/>
          </w:divBdr>
        </w:div>
        <w:div w:id="504907153">
          <w:marLeft w:val="0"/>
          <w:marRight w:val="0"/>
          <w:marTop w:val="0"/>
          <w:marBottom w:val="0"/>
          <w:divBdr>
            <w:top w:val="none" w:sz="0" w:space="0" w:color="auto"/>
            <w:left w:val="none" w:sz="0" w:space="0" w:color="auto"/>
            <w:bottom w:val="none" w:sz="0" w:space="0" w:color="auto"/>
            <w:right w:val="none" w:sz="0" w:space="0" w:color="auto"/>
          </w:divBdr>
        </w:div>
        <w:div w:id="1909195337">
          <w:marLeft w:val="0"/>
          <w:marRight w:val="0"/>
          <w:marTop w:val="0"/>
          <w:marBottom w:val="0"/>
          <w:divBdr>
            <w:top w:val="none" w:sz="0" w:space="0" w:color="auto"/>
            <w:left w:val="none" w:sz="0" w:space="0" w:color="auto"/>
            <w:bottom w:val="none" w:sz="0" w:space="0" w:color="auto"/>
            <w:right w:val="none" w:sz="0" w:space="0" w:color="auto"/>
          </w:divBdr>
        </w:div>
        <w:div w:id="940141503">
          <w:marLeft w:val="0"/>
          <w:marRight w:val="0"/>
          <w:marTop w:val="0"/>
          <w:marBottom w:val="0"/>
          <w:divBdr>
            <w:top w:val="none" w:sz="0" w:space="0" w:color="auto"/>
            <w:left w:val="none" w:sz="0" w:space="0" w:color="auto"/>
            <w:bottom w:val="none" w:sz="0" w:space="0" w:color="auto"/>
            <w:right w:val="none" w:sz="0" w:space="0" w:color="auto"/>
          </w:divBdr>
        </w:div>
        <w:div w:id="602301800">
          <w:marLeft w:val="0"/>
          <w:marRight w:val="0"/>
          <w:marTop w:val="0"/>
          <w:marBottom w:val="0"/>
          <w:divBdr>
            <w:top w:val="none" w:sz="0" w:space="0" w:color="auto"/>
            <w:left w:val="none" w:sz="0" w:space="0" w:color="auto"/>
            <w:bottom w:val="none" w:sz="0" w:space="0" w:color="auto"/>
            <w:right w:val="none" w:sz="0" w:space="0" w:color="auto"/>
          </w:divBdr>
        </w:div>
        <w:div w:id="1655185927">
          <w:marLeft w:val="0"/>
          <w:marRight w:val="0"/>
          <w:marTop w:val="0"/>
          <w:marBottom w:val="0"/>
          <w:divBdr>
            <w:top w:val="none" w:sz="0" w:space="0" w:color="auto"/>
            <w:left w:val="none" w:sz="0" w:space="0" w:color="auto"/>
            <w:bottom w:val="none" w:sz="0" w:space="0" w:color="auto"/>
            <w:right w:val="none" w:sz="0" w:space="0" w:color="auto"/>
          </w:divBdr>
        </w:div>
        <w:div w:id="139927668">
          <w:marLeft w:val="0"/>
          <w:marRight w:val="0"/>
          <w:marTop w:val="0"/>
          <w:marBottom w:val="0"/>
          <w:divBdr>
            <w:top w:val="none" w:sz="0" w:space="0" w:color="auto"/>
            <w:left w:val="none" w:sz="0" w:space="0" w:color="auto"/>
            <w:bottom w:val="none" w:sz="0" w:space="0" w:color="auto"/>
            <w:right w:val="none" w:sz="0" w:space="0" w:color="auto"/>
          </w:divBdr>
        </w:div>
        <w:div w:id="41373575">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250457151">
          <w:marLeft w:val="0"/>
          <w:marRight w:val="0"/>
          <w:marTop w:val="0"/>
          <w:marBottom w:val="0"/>
          <w:divBdr>
            <w:top w:val="none" w:sz="0" w:space="0" w:color="auto"/>
            <w:left w:val="none" w:sz="0" w:space="0" w:color="auto"/>
            <w:bottom w:val="none" w:sz="0" w:space="0" w:color="auto"/>
            <w:right w:val="none" w:sz="0" w:space="0" w:color="auto"/>
          </w:divBdr>
        </w:div>
        <w:div w:id="1790932620">
          <w:marLeft w:val="0"/>
          <w:marRight w:val="0"/>
          <w:marTop w:val="0"/>
          <w:marBottom w:val="0"/>
          <w:divBdr>
            <w:top w:val="none" w:sz="0" w:space="0" w:color="auto"/>
            <w:left w:val="none" w:sz="0" w:space="0" w:color="auto"/>
            <w:bottom w:val="none" w:sz="0" w:space="0" w:color="auto"/>
            <w:right w:val="none" w:sz="0" w:space="0" w:color="auto"/>
          </w:divBdr>
        </w:div>
        <w:div w:id="178396710">
          <w:marLeft w:val="0"/>
          <w:marRight w:val="0"/>
          <w:marTop w:val="0"/>
          <w:marBottom w:val="0"/>
          <w:divBdr>
            <w:top w:val="none" w:sz="0" w:space="0" w:color="auto"/>
            <w:left w:val="none" w:sz="0" w:space="0" w:color="auto"/>
            <w:bottom w:val="none" w:sz="0" w:space="0" w:color="auto"/>
            <w:right w:val="none" w:sz="0" w:space="0" w:color="auto"/>
          </w:divBdr>
        </w:div>
        <w:div w:id="816385628">
          <w:marLeft w:val="0"/>
          <w:marRight w:val="0"/>
          <w:marTop w:val="0"/>
          <w:marBottom w:val="0"/>
          <w:divBdr>
            <w:top w:val="none" w:sz="0" w:space="0" w:color="auto"/>
            <w:left w:val="none" w:sz="0" w:space="0" w:color="auto"/>
            <w:bottom w:val="none" w:sz="0" w:space="0" w:color="auto"/>
            <w:right w:val="none" w:sz="0" w:space="0" w:color="auto"/>
          </w:divBdr>
        </w:div>
        <w:div w:id="1791823724">
          <w:marLeft w:val="0"/>
          <w:marRight w:val="0"/>
          <w:marTop w:val="0"/>
          <w:marBottom w:val="0"/>
          <w:divBdr>
            <w:top w:val="none" w:sz="0" w:space="0" w:color="auto"/>
            <w:left w:val="none" w:sz="0" w:space="0" w:color="auto"/>
            <w:bottom w:val="none" w:sz="0" w:space="0" w:color="auto"/>
            <w:right w:val="none" w:sz="0" w:space="0" w:color="auto"/>
          </w:divBdr>
        </w:div>
        <w:div w:id="755439929">
          <w:marLeft w:val="0"/>
          <w:marRight w:val="0"/>
          <w:marTop w:val="0"/>
          <w:marBottom w:val="0"/>
          <w:divBdr>
            <w:top w:val="none" w:sz="0" w:space="0" w:color="auto"/>
            <w:left w:val="none" w:sz="0" w:space="0" w:color="auto"/>
            <w:bottom w:val="none" w:sz="0" w:space="0" w:color="auto"/>
            <w:right w:val="none" w:sz="0" w:space="0" w:color="auto"/>
          </w:divBdr>
        </w:div>
        <w:div w:id="726612058">
          <w:marLeft w:val="0"/>
          <w:marRight w:val="0"/>
          <w:marTop w:val="0"/>
          <w:marBottom w:val="0"/>
          <w:divBdr>
            <w:top w:val="none" w:sz="0" w:space="0" w:color="auto"/>
            <w:left w:val="none" w:sz="0" w:space="0" w:color="auto"/>
            <w:bottom w:val="none" w:sz="0" w:space="0" w:color="auto"/>
            <w:right w:val="none" w:sz="0" w:space="0" w:color="auto"/>
          </w:divBdr>
        </w:div>
        <w:div w:id="2127387029">
          <w:marLeft w:val="0"/>
          <w:marRight w:val="0"/>
          <w:marTop w:val="0"/>
          <w:marBottom w:val="0"/>
          <w:divBdr>
            <w:top w:val="none" w:sz="0" w:space="0" w:color="auto"/>
            <w:left w:val="none" w:sz="0" w:space="0" w:color="auto"/>
            <w:bottom w:val="none" w:sz="0" w:space="0" w:color="auto"/>
            <w:right w:val="none" w:sz="0" w:space="0" w:color="auto"/>
          </w:divBdr>
        </w:div>
      </w:divsChild>
    </w:div>
    <w:div w:id="10710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3" TargetMode="External"/><Relationship Id="rId13" Type="http://schemas.openxmlformats.org/officeDocument/2006/relationships/hyperlink" Target="https://lege5.ro/Gratuit/gy3domzs/conventia-privind-evaluarea-impactului-asupra-mediului-in-context-transfrontiera-din-25021991?d=2019-01-03" TargetMode="External"/><Relationship Id="rId18" Type="http://schemas.openxmlformats.org/officeDocument/2006/relationships/hyperlink" Target="https://lege5.ro/Gratuit/gezdiobqgy/ordonanta-nr-43-2000-privind-protectia-patrimoniului-arheologic-si-declararea-unor-situri-arheologice-ca-zone-de-interes-national?d=2019-01-03" TargetMode="External"/><Relationship Id="rId26"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3" Type="http://schemas.openxmlformats.org/officeDocument/2006/relationships/styles" Target="styles.xml"/><Relationship Id="rId21" Type="http://schemas.openxmlformats.org/officeDocument/2006/relationships/hyperlink" Target="https://lege5.ro/Gratuit/gi3dsmruga/directiva-nr-82-1996-privind-controlul-asupra-riscului-de-accidente-majore-care-implica-substante-periculoase?d=2019-01-03" TargetMode="Externa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7" Type="http://schemas.openxmlformats.org/officeDocument/2006/relationships/hyperlink" Target="https://lege5.ro/Gratuit/guztmmjv/ordinul-nr-2314-2004-privind-aprobarea-listei-monumentelor-istorice-actualizata-si-a-listei-monumentelor-istorice-disparute?d=2019-01-03" TargetMode="External"/><Relationship Id="rId25"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2" Type="http://schemas.openxmlformats.org/officeDocument/2006/relationships/numbering" Target="numbering.xml"/><Relationship Id="rId16"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pid=85577771&amp;d=2019-01-03" TargetMode="External"/><Relationship Id="rId24"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y3domzs/conventia-privind-evaluarea-impactului-asupra-mediului-in-context-transfrontiera-din-25021991?d=2019-01-03" TargetMode="External"/><Relationship Id="rId23" Type="http://schemas.openxmlformats.org/officeDocument/2006/relationships/hyperlink" Target="https://lege5.ro/Gratuit/gi3tsmjwha/directiva-privind-deseurile-si-de-abrogare-a-anumitor-directive-text-cu-relevanta-pentru-see?d=2019-01-03"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lege5.ro/Gratuit/gm2donzwga/directiva-nr-75-2010-privind-emisiile-industriale-prevenirea-si-controlul-integrat-al-poluarii-reformare-text-cu-relevanta-pentru-see?d=2019-01-03"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3" TargetMode="External"/><Relationship Id="rId14"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2" Type="http://schemas.openxmlformats.org/officeDocument/2006/relationships/hyperlink" Target="https://lege5.ro/Gratuit/gi3tinjxge/directiva-nr-60-2000-de-stabilire-a-unui-cadru-de-politica-comunitara-in-domeniul-apei?d=2019-01-03" TargetMode="External"/><Relationship Id="rId27" Type="http://schemas.openxmlformats.org/officeDocument/2006/relationships/image" Target="media/image2.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F04A5A2C64493888370B6CD74C953"/>
        <w:category>
          <w:name w:val="General"/>
          <w:gallery w:val="placeholder"/>
        </w:category>
        <w:types>
          <w:type w:val="bbPlcHdr"/>
        </w:types>
        <w:behaviors>
          <w:behavior w:val="content"/>
        </w:behaviors>
        <w:guid w:val="{E93F7AF6-FE99-4B0D-93E1-CF66D51E9D3A}"/>
      </w:docPartPr>
      <w:docPartBody>
        <w:p w:rsidR="00CC77CB" w:rsidRDefault="00CC77CB" w:rsidP="00CC77CB">
          <w:pPr>
            <w:pStyle w:val="565F04A5A2C64493888370B6CD74C9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75F3"/>
    <w:rsid w:val="000C56E3"/>
    <w:rsid w:val="000E2904"/>
    <w:rsid w:val="001125DD"/>
    <w:rsid w:val="00117137"/>
    <w:rsid w:val="00140C1F"/>
    <w:rsid w:val="001574A8"/>
    <w:rsid w:val="001B30B7"/>
    <w:rsid w:val="001D15E8"/>
    <w:rsid w:val="002E1698"/>
    <w:rsid w:val="003B51FE"/>
    <w:rsid w:val="004A79FB"/>
    <w:rsid w:val="004E1B3C"/>
    <w:rsid w:val="004F505F"/>
    <w:rsid w:val="005864F8"/>
    <w:rsid w:val="005A1CA0"/>
    <w:rsid w:val="005B3664"/>
    <w:rsid w:val="005E30FF"/>
    <w:rsid w:val="00684785"/>
    <w:rsid w:val="006E17A7"/>
    <w:rsid w:val="007562F8"/>
    <w:rsid w:val="0077596E"/>
    <w:rsid w:val="00794A9C"/>
    <w:rsid w:val="007F3586"/>
    <w:rsid w:val="007F6A5F"/>
    <w:rsid w:val="008260E6"/>
    <w:rsid w:val="008667CC"/>
    <w:rsid w:val="009D6775"/>
    <w:rsid w:val="00A811CF"/>
    <w:rsid w:val="00B30298"/>
    <w:rsid w:val="00B407FF"/>
    <w:rsid w:val="00B65312"/>
    <w:rsid w:val="00B82AC0"/>
    <w:rsid w:val="00BF7A5A"/>
    <w:rsid w:val="00C72D78"/>
    <w:rsid w:val="00CC77CB"/>
    <w:rsid w:val="00D375F3"/>
    <w:rsid w:val="00D57066"/>
    <w:rsid w:val="00D77E66"/>
    <w:rsid w:val="00E2035D"/>
    <w:rsid w:val="00E640C0"/>
    <w:rsid w:val="00EC0E68"/>
    <w:rsid w:val="00ED2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F04A5A2C64493888370B6CD74C953">
    <w:name w:val="565F04A5A2C64493888370B6CD74C953"/>
    <w:rsid w:val="00CC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E447-4FE7-4C0B-B947-19BB75B5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10451</Words>
  <Characters>59573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CONSTRUIRE CENTRU COLECTARE DESEURI PRIN APORT VOLUNTAR IN COMUNA VANJULET, JUDETUL MEHEDINTI</vt:lpstr>
    </vt:vector>
  </TitlesOfParts>
  <Company/>
  <LinksUpToDate>false</LinksUpToDate>
  <CharactersWithSpaces>69885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CENTRU COLECTARE DESEURI PRIN APORT VOLUNTAR IN COMUNA VANJULET, JUDETUL MEHEDINTI</dc:title>
  <dc:creator>admin</dc:creator>
  <cp:lastModifiedBy>beast.atelier.ionut@gmail.com</cp:lastModifiedBy>
  <cp:revision>2</cp:revision>
  <cp:lastPrinted>2021-08-09T11:08:00Z</cp:lastPrinted>
  <dcterms:created xsi:type="dcterms:W3CDTF">2024-01-22T08:37:00Z</dcterms:created>
  <dcterms:modified xsi:type="dcterms:W3CDTF">2024-01-22T08:37:00Z</dcterms:modified>
</cp:coreProperties>
</file>