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EF3C3C">
        <w:rPr>
          <w:rFonts w:ascii="Times New Roman" w:eastAsia="Times New Roman" w:hAnsi="Times New Roman"/>
          <w:b/>
          <w:sz w:val="28"/>
          <w:szCs w:val="28"/>
          <w:lang w:val="ro-RO"/>
        </w:rPr>
        <w:t>STÎNGĂ TANASE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D21980" w:rsidRDefault="00624EAD" w:rsidP="00D21980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ro-RO"/>
        </w:rPr>
      </w:pPr>
      <w:bookmarkStart w:id="0" w:name="_GoBack"/>
      <w:bookmarkEnd w:id="0"/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F3C3C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EF3C3C">
        <w:rPr>
          <w:rFonts w:ascii="Times New Roman" w:eastAsia="Times New Roman" w:hAnsi="Times New Roman"/>
          <w:sz w:val="28"/>
          <w:szCs w:val="28"/>
          <w:lang w:val="ro-RO"/>
        </w:rPr>
        <w:t>5.2023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construirii </w:t>
      </w:r>
      <w:r w:rsidR="00D21980">
        <w:rPr>
          <w:rFonts w:ascii="Times New Roman" w:hAnsi="Times New Roman"/>
          <w:bCs/>
          <w:sz w:val="28"/>
          <w:szCs w:val="28"/>
          <w:lang w:val="ro-RO"/>
        </w:rPr>
        <w:t xml:space="preserve">unui imobil cu regim de înălţime D+P+4+5 etaj retras cu </w:t>
      </w:r>
      <w:r w:rsidR="00D21980">
        <w:rPr>
          <w:rFonts w:ascii="Times New Roman" w:hAnsi="Times New Roman"/>
          <w:bCs/>
          <w:sz w:val="28"/>
          <w:szCs w:val="28"/>
          <w:lang w:val="ro-RO"/>
        </w:rPr>
        <w:t>destinaţia locuinţe colective</w:t>
      </w:r>
      <w:r w:rsidR="00D21980" w:rsidRPr="00F418FD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F3C3C" w:rsidRPr="00D21980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943B21" w:rsidRPr="00D21980">
        <w:rPr>
          <w:rFonts w:ascii="Times New Roman" w:eastAsia="Times New Roman" w:hAnsi="Times New Roman"/>
          <w:sz w:val="28"/>
          <w:szCs w:val="28"/>
          <w:lang w:val="ro-RO"/>
        </w:rPr>
        <w:t xml:space="preserve"> municipiul Drobeta Turnu Severin, </w:t>
      </w:r>
      <w:r w:rsidR="00D21980" w:rsidRPr="00F418FD">
        <w:rPr>
          <w:rFonts w:ascii="Times New Roman" w:hAnsi="Times New Roman"/>
          <w:b/>
          <w:bCs/>
          <w:sz w:val="28"/>
          <w:szCs w:val="28"/>
          <w:lang w:val="ro-RO"/>
        </w:rPr>
        <w:t>str. Dr. Babeş, nr. 40A, 42</w:t>
      </w:r>
      <w:r w:rsidR="00865A41" w:rsidRPr="00D2198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D21980">
        <w:rPr>
          <w:rFonts w:ascii="Times New Roman" w:eastAsia="Times New Roman" w:hAnsi="Times New Roman"/>
          <w:sz w:val="28"/>
          <w:szCs w:val="28"/>
          <w:lang w:val="ro-RO"/>
        </w:rPr>
        <w:t>judeţ</w:t>
      </w:r>
      <w:r w:rsidR="00165438" w:rsidRPr="00D21980">
        <w:rPr>
          <w:rFonts w:ascii="Times New Roman" w:eastAsia="Times New Roman" w:hAnsi="Times New Roman"/>
          <w:sz w:val="28"/>
          <w:szCs w:val="28"/>
          <w:lang w:val="ro-RO"/>
        </w:rPr>
        <w:t>ul Mehedinți</w:t>
      </w:r>
      <w:r w:rsidR="00D261A7" w:rsidRPr="00D21980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D21980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D21980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1980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Planul poate fi consul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9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>
        <w:rPr>
          <w:rFonts w:ascii="Times New Roman" w:eastAsia="Times New Roman" w:hAnsi="Times New Roman"/>
          <w:sz w:val="28"/>
          <w:szCs w:val="28"/>
          <w:lang w:val="ro-RO"/>
        </w:rPr>
        <w:t>ntre orele 9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CE" w:rsidRDefault="00A925CE" w:rsidP="0010560A">
      <w:pPr>
        <w:spacing w:after="0" w:line="240" w:lineRule="auto"/>
      </w:pPr>
      <w:r>
        <w:separator/>
      </w:r>
    </w:p>
  </w:endnote>
  <w:endnote w:type="continuationSeparator" w:id="0">
    <w:p w:rsidR="00A925CE" w:rsidRDefault="00A925C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CE" w:rsidRDefault="00A925CE" w:rsidP="0010560A">
      <w:pPr>
        <w:spacing w:after="0" w:line="240" w:lineRule="auto"/>
      </w:pPr>
      <w:r>
        <w:separator/>
      </w:r>
    </w:p>
  </w:footnote>
  <w:footnote w:type="continuationSeparator" w:id="0">
    <w:p w:rsidR="00A925CE" w:rsidRDefault="00A925C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FC9"/>
    <w:multiLevelType w:val="hybridMultilevel"/>
    <w:tmpl w:val="4D26219A"/>
    <w:lvl w:ilvl="0" w:tplc="A8DC7D32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925CE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1980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EF3C3C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4:docId w14:val="1637EBB1"/>
  <w15:docId w15:val="{61FA33D3-4355-44D9-AE98-D06BDBF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13</cp:revision>
  <cp:lastPrinted>2018-06-22T07:38:00Z</cp:lastPrinted>
  <dcterms:created xsi:type="dcterms:W3CDTF">2017-09-12T12:18:00Z</dcterms:created>
  <dcterms:modified xsi:type="dcterms:W3CDTF">2023-05-11T06:12:00Z</dcterms:modified>
</cp:coreProperties>
</file>