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0C" w:rsidRPr="008F7960" w:rsidRDefault="00320C0C" w:rsidP="00320C0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320C0C" w:rsidRPr="008F7960" w:rsidRDefault="00320C0C" w:rsidP="00320C0C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320C0C" w:rsidRPr="008F7960" w:rsidRDefault="00320C0C" w:rsidP="00320C0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20C0C" w:rsidRPr="008F7960" w:rsidRDefault="00320C0C" w:rsidP="00320C0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20C0C" w:rsidRPr="008F7960" w:rsidRDefault="00320C0C" w:rsidP="00320C0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20C0C" w:rsidRPr="008F7960" w:rsidRDefault="00320C0C" w:rsidP="00320C0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20C0C" w:rsidRDefault="00320C0C" w:rsidP="00320C0C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 w:rsidR="00FD2841">
        <w:rPr>
          <w:b/>
          <w:sz w:val="28"/>
          <w:szCs w:val="28"/>
          <w:lang w:val="ro-RO"/>
        </w:rPr>
        <w:t>Construire casa de vacanta P+E+M, piscina, fosa septica si imprejmuire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 xml:space="preserve">judeţul Mehedinţi, </w:t>
      </w:r>
      <w:r w:rsidR="00FD2841">
        <w:rPr>
          <w:sz w:val="28"/>
          <w:szCs w:val="28"/>
          <w:lang w:val="ro-RO"/>
        </w:rPr>
        <w:t>intravilanul comunei Eselnita, str. Dunarii, nr.F.N.</w:t>
      </w:r>
      <w:r>
        <w:rPr>
          <w:rStyle w:val="sttpar"/>
          <w:sz w:val="28"/>
          <w:szCs w:val="28"/>
          <w:lang w:val="ro-RO"/>
        </w:rPr>
        <w:t>,</w:t>
      </w:r>
      <w:r w:rsidR="00FD2841">
        <w:rPr>
          <w:rStyle w:val="sttpar"/>
          <w:sz w:val="28"/>
          <w:szCs w:val="28"/>
          <w:lang w:val="ro-RO"/>
        </w:rPr>
        <w:t xml:space="preserve"> nr. cadastral 53</w:t>
      </w:r>
      <w:bookmarkStart w:id="0" w:name="_GoBack"/>
      <w:bookmarkEnd w:id="0"/>
      <w:r w:rsidR="00FD2841">
        <w:rPr>
          <w:rStyle w:val="sttpar"/>
          <w:sz w:val="28"/>
          <w:szCs w:val="28"/>
          <w:lang w:val="ro-RO"/>
        </w:rPr>
        <w:t xml:space="preserve">260, </w:t>
      </w:r>
      <w:r>
        <w:rPr>
          <w:rStyle w:val="sttpar"/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FD2841">
        <w:rPr>
          <w:rStyle w:val="sttpar"/>
          <w:sz w:val="28"/>
          <w:szCs w:val="28"/>
          <w:lang w:val="ro-RO"/>
        </w:rPr>
        <w:t>PRUNĂ RADU-OVIDIU și PRUNĂ MIHAELA</w:t>
      </w:r>
    </w:p>
    <w:p w:rsidR="00320C0C" w:rsidRPr="008F7960" w:rsidRDefault="00320C0C" w:rsidP="00320C0C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320C0C" w:rsidRDefault="00320C0C" w:rsidP="00320C0C">
      <w:pPr>
        <w:spacing w:line="300" w:lineRule="atLeast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320C0C" w:rsidRPr="009C75AB" w:rsidRDefault="00320C0C" w:rsidP="00320C0C">
      <w:pPr>
        <w:rPr>
          <w:sz w:val="28"/>
          <w:szCs w:val="28"/>
        </w:rPr>
      </w:pPr>
    </w:p>
    <w:p w:rsidR="00320C0C" w:rsidRPr="008F7960" w:rsidRDefault="00320C0C" w:rsidP="00320C0C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83676B" w:rsidRDefault="0083676B"/>
    <w:sectPr w:rsidR="0083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F8"/>
    <w:rsid w:val="00320C0C"/>
    <w:rsid w:val="0083676B"/>
    <w:rsid w:val="00A81EF8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9FAB"/>
  <w15:chartTrackingRefBased/>
  <w15:docId w15:val="{071F3F9B-0180-43FD-976B-D3CC9C6E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20C0C"/>
  </w:style>
  <w:style w:type="character" w:customStyle="1" w:styleId="sttpar">
    <w:name w:val="st_tpar"/>
    <w:basedOn w:val="DefaultParagraphFont"/>
    <w:rsid w:val="0032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2022-07-13T10:54:00Z</dcterms:created>
  <dcterms:modified xsi:type="dcterms:W3CDTF">2022-07-13T10:56:00Z</dcterms:modified>
</cp:coreProperties>
</file>