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8F916A4" w14:textId="77777777" w:rsidR="0081565D" w:rsidRPr="00306D52" w:rsidRDefault="0081565D" w:rsidP="0081565D">
      <w:pPr>
        <w:shd w:val="clear" w:color="auto" w:fill="FFFFFF"/>
        <w:spacing w:after="0" w:line="360" w:lineRule="auto"/>
        <w:outlineLvl w:val="3"/>
        <w:rPr>
          <w:rFonts w:ascii="Times New Roman" w:hAnsi="Times New Roman" w:cs="Times New Roman"/>
          <w:i/>
          <w:lang w:val="ro-RO"/>
        </w:rPr>
      </w:pPr>
      <w:bookmarkStart w:id="0" w:name="_GoBack"/>
      <w:bookmarkEnd w:id="0"/>
      <w:r w:rsidRPr="00306D52">
        <w:rPr>
          <w:rFonts w:ascii="Times New Roman" w:hAnsi="Times New Roman" w:cs="Times New Roman"/>
          <w:i/>
          <w:lang w:val="ro-RO"/>
        </w:rPr>
        <w:t>ANEXA 5.E</w:t>
      </w:r>
    </w:p>
    <w:p w14:paraId="46E6613A" w14:textId="77777777" w:rsidR="004D01E2" w:rsidRPr="00306D52" w:rsidRDefault="0081565D" w:rsidP="004D01E2">
      <w:pPr>
        <w:shd w:val="clear" w:color="auto" w:fill="FFFFFF"/>
        <w:spacing w:after="0" w:line="360" w:lineRule="auto"/>
        <w:jc w:val="center"/>
        <w:outlineLvl w:val="3"/>
        <w:rPr>
          <w:rFonts w:ascii="Times New Roman" w:hAnsi="Times New Roman" w:cs="Times New Roman"/>
          <w:sz w:val="32"/>
          <w:szCs w:val="32"/>
          <w:lang w:val="ro-RO"/>
        </w:rPr>
      </w:pPr>
      <w:r w:rsidRPr="00306D52">
        <w:rPr>
          <w:rFonts w:ascii="Times New Roman" w:hAnsi="Times New Roman" w:cs="Times New Roman"/>
          <w:sz w:val="32"/>
          <w:szCs w:val="32"/>
          <w:lang w:val="ro-RO"/>
        </w:rPr>
        <w:t>Memoriu de prezentare</w:t>
      </w:r>
    </w:p>
    <w:p w14:paraId="0F2CCB22" w14:textId="77777777" w:rsidR="0081565D" w:rsidRPr="00306D52" w:rsidRDefault="0081565D" w:rsidP="004D01E2">
      <w:pPr>
        <w:shd w:val="clear" w:color="auto" w:fill="FFFFFF"/>
        <w:spacing w:after="0" w:line="360" w:lineRule="auto"/>
        <w:jc w:val="center"/>
        <w:outlineLvl w:val="3"/>
        <w:rPr>
          <w:rFonts w:ascii="Times New Roman" w:eastAsia="Times New Roman" w:hAnsi="Times New Roman" w:cs="Times New Roman"/>
          <w:b/>
          <w:bCs/>
          <w:color w:val="FF0000"/>
          <w:sz w:val="32"/>
          <w:szCs w:val="32"/>
          <w:lang w:val="ro-RO" w:eastAsia="ro-RO"/>
        </w:rPr>
      </w:pPr>
    </w:p>
    <w:p w14:paraId="4479A1C1" w14:textId="77777777" w:rsidR="0055743C" w:rsidRPr="00306D52" w:rsidRDefault="004D01E2" w:rsidP="004D01E2">
      <w:pPr>
        <w:shd w:val="clear" w:color="auto" w:fill="FFFFFF"/>
        <w:spacing w:after="0" w:line="360" w:lineRule="auto"/>
        <w:jc w:val="both"/>
        <w:rPr>
          <w:rFonts w:ascii="Times New Roman" w:eastAsia="Times New Roman" w:hAnsi="Times New Roman" w:cs="Times New Roman"/>
          <w:sz w:val="24"/>
          <w:szCs w:val="24"/>
          <w:lang w:val="ro-RO" w:eastAsia="ro-RO"/>
        </w:rPr>
      </w:pPr>
      <w:r w:rsidRPr="00306D52">
        <w:rPr>
          <w:rFonts w:ascii="Times New Roman" w:eastAsia="Times New Roman" w:hAnsi="Times New Roman" w:cs="Times New Roman"/>
          <w:b/>
          <w:bCs/>
          <w:sz w:val="24"/>
          <w:szCs w:val="24"/>
          <w:lang w:val="ro-RO" w:eastAsia="ro-RO"/>
        </w:rPr>
        <w:t>I.</w:t>
      </w:r>
      <w:r w:rsidRPr="00306D52">
        <w:rPr>
          <w:rFonts w:ascii="Times New Roman" w:eastAsia="Times New Roman" w:hAnsi="Times New Roman" w:cs="Times New Roman"/>
          <w:sz w:val="24"/>
          <w:szCs w:val="24"/>
          <w:lang w:val="ro-RO" w:eastAsia="ro-RO"/>
        </w:rPr>
        <w:t> </w:t>
      </w:r>
      <w:r w:rsidRPr="00306D52">
        <w:rPr>
          <w:rFonts w:ascii="Times New Roman" w:eastAsia="Times New Roman" w:hAnsi="Times New Roman" w:cs="Times New Roman"/>
          <w:b/>
          <w:sz w:val="24"/>
          <w:szCs w:val="24"/>
          <w:lang w:val="ro-RO" w:eastAsia="ro-RO"/>
        </w:rPr>
        <w:t>Denumirea proiectului</w:t>
      </w:r>
      <w:r w:rsidRPr="00306D52">
        <w:rPr>
          <w:rFonts w:ascii="Times New Roman" w:eastAsia="Times New Roman" w:hAnsi="Times New Roman" w:cs="Times New Roman"/>
          <w:sz w:val="24"/>
          <w:szCs w:val="24"/>
          <w:lang w:val="ro-RO" w:eastAsia="ro-RO"/>
        </w:rPr>
        <w:t>:</w:t>
      </w:r>
      <w:r w:rsidR="0054353D" w:rsidRPr="00306D52">
        <w:rPr>
          <w:rFonts w:ascii="Times New Roman" w:eastAsia="Times New Roman" w:hAnsi="Times New Roman" w:cs="Times New Roman"/>
          <w:sz w:val="24"/>
          <w:szCs w:val="24"/>
          <w:lang w:val="ro-RO" w:eastAsia="ro-RO"/>
        </w:rPr>
        <w:t xml:space="preserve"> </w:t>
      </w:r>
    </w:p>
    <w:p w14:paraId="093F511E" w14:textId="003524F3" w:rsidR="004D01E2" w:rsidRPr="00306D52" w:rsidRDefault="00D03361" w:rsidP="00D03361">
      <w:pPr>
        <w:suppressAutoHyphens/>
        <w:ind w:left="720"/>
        <w:rPr>
          <w:rFonts w:ascii="Times New Roman" w:eastAsia="Times New Roman" w:hAnsi="Times New Roman" w:cs="Times New Roman"/>
          <w:bCs/>
          <w:sz w:val="24"/>
          <w:szCs w:val="24"/>
          <w:lang w:val="ro-RO" w:eastAsia="ro-RO"/>
        </w:rPr>
      </w:pPr>
      <w:r w:rsidRPr="00306D52">
        <w:rPr>
          <w:rFonts w:ascii="Times New Roman" w:hAnsi="Times New Roman" w:cs="Times New Roman"/>
          <w:b/>
          <w:sz w:val="24"/>
          <w:szCs w:val="24"/>
          <w:lang w:val="ro-RO" w:eastAsia="ar-SA"/>
        </w:rPr>
        <w:t xml:space="preserve">CONSTRUIRE HALA PRODUCTIE PENTRU INFIINTARE ACTIVITATE PRODUCTIE PELETI, </w:t>
      </w:r>
      <w:r w:rsidR="00315C9F" w:rsidRPr="00306D52">
        <w:rPr>
          <w:rFonts w:ascii="Times New Roman" w:hAnsi="Times New Roman" w:cs="Times New Roman"/>
          <w:b/>
          <w:bCs/>
          <w:sz w:val="24"/>
          <w:szCs w:val="24"/>
          <w:lang w:val="ro-RO" w:eastAsia="ar-SA"/>
        </w:rPr>
        <w:t>Intravilan sat Turtaba, com. Isverna, CF/NC 51890</w:t>
      </w:r>
      <w:r w:rsidR="00012253" w:rsidRPr="00306D52">
        <w:rPr>
          <w:rFonts w:ascii="Times New Roman" w:eastAsia="Times New Roman" w:hAnsi="Times New Roman" w:cs="Times New Roman"/>
          <w:b/>
          <w:sz w:val="24"/>
          <w:szCs w:val="24"/>
          <w:lang w:val="ro-RO" w:eastAsia="ro-RO"/>
        </w:rPr>
        <w:t xml:space="preserve">, </w:t>
      </w:r>
      <w:r w:rsidR="00630308" w:rsidRPr="00306D52">
        <w:rPr>
          <w:rFonts w:ascii="Times New Roman" w:eastAsia="Times New Roman" w:hAnsi="Times New Roman" w:cs="Times New Roman"/>
          <w:b/>
          <w:sz w:val="24"/>
          <w:szCs w:val="24"/>
          <w:lang w:val="ro-RO" w:eastAsia="ro-RO"/>
        </w:rPr>
        <w:t>judetul Mehedinti</w:t>
      </w:r>
      <w:r w:rsidR="00630308" w:rsidRPr="00306D52">
        <w:rPr>
          <w:rFonts w:ascii="Times New Roman" w:eastAsia="Times New Roman" w:hAnsi="Times New Roman" w:cs="Times New Roman"/>
          <w:bCs/>
          <w:sz w:val="24"/>
          <w:szCs w:val="24"/>
          <w:lang w:val="ro-RO" w:eastAsia="ro-RO"/>
        </w:rPr>
        <w:t>.</w:t>
      </w:r>
    </w:p>
    <w:p w14:paraId="5D17A3DE" w14:textId="77777777" w:rsidR="004D01E2" w:rsidRPr="00306D52" w:rsidRDefault="004D01E2" w:rsidP="004D01E2">
      <w:pPr>
        <w:shd w:val="clear" w:color="auto" w:fill="FFFFFF"/>
        <w:spacing w:after="0" w:line="360" w:lineRule="auto"/>
        <w:jc w:val="both"/>
        <w:rPr>
          <w:rFonts w:ascii="Times New Roman" w:eastAsia="Times New Roman" w:hAnsi="Times New Roman" w:cs="Times New Roman"/>
          <w:b/>
          <w:sz w:val="24"/>
          <w:szCs w:val="24"/>
          <w:lang w:val="ro-RO" w:eastAsia="ro-RO"/>
        </w:rPr>
      </w:pPr>
      <w:r w:rsidRPr="00306D52">
        <w:rPr>
          <w:rFonts w:ascii="Times New Roman" w:eastAsia="Times New Roman" w:hAnsi="Times New Roman" w:cs="Times New Roman"/>
          <w:b/>
          <w:bCs/>
          <w:sz w:val="24"/>
          <w:szCs w:val="24"/>
          <w:lang w:val="ro-RO" w:eastAsia="ro-RO"/>
        </w:rPr>
        <w:t>II.</w:t>
      </w:r>
      <w:r w:rsidRPr="00306D52">
        <w:rPr>
          <w:rFonts w:ascii="Times New Roman" w:eastAsia="Times New Roman" w:hAnsi="Times New Roman" w:cs="Times New Roman"/>
          <w:b/>
          <w:sz w:val="24"/>
          <w:szCs w:val="24"/>
          <w:lang w:val="ro-RO" w:eastAsia="ro-RO"/>
        </w:rPr>
        <w:t> Titular:</w:t>
      </w:r>
    </w:p>
    <w:p w14:paraId="3C04B679" w14:textId="27D00BAA" w:rsidR="00D03361" w:rsidRPr="00306D52" w:rsidRDefault="004D01E2" w:rsidP="00D03361">
      <w:pPr>
        <w:suppressAutoHyphens/>
        <w:ind w:left="720"/>
        <w:jc w:val="both"/>
        <w:rPr>
          <w:rFonts w:ascii="Times New Roman" w:hAnsi="Times New Roman" w:cs="Times New Roman"/>
          <w:b/>
          <w:bCs/>
          <w:sz w:val="24"/>
          <w:szCs w:val="24"/>
          <w:lang w:val="ro-RO" w:eastAsia="ar-SA"/>
        </w:rPr>
      </w:pPr>
      <w:r w:rsidRPr="00306D52">
        <w:rPr>
          <w:rFonts w:ascii="Times New Roman" w:eastAsia="Times New Roman" w:hAnsi="Times New Roman" w:cs="Times New Roman"/>
          <w:b/>
          <w:bCs/>
          <w:sz w:val="24"/>
          <w:szCs w:val="24"/>
          <w:lang w:val="ro-RO" w:eastAsia="ro-RO"/>
        </w:rPr>
        <w:t>-</w:t>
      </w:r>
      <w:r w:rsidR="0054353D" w:rsidRPr="00306D52">
        <w:rPr>
          <w:rFonts w:ascii="Times New Roman" w:eastAsia="Times New Roman" w:hAnsi="Times New Roman" w:cs="Times New Roman"/>
          <w:sz w:val="24"/>
          <w:szCs w:val="24"/>
          <w:lang w:val="ro-RO" w:eastAsia="ro-RO"/>
        </w:rPr>
        <w:t xml:space="preserve"> numele: </w:t>
      </w:r>
      <w:r w:rsidR="00D03361" w:rsidRPr="00306D52">
        <w:rPr>
          <w:rFonts w:ascii="Times New Roman" w:hAnsi="Times New Roman" w:cs="Times New Roman"/>
          <w:b/>
          <w:bCs/>
          <w:sz w:val="24"/>
          <w:szCs w:val="24"/>
          <w:lang w:val="ro-RO" w:eastAsia="ar-SA"/>
        </w:rPr>
        <w:t>SC ATV PROMPT QUALITY SRL</w:t>
      </w:r>
    </w:p>
    <w:p w14:paraId="7F2B60AF" w14:textId="535A482D" w:rsidR="0054353D" w:rsidRPr="00306D52" w:rsidRDefault="0055743C" w:rsidP="004D01E2">
      <w:pPr>
        <w:shd w:val="clear" w:color="auto" w:fill="FFFFFF"/>
        <w:spacing w:after="0" w:line="360" w:lineRule="auto"/>
        <w:jc w:val="both"/>
        <w:rPr>
          <w:rFonts w:ascii="Times New Roman" w:eastAsia="Times New Roman" w:hAnsi="Times New Roman" w:cs="Times New Roman"/>
          <w:b/>
          <w:bCs/>
          <w:sz w:val="24"/>
          <w:szCs w:val="24"/>
          <w:lang w:val="ro-RO" w:eastAsia="ro-RO"/>
        </w:rPr>
      </w:pPr>
      <w:r w:rsidRPr="00306D52">
        <w:rPr>
          <w:rFonts w:ascii="Times New Roman" w:eastAsia="Times New Roman" w:hAnsi="Times New Roman" w:cs="Times New Roman"/>
          <w:b/>
          <w:bCs/>
          <w:sz w:val="24"/>
          <w:szCs w:val="24"/>
          <w:lang w:val="ro-RO" w:eastAsia="ro-RO"/>
        </w:rPr>
        <w:tab/>
      </w:r>
      <w:r w:rsidR="004D01E2" w:rsidRPr="00306D52">
        <w:rPr>
          <w:rFonts w:ascii="Times New Roman" w:eastAsia="Times New Roman" w:hAnsi="Times New Roman" w:cs="Times New Roman"/>
          <w:b/>
          <w:bCs/>
          <w:sz w:val="24"/>
          <w:szCs w:val="24"/>
          <w:lang w:val="ro-RO" w:eastAsia="ro-RO"/>
        </w:rPr>
        <w:t>-</w:t>
      </w:r>
      <w:r w:rsidR="0054353D" w:rsidRPr="00306D52">
        <w:rPr>
          <w:rFonts w:ascii="Times New Roman" w:eastAsia="Times New Roman" w:hAnsi="Times New Roman" w:cs="Times New Roman"/>
          <w:sz w:val="24"/>
          <w:szCs w:val="24"/>
          <w:lang w:val="ro-RO" w:eastAsia="ro-RO"/>
        </w:rPr>
        <w:t xml:space="preserve"> adresa poștală: </w:t>
      </w:r>
      <w:r w:rsidR="00D03361" w:rsidRPr="00306D52">
        <w:rPr>
          <w:rFonts w:ascii="Times New Roman" w:hAnsi="Times New Roman" w:cs="Times New Roman"/>
          <w:b/>
          <w:bCs/>
          <w:sz w:val="24"/>
          <w:szCs w:val="24"/>
          <w:lang w:val="ro-RO" w:eastAsia="ar-SA"/>
        </w:rPr>
        <w:t>Sat Turtaba, comuna Isverna, str.Dealul Crucii nr.2, jud. Mehedinti</w:t>
      </w:r>
      <w:r w:rsidR="005A1A3B" w:rsidRPr="00306D52">
        <w:rPr>
          <w:rFonts w:ascii="Times New Roman" w:eastAsia="Times New Roman" w:hAnsi="Times New Roman" w:cs="Times New Roman"/>
          <w:bCs/>
          <w:sz w:val="24"/>
          <w:szCs w:val="24"/>
          <w:lang w:val="ro-RO" w:eastAsia="ro-RO"/>
        </w:rPr>
        <w:t>.</w:t>
      </w:r>
      <w:r w:rsidR="0054353D" w:rsidRPr="00306D52">
        <w:rPr>
          <w:rFonts w:ascii="Times New Roman" w:eastAsia="Times New Roman" w:hAnsi="Times New Roman" w:cs="Times New Roman"/>
          <w:b/>
          <w:bCs/>
          <w:sz w:val="24"/>
          <w:szCs w:val="24"/>
          <w:lang w:val="ro-RO" w:eastAsia="ro-RO"/>
        </w:rPr>
        <w:t xml:space="preserve"> </w:t>
      </w:r>
    </w:p>
    <w:p w14:paraId="3E2924B7" w14:textId="2BC47467" w:rsidR="004D01E2" w:rsidRPr="00306D52" w:rsidRDefault="0055743C" w:rsidP="004D01E2">
      <w:pPr>
        <w:shd w:val="clear" w:color="auto" w:fill="FFFFFF"/>
        <w:spacing w:after="0" w:line="360" w:lineRule="auto"/>
        <w:jc w:val="both"/>
        <w:rPr>
          <w:rFonts w:ascii="Times New Roman" w:eastAsia="Times New Roman" w:hAnsi="Times New Roman" w:cs="Times New Roman"/>
          <w:sz w:val="24"/>
          <w:szCs w:val="24"/>
          <w:lang w:val="ro-RO" w:eastAsia="ro-RO"/>
        </w:rPr>
      </w:pPr>
      <w:r w:rsidRPr="00306D52">
        <w:rPr>
          <w:rFonts w:ascii="Times New Roman" w:eastAsia="Times New Roman" w:hAnsi="Times New Roman" w:cs="Times New Roman"/>
          <w:b/>
          <w:bCs/>
          <w:sz w:val="24"/>
          <w:szCs w:val="24"/>
          <w:lang w:val="ro-RO" w:eastAsia="ro-RO"/>
        </w:rPr>
        <w:tab/>
      </w:r>
      <w:r w:rsidR="004D01E2" w:rsidRPr="00306D52">
        <w:rPr>
          <w:rFonts w:ascii="Times New Roman" w:eastAsia="Times New Roman" w:hAnsi="Times New Roman" w:cs="Times New Roman"/>
          <w:b/>
          <w:bCs/>
          <w:sz w:val="24"/>
          <w:szCs w:val="24"/>
          <w:lang w:val="ro-RO" w:eastAsia="ro-RO"/>
        </w:rPr>
        <w:t>-</w:t>
      </w:r>
      <w:r w:rsidR="004D01E2" w:rsidRPr="00306D52">
        <w:rPr>
          <w:rFonts w:ascii="Times New Roman" w:eastAsia="Times New Roman" w:hAnsi="Times New Roman" w:cs="Times New Roman"/>
          <w:sz w:val="24"/>
          <w:szCs w:val="24"/>
          <w:lang w:val="ro-RO" w:eastAsia="ro-RO"/>
        </w:rPr>
        <w:t> numărul de telefon, de fax și adresa de e-m</w:t>
      </w:r>
      <w:r w:rsidR="0054353D" w:rsidRPr="00306D52">
        <w:rPr>
          <w:rFonts w:ascii="Times New Roman" w:eastAsia="Times New Roman" w:hAnsi="Times New Roman" w:cs="Times New Roman"/>
          <w:sz w:val="24"/>
          <w:szCs w:val="24"/>
          <w:lang w:val="ro-RO" w:eastAsia="ro-RO"/>
        </w:rPr>
        <w:t>ail, adresa paginii de internet:</w:t>
      </w:r>
      <w:r w:rsidR="005A1A3B" w:rsidRPr="00306D52">
        <w:rPr>
          <w:rFonts w:ascii="Times New Roman" w:eastAsia="Times New Roman" w:hAnsi="Times New Roman" w:cs="Times New Roman"/>
          <w:sz w:val="24"/>
          <w:szCs w:val="24"/>
          <w:lang w:val="ro-RO" w:eastAsia="ro-RO"/>
        </w:rPr>
        <w:t xml:space="preserve"> </w:t>
      </w:r>
      <w:r w:rsidR="00F21251" w:rsidRPr="00306D52">
        <w:rPr>
          <w:rFonts w:ascii="Times New Roman" w:eastAsia="Times New Roman" w:hAnsi="Times New Roman" w:cs="Times New Roman"/>
          <w:sz w:val="24"/>
          <w:szCs w:val="24"/>
          <w:lang w:val="ro-RO" w:eastAsia="ro-RO"/>
        </w:rPr>
        <w:t>07</w:t>
      </w:r>
      <w:r w:rsidR="0087349A" w:rsidRPr="00306D52">
        <w:rPr>
          <w:rFonts w:ascii="Times New Roman" w:eastAsia="Times New Roman" w:hAnsi="Times New Roman" w:cs="Times New Roman"/>
          <w:sz w:val="24"/>
          <w:szCs w:val="24"/>
          <w:lang w:val="ro-RO" w:eastAsia="ro-RO"/>
        </w:rPr>
        <w:t>56138925</w:t>
      </w:r>
    </w:p>
    <w:p w14:paraId="4B726628" w14:textId="7546A99B" w:rsidR="004D01E2" w:rsidRPr="00306D52" w:rsidRDefault="0055743C" w:rsidP="004D01E2">
      <w:pPr>
        <w:shd w:val="clear" w:color="auto" w:fill="FFFFFF"/>
        <w:spacing w:after="0" w:line="360" w:lineRule="auto"/>
        <w:jc w:val="both"/>
        <w:rPr>
          <w:rFonts w:ascii="Times New Roman" w:eastAsia="Times New Roman" w:hAnsi="Times New Roman" w:cs="Times New Roman"/>
          <w:sz w:val="24"/>
          <w:szCs w:val="24"/>
          <w:lang w:val="ro-RO" w:eastAsia="ro-RO"/>
        </w:rPr>
      </w:pPr>
      <w:r w:rsidRPr="00306D52">
        <w:rPr>
          <w:rFonts w:ascii="Times New Roman" w:eastAsia="Times New Roman" w:hAnsi="Times New Roman" w:cs="Times New Roman"/>
          <w:b/>
          <w:bCs/>
          <w:sz w:val="24"/>
          <w:szCs w:val="24"/>
          <w:lang w:val="ro-RO" w:eastAsia="ro-RO"/>
        </w:rPr>
        <w:tab/>
      </w:r>
      <w:r w:rsidR="004D01E2" w:rsidRPr="00306D52">
        <w:rPr>
          <w:rFonts w:ascii="Times New Roman" w:eastAsia="Times New Roman" w:hAnsi="Times New Roman" w:cs="Times New Roman"/>
          <w:b/>
          <w:bCs/>
          <w:sz w:val="24"/>
          <w:szCs w:val="24"/>
          <w:lang w:val="ro-RO" w:eastAsia="ro-RO"/>
        </w:rPr>
        <w:t>-</w:t>
      </w:r>
      <w:r w:rsidR="004D01E2" w:rsidRPr="00306D52">
        <w:rPr>
          <w:rFonts w:ascii="Times New Roman" w:eastAsia="Times New Roman" w:hAnsi="Times New Roman" w:cs="Times New Roman"/>
          <w:sz w:val="24"/>
          <w:szCs w:val="24"/>
          <w:lang w:val="ro-RO" w:eastAsia="ro-RO"/>
        </w:rPr>
        <w:t> numele persoanelor de contact:</w:t>
      </w:r>
      <w:r w:rsidR="005A1A3B" w:rsidRPr="00306D52">
        <w:rPr>
          <w:rFonts w:ascii="Times New Roman" w:eastAsia="Times New Roman" w:hAnsi="Times New Roman" w:cs="Times New Roman"/>
          <w:sz w:val="24"/>
          <w:szCs w:val="24"/>
          <w:lang w:val="ro-RO" w:eastAsia="ro-RO"/>
        </w:rPr>
        <w:t xml:space="preserve"> </w:t>
      </w:r>
      <w:r w:rsidR="00315C9F" w:rsidRPr="00306D52">
        <w:rPr>
          <w:rFonts w:ascii="Times New Roman" w:eastAsia="Times New Roman" w:hAnsi="Times New Roman" w:cs="Times New Roman"/>
          <w:sz w:val="24"/>
          <w:szCs w:val="24"/>
          <w:lang w:val="ro-RO" w:eastAsia="ro-RO"/>
        </w:rPr>
        <w:t>Stoenescu Gh-Valentin</w:t>
      </w:r>
    </w:p>
    <w:p w14:paraId="7EC5F906" w14:textId="232BBAA2" w:rsidR="004D01E2" w:rsidRPr="00306D52" w:rsidRDefault="0055743C" w:rsidP="004D01E2">
      <w:pPr>
        <w:shd w:val="clear" w:color="auto" w:fill="FFFFFF"/>
        <w:spacing w:after="0" w:line="360" w:lineRule="auto"/>
        <w:jc w:val="both"/>
        <w:rPr>
          <w:rFonts w:ascii="Times New Roman" w:eastAsia="Times New Roman" w:hAnsi="Times New Roman" w:cs="Times New Roman"/>
          <w:sz w:val="24"/>
          <w:szCs w:val="24"/>
          <w:lang w:val="ro-RO" w:eastAsia="ro-RO"/>
        </w:rPr>
      </w:pPr>
      <w:r w:rsidRPr="00306D52">
        <w:rPr>
          <w:rFonts w:ascii="Times New Roman" w:eastAsia="Times New Roman" w:hAnsi="Times New Roman" w:cs="Times New Roman"/>
          <w:sz w:val="24"/>
          <w:szCs w:val="24"/>
          <w:lang w:val="ro-RO" w:eastAsia="ro-RO"/>
        </w:rPr>
        <w:tab/>
      </w:r>
      <w:r w:rsidR="007804FC" w:rsidRPr="00306D52">
        <w:rPr>
          <w:rFonts w:ascii="Times New Roman" w:eastAsia="Times New Roman" w:hAnsi="Times New Roman" w:cs="Times New Roman"/>
          <w:sz w:val="24"/>
          <w:szCs w:val="24"/>
          <w:lang w:val="ro-RO" w:eastAsia="ro-RO"/>
        </w:rPr>
        <w:t>-</w:t>
      </w:r>
      <w:r w:rsidR="005A1A3B" w:rsidRPr="00306D52">
        <w:rPr>
          <w:rFonts w:ascii="Times New Roman" w:eastAsia="Times New Roman" w:hAnsi="Times New Roman" w:cs="Times New Roman"/>
          <w:sz w:val="24"/>
          <w:szCs w:val="24"/>
          <w:lang w:val="ro-RO" w:eastAsia="ro-RO"/>
        </w:rPr>
        <w:t> dire</w:t>
      </w:r>
      <w:r w:rsidR="004F53D2" w:rsidRPr="00306D52">
        <w:rPr>
          <w:rFonts w:ascii="Times New Roman" w:eastAsia="Times New Roman" w:hAnsi="Times New Roman" w:cs="Times New Roman"/>
          <w:sz w:val="24"/>
          <w:szCs w:val="24"/>
          <w:lang w:val="ro-RO" w:eastAsia="ro-RO"/>
        </w:rPr>
        <w:t xml:space="preserve">ctor/manager/administrator: </w:t>
      </w:r>
      <w:r w:rsidR="00315C9F" w:rsidRPr="00306D52">
        <w:rPr>
          <w:rFonts w:ascii="Times New Roman" w:eastAsia="Times New Roman" w:hAnsi="Times New Roman" w:cs="Times New Roman"/>
          <w:sz w:val="24"/>
          <w:szCs w:val="24"/>
          <w:lang w:val="ro-RO" w:eastAsia="ro-RO"/>
        </w:rPr>
        <w:t>asociat Mosneanu Gheorghe</w:t>
      </w:r>
      <w:r w:rsidR="007804FC" w:rsidRPr="00306D52">
        <w:rPr>
          <w:rFonts w:ascii="Times New Roman" w:eastAsia="Times New Roman" w:hAnsi="Times New Roman" w:cs="Times New Roman"/>
          <w:sz w:val="24"/>
          <w:szCs w:val="24"/>
          <w:lang w:val="ro-RO" w:eastAsia="ro-RO"/>
        </w:rPr>
        <w:t>.</w:t>
      </w:r>
    </w:p>
    <w:p w14:paraId="0BEF5BFC" w14:textId="77777777" w:rsidR="004D01E2" w:rsidRPr="00306D52" w:rsidRDefault="004D01E2" w:rsidP="004D01E2">
      <w:pPr>
        <w:shd w:val="clear" w:color="auto" w:fill="FFFFFF"/>
        <w:spacing w:after="0" w:line="360" w:lineRule="auto"/>
        <w:jc w:val="both"/>
        <w:rPr>
          <w:rFonts w:ascii="Times New Roman" w:eastAsia="Times New Roman" w:hAnsi="Times New Roman" w:cs="Times New Roman"/>
          <w:b/>
          <w:sz w:val="24"/>
          <w:szCs w:val="24"/>
          <w:lang w:val="ro-RO" w:eastAsia="ro-RO"/>
        </w:rPr>
      </w:pPr>
      <w:r w:rsidRPr="00306D52">
        <w:rPr>
          <w:rFonts w:ascii="Times New Roman" w:eastAsia="Times New Roman" w:hAnsi="Times New Roman" w:cs="Times New Roman"/>
          <w:b/>
          <w:bCs/>
          <w:sz w:val="24"/>
          <w:szCs w:val="24"/>
          <w:lang w:val="ro-RO" w:eastAsia="ro-RO"/>
        </w:rPr>
        <w:t>III.</w:t>
      </w:r>
      <w:r w:rsidRPr="00306D52">
        <w:rPr>
          <w:rFonts w:ascii="Times New Roman" w:eastAsia="Times New Roman" w:hAnsi="Times New Roman" w:cs="Times New Roman"/>
          <w:b/>
          <w:sz w:val="24"/>
          <w:szCs w:val="24"/>
          <w:lang w:val="ro-RO" w:eastAsia="ro-RO"/>
        </w:rPr>
        <w:t> Descrierea caracteristicilor fizice ale întregului proiect:</w:t>
      </w:r>
    </w:p>
    <w:p w14:paraId="78A88F50" w14:textId="77777777" w:rsidR="004D01E2" w:rsidRPr="00306D52" w:rsidRDefault="004D01E2" w:rsidP="004D01E2">
      <w:pPr>
        <w:shd w:val="clear" w:color="auto" w:fill="FFFFFF"/>
        <w:spacing w:after="0" w:line="360" w:lineRule="auto"/>
        <w:jc w:val="both"/>
        <w:rPr>
          <w:rFonts w:ascii="Times New Roman" w:eastAsia="Times New Roman" w:hAnsi="Times New Roman" w:cs="Times New Roman"/>
          <w:b/>
          <w:sz w:val="24"/>
          <w:szCs w:val="24"/>
          <w:lang w:val="ro-RO" w:eastAsia="ro-RO"/>
        </w:rPr>
      </w:pPr>
      <w:r w:rsidRPr="00306D52">
        <w:rPr>
          <w:rFonts w:ascii="Times New Roman" w:eastAsia="Times New Roman" w:hAnsi="Times New Roman" w:cs="Times New Roman"/>
          <w:b/>
          <w:bCs/>
          <w:sz w:val="24"/>
          <w:szCs w:val="24"/>
          <w:lang w:val="ro-RO" w:eastAsia="ro-RO"/>
        </w:rPr>
        <w:t>a)</w:t>
      </w:r>
      <w:r w:rsidRPr="00306D52">
        <w:rPr>
          <w:rFonts w:ascii="Times New Roman" w:eastAsia="Times New Roman" w:hAnsi="Times New Roman" w:cs="Times New Roman"/>
          <w:sz w:val="24"/>
          <w:szCs w:val="24"/>
          <w:lang w:val="ro-RO" w:eastAsia="ro-RO"/>
        </w:rPr>
        <w:t> </w:t>
      </w:r>
      <w:r w:rsidR="005A1A3B" w:rsidRPr="00306D52">
        <w:rPr>
          <w:rFonts w:ascii="Times New Roman" w:eastAsia="Times New Roman" w:hAnsi="Times New Roman" w:cs="Times New Roman"/>
          <w:b/>
          <w:sz w:val="24"/>
          <w:szCs w:val="24"/>
          <w:lang w:val="ro-RO" w:eastAsia="ro-RO"/>
        </w:rPr>
        <w:t>un rezumat al proiectului</w:t>
      </w:r>
    </w:p>
    <w:p w14:paraId="03F8E937" w14:textId="77777777" w:rsidR="00315C9F" w:rsidRPr="00306D52" w:rsidRDefault="005A1A3B" w:rsidP="00315C9F">
      <w:pPr>
        <w:suppressAutoHyphens/>
        <w:jc w:val="both"/>
        <w:rPr>
          <w:rFonts w:ascii="Times New Roman" w:hAnsi="Times New Roman" w:cs="Times New Roman"/>
          <w:sz w:val="24"/>
          <w:szCs w:val="24"/>
          <w:lang w:val="ro-RO" w:eastAsia="ar-SA"/>
        </w:rPr>
      </w:pPr>
      <w:r w:rsidRPr="00306D52">
        <w:rPr>
          <w:rFonts w:ascii="Times New Roman" w:eastAsia="Times New Roman" w:hAnsi="Times New Roman" w:cs="Times New Roman"/>
          <w:color w:val="FF0000"/>
          <w:sz w:val="24"/>
          <w:szCs w:val="24"/>
          <w:lang w:val="ro-RO"/>
        </w:rPr>
        <w:t xml:space="preserve">  </w:t>
      </w:r>
      <w:r w:rsidRPr="00306D52">
        <w:rPr>
          <w:rFonts w:ascii="Times New Roman" w:eastAsia="Times New Roman" w:hAnsi="Times New Roman" w:cs="Times New Roman"/>
          <w:color w:val="FF0000"/>
          <w:sz w:val="24"/>
          <w:szCs w:val="24"/>
          <w:lang w:val="ro-RO"/>
        </w:rPr>
        <w:tab/>
      </w:r>
      <w:r w:rsidR="00315C9F" w:rsidRPr="00306D52">
        <w:rPr>
          <w:rFonts w:ascii="Times New Roman" w:hAnsi="Times New Roman" w:cs="Times New Roman"/>
          <w:sz w:val="24"/>
          <w:szCs w:val="24"/>
          <w:lang w:val="ro-RO" w:eastAsia="ar-SA"/>
        </w:rPr>
        <w:t>Terenul pe care se propune construirea unei hale de productie peleti, este înscris în CF 51890 – UAT ISVERNA, are o suprafata totala de 1.490,00 mp si este delimitat de urmatoarele vecinatati:</w:t>
      </w:r>
    </w:p>
    <w:p w14:paraId="7F179F72" w14:textId="77777777" w:rsidR="00315C9F" w:rsidRPr="00306D52" w:rsidRDefault="00315C9F" w:rsidP="00315C9F">
      <w:pPr>
        <w:suppressAutoHyphens/>
        <w:ind w:left="720"/>
        <w:jc w:val="both"/>
        <w:rPr>
          <w:rFonts w:ascii="Times New Roman" w:hAnsi="Times New Roman" w:cs="Times New Roman"/>
          <w:sz w:val="24"/>
          <w:szCs w:val="24"/>
          <w:lang w:val="ro-RO" w:eastAsia="ar-SA"/>
        </w:rPr>
      </w:pPr>
      <w:r w:rsidRPr="00306D52">
        <w:rPr>
          <w:rFonts w:ascii="Times New Roman" w:hAnsi="Times New Roman" w:cs="Times New Roman"/>
          <w:sz w:val="24"/>
          <w:szCs w:val="24"/>
          <w:lang w:val="ro-RO" w:eastAsia="ar-SA"/>
        </w:rPr>
        <w:t xml:space="preserve">N – </w:t>
      </w:r>
      <w:bookmarkStart w:id="1" w:name="_Hlk133486270"/>
      <w:r w:rsidRPr="00306D52">
        <w:rPr>
          <w:rFonts w:ascii="Times New Roman" w:hAnsi="Times New Roman" w:cs="Times New Roman"/>
          <w:sz w:val="24"/>
          <w:szCs w:val="24"/>
          <w:lang w:val="ro-RO" w:eastAsia="ar-SA"/>
        </w:rPr>
        <w:t xml:space="preserve">propr. privata </w:t>
      </w:r>
      <w:bookmarkEnd w:id="1"/>
      <w:r w:rsidRPr="00306D52">
        <w:rPr>
          <w:rFonts w:ascii="Times New Roman" w:hAnsi="Times New Roman" w:cs="Times New Roman"/>
          <w:sz w:val="24"/>
          <w:szCs w:val="24"/>
          <w:lang w:val="ro-RO" w:eastAsia="ar-SA"/>
        </w:rPr>
        <w:t>(nr.cad. 51443) STOENESCU GHEORGHE-VALENTIN</w:t>
      </w:r>
    </w:p>
    <w:p w14:paraId="484CC8A8" w14:textId="77777777" w:rsidR="00315C9F" w:rsidRPr="00306D52" w:rsidRDefault="00315C9F" w:rsidP="00315C9F">
      <w:pPr>
        <w:suppressAutoHyphens/>
        <w:ind w:left="720"/>
        <w:jc w:val="both"/>
        <w:rPr>
          <w:rFonts w:ascii="Times New Roman" w:hAnsi="Times New Roman" w:cs="Times New Roman"/>
          <w:sz w:val="24"/>
          <w:szCs w:val="24"/>
          <w:lang w:val="ro-RO" w:eastAsia="ar-SA"/>
        </w:rPr>
      </w:pPr>
      <w:r w:rsidRPr="00306D52">
        <w:rPr>
          <w:rFonts w:ascii="Times New Roman" w:hAnsi="Times New Roman" w:cs="Times New Roman"/>
          <w:sz w:val="24"/>
          <w:szCs w:val="24"/>
          <w:lang w:val="ro-RO" w:eastAsia="ar-SA"/>
        </w:rPr>
        <w:t xml:space="preserve">       si VLADU MARGARETA</w:t>
      </w:r>
    </w:p>
    <w:p w14:paraId="44BAB2C4" w14:textId="77777777" w:rsidR="00315C9F" w:rsidRPr="00306D52" w:rsidRDefault="00315C9F" w:rsidP="00315C9F">
      <w:pPr>
        <w:suppressAutoHyphens/>
        <w:ind w:left="720"/>
        <w:jc w:val="both"/>
        <w:rPr>
          <w:rFonts w:ascii="Times New Roman" w:hAnsi="Times New Roman" w:cs="Times New Roman"/>
          <w:sz w:val="24"/>
          <w:szCs w:val="24"/>
          <w:lang w:val="ro-RO" w:eastAsia="ar-SA"/>
        </w:rPr>
      </w:pPr>
      <w:r w:rsidRPr="00306D52">
        <w:rPr>
          <w:rFonts w:ascii="Times New Roman" w:hAnsi="Times New Roman" w:cs="Times New Roman"/>
          <w:sz w:val="24"/>
          <w:szCs w:val="24"/>
          <w:lang w:val="ro-RO" w:eastAsia="ar-SA"/>
        </w:rPr>
        <w:t>S –  propr. privata VLADU LUTA si POPESCU DAN</w:t>
      </w:r>
    </w:p>
    <w:p w14:paraId="4968EBF5" w14:textId="77777777" w:rsidR="00315C9F" w:rsidRPr="00306D52" w:rsidRDefault="00315C9F" w:rsidP="00315C9F">
      <w:pPr>
        <w:suppressAutoHyphens/>
        <w:jc w:val="both"/>
        <w:rPr>
          <w:rFonts w:ascii="Times New Roman" w:hAnsi="Times New Roman" w:cs="Times New Roman"/>
          <w:sz w:val="24"/>
          <w:szCs w:val="24"/>
          <w:lang w:val="ro-RO" w:eastAsia="ar-SA"/>
        </w:rPr>
      </w:pPr>
      <w:r w:rsidRPr="00306D52">
        <w:rPr>
          <w:rFonts w:ascii="Times New Roman" w:hAnsi="Times New Roman" w:cs="Times New Roman"/>
          <w:sz w:val="24"/>
          <w:szCs w:val="24"/>
          <w:lang w:val="ro-RO" w:eastAsia="ar-SA"/>
        </w:rPr>
        <w:t xml:space="preserve">             E –  propr. privata MORJAN STELICA</w:t>
      </w:r>
    </w:p>
    <w:p w14:paraId="5930FF47" w14:textId="77777777" w:rsidR="00315C9F" w:rsidRPr="00306D52" w:rsidRDefault="00315C9F" w:rsidP="00315C9F">
      <w:pPr>
        <w:suppressAutoHyphens/>
        <w:ind w:left="720"/>
        <w:jc w:val="both"/>
        <w:rPr>
          <w:rFonts w:ascii="Times New Roman" w:hAnsi="Times New Roman" w:cs="Times New Roman"/>
          <w:sz w:val="24"/>
          <w:szCs w:val="24"/>
          <w:lang w:val="ro-RO" w:eastAsia="ar-SA"/>
        </w:rPr>
      </w:pPr>
      <w:r w:rsidRPr="00306D52">
        <w:rPr>
          <w:rFonts w:ascii="Times New Roman" w:hAnsi="Times New Roman" w:cs="Times New Roman"/>
          <w:sz w:val="24"/>
          <w:szCs w:val="24"/>
          <w:lang w:val="ro-RO" w:eastAsia="ar-SA"/>
        </w:rPr>
        <w:t xml:space="preserve">V – </w:t>
      </w:r>
      <w:bookmarkStart w:id="2" w:name="_Hlk133486301"/>
      <w:r w:rsidRPr="00306D52">
        <w:rPr>
          <w:rFonts w:ascii="Times New Roman" w:hAnsi="Times New Roman" w:cs="Times New Roman"/>
          <w:sz w:val="24"/>
          <w:szCs w:val="24"/>
          <w:lang w:val="ro-RO" w:eastAsia="ar-SA"/>
        </w:rPr>
        <w:t xml:space="preserve">propr. privata </w:t>
      </w:r>
      <w:bookmarkEnd w:id="2"/>
      <w:r w:rsidRPr="00306D52">
        <w:rPr>
          <w:rFonts w:ascii="Times New Roman" w:hAnsi="Times New Roman" w:cs="Times New Roman"/>
          <w:sz w:val="24"/>
          <w:szCs w:val="24"/>
          <w:lang w:val="ro-RO" w:eastAsia="ar-SA"/>
        </w:rPr>
        <w:t>NEGOITESCU NICOLITA</w:t>
      </w:r>
    </w:p>
    <w:p w14:paraId="65248AF1" w14:textId="20542B56" w:rsidR="00315C9F" w:rsidRPr="00306D52" w:rsidRDefault="00315C9F" w:rsidP="00315C9F">
      <w:pPr>
        <w:suppressAutoHyphens/>
        <w:jc w:val="both"/>
        <w:rPr>
          <w:rFonts w:ascii="Times New Roman" w:hAnsi="Times New Roman" w:cs="Times New Roman"/>
          <w:sz w:val="24"/>
          <w:szCs w:val="24"/>
          <w:lang w:val="ro-RO" w:eastAsia="ar-SA"/>
        </w:rPr>
      </w:pPr>
      <w:r w:rsidRPr="00306D52">
        <w:rPr>
          <w:rFonts w:ascii="Times New Roman" w:hAnsi="Times New Roman" w:cs="Times New Roman"/>
          <w:sz w:val="24"/>
          <w:szCs w:val="24"/>
          <w:lang w:val="ro-RO" w:eastAsia="ar-SA"/>
        </w:rPr>
        <w:t>Terenul este proprietatea sotilor Stoenescu Gheorghe-Valentin si Stoenescu Nicoleta-Mariana, cu drept de superficie in scopul edificarii de catre superficiara SC ATV PROMPT QUALITY SRL prin asociat unic Mosneanu Gheorghe, a unor constructii viitoare, in vederea infiintarii unei activitati de productie.</w:t>
      </w:r>
    </w:p>
    <w:p w14:paraId="1578F479" w14:textId="6E0A6867" w:rsidR="0084317E" w:rsidRPr="00306D52" w:rsidRDefault="00315C9F" w:rsidP="00315C9F">
      <w:pPr>
        <w:suppressAutoHyphens/>
        <w:jc w:val="both"/>
        <w:rPr>
          <w:rFonts w:ascii="Times New Roman" w:hAnsi="Times New Roman" w:cs="Times New Roman"/>
          <w:sz w:val="24"/>
          <w:szCs w:val="24"/>
          <w:lang w:val="ro-RO" w:eastAsia="ar-SA"/>
        </w:rPr>
      </w:pPr>
      <w:r w:rsidRPr="00306D52">
        <w:rPr>
          <w:rFonts w:ascii="Times New Roman" w:hAnsi="Times New Roman" w:cs="Times New Roman"/>
          <w:sz w:val="24"/>
          <w:szCs w:val="24"/>
          <w:lang w:val="ro-RO" w:eastAsia="ar-SA"/>
        </w:rPr>
        <w:lastRenderedPageBreak/>
        <w:t>Caracteristicile terenului si ale constructiei propuse, se afla prezentate in planul de amplasament si delimitare a imobilului, precum si in plansele anexate,  ITL - Încadrare în teritoriul localitatii si A0 - Planuri de situatie scara 1:1.000</w:t>
      </w:r>
      <w:r w:rsidR="003B7D89" w:rsidRPr="00306D52">
        <w:rPr>
          <w:rFonts w:ascii="Times New Roman" w:eastAsia="Times New Roman" w:hAnsi="Times New Roman" w:cs="Times New Roman"/>
          <w:color w:val="FF0000"/>
          <w:sz w:val="24"/>
          <w:szCs w:val="24"/>
          <w:lang w:val="ro-RO"/>
        </w:rPr>
        <w:t xml:space="preserve">      </w:t>
      </w:r>
    </w:p>
    <w:p w14:paraId="5C477682" w14:textId="2D37CBAF" w:rsidR="001670F5" w:rsidRPr="00306D52" w:rsidRDefault="0084317E" w:rsidP="00457093">
      <w:pPr>
        <w:shd w:val="clear" w:color="auto" w:fill="FFFFFF"/>
        <w:spacing w:after="0" w:line="240" w:lineRule="auto"/>
        <w:jc w:val="both"/>
        <w:rPr>
          <w:rFonts w:ascii="Times New Roman" w:eastAsia="Times New Roman" w:hAnsi="Times New Roman" w:cs="Times New Roman"/>
          <w:sz w:val="24"/>
          <w:szCs w:val="24"/>
          <w:lang w:val="ro-RO"/>
        </w:rPr>
      </w:pPr>
      <w:r w:rsidRPr="00306D52">
        <w:rPr>
          <w:rFonts w:ascii="Times New Roman" w:eastAsia="Times New Roman" w:hAnsi="Times New Roman" w:cs="Times New Roman"/>
          <w:color w:val="FF0000"/>
          <w:sz w:val="24"/>
          <w:szCs w:val="24"/>
          <w:lang w:val="ro-RO"/>
        </w:rPr>
        <w:t xml:space="preserve">        </w:t>
      </w:r>
      <w:r w:rsidR="003B7D89" w:rsidRPr="00306D52">
        <w:rPr>
          <w:rFonts w:ascii="Times New Roman" w:eastAsia="Times New Roman" w:hAnsi="Times New Roman" w:cs="Times New Roman"/>
          <w:color w:val="FF0000"/>
          <w:sz w:val="24"/>
          <w:szCs w:val="24"/>
          <w:lang w:val="ro-RO"/>
        </w:rPr>
        <w:t xml:space="preserve">Alimentarea </w:t>
      </w:r>
      <w:r w:rsidR="003B7D89" w:rsidRPr="00306D52">
        <w:rPr>
          <w:rFonts w:ascii="Times New Roman" w:eastAsia="Times New Roman" w:hAnsi="Times New Roman" w:cs="Times New Roman"/>
          <w:sz w:val="24"/>
          <w:szCs w:val="24"/>
          <w:lang w:val="ro-RO"/>
        </w:rPr>
        <w:t>cu apa p</w:t>
      </w:r>
      <w:r w:rsidR="00012253" w:rsidRPr="00306D52">
        <w:rPr>
          <w:rFonts w:ascii="Times New Roman" w:eastAsia="Times New Roman" w:hAnsi="Times New Roman" w:cs="Times New Roman"/>
          <w:sz w:val="24"/>
          <w:szCs w:val="24"/>
          <w:lang w:val="ro-RO"/>
        </w:rPr>
        <w:t>en</w:t>
      </w:r>
      <w:r w:rsidR="003B7D89" w:rsidRPr="00306D52">
        <w:rPr>
          <w:rFonts w:ascii="Times New Roman" w:eastAsia="Times New Roman" w:hAnsi="Times New Roman" w:cs="Times New Roman"/>
          <w:sz w:val="24"/>
          <w:szCs w:val="24"/>
          <w:lang w:val="ro-RO"/>
        </w:rPr>
        <w:t>t</w:t>
      </w:r>
      <w:r w:rsidR="00012253" w:rsidRPr="00306D52">
        <w:rPr>
          <w:rFonts w:ascii="Times New Roman" w:eastAsia="Times New Roman" w:hAnsi="Times New Roman" w:cs="Times New Roman"/>
          <w:sz w:val="24"/>
          <w:szCs w:val="24"/>
          <w:lang w:val="ro-RO"/>
        </w:rPr>
        <w:t>ru</w:t>
      </w:r>
      <w:r w:rsidR="003B7D89" w:rsidRPr="00306D52">
        <w:rPr>
          <w:rFonts w:ascii="Times New Roman" w:eastAsia="Times New Roman" w:hAnsi="Times New Roman" w:cs="Times New Roman"/>
          <w:sz w:val="24"/>
          <w:szCs w:val="24"/>
          <w:lang w:val="ro-RO"/>
        </w:rPr>
        <w:t xml:space="preserve"> nevoi personale </w:t>
      </w:r>
      <w:r w:rsidR="005E5514" w:rsidRPr="00306D52">
        <w:rPr>
          <w:rFonts w:ascii="Times New Roman" w:eastAsia="Times New Roman" w:hAnsi="Times New Roman" w:cs="Times New Roman"/>
          <w:sz w:val="24"/>
          <w:szCs w:val="24"/>
          <w:lang w:val="ro-RO"/>
        </w:rPr>
        <w:t xml:space="preserve">ale angajatilor va fi </w:t>
      </w:r>
      <w:r w:rsidR="003B7D89" w:rsidRPr="00306D52">
        <w:rPr>
          <w:rFonts w:ascii="Times New Roman" w:eastAsia="Times New Roman" w:hAnsi="Times New Roman" w:cs="Times New Roman"/>
          <w:sz w:val="24"/>
          <w:szCs w:val="24"/>
          <w:lang w:val="ro-RO"/>
        </w:rPr>
        <w:t>asigurata</w:t>
      </w:r>
      <w:r w:rsidR="005E5514" w:rsidRPr="00306D52">
        <w:rPr>
          <w:rFonts w:ascii="Times New Roman" w:eastAsia="Times New Roman" w:hAnsi="Times New Roman" w:cs="Times New Roman"/>
          <w:b/>
          <w:sz w:val="24"/>
          <w:szCs w:val="24"/>
          <w:lang w:val="ro-RO"/>
        </w:rPr>
        <w:t xml:space="preserve"> prin</w:t>
      </w:r>
      <w:r w:rsidR="00FE190C" w:rsidRPr="00306D52">
        <w:rPr>
          <w:rFonts w:ascii="Times New Roman" w:eastAsia="Times New Roman" w:hAnsi="Times New Roman" w:cs="Times New Roman"/>
          <w:b/>
          <w:sz w:val="24"/>
          <w:szCs w:val="24"/>
          <w:lang w:val="ro-RO"/>
        </w:rPr>
        <w:t xml:space="preserve"> racord la reteaua existenta in zona</w:t>
      </w:r>
      <w:r w:rsidR="005E5514" w:rsidRPr="00306D52">
        <w:rPr>
          <w:rFonts w:ascii="Times New Roman" w:eastAsia="Times New Roman" w:hAnsi="Times New Roman" w:cs="Times New Roman"/>
          <w:sz w:val="24"/>
          <w:szCs w:val="24"/>
          <w:lang w:val="ro-RO"/>
        </w:rPr>
        <w:t>,</w:t>
      </w:r>
      <w:r w:rsidR="003B7D89" w:rsidRPr="00306D52">
        <w:rPr>
          <w:rFonts w:ascii="Times New Roman" w:eastAsia="Times New Roman" w:hAnsi="Times New Roman" w:cs="Times New Roman"/>
          <w:sz w:val="24"/>
          <w:szCs w:val="24"/>
          <w:lang w:val="ro-RO"/>
        </w:rPr>
        <w:t xml:space="preserve"> iar evacuarea apelor menajere se face in </w:t>
      </w:r>
      <w:r w:rsidR="00FE190C" w:rsidRPr="00306D52">
        <w:rPr>
          <w:rFonts w:ascii="Times New Roman" w:eastAsia="Times New Roman" w:hAnsi="Times New Roman" w:cs="Times New Roman"/>
          <w:sz w:val="24"/>
          <w:szCs w:val="24"/>
          <w:lang w:val="ro-RO"/>
        </w:rPr>
        <w:t xml:space="preserve">sistem propriu - </w:t>
      </w:r>
      <w:r w:rsidR="003B7D89" w:rsidRPr="00306D52">
        <w:rPr>
          <w:rFonts w:ascii="Times New Roman" w:eastAsia="Times New Roman" w:hAnsi="Times New Roman" w:cs="Times New Roman"/>
          <w:sz w:val="24"/>
          <w:szCs w:val="24"/>
          <w:lang w:val="ro-RO"/>
        </w:rPr>
        <w:t>bazin etans vid</w:t>
      </w:r>
      <w:r w:rsidR="00FE190C" w:rsidRPr="00306D52">
        <w:rPr>
          <w:rFonts w:ascii="Times New Roman" w:eastAsia="Times New Roman" w:hAnsi="Times New Roman" w:cs="Times New Roman"/>
          <w:sz w:val="24"/>
          <w:szCs w:val="24"/>
          <w:lang w:val="ro-RO"/>
        </w:rPr>
        <w:t>anjabil</w:t>
      </w:r>
      <w:r w:rsidR="003B7D89" w:rsidRPr="00306D52">
        <w:rPr>
          <w:rFonts w:ascii="Times New Roman" w:eastAsia="Times New Roman" w:hAnsi="Times New Roman" w:cs="Times New Roman"/>
          <w:sz w:val="24"/>
          <w:szCs w:val="24"/>
          <w:lang w:val="ro-RO"/>
        </w:rPr>
        <w:t>.</w:t>
      </w:r>
    </w:p>
    <w:p w14:paraId="3C9A4E0A" w14:textId="77777777" w:rsidR="005E5514" w:rsidRPr="00306D52" w:rsidRDefault="003B7D89" w:rsidP="005E5514">
      <w:pPr>
        <w:shd w:val="clear" w:color="auto" w:fill="FFFFFF"/>
        <w:spacing w:after="0" w:line="240" w:lineRule="auto"/>
        <w:rPr>
          <w:rFonts w:ascii="Times New Roman" w:eastAsia="Times New Roman" w:hAnsi="Times New Roman" w:cs="Times New Roman"/>
          <w:b/>
          <w:sz w:val="24"/>
          <w:szCs w:val="24"/>
          <w:u w:val="single"/>
          <w:lang w:val="ro-RO"/>
        </w:rPr>
      </w:pPr>
      <w:r w:rsidRPr="00306D52">
        <w:rPr>
          <w:rFonts w:ascii="Times New Roman" w:eastAsia="Times New Roman" w:hAnsi="Times New Roman" w:cs="Times New Roman"/>
          <w:sz w:val="24"/>
          <w:szCs w:val="24"/>
          <w:lang w:val="ro-RO"/>
        </w:rPr>
        <w:t xml:space="preserve">      </w:t>
      </w:r>
      <w:r w:rsidRPr="00306D52">
        <w:rPr>
          <w:rFonts w:ascii="Times New Roman" w:eastAsia="Times New Roman" w:hAnsi="Times New Roman" w:cs="Times New Roman"/>
          <w:b/>
          <w:sz w:val="24"/>
          <w:szCs w:val="24"/>
          <w:u w:val="single"/>
          <w:lang w:val="ro-RO"/>
        </w:rPr>
        <w:t>In procesul de productie al peletilor, pt hala ce urmeaza a fi construita nu este necesara alimentarea cu apa si nu se vor evacua ape uzate</w:t>
      </w:r>
      <w:r w:rsidRPr="00306D52">
        <w:rPr>
          <w:rFonts w:ascii="Times New Roman" w:eastAsia="Times New Roman" w:hAnsi="Times New Roman" w:cs="Times New Roman"/>
          <w:sz w:val="24"/>
          <w:szCs w:val="24"/>
          <w:u w:val="single"/>
          <w:lang w:val="ro-RO"/>
        </w:rPr>
        <w:t>.</w:t>
      </w:r>
      <w:r w:rsidR="005E5514" w:rsidRPr="00306D52">
        <w:rPr>
          <w:rFonts w:ascii="Times New Roman" w:eastAsia="Times New Roman" w:hAnsi="Times New Roman" w:cs="Times New Roman"/>
          <w:b/>
          <w:sz w:val="24"/>
          <w:szCs w:val="24"/>
          <w:u w:val="single"/>
          <w:lang w:val="ro-RO"/>
        </w:rPr>
        <w:t xml:space="preserve"> </w:t>
      </w:r>
    </w:p>
    <w:p w14:paraId="06B0B64B" w14:textId="10CAD3AD" w:rsidR="005E5514" w:rsidRPr="00306D52" w:rsidRDefault="005E5514" w:rsidP="005E5514">
      <w:pPr>
        <w:shd w:val="clear" w:color="auto" w:fill="FFFFFF"/>
        <w:spacing w:after="0" w:line="240" w:lineRule="auto"/>
        <w:rPr>
          <w:rFonts w:ascii="Times New Roman" w:eastAsia="Times New Roman" w:hAnsi="Times New Roman" w:cs="Times New Roman"/>
          <w:b/>
          <w:sz w:val="24"/>
          <w:szCs w:val="24"/>
          <w:lang w:val="ro-RO"/>
        </w:rPr>
      </w:pPr>
      <w:r w:rsidRPr="00306D52">
        <w:rPr>
          <w:rFonts w:ascii="Times New Roman" w:eastAsia="Times New Roman" w:hAnsi="Times New Roman" w:cs="Times New Roman"/>
          <w:color w:val="FF0000"/>
          <w:sz w:val="24"/>
          <w:szCs w:val="24"/>
          <w:lang w:val="ro-RO"/>
        </w:rPr>
        <w:t xml:space="preserve">        </w:t>
      </w:r>
      <w:r w:rsidRPr="00306D52">
        <w:rPr>
          <w:rFonts w:ascii="Times New Roman" w:eastAsia="Times New Roman" w:hAnsi="Times New Roman" w:cs="Times New Roman"/>
          <w:sz w:val="24"/>
          <w:szCs w:val="24"/>
          <w:lang w:val="ro-RO"/>
        </w:rPr>
        <w:t>Apele pluviale</w:t>
      </w:r>
      <w:r w:rsidR="00FE190C" w:rsidRPr="00306D52">
        <w:rPr>
          <w:rFonts w:ascii="Times New Roman" w:eastAsia="Times New Roman" w:hAnsi="Times New Roman" w:cs="Times New Roman"/>
          <w:sz w:val="24"/>
          <w:szCs w:val="24"/>
          <w:lang w:val="ro-RO"/>
        </w:rPr>
        <w:t xml:space="preserve"> </w:t>
      </w:r>
      <w:r w:rsidR="005578A9" w:rsidRPr="00306D52">
        <w:rPr>
          <w:rFonts w:ascii="Times New Roman" w:eastAsia="Times New Roman" w:hAnsi="Times New Roman" w:cs="Times New Roman"/>
          <w:sz w:val="24"/>
          <w:szCs w:val="24"/>
          <w:lang w:val="ro-RO"/>
        </w:rPr>
        <w:t xml:space="preserve">vor fi preluate prin jgheaburi si burlane din tabla zincata apoi </w:t>
      </w:r>
      <w:r w:rsidR="00315C9F" w:rsidRPr="00306D52">
        <w:rPr>
          <w:rFonts w:ascii="Times New Roman" w:eastAsia="Times New Roman" w:hAnsi="Times New Roman" w:cs="Times New Roman"/>
          <w:sz w:val="24"/>
          <w:szCs w:val="24"/>
          <w:lang w:val="ro-RO"/>
        </w:rPr>
        <w:t>si se va infiltra in sol</w:t>
      </w:r>
      <w:r w:rsidR="00FE190C" w:rsidRPr="00306D52">
        <w:rPr>
          <w:rFonts w:ascii="Times New Roman" w:eastAsia="Times New Roman" w:hAnsi="Times New Roman" w:cs="Times New Roman"/>
          <w:sz w:val="24"/>
          <w:szCs w:val="24"/>
          <w:lang w:val="ro-RO"/>
        </w:rPr>
        <w:t>.</w:t>
      </w:r>
    </w:p>
    <w:p w14:paraId="444E1ADC" w14:textId="359E4D5E" w:rsidR="003B7D89" w:rsidRPr="00306D52" w:rsidRDefault="005E5514" w:rsidP="005E5514">
      <w:pPr>
        <w:shd w:val="clear" w:color="auto" w:fill="FFFFFF"/>
        <w:spacing w:after="0" w:line="240" w:lineRule="auto"/>
        <w:rPr>
          <w:rFonts w:ascii="Times New Roman" w:eastAsia="Times New Roman" w:hAnsi="Times New Roman" w:cs="Times New Roman"/>
          <w:sz w:val="24"/>
          <w:szCs w:val="24"/>
          <w:lang w:val="ro-RO"/>
        </w:rPr>
      </w:pPr>
      <w:r w:rsidRPr="00306D52">
        <w:rPr>
          <w:rFonts w:ascii="Times New Roman" w:eastAsia="Times New Roman" w:hAnsi="Times New Roman" w:cs="Times New Roman"/>
          <w:sz w:val="24"/>
          <w:szCs w:val="24"/>
          <w:lang w:val="ro-RO"/>
        </w:rPr>
        <w:t xml:space="preserve">         Încălzirea/răcirea spaţiilor interioare se va real</w:t>
      </w:r>
      <w:r w:rsidR="00E16EFE" w:rsidRPr="00306D52">
        <w:rPr>
          <w:rFonts w:ascii="Times New Roman" w:eastAsia="Times New Roman" w:hAnsi="Times New Roman" w:cs="Times New Roman"/>
          <w:sz w:val="24"/>
          <w:szCs w:val="24"/>
          <w:lang w:val="ro-RO"/>
        </w:rPr>
        <w:t>iza cu elemente electrice dinamice</w:t>
      </w:r>
      <w:r w:rsidRPr="00306D52">
        <w:rPr>
          <w:rFonts w:ascii="Times New Roman" w:eastAsia="Times New Roman" w:hAnsi="Times New Roman" w:cs="Times New Roman"/>
          <w:sz w:val="24"/>
          <w:szCs w:val="24"/>
          <w:lang w:val="ro-RO"/>
        </w:rPr>
        <w:t>, montate astfel încât să asigure confortul termic pe toate perioadele de funcționare a construcției - producție peleți</w:t>
      </w:r>
      <w:r w:rsidR="0084317E" w:rsidRPr="00306D52">
        <w:rPr>
          <w:rFonts w:ascii="Times New Roman" w:eastAsia="Times New Roman" w:hAnsi="Times New Roman" w:cs="Times New Roman"/>
          <w:sz w:val="24"/>
          <w:szCs w:val="24"/>
          <w:lang w:val="ro-RO"/>
        </w:rPr>
        <w:t>.</w:t>
      </w:r>
    </w:p>
    <w:p w14:paraId="03694BEF" w14:textId="68178470" w:rsidR="0084317E" w:rsidRPr="00306D52" w:rsidRDefault="0084317E" w:rsidP="0084317E">
      <w:pPr>
        <w:shd w:val="clear" w:color="auto" w:fill="FFFFFF"/>
        <w:spacing w:after="0" w:line="240" w:lineRule="auto"/>
        <w:ind w:firstLine="720"/>
        <w:rPr>
          <w:rFonts w:ascii="Times New Roman" w:eastAsia="Times New Roman" w:hAnsi="Times New Roman" w:cs="Times New Roman"/>
          <w:sz w:val="24"/>
          <w:szCs w:val="24"/>
          <w:lang w:val="ro-RO"/>
        </w:rPr>
      </w:pPr>
      <w:r w:rsidRPr="00306D52">
        <w:rPr>
          <w:rFonts w:ascii="Times New Roman" w:eastAsia="Times New Roman" w:hAnsi="Times New Roman" w:cs="Times New Roman"/>
          <w:sz w:val="24"/>
          <w:szCs w:val="24"/>
          <w:lang w:val="ro-RO"/>
        </w:rPr>
        <w:t>Alimentarea cu energie electrică a obiectivului se</w:t>
      </w:r>
      <w:r w:rsidR="00E16EFE" w:rsidRPr="00306D52">
        <w:rPr>
          <w:rFonts w:ascii="Times New Roman" w:eastAsia="Times New Roman" w:hAnsi="Times New Roman" w:cs="Times New Roman"/>
          <w:sz w:val="24"/>
          <w:szCs w:val="24"/>
          <w:lang w:val="ro-RO"/>
        </w:rPr>
        <w:t xml:space="preserve"> va realiza in sistem trifazat</w:t>
      </w:r>
      <w:r w:rsidRPr="00306D52">
        <w:rPr>
          <w:rFonts w:ascii="Times New Roman" w:eastAsia="Times New Roman" w:hAnsi="Times New Roman" w:cs="Times New Roman"/>
          <w:sz w:val="24"/>
          <w:szCs w:val="24"/>
          <w:lang w:val="ro-RO"/>
        </w:rPr>
        <w:t xml:space="preserve"> care va fi alimentat din rețeaua existentă, în zonă, ce asigură cerințele necesare obiectivului, soluția de alimentare fiind stabilită de furnizorul de utilități din localitatea unde va fi amplasată clădirea studiată.</w:t>
      </w:r>
      <w:r w:rsidR="00707F80" w:rsidRPr="00306D52">
        <w:rPr>
          <w:rFonts w:ascii="Times New Roman" w:eastAsia="Times New Roman" w:hAnsi="Times New Roman" w:cs="Times New Roman"/>
          <w:sz w:val="24"/>
          <w:szCs w:val="24"/>
          <w:lang w:val="ro-RO"/>
        </w:rPr>
        <w:t xml:space="preserve">  Se propune echiparea halei si cu un sistem de panouri fotovoltaice ce va furniza energie electi</w:t>
      </w:r>
      <w:r w:rsidR="009F37C5" w:rsidRPr="00306D52">
        <w:rPr>
          <w:rFonts w:ascii="Times New Roman" w:eastAsia="Times New Roman" w:hAnsi="Times New Roman" w:cs="Times New Roman"/>
          <w:sz w:val="24"/>
          <w:szCs w:val="24"/>
          <w:lang w:val="ro-RO"/>
        </w:rPr>
        <w:t>ca verde.</w:t>
      </w:r>
    </w:p>
    <w:p w14:paraId="7992B369" w14:textId="77777777" w:rsidR="0084317E" w:rsidRPr="00306D52" w:rsidRDefault="0084317E" w:rsidP="0084317E">
      <w:pPr>
        <w:shd w:val="clear" w:color="auto" w:fill="FFFFFF"/>
        <w:spacing w:after="0" w:line="240" w:lineRule="auto"/>
        <w:rPr>
          <w:rFonts w:ascii="Times New Roman" w:eastAsia="Times New Roman" w:hAnsi="Times New Roman" w:cs="Times New Roman"/>
          <w:color w:val="FF0000"/>
          <w:sz w:val="24"/>
          <w:szCs w:val="24"/>
          <w:lang w:val="ro-RO"/>
        </w:rPr>
      </w:pPr>
      <w:r w:rsidRPr="00306D52">
        <w:rPr>
          <w:rFonts w:ascii="Times New Roman" w:eastAsia="Times New Roman" w:hAnsi="Times New Roman" w:cs="Times New Roman"/>
          <w:color w:val="FF0000"/>
          <w:sz w:val="24"/>
          <w:szCs w:val="24"/>
          <w:lang w:val="ro-RO"/>
        </w:rPr>
        <w:tab/>
      </w:r>
      <w:r w:rsidRPr="00306D52">
        <w:rPr>
          <w:rFonts w:ascii="Times New Roman" w:eastAsia="Times New Roman" w:hAnsi="Times New Roman" w:cs="Times New Roman"/>
          <w:sz w:val="24"/>
          <w:szCs w:val="24"/>
          <w:lang w:val="ro-RO"/>
        </w:rPr>
        <w:t>Deșeurile menajere vor fi depozitate controlat, în interiorul amplasamentului, în locuri bine stabilite și amenajate corespunzător și depozitate temporar în pubele destinate fiecărui tip de deșeu, în parte. Se vor lua toate măsurile necesare, privind gestionarea deșeurilor, în vederea evitării poluării solului, a apelor sau aerului.</w:t>
      </w:r>
    </w:p>
    <w:p w14:paraId="15E66E56" w14:textId="77777777" w:rsidR="0084317E" w:rsidRPr="00306D52" w:rsidRDefault="0084317E" w:rsidP="005A1A3B">
      <w:pPr>
        <w:shd w:val="clear" w:color="auto" w:fill="FFFFFF"/>
        <w:spacing w:after="0" w:line="240" w:lineRule="auto"/>
        <w:rPr>
          <w:rFonts w:ascii="Times New Roman" w:eastAsia="Times New Roman" w:hAnsi="Times New Roman" w:cs="Times New Roman"/>
          <w:color w:val="FF0000"/>
          <w:sz w:val="24"/>
          <w:szCs w:val="24"/>
          <w:lang w:val="ro-RO"/>
        </w:rPr>
      </w:pPr>
    </w:p>
    <w:p w14:paraId="5E0A5BB0" w14:textId="50275DA7" w:rsidR="00315C9F" w:rsidRPr="00306D52" w:rsidRDefault="00315C9F" w:rsidP="00321A00">
      <w:pPr>
        <w:suppressAutoHyphens/>
        <w:spacing w:line="240" w:lineRule="auto"/>
        <w:ind w:firstLine="720"/>
        <w:jc w:val="both"/>
        <w:rPr>
          <w:rFonts w:ascii="Times New Roman" w:hAnsi="Times New Roman" w:cs="Times New Roman"/>
          <w:sz w:val="24"/>
          <w:szCs w:val="24"/>
          <w:lang w:val="ro-RO" w:eastAsia="ar-SA"/>
        </w:rPr>
      </w:pPr>
      <w:r w:rsidRPr="00306D52">
        <w:rPr>
          <w:rFonts w:ascii="Times New Roman" w:hAnsi="Times New Roman" w:cs="Times New Roman"/>
          <w:sz w:val="24"/>
          <w:szCs w:val="24"/>
          <w:lang w:val="ro-RO" w:eastAsia="ar-SA"/>
        </w:rPr>
        <w:t>Terenul pe care se propune construirea halei metalice cu regim de inaltime parter, este situat in intravilanul localitatii Turtaba, comuna Isverna, are categoría de folosinta teren arabil, este împrejmuit si este proprietate privata  cu drept de superficie catre SC ATV PROMPT QUALITY SRL, conform CONTRACT DE CONSTITUIRE A DREPTULUI DE SUPERFICIE autentificat sub nr.61 din 24.02.2023 de catre B.I.N. URGUI DIANA.</w:t>
      </w:r>
    </w:p>
    <w:p w14:paraId="071CDC2B" w14:textId="77777777" w:rsidR="00315C9F" w:rsidRPr="00306D52" w:rsidRDefault="00315C9F" w:rsidP="00321A00">
      <w:pPr>
        <w:suppressAutoHyphens/>
        <w:spacing w:line="240" w:lineRule="auto"/>
        <w:ind w:firstLine="720"/>
        <w:jc w:val="both"/>
        <w:rPr>
          <w:rFonts w:ascii="Times New Roman" w:hAnsi="Times New Roman" w:cs="Times New Roman"/>
          <w:sz w:val="24"/>
          <w:szCs w:val="24"/>
          <w:lang w:val="ro-RO" w:eastAsia="ar-SA"/>
        </w:rPr>
      </w:pPr>
      <w:r w:rsidRPr="00306D52">
        <w:rPr>
          <w:rFonts w:ascii="Times New Roman" w:hAnsi="Times New Roman" w:cs="Times New Roman"/>
          <w:sz w:val="24"/>
          <w:szCs w:val="24"/>
          <w:lang w:val="ro-RO" w:eastAsia="ar-SA"/>
        </w:rPr>
        <w:t>Hala de productie peleti propusa, cu dimensiunile in plan de 10,00 x 20,00 m, va avea un  regim de inaltime parter, cu o retragere fata de limita de nord a terenului de 2,80 m, respectiv 2,30 m si 4,00 m fata de limita de sud a terenului si va avea o inaltime la cornisa (streasina) de 4,45 m, iar inaltimea maxima (la coama va fi de 6,00 m, calculate de la cota ± 0,00.</w:t>
      </w:r>
    </w:p>
    <w:p w14:paraId="79371F41" w14:textId="77777777" w:rsidR="00315C9F" w:rsidRPr="00306D52" w:rsidRDefault="00315C9F" w:rsidP="00315C9F">
      <w:pPr>
        <w:suppressAutoHyphens/>
        <w:jc w:val="both"/>
        <w:rPr>
          <w:rFonts w:ascii="Times New Roman" w:hAnsi="Times New Roman" w:cs="Times New Roman"/>
          <w:sz w:val="24"/>
          <w:szCs w:val="24"/>
          <w:lang w:val="ro-RO" w:eastAsia="ar-SA"/>
        </w:rPr>
      </w:pPr>
      <w:r w:rsidRPr="00306D52">
        <w:rPr>
          <w:rFonts w:ascii="Times New Roman" w:hAnsi="Times New Roman" w:cs="Times New Roman"/>
          <w:sz w:val="24"/>
          <w:szCs w:val="24"/>
          <w:lang w:val="ro-RO" w:eastAsia="ar-SA"/>
        </w:rPr>
        <w:t xml:space="preserve">             In urma realizarii investitiei, vor resulta urmatorii indici de ocupare si utilizare ai terenului, astfel:</w:t>
      </w:r>
    </w:p>
    <w:p w14:paraId="52B7054F" w14:textId="77777777" w:rsidR="00315C9F" w:rsidRPr="00306D52" w:rsidRDefault="00315C9F" w:rsidP="00315C9F">
      <w:pPr>
        <w:tabs>
          <w:tab w:val="left" w:pos="720"/>
        </w:tabs>
        <w:suppressAutoHyphens/>
        <w:jc w:val="both"/>
        <w:rPr>
          <w:rFonts w:ascii="Times New Roman" w:hAnsi="Times New Roman" w:cs="Times New Roman"/>
          <w:b/>
          <w:bCs/>
          <w:sz w:val="24"/>
          <w:szCs w:val="24"/>
          <w:lang w:val="ro-RO" w:eastAsia="ar-SA"/>
        </w:rPr>
      </w:pPr>
      <w:r w:rsidRPr="00306D52">
        <w:rPr>
          <w:rFonts w:ascii="Times New Roman" w:hAnsi="Times New Roman" w:cs="Times New Roman"/>
          <w:b/>
          <w:bCs/>
          <w:sz w:val="24"/>
          <w:szCs w:val="24"/>
          <w:lang w:val="ro-RO" w:eastAsia="ar-SA"/>
        </w:rPr>
        <w:t xml:space="preserve">                                                               P.O.T. propus = 13,42%</w:t>
      </w:r>
    </w:p>
    <w:p w14:paraId="52539BEA" w14:textId="77777777" w:rsidR="00315C9F" w:rsidRPr="00306D52" w:rsidRDefault="00315C9F" w:rsidP="00315C9F">
      <w:pPr>
        <w:tabs>
          <w:tab w:val="left" w:pos="720"/>
        </w:tabs>
        <w:suppressAutoHyphens/>
        <w:jc w:val="both"/>
        <w:rPr>
          <w:rFonts w:ascii="Times New Roman" w:hAnsi="Times New Roman" w:cs="Times New Roman"/>
          <w:b/>
          <w:bCs/>
          <w:sz w:val="24"/>
          <w:szCs w:val="24"/>
          <w:lang w:val="ro-RO" w:eastAsia="ar-SA"/>
        </w:rPr>
      </w:pPr>
      <w:r w:rsidRPr="00306D52">
        <w:rPr>
          <w:rFonts w:ascii="Times New Roman" w:hAnsi="Times New Roman" w:cs="Times New Roman"/>
          <w:b/>
          <w:bCs/>
          <w:sz w:val="24"/>
          <w:szCs w:val="24"/>
          <w:lang w:val="ro-RO" w:eastAsia="ar-SA"/>
        </w:rPr>
        <w:t xml:space="preserve">                                                               C.U.T. propus = 0,134</w:t>
      </w:r>
    </w:p>
    <w:p w14:paraId="64EE5EE2" w14:textId="26BE07F0" w:rsidR="00315C9F" w:rsidRPr="00306D52" w:rsidRDefault="00315C9F" w:rsidP="00315C9F">
      <w:pPr>
        <w:tabs>
          <w:tab w:val="left" w:pos="720"/>
        </w:tabs>
        <w:suppressAutoHyphens/>
        <w:jc w:val="both"/>
        <w:rPr>
          <w:rFonts w:ascii="Times New Roman" w:hAnsi="Times New Roman" w:cs="Times New Roman"/>
          <w:sz w:val="24"/>
          <w:szCs w:val="24"/>
          <w:lang w:val="ro-RO" w:eastAsia="ar-SA"/>
        </w:rPr>
      </w:pPr>
      <w:r w:rsidRPr="00306D52">
        <w:rPr>
          <w:rFonts w:ascii="Times New Roman" w:hAnsi="Times New Roman" w:cs="Times New Roman"/>
          <w:sz w:val="24"/>
          <w:szCs w:val="24"/>
          <w:lang w:val="ro-RO" w:eastAsia="ar-SA"/>
        </w:rPr>
        <w:t xml:space="preserve">             Sistemul constructiv va fi alcatuit astfel:</w:t>
      </w:r>
    </w:p>
    <w:p w14:paraId="27BAE762" w14:textId="77777777" w:rsidR="00315C9F" w:rsidRPr="00306D52" w:rsidRDefault="00315C9F" w:rsidP="00315C9F">
      <w:pPr>
        <w:numPr>
          <w:ilvl w:val="0"/>
          <w:numId w:val="18"/>
        </w:numPr>
        <w:tabs>
          <w:tab w:val="left" w:pos="720"/>
        </w:tabs>
        <w:suppressAutoHyphens/>
        <w:spacing w:after="0" w:line="240" w:lineRule="auto"/>
        <w:jc w:val="both"/>
        <w:rPr>
          <w:rFonts w:ascii="Times New Roman" w:hAnsi="Times New Roman" w:cs="Times New Roman"/>
          <w:sz w:val="24"/>
          <w:szCs w:val="24"/>
          <w:lang w:val="ro-RO" w:eastAsia="ar-SA"/>
        </w:rPr>
      </w:pPr>
      <w:r w:rsidRPr="00306D52">
        <w:rPr>
          <w:rFonts w:ascii="Times New Roman" w:hAnsi="Times New Roman" w:cs="Times New Roman"/>
          <w:sz w:val="24"/>
          <w:szCs w:val="24"/>
          <w:lang w:val="ro-RO" w:eastAsia="ar-SA"/>
        </w:rPr>
        <w:t>fundatii  dala beton 20 cm grosime ;</w:t>
      </w:r>
    </w:p>
    <w:p w14:paraId="484B67ED" w14:textId="77777777" w:rsidR="00315C9F" w:rsidRPr="00306D52" w:rsidRDefault="00315C9F" w:rsidP="00315C9F">
      <w:pPr>
        <w:numPr>
          <w:ilvl w:val="0"/>
          <w:numId w:val="18"/>
        </w:numPr>
        <w:tabs>
          <w:tab w:val="left" w:pos="720"/>
        </w:tabs>
        <w:suppressAutoHyphens/>
        <w:spacing w:after="0" w:line="240" w:lineRule="auto"/>
        <w:jc w:val="both"/>
        <w:rPr>
          <w:rFonts w:ascii="Times New Roman" w:hAnsi="Times New Roman" w:cs="Times New Roman"/>
          <w:sz w:val="24"/>
          <w:szCs w:val="24"/>
          <w:lang w:val="ro-RO" w:eastAsia="ar-SA"/>
        </w:rPr>
      </w:pPr>
      <w:r w:rsidRPr="00306D52">
        <w:rPr>
          <w:rFonts w:ascii="Times New Roman" w:hAnsi="Times New Roman" w:cs="Times New Roman"/>
          <w:sz w:val="24"/>
          <w:szCs w:val="24"/>
          <w:lang w:val="ro-RO" w:eastAsia="ar-SA"/>
        </w:rPr>
        <w:t xml:space="preserve">pereti structura metalica din profile IPE 200 si tabla cutata; </w:t>
      </w:r>
    </w:p>
    <w:p w14:paraId="70E3E2F7" w14:textId="77777777" w:rsidR="00315C9F" w:rsidRPr="00306D52" w:rsidRDefault="00315C9F" w:rsidP="00315C9F">
      <w:pPr>
        <w:numPr>
          <w:ilvl w:val="0"/>
          <w:numId w:val="18"/>
        </w:numPr>
        <w:tabs>
          <w:tab w:val="left" w:pos="720"/>
        </w:tabs>
        <w:suppressAutoHyphens/>
        <w:spacing w:after="0" w:line="240" w:lineRule="auto"/>
        <w:jc w:val="both"/>
        <w:rPr>
          <w:rFonts w:ascii="Times New Roman" w:hAnsi="Times New Roman" w:cs="Times New Roman"/>
          <w:sz w:val="24"/>
          <w:szCs w:val="24"/>
          <w:lang w:val="ro-RO" w:eastAsia="ar-SA"/>
        </w:rPr>
      </w:pPr>
      <w:r w:rsidRPr="00306D52">
        <w:rPr>
          <w:rFonts w:ascii="Times New Roman" w:hAnsi="Times New Roman" w:cs="Times New Roman"/>
          <w:sz w:val="24"/>
          <w:szCs w:val="24"/>
          <w:lang w:val="ro-RO" w:eastAsia="ar-SA"/>
        </w:rPr>
        <w:t>sarpanta ferme metalice si pane din teava rectangulara 40 x 80 x 3mm;</w:t>
      </w:r>
    </w:p>
    <w:p w14:paraId="7558EC18" w14:textId="77777777" w:rsidR="00315C9F" w:rsidRPr="00306D52" w:rsidRDefault="00315C9F" w:rsidP="00315C9F">
      <w:pPr>
        <w:numPr>
          <w:ilvl w:val="0"/>
          <w:numId w:val="18"/>
        </w:numPr>
        <w:tabs>
          <w:tab w:val="left" w:pos="720"/>
        </w:tabs>
        <w:suppressAutoHyphens/>
        <w:spacing w:after="0" w:line="240" w:lineRule="auto"/>
        <w:jc w:val="both"/>
        <w:rPr>
          <w:rFonts w:ascii="Times New Roman" w:hAnsi="Times New Roman" w:cs="Times New Roman"/>
          <w:sz w:val="24"/>
          <w:szCs w:val="24"/>
          <w:lang w:val="ro-RO" w:eastAsia="ar-SA"/>
        </w:rPr>
      </w:pPr>
      <w:r w:rsidRPr="00306D52">
        <w:rPr>
          <w:rFonts w:ascii="Times New Roman" w:hAnsi="Times New Roman" w:cs="Times New Roman"/>
          <w:sz w:val="24"/>
          <w:szCs w:val="24"/>
          <w:lang w:val="ro-RO" w:eastAsia="ar-SA"/>
        </w:rPr>
        <w:lastRenderedPageBreak/>
        <w:t>invelitoare tabla cutata.</w:t>
      </w:r>
    </w:p>
    <w:p w14:paraId="2430DBDD" w14:textId="68072665" w:rsidR="0091774E" w:rsidRPr="00306D52" w:rsidRDefault="005E5514" w:rsidP="00315C9F">
      <w:pPr>
        <w:tabs>
          <w:tab w:val="left" w:pos="720"/>
        </w:tabs>
        <w:suppressAutoHyphens/>
        <w:spacing w:after="0" w:line="240" w:lineRule="auto"/>
        <w:ind w:left="1145"/>
        <w:jc w:val="both"/>
        <w:rPr>
          <w:rFonts w:ascii="Times New Roman" w:hAnsi="Times New Roman" w:cs="Times New Roman"/>
          <w:sz w:val="24"/>
          <w:szCs w:val="24"/>
          <w:lang w:val="ro-RO" w:eastAsia="ar-SA"/>
        </w:rPr>
      </w:pPr>
      <w:r w:rsidRPr="00306D52">
        <w:rPr>
          <w:rFonts w:ascii="Times New Roman" w:eastAsia="Times New Roman" w:hAnsi="Times New Roman" w:cs="Times New Roman"/>
          <w:color w:val="FF0000"/>
          <w:sz w:val="24"/>
          <w:szCs w:val="24"/>
          <w:lang w:val="ro-RO"/>
        </w:rPr>
        <w:tab/>
      </w:r>
    </w:p>
    <w:p w14:paraId="36C782BF" w14:textId="63EFFA1F" w:rsidR="000D5616" w:rsidRPr="00306D52" w:rsidRDefault="000D5616" w:rsidP="007B29BD">
      <w:pPr>
        <w:suppressAutoHyphens/>
        <w:spacing w:after="0" w:line="240" w:lineRule="auto"/>
        <w:ind w:firstLine="720"/>
        <w:jc w:val="both"/>
        <w:rPr>
          <w:rFonts w:ascii="Times New Roman" w:hAnsi="Times New Roman" w:cs="Times New Roman"/>
          <w:sz w:val="24"/>
          <w:szCs w:val="24"/>
          <w:lang w:val="ro-RO"/>
        </w:rPr>
      </w:pPr>
      <w:r w:rsidRPr="00306D52">
        <w:rPr>
          <w:rFonts w:ascii="Times New Roman" w:hAnsi="Times New Roman" w:cs="Times New Roman"/>
          <w:sz w:val="24"/>
          <w:szCs w:val="24"/>
          <w:lang w:val="ro-RO"/>
        </w:rPr>
        <w:t xml:space="preserve">Spațiul de producție va găzdui următoarele utilaje de producție peleți cu capacitatea </w:t>
      </w:r>
      <w:r w:rsidR="00AA076C" w:rsidRPr="00306D52">
        <w:rPr>
          <w:rFonts w:ascii="Times New Roman" w:hAnsi="Times New Roman" w:cs="Times New Roman"/>
          <w:sz w:val="24"/>
          <w:szCs w:val="24"/>
          <w:lang w:val="ro-RO"/>
        </w:rPr>
        <w:t>estimata de  300 kg/h.</w:t>
      </w:r>
    </w:p>
    <w:p w14:paraId="0FCB6B36" w14:textId="55B0EF31" w:rsidR="007B29BD" w:rsidRPr="00306D52" w:rsidRDefault="007B29BD" w:rsidP="007B29BD">
      <w:pPr>
        <w:suppressAutoHyphens/>
        <w:spacing w:after="0" w:line="240" w:lineRule="auto"/>
        <w:ind w:firstLine="720"/>
        <w:jc w:val="both"/>
        <w:rPr>
          <w:rFonts w:ascii="Times New Roman" w:hAnsi="Times New Roman" w:cs="Times New Roman"/>
          <w:sz w:val="24"/>
          <w:szCs w:val="24"/>
          <w:lang w:val="ro-RO"/>
        </w:rPr>
      </w:pPr>
      <w:r w:rsidRPr="00306D52">
        <w:rPr>
          <w:rFonts w:ascii="Times New Roman" w:eastAsia="Times New Roman" w:hAnsi="Times New Roman" w:cs="Times New Roman"/>
          <w:color w:val="1D2228"/>
          <w:sz w:val="24"/>
          <w:szCs w:val="24"/>
          <w:lang w:val="ro-RO"/>
        </w:rPr>
        <w:t xml:space="preserve">Linia </w:t>
      </w:r>
      <w:r w:rsidRPr="00306D52">
        <w:rPr>
          <w:rFonts w:ascii="Times New Roman" w:hAnsi="Times New Roman" w:cs="Times New Roman"/>
          <w:sz w:val="24"/>
          <w:szCs w:val="24"/>
          <w:lang w:val="ro-RO"/>
        </w:rPr>
        <w:t>de peleți este compusa din echipamente integrate înte ele ce permit realizarea proceselor tenologice pentru realizarea peleților:</w:t>
      </w:r>
    </w:p>
    <w:p w14:paraId="09DCBA0E" w14:textId="7C0B6B69" w:rsidR="007B29BD" w:rsidRPr="00306D52" w:rsidRDefault="007B29BD" w:rsidP="007B29BD">
      <w:pPr>
        <w:shd w:val="clear" w:color="auto" w:fill="FFFFFF"/>
        <w:spacing w:after="0" w:line="240" w:lineRule="auto"/>
        <w:rPr>
          <w:rFonts w:ascii="Times New Roman" w:eastAsia="Times New Roman" w:hAnsi="Times New Roman" w:cs="Times New Roman"/>
          <w:color w:val="1D2228"/>
          <w:sz w:val="24"/>
          <w:szCs w:val="24"/>
          <w:lang w:val="ro-RO"/>
        </w:rPr>
      </w:pPr>
      <w:r w:rsidRPr="00306D52">
        <w:rPr>
          <w:rFonts w:ascii="Times New Roman" w:eastAsia="Times New Roman" w:hAnsi="Times New Roman" w:cs="Times New Roman"/>
          <w:color w:val="1D2228"/>
          <w:sz w:val="24"/>
          <w:szCs w:val="24"/>
          <w:lang w:val="ro-RO"/>
        </w:rPr>
        <w:t xml:space="preserve">-Uscator aerodinamic </w:t>
      </w:r>
      <w:r w:rsidRPr="00306D52">
        <w:rPr>
          <w:rFonts w:ascii="Times New Roman" w:hAnsi="Times New Roman" w:cs="Times New Roman"/>
          <w:sz w:val="24"/>
          <w:szCs w:val="24"/>
          <w:lang w:val="ro-RO"/>
        </w:rPr>
        <w:t>destinat uscării materiei prime</w:t>
      </w:r>
      <w:r w:rsidRPr="00306D52">
        <w:rPr>
          <w:rFonts w:ascii="Times New Roman" w:eastAsia="Times New Roman" w:hAnsi="Times New Roman" w:cs="Times New Roman"/>
          <w:color w:val="1D2228"/>
          <w:sz w:val="24"/>
          <w:szCs w:val="24"/>
          <w:lang w:val="ro-RO"/>
        </w:rPr>
        <w:t xml:space="preserve">, capacitate 400 kg/h </w:t>
      </w:r>
    </w:p>
    <w:p w14:paraId="73DA70D7" w14:textId="53799C27" w:rsidR="007B29BD" w:rsidRPr="00306D52" w:rsidRDefault="007B29BD" w:rsidP="007B29BD">
      <w:pPr>
        <w:shd w:val="clear" w:color="auto" w:fill="FFFFFF"/>
        <w:spacing w:after="0" w:line="240" w:lineRule="auto"/>
        <w:rPr>
          <w:rFonts w:ascii="Times New Roman" w:eastAsia="Times New Roman" w:hAnsi="Times New Roman" w:cs="Times New Roman"/>
          <w:color w:val="1D2228"/>
          <w:sz w:val="24"/>
          <w:szCs w:val="24"/>
          <w:lang w:val="ro-RO"/>
        </w:rPr>
      </w:pPr>
      <w:r w:rsidRPr="00306D52">
        <w:rPr>
          <w:rFonts w:ascii="Times New Roman" w:eastAsia="Times New Roman" w:hAnsi="Times New Roman" w:cs="Times New Roman"/>
          <w:color w:val="1D2228"/>
          <w:sz w:val="24"/>
          <w:szCs w:val="24"/>
          <w:lang w:val="ro-RO"/>
        </w:rPr>
        <w:t xml:space="preserve">-2 snecuri </w:t>
      </w:r>
      <w:r w:rsidRPr="00306D52">
        <w:rPr>
          <w:rFonts w:ascii="Times New Roman" w:hAnsi="Times New Roman" w:cs="Times New Roman"/>
          <w:sz w:val="24"/>
          <w:szCs w:val="24"/>
          <w:lang w:val="ro-RO"/>
        </w:rPr>
        <w:t xml:space="preserve">destinat transportului materiei prime pentru </w:t>
      </w:r>
      <w:r w:rsidRPr="00306D52">
        <w:rPr>
          <w:rFonts w:ascii="Times New Roman" w:eastAsia="Times New Roman" w:hAnsi="Times New Roman" w:cs="Times New Roman"/>
          <w:color w:val="1D2228"/>
          <w:sz w:val="24"/>
          <w:szCs w:val="24"/>
          <w:lang w:val="ro-RO"/>
        </w:rPr>
        <w:t>alimentare uscator si presa</w:t>
      </w:r>
    </w:p>
    <w:p w14:paraId="1E27EC6E" w14:textId="77777777" w:rsidR="007B29BD" w:rsidRPr="00306D52" w:rsidRDefault="007B29BD" w:rsidP="007B29BD">
      <w:pPr>
        <w:shd w:val="clear" w:color="auto" w:fill="FFFFFF"/>
        <w:spacing w:after="0" w:line="240" w:lineRule="auto"/>
        <w:rPr>
          <w:rFonts w:ascii="Times New Roman" w:eastAsia="Times New Roman" w:hAnsi="Times New Roman" w:cs="Times New Roman"/>
          <w:color w:val="1D2228"/>
          <w:sz w:val="24"/>
          <w:szCs w:val="24"/>
          <w:lang w:val="ro-RO"/>
        </w:rPr>
      </w:pPr>
      <w:r w:rsidRPr="00306D52">
        <w:rPr>
          <w:rFonts w:ascii="Times New Roman" w:eastAsia="Times New Roman" w:hAnsi="Times New Roman" w:cs="Times New Roman"/>
          <w:color w:val="1D2228"/>
          <w:sz w:val="24"/>
          <w:szCs w:val="24"/>
          <w:lang w:val="ro-RO"/>
        </w:rPr>
        <w:t>-tocator paie 600kg/h</w:t>
      </w:r>
    </w:p>
    <w:p w14:paraId="7CA60968" w14:textId="77777777" w:rsidR="007B29BD" w:rsidRPr="00306D52" w:rsidRDefault="007B29BD" w:rsidP="007B29BD">
      <w:pPr>
        <w:shd w:val="clear" w:color="auto" w:fill="FFFFFF"/>
        <w:spacing w:after="0" w:line="240" w:lineRule="auto"/>
        <w:rPr>
          <w:rFonts w:ascii="Times New Roman" w:eastAsia="Times New Roman" w:hAnsi="Times New Roman" w:cs="Times New Roman"/>
          <w:color w:val="1D2228"/>
          <w:sz w:val="24"/>
          <w:szCs w:val="24"/>
          <w:lang w:val="ro-RO"/>
        </w:rPr>
      </w:pPr>
      <w:r w:rsidRPr="00306D52">
        <w:rPr>
          <w:rFonts w:ascii="Times New Roman" w:eastAsia="Times New Roman" w:hAnsi="Times New Roman" w:cs="Times New Roman"/>
          <w:color w:val="1D2228"/>
          <w:sz w:val="24"/>
          <w:szCs w:val="24"/>
          <w:lang w:val="ro-RO"/>
        </w:rPr>
        <w:t>-tocator lemn</w:t>
      </w:r>
    </w:p>
    <w:p w14:paraId="08C3C5A2" w14:textId="7ACDB5D8" w:rsidR="007B29BD" w:rsidRPr="00306D52" w:rsidRDefault="007B29BD" w:rsidP="007B29BD">
      <w:pPr>
        <w:shd w:val="clear" w:color="auto" w:fill="FFFFFF"/>
        <w:spacing w:after="0" w:line="240" w:lineRule="auto"/>
        <w:rPr>
          <w:rFonts w:ascii="Times New Roman" w:eastAsia="Times New Roman" w:hAnsi="Times New Roman" w:cs="Times New Roman"/>
          <w:color w:val="1D2228"/>
          <w:sz w:val="24"/>
          <w:szCs w:val="24"/>
          <w:lang w:val="ro-RO"/>
        </w:rPr>
      </w:pPr>
      <w:r w:rsidRPr="00306D52">
        <w:rPr>
          <w:rFonts w:ascii="Times New Roman" w:eastAsia="Times New Roman" w:hAnsi="Times New Roman" w:cs="Times New Roman"/>
          <w:color w:val="1D2228"/>
          <w:sz w:val="24"/>
          <w:szCs w:val="24"/>
          <w:lang w:val="ro-RO"/>
        </w:rPr>
        <w:t xml:space="preserve">-presa peleti </w:t>
      </w:r>
      <w:r w:rsidRPr="00306D52">
        <w:rPr>
          <w:rFonts w:ascii="Times New Roman" w:hAnsi="Times New Roman" w:cs="Times New Roman"/>
          <w:sz w:val="24"/>
          <w:szCs w:val="24"/>
          <w:lang w:val="ro-RO"/>
        </w:rPr>
        <w:t>destinata peletizării materiei prime și transformării acesteia în peleți cu diametre variabile în funcție de matrița plană folosită</w:t>
      </w:r>
      <w:r w:rsidRPr="00306D52">
        <w:rPr>
          <w:rFonts w:ascii="Times New Roman" w:eastAsia="Times New Roman" w:hAnsi="Times New Roman" w:cs="Times New Roman"/>
          <w:color w:val="1D2228"/>
          <w:sz w:val="24"/>
          <w:szCs w:val="24"/>
          <w:lang w:val="ro-RO"/>
        </w:rPr>
        <w:t xml:space="preserve"> -300 kg/h</w:t>
      </w:r>
    </w:p>
    <w:p w14:paraId="5DFF62F0" w14:textId="25015FAC" w:rsidR="007B29BD" w:rsidRPr="00306D52" w:rsidRDefault="007B29BD" w:rsidP="007B29BD">
      <w:pPr>
        <w:shd w:val="clear" w:color="auto" w:fill="FFFFFF"/>
        <w:spacing w:after="0" w:line="240" w:lineRule="auto"/>
        <w:rPr>
          <w:rFonts w:ascii="Times New Roman" w:eastAsia="Times New Roman" w:hAnsi="Times New Roman" w:cs="Times New Roman"/>
          <w:color w:val="1D2228"/>
          <w:sz w:val="24"/>
          <w:szCs w:val="24"/>
          <w:lang w:val="ro-RO"/>
        </w:rPr>
      </w:pPr>
      <w:r w:rsidRPr="00306D52">
        <w:rPr>
          <w:rFonts w:ascii="Times New Roman" w:eastAsia="Times New Roman" w:hAnsi="Times New Roman" w:cs="Times New Roman"/>
          <w:color w:val="1D2228"/>
          <w:sz w:val="24"/>
          <w:szCs w:val="24"/>
          <w:lang w:val="ro-RO"/>
        </w:rPr>
        <w:t>- cantar electronic</w:t>
      </w:r>
    </w:p>
    <w:p w14:paraId="6DB1C6FC" w14:textId="77777777" w:rsidR="007B29BD" w:rsidRPr="00306D52" w:rsidRDefault="007B29BD" w:rsidP="007B29BD">
      <w:pPr>
        <w:shd w:val="clear" w:color="auto" w:fill="FFFFFF"/>
        <w:spacing w:after="0" w:line="240" w:lineRule="auto"/>
        <w:rPr>
          <w:rFonts w:ascii="Times New Roman" w:eastAsia="Times New Roman" w:hAnsi="Times New Roman" w:cs="Times New Roman"/>
          <w:color w:val="1D2228"/>
          <w:sz w:val="24"/>
          <w:szCs w:val="24"/>
          <w:lang w:val="ro-RO"/>
        </w:rPr>
      </w:pPr>
      <w:r w:rsidRPr="00306D52">
        <w:rPr>
          <w:rFonts w:ascii="Times New Roman" w:eastAsia="Times New Roman" w:hAnsi="Times New Roman" w:cs="Times New Roman"/>
          <w:color w:val="1D2228"/>
          <w:sz w:val="24"/>
          <w:szCs w:val="24"/>
          <w:lang w:val="ro-RO"/>
        </w:rPr>
        <w:t xml:space="preserve">-racitor peleti </w:t>
      </w:r>
    </w:p>
    <w:p w14:paraId="59818C3A" w14:textId="675ED24A" w:rsidR="007B29BD" w:rsidRPr="00306D52" w:rsidRDefault="007B29BD" w:rsidP="007B29BD">
      <w:pPr>
        <w:shd w:val="clear" w:color="auto" w:fill="FFFFFF"/>
        <w:spacing w:after="0" w:line="240" w:lineRule="auto"/>
        <w:rPr>
          <w:rFonts w:ascii="Times New Roman" w:eastAsia="Times New Roman" w:hAnsi="Times New Roman" w:cs="Times New Roman"/>
          <w:color w:val="1D2228"/>
          <w:sz w:val="24"/>
          <w:szCs w:val="24"/>
          <w:lang w:val="ro-RO"/>
        </w:rPr>
      </w:pPr>
      <w:r w:rsidRPr="00306D52">
        <w:rPr>
          <w:rFonts w:ascii="Times New Roman" w:eastAsia="Times New Roman" w:hAnsi="Times New Roman" w:cs="Times New Roman"/>
          <w:color w:val="1D2228"/>
          <w:sz w:val="24"/>
          <w:szCs w:val="24"/>
          <w:lang w:val="ro-RO"/>
        </w:rPr>
        <w:t>-</w:t>
      </w:r>
      <w:r w:rsidRPr="00306D52">
        <w:rPr>
          <w:rFonts w:ascii="Times New Roman" w:hAnsi="Times New Roman" w:cs="Times New Roman"/>
          <w:sz w:val="24"/>
          <w:szCs w:val="24"/>
          <w:lang w:val="ro-RO"/>
        </w:rPr>
        <w:t xml:space="preserve"> mașină performantă de ambalare a peleților</w:t>
      </w:r>
    </w:p>
    <w:p w14:paraId="59ED65A2" w14:textId="77777777" w:rsidR="007B29BD" w:rsidRPr="00306D52" w:rsidRDefault="007B29BD" w:rsidP="007B29BD">
      <w:pPr>
        <w:shd w:val="clear" w:color="auto" w:fill="FFFFFF"/>
        <w:spacing w:after="0" w:line="240" w:lineRule="auto"/>
        <w:rPr>
          <w:rFonts w:ascii="Times New Roman" w:eastAsia="Times New Roman" w:hAnsi="Times New Roman" w:cs="Times New Roman"/>
          <w:color w:val="1D2228"/>
          <w:sz w:val="24"/>
          <w:szCs w:val="24"/>
          <w:lang w:val="ro-RO"/>
        </w:rPr>
      </w:pPr>
    </w:p>
    <w:p w14:paraId="0360EC85" w14:textId="77777777" w:rsidR="007B29BD" w:rsidRPr="00306D52" w:rsidRDefault="007B29BD" w:rsidP="007B29BD">
      <w:pPr>
        <w:shd w:val="clear" w:color="auto" w:fill="FFFFFF"/>
        <w:spacing w:after="0" w:line="240" w:lineRule="auto"/>
        <w:rPr>
          <w:rFonts w:ascii="Times New Roman" w:eastAsia="Times New Roman" w:hAnsi="Times New Roman" w:cs="Times New Roman"/>
          <w:color w:val="1D2228"/>
          <w:sz w:val="24"/>
          <w:szCs w:val="24"/>
          <w:lang w:val="ro-RO"/>
        </w:rPr>
      </w:pPr>
      <w:r w:rsidRPr="00306D52">
        <w:rPr>
          <w:rFonts w:ascii="Times New Roman" w:eastAsia="Times New Roman" w:hAnsi="Times New Roman" w:cs="Times New Roman"/>
          <w:color w:val="1D2228"/>
          <w:sz w:val="24"/>
          <w:szCs w:val="24"/>
          <w:lang w:val="ro-RO"/>
        </w:rPr>
        <w:t>Uscatorul aerodinamic cu o capacitate de 400kg/h foloseste ca si combistibili in timpul uscari material soli/lemn sau peleti din productie proprie</w:t>
      </w:r>
    </w:p>
    <w:p w14:paraId="6A721CCB" w14:textId="77777777" w:rsidR="000D5616" w:rsidRPr="00306D52" w:rsidRDefault="000D5616" w:rsidP="00457093">
      <w:pPr>
        <w:shd w:val="clear" w:color="auto" w:fill="FFFFFF"/>
        <w:spacing w:after="0" w:line="240" w:lineRule="auto"/>
        <w:jc w:val="both"/>
        <w:rPr>
          <w:rFonts w:ascii="Times New Roman" w:eastAsia="Times New Roman" w:hAnsi="Times New Roman" w:cs="Times New Roman"/>
          <w:color w:val="FF0000"/>
          <w:sz w:val="24"/>
          <w:szCs w:val="24"/>
          <w:lang w:val="ro-RO"/>
        </w:rPr>
      </w:pPr>
    </w:p>
    <w:p w14:paraId="016F69FB" w14:textId="77777777" w:rsidR="004D01E2" w:rsidRPr="00306D52" w:rsidRDefault="004D01E2" w:rsidP="00457093">
      <w:pPr>
        <w:shd w:val="clear" w:color="auto" w:fill="FFFFFF"/>
        <w:spacing w:after="0" w:line="240" w:lineRule="auto"/>
        <w:jc w:val="both"/>
        <w:rPr>
          <w:rFonts w:ascii="Times New Roman" w:eastAsia="Times New Roman" w:hAnsi="Times New Roman" w:cs="Times New Roman"/>
          <w:b/>
          <w:sz w:val="24"/>
          <w:szCs w:val="24"/>
          <w:lang w:val="ro-RO" w:eastAsia="ro-RO"/>
        </w:rPr>
      </w:pPr>
      <w:r w:rsidRPr="00306D52">
        <w:rPr>
          <w:rFonts w:ascii="Times New Roman" w:eastAsia="Times New Roman" w:hAnsi="Times New Roman" w:cs="Times New Roman"/>
          <w:b/>
          <w:bCs/>
          <w:sz w:val="24"/>
          <w:szCs w:val="24"/>
          <w:lang w:val="ro-RO" w:eastAsia="ro-RO"/>
        </w:rPr>
        <w:t>b)</w:t>
      </w:r>
      <w:r w:rsidRPr="00306D52">
        <w:rPr>
          <w:rFonts w:ascii="Times New Roman" w:eastAsia="Times New Roman" w:hAnsi="Times New Roman" w:cs="Times New Roman"/>
          <w:b/>
          <w:sz w:val="24"/>
          <w:szCs w:val="24"/>
          <w:lang w:val="ro-RO" w:eastAsia="ro-RO"/>
        </w:rPr>
        <w:t> justificarea necesității proiectului</w:t>
      </w:r>
    </w:p>
    <w:p w14:paraId="2A417A9B" w14:textId="7F2253D7" w:rsidR="007E196F" w:rsidRPr="00306D52" w:rsidRDefault="007E196F" w:rsidP="00457093">
      <w:pPr>
        <w:shd w:val="clear" w:color="auto" w:fill="FFFFFF"/>
        <w:spacing w:after="0" w:line="240" w:lineRule="auto"/>
        <w:jc w:val="both"/>
        <w:rPr>
          <w:rFonts w:ascii="Times New Roman" w:eastAsia="Times New Roman" w:hAnsi="Times New Roman" w:cs="Times New Roman"/>
          <w:sz w:val="24"/>
          <w:szCs w:val="24"/>
          <w:lang w:val="ro-RO"/>
        </w:rPr>
      </w:pPr>
      <w:r w:rsidRPr="00306D52">
        <w:rPr>
          <w:rFonts w:ascii="Times New Roman" w:eastAsia="Times New Roman" w:hAnsi="Times New Roman" w:cs="Times New Roman"/>
          <w:b/>
          <w:sz w:val="24"/>
          <w:szCs w:val="24"/>
          <w:lang w:val="ro-RO" w:eastAsia="ro-RO"/>
        </w:rPr>
        <w:tab/>
      </w:r>
      <w:r w:rsidRPr="00306D52">
        <w:rPr>
          <w:rFonts w:ascii="Times New Roman" w:eastAsia="Times New Roman" w:hAnsi="Times New Roman" w:cs="Times New Roman"/>
          <w:sz w:val="24"/>
          <w:szCs w:val="24"/>
          <w:lang w:val="ro-RO"/>
        </w:rPr>
        <w:t xml:space="preserve">Deoarece </w:t>
      </w:r>
      <w:r w:rsidR="00315C9F" w:rsidRPr="00306D52">
        <w:rPr>
          <w:rFonts w:ascii="Times New Roman" w:eastAsia="Times New Roman" w:hAnsi="Times New Roman" w:cs="Times New Roman"/>
          <w:sz w:val="24"/>
          <w:szCs w:val="24"/>
          <w:lang w:val="ro-RO"/>
        </w:rPr>
        <w:t>comuna</w:t>
      </w:r>
      <w:r w:rsidR="00E16EFE" w:rsidRPr="00306D52">
        <w:rPr>
          <w:rFonts w:ascii="Times New Roman" w:eastAsia="Times New Roman" w:hAnsi="Times New Roman" w:cs="Times New Roman"/>
          <w:sz w:val="24"/>
          <w:szCs w:val="24"/>
          <w:lang w:val="ro-RO"/>
        </w:rPr>
        <w:t xml:space="preserve"> </w:t>
      </w:r>
      <w:r w:rsidR="00315C9F" w:rsidRPr="00306D52">
        <w:rPr>
          <w:rFonts w:ascii="Times New Roman" w:eastAsia="Times New Roman" w:hAnsi="Times New Roman" w:cs="Times New Roman"/>
          <w:sz w:val="24"/>
          <w:szCs w:val="24"/>
          <w:lang w:val="ro-RO"/>
        </w:rPr>
        <w:t>Isverna</w:t>
      </w:r>
      <w:r w:rsidR="00C77C6E" w:rsidRPr="00306D52">
        <w:rPr>
          <w:rFonts w:ascii="Times New Roman" w:eastAsia="Times New Roman" w:hAnsi="Times New Roman" w:cs="Times New Roman"/>
          <w:sz w:val="24"/>
          <w:szCs w:val="24"/>
          <w:lang w:val="ro-RO"/>
        </w:rPr>
        <w:t xml:space="preserve"> este î</w:t>
      </w:r>
      <w:r w:rsidRPr="00306D52">
        <w:rPr>
          <w:rFonts w:ascii="Times New Roman" w:eastAsia="Times New Roman" w:hAnsi="Times New Roman" w:cs="Times New Roman"/>
          <w:sz w:val="24"/>
          <w:szCs w:val="24"/>
          <w:lang w:val="ro-RO"/>
        </w:rPr>
        <w:t xml:space="preserve">ntr-o continua dezvoltare, este nevoie de obiectivul de investitie pentru a deservii populatia </w:t>
      </w:r>
      <w:r w:rsidR="0084317E" w:rsidRPr="00306D52">
        <w:rPr>
          <w:rFonts w:ascii="Times New Roman" w:eastAsia="Times New Roman" w:hAnsi="Times New Roman" w:cs="Times New Roman"/>
          <w:sz w:val="24"/>
          <w:szCs w:val="24"/>
          <w:lang w:val="ro-RO"/>
        </w:rPr>
        <w:t xml:space="preserve">cu materiale necesare incalzirii </w:t>
      </w:r>
      <w:r w:rsidRPr="00306D52">
        <w:rPr>
          <w:rFonts w:ascii="Times New Roman" w:eastAsia="Times New Roman" w:hAnsi="Times New Roman" w:cs="Times New Roman"/>
          <w:sz w:val="24"/>
          <w:szCs w:val="24"/>
          <w:lang w:val="ro-RO"/>
        </w:rPr>
        <w:t xml:space="preserve">si crearea </w:t>
      </w:r>
      <w:r w:rsidR="0084317E" w:rsidRPr="00306D52">
        <w:rPr>
          <w:rFonts w:ascii="Times New Roman" w:eastAsia="Times New Roman" w:hAnsi="Times New Roman" w:cs="Times New Roman"/>
          <w:sz w:val="24"/>
          <w:szCs w:val="24"/>
          <w:lang w:val="ro-RO"/>
        </w:rPr>
        <w:t>de noi</w:t>
      </w:r>
      <w:r w:rsidRPr="00306D52">
        <w:rPr>
          <w:rFonts w:ascii="Times New Roman" w:eastAsia="Times New Roman" w:hAnsi="Times New Roman" w:cs="Times New Roman"/>
          <w:sz w:val="24"/>
          <w:szCs w:val="24"/>
          <w:lang w:val="ro-RO"/>
        </w:rPr>
        <w:t xml:space="preserve"> locuri de munca.</w:t>
      </w:r>
    </w:p>
    <w:p w14:paraId="2D095D89" w14:textId="77777777" w:rsidR="007E196F" w:rsidRPr="00306D52" w:rsidRDefault="007E196F" w:rsidP="00457093">
      <w:pPr>
        <w:shd w:val="clear" w:color="auto" w:fill="FFFFFF"/>
        <w:spacing w:after="0" w:line="240" w:lineRule="auto"/>
        <w:jc w:val="both"/>
        <w:rPr>
          <w:rFonts w:ascii="Times New Roman" w:eastAsia="Times New Roman" w:hAnsi="Times New Roman" w:cs="Times New Roman"/>
          <w:sz w:val="24"/>
          <w:szCs w:val="24"/>
          <w:lang w:val="ro-RO"/>
        </w:rPr>
      </w:pPr>
    </w:p>
    <w:p w14:paraId="5B560BD9" w14:textId="77777777" w:rsidR="0055743C" w:rsidRPr="00306D52" w:rsidRDefault="004D01E2" w:rsidP="00457093">
      <w:pPr>
        <w:shd w:val="clear" w:color="auto" w:fill="FFFFFF"/>
        <w:spacing w:after="0" w:line="240" w:lineRule="auto"/>
        <w:jc w:val="both"/>
        <w:rPr>
          <w:rFonts w:ascii="Times New Roman" w:eastAsia="Times New Roman" w:hAnsi="Times New Roman" w:cs="Times New Roman"/>
          <w:sz w:val="24"/>
          <w:szCs w:val="24"/>
          <w:lang w:val="ro-RO" w:eastAsia="ro-RO"/>
        </w:rPr>
      </w:pPr>
      <w:r w:rsidRPr="00306D52">
        <w:rPr>
          <w:rFonts w:ascii="Times New Roman" w:eastAsia="Times New Roman" w:hAnsi="Times New Roman" w:cs="Times New Roman"/>
          <w:b/>
          <w:bCs/>
          <w:sz w:val="24"/>
          <w:szCs w:val="24"/>
          <w:lang w:val="ro-RO" w:eastAsia="ro-RO"/>
        </w:rPr>
        <w:t>c)</w:t>
      </w:r>
      <w:r w:rsidR="0054353D" w:rsidRPr="00306D52">
        <w:rPr>
          <w:rFonts w:ascii="Times New Roman" w:eastAsia="Times New Roman" w:hAnsi="Times New Roman" w:cs="Times New Roman"/>
          <w:sz w:val="24"/>
          <w:szCs w:val="24"/>
          <w:lang w:val="ro-RO" w:eastAsia="ro-RO"/>
        </w:rPr>
        <w:t> </w:t>
      </w:r>
      <w:r w:rsidR="0054353D" w:rsidRPr="00306D52">
        <w:rPr>
          <w:rFonts w:ascii="Times New Roman" w:eastAsia="Times New Roman" w:hAnsi="Times New Roman" w:cs="Times New Roman"/>
          <w:b/>
          <w:sz w:val="24"/>
          <w:szCs w:val="24"/>
          <w:lang w:val="ro-RO" w:eastAsia="ro-RO"/>
        </w:rPr>
        <w:t>valoarea investiției</w:t>
      </w:r>
      <w:r w:rsidR="00934088" w:rsidRPr="00306D52">
        <w:rPr>
          <w:rFonts w:ascii="Times New Roman" w:eastAsia="Times New Roman" w:hAnsi="Times New Roman" w:cs="Times New Roman"/>
          <w:sz w:val="24"/>
          <w:szCs w:val="24"/>
          <w:lang w:val="ro-RO" w:eastAsia="ro-RO"/>
        </w:rPr>
        <w:t xml:space="preserve">: </w:t>
      </w:r>
    </w:p>
    <w:p w14:paraId="0F11796F" w14:textId="7D6EB502" w:rsidR="004D01E2" w:rsidRPr="00306D52" w:rsidRDefault="00E16EFE" w:rsidP="00457093">
      <w:pPr>
        <w:shd w:val="clear" w:color="auto" w:fill="FFFFFF"/>
        <w:spacing w:after="0" w:line="240" w:lineRule="auto"/>
        <w:jc w:val="both"/>
        <w:rPr>
          <w:rFonts w:ascii="Times New Roman" w:eastAsia="Times New Roman" w:hAnsi="Times New Roman" w:cs="Times New Roman"/>
          <w:sz w:val="24"/>
          <w:szCs w:val="24"/>
          <w:lang w:val="ro-RO" w:eastAsia="ro-RO"/>
        </w:rPr>
      </w:pPr>
      <w:r w:rsidRPr="00306D52">
        <w:rPr>
          <w:rFonts w:ascii="Times New Roman" w:eastAsia="Times New Roman" w:hAnsi="Times New Roman" w:cs="Times New Roman"/>
          <w:sz w:val="24"/>
          <w:szCs w:val="24"/>
          <w:lang w:val="ro-RO" w:eastAsia="ro-RO"/>
        </w:rPr>
        <w:t xml:space="preserve"> </w:t>
      </w:r>
      <w:r w:rsidR="00C77C6E" w:rsidRPr="00306D52">
        <w:rPr>
          <w:rFonts w:ascii="Times New Roman" w:eastAsia="Times New Roman" w:hAnsi="Times New Roman" w:cs="Times New Roman"/>
          <w:sz w:val="24"/>
          <w:szCs w:val="24"/>
          <w:lang w:val="ro-RO" w:eastAsia="ro-RO"/>
        </w:rPr>
        <w:t xml:space="preserve">    </w:t>
      </w:r>
      <w:r w:rsidRPr="00306D52">
        <w:rPr>
          <w:rFonts w:ascii="Times New Roman" w:eastAsia="Times New Roman" w:hAnsi="Times New Roman" w:cs="Times New Roman"/>
          <w:sz w:val="24"/>
          <w:szCs w:val="24"/>
          <w:lang w:val="ro-RO" w:eastAsia="ro-RO"/>
        </w:rPr>
        <w:t xml:space="preserve"> </w:t>
      </w:r>
      <w:r w:rsidR="007B29BD" w:rsidRPr="00306D52">
        <w:rPr>
          <w:rFonts w:ascii="Helvetica" w:eastAsia="Times New Roman" w:hAnsi="Helvetica" w:cs="Helvetica"/>
          <w:sz w:val="20"/>
          <w:szCs w:val="20"/>
          <w:lang w:val="ro-RO"/>
        </w:rPr>
        <w:t>346430</w:t>
      </w:r>
      <w:r w:rsidR="00934088" w:rsidRPr="00306D52">
        <w:rPr>
          <w:rFonts w:ascii="Times New Roman" w:eastAsia="Times New Roman" w:hAnsi="Times New Roman" w:cs="Times New Roman"/>
          <w:sz w:val="24"/>
          <w:szCs w:val="24"/>
          <w:lang w:val="ro-RO" w:eastAsia="ro-RO"/>
        </w:rPr>
        <w:t xml:space="preserve"> Lei</w:t>
      </w:r>
    </w:p>
    <w:p w14:paraId="54D9E57A" w14:textId="5E31014E" w:rsidR="004D01E2" w:rsidRPr="00306D52" w:rsidRDefault="004D01E2" w:rsidP="00457093">
      <w:pPr>
        <w:shd w:val="clear" w:color="auto" w:fill="FFFFFF"/>
        <w:spacing w:after="0" w:line="240" w:lineRule="auto"/>
        <w:jc w:val="both"/>
        <w:rPr>
          <w:rFonts w:ascii="Times New Roman" w:eastAsia="Times New Roman" w:hAnsi="Times New Roman" w:cs="Times New Roman"/>
          <w:sz w:val="24"/>
          <w:szCs w:val="24"/>
          <w:lang w:val="ro-RO" w:eastAsia="ro-RO"/>
        </w:rPr>
      </w:pPr>
      <w:r w:rsidRPr="00306D52">
        <w:rPr>
          <w:rFonts w:ascii="Times New Roman" w:eastAsia="Times New Roman" w:hAnsi="Times New Roman" w:cs="Times New Roman"/>
          <w:b/>
          <w:bCs/>
          <w:sz w:val="24"/>
          <w:szCs w:val="24"/>
          <w:lang w:val="ro-RO" w:eastAsia="ro-RO"/>
        </w:rPr>
        <w:t>d)</w:t>
      </w:r>
      <w:r w:rsidRPr="00306D52">
        <w:rPr>
          <w:rFonts w:ascii="Times New Roman" w:eastAsia="Times New Roman" w:hAnsi="Times New Roman" w:cs="Times New Roman"/>
          <w:sz w:val="24"/>
          <w:szCs w:val="24"/>
          <w:lang w:val="ro-RO" w:eastAsia="ro-RO"/>
        </w:rPr>
        <w:t> </w:t>
      </w:r>
      <w:r w:rsidRPr="00306D52">
        <w:rPr>
          <w:rFonts w:ascii="Times New Roman" w:eastAsia="Times New Roman" w:hAnsi="Times New Roman" w:cs="Times New Roman"/>
          <w:b/>
          <w:sz w:val="24"/>
          <w:szCs w:val="24"/>
          <w:lang w:val="ro-RO" w:eastAsia="ro-RO"/>
        </w:rPr>
        <w:t>p</w:t>
      </w:r>
      <w:r w:rsidR="00934088" w:rsidRPr="00306D52">
        <w:rPr>
          <w:rFonts w:ascii="Times New Roman" w:eastAsia="Times New Roman" w:hAnsi="Times New Roman" w:cs="Times New Roman"/>
          <w:b/>
          <w:sz w:val="24"/>
          <w:szCs w:val="24"/>
          <w:lang w:val="ro-RO" w:eastAsia="ro-RO"/>
        </w:rPr>
        <w:t>erioada de implementare propusă</w:t>
      </w:r>
      <w:r w:rsidR="00934088" w:rsidRPr="00306D52">
        <w:rPr>
          <w:rFonts w:ascii="Times New Roman" w:eastAsia="Times New Roman" w:hAnsi="Times New Roman" w:cs="Times New Roman"/>
          <w:sz w:val="24"/>
          <w:szCs w:val="24"/>
          <w:lang w:val="ro-RO" w:eastAsia="ro-RO"/>
        </w:rPr>
        <w:t xml:space="preserve">: </w:t>
      </w:r>
      <w:r w:rsidR="007B29BD" w:rsidRPr="00306D52">
        <w:rPr>
          <w:rFonts w:ascii="Times New Roman" w:eastAsia="Times New Roman" w:hAnsi="Times New Roman" w:cs="Times New Roman"/>
          <w:sz w:val="24"/>
          <w:szCs w:val="24"/>
          <w:lang w:val="ro-RO" w:eastAsia="ro-RO"/>
        </w:rPr>
        <w:t>36 luni</w:t>
      </w:r>
      <w:r w:rsidR="00C77C6E" w:rsidRPr="00306D52">
        <w:rPr>
          <w:rFonts w:ascii="Times New Roman" w:eastAsia="Times New Roman" w:hAnsi="Times New Roman" w:cs="Times New Roman"/>
          <w:sz w:val="24"/>
          <w:szCs w:val="24"/>
          <w:lang w:val="ro-RO" w:eastAsia="ro-RO"/>
        </w:rPr>
        <w:t>.</w:t>
      </w:r>
      <w:r w:rsidR="00934088" w:rsidRPr="00306D52">
        <w:rPr>
          <w:rFonts w:ascii="Times New Roman" w:eastAsia="Times New Roman" w:hAnsi="Times New Roman" w:cs="Times New Roman"/>
          <w:sz w:val="24"/>
          <w:szCs w:val="24"/>
          <w:lang w:val="ro-RO" w:eastAsia="ro-RO"/>
        </w:rPr>
        <w:t xml:space="preserve"> </w:t>
      </w:r>
    </w:p>
    <w:p w14:paraId="46454E24" w14:textId="77777777" w:rsidR="004D01E2" w:rsidRPr="00306D52" w:rsidRDefault="004D01E2" w:rsidP="00457093">
      <w:pPr>
        <w:shd w:val="clear" w:color="auto" w:fill="FFFFFF"/>
        <w:spacing w:after="0" w:line="240" w:lineRule="auto"/>
        <w:jc w:val="both"/>
        <w:rPr>
          <w:rFonts w:ascii="Times New Roman" w:eastAsia="Times New Roman" w:hAnsi="Times New Roman" w:cs="Times New Roman"/>
          <w:b/>
          <w:sz w:val="24"/>
          <w:szCs w:val="24"/>
          <w:lang w:val="ro-RO" w:eastAsia="ro-RO"/>
        </w:rPr>
      </w:pPr>
      <w:r w:rsidRPr="00306D52">
        <w:rPr>
          <w:rFonts w:ascii="Times New Roman" w:eastAsia="Times New Roman" w:hAnsi="Times New Roman" w:cs="Times New Roman"/>
          <w:b/>
          <w:bCs/>
          <w:sz w:val="24"/>
          <w:szCs w:val="24"/>
          <w:lang w:val="ro-RO" w:eastAsia="ro-RO"/>
        </w:rPr>
        <w:t>e)</w:t>
      </w:r>
      <w:r w:rsidRPr="00306D52">
        <w:rPr>
          <w:rFonts w:ascii="Times New Roman" w:eastAsia="Times New Roman" w:hAnsi="Times New Roman" w:cs="Times New Roman"/>
          <w:sz w:val="24"/>
          <w:szCs w:val="24"/>
          <w:lang w:val="ro-RO" w:eastAsia="ro-RO"/>
        </w:rPr>
        <w:t> </w:t>
      </w:r>
      <w:r w:rsidRPr="00306D52">
        <w:rPr>
          <w:rFonts w:ascii="Times New Roman" w:eastAsia="Times New Roman" w:hAnsi="Times New Roman" w:cs="Times New Roman"/>
          <w:b/>
          <w:sz w:val="24"/>
          <w:szCs w:val="24"/>
          <w:lang w:val="ro-RO" w:eastAsia="ro-RO"/>
        </w:rPr>
        <w:t>planșe reprezentând limitele amplasamentului proiectului, inclusiv orice suprafață de teren solicitată pentru a fi folosită temporar (planu</w:t>
      </w:r>
      <w:r w:rsidR="00934088" w:rsidRPr="00306D52">
        <w:rPr>
          <w:rFonts w:ascii="Times New Roman" w:eastAsia="Times New Roman" w:hAnsi="Times New Roman" w:cs="Times New Roman"/>
          <w:b/>
          <w:sz w:val="24"/>
          <w:szCs w:val="24"/>
          <w:lang w:val="ro-RO" w:eastAsia="ro-RO"/>
        </w:rPr>
        <w:t>ri de situație și amplasamente):</w:t>
      </w:r>
    </w:p>
    <w:p w14:paraId="6BD3863B" w14:textId="77777777" w:rsidR="00934088" w:rsidRPr="00306D52" w:rsidRDefault="00934088" w:rsidP="00457093">
      <w:pPr>
        <w:shd w:val="clear" w:color="auto" w:fill="FFFFFF"/>
        <w:spacing w:after="0" w:line="240" w:lineRule="auto"/>
        <w:jc w:val="both"/>
        <w:rPr>
          <w:rFonts w:ascii="Times New Roman" w:eastAsia="Times New Roman" w:hAnsi="Times New Roman" w:cs="Times New Roman"/>
          <w:sz w:val="24"/>
          <w:szCs w:val="24"/>
          <w:lang w:val="ro-RO" w:eastAsia="ro-RO"/>
        </w:rPr>
      </w:pPr>
      <w:r w:rsidRPr="00306D52">
        <w:rPr>
          <w:rFonts w:ascii="Times New Roman" w:eastAsia="Times New Roman" w:hAnsi="Times New Roman" w:cs="Times New Roman"/>
          <w:b/>
          <w:sz w:val="24"/>
          <w:szCs w:val="24"/>
          <w:lang w:val="ro-RO" w:eastAsia="ro-RO"/>
        </w:rPr>
        <w:tab/>
      </w:r>
      <w:r w:rsidRPr="00306D52">
        <w:rPr>
          <w:rFonts w:ascii="Times New Roman" w:eastAsia="Times New Roman" w:hAnsi="Times New Roman" w:cs="Times New Roman"/>
          <w:sz w:val="24"/>
          <w:szCs w:val="24"/>
          <w:lang w:val="ro-RO" w:eastAsia="ro-RO"/>
        </w:rPr>
        <w:t>Plansele au fost anexate documentatiei.</w:t>
      </w:r>
    </w:p>
    <w:p w14:paraId="2CD16664" w14:textId="77777777" w:rsidR="004D01E2" w:rsidRPr="00306D52" w:rsidRDefault="004D01E2" w:rsidP="00457093">
      <w:pPr>
        <w:shd w:val="clear" w:color="auto" w:fill="FFFFFF"/>
        <w:spacing w:after="0" w:line="240" w:lineRule="auto"/>
        <w:jc w:val="both"/>
        <w:rPr>
          <w:rFonts w:ascii="Times New Roman" w:eastAsia="Times New Roman" w:hAnsi="Times New Roman" w:cs="Times New Roman"/>
          <w:b/>
          <w:sz w:val="24"/>
          <w:szCs w:val="24"/>
          <w:lang w:val="ro-RO" w:eastAsia="ro-RO"/>
        </w:rPr>
      </w:pPr>
      <w:r w:rsidRPr="00306D52">
        <w:rPr>
          <w:rFonts w:ascii="Times New Roman" w:eastAsia="Times New Roman" w:hAnsi="Times New Roman" w:cs="Times New Roman"/>
          <w:b/>
          <w:bCs/>
          <w:sz w:val="24"/>
          <w:szCs w:val="24"/>
          <w:lang w:val="ro-RO" w:eastAsia="ro-RO"/>
        </w:rPr>
        <w:t>f)</w:t>
      </w:r>
      <w:r w:rsidR="00934088" w:rsidRPr="00306D52">
        <w:rPr>
          <w:rFonts w:ascii="Times New Roman" w:eastAsia="Times New Roman" w:hAnsi="Times New Roman" w:cs="Times New Roman"/>
          <w:sz w:val="24"/>
          <w:szCs w:val="24"/>
          <w:lang w:val="ro-RO" w:eastAsia="ro-RO"/>
        </w:rPr>
        <w:t> </w:t>
      </w:r>
      <w:r w:rsidR="00934088" w:rsidRPr="00306D52">
        <w:rPr>
          <w:rFonts w:ascii="Times New Roman" w:eastAsia="Times New Roman" w:hAnsi="Times New Roman" w:cs="Times New Roman"/>
          <w:b/>
          <w:sz w:val="24"/>
          <w:szCs w:val="24"/>
          <w:lang w:val="ro-RO" w:eastAsia="ro-RO"/>
        </w:rPr>
        <w:t xml:space="preserve">o </w:t>
      </w:r>
      <w:r w:rsidRPr="00306D52">
        <w:rPr>
          <w:rFonts w:ascii="Times New Roman" w:eastAsia="Times New Roman" w:hAnsi="Times New Roman" w:cs="Times New Roman"/>
          <w:b/>
          <w:sz w:val="24"/>
          <w:szCs w:val="24"/>
          <w:lang w:val="ro-RO" w:eastAsia="ro-RO"/>
        </w:rPr>
        <w:t>descriere a caracteristicilor fizice ale întregului proiect, formele fizice ale proiectului (planuri, clădiri, alte structuri, materiale de construcți</w:t>
      </w:r>
      <w:r w:rsidR="00934088" w:rsidRPr="00306D52">
        <w:rPr>
          <w:rFonts w:ascii="Times New Roman" w:eastAsia="Times New Roman" w:hAnsi="Times New Roman" w:cs="Times New Roman"/>
          <w:b/>
          <w:sz w:val="24"/>
          <w:szCs w:val="24"/>
          <w:lang w:val="ro-RO" w:eastAsia="ro-RO"/>
        </w:rPr>
        <w:t>e și altele):</w:t>
      </w:r>
    </w:p>
    <w:p w14:paraId="7851E5F6" w14:textId="77777777" w:rsidR="00463910" w:rsidRPr="00306D52" w:rsidRDefault="004553AC" w:rsidP="00457093">
      <w:pPr>
        <w:shd w:val="clear" w:color="auto" w:fill="FFFFFF"/>
        <w:spacing w:after="0" w:line="240" w:lineRule="auto"/>
        <w:jc w:val="both"/>
        <w:rPr>
          <w:rFonts w:ascii="Times New Roman" w:hAnsi="Times New Roman" w:cs="Times New Roman"/>
          <w:sz w:val="24"/>
          <w:szCs w:val="24"/>
          <w:lang w:val="ro-RO"/>
        </w:rPr>
      </w:pPr>
      <w:r w:rsidRPr="00306D52">
        <w:rPr>
          <w:rFonts w:ascii="Times New Roman" w:hAnsi="Times New Roman" w:cs="Times New Roman"/>
          <w:sz w:val="24"/>
          <w:szCs w:val="24"/>
          <w:lang w:val="ro-RO"/>
        </w:rPr>
        <w:tab/>
      </w:r>
      <w:r w:rsidR="00463910" w:rsidRPr="00306D52">
        <w:rPr>
          <w:rFonts w:ascii="Times New Roman" w:hAnsi="Times New Roman" w:cs="Times New Roman"/>
          <w:sz w:val="24"/>
          <w:szCs w:val="24"/>
          <w:lang w:val="ro-RO"/>
        </w:rPr>
        <w:t>Prin proiect se prevăd materiale de construcții și finisaje care prin caracteristicile fizico-chimice ale componentelor să nu afecteze sănătatea oamenilor.</w:t>
      </w:r>
    </w:p>
    <w:p w14:paraId="78F01430" w14:textId="31933FA1" w:rsidR="00463910" w:rsidRPr="00306D52" w:rsidRDefault="00463910" w:rsidP="00457093">
      <w:pPr>
        <w:shd w:val="clear" w:color="auto" w:fill="FFFFFF"/>
        <w:spacing w:after="0" w:line="240" w:lineRule="auto"/>
        <w:jc w:val="both"/>
        <w:rPr>
          <w:rFonts w:ascii="Times New Roman" w:hAnsi="Times New Roman" w:cs="Times New Roman"/>
          <w:sz w:val="24"/>
          <w:szCs w:val="24"/>
          <w:lang w:val="ro-RO"/>
        </w:rPr>
      </w:pPr>
      <w:r w:rsidRPr="00306D52">
        <w:rPr>
          <w:rFonts w:ascii="Times New Roman" w:hAnsi="Times New Roman" w:cs="Times New Roman"/>
          <w:sz w:val="24"/>
          <w:szCs w:val="24"/>
          <w:lang w:val="ro-RO"/>
        </w:rPr>
        <w:tab/>
        <w:t xml:space="preserve">Aprovizionarea cu marfă </w:t>
      </w:r>
      <w:r w:rsidR="00E16EFE" w:rsidRPr="00306D52">
        <w:rPr>
          <w:rFonts w:ascii="Times New Roman" w:hAnsi="Times New Roman" w:cs="Times New Roman"/>
          <w:sz w:val="24"/>
          <w:szCs w:val="24"/>
          <w:lang w:val="ro-RO"/>
        </w:rPr>
        <w:t>va fi realizată pe latura de nord</w:t>
      </w:r>
      <w:r w:rsidRPr="00306D52">
        <w:rPr>
          <w:rFonts w:ascii="Times New Roman" w:hAnsi="Times New Roman" w:cs="Times New Roman"/>
          <w:sz w:val="24"/>
          <w:szCs w:val="24"/>
          <w:lang w:val="ro-RO"/>
        </w:rPr>
        <w:t xml:space="preserve"> a clădirii, conf. planului de situație. </w:t>
      </w:r>
    </w:p>
    <w:p w14:paraId="2D435F2A" w14:textId="77777777" w:rsidR="00463910" w:rsidRPr="00306D52" w:rsidRDefault="00463910" w:rsidP="00457093">
      <w:pPr>
        <w:shd w:val="clear" w:color="auto" w:fill="FFFFFF"/>
        <w:spacing w:after="0" w:line="240" w:lineRule="auto"/>
        <w:jc w:val="both"/>
        <w:rPr>
          <w:rFonts w:ascii="Times New Roman" w:hAnsi="Times New Roman" w:cs="Times New Roman"/>
          <w:sz w:val="24"/>
          <w:szCs w:val="24"/>
          <w:lang w:val="ro-RO"/>
        </w:rPr>
      </w:pPr>
      <w:r w:rsidRPr="00306D52">
        <w:rPr>
          <w:rFonts w:ascii="Times New Roman" w:hAnsi="Times New Roman" w:cs="Times New Roman"/>
          <w:sz w:val="24"/>
          <w:szCs w:val="24"/>
          <w:lang w:val="ro-RO"/>
        </w:rPr>
        <w:tab/>
        <w:t>Construcţia nu agresează în nici un fel vecinătatea, iar materialele folosite nu afectează sănătatea oamenilor din interiorul ei.</w:t>
      </w:r>
    </w:p>
    <w:p w14:paraId="0CA68D20" w14:textId="77777777" w:rsidR="00463910" w:rsidRPr="00306D52" w:rsidRDefault="00463910" w:rsidP="00457093">
      <w:pPr>
        <w:shd w:val="clear" w:color="auto" w:fill="FFFFFF"/>
        <w:spacing w:after="0" w:line="240" w:lineRule="auto"/>
        <w:jc w:val="both"/>
        <w:rPr>
          <w:rFonts w:ascii="Times New Roman" w:hAnsi="Times New Roman" w:cs="Times New Roman"/>
          <w:sz w:val="24"/>
          <w:szCs w:val="24"/>
          <w:lang w:val="ro-RO"/>
        </w:rPr>
      </w:pPr>
      <w:r w:rsidRPr="00306D52">
        <w:rPr>
          <w:rFonts w:ascii="Times New Roman" w:hAnsi="Times New Roman" w:cs="Times New Roman"/>
          <w:sz w:val="24"/>
          <w:szCs w:val="24"/>
          <w:lang w:val="ro-RO"/>
        </w:rPr>
        <w:tab/>
        <w:t>Nu sunt permise alte activităţi în clădire decât cele pentru care a fost autorizată.</w:t>
      </w:r>
    </w:p>
    <w:p w14:paraId="6C80C74F" w14:textId="77777777" w:rsidR="00463910" w:rsidRPr="00306D52" w:rsidRDefault="00463910" w:rsidP="00457093">
      <w:pPr>
        <w:shd w:val="clear" w:color="auto" w:fill="FFFFFF"/>
        <w:spacing w:after="0" w:line="240" w:lineRule="auto"/>
        <w:jc w:val="both"/>
        <w:rPr>
          <w:rFonts w:ascii="Times New Roman" w:hAnsi="Times New Roman" w:cs="Times New Roman"/>
          <w:sz w:val="24"/>
          <w:szCs w:val="24"/>
          <w:lang w:val="ro-RO"/>
        </w:rPr>
      </w:pPr>
      <w:r w:rsidRPr="00306D52">
        <w:rPr>
          <w:rFonts w:ascii="Times New Roman" w:hAnsi="Times New Roman" w:cs="Times New Roman"/>
          <w:sz w:val="24"/>
          <w:szCs w:val="24"/>
          <w:lang w:val="ro-RO"/>
        </w:rPr>
        <w:tab/>
        <w:t>Deşeurile vor fi colectate în europubele din P.P. și gestionate conform normelor sanitare pentru protecția mediului. Pubele vor fi depozitate în exterior. Pubelele se vor igieniza prin spălare.</w:t>
      </w:r>
    </w:p>
    <w:p w14:paraId="236B14DE" w14:textId="77777777" w:rsidR="00463910" w:rsidRPr="00306D52" w:rsidRDefault="00463910" w:rsidP="00457093">
      <w:pPr>
        <w:shd w:val="clear" w:color="auto" w:fill="FFFFFF"/>
        <w:spacing w:after="0" w:line="240" w:lineRule="auto"/>
        <w:jc w:val="both"/>
        <w:rPr>
          <w:rFonts w:ascii="Times New Roman" w:hAnsi="Times New Roman" w:cs="Times New Roman"/>
          <w:sz w:val="24"/>
          <w:szCs w:val="24"/>
          <w:lang w:val="ro-RO"/>
        </w:rPr>
      </w:pPr>
      <w:r w:rsidRPr="00306D52">
        <w:rPr>
          <w:rFonts w:ascii="Times New Roman" w:hAnsi="Times New Roman" w:cs="Times New Roman"/>
          <w:sz w:val="24"/>
          <w:szCs w:val="24"/>
          <w:lang w:val="ro-RO"/>
        </w:rPr>
        <w:tab/>
        <w:t>Din activitatea propusă rezultă deșeuri de hârtie, carton, plastic rezultate din procesele de dezambalare și comercializare care vor fi transportate spre reciclare pe bază de contract cu firme specializate.</w:t>
      </w:r>
    </w:p>
    <w:p w14:paraId="17799D25" w14:textId="78FCE3C5" w:rsidR="0083448A" w:rsidRPr="00306D52" w:rsidRDefault="0083448A" w:rsidP="00457093">
      <w:pPr>
        <w:shd w:val="clear" w:color="auto" w:fill="FFFFFF"/>
        <w:spacing w:after="0" w:line="240" w:lineRule="auto"/>
        <w:jc w:val="both"/>
        <w:rPr>
          <w:rFonts w:ascii="Times New Roman" w:eastAsia="Times New Roman" w:hAnsi="Times New Roman" w:cs="Times New Roman"/>
          <w:sz w:val="24"/>
          <w:szCs w:val="24"/>
          <w:lang w:val="ro-RO" w:eastAsia="ro-RO"/>
        </w:rPr>
      </w:pPr>
      <w:r w:rsidRPr="00306D52">
        <w:rPr>
          <w:rFonts w:ascii="Times New Roman" w:eastAsia="Times New Roman" w:hAnsi="Times New Roman" w:cs="Times New Roman"/>
          <w:sz w:val="24"/>
          <w:szCs w:val="24"/>
          <w:lang w:val="ro-RO" w:eastAsia="ro-RO"/>
        </w:rPr>
        <w:lastRenderedPageBreak/>
        <w:t xml:space="preserve">  </w:t>
      </w:r>
      <w:r w:rsidRPr="00306D52">
        <w:rPr>
          <w:rFonts w:ascii="Times New Roman" w:eastAsia="Times New Roman" w:hAnsi="Times New Roman" w:cs="Times New Roman"/>
          <w:sz w:val="24"/>
          <w:szCs w:val="24"/>
          <w:lang w:val="ro-RO" w:eastAsia="ro-RO"/>
        </w:rPr>
        <w:tab/>
        <w:t>Îndeplinirea cerinţelor de calitate impuse de Legea</w:t>
      </w:r>
      <w:r w:rsidR="00E16EFE" w:rsidRPr="00306D52">
        <w:rPr>
          <w:rFonts w:ascii="Times New Roman" w:eastAsia="Times New Roman" w:hAnsi="Times New Roman" w:cs="Times New Roman"/>
          <w:sz w:val="24"/>
          <w:szCs w:val="24"/>
          <w:lang w:val="ro-RO" w:eastAsia="ro-RO"/>
        </w:rPr>
        <w:t xml:space="preserve"> </w:t>
      </w:r>
      <w:r w:rsidRPr="00306D52">
        <w:rPr>
          <w:rFonts w:ascii="Times New Roman" w:eastAsia="Times New Roman" w:hAnsi="Times New Roman" w:cs="Times New Roman"/>
          <w:sz w:val="24"/>
          <w:szCs w:val="24"/>
          <w:lang w:val="ro-RO" w:eastAsia="ro-RO"/>
        </w:rPr>
        <w:t xml:space="preserve">10, este obligatorie pentru toţi investitorii, clădirea încadrându-se la categoria “ D ” de importanţă şi prin soluţiile adoptate în proiect este asigurată îndeplinirea tuturor cerinţelor de calitate, este necesar a se verifica proiectul de proiectanţi atestaţi. </w:t>
      </w:r>
    </w:p>
    <w:p w14:paraId="066F4D4B" w14:textId="5C23DDA8" w:rsidR="0083448A" w:rsidRPr="00306D52" w:rsidRDefault="0083448A" w:rsidP="00457093">
      <w:pPr>
        <w:shd w:val="clear" w:color="auto" w:fill="FFFFFF"/>
        <w:spacing w:after="0" w:line="240" w:lineRule="auto"/>
        <w:jc w:val="both"/>
        <w:rPr>
          <w:rFonts w:ascii="Times New Roman" w:eastAsia="Times New Roman" w:hAnsi="Times New Roman" w:cs="Times New Roman"/>
          <w:sz w:val="24"/>
          <w:szCs w:val="24"/>
          <w:lang w:val="ro-RO" w:eastAsia="ro-RO"/>
        </w:rPr>
      </w:pPr>
      <w:r w:rsidRPr="00306D52">
        <w:rPr>
          <w:rFonts w:ascii="Times New Roman" w:eastAsia="Times New Roman" w:hAnsi="Times New Roman" w:cs="Times New Roman"/>
          <w:sz w:val="24"/>
          <w:szCs w:val="24"/>
          <w:lang w:val="ro-RO" w:eastAsia="ro-RO"/>
        </w:rPr>
        <w:tab/>
        <w:t>Personalul angajat ( maxim 2 angajați</w:t>
      </w:r>
      <w:r w:rsidR="00A26899" w:rsidRPr="00306D52">
        <w:rPr>
          <w:rFonts w:ascii="Times New Roman" w:eastAsia="Times New Roman" w:hAnsi="Times New Roman" w:cs="Times New Roman"/>
          <w:sz w:val="24"/>
          <w:szCs w:val="24"/>
          <w:lang w:val="ro-RO" w:eastAsia="ro-RO"/>
        </w:rPr>
        <w:t xml:space="preserve"> ) dispune de un vestiar, dotat</w:t>
      </w:r>
      <w:r w:rsidRPr="00306D52">
        <w:rPr>
          <w:rFonts w:ascii="Times New Roman" w:eastAsia="Times New Roman" w:hAnsi="Times New Roman" w:cs="Times New Roman"/>
          <w:sz w:val="24"/>
          <w:szCs w:val="24"/>
          <w:lang w:val="ro-RO" w:eastAsia="ro-RO"/>
        </w:rPr>
        <w:t xml:space="preserve"> cu obiecte sanitare și dispozitive corespunzătoare conform normel</w:t>
      </w:r>
      <w:r w:rsidR="00A26899" w:rsidRPr="00306D52">
        <w:rPr>
          <w:rFonts w:ascii="Times New Roman" w:eastAsia="Times New Roman" w:hAnsi="Times New Roman" w:cs="Times New Roman"/>
          <w:sz w:val="24"/>
          <w:szCs w:val="24"/>
          <w:lang w:val="ro-RO" w:eastAsia="ro-RO"/>
        </w:rPr>
        <w:t>or de igienă OMS 536/1997</w:t>
      </w:r>
      <w:r w:rsidRPr="00306D52">
        <w:rPr>
          <w:rFonts w:ascii="Times New Roman" w:eastAsia="Times New Roman" w:hAnsi="Times New Roman" w:cs="Times New Roman"/>
          <w:sz w:val="24"/>
          <w:szCs w:val="24"/>
          <w:lang w:val="ro-RO" w:eastAsia="ro-RO"/>
        </w:rPr>
        <w:t>.</w:t>
      </w:r>
    </w:p>
    <w:p w14:paraId="76F4E18D" w14:textId="77777777" w:rsidR="00463910" w:rsidRPr="00306D52" w:rsidRDefault="00463910" w:rsidP="00457093">
      <w:pPr>
        <w:shd w:val="clear" w:color="auto" w:fill="FFFFFF"/>
        <w:spacing w:after="0" w:line="240" w:lineRule="auto"/>
        <w:jc w:val="both"/>
        <w:rPr>
          <w:rFonts w:ascii="Times New Roman" w:eastAsia="Times New Roman" w:hAnsi="Times New Roman" w:cs="Times New Roman"/>
          <w:b/>
          <w:color w:val="FF0000"/>
          <w:sz w:val="24"/>
          <w:szCs w:val="24"/>
          <w:lang w:val="ro-RO" w:eastAsia="ro-RO"/>
        </w:rPr>
      </w:pPr>
    </w:p>
    <w:p w14:paraId="2B7DDDFA" w14:textId="77777777" w:rsidR="004D01E2" w:rsidRPr="00306D52" w:rsidRDefault="008E54C5" w:rsidP="00457093">
      <w:pPr>
        <w:shd w:val="clear" w:color="auto" w:fill="FFFFFF"/>
        <w:spacing w:after="0" w:line="240" w:lineRule="auto"/>
        <w:jc w:val="both"/>
        <w:rPr>
          <w:rFonts w:ascii="Times New Roman" w:eastAsia="Times New Roman" w:hAnsi="Times New Roman" w:cs="Times New Roman"/>
          <w:b/>
          <w:sz w:val="24"/>
          <w:szCs w:val="24"/>
          <w:lang w:val="ro-RO" w:eastAsia="ro-RO"/>
        </w:rPr>
      </w:pPr>
      <w:r w:rsidRPr="00306D52">
        <w:rPr>
          <w:rFonts w:ascii="Times New Roman" w:eastAsia="Times New Roman" w:hAnsi="Times New Roman" w:cs="Times New Roman"/>
          <w:b/>
          <w:sz w:val="24"/>
          <w:szCs w:val="24"/>
          <w:lang w:val="ro-RO" w:eastAsia="ro-RO"/>
        </w:rPr>
        <w:t>E</w:t>
      </w:r>
      <w:r w:rsidR="004D01E2" w:rsidRPr="00306D52">
        <w:rPr>
          <w:rFonts w:ascii="Times New Roman" w:eastAsia="Times New Roman" w:hAnsi="Times New Roman" w:cs="Times New Roman"/>
          <w:b/>
          <w:sz w:val="24"/>
          <w:szCs w:val="24"/>
          <w:lang w:val="ro-RO" w:eastAsia="ro-RO"/>
        </w:rPr>
        <w:t>lementele specifice caracteristice proiectului propus:</w:t>
      </w:r>
    </w:p>
    <w:p w14:paraId="16B98E20" w14:textId="77777777" w:rsidR="00341876" w:rsidRPr="00306D52" w:rsidRDefault="004D01E2" w:rsidP="00457093">
      <w:pPr>
        <w:shd w:val="clear" w:color="auto" w:fill="FFFFFF"/>
        <w:spacing w:line="240" w:lineRule="auto"/>
        <w:jc w:val="both"/>
        <w:rPr>
          <w:rFonts w:ascii="Times New Roman" w:eastAsia="Arial" w:hAnsi="Times New Roman" w:cs="Times New Roman"/>
          <w:sz w:val="24"/>
          <w:szCs w:val="24"/>
          <w:lang w:val="ro-RO"/>
        </w:rPr>
      </w:pPr>
      <w:r w:rsidRPr="00306D52">
        <w:rPr>
          <w:rFonts w:ascii="Times New Roman" w:eastAsia="Times New Roman" w:hAnsi="Times New Roman" w:cs="Times New Roman"/>
          <w:b/>
          <w:bCs/>
          <w:i/>
          <w:sz w:val="24"/>
          <w:szCs w:val="24"/>
          <w:lang w:val="ro-RO" w:eastAsia="ro-RO"/>
        </w:rPr>
        <w:t>-</w:t>
      </w:r>
      <w:r w:rsidRPr="00306D52">
        <w:rPr>
          <w:rFonts w:ascii="Times New Roman" w:eastAsia="Times New Roman" w:hAnsi="Times New Roman" w:cs="Times New Roman"/>
          <w:b/>
          <w:i/>
          <w:sz w:val="24"/>
          <w:szCs w:val="24"/>
          <w:lang w:val="ro-RO" w:eastAsia="ro-RO"/>
        </w:rPr>
        <w:t> profil</w:t>
      </w:r>
      <w:r w:rsidR="008E54C5" w:rsidRPr="00306D52">
        <w:rPr>
          <w:rFonts w:ascii="Times New Roman" w:eastAsia="Times New Roman" w:hAnsi="Times New Roman" w:cs="Times New Roman"/>
          <w:b/>
          <w:i/>
          <w:sz w:val="24"/>
          <w:szCs w:val="24"/>
          <w:lang w:val="ro-RO" w:eastAsia="ro-RO"/>
        </w:rPr>
        <w:t>ul și capacitățile de producție:</w:t>
      </w:r>
      <w:r w:rsidR="00341876" w:rsidRPr="00306D52">
        <w:rPr>
          <w:rFonts w:ascii="Times New Roman" w:eastAsia="Arial" w:hAnsi="Times New Roman" w:cs="Times New Roman"/>
          <w:sz w:val="24"/>
          <w:szCs w:val="24"/>
          <w:lang w:val="ro-RO"/>
        </w:rPr>
        <w:t xml:space="preserve"> </w:t>
      </w:r>
    </w:p>
    <w:p w14:paraId="678E0DFB" w14:textId="77777777" w:rsidR="0078290A" w:rsidRPr="00306D52" w:rsidRDefault="00341876" w:rsidP="00457093">
      <w:pPr>
        <w:shd w:val="clear" w:color="auto" w:fill="FFFFFF"/>
        <w:spacing w:line="240" w:lineRule="auto"/>
        <w:jc w:val="both"/>
        <w:rPr>
          <w:rFonts w:ascii="Times New Roman" w:eastAsia="Arial" w:hAnsi="Times New Roman" w:cs="Times New Roman"/>
          <w:sz w:val="24"/>
          <w:szCs w:val="24"/>
          <w:lang w:val="ro-RO"/>
        </w:rPr>
      </w:pPr>
      <w:r w:rsidRPr="00306D52">
        <w:rPr>
          <w:rFonts w:ascii="Times New Roman" w:eastAsia="Arial" w:hAnsi="Times New Roman" w:cs="Times New Roman"/>
          <w:sz w:val="24"/>
          <w:szCs w:val="24"/>
          <w:lang w:val="ro-RO"/>
        </w:rPr>
        <w:tab/>
      </w:r>
      <w:r w:rsidR="0078290A" w:rsidRPr="00306D52">
        <w:rPr>
          <w:rFonts w:ascii="Times New Roman" w:eastAsia="Arial" w:hAnsi="Times New Roman" w:cs="Times New Roman"/>
          <w:sz w:val="24"/>
          <w:szCs w:val="24"/>
          <w:lang w:val="ro-RO"/>
        </w:rPr>
        <w:t>Procesul de productie a peletilor implica supunerea materiei prime la presiuni mari si fortarea ei sa treaca prin orificiile cilindrice ale unei matrice, Pentru a ajunge la produsul finit sunt realizati mai multi pasi, si anume: aducerea la dimensiuni optime prin tocare si macinare, controlul umiditatii, presarea, racirea, ambalarea si depozitarea.</w:t>
      </w:r>
    </w:p>
    <w:p w14:paraId="4FBB4467" w14:textId="23D27944" w:rsidR="0078290A" w:rsidRPr="00306D52" w:rsidRDefault="006355DB" w:rsidP="00457093">
      <w:pPr>
        <w:shd w:val="clear" w:color="auto" w:fill="FFFFFF"/>
        <w:spacing w:line="240" w:lineRule="auto"/>
        <w:jc w:val="both"/>
        <w:rPr>
          <w:rFonts w:ascii="Times New Roman" w:eastAsia="Arial" w:hAnsi="Times New Roman" w:cs="Times New Roman"/>
          <w:sz w:val="24"/>
          <w:szCs w:val="24"/>
          <w:lang w:val="ro-RO"/>
        </w:rPr>
      </w:pPr>
      <w:r w:rsidRPr="00306D52">
        <w:rPr>
          <w:rFonts w:ascii="Times New Roman" w:eastAsia="Arial" w:hAnsi="Times New Roman" w:cs="Times New Roman"/>
          <w:sz w:val="24"/>
          <w:szCs w:val="24"/>
          <w:lang w:val="ro-RO"/>
        </w:rPr>
        <w:tab/>
        <w:t>Tocarea crengilor /resturilor vegetale</w:t>
      </w:r>
      <w:r w:rsidR="0078290A" w:rsidRPr="00306D52">
        <w:rPr>
          <w:rFonts w:ascii="Times New Roman" w:eastAsia="Arial" w:hAnsi="Times New Roman" w:cs="Times New Roman"/>
          <w:sz w:val="24"/>
          <w:szCs w:val="24"/>
          <w:lang w:val="ro-RO"/>
        </w:rPr>
        <w:t xml:space="preserve"> se va realiza prin intermediul tocatorului cu capacitate  de tocare a paielor</w:t>
      </w:r>
      <w:r w:rsidR="000D5616" w:rsidRPr="00306D52">
        <w:rPr>
          <w:rFonts w:ascii="Times New Roman" w:eastAsia="Arial" w:hAnsi="Times New Roman" w:cs="Times New Roman"/>
          <w:sz w:val="24"/>
          <w:szCs w:val="24"/>
          <w:lang w:val="ro-RO"/>
        </w:rPr>
        <w:t>/crengilor</w:t>
      </w:r>
      <w:r w:rsidR="0078290A" w:rsidRPr="00306D52">
        <w:rPr>
          <w:rFonts w:ascii="Times New Roman" w:eastAsia="Arial" w:hAnsi="Times New Roman" w:cs="Times New Roman"/>
          <w:sz w:val="24"/>
          <w:szCs w:val="24"/>
          <w:lang w:val="ro-RO"/>
        </w:rPr>
        <w:t xml:space="preserve"> de pana la 300 kg/ora. Acest proces este necesar pentru transformarea materiei prime intr-o materie prima omogena prin aducerea la dimensiuni potrivite pentru derularea ulterioara a fluxului de productie, de 2 – 5 mm. Astfel, in urma operatiunii de tocare material prima este potrivita pentru op</w:t>
      </w:r>
      <w:r w:rsidRPr="00306D52">
        <w:rPr>
          <w:rFonts w:ascii="Times New Roman" w:eastAsia="Arial" w:hAnsi="Times New Roman" w:cs="Times New Roman"/>
          <w:sz w:val="24"/>
          <w:szCs w:val="24"/>
          <w:lang w:val="ro-RO"/>
        </w:rPr>
        <w:t>eratiunea de macinare, crengile/</w:t>
      </w:r>
      <w:r w:rsidR="0078290A" w:rsidRPr="00306D52">
        <w:rPr>
          <w:rFonts w:ascii="Times New Roman" w:eastAsia="Arial" w:hAnsi="Times New Roman" w:cs="Times New Roman"/>
          <w:sz w:val="24"/>
          <w:szCs w:val="24"/>
          <w:lang w:val="ro-RO"/>
        </w:rPr>
        <w:t>paiele tocate asigurand un randament sporit la macinare si un consum energetic mai redus.</w:t>
      </w:r>
    </w:p>
    <w:p w14:paraId="5E3C04AC" w14:textId="5C638348" w:rsidR="00786779" w:rsidRPr="00306D52" w:rsidRDefault="0078290A" w:rsidP="00457093">
      <w:pPr>
        <w:shd w:val="clear" w:color="auto" w:fill="FFFFFF"/>
        <w:spacing w:line="240" w:lineRule="auto"/>
        <w:jc w:val="both"/>
        <w:rPr>
          <w:rFonts w:ascii="Times New Roman" w:eastAsia="Arial" w:hAnsi="Times New Roman" w:cs="Times New Roman"/>
          <w:sz w:val="24"/>
          <w:szCs w:val="24"/>
          <w:lang w:val="ro-RO"/>
        </w:rPr>
      </w:pPr>
      <w:r w:rsidRPr="00306D52">
        <w:rPr>
          <w:rFonts w:ascii="Times New Roman" w:eastAsia="Arial" w:hAnsi="Times New Roman" w:cs="Times New Roman"/>
          <w:color w:val="FF0000"/>
          <w:sz w:val="24"/>
          <w:szCs w:val="24"/>
          <w:lang w:val="ro-RO"/>
        </w:rPr>
        <w:t xml:space="preserve"> </w:t>
      </w:r>
      <w:r w:rsidRPr="00306D52">
        <w:rPr>
          <w:rFonts w:ascii="Times New Roman" w:eastAsia="Arial" w:hAnsi="Times New Roman" w:cs="Times New Roman"/>
          <w:color w:val="FF0000"/>
          <w:sz w:val="24"/>
          <w:szCs w:val="24"/>
          <w:lang w:val="ro-RO"/>
        </w:rPr>
        <w:tab/>
      </w:r>
      <w:r w:rsidRPr="00306D52">
        <w:rPr>
          <w:rFonts w:ascii="Times New Roman" w:eastAsia="Arial" w:hAnsi="Times New Roman" w:cs="Times New Roman"/>
          <w:sz w:val="24"/>
          <w:szCs w:val="24"/>
          <w:lang w:val="ro-RO"/>
        </w:rPr>
        <w:t>Dupa operatiunea de macinare produsul obtinut ajunge in snecul de încărcare si va asigura alimentarea neîntreru</w:t>
      </w:r>
      <w:r w:rsidR="003E21C4" w:rsidRPr="00306D52">
        <w:rPr>
          <w:rFonts w:ascii="Times New Roman" w:eastAsia="Arial" w:hAnsi="Times New Roman" w:cs="Times New Roman"/>
          <w:sz w:val="24"/>
          <w:szCs w:val="24"/>
          <w:lang w:val="ro-RO"/>
        </w:rPr>
        <w:t>ptă cu materii prime a presei /</w:t>
      </w:r>
      <w:r w:rsidRPr="00306D52">
        <w:rPr>
          <w:rFonts w:ascii="Times New Roman" w:eastAsia="Arial" w:hAnsi="Times New Roman" w:cs="Times New Roman"/>
          <w:sz w:val="24"/>
          <w:szCs w:val="24"/>
          <w:lang w:val="ro-RO"/>
        </w:rPr>
        <w:t>granulator</w:t>
      </w:r>
      <w:r w:rsidR="006355DB" w:rsidRPr="00306D52">
        <w:rPr>
          <w:rFonts w:ascii="Times New Roman" w:eastAsia="Arial" w:hAnsi="Times New Roman" w:cs="Times New Roman"/>
          <w:sz w:val="24"/>
          <w:szCs w:val="24"/>
          <w:lang w:val="ro-RO"/>
        </w:rPr>
        <w:t>ului sau orice alt echipament</w:t>
      </w:r>
      <w:r w:rsidRPr="00306D52">
        <w:rPr>
          <w:rFonts w:ascii="Times New Roman" w:eastAsia="Arial" w:hAnsi="Times New Roman" w:cs="Times New Roman"/>
          <w:sz w:val="24"/>
          <w:szCs w:val="24"/>
          <w:lang w:val="ro-RO"/>
        </w:rPr>
        <w:t>. Acest transportor cu surub are posibilitatea de a conecta un convertizor de frecvență pentru reglarea turației motorului, ceea ce oferă posibilitatea de a regla viteza de avans a materiilor prime în funcție de nevoile dumneavoastră. Echipamentul constă dintr-o țeavă de transport cu melc în interior, un divizor, un buncăr de încărcare cu</w:t>
      </w:r>
      <w:r w:rsidR="00786779" w:rsidRPr="00306D52">
        <w:rPr>
          <w:rFonts w:ascii="Times New Roman" w:eastAsia="Arial" w:hAnsi="Times New Roman" w:cs="Times New Roman"/>
          <w:sz w:val="24"/>
          <w:szCs w:val="24"/>
          <w:lang w:val="ro-RO"/>
        </w:rPr>
        <w:t xml:space="preserve"> </w:t>
      </w:r>
      <w:r w:rsidRPr="00306D52">
        <w:rPr>
          <w:rFonts w:ascii="Times New Roman" w:eastAsia="Arial" w:hAnsi="Times New Roman" w:cs="Times New Roman"/>
          <w:sz w:val="24"/>
          <w:szCs w:val="24"/>
          <w:lang w:val="ro-RO"/>
        </w:rPr>
        <w:t>agitator.</w:t>
      </w:r>
    </w:p>
    <w:p w14:paraId="3F8C31D8" w14:textId="77777777" w:rsidR="00786779" w:rsidRPr="00306D52" w:rsidRDefault="00786779" w:rsidP="00457093">
      <w:pPr>
        <w:shd w:val="clear" w:color="auto" w:fill="FFFFFF"/>
        <w:spacing w:line="240" w:lineRule="auto"/>
        <w:jc w:val="both"/>
        <w:rPr>
          <w:rFonts w:ascii="Times New Roman" w:eastAsia="Arial" w:hAnsi="Times New Roman" w:cs="Times New Roman"/>
          <w:sz w:val="24"/>
          <w:szCs w:val="24"/>
          <w:lang w:val="ro-RO"/>
        </w:rPr>
      </w:pPr>
      <w:r w:rsidRPr="00306D52">
        <w:rPr>
          <w:rFonts w:ascii="Times New Roman" w:eastAsia="Arial" w:hAnsi="Times New Roman" w:cs="Times New Roman"/>
          <w:sz w:val="24"/>
          <w:szCs w:val="24"/>
          <w:lang w:val="ro-RO"/>
        </w:rPr>
        <w:t xml:space="preserve">        </w:t>
      </w:r>
      <w:r w:rsidR="0078290A" w:rsidRPr="00306D52">
        <w:rPr>
          <w:rFonts w:ascii="Times New Roman" w:eastAsia="Arial" w:hAnsi="Times New Roman" w:cs="Times New Roman"/>
          <w:sz w:val="24"/>
          <w:szCs w:val="24"/>
          <w:lang w:val="ro-RO"/>
        </w:rPr>
        <w:t xml:space="preserve">Obtinerea peletilor se va realiza in granulator/presa specializata astfel: materialul uscat deversat de snec este preluat de presa si preset in orificiile pentrua a fi adus la dimensiunile unui pelet. In urma presarii prin aceste gauri </w:t>
      </w:r>
      <w:r w:rsidRPr="00306D52">
        <w:rPr>
          <w:rFonts w:ascii="Times New Roman" w:eastAsia="Arial" w:hAnsi="Times New Roman" w:cs="Times New Roman"/>
          <w:sz w:val="24"/>
          <w:szCs w:val="24"/>
          <w:lang w:val="ro-RO"/>
        </w:rPr>
        <w:t>material prima</w:t>
      </w:r>
      <w:r w:rsidR="0078290A" w:rsidRPr="00306D52">
        <w:rPr>
          <w:rFonts w:ascii="Times New Roman" w:eastAsia="Arial" w:hAnsi="Times New Roman" w:cs="Times New Roman"/>
          <w:sz w:val="24"/>
          <w:szCs w:val="24"/>
          <w:lang w:val="ro-RO"/>
        </w:rPr>
        <w:t xml:space="preserve"> toc</w:t>
      </w:r>
      <w:r w:rsidRPr="00306D52">
        <w:rPr>
          <w:rFonts w:ascii="Times New Roman" w:eastAsia="Arial" w:hAnsi="Times New Roman" w:cs="Times New Roman"/>
          <w:sz w:val="24"/>
          <w:szCs w:val="24"/>
          <w:lang w:val="ro-RO"/>
        </w:rPr>
        <w:t>ata</w:t>
      </w:r>
      <w:r w:rsidR="0078290A" w:rsidRPr="00306D52">
        <w:rPr>
          <w:rFonts w:ascii="Times New Roman" w:eastAsia="Arial" w:hAnsi="Times New Roman" w:cs="Times New Roman"/>
          <w:sz w:val="24"/>
          <w:szCs w:val="24"/>
          <w:lang w:val="ro-RO"/>
        </w:rPr>
        <w:t xml:space="preserve"> se compreseaza si formeaza o masa compacta</w:t>
      </w:r>
      <w:r w:rsidRPr="00306D52">
        <w:rPr>
          <w:rFonts w:ascii="Times New Roman" w:eastAsia="Arial" w:hAnsi="Times New Roman" w:cs="Times New Roman"/>
          <w:sz w:val="24"/>
          <w:szCs w:val="24"/>
          <w:lang w:val="ro-RO"/>
        </w:rPr>
        <w:t xml:space="preserve"> </w:t>
      </w:r>
      <w:r w:rsidR="0078290A" w:rsidRPr="00306D52">
        <w:rPr>
          <w:rFonts w:ascii="Times New Roman" w:eastAsia="Arial" w:hAnsi="Times New Roman" w:cs="Times New Roman"/>
          <w:sz w:val="24"/>
          <w:szCs w:val="24"/>
          <w:lang w:val="ro-RO"/>
        </w:rPr>
        <w:t>ce ia forma, diametrul si lungimea gaurii din matrita. Datorita temperaturii ce se produce prin frecare, fibrele din materia prima se unesc intre ele si se plastifiaza astfel ca peletii au o consistent</w:t>
      </w:r>
      <w:r w:rsidRPr="00306D52">
        <w:rPr>
          <w:rFonts w:ascii="Times New Roman" w:eastAsia="Arial" w:hAnsi="Times New Roman" w:cs="Times New Roman"/>
          <w:sz w:val="24"/>
          <w:szCs w:val="24"/>
          <w:lang w:val="ro-RO"/>
        </w:rPr>
        <w:t>a</w:t>
      </w:r>
      <w:r w:rsidR="0078290A" w:rsidRPr="00306D52">
        <w:rPr>
          <w:rFonts w:ascii="Times New Roman" w:eastAsia="Arial" w:hAnsi="Times New Roman" w:cs="Times New Roman"/>
          <w:sz w:val="24"/>
          <w:szCs w:val="24"/>
          <w:lang w:val="ro-RO"/>
        </w:rPr>
        <w:t xml:space="preserve"> destul de dura. </w:t>
      </w:r>
    </w:p>
    <w:p w14:paraId="06E29C38" w14:textId="4171541B" w:rsidR="0078290A" w:rsidRPr="00306D52" w:rsidRDefault="00786779" w:rsidP="00457093">
      <w:pPr>
        <w:shd w:val="clear" w:color="auto" w:fill="FFFFFF"/>
        <w:spacing w:line="240" w:lineRule="auto"/>
        <w:jc w:val="both"/>
        <w:rPr>
          <w:rFonts w:ascii="Times New Roman" w:eastAsia="Arial" w:hAnsi="Times New Roman" w:cs="Times New Roman"/>
          <w:sz w:val="24"/>
          <w:szCs w:val="24"/>
          <w:lang w:val="ro-RO"/>
        </w:rPr>
      </w:pPr>
      <w:r w:rsidRPr="00306D52">
        <w:rPr>
          <w:rFonts w:ascii="Times New Roman" w:eastAsia="Arial" w:hAnsi="Times New Roman" w:cs="Times New Roman"/>
          <w:sz w:val="24"/>
          <w:szCs w:val="24"/>
          <w:lang w:val="ro-RO"/>
        </w:rPr>
        <w:t xml:space="preserve">      </w:t>
      </w:r>
      <w:r w:rsidR="00B05EE6" w:rsidRPr="00306D52">
        <w:rPr>
          <w:rFonts w:ascii="Times New Roman" w:eastAsia="Arial" w:hAnsi="Times New Roman" w:cs="Times New Roman"/>
          <w:sz w:val="24"/>
          <w:szCs w:val="24"/>
          <w:lang w:val="ro-RO"/>
        </w:rPr>
        <w:t xml:space="preserve">   </w:t>
      </w:r>
      <w:r w:rsidR="0078290A" w:rsidRPr="00306D52">
        <w:rPr>
          <w:rFonts w:ascii="Times New Roman" w:eastAsia="Arial" w:hAnsi="Times New Roman" w:cs="Times New Roman"/>
          <w:sz w:val="24"/>
          <w:szCs w:val="24"/>
          <w:lang w:val="ro-RO"/>
        </w:rPr>
        <w:t>De la presa/granulator produsul finit iese cu o temperature ridicata, dat de procesul de presare. Peletii rezultati ajung la racitor, in care se va realize racirea peletilor cu un ventilator si separarea peletilor si calibrarea peletiilor necorespunzatori din punct de vedere al dimensiunilor, prin intermediul unei site. Peletii care nu corespund vor fi reintrodusi in linia de productie.</w:t>
      </w:r>
    </w:p>
    <w:p w14:paraId="3E8FBFD9" w14:textId="1A06C641" w:rsidR="0078290A" w:rsidRPr="00306D52" w:rsidRDefault="00B05EE6" w:rsidP="00457093">
      <w:pPr>
        <w:shd w:val="clear" w:color="auto" w:fill="FFFFFF"/>
        <w:spacing w:line="240" w:lineRule="auto"/>
        <w:jc w:val="both"/>
        <w:rPr>
          <w:rFonts w:ascii="Times New Roman" w:eastAsia="Arial" w:hAnsi="Times New Roman" w:cs="Times New Roman"/>
          <w:sz w:val="24"/>
          <w:szCs w:val="24"/>
          <w:lang w:val="ro-RO"/>
        </w:rPr>
      </w:pPr>
      <w:r w:rsidRPr="00306D52">
        <w:rPr>
          <w:rFonts w:ascii="Times New Roman" w:eastAsia="Arial" w:hAnsi="Times New Roman" w:cs="Times New Roman"/>
          <w:color w:val="FF0000"/>
          <w:sz w:val="24"/>
          <w:szCs w:val="24"/>
          <w:lang w:val="ro-RO"/>
        </w:rPr>
        <w:t xml:space="preserve">          </w:t>
      </w:r>
      <w:r w:rsidR="0078290A" w:rsidRPr="00306D52">
        <w:rPr>
          <w:rFonts w:ascii="Times New Roman" w:eastAsia="Arial" w:hAnsi="Times New Roman" w:cs="Times New Roman"/>
          <w:sz w:val="24"/>
          <w:szCs w:val="24"/>
          <w:lang w:val="ro-RO"/>
        </w:rPr>
        <w:t>Ambalarea se va face in saci cu ajutorul masinii de cantarit fiind proiectata pentru ambalarea diverselor produse vrac în diverse recipiente sau ambalaje, pentru vânzarea ulterioară convenabilă. Ambalarea</w:t>
      </w:r>
      <w:r w:rsidR="00B56804" w:rsidRPr="00306D52">
        <w:rPr>
          <w:rFonts w:ascii="Times New Roman" w:eastAsia="Arial" w:hAnsi="Times New Roman" w:cs="Times New Roman"/>
          <w:sz w:val="24"/>
          <w:szCs w:val="24"/>
          <w:lang w:val="ro-RO"/>
        </w:rPr>
        <w:t xml:space="preserve"> se realizează într-un mod </w:t>
      </w:r>
      <w:r w:rsidR="0078290A" w:rsidRPr="00306D52">
        <w:rPr>
          <w:rFonts w:ascii="Times New Roman" w:eastAsia="Arial" w:hAnsi="Times New Roman" w:cs="Times New Roman"/>
          <w:sz w:val="24"/>
          <w:szCs w:val="24"/>
          <w:lang w:val="ro-RO"/>
        </w:rPr>
        <w:t>automat, ceea ce facilitează foarte mult munca operatorului (dozarea și îndepărtarea recipientelor umplute). Procesul se finalizeaza la sigilatorul de saci conceput pentru lipirea sacilor/pungilor pentru a crea un pachet ermetic pentru produsul introdus.</w:t>
      </w:r>
    </w:p>
    <w:p w14:paraId="2BBFC7D1" w14:textId="77777777" w:rsidR="0078290A" w:rsidRPr="00306D52" w:rsidRDefault="0078290A" w:rsidP="00457093">
      <w:pPr>
        <w:shd w:val="clear" w:color="auto" w:fill="FFFFFF"/>
        <w:spacing w:line="240" w:lineRule="auto"/>
        <w:jc w:val="both"/>
        <w:rPr>
          <w:rFonts w:ascii="Times New Roman" w:eastAsia="Arial" w:hAnsi="Times New Roman" w:cs="Times New Roman"/>
          <w:sz w:val="24"/>
          <w:szCs w:val="24"/>
          <w:lang w:val="ro-RO"/>
        </w:rPr>
      </w:pPr>
      <w:r w:rsidRPr="00306D52">
        <w:rPr>
          <w:rFonts w:ascii="Times New Roman" w:eastAsia="Arial" w:hAnsi="Times New Roman" w:cs="Times New Roman"/>
          <w:sz w:val="24"/>
          <w:szCs w:val="24"/>
          <w:lang w:val="ro-RO"/>
        </w:rPr>
        <w:lastRenderedPageBreak/>
        <w:tab/>
        <w:t>Dupa  ambalare produsul finit se stocheaza in unitatea de productie pana la momentul livrarii. Livrarile se vor desfasura la perioade scurte fara a se genera stocuri mari de produs finit.</w:t>
      </w:r>
    </w:p>
    <w:p w14:paraId="6F4183F4" w14:textId="77777777" w:rsidR="0078290A" w:rsidRPr="00306D52" w:rsidRDefault="0078290A" w:rsidP="00457093">
      <w:pPr>
        <w:shd w:val="clear" w:color="auto" w:fill="FFFFFF"/>
        <w:spacing w:line="240" w:lineRule="auto"/>
        <w:jc w:val="both"/>
        <w:rPr>
          <w:rFonts w:ascii="Times New Roman" w:eastAsia="Arial" w:hAnsi="Times New Roman" w:cs="Times New Roman"/>
          <w:sz w:val="24"/>
          <w:szCs w:val="24"/>
          <w:lang w:val="ro-RO"/>
        </w:rPr>
      </w:pPr>
      <w:r w:rsidRPr="00306D52">
        <w:rPr>
          <w:rFonts w:ascii="Times New Roman" w:eastAsia="Arial" w:hAnsi="Times New Roman" w:cs="Times New Roman"/>
          <w:color w:val="FF0000"/>
          <w:sz w:val="24"/>
          <w:szCs w:val="24"/>
          <w:lang w:val="ro-RO"/>
        </w:rPr>
        <w:tab/>
      </w:r>
      <w:r w:rsidRPr="00306D52">
        <w:rPr>
          <w:rFonts w:ascii="Times New Roman" w:eastAsia="Arial" w:hAnsi="Times New Roman" w:cs="Times New Roman"/>
          <w:sz w:val="24"/>
          <w:szCs w:val="24"/>
          <w:lang w:val="ro-RO"/>
        </w:rPr>
        <w:t>Intregul proces desfasurat pentru fabrica peletilor este digitalizat prin intermediul automatizarii. Linia tehnologica este controlata prin intermediul tabloului electric de comanda.</w:t>
      </w:r>
    </w:p>
    <w:p w14:paraId="3F7014A9" w14:textId="77777777" w:rsidR="004D01E2" w:rsidRPr="00306D52" w:rsidRDefault="004D01E2" w:rsidP="00457093">
      <w:pPr>
        <w:shd w:val="clear" w:color="auto" w:fill="FFFFFF"/>
        <w:spacing w:after="0" w:line="240" w:lineRule="auto"/>
        <w:jc w:val="both"/>
        <w:rPr>
          <w:rFonts w:ascii="Times New Roman" w:eastAsia="Times New Roman" w:hAnsi="Times New Roman" w:cs="Times New Roman"/>
          <w:b/>
          <w:i/>
          <w:sz w:val="24"/>
          <w:szCs w:val="24"/>
          <w:lang w:val="ro-RO" w:eastAsia="ro-RO"/>
        </w:rPr>
      </w:pPr>
      <w:r w:rsidRPr="00306D52">
        <w:rPr>
          <w:rFonts w:ascii="Times New Roman" w:eastAsia="Times New Roman" w:hAnsi="Times New Roman" w:cs="Times New Roman"/>
          <w:b/>
          <w:bCs/>
          <w:i/>
          <w:sz w:val="24"/>
          <w:szCs w:val="24"/>
          <w:lang w:val="ro-RO" w:eastAsia="ro-RO"/>
        </w:rPr>
        <w:t>-</w:t>
      </w:r>
      <w:r w:rsidRPr="00306D52">
        <w:rPr>
          <w:rFonts w:ascii="Times New Roman" w:eastAsia="Times New Roman" w:hAnsi="Times New Roman" w:cs="Times New Roman"/>
          <w:b/>
          <w:i/>
          <w:sz w:val="24"/>
          <w:szCs w:val="24"/>
          <w:lang w:val="ro-RO" w:eastAsia="ro-RO"/>
        </w:rPr>
        <w:t> descrierea instalației și a fluxurilor tehnologice exis</w:t>
      </w:r>
      <w:r w:rsidR="00341876" w:rsidRPr="00306D52">
        <w:rPr>
          <w:rFonts w:ascii="Times New Roman" w:eastAsia="Times New Roman" w:hAnsi="Times New Roman" w:cs="Times New Roman"/>
          <w:b/>
          <w:i/>
          <w:sz w:val="24"/>
          <w:szCs w:val="24"/>
          <w:lang w:val="ro-RO" w:eastAsia="ro-RO"/>
        </w:rPr>
        <w:t>tente pe amplasament (după caz):</w:t>
      </w:r>
    </w:p>
    <w:p w14:paraId="49D57C53" w14:textId="6B287B7B" w:rsidR="007E196F" w:rsidRPr="00306D52" w:rsidRDefault="00341876" w:rsidP="00457093">
      <w:pPr>
        <w:shd w:val="clear" w:color="auto" w:fill="FFFFFF"/>
        <w:spacing w:after="0" w:line="240" w:lineRule="auto"/>
        <w:jc w:val="both"/>
        <w:rPr>
          <w:rFonts w:ascii="Times New Roman" w:eastAsia="Times New Roman" w:hAnsi="Times New Roman" w:cs="Times New Roman"/>
          <w:sz w:val="24"/>
          <w:szCs w:val="24"/>
          <w:lang w:val="ro-RO" w:eastAsia="ro-RO"/>
        </w:rPr>
      </w:pPr>
      <w:r w:rsidRPr="00306D52">
        <w:rPr>
          <w:rFonts w:ascii="Times New Roman" w:eastAsia="Arial" w:hAnsi="Times New Roman" w:cs="Times New Roman"/>
          <w:sz w:val="24"/>
          <w:szCs w:val="24"/>
          <w:lang w:val="ro-RO"/>
        </w:rPr>
        <w:tab/>
      </w:r>
      <w:r w:rsidR="00A26899" w:rsidRPr="00306D52">
        <w:rPr>
          <w:rFonts w:ascii="Times New Roman" w:eastAsia="Arial" w:hAnsi="Times New Roman" w:cs="Times New Roman"/>
          <w:sz w:val="24"/>
          <w:szCs w:val="24"/>
          <w:lang w:val="ro-RO"/>
        </w:rPr>
        <w:t>In prez</w:t>
      </w:r>
      <w:r w:rsidR="00786779" w:rsidRPr="00306D52">
        <w:rPr>
          <w:rFonts w:ascii="Times New Roman" w:eastAsia="Arial" w:hAnsi="Times New Roman" w:cs="Times New Roman"/>
          <w:sz w:val="24"/>
          <w:szCs w:val="24"/>
          <w:lang w:val="ro-RO"/>
        </w:rPr>
        <w:t>ent pe amplasament nu se desfasoara</w:t>
      </w:r>
      <w:r w:rsidR="00A26899" w:rsidRPr="00306D52">
        <w:rPr>
          <w:rFonts w:ascii="Times New Roman" w:eastAsia="Arial" w:hAnsi="Times New Roman" w:cs="Times New Roman"/>
          <w:sz w:val="24"/>
          <w:szCs w:val="24"/>
          <w:lang w:val="ro-RO"/>
        </w:rPr>
        <w:t xml:space="preserve"> activitati de productie</w:t>
      </w:r>
    </w:p>
    <w:p w14:paraId="7CA01BA4" w14:textId="6536514C" w:rsidR="006355DB" w:rsidRPr="00306D52" w:rsidRDefault="004D01E2" w:rsidP="00457093">
      <w:pPr>
        <w:shd w:val="clear" w:color="auto" w:fill="FFFFFF"/>
        <w:spacing w:after="0" w:line="240" w:lineRule="auto"/>
        <w:jc w:val="both"/>
        <w:rPr>
          <w:rFonts w:ascii="Times New Roman" w:eastAsia="Times New Roman" w:hAnsi="Times New Roman" w:cs="Times New Roman"/>
          <w:b/>
          <w:i/>
          <w:sz w:val="24"/>
          <w:szCs w:val="24"/>
          <w:lang w:val="ro-RO" w:eastAsia="ro-RO"/>
        </w:rPr>
      </w:pPr>
      <w:r w:rsidRPr="00306D52">
        <w:rPr>
          <w:rFonts w:ascii="Times New Roman" w:eastAsia="Times New Roman" w:hAnsi="Times New Roman" w:cs="Times New Roman"/>
          <w:b/>
          <w:bCs/>
          <w:i/>
          <w:color w:val="FF0000"/>
          <w:sz w:val="24"/>
          <w:szCs w:val="24"/>
          <w:lang w:val="ro-RO" w:eastAsia="ro-RO"/>
        </w:rPr>
        <w:t>-</w:t>
      </w:r>
      <w:r w:rsidRPr="00306D52">
        <w:rPr>
          <w:rFonts w:ascii="Times New Roman" w:eastAsia="Times New Roman" w:hAnsi="Times New Roman" w:cs="Times New Roman"/>
          <w:b/>
          <w:i/>
          <w:color w:val="FF0000"/>
          <w:sz w:val="24"/>
          <w:szCs w:val="24"/>
          <w:lang w:val="ro-RO" w:eastAsia="ro-RO"/>
        </w:rPr>
        <w:t> </w:t>
      </w:r>
      <w:r w:rsidRPr="00306D52">
        <w:rPr>
          <w:rFonts w:ascii="Times New Roman" w:eastAsia="Times New Roman" w:hAnsi="Times New Roman" w:cs="Times New Roman"/>
          <w:b/>
          <w:i/>
          <w:sz w:val="24"/>
          <w:szCs w:val="24"/>
          <w:lang w:val="ro-RO" w:eastAsia="ro-RO"/>
        </w:rPr>
        <w:t>descrierea proceselor de producție ale proiectului propus, în funcție de specificul investiției, produse și subproduse</w:t>
      </w:r>
      <w:r w:rsidR="00341876" w:rsidRPr="00306D52">
        <w:rPr>
          <w:rFonts w:ascii="Times New Roman" w:eastAsia="Times New Roman" w:hAnsi="Times New Roman" w:cs="Times New Roman"/>
          <w:b/>
          <w:i/>
          <w:sz w:val="24"/>
          <w:szCs w:val="24"/>
          <w:lang w:val="ro-RO" w:eastAsia="ro-RO"/>
        </w:rPr>
        <w:t xml:space="preserve"> obținute, mărimea, capacitatea:</w:t>
      </w:r>
    </w:p>
    <w:p w14:paraId="4B7CF8CD" w14:textId="77777777" w:rsidR="00341876" w:rsidRPr="00306D52" w:rsidRDefault="00052DF1" w:rsidP="00457093">
      <w:pPr>
        <w:shd w:val="clear" w:color="auto" w:fill="FFFFFF"/>
        <w:spacing w:after="0" w:line="240" w:lineRule="auto"/>
        <w:jc w:val="both"/>
        <w:rPr>
          <w:rFonts w:ascii="Times New Roman" w:eastAsia="Arial" w:hAnsi="Times New Roman" w:cs="Times New Roman"/>
          <w:sz w:val="24"/>
          <w:szCs w:val="24"/>
          <w:lang w:val="ro-RO"/>
        </w:rPr>
      </w:pPr>
      <w:r w:rsidRPr="00306D52">
        <w:rPr>
          <w:rFonts w:ascii="Times New Roman" w:eastAsia="Arial" w:hAnsi="Times New Roman" w:cs="Times New Roman"/>
          <w:sz w:val="24"/>
          <w:szCs w:val="24"/>
          <w:lang w:val="ro-RO"/>
        </w:rPr>
        <w:t>- primirea pe amplasament a resturi de scorta, rumegus, talas, aschii, crengilor subtiri tocate in prealabil in parchetele forestiere</w:t>
      </w:r>
      <w:r w:rsidR="00341876" w:rsidRPr="00306D52">
        <w:rPr>
          <w:rFonts w:ascii="Times New Roman" w:eastAsia="Arial" w:hAnsi="Times New Roman" w:cs="Times New Roman"/>
          <w:sz w:val="24"/>
          <w:szCs w:val="24"/>
          <w:lang w:val="ro-RO"/>
        </w:rPr>
        <w:t>.</w:t>
      </w:r>
    </w:p>
    <w:p w14:paraId="1461AFC9" w14:textId="3E714BE7" w:rsidR="00052DF1" w:rsidRPr="00306D52" w:rsidRDefault="003E21C4" w:rsidP="00457093">
      <w:pPr>
        <w:shd w:val="clear" w:color="auto" w:fill="FFFFFF"/>
        <w:spacing w:after="0" w:line="240" w:lineRule="auto"/>
        <w:jc w:val="both"/>
        <w:rPr>
          <w:rFonts w:ascii="Times New Roman" w:eastAsia="Arial" w:hAnsi="Times New Roman" w:cs="Times New Roman"/>
          <w:sz w:val="24"/>
          <w:szCs w:val="24"/>
          <w:lang w:val="ro-RO"/>
        </w:rPr>
      </w:pPr>
      <w:r w:rsidRPr="00306D52">
        <w:rPr>
          <w:rFonts w:ascii="Times New Roman" w:eastAsia="Arial" w:hAnsi="Times New Roman" w:cs="Times New Roman"/>
          <w:sz w:val="24"/>
          <w:szCs w:val="24"/>
          <w:lang w:val="ro-RO"/>
        </w:rPr>
        <w:t>- uscarea materiei prime</w:t>
      </w:r>
      <w:r w:rsidR="00052DF1" w:rsidRPr="00306D52">
        <w:rPr>
          <w:rFonts w:ascii="Times New Roman" w:eastAsia="Arial" w:hAnsi="Times New Roman" w:cs="Times New Roman"/>
          <w:sz w:val="24"/>
          <w:szCs w:val="24"/>
          <w:lang w:val="ro-RO"/>
        </w:rPr>
        <w:t>: la momentul intrarii in uscator materia prima poate sa aibe umiditate cuprinsa intre 30-40 % iar la iesire o umiditate de 8 %</w:t>
      </w:r>
    </w:p>
    <w:p w14:paraId="02A1674C" w14:textId="77777777" w:rsidR="00212EC8" w:rsidRPr="00306D52" w:rsidRDefault="00212EC8" w:rsidP="00457093">
      <w:pPr>
        <w:shd w:val="clear" w:color="auto" w:fill="FFFFFF"/>
        <w:spacing w:after="0" w:line="240" w:lineRule="auto"/>
        <w:jc w:val="both"/>
        <w:rPr>
          <w:rFonts w:ascii="Times New Roman" w:eastAsia="Arial" w:hAnsi="Times New Roman" w:cs="Times New Roman"/>
          <w:sz w:val="24"/>
          <w:szCs w:val="24"/>
          <w:lang w:val="ro-RO"/>
        </w:rPr>
      </w:pPr>
      <w:r w:rsidRPr="00306D52">
        <w:rPr>
          <w:rFonts w:ascii="Times New Roman" w:eastAsia="Arial" w:hAnsi="Times New Roman" w:cs="Times New Roman"/>
          <w:sz w:val="24"/>
          <w:szCs w:val="24"/>
          <w:lang w:val="ro-RO"/>
        </w:rPr>
        <w:t>- transportorul cu snec preia materialul si il introduce in linia de peletizare</w:t>
      </w:r>
    </w:p>
    <w:p w14:paraId="050487B5" w14:textId="77777777" w:rsidR="00212EC8" w:rsidRPr="00306D52" w:rsidRDefault="00212EC8" w:rsidP="00457093">
      <w:pPr>
        <w:shd w:val="clear" w:color="auto" w:fill="FFFFFF"/>
        <w:spacing w:after="0" w:line="240" w:lineRule="auto"/>
        <w:jc w:val="both"/>
        <w:rPr>
          <w:rFonts w:ascii="Times New Roman" w:eastAsia="Arial" w:hAnsi="Times New Roman" w:cs="Times New Roman"/>
          <w:sz w:val="24"/>
          <w:szCs w:val="24"/>
          <w:lang w:val="ro-RO"/>
        </w:rPr>
      </w:pPr>
      <w:r w:rsidRPr="00306D52">
        <w:rPr>
          <w:rFonts w:ascii="Times New Roman" w:eastAsia="Arial" w:hAnsi="Times New Roman" w:cs="Times New Roman"/>
          <w:sz w:val="24"/>
          <w:szCs w:val="24"/>
          <w:lang w:val="ro-RO"/>
        </w:rPr>
        <w:t xml:space="preserve"> - utilajul de peletizarecomprima/compacteaza material  prima deja uscata in uscator, pana cand ajunge la forma finala</w:t>
      </w:r>
    </w:p>
    <w:p w14:paraId="19D6EDF8" w14:textId="027C1D1A" w:rsidR="00212EC8" w:rsidRPr="00306D52" w:rsidRDefault="00212EC8" w:rsidP="00457093">
      <w:pPr>
        <w:shd w:val="clear" w:color="auto" w:fill="FFFFFF"/>
        <w:spacing w:after="0" w:line="240" w:lineRule="auto"/>
        <w:jc w:val="both"/>
        <w:rPr>
          <w:rFonts w:ascii="Times New Roman" w:eastAsia="Arial" w:hAnsi="Times New Roman" w:cs="Times New Roman"/>
          <w:sz w:val="24"/>
          <w:szCs w:val="24"/>
          <w:lang w:val="ro-RO"/>
        </w:rPr>
      </w:pPr>
      <w:r w:rsidRPr="00306D52">
        <w:rPr>
          <w:rFonts w:ascii="Times New Roman" w:eastAsia="Arial" w:hAnsi="Times New Roman" w:cs="Times New Roman"/>
          <w:sz w:val="24"/>
          <w:szCs w:val="24"/>
          <w:lang w:val="ro-RO"/>
        </w:rPr>
        <w:t xml:space="preserve"> - ambalarea in instalatia de ambalare se face prin intermediul masinii de impachetat, produsul finit fii</w:t>
      </w:r>
      <w:r w:rsidR="00B56804" w:rsidRPr="00306D52">
        <w:rPr>
          <w:rFonts w:ascii="Times New Roman" w:eastAsia="Arial" w:hAnsi="Times New Roman" w:cs="Times New Roman"/>
          <w:sz w:val="24"/>
          <w:szCs w:val="24"/>
          <w:lang w:val="ro-RO"/>
        </w:rPr>
        <w:t>nd ambalat automat in saci de 10-25</w:t>
      </w:r>
      <w:r w:rsidRPr="00306D52">
        <w:rPr>
          <w:rFonts w:ascii="Times New Roman" w:eastAsia="Arial" w:hAnsi="Times New Roman" w:cs="Times New Roman"/>
          <w:sz w:val="24"/>
          <w:szCs w:val="24"/>
          <w:lang w:val="ro-RO"/>
        </w:rPr>
        <w:t xml:space="preserve"> kg</w:t>
      </w:r>
    </w:p>
    <w:p w14:paraId="65740AF0" w14:textId="77777777" w:rsidR="004D01E2" w:rsidRPr="00306D52" w:rsidRDefault="004D01E2" w:rsidP="00457093">
      <w:pPr>
        <w:shd w:val="clear" w:color="auto" w:fill="FFFFFF"/>
        <w:spacing w:after="0" w:line="240" w:lineRule="auto"/>
        <w:jc w:val="both"/>
        <w:rPr>
          <w:rFonts w:ascii="Times New Roman" w:eastAsia="Times New Roman" w:hAnsi="Times New Roman" w:cs="Times New Roman"/>
          <w:sz w:val="24"/>
          <w:szCs w:val="24"/>
          <w:lang w:val="ro-RO" w:eastAsia="ro-RO"/>
        </w:rPr>
      </w:pPr>
      <w:r w:rsidRPr="00306D52">
        <w:rPr>
          <w:rFonts w:ascii="Times New Roman" w:eastAsia="Times New Roman" w:hAnsi="Times New Roman" w:cs="Times New Roman"/>
          <w:b/>
          <w:bCs/>
          <w:i/>
          <w:sz w:val="24"/>
          <w:szCs w:val="24"/>
          <w:lang w:val="ro-RO" w:eastAsia="ro-RO"/>
        </w:rPr>
        <w:t>-</w:t>
      </w:r>
      <w:r w:rsidRPr="00306D52">
        <w:rPr>
          <w:rFonts w:ascii="Times New Roman" w:eastAsia="Times New Roman" w:hAnsi="Times New Roman" w:cs="Times New Roman"/>
          <w:b/>
          <w:i/>
          <w:sz w:val="24"/>
          <w:szCs w:val="24"/>
          <w:lang w:val="ro-RO" w:eastAsia="ro-RO"/>
        </w:rPr>
        <w:t> materiile prime, energia și combustibilii utilizați, c</w:t>
      </w:r>
      <w:r w:rsidR="00341876" w:rsidRPr="00306D52">
        <w:rPr>
          <w:rFonts w:ascii="Times New Roman" w:eastAsia="Times New Roman" w:hAnsi="Times New Roman" w:cs="Times New Roman"/>
          <w:b/>
          <w:i/>
          <w:sz w:val="24"/>
          <w:szCs w:val="24"/>
          <w:lang w:val="ro-RO" w:eastAsia="ro-RO"/>
        </w:rPr>
        <w:t>u modul de asigurare a acestora:</w:t>
      </w:r>
    </w:p>
    <w:p w14:paraId="08E1008E" w14:textId="7F724C12" w:rsidR="009E6464" w:rsidRPr="00306D52" w:rsidRDefault="00341876" w:rsidP="00457093">
      <w:pPr>
        <w:shd w:val="clear" w:color="auto" w:fill="FFFFFF"/>
        <w:spacing w:after="0" w:line="240" w:lineRule="auto"/>
        <w:jc w:val="both"/>
        <w:rPr>
          <w:rFonts w:ascii="Times New Roman" w:eastAsia="Arial" w:hAnsi="Times New Roman" w:cs="Times New Roman"/>
          <w:sz w:val="24"/>
          <w:szCs w:val="24"/>
          <w:lang w:val="ro-RO"/>
        </w:rPr>
      </w:pPr>
      <w:r w:rsidRPr="00306D52">
        <w:rPr>
          <w:rFonts w:ascii="Times New Roman" w:eastAsia="Arial" w:hAnsi="Times New Roman" w:cs="Times New Roman"/>
          <w:sz w:val="24"/>
          <w:szCs w:val="24"/>
          <w:lang w:val="ro-RO"/>
        </w:rPr>
        <w:tab/>
      </w:r>
      <w:r w:rsidR="009E6464" w:rsidRPr="00306D52">
        <w:rPr>
          <w:rFonts w:ascii="Times New Roman" w:eastAsia="Arial" w:hAnsi="Times New Roman" w:cs="Times New Roman"/>
          <w:sz w:val="24"/>
          <w:szCs w:val="24"/>
          <w:lang w:val="ro-RO"/>
        </w:rPr>
        <w:t xml:space="preserve">- materia prima destinata productiei de peleti este constituita din </w:t>
      </w:r>
      <w:r w:rsidR="003E21C4" w:rsidRPr="00306D52">
        <w:rPr>
          <w:rFonts w:ascii="Times New Roman" w:eastAsia="Arial" w:hAnsi="Times New Roman" w:cs="Times New Roman"/>
          <w:sz w:val="24"/>
          <w:szCs w:val="24"/>
          <w:lang w:val="ro-RO"/>
        </w:rPr>
        <w:t>crengi si alte resturi vegetale (</w:t>
      </w:r>
      <w:r w:rsidR="009E6464" w:rsidRPr="00306D52">
        <w:rPr>
          <w:rFonts w:ascii="Times New Roman" w:eastAsia="Arial" w:hAnsi="Times New Roman" w:cs="Times New Roman"/>
          <w:sz w:val="24"/>
          <w:szCs w:val="24"/>
          <w:lang w:val="ro-RO"/>
        </w:rPr>
        <w:t xml:space="preserve">paie </w:t>
      </w:r>
      <w:r w:rsidR="003E21C4" w:rsidRPr="00306D52">
        <w:rPr>
          <w:rFonts w:ascii="Times New Roman" w:eastAsia="Arial" w:hAnsi="Times New Roman" w:cs="Times New Roman"/>
          <w:sz w:val="24"/>
          <w:szCs w:val="24"/>
          <w:lang w:val="ro-RO"/>
        </w:rPr>
        <w:t xml:space="preserve">de cereale, </w:t>
      </w:r>
      <w:r w:rsidR="009E6464" w:rsidRPr="00306D52">
        <w:rPr>
          <w:rFonts w:ascii="Times New Roman" w:eastAsia="Arial" w:hAnsi="Times New Roman" w:cs="Times New Roman"/>
          <w:sz w:val="24"/>
          <w:szCs w:val="24"/>
          <w:lang w:val="ro-RO"/>
        </w:rPr>
        <w:t>resturi de lemn, sco</w:t>
      </w:r>
      <w:r w:rsidR="003E21C4" w:rsidRPr="00306D52">
        <w:rPr>
          <w:rFonts w:ascii="Times New Roman" w:eastAsia="Arial" w:hAnsi="Times New Roman" w:cs="Times New Roman"/>
          <w:sz w:val="24"/>
          <w:szCs w:val="24"/>
          <w:lang w:val="ro-RO"/>
        </w:rPr>
        <w:t>a</w:t>
      </w:r>
      <w:r w:rsidR="009E6464" w:rsidRPr="00306D52">
        <w:rPr>
          <w:rFonts w:ascii="Times New Roman" w:eastAsia="Arial" w:hAnsi="Times New Roman" w:cs="Times New Roman"/>
          <w:sz w:val="24"/>
          <w:szCs w:val="24"/>
          <w:lang w:val="ro-RO"/>
        </w:rPr>
        <w:t>rta, rumegu</w:t>
      </w:r>
      <w:r w:rsidR="003E21C4" w:rsidRPr="00306D52">
        <w:rPr>
          <w:rFonts w:ascii="Times New Roman" w:eastAsia="Arial" w:hAnsi="Times New Roman" w:cs="Times New Roman"/>
          <w:sz w:val="24"/>
          <w:szCs w:val="24"/>
          <w:lang w:val="ro-RO"/>
        </w:rPr>
        <w:t>s, talas, aschii)</w:t>
      </w:r>
    </w:p>
    <w:p w14:paraId="37929771" w14:textId="0DC8A937" w:rsidR="006355DB" w:rsidRPr="00306D52" w:rsidRDefault="004D01E2" w:rsidP="00457093">
      <w:pPr>
        <w:shd w:val="clear" w:color="auto" w:fill="FFFFFF"/>
        <w:spacing w:after="0" w:line="240" w:lineRule="auto"/>
        <w:jc w:val="both"/>
        <w:rPr>
          <w:rFonts w:ascii="Times New Roman" w:eastAsia="Times New Roman" w:hAnsi="Times New Roman" w:cs="Times New Roman"/>
          <w:b/>
          <w:i/>
          <w:sz w:val="24"/>
          <w:szCs w:val="24"/>
          <w:lang w:val="ro-RO" w:eastAsia="ro-RO"/>
        </w:rPr>
      </w:pPr>
      <w:r w:rsidRPr="00306D52">
        <w:rPr>
          <w:rFonts w:ascii="Times New Roman" w:eastAsia="Times New Roman" w:hAnsi="Times New Roman" w:cs="Times New Roman"/>
          <w:b/>
          <w:bCs/>
          <w:i/>
          <w:sz w:val="24"/>
          <w:szCs w:val="24"/>
          <w:lang w:val="ro-RO" w:eastAsia="ro-RO"/>
        </w:rPr>
        <w:t>-</w:t>
      </w:r>
      <w:r w:rsidRPr="00306D52">
        <w:rPr>
          <w:rFonts w:ascii="Times New Roman" w:eastAsia="Times New Roman" w:hAnsi="Times New Roman" w:cs="Times New Roman"/>
          <w:b/>
          <w:i/>
          <w:sz w:val="24"/>
          <w:szCs w:val="24"/>
          <w:lang w:val="ro-RO" w:eastAsia="ro-RO"/>
        </w:rPr>
        <w:t> racordarea la rețel</w:t>
      </w:r>
      <w:r w:rsidR="00341876" w:rsidRPr="00306D52">
        <w:rPr>
          <w:rFonts w:ascii="Times New Roman" w:eastAsia="Times New Roman" w:hAnsi="Times New Roman" w:cs="Times New Roman"/>
          <w:b/>
          <w:i/>
          <w:sz w:val="24"/>
          <w:szCs w:val="24"/>
          <w:lang w:val="ro-RO" w:eastAsia="ro-RO"/>
        </w:rPr>
        <w:t>ele utilitare existente în zonă:</w:t>
      </w:r>
    </w:p>
    <w:p w14:paraId="1912D250" w14:textId="7F53AB7C" w:rsidR="00341876" w:rsidRPr="00306D52" w:rsidRDefault="00A26899" w:rsidP="00457093">
      <w:pPr>
        <w:shd w:val="clear" w:color="auto" w:fill="FFFFFF"/>
        <w:spacing w:after="0" w:line="240" w:lineRule="auto"/>
        <w:jc w:val="both"/>
        <w:rPr>
          <w:rFonts w:ascii="Times New Roman" w:eastAsia="Arial" w:hAnsi="Times New Roman" w:cs="Times New Roman"/>
          <w:sz w:val="24"/>
          <w:szCs w:val="24"/>
          <w:lang w:val="ro-RO"/>
        </w:rPr>
      </w:pPr>
      <w:r w:rsidRPr="00306D52">
        <w:rPr>
          <w:rFonts w:ascii="Times New Roman" w:eastAsia="Arial" w:hAnsi="Times New Roman" w:cs="Times New Roman"/>
          <w:sz w:val="24"/>
          <w:szCs w:val="24"/>
          <w:lang w:val="ro-RO"/>
        </w:rPr>
        <w:t xml:space="preserve">       -</w:t>
      </w:r>
      <w:r w:rsidR="0059343F" w:rsidRPr="00306D52">
        <w:rPr>
          <w:rFonts w:ascii="Times New Roman" w:eastAsia="Arial" w:hAnsi="Times New Roman" w:cs="Times New Roman"/>
          <w:sz w:val="24"/>
          <w:szCs w:val="24"/>
          <w:lang w:val="ro-RO"/>
        </w:rPr>
        <w:t xml:space="preserve"> </w:t>
      </w:r>
      <w:r w:rsidR="00341876" w:rsidRPr="00306D52">
        <w:rPr>
          <w:rFonts w:ascii="Times New Roman" w:eastAsia="Arial" w:hAnsi="Times New Roman" w:cs="Times New Roman"/>
          <w:sz w:val="24"/>
          <w:szCs w:val="24"/>
          <w:lang w:val="ro-RO"/>
        </w:rPr>
        <w:t xml:space="preserve"> la reteaua de energie electrica</w:t>
      </w:r>
      <w:r w:rsidR="0059343F" w:rsidRPr="00306D52">
        <w:rPr>
          <w:rFonts w:ascii="Times New Roman" w:eastAsia="Arial" w:hAnsi="Times New Roman" w:cs="Times New Roman"/>
          <w:sz w:val="24"/>
          <w:szCs w:val="24"/>
          <w:lang w:val="ro-RO"/>
        </w:rPr>
        <w:t xml:space="preserve"> </w:t>
      </w:r>
      <w:r w:rsidR="00341876" w:rsidRPr="00306D52">
        <w:rPr>
          <w:rFonts w:ascii="Times New Roman" w:eastAsia="Arial" w:hAnsi="Times New Roman" w:cs="Times New Roman"/>
          <w:sz w:val="24"/>
          <w:szCs w:val="24"/>
          <w:lang w:val="ro-RO"/>
        </w:rPr>
        <w:t>din zona.</w:t>
      </w:r>
    </w:p>
    <w:p w14:paraId="021B0362" w14:textId="77777777" w:rsidR="007E196F" w:rsidRPr="00306D52" w:rsidRDefault="007E196F" w:rsidP="00457093">
      <w:pPr>
        <w:shd w:val="clear" w:color="auto" w:fill="FFFFFF"/>
        <w:spacing w:after="0" w:line="240" w:lineRule="auto"/>
        <w:jc w:val="both"/>
        <w:rPr>
          <w:rFonts w:ascii="Times New Roman" w:eastAsia="Arial" w:hAnsi="Times New Roman" w:cs="Times New Roman"/>
          <w:color w:val="FF0000"/>
          <w:sz w:val="24"/>
          <w:szCs w:val="24"/>
          <w:lang w:val="ro-RO"/>
        </w:rPr>
      </w:pPr>
    </w:p>
    <w:p w14:paraId="615D828B" w14:textId="77777777" w:rsidR="004D01E2" w:rsidRPr="00306D52" w:rsidRDefault="004D01E2" w:rsidP="00457093">
      <w:pPr>
        <w:shd w:val="clear" w:color="auto" w:fill="FFFFFF"/>
        <w:spacing w:after="0" w:line="240" w:lineRule="auto"/>
        <w:jc w:val="both"/>
        <w:rPr>
          <w:rFonts w:ascii="Times New Roman" w:eastAsia="Times New Roman" w:hAnsi="Times New Roman" w:cs="Times New Roman"/>
          <w:b/>
          <w:i/>
          <w:sz w:val="24"/>
          <w:szCs w:val="24"/>
          <w:lang w:val="ro-RO" w:eastAsia="ro-RO"/>
        </w:rPr>
      </w:pPr>
      <w:r w:rsidRPr="00306D52">
        <w:rPr>
          <w:rFonts w:ascii="Times New Roman" w:eastAsia="Times New Roman" w:hAnsi="Times New Roman" w:cs="Times New Roman"/>
          <w:bCs/>
          <w:sz w:val="24"/>
          <w:szCs w:val="24"/>
          <w:lang w:val="ro-RO" w:eastAsia="ro-RO"/>
        </w:rPr>
        <w:t>-</w:t>
      </w:r>
      <w:r w:rsidRPr="00306D52">
        <w:rPr>
          <w:rFonts w:ascii="Times New Roman" w:eastAsia="Times New Roman" w:hAnsi="Times New Roman" w:cs="Times New Roman"/>
          <w:sz w:val="24"/>
          <w:szCs w:val="24"/>
          <w:lang w:val="ro-RO" w:eastAsia="ro-RO"/>
        </w:rPr>
        <w:t> </w:t>
      </w:r>
      <w:r w:rsidRPr="00306D52">
        <w:rPr>
          <w:rFonts w:ascii="Times New Roman" w:eastAsia="Times New Roman" w:hAnsi="Times New Roman" w:cs="Times New Roman"/>
          <w:b/>
          <w:i/>
          <w:sz w:val="24"/>
          <w:szCs w:val="24"/>
          <w:lang w:val="ro-RO" w:eastAsia="ro-RO"/>
        </w:rPr>
        <w:t>descrierea lucrărilor de refacere a amplasamentului în zona afectată de execuția investiției</w:t>
      </w:r>
      <w:r w:rsidR="00341876" w:rsidRPr="00306D52">
        <w:rPr>
          <w:rFonts w:ascii="Times New Roman" w:eastAsia="Times New Roman" w:hAnsi="Times New Roman" w:cs="Times New Roman"/>
          <w:b/>
          <w:i/>
          <w:sz w:val="24"/>
          <w:szCs w:val="24"/>
          <w:lang w:val="ro-RO" w:eastAsia="ro-RO"/>
        </w:rPr>
        <w:t>:</w:t>
      </w:r>
    </w:p>
    <w:p w14:paraId="715AFF39" w14:textId="171F394D" w:rsidR="00341876" w:rsidRPr="00306D52" w:rsidRDefault="00341876" w:rsidP="00457093">
      <w:pPr>
        <w:shd w:val="clear" w:color="auto" w:fill="FFFFFF"/>
        <w:spacing w:after="0" w:line="240" w:lineRule="auto"/>
        <w:jc w:val="both"/>
        <w:rPr>
          <w:rFonts w:ascii="Times New Roman" w:eastAsia="Arial" w:hAnsi="Times New Roman" w:cs="Times New Roman"/>
          <w:sz w:val="24"/>
          <w:szCs w:val="24"/>
          <w:lang w:val="ro-RO"/>
        </w:rPr>
      </w:pPr>
      <w:r w:rsidRPr="00306D52">
        <w:rPr>
          <w:rFonts w:ascii="Times New Roman" w:eastAsia="Arial" w:hAnsi="Times New Roman" w:cs="Times New Roman"/>
          <w:sz w:val="24"/>
          <w:szCs w:val="24"/>
          <w:lang w:val="ro-RO"/>
        </w:rPr>
        <w:tab/>
        <w:t>Având în vedere ca organizarea de santier va fi pe amplasament</w:t>
      </w:r>
      <w:r w:rsidR="00B05EE6" w:rsidRPr="00306D52">
        <w:rPr>
          <w:rFonts w:ascii="Times New Roman" w:eastAsia="Arial" w:hAnsi="Times New Roman" w:cs="Times New Roman"/>
          <w:sz w:val="24"/>
          <w:szCs w:val="24"/>
          <w:lang w:val="ro-RO"/>
        </w:rPr>
        <w:t>,</w:t>
      </w:r>
      <w:r w:rsidRPr="00306D52">
        <w:rPr>
          <w:rFonts w:ascii="Times New Roman" w:eastAsia="Arial" w:hAnsi="Times New Roman" w:cs="Times New Roman"/>
          <w:sz w:val="24"/>
          <w:szCs w:val="24"/>
          <w:lang w:val="ro-RO"/>
        </w:rPr>
        <w:t xml:space="preserve"> la finalizare lucrarile de refacere constau in:</w:t>
      </w:r>
    </w:p>
    <w:p w14:paraId="4AFE1D33" w14:textId="6FD9AB0C" w:rsidR="00341876" w:rsidRPr="00306D52" w:rsidRDefault="00341876" w:rsidP="00457093">
      <w:pPr>
        <w:shd w:val="clear" w:color="auto" w:fill="FFFFFF"/>
        <w:spacing w:after="0" w:line="240" w:lineRule="auto"/>
        <w:jc w:val="both"/>
        <w:rPr>
          <w:rFonts w:ascii="Times New Roman" w:eastAsia="Arial" w:hAnsi="Times New Roman" w:cs="Times New Roman"/>
          <w:sz w:val="24"/>
          <w:szCs w:val="24"/>
          <w:lang w:val="ro-RO"/>
        </w:rPr>
      </w:pPr>
      <w:r w:rsidRPr="00306D52">
        <w:rPr>
          <w:rFonts w:ascii="Times New Roman" w:eastAsia="Arial" w:hAnsi="Times New Roman" w:cs="Times New Roman"/>
          <w:sz w:val="24"/>
          <w:szCs w:val="24"/>
          <w:lang w:val="ro-RO"/>
        </w:rPr>
        <w:tab/>
      </w:r>
      <w:r w:rsidRPr="00306D52">
        <w:rPr>
          <w:rFonts w:ascii="Times New Roman" w:eastAsia="Arial" w:hAnsi="Times New Roman" w:cs="Times New Roman"/>
          <w:sz w:val="24"/>
          <w:szCs w:val="24"/>
          <w:lang w:val="ro-RO"/>
        </w:rPr>
        <w:tab/>
        <w:t>-</w:t>
      </w:r>
      <w:r w:rsidR="006355DB" w:rsidRPr="00306D52">
        <w:rPr>
          <w:rFonts w:ascii="Times New Roman" w:eastAsia="Arial" w:hAnsi="Times New Roman" w:cs="Times New Roman"/>
          <w:sz w:val="24"/>
          <w:szCs w:val="24"/>
          <w:lang w:val="ro-RO"/>
        </w:rPr>
        <w:t xml:space="preserve"> </w:t>
      </w:r>
      <w:r w:rsidRPr="00306D52">
        <w:rPr>
          <w:rFonts w:ascii="Times New Roman" w:eastAsia="Arial" w:hAnsi="Times New Roman" w:cs="Times New Roman"/>
          <w:sz w:val="24"/>
          <w:szCs w:val="24"/>
          <w:lang w:val="ro-RO"/>
        </w:rPr>
        <w:t>retragere utilaje folosite in constructie</w:t>
      </w:r>
    </w:p>
    <w:p w14:paraId="11B31229" w14:textId="0C83CE6B" w:rsidR="00341876" w:rsidRPr="00306D52" w:rsidRDefault="00341876" w:rsidP="00457093">
      <w:pPr>
        <w:shd w:val="clear" w:color="auto" w:fill="FFFFFF"/>
        <w:spacing w:after="0" w:line="240" w:lineRule="auto"/>
        <w:jc w:val="both"/>
        <w:rPr>
          <w:rFonts w:ascii="Times New Roman" w:eastAsia="Arial" w:hAnsi="Times New Roman" w:cs="Times New Roman"/>
          <w:sz w:val="24"/>
          <w:szCs w:val="24"/>
          <w:lang w:val="ro-RO"/>
        </w:rPr>
      </w:pPr>
      <w:r w:rsidRPr="00306D52">
        <w:rPr>
          <w:rFonts w:ascii="Times New Roman" w:eastAsia="Arial" w:hAnsi="Times New Roman" w:cs="Times New Roman"/>
          <w:sz w:val="24"/>
          <w:szCs w:val="24"/>
          <w:lang w:val="ro-RO"/>
        </w:rPr>
        <w:tab/>
      </w:r>
      <w:r w:rsidRPr="00306D52">
        <w:rPr>
          <w:rFonts w:ascii="Times New Roman" w:eastAsia="Arial" w:hAnsi="Times New Roman" w:cs="Times New Roman"/>
          <w:sz w:val="24"/>
          <w:szCs w:val="24"/>
          <w:lang w:val="ro-RO"/>
        </w:rPr>
        <w:tab/>
        <w:t>-</w:t>
      </w:r>
      <w:r w:rsidR="006355DB" w:rsidRPr="00306D52">
        <w:rPr>
          <w:rFonts w:ascii="Times New Roman" w:eastAsia="Arial" w:hAnsi="Times New Roman" w:cs="Times New Roman"/>
          <w:sz w:val="24"/>
          <w:szCs w:val="24"/>
          <w:lang w:val="ro-RO"/>
        </w:rPr>
        <w:t xml:space="preserve"> </w:t>
      </w:r>
      <w:r w:rsidRPr="00306D52">
        <w:rPr>
          <w:rFonts w:ascii="Times New Roman" w:eastAsia="Arial" w:hAnsi="Times New Roman" w:cs="Times New Roman"/>
          <w:sz w:val="24"/>
          <w:szCs w:val="24"/>
          <w:lang w:val="ro-RO"/>
        </w:rPr>
        <w:t>colectare si predare deseuri</w:t>
      </w:r>
    </w:p>
    <w:p w14:paraId="1DCC6033" w14:textId="495CBA41" w:rsidR="00341876" w:rsidRPr="00306D52" w:rsidRDefault="00341876" w:rsidP="00457093">
      <w:pPr>
        <w:shd w:val="clear" w:color="auto" w:fill="FFFFFF"/>
        <w:spacing w:after="0" w:line="240" w:lineRule="auto"/>
        <w:jc w:val="both"/>
        <w:rPr>
          <w:rFonts w:ascii="Times New Roman" w:hAnsi="Times New Roman" w:cs="Times New Roman"/>
          <w:sz w:val="24"/>
          <w:szCs w:val="24"/>
          <w:lang w:val="ro-RO"/>
        </w:rPr>
      </w:pPr>
      <w:r w:rsidRPr="00306D52">
        <w:rPr>
          <w:rFonts w:ascii="Times New Roman" w:hAnsi="Times New Roman" w:cs="Times New Roman"/>
          <w:sz w:val="24"/>
          <w:szCs w:val="24"/>
          <w:lang w:val="ro-RO"/>
        </w:rPr>
        <w:t xml:space="preserve"> </w:t>
      </w:r>
      <w:r w:rsidR="00B05EE6" w:rsidRPr="00306D52">
        <w:rPr>
          <w:rFonts w:ascii="Times New Roman" w:hAnsi="Times New Roman" w:cs="Times New Roman"/>
          <w:sz w:val="24"/>
          <w:szCs w:val="24"/>
          <w:lang w:val="ro-RO"/>
        </w:rPr>
        <w:t xml:space="preserve">          </w:t>
      </w:r>
      <w:r w:rsidRPr="00306D52">
        <w:rPr>
          <w:rFonts w:ascii="Times New Roman" w:eastAsia="Arial" w:hAnsi="Times New Roman" w:cs="Times New Roman"/>
          <w:sz w:val="24"/>
          <w:szCs w:val="24"/>
          <w:lang w:val="ro-RO"/>
        </w:rPr>
        <w:t xml:space="preserve">Organizarea de santier se va realiza in incinta </w:t>
      </w:r>
      <w:r w:rsidR="008A2F90" w:rsidRPr="00306D52">
        <w:rPr>
          <w:rFonts w:ascii="Times New Roman" w:eastAsia="Arial" w:hAnsi="Times New Roman" w:cs="Times New Roman"/>
          <w:sz w:val="24"/>
          <w:szCs w:val="24"/>
          <w:lang w:val="ro-RO"/>
        </w:rPr>
        <w:t xml:space="preserve">amplasamntului </w:t>
      </w:r>
      <w:r w:rsidRPr="00306D52">
        <w:rPr>
          <w:rFonts w:ascii="Times New Roman" w:eastAsia="Arial" w:hAnsi="Times New Roman" w:cs="Times New Roman"/>
          <w:sz w:val="24"/>
          <w:szCs w:val="24"/>
          <w:lang w:val="ro-RO"/>
        </w:rPr>
        <w:t>cu respectarea normelor si legislatiei in vigoare, constructorul si beneficiarul prezentei documentatii fiind direct raspunzatori de aplicarea intocmai a celor prezentate mai sus.</w:t>
      </w:r>
    </w:p>
    <w:p w14:paraId="44934BEF" w14:textId="77777777" w:rsidR="004D01E2" w:rsidRPr="00306D52" w:rsidRDefault="004D01E2" w:rsidP="00457093">
      <w:pPr>
        <w:shd w:val="clear" w:color="auto" w:fill="FFFFFF"/>
        <w:spacing w:after="0" w:line="240" w:lineRule="auto"/>
        <w:jc w:val="both"/>
        <w:rPr>
          <w:rFonts w:ascii="Times New Roman" w:eastAsia="Times New Roman" w:hAnsi="Times New Roman" w:cs="Times New Roman"/>
          <w:b/>
          <w:i/>
          <w:sz w:val="24"/>
          <w:szCs w:val="24"/>
          <w:lang w:val="ro-RO" w:eastAsia="ro-RO"/>
        </w:rPr>
      </w:pPr>
      <w:r w:rsidRPr="00306D52">
        <w:rPr>
          <w:rFonts w:ascii="Times New Roman" w:eastAsia="Times New Roman" w:hAnsi="Times New Roman" w:cs="Times New Roman"/>
          <w:b/>
          <w:bCs/>
          <w:i/>
          <w:sz w:val="24"/>
          <w:szCs w:val="24"/>
          <w:lang w:val="ro-RO" w:eastAsia="ro-RO"/>
        </w:rPr>
        <w:t>-</w:t>
      </w:r>
      <w:r w:rsidRPr="00306D52">
        <w:rPr>
          <w:rFonts w:ascii="Times New Roman" w:eastAsia="Times New Roman" w:hAnsi="Times New Roman" w:cs="Times New Roman"/>
          <w:b/>
          <w:i/>
          <w:sz w:val="24"/>
          <w:szCs w:val="24"/>
          <w:lang w:val="ro-RO" w:eastAsia="ro-RO"/>
        </w:rPr>
        <w:t> căi noi de acces sa</w:t>
      </w:r>
      <w:r w:rsidR="00BD793B" w:rsidRPr="00306D52">
        <w:rPr>
          <w:rFonts w:ascii="Times New Roman" w:eastAsia="Times New Roman" w:hAnsi="Times New Roman" w:cs="Times New Roman"/>
          <w:b/>
          <w:i/>
          <w:sz w:val="24"/>
          <w:szCs w:val="24"/>
          <w:lang w:val="ro-RO" w:eastAsia="ro-RO"/>
        </w:rPr>
        <w:t>u schimbări ale celor existente:</w:t>
      </w:r>
    </w:p>
    <w:p w14:paraId="61D4EDA2" w14:textId="77777777" w:rsidR="00BD793B" w:rsidRPr="00306D52" w:rsidRDefault="00BD793B" w:rsidP="00457093">
      <w:pPr>
        <w:shd w:val="clear" w:color="auto" w:fill="FFFFFF"/>
        <w:spacing w:after="0" w:line="240" w:lineRule="auto"/>
        <w:jc w:val="both"/>
        <w:rPr>
          <w:rFonts w:ascii="Times New Roman" w:eastAsia="Times New Roman" w:hAnsi="Times New Roman" w:cs="Times New Roman"/>
          <w:sz w:val="24"/>
          <w:szCs w:val="24"/>
          <w:lang w:val="ro-RO" w:eastAsia="ro-RO"/>
        </w:rPr>
      </w:pPr>
      <w:r w:rsidRPr="00306D52">
        <w:rPr>
          <w:rFonts w:ascii="Times New Roman" w:eastAsia="Times New Roman" w:hAnsi="Times New Roman" w:cs="Times New Roman"/>
          <w:color w:val="FF0000"/>
          <w:sz w:val="24"/>
          <w:szCs w:val="24"/>
          <w:lang w:val="ro-RO" w:eastAsia="ro-RO"/>
        </w:rPr>
        <w:tab/>
      </w:r>
      <w:r w:rsidR="006107DB" w:rsidRPr="00306D52">
        <w:rPr>
          <w:rFonts w:ascii="Times New Roman" w:eastAsia="Times New Roman" w:hAnsi="Times New Roman" w:cs="Times New Roman"/>
          <w:sz w:val="24"/>
          <w:szCs w:val="24"/>
          <w:lang w:val="ro-RO" w:eastAsia="ro-RO"/>
        </w:rPr>
        <w:t xml:space="preserve"> </w:t>
      </w:r>
      <w:r w:rsidRPr="00306D52">
        <w:rPr>
          <w:rFonts w:ascii="Times New Roman" w:eastAsia="Times New Roman" w:hAnsi="Times New Roman" w:cs="Times New Roman"/>
          <w:sz w:val="24"/>
          <w:szCs w:val="24"/>
          <w:lang w:val="ro-RO" w:eastAsia="ro-RO"/>
        </w:rPr>
        <w:t>Accesul pietonal si auto se va face la nord prin drumul comunal existent.</w:t>
      </w:r>
    </w:p>
    <w:p w14:paraId="40AD4993" w14:textId="77777777" w:rsidR="00BD793B" w:rsidRPr="00306D52" w:rsidRDefault="004D01E2" w:rsidP="00457093">
      <w:pPr>
        <w:shd w:val="clear" w:color="auto" w:fill="FFFFFF"/>
        <w:spacing w:after="0" w:line="240" w:lineRule="auto"/>
        <w:jc w:val="both"/>
        <w:rPr>
          <w:rFonts w:ascii="Times New Roman" w:eastAsia="Times New Roman" w:hAnsi="Times New Roman" w:cs="Times New Roman"/>
          <w:b/>
          <w:i/>
          <w:sz w:val="24"/>
          <w:szCs w:val="24"/>
          <w:lang w:val="ro-RO" w:eastAsia="ro-RO"/>
        </w:rPr>
      </w:pPr>
      <w:r w:rsidRPr="00306D52">
        <w:rPr>
          <w:rFonts w:ascii="Times New Roman" w:eastAsia="Times New Roman" w:hAnsi="Times New Roman" w:cs="Times New Roman"/>
          <w:b/>
          <w:bCs/>
          <w:i/>
          <w:sz w:val="24"/>
          <w:szCs w:val="24"/>
          <w:lang w:val="ro-RO" w:eastAsia="ro-RO"/>
        </w:rPr>
        <w:t>-</w:t>
      </w:r>
      <w:r w:rsidRPr="00306D52">
        <w:rPr>
          <w:rFonts w:ascii="Times New Roman" w:eastAsia="Times New Roman" w:hAnsi="Times New Roman" w:cs="Times New Roman"/>
          <w:b/>
          <w:i/>
          <w:sz w:val="24"/>
          <w:szCs w:val="24"/>
          <w:lang w:val="ro-RO" w:eastAsia="ro-RO"/>
        </w:rPr>
        <w:t> resursele naturale folosit</w:t>
      </w:r>
      <w:r w:rsidR="00BD793B" w:rsidRPr="00306D52">
        <w:rPr>
          <w:rFonts w:ascii="Times New Roman" w:eastAsia="Times New Roman" w:hAnsi="Times New Roman" w:cs="Times New Roman"/>
          <w:b/>
          <w:i/>
          <w:sz w:val="24"/>
          <w:szCs w:val="24"/>
          <w:lang w:val="ro-RO" w:eastAsia="ro-RO"/>
        </w:rPr>
        <w:t>e în construcție și funcționare:</w:t>
      </w:r>
    </w:p>
    <w:p w14:paraId="52EC718E" w14:textId="77777777" w:rsidR="006107DB" w:rsidRPr="00306D52" w:rsidRDefault="006107DB" w:rsidP="00457093">
      <w:pPr>
        <w:shd w:val="clear" w:color="auto" w:fill="FFFFFF"/>
        <w:spacing w:after="0" w:line="240" w:lineRule="auto"/>
        <w:jc w:val="both"/>
        <w:rPr>
          <w:rFonts w:ascii="Times New Roman" w:eastAsia="Times New Roman" w:hAnsi="Times New Roman" w:cs="Times New Roman"/>
          <w:sz w:val="24"/>
          <w:szCs w:val="24"/>
          <w:lang w:val="ro-RO" w:eastAsia="ro-RO"/>
        </w:rPr>
      </w:pPr>
      <w:r w:rsidRPr="00306D52">
        <w:rPr>
          <w:rFonts w:ascii="Times New Roman" w:eastAsia="Times New Roman" w:hAnsi="Times New Roman" w:cs="Times New Roman"/>
          <w:sz w:val="24"/>
          <w:szCs w:val="24"/>
          <w:lang w:val="ro-RO" w:eastAsia="ro-RO"/>
        </w:rPr>
        <w:tab/>
        <w:t xml:space="preserve"> Nisip, apa si pietris</w:t>
      </w:r>
      <w:r w:rsidR="008A2F90" w:rsidRPr="00306D52">
        <w:rPr>
          <w:rFonts w:ascii="Times New Roman" w:eastAsia="Times New Roman" w:hAnsi="Times New Roman" w:cs="Times New Roman"/>
          <w:sz w:val="24"/>
          <w:szCs w:val="24"/>
          <w:lang w:val="ro-RO" w:eastAsia="ro-RO"/>
        </w:rPr>
        <w:t xml:space="preserve"> pt turnarea platformei necesare amplasarii stalpilor metalici, pe care se va construi hala metalica</w:t>
      </w:r>
    </w:p>
    <w:p w14:paraId="53CD36AB" w14:textId="77777777" w:rsidR="004D01E2" w:rsidRPr="00306D52" w:rsidRDefault="004D01E2" w:rsidP="00457093">
      <w:pPr>
        <w:shd w:val="clear" w:color="auto" w:fill="FFFFFF"/>
        <w:spacing w:after="0" w:line="240" w:lineRule="auto"/>
        <w:jc w:val="both"/>
        <w:rPr>
          <w:rFonts w:ascii="Times New Roman" w:eastAsia="Times New Roman" w:hAnsi="Times New Roman" w:cs="Times New Roman"/>
          <w:b/>
          <w:i/>
          <w:sz w:val="24"/>
          <w:szCs w:val="24"/>
          <w:lang w:val="ro-RO" w:eastAsia="ro-RO"/>
        </w:rPr>
      </w:pPr>
      <w:r w:rsidRPr="00306D52">
        <w:rPr>
          <w:rFonts w:ascii="Times New Roman" w:eastAsia="Times New Roman" w:hAnsi="Times New Roman" w:cs="Times New Roman"/>
          <w:b/>
          <w:bCs/>
          <w:i/>
          <w:sz w:val="24"/>
          <w:szCs w:val="24"/>
          <w:lang w:val="ro-RO" w:eastAsia="ro-RO"/>
        </w:rPr>
        <w:t>-</w:t>
      </w:r>
      <w:r w:rsidRPr="00306D52">
        <w:rPr>
          <w:rFonts w:ascii="Times New Roman" w:eastAsia="Times New Roman" w:hAnsi="Times New Roman" w:cs="Times New Roman"/>
          <w:b/>
          <w:i/>
          <w:sz w:val="24"/>
          <w:szCs w:val="24"/>
          <w:lang w:val="ro-RO" w:eastAsia="ro-RO"/>
        </w:rPr>
        <w:t> metode f</w:t>
      </w:r>
      <w:r w:rsidR="00BD793B" w:rsidRPr="00306D52">
        <w:rPr>
          <w:rFonts w:ascii="Times New Roman" w:eastAsia="Times New Roman" w:hAnsi="Times New Roman" w:cs="Times New Roman"/>
          <w:b/>
          <w:i/>
          <w:sz w:val="24"/>
          <w:szCs w:val="24"/>
          <w:lang w:val="ro-RO" w:eastAsia="ro-RO"/>
        </w:rPr>
        <w:t xml:space="preserve">olosite în construcție/demolare: </w:t>
      </w:r>
    </w:p>
    <w:p w14:paraId="02B70F0C" w14:textId="77777777" w:rsidR="00CC4E90" w:rsidRPr="00306D52" w:rsidRDefault="000C79D5" w:rsidP="00457093">
      <w:pPr>
        <w:shd w:val="clear" w:color="auto" w:fill="FFFFFF"/>
        <w:spacing w:after="0" w:line="240" w:lineRule="auto"/>
        <w:jc w:val="both"/>
        <w:rPr>
          <w:rFonts w:ascii="Times New Roman" w:eastAsia="Times New Roman" w:hAnsi="Times New Roman" w:cs="Times New Roman"/>
          <w:sz w:val="24"/>
          <w:szCs w:val="24"/>
          <w:lang w:val="ro-RO"/>
        </w:rPr>
      </w:pPr>
      <w:r w:rsidRPr="00306D52">
        <w:rPr>
          <w:rFonts w:ascii="Times New Roman" w:eastAsia="Times New Roman" w:hAnsi="Times New Roman" w:cs="Times New Roman"/>
          <w:sz w:val="24"/>
          <w:szCs w:val="24"/>
          <w:lang w:val="ro-RO"/>
        </w:rPr>
        <w:t xml:space="preserve">  </w:t>
      </w:r>
      <w:r w:rsidRPr="00306D52">
        <w:rPr>
          <w:rFonts w:ascii="Times New Roman" w:eastAsia="Times New Roman" w:hAnsi="Times New Roman" w:cs="Times New Roman"/>
          <w:sz w:val="24"/>
          <w:szCs w:val="24"/>
          <w:lang w:val="ro-RO"/>
        </w:rPr>
        <w:tab/>
        <w:t xml:space="preserve"> Proiectul va fi implementat de către un agent economic autorizat.</w:t>
      </w:r>
    </w:p>
    <w:p w14:paraId="43C8F96E" w14:textId="77777777" w:rsidR="000C79D5" w:rsidRPr="00306D52" w:rsidRDefault="000C79D5" w:rsidP="00457093">
      <w:pPr>
        <w:shd w:val="clear" w:color="auto" w:fill="FFFFFF"/>
        <w:spacing w:after="0" w:line="240" w:lineRule="auto"/>
        <w:jc w:val="both"/>
        <w:rPr>
          <w:rFonts w:ascii="Times New Roman" w:eastAsia="Times New Roman" w:hAnsi="Times New Roman" w:cs="Times New Roman"/>
          <w:color w:val="FF0000"/>
          <w:sz w:val="24"/>
          <w:szCs w:val="24"/>
          <w:lang w:val="ro-RO"/>
        </w:rPr>
      </w:pPr>
    </w:p>
    <w:p w14:paraId="1015C20A" w14:textId="77777777" w:rsidR="000C79D5" w:rsidRPr="00306D52" w:rsidRDefault="004D01E2" w:rsidP="00457093">
      <w:pPr>
        <w:shd w:val="clear" w:color="auto" w:fill="FFFFFF"/>
        <w:spacing w:after="0" w:line="240" w:lineRule="auto"/>
        <w:jc w:val="both"/>
        <w:rPr>
          <w:rFonts w:ascii="Times New Roman" w:eastAsia="Times New Roman" w:hAnsi="Times New Roman" w:cs="Times New Roman"/>
          <w:b/>
          <w:i/>
          <w:sz w:val="24"/>
          <w:szCs w:val="24"/>
          <w:lang w:val="ro-RO" w:eastAsia="ro-RO"/>
        </w:rPr>
      </w:pPr>
      <w:r w:rsidRPr="00306D52">
        <w:rPr>
          <w:rFonts w:ascii="Times New Roman" w:eastAsia="Times New Roman" w:hAnsi="Times New Roman" w:cs="Times New Roman"/>
          <w:b/>
          <w:bCs/>
          <w:i/>
          <w:sz w:val="24"/>
          <w:szCs w:val="24"/>
          <w:lang w:val="ro-RO" w:eastAsia="ro-RO"/>
        </w:rPr>
        <w:t>-</w:t>
      </w:r>
      <w:r w:rsidRPr="00306D52">
        <w:rPr>
          <w:rFonts w:ascii="Times New Roman" w:eastAsia="Times New Roman" w:hAnsi="Times New Roman" w:cs="Times New Roman"/>
          <w:b/>
          <w:i/>
          <w:sz w:val="24"/>
          <w:szCs w:val="24"/>
          <w:lang w:val="ro-RO" w:eastAsia="ro-RO"/>
        </w:rPr>
        <w:t xml:space="preserve"> planul de execuție, cuprinzând faza de construcție, punerea în funcțiune, exploatare, </w:t>
      </w:r>
      <w:r w:rsidR="00CC4E90" w:rsidRPr="00306D52">
        <w:rPr>
          <w:rFonts w:ascii="Times New Roman" w:eastAsia="Times New Roman" w:hAnsi="Times New Roman" w:cs="Times New Roman"/>
          <w:b/>
          <w:i/>
          <w:sz w:val="24"/>
          <w:szCs w:val="24"/>
          <w:lang w:val="ro-RO" w:eastAsia="ro-RO"/>
        </w:rPr>
        <w:t xml:space="preserve">refacere și folosire ulterioară: </w:t>
      </w:r>
    </w:p>
    <w:p w14:paraId="7F430D75" w14:textId="74A99FD1" w:rsidR="009C094F" w:rsidRPr="00306D52" w:rsidRDefault="009C094F" w:rsidP="00CB5CA1">
      <w:pPr>
        <w:shd w:val="clear" w:color="auto" w:fill="FFFFFF"/>
        <w:spacing w:line="240" w:lineRule="auto"/>
        <w:ind w:left="720"/>
        <w:rPr>
          <w:rFonts w:ascii="Times New Roman" w:eastAsia="Times New Roman" w:hAnsi="Times New Roman" w:cs="Times New Roman"/>
          <w:color w:val="1D2228"/>
          <w:sz w:val="24"/>
          <w:szCs w:val="24"/>
          <w:lang w:val="ro-RO"/>
        </w:rPr>
      </w:pPr>
      <w:r w:rsidRPr="00306D52">
        <w:rPr>
          <w:rFonts w:ascii="Times New Roman" w:eastAsia="Times New Roman" w:hAnsi="Times New Roman" w:cs="Times New Roman"/>
          <w:color w:val="1D2228"/>
          <w:sz w:val="24"/>
          <w:szCs w:val="24"/>
          <w:lang w:val="ro-RO"/>
        </w:rPr>
        <w:t>Durata de inplementare 36 de luni.</w:t>
      </w:r>
    </w:p>
    <w:p w14:paraId="4A6838DD" w14:textId="196B9168" w:rsidR="009C094F" w:rsidRPr="00306D52" w:rsidRDefault="009C094F" w:rsidP="00CB5CA1">
      <w:pPr>
        <w:shd w:val="clear" w:color="auto" w:fill="FFFFFF"/>
        <w:spacing w:after="0" w:line="240" w:lineRule="auto"/>
        <w:ind w:left="720"/>
        <w:rPr>
          <w:rFonts w:ascii="Times New Roman" w:eastAsia="Times New Roman" w:hAnsi="Times New Roman" w:cs="Times New Roman"/>
          <w:color w:val="1D2228"/>
          <w:sz w:val="24"/>
          <w:szCs w:val="24"/>
          <w:lang w:val="ro-RO"/>
        </w:rPr>
      </w:pPr>
      <w:r w:rsidRPr="00306D52">
        <w:rPr>
          <w:rFonts w:ascii="Times New Roman" w:eastAsia="Times New Roman" w:hAnsi="Times New Roman" w:cs="Times New Roman"/>
          <w:color w:val="1D2228"/>
          <w:sz w:val="24"/>
          <w:szCs w:val="24"/>
          <w:lang w:val="ro-RO"/>
        </w:rPr>
        <w:t>Data sfarsit investitie 09.08.2025.</w:t>
      </w:r>
    </w:p>
    <w:p w14:paraId="2DC1B248" w14:textId="1B5A5DC4" w:rsidR="006107DB" w:rsidRPr="00306D52" w:rsidRDefault="006107DB" w:rsidP="00457093">
      <w:pPr>
        <w:shd w:val="clear" w:color="auto" w:fill="FFFFFF"/>
        <w:spacing w:after="0" w:line="240" w:lineRule="auto"/>
        <w:jc w:val="both"/>
        <w:rPr>
          <w:rFonts w:ascii="Times New Roman" w:eastAsia="Times New Roman" w:hAnsi="Times New Roman" w:cs="Times New Roman"/>
          <w:sz w:val="24"/>
          <w:szCs w:val="24"/>
          <w:lang w:val="ro-RO"/>
        </w:rPr>
      </w:pPr>
    </w:p>
    <w:p w14:paraId="7AE133EB" w14:textId="77777777" w:rsidR="004D01E2" w:rsidRPr="00306D52" w:rsidRDefault="004D01E2" w:rsidP="00457093">
      <w:pPr>
        <w:shd w:val="clear" w:color="auto" w:fill="FFFFFF"/>
        <w:spacing w:after="0" w:line="240" w:lineRule="auto"/>
        <w:jc w:val="both"/>
        <w:rPr>
          <w:rFonts w:ascii="Times New Roman" w:eastAsia="Times New Roman" w:hAnsi="Times New Roman" w:cs="Times New Roman"/>
          <w:b/>
          <w:i/>
          <w:sz w:val="24"/>
          <w:szCs w:val="24"/>
          <w:lang w:val="ro-RO" w:eastAsia="ro-RO"/>
        </w:rPr>
      </w:pPr>
      <w:r w:rsidRPr="00306D52">
        <w:rPr>
          <w:rFonts w:ascii="Times New Roman" w:eastAsia="Times New Roman" w:hAnsi="Times New Roman" w:cs="Times New Roman"/>
          <w:b/>
          <w:bCs/>
          <w:i/>
          <w:sz w:val="24"/>
          <w:szCs w:val="24"/>
          <w:lang w:val="ro-RO" w:eastAsia="ro-RO"/>
        </w:rPr>
        <w:lastRenderedPageBreak/>
        <w:t>-</w:t>
      </w:r>
      <w:r w:rsidRPr="00306D52">
        <w:rPr>
          <w:rFonts w:ascii="Times New Roman" w:eastAsia="Times New Roman" w:hAnsi="Times New Roman" w:cs="Times New Roman"/>
          <w:b/>
          <w:i/>
          <w:sz w:val="24"/>
          <w:szCs w:val="24"/>
          <w:lang w:val="ro-RO" w:eastAsia="ro-RO"/>
        </w:rPr>
        <w:t> relația cu alte pro</w:t>
      </w:r>
      <w:r w:rsidR="00CC4E90" w:rsidRPr="00306D52">
        <w:rPr>
          <w:rFonts w:ascii="Times New Roman" w:eastAsia="Times New Roman" w:hAnsi="Times New Roman" w:cs="Times New Roman"/>
          <w:b/>
          <w:i/>
          <w:sz w:val="24"/>
          <w:szCs w:val="24"/>
          <w:lang w:val="ro-RO" w:eastAsia="ro-RO"/>
        </w:rPr>
        <w:t>iecte existente sau planificate:</w:t>
      </w:r>
    </w:p>
    <w:p w14:paraId="2C91AE51" w14:textId="77777777" w:rsidR="00831BE0" w:rsidRPr="00306D52" w:rsidRDefault="000C79D5" w:rsidP="00457093">
      <w:pPr>
        <w:shd w:val="clear" w:color="auto" w:fill="FFFFFF"/>
        <w:spacing w:after="0" w:line="240" w:lineRule="auto"/>
        <w:jc w:val="both"/>
        <w:rPr>
          <w:rFonts w:ascii="Times New Roman" w:hAnsi="Times New Roman" w:cs="Times New Roman"/>
          <w:sz w:val="24"/>
          <w:szCs w:val="24"/>
          <w:shd w:val="clear" w:color="auto" w:fill="FFFFFF"/>
          <w:lang w:val="ro-RO"/>
        </w:rPr>
      </w:pPr>
      <w:r w:rsidRPr="00306D52">
        <w:rPr>
          <w:rFonts w:ascii="Times New Roman" w:hAnsi="Times New Roman" w:cs="Times New Roman"/>
          <w:sz w:val="24"/>
          <w:szCs w:val="24"/>
          <w:shd w:val="clear" w:color="auto" w:fill="FFFFFF"/>
          <w:lang w:val="ro-RO"/>
        </w:rPr>
        <w:tab/>
      </w:r>
      <w:r w:rsidRPr="00306D52">
        <w:rPr>
          <w:rFonts w:ascii="Times New Roman" w:eastAsia="Times New Roman" w:hAnsi="Times New Roman" w:cs="Times New Roman"/>
          <w:sz w:val="24"/>
          <w:szCs w:val="24"/>
          <w:lang w:val="ro-RO"/>
        </w:rPr>
        <w:t>Nu este cazul.</w:t>
      </w:r>
    </w:p>
    <w:p w14:paraId="6BD91B49" w14:textId="77777777" w:rsidR="004D01E2" w:rsidRPr="00306D52" w:rsidRDefault="004D01E2" w:rsidP="00457093">
      <w:pPr>
        <w:shd w:val="clear" w:color="auto" w:fill="FFFFFF"/>
        <w:spacing w:after="0" w:line="240" w:lineRule="auto"/>
        <w:jc w:val="both"/>
        <w:rPr>
          <w:rFonts w:ascii="Times New Roman" w:eastAsia="Times New Roman" w:hAnsi="Times New Roman" w:cs="Times New Roman"/>
          <w:b/>
          <w:i/>
          <w:sz w:val="24"/>
          <w:szCs w:val="24"/>
          <w:lang w:val="ro-RO" w:eastAsia="ro-RO"/>
        </w:rPr>
      </w:pPr>
      <w:r w:rsidRPr="00306D52">
        <w:rPr>
          <w:rFonts w:ascii="Times New Roman" w:eastAsia="Times New Roman" w:hAnsi="Times New Roman" w:cs="Times New Roman"/>
          <w:b/>
          <w:bCs/>
          <w:i/>
          <w:sz w:val="24"/>
          <w:szCs w:val="24"/>
          <w:lang w:val="ro-RO" w:eastAsia="ro-RO"/>
        </w:rPr>
        <w:t>-</w:t>
      </w:r>
      <w:r w:rsidRPr="00306D52">
        <w:rPr>
          <w:rFonts w:ascii="Times New Roman" w:eastAsia="Times New Roman" w:hAnsi="Times New Roman" w:cs="Times New Roman"/>
          <w:b/>
          <w:i/>
          <w:sz w:val="24"/>
          <w:szCs w:val="24"/>
          <w:lang w:val="ro-RO" w:eastAsia="ro-RO"/>
        </w:rPr>
        <w:t> detalii privind alternativele ca</w:t>
      </w:r>
      <w:r w:rsidR="00CC4E90" w:rsidRPr="00306D52">
        <w:rPr>
          <w:rFonts w:ascii="Times New Roman" w:eastAsia="Times New Roman" w:hAnsi="Times New Roman" w:cs="Times New Roman"/>
          <w:b/>
          <w:i/>
          <w:sz w:val="24"/>
          <w:szCs w:val="24"/>
          <w:lang w:val="ro-RO" w:eastAsia="ro-RO"/>
        </w:rPr>
        <w:t>re au fost luate în considerare:</w:t>
      </w:r>
    </w:p>
    <w:p w14:paraId="02F8B2C3" w14:textId="4613212D" w:rsidR="006107DB" w:rsidRPr="00306D52" w:rsidRDefault="000C79D5" w:rsidP="00457093">
      <w:pPr>
        <w:shd w:val="clear" w:color="auto" w:fill="FFFFFF"/>
        <w:spacing w:after="0" w:line="240" w:lineRule="auto"/>
        <w:jc w:val="both"/>
        <w:rPr>
          <w:rFonts w:ascii="Times New Roman" w:hAnsi="Times New Roman" w:cs="Times New Roman"/>
          <w:sz w:val="24"/>
          <w:szCs w:val="24"/>
          <w:shd w:val="clear" w:color="auto" w:fill="FFFFFF"/>
          <w:lang w:val="ro-RO"/>
        </w:rPr>
      </w:pPr>
      <w:r w:rsidRPr="00306D52">
        <w:rPr>
          <w:rFonts w:ascii="Times New Roman" w:hAnsi="Times New Roman" w:cs="Times New Roman"/>
          <w:sz w:val="24"/>
          <w:szCs w:val="24"/>
          <w:shd w:val="clear" w:color="auto" w:fill="FFFFFF"/>
          <w:lang w:val="ro-RO"/>
        </w:rPr>
        <w:tab/>
      </w:r>
      <w:r w:rsidR="001431DC" w:rsidRPr="00306D52">
        <w:rPr>
          <w:rFonts w:ascii="Times New Roman" w:eastAsia="Times New Roman" w:hAnsi="Times New Roman" w:cs="Times New Roman"/>
          <w:sz w:val="24"/>
          <w:szCs w:val="24"/>
          <w:lang w:val="ro-RO"/>
        </w:rPr>
        <w:t>Nu a</w:t>
      </w:r>
      <w:r w:rsidR="00AA7FD4" w:rsidRPr="00306D52">
        <w:rPr>
          <w:rFonts w:ascii="Times New Roman" w:eastAsia="Times New Roman" w:hAnsi="Times New Roman" w:cs="Times New Roman"/>
          <w:sz w:val="24"/>
          <w:szCs w:val="24"/>
          <w:lang w:val="ro-RO"/>
        </w:rPr>
        <w:t xml:space="preserve">u fost studiate si alte variante ale amplasamntului halei de productie peleti, </w:t>
      </w:r>
      <w:r w:rsidR="001431DC" w:rsidRPr="00306D52">
        <w:rPr>
          <w:rFonts w:ascii="Times New Roman" w:eastAsia="Times New Roman" w:hAnsi="Times New Roman" w:cs="Times New Roman"/>
          <w:sz w:val="24"/>
          <w:szCs w:val="24"/>
          <w:lang w:val="ro-RO"/>
        </w:rPr>
        <w:t>amplasarea a fost propusa conform contractului de constituire a dreptului de superficie pentru teren.</w:t>
      </w:r>
    </w:p>
    <w:p w14:paraId="19EEA468" w14:textId="77777777" w:rsidR="004D01E2" w:rsidRPr="00306D52" w:rsidRDefault="004D01E2" w:rsidP="00457093">
      <w:pPr>
        <w:shd w:val="clear" w:color="auto" w:fill="FFFFFF"/>
        <w:spacing w:after="0" w:line="240" w:lineRule="auto"/>
        <w:jc w:val="both"/>
        <w:rPr>
          <w:rFonts w:ascii="Times New Roman" w:eastAsia="Times New Roman" w:hAnsi="Times New Roman" w:cs="Times New Roman"/>
          <w:b/>
          <w:i/>
          <w:sz w:val="24"/>
          <w:szCs w:val="24"/>
          <w:lang w:val="ro-RO" w:eastAsia="ro-RO"/>
        </w:rPr>
      </w:pPr>
      <w:r w:rsidRPr="00306D52">
        <w:rPr>
          <w:rFonts w:ascii="Times New Roman" w:eastAsia="Times New Roman" w:hAnsi="Times New Roman" w:cs="Times New Roman"/>
          <w:b/>
          <w:bCs/>
          <w:i/>
          <w:sz w:val="24"/>
          <w:szCs w:val="24"/>
          <w:lang w:val="ro-RO" w:eastAsia="ro-RO"/>
        </w:rPr>
        <w:t>-</w:t>
      </w:r>
      <w:r w:rsidRPr="00306D52">
        <w:rPr>
          <w:rFonts w:ascii="Times New Roman" w:eastAsia="Times New Roman" w:hAnsi="Times New Roman" w:cs="Times New Roman"/>
          <w:b/>
          <w:i/>
          <w:sz w:val="24"/>
          <w:szCs w:val="24"/>
          <w:lang w:val="ro-RO" w:eastAsia="ro-RO"/>
        </w:rPr>
        <w:t> alte activități care pot apărea ca urmare a proiectului (de exemplu, extragerea de agregate, asigurarea unor noi surse de apă, surse sau linii de transport al energiei, creșterea numărului de locuințe, eliminare</w:t>
      </w:r>
      <w:r w:rsidR="000C79D5" w:rsidRPr="00306D52">
        <w:rPr>
          <w:rFonts w:ascii="Times New Roman" w:eastAsia="Times New Roman" w:hAnsi="Times New Roman" w:cs="Times New Roman"/>
          <w:b/>
          <w:i/>
          <w:sz w:val="24"/>
          <w:szCs w:val="24"/>
          <w:lang w:val="ro-RO" w:eastAsia="ro-RO"/>
        </w:rPr>
        <w:t>a apelor uzate și a deșeurilor):</w:t>
      </w:r>
    </w:p>
    <w:p w14:paraId="7325DAC9" w14:textId="77777777" w:rsidR="00831BE0" w:rsidRPr="00306D52" w:rsidRDefault="000C79D5" w:rsidP="00457093">
      <w:pPr>
        <w:shd w:val="clear" w:color="auto" w:fill="FFFFFF"/>
        <w:spacing w:after="0" w:line="240" w:lineRule="auto"/>
        <w:jc w:val="both"/>
        <w:rPr>
          <w:rFonts w:ascii="Times New Roman" w:eastAsia="Times New Roman" w:hAnsi="Times New Roman" w:cs="Times New Roman"/>
          <w:sz w:val="24"/>
          <w:szCs w:val="24"/>
          <w:lang w:val="ro-RO"/>
        </w:rPr>
      </w:pPr>
      <w:r w:rsidRPr="00306D52">
        <w:rPr>
          <w:rFonts w:ascii="Times New Roman" w:eastAsia="Times New Roman" w:hAnsi="Times New Roman" w:cs="Times New Roman"/>
          <w:sz w:val="24"/>
          <w:szCs w:val="24"/>
          <w:lang w:val="ro-RO" w:eastAsia="ro-RO"/>
        </w:rPr>
        <w:tab/>
      </w:r>
      <w:r w:rsidRPr="00306D52">
        <w:rPr>
          <w:rFonts w:ascii="Times New Roman" w:eastAsia="Times New Roman" w:hAnsi="Times New Roman" w:cs="Times New Roman"/>
          <w:sz w:val="24"/>
          <w:szCs w:val="24"/>
          <w:lang w:val="ro-RO"/>
        </w:rPr>
        <w:t>Nu este cazul.</w:t>
      </w:r>
    </w:p>
    <w:p w14:paraId="0E4739EC" w14:textId="77777777" w:rsidR="004D01E2" w:rsidRPr="00306D52" w:rsidRDefault="004D01E2" w:rsidP="00457093">
      <w:pPr>
        <w:shd w:val="clear" w:color="auto" w:fill="FFFFFF"/>
        <w:spacing w:after="0" w:line="240" w:lineRule="auto"/>
        <w:jc w:val="both"/>
        <w:rPr>
          <w:rFonts w:ascii="Times New Roman" w:eastAsia="Times New Roman" w:hAnsi="Times New Roman" w:cs="Times New Roman"/>
          <w:b/>
          <w:i/>
          <w:sz w:val="24"/>
          <w:szCs w:val="24"/>
          <w:lang w:val="ro-RO" w:eastAsia="ro-RO"/>
        </w:rPr>
      </w:pPr>
      <w:r w:rsidRPr="00306D52">
        <w:rPr>
          <w:rFonts w:ascii="Times New Roman" w:eastAsia="Times New Roman" w:hAnsi="Times New Roman" w:cs="Times New Roman"/>
          <w:b/>
          <w:bCs/>
          <w:i/>
          <w:sz w:val="24"/>
          <w:szCs w:val="24"/>
          <w:lang w:val="ro-RO" w:eastAsia="ro-RO"/>
        </w:rPr>
        <w:t>-</w:t>
      </w:r>
      <w:r w:rsidRPr="00306D52">
        <w:rPr>
          <w:rFonts w:ascii="Times New Roman" w:eastAsia="Times New Roman" w:hAnsi="Times New Roman" w:cs="Times New Roman"/>
          <w:b/>
          <w:i/>
          <w:sz w:val="24"/>
          <w:szCs w:val="24"/>
          <w:lang w:val="ro-RO" w:eastAsia="ro-RO"/>
        </w:rPr>
        <w:t xml:space="preserve"> alte autorizații cerute </w:t>
      </w:r>
      <w:r w:rsidR="000C79D5" w:rsidRPr="00306D52">
        <w:rPr>
          <w:rFonts w:ascii="Times New Roman" w:eastAsia="Times New Roman" w:hAnsi="Times New Roman" w:cs="Times New Roman"/>
          <w:b/>
          <w:i/>
          <w:sz w:val="24"/>
          <w:szCs w:val="24"/>
          <w:lang w:val="ro-RO" w:eastAsia="ro-RO"/>
        </w:rPr>
        <w:t>pentru proiect:</w:t>
      </w:r>
    </w:p>
    <w:p w14:paraId="5D85D199" w14:textId="77777777" w:rsidR="00E67974" w:rsidRPr="00306D52" w:rsidRDefault="00E67974" w:rsidP="00457093">
      <w:pPr>
        <w:shd w:val="clear" w:color="auto" w:fill="FFFFFF"/>
        <w:spacing w:after="0" w:line="240" w:lineRule="auto"/>
        <w:jc w:val="both"/>
        <w:rPr>
          <w:rFonts w:ascii="Times New Roman" w:eastAsia="Times New Roman" w:hAnsi="Times New Roman" w:cs="Times New Roman"/>
          <w:sz w:val="24"/>
          <w:szCs w:val="24"/>
          <w:lang w:val="ro-RO"/>
        </w:rPr>
      </w:pPr>
      <w:r w:rsidRPr="00306D52">
        <w:rPr>
          <w:rFonts w:ascii="Times New Roman" w:eastAsia="Times New Roman" w:hAnsi="Times New Roman" w:cs="Times New Roman"/>
          <w:sz w:val="24"/>
          <w:szCs w:val="24"/>
          <w:lang w:val="ro-RO" w:eastAsia="ro-RO"/>
        </w:rPr>
        <w:tab/>
      </w:r>
      <w:r w:rsidRPr="00306D52">
        <w:rPr>
          <w:rFonts w:ascii="Times New Roman" w:eastAsia="Times New Roman" w:hAnsi="Times New Roman" w:cs="Times New Roman"/>
          <w:sz w:val="24"/>
          <w:szCs w:val="24"/>
          <w:lang w:val="ro-RO"/>
        </w:rPr>
        <w:t>Alimentare cu Energie Electrica, Securitate la Incendiu, Sanatatea Populatiei.</w:t>
      </w:r>
    </w:p>
    <w:p w14:paraId="71C6C3A1" w14:textId="77777777" w:rsidR="00AA7FD4" w:rsidRPr="00306D52" w:rsidRDefault="00AA7FD4" w:rsidP="00457093">
      <w:pPr>
        <w:shd w:val="clear" w:color="auto" w:fill="FFFFFF"/>
        <w:spacing w:after="0" w:line="240" w:lineRule="auto"/>
        <w:jc w:val="both"/>
        <w:rPr>
          <w:rFonts w:ascii="Times New Roman" w:eastAsia="Times New Roman" w:hAnsi="Times New Roman" w:cs="Times New Roman"/>
          <w:color w:val="FF0000"/>
          <w:sz w:val="24"/>
          <w:szCs w:val="24"/>
          <w:lang w:val="ro-RO" w:eastAsia="ro-RO"/>
        </w:rPr>
      </w:pPr>
    </w:p>
    <w:p w14:paraId="714BEAA6" w14:textId="77777777" w:rsidR="004D01E2" w:rsidRPr="00306D52" w:rsidRDefault="004D01E2" w:rsidP="00457093">
      <w:pPr>
        <w:shd w:val="clear" w:color="auto" w:fill="FFFFFF"/>
        <w:spacing w:after="0" w:line="240" w:lineRule="auto"/>
        <w:jc w:val="both"/>
        <w:rPr>
          <w:rFonts w:ascii="Times New Roman" w:eastAsia="Times New Roman" w:hAnsi="Times New Roman" w:cs="Times New Roman"/>
          <w:b/>
          <w:sz w:val="24"/>
          <w:szCs w:val="24"/>
          <w:lang w:val="ro-RO" w:eastAsia="ro-RO"/>
        </w:rPr>
      </w:pPr>
      <w:r w:rsidRPr="00306D52">
        <w:rPr>
          <w:rFonts w:ascii="Times New Roman" w:eastAsia="Times New Roman" w:hAnsi="Times New Roman" w:cs="Times New Roman"/>
          <w:b/>
          <w:bCs/>
          <w:sz w:val="24"/>
          <w:szCs w:val="24"/>
          <w:lang w:val="ro-RO" w:eastAsia="ro-RO"/>
        </w:rPr>
        <w:t>IV.</w:t>
      </w:r>
      <w:r w:rsidRPr="00306D52">
        <w:rPr>
          <w:rFonts w:ascii="Times New Roman" w:eastAsia="Times New Roman" w:hAnsi="Times New Roman" w:cs="Times New Roman"/>
          <w:b/>
          <w:sz w:val="24"/>
          <w:szCs w:val="24"/>
          <w:lang w:val="ro-RO" w:eastAsia="ro-RO"/>
        </w:rPr>
        <w:t> Descrierea lucrărilor de demolare necesare:</w:t>
      </w:r>
      <w:r w:rsidR="00F46CA6" w:rsidRPr="00306D52">
        <w:rPr>
          <w:rFonts w:ascii="Times New Roman" w:eastAsia="Times New Roman" w:hAnsi="Times New Roman" w:cs="Times New Roman"/>
          <w:b/>
          <w:sz w:val="24"/>
          <w:szCs w:val="24"/>
          <w:lang w:val="ro-RO" w:eastAsia="ro-RO"/>
        </w:rPr>
        <w:t xml:space="preserve"> </w:t>
      </w:r>
      <w:r w:rsidR="00F46CA6" w:rsidRPr="00306D52">
        <w:rPr>
          <w:rFonts w:ascii="Times New Roman" w:eastAsia="Times New Roman" w:hAnsi="Times New Roman" w:cs="Times New Roman"/>
          <w:sz w:val="24"/>
          <w:szCs w:val="24"/>
          <w:lang w:val="ro-RO" w:eastAsia="ro-RO"/>
        </w:rPr>
        <w:t>nu sunt necesare; pe locul unde se va amplasa hala de productie nu exista cladiri care necesita demolare</w:t>
      </w:r>
    </w:p>
    <w:p w14:paraId="0875E98E" w14:textId="77777777" w:rsidR="004D01E2" w:rsidRPr="00306D52" w:rsidRDefault="004D01E2" w:rsidP="00457093">
      <w:pPr>
        <w:shd w:val="clear" w:color="auto" w:fill="FFFFFF"/>
        <w:spacing w:after="0" w:line="240" w:lineRule="auto"/>
        <w:jc w:val="both"/>
        <w:rPr>
          <w:rFonts w:ascii="Times New Roman" w:eastAsia="Times New Roman" w:hAnsi="Times New Roman" w:cs="Times New Roman"/>
          <w:sz w:val="24"/>
          <w:szCs w:val="24"/>
          <w:lang w:val="ro-RO" w:eastAsia="ro-RO"/>
        </w:rPr>
      </w:pPr>
      <w:r w:rsidRPr="00306D52">
        <w:rPr>
          <w:rFonts w:ascii="Times New Roman" w:eastAsia="Times New Roman" w:hAnsi="Times New Roman" w:cs="Times New Roman"/>
          <w:b/>
          <w:bCs/>
          <w:sz w:val="24"/>
          <w:szCs w:val="24"/>
          <w:lang w:val="ro-RO" w:eastAsia="ro-RO"/>
        </w:rPr>
        <w:t>-</w:t>
      </w:r>
      <w:r w:rsidRPr="00306D52">
        <w:rPr>
          <w:rFonts w:ascii="Times New Roman" w:eastAsia="Times New Roman" w:hAnsi="Times New Roman" w:cs="Times New Roman"/>
          <w:sz w:val="24"/>
          <w:szCs w:val="24"/>
          <w:lang w:val="ro-RO" w:eastAsia="ro-RO"/>
        </w:rPr>
        <w:t> planul de execuție a lucrărilor de demolare, de refacere și folosire ulterioară a terenului;</w:t>
      </w:r>
      <w:r w:rsidR="00F46CA6" w:rsidRPr="00306D52">
        <w:rPr>
          <w:rFonts w:ascii="Times New Roman" w:eastAsia="Times New Roman" w:hAnsi="Times New Roman" w:cs="Times New Roman"/>
          <w:sz w:val="24"/>
          <w:szCs w:val="24"/>
          <w:lang w:val="ro-RO" w:eastAsia="ro-RO"/>
        </w:rPr>
        <w:t>nu e cazul</w:t>
      </w:r>
    </w:p>
    <w:p w14:paraId="2E8D9AD1" w14:textId="77777777" w:rsidR="004D01E2" w:rsidRPr="00306D52" w:rsidRDefault="004D01E2" w:rsidP="00457093">
      <w:pPr>
        <w:shd w:val="clear" w:color="auto" w:fill="FFFFFF"/>
        <w:spacing w:after="0" w:line="240" w:lineRule="auto"/>
        <w:jc w:val="both"/>
        <w:rPr>
          <w:rFonts w:ascii="Times New Roman" w:eastAsia="Times New Roman" w:hAnsi="Times New Roman" w:cs="Times New Roman"/>
          <w:sz w:val="24"/>
          <w:szCs w:val="24"/>
          <w:lang w:val="ro-RO" w:eastAsia="ro-RO"/>
        </w:rPr>
      </w:pPr>
      <w:r w:rsidRPr="00306D52">
        <w:rPr>
          <w:rFonts w:ascii="Times New Roman" w:eastAsia="Times New Roman" w:hAnsi="Times New Roman" w:cs="Times New Roman"/>
          <w:b/>
          <w:bCs/>
          <w:sz w:val="24"/>
          <w:szCs w:val="24"/>
          <w:lang w:val="ro-RO" w:eastAsia="ro-RO"/>
        </w:rPr>
        <w:t>-</w:t>
      </w:r>
      <w:r w:rsidRPr="00306D52">
        <w:rPr>
          <w:rFonts w:ascii="Times New Roman" w:eastAsia="Times New Roman" w:hAnsi="Times New Roman" w:cs="Times New Roman"/>
          <w:sz w:val="24"/>
          <w:szCs w:val="24"/>
          <w:lang w:val="ro-RO" w:eastAsia="ro-RO"/>
        </w:rPr>
        <w:t> descrierea lucrărilor de refacere a amplasamentului;</w:t>
      </w:r>
      <w:r w:rsidR="00F46CA6" w:rsidRPr="00306D52">
        <w:rPr>
          <w:rFonts w:ascii="Times New Roman" w:eastAsia="Times New Roman" w:hAnsi="Times New Roman" w:cs="Times New Roman"/>
          <w:sz w:val="24"/>
          <w:szCs w:val="24"/>
          <w:lang w:val="ro-RO" w:eastAsia="ro-RO"/>
        </w:rPr>
        <w:t xml:space="preserve"> nu e cazul</w:t>
      </w:r>
    </w:p>
    <w:p w14:paraId="0979208A" w14:textId="77777777" w:rsidR="004D01E2" w:rsidRPr="00306D52" w:rsidRDefault="004D01E2" w:rsidP="00457093">
      <w:pPr>
        <w:shd w:val="clear" w:color="auto" w:fill="FFFFFF"/>
        <w:spacing w:after="0" w:line="240" w:lineRule="auto"/>
        <w:jc w:val="both"/>
        <w:rPr>
          <w:rFonts w:ascii="Times New Roman" w:eastAsia="Times New Roman" w:hAnsi="Times New Roman" w:cs="Times New Roman"/>
          <w:sz w:val="24"/>
          <w:szCs w:val="24"/>
          <w:lang w:val="ro-RO" w:eastAsia="ro-RO"/>
        </w:rPr>
      </w:pPr>
      <w:r w:rsidRPr="00306D52">
        <w:rPr>
          <w:rFonts w:ascii="Times New Roman" w:eastAsia="Times New Roman" w:hAnsi="Times New Roman" w:cs="Times New Roman"/>
          <w:b/>
          <w:bCs/>
          <w:sz w:val="24"/>
          <w:szCs w:val="24"/>
          <w:lang w:val="ro-RO" w:eastAsia="ro-RO"/>
        </w:rPr>
        <w:t>-</w:t>
      </w:r>
      <w:r w:rsidRPr="00306D52">
        <w:rPr>
          <w:rFonts w:ascii="Times New Roman" w:eastAsia="Times New Roman" w:hAnsi="Times New Roman" w:cs="Times New Roman"/>
          <w:sz w:val="24"/>
          <w:szCs w:val="24"/>
          <w:lang w:val="ro-RO" w:eastAsia="ro-RO"/>
        </w:rPr>
        <w:t> căi noi de acces sau schimbări ale celor existente, după caz;</w:t>
      </w:r>
      <w:r w:rsidR="00F46CA6" w:rsidRPr="00306D52">
        <w:rPr>
          <w:rFonts w:ascii="Times New Roman" w:eastAsia="Times New Roman" w:hAnsi="Times New Roman" w:cs="Times New Roman"/>
          <w:sz w:val="24"/>
          <w:szCs w:val="24"/>
          <w:lang w:val="ro-RO" w:eastAsia="ro-RO"/>
        </w:rPr>
        <w:t xml:space="preserve"> nu e cazul</w:t>
      </w:r>
    </w:p>
    <w:p w14:paraId="06E21518" w14:textId="77777777" w:rsidR="004D01E2" w:rsidRPr="00306D52" w:rsidRDefault="004D01E2" w:rsidP="00457093">
      <w:pPr>
        <w:shd w:val="clear" w:color="auto" w:fill="FFFFFF"/>
        <w:spacing w:after="0" w:line="240" w:lineRule="auto"/>
        <w:jc w:val="both"/>
        <w:rPr>
          <w:rFonts w:ascii="Times New Roman" w:eastAsia="Times New Roman" w:hAnsi="Times New Roman" w:cs="Times New Roman"/>
          <w:sz w:val="24"/>
          <w:szCs w:val="24"/>
          <w:lang w:val="ro-RO" w:eastAsia="ro-RO"/>
        </w:rPr>
      </w:pPr>
      <w:r w:rsidRPr="00306D52">
        <w:rPr>
          <w:rFonts w:ascii="Times New Roman" w:eastAsia="Times New Roman" w:hAnsi="Times New Roman" w:cs="Times New Roman"/>
          <w:b/>
          <w:bCs/>
          <w:sz w:val="24"/>
          <w:szCs w:val="24"/>
          <w:lang w:val="ro-RO" w:eastAsia="ro-RO"/>
        </w:rPr>
        <w:t>-</w:t>
      </w:r>
      <w:r w:rsidRPr="00306D52">
        <w:rPr>
          <w:rFonts w:ascii="Times New Roman" w:eastAsia="Times New Roman" w:hAnsi="Times New Roman" w:cs="Times New Roman"/>
          <w:sz w:val="24"/>
          <w:szCs w:val="24"/>
          <w:lang w:val="ro-RO" w:eastAsia="ro-RO"/>
        </w:rPr>
        <w:t> metode folosite în demolare;</w:t>
      </w:r>
      <w:r w:rsidR="00F46CA6" w:rsidRPr="00306D52">
        <w:rPr>
          <w:rFonts w:ascii="Times New Roman" w:eastAsia="Times New Roman" w:hAnsi="Times New Roman" w:cs="Times New Roman"/>
          <w:sz w:val="24"/>
          <w:szCs w:val="24"/>
          <w:lang w:val="ro-RO" w:eastAsia="ro-RO"/>
        </w:rPr>
        <w:t xml:space="preserve"> nu e cazul</w:t>
      </w:r>
    </w:p>
    <w:p w14:paraId="2A4FEDB8" w14:textId="77777777" w:rsidR="004D01E2" w:rsidRPr="00306D52" w:rsidRDefault="004D01E2" w:rsidP="00457093">
      <w:pPr>
        <w:shd w:val="clear" w:color="auto" w:fill="FFFFFF"/>
        <w:spacing w:after="0" w:line="240" w:lineRule="auto"/>
        <w:jc w:val="both"/>
        <w:rPr>
          <w:rFonts w:ascii="Times New Roman" w:eastAsia="Times New Roman" w:hAnsi="Times New Roman" w:cs="Times New Roman"/>
          <w:sz w:val="24"/>
          <w:szCs w:val="24"/>
          <w:lang w:val="ro-RO" w:eastAsia="ro-RO"/>
        </w:rPr>
      </w:pPr>
      <w:r w:rsidRPr="00306D52">
        <w:rPr>
          <w:rFonts w:ascii="Times New Roman" w:eastAsia="Times New Roman" w:hAnsi="Times New Roman" w:cs="Times New Roman"/>
          <w:b/>
          <w:bCs/>
          <w:sz w:val="24"/>
          <w:szCs w:val="24"/>
          <w:lang w:val="ro-RO" w:eastAsia="ro-RO"/>
        </w:rPr>
        <w:t>-</w:t>
      </w:r>
      <w:r w:rsidRPr="00306D52">
        <w:rPr>
          <w:rFonts w:ascii="Times New Roman" w:eastAsia="Times New Roman" w:hAnsi="Times New Roman" w:cs="Times New Roman"/>
          <w:sz w:val="24"/>
          <w:szCs w:val="24"/>
          <w:lang w:val="ro-RO" w:eastAsia="ro-RO"/>
        </w:rPr>
        <w:t xml:space="preserve"> detalii </w:t>
      </w:r>
      <w:r w:rsidRPr="00306D52">
        <w:rPr>
          <w:rFonts w:ascii="Times New Roman" w:hAnsi="Times New Roman" w:cs="Times New Roman"/>
          <w:sz w:val="24"/>
          <w:szCs w:val="24"/>
          <w:shd w:val="clear" w:color="auto" w:fill="FFFFFF"/>
          <w:lang w:val="ro-RO"/>
        </w:rPr>
        <w:t>privind</w:t>
      </w:r>
      <w:r w:rsidRPr="00306D52">
        <w:rPr>
          <w:rFonts w:ascii="Times New Roman" w:eastAsia="Times New Roman" w:hAnsi="Times New Roman" w:cs="Times New Roman"/>
          <w:sz w:val="24"/>
          <w:szCs w:val="24"/>
          <w:lang w:val="ro-RO" w:eastAsia="ro-RO"/>
        </w:rPr>
        <w:t xml:space="preserve"> alternativele care au fost luate în considerare;</w:t>
      </w:r>
      <w:r w:rsidR="00F46CA6" w:rsidRPr="00306D52">
        <w:rPr>
          <w:rFonts w:ascii="Times New Roman" w:eastAsia="Times New Roman" w:hAnsi="Times New Roman" w:cs="Times New Roman"/>
          <w:sz w:val="24"/>
          <w:szCs w:val="24"/>
          <w:lang w:val="ro-RO" w:eastAsia="ro-RO"/>
        </w:rPr>
        <w:t xml:space="preserve"> nu e cazul</w:t>
      </w:r>
    </w:p>
    <w:p w14:paraId="575F87EE" w14:textId="4D18AF6A" w:rsidR="004D01E2" w:rsidRPr="00306D52" w:rsidRDefault="004D01E2" w:rsidP="00457093">
      <w:pPr>
        <w:shd w:val="clear" w:color="auto" w:fill="FFFFFF"/>
        <w:spacing w:after="0" w:line="240" w:lineRule="auto"/>
        <w:jc w:val="both"/>
        <w:rPr>
          <w:rFonts w:ascii="Times New Roman" w:eastAsia="Times New Roman" w:hAnsi="Times New Roman" w:cs="Times New Roman"/>
          <w:sz w:val="24"/>
          <w:szCs w:val="24"/>
          <w:lang w:val="ro-RO" w:eastAsia="ro-RO"/>
        </w:rPr>
      </w:pPr>
      <w:r w:rsidRPr="00306D52">
        <w:rPr>
          <w:rFonts w:ascii="Times New Roman" w:eastAsia="Times New Roman" w:hAnsi="Times New Roman" w:cs="Times New Roman"/>
          <w:b/>
          <w:bCs/>
          <w:sz w:val="24"/>
          <w:szCs w:val="24"/>
          <w:lang w:val="ro-RO" w:eastAsia="ro-RO"/>
        </w:rPr>
        <w:t>-</w:t>
      </w:r>
      <w:r w:rsidRPr="00306D52">
        <w:rPr>
          <w:rFonts w:ascii="Times New Roman" w:eastAsia="Times New Roman" w:hAnsi="Times New Roman" w:cs="Times New Roman"/>
          <w:sz w:val="24"/>
          <w:szCs w:val="24"/>
          <w:lang w:val="ro-RO" w:eastAsia="ro-RO"/>
        </w:rPr>
        <w:t> alte activități care pot apărea ca urmare a demolării (de exemplu, eliminarea deșeurilor).</w:t>
      </w:r>
      <w:r w:rsidR="00F46CA6" w:rsidRPr="00306D52">
        <w:rPr>
          <w:rFonts w:ascii="Times New Roman" w:eastAsia="Times New Roman" w:hAnsi="Times New Roman" w:cs="Times New Roman"/>
          <w:sz w:val="24"/>
          <w:szCs w:val="24"/>
          <w:lang w:val="ro-RO" w:eastAsia="ro-RO"/>
        </w:rPr>
        <w:t xml:space="preserve"> nu e cazul</w:t>
      </w:r>
      <w:r w:rsidR="000D5616" w:rsidRPr="00306D52">
        <w:rPr>
          <w:rFonts w:ascii="Times New Roman" w:eastAsia="Times New Roman" w:hAnsi="Times New Roman" w:cs="Times New Roman"/>
          <w:sz w:val="24"/>
          <w:szCs w:val="24"/>
          <w:lang w:val="ro-RO" w:eastAsia="ro-RO"/>
        </w:rPr>
        <w:t>.</w:t>
      </w:r>
    </w:p>
    <w:p w14:paraId="470E60A8" w14:textId="77777777" w:rsidR="000D5616" w:rsidRPr="00306D52" w:rsidRDefault="000D5616" w:rsidP="00457093">
      <w:pPr>
        <w:shd w:val="clear" w:color="auto" w:fill="FFFFFF"/>
        <w:spacing w:after="0" w:line="240" w:lineRule="auto"/>
        <w:jc w:val="both"/>
        <w:rPr>
          <w:rFonts w:ascii="Times New Roman" w:eastAsia="Times New Roman" w:hAnsi="Times New Roman" w:cs="Times New Roman"/>
          <w:sz w:val="24"/>
          <w:szCs w:val="24"/>
          <w:lang w:val="ro-RO" w:eastAsia="ro-RO"/>
        </w:rPr>
      </w:pPr>
    </w:p>
    <w:p w14:paraId="06EE985F" w14:textId="77777777" w:rsidR="004D01E2" w:rsidRPr="00306D52" w:rsidRDefault="004D01E2" w:rsidP="00457093">
      <w:pPr>
        <w:shd w:val="clear" w:color="auto" w:fill="FFFFFF"/>
        <w:spacing w:after="0" w:line="240" w:lineRule="auto"/>
        <w:jc w:val="both"/>
        <w:rPr>
          <w:rFonts w:ascii="Times New Roman" w:eastAsia="Times New Roman" w:hAnsi="Times New Roman" w:cs="Times New Roman"/>
          <w:b/>
          <w:sz w:val="24"/>
          <w:szCs w:val="24"/>
          <w:lang w:val="ro-RO" w:eastAsia="ro-RO"/>
        </w:rPr>
      </w:pPr>
      <w:r w:rsidRPr="00306D52">
        <w:rPr>
          <w:rFonts w:ascii="Times New Roman" w:eastAsia="Times New Roman" w:hAnsi="Times New Roman" w:cs="Times New Roman"/>
          <w:b/>
          <w:bCs/>
          <w:sz w:val="24"/>
          <w:szCs w:val="24"/>
          <w:lang w:val="ro-RO" w:eastAsia="ro-RO"/>
        </w:rPr>
        <w:t>V.</w:t>
      </w:r>
      <w:r w:rsidRPr="00306D52">
        <w:rPr>
          <w:rFonts w:ascii="Times New Roman" w:eastAsia="Times New Roman" w:hAnsi="Times New Roman" w:cs="Times New Roman"/>
          <w:sz w:val="24"/>
          <w:szCs w:val="24"/>
          <w:lang w:val="ro-RO" w:eastAsia="ro-RO"/>
        </w:rPr>
        <w:t> </w:t>
      </w:r>
      <w:r w:rsidRPr="00306D52">
        <w:rPr>
          <w:rFonts w:ascii="Times New Roman" w:eastAsia="Times New Roman" w:hAnsi="Times New Roman" w:cs="Times New Roman"/>
          <w:b/>
          <w:sz w:val="24"/>
          <w:szCs w:val="24"/>
          <w:lang w:val="ro-RO" w:eastAsia="ro-RO"/>
        </w:rPr>
        <w:t>Descrierea amplasării proiectului:</w:t>
      </w:r>
    </w:p>
    <w:p w14:paraId="0A581F00" w14:textId="77777777" w:rsidR="00330EC3" w:rsidRPr="00306D52" w:rsidRDefault="004D01E2" w:rsidP="00457093">
      <w:pPr>
        <w:shd w:val="clear" w:color="auto" w:fill="FFFFFF"/>
        <w:spacing w:after="0" w:line="240" w:lineRule="auto"/>
        <w:jc w:val="both"/>
        <w:rPr>
          <w:rFonts w:ascii="Times New Roman" w:eastAsia="Times New Roman" w:hAnsi="Times New Roman" w:cs="Times New Roman"/>
          <w:sz w:val="24"/>
          <w:szCs w:val="24"/>
          <w:lang w:val="ro-RO" w:eastAsia="ro-RO"/>
        </w:rPr>
      </w:pPr>
      <w:r w:rsidRPr="00306D52">
        <w:rPr>
          <w:rFonts w:ascii="Times New Roman" w:eastAsia="Times New Roman" w:hAnsi="Times New Roman" w:cs="Times New Roman"/>
          <w:b/>
          <w:bCs/>
          <w:sz w:val="24"/>
          <w:szCs w:val="24"/>
          <w:lang w:val="ro-RO" w:eastAsia="ro-RO"/>
        </w:rPr>
        <w:t>-</w:t>
      </w:r>
      <w:r w:rsidRPr="00306D52">
        <w:rPr>
          <w:rFonts w:ascii="Times New Roman" w:eastAsia="Times New Roman" w:hAnsi="Times New Roman" w:cs="Times New Roman"/>
          <w:sz w:val="24"/>
          <w:szCs w:val="24"/>
          <w:lang w:val="ro-RO" w:eastAsia="ro-RO"/>
        </w:rPr>
        <w:t> distanța față de granițe pentru proiectele care cad sub incidența </w:t>
      </w:r>
      <w:hyperlink r:id="rId8" w:tgtFrame="_blank" w:history="1">
        <w:r w:rsidRPr="00306D52">
          <w:rPr>
            <w:rFonts w:ascii="Times New Roman" w:eastAsia="Times New Roman" w:hAnsi="Times New Roman" w:cs="Times New Roman"/>
            <w:sz w:val="24"/>
            <w:szCs w:val="24"/>
            <w:u w:val="single"/>
            <w:lang w:val="ro-RO" w:eastAsia="ro-RO"/>
          </w:rPr>
          <w:t>Convenției</w:t>
        </w:r>
      </w:hyperlink>
      <w:r w:rsidRPr="00306D52">
        <w:rPr>
          <w:rFonts w:ascii="Times New Roman" w:eastAsia="Times New Roman" w:hAnsi="Times New Roman" w:cs="Times New Roman"/>
          <w:sz w:val="24"/>
          <w:szCs w:val="24"/>
          <w:lang w:val="ro-RO" w:eastAsia="ro-RO"/>
        </w:rPr>
        <w:t> privind evaluarea impactului asupra mediului în context transfrontieră, adoptată la Espoo la 25 februarie 1991, ratificată prin Legea </w:t>
      </w:r>
      <w:hyperlink r:id="rId9" w:tgtFrame="_blank" w:history="1">
        <w:r w:rsidRPr="00306D52">
          <w:rPr>
            <w:rFonts w:ascii="Times New Roman" w:eastAsia="Times New Roman" w:hAnsi="Times New Roman" w:cs="Times New Roman"/>
            <w:sz w:val="24"/>
            <w:szCs w:val="24"/>
            <w:u w:val="single"/>
            <w:lang w:val="ro-RO" w:eastAsia="ro-RO"/>
          </w:rPr>
          <w:t>nr. 22/2001</w:t>
        </w:r>
      </w:hyperlink>
      <w:r w:rsidR="00330EC3" w:rsidRPr="00306D52">
        <w:rPr>
          <w:rFonts w:ascii="Times New Roman" w:eastAsia="Times New Roman" w:hAnsi="Times New Roman" w:cs="Times New Roman"/>
          <w:sz w:val="24"/>
          <w:szCs w:val="24"/>
          <w:lang w:val="ro-RO" w:eastAsia="ro-RO"/>
        </w:rPr>
        <w:t xml:space="preserve">, cu completările ulterioare: </w:t>
      </w:r>
    </w:p>
    <w:p w14:paraId="71A9F619" w14:textId="77777777" w:rsidR="004D01E2" w:rsidRPr="00306D52" w:rsidRDefault="00330EC3" w:rsidP="00457093">
      <w:pPr>
        <w:shd w:val="clear" w:color="auto" w:fill="FFFFFF"/>
        <w:spacing w:after="0" w:line="240" w:lineRule="auto"/>
        <w:jc w:val="both"/>
        <w:rPr>
          <w:rFonts w:ascii="Times New Roman" w:eastAsia="Times New Roman" w:hAnsi="Times New Roman" w:cs="Times New Roman"/>
          <w:sz w:val="24"/>
          <w:szCs w:val="24"/>
          <w:lang w:val="ro-RO" w:eastAsia="ro-RO"/>
        </w:rPr>
      </w:pPr>
      <w:r w:rsidRPr="00306D52">
        <w:rPr>
          <w:rFonts w:ascii="Times New Roman" w:eastAsia="Times New Roman" w:hAnsi="Times New Roman" w:cs="Times New Roman"/>
          <w:sz w:val="24"/>
          <w:szCs w:val="24"/>
          <w:lang w:val="ro-RO" w:eastAsia="ro-RO"/>
        </w:rPr>
        <w:tab/>
        <w:t>Nu este cazul</w:t>
      </w:r>
      <w:r w:rsidR="00A01116" w:rsidRPr="00306D52">
        <w:rPr>
          <w:rFonts w:ascii="Times New Roman" w:eastAsia="Times New Roman" w:hAnsi="Times New Roman" w:cs="Times New Roman"/>
          <w:sz w:val="24"/>
          <w:szCs w:val="24"/>
          <w:lang w:val="ro-RO" w:eastAsia="ro-RO"/>
        </w:rPr>
        <w:t>.</w:t>
      </w:r>
    </w:p>
    <w:p w14:paraId="205318A4" w14:textId="77777777" w:rsidR="004D01E2" w:rsidRPr="00306D52" w:rsidRDefault="004D01E2" w:rsidP="00457093">
      <w:pPr>
        <w:shd w:val="clear" w:color="auto" w:fill="FFFFFF"/>
        <w:spacing w:after="0" w:line="240" w:lineRule="auto"/>
        <w:jc w:val="both"/>
        <w:rPr>
          <w:rFonts w:ascii="Times New Roman" w:eastAsia="Times New Roman" w:hAnsi="Times New Roman" w:cs="Times New Roman"/>
          <w:sz w:val="24"/>
          <w:szCs w:val="24"/>
          <w:lang w:val="ro-RO" w:eastAsia="ro-RO"/>
        </w:rPr>
      </w:pPr>
      <w:r w:rsidRPr="00306D52">
        <w:rPr>
          <w:rFonts w:ascii="Times New Roman" w:eastAsia="Times New Roman" w:hAnsi="Times New Roman" w:cs="Times New Roman"/>
          <w:b/>
          <w:bCs/>
          <w:sz w:val="24"/>
          <w:szCs w:val="24"/>
          <w:lang w:val="ro-RO" w:eastAsia="ro-RO"/>
        </w:rPr>
        <w:t>-</w:t>
      </w:r>
      <w:r w:rsidRPr="00306D52">
        <w:rPr>
          <w:rFonts w:ascii="Times New Roman" w:eastAsia="Times New Roman" w:hAnsi="Times New Roman" w:cs="Times New Roman"/>
          <w:sz w:val="24"/>
          <w:szCs w:val="24"/>
          <w:lang w:val="ro-RO" w:eastAsia="ro-RO"/>
        </w:rPr>
        <w:t> localizarea amplasamentului în raport cu patrimoniul cultural potrivit Listei monumentelor istorice, actualizată, aprobată prin Ordinul ministrului culturii și cultelor </w:t>
      </w:r>
      <w:hyperlink r:id="rId10" w:tgtFrame="_blank" w:history="1">
        <w:r w:rsidRPr="00306D52">
          <w:rPr>
            <w:rFonts w:ascii="Times New Roman" w:eastAsia="Times New Roman" w:hAnsi="Times New Roman" w:cs="Times New Roman"/>
            <w:sz w:val="24"/>
            <w:szCs w:val="24"/>
            <w:u w:val="single"/>
            <w:lang w:val="ro-RO" w:eastAsia="ro-RO"/>
          </w:rPr>
          <w:t>nr. 2.314/2004</w:t>
        </w:r>
      </w:hyperlink>
      <w:r w:rsidRPr="00306D52">
        <w:rPr>
          <w:rFonts w:ascii="Times New Roman" w:eastAsia="Times New Roman" w:hAnsi="Times New Roman" w:cs="Times New Roman"/>
          <w:sz w:val="24"/>
          <w:szCs w:val="24"/>
          <w:lang w:val="ro-RO" w:eastAsia="ro-RO"/>
        </w:rPr>
        <w:t>, cu modificările ulterioare, și Repertoriului arheologic național prevăzut de Ordonanța Guvernului </w:t>
      </w:r>
      <w:hyperlink r:id="rId11" w:tgtFrame="_blank" w:history="1">
        <w:r w:rsidRPr="00306D52">
          <w:rPr>
            <w:rFonts w:ascii="Times New Roman" w:eastAsia="Times New Roman" w:hAnsi="Times New Roman" w:cs="Times New Roman"/>
            <w:sz w:val="24"/>
            <w:szCs w:val="24"/>
            <w:u w:val="single"/>
            <w:lang w:val="ro-RO" w:eastAsia="ro-RO"/>
          </w:rPr>
          <w:t>nr. 43/2000</w:t>
        </w:r>
      </w:hyperlink>
      <w:r w:rsidRPr="00306D52">
        <w:rPr>
          <w:rFonts w:ascii="Times New Roman" w:eastAsia="Times New Roman" w:hAnsi="Times New Roman" w:cs="Times New Roman"/>
          <w:sz w:val="24"/>
          <w:szCs w:val="24"/>
          <w:lang w:val="ro-RO" w:eastAsia="ro-RO"/>
        </w:rPr>
        <w:t> privind protecția patrimoniului arheologic și declararea unor situri arheologice ca zone de interes național, republicată, cu modificările și completările</w:t>
      </w:r>
      <w:r w:rsidR="00330EC3" w:rsidRPr="00306D52">
        <w:rPr>
          <w:rFonts w:ascii="Times New Roman" w:eastAsia="Times New Roman" w:hAnsi="Times New Roman" w:cs="Times New Roman"/>
          <w:sz w:val="24"/>
          <w:szCs w:val="24"/>
          <w:lang w:val="ro-RO" w:eastAsia="ro-RO"/>
        </w:rPr>
        <w:t xml:space="preserve"> ulterioare:</w:t>
      </w:r>
    </w:p>
    <w:p w14:paraId="2EE51349" w14:textId="77777777" w:rsidR="00330EC3" w:rsidRPr="00306D52" w:rsidRDefault="00330EC3" w:rsidP="00457093">
      <w:pPr>
        <w:shd w:val="clear" w:color="auto" w:fill="FFFFFF"/>
        <w:spacing w:after="0" w:line="240" w:lineRule="auto"/>
        <w:jc w:val="both"/>
        <w:rPr>
          <w:rFonts w:ascii="Times New Roman" w:eastAsia="Times New Roman" w:hAnsi="Times New Roman" w:cs="Times New Roman"/>
          <w:sz w:val="24"/>
          <w:szCs w:val="24"/>
          <w:lang w:val="ro-RO" w:eastAsia="ro-RO"/>
        </w:rPr>
      </w:pPr>
      <w:r w:rsidRPr="00306D52">
        <w:rPr>
          <w:rFonts w:ascii="Times New Roman" w:eastAsia="Times New Roman" w:hAnsi="Times New Roman" w:cs="Times New Roman"/>
          <w:sz w:val="24"/>
          <w:szCs w:val="24"/>
          <w:lang w:val="ro-RO" w:eastAsia="ro-RO"/>
        </w:rPr>
        <w:tab/>
        <w:t>Imobilul nu este amplasat in raza de sit arheologic sau monument istoric;</w:t>
      </w:r>
    </w:p>
    <w:p w14:paraId="2521AAD7" w14:textId="77777777" w:rsidR="004D01E2" w:rsidRPr="00306D52" w:rsidRDefault="004D01E2" w:rsidP="00457093">
      <w:pPr>
        <w:shd w:val="clear" w:color="auto" w:fill="FFFFFF"/>
        <w:spacing w:after="0" w:line="240" w:lineRule="auto"/>
        <w:jc w:val="both"/>
        <w:rPr>
          <w:rFonts w:ascii="Times New Roman" w:eastAsia="Times New Roman" w:hAnsi="Times New Roman" w:cs="Times New Roman"/>
          <w:sz w:val="24"/>
          <w:szCs w:val="24"/>
          <w:lang w:val="ro-RO" w:eastAsia="ro-RO"/>
        </w:rPr>
      </w:pPr>
      <w:r w:rsidRPr="00306D52">
        <w:rPr>
          <w:rFonts w:ascii="Times New Roman" w:eastAsia="Times New Roman" w:hAnsi="Times New Roman" w:cs="Times New Roman"/>
          <w:b/>
          <w:bCs/>
          <w:sz w:val="24"/>
          <w:szCs w:val="24"/>
          <w:lang w:val="ro-RO" w:eastAsia="ro-RO"/>
        </w:rPr>
        <w:t>-</w:t>
      </w:r>
      <w:r w:rsidRPr="00306D52">
        <w:rPr>
          <w:rFonts w:ascii="Times New Roman" w:eastAsia="Times New Roman" w:hAnsi="Times New Roman" w:cs="Times New Roman"/>
          <w:sz w:val="24"/>
          <w:szCs w:val="24"/>
          <w:lang w:val="ro-RO" w:eastAsia="ro-RO"/>
        </w:rPr>
        <w:t> hărți, fotografii ale amplasamentului care pot oferi informații privind caracteristicile fizice ale mediului, atât naturale, cât și artificiale, și alte informații privind:</w:t>
      </w:r>
    </w:p>
    <w:p w14:paraId="17A3D359" w14:textId="77777777" w:rsidR="004D01E2" w:rsidRPr="00306D52" w:rsidRDefault="004D01E2" w:rsidP="00457093">
      <w:pPr>
        <w:pStyle w:val="Listparagraf"/>
        <w:numPr>
          <w:ilvl w:val="0"/>
          <w:numId w:val="7"/>
        </w:numPr>
        <w:shd w:val="clear" w:color="auto" w:fill="FFFFFF"/>
        <w:spacing w:after="0" w:line="240" w:lineRule="auto"/>
        <w:jc w:val="both"/>
        <w:rPr>
          <w:rFonts w:ascii="Times New Roman" w:eastAsia="Times New Roman" w:hAnsi="Times New Roman" w:cs="Times New Roman"/>
          <w:sz w:val="24"/>
          <w:szCs w:val="24"/>
          <w:lang w:val="ro-RO" w:eastAsia="ro-RO"/>
        </w:rPr>
      </w:pPr>
      <w:r w:rsidRPr="00306D52">
        <w:rPr>
          <w:rFonts w:ascii="Times New Roman" w:eastAsia="Times New Roman" w:hAnsi="Times New Roman" w:cs="Times New Roman"/>
          <w:sz w:val="24"/>
          <w:szCs w:val="24"/>
          <w:lang w:val="ro-RO" w:eastAsia="ro-RO"/>
        </w:rPr>
        <w:t>folosințele actuale și planificate ale terenului atât pe amplasament, câ</w:t>
      </w:r>
      <w:r w:rsidR="00330EC3" w:rsidRPr="00306D52">
        <w:rPr>
          <w:rFonts w:ascii="Times New Roman" w:eastAsia="Times New Roman" w:hAnsi="Times New Roman" w:cs="Times New Roman"/>
          <w:sz w:val="24"/>
          <w:szCs w:val="24"/>
          <w:lang w:val="ro-RO" w:eastAsia="ro-RO"/>
        </w:rPr>
        <w:t>t și pe zone adiacente acestuia:</w:t>
      </w:r>
    </w:p>
    <w:p w14:paraId="02EFBDA0" w14:textId="67A2699B" w:rsidR="00330EC3" w:rsidRPr="00306D52" w:rsidRDefault="00330EC3" w:rsidP="00457093">
      <w:pPr>
        <w:shd w:val="clear" w:color="auto" w:fill="FFFFFF"/>
        <w:spacing w:after="0" w:line="240" w:lineRule="auto"/>
        <w:jc w:val="both"/>
        <w:rPr>
          <w:rFonts w:ascii="Times New Roman" w:eastAsia="Times New Roman" w:hAnsi="Times New Roman" w:cs="Times New Roman"/>
          <w:sz w:val="24"/>
          <w:szCs w:val="24"/>
          <w:lang w:val="ro-RO" w:eastAsia="ro-RO"/>
        </w:rPr>
      </w:pPr>
      <w:r w:rsidRPr="00306D52">
        <w:rPr>
          <w:rFonts w:ascii="Times New Roman" w:eastAsia="Times New Roman" w:hAnsi="Times New Roman" w:cs="Times New Roman"/>
          <w:sz w:val="24"/>
          <w:szCs w:val="24"/>
          <w:lang w:val="ro-RO" w:eastAsia="ro-RO"/>
        </w:rPr>
        <w:tab/>
      </w:r>
      <w:r w:rsidR="0055743C" w:rsidRPr="00306D52">
        <w:rPr>
          <w:rFonts w:ascii="Times New Roman" w:eastAsia="Times New Roman" w:hAnsi="Times New Roman" w:cs="Times New Roman"/>
          <w:sz w:val="24"/>
          <w:szCs w:val="24"/>
          <w:lang w:val="ro-RO" w:eastAsia="ro-RO"/>
        </w:rPr>
        <w:tab/>
      </w:r>
      <w:r w:rsidRPr="00306D52">
        <w:rPr>
          <w:rFonts w:ascii="Times New Roman" w:eastAsia="Times New Roman" w:hAnsi="Times New Roman" w:cs="Times New Roman"/>
          <w:sz w:val="24"/>
          <w:szCs w:val="24"/>
          <w:lang w:val="ro-RO" w:eastAsia="ro-RO"/>
        </w:rPr>
        <w:t>Fol</w:t>
      </w:r>
      <w:r w:rsidR="00A26899" w:rsidRPr="00306D52">
        <w:rPr>
          <w:rFonts w:ascii="Times New Roman" w:eastAsia="Times New Roman" w:hAnsi="Times New Roman" w:cs="Times New Roman"/>
          <w:sz w:val="24"/>
          <w:szCs w:val="24"/>
          <w:lang w:val="ro-RO" w:eastAsia="ro-RO"/>
        </w:rPr>
        <w:t>osința actuală a terenului este curti</w:t>
      </w:r>
      <w:r w:rsidRPr="00306D52">
        <w:rPr>
          <w:rFonts w:ascii="Times New Roman" w:eastAsia="Times New Roman" w:hAnsi="Times New Roman" w:cs="Times New Roman"/>
          <w:sz w:val="24"/>
          <w:szCs w:val="24"/>
          <w:lang w:val="ro-RO" w:eastAsia="ro-RO"/>
        </w:rPr>
        <w:t xml:space="preserve"> constructii</w:t>
      </w:r>
      <w:r w:rsidR="00A96CCB" w:rsidRPr="00306D52">
        <w:rPr>
          <w:rFonts w:ascii="Times New Roman" w:eastAsia="Times New Roman" w:hAnsi="Times New Roman" w:cs="Times New Roman"/>
          <w:sz w:val="24"/>
          <w:szCs w:val="24"/>
          <w:lang w:val="ro-RO" w:eastAsia="ro-RO"/>
        </w:rPr>
        <w:t xml:space="preserve"> si va avea functiunea de zona economica</w:t>
      </w:r>
      <w:r w:rsidRPr="00306D52">
        <w:rPr>
          <w:rFonts w:ascii="Times New Roman" w:eastAsia="Times New Roman" w:hAnsi="Times New Roman" w:cs="Times New Roman"/>
          <w:sz w:val="24"/>
          <w:szCs w:val="24"/>
          <w:lang w:val="ro-RO" w:eastAsia="ro-RO"/>
        </w:rPr>
        <w:t xml:space="preserve"> </w:t>
      </w:r>
    </w:p>
    <w:p w14:paraId="424A50C2" w14:textId="77777777" w:rsidR="004D01E2" w:rsidRPr="00306D52" w:rsidRDefault="004D01E2" w:rsidP="00457093">
      <w:pPr>
        <w:pStyle w:val="Listparagraf"/>
        <w:numPr>
          <w:ilvl w:val="0"/>
          <w:numId w:val="7"/>
        </w:numPr>
        <w:shd w:val="clear" w:color="auto" w:fill="FFFFFF"/>
        <w:spacing w:after="0" w:line="240" w:lineRule="auto"/>
        <w:jc w:val="both"/>
        <w:rPr>
          <w:rFonts w:ascii="Times New Roman" w:eastAsia="Times New Roman" w:hAnsi="Times New Roman" w:cs="Times New Roman"/>
          <w:sz w:val="24"/>
          <w:szCs w:val="24"/>
          <w:lang w:val="ro-RO" w:eastAsia="ro-RO"/>
        </w:rPr>
      </w:pPr>
      <w:r w:rsidRPr="00306D52">
        <w:rPr>
          <w:rFonts w:ascii="Times New Roman" w:eastAsia="Times New Roman" w:hAnsi="Times New Roman" w:cs="Times New Roman"/>
          <w:sz w:val="24"/>
          <w:szCs w:val="24"/>
          <w:lang w:val="ro-RO" w:eastAsia="ro-RO"/>
        </w:rPr>
        <w:t>politici de zo</w:t>
      </w:r>
      <w:r w:rsidR="00A01116" w:rsidRPr="00306D52">
        <w:rPr>
          <w:rFonts w:ascii="Times New Roman" w:eastAsia="Times New Roman" w:hAnsi="Times New Roman" w:cs="Times New Roman"/>
          <w:sz w:val="24"/>
          <w:szCs w:val="24"/>
          <w:lang w:val="ro-RO" w:eastAsia="ro-RO"/>
        </w:rPr>
        <w:t xml:space="preserve">nare și de folosire a terenului: </w:t>
      </w:r>
    </w:p>
    <w:p w14:paraId="3808EDB5" w14:textId="5CC3A043" w:rsidR="00A01116" w:rsidRPr="00306D52" w:rsidRDefault="002D51B3" w:rsidP="00457093">
      <w:pPr>
        <w:shd w:val="clear" w:color="auto" w:fill="FFFFFF"/>
        <w:spacing w:after="0" w:line="240" w:lineRule="auto"/>
        <w:ind w:left="720"/>
        <w:jc w:val="both"/>
        <w:rPr>
          <w:rFonts w:ascii="Times New Roman" w:eastAsia="Times New Roman" w:hAnsi="Times New Roman" w:cs="Times New Roman"/>
          <w:sz w:val="24"/>
          <w:szCs w:val="24"/>
          <w:lang w:val="ro-RO" w:eastAsia="ro-RO"/>
        </w:rPr>
      </w:pPr>
      <w:r w:rsidRPr="00306D52">
        <w:rPr>
          <w:rFonts w:ascii="Times New Roman" w:eastAsia="Times New Roman" w:hAnsi="Times New Roman" w:cs="Times New Roman"/>
          <w:sz w:val="24"/>
          <w:szCs w:val="24"/>
          <w:lang w:val="ro-RO" w:eastAsia="ro-RO"/>
        </w:rPr>
        <w:t>Conform Certificatului de Urbanism</w:t>
      </w:r>
      <w:r w:rsidR="00A26899" w:rsidRPr="00306D52">
        <w:rPr>
          <w:rFonts w:ascii="Times New Roman" w:eastAsia="Times New Roman" w:hAnsi="Times New Roman" w:cs="Times New Roman"/>
          <w:sz w:val="24"/>
          <w:szCs w:val="24"/>
          <w:lang w:val="ro-RO" w:eastAsia="ro-RO"/>
        </w:rPr>
        <w:t xml:space="preserve"> nr. </w:t>
      </w:r>
      <w:r w:rsidR="0046561E" w:rsidRPr="00306D52">
        <w:rPr>
          <w:rFonts w:ascii="Times New Roman" w:eastAsia="Times New Roman" w:hAnsi="Times New Roman" w:cs="Times New Roman"/>
          <w:sz w:val="24"/>
          <w:szCs w:val="24"/>
          <w:lang w:val="ro-RO" w:eastAsia="ro-RO"/>
        </w:rPr>
        <w:t>12/2023</w:t>
      </w:r>
      <w:r w:rsidR="00A26899" w:rsidRPr="00306D52">
        <w:rPr>
          <w:rFonts w:ascii="Times New Roman" w:eastAsia="Times New Roman" w:hAnsi="Times New Roman" w:cs="Times New Roman"/>
          <w:sz w:val="24"/>
          <w:szCs w:val="24"/>
          <w:lang w:val="ro-RO" w:eastAsia="ro-RO"/>
        </w:rPr>
        <w:t xml:space="preserve"> eliberat de Primaria comunei I</w:t>
      </w:r>
      <w:r w:rsidR="0046561E" w:rsidRPr="00306D52">
        <w:rPr>
          <w:rFonts w:ascii="Times New Roman" w:eastAsia="Times New Roman" w:hAnsi="Times New Roman" w:cs="Times New Roman"/>
          <w:sz w:val="24"/>
          <w:szCs w:val="24"/>
          <w:lang w:val="ro-RO" w:eastAsia="ro-RO"/>
        </w:rPr>
        <w:t>sverna.</w:t>
      </w:r>
    </w:p>
    <w:p w14:paraId="49941152" w14:textId="3AC9A007" w:rsidR="004D01E2" w:rsidRPr="00306D52" w:rsidRDefault="00A01116" w:rsidP="00457093">
      <w:pPr>
        <w:pStyle w:val="Listparagraf"/>
        <w:numPr>
          <w:ilvl w:val="0"/>
          <w:numId w:val="7"/>
        </w:numPr>
        <w:shd w:val="clear" w:color="auto" w:fill="FFFFFF"/>
        <w:spacing w:after="0" w:line="240" w:lineRule="auto"/>
        <w:jc w:val="both"/>
        <w:rPr>
          <w:rFonts w:ascii="Times New Roman" w:eastAsia="Times New Roman" w:hAnsi="Times New Roman" w:cs="Times New Roman"/>
          <w:sz w:val="24"/>
          <w:szCs w:val="24"/>
          <w:lang w:val="ro-RO" w:eastAsia="ro-RO"/>
        </w:rPr>
      </w:pPr>
      <w:r w:rsidRPr="00306D52">
        <w:rPr>
          <w:rFonts w:ascii="Times New Roman" w:eastAsia="Times New Roman" w:hAnsi="Times New Roman" w:cs="Times New Roman"/>
          <w:sz w:val="24"/>
          <w:szCs w:val="24"/>
          <w:lang w:val="ro-RO" w:eastAsia="ro-RO"/>
        </w:rPr>
        <w:t>arealele sensibile:</w:t>
      </w:r>
      <w:r w:rsidR="00A96CCB" w:rsidRPr="00306D52">
        <w:rPr>
          <w:rFonts w:ascii="Times New Roman" w:eastAsia="Times New Roman" w:hAnsi="Times New Roman" w:cs="Times New Roman"/>
          <w:sz w:val="24"/>
          <w:szCs w:val="24"/>
          <w:lang w:val="ro-RO" w:eastAsia="ro-RO"/>
        </w:rPr>
        <w:t xml:space="preserve"> parcul natural Geoparcul Platoul Mehedinti</w:t>
      </w:r>
      <w:r w:rsidR="0046561E" w:rsidRPr="00306D52">
        <w:rPr>
          <w:rFonts w:ascii="Times New Roman" w:eastAsia="Times New Roman" w:hAnsi="Times New Roman" w:cs="Times New Roman"/>
          <w:sz w:val="24"/>
          <w:szCs w:val="24"/>
          <w:lang w:val="ro-RO" w:eastAsia="ro-RO"/>
        </w:rPr>
        <w:t xml:space="preserve"> si situl Natura 2000 Platoul Mehedinti</w:t>
      </w:r>
      <w:r w:rsidR="00457093" w:rsidRPr="00306D52">
        <w:rPr>
          <w:rFonts w:ascii="Times New Roman" w:eastAsia="Times New Roman" w:hAnsi="Times New Roman" w:cs="Times New Roman"/>
          <w:sz w:val="24"/>
          <w:szCs w:val="24"/>
          <w:lang w:val="ro-RO" w:eastAsia="ro-RO"/>
        </w:rPr>
        <w:t>.</w:t>
      </w:r>
    </w:p>
    <w:p w14:paraId="718C5613" w14:textId="543E4B1E" w:rsidR="00B8418B" w:rsidRPr="00306D52" w:rsidRDefault="00A01116" w:rsidP="00457093">
      <w:pPr>
        <w:shd w:val="clear" w:color="auto" w:fill="FFFFFF"/>
        <w:spacing w:after="0" w:line="240" w:lineRule="auto"/>
        <w:jc w:val="both"/>
        <w:rPr>
          <w:rFonts w:ascii="Times New Roman" w:eastAsia="Times New Roman" w:hAnsi="Times New Roman" w:cs="Times New Roman"/>
          <w:color w:val="FF0000"/>
          <w:sz w:val="24"/>
          <w:szCs w:val="24"/>
          <w:lang w:val="ro-RO" w:eastAsia="ro-RO"/>
        </w:rPr>
      </w:pPr>
      <w:r w:rsidRPr="00306D52">
        <w:rPr>
          <w:rFonts w:ascii="Times New Roman" w:eastAsia="Times New Roman" w:hAnsi="Times New Roman" w:cs="Times New Roman"/>
          <w:color w:val="FF0000"/>
          <w:sz w:val="24"/>
          <w:szCs w:val="24"/>
          <w:lang w:val="ro-RO" w:eastAsia="ro-RO"/>
        </w:rPr>
        <w:tab/>
      </w:r>
      <w:r w:rsidR="0055743C" w:rsidRPr="00306D52">
        <w:rPr>
          <w:rFonts w:ascii="Times New Roman" w:eastAsia="Times New Roman" w:hAnsi="Times New Roman" w:cs="Times New Roman"/>
          <w:color w:val="FF0000"/>
          <w:sz w:val="24"/>
          <w:szCs w:val="24"/>
          <w:lang w:val="ro-RO" w:eastAsia="ro-RO"/>
        </w:rPr>
        <w:tab/>
      </w:r>
    </w:p>
    <w:p w14:paraId="2FCF0520" w14:textId="2FC2FC0B" w:rsidR="00831BE0" w:rsidRPr="00306D52" w:rsidRDefault="004D01E2" w:rsidP="00457093">
      <w:pPr>
        <w:shd w:val="clear" w:color="auto" w:fill="FFFFFF"/>
        <w:spacing w:after="0" w:line="240" w:lineRule="auto"/>
        <w:jc w:val="both"/>
        <w:rPr>
          <w:rFonts w:ascii="Times New Roman" w:eastAsia="Times New Roman" w:hAnsi="Times New Roman" w:cs="Times New Roman"/>
          <w:sz w:val="24"/>
          <w:szCs w:val="24"/>
          <w:lang w:val="ro-RO" w:eastAsia="ro-RO"/>
        </w:rPr>
      </w:pPr>
      <w:r w:rsidRPr="00306D52">
        <w:rPr>
          <w:rFonts w:ascii="Times New Roman" w:eastAsia="Times New Roman" w:hAnsi="Times New Roman" w:cs="Times New Roman"/>
          <w:bCs/>
          <w:sz w:val="24"/>
          <w:szCs w:val="24"/>
          <w:lang w:val="ro-RO" w:eastAsia="ro-RO"/>
        </w:rPr>
        <w:lastRenderedPageBreak/>
        <w:t>-</w:t>
      </w:r>
      <w:r w:rsidRPr="00306D52">
        <w:rPr>
          <w:rFonts w:ascii="Times New Roman" w:eastAsia="Times New Roman" w:hAnsi="Times New Roman" w:cs="Times New Roman"/>
          <w:sz w:val="24"/>
          <w:szCs w:val="24"/>
          <w:lang w:val="ro-RO" w:eastAsia="ro-RO"/>
        </w:rPr>
        <w:t xml:space="preserve"> coordonatele </w:t>
      </w:r>
      <w:r w:rsidR="00534E3E" w:rsidRPr="00306D52">
        <w:rPr>
          <w:rFonts w:ascii="Times New Roman" w:eastAsia="Times New Roman" w:hAnsi="Times New Roman" w:cs="Times New Roman"/>
          <w:sz w:val="24"/>
          <w:szCs w:val="24"/>
          <w:lang w:val="ro-RO" w:eastAsia="ro-RO"/>
        </w:rPr>
        <w:t>stereo 70</w:t>
      </w:r>
      <w:r w:rsidRPr="00306D52">
        <w:rPr>
          <w:rFonts w:ascii="Times New Roman" w:eastAsia="Times New Roman" w:hAnsi="Times New Roman" w:cs="Times New Roman"/>
          <w:sz w:val="24"/>
          <w:szCs w:val="24"/>
          <w:lang w:val="ro-RO" w:eastAsia="ro-RO"/>
        </w:rPr>
        <w:t xml:space="preserve"> ale amplasamentului proiectului,</w:t>
      </w:r>
      <w:r w:rsidR="00534E3E" w:rsidRPr="00306D52">
        <w:rPr>
          <w:rFonts w:ascii="Times New Roman" w:eastAsia="Times New Roman" w:hAnsi="Times New Roman" w:cs="Times New Roman"/>
          <w:sz w:val="24"/>
          <w:szCs w:val="24"/>
          <w:lang w:val="ro-RO" w:eastAsia="ro-RO"/>
        </w:rPr>
        <w:t xml:space="preserve"> dupa cum urmeaza</w:t>
      </w:r>
      <w:r w:rsidR="00A01116" w:rsidRPr="00306D52">
        <w:rPr>
          <w:rFonts w:ascii="Times New Roman" w:eastAsia="Times New Roman" w:hAnsi="Times New Roman" w:cs="Times New Roman"/>
          <w:sz w:val="24"/>
          <w:szCs w:val="24"/>
          <w:lang w:val="ro-RO" w:eastAsia="ro-RO"/>
        </w:rPr>
        <w:t>:</w:t>
      </w:r>
    </w:p>
    <w:tbl>
      <w:tblPr>
        <w:tblW w:w="5854" w:type="dxa"/>
        <w:tblInd w:w="95" w:type="dxa"/>
        <w:tblLook w:val="04A0" w:firstRow="1" w:lastRow="0" w:firstColumn="1" w:lastColumn="0" w:noHBand="0" w:noVBand="1"/>
      </w:tblPr>
      <w:tblGrid>
        <w:gridCol w:w="1145"/>
        <w:gridCol w:w="1782"/>
        <w:gridCol w:w="595"/>
        <w:gridCol w:w="868"/>
        <w:gridCol w:w="1077"/>
        <w:gridCol w:w="387"/>
      </w:tblGrid>
      <w:tr w:rsidR="00534E3E" w:rsidRPr="00306D52" w14:paraId="6B284AD2" w14:textId="77777777" w:rsidTr="00B8418B">
        <w:trPr>
          <w:trHeight w:val="314"/>
        </w:trPr>
        <w:tc>
          <w:tcPr>
            <w:tcW w:w="11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045798" w14:textId="77777777" w:rsidR="00831BE0" w:rsidRPr="00306D52" w:rsidRDefault="00831BE0" w:rsidP="00457093">
            <w:pPr>
              <w:spacing w:after="0" w:line="240" w:lineRule="auto"/>
              <w:jc w:val="both"/>
              <w:rPr>
                <w:rFonts w:ascii="Times New Roman" w:eastAsia="Times New Roman" w:hAnsi="Times New Roman" w:cs="Times New Roman"/>
                <w:sz w:val="24"/>
                <w:szCs w:val="24"/>
                <w:lang w:val="ro-RO"/>
              </w:rPr>
            </w:pPr>
            <w:r w:rsidRPr="00306D52">
              <w:rPr>
                <w:rFonts w:ascii="Times New Roman" w:eastAsia="Times New Roman" w:hAnsi="Times New Roman" w:cs="Times New Roman"/>
                <w:sz w:val="24"/>
                <w:szCs w:val="24"/>
                <w:lang w:val="ro-RO"/>
              </w:rPr>
              <w:t>Nr.</w:t>
            </w:r>
          </w:p>
        </w:tc>
        <w:tc>
          <w:tcPr>
            <w:tcW w:w="2377"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A13A30" w14:textId="77777777" w:rsidR="00831BE0" w:rsidRPr="00306D52" w:rsidRDefault="00831BE0" w:rsidP="00457093">
            <w:pPr>
              <w:spacing w:after="0" w:line="240" w:lineRule="auto"/>
              <w:jc w:val="both"/>
              <w:rPr>
                <w:rFonts w:ascii="Times New Roman" w:eastAsia="Times New Roman" w:hAnsi="Times New Roman" w:cs="Times New Roman"/>
                <w:sz w:val="24"/>
                <w:szCs w:val="24"/>
                <w:lang w:val="ro-RO"/>
              </w:rPr>
            </w:pPr>
            <w:r w:rsidRPr="00306D52">
              <w:rPr>
                <w:rFonts w:ascii="Times New Roman" w:eastAsia="Times New Roman" w:hAnsi="Times New Roman" w:cs="Times New Roman"/>
                <w:sz w:val="24"/>
                <w:szCs w:val="24"/>
                <w:lang w:val="ro-RO"/>
              </w:rPr>
              <w:t>x</w:t>
            </w:r>
          </w:p>
        </w:tc>
        <w:tc>
          <w:tcPr>
            <w:tcW w:w="194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42005B" w14:textId="77777777" w:rsidR="00831BE0" w:rsidRPr="00306D52" w:rsidRDefault="00831BE0" w:rsidP="00457093">
            <w:pPr>
              <w:spacing w:after="0" w:line="240" w:lineRule="auto"/>
              <w:jc w:val="both"/>
              <w:rPr>
                <w:rFonts w:ascii="Times New Roman" w:eastAsia="Times New Roman" w:hAnsi="Times New Roman" w:cs="Times New Roman"/>
                <w:sz w:val="24"/>
                <w:szCs w:val="24"/>
                <w:lang w:val="ro-RO"/>
              </w:rPr>
            </w:pPr>
            <w:r w:rsidRPr="00306D52">
              <w:rPr>
                <w:rFonts w:ascii="Times New Roman" w:eastAsia="Times New Roman" w:hAnsi="Times New Roman" w:cs="Times New Roman"/>
                <w:sz w:val="24"/>
                <w:szCs w:val="24"/>
                <w:lang w:val="ro-RO"/>
              </w:rPr>
              <w:t>y</w:t>
            </w:r>
          </w:p>
        </w:tc>
        <w:tc>
          <w:tcPr>
            <w:tcW w:w="387" w:type="dxa"/>
            <w:tcBorders>
              <w:top w:val="nil"/>
              <w:left w:val="single" w:sz="4" w:space="0" w:color="auto"/>
              <w:bottom w:val="nil"/>
              <w:right w:val="nil"/>
            </w:tcBorders>
            <w:shd w:val="clear" w:color="auto" w:fill="auto"/>
            <w:noWrap/>
            <w:vAlign w:val="bottom"/>
          </w:tcPr>
          <w:p w14:paraId="40147063" w14:textId="77777777" w:rsidR="00831BE0" w:rsidRPr="00306D52" w:rsidRDefault="00831BE0" w:rsidP="00457093">
            <w:pPr>
              <w:spacing w:after="0" w:line="240" w:lineRule="auto"/>
              <w:jc w:val="both"/>
              <w:rPr>
                <w:rFonts w:ascii="Times New Roman" w:eastAsia="Times New Roman" w:hAnsi="Times New Roman" w:cs="Times New Roman"/>
                <w:sz w:val="24"/>
                <w:szCs w:val="24"/>
                <w:lang w:val="ro-RO"/>
              </w:rPr>
            </w:pPr>
          </w:p>
        </w:tc>
      </w:tr>
      <w:tr w:rsidR="00534E3E" w:rsidRPr="00306D52" w14:paraId="7ADB6164" w14:textId="77777777" w:rsidTr="00B8418B">
        <w:trPr>
          <w:trHeight w:val="314"/>
        </w:trPr>
        <w:tc>
          <w:tcPr>
            <w:tcW w:w="11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CB57B9" w14:textId="77777777" w:rsidR="00831BE0" w:rsidRPr="00306D52" w:rsidRDefault="00831BE0" w:rsidP="00457093">
            <w:pPr>
              <w:spacing w:after="0" w:line="240" w:lineRule="auto"/>
              <w:jc w:val="both"/>
              <w:rPr>
                <w:rFonts w:ascii="Times New Roman" w:eastAsia="Times New Roman" w:hAnsi="Times New Roman" w:cs="Times New Roman"/>
                <w:sz w:val="24"/>
                <w:szCs w:val="24"/>
                <w:lang w:val="ro-RO"/>
              </w:rPr>
            </w:pPr>
            <w:r w:rsidRPr="00306D52">
              <w:rPr>
                <w:rFonts w:ascii="Times New Roman" w:eastAsia="Times New Roman" w:hAnsi="Times New Roman" w:cs="Times New Roman"/>
                <w:sz w:val="24"/>
                <w:szCs w:val="24"/>
                <w:lang w:val="ro-RO"/>
              </w:rPr>
              <w:t>1</w:t>
            </w:r>
          </w:p>
        </w:tc>
        <w:tc>
          <w:tcPr>
            <w:tcW w:w="2377"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2AF10A62" w14:textId="7FC2F86F" w:rsidR="00831BE0" w:rsidRPr="00306D52" w:rsidRDefault="0046561E" w:rsidP="00457093">
            <w:pPr>
              <w:spacing w:after="0" w:line="240" w:lineRule="auto"/>
              <w:jc w:val="both"/>
              <w:rPr>
                <w:rFonts w:ascii="Times New Roman" w:eastAsia="Times New Roman" w:hAnsi="Times New Roman" w:cs="Times New Roman"/>
                <w:sz w:val="24"/>
                <w:szCs w:val="24"/>
                <w:lang w:val="ro-RO"/>
              </w:rPr>
            </w:pPr>
            <w:r w:rsidRPr="00306D52">
              <w:rPr>
                <w:rFonts w:ascii="Times New Roman" w:eastAsia="Times New Roman" w:hAnsi="Times New Roman" w:cs="Times New Roman"/>
                <w:sz w:val="24"/>
                <w:szCs w:val="24"/>
                <w:lang w:val="ro-RO"/>
              </w:rPr>
              <w:t>387386,304</w:t>
            </w:r>
          </w:p>
        </w:tc>
        <w:tc>
          <w:tcPr>
            <w:tcW w:w="1945"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7C281196" w14:textId="6908EA99" w:rsidR="00831BE0" w:rsidRPr="00306D52" w:rsidRDefault="0046561E" w:rsidP="00457093">
            <w:pPr>
              <w:spacing w:after="0" w:line="240" w:lineRule="auto"/>
              <w:jc w:val="both"/>
              <w:rPr>
                <w:rFonts w:ascii="Times New Roman" w:eastAsia="Times New Roman" w:hAnsi="Times New Roman" w:cs="Times New Roman"/>
                <w:sz w:val="24"/>
                <w:szCs w:val="24"/>
                <w:lang w:val="ro-RO"/>
              </w:rPr>
            </w:pPr>
            <w:r w:rsidRPr="00306D52">
              <w:rPr>
                <w:rFonts w:ascii="Times New Roman" w:eastAsia="Times New Roman" w:hAnsi="Times New Roman" w:cs="Times New Roman"/>
                <w:sz w:val="24"/>
                <w:szCs w:val="24"/>
                <w:lang w:val="ro-RO"/>
              </w:rPr>
              <w:t>317543,198</w:t>
            </w:r>
          </w:p>
        </w:tc>
        <w:tc>
          <w:tcPr>
            <w:tcW w:w="387" w:type="dxa"/>
            <w:tcBorders>
              <w:top w:val="nil"/>
              <w:left w:val="single" w:sz="4" w:space="0" w:color="auto"/>
              <w:bottom w:val="nil"/>
              <w:right w:val="nil"/>
            </w:tcBorders>
            <w:shd w:val="clear" w:color="auto" w:fill="auto"/>
            <w:noWrap/>
            <w:vAlign w:val="bottom"/>
          </w:tcPr>
          <w:p w14:paraId="2837AC58" w14:textId="77777777" w:rsidR="00831BE0" w:rsidRPr="00306D52" w:rsidRDefault="00831BE0" w:rsidP="00457093">
            <w:pPr>
              <w:spacing w:after="0" w:line="240" w:lineRule="auto"/>
              <w:jc w:val="both"/>
              <w:rPr>
                <w:rFonts w:ascii="Times New Roman" w:eastAsia="Times New Roman" w:hAnsi="Times New Roman" w:cs="Times New Roman"/>
                <w:sz w:val="24"/>
                <w:szCs w:val="24"/>
                <w:lang w:val="ro-RO"/>
              </w:rPr>
            </w:pPr>
          </w:p>
        </w:tc>
      </w:tr>
      <w:tr w:rsidR="0046561E" w:rsidRPr="00306D52" w14:paraId="6069D52F" w14:textId="77777777" w:rsidTr="00875F38">
        <w:trPr>
          <w:trHeight w:val="314"/>
        </w:trPr>
        <w:tc>
          <w:tcPr>
            <w:tcW w:w="11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3426B9" w14:textId="77777777" w:rsidR="0046561E" w:rsidRPr="00306D52" w:rsidRDefault="0046561E" w:rsidP="0046561E">
            <w:pPr>
              <w:spacing w:after="0" w:line="240" w:lineRule="auto"/>
              <w:jc w:val="both"/>
              <w:rPr>
                <w:rFonts w:ascii="Times New Roman" w:eastAsia="Times New Roman" w:hAnsi="Times New Roman" w:cs="Times New Roman"/>
                <w:sz w:val="24"/>
                <w:szCs w:val="24"/>
                <w:lang w:val="ro-RO"/>
              </w:rPr>
            </w:pPr>
            <w:r w:rsidRPr="00306D52">
              <w:rPr>
                <w:rFonts w:ascii="Times New Roman" w:eastAsia="Times New Roman" w:hAnsi="Times New Roman" w:cs="Times New Roman"/>
                <w:sz w:val="24"/>
                <w:szCs w:val="24"/>
                <w:lang w:val="ro-RO"/>
              </w:rPr>
              <w:t>2</w:t>
            </w:r>
          </w:p>
        </w:tc>
        <w:tc>
          <w:tcPr>
            <w:tcW w:w="2377" w:type="dxa"/>
            <w:gridSpan w:val="2"/>
            <w:tcBorders>
              <w:top w:val="single" w:sz="4" w:space="0" w:color="auto"/>
              <w:left w:val="single" w:sz="4" w:space="0" w:color="auto"/>
              <w:bottom w:val="single" w:sz="4" w:space="0" w:color="auto"/>
              <w:right w:val="single" w:sz="4" w:space="0" w:color="auto"/>
            </w:tcBorders>
            <w:shd w:val="clear" w:color="auto" w:fill="auto"/>
            <w:noWrap/>
          </w:tcPr>
          <w:p w14:paraId="64BE6889" w14:textId="5277C4D3" w:rsidR="0046561E" w:rsidRPr="00306D52" w:rsidRDefault="0046561E" w:rsidP="0046561E">
            <w:pPr>
              <w:spacing w:after="0" w:line="240" w:lineRule="auto"/>
              <w:jc w:val="both"/>
              <w:rPr>
                <w:rFonts w:ascii="Times New Roman" w:eastAsia="Times New Roman" w:hAnsi="Times New Roman" w:cs="Times New Roman"/>
                <w:sz w:val="24"/>
                <w:szCs w:val="24"/>
                <w:lang w:val="ro-RO"/>
              </w:rPr>
            </w:pPr>
            <w:r w:rsidRPr="00306D52">
              <w:rPr>
                <w:rFonts w:ascii="Times New Roman" w:eastAsia="Times New Roman" w:hAnsi="Times New Roman" w:cs="Times New Roman"/>
                <w:sz w:val="24"/>
                <w:szCs w:val="24"/>
                <w:lang w:val="ro-RO"/>
              </w:rPr>
              <w:t>387372,644</w:t>
            </w:r>
          </w:p>
        </w:tc>
        <w:tc>
          <w:tcPr>
            <w:tcW w:w="1945" w:type="dxa"/>
            <w:gridSpan w:val="2"/>
            <w:tcBorders>
              <w:top w:val="single" w:sz="4" w:space="0" w:color="auto"/>
              <w:left w:val="single" w:sz="4" w:space="0" w:color="auto"/>
              <w:bottom w:val="single" w:sz="4" w:space="0" w:color="auto"/>
              <w:right w:val="single" w:sz="4" w:space="0" w:color="auto"/>
            </w:tcBorders>
            <w:shd w:val="clear" w:color="auto" w:fill="auto"/>
            <w:noWrap/>
          </w:tcPr>
          <w:p w14:paraId="77BD4E18" w14:textId="2AC23B8A" w:rsidR="0046561E" w:rsidRPr="00306D52" w:rsidRDefault="0046561E" w:rsidP="0046561E">
            <w:pPr>
              <w:spacing w:after="0" w:line="240" w:lineRule="auto"/>
              <w:jc w:val="both"/>
              <w:rPr>
                <w:rFonts w:ascii="Times New Roman" w:eastAsia="Times New Roman" w:hAnsi="Times New Roman" w:cs="Times New Roman"/>
                <w:sz w:val="24"/>
                <w:szCs w:val="24"/>
                <w:lang w:val="ro-RO"/>
              </w:rPr>
            </w:pPr>
            <w:r w:rsidRPr="00306D52">
              <w:rPr>
                <w:rFonts w:ascii="Times New Roman" w:eastAsia="Times New Roman" w:hAnsi="Times New Roman" w:cs="Times New Roman"/>
                <w:sz w:val="24"/>
                <w:szCs w:val="24"/>
                <w:lang w:val="ro-RO"/>
              </w:rPr>
              <w:t>317590,818</w:t>
            </w:r>
          </w:p>
        </w:tc>
        <w:tc>
          <w:tcPr>
            <w:tcW w:w="387" w:type="dxa"/>
            <w:tcBorders>
              <w:top w:val="nil"/>
              <w:left w:val="single" w:sz="4" w:space="0" w:color="auto"/>
              <w:bottom w:val="nil"/>
              <w:right w:val="nil"/>
            </w:tcBorders>
            <w:shd w:val="clear" w:color="auto" w:fill="auto"/>
            <w:noWrap/>
            <w:vAlign w:val="bottom"/>
          </w:tcPr>
          <w:p w14:paraId="3469F85D" w14:textId="77777777" w:rsidR="0046561E" w:rsidRPr="00306D52" w:rsidRDefault="0046561E" w:rsidP="0046561E">
            <w:pPr>
              <w:spacing w:after="0" w:line="240" w:lineRule="auto"/>
              <w:jc w:val="both"/>
              <w:rPr>
                <w:rFonts w:ascii="Times New Roman" w:eastAsia="Times New Roman" w:hAnsi="Times New Roman" w:cs="Times New Roman"/>
                <w:sz w:val="24"/>
                <w:szCs w:val="24"/>
                <w:lang w:val="ro-RO"/>
              </w:rPr>
            </w:pPr>
          </w:p>
        </w:tc>
      </w:tr>
      <w:tr w:rsidR="0046561E" w:rsidRPr="00306D52" w14:paraId="6983F3A9" w14:textId="77777777" w:rsidTr="00875F38">
        <w:trPr>
          <w:trHeight w:val="314"/>
        </w:trPr>
        <w:tc>
          <w:tcPr>
            <w:tcW w:w="11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245E44" w14:textId="77777777" w:rsidR="0046561E" w:rsidRPr="00306D52" w:rsidRDefault="0046561E" w:rsidP="0046561E">
            <w:pPr>
              <w:spacing w:after="0" w:line="240" w:lineRule="auto"/>
              <w:jc w:val="both"/>
              <w:rPr>
                <w:rFonts w:ascii="Times New Roman" w:eastAsia="Times New Roman" w:hAnsi="Times New Roman" w:cs="Times New Roman"/>
                <w:sz w:val="24"/>
                <w:szCs w:val="24"/>
                <w:lang w:val="ro-RO"/>
              </w:rPr>
            </w:pPr>
            <w:r w:rsidRPr="00306D52">
              <w:rPr>
                <w:rFonts w:ascii="Times New Roman" w:eastAsia="Times New Roman" w:hAnsi="Times New Roman" w:cs="Times New Roman"/>
                <w:sz w:val="24"/>
                <w:szCs w:val="24"/>
                <w:lang w:val="ro-RO"/>
              </w:rPr>
              <w:t>3</w:t>
            </w:r>
          </w:p>
        </w:tc>
        <w:tc>
          <w:tcPr>
            <w:tcW w:w="2377" w:type="dxa"/>
            <w:gridSpan w:val="2"/>
            <w:tcBorders>
              <w:top w:val="single" w:sz="4" w:space="0" w:color="auto"/>
              <w:left w:val="single" w:sz="4" w:space="0" w:color="auto"/>
              <w:bottom w:val="single" w:sz="4" w:space="0" w:color="auto"/>
              <w:right w:val="single" w:sz="4" w:space="0" w:color="auto"/>
            </w:tcBorders>
            <w:shd w:val="clear" w:color="auto" w:fill="auto"/>
            <w:noWrap/>
          </w:tcPr>
          <w:p w14:paraId="294129A7" w14:textId="53112A0E" w:rsidR="0046561E" w:rsidRPr="00306D52" w:rsidRDefault="0046561E" w:rsidP="0046561E">
            <w:pPr>
              <w:spacing w:after="0" w:line="240" w:lineRule="auto"/>
              <w:jc w:val="both"/>
              <w:rPr>
                <w:rFonts w:ascii="Times New Roman" w:eastAsia="Times New Roman" w:hAnsi="Times New Roman" w:cs="Times New Roman"/>
                <w:sz w:val="24"/>
                <w:szCs w:val="24"/>
                <w:lang w:val="ro-RO"/>
              </w:rPr>
            </w:pPr>
            <w:r w:rsidRPr="00306D52">
              <w:rPr>
                <w:rFonts w:ascii="Times New Roman" w:eastAsia="Times New Roman" w:hAnsi="Times New Roman" w:cs="Times New Roman"/>
                <w:sz w:val="24"/>
                <w:szCs w:val="24"/>
                <w:lang w:val="ro-RO"/>
              </w:rPr>
              <w:t>387358,967</w:t>
            </w:r>
          </w:p>
        </w:tc>
        <w:tc>
          <w:tcPr>
            <w:tcW w:w="1945" w:type="dxa"/>
            <w:gridSpan w:val="2"/>
            <w:tcBorders>
              <w:top w:val="single" w:sz="4" w:space="0" w:color="auto"/>
              <w:left w:val="single" w:sz="4" w:space="0" w:color="auto"/>
              <w:bottom w:val="single" w:sz="4" w:space="0" w:color="auto"/>
              <w:right w:val="single" w:sz="4" w:space="0" w:color="auto"/>
            </w:tcBorders>
            <w:shd w:val="clear" w:color="auto" w:fill="auto"/>
            <w:noWrap/>
          </w:tcPr>
          <w:p w14:paraId="43E7A211" w14:textId="1DE88089" w:rsidR="0046561E" w:rsidRPr="00306D52" w:rsidRDefault="0046561E" w:rsidP="0046561E">
            <w:pPr>
              <w:spacing w:after="0" w:line="240" w:lineRule="auto"/>
              <w:jc w:val="both"/>
              <w:rPr>
                <w:rFonts w:ascii="Times New Roman" w:eastAsia="Times New Roman" w:hAnsi="Times New Roman" w:cs="Times New Roman"/>
                <w:sz w:val="24"/>
                <w:szCs w:val="24"/>
                <w:lang w:val="ro-RO"/>
              </w:rPr>
            </w:pPr>
            <w:r w:rsidRPr="00306D52">
              <w:rPr>
                <w:rFonts w:ascii="Times New Roman" w:eastAsia="Times New Roman" w:hAnsi="Times New Roman" w:cs="Times New Roman"/>
                <w:sz w:val="24"/>
                <w:szCs w:val="24"/>
                <w:lang w:val="ro-RO"/>
              </w:rPr>
              <w:t>317597,391</w:t>
            </w:r>
          </w:p>
        </w:tc>
        <w:tc>
          <w:tcPr>
            <w:tcW w:w="387" w:type="dxa"/>
            <w:tcBorders>
              <w:top w:val="nil"/>
              <w:left w:val="single" w:sz="4" w:space="0" w:color="auto"/>
              <w:bottom w:val="nil"/>
              <w:right w:val="nil"/>
            </w:tcBorders>
            <w:shd w:val="clear" w:color="auto" w:fill="auto"/>
            <w:noWrap/>
            <w:vAlign w:val="bottom"/>
          </w:tcPr>
          <w:p w14:paraId="28413B12" w14:textId="77777777" w:rsidR="0046561E" w:rsidRPr="00306D52" w:rsidRDefault="0046561E" w:rsidP="0046561E">
            <w:pPr>
              <w:spacing w:after="0" w:line="240" w:lineRule="auto"/>
              <w:jc w:val="both"/>
              <w:rPr>
                <w:rFonts w:ascii="Times New Roman" w:eastAsia="Times New Roman" w:hAnsi="Times New Roman" w:cs="Times New Roman"/>
                <w:sz w:val="24"/>
                <w:szCs w:val="24"/>
                <w:lang w:val="ro-RO"/>
              </w:rPr>
            </w:pPr>
          </w:p>
        </w:tc>
      </w:tr>
      <w:tr w:rsidR="0046561E" w:rsidRPr="00306D52" w14:paraId="54EFFE71" w14:textId="77777777" w:rsidTr="00875F38">
        <w:trPr>
          <w:trHeight w:val="314"/>
        </w:trPr>
        <w:tc>
          <w:tcPr>
            <w:tcW w:w="11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27773C" w14:textId="77777777" w:rsidR="0046561E" w:rsidRPr="00306D52" w:rsidRDefault="0046561E" w:rsidP="0046561E">
            <w:pPr>
              <w:spacing w:after="0" w:line="240" w:lineRule="auto"/>
              <w:jc w:val="both"/>
              <w:rPr>
                <w:rFonts w:ascii="Times New Roman" w:eastAsia="Times New Roman" w:hAnsi="Times New Roman" w:cs="Times New Roman"/>
                <w:sz w:val="24"/>
                <w:szCs w:val="24"/>
                <w:lang w:val="ro-RO"/>
              </w:rPr>
            </w:pPr>
            <w:r w:rsidRPr="00306D52">
              <w:rPr>
                <w:rFonts w:ascii="Times New Roman" w:eastAsia="Times New Roman" w:hAnsi="Times New Roman" w:cs="Times New Roman"/>
                <w:sz w:val="24"/>
                <w:szCs w:val="24"/>
                <w:lang w:val="ro-RO"/>
              </w:rPr>
              <w:t>4</w:t>
            </w:r>
          </w:p>
        </w:tc>
        <w:tc>
          <w:tcPr>
            <w:tcW w:w="2377" w:type="dxa"/>
            <w:gridSpan w:val="2"/>
            <w:tcBorders>
              <w:top w:val="single" w:sz="4" w:space="0" w:color="auto"/>
              <w:left w:val="single" w:sz="4" w:space="0" w:color="auto"/>
              <w:bottom w:val="single" w:sz="4" w:space="0" w:color="auto"/>
              <w:right w:val="single" w:sz="4" w:space="0" w:color="auto"/>
            </w:tcBorders>
            <w:shd w:val="clear" w:color="auto" w:fill="auto"/>
            <w:noWrap/>
          </w:tcPr>
          <w:p w14:paraId="3315EE4C" w14:textId="115946A6" w:rsidR="0046561E" w:rsidRPr="00306D52" w:rsidRDefault="0046561E" w:rsidP="0046561E">
            <w:pPr>
              <w:spacing w:after="0" w:line="240" w:lineRule="auto"/>
              <w:jc w:val="both"/>
              <w:rPr>
                <w:rFonts w:ascii="Times New Roman" w:eastAsia="Times New Roman" w:hAnsi="Times New Roman" w:cs="Times New Roman"/>
                <w:sz w:val="24"/>
                <w:szCs w:val="24"/>
                <w:lang w:val="ro-RO"/>
              </w:rPr>
            </w:pPr>
            <w:r w:rsidRPr="00306D52">
              <w:rPr>
                <w:rFonts w:ascii="Times New Roman" w:eastAsia="Times New Roman" w:hAnsi="Times New Roman" w:cs="Times New Roman"/>
                <w:sz w:val="24"/>
                <w:szCs w:val="24"/>
                <w:lang w:val="ro-RO"/>
              </w:rPr>
              <w:t>387365,084</w:t>
            </w:r>
          </w:p>
        </w:tc>
        <w:tc>
          <w:tcPr>
            <w:tcW w:w="1945" w:type="dxa"/>
            <w:gridSpan w:val="2"/>
            <w:tcBorders>
              <w:top w:val="single" w:sz="4" w:space="0" w:color="auto"/>
              <w:left w:val="single" w:sz="4" w:space="0" w:color="auto"/>
              <w:bottom w:val="single" w:sz="4" w:space="0" w:color="auto"/>
              <w:right w:val="single" w:sz="4" w:space="0" w:color="auto"/>
            </w:tcBorders>
            <w:shd w:val="clear" w:color="auto" w:fill="auto"/>
            <w:noWrap/>
          </w:tcPr>
          <w:p w14:paraId="6B63A79B" w14:textId="0CCAA86E" w:rsidR="0046561E" w:rsidRPr="00306D52" w:rsidRDefault="0046561E" w:rsidP="0046561E">
            <w:pPr>
              <w:spacing w:after="0" w:line="240" w:lineRule="auto"/>
              <w:jc w:val="both"/>
              <w:rPr>
                <w:rFonts w:ascii="Times New Roman" w:eastAsia="Times New Roman" w:hAnsi="Times New Roman" w:cs="Times New Roman"/>
                <w:sz w:val="24"/>
                <w:szCs w:val="24"/>
                <w:lang w:val="ro-RO"/>
              </w:rPr>
            </w:pPr>
            <w:r w:rsidRPr="00306D52">
              <w:rPr>
                <w:rFonts w:ascii="Times New Roman" w:eastAsia="Times New Roman" w:hAnsi="Times New Roman" w:cs="Times New Roman"/>
                <w:sz w:val="24"/>
                <w:szCs w:val="24"/>
                <w:lang w:val="ro-RO"/>
              </w:rPr>
              <w:t>317657,096</w:t>
            </w:r>
          </w:p>
        </w:tc>
        <w:tc>
          <w:tcPr>
            <w:tcW w:w="387" w:type="dxa"/>
            <w:tcBorders>
              <w:top w:val="nil"/>
              <w:left w:val="single" w:sz="4" w:space="0" w:color="auto"/>
              <w:bottom w:val="nil"/>
              <w:right w:val="nil"/>
            </w:tcBorders>
            <w:shd w:val="clear" w:color="auto" w:fill="auto"/>
            <w:noWrap/>
            <w:vAlign w:val="bottom"/>
          </w:tcPr>
          <w:p w14:paraId="6921E8E1" w14:textId="77777777" w:rsidR="0046561E" w:rsidRPr="00306D52" w:rsidRDefault="0046561E" w:rsidP="0046561E">
            <w:pPr>
              <w:spacing w:after="0" w:line="240" w:lineRule="auto"/>
              <w:jc w:val="both"/>
              <w:rPr>
                <w:rFonts w:ascii="Times New Roman" w:eastAsia="Times New Roman" w:hAnsi="Times New Roman" w:cs="Times New Roman"/>
                <w:sz w:val="24"/>
                <w:szCs w:val="24"/>
                <w:lang w:val="ro-RO"/>
              </w:rPr>
            </w:pPr>
          </w:p>
        </w:tc>
      </w:tr>
      <w:tr w:rsidR="0046561E" w:rsidRPr="00306D52" w14:paraId="55A43277" w14:textId="77777777" w:rsidTr="00875F38">
        <w:trPr>
          <w:trHeight w:val="314"/>
        </w:trPr>
        <w:tc>
          <w:tcPr>
            <w:tcW w:w="114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C42980B" w14:textId="1E0570C4" w:rsidR="0046561E" w:rsidRPr="00306D52" w:rsidRDefault="0046561E" w:rsidP="0046561E">
            <w:pPr>
              <w:spacing w:after="0" w:line="240" w:lineRule="auto"/>
              <w:jc w:val="both"/>
              <w:rPr>
                <w:rFonts w:ascii="Times New Roman" w:eastAsia="Times New Roman" w:hAnsi="Times New Roman" w:cs="Times New Roman"/>
                <w:sz w:val="24"/>
                <w:szCs w:val="24"/>
                <w:lang w:val="ro-RO"/>
              </w:rPr>
            </w:pPr>
            <w:r w:rsidRPr="00306D52">
              <w:rPr>
                <w:rFonts w:ascii="Times New Roman" w:eastAsia="Times New Roman" w:hAnsi="Times New Roman" w:cs="Times New Roman"/>
                <w:sz w:val="24"/>
                <w:szCs w:val="24"/>
                <w:lang w:val="ro-RO"/>
              </w:rPr>
              <w:t>5</w:t>
            </w:r>
          </w:p>
        </w:tc>
        <w:tc>
          <w:tcPr>
            <w:tcW w:w="2377" w:type="dxa"/>
            <w:gridSpan w:val="2"/>
            <w:tcBorders>
              <w:top w:val="single" w:sz="4" w:space="0" w:color="auto"/>
              <w:left w:val="single" w:sz="4" w:space="0" w:color="auto"/>
              <w:bottom w:val="single" w:sz="4" w:space="0" w:color="auto"/>
              <w:right w:val="single" w:sz="4" w:space="0" w:color="auto"/>
            </w:tcBorders>
            <w:shd w:val="clear" w:color="auto" w:fill="auto"/>
            <w:noWrap/>
          </w:tcPr>
          <w:p w14:paraId="41CF943F" w14:textId="4831903D" w:rsidR="0046561E" w:rsidRPr="00306D52" w:rsidRDefault="0046561E" w:rsidP="0046561E">
            <w:pPr>
              <w:spacing w:after="0" w:line="240" w:lineRule="auto"/>
              <w:jc w:val="both"/>
              <w:rPr>
                <w:rFonts w:ascii="Times New Roman" w:eastAsia="Times New Roman" w:hAnsi="Times New Roman" w:cs="Times New Roman"/>
                <w:sz w:val="24"/>
                <w:szCs w:val="24"/>
                <w:lang w:val="ro-RO"/>
              </w:rPr>
            </w:pPr>
            <w:r w:rsidRPr="00306D52">
              <w:rPr>
                <w:rFonts w:ascii="Times New Roman" w:eastAsia="Times New Roman" w:hAnsi="Times New Roman" w:cs="Times New Roman"/>
                <w:sz w:val="24"/>
                <w:szCs w:val="24"/>
                <w:lang w:val="ro-RO"/>
              </w:rPr>
              <w:t>387337,748</w:t>
            </w:r>
          </w:p>
        </w:tc>
        <w:tc>
          <w:tcPr>
            <w:tcW w:w="1945" w:type="dxa"/>
            <w:gridSpan w:val="2"/>
            <w:tcBorders>
              <w:top w:val="single" w:sz="4" w:space="0" w:color="auto"/>
              <w:left w:val="single" w:sz="4" w:space="0" w:color="auto"/>
              <w:bottom w:val="single" w:sz="4" w:space="0" w:color="auto"/>
              <w:right w:val="single" w:sz="4" w:space="0" w:color="auto"/>
            </w:tcBorders>
            <w:shd w:val="clear" w:color="auto" w:fill="auto"/>
            <w:noWrap/>
          </w:tcPr>
          <w:p w14:paraId="5376FBD8" w14:textId="7FC5E403" w:rsidR="0046561E" w:rsidRPr="00306D52" w:rsidRDefault="0046561E" w:rsidP="0046561E">
            <w:pPr>
              <w:spacing w:after="0" w:line="240" w:lineRule="auto"/>
              <w:jc w:val="both"/>
              <w:rPr>
                <w:rFonts w:ascii="Times New Roman" w:eastAsia="Times New Roman" w:hAnsi="Times New Roman" w:cs="Times New Roman"/>
                <w:sz w:val="24"/>
                <w:szCs w:val="24"/>
                <w:lang w:val="ro-RO"/>
              </w:rPr>
            </w:pPr>
            <w:r w:rsidRPr="00306D52">
              <w:rPr>
                <w:rFonts w:ascii="Times New Roman" w:eastAsia="Times New Roman" w:hAnsi="Times New Roman" w:cs="Times New Roman"/>
                <w:sz w:val="24"/>
                <w:szCs w:val="24"/>
                <w:lang w:val="ro-RO"/>
              </w:rPr>
              <w:t>317601,976</w:t>
            </w:r>
          </w:p>
        </w:tc>
        <w:tc>
          <w:tcPr>
            <w:tcW w:w="387" w:type="dxa"/>
            <w:tcBorders>
              <w:top w:val="nil"/>
              <w:left w:val="single" w:sz="4" w:space="0" w:color="auto"/>
              <w:bottom w:val="nil"/>
              <w:right w:val="nil"/>
            </w:tcBorders>
            <w:shd w:val="clear" w:color="auto" w:fill="auto"/>
            <w:noWrap/>
            <w:vAlign w:val="bottom"/>
          </w:tcPr>
          <w:p w14:paraId="16A867D6" w14:textId="77777777" w:rsidR="0046561E" w:rsidRPr="00306D52" w:rsidRDefault="0046561E" w:rsidP="0046561E">
            <w:pPr>
              <w:spacing w:after="0" w:line="240" w:lineRule="auto"/>
              <w:jc w:val="both"/>
              <w:rPr>
                <w:rFonts w:ascii="Times New Roman" w:eastAsia="Times New Roman" w:hAnsi="Times New Roman" w:cs="Times New Roman"/>
                <w:sz w:val="24"/>
                <w:szCs w:val="24"/>
                <w:lang w:val="ro-RO"/>
              </w:rPr>
            </w:pPr>
          </w:p>
        </w:tc>
      </w:tr>
      <w:tr w:rsidR="0046561E" w:rsidRPr="00306D52" w14:paraId="6415165B" w14:textId="77777777" w:rsidTr="00875F38">
        <w:trPr>
          <w:trHeight w:val="314"/>
        </w:trPr>
        <w:tc>
          <w:tcPr>
            <w:tcW w:w="114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3D1900B" w14:textId="51C3D782" w:rsidR="0046561E" w:rsidRPr="00306D52" w:rsidRDefault="0046561E" w:rsidP="0046561E">
            <w:pPr>
              <w:spacing w:after="0" w:line="240" w:lineRule="auto"/>
              <w:jc w:val="both"/>
              <w:rPr>
                <w:rFonts w:ascii="Times New Roman" w:eastAsia="Times New Roman" w:hAnsi="Times New Roman" w:cs="Times New Roman"/>
                <w:sz w:val="24"/>
                <w:szCs w:val="24"/>
                <w:lang w:val="ro-RO"/>
              </w:rPr>
            </w:pPr>
            <w:r w:rsidRPr="00306D52">
              <w:rPr>
                <w:rFonts w:ascii="Times New Roman" w:eastAsia="Times New Roman" w:hAnsi="Times New Roman" w:cs="Times New Roman"/>
                <w:sz w:val="24"/>
                <w:szCs w:val="24"/>
                <w:lang w:val="ro-RO"/>
              </w:rPr>
              <w:t>6</w:t>
            </w:r>
          </w:p>
        </w:tc>
        <w:tc>
          <w:tcPr>
            <w:tcW w:w="2377" w:type="dxa"/>
            <w:gridSpan w:val="2"/>
            <w:tcBorders>
              <w:top w:val="single" w:sz="4" w:space="0" w:color="auto"/>
              <w:left w:val="single" w:sz="4" w:space="0" w:color="auto"/>
              <w:bottom w:val="single" w:sz="4" w:space="0" w:color="auto"/>
              <w:right w:val="single" w:sz="4" w:space="0" w:color="auto"/>
            </w:tcBorders>
            <w:shd w:val="clear" w:color="auto" w:fill="auto"/>
            <w:noWrap/>
          </w:tcPr>
          <w:p w14:paraId="098FC25A" w14:textId="12789AD1" w:rsidR="0046561E" w:rsidRPr="00306D52" w:rsidRDefault="0046561E" w:rsidP="0046561E">
            <w:pPr>
              <w:spacing w:after="0" w:line="240" w:lineRule="auto"/>
              <w:jc w:val="both"/>
              <w:rPr>
                <w:rFonts w:ascii="Times New Roman" w:eastAsia="Times New Roman" w:hAnsi="Times New Roman" w:cs="Times New Roman"/>
                <w:sz w:val="24"/>
                <w:szCs w:val="24"/>
                <w:lang w:val="ro-RO"/>
              </w:rPr>
            </w:pPr>
            <w:r w:rsidRPr="00306D52">
              <w:rPr>
                <w:rFonts w:ascii="Times New Roman" w:eastAsia="Times New Roman" w:hAnsi="Times New Roman" w:cs="Times New Roman"/>
                <w:sz w:val="24"/>
                <w:szCs w:val="24"/>
                <w:lang w:val="ro-RO"/>
              </w:rPr>
              <w:t>387359,886</w:t>
            </w:r>
          </w:p>
        </w:tc>
        <w:tc>
          <w:tcPr>
            <w:tcW w:w="1945" w:type="dxa"/>
            <w:gridSpan w:val="2"/>
            <w:tcBorders>
              <w:top w:val="single" w:sz="4" w:space="0" w:color="auto"/>
              <w:left w:val="single" w:sz="4" w:space="0" w:color="auto"/>
              <w:bottom w:val="single" w:sz="4" w:space="0" w:color="auto"/>
              <w:right w:val="single" w:sz="4" w:space="0" w:color="auto"/>
            </w:tcBorders>
            <w:shd w:val="clear" w:color="auto" w:fill="auto"/>
            <w:noWrap/>
          </w:tcPr>
          <w:p w14:paraId="6B1FADB1" w14:textId="5A0C76C1" w:rsidR="0046561E" w:rsidRPr="00306D52" w:rsidRDefault="0046561E" w:rsidP="0046561E">
            <w:pPr>
              <w:spacing w:after="0" w:line="240" w:lineRule="auto"/>
              <w:jc w:val="both"/>
              <w:rPr>
                <w:rFonts w:ascii="Times New Roman" w:eastAsia="Times New Roman" w:hAnsi="Times New Roman" w:cs="Times New Roman"/>
                <w:sz w:val="24"/>
                <w:szCs w:val="24"/>
                <w:lang w:val="ro-RO"/>
              </w:rPr>
            </w:pPr>
            <w:r w:rsidRPr="00306D52">
              <w:rPr>
                <w:rFonts w:ascii="Times New Roman" w:eastAsia="Times New Roman" w:hAnsi="Times New Roman" w:cs="Times New Roman"/>
                <w:sz w:val="24"/>
                <w:szCs w:val="24"/>
                <w:lang w:val="ro-RO"/>
              </w:rPr>
              <w:t>317574,802</w:t>
            </w:r>
          </w:p>
        </w:tc>
        <w:tc>
          <w:tcPr>
            <w:tcW w:w="387" w:type="dxa"/>
            <w:tcBorders>
              <w:top w:val="nil"/>
              <w:left w:val="single" w:sz="4" w:space="0" w:color="auto"/>
              <w:bottom w:val="nil"/>
              <w:right w:val="nil"/>
            </w:tcBorders>
            <w:shd w:val="clear" w:color="auto" w:fill="auto"/>
            <w:noWrap/>
            <w:vAlign w:val="bottom"/>
          </w:tcPr>
          <w:p w14:paraId="39574594" w14:textId="77777777" w:rsidR="0046561E" w:rsidRPr="00306D52" w:rsidRDefault="0046561E" w:rsidP="0046561E">
            <w:pPr>
              <w:spacing w:after="0" w:line="240" w:lineRule="auto"/>
              <w:jc w:val="both"/>
              <w:rPr>
                <w:rFonts w:ascii="Times New Roman" w:eastAsia="Times New Roman" w:hAnsi="Times New Roman" w:cs="Times New Roman"/>
                <w:sz w:val="24"/>
                <w:szCs w:val="24"/>
                <w:lang w:val="ro-RO"/>
              </w:rPr>
            </w:pPr>
          </w:p>
        </w:tc>
      </w:tr>
      <w:tr w:rsidR="0046561E" w:rsidRPr="00306D52" w14:paraId="7FE8177A" w14:textId="77777777" w:rsidTr="00875F38">
        <w:trPr>
          <w:trHeight w:val="314"/>
        </w:trPr>
        <w:tc>
          <w:tcPr>
            <w:tcW w:w="114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B597920" w14:textId="612F7AEE" w:rsidR="0046561E" w:rsidRPr="00306D52" w:rsidRDefault="0046561E" w:rsidP="0046561E">
            <w:pPr>
              <w:spacing w:after="0" w:line="240" w:lineRule="auto"/>
              <w:jc w:val="both"/>
              <w:rPr>
                <w:rFonts w:ascii="Times New Roman" w:eastAsia="Times New Roman" w:hAnsi="Times New Roman" w:cs="Times New Roman"/>
                <w:sz w:val="24"/>
                <w:szCs w:val="24"/>
                <w:lang w:val="ro-RO"/>
              </w:rPr>
            </w:pPr>
            <w:r w:rsidRPr="00306D52">
              <w:rPr>
                <w:rFonts w:ascii="Times New Roman" w:eastAsia="Times New Roman" w:hAnsi="Times New Roman" w:cs="Times New Roman"/>
                <w:sz w:val="24"/>
                <w:szCs w:val="24"/>
                <w:lang w:val="ro-RO"/>
              </w:rPr>
              <w:t>7</w:t>
            </w:r>
          </w:p>
        </w:tc>
        <w:tc>
          <w:tcPr>
            <w:tcW w:w="2377" w:type="dxa"/>
            <w:gridSpan w:val="2"/>
            <w:tcBorders>
              <w:top w:val="single" w:sz="4" w:space="0" w:color="auto"/>
              <w:left w:val="single" w:sz="4" w:space="0" w:color="auto"/>
              <w:bottom w:val="single" w:sz="4" w:space="0" w:color="auto"/>
              <w:right w:val="single" w:sz="4" w:space="0" w:color="auto"/>
            </w:tcBorders>
            <w:shd w:val="clear" w:color="auto" w:fill="auto"/>
            <w:noWrap/>
          </w:tcPr>
          <w:p w14:paraId="52888E7A" w14:textId="2AB88419" w:rsidR="0046561E" w:rsidRPr="00306D52" w:rsidRDefault="0046561E" w:rsidP="0046561E">
            <w:pPr>
              <w:spacing w:after="0" w:line="240" w:lineRule="auto"/>
              <w:jc w:val="both"/>
              <w:rPr>
                <w:rFonts w:ascii="Times New Roman" w:eastAsia="Times New Roman" w:hAnsi="Times New Roman" w:cs="Times New Roman"/>
                <w:sz w:val="24"/>
                <w:szCs w:val="24"/>
                <w:lang w:val="ro-RO"/>
              </w:rPr>
            </w:pPr>
            <w:r w:rsidRPr="00306D52">
              <w:rPr>
                <w:rFonts w:ascii="Times New Roman" w:eastAsia="Times New Roman" w:hAnsi="Times New Roman" w:cs="Times New Roman"/>
                <w:sz w:val="24"/>
                <w:szCs w:val="24"/>
                <w:lang w:val="ro-RO"/>
              </w:rPr>
              <w:t>387385,518</w:t>
            </w:r>
          </w:p>
        </w:tc>
        <w:tc>
          <w:tcPr>
            <w:tcW w:w="1945" w:type="dxa"/>
            <w:gridSpan w:val="2"/>
            <w:tcBorders>
              <w:top w:val="single" w:sz="4" w:space="0" w:color="auto"/>
              <w:left w:val="single" w:sz="4" w:space="0" w:color="auto"/>
              <w:bottom w:val="single" w:sz="4" w:space="0" w:color="auto"/>
              <w:right w:val="single" w:sz="4" w:space="0" w:color="auto"/>
            </w:tcBorders>
            <w:shd w:val="clear" w:color="auto" w:fill="auto"/>
            <w:noWrap/>
          </w:tcPr>
          <w:p w14:paraId="5BCEAD98" w14:textId="2153CCCC" w:rsidR="0046561E" w:rsidRPr="00306D52" w:rsidRDefault="0046561E" w:rsidP="0046561E">
            <w:pPr>
              <w:spacing w:after="0" w:line="240" w:lineRule="auto"/>
              <w:jc w:val="both"/>
              <w:rPr>
                <w:rFonts w:ascii="Times New Roman" w:eastAsia="Times New Roman" w:hAnsi="Times New Roman" w:cs="Times New Roman"/>
                <w:sz w:val="24"/>
                <w:szCs w:val="24"/>
                <w:lang w:val="ro-RO"/>
              </w:rPr>
            </w:pPr>
            <w:r w:rsidRPr="00306D52">
              <w:rPr>
                <w:rFonts w:ascii="Times New Roman" w:eastAsia="Times New Roman" w:hAnsi="Times New Roman" w:cs="Times New Roman"/>
                <w:sz w:val="24"/>
                <w:szCs w:val="24"/>
                <w:lang w:val="ro-RO"/>
              </w:rPr>
              <w:t>317541,106</w:t>
            </w:r>
          </w:p>
        </w:tc>
        <w:tc>
          <w:tcPr>
            <w:tcW w:w="387" w:type="dxa"/>
            <w:tcBorders>
              <w:top w:val="nil"/>
              <w:left w:val="single" w:sz="4" w:space="0" w:color="auto"/>
              <w:bottom w:val="nil"/>
              <w:right w:val="nil"/>
            </w:tcBorders>
            <w:shd w:val="clear" w:color="auto" w:fill="auto"/>
            <w:noWrap/>
            <w:vAlign w:val="bottom"/>
          </w:tcPr>
          <w:p w14:paraId="22E680CE" w14:textId="77777777" w:rsidR="0046561E" w:rsidRPr="00306D52" w:rsidRDefault="0046561E" w:rsidP="0046561E">
            <w:pPr>
              <w:spacing w:after="0" w:line="240" w:lineRule="auto"/>
              <w:jc w:val="both"/>
              <w:rPr>
                <w:rFonts w:ascii="Times New Roman" w:eastAsia="Times New Roman" w:hAnsi="Times New Roman" w:cs="Times New Roman"/>
                <w:sz w:val="24"/>
                <w:szCs w:val="24"/>
                <w:lang w:val="ro-RO"/>
              </w:rPr>
            </w:pPr>
          </w:p>
        </w:tc>
      </w:tr>
      <w:tr w:rsidR="00350CB3" w:rsidRPr="00306D52" w14:paraId="3E51A911" w14:textId="77777777" w:rsidTr="00B8418B">
        <w:trPr>
          <w:trHeight w:val="314"/>
        </w:trPr>
        <w:tc>
          <w:tcPr>
            <w:tcW w:w="1145" w:type="dxa"/>
            <w:tcBorders>
              <w:top w:val="single" w:sz="4" w:space="0" w:color="auto"/>
              <w:left w:val="nil"/>
              <w:bottom w:val="nil"/>
              <w:right w:val="nil"/>
            </w:tcBorders>
            <w:shd w:val="clear" w:color="auto" w:fill="auto"/>
            <w:noWrap/>
            <w:vAlign w:val="bottom"/>
          </w:tcPr>
          <w:p w14:paraId="160114D0" w14:textId="77777777" w:rsidR="00831BE0" w:rsidRPr="00306D52" w:rsidRDefault="00831BE0" w:rsidP="00457093">
            <w:pPr>
              <w:spacing w:after="0" w:line="240" w:lineRule="auto"/>
              <w:jc w:val="both"/>
              <w:rPr>
                <w:rFonts w:ascii="Times New Roman" w:eastAsia="Times New Roman" w:hAnsi="Times New Roman" w:cs="Times New Roman"/>
                <w:color w:val="FF0000"/>
                <w:sz w:val="24"/>
                <w:szCs w:val="24"/>
                <w:lang w:val="ro-RO"/>
              </w:rPr>
            </w:pPr>
          </w:p>
        </w:tc>
        <w:tc>
          <w:tcPr>
            <w:tcW w:w="1782" w:type="dxa"/>
            <w:tcBorders>
              <w:top w:val="single" w:sz="4" w:space="0" w:color="auto"/>
              <w:left w:val="nil"/>
              <w:bottom w:val="nil"/>
              <w:right w:val="nil"/>
            </w:tcBorders>
            <w:shd w:val="clear" w:color="auto" w:fill="auto"/>
            <w:noWrap/>
            <w:vAlign w:val="bottom"/>
          </w:tcPr>
          <w:p w14:paraId="42882849" w14:textId="77777777" w:rsidR="00831BE0" w:rsidRPr="00306D52" w:rsidRDefault="00831BE0" w:rsidP="00457093">
            <w:pPr>
              <w:spacing w:after="0" w:line="240" w:lineRule="auto"/>
              <w:jc w:val="both"/>
              <w:rPr>
                <w:rFonts w:ascii="Times New Roman" w:eastAsia="Times New Roman" w:hAnsi="Times New Roman" w:cs="Times New Roman"/>
                <w:color w:val="FF0000"/>
                <w:sz w:val="24"/>
                <w:szCs w:val="24"/>
                <w:lang w:val="ro-RO"/>
              </w:rPr>
            </w:pPr>
          </w:p>
        </w:tc>
        <w:tc>
          <w:tcPr>
            <w:tcW w:w="1463" w:type="dxa"/>
            <w:gridSpan w:val="2"/>
            <w:tcBorders>
              <w:top w:val="single" w:sz="4" w:space="0" w:color="auto"/>
              <w:left w:val="nil"/>
              <w:bottom w:val="nil"/>
              <w:right w:val="nil"/>
            </w:tcBorders>
            <w:shd w:val="clear" w:color="auto" w:fill="auto"/>
            <w:noWrap/>
            <w:vAlign w:val="bottom"/>
          </w:tcPr>
          <w:p w14:paraId="7C7E3F40" w14:textId="77777777" w:rsidR="00831BE0" w:rsidRPr="00306D52" w:rsidRDefault="00831BE0" w:rsidP="00457093">
            <w:pPr>
              <w:spacing w:after="0" w:line="240" w:lineRule="auto"/>
              <w:jc w:val="both"/>
              <w:rPr>
                <w:rFonts w:ascii="Times New Roman" w:eastAsia="Times New Roman" w:hAnsi="Times New Roman" w:cs="Times New Roman"/>
                <w:color w:val="FF0000"/>
                <w:sz w:val="24"/>
                <w:szCs w:val="24"/>
                <w:lang w:val="ro-RO"/>
              </w:rPr>
            </w:pPr>
          </w:p>
        </w:tc>
        <w:tc>
          <w:tcPr>
            <w:tcW w:w="1464" w:type="dxa"/>
            <w:gridSpan w:val="2"/>
            <w:tcBorders>
              <w:top w:val="nil"/>
              <w:left w:val="nil"/>
              <w:bottom w:val="nil"/>
              <w:right w:val="nil"/>
            </w:tcBorders>
            <w:shd w:val="clear" w:color="auto" w:fill="auto"/>
            <w:noWrap/>
            <w:vAlign w:val="bottom"/>
          </w:tcPr>
          <w:p w14:paraId="124D6613" w14:textId="77777777" w:rsidR="00831BE0" w:rsidRPr="00306D52" w:rsidRDefault="00831BE0" w:rsidP="00457093">
            <w:pPr>
              <w:spacing w:after="0" w:line="240" w:lineRule="auto"/>
              <w:jc w:val="both"/>
              <w:rPr>
                <w:rFonts w:ascii="Times New Roman" w:eastAsia="Times New Roman" w:hAnsi="Times New Roman" w:cs="Times New Roman"/>
                <w:color w:val="FF0000"/>
                <w:sz w:val="24"/>
                <w:szCs w:val="24"/>
                <w:lang w:val="ro-RO"/>
              </w:rPr>
            </w:pPr>
          </w:p>
        </w:tc>
      </w:tr>
    </w:tbl>
    <w:p w14:paraId="7CB2E583" w14:textId="77777777" w:rsidR="004D01E2" w:rsidRPr="00306D52" w:rsidRDefault="004D01E2" w:rsidP="00457093">
      <w:pPr>
        <w:shd w:val="clear" w:color="auto" w:fill="FFFFFF"/>
        <w:spacing w:after="0" w:line="240" w:lineRule="auto"/>
        <w:jc w:val="both"/>
        <w:rPr>
          <w:rFonts w:ascii="Times New Roman" w:eastAsia="Times New Roman" w:hAnsi="Times New Roman" w:cs="Times New Roman"/>
          <w:b/>
          <w:sz w:val="24"/>
          <w:szCs w:val="24"/>
          <w:lang w:val="ro-RO" w:eastAsia="ro-RO"/>
        </w:rPr>
      </w:pPr>
      <w:r w:rsidRPr="00306D52">
        <w:rPr>
          <w:rFonts w:ascii="Times New Roman" w:eastAsia="Times New Roman" w:hAnsi="Times New Roman" w:cs="Times New Roman"/>
          <w:b/>
          <w:bCs/>
          <w:sz w:val="24"/>
          <w:szCs w:val="24"/>
          <w:lang w:val="ro-RO" w:eastAsia="ro-RO"/>
        </w:rPr>
        <w:t>VI.</w:t>
      </w:r>
      <w:r w:rsidRPr="00306D52">
        <w:rPr>
          <w:rFonts w:ascii="Times New Roman" w:eastAsia="Times New Roman" w:hAnsi="Times New Roman" w:cs="Times New Roman"/>
          <w:b/>
          <w:sz w:val="24"/>
          <w:szCs w:val="24"/>
          <w:lang w:val="ro-RO" w:eastAsia="ro-RO"/>
        </w:rPr>
        <w:t> Descrierea tuturor efectelor semnificative posibile asupra mediului ale proiectului, în limita informațiilor disponibile:</w:t>
      </w:r>
    </w:p>
    <w:p w14:paraId="120C6702" w14:textId="282E5E3F" w:rsidR="00457093" w:rsidRPr="00306D52" w:rsidRDefault="004D01E2" w:rsidP="00457093">
      <w:pPr>
        <w:shd w:val="clear" w:color="auto" w:fill="FFFFFF"/>
        <w:spacing w:after="0" w:line="240" w:lineRule="auto"/>
        <w:jc w:val="both"/>
        <w:rPr>
          <w:rFonts w:ascii="Times New Roman" w:eastAsia="Times New Roman" w:hAnsi="Times New Roman" w:cs="Times New Roman"/>
          <w:b/>
          <w:sz w:val="24"/>
          <w:szCs w:val="24"/>
          <w:lang w:val="ro-RO" w:eastAsia="ro-RO"/>
        </w:rPr>
      </w:pPr>
      <w:r w:rsidRPr="00306D52">
        <w:rPr>
          <w:rFonts w:ascii="Times New Roman" w:eastAsia="Times New Roman" w:hAnsi="Times New Roman" w:cs="Times New Roman"/>
          <w:b/>
          <w:bCs/>
          <w:sz w:val="24"/>
          <w:szCs w:val="24"/>
          <w:lang w:val="ro-RO" w:eastAsia="ro-RO"/>
        </w:rPr>
        <w:t>A.</w:t>
      </w:r>
      <w:r w:rsidRPr="00306D52">
        <w:rPr>
          <w:rFonts w:ascii="Times New Roman" w:eastAsia="Times New Roman" w:hAnsi="Times New Roman" w:cs="Times New Roman"/>
          <w:sz w:val="24"/>
          <w:szCs w:val="24"/>
          <w:lang w:val="ro-RO" w:eastAsia="ro-RO"/>
        </w:rPr>
        <w:t> </w:t>
      </w:r>
      <w:r w:rsidRPr="00306D52">
        <w:rPr>
          <w:rFonts w:ascii="Times New Roman" w:eastAsia="Times New Roman" w:hAnsi="Times New Roman" w:cs="Times New Roman"/>
          <w:b/>
          <w:sz w:val="24"/>
          <w:szCs w:val="24"/>
          <w:lang w:val="ro-RO" w:eastAsia="ro-RO"/>
        </w:rPr>
        <w:t>Surse de poluanți și instalații pentru reținerea, evacuarea și dispersia poluanților în mediu:</w:t>
      </w:r>
    </w:p>
    <w:p w14:paraId="2497E5BD" w14:textId="77777777" w:rsidR="004D01E2" w:rsidRPr="00306D52" w:rsidRDefault="004D01E2" w:rsidP="00457093">
      <w:pPr>
        <w:shd w:val="clear" w:color="auto" w:fill="FFFFFF"/>
        <w:spacing w:after="0" w:line="240" w:lineRule="auto"/>
        <w:jc w:val="both"/>
        <w:rPr>
          <w:rFonts w:ascii="Times New Roman" w:eastAsia="Times New Roman" w:hAnsi="Times New Roman" w:cs="Times New Roman"/>
          <w:b/>
          <w:sz w:val="24"/>
          <w:szCs w:val="24"/>
          <w:lang w:val="ro-RO" w:eastAsia="ro-RO"/>
        </w:rPr>
      </w:pPr>
      <w:r w:rsidRPr="00306D52">
        <w:rPr>
          <w:rFonts w:ascii="Times New Roman" w:eastAsia="Times New Roman" w:hAnsi="Times New Roman" w:cs="Times New Roman"/>
          <w:b/>
          <w:bCs/>
          <w:sz w:val="24"/>
          <w:szCs w:val="24"/>
          <w:lang w:val="ro-RO" w:eastAsia="ro-RO"/>
        </w:rPr>
        <w:t>a)</w:t>
      </w:r>
      <w:r w:rsidRPr="00306D52">
        <w:rPr>
          <w:rFonts w:ascii="Times New Roman" w:eastAsia="Times New Roman" w:hAnsi="Times New Roman" w:cs="Times New Roman"/>
          <w:b/>
          <w:sz w:val="24"/>
          <w:szCs w:val="24"/>
          <w:lang w:val="ro-RO" w:eastAsia="ro-RO"/>
        </w:rPr>
        <w:t> protecția calității apelor:</w:t>
      </w:r>
    </w:p>
    <w:p w14:paraId="72554DE9" w14:textId="77777777" w:rsidR="004D01E2" w:rsidRPr="00306D52" w:rsidRDefault="004D01E2" w:rsidP="00457093">
      <w:pPr>
        <w:shd w:val="clear" w:color="auto" w:fill="FFFFFF"/>
        <w:spacing w:after="0" w:line="240" w:lineRule="auto"/>
        <w:jc w:val="both"/>
        <w:rPr>
          <w:rFonts w:ascii="Times New Roman" w:eastAsia="Times New Roman" w:hAnsi="Times New Roman" w:cs="Times New Roman"/>
          <w:i/>
          <w:sz w:val="24"/>
          <w:szCs w:val="24"/>
          <w:lang w:val="ro-RO" w:eastAsia="ro-RO"/>
        </w:rPr>
      </w:pPr>
      <w:r w:rsidRPr="00306D52">
        <w:rPr>
          <w:rFonts w:ascii="Times New Roman" w:eastAsia="Times New Roman" w:hAnsi="Times New Roman" w:cs="Times New Roman"/>
          <w:b/>
          <w:bCs/>
          <w:i/>
          <w:sz w:val="24"/>
          <w:szCs w:val="24"/>
          <w:lang w:val="ro-RO" w:eastAsia="ro-RO"/>
        </w:rPr>
        <w:t>-</w:t>
      </w:r>
      <w:r w:rsidRPr="00306D52">
        <w:rPr>
          <w:rFonts w:ascii="Times New Roman" w:eastAsia="Times New Roman" w:hAnsi="Times New Roman" w:cs="Times New Roman"/>
          <w:i/>
          <w:sz w:val="24"/>
          <w:szCs w:val="24"/>
          <w:lang w:val="ro-RO" w:eastAsia="ro-RO"/>
        </w:rPr>
        <w:t> sursele de poluanți pentru ape,</w:t>
      </w:r>
      <w:r w:rsidR="006107DB" w:rsidRPr="00306D52">
        <w:rPr>
          <w:rFonts w:ascii="Times New Roman" w:eastAsia="Times New Roman" w:hAnsi="Times New Roman" w:cs="Times New Roman"/>
          <w:i/>
          <w:sz w:val="24"/>
          <w:szCs w:val="24"/>
          <w:lang w:val="ro-RO" w:eastAsia="ro-RO"/>
        </w:rPr>
        <w:t xml:space="preserve"> locul de evacuare sau emisarul: </w:t>
      </w:r>
    </w:p>
    <w:p w14:paraId="4D9AE412" w14:textId="77777777" w:rsidR="002D51B3" w:rsidRPr="00306D52" w:rsidRDefault="006107DB" w:rsidP="00457093">
      <w:pPr>
        <w:shd w:val="clear" w:color="auto" w:fill="FFFFFF"/>
        <w:spacing w:after="0" w:line="240" w:lineRule="auto"/>
        <w:jc w:val="both"/>
        <w:rPr>
          <w:rFonts w:ascii="Times New Roman" w:eastAsia="Times New Roman" w:hAnsi="Times New Roman" w:cs="Times New Roman"/>
          <w:sz w:val="24"/>
          <w:szCs w:val="24"/>
          <w:lang w:val="ro-RO" w:eastAsia="ro-RO"/>
        </w:rPr>
      </w:pPr>
      <w:r w:rsidRPr="00306D52">
        <w:rPr>
          <w:rFonts w:ascii="Times New Roman" w:eastAsia="Times New Roman" w:hAnsi="Times New Roman" w:cs="Times New Roman"/>
          <w:sz w:val="24"/>
          <w:szCs w:val="24"/>
          <w:lang w:val="ro-RO" w:eastAsia="ro-RO"/>
        </w:rPr>
        <w:tab/>
      </w:r>
      <w:r w:rsidR="000D7416" w:rsidRPr="00306D52">
        <w:rPr>
          <w:rFonts w:ascii="Times New Roman" w:eastAsia="Times New Roman" w:hAnsi="Times New Roman" w:cs="Times New Roman"/>
          <w:sz w:val="24"/>
          <w:szCs w:val="24"/>
          <w:lang w:val="ro-RO" w:eastAsia="ro-RO"/>
        </w:rPr>
        <w:t>In procesul de productie nu este necesara apa si nu se evacueaza ape uzate</w:t>
      </w:r>
    </w:p>
    <w:p w14:paraId="4A2C6D44" w14:textId="77777777" w:rsidR="000D7416" w:rsidRPr="00306D52" w:rsidRDefault="000D7416" w:rsidP="00457093">
      <w:pPr>
        <w:shd w:val="clear" w:color="auto" w:fill="FFFFFF"/>
        <w:spacing w:after="0" w:line="240" w:lineRule="auto"/>
        <w:jc w:val="both"/>
        <w:rPr>
          <w:rFonts w:ascii="Times New Roman" w:eastAsia="Times New Roman" w:hAnsi="Times New Roman" w:cs="Times New Roman"/>
          <w:b/>
          <w:sz w:val="24"/>
          <w:szCs w:val="24"/>
          <w:lang w:val="ro-RO" w:eastAsia="ro-RO"/>
        </w:rPr>
      </w:pPr>
      <w:r w:rsidRPr="00306D52">
        <w:rPr>
          <w:rFonts w:ascii="Times New Roman" w:eastAsia="Times New Roman" w:hAnsi="Times New Roman" w:cs="Times New Roman"/>
          <w:b/>
          <w:sz w:val="24"/>
          <w:szCs w:val="24"/>
          <w:lang w:val="ro-RO" w:eastAsia="ro-RO"/>
        </w:rPr>
        <w:t>Faza de constructie:</w:t>
      </w:r>
    </w:p>
    <w:p w14:paraId="2568A4AB" w14:textId="77777777" w:rsidR="000D7416" w:rsidRPr="00306D52" w:rsidRDefault="000D7416" w:rsidP="00457093">
      <w:pPr>
        <w:shd w:val="clear" w:color="auto" w:fill="FFFFFF"/>
        <w:spacing w:after="0" w:line="240" w:lineRule="auto"/>
        <w:jc w:val="both"/>
        <w:rPr>
          <w:rFonts w:ascii="Times New Roman" w:eastAsia="Times New Roman" w:hAnsi="Times New Roman" w:cs="Times New Roman"/>
          <w:sz w:val="24"/>
          <w:szCs w:val="24"/>
          <w:lang w:val="ro-RO" w:eastAsia="ro-RO"/>
        </w:rPr>
      </w:pPr>
      <w:r w:rsidRPr="00306D52">
        <w:rPr>
          <w:rFonts w:ascii="Times New Roman" w:eastAsia="Times New Roman" w:hAnsi="Times New Roman" w:cs="Times New Roman"/>
          <w:sz w:val="24"/>
          <w:szCs w:val="24"/>
          <w:lang w:val="ro-RO" w:eastAsia="ro-RO"/>
        </w:rPr>
        <w:tab/>
        <w:t xml:space="preserve">In perioada de constructie a proiectului, sursele de poluanti a factorului de mediu apa provenita de la organizarea de santier sunt: </w:t>
      </w:r>
    </w:p>
    <w:p w14:paraId="3A81FB3B" w14:textId="77777777" w:rsidR="000D7416" w:rsidRPr="00306D52" w:rsidRDefault="000D7416" w:rsidP="00457093">
      <w:pPr>
        <w:numPr>
          <w:ilvl w:val="0"/>
          <w:numId w:val="7"/>
        </w:numPr>
        <w:shd w:val="clear" w:color="auto" w:fill="FFFFFF"/>
        <w:spacing w:after="0" w:line="240" w:lineRule="auto"/>
        <w:jc w:val="both"/>
        <w:rPr>
          <w:rFonts w:ascii="Times New Roman" w:eastAsia="Times New Roman" w:hAnsi="Times New Roman" w:cs="Times New Roman"/>
          <w:sz w:val="24"/>
          <w:szCs w:val="24"/>
          <w:lang w:val="ro-RO" w:eastAsia="ro-RO"/>
        </w:rPr>
      </w:pPr>
      <w:r w:rsidRPr="00306D52">
        <w:rPr>
          <w:rFonts w:ascii="Times New Roman" w:eastAsia="Times New Roman" w:hAnsi="Times New Roman" w:cs="Times New Roman"/>
          <w:sz w:val="24"/>
          <w:szCs w:val="24"/>
          <w:lang w:val="ro-RO" w:eastAsia="ro-RO"/>
        </w:rPr>
        <w:t>posibilele scurgeri accidentale de lubrefianti sau carburanti care ar putea rezulta datorita functionarii utilajelor si celorlalte mijloace de transport folosite in cadrul organizarii de santier.</w:t>
      </w:r>
    </w:p>
    <w:p w14:paraId="278FC85F" w14:textId="77777777" w:rsidR="000D7416" w:rsidRPr="00306D52" w:rsidRDefault="000D7416" w:rsidP="00457093">
      <w:pPr>
        <w:numPr>
          <w:ilvl w:val="0"/>
          <w:numId w:val="7"/>
        </w:numPr>
        <w:shd w:val="clear" w:color="auto" w:fill="FFFFFF"/>
        <w:spacing w:after="0" w:line="240" w:lineRule="auto"/>
        <w:jc w:val="both"/>
        <w:rPr>
          <w:rFonts w:ascii="Times New Roman" w:eastAsia="Times New Roman" w:hAnsi="Times New Roman" w:cs="Times New Roman"/>
          <w:sz w:val="24"/>
          <w:szCs w:val="24"/>
          <w:lang w:val="ro-RO" w:eastAsia="ro-RO"/>
        </w:rPr>
      </w:pPr>
      <w:r w:rsidRPr="00306D52">
        <w:rPr>
          <w:rFonts w:ascii="Times New Roman" w:eastAsia="Times New Roman" w:hAnsi="Times New Roman" w:cs="Times New Roman"/>
          <w:sz w:val="24"/>
          <w:szCs w:val="24"/>
          <w:lang w:val="ro-RO" w:eastAsia="ro-RO"/>
        </w:rPr>
        <w:t>Constructorul este obligat sa detina materiale absorbante de produse petroliere in caz de poluarea accidental cu astfel de produse</w:t>
      </w:r>
    </w:p>
    <w:p w14:paraId="5206B85B" w14:textId="77777777" w:rsidR="004D01E2" w:rsidRPr="00306D52" w:rsidRDefault="004D01E2" w:rsidP="00457093">
      <w:pPr>
        <w:shd w:val="clear" w:color="auto" w:fill="FFFFFF"/>
        <w:spacing w:after="0" w:line="240" w:lineRule="auto"/>
        <w:jc w:val="both"/>
        <w:rPr>
          <w:rFonts w:ascii="Times New Roman" w:eastAsia="Times New Roman" w:hAnsi="Times New Roman" w:cs="Times New Roman"/>
          <w:i/>
          <w:sz w:val="24"/>
          <w:szCs w:val="24"/>
          <w:lang w:val="ro-RO" w:eastAsia="ro-RO"/>
        </w:rPr>
      </w:pPr>
      <w:r w:rsidRPr="00306D52">
        <w:rPr>
          <w:rFonts w:ascii="Times New Roman" w:eastAsia="Times New Roman" w:hAnsi="Times New Roman" w:cs="Times New Roman"/>
          <w:b/>
          <w:bCs/>
          <w:i/>
          <w:sz w:val="24"/>
          <w:szCs w:val="24"/>
          <w:lang w:val="ro-RO" w:eastAsia="ro-RO"/>
        </w:rPr>
        <w:t>-</w:t>
      </w:r>
      <w:r w:rsidRPr="00306D52">
        <w:rPr>
          <w:rFonts w:ascii="Times New Roman" w:eastAsia="Times New Roman" w:hAnsi="Times New Roman" w:cs="Times New Roman"/>
          <w:i/>
          <w:sz w:val="24"/>
          <w:szCs w:val="24"/>
          <w:lang w:val="ro-RO" w:eastAsia="ro-RO"/>
        </w:rPr>
        <w:t> stațiile și instalațiile de epurare sau de preepurare a apelor uzate prevăz</w:t>
      </w:r>
      <w:r w:rsidR="006107DB" w:rsidRPr="00306D52">
        <w:rPr>
          <w:rFonts w:ascii="Times New Roman" w:eastAsia="Times New Roman" w:hAnsi="Times New Roman" w:cs="Times New Roman"/>
          <w:i/>
          <w:sz w:val="24"/>
          <w:szCs w:val="24"/>
          <w:lang w:val="ro-RO" w:eastAsia="ro-RO"/>
        </w:rPr>
        <w:t>ute:</w:t>
      </w:r>
    </w:p>
    <w:p w14:paraId="66DB5EB6" w14:textId="77777777" w:rsidR="00C4196A" w:rsidRPr="00306D52" w:rsidRDefault="00C4196A" w:rsidP="00457093">
      <w:pPr>
        <w:shd w:val="clear" w:color="auto" w:fill="FFFFFF"/>
        <w:spacing w:after="0" w:line="240" w:lineRule="auto"/>
        <w:jc w:val="both"/>
        <w:rPr>
          <w:rFonts w:ascii="Times New Roman" w:eastAsia="Times New Roman" w:hAnsi="Times New Roman" w:cs="Times New Roman"/>
          <w:sz w:val="24"/>
          <w:szCs w:val="24"/>
          <w:lang w:val="ro-RO" w:eastAsia="ro-RO"/>
        </w:rPr>
      </w:pPr>
      <w:r w:rsidRPr="00306D52">
        <w:rPr>
          <w:rFonts w:ascii="Times New Roman" w:eastAsia="Times New Roman" w:hAnsi="Times New Roman" w:cs="Times New Roman"/>
          <w:sz w:val="24"/>
          <w:szCs w:val="24"/>
          <w:lang w:val="ro-RO" w:eastAsia="ro-RO"/>
        </w:rPr>
        <w:tab/>
        <w:t>Nu este cazul.</w:t>
      </w:r>
    </w:p>
    <w:p w14:paraId="2682EB17" w14:textId="77777777" w:rsidR="00457093" w:rsidRPr="00306D52" w:rsidRDefault="00457093" w:rsidP="00457093">
      <w:pPr>
        <w:shd w:val="clear" w:color="auto" w:fill="FFFFFF"/>
        <w:spacing w:after="0" w:line="240" w:lineRule="auto"/>
        <w:jc w:val="both"/>
        <w:rPr>
          <w:rFonts w:ascii="Times New Roman" w:eastAsia="Times New Roman" w:hAnsi="Times New Roman" w:cs="Times New Roman"/>
          <w:sz w:val="24"/>
          <w:szCs w:val="24"/>
          <w:lang w:val="ro-RO" w:eastAsia="ro-RO"/>
        </w:rPr>
      </w:pPr>
    </w:p>
    <w:p w14:paraId="08CD5C4A" w14:textId="77777777" w:rsidR="004D01E2" w:rsidRPr="00306D52" w:rsidRDefault="004D01E2" w:rsidP="00457093">
      <w:pPr>
        <w:shd w:val="clear" w:color="auto" w:fill="FFFFFF"/>
        <w:spacing w:after="0" w:line="240" w:lineRule="auto"/>
        <w:jc w:val="both"/>
        <w:rPr>
          <w:rFonts w:ascii="Times New Roman" w:eastAsia="Times New Roman" w:hAnsi="Times New Roman" w:cs="Times New Roman"/>
          <w:sz w:val="24"/>
          <w:szCs w:val="24"/>
          <w:lang w:val="ro-RO" w:eastAsia="ro-RO"/>
        </w:rPr>
      </w:pPr>
      <w:r w:rsidRPr="00306D52">
        <w:rPr>
          <w:rFonts w:ascii="Times New Roman" w:eastAsia="Times New Roman" w:hAnsi="Times New Roman" w:cs="Times New Roman"/>
          <w:b/>
          <w:bCs/>
          <w:sz w:val="24"/>
          <w:szCs w:val="24"/>
          <w:lang w:val="ro-RO" w:eastAsia="ro-RO"/>
        </w:rPr>
        <w:t>b)</w:t>
      </w:r>
      <w:r w:rsidRPr="00306D52">
        <w:rPr>
          <w:rFonts w:ascii="Times New Roman" w:eastAsia="Times New Roman" w:hAnsi="Times New Roman" w:cs="Times New Roman"/>
          <w:sz w:val="24"/>
          <w:szCs w:val="24"/>
          <w:lang w:val="ro-RO" w:eastAsia="ro-RO"/>
        </w:rPr>
        <w:t> </w:t>
      </w:r>
      <w:r w:rsidRPr="00306D52">
        <w:rPr>
          <w:rFonts w:ascii="Times New Roman" w:eastAsia="Times New Roman" w:hAnsi="Times New Roman" w:cs="Times New Roman"/>
          <w:b/>
          <w:sz w:val="24"/>
          <w:szCs w:val="24"/>
          <w:lang w:val="ro-RO" w:eastAsia="ro-RO"/>
        </w:rPr>
        <w:t>protecția aerului:</w:t>
      </w:r>
    </w:p>
    <w:p w14:paraId="495A3323" w14:textId="77777777" w:rsidR="0065255E" w:rsidRPr="00306D52" w:rsidRDefault="004D01E2" w:rsidP="00457093">
      <w:pPr>
        <w:shd w:val="clear" w:color="auto" w:fill="FFFFFF"/>
        <w:spacing w:after="0" w:line="240" w:lineRule="auto"/>
        <w:jc w:val="both"/>
        <w:rPr>
          <w:rFonts w:ascii="Times New Roman" w:hAnsi="Times New Roman" w:cs="Times New Roman"/>
          <w:sz w:val="24"/>
          <w:szCs w:val="24"/>
          <w:lang w:val="ro-RO"/>
        </w:rPr>
      </w:pPr>
      <w:r w:rsidRPr="00306D52">
        <w:rPr>
          <w:rFonts w:ascii="Times New Roman" w:eastAsia="Times New Roman" w:hAnsi="Times New Roman" w:cs="Times New Roman"/>
          <w:b/>
          <w:bCs/>
          <w:i/>
          <w:sz w:val="24"/>
          <w:szCs w:val="24"/>
          <w:lang w:val="ro-RO" w:eastAsia="ro-RO"/>
        </w:rPr>
        <w:t>-</w:t>
      </w:r>
      <w:r w:rsidRPr="00306D52">
        <w:rPr>
          <w:rFonts w:ascii="Times New Roman" w:eastAsia="Times New Roman" w:hAnsi="Times New Roman" w:cs="Times New Roman"/>
          <w:i/>
          <w:sz w:val="24"/>
          <w:szCs w:val="24"/>
          <w:lang w:val="ro-RO" w:eastAsia="ro-RO"/>
        </w:rPr>
        <w:t> sursele de poluanți pentru aer, polua</w:t>
      </w:r>
      <w:r w:rsidR="00C4196A" w:rsidRPr="00306D52">
        <w:rPr>
          <w:rFonts w:ascii="Times New Roman" w:eastAsia="Times New Roman" w:hAnsi="Times New Roman" w:cs="Times New Roman"/>
          <w:i/>
          <w:sz w:val="24"/>
          <w:szCs w:val="24"/>
          <w:lang w:val="ro-RO" w:eastAsia="ro-RO"/>
        </w:rPr>
        <w:t>nți, inclusiv surse de mirosuri:</w:t>
      </w:r>
      <w:r w:rsidR="0065255E" w:rsidRPr="00306D52">
        <w:rPr>
          <w:rFonts w:ascii="Times New Roman" w:hAnsi="Times New Roman" w:cs="Times New Roman"/>
          <w:sz w:val="24"/>
          <w:szCs w:val="24"/>
          <w:lang w:val="ro-RO"/>
        </w:rPr>
        <w:t xml:space="preserve"> </w:t>
      </w:r>
    </w:p>
    <w:p w14:paraId="24689EA8" w14:textId="77777777" w:rsidR="0065255E" w:rsidRPr="00306D52" w:rsidRDefault="0065255E" w:rsidP="00457093">
      <w:pPr>
        <w:shd w:val="clear" w:color="auto" w:fill="FFFFFF"/>
        <w:spacing w:after="0" w:line="240" w:lineRule="auto"/>
        <w:jc w:val="both"/>
        <w:rPr>
          <w:rFonts w:ascii="Times New Roman" w:eastAsia="Times New Roman" w:hAnsi="Times New Roman" w:cs="Times New Roman"/>
          <w:b/>
          <w:sz w:val="24"/>
          <w:szCs w:val="24"/>
          <w:lang w:val="ro-RO" w:eastAsia="ro-RO"/>
        </w:rPr>
      </w:pPr>
      <w:r w:rsidRPr="00306D52">
        <w:rPr>
          <w:rFonts w:ascii="Times New Roman" w:eastAsia="Times New Roman" w:hAnsi="Times New Roman" w:cs="Times New Roman"/>
          <w:b/>
          <w:sz w:val="24"/>
          <w:szCs w:val="24"/>
          <w:lang w:val="ro-RO" w:eastAsia="ro-RO"/>
        </w:rPr>
        <w:t>Faza de construire</w:t>
      </w:r>
    </w:p>
    <w:p w14:paraId="5C9B5DCF" w14:textId="77777777" w:rsidR="0065255E" w:rsidRPr="00306D52" w:rsidRDefault="0065255E" w:rsidP="00457093">
      <w:pPr>
        <w:shd w:val="clear" w:color="auto" w:fill="FFFFFF"/>
        <w:spacing w:after="0" w:line="240" w:lineRule="auto"/>
        <w:jc w:val="both"/>
        <w:rPr>
          <w:rFonts w:ascii="Times New Roman" w:eastAsia="Times New Roman" w:hAnsi="Times New Roman" w:cs="Times New Roman"/>
          <w:sz w:val="24"/>
          <w:szCs w:val="24"/>
          <w:lang w:val="ro-RO" w:eastAsia="ro-RO"/>
        </w:rPr>
      </w:pPr>
      <w:r w:rsidRPr="00306D52">
        <w:rPr>
          <w:rFonts w:ascii="Times New Roman" w:eastAsia="Times New Roman" w:hAnsi="Times New Roman" w:cs="Times New Roman"/>
          <w:sz w:val="24"/>
          <w:szCs w:val="24"/>
          <w:lang w:val="ro-RO" w:eastAsia="ro-RO"/>
        </w:rPr>
        <w:tab/>
        <w:t>In perioada de constructie, sursele de emisie a poluantilor atmosferici specific proiectului studiat sunt surse la sol, deschise (cele care implica manevrarea materialelor de constructii si prelucrarea solului) si mobile (trafic utilaje si autocamioane – emisii de poluanti si zgomot)</w:t>
      </w:r>
    </w:p>
    <w:p w14:paraId="4F6AB2AD" w14:textId="77777777" w:rsidR="0065255E" w:rsidRPr="00306D52" w:rsidRDefault="0065255E" w:rsidP="00457093">
      <w:pPr>
        <w:shd w:val="clear" w:color="auto" w:fill="FFFFFF"/>
        <w:spacing w:after="0" w:line="240" w:lineRule="auto"/>
        <w:jc w:val="both"/>
        <w:rPr>
          <w:rFonts w:ascii="Times New Roman" w:eastAsia="Times New Roman" w:hAnsi="Times New Roman" w:cs="Times New Roman"/>
          <w:sz w:val="24"/>
          <w:szCs w:val="24"/>
          <w:lang w:val="ro-RO" w:eastAsia="ro-RO"/>
        </w:rPr>
      </w:pPr>
      <w:r w:rsidRPr="00306D52">
        <w:rPr>
          <w:rFonts w:ascii="Times New Roman" w:eastAsia="Times New Roman" w:hAnsi="Times New Roman" w:cs="Times New Roman"/>
          <w:sz w:val="24"/>
          <w:szCs w:val="24"/>
          <w:lang w:val="ro-RO" w:eastAsia="ro-RO"/>
        </w:rPr>
        <w:tab/>
        <w:t>Toate aceste categorii de surse din etapa de constructii/montaj sunt nedirijate, fiind considerate surse de suprafata, liniare.</w:t>
      </w:r>
    </w:p>
    <w:p w14:paraId="4B5586F1" w14:textId="77777777" w:rsidR="0065255E" w:rsidRPr="00306D52" w:rsidRDefault="0065255E" w:rsidP="00457093">
      <w:pPr>
        <w:shd w:val="clear" w:color="auto" w:fill="FFFFFF"/>
        <w:spacing w:after="0" w:line="240" w:lineRule="auto"/>
        <w:jc w:val="both"/>
        <w:rPr>
          <w:rFonts w:ascii="Times New Roman" w:eastAsia="Times New Roman" w:hAnsi="Times New Roman" w:cs="Times New Roman"/>
          <w:sz w:val="24"/>
          <w:szCs w:val="24"/>
          <w:lang w:val="ro-RO" w:eastAsia="ro-RO"/>
        </w:rPr>
      </w:pPr>
      <w:r w:rsidRPr="00306D52">
        <w:rPr>
          <w:rFonts w:ascii="Times New Roman" w:eastAsia="Times New Roman" w:hAnsi="Times New Roman" w:cs="Times New Roman"/>
          <w:sz w:val="24"/>
          <w:szCs w:val="24"/>
          <w:lang w:val="ro-RO" w:eastAsia="ro-RO"/>
        </w:rPr>
        <w:tab/>
        <w:t>Un aspect important il reprezinta faptul ca toate materialele de constructie vor fi produse in afara amplasamentului, urmand a fi livrate in zona de constructie in cantitati strict necesare si in etapele planificate, evitandu-se astfel depozitarea prea indelungata a stocurilor de materiale pe santier si supraincarcarea santierului cu material.</w:t>
      </w:r>
    </w:p>
    <w:p w14:paraId="2B269B33" w14:textId="77777777" w:rsidR="004D01E2" w:rsidRPr="00306D52" w:rsidRDefault="0065255E" w:rsidP="00457093">
      <w:pPr>
        <w:shd w:val="clear" w:color="auto" w:fill="FFFFFF"/>
        <w:spacing w:after="0" w:line="240" w:lineRule="auto"/>
        <w:jc w:val="both"/>
        <w:rPr>
          <w:rFonts w:ascii="Times New Roman" w:eastAsia="Times New Roman" w:hAnsi="Times New Roman" w:cs="Times New Roman"/>
          <w:sz w:val="24"/>
          <w:szCs w:val="24"/>
          <w:lang w:val="ro-RO" w:eastAsia="ro-RO"/>
        </w:rPr>
      </w:pPr>
      <w:r w:rsidRPr="00306D52">
        <w:rPr>
          <w:rFonts w:ascii="Times New Roman" w:eastAsia="Times New Roman" w:hAnsi="Times New Roman" w:cs="Times New Roman"/>
          <w:sz w:val="24"/>
          <w:szCs w:val="24"/>
          <w:lang w:val="ro-RO" w:eastAsia="ro-RO"/>
        </w:rPr>
        <w:tab/>
        <w:t>Se estimeaza ca impactul va fi strict local si de nivel redus.</w:t>
      </w:r>
    </w:p>
    <w:p w14:paraId="031CD098" w14:textId="77777777" w:rsidR="00C4196A" w:rsidRPr="00306D52" w:rsidRDefault="00C4196A" w:rsidP="00457093">
      <w:pPr>
        <w:shd w:val="clear" w:color="auto" w:fill="FFFFFF"/>
        <w:spacing w:after="0" w:line="240" w:lineRule="auto"/>
        <w:jc w:val="both"/>
        <w:rPr>
          <w:rFonts w:ascii="Times New Roman" w:eastAsia="Times New Roman" w:hAnsi="Times New Roman" w:cs="Times New Roman"/>
          <w:sz w:val="24"/>
          <w:szCs w:val="24"/>
          <w:lang w:val="ro-RO" w:eastAsia="ro-RO"/>
        </w:rPr>
      </w:pPr>
      <w:r w:rsidRPr="00306D52">
        <w:rPr>
          <w:rFonts w:ascii="Times New Roman" w:eastAsia="Times New Roman" w:hAnsi="Times New Roman" w:cs="Times New Roman"/>
          <w:i/>
          <w:sz w:val="24"/>
          <w:szCs w:val="24"/>
          <w:lang w:val="ro-RO" w:eastAsia="ro-RO"/>
        </w:rPr>
        <w:tab/>
      </w:r>
      <w:r w:rsidRPr="00306D52">
        <w:rPr>
          <w:rFonts w:ascii="Times New Roman" w:eastAsia="Times New Roman" w:hAnsi="Times New Roman" w:cs="Times New Roman"/>
          <w:sz w:val="24"/>
          <w:szCs w:val="24"/>
          <w:lang w:val="ro-RO" w:eastAsia="ro-RO"/>
        </w:rPr>
        <w:t>Prin  implementarea  proiectului  nu  vor  fi alte surse de poluare aer. Exista posibilitatea unei poluari foarte reduse a aerului din emisiile de la utilajele ce vor executa lucrările propuse.</w:t>
      </w:r>
    </w:p>
    <w:p w14:paraId="04A53C3B" w14:textId="77777777" w:rsidR="00CB5CA1" w:rsidRPr="00306D52" w:rsidRDefault="00CB5CA1" w:rsidP="00457093">
      <w:pPr>
        <w:shd w:val="clear" w:color="auto" w:fill="FFFFFF"/>
        <w:spacing w:after="0" w:line="240" w:lineRule="auto"/>
        <w:jc w:val="both"/>
        <w:rPr>
          <w:rFonts w:ascii="Times New Roman" w:eastAsia="Times New Roman" w:hAnsi="Times New Roman" w:cs="Times New Roman"/>
          <w:sz w:val="24"/>
          <w:szCs w:val="24"/>
          <w:lang w:val="ro-RO" w:eastAsia="ro-RO"/>
        </w:rPr>
      </w:pPr>
    </w:p>
    <w:p w14:paraId="037AFB43" w14:textId="77777777" w:rsidR="0065255E" w:rsidRPr="00306D52" w:rsidRDefault="0065255E" w:rsidP="00457093">
      <w:pPr>
        <w:shd w:val="clear" w:color="auto" w:fill="FFFFFF"/>
        <w:spacing w:after="0" w:line="240" w:lineRule="auto"/>
        <w:jc w:val="both"/>
        <w:rPr>
          <w:rFonts w:ascii="Times New Roman" w:eastAsia="Times New Roman" w:hAnsi="Times New Roman" w:cs="Times New Roman"/>
          <w:b/>
          <w:bCs/>
          <w:i/>
          <w:color w:val="FF0000"/>
          <w:sz w:val="24"/>
          <w:szCs w:val="24"/>
          <w:lang w:val="ro-RO" w:eastAsia="ro-RO"/>
        </w:rPr>
      </w:pPr>
    </w:p>
    <w:p w14:paraId="2005FAFB" w14:textId="77777777" w:rsidR="004D01E2" w:rsidRPr="00306D52" w:rsidRDefault="004D01E2" w:rsidP="00457093">
      <w:pPr>
        <w:shd w:val="clear" w:color="auto" w:fill="FFFFFF"/>
        <w:spacing w:after="0" w:line="240" w:lineRule="auto"/>
        <w:jc w:val="both"/>
        <w:rPr>
          <w:rFonts w:ascii="Times New Roman" w:eastAsia="Times New Roman" w:hAnsi="Times New Roman" w:cs="Times New Roman"/>
          <w:b/>
          <w:i/>
          <w:sz w:val="24"/>
          <w:szCs w:val="24"/>
          <w:lang w:val="ro-RO" w:eastAsia="ro-RO"/>
        </w:rPr>
      </w:pPr>
      <w:r w:rsidRPr="00306D52">
        <w:rPr>
          <w:rFonts w:ascii="Times New Roman" w:eastAsia="Times New Roman" w:hAnsi="Times New Roman" w:cs="Times New Roman"/>
          <w:b/>
          <w:bCs/>
          <w:i/>
          <w:color w:val="FF0000"/>
          <w:sz w:val="24"/>
          <w:szCs w:val="24"/>
          <w:lang w:val="ro-RO" w:eastAsia="ro-RO"/>
        </w:rPr>
        <w:lastRenderedPageBreak/>
        <w:t>-</w:t>
      </w:r>
      <w:r w:rsidRPr="00306D52">
        <w:rPr>
          <w:rFonts w:ascii="Times New Roman" w:eastAsia="Times New Roman" w:hAnsi="Times New Roman" w:cs="Times New Roman"/>
          <w:b/>
          <w:i/>
          <w:color w:val="FF0000"/>
          <w:sz w:val="24"/>
          <w:szCs w:val="24"/>
          <w:lang w:val="ro-RO" w:eastAsia="ro-RO"/>
        </w:rPr>
        <w:t> </w:t>
      </w:r>
      <w:r w:rsidRPr="00306D52">
        <w:rPr>
          <w:rFonts w:ascii="Times New Roman" w:eastAsia="Times New Roman" w:hAnsi="Times New Roman" w:cs="Times New Roman"/>
          <w:b/>
          <w:i/>
          <w:sz w:val="24"/>
          <w:szCs w:val="24"/>
          <w:lang w:val="ro-RO" w:eastAsia="ro-RO"/>
        </w:rPr>
        <w:t>instalațiile pentru reținerea și dis</w:t>
      </w:r>
      <w:r w:rsidR="00C4196A" w:rsidRPr="00306D52">
        <w:rPr>
          <w:rFonts w:ascii="Times New Roman" w:eastAsia="Times New Roman" w:hAnsi="Times New Roman" w:cs="Times New Roman"/>
          <w:b/>
          <w:i/>
          <w:sz w:val="24"/>
          <w:szCs w:val="24"/>
          <w:lang w:val="ro-RO" w:eastAsia="ro-RO"/>
        </w:rPr>
        <w:t>persia poluanților în atmosferă:</w:t>
      </w:r>
    </w:p>
    <w:p w14:paraId="207A3E27" w14:textId="77777777" w:rsidR="0065255E" w:rsidRPr="00306D52" w:rsidRDefault="0065255E" w:rsidP="00457093">
      <w:pPr>
        <w:shd w:val="clear" w:color="auto" w:fill="FFFFFF"/>
        <w:spacing w:after="0" w:line="240" w:lineRule="auto"/>
        <w:jc w:val="both"/>
        <w:rPr>
          <w:rFonts w:ascii="Times New Roman" w:eastAsia="Times New Roman" w:hAnsi="Times New Roman" w:cs="Times New Roman"/>
          <w:b/>
          <w:sz w:val="24"/>
          <w:szCs w:val="24"/>
          <w:lang w:val="ro-RO" w:eastAsia="ro-RO"/>
        </w:rPr>
      </w:pPr>
      <w:r w:rsidRPr="00306D52">
        <w:rPr>
          <w:rFonts w:ascii="Times New Roman" w:eastAsia="Times New Roman" w:hAnsi="Times New Roman" w:cs="Times New Roman"/>
          <w:b/>
          <w:sz w:val="24"/>
          <w:szCs w:val="24"/>
          <w:lang w:val="ro-RO" w:eastAsia="ro-RO"/>
        </w:rPr>
        <w:t xml:space="preserve">          Faza de constructie:</w:t>
      </w:r>
    </w:p>
    <w:p w14:paraId="0CAF13A2" w14:textId="77777777" w:rsidR="0065255E" w:rsidRPr="00306D52" w:rsidRDefault="0065255E" w:rsidP="00457093">
      <w:pPr>
        <w:shd w:val="clear" w:color="auto" w:fill="FFFFFF"/>
        <w:spacing w:after="0" w:line="240" w:lineRule="auto"/>
        <w:jc w:val="both"/>
        <w:rPr>
          <w:rFonts w:ascii="Times New Roman" w:eastAsia="Times New Roman" w:hAnsi="Times New Roman" w:cs="Times New Roman"/>
          <w:sz w:val="24"/>
          <w:szCs w:val="24"/>
          <w:lang w:val="ro-RO" w:eastAsia="ro-RO"/>
        </w:rPr>
      </w:pPr>
      <w:r w:rsidRPr="00306D52">
        <w:rPr>
          <w:rFonts w:ascii="Times New Roman" w:eastAsia="Times New Roman" w:hAnsi="Times New Roman" w:cs="Times New Roman"/>
          <w:sz w:val="24"/>
          <w:szCs w:val="24"/>
          <w:lang w:val="ro-RO" w:eastAsia="ro-RO"/>
        </w:rPr>
        <w:tab/>
        <w:t>In perioada de executie a lucrarilor de constructii, pentru evitarea dispersiei particulelor in atmosfera, se vor lua masuri de reducere a nivelului de praf, iar materialele de constructie trebuie depozitate in locuri special amenajate si ferite de actiunea vantului. In cazul depozitarii temporare de materiale pulverulente, acestea vor fi acoperite pentru a nu fi imprastiate prin actiunea vantului.</w:t>
      </w:r>
    </w:p>
    <w:p w14:paraId="3390E530" w14:textId="77777777" w:rsidR="0065255E" w:rsidRPr="00306D52" w:rsidRDefault="0065255E" w:rsidP="00457093">
      <w:pPr>
        <w:shd w:val="clear" w:color="auto" w:fill="FFFFFF"/>
        <w:spacing w:after="0" w:line="240" w:lineRule="auto"/>
        <w:jc w:val="both"/>
        <w:rPr>
          <w:rFonts w:ascii="Times New Roman" w:eastAsia="Times New Roman" w:hAnsi="Times New Roman" w:cs="Times New Roman"/>
          <w:sz w:val="24"/>
          <w:szCs w:val="24"/>
          <w:lang w:val="ro-RO" w:eastAsia="ro-RO"/>
        </w:rPr>
      </w:pPr>
      <w:r w:rsidRPr="00306D52">
        <w:rPr>
          <w:rFonts w:ascii="Times New Roman" w:eastAsia="Times New Roman" w:hAnsi="Times New Roman" w:cs="Times New Roman"/>
          <w:sz w:val="24"/>
          <w:szCs w:val="24"/>
          <w:lang w:val="ro-RO" w:eastAsia="ro-RO"/>
        </w:rPr>
        <w:tab/>
        <w:t>De asemenea, pentru a se limita poluarea atmosferei cu praf in timpul transportului, materialele se vor transporta in conditii care sa asigure acest lucru prin stropirea materialului, acoperirea acestuia, utilizarea de camioane cu bene/containere adecvate tipului de material transportat, etc.</w:t>
      </w:r>
    </w:p>
    <w:p w14:paraId="58B52E87" w14:textId="77777777" w:rsidR="0065255E" w:rsidRPr="00306D52" w:rsidRDefault="0065255E" w:rsidP="00457093">
      <w:pPr>
        <w:shd w:val="clear" w:color="auto" w:fill="FFFFFF"/>
        <w:spacing w:after="0" w:line="240" w:lineRule="auto"/>
        <w:jc w:val="both"/>
        <w:rPr>
          <w:rFonts w:ascii="Times New Roman" w:eastAsia="Times New Roman" w:hAnsi="Times New Roman" w:cs="Times New Roman"/>
          <w:sz w:val="24"/>
          <w:szCs w:val="24"/>
          <w:lang w:val="ro-RO" w:eastAsia="ro-RO"/>
        </w:rPr>
      </w:pPr>
      <w:r w:rsidRPr="00306D52">
        <w:rPr>
          <w:rFonts w:ascii="Times New Roman" w:eastAsia="Times New Roman" w:hAnsi="Times New Roman" w:cs="Times New Roman"/>
          <w:sz w:val="24"/>
          <w:szCs w:val="24"/>
          <w:lang w:val="ro-RO" w:eastAsia="ro-RO"/>
        </w:rPr>
        <w:tab/>
        <w:t>Avand in vedere masurile prezentate anterior, nu se estimeaza a fi necesare instalatii pentru controlul emisiilor in cadrul organizarii de santier.</w:t>
      </w:r>
    </w:p>
    <w:p w14:paraId="39C6C932" w14:textId="77777777" w:rsidR="0065255E" w:rsidRPr="00306D52" w:rsidRDefault="0065255E" w:rsidP="00457093">
      <w:pPr>
        <w:shd w:val="clear" w:color="auto" w:fill="FFFFFF"/>
        <w:spacing w:after="0" w:line="240" w:lineRule="auto"/>
        <w:jc w:val="both"/>
        <w:rPr>
          <w:rFonts w:ascii="Times New Roman" w:eastAsia="Times New Roman" w:hAnsi="Times New Roman" w:cs="Times New Roman"/>
          <w:b/>
          <w:sz w:val="24"/>
          <w:szCs w:val="24"/>
          <w:lang w:val="ro-RO" w:eastAsia="ro-RO"/>
        </w:rPr>
      </w:pPr>
      <w:r w:rsidRPr="00306D52">
        <w:rPr>
          <w:rFonts w:ascii="Times New Roman" w:eastAsia="Times New Roman" w:hAnsi="Times New Roman" w:cs="Times New Roman"/>
          <w:b/>
          <w:sz w:val="24"/>
          <w:szCs w:val="24"/>
          <w:lang w:val="ro-RO" w:eastAsia="ro-RO"/>
        </w:rPr>
        <w:t xml:space="preserve">          Faza de functionare</w:t>
      </w:r>
    </w:p>
    <w:p w14:paraId="1A2164B9" w14:textId="77777777" w:rsidR="0065255E" w:rsidRPr="00306D52" w:rsidRDefault="0065255E" w:rsidP="00457093">
      <w:pPr>
        <w:shd w:val="clear" w:color="auto" w:fill="FFFFFF"/>
        <w:spacing w:after="0" w:line="240" w:lineRule="auto"/>
        <w:jc w:val="both"/>
        <w:rPr>
          <w:rFonts w:ascii="Times New Roman" w:eastAsia="Times New Roman" w:hAnsi="Times New Roman" w:cs="Times New Roman"/>
          <w:sz w:val="24"/>
          <w:szCs w:val="24"/>
          <w:lang w:val="ro-RO" w:eastAsia="ro-RO"/>
        </w:rPr>
      </w:pPr>
      <w:r w:rsidRPr="00306D52">
        <w:rPr>
          <w:rFonts w:ascii="Times New Roman" w:eastAsia="Times New Roman" w:hAnsi="Times New Roman" w:cs="Times New Roman"/>
          <w:sz w:val="24"/>
          <w:szCs w:val="24"/>
          <w:lang w:val="ro-RO" w:eastAsia="ro-RO"/>
        </w:rPr>
        <w:tab/>
        <w:t>Datorita echipamentelor performante propuse pentru dotarea investitiei, echipamente ce includ dotari corespunzatoare pentru retinerea/minimizarea poluantilor emisi in atmosfera, impactul asupra aerului al activitatilor desfasurate pe amplasament, in timpul functionarii, este redus.</w:t>
      </w:r>
    </w:p>
    <w:p w14:paraId="0E21D3B8" w14:textId="07818AE7" w:rsidR="0055743C" w:rsidRPr="00306D52" w:rsidRDefault="0055743C" w:rsidP="00457093">
      <w:pPr>
        <w:shd w:val="clear" w:color="auto" w:fill="FFFFFF"/>
        <w:spacing w:after="0" w:line="240" w:lineRule="auto"/>
        <w:jc w:val="both"/>
        <w:rPr>
          <w:rFonts w:ascii="Times New Roman" w:eastAsia="Times New Roman" w:hAnsi="Times New Roman" w:cs="Times New Roman"/>
          <w:color w:val="FF0000"/>
          <w:sz w:val="24"/>
          <w:szCs w:val="24"/>
          <w:lang w:val="ro-RO" w:eastAsia="ro-RO"/>
        </w:rPr>
      </w:pPr>
    </w:p>
    <w:p w14:paraId="42C3EA66" w14:textId="77777777" w:rsidR="004D01E2" w:rsidRPr="00306D52" w:rsidRDefault="004D01E2" w:rsidP="00457093">
      <w:pPr>
        <w:shd w:val="clear" w:color="auto" w:fill="FFFFFF"/>
        <w:spacing w:after="0" w:line="240" w:lineRule="auto"/>
        <w:jc w:val="both"/>
        <w:rPr>
          <w:rFonts w:ascii="Times New Roman" w:eastAsia="Times New Roman" w:hAnsi="Times New Roman" w:cs="Times New Roman"/>
          <w:sz w:val="24"/>
          <w:szCs w:val="24"/>
          <w:lang w:val="ro-RO" w:eastAsia="ro-RO"/>
        </w:rPr>
      </w:pPr>
      <w:r w:rsidRPr="00306D52">
        <w:rPr>
          <w:rFonts w:ascii="Times New Roman" w:eastAsia="Times New Roman" w:hAnsi="Times New Roman" w:cs="Times New Roman"/>
          <w:b/>
          <w:bCs/>
          <w:sz w:val="24"/>
          <w:szCs w:val="24"/>
          <w:lang w:val="ro-RO" w:eastAsia="ro-RO"/>
        </w:rPr>
        <w:t>c)</w:t>
      </w:r>
      <w:r w:rsidRPr="00306D52">
        <w:rPr>
          <w:rFonts w:ascii="Times New Roman" w:eastAsia="Times New Roman" w:hAnsi="Times New Roman" w:cs="Times New Roman"/>
          <w:sz w:val="24"/>
          <w:szCs w:val="24"/>
          <w:lang w:val="ro-RO" w:eastAsia="ro-RO"/>
        </w:rPr>
        <w:t> </w:t>
      </w:r>
      <w:r w:rsidRPr="00306D52">
        <w:rPr>
          <w:rFonts w:ascii="Times New Roman" w:eastAsia="Times New Roman" w:hAnsi="Times New Roman" w:cs="Times New Roman"/>
          <w:b/>
          <w:sz w:val="24"/>
          <w:szCs w:val="24"/>
          <w:lang w:val="ro-RO" w:eastAsia="ro-RO"/>
        </w:rPr>
        <w:t>protecția împotriva zgomotului și vibrațiilor:</w:t>
      </w:r>
    </w:p>
    <w:p w14:paraId="71041980" w14:textId="77777777" w:rsidR="004D01E2" w:rsidRPr="00306D52" w:rsidRDefault="004D01E2" w:rsidP="00457093">
      <w:pPr>
        <w:shd w:val="clear" w:color="auto" w:fill="FFFFFF"/>
        <w:spacing w:after="0" w:line="240" w:lineRule="auto"/>
        <w:jc w:val="both"/>
        <w:rPr>
          <w:rFonts w:ascii="Times New Roman" w:eastAsia="Times New Roman" w:hAnsi="Times New Roman" w:cs="Times New Roman"/>
          <w:i/>
          <w:sz w:val="24"/>
          <w:szCs w:val="24"/>
          <w:lang w:val="ro-RO" w:eastAsia="ro-RO"/>
        </w:rPr>
      </w:pPr>
      <w:r w:rsidRPr="00306D52">
        <w:rPr>
          <w:rFonts w:ascii="Times New Roman" w:eastAsia="Times New Roman" w:hAnsi="Times New Roman" w:cs="Times New Roman"/>
          <w:b/>
          <w:bCs/>
          <w:i/>
          <w:sz w:val="24"/>
          <w:szCs w:val="24"/>
          <w:lang w:val="ro-RO" w:eastAsia="ro-RO"/>
        </w:rPr>
        <w:t>-</w:t>
      </w:r>
      <w:r w:rsidRPr="00306D52">
        <w:rPr>
          <w:rFonts w:ascii="Times New Roman" w:eastAsia="Times New Roman" w:hAnsi="Times New Roman" w:cs="Times New Roman"/>
          <w:i/>
          <w:sz w:val="24"/>
          <w:szCs w:val="24"/>
          <w:lang w:val="ro-RO" w:eastAsia="ro-RO"/>
        </w:rPr>
        <w:t> sursele de zgomot</w:t>
      </w:r>
      <w:r w:rsidR="006339A1" w:rsidRPr="00306D52">
        <w:rPr>
          <w:rFonts w:ascii="Times New Roman" w:eastAsia="Times New Roman" w:hAnsi="Times New Roman" w:cs="Times New Roman"/>
          <w:i/>
          <w:sz w:val="24"/>
          <w:szCs w:val="24"/>
          <w:lang w:val="ro-RO" w:eastAsia="ro-RO"/>
        </w:rPr>
        <w:t xml:space="preserve"> și de vibrații:</w:t>
      </w:r>
    </w:p>
    <w:p w14:paraId="45534A85" w14:textId="77777777" w:rsidR="00D4312D" w:rsidRPr="00306D52" w:rsidRDefault="00D4312D" w:rsidP="00457093">
      <w:pPr>
        <w:shd w:val="clear" w:color="auto" w:fill="FFFFFF"/>
        <w:spacing w:after="0" w:line="240" w:lineRule="auto"/>
        <w:jc w:val="both"/>
        <w:rPr>
          <w:rFonts w:ascii="Times New Roman" w:eastAsia="Times New Roman" w:hAnsi="Times New Roman" w:cs="Times New Roman"/>
          <w:b/>
          <w:sz w:val="24"/>
          <w:szCs w:val="24"/>
          <w:lang w:val="ro-RO" w:eastAsia="ro-RO"/>
        </w:rPr>
      </w:pPr>
      <w:r w:rsidRPr="00306D52">
        <w:rPr>
          <w:rFonts w:ascii="Times New Roman" w:eastAsia="Times New Roman" w:hAnsi="Times New Roman" w:cs="Times New Roman"/>
          <w:b/>
          <w:sz w:val="24"/>
          <w:szCs w:val="24"/>
          <w:lang w:val="ro-RO" w:eastAsia="ro-RO"/>
        </w:rPr>
        <w:t>Faza de constructie:</w:t>
      </w:r>
    </w:p>
    <w:p w14:paraId="275EB672" w14:textId="77777777" w:rsidR="00D4312D" w:rsidRPr="00306D52" w:rsidRDefault="00D4312D" w:rsidP="00457093">
      <w:pPr>
        <w:shd w:val="clear" w:color="auto" w:fill="FFFFFF"/>
        <w:spacing w:after="0" w:line="240" w:lineRule="auto"/>
        <w:jc w:val="both"/>
        <w:rPr>
          <w:rFonts w:ascii="Times New Roman" w:eastAsia="Times New Roman" w:hAnsi="Times New Roman" w:cs="Times New Roman"/>
          <w:sz w:val="24"/>
          <w:szCs w:val="24"/>
          <w:lang w:val="ro-RO" w:eastAsia="ro-RO"/>
        </w:rPr>
      </w:pPr>
      <w:r w:rsidRPr="00306D52">
        <w:rPr>
          <w:rFonts w:ascii="Times New Roman" w:eastAsia="Times New Roman" w:hAnsi="Times New Roman" w:cs="Times New Roman"/>
          <w:sz w:val="24"/>
          <w:szCs w:val="24"/>
          <w:lang w:val="ro-RO" w:eastAsia="ro-RO"/>
        </w:rPr>
        <w:tab/>
        <w:t>In etapa de constructie, principalele surse de zgomot si vibratii rezulta din exploatarea utilajelor anexe in functiune, ce deservesc lucrarile, si de la mijloacele de transport care tranziteaza incita.</w:t>
      </w:r>
    </w:p>
    <w:p w14:paraId="7789FCFE" w14:textId="08275971" w:rsidR="00D4312D" w:rsidRPr="00306D52" w:rsidRDefault="00D4312D" w:rsidP="00457093">
      <w:pPr>
        <w:shd w:val="clear" w:color="auto" w:fill="FFFFFF"/>
        <w:spacing w:after="0" w:line="240" w:lineRule="auto"/>
        <w:jc w:val="both"/>
        <w:rPr>
          <w:rFonts w:ascii="Times New Roman" w:eastAsia="Times New Roman" w:hAnsi="Times New Roman" w:cs="Times New Roman"/>
          <w:sz w:val="24"/>
          <w:szCs w:val="24"/>
          <w:lang w:val="ro-RO" w:eastAsia="ro-RO"/>
        </w:rPr>
      </w:pPr>
      <w:r w:rsidRPr="00306D52">
        <w:rPr>
          <w:rFonts w:ascii="Times New Roman" w:eastAsia="Times New Roman" w:hAnsi="Times New Roman" w:cs="Times New Roman"/>
          <w:color w:val="FF0000"/>
          <w:sz w:val="24"/>
          <w:szCs w:val="24"/>
          <w:lang w:val="ro-RO" w:eastAsia="ro-RO"/>
        </w:rPr>
        <w:tab/>
      </w:r>
      <w:r w:rsidRPr="00306D52">
        <w:rPr>
          <w:rFonts w:ascii="Times New Roman" w:eastAsia="Times New Roman" w:hAnsi="Times New Roman" w:cs="Times New Roman"/>
          <w:sz w:val="24"/>
          <w:szCs w:val="24"/>
          <w:lang w:val="ro-RO" w:eastAsia="ro-RO"/>
        </w:rPr>
        <w:t>Zgomotele si vibratiile se produc in situatii normale de exploatare a utilajelor si instalatiilor folosite in procesul</w:t>
      </w:r>
      <w:r w:rsidR="00350CB3" w:rsidRPr="00306D52">
        <w:rPr>
          <w:rFonts w:ascii="Times New Roman" w:eastAsia="Times New Roman" w:hAnsi="Times New Roman" w:cs="Times New Roman"/>
          <w:sz w:val="24"/>
          <w:szCs w:val="24"/>
          <w:lang w:val="ro-RO" w:eastAsia="ro-RO"/>
        </w:rPr>
        <w:t xml:space="preserve"> de organizare de santier, au c</w:t>
      </w:r>
      <w:r w:rsidRPr="00306D52">
        <w:rPr>
          <w:rFonts w:ascii="Times New Roman" w:eastAsia="Times New Roman" w:hAnsi="Times New Roman" w:cs="Times New Roman"/>
          <w:sz w:val="24"/>
          <w:szCs w:val="24"/>
          <w:lang w:val="ro-RO" w:eastAsia="ro-RO"/>
        </w:rPr>
        <w:t>aracter temporar si nu au efecte negative asupra mediului.</w:t>
      </w:r>
    </w:p>
    <w:p w14:paraId="03BB845A" w14:textId="77777777" w:rsidR="00D4312D" w:rsidRPr="00306D52" w:rsidRDefault="00D4312D" w:rsidP="00457093">
      <w:pPr>
        <w:shd w:val="clear" w:color="auto" w:fill="FFFFFF"/>
        <w:spacing w:after="0" w:line="240" w:lineRule="auto"/>
        <w:jc w:val="both"/>
        <w:rPr>
          <w:rFonts w:ascii="Times New Roman" w:eastAsia="Times New Roman" w:hAnsi="Times New Roman" w:cs="Times New Roman"/>
          <w:sz w:val="24"/>
          <w:szCs w:val="24"/>
          <w:lang w:val="ro-RO" w:eastAsia="ro-RO"/>
        </w:rPr>
      </w:pPr>
      <w:r w:rsidRPr="00306D52">
        <w:rPr>
          <w:rFonts w:ascii="Times New Roman" w:eastAsia="Times New Roman" w:hAnsi="Times New Roman" w:cs="Times New Roman"/>
          <w:sz w:val="24"/>
          <w:szCs w:val="24"/>
          <w:lang w:val="ro-RO" w:eastAsia="ro-RO"/>
        </w:rPr>
        <w:tab/>
        <w:t>In timpul executiei, la limita lucrarilor se vor realiza nivele de zgomot inferioare dar apropiate de (Leq) 65dB (A), nivele admisibile conform standardelor in vigoare.</w:t>
      </w:r>
    </w:p>
    <w:p w14:paraId="4BD12FB6" w14:textId="77777777" w:rsidR="00D4312D" w:rsidRPr="00306D52" w:rsidRDefault="00D4312D" w:rsidP="00457093">
      <w:pPr>
        <w:shd w:val="clear" w:color="auto" w:fill="FFFFFF"/>
        <w:spacing w:after="0" w:line="240" w:lineRule="auto"/>
        <w:jc w:val="both"/>
        <w:rPr>
          <w:rFonts w:ascii="Times New Roman" w:eastAsia="Times New Roman" w:hAnsi="Times New Roman" w:cs="Times New Roman"/>
          <w:b/>
          <w:sz w:val="24"/>
          <w:szCs w:val="24"/>
          <w:lang w:val="ro-RO" w:eastAsia="ro-RO"/>
        </w:rPr>
      </w:pPr>
      <w:r w:rsidRPr="00306D52">
        <w:rPr>
          <w:rFonts w:ascii="Times New Roman" w:eastAsia="Times New Roman" w:hAnsi="Times New Roman" w:cs="Times New Roman"/>
          <w:b/>
          <w:sz w:val="24"/>
          <w:szCs w:val="24"/>
          <w:lang w:val="ro-RO" w:eastAsia="ro-RO"/>
        </w:rPr>
        <w:t>Faza de functionare:</w:t>
      </w:r>
    </w:p>
    <w:p w14:paraId="332029BE" w14:textId="6C9AE69C" w:rsidR="00D4312D" w:rsidRPr="00306D52" w:rsidRDefault="00D4312D" w:rsidP="00457093">
      <w:pPr>
        <w:shd w:val="clear" w:color="auto" w:fill="FFFFFF"/>
        <w:spacing w:after="0" w:line="240" w:lineRule="auto"/>
        <w:jc w:val="both"/>
        <w:rPr>
          <w:rFonts w:ascii="Times New Roman" w:eastAsia="Times New Roman" w:hAnsi="Times New Roman" w:cs="Times New Roman"/>
          <w:sz w:val="24"/>
          <w:szCs w:val="24"/>
          <w:lang w:val="ro-RO" w:eastAsia="ro-RO"/>
        </w:rPr>
      </w:pPr>
      <w:r w:rsidRPr="00306D52">
        <w:rPr>
          <w:rFonts w:ascii="Times New Roman" w:eastAsia="Times New Roman" w:hAnsi="Times New Roman" w:cs="Times New Roman"/>
          <w:sz w:val="24"/>
          <w:szCs w:val="24"/>
          <w:lang w:val="ro-RO" w:eastAsia="ro-RO"/>
        </w:rPr>
        <w:tab/>
        <w:t xml:space="preserve"> In timpul functio</w:t>
      </w:r>
      <w:r w:rsidR="00E462A6" w:rsidRPr="00306D52">
        <w:rPr>
          <w:rFonts w:ascii="Times New Roman" w:eastAsia="Times New Roman" w:hAnsi="Times New Roman" w:cs="Times New Roman"/>
          <w:sz w:val="24"/>
          <w:szCs w:val="24"/>
          <w:lang w:val="ro-RO" w:eastAsia="ro-RO"/>
        </w:rPr>
        <w:t>n</w:t>
      </w:r>
      <w:r w:rsidRPr="00306D52">
        <w:rPr>
          <w:rFonts w:ascii="Times New Roman" w:eastAsia="Times New Roman" w:hAnsi="Times New Roman" w:cs="Times New Roman"/>
          <w:sz w:val="24"/>
          <w:szCs w:val="24"/>
          <w:lang w:val="ro-RO" w:eastAsia="ro-RO"/>
        </w:rPr>
        <w:t>arii obiectivului  sursele de zgomot si vibratii sunt limitate, neafectand vecinatatile. Toate echipamentele mecanice vor respecta la functionare limitele impuse de legislatia in vigoare referitoare la nivelul de zgomot, atat in interiorul incintei, cat si la limita acesteia.</w:t>
      </w:r>
      <w:r w:rsidR="00E462A6" w:rsidRPr="00306D52">
        <w:rPr>
          <w:rFonts w:ascii="Times New Roman" w:eastAsia="Times New Roman" w:hAnsi="Times New Roman" w:cs="Times New Roman"/>
          <w:sz w:val="24"/>
          <w:szCs w:val="24"/>
          <w:lang w:val="ro-RO" w:eastAsia="ro-RO"/>
        </w:rPr>
        <w:t xml:space="preserve"> Amplasamentul investitiei este intr-o zona destinate activitatilor economice.</w:t>
      </w:r>
    </w:p>
    <w:p w14:paraId="73EE2294" w14:textId="77777777" w:rsidR="004D01E2" w:rsidRPr="00306D52" w:rsidRDefault="004D01E2" w:rsidP="00457093">
      <w:pPr>
        <w:shd w:val="clear" w:color="auto" w:fill="FFFFFF"/>
        <w:spacing w:after="0" w:line="240" w:lineRule="auto"/>
        <w:jc w:val="both"/>
        <w:rPr>
          <w:rFonts w:ascii="Times New Roman" w:eastAsia="Times New Roman" w:hAnsi="Times New Roman" w:cs="Times New Roman"/>
          <w:i/>
          <w:sz w:val="24"/>
          <w:szCs w:val="24"/>
          <w:lang w:val="ro-RO" w:eastAsia="ro-RO"/>
        </w:rPr>
      </w:pPr>
      <w:r w:rsidRPr="00306D52">
        <w:rPr>
          <w:rFonts w:ascii="Times New Roman" w:eastAsia="Times New Roman" w:hAnsi="Times New Roman" w:cs="Times New Roman"/>
          <w:b/>
          <w:bCs/>
          <w:i/>
          <w:sz w:val="24"/>
          <w:szCs w:val="24"/>
          <w:lang w:val="ro-RO" w:eastAsia="ro-RO"/>
        </w:rPr>
        <w:t>-</w:t>
      </w:r>
      <w:r w:rsidRPr="00306D52">
        <w:rPr>
          <w:rFonts w:ascii="Times New Roman" w:eastAsia="Times New Roman" w:hAnsi="Times New Roman" w:cs="Times New Roman"/>
          <w:i/>
          <w:sz w:val="24"/>
          <w:szCs w:val="24"/>
          <w:lang w:val="ro-RO" w:eastAsia="ro-RO"/>
        </w:rPr>
        <w:t> amenajările și dotările pentru protecția împo</w:t>
      </w:r>
      <w:r w:rsidR="006339A1" w:rsidRPr="00306D52">
        <w:rPr>
          <w:rFonts w:ascii="Times New Roman" w:eastAsia="Times New Roman" w:hAnsi="Times New Roman" w:cs="Times New Roman"/>
          <w:i/>
          <w:sz w:val="24"/>
          <w:szCs w:val="24"/>
          <w:lang w:val="ro-RO" w:eastAsia="ro-RO"/>
        </w:rPr>
        <w:t>triva zgomotului și vibrațiilor:</w:t>
      </w:r>
    </w:p>
    <w:p w14:paraId="11B18FB0" w14:textId="77777777" w:rsidR="006339A1" w:rsidRPr="00306D52" w:rsidRDefault="006339A1" w:rsidP="00457093">
      <w:pPr>
        <w:shd w:val="clear" w:color="auto" w:fill="FFFFFF"/>
        <w:spacing w:after="0" w:line="240" w:lineRule="auto"/>
        <w:jc w:val="both"/>
        <w:rPr>
          <w:rFonts w:ascii="Times New Roman" w:eastAsia="Times New Roman" w:hAnsi="Times New Roman" w:cs="Times New Roman"/>
          <w:sz w:val="24"/>
          <w:szCs w:val="24"/>
          <w:lang w:val="ro-RO" w:eastAsia="ro-RO"/>
        </w:rPr>
      </w:pPr>
      <w:r w:rsidRPr="00306D52">
        <w:rPr>
          <w:rFonts w:ascii="Times New Roman" w:eastAsia="Times New Roman" w:hAnsi="Times New Roman" w:cs="Times New Roman"/>
          <w:sz w:val="24"/>
          <w:szCs w:val="24"/>
          <w:lang w:val="ro-RO" w:eastAsia="ro-RO"/>
        </w:rPr>
        <w:tab/>
        <w:t>Toate echipamentele mecanice vor respecta standardele referitoare la emisiile de zgomot in mediu conform HG 1756/2006 privind emisiile de zgomot in mediu produse de echipamentele destinate utilizarii in exteriorul cladirilor.</w:t>
      </w:r>
    </w:p>
    <w:p w14:paraId="63E21998" w14:textId="77777777" w:rsidR="00D4312D" w:rsidRPr="00306D52" w:rsidRDefault="00D4312D" w:rsidP="00457093">
      <w:pPr>
        <w:shd w:val="clear" w:color="auto" w:fill="FFFFFF"/>
        <w:spacing w:after="0" w:line="240" w:lineRule="auto"/>
        <w:ind w:firstLine="720"/>
        <w:jc w:val="both"/>
        <w:rPr>
          <w:rFonts w:ascii="Times New Roman" w:eastAsia="Times New Roman" w:hAnsi="Times New Roman" w:cs="Times New Roman"/>
          <w:sz w:val="24"/>
          <w:szCs w:val="24"/>
          <w:lang w:val="ro-RO" w:eastAsia="ro-RO"/>
        </w:rPr>
      </w:pPr>
      <w:r w:rsidRPr="00306D52">
        <w:rPr>
          <w:rFonts w:ascii="Times New Roman" w:eastAsia="Times New Roman" w:hAnsi="Times New Roman" w:cs="Times New Roman"/>
          <w:sz w:val="24"/>
          <w:szCs w:val="24"/>
          <w:lang w:val="ro-RO" w:eastAsia="ro-RO"/>
        </w:rPr>
        <w:t>Nivelul de zgomot la limita incintei se va incadra in valoarea admisa conform normelor in vigoare(SR 2017), respective 65 dB.</w:t>
      </w:r>
    </w:p>
    <w:p w14:paraId="01C99A43" w14:textId="77777777" w:rsidR="00457093" w:rsidRPr="00306D52" w:rsidRDefault="00457093" w:rsidP="00457093">
      <w:pPr>
        <w:shd w:val="clear" w:color="auto" w:fill="FFFFFF"/>
        <w:spacing w:after="0" w:line="240" w:lineRule="auto"/>
        <w:ind w:firstLine="720"/>
        <w:jc w:val="both"/>
        <w:rPr>
          <w:rFonts w:ascii="Times New Roman" w:eastAsia="Times New Roman" w:hAnsi="Times New Roman" w:cs="Times New Roman"/>
          <w:sz w:val="24"/>
          <w:szCs w:val="24"/>
          <w:lang w:val="ro-RO" w:eastAsia="ro-RO"/>
        </w:rPr>
      </w:pPr>
    </w:p>
    <w:p w14:paraId="73FCC112" w14:textId="77777777" w:rsidR="004D01E2" w:rsidRPr="00306D52" w:rsidRDefault="004D01E2" w:rsidP="00457093">
      <w:pPr>
        <w:shd w:val="clear" w:color="auto" w:fill="FFFFFF"/>
        <w:spacing w:after="0" w:line="240" w:lineRule="auto"/>
        <w:jc w:val="both"/>
        <w:rPr>
          <w:rFonts w:ascii="Times New Roman" w:eastAsia="Times New Roman" w:hAnsi="Times New Roman" w:cs="Times New Roman"/>
          <w:b/>
          <w:sz w:val="24"/>
          <w:szCs w:val="24"/>
          <w:lang w:val="ro-RO" w:eastAsia="ro-RO"/>
        </w:rPr>
      </w:pPr>
      <w:r w:rsidRPr="00306D52">
        <w:rPr>
          <w:rFonts w:ascii="Times New Roman" w:eastAsia="Times New Roman" w:hAnsi="Times New Roman" w:cs="Times New Roman"/>
          <w:b/>
          <w:bCs/>
          <w:sz w:val="24"/>
          <w:szCs w:val="24"/>
          <w:lang w:val="ro-RO" w:eastAsia="ro-RO"/>
        </w:rPr>
        <w:t>d)</w:t>
      </w:r>
      <w:r w:rsidRPr="00306D52">
        <w:rPr>
          <w:rFonts w:ascii="Times New Roman" w:eastAsia="Times New Roman" w:hAnsi="Times New Roman" w:cs="Times New Roman"/>
          <w:b/>
          <w:sz w:val="24"/>
          <w:szCs w:val="24"/>
          <w:lang w:val="ro-RO" w:eastAsia="ro-RO"/>
        </w:rPr>
        <w:t> protecția împotriva radiațiilor:</w:t>
      </w:r>
    </w:p>
    <w:p w14:paraId="4287BC1C" w14:textId="77777777" w:rsidR="004D01E2" w:rsidRPr="00306D52" w:rsidRDefault="004D01E2" w:rsidP="00457093">
      <w:pPr>
        <w:shd w:val="clear" w:color="auto" w:fill="FFFFFF"/>
        <w:spacing w:after="0" w:line="240" w:lineRule="auto"/>
        <w:jc w:val="both"/>
        <w:rPr>
          <w:rFonts w:ascii="Times New Roman" w:eastAsia="Times New Roman" w:hAnsi="Times New Roman" w:cs="Times New Roman"/>
          <w:i/>
          <w:sz w:val="24"/>
          <w:szCs w:val="24"/>
          <w:lang w:val="ro-RO" w:eastAsia="ro-RO"/>
        </w:rPr>
      </w:pPr>
      <w:r w:rsidRPr="00306D52">
        <w:rPr>
          <w:rFonts w:ascii="Times New Roman" w:eastAsia="Times New Roman" w:hAnsi="Times New Roman" w:cs="Times New Roman"/>
          <w:b/>
          <w:bCs/>
          <w:i/>
          <w:sz w:val="24"/>
          <w:szCs w:val="24"/>
          <w:lang w:val="ro-RO" w:eastAsia="ro-RO"/>
        </w:rPr>
        <w:t>-</w:t>
      </w:r>
      <w:r w:rsidR="006339A1" w:rsidRPr="00306D52">
        <w:rPr>
          <w:rFonts w:ascii="Times New Roman" w:eastAsia="Times New Roman" w:hAnsi="Times New Roman" w:cs="Times New Roman"/>
          <w:i/>
          <w:sz w:val="24"/>
          <w:szCs w:val="24"/>
          <w:lang w:val="ro-RO" w:eastAsia="ro-RO"/>
        </w:rPr>
        <w:t> sursele de radiații</w:t>
      </w:r>
    </w:p>
    <w:p w14:paraId="6C485FA7" w14:textId="77777777" w:rsidR="006339A1" w:rsidRPr="00306D52" w:rsidRDefault="006339A1" w:rsidP="00457093">
      <w:pPr>
        <w:shd w:val="clear" w:color="auto" w:fill="FFFFFF"/>
        <w:spacing w:after="0" w:line="240" w:lineRule="auto"/>
        <w:jc w:val="both"/>
        <w:rPr>
          <w:rFonts w:ascii="Times New Roman" w:eastAsia="Times New Roman" w:hAnsi="Times New Roman" w:cs="Times New Roman"/>
          <w:sz w:val="24"/>
          <w:szCs w:val="24"/>
          <w:lang w:val="ro-RO" w:eastAsia="ro-RO"/>
        </w:rPr>
      </w:pPr>
      <w:r w:rsidRPr="00306D52">
        <w:rPr>
          <w:rFonts w:ascii="Times New Roman" w:eastAsia="Times New Roman" w:hAnsi="Times New Roman" w:cs="Times New Roman"/>
          <w:sz w:val="24"/>
          <w:szCs w:val="24"/>
          <w:lang w:val="ro-RO" w:eastAsia="ro-RO"/>
        </w:rPr>
        <w:tab/>
        <w:t>Nu este cazul.</w:t>
      </w:r>
    </w:p>
    <w:p w14:paraId="0B6D1B7C" w14:textId="77777777" w:rsidR="00CB5CA1" w:rsidRPr="00306D52" w:rsidRDefault="00CB5CA1" w:rsidP="00457093">
      <w:pPr>
        <w:shd w:val="clear" w:color="auto" w:fill="FFFFFF"/>
        <w:spacing w:after="0" w:line="240" w:lineRule="auto"/>
        <w:jc w:val="both"/>
        <w:rPr>
          <w:rFonts w:ascii="Times New Roman" w:eastAsia="Times New Roman" w:hAnsi="Times New Roman" w:cs="Times New Roman"/>
          <w:sz w:val="24"/>
          <w:szCs w:val="24"/>
          <w:lang w:val="ro-RO" w:eastAsia="ro-RO"/>
        </w:rPr>
      </w:pPr>
    </w:p>
    <w:p w14:paraId="2F8A6F92" w14:textId="77777777" w:rsidR="004D01E2" w:rsidRPr="00306D52" w:rsidRDefault="004D01E2" w:rsidP="00457093">
      <w:pPr>
        <w:shd w:val="clear" w:color="auto" w:fill="FFFFFF"/>
        <w:spacing w:after="0" w:line="240" w:lineRule="auto"/>
        <w:jc w:val="both"/>
        <w:rPr>
          <w:rFonts w:ascii="Times New Roman" w:eastAsia="Times New Roman" w:hAnsi="Times New Roman" w:cs="Times New Roman"/>
          <w:i/>
          <w:sz w:val="24"/>
          <w:szCs w:val="24"/>
          <w:lang w:val="ro-RO" w:eastAsia="ro-RO"/>
        </w:rPr>
      </w:pPr>
      <w:r w:rsidRPr="00306D52">
        <w:rPr>
          <w:rFonts w:ascii="Times New Roman" w:eastAsia="Times New Roman" w:hAnsi="Times New Roman" w:cs="Times New Roman"/>
          <w:b/>
          <w:bCs/>
          <w:i/>
          <w:sz w:val="24"/>
          <w:szCs w:val="24"/>
          <w:lang w:val="ro-RO" w:eastAsia="ro-RO"/>
        </w:rPr>
        <w:lastRenderedPageBreak/>
        <w:t>-</w:t>
      </w:r>
      <w:r w:rsidRPr="00306D52">
        <w:rPr>
          <w:rFonts w:ascii="Times New Roman" w:eastAsia="Times New Roman" w:hAnsi="Times New Roman" w:cs="Times New Roman"/>
          <w:i/>
          <w:sz w:val="24"/>
          <w:szCs w:val="24"/>
          <w:lang w:val="ro-RO" w:eastAsia="ro-RO"/>
        </w:rPr>
        <w:t xml:space="preserve"> amenajările și dotările pentru </w:t>
      </w:r>
      <w:r w:rsidR="006339A1" w:rsidRPr="00306D52">
        <w:rPr>
          <w:rFonts w:ascii="Times New Roman" w:eastAsia="Times New Roman" w:hAnsi="Times New Roman" w:cs="Times New Roman"/>
          <w:i/>
          <w:sz w:val="24"/>
          <w:szCs w:val="24"/>
          <w:lang w:val="ro-RO" w:eastAsia="ro-RO"/>
        </w:rPr>
        <w:t>protecția împotriva radiațiilor:</w:t>
      </w:r>
    </w:p>
    <w:p w14:paraId="6CE70F13" w14:textId="77777777" w:rsidR="006339A1" w:rsidRPr="00306D52" w:rsidRDefault="006339A1" w:rsidP="00457093">
      <w:pPr>
        <w:shd w:val="clear" w:color="auto" w:fill="FFFFFF"/>
        <w:spacing w:after="0" w:line="240" w:lineRule="auto"/>
        <w:jc w:val="both"/>
        <w:rPr>
          <w:rFonts w:ascii="Times New Roman" w:eastAsia="Times New Roman" w:hAnsi="Times New Roman" w:cs="Times New Roman"/>
          <w:sz w:val="24"/>
          <w:szCs w:val="24"/>
          <w:lang w:val="ro-RO" w:eastAsia="ro-RO"/>
        </w:rPr>
      </w:pPr>
      <w:r w:rsidRPr="00306D52">
        <w:rPr>
          <w:rFonts w:ascii="Times New Roman" w:eastAsia="Times New Roman" w:hAnsi="Times New Roman" w:cs="Times New Roman"/>
          <w:i/>
          <w:sz w:val="24"/>
          <w:szCs w:val="24"/>
          <w:lang w:val="ro-RO" w:eastAsia="ro-RO"/>
        </w:rPr>
        <w:tab/>
      </w:r>
      <w:r w:rsidRPr="00306D52">
        <w:rPr>
          <w:rFonts w:ascii="Times New Roman" w:eastAsia="Times New Roman" w:hAnsi="Times New Roman" w:cs="Times New Roman"/>
          <w:sz w:val="24"/>
          <w:szCs w:val="24"/>
          <w:lang w:val="ro-RO" w:eastAsia="ro-RO"/>
        </w:rPr>
        <w:t>Nu este cazul.</w:t>
      </w:r>
    </w:p>
    <w:p w14:paraId="7387987B" w14:textId="77777777" w:rsidR="00457093" w:rsidRPr="00306D52" w:rsidRDefault="00457093" w:rsidP="00457093">
      <w:pPr>
        <w:shd w:val="clear" w:color="auto" w:fill="FFFFFF"/>
        <w:spacing w:after="0" w:line="240" w:lineRule="auto"/>
        <w:jc w:val="both"/>
        <w:rPr>
          <w:rFonts w:ascii="Times New Roman" w:eastAsia="Times New Roman" w:hAnsi="Times New Roman" w:cs="Times New Roman"/>
          <w:i/>
          <w:sz w:val="24"/>
          <w:szCs w:val="24"/>
          <w:lang w:val="ro-RO" w:eastAsia="ro-RO"/>
        </w:rPr>
      </w:pPr>
    </w:p>
    <w:p w14:paraId="773A4056" w14:textId="77777777" w:rsidR="004D01E2" w:rsidRPr="00306D52" w:rsidRDefault="004D01E2" w:rsidP="00457093">
      <w:pPr>
        <w:shd w:val="clear" w:color="auto" w:fill="FFFFFF"/>
        <w:spacing w:after="0" w:line="240" w:lineRule="auto"/>
        <w:jc w:val="both"/>
        <w:rPr>
          <w:rFonts w:ascii="Times New Roman" w:eastAsia="Times New Roman" w:hAnsi="Times New Roman" w:cs="Times New Roman"/>
          <w:sz w:val="24"/>
          <w:szCs w:val="24"/>
          <w:lang w:val="ro-RO" w:eastAsia="ro-RO"/>
        </w:rPr>
      </w:pPr>
      <w:r w:rsidRPr="00306D52">
        <w:rPr>
          <w:rFonts w:ascii="Times New Roman" w:eastAsia="Times New Roman" w:hAnsi="Times New Roman" w:cs="Times New Roman"/>
          <w:b/>
          <w:bCs/>
          <w:sz w:val="24"/>
          <w:szCs w:val="24"/>
          <w:lang w:val="ro-RO" w:eastAsia="ro-RO"/>
        </w:rPr>
        <w:t>e)</w:t>
      </w:r>
      <w:r w:rsidRPr="00306D52">
        <w:rPr>
          <w:rFonts w:ascii="Times New Roman" w:eastAsia="Times New Roman" w:hAnsi="Times New Roman" w:cs="Times New Roman"/>
          <w:b/>
          <w:sz w:val="24"/>
          <w:szCs w:val="24"/>
          <w:lang w:val="ro-RO" w:eastAsia="ro-RO"/>
        </w:rPr>
        <w:t> protecția solului și a subsolului:</w:t>
      </w:r>
    </w:p>
    <w:p w14:paraId="10C32DF0" w14:textId="67A01EA3" w:rsidR="004D01E2" w:rsidRPr="00306D52" w:rsidRDefault="004D01E2" w:rsidP="00457093">
      <w:pPr>
        <w:shd w:val="clear" w:color="auto" w:fill="FFFFFF"/>
        <w:spacing w:after="0" w:line="240" w:lineRule="auto"/>
        <w:jc w:val="both"/>
        <w:rPr>
          <w:rFonts w:ascii="Times New Roman" w:eastAsia="Times New Roman" w:hAnsi="Times New Roman" w:cs="Times New Roman"/>
          <w:i/>
          <w:sz w:val="24"/>
          <w:szCs w:val="24"/>
          <w:lang w:val="ro-RO" w:eastAsia="ro-RO"/>
        </w:rPr>
      </w:pPr>
      <w:r w:rsidRPr="00306D52">
        <w:rPr>
          <w:rFonts w:ascii="Times New Roman" w:eastAsia="Times New Roman" w:hAnsi="Times New Roman" w:cs="Times New Roman"/>
          <w:b/>
          <w:bCs/>
          <w:i/>
          <w:sz w:val="24"/>
          <w:szCs w:val="24"/>
          <w:lang w:val="ro-RO" w:eastAsia="ro-RO"/>
        </w:rPr>
        <w:t>-</w:t>
      </w:r>
      <w:r w:rsidRPr="00306D52">
        <w:rPr>
          <w:rFonts w:ascii="Times New Roman" w:eastAsia="Times New Roman" w:hAnsi="Times New Roman" w:cs="Times New Roman"/>
          <w:i/>
          <w:sz w:val="24"/>
          <w:szCs w:val="24"/>
          <w:lang w:val="ro-RO" w:eastAsia="ro-RO"/>
        </w:rPr>
        <w:t> sursele de poluanți pentru sol, subs</w:t>
      </w:r>
      <w:r w:rsidR="006339A1" w:rsidRPr="00306D52">
        <w:rPr>
          <w:rFonts w:ascii="Times New Roman" w:eastAsia="Times New Roman" w:hAnsi="Times New Roman" w:cs="Times New Roman"/>
          <w:i/>
          <w:sz w:val="24"/>
          <w:szCs w:val="24"/>
          <w:lang w:val="ro-RO" w:eastAsia="ro-RO"/>
        </w:rPr>
        <w:t>ol, ape freatice și de adâncime;</w:t>
      </w:r>
    </w:p>
    <w:p w14:paraId="04C43EAA" w14:textId="77777777" w:rsidR="006E7027" w:rsidRPr="00306D52" w:rsidRDefault="006E7027" w:rsidP="00457093">
      <w:pPr>
        <w:shd w:val="clear" w:color="auto" w:fill="FFFFFF"/>
        <w:spacing w:after="0" w:line="240" w:lineRule="auto"/>
        <w:jc w:val="both"/>
        <w:rPr>
          <w:rFonts w:ascii="Times New Roman" w:eastAsia="Times New Roman" w:hAnsi="Times New Roman" w:cs="Times New Roman"/>
          <w:i/>
          <w:sz w:val="24"/>
          <w:szCs w:val="24"/>
          <w:lang w:val="ro-RO" w:eastAsia="ro-RO"/>
        </w:rPr>
      </w:pPr>
    </w:p>
    <w:p w14:paraId="2AC60C0F" w14:textId="77777777" w:rsidR="003F51E2" w:rsidRPr="00306D52" w:rsidRDefault="003F51E2" w:rsidP="00457093">
      <w:pPr>
        <w:shd w:val="clear" w:color="auto" w:fill="FFFFFF"/>
        <w:spacing w:after="0" w:line="240" w:lineRule="auto"/>
        <w:jc w:val="both"/>
        <w:rPr>
          <w:rFonts w:ascii="Times New Roman" w:eastAsia="Times New Roman" w:hAnsi="Times New Roman" w:cs="Times New Roman"/>
          <w:b/>
          <w:i/>
          <w:sz w:val="24"/>
          <w:szCs w:val="24"/>
          <w:lang w:val="ro-RO" w:eastAsia="ro-RO"/>
        </w:rPr>
      </w:pPr>
      <w:r w:rsidRPr="00306D52">
        <w:rPr>
          <w:rFonts w:ascii="Times New Roman" w:eastAsia="Times New Roman" w:hAnsi="Times New Roman" w:cs="Times New Roman"/>
          <w:b/>
          <w:i/>
          <w:sz w:val="24"/>
          <w:szCs w:val="24"/>
          <w:lang w:val="ro-RO" w:eastAsia="ro-RO"/>
        </w:rPr>
        <w:t>Faza de constructie:</w:t>
      </w:r>
    </w:p>
    <w:p w14:paraId="0AC953F3" w14:textId="77777777" w:rsidR="003F51E2" w:rsidRPr="00306D52" w:rsidRDefault="003F51E2" w:rsidP="00457093">
      <w:pPr>
        <w:shd w:val="clear" w:color="auto" w:fill="FFFFFF"/>
        <w:spacing w:after="0" w:line="240" w:lineRule="auto"/>
        <w:jc w:val="both"/>
        <w:rPr>
          <w:rFonts w:ascii="Times New Roman" w:eastAsia="Times New Roman" w:hAnsi="Times New Roman" w:cs="Times New Roman"/>
          <w:i/>
          <w:sz w:val="24"/>
          <w:szCs w:val="24"/>
          <w:lang w:val="ro-RO" w:eastAsia="ro-RO"/>
        </w:rPr>
      </w:pPr>
      <w:r w:rsidRPr="00306D52">
        <w:rPr>
          <w:rFonts w:ascii="Times New Roman" w:eastAsia="Times New Roman" w:hAnsi="Times New Roman" w:cs="Times New Roman"/>
          <w:i/>
          <w:sz w:val="24"/>
          <w:szCs w:val="24"/>
          <w:lang w:val="ro-RO" w:eastAsia="ro-RO"/>
        </w:rPr>
        <w:tab/>
        <w:t>In cadrul lucrarilor de constructii/montaj desfasurate se manifesta un impact fizic asupra solului/subsolului ce consta in lucrarile de terasamente ce urmeaza a fi efectuate (exacavare, nivelare, compactare) pentru infrastructura si retelele aferente.</w:t>
      </w:r>
    </w:p>
    <w:p w14:paraId="68A6431A" w14:textId="77777777" w:rsidR="003F51E2" w:rsidRPr="00306D52" w:rsidRDefault="003F51E2" w:rsidP="00457093">
      <w:pPr>
        <w:shd w:val="clear" w:color="auto" w:fill="FFFFFF"/>
        <w:spacing w:after="0" w:line="240" w:lineRule="auto"/>
        <w:jc w:val="both"/>
        <w:rPr>
          <w:rFonts w:ascii="Times New Roman" w:eastAsia="Times New Roman" w:hAnsi="Times New Roman" w:cs="Times New Roman"/>
          <w:i/>
          <w:sz w:val="24"/>
          <w:szCs w:val="24"/>
          <w:lang w:val="ro-RO" w:eastAsia="ro-RO"/>
        </w:rPr>
      </w:pPr>
      <w:r w:rsidRPr="00306D52">
        <w:rPr>
          <w:rFonts w:ascii="Times New Roman" w:eastAsia="Times New Roman" w:hAnsi="Times New Roman" w:cs="Times New Roman"/>
          <w:i/>
          <w:sz w:val="24"/>
          <w:szCs w:val="24"/>
          <w:lang w:val="ro-RO" w:eastAsia="ro-RO"/>
        </w:rPr>
        <w:tab/>
        <w:t>Impactul asupra solului/subsolului se mai poate produce si ca urmare a aparitiei unor posibilele scurgeri accidentale de lubrefianti, carburanti sau substante chimice, datoria functionarii utilajelor si mijloacelor de transport folosite in cadrul organizarii de santier.</w:t>
      </w:r>
    </w:p>
    <w:p w14:paraId="4D6934A1" w14:textId="77777777" w:rsidR="003F51E2" w:rsidRPr="00306D52" w:rsidRDefault="003F51E2" w:rsidP="00457093">
      <w:pPr>
        <w:shd w:val="clear" w:color="auto" w:fill="FFFFFF"/>
        <w:spacing w:after="0" w:line="240" w:lineRule="auto"/>
        <w:jc w:val="both"/>
        <w:rPr>
          <w:rFonts w:ascii="Times New Roman" w:eastAsia="Times New Roman" w:hAnsi="Times New Roman" w:cs="Times New Roman"/>
          <w:i/>
          <w:sz w:val="24"/>
          <w:szCs w:val="24"/>
          <w:lang w:val="ro-RO" w:eastAsia="ro-RO"/>
        </w:rPr>
      </w:pPr>
      <w:r w:rsidRPr="00306D52">
        <w:rPr>
          <w:rFonts w:ascii="Times New Roman" w:eastAsia="Times New Roman" w:hAnsi="Times New Roman" w:cs="Times New Roman"/>
          <w:i/>
          <w:color w:val="FF0000"/>
          <w:sz w:val="24"/>
          <w:szCs w:val="24"/>
          <w:lang w:val="ro-RO" w:eastAsia="ro-RO"/>
        </w:rPr>
        <w:tab/>
      </w:r>
      <w:r w:rsidRPr="00306D52">
        <w:rPr>
          <w:rFonts w:ascii="Times New Roman" w:eastAsia="Times New Roman" w:hAnsi="Times New Roman" w:cs="Times New Roman"/>
          <w:i/>
          <w:sz w:val="24"/>
          <w:szCs w:val="24"/>
          <w:lang w:val="ro-RO" w:eastAsia="ro-RO"/>
        </w:rPr>
        <w:t>De asemenea, gospodarirea incorecta a deseurilor poate duce la poluarea solului, subsolului si apelor freatice.</w:t>
      </w:r>
    </w:p>
    <w:p w14:paraId="5814EBD0" w14:textId="77777777" w:rsidR="003F51E2" w:rsidRPr="00306D52" w:rsidRDefault="003F51E2" w:rsidP="00457093">
      <w:pPr>
        <w:shd w:val="clear" w:color="auto" w:fill="FFFFFF"/>
        <w:spacing w:after="0" w:line="240" w:lineRule="auto"/>
        <w:jc w:val="both"/>
        <w:rPr>
          <w:rFonts w:ascii="Times New Roman" w:eastAsia="Times New Roman" w:hAnsi="Times New Roman" w:cs="Times New Roman"/>
          <w:b/>
          <w:i/>
          <w:sz w:val="24"/>
          <w:szCs w:val="24"/>
          <w:lang w:val="ro-RO" w:eastAsia="ro-RO"/>
        </w:rPr>
      </w:pPr>
      <w:r w:rsidRPr="00306D52">
        <w:rPr>
          <w:rFonts w:ascii="Times New Roman" w:eastAsia="Times New Roman" w:hAnsi="Times New Roman" w:cs="Times New Roman"/>
          <w:b/>
          <w:i/>
          <w:sz w:val="24"/>
          <w:szCs w:val="24"/>
          <w:lang w:val="ro-RO" w:eastAsia="ro-RO"/>
        </w:rPr>
        <w:t>Faza de functionare:</w:t>
      </w:r>
    </w:p>
    <w:p w14:paraId="35A776E9" w14:textId="77777777" w:rsidR="003F51E2" w:rsidRPr="00306D52" w:rsidRDefault="003F51E2" w:rsidP="00457093">
      <w:pPr>
        <w:shd w:val="clear" w:color="auto" w:fill="FFFFFF"/>
        <w:spacing w:after="0" w:line="240" w:lineRule="auto"/>
        <w:jc w:val="both"/>
        <w:rPr>
          <w:rFonts w:ascii="Times New Roman" w:eastAsia="Times New Roman" w:hAnsi="Times New Roman" w:cs="Times New Roman"/>
          <w:i/>
          <w:sz w:val="24"/>
          <w:szCs w:val="24"/>
          <w:lang w:val="ro-RO" w:eastAsia="ro-RO"/>
        </w:rPr>
      </w:pPr>
      <w:r w:rsidRPr="00306D52">
        <w:rPr>
          <w:rFonts w:ascii="Times New Roman" w:eastAsia="Times New Roman" w:hAnsi="Times New Roman" w:cs="Times New Roman"/>
          <w:i/>
          <w:sz w:val="24"/>
          <w:szCs w:val="24"/>
          <w:lang w:val="ro-RO" w:eastAsia="ro-RO"/>
        </w:rPr>
        <w:tab/>
        <w:t>Deseurile menajere si asimilabile se vor pastra in containere speciale metalice si/sau din material plastic si in saci din material plastic pana in momentul preluarii pe baza de contract de catre firme specializate in acest sens.</w:t>
      </w:r>
    </w:p>
    <w:p w14:paraId="74899525" w14:textId="77777777" w:rsidR="003F51E2" w:rsidRPr="00306D52" w:rsidRDefault="003F51E2" w:rsidP="00457093">
      <w:pPr>
        <w:shd w:val="clear" w:color="auto" w:fill="FFFFFF"/>
        <w:spacing w:after="0" w:line="240" w:lineRule="auto"/>
        <w:jc w:val="both"/>
        <w:rPr>
          <w:rFonts w:ascii="Times New Roman" w:eastAsia="Times New Roman" w:hAnsi="Times New Roman" w:cs="Times New Roman"/>
          <w:i/>
          <w:sz w:val="24"/>
          <w:szCs w:val="24"/>
          <w:lang w:val="ro-RO" w:eastAsia="ro-RO"/>
        </w:rPr>
      </w:pPr>
      <w:r w:rsidRPr="00306D52">
        <w:rPr>
          <w:rFonts w:ascii="Times New Roman" w:eastAsia="Times New Roman" w:hAnsi="Times New Roman" w:cs="Times New Roman"/>
          <w:i/>
          <w:sz w:val="24"/>
          <w:szCs w:val="24"/>
          <w:lang w:val="ro-RO" w:eastAsia="ro-RO"/>
        </w:rPr>
        <w:tab/>
        <w:t>Natura si specificul procesului tehnologic nu presupune eliminarea de poluanti care poate ajunge in sol sau subsol</w:t>
      </w:r>
    </w:p>
    <w:p w14:paraId="5D2B97BD" w14:textId="77777777" w:rsidR="006339A1" w:rsidRPr="00306D52" w:rsidRDefault="006339A1" w:rsidP="00457093">
      <w:pPr>
        <w:shd w:val="clear" w:color="auto" w:fill="FFFFFF"/>
        <w:spacing w:after="0" w:line="240" w:lineRule="auto"/>
        <w:jc w:val="both"/>
        <w:rPr>
          <w:rFonts w:ascii="Times New Roman" w:eastAsia="Times New Roman" w:hAnsi="Times New Roman" w:cs="Times New Roman"/>
          <w:i/>
          <w:sz w:val="24"/>
          <w:szCs w:val="24"/>
          <w:lang w:val="ro-RO" w:eastAsia="ro-RO"/>
        </w:rPr>
      </w:pPr>
      <w:r w:rsidRPr="00306D52">
        <w:rPr>
          <w:rFonts w:ascii="Times New Roman" w:eastAsia="Times New Roman" w:hAnsi="Times New Roman" w:cs="Times New Roman"/>
          <w:b/>
          <w:bCs/>
          <w:i/>
          <w:sz w:val="24"/>
          <w:szCs w:val="24"/>
          <w:lang w:val="ro-RO" w:eastAsia="ro-RO"/>
        </w:rPr>
        <w:t>-</w:t>
      </w:r>
      <w:r w:rsidRPr="00306D52">
        <w:rPr>
          <w:rFonts w:ascii="Times New Roman" w:eastAsia="Times New Roman" w:hAnsi="Times New Roman" w:cs="Times New Roman"/>
          <w:i/>
          <w:sz w:val="24"/>
          <w:szCs w:val="24"/>
          <w:lang w:val="ro-RO" w:eastAsia="ro-RO"/>
        </w:rPr>
        <w:t> lucrările și dotările pentru protecția solului și a subsolului:</w:t>
      </w:r>
    </w:p>
    <w:p w14:paraId="6C690BB1" w14:textId="77777777" w:rsidR="0055743C" w:rsidRPr="00306D52" w:rsidRDefault="006339A1" w:rsidP="00457093">
      <w:pPr>
        <w:shd w:val="clear" w:color="auto" w:fill="FFFFFF"/>
        <w:spacing w:after="0" w:line="240" w:lineRule="auto"/>
        <w:jc w:val="both"/>
        <w:rPr>
          <w:rFonts w:ascii="Times New Roman" w:eastAsia="Times New Roman" w:hAnsi="Times New Roman" w:cs="Times New Roman"/>
          <w:sz w:val="24"/>
          <w:szCs w:val="24"/>
          <w:lang w:val="ro-RO" w:eastAsia="ro-RO"/>
        </w:rPr>
      </w:pPr>
      <w:r w:rsidRPr="00306D52">
        <w:rPr>
          <w:rFonts w:ascii="Times New Roman" w:eastAsia="Times New Roman" w:hAnsi="Times New Roman" w:cs="Times New Roman"/>
          <w:sz w:val="24"/>
          <w:szCs w:val="24"/>
          <w:lang w:val="ro-RO" w:eastAsia="ro-RO"/>
        </w:rPr>
        <w:tab/>
      </w:r>
      <w:r w:rsidR="003F51E2" w:rsidRPr="00306D52">
        <w:rPr>
          <w:rFonts w:ascii="Times New Roman" w:eastAsia="Times New Roman" w:hAnsi="Times New Roman" w:cs="Times New Roman"/>
          <w:sz w:val="24"/>
          <w:szCs w:val="24"/>
          <w:lang w:val="ro-RO" w:eastAsia="ro-RO"/>
        </w:rPr>
        <w:t>Intreaga platforma necesara ridicarii halei metalice se va betona</w:t>
      </w:r>
    </w:p>
    <w:p w14:paraId="14F283EF" w14:textId="77777777" w:rsidR="004D01E2" w:rsidRPr="00306D52" w:rsidRDefault="004D01E2" w:rsidP="00457093">
      <w:pPr>
        <w:shd w:val="clear" w:color="auto" w:fill="FFFFFF"/>
        <w:spacing w:after="0" w:line="240" w:lineRule="auto"/>
        <w:jc w:val="both"/>
        <w:rPr>
          <w:rFonts w:ascii="Times New Roman" w:eastAsia="Times New Roman" w:hAnsi="Times New Roman" w:cs="Times New Roman"/>
          <w:sz w:val="24"/>
          <w:szCs w:val="24"/>
          <w:lang w:val="ro-RO" w:eastAsia="ro-RO"/>
        </w:rPr>
      </w:pPr>
      <w:r w:rsidRPr="00306D52">
        <w:rPr>
          <w:rFonts w:ascii="Times New Roman" w:eastAsia="Times New Roman" w:hAnsi="Times New Roman" w:cs="Times New Roman"/>
          <w:b/>
          <w:bCs/>
          <w:sz w:val="24"/>
          <w:szCs w:val="24"/>
          <w:lang w:val="ro-RO" w:eastAsia="ro-RO"/>
        </w:rPr>
        <w:t>f)</w:t>
      </w:r>
      <w:r w:rsidRPr="00306D52">
        <w:rPr>
          <w:rFonts w:ascii="Times New Roman" w:eastAsia="Times New Roman" w:hAnsi="Times New Roman" w:cs="Times New Roman"/>
          <w:sz w:val="24"/>
          <w:szCs w:val="24"/>
          <w:lang w:val="ro-RO" w:eastAsia="ro-RO"/>
        </w:rPr>
        <w:t> </w:t>
      </w:r>
      <w:r w:rsidRPr="00306D52">
        <w:rPr>
          <w:rFonts w:ascii="Times New Roman" w:eastAsia="Times New Roman" w:hAnsi="Times New Roman" w:cs="Times New Roman"/>
          <w:b/>
          <w:sz w:val="24"/>
          <w:szCs w:val="24"/>
          <w:lang w:val="ro-RO" w:eastAsia="ro-RO"/>
        </w:rPr>
        <w:t>protecția ecosistemelor terestre și acvatice:</w:t>
      </w:r>
    </w:p>
    <w:p w14:paraId="36BC1A67" w14:textId="77777777" w:rsidR="00AB57BA" w:rsidRPr="00306D52" w:rsidRDefault="004D01E2" w:rsidP="00457093">
      <w:pPr>
        <w:shd w:val="clear" w:color="auto" w:fill="FFFFFF"/>
        <w:spacing w:after="0" w:line="240" w:lineRule="auto"/>
        <w:jc w:val="both"/>
        <w:rPr>
          <w:rFonts w:ascii="Times New Roman" w:hAnsi="Times New Roman" w:cs="Times New Roman"/>
          <w:i/>
          <w:sz w:val="24"/>
          <w:szCs w:val="24"/>
          <w:lang w:val="ro-RO"/>
        </w:rPr>
      </w:pPr>
      <w:r w:rsidRPr="00306D52">
        <w:rPr>
          <w:rFonts w:ascii="Times New Roman" w:eastAsia="Times New Roman" w:hAnsi="Times New Roman" w:cs="Times New Roman"/>
          <w:b/>
          <w:bCs/>
          <w:i/>
          <w:sz w:val="24"/>
          <w:szCs w:val="24"/>
          <w:lang w:val="ro-RO" w:eastAsia="ro-RO"/>
        </w:rPr>
        <w:t>-</w:t>
      </w:r>
      <w:r w:rsidRPr="00306D52">
        <w:rPr>
          <w:rFonts w:ascii="Times New Roman" w:eastAsia="Times New Roman" w:hAnsi="Times New Roman" w:cs="Times New Roman"/>
          <w:i/>
          <w:sz w:val="24"/>
          <w:szCs w:val="24"/>
          <w:lang w:val="ro-RO" w:eastAsia="ro-RO"/>
        </w:rPr>
        <w:t> identificarea arealelor sensibile ce pot fi afectate de proiect</w:t>
      </w:r>
      <w:r w:rsidR="00AB57BA" w:rsidRPr="00306D52">
        <w:rPr>
          <w:rFonts w:ascii="Times New Roman" w:eastAsia="Times New Roman" w:hAnsi="Times New Roman" w:cs="Times New Roman"/>
          <w:i/>
          <w:sz w:val="24"/>
          <w:szCs w:val="24"/>
          <w:lang w:val="ro-RO" w:eastAsia="ro-RO"/>
        </w:rPr>
        <w:t>:</w:t>
      </w:r>
    </w:p>
    <w:p w14:paraId="135BB1DF" w14:textId="7A426028" w:rsidR="003D03DB" w:rsidRPr="00306D52" w:rsidRDefault="003D03DB" w:rsidP="003D03DB">
      <w:pPr>
        <w:autoSpaceDE w:val="0"/>
        <w:autoSpaceDN w:val="0"/>
        <w:adjustRightInd w:val="0"/>
        <w:spacing w:after="0" w:line="240" w:lineRule="auto"/>
        <w:ind w:right="567" w:firstLine="720"/>
        <w:jc w:val="both"/>
        <w:rPr>
          <w:rFonts w:ascii="Times New Roman" w:hAnsi="Times New Roman"/>
          <w:sz w:val="24"/>
          <w:szCs w:val="24"/>
          <w:lang w:val="ro-RO"/>
        </w:rPr>
      </w:pPr>
      <w:r w:rsidRPr="00306D52">
        <w:rPr>
          <w:rFonts w:ascii="Times New Roman" w:hAnsi="Times New Roman"/>
          <w:sz w:val="24"/>
          <w:szCs w:val="24"/>
          <w:lang w:val="ro-RO"/>
        </w:rPr>
        <w:t>Proiectul se va implementa in aria naturala protejata Geoparcul Platoul Mehedinti</w:t>
      </w:r>
      <w:r w:rsidR="00E462A6" w:rsidRPr="00306D52">
        <w:rPr>
          <w:rFonts w:ascii="Times New Roman" w:hAnsi="Times New Roman"/>
          <w:sz w:val="24"/>
          <w:szCs w:val="24"/>
          <w:lang w:val="ro-RO"/>
        </w:rPr>
        <w:t xml:space="preserve"> si situl Natura 2000 Platoul Mehedinti</w:t>
      </w:r>
      <w:r w:rsidRPr="00306D52">
        <w:rPr>
          <w:rFonts w:ascii="Times New Roman" w:hAnsi="Times New Roman"/>
          <w:sz w:val="24"/>
          <w:szCs w:val="24"/>
          <w:lang w:val="ro-RO"/>
        </w:rPr>
        <w:t>, in zona de dezvoltare durabila. Terenul este nisipos cu o vegetatie saraca si plante invazive.</w:t>
      </w:r>
      <w:r w:rsidR="00CB5CA1" w:rsidRPr="00306D52">
        <w:rPr>
          <w:rFonts w:ascii="Times New Roman" w:hAnsi="Times New Roman"/>
          <w:sz w:val="24"/>
          <w:szCs w:val="24"/>
          <w:lang w:val="ro-RO"/>
        </w:rPr>
        <w:t xml:space="preserve"> Proiectul a fost avizat de Administratia Geoparcul Platoul Mehedinti.</w:t>
      </w:r>
    </w:p>
    <w:p w14:paraId="56960187" w14:textId="4BC110AE" w:rsidR="003D03DB" w:rsidRPr="00306D52" w:rsidRDefault="0055743C" w:rsidP="00457093">
      <w:pPr>
        <w:shd w:val="clear" w:color="auto" w:fill="FFFFFF"/>
        <w:spacing w:after="0" w:line="240" w:lineRule="auto"/>
        <w:jc w:val="both"/>
        <w:rPr>
          <w:rFonts w:ascii="Times New Roman" w:eastAsia="Times New Roman" w:hAnsi="Times New Roman" w:cs="Times New Roman"/>
          <w:sz w:val="24"/>
          <w:szCs w:val="24"/>
          <w:lang w:val="ro-RO" w:eastAsia="ro-RO"/>
        </w:rPr>
      </w:pPr>
      <w:r w:rsidRPr="00306D52">
        <w:rPr>
          <w:rFonts w:ascii="Times New Roman" w:eastAsia="Times New Roman" w:hAnsi="Times New Roman" w:cs="Times New Roman"/>
          <w:sz w:val="24"/>
          <w:szCs w:val="24"/>
          <w:lang w:val="ro-RO" w:eastAsia="ro-RO"/>
        </w:rPr>
        <w:tab/>
      </w:r>
    </w:p>
    <w:p w14:paraId="63D3DEA4" w14:textId="77777777" w:rsidR="004D01E2" w:rsidRPr="00306D52" w:rsidRDefault="004D01E2" w:rsidP="00457093">
      <w:pPr>
        <w:shd w:val="clear" w:color="auto" w:fill="FFFFFF"/>
        <w:spacing w:after="0" w:line="240" w:lineRule="auto"/>
        <w:jc w:val="both"/>
        <w:rPr>
          <w:rFonts w:ascii="Times New Roman" w:eastAsia="Times New Roman" w:hAnsi="Times New Roman" w:cs="Times New Roman"/>
          <w:i/>
          <w:sz w:val="24"/>
          <w:szCs w:val="24"/>
          <w:lang w:val="ro-RO" w:eastAsia="ro-RO"/>
        </w:rPr>
      </w:pPr>
      <w:r w:rsidRPr="00306D52">
        <w:rPr>
          <w:rFonts w:ascii="Times New Roman" w:eastAsia="Times New Roman" w:hAnsi="Times New Roman" w:cs="Times New Roman"/>
          <w:b/>
          <w:bCs/>
          <w:i/>
          <w:sz w:val="24"/>
          <w:szCs w:val="24"/>
          <w:lang w:val="ro-RO" w:eastAsia="ro-RO"/>
        </w:rPr>
        <w:t>-</w:t>
      </w:r>
      <w:r w:rsidRPr="00306D52">
        <w:rPr>
          <w:rFonts w:ascii="Times New Roman" w:eastAsia="Times New Roman" w:hAnsi="Times New Roman" w:cs="Times New Roman"/>
          <w:i/>
          <w:sz w:val="24"/>
          <w:szCs w:val="24"/>
          <w:lang w:val="ro-RO" w:eastAsia="ro-RO"/>
        </w:rPr>
        <w:t> lucrările, dotările și măsurile pentru protecția biodiversității, monumentel</w:t>
      </w:r>
      <w:r w:rsidR="00AB57BA" w:rsidRPr="00306D52">
        <w:rPr>
          <w:rFonts w:ascii="Times New Roman" w:eastAsia="Times New Roman" w:hAnsi="Times New Roman" w:cs="Times New Roman"/>
          <w:i/>
          <w:sz w:val="24"/>
          <w:szCs w:val="24"/>
          <w:lang w:val="ro-RO" w:eastAsia="ro-RO"/>
        </w:rPr>
        <w:t>or naturii și ariilor protejate:</w:t>
      </w:r>
    </w:p>
    <w:p w14:paraId="521129AC" w14:textId="755CDF34" w:rsidR="00AB57BA" w:rsidRPr="00306D52" w:rsidRDefault="00AB57BA" w:rsidP="00457093">
      <w:pPr>
        <w:shd w:val="clear" w:color="auto" w:fill="FFFFFF"/>
        <w:spacing w:after="0" w:line="240" w:lineRule="auto"/>
        <w:jc w:val="both"/>
        <w:rPr>
          <w:rFonts w:ascii="Times New Roman" w:eastAsia="Times New Roman" w:hAnsi="Times New Roman" w:cs="Times New Roman"/>
          <w:sz w:val="24"/>
          <w:szCs w:val="24"/>
          <w:lang w:val="ro-RO" w:eastAsia="ro-RO"/>
        </w:rPr>
      </w:pPr>
      <w:r w:rsidRPr="00306D52">
        <w:rPr>
          <w:rFonts w:ascii="Times New Roman" w:eastAsia="Times New Roman" w:hAnsi="Times New Roman" w:cs="Times New Roman"/>
          <w:sz w:val="24"/>
          <w:szCs w:val="24"/>
          <w:lang w:val="ro-RO" w:eastAsia="ro-RO"/>
        </w:rPr>
        <w:tab/>
        <w:t>Nu sunt necesare alte măsuri suplimentare pentru protecția biodiversității.</w:t>
      </w:r>
      <w:r w:rsidR="00E462A6" w:rsidRPr="00306D52">
        <w:rPr>
          <w:rFonts w:ascii="Times New Roman" w:eastAsia="Times New Roman" w:hAnsi="Times New Roman" w:cs="Times New Roman"/>
          <w:sz w:val="24"/>
          <w:szCs w:val="24"/>
          <w:lang w:val="ro-RO" w:eastAsia="ro-RO"/>
        </w:rPr>
        <w:t xml:space="preserve"> Utilajele vor folosi drumul stabilit, fara a se extinde.</w:t>
      </w:r>
    </w:p>
    <w:p w14:paraId="57125601" w14:textId="77777777" w:rsidR="00457093" w:rsidRPr="00306D52" w:rsidRDefault="00457093" w:rsidP="00457093">
      <w:pPr>
        <w:shd w:val="clear" w:color="auto" w:fill="FFFFFF"/>
        <w:spacing w:after="0" w:line="240" w:lineRule="auto"/>
        <w:jc w:val="both"/>
        <w:rPr>
          <w:rFonts w:ascii="Times New Roman" w:eastAsia="Times New Roman" w:hAnsi="Times New Roman" w:cs="Times New Roman"/>
          <w:sz w:val="24"/>
          <w:szCs w:val="24"/>
          <w:lang w:val="ro-RO" w:eastAsia="ro-RO"/>
        </w:rPr>
      </w:pPr>
    </w:p>
    <w:p w14:paraId="77787B21" w14:textId="77777777" w:rsidR="004D01E2" w:rsidRPr="00306D52" w:rsidRDefault="004D01E2" w:rsidP="00457093">
      <w:pPr>
        <w:shd w:val="clear" w:color="auto" w:fill="FFFFFF"/>
        <w:spacing w:after="0" w:line="240" w:lineRule="auto"/>
        <w:jc w:val="both"/>
        <w:rPr>
          <w:rFonts w:ascii="Times New Roman" w:eastAsia="Times New Roman" w:hAnsi="Times New Roman" w:cs="Times New Roman"/>
          <w:b/>
          <w:sz w:val="24"/>
          <w:szCs w:val="24"/>
          <w:lang w:val="ro-RO" w:eastAsia="ro-RO"/>
        </w:rPr>
      </w:pPr>
      <w:r w:rsidRPr="00306D52">
        <w:rPr>
          <w:rFonts w:ascii="Times New Roman" w:eastAsia="Times New Roman" w:hAnsi="Times New Roman" w:cs="Times New Roman"/>
          <w:b/>
          <w:bCs/>
          <w:sz w:val="24"/>
          <w:szCs w:val="24"/>
          <w:lang w:val="ro-RO" w:eastAsia="ro-RO"/>
        </w:rPr>
        <w:t>g)</w:t>
      </w:r>
      <w:r w:rsidRPr="00306D52">
        <w:rPr>
          <w:rFonts w:ascii="Times New Roman" w:eastAsia="Times New Roman" w:hAnsi="Times New Roman" w:cs="Times New Roman"/>
          <w:b/>
          <w:sz w:val="24"/>
          <w:szCs w:val="24"/>
          <w:lang w:val="ro-RO" w:eastAsia="ro-RO"/>
        </w:rPr>
        <w:t> protecția așezărilor umane și a altor obiective de interes public:</w:t>
      </w:r>
    </w:p>
    <w:p w14:paraId="6418A469" w14:textId="77777777" w:rsidR="004D01E2" w:rsidRPr="00306D52" w:rsidRDefault="004D01E2" w:rsidP="00457093">
      <w:pPr>
        <w:shd w:val="clear" w:color="auto" w:fill="FFFFFF"/>
        <w:spacing w:after="0" w:line="240" w:lineRule="auto"/>
        <w:jc w:val="both"/>
        <w:rPr>
          <w:rFonts w:ascii="Times New Roman" w:eastAsia="Times New Roman" w:hAnsi="Times New Roman" w:cs="Times New Roman"/>
          <w:i/>
          <w:sz w:val="24"/>
          <w:szCs w:val="24"/>
          <w:lang w:val="ro-RO" w:eastAsia="ro-RO"/>
        </w:rPr>
      </w:pPr>
      <w:r w:rsidRPr="00306D52">
        <w:rPr>
          <w:rFonts w:ascii="Times New Roman" w:eastAsia="Times New Roman" w:hAnsi="Times New Roman" w:cs="Times New Roman"/>
          <w:b/>
          <w:bCs/>
          <w:i/>
          <w:sz w:val="24"/>
          <w:szCs w:val="24"/>
          <w:lang w:val="ro-RO" w:eastAsia="ro-RO"/>
        </w:rPr>
        <w:t>-</w:t>
      </w:r>
      <w:r w:rsidRPr="00306D52">
        <w:rPr>
          <w:rFonts w:ascii="Times New Roman" w:eastAsia="Times New Roman" w:hAnsi="Times New Roman" w:cs="Times New Roman"/>
          <w:i/>
          <w:sz w:val="24"/>
          <w:szCs w:val="24"/>
          <w:lang w:val="ro-RO" w:eastAsia="ro-RO"/>
        </w:rPr>
        <w:t> identificarea obiectivelor de interes public, distanța față de așezările umane, respectiv față de monumente istorice și de arhitectură, alte zone asupra cărora există instituit un regim de restricție, zone de interes tradițional și altele;</w:t>
      </w:r>
    </w:p>
    <w:p w14:paraId="4601B222" w14:textId="77777777" w:rsidR="003D03DB" w:rsidRPr="00306D52" w:rsidRDefault="003D03DB" w:rsidP="003D03DB">
      <w:pPr>
        <w:shd w:val="clear" w:color="auto" w:fill="FFFFFF"/>
        <w:spacing w:after="0" w:line="240" w:lineRule="auto"/>
        <w:jc w:val="both"/>
        <w:rPr>
          <w:rFonts w:ascii="Times New Roman" w:eastAsia="Times New Roman" w:hAnsi="Times New Roman" w:cs="Times New Roman"/>
          <w:sz w:val="24"/>
          <w:szCs w:val="24"/>
          <w:lang w:val="ro-RO" w:eastAsia="ro-RO"/>
        </w:rPr>
      </w:pPr>
      <w:r w:rsidRPr="00306D52">
        <w:rPr>
          <w:rFonts w:ascii="Times New Roman" w:eastAsia="Times New Roman" w:hAnsi="Times New Roman" w:cs="Times New Roman"/>
          <w:sz w:val="24"/>
          <w:szCs w:val="24"/>
          <w:lang w:val="ro-RO" w:eastAsia="ro-RO"/>
        </w:rPr>
        <w:t>Nu se afla in raza de protectie a cladirilor inscrise pe lista monumetelor sau a siturilor istorice.</w:t>
      </w:r>
    </w:p>
    <w:p w14:paraId="120C2D36" w14:textId="68DA4B9B" w:rsidR="003D03DB" w:rsidRPr="00306D52" w:rsidRDefault="003D03DB" w:rsidP="003D03DB">
      <w:pPr>
        <w:shd w:val="clear" w:color="auto" w:fill="FFFFFF"/>
        <w:spacing w:after="0" w:line="240" w:lineRule="auto"/>
        <w:jc w:val="both"/>
        <w:rPr>
          <w:rFonts w:ascii="Times New Roman" w:eastAsia="Times New Roman" w:hAnsi="Times New Roman" w:cs="Times New Roman"/>
          <w:sz w:val="24"/>
          <w:szCs w:val="24"/>
          <w:lang w:val="ro-RO" w:eastAsia="ro-RO"/>
        </w:rPr>
      </w:pPr>
      <w:r w:rsidRPr="00306D52">
        <w:rPr>
          <w:rFonts w:ascii="Times New Roman" w:eastAsia="Times New Roman" w:hAnsi="Times New Roman" w:cs="Times New Roman"/>
          <w:sz w:val="24"/>
          <w:szCs w:val="24"/>
          <w:lang w:val="ro-RO" w:eastAsia="ro-RO"/>
        </w:rPr>
        <w:t xml:space="preserve">Distanta halei fata de cea mai apropiata locuinta este de </w:t>
      </w:r>
      <w:r w:rsidR="00DC2102" w:rsidRPr="00306D52">
        <w:rPr>
          <w:rFonts w:ascii="Times New Roman" w:eastAsia="Times New Roman" w:hAnsi="Times New Roman" w:cs="Times New Roman"/>
          <w:sz w:val="24"/>
          <w:szCs w:val="24"/>
          <w:lang w:val="ro-RO" w:eastAsia="ro-RO"/>
        </w:rPr>
        <w:t>peste. 250</w:t>
      </w:r>
      <w:r w:rsidRPr="00306D52">
        <w:rPr>
          <w:rFonts w:ascii="Times New Roman" w:eastAsia="Times New Roman" w:hAnsi="Times New Roman" w:cs="Times New Roman"/>
          <w:sz w:val="24"/>
          <w:szCs w:val="24"/>
          <w:lang w:val="ro-RO" w:eastAsia="ro-RO"/>
        </w:rPr>
        <w:t>m.</w:t>
      </w:r>
    </w:p>
    <w:p w14:paraId="26EBF3F3" w14:textId="77777777" w:rsidR="003D03DB" w:rsidRPr="00306D52" w:rsidRDefault="003D03DB" w:rsidP="003D03DB">
      <w:pPr>
        <w:spacing w:line="240" w:lineRule="auto"/>
        <w:jc w:val="both"/>
        <w:rPr>
          <w:rFonts w:ascii="Times New Roman" w:hAnsi="Times New Roman" w:cs="Times New Roman"/>
          <w:i/>
          <w:sz w:val="24"/>
          <w:szCs w:val="24"/>
          <w:lang w:val="ro-RO"/>
        </w:rPr>
      </w:pPr>
      <w:r w:rsidRPr="00306D52">
        <w:rPr>
          <w:rFonts w:ascii="Times New Roman" w:hAnsi="Times New Roman" w:cs="Times New Roman"/>
          <w:i/>
          <w:sz w:val="24"/>
          <w:szCs w:val="24"/>
          <w:lang w:val="ro-RO"/>
        </w:rPr>
        <w:t xml:space="preserve">- lucrările, dotările şi măsurile pentru protecţia aşezărilor umane şi a obiectivelor protejate şi/sau de interes public.  </w:t>
      </w:r>
    </w:p>
    <w:p w14:paraId="44FA6A99" w14:textId="77777777" w:rsidR="003D03DB" w:rsidRPr="00306D52" w:rsidRDefault="003D03DB" w:rsidP="003D03DB">
      <w:pPr>
        <w:spacing w:line="240" w:lineRule="auto"/>
        <w:jc w:val="both"/>
        <w:rPr>
          <w:rFonts w:ascii="Times New Roman" w:hAnsi="Times New Roman" w:cs="Times New Roman"/>
          <w:sz w:val="24"/>
          <w:szCs w:val="24"/>
          <w:lang w:val="ro-RO"/>
        </w:rPr>
      </w:pPr>
      <w:r w:rsidRPr="00306D52">
        <w:rPr>
          <w:rFonts w:ascii="Times New Roman" w:hAnsi="Times New Roman" w:cs="Times New Roman"/>
          <w:sz w:val="24"/>
          <w:szCs w:val="24"/>
          <w:lang w:val="ro-RO"/>
        </w:rPr>
        <w:t>Lucrarile nu afecteaza populatia si obiectivele protejate.</w:t>
      </w:r>
    </w:p>
    <w:p w14:paraId="654368E1" w14:textId="782F18ED" w:rsidR="003D03DB" w:rsidRPr="00306D52" w:rsidRDefault="003D03DB" w:rsidP="003D03DB">
      <w:pPr>
        <w:spacing w:line="240" w:lineRule="auto"/>
        <w:jc w:val="both"/>
        <w:rPr>
          <w:rFonts w:ascii="Times New Roman" w:hAnsi="Times New Roman" w:cs="Times New Roman"/>
          <w:sz w:val="24"/>
          <w:szCs w:val="24"/>
          <w:lang w:val="ro-RO"/>
        </w:rPr>
      </w:pPr>
      <w:r w:rsidRPr="00306D52">
        <w:rPr>
          <w:rFonts w:ascii="Times New Roman" w:hAnsi="Times New Roman" w:cs="Times New Roman"/>
          <w:sz w:val="24"/>
          <w:szCs w:val="24"/>
          <w:lang w:val="ro-RO"/>
        </w:rPr>
        <w:t>Activitatea se va derula pe perioada diurna a zilei.</w:t>
      </w:r>
    </w:p>
    <w:p w14:paraId="661B6B2F" w14:textId="77777777" w:rsidR="003D03DB" w:rsidRPr="00306D52" w:rsidRDefault="003D03DB" w:rsidP="003D03DB">
      <w:pPr>
        <w:spacing w:line="240" w:lineRule="auto"/>
        <w:jc w:val="both"/>
        <w:rPr>
          <w:rFonts w:ascii="Times New Roman" w:hAnsi="Times New Roman" w:cs="Times New Roman"/>
          <w:b/>
          <w:sz w:val="24"/>
          <w:szCs w:val="24"/>
          <w:lang w:val="ro-RO"/>
        </w:rPr>
      </w:pPr>
      <w:r w:rsidRPr="00306D52">
        <w:rPr>
          <w:rFonts w:ascii="Times New Roman" w:hAnsi="Times New Roman" w:cs="Times New Roman"/>
          <w:b/>
          <w:sz w:val="24"/>
          <w:szCs w:val="24"/>
          <w:lang w:val="ro-RO"/>
        </w:rPr>
        <w:lastRenderedPageBreak/>
        <w:t>Faza de functionare:</w:t>
      </w:r>
    </w:p>
    <w:p w14:paraId="44EBD60C" w14:textId="77777777" w:rsidR="003D03DB" w:rsidRPr="00306D52" w:rsidRDefault="003D03DB" w:rsidP="003D03DB">
      <w:pPr>
        <w:spacing w:line="240" w:lineRule="auto"/>
        <w:jc w:val="both"/>
        <w:rPr>
          <w:rFonts w:ascii="Times New Roman" w:hAnsi="Times New Roman" w:cs="Times New Roman"/>
          <w:i/>
          <w:sz w:val="24"/>
          <w:szCs w:val="24"/>
          <w:lang w:val="ro-RO"/>
        </w:rPr>
      </w:pPr>
      <w:r w:rsidRPr="00306D52">
        <w:rPr>
          <w:rFonts w:ascii="Times New Roman" w:hAnsi="Times New Roman" w:cs="Times New Roman"/>
          <w:i/>
          <w:sz w:val="24"/>
          <w:szCs w:val="24"/>
          <w:lang w:val="ro-RO"/>
        </w:rPr>
        <w:t xml:space="preserve">- identificarea obiectivelor de interes public, distanţa faţă de aşezările umane, respectiv faţă de monumente istorice şi de arhitectură, alte zone asupra cărora există instituit un regim de restricţie, zone de interes tradiţional etc.;  </w:t>
      </w:r>
    </w:p>
    <w:p w14:paraId="1DD7E774" w14:textId="77777777" w:rsidR="003D03DB" w:rsidRPr="00306D52" w:rsidRDefault="003D03DB" w:rsidP="003D03DB">
      <w:pPr>
        <w:shd w:val="clear" w:color="auto" w:fill="FFFFFF"/>
        <w:spacing w:after="0" w:line="240" w:lineRule="auto"/>
        <w:jc w:val="both"/>
        <w:rPr>
          <w:rFonts w:ascii="Times New Roman" w:eastAsia="Times New Roman" w:hAnsi="Times New Roman" w:cs="Times New Roman"/>
          <w:sz w:val="24"/>
          <w:szCs w:val="24"/>
          <w:lang w:val="ro-RO" w:eastAsia="ro-RO"/>
        </w:rPr>
      </w:pPr>
      <w:r w:rsidRPr="00306D52">
        <w:rPr>
          <w:rFonts w:ascii="Times New Roman" w:eastAsia="Times New Roman" w:hAnsi="Times New Roman" w:cs="Times New Roman"/>
          <w:sz w:val="24"/>
          <w:szCs w:val="24"/>
          <w:lang w:val="ro-RO" w:eastAsia="ro-RO"/>
        </w:rPr>
        <w:t>Nu se afla in raza de protectie a cladirilor inscrise pe lista monumetelor sau a siturilor istorice.</w:t>
      </w:r>
    </w:p>
    <w:p w14:paraId="1A674E6D" w14:textId="29D0F55E" w:rsidR="003D03DB" w:rsidRPr="00306D52" w:rsidRDefault="003D03DB" w:rsidP="003D03DB">
      <w:pPr>
        <w:shd w:val="clear" w:color="auto" w:fill="FFFFFF"/>
        <w:spacing w:after="0" w:line="240" w:lineRule="auto"/>
        <w:jc w:val="both"/>
        <w:rPr>
          <w:rFonts w:ascii="Times New Roman" w:eastAsia="Times New Roman" w:hAnsi="Times New Roman" w:cs="Times New Roman"/>
          <w:sz w:val="24"/>
          <w:szCs w:val="24"/>
          <w:lang w:val="ro-RO" w:eastAsia="ro-RO"/>
        </w:rPr>
      </w:pPr>
      <w:r w:rsidRPr="00306D52">
        <w:rPr>
          <w:rFonts w:ascii="Times New Roman" w:eastAsia="Times New Roman" w:hAnsi="Times New Roman" w:cs="Times New Roman"/>
          <w:sz w:val="24"/>
          <w:szCs w:val="24"/>
          <w:lang w:val="ro-RO" w:eastAsia="ro-RO"/>
        </w:rPr>
        <w:t xml:space="preserve">Distanta halei fata de cea mai apropiata locuinta este de </w:t>
      </w:r>
      <w:r w:rsidR="00DC2102" w:rsidRPr="00306D52">
        <w:rPr>
          <w:rFonts w:ascii="Times New Roman" w:eastAsia="Times New Roman" w:hAnsi="Times New Roman" w:cs="Times New Roman"/>
          <w:sz w:val="24"/>
          <w:szCs w:val="24"/>
          <w:lang w:val="ro-RO" w:eastAsia="ro-RO"/>
        </w:rPr>
        <w:t>peste 25</w:t>
      </w:r>
      <w:r w:rsidRPr="00306D52">
        <w:rPr>
          <w:rFonts w:ascii="Times New Roman" w:eastAsia="Times New Roman" w:hAnsi="Times New Roman" w:cs="Times New Roman"/>
          <w:sz w:val="24"/>
          <w:szCs w:val="24"/>
          <w:lang w:val="ro-RO" w:eastAsia="ro-RO"/>
        </w:rPr>
        <w:t>0m.</w:t>
      </w:r>
    </w:p>
    <w:p w14:paraId="0E5A79B3" w14:textId="77777777" w:rsidR="003D03DB" w:rsidRPr="00306D52" w:rsidRDefault="003D03DB" w:rsidP="003D03DB">
      <w:pPr>
        <w:shd w:val="clear" w:color="auto" w:fill="FFFFFF"/>
        <w:spacing w:after="0" w:line="240" w:lineRule="auto"/>
        <w:jc w:val="both"/>
        <w:rPr>
          <w:rFonts w:ascii="Times New Roman" w:eastAsia="Times New Roman" w:hAnsi="Times New Roman" w:cs="Times New Roman"/>
          <w:sz w:val="24"/>
          <w:szCs w:val="24"/>
          <w:lang w:val="ro-RO" w:eastAsia="ro-RO"/>
        </w:rPr>
      </w:pPr>
    </w:p>
    <w:p w14:paraId="7EBB3B23" w14:textId="191A20C1" w:rsidR="003D03DB" w:rsidRPr="00306D52" w:rsidRDefault="003D03DB" w:rsidP="003D03DB">
      <w:pPr>
        <w:spacing w:line="240" w:lineRule="auto"/>
        <w:jc w:val="both"/>
        <w:rPr>
          <w:rFonts w:ascii="Times New Roman" w:hAnsi="Times New Roman" w:cs="Times New Roman"/>
          <w:i/>
          <w:sz w:val="24"/>
          <w:szCs w:val="24"/>
          <w:lang w:val="ro-RO"/>
        </w:rPr>
      </w:pPr>
      <w:r w:rsidRPr="00306D52">
        <w:rPr>
          <w:rFonts w:ascii="Times New Roman" w:hAnsi="Times New Roman" w:cs="Times New Roman"/>
          <w:i/>
          <w:sz w:val="24"/>
          <w:szCs w:val="24"/>
          <w:lang w:val="ro-RO"/>
        </w:rPr>
        <w:t xml:space="preserve">- lucrările, dotările şi măsurile pentru protecţia aşezărilor umane şi a obiectivelor protejate şi/sau de interes public.  </w:t>
      </w:r>
    </w:p>
    <w:p w14:paraId="6E15BE09" w14:textId="6CE932CC" w:rsidR="00457093" w:rsidRPr="00306D52" w:rsidRDefault="003D03DB" w:rsidP="003D03DB">
      <w:pPr>
        <w:spacing w:line="240" w:lineRule="auto"/>
        <w:jc w:val="both"/>
        <w:rPr>
          <w:rFonts w:ascii="Times New Roman" w:hAnsi="Times New Roman" w:cs="Times New Roman"/>
          <w:sz w:val="24"/>
          <w:szCs w:val="24"/>
          <w:lang w:val="ro-RO"/>
        </w:rPr>
      </w:pPr>
      <w:r w:rsidRPr="00306D52">
        <w:rPr>
          <w:rFonts w:ascii="Times New Roman" w:hAnsi="Times New Roman" w:cs="Times New Roman"/>
          <w:sz w:val="24"/>
          <w:szCs w:val="24"/>
          <w:lang w:val="ro-RO"/>
        </w:rPr>
        <w:t>In cazul in care nivelul de zgomot depaseste valorile impuse de lege, se vor amplasa panouri fonoabsorbante.</w:t>
      </w:r>
    </w:p>
    <w:p w14:paraId="20684110" w14:textId="77777777" w:rsidR="00B37437" w:rsidRPr="00306D52" w:rsidRDefault="00B37437" w:rsidP="00457093">
      <w:pPr>
        <w:shd w:val="clear" w:color="auto" w:fill="FFFFFF"/>
        <w:spacing w:after="0" w:line="240" w:lineRule="auto"/>
        <w:jc w:val="both"/>
        <w:rPr>
          <w:rFonts w:ascii="Times New Roman" w:eastAsia="Times New Roman" w:hAnsi="Times New Roman" w:cs="Times New Roman"/>
          <w:sz w:val="24"/>
          <w:szCs w:val="24"/>
          <w:lang w:val="ro-RO" w:eastAsia="ro-RO"/>
        </w:rPr>
      </w:pPr>
      <w:r w:rsidRPr="00306D52">
        <w:rPr>
          <w:rFonts w:ascii="Times New Roman" w:eastAsia="Times New Roman" w:hAnsi="Times New Roman" w:cs="Times New Roman"/>
          <w:b/>
          <w:sz w:val="24"/>
          <w:szCs w:val="24"/>
          <w:lang w:val="ro-RO" w:eastAsia="ro-RO"/>
        </w:rPr>
        <w:t>Masurile specifice de reducere a impactului a</w:t>
      </w:r>
      <w:r w:rsidRPr="00306D52">
        <w:rPr>
          <w:rFonts w:ascii="Times New Roman" w:eastAsia="Times New Roman" w:hAnsi="Times New Roman" w:cs="Times New Roman"/>
          <w:sz w:val="24"/>
          <w:szCs w:val="24"/>
          <w:lang w:val="ro-RO" w:eastAsia="ro-RO"/>
        </w:rPr>
        <w:t>supra factorilor de mediu si asezari umane sunt prezentate in continuare:</w:t>
      </w:r>
    </w:p>
    <w:p w14:paraId="5A94D263" w14:textId="77777777" w:rsidR="00B37437" w:rsidRPr="00306D52" w:rsidRDefault="00B37437" w:rsidP="00457093">
      <w:pPr>
        <w:shd w:val="clear" w:color="auto" w:fill="FFFFFF"/>
        <w:spacing w:after="0" w:line="240" w:lineRule="auto"/>
        <w:jc w:val="both"/>
        <w:rPr>
          <w:rFonts w:ascii="Times New Roman" w:eastAsia="Times New Roman" w:hAnsi="Times New Roman" w:cs="Times New Roman"/>
          <w:sz w:val="24"/>
          <w:szCs w:val="24"/>
          <w:lang w:val="ro-RO" w:eastAsia="ro-RO"/>
        </w:rPr>
      </w:pPr>
      <w:r w:rsidRPr="00306D52">
        <w:rPr>
          <w:rFonts w:ascii="Times New Roman" w:eastAsia="Times New Roman" w:hAnsi="Times New Roman" w:cs="Times New Roman"/>
          <w:sz w:val="24"/>
          <w:szCs w:val="24"/>
          <w:lang w:val="ro-RO" w:eastAsia="ro-RO"/>
        </w:rPr>
        <w:t>•</w:t>
      </w:r>
      <w:r w:rsidRPr="00306D52">
        <w:rPr>
          <w:rFonts w:ascii="Times New Roman" w:eastAsia="Times New Roman" w:hAnsi="Times New Roman" w:cs="Times New Roman"/>
          <w:sz w:val="24"/>
          <w:szCs w:val="24"/>
          <w:lang w:val="ro-RO" w:eastAsia="ro-RO"/>
        </w:rPr>
        <w:tab/>
        <w:t>este interzisa deversarea apelor uzate rezultate pe perioada constructiei in spatiile naturale(pe sol).</w:t>
      </w:r>
    </w:p>
    <w:p w14:paraId="1A57F60F" w14:textId="118D4D09" w:rsidR="00B37437" w:rsidRPr="00306D52" w:rsidRDefault="00B37437" w:rsidP="00457093">
      <w:pPr>
        <w:shd w:val="clear" w:color="auto" w:fill="FFFFFF"/>
        <w:spacing w:after="0" w:line="240" w:lineRule="auto"/>
        <w:jc w:val="both"/>
        <w:rPr>
          <w:rFonts w:ascii="Times New Roman" w:eastAsia="Times New Roman" w:hAnsi="Times New Roman" w:cs="Times New Roman"/>
          <w:sz w:val="24"/>
          <w:szCs w:val="24"/>
          <w:lang w:val="ro-RO" w:eastAsia="ro-RO"/>
        </w:rPr>
      </w:pPr>
      <w:r w:rsidRPr="00306D52">
        <w:rPr>
          <w:rFonts w:ascii="Times New Roman" w:eastAsia="Times New Roman" w:hAnsi="Times New Roman" w:cs="Times New Roman"/>
          <w:sz w:val="24"/>
          <w:szCs w:val="24"/>
          <w:lang w:val="ro-RO" w:eastAsia="ro-RO"/>
        </w:rPr>
        <w:t>•</w:t>
      </w:r>
      <w:r w:rsidRPr="00306D52">
        <w:rPr>
          <w:rFonts w:ascii="Times New Roman" w:eastAsia="Times New Roman" w:hAnsi="Times New Roman" w:cs="Times New Roman"/>
          <w:sz w:val="24"/>
          <w:szCs w:val="24"/>
          <w:lang w:val="ro-RO" w:eastAsia="ro-RO"/>
        </w:rPr>
        <w:tab/>
        <w:t>spalarea mijloacelor de transport specializate va fi in sarcina transportatorilor si se va face exclusive de catre acestia in afara amplasamentului</w:t>
      </w:r>
      <w:r w:rsidR="00DC2102" w:rsidRPr="00306D52">
        <w:rPr>
          <w:rFonts w:ascii="Times New Roman" w:eastAsia="Times New Roman" w:hAnsi="Times New Roman" w:cs="Times New Roman"/>
          <w:sz w:val="24"/>
          <w:szCs w:val="24"/>
          <w:lang w:val="ro-RO" w:eastAsia="ro-RO"/>
        </w:rPr>
        <w:t>, in statii de spalare autorizate</w:t>
      </w:r>
      <w:r w:rsidRPr="00306D52">
        <w:rPr>
          <w:rFonts w:ascii="Times New Roman" w:eastAsia="Times New Roman" w:hAnsi="Times New Roman" w:cs="Times New Roman"/>
          <w:sz w:val="24"/>
          <w:szCs w:val="24"/>
          <w:lang w:val="ro-RO" w:eastAsia="ro-RO"/>
        </w:rPr>
        <w:t>.</w:t>
      </w:r>
    </w:p>
    <w:p w14:paraId="3B876BFA" w14:textId="77777777" w:rsidR="00B37437" w:rsidRPr="00306D52" w:rsidRDefault="00B37437" w:rsidP="00457093">
      <w:pPr>
        <w:shd w:val="clear" w:color="auto" w:fill="FFFFFF"/>
        <w:spacing w:after="0" w:line="240" w:lineRule="auto"/>
        <w:jc w:val="both"/>
        <w:rPr>
          <w:rFonts w:ascii="Times New Roman" w:eastAsia="Times New Roman" w:hAnsi="Times New Roman" w:cs="Times New Roman"/>
          <w:sz w:val="24"/>
          <w:szCs w:val="24"/>
          <w:lang w:val="ro-RO" w:eastAsia="ro-RO"/>
        </w:rPr>
      </w:pPr>
      <w:r w:rsidRPr="00306D52">
        <w:rPr>
          <w:rFonts w:ascii="Times New Roman" w:eastAsia="Times New Roman" w:hAnsi="Times New Roman" w:cs="Times New Roman"/>
          <w:sz w:val="24"/>
          <w:szCs w:val="24"/>
          <w:lang w:val="ro-RO" w:eastAsia="ro-RO"/>
        </w:rPr>
        <w:t>•</w:t>
      </w:r>
      <w:r w:rsidRPr="00306D52">
        <w:rPr>
          <w:rFonts w:ascii="Times New Roman" w:eastAsia="Times New Roman" w:hAnsi="Times New Roman" w:cs="Times New Roman"/>
          <w:sz w:val="24"/>
          <w:szCs w:val="24"/>
          <w:lang w:val="ro-RO" w:eastAsia="ro-RO"/>
        </w:rPr>
        <w:tab/>
        <w:t>utilajele si mijloacele de transport vor folosi doar caile de acces stabilite conform proiectului, evitand suprafetele nepavate.</w:t>
      </w:r>
    </w:p>
    <w:p w14:paraId="55461715" w14:textId="77777777" w:rsidR="00B37437" w:rsidRPr="00306D52" w:rsidRDefault="00B37437" w:rsidP="00457093">
      <w:pPr>
        <w:shd w:val="clear" w:color="auto" w:fill="FFFFFF"/>
        <w:spacing w:after="0" w:line="240" w:lineRule="auto"/>
        <w:jc w:val="both"/>
        <w:rPr>
          <w:rFonts w:ascii="Times New Roman" w:eastAsia="Times New Roman" w:hAnsi="Times New Roman" w:cs="Times New Roman"/>
          <w:sz w:val="24"/>
          <w:szCs w:val="24"/>
          <w:lang w:val="ro-RO" w:eastAsia="ro-RO"/>
        </w:rPr>
      </w:pPr>
      <w:r w:rsidRPr="00306D52">
        <w:rPr>
          <w:rFonts w:ascii="Times New Roman" w:eastAsia="Times New Roman" w:hAnsi="Times New Roman" w:cs="Times New Roman"/>
          <w:sz w:val="24"/>
          <w:szCs w:val="24"/>
          <w:lang w:val="ro-RO" w:eastAsia="ro-RO"/>
        </w:rPr>
        <w:t>•</w:t>
      </w:r>
      <w:r w:rsidRPr="00306D52">
        <w:rPr>
          <w:rFonts w:ascii="Times New Roman" w:eastAsia="Times New Roman" w:hAnsi="Times New Roman" w:cs="Times New Roman"/>
          <w:sz w:val="24"/>
          <w:szCs w:val="24"/>
          <w:lang w:val="ro-RO" w:eastAsia="ro-RO"/>
        </w:rPr>
        <w:tab/>
        <w:t>utilajele si mijloacele de transport vor fi verificate periodic in vederea evitarii posibilitatii de aparitie a scurgerilor accidentale ca urmare a unor defectiuni ale acestora cat si pentru minimazarea emisiilor in atmosfera.</w:t>
      </w:r>
    </w:p>
    <w:p w14:paraId="7CF0627B" w14:textId="77777777" w:rsidR="00B37437" w:rsidRPr="00306D52" w:rsidRDefault="00B37437" w:rsidP="00457093">
      <w:pPr>
        <w:shd w:val="clear" w:color="auto" w:fill="FFFFFF"/>
        <w:spacing w:after="0" w:line="240" w:lineRule="auto"/>
        <w:jc w:val="both"/>
        <w:rPr>
          <w:rFonts w:ascii="Times New Roman" w:eastAsia="Times New Roman" w:hAnsi="Times New Roman" w:cs="Times New Roman"/>
          <w:sz w:val="24"/>
          <w:szCs w:val="24"/>
          <w:lang w:val="ro-RO" w:eastAsia="ro-RO"/>
        </w:rPr>
      </w:pPr>
      <w:r w:rsidRPr="00306D52">
        <w:rPr>
          <w:rFonts w:ascii="Times New Roman" w:eastAsia="Times New Roman" w:hAnsi="Times New Roman" w:cs="Times New Roman"/>
          <w:sz w:val="24"/>
          <w:szCs w:val="24"/>
          <w:lang w:val="ro-RO" w:eastAsia="ro-RO"/>
        </w:rPr>
        <w:t>•</w:t>
      </w:r>
      <w:r w:rsidRPr="00306D52">
        <w:rPr>
          <w:rFonts w:ascii="Times New Roman" w:eastAsia="Times New Roman" w:hAnsi="Times New Roman" w:cs="Times New Roman"/>
          <w:sz w:val="24"/>
          <w:szCs w:val="24"/>
          <w:lang w:val="ro-RO" w:eastAsia="ro-RO"/>
        </w:rPr>
        <w:tab/>
        <w:t>operatiile de schimbare a uleiului pentru mijloacele de transport va fi in sarcina transportatorilor si se va face exclusiv de catre acestia in afara amplasamentului, de catre personal calificat, prin recuperarea integrala a uleiului uzat, care va fi predat operatorilor economici autorizati sa desfasoare activitati de colectare, valorificare si/sau de eliminare a uleiurilor uzate, in conformitate cu Directiva 75/439/CEE privind eliminarea uleiurilor reziduale, modificata si completata prin Directiva 87/101/CEE, care a fost transpusa in legislatia nationala prin H.G. 235/2007(privind grstionarea uleiurilor uzate).</w:t>
      </w:r>
    </w:p>
    <w:p w14:paraId="2CFF116E" w14:textId="77777777" w:rsidR="00B37437" w:rsidRPr="00306D52" w:rsidRDefault="00B37437" w:rsidP="00457093">
      <w:pPr>
        <w:shd w:val="clear" w:color="auto" w:fill="FFFFFF"/>
        <w:spacing w:after="0" w:line="240" w:lineRule="auto"/>
        <w:jc w:val="both"/>
        <w:rPr>
          <w:rFonts w:ascii="Times New Roman" w:eastAsia="Times New Roman" w:hAnsi="Times New Roman" w:cs="Times New Roman"/>
          <w:sz w:val="24"/>
          <w:szCs w:val="24"/>
          <w:lang w:val="ro-RO" w:eastAsia="ro-RO"/>
        </w:rPr>
      </w:pPr>
      <w:r w:rsidRPr="00306D52">
        <w:rPr>
          <w:rFonts w:ascii="Times New Roman" w:eastAsia="Times New Roman" w:hAnsi="Times New Roman" w:cs="Times New Roman"/>
          <w:sz w:val="24"/>
          <w:szCs w:val="24"/>
          <w:lang w:val="ro-RO" w:eastAsia="ro-RO"/>
        </w:rPr>
        <w:tab/>
        <w:t>Toate deseurile vor fi eliminate controlat de pe amplasament in baza contractelor incheiate cu firme specializate.</w:t>
      </w:r>
    </w:p>
    <w:p w14:paraId="504C6F78" w14:textId="77777777" w:rsidR="004D01E2" w:rsidRPr="00306D52" w:rsidRDefault="004D01E2" w:rsidP="00457093">
      <w:pPr>
        <w:shd w:val="clear" w:color="auto" w:fill="FFFFFF"/>
        <w:spacing w:after="0" w:line="240" w:lineRule="auto"/>
        <w:jc w:val="both"/>
        <w:rPr>
          <w:rFonts w:ascii="Times New Roman" w:eastAsia="Times New Roman" w:hAnsi="Times New Roman" w:cs="Times New Roman"/>
          <w:i/>
          <w:sz w:val="24"/>
          <w:szCs w:val="24"/>
          <w:lang w:val="ro-RO" w:eastAsia="ro-RO"/>
        </w:rPr>
      </w:pPr>
      <w:r w:rsidRPr="00306D52">
        <w:rPr>
          <w:rFonts w:ascii="Times New Roman" w:eastAsia="Times New Roman" w:hAnsi="Times New Roman" w:cs="Times New Roman"/>
          <w:b/>
          <w:bCs/>
          <w:i/>
          <w:sz w:val="24"/>
          <w:szCs w:val="24"/>
          <w:lang w:val="ro-RO" w:eastAsia="ro-RO"/>
        </w:rPr>
        <w:t>-</w:t>
      </w:r>
      <w:r w:rsidRPr="00306D52">
        <w:rPr>
          <w:rFonts w:ascii="Times New Roman" w:eastAsia="Times New Roman" w:hAnsi="Times New Roman" w:cs="Times New Roman"/>
          <w:i/>
          <w:sz w:val="24"/>
          <w:szCs w:val="24"/>
          <w:lang w:val="ro-RO" w:eastAsia="ro-RO"/>
        </w:rPr>
        <w:t> lucrările, dotările și măsurile pentru protecția așezărilor umane și a obiectivelor pro</w:t>
      </w:r>
      <w:r w:rsidR="00AB57BA" w:rsidRPr="00306D52">
        <w:rPr>
          <w:rFonts w:ascii="Times New Roman" w:eastAsia="Times New Roman" w:hAnsi="Times New Roman" w:cs="Times New Roman"/>
          <w:i/>
          <w:sz w:val="24"/>
          <w:szCs w:val="24"/>
          <w:lang w:val="ro-RO" w:eastAsia="ro-RO"/>
        </w:rPr>
        <w:t>tejate și/sau de interes public:</w:t>
      </w:r>
    </w:p>
    <w:p w14:paraId="1F5D2583" w14:textId="77777777" w:rsidR="00AB57BA" w:rsidRPr="00306D52" w:rsidRDefault="0055743C" w:rsidP="00457093">
      <w:pPr>
        <w:shd w:val="clear" w:color="auto" w:fill="FFFFFF"/>
        <w:spacing w:after="0" w:line="240" w:lineRule="auto"/>
        <w:jc w:val="both"/>
        <w:rPr>
          <w:rFonts w:ascii="Times New Roman" w:eastAsia="Times New Roman" w:hAnsi="Times New Roman" w:cs="Times New Roman"/>
          <w:sz w:val="24"/>
          <w:szCs w:val="24"/>
          <w:lang w:val="ro-RO" w:eastAsia="ro-RO"/>
        </w:rPr>
      </w:pPr>
      <w:r w:rsidRPr="00306D52">
        <w:rPr>
          <w:rFonts w:ascii="Times New Roman" w:eastAsia="Times New Roman" w:hAnsi="Times New Roman" w:cs="Times New Roman"/>
          <w:sz w:val="24"/>
          <w:szCs w:val="24"/>
          <w:lang w:val="ro-RO" w:eastAsia="ro-RO"/>
        </w:rPr>
        <w:tab/>
      </w:r>
      <w:r w:rsidR="00AB57BA" w:rsidRPr="00306D52">
        <w:rPr>
          <w:rFonts w:ascii="Times New Roman" w:eastAsia="Times New Roman" w:hAnsi="Times New Roman" w:cs="Times New Roman"/>
          <w:sz w:val="24"/>
          <w:szCs w:val="24"/>
          <w:lang w:val="ro-RO" w:eastAsia="ro-RO"/>
        </w:rPr>
        <w:t>Lucrarile de construire a halei industriale nu afecteaza asezarile umane si alte obiective de interes public.</w:t>
      </w:r>
    </w:p>
    <w:p w14:paraId="6F7F27E5" w14:textId="77777777" w:rsidR="00680056" w:rsidRPr="00306D52" w:rsidRDefault="00680056" w:rsidP="00457093">
      <w:pPr>
        <w:shd w:val="clear" w:color="auto" w:fill="FFFFFF"/>
        <w:spacing w:after="0" w:line="240" w:lineRule="auto"/>
        <w:jc w:val="both"/>
        <w:rPr>
          <w:rFonts w:ascii="Times New Roman" w:eastAsia="Times New Roman" w:hAnsi="Times New Roman" w:cs="Times New Roman"/>
          <w:sz w:val="24"/>
          <w:szCs w:val="24"/>
          <w:lang w:val="ro-RO" w:eastAsia="ro-RO"/>
        </w:rPr>
      </w:pPr>
    </w:p>
    <w:p w14:paraId="5374E10A" w14:textId="77777777" w:rsidR="004D01E2" w:rsidRPr="00306D52" w:rsidRDefault="004D01E2" w:rsidP="00457093">
      <w:pPr>
        <w:shd w:val="clear" w:color="auto" w:fill="FFFFFF"/>
        <w:spacing w:after="0" w:line="240" w:lineRule="auto"/>
        <w:jc w:val="both"/>
        <w:rPr>
          <w:rFonts w:ascii="Times New Roman" w:eastAsia="Times New Roman" w:hAnsi="Times New Roman" w:cs="Times New Roman"/>
          <w:sz w:val="24"/>
          <w:szCs w:val="24"/>
          <w:lang w:val="ro-RO" w:eastAsia="ro-RO"/>
        </w:rPr>
      </w:pPr>
      <w:r w:rsidRPr="00306D52">
        <w:rPr>
          <w:rFonts w:ascii="Times New Roman" w:eastAsia="Times New Roman" w:hAnsi="Times New Roman" w:cs="Times New Roman"/>
          <w:b/>
          <w:bCs/>
          <w:sz w:val="24"/>
          <w:szCs w:val="24"/>
          <w:lang w:val="ro-RO" w:eastAsia="ro-RO"/>
        </w:rPr>
        <w:t>h)</w:t>
      </w:r>
      <w:r w:rsidRPr="00306D52">
        <w:rPr>
          <w:rFonts w:ascii="Times New Roman" w:eastAsia="Times New Roman" w:hAnsi="Times New Roman" w:cs="Times New Roman"/>
          <w:sz w:val="24"/>
          <w:szCs w:val="24"/>
          <w:lang w:val="ro-RO" w:eastAsia="ro-RO"/>
        </w:rPr>
        <w:t> </w:t>
      </w:r>
      <w:r w:rsidRPr="00306D52">
        <w:rPr>
          <w:rFonts w:ascii="Times New Roman" w:eastAsia="Times New Roman" w:hAnsi="Times New Roman" w:cs="Times New Roman"/>
          <w:b/>
          <w:sz w:val="24"/>
          <w:szCs w:val="24"/>
          <w:lang w:val="ro-RO" w:eastAsia="ro-RO"/>
        </w:rPr>
        <w:t>prevenirea și gestionarea deșeurilor generate pe amplasament în timpul realizării proiectului/în timpul exploatării, inclusiv eliminarea:</w:t>
      </w:r>
    </w:p>
    <w:p w14:paraId="45EA1D4A" w14:textId="77777777" w:rsidR="004D01E2" w:rsidRPr="00306D52" w:rsidRDefault="004D01E2" w:rsidP="00457093">
      <w:pPr>
        <w:shd w:val="clear" w:color="auto" w:fill="FFFFFF"/>
        <w:spacing w:after="0" w:line="240" w:lineRule="auto"/>
        <w:jc w:val="both"/>
        <w:rPr>
          <w:rFonts w:ascii="Times New Roman" w:eastAsia="Times New Roman" w:hAnsi="Times New Roman" w:cs="Times New Roman"/>
          <w:i/>
          <w:sz w:val="24"/>
          <w:szCs w:val="24"/>
          <w:lang w:val="ro-RO" w:eastAsia="ro-RO"/>
        </w:rPr>
      </w:pPr>
      <w:r w:rsidRPr="00306D52">
        <w:rPr>
          <w:rFonts w:ascii="Times New Roman" w:eastAsia="Times New Roman" w:hAnsi="Times New Roman" w:cs="Times New Roman"/>
          <w:b/>
          <w:bCs/>
          <w:i/>
          <w:sz w:val="24"/>
          <w:szCs w:val="24"/>
          <w:lang w:val="ro-RO" w:eastAsia="ro-RO"/>
        </w:rPr>
        <w:t>-</w:t>
      </w:r>
      <w:r w:rsidRPr="00306D52">
        <w:rPr>
          <w:rFonts w:ascii="Times New Roman" w:eastAsia="Times New Roman" w:hAnsi="Times New Roman" w:cs="Times New Roman"/>
          <w:i/>
          <w:sz w:val="24"/>
          <w:szCs w:val="24"/>
          <w:lang w:val="ro-RO" w:eastAsia="ro-RO"/>
        </w:rPr>
        <w:t> lista deșeurilor (clasificate și codificate în conformitate cu prevederile legislației europene și naționale privind deșeurile)</w:t>
      </w:r>
      <w:r w:rsidR="00AB57BA" w:rsidRPr="00306D52">
        <w:rPr>
          <w:rFonts w:ascii="Times New Roman" w:eastAsia="Times New Roman" w:hAnsi="Times New Roman" w:cs="Times New Roman"/>
          <w:i/>
          <w:sz w:val="24"/>
          <w:szCs w:val="24"/>
          <w:lang w:val="ro-RO" w:eastAsia="ro-RO"/>
        </w:rPr>
        <w:t>, cantități de deșeuri generate:</w:t>
      </w:r>
    </w:p>
    <w:p w14:paraId="417285DC" w14:textId="77777777" w:rsidR="00AB57BA" w:rsidRPr="00306D52" w:rsidRDefault="00AB57BA" w:rsidP="00457093">
      <w:pPr>
        <w:shd w:val="clear" w:color="auto" w:fill="FFFFFF"/>
        <w:spacing w:after="0" w:line="240" w:lineRule="auto"/>
        <w:jc w:val="both"/>
        <w:rPr>
          <w:rFonts w:ascii="Times New Roman" w:eastAsia="Times New Roman" w:hAnsi="Times New Roman" w:cs="Times New Roman"/>
          <w:sz w:val="24"/>
          <w:szCs w:val="24"/>
          <w:lang w:val="ro-RO" w:eastAsia="ro-RO"/>
        </w:rPr>
      </w:pPr>
      <w:r w:rsidRPr="00306D52">
        <w:rPr>
          <w:rFonts w:ascii="Times New Roman" w:eastAsia="Times New Roman" w:hAnsi="Times New Roman" w:cs="Times New Roman"/>
          <w:sz w:val="24"/>
          <w:szCs w:val="24"/>
          <w:lang w:val="ro-RO" w:eastAsia="ro-RO"/>
        </w:rPr>
        <w:tab/>
        <w:t>În faza de implementare a proiectului se vor produce următoarele tipuri de  deseuri:</w:t>
      </w:r>
    </w:p>
    <w:tbl>
      <w:tblPr>
        <w:tblStyle w:val="Tabelgril"/>
        <w:tblW w:w="0" w:type="auto"/>
        <w:tblLook w:val="04A0" w:firstRow="1" w:lastRow="0" w:firstColumn="1" w:lastColumn="0" w:noHBand="0" w:noVBand="1"/>
      </w:tblPr>
      <w:tblGrid>
        <w:gridCol w:w="843"/>
        <w:gridCol w:w="3410"/>
        <w:gridCol w:w="1333"/>
        <w:gridCol w:w="3990"/>
      </w:tblGrid>
      <w:tr w:rsidR="00350CB3" w:rsidRPr="00306D52" w14:paraId="0B3497DD" w14:textId="77777777" w:rsidTr="00271A8C">
        <w:trPr>
          <w:trHeight w:val="377"/>
        </w:trPr>
        <w:tc>
          <w:tcPr>
            <w:tcW w:w="686" w:type="dxa"/>
          </w:tcPr>
          <w:p w14:paraId="61862AED" w14:textId="77777777" w:rsidR="00AB57BA" w:rsidRPr="00306D52" w:rsidRDefault="00AB57BA" w:rsidP="00457093">
            <w:pPr>
              <w:jc w:val="both"/>
              <w:rPr>
                <w:rFonts w:ascii="Times New Roman" w:eastAsia="Times New Roman" w:hAnsi="Times New Roman" w:cs="Times New Roman"/>
                <w:sz w:val="24"/>
                <w:szCs w:val="24"/>
                <w:lang w:val="ro-RO" w:eastAsia="ro-RO"/>
              </w:rPr>
            </w:pPr>
            <w:r w:rsidRPr="00306D52">
              <w:rPr>
                <w:rFonts w:ascii="Times New Roman" w:eastAsia="Times New Roman" w:hAnsi="Times New Roman" w:cs="Times New Roman"/>
                <w:sz w:val="24"/>
                <w:szCs w:val="24"/>
                <w:lang w:val="ro-RO" w:eastAsia="ro-RO"/>
              </w:rPr>
              <w:t>Nr.crt.</w:t>
            </w:r>
          </w:p>
        </w:tc>
        <w:tc>
          <w:tcPr>
            <w:tcW w:w="3472" w:type="dxa"/>
          </w:tcPr>
          <w:p w14:paraId="7329B66A" w14:textId="77777777" w:rsidR="00AB57BA" w:rsidRPr="00306D52" w:rsidRDefault="00AB57BA" w:rsidP="00457093">
            <w:pPr>
              <w:jc w:val="both"/>
              <w:rPr>
                <w:rFonts w:ascii="Times New Roman" w:eastAsia="Times New Roman" w:hAnsi="Times New Roman" w:cs="Times New Roman"/>
                <w:sz w:val="24"/>
                <w:szCs w:val="24"/>
                <w:lang w:val="ro-RO" w:eastAsia="ro-RO"/>
              </w:rPr>
            </w:pPr>
            <w:r w:rsidRPr="00306D52">
              <w:rPr>
                <w:rFonts w:ascii="Times New Roman" w:eastAsia="Times New Roman" w:hAnsi="Times New Roman" w:cs="Times New Roman"/>
                <w:sz w:val="24"/>
                <w:szCs w:val="24"/>
                <w:lang w:val="ro-RO" w:eastAsia="ro-RO"/>
              </w:rPr>
              <w:t>Denumire deseu</w:t>
            </w:r>
          </w:p>
        </w:tc>
        <w:tc>
          <w:tcPr>
            <w:tcW w:w="1350" w:type="dxa"/>
          </w:tcPr>
          <w:p w14:paraId="2247E510" w14:textId="77777777" w:rsidR="00AB57BA" w:rsidRPr="00306D52" w:rsidRDefault="00271A8C" w:rsidP="00457093">
            <w:pPr>
              <w:jc w:val="both"/>
              <w:rPr>
                <w:rFonts w:ascii="Times New Roman" w:eastAsia="Times New Roman" w:hAnsi="Times New Roman" w:cs="Times New Roman"/>
                <w:sz w:val="24"/>
                <w:szCs w:val="24"/>
                <w:lang w:val="ro-RO" w:eastAsia="ro-RO"/>
              </w:rPr>
            </w:pPr>
            <w:r w:rsidRPr="00306D52">
              <w:rPr>
                <w:rFonts w:ascii="Times New Roman" w:eastAsia="Times New Roman" w:hAnsi="Times New Roman" w:cs="Times New Roman"/>
                <w:sz w:val="24"/>
                <w:szCs w:val="24"/>
                <w:lang w:val="ro-RO" w:eastAsia="ro-RO"/>
              </w:rPr>
              <w:t>Cod deseu</w:t>
            </w:r>
          </w:p>
        </w:tc>
        <w:tc>
          <w:tcPr>
            <w:tcW w:w="4068" w:type="dxa"/>
          </w:tcPr>
          <w:p w14:paraId="3B2B67A9" w14:textId="77777777" w:rsidR="00AB57BA" w:rsidRPr="00306D52" w:rsidRDefault="00271A8C" w:rsidP="00457093">
            <w:pPr>
              <w:jc w:val="both"/>
              <w:rPr>
                <w:rFonts w:ascii="Times New Roman" w:eastAsia="Times New Roman" w:hAnsi="Times New Roman" w:cs="Times New Roman"/>
                <w:sz w:val="24"/>
                <w:szCs w:val="24"/>
                <w:lang w:val="ro-RO" w:eastAsia="ro-RO"/>
              </w:rPr>
            </w:pPr>
            <w:r w:rsidRPr="00306D52">
              <w:rPr>
                <w:rFonts w:ascii="Times New Roman" w:eastAsia="Times New Roman" w:hAnsi="Times New Roman" w:cs="Times New Roman"/>
                <w:sz w:val="24"/>
                <w:szCs w:val="24"/>
                <w:lang w:val="ro-RO" w:eastAsia="ro-RO"/>
              </w:rPr>
              <w:t>Mod de gospodărire</w:t>
            </w:r>
          </w:p>
        </w:tc>
      </w:tr>
      <w:tr w:rsidR="00350CB3" w:rsidRPr="00306D52" w14:paraId="27A1A605" w14:textId="77777777" w:rsidTr="00271A8C">
        <w:trPr>
          <w:trHeight w:val="350"/>
        </w:trPr>
        <w:tc>
          <w:tcPr>
            <w:tcW w:w="686" w:type="dxa"/>
          </w:tcPr>
          <w:p w14:paraId="7BB2A81D" w14:textId="77777777" w:rsidR="00271A8C" w:rsidRPr="00306D52" w:rsidRDefault="00271A8C" w:rsidP="00457093">
            <w:pPr>
              <w:jc w:val="both"/>
              <w:rPr>
                <w:rFonts w:ascii="Times New Roman" w:eastAsia="Times New Roman" w:hAnsi="Times New Roman" w:cs="Times New Roman"/>
                <w:sz w:val="24"/>
                <w:szCs w:val="24"/>
                <w:lang w:val="ro-RO" w:eastAsia="ro-RO"/>
              </w:rPr>
            </w:pPr>
            <w:r w:rsidRPr="00306D52">
              <w:rPr>
                <w:rFonts w:ascii="Times New Roman" w:eastAsia="Times New Roman" w:hAnsi="Times New Roman" w:cs="Times New Roman"/>
                <w:sz w:val="24"/>
                <w:szCs w:val="24"/>
                <w:lang w:val="ro-RO" w:eastAsia="ro-RO"/>
              </w:rPr>
              <w:t>1</w:t>
            </w:r>
          </w:p>
        </w:tc>
        <w:tc>
          <w:tcPr>
            <w:tcW w:w="3472" w:type="dxa"/>
          </w:tcPr>
          <w:p w14:paraId="0FE84E88" w14:textId="693725E6" w:rsidR="00271A8C" w:rsidRPr="00306D52" w:rsidRDefault="00271A8C" w:rsidP="00457093">
            <w:pPr>
              <w:jc w:val="both"/>
              <w:rPr>
                <w:rFonts w:ascii="Times New Roman" w:eastAsia="Times New Roman" w:hAnsi="Times New Roman" w:cs="Times New Roman"/>
                <w:sz w:val="24"/>
                <w:szCs w:val="24"/>
                <w:lang w:val="ro-RO" w:eastAsia="ro-RO"/>
              </w:rPr>
            </w:pPr>
            <w:r w:rsidRPr="00306D52">
              <w:rPr>
                <w:rFonts w:ascii="Times New Roman" w:eastAsia="Times New Roman" w:hAnsi="Times New Roman" w:cs="Times New Roman"/>
                <w:sz w:val="24"/>
                <w:szCs w:val="24"/>
                <w:lang w:val="ro-RO" w:eastAsia="ro-RO"/>
              </w:rPr>
              <w:t>Amestecuri beton, boltari, table</w:t>
            </w:r>
            <w:r w:rsidR="00680056" w:rsidRPr="00306D52">
              <w:rPr>
                <w:rFonts w:ascii="Times New Roman" w:eastAsia="Times New Roman" w:hAnsi="Times New Roman" w:cs="Times New Roman"/>
                <w:sz w:val="24"/>
                <w:szCs w:val="24"/>
                <w:lang w:val="ro-RO" w:eastAsia="ro-RO"/>
              </w:rPr>
              <w:t xml:space="preserve"> </w:t>
            </w:r>
            <w:r w:rsidRPr="00306D52">
              <w:rPr>
                <w:rFonts w:ascii="Times New Roman" w:eastAsia="Times New Roman" w:hAnsi="Times New Roman" w:cs="Times New Roman"/>
                <w:sz w:val="24"/>
                <w:szCs w:val="24"/>
                <w:lang w:val="ro-RO" w:eastAsia="ro-RO"/>
              </w:rPr>
              <w:lastRenderedPageBreak/>
              <w:t>etc</w:t>
            </w:r>
          </w:p>
        </w:tc>
        <w:tc>
          <w:tcPr>
            <w:tcW w:w="1350" w:type="dxa"/>
          </w:tcPr>
          <w:p w14:paraId="5E1983C2" w14:textId="77777777" w:rsidR="00271A8C" w:rsidRPr="00306D52" w:rsidRDefault="00271A8C" w:rsidP="00457093">
            <w:pPr>
              <w:jc w:val="both"/>
              <w:rPr>
                <w:rFonts w:ascii="Times New Roman" w:eastAsia="Times New Roman" w:hAnsi="Times New Roman" w:cs="Times New Roman"/>
                <w:sz w:val="24"/>
                <w:szCs w:val="24"/>
                <w:lang w:val="ro-RO" w:eastAsia="ro-RO"/>
              </w:rPr>
            </w:pPr>
            <w:r w:rsidRPr="00306D52">
              <w:rPr>
                <w:rFonts w:ascii="Times New Roman" w:eastAsia="Times New Roman" w:hAnsi="Times New Roman" w:cs="Times New Roman"/>
                <w:sz w:val="24"/>
                <w:szCs w:val="24"/>
                <w:lang w:val="ro-RO" w:eastAsia="ro-RO"/>
              </w:rPr>
              <w:lastRenderedPageBreak/>
              <w:t>17 01 07</w:t>
            </w:r>
          </w:p>
        </w:tc>
        <w:tc>
          <w:tcPr>
            <w:tcW w:w="4068" w:type="dxa"/>
          </w:tcPr>
          <w:p w14:paraId="13E086D7" w14:textId="77777777" w:rsidR="00271A8C" w:rsidRPr="00306D52" w:rsidRDefault="00271A8C" w:rsidP="00457093">
            <w:pPr>
              <w:jc w:val="both"/>
              <w:rPr>
                <w:rFonts w:ascii="Times New Roman" w:eastAsia="Times New Roman" w:hAnsi="Times New Roman" w:cs="Times New Roman"/>
                <w:sz w:val="24"/>
                <w:szCs w:val="24"/>
                <w:lang w:val="ro-RO" w:eastAsia="ro-RO"/>
              </w:rPr>
            </w:pPr>
            <w:r w:rsidRPr="00306D52">
              <w:rPr>
                <w:rFonts w:ascii="Times New Roman" w:eastAsia="Times New Roman" w:hAnsi="Times New Roman" w:cs="Times New Roman"/>
                <w:sz w:val="24"/>
                <w:szCs w:val="24"/>
                <w:lang w:val="ro-RO" w:eastAsia="ro-RO"/>
              </w:rPr>
              <w:t xml:space="preserve">Se predau operatorului autorizat pentru </w:t>
            </w:r>
            <w:r w:rsidRPr="00306D52">
              <w:rPr>
                <w:rFonts w:ascii="Times New Roman" w:eastAsia="Times New Roman" w:hAnsi="Times New Roman" w:cs="Times New Roman"/>
                <w:sz w:val="24"/>
                <w:szCs w:val="24"/>
                <w:lang w:val="ro-RO" w:eastAsia="ro-RO"/>
              </w:rPr>
              <w:lastRenderedPageBreak/>
              <w:t>colectare deseu</w:t>
            </w:r>
          </w:p>
        </w:tc>
      </w:tr>
      <w:tr w:rsidR="00350CB3" w:rsidRPr="00306D52" w14:paraId="539C5C4E" w14:textId="77777777" w:rsidTr="00271A8C">
        <w:trPr>
          <w:trHeight w:val="341"/>
        </w:trPr>
        <w:tc>
          <w:tcPr>
            <w:tcW w:w="686" w:type="dxa"/>
          </w:tcPr>
          <w:p w14:paraId="7F6AE554" w14:textId="77777777" w:rsidR="00271A8C" w:rsidRPr="00306D52" w:rsidRDefault="00271A8C" w:rsidP="00457093">
            <w:pPr>
              <w:jc w:val="both"/>
              <w:rPr>
                <w:rFonts w:ascii="Times New Roman" w:eastAsia="Times New Roman" w:hAnsi="Times New Roman" w:cs="Times New Roman"/>
                <w:sz w:val="24"/>
                <w:szCs w:val="24"/>
                <w:lang w:val="ro-RO" w:eastAsia="ro-RO"/>
              </w:rPr>
            </w:pPr>
            <w:r w:rsidRPr="00306D52">
              <w:rPr>
                <w:rFonts w:ascii="Times New Roman" w:eastAsia="Times New Roman" w:hAnsi="Times New Roman" w:cs="Times New Roman"/>
                <w:sz w:val="24"/>
                <w:szCs w:val="24"/>
                <w:lang w:val="ro-RO" w:eastAsia="ro-RO"/>
              </w:rPr>
              <w:lastRenderedPageBreak/>
              <w:t>2</w:t>
            </w:r>
          </w:p>
        </w:tc>
        <w:tc>
          <w:tcPr>
            <w:tcW w:w="3472" w:type="dxa"/>
          </w:tcPr>
          <w:p w14:paraId="42ECCDB6" w14:textId="77777777" w:rsidR="00271A8C" w:rsidRPr="00306D52" w:rsidRDefault="00271A8C" w:rsidP="00457093">
            <w:pPr>
              <w:jc w:val="both"/>
              <w:rPr>
                <w:rFonts w:ascii="Times New Roman" w:eastAsia="Times New Roman" w:hAnsi="Times New Roman" w:cs="Times New Roman"/>
                <w:sz w:val="24"/>
                <w:szCs w:val="24"/>
                <w:lang w:val="ro-RO" w:eastAsia="ro-RO"/>
              </w:rPr>
            </w:pPr>
            <w:r w:rsidRPr="00306D52">
              <w:rPr>
                <w:rFonts w:ascii="Times New Roman" w:eastAsia="Times New Roman" w:hAnsi="Times New Roman" w:cs="Times New Roman"/>
                <w:sz w:val="24"/>
                <w:szCs w:val="24"/>
                <w:lang w:val="ro-RO" w:eastAsia="ro-RO"/>
              </w:rPr>
              <w:t>Materiale plastice</w:t>
            </w:r>
          </w:p>
        </w:tc>
        <w:tc>
          <w:tcPr>
            <w:tcW w:w="1350" w:type="dxa"/>
          </w:tcPr>
          <w:p w14:paraId="119CA53F" w14:textId="77777777" w:rsidR="00271A8C" w:rsidRPr="00306D52" w:rsidRDefault="00271A8C" w:rsidP="00457093">
            <w:pPr>
              <w:jc w:val="both"/>
              <w:rPr>
                <w:rFonts w:ascii="Times New Roman" w:eastAsia="Times New Roman" w:hAnsi="Times New Roman" w:cs="Times New Roman"/>
                <w:sz w:val="24"/>
                <w:szCs w:val="24"/>
                <w:lang w:val="ro-RO" w:eastAsia="ro-RO"/>
              </w:rPr>
            </w:pPr>
            <w:r w:rsidRPr="00306D52">
              <w:rPr>
                <w:rFonts w:ascii="Times New Roman" w:eastAsia="Times New Roman" w:hAnsi="Times New Roman" w:cs="Times New Roman"/>
                <w:sz w:val="24"/>
                <w:szCs w:val="24"/>
                <w:lang w:val="ro-RO" w:eastAsia="ro-RO"/>
              </w:rPr>
              <w:t>17 02 03</w:t>
            </w:r>
          </w:p>
        </w:tc>
        <w:tc>
          <w:tcPr>
            <w:tcW w:w="4068" w:type="dxa"/>
          </w:tcPr>
          <w:p w14:paraId="417C2B77" w14:textId="77777777" w:rsidR="00271A8C" w:rsidRPr="00306D52" w:rsidRDefault="00271A8C" w:rsidP="00457093">
            <w:pPr>
              <w:jc w:val="both"/>
              <w:rPr>
                <w:rFonts w:ascii="Times New Roman" w:eastAsia="Times New Roman" w:hAnsi="Times New Roman" w:cs="Times New Roman"/>
                <w:sz w:val="24"/>
                <w:szCs w:val="24"/>
                <w:lang w:val="ro-RO" w:eastAsia="ro-RO"/>
              </w:rPr>
            </w:pPr>
            <w:r w:rsidRPr="00306D52">
              <w:rPr>
                <w:rFonts w:ascii="Times New Roman" w:eastAsia="Times New Roman" w:hAnsi="Times New Roman" w:cs="Times New Roman"/>
                <w:sz w:val="24"/>
                <w:szCs w:val="24"/>
                <w:lang w:val="ro-RO" w:eastAsia="ro-RO"/>
              </w:rPr>
              <w:t>Se predau operatorului autorizat pentru colectare deseu</w:t>
            </w:r>
          </w:p>
        </w:tc>
      </w:tr>
      <w:tr w:rsidR="00350CB3" w:rsidRPr="00306D52" w14:paraId="6C871BE4" w14:textId="77777777" w:rsidTr="00271A8C">
        <w:tc>
          <w:tcPr>
            <w:tcW w:w="686" w:type="dxa"/>
          </w:tcPr>
          <w:p w14:paraId="308E01A4" w14:textId="77777777" w:rsidR="00AB57BA" w:rsidRPr="00306D52" w:rsidRDefault="00271A8C" w:rsidP="00457093">
            <w:pPr>
              <w:jc w:val="both"/>
              <w:rPr>
                <w:rFonts w:ascii="Times New Roman" w:eastAsia="Times New Roman" w:hAnsi="Times New Roman" w:cs="Times New Roman"/>
                <w:sz w:val="24"/>
                <w:szCs w:val="24"/>
                <w:lang w:val="ro-RO" w:eastAsia="ro-RO"/>
              </w:rPr>
            </w:pPr>
            <w:r w:rsidRPr="00306D52">
              <w:rPr>
                <w:rFonts w:ascii="Times New Roman" w:eastAsia="Times New Roman" w:hAnsi="Times New Roman" w:cs="Times New Roman"/>
                <w:sz w:val="24"/>
                <w:szCs w:val="24"/>
                <w:lang w:val="ro-RO" w:eastAsia="ro-RO"/>
              </w:rPr>
              <w:t>3</w:t>
            </w:r>
          </w:p>
        </w:tc>
        <w:tc>
          <w:tcPr>
            <w:tcW w:w="3472" w:type="dxa"/>
          </w:tcPr>
          <w:p w14:paraId="52E1BA3B" w14:textId="77777777" w:rsidR="00AB57BA" w:rsidRPr="00306D52" w:rsidRDefault="00271A8C" w:rsidP="00457093">
            <w:pPr>
              <w:jc w:val="both"/>
              <w:rPr>
                <w:rFonts w:ascii="Times New Roman" w:eastAsia="Times New Roman" w:hAnsi="Times New Roman" w:cs="Times New Roman"/>
                <w:sz w:val="24"/>
                <w:szCs w:val="24"/>
                <w:lang w:val="ro-RO" w:eastAsia="ro-RO"/>
              </w:rPr>
            </w:pPr>
            <w:r w:rsidRPr="00306D52">
              <w:rPr>
                <w:rFonts w:ascii="Times New Roman" w:eastAsia="Times New Roman" w:hAnsi="Times New Roman" w:cs="Times New Roman"/>
                <w:sz w:val="24"/>
                <w:szCs w:val="24"/>
                <w:lang w:val="ro-RO" w:eastAsia="ro-RO"/>
              </w:rPr>
              <w:t>Deseuri menajere</w:t>
            </w:r>
          </w:p>
        </w:tc>
        <w:tc>
          <w:tcPr>
            <w:tcW w:w="1350" w:type="dxa"/>
          </w:tcPr>
          <w:p w14:paraId="38B2587A" w14:textId="77777777" w:rsidR="00AB57BA" w:rsidRPr="00306D52" w:rsidRDefault="00271A8C" w:rsidP="00457093">
            <w:pPr>
              <w:jc w:val="both"/>
              <w:rPr>
                <w:rFonts w:ascii="Times New Roman" w:eastAsia="Times New Roman" w:hAnsi="Times New Roman" w:cs="Times New Roman"/>
                <w:sz w:val="24"/>
                <w:szCs w:val="24"/>
                <w:lang w:val="ro-RO" w:eastAsia="ro-RO"/>
              </w:rPr>
            </w:pPr>
            <w:r w:rsidRPr="00306D52">
              <w:rPr>
                <w:rFonts w:ascii="Times New Roman" w:eastAsia="Times New Roman" w:hAnsi="Times New Roman" w:cs="Times New Roman"/>
                <w:sz w:val="24"/>
                <w:szCs w:val="24"/>
                <w:lang w:val="ro-RO" w:eastAsia="ro-RO"/>
              </w:rPr>
              <w:t>20 03 01</w:t>
            </w:r>
          </w:p>
        </w:tc>
        <w:tc>
          <w:tcPr>
            <w:tcW w:w="4068" w:type="dxa"/>
          </w:tcPr>
          <w:p w14:paraId="2CF92181" w14:textId="77777777" w:rsidR="00AB57BA" w:rsidRPr="00306D52" w:rsidRDefault="00271A8C" w:rsidP="00457093">
            <w:pPr>
              <w:shd w:val="clear" w:color="auto" w:fill="FFFFFF"/>
              <w:jc w:val="both"/>
              <w:rPr>
                <w:rFonts w:ascii="Times New Roman" w:eastAsia="Times New Roman" w:hAnsi="Times New Roman" w:cs="Times New Roman"/>
                <w:sz w:val="24"/>
                <w:szCs w:val="24"/>
                <w:lang w:val="ro-RO" w:eastAsia="ro-RO"/>
              </w:rPr>
            </w:pPr>
            <w:r w:rsidRPr="00306D52">
              <w:rPr>
                <w:rFonts w:ascii="Times New Roman" w:eastAsia="Times New Roman" w:hAnsi="Times New Roman" w:cs="Times New Roman"/>
                <w:sz w:val="24"/>
                <w:szCs w:val="24"/>
                <w:lang w:val="ro-RO" w:eastAsia="ro-RO"/>
              </w:rPr>
              <w:t>Se predau operatorului autorizat pentru colectare deseu</w:t>
            </w:r>
          </w:p>
        </w:tc>
      </w:tr>
    </w:tbl>
    <w:p w14:paraId="1645E55A" w14:textId="77777777" w:rsidR="00271A8C" w:rsidRPr="00306D52" w:rsidRDefault="00271A8C" w:rsidP="00457093">
      <w:pPr>
        <w:shd w:val="clear" w:color="auto" w:fill="FFFFFF"/>
        <w:spacing w:line="240" w:lineRule="auto"/>
        <w:jc w:val="both"/>
        <w:rPr>
          <w:rFonts w:ascii="Times New Roman" w:eastAsia="Times New Roman" w:hAnsi="Times New Roman" w:cs="Times New Roman"/>
          <w:sz w:val="24"/>
          <w:szCs w:val="24"/>
          <w:lang w:val="ro-RO" w:eastAsia="ro-RO"/>
        </w:rPr>
      </w:pPr>
      <w:r w:rsidRPr="00306D52">
        <w:rPr>
          <w:rFonts w:ascii="Times New Roman" w:eastAsia="Times New Roman" w:hAnsi="Times New Roman" w:cs="Times New Roman"/>
          <w:sz w:val="24"/>
          <w:szCs w:val="24"/>
          <w:lang w:val="ro-RO" w:eastAsia="ro-RO"/>
        </w:rPr>
        <w:tab/>
      </w:r>
    </w:p>
    <w:p w14:paraId="127C7A5A" w14:textId="77777777" w:rsidR="00AB57BA" w:rsidRPr="00306D52" w:rsidRDefault="00271A8C" w:rsidP="00457093">
      <w:pPr>
        <w:shd w:val="clear" w:color="auto" w:fill="FFFFFF"/>
        <w:spacing w:line="240" w:lineRule="auto"/>
        <w:jc w:val="both"/>
        <w:rPr>
          <w:rFonts w:ascii="Times New Roman" w:eastAsia="Times New Roman" w:hAnsi="Times New Roman" w:cs="Times New Roman"/>
          <w:sz w:val="24"/>
          <w:szCs w:val="24"/>
          <w:lang w:val="ro-RO" w:eastAsia="ro-RO"/>
        </w:rPr>
      </w:pPr>
      <w:r w:rsidRPr="00306D52">
        <w:rPr>
          <w:rFonts w:ascii="Times New Roman" w:eastAsia="Times New Roman" w:hAnsi="Times New Roman" w:cs="Times New Roman"/>
          <w:sz w:val="24"/>
          <w:szCs w:val="24"/>
          <w:lang w:val="ro-RO" w:eastAsia="ro-RO"/>
        </w:rPr>
        <w:tab/>
      </w:r>
      <w:r w:rsidRPr="00306D52">
        <w:rPr>
          <w:rFonts w:ascii="Times New Roman" w:eastAsia="Times New Roman" w:hAnsi="Times New Roman" w:cs="Times New Roman"/>
          <w:sz w:val="24"/>
          <w:szCs w:val="24"/>
          <w:lang w:val="ro-RO"/>
        </w:rPr>
        <w:t xml:space="preserve">În faza de exploatare </w:t>
      </w:r>
      <w:r w:rsidRPr="00306D52">
        <w:rPr>
          <w:rFonts w:ascii="Times New Roman" w:eastAsia="Times New Roman" w:hAnsi="Times New Roman" w:cs="Times New Roman"/>
          <w:sz w:val="24"/>
          <w:szCs w:val="24"/>
          <w:lang w:val="ro-RO" w:eastAsia="ro-RO"/>
        </w:rPr>
        <w:t>a proiectului se vor produce următoarele tipuri de  deseuri:</w:t>
      </w:r>
    </w:p>
    <w:tbl>
      <w:tblPr>
        <w:tblStyle w:val="Tabelgril"/>
        <w:tblW w:w="0" w:type="auto"/>
        <w:tblLook w:val="04A0" w:firstRow="1" w:lastRow="0" w:firstColumn="1" w:lastColumn="0" w:noHBand="0" w:noVBand="1"/>
      </w:tblPr>
      <w:tblGrid>
        <w:gridCol w:w="843"/>
        <w:gridCol w:w="2077"/>
        <w:gridCol w:w="1539"/>
        <w:gridCol w:w="1973"/>
        <w:gridCol w:w="2918"/>
      </w:tblGrid>
      <w:tr w:rsidR="00350CB3" w:rsidRPr="00306D52" w14:paraId="66B3B02D" w14:textId="77777777" w:rsidTr="00DC2102">
        <w:tc>
          <w:tcPr>
            <w:tcW w:w="843" w:type="dxa"/>
          </w:tcPr>
          <w:p w14:paraId="4C6E7B34" w14:textId="77777777" w:rsidR="002D6122" w:rsidRPr="00306D52" w:rsidRDefault="002D6122" w:rsidP="00457093">
            <w:pPr>
              <w:jc w:val="both"/>
              <w:rPr>
                <w:rFonts w:ascii="Times New Roman" w:eastAsia="Times New Roman" w:hAnsi="Times New Roman" w:cs="Times New Roman"/>
                <w:sz w:val="24"/>
                <w:szCs w:val="24"/>
                <w:lang w:val="ro-RO" w:eastAsia="ro-RO"/>
              </w:rPr>
            </w:pPr>
            <w:r w:rsidRPr="00306D52">
              <w:rPr>
                <w:rFonts w:ascii="Times New Roman" w:eastAsia="Times New Roman" w:hAnsi="Times New Roman" w:cs="Times New Roman"/>
                <w:sz w:val="24"/>
                <w:szCs w:val="24"/>
                <w:lang w:val="ro-RO" w:eastAsia="ro-RO"/>
              </w:rPr>
              <w:t>Nr.crt.</w:t>
            </w:r>
          </w:p>
        </w:tc>
        <w:tc>
          <w:tcPr>
            <w:tcW w:w="2077" w:type="dxa"/>
          </w:tcPr>
          <w:p w14:paraId="45794FAF" w14:textId="77777777" w:rsidR="002D6122" w:rsidRPr="00306D52" w:rsidRDefault="002D6122" w:rsidP="00457093">
            <w:pPr>
              <w:jc w:val="both"/>
              <w:rPr>
                <w:rFonts w:ascii="Times New Roman" w:eastAsia="Times New Roman" w:hAnsi="Times New Roman" w:cs="Times New Roman"/>
                <w:sz w:val="24"/>
                <w:szCs w:val="24"/>
                <w:lang w:val="ro-RO" w:eastAsia="ro-RO"/>
              </w:rPr>
            </w:pPr>
            <w:r w:rsidRPr="00306D52">
              <w:rPr>
                <w:rFonts w:ascii="Times New Roman" w:eastAsia="Times New Roman" w:hAnsi="Times New Roman" w:cs="Times New Roman"/>
                <w:sz w:val="24"/>
                <w:szCs w:val="24"/>
                <w:lang w:val="ro-RO" w:eastAsia="ro-RO"/>
              </w:rPr>
              <w:t>Denumire deseu</w:t>
            </w:r>
          </w:p>
        </w:tc>
        <w:tc>
          <w:tcPr>
            <w:tcW w:w="1539" w:type="dxa"/>
          </w:tcPr>
          <w:p w14:paraId="59F2C596" w14:textId="77777777" w:rsidR="002D6122" w:rsidRPr="00306D52" w:rsidRDefault="002D6122" w:rsidP="00457093">
            <w:pPr>
              <w:jc w:val="both"/>
              <w:rPr>
                <w:rFonts w:ascii="Times New Roman" w:eastAsia="Times New Roman" w:hAnsi="Times New Roman" w:cs="Times New Roman"/>
                <w:sz w:val="24"/>
                <w:szCs w:val="24"/>
                <w:lang w:val="ro-RO" w:eastAsia="ro-RO"/>
              </w:rPr>
            </w:pPr>
            <w:r w:rsidRPr="00306D52">
              <w:rPr>
                <w:rFonts w:ascii="Times New Roman" w:eastAsia="Times New Roman" w:hAnsi="Times New Roman" w:cs="Times New Roman"/>
                <w:sz w:val="24"/>
                <w:szCs w:val="24"/>
                <w:lang w:val="ro-RO" w:eastAsia="ro-RO"/>
              </w:rPr>
              <w:t>Cod deseu</w:t>
            </w:r>
          </w:p>
        </w:tc>
        <w:tc>
          <w:tcPr>
            <w:tcW w:w="1973" w:type="dxa"/>
          </w:tcPr>
          <w:p w14:paraId="5193039A" w14:textId="77777777" w:rsidR="007A7B92" w:rsidRPr="00306D52" w:rsidRDefault="002D6122" w:rsidP="00457093">
            <w:pPr>
              <w:jc w:val="both"/>
              <w:rPr>
                <w:rFonts w:ascii="Times New Roman" w:eastAsia="Times New Roman" w:hAnsi="Times New Roman" w:cs="Times New Roman"/>
                <w:sz w:val="24"/>
                <w:szCs w:val="24"/>
                <w:lang w:val="ro-RO" w:eastAsia="ro-RO"/>
              </w:rPr>
            </w:pPr>
            <w:r w:rsidRPr="00306D52">
              <w:rPr>
                <w:rFonts w:ascii="Times New Roman" w:eastAsia="Times New Roman" w:hAnsi="Times New Roman" w:cs="Times New Roman"/>
                <w:sz w:val="24"/>
                <w:szCs w:val="24"/>
                <w:lang w:val="ro-RO" w:eastAsia="ro-RO"/>
              </w:rPr>
              <w:t>Cantități estimate</w:t>
            </w:r>
          </w:p>
          <w:p w14:paraId="0FFE0B4E" w14:textId="77777777" w:rsidR="002D6122" w:rsidRPr="00306D52" w:rsidRDefault="007A7B92" w:rsidP="00457093">
            <w:pPr>
              <w:jc w:val="both"/>
              <w:rPr>
                <w:rFonts w:ascii="Times New Roman" w:eastAsia="Times New Roman" w:hAnsi="Times New Roman" w:cs="Times New Roman"/>
                <w:sz w:val="24"/>
                <w:szCs w:val="24"/>
                <w:lang w:val="ro-RO"/>
              </w:rPr>
            </w:pPr>
            <w:r w:rsidRPr="00306D52">
              <w:rPr>
                <w:rFonts w:ascii="Times New Roman" w:eastAsia="Times New Roman" w:hAnsi="Times New Roman" w:cs="Times New Roman"/>
                <w:sz w:val="24"/>
                <w:szCs w:val="24"/>
                <w:lang w:val="ro-RO" w:eastAsia="ro-RO"/>
              </w:rPr>
              <w:t xml:space="preserve">          </w:t>
            </w:r>
            <w:r w:rsidR="002D6122" w:rsidRPr="00306D52">
              <w:rPr>
                <w:rFonts w:ascii="Times New Roman" w:eastAsia="Times New Roman" w:hAnsi="Times New Roman" w:cs="Times New Roman"/>
                <w:sz w:val="24"/>
                <w:szCs w:val="24"/>
                <w:lang w:val="ro-RO" w:eastAsia="ro-RO"/>
              </w:rPr>
              <w:t>kg/lună</w:t>
            </w:r>
          </w:p>
        </w:tc>
        <w:tc>
          <w:tcPr>
            <w:tcW w:w="2918" w:type="dxa"/>
          </w:tcPr>
          <w:p w14:paraId="20047971" w14:textId="77777777" w:rsidR="002D6122" w:rsidRPr="00306D52" w:rsidRDefault="002D6122" w:rsidP="00457093">
            <w:pPr>
              <w:jc w:val="both"/>
              <w:rPr>
                <w:rFonts w:ascii="Times New Roman" w:eastAsia="Times New Roman" w:hAnsi="Times New Roman" w:cs="Times New Roman"/>
                <w:sz w:val="24"/>
                <w:szCs w:val="24"/>
                <w:lang w:val="ro-RO"/>
              </w:rPr>
            </w:pPr>
            <w:r w:rsidRPr="00306D52">
              <w:rPr>
                <w:rFonts w:ascii="Times New Roman" w:eastAsia="Times New Roman" w:hAnsi="Times New Roman" w:cs="Times New Roman"/>
                <w:sz w:val="24"/>
                <w:szCs w:val="24"/>
                <w:lang w:val="ro-RO" w:eastAsia="ro-RO"/>
              </w:rPr>
              <w:t>Mod de gospodărire</w:t>
            </w:r>
          </w:p>
        </w:tc>
      </w:tr>
      <w:tr w:rsidR="00350CB3" w:rsidRPr="00306D52" w14:paraId="078EE124" w14:textId="77777777" w:rsidTr="00DC2102">
        <w:tc>
          <w:tcPr>
            <w:tcW w:w="843" w:type="dxa"/>
          </w:tcPr>
          <w:p w14:paraId="167A9D2B" w14:textId="77777777" w:rsidR="002D6122" w:rsidRPr="00306D52" w:rsidRDefault="002D6122" w:rsidP="00457093">
            <w:pPr>
              <w:jc w:val="both"/>
              <w:rPr>
                <w:rFonts w:ascii="Times New Roman" w:eastAsia="Times New Roman" w:hAnsi="Times New Roman" w:cs="Times New Roman"/>
                <w:sz w:val="24"/>
                <w:szCs w:val="24"/>
                <w:lang w:val="ro-RO" w:eastAsia="ro-RO"/>
              </w:rPr>
            </w:pPr>
            <w:r w:rsidRPr="00306D52">
              <w:rPr>
                <w:rFonts w:ascii="Times New Roman" w:eastAsia="Times New Roman" w:hAnsi="Times New Roman" w:cs="Times New Roman"/>
                <w:sz w:val="24"/>
                <w:szCs w:val="24"/>
                <w:lang w:val="ro-RO" w:eastAsia="ro-RO"/>
              </w:rPr>
              <w:t>1</w:t>
            </w:r>
          </w:p>
        </w:tc>
        <w:tc>
          <w:tcPr>
            <w:tcW w:w="2077" w:type="dxa"/>
          </w:tcPr>
          <w:p w14:paraId="78EC46E5" w14:textId="77777777" w:rsidR="002D6122" w:rsidRPr="00306D52" w:rsidRDefault="002D6122" w:rsidP="00457093">
            <w:pPr>
              <w:jc w:val="both"/>
              <w:rPr>
                <w:rFonts w:ascii="Times New Roman" w:eastAsia="Times New Roman" w:hAnsi="Times New Roman" w:cs="Times New Roman"/>
                <w:sz w:val="24"/>
                <w:szCs w:val="24"/>
                <w:lang w:val="ro-RO" w:eastAsia="ro-RO"/>
              </w:rPr>
            </w:pPr>
            <w:r w:rsidRPr="00306D52">
              <w:rPr>
                <w:rFonts w:ascii="Times New Roman" w:eastAsia="Times New Roman" w:hAnsi="Times New Roman" w:cs="Times New Roman"/>
                <w:sz w:val="24"/>
                <w:szCs w:val="24"/>
                <w:lang w:val="ro-RO" w:eastAsia="ro-RO"/>
              </w:rPr>
              <w:t>Ambalaje plastic</w:t>
            </w:r>
          </w:p>
        </w:tc>
        <w:tc>
          <w:tcPr>
            <w:tcW w:w="1539" w:type="dxa"/>
          </w:tcPr>
          <w:p w14:paraId="1B68BBF3" w14:textId="77777777" w:rsidR="002D6122" w:rsidRPr="00306D52" w:rsidRDefault="002D6122" w:rsidP="00457093">
            <w:pPr>
              <w:shd w:val="clear" w:color="auto" w:fill="FFFFFF"/>
              <w:jc w:val="both"/>
              <w:rPr>
                <w:rFonts w:ascii="Times New Roman" w:eastAsia="Times New Roman" w:hAnsi="Times New Roman" w:cs="Times New Roman"/>
                <w:sz w:val="24"/>
                <w:szCs w:val="24"/>
                <w:lang w:val="ro-RO" w:eastAsia="ro-RO"/>
              </w:rPr>
            </w:pPr>
            <w:r w:rsidRPr="00306D52">
              <w:rPr>
                <w:rFonts w:ascii="Times New Roman" w:eastAsia="Times New Roman" w:hAnsi="Times New Roman" w:cs="Times New Roman"/>
                <w:sz w:val="24"/>
                <w:szCs w:val="24"/>
                <w:lang w:val="ro-RO" w:eastAsia="ro-RO"/>
              </w:rPr>
              <w:t>15 01 02</w:t>
            </w:r>
          </w:p>
        </w:tc>
        <w:tc>
          <w:tcPr>
            <w:tcW w:w="1973" w:type="dxa"/>
          </w:tcPr>
          <w:p w14:paraId="1BFF1D64" w14:textId="77777777" w:rsidR="002D6122" w:rsidRPr="00306D52" w:rsidRDefault="002D6122" w:rsidP="00457093">
            <w:pPr>
              <w:shd w:val="clear" w:color="auto" w:fill="FFFFFF"/>
              <w:jc w:val="both"/>
              <w:rPr>
                <w:rFonts w:ascii="Times New Roman" w:eastAsia="Times New Roman" w:hAnsi="Times New Roman" w:cs="Times New Roman"/>
                <w:sz w:val="24"/>
                <w:szCs w:val="24"/>
                <w:lang w:val="ro-RO" w:eastAsia="ro-RO"/>
              </w:rPr>
            </w:pPr>
            <w:r w:rsidRPr="00306D52">
              <w:rPr>
                <w:rFonts w:ascii="Times New Roman" w:eastAsia="Times New Roman" w:hAnsi="Times New Roman" w:cs="Times New Roman"/>
                <w:sz w:val="24"/>
                <w:szCs w:val="24"/>
                <w:lang w:val="ro-RO" w:eastAsia="ro-RO"/>
              </w:rPr>
              <w:t>4</w:t>
            </w:r>
          </w:p>
        </w:tc>
        <w:tc>
          <w:tcPr>
            <w:tcW w:w="2918" w:type="dxa"/>
          </w:tcPr>
          <w:p w14:paraId="25173D14" w14:textId="77777777" w:rsidR="002D6122" w:rsidRPr="00306D52" w:rsidRDefault="002D6122" w:rsidP="00457093">
            <w:pPr>
              <w:shd w:val="clear" w:color="auto" w:fill="FFFFFF"/>
              <w:jc w:val="both"/>
              <w:rPr>
                <w:rFonts w:ascii="Times New Roman" w:eastAsia="Times New Roman" w:hAnsi="Times New Roman" w:cs="Times New Roman"/>
                <w:sz w:val="24"/>
                <w:szCs w:val="24"/>
                <w:lang w:val="ro-RO" w:eastAsia="ro-RO"/>
              </w:rPr>
            </w:pPr>
            <w:r w:rsidRPr="00306D52">
              <w:rPr>
                <w:rFonts w:ascii="Times New Roman" w:eastAsia="Times New Roman" w:hAnsi="Times New Roman" w:cs="Times New Roman"/>
                <w:sz w:val="24"/>
                <w:szCs w:val="24"/>
                <w:lang w:val="ro-RO" w:eastAsia="ro-RO"/>
              </w:rPr>
              <w:t>Se predau operatorului autorizat pentru colectare deseuri</w:t>
            </w:r>
          </w:p>
        </w:tc>
      </w:tr>
      <w:tr w:rsidR="00350CB3" w:rsidRPr="00306D52" w14:paraId="2ADCE8EC" w14:textId="77777777" w:rsidTr="00DC2102">
        <w:tc>
          <w:tcPr>
            <w:tcW w:w="843" w:type="dxa"/>
          </w:tcPr>
          <w:p w14:paraId="0F5FD063" w14:textId="77777777" w:rsidR="002D6122" w:rsidRPr="00306D52" w:rsidRDefault="002D6122" w:rsidP="00457093">
            <w:pPr>
              <w:jc w:val="both"/>
              <w:rPr>
                <w:rFonts w:ascii="Times New Roman" w:eastAsia="Times New Roman" w:hAnsi="Times New Roman" w:cs="Times New Roman"/>
                <w:sz w:val="24"/>
                <w:szCs w:val="24"/>
                <w:lang w:val="ro-RO" w:eastAsia="ro-RO"/>
              </w:rPr>
            </w:pPr>
            <w:r w:rsidRPr="00306D52">
              <w:rPr>
                <w:rFonts w:ascii="Times New Roman" w:eastAsia="Times New Roman" w:hAnsi="Times New Roman" w:cs="Times New Roman"/>
                <w:sz w:val="24"/>
                <w:szCs w:val="24"/>
                <w:lang w:val="ro-RO" w:eastAsia="ro-RO"/>
              </w:rPr>
              <w:t>2</w:t>
            </w:r>
          </w:p>
        </w:tc>
        <w:tc>
          <w:tcPr>
            <w:tcW w:w="2077" w:type="dxa"/>
          </w:tcPr>
          <w:p w14:paraId="69CA232E" w14:textId="77777777" w:rsidR="002D6122" w:rsidRPr="00306D52" w:rsidRDefault="002D6122" w:rsidP="00457093">
            <w:pPr>
              <w:jc w:val="both"/>
              <w:rPr>
                <w:rFonts w:ascii="Times New Roman" w:eastAsia="Times New Roman" w:hAnsi="Times New Roman" w:cs="Times New Roman"/>
                <w:sz w:val="24"/>
                <w:szCs w:val="24"/>
                <w:lang w:val="ro-RO" w:eastAsia="ro-RO"/>
              </w:rPr>
            </w:pPr>
            <w:r w:rsidRPr="00306D52">
              <w:rPr>
                <w:rFonts w:ascii="Times New Roman" w:eastAsia="Times New Roman" w:hAnsi="Times New Roman" w:cs="Times New Roman"/>
                <w:sz w:val="24"/>
                <w:szCs w:val="24"/>
                <w:lang w:val="ro-RO" w:eastAsia="ro-RO"/>
              </w:rPr>
              <w:t>Ambalaje sticla</w:t>
            </w:r>
          </w:p>
        </w:tc>
        <w:tc>
          <w:tcPr>
            <w:tcW w:w="1539" w:type="dxa"/>
          </w:tcPr>
          <w:p w14:paraId="0AB484EA" w14:textId="77777777" w:rsidR="002D6122" w:rsidRPr="00306D52" w:rsidRDefault="002D6122" w:rsidP="00457093">
            <w:pPr>
              <w:jc w:val="both"/>
              <w:rPr>
                <w:rFonts w:ascii="Times New Roman" w:eastAsia="Times New Roman" w:hAnsi="Times New Roman" w:cs="Times New Roman"/>
                <w:sz w:val="24"/>
                <w:szCs w:val="24"/>
                <w:lang w:val="ro-RO" w:eastAsia="ro-RO"/>
              </w:rPr>
            </w:pPr>
            <w:r w:rsidRPr="00306D52">
              <w:rPr>
                <w:rFonts w:ascii="Times New Roman" w:eastAsia="Times New Roman" w:hAnsi="Times New Roman" w:cs="Times New Roman"/>
                <w:sz w:val="24"/>
                <w:szCs w:val="24"/>
                <w:lang w:val="ro-RO" w:eastAsia="ro-RO"/>
              </w:rPr>
              <w:t>15 01 07</w:t>
            </w:r>
          </w:p>
        </w:tc>
        <w:tc>
          <w:tcPr>
            <w:tcW w:w="1973" w:type="dxa"/>
          </w:tcPr>
          <w:p w14:paraId="4A5BB962" w14:textId="77777777" w:rsidR="002D6122" w:rsidRPr="00306D52" w:rsidRDefault="002D6122" w:rsidP="00457093">
            <w:pPr>
              <w:jc w:val="both"/>
              <w:rPr>
                <w:rFonts w:ascii="Times New Roman" w:eastAsia="Times New Roman" w:hAnsi="Times New Roman" w:cs="Times New Roman"/>
                <w:sz w:val="24"/>
                <w:szCs w:val="24"/>
                <w:lang w:val="ro-RO" w:eastAsia="ro-RO"/>
              </w:rPr>
            </w:pPr>
            <w:r w:rsidRPr="00306D52">
              <w:rPr>
                <w:rFonts w:ascii="Times New Roman" w:eastAsia="Times New Roman" w:hAnsi="Times New Roman" w:cs="Times New Roman"/>
                <w:sz w:val="24"/>
                <w:szCs w:val="24"/>
                <w:lang w:val="ro-RO" w:eastAsia="ro-RO"/>
              </w:rPr>
              <w:t>2</w:t>
            </w:r>
          </w:p>
        </w:tc>
        <w:tc>
          <w:tcPr>
            <w:tcW w:w="2918" w:type="dxa"/>
          </w:tcPr>
          <w:p w14:paraId="3BE3BD2B" w14:textId="77777777" w:rsidR="002D6122" w:rsidRPr="00306D52" w:rsidRDefault="002D6122" w:rsidP="00457093">
            <w:pPr>
              <w:jc w:val="both"/>
              <w:rPr>
                <w:rFonts w:ascii="Times New Roman" w:eastAsia="Times New Roman" w:hAnsi="Times New Roman" w:cs="Times New Roman"/>
                <w:sz w:val="24"/>
                <w:szCs w:val="24"/>
                <w:lang w:val="ro-RO" w:eastAsia="ro-RO"/>
              </w:rPr>
            </w:pPr>
            <w:r w:rsidRPr="00306D52">
              <w:rPr>
                <w:rFonts w:ascii="Times New Roman" w:eastAsia="Times New Roman" w:hAnsi="Times New Roman" w:cs="Times New Roman"/>
                <w:sz w:val="24"/>
                <w:szCs w:val="24"/>
                <w:lang w:val="ro-RO" w:eastAsia="ro-RO"/>
              </w:rPr>
              <w:t>Se predau operatorului autorizat pentru colectare deseuri</w:t>
            </w:r>
          </w:p>
        </w:tc>
      </w:tr>
      <w:tr w:rsidR="00350CB3" w:rsidRPr="00306D52" w14:paraId="526BEA13" w14:textId="77777777" w:rsidTr="00DC2102">
        <w:tc>
          <w:tcPr>
            <w:tcW w:w="843" w:type="dxa"/>
          </w:tcPr>
          <w:p w14:paraId="77E07874" w14:textId="77777777" w:rsidR="002D6122" w:rsidRPr="00306D52" w:rsidRDefault="002D6122" w:rsidP="00457093">
            <w:pPr>
              <w:jc w:val="both"/>
              <w:rPr>
                <w:rFonts w:ascii="Times New Roman" w:eastAsia="Times New Roman" w:hAnsi="Times New Roman" w:cs="Times New Roman"/>
                <w:sz w:val="24"/>
                <w:szCs w:val="24"/>
                <w:lang w:val="ro-RO" w:eastAsia="ro-RO"/>
              </w:rPr>
            </w:pPr>
            <w:r w:rsidRPr="00306D52">
              <w:rPr>
                <w:rFonts w:ascii="Times New Roman" w:eastAsia="Times New Roman" w:hAnsi="Times New Roman" w:cs="Times New Roman"/>
                <w:sz w:val="24"/>
                <w:szCs w:val="24"/>
                <w:lang w:val="ro-RO" w:eastAsia="ro-RO"/>
              </w:rPr>
              <w:t>3</w:t>
            </w:r>
          </w:p>
        </w:tc>
        <w:tc>
          <w:tcPr>
            <w:tcW w:w="2077" w:type="dxa"/>
          </w:tcPr>
          <w:p w14:paraId="7979E85B" w14:textId="77777777" w:rsidR="002D6122" w:rsidRPr="00306D52" w:rsidRDefault="002D6122" w:rsidP="00457093">
            <w:pPr>
              <w:jc w:val="both"/>
              <w:rPr>
                <w:rFonts w:ascii="Times New Roman" w:eastAsia="Times New Roman" w:hAnsi="Times New Roman" w:cs="Times New Roman"/>
                <w:sz w:val="24"/>
                <w:szCs w:val="24"/>
                <w:lang w:val="ro-RO" w:eastAsia="ro-RO"/>
              </w:rPr>
            </w:pPr>
            <w:r w:rsidRPr="00306D52">
              <w:rPr>
                <w:rFonts w:ascii="Times New Roman" w:eastAsia="Times New Roman" w:hAnsi="Times New Roman" w:cs="Times New Roman"/>
                <w:sz w:val="24"/>
                <w:szCs w:val="24"/>
                <w:lang w:val="ro-RO" w:eastAsia="ro-RO"/>
              </w:rPr>
              <w:t>Ambalaje hârtie-carton</w:t>
            </w:r>
          </w:p>
        </w:tc>
        <w:tc>
          <w:tcPr>
            <w:tcW w:w="1539" w:type="dxa"/>
          </w:tcPr>
          <w:p w14:paraId="54D3F2C1" w14:textId="77777777" w:rsidR="002D6122" w:rsidRPr="00306D52" w:rsidRDefault="002D6122" w:rsidP="00457093">
            <w:pPr>
              <w:jc w:val="both"/>
              <w:rPr>
                <w:rFonts w:ascii="Times New Roman" w:eastAsia="Times New Roman" w:hAnsi="Times New Roman" w:cs="Times New Roman"/>
                <w:sz w:val="24"/>
                <w:szCs w:val="24"/>
                <w:lang w:val="ro-RO" w:eastAsia="ro-RO"/>
              </w:rPr>
            </w:pPr>
            <w:r w:rsidRPr="00306D52">
              <w:rPr>
                <w:rFonts w:ascii="Times New Roman" w:eastAsia="Times New Roman" w:hAnsi="Times New Roman" w:cs="Times New Roman"/>
                <w:sz w:val="24"/>
                <w:szCs w:val="24"/>
                <w:lang w:val="ro-RO" w:eastAsia="ro-RO"/>
              </w:rPr>
              <w:t>15 01 01</w:t>
            </w:r>
          </w:p>
        </w:tc>
        <w:tc>
          <w:tcPr>
            <w:tcW w:w="1973" w:type="dxa"/>
          </w:tcPr>
          <w:p w14:paraId="6214AE27" w14:textId="77777777" w:rsidR="002D6122" w:rsidRPr="00306D52" w:rsidRDefault="002D6122" w:rsidP="00457093">
            <w:pPr>
              <w:jc w:val="both"/>
              <w:rPr>
                <w:rFonts w:ascii="Times New Roman" w:eastAsia="Times New Roman" w:hAnsi="Times New Roman" w:cs="Times New Roman"/>
                <w:sz w:val="24"/>
                <w:szCs w:val="24"/>
                <w:lang w:val="ro-RO" w:eastAsia="ro-RO"/>
              </w:rPr>
            </w:pPr>
            <w:r w:rsidRPr="00306D52">
              <w:rPr>
                <w:rFonts w:ascii="Times New Roman" w:eastAsia="Times New Roman" w:hAnsi="Times New Roman" w:cs="Times New Roman"/>
                <w:sz w:val="24"/>
                <w:szCs w:val="24"/>
                <w:lang w:val="ro-RO" w:eastAsia="ro-RO"/>
              </w:rPr>
              <w:t>3</w:t>
            </w:r>
          </w:p>
        </w:tc>
        <w:tc>
          <w:tcPr>
            <w:tcW w:w="2918" w:type="dxa"/>
          </w:tcPr>
          <w:p w14:paraId="4E69F86A" w14:textId="77777777" w:rsidR="002D6122" w:rsidRPr="00306D52" w:rsidRDefault="002D6122" w:rsidP="00457093">
            <w:pPr>
              <w:jc w:val="both"/>
              <w:rPr>
                <w:rFonts w:ascii="Times New Roman" w:eastAsia="Times New Roman" w:hAnsi="Times New Roman" w:cs="Times New Roman"/>
                <w:sz w:val="24"/>
                <w:szCs w:val="24"/>
                <w:lang w:val="ro-RO" w:eastAsia="ro-RO"/>
              </w:rPr>
            </w:pPr>
            <w:r w:rsidRPr="00306D52">
              <w:rPr>
                <w:rFonts w:ascii="Times New Roman" w:eastAsia="Times New Roman" w:hAnsi="Times New Roman" w:cs="Times New Roman"/>
                <w:sz w:val="24"/>
                <w:szCs w:val="24"/>
                <w:lang w:val="ro-RO" w:eastAsia="ro-RO"/>
              </w:rPr>
              <w:t>Se predau operatorului autorizat pentru colectare deseuri</w:t>
            </w:r>
          </w:p>
        </w:tc>
      </w:tr>
      <w:tr w:rsidR="00350CB3" w:rsidRPr="00306D52" w14:paraId="00A1C1BC" w14:textId="77777777" w:rsidTr="00DC2102">
        <w:tc>
          <w:tcPr>
            <w:tcW w:w="843" w:type="dxa"/>
          </w:tcPr>
          <w:p w14:paraId="10FFC681" w14:textId="77777777" w:rsidR="002D6122" w:rsidRPr="00306D52" w:rsidRDefault="002D6122" w:rsidP="00457093">
            <w:pPr>
              <w:jc w:val="both"/>
              <w:rPr>
                <w:rFonts w:ascii="Times New Roman" w:eastAsia="Times New Roman" w:hAnsi="Times New Roman" w:cs="Times New Roman"/>
                <w:sz w:val="24"/>
                <w:szCs w:val="24"/>
                <w:lang w:val="ro-RO"/>
              </w:rPr>
            </w:pPr>
            <w:r w:rsidRPr="00306D52">
              <w:rPr>
                <w:rFonts w:ascii="Times New Roman" w:eastAsia="Times New Roman" w:hAnsi="Times New Roman" w:cs="Times New Roman"/>
                <w:sz w:val="24"/>
                <w:szCs w:val="24"/>
                <w:lang w:val="ro-RO"/>
              </w:rPr>
              <w:t>4</w:t>
            </w:r>
          </w:p>
        </w:tc>
        <w:tc>
          <w:tcPr>
            <w:tcW w:w="2077" w:type="dxa"/>
          </w:tcPr>
          <w:p w14:paraId="3F6EF00C" w14:textId="77777777" w:rsidR="002D6122" w:rsidRPr="00306D52" w:rsidRDefault="002D6122" w:rsidP="00457093">
            <w:pPr>
              <w:shd w:val="clear" w:color="auto" w:fill="FFFFFF"/>
              <w:jc w:val="both"/>
              <w:rPr>
                <w:rFonts w:ascii="Times New Roman" w:hAnsi="Times New Roman" w:cs="Times New Roman"/>
                <w:sz w:val="24"/>
                <w:szCs w:val="24"/>
                <w:lang w:val="ro-RO"/>
              </w:rPr>
            </w:pPr>
            <w:r w:rsidRPr="00306D52">
              <w:rPr>
                <w:rFonts w:ascii="Times New Roman" w:hAnsi="Times New Roman" w:cs="Times New Roman"/>
                <w:sz w:val="24"/>
                <w:szCs w:val="24"/>
                <w:lang w:val="ro-RO"/>
              </w:rPr>
              <w:t>Ambalaje metalice</w:t>
            </w:r>
          </w:p>
        </w:tc>
        <w:tc>
          <w:tcPr>
            <w:tcW w:w="1539" w:type="dxa"/>
          </w:tcPr>
          <w:p w14:paraId="1DFBC425" w14:textId="77777777" w:rsidR="002D6122" w:rsidRPr="00306D52" w:rsidRDefault="002D6122" w:rsidP="00457093">
            <w:pPr>
              <w:shd w:val="clear" w:color="auto" w:fill="FFFFFF"/>
              <w:jc w:val="both"/>
              <w:rPr>
                <w:rFonts w:ascii="Times New Roman" w:hAnsi="Times New Roman" w:cs="Times New Roman"/>
                <w:sz w:val="24"/>
                <w:szCs w:val="24"/>
                <w:lang w:val="ro-RO"/>
              </w:rPr>
            </w:pPr>
            <w:r w:rsidRPr="00306D52">
              <w:rPr>
                <w:rFonts w:ascii="Times New Roman" w:hAnsi="Times New Roman" w:cs="Times New Roman"/>
                <w:sz w:val="24"/>
                <w:szCs w:val="24"/>
                <w:lang w:val="ro-RO"/>
              </w:rPr>
              <w:t>15 01 04</w:t>
            </w:r>
          </w:p>
        </w:tc>
        <w:tc>
          <w:tcPr>
            <w:tcW w:w="1973" w:type="dxa"/>
          </w:tcPr>
          <w:p w14:paraId="5EA0735D" w14:textId="77777777" w:rsidR="002D6122" w:rsidRPr="00306D52" w:rsidRDefault="002D6122" w:rsidP="00457093">
            <w:pPr>
              <w:shd w:val="clear" w:color="auto" w:fill="FFFFFF"/>
              <w:jc w:val="both"/>
              <w:rPr>
                <w:rFonts w:ascii="Times New Roman" w:hAnsi="Times New Roman" w:cs="Times New Roman"/>
                <w:sz w:val="24"/>
                <w:szCs w:val="24"/>
                <w:lang w:val="ro-RO"/>
              </w:rPr>
            </w:pPr>
            <w:r w:rsidRPr="00306D52">
              <w:rPr>
                <w:rFonts w:ascii="Times New Roman" w:hAnsi="Times New Roman" w:cs="Times New Roman"/>
                <w:sz w:val="24"/>
                <w:szCs w:val="24"/>
                <w:lang w:val="ro-RO"/>
              </w:rPr>
              <w:t>1</w:t>
            </w:r>
          </w:p>
        </w:tc>
        <w:tc>
          <w:tcPr>
            <w:tcW w:w="2918" w:type="dxa"/>
          </w:tcPr>
          <w:p w14:paraId="4C76B244" w14:textId="77777777" w:rsidR="002D6122" w:rsidRPr="00306D52" w:rsidRDefault="002D6122" w:rsidP="00457093">
            <w:pPr>
              <w:shd w:val="clear" w:color="auto" w:fill="FFFFFF"/>
              <w:jc w:val="both"/>
              <w:rPr>
                <w:rFonts w:ascii="Times New Roman" w:hAnsi="Times New Roman" w:cs="Times New Roman"/>
                <w:sz w:val="24"/>
                <w:szCs w:val="24"/>
                <w:lang w:val="ro-RO"/>
              </w:rPr>
            </w:pPr>
            <w:r w:rsidRPr="00306D52">
              <w:rPr>
                <w:rFonts w:ascii="Times New Roman" w:hAnsi="Times New Roman" w:cs="Times New Roman"/>
                <w:sz w:val="24"/>
                <w:szCs w:val="24"/>
                <w:lang w:val="ro-RO"/>
              </w:rPr>
              <w:t xml:space="preserve">Se predau operatorului autorizat pentru </w:t>
            </w:r>
            <w:r w:rsidR="00534567" w:rsidRPr="00306D52">
              <w:rPr>
                <w:rFonts w:ascii="Times New Roman" w:eastAsia="Times New Roman" w:hAnsi="Times New Roman" w:cs="Times New Roman"/>
                <w:sz w:val="24"/>
                <w:szCs w:val="24"/>
                <w:lang w:val="ro-RO" w:eastAsia="ro-RO"/>
              </w:rPr>
              <w:t>colectare deseuri</w:t>
            </w:r>
          </w:p>
        </w:tc>
      </w:tr>
      <w:tr w:rsidR="00350CB3" w:rsidRPr="00306D52" w14:paraId="33AC0DEB" w14:textId="77777777" w:rsidTr="00DC2102">
        <w:tc>
          <w:tcPr>
            <w:tcW w:w="843" w:type="dxa"/>
          </w:tcPr>
          <w:p w14:paraId="5891F368" w14:textId="77777777" w:rsidR="002D6122" w:rsidRPr="00306D52" w:rsidRDefault="002D6122" w:rsidP="00457093">
            <w:pPr>
              <w:jc w:val="both"/>
              <w:rPr>
                <w:rFonts w:ascii="Times New Roman" w:eastAsia="Times New Roman" w:hAnsi="Times New Roman" w:cs="Times New Roman"/>
                <w:sz w:val="24"/>
                <w:szCs w:val="24"/>
                <w:lang w:val="ro-RO"/>
              </w:rPr>
            </w:pPr>
            <w:r w:rsidRPr="00306D52">
              <w:rPr>
                <w:rFonts w:ascii="Times New Roman" w:eastAsia="Times New Roman" w:hAnsi="Times New Roman" w:cs="Times New Roman"/>
                <w:sz w:val="24"/>
                <w:szCs w:val="24"/>
                <w:lang w:val="ro-RO"/>
              </w:rPr>
              <w:t>5</w:t>
            </w:r>
          </w:p>
        </w:tc>
        <w:tc>
          <w:tcPr>
            <w:tcW w:w="2077" w:type="dxa"/>
          </w:tcPr>
          <w:p w14:paraId="7233B9C4" w14:textId="77777777" w:rsidR="002D6122" w:rsidRPr="00306D52" w:rsidRDefault="00366184" w:rsidP="00457093">
            <w:pPr>
              <w:jc w:val="both"/>
              <w:rPr>
                <w:rFonts w:ascii="Times New Roman" w:eastAsia="Times New Roman" w:hAnsi="Times New Roman" w:cs="Times New Roman"/>
                <w:sz w:val="24"/>
                <w:szCs w:val="24"/>
                <w:lang w:val="ro-RO" w:eastAsia="ro-RO"/>
              </w:rPr>
            </w:pPr>
            <w:r w:rsidRPr="00306D52">
              <w:rPr>
                <w:rFonts w:ascii="Times New Roman" w:eastAsia="Times New Roman" w:hAnsi="Times New Roman" w:cs="Times New Roman"/>
                <w:sz w:val="24"/>
                <w:szCs w:val="24"/>
                <w:lang w:val="ro-RO" w:eastAsia="ro-RO"/>
              </w:rPr>
              <w:t>Hartie si carton</w:t>
            </w:r>
          </w:p>
        </w:tc>
        <w:tc>
          <w:tcPr>
            <w:tcW w:w="1539" w:type="dxa"/>
          </w:tcPr>
          <w:p w14:paraId="456A8977" w14:textId="77777777" w:rsidR="002D6122" w:rsidRPr="00306D52" w:rsidRDefault="00366184" w:rsidP="00457093">
            <w:pPr>
              <w:jc w:val="both"/>
              <w:rPr>
                <w:rFonts w:ascii="Times New Roman" w:eastAsia="Times New Roman" w:hAnsi="Times New Roman" w:cs="Times New Roman"/>
                <w:sz w:val="24"/>
                <w:szCs w:val="24"/>
                <w:lang w:val="ro-RO" w:eastAsia="ro-RO"/>
              </w:rPr>
            </w:pPr>
            <w:r w:rsidRPr="00306D52">
              <w:rPr>
                <w:rFonts w:ascii="Times New Roman" w:eastAsia="Times New Roman" w:hAnsi="Times New Roman" w:cs="Times New Roman"/>
                <w:sz w:val="24"/>
                <w:szCs w:val="24"/>
                <w:lang w:val="ro-RO" w:eastAsia="ro-RO"/>
              </w:rPr>
              <w:t>20 01 01</w:t>
            </w:r>
          </w:p>
        </w:tc>
        <w:tc>
          <w:tcPr>
            <w:tcW w:w="1973" w:type="dxa"/>
          </w:tcPr>
          <w:p w14:paraId="23287E69" w14:textId="77777777" w:rsidR="002D6122" w:rsidRPr="00306D52" w:rsidRDefault="00366184" w:rsidP="00457093">
            <w:pPr>
              <w:jc w:val="both"/>
              <w:rPr>
                <w:rFonts w:ascii="Times New Roman" w:eastAsia="Times New Roman" w:hAnsi="Times New Roman" w:cs="Times New Roman"/>
                <w:sz w:val="24"/>
                <w:szCs w:val="24"/>
                <w:lang w:val="ro-RO" w:eastAsia="ro-RO"/>
              </w:rPr>
            </w:pPr>
            <w:r w:rsidRPr="00306D52">
              <w:rPr>
                <w:rFonts w:ascii="Times New Roman" w:eastAsia="Times New Roman" w:hAnsi="Times New Roman" w:cs="Times New Roman"/>
                <w:sz w:val="24"/>
                <w:szCs w:val="24"/>
                <w:lang w:val="ro-RO" w:eastAsia="ro-RO"/>
              </w:rPr>
              <w:t>2</w:t>
            </w:r>
          </w:p>
        </w:tc>
        <w:tc>
          <w:tcPr>
            <w:tcW w:w="2918" w:type="dxa"/>
          </w:tcPr>
          <w:p w14:paraId="6386565D" w14:textId="77777777" w:rsidR="002D6122" w:rsidRPr="00306D52" w:rsidRDefault="00534567" w:rsidP="00457093">
            <w:pPr>
              <w:shd w:val="clear" w:color="auto" w:fill="FFFFFF"/>
              <w:jc w:val="both"/>
              <w:rPr>
                <w:rFonts w:ascii="Times New Roman" w:hAnsi="Times New Roman" w:cs="Times New Roman"/>
                <w:sz w:val="24"/>
                <w:szCs w:val="24"/>
                <w:lang w:val="ro-RO"/>
              </w:rPr>
            </w:pPr>
            <w:r w:rsidRPr="00306D52">
              <w:rPr>
                <w:rFonts w:ascii="Times New Roman" w:hAnsi="Times New Roman" w:cs="Times New Roman"/>
                <w:sz w:val="24"/>
                <w:szCs w:val="24"/>
                <w:lang w:val="ro-RO"/>
              </w:rPr>
              <w:t xml:space="preserve">Se predau operatorului autorizat pentru </w:t>
            </w:r>
            <w:r w:rsidRPr="00306D52">
              <w:rPr>
                <w:rFonts w:ascii="Times New Roman" w:eastAsia="Times New Roman" w:hAnsi="Times New Roman" w:cs="Times New Roman"/>
                <w:sz w:val="24"/>
                <w:szCs w:val="24"/>
                <w:lang w:val="ro-RO" w:eastAsia="ro-RO"/>
              </w:rPr>
              <w:t>colectare deseuri</w:t>
            </w:r>
          </w:p>
        </w:tc>
      </w:tr>
      <w:tr w:rsidR="00350CB3" w:rsidRPr="00306D52" w14:paraId="3E91AAD0" w14:textId="77777777" w:rsidTr="00DC2102">
        <w:tc>
          <w:tcPr>
            <w:tcW w:w="843" w:type="dxa"/>
          </w:tcPr>
          <w:p w14:paraId="6A9ECBEE" w14:textId="77777777" w:rsidR="002D6122" w:rsidRPr="00306D52" w:rsidRDefault="002D6122" w:rsidP="00457093">
            <w:pPr>
              <w:jc w:val="both"/>
              <w:rPr>
                <w:rFonts w:ascii="Times New Roman" w:eastAsia="Times New Roman" w:hAnsi="Times New Roman" w:cs="Times New Roman"/>
                <w:sz w:val="24"/>
                <w:szCs w:val="24"/>
                <w:lang w:val="ro-RO"/>
              </w:rPr>
            </w:pPr>
            <w:r w:rsidRPr="00306D52">
              <w:rPr>
                <w:rFonts w:ascii="Times New Roman" w:eastAsia="Times New Roman" w:hAnsi="Times New Roman" w:cs="Times New Roman"/>
                <w:sz w:val="24"/>
                <w:szCs w:val="24"/>
                <w:lang w:val="ro-RO"/>
              </w:rPr>
              <w:t>6</w:t>
            </w:r>
          </w:p>
        </w:tc>
        <w:tc>
          <w:tcPr>
            <w:tcW w:w="2077" w:type="dxa"/>
          </w:tcPr>
          <w:p w14:paraId="69026850" w14:textId="77777777" w:rsidR="002D6122" w:rsidRPr="00306D52" w:rsidRDefault="00366184" w:rsidP="00457093">
            <w:pPr>
              <w:jc w:val="both"/>
              <w:rPr>
                <w:rFonts w:ascii="Times New Roman" w:eastAsia="Times New Roman" w:hAnsi="Times New Roman" w:cs="Times New Roman"/>
                <w:sz w:val="24"/>
                <w:szCs w:val="24"/>
                <w:lang w:val="ro-RO"/>
              </w:rPr>
            </w:pPr>
            <w:r w:rsidRPr="00306D52">
              <w:rPr>
                <w:rFonts w:ascii="Times New Roman" w:eastAsia="Times New Roman" w:hAnsi="Times New Roman" w:cs="Times New Roman"/>
                <w:sz w:val="24"/>
                <w:szCs w:val="24"/>
                <w:lang w:val="ro-RO"/>
              </w:rPr>
              <w:t>Deșeuri biodegradabile</w:t>
            </w:r>
          </w:p>
        </w:tc>
        <w:tc>
          <w:tcPr>
            <w:tcW w:w="1539" w:type="dxa"/>
          </w:tcPr>
          <w:p w14:paraId="1C68B2C3" w14:textId="77777777" w:rsidR="002D6122" w:rsidRPr="00306D52" w:rsidRDefault="00534567" w:rsidP="00457093">
            <w:pPr>
              <w:jc w:val="both"/>
              <w:rPr>
                <w:rFonts w:ascii="Times New Roman" w:eastAsia="Times New Roman" w:hAnsi="Times New Roman" w:cs="Times New Roman"/>
                <w:sz w:val="24"/>
                <w:szCs w:val="24"/>
                <w:lang w:val="ro-RO"/>
              </w:rPr>
            </w:pPr>
            <w:r w:rsidRPr="00306D52">
              <w:rPr>
                <w:rFonts w:ascii="Times New Roman" w:hAnsi="Times New Roman" w:cs="Times New Roman"/>
                <w:sz w:val="24"/>
                <w:szCs w:val="24"/>
                <w:shd w:val="clear" w:color="auto" w:fill="FFFFFF"/>
                <w:lang w:val="ro-RO"/>
              </w:rPr>
              <w:t>20 02 01</w:t>
            </w:r>
          </w:p>
        </w:tc>
        <w:tc>
          <w:tcPr>
            <w:tcW w:w="1973" w:type="dxa"/>
          </w:tcPr>
          <w:p w14:paraId="779E9351" w14:textId="77777777" w:rsidR="002D6122" w:rsidRPr="00306D52" w:rsidRDefault="00534567" w:rsidP="00457093">
            <w:pPr>
              <w:jc w:val="both"/>
              <w:rPr>
                <w:rFonts w:ascii="Times New Roman" w:eastAsia="Times New Roman" w:hAnsi="Times New Roman" w:cs="Times New Roman"/>
                <w:sz w:val="24"/>
                <w:szCs w:val="24"/>
                <w:lang w:val="ro-RO"/>
              </w:rPr>
            </w:pPr>
            <w:r w:rsidRPr="00306D52">
              <w:rPr>
                <w:rFonts w:ascii="Times New Roman" w:hAnsi="Times New Roman" w:cs="Times New Roman"/>
                <w:sz w:val="24"/>
                <w:szCs w:val="24"/>
                <w:shd w:val="clear" w:color="auto" w:fill="FFFFFF"/>
                <w:lang w:val="ro-RO"/>
              </w:rPr>
              <w:t>10</w:t>
            </w:r>
          </w:p>
        </w:tc>
        <w:tc>
          <w:tcPr>
            <w:tcW w:w="2918" w:type="dxa"/>
          </w:tcPr>
          <w:p w14:paraId="19867846" w14:textId="77777777" w:rsidR="002D6122" w:rsidRPr="00306D52" w:rsidRDefault="00534567" w:rsidP="00457093">
            <w:pPr>
              <w:jc w:val="both"/>
              <w:rPr>
                <w:rFonts w:ascii="Times New Roman" w:hAnsi="Times New Roman" w:cs="Times New Roman"/>
                <w:sz w:val="24"/>
                <w:szCs w:val="24"/>
                <w:shd w:val="clear" w:color="auto" w:fill="FFFFFF"/>
                <w:lang w:val="ro-RO"/>
              </w:rPr>
            </w:pPr>
            <w:r w:rsidRPr="00306D52">
              <w:rPr>
                <w:rFonts w:ascii="Times New Roman" w:hAnsi="Times New Roman" w:cs="Times New Roman"/>
                <w:sz w:val="24"/>
                <w:szCs w:val="24"/>
                <w:shd w:val="clear" w:color="auto" w:fill="FFFFFF"/>
                <w:lang w:val="ro-RO"/>
              </w:rPr>
              <w:t>Se face compost</w:t>
            </w:r>
          </w:p>
          <w:p w14:paraId="56C0D3FE" w14:textId="77777777" w:rsidR="007A7B92" w:rsidRPr="00306D52" w:rsidRDefault="007A7B92" w:rsidP="00457093">
            <w:pPr>
              <w:jc w:val="both"/>
              <w:rPr>
                <w:rFonts w:ascii="Times New Roman" w:eastAsia="Times New Roman" w:hAnsi="Times New Roman" w:cs="Times New Roman"/>
                <w:sz w:val="24"/>
                <w:szCs w:val="24"/>
                <w:lang w:val="ro-RO"/>
              </w:rPr>
            </w:pPr>
          </w:p>
        </w:tc>
      </w:tr>
      <w:tr w:rsidR="00DC2102" w:rsidRPr="00306D52" w14:paraId="5517A99A" w14:textId="77777777" w:rsidTr="00DC2102">
        <w:tc>
          <w:tcPr>
            <w:tcW w:w="843" w:type="dxa"/>
          </w:tcPr>
          <w:p w14:paraId="68D4C7BB" w14:textId="70DAAF8D" w:rsidR="00DC2102" w:rsidRPr="00306D52" w:rsidRDefault="00DC2102" w:rsidP="00DC2102">
            <w:pPr>
              <w:jc w:val="both"/>
              <w:rPr>
                <w:rFonts w:ascii="Times New Roman" w:eastAsia="Times New Roman" w:hAnsi="Times New Roman" w:cs="Times New Roman"/>
                <w:sz w:val="24"/>
                <w:szCs w:val="24"/>
                <w:lang w:val="ro-RO"/>
              </w:rPr>
            </w:pPr>
            <w:r w:rsidRPr="00306D52">
              <w:rPr>
                <w:rFonts w:ascii="Times New Roman" w:eastAsia="Times New Roman" w:hAnsi="Times New Roman" w:cs="Times New Roman"/>
                <w:sz w:val="24"/>
                <w:szCs w:val="24"/>
                <w:lang w:val="ro-RO"/>
              </w:rPr>
              <w:t>7</w:t>
            </w:r>
          </w:p>
        </w:tc>
        <w:tc>
          <w:tcPr>
            <w:tcW w:w="2077" w:type="dxa"/>
          </w:tcPr>
          <w:p w14:paraId="45FF4C57" w14:textId="623E9F66" w:rsidR="00DC2102" w:rsidRPr="00306D52" w:rsidRDefault="00DC2102" w:rsidP="00DC2102">
            <w:pPr>
              <w:jc w:val="both"/>
              <w:rPr>
                <w:rFonts w:ascii="Times New Roman" w:eastAsia="Times New Roman" w:hAnsi="Times New Roman" w:cs="Times New Roman"/>
                <w:sz w:val="24"/>
                <w:szCs w:val="24"/>
                <w:lang w:val="ro-RO"/>
              </w:rPr>
            </w:pPr>
            <w:r w:rsidRPr="00306D52">
              <w:rPr>
                <w:rFonts w:ascii="Times New Roman" w:eastAsia="Times New Roman" w:hAnsi="Times New Roman" w:cs="Times New Roman"/>
                <w:sz w:val="24"/>
                <w:szCs w:val="24"/>
                <w:lang w:val="ro-RO" w:eastAsia="ro-RO"/>
              </w:rPr>
              <w:t>Deseuri menajere</w:t>
            </w:r>
          </w:p>
        </w:tc>
        <w:tc>
          <w:tcPr>
            <w:tcW w:w="1539" w:type="dxa"/>
          </w:tcPr>
          <w:p w14:paraId="6E2085A9" w14:textId="1775F7E1" w:rsidR="00DC2102" w:rsidRPr="00306D52" w:rsidRDefault="00DC2102" w:rsidP="00DC2102">
            <w:pPr>
              <w:jc w:val="both"/>
              <w:rPr>
                <w:rFonts w:ascii="Times New Roman" w:hAnsi="Times New Roman" w:cs="Times New Roman"/>
                <w:sz w:val="24"/>
                <w:szCs w:val="24"/>
                <w:shd w:val="clear" w:color="auto" w:fill="FFFFFF"/>
                <w:lang w:val="ro-RO"/>
              </w:rPr>
            </w:pPr>
            <w:r w:rsidRPr="00306D52">
              <w:rPr>
                <w:rFonts w:ascii="Times New Roman" w:eastAsia="Times New Roman" w:hAnsi="Times New Roman" w:cs="Times New Roman"/>
                <w:sz w:val="24"/>
                <w:szCs w:val="24"/>
                <w:lang w:val="ro-RO" w:eastAsia="ro-RO"/>
              </w:rPr>
              <w:t>20 03 01</w:t>
            </w:r>
          </w:p>
        </w:tc>
        <w:tc>
          <w:tcPr>
            <w:tcW w:w="1973" w:type="dxa"/>
          </w:tcPr>
          <w:p w14:paraId="70B49F59" w14:textId="26BFD1D0" w:rsidR="00DC2102" w:rsidRPr="00306D52" w:rsidRDefault="00DC2102" w:rsidP="00DC2102">
            <w:pPr>
              <w:jc w:val="both"/>
              <w:rPr>
                <w:rFonts w:ascii="Times New Roman" w:hAnsi="Times New Roman" w:cs="Times New Roman"/>
                <w:sz w:val="24"/>
                <w:szCs w:val="24"/>
                <w:shd w:val="clear" w:color="auto" w:fill="FFFFFF"/>
                <w:lang w:val="ro-RO"/>
              </w:rPr>
            </w:pPr>
            <w:r w:rsidRPr="00306D52">
              <w:rPr>
                <w:rFonts w:ascii="Times New Roman" w:hAnsi="Times New Roman" w:cs="Times New Roman"/>
                <w:sz w:val="24"/>
                <w:szCs w:val="24"/>
                <w:shd w:val="clear" w:color="auto" w:fill="FFFFFF"/>
                <w:lang w:val="ro-RO"/>
              </w:rPr>
              <w:t>10</w:t>
            </w:r>
          </w:p>
        </w:tc>
        <w:tc>
          <w:tcPr>
            <w:tcW w:w="2918" w:type="dxa"/>
          </w:tcPr>
          <w:p w14:paraId="5C521C61" w14:textId="14FE0A37" w:rsidR="00DC2102" w:rsidRPr="00306D52" w:rsidRDefault="00DC2102" w:rsidP="00DC2102">
            <w:pPr>
              <w:jc w:val="both"/>
              <w:rPr>
                <w:rFonts w:ascii="Times New Roman" w:hAnsi="Times New Roman" w:cs="Times New Roman"/>
                <w:sz w:val="24"/>
                <w:szCs w:val="24"/>
                <w:shd w:val="clear" w:color="auto" w:fill="FFFFFF"/>
                <w:lang w:val="ro-RO"/>
              </w:rPr>
            </w:pPr>
            <w:r w:rsidRPr="00306D52">
              <w:rPr>
                <w:rFonts w:ascii="Times New Roman" w:eastAsia="Times New Roman" w:hAnsi="Times New Roman" w:cs="Times New Roman"/>
                <w:sz w:val="24"/>
                <w:szCs w:val="24"/>
                <w:lang w:val="ro-RO" w:eastAsia="ro-RO"/>
              </w:rPr>
              <w:t>Se predau operatorului autorizat pentru colectare deseu</w:t>
            </w:r>
          </w:p>
        </w:tc>
      </w:tr>
    </w:tbl>
    <w:p w14:paraId="7552CAD8" w14:textId="77777777" w:rsidR="004D01E2" w:rsidRPr="00306D52" w:rsidRDefault="004D01E2" w:rsidP="00457093">
      <w:pPr>
        <w:shd w:val="clear" w:color="auto" w:fill="FFFFFF"/>
        <w:spacing w:after="0" w:line="240" w:lineRule="auto"/>
        <w:jc w:val="both"/>
        <w:rPr>
          <w:rFonts w:ascii="Times New Roman" w:eastAsia="Times New Roman" w:hAnsi="Times New Roman" w:cs="Times New Roman"/>
          <w:i/>
          <w:sz w:val="24"/>
          <w:szCs w:val="24"/>
          <w:lang w:val="ro-RO" w:eastAsia="ro-RO"/>
        </w:rPr>
      </w:pPr>
      <w:r w:rsidRPr="00306D52">
        <w:rPr>
          <w:rFonts w:ascii="Times New Roman" w:eastAsia="Times New Roman" w:hAnsi="Times New Roman" w:cs="Times New Roman"/>
          <w:b/>
          <w:bCs/>
          <w:i/>
          <w:sz w:val="24"/>
          <w:szCs w:val="24"/>
          <w:lang w:val="ro-RO" w:eastAsia="ro-RO"/>
        </w:rPr>
        <w:t>-</w:t>
      </w:r>
      <w:r w:rsidRPr="00306D52">
        <w:rPr>
          <w:rFonts w:ascii="Times New Roman" w:eastAsia="Times New Roman" w:hAnsi="Times New Roman" w:cs="Times New Roman"/>
          <w:i/>
          <w:sz w:val="24"/>
          <w:szCs w:val="24"/>
          <w:lang w:val="ro-RO" w:eastAsia="ro-RO"/>
        </w:rPr>
        <w:t> programul de prevenire și reducere a c</w:t>
      </w:r>
      <w:r w:rsidR="00534567" w:rsidRPr="00306D52">
        <w:rPr>
          <w:rFonts w:ascii="Times New Roman" w:eastAsia="Times New Roman" w:hAnsi="Times New Roman" w:cs="Times New Roman"/>
          <w:i/>
          <w:sz w:val="24"/>
          <w:szCs w:val="24"/>
          <w:lang w:val="ro-RO" w:eastAsia="ro-RO"/>
        </w:rPr>
        <w:t>antităților de deșeuri generate:</w:t>
      </w:r>
    </w:p>
    <w:p w14:paraId="043CC625" w14:textId="77777777" w:rsidR="0079420E" w:rsidRPr="00306D52" w:rsidRDefault="00534567" w:rsidP="00457093">
      <w:pPr>
        <w:shd w:val="clear" w:color="auto" w:fill="FFFFFF"/>
        <w:spacing w:after="0" w:line="240" w:lineRule="auto"/>
        <w:jc w:val="both"/>
        <w:rPr>
          <w:rFonts w:ascii="Times New Roman" w:eastAsia="Times New Roman" w:hAnsi="Times New Roman" w:cs="Times New Roman"/>
          <w:sz w:val="24"/>
          <w:szCs w:val="24"/>
          <w:lang w:val="ro-RO" w:eastAsia="ro-RO"/>
        </w:rPr>
      </w:pPr>
      <w:r w:rsidRPr="00306D52">
        <w:rPr>
          <w:rFonts w:ascii="Times New Roman" w:eastAsia="Times New Roman" w:hAnsi="Times New Roman" w:cs="Times New Roman"/>
          <w:color w:val="FF0000"/>
          <w:sz w:val="24"/>
          <w:szCs w:val="24"/>
          <w:lang w:val="ro-RO" w:eastAsia="ro-RO"/>
        </w:rPr>
        <w:tab/>
      </w:r>
      <w:r w:rsidR="0079420E" w:rsidRPr="00306D52">
        <w:rPr>
          <w:rFonts w:ascii="Times New Roman" w:eastAsia="Times New Roman" w:hAnsi="Times New Roman" w:cs="Times New Roman"/>
          <w:sz w:val="24"/>
          <w:szCs w:val="24"/>
          <w:lang w:val="ro-RO" w:eastAsia="ro-RO"/>
        </w:rPr>
        <w:t>Descrierea categoriilor de deseuri ce ar putea rezulta din activitatea care este proiectat a se desfasura in hala industriala:</w:t>
      </w:r>
    </w:p>
    <w:p w14:paraId="2A8A2EB8" w14:textId="77777777" w:rsidR="0079420E" w:rsidRPr="00306D52" w:rsidRDefault="0079420E" w:rsidP="00457093">
      <w:pPr>
        <w:numPr>
          <w:ilvl w:val="0"/>
          <w:numId w:val="15"/>
        </w:numPr>
        <w:shd w:val="clear" w:color="auto" w:fill="FFFFFF"/>
        <w:spacing w:after="0" w:line="240" w:lineRule="auto"/>
        <w:jc w:val="both"/>
        <w:rPr>
          <w:rFonts w:ascii="Times New Roman" w:eastAsia="Times New Roman" w:hAnsi="Times New Roman" w:cs="Times New Roman"/>
          <w:sz w:val="24"/>
          <w:szCs w:val="24"/>
          <w:lang w:val="ro-RO" w:eastAsia="ro-RO"/>
        </w:rPr>
      </w:pPr>
      <w:r w:rsidRPr="00306D52">
        <w:rPr>
          <w:rFonts w:ascii="Times New Roman" w:eastAsia="Times New Roman" w:hAnsi="Times New Roman" w:cs="Times New Roman"/>
          <w:sz w:val="24"/>
          <w:szCs w:val="24"/>
          <w:lang w:val="ro-RO" w:eastAsia="ro-RO"/>
        </w:rPr>
        <w:t>Ambalajele din plastic pot proveni de la fisurarea/ruperea sacilor in care se vor ambala peletii la finalul procesului tehnologic. Acestea se vor preda operatorului autorizat pentru colectare deseuri.</w:t>
      </w:r>
    </w:p>
    <w:p w14:paraId="122F01F1" w14:textId="77777777" w:rsidR="0079420E" w:rsidRPr="00306D52" w:rsidRDefault="0079420E" w:rsidP="00457093">
      <w:pPr>
        <w:numPr>
          <w:ilvl w:val="0"/>
          <w:numId w:val="15"/>
        </w:numPr>
        <w:shd w:val="clear" w:color="auto" w:fill="FFFFFF"/>
        <w:spacing w:after="0" w:line="240" w:lineRule="auto"/>
        <w:jc w:val="both"/>
        <w:rPr>
          <w:rFonts w:ascii="Times New Roman" w:eastAsia="Times New Roman" w:hAnsi="Times New Roman" w:cs="Times New Roman"/>
          <w:sz w:val="24"/>
          <w:szCs w:val="24"/>
          <w:lang w:val="ro-RO" w:eastAsia="ro-RO"/>
        </w:rPr>
      </w:pPr>
      <w:r w:rsidRPr="00306D52">
        <w:rPr>
          <w:rFonts w:ascii="Times New Roman" w:eastAsia="Times New Roman" w:hAnsi="Times New Roman" w:cs="Times New Roman"/>
          <w:sz w:val="24"/>
          <w:szCs w:val="24"/>
          <w:lang w:val="ro-RO" w:eastAsia="ro-RO"/>
        </w:rPr>
        <w:t>Hartia si cartonul sunt prevazute ca eticheta pentru sacii de ambalare si pot preveni si acestea prin ruperea sacilor la etapa de ambalare. Eticheta va fi atasata sacilor la momentul livrarii acestora. Acestea se vor operatorului autorizat pentru colectare deseuri.</w:t>
      </w:r>
    </w:p>
    <w:p w14:paraId="306A3DC3" w14:textId="77777777" w:rsidR="0079420E" w:rsidRPr="00306D52" w:rsidRDefault="0079420E" w:rsidP="00457093">
      <w:pPr>
        <w:numPr>
          <w:ilvl w:val="0"/>
          <w:numId w:val="15"/>
        </w:numPr>
        <w:shd w:val="clear" w:color="auto" w:fill="FFFFFF"/>
        <w:spacing w:after="0" w:line="240" w:lineRule="auto"/>
        <w:jc w:val="both"/>
        <w:rPr>
          <w:rFonts w:ascii="Times New Roman" w:eastAsia="Times New Roman" w:hAnsi="Times New Roman" w:cs="Times New Roman"/>
          <w:sz w:val="24"/>
          <w:szCs w:val="24"/>
          <w:lang w:val="ro-RO" w:eastAsia="ro-RO"/>
        </w:rPr>
      </w:pPr>
      <w:r w:rsidRPr="00306D52">
        <w:rPr>
          <w:rFonts w:ascii="Times New Roman" w:eastAsia="Times New Roman" w:hAnsi="Times New Roman" w:cs="Times New Roman"/>
          <w:sz w:val="24"/>
          <w:szCs w:val="24"/>
          <w:lang w:val="ro-RO" w:eastAsia="ro-RO"/>
        </w:rPr>
        <w:t>Deseurile biodegradabile pot proveni de la resturile de paie sau peleti care se vor pierde fie la etapa de tocare a materiei prime, fie la etapa de ambalare a produsului finit. Se vor reintroduce in procesul de productie.</w:t>
      </w:r>
    </w:p>
    <w:p w14:paraId="76D0390E" w14:textId="77777777" w:rsidR="0079420E" w:rsidRPr="00306D52" w:rsidRDefault="0079420E" w:rsidP="00457093">
      <w:pPr>
        <w:shd w:val="clear" w:color="auto" w:fill="FFFFFF"/>
        <w:spacing w:after="0" w:line="240" w:lineRule="auto"/>
        <w:jc w:val="both"/>
        <w:rPr>
          <w:rFonts w:ascii="Times New Roman" w:eastAsia="Times New Roman" w:hAnsi="Times New Roman" w:cs="Times New Roman"/>
          <w:sz w:val="24"/>
          <w:szCs w:val="24"/>
          <w:lang w:val="ro-RO" w:eastAsia="ro-RO"/>
        </w:rPr>
      </w:pPr>
      <w:r w:rsidRPr="00306D52">
        <w:rPr>
          <w:rFonts w:ascii="Times New Roman" w:eastAsia="Times New Roman" w:hAnsi="Times New Roman" w:cs="Times New Roman"/>
          <w:sz w:val="24"/>
          <w:szCs w:val="24"/>
          <w:lang w:val="ro-RO" w:eastAsia="ro-RO"/>
        </w:rPr>
        <w:t xml:space="preserve">          Va fi amenajata platforma betonata in vederea amplasarii containarelor  pentru colectarea si stocarea temporara a deseurilor.</w:t>
      </w:r>
    </w:p>
    <w:p w14:paraId="2D29B869" w14:textId="77777777" w:rsidR="00534567" w:rsidRPr="00306D52" w:rsidRDefault="0079420E" w:rsidP="00457093">
      <w:pPr>
        <w:shd w:val="clear" w:color="auto" w:fill="FFFFFF"/>
        <w:spacing w:after="0" w:line="240" w:lineRule="auto"/>
        <w:jc w:val="both"/>
        <w:rPr>
          <w:rFonts w:ascii="Times New Roman" w:eastAsia="Times New Roman" w:hAnsi="Times New Roman" w:cs="Times New Roman"/>
          <w:sz w:val="24"/>
          <w:szCs w:val="24"/>
          <w:lang w:val="ro-RO" w:eastAsia="ro-RO"/>
        </w:rPr>
      </w:pPr>
      <w:r w:rsidRPr="00306D52">
        <w:rPr>
          <w:rFonts w:ascii="Times New Roman" w:eastAsia="Times New Roman" w:hAnsi="Times New Roman" w:cs="Times New Roman"/>
          <w:sz w:val="24"/>
          <w:szCs w:val="24"/>
          <w:lang w:val="ro-RO" w:eastAsia="ro-RO"/>
        </w:rPr>
        <w:lastRenderedPageBreak/>
        <w:t xml:space="preserve">           </w:t>
      </w:r>
      <w:r w:rsidR="00534567" w:rsidRPr="00306D52">
        <w:rPr>
          <w:rFonts w:ascii="Times New Roman" w:eastAsia="Times New Roman" w:hAnsi="Times New Roman" w:cs="Times New Roman"/>
          <w:sz w:val="24"/>
          <w:szCs w:val="24"/>
          <w:lang w:val="ro-RO" w:eastAsia="ro-RO"/>
        </w:rPr>
        <w:t>În perioada de execuției se va achiziționa judicios materialele de construcție se vor evita pe cât posibil rebuturile. Deseurile  de materiale de construcție vor fi selectate iar deseurile nepericuloase se vor utiliza ca materiale de umplut</w:t>
      </w:r>
      <w:r w:rsidR="007E196F" w:rsidRPr="00306D52">
        <w:rPr>
          <w:rFonts w:ascii="Times New Roman" w:eastAsia="Times New Roman" w:hAnsi="Times New Roman" w:cs="Times New Roman"/>
          <w:sz w:val="24"/>
          <w:szCs w:val="24"/>
          <w:lang w:val="ro-RO" w:eastAsia="ro-RO"/>
        </w:rPr>
        <w:t xml:space="preserve">ură pentru alte lucrări. </w:t>
      </w:r>
      <w:r w:rsidR="00534567" w:rsidRPr="00306D52">
        <w:rPr>
          <w:rFonts w:ascii="Times New Roman" w:eastAsia="Times New Roman" w:hAnsi="Times New Roman" w:cs="Times New Roman"/>
          <w:sz w:val="24"/>
          <w:szCs w:val="24"/>
          <w:lang w:val="ro-RO" w:eastAsia="ro-RO"/>
        </w:rPr>
        <w:t>În perioada de funcționare se va avea în vedere la achiziționarea produselor evitarea supraambalarii, achiziționarea de produse în ambalaje reutilizabile.</w:t>
      </w:r>
    </w:p>
    <w:p w14:paraId="34946465" w14:textId="77777777" w:rsidR="0079420E" w:rsidRPr="00306D52" w:rsidRDefault="0079420E" w:rsidP="00457093">
      <w:pPr>
        <w:shd w:val="clear" w:color="auto" w:fill="FFFFFF"/>
        <w:spacing w:after="0" w:line="240" w:lineRule="auto"/>
        <w:jc w:val="both"/>
        <w:rPr>
          <w:rFonts w:ascii="Times New Roman" w:eastAsia="Times New Roman" w:hAnsi="Times New Roman" w:cs="Times New Roman"/>
          <w:sz w:val="24"/>
          <w:szCs w:val="24"/>
          <w:lang w:val="ro-RO" w:eastAsia="ro-RO"/>
        </w:rPr>
      </w:pPr>
    </w:p>
    <w:p w14:paraId="3BDC3EC6" w14:textId="77777777" w:rsidR="004D01E2" w:rsidRPr="00306D52" w:rsidRDefault="004D01E2" w:rsidP="00457093">
      <w:pPr>
        <w:shd w:val="clear" w:color="auto" w:fill="FFFFFF"/>
        <w:spacing w:after="0" w:line="240" w:lineRule="auto"/>
        <w:jc w:val="both"/>
        <w:rPr>
          <w:rFonts w:ascii="Times New Roman" w:eastAsia="Times New Roman" w:hAnsi="Times New Roman" w:cs="Times New Roman"/>
          <w:i/>
          <w:sz w:val="24"/>
          <w:szCs w:val="24"/>
          <w:lang w:val="ro-RO" w:eastAsia="ro-RO"/>
        </w:rPr>
      </w:pPr>
      <w:r w:rsidRPr="00306D52">
        <w:rPr>
          <w:rFonts w:ascii="Times New Roman" w:eastAsia="Times New Roman" w:hAnsi="Times New Roman" w:cs="Times New Roman"/>
          <w:b/>
          <w:bCs/>
          <w:i/>
          <w:sz w:val="24"/>
          <w:szCs w:val="24"/>
          <w:lang w:val="ro-RO" w:eastAsia="ro-RO"/>
        </w:rPr>
        <w:t>-</w:t>
      </w:r>
      <w:r w:rsidRPr="00306D52">
        <w:rPr>
          <w:rFonts w:ascii="Times New Roman" w:eastAsia="Times New Roman" w:hAnsi="Times New Roman" w:cs="Times New Roman"/>
          <w:i/>
          <w:sz w:val="24"/>
          <w:szCs w:val="24"/>
          <w:lang w:val="ro-RO" w:eastAsia="ro-RO"/>
        </w:rPr>
        <w:t> pl</w:t>
      </w:r>
      <w:r w:rsidR="00534567" w:rsidRPr="00306D52">
        <w:rPr>
          <w:rFonts w:ascii="Times New Roman" w:eastAsia="Times New Roman" w:hAnsi="Times New Roman" w:cs="Times New Roman"/>
          <w:i/>
          <w:sz w:val="24"/>
          <w:szCs w:val="24"/>
          <w:lang w:val="ro-RO" w:eastAsia="ro-RO"/>
        </w:rPr>
        <w:t>anul de gestionare a deșeurilor:</w:t>
      </w:r>
    </w:p>
    <w:p w14:paraId="0B6101BB" w14:textId="77777777" w:rsidR="00534567" w:rsidRPr="00306D52" w:rsidRDefault="00534567" w:rsidP="00457093">
      <w:pPr>
        <w:shd w:val="clear" w:color="auto" w:fill="FFFFFF"/>
        <w:spacing w:after="0" w:line="240" w:lineRule="auto"/>
        <w:jc w:val="both"/>
        <w:rPr>
          <w:rFonts w:ascii="Times New Roman" w:eastAsia="Times New Roman" w:hAnsi="Times New Roman" w:cs="Times New Roman"/>
          <w:sz w:val="24"/>
          <w:szCs w:val="24"/>
          <w:lang w:val="ro-RO" w:eastAsia="ro-RO"/>
        </w:rPr>
      </w:pPr>
      <w:r w:rsidRPr="00306D52">
        <w:rPr>
          <w:rFonts w:ascii="Times New Roman" w:eastAsia="Times New Roman" w:hAnsi="Times New Roman" w:cs="Times New Roman"/>
          <w:sz w:val="24"/>
          <w:szCs w:val="24"/>
          <w:lang w:val="ro-RO" w:eastAsia="ro-RO"/>
        </w:rPr>
        <w:tab/>
        <w:t>Societatea va întocmi un Plan de gestionare a deseurilor pe amplasament  prin asigurarea colectării selective, predarea periodică a deșeurilor valorificabile către societăți autorizate și controlul amănunțit al produselor achiziționate/ comercializate, fiind astfel redusă cantitatea de deseuri ce urmează a fi eliminată prin depozitare.</w:t>
      </w:r>
    </w:p>
    <w:p w14:paraId="02BF99CA" w14:textId="77777777" w:rsidR="00680056" w:rsidRPr="00306D52" w:rsidRDefault="00680056" w:rsidP="00457093">
      <w:pPr>
        <w:shd w:val="clear" w:color="auto" w:fill="FFFFFF"/>
        <w:spacing w:after="0" w:line="240" w:lineRule="auto"/>
        <w:jc w:val="both"/>
        <w:rPr>
          <w:rFonts w:ascii="Times New Roman" w:eastAsia="Times New Roman" w:hAnsi="Times New Roman" w:cs="Times New Roman"/>
          <w:sz w:val="24"/>
          <w:szCs w:val="24"/>
          <w:lang w:val="ro-RO" w:eastAsia="ro-RO"/>
        </w:rPr>
      </w:pPr>
    </w:p>
    <w:p w14:paraId="238C2792" w14:textId="77777777" w:rsidR="004D01E2" w:rsidRPr="00306D52" w:rsidRDefault="004D01E2" w:rsidP="00457093">
      <w:pPr>
        <w:shd w:val="clear" w:color="auto" w:fill="FFFFFF"/>
        <w:spacing w:after="0" w:line="240" w:lineRule="auto"/>
        <w:jc w:val="both"/>
        <w:rPr>
          <w:rFonts w:ascii="Times New Roman" w:eastAsia="Times New Roman" w:hAnsi="Times New Roman" w:cs="Times New Roman"/>
          <w:sz w:val="24"/>
          <w:szCs w:val="24"/>
          <w:lang w:val="ro-RO" w:eastAsia="ro-RO"/>
        </w:rPr>
      </w:pPr>
      <w:r w:rsidRPr="00306D52">
        <w:rPr>
          <w:rFonts w:ascii="Times New Roman" w:eastAsia="Times New Roman" w:hAnsi="Times New Roman" w:cs="Times New Roman"/>
          <w:b/>
          <w:bCs/>
          <w:sz w:val="24"/>
          <w:szCs w:val="24"/>
          <w:lang w:val="ro-RO" w:eastAsia="ro-RO"/>
        </w:rPr>
        <w:t>i)</w:t>
      </w:r>
      <w:r w:rsidRPr="00306D52">
        <w:rPr>
          <w:rFonts w:ascii="Times New Roman" w:eastAsia="Times New Roman" w:hAnsi="Times New Roman" w:cs="Times New Roman"/>
          <w:sz w:val="24"/>
          <w:szCs w:val="24"/>
          <w:lang w:val="ro-RO" w:eastAsia="ro-RO"/>
        </w:rPr>
        <w:t> </w:t>
      </w:r>
      <w:r w:rsidRPr="00306D52">
        <w:rPr>
          <w:rFonts w:ascii="Times New Roman" w:eastAsia="Times New Roman" w:hAnsi="Times New Roman" w:cs="Times New Roman"/>
          <w:b/>
          <w:sz w:val="24"/>
          <w:szCs w:val="24"/>
          <w:lang w:val="ro-RO" w:eastAsia="ro-RO"/>
        </w:rPr>
        <w:t>gospodărirea substanțelor și preparatelor chimice periculoase:</w:t>
      </w:r>
    </w:p>
    <w:p w14:paraId="52D6CE33" w14:textId="77777777" w:rsidR="004D01E2" w:rsidRPr="00306D52" w:rsidRDefault="004D01E2" w:rsidP="00457093">
      <w:pPr>
        <w:shd w:val="clear" w:color="auto" w:fill="FFFFFF"/>
        <w:spacing w:after="0" w:line="240" w:lineRule="auto"/>
        <w:jc w:val="both"/>
        <w:rPr>
          <w:rFonts w:ascii="Times New Roman" w:eastAsia="Times New Roman" w:hAnsi="Times New Roman" w:cs="Times New Roman"/>
          <w:sz w:val="24"/>
          <w:szCs w:val="24"/>
          <w:lang w:val="ro-RO" w:eastAsia="ro-RO"/>
        </w:rPr>
      </w:pPr>
      <w:r w:rsidRPr="00306D52">
        <w:rPr>
          <w:rFonts w:ascii="Times New Roman" w:eastAsia="Times New Roman" w:hAnsi="Times New Roman" w:cs="Times New Roman"/>
          <w:b/>
          <w:bCs/>
          <w:i/>
          <w:sz w:val="24"/>
          <w:szCs w:val="24"/>
          <w:lang w:val="ro-RO" w:eastAsia="ro-RO"/>
        </w:rPr>
        <w:t>-</w:t>
      </w:r>
      <w:r w:rsidRPr="00306D52">
        <w:rPr>
          <w:rFonts w:ascii="Times New Roman" w:eastAsia="Times New Roman" w:hAnsi="Times New Roman" w:cs="Times New Roman"/>
          <w:i/>
          <w:sz w:val="24"/>
          <w:szCs w:val="24"/>
          <w:lang w:val="ro-RO" w:eastAsia="ro-RO"/>
        </w:rPr>
        <w:t> substanțele și preparatele chimice peric</w:t>
      </w:r>
      <w:r w:rsidR="00534567" w:rsidRPr="00306D52">
        <w:rPr>
          <w:rFonts w:ascii="Times New Roman" w:eastAsia="Times New Roman" w:hAnsi="Times New Roman" w:cs="Times New Roman"/>
          <w:i/>
          <w:sz w:val="24"/>
          <w:szCs w:val="24"/>
          <w:lang w:val="ro-RO" w:eastAsia="ro-RO"/>
        </w:rPr>
        <w:t>uloase utilizate și/sau produse:</w:t>
      </w:r>
      <w:r w:rsidR="007A7B92" w:rsidRPr="00306D52">
        <w:rPr>
          <w:rFonts w:ascii="Times New Roman" w:eastAsia="Times New Roman" w:hAnsi="Times New Roman" w:cs="Times New Roman"/>
          <w:i/>
          <w:sz w:val="24"/>
          <w:szCs w:val="24"/>
          <w:lang w:val="ro-RO" w:eastAsia="ro-RO"/>
        </w:rPr>
        <w:t xml:space="preserve">   </w:t>
      </w:r>
      <w:r w:rsidR="007A7B92" w:rsidRPr="00306D52">
        <w:rPr>
          <w:rFonts w:ascii="Times New Roman" w:eastAsia="Times New Roman" w:hAnsi="Times New Roman" w:cs="Times New Roman"/>
          <w:sz w:val="24"/>
          <w:szCs w:val="24"/>
          <w:lang w:val="ro-RO" w:eastAsia="ro-RO"/>
        </w:rPr>
        <w:t>nu este cazul</w:t>
      </w:r>
    </w:p>
    <w:p w14:paraId="15B16348" w14:textId="77777777" w:rsidR="007A7B92" w:rsidRPr="00306D52" w:rsidRDefault="004D01E2" w:rsidP="00457093">
      <w:pPr>
        <w:shd w:val="clear" w:color="auto" w:fill="FFFFFF"/>
        <w:spacing w:after="0" w:line="240" w:lineRule="auto"/>
        <w:jc w:val="both"/>
        <w:rPr>
          <w:rFonts w:ascii="Times New Roman" w:eastAsia="Times New Roman" w:hAnsi="Times New Roman" w:cs="Times New Roman"/>
          <w:i/>
          <w:sz w:val="24"/>
          <w:szCs w:val="24"/>
          <w:lang w:val="ro-RO" w:eastAsia="ro-RO"/>
        </w:rPr>
      </w:pPr>
      <w:r w:rsidRPr="00306D52">
        <w:rPr>
          <w:rFonts w:ascii="Times New Roman" w:eastAsia="Times New Roman" w:hAnsi="Times New Roman" w:cs="Times New Roman"/>
          <w:b/>
          <w:bCs/>
          <w:i/>
          <w:sz w:val="24"/>
          <w:szCs w:val="24"/>
          <w:lang w:val="ro-RO" w:eastAsia="ro-RO"/>
        </w:rPr>
        <w:t>-</w:t>
      </w:r>
      <w:r w:rsidRPr="00306D52">
        <w:rPr>
          <w:rFonts w:ascii="Times New Roman" w:eastAsia="Times New Roman" w:hAnsi="Times New Roman" w:cs="Times New Roman"/>
          <w:i/>
          <w:sz w:val="24"/>
          <w:szCs w:val="24"/>
          <w:lang w:val="ro-RO" w:eastAsia="ro-RO"/>
        </w:rPr>
        <w:t xml:space="preserve"> modul de gospodărire a substanțelor și preparatelor chimice periculoase și asigurarea condițiilor de protecție a factorilor de </w:t>
      </w:r>
      <w:r w:rsidR="00534567" w:rsidRPr="00306D52">
        <w:rPr>
          <w:rFonts w:ascii="Times New Roman" w:eastAsia="Times New Roman" w:hAnsi="Times New Roman" w:cs="Times New Roman"/>
          <w:i/>
          <w:sz w:val="24"/>
          <w:szCs w:val="24"/>
          <w:lang w:val="ro-RO" w:eastAsia="ro-RO"/>
        </w:rPr>
        <w:t>mediu și a sănătății populației:</w:t>
      </w:r>
      <w:r w:rsidR="007A7B92" w:rsidRPr="00306D52">
        <w:rPr>
          <w:rFonts w:ascii="Times New Roman" w:eastAsia="Times New Roman" w:hAnsi="Times New Roman" w:cs="Times New Roman"/>
          <w:sz w:val="24"/>
          <w:szCs w:val="24"/>
          <w:lang w:val="ro-RO" w:eastAsia="ro-RO"/>
        </w:rPr>
        <w:t xml:space="preserve">     nu este cazul</w:t>
      </w:r>
    </w:p>
    <w:p w14:paraId="513A7215" w14:textId="66B57A74" w:rsidR="0055743C" w:rsidRPr="00306D52" w:rsidRDefault="0090790D" w:rsidP="00457093">
      <w:pPr>
        <w:shd w:val="clear" w:color="auto" w:fill="FFFFFF"/>
        <w:spacing w:after="0" w:line="240" w:lineRule="auto"/>
        <w:jc w:val="both"/>
        <w:rPr>
          <w:rFonts w:ascii="Times New Roman" w:eastAsia="Times New Roman" w:hAnsi="Times New Roman" w:cs="Times New Roman"/>
          <w:sz w:val="24"/>
          <w:szCs w:val="24"/>
          <w:lang w:val="ro-RO" w:eastAsia="ro-RO"/>
        </w:rPr>
      </w:pPr>
      <w:r w:rsidRPr="00306D52">
        <w:rPr>
          <w:rFonts w:ascii="Times New Roman" w:eastAsia="Times New Roman" w:hAnsi="Times New Roman" w:cs="Times New Roman"/>
          <w:sz w:val="24"/>
          <w:szCs w:val="24"/>
          <w:lang w:val="ro-RO" w:eastAsia="ro-RO"/>
        </w:rPr>
        <w:tab/>
        <w:t>Nu se utilizează substanțe sau preparate chimice periculoase</w:t>
      </w:r>
      <w:r w:rsidR="0055743C" w:rsidRPr="00306D52">
        <w:rPr>
          <w:rFonts w:ascii="Times New Roman" w:eastAsia="Times New Roman" w:hAnsi="Times New Roman" w:cs="Times New Roman"/>
          <w:sz w:val="24"/>
          <w:szCs w:val="24"/>
          <w:lang w:val="ro-RO" w:eastAsia="ro-RO"/>
        </w:rPr>
        <w:t>.</w:t>
      </w:r>
    </w:p>
    <w:p w14:paraId="760C9AE6" w14:textId="77777777" w:rsidR="00534E3E" w:rsidRPr="00306D52" w:rsidRDefault="00534E3E" w:rsidP="00457093">
      <w:pPr>
        <w:shd w:val="clear" w:color="auto" w:fill="FFFFFF"/>
        <w:spacing w:after="0" w:line="240" w:lineRule="auto"/>
        <w:jc w:val="both"/>
        <w:rPr>
          <w:rFonts w:ascii="Times New Roman" w:eastAsia="Times New Roman" w:hAnsi="Times New Roman" w:cs="Times New Roman"/>
          <w:color w:val="FF0000"/>
          <w:sz w:val="24"/>
          <w:szCs w:val="24"/>
          <w:lang w:val="ro-RO" w:eastAsia="ro-RO"/>
        </w:rPr>
      </w:pPr>
    </w:p>
    <w:p w14:paraId="4A3780EC" w14:textId="77777777" w:rsidR="004D01E2" w:rsidRPr="00306D52" w:rsidRDefault="004D01E2" w:rsidP="00457093">
      <w:pPr>
        <w:shd w:val="clear" w:color="auto" w:fill="FFFFFF"/>
        <w:spacing w:after="0" w:line="240" w:lineRule="auto"/>
        <w:jc w:val="both"/>
        <w:rPr>
          <w:rFonts w:ascii="Times New Roman" w:eastAsia="Times New Roman" w:hAnsi="Times New Roman" w:cs="Times New Roman"/>
          <w:b/>
          <w:sz w:val="24"/>
          <w:szCs w:val="24"/>
          <w:lang w:val="ro-RO" w:eastAsia="ro-RO"/>
        </w:rPr>
      </w:pPr>
      <w:r w:rsidRPr="00306D52">
        <w:rPr>
          <w:rFonts w:ascii="Times New Roman" w:eastAsia="Times New Roman" w:hAnsi="Times New Roman" w:cs="Times New Roman"/>
          <w:b/>
          <w:bCs/>
          <w:sz w:val="24"/>
          <w:szCs w:val="24"/>
          <w:lang w:val="ro-RO" w:eastAsia="ro-RO"/>
        </w:rPr>
        <w:t>B.</w:t>
      </w:r>
      <w:r w:rsidRPr="00306D52">
        <w:rPr>
          <w:rFonts w:ascii="Times New Roman" w:eastAsia="Times New Roman" w:hAnsi="Times New Roman" w:cs="Times New Roman"/>
          <w:b/>
          <w:sz w:val="24"/>
          <w:szCs w:val="24"/>
          <w:lang w:val="ro-RO" w:eastAsia="ro-RO"/>
        </w:rPr>
        <w:t> Utilizarea resurselor naturale, în special a solului, a terenurilor, a apei și a biodiversității.</w:t>
      </w:r>
    </w:p>
    <w:p w14:paraId="4E59A9C9" w14:textId="71E15DA9" w:rsidR="0090790D" w:rsidRPr="00306D52" w:rsidRDefault="0090790D" w:rsidP="00457093">
      <w:pPr>
        <w:shd w:val="clear" w:color="auto" w:fill="FFFFFF"/>
        <w:spacing w:after="0" w:line="240" w:lineRule="auto"/>
        <w:jc w:val="both"/>
        <w:rPr>
          <w:rFonts w:ascii="Times New Roman" w:eastAsia="Times New Roman" w:hAnsi="Times New Roman" w:cs="Times New Roman"/>
          <w:sz w:val="24"/>
          <w:szCs w:val="24"/>
          <w:lang w:val="ro-RO" w:eastAsia="ro-RO"/>
        </w:rPr>
      </w:pPr>
      <w:r w:rsidRPr="00306D52">
        <w:rPr>
          <w:rFonts w:ascii="Times New Roman" w:eastAsia="Times New Roman" w:hAnsi="Times New Roman" w:cs="Times New Roman"/>
          <w:sz w:val="24"/>
          <w:szCs w:val="24"/>
          <w:lang w:val="ro-RO" w:eastAsia="ro-RO"/>
        </w:rPr>
        <w:tab/>
        <w:t>Lucrările consta în lucrări de construire a unei hale industrial</w:t>
      </w:r>
      <w:r w:rsidR="007A7B92" w:rsidRPr="00306D52">
        <w:rPr>
          <w:rFonts w:ascii="Times New Roman" w:eastAsia="Times New Roman" w:hAnsi="Times New Roman" w:cs="Times New Roman"/>
          <w:sz w:val="24"/>
          <w:szCs w:val="24"/>
          <w:lang w:val="ro-RO" w:eastAsia="ro-RO"/>
        </w:rPr>
        <w:t>e</w:t>
      </w:r>
      <w:r w:rsidRPr="00306D52">
        <w:rPr>
          <w:rFonts w:ascii="Times New Roman" w:eastAsia="Times New Roman" w:hAnsi="Times New Roman" w:cs="Times New Roman"/>
          <w:sz w:val="24"/>
          <w:szCs w:val="24"/>
          <w:lang w:val="ro-RO" w:eastAsia="ro-RO"/>
        </w:rPr>
        <w:t xml:space="preserve"> care vor ocupa o suprafață de teren de </w:t>
      </w:r>
      <w:r w:rsidR="00E56344" w:rsidRPr="00306D52">
        <w:rPr>
          <w:rFonts w:ascii="Times New Roman" w:eastAsia="Times New Roman" w:hAnsi="Times New Roman" w:cs="Times New Roman"/>
          <w:sz w:val="24"/>
          <w:szCs w:val="24"/>
          <w:lang w:val="ro-RO" w:eastAsia="ro-RO"/>
        </w:rPr>
        <w:t xml:space="preserve"> </w:t>
      </w:r>
      <w:r w:rsidR="00BD0F31" w:rsidRPr="00306D52">
        <w:rPr>
          <w:rFonts w:ascii="Times New Roman" w:eastAsia="Times New Roman" w:hAnsi="Times New Roman" w:cs="Times New Roman"/>
          <w:sz w:val="24"/>
          <w:szCs w:val="24"/>
          <w:lang w:val="ro-RO" w:eastAsia="ro-RO"/>
        </w:rPr>
        <w:t>20</w:t>
      </w:r>
      <w:r w:rsidR="00E56344" w:rsidRPr="00306D52">
        <w:rPr>
          <w:rFonts w:ascii="Times New Roman" w:eastAsia="Times New Roman" w:hAnsi="Times New Roman" w:cs="Times New Roman"/>
          <w:sz w:val="24"/>
          <w:szCs w:val="24"/>
          <w:lang w:val="ro-RO" w:eastAsia="ro-RO"/>
        </w:rPr>
        <w:t>0</w:t>
      </w:r>
      <w:r w:rsidR="007A7B92" w:rsidRPr="00306D52">
        <w:rPr>
          <w:rFonts w:ascii="Times New Roman" w:eastAsia="Times New Roman" w:hAnsi="Times New Roman" w:cs="Times New Roman"/>
          <w:sz w:val="24"/>
          <w:szCs w:val="24"/>
          <w:lang w:val="ro-RO" w:eastAsia="ro-RO"/>
        </w:rPr>
        <w:t xml:space="preserve"> </w:t>
      </w:r>
      <w:r w:rsidRPr="00306D52">
        <w:rPr>
          <w:rFonts w:ascii="Times New Roman" w:eastAsia="Times New Roman" w:hAnsi="Times New Roman" w:cs="Times New Roman"/>
          <w:sz w:val="24"/>
          <w:szCs w:val="24"/>
          <w:lang w:val="ro-RO" w:eastAsia="ro-RO"/>
        </w:rPr>
        <w:t xml:space="preserve">mp. Terenul se afla în intravilanul </w:t>
      </w:r>
      <w:r w:rsidR="007A7B92" w:rsidRPr="00306D52">
        <w:rPr>
          <w:rFonts w:ascii="Times New Roman" w:eastAsia="Times New Roman" w:hAnsi="Times New Roman" w:cs="Times New Roman"/>
          <w:sz w:val="24"/>
          <w:szCs w:val="24"/>
          <w:lang w:val="ro-RO" w:eastAsia="ro-RO"/>
        </w:rPr>
        <w:t xml:space="preserve">localitatii, avand </w:t>
      </w:r>
      <w:r w:rsidRPr="00306D52">
        <w:rPr>
          <w:rFonts w:ascii="Times New Roman" w:eastAsia="Times New Roman" w:hAnsi="Times New Roman" w:cs="Times New Roman"/>
          <w:sz w:val="24"/>
          <w:szCs w:val="24"/>
          <w:lang w:val="ro-RO" w:eastAsia="ro-RO"/>
        </w:rPr>
        <w:t xml:space="preserve">destinatie </w:t>
      </w:r>
      <w:r w:rsidR="00BD0F31" w:rsidRPr="00306D52">
        <w:rPr>
          <w:rFonts w:ascii="Times New Roman" w:eastAsia="Times New Roman" w:hAnsi="Times New Roman" w:cs="Times New Roman"/>
          <w:sz w:val="24"/>
          <w:szCs w:val="24"/>
          <w:lang w:val="ro-RO" w:eastAsia="ro-RO"/>
        </w:rPr>
        <w:t>zona unitatilor productive si serviciilor cu profil industrial si agricol</w:t>
      </w:r>
      <w:r w:rsidR="007A7B92" w:rsidRPr="00306D52">
        <w:rPr>
          <w:rFonts w:ascii="Times New Roman" w:eastAsia="Times New Roman" w:hAnsi="Times New Roman" w:cs="Times New Roman"/>
          <w:sz w:val="24"/>
          <w:szCs w:val="24"/>
          <w:lang w:val="ro-RO" w:eastAsia="ro-RO"/>
        </w:rPr>
        <w:t xml:space="preserve">. </w:t>
      </w:r>
      <w:r w:rsidRPr="00306D52">
        <w:rPr>
          <w:rFonts w:ascii="Times New Roman" w:eastAsia="Times New Roman" w:hAnsi="Times New Roman" w:cs="Times New Roman"/>
          <w:sz w:val="24"/>
          <w:szCs w:val="24"/>
          <w:lang w:val="ro-RO" w:eastAsia="ro-RO"/>
        </w:rPr>
        <w:t xml:space="preserve"> La construcții se va folosi mai mult structuri metalice.</w:t>
      </w:r>
      <w:r w:rsidR="00145CCE" w:rsidRPr="00306D52">
        <w:rPr>
          <w:rFonts w:ascii="Times New Roman" w:eastAsia="Times New Roman" w:hAnsi="Times New Roman" w:cs="Times New Roman"/>
          <w:sz w:val="24"/>
          <w:szCs w:val="24"/>
          <w:lang w:val="ro-RO" w:eastAsia="ro-RO"/>
        </w:rPr>
        <w:t xml:space="preserve"> </w:t>
      </w:r>
    </w:p>
    <w:p w14:paraId="5B15EF68" w14:textId="356383D9" w:rsidR="00145CCE" w:rsidRPr="00306D52" w:rsidRDefault="00145CCE" w:rsidP="00457093">
      <w:pPr>
        <w:shd w:val="clear" w:color="auto" w:fill="FFFFFF"/>
        <w:spacing w:after="0" w:line="240" w:lineRule="auto"/>
        <w:jc w:val="both"/>
        <w:rPr>
          <w:rFonts w:ascii="Times New Roman" w:eastAsia="Times New Roman" w:hAnsi="Times New Roman" w:cs="Times New Roman"/>
          <w:sz w:val="24"/>
          <w:szCs w:val="24"/>
          <w:lang w:val="ro-RO" w:eastAsia="ro-RO"/>
        </w:rPr>
      </w:pPr>
      <w:r w:rsidRPr="00306D52">
        <w:rPr>
          <w:rFonts w:ascii="Times New Roman" w:eastAsia="Times New Roman" w:hAnsi="Times New Roman" w:cs="Times New Roman"/>
          <w:sz w:val="24"/>
          <w:szCs w:val="24"/>
          <w:lang w:val="ro-RO" w:eastAsia="ro-RO"/>
        </w:rPr>
        <w:tab/>
        <w:t xml:space="preserve">A fost </w:t>
      </w:r>
      <w:r w:rsidR="00CB5CA1" w:rsidRPr="00306D52">
        <w:rPr>
          <w:rFonts w:ascii="Times New Roman" w:eastAsia="Times New Roman" w:hAnsi="Times New Roman" w:cs="Times New Roman"/>
          <w:sz w:val="24"/>
          <w:szCs w:val="24"/>
          <w:lang w:val="ro-RO" w:eastAsia="ro-RO"/>
        </w:rPr>
        <w:t>obtinu</w:t>
      </w:r>
      <w:r w:rsidRPr="00306D52">
        <w:rPr>
          <w:rFonts w:ascii="Times New Roman" w:eastAsia="Times New Roman" w:hAnsi="Times New Roman" w:cs="Times New Roman"/>
          <w:sz w:val="24"/>
          <w:szCs w:val="24"/>
          <w:lang w:val="ro-RO" w:eastAsia="ro-RO"/>
        </w:rPr>
        <w:t>t avizul Administratiei Parcului</w:t>
      </w:r>
      <w:r w:rsidRPr="00306D52">
        <w:rPr>
          <w:rFonts w:ascii="Times New Roman" w:eastAsia="Times New Roman" w:hAnsi="Times New Roman" w:cs="Times New Roman"/>
          <w:color w:val="FF0000"/>
          <w:sz w:val="24"/>
          <w:szCs w:val="24"/>
          <w:lang w:val="ro-RO" w:eastAsia="ro-RO"/>
        </w:rPr>
        <w:t xml:space="preserve"> </w:t>
      </w:r>
      <w:r w:rsidRPr="00306D52">
        <w:rPr>
          <w:rFonts w:ascii="Times New Roman" w:eastAsia="Times New Roman" w:hAnsi="Times New Roman" w:cs="Times New Roman"/>
          <w:sz w:val="24"/>
          <w:szCs w:val="24"/>
          <w:lang w:val="ro-RO" w:eastAsia="ro-RO"/>
        </w:rPr>
        <w:t>Natural Geoparcul Platoul Mehedinti.</w:t>
      </w:r>
    </w:p>
    <w:p w14:paraId="60D36BDE" w14:textId="77777777" w:rsidR="0090790D" w:rsidRPr="00306D52" w:rsidRDefault="0090790D" w:rsidP="00457093">
      <w:pPr>
        <w:shd w:val="clear" w:color="auto" w:fill="FFFFFF"/>
        <w:spacing w:after="0" w:line="240" w:lineRule="auto"/>
        <w:jc w:val="both"/>
        <w:rPr>
          <w:rFonts w:ascii="Times New Roman" w:eastAsia="Times New Roman" w:hAnsi="Times New Roman" w:cs="Times New Roman"/>
          <w:b/>
          <w:color w:val="FF0000"/>
          <w:sz w:val="24"/>
          <w:szCs w:val="24"/>
          <w:lang w:val="ro-RO" w:eastAsia="ro-RO"/>
        </w:rPr>
      </w:pPr>
    </w:p>
    <w:p w14:paraId="29DE1A69" w14:textId="77777777" w:rsidR="004D01E2" w:rsidRPr="00306D52" w:rsidRDefault="004D01E2" w:rsidP="00457093">
      <w:pPr>
        <w:shd w:val="clear" w:color="auto" w:fill="FFFFFF"/>
        <w:spacing w:after="0" w:line="240" w:lineRule="auto"/>
        <w:jc w:val="both"/>
        <w:rPr>
          <w:rFonts w:ascii="Times New Roman" w:eastAsia="Times New Roman" w:hAnsi="Times New Roman" w:cs="Times New Roman"/>
          <w:sz w:val="24"/>
          <w:szCs w:val="24"/>
          <w:lang w:val="ro-RO" w:eastAsia="ro-RO"/>
        </w:rPr>
      </w:pPr>
      <w:r w:rsidRPr="00306D52">
        <w:rPr>
          <w:rFonts w:ascii="Times New Roman" w:eastAsia="Times New Roman" w:hAnsi="Times New Roman" w:cs="Times New Roman"/>
          <w:b/>
          <w:bCs/>
          <w:sz w:val="24"/>
          <w:szCs w:val="24"/>
          <w:lang w:val="ro-RO" w:eastAsia="ro-RO"/>
        </w:rPr>
        <w:t>VII.</w:t>
      </w:r>
      <w:r w:rsidRPr="00306D52">
        <w:rPr>
          <w:rFonts w:ascii="Times New Roman" w:eastAsia="Times New Roman" w:hAnsi="Times New Roman" w:cs="Times New Roman"/>
          <w:b/>
          <w:sz w:val="24"/>
          <w:szCs w:val="24"/>
          <w:lang w:val="ro-RO" w:eastAsia="ro-RO"/>
        </w:rPr>
        <w:t> Descrierea aspectelor de mediu susceptibile a fi afectate în mod semnificativ de proiect:</w:t>
      </w:r>
    </w:p>
    <w:p w14:paraId="48A80429" w14:textId="77777777" w:rsidR="001D018F" w:rsidRPr="00306D52" w:rsidRDefault="004D01E2" w:rsidP="00457093">
      <w:pPr>
        <w:shd w:val="clear" w:color="auto" w:fill="FFFFFF"/>
        <w:spacing w:after="0" w:line="240" w:lineRule="auto"/>
        <w:jc w:val="both"/>
        <w:rPr>
          <w:rFonts w:ascii="Times New Roman" w:eastAsia="Times New Roman" w:hAnsi="Times New Roman" w:cs="Times New Roman"/>
          <w:i/>
          <w:sz w:val="24"/>
          <w:szCs w:val="24"/>
          <w:lang w:val="ro-RO" w:eastAsia="ro-RO"/>
        </w:rPr>
      </w:pPr>
      <w:r w:rsidRPr="00306D52">
        <w:rPr>
          <w:rFonts w:ascii="Times New Roman" w:eastAsia="Times New Roman" w:hAnsi="Times New Roman" w:cs="Times New Roman"/>
          <w:b/>
          <w:bCs/>
          <w:i/>
          <w:sz w:val="24"/>
          <w:szCs w:val="24"/>
          <w:lang w:val="ro-RO" w:eastAsia="ro-RO"/>
        </w:rPr>
        <w:t>-</w:t>
      </w:r>
      <w:r w:rsidRPr="00306D52">
        <w:rPr>
          <w:rFonts w:ascii="Times New Roman" w:eastAsia="Times New Roman" w:hAnsi="Times New Roman" w:cs="Times New Roman"/>
          <w:i/>
          <w:sz w:val="24"/>
          <w:szCs w:val="24"/>
          <w:lang w:val="ro-RO" w:eastAsia="ro-RO"/>
        </w:rPr>
        <w:t> impactul asu</w:t>
      </w:r>
      <w:r w:rsidR="001D018F" w:rsidRPr="00306D52">
        <w:rPr>
          <w:rFonts w:ascii="Times New Roman" w:eastAsia="Times New Roman" w:hAnsi="Times New Roman" w:cs="Times New Roman"/>
          <w:i/>
          <w:sz w:val="24"/>
          <w:szCs w:val="24"/>
          <w:lang w:val="ro-RO" w:eastAsia="ro-RO"/>
        </w:rPr>
        <w:t>pra populației, sănătății umane:</w:t>
      </w:r>
    </w:p>
    <w:p w14:paraId="70B486D0" w14:textId="77777777" w:rsidR="001D018F" w:rsidRPr="00306D52" w:rsidRDefault="001D018F" w:rsidP="00457093">
      <w:pPr>
        <w:shd w:val="clear" w:color="auto" w:fill="FFFFFF"/>
        <w:spacing w:after="0" w:line="240" w:lineRule="auto"/>
        <w:jc w:val="both"/>
        <w:rPr>
          <w:rFonts w:ascii="Times New Roman" w:eastAsia="Times New Roman" w:hAnsi="Times New Roman" w:cs="Times New Roman"/>
          <w:sz w:val="24"/>
          <w:szCs w:val="24"/>
          <w:lang w:val="ro-RO" w:eastAsia="ro-RO"/>
        </w:rPr>
      </w:pPr>
      <w:r w:rsidRPr="00306D52">
        <w:rPr>
          <w:rFonts w:ascii="Times New Roman" w:eastAsia="Times New Roman" w:hAnsi="Times New Roman" w:cs="Times New Roman"/>
          <w:sz w:val="24"/>
          <w:szCs w:val="24"/>
          <w:lang w:val="ro-RO" w:eastAsia="ro-RO"/>
        </w:rPr>
        <w:tab/>
        <w:t>In perioada de executie impactul asupra populatiei va fi temporar , discontinuu .</w:t>
      </w:r>
    </w:p>
    <w:p w14:paraId="58A4C54F" w14:textId="77777777" w:rsidR="001D018F" w:rsidRPr="00306D52" w:rsidRDefault="001D018F" w:rsidP="00457093">
      <w:pPr>
        <w:shd w:val="clear" w:color="auto" w:fill="FFFFFF"/>
        <w:spacing w:after="0" w:line="240" w:lineRule="auto"/>
        <w:jc w:val="both"/>
        <w:rPr>
          <w:rFonts w:ascii="Times New Roman" w:eastAsia="Times New Roman" w:hAnsi="Times New Roman" w:cs="Times New Roman"/>
          <w:i/>
          <w:sz w:val="24"/>
          <w:szCs w:val="24"/>
          <w:lang w:val="ro-RO" w:eastAsia="ro-RO"/>
        </w:rPr>
      </w:pPr>
      <w:r w:rsidRPr="00306D52">
        <w:rPr>
          <w:rFonts w:ascii="Times New Roman" w:eastAsia="Times New Roman" w:hAnsi="Times New Roman" w:cs="Times New Roman"/>
          <w:sz w:val="24"/>
          <w:szCs w:val="24"/>
          <w:lang w:val="ro-RO" w:eastAsia="ro-RO"/>
        </w:rPr>
        <w:t xml:space="preserve">- </w:t>
      </w:r>
      <w:r w:rsidR="004D01E2" w:rsidRPr="00306D52">
        <w:rPr>
          <w:rFonts w:ascii="Times New Roman" w:eastAsia="Times New Roman" w:hAnsi="Times New Roman" w:cs="Times New Roman"/>
          <w:i/>
          <w:sz w:val="24"/>
          <w:szCs w:val="24"/>
          <w:lang w:val="ro-RO" w:eastAsia="ro-RO"/>
        </w:rPr>
        <w:t>biodiversității (acordând o atenție specială speci</w:t>
      </w:r>
      <w:r w:rsidR="007B676A" w:rsidRPr="00306D52">
        <w:rPr>
          <w:rFonts w:ascii="Times New Roman" w:eastAsia="Times New Roman" w:hAnsi="Times New Roman" w:cs="Times New Roman"/>
          <w:i/>
          <w:sz w:val="24"/>
          <w:szCs w:val="24"/>
          <w:lang w:val="ro-RO" w:eastAsia="ro-RO"/>
        </w:rPr>
        <w:t>ilor și habitatelor protejate):</w:t>
      </w:r>
    </w:p>
    <w:p w14:paraId="44324955" w14:textId="77777777" w:rsidR="007B676A" w:rsidRPr="00306D52" w:rsidRDefault="001D018F" w:rsidP="00457093">
      <w:pPr>
        <w:shd w:val="clear" w:color="auto" w:fill="FFFFFF"/>
        <w:spacing w:after="0" w:line="240" w:lineRule="auto"/>
        <w:jc w:val="both"/>
        <w:rPr>
          <w:rFonts w:ascii="Times New Roman" w:eastAsia="Times New Roman" w:hAnsi="Times New Roman" w:cs="Times New Roman"/>
          <w:sz w:val="24"/>
          <w:szCs w:val="24"/>
          <w:lang w:val="ro-RO" w:eastAsia="ro-RO"/>
        </w:rPr>
      </w:pPr>
      <w:r w:rsidRPr="00306D52">
        <w:rPr>
          <w:rFonts w:ascii="Times New Roman" w:eastAsia="Times New Roman" w:hAnsi="Times New Roman" w:cs="Times New Roman"/>
          <w:sz w:val="24"/>
          <w:szCs w:val="24"/>
          <w:lang w:val="ro-RO" w:eastAsia="ro-RO"/>
        </w:rPr>
        <w:tab/>
      </w:r>
      <w:r w:rsidR="007B676A" w:rsidRPr="00306D52">
        <w:rPr>
          <w:rFonts w:ascii="Times New Roman" w:eastAsia="Times New Roman" w:hAnsi="Times New Roman" w:cs="Times New Roman"/>
          <w:sz w:val="24"/>
          <w:szCs w:val="24"/>
          <w:lang w:val="ro-RO" w:eastAsia="ro-RO"/>
        </w:rPr>
        <w:t>Pe amplasament nu au fost identificate habitate și specii de interes comunitar sau cele mentionate in conventiile internationale si legislatia comunitara si nationala.</w:t>
      </w:r>
    </w:p>
    <w:p w14:paraId="58340F5B" w14:textId="77777777" w:rsidR="001D018F" w:rsidRPr="00306D52" w:rsidRDefault="007B676A" w:rsidP="00457093">
      <w:pPr>
        <w:shd w:val="clear" w:color="auto" w:fill="FFFFFF"/>
        <w:spacing w:after="0" w:line="240" w:lineRule="auto"/>
        <w:jc w:val="both"/>
        <w:rPr>
          <w:rFonts w:ascii="Times New Roman" w:eastAsia="Times New Roman" w:hAnsi="Times New Roman" w:cs="Times New Roman"/>
          <w:i/>
          <w:sz w:val="24"/>
          <w:szCs w:val="24"/>
          <w:lang w:val="ro-RO" w:eastAsia="ro-RO"/>
        </w:rPr>
      </w:pPr>
      <w:r w:rsidRPr="00306D52">
        <w:rPr>
          <w:rFonts w:ascii="Times New Roman" w:eastAsia="Times New Roman" w:hAnsi="Times New Roman" w:cs="Times New Roman"/>
          <w:sz w:val="24"/>
          <w:szCs w:val="24"/>
          <w:lang w:val="ro-RO" w:eastAsia="ro-RO"/>
        </w:rPr>
        <w:t xml:space="preserve">- </w:t>
      </w:r>
      <w:r w:rsidRPr="00306D52">
        <w:rPr>
          <w:rFonts w:ascii="Times New Roman" w:eastAsia="Times New Roman" w:hAnsi="Times New Roman" w:cs="Times New Roman"/>
          <w:i/>
          <w:sz w:val="24"/>
          <w:szCs w:val="24"/>
          <w:lang w:val="ro-RO" w:eastAsia="ro-RO"/>
        </w:rPr>
        <w:t>conservarea habitatelor naturale, a florei și a faunei sălbatice, solului:</w:t>
      </w:r>
    </w:p>
    <w:p w14:paraId="603DE8DA" w14:textId="77777777" w:rsidR="007B676A" w:rsidRPr="00306D52" w:rsidRDefault="007B676A" w:rsidP="00457093">
      <w:pPr>
        <w:shd w:val="clear" w:color="auto" w:fill="FFFFFF"/>
        <w:spacing w:after="0" w:line="240" w:lineRule="auto"/>
        <w:jc w:val="both"/>
        <w:rPr>
          <w:rFonts w:ascii="Times New Roman" w:eastAsia="Times New Roman" w:hAnsi="Times New Roman" w:cs="Times New Roman"/>
          <w:i/>
          <w:sz w:val="24"/>
          <w:szCs w:val="24"/>
          <w:lang w:val="ro-RO" w:eastAsia="ro-RO"/>
        </w:rPr>
      </w:pPr>
      <w:r w:rsidRPr="00306D52">
        <w:rPr>
          <w:rFonts w:ascii="Times New Roman" w:eastAsia="Times New Roman" w:hAnsi="Times New Roman" w:cs="Times New Roman"/>
          <w:sz w:val="24"/>
          <w:szCs w:val="24"/>
          <w:lang w:val="ro-RO" w:eastAsia="ro-RO"/>
        </w:rPr>
        <w:tab/>
        <w:t>În timpul construcției va fi direct pe termen scurt , temporar și negativ nesemnificativ. Pe timpul functionării nu va exista un impact semnificativ asupra solului</w:t>
      </w:r>
      <w:r w:rsidRPr="00306D52">
        <w:rPr>
          <w:rFonts w:ascii="Times New Roman" w:eastAsia="Times New Roman" w:hAnsi="Times New Roman" w:cs="Times New Roman"/>
          <w:i/>
          <w:sz w:val="24"/>
          <w:szCs w:val="24"/>
          <w:lang w:val="ro-RO" w:eastAsia="ro-RO"/>
        </w:rPr>
        <w:t>.</w:t>
      </w:r>
    </w:p>
    <w:p w14:paraId="421AE862" w14:textId="77777777" w:rsidR="007F493D" w:rsidRPr="00306D52" w:rsidRDefault="007B676A" w:rsidP="00457093">
      <w:pPr>
        <w:shd w:val="clear" w:color="auto" w:fill="FFFFFF"/>
        <w:spacing w:after="0" w:line="240" w:lineRule="auto"/>
        <w:jc w:val="both"/>
        <w:rPr>
          <w:rFonts w:ascii="Times New Roman" w:eastAsia="Times New Roman" w:hAnsi="Times New Roman" w:cs="Times New Roman"/>
          <w:i/>
          <w:sz w:val="24"/>
          <w:szCs w:val="24"/>
          <w:lang w:val="ro-RO" w:eastAsia="ro-RO"/>
        </w:rPr>
      </w:pPr>
      <w:r w:rsidRPr="00306D52">
        <w:rPr>
          <w:rFonts w:ascii="Times New Roman" w:eastAsia="Times New Roman" w:hAnsi="Times New Roman" w:cs="Times New Roman"/>
          <w:sz w:val="24"/>
          <w:szCs w:val="24"/>
          <w:lang w:val="ro-RO" w:eastAsia="ro-RO"/>
        </w:rPr>
        <w:t>-</w:t>
      </w:r>
      <w:r w:rsidR="001D018F" w:rsidRPr="00306D52">
        <w:rPr>
          <w:rFonts w:ascii="Times New Roman" w:eastAsia="Times New Roman" w:hAnsi="Times New Roman" w:cs="Times New Roman"/>
          <w:sz w:val="24"/>
          <w:szCs w:val="24"/>
          <w:lang w:val="ro-RO" w:eastAsia="ro-RO"/>
        </w:rPr>
        <w:t xml:space="preserve"> </w:t>
      </w:r>
      <w:r w:rsidR="001D018F" w:rsidRPr="00306D52">
        <w:rPr>
          <w:rFonts w:ascii="Times New Roman" w:eastAsia="Times New Roman" w:hAnsi="Times New Roman" w:cs="Times New Roman"/>
          <w:i/>
          <w:sz w:val="24"/>
          <w:szCs w:val="24"/>
          <w:lang w:val="ro-RO" w:eastAsia="ro-RO"/>
        </w:rPr>
        <w:t>folosințelor</w:t>
      </w:r>
      <w:r w:rsidR="007F493D" w:rsidRPr="00306D52">
        <w:rPr>
          <w:rFonts w:ascii="Times New Roman" w:eastAsia="Times New Roman" w:hAnsi="Times New Roman" w:cs="Times New Roman"/>
          <w:i/>
          <w:sz w:val="24"/>
          <w:szCs w:val="24"/>
          <w:lang w:val="ro-RO" w:eastAsia="ro-RO"/>
        </w:rPr>
        <w:t xml:space="preserve"> bunurilor materiale:</w:t>
      </w:r>
    </w:p>
    <w:p w14:paraId="1D51D4BD" w14:textId="77777777" w:rsidR="007F493D" w:rsidRPr="00306D52" w:rsidRDefault="007F493D" w:rsidP="00457093">
      <w:pPr>
        <w:shd w:val="clear" w:color="auto" w:fill="FFFFFF"/>
        <w:spacing w:after="0" w:line="240" w:lineRule="auto"/>
        <w:jc w:val="both"/>
        <w:rPr>
          <w:rFonts w:ascii="Times New Roman" w:eastAsia="Times New Roman" w:hAnsi="Times New Roman" w:cs="Times New Roman"/>
          <w:sz w:val="24"/>
          <w:szCs w:val="24"/>
          <w:lang w:val="ro-RO" w:eastAsia="ro-RO"/>
        </w:rPr>
      </w:pPr>
      <w:r w:rsidRPr="00306D52">
        <w:rPr>
          <w:rFonts w:ascii="Times New Roman" w:eastAsia="Times New Roman" w:hAnsi="Times New Roman" w:cs="Times New Roman"/>
          <w:sz w:val="24"/>
          <w:szCs w:val="24"/>
          <w:lang w:val="ro-RO" w:eastAsia="ro-RO"/>
        </w:rPr>
        <w:tab/>
        <w:t>Nu sunt afectate prin proiect folosinte si bunuri materiale.</w:t>
      </w:r>
    </w:p>
    <w:p w14:paraId="675B2808" w14:textId="77777777" w:rsidR="007F493D" w:rsidRPr="00306D52" w:rsidRDefault="007F493D" w:rsidP="00457093">
      <w:pPr>
        <w:shd w:val="clear" w:color="auto" w:fill="FFFFFF"/>
        <w:spacing w:after="0" w:line="240" w:lineRule="auto"/>
        <w:jc w:val="both"/>
        <w:rPr>
          <w:rFonts w:ascii="Times New Roman" w:eastAsia="Times New Roman" w:hAnsi="Times New Roman" w:cs="Times New Roman"/>
          <w:i/>
          <w:sz w:val="24"/>
          <w:szCs w:val="24"/>
          <w:lang w:val="ro-RO" w:eastAsia="ro-RO"/>
        </w:rPr>
      </w:pPr>
      <w:r w:rsidRPr="00306D52">
        <w:rPr>
          <w:rFonts w:ascii="Times New Roman" w:eastAsia="Times New Roman" w:hAnsi="Times New Roman" w:cs="Times New Roman"/>
          <w:i/>
          <w:sz w:val="24"/>
          <w:szCs w:val="24"/>
          <w:lang w:val="ro-RO" w:eastAsia="ro-RO"/>
        </w:rPr>
        <w:t xml:space="preserve">- </w:t>
      </w:r>
      <w:r w:rsidR="004D01E2" w:rsidRPr="00306D52">
        <w:rPr>
          <w:rFonts w:ascii="Times New Roman" w:eastAsia="Times New Roman" w:hAnsi="Times New Roman" w:cs="Times New Roman"/>
          <w:i/>
          <w:sz w:val="24"/>
          <w:szCs w:val="24"/>
          <w:lang w:val="ro-RO" w:eastAsia="ro-RO"/>
        </w:rPr>
        <w:t xml:space="preserve">calității </w:t>
      </w:r>
      <w:r w:rsidRPr="00306D52">
        <w:rPr>
          <w:rFonts w:ascii="Times New Roman" w:eastAsia="Times New Roman" w:hAnsi="Times New Roman" w:cs="Times New Roman"/>
          <w:i/>
          <w:sz w:val="24"/>
          <w:szCs w:val="24"/>
          <w:lang w:val="ro-RO" w:eastAsia="ro-RO"/>
        </w:rPr>
        <w:t>și regimului cantitativ al apei:</w:t>
      </w:r>
    </w:p>
    <w:p w14:paraId="51A763BA" w14:textId="5A54AB33" w:rsidR="00DB3280" w:rsidRPr="00306D52" w:rsidRDefault="007F493D" w:rsidP="00457093">
      <w:pPr>
        <w:shd w:val="clear" w:color="auto" w:fill="FFFFFF"/>
        <w:spacing w:after="0" w:line="240" w:lineRule="auto"/>
        <w:jc w:val="both"/>
        <w:rPr>
          <w:rFonts w:ascii="Times New Roman" w:eastAsia="Times New Roman" w:hAnsi="Times New Roman" w:cs="Times New Roman"/>
          <w:sz w:val="24"/>
          <w:szCs w:val="24"/>
          <w:lang w:val="ro-RO" w:eastAsia="ro-RO"/>
        </w:rPr>
      </w:pPr>
      <w:r w:rsidRPr="00306D52">
        <w:rPr>
          <w:rFonts w:ascii="Times New Roman" w:eastAsia="Times New Roman" w:hAnsi="Times New Roman" w:cs="Times New Roman"/>
          <w:sz w:val="24"/>
          <w:szCs w:val="24"/>
          <w:lang w:val="ro-RO" w:eastAsia="ro-RO"/>
        </w:rPr>
        <w:tab/>
        <w:t xml:space="preserve">În  timpul  construcției se vor lua toate măsurile pentru a nu se depozita materiale pe </w:t>
      </w:r>
      <w:r w:rsidR="00FD6702" w:rsidRPr="00306D52">
        <w:rPr>
          <w:rFonts w:ascii="Times New Roman" w:eastAsia="Times New Roman" w:hAnsi="Times New Roman" w:cs="Times New Roman"/>
          <w:sz w:val="24"/>
          <w:szCs w:val="24"/>
          <w:lang w:val="ro-RO" w:eastAsia="ro-RO"/>
        </w:rPr>
        <w:t xml:space="preserve">direct pe sol. </w:t>
      </w:r>
      <w:r w:rsidRPr="00306D52">
        <w:rPr>
          <w:rFonts w:ascii="Times New Roman" w:eastAsia="Times New Roman" w:hAnsi="Times New Roman" w:cs="Times New Roman"/>
          <w:sz w:val="24"/>
          <w:szCs w:val="24"/>
          <w:lang w:val="ro-RO" w:eastAsia="ro-RO"/>
        </w:rPr>
        <w:t xml:space="preserve">În timpul funcționării </w:t>
      </w:r>
      <w:r w:rsidR="00DB3280" w:rsidRPr="00306D52">
        <w:rPr>
          <w:rFonts w:ascii="Times New Roman" w:eastAsia="Times New Roman" w:hAnsi="Times New Roman" w:cs="Times New Roman"/>
          <w:sz w:val="24"/>
          <w:szCs w:val="24"/>
          <w:lang w:val="ro-RO" w:eastAsia="ro-RO"/>
        </w:rPr>
        <w:t xml:space="preserve">nu </w:t>
      </w:r>
      <w:r w:rsidRPr="00306D52">
        <w:rPr>
          <w:rFonts w:ascii="Times New Roman" w:eastAsia="Times New Roman" w:hAnsi="Times New Roman" w:cs="Times New Roman"/>
          <w:sz w:val="24"/>
          <w:szCs w:val="24"/>
          <w:lang w:val="ro-RO" w:eastAsia="ro-RO"/>
        </w:rPr>
        <w:t>se vor devers</w:t>
      </w:r>
      <w:r w:rsidR="00DB3280" w:rsidRPr="00306D52">
        <w:rPr>
          <w:rFonts w:ascii="Times New Roman" w:eastAsia="Times New Roman" w:hAnsi="Times New Roman" w:cs="Times New Roman"/>
          <w:sz w:val="24"/>
          <w:szCs w:val="24"/>
          <w:lang w:val="ro-RO" w:eastAsia="ro-RO"/>
        </w:rPr>
        <w:t>a</w:t>
      </w:r>
      <w:r w:rsidRPr="00306D52">
        <w:rPr>
          <w:rFonts w:ascii="Times New Roman" w:eastAsia="Times New Roman" w:hAnsi="Times New Roman" w:cs="Times New Roman"/>
          <w:sz w:val="24"/>
          <w:szCs w:val="24"/>
          <w:lang w:val="ro-RO" w:eastAsia="ro-RO"/>
        </w:rPr>
        <w:t xml:space="preserve"> ape uzate netratate</w:t>
      </w:r>
    </w:p>
    <w:p w14:paraId="1DA9C731" w14:textId="77777777" w:rsidR="007F493D" w:rsidRPr="00306D52" w:rsidRDefault="007F493D" w:rsidP="00457093">
      <w:pPr>
        <w:shd w:val="clear" w:color="auto" w:fill="FFFFFF"/>
        <w:spacing w:after="0" w:line="240" w:lineRule="auto"/>
        <w:jc w:val="both"/>
        <w:rPr>
          <w:rFonts w:ascii="Times New Roman" w:eastAsia="Times New Roman" w:hAnsi="Times New Roman" w:cs="Times New Roman"/>
          <w:i/>
          <w:sz w:val="24"/>
          <w:szCs w:val="24"/>
          <w:lang w:val="ro-RO" w:eastAsia="ro-RO"/>
        </w:rPr>
      </w:pPr>
      <w:r w:rsidRPr="00306D52">
        <w:rPr>
          <w:rFonts w:ascii="Times New Roman" w:eastAsia="Times New Roman" w:hAnsi="Times New Roman" w:cs="Times New Roman"/>
          <w:i/>
          <w:sz w:val="24"/>
          <w:szCs w:val="24"/>
          <w:lang w:val="ro-RO" w:eastAsia="ro-RO"/>
        </w:rPr>
        <w:t xml:space="preserve"> </w:t>
      </w:r>
      <w:r w:rsidR="00FD6702" w:rsidRPr="00306D52">
        <w:rPr>
          <w:rFonts w:ascii="Times New Roman" w:eastAsia="Times New Roman" w:hAnsi="Times New Roman" w:cs="Times New Roman"/>
          <w:i/>
          <w:sz w:val="24"/>
          <w:szCs w:val="24"/>
          <w:lang w:val="ro-RO" w:eastAsia="ro-RO"/>
        </w:rPr>
        <w:t xml:space="preserve">- </w:t>
      </w:r>
      <w:r w:rsidRPr="00306D52">
        <w:rPr>
          <w:rFonts w:ascii="Times New Roman" w:eastAsia="Times New Roman" w:hAnsi="Times New Roman" w:cs="Times New Roman"/>
          <w:i/>
          <w:sz w:val="24"/>
          <w:szCs w:val="24"/>
          <w:lang w:val="ro-RO" w:eastAsia="ro-RO"/>
        </w:rPr>
        <w:t>calității aerului:</w:t>
      </w:r>
    </w:p>
    <w:p w14:paraId="154B5681" w14:textId="77777777" w:rsidR="00FD6702" w:rsidRPr="00306D52" w:rsidRDefault="00FD6702" w:rsidP="00457093">
      <w:pPr>
        <w:shd w:val="clear" w:color="auto" w:fill="FFFFFF"/>
        <w:spacing w:after="0" w:line="240" w:lineRule="auto"/>
        <w:jc w:val="both"/>
        <w:rPr>
          <w:rFonts w:ascii="Times New Roman" w:eastAsia="Times New Roman" w:hAnsi="Times New Roman" w:cs="Times New Roman"/>
          <w:sz w:val="24"/>
          <w:szCs w:val="24"/>
          <w:lang w:val="ro-RO" w:eastAsia="ro-RO"/>
        </w:rPr>
      </w:pPr>
      <w:r w:rsidRPr="00306D52">
        <w:rPr>
          <w:rFonts w:ascii="Times New Roman" w:eastAsia="Times New Roman" w:hAnsi="Times New Roman" w:cs="Times New Roman"/>
          <w:color w:val="FF0000"/>
          <w:sz w:val="24"/>
          <w:szCs w:val="24"/>
          <w:lang w:val="ro-RO" w:eastAsia="ro-RO"/>
        </w:rPr>
        <w:tab/>
      </w:r>
      <w:r w:rsidRPr="00306D52">
        <w:rPr>
          <w:rFonts w:ascii="Times New Roman" w:eastAsia="Times New Roman" w:hAnsi="Times New Roman" w:cs="Times New Roman"/>
          <w:sz w:val="24"/>
          <w:szCs w:val="24"/>
          <w:lang w:val="ro-RO" w:eastAsia="ro-RO"/>
        </w:rPr>
        <w:t>În timpul construcție vor exista  emisii  de la mijloacele de transport ce vor aduce materialele de construcție pe amplasament cu un impact de scurtă durată, temporar și reversibil. În timpul funcționării nu va exista impact asupra calității aerului.</w:t>
      </w:r>
    </w:p>
    <w:p w14:paraId="06425315" w14:textId="77777777" w:rsidR="00FD6702" w:rsidRPr="00306D52" w:rsidRDefault="007F493D" w:rsidP="00457093">
      <w:pPr>
        <w:shd w:val="clear" w:color="auto" w:fill="FFFFFF"/>
        <w:spacing w:after="0" w:line="240" w:lineRule="auto"/>
        <w:jc w:val="both"/>
        <w:rPr>
          <w:rFonts w:ascii="Times New Roman" w:eastAsia="Times New Roman" w:hAnsi="Times New Roman" w:cs="Times New Roman"/>
          <w:i/>
          <w:sz w:val="24"/>
          <w:szCs w:val="24"/>
          <w:lang w:val="ro-RO" w:eastAsia="ro-RO"/>
        </w:rPr>
      </w:pPr>
      <w:r w:rsidRPr="00306D52">
        <w:rPr>
          <w:rFonts w:ascii="Times New Roman" w:eastAsia="Times New Roman" w:hAnsi="Times New Roman" w:cs="Times New Roman"/>
          <w:i/>
          <w:sz w:val="24"/>
          <w:szCs w:val="24"/>
          <w:lang w:val="ro-RO" w:eastAsia="ro-RO"/>
        </w:rPr>
        <w:t>-</w:t>
      </w:r>
      <w:r w:rsidR="004D01E2" w:rsidRPr="00306D52">
        <w:rPr>
          <w:rFonts w:ascii="Times New Roman" w:eastAsia="Times New Roman" w:hAnsi="Times New Roman" w:cs="Times New Roman"/>
          <w:i/>
          <w:sz w:val="24"/>
          <w:szCs w:val="24"/>
          <w:lang w:val="ro-RO" w:eastAsia="ro-RO"/>
        </w:rPr>
        <w:t xml:space="preserve"> climei</w:t>
      </w:r>
      <w:r w:rsidR="004D01E2" w:rsidRPr="00306D52">
        <w:rPr>
          <w:rFonts w:ascii="Times New Roman" w:eastAsia="Times New Roman" w:hAnsi="Times New Roman" w:cs="Times New Roman"/>
          <w:sz w:val="24"/>
          <w:szCs w:val="24"/>
          <w:lang w:val="ro-RO" w:eastAsia="ro-RO"/>
        </w:rPr>
        <w:t xml:space="preserve"> </w:t>
      </w:r>
      <w:r w:rsidR="004D01E2" w:rsidRPr="00306D52">
        <w:rPr>
          <w:rFonts w:ascii="Times New Roman" w:eastAsia="Times New Roman" w:hAnsi="Times New Roman" w:cs="Times New Roman"/>
          <w:i/>
          <w:sz w:val="24"/>
          <w:szCs w:val="24"/>
          <w:lang w:val="ro-RO" w:eastAsia="ro-RO"/>
        </w:rPr>
        <w:t>(de exemplu, natura și amploarea emisiilor de gaze cu efect de seră)</w:t>
      </w:r>
      <w:r w:rsidR="00FD6702" w:rsidRPr="00306D52">
        <w:rPr>
          <w:rFonts w:ascii="Times New Roman" w:eastAsia="Times New Roman" w:hAnsi="Times New Roman" w:cs="Times New Roman"/>
          <w:i/>
          <w:sz w:val="24"/>
          <w:szCs w:val="24"/>
          <w:lang w:val="ro-RO" w:eastAsia="ro-RO"/>
        </w:rPr>
        <w:t>:</w:t>
      </w:r>
    </w:p>
    <w:p w14:paraId="3979F34B" w14:textId="77777777" w:rsidR="00FD6702" w:rsidRPr="00306D52" w:rsidRDefault="00FD6702" w:rsidP="00457093">
      <w:pPr>
        <w:shd w:val="clear" w:color="auto" w:fill="FFFFFF"/>
        <w:spacing w:after="0" w:line="240" w:lineRule="auto"/>
        <w:jc w:val="both"/>
        <w:rPr>
          <w:rFonts w:ascii="Times New Roman" w:eastAsia="Times New Roman" w:hAnsi="Times New Roman" w:cs="Times New Roman"/>
          <w:sz w:val="24"/>
          <w:szCs w:val="24"/>
          <w:lang w:val="ro-RO" w:eastAsia="ro-RO"/>
        </w:rPr>
      </w:pPr>
      <w:r w:rsidRPr="00306D52">
        <w:rPr>
          <w:rFonts w:ascii="Times New Roman" w:eastAsia="Times New Roman" w:hAnsi="Times New Roman" w:cs="Times New Roman"/>
          <w:sz w:val="24"/>
          <w:szCs w:val="24"/>
          <w:lang w:val="ro-RO" w:eastAsia="ro-RO"/>
        </w:rPr>
        <w:lastRenderedPageBreak/>
        <w:tab/>
        <w:t>Implementarea proiectului nu va avea impact asupra climei.</w:t>
      </w:r>
    </w:p>
    <w:p w14:paraId="16775399" w14:textId="77777777" w:rsidR="00FD6702" w:rsidRPr="00306D52" w:rsidRDefault="00FD6702" w:rsidP="00457093">
      <w:pPr>
        <w:shd w:val="clear" w:color="auto" w:fill="FFFFFF"/>
        <w:spacing w:after="0" w:line="240" w:lineRule="auto"/>
        <w:jc w:val="both"/>
        <w:rPr>
          <w:rFonts w:ascii="Times New Roman" w:eastAsia="Times New Roman" w:hAnsi="Times New Roman" w:cs="Times New Roman"/>
          <w:i/>
          <w:sz w:val="24"/>
          <w:szCs w:val="24"/>
          <w:lang w:val="ro-RO" w:eastAsia="ro-RO"/>
        </w:rPr>
      </w:pPr>
      <w:r w:rsidRPr="00306D52">
        <w:rPr>
          <w:rFonts w:ascii="Times New Roman" w:eastAsia="Times New Roman" w:hAnsi="Times New Roman" w:cs="Times New Roman"/>
          <w:i/>
          <w:sz w:val="24"/>
          <w:szCs w:val="24"/>
          <w:lang w:val="ro-RO" w:eastAsia="ro-RO"/>
        </w:rPr>
        <w:t>- zgomotelor și vibrațiilor:</w:t>
      </w:r>
    </w:p>
    <w:p w14:paraId="7ACED5C4" w14:textId="77777777" w:rsidR="00FD6702" w:rsidRPr="00306D52" w:rsidRDefault="00FD6702" w:rsidP="00457093">
      <w:pPr>
        <w:shd w:val="clear" w:color="auto" w:fill="FFFFFF"/>
        <w:spacing w:after="0" w:line="240" w:lineRule="auto"/>
        <w:jc w:val="both"/>
        <w:rPr>
          <w:rFonts w:ascii="Times New Roman" w:eastAsia="Times New Roman" w:hAnsi="Times New Roman" w:cs="Times New Roman"/>
          <w:sz w:val="24"/>
          <w:szCs w:val="24"/>
          <w:lang w:val="ro-RO" w:eastAsia="ro-RO"/>
        </w:rPr>
      </w:pPr>
      <w:r w:rsidRPr="00306D52">
        <w:rPr>
          <w:rFonts w:ascii="Times New Roman" w:eastAsia="Times New Roman" w:hAnsi="Times New Roman" w:cs="Times New Roman"/>
          <w:i/>
          <w:sz w:val="24"/>
          <w:szCs w:val="24"/>
          <w:lang w:val="ro-RO" w:eastAsia="ro-RO"/>
        </w:rPr>
        <w:tab/>
      </w:r>
      <w:r w:rsidRPr="00306D52">
        <w:rPr>
          <w:rFonts w:ascii="Times New Roman" w:eastAsia="Times New Roman" w:hAnsi="Times New Roman" w:cs="Times New Roman"/>
          <w:sz w:val="24"/>
          <w:szCs w:val="24"/>
          <w:lang w:val="ro-RO" w:eastAsia="ro-RO"/>
        </w:rPr>
        <w:t>Sursele de zgomot  in activitatea  de implementare a proiectului sunt date de activitățile de     construcție.  Acestea se vor încadra  in  prevederile STAS 10009/2017.</w:t>
      </w:r>
    </w:p>
    <w:p w14:paraId="6BEBC174" w14:textId="77777777" w:rsidR="00FD6702" w:rsidRPr="00306D52" w:rsidRDefault="00DB3280" w:rsidP="00457093">
      <w:pPr>
        <w:shd w:val="clear" w:color="auto" w:fill="FFFFFF"/>
        <w:spacing w:after="0" w:line="240" w:lineRule="auto"/>
        <w:jc w:val="both"/>
        <w:rPr>
          <w:rFonts w:ascii="Times New Roman" w:eastAsia="Times New Roman" w:hAnsi="Times New Roman" w:cs="Times New Roman"/>
          <w:sz w:val="24"/>
          <w:szCs w:val="24"/>
          <w:lang w:val="ro-RO" w:eastAsia="ro-RO"/>
        </w:rPr>
      </w:pPr>
      <w:r w:rsidRPr="00306D52">
        <w:rPr>
          <w:rFonts w:ascii="Times New Roman" w:eastAsia="Times New Roman" w:hAnsi="Times New Roman" w:cs="Times New Roman"/>
          <w:sz w:val="24"/>
          <w:szCs w:val="24"/>
          <w:lang w:val="ro-RO" w:eastAsia="ro-RO"/>
        </w:rPr>
        <w:t xml:space="preserve">            </w:t>
      </w:r>
      <w:r w:rsidR="00FD6702" w:rsidRPr="00306D52">
        <w:rPr>
          <w:rFonts w:ascii="Times New Roman" w:eastAsia="Times New Roman" w:hAnsi="Times New Roman" w:cs="Times New Roman"/>
          <w:sz w:val="24"/>
          <w:szCs w:val="24"/>
          <w:lang w:val="ro-RO" w:eastAsia="ro-RO"/>
        </w:rPr>
        <w:t>In ceea ce priveste vibratile, NU exista motiv ca ele sa se produca pe perioada de implementare a proiectului.</w:t>
      </w:r>
    </w:p>
    <w:p w14:paraId="4E6965B8" w14:textId="77777777" w:rsidR="00FD6702" w:rsidRPr="00306D52" w:rsidRDefault="00FD6702" w:rsidP="00457093">
      <w:pPr>
        <w:shd w:val="clear" w:color="auto" w:fill="FFFFFF"/>
        <w:spacing w:after="0" w:line="240" w:lineRule="auto"/>
        <w:jc w:val="both"/>
        <w:rPr>
          <w:rFonts w:ascii="Times New Roman" w:eastAsia="Times New Roman" w:hAnsi="Times New Roman" w:cs="Times New Roman"/>
          <w:i/>
          <w:sz w:val="24"/>
          <w:szCs w:val="24"/>
          <w:lang w:val="ro-RO" w:eastAsia="ro-RO"/>
        </w:rPr>
      </w:pPr>
      <w:r w:rsidRPr="00306D52">
        <w:rPr>
          <w:rFonts w:ascii="Times New Roman" w:eastAsia="Times New Roman" w:hAnsi="Times New Roman" w:cs="Times New Roman"/>
          <w:i/>
          <w:sz w:val="24"/>
          <w:szCs w:val="24"/>
          <w:lang w:val="ro-RO" w:eastAsia="ro-RO"/>
        </w:rPr>
        <w:t>-  peisajului și mediului vizual:</w:t>
      </w:r>
    </w:p>
    <w:p w14:paraId="3C7010F2" w14:textId="77777777" w:rsidR="00FD6702" w:rsidRPr="00306D52" w:rsidRDefault="00FD6702" w:rsidP="00457093">
      <w:pPr>
        <w:shd w:val="clear" w:color="auto" w:fill="FFFFFF"/>
        <w:spacing w:after="0" w:line="240" w:lineRule="auto"/>
        <w:jc w:val="both"/>
        <w:rPr>
          <w:rFonts w:ascii="Times New Roman" w:eastAsia="Times New Roman" w:hAnsi="Times New Roman" w:cs="Times New Roman"/>
          <w:sz w:val="24"/>
          <w:szCs w:val="24"/>
          <w:lang w:val="ro-RO" w:eastAsia="ro-RO"/>
        </w:rPr>
      </w:pPr>
      <w:r w:rsidRPr="00306D52">
        <w:rPr>
          <w:rFonts w:ascii="Times New Roman" w:eastAsia="Times New Roman" w:hAnsi="Times New Roman" w:cs="Times New Roman"/>
          <w:sz w:val="24"/>
          <w:szCs w:val="24"/>
          <w:lang w:val="ro-RO" w:eastAsia="ro-RO"/>
        </w:rPr>
        <w:tab/>
        <w:t>Va exista un impact vizual în timpul construcție dar de scurta durată, temporar și reversibil, negativ nesemnificativ- nu sunt lucrări de amploare.</w:t>
      </w:r>
    </w:p>
    <w:p w14:paraId="3246EA3C" w14:textId="77777777" w:rsidR="00FD6702" w:rsidRPr="00306D52" w:rsidRDefault="00FD6702" w:rsidP="00457093">
      <w:pPr>
        <w:shd w:val="clear" w:color="auto" w:fill="FFFFFF"/>
        <w:spacing w:after="0" w:line="240" w:lineRule="auto"/>
        <w:jc w:val="both"/>
        <w:rPr>
          <w:rFonts w:ascii="Times New Roman" w:eastAsia="Times New Roman" w:hAnsi="Times New Roman" w:cs="Times New Roman"/>
          <w:i/>
          <w:sz w:val="24"/>
          <w:szCs w:val="24"/>
          <w:lang w:val="ro-RO" w:eastAsia="ro-RO"/>
        </w:rPr>
      </w:pPr>
      <w:r w:rsidRPr="00306D52">
        <w:rPr>
          <w:rFonts w:ascii="Times New Roman" w:eastAsia="Times New Roman" w:hAnsi="Times New Roman" w:cs="Times New Roman"/>
          <w:i/>
          <w:sz w:val="24"/>
          <w:szCs w:val="24"/>
          <w:lang w:val="ro-RO" w:eastAsia="ro-RO"/>
        </w:rPr>
        <w:t xml:space="preserve">- </w:t>
      </w:r>
      <w:r w:rsidR="004D01E2" w:rsidRPr="00306D52">
        <w:rPr>
          <w:rFonts w:ascii="Times New Roman" w:eastAsia="Times New Roman" w:hAnsi="Times New Roman" w:cs="Times New Roman"/>
          <w:i/>
          <w:sz w:val="24"/>
          <w:szCs w:val="24"/>
          <w:lang w:val="ro-RO" w:eastAsia="ro-RO"/>
        </w:rPr>
        <w:t xml:space="preserve"> patrimoniului istoric și cultural și asupra interacțiunilor dintre aceste eleme</w:t>
      </w:r>
      <w:r w:rsidRPr="00306D52">
        <w:rPr>
          <w:rFonts w:ascii="Times New Roman" w:eastAsia="Times New Roman" w:hAnsi="Times New Roman" w:cs="Times New Roman"/>
          <w:i/>
          <w:sz w:val="24"/>
          <w:szCs w:val="24"/>
          <w:lang w:val="ro-RO" w:eastAsia="ro-RO"/>
        </w:rPr>
        <w:t>nte:</w:t>
      </w:r>
    </w:p>
    <w:p w14:paraId="6594BCDD" w14:textId="77777777" w:rsidR="001E5287" w:rsidRPr="00306D52" w:rsidRDefault="00FD6702" w:rsidP="00457093">
      <w:pPr>
        <w:shd w:val="clear" w:color="auto" w:fill="FFFFFF"/>
        <w:spacing w:after="0" w:line="240" w:lineRule="auto"/>
        <w:jc w:val="both"/>
        <w:rPr>
          <w:rFonts w:ascii="Times New Roman" w:eastAsia="Times New Roman" w:hAnsi="Times New Roman" w:cs="Times New Roman"/>
          <w:sz w:val="24"/>
          <w:szCs w:val="24"/>
          <w:lang w:val="ro-RO" w:eastAsia="ro-RO"/>
        </w:rPr>
      </w:pPr>
      <w:r w:rsidRPr="00306D52">
        <w:rPr>
          <w:rFonts w:ascii="Times New Roman" w:eastAsia="Times New Roman" w:hAnsi="Times New Roman" w:cs="Times New Roman"/>
          <w:sz w:val="24"/>
          <w:szCs w:val="24"/>
          <w:lang w:val="ro-RO" w:eastAsia="ro-RO"/>
        </w:rPr>
        <w:tab/>
        <w:t>Nu este cazul .</w:t>
      </w:r>
    </w:p>
    <w:p w14:paraId="161E458D" w14:textId="77777777" w:rsidR="001E5287" w:rsidRPr="00306D52" w:rsidRDefault="001E5287" w:rsidP="00457093">
      <w:pPr>
        <w:shd w:val="clear" w:color="auto" w:fill="FFFFFF"/>
        <w:spacing w:after="0" w:line="240" w:lineRule="auto"/>
        <w:jc w:val="both"/>
        <w:rPr>
          <w:rFonts w:ascii="Times New Roman" w:eastAsia="Times New Roman" w:hAnsi="Times New Roman" w:cs="Times New Roman"/>
          <w:i/>
          <w:sz w:val="24"/>
          <w:szCs w:val="24"/>
          <w:lang w:val="ro-RO" w:eastAsia="ro-RO"/>
        </w:rPr>
      </w:pPr>
      <w:r w:rsidRPr="00306D52">
        <w:rPr>
          <w:rFonts w:ascii="Times New Roman" w:eastAsia="Times New Roman" w:hAnsi="Times New Roman" w:cs="Times New Roman"/>
          <w:i/>
          <w:sz w:val="24"/>
          <w:szCs w:val="24"/>
          <w:lang w:val="ro-RO" w:eastAsia="ro-RO"/>
        </w:rPr>
        <w:t xml:space="preserve">- </w:t>
      </w:r>
      <w:r w:rsidR="004D01E2" w:rsidRPr="00306D52">
        <w:rPr>
          <w:rFonts w:ascii="Times New Roman" w:eastAsia="Times New Roman" w:hAnsi="Times New Roman" w:cs="Times New Roman"/>
          <w:b/>
          <w:i/>
          <w:sz w:val="24"/>
          <w:szCs w:val="24"/>
          <w:lang w:val="ro-RO" w:eastAsia="ro-RO"/>
        </w:rPr>
        <w:t>Natura impactului</w:t>
      </w:r>
      <w:r w:rsidR="004D01E2" w:rsidRPr="00306D52">
        <w:rPr>
          <w:rFonts w:ascii="Times New Roman" w:eastAsia="Times New Roman" w:hAnsi="Times New Roman" w:cs="Times New Roman"/>
          <w:i/>
          <w:sz w:val="24"/>
          <w:szCs w:val="24"/>
          <w:lang w:val="ro-RO" w:eastAsia="ro-RO"/>
        </w:rPr>
        <w:t xml:space="preserve"> (adică impactul direct, indirect, secundar, cumulativ, pe termen scurt, mediu și lung, permanent ș</w:t>
      </w:r>
      <w:r w:rsidRPr="00306D52">
        <w:rPr>
          <w:rFonts w:ascii="Times New Roman" w:eastAsia="Times New Roman" w:hAnsi="Times New Roman" w:cs="Times New Roman"/>
          <w:i/>
          <w:sz w:val="24"/>
          <w:szCs w:val="24"/>
          <w:lang w:val="ro-RO" w:eastAsia="ro-RO"/>
        </w:rPr>
        <w:t>i temporar, pozitiv și negativ):</w:t>
      </w:r>
    </w:p>
    <w:p w14:paraId="225EEED7" w14:textId="77777777" w:rsidR="001E5287" w:rsidRPr="00306D52" w:rsidRDefault="001E5287" w:rsidP="00457093">
      <w:pPr>
        <w:shd w:val="clear" w:color="auto" w:fill="FFFFFF"/>
        <w:spacing w:after="0" w:line="240" w:lineRule="auto"/>
        <w:jc w:val="both"/>
        <w:rPr>
          <w:rFonts w:ascii="Times New Roman" w:eastAsia="Times New Roman" w:hAnsi="Times New Roman" w:cs="Times New Roman"/>
          <w:sz w:val="24"/>
          <w:szCs w:val="24"/>
          <w:lang w:val="ro-RO" w:eastAsia="ro-RO"/>
        </w:rPr>
      </w:pPr>
      <w:r w:rsidRPr="00306D52">
        <w:rPr>
          <w:rFonts w:ascii="Times New Roman" w:eastAsia="Times New Roman" w:hAnsi="Times New Roman" w:cs="Times New Roman"/>
          <w:sz w:val="24"/>
          <w:szCs w:val="24"/>
          <w:lang w:val="ro-RO" w:eastAsia="ro-RO"/>
        </w:rPr>
        <w:tab/>
        <w:t>Implementarea proiectului  va avea un impact pozitiv, permanent, pe termen mediu si lung asupra  mediului vizual, social, cultural. Impactul asupra peisajului faunei, florei, calitatii aerului, climei, bunurilor materiale va fi temporar, nesemnificativ.</w:t>
      </w:r>
    </w:p>
    <w:p w14:paraId="2EFD85EC" w14:textId="77777777" w:rsidR="004D01E2" w:rsidRPr="00306D52" w:rsidRDefault="004D01E2" w:rsidP="00457093">
      <w:pPr>
        <w:shd w:val="clear" w:color="auto" w:fill="FFFFFF"/>
        <w:spacing w:after="0" w:line="240" w:lineRule="auto"/>
        <w:jc w:val="both"/>
        <w:rPr>
          <w:rFonts w:ascii="Times New Roman" w:eastAsia="Times New Roman" w:hAnsi="Times New Roman" w:cs="Times New Roman"/>
          <w:i/>
          <w:sz w:val="24"/>
          <w:szCs w:val="24"/>
          <w:lang w:val="ro-RO" w:eastAsia="ro-RO"/>
        </w:rPr>
      </w:pPr>
      <w:r w:rsidRPr="00306D52">
        <w:rPr>
          <w:rFonts w:ascii="Times New Roman" w:eastAsia="Times New Roman" w:hAnsi="Times New Roman" w:cs="Times New Roman"/>
          <w:b/>
          <w:bCs/>
          <w:i/>
          <w:sz w:val="24"/>
          <w:szCs w:val="24"/>
          <w:lang w:val="ro-RO" w:eastAsia="ro-RO"/>
        </w:rPr>
        <w:t>-</w:t>
      </w:r>
      <w:r w:rsidRPr="00306D52">
        <w:rPr>
          <w:rFonts w:ascii="Times New Roman" w:eastAsia="Times New Roman" w:hAnsi="Times New Roman" w:cs="Times New Roman"/>
          <w:b/>
          <w:i/>
          <w:sz w:val="24"/>
          <w:szCs w:val="24"/>
          <w:lang w:val="ro-RO" w:eastAsia="ro-RO"/>
        </w:rPr>
        <w:t xml:space="preserve"> extinderea impactului </w:t>
      </w:r>
      <w:r w:rsidRPr="00306D52">
        <w:rPr>
          <w:rFonts w:ascii="Times New Roman" w:eastAsia="Times New Roman" w:hAnsi="Times New Roman" w:cs="Times New Roman"/>
          <w:i/>
          <w:sz w:val="24"/>
          <w:szCs w:val="24"/>
          <w:lang w:val="ro-RO" w:eastAsia="ro-RO"/>
        </w:rPr>
        <w:t>(zona geografică, numărul populației/habitatelor/speciilor afectate)</w:t>
      </w:r>
      <w:r w:rsidR="001E5287" w:rsidRPr="00306D52">
        <w:rPr>
          <w:rFonts w:ascii="Times New Roman" w:eastAsia="Times New Roman" w:hAnsi="Times New Roman" w:cs="Times New Roman"/>
          <w:i/>
          <w:sz w:val="24"/>
          <w:szCs w:val="24"/>
          <w:lang w:val="ro-RO" w:eastAsia="ro-RO"/>
        </w:rPr>
        <w:t>:</w:t>
      </w:r>
    </w:p>
    <w:p w14:paraId="4F078414" w14:textId="77777777" w:rsidR="001E5287" w:rsidRPr="00306D52" w:rsidRDefault="001E5287" w:rsidP="00457093">
      <w:pPr>
        <w:shd w:val="clear" w:color="auto" w:fill="FFFFFF"/>
        <w:spacing w:after="0" w:line="240" w:lineRule="auto"/>
        <w:jc w:val="both"/>
        <w:rPr>
          <w:rFonts w:ascii="Times New Roman" w:eastAsia="Times New Roman" w:hAnsi="Times New Roman" w:cs="Times New Roman"/>
          <w:sz w:val="24"/>
          <w:szCs w:val="24"/>
          <w:lang w:val="ro-RO" w:eastAsia="ro-RO"/>
        </w:rPr>
      </w:pPr>
      <w:r w:rsidRPr="00306D52">
        <w:rPr>
          <w:rFonts w:ascii="Times New Roman" w:eastAsia="Times New Roman" w:hAnsi="Times New Roman" w:cs="Times New Roman"/>
          <w:sz w:val="24"/>
          <w:szCs w:val="24"/>
          <w:lang w:val="ro-RO" w:eastAsia="ro-RO"/>
        </w:rPr>
        <w:tab/>
        <w:t>Se estimeaza ca nu va exista o extindere a impactului in afara proprietatii.</w:t>
      </w:r>
    </w:p>
    <w:p w14:paraId="6E62C8D5" w14:textId="77777777" w:rsidR="004D01E2" w:rsidRPr="00306D52" w:rsidRDefault="004D01E2" w:rsidP="00457093">
      <w:pPr>
        <w:shd w:val="clear" w:color="auto" w:fill="FFFFFF"/>
        <w:spacing w:after="0" w:line="240" w:lineRule="auto"/>
        <w:jc w:val="both"/>
        <w:rPr>
          <w:rFonts w:ascii="Times New Roman" w:eastAsia="Times New Roman" w:hAnsi="Times New Roman" w:cs="Times New Roman"/>
          <w:b/>
          <w:i/>
          <w:sz w:val="24"/>
          <w:szCs w:val="24"/>
          <w:lang w:val="ro-RO" w:eastAsia="ro-RO"/>
        </w:rPr>
      </w:pPr>
      <w:r w:rsidRPr="00306D52">
        <w:rPr>
          <w:rFonts w:ascii="Times New Roman" w:eastAsia="Times New Roman" w:hAnsi="Times New Roman" w:cs="Times New Roman"/>
          <w:b/>
          <w:bCs/>
          <w:i/>
          <w:sz w:val="24"/>
          <w:szCs w:val="24"/>
          <w:lang w:val="ro-RO" w:eastAsia="ro-RO"/>
        </w:rPr>
        <w:t>-</w:t>
      </w:r>
      <w:r w:rsidRPr="00306D52">
        <w:rPr>
          <w:rFonts w:ascii="Times New Roman" w:eastAsia="Times New Roman" w:hAnsi="Times New Roman" w:cs="Times New Roman"/>
          <w:b/>
          <w:i/>
          <w:sz w:val="24"/>
          <w:szCs w:val="24"/>
          <w:lang w:val="ro-RO" w:eastAsia="ro-RO"/>
        </w:rPr>
        <w:t> magnitudi</w:t>
      </w:r>
      <w:r w:rsidR="001E5287" w:rsidRPr="00306D52">
        <w:rPr>
          <w:rFonts w:ascii="Times New Roman" w:eastAsia="Times New Roman" w:hAnsi="Times New Roman" w:cs="Times New Roman"/>
          <w:b/>
          <w:i/>
          <w:sz w:val="24"/>
          <w:szCs w:val="24"/>
          <w:lang w:val="ro-RO" w:eastAsia="ro-RO"/>
        </w:rPr>
        <w:t>nea și complexitatea impactului:</w:t>
      </w:r>
    </w:p>
    <w:p w14:paraId="5EBF7DDA" w14:textId="77777777" w:rsidR="001E5287" w:rsidRPr="00306D52" w:rsidRDefault="001E5287" w:rsidP="00457093">
      <w:pPr>
        <w:shd w:val="clear" w:color="auto" w:fill="FFFFFF"/>
        <w:spacing w:after="0" w:line="240" w:lineRule="auto"/>
        <w:jc w:val="both"/>
        <w:rPr>
          <w:rFonts w:ascii="Times New Roman" w:eastAsia="Times New Roman" w:hAnsi="Times New Roman" w:cs="Times New Roman"/>
          <w:sz w:val="24"/>
          <w:szCs w:val="24"/>
          <w:lang w:val="ro-RO" w:eastAsia="ro-RO"/>
        </w:rPr>
      </w:pPr>
      <w:r w:rsidRPr="00306D52">
        <w:rPr>
          <w:rFonts w:ascii="Times New Roman" w:eastAsia="Times New Roman" w:hAnsi="Times New Roman" w:cs="Times New Roman"/>
          <w:sz w:val="24"/>
          <w:szCs w:val="24"/>
          <w:lang w:val="ro-RO" w:eastAsia="ro-RO"/>
        </w:rPr>
        <w:tab/>
        <w:t>Impactul determinat de lucrarile de construcție NU sunt de natura sa determine efecte negative permanente pe termen mediu si lung. Se estimeaza ca lucrarile  vor avea un impact nesemnificativ asupra factorilor de mediu.</w:t>
      </w:r>
    </w:p>
    <w:p w14:paraId="734BF261" w14:textId="77777777" w:rsidR="004D01E2" w:rsidRPr="00306D52" w:rsidRDefault="004D01E2" w:rsidP="00457093">
      <w:pPr>
        <w:shd w:val="clear" w:color="auto" w:fill="FFFFFF"/>
        <w:spacing w:after="0" w:line="240" w:lineRule="auto"/>
        <w:jc w:val="both"/>
        <w:rPr>
          <w:rFonts w:ascii="Times New Roman" w:eastAsia="Times New Roman" w:hAnsi="Times New Roman" w:cs="Times New Roman"/>
          <w:b/>
          <w:i/>
          <w:sz w:val="24"/>
          <w:szCs w:val="24"/>
          <w:lang w:val="ro-RO" w:eastAsia="ro-RO"/>
        </w:rPr>
      </w:pPr>
      <w:r w:rsidRPr="00306D52">
        <w:rPr>
          <w:rFonts w:ascii="Times New Roman" w:eastAsia="Times New Roman" w:hAnsi="Times New Roman" w:cs="Times New Roman"/>
          <w:b/>
          <w:bCs/>
          <w:i/>
          <w:sz w:val="24"/>
          <w:szCs w:val="24"/>
          <w:lang w:val="ro-RO" w:eastAsia="ro-RO"/>
        </w:rPr>
        <w:t>-</w:t>
      </w:r>
      <w:r w:rsidRPr="00306D52">
        <w:rPr>
          <w:rFonts w:ascii="Times New Roman" w:eastAsia="Times New Roman" w:hAnsi="Times New Roman" w:cs="Times New Roman"/>
          <w:b/>
          <w:i/>
          <w:sz w:val="24"/>
          <w:szCs w:val="24"/>
          <w:lang w:val="ro-RO" w:eastAsia="ro-RO"/>
        </w:rPr>
        <w:t> probabi</w:t>
      </w:r>
      <w:r w:rsidR="001E5287" w:rsidRPr="00306D52">
        <w:rPr>
          <w:rFonts w:ascii="Times New Roman" w:eastAsia="Times New Roman" w:hAnsi="Times New Roman" w:cs="Times New Roman"/>
          <w:b/>
          <w:i/>
          <w:sz w:val="24"/>
          <w:szCs w:val="24"/>
          <w:lang w:val="ro-RO" w:eastAsia="ro-RO"/>
        </w:rPr>
        <w:t>litatea impactului:</w:t>
      </w:r>
    </w:p>
    <w:p w14:paraId="45551589" w14:textId="77A4C55D" w:rsidR="00CF3DD9" w:rsidRPr="00306D52" w:rsidRDefault="001E5287" w:rsidP="00457093">
      <w:pPr>
        <w:shd w:val="clear" w:color="auto" w:fill="FFFFFF"/>
        <w:spacing w:after="0" w:line="240" w:lineRule="auto"/>
        <w:jc w:val="both"/>
        <w:rPr>
          <w:rFonts w:ascii="Times New Roman" w:eastAsia="Times New Roman" w:hAnsi="Times New Roman" w:cs="Times New Roman"/>
          <w:sz w:val="24"/>
          <w:szCs w:val="24"/>
          <w:lang w:val="ro-RO" w:eastAsia="ro-RO"/>
        </w:rPr>
      </w:pPr>
      <w:r w:rsidRPr="00306D52">
        <w:rPr>
          <w:rFonts w:ascii="Times New Roman" w:eastAsia="Times New Roman" w:hAnsi="Times New Roman" w:cs="Times New Roman"/>
          <w:sz w:val="24"/>
          <w:szCs w:val="24"/>
          <w:lang w:val="ro-RO" w:eastAsia="ro-RO"/>
        </w:rPr>
        <w:tab/>
        <w:t>Pe durata de implementare si exploatare a proiectului va fi redusa.</w:t>
      </w:r>
    </w:p>
    <w:p w14:paraId="6C280E72" w14:textId="77777777" w:rsidR="004D01E2" w:rsidRPr="00306D52" w:rsidRDefault="004D01E2" w:rsidP="00457093">
      <w:pPr>
        <w:shd w:val="clear" w:color="auto" w:fill="FFFFFF"/>
        <w:spacing w:after="0" w:line="240" w:lineRule="auto"/>
        <w:jc w:val="both"/>
        <w:rPr>
          <w:rFonts w:ascii="Times New Roman" w:eastAsia="Times New Roman" w:hAnsi="Times New Roman" w:cs="Times New Roman"/>
          <w:b/>
          <w:i/>
          <w:sz w:val="24"/>
          <w:szCs w:val="24"/>
          <w:lang w:val="ro-RO" w:eastAsia="ro-RO"/>
        </w:rPr>
      </w:pPr>
      <w:r w:rsidRPr="00306D52">
        <w:rPr>
          <w:rFonts w:ascii="Times New Roman" w:eastAsia="Times New Roman" w:hAnsi="Times New Roman" w:cs="Times New Roman"/>
          <w:b/>
          <w:bCs/>
          <w:i/>
          <w:sz w:val="24"/>
          <w:szCs w:val="24"/>
          <w:lang w:val="ro-RO" w:eastAsia="ro-RO"/>
        </w:rPr>
        <w:t>-</w:t>
      </w:r>
      <w:r w:rsidRPr="00306D52">
        <w:rPr>
          <w:rFonts w:ascii="Times New Roman" w:eastAsia="Times New Roman" w:hAnsi="Times New Roman" w:cs="Times New Roman"/>
          <w:b/>
          <w:i/>
          <w:sz w:val="24"/>
          <w:szCs w:val="24"/>
          <w:lang w:val="ro-RO" w:eastAsia="ro-RO"/>
        </w:rPr>
        <w:t> durata, frecvența</w:t>
      </w:r>
      <w:r w:rsidR="001E5287" w:rsidRPr="00306D52">
        <w:rPr>
          <w:rFonts w:ascii="Times New Roman" w:eastAsia="Times New Roman" w:hAnsi="Times New Roman" w:cs="Times New Roman"/>
          <w:b/>
          <w:i/>
          <w:sz w:val="24"/>
          <w:szCs w:val="24"/>
          <w:lang w:val="ro-RO" w:eastAsia="ro-RO"/>
        </w:rPr>
        <w:t xml:space="preserve"> și reversibilitatea impactului:</w:t>
      </w:r>
    </w:p>
    <w:p w14:paraId="57BF17E9" w14:textId="77777777" w:rsidR="001E5287" w:rsidRPr="00306D52" w:rsidRDefault="001E5287" w:rsidP="00457093">
      <w:pPr>
        <w:shd w:val="clear" w:color="auto" w:fill="FFFFFF"/>
        <w:spacing w:after="0" w:line="240" w:lineRule="auto"/>
        <w:jc w:val="both"/>
        <w:rPr>
          <w:rFonts w:ascii="Times New Roman" w:eastAsia="Times New Roman" w:hAnsi="Times New Roman" w:cs="Times New Roman"/>
          <w:sz w:val="24"/>
          <w:szCs w:val="24"/>
          <w:lang w:val="ro-RO" w:eastAsia="ro-RO"/>
        </w:rPr>
      </w:pPr>
      <w:r w:rsidRPr="00306D52">
        <w:rPr>
          <w:rFonts w:ascii="Times New Roman" w:eastAsia="Times New Roman" w:hAnsi="Times New Roman" w:cs="Times New Roman"/>
          <w:sz w:val="24"/>
          <w:szCs w:val="24"/>
          <w:lang w:val="ro-RO" w:eastAsia="ro-RO"/>
        </w:rPr>
        <w:tab/>
        <w:t>Impactul nesemnificativ identificat se va manifesta doar pe perioada lucrarilor de investiție . Dupa finalizarea lucrărilor  se estimeaza un impact neutru.</w:t>
      </w:r>
    </w:p>
    <w:p w14:paraId="59052015" w14:textId="77777777" w:rsidR="004D01E2" w:rsidRPr="00306D52" w:rsidRDefault="004D01E2" w:rsidP="00457093">
      <w:pPr>
        <w:shd w:val="clear" w:color="auto" w:fill="FFFFFF"/>
        <w:spacing w:after="0" w:line="240" w:lineRule="auto"/>
        <w:jc w:val="both"/>
        <w:rPr>
          <w:rFonts w:ascii="Times New Roman" w:eastAsia="Times New Roman" w:hAnsi="Times New Roman" w:cs="Times New Roman"/>
          <w:b/>
          <w:i/>
          <w:sz w:val="24"/>
          <w:szCs w:val="24"/>
          <w:lang w:val="ro-RO" w:eastAsia="ro-RO"/>
        </w:rPr>
      </w:pPr>
      <w:r w:rsidRPr="00306D52">
        <w:rPr>
          <w:rFonts w:ascii="Times New Roman" w:eastAsia="Times New Roman" w:hAnsi="Times New Roman" w:cs="Times New Roman"/>
          <w:b/>
          <w:bCs/>
          <w:i/>
          <w:sz w:val="24"/>
          <w:szCs w:val="24"/>
          <w:lang w:val="ro-RO" w:eastAsia="ro-RO"/>
        </w:rPr>
        <w:t>-</w:t>
      </w:r>
      <w:r w:rsidRPr="00306D52">
        <w:rPr>
          <w:rFonts w:ascii="Times New Roman" w:eastAsia="Times New Roman" w:hAnsi="Times New Roman" w:cs="Times New Roman"/>
          <w:b/>
          <w:i/>
          <w:sz w:val="24"/>
          <w:szCs w:val="24"/>
          <w:lang w:val="ro-RO" w:eastAsia="ro-RO"/>
        </w:rPr>
        <w:t> măsurile de evitare, reducere sau ameliorare a impactul</w:t>
      </w:r>
      <w:r w:rsidR="001E5287" w:rsidRPr="00306D52">
        <w:rPr>
          <w:rFonts w:ascii="Times New Roman" w:eastAsia="Times New Roman" w:hAnsi="Times New Roman" w:cs="Times New Roman"/>
          <w:b/>
          <w:i/>
          <w:sz w:val="24"/>
          <w:szCs w:val="24"/>
          <w:lang w:val="ro-RO" w:eastAsia="ro-RO"/>
        </w:rPr>
        <w:t>ui semnificativ asupra mediului:</w:t>
      </w:r>
    </w:p>
    <w:p w14:paraId="34ACA8AF" w14:textId="77777777" w:rsidR="001E5287" w:rsidRPr="00306D52" w:rsidRDefault="001E5287" w:rsidP="00457093">
      <w:pPr>
        <w:shd w:val="clear" w:color="auto" w:fill="FFFFFF"/>
        <w:spacing w:after="0" w:line="240" w:lineRule="auto"/>
        <w:jc w:val="both"/>
        <w:rPr>
          <w:rFonts w:ascii="Times New Roman" w:eastAsia="Times New Roman" w:hAnsi="Times New Roman" w:cs="Times New Roman"/>
          <w:sz w:val="24"/>
          <w:szCs w:val="24"/>
          <w:lang w:val="ro-RO" w:eastAsia="ro-RO"/>
        </w:rPr>
      </w:pPr>
      <w:r w:rsidRPr="00306D52">
        <w:rPr>
          <w:rFonts w:ascii="Times New Roman" w:eastAsia="Times New Roman" w:hAnsi="Times New Roman" w:cs="Times New Roman"/>
          <w:sz w:val="24"/>
          <w:szCs w:val="24"/>
          <w:lang w:val="ro-RO" w:eastAsia="ro-RO"/>
        </w:rPr>
        <w:tab/>
        <w:t>În perioada de construcție se vor lua măsuri de limitare a impactului (manipulare corespunzătoare a materialelor, depozitare selectiva a deseurilor, nu se vor depozita materiale sau deseuri pe malul apei.</w:t>
      </w:r>
    </w:p>
    <w:p w14:paraId="5ED0205B" w14:textId="77777777" w:rsidR="001E5287" w:rsidRPr="00306D52" w:rsidRDefault="004D01E2" w:rsidP="00457093">
      <w:pPr>
        <w:shd w:val="clear" w:color="auto" w:fill="FFFFFF"/>
        <w:spacing w:after="0" w:line="240" w:lineRule="auto"/>
        <w:jc w:val="both"/>
        <w:rPr>
          <w:rFonts w:ascii="Times New Roman" w:eastAsia="Times New Roman" w:hAnsi="Times New Roman" w:cs="Times New Roman"/>
          <w:sz w:val="24"/>
          <w:szCs w:val="24"/>
          <w:lang w:val="ro-RO" w:eastAsia="ro-RO"/>
        </w:rPr>
      </w:pPr>
      <w:r w:rsidRPr="00306D52">
        <w:rPr>
          <w:rFonts w:ascii="Times New Roman" w:eastAsia="Times New Roman" w:hAnsi="Times New Roman" w:cs="Times New Roman"/>
          <w:b/>
          <w:bCs/>
          <w:i/>
          <w:sz w:val="24"/>
          <w:szCs w:val="24"/>
          <w:lang w:val="ro-RO" w:eastAsia="ro-RO"/>
        </w:rPr>
        <w:t>-</w:t>
      </w:r>
      <w:r w:rsidRPr="00306D52">
        <w:rPr>
          <w:rFonts w:ascii="Times New Roman" w:eastAsia="Times New Roman" w:hAnsi="Times New Roman" w:cs="Times New Roman"/>
          <w:b/>
          <w:i/>
          <w:sz w:val="24"/>
          <w:szCs w:val="24"/>
          <w:lang w:val="ro-RO" w:eastAsia="ro-RO"/>
        </w:rPr>
        <w:t> natura transfrontalieră a impactului</w:t>
      </w:r>
      <w:r w:rsidR="001E5287" w:rsidRPr="00306D52">
        <w:rPr>
          <w:rFonts w:ascii="Times New Roman" w:eastAsia="Times New Roman" w:hAnsi="Times New Roman" w:cs="Times New Roman"/>
          <w:b/>
          <w:i/>
          <w:sz w:val="24"/>
          <w:szCs w:val="24"/>
          <w:lang w:val="ro-RO" w:eastAsia="ro-RO"/>
        </w:rPr>
        <w:t>:</w:t>
      </w:r>
      <w:r w:rsidR="00CF3DD9" w:rsidRPr="00306D52">
        <w:rPr>
          <w:rFonts w:ascii="Times New Roman" w:eastAsia="Times New Roman" w:hAnsi="Times New Roman" w:cs="Times New Roman"/>
          <w:b/>
          <w:i/>
          <w:sz w:val="24"/>
          <w:szCs w:val="24"/>
          <w:lang w:val="ro-RO" w:eastAsia="ro-RO"/>
        </w:rPr>
        <w:t xml:space="preserve"> </w:t>
      </w:r>
      <w:r w:rsidR="001E5287" w:rsidRPr="00306D52">
        <w:rPr>
          <w:rFonts w:ascii="Times New Roman" w:eastAsia="Times New Roman" w:hAnsi="Times New Roman" w:cs="Times New Roman"/>
          <w:sz w:val="24"/>
          <w:szCs w:val="24"/>
          <w:lang w:val="ro-RO" w:eastAsia="ro-RO"/>
        </w:rPr>
        <w:t>Nu este cazul.</w:t>
      </w:r>
    </w:p>
    <w:p w14:paraId="71763AA4" w14:textId="77777777" w:rsidR="0055743C" w:rsidRPr="00306D52" w:rsidRDefault="0055743C" w:rsidP="00457093">
      <w:pPr>
        <w:shd w:val="clear" w:color="auto" w:fill="FFFFFF"/>
        <w:spacing w:after="0" w:line="240" w:lineRule="auto"/>
        <w:jc w:val="both"/>
        <w:rPr>
          <w:rFonts w:ascii="Times New Roman" w:hAnsi="Times New Roman" w:cs="Times New Roman"/>
          <w:sz w:val="24"/>
          <w:szCs w:val="24"/>
          <w:lang w:val="ro-RO"/>
        </w:rPr>
      </w:pPr>
    </w:p>
    <w:p w14:paraId="5FB4A1E2" w14:textId="77777777" w:rsidR="004D01E2" w:rsidRPr="00306D52" w:rsidRDefault="004D01E2" w:rsidP="00457093">
      <w:pPr>
        <w:shd w:val="clear" w:color="auto" w:fill="FFFFFF"/>
        <w:spacing w:after="0" w:line="240" w:lineRule="auto"/>
        <w:jc w:val="both"/>
        <w:rPr>
          <w:rFonts w:ascii="Times New Roman" w:eastAsia="Times New Roman" w:hAnsi="Times New Roman" w:cs="Times New Roman"/>
          <w:b/>
          <w:sz w:val="24"/>
          <w:szCs w:val="24"/>
          <w:lang w:val="ro-RO" w:eastAsia="ro-RO"/>
        </w:rPr>
      </w:pPr>
      <w:r w:rsidRPr="00306D52">
        <w:rPr>
          <w:rFonts w:ascii="Times New Roman" w:eastAsia="Times New Roman" w:hAnsi="Times New Roman" w:cs="Times New Roman"/>
          <w:b/>
          <w:bCs/>
          <w:sz w:val="24"/>
          <w:szCs w:val="24"/>
          <w:lang w:val="ro-RO" w:eastAsia="ro-RO"/>
        </w:rPr>
        <w:t>VIII.</w:t>
      </w:r>
      <w:r w:rsidRPr="00306D52">
        <w:rPr>
          <w:rFonts w:ascii="Times New Roman" w:eastAsia="Times New Roman" w:hAnsi="Times New Roman" w:cs="Times New Roman"/>
          <w:sz w:val="24"/>
          <w:szCs w:val="24"/>
          <w:lang w:val="ro-RO" w:eastAsia="ro-RO"/>
        </w:rPr>
        <w:t> </w:t>
      </w:r>
      <w:r w:rsidRPr="00306D52">
        <w:rPr>
          <w:rFonts w:ascii="Times New Roman" w:eastAsia="Times New Roman" w:hAnsi="Times New Roman" w:cs="Times New Roman"/>
          <w:b/>
          <w:sz w:val="24"/>
          <w:szCs w:val="24"/>
          <w:lang w:val="ro-RO" w:eastAsia="ro-RO"/>
        </w:rPr>
        <w:t>Prevederi pentru monitorizarea mediului - dotări și măsuri prevăzute pentru controlul emisiilor de poluanți în mediu, inclusiv pentru conformarea la cerințele privind monitorizarea emisiilor prevăzute de concluziile celor mai bune tehnici disponibile aplicabile. Se va avea în vedere ca implementarea proiectului să nu influențeze negativ calitatea aerului în zonă.</w:t>
      </w:r>
    </w:p>
    <w:p w14:paraId="2FB34221" w14:textId="77777777" w:rsidR="001E5287" w:rsidRPr="00306D52" w:rsidRDefault="001E5287" w:rsidP="00457093">
      <w:pPr>
        <w:shd w:val="clear" w:color="auto" w:fill="FFFFFF"/>
        <w:spacing w:after="0" w:line="240" w:lineRule="auto"/>
        <w:jc w:val="both"/>
        <w:rPr>
          <w:rFonts w:ascii="Times New Roman" w:eastAsia="Times New Roman" w:hAnsi="Times New Roman" w:cs="Times New Roman"/>
          <w:i/>
          <w:sz w:val="24"/>
          <w:szCs w:val="24"/>
          <w:lang w:val="ro-RO" w:eastAsia="ro-RO"/>
        </w:rPr>
      </w:pPr>
      <w:r w:rsidRPr="00306D52">
        <w:rPr>
          <w:rFonts w:ascii="Times New Roman" w:eastAsia="Times New Roman" w:hAnsi="Times New Roman" w:cs="Times New Roman"/>
          <w:i/>
          <w:sz w:val="24"/>
          <w:szCs w:val="24"/>
          <w:lang w:val="ro-RO" w:eastAsia="ro-RO"/>
        </w:rPr>
        <w:t xml:space="preserve">Factorul de mediu aer </w:t>
      </w:r>
      <w:r w:rsidR="009B0047" w:rsidRPr="00306D52">
        <w:rPr>
          <w:rFonts w:ascii="Times New Roman" w:eastAsia="Times New Roman" w:hAnsi="Times New Roman" w:cs="Times New Roman"/>
          <w:i/>
          <w:sz w:val="24"/>
          <w:szCs w:val="24"/>
          <w:lang w:val="ro-RO" w:eastAsia="ro-RO"/>
        </w:rPr>
        <w:t>:</w:t>
      </w:r>
      <w:r w:rsidRPr="00306D52">
        <w:rPr>
          <w:rFonts w:ascii="Times New Roman" w:eastAsia="Times New Roman" w:hAnsi="Times New Roman" w:cs="Times New Roman"/>
          <w:i/>
          <w:sz w:val="24"/>
          <w:szCs w:val="24"/>
          <w:lang w:val="ro-RO" w:eastAsia="ro-RO"/>
        </w:rPr>
        <w:t xml:space="preserve">         </w:t>
      </w:r>
    </w:p>
    <w:p w14:paraId="0AFCBC77" w14:textId="77777777" w:rsidR="009B0047" w:rsidRPr="00306D52" w:rsidRDefault="009B0047" w:rsidP="00457093">
      <w:pPr>
        <w:shd w:val="clear" w:color="auto" w:fill="FFFFFF"/>
        <w:spacing w:after="0" w:line="240" w:lineRule="auto"/>
        <w:jc w:val="both"/>
        <w:rPr>
          <w:rFonts w:ascii="Times New Roman" w:eastAsia="Times New Roman" w:hAnsi="Times New Roman" w:cs="Times New Roman"/>
          <w:sz w:val="24"/>
          <w:szCs w:val="24"/>
          <w:lang w:val="ro-RO" w:eastAsia="ro-RO"/>
        </w:rPr>
      </w:pPr>
      <w:r w:rsidRPr="00306D52">
        <w:rPr>
          <w:rFonts w:ascii="Times New Roman" w:eastAsia="Times New Roman" w:hAnsi="Times New Roman" w:cs="Times New Roman"/>
          <w:sz w:val="24"/>
          <w:szCs w:val="24"/>
          <w:lang w:val="ro-RO" w:eastAsia="ro-RO"/>
        </w:rPr>
        <w:tab/>
      </w:r>
      <w:r w:rsidR="001E5287" w:rsidRPr="00306D52">
        <w:rPr>
          <w:rFonts w:ascii="Times New Roman" w:eastAsia="Times New Roman" w:hAnsi="Times New Roman" w:cs="Times New Roman"/>
          <w:sz w:val="24"/>
          <w:szCs w:val="24"/>
          <w:lang w:val="ro-RO" w:eastAsia="ro-RO"/>
        </w:rPr>
        <w:t xml:space="preserve"> Implementarea proiectului nu va produce emisii care să influiențeze calitatea aerului în zonă . Prin lucrările </w:t>
      </w:r>
      <w:r w:rsidRPr="00306D52">
        <w:rPr>
          <w:rFonts w:ascii="Times New Roman" w:eastAsia="Times New Roman" w:hAnsi="Times New Roman" w:cs="Times New Roman"/>
          <w:sz w:val="24"/>
          <w:szCs w:val="24"/>
          <w:lang w:val="ro-RO" w:eastAsia="ro-RO"/>
        </w:rPr>
        <w:t>construire a halei</w:t>
      </w:r>
      <w:r w:rsidR="001E5287" w:rsidRPr="00306D52">
        <w:rPr>
          <w:rFonts w:ascii="Times New Roman" w:eastAsia="Times New Roman" w:hAnsi="Times New Roman" w:cs="Times New Roman"/>
          <w:sz w:val="24"/>
          <w:szCs w:val="24"/>
          <w:lang w:val="ro-RO" w:eastAsia="ro-RO"/>
        </w:rPr>
        <w:t xml:space="preserve"> se estimează că nu va avea impact negativ  asupra  calitatii aerulul in zonã. </w:t>
      </w:r>
    </w:p>
    <w:p w14:paraId="1CD6D7DB" w14:textId="77777777" w:rsidR="009B0047" w:rsidRPr="00306D52" w:rsidRDefault="001E5287" w:rsidP="00457093">
      <w:pPr>
        <w:shd w:val="clear" w:color="auto" w:fill="FFFFFF"/>
        <w:spacing w:after="0" w:line="240" w:lineRule="auto"/>
        <w:jc w:val="both"/>
        <w:rPr>
          <w:rFonts w:ascii="Times New Roman" w:eastAsia="Times New Roman" w:hAnsi="Times New Roman" w:cs="Times New Roman"/>
          <w:sz w:val="24"/>
          <w:szCs w:val="24"/>
          <w:lang w:val="ro-RO" w:eastAsia="ro-RO"/>
        </w:rPr>
      </w:pPr>
      <w:r w:rsidRPr="00306D52">
        <w:rPr>
          <w:rFonts w:ascii="Times New Roman" w:eastAsia="Times New Roman" w:hAnsi="Times New Roman" w:cs="Times New Roman"/>
          <w:i/>
          <w:sz w:val="24"/>
          <w:szCs w:val="24"/>
          <w:lang w:val="ro-RO" w:eastAsia="ro-RO"/>
        </w:rPr>
        <w:t>Factorul de mediu apa</w:t>
      </w:r>
      <w:r w:rsidR="009B0047" w:rsidRPr="00306D52">
        <w:rPr>
          <w:rFonts w:ascii="Times New Roman" w:eastAsia="Times New Roman" w:hAnsi="Times New Roman" w:cs="Times New Roman"/>
          <w:i/>
          <w:sz w:val="24"/>
          <w:szCs w:val="24"/>
          <w:lang w:val="ro-RO" w:eastAsia="ro-RO"/>
        </w:rPr>
        <w:t>:</w:t>
      </w:r>
      <w:r w:rsidRPr="00306D52">
        <w:rPr>
          <w:rFonts w:ascii="Times New Roman" w:eastAsia="Times New Roman" w:hAnsi="Times New Roman" w:cs="Times New Roman"/>
          <w:sz w:val="24"/>
          <w:szCs w:val="24"/>
          <w:lang w:val="ro-RO" w:eastAsia="ro-RO"/>
        </w:rPr>
        <w:t xml:space="preserve">     </w:t>
      </w:r>
    </w:p>
    <w:p w14:paraId="7923AFFE" w14:textId="77777777" w:rsidR="009B0047" w:rsidRPr="00306D52" w:rsidRDefault="001E5287" w:rsidP="00457093">
      <w:pPr>
        <w:shd w:val="clear" w:color="auto" w:fill="FFFFFF"/>
        <w:spacing w:after="0" w:line="240" w:lineRule="auto"/>
        <w:jc w:val="both"/>
        <w:rPr>
          <w:rFonts w:ascii="Times New Roman" w:hAnsi="Times New Roman" w:cs="Times New Roman"/>
          <w:sz w:val="24"/>
          <w:szCs w:val="24"/>
          <w:lang w:val="ro-RO"/>
        </w:rPr>
      </w:pPr>
      <w:r w:rsidRPr="00306D52">
        <w:rPr>
          <w:rFonts w:ascii="Times New Roman" w:eastAsia="Times New Roman" w:hAnsi="Times New Roman" w:cs="Times New Roman"/>
          <w:sz w:val="24"/>
          <w:szCs w:val="24"/>
          <w:lang w:val="ro-RO" w:eastAsia="ro-RO"/>
        </w:rPr>
        <w:t xml:space="preserve">   </w:t>
      </w:r>
      <w:r w:rsidR="009B0047" w:rsidRPr="00306D52">
        <w:rPr>
          <w:rFonts w:ascii="Times New Roman" w:eastAsia="Times New Roman" w:hAnsi="Times New Roman" w:cs="Times New Roman"/>
          <w:sz w:val="24"/>
          <w:szCs w:val="24"/>
          <w:lang w:val="ro-RO" w:eastAsia="ro-RO"/>
        </w:rPr>
        <w:tab/>
      </w:r>
      <w:r w:rsidRPr="00306D52">
        <w:rPr>
          <w:rFonts w:ascii="Times New Roman" w:eastAsia="Times New Roman" w:hAnsi="Times New Roman" w:cs="Times New Roman"/>
          <w:sz w:val="24"/>
          <w:szCs w:val="24"/>
          <w:lang w:val="ro-RO" w:eastAsia="ro-RO"/>
        </w:rPr>
        <w:t xml:space="preserve">  </w:t>
      </w:r>
      <w:r w:rsidR="00CF3DD9" w:rsidRPr="00306D52">
        <w:rPr>
          <w:rFonts w:ascii="Times New Roman" w:eastAsia="Times New Roman" w:hAnsi="Times New Roman" w:cs="Times New Roman"/>
          <w:sz w:val="24"/>
          <w:szCs w:val="24"/>
          <w:lang w:val="ro-RO" w:eastAsia="ro-RO"/>
        </w:rPr>
        <w:t>Nu se evacueaza ape uzate din procesul de productie al peletilor</w:t>
      </w:r>
      <w:r w:rsidR="009B0047" w:rsidRPr="00306D52">
        <w:rPr>
          <w:rFonts w:ascii="Times New Roman" w:eastAsia="Times New Roman" w:hAnsi="Times New Roman" w:cs="Times New Roman"/>
          <w:sz w:val="24"/>
          <w:szCs w:val="24"/>
          <w:lang w:val="ro-RO" w:eastAsia="ro-RO"/>
        </w:rPr>
        <w:t>.</w:t>
      </w:r>
    </w:p>
    <w:p w14:paraId="69238F65" w14:textId="77777777" w:rsidR="001E5287" w:rsidRPr="00306D52" w:rsidRDefault="001E5287" w:rsidP="00457093">
      <w:pPr>
        <w:shd w:val="clear" w:color="auto" w:fill="FFFFFF"/>
        <w:spacing w:after="0" w:line="240" w:lineRule="auto"/>
        <w:jc w:val="both"/>
        <w:rPr>
          <w:rFonts w:ascii="Times New Roman" w:eastAsia="Times New Roman" w:hAnsi="Times New Roman" w:cs="Times New Roman"/>
          <w:i/>
          <w:sz w:val="24"/>
          <w:szCs w:val="24"/>
          <w:lang w:val="ro-RO" w:eastAsia="ro-RO"/>
        </w:rPr>
      </w:pPr>
      <w:r w:rsidRPr="00306D52">
        <w:rPr>
          <w:rFonts w:ascii="Times New Roman" w:eastAsia="Times New Roman" w:hAnsi="Times New Roman" w:cs="Times New Roman"/>
          <w:i/>
          <w:sz w:val="24"/>
          <w:szCs w:val="24"/>
          <w:lang w:val="ro-RO" w:eastAsia="ro-RO"/>
        </w:rPr>
        <w:t xml:space="preserve">Zgomot si vibratii </w:t>
      </w:r>
      <w:r w:rsidR="009B0047" w:rsidRPr="00306D52">
        <w:rPr>
          <w:rFonts w:ascii="Times New Roman" w:eastAsia="Times New Roman" w:hAnsi="Times New Roman" w:cs="Times New Roman"/>
          <w:i/>
          <w:sz w:val="24"/>
          <w:szCs w:val="24"/>
          <w:lang w:val="ro-RO" w:eastAsia="ro-RO"/>
        </w:rPr>
        <w:t>:</w:t>
      </w:r>
      <w:r w:rsidRPr="00306D52">
        <w:rPr>
          <w:rFonts w:ascii="Times New Roman" w:eastAsia="Times New Roman" w:hAnsi="Times New Roman" w:cs="Times New Roman"/>
          <w:i/>
          <w:sz w:val="24"/>
          <w:szCs w:val="24"/>
          <w:lang w:val="ro-RO" w:eastAsia="ro-RO"/>
        </w:rPr>
        <w:t xml:space="preserve">       </w:t>
      </w:r>
    </w:p>
    <w:p w14:paraId="1440F3BB" w14:textId="23C7EDDA" w:rsidR="009B0047" w:rsidRPr="00306D52" w:rsidRDefault="001E5287" w:rsidP="00457093">
      <w:pPr>
        <w:shd w:val="clear" w:color="auto" w:fill="FFFFFF"/>
        <w:spacing w:after="0" w:line="240" w:lineRule="auto"/>
        <w:jc w:val="both"/>
        <w:rPr>
          <w:rFonts w:ascii="Times New Roman" w:eastAsia="Times New Roman" w:hAnsi="Times New Roman" w:cs="Times New Roman"/>
          <w:sz w:val="24"/>
          <w:szCs w:val="24"/>
          <w:lang w:val="ro-RO" w:eastAsia="ro-RO"/>
        </w:rPr>
      </w:pPr>
      <w:r w:rsidRPr="00306D52">
        <w:rPr>
          <w:rFonts w:ascii="Times New Roman" w:eastAsia="Times New Roman" w:hAnsi="Times New Roman" w:cs="Times New Roman"/>
          <w:color w:val="FF0000"/>
          <w:sz w:val="24"/>
          <w:szCs w:val="24"/>
          <w:lang w:val="ro-RO" w:eastAsia="ro-RO"/>
        </w:rPr>
        <w:lastRenderedPageBreak/>
        <w:t xml:space="preserve"> </w:t>
      </w:r>
      <w:r w:rsidR="009B0047" w:rsidRPr="00306D52">
        <w:rPr>
          <w:rFonts w:ascii="Times New Roman" w:eastAsia="Times New Roman" w:hAnsi="Times New Roman" w:cs="Times New Roman"/>
          <w:color w:val="FF0000"/>
          <w:sz w:val="24"/>
          <w:szCs w:val="24"/>
          <w:lang w:val="ro-RO" w:eastAsia="ro-RO"/>
        </w:rPr>
        <w:tab/>
      </w:r>
      <w:r w:rsidRPr="00306D52">
        <w:rPr>
          <w:rFonts w:ascii="Times New Roman" w:eastAsia="Times New Roman" w:hAnsi="Times New Roman" w:cs="Times New Roman"/>
          <w:color w:val="FF0000"/>
          <w:sz w:val="24"/>
          <w:szCs w:val="24"/>
          <w:lang w:val="ro-RO" w:eastAsia="ro-RO"/>
        </w:rPr>
        <w:t xml:space="preserve"> </w:t>
      </w:r>
      <w:r w:rsidR="00797082" w:rsidRPr="00306D52">
        <w:rPr>
          <w:rFonts w:ascii="Times New Roman" w:eastAsia="Times New Roman" w:hAnsi="Times New Roman" w:cs="Times New Roman"/>
          <w:sz w:val="24"/>
          <w:szCs w:val="24"/>
          <w:lang w:val="ro-RO" w:eastAsia="ro-RO"/>
        </w:rPr>
        <w:t xml:space="preserve">Pe durata executiei lucrarilor se vor lua masuri pentru a evita disconfortul creat prin producerea de praf si zgomot, obligatoriu fiind respectarea normelor, standardelor si legislatia privind protectia mediului in vigoare (STAS 12574/87, </w:t>
      </w:r>
      <w:r w:rsidR="00680056" w:rsidRPr="00306D52">
        <w:rPr>
          <w:rFonts w:ascii="Times New Roman" w:eastAsia="Times New Roman" w:hAnsi="Times New Roman" w:cs="Times New Roman"/>
          <w:sz w:val="24"/>
          <w:szCs w:val="24"/>
          <w:lang w:val="ro-RO" w:eastAsia="ro-RO"/>
        </w:rPr>
        <w:t>SR</w:t>
      </w:r>
      <w:r w:rsidR="00797082" w:rsidRPr="00306D52">
        <w:rPr>
          <w:rFonts w:ascii="Times New Roman" w:eastAsia="Times New Roman" w:hAnsi="Times New Roman" w:cs="Times New Roman"/>
          <w:sz w:val="24"/>
          <w:szCs w:val="24"/>
          <w:lang w:val="ro-RO" w:eastAsia="ro-RO"/>
        </w:rPr>
        <w:t>10009/</w:t>
      </w:r>
      <w:r w:rsidR="00680056" w:rsidRPr="00306D52">
        <w:rPr>
          <w:rFonts w:ascii="Times New Roman" w:eastAsia="Times New Roman" w:hAnsi="Times New Roman" w:cs="Times New Roman"/>
          <w:sz w:val="24"/>
          <w:szCs w:val="24"/>
          <w:lang w:val="ro-RO" w:eastAsia="ro-RO"/>
        </w:rPr>
        <w:t>2017</w:t>
      </w:r>
      <w:r w:rsidR="00E9302D" w:rsidRPr="00306D52">
        <w:rPr>
          <w:rFonts w:ascii="Times New Roman" w:eastAsia="Times New Roman" w:hAnsi="Times New Roman" w:cs="Times New Roman"/>
          <w:sz w:val="24"/>
          <w:szCs w:val="24"/>
          <w:lang w:val="ro-RO" w:eastAsia="ro-RO"/>
        </w:rPr>
        <w:t xml:space="preserve"> </w:t>
      </w:r>
      <w:r w:rsidR="00797082" w:rsidRPr="00306D52">
        <w:rPr>
          <w:rFonts w:ascii="Times New Roman" w:eastAsia="Times New Roman" w:hAnsi="Times New Roman" w:cs="Times New Roman"/>
          <w:sz w:val="24"/>
          <w:szCs w:val="24"/>
          <w:lang w:val="ro-RO" w:eastAsia="ro-RO"/>
        </w:rPr>
        <w:t>etc.)</w:t>
      </w:r>
      <w:r w:rsidR="009B0047" w:rsidRPr="00306D52">
        <w:rPr>
          <w:rFonts w:ascii="Times New Roman" w:eastAsia="Times New Roman" w:hAnsi="Times New Roman" w:cs="Times New Roman"/>
          <w:sz w:val="24"/>
          <w:szCs w:val="24"/>
          <w:lang w:val="ro-RO" w:eastAsia="ro-RO"/>
        </w:rPr>
        <w:t>.</w:t>
      </w:r>
    </w:p>
    <w:p w14:paraId="1AD2FED7" w14:textId="77777777" w:rsidR="009B0047" w:rsidRPr="00306D52" w:rsidRDefault="001E5287" w:rsidP="00457093">
      <w:pPr>
        <w:shd w:val="clear" w:color="auto" w:fill="FFFFFF"/>
        <w:spacing w:after="0" w:line="240" w:lineRule="auto"/>
        <w:jc w:val="both"/>
        <w:rPr>
          <w:rFonts w:ascii="Times New Roman" w:eastAsia="Times New Roman" w:hAnsi="Times New Roman" w:cs="Times New Roman"/>
          <w:i/>
          <w:sz w:val="24"/>
          <w:szCs w:val="24"/>
          <w:lang w:val="ro-RO" w:eastAsia="ro-RO"/>
        </w:rPr>
      </w:pPr>
      <w:r w:rsidRPr="00306D52">
        <w:rPr>
          <w:rFonts w:ascii="Times New Roman" w:eastAsia="Times New Roman" w:hAnsi="Times New Roman" w:cs="Times New Roman"/>
          <w:i/>
          <w:sz w:val="24"/>
          <w:szCs w:val="24"/>
          <w:lang w:val="ro-RO" w:eastAsia="ro-RO"/>
        </w:rPr>
        <w:t>Gestiunea deseurilor</w:t>
      </w:r>
      <w:r w:rsidR="009B0047" w:rsidRPr="00306D52">
        <w:rPr>
          <w:rFonts w:ascii="Times New Roman" w:eastAsia="Times New Roman" w:hAnsi="Times New Roman" w:cs="Times New Roman"/>
          <w:i/>
          <w:sz w:val="24"/>
          <w:szCs w:val="24"/>
          <w:lang w:val="ro-RO" w:eastAsia="ro-RO"/>
        </w:rPr>
        <w:t>:</w:t>
      </w:r>
    </w:p>
    <w:p w14:paraId="7C5DB49C" w14:textId="73A9AF2D" w:rsidR="009B0047" w:rsidRPr="00306D52" w:rsidRDefault="009B0047" w:rsidP="00457093">
      <w:pPr>
        <w:shd w:val="clear" w:color="auto" w:fill="FFFFFF"/>
        <w:spacing w:after="0" w:line="240" w:lineRule="auto"/>
        <w:jc w:val="both"/>
        <w:rPr>
          <w:rFonts w:ascii="Times New Roman" w:eastAsia="Times New Roman" w:hAnsi="Times New Roman" w:cs="Times New Roman"/>
          <w:sz w:val="24"/>
          <w:szCs w:val="24"/>
          <w:lang w:val="ro-RO" w:eastAsia="ro-RO"/>
        </w:rPr>
      </w:pPr>
      <w:r w:rsidRPr="00306D52">
        <w:rPr>
          <w:rFonts w:ascii="Times New Roman" w:eastAsia="Times New Roman" w:hAnsi="Times New Roman" w:cs="Times New Roman"/>
          <w:sz w:val="24"/>
          <w:szCs w:val="24"/>
          <w:lang w:val="ro-RO" w:eastAsia="ro-RO"/>
        </w:rPr>
        <w:tab/>
      </w:r>
      <w:r w:rsidR="00797082" w:rsidRPr="00306D52">
        <w:rPr>
          <w:rFonts w:ascii="Times New Roman" w:eastAsia="Times New Roman" w:hAnsi="Times New Roman" w:cs="Times New Roman"/>
          <w:sz w:val="24"/>
          <w:szCs w:val="24"/>
          <w:lang w:val="ro-RO" w:eastAsia="ro-RO"/>
        </w:rPr>
        <w:t>Deseurile menajere se vor colecta in pubele amplasate in spatiul special amenajat (usor accesibil din interiorul si din exteriorul incintei) si vor fi evacuate periodic conform contractului incheiat de catre beneficiarul prezentei documentatii</w:t>
      </w:r>
      <w:r w:rsidRPr="00306D52">
        <w:rPr>
          <w:rFonts w:ascii="Times New Roman" w:eastAsia="Times New Roman" w:hAnsi="Times New Roman" w:cs="Times New Roman"/>
          <w:sz w:val="24"/>
          <w:szCs w:val="24"/>
          <w:lang w:val="ro-RO" w:eastAsia="ro-RO"/>
        </w:rPr>
        <w:t>.</w:t>
      </w:r>
    </w:p>
    <w:p w14:paraId="31E6B165" w14:textId="77777777" w:rsidR="00CF3DD9" w:rsidRPr="00306D52" w:rsidRDefault="00CF3DD9" w:rsidP="00457093">
      <w:pPr>
        <w:shd w:val="clear" w:color="auto" w:fill="FFFFFF"/>
        <w:spacing w:after="0" w:line="240" w:lineRule="auto"/>
        <w:jc w:val="both"/>
        <w:rPr>
          <w:rFonts w:ascii="Times New Roman" w:eastAsia="Times New Roman" w:hAnsi="Times New Roman" w:cs="Times New Roman"/>
          <w:sz w:val="24"/>
          <w:szCs w:val="24"/>
          <w:lang w:val="ro-RO" w:eastAsia="ro-RO"/>
        </w:rPr>
      </w:pPr>
    </w:p>
    <w:p w14:paraId="7A3038BE" w14:textId="77777777" w:rsidR="004D01E2" w:rsidRPr="00306D52" w:rsidRDefault="004D01E2" w:rsidP="00457093">
      <w:pPr>
        <w:shd w:val="clear" w:color="auto" w:fill="FFFFFF"/>
        <w:spacing w:after="0" w:line="240" w:lineRule="auto"/>
        <w:jc w:val="both"/>
        <w:rPr>
          <w:rFonts w:ascii="Times New Roman" w:eastAsia="Times New Roman" w:hAnsi="Times New Roman" w:cs="Times New Roman"/>
          <w:sz w:val="24"/>
          <w:szCs w:val="24"/>
          <w:lang w:val="ro-RO" w:eastAsia="ro-RO"/>
        </w:rPr>
      </w:pPr>
      <w:r w:rsidRPr="00306D52">
        <w:rPr>
          <w:rFonts w:ascii="Times New Roman" w:eastAsia="Times New Roman" w:hAnsi="Times New Roman" w:cs="Times New Roman"/>
          <w:b/>
          <w:bCs/>
          <w:sz w:val="24"/>
          <w:szCs w:val="24"/>
          <w:lang w:val="ro-RO" w:eastAsia="ro-RO"/>
        </w:rPr>
        <w:t>IX.</w:t>
      </w:r>
      <w:r w:rsidRPr="00306D52">
        <w:rPr>
          <w:rFonts w:ascii="Times New Roman" w:eastAsia="Times New Roman" w:hAnsi="Times New Roman" w:cs="Times New Roman"/>
          <w:sz w:val="24"/>
          <w:szCs w:val="24"/>
          <w:lang w:val="ro-RO" w:eastAsia="ro-RO"/>
        </w:rPr>
        <w:t> </w:t>
      </w:r>
      <w:r w:rsidRPr="00306D52">
        <w:rPr>
          <w:rFonts w:ascii="Times New Roman" w:eastAsia="Times New Roman" w:hAnsi="Times New Roman" w:cs="Times New Roman"/>
          <w:b/>
          <w:sz w:val="24"/>
          <w:szCs w:val="24"/>
          <w:lang w:val="ro-RO" w:eastAsia="ro-RO"/>
        </w:rPr>
        <w:t>Legătura cu alte acte normative și/sau planuri/programe/strategii/documente de planificare:</w:t>
      </w:r>
    </w:p>
    <w:p w14:paraId="26FDD50D" w14:textId="77777777" w:rsidR="004D01E2" w:rsidRPr="00306D52" w:rsidRDefault="004D01E2" w:rsidP="00457093">
      <w:pPr>
        <w:shd w:val="clear" w:color="auto" w:fill="FFFFFF"/>
        <w:spacing w:after="0" w:line="240" w:lineRule="auto"/>
        <w:jc w:val="both"/>
        <w:rPr>
          <w:rFonts w:ascii="Times New Roman" w:eastAsia="Times New Roman" w:hAnsi="Times New Roman" w:cs="Times New Roman"/>
          <w:i/>
          <w:sz w:val="24"/>
          <w:szCs w:val="24"/>
          <w:lang w:val="ro-RO" w:eastAsia="ro-RO"/>
        </w:rPr>
      </w:pPr>
      <w:r w:rsidRPr="00306D52">
        <w:rPr>
          <w:rFonts w:ascii="Times New Roman" w:eastAsia="Times New Roman" w:hAnsi="Times New Roman" w:cs="Times New Roman"/>
          <w:b/>
          <w:bCs/>
          <w:sz w:val="24"/>
          <w:szCs w:val="24"/>
          <w:lang w:val="ro-RO" w:eastAsia="ro-RO"/>
        </w:rPr>
        <w:t>A.</w:t>
      </w:r>
      <w:r w:rsidRPr="00306D52">
        <w:rPr>
          <w:rFonts w:ascii="Times New Roman" w:eastAsia="Times New Roman" w:hAnsi="Times New Roman" w:cs="Times New Roman"/>
          <w:sz w:val="24"/>
          <w:szCs w:val="24"/>
          <w:lang w:val="ro-RO" w:eastAsia="ro-RO"/>
        </w:rPr>
        <w:t> </w:t>
      </w:r>
      <w:r w:rsidRPr="00306D52">
        <w:rPr>
          <w:rFonts w:ascii="Times New Roman" w:eastAsia="Times New Roman" w:hAnsi="Times New Roman" w:cs="Times New Roman"/>
          <w:i/>
          <w:sz w:val="24"/>
          <w:szCs w:val="24"/>
          <w:lang w:val="ro-RO" w:eastAsia="ro-RO"/>
        </w:rPr>
        <w:t>Justificarea încadrării proiectului, după caz, în prevederile altor acte normative naționale care transpun legislația Uniunii Europene: Directiva </w:t>
      </w:r>
      <w:hyperlink r:id="rId12" w:tgtFrame="_blank" w:history="1">
        <w:r w:rsidRPr="00306D52">
          <w:rPr>
            <w:rFonts w:ascii="Times New Roman" w:eastAsia="Times New Roman" w:hAnsi="Times New Roman" w:cs="Times New Roman"/>
            <w:i/>
            <w:sz w:val="24"/>
            <w:szCs w:val="24"/>
            <w:u w:val="single"/>
            <w:lang w:val="ro-RO" w:eastAsia="ro-RO"/>
          </w:rPr>
          <w:t>2010/75/UE</w:t>
        </w:r>
      </w:hyperlink>
      <w:r w:rsidRPr="00306D52">
        <w:rPr>
          <w:rFonts w:ascii="Times New Roman" w:eastAsia="Times New Roman" w:hAnsi="Times New Roman" w:cs="Times New Roman"/>
          <w:i/>
          <w:sz w:val="24"/>
          <w:szCs w:val="24"/>
          <w:lang w:val="ro-RO" w:eastAsia="ro-RO"/>
        </w:rPr>
        <w:t> (IED) a Parlamentului European și a Consiliului din 24 noiembrie 2010 privind emisiile industriale (prevenirea și controlul integrat al poluării), Directiva </w:t>
      </w:r>
      <w:hyperlink r:id="rId13" w:tgtFrame="_blank" w:history="1">
        <w:r w:rsidRPr="00306D52">
          <w:rPr>
            <w:rFonts w:ascii="Times New Roman" w:eastAsia="Times New Roman" w:hAnsi="Times New Roman" w:cs="Times New Roman"/>
            <w:i/>
            <w:sz w:val="24"/>
            <w:szCs w:val="24"/>
            <w:u w:val="single"/>
            <w:lang w:val="ro-RO" w:eastAsia="ro-RO"/>
          </w:rPr>
          <w:t>2012/18/UE</w:t>
        </w:r>
      </w:hyperlink>
      <w:r w:rsidRPr="00306D52">
        <w:rPr>
          <w:rFonts w:ascii="Times New Roman" w:eastAsia="Times New Roman" w:hAnsi="Times New Roman" w:cs="Times New Roman"/>
          <w:i/>
          <w:sz w:val="24"/>
          <w:szCs w:val="24"/>
          <w:lang w:val="ro-RO" w:eastAsia="ro-RO"/>
        </w:rPr>
        <w:t> a Parlamentului European și a Consiliului din 4 iulie 2012 privind controlul pericolelor de accidente majore care implică substanțe periculoase, de modificare și ulterior de abrogare a Directivei </w:t>
      </w:r>
      <w:hyperlink r:id="rId14" w:tgtFrame="_blank" w:history="1">
        <w:r w:rsidRPr="00306D52">
          <w:rPr>
            <w:rFonts w:ascii="Times New Roman" w:eastAsia="Times New Roman" w:hAnsi="Times New Roman" w:cs="Times New Roman"/>
            <w:i/>
            <w:sz w:val="24"/>
            <w:szCs w:val="24"/>
            <w:u w:val="single"/>
            <w:lang w:val="ro-RO" w:eastAsia="ro-RO"/>
          </w:rPr>
          <w:t>96/82/CE</w:t>
        </w:r>
      </w:hyperlink>
      <w:r w:rsidRPr="00306D52">
        <w:rPr>
          <w:rFonts w:ascii="Times New Roman" w:eastAsia="Times New Roman" w:hAnsi="Times New Roman" w:cs="Times New Roman"/>
          <w:i/>
          <w:sz w:val="24"/>
          <w:szCs w:val="24"/>
          <w:lang w:val="ro-RO" w:eastAsia="ro-RO"/>
        </w:rPr>
        <w:t> a Consiliului, Directiva </w:t>
      </w:r>
      <w:hyperlink r:id="rId15" w:tgtFrame="_blank" w:history="1">
        <w:r w:rsidRPr="00306D52">
          <w:rPr>
            <w:rFonts w:ascii="Times New Roman" w:eastAsia="Times New Roman" w:hAnsi="Times New Roman" w:cs="Times New Roman"/>
            <w:i/>
            <w:sz w:val="24"/>
            <w:szCs w:val="24"/>
            <w:u w:val="single"/>
            <w:lang w:val="ro-RO" w:eastAsia="ro-RO"/>
          </w:rPr>
          <w:t>2000/60/CE</w:t>
        </w:r>
      </w:hyperlink>
      <w:r w:rsidRPr="00306D52">
        <w:rPr>
          <w:rFonts w:ascii="Times New Roman" w:eastAsia="Times New Roman" w:hAnsi="Times New Roman" w:cs="Times New Roman"/>
          <w:i/>
          <w:sz w:val="24"/>
          <w:szCs w:val="24"/>
          <w:lang w:val="ro-RO" w:eastAsia="ro-RO"/>
        </w:rPr>
        <w:t> a Parlamentului European și a Consiliului din 23 octombrie 2000 de stabilire a unui cadru de politică comunitară în domeniul apei, Directiva-cadru aer 2008/50/CE a Parlamentului European și a Consiliului din 21 mai 2008 privind calitatea aerului înconjurător și un aer mai curat pentru Europa, Directiva </w:t>
      </w:r>
      <w:hyperlink r:id="rId16" w:tgtFrame="_blank" w:history="1">
        <w:r w:rsidRPr="00306D52">
          <w:rPr>
            <w:rFonts w:ascii="Times New Roman" w:eastAsia="Times New Roman" w:hAnsi="Times New Roman" w:cs="Times New Roman"/>
            <w:i/>
            <w:sz w:val="24"/>
            <w:szCs w:val="24"/>
            <w:u w:val="single"/>
            <w:lang w:val="ro-RO" w:eastAsia="ro-RO"/>
          </w:rPr>
          <w:t>2008/98/CE</w:t>
        </w:r>
      </w:hyperlink>
      <w:r w:rsidRPr="00306D52">
        <w:rPr>
          <w:rFonts w:ascii="Times New Roman" w:eastAsia="Times New Roman" w:hAnsi="Times New Roman" w:cs="Times New Roman"/>
          <w:i/>
          <w:sz w:val="24"/>
          <w:szCs w:val="24"/>
          <w:lang w:val="ro-RO" w:eastAsia="ro-RO"/>
        </w:rPr>
        <w:t> a Parlamentului European și a Consiliului din 19 noiembrie 2008 privind deșeurile și de abrogare a anumitor directive, și altele).</w:t>
      </w:r>
    </w:p>
    <w:p w14:paraId="72E3094B" w14:textId="77777777" w:rsidR="009B0047" w:rsidRPr="00306D52" w:rsidRDefault="009B0047" w:rsidP="00457093">
      <w:pPr>
        <w:shd w:val="clear" w:color="auto" w:fill="FFFFFF"/>
        <w:spacing w:after="0" w:line="240" w:lineRule="auto"/>
        <w:jc w:val="both"/>
        <w:rPr>
          <w:rFonts w:ascii="Times New Roman" w:eastAsia="Times New Roman" w:hAnsi="Times New Roman" w:cs="Times New Roman"/>
          <w:sz w:val="24"/>
          <w:szCs w:val="24"/>
          <w:lang w:val="ro-RO" w:eastAsia="ro-RO"/>
        </w:rPr>
      </w:pPr>
      <w:r w:rsidRPr="00306D52">
        <w:rPr>
          <w:rFonts w:ascii="Times New Roman" w:eastAsia="Times New Roman" w:hAnsi="Times New Roman" w:cs="Times New Roman"/>
          <w:sz w:val="24"/>
          <w:szCs w:val="24"/>
          <w:lang w:val="ro-RO" w:eastAsia="ro-RO"/>
        </w:rPr>
        <w:tab/>
        <w:t>Nu este cazul.</w:t>
      </w:r>
    </w:p>
    <w:p w14:paraId="0AE87D95" w14:textId="77777777" w:rsidR="004D01E2" w:rsidRPr="00306D52" w:rsidRDefault="004D01E2" w:rsidP="00457093">
      <w:pPr>
        <w:shd w:val="clear" w:color="auto" w:fill="FFFFFF"/>
        <w:spacing w:after="0" w:line="240" w:lineRule="auto"/>
        <w:jc w:val="both"/>
        <w:rPr>
          <w:rFonts w:ascii="Times New Roman" w:eastAsia="Times New Roman" w:hAnsi="Times New Roman" w:cs="Times New Roman"/>
          <w:i/>
          <w:sz w:val="24"/>
          <w:szCs w:val="24"/>
          <w:lang w:val="ro-RO" w:eastAsia="ro-RO"/>
        </w:rPr>
      </w:pPr>
      <w:r w:rsidRPr="00306D52">
        <w:rPr>
          <w:rFonts w:ascii="Times New Roman" w:eastAsia="Times New Roman" w:hAnsi="Times New Roman" w:cs="Times New Roman"/>
          <w:b/>
          <w:bCs/>
          <w:sz w:val="24"/>
          <w:szCs w:val="24"/>
          <w:lang w:val="ro-RO" w:eastAsia="ro-RO"/>
        </w:rPr>
        <w:t>B</w:t>
      </w:r>
      <w:r w:rsidRPr="00306D52">
        <w:rPr>
          <w:rFonts w:ascii="Times New Roman" w:eastAsia="Times New Roman" w:hAnsi="Times New Roman" w:cs="Times New Roman"/>
          <w:b/>
          <w:bCs/>
          <w:i/>
          <w:sz w:val="24"/>
          <w:szCs w:val="24"/>
          <w:lang w:val="ro-RO" w:eastAsia="ro-RO"/>
        </w:rPr>
        <w:t>.</w:t>
      </w:r>
      <w:r w:rsidRPr="00306D52">
        <w:rPr>
          <w:rFonts w:ascii="Times New Roman" w:eastAsia="Times New Roman" w:hAnsi="Times New Roman" w:cs="Times New Roman"/>
          <w:i/>
          <w:sz w:val="24"/>
          <w:szCs w:val="24"/>
          <w:lang w:val="ro-RO" w:eastAsia="ro-RO"/>
        </w:rPr>
        <w:t> Se va menționa planul/programul/strategia/documentul de programare/planificare din care face proiectul, cu indicarea actului normativ prin care a fost aprobat</w:t>
      </w:r>
      <w:r w:rsidR="009B0047" w:rsidRPr="00306D52">
        <w:rPr>
          <w:rFonts w:ascii="Times New Roman" w:eastAsia="Times New Roman" w:hAnsi="Times New Roman" w:cs="Times New Roman"/>
          <w:i/>
          <w:sz w:val="24"/>
          <w:szCs w:val="24"/>
          <w:lang w:val="ro-RO" w:eastAsia="ro-RO"/>
        </w:rPr>
        <w:t>:</w:t>
      </w:r>
    </w:p>
    <w:p w14:paraId="14267002" w14:textId="77777777" w:rsidR="009B0047" w:rsidRPr="00306D52" w:rsidRDefault="009B0047" w:rsidP="00457093">
      <w:pPr>
        <w:shd w:val="clear" w:color="auto" w:fill="FFFFFF"/>
        <w:spacing w:after="0" w:line="240" w:lineRule="auto"/>
        <w:jc w:val="both"/>
        <w:rPr>
          <w:rFonts w:ascii="Times New Roman" w:eastAsia="Times New Roman" w:hAnsi="Times New Roman" w:cs="Times New Roman"/>
          <w:sz w:val="24"/>
          <w:szCs w:val="24"/>
          <w:lang w:val="ro-RO" w:eastAsia="ro-RO"/>
        </w:rPr>
      </w:pPr>
      <w:r w:rsidRPr="00306D52">
        <w:rPr>
          <w:rFonts w:ascii="Times New Roman" w:eastAsia="Times New Roman" w:hAnsi="Times New Roman" w:cs="Times New Roman"/>
          <w:sz w:val="24"/>
          <w:szCs w:val="24"/>
          <w:lang w:val="ro-RO" w:eastAsia="ro-RO"/>
        </w:rPr>
        <w:tab/>
        <w:t>Nu este cazul.</w:t>
      </w:r>
    </w:p>
    <w:p w14:paraId="21A3BD04" w14:textId="77777777" w:rsidR="009B0047" w:rsidRPr="00306D52" w:rsidRDefault="009B0047" w:rsidP="00457093">
      <w:pPr>
        <w:shd w:val="clear" w:color="auto" w:fill="FFFFFF"/>
        <w:spacing w:after="0" w:line="240" w:lineRule="auto"/>
        <w:jc w:val="both"/>
        <w:rPr>
          <w:rFonts w:ascii="Times New Roman" w:eastAsia="Times New Roman" w:hAnsi="Times New Roman" w:cs="Times New Roman"/>
          <w:color w:val="FF0000"/>
          <w:sz w:val="24"/>
          <w:szCs w:val="24"/>
          <w:lang w:val="ro-RO" w:eastAsia="ro-RO"/>
        </w:rPr>
      </w:pPr>
    </w:p>
    <w:p w14:paraId="21971673" w14:textId="77777777" w:rsidR="004D01E2" w:rsidRPr="00306D52" w:rsidRDefault="004D01E2" w:rsidP="00457093">
      <w:pPr>
        <w:shd w:val="clear" w:color="auto" w:fill="FFFFFF"/>
        <w:spacing w:after="0" w:line="240" w:lineRule="auto"/>
        <w:jc w:val="both"/>
        <w:rPr>
          <w:rFonts w:ascii="Times New Roman" w:eastAsia="Times New Roman" w:hAnsi="Times New Roman" w:cs="Times New Roman"/>
          <w:sz w:val="24"/>
          <w:szCs w:val="24"/>
          <w:lang w:val="ro-RO" w:eastAsia="ro-RO"/>
        </w:rPr>
      </w:pPr>
      <w:r w:rsidRPr="00306D52">
        <w:rPr>
          <w:rFonts w:ascii="Times New Roman" w:eastAsia="Times New Roman" w:hAnsi="Times New Roman" w:cs="Times New Roman"/>
          <w:b/>
          <w:bCs/>
          <w:sz w:val="24"/>
          <w:szCs w:val="24"/>
          <w:lang w:val="ro-RO" w:eastAsia="ro-RO"/>
        </w:rPr>
        <w:t>X.</w:t>
      </w:r>
      <w:r w:rsidRPr="00306D52">
        <w:rPr>
          <w:rFonts w:ascii="Times New Roman" w:eastAsia="Times New Roman" w:hAnsi="Times New Roman" w:cs="Times New Roman"/>
          <w:b/>
          <w:sz w:val="24"/>
          <w:szCs w:val="24"/>
          <w:lang w:val="ro-RO" w:eastAsia="ro-RO"/>
        </w:rPr>
        <w:t> Lucrări necesare organizării de șantier:</w:t>
      </w:r>
    </w:p>
    <w:p w14:paraId="3C450502" w14:textId="77777777" w:rsidR="005B6407" w:rsidRPr="00306D52" w:rsidRDefault="004D01E2" w:rsidP="00457093">
      <w:pPr>
        <w:shd w:val="clear" w:color="auto" w:fill="FFFFFF"/>
        <w:spacing w:after="0" w:line="240" w:lineRule="auto"/>
        <w:jc w:val="both"/>
        <w:rPr>
          <w:rFonts w:ascii="Times New Roman" w:eastAsia="Times New Roman" w:hAnsi="Times New Roman" w:cs="Times New Roman"/>
          <w:sz w:val="24"/>
          <w:szCs w:val="24"/>
          <w:lang w:val="ro-RO" w:eastAsia="ro-RO"/>
        </w:rPr>
      </w:pPr>
      <w:r w:rsidRPr="00306D52">
        <w:rPr>
          <w:rFonts w:ascii="Times New Roman" w:eastAsia="Times New Roman" w:hAnsi="Times New Roman" w:cs="Times New Roman"/>
          <w:b/>
          <w:bCs/>
          <w:sz w:val="24"/>
          <w:szCs w:val="24"/>
          <w:lang w:val="ro-RO" w:eastAsia="ro-RO"/>
        </w:rPr>
        <w:t>-</w:t>
      </w:r>
      <w:r w:rsidRPr="00306D52">
        <w:rPr>
          <w:rFonts w:ascii="Times New Roman" w:eastAsia="Times New Roman" w:hAnsi="Times New Roman" w:cs="Times New Roman"/>
          <w:sz w:val="24"/>
          <w:szCs w:val="24"/>
          <w:lang w:val="ro-RO" w:eastAsia="ro-RO"/>
        </w:rPr>
        <w:t xml:space="preserve"> descrierea lucrărilor </w:t>
      </w:r>
      <w:r w:rsidR="005B6407" w:rsidRPr="00306D52">
        <w:rPr>
          <w:rFonts w:ascii="Times New Roman" w:eastAsia="Times New Roman" w:hAnsi="Times New Roman" w:cs="Times New Roman"/>
          <w:sz w:val="24"/>
          <w:szCs w:val="24"/>
          <w:lang w:val="ro-RO" w:eastAsia="ro-RO"/>
        </w:rPr>
        <w:t xml:space="preserve">necesare organizării de șantier: </w:t>
      </w:r>
    </w:p>
    <w:p w14:paraId="3EDDDF4A" w14:textId="77777777" w:rsidR="004D01E2" w:rsidRPr="00306D52" w:rsidRDefault="005B6407" w:rsidP="00457093">
      <w:pPr>
        <w:shd w:val="clear" w:color="auto" w:fill="FFFFFF"/>
        <w:spacing w:after="0" w:line="240" w:lineRule="auto"/>
        <w:jc w:val="both"/>
        <w:rPr>
          <w:rFonts w:ascii="Times New Roman" w:eastAsia="Times New Roman" w:hAnsi="Times New Roman" w:cs="Times New Roman"/>
          <w:sz w:val="24"/>
          <w:szCs w:val="24"/>
          <w:lang w:val="ro-RO" w:eastAsia="ro-RO"/>
        </w:rPr>
      </w:pPr>
      <w:r w:rsidRPr="00306D52">
        <w:rPr>
          <w:rFonts w:ascii="Times New Roman" w:eastAsia="Times New Roman" w:hAnsi="Times New Roman" w:cs="Times New Roman"/>
          <w:sz w:val="24"/>
          <w:szCs w:val="24"/>
          <w:lang w:val="ro-RO" w:eastAsia="ro-RO"/>
        </w:rPr>
        <w:tab/>
        <w:t>Construire hala industriala.</w:t>
      </w:r>
    </w:p>
    <w:p w14:paraId="60CBF13F" w14:textId="77777777" w:rsidR="005B6407" w:rsidRPr="00306D52" w:rsidRDefault="004D01E2" w:rsidP="00457093">
      <w:pPr>
        <w:shd w:val="clear" w:color="auto" w:fill="FFFFFF"/>
        <w:spacing w:after="0" w:line="240" w:lineRule="auto"/>
        <w:jc w:val="both"/>
        <w:rPr>
          <w:rFonts w:ascii="Times New Roman" w:eastAsia="Times New Roman" w:hAnsi="Times New Roman" w:cs="Times New Roman"/>
          <w:sz w:val="24"/>
          <w:szCs w:val="24"/>
          <w:lang w:val="ro-RO" w:eastAsia="ro-RO"/>
        </w:rPr>
      </w:pPr>
      <w:r w:rsidRPr="00306D52">
        <w:rPr>
          <w:rFonts w:ascii="Times New Roman" w:eastAsia="Times New Roman" w:hAnsi="Times New Roman" w:cs="Times New Roman"/>
          <w:b/>
          <w:bCs/>
          <w:sz w:val="24"/>
          <w:szCs w:val="24"/>
          <w:lang w:val="ro-RO" w:eastAsia="ro-RO"/>
        </w:rPr>
        <w:t>-</w:t>
      </w:r>
      <w:r w:rsidRPr="00306D52">
        <w:rPr>
          <w:rFonts w:ascii="Times New Roman" w:eastAsia="Times New Roman" w:hAnsi="Times New Roman" w:cs="Times New Roman"/>
          <w:sz w:val="24"/>
          <w:szCs w:val="24"/>
          <w:lang w:val="ro-RO" w:eastAsia="ro-RO"/>
        </w:rPr>
        <w:t> loc</w:t>
      </w:r>
      <w:r w:rsidR="005B6407" w:rsidRPr="00306D52">
        <w:rPr>
          <w:rFonts w:ascii="Times New Roman" w:eastAsia="Times New Roman" w:hAnsi="Times New Roman" w:cs="Times New Roman"/>
          <w:sz w:val="24"/>
          <w:szCs w:val="24"/>
          <w:lang w:val="ro-RO" w:eastAsia="ro-RO"/>
        </w:rPr>
        <w:t xml:space="preserve">alizarea organizării de șantier: </w:t>
      </w:r>
    </w:p>
    <w:p w14:paraId="0AF2F626" w14:textId="5BC08711" w:rsidR="004D01E2" w:rsidRPr="00306D52" w:rsidRDefault="00145CCE" w:rsidP="00457093">
      <w:pPr>
        <w:shd w:val="clear" w:color="auto" w:fill="FFFFFF"/>
        <w:spacing w:after="0" w:line="240" w:lineRule="auto"/>
        <w:jc w:val="both"/>
        <w:rPr>
          <w:rFonts w:ascii="Times New Roman" w:eastAsia="Times New Roman" w:hAnsi="Times New Roman" w:cs="Times New Roman"/>
          <w:sz w:val="24"/>
          <w:szCs w:val="24"/>
          <w:lang w:val="ro-RO" w:eastAsia="ro-RO"/>
        </w:rPr>
      </w:pPr>
      <w:r w:rsidRPr="00306D52">
        <w:rPr>
          <w:rFonts w:ascii="Times New Roman" w:eastAsia="Times New Roman" w:hAnsi="Times New Roman" w:cs="Times New Roman"/>
          <w:sz w:val="24"/>
          <w:szCs w:val="24"/>
          <w:lang w:val="ro-RO" w:eastAsia="ro-RO"/>
        </w:rPr>
        <w:tab/>
        <w:t>Judetul Mehedinti, comuna</w:t>
      </w:r>
      <w:r w:rsidR="005B6407" w:rsidRPr="00306D52">
        <w:rPr>
          <w:rFonts w:ascii="Times New Roman" w:eastAsia="Times New Roman" w:hAnsi="Times New Roman" w:cs="Times New Roman"/>
          <w:sz w:val="24"/>
          <w:szCs w:val="24"/>
          <w:lang w:val="ro-RO" w:eastAsia="ro-RO"/>
        </w:rPr>
        <w:t xml:space="preserve"> </w:t>
      </w:r>
      <w:r w:rsidR="009E361A" w:rsidRPr="00306D52">
        <w:rPr>
          <w:rFonts w:ascii="Times New Roman" w:eastAsia="Times New Roman" w:hAnsi="Times New Roman" w:cs="Times New Roman"/>
          <w:sz w:val="24"/>
          <w:szCs w:val="24"/>
          <w:lang w:val="ro-RO" w:eastAsia="ro-RO"/>
        </w:rPr>
        <w:t>I</w:t>
      </w:r>
      <w:r w:rsidR="00706524" w:rsidRPr="00306D52">
        <w:rPr>
          <w:rFonts w:ascii="Times New Roman" w:eastAsia="Times New Roman" w:hAnsi="Times New Roman" w:cs="Times New Roman"/>
          <w:sz w:val="24"/>
          <w:szCs w:val="24"/>
          <w:lang w:val="ro-RO" w:eastAsia="ro-RO"/>
        </w:rPr>
        <w:t>sverna</w:t>
      </w:r>
      <w:r w:rsidRPr="00306D52">
        <w:rPr>
          <w:rFonts w:ascii="Times New Roman" w:eastAsia="Times New Roman" w:hAnsi="Times New Roman" w:cs="Times New Roman"/>
          <w:sz w:val="24"/>
          <w:szCs w:val="24"/>
          <w:lang w:val="ro-RO" w:eastAsia="ro-RO"/>
        </w:rPr>
        <w:t>, s</w:t>
      </w:r>
      <w:r w:rsidR="005B6407" w:rsidRPr="00306D52">
        <w:rPr>
          <w:rFonts w:ascii="Times New Roman" w:eastAsia="Times New Roman" w:hAnsi="Times New Roman" w:cs="Times New Roman"/>
          <w:sz w:val="24"/>
          <w:szCs w:val="24"/>
          <w:lang w:val="ro-RO" w:eastAsia="ro-RO"/>
        </w:rPr>
        <w:t>at</w:t>
      </w:r>
      <w:r w:rsidR="009E361A" w:rsidRPr="00306D52">
        <w:rPr>
          <w:rFonts w:ascii="Times New Roman" w:eastAsia="Times New Roman" w:hAnsi="Times New Roman" w:cs="Times New Roman"/>
          <w:sz w:val="24"/>
          <w:szCs w:val="24"/>
          <w:lang w:val="ro-RO" w:eastAsia="ro-RO"/>
        </w:rPr>
        <w:t xml:space="preserve"> </w:t>
      </w:r>
      <w:r w:rsidR="00706524" w:rsidRPr="00306D52">
        <w:rPr>
          <w:rFonts w:ascii="Times New Roman" w:eastAsia="Times New Roman" w:hAnsi="Times New Roman" w:cs="Times New Roman"/>
          <w:sz w:val="24"/>
          <w:szCs w:val="24"/>
          <w:lang w:val="ro-RO" w:eastAsia="ro-RO"/>
        </w:rPr>
        <w:t>Turtaba</w:t>
      </w:r>
      <w:r w:rsidR="005B6407" w:rsidRPr="00306D52">
        <w:rPr>
          <w:rFonts w:ascii="Times New Roman" w:eastAsia="Times New Roman" w:hAnsi="Times New Roman" w:cs="Times New Roman"/>
          <w:sz w:val="24"/>
          <w:szCs w:val="24"/>
          <w:lang w:val="ro-RO" w:eastAsia="ro-RO"/>
        </w:rPr>
        <w:t xml:space="preserve">. </w:t>
      </w:r>
    </w:p>
    <w:p w14:paraId="25D9D7BD" w14:textId="77777777" w:rsidR="005B6407" w:rsidRPr="00306D52" w:rsidRDefault="004D01E2" w:rsidP="00457093">
      <w:pPr>
        <w:shd w:val="clear" w:color="auto" w:fill="FFFFFF"/>
        <w:spacing w:after="0" w:line="240" w:lineRule="auto"/>
        <w:jc w:val="both"/>
        <w:rPr>
          <w:rFonts w:ascii="Times New Roman" w:eastAsia="Times New Roman" w:hAnsi="Times New Roman" w:cs="Times New Roman"/>
          <w:sz w:val="24"/>
          <w:szCs w:val="24"/>
          <w:lang w:val="ro-RO" w:eastAsia="ro-RO"/>
        </w:rPr>
      </w:pPr>
      <w:r w:rsidRPr="00306D52">
        <w:rPr>
          <w:rFonts w:ascii="Times New Roman" w:eastAsia="Times New Roman" w:hAnsi="Times New Roman" w:cs="Times New Roman"/>
          <w:b/>
          <w:bCs/>
          <w:sz w:val="24"/>
          <w:szCs w:val="24"/>
          <w:lang w:val="ro-RO" w:eastAsia="ro-RO"/>
        </w:rPr>
        <w:t>-</w:t>
      </w:r>
      <w:r w:rsidRPr="00306D52">
        <w:rPr>
          <w:rFonts w:ascii="Times New Roman" w:eastAsia="Times New Roman" w:hAnsi="Times New Roman" w:cs="Times New Roman"/>
          <w:sz w:val="24"/>
          <w:szCs w:val="24"/>
          <w:lang w:val="ro-RO" w:eastAsia="ro-RO"/>
        </w:rPr>
        <w:t> descrierea impactului asupra mediului a lu</w:t>
      </w:r>
      <w:r w:rsidR="005B6407" w:rsidRPr="00306D52">
        <w:rPr>
          <w:rFonts w:ascii="Times New Roman" w:eastAsia="Times New Roman" w:hAnsi="Times New Roman" w:cs="Times New Roman"/>
          <w:sz w:val="24"/>
          <w:szCs w:val="24"/>
          <w:lang w:val="ro-RO" w:eastAsia="ro-RO"/>
        </w:rPr>
        <w:t>crărilor organizării de șantier:</w:t>
      </w:r>
    </w:p>
    <w:p w14:paraId="31362F86" w14:textId="77777777" w:rsidR="0055743C" w:rsidRPr="00306D52" w:rsidRDefault="004D01E2" w:rsidP="00457093">
      <w:pPr>
        <w:shd w:val="clear" w:color="auto" w:fill="FFFFFF"/>
        <w:spacing w:after="0" w:line="240" w:lineRule="auto"/>
        <w:jc w:val="both"/>
        <w:rPr>
          <w:rFonts w:ascii="Times New Roman" w:eastAsia="Times New Roman" w:hAnsi="Times New Roman" w:cs="Times New Roman"/>
          <w:sz w:val="24"/>
          <w:szCs w:val="24"/>
          <w:lang w:val="ro-RO" w:eastAsia="ro-RO"/>
        </w:rPr>
      </w:pPr>
      <w:r w:rsidRPr="00306D52">
        <w:rPr>
          <w:rFonts w:ascii="Times New Roman" w:eastAsia="Times New Roman" w:hAnsi="Times New Roman" w:cs="Times New Roman"/>
          <w:b/>
          <w:bCs/>
          <w:sz w:val="24"/>
          <w:szCs w:val="24"/>
          <w:lang w:val="ro-RO" w:eastAsia="ro-RO"/>
        </w:rPr>
        <w:t>-</w:t>
      </w:r>
      <w:r w:rsidRPr="00306D52">
        <w:rPr>
          <w:rFonts w:ascii="Times New Roman" w:eastAsia="Times New Roman" w:hAnsi="Times New Roman" w:cs="Times New Roman"/>
          <w:sz w:val="24"/>
          <w:szCs w:val="24"/>
          <w:lang w:val="ro-RO" w:eastAsia="ro-RO"/>
        </w:rPr>
        <w:t> dotări și măsuri prevăzute pentru controlul</w:t>
      </w:r>
      <w:r w:rsidR="00797082" w:rsidRPr="00306D52">
        <w:rPr>
          <w:rFonts w:ascii="Times New Roman" w:eastAsia="Times New Roman" w:hAnsi="Times New Roman" w:cs="Times New Roman"/>
          <w:sz w:val="24"/>
          <w:szCs w:val="24"/>
          <w:lang w:val="ro-RO" w:eastAsia="ro-RO"/>
        </w:rPr>
        <w:t xml:space="preserve"> emisiilor de poluanți în mediu:</w:t>
      </w:r>
    </w:p>
    <w:p w14:paraId="06C9F48F" w14:textId="77777777" w:rsidR="00797082" w:rsidRPr="00306D52" w:rsidRDefault="00797082" w:rsidP="00457093">
      <w:pPr>
        <w:shd w:val="clear" w:color="auto" w:fill="FFFFFF"/>
        <w:spacing w:after="0" w:line="240" w:lineRule="auto"/>
        <w:jc w:val="both"/>
        <w:rPr>
          <w:rFonts w:ascii="Times New Roman" w:eastAsia="Times New Roman" w:hAnsi="Times New Roman" w:cs="Times New Roman"/>
          <w:sz w:val="24"/>
          <w:szCs w:val="24"/>
          <w:lang w:val="ro-RO" w:eastAsia="ro-RO"/>
        </w:rPr>
      </w:pPr>
      <w:r w:rsidRPr="00306D52">
        <w:rPr>
          <w:rFonts w:ascii="Times New Roman" w:eastAsia="Times New Roman" w:hAnsi="Times New Roman" w:cs="Times New Roman"/>
          <w:sz w:val="24"/>
          <w:szCs w:val="24"/>
          <w:lang w:val="ro-RO" w:eastAsia="ro-RO"/>
        </w:rPr>
        <w:tab/>
        <w:t xml:space="preserve">Lucrările pentru organizarea de santier vor fi minime si vor cuprinde: </w:t>
      </w:r>
    </w:p>
    <w:p w14:paraId="0CB7D35D" w14:textId="040A7DD5" w:rsidR="00797082" w:rsidRPr="00306D52" w:rsidRDefault="00797082" w:rsidP="00457093">
      <w:pPr>
        <w:shd w:val="clear" w:color="auto" w:fill="FFFFFF"/>
        <w:spacing w:after="0" w:line="240" w:lineRule="auto"/>
        <w:jc w:val="both"/>
        <w:rPr>
          <w:rFonts w:ascii="Times New Roman" w:eastAsia="Times New Roman" w:hAnsi="Times New Roman" w:cs="Times New Roman"/>
          <w:sz w:val="24"/>
          <w:szCs w:val="24"/>
          <w:lang w:val="ro-RO" w:eastAsia="ro-RO"/>
        </w:rPr>
      </w:pPr>
      <w:r w:rsidRPr="00306D52">
        <w:rPr>
          <w:rFonts w:ascii="Times New Roman" w:eastAsia="Times New Roman" w:hAnsi="Times New Roman" w:cs="Times New Roman"/>
          <w:sz w:val="24"/>
          <w:szCs w:val="24"/>
          <w:lang w:val="ro-RO" w:eastAsia="ro-RO"/>
        </w:rPr>
        <w:t xml:space="preserve">- o platforma de aprovizionare si depozitare a materialelor de constructie, în incinta amplasamentului.  </w:t>
      </w:r>
    </w:p>
    <w:p w14:paraId="03346038" w14:textId="1CF2235B" w:rsidR="00D06FB6" w:rsidRPr="00306D52" w:rsidRDefault="00797082" w:rsidP="00457093">
      <w:pPr>
        <w:shd w:val="clear" w:color="auto" w:fill="FFFFFF"/>
        <w:spacing w:after="0" w:line="240" w:lineRule="auto"/>
        <w:jc w:val="both"/>
        <w:rPr>
          <w:rFonts w:ascii="Times New Roman" w:eastAsia="Times New Roman" w:hAnsi="Times New Roman" w:cs="Times New Roman"/>
          <w:sz w:val="24"/>
          <w:szCs w:val="24"/>
          <w:lang w:val="ro-RO" w:eastAsia="ro-RO"/>
        </w:rPr>
      </w:pPr>
      <w:r w:rsidRPr="00306D52">
        <w:rPr>
          <w:rFonts w:ascii="Times New Roman" w:eastAsia="Times New Roman" w:hAnsi="Times New Roman" w:cs="Times New Roman"/>
          <w:sz w:val="24"/>
          <w:szCs w:val="24"/>
          <w:lang w:val="ro-RO" w:eastAsia="ro-RO"/>
        </w:rPr>
        <w:tab/>
        <w:t>Pe platformă</w:t>
      </w:r>
      <w:r w:rsidR="00706524" w:rsidRPr="00306D52">
        <w:rPr>
          <w:rFonts w:ascii="Times New Roman" w:eastAsia="Times New Roman" w:hAnsi="Times New Roman" w:cs="Times New Roman"/>
          <w:sz w:val="24"/>
          <w:szCs w:val="24"/>
          <w:lang w:val="ro-RO" w:eastAsia="ro-RO"/>
        </w:rPr>
        <w:t>,</w:t>
      </w:r>
      <w:r w:rsidRPr="00306D52">
        <w:rPr>
          <w:rFonts w:ascii="Times New Roman" w:eastAsia="Times New Roman" w:hAnsi="Times New Roman" w:cs="Times New Roman"/>
          <w:sz w:val="24"/>
          <w:szCs w:val="24"/>
          <w:lang w:val="ro-RO" w:eastAsia="ro-RO"/>
        </w:rPr>
        <w:t xml:space="preserve"> depozitarea materialelor se va face ordonat si ingrijit pentru a se ocupa minimum de spatiu, cu protejarea materialelor care pot fi afectate de intemperii si cu limitarea imprastierii prafului si pulberilor prin acoperirea acestora cu prelată.</w:t>
      </w:r>
      <w:r w:rsidR="00706524" w:rsidRPr="00306D52">
        <w:rPr>
          <w:rFonts w:ascii="Times New Roman" w:eastAsia="Times New Roman" w:hAnsi="Times New Roman" w:cs="Times New Roman"/>
          <w:sz w:val="24"/>
          <w:szCs w:val="24"/>
          <w:lang w:val="ro-RO" w:eastAsia="ro-RO"/>
        </w:rPr>
        <w:t xml:space="preserve"> </w:t>
      </w:r>
      <w:r w:rsidRPr="00306D52">
        <w:rPr>
          <w:rFonts w:ascii="Times New Roman" w:eastAsia="Times New Roman" w:hAnsi="Times New Roman" w:cs="Times New Roman"/>
          <w:sz w:val="24"/>
          <w:szCs w:val="24"/>
          <w:lang w:val="ro-RO" w:eastAsia="ro-RO"/>
        </w:rPr>
        <w:t>Utilajele vor avea reviziile la zi pentru un impact minim asupra mediului.</w:t>
      </w:r>
    </w:p>
    <w:p w14:paraId="0B5BF81F" w14:textId="77777777" w:rsidR="0055743C" w:rsidRPr="00306D52" w:rsidRDefault="0055743C" w:rsidP="00457093">
      <w:pPr>
        <w:shd w:val="clear" w:color="auto" w:fill="FFFFFF"/>
        <w:spacing w:after="0" w:line="240" w:lineRule="auto"/>
        <w:jc w:val="both"/>
        <w:rPr>
          <w:rFonts w:ascii="Times New Roman" w:eastAsia="Times New Roman" w:hAnsi="Times New Roman" w:cs="Times New Roman"/>
          <w:sz w:val="24"/>
          <w:szCs w:val="24"/>
          <w:lang w:val="ro-RO" w:eastAsia="ro-RO"/>
        </w:rPr>
      </w:pPr>
    </w:p>
    <w:p w14:paraId="624A8472" w14:textId="77777777" w:rsidR="004D01E2" w:rsidRPr="00306D52" w:rsidRDefault="004D01E2" w:rsidP="00457093">
      <w:pPr>
        <w:shd w:val="clear" w:color="auto" w:fill="FFFFFF"/>
        <w:spacing w:after="0" w:line="240" w:lineRule="auto"/>
        <w:jc w:val="both"/>
        <w:rPr>
          <w:rFonts w:ascii="Times New Roman" w:eastAsia="Times New Roman" w:hAnsi="Times New Roman" w:cs="Times New Roman"/>
          <w:sz w:val="24"/>
          <w:szCs w:val="24"/>
          <w:lang w:val="ro-RO" w:eastAsia="ro-RO"/>
        </w:rPr>
      </w:pPr>
      <w:r w:rsidRPr="00306D52">
        <w:rPr>
          <w:rFonts w:ascii="Times New Roman" w:eastAsia="Times New Roman" w:hAnsi="Times New Roman" w:cs="Times New Roman"/>
          <w:b/>
          <w:bCs/>
          <w:sz w:val="24"/>
          <w:szCs w:val="24"/>
          <w:lang w:val="ro-RO" w:eastAsia="ro-RO"/>
        </w:rPr>
        <w:t>XI.</w:t>
      </w:r>
      <w:r w:rsidRPr="00306D52">
        <w:rPr>
          <w:rFonts w:ascii="Times New Roman" w:eastAsia="Times New Roman" w:hAnsi="Times New Roman" w:cs="Times New Roman"/>
          <w:sz w:val="24"/>
          <w:szCs w:val="24"/>
          <w:lang w:val="ro-RO" w:eastAsia="ro-RO"/>
        </w:rPr>
        <w:t> </w:t>
      </w:r>
      <w:r w:rsidRPr="00306D52">
        <w:rPr>
          <w:rFonts w:ascii="Times New Roman" w:eastAsia="Times New Roman" w:hAnsi="Times New Roman" w:cs="Times New Roman"/>
          <w:b/>
          <w:sz w:val="24"/>
          <w:szCs w:val="24"/>
          <w:lang w:val="ro-RO" w:eastAsia="ro-RO"/>
        </w:rPr>
        <w:t>Lucrări de refacere a amplasamentului la finalizarea investiției, în caz de accidente și/sau la încetarea activității, în măsura în care aceste informații sunt disponibile</w:t>
      </w:r>
      <w:r w:rsidRPr="00306D52">
        <w:rPr>
          <w:rFonts w:ascii="Times New Roman" w:eastAsia="Times New Roman" w:hAnsi="Times New Roman" w:cs="Times New Roman"/>
          <w:sz w:val="24"/>
          <w:szCs w:val="24"/>
          <w:lang w:val="ro-RO" w:eastAsia="ro-RO"/>
        </w:rPr>
        <w:t>:</w:t>
      </w:r>
    </w:p>
    <w:p w14:paraId="5FC7E950" w14:textId="77777777" w:rsidR="0098031F" w:rsidRPr="00306D52" w:rsidRDefault="004D01E2" w:rsidP="00457093">
      <w:pPr>
        <w:shd w:val="clear" w:color="auto" w:fill="FFFFFF"/>
        <w:spacing w:after="0" w:line="240" w:lineRule="auto"/>
        <w:jc w:val="both"/>
        <w:rPr>
          <w:rFonts w:ascii="Times New Roman" w:eastAsia="Times New Roman" w:hAnsi="Times New Roman" w:cs="Times New Roman"/>
          <w:i/>
          <w:sz w:val="24"/>
          <w:szCs w:val="24"/>
          <w:lang w:val="ro-RO" w:eastAsia="ro-RO"/>
        </w:rPr>
      </w:pPr>
      <w:r w:rsidRPr="00306D52">
        <w:rPr>
          <w:rFonts w:ascii="Times New Roman" w:eastAsia="Times New Roman" w:hAnsi="Times New Roman" w:cs="Times New Roman"/>
          <w:b/>
          <w:bCs/>
          <w:i/>
          <w:sz w:val="24"/>
          <w:szCs w:val="24"/>
          <w:lang w:val="ro-RO" w:eastAsia="ro-RO"/>
        </w:rPr>
        <w:t>-</w:t>
      </w:r>
      <w:r w:rsidRPr="00306D52">
        <w:rPr>
          <w:rFonts w:ascii="Times New Roman" w:eastAsia="Times New Roman" w:hAnsi="Times New Roman" w:cs="Times New Roman"/>
          <w:i/>
          <w:sz w:val="24"/>
          <w:szCs w:val="24"/>
          <w:lang w:val="ro-RO" w:eastAsia="ro-RO"/>
        </w:rPr>
        <w:t> lucrările propuse pentru refacerea amplasamentu</w:t>
      </w:r>
      <w:r w:rsidR="0081565D" w:rsidRPr="00306D52">
        <w:rPr>
          <w:rFonts w:ascii="Times New Roman" w:eastAsia="Times New Roman" w:hAnsi="Times New Roman" w:cs="Times New Roman"/>
          <w:i/>
          <w:sz w:val="24"/>
          <w:szCs w:val="24"/>
          <w:lang w:val="ro-RO" w:eastAsia="ro-RO"/>
        </w:rPr>
        <w:t>lui la finalizarea investiției:</w:t>
      </w:r>
    </w:p>
    <w:p w14:paraId="134E7FCD" w14:textId="77777777" w:rsidR="004D01E2" w:rsidRPr="00306D52" w:rsidRDefault="0098031F" w:rsidP="00457093">
      <w:pPr>
        <w:shd w:val="clear" w:color="auto" w:fill="FFFFFF"/>
        <w:spacing w:after="0" w:line="240" w:lineRule="auto"/>
        <w:jc w:val="both"/>
        <w:rPr>
          <w:rFonts w:ascii="Times New Roman" w:eastAsia="Times New Roman" w:hAnsi="Times New Roman" w:cs="Times New Roman"/>
          <w:sz w:val="24"/>
          <w:szCs w:val="24"/>
          <w:lang w:val="ro-RO" w:eastAsia="ro-RO"/>
        </w:rPr>
      </w:pPr>
      <w:r w:rsidRPr="00306D52">
        <w:rPr>
          <w:rFonts w:ascii="Times New Roman" w:eastAsia="Times New Roman" w:hAnsi="Times New Roman" w:cs="Times New Roman"/>
          <w:i/>
          <w:color w:val="FF0000"/>
          <w:sz w:val="24"/>
          <w:szCs w:val="24"/>
          <w:lang w:val="ro-RO" w:eastAsia="ro-RO"/>
        </w:rPr>
        <w:lastRenderedPageBreak/>
        <w:t xml:space="preserve">   </w:t>
      </w:r>
      <w:r w:rsidRPr="00306D52">
        <w:rPr>
          <w:rFonts w:ascii="Times New Roman" w:eastAsia="Times New Roman" w:hAnsi="Times New Roman" w:cs="Times New Roman"/>
          <w:sz w:val="24"/>
          <w:szCs w:val="24"/>
          <w:lang w:val="ro-RO" w:eastAsia="ro-RO"/>
        </w:rPr>
        <w:t xml:space="preserve">dupa incetarea lucrarii de constructie </w:t>
      </w:r>
      <w:r w:rsidR="00B071A6" w:rsidRPr="00306D52">
        <w:rPr>
          <w:rFonts w:ascii="Times New Roman" w:eastAsia="Times New Roman" w:hAnsi="Times New Roman" w:cs="Times New Roman"/>
          <w:sz w:val="24"/>
          <w:szCs w:val="24"/>
          <w:lang w:val="ro-RO" w:eastAsia="ro-RO"/>
        </w:rPr>
        <w:t>vor fi efectuate lucrări specifice de redare a amplasamentului la starea inițială, și anume: evacuarea organizării de șantier (utilajele și echipamentele de construcție, depozitele temporare, toaleta ecologică); curățarea terenului de pământ, nisip și transportarea în zone reglementate; eliminarea deșeurilor generate de angajații de pe șantier și deșeurile de ambalaje rezultate de la materialele de construcții utilizate</w:t>
      </w:r>
    </w:p>
    <w:p w14:paraId="458997DD" w14:textId="77777777" w:rsidR="004D01E2" w:rsidRPr="00306D52" w:rsidRDefault="004D01E2" w:rsidP="00457093">
      <w:pPr>
        <w:shd w:val="clear" w:color="auto" w:fill="FFFFFF"/>
        <w:spacing w:after="0" w:line="240" w:lineRule="auto"/>
        <w:jc w:val="both"/>
        <w:rPr>
          <w:rFonts w:ascii="Times New Roman" w:eastAsia="Times New Roman" w:hAnsi="Times New Roman" w:cs="Times New Roman"/>
          <w:i/>
          <w:sz w:val="24"/>
          <w:szCs w:val="24"/>
          <w:lang w:val="ro-RO" w:eastAsia="ro-RO"/>
        </w:rPr>
      </w:pPr>
      <w:r w:rsidRPr="00306D52">
        <w:rPr>
          <w:rFonts w:ascii="Times New Roman" w:eastAsia="Times New Roman" w:hAnsi="Times New Roman" w:cs="Times New Roman"/>
          <w:b/>
          <w:bCs/>
          <w:i/>
          <w:sz w:val="24"/>
          <w:szCs w:val="24"/>
          <w:lang w:val="ro-RO" w:eastAsia="ro-RO"/>
        </w:rPr>
        <w:t>-</w:t>
      </w:r>
      <w:r w:rsidRPr="00306D52">
        <w:rPr>
          <w:rFonts w:ascii="Times New Roman" w:eastAsia="Times New Roman" w:hAnsi="Times New Roman" w:cs="Times New Roman"/>
          <w:i/>
          <w:sz w:val="24"/>
          <w:szCs w:val="24"/>
          <w:lang w:val="ro-RO" w:eastAsia="ro-RO"/>
        </w:rPr>
        <w:t> aspecte referitoare la prevenirea și modul de răspuns pentr</w:t>
      </w:r>
      <w:r w:rsidR="0081565D" w:rsidRPr="00306D52">
        <w:rPr>
          <w:rFonts w:ascii="Times New Roman" w:eastAsia="Times New Roman" w:hAnsi="Times New Roman" w:cs="Times New Roman"/>
          <w:i/>
          <w:sz w:val="24"/>
          <w:szCs w:val="24"/>
          <w:lang w:val="ro-RO" w:eastAsia="ro-RO"/>
        </w:rPr>
        <w:t>u cazuri de poluări accidentale:</w:t>
      </w:r>
    </w:p>
    <w:p w14:paraId="4A93E28F" w14:textId="77777777" w:rsidR="0081565D" w:rsidRPr="00306D52" w:rsidRDefault="0081565D" w:rsidP="00457093">
      <w:pPr>
        <w:shd w:val="clear" w:color="auto" w:fill="FFFFFF"/>
        <w:spacing w:after="0" w:line="240" w:lineRule="auto"/>
        <w:jc w:val="both"/>
        <w:rPr>
          <w:rFonts w:ascii="Times New Roman" w:eastAsia="Times New Roman" w:hAnsi="Times New Roman" w:cs="Times New Roman"/>
          <w:sz w:val="24"/>
          <w:szCs w:val="24"/>
          <w:lang w:val="ro-RO" w:eastAsia="ro-RO"/>
        </w:rPr>
      </w:pPr>
      <w:r w:rsidRPr="00306D52">
        <w:rPr>
          <w:rFonts w:ascii="Times New Roman" w:eastAsia="Times New Roman" w:hAnsi="Times New Roman" w:cs="Times New Roman"/>
          <w:sz w:val="24"/>
          <w:szCs w:val="24"/>
          <w:lang w:val="ro-RO" w:eastAsia="ro-RO"/>
        </w:rPr>
        <w:tab/>
        <w:t>In caz de producerea unor poluări accidentale cu combustibili  , se vor indepărta  cu ajutorul materialelor absorbante , care vor fi preluate de către societăți autorizate.</w:t>
      </w:r>
    </w:p>
    <w:p w14:paraId="266769A8" w14:textId="77777777" w:rsidR="004D01E2" w:rsidRPr="00306D52" w:rsidRDefault="004D01E2" w:rsidP="00457093">
      <w:pPr>
        <w:shd w:val="clear" w:color="auto" w:fill="FFFFFF"/>
        <w:spacing w:after="0" w:line="240" w:lineRule="auto"/>
        <w:jc w:val="both"/>
        <w:rPr>
          <w:rFonts w:ascii="Times New Roman" w:eastAsia="Times New Roman" w:hAnsi="Times New Roman" w:cs="Times New Roman"/>
          <w:i/>
          <w:sz w:val="24"/>
          <w:szCs w:val="24"/>
          <w:lang w:val="ro-RO" w:eastAsia="ro-RO"/>
        </w:rPr>
      </w:pPr>
      <w:r w:rsidRPr="00306D52">
        <w:rPr>
          <w:rFonts w:ascii="Times New Roman" w:eastAsia="Times New Roman" w:hAnsi="Times New Roman" w:cs="Times New Roman"/>
          <w:b/>
          <w:bCs/>
          <w:i/>
          <w:sz w:val="24"/>
          <w:szCs w:val="24"/>
          <w:lang w:val="ro-RO" w:eastAsia="ro-RO"/>
        </w:rPr>
        <w:t>-</w:t>
      </w:r>
      <w:r w:rsidRPr="00306D52">
        <w:rPr>
          <w:rFonts w:ascii="Times New Roman" w:eastAsia="Times New Roman" w:hAnsi="Times New Roman" w:cs="Times New Roman"/>
          <w:i/>
          <w:sz w:val="24"/>
          <w:szCs w:val="24"/>
          <w:lang w:val="ro-RO" w:eastAsia="ro-RO"/>
        </w:rPr>
        <w:t> aspecte referitoare la închiderea/dez</w:t>
      </w:r>
      <w:r w:rsidR="0081565D" w:rsidRPr="00306D52">
        <w:rPr>
          <w:rFonts w:ascii="Times New Roman" w:eastAsia="Times New Roman" w:hAnsi="Times New Roman" w:cs="Times New Roman"/>
          <w:i/>
          <w:sz w:val="24"/>
          <w:szCs w:val="24"/>
          <w:lang w:val="ro-RO" w:eastAsia="ro-RO"/>
        </w:rPr>
        <w:t>afectarea/demolarea instalației:</w:t>
      </w:r>
    </w:p>
    <w:p w14:paraId="684D2679" w14:textId="5F790D2A" w:rsidR="004D01E2" w:rsidRPr="00306D52" w:rsidRDefault="0081565D" w:rsidP="00457093">
      <w:pPr>
        <w:shd w:val="clear" w:color="auto" w:fill="FFFFFF"/>
        <w:spacing w:after="0" w:line="240" w:lineRule="auto"/>
        <w:jc w:val="both"/>
        <w:rPr>
          <w:rFonts w:ascii="Times New Roman" w:eastAsia="Times New Roman" w:hAnsi="Times New Roman" w:cs="Times New Roman"/>
          <w:sz w:val="24"/>
          <w:szCs w:val="24"/>
          <w:lang w:val="ro-RO" w:eastAsia="ro-RO"/>
        </w:rPr>
      </w:pPr>
      <w:r w:rsidRPr="00306D52">
        <w:rPr>
          <w:rFonts w:ascii="Times New Roman" w:eastAsia="Times New Roman" w:hAnsi="Times New Roman" w:cs="Times New Roman"/>
          <w:sz w:val="24"/>
          <w:szCs w:val="24"/>
          <w:lang w:val="ro-RO" w:eastAsia="ro-RO"/>
        </w:rPr>
        <w:tab/>
        <w:t>In cazul incetarii activitatii si demolarii constructiilor se va solicita acord de mediu.</w:t>
      </w:r>
      <w:r w:rsidR="009E361A" w:rsidRPr="00306D52">
        <w:rPr>
          <w:rFonts w:ascii="Times New Roman" w:eastAsia="Times New Roman" w:hAnsi="Times New Roman" w:cs="Times New Roman"/>
          <w:sz w:val="24"/>
          <w:szCs w:val="24"/>
          <w:lang w:val="ro-RO" w:eastAsia="ro-RO"/>
        </w:rPr>
        <w:t xml:space="preserve"> </w:t>
      </w:r>
      <w:r w:rsidRPr="00306D52">
        <w:rPr>
          <w:rFonts w:ascii="Times New Roman" w:eastAsia="Times New Roman" w:hAnsi="Times New Roman" w:cs="Times New Roman"/>
          <w:sz w:val="24"/>
          <w:szCs w:val="24"/>
          <w:lang w:val="ro-RO" w:eastAsia="ro-RO"/>
        </w:rPr>
        <w:t>Dezafectarea, refacerea amplasamentului se va face in conformitate cu normele in vigoare si conditiilor impuse in acordul de mediu.</w:t>
      </w:r>
    </w:p>
    <w:p w14:paraId="02CCAC87" w14:textId="77777777" w:rsidR="006E7027" w:rsidRPr="00306D52" w:rsidRDefault="006E7027" w:rsidP="00457093">
      <w:pPr>
        <w:shd w:val="clear" w:color="auto" w:fill="FFFFFF"/>
        <w:spacing w:after="0" w:line="240" w:lineRule="auto"/>
        <w:jc w:val="both"/>
        <w:rPr>
          <w:rFonts w:ascii="Times New Roman" w:eastAsia="Times New Roman" w:hAnsi="Times New Roman" w:cs="Times New Roman"/>
          <w:color w:val="FF0000"/>
          <w:sz w:val="24"/>
          <w:szCs w:val="24"/>
          <w:lang w:val="ro-RO" w:eastAsia="ro-RO"/>
        </w:rPr>
      </w:pPr>
    </w:p>
    <w:p w14:paraId="72C9E4FE" w14:textId="77777777" w:rsidR="004D01E2" w:rsidRPr="00306D52" w:rsidRDefault="004D01E2" w:rsidP="00457093">
      <w:pPr>
        <w:shd w:val="clear" w:color="auto" w:fill="FFFFFF"/>
        <w:spacing w:after="0" w:line="240" w:lineRule="auto"/>
        <w:jc w:val="both"/>
        <w:rPr>
          <w:rFonts w:ascii="Times New Roman" w:eastAsia="Times New Roman" w:hAnsi="Times New Roman" w:cs="Times New Roman"/>
          <w:sz w:val="24"/>
          <w:szCs w:val="24"/>
          <w:lang w:val="ro-RO" w:eastAsia="ro-RO"/>
        </w:rPr>
      </w:pPr>
      <w:r w:rsidRPr="00306D52">
        <w:rPr>
          <w:rFonts w:ascii="Times New Roman" w:eastAsia="Times New Roman" w:hAnsi="Times New Roman" w:cs="Times New Roman"/>
          <w:b/>
          <w:bCs/>
          <w:sz w:val="24"/>
          <w:szCs w:val="24"/>
          <w:lang w:val="ro-RO" w:eastAsia="ro-RO"/>
        </w:rPr>
        <w:t>XII.</w:t>
      </w:r>
      <w:r w:rsidRPr="00306D52">
        <w:rPr>
          <w:rFonts w:ascii="Times New Roman" w:eastAsia="Times New Roman" w:hAnsi="Times New Roman" w:cs="Times New Roman"/>
          <w:sz w:val="24"/>
          <w:szCs w:val="24"/>
          <w:lang w:val="ro-RO" w:eastAsia="ro-RO"/>
        </w:rPr>
        <w:t> </w:t>
      </w:r>
      <w:r w:rsidRPr="00306D52">
        <w:rPr>
          <w:rFonts w:ascii="Times New Roman" w:eastAsia="Times New Roman" w:hAnsi="Times New Roman" w:cs="Times New Roman"/>
          <w:b/>
          <w:sz w:val="24"/>
          <w:szCs w:val="24"/>
          <w:lang w:val="ro-RO" w:eastAsia="ro-RO"/>
        </w:rPr>
        <w:t>Anexe - piese desenate:</w:t>
      </w:r>
    </w:p>
    <w:p w14:paraId="4662D9D6" w14:textId="77777777" w:rsidR="004D01E2" w:rsidRPr="00306D52" w:rsidRDefault="004D01E2" w:rsidP="00457093">
      <w:pPr>
        <w:shd w:val="clear" w:color="auto" w:fill="FFFFFF"/>
        <w:spacing w:after="0" w:line="240" w:lineRule="auto"/>
        <w:jc w:val="both"/>
        <w:rPr>
          <w:rFonts w:ascii="Times New Roman" w:eastAsia="Times New Roman" w:hAnsi="Times New Roman" w:cs="Times New Roman"/>
          <w:sz w:val="24"/>
          <w:szCs w:val="24"/>
          <w:lang w:val="ro-RO" w:eastAsia="ro-RO"/>
        </w:rPr>
      </w:pPr>
      <w:r w:rsidRPr="00306D52">
        <w:rPr>
          <w:rFonts w:ascii="Times New Roman" w:eastAsia="Times New Roman" w:hAnsi="Times New Roman" w:cs="Times New Roman"/>
          <w:b/>
          <w:bCs/>
          <w:sz w:val="24"/>
          <w:szCs w:val="24"/>
          <w:lang w:val="ro-RO" w:eastAsia="ro-RO"/>
        </w:rPr>
        <w:t>1.</w:t>
      </w:r>
      <w:r w:rsidRPr="00306D52">
        <w:rPr>
          <w:rFonts w:ascii="Times New Roman" w:eastAsia="Times New Roman" w:hAnsi="Times New Roman" w:cs="Times New Roman"/>
          <w:sz w:val="24"/>
          <w:szCs w:val="24"/>
          <w:lang w:val="ro-RO" w:eastAsia="ro-RO"/>
        </w:rPr>
        <w:t> planul de încadrare în zonă a obiectivului și planul de situație, cu modul de planificare a utilizării suprafețelor; formele fizice ale proiectului (planuri, clădiri, alte structuri, materiale de construcție și altele); planșe reprezentând limitele amplasamentului proiectului, inclusiv orice suprafață de teren solicitată pentru a fi folosită temporar (planuri de situație și amplasamente);</w:t>
      </w:r>
    </w:p>
    <w:p w14:paraId="594BC06E" w14:textId="45BD5AB6" w:rsidR="004D01E2" w:rsidRPr="00306D52" w:rsidRDefault="004D01E2" w:rsidP="00457093">
      <w:pPr>
        <w:shd w:val="clear" w:color="auto" w:fill="FFFFFF"/>
        <w:spacing w:after="0" w:line="240" w:lineRule="auto"/>
        <w:jc w:val="both"/>
        <w:rPr>
          <w:rFonts w:ascii="Times New Roman" w:eastAsia="Times New Roman" w:hAnsi="Times New Roman" w:cs="Times New Roman"/>
          <w:sz w:val="24"/>
          <w:szCs w:val="24"/>
          <w:lang w:val="ro-RO" w:eastAsia="ro-RO"/>
        </w:rPr>
      </w:pPr>
      <w:r w:rsidRPr="00306D52">
        <w:rPr>
          <w:rFonts w:ascii="Times New Roman" w:eastAsia="Times New Roman" w:hAnsi="Times New Roman" w:cs="Times New Roman"/>
          <w:b/>
          <w:bCs/>
          <w:sz w:val="24"/>
          <w:szCs w:val="24"/>
          <w:lang w:val="ro-RO" w:eastAsia="ro-RO"/>
        </w:rPr>
        <w:t>3.</w:t>
      </w:r>
      <w:r w:rsidRPr="00306D52">
        <w:rPr>
          <w:rFonts w:ascii="Times New Roman" w:eastAsia="Times New Roman" w:hAnsi="Times New Roman" w:cs="Times New Roman"/>
          <w:sz w:val="24"/>
          <w:szCs w:val="24"/>
          <w:lang w:val="ro-RO" w:eastAsia="ro-RO"/>
        </w:rPr>
        <w:t> schema-flux a gestionării deșeurilor;</w:t>
      </w:r>
      <w:r w:rsidR="00706524" w:rsidRPr="00306D52">
        <w:rPr>
          <w:rFonts w:ascii="Times New Roman" w:eastAsia="Times New Roman" w:hAnsi="Times New Roman" w:cs="Times New Roman"/>
          <w:sz w:val="24"/>
          <w:szCs w:val="24"/>
          <w:lang w:val="ro-RO" w:eastAsia="ro-RO"/>
        </w:rPr>
        <w:t xml:space="preserve"> nu este cazul.</w:t>
      </w:r>
    </w:p>
    <w:p w14:paraId="4A22260F" w14:textId="77777777" w:rsidR="004D01E2" w:rsidRPr="00306D52" w:rsidRDefault="004D01E2" w:rsidP="00457093">
      <w:pPr>
        <w:shd w:val="clear" w:color="auto" w:fill="FFFFFF"/>
        <w:spacing w:after="0" w:line="240" w:lineRule="auto"/>
        <w:jc w:val="both"/>
        <w:rPr>
          <w:rFonts w:ascii="Times New Roman" w:eastAsia="Times New Roman" w:hAnsi="Times New Roman" w:cs="Times New Roman"/>
          <w:sz w:val="24"/>
          <w:szCs w:val="24"/>
          <w:lang w:val="ro-RO" w:eastAsia="ro-RO"/>
        </w:rPr>
      </w:pPr>
      <w:r w:rsidRPr="00306D52">
        <w:rPr>
          <w:rFonts w:ascii="Times New Roman" w:eastAsia="Times New Roman" w:hAnsi="Times New Roman" w:cs="Times New Roman"/>
          <w:b/>
          <w:bCs/>
          <w:sz w:val="24"/>
          <w:szCs w:val="24"/>
          <w:lang w:val="ro-RO" w:eastAsia="ro-RO"/>
        </w:rPr>
        <w:t>4.</w:t>
      </w:r>
      <w:r w:rsidRPr="00306D52">
        <w:rPr>
          <w:rFonts w:ascii="Times New Roman" w:eastAsia="Times New Roman" w:hAnsi="Times New Roman" w:cs="Times New Roman"/>
          <w:sz w:val="24"/>
          <w:szCs w:val="24"/>
          <w:lang w:val="ro-RO" w:eastAsia="ro-RO"/>
        </w:rPr>
        <w:t> alte piese desenate, stabilite de autoritatea publică pentru protecția mediului.</w:t>
      </w:r>
    </w:p>
    <w:p w14:paraId="1B1AEF15" w14:textId="77777777" w:rsidR="0055743C" w:rsidRPr="00306D52" w:rsidRDefault="0055743C" w:rsidP="00457093">
      <w:pPr>
        <w:shd w:val="clear" w:color="auto" w:fill="FFFFFF"/>
        <w:spacing w:after="0" w:line="240" w:lineRule="auto"/>
        <w:jc w:val="both"/>
        <w:rPr>
          <w:rFonts w:ascii="Times New Roman" w:eastAsia="Times New Roman" w:hAnsi="Times New Roman" w:cs="Times New Roman"/>
          <w:color w:val="FF0000"/>
          <w:sz w:val="24"/>
          <w:szCs w:val="24"/>
          <w:lang w:val="ro-RO" w:eastAsia="ro-RO"/>
        </w:rPr>
      </w:pPr>
    </w:p>
    <w:p w14:paraId="2EA40DE3" w14:textId="50783B02" w:rsidR="00EB57A5" w:rsidRPr="00306D52" w:rsidRDefault="004D01E2" w:rsidP="00457093">
      <w:pPr>
        <w:shd w:val="clear" w:color="auto" w:fill="FFFFFF"/>
        <w:spacing w:after="0" w:line="240" w:lineRule="auto"/>
        <w:jc w:val="both"/>
        <w:rPr>
          <w:rFonts w:ascii="Times New Roman" w:eastAsia="Times New Roman" w:hAnsi="Times New Roman" w:cs="Times New Roman"/>
          <w:sz w:val="24"/>
          <w:szCs w:val="24"/>
          <w:lang w:val="ro-RO" w:eastAsia="ro-RO"/>
        </w:rPr>
      </w:pPr>
      <w:r w:rsidRPr="00306D52">
        <w:rPr>
          <w:rFonts w:ascii="Times New Roman" w:eastAsia="Times New Roman" w:hAnsi="Times New Roman" w:cs="Times New Roman"/>
          <w:b/>
          <w:bCs/>
          <w:sz w:val="24"/>
          <w:szCs w:val="24"/>
          <w:lang w:val="ro-RO" w:eastAsia="ro-RO"/>
        </w:rPr>
        <w:t>XIII.</w:t>
      </w:r>
      <w:r w:rsidRPr="00306D52">
        <w:rPr>
          <w:rFonts w:ascii="Times New Roman" w:eastAsia="Times New Roman" w:hAnsi="Times New Roman" w:cs="Times New Roman"/>
          <w:sz w:val="24"/>
          <w:szCs w:val="24"/>
          <w:lang w:val="ro-RO" w:eastAsia="ro-RO"/>
        </w:rPr>
        <w:t> </w:t>
      </w:r>
      <w:r w:rsidRPr="00306D52">
        <w:rPr>
          <w:rFonts w:ascii="Times New Roman" w:eastAsia="Times New Roman" w:hAnsi="Times New Roman" w:cs="Times New Roman"/>
          <w:b/>
          <w:sz w:val="24"/>
          <w:szCs w:val="24"/>
          <w:lang w:val="ro-RO" w:eastAsia="ro-RO"/>
        </w:rPr>
        <w:t>Pentru proiectele care intră sub incidența prevederilor </w:t>
      </w:r>
      <w:hyperlink r:id="rId17" w:anchor="p-48878121" w:tgtFrame="_blank" w:history="1">
        <w:r w:rsidRPr="00306D52">
          <w:rPr>
            <w:rFonts w:ascii="Times New Roman" w:eastAsia="Times New Roman" w:hAnsi="Times New Roman" w:cs="Times New Roman"/>
            <w:b/>
            <w:sz w:val="24"/>
            <w:szCs w:val="24"/>
            <w:u w:val="single"/>
            <w:lang w:val="ro-RO" w:eastAsia="ro-RO"/>
          </w:rPr>
          <w:t>art. 28</w:t>
        </w:r>
      </w:hyperlink>
      <w:r w:rsidRPr="00306D52">
        <w:rPr>
          <w:rFonts w:ascii="Times New Roman" w:eastAsia="Times New Roman" w:hAnsi="Times New Roman" w:cs="Times New Roman"/>
          <w:b/>
          <w:sz w:val="24"/>
          <w:szCs w:val="24"/>
          <w:lang w:val="ro-RO" w:eastAsia="ro-RO"/>
        </w:rPr>
        <w:t> din Ordonanța de urgență a Guvernului nr. 57/2007 privind regimul ariilor naturale protejate, conservarea habitatelor naturale, a florei și faunei sălbatice, aprobată cu modificări și completări prin Legea </w:t>
      </w:r>
      <w:hyperlink r:id="rId18" w:tgtFrame="_blank" w:history="1">
        <w:r w:rsidRPr="00306D52">
          <w:rPr>
            <w:rFonts w:ascii="Times New Roman" w:eastAsia="Times New Roman" w:hAnsi="Times New Roman" w:cs="Times New Roman"/>
            <w:b/>
            <w:sz w:val="24"/>
            <w:szCs w:val="24"/>
            <w:u w:val="single"/>
            <w:lang w:val="ro-RO" w:eastAsia="ro-RO"/>
          </w:rPr>
          <w:t>nr. 49/2011</w:t>
        </w:r>
      </w:hyperlink>
      <w:r w:rsidRPr="00306D52">
        <w:rPr>
          <w:rFonts w:ascii="Times New Roman" w:eastAsia="Times New Roman" w:hAnsi="Times New Roman" w:cs="Times New Roman"/>
          <w:b/>
          <w:sz w:val="24"/>
          <w:szCs w:val="24"/>
          <w:lang w:val="ro-RO" w:eastAsia="ro-RO"/>
        </w:rPr>
        <w:t>, cu modificările și completările ulterioare, memoriul va fi completat cu următoarele</w:t>
      </w:r>
      <w:r w:rsidRPr="00306D52">
        <w:rPr>
          <w:rFonts w:ascii="Times New Roman" w:eastAsia="Times New Roman" w:hAnsi="Times New Roman" w:cs="Times New Roman"/>
          <w:sz w:val="24"/>
          <w:szCs w:val="24"/>
          <w:lang w:val="ro-RO" w:eastAsia="ro-RO"/>
        </w:rPr>
        <w:t>:</w:t>
      </w:r>
      <w:r w:rsidR="00145CCE" w:rsidRPr="00306D52">
        <w:rPr>
          <w:rFonts w:ascii="Times New Roman" w:eastAsia="Times New Roman" w:hAnsi="Times New Roman" w:cs="Times New Roman"/>
          <w:sz w:val="24"/>
          <w:szCs w:val="24"/>
          <w:lang w:val="ro-RO" w:eastAsia="ro-RO"/>
        </w:rPr>
        <w:t xml:space="preserve"> </w:t>
      </w:r>
    </w:p>
    <w:p w14:paraId="28778FCD" w14:textId="04A10E10" w:rsidR="00E9302D" w:rsidRPr="00306D52" w:rsidRDefault="00E9302D" w:rsidP="00E9302D">
      <w:pPr>
        <w:shd w:val="clear" w:color="auto" w:fill="FFFFFF"/>
        <w:spacing w:after="0" w:line="240" w:lineRule="auto"/>
        <w:jc w:val="both"/>
        <w:rPr>
          <w:rFonts w:ascii="Times New Roman" w:hAnsi="Times New Roman" w:cs="Times New Roman"/>
          <w:bCs/>
          <w:i/>
          <w:iCs/>
          <w:sz w:val="24"/>
          <w:szCs w:val="24"/>
          <w:lang w:val="ro-RO"/>
        </w:rPr>
      </w:pPr>
      <w:r w:rsidRPr="00306D52">
        <w:rPr>
          <w:rFonts w:ascii="Times New Roman" w:hAnsi="Times New Roman" w:cs="Times New Roman"/>
          <w:sz w:val="24"/>
          <w:szCs w:val="24"/>
          <w:lang w:val="ro-RO"/>
        </w:rPr>
        <w:t xml:space="preserve">      </w:t>
      </w:r>
      <w:r w:rsidRPr="00306D52">
        <w:rPr>
          <w:rFonts w:ascii="Times New Roman" w:hAnsi="Times New Roman" w:cs="Times New Roman"/>
          <w:i/>
          <w:iCs/>
          <w:sz w:val="24"/>
          <w:szCs w:val="24"/>
          <w:lang w:val="ro-RO"/>
        </w:rPr>
        <w:t>Proiectul propus este situat în aria naturală protejată Geoparcul Platoul Mehedinti</w:t>
      </w:r>
      <w:r w:rsidRPr="00306D52">
        <w:rPr>
          <w:rFonts w:ascii="Times New Roman" w:hAnsi="Times New Roman" w:cs="Times New Roman"/>
          <w:sz w:val="24"/>
          <w:szCs w:val="24"/>
          <w:lang w:val="ro-RO"/>
        </w:rPr>
        <w:t xml:space="preserve">, </w:t>
      </w:r>
      <w:r w:rsidRPr="00306D52">
        <w:rPr>
          <w:rFonts w:ascii="Times New Roman" w:hAnsi="Times New Roman" w:cs="Times New Roman"/>
          <w:bCs/>
          <w:i/>
          <w:iCs/>
          <w:sz w:val="24"/>
          <w:szCs w:val="24"/>
          <w:lang w:val="ro-RO"/>
        </w:rPr>
        <w:t>in zona de dezvoltare durabila a ariei naturale protejate, Geoparcul Platoul Mehedinti.</w:t>
      </w:r>
    </w:p>
    <w:p w14:paraId="20063ABC" w14:textId="7ACE12A7" w:rsidR="00C266FC" w:rsidRPr="00306D52" w:rsidRDefault="00321A00" w:rsidP="00E9302D">
      <w:pPr>
        <w:shd w:val="clear" w:color="auto" w:fill="FFFFFF"/>
        <w:spacing w:after="0" w:line="240" w:lineRule="auto"/>
        <w:jc w:val="both"/>
        <w:rPr>
          <w:rFonts w:ascii="Times New Roman" w:hAnsi="Times New Roman" w:cs="Times New Roman"/>
          <w:i/>
          <w:sz w:val="24"/>
          <w:szCs w:val="24"/>
          <w:lang w:val="ro-RO"/>
        </w:rPr>
      </w:pPr>
      <w:r w:rsidRPr="00306D52">
        <w:rPr>
          <w:rFonts w:ascii="Times New Roman" w:hAnsi="Times New Roman" w:cs="Times New Roman"/>
          <w:i/>
          <w:sz w:val="24"/>
          <w:szCs w:val="24"/>
          <w:lang w:val="ro-RO"/>
        </w:rPr>
        <w:t xml:space="preserve">     </w:t>
      </w:r>
      <w:r w:rsidR="00C266FC" w:rsidRPr="00306D52">
        <w:rPr>
          <w:rFonts w:ascii="Times New Roman" w:hAnsi="Times New Roman" w:cs="Times New Roman"/>
          <w:i/>
          <w:sz w:val="24"/>
          <w:szCs w:val="24"/>
          <w:lang w:val="ro-RO"/>
        </w:rPr>
        <w:t>Terenul este situat in zona de dezvoltare durabila a parcului si este dispus in situl Natura 2000</w:t>
      </w:r>
      <w:r w:rsidRPr="00306D52">
        <w:rPr>
          <w:rFonts w:ascii="Times New Roman" w:hAnsi="Times New Roman" w:cs="Times New Roman"/>
          <w:i/>
          <w:sz w:val="24"/>
          <w:szCs w:val="24"/>
          <w:lang w:val="ro-RO"/>
        </w:rPr>
        <w:t xml:space="preserve"> </w:t>
      </w:r>
      <w:r w:rsidRPr="00306D52">
        <w:rPr>
          <w:rFonts w:ascii="Times New Roman" w:eastAsia="Calibri" w:hAnsi="Times New Roman" w:cs="Times New Roman"/>
          <w:i/>
          <w:iCs/>
          <w:spacing w:val="-4"/>
          <w:sz w:val="24"/>
          <w:szCs w:val="24"/>
          <w:lang w:val="ro-RO" w:eastAsia="ar-SA"/>
        </w:rPr>
        <w:t>ROSCI0198 Platoul Mehedinti</w:t>
      </w:r>
      <w:r w:rsidR="00C266FC" w:rsidRPr="00306D52">
        <w:rPr>
          <w:rFonts w:ascii="Times New Roman" w:hAnsi="Times New Roman" w:cs="Times New Roman"/>
          <w:i/>
          <w:sz w:val="24"/>
          <w:szCs w:val="24"/>
          <w:lang w:val="ro-RO"/>
        </w:rPr>
        <w:t>.</w:t>
      </w:r>
    </w:p>
    <w:p w14:paraId="398988F2" w14:textId="77777777" w:rsidR="00407B31" w:rsidRPr="00306D52" w:rsidRDefault="00407B31" w:rsidP="00E9302D">
      <w:pPr>
        <w:shd w:val="clear" w:color="auto" w:fill="FFFFFF"/>
        <w:spacing w:after="0" w:line="240" w:lineRule="auto"/>
        <w:jc w:val="both"/>
        <w:rPr>
          <w:rFonts w:ascii="Times New Roman" w:hAnsi="Times New Roman" w:cs="Times New Roman"/>
          <w:bCs/>
          <w:i/>
          <w:iCs/>
          <w:sz w:val="24"/>
          <w:szCs w:val="24"/>
          <w:lang w:val="ro-RO"/>
        </w:rPr>
      </w:pPr>
    </w:p>
    <w:p w14:paraId="7C8C3047" w14:textId="77777777" w:rsidR="00321A00" w:rsidRPr="00306D52" w:rsidRDefault="00321A00" w:rsidP="00321A00">
      <w:pPr>
        <w:autoSpaceDE w:val="0"/>
        <w:autoSpaceDN w:val="0"/>
        <w:adjustRightInd w:val="0"/>
        <w:spacing w:after="0" w:line="240" w:lineRule="auto"/>
        <w:rPr>
          <w:rFonts w:ascii="Times New Roman" w:eastAsia="CIDFont+F11" w:hAnsi="Times New Roman" w:cs="Times New Roman"/>
          <w:b/>
          <w:bCs/>
          <w:sz w:val="24"/>
          <w:szCs w:val="24"/>
          <w:lang w:val="ro-RO"/>
        </w:rPr>
      </w:pPr>
      <w:r w:rsidRPr="00306D52">
        <w:rPr>
          <w:rFonts w:ascii="Times New Roman" w:eastAsia="CIDFont+F11" w:hAnsi="Times New Roman" w:cs="Times New Roman"/>
          <w:b/>
          <w:bCs/>
          <w:sz w:val="24"/>
          <w:szCs w:val="24"/>
          <w:lang w:val="ro-RO"/>
        </w:rPr>
        <w:t>A. Descrierea succintă a proiectului propus și distanța față de ariile naturale protejate de interes comunitar</w:t>
      </w:r>
    </w:p>
    <w:p w14:paraId="2924FEA4" w14:textId="77777777" w:rsidR="00321A00" w:rsidRPr="00306D52" w:rsidRDefault="00321A00" w:rsidP="00321A00">
      <w:pPr>
        <w:autoSpaceDE w:val="0"/>
        <w:autoSpaceDN w:val="0"/>
        <w:adjustRightInd w:val="0"/>
        <w:spacing w:after="0" w:line="240" w:lineRule="auto"/>
        <w:rPr>
          <w:rFonts w:ascii="Times New Roman" w:eastAsia="CIDFont+F11" w:hAnsi="Times New Roman" w:cs="Times New Roman"/>
          <w:sz w:val="24"/>
          <w:szCs w:val="24"/>
          <w:lang w:val="ro-RO"/>
        </w:rPr>
      </w:pPr>
    </w:p>
    <w:p w14:paraId="0B49B452" w14:textId="6A05085F" w:rsidR="00321A00" w:rsidRPr="00306D52" w:rsidRDefault="00321A00" w:rsidP="00321A00">
      <w:pPr>
        <w:jc w:val="both"/>
        <w:rPr>
          <w:rFonts w:ascii="Times New Roman" w:eastAsia="CIDFont+F11" w:hAnsi="Times New Roman" w:cs="Times New Roman"/>
          <w:sz w:val="24"/>
          <w:szCs w:val="24"/>
          <w:lang w:val="ro-RO"/>
        </w:rPr>
      </w:pPr>
      <w:r w:rsidRPr="00306D52">
        <w:rPr>
          <w:rFonts w:ascii="Times New Roman" w:eastAsia="CIDFont+F11" w:hAnsi="Times New Roman" w:cs="Times New Roman"/>
          <w:sz w:val="24"/>
          <w:szCs w:val="24"/>
          <w:lang w:val="ro-RO"/>
        </w:rPr>
        <w:t xml:space="preserve">Proiectul descris se intersectează cu aria naturală protejată </w:t>
      </w:r>
      <w:r w:rsidRPr="00306D52">
        <w:rPr>
          <w:rFonts w:ascii="Times New Roman" w:eastAsia="Calibri" w:hAnsi="Times New Roman" w:cs="Times New Roman"/>
          <w:i/>
          <w:iCs/>
          <w:spacing w:val="-4"/>
          <w:sz w:val="24"/>
          <w:szCs w:val="24"/>
          <w:lang w:val="ro-RO" w:eastAsia="ar-SA"/>
        </w:rPr>
        <w:t>ROSCI0198 Platoul Mehedinti</w:t>
      </w:r>
      <w:r w:rsidRPr="00306D52">
        <w:rPr>
          <w:rFonts w:ascii="Times New Roman" w:eastAsia="CIDFont+F11" w:hAnsi="Times New Roman" w:cs="Times New Roman"/>
          <w:sz w:val="24"/>
          <w:szCs w:val="24"/>
          <w:lang w:val="ro-RO"/>
        </w:rPr>
        <w:t>.</w:t>
      </w:r>
      <w:r w:rsidRPr="00306D52">
        <w:rPr>
          <w:rFonts w:ascii="Times New Roman" w:hAnsi="Times New Roman" w:cs="Times New Roman"/>
          <w:sz w:val="24"/>
          <w:szCs w:val="24"/>
          <w:lang w:val="ro-RO"/>
        </w:rPr>
        <w:t xml:space="preserve"> </w:t>
      </w:r>
      <w:r w:rsidRPr="00306D52">
        <w:rPr>
          <w:rFonts w:ascii="Times New Roman" w:eastAsia="CIDFont+F11" w:hAnsi="Times New Roman" w:cs="Times New Roman"/>
          <w:sz w:val="24"/>
          <w:szCs w:val="24"/>
          <w:lang w:val="ro-RO"/>
        </w:rPr>
        <w:t xml:space="preserve">Terenul se afla in intravilanul comunei Isverna. </w:t>
      </w:r>
    </w:p>
    <w:p w14:paraId="49B40CAF" w14:textId="77777777" w:rsidR="00321A00" w:rsidRPr="00306D52" w:rsidRDefault="00321A00" w:rsidP="00321A00">
      <w:pPr>
        <w:rPr>
          <w:rFonts w:ascii="Times New Roman" w:eastAsia="CIDFont+F11" w:hAnsi="Times New Roman" w:cs="Times New Roman"/>
          <w:sz w:val="24"/>
          <w:szCs w:val="24"/>
          <w:lang w:val="ro-RO"/>
        </w:rPr>
      </w:pPr>
      <w:r w:rsidRPr="00306D52">
        <w:rPr>
          <w:rFonts w:ascii="Times New Roman" w:eastAsia="CIDFont+F11" w:hAnsi="Times New Roman" w:cs="Times New Roman"/>
          <w:sz w:val="24"/>
          <w:szCs w:val="24"/>
          <w:lang w:val="ro-RO"/>
        </w:rPr>
        <w:t>Coordonatele Stereo 70 ale amplasamentelor proiectului:</w:t>
      </w:r>
    </w:p>
    <w:tbl>
      <w:tblPr>
        <w:tblW w:w="5854" w:type="dxa"/>
        <w:tblInd w:w="95" w:type="dxa"/>
        <w:tblLook w:val="04A0" w:firstRow="1" w:lastRow="0" w:firstColumn="1" w:lastColumn="0" w:noHBand="0" w:noVBand="1"/>
      </w:tblPr>
      <w:tblGrid>
        <w:gridCol w:w="1226"/>
        <w:gridCol w:w="2545"/>
        <w:gridCol w:w="2083"/>
      </w:tblGrid>
      <w:tr w:rsidR="00321A00" w:rsidRPr="00306D52" w14:paraId="605DB64B" w14:textId="77777777" w:rsidTr="00875F38">
        <w:trPr>
          <w:trHeight w:val="314"/>
        </w:trPr>
        <w:tc>
          <w:tcPr>
            <w:tcW w:w="11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578046" w14:textId="77777777" w:rsidR="00321A00" w:rsidRPr="00306D52" w:rsidRDefault="00321A00" w:rsidP="00875F38">
            <w:pPr>
              <w:spacing w:after="0" w:line="240" w:lineRule="auto"/>
              <w:jc w:val="both"/>
              <w:rPr>
                <w:rFonts w:ascii="Times New Roman" w:eastAsia="Times New Roman" w:hAnsi="Times New Roman" w:cs="Times New Roman"/>
                <w:sz w:val="24"/>
                <w:szCs w:val="24"/>
                <w:lang w:val="ro-RO"/>
              </w:rPr>
            </w:pPr>
            <w:r w:rsidRPr="00306D52">
              <w:rPr>
                <w:rFonts w:ascii="Times New Roman" w:eastAsia="Times New Roman" w:hAnsi="Times New Roman" w:cs="Times New Roman"/>
                <w:sz w:val="24"/>
                <w:szCs w:val="24"/>
                <w:lang w:val="ro-RO"/>
              </w:rPr>
              <w:t>Nr.</w:t>
            </w:r>
          </w:p>
        </w:tc>
        <w:tc>
          <w:tcPr>
            <w:tcW w:w="23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E0CA16" w14:textId="77777777" w:rsidR="00321A00" w:rsidRPr="00306D52" w:rsidRDefault="00321A00" w:rsidP="00875F38">
            <w:pPr>
              <w:spacing w:after="0" w:line="240" w:lineRule="auto"/>
              <w:jc w:val="both"/>
              <w:rPr>
                <w:rFonts w:ascii="Times New Roman" w:eastAsia="Times New Roman" w:hAnsi="Times New Roman" w:cs="Times New Roman"/>
                <w:sz w:val="24"/>
                <w:szCs w:val="24"/>
                <w:lang w:val="ro-RO"/>
              </w:rPr>
            </w:pPr>
            <w:r w:rsidRPr="00306D52">
              <w:rPr>
                <w:rFonts w:ascii="Times New Roman" w:eastAsia="Times New Roman" w:hAnsi="Times New Roman" w:cs="Times New Roman"/>
                <w:sz w:val="24"/>
                <w:szCs w:val="24"/>
                <w:lang w:val="ro-RO"/>
              </w:rPr>
              <w:t>x</w:t>
            </w:r>
          </w:p>
        </w:tc>
        <w:tc>
          <w:tcPr>
            <w:tcW w:w="19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B55A7F" w14:textId="77777777" w:rsidR="00321A00" w:rsidRPr="00306D52" w:rsidRDefault="00321A00" w:rsidP="00875F38">
            <w:pPr>
              <w:spacing w:after="0" w:line="240" w:lineRule="auto"/>
              <w:jc w:val="both"/>
              <w:rPr>
                <w:rFonts w:ascii="Times New Roman" w:eastAsia="Times New Roman" w:hAnsi="Times New Roman" w:cs="Times New Roman"/>
                <w:sz w:val="24"/>
                <w:szCs w:val="24"/>
                <w:lang w:val="ro-RO"/>
              </w:rPr>
            </w:pPr>
            <w:r w:rsidRPr="00306D52">
              <w:rPr>
                <w:rFonts w:ascii="Times New Roman" w:eastAsia="Times New Roman" w:hAnsi="Times New Roman" w:cs="Times New Roman"/>
                <w:sz w:val="24"/>
                <w:szCs w:val="24"/>
                <w:lang w:val="ro-RO"/>
              </w:rPr>
              <w:t>y</w:t>
            </w:r>
          </w:p>
        </w:tc>
      </w:tr>
      <w:tr w:rsidR="00321A00" w:rsidRPr="00306D52" w14:paraId="3E915301" w14:textId="77777777" w:rsidTr="00875F38">
        <w:trPr>
          <w:trHeight w:val="314"/>
        </w:trPr>
        <w:tc>
          <w:tcPr>
            <w:tcW w:w="11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273457" w14:textId="77777777" w:rsidR="00321A00" w:rsidRPr="00306D52" w:rsidRDefault="00321A00" w:rsidP="00875F38">
            <w:pPr>
              <w:spacing w:after="0" w:line="240" w:lineRule="auto"/>
              <w:jc w:val="both"/>
              <w:rPr>
                <w:rFonts w:ascii="Times New Roman" w:eastAsia="Times New Roman" w:hAnsi="Times New Roman" w:cs="Times New Roman"/>
                <w:sz w:val="24"/>
                <w:szCs w:val="24"/>
                <w:lang w:val="ro-RO"/>
              </w:rPr>
            </w:pPr>
            <w:r w:rsidRPr="00306D52">
              <w:rPr>
                <w:rFonts w:ascii="Times New Roman" w:eastAsia="Times New Roman" w:hAnsi="Times New Roman" w:cs="Times New Roman"/>
                <w:sz w:val="24"/>
                <w:szCs w:val="24"/>
                <w:lang w:val="ro-RO"/>
              </w:rPr>
              <w:t>1</w:t>
            </w:r>
          </w:p>
        </w:tc>
        <w:tc>
          <w:tcPr>
            <w:tcW w:w="237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90F9FF6" w14:textId="77777777" w:rsidR="00321A00" w:rsidRPr="00306D52" w:rsidRDefault="00321A00" w:rsidP="00875F38">
            <w:pPr>
              <w:spacing w:after="0" w:line="240" w:lineRule="auto"/>
              <w:jc w:val="both"/>
              <w:rPr>
                <w:rFonts w:ascii="Times New Roman" w:eastAsia="Times New Roman" w:hAnsi="Times New Roman" w:cs="Times New Roman"/>
                <w:sz w:val="24"/>
                <w:szCs w:val="24"/>
                <w:lang w:val="ro-RO"/>
              </w:rPr>
            </w:pPr>
            <w:r w:rsidRPr="00306D52">
              <w:rPr>
                <w:rFonts w:ascii="Times New Roman" w:eastAsia="Times New Roman" w:hAnsi="Times New Roman" w:cs="Times New Roman"/>
                <w:sz w:val="24"/>
                <w:szCs w:val="24"/>
                <w:lang w:val="ro-RO"/>
              </w:rPr>
              <w:t>387386,304</w:t>
            </w:r>
          </w:p>
        </w:tc>
        <w:tc>
          <w:tcPr>
            <w:tcW w:w="194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778563D" w14:textId="77777777" w:rsidR="00321A00" w:rsidRPr="00306D52" w:rsidRDefault="00321A00" w:rsidP="00875F38">
            <w:pPr>
              <w:spacing w:after="0" w:line="240" w:lineRule="auto"/>
              <w:jc w:val="both"/>
              <w:rPr>
                <w:rFonts w:ascii="Times New Roman" w:eastAsia="Times New Roman" w:hAnsi="Times New Roman" w:cs="Times New Roman"/>
                <w:sz w:val="24"/>
                <w:szCs w:val="24"/>
                <w:lang w:val="ro-RO"/>
              </w:rPr>
            </w:pPr>
            <w:r w:rsidRPr="00306D52">
              <w:rPr>
                <w:rFonts w:ascii="Times New Roman" w:eastAsia="Times New Roman" w:hAnsi="Times New Roman" w:cs="Times New Roman"/>
                <w:sz w:val="24"/>
                <w:szCs w:val="24"/>
                <w:lang w:val="ro-RO"/>
              </w:rPr>
              <w:t>317543,198</w:t>
            </w:r>
          </w:p>
        </w:tc>
      </w:tr>
      <w:tr w:rsidR="00321A00" w:rsidRPr="00306D52" w14:paraId="16EC90FB" w14:textId="77777777" w:rsidTr="00875F38">
        <w:trPr>
          <w:trHeight w:val="314"/>
        </w:trPr>
        <w:tc>
          <w:tcPr>
            <w:tcW w:w="11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2A15F7" w14:textId="77777777" w:rsidR="00321A00" w:rsidRPr="00306D52" w:rsidRDefault="00321A00" w:rsidP="00875F38">
            <w:pPr>
              <w:spacing w:after="0" w:line="240" w:lineRule="auto"/>
              <w:jc w:val="both"/>
              <w:rPr>
                <w:rFonts w:ascii="Times New Roman" w:eastAsia="Times New Roman" w:hAnsi="Times New Roman" w:cs="Times New Roman"/>
                <w:sz w:val="24"/>
                <w:szCs w:val="24"/>
                <w:lang w:val="ro-RO"/>
              </w:rPr>
            </w:pPr>
            <w:r w:rsidRPr="00306D52">
              <w:rPr>
                <w:rFonts w:ascii="Times New Roman" w:eastAsia="Times New Roman" w:hAnsi="Times New Roman" w:cs="Times New Roman"/>
                <w:sz w:val="24"/>
                <w:szCs w:val="24"/>
                <w:lang w:val="ro-RO"/>
              </w:rPr>
              <w:t>2</w:t>
            </w:r>
          </w:p>
        </w:tc>
        <w:tc>
          <w:tcPr>
            <w:tcW w:w="2377" w:type="dxa"/>
            <w:tcBorders>
              <w:top w:val="single" w:sz="4" w:space="0" w:color="auto"/>
              <w:left w:val="single" w:sz="4" w:space="0" w:color="auto"/>
              <w:bottom w:val="single" w:sz="4" w:space="0" w:color="auto"/>
              <w:right w:val="single" w:sz="4" w:space="0" w:color="auto"/>
            </w:tcBorders>
            <w:shd w:val="clear" w:color="auto" w:fill="auto"/>
            <w:noWrap/>
          </w:tcPr>
          <w:p w14:paraId="3199A54F" w14:textId="77777777" w:rsidR="00321A00" w:rsidRPr="00306D52" w:rsidRDefault="00321A00" w:rsidP="00875F38">
            <w:pPr>
              <w:spacing w:after="0" w:line="240" w:lineRule="auto"/>
              <w:jc w:val="both"/>
              <w:rPr>
                <w:rFonts w:ascii="Times New Roman" w:eastAsia="Times New Roman" w:hAnsi="Times New Roman" w:cs="Times New Roman"/>
                <w:sz w:val="24"/>
                <w:szCs w:val="24"/>
                <w:lang w:val="ro-RO"/>
              </w:rPr>
            </w:pPr>
            <w:r w:rsidRPr="00306D52">
              <w:rPr>
                <w:rFonts w:ascii="Times New Roman" w:eastAsia="Times New Roman" w:hAnsi="Times New Roman" w:cs="Times New Roman"/>
                <w:sz w:val="24"/>
                <w:szCs w:val="24"/>
                <w:lang w:val="ro-RO"/>
              </w:rPr>
              <w:t>387372,644</w:t>
            </w:r>
          </w:p>
        </w:tc>
        <w:tc>
          <w:tcPr>
            <w:tcW w:w="1945" w:type="dxa"/>
            <w:tcBorders>
              <w:top w:val="single" w:sz="4" w:space="0" w:color="auto"/>
              <w:left w:val="single" w:sz="4" w:space="0" w:color="auto"/>
              <w:bottom w:val="single" w:sz="4" w:space="0" w:color="auto"/>
              <w:right w:val="single" w:sz="4" w:space="0" w:color="auto"/>
            </w:tcBorders>
            <w:shd w:val="clear" w:color="auto" w:fill="auto"/>
            <w:noWrap/>
          </w:tcPr>
          <w:p w14:paraId="6E6795D9" w14:textId="77777777" w:rsidR="00321A00" w:rsidRPr="00306D52" w:rsidRDefault="00321A00" w:rsidP="00875F38">
            <w:pPr>
              <w:spacing w:after="0" w:line="240" w:lineRule="auto"/>
              <w:jc w:val="both"/>
              <w:rPr>
                <w:rFonts w:ascii="Times New Roman" w:eastAsia="Times New Roman" w:hAnsi="Times New Roman" w:cs="Times New Roman"/>
                <w:sz w:val="24"/>
                <w:szCs w:val="24"/>
                <w:lang w:val="ro-RO"/>
              </w:rPr>
            </w:pPr>
            <w:r w:rsidRPr="00306D52">
              <w:rPr>
                <w:rFonts w:ascii="Times New Roman" w:eastAsia="Times New Roman" w:hAnsi="Times New Roman" w:cs="Times New Roman"/>
                <w:sz w:val="24"/>
                <w:szCs w:val="24"/>
                <w:lang w:val="ro-RO"/>
              </w:rPr>
              <w:t>317590,818</w:t>
            </w:r>
          </w:p>
        </w:tc>
      </w:tr>
      <w:tr w:rsidR="00321A00" w:rsidRPr="00306D52" w14:paraId="6C01B4C3" w14:textId="77777777" w:rsidTr="00875F38">
        <w:trPr>
          <w:trHeight w:val="314"/>
        </w:trPr>
        <w:tc>
          <w:tcPr>
            <w:tcW w:w="11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82BD6F" w14:textId="77777777" w:rsidR="00321A00" w:rsidRPr="00306D52" w:rsidRDefault="00321A00" w:rsidP="00875F38">
            <w:pPr>
              <w:spacing w:after="0" w:line="240" w:lineRule="auto"/>
              <w:jc w:val="both"/>
              <w:rPr>
                <w:rFonts w:ascii="Times New Roman" w:eastAsia="Times New Roman" w:hAnsi="Times New Roman" w:cs="Times New Roman"/>
                <w:sz w:val="24"/>
                <w:szCs w:val="24"/>
                <w:lang w:val="ro-RO"/>
              </w:rPr>
            </w:pPr>
            <w:r w:rsidRPr="00306D52">
              <w:rPr>
                <w:rFonts w:ascii="Times New Roman" w:eastAsia="Times New Roman" w:hAnsi="Times New Roman" w:cs="Times New Roman"/>
                <w:sz w:val="24"/>
                <w:szCs w:val="24"/>
                <w:lang w:val="ro-RO"/>
              </w:rPr>
              <w:t>3</w:t>
            </w:r>
          </w:p>
        </w:tc>
        <w:tc>
          <w:tcPr>
            <w:tcW w:w="2377" w:type="dxa"/>
            <w:tcBorders>
              <w:top w:val="single" w:sz="4" w:space="0" w:color="auto"/>
              <w:left w:val="single" w:sz="4" w:space="0" w:color="auto"/>
              <w:bottom w:val="single" w:sz="4" w:space="0" w:color="auto"/>
              <w:right w:val="single" w:sz="4" w:space="0" w:color="auto"/>
            </w:tcBorders>
            <w:shd w:val="clear" w:color="auto" w:fill="auto"/>
            <w:noWrap/>
          </w:tcPr>
          <w:p w14:paraId="0EAA1369" w14:textId="77777777" w:rsidR="00321A00" w:rsidRPr="00306D52" w:rsidRDefault="00321A00" w:rsidP="00875F38">
            <w:pPr>
              <w:spacing w:after="0" w:line="240" w:lineRule="auto"/>
              <w:jc w:val="both"/>
              <w:rPr>
                <w:rFonts w:ascii="Times New Roman" w:eastAsia="Times New Roman" w:hAnsi="Times New Roman" w:cs="Times New Roman"/>
                <w:sz w:val="24"/>
                <w:szCs w:val="24"/>
                <w:lang w:val="ro-RO"/>
              </w:rPr>
            </w:pPr>
            <w:r w:rsidRPr="00306D52">
              <w:rPr>
                <w:rFonts w:ascii="Times New Roman" w:eastAsia="Times New Roman" w:hAnsi="Times New Roman" w:cs="Times New Roman"/>
                <w:sz w:val="24"/>
                <w:szCs w:val="24"/>
                <w:lang w:val="ro-RO"/>
              </w:rPr>
              <w:t>387358,967</w:t>
            </w:r>
          </w:p>
        </w:tc>
        <w:tc>
          <w:tcPr>
            <w:tcW w:w="1945" w:type="dxa"/>
            <w:tcBorders>
              <w:top w:val="single" w:sz="4" w:space="0" w:color="auto"/>
              <w:left w:val="single" w:sz="4" w:space="0" w:color="auto"/>
              <w:bottom w:val="single" w:sz="4" w:space="0" w:color="auto"/>
              <w:right w:val="single" w:sz="4" w:space="0" w:color="auto"/>
            </w:tcBorders>
            <w:shd w:val="clear" w:color="auto" w:fill="auto"/>
            <w:noWrap/>
          </w:tcPr>
          <w:p w14:paraId="2DB74C95" w14:textId="77777777" w:rsidR="00321A00" w:rsidRPr="00306D52" w:rsidRDefault="00321A00" w:rsidP="00875F38">
            <w:pPr>
              <w:spacing w:after="0" w:line="240" w:lineRule="auto"/>
              <w:jc w:val="both"/>
              <w:rPr>
                <w:rFonts w:ascii="Times New Roman" w:eastAsia="Times New Roman" w:hAnsi="Times New Roman" w:cs="Times New Roman"/>
                <w:sz w:val="24"/>
                <w:szCs w:val="24"/>
                <w:lang w:val="ro-RO"/>
              </w:rPr>
            </w:pPr>
            <w:r w:rsidRPr="00306D52">
              <w:rPr>
                <w:rFonts w:ascii="Times New Roman" w:eastAsia="Times New Roman" w:hAnsi="Times New Roman" w:cs="Times New Roman"/>
                <w:sz w:val="24"/>
                <w:szCs w:val="24"/>
                <w:lang w:val="ro-RO"/>
              </w:rPr>
              <w:t>317597,391</w:t>
            </w:r>
          </w:p>
        </w:tc>
      </w:tr>
      <w:tr w:rsidR="00321A00" w:rsidRPr="00306D52" w14:paraId="1B854EA2" w14:textId="77777777" w:rsidTr="00875F38">
        <w:trPr>
          <w:trHeight w:val="314"/>
        </w:trPr>
        <w:tc>
          <w:tcPr>
            <w:tcW w:w="11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80855E" w14:textId="77777777" w:rsidR="00321A00" w:rsidRPr="00306D52" w:rsidRDefault="00321A00" w:rsidP="00875F38">
            <w:pPr>
              <w:spacing w:after="0" w:line="240" w:lineRule="auto"/>
              <w:jc w:val="both"/>
              <w:rPr>
                <w:rFonts w:ascii="Times New Roman" w:eastAsia="Times New Roman" w:hAnsi="Times New Roman" w:cs="Times New Roman"/>
                <w:sz w:val="24"/>
                <w:szCs w:val="24"/>
                <w:lang w:val="ro-RO"/>
              </w:rPr>
            </w:pPr>
            <w:r w:rsidRPr="00306D52">
              <w:rPr>
                <w:rFonts w:ascii="Times New Roman" w:eastAsia="Times New Roman" w:hAnsi="Times New Roman" w:cs="Times New Roman"/>
                <w:sz w:val="24"/>
                <w:szCs w:val="24"/>
                <w:lang w:val="ro-RO"/>
              </w:rPr>
              <w:t>4</w:t>
            </w:r>
          </w:p>
        </w:tc>
        <w:tc>
          <w:tcPr>
            <w:tcW w:w="2377" w:type="dxa"/>
            <w:tcBorders>
              <w:top w:val="single" w:sz="4" w:space="0" w:color="auto"/>
              <w:left w:val="single" w:sz="4" w:space="0" w:color="auto"/>
              <w:bottom w:val="single" w:sz="4" w:space="0" w:color="auto"/>
              <w:right w:val="single" w:sz="4" w:space="0" w:color="auto"/>
            </w:tcBorders>
            <w:shd w:val="clear" w:color="auto" w:fill="auto"/>
            <w:noWrap/>
          </w:tcPr>
          <w:p w14:paraId="1589299D" w14:textId="77777777" w:rsidR="00321A00" w:rsidRPr="00306D52" w:rsidRDefault="00321A00" w:rsidP="00875F38">
            <w:pPr>
              <w:spacing w:after="0" w:line="240" w:lineRule="auto"/>
              <w:jc w:val="both"/>
              <w:rPr>
                <w:rFonts w:ascii="Times New Roman" w:eastAsia="Times New Roman" w:hAnsi="Times New Roman" w:cs="Times New Roman"/>
                <w:sz w:val="24"/>
                <w:szCs w:val="24"/>
                <w:lang w:val="ro-RO"/>
              </w:rPr>
            </w:pPr>
            <w:r w:rsidRPr="00306D52">
              <w:rPr>
                <w:rFonts w:ascii="Times New Roman" w:eastAsia="Times New Roman" w:hAnsi="Times New Roman" w:cs="Times New Roman"/>
                <w:sz w:val="24"/>
                <w:szCs w:val="24"/>
                <w:lang w:val="ro-RO"/>
              </w:rPr>
              <w:t>387365,084</w:t>
            </w:r>
          </w:p>
        </w:tc>
        <w:tc>
          <w:tcPr>
            <w:tcW w:w="1945" w:type="dxa"/>
            <w:tcBorders>
              <w:top w:val="single" w:sz="4" w:space="0" w:color="auto"/>
              <w:left w:val="single" w:sz="4" w:space="0" w:color="auto"/>
              <w:bottom w:val="single" w:sz="4" w:space="0" w:color="auto"/>
              <w:right w:val="single" w:sz="4" w:space="0" w:color="auto"/>
            </w:tcBorders>
            <w:shd w:val="clear" w:color="auto" w:fill="auto"/>
            <w:noWrap/>
          </w:tcPr>
          <w:p w14:paraId="4A0E23EE" w14:textId="77777777" w:rsidR="00321A00" w:rsidRPr="00306D52" w:rsidRDefault="00321A00" w:rsidP="00875F38">
            <w:pPr>
              <w:spacing w:after="0" w:line="240" w:lineRule="auto"/>
              <w:jc w:val="both"/>
              <w:rPr>
                <w:rFonts w:ascii="Times New Roman" w:eastAsia="Times New Roman" w:hAnsi="Times New Roman" w:cs="Times New Roman"/>
                <w:sz w:val="24"/>
                <w:szCs w:val="24"/>
                <w:lang w:val="ro-RO"/>
              </w:rPr>
            </w:pPr>
            <w:r w:rsidRPr="00306D52">
              <w:rPr>
                <w:rFonts w:ascii="Times New Roman" w:eastAsia="Times New Roman" w:hAnsi="Times New Roman" w:cs="Times New Roman"/>
                <w:sz w:val="24"/>
                <w:szCs w:val="24"/>
                <w:lang w:val="ro-RO"/>
              </w:rPr>
              <w:t>317657,096</w:t>
            </w:r>
          </w:p>
        </w:tc>
      </w:tr>
      <w:tr w:rsidR="00321A00" w:rsidRPr="00306D52" w14:paraId="292EC0C4" w14:textId="77777777" w:rsidTr="00875F38">
        <w:trPr>
          <w:trHeight w:val="314"/>
        </w:trPr>
        <w:tc>
          <w:tcPr>
            <w:tcW w:w="114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4266947" w14:textId="77777777" w:rsidR="00321A00" w:rsidRPr="00306D52" w:rsidRDefault="00321A00" w:rsidP="00875F38">
            <w:pPr>
              <w:spacing w:after="0" w:line="240" w:lineRule="auto"/>
              <w:jc w:val="both"/>
              <w:rPr>
                <w:rFonts w:ascii="Times New Roman" w:eastAsia="Times New Roman" w:hAnsi="Times New Roman" w:cs="Times New Roman"/>
                <w:sz w:val="24"/>
                <w:szCs w:val="24"/>
                <w:lang w:val="ro-RO"/>
              </w:rPr>
            </w:pPr>
            <w:r w:rsidRPr="00306D52">
              <w:rPr>
                <w:rFonts w:ascii="Times New Roman" w:eastAsia="Times New Roman" w:hAnsi="Times New Roman" w:cs="Times New Roman"/>
                <w:sz w:val="24"/>
                <w:szCs w:val="24"/>
                <w:lang w:val="ro-RO"/>
              </w:rPr>
              <w:t>5</w:t>
            </w:r>
          </w:p>
        </w:tc>
        <w:tc>
          <w:tcPr>
            <w:tcW w:w="2377" w:type="dxa"/>
            <w:tcBorders>
              <w:top w:val="single" w:sz="4" w:space="0" w:color="auto"/>
              <w:left w:val="single" w:sz="4" w:space="0" w:color="auto"/>
              <w:bottom w:val="single" w:sz="4" w:space="0" w:color="auto"/>
              <w:right w:val="single" w:sz="4" w:space="0" w:color="auto"/>
            </w:tcBorders>
            <w:shd w:val="clear" w:color="auto" w:fill="auto"/>
            <w:noWrap/>
          </w:tcPr>
          <w:p w14:paraId="30A1AD20" w14:textId="77777777" w:rsidR="00321A00" w:rsidRPr="00306D52" w:rsidRDefault="00321A00" w:rsidP="00875F38">
            <w:pPr>
              <w:spacing w:after="0" w:line="240" w:lineRule="auto"/>
              <w:jc w:val="both"/>
              <w:rPr>
                <w:rFonts w:ascii="Times New Roman" w:eastAsia="Times New Roman" w:hAnsi="Times New Roman" w:cs="Times New Roman"/>
                <w:sz w:val="24"/>
                <w:szCs w:val="24"/>
                <w:lang w:val="ro-RO"/>
              </w:rPr>
            </w:pPr>
            <w:r w:rsidRPr="00306D52">
              <w:rPr>
                <w:rFonts w:ascii="Times New Roman" w:eastAsia="Times New Roman" w:hAnsi="Times New Roman" w:cs="Times New Roman"/>
                <w:sz w:val="24"/>
                <w:szCs w:val="24"/>
                <w:lang w:val="ro-RO"/>
              </w:rPr>
              <w:t>387337,748</w:t>
            </w:r>
          </w:p>
        </w:tc>
        <w:tc>
          <w:tcPr>
            <w:tcW w:w="1945" w:type="dxa"/>
            <w:tcBorders>
              <w:top w:val="single" w:sz="4" w:space="0" w:color="auto"/>
              <w:left w:val="single" w:sz="4" w:space="0" w:color="auto"/>
              <w:bottom w:val="single" w:sz="4" w:space="0" w:color="auto"/>
              <w:right w:val="single" w:sz="4" w:space="0" w:color="auto"/>
            </w:tcBorders>
            <w:shd w:val="clear" w:color="auto" w:fill="auto"/>
            <w:noWrap/>
          </w:tcPr>
          <w:p w14:paraId="457B606B" w14:textId="77777777" w:rsidR="00321A00" w:rsidRPr="00306D52" w:rsidRDefault="00321A00" w:rsidP="00875F38">
            <w:pPr>
              <w:spacing w:after="0" w:line="240" w:lineRule="auto"/>
              <w:jc w:val="both"/>
              <w:rPr>
                <w:rFonts w:ascii="Times New Roman" w:eastAsia="Times New Roman" w:hAnsi="Times New Roman" w:cs="Times New Roman"/>
                <w:sz w:val="24"/>
                <w:szCs w:val="24"/>
                <w:lang w:val="ro-RO"/>
              </w:rPr>
            </w:pPr>
            <w:r w:rsidRPr="00306D52">
              <w:rPr>
                <w:rFonts w:ascii="Times New Roman" w:eastAsia="Times New Roman" w:hAnsi="Times New Roman" w:cs="Times New Roman"/>
                <w:sz w:val="24"/>
                <w:szCs w:val="24"/>
                <w:lang w:val="ro-RO"/>
              </w:rPr>
              <w:t>317601,976</w:t>
            </w:r>
          </w:p>
        </w:tc>
      </w:tr>
      <w:tr w:rsidR="00321A00" w:rsidRPr="00306D52" w14:paraId="2542AB28" w14:textId="77777777" w:rsidTr="00875F38">
        <w:trPr>
          <w:trHeight w:val="314"/>
        </w:trPr>
        <w:tc>
          <w:tcPr>
            <w:tcW w:w="114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1A5D528" w14:textId="77777777" w:rsidR="00321A00" w:rsidRPr="00306D52" w:rsidRDefault="00321A00" w:rsidP="00875F38">
            <w:pPr>
              <w:spacing w:after="0" w:line="240" w:lineRule="auto"/>
              <w:jc w:val="both"/>
              <w:rPr>
                <w:rFonts w:ascii="Times New Roman" w:eastAsia="Times New Roman" w:hAnsi="Times New Roman" w:cs="Times New Roman"/>
                <w:sz w:val="24"/>
                <w:szCs w:val="24"/>
                <w:lang w:val="ro-RO"/>
              </w:rPr>
            </w:pPr>
            <w:r w:rsidRPr="00306D52">
              <w:rPr>
                <w:rFonts w:ascii="Times New Roman" w:eastAsia="Times New Roman" w:hAnsi="Times New Roman" w:cs="Times New Roman"/>
                <w:sz w:val="24"/>
                <w:szCs w:val="24"/>
                <w:lang w:val="ro-RO"/>
              </w:rPr>
              <w:lastRenderedPageBreak/>
              <w:t>6</w:t>
            </w:r>
          </w:p>
        </w:tc>
        <w:tc>
          <w:tcPr>
            <w:tcW w:w="2377" w:type="dxa"/>
            <w:tcBorders>
              <w:top w:val="single" w:sz="4" w:space="0" w:color="auto"/>
              <w:left w:val="single" w:sz="4" w:space="0" w:color="auto"/>
              <w:bottom w:val="single" w:sz="4" w:space="0" w:color="auto"/>
              <w:right w:val="single" w:sz="4" w:space="0" w:color="auto"/>
            </w:tcBorders>
            <w:shd w:val="clear" w:color="auto" w:fill="auto"/>
            <w:noWrap/>
          </w:tcPr>
          <w:p w14:paraId="51EF0A9D" w14:textId="77777777" w:rsidR="00321A00" w:rsidRPr="00306D52" w:rsidRDefault="00321A00" w:rsidP="00875F38">
            <w:pPr>
              <w:spacing w:after="0" w:line="240" w:lineRule="auto"/>
              <w:jc w:val="both"/>
              <w:rPr>
                <w:rFonts w:ascii="Times New Roman" w:eastAsia="Times New Roman" w:hAnsi="Times New Roman" w:cs="Times New Roman"/>
                <w:sz w:val="24"/>
                <w:szCs w:val="24"/>
                <w:lang w:val="ro-RO"/>
              </w:rPr>
            </w:pPr>
            <w:r w:rsidRPr="00306D52">
              <w:rPr>
                <w:rFonts w:ascii="Times New Roman" w:eastAsia="Times New Roman" w:hAnsi="Times New Roman" w:cs="Times New Roman"/>
                <w:sz w:val="24"/>
                <w:szCs w:val="24"/>
                <w:lang w:val="ro-RO"/>
              </w:rPr>
              <w:t>387359,886</w:t>
            </w:r>
          </w:p>
        </w:tc>
        <w:tc>
          <w:tcPr>
            <w:tcW w:w="1945" w:type="dxa"/>
            <w:tcBorders>
              <w:top w:val="single" w:sz="4" w:space="0" w:color="auto"/>
              <w:left w:val="single" w:sz="4" w:space="0" w:color="auto"/>
              <w:bottom w:val="single" w:sz="4" w:space="0" w:color="auto"/>
              <w:right w:val="single" w:sz="4" w:space="0" w:color="auto"/>
            </w:tcBorders>
            <w:shd w:val="clear" w:color="auto" w:fill="auto"/>
            <w:noWrap/>
          </w:tcPr>
          <w:p w14:paraId="5A7713E2" w14:textId="77777777" w:rsidR="00321A00" w:rsidRPr="00306D52" w:rsidRDefault="00321A00" w:rsidP="00875F38">
            <w:pPr>
              <w:spacing w:after="0" w:line="240" w:lineRule="auto"/>
              <w:jc w:val="both"/>
              <w:rPr>
                <w:rFonts w:ascii="Times New Roman" w:eastAsia="Times New Roman" w:hAnsi="Times New Roman" w:cs="Times New Roman"/>
                <w:sz w:val="24"/>
                <w:szCs w:val="24"/>
                <w:lang w:val="ro-RO"/>
              </w:rPr>
            </w:pPr>
            <w:r w:rsidRPr="00306D52">
              <w:rPr>
                <w:rFonts w:ascii="Times New Roman" w:eastAsia="Times New Roman" w:hAnsi="Times New Roman" w:cs="Times New Roman"/>
                <w:sz w:val="24"/>
                <w:szCs w:val="24"/>
                <w:lang w:val="ro-RO"/>
              </w:rPr>
              <w:t>317574,802</w:t>
            </w:r>
          </w:p>
        </w:tc>
      </w:tr>
      <w:tr w:rsidR="00321A00" w:rsidRPr="00306D52" w14:paraId="00B4299A" w14:textId="77777777" w:rsidTr="00875F38">
        <w:trPr>
          <w:trHeight w:val="314"/>
        </w:trPr>
        <w:tc>
          <w:tcPr>
            <w:tcW w:w="114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9ACE025" w14:textId="77777777" w:rsidR="00321A00" w:rsidRPr="00306D52" w:rsidRDefault="00321A00" w:rsidP="00875F38">
            <w:pPr>
              <w:spacing w:after="0" w:line="240" w:lineRule="auto"/>
              <w:jc w:val="both"/>
              <w:rPr>
                <w:rFonts w:ascii="Times New Roman" w:eastAsia="Times New Roman" w:hAnsi="Times New Roman" w:cs="Times New Roman"/>
                <w:sz w:val="24"/>
                <w:szCs w:val="24"/>
                <w:lang w:val="ro-RO"/>
              </w:rPr>
            </w:pPr>
            <w:r w:rsidRPr="00306D52">
              <w:rPr>
                <w:rFonts w:ascii="Times New Roman" w:eastAsia="Times New Roman" w:hAnsi="Times New Roman" w:cs="Times New Roman"/>
                <w:sz w:val="24"/>
                <w:szCs w:val="24"/>
                <w:lang w:val="ro-RO"/>
              </w:rPr>
              <w:t>7</w:t>
            </w:r>
          </w:p>
        </w:tc>
        <w:tc>
          <w:tcPr>
            <w:tcW w:w="2377" w:type="dxa"/>
            <w:tcBorders>
              <w:top w:val="single" w:sz="4" w:space="0" w:color="auto"/>
              <w:left w:val="single" w:sz="4" w:space="0" w:color="auto"/>
              <w:bottom w:val="single" w:sz="4" w:space="0" w:color="auto"/>
              <w:right w:val="single" w:sz="4" w:space="0" w:color="auto"/>
            </w:tcBorders>
            <w:shd w:val="clear" w:color="auto" w:fill="auto"/>
            <w:noWrap/>
          </w:tcPr>
          <w:p w14:paraId="481FB146" w14:textId="77777777" w:rsidR="00321A00" w:rsidRPr="00306D52" w:rsidRDefault="00321A00" w:rsidP="00875F38">
            <w:pPr>
              <w:spacing w:after="0" w:line="240" w:lineRule="auto"/>
              <w:jc w:val="both"/>
              <w:rPr>
                <w:rFonts w:ascii="Times New Roman" w:eastAsia="Times New Roman" w:hAnsi="Times New Roman" w:cs="Times New Roman"/>
                <w:sz w:val="24"/>
                <w:szCs w:val="24"/>
                <w:lang w:val="ro-RO"/>
              </w:rPr>
            </w:pPr>
            <w:r w:rsidRPr="00306D52">
              <w:rPr>
                <w:rFonts w:ascii="Times New Roman" w:eastAsia="Times New Roman" w:hAnsi="Times New Roman" w:cs="Times New Roman"/>
                <w:sz w:val="24"/>
                <w:szCs w:val="24"/>
                <w:lang w:val="ro-RO"/>
              </w:rPr>
              <w:t>387385,518</w:t>
            </w:r>
          </w:p>
        </w:tc>
        <w:tc>
          <w:tcPr>
            <w:tcW w:w="1945" w:type="dxa"/>
            <w:tcBorders>
              <w:top w:val="single" w:sz="4" w:space="0" w:color="auto"/>
              <w:left w:val="single" w:sz="4" w:space="0" w:color="auto"/>
              <w:bottom w:val="single" w:sz="4" w:space="0" w:color="auto"/>
              <w:right w:val="single" w:sz="4" w:space="0" w:color="auto"/>
            </w:tcBorders>
            <w:shd w:val="clear" w:color="auto" w:fill="auto"/>
            <w:noWrap/>
          </w:tcPr>
          <w:p w14:paraId="02E0AF5D" w14:textId="77777777" w:rsidR="00321A00" w:rsidRPr="00306D52" w:rsidRDefault="00321A00" w:rsidP="00875F38">
            <w:pPr>
              <w:spacing w:after="0" w:line="240" w:lineRule="auto"/>
              <w:jc w:val="both"/>
              <w:rPr>
                <w:rFonts w:ascii="Times New Roman" w:eastAsia="Times New Roman" w:hAnsi="Times New Roman" w:cs="Times New Roman"/>
                <w:sz w:val="24"/>
                <w:szCs w:val="24"/>
                <w:lang w:val="ro-RO"/>
              </w:rPr>
            </w:pPr>
            <w:r w:rsidRPr="00306D52">
              <w:rPr>
                <w:rFonts w:ascii="Times New Roman" w:eastAsia="Times New Roman" w:hAnsi="Times New Roman" w:cs="Times New Roman"/>
                <w:sz w:val="24"/>
                <w:szCs w:val="24"/>
                <w:lang w:val="ro-RO"/>
              </w:rPr>
              <w:t>317541,106</w:t>
            </w:r>
          </w:p>
        </w:tc>
      </w:tr>
    </w:tbl>
    <w:p w14:paraId="66A3954F" w14:textId="6A7DCA37" w:rsidR="00321A00" w:rsidRPr="00306D52" w:rsidRDefault="00321A00" w:rsidP="00321A00">
      <w:pPr>
        <w:rPr>
          <w:rFonts w:ascii="Times New Roman" w:eastAsia="CIDFont+F11" w:hAnsi="Times New Roman" w:cs="Times New Roman"/>
          <w:sz w:val="24"/>
          <w:szCs w:val="24"/>
          <w:lang w:val="ro-RO"/>
        </w:rPr>
      </w:pPr>
    </w:p>
    <w:p w14:paraId="5F29C2D6" w14:textId="4A278DF5" w:rsidR="00321A00" w:rsidRPr="00306D52" w:rsidRDefault="00321A00" w:rsidP="00321A00">
      <w:pPr>
        <w:suppressAutoHyphens/>
        <w:spacing w:line="240" w:lineRule="auto"/>
        <w:ind w:firstLine="720"/>
        <w:jc w:val="both"/>
        <w:rPr>
          <w:rFonts w:ascii="Times New Roman" w:hAnsi="Times New Roman" w:cs="Times New Roman"/>
          <w:sz w:val="24"/>
          <w:szCs w:val="24"/>
          <w:lang w:val="ro-RO" w:eastAsia="ar-SA"/>
        </w:rPr>
      </w:pPr>
      <w:r w:rsidRPr="00306D52">
        <w:rPr>
          <w:rFonts w:ascii="Times New Roman" w:hAnsi="Times New Roman" w:cs="Times New Roman"/>
          <w:sz w:val="24"/>
          <w:szCs w:val="24"/>
          <w:lang w:val="ro-RO" w:eastAsia="ar-SA"/>
        </w:rPr>
        <w:t>Terenul pe care se propune construirea halei metalice cu regim de inaltime parter, este situat in intravilanul localitatii Turtaba, comuna Isverna, are categoría de folosinta teren arabil, este împrejmuit si este proprietate privata  cu drept de superficie catre SC ATV PROMPT QUALITY SRL, conform CONTRACT DE CONSTITUIRE A DREPTULUI DE SUPERFICIE autentificat sub nr.61 din 24.02.2023 de catre B.I.N. URGUI DIANA.</w:t>
      </w:r>
    </w:p>
    <w:p w14:paraId="60246E1F" w14:textId="77777777" w:rsidR="00321A00" w:rsidRPr="00306D52" w:rsidRDefault="00321A00" w:rsidP="00321A00">
      <w:pPr>
        <w:suppressAutoHyphens/>
        <w:spacing w:line="240" w:lineRule="auto"/>
        <w:ind w:firstLine="720"/>
        <w:jc w:val="both"/>
        <w:rPr>
          <w:rFonts w:ascii="Times New Roman" w:hAnsi="Times New Roman" w:cs="Times New Roman"/>
          <w:sz w:val="24"/>
          <w:szCs w:val="24"/>
          <w:lang w:val="ro-RO" w:eastAsia="ar-SA"/>
        </w:rPr>
      </w:pPr>
      <w:r w:rsidRPr="00306D52">
        <w:rPr>
          <w:rFonts w:ascii="Times New Roman" w:hAnsi="Times New Roman" w:cs="Times New Roman"/>
          <w:sz w:val="24"/>
          <w:szCs w:val="24"/>
          <w:lang w:val="ro-RO" w:eastAsia="ar-SA"/>
        </w:rPr>
        <w:t>Hala de productie peleti propusa, cu dimensiunile in plan de 10,00 x 20,00 m, va avea un  regim de inaltime parter, cu o retragere fata de limita de nord a terenului de 2,80 m, respectiv 2,30 m si 4,00 m fata de limita de sud a terenului si va avea o inaltime la cornisa (streasina) de 4,45 m, iar inaltimea maxima (la coama va fi de 6,00 m, calculate de la cota ± 0,00.</w:t>
      </w:r>
    </w:p>
    <w:p w14:paraId="70A1880E" w14:textId="77777777" w:rsidR="00321A00" w:rsidRPr="00306D52" w:rsidRDefault="00321A00" w:rsidP="00321A00">
      <w:pPr>
        <w:suppressAutoHyphens/>
        <w:jc w:val="both"/>
        <w:rPr>
          <w:rFonts w:ascii="Times New Roman" w:hAnsi="Times New Roman" w:cs="Times New Roman"/>
          <w:sz w:val="24"/>
          <w:szCs w:val="24"/>
          <w:lang w:val="ro-RO" w:eastAsia="ar-SA"/>
        </w:rPr>
      </w:pPr>
      <w:r w:rsidRPr="00306D52">
        <w:rPr>
          <w:rFonts w:ascii="Times New Roman" w:hAnsi="Times New Roman" w:cs="Times New Roman"/>
          <w:sz w:val="24"/>
          <w:szCs w:val="24"/>
          <w:lang w:val="ro-RO" w:eastAsia="ar-SA"/>
        </w:rPr>
        <w:t xml:space="preserve">             In urma realizarii investitiei, vor resulta urmatorii indici de ocupare si utilizare ai terenului, astfel:</w:t>
      </w:r>
    </w:p>
    <w:p w14:paraId="2BACF85B" w14:textId="77777777" w:rsidR="00321A00" w:rsidRPr="00306D52" w:rsidRDefault="00321A00" w:rsidP="00321A00">
      <w:pPr>
        <w:tabs>
          <w:tab w:val="left" w:pos="720"/>
        </w:tabs>
        <w:suppressAutoHyphens/>
        <w:jc w:val="both"/>
        <w:rPr>
          <w:rFonts w:ascii="Times New Roman" w:hAnsi="Times New Roman" w:cs="Times New Roman"/>
          <w:sz w:val="24"/>
          <w:szCs w:val="24"/>
          <w:lang w:val="ro-RO" w:eastAsia="ar-SA"/>
        </w:rPr>
      </w:pPr>
      <w:r w:rsidRPr="00306D52">
        <w:rPr>
          <w:rFonts w:ascii="Times New Roman" w:hAnsi="Times New Roman" w:cs="Times New Roman"/>
          <w:sz w:val="24"/>
          <w:szCs w:val="24"/>
          <w:lang w:val="ro-RO" w:eastAsia="ar-SA"/>
        </w:rPr>
        <w:t xml:space="preserve">             Sistemul constructiv va fi alcatuit astfel:</w:t>
      </w:r>
    </w:p>
    <w:p w14:paraId="25C0810B" w14:textId="77777777" w:rsidR="00321A00" w:rsidRPr="00306D52" w:rsidRDefault="00321A00" w:rsidP="00321A00">
      <w:pPr>
        <w:numPr>
          <w:ilvl w:val="0"/>
          <w:numId w:val="18"/>
        </w:numPr>
        <w:tabs>
          <w:tab w:val="left" w:pos="720"/>
        </w:tabs>
        <w:suppressAutoHyphens/>
        <w:spacing w:after="0" w:line="240" w:lineRule="auto"/>
        <w:jc w:val="both"/>
        <w:rPr>
          <w:rFonts w:ascii="Times New Roman" w:hAnsi="Times New Roman" w:cs="Times New Roman"/>
          <w:sz w:val="24"/>
          <w:szCs w:val="24"/>
          <w:lang w:val="ro-RO" w:eastAsia="ar-SA"/>
        </w:rPr>
      </w:pPr>
      <w:r w:rsidRPr="00306D52">
        <w:rPr>
          <w:rFonts w:ascii="Times New Roman" w:hAnsi="Times New Roman" w:cs="Times New Roman"/>
          <w:sz w:val="24"/>
          <w:szCs w:val="24"/>
          <w:lang w:val="ro-RO" w:eastAsia="ar-SA"/>
        </w:rPr>
        <w:t>fundatii  dala beton 20 cm grosime ;</w:t>
      </w:r>
    </w:p>
    <w:p w14:paraId="65234F7F" w14:textId="77777777" w:rsidR="00321A00" w:rsidRPr="00306D52" w:rsidRDefault="00321A00" w:rsidP="00321A00">
      <w:pPr>
        <w:numPr>
          <w:ilvl w:val="0"/>
          <w:numId w:val="18"/>
        </w:numPr>
        <w:tabs>
          <w:tab w:val="left" w:pos="720"/>
        </w:tabs>
        <w:suppressAutoHyphens/>
        <w:spacing w:after="0" w:line="240" w:lineRule="auto"/>
        <w:jc w:val="both"/>
        <w:rPr>
          <w:rFonts w:ascii="Times New Roman" w:hAnsi="Times New Roman" w:cs="Times New Roman"/>
          <w:sz w:val="24"/>
          <w:szCs w:val="24"/>
          <w:lang w:val="ro-RO" w:eastAsia="ar-SA"/>
        </w:rPr>
      </w:pPr>
      <w:r w:rsidRPr="00306D52">
        <w:rPr>
          <w:rFonts w:ascii="Times New Roman" w:hAnsi="Times New Roman" w:cs="Times New Roman"/>
          <w:sz w:val="24"/>
          <w:szCs w:val="24"/>
          <w:lang w:val="ro-RO" w:eastAsia="ar-SA"/>
        </w:rPr>
        <w:t xml:space="preserve">pereti structura metalica din profile IPE 200 si tabla cutata; </w:t>
      </w:r>
    </w:p>
    <w:p w14:paraId="16ADA670" w14:textId="77777777" w:rsidR="00321A00" w:rsidRPr="00306D52" w:rsidRDefault="00321A00" w:rsidP="00321A00">
      <w:pPr>
        <w:numPr>
          <w:ilvl w:val="0"/>
          <w:numId w:val="18"/>
        </w:numPr>
        <w:tabs>
          <w:tab w:val="left" w:pos="720"/>
        </w:tabs>
        <w:suppressAutoHyphens/>
        <w:spacing w:after="0" w:line="240" w:lineRule="auto"/>
        <w:jc w:val="both"/>
        <w:rPr>
          <w:rFonts w:ascii="Times New Roman" w:hAnsi="Times New Roman" w:cs="Times New Roman"/>
          <w:sz w:val="24"/>
          <w:szCs w:val="24"/>
          <w:lang w:val="ro-RO" w:eastAsia="ar-SA"/>
        </w:rPr>
      </w:pPr>
      <w:r w:rsidRPr="00306D52">
        <w:rPr>
          <w:rFonts w:ascii="Times New Roman" w:hAnsi="Times New Roman" w:cs="Times New Roman"/>
          <w:sz w:val="24"/>
          <w:szCs w:val="24"/>
          <w:lang w:val="ro-RO" w:eastAsia="ar-SA"/>
        </w:rPr>
        <w:t>sarpanta ferme metalice si pane din teava rectangulara 40 x 80 x 3mm;</w:t>
      </w:r>
    </w:p>
    <w:p w14:paraId="1ED6CE5D" w14:textId="77777777" w:rsidR="00321A00" w:rsidRPr="00306D52" w:rsidRDefault="00321A00" w:rsidP="00321A00">
      <w:pPr>
        <w:numPr>
          <w:ilvl w:val="0"/>
          <w:numId w:val="18"/>
        </w:numPr>
        <w:tabs>
          <w:tab w:val="left" w:pos="720"/>
        </w:tabs>
        <w:suppressAutoHyphens/>
        <w:spacing w:after="0" w:line="240" w:lineRule="auto"/>
        <w:jc w:val="both"/>
        <w:rPr>
          <w:rFonts w:ascii="Times New Roman" w:hAnsi="Times New Roman" w:cs="Times New Roman"/>
          <w:sz w:val="24"/>
          <w:szCs w:val="24"/>
          <w:lang w:val="ro-RO" w:eastAsia="ar-SA"/>
        </w:rPr>
      </w:pPr>
      <w:r w:rsidRPr="00306D52">
        <w:rPr>
          <w:rFonts w:ascii="Times New Roman" w:hAnsi="Times New Roman" w:cs="Times New Roman"/>
          <w:sz w:val="24"/>
          <w:szCs w:val="24"/>
          <w:lang w:val="ro-RO" w:eastAsia="ar-SA"/>
        </w:rPr>
        <w:t>invelitoare tabla cutata.</w:t>
      </w:r>
    </w:p>
    <w:p w14:paraId="31B777B0" w14:textId="77777777" w:rsidR="00321A00" w:rsidRPr="00306D52" w:rsidRDefault="00321A00" w:rsidP="00321A00">
      <w:pPr>
        <w:tabs>
          <w:tab w:val="left" w:pos="720"/>
        </w:tabs>
        <w:suppressAutoHyphens/>
        <w:spacing w:after="0" w:line="240" w:lineRule="auto"/>
        <w:ind w:left="1145"/>
        <w:jc w:val="both"/>
        <w:rPr>
          <w:rFonts w:ascii="Times New Roman" w:hAnsi="Times New Roman" w:cs="Times New Roman"/>
          <w:sz w:val="24"/>
          <w:szCs w:val="24"/>
          <w:lang w:val="ro-RO" w:eastAsia="ar-SA"/>
        </w:rPr>
      </w:pPr>
      <w:r w:rsidRPr="00306D52">
        <w:rPr>
          <w:rFonts w:ascii="Times New Roman" w:eastAsia="Times New Roman" w:hAnsi="Times New Roman" w:cs="Times New Roman"/>
          <w:color w:val="FF0000"/>
          <w:sz w:val="24"/>
          <w:szCs w:val="24"/>
          <w:lang w:val="ro-RO"/>
        </w:rPr>
        <w:tab/>
      </w:r>
    </w:p>
    <w:p w14:paraId="0F9698A7" w14:textId="3DD87DFC" w:rsidR="00321A00" w:rsidRPr="00306D52" w:rsidRDefault="00321A00" w:rsidP="00981423">
      <w:pPr>
        <w:suppressAutoHyphens/>
        <w:spacing w:after="0" w:line="240" w:lineRule="auto"/>
        <w:jc w:val="both"/>
        <w:rPr>
          <w:rFonts w:ascii="Times New Roman" w:hAnsi="Times New Roman" w:cs="Times New Roman"/>
          <w:sz w:val="24"/>
          <w:szCs w:val="24"/>
          <w:lang w:val="ro-RO"/>
        </w:rPr>
      </w:pPr>
      <w:r w:rsidRPr="00306D52">
        <w:rPr>
          <w:rFonts w:ascii="Times New Roman" w:hAnsi="Times New Roman" w:cs="Times New Roman"/>
          <w:sz w:val="24"/>
          <w:szCs w:val="24"/>
          <w:lang w:val="ro-RO"/>
        </w:rPr>
        <w:t xml:space="preserve">           Spațiul de producție va găzdui următoarele utilaje de producție peleți cu capacitatea estimata de 300 kg/h.</w:t>
      </w:r>
    </w:p>
    <w:p w14:paraId="60429AEA" w14:textId="76755DA6" w:rsidR="00321A00" w:rsidRPr="00306D52" w:rsidRDefault="00321A00" w:rsidP="00321A00">
      <w:pPr>
        <w:rPr>
          <w:rFonts w:ascii="Times New Roman" w:eastAsia="CIDFont+F11" w:hAnsi="Times New Roman" w:cs="Times New Roman"/>
          <w:b/>
          <w:bCs/>
          <w:sz w:val="24"/>
          <w:szCs w:val="24"/>
          <w:lang w:val="ro-RO"/>
        </w:rPr>
      </w:pPr>
      <w:r w:rsidRPr="00306D52">
        <w:rPr>
          <w:rFonts w:ascii="Times New Roman" w:eastAsia="CIDFont+F11" w:hAnsi="Times New Roman" w:cs="Times New Roman"/>
          <w:b/>
          <w:bCs/>
          <w:sz w:val="24"/>
          <w:szCs w:val="24"/>
          <w:lang w:val="ro-RO"/>
        </w:rPr>
        <w:t>Tabelul nr. 1 Descrierea PP şi distanţa faţă de ANPIC</w:t>
      </w:r>
    </w:p>
    <w:tbl>
      <w:tblPr>
        <w:tblStyle w:val="Tabelgril"/>
        <w:tblW w:w="0" w:type="auto"/>
        <w:tblLook w:val="04A0" w:firstRow="1" w:lastRow="0" w:firstColumn="1" w:lastColumn="0" w:noHBand="0" w:noVBand="1"/>
      </w:tblPr>
      <w:tblGrid>
        <w:gridCol w:w="2321"/>
        <w:gridCol w:w="2336"/>
        <w:gridCol w:w="2363"/>
        <w:gridCol w:w="2330"/>
      </w:tblGrid>
      <w:tr w:rsidR="00321A00" w:rsidRPr="00306D52" w14:paraId="6B511BB5" w14:textId="77777777" w:rsidTr="00321A00">
        <w:tc>
          <w:tcPr>
            <w:tcW w:w="2321" w:type="dxa"/>
          </w:tcPr>
          <w:p w14:paraId="763DE8FB" w14:textId="77777777" w:rsidR="00321A00" w:rsidRPr="00306D52" w:rsidRDefault="00321A00" w:rsidP="00875F38">
            <w:pPr>
              <w:rPr>
                <w:rFonts w:ascii="Times New Roman" w:eastAsia="CIDFont+F11" w:hAnsi="Times New Roman" w:cs="Times New Roman"/>
                <w:b/>
                <w:bCs/>
                <w:sz w:val="24"/>
                <w:szCs w:val="24"/>
                <w:lang w:val="ro-RO"/>
              </w:rPr>
            </w:pPr>
            <w:bookmarkStart w:id="3" w:name="_Hlk147379295"/>
            <w:r w:rsidRPr="00306D52">
              <w:rPr>
                <w:rFonts w:ascii="Times New Roman" w:eastAsia="CIDFont+F11" w:hAnsi="Times New Roman" w:cs="Times New Roman"/>
                <w:b/>
                <w:bCs/>
                <w:sz w:val="24"/>
                <w:szCs w:val="24"/>
                <w:lang w:val="ro-RO"/>
              </w:rPr>
              <w:t>Nr. crt.</w:t>
            </w:r>
          </w:p>
        </w:tc>
        <w:tc>
          <w:tcPr>
            <w:tcW w:w="2336" w:type="dxa"/>
          </w:tcPr>
          <w:p w14:paraId="401FED8E" w14:textId="77777777" w:rsidR="00321A00" w:rsidRPr="00306D52" w:rsidRDefault="00321A00" w:rsidP="00875F38">
            <w:pPr>
              <w:autoSpaceDE w:val="0"/>
              <w:autoSpaceDN w:val="0"/>
              <w:adjustRightInd w:val="0"/>
              <w:rPr>
                <w:rFonts w:ascii="Times New Roman" w:eastAsia="CIDFont+F11" w:hAnsi="Times New Roman" w:cs="Times New Roman"/>
                <w:b/>
                <w:bCs/>
                <w:sz w:val="24"/>
                <w:szCs w:val="24"/>
                <w:lang w:val="ro-RO"/>
              </w:rPr>
            </w:pPr>
            <w:r w:rsidRPr="00306D52">
              <w:rPr>
                <w:rFonts w:ascii="Times New Roman" w:eastAsia="CIDFont+F11" w:hAnsi="Times New Roman" w:cs="Times New Roman"/>
                <w:b/>
                <w:bCs/>
                <w:sz w:val="24"/>
                <w:szCs w:val="24"/>
                <w:lang w:val="ro-RO"/>
              </w:rPr>
              <w:t>Tip de intervenție în</w:t>
            </w:r>
          </w:p>
          <w:p w14:paraId="23E92A8B" w14:textId="77777777" w:rsidR="00321A00" w:rsidRPr="00306D52" w:rsidRDefault="00321A00" w:rsidP="00875F38">
            <w:pPr>
              <w:autoSpaceDE w:val="0"/>
              <w:autoSpaceDN w:val="0"/>
              <w:adjustRightInd w:val="0"/>
              <w:rPr>
                <w:rFonts w:ascii="Times New Roman" w:eastAsia="CIDFont+F11" w:hAnsi="Times New Roman" w:cs="Times New Roman"/>
                <w:b/>
                <w:bCs/>
                <w:sz w:val="24"/>
                <w:szCs w:val="24"/>
                <w:lang w:val="ro-RO"/>
              </w:rPr>
            </w:pPr>
            <w:r w:rsidRPr="00306D52">
              <w:rPr>
                <w:rFonts w:ascii="Times New Roman" w:eastAsia="CIDFont+F11" w:hAnsi="Times New Roman" w:cs="Times New Roman"/>
                <w:b/>
                <w:bCs/>
                <w:sz w:val="24"/>
                <w:szCs w:val="24"/>
                <w:lang w:val="ro-RO"/>
              </w:rPr>
              <w:t>perioada de construcție/</w:t>
            </w:r>
          </w:p>
          <w:p w14:paraId="4311D4B0" w14:textId="77777777" w:rsidR="00321A00" w:rsidRPr="00306D52" w:rsidRDefault="00321A00" w:rsidP="00875F38">
            <w:pPr>
              <w:autoSpaceDE w:val="0"/>
              <w:autoSpaceDN w:val="0"/>
              <w:adjustRightInd w:val="0"/>
              <w:rPr>
                <w:rFonts w:ascii="Times New Roman" w:eastAsia="CIDFont+F11" w:hAnsi="Times New Roman" w:cs="Times New Roman"/>
                <w:b/>
                <w:bCs/>
                <w:sz w:val="24"/>
                <w:szCs w:val="24"/>
                <w:lang w:val="ro-RO"/>
              </w:rPr>
            </w:pPr>
            <w:r w:rsidRPr="00306D52">
              <w:rPr>
                <w:rFonts w:ascii="Times New Roman" w:eastAsia="CIDFont+F11" w:hAnsi="Times New Roman" w:cs="Times New Roman"/>
                <w:b/>
                <w:bCs/>
                <w:sz w:val="24"/>
                <w:szCs w:val="24"/>
                <w:lang w:val="ro-RO"/>
              </w:rPr>
              <w:t>operare/dezafectare proiect</w:t>
            </w:r>
          </w:p>
          <w:p w14:paraId="1E1934A3" w14:textId="77777777" w:rsidR="00321A00" w:rsidRPr="00306D52" w:rsidRDefault="00321A00" w:rsidP="00875F38">
            <w:pPr>
              <w:rPr>
                <w:rFonts w:ascii="Times New Roman" w:eastAsia="CIDFont+F11" w:hAnsi="Times New Roman" w:cs="Times New Roman"/>
                <w:b/>
                <w:bCs/>
                <w:sz w:val="24"/>
                <w:szCs w:val="24"/>
                <w:lang w:val="ro-RO"/>
              </w:rPr>
            </w:pPr>
            <w:r w:rsidRPr="00306D52">
              <w:rPr>
                <w:rFonts w:ascii="Times New Roman" w:eastAsia="CIDFont+F11" w:hAnsi="Times New Roman" w:cs="Times New Roman"/>
                <w:b/>
                <w:bCs/>
                <w:sz w:val="24"/>
                <w:szCs w:val="24"/>
                <w:lang w:val="ro-RO"/>
              </w:rPr>
              <w:t>Obiectivele PPS</w:t>
            </w:r>
          </w:p>
        </w:tc>
        <w:tc>
          <w:tcPr>
            <w:tcW w:w="2363" w:type="dxa"/>
          </w:tcPr>
          <w:p w14:paraId="48051CBE" w14:textId="77777777" w:rsidR="00321A00" w:rsidRPr="00306D52" w:rsidRDefault="00321A00" w:rsidP="00875F38">
            <w:pPr>
              <w:autoSpaceDE w:val="0"/>
              <w:autoSpaceDN w:val="0"/>
              <w:adjustRightInd w:val="0"/>
              <w:rPr>
                <w:rFonts w:ascii="Times New Roman" w:eastAsia="CIDFont+F11" w:hAnsi="Times New Roman" w:cs="Times New Roman"/>
                <w:b/>
                <w:bCs/>
                <w:sz w:val="24"/>
                <w:szCs w:val="24"/>
                <w:lang w:val="ro-RO"/>
              </w:rPr>
            </w:pPr>
            <w:r w:rsidRPr="00306D52">
              <w:rPr>
                <w:rFonts w:ascii="Times New Roman" w:eastAsia="CIDFont+F11" w:hAnsi="Times New Roman" w:cs="Times New Roman"/>
                <w:b/>
                <w:bCs/>
                <w:sz w:val="24"/>
                <w:szCs w:val="24"/>
                <w:lang w:val="ro-RO"/>
              </w:rPr>
              <w:t>Descrierea intervenţiilor</w:t>
            </w:r>
          </w:p>
          <w:p w14:paraId="072C8276" w14:textId="77777777" w:rsidR="00321A00" w:rsidRPr="00306D52" w:rsidRDefault="00321A00" w:rsidP="00875F38">
            <w:pPr>
              <w:autoSpaceDE w:val="0"/>
              <w:autoSpaceDN w:val="0"/>
              <w:adjustRightInd w:val="0"/>
              <w:rPr>
                <w:rFonts w:ascii="Times New Roman" w:eastAsia="CIDFont+F11" w:hAnsi="Times New Roman" w:cs="Times New Roman"/>
                <w:b/>
                <w:bCs/>
                <w:sz w:val="24"/>
                <w:szCs w:val="24"/>
                <w:lang w:val="ro-RO"/>
              </w:rPr>
            </w:pPr>
            <w:r w:rsidRPr="00306D52">
              <w:rPr>
                <w:rFonts w:ascii="Times New Roman" w:eastAsia="CIDFont+F11" w:hAnsi="Times New Roman" w:cs="Times New Roman"/>
                <w:b/>
                <w:bCs/>
                <w:sz w:val="24"/>
                <w:szCs w:val="24"/>
                <w:lang w:val="ro-RO"/>
              </w:rPr>
              <w:t>principale/secundare și conexe proiectului-ului pe</w:t>
            </w:r>
          </w:p>
          <w:p w14:paraId="5195AFC0" w14:textId="77777777" w:rsidR="00321A00" w:rsidRPr="00306D52" w:rsidRDefault="00321A00" w:rsidP="00875F38">
            <w:pPr>
              <w:autoSpaceDE w:val="0"/>
              <w:autoSpaceDN w:val="0"/>
              <w:adjustRightInd w:val="0"/>
              <w:rPr>
                <w:rFonts w:ascii="Times New Roman" w:eastAsia="CIDFont+F11" w:hAnsi="Times New Roman" w:cs="Times New Roman"/>
                <w:b/>
                <w:bCs/>
                <w:sz w:val="24"/>
                <w:szCs w:val="24"/>
                <w:lang w:val="ro-RO"/>
              </w:rPr>
            </w:pPr>
            <w:r w:rsidRPr="00306D52">
              <w:rPr>
                <w:rFonts w:ascii="Times New Roman" w:eastAsia="CIDFont+F11" w:hAnsi="Times New Roman" w:cs="Times New Roman"/>
                <w:b/>
                <w:bCs/>
                <w:sz w:val="24"/>
                <w:szCs w:val="24"/>
                <w:lang w:val="ro-RO"/>
              </w:rPr>
              <w:t>perioada de construcție,</w:t>
            </w:r>
          </w:p>
          <w:p w14:paraId="76842C24" w14:textId="77777777" w:rsidR="00321A00" w:rsidRPr="00306D52" w:rsidRDefault="00321A00" w:rsidP="00875F38">
            <w:pPr>
              <w:autoSpaceDE w:val="0"/>
              <w:autoSpaceDN w:val="0"/>
              <w:adjustRightInd w:val="0"/>
              <w:rPr>
                <w:rFonts w:ascii="Times New Roman" w:eastAsia="CIDFont+F11" w:hAnsi="Times New Roman" w:cs="Times New Roman"/>
                <w:b/>
                <w:bCs/>
                <w:sz w:val="24"/>
                <w:szCs w:val="24"/>
                <w:lang w:val="ro-RO"/>
              </w:rPr>
            </w:pPr>
            <w:r w:rsidRPr="00306D52">
              <w:rPr>
                <w:rFonts w:ascii="Times New Roman" w:eastAsia="CIDFont+F11" w:hAnsi="Times New Roman" w:cs="Times New Roman"/>
                <w:b/>
                <w:bCs/>
                <w:sz w:val="24"/>
                <w:szCs w:val="24"/>
                <w:lang w:val="ro-RO"/>
              </w:rPr>
              <w:t>funcționare și dezafectare</w:t>
            </w:r>
          </w:p>
          <w:p w14:paraId="479E67A6" w14:textId="77777777" w:rsidR="00321A00" w:rsidRPr="00306D52" w:rsidRDefault="00321A00" w:rsidP="00875F38">
            <w:pPr>
              <w:rPr>
                <w:rFonts w:ascii="Times New Roman" w:eastAsia="CIDFont+F11" w:hAnsi="Times New Roman" w:cs="Times New Roman"/>
                <w:b/>
                <w:bCs/>
                <w:sz w:val="24"/>
                <w:szCs w:val="24"/>
                <w:lang w:val="ro-RO"/>
              </w:rPr>
            </w:pPr>
            <w:r w:rsidRPr="00306D52">
              <w:rPr>
                <w:rFonts w:ascii="Times New Roman" w:eastAsia="CIDFont+F11" w:hAnsi="Times New Roman" w:cs="Times New Roman"/>
                <w:b/>
                <w:bCs/>
                <w:sz w:val="24"/>
                <w:szCs w:val="24"/>
                <w:lang w:val="ro-RO"/>
              </w:rPr>
              <w:t>Descriere obiective PPS</w:t>
            </w:r>
          </w:p>
        </w:tc>
        <w:tc>
          <w:tcPr>
            <w:tcW w:w="2330" w:type="dxa"/>
          </w:tcPr>
          <w:p w14:paraId="22FB2DD6" w14:textId="77777777" w:rsidR="00321A00" w:rsidRPr="00306D52" w:rsidRDefault="00321A00" w:rsidP="00875F38">
            <w:pPr>
              <w:autoSpaceDE w:val="0"/>
              <w:autoSpaceDN w:val="0"/>
              <w:adjustRightInd w:val="0"/>
              <w:rPr>
                <w:rFonts w:ascii="Times New Roman" w:eastAsia="CIDFont+F11" w:hAnsi="Times New Roman" w:cs="Times New Roman"/>
                <w:b/>
                <w:bCs/>
                <w:sz w:val="24"/>
                <w:szCs w:val="24"/>
                <w:lang w:val="ro-RO"/>
              </w:rPr>
            </w:pPr>
            <w:r w:rsidRPr="00306D52">
              <w:rPr>
                <w:rFonts w:ascii="Times New Roman" w:eastAsia="CIDFont+F11" w:hAnsi="Times New Roman" w:cs="Times New Roman"/>
                <w:b/>
                <w:bCs/>
                <w:sz w:val="24"/>
                <w:szCs w:val="24"/>
                <w:lang w:val="ro-RO"/>
              </w:rPr>
              <w:t>Localizarea</w:t>
            </w:r>
          </w:p>
          <w:p w14:paraId="191A3F1D" w14:textId="77777777" w:rsidR="00321A00" w:rsidRPr="00306D52" w:rsidRDefault="00321A00" w:rsidP="00875F38">
            <w:pPr>
              <w:autoSpaceDE w:val="0"/>
              <w:autoSpaceDN w:val="0"/>
              <w:adjustRightInd w:val="0"/>
              <w:rPr>
                <w:rFonts w:ascii="Times New Roman" w:eastAsia="CIDFont+F11" w:hAnsi="Times New Roman" w:cs="Times New Roman"/>
                <w:b/>
                <w:bCs/>
                <w:sz w:val="24"/>
                <w:szCs w:val="24"/>
                <w:lang w:val="ro-RO"/>
              </w:rPr>
            </w:pPr>
            <w:r w:rsidRPr="00306D52">
              <w:rPr>
                <w:rFonts w:ascii="Times New Roman" w:eastAsia="CIDFont+F11" w:hAnsi="Times New Roman" w:cs="Times New Roman"/>
                <w:b/>
                <w:bCs/>
                <w:sz w:val="24"/>
                <w:szCs w:val="24"/>
                <w:lang w:val="ro-RO"/>
              </w:rPr>
              <w:t>față de</w:t>
            </w:r>
          </w:p>
          <w:p w14:paraId="1EF4033E" w14:textId="77777777" w:rsidR="00321A00" w:rsidRPr="00306D52" w:rsidRDefault="00321A00" w:rsidP="00875F38">
            <w:pPr>
              <w:autoSpaceDE w:val="0"/>
              <w:autoSpaceDN w:val="0"/>
              <w:adjustRightInd w:val="0"/>
              <w:rPr>
                <w:rFonts w:ascii="Times New Roman" w:eastAsia="CIDFont+F11" w:hAnsi="Times New Roman" w:cs="Times New Roman"/>
                <w:b/>
                <w:bCs/>
                <w:sz w:val="24"/>
                <w:szCs w:val="24"/>
                <w:lang w:val="ro-RO"/>
              </w:rPr>
            </w:pPr>
            <w:r w:rsidRPr="00306D52">
              <w:rPr>
                <w:rFonts w:ascii="Times New Roman" w:eastAsia="CIDFont+F11" w:hAnsi="Times New Roman" w:cs="Times New Roman"/>
                <w:b/>
                <w:bCs/>
                <w:sz w:val="24"/>
                <w:szCs w:val="24"/>
                <w:lang w:val="ro-RO"/>
              </w:rPr>
              <w:t>ANPIC</w:t>
            </w:r>
          </w:p>
          <w:p w14:paraId="122D34D9" w14:textId="77777777" w:rsidR="00321A00" w:rsidRPr="00306D52" w:rsidRDefault="00321A00" w:rsidP="00875F38">
            <w:pPr>
              <w:rPr>
                <w:rFonts w:ascii="Times New Roman" w:eastAsia="CIDFont+F11" w:hAnsi="Times New Roman" w:cs="Times New Roman"/>
                <w:b/>
                <w:bCs/>
                <w:sz w:val="24"/>
                <w:szCs w:val="24"/>
                <w:lang w:val="ro-RO"/>
              </w:rPr>
            </w:pPr>
            <w:r w:rsidRPr="00306D52">
              <w:rPr>
                <w:rFonts w:ascii="Times New Roman" w:eastAsia="CIDFont+F11" w:hAnsi="Times New Roman" w:cs="Times New Roman"/>
                <w:b/>
                <w:bCs/>
                <w:sz w:val="24"/>
                <w:szCs w:val="24"/>
                <w:lang w:val="ro-RO"/>
              </w:rPr>
              <w:t>(distanța)</w:t>
            </w:r>
          </w:p>
        </w:tc>
      </w:tr>
      <w:tr w:rsidR="00321A00" w:rsidRPr="00306D52" w14:paraId="6B65A976" w14:textId="77777777" w:rsidTr="00321A00">
        <w:tc>
          <w:tcPr>
            <w:tcW w:w="2321" w:type="dxa"/>
          </w:tcPr>
          <w:p w14:paraId="21A0D568" w14:textId="77777777" w:rsidR="00321A00" w:rsidRPr="00306D52" w:rsidRDefault="00321A00" w:rsidP="00875F38">
            <w:pPr>
              <w:rPr>
                <w:rFonts w:ascii="Times New Roman" w:eastAsia="CIDFont+F11" w:hAnsi="Times New Roman" w:cs="Times New Roman"/>
                <w:sz w:val="24"/>
                <w:szCs w:val="24"/>
                <w:lang w:val="ro-RO"/>
              </w:rPr>
            </w:pPr>
            <w:r w:rsidRPr="00306D52">
              <w:rPr>
                <w:rFonts w:ascii="Times New Roman" w:eastAsia="CIDFont+F11" w:hAnsi="Times New Roman" w:cs="Times New Roman"/>
                <w:sz w:val="24"/>
                <w:szCs w:val="24"/>
                <w:lang w:val="ro-RO"/>
              </w:rPr>
              <w:t>1.</w:t>
            </w:r>
          </w:p>
        </w:tc>
        <w:tc>
          <w:tcPr>
            <w:tcW w:w="2336" w:type="dxa"/>
          </w:tcPr>
          <w:p w14:paraId="3227CAED" w14:textId="77777777" w:rsidR="00321A00" w:rsidRPr="00306D52" w:rsidRDefault="00321A00" w:rsidP="00875F38">
            <w:pPr>
              <w:autoSpaceDE w:val="0"/>
              <w:autoSpaceDN w:val="0"/>
              <w:adjustRightInd w:val="0"/>
              <w:rPr>
                <w:rFonts w:ascii="Times New Roman" w:eastAsia="CIDFont+F11" w:hAnsi="Times New Roman" w:cs="Times New Roman"/>
                <w:sz w:val="24"/>
                <w:szCs w:val="24"/>
                <w:lang w:val="ro-RO"/>
              </w:rPr>
            </w:pPr>
            <w:r w:rsidRPr="00306D52">
              <w:rPr>
                <w:rFonts w:ascii="Times New Roman" w:eastAsia="CIDFont+F3" w:hAnsi="Times New Roman" w:cs="Times New Roman"/>
                <w:sz w:val="24"/>
                <w:szCs w:val="24"/>
                <w:lang w:val="ro-RO"/>
              </w:rPr>
              <w:t xml:space="preserve">Perioada de prospectare: ocuparea terenului </w:t>
            </w:r>
          </w:p>
          <w:p w14:paraId="3BA0BF43" w14:textId="77777777" w:rsidR="00321A00" w:rsidRPr="00306D52" w:rsidRDefault="00321A00" w:rsidP="00875F38">
            <w:pPr>
              <w:autoSpaceDE w:val="0"/>
              <w:autoSpaceDN w:val="0"/>
              <w:adjustRightInd w:val="0"/>
              <w:rPr>
                <w:rFonts w:ascii="Times New Roman" w:eastAsia="CIDFont+F11" w:hAnsi="Times New Roman" w:cs="Times New Roman"/>
                <w:sz w:val="24"/>
                <w:szCs w:val="24"/>
                <w:lang w:val="ro-RO"/>
              </w:rPr>
            </w:pPr>
          </w:p>
        </w:tc>
        <w:tc>
          <w:tcPr>
            <w:tcW w:w="2363" w:type="dxa"/>
          </w:tcPr>
          <w:p w14:paraId="20D64D07" w14:textId="77777777" w:rsidR="00321A00" w:rsidRPr="00306D52" w:rsidRDefault="00321A00" w:rsidP="00875F38">
            <w:pPr>
              <w:autoSpaceDE w:val="0"/>
              <w:autoSpaceDN w:val="0"/>
              <w:adjustRightInd w:val="0"/>
              <w:rPr>
                <w:rFonts w:ascii="Times New Roman" w:eastAsia="CIDFont+F11" w:hAnsi="Times New Roman" w:cs="Times New Roman"/>
                <w:sz w:val="24"/>
                <w:szCs w:val="24"/>
                <w:lang w:val="ro-RO"/>
              </w:rPr>
            </w:pPr>
            <w:r w:rsidRPr="00306D52">
              <w:rPr>
                <w:rFonts w:ascii="Times New Roman" w:eastAsia="CIDFont+F11" w:hAnsi="Times New Roman" w:cs="Times New Roman"/>
                <w:sz w:val="24"/>
                <w:szCs w:val="24"/>
                <w:lang w:val="ro-RO"/>
              </w:rPr>
              <w:t>Preluarea suprafetelor de teren de catre executant</w:t>
            </w:r>
          </w:p>
        </w:tc>
        <w:tc>
          <w:tcPr>
            <w:tcW w:w="2330" w:type="dxa"/>
          </w:tcPr>
          <w:p w14:paraId="5855B74B" w14:textId="066D92F9" w:rsidR="00321A00" w:rsidRPr="00306D52" w:rsidRDefault="00321A00" w:rsidP="00875F38">
            <w:pPr>
              <w:rPr>
                <w:rFonts w:ascii="Times New Roman" w:eastAsia="CIDFont+F11" w:hAnsi="Times New Roman" w:cs="Times New Roman"/>
                <w:sz w:val="24"/>
                <w:szCs w:val="24"/>
                <w:lang w:val="ro-RO"/>
              </w:rPr>
            </w:pPr>
            <w:r w:rsidRPr="00306D52">
              <w:rPr>
                <w:rFonts w:ascii="Times New Roman" w:eastAsia="CIDFont+F11" w:hAnsi="Times New Roman" w:cs="Times New Roman"/>
                <w:sz w:val="24"/>
                <w:szCs w:val="24"/>
                <w:lang w:val="ro-RO"/>
              </w:rPr>
              <w:t xml:space="preserve">În interiorul </w:t>
            </w:r>
            <w:r w:rsidRPr="00306D52">
              <w:rPr>
                <w:rFonts w:ascii="Times New Roman" w:eastAsia="Calibri" w:hAnsi="Times New Roman" w:cs="Times New Roman"/>
                <w:i/>
                <w:iCs/>
                <w:spacing w:val="-4"/>
                <w:sz w:val="24"/>
                <w:szCs w:val="24"/>
                <w:lang w:val="ro-RO" w:eastAsia="ar-SA"/>
              </w:rPr>
              <w:t>ROSCI0198 Platoul Mehedinti</w:t>
            </w:r>
          </w:p>
        </w:tc>
      </w:tr>
      <w:tr w:rsidR="00321A00" w:rsidRPr="00306D52" w14:paraId="24DF992E" w14:textId="77777777" w:rsidTr="00321A00">
        <w:tc>
          <w:tcPr>
            <w:tcW w:w="2321" w:type="dxa"/>
          </w:tcPr>
          <w:p w14:paraId="3622FF51" w14:textId="77777777" w:rsidR="00321A00" w:rsidRPr="00306D52" w:rsidRDefault="00321A00" w:rsidP="00875F38">
            <w:pPr>
              <w:rPr>
                <w:rFonts w:ascii="Times New Roman" w:eastAsia="CIDFont+F11" w:hAnsi="Times New Roman" w:cs="Times New Roman"/>
                <w:sz w:val="24"/>
                <w:szCs w:val="24"/>
                <w:lang w:val="ro-RO"/>
              </w:rPr>
            </w:pPr>
            <w:r w:rsidRPr="00306D52">
              <w:rPr>
                <w:rFonts w:ascii="Times New Roman" w:eastAsia="CIDFont+F11" w:hAnsi="Times New Roman" w:cs="Times New Roman"/>
                <w:sz w:val="24"/>
                <w:szCs w:val="24"/>
                <w:lang w:val="ro-RO"/>
              </w:rPr>
              <w:t>2.</w:t>
            </w:r>
          </w:p>
        </w:tc>
        <w:tc>
          <w:tcPr>
            <w:tcW w:w="2336" w:type="dxa"/>
          </w:tcPr>
          <w:p w14:paraId="77A98C2E" w14:textId="77777777" w:rsidR="00321A00" w:rsidRPr="00306D52" w:rsidRDefault="00321A00" w:rsidP="00875F38">
            <w:pPr>
              <w:autoSpaceDE w:val="0"/>
              <w:autoSpaceDN w:val="0"/>
              <w:adjustRightInd w:val="0"/>
              <w:rPr>
                <w:rFonts w:ascii="Times New Roman" w:eastAsia="CIDFont+F3" w:hAnsi="Times New Roman" w:cs="Times New Roman"/>
                <w:sz w:val="24"/>
                <w:szCs w:val="24"/>
                <w:lang w:val="ro-RO"/>
              </w:rPr>
            </w:pPr>
            <w:r w:rsidRPr="00306D52">
              <w:rPr>
                <w:rFonts w:ascii="Times New Roman" w:eastAsia="CIDFont+F3" w:hAnsi="Times New Roman" w:cs="Times New Roman"/>
                <w:sz w:val="24"/>
                <w:szCs w:val="24"/>
                <w:lang w:val="ro-RO"/>
              </w:rPr>
              <w:t>Perioada de executie :</w:t>
            </w:r>
          </w:p>
          <w:p w14:paraId="3E73C509" w14:textId="77777777" w:rsidR="00321A00" w:rsidRPr="00306D52" w:rsidRDefault="00321A00" w:rsidP="00875F38">
            <w:pPr>
              <w:autoSpaceDE w:val="0"/>
              <w:autoSpaceDN w:val="0"/>
              <w:adjustRightInd w:val="0"/>
              <w:rPr>
                <w:rFonts w:ascii="Times New Roman" w:eastAsia="CIDFont+F3" w:hAnsi="Times New Roman" w:cs="Times New Roman"/>
                <w:sz w:val="24"/>
                <w:szCs w:val="24"/>
                <w:lang w:val="ro-RO"/>
              </w:rPr>
            </w:pPr>
            <w:r w:rsidRPr="00306D52">
              <w:rPr>
                <w:rFonts w:ascii="Times New Roman" w:eastAsia="CIDFont+F3" w:hAnsi="Times New Roman" w:cs="Times New Roman"/>
                <w:sz w:val="24"/>
                <w:szCs w:val="24"/>
                <w:lang w:val="ro-RO"/>
              </w:rPr>
              <w:t>Realizarea organizari de șantier</w:t>
            </w:r>
          </w:p>
        </w:tc>
        <w:tc>
          <w:tcPr>
            <w:tcW w:w="2363" w:type="dxa"/>
          </w:tcPr>
          <w:p w14:paraId="7A5ABBB7" w14:textId="77777777" w:rsidR="00321A00" w:rsidRPr="00306D52" w:rsidRDefault="00321A00" w:rsidP="00875F38">
            <w:pPr>
              <w:tabs>
                <w:tab w:val="left" w:pos="720"/>
              </w:tabs>
              <w:rPr>
                <w:rFonts w:ascii="Times New Roman" w:hAnsi="Times New Roman" w:cs="Times New Roman"/>
                <w:sz w:val="24"/>
                <w:szCs w:val="24"/>
                <w:lang w:val="ro-RO" w:eastAsia="x-none"/>
              </w:rPr>
            </w:pPr>
            <w:r w:rsidRPr="00306D52">
              <w:rPr>
                <w:rFonts w:ascii="Times New Roman" w:hAnsi="Times New Roman" w:cs="Times New Roman"/>
                <w:sz w:val="24"/>
                <w:szCs w:val="24"/>
                <w:lang w:val="ro-RO" w:eastAsia="x-none"/>
              </w:rPr>
              <w:t xml:space="preserve">platforma balastata, pentru amplasare containere, magazie, </w:t>
            </w:r>
            <w:r w:rsidRPr="00306D52">
              <w:rPr>
                <w:rFonts w:ascii="Times New Roman" w:hAnsi="Times New Roman" w:cs="Times New Roman"/>
                <w:sz w:val="24"/>
                <w:szCs w:val="24"/>
                <w:lang w:val="ro-RO" w:eastAsia="x-none"/>
              </w:rPr>
              <w:lastRenderedPageBreak/>
              <w:t>wc ecologic, pichet PSI, panouri de informare si identificare, etc., stationarea utilajelor si depozitarea materialelor necesare realizarii investitiei.</w:t>
            </w:r>
          </w:p>
        </w:tc>
        <w:tc>
          <w:tcPr>
            <w:tcW w:w="2330" w:type="dxa"/>
          </w:tcPr>
          <w:p w14:paraId="07F6DF42" w14:textId="71D098DC" w:rsidR="00321A00" w:rsidRPr="00306D52" w:rsidRDefault="00321A00" w:rsidP="00875F38">
            <w:pPr>
              <w:autoSpaceDE w:val="0"/>
              <w:autoSpaceDN w:val="0"/>
              <w:adjustRightInd w:val="0"/>
              <w:rPr>
                <w:rFonts w:ascii="Times New Roman" w:eastAsia="CIDFont+F11" w:hAnsi="Times New Roman" w:cs="Times New Roman"/>
                <w:sz w:val="24"/>
                <w:szCs w:val="24"/>
                <w:lang w:val="ro-RO"/>
              </w:rPr>
            </w:pPr>
            <w:r w:rsidRPr="00306D52">
              <w:rPr>
                <w:rFonts w:ascii="Times New Roman" w:eastAsia="CIDFont+F11" w:hAnsi="Times New Roman" w:cs="Times New Roman"/>
                <w:sz w:val="24"/>
                <w:szCs w:val="24"/>
                <w:lang w:val="ro-RO"/>
              </w:rPr>
              <w:lastRenderedPageBreak/>
              <w:t xml:space="preserve">În interiorul </w:t>
            </w:r>
            <w:r w:rsidRPr="00306D52">
              <w:rPr>
                <w:rFonts w:ascii="Times New Roman" w:eastAsia="Calibri" w:hAnsi="Times New Roman" w:cs="Times New Roman"/>
                <w:i/>
                <w:iCs/>
                <w:spacing w:val="-4"/>
                <w:sz w:val="24"/>
                <w:szCs w:val="24"/>
                <w:lang w:val="ro-RO" w:eastAsia="ar-SA"/>
              </w:rPr>
              <w:t>ROSCI0198 Platoul Mehedinti</w:t>
            </w:r>
            <w:r w:rsidRPr="00306D52">
              <w:rPr>
                <w:rFonts w:ascii="Times New Roman" w:eastAsia="CIDFont+F11" w:hAnsi="Times New Roman" w:cs="Times New Roman"/>
                <w:sz w:val="24"/>
                <w:szCs w:val="24"/>
                <w:lang w:val="ro-RO"/>
              </w:rPr>
              <w:t xml:space="preserve"> </w:t>
            </w:r>
          </w:p>
        </w:tc>
      </w:tr>
      <w:tr w:rsidR="00321A00" w:rsidRPr="00306D52" w14:paraId="55D8B0FC" w14:textId="77777777" w:rsidTr="00321A00">
        <w:tc>
          <w:tcPr>
            <w:tcW w:w="2321" w:type="dxa"/>
          </w:tcPr>
          <w:p w14:paraId="31044803" w14:textId="77777777" w:rsidR="00321A00" w:rsidRPr="00306D52" w:rsidRDefault="00321A00" w:rsidP="00321A00">
            <w:pPr>
              <w:rPr>
                <w:rFonts w:ascii="Times New Roman" w:eastAsia="CIDFont+F11" w:hAnsi="Times New Roman" w:cs="Times New Roman"/>
                <w:sz w:val="24"/>
                <w:szCs w:val="24"/>
                <w:lang w:val="ro-RO"/>
              </w:rPr>
            </w:pPr>
            <w:r w:rsidRPr="00306D52">
              <w:rPr>
                <w:rFonts w:ascii="Times New Roman" w:eastAsia="CIDFont+F11" w:hAnsi="Times New Roman" w:cs="Times New Roman"/>
                <w:sz w:val="24"/>
                <w:szCs w:val="24"/>
                <w:lang w:val="ro-RO"/>
              </w:rPr>
              <w:t>3.</w:t>
            </w:r>
          </w:p>
        </w:tc>
        <w:tc>
          <w:tcPr>
            <w:tcW w:w="2336" w:type="dxa"/>
          </w:tcPr>
          <w:p w14:paraId="0C4B6DD0" w14:textId="77777777" w:rsidR="00321A00" w:rsidRPr="00306D52" w:rsidRDefault="00321A00" w:rsidP="00321A00">
            <w:pPr>
              <w:autoSpaceDE w:val="0"/>
              <w:autoSpaceDN w:val="0"/>
              <w:adjustRightInd w:val="0"/>
              <w:rPr>
                <w:rFonts w:ascii="Times New Roman" w:eastAsia="CIDFont+F3" w:hAnsi="Times New Roman" w:cs="Times New Roman"/>
                <w:sz w:val="24"/>
                <w:szCs w:val="24"/>
                <w:lang w:val="ro-RO"/>
              </w:rPr>
            </w:pPr>
            <w:r w:rsidRPr="00306D52">
              <w:rPr>
                <w:rFonts w:ascii="Times New Roman" w:eastAsia="CIDFont+F3" w:hAnsi="Times New Roman" w:cs="Times New Roman"/>
                <w:sz w:val="24"/>
                <w:szCs w:val="24"/>
                <w:lang w:val="ro-RO"/>
              </w:rPr>
              <w:t>Perioada de executie: Lucrări de nivelare teren, excavari, sapaturi</w:t>
            </w:r>
          </w:p>
        </w:tc>
        <w:tc>
          <w:tcPr>
            <w:tcW w:w="2363" w:type="dxa"/>
          </w:tcPr>
          <w:p w14:paraId="44C08C6B" w14:textId="77777777" w:rsidR="00321A00" w:rsidRPr="00306D52" w:rsidRDefault="00321A00" w:rsidP="00321A00">
            <w:pPr>
              <w:autoSpaceDE w:val="0"/>
              <w:autoSpaceDN w:val="0"/>
              <w:adjustRightInd w:val="0"/>
              <w:rPr>
                <w:rFonts w:ascii="Times New Roman" w:eastAsia="CIDFont+F11" w:hAnsi="Times New Roman" w:cs="Times New Roman"/>
                <w:sz w:val="24"/>
                <w:szCs w:val="24"/>
                <w:lang w:val="ro-RO"/>
              </w:rPr>
            </w:pPr>
            <w:r w:rsidRPr="00306D52">
              <w:rPr>
                <w:rFonts w:ascii="Times New Roman" w:eastAsia="CIDFont+F11" w:hAnsi="Times New Roman" w:cs="Times New Roman"/>
                <w:sz w:val="24"/>
                <w:szCs w:val="24"/>
                <w:lang w:val="ro-RO"/>
              </w:rPr>
              <w:t>Tăierea vegetație comune existente și sapatura mecanica si manuală</w:t>
            </w:r>
          </w:p>
        </w:tc>
        <w:tc>
          <w:tcPr>
            <w:tcW w:w="2330" w:type="dxa"/>
          </w:tcPr>
          <w:p w14:paraId="29D7C621" w14:textId="69CAEAF0" w:rsidR="00321A00" w:rsidRPr="00306D52" w:rsidRDefault="00321A00" w:rsidP="00321A00">
            <w:pPr>
              <w:autoSpaceDE w:val="0"/>
              <w:autoSpaceDN w:val="0"/>
              <w:adjustRightInd w:val="0"/>
              <w:rPr>
                <w:rFonts w:ascii="Times New Roman" w:eastAsia="CIDFont+F11" w:hAnsi="Times New Roman" w:cs="Times New Roman"/>
                <w:sz w:val="24"/>
                <w:szCs w:val="24"/>
                <w:lang w:val="ro-RO"/>
              </w:rPr>
            </w:pPr>
            <w:r w:rsidRPr="00306D52">
              <w:rPr>
                <w:rFonts w:ascii="Times New Roman" w:eastAsia="CIDFont+F11" w:hAnsi="Times New Roman" w:cs="Times New Roman"/>
                <w:sz w:val="24"/>
                <w:szCs w:val="24"/>
                <w:lang w:val="ro-RO"/>
              </w:rPr>
              <w:t xml:space="preserve">În interiorul </w:t>
            </w:r>
            <w:r w:rsidRPr="00306D52">
              <w:rPr>
                <w:rFonts w:ascii="Times New Roman" w:eastAsia="Calibri" w:hAnsi="Times New Roman" w:cs="Times New Roman"/>
                <w:i/>
                <w:iCs/>
                <w:spacing w:val="-4"/>
                <w:sz w:val="24"/>
                <w:szCs w:val="24"/>
                <w:lang w:val="ro-RO" w:eastAsia="ar-SA"/>
              </w:rPr>
              <w:t>ROSCI0198 Platoul Mehedinti</w:t>
            </w:r>
          </w:p>
        </w:tc>
      </w:tr>
      <w:tr w:rsidR="00321A00" w:rsidRPr="00306D52" w14:paraId="30B34134" w14:textId="77777777" w:rsidTr="00321A00">
        <w:tc>
          <w:tcPr>
            <w:tcW w:w="2321" w:type="dxa"/>
          </w:tcPr>
          <w:p w14:paraId="750A9AF2" w14:textId="77777777" w:rsidR="00321A00" w:rsidRPr="00306D52" w:rsidRDefault="00321A00" w:rsidP="00321A00">
            <w:pPr>
              <w:rPr>
                <w:rFonts w:ascii="Times New Roman" w:eastAsia="CIDFont+F11" w:hAnsi="Times New Roman" w:cs="Times New Roman"/>
                <w:sz w:val="24"/>
                <w:szCs w:val="24"/>
                <w:lang w:val="ro-RO"/>
              </w:rPr>
            </w:pPr>
            <w:r w:rsidRPr="00306D52">
              <w:rPr>
                <w:rFonts w:ascii="Times New Roman" w:eastAsia="CIDFont+F11" w:hAnsi="Times New Roman" w:cs="Times New Roman"/>
                <w:sz w:val="24"/>
                <w:szCs w:val="24"/>
                <w:lang w:val="ro-RO"/>
              </w:rPr>
              <w:t>4.</w:t>
            </w:r>
          </w:p>
        </w:tc>
        <w:tc>
          <w:tcPr>
            <w:tcW w:w="2336" w:type="dxa"/>
          </w:tcPr>
          <w:p w14:paraId="32E7293B" w14:textId="77777777" w:rsidR="00321A00" w:rsidRPr="00306D52" w:rsidRDefault="00321A00" w:rsidP="00321A00">
            <w:pPr>
              <w:autoSpaceDE w:val="0"/>
              <w:autoSpaceDN w:val="0"/>
              <w:adjustRightInd w:val="0"/>
              <w:rPr>
                <w:rFonts w:ascii="Times New Roman" w:eastAsia="CIDFont+F3" w:hAnsi="Times New Roman" w:cs="Times New Roman"/>
                <w:sz w:val="24"/>
                <w:szCs w:val="24"/>
                <w:lang w:val="ro-RO"/>
              </w:rPr>
            </w:pPr>
            <w:r w:rsidRPr="00306D52">
              <w:rPr>
                <w:rFonts w:ascii="Times New Roman" w:eastAsia="CIDFont+F3" w:hAnsi="Times New Roman" w:cs="Times New Roman"/>
                <w:sz w:val="24"/>
                <w:szCs w:val="24"/>
                <w:lang w:val="ro-RO"/>
              </w:rPr>
              <w:t xml:space="preserve">Perioada de executie: Turnarea fundatiei </w:t>
            </w:r>
          </w:p>
        </w:tc>
        <w:tc>
          <w:tcPr>
            <w:tcW w:w="2363" w:type="dxa"/>
          </w:tcPr>
          <w:p w14:paraId="692584E3" w14:textId="65222E1C" w:rsidR="00321A00" w:rsidRPr="00306D52" w:rsidRDefault="00321A00" w:rsidP="00321A00">
            <w:pPr>
              <w:autoSpaceDE w:val="0"/>
              <w:autoSpaceDN w:val="0"/>
              <w:adjustRightInd w:val="0"/>
              <w:rPr>
                <w:rFonts w:ascii="Times New Roman" w:eastAsia="CIDFont+F11" w:hAnsi="Times New Roman" w:cs="Times New Roman"/>
                <w:sz w:val="24"/>
                <w:szCs w:val="24"/>
                <w:lang w:val="ro-RO"/>
              </w:rPr>
            </w:pPr>
            <w:r w:rsidRPr="00306D52">
              <w:rPr>
                <w:rFonts w:ascii="Times New Roman" w:hAnsi="Times New Roman" w:cs="Times New Roman"/>
                <w:sz w:val="24"/>
                <w:szCs w:val="24"/>
                <w:lang w:val="ro-RO" w:eastAsia="en-GB"/>
              </w:rPr>
              <w:t xml:space="preserve">Umplutura cu beton, fier armat, la fundatie </w:t>
            </w:r>
          </w:p>
        </w:tc>
        <w:tc>
          <w:tcPr>
            <w:tcW w:w="2330" w:type="dxa"/>
          </w:tcPr>
          <w:p w14:paraId="5F67EB1B" w14:textId="3386DB50" w:rsidR="00321A00" w:rsidRPr="00306D52" w:rsidRDefault="00321A00" w:rsidP="00321A00">
            <w:pPr>
              <w:rPr>
                <w:rFonts w:ascii="Times New Roman" w:eastAsia="CIDFont+F11" w:hAnsi="Times New Roman" w:cs="Times New Roman"/>
                <w:sz w:val="24"/>
                <w:szCs w:val="24"/>
                <w:lang w:val="ro-RO"/>
              </w:rPr>
            </w:pPr>
            <w:r w:rsidRPr="00306D52">
              <w:rPr>
                <w:rFonts w:ascii="Times New Roman" w:eastAsia="CIDFont+F11" w:hAnsi="Times New Roman" w:cs="Times New Roman"/>
                <w:sz w:val="24"/>
                <w:szCs w:val="24"/>
                <w:lang w:val="ro-RO"/>
              </w:rPr>
              <w:t xml:space="preserve">În interiorul </w:t>
            </w:r>
            <w:r w:rsidRPr="00306D52">
              <w:rPr>
                <w:rFonts w:ascii="Times New Roman" w:eastAsia="Calibri" w:hAnsi="Times New Roman" w:cs="Times New Roman"/>
                <w:i/>
                <w:iCs/>
                <w:spacing w:val="-4"/>
                <w:sz w:val="24"/>
                <w:szCs w:val="24"/>
                <w:lang w:val="ro-RO" w:eastAsia="ar-SA"/>
              </w:rPr>
              <w:t>ROSCI0198 Platoul Mehedinti</w:t>
            </w:r>
          </w:p>
        </w:tc>
      </w:tr>
      <w:tr w:rsidR="00746283" w:rsidRPr="00306D52" w14:paraId="699F1559" w14:textId="77777777" w:rsidTr="00321A00">
        <w:tc>
          <w:tcPr>
            <w:tcW w:w="2321" w:type="dxa"/>
          </w:tcPr>
          <w:p w14:paraId="67D92BEC" w14:textId="77777777" w:rsidR="00746283" w:rsidRPr="00306D52" w:rsidRDefault="00746283" w:rsidP="00746283">
            <w:pPr>
              <w:rPr>
                <w:rFonts w:ascii="Times New Roman" w:eastAsia="CIDFont+F11" w:hAnsi="Times New Roman" w:cs="Times New Roman"/>
                <w:sz w:val="24"/>
                <w:szCs w:val="24"/>
                <w:lang w:val="ro-RO"/>
              </w:rPr>
            </w:pPr>
            <w:r w:rsidRPr="00306D52">
              <w:rPr>
                <w:rFonts w:ascii="Times New Roman" w:eastAsia="CIDFont+F11" w:hAnsi="Times New Roman" w:cs="Times New Roman"/>
                <w:sz w:val="24"/>
                <w:szCs w:val="24"/>
                <w:lang w:val="ro-RO"/>
              </w:rPr>
              <w:t>5.</w:t>
            </w:r>
          </w:p>
        </w:tc>
        <w:tc>
          <w:tcPr>
            <w:tcW w:w="2336" w:type="dxa"/>
          </w:tcPr>
          <w:p w14:paraId="1176FA3E" w14:textId="77777777" w:rsidR="00746283" w:rsidRPr="00306D52" w:rsidRDefault="00746283" w:rsidP="00746283">
            <w:pPr>
              <w:autoSpaceDE w:val="0"/>
              <w:autoSpaceDN w:val="0"/>
              <w:adjustRightInd w:val="0"/>
              <w:rPr>
                <w:rFonts w:ascii="Times New Roman" w:eastAsia="CIDFont+F3" w:hAnsi="Times New Roman" w:cs="Times New Roman"/>
                <w:sz w:val="24"/>
                <w:szCs w:val="24"/>
                <w:lang w:val="ro-RO"/>
              </w:rPr>
            </w:pPr>
            <w:r w:rsidRPr="00306D52">
              <w:rPr>
                <w:rFonts w:ascii="Times New Roman" w:eastAsia="CIDFont+F3" w:hAnsi="Times New Roman" w:cs="Times New Roman"/>
                <w:sz w:val="24"/>
                <w:szCs w:val="24"/>
                <w:lang w:val="ro-RO"/>
              </w:rPr>
              <w:t>Perioada de executie:</w:t>
            </w:r>
          </w:p>
          <w:p w14:paraId="1C6AD984" w14:textId="0B15D0C8" w:rsidR="00746283" w:rsidRPr="00306D52" w:rsidRDefault="00746283" w:rsidP="00746283">
            <w:pPr>
              <w:autoSpaceDE w:val="0"/>
              <w:autoSpaceDN w:val="0"/>
              <w:adjustRightInd w:val="0"/>
              <w:rPr>
                <w:rFonts w:ascii="Times New Roman" w:eastAsia="CIDFont+F3" w:hAnsi="Times New Roman" w:cs="Times New Roman"/>
                <w:sz w:val="24"/>
                <w:szCs w:val="24"/>
                <w:lang w:val="ro-RO"/>
              </w:rPr>
            </w:pPr>
            <w:r w:rsidRPr="00306D52">
              <w:rPr>
                <w:rFonts w:ascii="Times New Roman" w:eastAsia="CIDFont+F3" w:hAnsi="Times New Roman" w:cs="Times New Roman"/>
                <w:sz w:val="24"/>
                <w:szCs w:val="24"/>
                <w:lang w:val="ro-RO"/>
              </w:rPr>
              <w:t>Executie hala</w:t>
            </w:r>
          </w:p>
        </w:tc>
        <w:tc>
          <w:tcPr>
            <w:tcW w:w="2363" w:type="dxa"/>
          </w:tcPr>
          <w:p w14:paraId="4A27713F" w14:textId="177F0C3E" w:rsidR="00746283" w:rsidRPr="00306D52" w:rsidRDefault="00746283" w:rsidP="00746283">
            <w:pPr>
              <w:autoSpaceDE w:val="0"/>
              <w:autoSpaceDN w:val="0"/>
              <w:adjustRightInd w:val="0"/>
              <w:rPr>
                <w:rFonts w:ascii="Times New Roman" w:hAnsi="Times New Roman" w:cs="Times New Roman"/>
                <w:sz w:val="24"/>
                <w:szCs w:val="24"/>
                <w:lang w:val="ro-RO" w:eastAsia="en-GB"/>
              </w:rPr>
            </w:pPr>
            <w:r w:rsidRPr="00306D52">
              <w:rPr>
                <w:rFonts w:ascii="Times New Roman" w:hAnsi="Times New Roman" w:cs="Times New Roman"/>
                <w:sz w:val="24"/>
                <w:szCs w:val="24"/>
                <w:lang w:val="ro-RO" w:eastAsia="en-GB"/>
              </w:rPr>
              <w:t>Montare structura metalica, ziduri, ferestre, acoperis etc</w:t>
            </w:r>
          </w:p>
        </w:tc>
        <w:tc>
          <w:tcPr>
            <w:tcW w:w="2330" w:type="dxa"/>
          </w:tcPr>
          <w:p w14:paraId="663064FC" w14:textId="34796977" w:rsidR="00746283" w:rsidRPr="00306D52" w:rsidRDefault="00746283" w:rsidP="00746283">
            <w:pPr>
              <w:rPr>
                <w:rFonts w:ascii="Times New Roman" w:eastAsia="CIDFont+F11" w:hAnsi="Times New Roman" w:cs="Times New Roman"/>
                <w:sz w:val="24"/>
                <w:szCs w:val="24"/>
                <w:lang w:val="ro-RO"/>
              </w:rPr>
            </w:pPr>
            <w:r w:rsidRPr="00306D52">
              <w:rPr>
                <w:rFonts w:ascii="Times New Roman" w:eastAsia="CIDFont+F11" w:hAnsi="Times New Roman" w:cs="Times New Roman"/>
                <w:sz w:val="24"/>
                <w:szCs w:val="24"/>
                <w:lang w:val="ro-RO"/>
              </w:rPr>
              <w:t xml:space="preserve">În interiorul </w:t>
            </w:r>
            <w:r w:rsidRPr="00306D52">
              <w:rPr>
                <w:rFonts w:ascii="Times New Roman" w:eastAsia="Calibri" w:hAnsi="Times New Roman" w:cs="Times New Roman"/>
                <w:i/>
                <w:iCs/>
                <w:spacing w:val="-4"/>
                <w:sz w:val="24"/>
                <w:szCs w:val="24"/>
                <w:lang w:val="ro-RO" w:eastAsia="ar-SA"/>
              </w:rPr>
              <w:t>ROSCI0198 Platoul Mehedinti</w:t>
            </w:r>
          </w:p>
        </w:tc>
      </w:tr>
      <w:tr w:rsidR="00746283" w:rsidRPr="00306D52" w14:paraId="52CD94BF" w14:textId="77777777" w:rsidTr="00321A00">
        <w:tc>
          <w:tcPr>
            <w:tcW w:w="2321" w:type="dxa"/>
          </w:tcPr>
          <w:p w14:paraId="1702F690" w14:textId="77777777" w:rsidR="00746283" w:rsidRPr="00306D52" w:rsidRDefault="00746283" w:rsidP="00746283">
            <w:pPr>
              <w:rPr>
                <w:rFonts w:ascii="Times New Roman" w:eastAsia="CIDFont+F11" w:hAnsi="Times New Roman" w:cs="Times New Roman"/>
                <w:sz w:val="24"/>
                <w:szCs w:val="24"/>
                <w:lang w:val="ro-RO"/>
              </w:rPr>
            </w:pPr>
            <w:r w:rsidRPr="00306D52">
              <w:rPr>
                <w:rFonts w:ascii="Times New Roman" w:eastAsia="CIDFont+F11" w:hAnsi="Times New Roman" w:cs="Times New Roman"/>
                <w:sz w:val="24"/>
                <w:szCs w:val="24"/>
                <w:lang w:val="ro-RO"/>
              </w:rPr>
              <w:t>6.</w:t>
            </w:r>
          </w:p>
        </w:tc>
        <w:tc>
          <w:tcPr>
            <w:tcW w:w="2336" w:type="dxa"/>
          </w:tcPr>
          <w:p w14:paraId="67B9B61F" w14:textId="06986E17" w:rsidR="00746283" w:rsidRPr="00306D52" w:rsidRDefault="00746283" w:rsidP="00746283">
            <w:pPr>
              <w:autoSpaceDE w:val="0"/>
              <w:autoSpaceDN w:val="0"/>
              <w:adjustRightInd w:val="0"/>
              <w:rPr>
                <w:rFonts w:ascii="Times New Roman" w:eastAsia="CIDFont+F3" w:hAnsi="Times New Roman" w:cs="Times New Roman"/>
                <w:sz w:val="24"/>
                <w:szCs w:val="24"/>
                <w:lang w:val="ro-RO"/>
              </w:rPr>
            </w:pPr>
            <w:r w:rsidRPr="00306D52">
              <w:rPr>
                <w:rFonts w:ascii="Times New Roman" w:eastAsia="CIDFont+F3" w:hAnsi="Times New Roman" w:cs="Times New Roman"/>
                <w:sz w:val="24"/>
                <w:szCs w:val="24"/>
                <w:lang w:val="ro-RO"/>
              </w:rPr>
              <w:t>Perioada de executie: amplasare echipamente</w:t>
            </w:r>
          </w:p>
        </w:tc>
        <w:tc>
          <w:tcPr>
            <w:tcW w:w="2363" w:type="dxa"/>
          </w:tcPr>
          <w:p w14:paraId="5A8CABDC" w14:textId="5A03F6DC" w:rsidR="00746283" w:rsidRPr="00306D52" w:rsidRDefault="00746283" w:rsidP="00746283">
            <w:pPr>
              <w:autoSpaceDE w:val="0"/>
              <w:autoSpaceDN w:val="0"/>
              <w:adjustRightInd w:val="0"/>
              <w:rPr>
                <w:rFonts w:ascii="Times New Roman" w:hAnsi="Times New Roman" w:cs="Times New Roman"/>
                <w:sz w:val="24"/>
                <w:szCs w:val="24"/>
                <w:lang w:val="ro-RO" w:eastAsia="en-GB"/>
              </w:rPr>
            </w:pPr>
            <w:r w:rsidRPr="00306D52">
              <w:rPr>
                <w:rFonts w:ascii="Times New Roman" w:hAnsi="Times New Roman" w:cs="Times New Roman"/>
                <w:sz w:val="24"/>
                <w:szCs w:val="24"/>
                <w:lang w:val="ro-RO" w:eastAsia="en-GB"/>
              </w:rPr>
              <w:t>Amplasarea echipamentelor pentru productie peleti</w:t>
            </w:r>
          </w:p>
        </w:tc>
        <w:tc>
          <w:tcPr>
            <w:tcW w:w="2330" w:type="dxa"/>
          </w:tcPr>
          <w:p w14:paraId="61AA06A3" w14:textId="3046C55E" w:rsidR="00746283" w:rsidRPr="00306D52" w:rsidRDefault="00746283" w:rsidP="00746283">
            <w:pPr>
              <w:rPr>
                <w:rFonts w:ascii="Times New Roman" w:eastAsia="CIDFont+F11" w:hAnsi="Times New Roman" w:cs="Times New Roman"/>
                <w:sz w:val="24"/>
                <w:szCs w:val="24"/>
                <w:lang w:val="ro-RO"/>
              </w:rPr>
            </w:pPr>
            <w:r w:rsidRPr="00306D52">
              <w:rPr>
                <w:rFonts w:ascii="Times New Roman" w:eastAsia="CIDFont+F11" w:hAnsi="Times New Roman" w:cs="Times New Roman"/>
                <w:sz w:val="24"/>
                <w:szCs w:val="24"/>
                <w:lang w:val="ro-RO"/>
              </w:rPr>
              <w:t xml:space="preserve">În interiorul </w:t>
            </w:r>
            <w:r w:rsidRPr="00306D52">
              <w:rPr>
                <w:rFonts w:ascii="Times New Roman" w:eastAsia="Calibri" w:hAnsi="Times New Roman" w:cs="Times New Roman"/>
                <w:i/>
                <w:iCs/>
                <w:spacing w:val="-4"/>
                <w:sz w:val="24"/>
                <w:szCs w:val="24"/>
                <w:lang w:val="ro-RO" w:eastAsia="ar-SA"/>
              </w:rPr>
              <w:t>ROSCI0198 Platoul Mehedinti</w:t>
            </w:r>
          </w:p>
        </w:tc>
      </w:tr>
      <w:tr w:rsidR="00746283" w:rsidRPr="00306D52" w14:paraId="088E57F4" w14:textId="77777777" w:rsidTr="00321A00">
        <w:tc>
          <w:tcPr>
            <w:tcW w:w="2321" w:type="dxa"/>
          </w:tcPr>
          <w:p w14:paraId="33D0550E" w14:textId="77777777" w:rsidR="00746283" w:rsidRPr="00306D52" w:rsidRDefault="00746283" w:rsidP="00746283">
            <w:pPr>
              <w:rPr>
                <w:rFonts w:ascii="Times New Roman" w:eastAsia="CIDFont+F11" w:hAnsi="Times New Roman" w:cs="Times New Roman"/>
                <w:sz w:val="24"/>
                <w:szCs w:val="24"/>
                <w:lang w:val="ro-RO"/>
              </w:rPr>
            </w:pPr>
            <w:r w:rsidRPr="00306D52">
              <w:rPr>
                <w:rFonts w:ascii="Times New Roman" w:eastAsia="CIDFont+F11" w:hAnsi="Times New Roman" w:cs="Times New Roman"/>
                <w:sz w:val="24"/>
                <w:szCs w:val="24"/>
                <w:lang w:val="ro-RO"/>
              </w:rPr>
              <w:t>7.</w:t>
            </w:r>
          </w:p>
        </w:tc>
        <w:tc>
          <w:tcPr>
            <w:tcW w:w="2336" w:type="dxa"/>
          </w:tcPr>
          <w:p w14:paraId="5A5BC29E" w14:textId="77777777" w:rsidR="00746283" w:rsidRPr="00306D52" w:rsidRDefault="00746283" w:rsidP="00746283">
            <w:pPr>
              <w:autoSpaceDE w:val="0"/>
              <w:autoSpaceDN w:val="0"/>
              <w:adjustRightInd w:val="0"/>
              <w:rPr>
                <w:rFonts w:ascii="Times New Roman" w:eastAsia="CIDFont+F3" w:hAnsi="Times New Roman" w:cs="Times New Roman"/>
                <w:sz w:val="24"/>
                <w:szCs w:val="24"/>
                <w:lang w:val="ro-RO"/>
              </w:rPr>
            </w:pPr>
            <w:r w:rsidRPr="00306D52">
              <w:rPr>
                <w:rFonts w:ascii="Times New Roman" w:eastAsia="CIDFont+F3" w:hAnsi="Times New Roman" w:cs="Times New Roman"/>
                <w:sz w:val="24"/>
                <w:szCs w:val="24"/>
                <w:lang w:val="ro-RO"/>
              </w:rPr>
              <w:t xml:space="preserve">Perioada de operare: </w:t>
            </w:r>
          </w:p>
          <w:p w14:paraId="0D45FAA6" w14:textId="2AA4A087" w:rsidR="00746283" w:rsidRPr="00306D52" w:rsidRDefault="00746283" w:rsidP="00746283">
            <w:pPr>
              <w:autoSpaceDE w:val="0"/>
              <w:autoSpaceDN w:val="0"/>
              <w:adjustRightInd w:val="0"/>
              <w:rPr>
                <w:rFonts w:ascii="Times New Roman" w:eastAsia="CIDFont+F3" w:hAnsi="Times New Roman" w:cs="Times New Roman"/>
                <w:sz w:val="24"/>
                <w:szCs w:val="24"/>
                <w:lang w:val="ro-RO"/>
              </w:rPr>
            </w:pPr>
            <w:r w:rsidRPr="00306D52">
              <w:rPr>
                <w:rFonts w:ascii="Times New Roman" w:eastAsia="CIDFont+F3" w:hAnsi="Times New Roman" w:cs="Times New Roman"/>
                <w:sz w:val="24"/>
                <w:szCs w:val="24"/>
                <w:lang w:val="ro-RO"/>
              </w:rPr>
              <w:t xml:space="preserve">Lucrări de producere peleti </w:t>
            </w:r>
          </w:p>
        </w:tc>
        <w:tc>
          <w:tcPr>
            <w:tcW w:w="2363" w:type="dxa"/>
          </w:tcPr>
          <w:p w14:paraId="50AD5E36" w14:textId="337CBA0E" w:rsidR="00746283" w:rsidRPr="00306D52" w:rsidRDefault="00746283" w:rsidP="00746283">
            <w:pPr>
              <w:autoSpaceDE w:val="0"/>
              <w:autoSpaceDN w:val="0"/>
              <w:adjustRightInd w:val="0"/>
              <w:rPr>
                <w:rFonts w:ascii="Times New Roman" w:hAnsi="Times New Roman" w:cs="Times New Roman"/>
                <w:sz w:val="24"/>
                <w:szCs w:val="24"/>
                <w:lang w:val="ro-RO" w:eastAsia="en-GB"/>
              </w:rPr>
            </w:pPr>
            <w:r w:rsidRPr="00306D52">
              <w:rPr>
                <w:rFonts w:ascii="Times New Roman" w:hAnsi="Times New Roman" w:cs="Times New Roman"/>
                <w:sz w:val="24"/>
                <w:szCs w:val="24"/>
                <w:lang w:val="ro-RO" w:eastAsia="en-GB"/>
              </w:rPr>
              <w:t>Aprovizionare cu material din lemn si producere peleti, ambalare si livrare</w:t>
            </w:r>
          </w:p>
        </w:tc>
        <w:tc>
          <w:tcPr>
            <w:tcW w:w="2330" w:type="dxa"/>
          </w:tcPr>
          <w:p w14:paraId="26042864" w14:textId="134F546A" w:rsidR="00746283" w:rsidRPr="00306D52" w:rsidRDefault="00746283" w:rsidP="00746283">
            <w:pPr>
              <w:rPr>
                <w:rFonts w:ascii="Times New Roman" w:eastAsia="CIDFont+F11" w:hAnsi="Times New Roman" w:cs="Times New Roman"/>
                <w:sz w:val="24"/>
                <w:szCs w:val="24"/>
                <w:lang w:val="ro-RO"/>
              </w:rPr>
            </w:pPr>
            <w:r w:rsidRPr="00306D52">
              <w:rPr>
                <w:rFonts w:ascii="Times New Roman" w:eastAsia="CIDFont+F11" w:hAnsi="Times New Roman" w:cs="Times New Roman"/>
                <w:sz w:val="24"/>
                <w:szCs w:val="24"/>
                <w:lang w:val="ro-RO"/>
              </w:rPr>
              <w:t xml:space="preserve">În interiorul </w:t>
            </w:r>
            <w:r w:rsidRPr="00306D52">
              <w:rPr>
                <w:rFonts w:ascii="Times New Roman" w:eastAsia="Calibri" w:hAnsi="Times New Roman" w:cs="Times New Roman"/>
                <w:i/>
                <w:iCs/>
                <w:spacing w:val="-4"/>
                <w:sz w:val="24"/>
                <w:szCs w:val="24"/>
                <w:lang w:val="ro-RO" w:eastAsia="ar-SA"/>
              </w:rPr>
              <w:t>ROSCI0198 Platoul Mehedinti</w:t>
            </w:r>
          </w:p>
        </w:tc>
      </w:tr>
      <w:bookmarkEnd w:id="3"/>
    </w:tbl>
    <w:p w14:paraId="57D0D407" w14:textId="77777777" w:rsidR="00321A00" w:rsidRPr="00306D52" w:rsidRDefault="00321A00" w:rsidP="00321A00">
      <w:pPr>
        <w:autoSpaceDE w:val="0"/>
        <w:autoSpaceDN w:val="0"/>
        <w:adjustRightInd w:val="0"/>
        <w:spacing w:after="0" w:line="240" w:lineRule="auto"/>
        <w:rPr>
          <w:rFonts w:ascii="Times New Roman" w:eastAsia="CIDFont+F11" w:hAnsi="Times New Roman" w:cs="Times New Roman"/>
          <w:b/>
          <w:bCs/>
          <w:sz w:val="24"/>
          <w:szCs w:val="24"/>
          <w:lang w:val="ro-RO"/>
        </w:rPr>
      </w:pPr>
    </w:p>
    <w:p w14:paraId="0162E6B7" w14:textId="77777777" w:rsidR="00321A00" w:rsidRPr="00306D52" w:rsidRDefault="00321A00" w:rsidP="00321A00">
      <w:pPr>
        <w:autoSpaceDE w:val="0"/>
        <w:autoSpaceDN w:val="0"/>
        <w:adjustRightInd w:val="0"/>
        <w:spacing w:after="0" w:line="240" w:lineRule="auto"/>
        <w:rPr>
          <w:rFonts w:ascii="Times New Roman" w:eastAsia="CIDFont+F11" w:hAnsi="Times New Roman" w:cs="Times New Roman"/>
          <w:b/>
          <w:bCs/>
          <w:sz w:val="24"/>
          <w:szCs w:val="24"/>
          <w:lang w:val="ro-RO"/>
        </w:rPr>
      </w:pPr>
      <w:r w:rsidRPr="00306D52">
        <w:rPr>
          <w:rFonts w:ascii="Times New Roman" w:eastAsia="CIDFont+F11" w:hAnsi="Times New Roman" w:cs="Times New Roman"/>
          <w:b/>
          <w:bCs/>
          <w:sz w:val="24"/>
          <w:szCs w:val="24"/>
          <w:lang w:val="ro-RO"/>
        </w:rPr>
        <w:t>B. Numele şi codul ariei naturale protejate de interes comunitar</w:t>
      </w:r>
    </w:p>
    <w:p w14:paraId="6FABDC3F" w14:textId="77777777" w:rsidR="00D771C4" w:rsidRPr="00306D52" w:rsidRDefault="00321A00" w:rsidP="00D771C4">
      <w:pPr>
        <w:keepNext/>
        <w:numPr>
          <w:ilvl w:val="0"/>
          <w:numId w:val="20"/>
        </w:numPr>
        <w:tabs>
          <w:tab w:val="left" w:pos="0"/>
          <w:tab w:val="left" w:pos="360"/>
        </w:tabs>
        <w:suppressAutoHyphens/>
        <w:overflowPunct w:val="0"/>
        <w:autoSpaceDE w:val="0"/>
        <w:spacing w:after="160" w:line="240" w:lineRule="auto"/>
        <w:contextualSpacing/>
        <w:jc w:val="both"/>
        <w:textAlignment w:val="baseline"/>
        <w:outlineLvl w:val="1"/>
        <w:rPr>
          <w:rFonts w:ascii="Times New Roman" w:eastAsia="Calibri" w:hAnsi="Times New Roman" w:cs="Times New Roman"/>
          <w:b/>
          <w:bCs/>
          <w:iCs/>
          <w:spacing w:val="-4"/>
          <w:sz w:val="24"/>
          <w:szCs w:val="24"/>
          <w:lang w:val="ro-RO" w:eastAsia="ar-SA"/>
        </w:rPr>
      </w:pPr>
      <w:r w:rsidRPr="00306D52">
        <w:rPr>
          <w:rFonts w:ascii="Times New Roman" w:eastAsia="CIDFont+F11" w:hAnsi="Times New Roman" w:cs="Times New Roman"/>
          <w:b/>
          <w:bCs/>
          <w:sz w:val="24"/>
          <w:szCs w:val="24"/>
          <w:lang w:val="ro-RO"/>
        </w:rPr>
        <w:t xml:space="preserve"> </w:t>
      </w:r>
      <w:bookmarkStart w:id="4" w:name="_Ref124336910"/>
      <w:r w:rsidR="00D771C4" w:rsidRPr="00306D52">
        <w:rPr>
          <w:rFonts w:ascii="Times New Roman" w:eastAsia="Calibri" w:hAnsi="Times New Roman" w:cs="Times New Roman"/>
          <w:b/>
          <w:bCs/>
          <w:iCs/>
          <w:spacing w:val="-4"/>
          <w:sz w:val="24"/>
          <w:szCs w:val="24"/>
          <w:lang w:val="ro-RO" w:eastAsia="ar-SA"/>
        </w:rPr>
        <w:t>ROSCI0198 Platoul Mehedinti</w:t>
      </w:r>
    </w:p>
    <w:p w14:paraId="2F2D4770" w14:textId="71A8F531" w:rsidR="00D771C4" w:rsidRPr="00306D52" w:rsidRDefault="00D771C4" w:rsidP="00D771C4">
      <w:pPr>
        <w:spacing w:after="120" w:line="240" w:lineRule="auto"/>
        <w:jc w:val="both"/>
        <w:rPr>
          <w:rFonts w:ascii="Times New Roman" w:eastAsia="Times New Roman" w:hAnsi="Times New Roman" w:cs="Times New Roman"/>
          <w:sz w:val="24"/>
          <w:szCs w:val="24"/>
          <w:lang w:val="ro-RO" w:eastAsia="ro-RO"/>
        </w:rPr>
      </w:pPr>
      <w:r w:rsidRPr="00306D52">
        <w:rPr>
          <w:rFonts w:ascii="Times New Roman" w:eastAsia="Calibri" w:hAnsi="Times New Roman" w:cs="Times New Roman"/>
          <w:sz w:val="24"/>
          <w:szCs w:val="24"/>
          <w:lang w:val="ro-RO"/>
        </w:rPr>
        <w:t>Proiectul propus</w:t>
      </w:r>
      <w:r w:rsidRPr="00306D52">
        <w:rPr>
          <w:rFonts w:ascii="Times New Roman" w:eastAsia="Times New Roman" w:hAnsi="Times New Roman" w:cs="Times New Roman"/>
          <w:sz w:val="24"/>
          <w:szCs w:val="24"/>
          <w:lang w:val="ro-RO" w:eastAsia="ro-RO"/>
        </w:rPr>
        <w:t xml:space="preserve"> </w:t>
      </w:r>
      <w:r w:rsidRPr="00306D52">
        <w:rPr>
          <w:rFonts w:ascii="Times New Roman" w:eastAsia="Calibri" w:hAnsi="Times New Roman" w:cs="Times New Roman"/>
          <w:sz w:val="24"/>
          <w:szCs w:val="24"/>
          <w:lang w:val="ro-RO"/>
        </w:rPr>
        <w:t xml:space="preserve"> se suprapune </w:t>
      </w:r>
      <w:r w:rsidRPr="00306D52">
        <w:rPr>
          <w:rFonts w:ascii="Times New Roman" w:eastAsia="Times New Roman" w:hAnsi="Times New Roman" w:cs="Times New Roman"/>
          <w:sz w:val="24"/>
          <w:szCs w:val="24"/>
          <w:lang w:val="ro-RO" w:eastAsia="ro-RO"/>
        </w:rPr>
        <w:t>cu ROSCI 0198 Platoul Mehedinti.</w:t>
      </w:r>
    </w:p>
    <w:p w14:paraId="771A528D" w14:textId="77777777" w:rsidR="00D771C4" w:rsidRPr="00306D52" w:rsidRDefault="00D771C4" w:rsidP="00D771C4">
      <w:pPr>
        <w:spacing w:after="120" w:line="240" w:lineRule="auto"/>
        <w:jc w:val="both"/>
        <w:rPr>
          <w:rFonts w:ascii="Times New Roman" w:eastAsia="Calibri" w:hAnsi="Times New Roman" w:cs="Times New Roman"/>
          <w:sz w:val="24"/>
          <w:szCs w:val="24"/>
          <w:lang w:val="ro-RO"/>
        </w:rPr>
      </w:pPr>
      <w:r w:rsidRPr="00306D52">
        <w:rPr>
          <w:rFonts w:ascii="Times New Roman" w:eastAsia="Calibri" w:hAnsi="Times New Roman" w:cs="Times New Roman"/>
          <w:sz w:val="24"/>
          <w:szCs w:val="24"/>
          <w:lang w:val="ro-RO"/>
        </w:rPr>
        <w:t>Limitele Parcului Natural Geoparcul Platoul Mehedinţi sunt descrise în HG 2151/2004, acoperind o suprafaţă de 106.000 ha.</w:t>
      </w:r>
    </w:p>
    <w:p w14:paraId="47DDD446" w14:textId="77777777" w:rsidR="00D771C4" w:rsidRPr="00306D52" w:rsidRDefault="00D771C4" w:rsidP="00D771C4">
      <w:pPr>
        <w:spacing w:after="120" w:line="240" w:lineRule="auto"/>
        <w:jc w:val="both"/>
        <w:rPr>
          <w:rFonts w:ascii="Times New Roman" w:eastAsia="Calibri" w:hAnsi="Times New Roman" w:cs="Times New Roman"/>
          <w:sz w:val="24"/>
          <w:szCs w:val="24"/>
          <w:lang w:val="ro-RO"/>
        </w:rPr>
      </w:pPr>
      <w:r w:rsidRPr="00306D52">
        <w:rPr>
          <w:rFonts w:ascii="Times New Roman" w:eastAsia="Calibri" w:hAnsi="Times New Roman" w:cs="Times New Roman"/>
          <w:sz w:val="24"/>
          <w:szCs w:val="24"/>
          <w:lang w:val="ro-RO"/>
        </w:rPr>
        <w:t>Limitele ROSCI0198 Platoul Mehedinţi au fost prezentate în OM 2387/2011 sub formă de cartogramă.</w:t>
      </w:r>
    </w:p>
    <w:p w14:paraId="24254E62" w14:textId="559D7964" w:rsidR="00D771C4" w:rsidRPr="00306D52" w:rsidRDefault="00D771C4" w:rsidP="00D771C4">
      <w:pPr>
        <w:spacing w:after="120" w:line="240" w:lineRule="auto"/>
        <w:jc w:val="center"/>
        <w:rPr>
          <w:rFonts w:eastAsia="Calibri" w:cstheme="minorHAnsi"/>
          <w:sz w:val="24"/>
          <w:szCs w:val="24"/>
          <w:lang w:val="ro-RO"/>
        </w:rPr>
      </w:pPr>
      <w:r w:rsidRPr="00306D52">
        <w:rPr>
          <w:rFonts w:eastAsia="Calibri" w:cstheme="minorHAnsi"/>
          <w:noProof/>
          <w:sz w:val="24"/>
          <w:szCs w:val="24"/>
          <w:lang w:val="ro-RO" w:eastAsia="ro-RO"/>
        </w:rPr>
        <w:lastRenderedPageBreak/>
        <w:drawing>
          <wp:inline distT="0" distB="0" distL="0" distR="0" wp14:anchorId="310D8B75" wp14:editId="5231A540">
            <wp:extent cx="4922520" cy="5745480"/>
            <wp:effectExtent l="76200" t="76200" r="106680" b="140970"/>
            <wp:docPr id="2084937690" name="Picture 1" descr="Limita ROSCI final.jpg"/>
            <wp:cNvGraphicFramePr/>
            <a:graphic xmlns:a="http://schemas.openxmlformats.org/drawingml/2006/main">
              <a:graphicData uri="http://schemas.openxmlformats.org/drawingml/2006/picture">
                <pic:pic xmlns:pic="http://schemas.openxmlformats.org/drawingml/2006/picture">
                  <pic:nvPicPr>
                    <pic:cNvPr id="4" name="Picture 3" descr="Limita ROSCI final.jpg"/>
                    <pic:cNvPicPr>
                      <a:picLocks noChangeAspect="1"/>
                    </pic:cNvPicPr>
                  </pic:nvPicPr>
                  <pic:blipFill>
                    <a:blip r:embed="rId19" cstate="print"/>
                    <a:stretch>
                      <a:fillRect/>
                    </a:stretch>
                  </pic:blipFill>
                  <pic:spPr>
                    <a:xfrm>
                      <a:off x="0" y="0"/>
                      <a:ext cx="4745355" cy="5565140"/>
                    </a:xfrm>
                    <a:prstGeom prst="rect">
                      <a:avLst/>
                    </a:prstGeom>
                    <a:ln w="38100" cap="sq">
                      <a:solidFill>
                        <a:srgbClr val="000000"/>
                      </a:solidFill>
                      <a:prstDash val="solid"/>
                      <a:miter lim="800000"/>
                      <a:headEnd/>
                      <a:tailEnd/>
                    </a:ln>
                    <a:effectLst>
                      <a:outerShdw blurRad="50800" dist="38100" dir="2700000" algn="tl" rotWithShape="0">
                        <a:srgbClr val="000000">
                          <a:alpha val="43000"/>
                        </a:srgbClr>
                      </a:outerShdw>
                    </a:effectLst>
                  </pic:spPr>
                </pic:pic>
              </a:graphicData>
            </a:graphic>
          </wp:inline>
        </w:drawing>
      </w:r>
    </w:p>
    <w:p w14:paraId="399BE190" w14:textId="3565F4A1" w:rsidR="00D771C4" w:rsidRPr="00306D52" w:rsidRDefault="00D771C4" w:rsidP="00981423">
      <w:pPr>
        <w:spacing w:after="120" w:line="240" w:lineRule="auto"/>
        <w:jc w:val="center"/>
        <w:rPr>
          <w:rFonts w:ascii="Times New Roman" w:eastAsia="Calibri" w:hAnsi="Times New Roman" w:cs="Times New Roman"/>
          <w:b/>
          <w:bCs/>
          <w:sz w:val="24"/>
          <w:szCs w:val="24"/>
          <w:lang w:val="ro-RO"/>
        </w:rPr>
      </w:pPr>
      <w:r w:rsidRPr="00306D52">
        <w:rPr>
          <w:rFonts w:ascii="Times New Roman" w:eastAsia="Calibri" w:hAnsi="Times New Roman" w:cs="Times New Roman"/>
          <w:b/>
          <w:bCs/>
          <w:sz w:val="24"/>
          <w:szCs w:val="24"/>
          <w:lang w:val="ro-RO"/>
        </w:rPr>
        <w:t>Limitele ROSCI0198 Platoul Mehedinţi in cadrul Geoparcului</w:t>
      </w:r>
    </w:p>
    <w:p w14:paraId="2C292C0D" w14:textId="77777777" w:rsidR="00D771C4" w:rsidRPr="00306D52" w:rsidRDefault="00D771C4" w:rsidP="00D771C4">
      <w:pPr>
        <w:spacing w:after="120" w:line="240" w:lineRule="auto"/>
        <w:jc w:val="both"/>
        <w:rPr>
          <w:rFonts w:ascii="Times New Roman" w:eastAsia="Calibri" w:hAnsi="Times New Roman" w:cs="Times New Roman"/>
          <w:sz w:val="24"/>
          <w:szCs w:val="24"/>
          <w:lang w:val="ro-RO"/>
        </w:rPr>
      </w:pPr>
      <w:r w:rsidRPr="00306D52">
        <w:rPr>
          <w:rFonts w:ascii="Times New Roman" w:eastAsia="Calibri" w:hAnsi="Times New Roman" w:cs="Times New Roman"/>
          <w:sz w:val="24"/>
          <w:szCs w:val="24"/>
          <w:lang w:val="ro-RO"/>
        </w:rPr>
        <w:t>Dat fiind faptul că în jumătatea sa nord-vestică Geoparcul se suprapune cu situl de importanţă comunitară ROSCI0198 Platoul Mehedinţi, elementele criteriu ce au stat la baza desemnării sitului au fost integrate în propunerea de gestiune. La acestea se adaugă şi 17 arii protejate de interes naţional ce sunt anvelopate de perimetrul Geoparcului, precum şi 5 noi perimetre propuse spre protecţie, dar și Rezervația naturală de interes national Pădurea Gorganu, situată în afara perimetrului Geoparcului Platoul Mehedinți, însă cuprinsă în ROSCI0198 Platoul Mehedinți.</w:t>
      </w:r>
    </w:p>
    <w:p w14:paraId="14F7B095" w14:textId="428BC74A" w:rsidR="00321A00" w:rsidRPr="00306D52" w:rsidRDefault="00321A00" w:rsidP="00D771C4">
      <w:pPr>
        <w:autoSpaceDE w:val="0"/>
        <w:autoSpaceDN w:val="0"/>
        <w:adjustRightInd w:val="0"/>
        <w:spacing w:after="0" w:line="240" w:lineRule="auto"/>
        <w:rPr>
          <w:rFonts w:ascii="Times New Roman" w:hAnsi="Times New Roman" w:cs="Times New Roman"/>
          <w:b/>
          <w:bCs/>
          <w:sz w:val="24"/>
          <w:szCs w:val="24"/>
          <w:lang w:val="ro-RO"/>
        </w:rPr>
      </w:pPr>
    </w:p>
    <w:p w14:paraId="2E71F04C" w14:textId="77777777" w:rsidR="00321A00" w:rsidRPr="00306D52" w:rsidRDefault="00321A00" w:rsidP="00321A00">
      <w:pPr>
        <w:spacing w:line="240" w:lineRule="auto"/>
        <w:jc w:val="both"/>
        <w:rPr>
          <w:rFonts w:ascii="Times New Roman" w:hAnsi="Times New Roman" w:cs="Times New Roman"/>
          <w:b/>
          <w:bCs/>
          <w:sz w:val="24"/>
          <w:szCs w:val="24"/>
          <w:lang w:val="ro-RO"/>
        </w:rPr>
      </w:pPr>
    </w:p>
    <w:p w14:paraId="31539F85" w14:textId="77777777" w:rsidR="00981423" w:rsidRPr="00306D52" w:rsidRDefault="00981423" w:rsidP="00321A00">
      <w:pPr>
        <w:spacing w:line="240" w:lineRule="auto"/>
        <w:jc w:val="both"/>
        <w:rPr>
          <w:rFonts w:ascii="Times New Roman" w:hAnsi="Times New Roman" w:cs="Times New Roman"/>
          <w:b/>
          <w:bCs/>
          <w:sz w:val="24"/>
          <w:szCs w:val="24"/>
          <w:lang w:val="ro-RO"/>
        </w:rPr>
      </w:pPr>
    </w:p>
    <w:p w14:paraId="641C5E16" w14:textId="77777777" w:rsidR="00321A00" w:rsidRPr="00306D52" w:rsidRDefault="00321A00" w:rsidP="00321A00">
      <w:pPr>
        <w:pStyle w:val="Listparagraf"/>
        <w:spacing w:line="360" w:lineRule="auto"/>
        <w:ind w:left="360"/>
        <w:rPr>
          <w:b/>
          <w:bCs/>
          <w:lang w:val="ro-RO"/>
        </w:rPr>
      </w:pPr>
      <w:r w:rsidRPr="00306D52">
        <w:rPr>
          <w:b/>
          <w:bCs/>
          <w:lang w:val="ro-RO"/>
        </w:rPr>
        <w:lastRenderedPageBreak/>
        <w:t xml:space="preserve">Tabelul nr. </w:t>
      </w:r>
      <w:r w:rsidRPr="00306D52">
        <w:rPr>
          <w:b/>
          <w:bCs/>
          <w:lang w:val="ro-RO"/>
        </w:rPr>
        <w:fldChar w:fldCharType="begin"/>
      </w:r>
      <w:r w:rsidRPr="00306D52">
        <w:rPr>
          <w:b/>
          <w:bCs/>
          <w:lang w:val="ro-RO"/>
        </w:rPr>
        <w:instrText xml:space="preserve"> SEQ Tabelul_nr. \* ARABIC </w:instrText>
      </w:r>
      <w:r w:rsidRPr="00306D52">
        <w:rPr>
          <w:b/>
          <w:bCs/>
          <w:lang w:val="ro-RO"/>
        </w:rPr>
        <w:fldChar w:fldCharType="separate"/>
      </w:r>
      <w:r w:rsidRPr="00306D52">
        <w:rPr>
          <w:b/>
          <w:bCs/>
          <w:noProof/>
          <w:lang w:val="ro-RO"/>
        </w:rPr>
        <w:t>2</w:t>
      </w:r>
      <w:r w:rsidRPr="00306D52">
        <w:rPr>
          <w:b/>
          <w:bCs/>
          <w:lang w:val="ro-RO"/>
        </w:rPr>
        <w:fldChar w:fldCharType="end"/>
      </w:r>
      <w:bookmarkEnd w:id="4"/>
      <w:r w:rsidRPr="00306D52">
        <w:rPr>
          <w:b/>
          <w:bCs/>
          <w:lang w:val="ro-RO"/>
        </w:rPr>
        <w:t xml:space="preserve"> Informații privind ANPIC potenţial afectate de PP</w:t>
      </w:r>
    </w:p>
    <w:tbl>
      <w:tblPr>
        <w:tblW w:w="541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7"/>
        <w:gridCol w:w="1163"/>
        <w:gridCol w:w="989"/>
        <w:gridCol w:w="1123"/>
        <w:gridCol w:w="1606"/>
        <w:gridCol w:w="1293"/>
        <w:gridCol w:w="1921"/>
        <w:gridCol w:w="1161"/>
      </w:tblGrid>
      <w:tr w:rsidR="00321A00" w:rsidRPr="00306D52" w14:paraId="00A0D2CF" w14:textId="77777777" w:rsidTr="00875F38">
        <w:trPr>
          <w:trHeight w:val="3675"/>
          <w:jc w:val="center"/>
        </w:trPr>
        <w:tc>
          <w:tcPr>
            <w:tcW w:w="534" w:type="pct"/>
            <w:shd w:val="clear" w:color="auto" w:fill="auto"/>
          </w:tcPr>
          <w:p w14:paraId="2F5260F6" w14:textId="77777777" w:rsidR="00321A00" w:rsidRPr="00306D52" w:rsidRDefault="00321A00" w:rsidP="00875F38">
            <w:pPr>
              <w:spacing w:after="0" w:line="240" w:lineRule="auto"/>
              <w:jc w:val="center"/>
              <w:rPr>
                <w:rFonts w:ascii="Times New Roman" w:hAnsi="Times New Roman"/>
                <w:b/>
                <w:iCs/>
                <w:lang w:val="ro-RO"/>
              </w:rPr>
            </w:pPr>
            <w:r w:rsidRPr="00306D52">
              <w:rPr>
                <w:rFonts w:ascii="Times New Roman" w:hAnsi="Times New Roman"/>
                <w:b/>
                <w:iCs/>
                <w:lang w:val="ro-RO"/>
              </w:rPr>
              <w:t>Codulul</w:t>
            </w:r>
          </w:p>
          <w:p w14:paraId="065E9796" w14:textId="77777777" w:rsidR="00321A00" w:rsidRPr="00306D52" w:rsidRDefault="00321A00" w:rsidP="00875F38">
            <w:pPr>
              <w:spacing w:after="0" w:line="240" w:lineRule="auto"/>
              <w:jc w:val="center"/>
              <w:rPr>
                <w:rFonts w:ascii="Times New Roman" w:hAnsi="Times New Roman"/>
                <w:b/>
                <w:iCs/>
                <w:lang w:val="ro-RO"/>
              </w:rPr>
            </w:pPr>
            <w:r w:rsidRPr="00306D52">
              <w:rPr>
                <w:rFonts w:ascii="Times New Roman" w:hAnsi="Times New Roman"/>
                <w:b/>
                <w:iCs/>
                <w:lang w:val="ro-RO"/>
              </w:rPr>
              <w:t>și numele ANPIC</w:t>
            </w:r>
          </w:p>
        </w:tc>
        <w:tc>
          <w:tcPr>
            <w:tcW w:w="561" w:type="pct"/>
            <w:shd w:val="clear" w:color="auto" w:fill="auto"/>
          </w:tcPr>
          <w:p w14:paraId="75E9FD47" w14:textId="77777777" w:rsidR="00321A00" w:rsidRPr="00306D52" w:rsidRDefault="00321A00" w:rsidP="00875F38">
            <w:pPr>
              <w:spacing w:after="0" w:line="240" w:lineRule="auto"/>
              <w:jc w:val="center"/>
              <w:rPr>
                <w:rFonts w:ascii="Times New Roman" w:hAnsi="Times New Roman"/>
                <w:b/>
                <w:iCs/>
                <w:lang w:val="ro-RO"/>
              </w:rPr>
            </w:pPr>
            <w:r w:rsidRPr="00306D52">
              <w:rPr>
                <w:rFonts w:ascii="Times New Roman" w:hAnsi="Times New Roman"/>
                <w:b/>
                <w:iCs/>
                <w:lang w:val="ro-RO"/>
              </w:rPr>
              <w:t>Intersectată (Da/ Nu)</w:t>
            </w:r>
          </w:p>
          <w:p w14:paraId="2CA677F1" w14:textId="77777777" w:rsidR="00321A00" w:rsidRPr="00306D52" w:rsidRDefault="00321A00" w:rsidP="00875F38">
            <w:pPr>
              <w:spacing w:after="0" w:line="240" w:lineRule="auto"/>
              <w:jc w:val="center"/>
              <w:rPr>
                <w:rFonts w:ascii="Times New Roman" w:hAnsi="Times New Roman"/>
                <w:b/>
                <w:iCs/>
                <w:lang w:val="ro-RO"/>
              </w:rPr>
            </w:pPr>
          </w:p>
        </w:tc>
        <w:tc>
          <w:tcPr>
            <w:tcW w:w="477" w:type="pct"/>
            <w:shd w:val="clear" w:color="auto" w:fill="auto"/>
          </w:tcPr>
          <w:p w14:paraId="095428CD" w14:textId="77777777" w:rsidR="00321A00" w:rsidRPr="00306D52" w:rsidRDefault="00321A00" w:rsidP="00875F38">
            <w:pPr>
              <w:spacing w:after="0" w:line="240" w:lineRule="auto"/>
              <w:jc w:val="center"/>
              <w:rPr>
                <w:rFonts w:ascii="Times New Roman" w:hAnsi="Times New Roman"/>
                <w:b/>
                <w:iCs/>
                <w:lang w:val="ro-RO"/>
              </w:rPr>
            </w:pPr>
            <w:r w:rsidRPr="00306D52">
              <w:rPr>
                <w:rFonts w:ascii="Times New Roman" w:hAnsi="Times New Roman"/>
                <w:b/>
                <w:iCs/>
                <w:lang w:val="ro-RO"/>
              </w:rPr>
              <w:t>Obiective de conservare</w:t>
            </w:r>
          </w:p>
          <w:p w14:paraId="7CAE088D" w14:textId="77777777" w:rsidR="00321A00" w:rsidRPr="00306D52" w:rsidRDefault="00321A00" w:rsidP="00875F38">
            <w:pPr>
              <w:spacing w:after="0" w:line="240" w:lineRule="auto"/>
              <w:jc w:val="center"/>
              <w:rPr>
                <w:rFonts w:ascii="Times New Roman" w:hAnsi="Times New Roman"/>
                <w:b/>
                <w:iCs/>
                <w:lang w:val="ro-RO"/>
              </w:rPr>
            </w:pPr>
            <w:r w:rsidRPr="00306D52">
              <w:rPr>
                <w:rFonts w:ascii="Times New Roman" w:hAnsi="Times New Roman"/>
                <w:b/>
                <w:iCs/>
                <w:lang w:val="ro-RO"/>
              </w:rPr>
              <w:t>(Da/ Nu)</w:t>
            </w:r>
          </w:p>
        </w:tc>
        <w:tc>
          <w:tcPr>
            <w:tcW w:w="542" w:type="pct"/>
            <w:shd w:val="clear" w:color="auto" w:fill="auto"/>
          </w:tcPr>
          <w:p w14:paraId="3B8AFF63" w14:textId="77777777" w:rsidR="00321A00" w:rsidRPr="00306D52" w:rsidRDefault="00321A00" w:rsidP="00875F38">
            <w:pPr>
              <w:spacing w:after="0" w:line="240" w:lineRule="auto"/>
              <w:jc w:val="center"/>
              <w:rPr>
                <w:rFonts w:ascii="Times New Roman" w:hAnsi="Times New Roman"/>
                <w:b/>
                <w:iCs/>
                <w:lang w:val="ro-RO"/>
              </w:rPr>
            </w:pPr>
            <w:r w:rsidRPr="00306D52">
              <w:rPr>
                <w:rFonts w:ascii="Times New Roman" w:hAnsi="Times New Roman"/>
                <w:b/>
                <w:iCs/>
                <w:lang w:val="ro-RO"/>
              </w:rPr>
              <w:t>Plan de management</w:t>
            </w:r>
          </w:p>
          <w:p w14:paraId="5E743DAC" w14:textId="77777777" w:rsidR="00321A00" w:rsidRPr="00306D52" w:rsidRDefault="00321A00" w:rsidP="00875F38">
            <w:pPr>
              <w:spacing w:after="0" w:line="240" w:lineRule="auto"/>
              <w:jc w:val="center"/>
              <w:rPr>
                <w:rFonts w:ascii="Times New Roman" w:hAnsi="Times New Roman"/>
                <w:b/>
                <w:iCs/>
                <w:lang w:val="ro-RO"/>
              </w:rPr>
            </w:pPr>
            <w:r w:rsidRPr="00306D52">
              <w:rPr>
                <w:rFonts w:ascii="Times New Roman" w:hAnsi="Times New Roman"/>
                <w:b/>
                <w:iCs/>
                <w:lang w:val="ro-RO"/>
              </w:rPr>
              <w:t>(Da/Nu)</w:t>
            </w:r>
          </w:p>
        </w:tc>
        <w:tc>
          <w:tcPr>
            <w:tcW w:w="775" w:type="pct"/>
            <w:shd w:val="clear" w:color="auto" w:fill="auto"/>
          </w:tcPr>
          <w:p w14:paraId="2C6EDEFB" w14:textId="77777777" w:rsidR="00321A00" w:rsidRPr="00306D52" w:rsidRDefault="00321A00" w:rsidP="00875F38">
            <w:pPr>
              <w:spacing w:after="0" w:line="240" w:lineRule="auto"/>
              <w:jc w:val="center"/>
              <w:rPr>
                <w:rFonts w:ascii="Times New Roman" w:hAnsi="Times New Roman"/>
                <w:b/>
                <w:iCs/>
                <w:lang w:val="ro-RO"/>
              </w:rPr>
            </w:pPr>
            <w:r w:rsidRPr="00306D52">
              <w:rPr>
                <w:rFonts w:ascii="Times New Roman" w:eastAsia="Trebuchet MS" w:hAnsi="Times New Roman"/>
                <w:b/>
                <w:lang w:val="ro-RO"/>
              </w:rPr>
              <w:t xml:space="preserve">ANPIC inclus în Zona de Influenţă a PP (Da/Nu </w:t>
            </w:r>
            <w:r w:rsidRPr="00306D52">
              <w:rPr>
                <w:rFonts w:ascii="Times New Roman" w:hAnsi="Times New Roman"/>
                <w:b/>
                <w:iCs/>
                <w:lang w:val="ro-RO"/>
              </w:rPr>
              <w:t>(justificare)</w:t>
            </w:r>
            <w:r w:rsidRPr="00306D52">
              <w:rPr>
                <w:rFonts w:ascii="Times New Roman" w:eastAsia="Trebuchet MS" w:hAnsi="Times New Roman"/>
                <w:b/>
                <w:lang w:val="ro-RO"/>
              </w:rPr>
              <w:t>)</w:t>
            </w:r>
          </w:p>
        </w:tc>
        <w:tc>
          <w:tcPr>
            <w:tcW w:w="624" w:type="pct"/>
            <w:shd w:val="clear" w:color="auto" w:fill="auto"/>
          </w:tcPr>
          <w:p w14:paraId="346D0173" w14:textId="77777777" w:rsidR="00321A00" w:rsidRPr="00306D52" w:rsidRDefault="00321A00" w:rsidP="00875F38">
            <w:pPr>
              <w:spacing w:after="0" w:line="240" w:lineRule="auto"/>
              <w:jc w:val="center"/>
              <w:rPr>
                <w:rFonts w:ascii="Times New Roman" w:hAnsi="Times New Roman"/>
                <w:b/>
                <w:iCs/>
                <w:lang w:val="ro-RO"/>
              </w:rPr>
            </w:pPr>
            <w:r w:rsidRPr="00306D52">
              <w:rPr>
                <w:rFonts w:ascii="Times New Roman" w:eastAsia="Trebuchet MS" w:hAnsi="Times New Roman"/>
                <w:b/>
                <w:lang w:val="ro-RO"/>
              </w:rPr>
              <w:t xml:space="preserve">ANPIC găzduieşte specii de faună care se pot deplasa în zona PP (Da/Nu </w:t>
            </w:r>
            <w:r w:rsidRPr="00306D52">
              <w:rPr>
                <w:rFonts w:ascii="Times New Roman" w:hAnsi="Times New Roman"/>
                <w:b/>
                <w:iCs/>
                <w:lang w:val="ro-RO"/>
              </w:rPr>
              <w:t>(justificare)</w:t>
            </w:r>
            <w:r w:rsidRPr="00306D52">
              <w:rPr>
                <w:rFonts w:ascii="Times New Roman" w:eastAsia="Trebuchet MS" w:hAnsi="Times New Roman"/>
                <w:b/>
                <w:lang w:val="ro-RO"/>
              </w:rPr>
              <w:t>)</w:t>
            </w:r>
          </w:p>
        </w:tc>
        <w:tc>
          <w:tcPr>
            <w:tcW w:w="927" w:type="pct"/>
            <w:shd w:val="clear" w:color="auto" w:fill="auto"/>
          </w:tcPr>
          <w:p w14:paraId="54DD7071" w14:textId="77777777" w:rsidR="00321A00" w:rsidRPr="00306D52" w:rsidRDefault="00321A00" w:rsidP="00875F38">
            <w:pPr>
              <w:spacing w:after="0" w:line="240" w:lineRule="auto"/>
              <w:jc w:val="center"/>
              <w:rPr>
                <w:rFonts w:ascii="Times New Roman" w:hAnsi="Times New Roman"/>
                <w:b/>
                <w:iCs/>
                <w:lang w:val="ro-RO"/>
              </w:rPr>
            </w:pPr>
            <w:r w:rsidRPr="00306D52">
              <w:rPr>
                <w:rFonts w:ascii="Times New Roman" w:eastAsia="Trebuchet MS" w:hAnsi="Times New Roman"/>
                <w:b/>
                <w:lang w:val="ro-RO"/>
              </w:rPr>
              <w:t>ANPIC conectată din punct de vedere ecologic cu zona PP (Da/Nu</w:t>
            </w:r>
            <w:r w:rsidRPr="00306D52">
              <w:rPr>
                <w:rFonts w:ascii="Times New Roman" w:hAnsi="Times New Roman"/>
                <w:b/>
                <w:iCs/>
                <w:lang w:val="ro-RO"/>
              </w:rPr>
              <w:t>(justificare)</w:t>
            </w:r>
          </w:p>
        </w:tc>
        <w:tc>
          <w:tcPr>
            <w:tcW w:w="561" w:type="pct"/>
            <w:shd w:val="clear" w:color="auto" w:fill="auto"/>
          </w:tcPr>
          <w:p w14:paraId="4E2F8CD2" w14:textId="77777777" w:rsidR="00321A00" w:rsidRPr="00306D52" w:rsidRDefault="00321A00" w:rsidP="00875F38">
            <w:pPr>
              <w:spacing w:line="240" w:lineRule="auto"/>
              <w:jc w:val="center"/>
              <w:rPr>
                <w:rFonts w:ascii="Times New Roman" w:eastAsia="Trebuchet MS" w:hAnsi="Times New Roman"/>
                <w:b/>
                <w:lang w:val="ro-RO"/>
              </w:rPr>
            </w:pPr>
            <w:r w:rsidRPr="00306D52">
              <w:rPr>
                <w:rFonts w:ascii="Times New Roman" w:eastAsia="Trebuchet MS" w:hAnsi="Times New Roman"/>
                <w:b/>
                <w:lang w:val="ro-RO"/>
              </w:rPr>
              <w:t>Măsuri restrictive din PM/act normativ/act administrativ</w:t>
            </w:r>
          </w:p>
          <w:p w14:paraId="113A321A" w14:textId="77777777" w:rsidR="00321A00" w:rsidRPr="00306D52" w:rsidRDefault="00321A00" w:rsidP="00875F38">
            <w:pPr>
              <w:spacing w:after="0" w:line="240" w:lineRule="auto"/>
              <w:jc w:val="center"/>
              <w:rPr>
                <w:rFonts w:ascii="Times New Roman" w:eastAsia="Trebuchet MS" w:hAnsi="Times New Roman"/>
                <w:b/>
                <w:lang w:val="ro-RO"/>
              </w:rPr>
            </w:pPr>
          </w:p>
        </w:tc>
      </w:tr>
      <w:tr w:rsidR="00321A00" w:rsidRPr="00306D52" w14:paraId="30EE9C57" w14:textId="77777777" w:rsidTr="00875F38">
        <w:trPr>
          <w:trHeight w:val="226"/>
          <w:jc w:val="center"/>
        </w:trPr>
        <w:tc>
          <w:tcPr>
            <w:tcW w:w="534" w:type="pct"/>
            <w:shd w:val="clear" w:color="auto" w:fill="auto"/>
          </w:tcPr>
          <w:p w14:paraId="4AD9BA5B" w14:textId="77777777" w:rsidR="00876069" w:rsidRPr="00306D52" w:rsidRDefault="00876069" w:rsidP="00876069">
            <w:pPr>
              <w:spacing w:after="120" w:line="240" w:lineRule="auto"/>
              <w:jc w:val="both"/>
              <w:rPr>
                <w:rFonts w:ascii="Times New Roman" w:eastAsia="Times New Roman" w:hAnsi="Times New Roman" w:cs="Times New Roman"/>
                <w:lang w:val="ro-RO"/>
              </w:rPr>
            </w:pPr>
            <w:r w:rsidRPr="00306D52">
              <w:rPr>
                <w:rFonts w:ascii="Times New Roman" w:eastAsia="Times New Roman" w:hAnsi="Times New Roman" w:cs="Times New Roman"/>
                <w:lang w:val="ro-RO"/>
              </w:rPr>
              <w:t>ROSCI0198</w:t>
            </w:r>
          </w:p>
          <w:p w14:paraId="605984FE" w14:textId="2A72EB20" w:rsidR="00321A00" w:rsidRPr="00306D52" w:rsidRDefault="00876069" w:rsidP="00876069">
            <w:pPr>
              <w:spacing w:after="0" w:line="240" w:lineRule="auto"/>
              <w:jc w:val="center"/>
              <w:rPr>
                <w:rFonts w:ascii="Times New Roman" w:hAnsi="Times New Roman"/>
                <w:bCs/>
                <w:iCs/>
                <w:lang w:val="ro-RO"/>
              </w:rPr>
            </w:pPr>
            <w:r w:rsidRPr="00306D52">
              <w:rPr>
                <w:rFonts w:ascii="Times New Roman" w:eastAsia="Times New Roman" w:hAnsi="Times New Roman" w:cs="Times New Roman"/>
                <w:lang w:val="ro-RO"/>
              </w:rPr>
              <w:t>Platoul Mehedinti</w:t>
            </w:r>
            <w:r w:rsidRPr="00306D52">
              <w:rPr>
                <w:rFonts w:ascii="Times New Roman" w:hAnsi="Times New Roman"/>
                <w:bCs/>
                <w:iCs/>
                <w:lang w:val="ro-RO"/>
              </w:rPr>
              <w:t xml:space="preserve"> </w:t>
            </w:r>
          </w:p>
        </w:tc>
        <w:tc>
          <w:tcPr>
            <w:tcW w:w="561" w:type="pct"/>
            <w:shd w:val="clear" w:color="auto" w:fill="auto"/>
          </w:tcPr>
          <w:p w14:paraId="654FE0B2" w14:textId="77777777" w:rsidR="00321A00" w:rsidRPr="00306D52" w:rsidRDefault="00321A00" w:rsidP="00875F38">
            <w:pPr>
              <w:spacing w:after="0" w:line="240" w:lineRule="auto"/>
              <w:jc w:val="center"/>
              <w:rPr>
                <w:rFonts w:ascii="Times New Roman" w:hAnsi="Times New Roman"/>
                <w:bCs/>
                <w:iCs/>
                <w:lang w:val="ro-RO"/>
              </w:rPr>
            </w:pPr>
            <w:r w:rsidRPr="00306D52">
              <w:rPr>
                <w:rFonts w:ascii="Times New Roman" w:hAnsi="Times New Roman"/>
                <w:bCs/>
                <w:iCs/>
                <w:lang w:val="ro-RO"/>
              </w:rPr>
              <w:t>da</w:t>
            </w:r>
          </w:p>
        </w:tc>
        <w:tc>
          <w:tcPr>
            <w:tcW w:w="477" w:type="pct"/>
            <w:shd w:val="clear" w:color="auto" w:fill="auto"/>
          </w:tcPr>
          <w:p w14:paraId="446BFBB5" w14:textId="77777777" w:rsidR="00321A00" w:rsidRPr="00306D52" w:rsidRDefault="00321A00" w:rsidP="00875F38">
            <w:pPr>
              <w:spacing w:after="0" w:line="240" w:lineRule="auto"/>
              <w:jc w:val="center"/>
              <w:rPr>
                <w:rFonts w:ascii="Times New Roman" w:hAnsi="Times New Roman"/>
                <w:bCs/>
                <w:iCs/>
                <w:lang w:val="ro-RO"/>
              </w:rPr>
            </w:pPr>
            <w:r w:rsidRPr="00306D52">
              <w:rPr>
                <w:rFonts w:ascii="Times New Roman" w:hAnsi="Times New Roman"/>
                <w:bCs/>
                <w:iCs/>
                <w:lang w:val="ro-RO"/>
              </w:rPr>
              <w:t>da</w:t>
            </w:r>
          </w:p>
        </w:tc>
        <w:tc>
          <w:tcPr>
            <w:tcW w:w="542" w:type="pct"/>
            <w:shd w:val="clear" w:color="auto" w:fill="auto"/>
          </w:tcPr>
          <w:p w14:paraId="7DA42FEF" w14:textId="77777777" w:rsidR="00321A00" w:rsidRPr="00306D52" w:rsidRDefault="00321A00" w:rsidP="00875F38">
            <w:pPr>
              <w:spacing w:after="0" w:line="240" w:lineRule="auto"/>
              <w:jc w:val="center"/>
              <w:rPr>
                <w:rFonts w:ascii="Times New Roman" w:hAnsi="Times New Roman"/>
                <w:bCs/>
                <w:iCs/>
                <w:lang w:val="ro-RO"/>
              </w:rPr>
            </w:pPr>
            <w:r w:rsidRPr="00306D52">
              <w:rPr>
                <w:rFonts w:ascii="Times New Roman" w:hAnsi="Times New Roman"/>
                <w:bCs/>
                <w:iCs/>
                <w:lang w:val="ro-RO"/>
              </w:rPr>
              <w:t>da</w:t>
            </w:r>
          </w:p>
        </w:tc>
        <w:tc>
          <w:tcPr>
            <w:tcW w:w="775" w:type="pct"/>
            <w:shd w:val="clear" w:color="auto" w:fill="auto"/>
          </w:tcPr>
          <w:p w14:paraId="1ECFD438" w14:textId="77777777" w:rsidR="00321A00" w:rsidRPr="00306D52" w:rsidRDefault="00321A00" w:rsidP="00875F38">
            <w:pPr>
              <w:spacing w:after="0" w:line="240" w:lineRule="auto"/>
              <w:jc w:val="center"/>
              <w:rPr>
                <w:rFonts w:ascii="Times New Roman" w:hAnsi="Times New Roman"/>
                <w:bCs/>
                <w:iCs/>
                <w:lang w:val="ro-RO"/>
              </w:rPr>
            </w:pPr>
            <w:r w:rsidRPr="00306D52">
              <w:rPr>
                <w:rFonts w:ascii="Times New Roman" w:hAnsi="Times New Roman"/>
                <w:bCs/>
                <w:iCs/>
                <w:lang w:val="ro-RO"/>
              </w:rPr>
              <w:t>da</w:t>
            </w:r>
          </w:p>
          <w:p w14:paraId="260D2D81" w14:textId="38764E00" w:rsidR="00321A00" w:rsidRPr="00306D52" w:rsidRDefault="00321A00" w:rsidP="00875F38">
            <w:pPr>
              <w:spacing w:after="0" w:line="240" w:lineRule="auto"/>
              <w:jc w:val="center"/>
              <w:rPr>
                <w:rFonts w:ascii="Times New Roman" w:hAnsi="Times New Roman"/>
                <w:bCs/>
                <w:iCs/>
                <w:lang w:val="ro-RO"/>
              </w:rPr>
            </w:pPr>
            <w:r w:rsidRPr="00306D52">
              <w:rPr>
                <w:rFonts w:ascii="Times New Roman" w:hAnsi="Times New Roman"/>
                <w:bCs/>
                <w:iCs/>
                <w:lang w:val="ro-RO"/>
              </w:rPr>
              <w:t xml:space="preserve">In zona se vor realiza lucrari de construire pentru </w:t>
            </w:r>
            <w:r w:rsidR="00876069" w:rsidRPr="00306D52">
              <w:rPr>
                <w:rFonts w:ascii="Times New Roman" w:hAnsi="Times New Roman"/>
                <w:bCs/>
                <w:iCs/>
                <w:lang w:val="ro-RO"/>
              </w:rPr>
              <w:t>o hala in vederea producerii de peleti</w:t>
            </w:r>
          </w:p>
        </w:tc>
        <w:tc>
          <w:tcPr>
            <w:tcW w:w="624" w:type="pct"/>
            <w:shd w:val="clear" w:color="auto" w:fill="auto"/>
          </w:tcPr>
          <w:p w14:paraId="62977A70" w14:textId="2972C2C6" w:rsidR="00321A00" w:rsidRPr="00306D52" w:rsidRDefault="00876069" w:rsidP="00875F38">
            <w:pPr>
              <w:spacing w:after="0" w:line="240" w:lineRule="auto"/>
              <w:jc w:val="center"/>
              <w:rPr>
                <w:rFonts w:ascii="Times New Roman" w:hAnsi="Times New Roman"/>
                <w:bCs/>
                <w:iCs/>
                <w:lang w:val="ro-RO"/>
              </w:rPr>
            </w:pPr>
            <w:r w:rsidRPr="00306D52">
              <w:rPr>
                <w:rFonts w:ascii="Times New Roman" w:hAnsi="Times New Roman"/>
                <w:bCs/>
                <w:iCs/>
                <w:lang w:val="ro-RO"/>
              </w:rPr>
              <w:t>NU</w:t>
            </w:r>
          </w:p>
          <w:p w14:paraId="68410CF3" w14:textId="5E8B113A" w:rsidR="00321A00" w:rsidRPr="00306D52" w:rsidRDefault="00321A00" w:rsidP="00875F38">
            <w:pPr>
              <w:spacing w:after="0" w:line="240" w:lineRule="auto"/>
              <w:jc w:val="center"/>
              <w:rPr>
                <w:rFonts w:ascii="Times New Roman" w:hAnsi="Times New Roman"/>
                <w:bCs/>
                <w:iCs/>
                <w:lang w:val="ro-RO"/>
              </w:rPr>
            </w:pPr>
            <w:r w:rsidRPr="00306D52">
              <w:rPr>
                <w:rFonts w:ascii="Times New Roman" w:hAnsi="Times New Roman"/>
                <w:bCs/>
                <w:iCs/>
                <w:lang w:val="ro-RO"/>
              </w:rPr>
              <w:t xml:space="preserve">In zona </w:t>
            </w:r>
            <w:r w:rsidR="00876069" w:rsidRPr="00306D52">
              <w:rPr>
                <w:rFonts w:ascii="Times New Roman" w:hAnsi="Times New Roman"/>
                <w:bCs/>
                <w:iCs/>
                <w:lang w:val="ro-RO"/>
              </w:rPr>
              <w:t xml:space="preserve">nu </w:t>
            </w:r>
            <w:r w:rsidRPr="00306D52">
              <w:rPr>
                <w:rFonts w:ascii="Times New Roman" w:hAnsi="Times New Roman"/>
                <w:bCs/>
                <w:iCs/>
                <w:lang w:val="ro-RO"/>
              </w:rPr>
              <w:t xml:space="preserve">se afla areal de distributie pentru specii </w:t>
            </w:r>
            <w:r w:rsidR="00876069" w:rsidRPr="00306D52">
              <w:rPr>
                <w:rFonts w:ascii="Times New Roman" w:hAnsi="Times New Roman"/>
                <w:bCs/>
                <w:iCs/>
                <w:lang w:val="ro-RO"/>
              </w:rPr>
              <w:t>de fauna</w:t>
            </w:r>
            <w:r w:rsidRPr="00306D52">
              <w:rPr>
                <w:rFonts w:ascii="Times New Roman" w:hAnsi="Times New Roman"/>
                <w:bCs/>
                <w:iCs/>
                <w:lang w:val="ro-RO"/>
              </w:rPr>
              <w:t xml:space="preserve"> </w:t>
            </w:r>
          </w:p>
        </w:tc>
        <w:tc>
          <w:tcPr>
            <w:tcW w:w="927" w:type="pct"/>
            <w:shd w:val="clear" w:color="auto" w:fill="auto"/>
          </w:tcPr>
          <w:p w14:paraId="229AC68F" w14:textId="77777777" w:rsidR="00321A00" w:rsidRPr="00306D52" w:rsidRDefault="00321A00" w:rsidP="00875F38">
            <w:pPr>
              <w:spacing w:after="0" w:line="240" w:lineRule="auto"/>
              <w:rPr>
                <w:rFonts w:ascii="Times New Roman" w:hAnsi="Times New Roman"/>
                <w:bCs/>
                <w:iCs/>
                <w:lang w:val="ro-RO"/>
              </w:rPr>
            </w:pPr>
            <w:r w:rsidRPr="00306D52">
              <w:rPr>
                <w:rFonts w:ascii="Times New Roman" w:hAnsi="Times New Roman"/>
                <w:bCs/>
                <w:iCs/>
                <w:lang w:val="ro-RO"/>
              </w:rPr>
              <w:t>nu</w:t>
            </w:r>
          </w:p>
        </w:tc>
        <w:tc>
          <w:tcPr>
            <w:tcW w:w="561" w:type="pct"/>
            <w:shd w:val="clear" w:color="auto" w:fill="auto"/>
          </w:tcPr>
          <w:p w14:paraId="26C00E3A" w14:textId="77777777" w:rsidR="00321A00" w:rsidRPr="00306D52" w:rsidRDefault="00321A00" w:rsidP="00875F38">
            <w:pPr>
              <w:spacing w:after="0" w:line="240" w:lineRule="auto"/>
              <w:jc w:val="center"/>
              <w:rPr>
                <w:rFonts w:ascii="Times New Roman" w:hAnsi="Times New Roman"/>
                <w:bCs/>
                <w:iCs/>
                <w:lang w:val="ro-RO"/>
              </w:rPr>
            </w:pPr>
            <w:r w:rsidRPr="00306D52">
              <w:rPr>
                <w:rFonts w:ascii="Times New Roman" w:hAnsi="Times New Roman"/>
                <w:bCs/>
                <w:iCs/>
                <w:lang w:val="ro-RO"/>
              </w:rPr>
              <w:t>nu</w:t>
            </w:r>
          </w:p>
        </w:tc>
      </w:tr>
    </w:tbl>
    <w:p w14:paraId="4CF08434" w14:textId="77777777" w:rsidR="00321A00" w:rsidRPr="00306D52" w:rsidRDefault="00321A00" w:rsidP="00321A00">
      <w:pPr>
        <w:autoSpaceDE w:val="0"/>
        <w:autoSpaceDN w:val="0"/>
        <w:adjustRightInd w:val="0"/>
        <w:spacing w:after="0" w:line="240" w:lineRule="auto"/>
        <w:rPr>
          <w:rFonts w:ascii="Times New Roman" w:eastAsia="CIDFont+F11" w:hAnsi="Times New Roman" w:cs="Times New Roman"/>
          <w:b/>
          <w:bCs/>
          <w:sz w:val="28"/>
          <w:szCs w:val="28"/>
          <w:lang w:val="ro-RO"/>
        </w:rPr>
      </w:pPr>
    </w:p>
    <w:p w14:paraId="420CAD7C" w14:textId="6E433891" w:rsidR="00321A00" w:rsidRPr="00306D52" w:rsidRDefault="005B3EDB" w:rsidP="00321A00">
      <w:pPr>
        <w:autoSpaceDE w:val="0"/>
        <w:autoSpaceDN w:val="0"/>
        <w:adjustRightInd w:val="0"/>
        <w:spacing w:after="0" w:line="240" w:lineRule="auto"/>
        <w:jc w:val="center"/>
        <w:rPr>
          <w:rFonts w:ascii="Times New Roman" w:eastAsia="CIDFont+F11" w:hAnsi="Times New Roman" w:cs="Times New Roman"/>
          <w:b/>
          <w:bCs/>
          <w:sz w:val="28"/>
          <w:szCs w:val="28"/>
          <w:lang w:val="ro-RO"/>
        </w:rPr>
      </w:pPr>
      <w:r w:rsidRPr="00306D52">
        <w:rPr>
          <w:noProof/>
          <w:lang w:val="ro-RO" w:eastAsia="ro-RO"/>
        </w:rPr>
        <w:drawing>
          <wp:inline distT="0" distB="0" distL="0" distR="0" wp14:anchorId="0AEDA29D" wp14:editId="4782D9C2">
            <wp:extent cx="4876800" cy="3467100"/>
            <wp:effectExtent l="0" t="0" r="0" b="0"/>
            <wp:docPr id="574237377" name="Picture 2" descr="A map of the eart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237377" name="Picture 2" descr="A map of the earth&#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06681" cy="3488344"/>
                    </a:xfrm>
                    <a:prstGeom prst="rect">
                      <a:avLst/>
                    </a:prstGeom>
                    <a:noFill/>
                    <a:ln>
                      <a:noFill/>
                    </a:ln>
                  </pic:spPr>
                </pic:pic>
              </a:graphicData>
            </a:graphic>
          </wp:inline>
        </w:drawing>
      </w:r>
    </w:p>
    <w:p w14:paraId="2BF8A2D9" w14:textId="77777777" w:rsidR="00321A00" w:rsidRPr="00306D52" w:rsidRDefault="00321A00" w:rsidP="00E9302D">
      <w:pPr>
        <w:shd w:val="clear" w:color="auto" w:fill="FFFFFF"/>
        <w:spacing w:after="0" w:line="240" w:lineRule="auto"/>
        <w:jc w:val="both"/>
        <w:rPr>
          <w:rFonts w:ascii="Times New Roman" w:hAnsi="Times New Roman" w:cs="Times New Roman"/>
          <w:bCs/>
          <w:i/>
          <w:iCs/>
          <w:sz w:val="24"/>
          <w:szCs w:val="24"/>
          <w:lang w:val="ro-RO"/>
        </w:rPr>
      </w:pPr>
    </w:p>
    <w:p w14:paraId="267ED94D" w14:textId="57D423EB" w:rsidR="00E9302D" w:rsidRPr="00306D52" w:rsidRDefault="00491D0E" w:rsidP="00E9302D">
      <w:pPr>
        <w:shd w:val="clear" w:color="auto" w:fill="FFFFFF"/>
        <w:spacing w:after="0" w:line="240" w:lineRule="auto"/>
        <w:jc w:val="both"/>
        <w:rPr>
          <w:rFonts w:eastAsia="Times New Roman" w:cstheme="minorHAnsi"/>
          <w:b/>
          <w:bCs/>
          <w:sz w:val="24"/>
          <w:szCs w:val="24"/>
          <w:lang w:val="ro-RO"/>
        </w:rPr>
      </w:pPr>
      <w:r w:rsidRPr="00306D52">
        <w:rPr>
          <w:rFonts w:eastAsia="Times New Roman" w:cstheme="minorHAnsi"/>
          <w:sz w:val="24"/>
          <w:szCs w:val="24"/>
          <w:lang w:val="ro-RO"/>
        </w:rPr>
        <w:lastRenderedPageBreak/>
        <w:t>Lista elementelor criteriu (habitate și specii) ce au stat la baza desemnării sitului ROSCI0198 Platoul Mehedinți este preluată din Formularul standard publicat prin OM 2387/2011 și cuprinde 10 categorii de habitate și 28 de specii</w:t>
      </w:r>
      <w:r w:rsidRPr="00306D52">
        <w:rPr>
          <w:rFonts w:eastAsia="Times New Roman" w:cstheme="minorHAnsi"/>
          <w:b/>
          <w:bCs/>
          <w:sz w:val="24"/>
          <w:szCs w:val="24"/>
          <w:lang w:val="ro-RO"/>
        </w:rPr>
        <w:t>.</w:t>
      </w:r>
    </w:p>
    <w:p w14:paraId="4D77BCCC" w14:textId="77777777" w:rsidR="00491D0E" w:rsidRPr="00306D52" w:rsidRDefault="00491D0E" w:rsidP="00E9302D">
      <w:pPr>
        <w:shd w:val="clear" w:color="auto" w:fill="FFFFFF"/>
        <w:spacing w:after="0" w:line="240" w:lineRule="auto"/>
        <w:jc w:val="both"/>
        <w:rPr>
          <w:rFonts w:ascii="Times New Roman" w:hAnsi="Times New Roman" w:cs="Times New Roman"/>
          <w:bCs/>
          <w:i/>
          <w:iCs/>
          <w:sz w:val="24"/>
          <w:szCs w:val="24"/>
          <w:lang w:val="ro-RO"/>
        </w:rPr>
      </w:pPr>
    </w:p>
    <w:p w14:paraId="6BCF7E12" w14:textId="77777777" w:rsidR="00491D0E" w:rsidRPr="00306D52" w:rsidRDefault="00491D0E" w:rsidP="00E9302D">
      <w:pPr>
        <w:shd w:val="clear" w:color="auto" w:fill="FFFFFF"/>
        <w:spacing w:after="0" w:line="240" w:lineRule="auto"/>
        <w:jc w:val="both"/>
        <w:rPr>
          <w:rFonts w:ascii="Times New Roman" w:hAnsi="Times New Roman" w:cs="Times New Roman"/>
          <w:bCs/>
          <w:i/>
          <w:iCs/>
          <w:sz w:val="24"/>
          <w:szCs w:val="24"/>
          <w:lang w:val="ro-RO"/>
        </w:rPr>
      </w:pPr>
    </w:p>
    <w:p w14:paraId="06353470" w14:textId="1728463A" w:rsidR="00491D0E" w:rsidRPr="00306D52" w:rsidRDefault="00491D0E" w:rsidP="00491D0E">
      <w:pPr>
        <w:widowControl w:val="0"/>
        <w:tabs>
          <w:tab w:val="center" w:pos="4680"/>
          <w:tab w:val="right" w:pos="9360"/>
        </w:tabs>
        <w:spacing w:after="120" w:line="240" w:lineRule="auto"/>
        <w:ind w:left="-90"/>
        <w:contextualSpacing/>
        <w:rPr>
          <w:rFonts w:eastAsia="Calibri" w:cstheme="minorHAnsi"/>
          <w:b/>
          <w:bCs/>
          <w:sz w:val="24"/>
          <w:szCs w:val="24"/>
          <w:lang w:val="ro-RO"/>
        </w:rPr>
      </w:pPr>
      <w:r w:rsidRPr="00306D52">
        <w:rPr>
          <w:rFonts w:eastAsia="Calibri" w:cstheme="minorHAnsi"/>
          <w:b/>
          <w:noProof/>
          <w:sz w:val="24"/>
          <w:szCs w:val="24"/>
          <w:lang w:val="ro-RO" w:eastAsia="ro-RO"/>
        </w:rPr>
        <w:drawing>
          <wp:inline distT="0" distB="0" distL="0" distR="0" wp14:anchorId="0EC3BCF8" wp14:editId="3B646FF8">
            <wp:extent cx="6179820" cy="4251960"/>
            <wp:effectExtent l="57150" t="57150" r="106680" b="72390"/>
            <wp:docPr id="963654471" name="Picture 3" descr="A map with a red outline&#10;&#10;Description automatically generated"/>
            <wp:cNvGraphicFramePr/>
            <a:graphic xmlns:a="http://schemas.openxmlformats.org/drawingml/2006/main">
              <a:graphicData uri="http://schemas.openxmlformats.org/drawingml/2006/picture">
                <pic:pic xmlns:pic="http://schemas.openxmlformats.org/drawingml/2006/picture">
                  <pic:nvPicPr>
                    <pic:cNvPr id="963654471" name="Picture 3" descr="A map with a red outline&#10;&#10;Description automatically generated"/>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a:xfrm>
                      <a:off x="0" y="0"/>
                      <a:ext cx="6033770" cy="4111625"/>
                    </a:xfrm>
                    <a:prstGeom prst="rect">
                      <a:avLst/>
                    </a:prstGeom>
                    <a:ln w="19050" cap="sq">
                      <a:solidFill>
                        <a:srgbClr val="000000"/>
                      </a:solidFill>
                      <a:prstDash val="solid"/>
                      <a:miter lim="800000"/>
                      <a:headEnd/>
                      <a:tailEnd/>
                    </a:ln>
                    <a:effectLst>
                      <a:outerShdw blurRad="50800" dist="38100" dir="2700000" algn="tl" rotWithShape="0">
                        <a:srgbClr val="000000">
                          <a:alpha val="43000"/>
                        </a:srgbClr>
                      </a:outerShdw>
                    </a:effectLst>
                  </pic:spPr>
                </pic:pic>
              </a:graphicData>
            </a:graphic>
          </wp:inline>
        </w:drawing>
      </w:r>
    </w:p>
    <w:p w14:paraId="422964F5" w14:textId="0B829009" w:rsidR="00491D0E" w:rsidRPr="00306D52" w:rsidRDefault="00491D0E" w:rsidP="00491D0E">
      <w:pPr>
        <w:widowControl w:val="0"/>
        <w:spacing w:after="120" w:line="240" w:lineRule="auto"/>
        <w:ind w:left="-90"/>
        <w:jc w:val="center"/>
        <w:rPr>
          <w:rFonts w:eastAsia="Calibri" w:cstheme="minorHAnsi"/>
          <w:b/>
          <w:bCs/>
          <w:sz w:val="24"/>
          <w:szCs w:val="24"/>
          <w:lang w:val="ro-RO"/>
        </w:rPr>
      </w:pPr>
      <w:r w:rsidRPr="00306D52">
        <w:rPr>
          <w:rFonts w:eastAsia="Calibri" w:cstheme="minorHAnsi"/>
          <w:b/>
          <w:bCs/>
          <w:sz w:val="24"/>
          <w:szCs w:val="24"/>
          <w:lang w:val="ro-RO"/>
        </w:rPr>
        <w:t>Fig</w:t>
      </w:r>
      <w:r w:rsidR="00875F38" w:rsidRPr="00306D52">
        <w:rPr>
          <w:rFonts w:eastAsia="Calibri" w:cstheme="minorHAnsi"/>
          <w:b/>
          <w:bCs/>
          <w:sz w:val="24"/>
          <w:szCs w:val="24"/>
          <w:lang w:val="ro-RO"/>
        </w:rPr>
        <w:t>.</w:t>
      </w:r>
      <w:r w:rsidRPr="00306D52">
        <w:rPr>
          <w:rFonts w:eastAsia="Calibri" w:cstheme="minorHAnsi"/>
          <w:b/>
          <w:bCs/>
          <w:sz w:val="24"/>
          <w:szCs w:val="24"/>
          <w:lang w:val="ro-RO"/>
        </w:rPr>
        <w:t xml:space="preserve"> </w:t>
      </w:r>
      <w:r w:rsidRPr="00306D52">
        <w:rPr>
          <w:rFonts w:eastAsia="Times New Roman" w:cstheme="minorHAnsi"/>
          <w:b/>
          <w:bCs/>
          <w:sz w:val="24"/>
          <w:szCs w:val="24"/>
          <w:lang w:val="ro-RO"/>
        </w:rPr>
        <w:t>ROSCI0198 Platoul Mehedinți</w:t>
      </w:r>
    </w:p>
    <w:p w14:paraId="19E2FDAC" w14:textId="4912F4A7" w:rsidR="00491D0E" w:rsidRPr="00306D52" w:rsidRDefault="00491D0E" w:rsidP="00491D0E">
      <w:pPr>
        <w:shd w:val="clear" w:color="auto" w:fill="FFFFFF"/>
        <w:spacing w:after="0" w:line="240" w:lineRule="auto"/>
        <w:jc w:val="both"/>
        <w:rPr>
          <w:rFonts w:eastAsia="Calibri" w:cstheme="minorHAnsi"/>
          <w:i/>
          <w:szCs w:val="24"/>
          <w:lang w:val="ro-RO"/>
        </w:rPr>
      </w:pPr>
      <w:r w:rsidRPr="00306D52">
        <w:rPr>
          <w:rFonts w:cstheme="minorHAnsi"/>
          <w:b/>
          <w:spacing w:val="-4"/>
          <w:szCs w:val="24"/>
          <w:lang w:val="ro-RO" w:eastAsia="ar-SA"/>
        </w:rPr>
        <w:t xml:space="preserve">Situl conserva 10 de habitate de interes comunitar </w:t>
      </w:r>
      <w:r w:rsidRPr="00306D52">
        <w:rPr>
          <w:rFonts w:cstheme="minorHAnsi"/>
          <w:bCs/>
          <w:spacing w:val="-4"/>
          <w:szCs w:val="24"/>
          <w:lang w:val="ro-RO" w:eastAsia="ar-SA"/>
        </w:rPr>
        <w:t xml:space="preserve">( </w:t>
      </w:r>
      <w:r w:rsidRPr="00306D52">
        <w:rPr>
          <w:rFonts w:cstheme="minorHAnsi"/>
          <w:szCs w:val="24"/>
          <w:lang w:val="ro-RO"/>
        </w:rPr>
        <w:t>40A0* Tufărişuri subcontinentale peri-anonice, 6210* Pajişti uscate seminaturale şi faccesuri cu tufărişuri pe substrat calcaos (</w:t>
      </w:r>
      <w:r w:rsidRPr="00306D52">
        <w:rPr>
          <w:rFonts w:cstheme="minorHAnsi"/>
          <w:i/>
          <w:szCs w:val="24"/>
          <w:lang w:val="ro-RO"/>
        </w:rPr>
        <w:t>Festuco- Brometalia</w:t>
      </w:r>
      <w:r w:rsidRPr="00306D52">
        <w:rPr>
          <w:rFonts w:cstheme="minorHAnsi"/>
          <w:szCs w:val="24"/>
          <w:lang w:val="ro-RO"/>
        </w:rPr>
        <w:t xml:space="preserve">),6430 Comunităţi de lizieră cu ierburi înalte higrofile de la nivelul câmpiilor până la cel montan şi alpin, 6520 Fâneţe montane, 8310 Peşteri în care accesul publicului este interzis, 9110 Păduri de fag de tipul </w:t>
      </w:r>
      <w:r w:rsidRPr="00306D52">
        <w:rPr>
          <w:rFonts w:cstheme="minorHAnsi"/>
          <w:i/>
          <w:szCs w:val="24"/>
          <w:lang w:val="ro-RO"/>
        </w:rPr>
        <w:t>Luzulo-Fagetum</w:t>
      </w:r>
      <w:r w:rsidRPr="00306D52">
        <w:rPr>
          <w:rFonts w:cstheme="minorHAnsi"/>
          <w:szCs w:val="24"/>
          <w:lang w:val="ro-RO"/>
        </w:rPr>
        <w:t>, 9150 Păduri sud-est carpatice de fag (</w:t>
      </w:r>
      <w:r w:rsidRPr="00306D52">
        <w:rPr>
          <w:rFonts w:cstheme="minorHAnsi"/>
          <w:i/>
          <w:iCs/>
          <w:szCs w:val="24"/>
          <w:lang w:val="ro-RO"/>
        </w:rPr>
        <w:t>Fagus sylvatica</w:t>
      </w:r>
      <w:r w:rsidRPr="00306D52">
        <w:rPr>
          <w:rFonts w:cstheme="minorHAnsi"/>
          <w:szCs w:val="24"/>
          <w:lang w:val="ro-RO"/>
        </w:rPr>
        <w:t>) şi brad (</w:t>
      </w:r>
      <w:r w:rsidRPr="00306D52">
        <w:rPr>
          <w:rFonts w:cstheme="minorHAnsi"/>
          <w:i/>
          <w:iCs/>
          <w:szCs w:val="24"/>
          <w:lang w:val="ro-RO"/>
        </w:rPr>
        <w:t>Abies alba</w:t>
      </w:r>
      <w:r w:rsidRPr="00306D52">
        <w:rPr>
          <w:rFonts w:cstheme="minorHAnsi"/>
          <w:szCs w:val="24"/>
          <w:lang w:val="ro-RO"/>
        </w:rPr>
        <w:t xml:space="preserve">) cu </w:t>
      </w:r>
      <w:r w:rsidRPr="00306D52">
        <w:rPr>
          <w:rFonts w:cstheme="minorHAnsi"/>
          <w:i/>
          <w:iCs/>
          <w:szCs w:val="24"/>
          <w:lang w:val="ro-RO"/>
        </w:rPr>
        <w:t>Cephalanthera damasconium</w:t>
      </w:r>
      <w:r w:rsidRPr="00306D52">
        <w:rPr>
          <w:rFonts w:cstheme="minorHAnsi"/>
          <w:szCs w:val="24"/>
          <w:lang w:val="ro-RO"/>
        </w:rPr>
        <w:t xml:space="preserve">, 9180* Păduri din </w:t>
      </w:r>
      <w:r w:rsidRPr="00306D52">
        <w:rPr>
          <w:rFonts w:cstheme="minorHAnsi"/>
          <w:i/>
          <w:szCs w:val="24"/>
          <w:lang w:val="ro-RO"/>
        </w:rPr>
        <w:t>Tilio-Acerion</w:t>
      </w:r>
      <w:r w:rsidRPr="00306D52">
        <w:rPr>
          <w:rFonts w:cstheme="minorHAnsi"/>
          <w:szCs w:val="24"/>
          <w:lang w:val="ro-RO"/>
        </w:rPr>
        <w:t xml:space="preserve"> pe versanţi abrupţi, grohotişuri şi ravene, 91K0 Păduri ilirice de </w:t>
      </w:r>
      <w:r w:rsidRPr="00306D52">
        <w:rPr>
          <w:rFonts w:cstheme="minorHAnsi"/>
          <w:i/>
          <w:szCs w:val="24"/>
          <w:lang w:val="ro-RO"/>
        </w:rPr>
        <w:t>Fagus sylvatica</w:t>
      </w:r>
      <w:r w:rsidRPr="00306D52">
        <w:rPr>
          <w:rFonts w:cstheme="minorHAnsi"/>
          <w:szCs w:val="24"/>
          <w:lang w:val="ro-RO"/>
        </w:rPr>
        <w:t xml:space="preserve"> (</w:t>
      </w:r>
      <w:r w:rsidRPr="00306D52">
        <w:rPr>
          <w:rFonts w:cstheme="minorHAnsi"/>
          <w:i/>
          <w:szCs w:val="24"/>
          <w:lang w:val="ro-RO"/>
        </w:rPr>
        <w:t>Aremonio-Fagion</w:t>
      </w:r>
      <w:r w:rsidRPr="00306D52">
        <w:rPr>
          <w:rFonts w:cstheme="minorHAnsi"/>
          <w:szCs w:val="24"/>
          <w:lang w:val="ro-RO"/>
        </w:rPr>
        <w:t>), 91L0 Păduri ilirice de stejar cu carpen (</w:t>
      </w:r>
      <w:r w:rsidRPr="00306D52">
        <w:rPr>
          <w:rFonts w:cstheme="minorHAnsi"/>
          <w:i/>
          <w:szCs w:val="24"/>
          <w:lang w:val="ro-RO"/>
        </w:rPr>
        <w:t>Erythronio-Carpiniorn),</w:t>
      </w:r>
      <w:r w:rsidRPr="00306D52">
        <w:rPr>
          <w:rFonts w:cstheme="minorHAnsi"/>
          <w:b/>
          <w:spacing w:val="-4"/>
          <w:szCs w:val="24"/>
          <w:lang w:val="ro-RO" w:eastAsia="ar-SA"/>
        </w:rPr>
        <w:t xml:space="preserve">18 specii de mamifere( </w:t>
      </w:r>
      <w:r w:rsidRPr="00306D52">
        <w:rPr>
          <w:rFonts w:eastAsia="Calibri" w:cstheme="minorHAnsi"/>
          <w:i/>
          <w:szCs w:val="24"/>
          <w:lang w:val="ro-RO"/>
        </w:rPr>
        <w:t>Rhinolophus hipposideros, Rhinolophus euryale, Rhinolophus blasii, Miniopterus schreibersi, Myotis capaccinii, Myotis bechsteini, Rhinolophus ferrumequinum, Myotis myotis, Myotis blythii, Barbastella barbastellus, Canis lupus, Ursus arctos)</w:t>
      </w:r>
      <w:r w:rsidRPr="00306D52">
        <w:rPr>
          <w:rFonts w:eastAsia="Calibri" w:cstheme="minorHAnsi"/>
          <w:szCs w:val="24"/>
          <w:lang w:val="ro-RO"/>
        </w:rPr>
        <w:t xml:space="preserve">  </w:t>
      </w:r>
      <w:r w:rsidRPr="00306D52">
        <w:rPr>
          <w:rFonts w:cstheme="minorHAnsi"/>
          <w:b/>
          <w:spacing w:val="-4"/>
          <w:szCs w:val="24"/>
          <w:lang w:val="ro-RO" w:eastAsia="ar-SA"/>
        </w:rPr>
        <w:t>4 specii de amfibieni si reptile(</w:t>
      </w:r>
      <w:r w:rsidRPr="00306D52">
        <w:rPr>
          <w:rFonts w:eastAsia="Calibri" w:cstheme="minorHAnsi"/>
          <w:i/>
          <w:iCs/>
          <w:szCs w:val="24"/>
          <w:lang w:val="ro-RO"/>
        </w:rPr>
        <w:t>Bombina variegata, Triturus cristatus, Testudo hermanni, Emys orbicularis</w:t>
      </w:r>
      <w:r w:rsidRPr="00306D52">
        <w:rPr>
          <w:rFonts w:eastAsia="Calibri" w:cstheme="minorHAnsi"/>
          <w:i/>
          <w:szCs w:val="24"/>
          <w:lang w:val="ro-RO"/>
        </w:rPr>
        <w:t>),</w:t>
      </w:r>
      <w:r w:rsidRPr="00306D52">
        <w:rPr>
          <w:rFonts w:cstheme="minorHAnsi"/>
          <w:b/>
          <w:spacing w:val="-4"/>
          <w:szCs w:val="24"/>
          <w:lang w:val="ro-RO" w:eastAsia="ar-SA"/>
        </w:rPr>
        <w:t xml:space="preserve"> 7 specii de nevertebrate (</w:t>
      </w:r>
      <w:r w:rsidRPr="00306D52">
        <w:rPr>
          <w:rFonts w:eastAsia="Calibri" w:cstheme="minorHAnsi"/>
          <w:i/>
          <w:szCs w:val="24"/>
          <w:lang w:val="ro-RO"/>
        </w:rPr>
        <w:t>Coenagrion mercuriale, Lucanus cervus, Cerambyx cerdo, Morimus funereus, Austropotamobius torrentium, Chilostoma banaticum. Paracaloptenus  caloptenoides</w:t>
      </w:r>
      <w:r w:rsidRPr="00306D52">
        <w:rPr>
          <w:rFonts w:cstheme="minorHAnsi"/>
          <w:b/>
          <w:spacing w:val="-4"/>
          <w:szCs w:val="24"/>
          <w:lang w:val="ro-RO" w:eastAsia="ar-SA"/>
        </w:rPr>
        <w:t>) 3 specii de pesti (</w:t>
      </w:r>
      <w:r w:rsidRPr="00306D52">
        <w:rPr>
          <w:rFonts w:eastAsia="Calibri" w:cstheme="minorHAnsi"/>
          <w:i/>
          <w:iCs/>
          <w:szCs w:val="24"/>
          <w:lang w:val="ro-RO"/>
        </w:rPr>
        <w:t xml:space="preserve">Cottus gobio, </w:t>
      </w:r>
      <w:r w:rsidRPr="00306D52">
        <w:rPr>
          <w:rFonts w:eastAsia="Calibri" w:cstheme="minorHAnsi"/>
          <w:i/>
          <w:szCs w:val="24"/>
          <w:lang w:val="ro-RO"/>
        </w:rPr>
        <w:t>Barbus meridionalis,Sabanejewia aurata),</w:t>
      </w:r>
      <w:r w:rsidRPr="00306D52">
        <w:rPr>
          <w:rFonts w:cstheme="minorHAnsi"/>
          <w:i/>
          <w:spacing w:val="-4"/>
          <w:szCs w:val="24"/>
          <w:lang w:val="ro-RO" w:eastAsia="ar-SA"/>
        </w:rPr>
        <w:t xml:space="preserve"> </w:t>
      </w:r>
      <w:r w:rsidRPr="00306D52">
        <w:rPr>
          <w:rFonts w:cstheme="minorHAnsi"/>
          <w:b/>
          <w:bCs/>
          <w:iCs/>
          <w:spacing w:val="-4"/>
          <w:szCs w:val="24"/>
          <w:lang w:val="ro-RO" w:eastAsia="ar-SA"/>
        </w:rPr>
        <w:t>2 specii de plante</w:t>
      </w:r>
      <w:r w:rsidRPr="00306D52">
        <w:rPr>
          <w:rFonts w:cstheme="minorHAnsi"/>
          <w:i/>
          <w:spacing w:val="-4"/>
          <w:szCs w:val="24"/>
          <w:lang w:val="ro-RO" w:eastAsia="ar-SA"/>
        </w:rPr>
        <w:t xml:space="preserve"> (</w:t>
      </w:r>
      <w:r w:rsidRPr="00306D52">
        <w:rPr>
          <w:rFonts w:eastAsia="Calibri" w:cstheme="minorHAnsi"/>
          <w:i/>
          <w:iCs/>
          <w:szCs w:val="24"/>
          <w:lang w:val="ro-RO"/>
        </w:rPr>
        <w:t>Campanula</w:t>
      </w:r>
      <w:r w:rsidRPr="00306D52">
        <w:rPr>
          <w:rFonts w:cstheme="minorHAnsi"/>
          <w:i/>
          <w:szCs w:val="24"/>
          <w:lang w:val="ro-RO"/>
        </w:rPr>
        <w:t xml:space="preserve"> serrata,</w:t>
      </w:r>
      <w:r w:rsidRPr="00306D52">
        <w:rPr>
          <w:rFonts w:eastAsia="Calibri" w:cstheme="minorHAnsi"/>
          <w:i/>
          <w:szCs w:val="24"/>
          <w:lang w:val="ro-RO"/>
        </w:rPr>
        <w:t xml:space="preserve"> Himantoglossum caprinum).</w:t>
      </w:r>
    </w:p>
    <w:p w14:paraId="4844EAAF" w14:textId="77777777" w:rsidR="00491D0E" w:rsidRPr="00306D52" w:rsidRDefault="00491D0E" w:rsidP="00491D0E">
      <w:pPr>
        <w:shd w:val="clear" w:color="auto" w:fill="FFFFFF"/>
        <w:spacing w:after="0" w:line="240" w:lineRule="auto"/>
        <w:jc w:val="both"/>
        <w:rPr>
          <w:rFonts w:eastAsia="Calibri" w:cstheme="minorHAnsi"/>
          <w:i/>
          <w:szCs w:val="24"/>
          <w:lang w:val="ro-RO"/>
        </w:rPr>
      </w:pPr>
    </w:p>
    <w:p w14:paraId="3968345A" w14:textId="2054C3A1" w:rsidR="00491D0E" w:rsidRPr="00306D52" w:rsidRDefault="00491D0E" w:rsidP="00491D0E">
      <w:pPr>
        <w:autoSpaceDE w:val="0"/>
        <w:autoSpaceDN w:val="0"/>
        <w:adjustRightInd w:val="0"/>
        <w:spacing w:after="0" w:line="240" w:lineRule="auto"/>
        <w:jc w:val="both"/>
        <w:rPr>
          <w:rFonts w:ascii="Times New Roman" w:eastAsia="CIDFont+F11" w:hAnsi="Times New Roman" w:cs="Times New Roman"/>
          <w:b/>
          <w:bCs/>
          <w:sz w:val="24"/>
          <w:szCs w:val="24"/>
          <w:lang w:val="ro-RO"/>
        </w:rPr>
      </w:pPr>
      <w:r w:rsidRPr="00306D52">
        <w:rPr>
          <w:rFonts w:ascii="Times New Roman" w:eastAsia="CIDFont+F11" w:hAnsi="Times New Roman" w:cs="Times New Roman"/>
          <w:b/>
          <w:bCs/>
          <w:sz w:val="24"/>
          <w:szCs w:val="24"/>
          <w:lang w:val="ro-RO"/>
        </w:rPr>
        <w:t>C. Prezența și efectivele/suprafețele acoperite de specii și habitate de interes comunitar în zona PP-ului</w:t>
      </w:r>
    </w:p>
    <w:p w14:paraId="10386DDB" w14:textId="77777777" w:rsidR="00491D0E" w:rsidRPr="00306D52" w:rsidRDefault="00491D0E" w:rsidP="00491D0E">
      <w:pPr>
        <w:tabs>
          <w:tab w:val="left" w:pos="910"/>
        </w:tabs>
        <w:jc w:val="both"/>
        <w:rPr>
          <w:rFonts w:ascii="Times New Roman" w:eastAsia="Times New Roman" w:hAnsi="Times New Roman"/>
          <w:sz w:val="24"/>
          <w:szCs w:val="24"/>
          <w:lang w:val="ro-RO" w:eastAsia="zh-CN"/>
        </w:rPr>
      </w:pPr>
      <w:bookmarkStart w:id="5" w:name="_Ref124333977"/>
      <w:r w:rsidRPr="00306D52">
        <w:rPr>
          <w:rFonts w:ascii="Times New Roman" w:eastAsia="Times New Roman" w:hAnsi="Times New Roman"/>
          <w:sz w:val="24"/>
          <w:szCs w:val="24"/>
          <w:lang w:val="ro-RO" w:eastAsia="zh-CN"/>
        </w:rPr>
        <w:t xml:space="preserve">Tabelul nr. </w:t>
      </w:r>
      <w:r w:rsidRPr="00306D52">
        <w:rPr>
          <w:rFonts w:ascii="Times New Roman" w:eastAsia="Times New Roman" w:hAnsi="Times New Roman"/>
          <w:sz w:val="24"/>
          <w:szCs w:val="24"/>
          <w:lang w:val="ro-RO" w:eastAsia="zh-CN"/>
        </w:rPr>
        <w:fldChar w:fldCharType="begin"/>
      </w:r>
      <w:r w:rsidRPr="00306D52">
        <w:rPr>
          <w:rFonts w:ascii="Times New Roman" w:eastAsia="Times New Roman" w:hAnsi="Times New Roman"/>
          <w:sz w:val="24"/>
          <w:szCs w:val="24"/>
          <w:lang w:val="ro-RO" w:eastAsia="zh-CN"/>
        </w:rPr>
        <w:instrText xml:space="preserve"> SEQ Tabelul_nr. \* ARABIC </w:instrText>
      </w:r>
      <w:r w:rsidRPr="00306D52">
        <w:rPr>
          <w:rFonts w:ascii="Times New Roman" w:eastAsia="Times New Roman" w:hAnsi="Times New Roman"/>
          <w:sz w:val="24"/>
          <w:szCs w:val="24"/>
          <w:lang w:val="ro-RO" w:eastAsia="zh-CN"/>
        </w:rPr>
        <w:fldChar w:fldCharType="separate"/>
      </w:r>
      <w:r w:rsidRPr="00306D52">
        <w:rPr>
          <w:rFonts w:ascii="Times New Roman" w:eastAsia="Times New Roman" w:hAnsi="Times New Roman"/>
          <w:noProof/>
          <w:sz w:val="24"/>
          <w:szCs w:val="24"/>
          <w:lang w:val="ro-RO" w:eastAsia="zh-CN"/>
        </w:rPr>
        <w:t>3</w:t>
      </w:r>
      <w:r w:rsidRPr="00306D52">
        <w:rPr>
          <w:rFonts w:ascii="Times New Roman" w:eastAsia="Times New Roman" w:hAnsi="Times New Roman"/>
          <w:sz w:val="24"/>
          <w:szCs w:val="24"/>
          <w:lang w:val="ro-RO" w:eastAsia="zh-CN"/>
        </w:rPr>
        <w:fldChar w:fldCharType="end"/>
      </w:r>
      <w:bookmarkEnd w:id="5"/>
      <w:r w:rsidRPr="00306D52">
        <w:rPr>
          <w:rFonts w:ascii="Times New Roman" w:eastAsia="Times New Roman" w:hAnsi="Times New Roman"/>
          <w:sz w:val="24"/>
          <w:szCs w:val="24"/>
          <w:lang w:val="ro-RO" w:eastAsia="zh-CN"/>
        </w:rPr>
        <w:t xml:space="preserve"> Prezența și efectivele/ suprafețele acoperite de specii și habitate de interes comunitar în zona PP</w:t>
      </w:r>
    </w:p>
    <w:tbl>
      <w:tblPr>
        <w:tblW w:w="8602" w:type="dxa"/>
        <w:tblCellMar>
          <w:top w:w="15" w:type="dxa"/>
        </w:tblCellMar>
        <w:tblLook w:val="04A0" w:firstRow="1" w:lastRow="0" w:firstColumn="1" w:lastColumn="0" w:noHBand="0" w:noVBand="1"/>
      </w:tblPr>
      <w:tblGrid>
        <w:gridCol w:w="801"/>
        <w:gridCol w:w="1417"/>
        <w:gridCol w:w="1421"/>
        <w:gridCol w:w="1239"/>
        <w:gridCol w:w="1390"/>
        <w:gridCol w:w="1149"/>
        <w:gridCol w:w="1185"/>
      </w:tblGrid>
      <w:tr w:rsidR="00875F38" w:rsidRPr="00306D52" w14:paraId="413D178B" w14:textId="77777777" w:rsidTr="00981423">
        <w:trPr>
          <w:trHeight w:val="840"/>
        </w:trPr>
        <w:tc>
          <w:tcPr>
            <w:tcW w:w="8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EAFB7A" w14:textId="77777777" w:rsidR="00875F38" w:rsidRPr="00306D52" w:rsidRDefault="00875F38" w:rsidP="00875F38">
            <w:pPr>
              <w:spacing w:after="0" w:line="240" w:lineRule="auto"/>
              <w:jc w:val="center"/>
              <w:rPr>
                <w:rFonts w:ascii="Garamond" w:eastAsia="Times New Roman" w:hAnsi="Garamond" w:cs="Arial"/>
                <w:b/>
                <w:bCs/>
                <w:color w:val="000000"/>
                <w:sz w:val="16"/>
                <w:szCs w:val="16"/>
                <w:lang w:val="ro-RO"/>
              </w:rPr>
            </w:pPr>
            <w:r w:rsidRPr="00306D52">
              <w:rPr>
                <w:rFonts w:ascii="Garamond" w:eastAsia="Times New Roman" w:hAnsi="Garamond" w:cs="Arial"/>
                <w:b/>
                <w:bCs/>
                <w:color w:val="000000"/>
                <w:sz w:val="16"/>
                <w:szCs w:val="16"/>
                <w:lang w:val="ro-RO"/>
              </w:rPr>
              <w:t>Codul si numele  ANPIC</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4810EEA3" w14:textId="77777777" w:rsidR="00875F38" w:rsidRPr="00306D52" w:rsidRDefault="00875F38" w:rsidP="00875F38">
            <w:pPr>
              <w:spacing w:after="0" w:line="240" w:lineRule="auto"/>
              <w:jc w:val="center"/>
              <w:rPr>
                <w:rFonts w:ascii="Garamond" w:eastAsia="Times New Roman" w:hAnsi="Garamond" w:cs="Arial"/>
                <w:b/>
                <w:bCs/>
                <w:color w:val="000000"/>
                <w:sz w:val="16"/>
                <w:szCs w:val="16"/>
                <w:lang w:val="ro-RO"/>
              </w:rPr>
            </w:pPr>
            <w:r w:rsidRPr="00306D52">
              <w:rPr>
                <w:rFonts w:ascii="Garamond" w:eastAsia="Times New Roman" w:hAnsi="Garamond" w:cs="Arial"/>
                <w:b/>
                <w:bCs/>
                <w:color w:val="000000"/>
                <w:sz w:val="16"/>
                <w:szCs w:val="16"/>
                <w:lang w:val="ro-RO"/>
              </w:rPr>
              <w:t>Denumire stintifica specie /habitat</w:t>
            </w:r>
          </w:p>
        </w:tc>
        <w:tc>
          <w:tcPr>
            <w:tcW w:w="1421" w:type="dxa"/>
            <w:tcBorders>
              <w:top w:val="single" w:sz="4" w:space="0" w:color="auto"/>
              <w:left w:val="nil"/>
              <w:bottom w:val="single" w:sz="4" w:space="0" w:color="auto"/>
              <w:right w:val="single" w:sz="4" w:space="0" w:color="auto"/>
            </w:tcBorders>
            <w:shd w:val="clear" w:color="auto" w:fill="auto"/>
            <w:vAlign w:val="center"/>
            <w:hideMark/>
          </w:tcPr>
          <w:p w14:paraId="4C9FB6FC" w14:textId="77777777" w:rsidR="00875F38" w:rsidRPr="00306D52" w:rsidRDefault="00875F38" w:rsidP="00875F38">
            <w:pPr>
              <w:spacing w:after="0" w:line="240" w:lineRule="auto"/>
              <w:jc w:val="center"/>
              <w:rPr>
                <w:rFonts w:ascii="Garamond" w:eastAsia="Times New Roman" w:hAnsi="Garamond" w:cs="Arial"/>
                <w:b/>
                <w:bCs/>
                <w:color w:val="000000"/>
                <w:sz w:val="16"/>
                <w:szCs w:val="16"/>
                <w:lang w:val="ro-RO"/>
              </w:rPr>
            </w:pPr>
            <w:r w:rsidRPr="00306D52">
              <w:rPr>
                <w:rFonts w:ascii="Garamond" w:eastAsia="Times New Roman" w:hAnsi="Garamond" w:cs="Arial"/>
                <w:b/>
                <w:bCs/>
                <w:color w:val="000000"/>
                <w:sz w:val="16"/>
                <w:szCs w:val="16"/>
                <w:lang w:val="ro-RO"/>
              </w:rPr>
              <w:t>Locaţia faţă de proiect</w:t>
            </w:r>
          </w:p>
        </w:tc>
        <w:tc>
          <w:tcPr>
            <w:tcW w:w="1239" w:type="dxa"/>
            <w:tcBorders>
              <w:top w:val="single" w:sz="4" w:space="0" w:color="auto"/>
              <w:left w:val="nil"/>
              <w:bottom w:val="single" w:sz="4" w:space="0" w:color="auto"/>
              <w:right w:val="single" w:sz="4" w:space="0" w:color="auto"/>
            </w:tcBorders>
            <w:shd w:val="clear" w:color="auto" w:fill="auto"/>
            <w:vAlign w:val="center"/>
            <w:hideMark/>
          </w:tcPr>
          <w:p w14:paraId="263BBE3C" w14:textId="77777777" w:rsidR="00875F38" w:rsidRPr="00306D52" w:rsidRDefault="00875F38" w:rsidP="00875F38">
            <w:pPr>
              <w:spacing w:after="0" w:line="240" w:lineRule="auto"/>
              <w:jc w:val="center"/>
              <w:rPr>
                <w:rFonts w:ascii="Garamond" w:eastAsia="Times New Roman" w:hAnsi="Garamond" w:cs="Arial"/>
                <w:b/>
                <w:bCs/>
                <w:color w:val="000000"/>
                <w:sz w:val="16"/>
                <w:szCs w:val="16"/>
                <w:lang w:val="ro-RO"/>
              </w:rPr>
            </w:pPr>
            <w:r w:rsidRPr="00306D52">
              <w:rPr>
                <w:rFonts w:ascii="Garamond" w:eastAsia="Times New Roman" w:hAnsi="Garamond" w:cs="Arial"/>
                <w:b/>
                <w:bCs/>
                <w:color w:val="000000"/>
                <w:sz w:val="16"/>
                <w:szCs w:val="16"/>
                <w:lang w:val="ro-RO"/>
              </w:rPr>
              <w:t>Suprafata/   populatia</w:t>
            </w:r>
          </w:p>
        </w:tc>
        <w:tc>
          <w:tcPr>
            <w:tcW w:w="1390" w:type="dxa"/>
            <w:tcBorders>
              <w:top w:val="single" w:sz="4" w:space="0" w:color="auto"/>
              <w:left w:val="nil"/>
              <w:bottom w:val="single" w:sz="4" w:space="0" w:color="auto"/>
              <w:right w:val="single" w:sz="4" w:space="0" w:color="auto"/>
            </w:tcBorders>
            <w:shd w:val="clear" w:color="auto" w:fill="auto"/>
            <w:vAlign w:val="center"/>
            <w:hideMark/>
          </w:tcPr>
          <w:p w14:paraId="5CFDD1B9" w14:textId="77777777" w:rsidR="00875F38" w:rsidRPr="00306D52" w:rsidRDefault="00875F38" w:rsidP="00875F38">
            <w:pPr>
              <w:spacing w:after="0" w:line="240" w:lineRule="auto"/>
              <w:jc w:val="center"/>
              <w:rPr>
                <w:rFonts w:ascii="Garamond" w:eastAsia="Times New Roman" w:hAnsi="Garamond" w:cs="Arial"/>
                <w:b/>
                <w:bCs/>
                <w:color w:val="000000"/>
                <w:sz w:val="16"/>
                <w:szCs w:val="16"/>
                <w:lang w:val="ro-RO"/>
              </w:rPr>
            </w:pPr>
            <w:r w:rsidRPr="00306D52">
              <w:rPr>
                <w:rFonts w:ascii="Garamond" w:eastAsia="Times New Roman" w:hAnsi="Garamond" w:cs="Arial"/>
                <w:b/>
                <w:bCs/>
                <w:color w:val="000000"/>
                <w:sz w:val="16"/>
                <w:szCs w:val="16"/>
                <w:lang w:val="ro-RO"/>
              </w:rPr>
              <w:t>Directia geografica si diferenta altitudinala</w:t>
            </w:r>
          </w:p>
        </w:tc>
        <w:tc>
          <w:tcPr>
            <w:tcW w:w="1149" w:type="dxa"/>
            <w:tcBorders>
              <w:top w:val="single" w:sz="4" w:space="0" w:color="auto"/>
              <w:left w:val="nil"/>
              <w:bottom w:val="single" w:sz="4" w:space="0" w:color="auto"/>
              <w:right w:val="single" w:sz="4" w:space="0" w:color="auto"/>
            </w:tcBorders>
            <w:shd w:val="clear" w:color="auto" w:fill="auto"/>
            <w:vAlign w:val="center"/>
            <w:hideMark/>
          </w:tcPr>
          <w:p w14:paraId="10637C74" w14:textId="77777777" w:rsidR="00875F38" w:rsidRPr="00306D52" w:rsidRDefault="00875F38" w:rsidP="00875F38">
            <w:pPr>
              <w:spacing w:after="0" w:line="240" w:lineRule="auto"/>
              <w:jc w:val="center"/>
              <w:rPr>
                <w:rFonts w:ascii="Garamond" w:eastAsia="Times New Roman" w:hAnsi="Garamond" w:cs="Arial"/>
                <w:b/>
                <w:bCs/>
                <w:color w:val="000000"/>
                <w:sz w:val="16"/>
                <w:szCs w:val="16"/>
                <w:lang w:val="ro-RO"/>
              </w:rPr>
            </w:pPr>
            <w:r w:rsidRPr="00306D52">
              <w:rPr>
                <w:rFonts w:ascii="Garamond" w:eastAsia="Times New Roman" w:hAnsi="Garamond" w:cs="Arial"/>
                <w:b/>
                <w:bCs/>
                <w:color w:val="000000"/>
                <w:sz w:val="16"/>
                <w:szCs w:val="16"/>
                <w:lang w:val="ro-RO"/>
              </w:rPr>
              <w:t>Starea de conservare</w:t>
            </w:r>
          </w:p>
        </w:tc>
        <w:tc>
          <w:tcPr>
            <w:tcW w:w="1185" w:type="dxa"/>
            <w:tcBorders>
              <w:top w:val="single" w:sz="4" w:space="0" w:color="auto"/>
              <w:left w:val="nil"/>
              <w:bottom w:val="single" w:sz="4" w:space="0" w:color="auto"/>
              <w:right w:val="single" w:sz="4" w:space="0" w:color="auto"/>
            </w:tcBorders>
            <w:shd w:val="clear" w:color="auto" w:fill="auto"/>
            <w:vAlign w:val="center"/>
            <w:hideMark/>
          </w:tcPr>
          <w:p w14:paraId="53AA243D" w14:textId="77777777" w:rsidR="00875F38" w:rsidRPr="00306D52" w:rsidRDefault="00875F38" w:rsidP="00875F38">
            <w:pPr>
              <w:spacing w:after="0" w:line="240" w:lineRule="auto"/>
              <w:jc w:val="center"/>
              <w:rPr>
                <w:rFonts w:ascii="Garamond" w:eastAsia="Times New Roman" w:hAnsi="Garamond" w:cs="Arial"/>
                <w:b/>
                <w:bCs/>
                <w:color w:val="000000"/>
                <w:sz w:val="16"/>
                <w:szCs w:val="16"/>
                <w:lang w:val="ro-RO"/>
              </w:rPr>
            </w:pPr>
            <w:r w:rsidRPr="00306D52">
              <w:rPr>
                <w:rFonts w:ascii="Garamond" w:eastAsia="Times New Roman" w:hAnsi="Garamond" w:cs="Arial"/>
                <w:b/>
                <w:bCs/>
                <w:color w:val="000000"/>
                <w:sz w:val="16"/>
                <w:szCs w:val="16"/>
                <w:lang w:val="ro-RO"/>
              </w:rPr>
              <w:t>Obiective de conservare</w:t>
            </w:r>
          </w:p>
        </w:tc>
      </w:tr>
      <w:tr w:rsidR="00C1589B" w:rsidRPr="00306D52" w14:paraId="7FF5BFAA" w14:textId="77777777" w:rsidTr="00CC1228">
        <w:trPr>
          <w:trHeight w:val="1065"/>
        </w:trPr>
        <w:tc>
          <w:tcPr>
            <w:tcW w:w="801" w:type="dxa"/>
            <w:vMerge w:val="restart"/>
            <w:tcBorders>
              <w:top w:val="nil"/>
              <w:left w:val="single" w:sz="4" w:space="0" w:color="auto"/>
              <w:right w:val="single" w:sz="4" w:space="0" w:color="auto"/>
            </w:tcBorders>
            <w:shd w:val="clear" w:color="auto" w:fill="auto"/>
            <w:textDirection w:val="btLr"/>
            <w:vAlign w:val="center"/>
            <w:hideMark/>
          </w:tcPr>
          <w:p w14:paraId="5FBD121A" w14:textId="31BB3C2D" w:rsidR="00C1589B" w:rsidRPr="00306D52" w:rsidRDefault="00C1589B" w:rsidP="00C1589B">
            <w:pPr>
              <w:spacing w:after="0" w:line="240" w:lineRule="auto"/>
              <w:rPr>
                <w:rFonts w:ascii="Garamond" w:eastAsia="Times New Roman" w:hAnsi="Garamond" w:cs="Arial"/>
                <w:b/>
                <w:bCs/>
                <w:color w:val="000000"/>
                <w:sz w:val="16"/>
                <w:szCs w:val="16"/>
                <w:lang w:val="ro-RO"/>
              </w:rPr>
            </w:pPr>
            <w:r w:rsidRPr="00306D52">
              <w:rPr>
                <w:rFonts w:ascii="Garamond" w:eastAsia="Times New Roman" w:hAnsi="Garamond" w:cs="Arial"/>
                <w:b/>
                <w:bCs/>
                <w:color w:val="000000"/>
                <w:sz w:val="16"/>
                <w:szCs w:val="16"/>
                <w:lang w:val="ro-RO"/>
              </w:rPr>
              <w:t>ROSCI 0198 PLATOUL MEHEDINTI</w:t>
            </w:r>
          </w:p>
        </w:tc>
        <w:tc>
          <w:tcPr>
            <w:tcW w:w="1417" w:type="dxa"/>
            <w:tcBorders>
              <w:top w:val="nil"/>
              <w:left w:val="single" w:sz="4" w:space="0" w:color="auto"/>
              <w:bottom w:val="single" w:sz="4" w:space="0" w:color="auto"/>
              <w:right w:val="single" w:sz="4" w:space="0" w:color="auto"/>
            </w:tcBorders>
            <w:shd w:val="clear" w:color="auto" w:fill="auto"/>
            <w:hideMark/>
          </w:tcPr>
          <w:p w14:paraId="1C7DC49B" w14:textId="492F4E75" w:rsidR="00C1589B" w:rsidRPr="00306D52" w:rsidRDefault="00C1589B" w:rsidP="00C1589B">
            <w:pPr>
              <w:spacing w:after="0" w:line="240" w:lineRule="auto"/>
              <w:rPr>
                <w:rFonts w:ascii="Garamond" w:eastAsia="Times New Roman" w:hAnsi="Garamond" w:cs="Arial"/>
                <w:color w:val="000000"/>
                <w:sz w:val="16"/>
                <w:szCs w:val="16"/>
                <w:lang w:val="ro-RO"/>
              </w:rPr>
            </w:pPr>
            <w:r w:rsidRPr="00306D52">
              <w:rPr>
                <w:rFonts w:ascii="Times New Roman" w:eastAsia="Times New Roman" w:hAnsi="Times New Roman" w:cs="Times New Roman"/>
                <w:color w:val="1D2228"/>
                <w:sz w:val="16"/>
                <w:szCs w:val="16"/>
                <w:lang w:val="ro-RO"/>
              </w:rPr>
              <w:t>40A0*-</w:t>
            </w:r>
            <w:r w:rsidRPr="00306D52">
              <w:rPr>
                <w:rFonts w:eastAsia="Times New Roman" w:cstheme="minorHAnsi"/>
                <w:color w:val="000000"/>
                <w:sz w:val="16"/>
                <w:szCs w:val="16"/>
                <w:lang w:val="ro-RO"/>
              </w:rPr>
              <w:t>Tufarisuri subcontinentale peri-panonice</w:t>
            </w:r>
          </w:p>
        </w:tc>
        <w:tc>
          <w:tcPr>
            <w:tcW w:w="1421" w:type="dxa"/>
            <w:tcBorders>
              <w:top w:val="nil"/>
              <w:left w:val="single" w:sz="4" w:space="0" w:color="auto"/>
              <w:bottom w:val="single" w:sz="4" w:space="0" w:color="auto"/>
              <w:right w:val="single" w:sz="4" w:space="0" w:color="auto"/>
            </w:tcBorders>
            <w:shd w:val="clear" w:color="auto" w:fill="auto"/>
            <w:hideMark/>
          </w:tcPr>
          <w:p w14:paraId="1FEC4228" w14:textId="2C50E3DE" w:rsidR="00C1589B" w:rsidRPr="00306D52" w:rsidRDefault="00C1589B" w:rsidP="00C1589B">
            <w:pPr>
              <w:spacing w:after="0" w:line="240" w:lineRule="auto"/>
              <w:rPr>
                <w:rFonts w:ascii="Garamond" w:eastAsia="Times New Roman" w:hAnsi="Garamond" w:cs="Arial"/>
                <w:color w:val="000000"/>
                <w:sz w:val="16"/>
                <w:szCs w:val="16"/>
                <w:lang w:val="ro-RO"/>
              </w:rPr>
            </w:pPr>
            <w:r w:rsidRPr="00306D52">
              <w:rPr>
                <w:rFonts w:eastAsia="Times New Roman" w:cstheme="minorHAnsi"/>
                <w:color w:val="000000"/>
                <w:sz w:val="16"/>
                <w:szCs w:val="16"/>
                <w:lang w:val="ro-RO"/>
              </w:rPr>
              <w:t>Peste 15,5km</w:t>
            </w:r>
          </w:p>
        </w:tc>
        <w:tc>
          <w:tcPr>
            <w:tcW w:w="1239" w:type="dxa"/>
            <w:tcBorders>
              <w:top w:val="nil"/>
              <w:left w:val="single" w:sz="4" w:space="0" w:color="auto"/>
              <w:bottom w:val="single" w:sz="4" w:space="0" w:color="auto"/>
              <w:right w:val="single" w:sz="4" w:space="0" w:color="auto"/>
            </w:tcBorders>
            <w:shd w:val="clear" w:color="auto" w:fill="auto"/>
            <w:hideMark/>
          </w:tcPr>
          <w:p w14:paraId="45B2B5D3" w14:textId="2F781CEA" w:rsidR="00C1589B" w:rsidRPr="00306D52" w:rsidRDefault="00C1589B" w:rsidP="00C1589B">
            <w:pPr>
              <w:spacing w:after="0" w:line="240" w:lineRule="auto"/>
              <w:rPr>
                <w:rFonts w:ascii="Garamond" w:eastAsia="Times New Roman" w:hAnsi="Garamond" w:cs="Arial"/>
                <w:color w:val="000000"/>
                <w:sz w:val="16"/>
                <w:szCs w:val="16"/>
                <w:lang w:val="ro-RO"/>
              </w:rPr>
            </w:pPr>
            <w:r w:rsidRPr="00306D52">
              <w:rPr>
                <w:rFonts w:eastAsia="Times New Roman" w:cstheme="minorHAnsi"/>
                <w:color w:val="000000"/>
                <w:sz w:val="16"/>
                <w:szCs w:val="16"/>
                <w:lang w:val="ro-RO"/>
              </w:rPr>
              <w:t>suprafata necunoscuta</w:t>
            </w:r>
          </w:p>
        </w:tc>
        <w:tc>
          <w:tcPr>
            <w:tcW w:w="1390" w:type="dxa"/>
            <w:tcBorders>
              <w:top w:val="nil"/>
              <w:left w:val="single" w:sz="4" w:space="0" w:color="auto"/>
              <w:bottom w:val="single" w:sz="4" w:space="0" w:color="auto"/>
              <w:right w:val="single" w:sz="4" w:space="0" w:color="auto"/>
            </w:tcBorders>
            <w:shd w:val="clear" w:color="auto" w:fill="auto"/>
            <w:hideMark/>
          </w:tcPr>
          <w:p w14:paraId="73F62974" w14:textId="4AF32285" w:rsidR="00C1589B" w:rsidRPr="00306D52" w:rsidRDefault="00C1589B" w:rsidP="00C1589B">
            <w:pPr>
              <w:spacing w:after="0" w:line="240" w:lineRule="auto"/>
              <w:rPr>
                <w:rFonts w:ascii="Garamond" w:eastAsia="Times New Roman" w:hAnsi="Garamond" w:cs="Arial"/>
                <w:color w:val="000000"/>
                <w:sz w:val="16"/>
                <w:szCs w:val="16"/>
                <w:lang w:val="ro-RO"/>
              </w:rPr>
            </w:pPr>
          </w:p>
        </w:tc>
        <w:tc>
          <w:tcPr>
            <w:tcW w:w="1149" w:type="dxa"/>
            <w:tcBorders>
              <w:top w:val="nil"/>
              <w:left w:val="single" w:sz="4" w:space="0" w:color="auto"/>
              <w:bottom w:val="single" w:sz="4" w:space="0" w:color="auto"/>
              <w:right w:val="single" w:sz="4" w:space="0" w:color="auto"/>
            </w:tcBorders>
            <w:shd w:val="clear" w:color="auto" w:fill="auto"/>
            <w:hideMark/>
          </w:tcPr>
          <w:p w14:paraId="45A1441F" w14:textId="0D010F4F" w:rsidR="00C1589B" w:rsidRPr="00306D52" w:rsidRDefault="00C1589B" w:rsidP="00C1589B">
            <w:pPr>
              <w:spacing w:after="0" w:line="240" w:lineRule="auto"/>
              <w:rPr>
                <w:rFonts w:ascii="Garamond" w:eastAsia="Times New Roman" w:hAnsi="Garamond" w:cs="Arial"/>
                <w:color w:val="000000"/>
                <w:sz w:val="16"/>
                <w:szCs w:val="16"/>
                <w:lang w:val="ro-RO"/>
              </w:rPr>
            </w:pPr>
            <w:r w:rsidRPr="00306D52">
              <w:rPr>
                <w:rFonts w:eastAsia="Times New Roman" w:cstheme="minorHAnsi"/>
                <w:color w:val="000000"/>
                <w:sz w:val="16"/>
                <w:szCs w:val="16"/>
                <w:lang w:val="ro-RO"/>
              </w:rPr>
              <w:t>Favorabilă</w:t>
            </w:r>
          </w:p>
        </w:tc>
        <w:tc>
          <w:tcPr>
            <w:tcW w:w="1185" w:type="dxa"/>
            <w:tcBorders>
              <w:top w:val="nil"/>
              <w:left w:val="single" w:sz="4" w:space="0" w:color="auto"/>
              <w:bottom w:val="single" w:sz="4" w:space="0" w:color="auto"/>
              <w:right w:val="single" w:sz="4" w:space="0" w:color="auto"/>
            </w:tcBorders>
            <w:shd w:val="clear" w:color="auto" w:fill="auto"/>
            <w:hideMark/>
          </w:tcPr>
          <w:p w14:paraId="56BF3233" w14:textId="445C104C" w:rsidR="00C1589B" w:rsidRPr="00306D52" w:rsidRDefault="00C1589B" w:rsidP="00C1589B">
            <w:pPr>
              <w:spacing w:after="0" w:line="240" w:lineRule="auto"/>
              <w:rPr>
                <w:rFonts w:ascii="Garamond" w:eastAsia="Times New Roman" w:hAnsi="Garamond" w:cs="Arial"/>
                <w:color w:val="000000"/>
                <w:sz w:val="16"/>
                <w:szCs w:val="16"/>
                <w:lang w:val="ro-RO"/>
              </w:rPr>
            </w:pPr>
            <w:r w:rsidRPr="00306D52">
              <w:rPr>
                <w:rFonts w:eastAsia="Times New Roman" w:cstheme="minorHAnsi"/>
                <w:color w:val="000000"/>
                <w:sz w:val="16"/>
                <w:szCs w:val="16"/>
                <w:lang w:val="ro-RO"/>
              </w:rPr>
              <w:t>Menţinerea stării de conservare</w:t>
            </w:r>
          </w:p>
        </w:tc>
      </w:tr>
      <w:tr w:rsidR="00C1589B" w:rsidRPr="00306D52" w14:paraId="32D18526" w14:textId="77777777" w:rsidTr="00CC1228">
        <w:trPr>
          <w:trHeight w:val="1605"/>
        </w:trPr>
        <w:tc>
          <w:tcPr>
            <w:tcW w:w="801" w:type="dxa"/>
            <w:vMerge/>
            <w:tcBorders>
              <w:left w:val="single" w:sz="4" w:space="0" w:color="auto"/>
              <w:right w:val="single" w:sz="4" w:space="0" w:color="auto"/>
            </w:tcBorders>
            <w:vAlign w:val="center"/>
            <w:hideMark/>
          </w:tcPr>
          <w:p w14:paraId="22994726" w14:textId="77777777" w:rsidR="00C1589B" w:rsidRPr="00306D52" w:rsidRDefault="00C1589B" w:rsidP="00C1589B">
            <w:pPr>
              <w:spacing w:after="0" w:line="240" w:lineRule="auto"/>
              <w:rPr>
                <w:rFonts w:ascii="Garamond" w:eastAsia="Times New Roman" w:hAnsi="Garamond" w:cs="Arial"/>
                <w:b/>
                <w:bCs/>
                <w:color w:val="000000"/>
                <w:sz w:val="16"/>
                <w:szCs w:val="16"/>
                <w:lang w:val="ro-RO"/>
              </w:rPr>
            </w:pPr>
          </w:p>
        </w:tc>
        <w:tc>
          <w:tcPr>
            <w:tcW w:w="1417" w:type="dxa"/>
            <w:tcBorders>
              <w:top w:val="nil"/>
              <w:left w:val="single" w:sz="4" w:space="0" w:color="auto"/>
              <w:bottom w:val="single" w:sz="4" w:space="0" w:color="auto"/>
              <w:right w:val="single" w:sz="4" w:space="0" w:color="auto"/>
            </w:tcBorders>
            <w:shd w:val="clear" w:color="auto" w:fill="auto"/>
            <w:hideMark/>
          </w:tcPr>
          <w:p w14:paraId="7A37386D" w14:textId="3B4164C0" w:rsidR="00C1589B" w:rsidRPr="00306D52" w:rsidRDefault="00C1589B" w:rsidP="00C1589B">
            <w:pPr>
              <w:spacing w:after="0" w:line="240" w:lineRule="auto"/>
              <w:rPr>
                <w:rFonts w:ascii="Garamond" w:eastAsia="Times New Roman" w:hAnsi="Garamond" w:cs="Arial"/>
                <w:i/>
                <w:iCs/>
                <w:color w:val="000000"/>
                <w:sz w:val="16"/>
                <w:szCs w:val="16"/>
                <w:lang w:val="ro-RO"/>
              </w:rPr>
            </w:pPr>
            <w:r w:rsidRPr="00306D52">
              <w:rPr>
                <w:rFonts w:ascii="Times New Roman" w:eastAsia="Times New Roman" w:hAnsi="Times New Roman" w:cs="Times New Roman"/>
                <w:color w:val="1D2228"/>
                <w:sz w:val="16"/>
                <w:szCs w:val="16"/>
                <w:lang w:val="ro-RO"/>
              </w:rPr>
              <w:t>6210* -</w:t>
            </w:r>
            <w:r w:rsidRPr="00306D52">
              <w:rPr>
                <w:rFonts w:ascii="Times New Roman" w:eastAsia="Times New Roman" w:hAnsi="Times New Roman" w:cs="Times New Roman"/>
                <w:color w:val="1D2228"/>
                <w:sz w:val="24"/>
                <w:szCs w:val="24"/>
                <w:lang w:val="ro-RO"/>
              </w:rPr>
              <w:t> </w:t>
            </w:r>
            <w:r w:rsidRPr="00306D52">
              <w:rPr>
                <w:rFonts w:eastAsia="Times New Roman" w:cstheme="minorHAnsi"/>
                <w:color w:val="000000"/>
                <w:sz w:val="16"/>
                <w:szCs w:val="16"/>
                <w:lang w:val="ro-RO"/>
              </w:rPr>
              <w:t>Pajişti   uscate seminaturale si faciesuri cu tufarisuri pe substrat calcaros (</w:t>
            </w:r>
            <w:r w:rsidRPr="00306D52">
              <w:rPr>
                <w:rFonts w:eastAsia="Times New Roman" w:cstheme="minorHAnsi"/>
                <w:i/>
                <w:iCs/>
                <w:color w:val="000000"/>
                <w:sz w:val="16"/>
                <w:szCs w:val="16"/>
                <w:lang w:val="ro-RO"/>
              </w:rPr>
              <w:t>Festuco Bromentalia</w:t>
            </w:r>
            <w:r w:rsidRPr="00306D52">
              <w:rPr>
                <w:rFonts w:eastAsia="Times New Roman" w:cstheme="minorHAnsi"/>
                <w:color w:val="000000"/>
                <w:sz w:val="16"/>
                <w:szCs w:val="16"/>
                <w:lang w:val="ro-RO"/>
              </w:rPr>
              <w:t>)</w:t>
            </w:r>
          </w:p>
        </w:tc>
        <w:tc>
          <w:tcPr>
            <w:tcW w:w="1421" w:type="dxa"/>
            <w:tcBorders>
              <w:top w:val="nil"/>
              <w:left w:val="single" w:sz="4" w:space="0" w:color="auto"/>
              <w:bottom w:val="single" w:sz="4" w:space="0" w:color="auto"/>
              <w:right w:val="single" w:sz="4" w:space="0" w:color="auto"/>
            </w:tcBorders>
            <w:shd w:val="clear" w:color="auto" w:fill="auto"/>
            <w:hideMark/>
          </w:tcPr>
          <w:p w14:paraId="337CA901" w14:textId="6ECE6123" w:rsidR="00C1589B" w:rsidRPr="00306D52" w:rsidRDefault="00C1589B" w:rsidP="00C1589B">
            <w:pPr>
              <w:spacing w:after="0" w:line="240" w:lineRule="auto"/>
              <w:rPr>
                <w:rFonts w:ascii="Garamond" w:eastAsia="Times New Roman" w:hAnsi="Garamond" w:cs="Arial"/>
                <w:color w:val="000000"/>
                <w:sz w:val="16"/>
                <w:szCs w:val="16"/>
                <w:lang w:val="ro-RO"/>
              </w:rPr>
            </w:pPr>
            <w:r w:rsidRPr="00306D52">
              <w:rPr>
                <w:rFonts w:eastAsia="Times New Roman" w:cstheme="minorHAnsi"/>
                <w:color w:val="000000"/>
                <w:sz w:val="16"/>
                <w:szCs w:val="16"/>
                <w:lang w:val="ro-RO"/>
              </w:rPr>
              <w:t>Peste 300m</w:t>
            </w:r>
          </w:p>
        </w:tc>
        <w:tc>
          <w:tcPr>
            <w:tcW w:w="1239" w:type="dxa"/>
            <w:tcBorders>
              <w:top w:val="nil"/>
              <w:left w:val="single" w:sz="4" w:space="0" w:color="auto"/>
              <w:bottom w:val="single" w:sz="4" w:space="0" w:color="auto"/>
              <w:right w:val="single" w:sz="4" w:space="0" w:color="auto"/>
            </w:tcBorders>
            <w:shd w:val="clear" w:color="auto" w:fill="auto"/>
            <w:hideMark/>
          </w:tcPr>
          <w:p w14:paraId="506C6B7F" w14:textId="6B827493" w:rsidR="00C1589B" w:rsidRPr="00306D52" w:rsidRDefault="00C1589B" w:rsidP="00C1589B">
            <w:pPr>
              <w:spacing w:after="0" w:line="240" w:lineRule="auto"/>
              <w:rPr>
                <w:rFonts w:ascii="Garamond" w:eastAsia="Times New Roman" w:hAnsi="Garamond" w:cs="Arial"/>
                <w:color w:val="000000"/>
                <w:sz w:val="16"/>
                <w:szCs w:val="16"/>
                <w:lang w:val="ro-RO"/>
              </w:rPr>
            </w:pPr>
            <w:r w:rsidRPr="00306D52">
              <w:rPr>
                <w:rFonts w:eastAsia="Times New Roman" w:cstheme="minorHAnsi"/>
                <w:color w:val="000000"/>
                <w:sz w:val="16"/>
                <w:szCs w:val="16"/>
                <w:lang w:val="ro-RO"/>
              </w:rPr>
              <w:t>suprafata necunoscuta</w:t>
            </w:r>
          </w:p>
        </w:tc>
        <w:tc>
          <w:tcPr>
            <w:tcW w:w="1390" w:type="dxa"/>
            <w:tcBorders>
              <w:top w:val="nil"/>
              <w:left w:val="single" w:sz="4" w:space="0" w:color="auto"/>
              <w:bottom w:val="single" w:sz="4" w:space="0" w:color="auto"/>
              <w:right w:val="single" w:sz="4" w:space="0" w:color="auto"/>
            </w:tcBorders>
            <w:shd w:val="clear" w:color="auto" w:fill="auto"/>
            <w:hideMark/>
          </w:tcPr>
          <w:p w14:paraId="6A64C2B2" w14:textId="56B60F9E" w:rsidR="00C1589B" w:rsidRPr="00306D52" w:rsidRDefault="00C1589B" w:rsidP="00C1589B">
            <w:pPr>
              <w:spacing w:after="0" w:line="240" w:lineRule="auto"/>
              <w:rPr>
                <w:rFonts w:ascii="Garamond" w:eastAsia="Times New Roman" w:hAnsi="Garamond" w:cs="Arial"/>
                <w:color w:val="000000"/>
                <w:sz w:val="16"/>
                <w:szCs w:val="16"/>
                <w:lang w:val="ro-RO"/>
              </w:rPr>
            </w:pPr>
          </w:p>
        </w:tc>
        <w:tc>
          <w:tcPr>
            <w:tcW w:w="1149" w:type="dxa"/>
            <w:tcBorders>
              <w:top w:val="nil"/>
              <w:left w:val="single" w:sz="4" w:space="0" w:color="auto"/>
              <w:bottom w:val="single" w:sz="4" w:space="0" w:color="auto"/>
              <w:right w:val="single" w:sz="4" w:space="0" w:color="auto"/>
            </w:tcBorders>
            <w:shd w:val="clear" w:color="auto" w:fill="auto"/>
            <w:hideMark/>
          </w:tcPr>
          <w:p w14:paraId="368E2585" w14:textId="157D6466" w:rsidR="00C1589B" w:rsidRPr="00306D52" w:rsidRDefault="00C1589B" w:rsidP="00C1589B">
            <w:pPr>
              <w:spacing w:after="0" w:line="240" w:lineRule="auto"/>
              <w:rPr>
                <w:rFonts w:ascii="Garamond" w:eastAsia="Times New Roman" w:hAnsi="Garamond" w:cs="Arial"/>
                <w:color w:val="000000"/>
                <w:sz w:val="16"/>
                <w:szCs w:val="16"/>
                <w:lang w:val="ro-RO"/>
              </w:rPr>
            </w:pPr>
            <w:r w:rsidRPr="00306D52">
              <w:rPr>
                <w:rFonts w:eastAsia="Times New Roman" w:cstheme="minorHAnsi"/>
                <w:color w:val="000000"/>
                <w:sz w:val="16"/>
                <w:szCs w:val="16"/>
                <w:lang w:val="ro-RO"/>
              </w:rPr>
              <w:t>Favorabilă</w:t>
            </w:r>
          </w:p>
        </w:tc>
        <w:tc>
          <w:tcPr>
            <w:tcW w:w="1185" w:type="dxa"/>
            <w:tcBorders>
              <w:top w:val="nil"/>
              <w:left w:val="single" w:sz="4" w:space="0" w:color="auto"/>
              <w:bottom w:val="single" w:sz="4" w:space="0" w:color="auto"/>
              <w:right w:val="single" w:sz="4" w:space="0" w:color="auto"/>
            </w:tcBorders>
            <w:shd w:val="clear" w:color="auto" w:fill="auto"/>
            <w:hideMark/>
          </w:tcPr>
          <w:p w14:paraId="064226A7" w14:textId="2D2B9E5A" w:rsidR="00C1589B" w:rsidRPr="00306D52" w:rsidRDefault="00C1589B" w:rsidP="00C1589B">
            <w:pPr>
              <w:spacing w:after="0" w:line="240" w:lineRule="auto"/>
              <w:rPr>
                <w:rFonts w:ascii="Garamond" w:eastAsia="Times New Roman" w:hAnsi="Garamond" w:cs="Arial"/>
                <w:color w:val="000000"/>
                <w:sz w:val="16"/>
                <w:szCs w:val="16"/>
                <w:lang w:val="ro-RO"/>
              </w:rPr>
            </w:pPr>
            <w:r w:rsidRPr="00306D52">
              <w:rPr>
                <w:rFonts w:eastAsia="Times New Roman" w:cstheme="minorHAnsi"/>
                <w:color w:val="000000"/>
                <w:sz w:val="16"/>
                <w:szCs w:val="16"/>
                <w:lang w:val="ro-RO"/>
              </w:rPr>
              <w:t>Menţinerea stării de conservare</w:t>
            </w:r>
          </w:p>
        </w:tc>
      </w:tr>
      <w:tr w:rsidR="00C1589B" w:rsidRPr="00306D52" w14:paraId="1440DA67" w14:textId="77777777" w:rsidTr="00CC1228">
        <w:trPr>
          <w:trHeight w:val="1785"/>
        </w:trPr>
        <w:tc>
          <w:tcPr>
            <w:tcW w:w="801" w:type="dxa"/>
            <w:vMerge/>
            <w:tcBorders>
              <w:left w:val="single" w:sz="4" w:space="0" w:color="auto"/>
              <w:right w:val="single" w:sz="4" w:space="0" w:color="auto"/>
            </w:tcBorders>
            <w:vAlign w:val="center"/>
            <w:hideMark/>
          </w:tcPr>
          <w:p w14:paraId="3E146BDD" w14:textId="77777777" w:rsidR="00C1589B" w:rsidRPr="00306D52" w:rsidRDefault="00C1589B" w:rsidP="00C1589B">
            <w:pPr>
              <w:spacing w:after="0" w:line="240" w:lineRule="auto"/>
              <w:rPr>
                <w:rFonts w:ascii="Garamond" w:eastAsia="Times New Roman" w:hAnsi="Garamond" w:cs="Arial"/>
                <w:b/>
                <w:bCs/>
                <w:color w:val="000000"/>
                <w:sz w:val="16"/>
                <w:szCs w:val="16"/>
                <w:lang w:val="ro-RO"/>
              </w:rPr>
            </w:pPr>
          </w:p>
        </w:tc>
        <w:tc>
          <w:tcPr>
            <w:tcW w:w="1417" w:type="dxa"/>
            <w:tcBorders>
              <w:top w:val="nil"/>
              <w:left w:val="single" w:sz="4" w:space="0" w:color="auto"/>
              <w:bottom w:val="single" w:sz="4" w:space="0" w:color="auto"/>
              <w:right w:val="single" w:sz="4" w:space="0" w:color="auto"/>
            </w:tcBorders>
            <w:shd w:val="clear" w:color="auto" w:fill="auto"/>
            <w:hideMark/>
          </w:tcPr>
          <w:p w14:paraId="72BB8262" w14:textId="55AED749" w:rsidR="00C1589B" w:rsidRPr="00306D52" w:rsidRDefault="00C1589B" w:rsidP="00C1589B">
            <w:pPr>
              <w:spacing w:after="0" w:line="240" w:lineRule="auto"/>
              <w:rPr>
                <w:rFonts w:ascii="Garamond" w:eastAsia="Times New Roman" w:hAnsi="Garamond" w:cs="Arial"/>
                <w:i/>
                <w:iCs/>
                <w:color w:val="000000"/>
                <w:sz w:val="16"/>
                <w:szCs w:val="16"/>
                <w:lang w:val="ro-RO"/>
              </w:rPr>
            </w:pPr>
            <w:r w:rsidRPr="00306D52">
              <w:rPr>
                <w:rFonts w:eastAsia="Times New Roman" w:cstheme="minorHAnsi"/>
                <w:color w:val="000000"/>
                <w:sz w:val="16"/>
                <w:szCs w:val="16"/>
                <w:lang w:val="ro-RO"/>
              </w:rPr>
              <w:t>6430-Comunităţi de lizieră cu ierburi înalte higrofile de la nivelul câmpiilor, până la cel montan şi alpin</w:t>
            </w:r>
          </w:p>
        </w:tc>
        <w:tc>
          <w:tcPr>
            <w:tcW w:w="1421" w:type="dxa"/>
            <w:tcBorders>
              <w:top w:val="nil"/>
              <w:left w:val="single" w:sz="4" w:space="0" w:color="auto"/>
              <w:bottom w:val="single" w:sz="4" w:space="0" w:color="auto"/>
              <w:right w:val="single" w:sz="4" w:space="0" w:color="auto"/>
            </w:tcBorders>
            <w:shd w:val="clear" w:color="auto" w:fill="auto"/>
            <w:hideMark/>
          </w:tcPr>
          <w:p w14:paraId="1E85D188" w14:textId="70DD9776" w:rsidR="00C1589B" w:rsidRPr="00306D52" w:rsidRDefault="00C1589B" w:rsidP="00C1589B">
            <w:pPr>
              <w:spacing w:after="0" w:line="240" w:lineRule="auto"/>
              <w:rPr>
                <w:rFonts w:ascii="Garamond" w:eastAsia="Times New Roman" w:hAnsi="Garamond" w:cs="Arial"/>
                <w:color w:val="000000"/>
                <w:sz w:val="16"/>
                <w:szCs w:val="16"/>
                <w:lang w:val="ro-RO"/>
              </w:rPr>
            </w:pPr>
            <w:r w:rsidRPr="00306D52">
              <w:rPr>
                <w:rFonts w:eastAsia="Times New Roman" w:cstheme="minorHAnsi"/>
                <w:color w:val="000000"/>
                <w:sz w:val="16"/>
                <w:szCs w:val="16"/>
                <w:lang w:val="ro-RO"/>
              </w:rPr>
              <w:t>Peste 95m</w:t>
            </w:r>
          </w:p>
        </w:tc>
        <w:tc>
          <w:tcPr>
            <w:tcW w:w="1239" w:type="dxa"/>
            <w:tcBorders>
              <w:top w:val="nil"/>
              <w:left w:val="single" w:sz="4" w:space="0" w:color="auto"/>
              <w:bottom w:val="single" w:sz="4" w:space="0" w:color="auto"/>
              <w:right w:val="single" w:sz="4" w:space="0" w:color="auto"/>
            </w:tcBorders>
            <w:shd w:val="clear" w:color="auto" w:fill="auto"/>
            <w:hideMark/>
          </w:tcPr>
          <w:p w14:paraId="0EC3FF7D" w14:textId="6CD683A0" w:rsidR="00C1589B" w:rsidRPr="00306D52" w:rsidRDefault="00C1589B" w:rsidP="00C1589B">
            <w:pPr>
              <w:spacing w:after="0" w:line="240" w:lineRule="auto"/>
              <w:rPr>
                <w:rFonts w:ascii="Garamond" w:eastAsia="Times New Roman" w:hAnsi="Garamond" w:cs="Arial"/>
                <w:color w:val="000000"/>
                <w:sz w:val="16"/>
                <w:szCs w:val="16"/>
                <w:lang w:val="ro-RO"/>
              </w:rPr>
            </w:pPr>
            <w:r w:rsidRPr="00306D52">
              <w:rPr>
                <w:rFonts w:eastAsia="Times New Roman" w:cstheme="minorHAnsi"/>
                <w:color w:val="000000"/>
                <w:sz w:val="16"/>
                <w:szCs w:val="16"/>
                <w:lang w:val="ro-RO"/>
              </w:rPr>
              <w:t>suprafata necunoscuta</w:t>
            </w:r>
          </w:p>
        </w:tc>
        <w:tc>
          <w:tcPr>
            <w:tcW w:w="1390" w:type="dxa"/>
            <w:tcBorders>
              <w:top w:val="nil"/>
              <w:left w:val="single" w:sz="4" w:space="0" w:color="auto"/>
              <w:bottom w:val="single" w:sz="4" w:space="0" w:color="auto"/>
              <w:right w:val="single" w:sz="4" w:space="0" w:color="auto"/>
            </w:tcBorders>
            <w:shd w:val="clear" w:color="auto" w:fill="auto"/>
            <w:hideMark/>
          </w:tcPr>
          <w:p w14:paraId="102D10EA" w14:textId="1FAAF869" w:rsidR="00C1589B" w:rsidRPr="00306D52" w:rsidRDefault="00C1589B" w:rsidP="00C1589B">
            <w:pPr>
              <w:spacing w:after="0" w:line="240" w:lineRule="auto"/>
              <w:rPr>
                <w:rFonts w:ascii="Garamond" w:eastAsia="Times New Roman" w:hAnsi="Garamond" w:cs="Arial"/>
                <w:color w:val="000000"/>
                <w:sz w:val="16"/>
                <w:szCs w:val="16"/>
                <w:lang w:val="ro-RO"/>
              </w:rPr>
            </w:pPr>
          </w:p>
        </w:tc>
        <w:tc>
          <w:tcPr>
            <w:tcW w:w="1149" w:type="dxa"/>
            <w:tcBorders>
              <w:top w:val="nil"/>
              <w:left w:val="single" w:sz="4" w:space="0" w:color="auto"/>
              <w:bottom w:val="single" w:sz="4" w:space="0" w:color="auto"/>
              <w:right w:val="single" w:sz="4" w:space="0" w:color="auto"/>
            </w:tcBorders>
            <w:shd w:val="clear" w:color="auto" w:fill="auto"/>
            <w:hideMark/>
          </w:tcPr>
          <w:p w14:paraId="2BEEA4D2" w14:textId="50217890" w:rsidR="00C1589B" w:rsidRPr="00306D52" w:rsidRDefault="00C1589B" w:rsidP="00C1589B">
            <w:pPr>
              <w:spacing w:after="0" w:line="240" w:lineRule="auto"/>
              <w:rPr>
                <w:rFonts w:ascii="Garamond" w:eastAsia="Times New Roman" w:hAnsi="Garamond" w:cs="Arial"/>
                <w:color w:val="000000"/>
                <w:sz w:val="16"/>
                <w:szCs w:val="16"/>
                <w:lang w:val="ro-RO"/>
              </w:rPr>
            </w:pPr>
            <w:r w:rsidRPr="00306D52">
              <w:rPr>
                <w:rFonts w:eastAsia="Times New Roman" w:cstheme="minorHAnsi"/>
                <w:color w:val="000000"/>
                <w:sz w:val="16"/>
                <w:szCs w:val="16"/>
                <w:lang w:val="ro-RO"/>
              </w:rPr>
              <w:t>Favorabilă</w:t>
            </w:r>
          </w:p>
        </w:tc>
        <w:tc>
          <w:tcPr>
            <w:tcW w:w="1185" w:type="dxa"/>
            <w:tcBorders>
              <w:top w:val="nil"/>
              <w:left w:val="single" w:sz="4" w:space="0" w:color="auto"/>
              <w:bottom w:val="single" w:sz="4" w:space="0" w:color="auto"/>
              <w:right w:val="single" w:sz="4" w:space="0" w:color="auto"/>
            </w:tcBorders>
            <w:shd w:val="clear" w:color="auto" w:fill="auto"/>
            <w:hideMark/>
          </w:tcPr>
          <w:p w14:paraId="7D35CE86" w14:textId="3E26310B" w:rsidR="00C1589B" w:rsidRPr="00306D52" w:rsidRDefault="00C1589B" w:rsidP="00C1589B">
            <w:pPr>
              <w:spacing w:after="0" w:line="240" w:lineRule="auto"/>
              <w:rPr>
                <w:rFonts w:ascii="Garamond" w:eastAsia="Times New Roman" w:hAnsi="Garamond" w:cs="Arial"/>
                <w:color w:val="000000"/>
                <w:sz w:val="16"/>
                <w:szCs w:val="16"/>
                <w:lang w:val="ro-RO"/>
              </w:rPr>
            </w:pPr>
            <w:r w:rsidRPr="00306D52">
              <w:rPr>
                <w:rFonts w:eastAsia="Times New Roman" w:cstheme="minorHAnsi"/>
                <w:color w:val="000000"/>
                <w:sz w:val="16"/>
                <w:szCs w:val="16"/>
                <w:lang w:val="ro-RO"/>
              </w:rPr>
              <w:t>Menţinerea stării de conservare</w:t>
            </w:r>
          </w:p>
        </w:tc>
      </w:tr>
      <w:tr w:rsidR="00C1589B" w:rsidRPr="00306D52" w14:paraId="30F28F54" w14:textId="77777777" w:rsidTr="00C60637">
        <w:trPr>
          <w:trHeight w:val="1245"/>
        </w:trPr>
        <w:tc>
          <w:tcPr>
            <w:tcW w:w="801" w:type="dxa"/>
            <w:vMerge/>
            <w:tcBorders>
              <w:left w:val="single" w:sz="4" w:space="0" w:color="auto"/>
              <w:right w:val="single" w:sz="4" w:space="0" w:color="auto"/>
            </w:tcBorders>
            <w:vAlign w:val="center"/>
            <w:hideMark/>
          </w:tcPr>
          <w:p w14:paraId="6122899C" w14:textId="77777777" w:rsidR="00C1589B" w:rsidRPr="00306D52" w:rsidRDefault="00C1589B" w:rsidP="00C1589B">
            <w:pPr>
              <w:spacing w:after="0" w:line="240" w:lineRule="auto"/>
              <w:rPr>
                <w:rFonts w:ascii="Garamond" w:eastAsia="Times New Roman" w:hAnsi="Garamond" w:cs="Arial"/>
                <w:b/>
                <w:bCs/>
                <w:color w:val="000000"/>
                <w:sz w:val="16"/>
                <w:szCs w:val="16"/>
                <w:lang w:val="ro-RO"/>
              </w:rPr>
            </w:pPr>
          </w:p>
        </w:tc>
        <w:tc>
          <w:tcPr>
            <w:tcW w:w="1417" w:type="dxa"/>
            <w:tcBorders>
              <w:top w:val="nil"/>
              <w:left w:val="single" w:sz="4" w:space="0" w:color="auto"/>
              <w:bottom w:val="single" w:sz="4" w:space="0" w:color="auto"/>
              <w:right w:val="single" w:sz="4" w:space="0" w:color="auto"/>
            </w:tcBorders>
            <w:shd w:val="clear" w:color="auto" w:fill="auto"/>
            <w:hideMark/>
          </w:tcPr>
          <w:p w14:paraId="52A0D0D4" w14:textId="17DF1C1B" w:rsidR="00C1589B" w:rsidRPr="00306D52" w:rsidRDefault="00C1589B" w:rsidP="00C1589B">
            <w:pPr>
              <w:spacing w:after="0" w:line="240" w:lineRule="auto"/>
              <w:rPr>
                <w:rFonts w:ascii="Garamond" w:eastAsia="Times New Roman" w:hAnsi="Garamond" w:cs="Arial"/>
                <w:i/>
                <w:iCs/>
                <w:color w:val="000000"/>
                <w:sz w:val="16"/>
                <w:szCs w:val="16"/>
                <w:lang w:val="ro-RO"/>
              </w:rPr>
            </w:pPr>
            <w:r w:rsidRPr="00306D52">
              <w:rPr>
                <w:rFonts w:eastAsia="Times New Roman" w:cstheme="minorHAnsi"/>
                <w:color w:val="000000"/>
                <w:sz w:val="16"/>
                <w:szCs w:val="16"/>
                <w:lang w:val="ro-RO"/>
              </w:rPr>
              <w:t>6520-Fâneţe montane</w:t>
            </w:r>
          </w:p>
        </w:tc>
        <w:tc>
          <w:tcPr>
            <w:tcW w:w="1421" w:type="dxa"/>
            <w:tcBorders>
              <w:top w:val="nil"/>
              <w:left w:val="single" w:sz="4" w:space="0" w:color="auto"/>
              <w:bottom w:val="single" w:sz="4" w:space="0" w:color="auto"/>
              <w:right w:val="single" w:sz="4" w:space="0" w:color="auto"/>
            </w:tcBorders>
            <w:shd w:val="clear" w:color="auto" w:fill="auto"/>
            <w:hideMark/>
          </w:tcPr>
          <w:p w14:paraId="7E784122" w14:textId="311A969C" w:rsidR="00C1589B" w:rsidRPr="00306D52" w:rsidRDefault="00C1589B" w:rsidP="00C1589B">
            <w:pPr>
              <w:spacing w:after="0" w:line="240" w:lineRule="auto"/>
              <w:rPr>
                <w:rFonts w:ascii="Garamond" w:eastAsia="Times New Roman" w:hAnsi="Garamond" w:cs="Arial"/>
                <w:color w:val="000000"/>
                <w:sz w:val="16"/>
                <w:szCs w:val="16"/>
                <w:lang w:val="ro-RO"/>
              </w:rPr>
            </w:pPr>
            <w:r w:rsidRPr="00306D52">
              <w:rPr>
                <w:rFonts w:eastAsia="Times New Roman" w:cstheme="minorHAnsi"/>
                <w:color w:val="000000"/>
                <w:sz w:val="16"/>
                <w:szCs w:val="16"/>
                <w:lang w:val="ro-RO"/>
              </w:rPr>
              <w:t>Peste 7,5km</w:t>
            </w:r>
          </w:p>
        </w:tc>
        <w:tc>
          <w:tcPr>
            <w:tcW w:w="1239" w:type="dxa"/>
            <w:tcBorders>
              <w:top w:val="nil"/>
              <w:left w:val="single" w:sz="4" w:space="0" w:color="auto"/>
              <w:bottom w:val="single" w:sz="4" w:space="0" w:color="auto"/>
              <w:right w:val="single" w:sz="4" w:space="0" w:color="auto"/>
            </w:tcBorders>
            <w:shd w:val="clear" w:color="auto" w:fill="auto"/>
            <w:hideMark/>
          </w:tcPr>
          <w:p w14:paraId="6667B9AC" w14:textId="025E10FF" w:rsidR="00C1589B" w:rsidRPr="00306D52" w:rsidRDefault="00C1589B" w:rsidP="00C1589B">
            <w:pPr>
              <w:spacing w:after="0" w:line="240" w:lineRule="auto"/>
              <w:rPr>
                <w:rFonts w:ascii="Garamond" w:eastAsia="Times New Roman" w:hAnsi="Garamond" w:cs="Arial"/>
                <w:color w:val="000000"/>
                <w:sz w:val="16"/>
                <w:szCs w:val="16"/>
                <w:lang w:val="ro-RO"/>
              </w:rPr>
            </w:pPr>
            <w:r w:rsidRPr="00306D52">
              <w:rPr>
                <w:rFonts w:eastAsia="Times New Roman" w:cstheme="minorHAnsi"/>
                <w:color w:val="000000"/>
                <w:sz w:val="16"/>
                <w:szCs w:val="16"/>
                <w:lang w:val="ro-RO"/>
              </w:rPr>
              <w:t>suprafata necunoscuta</w:t>
            </w:r>
          </w:p>
        </w:tc>
        <w:tc>
          <w:tcPr>
            <w:tcW w:w="1390" w:type="dxa"/>
            <w:tcBorders>
              <w:top w:val="nil"/>
              <w:left w:val="single" w:sz="4" w:space="0" w:color="auto"/>
              <w:bottom w:val="single" w:sz="4" w:space="0" w:color="auto"/>
              <w:right w:val="single" w:sz="4" w:space="0" w:color="auto"/>
            </w:tcBorders>
            <w:shd w:val="clear" w:color="auto" w:fill="auto"/>
            <w:hideMark/>
          </w:tcPr>
          <w:p w14:paraId="344AF34C" w14:textId="44A6D64D" w:rsidR="00C1589B" w:rsidRPr="00306D52" w:rsidRDefault="00C1589B" w:rsidP="00C1589B">
            <w:pPr>
              <w:spacing w:after="0" w:line="240" w:lineRule="auto"/>
              <w:rPr>
                <w:rFonts w:ascii="Garamond" w:eastAsia="Times New Roman" w:hAnsi="Garamond" w:cs="Arial"/>
                <w:color w:val="000000"/>
                <w:sz w:val="16"/>
                <w:szCs w:val="16"/>
                <w:lang w:val="ro-RO"/>
              </w:rPr>
            </w:pPr>
          </w:p>
        </w:tc>
        <w:tc>
          <w:tcPr>
            <w:tcW w:w="1149" w:type="dxa"/>
            <w:tcBorders>
              <w:top w:val="nil"/>
              <w:left w:val="single" w:sz="4" w:space="0" w:color="auto"/>
              <w:bottom w:val="single" w:sz="4" w:space="0" w:color="auto"/>
              <w:right w:val="single" w:sz="4" w:space="0" w:color="auto"/>
            </w:tcBorders>
            <w:shd w:val="clear" w:color="auto" w:fill="auto"/>
            <w:hideMark/>
          </w:tcPr>
          <w:p w14:paraId="3A646F18" w14:textId="4DE423AD" w:rsidR="00C1589B" w:rsidRPr="00306D52" w:rsidRDefault="00C1589B" w:rsidP="00C1589B">
            <w:pPr>
              <w:spacing w:after="0" w:line="240" w:lineRule="auto"/>
              <w:rPr>
                <w:rFonts w:ascii="Garamond" w:eastAsia="Times New Roman" w:hAnsi="Garamond" w:cs="Arial"/>
                <w:color w:val="000000"/>
                <w:sz w:val="16"/>
                <w:szCs w:val="16"/>
                <w:lang w:val="ro-RO"/>
              </w:rPr>
            </w:pPr>
            <w:r w:rsidRPr="00306D52">
              <w:rPr>
                <w:rFonts w:eastAsia="Times New Roman" w:cstheme="minorHAnsi"/>
                <w:color w:val="000000"/>
                <w:sz w:val="16"/>
                <w:szCs w:val="16"/>
                <w:lang w:val="ro-RO"/>
              </w:rPr>
              <w:t>Favorabilă</w:t>
            </w:r>
          </w:p>
        </w:tc>
        <w:tc>
          <w:tcPr>
            <w:tcW w:w="1185" w:type="dxa"/>
            <w:tcBorders>
              <w:top w:val="nil"/>
              <w:left w:val="single" w:sz="4" w:space="0" w:color="auto"/>
              <w:bottom w:val="single" w:sz="4" w:space="0" w:color="auto"/>
              <w:right w:val="single" w:sz="4" w:space="0" w:color="auto"/>
            </w:tcBorders>
            <w:shd w:val="clear" w:color="auto" w:fill="auto"/>
            <w:hideMark/>
          </w:tcPr>
          <w:p w14:paraId="3A06C64F" w14:textId="6B9D85DC" w:rsidR="00C1589B" w:rsidRPr="00306D52" w:rsidRDefault="00C1589B" w:rsidP="00C1589B">
            <w:pPr>
              <w:spacing w:after="0" w:line="240" w:lineRule="auto"/>
              <w:rPr>
                <w:rFonts w:ascii="Garamond" w:eastAsia="Times New Roman" w:hAnsi="Garamond" w:cs="Arial"/>
                <w:color w:val="000000"/>
                <w:sz w:val="16"/>
                <w:szCs w:val="16"/>
                <w:lang w:val="ro-RO"/>
              </w:rPr>
            </w:pPr>
            <w:r w:rsidRPr="00306D52">
              <w:rPr>
                <w:rFonts w:eastAsia="Times New Roman" w:cstheme="minorHAnsi"/>
                <w:color w:val="000000"/>
                <w:sz w:val="16"/>
                <w:szCs w:val="16"/>
                <w:lang w:val="ro-RO"/>
              </w:rPr>
              <w:t>Menţinerea stării de conservare</w:t>
            </w:r>
          </w:p>
        </w:tc>
      </w:tr>
      <w:tr w:rsidR="00C1589B" w:rsidRPr="00306D52" w14:paraId="25A4BA17" w14:textId="77777777" w:rsidTr="00CC1228">
        <w:trPr>
          <w:trHeight w:val="975"/>
        </w:trPr>
        <w:tc>
          <w:tcPr>
            <w:tcW w:w="801" w:type="dxa"/>
            <w:vMerge/>
            <w:tcBorders>
              <w:left w:val="single" w:sz="4" w:space="0" w:color="auto"/>
              <w:right w:val="single" w:sz="4" w:space="0" w:color="auto"/>
            </w:tcBorders>
            <w:vAlign w:val="center"/>
            <w:hideMark/>
          </w:tcPr>
          <w:p w14:paraId="53283C47" w14:textId="77777777" w:rsidR="00C1589B" w:rsidRPr="00306D52" w:rsidRDefault="00C1589B" w:rsidP="00C1589B">
            <w:pPr>
              <w:spacing w:after="0" w:line="240" w:lineRule="auto"/>
              <w:rPr>
                <w:rFonts w:ascii="Garamond" w:eastAsia="Times New Roman" w:hAnsi="Garamond" w:cs="Arial"/>
                <w:b/>
                <w:bCs/>
                <w:color w:val="000000"/>
                <w:sz w:val="16"/>
                <w:szCs w:val="16"/>
                <w:lang w:val="ro-RO"/>
              </w:rPr>
            </w:pPr>
          </w:p>
        </w:tc>
        <w:tc>
          <w:tcPr>
            <w:tcW w:w="1417" w:type="dxa"/>
            <w:tcBorders>
              <w:top w:val="nil"/>
              <w:left w:val="single" w:sz="4" w:space="0" w:color="auto"/>
              <w:bottom w:val="single" w:sz="4" w:space="0" w:color="auto"/>
              <w:right w:val="single" w:sz="4" w:space="0" w:color="auto"/>
            </w:tcBorders>
            <w:shd w:val="clear" w:color="auto" w:fill="auto"/>
            <w:hideMark/>
          </w:tcPr>
          <w:p w14:paraId="314CC6F7" w14:textId="3FF1C8E0" w:rsidR="00C1589B" w:rsidRPr="00306D52" w:rsidRDefault="00C1589B" w:rsidP="00C1589B">
            <w:pPr>
              <w:spacing w:after="0" w:line="240" w:lineRule="auto"/>
              <w:rPr>
                <w:rFonts w:ascii="Garamond" w:eastAsia="Times New Roman" w:hAnsi="Garamond" w:cs="Arial"/>
                <w:i/>
                <w:iCs/>
                <w:color w:val="000000"/>
                <w:sz w:val="16"/>
                <w:szCs w:val="16"/>
                <w:lang w:val="ro-RO"/>
              </w:rPr>
            </w:pPr>
            <w:r w:rsidRPr="00306D52">
              <w:rPr>
                <w:rFonts w:eastAsia="Times New Roman" w:cstheme="minorHAnsi"/>
                <w:sz w:val="16"/>
                <w:szCs w:val="16"/>
                <w:lang w:val="ro-RO"/>
              </w:rPr>
              <w:t>8310-Peșteri în care accesul publicului este interzis</w:t>
            </w:r>
          </w:p>
        </w:tc>
        <w:tc>
          <w:tcPr>
            <w:tcW w:w="1421" w:type="dxa"/>
            <w:tcBorders>
              <w:top w:val="nil"/>
              <w:left w:val="single" w:sz="4" w:space="0" w:color="auto"/>
              <w:bottom w:val="single" w:sz="4" w:space="0" w:color="auto"/>
              <w:right w:val="single" w:sz="4" w:space="0" w:color="auto"/>
            </w:tcBorders>
            <w:shd w:val="clear" w:color="auto" w:fill="auto"/>
            <w:hideMark/>
          </w:tcPr>
          <w:p w14:paraId="6979C50C" w14:textId="6DAD694E" w:rsidR="00C1589B" w:rsidRPr="00306D52" w:rsidRDefault="00C1589B" w:rsidP="00C1589B">
            <w:pPr>
              <w:spacing w:after="0" w:line="240" w:lineRule="auto"/>
              <w:rPr>
                <w:rFonts w:ascii="Garamond" w:eastAsia="Times New Roman" w:hAnsi="Garamond" w:cs="Arial"/>
                <w:color w:val="000000"/>
                <w:sz w:val="16"/>
                <w:szCs w:val="16"/>
                <w:lang w:val="ro-RO"/>
              </w:rPr>
            </w:pPr>
            <w:r w:rsidRPr="00306D52">
              <w:rPr>
                <w:rFonts w:eastAsia="Times New Roman" w:cstheme="minorHAnsi"/>
                <w:color w:val="000000"/>
                <w:sz w:val="16"/>
                <w:szCs w:val="16"/>
                <w:lang w:val="ro-RO"/>
              </w:rPr>
              <w:t>Peste 5,6km</w:t>
            </w:r>
          </w:p>
        </w:tc>
        <w:tc>
          <w:tcPr>
            <w:tcW w:w="1239" w:type="dxa"/>
            <w:tcBorders>
              <w:top w:val="nil"/>
              <w:left w:val="single" w:sz="4" w:space="0" w:color="auto"/>
              <w:bottom w:val="single" w:sz="4" w:space="0" w:color="auto"/>
              <w:right w:val="single" w:sz="4" w:space="0" w:color="auto"/>
            </w:tcBorders>
            <w:shd w:val="clear" w:color="auto" w:fill="auto"/>
            <w:hideMark/>
          </w:tcPr>
          <w:p w14:paraId="7F895CF5" w14:textId="49753685" w:rsidR="00C1589B" w:rsidRPr="00306D52" w:rsidRDefault="00C1589B" w:rsidP="00C1589B">
            <w:pPr>
              <w:spacing w:after="0" w:line="240" w:lineRule="auto"/>
              <w:rPr>
                <w:rFonts w:ascii="Garamond" w:eastAsia="Times New Roman" w:hAnsi="Garamond" w:cs="Arial"/>
                <w:color w:val="000000"/>
                <w:sz w:val="16"/>
                <w:szCs w:val="16"/>
                <w:lang w:val="ro-RO"/>
              </w:rPr>
            </w:pPr>
            <w:r w:rsidRPr="00306D52">
              <w:rPr>
                <w:rFonts w:eastAsia="Times New Roman" w:cstheme="minorHAnsi"/>
                <w:color w:val="000000"/>
                <w:sz w:val="16"/>
                <w:szCs w:val="16"/>
                <w:lang w:val="ro-RO"/>
              </w:rPr>
              <w:t>suprafata necunoscuta</w:t>
            </w:r>
          </w:p>
        </w:tc>
        <w:tc>
          <w:tcPr>
            <w:tcW w:w="1390" w:type="dxa"/>
            <w:tcBorders>
              <w:top w:val="nil"/>
              <w:left w:val="single" w:sz="4" w:space="0" w:color="auto"/>
              <w:bottom w:val="single" w:sz="4" w:space="0" w:color="auto"/>
              <w:right w:val="single" w:sz="4" w:space="0" w:color="auto"/>
            </w:tcBorders>
            <w:shd w:val="clear" w:color="auto" w:fill="auto"/>
            <w:hideMark/>
          </w:tcPr>
          <w:p w14:paraId="53C03005" w14:textId="23A9BD84" w:rsidR="00C1589B" w:rsidRPr="00306D52" w:rsidRDefault="00C1589B" w:rsidP="00C1589B">
            <w:pPr>
              <w:spacing w:after="0" w:line="240" w:lineRule="auto"/>
              <w:rPr>
                <w:rFonts w:ascii="Garamond" w:eastAsia="Times New Roman" w:hAnsi="Garamond" w:cs="Arial"/>
                <w:color w:val="000000"/>
                <w:sz w:val="16"/>
                <w:szCs w:val="16"/>
                <w:lang w:val="ro-RO"/>
              </w:rPr>
            </w:pPr>
          </w:p>
        </w:tc>
        <w:tc>
          <w:tcPr>
            <w:tcW w:w="1149" w:type="dxa"/>
            <w:tcBorders>
              <w:top w:val="nil"/>
              <w:left w:val="single" w:sz="4" w:space="0" w:color="auto"/>
              <w:bottom w:val="single" w:sz="4" w:space="0" w:color="auto"/>
              <w:right w:val="single" w:sz="4" w:space="0" w:color="auto"/>
            </w:tcBorders>
            <w:shd w:val="clear" w:color="auto" w:fill="auto"/>
            <w:hideMark/>
          </w:tcPr>
          <w:p w14:paraId="0EFF03F7" w14:textId="1EB20257" w:rsidR="00C1589B" w:rsidRPr="00306D52" w:rsidRDefault="00C1589B" w:rsidP="00C1589B">
            <w:pPr>
              <w:spacing w:after="0" w:line="240" w:lineRule="auto"/>
              <w:rPr>
                <w:rFonts w:ascii="Garamond" w:eastAsia="Times New Roman" w:hAnsi="Garamond" w:cs="Arial"/>
                <w:color w:val="000000"/>
                <w:sz w:val="16"/>
                <w:szCs w:val="16"/>
                <w:lang w:val="ro-RO"/>
              </w:rPr>
            </w:pPr>
            <w:r w:rsidRPr="00306D52">
              <w:rPr>
                <w:rFonts w:eastAsia="Times New Roman" w:cstheme="minorHAnsi"/>
                <w:color w:val="000000"/>
                <w:sz w:val="16"/>
                <w:szCs w:val="16"/>
                <w:lang w:val="ro-RO"/>
              </w:rPr>
              <w:t>Favorabilă</w:t>
            </w:r>
          </w:p>
        </w:tc>
        <w:tc>
          <w:tcPr>
            <w:tcW w:w="1185" w:type="dxa"/>
            <w:tcBorders>
              <w:top w:val="nil"/>
              <w:left w:val="single" w:sz="4" w:space="0" w:color="auto"/>
              <w:bottom w:val="single" w:sz="4" w:space="0" w:color="auto"/>
              <w:right w:val="single" w:sz="4" w:space="0" w:color="auto"/>
            </w:tcBorders>
            <w:shd w:val="clear" w:color="auto" w:fill="auto"/>
            <w:hideMark/>
          </w:tcPr>
          <w:p w14:paraId="6847CD88" w14:textId="48A9B2D1" w:rsidR="00C1589B" w:rsidRPr="00306D52" w:rsidRDefault="00C1589B" w:rsidP="00C1589B">
            <w:pPr>
              <w:spacing w:after="0" w:line="240" w:lineRule="auto"/>
              <w:rPr>
                <w:rFonts w:ascii="Garamond" w:eastAsia="Times New Roman" w:hAnsi="Garamond" w:cs="Arial"/>
                <w:color w:val="000000"/>
                <w:sz w:val="16"/>
                <w:szCs w:val="16"/>
                <w:lang w:val="ro-RO"/>
              </w:rPr>
            </w:pPr>
            <w:r w:rsidRPr="00306D52">
              <w:rPr>
                <w:rFonts w:eastAsia="Times New Roman" w:cstheme="minorHAnsi"/>
                <w:sz w:val="16"/>
                <w:szCs w:val="16"/>
                <w:lang w:val="ro-RO"/>
              </w:rPr>
              <w:t>Menţinerea stării de conservare</w:t>
            </w:r>
          </w:p>
        </w:tc>
      </w:tr>
      <w:tr w:rsidR="00C1589B" w:rsidRPr="00306D52" w14:paraId="7A5D406C" w14:textId="77777777" w:rsidTr="00C60637">
        <w:trPr>
          <w:trHeight w:val="1506"/>
        </w:trPr>
        <w:tc>
          <w:tcPr>
            <w:tcW w:w="801" w:type="dxa"/>
            <w:vMerge/>
            <w:tcBorders>
              <w:left w:val="single" w:sz="4" w:space="0" w:color="auto"/>
              <w:right w:val="single" w:sz="4" w:space="0" w:color="auto"/>
            </w:tcBorders>
            <w:vAlign w:val="center"/>
            <w:hideMark/>
          </w:tcPr>
          <w:p w14:paraId="04042B4B" w14:textId="77777777" w:rsidR="00C1589B" w:rsidRPr="00306D52" w:rsidRDefault="00C1589B" w:rsidP="00C1589B">
            <w:pPr>
              <w:spacing w:after="0" w:line="240" w:lineRule="auto"/>
              <w:rPr>
                <w:rFonts w:ascii="Garamond" w:eastAsia="Times New Roman" w:hAnsi="Garamond" w:cs="Arial"/>
                <w:b/>
                <w:bCs/>
                <w:color w:val="000000"/>
                <w:sz w:val="16"/>
                <w:szCs w:val="16"/>
                <w:lang w:val="ro-RO"/>
              </w:rPr>
            </w:pPr>
          </w:p>
        </w:tc>
        <w:tc>
          <w:tcPr>
            <w:tcW w:w="1417" w:type="dxa"/>
            <w:tcBorders>
              <w:top w:val="nil"/>
              <w:left w:val="single" w:sz="4" w:space="0" w:color="auto"/>
              <w:bottom w:val="single" w:sz="4" w:space="0" w:color="auto"/>
              <w:right w:val="single" w:sz="4" w:space="0" w:color="auto"/>
            </w:tcBorders>
            <w:shd w:val="clear" w:color="auto" w:fill="auto"/>
            <w:hideMark/>
          </w:tcPr>
          <w:p w14:paraId="4E9F737A" w14:textId="08EC6E81" w:rsidR="00C1589B" w:rsidRPr="00306D52" w:rsidRDefault="00C1589B" w:rsidP="00C1589B">
            <w:pPr>
              <w:spacing w:after="0" w:line="240" w:lineRule="auto"/>
              <w:rPr>
                <w:rFonts w:ascii="Garamond" w:eastAsia="Times New Roman" w:hAnsi="Garamond" w:cs="Arial"/>
                <w:i/>
                <w:iCs/>
                <w:color w:val="000000"/>
                <w:sz w:val="16"/>
                <w:szCs w:val="16"/>
                <w:lang w:val="ro-RO"/>
              </w:rPr>
            </w:pPr>
            <w:r w:rsidRPr="00306D52">
              <w:rPr>
                <w:rFonts w:eastAsia="Times New Roman" w:cstheme="minorHAnsi"/>
                <w:color w:val="000000"/>
                <w:sz w:val="16"/>
                <w:szCs w:val="16"/>
                <w:lang w:val="ro-RO"/>
              </w:rPr>
              <w:t xml:space="preserve">9110-Păduri de fag de tip </w:t>
            </w:r>
            <w:r w:rsidRPr="00306D52">
              <w:rPr>
                <w:rFonts w:eastAsia="Times New Roman" w:cstheme="minorHAnsi"/>
                <w:i/>
                <w:iCs/>
                <w:color w:val="000000"/>
                <w:sz w:val="16"/>
                <w:szCs w:val="16"/>
                <w:lang w:val="ro-RO"/>
              </w:rPr>
              <w:t>Luzulo-Fagetum</w:t>
            </w:r>
          </w:p>
        </w:tc>
        <w:tc>
          <w:tcPr>
            <w:tcW w:w="1421" w:type="dxa"/>
            <w:tcBorders>
              <w:top w:val="nil"/>
              <w:left w:val="single" w:sz="4" w:space="0" w:color="auto"/>
              <w:bottom w:val="single" w:sz="4" w:space="0" w:color="auto"/>
              <w:right w:val="single" w:sz="4" w:space="0" w:color="auto"/>
            </w:tcBorders>
            <w:shd w:val="clear" w:color="auto" w:fill="auto"/>
            <w:hideMark/>
          </w:tcPr>
          <w:p w14:paraId="561DE663" w14:textId="455AFF0F" w:rsidR="00C1589B" w:rsidRPr="00306D52" w:rsidRDefault="00C1589B" w:rsidP="00C1589B">
            <w:pPr>
              <w:spacing w:after="0" w:line="240" w:lineRule="auto"/>
              <w:rPr>
                <w:rFonts w:ascii="Garamond" w:eastAsia="Times New Roman" w:hAnsi="Garamond" w:cs="Arial"/>
                <w:color w:val="000000"/>
                <w:sz w:val="16"/>
                <w:szCs w:val="16"/>
                <w:lang w:val="ro-RO"/>
              </w:rPr>
            </w:pPr>
            <w:r w:rsidRPr="00306D52">
              <w:rPr>
                <w:rFonts w:eastAsia="Times New Roman" w:cstheme="minorHAnsi"/>
                <w:color w:val="000000"/>
                <w:sz w:val="16"/>
                <w:szCs w:val="16"/>
                <w:lang w:val="ro-RO"/>
              </w:rPr>
              <w:t>Peste 750m</w:t>
            </w:r>
          </w:p>
        </w:tc>
        <w:tc>
          <w:tcPr>
            <w:tcW w:w="1239" w:type="dxa"/>
            <w:tcBorders>
              <w:top w:val="nil"/>
              <w:left w:val="single" w:sz="4" w:space="0" w:color="auto"/>
              <w:bottom w:val="single" w:sz="4" w:space="0" w:color="auto"/>
              <w:right w:val="single" w:sz="4" w:space="0" w:color="auto"/>
            </w:tcBorders>
            <w:shd w:val="clear" w:color="auto" w:fill="auto"/>
            <w:hideMark/>
          </w:tcPr>
          <w:p w14:paraId="541C405A" w14:textId="52C7A741" w:rsidR="00C1589B" w:rsidRPr="00306D52" w:rsidRDefault="00C1589B" w:rsidP="00C1589B">
            <w:pPr>
              <w:spacing w:after="0" w:line="240" w:lineRule="auto"/>
              <w:rPr>
                <w:rFonts w:ascii="Garamond" w:eastAsia="Times New Roman" w:hAnsi="Garamond" w:cs="Arial"/>
                <w:color w:val="000000"/>
                <w:sz w:val="16"/>
                <w:szCs w:val="16"/>
                <w:lang w:val="ro-RO"/>
              </w:rPr>
            </w:pPr>
            <w:r w:rsidRPr="00306D52">
              <w:rPr>
                <w:rFonts w:eastAsia="Times New Roman" w:cstheme="minorHAnsi"/>
                <w:color w:val="000000"/>
                <w:sz w:val="16"/>
                <w:szCs w:val="16"/>
                <w:lang w:val="ro-RO"/>
              </w:rPr>
              <w:t>suprafata necunoscuta</w:t>
            </w:r>
          </w:p>
        </w:tc>
        <w:tc>
          <w:tcPr>
            <w:tcW w:w="1390" w:type="dxa"/>
            <w:tcBorders>
              <w:top w:val="nil"/>
              <w:left w:val="single" w:sz="4" w:space="0" w:color="auto"/>
              <w:bottom w:val="single" w:sz="4" w:space="0" w:color="auto"/>
              <w:right w:val="single" w:sz="4" w:space="0" w:color="auto"/>
            </w:tcBorders>
            <w:shd w:val="clear" w:color="auto" w:fill="auto"/>
            <w:hideMark/>
          </w:tcPr>
          <w:p w14:paraId="5ADD951C" w14:textId="5AB8C970" w:rsidR="00C1589B" w:rsidRPr="00306D52" w:rsidRDefault="00C1589B" w:rsidP="00C1589B">
            <w:pPr>
              <w:spacing w:after="0" w:line="240" w:lineRule="auto"/>
              <w:rPr>
                <w:rFonts w:ascii="Garamond" w:eastAsia="Times New Roman" w:hAnsi="Garamond" w:cs="Arial"/>
                <w:color w:val="000000"/>
                <w:sz w:val="16"/>
                <w:szCs w:val="16"/>
                <w:lang w:val="ro-RO"/>
              </w:rPr>
            </w:pPr>
          </w:p>
        </w:tc>
        <w:tc>
          <w:tcPr>
            <w:tcW w:w="1149" w:type="dxa"/>
            <w:tcBorders>
              <w:top w:val="nil"/>
              <w:left w:val="single" w:sz="4" w:space="0" w:color="auto"/>
              <w:bottom w:val="single" w:sz="4" w:space="0" w:color="auto"/>
              <w:right w:val="single" w:sz="4" w:space="0" w:color="auto"/>
            </w:tcBorders>
            <w:shd w:val="clear" w:color="auto" w:fill="auto"/>
            <w:hideMark/>
          </w:tcPr>
          <w:p w14:paraId="01AE39E7" w14:textId="7D1A8D4B" w:rsidR="00C1589B" w:rsidRPr="00306D52" w:rsidRDefault="00C1589B" w:rsidP="00C1589B">
            <w:pPr>
              <w:spacing w:after="0" w:line="240" w:lineRule="auto"/>
              <w:rPr>
                <w:rFonts w:ascii="Garamond" w:eastAsia="Times New Roman" w:hAnsi="Garamond" w:cs="Arial"/>
                <w:color w:val="000000"/>
                <w:sz w:val="16"/>
                <w:szCs w:val="16"/>
                <w:lang w:val="ro-RO"/>
              </w:rPr>
            </w:pPr>
            <w:r w:rsidRPr="00306D52">
              <w:rPr>
                <w:rFonts w:eastAsia="Times New Roman" w:cstheme="minorHAnsi"/>
                <w:color w:val="000000"/>
                <w:sz w:val="16"/>
                <w:szCs w:val="16"/>
                <w:lang w:val="ro-RO"/>
              </w:rPr>
              <w:t>Favorabilă</w:t>
            </w:r>
          </w:p>
        </w:tc>
        <w:tc>
          <w:tcPr>
            <w:tcW w:w="1185" w:type="dxa"/>
            <w:tcBorders>
              <w:top w:val="nil"/>
              <w:left w:val="single" w:sz="4" w:space="0" w:color="auto"/>
              <w:bottom w:val="single" w:sz="4" w:space="0" w:color="auto"/>
              <w:right w:val="single" w:sz="4" w:space="0" w:color="auto"/>
            </w:tcBorders>
            <w:shd w:val="clear" w:color="auto" w:fill="auto"/>
            <w:hideMark/>
          </w:tcPr>
          <w:p w14:paraId="13F00785" w14:textId="11877B90" w:rsidR="00C1589B" w:rsidRPr="00306D52" w:rsidRDefault="00C1589B" w:rsidP="00C1589B">
            <w:pPr>
              <w:spacing w:after="0" w:line="240" w:lineRule="auto"/>
              <w:rPr>
                <w:rFonts w:ascii="Garamond" w:eastAsia="Times New Roman" w:hAnsi="Garamond" w:cs="Arial"/>
                <w:color w:val="000000"/>
                <w:sz w:val="16"/>
                <w:szCs w:val="16"/>
                <w:lang w:val="ro-RO"/>
              </w:rPr>
            </w:pPr>
            <w:r w:rsidRPr="00306D52">
              <w:rPr>
                <w:rFonts w:eastAsia="Times New Roman" w:cstheme="minorHAnsi"/>
                <w:color w:val="000000"/>
                <w:sz w:val="16"/>
                <w:szCs w:val="16"/>
                <w:lang w:val="ro-RO"/>
              </w:rPr>
              <w:t>Menţinerea stării de conservare</w:t>
            </w:r>
          </w:p>
        </w:tc>
      </w:tr>
      <w:tr w:rsidR="00C1589B" w:rsidRPr="00306D52" w14:paraId="4F138D39" w14:textId="77777777" w:rsidTr="00CC1228">
        <w:trPr>
          <w:trHeight w:val="1515"/>
        </w:trPr>
        <w:tc>
          <w:tcPr>
            <w:tcW w:w="801" w:type="dxa"/>
            <w:vMerge/>
            <w:tcBorders>
              <w:left w:val="single" w:sz="4" w:space="0" w:color="auto"/>
              <w:right w:val="single" w:sz="4" w:space="0" w:color="auto"/>
            </w:tcBorders>
            <w:vAlign w:val="center"/>
            <w:hideMark/>
          </w:tcPr>
          <w:p w14:paraId="5C3829D4" w14:textId="77777777" w:rsidR="00C1589B" w:rsidRPr="00306D52" w:rsidRDefault="00C1589B" w:rsidP="00C1589B">
            <w:pPr>
              <w:spacing w:after="0" w:line="240" w:lineRule="auto"/>
              <w:rPr>
                <w:rFonts w:ascii="Garamond" w:eastAsia="Times New Roman" w:hAnsi="Garamond" w:cs="Arial"/>
                <w:b/>
                <w:bCs/>
                <w:color w:val="000000"/>
                <w:sz w:val="16"/>
                <w:szCs w:val="16"/>
                <w:lang w:val="ro-RO"/>
              </w:rPr>
            </w:pPr>
          </w:p>
        </w:tc>
        <w:tc>
          <w:tcPr>
            <w:tcW w:w="1417" w:type="dxa"/>
            <w:tcBorders>
              <w:top w:val="nil"/>
              <w:left w:val="single" w:sz="4" w:space="0" w:color="auto"/>
              <w:bottom w:val="single" w:sz="4" w:space="0" w:color="auto"/>
              <w:right w:val="single" w:sz="4" w:space="0" w:color="auto"/>
            </w:tcBorders>
            <w:shd w:val="clear" w:color="auto" w:fill="auto"/>
            <w:hideMark/>
          </w:tcPr>
          <w:p w14:paraId="1225585A" w14:textId="7EDA6F8C" w:rsidR="00C1589B" w:rsidRPr="00306D52" w:rsidRDefault="00C1589B" w:rsidP="00C1589B">
            <w:pPr>
              <w:spacing w:after="0" w:line="240" w:lineRule="auto"/>
              <w:rPr>
                <w:rFonts w:ascii="Garamond" w:eastAsia="Times New Roman" w:hAnsi="Garamond" w:cs="Arial"/>
                <w:i/>
                <w:iCs/>
                <w:color w:val="000000"/>
                <w:sz w:val="16"/>
                <w:szCs w:val="16"/>
                <w:lang w:val="ro-RO"/>
              </w:rPr>
            </w:pPr>
            <w:r w:rsidRPr="00306D52">
              <w:rPr>
                <w:rFonts w:eastAsia="Times New Roman" w:cstheme="minorHAnsi"/>
                <w:color w:val="000000"/>
                <w:sz w:val="16"/>
                <w:szCs w:val="16"/>
                <w:lang w:val="ro-RO"/>
              </w:rPr>
              <w:t xml:space="preserve">9150-Păduri medio-europene de fag din </w:t>
            </w:r>
            <w:r w:rsidRPr="00306D52">
              <w:rPr>
                <w:rFonts w:eastAsia="Times New Roman" w:cstheme="minorHAnsi"/>
                <w:i/>
                <w:iCs/>
                <w:color w:val="000000"/>
                <w:sz w:val="16"/>
                <w:szCs w:val="16"/>
                <w:lang w:val="ro-RO"/>
              </w:rPr>
              <w:t>Cephalanthero-Fagion</w:t>
            </w:r>
          </w:p>
        </w:tc>
        <w:tc>
          <w:tcPr>
            <w:tcW w:w="1421" w:type="dxa"/>
            <w:tcBorders>
              <w:top w:val="nil"/>
              <w:left w:val="single" w:sz="4" w:space="0" w:color="auto"/>
              <w:bottom w:val="single" w:sz="4" w:space="0" w:color="auto"/>
              <w:right w:val="single" w:sz="4" w:space="0" w:color="auto"/>
            </w:tcBorders>
            <w:shd w:val="clear" w:color="auto" w:fill="auto"/>
            <w:hideMark/>
          </w:tcPr>
          <w:p w14:paraId="3DBB222D" w14:textId="2608F5CE" w:rsidR="00C1589B" w:rsidRPr="00306D52" w:rsidRDefault="00C1589B" w:rsidP="00C1589B">
            <w:pPr>
              <w:spacing w:after="0" w:line="240" w:lineRule="auto"/>
              <w:rPr>
                <w:rFonts w:ascii="Garamond" w:eastAsia="Times New Roman" w:hAnsi="Garamond" w:cs="Arial"/>
                <w:color w:val="000000"/>
                <w:sz w:val="16"/>
                <w:szCs w:val="16"/>
                <w:lang w:val="ro-RO"/>
              </w:rPr>
            </w:pPr>
            <w:r w:rsidRPr="00306D52">
              <w:rPr>
                <w:rFonts w:ascii="Garamond" w:eastAsia="Times New Roman" w:hAnsi="Garamond" w:cs="Arial"/>
                <w:color w:val="000000"/>
                <w:sz w:val="16"/>
                <w:szCs w:val="16"/>
                <w:lang w:val="ro-RO"/>
              </w:rPr>
              <w:t>Peste 1km</w:t>
            </w:r>
          </w:p>
        </w:tc>
        <w:tc>
          <w:tcPr>
            <w:tcW w:w="1239" w:type="dxa"/>
            <w:tcBorders>
              <w:top w:val="nil"/>
              <w:left w:val="single" w:sz="4" w:space="0" w:color="auto"/>
              <w:bottom w:val="single" w:sz="4" w:space="0" w:color="auto"/>
              <w:right w:val="single" w:sz="4" w:space="0" w:color="auto"/>
            </w:tcBorders>
            <w:shd w:val="clear" w:color="auto" w:fill="auto"/>
            <w:hideMark/>
          </w:tcPr>
          <w:p w14:paraId="4F1AFC00" w14:textId="4DB58C30" w:rsidR="00C1589B" w:rsidRPr="00306D52" w:rsidRDefault="00C1589B" w:rsidP="00C1589B">
            <w:pPr>
              <w:spacing w:after="0" w:line="240" w:lineRule="auto"/>
              <w:rPr>
                <w:rFonts w:ascii="Garamond" w:eastAsia="Times New Roman" w:hAnsi="Garamond" w:cs="Arial"/>
                <w:color w:val="000000"/>
                <w:sz w:val="16"/>
                <w:szCs w:val="16"/>
                <w:lang w:val="ro-RO"/>
              </w:rPr>
            </w:pPr>
            <w:r w:rsidRPr="00306D52">
              <w:rPr>
                <w:rFonts w:eastAsia="Times New Roman" w:cstheme="minorHAnsi"/>
                <w:color w:val="000000"/>
                <w:sz w:val="16"/>
                <w:szCs w:val="16"/>
                <w:lang w:val="ro-RO"/>
              </w:rPr>
              <w:t>suprafata necunoscuta</w:t>
            </w:r>
          </w:p>
        </w:tc>
        <w:tc>
          <w:tcPr>
            <w:tcW w:w="1390" w:type="dxa"/>
            <w:tcBorders>
              <w:top w:val="nil"/>
              <w:left w:val="single" w:sz="4" w:space="0" w:color="auto"/>
              <w:bottom w:val="single" w:sz="4" w:space="0" w:color="auto"/>
              <w:right w:val="single" w:sz="4" w:space="0" w:color="auto"/>
            </w:tcBorders>
            <w:shd w:val="clear" w:color="auto" w:fill="auto"/>
            <w:hideMark/>
          </w:tcPr>
          <w:p w14:paraId="59427C2B" w14:textId="57F168E5" w:rsidR="00C1589B" w:rsidRPr="00306D52" w:rsidRDefault="00C1589B" w:rsidP="00C1589B">
            <w:pPr>
              <w:spacing w:after="0" w:line="240" w:lineRule="auto"/>
              <w:rPr>
                <w:rFonts w:ascii="Garamond" w:eastAsia="Times New Roman" w:hAnsi="Garamond" w:cs="Arial"/>
                <w:color w:val="000000"/>
                <w:sz w:val="16"/>
                <w:szCs w:val="16"/>
                <w:lang w:val="ro-RO"/>
              </w:rPr>
            </w:pPr>
          </w:p>
        </w:tc>
        <w:tc>
          <w:tcPr>
            <w:tcW w:w="1149" w:type="dxa"/>
            <w:tcBorders>
              <w:top w:val="nil"/>
              <w:left w:val="single" w:sz="4" w:space="0" w:color="auto"/>
              <w:bottom w:val="single" w:sz="4" w:space="0" w:color="auto"/>
              <w:right w:val="single" w:sz="4" w:space="0" w:color="auto"/>
            </w:tcBorders>
            <w:shd w:val="clear" w:color="auto" w:fill="auto"/>
            <w:hideMark/>
          </w:tcPr>
          <w:p w14:paraId="66A2543C" w14:textId="5B079E84" w:rsidR="00C1589B" w:rsidRPr="00306D52" w:rsidRDefault="00C1589B" w:rsidP="00C1589B">
            <w:pPr>
              <w:spacing w:after="0" w:line="240" w:lineRule="auto"/>
              <w:rPr>
                <w:rFonts w:ascii="Garamond" w:eastAsia="Times New Roman" w:hAnsi="Garamond" w:cs="Arial"/>
                <w:color w:val="000000"/>
                <w:sz w:val="16"/>
                <w:szCs w:val="16"/>
                <w:lang w:val="ro-RO"/>
              </w:rPr>
            </w:pPr>
            <w:r w:rsidRPr="00306D52">
              <w:rPr>
                <w:rFonts w:eastAsia="Times New Roman" w:cstheme="minorHAnsi"/>
                <w:color w:val="000000"/>
                <w:sz w:val="16"/>
                <w:szCs w:val="16"/>
                <w:lang w:val="ro-RO"/>
              </w:rPr>
              <w:t>Favorabilă</w:t>
            </w:r>
          </w:p>
        </w:tc>
        <w:tc>
          <w:tcPr>
            <w:tcW w:w="1185" w:type="dxa"/>
            <w:tcBorders>
              <w:top w:val="nil"/>
              <w:left w:val="single" w:sz="4" w:space="0" w:color="auto"/>
              <w:bottom w:val="single" w:sz="4" w:space="0" w:color="auto"/>
              <w:right w:val="single" w:sz="4" w:space="0" w:color="auto"/>
            </w:tcBorders>
            <w:shd w:val="clear" w:color="auto" w:fill="auto"/>
            <w:hideMark/>
          </w:tcPr>
          <w:p w14:paraId="7C868119" w14:textId="4958DF3C" w:rsidR="00C1589B" w:rsidRPr="00306D52" w:rsidRDefault="00C1589B" w:rsidP="00C1589B">
            <w:pPr>
              <w:spacing w:after="0" w:line="240" w:lineRule="auto"/>
              <w:rPr>
                <w:rFonts w:ascii="Garamond" w:eastAsia="Times New Roman" w:hAnsi="Garamond" w:cs="Arial"/>
                <w:color w:val="000000"/>
                <w:sz w:val="16"/>
                <w:szCs w:val="16"/>
                <w:lang w:val="ro-RO"/>
              </w:rPr>
            </w:pPr>
            <w:r w:rsidRPr="00306D52">
              <w:rPr>
                <w:rFonts w:eastAsia="Times New Roman" w:cstheme="minorHAnsi"/>
                <w:color w:val="000000"/>
                <w:sz w:val="16"/>
                <w:szCs w:val="16"/>
                <w:lang w:val="ro-RO"/>
              </w:rPr>
              <w:t>Menţinerea stării de conservare</w:t>
            </w:r>
          </w:p>
        </w:tc>
      </w:tr>
      <w:tr w:rsidR="00C1589B" w:rsidRPr="00306D52" w14:paraId="2C17C709" w14:textId="77777777" w:rsidTr="00CC1228">
        <w:trPr>
          <w:trHeight w:val="1326"/>
        </w:trPr>
        <w:tc>
          <w:tcPr>
            <w:tcW w:w="801" w:type="dxa"/>
            <w:vMerge/>
            <w:tcBorders>
              <w:left w:val="single" w:sz="4" w:space="0" w:color="auto"/>
              <w:right w:val="single" w:sz="4" w:space="0" w:color="auto"/>
            </w:tcBorders>
            <w:vAlign w:val="center"/>
            <w:hideMark/>
          </w:tcPr>
          <w:p w14:paraId="0714D8E7" w14:textId="77777777" w:rsidR="00C1589B" w:rsidRPr="00306D52" w:rsidRDefault="00C1589B" w:rsidP="00C1589B">
            <w:pPr>
              <w:spacing w:after="0" w:line="240" w:lineRule="auto"/>
              <w:rPr>
                <w:rFonts w:ascii="Garamond" w:eastAsia="Times New Roman" w:hAnsi="Garamond" w:cs="Arial"/>
                <w:b/>
                <w:bCs/>
                <w:color w:val="000000"/>
                <w:sz w:val="16"/>
                <w:szCs w:val="16"/>
                <w:lang w:val="ro-RO"/>
              </w:rPr>
            </w:pPr>
          </w:p>
        </w:tc>
        <w:tc>
          <w:tcPr>
            <w:tcW w:w="1417" w:type="dxa"/>
            <w:tcBorders>
              <w:top w:val="nil"/>
              <w:left w:val="single" w:sz="4" w:space="0" w:color="auto"/>
              <w:bottom w:val="single" w:sz="4" w:space="0" w:color="auto"/>
              <w:right w:val="single" w:sz="4" w:space="0" w:color="auto"/>
            </w:tcBorders>
            <w:shd w:val="clear" w:color="auto" w:fill="auto"/>
            <w:hideMark/>
          </w:tcPr>
          <w:p w14:paraId="1B0B662B" w14:textId="2BC88633" w:rsidR="00C1589B" w:rsidRPr="00306D52" w:rsidRDefault="00C1589B" w:rsidP="00C1589B">
            <w:pPr>
              <w:spacing w:after="0" w:line="240" w:lineRule="auto"/>
              <w:rPr>
                <w:rFonts w:ascii="Garamond" w:eastAsia="Times New Roman" w:hAnsi="Garamond" w:cs="Arial"/>
                <w:b/>
                <w:bCs/>
                <w:color w:val="000000"/>
                <w:sz w:val="16"/>
                <w:szCs w:val="16"/>
                <w:lang w:val="ro-RO"/>
              </w:rPr>
            </w:pPr>
            <w:r w:rsidRPr="00306D52">
              <w:rPr>
                <w:rFonts w:eastAsia="Times New Roman" w:cstheme="minorHAnsi"/>
                <w:color w:val="000000"/>
                <w:sz w:val="16"/>
                <w:szCs w:val="16"/>
                <w:lang w:val="ro-RO"/>
              </w:rPr>
              <w:t>9180</w:t>
            </w:r>
            <w:r w:rsidRPr="00306D52">
              <w:rPr>
                <w:rFonts w:eastAsia="Times New Roman" w:cstheme="minorHAnsi"/>
                <w:color w:val="000000"/>
                <w:sz w:val="16"/>
                <w:szCs w:val="16"/>
                <w:vertAlign w:val="superscript"/>
                <w:lang w:val="ro-RO"/>
              </w:rPr>
              <w:t>x</w:t>
            </w:r>
            <w:r w:rsidRPr="00306D52">
              <w:rPr>
                <w:rFonts w:eastAsia="Times New Roman" w:cstheme="minorHAnsi"/>
                <w:color w:val="000000"/>
                <w:sz w:val="16"/>
                <w:szCs w:val="16"/>
                <w:lang w:val="ro-RO"/>
              </w:rPr>
              <w:t xml:space="preserve"> - Păduri din </w:t>
            </w:r>
            <w:r w:rsidRPr="00306D52">
              <w:rPr>
                <w:rFonts w:eastAsia="Times New Roman" w:cstheme="minorHAnsi"/>
                <w:i/>
                <w:iCs/>
                <w:color w:val="000000"/>
                <w:sz w:val="16"/>
                <w:szCs w:val="16"/>
                <w:lang w:val="ro-RO"/>
              </w:rPr>
              <w:t>Tilio-Acerion</w:t>
            </w:r>
            <w:r w:rsidRPr="00306D52">
              <w:rPr>
                <w:rFonts w:eastAsia="Times New Roman" w:cstheme="minorHAnsi"/>
                <w:color w:val="000000"/>
                <w:sz w:val="16"/>
                <w:szCs w:val="16"/>
                <w:lang w:val="ro-RO"/>
              </w:rPr>
              <w:t xml:space="preserve"> pe versanţi abrupţi, grohotişuri şi ravene</w:t>
            </w:r>
          </w:p>
        </w:tc>
        <w:tc>
          <w:tcPr>
            <w:tcW w:w="1421" w:type="dxa"/>
            <w:tcBorders>
              <w:top w:val="nil"/>
              <w:left w:val="single" w:sz="4" w:space="0" w:color="auto"/>
              <w:bottom w:val="single" w:sz="4" w:space="0" w:color="auto"/>
              <w:right w:val="single" w:sz="4" w:space="0" w:color="auto"/>
            </w:tcBorders>
            <w:shd w:val="clear" w:color="auto" w:fill="auto"/>
            <w:vAlign w:val="center"/>
            <w:hideMark/>
          </w:tcPr>
          <w:p w14:paraId="0C590E81" w14:textId="2EB81D79" w:rsidR="00C1589B" w:rsidRPr="00306D52" w:rsidRDefault="00C1589B" w:rsidP="00C1589B">
            <w:pPr>
              <w:spacing w:after="0" w:line="240" w:lineRule="auto"/>
              <w:rPr>
                <w:rFonts w:ascii="Garamond" w:eastAsia="Times New Roman" w:hAnsi="Garamond" w:cs="Arial"/>
                <w:color w:val="000000"/>
                <w:sz w:val="16"/>
                <w:szCs w:val="16"/>
                <w:lang w:val="ro-RO"/>
              </w:rPr>
            </w:pPr>
            <w:r w:rsidRPr="00306D52">
              <w:rPr>
                <w:rFonts w:ascii="Garamond" w:eastAsia="Times New Roman" w:hAnsi="Garamond" w:cs="Arial"/>
                <w:color w:val="000000"/>
                <w:sz w:val="16"/>
                <w:szCs w:val="16"/>
                <w:lang w:val="ro-RO"/>
              </w:rPr>
              <w:t>Peste 7,4km</w:t>
            </w:r>
          </w:p>
        </w:tc>
        <w:tc>
          <w:tcPr>
            <w:tcW w:w="1239" w:type="dxa"/>
            <w:tcBorders>
              <w:top w:val="nil"/>
              <w:left w:val="single" w:sz="4" w:space="0" w:color="auto"/>
              <w:bottom w:val="single" w:sz="4" w:space="0" w:color="auto"/>
              <w:right w:val="single" w:sz="4" w:space="0" w:color="auto"/>
            </w:tcBorders>
            <w:shd w:val="clear" w:color="auto" w:fill="auto"/>
            <w:hideMark/>
          </w:tcPr>
          <w:p w14:paraId="4F8E13A0" w14:textId="6B3E9C95" w:rsidR="00C1589B" w:rsidRPr="00306D52" w:rsidRDefault="00C1589B" w:rsidP="00C1589B">
            <w:pPr>
              <w:spacing w:after="0" w:line="240" w:lineRule="auto"/>
              <w:rPr>
                <w:rFonts w:ascii="Garamond" w:eastAsia="Times New Roman" w:hAnsi="Garamond" w:cs="Arial"/>
                <w:b/>
                <w:bCs/>
                <w:color w:val="000000"/>
                <w:sz w:val="16"/>
                <w:szCs w:val="16"/>
                <w:lang w:val="ro-RO"/>
              </w:rPr>
            </w:pPr>
            <w:r w:rsidRPr="00306D52">
              <w:rPr>
                <w:rFonts w:eastAsia="Times New Roman" w:cstheme="minorHAnsi"/>
                <w:color w:val="000000"/>
                <w:sz w:val="16"/>
                <w:szCs w:val="16"/>
                <w:lang w:val="ro-RO"/>
              </w:rPr>
              <w:t>suprafata necunoscuta</w:t>
            </w:r>
          </w:p>
        </w:tc>
        <w:tc>
          <w:tcPr>
            <w:tcW w:w="1390" w:type="dxa"/>
            <w:tcBorders>
              <w:top w:val="nil"/>
              <w:left w:val="single" w:sz="4" w:space="0" w:color="auto"/>
              <w:bottom w:val="single" w:sz="4" w:space="0" w:color="auto"/>
              <w:right w:val="single" w:sz="4" w:space="0" w:color="auto"/>
            </w:tcBorders>
            <w:shd w:val="clear" w:color="auto" w:fill="auto"/>
            <w:hideMark/>
          </w:tcPr>
          <w:p w14:paraId="1893B3C6" w14:textId="6593861B" w:rsidR="00C1589B" w:rsidRPr="00306D52" w:rsidRDefault="00C1589B" w:rsidP="00C1589B">
            <w:pPr>
              <w:spacing w:after="0" w:line="240" w:lineRule="auto"/>
              <w:rPr>
                <w:rFonts w:ascii="Garamond" w:eastAsia="Times New Roman" w:hAnsi="Garamond" w:cs="Arial"/>
                <w:b/>
                <w:bCs/>
                <w:color w:val="000000"/>
                <w:sz w:val="16"/>
                <w:szCs w:val="16"/>
                <w:lang w:val="ro-RO"/>
              </w:rPr>
            </w:pPr>
          </w:p>
        </w:tc>
        <w:tc>
          <w:tcPr>
            <w:tcW w:w="1149" w:type="dxa"/>
            <w:tcBorders>
              <w:top w:val="nil"/>
              <w:left w:val="single" w:sz="4" w:space="0" w:color="auto"/>
              <w:bottom w:val="single" w:sz="4" w:space="0" w:color="auto"/>
              <w:right w:val="single" w:sz="4" w:space="0" w:color="auto"/>
            </w:tcBorders>
            <w:shd w:val="clear" w:color="auto" w:fill="auto"/>
            <w:hideMark/>
          </w:tcPr>
          <w:p w14:paraId="756473D1" w14:textId="196A7D90" w:rsidR="00C1589B" w:rsidRPr="00306D52" w:rsidRDefault="00C1589B" w:rsidP="00C1589B">
            <w:pPr>
              <w:spacing w:after="0" w:line="240" w:lineRule="auto"/>
              <w:rPr>
                <w:rFonts w:ascii="Garamond" w:eastAsia="Times New Roman" w:hAnsi="Garamond" w:cs="Arial"/>
                <w:b/>
                <w:bCs/>
                <w:color w:val="000000"/>
                <w:sz w:val="16"/>
                <w:szCs w:val="16"/>
                <w:lang w:val="ro-RO"/>
              </w:rPr>
            </w:pPr>
            <w:r w:rsidRPr="00306D52">
              <w:rPr>
                <w:rFonts w:eastAsia="Times New Roman" w:cstheme="minorHAnsi"/>
                <w:color w:val="000000"/>
                <w:sz w:val="16"/>
                <w:szCs w:val="16"/>
                <w:lang w:val="ro-RO"/>
              </w:rPr>
              <w:t>Inadecvată cu tendinţă necunoscută</w:t>
            </w:r>
          </w:p>
        </w:tc>
        <w:tc>
          <w:tcPr>
            <w:tcW w:w="1185" w:type="dxa"/>
            <w:tcBorders>
              <w:top w:val="nil"/>
              <w:left w:val="single" w:sz="4" w:space="0" w:color="auto"/>
              <w:bottom w:val="single" w:sz="4" w:space="0" w:color="auto"/>
              <w:right w:val="single" w:sz="4" w:space="0" w:color="auto"/>
            </w:tcBorders>
            <w:shd w:val="clear" w:color="auto" w:fill="auto"/>
            <w:hideMark/>
          </w:tcPr>
          <w:p w14:paraId="29BBFE4E" w14:textId="644A38D4" w:rsidR="00C1589B" w:rsidRPr="00306D52" w:rsidRDefault="00C1589B" w:rsidP="00C1589B">
            <w:pPr>
              <w:spacing w:after="0" w:line="240" w:lineRule="auto"/>
              <w:rPr>
                <w:rFonts w:ascii="Garamond" w:eastAsia="Times New Roman" w:hAnsi="Garamond" w:cs="Arial"/>
                <w:b/>
                <w:bCs/>
                <w:color w:val="000000"/>
                <w:sz w:val="16"/>
                <w:szCs w:val="16"/>
                <w:lang w:val="ro-RO"/>
              </w:rPr>
            </w:pPr>
            <w:r w:rsidRPr="00306D52">
              <w:rPr>
                <w:rFonts w:eastAsia="Times New Roman" w:cstheme="minorHAnsi"/>
                <w:color w:val="000000"/>
                <w:sz w:val="16"/>
                <w:szCs w:val="16"/>
                <w:lang w:val="ro-RO"/>
              </w:rPr>
              <w:t>Menţinerea stării de conservare</w:t>
            </w:r>
          </w:p>
        </w:tc>
      </w:tr>
      <w:tr w:rsidR="00C1589B" w:rsidRPr="00306D52" w14:paraId="7EF4888C" w14:textId="77777777" w:rsidTr="00CC1228">
        <w:trPr>
          <w:trHeight w:val="1434"/>
        </w:trPr>
        <w:tc>
          <w:tcPr>
            <w:tcW w:w="801" w:type="dxa"/>
            <w:vMerge/>
            <w:tcBorders>
              <w:left w:val="single" w:sz="4" w:space="0" w:color="auto"/>
              <w:right w:val="single" w:sz="4" w:space="0" w:color="auto"/>
            </w:tcBorders>
            <w:vAlign w:val="center"/>
            <w:hideMark/>
          </w:tcPr>
          <w:p w14:paraId="52251E9F" w14:textId="77777777" w:rsidR="00C1589B" w:rsidRPr="00306D52" w:rsidRDefault="00C1589B" w:rsidP="00C1589B">
            <w:pPr>
              <w:spacing w:after="0" w:line="240" w:lineRule="auto"/>
              <w:rPr>
                <w:rFonts w:ascii="Garamond" w:eastAsia="Times New Roman" w:hAnsi="Garamond" w:cs="Arial"/>
                <w:b/>
                <w:bCs/>
                <w:color w:val="000000"/>
                <w:sz w:val="16"/>
                <w:szCs w:val="16"/>
                <w:lang w:val="ro-RO"/>
              </w:rPr>
            </w:pPr>
          </w:p>
        </w:tc>
        <w:tc>
          <w:tcPr>
            <w:tcW w:w="1417" w:type="dxa"/>
            <w:tcBorders>
              <w:top w:val="nil"/>
              <w:left w:val="single" w:sz="4" w:space="0" w:color="auto"/>
              <w:bottom w:val="single" w:sz="4" w:space="0" w:color="auto"/>
              <w:right w:val="single" w:sz="4" w:space="0" w:color="auto"/>
            </w:tcBorders>
            <w:shd w:val="clear" w:color="auto" w:fill="auto"/>
            <w:hideMark/>
          </w:tcPr>
          <w:p w14:paraId="33D0B133" w14:textId="2D7249E5" w:rsidR="00C1589B" w:rsidRPr="00306D52" w:rsidRDefault="00C1589B" w:rsidP="00C1589B">
            <w:pPr>
              <w:spacing w:after="0" w:line="240" w:lineRule="auto"/>
              <w:rPr>
                <w:rFonts w:ascii="Garamond" w:eastAsia="Times New Roman" w:hAnsi="Garamond" w:cs="Arial"/>
                <w:color w:val="000000"/>
                <w:sz w:val="16"/>
                <w:szCs w:val="16"/>
                <w:lang w:val="ro-RO"/>
              </w:rPr>
            </w:pPr>
            <w:r w:rsidRPr="00306D52">
              <w:rPr>
                <w:rFonts w:eastAsia="Times New Roman" w:cstheme="minorHAnsi"/>
                <w:color w:val="000000"/>
                <w:sz w:val="16"/>
                <w:szCs w:val="16"/>
                <w:lang w:val="ro-RO"/>
              </w:rPr>
              <w:t xml:space="preserve">91k0-Păduri ilirice de Fagus sylvatica </w:t>
            </w:r>
            <w:r w:rsidRPr="00306D52">
              <w:rPr>
                <w:rFonts w:eastAsia="Times New Roman" w:cstheme="minorHAnsi"/>
                <w:i/>
                <w:iCs/>
                <w:color w:val="000000"/>
                <w:sz w:val="16"/>
                <w:szCs w:val="16"/>
                <w:lang w:val="ro-RO"/>
              </w:rPr>
              <w:t>(Aremonio-Fagion)</w:t>
            </w:r>
          </w:p>
        </w:tc>
        <w:tc>
          <w:tcPr>
            <w:tcW w:w="1421" w:type="dxa"/>
            <w:tcBorders>
              <w:top w:val="nil"/>
              <w:left w:val="single" w:sz="4" w:space="0" w:color="auto"/>
              <w:bottom w:val="single" w:sz="4" w:space="0" w:color="auto"/>
              <w:right w:val="single" w:sz="4" w:space="0" w:color="auto"/>
            </w:tcBorders>
            <w:shd w:val="clear" w:color="auto" w:fill="auto"/>
            <w:hideMark/>
          </w:tcPr>
          <w:p w14:paraId="682AD3C2" w14:textId="37F5C9DE" w:rsidR="00C1589B" w:rsidRPr="00306D52" w:rsidRDefault="00C1589B" w:rsidP="00C1589B">
            <w:pPr>
              <w:spacing w:after="0" w:line="240" w:lineRule="auto"/>
              <w:rPr>
                <w:rFonts w:ascii="Garamond" w:eastAsia="Times New Roman" w:hAnsi="Garamond" w:cs="Arial"/>
                <w:color w:val="000000"/>
                <w:sz w:val="16"/>
                <w:szCs w:val="16"/>
                <w:lang w:val="ro-RO"/>
              </w:rPr>
            </w:pPr>
            <w:r w:rsidRPr="00306D52">
              <w:rPr>
                <w:rFonts w:eastAsia="Times New Roman" w:cstheme="minorHAnsi"/>
                <w:color w:val="000000"/>
                <w:sz w:val="16"/>
                <w:szCs w:val="16"/>
                <w:lang w:val="ro-RO"/>
              </w:rPr>
              <w:t>Peste 200m</w:t>
            </w:r>
          </w:p>
        </w:tc>
        <w:tc>
          <w:tcPr>
            <w:tcW w:w="1239" w:type="dxa"/>
            <w:tcBorders>
              <w:top w:val="nil"/>
              <w:left w:val="single" w:sz="4" w:space="0" w:color="auto"/>
              <w:bottom w:val="single" w:sz="4" w:space="0" w:color="auto"/>
              <w:right w:val="single" w:sz="4" w:space="0" w:color="auto"/>
            </w:tcBorders>
            <w:shd w:val="clear" w:color="auto" w:fill="auto"/>
            <w:hideMark/>
          </w:tcPr>
          <w:p w14:paraId="4E0A9856" w14:textId="05629E26" w:rsidR="00C1589B" w:rsidRPr="00306D52" w:rsidRDefault="00C1589B" w:rsidP="00C1589B">
            <w:pPr>
              <w:spacing w:after="0" w:line="240" w:lineRule="auto"/>
              <w:rPr>
                <w:rFonts w:ascii="Garamond" w:eastAsia="Times New Roman" w:hAnsi="Garamond" w:cs="Arial"/>
                <w:color w:val="000000"/>
                <w:sz w:val="16"/>
                <w:szCs w:val="16"/>
                <w:lang w:val="ro-RO"/>
              </w:rPr>
            </w:pPr>
            <w:r w:rsidRPr="00306D52">
              <w:rPr>
                <w:rFonts w:eastAsia="Times New Roman" w:cstheme="minorHAnsi"/>
                <w:color w:val="000000"/>
                <w:sz w:val="16"/>
                <w:szCs w:val="16"/>
                <w:lang w:val="ro-RO"/>
              </w:rPr>
              <w:t>suprafata necunoscuta</w:t>
            </w:r>
          </w:p>
        </w:tc>
        <w:tc>
          <w:tcPr>
            <w:tcW w:w="1390" w:type="dxa"/>
            <w:tcBorders>
              <w:top w:val="nil"/>
              <w:left w:val="single" w:sz="4" w:space="0" w:color="auto"/>
              <w:bottom w:val="single" w:sz="4" w:space="0" w:color="auto"/>
              <w:right w:val="single" w:sz="4" w:space="0" w:color="auto"/>
            </w:tcBorders>
            <w:shd w:val="clear" w:color="auto" w:fill="auto"/>
            <w:hideMark/>
          </w:tcPr>
          <w:p w14:paraId="0782F370" w14:textId="021ADB52" w:rsidR="00C1589B" w:rsidRPr="00306D52" w:rsidRDefault="00C1589B" w:rsidP="00C1589B">
            <w:pPr>
              <w:spacing w:after="0" w:line="240" w:lineRule="auto"/>
              <w:rPr>
                <w:rFonts w:ascii="Garamond" w:eastAsia="Times New Roman" w:hAnsi="Garamond" w:cs="Arial"/>
                <w:color w:val="000000"/>
                <w:sz w:val="16"/>
                <w:szCs w:val="16"/>
                <w:lang w:val="ro-RO"/>
              </w:rPr>
            </w:pPr>
          </w:p>
        </w:tc>
        <w:tc>
          <w:tcPr>
            <w:tcW w:w="1149" w:type="dxa"/>
            <w:tcBorders>
              <w:top w:val="nil"/>
              <w:left w:val="single" w:sz="4" w:space="0" w:color="auto"/>
              <w:bottom w:val="single" w:sz="4" w:space="0" w:color="auto"/>
              <w:right w:val="single" w:sz="4" w:space="0" w:color="auto"/>
            </w:tcBorders>
            <w:shd w:val="clear" w:color="auto" w:fill="auto"/>
            <w:hideMark/>
          </w:tcPr>
          <w:p w14:paraId="45C1BB25" w14:textId="0AB9E4A5" w:rsidR="00C1589B" w:rsidRPr="00306D52" w:rsidRDefault="00C1589B" w:rsidP="00C1589B">
            <w:pPr>
              <w:spacing w:after="0" w:line="240" w:lineRule="auto"/>
              <w:rPr>
                <w:rFonts w:ascii="Garamond" w:eastAsia="Times New Roman" w:hAnsi="Garamond" w:cs="Arial"/>
                <w:color w:val="000000"/>
                <w:sz w:val="16"/>
                <w:szCs w:val="16"/>
                <w:lang w:val="ro-RO"/>
              </w:rPr>
            </w:pPr>
            <w:r w:rsidRPr="00306D52">
              <w:rPr>
                <w:rFonts w:eastAsia="Times New Roman" w:cstheme="minorHAnsi"/>
                <w:color w:val="000000"/>
                <w:sz w:val="16"/>
                <w:szCs w:val="16"/>
                <w:lang w:val="ro-RO"/>
              </w:rPr>
              <w:t>Favorabilă</w:t>
            </w:r>
          </w:p>
        </w:tc>
        <w:tc>
          <w:tcPr>
            <w:tcW w:w="1185" w:type="dxa"/>
            <w:tcBorders>
              <w:top w:val="nil"/>
              <w:left w:val="single" w:sz="4" w:space="0" w:color="auto"/>
              <w:bottom w:val="single" w:sz="4" w:space="0" w:color="auto"/>
              <w:right w:val="single" w:sz="4" w:space="0" w:color="auto"/>
            </w:tcBorders>
            <w:shd w:val="clear" w:color="auto" w:fill="auto"/>
            <w:hideMark/>
          </w:tcPr>
          <w:p w14:paraId="343561C5" w14:textId="4C61E993" w:rsidR="00C1589B" w:rsidRPr="00306D52" w:rsidRDefault="00C1589B" w:rsidP="00C1589B">
            <w:pPr>
              <w:spacing w:after="0" w:line="240" w:lineRule="auto"/>
              <w:rPr>
                <w:rFonts w:ascii="Garamond" w:eastAsia="Times New Roman" w:hAnsi="Garamond" w:cs="Arial"/>
                <w:color w:val="000000"/>
                <w:sz w:val="16"/>
                <w:szCs w:val="16"/>
                <w:lang w:val="ro-RO"/>
              </w:rPr>
            </w:pPr>
            <w:r w:rsidRPr="00306D52">
              <w:rPr>
                <w:rFonts w:eastAsia="Times New Roman" w:cstheme="minorHAnsi"/>
                <w:color w:val="000000"/>
                <w:sz w:val="16"/>
                <w:szCs w:val="16"/>
                <w:lang w:val="ro-RO"/>
              </w:rPr>
              <w:t>Menţinerea stării de conservare</w:t>
            </w:r>
          </w:p>
        </w:tc>
      </w:tr>
      <w:tr w:rsidR="00C1589B" w:rsidRPr="00306D52" w14:paraId="70E5B6B7" w14:textId="77777777" w:rsidTr="00CC1228">
        <w:trPr>
          <w:trHeight w:val="1245"/>
        </w:trPr>
        <w:tc>
          <w:tcPr>
            <w:tcW w:w="801" w:type="dxa"/>
            <w:vMerge/>
            <w:tcBorders>
              <w:left w:val="single" w:sz="4" w:space="0" w:color="auto"/>
              <w:right w:val="single" w:sz="4" w:space="0" w:color="auto"/>
            </w:tcBorders>
            <w:vAlign w:val="center"/>
            <w:hideMark/>
          </w:tcPr>
          <w:p w14:paraId="3678586D" w14:textId="77777777" w:rsidR="00C1589B" w:rsidRPr="00306D52" w:rsidRDefault="00C1589B" w:rsidP="00C1589B">
            <w:pPr>
              <w:spacing w:after="0" w:line="240" w:lineRule="auto"/>
              <w:rPr>
                <w:rFonts w:ascii="Garamond" w:eastAsia="Times New Roman" w:hAnsi="Garamond" w:cs="Arial"/>
                <w:b/>
                <w:bCs/>
                <w:color w:val="000000"/>
                <w:sz w:val="16"/>
                <w:szCs w:val="16"/>
                <w:lang w:val="ro-RO"/>
              </w:rPr>
            </w:pPr>
          </w:p>
        </w:tc>
        <w:tc>
          <w:tcPr>
            <w:tcW w:w="1417" w:type="dxa"/>
            <w:tcBorders>
              <w:top w:val="nil"/>
              <w:left w:val="single" w:sz="4" w:space="0" w:color="auto"/>
              <w:bottom w:val="single" w:sz="4" w:space="0" w:color="auto"/>
              <w:right w:val="single" w:sz="4" w:space="0" w:color="auto"/>
            </w:tcBorders>
            <w:shd w:val="clear" w:color="auto" w:fill="auto"/>
            <w:hideMark/>
          </w:tcPr>
          <w:p w14:paraId="0DFEB2AF" w14:textId="6CBAE6ED" w:rsidR="00C1589B" w:rsidRPr="00306D52" w:rsidRDefault="00C1589B" w:rsidP="00C1589B">
            <w:pPr>
              <w:spacing w:after="0" w:line="240" w:lineRule="auto"/>
              <w:rPr>
                <w:rFonts w:ascii="Garamond" w:eastAsia="Times New Roman" w:hAnsi="Garamond" w:cs="Arial"/>
                <w:i/>
                <w:iCs/>
                <w:color w:val="000000"/>
                <w:sz w:val="16"/>
                <w:szCs w:val="16"/>
                <w:lang w:val="ro-RO"/>
              </w:rPr>
            </w:pPr>
            <w:r w:rsidRPr="00306D52">
              <w:rPr>
                <w:rFonts w:eastAsia="Times New Roman" w:cstheme="minorHAnsi"/>
                <w:color w:val="000000"/>
                <w:sz w:val="16"/>
                <w:szCs w:val="16"/>
                <w:lang w:val="ro-RO"/>
              </w:rPr>
              <w:t>91L0Păduri ilirice de stejar cu carpen (</w:t>
            </w:r>
            <w:r w:rsidRPr="00306D52">
              <w:rPr>
                <w:rFonts w:eastAsia="Times New Roman" w:cstheme="minorHAnsi"/>
                <w:i/>
                <w:iCs/>
                <w:color w:val="000000"/>
                <w:sz w:val="16"/>
                <w:szCs w:val="16"/>
                <w:lang w:val="ro-RO"/>
              </w:rPr>
              <w:t>Erythronio-Carpiniori</w:t>
            </w:r>
            <w:r w:rsidRPr="00306D52">
              <w:rPr>
                <w:rFonts w:eastAsia="Times New Roman" w:cstheme="minorHAnsi"/>
                <w:color w:val="000000"/>
                <w:sz w:val="16"/>
                <w:szCs w:val="16"/>
                <w:lang w:val="ro-RO"/>
              </w:rPr>
              <w:t>)</w:t>
            </w:r>
          </w:p>
        </w:tc>
        <w:tc>
          <w:tcPr>
            <w:tcW w:w="1421" w:type="dxa"/>
            <w:tcBorders>
              <w:top w:val="nil"/>
              <w:left w:val="single" w:sz="4" w:space="0" w:color="auto"/>
              <w:bottom w:val="single" w:sz="4" w:space="0" w:color="auto"/>
              <w:right w:val="single" w:sz="4" w:space="0" w:color="auto"/>
            </w:tcBorders>
            <w:shd w:val="clear" w:color="auto" w:fill="auto"/>
            <w:hideMark/>
          </w:tcPr>
          <w:p w14:paraId="7F199912" w14:textId="437CE432" w:rsidR="00C1589B" w:rsidRPr="00306D52" w:rsidRDefault="00C1589B" w:rsidP="00C1589B">
            <w:pPr>
              <w:spacing w:after="0" w:line="240" w:lineRule="auto"/>
              <w:rPr>
                <w:rFonts w:ascii="Garamond" w:eastAsia="Times New Roman" w:hAnsi="Garamond" w:cs="Arial"/>
                <w:color w:val="000000"/>
                <w:sz w:val="16"/>
                <w:szCs w:val="16"/>
                <w:lang w:val="ro-RO"/>
              </w:rPr>
            </w:pPr>
            <w:r w:rsidRPr="00306D52">
              <w:rPr>
                <w:rFonts w:eastAsia="Times New Roman" w:cstheme="minorHAnsi"/>
                <w:color w:val="000000"/>
                <w:sz w:val="16"/>
                <w:szCs w:val="16"/>
                <w:lang w:val="ro-RO"/>
              </w:rPr>
              <w:t>Peste 12km</w:t>
            </w:r>
          </w:p>
        </w:tc>
        <w:tc>
          <w:tcPr>
            <w:tcW w:w="1239" w:type="dxa"/>
            <w:tcBorders>
              <w:top w:val="nil"/>
              <w:left w:val="single" w:sz="4" w:space="0" w:color="auto"/>
              <w:bottom w:val="single" w:sz="4" w:space="0" w:color="auto"/>
              <w:right w:val="single" w:sz="4" w:space="0" w:color="auto"/>
            </w:tcBorders>
            <w:shd w:val="clear" w:color="auto" w:fill="auto"/>
            <w:hideMark/>
          </w:tcPr>
          <w:p w14:paraId="14123BE8" w14:textId="173176D2" w:rsidR="00C1589B" w:rsidRPr="00306D52" w:rsidRDefault="00C1589B" w:rsidP="00C1589B">
            <w:pPr>
              <w:spacing w:after="0" w:line="240" w:lineRule="auto"/>
              <w:rPr>
                <w:rFonts w:ascii="Garamond" w:eastAsia="Times New Roman" w:hAnsi="Garamond" w:cs="Arial"/>
                <w:color w:val="000000"/>
                <w:sz w:val="16"/>
                <w:szCs w:val="16"/>
                <w:lang w:val="ro-RO"/>
              </w:rPr>
            </w:pPr>
            <w:r w:rsidRPr="00306D52">
              <w:rPr>
                <w:rFonts w:eastAsia="Times New Roman" w:cstheme="minorHAnsi"/>
                <w:color w:val="000000"/>
                <w:sz w:val="16"/>
                <w:szCs w:val="16"/>
                <w:lang w:val="ro-RO"/>
              </w:rPr>
              <w:t>suprafata necunoscuta</w:t>
            </w:r>
          </w:p>
        </w:tc>
        <w:tc>
          <w:tcPr>
            <w:tcW w:w="1390" w:type="dxa"/>
            <w:tcBorders>
              <w:top w:val="nil"/>
              <w:left w:val="single" w:sz="4" w:space="0" w:color="auto"/>
              <w:bottom w:val="single" w:sz="4" w:space="0" w:color="auto"/>
              <w:right w:val="single" w:sz="4" w:space="0" w:color="auto"/>
            </w:tcBorders>
            <w:shd w:val="clear" w:color="auto" w:fill="auto"/>
            <w:hideMark/>
          </w:tcPr>
          <w:p w14:paraId="1A90EA35" w14:textId="1FFBF6AB" w:rsidR="00C1589B" w:rsidRPr="00306D52" w:rsidRDefault="00C1589B" w:rsidP="00C1589B">
            <w:pPr>
              <w:spacing w:after="0" w:line="240" w:lineRule="auto"/>
              <w:rPr>
                <w:rFonts w:ascii="Garamond" w:eastAsia="Times New Roman" w:hAnsi="Garamond" w:cs="Arial"/>
                <w:color w:val="000000"/>
                <w:sz w:val="16"/>
                <w:szCs w:val="16"/>
                <w:lang w:val="ro-RO"/>
              </w:rPr>
            </w:pPr>
          </w:p>
        </w:tc>
        <w:tc>
          <w:tcPr>
            <w:tcW w:w="1149" w:type="dxa"/>
            <w:tcBorders>
              <w:top w:val="nil"/>
              <w:left w:val="single" w:sz="4" w:space="0" w:color="auto"/>
              <w:bottom w:val="single" w:sz="4" w:space="0" w:color="auto"/>
              <w:right w:val="single" w:sz="4" w:space="0" w:color="auto"/>
            </w:tcBorders>
            <w:shd w:val="clear" w:color="auto" w:fill="auto"/>
            <w:hideMark/>
          </w:tcPr>
          <w:p w14:paraId="4475AC33" w14:textId="5749646C" w:rsidR="00C1589B" w:rsidRPr="00306D52" w:rsidRDefault="00C1589B" w:rsidP="00C1589B">
            <w:pPr>
              <w:spacing w:after="0" w:line="240" w:lineRule="auto"/>
              <w:rPr>
                <w:rFonts w:ascii="Garamond" w:eastAsia="Times New Roman" w:hAnsi="Garamond" w:cs="Arial"/>
                <w:color w:val="000000"/>
                <w:sz w:val="16"/>
                <w:szCs w:val="16"/>
                <w:lang w:val="ro-RO"/>
              </w:rPr>
            </w:pPr>
            <w:r w:rsidRPr="00306D52">
              <w:rPr>
                <w:rFonts w:eastAsia="Times New Roman" w:cstheme="minorHAnsi"/>
                <w:color w:val="000000"/>
                <w:sz w:val="16"/>
                <w:szCs w:val="16"/>
                <w:lang w:val="ro-RO"/>
              </w:rPr>
              <w:t>Favorabilă</w:t>
            </w:r>
          </w:p>
        </w:tc>
        <w:tc>
          <w:tcPr>
            <w:tcW w:w="1185" w:type="dxa"/>
            <w:tcBorders>
              <w:top w:val="nil"/>
              <w:left w:val="single" w:sz="4" w:space="0" w:color="auto"/>
              <w:bottom w:val="single" w:sz="4" w:space="0" w:color="auto"/>
              <w:right w:val="single" w:sz="4" w:space="0" w:color="auto"/>
            </w:tcBorders>
            <w:shd w:val="clear" w:color="auto" w:fill="auto"/>
            <w:hideMark/>
          </w:tcPr>
          <w:p w14:paraId="715BFC29" w14:textId="16D5BA0B" w:rsidR="00C1589B" w:rsidRPr="00306D52" w:rsidRDefault="00C1589B" w:rsidP="00C1589B">
            <w:pPr>
              <w:spacing w:after="0" w:line="240" w:lineRule="auto"/>
              <w:rPr>
                <w:rFonts w:ascii="Garamond" w:eastAsia="Times New Roman" w:hAnsi="Garamond" w:cs="Arial"/>
                <w:color w:val="000000"/>
                <w:sz w:val="16"/>
                <w:szCs w:val="16"/>
                <w:lang w:val="ro-RO"/>
              </w:rPr>
            </w:pPr>
            <w:r w:rsidRPr="00306D52">
              <w:rPr>
                <w:rFonts w:eastAsia="Times New Roman" w:cstheme="minorHAnsi"/>
                <w:color w:val="000000"/>
                <w:sz w:val="16"/>
                <w:szCs w:val="16"/>
                <w:lang w:val="ro-RO"/>
              </w:rPr>
              <w:t>Menţinerea stării de conservare</w:t>
            </w:r>
          </w:p>
        </w:tc>
      </w:tr>
      <w:tr w:rsidR="00C1589B" w:rsidRPr="00306D52" w14:paraId="311579E5" w14:textId="77777777" w:rsidTr="00981423">
        <w:trPr>
          <w:trHeight w:val="170"/>
        </w:trPr>
        <w:tc>
          <w:tcPr>
            <w:tcW w:w="801" w:type="dxa"/>
            <w:vMerge/>
            <w:tcBorders>
              <w:left w:val="single" w:sz="4" w:space="0" w:color="auto"/>
              <w:right w:val="single" w:sz="4" w:space="0" w:color="auto"/>
            </w:tcBorders>
            <w:vAlign w:val="center"/>
          </w:tcPr>
          <w:p w14:paraId="5FED04B1" w14:textId="77777777" w:rsidR="00C1589B" w:rsidRPr="00306D52" w:rsidRDefault="00C1589B" w:rsidP="00C1589B">
            <w:pPr>
              <w:spacing w:after="0" w:line="240" w:lineRule="auto"/>
              <w:rPr>
                <w:rFonts w:ascii="Garamond" w:eastAsia="Times New Roman" w:hAnsi="Garamond" w:cs="Arial"/>
                <w:b/>
                <w:bCs/>
                <w:color w:val="000000"/>
                <w:sz w:val="16"/>
                <w:szCs w:val="16"/>
                <w:lang w:val="ro-RO"/>
              </w:rPr>
            </w:pPr>
          </w:p>
        </w:tc>
        <w:tc>
          <w:tcPr>
            <w:tcW w:w="1417" w:type="dxa"/>
            <w:tcBorders>
              <w:top w:val="single" w:sz="4" w:space="0" w:color="auto"/>
              <w:left w:val="single" w:sz="4" w:space="0" w:color="auto"/>
              <w:bottom w:val="single" w:sz="4" w:space="0" w:color="auto"/>
              <w:right w:val="single" w:sz="4" w:space="0" w:color="auto"/>
            </w:tcBorders>
          </w:tcPr>
          <w:p w14:paraId="22D9D14B" w14:textId="204EF943" w:rsidR="00C1589B" w:rsidRPr="00306D52" w:rsidRDefault="00C1589B" w:rsidP="00C1589B">
            <w:pPr>
              <w:spacing w:after="0" w:line="240" w:lineRule="auto"/>
              <w:rPr>
                <w:rFonts w:ascii="Garamond" w:eastAsia="Times New Roman" w:hAnsi="Garamond" w:cs="Arial"/>
                <w:i/>
                <w:iCs/>
                <w:color w:val="000000"/>
                <w:sz w:val="16"/>
                <w:szCs w:val="16"/>
                <w:lang w:val="ro-RO"/>
              </w:rPr>
            </w:pPr>
            <w:r w:rsidRPr="00306D52">
              <w:rPr>
                <w:rFonts w:eastAsia="Times New Roman" w:cstheme="minorHAnsi"/>
                <w:color w:val="000000"/>
                <w:sz w:val="16"/>
                <w:szCs w:val="16"/>
                <w:lang w:val="ro-RO"/>
              </w:rPr>
              <w:t>Campanula serrata</w:t>
            </w:r>
          </w:p>
        </w:tc>
        <w:tc>
          <w:tcPr>
            <w:tcW w:w="1421" w:type="dxa"/>
            <w:tcBorders>
              <w:top w:val="single" w:sz="4" w:space="0" w:color="auto"/>
              <w:left w:val="single" w:sz="4" w:space="0" w:color="auto"/>
              <w:bottom w:val="single" w:sz="4" w:space="0" w:color="auto"/>
              <w:right w:val="single" w:sz="4" w:space="0" w:color="auto"/>
            </w:tcBorders>
          </w:tcPr>
          <w:p w14:paraId="193EFFAB" w14:textId="7EA971AF" w:rsidR="00C1589B" w:rsidRPr="00306D52" w:rsidRDefault="00C1589B" w:rsidP="00C1589B">
            <w:pPr>
              <w:spacing w:after="0" w:line="240" w:lineRule="auto"/>
              <w:rPr>
                <w:rFonts w:ascii="Garamond" w:eastAsia="Times New Roman" w:hAnsi="Garamond" w:cs="Arial"/>
                <w:color w:val="000000"/>
                <w:sz w:val="16"/>
                <w:szCs w:val="16"/>
                <w:lang w:val="ro-RO"/>
              </w:rPr>
            </w:pPr>
            <w:r w:rsidRPr="00306D52">
              <w:rPr>
                <w:rFonts w:eastAsia="Times New Roman" w:cstheme="minorHAnsi"/>
                <w:color w:val="000000"/>
                <w:sz w:val="16"/>
                <w:szCs w:val="16"/>
                <w:lang w:val="ro-RO"/>
              </w:rPr>
              <w:t>Peste 4,9km</w:t>
            </w:r>
          </w:p>
        </w:tc>
        <w:tc>
          <w:tcPr>
            <w:tcW w:w="1239" w:type="dxa"/>
            <w:tcBorders>
              <w:top w:val="single" w:sz="4" w:space="0" w:color="auto"/>
              <w:left w:val="single" w:sz="4" w:space="0" w:color="auto"/>
              <w:bottom w:val="single" w:sz="4" w:space="0" w:color="auto"/>
              <w:right w:val="single" w:sz="4" w:space="0" w:color="auto"/>
            </w:tcBorders>
          </w:tcPr>
          <w:p w14:paraId="20E2F94C" w14:textId="1AD8F88D" w:rsidR="00C1589B" w:rsidRPr="00306D52" w:rsidRDefault="00C1589B" w:rsidP="00C1589B">
            <w:pPr>
              <w:spacing w:after="0" w:line="240" w:lineRule="auto"/>
              <w:rPr>
                <w:rFonts w:ascii="Garamond" w:eastAsia="Times New Roman" w:hAnsi="Garamond" w:cs="Arial"/>
                <w:color w:val="000000"/>
                <w:sz w:val="16"/>
                <w:szCs w:val="16"/>
                <w:lang w:val="ro-RO"/>
              </w:rPr>
            </w:pPr>
            <w:r w:rsidRPr="00306D52">
              <w:rPr>
                <w:rFonts w:eastAsia="Times New Roman" w:cstheme="minorHAnsi"/>
                <w:color w:val="000000"/>
                <w:sz w:val="16"/>
                <w:szCs w:val="16"/>
                <w:lang w:val="ro-RO"/>
              </w:rPr>
              <w:t>suprafata necunoscuta</w:t>
            </w:r>
          </w:p>
        </w:tc>
        <w:tc>
          <w:tcPr>
            <w:tcW w:w="1390" w:type="dxa"/>
            <w:tcBorders>
              <w:top w:val="single" w:sz="4" w:space="0" w:color="auto"/>
              <w:left w:val="single" w:sz="4" w:space="0" w:color="auto"/>
              <w:bottom w:val="single" w:sz="4" w:space="0" w:color="auto"/>
              <w:right w:val="single" w:sz="4" w:space="0" w:color="auto"/>
            </w:tcBorders>
          </w:tcPr>
          <w:p w14:paraId="3E829899" w14:textId="77777777" w:rsidR="00C1589B" w:rsidRPr="00306D52" w:rsidRDefault="00C1589B" w:rsidP="00C1589B">
            <w:pPr>
              <w:spacing w:after="0" w:line="240" w:lineRule="auto"/>
              <w:rPr>
                <w:rFonts w:ascii="Garamond" w:eastAsia="Times New Roman" w:hAnsi="Garamond" w:cs="Arial"/>
                <w:color w:val="000000"/>
                <w:sz w:val="16"/>
                <w:szCs w:val="16"/>
                <w:lang w:val="ro-RO"/>
              </w:rPr>
            </w:pPr>
          </w:p>
        </w:tc>
        <w:tc>
          <w:tcPr>
            <w:tcW w:w="1149" w:type="dxa"/>
            <w:tcBorders>
              <w:top w:val="single" w:sz="4" w:space="0" w:color="auto"/>
              <w:left w:val="single" w:sz="4" w:space="0" w:color="auto"/>
              <w:bottom w:val="single" w:sz="4" w:space="0" w:color="auto"/>
              <w:right w:val="single" w:sz="4" w:space="0" w:color="auto"/>
            </w:tcBorders>
          </w:tcPr>
          <w:p w14:paraId="33250411" w14:textId="3F430246" w:rsidR="00C1589B" w:rsidRPr="00306D52" w:rsidRDefault="00C1589B" w:rsidP="00C1589B">
            <w:pPr>
              <w:spacing w:after="0" w:line="240" w:lineRule="auto"/>
              <w:rPr>
                <w:rFonts w:ascii="Garamond" w:eastAsia="Times New Roman" w:hAnsi="Garamond" w:cs="Arial"/>
                <w:color w:val="000000"/>
                <w:sz w:val="16"/>
                <w:szCs w:val="16"/>
                <w:lang w:val="ro-RO"/>
              </w:rPr>
            </w:pPr>
            <w:r w:rsidRPr="00306D52">
              <w:rPr>
                <w:rFonts w:eastAsia="Times New Roman" w:cstheme="minorHAnsi"/>
                <w:color w:val="000000"/>
                <w:sz w:val="16"/>
                <w:szCs w:val="16"/>
                <w:lang w:val="ro-RO"/>
              </w:rPr>
              <w:t>Necunoscută</w:t>
            </w:r>
          </w:p>
        </w:tc>
        <w:tc>
          <w:tcPr>
            <w:tcW w:w="1185" w:type="dxa"/>
            <w:tcBorders>
              <w:top w:val="single" w:sz="4" w:space="0" w:color="auto"/>
              <w:left w:val="single" w:sz="4" w:space="0" w:color="auto"/>
              <w:bottom w:val="single" w:sz="4" w:space="0" w:color="auto"/>
              <w:right w:val="single" w:sz="4" w:space="0" w:color="auto"/>
            </w:tcBorders>
          </w:tcPr>
          <w:p w14:paraId="2E19DBE4" w14:textId="08BB0762" w:rsidR="00C1589B" w:rsidRPr="00306D52" w:rsidRDefault="00C1589B" w:rsidP="00C1589B">
            <w:pPr>
              <w:spacing w:after="0" w:line="240" w:lineRule="auto"/>
              <w:rPr>
                <w:rFonts w:ascii="Garamond" w:eastAsia="Times New Roman" w:hAnsi="Garamond" w:cs="Arial"/>
                <w:color w:val="000000"/>
                <w:sz w:val="16"/>
                <w:szCs w:val="16"/>
                <w:lang w:val="ro-RO"/>
              </w:rPr>
            </w:pPr>
            <w:r w:rsidRPr="00306D52">
              <w:rPr>
                <w:rFonts w:eastAsia="Times New Roman" w:cstheme="minorHAnsi"/>
                <w:color w:val="000000"/>
                <w:sz w:val="16"/>
                <w:szCs w:val="16"/>
                <w:lang w:val="ro-RO"/>
              </w:rPr>
              <w:t>Mentinerea stării de conservare</w:t>
            </w:r>
          </w:p>
        </w:tc>
      </w:tr>
      <w:tr w:rsidR="00C1589B" w:rsidRPr="00306D52" w14:paraId="400554AA" w14:textId="77777777" w:rsidTr="00981423">
        <w:trPr>
          <w:trHeight w:val="194"/>
        </w:trPr>
        <w:tc>
          <w:tcPr>
            <w:tcW w:w="801" w:type="dxa"/>
            <w:vMerge/>
            <w:tcBorders>
              <w:left w:val="single" w:sz="4" w:space="0" w:color="auto"/>
              <w:right w:val="single" w:sz="4" w:space="0" w:color="auto"/>
            </w:tcBorders>
            <w:vAlign w:val="center"/>
          </w:tcPr>
          <w:p w14:paraId="0D2062C9" w14:textId="77777777" w:rsidR="00C1589B" w:rsidRPr="00306D52" w:rsidRDefault="00C1589B" w:rsidP="00C1589B">
            <w:pPr>
              <w:spacing w:after="0" w:line="240" w:lineRule="auto"/>
              <w:rPr>
                <w:rFonts w:ascii="Garamond" w:eastAsia="Times New Roman" w:hAnsi="Garamond" w:cs="Arial"/>
                <w:b/>
                <w:bCs/>
                <w:color w:val="000000"/>
                <w:sz w:val="16"/>
                <w:szCs w:val="16"/>
                <w:lang w:val="ro-RO"/>
              </w:rPr>
            </w:pPr>
          </w:p>
        </w:tc>
        <w:tc>
          <w:tcPr>
            <w:tcW w:w="1417" w:type="dxa"/>
            <w:tcBorders>
              <w:top w:val="single" w:sz="4" w:space="0" w:color="auto"/>
              <w:left w:val="single" w:sz="4" w:space="0" w:color="auto"/>
              <w:bottom w:val="single" w:sz="4" w:space="0" w:color="auto"/>
              <w:right w:val="single" w:sz="4" w:space="0" w:color="auto"/>
            </w:tcBorders>
          </w:tcPr>
          <w:p w14:paraId="2E7A6E72" w14:textId="0A16E6D0" w:rsidR="00C1589B" w:rsidRPr="00306D52" w:rsidRDefault="00C1589B" w:rsidP="00C1589B">
            <w:pPr>
              <w:spacing w:after="0" w:line="240" w:lineRule="auto"/>
              <w:rPr>
                <w:rFonts w:ascii="Garamond" w:eastAsia="Times New Roman" w:hAnsi="Garamond" w:cs="Arial"/>
                <w:i/>
                <w:iCs/>
                <w:color w:val="000000"/>
                <w:sz w:val="16"/>
                <w:szCs w:val="16"/>
                <w:lang w:val="ro-RO"/>
              </w:rPr>
            </w:pPr>
            <w:r w:rsidRPr="00306D52">
              <w:rPr>
                <w:rFonts w:eastAsia="Times New Roman" w:cstheme="minorHAnsi"/>
                <w:i/>
                <w:iCs/>
                <w:color w:val="000000"/>
                <w:sz w:val="16"/>
                <w:szCs w:val="16"/>
                <w:lang w:val="ro-RO"/>
              </w:rPr>
              <w:t>Himantoglossum jankae</w:t>
            </w:r>
          </w:p>
        </w:tc>
        <w:tc>
          <w:tcPr>
            <w:tcW w:w="1421" w:type="dxa"/>
            <w:tcBorders>
              <w:top w:val="single" w:sz="4" w:space="0" w:color="auto"/>
              <w:left w:val="single" w:sz="4" w:space="0" w:color="auto"/>
              <w:bottom w:val="single" w:sz="4" w:space="0" w:color="auto"/>
              <w:right w:val="single" w:sz="4" w:space="0" w:color="auto"/>
            </w:tcBorders>
          </w:tcPr>
          <w:p w14:paraId="29EBD273" w14:textId="229408C9" w:rsidR="00C1589B" w:rsidRPr="00306D52" w:rsidRDefault="00C1589B" w:rsidP="00C1589B">
            <w:pPr>
              <w:spacing w:after="0" w:line="240" w:lineRule="auto"/>
              <w:rPr>
                <w:rFonts w:ascii="Garamond" w:eastAsia="Times New Roman" w:hAnsi="Garamond" w:cs="Arial"/>
                <w:color w:val="000000"/>
                <w:sz w:val="16"/>
                <w:szCs w:val="16"/>
                <w:lang w:val="ro-RO"/>
              </w:rPr>
            </w:pPr>
            <w:r w:rsidRPr="00306D52">
              <w:rPr>
                <w:rFonts w:eastAsia="Times New Roman" w:cstheme="minorHAnsi"/>
                <w:color w:val="000000"/>
                <w:sz w:val="16"/>
                <w:szCs w:val="16"/>
                <w:lang w:val="ro-RO"/>
              </w:rPr>
              <w:t>Pese 18km</w:t>
            </w:r>
          </w:p>
        </w:tc>
        <w:tc>
          <w:tcPr>
            <w:tcW w:w="1239" w:type="dxa"/>
            <w:tcBorders>
              <w:top w:val="single" w:sz="4" w:space="0" w:color="auto"/>
              <w:left w:val="single" w:sz="4" w:space="0" w:color="auto"/>
              <w:bottom w:val="single" w:sz="4" w:space="0" w:color="auto"/>
              <w:right w:val="single" w:sz="4" w:space="0" w:color="auto"/>
            </w:tcBorders>
          </w:tcPr>
          <w:p w14:paraId="56F540BF" w14:textId="10C3F192" w:rsidR="00C1589B" w:rsidRPr="00306D52" w:rsidRDefault="00C1589B" w:rsidP="00C1589B">
            <w:pPr>
              <w:spacing w:after="0" w:line="240" w:lineRule="auto"/>
              <w:rPr>
                <w:rFonts w:ascii="Garamond" w:eastAsia="Times New Roman" w:hAnsi="Garamond" w:cs="Arial"/>
                <w:color w:val="000000"/>
                <w:sz w:val="16"/>
                <w:szCs w:val="16"/>
                <w:lang w:val="ro-RO"/>
              </w:rPr>
            </w:pPr>
            <w:r w:rsidRPr="00306D52">
              <w:rPr>
                <w:rFonts w:eastAsia="Times New Roman" w:cstheme="minorHAnsi"/>
                <w:color w:val="000000"/>
                <w:sz w:val="16"/>
                <w:szCs w:val="16"/>
                <w:lang w:val="ro-RO"/>
              </w:rPr>
              <w:t>suprafata necunoscuta</w:t>
            </w:r>
          </w:p>
        </w:tc>
        <w:tc>
          <w:tcPr>
            <w:tcW w:w="1390" w:type="dxa"/>
            <w:tcBorders>
              <w:top w:val="single" w:sz="4" w:space="0" w:color="auto"/>
              <w:left w:val="single" w:sz="4" w:space="0" w:color="auto"/>
              <w:bottom w:val="single" w:sz="4" w:space="0" w:color="auto"/>
              <w:right w:val="single" w:sz="4" w:space="0" w:color="auto"/>
            </w:tcBorders>
          </w:tcPr>
          <w:p w14:paraId="19C1B75B" w14:textId="77777777" w:rsidR="00C1589B" w:rsidRPr="00306D52" w:rsidRDefault="00C1589B" w:rsidP="00C1589B">
            <w:pPr>
              <w:spacing w:after="0" w:line="240" w:lineRule="auto"/>
              <w:rPr>
                <w:rFonts w:ascii="Garamond" w:eastAsia="Times New Roman" w:hAnsi="Garamond" w:cs="Arial"/>
                <w:color w:val="000000"/>
                <w:sz w:val="16"/>
                <w:szCs w:val="16"/>
                <w:lang w:val="ro-RO"/>
              </w:rPr>
            </w:pPr>
          </w:p>
        </w:tc>
        <w:tc>
          <w:tcPr>
            <w:tcW w:w="1149" w:type="dxa"/>
            <w:tcBorders>
              <w:top w:val="single" w:sz="4" w:space="0" w:color="auto"/>
              <w:left w:val="single" w:sz="4" w:space="0" w:color="auto"/>
              <w:bottom w:val="single" w:sz="4" w:space="0" w:color="auto"/>
              <w:right w:val="single" w:sz="4" w:space="0" w:color="auto"/>
            </w:tcBorders>
          </w:tcPr>
          <w:p w14:paraId="37A3DAFA" w14:textId="5D311E52" w:rsidR="00C1589B" w:rsidRPr="00306D52" w:rsidRDefault="00C1589B" w:rsidP="00C1589B">
            <w:pPr>
              <w:spacing w:after="0" w:line="240" w:lineRule="auto"/>
              <w:rPr>
                <w:rFonts w:ascii="Garamond" w:eastAsia="Times New Roman" w:hAnsi="Garamond" w:cs="Arial"/>
                <w:color w:val="000000"/>
                <w:sz w:val="16"/>
                <w:szCs w:val="16"/>
                <w:lang w:val="ro-RO"/>
              </w:rPr>
            </w:pPr>
            <w:r w:rsidRPr="00306D52">
              <w:rPr>
                <w:rFonts w:eastAsia="Times New Roman" w:cstheme="minorHAnsi"/>
                <w:color w:val="000000"/>
                <w:sz w:val="16"/>
                <w:szCs w:val="16"/>
                <w:lang w:val="ro-RO"/>
              </w:rPr>
              <w:t>Necunoscută</w:t>
            </w:r>
          </w:p>
        </w:tc>
        <w:tc>
          <w:tcPr>
            <w:tcW w:w="1185" w:type="dxa"/>
            <w:tcBorders>
              <w:top w:val="single" w:sz="4" w:space="0" w:color="auto"/>
              <w:left w:val="single" w:sz="4" w:space="0" w:color="auto"/>
              <w:bottom w:val="single" w:sz="4" w:space="0" w:color="auto"/>
              <w:right w:val="single" w:sz="4" w:space="0" w:color="auto"/>
            </w:tcBorders>
          </w:tcPr>
          <w:p w14:paraId="24147626" w14:textId="40651E4F" w:rsidR="00C1589B" w:rsidRPr="00306D52" w:rsidRDefault="00C1589B" w:rsidP="00C1589B">
            <w:pPr>
              <w:spacing w:after="0" w:line="240" w:lineRule="auto"/>
              <w:rPr>
                <w:rFonts w:ascii="Garamond" w:eastAsia="Times New Roman" w:hAnsi="Garamond" w:cs="Arial"/>
                <w:color w:val="000000"/>
                <w:sz w:val="16"/>
                <w:szCs w:val="16"/>
                <w:lang w:val="ro-RO"/>
              </w:rPr>
            </w:pPr>
            <w:r w:rsidRPr="00306D52">
              <w:rPr>
                <w:rFonts w:eastAsia="Times New Roman" w:cstheme="minorHAnsi"/>
                <w:color w:val="000000"/>
                <w:sz w:val="16"/>
                <w:szCs w:val="16"/>
                <w:lang w:val="ro-RO"/>
              </w:rPr>
              <w:t>Mentinerea sau ȋmbunătăţirea stării de conservare</w:t>
            </w:r>
          </w:p>
        </w:tc>
      </w:tr>
      <w:tr w:rsidR="00C1589B" w:rsidRPr="00306D52" w14:paraId="71C76168" w14:textId="77777777" w:rsidTr="00981423">
        <w:trPr>
          <w:trHeight w:val="170"/>
        </w:trPr>
        <w:tc>
          <w:tcPr>
            <w:tcW w:w="801" w:type="dxa"/>
            <w:vMerge/>
            <w:tcBorders>
              <w:left w:val="single" w:sz="4" w:space="0" w:color="auto"/>
              <w:right w:val="single" w:sz="4" w:space="0" w:color="auto"/>
            </w:tcBorders>
            <w:vAlign w:val="center"/>
          </w:tcPr>
          <w:p w14:paraId="7F96D5C3" w14:textId="77777777" w:rsidR="00C1589B" w:rsidRPr="00306D52" w:rsidRDefault="00C1589B" w:rsidP="00C1589B">
            <w:pPr>
              <w:spacing w:after="0" w:line="240" w:lineRule="auto"/>
              <w:rPr>
                <w:rFonts w:ascii="Garamond" w:eastAsia="Times New Roman" w:hAnsi="Garamond" w:cs="Arial"/>
                <w:b/>
                <w:bCs/>
                <w:color w:val="000000"/>
                <w:sz w:val="16"/>
                <w:szCs w:val="16"/>
                <w:lang w:val="ro-RO"/>
              </w:rPr>
            </w:pPr>
          </w:p>
        </w:tc>
        <w:tc>
          <w:tcPr>
            <w:tcW w:w="1417" w:type="dxa"/>
            <w:tcBorders>
              <w:top w:val="single" w:sz="4" w:space="0" w:color="auto"/>
              <w:left w:val="single" w:sz="4" w:space="0" w:color="auto"/>
              <w:bottom w:val="single" w:sz="4" w:space="0" w:color="auto"/>
              <w:right w:val="single" w:sz="4" w:space="0" w:color="auto"/>
            </w:tcBorders>
          </w:tcPr>
          <w:p w14:paraId="5893A73A" w14:textId="02489378" w:rsidR="00C1589B" w:rsidRPr="00306D52" w:rsidRDefault="00C1589B" w:rsidP="00C1589B">
            <w:pPr>
              <w:spacing w:after="0" w:line="240" w:lineRule="auto"/>
              <w:rPr>
                <w:rFonts w:ascii="Garamond" w:eastAsia="Times New Roman" w:hAnsi="Garamond" w:cs="Arial"/>
                <w:i/>
                <w:iCs/>
                <w:color w:val="000000"/>
                <w:sz w:val="16"/>
                <w:szCs w:val="16"/>
                <w:lang w:val="ro-RO"/>
              </w:rPr>
            </w:pPr>
            <w:r w:rsidRPr="00306D52">
              <w:rPr>
                <w:rFonts w:eastAsia="Times New Roman" w:cstheme="minorHAnsi"/>
                <w:i/>
                <w:iCs/>
                <w:color w:val="000000"/>
                <w:sz w:val="16"/>
                <w:szCs w:val="16"/>
                <w:lang w:val="ro-RO"/>
              </w:rPr>
              <w:t>Chilostoma banaticum</w:t>
            </w:r>
          </w:p>
        </w:tc>
        <w:tc>
          <w:tcPr>
            <w:tcW w:w="1421" w:type="dxa"/>
            <w:tcBorders>
              <w:top w:val="single" w:sz="4" w:space="0" w:color="auto"/>
              <w:left w:val="single" w:sz="4" w:space="0" w:color="auto"/>
              <w:bottom w:val="single" w:sz="4" w:space="0" w:color="auto"/>
              <w:right w:val="single" w:sz="4" w:space="0" w:color="auto"/>
            </w:tcBorders>
          </w:tcPr>
          <w:p w14:paraId="338352FC" w14:textId="3E02000A" w:rsidR="00C1589B" w:rsidRPr="00306D52" w:rsidRDefault="00C1589B" w:rsidP="00C1589B">
            <w:pPr>
              <w:spacing w:after="0" w:line="240" w:lineRule="auto"/>
              <w:rPr>
                <w:rFonts w:ascii="Garamond" w:eastAsia="Times New Roman" w:hAnsi="Garamond" w:cs="Arial"/>
                <w:color w:val="000000"/>
                <w:sz w:val="16"/>
                <w:szCs w:val="16"/>
                <w:lang w:val="ro-RO"/>
              </w:rPr>
            </w:pPr>
            <w:r w:rsidRPr="00306D52">
              <w:rPr>
                <w:rFonts w:eastAsia="Times New Roman" w:cstheme="minorHAnsi"/>
                <w:color w:val="000000"/>
                <w:sz w:val="16"/>
                <w:szCs w:val="16"/>
                <w:lang w:val="ro-RO"/>
              </w:rPr>
              <w:t>Peste 2,7km</w:t>
            </w:r>
          </w:p>
        </w:tc>
        <w:tc>
          <w:tcPr>
            <w:tcW w:w="1239" w:type="dxa"/>
            <w:tcBorders>
              <w:top w:val="single" w:sz="4" w:space="0" w:color="auto"/>
              <w:left w:val="single" w:sz="4" w:space="0" w:color="auto"/>
              <w:bottom w:val="single" w:sz="4" w:space="0" w:color="auto"/>
              <w:right w:val="single" w:sz="4" w:space="0" w:color="auto"/>
            </w:tcBorders>
          </w:tcPr>
          <w:p w14:paraId="50134B23" w14:textId="4817384B" w:rsidR="00C1589B" w:rsidRPr="00306D52" w:rsidRDefault="00C1589B" w:rsidP="00C1589B">
            <w:pPr>
              <w:spacing w:after="0" w:line="240" w:lineRule="auto"/>
              <w:rPr>
                <w:rFonts w:ascii="Garamond" w:eastAsia="Times New Roman" w:hAnsi="Garamond" w:cs="Arial"/>
                <w:color w:val="000000"/>
                <w:sz w:val="16"/>
                <w:szCs w:val="16"/>
                <w:lang w:val="ro-RO"/>
              </w:rPr>
            </w:pPr>
            <w:r w:rsidRPr="00306D52">
              <w:rPr>
                <w:rFonts w:eastAsia="Times New Roman" w:cstheme="minorHAnsi"/>
                <w:color w:val="000000"/>
                <w:sz w:val="16"/>
                <w:szCs w:val="16"/>
                <w:lang w:val="ro-RO"/>
              </w:rPr>
              <w:t>suprafata necunoscuta</w:t>
            </w:r>
          </w:p>
        </w:tc>
        <w:tc>
          <w:tcPr>
            <w:tcW w:w="1390" w:type="dxa"/>
            <w:tcBorders>
              <w:top w:val="single" w:sz="4" w:space="0" w:color="auto"/>
              <w:left w:val="single" w:sz="4" w:space="0" w:color="auto"/>
              <w:bottom w:val="single" w:sz="4" w:space="0" w:color="auto"/>
              <w:right w:val="single" w:sz="4" w:space="0" w:color="auto"/>
            </w:tcBorders>
          </w:tcPr>
          <w:p w14:paraId="0F366365" w14:textId="77777777" w:rsidR="00C1589B" w:rsidRPr="00306D52" w:rsidRDefault="00C1589B" w:rsidP="00C1589B">
            <w:pPr>
              <w:spacing w:after="0" w:line="240" w:lineRule="auto"/>
              <w:rPr>
                <w:rFonts w:ascii="Garamond" w:eastAsia="Times New Roman" w:hAnsi="Garamond" w:cs="Arial"/>
                <w:color w:val="000000"/>
                <w:sz w:val="16"/>
                <w:szCs w:val="16"/>
                <w:lang w:val="ro-RO"/>
              </w:rPr>
            </w:pPr>
          </w:p>
        </w:tc>
        <w:tc>
          <w:tcPr>
            <w:tcW w:w="1149" w:type="dxa"/>
            <w:tcBorders>
              <w:top w:val="single" w:sz="4" w:space="0" w:color="auto"/>
              <w:left w:val="single" w:sz="4" w:space="0" w:color="auto"/>
              <w:bottom w:val="single" w:sz="4" w:space="0" w:color="auto"/>
              <w:right w:val="single" w:sz="4" w:space="0" w:color="auto"/>
            </w:tcBorders>
          </w:tcPr>
          <w:p w14:paraId="348FDFD3" w14:textId="1BB93AFD" w:rsidR="00C1589B" w:rsidRPr="00306D52" w:rsidRDefault="00C1589B" w:rsidP="00C1589B">
            <w:pPr>
              <w:spacing w:after="0" w:line="240" w:lineRule="auto"/>
              <w:rPr>
                <w:rFonts w:ascii="Garamond" w:eastAsia="Times New Roman" w:hAnsi="Garamond" w:cs="Arial"/>
                <w:color w:val="000000"/>
                <w:sz w:val="16"/>
                <w:szCs w:val="16"/>
                <w:lang w:val="ro-RO"/>
              </w:rPr>
            </w:pPr>
            <w:r w:rsidRPr="00306D52">
              <w:rPr>
                <w:rFonts w:eastAsia="Times New Roman" w:cstheme="minorHAnsi"/>
                <w:color w:val="000000"/>
                <w:sz w:val="16"/>
                <w:szCs w:val="16"/>
                <w:lang w:val="ro-RO"/>
              </w:rPr>
              <w:t>Necunoscută</w:t>
            </w:r>
          </w:p>
        </w:tc>
        <w:tc>
          <w:tcPr>
            <w:tcW w:w="1185" w:type="dxa"/>
            <w:tcBorders>
              <w:top w:val="single" w:sz="4" w:space="0" w:color="auto"/>
              <w:left w:val="single" w:sz="4" w:space="0" w:color="auto"/>
              <w:bottom w:val="single" w:sz="4" w:space="0" w:color="auto"/>
              <w:right w:val="single" w:sz="4" w:space="0" w:color="auto"/>
            </w:tcBorders>
          </w:tcPr>
          <w:p w14:paraId="0E8A7C18" w14:textId="2C18B588" w:rsidR="00C1589B" w:rsidRPr="00306D52" w:rsidRDefault="00C1589B" w:rsidP="00C1589B">
            <w:pPr>
              <w:spacing w:after="0" w:line="240" w:lineRule="auto"/>
              <w:rPr>
                <w:rFonts w:ascii="Garamond" w:eastAsia="Times New Roman" w:hAnsi="Garamond" w:cs="Arial"/>
                <w:color w:val="000000"/>
                <w:sz w:val="16"/>
                <w:szCs w:val="16"/>
                <w:lang w:val="ro-RO"/>
              </w:rPr>
            </w:pPr>
            <w:r w:rsidRPr="00306D52">
              <w:rPr>
                <w:rFonts w:eastAsia="Times New Roman" w:cstheme="minorHAnsi"/>
                <w:color w:val="000000"/>
                <w:sz w:val="16"/>
                <w:szCs w:val="16"/>
                <w:lang w:val="ro-RO"/>
              </w:rPr>
              <w:t>Menţinerea stării de conservare</w:t>
            </w:r>
          </w:p>
        </w:tc>
      </w:tr>
      <w:tr w:rsidR="003C1A10" w:rsidRPr="00306D52" w14:paraId="6150DEB5" w14:textId="77777777" w:rsidTr="00981423">
        <w:trPr>
          <w:trHeight w:val="291"/>
        </w:trPr>
        <w:tc>
          <w:tcPr>
            <w:tcW w:w="801" w:type="dxa"/>
            <w:vMerge/>
            <w:tcBorders>
              <w:left w:val="single" w:sz="4" w:space="0" w:color="auto"/>
              <w:right w:val="single" w:sz="4" w:space="0" w:color="auto"/>
            </w:tcBorders>
            <w:vAlign w:val="center"/>
          </w:tcPr>
          <w:p w14:paraId="79A895F0" w14:textId="77777777" w:rsidR="003C1A10" w:rsidRPr="00306D52" w:rsidRDefault="003C1A10" w:rsidP="00981423">
            <w:pPr>
              <w:spacing w:after="0" w:line="240" w:lineRule="auto"/>
              <w:rPr>
                <w:rFonts w:ascii="Garamond" w:eastAsia="Times New Roman" w:hAnsi="Garamond" w:cs="Arial"/>
                <w:b/>
                <w:bCs/>
                <w:color w:val="000000"/>
                <w:sz w:val="16"/>
                <w:szCs w:val="16"/>
                <w:lang w:val="ro-RO"/>
              </w:rPr>
            </w:pPr>
          </w:p>
        </w:tc>
        <w:tc>
          <w:tcPr>
            <w:tcW w:w="1417" w:type="dxa"/>
            <w:tcBorders>
              <w:top w:val="single" w:sz="4" w:space="0" w:color="auto"/>
              <w:left w:val="single" w:sz="4" w:space="0" w:color="auto"/>
              <w:bottom w:val="single" w:sz="4" w:space="0" w:color="auto"/>
              <w:right w:val="single" w:sz="4" w:space="0" w:color="auto"/>
            </w:tcBorders>
          </w:tcPr>
          <w:p w14:paraId="538D117F" w14:textId="4AF8F008" w:rsidR="003C1A10" w:rsidRPr="00306D52" w:rsidRDefault="003C1A10" w:rsidP="00981423">
            <w:pPr>
              <w:spacing w:after="0" w:line="240" w:lineRule="auto"/>
              <w:rPr>
                <w:rFonts w:ascii="Garamond" w:eastAsia="Times New Roman" w:hAnsi="Garamond" w:cs="Arial"/>
                <w:i/>
                <w:iCs/>
                <w:color w:val="000000"/>
                <w:sz w:val="16"/>
                <w:szCs w:val="16"/>
                <w:lang w:val="ro-RO"/>
              </w:rPr>
            </w:pPr>
            <w:r w:rsidRPr="00306D52">
              <w:rPr>
                <w:rFonts w:eastAsia="Times New Roman" w:cstheme="minorHAnsi"/>
                <w:i/>
                <w:iCs/>
                <w:color w:val="000000"/>
                <w:sz w:val="16"/>
                <w:szCs w:val="16"/>
                <w:lang w:val="ro-RO"/>
              </w:rPr>
              <w:t>Austropotamobius torrentium</w:t>
            </w:r>
          </w:p>
        </w:tc>
        <w:tc>
          <w:tcPr>
            <w:tcW w:w="1421" w:type="dxa"/>
            <w:tcBorders>
              <w:top w:val="single" w:sz="4" w:space="0" w:color="auto"/>
              <w:left w:val="single" w:sz="4" w:space="0" w:color="auto"/>
              <w:bottom w:val="single" w:sz="4" w:space="0" w:color="auto"/>
              <w:right w:val="single" w:sz="4" w:space="0" w:color="auto"/>
            </w:tcBorders>
          </w:tcPr>
          <w:p w14:paraId="65E511F9" w14:textId="153D7B7A" w:rsidR="003C1A10" w:rsidRPr="00306D52" w:rsidRDefault="00894388" w:rsidP="00981423">
            <w:pPr>
              <w:spacing w:after="0" w:line="240" w:lineRule="auto"/>
              <w:rPr>
                <w:rFonts w:ascii="Garamond" w:eastAsia="Times New Roman" w:hAnsi="Garamond" w:cs="Arial"/>
                <w:color w:val="000000"/>
                <w:sz w:val="16"/>
                <w:szCs w:val="16"/>
                <w:lang w:val="ro-RO"/>
              </w:rPr>
            </w:pPr>
            <w:r w:rsidRPr="00306D52">
              <w:rPr>
                <w:rFonts w:eastAsia="Times New Roman" w:cstheme="minorHAnsi"/>
                <w:color w:val="000000"/>
                <w:sz w:val="16"/>
                <w:szCs w:val="16"/>
                <w:lang w:val="ro-RO"/>
              </w:rPr>
              <w:t>Peste 3,2km</w:t>
            </w:r>
          </w:p>
        </w:tc>
        <w:tc>
          <w:tcPr>
            <w:tcW w:w="1239" w:type="dxa"/>
            <w:tcBorders>
              <w:top w:val="single" w:sz="4" w:space="0" w:color="auto"/>
              <w:left w:val="single" w:sz="4" w:space="0" w:color="auto"/>
              <w:bottom w:val="single" w:sz="4" w:space="0" w:color="auto"/>
              <w:right w:val="single" w:sz="4" w:space="0" w:color="auto"/>
            </w:tcBorders>
          </w:tcPr>
          <w:p w14:paraId="1FEF5952" w14:textId="3F8E9674" w:rsidR="003C1A10" w:rsidRPr="00306D52" w:rsidRDefault="00894388" w:rsidP="00981423">
            <w:pPr>
              <w:spacing w:after="0" w:line="240" w:lineRule="auto"/>
              <w:rPr>
                <w:rFonts w:ascii="Garamond" w:eastAsia="Times New Roman" w:hAnsi="Garamond" w:cs="Arial"/>
                <w:color w:val="000000"/>
                <w:sz w:val="16"/>
                <w:szCs w:val="16"/>
                <w:lang w:val="ro-RO"/>
              </w:rPr>
            </w:pPr>
            <w:r w:rsidRPr="00306D52">
              <w:rPr>
                <w:rFonts w:eastAsia="Times New Roman" w:cstheme="minorHAnsi"/>
                <w:color w:val="000000"/>
                <w:sz w:val="16"/>
                <w:szCs w:val="16"/>
                <w:lang w:val="ro-RO"/>
              </w:rPr>
              <w:t>50-100 exemplare</w:t>
            </w:r>
          </w:p>
        </w:tc>
        <w:tc>
          <w:tcPr>
            <w:tcW w:w="1390" w:type="dxa"/>
            <w:tcBorders>
              <w:top w:val="single" w:sz="4" w:space="0" w:color="auto"/>
              <w:left w:val="single" w:sz="4" w:space="0" w:color="auto"/>
              <w:bottom w:val="single" w:sz="4" w:space="0" w:color="auto"/>
              <w:right w:val="single" w:sz="4" w:space="0" w:color="auto"/>
            </w:tcBorders>
          </w:tcPr>
          <w:p w14:paraId="3C426CCA" w14:textId="77777777" w:rsidR="003C1A10" w:rsidRPr="00306D52" w:rsidRDefault="003C1A10" w:rsidP="00981423">
            <w:pPr>
              <w:spacing w:after="0" w:line="240" w:lineRule="auto"/>
              <w:rPr>
                <w:rFonts w:ascii="Garamond" w:eastAsia="Times New Roman" w:hAnsi="Garamond" w:cs="Arial"/>
                <w:color w:val="000000"/>
                <w:sz w:val="16"/>
                <w:szCs w:val="16"/>
                <w:lang w:val="ro-RO"/>
              </w:rPr>
            </w:pPr>
          </w:p>
        </w:tc>
        <w:tc>
          <w:tcPr>
            <w:tcW w:w="1149" w:type="dxa"/>
            <w:tcBorders>
              <w:top w:val="single" w:sz="4" w:space="0" w:color="auto"/>
              <w:left w:val="single" w:sz="4" w:space="0" w:color="auto"/>
              <w:bottom w:val="single" w:sz="4" w:space="0" w:color="auto"/>
              <w:right w:val="single" w:sz="4" w:space="0" w:color="auto"/>
            </w:tcBorders>
          </w:tcPr>
          <w:p w14:paraId="5B545E98" w14:textId="14714FC8" w:rsidR="003C1A10" w:rsidRPr="00306D52" w:rsidRDefault="003C1A10" w:rsidP="00981423">
            <w:pPr>
              <w:spacing w:after="0" w:line="240" w:lineRule="auto"/>
              <w:rPr>
                <w:rFonts w:ascii="Garamond" w:eastAsia="Times New Roman" w:hAnsi="Garamond" w:cs="Arial"/>
                <w:color w:val="000000"/>
                <w:sz w:val="16"/>
                <w:szCs w:val="16"/>
                <w:lang w:val="ro-RO"/>
              </w:rPr>
            </w:pPr>
            <w:r w:rsidRPr="00306D52">
              <w:rPr>
                <w:rFonts w:eastAsia="Times New Roman" w:cstheme="minorHAnsi"/>
                <w:color w:val="000000"/>
                <w:sz w:val="16"/>
                <w:szCs w:val="16"/>
                <w:lang w:val="ro-RO"/>
              </w:rPr>
              <w:t>Necunoscută</w:t>
            </w:r>
          </w:p>
        </w:tc>
        <w:tc>
          <w:tcPr>
            <w:tcW w:w="1185" w:type="dxa"/>
            <w:tcBorders>
              <w:top w:val="single" w:sz="4" w:space="0" w:color="auto"/>
              <w:left w:val="single" w:sz="4" w:space="0" w:color="auto"/>
              <w:bottom w:val="single" w:sz="4" w:space="0" w:color="auto"/>
              <w:right w:val="single" w:sz="4" w:space="0" w:color="auto"/>
            </w:tcBorders>
          </w:tcPr>
          <w:p w14:paraId="4EBDC58F" w14:textId="5A0E75FC" w:rsidR="003C1A10" w:rsidRPr="00306D52" w:rsidRDefault="003C1A10" w:rsidP="00981423">
            <w:pPr>
              <w:spacing w:after="0" w:line="240" w:lineRule="auto"/>
              <w:rPr>
                <w:rFonts w:ascii="Garamond" w:eastAsia="Times New Roman" w:hAnsi="Garamond" w:cs="Arial"/>
                <w:color w:val="000000"/>
                <w:sz w:val="16"/>
                <w:szCs w:val="16"/>
                <w:lang w:val="ro-RO"/>
              </w:rPr>
            </w:pPr>
            <w:r w:rsidRPr="00306D52">
              <w:rPr>
                <w:rFonts w:eastAsia="Times New Roman" w:cstheme="minorHAnsi"/>
                <w:color w:val="000000"/>
                <w:sz w:val="16"/>
                <w:szCs w:val="16"/>
                <w:lang w:val="ro-RO"/>
              </w:rPr>
              <w:t>Menținerea sau îmbunătăţirea stării de conservare</w:t>
            </w:r>
          </w:p>
        </w:tc>
      </w:tr>
      <w:tr w:rsidR="003C1A10" w:rsidRPr="00306D52" w14:paraId="662F6674" w14:textId="77777777" w:rsidTr="00981423">
        <w:trPr>
          <w:trHeight w:val="327"/>
        </w:trPr>
        <w:tc>
          <w:tcPr>
            <w:tcW w:w="801" w:type="dxa"/>
            <w:vMerge/>
            <w:tcBorders>
              <w:left w:val="single" w:sz="4" w:space="0" w:color="auto"/>
              <w:right w:val="single" w:sz="4" w:space="0" w:color="auto"/>
            </w:tcBorders>
            <w:vAlign w:val="center"/>
          </w:tcPr>
          <w:p w14:paraId="5450088A" w14:textId="77777777" w:rsidR="003C1A10" w:rsidRPr="00306D52" w:rsidRDefault="003C1A10" w:rsidP="00981423">
            <w:pPr>
              <w:spacing w:after="0" w:line="240" w:lineRule="auto"/>
              <w:rPr>
                <w:rFonts w:ascii="Garamond" w:eastAsia="Times New Roman" w:hAnsi="Garamond" w:cs="Arial"/>
                <w:b/>
                <w:bCs/>
                <w:color w:val="000000"/>
                <w:sz w:val="16"/>
                <w:szCs w:val="16"/>
                <w:lang w:val="ro-RO"/>
              </w:rPr>
            </w:pPr>
          </w:p>
        </w:tc>
        <w:tc>
          <w:tcPr>
            <w:tcW w:w="1417" w:type="dxa"/>
            <w:tcBorders>
              <w:top w:val="single" w:sz="4" w:space="0" w:color="auto"/>
              <w:left w:val="single" w:sz="4" w:space="0" w:color="auto"/>
              <w:bottom w:val="single" w:sz="4" w:space="0" w:color="auto"/>
              <w:right w:val="single" w:sz="4" w:space="0" w:color="auto"/>
            </w:tcBorders>
          </w:tcPr>
          <w:p w14:paraId="1D647EF6" w14:textId="77D12593" w:rsidR="003C1A10" w:rsidRPr="00306D52" w:rsidRDefault="003C1A10" w:rsidP="00981423">
            <w:pPr>
              <w:spacing w:after="0" w:line="240" w:lineRule="auto"/>
              <w:rPr>
                <w:rFonts w:ascii="Garamond" w:eastAsia="Times New Roman" w:hAnsi="Garamond" w:cs="Arial"/>
                <w:i/>
                <w:iCs/>
                <w:color w:val="000000"/>
                <w:sz w:val="16"/>
                <w:szCs w:val="16"/>
                <w:lang w:val="ro-RO"/>
              </w:rPr>
            </w:pPr>
            <w:r w:rsidRPr="00306D52">
              <w:rPr>
                <w:rFonts w:eastAsia="Times New Roman" w:cstheme="minorHAnsi"/>
                <w:i/>
                <w:iCs/>
                <w:sz w:val="16"/>
                <w:szCs w:val="16"/>
                <w:lang w:val="ro-RO"/>
              </w:rPr>
              <w:t>Coenagrion ornatum</w:t>
            </w:r>
          </w:p>
        </w:tc>
        <w:tc>
          <w:tcPr>
            <w:tcW w:w="1421" w:type="dxa"/>
            <w:tcBorders>
              <w:top w:val="single" w:sz="4" w:space="0" w:color="auto"/>
              <w:left w:val="single" w:sz="4" w:space="0" w:color="auto"/>
              <w:bottom w:val="single" w:sz="4" w:space="0" w:color="auto"/>
              <w:right w:val="single" w:sz="4" w:space="0" w:color="auto"/>
            </w:tcBorders>
          </w:tcPr>
          <w:p w14:paraId="33675B44" w14:textId="2D9B8139" w:rsidR="003C1A10" w:rsidRPr="00306D52" w:rsidRDefault="003C1A10" w:rsidP="00981423">
            <w:pPr>
              <w:spacing w:after="0" w:line="240" w:lineRule="auto"/>
              <w:rPr>
                <w:rFonts w:ascii="Garamond" w:eastAsia="Times New Roman" w:hAnsi="Garamond" w:cs="Arial"/>
                <w:color w:val="000000"/>
                <w:sz w:val="16"/>
                <w:szCs w:val="16"/>
                <w:lang w:val="ro-RO"/>
              </w:rPr>
            </w:pPr>
            <w:r w:rsidRPr="00306D52">
              <w:rPr>
                <w:rFonts w:eastAsia="Times New Roman" w:cstheme="minorHAnsi"/>
                <w:i/>
                <w:iCs/>
                <w:sz w:val="16"/>
                <w:szCs w:val="16"/>
                <w:lang w:val="ro-RO"/>
              </w:rPr>
              <w:t> </w:t>
            </w:r>
          </w:p>
        </w:tc>
        <w:tc>
          <w:tcPr>
            <w:tcW w:w="1239" w:type="dxa"/>
            <w:tcBorders>
              <w:top w:val="single" w:sz="4" w:space="0" w:color="auto"/>
              <w:left w:val="single" w:sz="4" w:space="0" w:color="auto"/>
              <w:bottom w:val="single" w:sz="4" w:space="0" w:color="auto"/>
              <w:right w:val="single" w:sz="4" w:space="0" w:color="auto"/>
            </w:tcBorders>
          </w:tcPr>
          <w:p w14:paraId="1F250683" w14:textId="41B93542" w:rsidR="003C1A10" w:rsidRPr="00306D52" w:rsidRDefault="003C1A10" w:rsidP="00981423">
            <w:pPr>
              <w:spacing w:after="0" w:line="240" w:lineRule="auto"/>
              <w:rPr>
                <w:rFonts w:ascii="Garamond" w:eastAsia="Times New Roman" w:hAnsi="Garamond" w:cs="Arial"/>
                <w:color w:val="000000"/>
                <w:sz w:val="16"/>
                <w:szCs w:val="16"/>
                <w:lang w:val="ro-RO"/>
              </w:rPr>
            </w:pPr>
            <w:r w:rsidRPr="00306D52">
              <w:rPr>
                <w:rFonts w:eastAsia="Times New Roman" w:cstheme="minorHAnsi"/>
                <w:sz w:val="16"/>
                <w:szCs w:val="16"/>
                <w:lang w:val="ro-RO"/>
              </w:rPr>
              <w:t>incerta</w:t>
            </w:r>
          </w:p>
        </w:tc>
        <w:tc>
          <w:tcPr>
            <w:tcW w:w="1390" w:type="dxa"/>
            <w:tcBorders>
              <w:top w:val="single" w:sz="4" w:space="0" w:color="auto"/>
              <w:left w:val="single" w:sz="4" w:space="0" w:color="auto"/>
              <w:bottom w:val="single" w:sz="4" w:space="0" w:color="auto"/>
              <w:right w:val="single" w:sz="4" w:space="0" w:color="auto"/>
            </w:tcBorders>
          </w:tcPr>
          <w:p w14:paraId="6A779C04" w14:textId="77777777" w:rsidR="003C1A10" w:rsidRPr="00306D52" w:rsidRDefault="003C1A10" w:rsidP="00981423">
            <w:pPr>
              <w:spacing w:after="0" w:line="240" w:lineRule="auto"/>
              <w:rPr>
                <w:rFonts w:ascii="Garamond" w:eastAsia="Times New Roman" w:hAnsi="Garamond" w:cs="Arial"/>
                <w:color w:val="000000"/>
                <w:sz w:val="16"/>
                <w:szCs w:val="16"/>
                <w:lang w:val="ro-RO"/>
              </w:rPr>
            </w:pPr>
          </w:p>
        </w:tc>
        <w:tc>
          <w:tcPr>
            <w:tcW w:w="1149" w:type="dxa"/>
            <w:tcBorders>
              <w:top w:val="single" w:sz="4" w:space="0" w:color="auto"/>
              <w:left w:val="single" w:sz="4" w:space="0" w:color="auto"/>
              <w:bottom w:val="single" w:sz="4" w:space="0" w:color="auto"/>
              <w:right w:val="single" w:sz="4" w:space="0" w:color="auto"/>
            </w:tcBorders>
          </w:tcPr>
          <w:p w14:paraId="09A929C9" w14:textId="77777777" w:rsidR="003C1A10" w:rsidRPr="00306D52" w:rsidRDefault="003C1A10" w:rsidP="00981423">
            <w:pPr>
              <w:spacing w:after="0" w:line="240" w:lineRule="auto"/>
              <w:rPr>
                <w:rFonts w:ascii="Garamond" w:eastAsia="Times New Roman" w:hAnsi="Garamond" w:cs="Arial"/>
                <w:color w:val="000000"/>
                <w:sz w:val="16"/>
                <w:szCs w:val="16"/>
                <w:lang w:val="ro-RO"/>
              </w:rPr>
            </w:pPr>
          </w:p>
        </w:tc>
        <w:tc>
          <w:tcPr>
            <w:tcW w:w="1185" w:type="dxa"/>
            <w:tcBorders>
              <w:top w:val="single" w:sz="4" w:space="0" w:color="auto"/>
              <w:left w:val="single" w:sz="4" w:space="0" w:color="auto"/>
              <w:bottom w:val="single" w:sz="4" w:space="0" w:color="auto"/>
              <w:right w:val="single" w:sz="4" w:space="0" w:color="auto"/>
            </w:tcBorders>
          </w:tcPr>
          <w:p w14:paraId="39B4BFD0" w14:textId="1D8CDCA4" w:rsidR="003C1A10" w:rsidRPr="00306D52" w:rsidRDefault="00C1589B" w:rsidP="00981423">
            <w:pPr>
              <w:spacing w:after="0" w:line="240" w:lineRule="auto"/>
              <w:rPr>
                <w:rFonts w:ascii="Garamond" w:eastAsia="Times New Roman" w:hAnsi="Garamond" w:cs="Arial"/>
                <w:color w:val="000000"/>
                <w:sz w:val="16"/>
                <w:szCs w:val="16"/>
                <w:lang w:val="ro-RO"/>
              </w:rPr>
            </w:pPr>
            <w:r w:rsidRPr="00306D52">
              <w:rPr>
                <w:rFonts w:ascii="Garamond" w:eastAsia="Times New Roman" w:hAnsi="Garamond" w:cs="Arial"/>
                <w:color w:val="000000"/>
                <w:sz w:val="16"/>
                <w:szCs w:val="16"/>
                <w:lang w:val="ro-RO"/>
              </w:rPr>
              <w:t>Va fi formulat</w:t>
            </w:r>
          </w:p>
        </w:tc>
      </w:tr>
      <w:tr w:rsidR="00894388" w:rsidRPr="00306D52" w14:paraId="559A6834" w14:textId="77777777" w:rsidTr="00981423">
        <w:trPr>
          <w:trHeight w:val="375"/>
        </w:trPr>
        <w:tc>
          <w:tcPr>
            <w:tcW w:w="801" w:type="dxa"/>
            <w:vMerge/>
            <w:tcBorders>
              <w:left w:val="single" w:sz="4" w:space="0" w:color="auto"/>
              <w:right w:val="single" w:sz="4" w:space="0" w:color="auto"/>
            </w:tcBorders>
            <w:vAlign w:val="center"/>
          </w:tcPr>
          <w:p w14:paraId="7CF817EE" w14:textId="77777777" w:rsidR="00894388" w:rsidRPr="00306D52" w:rsidRDefault="00894388" w:rsidP="00894388">
            <w:pPr>
              <w:spacing w:after="0" w:line="240" w:lineRule="auto"/>
              <w:rPr>
                <w:rFonts w:ascii="Garamond" w:eastAsia="Times New Roman" w:hAnsi="Garamond" w:cs="Arial"/>
                <w:b/>
                <w:bCs/>
                <w:color w:val="000000"/>
                <w:sz w:val="16"/>
                <w:szCs w:val="16"/>
                <w:lang w:val="ro-RO"/>
              </w:rPr>
            </w:pPr>
          </w:p>
        </w:tc>
        <w:tc>
          <w:tcPr>
            <w:tcW w:w="1417" w:type="dxa"/>
            <w:tcBorders>
              <w:top w:val="single" w:sz="4" w:space="0" w:color="auto"/>
              <w:left w:val="single" w:sz="4" w:space="0" w:color="auto"/>
              <w:bottom w:val="single" w:sz="4" w:space="0" w:color="auto"/>
              <w:right w:val="single" w:sz="4" w:space="0" w:color="auto"/>
            </w:tcBorders>
          </w:tcPr>
          <w:p w14:paraId="54BB085C" w14:textId="793CFEBD" w:rsidR="00894388" w:rsidRPr="00306D52" w:rsidRDefault="00894388" w:rsidP="00894388">
            <w:pPr>
              <w:spacing w:after="0" w:line="240" w:lineRule="auto"/>
              <w:rPr>
                <w:rFonts w:ascii="Garamond" w:eastAsia="Times New Roman" w:hAnsi="Garamond" w:cs="Arial"/>
                <w:i/>
                <w:iCs/>
                <w:color w:val="000000"/>
                <w:sz w:val="16"/>
                <w:szCs w:val="16"/>
                <w:lang w:val="ro-RO"/>
              </w:rPr>
            </w:pPr>
            <w:r w:rsidRPr="00306D52">
              <w:rPr>
                <w:rFonts w:eastAsia="Times New Roman" w:cstheme="minorHAnsi"/>
                <w:i/>
                <w:iCs/>
                <w:color w:val="000000"/>
                <w:sz w:val="16"/>
                <w:szCs w:val="16"/>
                <w:lang w:val="ro-RO"/>
              </w:rPr>
              <w:t xml:space="preserve">Paracaloptenus caloptenoides </w:t>
            </w:r>
          </w:p>
        </w:tc>
        <w:tc>
          <w:tcPr>
            <w:tcW w:w="1421" w:type="dxa"/>
            <w:tcBorders>
              <w:top w:val="single" w:sz="4" w:space="0" w:color="auto"/>
              <w:left w:val="single" w:sz="4" w:space="0" w:color="auto"/>
              <w:bottom w:val="single" w:sz="4" w:space="0" w:color="auto"/>
              <w:right w:val="single" w:sz="4" w:space="0" w:color="auto"/>
            </w:tcBorders>
          </w:tcPr>
          <w:p w14:paraId="263C97DA" w14:textId="0D44441C" w:rsidR="00894388" w:rsidRPr="00306D52" w:rsidRDefault="00894388" w:rsidP="00894388">
            <w:pPr>
              <w:tabs>
                <w:tab w:val="left" w:pos="910"/>
              </w:tabs>
              <w:jc w:val="both"/>
              <w:rPr>
                <w:rFonts w:ascii="Times New Roman" w:eastAsia="Times New Roman" w:hAnsi="Times New Roman"/>
                <w:sz w:val="24"/>
                <w:szCs w:val="24"/>
                <w:lang w:val="ro-RO" w:eastAsia="zh-CN"/>
              </w:rPr>
            </w:pPr>
            <w:r w:rsidRPr="00306D52">
              <w:rPr>
                <w:rFonts w:eastAsia="Times New Roman" w:cstheme="minorHAnsi"/>
                <w:color w:val="000000"/>
                <w:sz w:val="16"/>
                <w:szCs w:val="16"/>
                <w:lang w:val="ro-RO"/>
              </w:rPr>
              <w:t>Amplasamentul nu se suprapune cu habitatul speciei</w:t>
            </w:r>
          </w:p>
        </w:tc>
        <w:tc>
          <w:tcPr>
            <w:tcW w:w="1239" w:type="dxa"/>
            <w:tcBorders>
              <w:top w:val="single" w:sz="4" w:space="0" w:color="auto"/>
              <w:left w:val="single" w:sz="4" w:space="0" w:color="auto"/>
              <w:bottom w:val="single" w:sz="4" w:space="0" w:color="auto"/>
              <w:right w:val="single" w:sz="4" w:space="0" w:color="auto"/>
            </w:tcBorders>
          </w:tcPr>
          <w:p w14:paraId="7D9A4548" w14:textId="2E9B0703" w:rsidR="00894388" w:rsidRPr="00306D52" w:rsidRDefault="00894388" w:rsidP="00894388">
            <w:pPr>
              <w:spacing w:after="0" w:line="240" w:lineRule="auto"/>
              <w:rPr>
                <w:rFonts w:ascii="Garamond" w:eastAsia="Times New Roman" w:hAnsi="Garamond" w:cs="Arial"/>
                <w:color w:val="000000"/>
                <w:sz w:val="16"/>
                <w:szCs w:val="16"/>
                <w:lang w:val="ro-RO"/>
              </w:rPr>
            </w:pPr>
            <w:r w:rsidRPr="00306D52">
              <w:rPr>
                <w:rFonts w:eastAsia="Times New Roman" w:cstheme="minorHAnsi"/>
                <w:color w:val="000000"/>
                <w:sz w:val="16"/>
                <w:szCs w:val="16"/>
                <w:lang w:val="ro-RO"/>
              </w:rPr>
              <w:t>30-1000 exemplare</w:t>
            </w:r>
            <w:r w:rsidRPr="00306D52">
              <w:rPr>
                <w:rFonts w:eastAsia="Times New Roman" w:cstheme="minorHAnsi"/>
                <w:color w:val="000000"/>
                <w:sz w:val="16"/>
                <w:szCs w:val="16"/>
                <w:lang w:val="ro-RO"/>
              </w:rPr>
              <w:br/>
              <w:t>suprafata necunoscuta</w:t>
            </w:r>
          </w:p>
        </w:tc>
        <w:tc>
          <w:tcPr>
            <w:tcW w:w="1390" w:type="dxa"/>
            <w:tcBorders>
              <w:top w:val="single" w:sz="4" w:space="0" w:color="auto"/>
              <w:left w:val="single" w:sz="4" w:space="0" w:color="auto"/>
              <w:bottom w:val="single" w:sz="4" w:space="0" w:color="auto"/>
              <w:right w:val="single" w:sz="4" w:space="0" w:color="auto"/>
            </w:tcBorders>
          </w:tcPr>
          <w:p w14:paraId="2260D91D" w14:textId="77777777" w:rsidR="00894388" w:rsidRPr="00306D52" w:rsidRDefault="00894388" w:rsidP="00894388">
            <w:pPr>
              <w:spacing w:after="0" w:line="240" w:lineRule="auto"/>
              <w:rPr>
                <w:rFonts w:ascii="Garamond" w:eastAsia="Times New Roman" w:hAnsi="Garamond" w:cs="Arial"/>
                <w:color w:val="000000"/>
                <w:sz w:val="16"/>
                <w:szCs w:val="16"/>
                <w:lang w:val="ro-RO"/>
              </w:rPr>
            </w:pPr>
          </w:p>
        </w:tc>
        <w:tc>
          <w:tcPr>
            <w:tcW w:w="1149" w:type="dxa"/>
            <w:tcBorders>
              <w:top w:val="single" w:sz="4" w:space="0" w:color="auto"/>
              <w:left w:val="single" w:sz="4" w:space="0" w:color="auto"/>
              <w:bottom w:val="single" w:sz="4" w:space="0" w:color="auto"/>
              <w:right w:val="single" w:sz="4" w:space="0" w:color="auto"/>
            </w:tcBorders>
          </w:tcPr>
          <w:p w14:paraId="7875EE0C" w14:textId="2A6B0D5A" w:rsidR="00894388" w:rsidRPr="00306D52" w:rsidRDefault="00894388" w:rsidP="00894388">
            <w:pPr>
              <w:spacing w:after="0" w:line="240" w:lineRule="auto"/>
              <w:rPr>
                <w:rFonts w:ascii="Garamond" w:eastAsia="Times New Roman" w:hAnsi="Garamond" w:cs="Arial"/>
                <w:color w:val="000000"/>
                <w:sz w:val="16"/>
                <w:szCs w:val="16"/>
                <w:lang w:val="ro-RO"/>
              </w:rPr>
            </w:pPr>
            <w:r w:rsidRPr="00306D52">
              <w:rPr>
                <w:rFonts w:eastAsia="Times New Roman" w:cstheme="minorHAnsi"/>
                <w:color w:val="000000"/>
                <w:sz w:val="16"/>
                <w:szCs w:val="16"/>
                <w:lang w:val="ro-RO"/>
              </w:rPr>
              <w:t>Favorabilă</w:t>
            </w:r>
          </w:p>
        </w:tc>
        <w:tc>
          <w:tcPr>
            <w:tcW w:w="1185" w:type="dxa"/>
            <w:tcBorders>
              <w:top w:val="single" w:sz="4" w:space="0" w:color="auto"/>
              <w:left w:val="single" w:sz="4" w:space="0" w:color="auto"/>
              <w:bottom w:val="single" w:sz="4" w:space="0" w:color="auto"/>
              <w:right w:val="single" w:sz="4" w:space="0" w:color="auto"/>
            </w:tcBorders>
          </w:tcPr>
          <w:p w14:paraId="5F3A2B42" w14:textId="67EC00D9" w:rsidR="00894388" w:rsidRPr="00306D52" w:rsidRDefault="00894388" w:rsidP="00894388">
            <w:pPr>
              <w:spacing w:after="0" w:line="240" w:lineRule="auto"/>
              <w:rPr>
                <w:rFonts w:ascii="Garamond" w:eastAsia="Times New Roman" w:hAnsi="Garamond" w:cs="Arial"/>
                <w:color w:val="000000"/>
                <w:sz w:val="16"/>
                <w:szCs w:val="16"/>
                <w:lang w:val="ro-RO"/>
              </w:rPr>
            </w:pPr>
            <w:r w:rsidRPr="00306D52">
              <w:rPr>
                <w:rFonts w:eastAsia="Times New Roman" w:cstheme="minorHAnsi"/>
                <w:color w:val="000000"/>
                <w:sz w:val="16"/>
                <w:szCs w:val="16"/>
                <w:lang w:val="ro-RO"/>
              </w:rPr>
              <w:t>Menţinerea stării de conservare</w:t>
            </w:r>
          </w:p>
        </w:tc>
      </w:tr>
      <w:tr w:rsidR="00894388" w:rsidRPr="00306D52" w14:paraId="73B1F080" w14:textId="77777777" w:rsidTr="00981423">
        <w:trPr>
          <w:trHeight w:val="278"/>
        </w:trPr>
        <w:tc>
          <w:tcPr>
            <w:tcW w:w="801" w:type="dxa"/>
            <w:vMerge/>
            <w:tcBorders>
              <w:left w:val="single" w:sz="4" w:space="0" w:color="auto"/>
              <w:right w:val="single" w:sz="4" w:space="0" w:color="auto"/>
            </w:tcBorders>
            <w:vAlign w:val="center"/>
          </w:tcPr>
          <w:p w14:paraId="56649ECC" w14:textId="77777777" w:rsidR="00894388" w:rsidRPr="00306D52" w:rsidRDefault="00894388" w:rsidP="00894388">
            <w:pPr>
              <w:spacing w:after="0" w:line="240" w:lineRule="auto"/>
              <w:rPr>
                <w:rFonts w:ascii="Garamond" w:eastAsia="Times New Roman" w:hAnsi="Garamond" w:cs="Arial"/>
                <w:b/>
                <w:bCs/>
                <w:color w:val="000000"/>
                <w:sz w:val="16"/>
                <w:szCs w:val="16"/>
                <w:lang w:val="ro-RO"/>
              </w:rPr>
            </w:pPr>
          </w:p>
        </w:tc>
        <w:tc>
          <w:tcPr>
            <w:tcW w:w="1417" w:type="dxa"/>
            <w:tcBorders>
              <w:top w:val="single" w:sz="4" w:space="0" w:color="auto"/>
              <w:left w:val="single" w:sz="4" w:space="0" w:color="auto"/>
              <w:bottom w:val="single" w:sz="4" w:space="0" w:color="auto"/>
              <w:right w:val="single" w:sz="4" w:space="0" w:color="auto"/>
            </w:tcBorders>
          </w:tcPr>
          <w:p w14:paraId="6D2CCE59" w14:textId="63E965CA" w:rsidR="00894388" w:rsidRPr="00306D52" w:rsidRDefault="00894388" w:rsidP="00894388">
            <w:pPr>
              <w:spacing w:after="0" w:line="240" w:lineRule="auto"/>
              <w:rPr>
                <w:rFonts w:ascii="Garamond" w:eastAsia="Times New Roman" w:hAnsi="Garamond" w:cs="Arial"/>
                <w:i/>
                <w:iCs/>
                <w:color w:val="000000"/>
                <w:sz w:val="16"/>
                <w:szCs w:val="16"/>
                <w:lang w:val="ro-RO"/>
              </w:rPr>
            </w:pPr>
            <w:r w:rsidRPr="00306D52">
              <w:rPr>
                <w:rFonts w:eastAsia="Times New Roman" w:cstheme="minorHAnsi"/>
                <w:i/>
                <w:iCs/>
                <w:sz w:val="16"/>
                <w:szCs w:val="16"/>
                <w:lang w:val="ro-RO"/>
              </w:rPr>
              <w:t>Lucanus cervus</w:t>
            </w:r>
          </w:p>
        </w:tc>
        <w:tc>
          <w:tcPr>
            <w:tcW w:w="1421" w:type="dxa"/>
            <w:tcBorders>
              <w:top w:val="single" w:sz="4" w:space="0" w:color="auto"/>
              <w:left w:val="single" w:sz="4" w:space="0" w:color="auto"/>
              <w:bottom w:val="single" w:sz="4" w:space="0" w:color="auto"/>
              <w:right w:val="single" w:sz="4" w:space="0" w:color="auto"/>
            </w:tcBorders>
          </w:tcPr>
          <w:p w14:paraId="6AF52F28" w14:textId="219232B8" w:rsidR="00894388" w:rsidRPr="00306D52" w:rsidRDefault="00894388" w:rsidP="00894388">
            <w:pPr>
              <w:spacing w:after="0" w:line="240" w:lineRule="auto"/>
              <w:rPr>
                <w:rFonts w:ascii="Garamond" w:eastAsia="Times New Roman" w:hAnsi="Garamond" w:cs="Arial"/>
                <w:color w:val="000000"/>
                <w:sz w:val="16"/>
                <w:szCs w:val="16"/>
                <w:lang w:val="ro-RO"/>
              </w:rPr>
            </w:pPr>
            <w:r w:rsidRPr="00306D52">
              <w:rPr>
                <w:rFonts w:eastAsia="Times New Roman" w:cstheme="minorHAnsi"/>
                <w:color w:val="000000"/>
                <w:sz w:val="16"/>
                <w:szCs w:val="16"/>
                <w:lang w:val="ro-RO"/>
              </w:rPr>
              <w:t>Amplasamentul nu se suprapune cu habitatul speciei</w:t>
            </w:r>
          </w:p>
        </w:tc>
        <w:tc>
          <w:tcPr>
            <w:tcW w:w="1239" w:type="dxa"/>
            <w:tcBorders>
              <w:top w:val="single" w:sz="4" w:space="0" w:color="auto"/>
              <w:left w:val="single" w:sz="4" w:space="0" w:color="auto"/>
              <w:bottom w:val="single" w:sz="4" w:space="0" w:color="auto"/>
              <w:right w:val="single" w:sz="4" w:space="0" w:color="auto"/>
            </w:tcBorders>
          </w:tcPr>
          <w:p w14:paraId="5B1EF110" w14:textId="2A989502" w:rsidR="00894388" w:rsidRPr="00306D52" w:rsidRDefault="00894388" w:rsidP="00894388">
            <w:pPr>
              <w:spacing w:after="0" w:line="240" w:lineRule="auto"/>
              <w:rPr>
                <w:rFonts w:ascii="Garamond" w:eastAsia="Times New Roman" w:hAnsi="Garamond" w:cs="Arial"/>
                <w:color w:val="000000"/>
                <w:sz w:val="16"/>
                <w:szCs w:val="16"/>
                <w:lang w:val="ro-RO"/>
              </w:rPr>
            </w:pPr>
            <w:r w:rsidRPr="00306D52">
              <w:rPr>
                <w:rFonts w:eastAsia="Times New Roman" w:cstheme="minorHAnsi"/>
                <w:color w:val="000000"/>
                <w:sz w:val="16"/>
                <w:szCs w:val="16"/>
                <w:lang w:val="ro-RO"/>
              </w:rPr>
              <w:t>30000-100000 exemplare</w:t>
            </w:r>
            <w:r w:rsidRPr="00306D52">
              <w:rPr>
                <w:rFonts w:eastAsia="Times New Roman" w:cstheme="minorHAnsi"/>
                <w:color w:val="000000"/>
                <w:sz w:val="16"/>
                <w:szCs w:val="16"/>
                <w:lang w:val="ro-RO"/>
              </w:rPr>
              <w:br/>
              <w:t>suprafata necunoscuta</w:t>
            </w:r>
          </w:p>
        </w:tc>
        <w:tc>
          <w:tcPr>
            <w:tcW w:w="1390" w:type="dxa"/>
            <w:tcBorders>
              <w:top w:val="single" w:sz="4" w:space="0" w:color="auto"/>
              <w:left w:val="single" w:sz="4" w:space="0" w:color="auto"/>
              <w:bottom w:val="single" w:sz="4" w:space="0" w:color="auto"/>
              <w:right w:val="single" w:sz="4" w:space="0" w:color="auto"/>
            </w:tcBorders>
          </w:tcPr>
          <w:p w14:paraId="4D12E36E" w14:textId="77777777" w:rsidR="00894388" w:rsidRPr="00306D52" w:rsidRDefault="00894388" w:rsidP="00894388">
            <w:pPr>
              <w:spacing w:after="0" w:line="240" w:lineRule="auto"/>
              <w:rPr>
                <w:rFonts w:ascii="Garamond" w:eastAsia="Times New Roman" w:hAnsi="Garamond" w:cs="Arial"/>
                <w:color w:val="000000"/>
                <w:sz w:val="16"/>
                <w:szCs w:val="16"/>
                <w:lang w:val="ro-RO"/>
              </w:rPr>
            </w:pPr>
          </w:p>
        </w:tc>
        <w:tc>
          <w:tcPr>
            <w:tcW w:w="1149" w:type="dxa"/>
            <w:tcBorders>
              <w:top w:val="single" w:sz="4" w:space="0" w:color="auto"/>
              <w:left w:val="single" w:sz="4" w:space="0" w:color="auto"/>
              <w:bottom w:val="single" w:sz="4" w:space="0" w:color="auto"/>
              <w:right w:val="single" w:sz="4" w:space="0" w:color="auto"/>
            </w:tcBorders>
          </w:tcPr>
          <w:p w14:paraId="68ABCD06" w14:textId="7CC1D647" w:rsidR="00894388" w:rsidRPr="00306D52" w:rsidRDefault="00894388" w:rsidP="00894388">
            <w:pPr>
              <w:spacing w:after="0" w:line="240" w:lineRule="auto"/>
              <w:rPr>
                <w:rFonts w:ascii="Garamond" w:eastAsia="Times New Roman" w:hAnsi="Garamond" w:cs="Arial"/>
                <w:sz w:val="16"/>
                <w:szCs w:val="16"/>
                <w:lang w:val="ro-RO"/>
              </w:rPr>
            </w:pPr>
            <w:r w:rsidRPr="00306D52">
              <w:rPr>
                <w:rFonts w:eastAsia="Times New Roman" w:cstheme="minorHAnsi"/>
                <w:sz w:val="16"/>
                <w:szCs w:val="16"/>
                <w:lang w:val="ro-RO"/>
              </w:rPr>
              <w:t>Favorabila</w:t>
            </w:r>
          </w:p>
        </w:tc>
        <w:tc>
          <w:tcPr>
            <w:tcW w:w="1185" w:type="dxa"/>
            <w:tcBorders>
              <w:top w:val="single" w:sz="4" w:space="0" w:color="auto"/>
              <w:left w:val="single" w:sz="4" w:space="0" w:color="auto"/>
              <w:bottom w:val="single" w:sz="4" w:space="0" w:color="auto"/>
              <w:right w:val="single" w:sz="4" w:space="0" w:color="auto"/>
            </w:tcBorders>
          </w:tcPr>
          <w:p w14:paraId="21E545C2" w14:textId="5821B940" w:rsidR="00894388" w:rsidRPr="00306D52" w:rsidRDefault="00894388" w:rsidP="00894388">
            <w:pPr>
              <w:spacing w:after="0" w:line="240" w:lineRule="auto"/>
              <w:rPr>
                <w:rFonts w:ascii="Garamond" w:eastAsia="Times New Roman" w:hAnsi="Garamond" w:cs="Arial"/>
                <w:color w:val="000000"/>
                <w:sz w:val="16"/>
                <w:szCs w:val="16"/>
                <w:lang w:val="ro-RO"/>
              </w:rPr>
            </w:pPr>
            <w:r w:rsidRPr="00306D52">
              <w:rPr>
                <w:rFonts w:eastAsia="Times New Roman" w:cstheme="minorHAnsi"/>
                <w:color w:val="000000"/>
                <w:sz w:val="16"/>
                <w:szCs w:val="16"/>
                <w:lang w:val="ro-RO"/>
              </w:rPr>
              <w:t>Menţinerea stării de conservare</w:t>
            </w:r>
          </w:p>
        </w:tc>
      </w:tr>
      <w:tr w:rsidR="00894388" w:rsidRPr="00306D52" w14:paraId="2C8BDD82" w14:textId="77777777" w:rsidTr="00981423">
        <w:trPr>
          <w:trHeight w:val="315"/>
        </w:trPr>
        <w:tc>
          <w:tcPr>
            <w:tcW w:w="801" w:type="dxa"/>
            <w:vMerge/>
            <w:tcBorders>
              <w:left w:val="single" w:sz="4" w:space="0" w:color="auto"/>
              <w:right w:val="single" w:sz="4" w:space="0" w:color="auto"/>
            </w:tcBorders>
            <w:vAlign w:val="center"/>
          </w:tcPr>
          <w:p w14:paraId="20122AD6" w14:textId="77777777" w:rsidR="00894388" w:rsidRPr="00306D52" w:rsidRDefault="00894388" w:rsidP="00894388">
            <w:pPr>
              <w:spacing w:after="0" w:line="240" w:lineRule="auto"/>
              <w:rPr>
                <w:rFonts w:ascii="Garamond" w:eastAsia="Times New Roman" w:hAnsi="Garamond" w:cs="Arial"/>
                <w:b/>
                <w:bCs/>
                <w:color w:val="000000"/>
                <w:sz w:val="16"/>
                <w:szCs w:val="16"/>
                <w:lang w:val="ro-RO"/>
              </w:rPr>
            </w:pPr>
          </w:p>
        </w:tc>
        <w:tc>
          <w:tcPr>
            <w:tcW w:w="1417" w:type="dxa"/>
            <w:tcBorders>
              <w:top w:val="single" w:sz="4" w:space="0" w:color="auto"/>
              <w:left w:val="single" w:sz="4" w:space="0" w:color="auto"/>
              <w:bottom w:val="single" w:sz="4" w:space="0" w:color="auto"/>
              <w:right w:val="single" w:sz="4" w:space="0" w:color="auto"/>
            </w:tcBorders>
          </w:tcPr>
          <w:p w14:paraId="7402257C" w14:textId="20CC9E4C" w:rsidR="00894388" w:rsidRPr="00306D52" w:rsidRDefault="00894388" w:rsidP="00894388">
            <w:pPr>
              <w:spacing w:after="0" w:line="240" w:lineRule="auto"/>
              <w:rPr>
                <w:rFonts w:ascii="Garamond" w:eastAsia="Times New Roman" w:hAnsi="Garamond" w:cs="Arial"/>
                <w:i/>
                <w:iCs/>
                <w:color w:val="000000"/>
                <w:sz w:val="16"/>
                <w:szCs w:val="16"/>
                <w:lang w:val="ro-RO"/>
              </w:rPr>
            </w:pPr>
            <w:r w:rsidRPr="00306D52">
              <w:rPr>
                <w:rFonts w:eastAsia="Times New Roman" w:cstheme="minorHAnsi"/>
                <w:i/>
                <w:iCs/>
                <w:sz w:val="16"/>
                <w:szCs w:val="16"/>
                <w:lang w:val="ro-RO"/>
              </w:rPr>
              <w:t>Cerambix cerdo</w:t>
            </w:r>
          </w:p>
        </w:tc>
        <w:tc>
          <w:tcPr>
            <w:tcW w:w="1421" w:type="dxa"/>
            <w:tcBorders>
              <w:top w:val="single" w:sz="4" w:space="0" w:color="auto"/>
              <w:left w:val="single" w:sz="4" w:space="0" w:color="auto"/>
              <w:bottom w:val="single" w:sz="4" w:space="0" w:color="auto"/>
              <w:right w:val="single" w:sz="4" w:space="0" w:color="auto"/>
            </w:tcBorders>
          </w:tcPr>
          <w:p w14:paraId="11650CC5" w14:textId="0C86E351" w:rsidR="00894388" w:rsidRPr="00306D52" w:rsidRDefault="00894388" w:rsidP="00894388">
            <w:pPr>
              <w:spacing w:after="0" w:line="240" w:lineRule="auto"/>
              <w:rPr>
                <w:rFonts w:ascii="Garamond" w:eastAsia="Times New Roman" w:hAnsi="Garamond" w:cs="Arial"/>
                <w:color w:val="000000"/>
                <w:sz w:val="16"/>
                <w:szCs w:val="16"/>
                <w:lang w:val="ro-RO"/>
              </w:rPr>
            </w:pPr>
            <w:r w:rsidRPr="00306D52">
              <w:rPr>
                <w:rFonts w:eastAsia="Times New Roman" w:cstheme="minorHAnsi"/>
                <w:color w:val="000000"/>
                <w:sz w:val="16"/>
                <w:szCs w:val="16"/>
                <w:lang w:val="ro-RO"/>
              </w:rPr>
              <w:t>Amplasamentul nu se suprapune cu habitatul speciei</w:t>
            </w:r>
          </w:p>
        </w:tc>
        <w:tc>
          <w:tcPr>
            <w:tcW w:w="1239" w:type="dxa"/>
            <w:tcBorders>
              <w:top w:val="single" w:sz="4" w:space="0" w:color="auto"/>
              <w:left w:val="single" w:sz="4" w:space="0" w:color="auto"/>
              <w:bottom w:val="single" w:sz="4" w:space="0" w:color="auto"/>
              <w:right w:val="single" w:sz="4" w:space="0" w:color="auto"/>
            </w:tcBorders>
          </w:tcPr>
          <w:p w14:paraId="6CA7ABD1" w14:textId="24390469" w:rsidR="00894388" w:rsidRPr="00306D52" w:rsidRDefault="00894388" w:rsidP="00894388">
            <w:pPr>
              <w:spacing w:after="0" w:line="240" w:lineRule="auto"/>
              <w:rPr>
                <w:rFonts w:ascii="Garamond" w:eastAsia="Times New Roman" w:hAnsi="Garamond" w:cs="Arial"/>
                <w:color w:val="000000"/>
                <w:sz w:val="16"/>
                <w:szCs w:val="16"/>
                <w:lang w:val="ro-RO"/>
              </w:rPr>
            </w:pPr>
            <w:r w:rsidRPr="00306D52">
              <w:rPr>
                <w:rFonts w:eastAsia="Times New Roman" w:cstheme="minorHAnsi"/>
                <w:color w:val="000000"/>
                <w:sz w:val="16"/>
                <w:szCs w:val="16"/>
                <w:lang w:val="ro-RO"/>
              </w:rPr>
              <w:t>500-1000 exemplare</w:t>
            </w:r>
            <w:r w:rsidRPr="00306D52">
              <w:rPr>
                <w:rFonts w:eastAsia="Times New Roman" w:cstheme="minorHAnsi"/>
                <w:color w:val="000000"/>
                <w:sz w:val="16"/>
                <w:szCs w:val="16"/>
                <w:lang w:val="ro-RO"/>
              </w:rPr>
              <w:br/>
              <w:t>suprafata necunoscuta</w:t>
            </w:r>
          </w:p>
        </w:tc>
        <w:tc>
          <w:tcPr>
            <w:tcW w:w="1390" w:type="dxa"/>
            <w:tcBorders>
              <w:top w:val="single" w:sz="4" w:space="0" w:color="auto"/>
              <w:left w:val="single" w:sz="4" w:space="0" w:color="auto"/>
              <w:bottom w:val="single" w:sz="4" w:space="0" w:color="auto"/>
              <w:right w:val="single" w:sz="4" w:space="0" w:color="auto"/>
            </w:tcBorders>
          </w:tcPr>
          <w:p w14:paraId="7777715A" w14:textId="77777777" w:rsidR="00894388" w:rsidRPr="00306D52" w:rsidRDefault="00894388" w:rsidP="00894388">
            <w:pPr>
              <w:spacing w:after="0" w:line="240" w:lineRule="auto"/>
              <w:rPr>
                <w:rFonts w:ascii="Garamond" w:eastAsia="Times New Roman" w:hAnsi="Garamond" w:cs="Arial"/>
                <w:color w:val="000000"/>
                <w:sz w:val="16"/>
                <w:szCs w:val="16"/>
                <w:lang w:val="ro-RO"/>
              </w:rPr>
            </w:pPr>
          </w:p>
        </w:tc>
        <w:tc>
          <w:tcPr>
            <w:tcW w:w="1149" w:type="dxa"/>
            <w:tcBorders>
              <w:top w:val="single" w:sz="4" w:space="0" w:color="auto"/>
              <w:left w:val="single" w:sz="4" w:space="0" w:color="auto"/>
              <w:bottom w:val="single" w:sz="4" w:space="0" w:color="auto"/>
              <w:right w:val="single" w:sz="4" w:space="0" w:color="auto"/>
            </w:tcBorders>
          </w:tcPr>
          <w:p w14:paraId="3C44706C" w14:textId="25E437B4" w:rsidR="00894388" w:rsidRPr="00306D52" w:rsidRDefault="00894388" w:rsidP="00894388">
            <w:pPr>
              <w:spacing w:after="0" w:line="240" w:lineRule="auto"/>
              <w:rPr>
                <w:rFonts w:ascii="Garamond" w:eastAsia="Times New Roman" w:hAnsi="Garamond" w:cs="Arial"/>
                <w:sz w:val="16"/>
                <w:szCs w:val="16"/>
                <w:lang w:val="ro-RO"/>
              </w:rPr>
            </w:pPr>
            <w:r w:rsidRPr="00306D52">
              <w:rPr>
                <w:rFonts w:eastAsia="Times New Roman" w:cstheme="minorHAnsi"/>
                <w:sz w:val="16"/>
                <w:szCs w:val="16"/>
                <w:lang w:val="ro-RO"/>
              </w:rPr>
              <w:t>Favorabila</w:t>
            </w:r>
          </w:p>
        </w:tc>
        <w:tc>
          <w:tcPr>
            <w:tcW w:w="1185" w:type="dxa"/>
            <w:tcBorders>
              <w:top w:val="single" w:sz="4" w:space="0" w:color="auto"/>
              <w:left w:val="single" w:sz="4" w:space="0" w:color="auto"/>
              <w:bottom w:val="single" w:sz="4" w:space="0" w:color="auto"/>
              <w:right w:val="single" w:sz="4" w:space="0" w:color="auto"/>
            </w:tcBorders>
          </w:tcPr>
          <w:p w14:paraId="2899BA46" w14:textId="0343AA1B" w:rsidR="00894388" w:rsidRPr="00306D52" w:rsidRDefault="00894388" w:rsidP="00894388">
            <w:pPr>
              <w:spacing w:after="0" w:line="240" w:lineRule="auto"/>
              <w:rPr>
                <w:rFonts w:ascii="Garamond" w:eastAsia="Times New Roman" w:hAnsi="Garamond" w:cs="Arial"/>
                <w:color w:val="000000"/>
                <w:sz w:val="16"/>
                <w:szCs w:val="16"/>
                <w:lang w:val="ro-RO"/>
              </w:rPr>
            </w:pPr>
            <w:r w:rsidRPr="00306D52">
              <w:rPr>
                <w:rFonts w:eastAsia="Times New Roman" w:cstheme="minorHAnsi"/>
                <w:color w:val="000000"/>
                <w:sz w:val="16"/>
                <w:szCs w:val="16"/>
                <w:lang w:val="ro-RO"/>
              </w:rPr>
              <w:t>Menţinerea stării de conservare</w:t>
            </w:r>
          </w:p>
        </w:tc>
      </w:tr>
      <w:tr w:rsidR="00894388" w:rsidRPr="00306D52" w14:paraId="47B68B8A" w14:textId="77777777" w:rsidTr="00981423">
        <w:trPr>
          <w:trHeight w:val="436"/>
        </w:trPr>
        <w:tc>
          <w:tcPr>
            <w:tcW w:w="801" w:type="dxa"/>
            <w:vMerge/>
            <w:tcBorders>
              <w:left w:val="single" w:sz="4" w:space="0" w:color="auto"/>
              <w:right w:val="single" w:sz="4" w:space="0" w:color="auto"/>
            </w:tcBorders>
            <w:vAlign w:val="center"/>
          </w:tcPr>
          <w:p w14:paraId="2E1D5661" w14:textId="77777777" w:rsidR="00894388" w:rsidRPr="00306D52" w:rsidRDefault="00894388" w:rsidP="00894388">
            <w:pPr>
              <w:spacing w:after="0" w:line="240" w:lineRule="auto"/>
              <w:rPr>
                <w:rFonts w:ascii="Garamond" w:eastAsia="Times New Roman" w:hAnsi="Garamond" w:cs="Arial"/>
                <w:b/>
                <w:bCs/>
                <w:color w:val="000000"/>
                <w:sz w:val="16"/>
                <w:szCs w:val="16"/>
                <w:lang w:val="ro-RO"/>
              </w:rPr>
            </w:pPr>
          </w:p>
        </w:tc>
        <w:tc>
          <w:tcPr>
            <w:tcW w:w="1417" w:type="dxa"/>
            <w:tcBorders>
              <w:top w:val="single" w:sz="4" w:space="0" w:color="auto"/>
              <w:left w:val="single" w:sz="4" w:space="0" w:color="auto"/>
              <w:bottom w:val="single" w:sz="4" w:space="0" w:color="auto"/>
              <w:right w:val="single" w:sz="4" w:space="0" w:color="auto"/>
            </w:tcBorders>
          </w:tcPr>
          <w:p w14:paraId="3687A520" w14:textId="55E16E1A" w:rsidR="00894388" w:rsidRPr="00306D52" w:rsidRDefault="00894388" w:rsidP="00894388">
            <w:pPr>
              <w:spacing w:after="0" w:line="240" w:lineRule="auto"/>
              <w:rPr>
                <w:rFonts w:ascii="Garamond" w:eastAsia="Times New Roman" w:hAnsi="Garamond" w:cs="Arial"/>
                <w:i/>
                <w:iCs/>
                <w:color w:val="000000"/>
                <w:sz w:val="16"/>
                <w:szCs w:val="16"/>
                <w:lang w:val="ro-RO"/>
              </w:rPr>
            </w:pPr>
            <w:r w:rsidRPr="00306D52">
              <w:rPr>
                <w:rFonts w:eastAsia="Times New Roman" w:cstheme="minorHAnsi"/>
                <w:i/>
                <w:iCs/>
                <w:sz w:val="16"/>
                <w:szCs w:val="16"/>
                <w:lang w:val="ro-RO"/>
              </w:rPr>
              <w:t>Morimus funereus</w:t>
            </w:r>
          </w:p>
        </w:tc>
        <w:tc>
          <w:tcPr>
            <w:tcW w:w="1421" w:type="dxa"/>
            <w:tcBorders>
              <w:top w:val="single" w:sz="4" w:space="0" w:color="auto"/>
              <w:left w:val="single" w:sz="4" w:space="0" w:color="auto"/>
              <w:bottom w:val="single" w:sz="4" w:space="0" w:color="auto"/>
              <w:right w:val="single" w:sz="4" w:space="0" w:color="auto"/>
            </w:tcBorders>
          </w:tcPr>
          <w:p w14:paraId="0CD686F5" w14:textId="3FAD20CD" w:rsidR="00894388" w:rsidRPr="00306D52" w:rsidRDefault="00894388" w:rsidP="00894388">
            <w:pPr>
              <w:spacing w:after="0" w:line="240" w:lineRule="auto"/>
              <w:rPr>
                <w:rFonts w:ascii="Garamond" w:eastAsia="Times New Roman" w:hAnsi="Garamond" w:cs="Arial"/>
                <w:color w:val="000000"/>
                <w:sz w:val="16"/>
                <w:szCs w:val="16"/>
                <w:lang w:val="ro-RO"/>
              </w:rPr>
            </w:pPr>
            <w:r w:rsidRPr="00306D52">
              <w:rPr>
                <w:rFonts w:eastAsia="Times New Roman" w:cstheme="minorHAnsi"/>
                <w:color w:val="000000"/>
                <w:sz w:val="16"/>
                <w:szCs w:val="16"/>
                <w:lang w:val="ro-RO"/>
              </w:rPr>
              <w:t>Peste 8,5km</w:t>
            </w:r>
          </w:p>
        </w:tc>
        <w:tc>
          <w:tcPr>
            <w:tcW w:w="1239" w:type="dxa"/>
            <w:tcBorders>
              <w:top w:val="single" w:sz="4" w:space="0" w:color="auto"/>
              <w:left w:val="single" w:sz="4" w:space="0" w:color="auto"/>
              <w:bottom w:val="single" w:sz="4" w:space="0" w:color="auto"/>
              <w:right w:val="single" w:sz="4" w:space="0" w:color="auto"/>
            </w:tcBorders>
          </w:tcPr>
          <w:p w14:paraId="1D041FAD" w14:textId="367C44F4" w:rsidR="00894388" w:rsidRPr="00306D52" w:rsidRDefault="00894388" w:rsidP="00894388">
            <w:pPr>
              <w:spacing w:after="0" w:line="240" w:lineRule="auto"/>
              <w:rPr>
                <w:rFonts w:ascii="Garamond" w:eastAsia="Times New Roman" w:hAnsi="Garamond" w:cs="Arial"/>
                <w:color w:val="000000"/>
                <w:sz w:val="16"/>
                <w:szCs w:val="16"/>
                <w:lang w:val="ro-RO"/>
              </w:rPr>
            </w:pPr>
            <w:r w:rsidRPr="00306D52">
              <w:rPr>
                <w:rFonts w:eastAsia="Times New Roman" w:cstheme="minorHAnsi"/>
                <w:color w:val="000000"/>
                <w:sz w:val="16"/>
                <w:szCs w:val="16"/>
                <w:lang w:val="ro-RO"/>
              </w:rPr>
              <w:t>3000-5000 exemplare</w:t>
            </w:r>
            <w:r w:rsidRPr="00306D52">
              <w:rPr>
                <w:rFonts w:eastAsia="Times New Roman" w:cstheme="minorHAnsi"/>
                <w:color w:val="000000"/>
                <w:sz w:val="16"/>
                <w:szCs w:val="16"/>
                <w:lang w:val="ro-RO"/>
              </w:rPr>
              <w:br/>
              <w:t>suprafata necunoscuta</w:t>
            </w:r>
          </w:p>
        </w:tc>
        <w:tc>
          <w:tcPr>
            <w:tcW w:w="1390" w:type="dxa"/>
            <w:tcBorders>
              <w:top w:val="single" w:sz="4" w:space="0" w:color="auto"/>
              <w:left w:val="single" w:sz="4" w:space="0" w:color="auto"/>
              <w:bottom w:val="single" w:sz="4" w:space="0" w:color="auto"/>
              <w:right w:val="single" w:sz="4" w:space="0" w:color="auto"/>
            </w:tcBorders>
          </w:tcPr>
          <w:p w14:paraId="423FEBF1" w14:textId="77777777" w:rsidR="00894388" w:rsidRPr="00306D52" w:rsidRDefault="00894388" w:rsidP="00894388">
            <w:pPr>
              <w:spacing w:after="0" w:line="240" w:lineRule="auto"/>
              <w:rPr>
                <w:rFonts w:ascii="Garamond" w:eastAsia="Times New Roman" w:hAnsi="Garamond" w:cs="Arial"/>
                <w:color w:val="000000"/>
                <w:sz w:val="16"/>
                <w:szCs w:val="16"/>
                <w:lang w:val="ro-RO"/>
              </w:rPr>
            </w:pPr>
          </w:p>
        </w:tc>
        <w:tc>
          <w:tcPr>
            <w:tcW w:w="1149" w:type="dxa"/>
            <w:tcBorders>
              <w:top w:val="single" w:sz="4" w:space="0" w:color="auto"/>
              <w:left w:val="single" w:sz="4" w:space="0" w:color="auto"/>
              <w:bottom w:val="single" w:sz="4" w:space="0" w:color="auto"/>
              <w:right w:val="single" w:sz="4" w:space="0" w:color="auto"/>
            </w:tcBorders>
          </w:tcPr>
          <w:p w14:paraId="294B49F4" w14:textId="62E30E6A" w:rsidR="00894388" w:rsidRPr="00306D52" w:rsidRDefault="00894388" w:rsidP="00894388">
            <w:pPr>
              <w:spacing w:after="0" w:line="240" w:lineRule="auto"/>
              <w:rPr>
                <w:rFonts w:ascii="Garamond" w:eastAsia="Times New Roman" w:hAnsi="Garamond" w:cs="Arial"/>
                <w:color w:val="000000"/>
                <w:sz w:val="16"/>
                <w:szCs w:val="16"/>
                <w:lang w:val="ro-RO"/>
              </w:rPr>
            </w:pPr>
            <w:r w:rsidRPr="00306D52">
              <w:rPr>
                <w:rFonts w:eastAsia="Times New Roman" w:cstheme="minorHAnsi"/>
                <w:sz w:val="16"/>
                <w:szCs w:val="16"/>
                <w:lang w:val="ro-RO"/>
              </w:rPr>
              <w:t xml:space="preserve">favorabilă </w:t>
            </w:r>
          </w:p>
        </w:tc>
        <w:tc>
          <w:tcPr>
            <w:tcW w:w="1185" w:type="dxa"/>
            <w:tcBorders>
              <w:top w:val="single" w:sz="4" w:space="0" w:color="auto"/>
              <w:left w:val="single" w:sz="4" w:space="0" w:color="auto"/>
              <w:bottom w:val="single" w:sz="4" w:space="0" w:color="auto"/>
              <w:right w:val="single" w:sz="4" w:space="0" w:color="auto"/>
            </w:tcBorders>
          </w:tcPr>
          <w:p w14:paraId="4860E178" w14:textId="3BACD844" w:rsidR="00894388" w:rsidRPr="00306D52" w:rsidRDefault="00894388" w:rsidP="00894388">
            <w:pPr>
              <w:spacing w:after="0" w:line="240" w:lineRule="auto"/>
              <w:rPr>
                <w:rFonts w:ascii="Garamond" w:eastAsia="Times New Roman" w:hAnsi="Garamond" w:cs="Arial"/>
                <w:color w:val="000000"/>
                <w:sz w:val="16"/>
                <w:szCs w:val="16"/>
                <w:lang w:val="ro-RO"/>
              </w:rPr>
            </w:pPr>
            <w:r w:rsidRPr="00306D52">
              <w:rPr>
                <w:rFonts w:eastAsia="Times New Roman" w:cstheme="minorHAnsi"/>
                <w:sz w:val="16"/>
                <w:szCs w:val="16"/>
                <w:lang w:val="ro-RO"/>
              </w:rPr>
              <w:t>mentinerea stării de conservare</w:t>
            </w:r>
          </w:p>
        </w:tc>
      </w:tr>
      <w:tr w:rsidR="00894388" w:rsidRPr="00306D52" w14:paraId="07B16D2B" w14:textId="77777777" w:rsidTr="00981423">
        <w:trPr>
          <w:trHeight w:val="564"/>
        </w:trPr>
        <w:tc>
          <w:tcPr>
            <w:tcW w:w="801" w:type="dxa"/>
            <w:vMerge/>
            <w:tcBorders>
              <w:left w:val="single" w:sz="4" w:space="0" w:color="auto"/>
              <w:right w:val="single" w:sz="4" w:space="0" w:color="auto"/>
            </w:tcBorders>
            <w:vAlign w:val="center"/>
          </w:tcPr>
          <w:p w14:paraId="73F2A3AB" w14:textId="77777777" w:rsidR="00894388" w:rsidRPr="00306D52" w:rsidRDefault="00894388" w:rsidP="00894388">
            <w:pPr>
              <w:spacing w:after="0" w:line="240" w:lineRule="auto"/>
              <w:rPr>
                <w:rFonts w:ascii="Garamond" w:eastAsia="Times New Roman" w:hAnsi="Garamond" w:cs="Arial"/>
                <w:b/>
                <w:bCs/>
                <w:color w:val="000000"/>
                <w:sz w:val="16"/>
                <w:szCs w:val="16"/>
                <w:lang w:val="ro-RO"/>
              </w:rPr>
            </w:pPr>
          </w:p>
        </w:tc>
        <w:tc>
          <w:tcPr>
            <w:tcW w:w="1417" w:type="dxa"/>
            <w:tcBorders>
              <w:top w:val="single" w:sz="4" w:space="0" w:color="auto"/>
              <w:left w:val="single" w:sz="4" w:space="0" w:color="auto"/>
              <w:bottom w:val="single" w:sz="4" w:space="0" w:color="auto"/>
              <w:right w:val="single" w:sz="4" w:space="0" w:color="auto"/>
            </w:tcBorders>
          </w:tcPr>
          <w:p w14:paraId="3E7DDC6B" w14:textId="70F187C9" w:rsidR="00894388" w:rsidRPr="00306D52" w:rsidRDefault="00894388" w:rsidP="00894388">
            <w:pPr>
              <w:spacing w:after="0" w:line="240" w:lineRule="auto"/>
              <w:rPr>
                <w:rFonts w:ascii="Garamond" w:eastAsia="Times New Roman" w:hAnsi="Garamond" w:cs="Arial"/>
                <w:i/>
                <w:iCs/>
                <w:color w:val="000000"/>
                <w:sz w:val="16"/>
                <w:szCs w:val="16"/>
                <w:lang w:val="ro-RO"/>
              </w:rPr>
            </w:pPr>
            <w:r w:rsidRPr="00306D52">
              <w:rPr>
                <w:rFonts w:eastAsia="Times New Roman" w:cstheme="minorHAnsi"/>
                <w:i/>
                <w:iCs/>
                <w:color w:val="000000"/>
                <w:sz w:val="16"/>
                <w:szCs w:val="16"/>
                <w:lang w:val="ro-RO"/>
              </w:rPr>
              <w:t>Barbus balcanicus</w:t>
            </w:r>
          </w:p>
        </w:tc>
        <w:tc>
          <w:tcPr>
            <w:tcW w:w="1421" w:type="dxa"/>
            <w:tcBorders>
              <w:top w:val="single" w:sz="4" w:space="0" w:color="auto"/>
              <w:left w:val="single" w:sz="4" w:space="0" w:color="auto"/>
              <w:bottom w:val="single" w:sz="4" w:space="0" w:color="auto"/>
              <w:right w:val="single" w:sz="4" w:space="0" w:color="auto"/>
            </w:tcBorders>
          </w:tcPr>
          <w:p w14:paraId="7D7DD41A" w14:textId="68694280" w:rsidR="00894388" w:rsidRPr="00306D52" w:rsidRDefault="00894388" w:rsidP="00894388">
            <w:pPr>
              <w:spacing w:after="0" w:line="240" w:lineRule="auto"/>
              <w:rPr>
                <w:rFonts w:ascii="Garamond" w:eastAsia="Times New Roman" w:hAnsi="Garamond" w:cs="Arial"/>
                <w:color w:val="000000"/>
                <w:sz w:val="16"/>
                <w:szCs w:val="16"/>
                <w:lang w:val="ro-RO"/>
              </w:rPr>
            </w:pPr>
            <w:r w:rsidRPr="00306D52">
              <w:rPr>
                <w:rFonts w:eastAsia="Times New Roman" w:cstheme="minorHAnsi"/>
                <w:color w:val="000000"/>
                <w:sz w:val="16"/>
                <w:szCs w:val="16"/>
                <w:lang w:val="ro-RO"/>
              </w:rPr>
              <w:t>Peste 2,1km</w:t>
            </w:r>
          </w:p>
        </w:tc>
        <w:tc>
          <w:tcPr>
            <w:tcW w:w="1239" w:type="dxa"/>
            <w:tcBorders>
              <w:top w:val="single" w:sz="4" w:space="0" w:color="auto"/>
              <w:left w:val="single" w:sz="4" w:space="0" w:color="auto"/>
              <w:bottom w:val="single" w:sz="4" w:space="0" w:color="auto"/>
              <w:right w:val="single" w:sz="4" w:space="0" w:color="auto"/>
            </w:tcBorders>
          </w:tcPr>
          <w:p w14:paraId="5F3EE47A" w14:textId="13074CB2" w:rsidR="00894388" w:rsidRPr="00306D52" w:rsidRDefault="00894388" w:rsidP="00894388">
            <w:pPr>
              <w:spacing w:after="0" w:line="240" w:lineRule="auto"/>
              <w:rPr>
                <w:rFonts w:ascii="Garamond" w:eastAsia="Times New Roman" w:hAnsi="Garamond" w:cs="Arial"/>
                <w:color w:val="000000"/>
                <w:sz w:val="16"/>
                <w:szCs w:val="16"/>
                <w:lang w:val="ro-RO"/>
              </w:rPr>
            </w:pPr>
            <w:r w:rsidRPr="00306D52">
              <w:rPr>
                <w:rFonts w:eastAsia="Times New Roman" w:cstheme="minorHAnsi"/>
                <w:color w:val="000000"/>
                <w:sz w:val="16"/>
                <w:szCs w:val="16"/>
                <w:lang w:val="ro-RO"/>
              </w:rPr>
              <w:t>15000-20000indivizi</w:t>
            </w:r>
          </w:p>
        </w:tc>
        <w:tc>
          <w:tcPr>
            <w:tcW w:w="1390" w:type="dxa"/>
            <w:tcBorders>
              <w:top w:val="single" w:sz="4" w:space="0" w:color="auto"/>
              <w:left w:val="single" w:sz="4" w:space="0" w:color="auto"/>
              <w:bottom w:val="single" w:sz="4" w:space="0" w:color="auto"/>
              <w:right w:val="single" w:sz="4" w:space="0" w:color="auto"/>
            </w:tcBorders>
          </w:tcPr>
          <w:p w14:paraId="0AD0000E" w14:textId="77777777" w:rsidR="00894388" w:rsidRPr="00306D52" w:rsidRDefault="00894388" w:rsidP="00894388">
            <w:pPr>
              <w:spacing w:after="0" w:line="240" w:lineRule="auto"/>
              <w:rPr>
                <w:rFonts w:ascii="Garamond" w:eastAsia="Times New Roman" w:hAnsi="Garamond" w:cs="Arial"/>
                <w:color w:val="000000"/>
                <w:sz w:val="16"/>
                <w:szCs w:val="16"/>
                <w:lang w:val="ro-RO"/>
              </w:rPr>
            </w:pPr>
          </w:p>
        </w:tc>
        <w:tc>
          <w:tcPr>
            <w:tcW w:w="1149" w:type="dxa"/>
            <w:tcBorders>
              <w:top w:val="single" w:sz="4" w:space="0" w:color="auto"/>
              <w:left w:val="single" w:sz="4" w:space="0" w:color="auto"/>
              <w:bottom w:val="single" w:sz="4" w:space="0" w:color="auto"/>
              <w:right w:val="single" w:sz="4" w:space="0" w:color="auto"/>
            </w:tcBorders>
          </w:tcPr>
          <w:p w14:paraId="689EC37E" w14:textId="3C504E96" w:rsidR="00894388" w:rsidRPr="00306D52" w:rsidRDefault="00894388" w:rsidP="00894388">
            <w:pPr>
              <w:spacing w:after="0" w:line="240" w:lineRule="auto"/>
              <w:rPr>
                <w:rFonts w:ascii="Garamond" w:eastAsia="Times New Roman" w:hAnsi="Garamond" w:cs="Arial"/>
                <w:color w:val="000000"/>
                <w:sz w:val="16"/>
                <w:szCs w:val="16"/>
                <w:lang w:val="ro-RO"/>
              </w:rPr>
            </w:pPr>
            <w:r w:rsidRPr="00306D52">
              <w:rPr>
                <w:rFonts w:eastAsia="Times New Roman" w:cstheme="minorHAnsi"/>
                <w:color w:val="000000"/>
                <w:sz w:val="16"/>
                <w:szCs w:val="16"/>
                <w:lang w:val="ro-RO"/>
              </w:rPr>
              <w:t>Favorabilă</w:t>
            </w:r>
          </w:p>
        </w:tc>
        <w:tc>
          <w:tcPr>
            <w:tcW w:w="1185" w:type="dxa"/>
            <w:tcBorders>
              <w:top w:val="single" w:sz="4" w:space="0" w:color="auto"/>
              <w:left w:val="single" w:sz="4" w:space="0" w:color="auto"/>
              <w:bottom w:val="single" w:sz="4" w:space="0" w:color="auto"/>
              <w:right w:val="single" w:sz="4" w:space="0" w:color="auto"/>
            </w:tcBorders>
          </w:tcPr>
          <w:p w14:paraId="2DBEB1A2" w14:textId="6FE392E0" w:rsidR="00894388" w:rsidRPr="00306D52" w:rsidRDefault="00894388" w:rsidP="00894388">
            <w:pPr>
              <w:spacing w:after="0" w:line="240" w:lineRule="auto"/>
              <w:rPr>
                <w:rFonts w:ascii="Garamond" w:eastAsia="Times New Roman" w:hAnsi="Garamond" w:cs="Arial"/>
                <w:color w:val="000000"/>
                <w:sz w:val="16"/>
                <w:szCs w:val="16"/>
                <w:lang w:val="ro-RO"/>
              </w:rPr>
            </w:pPr>
            <w:r w:rsidRPr="00306D52">
              <w:rPr>
                <w:rFonts w:eastAsia="Times New Roman" w:cstheme="minorHAnsi"/>
                <w:color w:val="000000"/>
                <w:sz w:val="16"/>
                <w:szCs w:val="16"/>
                <w:lang w:val="ro-RO"/>
              </w:rPr>
              <w:t>Menţinerea stării de conservare</w:t>
            </w:r>
          </w:p>
        </w:tc>
      </w:tr>
      <w:tr w:rsidR="00894388" w:rsidRPr="00306D52" w14:paraId="0907CF73" w14:textId="77777777" w:rsidTr="00981423">
        <w:trPr>
          <w:trHeight w:val="360"/>
        </w:trPr>
        <w:tc>
          <w:tcPr>
            <w:tcW w:w="801" w:type="dxa"/>
            <w:vMerge/>
            <w:tcBorders>
              <w:left w:val="single" w:sz="4" w:space="0" w:color="auto"/>
              <w:right w:val="single" w:sz="4" w:space="0" w:color="auto"/>
            </w:tcBorders>
            <w:vAlign w:val="center"/>
          </w:tcPr>
          <w:p w14:paraId="54959139" w14:textId="77777777" w:rsidR="00894388" w:rsidRPr="00306D52" w:rsidRDefault="00894388" w:rsidP="00894388">
            <w:pPr>
              <w:spacing w:after="0" w:line="240" w:lineRule="auto"/>
              <w:rPr>
                <w:rFonts w:ascii="Garamond" w:eastAsia="Times New Roman" w:hAnsi="Garamond" w:cs="Arial"/>
                <w:b/>
                <w:bCs/>
                <w:color w:val="000000"/>
                <w:sz w:val="16"/>
                <w:szCs w:val="16"/>
                <w:lang w:val="ro-RO"/>
              </w:rPr>
            </w:pPr>
          </w:p>
        </w:tc>
        <w:tc>
          <w:tcPr>
            <w:tcW w:w="1417" w:type="dxa"/>
            <w:tcBorders>
              <w:top w:val="single" w:sz="4" w:space="0" w:color="auto"/>
              <w:left w:val="single" w:sz="4" w:space="0" w:color="auto"/>
              <w:bottom w:val="single" w:sz="4" w:space="0" w:color="auto"/>
              <w:right w:val="single" w:sz="4" w:space="0" w:color="auto"/>
            </w:tcBorders>
          </w:tcPr>
          <w:p w14:paraId="08F11991" w14:textId="08869909" w:rsidR="00894388" w:rsidRPr="00306D52" w:rsidRDefault="00894388" w:rsidP="00894388">
            <w:pPr>
              <w:spacing w:after="0" w:line="240" w:lineRule="auto"/>
              <w:rPr>
                <w:rFonts w:ascii="Garamond" w:eastAsia="Times New Roman" w:hAnsi="Garamond" w:cs="Arial"/>
                <w:i/>
                <w:iCs/>
                <w:color w:val="000000"/>
                <w:sz w:val="16"/>
                <w:szCs w:val="16"/>
                <w:lang w:val="ro-RO"/>
              </w:rPr>
            </w:pPr>
            <w:r w:rsidRPr="00306D52">
              <w:rPr>
                <w:rFonts w:eastAsia="Times New Roman" w:cstheme="minorHAnsi"/>
                <w:i/>
                <w:iCs/>
                <w:color w:val="000000"/>
                <w:sz w:val="16"/>
                <w:szCs w:val="16"/>
                <w:lang w:val="ro-RO"/>
              </w:rPr>
              <w:t>Cottus gobio</w:t>
            </w:r>
          </w:p>
        </w:tc>
        <w:tc>
          <w:tcPr>
            <w:tcW w:w="1421" w:type="dxa"/>
            <w:tcBorders>
              <w:top w:val="single" w:sz="4" w:space="0" w:color="auto"/>
              <w:left w:val="single" w:sz="4" w:space="0" w:color="auto"/>
              <w:bottom w:val="single" w:sz="4" w:space="0" w:color="auto"/>
              <w:right w:val="single" w:sz="4" w:space="0" w:color="auto"/>
            </w:tcBorders>
          </w:tcPr>
          <w:p w14:paraId="246E8BB2" w14:textId="79060408" w:rsidR="00894388" w:rsidRPr="00306D52" w:rsidRDefault="00894388" w:rsidP="00894388">
            <w:pPr>
              <w:spacing w:after="0" w:line="240" w:lineRule="auto"/>
              <w:rPr>
                <w:rFonts w:ascii="Garamond" w:eastAsia="Times New Roman" w:hAnsi="Garamond" w:cs="Arial"/>
                <w:color w:val="000000"/>
                <w:sz w:val="16"/>
                <w:szCs w:val="16"/>
                <w:lang w:val="ro-RO"/>
              </w:rPr>
            </w:pPr>
            <w:r w:rsidRPr="00306D52">
              <w:rPr>
                <w:rFonts w:eastAsia="Times New Roman" w:cstheme="minorHAnsi"/>
                <w:color w:val="000000"/>
                <w:sz w:val="16"/>
                <w:szCs w:val="16"/>
                <w:lang w:val="ro-RO"/>
              </w:rPr>
              <w:t>Peste 12km</w:t>
            </w:r>
          </w:p>
        </w:tc>
        <w:tc>
          <w:tcPr>
            <w:tcW w:w="1239" w:type="dxa"/>
            <w:tcBorders>
              <w:top w:val="single" w:sz="4" w:space="0" w:color="auto"/>
              <w:left w:val="single" w:sz="4" w:space="0" w:color="auto"/>
              <w:bottom w:val="single" w:sz="4" w:space="0" w:color="auto"/>
              <w:right w:val="single" w:sz="4" w:space="0" w:color="auto"/>
            </w:tcBorders>
          </w:tcPr>
          <w:p w14:paraId="3FF1F219" w14:textId="59E99211" w:rsidR="00894388" w:rsidRPr="00306D52" w:rsidRDefault="00894388" w:rsidP="00894388">
            <w:pPr>
              <w:spacing w:after="0" w:line="240" w:lineRule="auto"/>
              <w:rPr>
                <w:rFonts w:ascii="Garamond" w:eastAsia="Times New Roman" w:hAnsi="Garamond" w:cs="Arial"/>
                <w:color w:val="000000"/>
                <w:sz w:val="16"/>
                <w:szCs w:val="16"/>
                <w:lang w:val="ro-RO"/>
              </w:rPr>
            </w:pPr>
            <w:r w:rsidRPr="00306D52">
              <w:rPr>
                <w:rFonts w:eastAsia="Times New Roman" w:cstheme="minorHAnsi"/>
                <w:color w:val="000000"/>
                <w:sz w:val="16"/>
                <w:szCs w:val="16"/>
                <w:lang w:val="ro-RO"/>
              </w:rPr>
              <w:t>5000-10000 indivizi</w:t>
            </w:r>
          </w:p>
        </w:tc>
        <w:tc>
          <w:tcPr>
            <w:tcW w:w="1390" w:type="dxa"/>
            <w:tcBorders>
              <w:top w:val="single" w:sz="4" w:space="0" w:color="auto"/>
              <w:left w:val="single" w:sz="4" w:space="0" w:color="auto"/>
              <w:bottom w:val="single" w:sz="4" w:space="0" w:color="auto"/>
              <w:right w:val="single" w:sz="4" w:space="0" w:color="auto"/>
            </w:tcBorders>
          </w:tcPr>
          <w:p w14:paraId="3FE17908" w14:textId="77777777" w:rsidR="00894388" w:rsidRPr="00306D52" w:rsidRDefault="00894388" w:rsidP="00894388">
            <w:pPr>
              <w:spacing w:after="0" w:line="240" w:lineRule="auto"/>
              <w:rPr>
                <w:rFonts w:ascii="Garamond" w:eastAsia="Times New Roman" w:hAnsi="Garamond" w:cs="Arial"/>
                <w:color w:val="000000"/>
                <w:sz w:val="16"/>
                <w:szCs w:val="16"/>
                <w:lang w:val="ro-RO"/>
              </w:rPr>
            </w:pPr>
          </w:p>
        </w:tc>
        <w:tc>
          <w:tcPr>
            <w:tcW w:w="1149" w:type="dxa"/>
            <w:tcBorders>
              <w:top w:val="single" w:sz="4" w:space="0" w:color="auto"/>
              <w:left w:val="single" w:sz="4" w:space="0" w:color="auto"/>
              <w:bottom w:val="single" w:sz="4" w:space="0" w:color="auto"/>
              <w:right w:val="single" w:sz="4" w:space="0" w:color="auto"/>
            </w:tcBorders>
          </w:tcPr>
          <w:p w14:paraId="47ECFA7A" w14:textId="5379A87D" w:rsidR="00894388" w:rsidRPr="00306D52" w:rsidRDefault="00894388" w:rsidP="00894388">
            <w:pPr>
              <w:spacing w:after="0" w:line="240" w:lineRule="auto"/>
              <w:rPr>
                <w:rFonts w:ascii="Garamond" w:eastAsia="Times New Roman" w:hAnsi="Garamond" w:cs="Arial"/>
                <w:color w:val="000000"/>
                <w:sz w:val="16"/>
                <w:szCs w:val="16"/>
                <w:lang w:val="ro-RO"/>
              </w:rPr>
            </w:pPr>
            <w:r w:rsidRPr="00306D52">
              <w:rPr>
                <w:rFonts w:eastAsia="Times New Roman" w:cstheme="minorHAnsi"/>
                <w:color w:val="000000"/>
                <w:sz w:val="16"/>
                <w:szCs w:val="16"/>
                <w:lang w:val="ro-RO"/>
              </w:rPr>
              <w:t>Favorabilă</w:t>
            </w:r>
          </w:p>
        </w:tc>
        <w:tc>
          <w:tcPr>
            <w:tcW w:w="1185" w:type="dxa"/>
            <w:tcBorders>
              <w:top w:val="single" w:sz="4" w:space="0" w:color="auto"/>
              <w:left w:val="single" w:sz="4" w:space="0" w:color="auto"/>
              <w:bottom w:val="single" w:sz="4" w:space="0" w:color="auto"/>
              <w:right w:val="single" w:sz="4" w:space="0" w:color="auto"/>
            </w:tcBorders>
          </w:tcPr>
          <w:p w14:paraId="6951FA9A" w14:textId="7D41942E" w:rsidR="00894388" w:rsidRPr="00306D52" w:rsidRDefault="00894388" w:rsidP="00894388">
            <w:pPr>
              <w:spacing w:after="0" w:line="240" w:lineRule="auto"/>
              <w:rPr>
                <w:rFonts w:ascii="Garamond" w:eastAsia="Times New Roman" w:hAnsi="Garamond" w:cs="Arial"/>
                <w:color w:val="000000"/>
                <w:sz w:val="16"/>
                <w:szCs w:val="16"/>
                <w:lang w:val="ro-RO"/>
              </w:rPr>
            </w:pPr>
            <w:r w:rsidRPr="00306D52">
              <w:rPr>
                <w:rFonts w:eastAsia="Times New Roman" w:cstheme="minorHAnsi"/>
                <w:color w:val="000000"/>
                <w:sz w:val="16"/>
                <w:szCs w:val="16"/>
                <w:lang w:val="ro-RO"/>
              </w:rPr>
              <w:t>Menţinerea stării de conservare</w:t>
            </w:r>
          </w:p>
        </w:tc>
      </w:tr>
      <w:tr w:rsidR="00894388" w:rsidRPr="00306D52" w14:paraId="36FF94BF" w14:textId="77777777" w:rsidTr="00981423">
        <w:trPr>
          <w:trHeight w:val="384"/>
        </w:trPr>
        <w:tc>
          <w:tcPr>
            <w:tcW w:w="801" w:type="dxa"/>
            <w:vMerge/>
            <w:tcBorders>
              <w:left w:val="single" w:sz="4" w:space="0" w:color="auto"/>
              <w:right w:val="single" w:sz="4" w:space="0" w:color="auto"/>
            </w:tcBorders>
            <w:vAlign w:val="center"/>
          </w:tcPr>
          <w:p w14:paraId="5E92296A" w14:textId="77777777" w:rsidR="00894388" w:rsidRPr="00306D52" w:rsidRDefault="00894388" w:rsidP="00894388">
            <w:pPr>
              <w:spacing w:after="0" w:line="240" w:lineRule="auto"/>
              <w:rPr>
                <w:rFonts w:ascii="Garamond" w:eastAsia="Times New Roman" w:hAnsi="Garamond" w:cs="Arial"/>
                <w:b/>
                <w:bCs/>
                <w:color w:val="000000"/>
                <w:sz w:val="16"/>
                <w:szCs w:val="16"/>
                <w:lang w:val="ro-RO"/>
              </w:rPr>
            </w:pPr>
          </w:p>
        </w:tc>
        <w:tc>
          <w:tcPr>
            <w:tcW w:w="1417" w:type="dxa"/>
            <w:tcBorders>
              <w:top w:val="single" w:sz="4" w:space="0" w:color="auto"/>
              <w:left w:val="single" w:sz="4" w:space="0" w:color="auto"/>
              <w:bottom w:val="single" w:sz="4" w:space="0" w:color="auto"/>
              <w:right w:val="single" w:sz="4" w:space="0" w:color="auto"/>
            </w:tcBorders>
          </w:tcPr>
          <w:p w14:paraId="284BC0AB" w14:textId="57DEA192" w:rsidR="00894388" w:rsidRPr="00306D52" w:rsidRDefault="00894388" w:rsidP="00894388">
            <w:pPr>
              <w:spacing w:after="0" w:line="240" w:lineRule="auto"/>
              <w:rPr>
                <w:rFonts w:ascii="Garamond" w:eastAsia="Times New Roman" w:hAnsi="Garamond" w:cs="Arial"/>
                <w:i/>
                <w:iCs/>
                <w:color w:val="000000"/>
                <w:sz w:val="16"/>
                <w:szCs w:val="16"/>
                <w:lang w:val="ro-RO"/>
              </w:rPr>
            </w:pPr>
            <w:r w:rsidRPr="00306D52">
              <w:rPr>
                <w:rFonts w:eastAsia="Times New Roman" w:cstheme="minorHAnsi"/>
                <w:i/>
                <w:iCs/>
                <w:color w:val="000000"/>
                <w:sz w:val="16"/>
                <w:szCs w:val="16"/>
                <w:lang w:val="ro-RO"/>
              </w:rPr>
              <w:t>Sabanejewia aurata</w:t>
            </w:r>
          </w:p>
        </w:tc>
        <w:tc>
          <w:tcPr>
            <w:tcW w:w="1421" w:type="dxa"/>
            <w:tcBorders>
              <w:top w:val="single" w:sz="4" w:space="0" w:color="auto"/>
              <w:left w:val="single" w:sz="4" w:space="0" w:color="auto"/>
              <w:bottom w:val="single" w:sz="4" w:space="0" w:color="auto"/>
              <w:right w:val="single" w:sz="4" w:space="0" w:color="auto"/>
            </w:tcBorders>
          </w:tcPr>
          <w:p w14:paraId="7D2B2EF1" w14:textId="0CBF5BD5" w:rsidR="00894388" w:rsidRPr="00306D52" w:rsidRDefault="00894388" w:rsidP="00894388">
            <w:pPr>
              <w:tabs>
                <w:tab w:val="left" w:pos="910"/>
              </w:tabs>
              <w:jc w:val="both"/>
              <w:rPr>
                <w:rFonts w:ascii="Times New Roman" w:eastAsia="Times New Roman" w:hAnsi="Times New Roman"/>
                <w:sz w:val="24"/>
                <w:szCs w:val="24"/>
                <w:lang w:val="ro-RO" w:eastAsia="zh-CN"/>
              </w:rPr>
            </w:pPr>
            <w:r w:rsidRPr="00306D52">
              <w:rPr>
                <w:rFonts w:eastAsia="Times New Roman" w:cstheme="minorHAnsi"/>
                <w:color w:val="000000"/>
                <w:sz w:val="16"/>
                <w:szCs w:val="16"/>
                <w:lang w:val="ro-RO"/>
              </w:rPr>
              <w:t xml:space="preserve">Amplasamentul nu se suprapune </w:t>
            </w:r>
            <w:r w:rsidRPr="00306D52">
              <w:rPr>
                <w:rFonts w:eastAsia="Times New Roman" w:cstheme="minorHAnsi"/>
                <w:color w:val="000000"/>
                <w:sz w:val="16"/>
                <w:szCs w:val="16"/>
                <w:lang w:val="ro-RO"/>
              </w:rPr>
              <w:lastRenderedPageBreak/>
              <w:t>cu habitatul speciei</w:t>
            </w:r>
          </w:p>
        </w:tc>
        <w:tc>
          <w:tcPr>
            <w:tcW w:w="1239" w:type="dxa"/>
            <w:tcBorders>
              <w:top w:val="single" w:sz="4" w:space="0" w:color="auto"/>
              <w:left w:val="single" w:sz="4" w:space="0" w:color="auto"/>
              <w:bottom w:val="single" w:sz="4" w:space="0" w:color="auto"/>
              <w:right w:val="single" w:sz="4" w:space="0" w:color="auto"/>
            </w:tcBorders>
          </w:tcPr>
          <w:p w14:paraId="7CB4D70C" w14:textId="30B7B276" w:rsidR="00894388" w:rsidRPr="00306D52" w:rsidRDefault="00894388" w:rsidP="00894388">
            <w:pPr>
              <w:spacing w:after="0" w:line="240" w:lineRule="auto"/>
              <w:rPr>
                <w:rFonts w:ascii="Garamond" w:eastAsia="Times New Roman" w:hAnsi="Garamond" w:cs="Arial"/>
                <w:color w:val="000000"/>
                <w:sz w:val="16"/>
                <w:szCs w:val="16"/>
                <w:lang w:val="ro-RO"/>
              </w:rPr>
            </w:pPr>
            <w:r w:rsidRPr="00306D52">
              <w:rPr>
                <w:rFonts w:eastAsia="Times New Roman" w:cstheme="minorHAnsi"/>
                <w:color w:val="000000"/>
                <w:sz w:val="16"/>
                <w:szCs w:val="16"/>
                <w:lang w:val="ro-RO"/>
              </w:rPr>
              <w:lastRenderedPageBreak/>
              <w:t>populati e necunoscuta</w:t>
            </w:r>
          </w:p>
        </w:tc>
        <w:tc>
          <w:tcPr>
            <w:tcW w:w="1390" w:type="dxa"/>
            <w:tcBorders>
              <w:top w:val="single" w:sz="4" w:space="0" w:color="auto"/>
              <w:left w:val="single" w:sz="4" w:space="0" w:color="auto"/>
              <w:bottom w:val="single" w:sz="4" w:space="0" w:color="auto"/>
              <w:right w:val="single" w:sz="4" w:space="0" w:color="auto"/>
            </w:tcBorders>
          </w:tcPr>
          <w:p w14:paraId="40AADF2C" w14:textId="77777777" w:rsidR="00894388" w:rsidRPr="00306D52" w:rsidRDefault="00894388" w:rsidP="00894388">
            <w:pPr>
              <w:spacing w:after="0" w:line="240" w:lineRule="auto"/>
              <w:rPr>
                <w:rFonts w:ascii="Garamond" w:eastAsia="Times New Roman" w:hAnsi="Garamond" w:cs="Arial"/>
                <w:color w:val="000000"/>
                <w:sz w:val="16"/>
                <w:szCs w:val="16"/>
                <w:lang w:val="ro-RO"/>
              </w:rPr>
            </w:pPr>
          </w:p>
        </w:tc>
        <w:tc>
          <w:tcPr>
            <w:tcW w:w="1149" w:type="dxa"/>
            <w:tcBorders>
              <w:top w:val="single" w:sz="4" w:space="0" w:color="auto"/>
              <w:left w:val="single" w:sz="4" w:space="0" w:color="auto"/>
              <w:bottom w:val="single" w:sz="4" w:space="0" w:color="auto"/>
              <w:right w:val="single" w:sz="4" w:space="0" w:color="auto"/>
            </w:tcBorders>
          </w:tcPr>
          <w:p w14:paraId="76405F8A" w14:textId="5D6B0E30" w:rsidR="00894388" w:rsidRPr="00306D52" w:rsidRDefault="00894388" w:rsidP="00894388">
            <w:pPr>
              <w:spacing w:after="0" w:line="240" w:lineRule="auto"/>
              <w:rPr>
                <w:rFonts w:ascii="Garamond" w:eastAsia="Times New Roman" w:hAnsi="Garamond" w:cs="Arial"/>
                <w:color w:val="000000"/>
                <w:sz w:val="16"/>
                <w:szCs w:val="16"/>
                <w:lang w:val="ro-RO"/>
              </w:rPr>
            </w:pPr>
            <w:r w:rsidRPr="00306D52">
              <w:rPr>
                <w:rFonts w:eastAsia="Times New Roman" w:cstheme="minorHAnsi"/>
                <w:color w:val="000000"/>
                <w:sz w:val="16"/>
                <w:szCs w:val="16"/>
                <w:lang w:val="ro-RO"/>
              </w:rPr>
              <w:t>Favorabilă</w:t>
            </w:r>
          </w:p>
        </w:tc>
        <w:tc>
          <w:tcPr>
            <w:tcW w:w="1185" w:type="dxa"/>
            <w:tcBorders>
              <w:top w:val="single" w:sz="4" w:space="0" w:color="auto"/>
              <w:left w:val="single" w:sz="4" w:space="0" w:color="auto"/>
              <w:bottom w:val="single" w:sz="4" w:space="0" w:color="auto"/>
              <w:right w:val="single" w:sz="4" w:space="0" w:color="auto"/>
            </w:tcBorders>
          </w:tcPr>
          <w:p w14:paraId="1E9E390E" w14:textId="6F0C39C7" w:rsidR="00894388" w:rsidRPr="00306D52" w:rsidRDefault="00894388" w:rsidP="00894388">
            <w:pPr>
              <w:spacing w:after="0" w:line="240" w:lineRule="auto"/>
              <w:rPr>
                <w:rFonts w:ascii="Garamond" w:eastAsia="Times New Roman" w:hAnsi="Garamond" w:cs="Arial"/>
                <w:color w:val="000000"/>
                <w:sz w:val="16"/>
                <w:szCs w:val="16"/>
                <w:lang w:val="ro-RO"/>
              </w:rPr>
            </w:pPr>
            <w:r w:rsidRPr="00306D52">
              <w:rPr>
                <w:rFonts w:eastAsia="Times New Roman" w:cstheme="minorHAnsi"/>
                <w:color w:val="000000"/>
                <w:sz w:val="16"/>
                <w:szCs w:val="16"/>
                <w:lang w:val="ro-RO"/>
              </w:rPr>
              <w:t xml:space="preserve">Menţinerea stării de </w:t>
            </w:r>
            <w:r w:rsidRPr="00306D52">
              <w:rPr>
                <w:rFonts w:eastAsia="Times New Roman" w:cstheme="minorHAnsi"/>
                <w:color w:val="000000"/>
                <w:sz w:val="16"/>
                <w:szCs w:val="16"/>
                <w:lang w:val="ro-RO"/>
              </w:rPr>
              <w:lastRenderedPageBreak/>
              <w:t>conservare</w:t>
            </w:r>
          </w:p>
        </w:tc>
      </w:tr>
      <w:tr w:rsidR="00894388" w:rsidRPr="00306D52" w14:paraId="43E8BC36" w14:textId="77777777" w:rsidTr="00981423">
        <w:trPr>
          <w:trHeight w:val="312"/>
        </w:trPr>
        <w:tc>
          <w:tcPr>
            <w:tcW w:w="801" w:type="dxa"/>
            <w:vMerge/>
            <w:tcBorders>
              <w:left w:val="single" w:sz="4" w:space="0" w:color="auto"/>
              <w:right w:val="single" w:sz="4" w:space="0" w:color="auto"/>
            </w:tcBorders>
            <w:vAlign w:val="center"/>
          </w:tcPr>
          <w:p w14:paraId="11E9C384" w14:textId="77777777" w:rsidR="00894388" w:rsidRPr="00306D52" w:rsidRDefault="00894388" w:rsidP="00894388">
            <w:pPr>
              <w:spacing w:after="0" w:line="240" w:lineRule="auto"/>
              <w:rPr>
                <w:rFonts w:ascii="Garamond" w:eastAsia="Times New Roman" w:hAnsi="Garamond" w:cs="Arial"/>
                <w:b/>
                <w:bCs/>
                <w:color w:val="000000"/>
                <w:sz w:val="16"/>
                <w:szCs w:val="16"/>
                <w:lang w:val="ro-RO"/>
              </w:rPr>
            </w:pPr>
          </w:p>
        </w:tc>
        <w:tc>
          <w:tcPr>
            <w:tcW w:w="1417" w:type="dxa"/>
            <w:tcBorders>
              <w:top w:val="single" w:sz="4" w:space="0" w:color="auto"/>
              <w:left w:val="single" w:sz="4" w:space="0" w:color="auto"/>
              <w:bottom w:val="single" w:sz="4" w:space="0" w:color="auto"/>
              <w:right w:val="single" w:sz="4" w:space="0" w:color="auto"/>
            </w:tcBorders>
          </w:tcPr>
          <w:p w14:paraId="4FFE6563" w14:textId="4311682D" w:rsidR="00894388" w:rsidRPr="00306D52" w:rsidRDefault="00894388" w:rsidP="00894388">
            <w:pPr>
              <w:spacing w:after="0" w:line="240" w:lineRule="auto"/>
              <w:rPr>
                <w:rFonts w:ascii="Garamond" w:eastAsia="Times New Roman" w:hAnsi="Garamond" w:cs="Arial"/>
                <w:i/>
                <w:iCs/>
                <w:color w:val="000000"/>
                <w:sz w:val="16"/>
                <w:szCs w:val="16"/>
                <w:lang w:val="ro-RO"/>
              </w:rPr>
            </w:pPr>
            <w:r w:rsidRPr="00306D52">
              <w:rPr>
                <w:rFonts w:eastAsia="Times New Roman" w:cstheme="minorHAnsi"/>
                <w:i/>
                <w:iCs/>
                <w:sz w:val="16"/>
                <w:szCs w:val="16"/>
                <w:lang w:val="ro-RO"/>
              </w:rPr>
              <w:t xml:space="preserve">Triturus cristatus </w:t>
            </w:r>
          </w:p>
        </w:tc>
        <w:tc>
          <w:tcPr>
            <w:tcW w:w="1421" w:type="dxa"/>
            <w:tcBorders>
              <w:top w:val="single" w:sz="4" w:space="0" w:color="auto"/>
              <w:left w:val="single" w:sz="4" w:space="0" w:color="auto"/>
              <w:bottom w:val="single" w:sz="4" w:space="0" w:color="auto"/>
              <w:right w:val="single" w:sz="4" w:space="0" w:color="auto"/>
            </w:tcBorders>
          </w:tcPr>
          <w:p w14:paraId="6D8456E9" w14:textId="3B8407E3" w:rsidR="00894388" w:rsidRPr="00306D52" w:rsidRDefault="00894388" w:rsidP="00894388">
            <w:pPr>
              <w:spacing w:after="0" w:line="240" w:lineRule="auto"/>
              <w:rPr>
                <w:rFonts w:ascii="Garamond" w:eastAsia="Times New Roman" w:hAnsi="Garamond" w:cs="Arial"/>
                <w:color w:val="000000"/>
                <w:sz w:val="16"/>
                <w:szCs w:val="16"/>
                <w:lang w:val="ro-RO"/>
              </w:rPr>
            </w:pPr>
            <w:r w:rsidRPr="00306D52">
              <w:rPr>
                <w:rFonts w:eastAsia="Times New Roman" w:cstheme="minorHAnsi"/>
                <w:color w:val="000000"/>
                <w:sz w:val="16"/>
                <w:szCs w:val="16"/>
                <w:lang w:val="ro-RO"/>
              </w:rPr>
              <w:t>Peste 18km</w:t>
            </w:r>
          </w:p>
        </w:tc>
        <w:tc>
          <w:tcPr>
            <w:tcW w:w="1239" w:type="dxa"/>
            <w:tcBorders>
              <w:top w:val="single" w:sz="4" w:space="0" w:color="auto"/>
              <w:left w:val="single" w:sz="4" w:space="0" w:color="auto"/>
              <w:bottom w:val="single" w:sz="4" w:space="0" w:color="auto"/>
              <w:right w:val="single" w:sz="4" w:space="0" w:color="auto"/>
            </w:tcBorders>
          </w:tcPr>
          <w:p w14:paraId="09072195" w14:textId="28E36923" w:rsidR="00894388" w:rsidRPr="00306D52" w:rsidRDefault="00894388" w:rsidP="00894388">
            <w:pPr>
              <w:spacing w:after="0" w:line="240" w:lineRule="auto"/>
              <w:rPr>
                <w:rFonts w:ascii="Garamond" w:eastAsia="Times New Roman" w:hAnsi="Garamond" w:cs="Arial"/>
                <w:color w:val="000000"/>
                <w:sz w:val="16"/>
                <w:szCs w:val="16"/>
                <w:lang w:val="ro-RO"/>
              </w:rPr>
            </w:pPr>
            <w:r w:rsidRPr="00306D52">
              <w:rPr>
                <w:rFonts w:eastAsia="Times New Roman" w:cstheme="minorHAnsi"/>
                <w:color w:val="000000"/>
                <w:sz w:val="16"/>
                <w:szCs w:val="16"/>
                <w:lang w:val="ro-RO"/>
              </w:rPr>
              <w:t>200-300 exemplare</w:t>
            </w:r>
          </w:p>
        </w:tc>
        <w:tc>
          <w:tcPr>
            <w:tcW w:w="1390" w:type="dxa"/>
            <w:tcBorders>
              <w:top w:val="single" w:sz="4" w:space="0" w:color="auto"/>
              <w:left w:val="single" w:sz="4" w:space="0" w:color="auto"/>
              <w:bottom w:val="single" w:sz="4" w:space="0" w:color="auto"/>
              <w:right w:val="single" w:sz="4" w:space="0" w:color="auto"/>
            </w:tcBorders>
          </w:tcPr>
          <w:p w14:paraId="71A00B32" w14:textId="77777777" w:rsidR="00894388" w:rsidRPr="00306D52" w:rsidRDefault="00894388" w:rsidP="00894388">
            <w:pPr>
              <w:spacing w:after="0" w:line="240" w:lineRule="auto"/>
              <w:rPr>
                <w:rFonts w:ascii="Garamond" w:eastAsia="Times New Roman" w:hAnsi="Garamond" w:cs="Arial"/>
                <w:color w:val="000000"/>
                <w:sz w:val="16"/>
                <w:szCs w:val="16"/>
                <w:lang w:val="ro-RO"/>
              </w:rPr>
            </w:pPr>
          </w:p>
        </w:tc>
        <w:tc>
          <w:tcPr>
            <w:tcW w:w="1149" w:type="dxa"/>
            <w:tcBorders>
              <w:top w:val="single" w:sz="4" w:space="0" w:color="auto"/>
              <w:left w:val="single" w:sz="4" w:space="0" w:color="auto"/>
              <w:bottom w:val="single" w:sz="4" w:space="0" w:color="auto"/>
              <w:right w:val="single" w:sz="4" w:space="0" w:color="auto"/>
            </w:tcBorders>
          </w:tcPr>
          <w:p w14:paraId="23DA749A" w14:textId="19652169" w:rsidR="00894388" w:rsidRPr="00306D52" w:rsidRDefault="00894388" w:rsidP="00894388">
            <w:pPr>
              <w:spacing w:after="0" w:line="240" w:lineRule="auto"/>
              <w:rPr>
                <w:rFonts w:ascii="Garamond" w:eastAsia="Times New Roman" w:hAnsi="Garamond" w:cs="Arial"/>
                <w:color w:val="000000"/>
                <w:sz w:val="16"/>
                <w:szCs w:val="16"/>
                <w:lang w:val="ro-RO"/>
              </w:rPr>
            </w:pPr>
            <w:r w:rsidRPr="00306D52">
              <w:rPr>
                <w:rFonts w:eastAsia="Times New Roman" w:cstheme="minorHAnsi"/>
                <w:sz w:val="16"/>
                <w:szCs w:val="16"/>
                <w:lang w:val="ro-RO"/>
              </w:rPr>
              <w:t>Favorabila</w:t>
            </w:r>
          </w:p>
        </w:tc>
        <w:tc>
          <w:tcPr>
            <w:tcW w:w="1185" w:type="dxa"/>
            <w:tcBorders>
              <w:top w:val="single" w:sz="4" w:space="0" w:color="auto"/>
              <w:left w:val="single" w:sz="4" w:space="0" w:color="auto"/>
              <w:bottom w:val="single" w:sz="4" w:space="0" w:color="auto"/>
              <w:right w:val="single" w:sz="4" w:space="0" w:color="auto"/>
            </w:tcBorders>
          </w:tcPr>
          <w:p w14:paraId="0EB8001B" w14:textId="667E6856" w:rsidR="00894388" w:rsidRPr="00306D52" w:rsidRDefault="00894388" w:rsidP="00894388">
            <w:pPr>
              <w:spacing w:after="0" w:line="240" w:lineRule="auto"/>
              <w:rPr>
                <w:rFonts w:ascii="Garamond" w:eastAsia="Times New Roman" w:hAnsi="Garamond" w:cs="Arial"/>
                <w:color w:val="000000"/>
                <w:sz w:val="16"/>
                <w:szCs w:val="16"/>
                <w:lang w:val="ro-RO"/>
              </w:rPr>
            </w:pPr>
            <w:r w:rsidRPr="00306D52">
              <w:rPr>
                <w:rFonts w:eastAsia="Times New Roman" w:cstheme="minorHAnsi"/>
                <w:sz w:val="16"/>
                <w:szCs w:val="16"/>
                <w:lang w:val="ro-RO"/>
              </w:rPr>
              <w:t>Menținerea stării de conservare</w:t>
            </w:r>
          </w:p>
        </w:tc>
      </w:tr>
      <w:tr w:rsidR="00894388" w:rsidRPr="00306D52" w14:paraId="4EE65A93" w14:textId="77777777" w:rsidTr="00981423">
        <w:trPr>
          <w:trHeight w:val="396"/>
        </w:trPr>
        <w:tc>
          <w:tcPr>
            <w:tcW w:w="801" w:type="dxa"/>
            <w:vMerge/>
            <w:tcBorders>
              <w:left w:val="single" w:sz="4" w:space="0" w:color="auto"/>
              <w:right w:val="single" w:sz="4" w:space="0" w:color="auto"/>
            </w:tcBorders>
            <w:vAlign w:val="center"/>
          </w:tcPr>
          <w:p w14:paraId="59A373DD" w14:textId="77777777" w:rsidR="00894388" w:rsidRPr="00306D52" w:rsidRDefault="00894388" w:rsidP="00894388">
            <w:pPr>
              <w:spacing w:after="0" w:line="240" w:lineRule="auto"/>
              <w:rPr>
                <w:rFonts w:ascii="Garamond" w:eastAsia="Times New Roman" w:hAnsi="Garamond" w:cs="Arial"/>
                <w:b/>
                <w:bCs/>
                <w:color w:val="000000"/>
                <w:sz w:val="16"/>
                <w:szCs w:val="16"/>
                <w:lang w:val="ro-RO"/>
              </w:rPr>
            </w:pPr>
          </w:p>
        </w:tc>
        <w:tc>
          <w:tcPr>
            <w:tcW w:w="1417" w:type="dxa"/>
            <w:tcBorders>
              <w:top w:val="single" w:sz="4" w:space="0" w:color="auto"/>
              <w:left w:val="single" w:sz="4" w:space="0" w:color="auto"/>
              <w:bottom w:val="single" w:sz="4" w:space="0" w:color="auto"/>
              <w:right w:val="single" w:sz="4" w:space="0" w:color="auto"/>
            </w:tcBorders>
          </w:tcPr>
          <w:p w14:paraId="6EA0C74A" w14:textId="7B1421EC" w:rsidR="00894388" w:rsidRPr="00306D52" w:rsidRDefault="00894388" w:rsidP="00894388">
            <w:pPr>
              <w:spacing w:after="0" w:line="240" w:lineRule="auto"/>
              <w:rPr>
                <w:rFonts w:ascii="Garamond" w:eastAsia="Times New Roman" w:hAnsi="Garamond" w:cs="Arial"/>
                <w:i/>
                <w:iCs/>
                <w:color w:val="000000"/>
                <w:sz w:val="16"/>
                <w:szCs w:val="16"/>
                <w:lang w:val="ro-RO"/>
              </w:rPr>
            </w:pPr>
            <w:r w:rsidRPr="00306D52">
              <w:rPr>
                <w:rFonts w:eastAsia="Times New Roman" w:cstheme="minorHAnsi"/>
                <w:i/>
                <w:iCs/>
                <w:color w:val="000000"/>
                <w:sz w:val="16"/>
                <w:szCs w:val="16"/>
                <w:lang w:val="ro-RO"/>
              </w:rPr>
              <w:t>Bombina variegata</w:t>
            </w:r>
          </w:p>
        </w:tc>
        <w:tc>
          <w:tcPr>
            <w:tcW w:w="1421" w:type="dxa"/>
            <w:tcBorders>
              <w:top w:val="single" w:sz="4" w:space="0" w:color="auto"/>
              <w:left w:val="single" w:sz="4" w:space="0" w:color="auto"/>
              <w:bottom w:val="single" w:sz="4" w:space="0" w:color="auto"/>
              <w:right w:val="single" w:sz="4" w:space="0" w:color="auto"/>
            </w:tcBorders>
          </w:tcPr>
          <w:p w14:paraId="290A5234" w14:textId="72FA6798" w:rsidR="00894388" w:rsidRPr="00306D52" w:rsidRDefault="00894388" w:rsidP="00894388">
            <w:pPr>
              <w:spacing w:after="0" w:line="240" w:lineRule="auto"/>
              <w:rPr>
                <w:rFonts w:ascii="Garamond" w:eastAsia="Times New Roman" w:hAnsi="Garamond" w:cs="Arial"/>
                <w:color w:val="000000"/>
                <w:sz w:val="16"/>
                <w:szCs w:val="16"/>
                <w:lang w:val="ro-RO"/>
              </w:rPr>
            </w:pPr>
            <w:r w:rsidRPr="00306D52">
              <w:rPr>
                <w:rFonts w:eastAsia="Times New Roman" w:cstheme="minorHAnsi"/>
                <w:color w:val="000000"/>
                <w:sz w:val="16"/>
                <w:szCs w:val="16"/>
                <w:lang w:val="ro-RO"/>
              </w:rPr>
              <w:t>Peste 1,9km</w:t>
            </w:r>
          </w:p>
        </w:tc>
        <w:tc>
          <w:tcPr>
            <w:tcW w:w="1239" w:type="dxa"/>
            <w:tcBorders>
              <w:top w:val="single" w:sz="4" w:space="0" w:color="auto"/>
              <w:left w:val="single" w:sz="4" w:space="0" w:color="auto"/>
              <w:bottom w:val="single" w:sz="4" w:space="0" w:color="auto"/>
              <w:right w:val="single" w:sz="4" w:space="0" w:color="auto"/>
            </w:tcBorders>
          </w:tcPr>
          <w:p w14:paraId="0C005329" w14:textId="72BF6BA4" w:rsidR="00894388" w:rsidRPr="00306D52" w:rsidRDefault="00894388" w:rsidP="00894388">
            <w:pPr>
              <w:spacing w:after="0" w:line="240" w:lineRule="auto"/>
              <w:rPr>
                <w:rFonts w:ascii="Garamond" w:eastAsia="Times New Roman" w:hAnsi="Garamond" w:cs="Arial"/>
                <w:color w:val="000000"/>
                <w:sz w:val="16"/>
                <w:szCs w:val="16"/>
                <w:lang w:val="ro-RO"/>
              </w:rPr>
            </w:pPr>
            <w:r w:rsidRPr="00306D52">
              <w:rPr>
                <w:rFonts w:eastAsia="Times New Roman" w:cstheme="minorHAnsi"/>
                <w:color w:val="000000"/>
                <w:sz w:val="16"/>
                <w:szCs w:val="16"/>
                <w:lang w:val="ro-RO"/>
              </w:rPr>
              <w:t>30000-50000 exemplare</w:t>
            </w:r>
          </w:p>
        </w:tc>
        <w:tc>
          <w:tcPr>
            <w:tcW w:w="1390" w:type="dxa"/>
            <w:tcBorders>
              <w:top w:val="single" w:sz="4" w:space="0" w:color="auto"/>
              <w:left w:val="single" w:sz="4" w:space="0" w:color="auto"/>
              <w:bottom w:val="single" w:sz="4" w:space="0" w:color="auto"/>
              <w:right w:val="single" w:sz="4" w:space="0" w:color="auto"/>
            </w:tcBorders>
          </w:tcPr>
          <w:p w14:paraId="0382FD34" w14:textId="77777777" w:rsidR="00894388" w:rsidRPr="00306D52" w:rsidRDefault="00894388" w:rsidP="00894388">
            <w:pPr>
              <w:spacing w:after="0" w:line="240" w:lineRule="auto"/>
              <w:rPr>
                <w:rFonts w:ascii="Garamond" w:eastAsia="Times New Roman" w:hAnsi="Garamond" w:cs="Arial"/>
                <w:color w:val="000000"/>
                <w:sz w:val="16"/>
                <w:szCs w:val="16"/>
                <w:lang w:val="ro-RO"/>
              </w:rPr>
            </w:pPr>
          </w:p>
        </w:tc>
        <w:tc>
          <w:tcPr>
            <w:tcW w:w="1149" w:type="dxa"/>
            <w:tcBorders>
              <w:top w:val="single" w:sz="4" w:space="0" w:color="auto"/>
              <w:left w:val="single" w:sz="4" w:space="0" w:color="auto"/>
              <w:bottom w:val="single" w:sz="4" w:space="0" w:color="auto"/>
              <w:right w:val="single" w:sz="4" w:space="0" w:color="auto"/>
            </w:tcBorders>
          </w:tcPr>
          <w:p w14:paraId="533854EF" w14:textId="6C8F4FF7" w:rsidR="00894388" w:rsidRPr="00306D52" w:rsidRDefault="00894388" w:rsidP="00894388">
            <w:pPr>
              <w:spacing w:after="0" w:line="240" w:lineRule="auto"/>
              <w:rPr>
                <w:rFonts w:ascii="Garamond" w:eastAsia="Times New Roman" w:hAnsi="Garamond" w:cs="Arial"/>
                <w:color w:val="000000"/>
                <w:sz w:val="16"/>
                <w:szCs w:val="16"/>
                <w:lang w:val="ro-RO"/>
              </w:rPr>
            </w:pPr>
            <w:r w:rsidRPr="00306D52">
              <w:rPr>
                <w:rFonts w:eastAsia="Times New Roman" w:cstheme="minorHAnsi"/>
                <w:color w:val="000000"/>
                <w:sz w:val="16"/>
                <w:szCs w:val="16"/>
                <w:lang w:val="ro-RO"/>
              </w:rPr>
              <w:t>Favorabilă</w:t>
            </w:r>
          </w:p>
        </w:tc>
        <w:tc>
          <w:tcPr>
            <w:tcW w:w="1185" w:type="dxa"/>
            <w:tcBorders>
              <w:top w:val="single" w:sz="4" w:space="0" w:color="auto"/>
              <w:left w:val="single" w:sz="4" w:space="0" w:color="auto"/>
              <w:bottom w:val="single" w:sz="4" w:space="0" w:color="auto"/>
              <w:right w:val="single" w:sz="4" w:space="0" w:color="auto"/>
            </w:tcBorders>
          </w:tcPr>
          <w:p w14:paraId="331F32A3" w14:textId="50FB998F" w:rsidR="00894388" w:rsidRPr="00306D52" w:rsidRDefault="00894388" w:rsidP="00894388">
            <w:pPr>
              <w:spacing w:after="0" w:line="240" w:lineRule="auto"/>
              <w:rPr>
                <w:rFonts w:ascii="Garamond" w:eastAsia="Times New Roman" w:hAnsi="Garamond" w:cs="Arial"/>
                <w:color w:val="000000"/>
                <w:sz w:val="16"/>
                <w:szCs w:val="16"/>
                <w:lang w:val="ro-RO"/>
              </w:rPr>
            </w:pPr>
            <w:r w:rsidRPr="00306D52">
              <w:rPr>
                <w:rFonts w:eastAsia="Times New Roman" w:cstheme="minorHAnsi"/>
                <w:color w:val="000000"/>
                <w:sz w:val="16"/>
                <w:szCs w:val="16"/>
                <w:lang w:val="ro-RO"/>
              </w:rPr>
              <w:t>Menţinerea stării de conservare</w:t>
            </w:r>
          </w:p>
        </w:tc>
      </w:tr>
      <w:tr w:rsidR="00894388" w:rsidRPr="00306D52" w14:paraId="5E41F63D" w14:textId="77777777" w:rsidTr="00981423">
        <w:trPr>
          <w:trHeight w:val="600"/>
        </w:trPr>
        <w:tc>
          <w:tcPr>
            <w:tcW w:w="801" w:type="dxa"/>
            <w:vMerge/>
            <w:tcBorders>
              <w:left w:val="single" w:sz="4" w:space="0" w:color="auto"/>
              <w:right w:val="single" w:sz="4" w:space="0" w:color="auto"/>
            </w:tcBorders>
            <w:vAlign w:val="center"/>
          </w:tcPr>
          <w:p w14:paraId="6F96148A" w14:textId="77777777" w:rsidR="00894388" w:rsidRPr="00306D52" w:rsidRDefault="00894388" w:rsidP="00894388">
            <w:pPr>
              <w:spacing w:after="0" w:line="240" w:lineRule="auto"/>
              <w:rPr>
                <w:rFonts w:ascii="Garamond" w:eastAsia="Times New Roman" w:hAnsi="Garamond" w:cs="Arial"/>
                <w:b/>
                <w:bCs/>
                <w:color w:val="000000"/>
                <w:sz w:val="16"/>
                <w:szCs w:val="16"/>
                <w:lang w:val="ro-RO"/>
              </w:rPr>
            </w:pPr>
          </w:p>
        </w:tc>
        <w:tc>
          <w:tcPr>
            <w:tcW w:w="1417" w:type="dxa"/>
            <w:tcBorders>
              <w:top w:val="single" w:sz="4" w:space="0" w:color="auto"/>
              <w:left w:val="single" w:sz="4" w:space="0" w:color="auto"/>
              <w:bottom w:val="single" w:sz="4" w:space="0" w:color="auto"/>
              <w:right w:val="single" w:sz="4" w:space="0" w:color="auto"/>
            </w:tcBorders>
          </w:tcPr>
          <w:p w14:paraId="6B9ED7CF" w14:textId="5F3EF344" w:rsidR="00894388" w:rsidRPr="00306D52" w:rsidRDefault="00894388" w:rsidP="00894388">
            <w:pPr>
              <w:spacing w:after="0" w:line="240" w:lineRule="auto"/>
              <w:rPr>
                <w:rFonts w:ascii="Garamond" w:eastAsia="Times New Roman" w:hAnsi="Garamond" w:cs="Arial"/>
                <w:i/>
                <w:iCs/>
                <w:color w:val="000000"/>
                <w:sz w:val="16"/>
                <w:szCs w:val="16"/>
                <w:lang w:val="ro-RO"/>
              </w:rPr>
            </w:pPr>
            <w:r w:rsidRPr="00306D52">
              <w:rPr>
                <w:rFonts w:eastAsia="Times New Roman" w:cstheme="minorHAnsi"/>
                <w:i/>
                <w:iCs/>
                <w:sz w:val="16"/>
                <w:szCs w:val="16"/>
                <w:lang w:val="ro-RO"/>
              </w:rPr>
              <w:t>Emys orbicularis</w:t>
            </w:r>
          </w:p>
        </w:tc>
        <w:tc>
          <w:tcPr>
            <w:tcW w:w="1421" w:type="dxa"/>
            <w:tcBorders>
              <w:top w:val="single" w:sz="4" w:space="0" w:color="auto"/>
              <w:left w:val="single" w:sz="4" w:space="0" w:color="auto"/>
              <w:bottom w:val="single" w:sz="4" w:space="0" w:color="auto"/>
              <w:right w:val="single" w:sz="4" w:space="0" w:color="auto"/>
            </w:tcBorders>
          </w:tcPr>
          <w:p w14:paraId="47CA0CC5" w14:textId="72EE15BE" w:rsidR="00894388" w:rsidRPr="00306D52" w:rsidRDefault="00894388" w:rsidP="00894388">
            <w:pPr>
              <w:tabs>
                <w:tab w:val="left" w:pos="910"/>
              </w:tabs>
              <w:jc w:val="both"/>
              <w:rPr>
                <w:rFonts w:ascii="Times New Roman" w:eastAsia="Times New Roman" w:hAnsi="Times New Roman"/>
                <w:sz w:val="24"/>
                <w:szCs w:val="24"/>
                <w:lang w:val="ro-RO" w:eastAsia="zh-CN"/>
              </w:rPr>
            </w:pPr>
            <w:r w:rsidRPr="00306D52">
              <w:rPr>
                <w:rFonts w:eastAsia="Times New Roman" w:cstheme="minorHAnsi"/>
                <w:color w:val="000000"/>
                <w:sz w:val="16"/>
                <w:szCs w:val="16"/>
                <w:lang w:val="ro-RO"/>
              </w:rPr>
              <w:t>Amplasamentul nu se suprapune cu habitatul speciei</w:t>
            </w:r>
          </w:p>
        </w:tc>
        <w:tc>
          <w:tcPr>
            <w:tcW w:w="1239" w:type="dxa"/>
            <w:tcBorders>
              <w:top w:val="single" w:sz="4" w:space="0" w:color="auto"/>
              <w:left w:val="single" w:sz="4" w:space="0" w:color="auto"/>
              <w:bottom w:val="single" w:sz="4" w:space="0" w:color="auto"/>
              <w:right w:val="single" w:sz="4" w:space="0" w:color="auto"/>
            </w:tcBorders>
          </w:tcPr>
          <w:p w14:paraId="2D58C30D" w14:textId="47441E90" w:rsidR="00894388" w:rsidRPr="00306D52" w:rsidRDefault="00894388" w:rsidP="00894388">
            <w:pPr>
              <w:spacing w:after="0" w:line="240" w:lineRule="auto"/>
              <w:rPr>
                <w:rFonts w:ascii="Garamond" w:eastAsia="Times New Roman" w:hAnsi="Garamond" w:cs="Arial"/>
                <w:color w:val="000000"/>
                <w:sz w:val="16"/>
                <w:szCs w:val="16"/>
                <w:lang w:val="ro-RO"/>
              </w:rPr>
            </w:pPr>
            <w:r w:rsidRPr="00306D52">
              <w:rPr>
                <w:rFonts w:eastAsia="Times New Roman" w:cstheme="minorHAnsi"/>
                <w:sz w:val="16"/>
                <w:szCs w:val="16"/>
                <w:lang w:val="ro-RO"/>
              </w:rPr>
              <w:t>50-100 exemplare</w:t>
            </w:r>
          </w:p>
        </w:tc>
        <w:tc>
          <w:tcPr>
            <w:tcW w:w="1390" w:type="dxa"/>
            <w:tcBorders>
              <w:top w:val="single" w:sz="4" w:space="0" w:color="auto"/>
              <w:left w:val="single" w:sz="4" w:space="0" w:color="auto"/>
              <w:bottom w:val="single" w:sz="4" w:space="0" w:color="auto"/>
              <w:right w:val="single" w:sz="4" w:space="0" w:color="auto"/>
            </w:tcBorders>
          </w:tcPr>
          <w:p w14:paraId="413F8943" w14:textId="77777777" w:rsidR="00894388" w:rsidRPr="00306D52" w:rsidRDefault="00894388" w:rsidP="00894388">
            <w:pPr>
              <w:spacing w:after="0" w:line="240" w:lineRule="auto"/>
              <w:rPr>
                <w:rFonts w:ascii="Garamond" w:eastAsia="Times New Roman" w:hAnsi="Garamond" w:cs="Arial"/>
                <w:color w:val="000000"/>
                <w:sz w:val="16"/>
                <w:szCs w:val="16"/>
                <w:lang w:val="ro-RO"/>
              </w:rPr>
            </w:pPr>
          </w:p>
        </w:tc>
        <w:tc>
          <w:tcPr>
            <w:tcW w:w="1149" w:type="dxa"/>
            <w:tcBorders>
              <w:top w:val="single" w:sz="4" w:space="0" w:color="auto"/>
              <w:left w:val="single" w:sz="4" w:space="0" w:color="auto"/>
              <w:bottom w:val="single" w:sz="4" w:space="0" w:color="auto"/>
              <w:right w:val="single" w:sz="4" w:space="0" w:color="auto"/>
            </w:tcBorders>
          </w:tcPr>
          <w:p w14:paraId="3D81AA61" w14:textId="1ED15861" w:rsidR="00894388" w:rsidRPr="00306D52" w:rsidRDefault="00894388" w:rsidP="00894388">
            <w:pPr>
              <w:spacing w:after="0" w:line="240" w:lineRule="auto"/>
              <w:rPr>
                <w:rFonts w:ascii="Garamond" w:eastAsia="Times New Roman" w:hAnsi="Garamond" w:cs="Arial"/>
                <w:color w:val="000000"/>
                <w:sz w:val="16"/>
                <w:szCs w:val="16"/>
                <w:lang w:val="ro-RO"/>
              </w:rPr>
            </w:pPr>
            <w:r w:rsidRPr="00306D52">
              <w:rPr>
                <w:rFonts w:eastAsia="Times New Roman" w:cstheme="minorHAnsi"/>
                <w:sz w:val="16"/>
                <w:szCs w:val="16"/>
                <w:lang w:val="ro-RO"/>
              </w:rPr>
              <w:t>Necunoscută</w:t>
            </w:r>
          </w:p>
        </w:tc>
        <w:tc>
          <w:tcPr>
            <w:tcW w:w="1185" w:type="dxa"/>
            <w:tcBorders>
              <w:top w:val="single" w:sz="4" w:space="0" w:color="auto"/>
              <w:left w:val="single" w:sz="4" w:space="0" w:color="auto"/>
              <w:bottom w:val="single" w:sz="4" w:space="0" w:color="auto"/>
              <w:right w:val="single" w:sz="4" w:space="0" w:color="auto"/>
            </w:tcBorders>
          </w:tcPr>
          <w:p w14:paraId="32721951" w14:textId="6038384F" w:rsidR="00894388" w:rsidRPr="00306D52" w:rsidRDefault="00894388" w:rsidP="00894388">
            <w:pPr>
              <w:spacing w:after="0" w:line="240" w:lineRule="auto"/>
              <w:rPr>
                <w:rFonts w:ascii="Garamond" w:eastAsia="Times New Roman" w:hAnsi="Garamond" w:cs="Arial"/>
                <w:color w:val="000000"/>
                <w:sz w:val="16"/>
                <w:szCs w:val="16"/>
                <w:lang w:val="ro-RO"/>
              </w:rPr>
            </w:pPr>
            <w:r w:rsidRPr="00306D52">
              <w:rPr>
                <w:rFonts w:eastAsia="Times New Roman" w:cstheme="minorHAnsi"/>
                <w:sz w:val="16"/>
                <w:szCs w:val="16"/>
                <w:lang w:val="ro-RO"/>
              </w:rPr>
              <w:t>Menținerea sau îmbunătăţirea stării de conservare</w:t>
            </w:r>
          </w:p>
        </w:tc>
      </w:tr>
      <w:tr w:rsidR="00894388" w:rsidRPr="00306D52" w14:paraId="64913D20" w14:textId="77777777" w:rsidTr="00981423">
        <w:trPr>
          <w:trHeight w:val="552"/>
        </w:trPr>
        <w:tc>
          <w:tcPr>
            <w:tcW w:w="801" w:type="dxa"/>
            <w:vMerge/>
            <w:tcBorders>
              <w:left w:val="single" w:sz="4" w:space="0" w:color="auto"/>
              <w:right w:val="single" w:sz="4" w:space="0" w:color="auto"/>
            </w:tcBorders>
            <w:vAlign w:val="center"/>
          </w:tcPr>
          <w:p w14:paraId="7FA43750" w14:textId="77777777" w:rsidR="00894388" w:rsidRPr="00306D52" w:rsidRDefault="00894388" w:rsidP="00894388">
            <w:pPr>
              <w:spacing w:after="0" w:line="240" w:lineRule="auto"/>
              <w:rPr>
                <w:rFonts w:ascii="Garamond" w:eastAsia="Times New Roman" w:hAnsi="Garamond" w:cs="Arial"/>
                <w:b/>
                <w:bCs/>
                <w:color w:val="000000"/>
                <w:sz w:val="16"/>
                <w:szCs w:val="16"/>
                <w:lang w:val="ro-RO"/>
              </w:rPr>
            </w:pPr>
          </w:p>
        </w:tc>
        <w:tc>
          <w:tcPr>
            <w:tcW w:w="1417" w:type="dxa"/>
            <w:tcBorders>
              <w:top w:val="single" w:sz="4" w:space="0" w:color="auto"/>
              <w:left w:val="single" w:sz="4" w:space="0" w:color="auto"/>
              <w:bottom w:val="single" w:sz="4" w:space="0" w:color="auto"/>
              <w:right w:val="single" w:sz="4" w:space="0" w:color="auto"/>
            </w:tcBorders>
          </w:tcPr>
          <w:p w14:paraId="59EAF21F" w14:textId="67D51BF1" w:rsidR="00894388" w:rsidRPr="00306D52" w:rsidRDefault="00894388" w:rsidP="00894388">
            <w:pPr>
              <w:spacing w:after="0" w:line="240" w:lineRule="auto"/>
              <w:rPr>
                <w:rFonts w:ascii="Garamond" w:eastAsia="Times New Roman" w:hAnsi="Garamond" w:cs="Arial"/>
                <w:i/>
                <w:iCs/>
                <w:color w:val="000000"/>
                <w:sz w:val="16"/>
                <w:szCs w:val="16"/>
                <w:lang w:val="ro-RO"/>
              </w:rPr>
            </w:pPr>
            <w:r w:rsidRPr="00306D52">
              <w:rPr>
                <w:rFonts w:eastAsia="Times New Roman" w:cstheme="minorHAnsi"/>
                <w:i/>
                <w:iCs/>
                <w:sz w:val="16"/>
                <w:szCs w:val="16"/>
                <w:lang w:val="ro-RO"/>
              </w:rPr>
              <w:t>Testudo hermanni</w:t>
            </w:r>
          </w:p>
        </w:tc>
        <w:tc>
          <w:tcPr>
            <w:tcW w:w="1421" w:type="dxa"/>
            <w:tcBorders>
              <w:top w:val="single" w:sz="4" w:space="0" w:color="auto"/>
              <w:left w:val="single" w:sz="4" w:space="0" w:color="auto"/>
              <w:bottom w:val="single" w:sz="4" w:space="0" w:color="auto"/>
              <w:right w:val="single" w:sz="4" w:space="0" w:color="auto"/>
            </w:tcBorders>
          </w:tcPr>
          <w:p w14:paraId="2557650E" w14:textId="7A899B60" w:rsidR="00894388" w:rsidRPr="00306D52" w:rsidRDefault="00894388" w:rsidP="00894388">
            <w:pPr>
              <w:spacing w:after="0" w:line="240" w:lineRule="auto"/>
              <w:rPr>
                <w:rFonts w:ascii="Garamond" w:eastAsia="Times New Roman" w:hAnsi="Garamond" w:cs="Arial"/>
                <w:color w:val="000000"/>
                <w:sz w:val="16"/>
                <w:szCs w:val="16"/>
                <w:lang w:val="ro-RO"/>
              </w:rPr>
            </w:pPr>
            <w:r w:rsidRPr="00306D52">
              <w:rPr>
                <w:rFonts w:eastAsia="Times New Roman" w:cstheme="minorHAnsi"/>
                <w:sz w:val="16"/>
                <w:szCs w:val="16"/>
                <w:lang w:val="ro-RO"/>
              </w:rPr>
              <w:t>Peste 10,4km</w:t>
            </w:r>
          </w:p>
        </w:tc>
        <w:tc>
          <w:tcPr>
            <w:tcW w:w="1239" w:type="dxa"/>
            <w:tcBorders>
              <w:top w:val="single" w:sz="4" w:space="0" w:color="auto"/>
              <w:left w:val="single" w:sz="4" w:space="0" w:color="auto"/>
              <w:bottom w:val="single" w:sz="4" w:space="0" w:color="auto"/>
              <w:right w:val="single" w:sz="4" w:space="0" w:color="auto"/>
            </w:tcBorders>
          </w:tcPr>
          <w:p w14:paraId="24CCA31A" w14:textId="34A1014C" w:rsidR="00894388" w:rsidRPr="00306D52" w:rsidRDefault="00894388" w:rsidP="00894388">
            <w:pPr>
              <w:spacing w:after="0" w:line="240" w:lineRule="auto"/>
              <w:rPr>
                <w:rFonts w:ascii="Garamond" w:eastAsia="Times New Roman" w:hAnsi="Garamond" w:cs="Arial"/>
                <w:color w:val="000000"/>
                <w:sz w:val="16"/>
                <w:szCs w:val="16"/>
                <w:lang w:val="ro-RO"/>
              </w:rPr>
            </w:pPr>
            <w:r w:rsidRPr="00306D52">
              <w:rPr>
                <w:rFonts w:eastAsia="Times New Roman" w:cstheme="minorHAnsi"/>
                <w:sz w:val="16"/>
                <w:szCs w:val="16"/>
                <w:lang w:val="ro-RO"/>
              </w:rPr>
              <w:t>500-1000 exemplare</w:t>
            </w:r>
          </w:p>
        </w:tc>
        <w:tc>
          <w:tcPr>
            <w:tcW w:w="1390" w:type="dxa"/>
            <w:tcBorders>
              <w:top w:val="single" w:sz="4" w:space="0" w:color="auto"/>
              <w:left w:val="single" w:sz="4" w:space="0" w:color="auto"/>
              <w:bottom w:val="single" w:sz="4" w:space="0" w:color="auto"/>
              <w:right w:val="single" w:sz="4" w:space="0" w:color="auto"/>
            </w:tcBorders>
          </w:tcPr>
          <w:p w14:paraId="5999EE31" w14:textId="77777777" w:rsidR="00894388" w:rsidRPr="00306D52" w:rsidRDefault="00894388" w:rsidP="00894388">
            <w:pPr>
              <w:spacing w:after="0" w:line="240" w:lineRule="auto"/>
              <w:rPr>
                <w:rFonts w:ascii="Garamond" w:eastAsia="Times New Roman" w:hAnsi="Garamond" w:cs="Arial"/>
                <w:color w:val="000000"/>
                <w:sz w:val="16"/>
                <w:szCs w:val="16"/>
                <w:lang w:val="ro-RO"/>
              </w:rPr>
            </w:pPr>
          </w:p>
        </w:tc>
        <w:tc>
          <w:tcPr>
            <w:tcW w:w="1149" w:type="dxa"/>
            <w:tcBorders>
              <w:top w:val="single" w:sz="4" w:space="0" w:color="auto"/>
              <w:left w:val="single" w:sz="4" w:space="0" w:color="auto"/>
              <w:bottom w:val="single" w:sz="4" w:space="0" w:color="auto"/>
              <w:right w:val="single" w:sz="4" w:space="0" w:color="auto"/>
            </w:tcBorders>
          </w:tcPr>
          <w:p w14:paraId="0153AE2A" w14:textId="23F55AD0" w:rsidR="00894388" w:rsidRPr="00306D52" w:rsidRDefault="00894388" w:rsidP="00894388">
            <w:pPr>
              <w:spacing w:after="0" w:line="240" w:lineRule="auto"/>
              <w:rPr>
                <w:rFonts w:ascii="Garamond" w:eastAsia="Times New Roman" w:hAnsi="Garamond" w:cs="Arial"/>
                <w:color w:val="000000"/>
                <w:sz w:val="16"/>
                <w:szCs w:val="16"/>
                <w:lang w:val="ro-RO"/>
              </w:rPr>
            </w:pPr>
            <w:r w:rsidRPr="00306D52">
              <w:rPr>
                <w:rFonts w:eastAsia="Times New Roman" w:cstheme="minorHAnsi"/>
                <w:sz w:val="16"/>
                <w:szCs w:val="16"/>
                <w:lang w:val="ro-RO"/>
              </w:rPr>
              <w:t>favorabila</w:t>
            </w:r>
          </w:p>
        </w:tc>
        <w:tc>
          <w:tcPr>
            <w:tcW w:w="1185" w:type="dxa"/>
            <w:tcBorders>
              <w:top w:val="single" w:sz="4" w:space="0" w:color="auto"/>
              <w:left w:val="single" w:sz="4" w:space="0" w:color="auto"/>
              <w:bottom w:val="single" w:sz="4" w:space="0" w:color="auto"/>
              <w:right w:val="single" w:sz="4" w:space="0" w:color="auto"/>
            </w:tcBorders>
          </w:tcPr>
          <w:p w14:paraId="024D2501" w14:textId="2A374007" w:rsidR="00894388" w:rsidRPr="00306D52" w:rsidRDefault="00894388" w:rsidP="00894388">
            <w:pPr>
              <w:spacing w:after="0" w:line="240" w:lineRule="auto"/>
              <w:rPr>
                <w:rFonts w:ascii="Garamond" w:eastAsia="Times New Roman" w:hAnsi="Garamond" w:cs="Arial"/>
                <w:color w:val="000000"/>
                <w:sz w:val="16"/>
                <w:szCs w:val="16"/>
                <w:lang w:val="ro-RO"/>
              </w:rPr>
            </w:pPr>
            <w:r w:rsidRPr="00306D52">
              <w:rPr>
                <w:rFonts w:eastAsia="Times New Roman" w:cstheme="minorHAnsi"/>
                <w:sz w:val="16"/>
                <w:szCs w:val="16"/>
                <w:lang w:val="ro-RO"/>
              </w:rPr>
              <w:t>Menținerea stării de conservare</w:t>
            </w:r>
          </w:p>
        </w:tc>
      </w:tr>
      <w:tr w:rsidR="00894388" w:rsidRPr="00306D52" w14:paraId="786EA5DE" w14:textId="77777777" w:rsidTr="003C1A10">
        <w:trPr>
          <w:trHeight w:val="1320"/>
        </w:trPr>
        <w:tc>
          <w:tcPr>
            <w:tcW w:w="801" w:type="dxa"/>
            <w:vMerge/>
            <w:tcBorders>
              <w:left w:val="single" w:sz="4" w:space="0" w:color="auto"/>
              <w:right w:val="single" w:sz="4" w:space="0" w:color="auto"/>
            </w:tcBorders>
            <w:vAlign w:val="center"/>
          </w:tcPr>
          <w:p w14:paraId="0E4F23F8" w14:textId="77777777" w:rsidR="00894388" w:rsidRPr="00306D52" w:rsidRDefault="00894388" w:rsidP="00894388">
            <w:pPr>
              <w:spacing w:after="0" w:line="240" w:lineRule="auto"/>
              <w:rPr>
                <w:rFonts w:ascii="Garamond" w:eastAsia="Times New Roman" w:hAnsi="Garamond" w:cs="Arial"/>
                <w:b/>
                <w:bCs/>
                <w:color w:val="000000"/>
                <w:sz w:val="16"/>
                <w:szCs w:val="16"/>
                <w:lang w:val="ro-RO"/>
              </w:rPr>
            </w:pPr>
          </w:p>
        </w:tc>
        <w:tc>
          <w:tcPr>
            <w:tcW w:w="1417" w:type="dxa"/>
            <w:tcBorders>
              <w:top w:val="single" w:sz="4" w:space="0" w:color="auto"/>
              <w:left w:val="single" w:sz="4" w:space="0" w:color="auto"/>
              <w:bottom w:val="single" w:sz="4" w:space="0" w:color="auto"/>
              <w:right w:val="single" w:sz="4" w:space="0" w:color="auto"/>
            </w:tcBorders>
          </w:tcPr>
          <w:p w14:paraId="0D239253" w14:textId="071BE589" w:rsidR="00894388" w:rsidRPr="00306D52" w:rsidRDefault="00894388" w:rsidP="00894388">
            <w:pPr>
              <w:spacing w:after="0" w:line="240" w:lineRule="auto"/>
              <w:rPr>
                <w:rFonts w:ascii="Garamond" w:eastAsia="Times New Roman" w:hAnsi="Garamond" w:cs="Arial"/>
                <w:i/>
                <w:iCs/>
                <w:color w:val="000000"/>
                <w:sz w:val="16"/>
                <w:szCs w:val="16"/>
                <w:lang w:val="ro-RO"/>
              </w:rPr>
            </w:pPr>
            <w:r w:rsidRPr="00306D52">
              <w:rPr>
                <w:rFonts w:eastAsia="Times New Roman" w:cstheme="minorHAnsi"/>
                <w:i/>
                <w:iCs/>
                <w:color w:val="000000"/>
                <w:sz w:val="16"/>
                <w:szCs w:val="16"/>
                <w:lang w:val="ro-RO"/>
              </w:rPr>
              <w:t>Barbastella barbastellus</w:t>
            </w:r>
          </w:p>
        </w:tc>
        <w:tc>
          <w:tcPr>
            <w:tcW w:w="1421" w:type="dxa"/>
            <w:tcBorders>
              <w:top w:val="single" w:sz="4" w:space="0" w:color="auto"/>
              <w:left w:val="single" w:sz="4" w:space="0" w:color="auto"/>
              <w:bottom w:val="single" w:sz="4" w:space="0" w:color="auto"/>
              <w:right w:val="single" w:sz="4" w:space="0" w:color="auto"/>
            </w:tcBorders>
          </w:tcPr>
          <w:p w14:paraId="5AF5169F" w14:textId="77777777" w:rsidR="00EA51EE" w:rsidRPr="00306D52" w:rsidRDefault="00EA51EE" w:rsidP="00EA51EE">
            <w:pPr>
              <w:tabs>
                <w:tab w:val="left" w:pos="910"/>
              </w:tabs>
              <w:jc w:val="both"/>
              <w:rPr>
                <w:rFonts w:ascii="Times New Roman" w:eastAsia="Times New Roman" w:hAnsi="Times New Roman"/>
                <w:sz w:val="24"/>
                <w:szCs w:val="24"/>
                <w:lang w:val="ro-RO" w:eastAsia="zh-CN"/>
              </w:rPr>
            </w:pPr>
            <w:r w:rsidRPr="00306D52">
              <w:rPr>
                <w:rFonts w:eastAsia="Times New Roman" w:cstheme="minorHAnsi"/>
                <w:color w:val="000000"/>
                <w:sz w:val="16"/>
                <w:szCs w:val="16"/>
                <w:lang w:val="ro-RO"/>
              </w:rPr>
              <w:t>Amplasamentul nu se suprapune cu habitatul speciei</w:t>
            </w:r>
          </w:p>
          <w:p w14:paraId="28B13A98" w14:textId="3246A357" w:rsidR="00894388" w:rsidRPr="00306D52" w:rsidRDefault="00894388" w:rsidP="00894388">
            <w:pPr>
              <w:spacing w:after="0" w:line="240" w:lineRule="auto"/>
              <w:rPr>
                <w:rFonts w:ascii="Garamond" w:eastAsia="Times New Roman" w:hAnsi="Garamond" w:cs="Arial"/>
                <w:color w:val="000000"/>
                <w:sz w:val="16"/>
                <w:szCs w:val="16"/>
                <w:lang w:val="ro-RO"/>
              </w:rPr>
            </w:pPr>
          </w:p>
        </w:tc>
        <w:tc>
          <w:tcPr>
            <w:tcW w:w="1239" w:type="dxa"/>
            <w:tcBorders>
              <w:top w:val="single" w:sz="4" w:space="0" w:color="auto"/>
              <w:left w:val="single" w:sz="4" w:space="0" w:color="auto"/>
              <w:bottom w:val="single" w:sz="4" w:space="0" w:color="auto"/>
              <w:right w:val="single" w:sz="4" w:space="0" w:color="auto"/>
            </w:tcBorders>
          </w:tcPr>
          <w:p w14:paraId="322194CA" w14:textId="78A5BC07" w:rsidR="00894388" w:rsidRPr="00306D52" w:rsidRDefault="00894388" w:rsidP="00894388">
            <w:pPr>
              <w:spacing w:after="0" w:line="240" w:lineRule="auto"/>
              <w:rPr>
                <w:rFonts w:ascii="Garamond" w:eastAsia="Times New Roman" w:hAnsi="Garamond" w:cs="Arial"/>
                <w:color w:val="000000"/>
                <w:sz w:val="16"/>
                <w:szCs w:val="16"/>
                <w:lang w:val="ro-RO"/>
              </w:rPr>
            </w:pPr>
            <w:r w:rsidRPr="00306D52">
              <w:rPr>
                <w:rFonts w:eastAsia="Times New Roman" w:cstheme="minorHAnsi"/>
                <w:color w:val="000000"/>
                <w:sz w:val="16"/>
                <w:szCs w:val="16"/>
                <w:lang w:val="ro-RO"/>
              </w:rPr>
              <w:t>populatie necunoscuta</w:t>
            </w:r>
            <w:r w:rsidRPr="00306D52">
              <w:rPr>
                <w:rFonts w:eastAsia="Times New Roman" w:cstheme="minorHAnsi"/>
                <w:color w:val="000000"/>
                <w:sz w:val="16"/>
                <w:szCs w:val="16"/>
                <w:lang w:val="ro-RO"/>
              </w:rPr>
              <w:br/>
              <w:t>suprafata habitatelor de hranire 25000ha</w:t>
            </w:r>
          </w:p>
        </w:tc>
        <w:tc>
          <w:tcPr>
            <w:tcW w:w="1390" w:type="dxa"/>
            <w:tcBorders>
              <w:top w:val="single" w:sz="4" w:space="0" w:color="auto"/>
              <w:left w:val="single" w:sz="4" w:space="0" w:color="auto"/>
              <w:bottom w:val="single" w:sz="4" w:space="0" w:color="auto"/>
              <w:right w:val="single" w:sz="4" w:space="0" w:color="auto"/>
            </w:tcBorders>
          </w:tcPr>
          <w:p w14:paraId="4D55CC5E" w14:textId="77777777" w:rsidR="00894388" w:rsidRPr="00306D52" w:rsidRDefault="00894388" w:rsidP="00894388">
            <w:pPr>
              <w:spacing w:after="0" w:line="240" w:lineRule="auto"/>
              <w:rPr>
                <w:rFonts w:ascii="Garamond" w:eastAsia="Times New Roman" w:hAnsi="Garamond" w:cs="Arial"/>
                <w:color w:val="000000"/>
                <w:sz w:val="16"/>
                <w:szCs w:val="16"/>
                <w:lang w:val="ro-RO"/>
              </w:rPr>
            </w:pPr>
          </w:p>
        </w:tc>
        <w:tc>
          <w:tcPr>
            <w:tcW w:w="1149" w:type="dxa"/>
            <w:tcBorders>
              <w:top w:val="single" w:sz="4" w:space="0" w:color="auto"/>
              <w:left w:val="single" w:sz="4" w:space="0" w:color="auto"/>
              <w:bottom w:val="single" w:sz="4" w:space="0" w:color="auto"/>
              <w:right w:val="single" w:sz="4" w:space="0" w:color="auto"/>
            </w:tcBorders>
          </w:tcPr>
          <w:p w14:paraId="6F8E1AD2" w14:textId="4E3010DA" w:rsidR="00894388" w:rsidRPr="00306D52" w:rsidRDefault="00894388" w:rsidP="00894388">
            <w:pPr>
              <w:spacing w:after="0" w:line="240" w:lineRule="auto"/>
              <w:rPr>
                <w:rFonts w:ascii="Garamond" w:eastAsia="Times New Roman" w:hAnsi="Garamond" w:cs="Arial"/>
                <w:color w:val="000000"/>
                <w:sz w:val="16"/>
                <w:szCs w:val="16"/>
                <w:lang w:val="ro-RO"/>
              </w:rPr>
            </w:pPr>
            <w:r w:rsidRPr="00306D52">
              <w:rPr>
                <w:rFonts w:eastAsia="Times New Roman" w:cstheme="minorHAnsi"/>
                <w:color w:val="000000"/>
                <w:sz w:val="16"/>
                <w:szCs w:val="16"/>
                <w:lang w:val="ro-RO"/>
              </w:rPr>
              <w:t>Favorabilă</w:t>
            </w:r>
          </w:p>
        </w:tc>
        <w:tc>
          <w:tcPr>
            <w:tcW w:w="1185" w:type="dxa"/>
            <w:tcBorders>
              <w:top w:val="single" w:sz="4" w:space="0" w:color="auto"/>
              <w:left w:val="single" w:sz="4" w:space="0" w:color="auto"/>
              <w:bottom w:val="single" w:sz="4" w:space="0" w:color="auto"/>
              <w:right w:val="single" w:sz="4" w:space="0" w:color="auto"/>
            </w:tcBorders>
          </w:tcPr>
          <w:p w14:paraId="39A7E0FA" w14:textId="25034F57" w:rsidR="00894388" w:rsidRPr="00306D52" w:rsidRDefault="00894388" w:rsidP="00894388">
            <w:pPr>
              <w:spacing w:after="0" w:line="240" w:lineRule="auto"/>
              <w:rPr>
                <w:rFonts w:ascii="Garamond" w:eastAsia="Times New Roman" w:hAnsi="Garamond" w:cs="Arial"/>
                <w:color w:val="000000"/>
                <w:sz w:val="16"/>
                <w:szCs w:val="16"/>
                <w:lang w:val="ro-RO"/>
              </w:rPr>
            </w:pPr>
            <w:r w:rsidRPr="00306D52">
              <w:rPr>
                <w:rFonts w:eastAsia="Times New Roman" w:cstheme="minorHAnsi"/>
                <w:color w:val="000000"/>
                <w:sz w:val="16"/>
                <w:szCs w:val="16"/>
                <w:lang w:val="ro-RO"/>
              </w:rPr>
              <w:t>Menţinerea stării de conservare</w:t>
            </w:r>
          </w:p>
        </w:tc>
      </w:tr>
      <w:tr w:rsidR="00894388" w:rsidRPr="00306D52" w14:paraId="381FF221" w14:textId="77777777" w:rsidTr="003C1A10">
        <w:trPr>
          <w:trHeight w:val="312"/>
        </w:trPr>
        <w:tc>
          <w:tcPr>
            <w:tcW w:w="801" w:type="dxa"/>
            <w:vMerge/>
            <w:tcBorders>
              <w:left w:val="single" w:sz="4" w:space="0" w:color="auto"/>
              <w:right w:val="single" w:sz="4" w:space="0" w:color="auto"/>
            </w:tcBorders>
            <w:vAlign w:val="center"/>
          </w:tcPr>
          <w:p w14:paraId="3CF86FC7" w14:textId="77777777" w:rsidR="00894388" w:rsidRPr="00306D52" w:rsidRDefault="00894388" w:rsidP="00894388">
            <w:pPr>
              <w:spacing w:after="0" w:line="240" w:lineRule="auto"/>
              <w:rPr>
                <w:rFonts w:ascii="Garamond" w:eastAsia="Times New Roman" w:hAnsi="Garamond" w:cs="Arial"/>
                <w:b/>
                <w:bCs/>
                <w:color w:val="000000"/>
                <w:sz w:val="16"/>
                <w:szCs w:val="16"/>
                <w:lang w:val="ro-RO"/>
              </w:rPr>
            </w:pPr>
          </w:p>
        </w:tc>
        <w:tc>
          <w:tcPr>
            <w:tcW w:w="1417" w:type="dxa"/>
            <w:tcBorders>
              <w:top w:val="single" w:sz="4" w:space="0" w:color="auto"/>
              <w:left w:val="single" w:sz="4" w:space="0" w:color="auto"/>
              <w:bottom w:val="single" w:sz="4" w:space="0" w:color="auto"/>
              <w:right w:val="single" w:sz="4" w:space="0" w:color="auto"/>
            </w:tcBorders>
          </w:tcPr>
          <w:p w14:paraId="21E4EF66" w14:textId="6F7D6059" w:rsidR="00894388" w:rsidRPr="00306D52" w:rsidRDefault="00894388" w:rsidP="00894388">
            <w:pPr>
              <w:spacing w:after="0" w:line="240" w:lineRule="auto"/>
              <w:rPr>
                <w:rFonts w:eastAsia="Times New Roman" w:cstheme="minorHAnsi"/>
                <w:i/>
                <w:iCs/>
                <w:color w:val="000000"/>
                <w:sz w:val="16"/>
                <w:szCs w:val="16"/>
                <w:lang w:val="ro-RO"/>
              </w:rPr>
            </w:pPr>
            <w:r w:rsidRPr="00306D52">
              <w:rPr>
                <w:rFonts w:eastAsia="Times New Roman" w:cstheme="minorHAnsi"/>
                <w:i/>
                <w:iCs/>
                <w:color w:val="000000"/>
                <w:sz w:val="16"/>
                <w:szCs w:val="16"/>
                <w:lang w:val="ro-RO"/>
              </w:rPr>
              <w:t xml:space="preserve">Miniopterus schreibersi </w:t>
            </w:r>
          </w:p>
        </w:tc>
        <w:tc>
          <w:tcPr>
            <w:tcW w:w="1421" w:type="dxa"/>
            <w:tcBorders>
              <w:top w:val="single" w:sz="4" w:space="0" w:color="auto"/>
              <w:left w:val="single" w:sz="4" w:space="0" w:color="auto"/>
              <w:bottom w:val="single" w:sz="4" w:space="0" w:color="auto"/>
              <w:right w:val="single" w:sz="4" w:space="0" w:color="auto"/>
            </w:tcBorders>
          </w:tcPr>
          <w:p w14:paraId="66C0E82E" w14:textId="1561D57D" w:rsidR="00894388" w:rsidRPr="00306D52" w:rsidRDefault="00EA51EE" w:rsidP="00EA51EE">
            <w:pPr>
              <w:tabs>
                <w:tab w:val="left" w:pos="910"/>
              </w:tabs>
              <w:jc w:val="both"/>
              <w:rPr>
                <w:rFonts w:ascii="Times New Roman" w:eastAsia="Times New Roman" w:hAnsi="Times New Roman"/>
                <w:sz w:val="24"/>
                <w:szCs w:val="24"/>
                <w:lang w:val="ro-RO" w:eastAsia="zh-CN"/>
              </w:rPr>
            </w:pPr>
            <w:r w:rsidRPr="00306D52">
              <w:rPr>
                <w:rFonts w:eastAsia="Times New Roman" w:cstheme="minorHAnsi"/>
                <w:color w:val="000000"/>
                <w:sz w:val="16"/>
                <w:szCs w:val="16"/>
                <w:lang w:val="ro-RO"/>
              </w:rPr>
              <w:t>Amplasamentul nu se suprapune cu habitatul speciei</w:t>
            </w:r>
          </w:p>
        </w:tc>
        <w:tc>
          <w:tcPr>
            <w:tcW w:w="1239" w:type="dxa"/>
            <w:tcBorders>
              <w:top w:val="single" w:sz="4" w:space="0" w:color="auto"/>
              <w:left w:val="single" w:sz="4" w:space="0" w:color="auto"/>
              <w:bottom w:val="single" w:sz="4" w:space="0" w:color="auto"/>
              <w:right w:val="single" w:sz="4" w:space="0" w:color="auto"/>
            </w:tcBorders>
          </w:tcPr>
          <w:p w14:paraId="11981B88" w14:textId="5D68DB09" w:rsidR="00894388" w:rsidRPr="00306D52" w:rsidRDefault="00894388" w:rsidP="00894388">
            <w:pPr>
              <w:spacing w:after="0" w:line="240" w:lineRule="auto"/>
              <w:rPr>
                <w:rFonts w:eastAsia="Times New Roman" w:cstheme="minorHAnsi"/>
                <w:color w:val="000000"/>
                <w:sz w:val="16"/>
                <w:szCs w:val="16"/>
                <w:lang w:val="ro-RO"/>
              </w:rPr>
            </w:pPr>
            <w:r w:rsidRPr="00306D52">
              <w:rPr>
                <w:rFonts w:eastAsia="Times New Roman" w:cstheme="minorHAnsi"/>
                <w:sz w:val="16"/>
                <w:szCs w:val="16"/>
                <w:lang w:val="ro-RO"/>
              </w:rPr>
              <w:t>50-100indivizi</w:t>
            </w:r>
            <w:r w:rsidRPr="00306D52">
              <w:rPr>
                <w:rFonts w:eastAsia="Times New Roman" w:cstheme="minorHAnsi"/>
                <w:sz w:val="16"/>
                <w:szCs w:val="16"/>
                <w:lang w:val="ro-RO"/>
              </w:rPr>
              <w:br/>
              <w:t>suprafata habitatelor de hranire 25000ha</w:t>
            </w:r>
          </w:p>
        </w:tc>
        <w:tc>
          <w:tcPr>
            <w:tcW w:w="1390" w:type="dxa"/>
            <w:tcBorders>
              <w:top w:val="single" w:sz="4" w:space="0" w:color="auto"/>
              <w:left w:val="single" w:sz="4" w:space="0" w:color="auto"/>
              <w:bottom w:val="single" w:sz="4" w:space="0" w:color="auto"/>
              <w:right w:val="single" w:sz="4" w:space="0" w:color="auto"/>
            </w:tcBorders>
          </w:tcPr>
          <w:p w14:paraId="1364FCB0" w14:textId="77777777" w:rsidR="00894388" w:rsidRPr="00306D52" w:rsidRDefault="00894388" w:rsidP="00894388">
            <w:pPr>
              <w:spacing w:after="0" w:line="240" w:lineRule="auto"/>
              <w:rPr>
                <w:rFonts w:ascii="Garamond" w:eastAsia="Times New Roman" w:hAnsi="Garamond" w:cs="Arial"/>
                <w:color w:val="000000"/>
                <w:sz w:val="16"/>
                <w:szCs w:val="16"/>
                <w:lang w:val="ro-RO"/>
              </w:rPr>
            </w:pPr>
          </w:p>
        </w:tc>
        <w:tc>
          <w:tcPr>
            <w:tcW w:w="1149" w:type="dxa"/>
            <w:tcBorders>
              <w:top w:val="single" w:sz="4" w:space="0" w:color="auto"/>
              <w:left w:val="single" w:sz="4" w:space="0" w:color="auto"/>
              <w:bottom w:val="single" w:sz="4" w:space="0" w:color="auto"/>
              <w:right w:val="single" w:sz="4" w:space="0" w:color="auto"/>
            </w:tcBorders>
          </w:tcPr>
          <w:p w14:paraId="243E9BF8" w14:textId="40995BA9" w:rsidR="00894388" w:rsidRPr="00306D52" w:rsidRDefault="00894388" w:rsidP="00894388">
            <w:pPr>
              <w:spacing w:after="0" w:line="240" w:lineRule="auto"/>
              <w:rPr>
                <w:rFonts w:eastAsia="Times New Roman" w:cstheme="minorHAnsi"/>
                <w:color w:val="000000"/>
                <w:sz w:val="16"/>
                <w:szCs w:val="16"/>
                <w:lang w:val="ro-RO"/>
              </w:rPr>
            </w:pPr>
            <w:r w:rsidRPr="00306D52">
              <w:rPr>
                <w:rFonts w:eastAsia="Times New Roman" w:cstheme="minorHAnsi"/>
                <w:color w:val="000000"/>
                <w:sz w:val="16"/>
                <w:szCs w:val="16"/>
                <w:lang w:val="ro-RO"/>
              </w:rPr>
              <w:t>Favorabilă</w:t>
            </w:r>
          </w:p>
        </w:tc>
        <w:tc>
          <w:tcPr>
            <w:tcW w:w="1185" w:type="dxa"/>
            <w:tcBorders>
              <w:top w:val="single" w:sz="4" w:space="0" w:color="auto"/>
              <w:left w:val="single" w:sz="4" w:space="0" w:color="auto"/>
              <w:bottom w:val="single" w:sz="4" w:space="0" w:color="auto"/>
              <w:right w:val="single" w:sz="4" w:space="0" w:color="auto"/>
            </w:tcBorders>
          </w:tcPr>
          <w:p w14:paraId="10F23D22" w14:textId="565E35CA" w:rsidR="00894388" w:rsidRPr="00306D52" w:rsidRDefault="00894388" w:rsidP="00894388">
            <w:pPr>
              <w:spacing w:after="0" w:line="240" w:lineRule="auto"/>
              <w:rPr>
                <w:rFonts w:eastAsia="Times New Roman" w:cstheme="minorHAnsi"/>
                <w:color w:val="000000"/>
                <w:sz w:val="16"/>
                <w:szCs w:val="16"/>
                <w:lang w:val="ro-RO"/>
              </w:rPr>
            </w:pPr>
            <w:r w:rsidRPr="00306D52">
              <w:rPr>
                <w:rFonts w:eastAsia="Times New Roman" w:cstheme="minorHAnsi"/>
                <w:color w:val="000000"/>
                <w:sz w:val="16"/>
                <w:szCs w:val="16"/>
                <w:lang w:val="ro-RO"/>
              </w:rPr>
              <w:t>Menţinerea stării de conservare</w:t>
            </w:r>
          </w:p>
        </w:tc>
      </w:tr>
      <w:tr w:rsidR="00EA51EE" w:rsidRPr="00306D52" w14:paraId="3F77862A" w14:textId="77777777" w:rsidTr="003C1A10">
        <w:trPr>
          <w:trHeight w:val="240"/>
        </w:trPr>
        <w:tc>
          <w:tcPr>
            <w:tcW w:w="801" w:type="dxa"/>
            <w:vMerge/>
            <w:tcBorders>
              <w:left w:val="single" w:sz="4" w:space="0" w:color="auto"/>
              <w:right w:val="single" w:sz="4" w:space="0" w:color="auto"/>
            </w:tcBorders>
            <w:vAlign w:val="center"/>
          </w:tcPr>
          <w:p w14:paraId="4D9252F0" w14:textId="77777777" w:rsidR="00EA51EE" w:rsidRPr="00306D52" w:rsidRDefault="00EA51EE" w:rsidP="00EA51EE">
            <w:pPr>
              <w:spacing w:after="0" w:line="240" w:lineRule="auto"/>
              <w:rPr>
                <w:rFonts w:ascii="Garamond" w:eastAsia="Times New Roman" w:hAnsi="Garamond" w:cs="Arial"/>
                <w:b/>
                <w:bCs/>
                <w:color w:val="000000"/>
                <w:sz w:val="16"/>
                <w:szCs w:val="16"/>
                <w:lang w:val="ro-RO"/>
              </w:rPr>
            </w:pPr>
          </w:p>
        </w:tc>
        <w:tc>
          <w:tcPr>
            <w:tcW w:w="1417" w:type="dxa"/>
            <w:tcBorders>
              <w:top w:val="single" w:sz="4" w:space="0" w:color="auto"/>
              <w:left w:val="single" w:sz="4" w:space="0" w:color="auto"/>
              <w:bottom w:val="single" w:sz="4" w:space="0" w:color="auto"/>
              <w:right w:val="single" w:sz="4" w:space="0" w:color="auto"/>
            </w:tcBorders>
          </w:tcPr>
          <w:p w14:paraId="018498B5" w14:textId="77426696" w:rsidR="00EA51EE" w:rsidRPr="00306D52" w:rsidRDefault="00EA51EE" w:rsidP="00EA51EE">
            <w:pPr>
              <w:spacing w:after="0" w:line="240" w:lineRule="auto"/>
              <w:rPr>
                <w:rFonts w:eastAsia="Times New Roman" w:cstheme="minorHAnsi"/>
                <w:i/>
                <w:iCs/>
                <w:color w:val="000000"/>
                <w:sz w:val="16"/>
                <w:szCs w:val="16"/>
                <w:lang w:val="ro-RO"/>
              </w:rPr>
            </w:pPr>
            <w:r w:rsidRPr="00306D52">
              <w:rPr>
                <w:rFonts w:eastAsia="Times New Roman" w:cstheme="minorHAnsi"/>
                <w:i/>
                <w:iCs/>
                <w:color w:val="000000"/>
                <w:sz w:val="16"/>
                <w:szCs w:val="16"/>
                <w:lang w:val="ro-RO"/>
              </w:rPr>
              <w:t>Myotis bechsteini</w:t>
            </w:r>
          </w:p>
        </w:tc>
        <w:tc>
          <w:tcPr>
            <w:tcW w:w="1421" w:type="dxa"/>
            <w:tcBorders>
              <w:top w:val="single" w:sz="4" w:space="0" w:color="auto"/>
              <w:left w:val="single" w:sz="4" w:space="0" w:color="auto"/>
              <w:bottom w:val="single" w:sz="4" w:space="0" w:color="auto"/>
              <w:right w:val="single" w:sz="4" w:space="0" w:color="auto"/>
            </w:tcBorders>
          </w:tcPr>
          <w:p w14:paraId="56E31139" w14:textId="15D098E3" w:rsidR="00EA51EE" w:rsidRPr="00306D52" w:rsidRDefault="00EA51EE" w:rsidP="00EA51EE">
            <w:pPr>
              <w:spacing w:after="0" w:line="240" w:lineRule="auto"/>
              <w:rPr>
                <w:rFonts w:eastAsia="Times New Roman" w:cstheme="minorHAnsi"/>
                <w:color w:val="000000"/>
                <w:sz w:val="16"/>
                <w:szCs w:val="16"/>
                <w:lang w:val="ro-RO"/>
              </w:rPr>
            </w:pPr>
            <w:r w:rsidRPr="00306D52">
              <w:rPr>
                <w:rFonts w:eastAsia="Times New Roman" w:cstheme="minorHAnsi"/>
                <w:color w:val="000000"/>
                <w:sz w:val="16"/>
                <w:szCs w:val="16"/>
                <w:lang w:val="ro-RO"/>
              </w:rPr>
              <w:t>Amplasamentul nu se suprapune cu habitatul speciei</w:t>
            </w:r>
          </w:p>
        </w:tc>
        <w:tc>
          <w:tcPr>
            <w:tcW w:w="1239" w:type="dxa"/>
            <w:tcBorders>
              <w:top w:val="single" w:sz="4" w:space="0" w:color="auto"/>
              <w:left w:val="single" w:sz="4" w:space="0" w:color="auto"/>
              <w:bottom w:val="single" w:sz="4" w:space="0" w:color="auto"/>
              <w:right w:val="single" w:sz="4" w:space="0" w:color="auto"/>
            </w:tcBorders>
          </w:tcPr>
          <w:p w14:paraId="60189DC2" w14:textId="3058A326" w:rsidR="00EA51EE" w:rsidRPr="00306D52" w:rsidRDefault="00EA51EE" w:rsidP="00EA51EE">
            <w:pPr>
              <w:spacing w:after="0" w:line="240" w:lineRule="auto"/>
              <w:rPr>
                <w:rFonts w:eastAsia="Times New Roman" w:cstheme="minorHAnsi"/>
                <w:color w:val="000000"/>
                <w:sz w:val="16"/>
                <w:szCs w:val="16"/>
                <w:lang w:val="ro-RO"/>
              </w:rPr>
            </w:pPr>
            <w:r w:rsidRPr="00306D52">
              <w:rPr>
                <w:rFonts w:eastAsia="Times New Roman" w:cstheme="minorHAnsi"/>
                <w:sz w:val="16"/>
                <w:szCs w:val="16"/>
                <w:lang w:val="ro-RO"/>
              </w:rPr>
              <w:t>50-150indivizi</w:t>
            </w:r>
            <w:r w:rsidRPr="00306D52">
              <w:rPr>
                <w:rFonts w:eastAsia="Times New Roman" w:cstheme="minorHAnsi"/>
                <w:sz w:val="16"/>
                <w:szCs w:val="16"/>
                <w:lang w:val="ro-RO"/>
              </w:rPr>
              <w:br/>
              <w:t>suprafata habitatelor de hranire 25000ha</w:t>
            </w:r>
          </w:p>
        </w:tc>
        <w:tc>
          <w:tcPr>
            <w:tcW w:w="1390" w:type="dxa"/>
            <w:tcBorders>
              <w:top w:val="single" w:sz="4" w:space="0" w:color="auto"/>
              <w:left w:val="single" w:sz="4" w:space="0" w:color="auto"/>
              <w:bottom w:val="single" w:sz="4" w:space="0" w:color="auto"/>
              <w:right w:val="single" w:sz="4" w:space="0" w:color="auto"/>
            </w:tcBorders>
          </w:tcPr>
          <w:p w14:paraId="2B690FEB" w14:textId="77777777" w:rsidR="00EA51EE" w:rsidRPr="00306D52" w:rsidRDefault="00EA51EE" w:rsidP="00EA51EE">
            <w:pPr>
              <w:spacing w:after="0" w:line="240" w:lineRule="auto"/>
              <w:rPr>
                <w:rFonts w:ascii="Garamond" w:eastAsia="Times New Roman" w:hAnsi="Garamond" w:cs="Arial"/>
                <w:color w:val="000000"/>
                <w:sz w:val="16"/>
                <w:szCs w:val="16"/>
                <w:lang w:val="ro-RO"/>
              </w:rPr>
            </w:pPr>
          </w:p>
        </w:tc>
        <w:tc>
          <w:tcPr>
            <w:tcW w:w="1149" w:type="dxa"/>
            <w:tcBorders>
              <w:top w:val="single" w:sz="4" w:space="0" w:color="auto"/>
              <w:left w:val="single" w:sz="4" w:space="0" w:color="auto"/>
              <w:bottom w:val="single" w:sz="4" w:space="0" w:color="auto"/>
              <w:right w:val="single" w:sz="4" w:space="0" w:color="auto"/>
            </w:tcBorders>
          </w:tcPr>
          <w:p w14:paraId="7894682F" w14:textId="18FA25D2" w:rsidR="00EA51EE" w:rsidRPr="00306D52" w:rsidRDefault="00EA51EE" w:rsidP="00EA51EE">
            <w:pPr>
              <w:spacing w:after="0" w:line="240" w:lineRule="auto"/>
              <w:rPr>
                <w:rFonts w:eastAsia="Times New Roman" w:cstheme="minorHAnsi"/>
                <w:color w:val="000000"/>
                <w:sz w:val="16"/>
                <w:szCs w:val="16"/>
                <w:lang w:val="ro-RO"/>
              </w:rPr>
            </w:pPr>
            <w:r w:rsidRPr="00306D52">
              <w:rPr>
                <w:rFonts w:eastAsia="Times New Roman" w:cstheme="minorHAnsi"/>
                <w:color w:val="000000"/>
                <w:sz w:val="16"/>
                <w:szCs w:val="16"/>
                <w:lang w:val="ro-RO"/>
              </w:rPr>
              <w:t>Favorabilă</w:t>
            </w:r>
          </w:p>
        </w:tc>
        <w:tc>
          <w:tcPr>
            <w:tcW w:w="1185" w:type="dxa"/>
            <w:tcBorders>
              <w:top w:val="single" w:sz="4" w:space="0" w:color="auto"/>
              <w:left w:val="single" w:sz="4" w:space="0" w:color="auto"/>
              <w:bottom w:val="single" w:sz="4" w:space="0" w:color="auto"/>
              <w:right w:val="single" w:sz="4" w:space="0" w:color="auto"/>
            </w:tcBorders>
          </w:tcPr>
          <w:p w14:paraId="706DCDA7" w14:textId="4F89B8A3" w:rsidR="00EA51EE" w:rsidRPr="00306D52" w:rsidRDefault="00EA51EE" w:rsidP="00EA51EE">
            <w:pPr>
              <w:spacing w:after="0" w:line="240" w:lineRule="auto"/>
              <w:rPr>
                <w:rFonts w:eastAsia="Times New Roman" w:cstheme="minorHAnsi"/>
                <w:color w:val="000000"/>
                <w:sz w:val="16"/>
                <w:szCs w:val="16"/>
                <w:lang w:val="ro-RO"/>
              </w:rPr>
            </w:pPr>
            <w:r w:rsidRPr="00306D52">
              <w:rPr>
                <w:rFonts w:eastAsia="Times New Roman" w:cstheme="minorHAnsi"/>
                <w:color w:val="000000"/>
                <w:sz w:val="16"/>
                <w:szCs w:val="16"/>
                <w:lang w:val="ro-RO"/>
              </w:rPr>
              <w:t>Menţinerea stării de conservare</w:t>
            </w:r>
          </w:p>
        </w:tc>
      </w:tr>
      <w:tr w:rsidR="00EA51EE" w:rsidRPr="00306D52" w14:paraId="0D276B33" w14:textId="77777777" w:rsidTr="003C1A10">
        <w:trPr>
          <w:trHeight w:val="240"/>
        </w:trPr>
        <w:tc>
          <w:tcPr>
            <w:tcW w:w="801" w:type="dxa"/>
            <w:vMerge/>
            <w:tcBorders>
              <w:left w:val="single" w:sz="4" w:space="0" w:color="auto"/>
              <w:right w:val="single" w:sz="4" w:space="0" w:color="auto"/>
            </w:tcBorders>
            <w:vAlign w:val="center"/>
          </w:tcPr>
          <w:p w14:paraId="21629997" w14:textId="77777777" w:rsidR="00EA51EE" w:rsidRPr="00306D52" w:rsidRDefault="00EA51EE" w:rsidP="00EA51EE">
            <w:pPr>
              <w:spacing w:after="0" w:line="240" w:lineRule="auto"/>
              <w:rPr>
                <w:rFonts w:ascii="Garamond" w:eastAsia="Times New Roman" w:hAnsi="Garamond" w:cs="Arial"/>
                <w:b/>
                <w:bCs/>
                <w:color w:val="000000"/>
                <w:sz w:val="16"/>
                <w:szCs w:val="16"/>
                <w:lang w:val="ro-RO"/>
              </w:rPr>
            </w:pPr>
          </w:p>
        </w:tc>
        <w:tc>
          <w:tcPr>
            <w:tcW w:w="1417" w:type="dxa"/>
            <w:tcBorders>
              <w:top w:val="single" w:sz="4" w:space="0" w:color="auto"/>
              <w:left w:val="single" w:sz="4" w:space="0" w:color="auto"/>
              <w:bottom w:val="single" w:sz="4" w:space="0" w:color="auto"/>
              <w:right w:val="single" w:sz="4" w:space="0" w:color="auto"/>
            </w:tcBorders>
          </w:tcPr>
          <w:p w14:paraId="5EAAFD8F" w14:textId="37EC3BD2" w:rsidR="00EA51EE" w:rsidRPr="00306D52" w:rsidRDefault="00EA51EE" w:rsidP="00EA51EE">
            <w:pPr>
              <w:spacing w:after="0" w:line="240" w:lineRule="auto"/>
              <w:rPr>
                <w:rFonts w:eastAsia="Times New Roman" w:cstheme="minorHAnsi"/>
                <w:i/>
                <w:iCs/>
                <w:color w:val="000000"/>
                <w:sz w:val="16"/>
                <w:szCs w:val="16"/>
                <w:lang w:val="ro-RO"/>
              </w:rPr>
            </w:pPr>
            <w:r w:rsidRPr="00306D52">
              <w:rPr>
                <w:rFonts w:eastAsia="Times New Roman" w:cstheme="minorHAnsi"/>
                <w:i/>
                <w:iCs/>
                <w:color w:val="000000"/>
                <w:sz w:val="16"/>
                <w:szCs w:val="16"/>
                <w:lang w:val="ro-RO"/>
              </w:rPr>
              <w:t>Myotis blithii</w:t>
            </w:r>
          </w:p>
        </w:tc>
        <w:tc>
          <w:tcPr>
            <w:tcW w:w="1421" w:type="dxa"/>
            <w:tcBorders>
              <w:top w:val="single" w:sz="4" w:space="0" w:color="auto"/>
              <w:left w:val="single" w:sz="4" w:space="0" w:color="auto"/>
              <w:bottom w:val="single" w:sz="4" w:space="0" w:color="auto"/>
              <w:right w:val="single" w:sz="4" w:space="0" w:color="auto"/>
            </w:tcBorders>
          </w:tcPr>
          <w:p w14:paraId="60CE50A2" w14:textId="749D5359" w:rsidR="00EA51EE" w:rsidRPr="00306D52" w:rsidRDefault="00EA51EE" w:rsidP="00EA51EE">
            <w:pPr>
              <w:spacing w:after="0" w:line="240" w:lineRule="auto"/>
              <w:rPr>
                <w:rFonts w:eastAsia="Times New Roman" w:cstheme="minorHAnsi"/>
                <w:sz w:val="16"/>
                <w:szCs w:val="16"/>
                <w:lang w:val="ro-RO"/>
              </w:rPr>
            </w:pPr>
            <w:r w:rsidRPr="00306D52">
              <w:rPr>
                <w:rFonts w:eastAsia="Times New Roman" w:cstheme="minorHAnsi"/>
                <w:color w:val="000000"/>
                <w:sz w:val="16"/>
                <w:szCs w:val="16"/>
                <w:lang w:val="ro-RO"/>
              </w:rPr>
              <w:t>Amplasamentul nu se suprapune cu habitatul speciei</w:t>
            </w:r>
          </w:p>
        </w:tc>
        <w:tc>
          <w:tcPr>
            <w:tcW w:w="1239" w:type="dxa"/>
            <w:tcBorders>
              <w:top w:val="single" w:sz="4" w:space="0" w:color="auto"/>
              <w:left w:val="single" w:sz="4" w:space="0" w:color="auto"/>
              <w:bottom w:val="single" w:sz="4" w:space="0" w:color="auto"/>
              <w:right w:val="single" w:sz="4" w:space="0" w:color="auto"/>
            </w:tcBorders>
          </w:tcPr>
          <w:p w14:paraId="65F83017" w14:textId="30F50DD6" w:rsidR="00EA51EE" w:rsidRPr="00306D52" w:rsidRDefault="00EA51EE" w:rsidP="00EA51EE">
            <w:pPr>
              <w:spacing w:after="0" w:line="240" w:lineRule="auto"/>
              <w:rPr>
                <w:rFonts w:eastAsia="Times New Roman" w:cstheme="minorHAnsi"/>
                <w:color w:val="000000"/>
                <w:sz w:val="16"/>
                <w:szCs w:val="16"/>
                <w:lang w:val="ro-RO"/>
              </w:rPr>
            </w:pPr>
            <w:r w:rsidRPr="00306D52">
              <w:rPr>
                <w:rFonts w:eastAsia="Times New Roman" w:cstheme="minorHAnsi"/>
                <w:sz w:val="16"/>
                <w:szCs w:val="16"/>
                <w:lang w:val="ro-RO"/>
              </w:rPr>
              <w:t>1000 indivizi</w:t>
            </w:r>
          </w:p>
        </w:tc>
        <w:tc>
          <w:tcPr>
            <w:tcW w:w="1390" w:type="dxa"/>
            <w:tcBorders>
              <w:top w:val="single" w:sz="4" w:space="0" w:color="auto"/>
              <w:left w:val="single" w:sz="4" w:space="0" w:color="auto"/>
              <w:bottom w:val="single" w:sz="4" w:space="0" w:color="auto"/>
              <w:right w:val="single" w:sz="4" w:space="0" w:color="auto"/>
            </w:tcBorders>
          </w:tcPr>
          <w:p w14:paraId="7D59C901" w14:textId="77777777" w:rsidR="00EA51EE" w:rsidRPr="00306D52" w:rsidRDefault="00EA51EE" w:rsidP="00EA51EE">
            <w:pPr>
              <w:spacing w:after="0" w:line="240" w:lineRule="auto"/>
              <w:rPr>
                <w:rFonts w:ascii="Garamond" w:eastAsia="Times New Roman" w:hAnsi="Garamond" w:cs="Arial"/>
                <w:color w:val="000000"/>
                <w:sz w:val="16"/>
                <w:szCs w:val="16"/>
                <w:lang w:val="ro-RO"/>
              </w:rPr>
            </w:pPr>
          </w:p>
        </w:tc>
        <w:tc>
          <w:tcPr>
            <w:tcW w:w="1149" w:type="dxa"/>
            <w:tcBorders>
              <w:top w:val="single" w:sz="4" w:space="0" w:color="auto"/>
              <w:left w:val="single" w:sz="4" w:space="0" w:color="auto"/>
              <w:bottom w:val="single" w:sz="4" w:space="0" w:color="auto"/>
              <w:right w:val="single" w:sz="4" w:space="0" w:color="auto"/>
            </w:tcBorders>
          </w:tcPr>
          <w:p w14:paraId="788125B8" w14:textId="3082784C" w:rsidR="00EA51EE" w:rsidRPr="00306D52" w:rsidRDefault="00EA51EE" w:rsidP="00EA51EE">
            <w:pPr>
              <w:spacing w:after="0" w:line="240" w:lineRule="auto"/>
              <w:rPr>
                <w:rFonts w:eastAsia="Times New Roman" w:cstheme="minorHAnsi"/>
                <w:color w:val="000000"/>
                <w:sz w:val="16"/>
                <w:szCs w:val="16"/>
                <w:lang w:val="ro-RO"/>
              </w:rPr>
            </w:pPr>
            <w:r w:rsidRPr="00306D52">
              <w:rPr>
                <w:rFonts w:eastAsia="Times New Roman" w:cstheme="minorHAnsi"/>
                <w:color w:val="000000"/>
                <w:sz w:val="16"/>
                <w:szCs w:val="16"/>
                <w:lang w:val="ro-RO"/>
              </w:rPr>
              <w:t>Favorabilă</w:t>
            </w:r>
          </w:p>
        </w:tc>
        <w:tc>
          <w:tcPr>
            <w:tcW w:w="1185" w:type="dxa"/>
            <w:tcBorders>
              <w:top w:val="single" w:sz="4" w:space="0" w:color="auto"/>
              <w:left w:val="single" w:sz="4" w:space="0" w:color="auto"/>
              <w:bottom w:val="single" w:sz="4" w:space="0" w:color="auto"/>
              <w:right w:val="single" w:sz="4" w:space="0" w:color="auto"/>
            </w:tcBorders>
          </w:tcPr>
          <w:p w14:paraId="0D90F583" w14:textId="184DC02C" w:rsidR="00EA51EE" w:rsidRPr="00306D52" w:rsidRDefault="00EA51EE" w:rsidP="00EA51EE">
            <w:pPr>
              <w:spacing w:after="0" w:line="240" w:lineRule="auto"/>
              <w:rPr>
                <w:rFonts w:eastAsia="Times New Roman" w:cstheme="minorHAnsi"/>
                <w:color w:val="000000"/>
                <w:sz w:val="16"/>
                <w:szCs w:val="16"/>
                <w:lang w:val="ro-RO"/>
              </w:rPr>
            </w:pPr>
            <w:r w:rsidRPr="00306D52">
              <w:rPr>
                <w:rFonts w:eastAsia="Times New Roman" w:cstheme="minorHAnsi"/>
                <w:color w:val="000000"/>
                <w:sz w:val="16"/>
                <w:szCs w:val="16"/>
                <w:lang w:val="ro-RO"/>
              </w:rPr>
              <w:t>Menţinerea stării de conservare</w:t>
            </w:r>
          </w:p>
        </w:tc>
      </w:tr>
      <w:tr w:rsidR="00EA51EE" w:rsidRPr="00306D52" w14:paraId="3823A54E" w14:textId="77777777" w:rsidTr="003C1A10">
        <w:trPr>
          <w:trHeight w:val="240"/>
        </w:trPr>
        <w:tc>
          <w:tcPr>
            <w:tcW w:w="801" w:type="dxa"/>
            <w:vMerge/>
            <w:tcBorders>
              <w:left w:val="single" w:sz="4" w:space="0" w:color="auto"/>
              <w:right w:val="single" w:sz="4" w:space="0" w:color="auto"/>
            </w:tcBorders>
            <w:vAlign w:val="center"/>
          </w:tcPr>
          <w:p w14:paraId="6B286B9C" w14:textId="77777777" w:rsidR="00EA51EE" w:rsidRPr="00306D52" w:rsidRDefault="00EA51EE" w:rsidP="00EA51EE">
            <w:pPr>
              <w:spacing w:after="0" w:line="240" w:lineRule="auto"/>
              <w:rPr>
                <w:rFonts w:ascii="Garamond" w:eastAsia="Times New Roman" w:hAnsi="Garamond" w:cs="Arial"/>
                <w:b/>
                <w:bCs/>
                <w:color w:val="000000"/>
                <w:sz w:val="16"/>
                <w:szCs w:val="16"/>
                <w:lang w:val="ro-RO"/>
              </w:rPr>
            </w:pPr>
          </w:p>
        </w:tc>
        <w:tc>
          <w:tcPr>
            <w:tcW w:w="1417" w:type="dxa"/>
            <w:tcBorders>
              <w:top w:val="single" w:sz="4" w:space="0" w:color="auto"/>
              <w:left w:val="single" w:sz="4" w:space="0" w:color="auto"/>
              <w:bottom w:val="single" w:sz="4" w:space="0" w:color="auto"/>
              <w:right w:val="single" w:sz="4" w:space="0" w:color="auto"/>
            </w:tcBorders>
          </w:tcPr>
          <w:p w14:paraId="08B52A4C" w14:textId="318AC713" w:rsidR="00EA51EE" w:rsidRPr="00306D52" w:rsidRDefault="00EA51EE" w:rsidP="00EA51EE">
            <w:pPr>
              <w:spacing w:after="0" w:line="240" w:lineRule="auto"/>
              <w:rPr>
                <w:rFonts w:eastAsia="Times New Roman" w:cstheme="minorHAnsi"/>
                <w:i/>
                <w:iCs/>
                <w:color w:val="000000"/>
                <w:sz w:val="16"/>
                <w:szCs w:val="16"/>
                <w:lang w:val="ro-RO"/>
              </w:rPr>
            </w:pPr>
            <w:r w:rsidRPr="00306D52">
              <w:rPr>
                <w:rFonts w:eastAsia="Times New Roman" w:cstheme="minorHAnsi"/>
                <w:i/>
                <w:iCs/>
                <w:color w:val="000000"/>
                <w:sz w:val="16"/>
                <w:szCs w:val="16"/>
                <w:lang w:val="ro-RO"/>
              </w:rPr>
              <w:t xml:space="preserve">Myotis capaccinii </w:t>
            </w:r>
          </w:p>
        </w:tc>
        <w:tc>
          <w:tcPr>
            <w:tcW w:w="1421" w:type="dxa"/>
            <w:tcBorders>
              <w:top w:val="single" w:sz="4" w:space="0" w:color="auto"/>
              <w:left w:val="single" w:sz="4" w:space="0" w:color="auto"/>
              <w:bottom w:val="single" w:sz="4" w:space="0" w:color="auto"/>
              <w:right w:val="single" w:sz="4" w:space="0" w:color="auto"/>
            </w:tcBorders>
          </w:tcPr>
          <w:p w14:paraId="29246B5F" w14:textId="7D2D1A91" w:rsidR="00EA51EE" w:rsidRPr="00306D52" w:rsidRDefault="00EA51EE" w:rsidP="00EA51EE">
            <w:pPr>
              <w:spacing w:after="0" w:line="240" w:lineRule="auto"/>
              <w:rPr>
                <w:rFonts w:eastAsia="Times New Roman" w:cstheme="minorHAnsi"/>
                <w:color w:val="000000"/>
                <w:sz w:val="16"/>
                <w:szCs w:val="16"/>
                <w:lang w:val="ro-RO"/>
              </w:rPr>
            </w:pPr>
            <w:r w:rsidRPr="00306D52">
              <w:rPr>
                <w:rFonts w:eastAsia="Times New Roman" w:cstheme="minorHAnsi"/>
                <w:color w:val="000000"/>
                <w:sz w:val="16"/>
                <w:szCs w:val="16"/>
                <w:lang w:val="ro-RO"/>
              </w:rPr>
              <w:t>Amplasamentul nu se suprapune cu habitatul speciei</w:t>
            </w:r>
          </w:p>
        </w:tc>
        <w:tc>
          <w:tcPr>
            <w:tcW w:w="1239" w:type="dxa"/>
            <w:tcBorders>
              <w:top w:val="single" w:sz="4" w:space="0" w:color="auto"/>
              <w:left w:val="single" w:sz="4" w:space="0" w:color="auto"/>
              <w:bottom w:val="single" w:sz="4" w:space="0" w:color="auto"/>
              <w:right w:val="single" w:sz="4" w:space="0" w:color="auto"/>
            </w:tcBorders>
          </w:tcPr>
          <w:p w14:paraId="7537D31B" w14:textId="2FDE81C4" w:rsidR="00EA51EE" w:rsidRPr="00306D52" w:rsidRDefault="00EA51EE" w:rsidP="00EA51EE">
            <w:pPr>
              <w:spacing w:after="0" w:line="240" w:lineRule="auto"/>
              <w:rPr>
                <w:rFonts w:eastAsia="Times New Roman" w:cstheme="minorHAnsi"/>
                <w:color w:val="000000"/>
                <w:sz w:val="16"/>
                <w:szCs w:val="16"/>
                <w:lang w:val="ro-RO"/>
              </w:rPr>
            </w:pPr>
            <w:r w:rsidRPr="00306D52">
              <w:rPr>
                <w:rFonts w:eastAsia="Times New Roman" w:cstheme="minorHAnsi"/>
                <w:sz w:val="16"/>
                <w:szCs w:val="16"/>
                <w:lang w:val="ro-RO"/>
              </w:rPr>
              <w:t>50-150indivizi</w:t>
            </w:r>
            <w:r w:rsidRPr="00306D52">
              <w:rPr>
                <w:rFonts w:eastAsia="Times New Roman" w:cstheme="minorHAnsi"/>
                <w:sz w:val="16"/>
                <w:szCs w:val="16"/>
                <w:lang w:val="ro-RO"/>
              </w:rPr>
              <w:br/>
              <w:t>suprafata necunoscuta</w:t>
            </w:r>
          </w:p>
        </w:tc>
        <w:tc>
          <w:tcPr>
            <w:tcW w:w="1390" w:type="dxa"/>
            <w:tcBorders>
              <w:top w:val="single" w:sz="4" w:space="0" w:color="auto"/>
              <w:left w:val="single" w:sz="4" w:space="0" w:color="auto"/>
              <w:bottom w:val="single" w:sz="4" w:space="0" w:color="auto"/>
              <w:right w:val="single" w:sz="4" w:space="0" w:color="auto"/>
            </w:tcBorders>
          </w:tcPr>
          <w:p w14:paraId="79AAAA77" w14:textId="77777777" w:rsidR="00EA51EE" w:rsidRPr="00306D52" w:rsidRDefault="00EA51EE" w:rsidP="00EA51EE">
            <w:pPr>
              <w:spacing w:after="0" w:line="240" w:lineRule="auto"/>
              <w:rPr>
                <w:rFonts w:ascii="Garamond" w:eastAsia="Times New Roman" w:hAnsi="Garamond" w:cs="Arial"/>
                <w:color w:val="000000"/>
                <w:sz w:val="16"/>
                <w:szCs w:val="16"/>
                <w:lang w:val="ro-RO"/>
              </w:rPr>
            </w:pPr>
          </w:p>
        </w:tc>
        <w:tc>
          <w:tcPr>
            <w:tcW w:w="1149" w:type="dxa"/>
            <w:tcBorders>
              <w:top w:val="single" w:sz="4" w:space="0" w:color="auto"/>
              <w:left w:val="single" w:sz="4" w:space="0" w:color="auto"/>
              <w:bottom w:val="single" w:sz="4" w:space="0" w:color="auto"/>
              <w:right w:val="single" w:sz="4" w:space="0" w:color="auto"/>
            </w:tcBorders>
          </w:tcPr>
          <w:p w14:paraId="235A9A95" w14:textId="03558F7B" w:rsidR="00EA51EE" w:rsidRPr="00306D52" w:rsidRDefault="00EA51EE" w:rsidP="00EA51EE">
            <w:pPr>
              <w:spacing w:after="0" w:line="240" w:lineRule="auto"/>
              <w:rPr>
                <w:rFonts w:eastAsia="Times New Roman" w:cstheme="minorHAnsi"/>
                <w:color w:val="000000"/>
                <w:sz w:val="16"/>
                <w:szCs w:val="16"/>
                <w:lang w:val="ro-RO"/>
              </w:rPr>
            </w:pPr>
            <w:r w:rsidRPr="00306D52">
              <w:rPr>
                <w:rFonts w:eastAsia="Times New Roman" w:cstheme="minorHAnsi"/>
                <w:color w:val="000000"/>
                <w:sz w:val="16"/>
                <w:szCs w:val="16"/>
                <w:lang w:val="ro-RO"/>
              </w:rPr>
              <w:t>Favorabilă</w:t>
            </w:r>
          </w:p>
        </w:tc>
        <w:tc>
          <w:tcPr>
            <w:tcW w:w="1185" w:type="dxa"/>
            <w:tcBorders>
              <w:top w:val="single" w:sz="4" w:space="0" w:color="auto"/>
              <w:left w:val="single" w:sz="4" w:space="0" w:color="auto"/>
              <w:bottom w:val="single" w:sz="4" w:space="0" w:color="auto"/>
              <w:right w:val="single" w:sz="4" w:space="0" w:color="auto"/>
            </w:tcBorders>
          </w:tcPr>
          <w:p w14:paraId="65E909A3" w14:textId="046E11A4" w:rsidR="00EA51EE" w:rsidRPr="00306D52" w:rsidRDefault="00EA51EE" w:rsidP="00EA51EE">
            <w:pPr>
              <w:spacing w:after="0" w:line="240" w:lineRule="auto"/>
              <w:rPr>
                <w:rFonts w:eastAsia="Times New Roman" w:cstheme="minorHAnsi"/>
                <w:color w:val="000000"/>
                <w:sz w:val="16"/>
                <w:szCs w:val="16"/>
                <w:lang w:val="ro-RO"/>
              </w:rPr>
            </w:pPr>
            <w:r w:rsidRPr="00306D52">
              <w:rPr>
                <w:rFonts w:eastAsia="Times New Roman" w:cstheme="minorHAnsi"/>
                <w:color w:val="000000"/>
                <w:sz w:val="16"/>
                <w:szCs w:val="16"/>
                <w:lang w:val="ro-RO"/>
              </w:rPr>
              <w:t>Menţinerea stării de conservare</w:t>
            </w:r>
          </w:p>
        </w:tc>
      </w:tr>
      <w:tr w:rsidR="00EA51EE" w:rsidRPr="00306D52" w14:paraId="0EB9EA71" w14:textId="77777777" w:rsidTr="003C1A10">
        <w:trPr>
          <w:trHeight w:val="240"/>
        </w:trPr>
        <w:tc>
          <w:tcPr>
            <w:tcW w:w="801" w:type="dxa"/>
            <w:vMerge/>
            <w:tcBorders>
              <w:left w:val="single" w:sz="4" w:space="0" w:color="auto"/>
              <w:right w:val="single" w:sz="4" w:space="0" w:color="auto"/>
            </w:tcBorders>
            <w:vAlign w:val="center"/>
          </w:tcPr>
          <w:p w14:paraId="2FBFEAEA" w14:textId="77777777" w:rsidR="00EA51EE" w:rsidRPr="00306D52" w:rsidRDefault="00EA51EE" w:rsidP="00EA51EE">
            <w:pPr>
              <w:spacing w:after="0" w:line="240" w:lineRule="auto"/>
              <w:rPr>
                <w:rFonts w:ascii="Garamond" w:eastAsia="Times New Roman" w:hAnsi="Garamond" w:cs="Arial"/>
                <w:b/>
                <w:bCs/>
                <w:color w:val="000000"/>
                <w:sz w:val="16"/>
                <w:szCs w:val="16"/>
                <w:lang w:val="ro-RO"/>
              </w:rPr>
            </w:pPr>
          </w:p>
        </w:tc>
        <w:tc>
          <w:tcPr>
            <w:tcW w:w="1417" w:type="dxa"/>
            <w:tcBorders>
              <w:top w:val="single" w:sz="4" w:space="0" w:color="auto"/>
              <w:left w:val="single" w:sz="4" w:space="0" w:color="auto"/>
              <w:bottom w:val="single" w:sz="4" w:space="0" w:color="auto"/>
              <w:right w:val="single" w:sz="4" w:space="0" w:color="auto"/>
            </w:tcBorders>
          </w:tcPr>
          <w:p w14:paraId="70A3E760" w14:textId="27ED1028" w:rsidR="00EA51EE" w:rsidRPr="00306D52" w:rsidRDefault="00EA51EE" w:rsidP="00EA51EE">
            <w:pPr>
              <w:spacing w:after="0" w:line="240" w:lineRule="auto"/>
              <w:rPr>
                <w:rFonts w:eastAsia="Times New Roman" w:cstheme="minorHAnsi"/>
                <w:i/>
                <w:iCs/>
                <w:color w:val="000000"/>
                <w:sz w:val="16"/>
                <w:szCs w:val="16"/>
                <w:lang w:val="ro-RO"/>
              </w:rPr>
            </w:pPr>
            <w:r w:rsidRPr="00306D52">
              <w:rPr>
                <w:rFonts w:eastAsia="Times New Roman" w:cstheme="minorHAnsi"/>
                <w:i/>
                <w:iCs/>
                <w:color w:val="000000"/>
                <w:sz w:val="16"/>
                <w:szCs w:val="16"/>
                <w:lang w:val="ro-RO"/>
              </w:rPr>
              <w:t>Myotis dasycneme</w:t>
            </w:r>
          </w:p>
        </w:tc>
        <w:tc>
          <w:tcPr>
            <w:tcW w:w="1421" w:type="dxa"/>
            <w:tcBorders>
              <w:top w:val="single" w:sz="4" w:space="0" w:color="auto"/>
              <w:left w:val="single" w:sz="4" w:space="0" w:color="auto"/>
              <w:bottom w:val="single" w:sz="4" w:space="0" w:color="auto"/>
              <w:right w:val="single" w:sz="4" w:space="0" w:color="auto"/>
            </w:tcBorders>
          </w:tcPr>
          <w:p w14:paraId="5AF052F2" w14:textId="19E0DB74" w:rsidR="00EA51EE" w:rsidRPr="00306D52" w:rsidRDefault="00EA51EE" w:rsidP="00EA51EE">
            <w:pPr>
              <w:spacing w:after="0" w:line="240" w:lineRule="auto"/>
              <w:rPr>
                <w:rFonts w:eastAsia="Times New Roman" w:cstheme="minorHAnsi"/>
                <w:color w:val="000000"/>
                <w:sz w:val="16"/>
                <w:szCs w:val="16"/>
                <w:lang w:val="ro-RO"/>
              </w:rPr>
            </w:pPr>
            <w:r w:rsidRPr="00306D52">
              <w:rPr>
                <w:rFonts w:eastAsia="Times New Roman" w:cstheme="minorHAnsi"/>
                <w:color w:val="000000"/>
                <w:sz w:val="16"/>
                <w:szCs w:val="16"/>
                <w:lang w:val="ro-RO"/>
              </w:rPr>
              <w:t>Amplasamentul nu se suprapune cu habitatul speciei</w:t>
            </w:r>
          </w:p>
        </w:tc>
        <w:tc>
          <w:tcPr>
            <w:tcW w:w="1239" w:type="dxa"/>
            <w:tcBorders>
              <w:top w:val="single" w:sz="4" w:space="0" w:color="auto"/>
              <w:left w:val="single" w:sz="4" w:space="0" w:color="auto"/>
              <w:bottom w:val="single" w:sz="4" w:space="0" w:color="auto"/>
              <w:right w:val="single" w:sz="4" w:space="0" w:color="auto"/>
            </w:tcBorders>
          </w:tcPr>
          <w:p w14:paraId="50AAFE88" w14:textId="53170BDB" w:rsidR="00EA51EE" w:rsidRPr="00306D52" w:rsidRDefault="00EA51EE" w:rsidP="00EA51EE">
            <w:pPr>
              <w:spacing w:after="0" w:line="240" w:lineRule="auto"/>
              <w:rPr>
                <w:rFonts w:eastAsia="Times New Roman" w:cstheme="minorHAnsi"/>
                <w:color w:val="000000"/>
                <w:sz w:val="16"/>
                <w:szCs w:val="16"/>
                <w:lang w:val="ro-RO"/>
              </w:rPr>
            </w:pPr>
            <w:r w:rsidRPr="00306D52">
              <w:rPr>
                <w:rFonts w:eastAsia="Times New Roman" w:cstheme="minorHAnsi"/>
                <w:i/>
                <w:iCs/>
                <w:color w:val="000000"/>
                <w:sz w:val="16"/>
                <w:szCs w:val="16"/>
                <w:lang w:val="ro-RO"/>
              </w:rPr>
              <w:t>necunoscuta</w:t>
            </w:r>
          </w:p>
        </w:tc>
        <w:tc>
          <w:tcPr>
            <w:tcW w:w="1390" w:type="dxa"/>
            <w:tcBorders>
              <w:top w:val="single" w:sz="4" w:space="0" w:color="auto"/>
              <w:left w:val="single" w:sz="4" w:space="0" w:color="auto"/>
              <w:bottom w:val="single" w:sz="4" w:space="0" w:color="auto"/>
              <w:right w:val="single" w:sz="4" w:space="0" w:color="auto"/>
            </w:tcBorders>
          </w:tcPr>
          <w:p w14:paraId="4AF38178" w14:textId="77777777" w:rsidR="00EA51EE" w:rsidRPr="00306D52" w:rsidRDefault="00EA51EE" w:rsidP="00EA51EE">
            <w:pPr>
              <w:spacing w:after="0" w:line="240" w:lineRule="auto"/>
              <w:rPr>
                <w:rFonts w:ascii="Garamond" w:eastAsia="Times New Roman" w:hAnsi="Garamond" w:cs="Arial"/>
                <w:color w:val="000000"/>
                <w:sz w:val="16"/>
                <w:szCs w:val="16"/>
                <w:lang w:val="ro-RO"/>
              </w:rPr>
            </w:pPr>
          </w:p>
        </w:tc>
        <w:tc>
          <w:tcPr>
            <w:tcW w:w="1149" w:type="dxa"/>
            <w:tcBorders>
              <w:top w:val="single" w:sz="4" w:space="0" w:color="auto"/>
              <w:left w:val="single" w:sz="4" w:space="0" w:color="auto"/>
              <w:bottom w:val="single" w:sz="4" w:space="0" w:color="auto"/>
              <w:right w:val="single" w:sz="4" w:space="0" w:color="auto"/>
            </w:tcBorders>
          </w:tcPr>
          <w:p w14:paraId="7ABABF2B" w14:textId="77777777" w:rsidR="00EA51EE" w:rsidRPr="00306D52" w:rsidRDefault="00EA51EE" w:rsidP="00EA51EE">
            <w:pPr>
              <w:spacing w:after="0" w:line="240" w:lineRule="auto"/>
              <w:rPr>
                <w:rFonts w:eastAsia="Times New Roman" w:cstheme="minorHAnsi"/>
                <w:color w:val="000000"/>
                <w:sz w:val="16"/>
                <w:szCs w:val="16"/>
                <w:lang w:val="ro-RO"/>
              </w:rPr>
            </w:pPr>
          </w:p>
        </w:tc>
        <w:tc>
          <w:tcPr>
            <w:tcW w:w="1185" w:type="dxa"/>
            <w:tcBorders>
              <w:top w:val="single" w:sz="4" w:space="0" w:color="auto"/>
              <w:left w:val="single" w:sz="4" w:space="0" w:color="auto"/>
              <w:bottom w:val="single" w:sz="4" w:space="0" w:color="auto"/>
              <w:right w:val="single" w:sz="4" w:space="0" w:color="auto"/>
            </w:tcBorders>
          </w:tcPr>
          <w:p w14:paraId="6944C802" w14:textId="2600EAD7" w:rsidR="00EA51EE" w:rsidRPr="00306D52" w:rsidRDefault="00EA51EE" w:rsidP="00EA51EE">
            <w:pPr>
              <w:spacing w:after="0" w:line="240" w:lineRule="auto"/>
              <w:rPr>
                <w:rFonts w:eastAsia="Times New Roman" w:cstheme="minorHAnsi"/>
                <w:color w:val="000000"/>
                <w:sz w:val="16"/>
                <w:szCs w:val="16"/>
                <w:lang w:val="ro-RO"/>
              </w:rPr>
            </w:pPr>
            <w:r w:rsidRPr="00306D52">
              <w:rPr>
                <w:rFonts w:eastAsia="Times New Roman" w:cstheme="minorHAnsi"/>
                <w:color w:val="000000"/>
                <w:sz w:val="16"/>
                <w:szCs w:val="16"/>
                <w:lang w:val="ro-RO"/>
              </w:rPr>
              <w:t>Se vor stabili obiective de conservare</w:t>
            </w:r>
          </w:p>
        </w:tc>
      </w:tr>
      <w:tr w:rsidR="00EA51EE" w:rsidRPr="00306D52" w14:paraId="721E1B5E" w14:textId="77777777" w:rsidTr="003C1A10">
        <w:trPr>
          <w:trHeight w:val="240"/>
        </w:trPr>
        <w:tc>
          <w:tcPr>
            <w:tcW w:w="801" w:type="dxa"/>
            <w:vMerge/>
            <w:tcBorders>
              <w:left w:val="single" w:sz="4" w:space="0" w:color="auto"/>
              <w:right w:val="single" w:sz="4" w:space="0" w:color="auto"/>
            </w:tcBorders>
            <w:vAlign w:val="center"/>
          </w:tcPr>
          <w:p w14:paraId="3D96F269" w14:textId="77777777" w:rsidR="00EA51EE" w:rsidRPr="00306D52" w:rsidRDefault="00EA51EE" w:rsidP="00EA51EE">
            <w:pPr>
              <w:spacing w:after="0" w:line="240" w:lineRule="auto"/>
              <w:rPr>
                <w:rFonts w:ascii="Garamond" w:eastAsia="Times New Roman" w:hAnsi="Garamond" w:cs="Arial"/>
                <w:b/>
                <w:bCs/>
                <w:color w:val="000000"/>
                <w:sz w:val="16"/>
                <w:szCs w:val="16"/>
                <w:lang w:val="ro-RO"/>
              </w:rPr>
            </w:pPr>
          </w:p>
        </w:tc>
        <w:tc>
          <w:tcPr>
            <w:tcW w:w="1417" w:type="dxa"/>
            <w:tcBorders>
              <w:top w:val="single" w:sz="4" w:space="0" w:color="auto"/>
              <w:left w:val="single" w:sz="4" w:space="0" w:color="auto"/>
              <w:bottom w:val="single" w:sz="4" w:space="0" w:color="auto"/>
              <w:right w:val="single" w:sz="4" w:space="0" w:color="auto"/>
            </w:tcBorders>
          </w:tcPr>
          <w:p w14:paraId="62DE6A67" w14:textId="0D18CF3C" w:rsidR="00EA51EE" w:rsidRPr="00306D52" w:rsidRDefault="00EA51EE" w:rsidP="00EA51EE">
            <w:pPr>
              <w:spacing w:after="0" w:line="240" w:lineRule="auto"/>
              <w:rPr>
                <w:rFonts w:eastAsia="Times New Roman" w:cstheme="minorHAnsi"/>
                <w:i/>
                <w:iCs/>
                <w:color w:val="000000"/>
                <w:sz w:val="16"/>
                <w:szCs w:val="16"/>
                <w:lang w:val="ro-RO"/>
              </w:rPr>
            </w:pPr>
            <w:r w:rsidRPr="00306D52">
              <w:rPr>
                <w:rFonts w:eastAsia="Times New Roman" w:cstheme="minorHAnsi"/>
                <w:i/>
                <w:iCs/>
                <w:color w:val="000000"/>
                <w:sz w:val="16"/>
                <w:szCs w:val="16"/>
                <w:lang w:val="ro-RO"/>
              </w:rPr>
              <w:t>Myotis emargintatus</w:t>
            </w:r>
          </w:p>
        </w:tc>
        <w:tc>
          <w:tcPr>
            <w:tcW w:w="1421" w:type="dxa"/>
            <w:tcBorders>
              <w:top w:val="single" w:sz="4" w:space="0" w:color="auto"/>
              <w:left w:val="single" w:sz="4" w:space="0" w:color="auto"/>
              <w:bottom w:val="single" w:sz="4" w:space="0" w:color="auto"/>
              <w:right w:val="single" w:sz="4" w:space="0" w:color="auto"/>
            </w:tcBorders>
          </w:tcPr>
          <w:p w14:paraId="09A4DD78" w14:textId="288A039C" w:rsidR="00EA51EE" w:rsidRPr="00306D52" w:rsidRDefault="00EA51EE" w:rsidP="00EA51EE">
            <w:pPr>
              <w:spacing w:after="0" w:line="240" w:lineRule="auto"/>
              <w:rPr>
                <w:rFonts w:eastAsia="Times New Roman" w:cstheme="minorHAnsi"/>
                <w:color w:val="000000"/>
                <w:sz w:val="16"/>
                <w:szCs w:val="16"/>
                <w:lang w:val="ro-RO"/>
              </w:rPr>
            </w:pPr>
            <w:r w:rsidRPr="00306D52">
              <w:rPr>
                <w:rFonts w:eastAsia="Times New Roman" w:cstheme="minorHAnsi"/>
                <w:color w:val="000000"/>
                <w:sz w:val="16"/>
                <w:szCs w:val="16"/>
                <w:lang w:val="ro-RO"/>
              </w:rPr>
              <w:t>Amplasamentul nu se suprapune cu habitatul speciei</w:t>
            </w:r>
          </w:p>
        </w:tc>
        <w:tc>
          <w:tcPr>
            <w:tcW w:w="1239" w:type="dxa"/>
            <w:tcBorders>
              <w:top w:val="single" w:sz="4" w:space="0" w:color="auto"/>
              <w:left w:val="single" w:sz="4" w:space="0" w:color="auto"/>
              <w:bottom w:val="single" w:sz="4" w:space="0" w:color="auto"/>
              <w:right w:val="single" w:sz="4" w:space="0" w:color="auto"/>
            </w:tcBorders>
          </w:tcPr>
          <w:p w14:paraId="14D0F53A" w14:textId="3748FCDB" w:rsidR="00EA51EE" w:rsidRPr="00306D52" w:rsidRDefault="00EA51EE" w:rsidP="00EA51EE">
            <w:pPr>
              <w:spacing w:after="0" w:line="240" w:lineRule="auto"/>
              <w:rPr>
                <w:rFonts w:eastAsia="Times New Roman" w:cstheme="minorHAnsi"/>
                <w:color w:val="000000"/>
                <w:sz w:val="16"/>
                <w:szCs w:val="16"/>
                <w:lang w:val="ro-RO"/>
              </w:rPr>
            </w:pPr>
            <w:r w:rsidRPr="00306D52">
              <w:rPr>
                <w:rFonts w:eastAsia="Times New Roman" w:cstheme="minorHAnsi"/>
                <w:color w:val="000000"/>
                <w:sz w:val="16"/>
                <w:szCs w:val="16"/>
                <w:lang w:val="ro-RO"/>
              </w:rPr>
              <w:t>populati e necunoscuta</w:t>
            </w:r>
            <w:r w:rsidRPr="00306D52">
              <w:rPr>
                <w:rFonts w:eastAsia="Times New Roman" w:cstheme="minorHAnsi"/>
                <w:color w:val="000000"/>
                <w:sz w:val="16"/>
                <w:szCs w:val="16"/>
                <w:lang w:val="ro-RO"/>
              </w:rPr>
              <w:br/>
              <w:t>suprafata habitatelor de hranire 20880ha</w:t>
            </w:r>
          </w:p>
        </w:tc>
        <w:tc>
          <w:tcPr>
            <w:tcW w:w="1390" w:type="dxa"/>
            <w:tcBorders>
              <w:top w:val="single" w:sz="4" w:space="0" w:color="auto"/>
              <w:left w:val="single" w:sz="4" w:space="0" w:color="auto"/>
              <w:bottom w:val="single" w:sz="4" w:space="0" w:color="auto"/>
              <w:right w:val="single" w:sz="4" w:space="0" w:color="auto"/>
            </w:tcBorders>
          </w:tcPr>
          <w:p w14:paraId="2F5C6120" w14:textId="77777777" w:rsidR="00EA51EE" w:rsidRPr="00306D52" w:rsidRDefault="00EA51EE" w:rsidP="00EA51EE">
            <w:pPr>
              <w:spacing w:after="0" w:line="240" w:lineRule="auto"/>
              <w:rPr>
                <w:rFonts w:ascii="Garamond" w:eastAsia="Times New Roman" w:hAnsi="Garamond" w:cs="Arial"/>
                <w:color w:val="000000"/>
                <w:sz w:val="16"/>
                <w:szCs w:val="16"/>
                <w:lang w:val="ro-RO"/>
              </w:rPr>
            </w:pPr>
          </w:p>
        </w:tc>
        <w:tc>
          <w:tcPr>
            <w:tcW w:w="1149" w:type="dxa"/>
            <w:tcBorders>
              <w:top w:val="single" w:sz="4" w:space="0" w:color="auto"/>
              <w:left w:val="single" w:sz="4" w:space="0" w:color="auto"/>
              <w:bottom w:val="single" w:sz="4" w:space="0" w:color="auto"/>
              <w:right w:val="single" w:sz="4" w:space="0" w:color="auto"/>
            </w:tcBorders>
          </w:tcPr>
          <w:p w14:paraId="0606E52A" w14:textId="750559C8" w:rsidR="00EA51EE" w:rsidRPr="00306D52" w:rsidRDefault="00EA51EE" w:rsidP="00EA51EE">
            <w:pPr>
              <w:spacing w:after="0" w:line="240" w:lineRule="auto"/>
              <w:rPr>
                <w:rFonts w:eastAsia="Times New Roman" w:cstheme="minorHAnsi"/>
                <w:color w:val="000000"/>
                <w:sz w:val="16"/>
                <w:szCs w:val="16"/>
                <w:lang w:val="ro-RO"/>
              </w:rPr>
            </w:pPr>
            <w:r w:rsidRPr="00306D52">
              <w:rPr>
                <w:rFonts w:eastAsia="Times New Roman" w:cstheme="minorHAnsi"/>
                <w:color w:val="000000"/>
                <w:sz w:val="16"/>
                <w:szCs w:val="16"/>
                <w:lang w:val="ro-RO"/>
              </w:rPr>
              <w:t>Necunoscuta</w:t>
            </w:r>
          </w:p>
        </w:tc>
        <w:tc>
          <w:tcPr>
            <w:tcW w:w="1185" w:type="dxa"/>
            <w:tcBorders>
              <w:top w:val="single" w:sz="4" w:space="0" w:color="auto"/>
              <w:left w:val="single" w:sz="4" w:space="0" w:color="auto"/>
              <w:bottom w:val="single" w:sz="4" w:space="0" w:color="auto"/>
              <w:right w:val="single" w:sz="4" w:space="0" w:color="auto"/>
            </w:tcBorders>
          </w:tcPr>
          <w:p w14:paraId="51923C3F" w14:textId="0D57EAE2" w:rsidR="00EA51EE" w:rsidRPr="00306D52" w:rsidRDefault="00EA51EE" w:rsidP="00EA51EE">
            <w:pPr>
              <w:spacing w:after="0" w:line="240" w:lineRule="auto"/>
              <w:rPr>
                <w:rFonts w:eastAsia="Times New Roman" w:cstheme="minorHAnsi"/>
                <w:color w:val="000000"/>
                <w:sz w:val="16"/>
                <w:szCs w:val="16"/>
                <w:lang w:val="ro-RO"/>
              </w:rPr>
            </w:pPr>
            <w:r w:rsidRPr="00306D52">
              <w:rPr>
                <w:rFonts w:eastAsia="Times New Roman" w:cstheme="minorHAnsi"/>
                <w:color w:val="000000"/>
                <w:sz w:val="16"/>
                <w:szCs w:val="16"/>
                <w:lang w:val="ro-RO"/>
              </w:rPr>
              <w:t>Menţinerea sau imbunatatirea stării de conservare</w:t>
            </w:r>
          </w:p>
        </w:tc>
      </w:tr>
      <w:tr w:rsidR="00EA51EE" w:rsidRPr="00306D52" w14:paraId="1A805CA8" w14:textId="77777777" w:rsidTr="003C1A10">
        <w:trPr>
          <w:trHeight w:val="240"/>
        </w:trPr>
        <w:tc>
          <w:tcPr>
            <w:tcW w:w="801" w:type="dxa"/>
            <w:vMerge/>
            <w:tcBorders>
              <w:left w:val="single" w:sz="4" w:space="0" w:color="auto"/>
              <w:right w:val="single" w:sz="4" w:space="0" w:color="auto"/>
            </w:tcBorders>
            <w:vAlign w:val="center"/>
          </w:tcPr>
          <w:p w14:paraId="768F559A" w14:textId="77777777" w:rsidR="00EA51EE" w:rsidRPr="00306D52" w:rsidRDefault="00EA51EE" w:rsidP="00EA51EE">
            <w:pPr>
              <w:spacing w:after="0" w:line="240" w:lineRule="auto"/>
              <w:rPr>
                <w:rFonts w:ascii="Garamond" w:eastAsia="Times New Roman" w:hAnsi="Garamond" w:cs="Arial"/>
                <w:b/>
                <w:bCs/>
                <w:color w:val="000000"/>
                <w:sz w:val="16"/>
                <w:szCs w:val="16"/>
                <w:lang w:val="ro-RO"/>
              </w:rPr>
            </w:pPr>
          </w:p>
        </w:tc>
        <w:tc>
          <w:tcPr>
            <w:tcW w:w="1417" w:type="dxa"/>
            <w:tcBorders>
              <w:top w:val="single" w:sz="4" w:space="0" w:color="auto"/>
              <w:left w:val="single" w:sz="4" w:space="0" w:color="auto"/>
              <w:bottom w:val="single" w:sz="4" w:space="0" w:color="auto"/>
              <w:right w:val="single" w:sz="4" w:space="0" w:color="auto"/>
            </w:tcBorders>
          </w:tcPr>
          <w:p w14:paraId="73D3E8C8" w14:textId="34FED981" w:rsidR="00EA51EE" w:rsidRPr="00306D52" w:rsidRDefault="00EA51EE" w:rsidP="00EA51EE">
            <w:pPr>
              <w:spacing w:after="0" w:line="240" w:lineRule="auto"/>
              <w:rPr>
                <w:rFonts w:eastAsia="Times New Roman" w:cstheme="minorHAnsi"/>
                <w:i/>
                <w:iCs/>
                <w:color w:val="000000"/>
                <w:sz w:val="16"/>
                <w:szCs w:val="16"/>
                <w:lang w:val="ro-RO"/>
              </w:rPr>
            </w:pPr>
            <w:r w:rsidRPr="00306D52">
              <w:rPr>
                <w:rFonts w:eastAsia="Times New Roman" w:cstheme="minorHAnsi"/>
                <w:i/>
                <w:iCs/>
                <w:color w:val="000000"/>
                <w:sz w:val="16"/>
                <w:szCs w:val="16"/>
                <w:lang w:val="ro-RO"/>
              </w:rPr>
              <w:t>Myotis myotis</w:t>
            </w:r>
          </w:p>
        </w:tc>
        <w:tc>
          <w:tcPr>
            <w:tcW w:w="1421" w:type="dxa"/>
            <w:tcBorders>
              <w:top w:val="single" w:sz="4" w:space="0" w:color="auto"/>
              <w:left w:val="single" w:sz="4" w:space="0" w:color="auto"/>
              <w:bottom w:val="single" w:sz="4" w:space="0" w:color="auto"/>
              <w:right w:val="single" w:sz="4" w:space="0" w:color="auto"/>
            </w:tcBorders>
          </w:tcPr>
          <w:p w14:paraId="239639F8" w14:textId="4AF7DD1A" w:rsidR="00EA51EE" w:rsidRPr="00306D52" w:rsidRDefault="00EA51EE" w:rsidP="00EA51EE">
            <w:pPr>
              <w:spacing w:after="0" w:line="240" w:lineRule="auto"/>
              <w:rPr>
                <w:rFonts w:eastAsia="Times New Roman" w:cstheme="minorHAnsi"/>
                <w:color w:val="000000"/>
                <w:sz w:val="16"/>
                <w:szCs w:val="16"/>
                <w:lang w:val="ro-RO"/>
              </w:rPr>
            </w:pPr>
            <w:r w:rsidRPr="00306D52">
              <w:rPr>
                <w:rFonts w:eastAsia="Times New Roman" w:cstheme="minorHAnsi"/>
                <w:color w:val="000000"/>
                <w:sz w:val="16"/>
                <w:szCs w:val="16"/>
                <w:lang w:val="ro-RO"/>
              </w:rPr>
              <w:t>Amplasamentul nu se suprapune cu habitatul speciei</w:t>
            </w:r>
          </w:p>
        </w:tc>
        <w:tc>
          <w:tcPr>
            <w:tcW w:w="1239" w:type="dxa"/>
            <w:tcBorders>
              <w:top w:val="single" w:sz="4" w:space="0" w:color="auto"/>
              <w:left w:val="single" w:sz="4" w:space="0" w:color="auto"/>
              <w:bottom w:val="single" w:sz="4" w:space="0" w:color="auto"/>
              <w:right w:val="single" w:sz="4" w:space="0" w:color="auto"/>
            </w:tcBorders>
          </w:tcPr>
          <w:p w14:paraId="553A9591" w14:textId="10FBEF65" w:rsidR="00EA51EE" w:rsidRPr="00306D52" w:rsidRDefault="00EA51EE" w:rsidP="00EA51EE">
            <w:pPr>
              <w:spacing w:after="0" w:line="240" w:lineRule="auto"/>
              <w:rPr>
                <w:rFonts w:eastAsia="Times New Roman" w:cstheme="minorHAnsi"/>
                <w:color w:val="000000"/>
                <w:sz w:val="16"/>
                <w:szCs w:val="16"/>
                <w:lang w:val="ro-RO"/>
              </w:rPr>
            </w:pPr>
            <w:r w:rsidRPr="00306D52">
              <w:rPr>
                <w:rFonts w:eastAsia="Times New Roman" w:cstheme="minorHAnsi"/>
                <w:color w:val="000000"/>
                <w:sz w:val="16"/>
                <w:szCs w:val="16"/>
                <w:lang w:val="ro-RO"/>
              </w:rPr>
              <w:t>200-300exemplare</w:t>
            </w:r>
            <w:r w:rsidRPr="00306D52">
              <w:rPr>
                <w:rFonts w:eastAsia="Times New Roman" w:cstheme="minorHAnsi"/>
                <w:color w:val="000000"/>
                <w:sz w:val="16"/>
                <w:szCs w:val="16"/>
                <w:lang w:val="ro-RO"/>
              </w:rPr>
              <w:br/>
              <w:t>suprafata habitatelor de hranire 20880ha</w:t>
            </w:r>
          </w:p>
        </w:tc>
        <w:tc>
          <w:tcPr>
            <w:tcW w:w="1390" w:type="dxa"/>
            <w:tcBorders>
              <w:top w:val="single" w:sz="4" w:space="0" w:color="auto"/>
              <w:left w:val="single" w:sz="4" w:space="0" w:color="auto"/>
              <w:bottom w:val="single" w:sz="4" w:space="0" w:color="auto"/>
              <w:right w:val="single" w:sz="4" w:space="0" w:color="auto"/>
            </w:tcBorders>
          </w:tcPr>
          <w:p w14:paraId="4388B78A" w14:textId="77777777" w:rsidR="00EA51EE" w:rsidRPr="00306D52" w:rsidRDefault="00EA51EE" w:rsidP="00EA51EE">
            <w:pPr>
              <w:spacing w:after="0" w:line="240" w:lineRule="auto"/>
              <w:rPr>
                <w:rFonts w:ascii="Garamond" w:eastAsia="Times New Roman" w:hAnsi="Garamond" w:cs="Arial"/>
                <w:color w:val="000000"/>
                <w:sz w:val="16"/>
                <w:szCs w:val="16"/>
                <w:lang w:val="ro-RO"/>
              </w:rPr>
            </w:pPr>
          </w:p>
        </w:tc>
        <w:tc>
          <w:tcPr>
            <w:tcW w:w="1149" w:type="dxa"/>
            <w:tcBorders>
              <w:top w:val="single" w:sz="4" w:space="0" w:color="auto"/>
              <w:left w:val="single" w:sz="4" w:space="0" w:color="auto"/>
              <w:bottom w:val="single" w:sz="4" w:space="0" w:color="auto"/>
              <w:right w:val="single" w:sz="4" w:space="0" w:color="auto"/>
            </w:tcBorders>
          </w:tcPr>
          <w:p w14:paraId="6EF5F721" w14:textId="2E27A6D1" w:rsidR="00EA51EE" w:rsidRPr="00306D52" w:rsidRDefault="00EA51EE" w:rsidP="00EA51EE">
            <w:pPr>
              <w:spacing w:after="0" w:line="240" w:lineRule="auto"/>
              <w:rPr>
                <w:rFonts w:eastAsia="Times New Roman" w:cstheme="minorHAnsi"/>
                <w:color w:val="000000"/>
                <w:sz w:val="16"/>
                <w:szCs w:val="16"/>
                <w:lang w:val="ro-RO"/>
              </w:rPr>
            </w:pPr>
            <w:r w:rsidRPr="00306D52">
              <w:rPr>
                <w:rFonts w:eastAsia="Times New Roman" w:cstheme="minorHAnsi"/>
                <w:color w:val="000000"/>
                <w:sz w:val="16"/>
                <w:szCs w:val="16"/>
                <w:lang w:val="ro-RO"/>
              </w:rPr>
              <w:t>Favorabilă</w:t>
            </w:r>
          </w:p>
        </w:tc>
        <w:tc>
          <w:tcPr>
            <w:tcW w:w="1185" w:type="dxa"/>
            <w:tcBorders>
              <w:top w:val="single" w:sz="4" w:space="0" w:color="auto"/>
              <w:left w:val="single" w:sz="4" w:space="0" w:color="auto"/>
              <w:bottom w:val="single" w:sz="4" w:space="0" w:color="auto"/>
              <w:right w:val="single" w:sz="4" w:space="0" w:color="auto"/>
            </w:tcBorders>
          </w:tcPr>
          <w:p w14:paraId="6D16B08F" w14:textId="63D4568E" w:rsidR="00EA51EE" w:rsidRPr="00306D52" w:rsidRDefault="00EA51EE" w:rsidP="00EA51EE">
            <w:pPr>
              <w:spacing w:after="0" w:line="240" w:lineRule="auto"/>
              <w:rPr>
                <w:rFonts w:eastAsia="Times New Roman" w:cstheme="minorHAnsi"/>
                <w:color w:val="000000"/>
                <w:sz w:val="16"/>
                <w:szCs w:val="16"/>
                <w:lang w:val="ro-RO"/>
              </w:rPr>
            </w:pPr>
            <w:r w:rsidRPr="00306D52">
              <w:rPr>
                <w:rFonts w:eastAsia="Times New Roman" w:cstheme="minorHAnsi"/>
                <w:color w:val="000000"/>
                <w:sz w:val="16"/>
                <w:szCs w:val="16"/>
                <w:lang w:val="ro-RO"/>
              </w:rPr>
              <w:t>Menţinerea stării de conservare</w:t>
            </w:r>
          </w:p>
        </w:tc>
      </w:tr>
      <w:tr w:rsidR="00EA51EE" w:rsidRPr="00306D52" w14:paraId="6130D5AF" w14:textId="77777777" w:rsidTr="003C1A10">
        <w:trPr>
          <w:trHeight w:val="240"/>
        </w:trPr>
        <w:tc>
          <w:tcPr>
            <w:tcW w:w="801" w:type="dxa"/>
            <w:vMerge/>
            <w:tcBorders>
              <w:left w:val="single" w:sz="4" w:space="0" w:color="auto"/>
              <w:right w:val="single" w:sz="4" w:space="0" w:color="auto"/>
            </w:tcBorders>
            <w:vAlign w:val="center"/>
          </w:tcPr>
          <w:p w14:paraId="78F45214" w14:textId="77777777" w:rsidR="00EA51EE" w:rsidRPr="00306D52" w:rsidRDefault="00EA51EE" w:rsidP="00EA51EE">
            <w:pPr>
              <w:spacing w:after="0" w:line="240" w:lineRule="auto"/>
              <w:rPr>
                <w:rFonts w:ascii="Garamond" w:eastAsia="Times New Roman" w:hAnsi="Garamond" w:cs="Arial"/>
                <w:b/>
                <w:bCs/>
                <w:color w:val="000000"/>
                <w:sz w:val="16"/>
                <w:szCs w:val="16"/>
                <w:lang w:val="ro-RO"/>
              </w:rPr>
            </w:pPr>
          </w:p>
        </w:tc>
        <w:tc>
          <w:tcPr>
            <w:tcW w:w="1417" w:type="dxa"/>
            <w:tcBorders>
              <w:top w:val="single" w:sz="4" w:space="0" w:color="auto"/>
              <w:left w:val="single" w:sz="4" w:space="0" w:color="auto"/>
              <w:bottom w:val="single" w:sz="4" w:space="0" w:color="auto"/>
              <w:right w:val="single" w:sz="4" w:space="0" w:color="auto"/>
            </w:tcBorders>
          </w:tcPr>
          <w:p w14:paraId="4FFDBA42" w14:textId="48A8E212" w:rsidR="00EA51EE" w:rsidRPr="00306D52" w:rsidRDefault="00EA51EE" w:rsidP="00EA51EE">
            <w:pPr>
              <w:spacing w:after="0" w:line="240" w:lineRule="auto"/>
              <w:rPr>
                <w:rFonts w:eastAsia="Times New Roman" w:cstheme="minorHAnsi"/>
                <w:i/>
                <w:iCs/>
                <w:color w:val="000000"/>
                <w:sz w:val="16"/>
                <w:szCs w:val="16"/>
                <w:lang w:val="ro-RO"/>
              </w:rPr>
            </w:pPr>
            <w:r w:rsidRPr="00306D52">
              <w:rPr>
                <w:rFonts w:eastAsia="Times New Roman" w:cstheme="minorHAnsi"/>
                <w:i/>
                <w:iCs/>
                <w:color w:val="000000"/>
                <w:sz w:val="16"/>
                <w:szCs w:val="16"/>
                <w:lang w:val="ro-RO"/>
              </w:rPr>
              <w:t>Rhinolophus blasii</w:t>
            </w:r>
          </w:p>
        </w:tc>
        <w:tc>
          <w:tcPr>
            <w:tcW w:w="1421" w:type="dxa"/>
            <w:tcBorders>
              <w:top w:val="single" w:sz="4" w:space="0" w:color="auto"/>
              <w:left w:val="single" w:sz="4" w:space="0" w:color="auto"/>
              <w:bottom w:val="single" w:sz="4" w:space="0" w:color="auto"/>
              <w:right w:val="single" w:sz="4" w:space="0" w:color="auto"/>
            </w:tcBorders>
          </w:tcPr>
          <w:p w14:paraId="53DF4C85" w14:textId="29F94DF2" w:rsidR="00EA51EE" w:rsidRPr="00306D52" w:rsidRDefault="00EA51EE" w:rsidP="00EA51EE">
            <w:pPr>
              <w:spacing w:after="0" w:line="240" w:lineRule="auto"/>
              <w:rPr>
                <w:rFonts w:eastAsia="Times New Roman" w:cstheme="minorHAnsi"/>
                <w:color w:val="000000"/>
                <w:sz w:val="16"/>
                <w:szCs w:val="16"/>
                <w:lang w:val="ro-RO"/>
              </w:rPr>
            </w:pPr>
            <w:r w:rsidRPr="00306D52">
              <w:rPr>
                <w:rFonts w:eastAsia="Times New Roman" w:cstheme="minorHAnsi"/>
                <w:color w:val="000000"/>
                <w:sz w:val="16"/>
                <w:szCs w:val="16"/>
                <w:lang w:val="ro-RO"/>
              </w:rPr>
              <w:t>Amplasamentul nu se suprapune cu habitatul speciei</w:t>
            </w:r>
          </w:p>
        </w:tc>
        <w:tc>
          <w:tcPr>
            <w:tcW w:w="1239" w:type="dxa"/>
            <w:tcBorders>
              <w:top w:val="single" w:sz="4" w:space="0" w:color="auto"/>
              <w:left w:val="single" w:sz="4" w:space="0" w:color="auto"/>
              <w:bottom w:val="single" w:sz="4" w:space="0" w:color="auto"/>
              <w:right w:val="single" w:sz="4" w:space="0" w:color="auto"/>
            </w:tcBorders>
          </w:tcPr>
          <w:p w14:paraId="38875C4A" w14:textId="3AA05A87" w:rsidR="00EA51EE" w:rsidRPr="00306D52" w:rsidRDefault="00EA51EE" w:rsidP="00EA51EE">
            <w:pPr>
              <w:spacing w:after="0" w:line="240" w:lineRule="auto"/>
              <w:rPr>
                <w:rFonts w:eastAsia="Times New Roman" w:cstheme="minorHAnsi"/>
                <w:color w:val="000000"/>
                <w:sz w:val="16"/>
                <w:szCs w:val="16"/>
                <w:lang w:val="ro-RO"/>
              </w:rPr>
            </w:pPr>
            <w:r w:rsidRPr="00306D52">
              <w:rPr>
                <w:rFonts w:eastAsia="Times New Roman" w:cstheme="minorHAnsi"/>
                <w:color w:val="000000"/>
                <w:sz w:val="16"/>
                <w:szCs w:val="16"/>
                <w:lang w:val="ro-RO"/>
              </w:rPr>
              <w:t>200-300exemplare</w:t>
            </w:r>
            <w:r w:rsidRPr="00306D52">
              <w:rPr>
                <w:rFonts w:eastAsia="Times New Roman" w:cstheme="minorHAnsi"/>
                <w:color w:val="000000"/>
                <w:sz w:val="16"/>
                <w:szCs w:val="16"/>
                <w:lang w:val="ro-RO"/>
              </w:rPr>
              <w:br/>
              <w:t>suprafata habitatului 34.200 ha</w:t>
            </w:r>
          </w:p>
        </w:tc>
        <w:tc>
          <w:tcPr>
            <w:tcW w:w="1390" w:type="dxa"/>
            <w:tcBorders>
              <w:top w:val="single" w:sz="4" w:space="0" w:color="auto"/>
              <w:left w:val="single" w:sz="4" w:space="0" w:color="auto"/>
              <w:bottom w:val="single" w:sz="4" w:space="0" w:color="auto"/>
              <w:right w:val="single" w:sz="4" w:space="0" w:color="auto"/>
            </w:tcBorders>
          </w:tcPr>
          <w:p w14:paraId="3BEC51C8" w14:textId="77777777" w:rsidR="00EA51EE" w:rsidRPr="00306D52" w:rsidRDefault="00EA51EE" w:rsidP="00EA51EE">
            <w:pPr>
              <w:spacing w:after="0" w:line="240" w:lineRule="auto"/>
              <w:rPr>
                <w:rFonts w:ascii="Garamond" w:eastAsia="Times New Roman" w:hAnsi="Garamond" w:cs="Arial"/>
                <w:color w:val="000000"/>
                <w:sz w:val="16"/>
                <w:szCs w:val="16"/>
                <w:lang w:val="ro-RO"/>
              </w:rPr>
            </w:pPr>
          </w:p>
        </w:tc>
        <w:tc>
          <w:tcPr>
            <w:tcW w:w="1149" w:type="dxa"/>
            <w:tcBorders>
              <w:top w:val="single" w:sz="4" w:space="0" w:color="auto"/>
              <w:left w:val="single" w:sz="4" w:space="0" w:color="auto"/>
              <w:bottom w:val="single" w:sz="4" w:space="0" w:color="auto"/>
              <w:right w:val="single" w:sz="4" w:space="0" w:color="auto"/>
            </w:tcBorders>
          </w:tcPr>
          <w:p w14:paraId="740A49C2" w14:textId="5CC897AC" w:rsidR="00EA51EE" w:rsidRPr="00306D52" w:rsidRDefault="00EA51EE" w:rsidP="00EA51EE">
            <w:pPr>
              <w:spacing w:after="0" w:line="240" w:lineRule="auto"/>
              <w:rPr>
                <w:rFonts w:eastAsia="Times New Roman" w:cstheme="minorHAnsi"/>
                <w:color w:val="000000"/>
                <w:sz w:val="16"/>
                <w:szCs w:val="16"/>
                <w:lang w:val="ro-RO"/>
              </w:rPr>
            </w:pPr>
            <w:r w:rsidRPr="00306D52">
              <w:rPr>
                <w:rFonts w:eastAsia="Times New Roman" w:cstheme="minorHAnsi"/>
                <w:color w:val="000000"/>
                <w:sz w:val="16"/>
                <w:szCs w:val="16"/>
                <w:lang w:val="ro-RO"/>
              </w:rPr>
              <w:t>Favorabilă</w:t>
            </w:r>
          </w:p>
        </w:tc>
        <w:tc>
          <w:tcPr>
            <w:tcW w:w="1185" w:type="dxa"/>
            <w:tcBorders>
              <w:top w:val="single" w:sz="4" w:space="0" w:color="auto"/>
              <w:left w:val="single" w:sz="4" w:space="0" w:color="auto"/>
              <w:bottom w:val="single" w:sz="4" w:space="0" w:color="auto"/>
              <w:right w:val="single" w:sz="4" w:space="0" w:color="auto"/>
            </w:tcBorders>
          </w:tcPr>
          <w:p w14:paraId="49BC8B17" w14:textId="166F9075" w:rsidR="00EA51EE" w:rsidRPr="00306D52" w:rsidRDefault="00EA51EE" w:rsidP="00EA51EE">
            <w:pPr>
              <w:spacing w:after="0" w:line="240" w:lineRule="auto"/>
              <w:rPr>
                <w:rFonts w:eastAsia="Times New Roman" w:cstheme="minorHAnsi"/>
                <w:color w:val="000000"/>
                <w:sz w:val="16"/>
                <w:szCs w:val="16"/>
                <w:lang w:val="ro-RO"/>
              </w:rPr>
            </w:pPr>
            <w:r w:rsidRPr="00306D52">
              <w:rPr>
                <w:rFonts w:eastAsia="Times New Roman" w:cstheme="minorHAnsi"/>
                <w:color w:val="000000"/>
                <w:sz w:val="16"/>
                <w:szCs w:val="16"/>
                <w:lang w:val="ro-RO"/>
              </w:rPr>
              <w:t>Menţinerea stării de conservare</w:t>
            </w:r>
          </w:p>
        </w:tc>
      </w:tr>
      <w:tr w:rsidR="00EA51EE" w:rsidRPr="00306D52" w14:paraId="4BB18AFC" w14:textId="77777777" w:rsidTr="003C1A10">
        <w:trPr>
          <w:trHeight w:val="240"/>
        </w:trPr>
        <w:tc>
          <w:tcPr>
            <w:tcW w:w="801" w:type="dxa"/>
            <w:vMerge/>
            <w:tcBorders>
              <w:left w:val="single" w:sz="4" w:space="0" w:color="auto"/>
              <w:right w:val="single" w:sz="4" w:space="0" w:color="auto"/>
            </w:tcBorders>
            <w:vAlign w:val="center"/>
          </w:tcPr>
          <w:p w14:paraId="41A8BAC5" w14:textId="77777777" w:rsidR="00EA51EE" w:rsidRPr="00306D52" w:rsidRDefault="00EA51EE" w:rsidP="00EA51EE">
            <w:pPr>
              <w:spacing w:after="0" w:line="240" w:lineRule="auto"/>
              <w:rPr>
                <w:rFonts w:ascii="Garamond" w:eastAsia="Times New Roman" w:hAnsi="Garamond" w:cs="Arial"/>
                <w:b/>
                <w:bCs/>
                <w:color w:val="000000"/>
                <w:sz w:val="16"/>
                <w:szCs w:val="16"/>
                <w:lang w:val="ro-RO"/>
              </w:rPr>
            </w:pPr>
          </w:p>
        </w:tc>
        <w:tc>
          <w:tcPr>
            <w:tcW w:w="1417" w:type="dxa"/>
            <w:tcBorders>
              <w:top w:val="single" w:sz="4" w:space="0" w:color="auto"/>
              <w:left w:val="single" w:sz="4" w:space="0" w:color="auto"/>
              <w:bottom w:val="single" w:sz="4" w:space="0" w:color="auto"/>
              <w:right w:val="single" w:sz="4" w:space="0" w:color="auto"/>
            </w:tcBorders>
          </w:tcPr>
          <w:p w14:paraId="0111E605" w14:textId="275B6D49" w:rsidR="00EA51EE" w:rsidRPr="00306D52" w:rsidRDefault="00EA51EE" w:rsidP="00EA51EE">
            <w:pPr>
              <w:spacing w:after="0" w:line="240" w:lineRule="auto"/>
              <w:rPr>
                <w:rFonts w:eastAsia="Times New Roman" w:cstheme="minorHAnsi"/>
                <w:i/>
                <w:iCs/>
                <w:color w:val="000000"/>
                <w:sz w:val="16"/>
                <w:szCs w:val="16"/>
                <w:lang w:val="ro-RO"/>
              </w:rPr>
            </w:pPr>
            <w:r w:rsidRPr="00306D52">
              <w:rPr>
                <w:rFonts w:eastAsia="Times New Roman" w:cstheme="minorHAnsi"/>
                <w:i/>
                <w:iCs/>
                <w:color w:val="000000"/>
                <w:sz w:val="16"/>
                <w:szCs w:val="16"/>
                <w:lang w:val="ro-RO"/>
              </w:rPr>
              <w:t>Rhinolophus euryale</w:t>
            </w:r>
          </w:p>
        </w:tc>
        <w:tc>
          <w:tcPr>
            <w:tcW w:w="1421" w:type="dxa"/>
            <w:tcBorders>
              <w:top w:val="single" w:sz="4" w:space="0" w:color="auto"/>
              <w:left w:val="single" w:sz="4" w:space="0" w:color="auto"/>
              <w:bottom w:val="single" w:sz="4" w:space="0" w:color="auto"/>
              <w:right w:val="single" w:sz="4" w:space="0" w:color="auto"/>
            </w:tcBorders>
          </w:tcPr>
          <w:p w14:paraId="26B2081D" w14:textId="36BE5726" w:rsidR="00EA51EE" w:rsidRPr="00306D52" w:rsidRDefault="00EA51EE" w:rsidP="00EA51EE">
            <w:pPr>
              <w:spacing w:after="0" w:line="240" w:lineRule="auto"/>
              <w:rPr>
                <w:rFonts w:eastAsia="Times New Roman" w:cstheme="minorHAnsi"/>
                <w:color w:val="000000"/>
                <w:sz w:val="16"/>
                <w:szCs w:val="16"/>
                <w:lang w:val="ro-RO"/>
              </w:rPr>
            </w:pPr>
            <w:r w:rsidRPr="00306D52">
              <w:rPr>
                <w:rFonts w:eastAsia="Times New Roman" w:cstheme="minorHAnsi"/>
                <w:color w:val="000000"/>
                <w:sz w:val="16"/>
                <w:szCs w:val="16"/>
                <w:lang w:val="ro-RO"/>
              </w:rPr>
              <w:t>Amplasamentul nu se suprapune cu habitatul speciei</w:t>
            </w:r>
          </w:p>
        </w:tc>
        <w:tc>
          <w:tcPr>
            <w:tcW w:w="1239" w:type="dxa"/>
            <w:tcBorders>
              <w:top w:val="single" w:sz="4" w:space="0" w:color="auto"/>
              <w:left w:val="single" w:sz="4" w:space="0" w:color="auto"/>
              <w:bottom w:val="single" w:sz="4" w:space="0" w:color="auto"/>
              <w:right w:val="single" w:sz="4" w:space="0" w:color="auto"/>
            </w:tcBorders>
          </w:tcPr>
          <w:p w14:paraId="16EE0027" w14:textId="7049F4D9" w:rsidR="00EA51EE" w:rsidRPr="00306D52" w:rsidRDefault="00EA51EE" w:rsidP="00EA51EE">
            <w:pPr>
              <w:spacing w:after="0" w:line="240" w:lineRule="auto"/>
              <w:rPr>
                <w:rFonts w:eastAsia="Times New Roman" w:cstheme="minorHAnsi"/>
                <w:color w:val="000000"/>
                <w:sz w:val="16"/>
                <w:szCs w:val="16"/>
                <w:lang w:val="ro-RO"/>
              </w:rPr>
            </w:pPr>
            <w:r w:rsidRPr="00306D52">
              <w:rPr>
                <w:rFonts w:eastAsia="Times New Roman" w:cstheme="minorHAnsi"/>
                <w:color w:val="000000"/>
                <w:sz w:val="16"/>
                <w:szCs w:val="16"/>
                <w:lang w:val="ro-RO"/>
              </w:rPr>
              <w:t>300- 500exemplare</w:t>
            </w:r>
            <w:r w:rsidRPr="00306D52">
              <w:rPr>
                <w:rFonts w:eastAsia="Times New Roman" w:cstheme="minorHAnsi"/>
                <w:color w:val="000000"/>
                <w:sz w:val="16"/>
                <w:szCs w:val="16"/>
                <w:lang w:val="ro-RO"/>
              </w:rPr>
              <w:br/>
              <w:t>suprafata habitatului 20880ha</w:t>
            </w:r>
          </w:p>
        </w:tc>
        <w:tc>
          <w:tcPr>
            <w:tcW w:w="1390" w:type="dxa"/>
            <w:tcBorders>
              <w:top w:val="single" w:sz="4" w:space="0" w:color="auto"/>
              <w:left w:val="single" w:sz="4" w:space="0" w:color="auto"/>
              <w:bottom w:val="single" w:sz="4" w:space="0" w:color="auto"/>
              <w:right w:val="single" w:sz="4" w:space="0" w:color="auto"/>
            </w:tcBorders>
          </w:tcPr>
          <w:p w14:paraId="43889F50" w14:textId="77777777" w:rsidR="00EA51EE" w:rsidRPr="00306D52" w:rsidRDefault="00EA51EE" w:rsidP="00EA51EE">
            <w:pPr>
              <w:spacing w:after="0" w:line="240" w:lineRule="auto"/>
              <w:rPr>
                <w:rFonts w:ascii="Garamond" w:eastAsia="Times New Roman" w:hAnsi="Garamond" w:cs="Arial"/>
                <w:color w:val="000000"/>
                <w:sz w:val="16"/>
                <w:szCs w:val="16"/>
                <w:lang w:val="ro-RO"/>
              </w:rPr>
            </w:pPr>
          </w:p>
        </w:tc>
        <w:tc>
          <w:tcPr>
            <w:tcW w:w="1149" w:type="dxa"/>
            <w:tcBorders>
              <w:top w:val="single" w:sz="4" w:space="0" w:color="auto"/>
              <w:left w:val="single" w:sz="4" w:space="0" w:color="auto"/>
              <w:bottom w:val="single" w:sz="4" w:space="0" w:color="auto"/>
              <w:right w:val="single" w:sz="4" w:space="0" w:color="auto"/>
            </w:tcBorders>
          </w:tcPr>
          <w:p w14:paraId="6B5498AA" w14:textId="11814EDA" w:rsidR="00EA51EE" w:rsidRPr="00306D52" w:rsidRDefault="00EA51EE" w:rsidP="00EA51EE">
            <w:pPr>
              <w:spacing w:after="0" w:line="240" w:lineRule="auto"/>
              <w:rPr>
                <w:rFonts w:eastAsia="Times New Roman" w:cstheme="minorHAnsi"/>
                <w:color w:val="000000"/>
                <w:sz w:val="16"/>
                <w:szCs w:val="16"/>
                <w:lang w:val="ro-RO"/>
              </w:rPr>
            </w:pPr>
            <w:r w:rsidRPr="00306D52">
              <w:rPr>
                <w:rFonts w:eastAsia="Times New Roman" w:cstheme="minorHAnsi"/>
                <w:color w:val="000000"/>
                <w:sz w:val="16"/>
                <w:szCs w:val="16"/>
                <w:lang w:val="ro-RO"/>
              </w:rPr>
              <w:t>Favorabilă</w:t>
            </w:r>
          </w:p>
        </w:tc>
        <w:tc>
          <w:tcPr>
            <w:tcW w:w="1185" w:type="dxa"/>
            <w:tcBorders>
              <w:top w:val="single" w:sz="4" w:space="0" w:color="auto"/>
              <w:left w:val="single" w:sz="4" w:space="0" w:color="auto"/>
              <w:bottom w:val="single" w:sz="4" w:space="0" w:color="auto"/>
              <w:right w:val="single" w:sz="4" w:space="0" w:color="auto"/>
            </w:tcBorders>
          </w:tcPr>
          <w:p w14:paraId="277196C3" w14:textId="28BAB5F2" w:rsidR="00EA51EE" w:rsidRPr="00306D52" w:rsidRDefault="00EA51EE" w:rsidP="00EA51EE">
            <w:pPr>
              <w:spacing w:after="0" w:line="240" w:lineRule="auto"/>
              <w:rPr>
                <w:rFonts w:eastAsia="Times New Roman" w:cstheme="minorHAnsi"/>
                <w:color w:val="000000"/>
                <w:sz w:val="16"/>
                <w:szCs w:val="16"/>
                <w:lang w:val="ro-RO"/>
              </w:rPr>
            </w:pPr>
            <w:r w:rsidRPr="00306D52">
              <w:rPr>
                <w:rFonts w:eastAsia="Times New Roman" w:cstheme="minorHAnsi"/>
                <w:color w:val="000000"/>
                <w:sz w:val="16"/>
                <w:szCs w:val="16"/>
                <w:lang w:val="ro-RO"/>
              </w:rPr>
              <w:t>Menţinerea stării de conservare</w:t>
            </w:r>
          </w:p>
        </w:tc>
      </w:tr>
      <w:tr w:rsidR="00EA51EE" w:rsidRPr="00306D52" w14:paraId="09A89FD8" w14:textId="77777777" w:rsidTr="003C1A10">
        <w:trPr>
          <w:trHeight w:val="240"/>
        </w:trPr>
        <w:tc>
          <w:tcPr>
            <w:tcW w:w="801" w:type="dxa"/>
            <w:vMerge/>
            <w:tcBorders>
              <w:left w:val="single" w:sz="4" w:space="0" w:color="auto"/>
              <w:right w:val="single" w:sz="4" w:space="0" w:color="auto"/>
            </w:tcBorders>
            <w:vAlign w:val="center"/>
          </w:tcPr>
          <w:p w14:paraId="5006C3B2" w14:textId="77777777" w:rsidR="00EA51EE" w:rsidRPr="00306D52" w:rsidRDefault="00EA51EE" w:rsidP="00EA51EE">
            <w:pPr>
              <w:spacing w:after="0" w:line="240" w:lineRule="auto"/>
              <w:rPr>
                <w:rFonts w:ascii="Garamond" w:eastAsia="Times New Roman" w:hAnsi="Garamond" w:cs="Arial"/>
                <w:b/>
                <w:bCs/>
                <w:color w:val="000000"/>
                <w:sz w:val="16"/>
                <w:szCs w:val="16"/>
                <w:lang w:val="ro-RO"/>
              </w:rPr>
            </w:pPr>
          </w:p>
        </w:tc>
        <w:tc>
          <w:tcPr>
            <w:tcW w:w="1417" w:type="dxa"/>
            <w:tcBorders>
              <w:top w:val="single" w:sz="4" w:space="0" w:color="auto"/>
              <w:left w:val="single" w:sz="4" w:space="0" w:color="auto"/>
              <w:bottom w:val="single" w:sz="4" w:space="0" w:color="auto"/>
              <w:right w:val="single" w:sz="4" w:space="0" w:color="auto"/>
            </w:tcBorders>
          </w:tcPr>
          <w:p w14:paraId="2E8E6FF0" w14:textId="035BE0E4" w:rsidR="00EA51EE" w:rsidRPr="00306D52" w:rsidRDefault="00EA51EE" w:rsidP="00EA51EE">
            <w:pPr>
              <w:spacing w:after="0" w:line="240" w:lineRule="auto"/>
              <w:rPr>
                <w:rFonts w:eastAsia="Times New Roman" w:cstheme="minorHAnsi"/>
                <w:i/>
                <w:iCs/>
                <w:color w:val="000000"/>
                <w:sz w:val="16"/>
                <w:szCs w:val="16"/>
                <w:lang w:val="ro-RO"/>
              </w:rPr>
            </w:pPr>
            <w:r w:rsidRPr="00306D52">
              <w:rPr>
                <w:rFonts w:eastAsia="Times New Roman" w:cstheme="minorHAnsi"/>
                <w:i/>
                <w:iCs/>
                <w:color w:val="000000"/>
                <w:sz w:val="16"/>
                <w:szCs w:val="16"/>
                <w:lang w:val="ro-RO"/>
              </w:rPr>
              <w:t>Rhinolophus ferrumequuinum</w:t>
            </w:r>
          </w:p>
        </w:tc>
        <w:tc>
          <w:tcPr>
            <w:tcW w:w="1421" w:type="dxa"/>
            <w:tcBorders>
              <w:top w:val="single" w:sz="4" w:space="0" w:color="auto"/>
              <w:left w:val="single" w:sz="4" w:space="0" w:color="auto"/>
              <w:bottom w:val="single" w:sz="4" w:space="0" w:color="auto"/>
              <w:right w:val="single" w:sz="4" w:space="0" w:color="auto"/>
            </w:tcBorders>
          </w:tcPr>
          <w:p w14:paraId="29690FB9" w14:textId="706D9CFA" w:rsidR="00EA51EE" w:rsidRPr="00306D52" w:rsidRDefault="00EA51EE" w:rsidP="00EA51EE">
            <w:pPr>
              <w:spacing w:after="0" w:line="240" w:lineRule="auto"/>
              <w:rPr>
                <w:rFonts w:eastAsia="Times New Roman" w:cstheme="minorHAnsi"/>
                <w:color w:val="000000"/>
                <w:sz w:val="16"/>
                <w:szCs w:val="16"/>
                <w:lang w:val="ro-RO"/>
              </w:rPr>
            </w:pPr>
            <w:r w:rsidRPr="00306D52">
              <w:rPr>
                <w:rFonts w:eastAsia="Times New Roman" w:cstheme="minorHAnsi"/>
                <w:color w:val="000000"/>
                <w:sz w:val="16"/>
                <w:szCs w:val="16"/>
                <w:lang w:val="ro-RO"/>
              </w:rPr>
              <w:t>Amplasamentul nu se suprapune cu habitatul speciei</w:t>
            </w:r>
          </w:p>
        </w:tc>
        <w:tc>
          <w:tcPr>
            <w:tcW w:w="1239" w:type="dxa"/>
            <w:tcBorders>
              <w:top w:val="single" w:sz="4" w:space="0" w:color="auto"/>
              <w:left w:val="single" w:sz="4" w:space="0" w:color="auto"/>
              <w:bottom w:val="single" w:sz="4" w:space="0" w:color="auto"/>
              <w:right w:val="single" w:sz="4" w:space="0" w:color="auto"/>
            </w:tcBorders>
          </w:tcPr>
          <w:p w14:paraId="3E8CF543" w14:textId="091A4C29" w:rsidR="00EA51EE" w:rsidRPr="00306D52" w:rsidRDefault="00EA51EE" w:rsidP="00EA51EE">
            <w:pPr>
              <w:spacing w:after="0" w:line="240" w:lineRule="auto"/>
              <w:rPr>
                <w:rFonts w:eastAsia="Times New Roman" w:cstheme="minorHAnsi"/>
                <w:color w:val="000000"/>
                <w:sz w:val="16"/>
                <w:szCs w:val="16"/>
                <w:lang w:val="ro-RO"/>
              </w:rPr>
            </w:pPr>
            <w:r w:rsidRPr="00306D52">
              <w:rPr>
                <w:rFonts w:eastAsia="Times New Roman" w:cstheme="minorHAnsi"/>
                <w:color w:val="000000"/>
                <w:sz w:val="16"/>
                <w:szCs w:val="16"/>
                <w:lang w:val="ro-RO"/>
              </w:rPr>
              <w:t>300- 500exemplare</w:t>
            </w:r>
            <w:r w:rsidRPr="00306D52">
              <w:rPr>
                <w:rFonts w:eastAsia="Times New Roman" w:cstheme="minorHAnsi"/>
                <w:color w:val="000000"/>
                <w:sz w:val="16"/>
                <w:szCs w:val="16"/>
                <w:lang w:val="ro-RO"/>
              </w:rPr>
              <w:br/>
              <w:t>suprafata habitatului 34200ha</w:t>
            </w:r>
          </w:p>
        </w:tc>
        <w:tc>
          <w:tcPr>
            <w:tcW w:w="1390" w:type="dxa"/>
            <w:tcBorders>
              <w:top w:val="single" w:sz="4" w:space="0" w:color="auto"/>
              <w:left w:val="single" w:sz="4" w:space="0" w:color="auto"/>
              <w:bottom w:val="single" w:sz="4" w:space="0" w:color="auto"/>
              <w:right w:val="single" w:sz="4" w:space="0" w:color="auto"/>
            </w:tcBorders>
          </w:tcPr>
          <w:p w14:paraId="40A9E900" w14:textId="77777777" w:rsidR="00EA51EE" w:rsidRPr="00306D52" w:rsidRDefault="00EA51EE" w:rsidP="00EA51EE">
            <w:pPr>
              <w:spacing w:after="0" w:line="240" w:lineRule="auto"/>
              <w:rPr>
                <w:rFonts w:ascii="Garamond" w:eastAsia="Times New Roman" w:hAnsi="Garamond" w:cs="Arial"/>
                <w:color w:val="000000"/>
                <w:sz w:val="16"/>
                <w:szCs w:val="16"/>
                <w:lang w:val="ro-RO"/>
              </w:rPr>
            </w:pPr>
          </w:p>
        </w:tc>
        <w:tc>
          <w:tcPr>
            <w:tcW w:w="1149" w:type="dxa"/>
            <w:tcBorders>
              <w:top w:val="single" w:sz="4" w:space="0" w:color="auto"/>
              <w:left w:val="single" w:sz="4" w:space="0" w:color="auto"/>
              <w:bottom w:val="single" w:sz="4" w:space="0" w:color="auto"/>
              <w:right w:val="single" w:sz="4" w:space="0" w:color="auto"/>
            </w:tcBorders>
          </w:tcPr>
          <w:p w14:paraId="515C80C9" w14:textId="45313A56" w:rsidR="00EA51EE" w:rsidRPr="00306D52" w:rsidRDefault="00EA51EE" w:rsidP="00EA51EE">
            <w:pPr>
              <w:spacing w:after="0" w:line="240" w:lineRule="auto"/>
              <w:rPr>
                <w:rFonts w:eastAsia="Times New Roman" w:cstheme="minorHAnsi"/>
                <w:color w:val="000000"/>
                <w:sz w:val="16"/>
                <w:szCs w:val="16"/>
                <w:lang w:val="ro-RO"/>
              </w:rPr>
            </w:pPr>
            <w:r w:rsidRPr="00306D52">
              <w:rPr>
                <w:rFonts w:eastAsia="Times New Roman" w:cstheme="minorHAnsi"/>
                <w:color w:val="000000"/>
                <w:sz w:val="16"/>
                <w:szCs w:val="16"/>
                <w:lang w:val="ro-RO"/>
              </w:rPr>
              <w:t>Favorabilă</w:t>
            </w:r>
          </w:p>
        </w:tc>
        <w:tc>
          <w:tcPr>
            <w:tcW w:w="1185" w:type="dxa"/>
            <w:tcBorders>
              <w:top w:val="single" w:sz="4" w:space="0" w:color="auto"/>
              <w:left w:val="single" w:sz="4" w:space="0" w:color="auto"/>
              <w:bottom w:val="single" w:sz="4" w:space="0" w:color="auto"/>
              <w:right w:val="single" w:sz="4" w:space="0" w:color="auto"/>
            </w:tcBorders>
          </w:tcPr>
          <w:p w14:paraId="64C58C6A" w14:textId="0C97C2B9" w:rsidR="00EA51EE" w:rsidRPr="00306D52" w:rsidRDefault="00EA51EE" w:rsidP="00EA51EE">
            <w:pPr>
              <w:spacing w:after="0" w:line="240" w:lineRule="auto"/>
              <w:rPr>
                <w:rFonts w:eastAsia="Times New Roman" w:cstheme="minorHAnsi"/>
                <w:color w:val="000000"/>
                <w:sz w:val="16"/>
                <w:szCs w:val="16"/>
                <w:lang w:val="ro-RO"/>
              </w:rPr>
            </w:pPr>
            <w:r w:rsidRPr="00306D52">
              <w:rPr>
                <w:rFonts w:eastAsia="Times New Roman" w:cstheme="minorHAnsi"/>
                <w:color w:val="000000"/>
                <w:sz w:val="16"/>
                <w:szCs w:val="16"/>
                <w:lang w:val="ro-RO"/>
              </w:rPr>
              <w:t>Menţinerea stării de conservare</w:t>
            </w:r>
          </w:p>
        </w:tc>
      </w:tr>
      <w:tr w:rsidR="00EA51EE" w:rsidRPr="00306D52" w14:paraId="5FF779C3" w14:textId="77777777" w:rsidTr="003C1A10">
        <w:trPr>
          <w:trHeight w:val="252"/>
        </w:trPr>
        <w:tc>
          <w:tcPr>
            <w:tcW w:w="801" w:type="dxa"/>
            <w:vMerge/>
            <w:tcBorders>
              <w:left w:val="single" w:sz="4" w:space="0" w:color="auto"/>
              <w:right w:val="single" w:sz="4" w:space="0" w:color="auto"/>
            </w:tcBorders>
            <w:vAlign w:val="center"/>
          </w:tcPr>
          <w:p w14:paraId="581EA184" w14:textId="77777777" w:rsidR="00EA51EE" w:rsidRPr="00306D52" w:rsidRDefault="00EA51EE" w:rsidP="00EA51EE">
            <w:pPr>
              <w:spacing w:after="0" w:line="240" w:lineRule="auto"/>
              <w:rPr>
                <w:rFonts w:ascii="Garamond" w:eastAsia="Times New Roman" w:hAnsi="Garamond" w:cs="Arial"/>
                <w:b/>
                <w:bCs/>
                <w:color w:val="000000"/>
                <w:sz w:val="16"/>
                <w:szCs w:val="16"/>
                <w:lang w:val="ro-RO"/>
              </w:rPr>
            </w:pPr>
          </w:p>
        </w:tc>
        <w:tc>
          <w:tcPr>
            <w:tcW w:w="1417" w:type="dxa"/>
            <w:tcBorders>
              <w:top w:val="single" w:sz="4" w:space="0" w:color="auto"/>
              <w:left w:val="single" w:sz="4" w:space="0" w:color="auto"/>
              <w:bottom w:val="single" w:sz="4" w:space="0" w:color="auto"/>
              <w:right w:val="single" w:sz="4" w:space="0" w:color="auto"/>
            </w:tcBorders>
          </w:tcPr>
          <w:p w14:paraId="2A271EA5" w14:textId="231CE22E" w:rsidR="00EA51EE" w:rsidRPr="00306D52" w:rsidRDefault="00EA51EE" w:rsidP="00EA51EE">
            <w:pPr>
              <w:spacing w:after="0" w:line="240" w:lineRule="auto"/>
              <w:rPr>
                <w:rFonts w:eastAsia="Times New Roman" w:cstheme="minorHAnsi"/>
                <w:i/>
                <w:iCs/>
                <w:color w:val="000000"/>
                <w:sz w:val="16"/>
                <w:szCs w:val="16"/>
                <w:lang w:val="ro-RO"/>
              </w:rPr>
            </w:pPr>
            <w:r w:rsidRPr="00306D52">
              <w:rPr>
                <w:rFonts w:eastAsia="Times New Roman" w:cstheme="minorHAnsi"/>
                <w:i/>
                <w:iCs/>
                <w:color w:val="000000"/>
                <w:sz w:val="16"/>
                <w:szCs w:val="16"/>
                <w:lang w:val="ro-RO"/>
              </w:rPr>
              <w:t>Rhinolophus hipposideros</w:t>
            </w:r>
          </w:p>
        </w:tc>
        <w:tc>
          <w:tcPr>
            <w:tcW w:w="1421" w:type="dxa"/>
            <w:tcBorders>
              <w:top w:val="single" w:sz="4" w:space="0" w:color="auto"/>
              <w:left w:val="single" w:sz="4" w:space="0" w:color="auto"/>
              <w:bottom w:val="single" w:sz="4" w:space="0" w:color="auto"/>
              <w:right w:val="single" w:sz="4" w:space="0" w:color="auto"/>
            </w:tcBorders>
          </w:tcPr>
          <w:p w14:paraId="39CF63AD" w14:textId="0DA7CD31" w:rsidR="00EA51EE" w:rsidRPr="00306D52" w:rsidRDefault="00EA51EE" w:rsidP="00EA51EE">
            <w:pPr>
              <w:spacing w:after="0" w:line="240" w:lineRule="auto"/>
              <w:rPr>
                <w:rFonts w:eastAsia="Times New Roman" w:cstheme="minorHAnsi"/>
                <w:color w:val="000000"/>
                <w:sz w:val="16"/>
                <w:szCs w:val="16"/>
                <w:lang w:val="ro-RO"/>
              </w:rPr>
            </w:pPr>
            <w:r w:rsidRPr="00306D52">
              <w:rPr>
                <w:rFonts w:eastAsia="Times New Roman" w:cstheme="minorHAnsi"/>
                <w:color w:val="000000"/>
                <w:sz w:val="16"/>
                <w:szCs w:val="16"/>
                <w:lang w:val="ro-RO"/>
              </w:rPr>
              <w:t>Amplasamentul nu se suprapune cu habitatul speciei</w:t>
            </w:r>
          </w:p>
        </w:tc>
        <w:tc>
          <w:tcPr>
            <w:tcW w:w="1239" w:type="dxa"/>
            <w:tcBorders>
              <w:top w:val="single" w:sz="4" w:space="0" w:color="auto"/>
              <w:left w:val="single" w:sz="4" w:space="0" w:color="auto"/>
              <w:bottom w:val="single" w:sz="4" w:space="0" w:color="auto"/>
              <w:right w:val="single" w:sz="4" w:space="0" w:color="auto"/>
            </w:tcBorders>
          </w:tcPr>
          <w:p w14:paraId="642FC57A" w14:textId="7ED3E88E" w:rsidR="00EA51EE" w:rsidRPr="00306D52" w:rsidRDefault="00EA51EE" w:rsidP="00EA51EE">
            <w:pPr>
              <w:spacing w:after="0" w:line="240" w:lineRule="auto"/>
              <w:rPr>
                <w:rFonts w:eastAsia="Times New Roman" w:cstheme="minorHAnsi"/>
                <w:color w:val="000000"/>
                <w:sz w:val="16"/>
                <w:szCs w:val="16"/>
                <w:lang w:val="ro-RO"/>
              </w:rPr>
            </w:pPr>
            <w:r w:rsidRPr="00306D52">
              <w:rPr>
                <w:rFonts w:eastAsia="Times New Roman" w:cstheme="minorHAnsi"/>
                <w:color w:val="000000"/>
                <w:sz w:val="16"/>
                <w:szCs w:val="16"/>
                <w:lang w:val="ro-RO"/>
              </w:rPr>
              <w:t>100indivizi</w:t>
            </w:r>
            <w:r w:rsidRPr="00306D52">
              <w:rPr>
                <w:rFonts w:eastAsia="Times New Roman" w:cstheme="minorHAnsi"/>
                <w:color w:val="000000"/>
                <w:sz w:val="16"/>
                <w:szCs w:val="16"/>
                <w:lang w:val="ro-RO"/>
              </w:rPr>
              <w:br/>
              <w:t>suprafata habitatului 25000ha</w:t>
            </w:r>
          </w:p>
        </w:tc>
        <w:tc>
          <w:tcPr>
            <w:tcW w:w="1390" w:type="dxa"/>
            <w:tcBorders>
              <w:top w:val="single" w:sz="4" w:space="0" w:color="auto"/>
              <w:left w:val="single" w:sz="4" w:space="0" w:color="auto"/>
              <w:bottom w:val="single" w:sz="4" w:space="0" w:color="auto"/>
              <w:right w:val="single" w:sz="4" w:space="0" w:color="auto"/>
            </w:tcBorders>
          </w:tcPr>
          <w:p w14:paraId="17B7CD2A" w14:textId="77777777" w:rsidR="00EA51EE" w:rsidRPr="00306D52" w:rsidRDefault="00EA51EE" w:rsidP="00EA51EE">
            <w:pPr>
              <w:spacing w:after="0" w:line="240" w:lineRule="auto"/>
              <w:rPr>
                <w:rFonts w:ascii="Garamond" w:eastAsia="Times New Roman" w:hAnsi="Garamond" w:cs="Arial"/>
                <w:color w:val="000000"/>
                <w:sz w:val="16"/>
                <w:szCs w:val="16"/>
                <w:lang w:val="ro-RO"/>
              </w:rPr>
            </w:pPr>
          </w:p>
        </w:tc>
        <w:tc>
          <w:tcPr>
            <w:tcW w:w="1149" w:type="dxa"/>
            <w:tcBorders>
              <w:top w:val="single" w:sz="4" w:space="0" w:color="auto"/>
              <w:left w:val="single" w:sz="4" w:space="0" w:color="auto"/>
              <w:bottom w:val="single" w:sz="4" w:space="0" w:color="auto"/>
              <w:right w:val="single" w:sz="4" w:space="0" w:color="auto"/>
            </w:tcBorders>
          </w:tcPr>
          <w:p w14:paraId="014670B2" w14:textId="4C4535F9" w:rsidR="00EA51EE" w:rsidRPr="00306D52" w:rsidRDefault="00EA51EE" w:rsidP="00EA51EE">
            <w:pPr>
              <w:spacing w:after="0" w:line="240" w:lineRule="auto"/>
              <w:rPr>
                <w:rFonts w:eastAsia="Times New Roman" w:cstheme="minorHAnsi"/>
                <w:color w:val="000000"/>
                <w:sz w:val="16"/>
                <w:szCs w:val="16"/>
                <w:lang w:val="ro-RO"/>
              </w:rPr>
            </w:pPr>
            <w:r w:rsidRPr="00306D52">
              <w:rPr>
                <w:rFonts w:eastAsia="Times New Roman" w:cstheme="minorHAnsi"/>
                <w:color w:val="000000"/>
                <w:sz w:val="16"/>
                <w:szCs w:val="16"/>
                <w:lang w:val="ro-RO"/>
              </w:rPr>
              <w:t>Favorabilă</w:t>
            </w:r>
          </w:p>
        </w:tc>
        <w:tc>
          <w:tcPr>
            <w:tcW w:w="1185" w:type="dxa"/>
            <w:tcBorders>
              <w:top w:val="single" w:sz="4" w:space="0" w:color="auto"/>
              <w:left w:val="single" w:sz="4" w:space="0" w:color="auto"/>
              <w:bottom w:val="single" w:sz="4" w:space="0" w:color="auto"/>
              <w:right w:val="single" w:sz="4" w:space="0" w:color="auto"/>
            </w:tcBorders>
          </w:tcPr>
          <w:p w14:paraId="065E0521" w14:textId="16347903" w:rsidR="00EA51EE" w:rsidRPr="00306D52" w:rsidRDefault="00EA51EE" w:rsidP="00EA51EE">
            <w:pPr>
              <w:spacing w:after="0" w:line="240" w:lineRule="auto"/>
              <w:rPr>
                <w:rFonts w:eastAsia="Times New Roman" w:cstheme="minorHAnsi"/>
                <w:color w:val="000000"/>
                <w:sz w:val="16"/>
                <w:szCs w:val="16"/>
                <w:lang w:val="ro-RO"/>
              </w:rPr>
            </w:pPr>
            <w:r w:rsidRPr="00306D52">
              <w:rPr>
                <w:rFonts w:eastAsia="Times New Roman" w:cstheme="minorHAnsi"/>
                <w:color w:val="000000"/>
                <w:sz w:val="16"/>
                <w:szCs w:val="16"/>
                <w:lang w:val="ro-RO"/>
              </w:rPr>
              <w:t>Menţinerea stării de conservare</w:t>
            </w:r>
          </w:p>
        </w:tc>
      </w:tr>
      <w:tr w:rsidR="00894388" w:rsidRPr="00306D52" w14:paraId="796169B7" w14:textId="77777777" w:rsidTr="003C1A10">
        <w:trPr>
          <w:trHeight w:val="252"/>
        </w:trPr>
        <w:tc>
          <w:tcPr>
            <w:tcW w:w="801" w:type="dxa"/>
            <w:tcBorders>
              <w:left w:val="single" w:sz="4" w:space="0" w:color="auto"/>
              <w:right w:val="single" w:sz="4" w:space="0" w:color="auto"/>
            </w:tcBorders>
            <w:vAlign w:val="center"/>
          </w:tcPr>
          <w:p w14:paraId="5D657E9C" w14:textId="77777777" w:rsidR="00894388" w:rsidRPr="00306D52" w:rsidRDefault="00894388" w:rsidP="00894388">
            <w:pPr>
              <w:spacing w:after="0" w:line="240" w:lineRule="auto"/>
              <w:rPr>
                <w:rFonts w:ascii="Garamond" w:eastAsia="Times New Roman" w:hAnsi="Garamond" w:cs="Arial"/>
                <w:b/>
                <w:bCs/>
                <w:color w:val="000000"/>
                <w:sz w:val="16"/>
                <w:szCs w:val="16"/>
                <w:lang w:val="ro-RO"/>
              </w:rPr>
            </w:pPr>
          </w:p>
        </w:tc>
        <w:tc>
          <w:tcPr>
            <w:tcW w:w="1417" w:type="dxa"/>
            <w:tcBorders>
              <w:top w:val="single" w:sz="4" w:space="0" w:color="auto"/>
              <w:left w:val="single" w:sz="4" w:space="0" w:color="auto"/>
              <w:bottom w:val="single" w:sz="4" w:space="0" w:color="auto"/>
              <w:right w:val="single" w:sz="4" w:space="0" w:color="auto"/>
            </w:tcBorders>
          </w:tcPr>
          <w:p w14:paraId="19B71246" w14:textId="310BBE58" w:rsidR="00894388" w:rsidRPr="00306D52" w:rsidRDefault="00894388" w:rsidP="00894388">
            <w:pPr>
              <w:spacing w:after="0" w:line="240" w:lineRule="auto"/>
              <w:rPr>
                <w:rFonts w:eastAsia="Times New Roman" w:cstheme="minorHAnsi"/>
                <w:i/>
                <w:iCs/>
                <w:color w:val="000000"/>
                <w:sz w:val="16"/>
                <w:szCs w:val="16"/>
                <w:lang w:val="ro-RO"/>
              </w:rPr>
            </w:pPr>
            <w:r w:rsidRPr="00306D52">
              <w:rPr>
                <w:rFonts w:eastAsia="Times New Roman" w:cstheme="minorHAnsi"/>
                <w:i/>
                <w:iCs/>
                <w:color w:val="000000"/>
                <w:sz w:val="16"/>
                <w:szCs w:val="16"/>
                <w:lang w:val="ro-RO"/>
              </w:rPr>
              <w:t>Lutra lutra</w:t>
            </w:r>
          </w:p>
        </w:tc>
        <w:tc>
          <w:tcPr>
            <w:tcW w:w="1421" w:type="dxa"/>
            <w:tcBorders>
              <w:top w:val="single" w:sz="4" w:space="0" w:color="auto"/>
              <w:left w:val="single" w:sz="4" w:space="0" w:color="auto"/>
              <w:bottom w:val="single" w:sz="4" w:space="0" w:color="auto"/>
              <w:right w:val="single" w:sz="4" w:space="0" w:color="auto"/>
            </w:tcBorders>
          </w:tcPr>
          <w:p w14:paraId="1F44B49D" w14:textId="165CB00B" w:rsidR="00894388" w:rsidRPr="00306D52" w:rsidRDefault="00EA51EE" w:rsidP="00EA51EE">
            <w:pPr>
              <w:tabs>
                <w:tab w:val="left" w:pos="910"/>
              </w:tabs>
              <w:jc w:val="both"/>
              <w:rPr>
                <w:rFonts w:ascii="Times New Roman" w:eastAsia="Times New Roman" w:hAnsi="Times New Roman"/>
                <w:sz w:val="24"/>
                <w:szCs w:val="24"/>
                <w:lang w:val="ro-RO" w:eastAsia="zh-CN"/>
              </w:rPr>
            </w:pPr>
            <w:r w:rsidRPr="00306D52">
              <w:rPr>
                <w:rFonts w:eastAsia="Times New Roman" w:cstheme="minorHAnsi"/>
                <w:color w:val="000000"/>
                <w:sz w:val="16"/>
                <w:szCs w:val="16"/>
                <w:lang w:val="ro-RO"/>
              </w:rPr>
              <w:t>Amplasamentul nu se suprapune cu habitatul speciei</w:t>
            </w:r>
          </w:p>
        </w:tc>
        <w:tc>
          <w:tcPr>
            <w:tcW w:w="1239" w:type="dxa"/>
            <w:tcBorders>
              <w:top w:val="single" w:sz="4" w:space="0" w:color="auto"/>
              <w:left w:val="single" w:sz="4" w:space="0" w:color="auto"/>
              <w:bottom w:val="single" w:sz="4" w:space="0" w:color="auto"/>
              <w:right w:val="single" w:sz="4" w:space="0" w:color="auto"/>
            </w:tcBorders>
          </w:tcPr>
          <w:p w14:paraId="29D1B2D1" w14:textId="295C8661" w:rsidR="00894388" w:rsidRPr="00306D52" w:rsidRDefault="00894388" w:rsidP="00894388">
            <w:pPr>
              <w:spacing w:after="0" w:line="240" w:lineRule="auto"/>
              <w:rPr>
                <w:rFonts w:eastAsia="Times New Roman" w:cstheme="minorHAnsi"/>
                <w:color w:val="000000"/>
                <w:sz w:val="16"/>
                <w:szCs w:val="16"/>
                <w:lang w:val="ro-RO"/>
              </w:rPr>
            </w:pPr>
            <w:r w:rsidRPr="00306D52">
              <w:rPr>
                <w:rFonts w:eastAsia="Times New Roman" w:cstheme="minorHAnsi"/>
                <w:color w:val="000000"/>
                <w:sz w:val="16"/>
                <w:szCs w:val="16"/>
                <w:lang w:val="ro-RO"/>
              </w:rPr>
              <w:t>necunoscuta</w:t>
            </w:r>
          </w:p>
        </w:tc>
        <w:tc>
          <w:tcPr>
            <w:tcW w:w="1390" w:type="dxa"/>
            <w:tcBorders>
              <w:top w:val="single" w:sz="4" w:space="0" w:color="auto"/>
              <w:left w:val="single" w:sz="4" w:space="0" w:color="auto"/>
              <w:bottom w:val="single" w:sz="4" w:space="0" w:color="auto"/>
              <w:right w:val="single" w:sz="4" w:space="0" w:color="auto"/>
            </w:tcBorders>
          </w:tcPr>
          <w:p w14:paraId="6CC5D636" w14:textId="77777777" w:rsidR="00894388" w:rsidRPr="00306D52" w:rsidRDefault="00894388" w:rsidP="00894388">
            <w:pPr>
              <w:spacing w:after="0" w:line="240" w:lineRule="auto"/>
              <w:rPr>
                <w:rFonts w:ascii="Garamond" w:eastAsia="Times New Roman" w:hAnsi="Garamond" w:cs="Arial"/>
                <w:color w:val="000000"/>
                <w:sz w:val="16"/>
                <w:szCs w:val="16"/>
                <w:lang w:val="ro-RO"/>
              </w:rPr>
            </w:pPr>
          </w:p>
        </w:tc>
        <w:tc>
          <w:tcPr>
            <w:tcW w:w="1149" w:type="dxa"/>
            <w:tcBorders>
              <w:top w:val="single" w:sz="4" w:space="0" w:color="auto"/>
              <w:left w:val="single" w:sz="4" w:space="0" w:color="auto"/>
              <w:bottom w:val="single" w:sz="4" w:space="0" w:color="auto"/>
              <w:right w:val="single" w:sz="4" w:space="0" w:color="auto"/>
            </w:tcBorders>
          </w:tcPr>
          <w:p w14:paraId="7CB7D118" w14:textId="5ECD175B" w:rsidR="00894388" w:rsidRPr="00306D52" w:rsidRDefault="00894388" w:rsidP="00894388">
            <w:pPr>
              <w:spacing w:after="0" w:line="240" w:lineRule="auto"/>
              <w:rPr>
                <w:rFonts w:eastAsia="Times New Roman" w:cstheme="minorHAnsi"/>
                <w:color w:val="000000"/>
                <w:sz w:val="16"/>
                <w:szCs w:val="16"/>
                <w:lang w:val="ro-RO"/>
              </w:rPr>
            </w:pPr>
            <w:r w:rsidRPr="00306D52">
              <w:rPr>
                <w:rFonts w:eastAsia="Times New Roman" w:cstheme="minorHAnsi"/>
                <w:color w:val="000000"/>
                <w:sz w:val="16"/>
                <w:szCs w:val="16"/>
                <w:lang w:val="ro-RO"/>
              </w:rPr>
              <w:t>buna</w:t>
            </w:r>
          </w:p>
        </w:tc>
        <w:tc>
          <w:tcPr>
            <w:tcW w:w="1185" w:type="dxa"/>
            <w:tcBorders>
              <w:top w:val="single" w:sz="4" w:space="0" w:color="auto"/>
              <w:left w:val="single" w:sz="4" w:space="0" w:color="auto"/>
              <w:bottom w:val="single" w:sz="4" w:space="0" w:color="auto"/>
              <w:right w:val="single" w:sz="4" w:space="0" w:color="auto"/>
            </w:tcBorders>
          </w:tcPr>
          <w:p w14:paraId="32DD931C" w14:textId="24A0045E" w:rsidR="00894388" w:rsidRPr="00306D52" w:rsidRDefault="00894388" w:rsidP="00894388">
            <w:pPr>
              <w:spacing w:after="0" w:line="240" w:lineRule="auto"/>
              <w:rPr>
                <w:rFonts w:eastAsia="Times New Roman" w:cstheme="minorHAnsi"/>
                <w:color w:val="000000"/>
                <w:sz w:val="16"/>
                <w:szCs w:val="16"/>
                <w:lang w:val="ro-RO"/>
              </w:rPr>
            </w:pPr>
            <w:r w:rsidRPr="00306D52">
              <w:rPr>
                <w:rFonts w:eastAsia="Times New Roman" w:cstheme="minorHAnsi"/>
                <w:color w:val="000000"/>
                <w:sz w:val="16"/>
                <w:szCs w:val="16"/>
                <w:lang w:val="ro-RO"/>
              </w:rPr>
              <w:t xml:space="preserve">Menţinerea </w:t>
            </w:r>
            <w:r w:rsidRPr="00306D52">
              <w:rPr>
                <w:rFonts w:eastAsia="Times New Roman" w:cstheme="minorHAnsi"/>
                <w:sz w:val="16"/>
                <w:szCs w:val="16"/>
                <w:lang w:val="ro-RO"/>
              </w:rPr>
              <w:t xml:space="preserve">sau îmbunătăţirea </w:t>
            </w:r>
            <w:r w:rsidRPr="00306D52">
              <w:rPr>
                <w:rFonts w:eastAsia="Times New Roman" w:cstheme="minorHAnsi"/>
                <w:color w:val="000000"/>
                <w:sz w:val="16"/>
                <w:szCs w:val="16"/>
                <w:lang w:val="ro-RO"/>
              </w:rPr>
              <w:t>stării de conservare</w:t>
            </w:r>
          </w:p>
        </w:tc>
      </w:tr>
      <w:tr w:rsidR="00894388" w:rsidRPr="00306D52" w14:paraId="33817833" w14:textId="77777777" w:rsidTr="003C1A10">
        <w:trPr>
          <w:trHeight w:val="252"/>
        </w:trPr>
        <w:tc>
          <w:tcPr>
            <w:tcW w:w="801" w:type="dxa"/>
            <w:tcBorders>
              <w:left w:val="single" w:sz="4" w:space="0" w:color="auto"/>
              <w:right w:val="single" w:sz="4" w:space="0" w:color="auto"/>
            </w:tcBorders>
            <w:vAlign w:val="center"/>
          </w:tcPr>
          <w:p w14:paraId="7F93D2B0" w14:textId="77777777" w:rsidR="00894388" w:rsidRPr="00306D52" w:rsidRDefault="00894388" w:rsidP="00894388">
            <w:pPr>
              <w:spacing w:after="0" w:line="240" w:lineRule="auto"/>
              <w:rPr>
                <w:rFonts w:ascii="Garamond" w:eastAsia="Times New Roman" w:hAnsi="Garamond" w:cs="Arial"/>
                <w:b/>
                <w:bCs/>
                <w:color w:val="000000"/>
                <w:sz w:val="16"/>
                <w:szCs w:val="16"/>
                <w:lang w:val="ro-RO"/>
              </w:rPr>
            </w:pPr>
          </w:p>
        </w:tc>
        <w:tc>
          <w:tcPr>
            <w:tcW w:w="1417" w:type="dxa"/>
            <w:tcBorders>
              <w:top w:val="single" w:sz="4" w:space="0" w:color="auto"/>
              <w:left w:val="single" w:sz="4" w:space="0" w:color="auto"/>
              <w:bottom w:val="single" w:sz="4" w:space="0" w:color="auto"/>
              <w:right w:val="single" w:sz="4" w:space="0" w:color="auto"/>
            </w:tcBorders>
          </w:tcPr>
          <w:p w14:paraId="65069409" w14:textId="0328CFB7" w:rsidR="00894388" w:rsidRPr="00306D52" w:rsidRDefault="00894388" w:rsidP="00894388">
            <w:pPr>
              <w:spacing w:after="0" w:line="240" w:lineRule="auto"/>
              <w:rPr>
                <w:rFonts w:eastAsia="Times New Roman" w:cstheme="minorHAnsi"/>
                <w:i/>
                <w:iCs/>
                <w:color w:val="000000"/>
                <w:sz w:val="16"/>
                <w:szCs w:val="16"/>
                <w:lang w:val="ro-RO"/>
              </w:rPr>
            </w:pPr>
            <w:r w:rsidRPr="00306D52">
              <w:rPr>
                <w:rFonts w:eastAsia="Times New Roman" w:cstheme="minorHAnsi"/>
                <w:i/>
                <w:iCs/>
                <w:color w:val="000000"/>
                <w:sz w:val="16"/>
                <w:szCs w:val="16"/>
                <w:lang w:val="ro-RO"/>
              </w:rPr>
              <w:t>Canis lupus</w:t>
            </w:r>
          </w:p>
        </w:tc>
        <w:tc>
          <w:tcPr>
            <w:tcW w:w="1421" w:type="dxa"/>
            <w:tcBorders>
              <w:top w:val="single" w:sz="4" w:space="0" w:color="auto"/>
              <w:left w:val="single" w:sz="4" w:space="0" w:color="auto"/>
              <w:bottom w:val="single" w:sz="4" w:space="0" w:color="auto"/>
              <w:right w:val="single" w:sz="4" w:space="0" w:color="auto"/>
            </w:tcBorders>
          </w:tcPr>
          <w:p w14:paraId="4869FEE7" w14:textId="613C6848" w:rsidR="00894388" w:rsidRPr="00306D52" w:rsidRDefault="00EA51EE" w:rsidP="00894388">
            <w:pPr>
              <w:spacing w:after="0" w:line="240" w:lineRule="auto"/>
              <w:rPr>
                <w:rFonts w:eastAsia="Times New Roman" w:cstheme="minorHAnsi"/>
                <w:color w:val="000000"/>
                <w:sz w:val="16"/>
                <w:szCs w:val="16"/>
                <w:lang w:val="ro-RO"/>
              </w:rPr>
            </w:pPr>
            <w:r w:rsidRPr="00306D52">
              <w:rPr>
                <w:rFonts w:eastAsia="Times New Roman" w:cstheme="minorHAnsi"/>
                <w:color w:val="000000"/>
                <w:sz w:val="16"/>
                <w:szCs w:val="16"/>
                <w:lang w:val="ro-RO"/>
              </w:rPr>
              <w:t>Peste 5,8km</w:t>
            </w:r>
          </w:p>
        </w:tc>
        <w:tc>
          <w:tcPr>
            <w:tcW w:w="1239" w:type="dxa"/>
            <w:tcBorders>
              <w:top w:val="single" w:sz="4" w:space="0" w:color="auto"/>
              <w:left w:val="single" w:sz="4" w:space="0" w:color="auto"/>
              <w:bottom w:val="single" w:sz="4" w:space="0" w:color="auto"/>
              <w:right w:val="single" w:sz="4" w:space="0" w:color="auto"/>
            </w:tcBorders>
          </w:tcPr>
          <w:p w14:paraId="2564B165" w14:textId="447C3E24" w:rsidR="00894388" w:rsidRPr="00306D52" w:rsidRDefault="00894388" w:rsidP="00894388">
            <w:pPr>
              <w:spacing w:after="0" w:line="240" w:lineRule="auto"/>
              <w:rPr>
                <w:rFonts w:eastAsia="Times New Roman" w:cstheme="minorHAnsi"/>
                <w:color w:val="000000"/>
                <w:sz w:val="16"/>
                <w:szCs w:val="16"/>
                <w:lang w:val="ro-RO"/>
              </w:rPr>
            </w:pPr>
            <w:r w:rsidRPr="00306D52">
              <w:rPr>
                <w:rFonts w:eastAsia="Times New Roman" w:cstheme="minorHAnsi"/>
                <w:color w:val="000000"/>
                <w:sz w:val="16"/>
                <w:szCs w:val="16"/>
                <w:lang w:val="ro-RO"/>
              </w:rPr>
              <w:t>4-5 exemplare adulte</w:t>
            </w:r>
            <w:r w:rsidRPr="00306D52">
              <w:rPr>
                <w:rFonts w:eastAsia="Times New Roman" w:cstheme="minorHAnsi"/>
                <w:color w:val="000000"/>
                <w:sz w:val="16"/>
                <w:szCs w:val="16"/>
                <w:lang w:val="ro-RO"/>
              </w:rPr>
              <w:br/>
              <w:t>suprafata habitatului 50000ha</w:t>
            </w:r>
          </w:p>
        </w:tc>
        <w:tc>
          <w:tcPr>
            <w:tcW w:w="1390" w:type="dxa"/>
            <w:tcBorders>
              <w:top w:val="single" w:sz="4" w:space="0" w:color="auto"/>
              <w:left w:val="single" w:sz="4" w:space="0" w:color="auto"/>
              <w:bottom w:val="single" w:sz="4" w:space="0" w:color="auto"/>
              <w:right w:val="single" w:sz="4" w:space="0" w:color="auto"/>
            </w:tcBorders>
          </w:tcPr>
          <w:p w14:paraId="22F6427D" w14:textId="77777777" w:rsidR="00894388" w:rsidRPr="00306D52" w:rsidRDefault="00894388" w:rsidP="00894388">
            <w:pPr>
              <w:spacing w:after="0" w:line="240" w:lineRule="auto"/>
              <w:rPr>
                <w:rFonts w:ascii="Garamond" w:eastAsia="Times New Roman" w:hAnsi="Garamond" w:cs="Arial"/>
                <w:color w:val="000000"/>
                <w:sz w:val="16"/>
                <w:szCs w:val="16"/>
                <w:lang w:val="ro-RO"/>
              </w:rPr>
            </w:pPr>
          </w:p>
        </w:tc>
        <w:tc>
          <w:tcPr>
            <w:tcW w:w="1149" w:type="dxa"/>
            <w:tcBorders>
              <w:top w:val="single" w:sz="4" w:space="0" w:color="auto"/>
              <w:left w:val="single" w:sz="4" w:space="0" w:color="auto"/>
              <w:bottom w:val="single" w:sz="4" w:space="0" w:color="auto"/>
              <w:right w:val="single" w:sz="4" w:space="0" w:color="auto"/>
            </w:tcBorders>
          </w:tcPr>
          <w:p w14:paraId="5C61843C" w14:textId="5F902AB9" w:rsidR="00894388" w:rsidRPr="00306D52" w:rsidRDefault="00894388" w:rsidP="00894388">
            <w:pPr>
              <w:spacing w:after="0" w:line="240" w:lineRule="auto"/>
              <w:rPr>
                <w:rFonts w:eastAsia="Times New Roman" w:cstheme="minorHAnsi"/>
                <w:color w:val="000000"/>
                <w:sz w:val="16"/>
                <w:szCs w:val="16"/>
                <w:lang w:val="ro-RO"/>
              </w:rPr>
            </w:pPr>
            <w:r w:rsidRPr="00306D52">
              <w:rPr>
                <w:rFonts w:eastAsia="Times New Roman" w:cstheme="minorHAnsi"/>
                <w:color w:val="000000"/>
                <w:sz w:val="16"/>
                <w:szCs w:val="16"/>
                <w:lang w:val="ro-RO"/>
              </w:rPr>
              <w:t>Favorabilă</w:t>
            </w:r>
          </w:p>
        </w:tc>
        <w:tc>
          <w:tcPr>
            <w:tcW w:w="1185" w:type="dxa"/>
            <w:tcBorders>
              <w:top w:val="single" w:sz="4" w:space="0" w:color="auto"/>
              <w:left w:val="single" w:sz="4" w:space="0" w:color="auto"/>
              <w:bottom w:val="single" w:sz="4" w:space="0" w:color="auto"/>
              <w:right w:val="single" w:sz="4" w:space="0" w:color="auto"/>
            </w:tcBorders>
          </w:tcPr>
          <w:p w14:paraId="241ACEEF" w14:textId="38C3EF6C" w:rsidR="00894388" w:rsidRPr="00306D52" w:rsidRDefault="00894388" w:rsidP="00894388">
            <w:pPr>
              <w:spacing w:after="0" w:line="240" w:lineRule="auto"/>
              <w:rPr>
                <w:rFonts w:eastAsia="Times New Roman" w:cstheme="minorHAnsi"/>
                <w:color w:val="000000"/>
                <w:sz w:val="16"/>
                <w:szCs w:val="16"/>
                <w:lang w:val="ro-RO"/>
              </w:rPr>
            </w:pPr>
            <w:r w:rsidRPr="00306D52">
              <w:rPr>
                <w:rFonts w:eastAsia="Times New Roman" w:cstheme="minorHAnsi"/>
                <w:color w:val="000000"/>
                <w:sz w:val="16"/>
                <w:szCs w:val="16"/>
                <w:lang w:val="ro-RO"/>
              </w:rPr>
              <w:t>Menţinerea stării de conservare</w:t>
            </w:r>
          </w:p>
        </w:tc>
      </w:tr>
      <w:tr w:rsidR="00894388" w:rsidRPr="00306D52" w14:paraId="19F5D584" w14:textId="77777777" w:rsidTr="003C1A10">
        <w:trPr>
          <w:trHeight w:val="252"/>
        </w:trPr>
        <w:tc>
          <w:tcPr>
            <w:tcW w:w="801" w:type="dxa"/>
            <w:tcBorders>
              <w:left w:val="single" w:sz="4" w:space="0" w:color="auto"/>
              <w:right w:val="single" w:sz="4" w:space="0" w:color="auto"/>
            </w:tcBorders>
            <w:vAlign w:val="center"/>
          </w:tcPr>
          <w:p w14:paraId="2724B030" w14:textId="77777777" w:rsidR="00894388" w:rsidRPr="00306D52" w:rsidRDefault="00894388" w:rsidP="00894388">
            <w:pPr>
              <w:spacing w:after="0" w:line="240" w:lineRule="auto"/>
              <w:rPr>
                <w:rFonts w:ascii="Garamond" w:eastAsia="Times New Roman" w:hAnsi="Garamond" w:cs="Arial"/>
                <w:b/>
                <w:bCs/>
                <w:color w:val="000000"/>
                <w:sz w:val="16"/>
                <w:szCs w:val="16"/>
                <w:lang w:val="ro-RO"/>
              </w:rPr>
            </w:pPr>
          </w:p>
        </w:tc>
        <w:tc>
          <w:tcPr>
            <w:tcW w:w="1417" w:type="dxa"/>
            <w:tcBorders>
              <w:top w:val="single" w:sz="4" w:space="0" w:color="auto"/>
              <w:left w:val="single" w:sz="4" w:space="0" w:color="auto"/>
              <w:bottom w:val="single" w:sz="4" w:space="0" w:color="auto"/>
              <w:right w:val="single" w:sz="4" w:space="0" w:color="auto"/>
            </w:tcBorders>
          </w:tcPr>
          <w:p w14:paraId="4587D61D" w14:textId="61FFC05D" w:rsidR="00894388" w:rsidRPr="00306D52" w:rsidRDefault="00894388" w:rsidP="00894388">
            <w:pPr>
              <w:spacing w:after="0" w:line="240" w:lineRule="auto"/>
              <w:rPr>
                <w:rFonts w:eastAsia="Times New Roman" w:cstheme="minorHAnsi"/>
                <w:i/>
                <w:iCs/>
                <w:color w:val="000000"/>
                <w:sz w:val="16"/>
                <w:szCs w:val="16"/>
                <w:lang w:val="ro-RO"/>
              </w:rPr>
            </w:pPr>
            <w:r w:rsidRPr="00306D52">
              <w:rPr>
                <w:rFonts w:eastAsia="Times New Roman" w:cstheme="minorHAnsi"/>
                <w:i/>
                <w:iCs/>
                <w:color w:val="000000"/>
                <w:sz w:val="16"/>
                <w:szCs w:val="16"/>
                <w:lang w:val="ro-RO"/>
              </w:rPr>
              <w:t>Ursus arctos</w:t>
            </w:r>
          </w:p>
        </w:tc>
        <w:tc>
          <w:tcPr>
            <w:tcW w:w="1421" w:type="dxa"/>
            <w:tcBorders>
              <w:top w:val="single" w:sz="4" w:space="0" w:color="auto"/>
              <w:left w:val="single" w:sz="4" w:space="0" w:color="auto"/>
              <w:bottom w:val="single" w:sz="4" w:space="0" w:color="auto"/>
              <w:right w:val="single" w:sz="4" w:space="0" w:color="auto"/>
            </w:tcBorders>
          </w:tcPr>
          <w:p w14:paraId="072DE49D" w14:textId="6A3DAAC5" w:rsidR="00894388" w:rsidRPr="00306D52" w:rsidRDefault="00EA51EE" w:rsidP="00894388">
            <w:pPr>
              <w:spacing w:after="0" w:line="240" w:lineRule="auto"/>
              <w:rPr>
                <w:rFonts w:eastAsia="Times New Roman" w:cstheme="minorHAnsi"/>
                <w:color w:val="000000"/>
                <w:sz w:val="16"/>
                <w:szCs w:val="16"/>
                <w:lang w:val="ro-RO"/>
              </w:rPr>
            </w:pPr>
            <w:r w:rsidRPr="00306D52">
              <w:rPr>
                <w:rFonts w:eastAsia="Times New Roman" w:cstheme="minorHAnsi"/>
                <w:color w:val="000000"/>
                <w:sz w:val="16"/>
                <w:szCs w:val="16"/>
                <w:lang w:val="ro-RO"/>
              </w:rPr>
              <w:t>Peste 4,5km</w:t>
            </w:r>
          </w:p>
        </w:tc>
        <w:tc>
          <w:tcPr>
            <w:tcW w:w="1239" w:type="dxa"/>
            <w:tcBorders>
              <w:top w:val="single" w:sz="4" w:space="0" w:color="auto"/>
              <w:left w:val="single" w:sz="4" w:space="0" w:color="auto"/>
              <w:bottom w:val="single" w:sz="4" w:space="0" w:color="auto"/>
              <w:right w:val="single" w:sz="4" w:space="0" w:color="auto"/>
            </w:tcBorders>
          </w:tcPr>
          <w:p w14:paraId="06A818DB" w14:textId="65D32E80" w:rsidR="00894388" w:rsidRPr="00306D52" w:rsidRDefault="00894388" w:rsidP="00894388">
            <w:pPr>
              <w:spacing w:after="0" w:line="240" w:lineRule="auto"/>
              <w:rPr>
                <w:rFonts w:eastAsia="Times New Roman" w:cstheme="minorHAnsi"/>
                <w:color w:val="000000"/>
                <w:sz w:val="16"/>
                <w:szCs w:val="16"/>
                <w:lang w:val="ro-RO"/>
              </w:rPr>
            </w:pPr>
            <w:r w:rsidRPr="00306D52">
              <w:rPr>
                <w:rFonts w:eastAsia="Times New Roman" w:cstheme="minorHAnsi"/>
                <w:color w:val="000000"/>
                <w:sz w:val="16"/>
                <w:szCs w:val="16"/>
                <w:lang w:val="ro-RO"/>
              </w:rPr>
              <w:t>2-3 exemplare adulte</w:t>
            </w:r>
            <w:r w:rsidRPr="00306D52">
              <w:rPr>
                <w:rFonts w:eastAsia="Times New Roman" w:cstheme="minorHAnsi"/>
                <w:color w:val="000000"/>
                <w:sz w:val="16"/>
                <w:szCs w:val="16"/>
                <w:lang w:val="ro-RO"/>
              </w:rPr>
              <w:br/>
              <w:t>suprafata habitatului 50000ha</w:t>
            </w:r>
          </w:p>
        </w:tc>
        <w:tc>
          <w:tcPr>
            <w:tcW w:w="1390" w:type="dxa"/>
            <w:tcBorders>
              <w:top w:val="single" w:sz="4" w:space="0" w:color="auto"/>
              <w:left w:val="single" w:sz="4" w:space="0" w:color="auto"/>
              <w:bottom w:val="single" w:sz="4" w:space="0" w:color="auto"/>
              <w:right w:val="single" w:sz="4" w:space="0" w:color="auto"/>
            </w:tcBorders>
          </w:tcPr>
          <w:p w14:paraId="79CE3769" w14:textId="77777777" w:rsidR="00894388" w:rsidRPr="00306D52" w:rsidRDefault="00894388" w:rsidP="00894388">
            <w:pPr>
              <w:spacing w:after="0" w:line="240" w:lineRule="auto"/>
              <w:rPr>
                <w:rFonts w:ascii="Garamond" w:eastAsia="Times New Roman" w:hAnsi="Garamond" w:cs="Arial"/>
                <w:color w:val="000000"/>
                <w:sz w:val="16"/>
                <w:szCs w:val="16"/>
                <w:lang w:val="ro-RO"/>
              </w:rPr>
            </w:pPr>
          </w:p>
        </w:tc>
        <w:tc>
          <w:tcPr>
            <w:tcW w:w="1149" w:type="dxa"/>
            <w:tcBorders>
              <w:top w:val="single" w:sz="4" w:space="0" w:color="auto"/>
              <w:left w:val="single" w:sz="4" w:space="0" w:color="auto"/>
              <w:bottom w:val="single" w:sz="4" w:space="0" w:color="auto"/>
              <w:right w:val="single" w:sz="4" w:space="0" w:color="auto"/>
            </w:tcBorders>
          </w:tcPr>
          <w:p w14:paraId="7730BDA3" w14:textId="39798716" w:rsidR="00894388" w:rsidRPr="00306D52" w:rsidRDefault="00894388" w:rsidP="00894388">
            <w:pPr>
              <w:spacing w:after="0" w:line="240" w:lineRule="auto"/>
              <w:rPr>
                <w:rFonts w:eastAsia="Times New Roman" w:cstheme="minorHAnsi"/>
                <w:color w:val="000000"/>
                <w:sz w:val="16"/>
                <w:szCs w:val="16"/>
                <w:lang w:val="ro-RO"/>
              </w:rPr>
            </w:pPr>
            <w:r w:rsidRPr="00306D52">
              <w:rPr>
                <w:rFonts w:eastAsia="Times New Roman" w:cstheme="minorHAnsi"/>
                <w:color w:val="000000"/>
                <w:sz w:val="16"/>
                <w:szCs w:val="16"/>
                <w:lang w:val="ro-RO"/>
              </w:rPr>
              <w:t>nefavorabilă</w:t>
            </w:r>
          </w:p>
        </w:tc>
        <w:tc>
          <w:tcPr>
            <w:tcW w:w="1185" w:type="dxa"/>
            <w:tcBorders>
              <w:top w:val="single" w:sz="4" w:space="0" w:color="auto"/>
              <w:left w:val="single" w:sz="4" w:space="0" w:color="auto"/>
              <w:bottom w:val="single" w:sz="4" w:space="0" w:color="auto"/>
              <w:right w:val="single" w:sz="4" w:space="0" w:color="auto"/>
            </w:tcBorders>
          </w:tcPr>
          <w:p w14:paraId="23E81838" w14:textId="06402572" w:rsidR="00894388" w:rsidRPr="00306D52" w:rsidRDefault="00894388" w:rsidP="00894388">
            <w:pPr>
              <w:spacing w:after="0" w:line="240" w:lineRule="auto"/>
              <w:rPr>
                <w:rFonts w:eastAsia="Times New Roman" w:cstheme="minorHAnsi"/>
                <w:color w:val="000000"/>
                <w:sz w:val="16"/>
                <w:szCs w:val="16"/>
                <w:lang w:val="ro-RO"/>
              </w:rPr>
            </w:pPr>
            <w:r w:rsidRPr="00306D52">
              <w:rPr>
                <w:rFonts w:eastAsia="Times New Roman" w:cstheme="minorHAnsi"/>
                <w:color w:val="000000"/>
                <w:sz w:val="16"/>
                <w:szCs w:val="16"/>
                <w:lang w:val="ro-RO"/>
              </w:rPr>
              <w:t>imbunatatirea stării de conservare</w:t>
            </w:r>
          </w:p>
        </w:tc>
      </w:tr>
    </w:tbl>
    <w:p w14:paraId="2B72E5EA" w14:textId="77777777" w:rsidR="00875F38" w:rsidRPr="00306D52" w:rsidRDefault="00875F38" w:rsidP="00491D0E">
      <w:pPr>
        <w:tabs>
          <w:tab w:val="left" w:pos="910"/>
        </w:tabs>
        <w:jc w:val="both"/>
        <w:rPr>
          <w:rFonts w:ascii="Times New Roman" w:eastAsia="Times New Roman" w:hAnsi="Times New Roman"/>
          <w:sz w:val="24"/>
          <w:szCs w:val="24"/>
          <w:lang w:val="ro-RO" w:eastAsia="zh-CN"/>
        </w:rPr>
      </w:pPr>
    </w:p>
    <w:p w14:paraId="72358F83" w14:textId="7CDA5D06" w:rsidR="00881413" w:rsidRPr="00306D52" w:rsidRDefault="00881413" w:rsidP="00881413">
      <w:pPr>
        <w:widowControl w:val="0"/>
        <w:overflowPunct w:val="0"/>
        <w:autoSpaceDE w:val="0"/>
        <w:spacing w:after="120" w:line="240" w:lineRule="auto"/>
        <w:ind w:left="-90"/>
        <w:jc w:val="both"/>
        <w:textAlignment w:val="baseline"/>
        <w:outlineLvl w:val="1"/>
        <w:rPr>
          <w:rFonts w:eastAsia="Times New Roman" w:cstheme="minorHAnsi"/>
          <w:b/>
          <w:sz w:val="24"/>
          <w:szCs w:val="24"/>
          <w:lang w:val="ro-RO"/>
        </w:rPr>
      </w:pPr>
      <w:r w:rsidRPr="00306D52">
        <w:rPr>
          <w:rFonts w:eastAsia="Times New Roman" w:cstheme="minorHAnsi"/>
          <w:b/>
          <w:sz w:val="24"/>
          <w:szCs w:val="24"/>
          <w:lang w:val="ro-RO"/>
        </w:rPr>
        <w:t>Dintre speciile de amfibieni pentru care a fost declarat situl si care au precizata aria de distributie in planul de management al Geoparcului aflate in vecinatatea proiectului sunt:</w:t>
      </w:r>
    </w:p>
    <w:p w14:paraId="0BCF8A4E" w14:textId="77777777" w:rsidR="00881413" w:rsidRPr="00306D52" w:rsidRDefault="00881413" w:rsidP="00881413">
      <w:pPr>
        <w:spacing w:after="120" w:line="240" w:lineRule="auto"/>
        <w:ind w:left="-90" w:right="-114"/>
        <w:jc w:val="both"/>
        <w:rPr>
          <w:rFonts w:eastAsia="Times New Roman" w:cstheme="minorHAnsi"/>
          <w:b/>
          <w:i/>
          <w:sz w:val="24"/>
          <w:szCs w:val="24"/>
          <w:u w:val="single"/>
          <w:lang w:val="ro-RO"/>
        </w:rPr>
      </w:pPr>
      <w:r w:rsidRPr="00306D52">
        <w:rPr>
          <w:rFonts w:eastAsia="Times New Roman" w:cstheme="minorHAnsi"/>
          <w:b/>
          <w:i/>
          <w:iCs/>
          <w:sz w:val="24"/>
          <w:szCs w:val="24"/>
          <w:u w:val="single"/>
          <w:lang w:val="ro-RO"/>
        </w:rPr>
        <w:t>1193 Bombina variegata - b</w:t>
      </w:r>
      <w:r w:rsidRPr="00306D52">
        <w:rPr>
          <w:rFonts w:eastAsia="Times New Roman" w:cstheme="minorHAnsi"/>
          <w:b/>
          <w:i/>
          <w:sz w:val="24"/>
          <w:szCs w:val="24"/>
          <w:u w:val="single"/>
          <w:lang w:val="ro-RO"/>
        </w:rPr>
        <w:t>uhai de baltă cu burta galbenă</w:t>
      </w:r>
    </w:p>
    <w:p w14:paraId="33F99399" w14:textId="77777777" w:rsidR="00881413" w:rsidRPr="00306D52" w:rsidRDefault="00881413" w:rsidP="00881413">
      <w:pPr>
        <w:spacing w:after="120" w:line="240" w:lineRule="auto"/>
        <w:ind w:left="-90" w:right="-114"/>
        <w:jc w:val="both"/>
        <w:rPr>
          <w:rFonts w:eastAsia="Times New Roman" w:cstheme="minorHAnsi"/>
          <w:sz w:val="24"/>
          <w:szCs w:val="24"/>
          <w:lang w:val="ro-RO"/>
        </w:rPr>
      </w:pPr>
      <w:r w:rsidRPr="00306D52">
        <w:rPr>
          <w:rFonts w:eastAsia="Times New Roman" w:cstheme="minorHAnsi"/>
          <w:bCs/>
          <w:sz w:val="24"/>
          <w:szCs w:val="24"/>
          <w:u w:val="single"/>
          <w:lang w:val="ro-RO"/>
        </w:rPr>
        <w:t>Distribuție, habitat</w:t>
      </w:r>
      <w:r w:rsidRPr="00306D52">
        <w:rPr>
          <w:rFonts w:eastAsia="Times New Roman" w:cstheme="minorHAnsi"/>
          <w:bCs/>
          <w:sz w:val="24"/>
          <w:szCs w:val="24"/>
          <w:lang w:val="ro-RO"/>
        </w:rPr>
        <w:t xml:space="preserve">. </w:t>
      </w:r>
      <w:r w:rsidRPr="00306D52">
        <w:rPr>
          <w:rFonts w:eastAsia="Times New Roman" w:cstheme="minorHAnsi"/>
          <w:sz w:val="24"/>
          <w:szCs w:val="24"/>
          <w:lang w:val="ro-RO"/>
        </w:rPr>
        <w:t xml:space="preserve">Specia este prezentă în Europa Centrală și Sudică. </w:t>
      </w:r>
    </w:p>
    <w:p w14:paraId="08A03671" w14:textId="77777777" w:rsidR="00881413" w:rsidRPr="00306D52" w:rsidRDefault="00881413" w:rsidP="00881413">
      <w:pPr>
        <w:spacing w:after="120" w:line="240" w:lineRule="auto"/>
        <w:ind w:left="-90" w:right="-114"/>
        <w:jc w:val="both"/>
        <w:rPr>
          <w:rFonts w:eastAsia="Times New Roman" w:cstheme="minorHAnsi"/>
          <w:sz w:val="24"/>
          <w:szCs w:val="24"/>
          <w:lang w:val="ro-RO"/>
        </w:rPr>
      </w:pPr>
      <w:r w:rsidRPr="00306D52">
        <w:rPr>
          <w:rFonts w:eastAsia="Times New Roman" w:cstheme="minorHAnsi"/>
          <w:sz w:val="24"/>
          <w:szCs w:val="24"/>
          <w:lang w:val="ro-RO"/>
        </w:rPr>
        <w:t xml:space="preserve">Pe teritoirul României apare în zone de munte și deal. Ocupă mici bazine acvatice, temporare sau permanente: bălți, băltoace, mlaștini, șanțuri, gropi cu apă, dar și ape curgătoare: pâraie, râuri etc. </w:t>
      </w:r>
    </w:p>
    <w:p w14:paraId="05554912" w14:textId="77777777" w:rsidR="00881413" w:rsidRPr="00306D52" w:rsidRDefault="00881413" w:rsidP="00881413">
      <w:pPr>
        <w:spacing w:after="120" w:line="240" w:lineRule="auto"/>
        <w:ind w:left="-90" w:right="-114"/>
        <w:jc w:val="both"/>
        <w:rPr>
          <w:rFonts w:eastAsia="Times New Roman" w:cstheme="minorHAnsi"/>
          <w:bCs/>
          <w:sz w:val="24"/>
          <w:szCs w:val="24"/>
          <w:lang w:val="ro-RO"/>
        </w:rPr>
      </w:pPr>
      <w:r w:rsidRPr="00306D52">
        <w:rPr>
          <w:rFonts w:eastAsia="Times New Roman" w:cstheme="minorHAnsi"/>
          <w:bCs/>
          <w:sz w:val="24"/>
          <w:szCs w:val="24"/>
          <w:u w:val="single"/>
          <w:lang w:val="ro-RO"/>
        </w:rPr>
        <w:t>Tipul populaţiei speciei în aria naturală protejată</w:t>
      </w:r>
      <w:r w:rsidRPr="00306D52">
        <w:rPr>
          <w:rFonts w:eastAsia="Times New Roman" w:cstheme="minorHAnsi"/>
          <w:bCs/>
          <w:sz w:val="24"/>
          <w:szCs w:val="24"/>
          <w:lang w:val="ro-RO"/>
        </w:rPr>
        <w:t>. Populaţie permanentă, rezidentă.</w:t>
      </w:r>
    </w:p>
    <w:p w14:paraId="33E0FDF9" w14:textId="77777777" w:rsidR="00881413" w:rsidRPr="00306D52" w:rsidRDefault="00881413" w:rsidP="00881413">
      <w:pPr>
        <w:spacing w:after="120" w:line="240" w:lineRule="auto"/>
        <w:ind w:left="-90" w:right="-114"/>
        <w:jc w:val="both"/>
        <w:rPr>
          <w:rFonts w:eastAsia="Times New Roman" w:cstheme="minorHAnsi"/>
          <w:bCs/>
          <w:sz w:val="24"/>
          <w:szCs w:val="24"/>
          <w:lang w:val="ro-RO"/>
        </w:rPr>
      </w:pPr>
      <w:r w:rsidRPr="00306D52">
        <w:rPr>
          <w:rFonts w:eastAsia="Times New Roman" w:cstheme="minorHAnsi"/>
          <w:bCs/>
          <w:sz w:val="24"/>
          <w:szCs w:val="24"/>
          <w:u w:val="single"/>
          <w:lang w:val="ro-RO"/>
        </w:rPr>
        <w:t>Mărimea populaţiei speciei în aria naturală protejată</w:t>
      </w:r>
      <w:r w:rsidRPr="00306D52">
        <w:rPr>
          <w:rFonts w:eastAsia="Times New Roman" w:cstheme="minorHAnsi"/>
          <w:bCs/>
          <w:sz w:val="24"/>
          <w:szCs w:val="24"/>
          <w:lang w:val="ro-RO"/>
        </w:rPr>
        <w:t xml:space="preserve">. </w:t>
      </w:r>
      <w:r w:rsidRPr="00306D52">
        <w:rPr>
          <w:rFonts w:eastAsia="Microsoft Sans Serif" w:cstheme="minorHAnsi"/>
          <w:color w:val="000000"/>
          <w:sz w:val="24"/>
          <w:szCs w:val="24"/>
          <w:lang w:val="ro-RO"/>
        </w:rPr>
        <w:t>Conform Planului de management, specia are o distribuţie largă în sit, mărimea populaţiei este de 30.000- 50.000 exemplare.</w:t>
      </w:r>
    </w:p>
    <w:p w14:paraId="597C0967" w14:textId="77777777" w:rsidR="00881413" w:rsidRPr="00306D52" w:rsidRDefault="00881413" w:rsidP="00881413">
      <w:pPr>
        <w:widowControl w:val="0"/>
        <w:overflowPunct w:val="0"/>
        <w:autoSpaceDE w:val="0"/>
        <w:spacing w:after="120" w:line="240" w:lineRule="auto"/>
        <w:ind w:left="-90"/>
        <w:jc w:val="both"/>
        <w:textAlignment w:val="baseline"/>
        <w:outlineLvl w:val="1"/>
        <w:rPr>
          <w:rFonts w:eastAsia="Times New Roman" w:cstheme="minorHAnsi"/>
          <w:b/>
          <w:sz w:val="24"/>
          <w:szCs w:val="24"/>
          <w:lang w:val="ro-RO"/>
        </w:rPr>
      </w:pPr>
    </w:p>
    <w:p w14:paraId="646280A4" w14:textId="0681AD5B" w:rsidR="00491D0E" w:rsidRPr="00306D52" w:rsidRDefault="00881413" w:rsidP="00881413">
      <w:pPr>
        <w:autoSpaceDE w:val="0"/>
        <w:autoSpaceDN w:val="0"/>
        <w:adjustRightInd w:val="0"/>
        <w:spacing w:after="0" w:line="240" w:lineRule="auto"/>
        <w:jc w:val="center"/>
        <w:rPr>
          <w:rFonts w:ascii="Times New Roman" w:eastAsia="CIDFont+F11" w:hAnsi="Times New Roman" w:cs="Times New Roman"/>
          <w:b/>
          <w:bCs/>
          <w:sz w:val="24"/>
          <w:szCs w:val="24"/>
          <w:lang w:val="ro-RO"/>
        </w:rPr>
      </w:pPr>
      <w:r w:rsidRPr="00306D52">
        <w:rPr>
          <w:rFonts w:eastAsia="Times New Roman" w:cstheme="minorHAnsi"/>
          <w:noProof/>
          <w:sz w:val="24"/>
          <w:szCs w:val="24"/>
          <w:lang w:val="ro-RO" w:eastAsia="ro-RO"/>
        </w:rPr>
        <w:lastRenderedPageBreak/>
        <w:drawing>
          <wp:inline distT="0" distB="0" distL="0" distR="0" wp14:anchorId="37E435FB" wp14:editId="48F7A152">
            <wp:extent cx="3432810" cy="4855210"/>
            <wp:effectExtent l="0" t="0" r="0" b="2540"/>
            <wp:docPr id="176271466" name="Picture 176271466" descr="D:\Sergiu\Firme\USI\Licitatii\Geoparcul MH\Output\Rapoarte\03 Noiembrie\Harti\Bombina variega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71466" name="Picture 176271466" descr="D:\Sergiu\Firme\USI\Licitatii\Geoparcul MH\Output\Rapoarte\03 Noiembrie\Harti\Bombina variegata.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3438799" cy="4863911"/>
                    </a:xfrm>
                    <a:prstGeom prst="rect">
                      <a:avLst/>
                    </a:prstGeom>
                    <a:noFill/>
                    <a:ln>
                      <a:noFill/>
                    </a:ln>
                  </pic:spPr>
                </pic:pic>
              </a:graphicData>
            </a:graphic>
          </wp:inline>
        </w:drawing>
      </w:r>
    </w:p>
    <w:p w14:paraId="7BA2024B" w14:textId="32ED3D94" w:rsidR="00491D0E" w:rsidRPr="00306D52" w:rsidRDefault="00EA51EE" w:rsidP="00491D0E">
      <w:pPr>
        <w:shd w:val="clear" w:color="auto" w:fill="FFFFFF"/>
        <w:spacing w:after="0" w:line="240" w:lineRule="auto"/>
        <w:jc w:val="both"/>
        <w:rPr>
          <w:rFonts w:ascii="Times New Roman" w:hAnsi="Times New Roman" w:cs="Times New Roman"/>
          <w:bCs/>
          <w:i/>
          <w:iCs/>
          <w:sz w:val="24"/>
          <w:szCs w:val="24"/>
          <w:lang w:val="ro-RO"/>
        </w:rPr>
      </w:pPr>
      <w:r w:rsidRPr="00306D52">
        <w:rPr>
          <w:rFonts w:ascii="Times New Roman" w:hAnsi="Times New Roman" w:cs="Times New Roman"/>
          <w:bCs/>
          <w:i/>
          <w:iCs/>
          <w:sz w:val="24"/>
          <w:szCs w:val="24"/>
          <w:lang w:val="ro-RO"/>
        </w:rPr>
        <w:t>Dintre habitatele prezente in sit, aflate in vecinatate proiectului, sunt:</w:t>
      </w:r>
    </w:p>
    <w:p w14:paraId="1F1DEB5D" w14:textId="51995A82" w:rsidR="00EA51EE" w:rsidRPr="00306D52" w:rsidRDefault="00EA51EE" w:rsidP="00491D0E">
      <w:pPr>
        <w:shd w:val="clear" w:color="auto" w:fill="FFFFFF"/>
        <w:spacing w:after="0" w:line="240" w:lineRule="auto"/>
        <w:jc w:val="both"/>
        <w:rPr>
          <w:rFonts w:ascii="Times New Roman" w:eastAsia="Times New Roman" w:hAnsi="Times New Roman" w:cs="Times New Roman"/>
          <w:color w:val="000000"/>
          <w:sz w:val="24"/>
          <w:szCs w:val="24"/>
          <w:lang w:val="ro-RO"/>
        </w:rPr>
      </w:pPr>
      <w:r w:rsidRPr="00306D52">
        <w:rPr>
          <w:rFonts w:ascii="Times New Roman" w:hAnsi="Times New Roman" w:cs="Times New Roman"/>
          <w:bCs/>
          <w:i/>
          <w:iCs/>
          <w:sz w:val="24"/>
          <w:szCs w:val="24"/>
          <w:lang w:val="ro-RO"/>
        </w:rPr>
        <w:t xml:space="preserve">- </w:t>
      </w:r>
      <w:r w:rsidRPr="00306D52">
        <w:rPr>
          <w:rFonts w:ascii="Times New Roman" w:eastAsia="Times New Roman" w:hAnsi="Times New Roman" w:cs="Times New Roman"/>
          <w:color w:val="000000"/>
          <w:sz w:val="24"/>
          <w:szCs w:val="24"/>
          <w:lang w:val="ro-RO"/>
        </w:rPr>
        <w:t>6430-Comunităţi de lizieră cu ierburi înalte higrofile de la nivelul câmpiilor, până la cel montan şi alpin;</w:t>
      </w:r>
    </w:p>
    <w:p w14:paraId="6B37D510" w14:textId="145C0387" w:rsidR="00EA51EE" w:rsidRPr="00306D52" w:rsidRDefault="00EA51EE" w:rsidP="00491D0E">
      <w:pPr>
        <w:shd w:val="clear" w:color="auto" w:fill="FFFFFF"/>
        <w:spacing w:after="0" w:line="240" w:lineRule="auto"/>
        <w:jc w:val="both"/>
        <w:rPr>
          <w:rFonts w:ascii="Times New Roman" w:eastAsia="Times New Roman" w:hAnsi="Times New Roman" w:cs="Times New Roman"/>
          <w:color w:val="000000"/>
          <w:sz w:val="24"/>
          <w:szCs w:val="24"/>
          <w:lang w:val="ro-RO"/>
        </w:rPr>
      </w:pPr>
      <w:r w:rsidRPr="00306D52">
        <w:rPr>
          <w:rFonts w:ascii="Times New Roman" w:eastAsia="Times New Roman" w:hAnsi="Times New Roman" w:cs="Times New Roman"/>
          <w:color w:val="000000"/>
          <w:sz w:val="24"/>
          <w:szCs w:val="24"/>
          <w:lang w:val="ro-RO"/>
        </w:rPr>
        <w:t xml:space="preserve">- </w:t>
      </w:r>
      <w:r w:rsidRPr="00306D52">
        <w:rPr>
          <w:rFonts w:ascii="Times New Roman" w:eastAsia="Times New Roman" w:hAnsi="Times New Roman" w:cs="Times New Roman"/>
          <w:color w:val="1D2228"/>
          <w:sz w:val="24"/>
          <w:szCs w:val="24"/>
          <w:lang w:val="ro-RO"/>
        </w:rPr>
        <w:t>6210* - </w:t>
      </w:r>
      <w:r w:rsidRPr="00306D52">
        <w:rPr>
          <w:rFonts w:ascii="Times New Roman" w:eastAsia="Times New Roman" w:hAnsi="Times New Roman" w:cs="Times New Roman"/>
          <w:color w:val="000000"/>
          <w:sz w:val="24"/>
          <w:szCs w:val="24"/>
          <w:lang w:val="ro-RO"/>
        </w:rPr>
        <w:t>Pajişti   uscate seminaturale si faciesuri cu tufarisuri pe substrat calcaros (</w:t>
      </w:r>
      <w:r w:rsidRPr="00306D52">
        <w:rPr>
          <w:rFonts w:ascii="Times New Roman" w:eastAsia="Times New Roman" w:hAnsi="Times New Roman" w:cs="Times New Roman"/>
          <w:i/>
          <w:iCs/>
          <w:color w:val="000000"/>
          <w:sz w:val="24"/>
          <w:szCs w:val="24"/>
          <w:lang w:val="ro-RO"/>
        </w:rPr>
        <w:t>Festuco Bromentalia</w:t>
      </w:r>
      <w:r w:rsidRPr="00306D52">
        <w:rPr>
          <w:rFonts w:ascii="Times New Roman" w:eastAsia="Times New Roman" w:hAnsi="Times New Roman" w:cs="Times New Roman"/>
          <w:color w:val="000000"/>
          <w:sz w:val="24"/>
          <w:szCs w:val="24"/>
          <w:lang w:val="ro-RO"/>
        </w:rPr>
        <w:t>);</w:t>
      </w:r>
    </w:p>
    <w:p w14:paraId="0F3DF37C" w14:textId="1684C08A" w:rsidR="00EA51EE" w:rsidRPr="00306D52" w:rsidRDefault="00EA51EE" w:rsidP="00491D0E">
      <w:pPr>
        <w:shd w:val="clear" w:color="auto" w:fill="FFFFFF"/>
        <w:spacing w:after="0" w:line="240" w:lineRule="auto"/>
        <w:jc w:val="both"/>
        <w:rPr>
          <w:rFonts w:ascii="Times New Roman" w:eastAsia="Times New Roman" w:hAnsi="Times New Roman" w:cs="Times New Roman"/>
          <w:i/>
          <w:iCs/>
          <w:color w:val="000000"/>
          <w:sz w:val="24"/>
          <w:szCs w:val="24"/>
          <w:lang w:val="ro-RO"/>
        </w:rPr>
      </w:pPr>
      <w:r w:rsidRPr="00306D52">
        <w:rPr>
          <w:rFonts w:ascii="Times New Roman" w:eastAsia="Times New Roman" w:hAnsi="Times New Roman" w:cs="Times New Roman"/>
          <w:color w:val="000000"/>
          <w:sz w:val="24"/>
          <w:szCs w:val="24"/>
          <w:lang w:val="ro-RO"/>
        </w:rPr>
        <w:t xml:space="preserve">- 91k0-Păduri ilirice de Fagus sylvatica </w:t>
      </w:r>
      <w:r w:rsidRPr="00306D52">
        <w:rPr>
          <w:rFonts w:ascii="Times New Roman" w:eastAsia="Times New Roman" w:hAnsi="Times New Roman" w:cs="Times New Roman"/>
          <w:i/>
          <w:iCs/>
          <w:color w:val="000000"/>
          <w:sz w:val="24"/>
          <w:szCs w:val="24"/>
          <w:lang w:val="ro-RO"/>
        </w:rPr>
        <w:t>(Aremonio-Fagion).</w:t>
      </w:r>
    </w:p>
    <w:p w14:paraId="4F2AD4A8" w14:textId="77777777" w:rsidR="00EA51EE" w:rsidRPr="00306D52" w:rsidRDefault="00EA51EE" w:rsidP="00491D0E">
      <w:pPr>
        <w:shd w:val="clear" w:color="auto" w:fill="FFFFFF"/>
        <w:spacing w:after="0" w:line="240" w:lineRule="auto"/>
        <w:jc w:val="both"/>
        <w:rPr>
          <w:rFonts w:eastAsia="Times New Roman" w:cstheme="minorHAnsi"/>
          <w:i/>
          <w:iCs/>
          <w:color w:val="000000"/>
          <w:sz w:val="16"/>
          <w:szCs w:val="16"/>
          <w:lang w:val="ro-RO"/>
        </w:rPr>
      </w:pPr>
    </w:p>
    <w:p w14:paraId="131D5B1F" w14:textId="683D78E5" w:rsidR="00EA51EE" w:rsidRPr="00306D52" w:rsidRDefault="00EA51EE" w:rsidP="00491D0E">
      <w:pPr>
        <w:shd w:val="clear" w:color="auto" w:fill="FFFFFF"/>
        <w:spacing w:after="0" w:line="240" w:lineRule="auto"/>
        <w:jc w:val="both"/>
        <w:rPr>
          <w:rFonts w:eastAsia="Times New Roman" w:cstheme="minorHAnsi"/>
          <w:color w:val="000000"/>
          <w:sz w:val="16"/>
          <w:szCs w:val="16"/>
          <w:lang w:val="ro-RO"/>
        </w:rPr>
      </w:pPr>
      <w:r w:rsidRPr="00306D52">
        <w:rPr>
          <w:noProof/>
          <w:lang w:val="ro-RO" w:eastAsia="ro-RO"/>
        </w:rPr>
        <w:lastRenderedPageBreak/>
        <w:drawing>
          <wp:inline distT="0" distB="0" distL="0" distR="0" wp14:anchorId="1953D1B8" wp14:editId="3FA1423B">
            <wp:extent cx="4876800" cy="3467100"/>
            <wp:effectExtent l="0" t="0" r="0" b="0"/>
            <wp:docPr id="1789430167" name="Picture 1789430167" descr="A map of the eart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237377" name="Picture 2" descr="A map of the earth&#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06681" cy="3488344"/>
                    </a:xfrm>
                    <a:prstGeom prst="rect">
                      <a:avLst/>
                    </a:prstGeom>
                    <a:noFill/>
                    <a:ln>
                      <a:noFill/>
                    </a:ln>
                  </pic:spPr>
                </pic:pic>
              </a:graphicData>
            </a:graphic>
          </wp:inline>
        </w:drawing>
      </w:r>
    </w:p>
    <w:p w14:paraId="68D80CB0" w14:textId="07FBF35D" w:rsidR="00EA51EE" w:rsidRPr="00306D52" w:rsidRDefault="00EA51EE" w:rsidP="00491D0E">
      <w:pPr>
        <w:shd w:val="clear" w:color="auto" w:fill="FFFFFF"/>
        <w:spacing w:after="0" w:line="240" w:lineRule="auto"/>
        <w:jc w:val="both"/>
        <w:rPr>
          <w:rFonts w:ascii="Times New Roman" w:eastAsia="Times New Roman" w:hAnsi="Times New Roman" w:cs="Times New Roman"/>
          <w:color w:val="000000"/>
          <w:sz w:val="24"/>
          <w:szCs w:val="24"/>
          <w:lang w:val="ro-RO"/>
        </w:rPr>
      </w:pPr>
      <w:r w:rsidRPr="00306D52">
        <w:rPr>
          <w:rFonts w:ascii="Times New Roman" w:eastAsia="Times New Roman" w:hAnsi="Times New Roman" w:cs="Times New Roman"/>
          <w:color w:val="000000"/>
          <w:sz w:val="24"/>
          <w:szCs w:val="24"/>
          <w:lang w:val="ro-RO"/>
        </w:rPr>
        <w:t>Fig. Harta cu dispunerea habitatelor din vecinatatea proiectului</w:t>
      </w:r>
    </w:p>
    <w:p w14:paraId="32205F05" w14:textId="77777777" w:rsidR="00EA51EE" w:rsidRPr="00306D52" w:rsidRDefault="00EA51EE" w:rsidP="00491D0E">
      <w:pPr>
        <w:shd w:val="clear" w:color="auto" w:fill="FFFFFF"/>
        <w:spacing w:after="0" w:line="240" w:lineRule="auto"/>
        <w:jc w:val="both"/>
        <w:rPr>
          <w:rFonts w:ascii="Times New Roman" w:hAnsi="Times New Roman" w:cs="Times New Roman"/>
          <w:bCs/>
          <w:i/>
          <w:iCs/>
          <w:sz w:val="24"/>
          <w:szCs w:val="24"/>
          <w:lang w:val="ro-RO"/>
        </w:rPr>
      </w:pPr>
    </w:p>
    <w:p w14:paraId="09809B7B" w14:textId="30C12E4F" w:rsidR="003D31DD" w:rsidRPr="00306D52" w:rsidRDefault="003D31DD" w:rsidP="00491D0E">
      <w:pPr>
        <w:shd w:val="clear" w:color="auto" w:fill="FFFFFF"/>
        <w:spacing w:after="0" w:line="240" w:lineRule="auto"/>
        <w:jc w:val="both"/>
        <w:rPr>
          <w:rFonts w:ascii="Times New Roman" w:hAnsi="Times New Roman" w:cs="Times New Roman"/>
          <w:bCs/>
          <w:i/>
          <w:iCs/>
          <w:sz w:val="24"/>
          <w:szCs w:val="24"/>
          <w:lang w:val="ro-RO"/>
        </w:rPr>
      </w:pPr>
      <w:r w:rsidRPr="00306D52">
        <w:rPr>
          <w:rFonts w:ascii="Times New Roman" w:hAnsi="Times New Roman" w:cs="Times New Roman"/>
          <w:bCs/>
          <w:i/>
          <w:iCs/>
          <w:sz w:val="24"/>
          <w:szCs w:val="24"/>
          <w:lang w:val="ro-RO"/>
        </w:rPr>
        <w:t>Realizarea proiectului nu afecteaza specii si habitate protejate in sit.</w:t>
      </w:r>
    </w:p>
    <w:p w14:paraId="55A31064" w14:textId="77777777" w:rsidR="003D31DD" w:rsidRPr="00306D52" w:rsidRDefault="003D31DD" w:rsidP="00491D0E">
      <w:pPr>
        <w:shd w:val="clear" w:color="auto" w:fill="FFFFFF"/>
        <w:spacing w:after="0" w:line="240" w:lineRule="auto"/>
        <w:jc w:val="both"/>
        <w:rPr>
          <w:rFonts w:ascii="Times New Roman" w:hAnsi="Times New Roman" w:cs="Times New Roman"/>
          <w:bCs/>
          <w:i/>
          <w:iCs/>
          <w:sz w:val="24"/>
          <w:szCs w:val="24"/>
          <w:lang w:val="ro-RO"/>
        </w:rPr>
      </w:pPr>
    </w:p>
    <w:p w14:paraId="3D5A7BF4" w14:textId="77777777" w:rsidR="000E1A30" w:rsidRPr="00306D52" w:rsidRDefault="000E1A30" w:rsidP="000E1A30">
      <w:pPr>
        <w:tabs>
          <w:tab w:val="left" w:pos="910"/>
        </w:tabs>
        <w:rPr>
          <w:rFonts w:ascii="Times New Roman" w:eastAsia="CIDFont+F11" w:hAnsi="Times New Roman" w:cs="Times New Roman"/>
          <w:b/>
          <w:bCs/>
          <w:sz w:val="24"/>
          <w:szCs w:val="24"/>
          <w:lang w:val="ro-RO"/>
        </w:rPr>
      </w:pPr>
      <w:r w:rsidRPr="00306D52">
        <w:rPr>
          <w:rFonts w:ascii="Times New Roman" w:eastAsia="CIDFont+F11" w:hAnsi="Times New Roman" w:cs="Times New Roman"/>
          <w:b/>
          <w:bCs/>
          <w:sz w:val="24"/>
          <w:szCs w:val="24"/>
          <w:lang w:val="ro-RO"/>
        </w:rPr>
        <w:t>D) Se precizeaza dacă proiectul propus are legătură directă cu sau nu este necesar pentru managementul conservării ariei naturale protejate de interes comunitar;</w:t>
      </w:r>
    </w:p>
    <w:p w14:paraId="10774C0C" w14:textId="4013B128" w:rsidR="000E1A30" w:rsidRPr="00306D52" w:rsidRDefault="000E1A30" w:rsidP="000E1A30">
      <w:pPr>
        <w:spacing w:after="120" w:line="240" w:lineRule="auto"/>
        <w:jc w:val="both"/>
        <w:rPr>
          <w:rFonts w:ascii="Times New Roman" w:eastAsia="Times New Roman" w:hAnsi="Times New Roman" w:cs="Times New Roman"/>
          <w:lang w:val="ro-RO"/>
        </w:rPr>
      </w:pPr>
      <w:r w:rsidRPr="00306D52">
        <w:rPr>
          <w:rFonts w:ascii="Times New Roman" w:eastAsia="CIDFont+F11" w:hAnsi="Times New Roman" w:cs="Times New Roman"/>
          <w:sz w:val="24"/>
          <w:szCs w:val="24"/>
          <w:lang w:val="ro-RO"/>
        </w:rPr>
        <w:t xml:space="preserve">Proiectul propus nu are legatura directa si nu este necesar pentru managementul ariei naturale protejate de interes comunitar </w:t>
      </w:r>
      <w:r w:rsidRPr="00306D52">
        <w:rPr>
          <w:rFonts w:ascii="Times New Roman" w:eastAsia="Times New Roman" w:hAnsi="Times New Roman" w:cs="Times New Roman"/>
          <w:sz w:val="24"/>
          <w:szCs w:val="24"/>
          <w:lang w:val="ro-RO"/>
        </w:rPr>
        <w:t>ROSCI0198 Platoul Mehedinti</w:t>
      </w:r>
      <w:r w:rsidRPr="00306D52">
        <w:rPr>
          <w:rFonts w:ascii="Times New Roman" w:eastAsia="CIDFont+F11" w:hAnsi="Times New Roman" w:cs="Times New Roman"/>
          <w:sz w:val="24"/>
          <w:szCs w:val="24"/>
          <w:lang w:val="ro-RO"/>
        </w:rPr>
        <w:t>.</w:t>
      </w:r>
    </w:p>
    <w:p w14:paraId="25AAB93D" w14:textId="77777777" w:rsidR="000E1A30" w:rsidRPr="00306D52" w:rsidRDefault="000E1A30" w:rsidP="000E1A30">
      <w:pPr>
        <w:spacing w:after="120" w:line="240" w:lineRule="auto"/>
        <w:jc w:val="both"/>
        <w:rPr>
          <w:rFonts w:ascii="Times New Roman" w:eastAsia="Times New Roman" w:hAnsi="Times New Roman" w:cs="Times New Roman"/>
          <w:lang w:val="ro-RO"/>
        </w:rPr>
      </w:pPr>
    </w:p>
    <w:p w14:paraId="4BAD2593" w14:textId="77777777" w:rsidR="000E1A30" w:rsidRPr="00306D52" w:rsidRDefault="000E1A30" w:rsidP="000E1A30">
      <w:pPr>
        <w:spacing w:after="0" w:line="360" w:lineRule="auto"/>
        <w:jc w:val="both"/>
        <w:rPr>
          <w:rFonts w:ascii="Times New Roman" w:hAnsi="Times New Roman" w:cs="Times New Roman"/>
          <w:b/>
          <w:bCs/>
          <w:sz w:val="24"/>
          <w:szCs w:val="24"/>
          <w:lang w:val="ro-RO"/>
        </w:rPr>
      </w:pPr>
      <w:r w:rsidRPr="00306D52">
        <w:rPr>
          <w:rFonts w:ascii="Times New Roman" w:hAnsi="Times New Roman" w:cs="Times New Roman"/>
          <w:b/>
          <w:bCs/>
          <w:sz w:val="24"/>
          <w:szCs w:val="24"/>
          <w:lang w:val="ro-RO"/>
        </w:rPr>
        <w:t>E) estimarea impactului potențial al proiectului asupra speciilor și habitatelor din aria naturală protejată de interes comunitar;</w:t>
      </w:r>
    </w:p>
    <w:p w14:paraId="4C87619A" w14:textId="77777777" w:rsidR="000E1A30" w:rsidRPr="00306D52" w:rsidRDefault="000E1A30" w:rsidP="000E1A30">
      <w:pPr>
        <w:spacing w:after="0" w:line="360" w:lineRule="auto"/>
        <w:jc w:val="both"/>
        <w:rPr>
          <w:rFonts w:ascii="Times New Roman" w:hAnsi="Times New Roman" w:cs="Times New Roman"/>
          <w:b/>
          <w:bCs/>
          <w:sz w:val="24"/>
          <w:szCs w:val="24"/>
          <w:lang w:val="ro-RO"/>
        </w:rPr>
      </w:pPr>
      <w:r w:rsidRPr="00306D52">
        <w:rPr>
          <w:rFonts w:ascii="Times New Roman" w:hAnsi="Times New Roman" w:cs="Times New Roman"/>
          <w:b/>
          <w:bCs/>
          <w:sz w:val="24"/>
          <w:szCs w:val="24"/>
          <w:lang w:val="ro-RO"/>
        </w:rPr>
        <w:t>E.1 Identificarea si estimarea impactului</w:t>
      </w:r>
    </w:p>
    <w:p w14:paraId="00B82BB0" w14:textId="77777777" w:rsidR="000E1A30" w:rsidRPr="00306D52" w:rsidRDefault="000E1A30" w:rsidP="000E1A30">
      <w:pPr>
        <w:rPr>
          <w:rFonts w:ascii="Times New Roman" w:hAnsi="Times New Roman" w:cs="Times New Roman"/>
          <w:sz w:val="24"/>
          <w:szCs w:val="24"/>
          <w:lang w:val="ro-RO"/>
        </w:rPr>
      </w:pPr>
      <w:r w:rsidRPr="00306D52">
        <w:rPr>
          <w:rFonts w:ascii="Times New Roman" w:hAnsi="Times New Roman" w:cs="Times New Roman"/>
          <w:sz w:val="24"/>
          <w:szCs w:val="24"/>
          <w:lang w:val="ro-RO"/>
        </w:rPr>
        <w:t>Tabel nr. 4 Identificarea relațiilor cauză-efecte-impacturi</w:t>
      </w:r>
    </w:p>
    <w:tbl>
      <w:tblPr>
        <w:tblStyle w:val="TableGrid1"/>
        <w:tblW w:w="0" w:type="auto"/>
        <w:tblLook w:val="04A0" w:firstRow="1" w:lastRow="0" w:firstColumn="1" w:lastColumn="0" w:noHBand="0" w:noVBand="1"/>
      </w:tblPr>
      <w:tblGrid>
        <w:gridCol w:w="1661"/>
        <w:gridCol w:w="1292"/>
        <w:gridCol w:w="1686"/>
        <w:gridCol w:w="1504"/>
        <w:gridCol w:w="1653"/>
        <w:gridCol w:w="1554"/>
      </w:tblGrid>
      <w:tr w:rsidR="000E1A30" w:rsidRPr="00306D52" w14:paraId="2E9F9402" w14:textId="77777777" w:rsidTr="005B7A1D">
        <w:tc>
          <w:tcPr>
            <w:tcW w:w="1661" w:type="dxa"/>
          </w:tcPr>
          <w:p w14:paraId="3470B124" w14:textId="77777777" w:rsidR="000E1A30" w:rsidRPr="00306D52" w:rsidRDefault="000E1A30" w:rsidP="005B7A1D">
            <w:pPr>
              <w:rPr>
                <w:rFonts w:cstheme="minorHAnsi"/>
                <w:b/>
                <w:bCs/>
                <w:lang w:val="ro-RO"/>
              </w:rPr>
            </w:pPr>
            <w:r w:rsidRPr="00306D52">
              <w:rPr>
                <w:rFonts w:cstheme="minorHAnsi"/>
                <w:b/>
                <w:bCs/>
                <w:lang w:val="ro-RO"/>
              </w:rPr>
              <w:t>Tipuri de</w:t>
            </w:r>
          </w:p>
          <w:p w14:paraId="62488061" w14:textId="77777777" w:rsidR="000E1A30" w:rsidRPr="00306D52" w:rsidRDefault="000E1A30" w:rsidP="005B7A1D">
            <w:pPr>
              <w:rPr>
                <w:rFonts w:cstheme="minorHAnsi"/>
                <w:b/>
                <w:bCs/>
                <w:lang w:val="ro-RO"/>
              </w:rPr>
            </w:pPr>
            <w:r w:rsidRPr="00306D52">
              <w:rPr>
                <w:rFonts w:cstheme="minorHAnsi"/>
                <w:b/>
                <w:bCs/>
                <w:lang w:val="ro-RO"/>
              </w:rPr>
              <w:t>intervenţii</w:t>
            </w:r>
          </w:p>
          <w:p w14:paraId="1271E777" w14:textId="77777777" w:rsidR="000E1A30" w:rsidRPr="00306D52" w:rsidRDefault="000E1A30" w:rsidP="005B7A1D">
            <w:pPr>
              <w:rPr>
                <w:rFonts w:cstheme="minorHAnsi"/>
                <w:b/>
                <w:bCs/>
                <w:lang w:val="ro-RO"/>
              </w:rPr>
            </w:pPr>
            <w:r w:rsidRPr="00306D52">
              <w:rPr>
                <w:rFonts w:cstheme="minorHAnsi"/>
                <w:b/>
                <w:bCs/>
                <w:lang w:val="ro-RO"/>
              </w:rPr>
              <w:t>propuse de</w:t>
            </w:r>
          </w:p>
          <w:p w14:paraId="36C97056" w14:textId="77777777" w:rsidR="000E1A30" w:rsidRPr="00306D52" w:rsidRDefault="000E1A30" w:rsidP="005B7A1D">
            <w:pPr>
              <w:rPr>
                <w:rFonts w:cstheme="minorHAnsi"/>
                <w:b/>
                <w:bCs/>
                <w:lang w:val="ro-RO"/>
              </w:rPr>
            </w:pPr>
            <w:r w:rsidRPr="00306D52">
              <w:rPr>
                <w:rFonts w:cstheme="minorHAnsi"/>
                <w:b/>
                <w:bCs/>
                <w:lang w:val="ro-RO"/>
              </w:rPr>
              <w:t>proiect în etapele</w:t>
            </w:r>
          </w:p>
          <w:p w14:paraId="68E75E3E" w14:textId="77777777" w:rsidR="000E1A30" w:rsidRPr="00306D52" w:rsidRDefault="000E1A30" w:rsidP="005B7A1D">
            <w:pPr>
              <w:rPr>
                <w:rFonts w:cstheme="minorHAnsi"/>
                <w:b/>
                <w:bCs/>
                <w:lang w:val="ro-RO"/>
              </w:rPr>
            </w:pPr>
            <w:r w:rsidRPr="00306D52">
              <w:rPr>
                <w:rFonts w:cstheme="minorHAnsi"/>
                <w:b/>
                <w:bCs/>
                <w:lang w:val="ro-RO"/>
              </w:rPr>
              <w:t>de construcţie/</w:t>
            </w:r>
          </w:p>
          <w:p w14:paraId="0F1769E9" w14:textId="77777777" w:rsidR="000E1A30" w:rsidRPr="00306D52" w:rsidRDefault="000E1A30" w:rsidP="005B7A1D">
            <w:pPr>
              <w:rPr>
                <w:rFonts w:cstheme="minorHAnsi"/>
                <w:b/>
                <w:bCs/>
                <w:lang w:val="ro-RO"/>
              </w:rPr>
            </w:pPr>
            <w:r w:rsidRPr="00306D52">
              <w:rPr>
                <w:rFonts w:cstheme="minorHAnsi"/>
                <w:b/>
                <w:bCs/>
                <w:lang w:val="ro-RO"/>
              </w:rPr>
              <w:t>operare/</w:t>
            </w:r>
          </w:p>
          <w:p w14:paraId="1046CD04" w14:textId="77777777" w:rsidR="000E1A30" w:rsidRPr="00306D52" w:rsidRDefault="000E1A30" w:rsidP="005B7A1D">
            <w:pPr>
              <w:rPr>
                <w:rFonts w:cstheme="minorHAnsi"/>
                <w:b/>
                <w:bCs/>
                <w:lang w:val="ro-RO"/>
              </w:rPr>
            </w:pPr>
            <w:r w:rsidRPr="00306D52">
              <w:rPr>
                <w:rFonts w:cstheme="minorHAnsi"/>
                <w:b/>
                <w:bCs/>
                <w:lang w:val="ro-RO"/>
              </w:rPr>
              <w:t>dezafectare</w:t>
            </w:r>
          </w:p>
          <w:p w14:paraId="0733BCDE" w14:textId="77777777" w:rsidR="000E1A30" w:rsidRPr="00306D52" w:rsidRDefault="000E1A30" w:rsidP="005B7A1D">
            <w:pPr>
              <w:rPr>
                <w:rFonts w:cstheme="minorHAnsi"/>
                <w:b/>
                <w:bCs/>
                <w:lang w:val="ro-RO"/>
              </w:rPr>
            </w:pPr>
            <w:r w:rsidRPr="00306D52">
              <w:rPr>
                <w:rFonts w:cstheme="minorHAnsi"/>
                <w:b/>
                <w:bCs/>
                <w:lang w:val="ro-RO"/>
              </w:rPr>
              <w:t>Obiectivele PPS</w:t>
            </w:r>
          </w:p>
        </w:tc>
        <w:tc>
          <w:tcPr>
            <w:tcW w:w="1292" w:type="dxa"/>
          </w:tcPr>
          <w:p w14:paraId="66E13CC7" w14:textId="77777777" w:rsidR="000E1A30" w:rsidRPr="00306D52" w:rsidRDefault="000E1A30" w:rsidP="005B7A1D">
            <w:pPr>
              <w:rPr>
                <w:rFonts w:cstheme="minorHAnsi"/>
                <w:b/>
                <w:bCs/>
                <w:lang w:val="ro-RO"/>
              </w:rPr>
            </w:pPr>
            <w:r w:rsidRPr="00306D52">
              <w:rPr>
                <w:rFonts w:cstheme="minorHAnsi"/>
                <w:b/>
                <w:bCs/>
                <w:lang w:val="ro-RO"/>
              </w:rPr>
              <w:t>Efecte</w:t>
            </w:r>
          </w:p>
        </w:tc>
        <w:tc>
          <w:tcPr>
            <w:tcW w:w="1686" w:type="dxa"/>
          </w:tcPr>
          <w:p w14:paraId="69E59DF8" w14:textId="77777777" w:rsidR="000E1A30" w:rsidRPr="00306D52" w:rsidRDefault="000E1A30" w:rsidP="005B7A1D">
            <w:pPr>
              <w:rPr>
                <w:rFonts w:cstheme="minorHAnsi"/>
                <w:b/>
                <w:bCs/>
                <w:lang w:val="ro-RO"/>
              </w:rPr>
            </w:pPr>
            <w:r w:rsidRPr="00306D52">
              <w:rPr>
                <w:rFonts w:cstheme="minorHAnsi"/>
                <w:b/>
                <w:bCs/>
                <w:lang w:val="ro-RO"/>
              </w:rPr>
              <w:t>Valori prag</w:t>
            </w:r>
          </w:p>
          <w:p w14:paraId="28EA20B7" w14:textId="77777777" w:rsidR="000E1A30" w:rsidRPr="00306D52" w:rsidRDefault="000E1A30" w:rsidP="005B7A1D">
            <w:pPr>
              <w:rPr>
                <w:rFonts w:cstheme="minorHAnsi"/>
                <w:b/>
                <w:bCs/>
                <w:lang w:val="ro-RO"/>
              </w:rPr>
            </w:pPr>
            <w:r w:rsidRPr="00306D52">
              <w:rPr>
                <w:rFonts w:cstheme="minorHAnsi"/>
                <w:b/>
                <w:bCs/>
                <w:lang w:val="ro-RO"/>
              </w:rPr>
              <w:t>avute în vedere</w:t>
            </w:r>
          </w:p>
          <w:p w14:paraId="38F5DC5B" w14:textId="77777777" w:rsidR="000E1A30" w:rsidRPr="00306D52" w:rsidRDefault="000E1A30" w:rsidP="005B7A1D">
            <w:pPr>
              <w:rPr>
                <w:rFonts w:cstheme="minorHAnsi"/>
                <w:b/>
                <w:bCs/>
                <w:lang w:val="ro-RO"/>
              </w:rPr>
            </w:pPr>
            <w:r w:rsidRPr="00306D52">
              <w:rPr>
                <w:rFonts w:cstheme="minorHAnsi"/>
                <w:b/>
                <w:bCs/>
                <w:lang w:val="ro-RO"/>
              </w:rPr>
              <w:t>pentru</w:t>
            </w:r>
          </w:p>
          <w:p w14:paraId="4B135AA9" w14:textId="77777777" w:rsidR="000E1A30" w:rsidRPr="00306D52" w:rsidRDefault="000E1A30" w:rsidP="005B7A1D">
            <w:pPr>
              <w:rPr>
                <w:rFonts w:cstheme="minorHAnsi"/>
                <w:b/>
                <w:bCs/>
                <w:lang w:val="ro-RO"/>
              </w:rPr>
            </w:pPr>
            <w:r w:rsidRPr="00306D52">
              <w:rPr>
                <w:rFonts w:cstheme="minorHAnsi"/>
                <w:b/>
                <w:bCs/>
                <w:lang w:val="ro-RO"/>
              </w:rPr>
              <w:t>identificarea</w:t>
            </w:r>
          </w:p>
          <w:p w14:paraId="4089E9CC" w14:textId="77777777" w:rsidR="000E1A30" w:rsidRPr="00306D52" w:rsidRDefault="000E1A30" w:rsidP="005B7A1D">
            <w:pPr>
              <w:rPr>
                <w:rFonts w:cstheme="minorHAnsi"/>
                <w:b/>
                <w:bCs/>
                <w:lang w:val="ro-RO"/>
              </w:rPr>
            </w:pPr>
            <w:r w:rsidRPr="00306D52">
              <w:rPr>
                <w:rFonts w:cstheme="minorHAnsi"/>
                <w:b/>
                <w:bCs/>
                <w:lang w:val="ro-RO"/>
              </w:rPr>
              <w:t>impactului</w:t>
            </w:r>
          </w:p>
          <w:p w14:paraId="05DB203D" w14:textId="77777777" w:rsidR="000E1A30" w:rsidRPr="00306D52" w:rsidRDefault="000E1A30" w:rsidP="005B7A1D">
            <w:pPr>
              <w:rPr>
                <w:rFonts w:cstheme="minorHAnsi"/>
                <w:b/>
                <w:bCs/>
                <w:lang w:val="ro-RO"/>
              </w:rPr>
            </w:pPr>
            <w:r w:rsidRPr="00306D52">
              <w:rPr>
                <w:rFonts w:cstheme="minorHAnsi"/>
                <w:b/>
                <w:bCs/>
                <w:lang w:val="ro-RO"/>
              </w:rPr>
              <w:t>(acolo unde este</w:t>
            </w:r>
          </w:p>
          <w:p w14:paraId="42707191" w14:textId="77777777" w:rsidR="000E1A30" w:rsidRPr="00306D52" w:rsidRDefault="000E1A30" w:rsidP="005B7A1D">
            <w:pPr>
              <w:rPr>
                <w:rFonts w:cstheme="minorHAnsi"/>
                <w:b/>
                <w:bCs/>
                <w:lang w:val="ro-RO"/>
              </w:rPr>
            </w:pPr>
            <w:r w:rsidRPr="00306D52">
              <w:rPr>
                <w:rFonts w:cstheme="minorHAnsi"/>
                <w:b/>
                <w:bCs/>
                <w:lang w:val="ro-RO"/>
              </w:rPr>
              <w:t>cazul)</w:t>
            </w:r>
          </w:p>
        </w:tc>
        <w:tc>
          <w:tcPr>
            <w:tcW w:w="1504" w:type="dxa"/>
          </w:tcPr>
          <w:p w14:paraId="6EC1A45C" w14:textId="77777777" w:rsidR="000E1A30" w:rsidRPr="00306D52" w:rsidRDefault="000E1A30" w:rsidP="005B7A1D">
            <w:pPr>
              <w:rPr>
                <w:rFonts w:cstheme="minorHAnsi"/>
                <w:b/>
                <w:bCs/>
                <w:lang w:val="ro-RO"/>
              </w:rPr>
            </w:pPr>
            <w:r w:rsidRPr="00306D52">
              <w:rPr>
                <w:rFonts w:cstheme="minorHAnsi"/>
                <w:b/>
                <w:bCs/>
                <w:lang w:val="ro-RO"/>
              </w:rPr>
              <w:t>Impacturi</w:t>
            </w:r>
          </w:p>
        </w:tc>
        <w:tc>
          <w:tcPr>
            <w:tcW w:w="1653" w:type="dxa"/>
          </w:tcPr>
          <w:p w14:paraId="15CB51B7" w14:textId="77777777" w:rsidR="000E1A30" w:rsidRPr="00306D52" w:rsidRDefault="000E1A30" w:rsidP="005B7A1D">
            <w:pPr>
              <w:rPr>
                <w:rFonts w:cstheme="minorHAnsi"/>
                <w:b/>
                <w:bCs/>
                <w:lang w:val="ro-RO"/>
              </w:rPr>
            </w:pPr>
            <w:r w:rsidRPr="00306D52">
              <w:rPr>
                <w:rFonts w:cstheme="minorHAnsi"/>
                <w:b/>
                <w:bCs/>
                <w:lang w:val="ro-RO"/>
              </w:rPr>
              <w:t>Cuantificare</w:t>
            </w:r>
          </w:p>
          <w:p w14:paraId="340A895C" w14:textId="77777777" w:rsidR="000E1A30" w:rsidRPr="00306D52" w:rsidRDefault="000E1A30" w:rsidP="005B7A1D">
            <w:pPr>
              <w:rPr>
                <w:rFonts w:cstheme="minorHAnsi"/>
                <w:b/>
                <w:bCs/>
                <w:lang w:val="ro-RO"/>
              </w:rPr>
            </w:pPr>
            <w:r w:rsidRPr="00306D52">
              <w:rPr>
                <w:rFonts w:cstheme="minorHAnsi"/>
                <w:b/>
                <w:bCs/>
                <w:lang w:val="ro-RO"/>
              </w:rPr>
              <w:t>impacturi</w:t>
            </w:r>
          </w:p>
        </w:tc>
        <w:tc>
          <w:tcPr>
            <w:tcW w:w="1554" w:type="dxa"/>
          </w:tcPr>
          <w:p w14:paraId="13446AE3" w14:textId="77777777" w:rsidR="000E1A30" w:rsidRPr="00306D52" w:rsidRDefault="000E1A30" w:rsidP="005B7A1D">
            <w:pPr>
              <w:rPr>
                <w:rFonts w:cstheme="minorHAnsi"/>
                <w:b/>
                <w:bCs/>
                <w:lang w:val="ro-RO"/>
              </w:rPr>
            </w:pPr>
            <w:r w:rsidRPr="00306D52">
              <w:rPr>
                <w:rFonts w:cstheme="minorHAnsi"/>
                <w:b/>
                <w:bCs/>
                <w:lang w:val="ro-RO"/>
              </w:rPr>
              <w:t>ANPIC</w:t>
            </w:r>
          </w:p>
          <w:p w14:paraId="42C53F7C" w14:textId="77777777" w:rsidR="000E1A30" w:rsidRPr="00306D52" w:rsidRDefault="000E1A30" w:rsidP="005B7A1D">
            <w:pPr>
              <w:rPr>
                <w:rFonts w:cstheme="minorHAnsi"/>
                <w:b/>
                <w:bCs/>
                <w:lang w:val="ro-RO"/>
              </w:rPr>
            </w:pPr>
            <w:r w:rsidRPr="00306D52">
              <w:rPr>
                <w:rFonts w:cstheme="minorHAnsi"/>
                <w:b/>
                <w:bCs/>
                <w:lang w:val="ro-RO"/>
              </w:rPr>
              <w:t>potențial</w:t>
            </w:r>
          </w:p>
          <w:p w14:paraId="24215AA8" w14:textId="77777777" w:rsidR="000E1A30" w:rsidRPr="00306D52" w:rsidRDefault="000E1A30" w:rsidP="005B7A1D">
            <w:pPr>
              <w:rPr>
                <w:rFonts w:cstheme="minorHAnsi"/>
                <w:b/>
                <w:bCs/>
                <w:lang w:val="ro-RO"/>
              </w:rPr>
            </w:pPr>
            <w:r w:rsidRPr="00306D52">
              <w:rPr>
                <w:rFonts w:cstheme="minorHAnsi"/>
                <w:b/>
                <w:bCs/>
                <w:lang w:val="ro-RO"/>
              </w:rPr>
              <w:t>afectate</w:t>
            </w:r>
          </w:p>
        </w:tc>
      </w:tr>
      <w:tr w:rsidR="000E1A30" w:rsidRPr="00306D52" w14:paraId="36C6D4C2" w14:textId="77777777" w:rsidTr="005B7A1D">
        <w:tc>
          <w:tcPr>
            <w:tcW w:w="9350" w:type="dxa"/>
            <w:gridSpan w:val="6"/>
          </w:tcPr>
          <w:p w14:paraId="3AFDD450" w14:textId="77777777" w:rsidR="000E1A30" w:rsidRPr="00306D52" w:rsidRDefault="000E1A30" w:rsidP="005B7A1D">
            <w:pPr>
              <w:rPr>
                <w:rFonts w:cstheme="minorHAnsi"/>
                <w:b/>
                <w:bCs/>
                <w:lang w:val="ro-RO"/>
              </w:rPr>
            </w:pPr>
            <w:r w:rsidRPr="00306D52">
              <w:rPr>
                <w:rFonts w:cstheme="minorHAnsi"/>
                <w:b/>
                <w:bCs/>
                <w:lang w:val="ro-RO"/>
              </w:rPr>
              <w:t>Execuție / construcție / amenajare</w:t>
            </w:r>
          </w:p>
        </w:tc>
      </w:tr>
      <w:tr w:rsidR="000E1A30" w:rsidRPr="00306D52" w14:paraId="0B8E718E" w14:textId="77777777" w:rsidTr="005B7A1D">
        <w:tc>
          <w:tcPr>
            <w:tcW w:w="1661" w:type="dxa"/>
          </w:tcPr>
          <w:p w14:paraId="04DCEC33" w14:textId="77777777" w:rsidR="000E1A30" w:rsidRPr="00306D52" w:rsidRDefault="000E1A30" w:rsidP="000E1A30">
            <w:pPr>
              <w:rPr>
                <w:rFonts w:cstheme="minorHAnsi"/>
                <w:lang w:val="ro-RO"/>
              </w:rPr>
            </w:pPr>
            <w:r w:rsidRPr="00306D52">
              <w:rPr>
                <w:rFonts w:ascii="Times New Roman" w:eastAsia="CIDFont+F3" w:hAnsi="Times New Roman"/>
                <w:sz w:val="24"/>
                <w:szCs w:val="24"/>
                <w:lang w:val="ro-RO"/>
              </w:rPr>
              <w:lastRenderedPageBreak/>
              <w:t>Realizarea organizari de șantier</w:t>
            </w:r>
          </w:p>
        </w:tc>
        <w:tc>
          <w:tcPr>
            <w:tcW w:w="1292" w:type="dxa"/>
          </w:tcPr>
          <w:p w14:paraId="2A5E0C36" w14:textId="087177A2" w:rsidR="000E1A30" w:rsidRPr="00306D52" w:rsidRDefault="000E1A30" w:rsidP="000E1A30">
            <w:pPr>
              <w:rPr>
                <w:rFonts w:cstheme="minorHAnsi"/>
                <w:lang w:val="ro-RO"/>
              </w:rPr>
            </w:pPr>
            <w:r w:rsidRPr="00306D52">
              <w:rPr>
                <w:rFonts w:cstheme="minorHAnsi"/>
                <w:lang w:val="ro-RO"/>
              </w:rPr>
              <w:t>Zgomot</w:t>
            </w:r>
          </w:p>
        </w:tc>
        <w:tc>
          <w:tcPr>
            <w:tcW w:w="1686" w:type="dxa"/>
          </w:tcPr>
          <w:p w14:paraId="7507497B" w14:textId="6143FE63" w:rsidR="000E1A30" w:rsidRPr="00306D52" w:rsidRDefault="000E1A30" w:rsidP="000E1A30">
            <w:pPr>
              <w:rPr>
                <w:rFonts w:cstheme="minorHAnsi"/>
                <w:lang w:val="ro-RO"/>
              </w:rPr>
            </w:pPr>
            <w:r w:rsidRPr="00306D52">
              <w:rPr>
                <w:rFonts w:eastAsia="Times New Roman" w:cstheme="minorHAnsi"/>
                <w:sz w:val="24"/>
                <w:szCs w:val="24"/>
                <w:lang w:val="ro-RO" w:eastAsia="ro-RO"/>
              </w:rPr>
              <w:t>L</w:t>
            </w:r>
            <w:r w:rsidRPr="00306D52">
              <w:rPr>
                <w:rFonts w:eastAsia="Times New Roman" w:cstheme="minorHAnsi"/>
                <w:sz w:val="24"/>
                <w:szCs w:val="24"/>
                <w:vertAlign w:val="subscript"/>
                <w:lang w:val="ro-RO" w:eastAsia="ro-RO"/>
              </w:rPr>
              <w:t>ech</w:t>
            </w:r>
            <w:r w:rsidRPr="00306D52">
              <w:rPr>
                <w:rFonts w:eastAsia="Times New Roman" w:cstheme="minorHAnsi"/>
                <w:sz w:val="24"/>
                <w:szCs w:val="24"/>
                <w:lang w:val="ro-RO" w:eastAsia="ro-RO"/>
              </w:rPr>
              <w:t xml:space="preserve"> (A) zi (orele 7- 19) = 60 dB</w:t>
            </w:r>
          </w:p>
        </w:tc>
        <w:tc>
          <w:tcPr>
            <w:tcW w:w="1504" w:type="dxa"/>
          </w:tcPr>
          <w:p w14:paraId="339AFA08" w14:textId="4D2D3F08" w:rsidR="000E1A30" w:rsidRPr="00306D52" w:rsidRDefault="000B39C3" w:rsidP="000E1A30">
            <w:pPr>
              <w:rPr>
                <w:rFonts w:cstheme="minorHAnsi"/>
                <w:lang w:val="ro-RO"/>
              </w:rPr>
            </w:pPr>
            <w:r w:rsidRPr="00306D52">
              <w:rPr>
                <w:rFonts w:cstheme="minorHAnsi"/>
                <w:lang w:val="ro-RO"/>
              </w:rPr>
              <w:t>punctual</w:t>
            </w:r>
          </w:p>
        </w:tc>
        <w:tc>
          <w:tcPr>
            <w:tcW w:w="1653" w:type="dxa"/>
          </w:tcPr>
          <w:p w14:paraId="5B76D29B" w14:textId="76E9AC2B" w:rsidR="000E1A30" w:rsidRPr="00306D52" w:rsidRDefault="000B39C3" w:rsidP="000E1A30">
            <w:pPr>
              <w:rPr>
                <w:rFonts w:cstheme="minorHAnsi"/>
                <w:lang w:val="ro-RO"/>
              </w:rPr>
            </w:pPr>
            <w:r w:rsidRPr="00306D52">
              <w:rPr>
                <w:rFonts w:eastAsia="Times New Roman" w:cstheme="minorHAnsi"/>
                <w:bCs/>
                <w:sz w:val="24"/>
                <w:szCs w:val="24"/>
                <w:lang w:val="ro-RO" w:eastAsia="ro-RO"/>
              </w:rPr>
              <w:t>Limita teren</w:t>
            </w:r>
          </w:p>
        </w:tc>
        <w:tc>
          <w:tcPr>
            <w:tcW w:w="1554" w:type="dxa"/>
            <w:vMerge w:val="restart"/>
          </w:tcPr>
          <w:p w14:paraId="54E397C8" w14:textId="77777777" w:rsidR="000E1A30" w:rsidRPr="00306D52" w:rsidRDefault="000E1A30" w:rsidP="000E1A30">
            <w:pPr>
              <w:spacing w:after="120"/>
              <w:jc w:val="both"/>
              <w:rPr>
                <w:rFonts w:ascii="Times New Roman" w:eastAsia="Times New Roman" w:hAnsi="Times New Roman"/>
                <w:lang w:val="ro-RO"/>
              </w:rPr>
            </w:pPr>
            <w:r w:rsidRPr="00306D52">
              <w:rPr>
                <w:rFonts w:ascii="Times New Roman" w:eastAsia="Times New Roman" w:hAnsi="Times New Roman"/>
                <w:lang w:val="ro-RO"/>
              </w:rPr>
              <w:t>ROSCI0198</w:t>
            </w:r>
          </w:p>
          <w:p w14:paraId="787A6C02" w14:textId="3A42BD3B" w:rsidR="000E1A30" w:rsidRPr="00306D52" w:rsidRDefault="000E1A30" w:rsidP="000E1A30">
            <w:pPr>
              <w:rPr>
                <w:rFonts w:cstheme="minorHAnsi"/>
                <w:lang w:val="ro-RO"/>
              </w:rPr>
            </w:pPr>
            <w:r w:rsidRPr="00306D52">
              <w:rPr>
                <w:rFonts w:ascii="Times New Roman" w:eastAsia="Times New Roman" w:hAnsi="Times New Roman"/>
                <w:lang w:val="ro-RO"/>
              </w:rPr>
              <w:t>Platoul Mehedinti</w:t>
            </w:r>
          </w:p>
        </w:tc>
      </w:tr>
      <w:tr w:rsidR="000E1A30" w:rsidRPr="00306D52" w14:paraId="6B1E89D0" w14:textId="77777777" w:rsidTr="005B7A1D">
        <w:tc>
          <w:tcPr>
            <w:tcW w:w="1661" w:type="dxa"/>
          </w:tcPr>
          <w:p w14:paraId="72A70C8E" w14:textId="77777777" w:rsidR="000E1A30" w:rsidRPr="00306D52" w:rsidRDefault="000E1A30" w:rsidP="000E1A30">
            <w:pPr>
              <w:rPr>
                <w:rFonts w:cstheme="minorHAnsi"/>
                <w:lang w:val="ro-RO"/>
              </w:rPr>
            </w:pPr>
            <w:r w:rsidRPr="00306D52">
              <w:rPr>
                <w:rFonts w:ascii="Times New Roman" w:eastAsia="CIDFont+F3" w:hAnsi="Times New Roman"/>
                <w:sz w:val="24"/>
                <w:szCs w:val="24"/>
                <w:lang w:val="ro-RO"/>
              </w:rPr>
              <w:t>Lucrări de nivelare teren, excavari, sapaturi</w:t>
            </w:r>
          </w:p>
        </w:tc>
        <w:tc>
          <w:tcPr>
            <w:tcW w:w="1292" w:type="dxa"/>
          </w:tcPr>
          <w:p w14:paraId="7B080DC1" w14:textId="718BB77B" w:rsidR="000E1A30" w:rsidRPr="00306D52" w:rsidRDefault="000E1A30" w:rsidP="000E1A30">
            <w:pPr>
              <w:rPr>
                <w:rFonts w:eastAsia="Times New Roman" w:cstheme="minorHAnsi"/>
                <w:bCs/>
                <w:sz w:val="24"/>
                <w:szCs w:val="24"/>
                <w:lang w:val="ro-RO" w:eastAsia="ro-RO"/>
              </w:rPr>
            </w:pPr>
            <w:r w:rsidRPr="00306D52">
              <w:rPr>
                <w:rFonts w:eastAsia="Times New Roman" w:cstheme="minorHAnsi"/>
                <w:bCs/>
                <w:sz w:val="24"/>
                <w:szCs w:val="24"/>
                <w:lang w:val="ro-RO" w:eastAsia="ro-RO"/>
              </w:rPr>
              <w:t>Pulberi</w:t>
            </w:r>
          </w:p>
          <w:p w14:paraId="0D9997BA" w14:textId="44418444" w:rsidR="000E1A30" w:rsidRPr="00306D52" w:rsidRDefault="000E1A30" w:rsidP="000E1A30">
            <w:pPr>
              <w:rPr>
                <w:rFonts w:cstheme="minorHAnsi"/>
                <w:lang w:val="ro-RO"/>
              </w:rPr>
            </w:pPr>
            <w:r w:rsidRPr="00306D52">
              <w:rPr>
                <w:rFonts w:eastAsia="Times New Roman" w:cstheme="minorHAnsi"/>
                <w:bCs/>
                <w:lang w:val="ro-RO" w:eastAsia="ro-RO"/>
              </w:rPr>
              <w:t>Emisii noxe</w:t>
            </w:r>
          </w:p>
        </w:tc>
        <w:tc>
          <w:tcPr>
            <w:tcW w:w="1686" w:type="dxa"/>
          </w:tcPr>
          <w:p w14:paraId="585E8306" w14:textId="56F5A859" w:rsidR="000E1A30" w:rsidRPr="00306D52" w:rsidRDefault="000E1A30" w:rsidP="000E1A30">
            <w:pPr>
              <w:rPr>
                <w:rFonts w:cstheme="minorHAnsi"/>
                <w:lang w:val="ro-RO"/>
              </w:rPr>
            </w:pPr>
            <w:r w:rsidRPr="00306D52">
              <w:rPr>
                <w:rFonts w:eastAsia="Times New Roman" w:cstheme="minorHAnsi"/>
                <w:sz w:val="24"/>
                <w:szCs w:val="24"/>
                <w:lang w:val="ro-RO" w:eastAsia="ro-RO"/>
              </w:rPr>
              <w:t>50 mg/mcN, CO - 100 mg/mcN, NOx - 350 mg/mcN, SOx - 35 mg/mcN</w:t>
            </w:r>
          </w:p>
        </w:tc>
        <w:tc>
          <w:tcPr>
            <w:tcW w:w="1504" w:type="dxa"/>
          </w:tcPr>
          <w:p w14:paraId="3CD56FD2" w14:textId="559F3F20" w:rsidR="000E1A30" w:rsidRPr="00306D52" w:rsidRDefault="000E1A30" w:rsidP="000E1A30">
            <w:pPr>
              <w:rPr>
                <w:rFonts w:cstheme="minorHAnsi"/>
                <w:lang w:val="ro-RO"/>
              </w:rPr>
            </w:pPr>
            <w:r w:rsidRPr="00306D52">
              <w:rPr>
                <w:rFonts w:eastAsia="Times New Roman" w:cstheme="minorHAnsi"/>
                <w:bCs/>
                <w:sz w:val="24"/>
                <w:szCs w:val="24"/>
                <w:lang w:val="ro-RO" w:eastAsia="ro-RO"/>
              </w:rPr>
              <w:t>punctual</w:t>
            </w:r>
          </w:p>
        </w:tc>
        <w:tc>
          <w:tcPr>
            <w:tcW w:w="1653" w:type="dxa"/>
          </w:tcPr>
          <w:p w14:paraId="632FA1AE" w14:textId="5D545A99" w:rsidR="000E1A30" w:rsidRPr="00306D52" w:rsidRDefault="000E1A30" w:rsidP="000E1A30">
            <w:pPr>
              <w:rPr>
                <w:rFonts w:cstheme="minorHAnsi"/>
                <w:lang w:val="ro-RO"/>
              </w:rPr>
            </w:pPr>
            <w:r w:rsidRPr="00306D52">
              <w:rPr>
                <w:rFonts w:eastAsia="Times New Roman" w:cstheme="minorHAnsi"/>
                <w:bCs/>
                <w:sz w:val="24"/>
                <w:szCs w:val="24"/>
                <w:lang w:val="ro-RO" w:eastAsia="ro-RO"/>
              </w:rPr>
              <w:t>Punctual, local, restrans</w:t>
            </w:r>
          </w:p>
        </w:tc>
        <w:tc>
          <w:tcPr>
            <w:tcW w:w="1554" w:type="dxa"/>
            <w:vMerge/>
          </w:tcPr>
          <w:p w14:paraId="355A7A9C" w14:textId="77777777" w:rsidR="000E1A30" w:rsidRPr="00306D52" w:rsidRDefault="000E1A30" w:rsidP="000E1A30">
            <w:pPr>
              <w:rPr>
                <w:rFonts w:cstheme="minorHAnsi"/>
                <w:lang w:val="ro-RO"/>
              </w:rPr>
            </w:pPr>
          </w:p>
        </w:tc>
      </w:tr>
      <w:tr w:rsidR="000B39C3" w:rsidRPr="00306D52" w14:paraId="225B5047" w14:textId="77777777" w:rsidTr="005B7A1D">
        <w:tc>
          <w:tcPr>
            <w:tcW w:w="1661" w:type="dxa"/>
          </w:tcPr>
          <w:p w14:paraId="5273DA66" w14:textId="48E66A34" w:rsidR="000B39C3" w:rsidRPr="00306D52" w:rsidRDefault="000B39C3" w:rsidP="000B39C3">
            <w:pPr>
              <w:rPr>
                <w:rFonts w:cstheme="minorHAnsi"/>
                <w:lang w:val="ro-RO"/>
              </w:rPr>
            </w:pPr>
            <w:r w:rsidRPr="00306D52">
              <w:rPr>
                <w:rFonts w:ascii="Times New Roman" w:eastAsia="CIDFont+F3" w:hAnsi="Times New Roman"/>
                <w:sz w:val="24"/>
                <w:szCs w:val="24"/>
                <w:lang w:val="ro-RO"/>
              </w:rPr>
              <w:t>Lucrari pentru realizare hala</w:t>
            </w:r>
          </w:p>
        </w:tc>
        <w:tc>
          <w:tcPr>
            <w:tcW w:w="1292" w:type="dxa"/>
          </w:tcPr>
          <w:p w14:paraId="418E515F" w14:textId="756D445A" w:rsidR="000B39C3" w:rsidRPr="00306D52" w:rsidRDefault="000B39C3" w:rsidP="000B39C3">
            <w:pPr>
              <w:rPr>
                <w:rFonts w:cstheme="minorHAnsi"/>
                <w:lang w:val="ro-RO"/>
              </w:rPr>
            </w:pPr>
            <w:r w:rsidRPr="00306D52">
              <w:rPr>
                <w:rFonts w:cstheme="minorHAnsi"/>
                <w:lang w:val="ro-RO"/>
              </w:rPr>
              <w:t>Zgomot</w:t>
            </w:r>
          </w:p>
        </w:tc>
        <w:tc>
          <w:tcPr>
            <w:tcW w:w="1686" w:type="dxa"/>
          </w:tcPr>
          <w:p w14:paraId="0BD48CF2" w14:textId="79ED337A" w:rsidR="000B39C3" w:rsidRPr="00306D52" w:rsidRDefault="000B39C3" w:rsidP="000B39C3">
            <w:pPr>
              <w:rPr>
                <w:rFonts w:cstheme="minorHAnsi"/>
                <w:lang w:val="ro-RO"/>
              </w:rPr>
            </w:pPr>
            <w:r w:rsidRPr="00306D52">
              <w:rPr>
                <w:rFonts w:eastAsia="Times New Roman" w:cstheme="minorHAnsi"/>
                <w:sz w:val="24"/>
                <w:szCs w:val="24"/>
                <w:lang w:val="ro-RO" w:eastAsia="ro-RO"/>
              </w:rPr>
              <w:t>L</w:t>
            </w:r>
            <w:r w:rsidRPr="00306D52">
              <w:rPr>
                <w:rFonts w:eastAsia="Times New Roman" w:cstheme="minorHAnsi"/>
                <w:sz w:val="24"/>
                <w:szCs w:val="24"/>
                <w:vertAlign w:val="subscript"/>
                <w:lang w:val="ro-RO" w:eastAsia="ro-RO"/>
              </w:rPr>
              <w:t>ech</w:t>
            </w:r>
            <w:r w:rsidRPr="00306D52">
              <w:rPr>
                <w:rFonts w:eastAsia="Times New Roman" w:cstheme="minorHAnsi"/>
                <w:sz w:val="24"/>
                <w:szCs w:val="24"/>
                <w:lang w:val="ro-RO" w:eastAsia="ro-RO"/>
              </w:rPr>
              <w:t xml:space="preserve"> (A) zi (orele 7- 19) = 60 dB</w:t>
            </w:r>
          </w:p>
        </w:tc>
        <w:tc>
          <w:tcPr>
            <w:tcW w:w="1504" w:type="dxa"/>
          </w:tcPr>
          <w:p w14:paraId="742FD4D0" w14:textId="7FE726DF" w:rsidR="000B39C3" w:rsidRPr="00306D52" w:rsidRDefault="000B39C3" w:rsidP="000B39C3">
            <w:pPr>
              <w:rPr>
                <w:rFonts w:cstheme="minorHAnsi"/>
                <w:lang w:val="ro-RO"/>
              </w:rPr>
            </w:pPr>
            <w:r w:rsidRPr="00306D52">
              <w:rPr>
                <w:rFonts w:cstheme="minorHAnsi"/>
                <w:lang w:val="ro-RO"/>
              </w:rPr>
              <w:t>punctual</w:t>
            </w:r>
          </w:p>
        </w:tc>
        <w:tc>
          <w:tcPr>
            <w:tcW w:w="1653" w:type="dxa"/>
          </w:tcPr>
          <w:p w14:paraId="6A04128A" w14:textId="688C904D" w:rsidR="000B39C3" w:rsidRPr="00306D52" w:rsidRDefault="000B39C3" w:rsidP="000B39C3">
            <w:pPr>
              <w:rPr>
                <w:rFonts w:cstheme="minorHAnsi"/>
                <w:lang w:val="ro-RO"/>
              </w:rPr>
            </w:pPr>
            <w:r w:rsidRPr="00306D52">
              <w:rPr>
                <w:rFonts w:eastAsia="Times New Roman" w:cstheme="minorHAnsi"/>
                <w:bCs/>
                <w:sz w:val="24"/>
                <w:szCs w:val="24"/>
                <w:lang w:val="ro-RO" w:eastAsia="ro-RO"/>
              </w:rPr>
              <w:t>Limita teren</w:t>
            </w:r>
          </w:p>
        </w:tc>
        <w:tc>
          <w:tcPr>
            <w:tcW w:w="1554" w:type="dxa"/>
          </w:tcPr>
          <w:p w14:paraId="39483663" w14:textId="77777777" w:rsidR="000B39C3" w:rsidRPr="00306D52" w:rsidRDefault="000B39C3" w:rsidP="000B39C3">
            <w:pPr>
              <w:rPr>
                <w:rFonts w:cstheme="minorHAnsi"/>
                <w:lang w:val="ro-RO"/>
              </w:rPr>
            </w:pPr>
          </w:p>
        </w:tc>
      </w:tr>
      <w:tr w:rsidR="000B39C3" w:rsidRPr="00306D52" w14:paraId="0BF1CB74" w14:textId="77777777" w:rsidTr="005B7A1D">
        <w:tc>
          <w:tcPr>
            <w:tcW w:w="1661" w:type="dxa"/>
          </w:tcPr>
          <w:p w14:paraId="0EFF6E32" w14:textId="69242F8A" w:rsidR="000B39C3" w:rsidRPr="00306D52" w:rsidRDefault="000B39C3" w:rsidP="000B39C3">
            <w:pPr>
              <w:rPr>
                <w:rFonts w:ascii="Times New Roman" w:eastAsia="CIDFont+F3" w:hAnsi="Times New Roman"/>
                <w:sz w:val="24"/>
                <w:szCs w:val="24"/>
                <w:lang w:val="ro-RO"/>
              </w:rPr>
            </w:pPr>
            <w:r w:rsidRPr="00306D52">
              <w:rPr>
                <w:rFonts w:ascii="Times New Roman" w:eastAsia="CIDFont+F3" w:hAnsi="Times New Roman"/>
                <w:sz w:val="24"/>
                <w:szCs w:val="24"/>
                <w:lang w:val="ro-RO"/>
              </w:rPr>
              <w:t>Lucrari functionare instalatie</w:t>
            </w:r>
          </w:p>
        </w:tc>
        <w:tc>
          <w:tcPr>
            <w:tcW w:w="1292" w:type="dxa"/>
          </w:tcPr>
          <w:p w14:paraId="78333CC4" w14:textId="7F34025C" w:rsidR="000B39C3" w:rsidRPr="00306D52" w:rsidRDefault="000B39C3" w:rsidP="000B39C3">
            <w:pPr>
              <w:rPr>
                <w:rFonts w:cstheme="minorHAnsi"/>
                <w:lang w:val="ro-RO"/>
              </w:rPr>
            </w:pPr>
            <w:r w:rsidRPr="00306D52">
              <w:rPr>
                <w:rFonts w:cstheme="minorHAnsi"/>
                <w:lang w:val="ro-RO"/>
              </w:rPr>
              <w:t>Zgomot</w:t>
            </w:r>
          </w:p>
        </w:tc>
        <w:tc>
          <w:tcPr>
            <w:tcW w:w="1686" w:type="dxa"/>
          </w:tcPr>
          <w:p w14:paraId="60AF2BC7" w14:textId="310E028F" w:rsidR="000B39C3" w:rsidRPr="00306D52" w:rsidRDefault="000B39C3" w:rsidP="000B39C3">
            <w:pPr>
              <w:rPr>
                <w:rFonts w:cstheme="minorHAnsi"/>
                <w:lang w:val="ro-RO"/>
              </w:rPr>
            </w:pPr>
            <w:r w:rsidRPr="00306D52">
              <w:rPr>
                <w:rFonts w:eastAsia="Times New Roman" w:cstheme="minorHAnsi"/>
                <w:sz w:val="24"/>
                <w:szCs w:val="24"/>
                <w:lang w:val="ro-RO" w:eastAsia="ro-RO"/>
              </w:rPr>
              <w:t>L</w:t>
            </w:r>
            <w:r w:rsidRPr="00306D52">
              <w:rPr>
                <w:rFonts w:eastAsia="Times New Roman" w:cstheme="minorHAnsi"/>
                <w:sz w:val="24"/>
                <w:szCs w:val="24"/>
                <w:vertAlign w:val="subscript"/>
                <w:lang w:val="ro-RO" w:eastAsia="ro-RO"/>
              </w:rPr>
              <w:t>ech</w:t>
            </w:r>
            <w:r w:rsidRPr="00306D52">
              <w:rPr>
                <w:rFonts w:eastAsia="Times New Roman" w:cstheme="minorHAnsi"/>
                <w:sz w:val="24"/>
                <w:szCs w:val="24"/>
                <w:lang w:val="ro-RO" w:eastAsia="ro-RO"/>
              </w:rPr>
              <w:t xml:space="preserve"> (A) zi (orele 7- 19) = 60 dB</w:t>
            </w:r>
          </w:p>
        </w:tc>
        <w:tc>
          <w:tcPr>
            <w:tcW w:w="1504" w:type="dxa"/>
          </w:tcPr>
          <w:p w14:paraId="3B2F65CF" w14:textId="66CD921D" w:rsidR="000B39C3" w:rsidRPr="00306D52" w:rsidRDefault="000B39C3" w:rsidP="000B39C3">
            <w:pPr>
              <w:rPr>
                <w:rFonts w:cstheme="minorHAnsi"/>
                <w:lang w:val="ro-RO"/>
              </w:rPr>
            </w:pPr>
            <w:r w:rsidRPr="00306D52">
              <w:rPr>
                <w:rFonts w:cstheme="minorHAnsi"/>
                <w:lang w:val="ro-RO"/>
              </w:rPr>
              <w:t>punctual</w:t>
            </w:r>
          </w:p>
        </w:tc>
        <w:tc>
          <w:tcPr>
            <w:tcW w:w="1653" w:type="dxa"/>
          </w:tcPr>
          <w:p w14:paraId="24617AFC" w14:textId="5F9D7644" w:rsidR="000B39C3" w:rsidRPr="00306D52" w:rsidRDefault="000B39C3" w:rsidP="000B39C3">
            <w:pPr>
              <w:rPr>
                <w:rFonts w:cstheme="minorHAnsi"/>
                <w:lang w:val="ro-RO"/>
              </w:rPr>
            </w:pPr>
            <w:r w:rsidRPr="00306D52">
              <w:rPr>
                <w:rFonts w:eastAsia="Times New Roman" w:cstheme="minorHAnsi"/>
                <w:bCs/>
                <w:sz w:val="24"/>
                <w:szCs w:val="24"/>
                <w:lang w:val="ro-RO" w:eastAsia="ro-RO"/>
              </w:rPr>
              <w:t>Limita teren</w:t>
            </w:r>
          </w:p>
        </w:tc>
        <w:tc>
          <w:tcPr>
            <w:tcW w:w="1554" w:type="dxa"/>
          </w:tcPr>
          <w:p w14:paraId="4AB7E5A5" w14:textId="77777777" w:rsidR="000B39C3" w:rsidRPr="00306D52" w:rsidRDefault="000B39C3" w:rsidP="000B39C3">
            <w:pPr>
              <w:rPr>
                <w:rFonts w:cstheme="minorHAnsi"/>
                <w:lang w:val="ro-RO"/>
              </w:rPr>
            </w:pPr>
          </w:p>
        </w:tc>
      </w:tr>
    </w:tbl>
    <w:p w14:paraId="2C708D86" w14:textId="49B79228" w:rsidR="000E1A30" w:rsidRPr="00306D52" w:rsidRDefault="000E1A30" w:rsidP="000B39C3">
      <w:pPr>
        <w:tabs>
          <w:tab w:val="left" w:pos="910"/>
        </w:tabs>
        <w:rPr>
          <w:rFonts w:ascii="Times New Roman" w:eastAsia="CIDFont+F11" w:hAnsi="Times New Roman" w:cs="Times New Roman"/>
          <w:sz w:val="24"/>
          <w:szCs w:val="24"/>
          <w:lang w:val="ro-RO"/>
        </w:rPr>
      </w:pPr>
      <w:r w:rsidRPr="00306D52">
        <w:rPr>
          <w:rFonts w:ascii="Times New Roman" w:eastAsia="CIDFont+F11" w:hAnsi="Times New Roman" w:cs="Times New Roman"/>
          <w:sz w:val="24"/>
          <w:szCs w:val="24"/>
          <w:lang w:val="ro-RO"/>
        </w:rPr>
        <w:t xml:space="preserve">Accesul </w:t>
      </w:r>
      <w:r w:rsidR="000B39C3" w:rsidRPr="00306D52">
        <w:rPr>
          <w:rFonts w:ascii="Times New Roman" w:eastAsia="CIDFont+F11" w:hAnsi="Times New Roman" w:cs="Times New Roman"/>
          <w:sz w:val="24"/>
          <w:szCs w:val="24"/>
          <w:lang w:val="ro-RO"/>
        </w:rPr>
        <w:t>s</w:t>
      </w:r>
      <w:r w:rsidRPr="00306D52">
        <w:rPr>
          <w:rFonts w:ascii="Times New Roman" w:eastAsia="CIDFont+F11" w:hAnsi="Times New Roman" w:cs="Times New Roman"/>
          <w:sz w:val="24"/>
          <w:szCs w:val="24"/>
          <w:lang w:val="ro-RO"/>
        </w:rPr>
        <w:t xml:space="preserve">e </w:t>
      </w:r>
      <w:r w:rsidR="000B39C3" w:rsidRPr="00306D52">
        <w:rPr>
          <w:rFonts w:ascii="Times New Roman" w:eastAsia="CIDFont+F11" w:hAnsi="Times New Roman" w:cs="Times New Roman"/>
          <w:sz w:val="24"/>
          <w:szCs w:val="24"/>
          <w:lang w:val="ro-RO"/>
        </w:rPr>
        <w:t xml:space="preserve">va </w:t>
      </w:r>
      <w:r w:rsidRPr="00306D52">
        <w:rPr>
          <w:rFonts w:ascii="Times New Roman" w:eastAsia="CIDFont+F11" w:hAnsi="Times New Roman" w:cs="Times New Roman"/>
          <w:sz w:val="24"/>
          <w:szCs w:val="24"/>
          <w:lang w:val="ro-RO"/>
        </w:rPr>
        <w:t xml:space="preserve">face </w:t>
      </w:r>
      <w:r w:rsidR="000B39C3" w:rsidRPr="00306D52">
        <w:rPr>
          <w:rFonts w:ascii="Times New Roman" w:eastAsia="CIDFont+F11" w:hAnsi="Times New Roman" w:cs="Times New Roman"/>
          <w:sz w:val="24"/>
          <w:szCs w:val="24"/>
          <w:lang w:val="ro-RO"/>
        </w:rPr>
        <w:t>din</w:t>
      </w:r>
      <w:r w:rsidRPr="00306D52">
        <w:rPr>
          <w:rFonts w:ascii="Times New Roman" w:eastAsia="CIDFont+F11" w:hAnsi="Times New Roman" w:cs="Times New Roman"/>
          <w:sz w:val="24"/>
          <w:szCs w:val="24"/>
          <w:lang w:val="ro-RO"/>
        </w:rPr>
        <w:t xml:space="preserve"> drum</w:t>
      </w:r>
      <w:r w:rsidR="000B39C3" w:rsidRPr="00306D52">
        <w:rPr>
          <w:rFonts w:ascii="Times New Roman" w:eastAsia="CIDFont+F11" w:hAnsi="Times New Roman" w:cs="Times New Roman"/>
          <w:sz w:val="24"/>
          <w:szCs w:val="24"/>
          <w:lang w:val="ro-RO"/>
        </w:rPr>
        <w:t>ul judetean.</w:t>
      </w:r>
    </w:p>
    <w:p w14:paraId="3030CA6A" w14:textId="4B78A2A8" w:rsidR="000E1A30" w:rsidRPr="00306D52" w:rsidRDefault="000E1A30" w:rsidP="000B39C3">
      <w:pPr>
        <w:tabs>
          <w:tab w:val="left" w:pos="910"/>
        </w:tabs>
        <w:jc w:val="both"/>
        <w:rPr>
          <w:rFonts w:ascii="CIDFont+F11" w:eastAsia="CIDFont+F11" w:cs="CIDFont+F11"/>
          <w:sz w:val="24"/>
          <w:szCs w:val="24"/>
          <w:lang w:val="ro-RO"/>
        </w:rPr>
      </w:pPr>
      <w:r w:rsidRPr="00306D52">
        <w:rPr>
          <w:rFonts w:ascii="Times New Roman" w:hAnsi="Times New Roman" w:cs="Times New Roman"/>
          <w:sz w:val="24"/>
          <w:szCs w:val="24"/>
          <w:lang w:val="ro-RO"/>
        </w:rPr>
        <w:t>Pe terenu</w:t>
      </w:r>
      <w:r w:rsidR="000B39C3" w:rsidRPr="00306D52">
        <w:rPr>
          <w:rFonts w:ascii="Times New Roman" w:hAnsi="Times New Roman" w:cs="Times New Roman"/>
          <w:sz w:val="24"/>
          <w:szCs w:val="24"/>
          <w:lang w:val="ro-RO"/>
        </w:rPr>
        <w:t>l</w:t>
      </w:r>
      <w:r w:rsidRPr="00306D52">
        <w:rPr>
          <w:rFonts w:ascii="Times New Roman" w:hAnsi="Times New Roman" w:cs="Times New Roman"/>
          <w:sz w:val="24"/>
          <w:szCs w:val="24"/>
          <w:lang w:val="ro-RO"/>
        </w:rPr>
        <w:t xml:space="preserve"> din zona proiectului propus, </w:t>
      </w:r>
      <w:bookmarkStart w:id="6" w:name="_Hlk146799631"/>
      <w:r w:rsidRPr="00306D52">
        <w:rPr>
          <w:rFonts w:ascii="Times New Roman" w:hAnsi="Times New Roman" w:cs="Times New Roman"/>
          <w:sz w:val="24"/>
          <w:szCs w:val="24"/>
          <w:lang w:val="ro-RO"/>
        </w:rPr>
        <w:t>intalnim speciile: Mentha piperita (menta); Trifoliul sp. (trifoi); Poacee; Agropiron repens (pir); Alopecurus pratensis(golomat), scai (Erymgium sp) etc.</w:t>
      </w:r>
      <w:bookmarkEnd w:id="6"/>
    </w:p>
    <w:p w14:paraId="4A5BC892" w14:textId="77777777" w:rsidR="000E1A30" w:rsidRPr="00306D52" w:rsidRDefault="000E1A30" w:rsidP="000E1A30">
      <w:pPr>
        <w:rPr>
          <w:rFonts w:ascii="Times New Roman" w:hAnsi="Times New Roman" w:cs="Times New Roman"/>
          <w:sz w:val="24"/>
          <w:szCs w:val="24"/>
          <w:lang w:val="ro-RO"/>
        </w:rPr>
      </w:pPr>
      <w:r w:rsidRPr="00306D52">
        <w:rPr>
          <w:rFonts w:ascii="Times New Roman" w:hAnsi="Times New Roman" w:cs="Times New Roman"/>
          <w:sz w:val="24"/>
          <w:szCs w:val="24"/>
          <w:lang w:val="ro-RO"/>
        </w:rPr>
        <w:t>Tabel nr. 5 Estimarea impactului potențial al PP-ului asupra speciilor şi habitatelor pentru care ANPIC a fost desemnata</w:t>
      </w:r>
    </w:p>
    <w:tbl>
      <w:tblPr>
        <w:tblStyle w:val="TableGrid2"/>
        <w:tblW w:w="0" w:type="auto"/>
        <w:tblLook w:val="04A0" w:firstRow="1" w:lastRow="0" w:firstColumn="1" w:lastColumn="0" w:noHBand="0" w:noVBand="1"/>
      </w:tblPr>
      <w:tblGrid>
        <w:gridCol w:w="1232"/>
        <w:gridCol w:w="1614"/>
        <w:gridCol w:w="1249"/>
        <w:gridCol w:w="1260"/>
        <w:gridCol w:w="1347"/>
        <w:gridCol w:w="1274"/>
        <w:gridCol w:w="1402"/>
      </w:tblGrid>
      <w:tr w:rsidR="000E1A30" w:rsidRPr="00306D52" w14:paraId="353840EE" w14:textId="77777777" w:rsidTr="007167EB">
        <w:trPr>
          <w:tblHeader/>
        </w:trPr>
        <w:tc>
          <w:tcPr>
            <w:tcW w:w="1232" w:type="dxa"/>
            <w:tcBorders>
              <w:top w:val="single" w:sz="4" w:space="0" w:color="auto"/>
              <w:left w:val="single" w:sz="4" w:space="0" w:color="auto"/>
              <w:bottom w:val="single" w:sz="4" w:space="0" w:color="auto"/>
              <w:right w:val="single" w:sz="4" w:space="0" w:color="auto"/>
            </w:tcBorders>
            <w:hideMark/>
          </w:tcPr>
          <w:p w14:paraId="3E2A7529" w14:textId="77777777" w:rsidR="000E1A30" w:rsidRPr="00306D52" w:rsidRDefault="000E1A30" w:rsidP="005B7A1D">
            <w:pPr>
              <w:rPr>
                <w:rFonts w:cstheme="minorHAnsi"/>
                <w:b/>
                <w:bCs/>
                <w:sz w:val="16"/>
                <w:szCs w:val="16"/>
                <w:lang w:val="ro-RO"/>
              </w:rPr>
            </w:pPr>
            <w:r w:rsidRPr="00306D52">
              <w:rPr>
                <w:rFonts w:cstheme="minorHAnsi"/>
                <w:b/>
                <w:bCs/>
                <w:sz w:val="16"/>
                <w:szCs w:val="16"/>
                <w:lang w:val="ro-RO"/>
              </w:rPr>
              <w:t>Denumire</w:t>
            </w:r>
          </w:p>
          <w:p w14:paraId="7DDD83DA" w14:textId="77777777" w:rsidR="000E1A30" w:rsidRPr="00306D52" w:rsidRDefault="000E1A30" w:rsidP="005B7A1D">
            <w:pPr>
              <w:rPr>
                <w:rFonts w:cstheme="minorHAnsi"/>
                <w:b/>
                <w:bCs/>
                <w:sz w:val="16"/>
                <w:szCs w:val="16"/>
                <w:lang w:val="ro-RO"/>
              </w:rPr>
            </w:pPr>
            <w:r w:rsidRPr="00306D52">
              <w:rPr>
                <w:rFonts w:cstheme="minorHAnsi"/>
                <w:b/>
                <w:bCs/>
                <w:sz w:val="16"/>
                <w:szCs w:val="16"/>
                <w:lang w:val="ro-RO"/>
              </w:rPr>
              <w:t>ANPIC</w:t>
            </w:r>
          </w:p>
        </w:tc>
        <w:tc>
          <w:tcPr>
            <w:tcW w:w="1614" w:type="dxa"/>
            <w:tcBorders>
              <w:top w:val="single" w:sz="4" w:space="0" w:color="auto"/>
              <w:left w:val="single" w:sz="4" w:space="0" w:color="auto"/>
              <w:bottom w:val="single" w:sz="4" w:space="0" w:color="auto"/>
              <w:right w:val="single" w:sz="4" w:space="0" w:color="auto"/>
            </w:tcBorders>
            <w:hideMark/>
          </w:tcPr>
          <w:p w14:paraId="361839DB" w14:textId="77777777" w:rsidR="000E1A30" w:rsidRPr="00306D52" w:rsidRDefault="000E1A30" w:rsidP="005B7A1D">
            <w:pPr>
              <w:rPr>
                <w:rFonts w:cstheme="minorHAnsi"/>
                <w:b/>
                <w:bCs/>
                <w:sz w:val="16"/>
                <w:szCs w:val="16"/>
                <w:lang w:val="ro-RO"/>
              </w:rPr>
            </w:pPr>
            <w:r w:rsidRPr="00306D52">
              <w:rPr>
                <w:rFonts w:cstheme="minorHAnsi"/>
                <w:b/>
                <w:bCs/>
                <w:sz w:val="16"/>
                <w:szCs w:val="16"/>
                <w:lang w:val="ro-RO"/>
              </w:rPr>
              <w:t>Specie/habitatul</w:t>
            </w:r>
          </w:p>
        </w:tc>
        <w:tc>
          <w:tcPr>
            <w:tcW w:w="1249" w:type="dxa"/>
            <w:tcBorders>
              <w:top w:val="single" w:sz="4" w:space="0" w:color="auto"/>
              <w:left w:val="single" w:sz="4" w:space="0" w:color="auto"/>
              <w:bottom w:val="single" w:sz="4" w:space="0" w:color="auto"/>
              <w:right w:val="single" w:sz="4" w:space="0" w:color="auto"/>
            </w:tcBorders>
            <w:hideMark/>
          </w:tcPr>
          <w:p w14:paraId="5A70638B" w14:textId="77777777" w:rsidR="000E1A30" w:rsidRPr="00306D52" w:rsidRDefault="000E1A30" w:rsidP="005B7A1D">
            <w:pPr>
              <w:rPr>
                <w:rFonts w:cstheme="minorHAnsi"/>
                <w:b/>
                <w:bCs/>
                <w:sz w:val="16"/>
                <w:szCs w:val="16"/>
                <w:lang w:val="ro-RO"/>
              </w:rPr>
            </w:pPr>
            <w:r w:rsidRPr="00306D52">
              <w:rPr>
                <w:rFonts w:cstheme="minorHAnsi"/>
                <w:b/>
                <w:bCs/>
                <w:sz w:val="16"/>
                <w:szCs w:val="16"/>
                <w:lang w:val="ro-RO"/>
              </w:rPr>
              <w:t>Parametru</w:t>
            </w:r>
          </w:p>
          <w:p w14:paraId="24A7B54C" w14:textId="77777777" w:rsidR="000E1A30" w:rsidRPr="00306D52" w:rsidRDefault="000E1A30" w:rsidP="005B7A1D">
            <w:pPr>
              <w:rPr>
                <w:rFonts w:cstheme="minorHAnsi"/>
                <w:b/>
                <w:bCs/>
                <w:sz w:val="16"/>
                <w:szCs w:val="16"/>
                <w:lang w:val="ro-RO"/>
              </w:rPr>
            </w:pPr>
            <w:r w:rsidRPr="00306D52">
              <w:rPr>
                <w:rFonts w:cstheme="minorHAnsi"/>
                <w:b/>
                <w:bCs/>
                <w:sz w:val="16"/>
                <w:szCs w:val="16"/>
                <w:lang w:val="ro-RO"/>
              </w:rPr>
              <w:t>afectat</w:t>
            </w:r>
          </w:p>
        </w:tc>
        <w:tc>
          <w:tcPr>
            <w:tcW w:w="1260" w:type="dxa"/>
            <w:tcBorders>
              <w:top w:val="single" w:sz="4" w:space="0" w:color="auto"/>
              <w:left w:val="single" w:sz="4" w:space="0" w:color="auto"/>
              <w:bottom w:val="single" w:sz="4" w:space="0" w:color="auto"/>
              <w:right w:val="single" w:sz="4" w:space="0" w:color="auto"/>
            </w:tcBorders>
            <w:hideMark/>
          </w:tcPr>
          <w:p w14:paraId="50E2EA5E" w14:textId="77777777" w:rsidR="000E1A30" w:rsidRPr="00306D52" w:rsidRDefault="000E1A30" w:rsidP="005B7A1D">
            <w:pPr>
              <w:rPr>
                <w:rFonts w:cstheme="minorHAnsi"/>
                <w:b/>
                <w:bCs/>
                <w:sz w:val="16"/>
                <w:szCs w:val="16"/>
                <w:lang w:val="ro-RO"/>
              </w:rPr>
            </w:pPr>
            <w:r w:rsidRPr="00306D52">
              <w:rPr>
                <w:rFonts w:cstheme="minorHAnsi"/>
                <w:b/>
                <w:bCs/>
                <w:sz w:val="16"/>
                <w:szCs w:val="16"/>
                <w:lang w:val="ro-RO"/>
              </w:rPr>
              <w:t>Ţintă</w:t>
            </w:r>
          </w:p>
          <w:p w14:paraId="2C45F61C" w14:textId="77777777" w:rsidR="000E1A30" w:rsidRPr="00306D52" w:rsidRDefault="000E1A30" w:rsidP="005B7A1D">
            <w:pPr>
              <w:rPr>
                <w:rFonts w:cstheme="minorHAnsi"/>
                <w:b/>
                <w:bCs/>
                <w:sz w:val="16"/>
                <w:szCs w:val="16"/>
                <w:lang w:val="ro-RO"/>
              </w:rPr>
            </w:pPr>
            <w:r w:rsidRPr="00306D52">
              <w:rPr>
                <w:rFonts w:cstheme="minorHAnsi"/>
                <w:b/>
                <w:bCs/>
                <w:sz w:val="16"/>
                <w:szCs w:val="16"/>
                <w:lang w:val="ro-RO"/>
              </w:rPr>
              <w:t>parametru</w:t>
            </w:r>
          </w:p>
        </w:tc>
        <w:tc>
          <w:tcPr>
            <w:tcW w:w="1347" w:type="dxa"/>
            <w:tcBorders>
              <w:top w:val="single" w:sz="4" w:space="0" w:color="auto"/>
              <w:left w:val="single" w:sz="4" w:space="0" w:color="auto"/>
              <w:bottom w:val="single" w:sz="4" w:space="0" w:color="auto"/>
              <w:right w:val="single" w:sz="4" w:space="0" w:color="auto"/>
            </w:tcBorders>
            <w:hideMark/>
          </w:tcPr>
          <w:p w14:paraId="12FF6179" w14:textId="77777777" w:rsidR="000E1A30" w:rsidRPr="00306D52" w:rsidRDefault="000E1A30" w:rsidP="005B7A1D">
            <w:pPr>
              <w:rPr>
                <w:rFonts w:cstheme="minorHAnsi"/>
                <w:b/>
                <w:bCs/>
                <w:sz w:val="16"/>
                <w:szCs w:val="16"/>
                <w:lang w:val="ro-RO"/>
              </w:rPr>
            </w:pPr>
            <w:r w:rsidRPr="00306D52">
              <w:rPr>
                <w:rFonts w:cstheme="minorHAnsi"/>
                <w:b/>
                <w:bCs/>
                <w:sz w:val="16"/>
                <w:szCs w:val="16"/>
                <w:lang w:val="ro-RO"/>
              </w:rPr>
              <w:t>Starea de</w:t>
            </w:r>
          </w:p>
          <w:p w14:paraId="6A4B1581" w14:textId="77777777" w:rsidR="000E1A30" w:rsidRPr="00306D52" w:rsidRDefault="000E1A30" w:rsidP="005B7A1D">
            <w:pPr>
              <w:rPr>
                <w:rFonts w:cstheme="minorHAnsi"/>
                <w:b/>
                <w:bCs/>
                <w:sz w:val="16"/>
                <w:szCs w:val="16"/>
                <w:lang w:val="ro-RO"/>
              </w:rPr>
            </w:pPr>
            <w:r w:rsidRPr="00306D52">
              <w:rPr>
                <w:rFonts w:cstheme="minorHAnsi"/>
                <w:b/>
                <w:bCs/>
                <w:sz w:val="16"/>
                <w:szCs w:val="16"/>
                <w:lang w:val="ro-RO"/>
              </w:rPr>
              <w:t>conservare</w:t>
            </w:r>
          </w:p>
        </w:tc>
        <w:tc>
          <w:tcPr>
            <w:tcW w:w="1274" w:type="dxa"/>
            <w:tcBorders>
              <w:top w:val="single" w:sz="4" w:space="0" w:color="auto"/>
              <w:left w:val="single" w:sz="4" w:space="0" w:color="auto"/>
              <w:bottom w:val="single" w:sz="4" w:space="0" w:color="auto"/>
              <w:right w:val="single" w:sz="4" w:space="0" w:color="auto"/>
            </w:tcBorders>
            <w:hideMark/>
          </w:tcPr>
          <w:p w14:paraId="5D84D8B1" w14:textId="77777777" w:rsidR="000E1A30" w:rsidRPr="00306D52" w:rsidRDefault="000E1A30" w:rsidP="005B7A1D">
            <w:pPr>
              <w:rPr>
                <w:rFonts w:cstheme="minorHAnsi"/>
                <w:b/>
                <w:bCs/>
                <w:sz w:val="16"/>
                <w:szCs w:val="16"/>
                <w:lang w:val="ro-RO"/>
              </w:rPr>
            </w:pPr>
            <w:r w:rsidRPr="00306D52">
              <w:rPr>
                <w:rFonts w:cstheme="minorHAnsi"/>
                <w:b/>
                <w:bCs/>
                <w:sz w:val="16"/>
                <w:szCs w:val="16"/>
                <w:lang w:val="ro-RO"/>
              </w:rPr>
              <w:t>Forma de</w:t>
            </w:r>
          </w:p>
          <w:p w14:paraId="4C79EE8B" w14:textId="77777777" w:rsidR="000E1A30" w:rsidRPr="00306D52" w:rsidRDefault="000E1A30" w:rsidP="005B7A1D">
            <w:pPr>
              <w:rPr>
                <w:rFonts w:cstheme="minorHAnsi"/>
                <w:b/>
                <w:bCs/>
                <w:sz w:val="16"/>
                <w:szCs w:val="16"/>
                <w:lang w:val="ro-RO"/>
              </w:rPr>
            </w:pPr>
            <w:r w:rsidRPr="00306D52">
              <w:rPr>
                <w:rFonts w:cstheme="minorHAnsi"/>
                <w:b/>
                <w:bCs/>
                <w:sz w:val="16"/>
                <w:szCs w:val="16"/>
                <w:lang w:val="ro-RO"/>
              </w:rPr>
              <w:t>impact</w:t>
            </w:r>
          </w:p>
        </w:tc>
        <w:tc>
          <w:tcPr>
            <w:tcW w:w="1402" w:type="dxa"/>
            <w:tcBorders>
              <w:top w:val="single" w:sz="4" w:space="0" w:color="auto"/>
              <w:left w:val="single" w:sz="4" w:space="0" w:color="auto"/>
              <w:bottom w:val="single" w:sz="4" w:space="0" w:color="auto"/>
              <w:right w:val="single" w:sz="4" w:space="0" w:color="auto"/>
            </w:tcBorders>
            <w:hideMark/>
          </w:tcPr>
          <w:p w14:paraId="7CC12814" w14:textId="77777777" w:rsidR="000E1A30" w:rsidRPr="00306D52" w:rsidRDefault="000E1A30" w:rsidP="005B7A1D">
            <w:pPr>
              <w:rPr>
                <w:rFonts w:cstheme="minorHAnsi"/>
                <w:b/>
                <w:bCs/>
                <w:sz w:val="16"/>
                <w:szCs w:val="16"/>
                <w:lang w:val="ro-RO"/>
              </w:rPr>
            </w:pPr>
            <w:r w:rsidRPr="00306D52">
              <w:rPr>
                <w:rFonts w:cstheme="minorHAnsi"/>
                <w:b/>
                <w:bCs/>
                <w:sz w:val="16"/>
                <w:szCs w:val="16"/>
                <w:lang w:val="ro-RO"/>
              </w:rPr>
              <w:t>Semnificaţia</w:t>
            </w:r>
          </w:p>
          <w:p w14:paraId="192B8273" w14:textId="77777777" w:rsidR="000E1A30" w:rsidRPr="00306D52" w:rsidRDefault="000E1A30" w:rsidP="005B7A1D">
            <w:pPr>
              <w:rPr>
                <w:rFonts w:cstheme="minorHAnsi"/>
                <w:b/>
                <w:bCs/>
                <w:sz w:val="16"/>
                <w:szCs w:val="16"/>
                <w:lang w:val="ro-RO"/>
              </w:rPr>
            </w:pPr>
            <w:r w:rsidRPr="00306D52">
              <w:rPr>
                <w:rFonts w:cstheme="minorHAnsi"/>
                <w:b/>
                <w:bCs/>
                <w:sz w:val="16"/>
                <w:szCs w:val="16"/>
                <w:lang w:val="ro-RO"/>
              </w:rPr>
              <w:t>impactului</w:t>
            </w:r>
          </w:p>
        </w:tc>
      </w:tr>
      <w:tr w:rsidR="00A82F6F" w:rsidRPr="00306D52" w14:paraId="43D30049" w14:textId="77777777" w:rsidTr="000D5771">
        <w:trPr>
          <w:tblHeader/>
        </w:trPr>
        <w:tc>
          <w:tcPr>
            <w:tcW w:w="1232" w:type="dxa"/>
            <w:vMerge w:val="restart"/>
            <w:tcBorders>
              <w:top w:val="single" w:sz="4" w:space="0" w:color="auto"/>
              <w:left w:val="single" w:sz="4" w:space="0" w:color="auto"/>
              <w:right w:val="single" w:sz="4" w:space="0" w:color="auto"/>
            </w:tcBorders>
            <w:hideMark/>
          </w:tcPr>
          <w:p w14:paraId="4A1FCB6B" w14:textId="77777777" w:rsidR="00A82F6F" w:rsidRPr="00306D52" w:rsidRDefault="00A82F6F" w:rsidP="007167EB">
            <w:pPr>
              <w:rPr>
                <w:rFonts w:ascii="Times New Roman" w:hAnsi="Times New Roman"/>
                <w:b/>
                <w:bCs/>
                <w:sz w:val="16"/>
                <w:szCs w:val="16"/>
                <w:lang w:val="ro-RO"/>
              </w:rPr>
            </w:pPr>
          </w:p>
          <w:p w14:paraId="40CBA35C" w14:textId="77777777" w:rsidR="00A82F6F" w:rsidRPr="00306D52" w:rsidRDefault="00A82F6F" w:rsidP="007167EB">
            <w:pPr>
              <w:rPr>
                <w:rFonts w:ascii="Times New Roman" w:hAnsi="Times New Roman"/>
                <w:b/>
                <w:bCs/>
                <w:sz w:val="16"/>
                <w:szCs w:val="16"/>
                <w:lang w:val="ro-RO"/>
              </w:rPr>
            </w:pPr>
          </w:p>
          <w:p w14:paraId="5F46D1F1" w14:textId="77777777" w:rsidR="00A82F6F" w:rsidRPr="00306D52" w:rsidRDefault="00A82F6F" w:rsidP="007167EB">
            <w:pPr>
              <w:rPr>
                <w:rFonts w:ascii="Times New Roman" w:hAnsi="Times New Roman"/>
                <w:b/>
                <w:bCs/>
                <w:sz w:val="16"/>
                <w:szCs w:val="16"/>
                <w:lang w:val="ro-RO"/>
              </w:rPr>
            </w:pPr>
          </w:p>
          <w:p w14:paraId="3AF0FC5E" w14:textId="77777777" w:rsidR="00A82F6F" w:rsidRPr="00306D52" w:rsidRDefault="00A82F6F" w:rsidP="007167EB">
            <w:pPr>
              <w:rPr>
                <w:rFonts w:ascii="Times New Roman" w:hAnsi="Times New Roman"/>
                <w:b/>
                <w:bCs/>
                <w:sz w:val="16"/>
                <w:szCs w:val="16"/>
                <w:lang w:val="ro-RO"/>
              </w:rPr>
            </w:pPr>
          </w:p>
          <w:p w14:paraId="4A0E789E" w14:textId="77777777" w:rsidR="00A82F6F" w:rsidRPr="00306D52" w:rsidRDefault="00A82F6F" w:rsidP="007167EB">
            <w:pPr>
              <w:rPr>
                <w:rFonts w:ascii="Times New Roman" w:hAnsi="Times New Roman"/>
                <w:b/>
                <w:bCs/>
                <w:sz w:val="16"/>
                <w:szCs w:val="16"/>
                <w:lang w:val="ro-RO"/>
              </w:rPr>
            </w:pPr>
          </w:p>
          <w:p w14:paraId="28361067" w14:textId="77777777" w:rsidR="00A82F6F" w:rsidRPr="00306D52" w:rsidRDefault="00A82F6F" w:rsidP="007167EB">
            <w:pPr>
              <w:rPr>
                <w:rFonts w:ascii="Times New Roman" w:hAnsi="Times New Roman"/>
                <w:b/>
                <w:bCs/>
                <w:sz w:val="16"/>
                <w:szCs w:val="16"/>
                <w:lang w:val="ro-RO"/>
              </w:rPr>
            </w:pPr>
          </w:p>
          <w:p w14:paraId="3D201270" w14:textId="77777777" w:rsidR="00A82F6F" w:rsidRPr="00306D52" w:rsidRDefault="00A82F6F" w:rsidP="007167EB">
            <w:pPr>
              <w:rPr>
                <w:rFonts w:ascii="Times New Roman" w:hAnsi="Times New Roman"/>
                <w:b/>
                <w:bCs/>
                <w:sz w:val="16"/>
                <w:szCs w:val="16"/>
                <w:lang w:val="ro-RO"/>
              </w:rPr>
            </w:pPr>
          </w:p>
          <w:p w14:paraId="1270366C" w14:textId="77777777" w:rsidR="00A82F6F" w:rsidRPr="00306D52" w:rsidRDefault="00A82F6F" w:rsidP="007167EB">
            <w:pPr>
              <w:rPr>
                <w:rFonts w:ascii="Times New Roman" w:hAnsi="Times New Roman"/>
                <w:b/>
                <w:bCs/>
                <w:sz w:val="16"/>
                <w:szCs w:val="16"/>
                <w:lang w:val="ro-RO"/>
              </w:rPr>
            </w:pPr>
          </w:p>
          <w:p w14:paraId="75E477A4" w14:textId="77777777" w:rsidR="00A82F6F" w:rsidRPr="00306D52" w:rsidRDefault="00A82F6F" w:rsidP="007167EB">
            <w:pPr>
              <w:rPr>
                <w:rFonts w:ascii="Times New Roman" w:hAnsi="Times New Roman"/>
                <w:b/>
                <w:bCs/>
                <w:sz w:val="16"/>
                <w:szCs w:val="16"/>
                <w:lang w:val="ro-RO"/>
              </w:rPr>
            </w:pPr>
          </w:p>
          <w:p w14:paraId="2FD3BE2A" w14:textId="77777777" w:rsidR="00A82F6F" w:rsidRPr="00306D52" w:rsidRDefault="00A82F6F" w:rsidP="007167EB">
            <w:pPr>
              <w:spacing w:after="120"/>
              <w:jc w:val="both"/>
              <w:rPr>
                <w:rFonts w:ascii="Times New Roman" w:eastAsia="Times New Roman" w:hAnsi="Times New Roman"/>
                <w:sz w:val="16"/>
                <w:szCs w:val="16"/>
                <w:lang w:val="ro-RO"/>
              </w:rPr>
            </w:pPr>
            <w:r w:rsidRPr="00306D52">
              <w:rPr>
                <w:rFonts w:ascii="Times New Roman" w:eastAsia="Times New Roman" w:hAnsi="Times New Roman"/>
                <w:sz w:val="16"/>
                <w:szCs w:val="16"/>
                <w:lang w:val="ro-RO"/>
              </w:rPr>
              <w:t>ROSCI0198</w:t>
            </w:r>
          </w:p>
          <w:p w14:paraId="789B09CB" w14:textId="77777777" w:rsidR="00A82F6F" w:rsidRPr="00306D52" w:rsidRDefault="00A82F6F" w:rsidP="007167EB">
            <w:pPr>
              <w:rPr>
                <w:rFonts w:ascii="Times New Roman" w:hAnsi="Times New Roman"/>
                <w:b/>
                <w:bCs/>
                <w:sz w:val="16"/>
                <w:szCs w:val="16"/>
                <w:lang w:val="ro-RO"/>
              </w:rPr>
            </w:pPr>
            <w:r w:rsidRPr="00306D52">
              <w:rPr>
                <w:rFonts w:ascii="Times New Roman" w:eastAsia="Times New Roman" w:hAnsi="Times New Roman"/>
                <w:sz w:val="16"/>
                <w:szCs w:val="16"/>
                <w:lang w:val="ro-RO"/>
              </w:rPr>
              <w:t>Platoul Mehedinti</w:t>
            </w:r>
          </w:p>
          <w:p w14:paraId="6ED3A3FC" w14:textId="77777777" w:rsidR="00A82F6F" w:rsidRPr="00306D52" w:rsidRDefault="00A82F6F" w:rsidP="007167EB">
            <w:pPr>
              <w:rPr>
                <w:rFonts w:ascii="Times New Roman" w:hAnsi="Times New Roman"/>
                <w:b/>
                <w:bCs/>
                <w:sz w:val="16"/>
                <w:szCs w:val="16"/>
                <w:lang w:val="ro-RO"/>
              </w:rPr>
            </w:pPr>
          </w:p>
          <w:p w14:paraId="4846E279" w14:textId="77777777" w:rsidR="00A82F6F" w:rsidRPr="00306D52" w:rsidRDefault="00A82F6F" w:rsidP="007167EB">
            <w:pPr>
              <w:rPr>
                <w:rFonts w:ascii="Times New Roman" w:hAnsi="Times New Roman"/>
                <w:b/>
                <w:bCs/>
                <w:sz w:val="16"/>
                <w:szCs w:val="16"/>
                <w:lang w:val="ro-RO"/>
              </w:rPr>
            </w:pPr>
          </w:p>
          <w:p w14:paraId="68243E8A" w14:textId="77777777" w:rsidR="00A82F6F" w:rsidRPr="00306D52" w:rsidRDefault="00A82F6F" w:rsidP="007167EB">
            <w:pPr>
              <w:rPr>
                <w:rFonts w:ascii="Times New Roman" w:hAnsi="Times New Roman"/>
                <w:b/>
                <w:bCs/>
                <w:sz w:val="16"/>
                <w:szCs w:val="16"/>
                <w:lang w:val="ro-RO"/>
              </w:rPr>
            </w:pPr>
          </w:p>
          <w:p w14:paraId="5180237A" w14:textId="77777777" w:rsidR="00A82F6F" w:rsidRPr="00306D52" w:rsidRDefault="00A82F6F" w:rsidP="007167EB">
            <w:pPr>
              <w:rPr>
                <w:rFonts w:ascii="Times New Roman" w:hAnsi="Times New Roman"/>
                <w:b/>
                <w:bCs/>
                <w:sz w:val="16"/>
                <w:szCs w:val="16"/>
                <w:lang w:val="ro-RO"/>
              </w:rPr>
            </w:pPr>
          </w:p>
          <w:p w14:paraId="3BDDD603" w14:textId="77777777" w:rsidR="00A82F6F" w:rsidRPr="00306D52" w:rsidRDefault="00A82F6F" w:rsidP="007167EB">
            <w:pPr>
              <w:rPr>
                <w:rFonts w:ascii="Times New Roman" w:hAnsi="Times New Roman"/>
                <w:b/>
                <w:bCs/>
                <w:sz w:val="16"/>
                <w:szCs w:val="16"/>
                <w:lang w:val="ro-RO"/>
              </w:rPr>
            </w:pPr>
          </w:p>
          <w:p w14:paraId="486810FF" w14:textId="77777777" w:rsidR="00A82F6F" w:rsidRPr="00306D52" w:rsidRDefault="00A82F6F" w:rsidP="007167EB">
            <w:pPr>
              <w:rPr>
                <w:rFonts w:ascii="Times New Roman" w:hAnsi="Times New Roman"/>
                <w:b/>
                <w:bCs/>
                <w:sz w:val="16"/>
                <w:szCs w:val="16"/>
                <w:lang w:val="ro-RO"/>
              </w:rPr>
            </w:pPr>
          </w:p>
          <w:p w14:paraId="5B60F3A8" w14:textId="77777777" w:rsidR="00A82F6F" w:rsidRPr="00306D52" w:rsidRDefault="00A82F6F" w:rsidP="007167EB">
            <w:pPr>
              <w:rPr>
                <w:rFonts w:ascii="Times New Roman" w:hAnsi="Times New Roman"/>
                <w:b/>
                <w:bCs/>
                <w:sz w:val="16"/>
                <w:szCs w:val="16"/>
                <w:lang w:val="ro-RO"/>
              </w:rPr>
            </w:pPr>
          </w:p>
          <w:p w14:paraId="58CEC770" w14:textId="69331BE2" w:rsidR="00A82F6F" w:rsidRPr="00306D52" w:rsidRDefault="00A82F6F" w:rsidP="007167EB">
            <w:pPr>
              <w:rPr>
                <w:rFonts w:ascii="Times New Roman" w:hAnsi="Times New Roman"/>
                <w:b/>
                <w:bCs/>
                <w:sz w:val="16"/>
                <w:szCs w:val="16"/>
                <w:lang w:val="ro-RO"/>
              </w:rPr>
            </w:pPr>
          </w:p>
        </w:tc>
        <w:tc>
          <w:tcPr>
            <w:tcW w:w="1614" w:type="dxa"/>
            <w:tcBorders>
              <w:top w:val="nil"/>
              <w:left w:val="single" w:sz="4" w:space="0" w:color="auto"/>
              <w:bottom w:val="single" w:sz="4" w:space="0" w:color="auto"/>
              <w:right w:val="single" w:sz="4" w:space="0" w:color="auto"/>
            </w:tcBorders>
            <w:shd w:val="clear" w:color="auto" w:fill="auto"/>
            <w:hideMark/>
          </w:tcPr>
          <w:p w14:paraId="1FCB6981" w14:textId="02CBB22A" w:rsidR="00A82F6F" w:rsidRPr="00306D52" w:rsidRDefault="00A82F6F" w:rsidP="007167EB">
            <w:pPr>
              <w:rPr>
                <w:rFonts w:ascii="Times New Roman" w:hAnsi="Times New Roman"/>
                <w:b/>
                <w:bCs/>
                <w:sz w:val="16"/>
                <w:szCs w:val="16"/>
                <w:lang w:val="ro-RO"/>
              </w:rPr>
            </w:pPr>
            <w:r w:rsidRPr="00306D52">
              <w:rPr>
                <w:rFonts w:ascii="Times New Roman" w:eastAsia="Times New Roman" w:hAnsi="Times New Roman"/>
                <w:color w:val="1D2228"/>
                <w:sz w:val="16"/>
                <w:szCs w:val="16"/>
                <w:lang w:val="ro-RO"/>
              </w:rPr>
              <w:t>40A0*-</w:t>
            </w:r>
            <w:r w:rsidRPr="00306D52">
              <w:rPr>
                <w:rFonts w:eastAsia="Times New Roman" w:cstheme="minorHAnsi"/>
                <w:color w:val="000000"/>
                <w:sz w:val="16"/>
                <w:szCs w:val="16"/>
                <w:lang w:val="ro-RO"/>
              </w:rPr>
              <w:t>Tufarisuri subcontinentale peri-panonice</w:t>
            </w:r>
          </w:p>
        </w:tc>
        <w:tc>
          <w:tcPr>
            <w:tcW w:w="1249" w:type="dxa"/>
            <w:tcBorders>
              <w:top w:val="single" w:sz="4" w:space="0" w:color="auto"/>
              <w:left w:val="single" w:sz="4" w:space="0" w:color="auto"/>
              <w:bottom w:val="single" w:sz="4" w:space="0" w:color="auto"/>
              <w:right w:val="single" w:sz="4" w:space="0" w:color="auto"/>
            </w:tcBorders>
            <w:hideMark/>
          </w:tcPr>
          <w:p w14:paraId="68C5AB57" w14:textId="77777777" w:rsidR="00A82F6F" w:rsidRPr="00306D52" w:rsidRDefault="00A82F6F" w:rsidP="007167EB">
            <w:pPr>
              <w:rPr>
                <w:rFonts w:ascii="Times New Roman" w:hAnsi="Times New Roman"/>
                <w:sz w:val="16"/>
                <w:szCs w:val="16"/>
                <w:lang w:val="ro-RO"/>
              </w:rPr>
            </w:pPr>
            <w:r w:rsidRPr="00306D52">
              <w:rPr>
                <w:rFonts w:ascii="Times New Roman" w:hAnsi="Times New Roman"/>
                <w:sz w:val="16"/>
                <w:szCs w:val="16"/>
                <w:lang w:val="ro-RO"/>
              </w:rPr>
              <w:t>Suprafata</w:t>
            </w:r>
          </w:p>
          <w:p w14:paraId="599B44F1" w14:textId="42AC5856" w:rsidR="00A82F6F" w:rsidRPr="00306D52" w:rsidRDefault="00A82F6F" w:rsidP="007167EB">
            <w:pPr>
              <w:rPr>
                <w:rFonts w:ascii="Times New Roman" w:hAnsi="Times New Roman"/>
                <w:sz w:val="16"/>
                <w:szCs w:val="16"/>
                <w:lang w:val="ro-RO"/>
              </w:rPr>
            </w:pPr>
            <w:r w:rsidRPr="00306D52">
              <w:rPr>
                <w:rFonts w:ascii="Times New Roman" w:hAnsi="Times New Roman"/>
                <w:sz w:val="16"/>
                <w:szCs w:val="16"/>
                <w:lang w:val="ro-RO"/>
              </w:rPr>
              <w:t>ha</w:t>
            </w:r>
          </w:p>
        </w:tc>
        <w:tc>
          <w:tcPr>
            <w:tcW w:w="1260" w:type="dxa"/>
            <w:tcBorders>
              <w:top w:val="single" w:sz="4" w:space="0" w:color="auto"/>
              <w:left w:val="nil"/>
              <w:right w:val="single" w:sz="4" w:space="0" w:color="auto"/>
            </w:tcBorders>
            <w:shd w:val="clear" w:color="FFFFFF" w:fill="FFFFFF"/>
          </w:tcPr>
          <w:p w14:paraId="34B0AB8A" w14:textId="4668E39B" w:rsidR="00A82F6F" w:rsidRPr="00306D52" w:rsidRDefault="00A82F6F" w:rsidP="007167EB">
            <w:pPr>
              <w:rPr>
                <w:rFonts w:ascii="Times New Roman" w:hAnsi="Times New Roman"/>
                <w:sz w:val="16"/>
                <w:szCs w:val="16"/>
                <w:lang w:val="ro-RO"/>
              </w:rPr>
            </w:pPr>
            <w:r w:rsidRPr="00306D52">
              <w:rPr>
                <w:rFonts w:ascii="Times New Roman" w:hAnsi="Times New Roman"/>
                <w:sz w:val="16"/>
                <w:szCs w:val="16"/>
                <w:lang w:val="ro-RO"/>
              </w:rPr>
              <w:t>Trebuie definita</w:t>
            </w:r>
          </w:p>
        </w:tc>
        <w:tc>
          <w:tcPr>
            <w:tcW w:w="1347" w:type="dxa"/>
            <w:tcBorders>
              <w:top w:val="single" w:sz="4" w:space="0" w:color="auto"/>
              <w:left w:val="single" w:sz="4" w:space="0" w:color="auto"/>
              <w:bottom w:val="single" w:sz="4" w:space="0" w:color="auto"/>
              <w:right w:val="single" w:sz="4" w:space="0" w:color="auto"/>
            </w:tcBorders>
          </w:tcPr>
          <w:p w14:paraId="78B1ACBD" w14:textId="728EDD3E" w:rsidR="00A82F6F" w:rsidRPr="00306D52" w:rsidRDefault="00A82F6F" w:rsidP="007167EB">
            <w:pPr>
              <w:rPr>
                <w:rFonts w:ascii="Times New Roman" w:hAnsi="Times New Roman"/>
                <w:b/>
                <w:bCs/>
                <w:sz w:val="16"/>
                <w:szCs w:val="16"/>
                <w:lang w:val="ro-RO"/>
              </w:rPr>
            </w:pPr>
            <w:r w:rsidRPr="00306D52">
              <w:rPr>
                <w:rFonts w:eastAsia="Times New Roman" w:cstheme="minorHAnsi"/>
                <w:color w:val="000000"/>
                <w:sz w:val="16"/>
                <w:szCs w:val="16"/>
                <w:lang w:val="ro-RO"/>
              </w:rPr>
              <w:t>Favorabilă</w:t>
            </w:r>
          </w:p>
        </w:tc>
        <w:tc>
          <w:tcPr>
            <w:tcW w:w="1274" w:type="dxa"/>
            <w:tcBorders>
              <w:top w:val="single" w:sz="4" w:space="0" w:color="auto"/>
              <w:left w:val="single" w:sz="4" w:space="0" w:color="auto"/>
              <w:bottom w:val="single" w:sz="4" w:space="0" w:color="auto"/>
              <w:right w:val="single" w:sz="4" w:space="0" w:color="auto"/>
            </w:tcBorders>
            <w:hideMark/>
          </w:tcPr>
          <w:p w14:paraId="533CC62C" w14:textId="5326DE82" w:rsidR="00A82F6F" w:rsidRPr="00306D52" w:rsidRDefault="00A82F6F" w:rsidP="007167EB">
            <w:pPr>
              <w:rPr>
                <w:rFonts w:ascii="Times New Roman" w:hAnsi="Times New Roman"/>
                <w:sz w:val="16"/>
                <w:szCs w:val="16"/>
                <w:lang w:val="ro-RO"/>
              </w:rPr>
            </w:pPr>
            <w:r w:rsidRPr="00306D52">
              <w:rPr>
                <w:rFonts w:ascii="Times New Roman" w:hAnsi="Times New Roman"/>
                <w:sz w:val="16"/>
                <w:szCs w:val="16"/>
                <w:lang w:val="ro-RO"/>
              </w:rPr>
              <w:t>Nu exista</w:t>
            </w:r>
          </w:p>
          <w:p w14:paraId="5D8B5508" w14:textId="35DED224" w:rsidR="00A82F6F" w:rsidRPr="00306D52" w:rsidRDefault="00A82F6F" w:rsidP="007167EB">
            <w:pPr>
              <w:rPr>
                <w:rFonts w:ascii="Times New Roman" w:hAnsi="Times New Roman"/>
                <w:sz w:val="16"/>
                <w:szCs w:val="16"/>
                <w:lang w:val="ro-RO"/>
              </w:rPr>
            </w:pPr>
          </w:p>
        </w:tc>
        <w:tc>
          <w:tcPr>
            <w:tcW w:w="1402" w:type="dxa"/>
            <w:tcBorders>
              <w:top w:val="single" w:sz="4" w:space="0" w:color="auto"/>
              <w:left w:val="single" w:sz="4" w:space="0" w:color="auto"/>
              <w:bottom w:val="single" w:sz="4" w:space="0" w:color="auto"/>
              <w:right w:val="single" w:sz="4" w:space="0" w:color="auto"/>
            </w:tcBorders>
            <w:hideMark/>
          </w:tcPr>
          <w:p w14:paraId="454A05F2" w14:textId="586DEAF8" w:rsidR="00A82F6F" w:rsidRPr="00306D52" w:rsidRDefault="00A82F6F" w:rsidP="007167EB">
            <w:pPr>
              <w:rPr>
                <w:rFonts w:ascii="Times New Roman" w:hAnsi="Times New Roman"/>
                <w:sz w:val="16"/>
                <w:szCs w:val="16"/>
                <w:lang w:val="ro-RO"/>
              </w:rPr>
            </w:pPr>
            <w:r w:rsidRPr="00306D52">
              <w:rPr>
                <w:rFonts w:ascii="Times New Roman" w:hAnsi="Times New Roman"/>
                <w:sz w:val="16"/>
                <w:szCs w:val="16"/>
                <w:lang w:val="ro-RO"/>
              </w:rPr>
              <w:t>Nul</w:t>
            </w:r>
          </w:p>
        </w:tc>
      </w:tr>
      <w:tr w:rsidR="00A82F6F" w:rsidRPr="00306D52" w14:paraId="765D50F2" w14:textId="77777777" w:rsidTr="006608E5">
        <w:trPr>
          <w:tblHeader/>
        </w:trPr>
        <w:tc>
          <w:tcPr>
            <w:tcW w:w="1232" w:type="dxa"/>
            <w:vMerge/>
            <w:tcBorders>
              <w:left w:val="single" w:sz="4" w:space="0" w:color="auto"/>
              <w:right w:val="single" w:sz="4" w:space="0" w:color="auto"/>
            </w:tcBorders>
            <w:hideMark/>
          </w:tcPr>
          <w:p w14:paraId="4CA6FCD1" w14:textId="342EA55D" w:rsidR="00A82F6F" w:rsidRPr="00306D52" w:rsidRDefault="00A82F6F" w:rsidP="007167EB">
            <w:pPr>
              <w:rPr>
                <w:rFonts w:ascii="Times New Roman" w:hAnsi="Times New Roman"/>
                <w:b/>
                <w:bCs/>
                <w:sz w:val="16"/>
                <w:szCs w:val="16"/>
                <w:lang w:val="ro-RO"/>
              </w:rPr>
            </w:pPr>
          </w:p>
        </w:tc>
        <w:tc>
          <w:tcPr>
            <w:tcW w:w="1614" w:type="dxa"/>
            <w:tcBorders>
              <w:top w:val="single" w:sz="4" w:space="0" w:color="000000"/>
              <w:left w:val="single" w:sz="4" w:space="0" w:color="000000"/>
              <w:bottom w:val="single" w:sz="4" w:space="0" w:color="auto"/>
              <w:right w:val="single" w:sz="4" w:space="0" w:color="000000"/>
            </w:tcBorders>
            <w:shd w:val="clear" w:color="auto" w:fill="auto"/>
            <w:hideMark/>
          </w:tcPr>
          <w:p w14:paraId="3D3DBD9C" w14:textId="26F370C3" w:rsidR="00A82F6F" w:rsidRPr="00306D52" w:rsidRDefault="00A82F6F" w:rsidP="007167EB">
            <w:pPr>
              <w:rPr>
                <w:rFonts w:ascii="Times New Roman" w:hAnsi="Times New Roman"/>
                <w:b/>
                <w:bCs/>
                <w:sz w:val="16"/>
                <w:szCs w:val="16"/>
                <w:lang w:val="ro-RO"/>
              </w:rPr>
            </w:pPr>
            <w:r w:rsidRPr="00306D52">
              <w:rPr>
                <w:rFonts w:ascii="Times New Roman" w:eastAsia="Times New Roman" w:hAnsi="Times New Roman"/>
                <w:color w:val="1D2228"/>
                <w:sz w:val="16"/>
                <w:szCs w:val="16"/>
                <w:lang w:val="ro-RO"/>
              </w:rPr>
              <w:t>6210* -</w:t>
            </w:r>
            <w:r w:rsidRPr="00306D52">
              <w:rPr>
                <w:rFonts w:ascii="Times New Roman" w:eastAsia="Times New Roman" w:hAnsi="Times New Roman"/>
                <w:color w:val="1D2228"/>
                <w:sz w:val="24"/>
                <w:szCs w:val="24"/>
                <w:lang w:val="ro-RO"/>
              </w:rPr>
              <w:t> </w:t>
            </w:r>
            <w:r w:rsidRPr="00306D52">
              <w:rPr>
                <w:rFonts w:eastAsia="Times New Roman" w:cstheme="minorHAnsi"/>
                <w:color w:val="000000"/>
                <w:sz w:val="16"/>
                <w:szCs w:val="16"/>
                <w:lang w:val="ro-RO"/>
              </w:rPr>
              <w:t>Pajişti   uscate seminaturale si faciesuri cu tufarisuri pe substrat calcaros (</w:t>
            </w:r>
            <w:r w:rsidRPr="00306D52">
              <w:rPr>
                <w:rFonts w:eastAsia="Times New Roman" w:cstheme="minorHAnsi"/>
                <w:i/>
                <w:iCs/>
                <w:color w:val="000000"/>
                <w:sz w:val="16"/>
                <w:szCs w:val="16"/>
                <w:lang w:val="ro-RO"/>
              </w:rPr>
              <w:t>Festuco Bromentalia</w:t>
            </w:r>
            <w:r w:rsidRPr="00306D52">
              <w:rPr>
                <w:rFonts w:eastAsia="Times New Roman" w:cstheme="minorHAnsi"/>
                <w:color w:val="000000"/>
                <w:sz w:val="16"/>
                <w:szCs w:val="16"/>
                <w:lang w:val="ro-RO"/>
              </w:rPr>
              <w:t>)</w:t>
            </w:r>
          </w:p>
        </w:tc>
        <w:tc>
          <w:tcPr>
            <w:tcW w:w="1249" w:type="dxa"/>
            <w:tcBorders>
              <w:top w:val="single" w:sz="4" w:space="0" w:color="auto"/>
              <w:left w:val="single" w:sz="4" w:space="0" w:color="auto"/>
              <w:bottom w:val="single" w:sz="4" w:space="0" w:color="auto"/>
              <w:right w:val="single" w:sz="4" w:space="0" w:color="auto"/>
            </w:tcBorders>
            <w:hideMark/>
          </w:tcPr>
          <w:p w14:paraId="2C54AB6E" w14:textId="77777777" w:rsidR="00A82F6F" w:rsidRPr="00306D52" w:rsidRDefault="00A82F6F" w:rsidP="007167EB">
            <w:pPr>
              <w:rPr>
                <w:rFonts w:ascii="Times New Roman" w:hAnsi="Times New Roman"/>
                <w:sz w:val="16"/>
                <w:szCs w:val="16"/>
                <w:lang w:val="ro-RO"/>
              </w:rPr>
            </w:pPr>
            <w:r w:rsidRPr="00306D52">
              <w:rPr>
                <w:rFonts w:ascii="Times New Roman" w:hAnsi="Times New Roman"/>
                <w:sz w:val="16"/>
                <w:szCs w:val="16"/>
                <w:lang w:val="ro-RO"/>
              </w:rPr>
              <w:t>Suprafata</w:t>
            </w:r>
          </w:p>
          <w:p w14:paraId="3428D07F" w14:textId="48E70D8A" w:rsidR="00A82F6F" w:rsidRPr="00306D52" w:rsidRDefault="00A82F6F" w:rsidP="007167EB">
            <w:pPr>
              <w:rPr>
                <w:rFonts w:ascii="Times New Roman" w:hAnsi="Times New Roman"/>
                <w:sz w:val="16"/>
                <w:szCs w:val="16"/>
                <w:lang w:val="ro-RO"/>
              </w:rPr>
            </w:pPr>
            <w:r w:rsidRPr="00306D52">
              <w:rPr>
                <w:rFonts w:ascii="Times New Roman" w:hAnsi="Times New Roman"/>
                <w:sz w:val="16"/>
                <w:szCs w:val="16"/>
                <w:lang w:val="ro-RO"/>
              </w:rPr>
              <w:t>ha</w:t>
            </w:r>
          </w:p>
        </w:tc>
        <w:tc>
          <w:tcPr>
            <w:tcW w:w="1260" w:type="dxa"/>
            <w:tcBorders>
              <w:top w:val="single" w:sz="4" w:space="0" w:color="auto"/>
              <w:left w:val="nil"/>
              <w:bottom w:val="single" w:sz="4" w:space="0" w:color="auto"/>
              <w:right w:val="single" w:sz="4" w:space="0" w:color="auto"/>
            </w:tcBorders>
            <w:shd w:val="clear" w:color="FFFFFF" w:fill="FFFFFF"/>
            <w:hideMark/>
          </w:tcPr>
          <w:p w14:paraId="754FC66E" w14:textId="5B0E9516" w:rsidR="00A82F6F" w:rsidRPr="00306D52" w:rsidRDefault="00A82F6F" w:rsidP="007167EB">
            <w:pPr>
              <w:tabs>
                <w:tab w:val="left" w:pos="910"/>
              </w:tabs>
              <w:spacing w:line="256" w:lineRule="auto"/>
              <w:rPr>
                <w:rFonts w:ascii="Times New Roman" w:eastAsia="CIDFont+F11" w:hAnsi="Times New Roman"/>
                <w:sz w:val="16"/>
                <w:szCs w:val="16"/>
                <w:lang w:val="ro-RO"/>
              </w:rPr>
            </w:pPr>
            <w:r w:rsidRPr="00306D52">
              <w:rPr>
                <w:rFonts w:ascii="Times New Roman" w:hAnsi="Times New Roman"/>
                <w:sz w:val="16"/>
                <w:szCs w:val="16"/>
                <w:lang w:val="ro-RO"/>
              </w:rPr>
              <w:t>Trebuie definita</w:t>
            </w:r>
            <w:r w:rsidRPr="00306D52">
              <w:rPr>
                <w:rFonts w:ascii="Times New Roman" w:eastAsia="CIDFont+F11" w:hAnsi="Times New Roman"/>
                <w:sz w:val="16"/>
                <w:szCs w:val="16"/>
                <w:lang w:val="ro-RO"/>
              </w:rPr>
              <w:t> </w:t>
            </w:r>
          </w:p>
          <w:p w14:paraId="107C6C7D" w14:textId="77777777" w:rsidR="00A82F6F" w:rsidRPr="00306D52" w:rsidRDefault="00A82F6F" w:rsidP="007167EB">
            <w:pPr>
              <w:tabs>
                <w:tab w:val="left" w:pos="910"/>
              </w:tabs>
              <w:spacing w:line="256" w:lineRule="auto"/>
              <w:rPr>
                <w:rFonts w:ascii="Times New Roman" w:eastAsia="CIDFont+F11" w:hAnsi="Times New Roman"/>
                <w:sz w:val="16"/>
                <w:szCs w:val="16"/>
                <w:lang w:val="ro-RO"/>
              </w:rPr>
            </w:pPr>
            <w:r w:rsidRPr="00306D52">
              <w:rPr>
                <w:rFonts w:ascii="Times New Roman" w:eastAsia="CIDFont+F11" w:hAnsi="Times New Roman"/>
                <w:sz w:val="16"/>
                <w:szCs w:val="16"/>
                <w:lang w:val="ro-RO"/>
              </w:rPr>
              <w:t> </w:t>
            </w:r>
          </w:p>
          <w:p w14:paraId="105ABB13" w14:textId="77777777" w:rsidR="00A82F6F" w:rsidRPr="00306D52" w:rsidRDefault="00A82F6F" w:rsidP="007167EB">
            <w:pPr>
              <w:rPr>
                <w:rFonts w:ascii="Times New Roman" w:hAnsi="Times New Roman"/>
                <w:sz w:val="16"/>
                <w:szCs w:val="16"/>
                <w:lang w:val="ro-RO"/>
              </w:rPr>
            </w:pPr>
            <w:r w:rsidRPr="00306D52">
              <w:rPr>
                <w:rFonts w:ascii="Times New Roman" w:eastAsia="CIDFont+F11" w:hAnsi="Times New Roman"/>
                <w:sz w:val="16"/>
                <w:szCs w:val="16"/>
                <w:lang w:val="ro-RO"/>
              </w:rPr>
              <w:t> </w:t>
            </w:r>
          </w:p>
        </w:tc>
        <w:tc>
          <w:tcPr>
            <w:tcW w:w="1347" w:type="dxa"/>
            <w:tcBorders>
              <w:top w:val="single" w:sz="4" w:space="0" w:color="auto"/>
              <w:left w:val="single" w:sz="4" w:space="0" w:color="auto"/>
              <w:bottom w:val="single" w:sz="4" w:space="0" w:color="auto"/>
              <w:right w:val="single" w:sz="4" w:space="0" w:color="auto"/>
            </w:tcBorders>
            <w:hideMark/>
          </w:tcPr>
          <w:p w14:paraId="03C77C35" w14:textId="0DA0CEC5" w:rsidR="00A82F6F" w:rsidRPr="00306D52" w:rsidRDefault="00A82F6F" w:rsidP="007167EB">
            <w:pPr>
              <w:rPr>
                <w:rFonts w:ascii="Times New Roman" w:hAnsi="Times New Roman"/>
                <w:b/>
                <w:bCs/>
                <w:sz w:val="16"/>
                <w:szCs w:val="16"/>
                <w:lang w:val="ro-RO"/>
              </w:rPr>
            </w:pPr>
            <w:r w:rsidRPr="00306D52">
              <w:rPr>
                <w:rFonts w:eastAsia="Times New Roman" w:cstheme="minorHAnsi"/>
                <w:color w:val="000000"/>
                <w:sz w:val="16"/>
                <w:szCs w:val="16"/>
                <w:lang w:val="ro-RO"/>
              </w:rPr>
              <w:t>Favorabilă</w:t>
            </w:r>
          </w:p>
        </w:tc>
        <w:tc>
          <w:tcPr>
            <w:tcW w:w="1274" w:type="dxa"/>
            <w:tcBorders>
              <w:top w:val="single" w:sz="4" w:space="0" w:color="auto"/>
              <w:left w:val="single" w:sz="4" w:space="0" w:color="auto"/>
              <w:bottom w:val="single" w:sz="4" w:space="0" w:color="auto"/>
              <w:right w:val="single" w:sz="4" w:space="0" w:color="auto"/>
            </w:tcBorders>
            <w:hideMark/>
          </w:tcPr>
          <w:p w14:paraId="398C70D2" w14:textId="77777777" w:rsidR="00A82F6F" w:rsidRPr="00306D52" w:rsidRDefault="00A82F6F" w:rsidP="007167EB">
            <w:pPr>
              <w:rPr>
                <w:rFonts w:ascii="Times New Roman" w:hAnsi="Times New Roman"/>
                <w:sz w:val="16"/>
                <w:szCs w:val="16"/>
                <w:lang w:val="ro-RO"/>
              </w:rPr>
            </w:pPr>
            <w:r w:rsidRPr="00306D52">
              <w:rPr>
                <w:rFonts w:ascii="Times New Roman" w:hAnsi="Times New Roman"/>
                <w:sz w:val="16"/>
                <w:szCs w:val="16"/>
                <w:lang w:val="ro-RO"/>
              </w:rPr>
              <w:t>Nu exista</w:t>
            </w:r>
          </w:p>
          <w:p w14:paraId="42F095D5" w14:textId="77777777" w:rsidR="00A82F6F" w:rsidRPr="00306D52" w:rsidRDefault="00A82F6F" w:rsidP="007167EB">
            <w:pPr>
              <w:rPr>
                <w:rFonts w:ascii="Times New Roman" w:hAnsi="Times New Roman"/>
                <w:b/>
                <w:bCs/>
                <w:sz w:val="16"/>
                <w:szCs w:val="16"/>
                <w:lang w:val="ro-RO"/>
              </w:rPr>
            </w:pPr>
          </w:p>
        </w:tc>
        <w:tc>
          <w:tcPr>
            <w:tcW w:w="1402" w:type="dxa"/>
            <w:tcBorders>
              <w:top w:val="single" w:sz="4" w:space="0" w:color="auto"/>
              <w:left w:val="single" w:sz="4" w:space="0" w:color="auto"/>
              <w:bottom w:val="single" w:sz="4" w:space="0" w:color="auto"/>
              <w:right w:val="single" w:sz="4" w:space="0" w:color="auto"/>
            </w:tcBorders>
            <w:hideMark/>
          </w:tcPr>
          <w:p w14:paraId="22B0DEBA" w14:textId="78D6257D" w:rsidR="00A82F6F" w:rsidRPr="00306D52" w:rsidRDefault="00A82F6F" w:rsidP="007167EB">
            <w:pPr>
              <w:rPr>
                <w:rFonts w:ascii="Times New Roman" w:hAnsi="Times New Roman"/>
                <w:b/>
                <w:bCs/>
                <w:sz w:val="16"/>
                <w:szCs w:val="16"/>
                <w:lang w:val="ro-RO"/>
              </w:rPr>
            </w:pPr>
            <w:r w:rsidRPr="00306D52">
              <w:rPr>
                <w:rFonts w:ascii="Times New Roman" w:hAnsi="Times New Roman"/>
                <w:sz w:val="16"/>
                <w:szCs w:val="16"/>
                <w:lang w:val="ro-RO"/>
              </w:rPr>
              <w:t>Nul</w:t>
            </w:r>
          </w:p>
        </w:tc>
      </w:tr>
      <w:tr w:rsidR="00A82F6F" w:rsidRPr="00306D52" w14:paraId="339C9E44" w14:textId="77777777" w:rsidTr="00612882">
        <w:trPr>
          <w:tblHeader/>
        </w:trPr>
        <w:tc>
          <w:tcPr>
            <w:tcW w:w="1232" w:type="dxa"/>
            <w:vMerge/>
            <w:tcBorders>
              <w:left w:val="single" w:sz="4" w:space="0" w:color="auto"/>
              <w:right w:val="single" w:sz="4" w:space="0" w:color="auto"/>
            </w:tcBorders>
          </w:tcPr>
          <w:p w14:paraId="74F749C6" w14:textId="7C8AABEF" w:rsidR="00A82F6F" w:rsidRPr="00306D52" w:rsidRDefault="00A82F6F" w:rsidP="007167EB">
            <w:pPr>
              <w:rPr>
                <w:rFonts w:ascii="Times New Roman" w:hAnsi="Times New Roman"/>
                <w:b/>
                <w:bCs/>
                <w:sz w:val="16"/>
                <w:szCs w:val="16"/>
                <w:lang w:val="ro-RO"/>
              </w:rPr>
            </w:pPr>
          </w:p>
        </w:tc>
        <w:tc>
          <w:tcPr>
            <w:tcW w:w="1614" w:type="dxa"/>
            <w:tcBorders>
              <w:top w:val="single" w:sz="4" w:space="0" w:color="auto"/>
              <w:left w:val="single" w:sz="4" w:space="0" w:color="000000"/>
              <w:bottom w:val="single" w:sz="4" w:space="0" w:color="auto"/>
              <w:right w:val="single" w:sz="4" w:space="0" w:color="auto"/>
            </w:tcBorders>
          </w:tcPr>
          <w:p w14:paraId="154BF344" w14:textId="6439C18E" w:rsidR="00A82F6F" w:rsidRPr="00306D52" w:rsidRDefault="00A82F6F" w:rsidP="007167EB">
            <w:pPr>
              <w:rPr>
                <w:rFonts w:ascii="Times New Roman" w:hAnsi="Times New Roman"/>
                <w:b/>
                <w:bCs/>
                <w:sz w:val="16"/>
                <w:szCs w:val="16"/>
                <w:lang w:val="ro-RO"/>
              </w:rPr>
            </w:pPr>
            <w:r w:rsidRPr="00306D52">
              <w:rPr>
                <w:rFonts w:eastAsia="Times New Roman" w:cstheme="minorHAnsi"/>
                <w:color w:val="000000"/>
                <w:sz w:val="16"/>
                <w:szCs w:val="16"/>
                <w:lang w:val="ro-RO"/>
              </w:rPr>
              <w:t>6430-Comunităţi de lizieră cu ierburi înalte higrofile de la nivelul câmpiilor, până la cel montan şi alpin</w:t>
            </w:r>
          </w:p>
        </w:tc>
        <w:tc>
          <w:tcPr>
            <w:tcW w:w="1249" w:type="dxa"/>
            <w:tcBorders>
              <w:top w:val="single" w:sz="4" w:space="0" w:color="auto"/>
              <w:left w:val="single" w:sz="4" w:space="0" w:color="auto"/>
              <w:bottom w:val="single" w:sz="4" w:space="0" w:color="auto"/>
              <w:right w:val="single" w:sz="4" w:space="0" w:color="auto"/>
            </w:tcBorders>
            <w:shd w:val="clear" w:color="auto" w:fill="auto"/>
          </w:tcPr>
          <w:p w14:paraId="573DC6E2" w14:textId="77777777" w:rsidR="00A82F6F" w:rsidRPr="00306D52" w:rsidRDefault="00A82F6F" w:rsidP="007167EB">
            <w:pPr>
              <w:rPr>
                <w:rFonts w:ascii="Times New Roman" w:hAnsi="Times New Roman"/>
                <w:sz w:val="16"/>
                <w:szCs w:val="16"/>
                <w:lang w:val="ro-RO"/>
              </w:rPr>
            </w:pPr>
            <w:r w:rsidRPr="00306D52">
              <w:rPr>
                <w:rFonts w:ascii="Times New Roman" w:hAnsi="Times New Roman"/>
                <w:sz w:val="16"/>
                <w:szCs w:val="16"/>
                <w:lang w:val="ro-RO"/>
              </w:rPr>
              <w:t>Suprafata</w:t>
            </w:r>
          </w:p>
          <w:p w14:paraId="1DC02423" w14:textId="379E8414" w:rsidR="00A82F6F" w:rsidRPr="00306D52" w:rsidRDefault="00A82F6F" w:rsidP="007167EB">
            <w:pPr>
              <w:rPr>
                <w:rFonts w:ascii="Times New Roman" w:hAnsi="Times New Roman"/>
                <w:sz w:val="16"/>
                <w:szCs w:val="16"/>
                <w:lang w:val="ro-RO"/>
              </w:rPr>
            </w:pPr>
            <w:r w:rsidRPr="00306D52">
              <w:rPr>
                <w:rFonts w:ascii="Times New Roman" w:hAnsi="Times New Roman"/>
                <w:sz w:val="16"/>
                <w:szCs w:val="16"/>
                <w:lang w:val="ro-RO"/>
              </w:rPr>
              <w:t>ha</w:t>
            </w:r>
          </w:p>
        </w:tc>
        <w:tc>
          <w:tcPr>
            <w:tcW w:w="1260" w:type="dxa"/>
            <w:tcBorders>
              <w:top w:val="single" w:sz="4" w:space="0" w:color="auto"/>
              <w:left w:val="single" w:sz="4" w:space="0" w:color="auto"/>
              <w:bottom w:val="single" w:sz="4" w:space="0" w:color="auto"/>
              <w:right w:val="single" w:sz="4" w:space="0" w:color="auto"/>
            </w:tcBorders>
            <w:shd w:val="clear" w:color="FFFFFF" w:fill="FFFFFF"/>
          </w:tcPr>
          <w:p w14:paraId="194ADC71" w14:textId="79045183" w:rsidR="00A82F6F" w:rsidRPr="00306D52" w:rsidRDefault="00A82F6F" w:rsidP="007167EB">
            <w:pPr>
              <w:tabs>
                <w:tab w:val="left" w:pos="910"/>
              </w:tabs>
              <w:spacing w:line="256" w:lineRule="auto"/>
              <w:rPr>
                <w:rFonts w:ascii="Times New Roman" w:eastAsia="CIDFont+F11" w:hAnsi="Times New Roman"/>
                <w:sz w:val="16"/>
                <w:szCs w:val="16"/>
                <w:lang w:val="ro-RO"/>
              </w:rPr>
            </w:pPr>
            <w:r w:rsidRPr="00306D52">
              <w:rPr>
                <w:rFonts w:ascii="Times New Roman" w:hAnsi="Times New Roman"/>
                <w:sz w:val="16"/>
                <w:szCs w:val="16"/>
                <w:lang w:val="ro-RO"/>
              </w:rPr>
              <w:t>Trebuie definita</w:t>
            </w:r>
            <w:r w:rsidRPr="00306D52">
              <w:rPr>
                <w:rFonts w:ascii="Times New Roman" w:eastAsia="CIDFont+F11" w:hAnsi="Times New Roman"/>
                <w:sz w:val="16"/>
                <w:szCs w:val="16"/>
                <w:lang w:val="ro-RO"/>
              </w:rPr>
              <w:t> </w:t>
            </w:r>
          </w:p>
        </w:tc>
        <w:tc>
          <w:tcPr>
            <w:tcW w:w="1347" w:type="dxa"/>
            <w:tcBorders>
              <w:top w:val="single" w:sz="4" w:space="0" w:color="auto"/>
              <w:left w:val="single" w:sz="4" w:space="0" w:color="auto"/>
              <w:bottom w:val="single" w:sz="4" w:space="0" w:color="auto"/>
              <w:right w:val="single" w:sz="4" w:space="0" w:color="auto"/>
            </w:tcBorders>
          </w:tcPr>
          <w:p w14:paraId="67F78F46" w14:textId="5AD6EECE" w:rsidR="00A82F6F" w:rsidRPr="00306D52" w:rsidRDefault="00A82F6F" w:rsidP="007167EB">
            <w:pPr>
              <w:rPr>
                <w:rFonts w:ascii="Times New Roman" w:hAnsi="Times New Roman"/>
                <w:b/>
                <w:bCs/>
                <w:color w:val="000000"/>
                <w:sz w:val="16"/>
                <w:szCs w:val="16"/>
                <w:lang w:val="ro-RO"/>
              </w:rPr>
            </w:pPr>
            <w:r w:rsidRPr="00306D52">
              <w:rPr>
                <w:rFonts w:eastAsia="Times New Roman" w:cstheme="minorHAnsi"/>
                <w:color w:val="000000"/>
                <w:sz w:val="16"/>
                <w:szCs w:val="16"/>
                <w:lang w:val="ro-RO"/>
              </w:rPr>
              <w:t>Favorabilă</w:t>
            </w:r>
          </w:p>
        </w:tc>
        <w:tc>
          <w:tcPr>
            <w:tcW w:w="1274" w:type="dxa"/>
            <w:tcBorders>
              <w:top w:val="single" w:sz="4" w:space="0" w:color="auto"/>
              <w:left w:val="single" w:sz="4" w:space="0" w:color="auto"/>
              <w:bottom w:val="single" w:sz="4" w:space="0" w:color="auto"/>
              <w:right w:val="single" w:sz="4" w:space="0" w:color="auto"/>
            </w:tcBorders>
          </w:tcPr>
          <w:p w14:paraId="404E8FDE" w14:textId="77777777" w:rsidR="00A82F6F" w:rsidRPr="00306D52" w:rsidRDefault="00A82F6F" w:rsidP="007167EB">
            <w:pPr>
              <w:rPr>
                <w:rFonts w:ascii="Times New Roman" w:hAnsi="Times New Roman"/>
                <w:sz w:val="16"/>
                <w:szCs w:val="16"/>
                <w:lang w:val="ro-RO"/>
              </w:rPr>
            </w:pPr>
            <w:r w:rsidRPr="00306D52">
              <w:rPr>
                <w:rFonts w:ascii="Times New Roman" w:hAnsi="Times New Roman"/>
                <w:sz w:val="16"/>
                <w:szCs w:val="16"/>
                <w:lang w:val="ro-RO"/>
              </w:rPr>
              <w:t>Nu exista</w:t>
            </w:r>
          </w:p>
          <w:p w14:paraId="1F40616D" w14:textId="4A692F76" w:rsidR="00A82F6F" w:rsidRPr="00306D52" w:rsidRDefault="00A82F6F" w:rsidP="007167EB">
            <w:pPr>
              <w:rPr>
                <w:rFonts w:ascii="Times New Roman" w:hAnsi="Times New Roman"/>
                <w:b/>
                <w:bCs/>
                <w:sz w:val="16"/>
                <w:szCs w:val="16"/>
                <w:lang w:val="ro-RO"/>
              </w:rPr>
            </w:pPr>
          </w:p>
        </w:tc>
        <w:tc>
          <w:tcPr>
            <w:tcW w:w="1402" w:type="dxa"/>
            <w:tcBorders>
              <w:top w:val="single" w:sz="4" w:space="0" w:color="auto"/>
              <w:left w:val="single" w:sz="4" w:space="0" w:color="auto"/>
              <w:bottom w:val="single" w:sz="4" w:space="0" w:color="auto"/>
              <w:right w:val="single" w:sz="4" w:space="0" w:color="auto"/>
            </w:tcBorders>
          </w:tcPr>
          <w:p w14:paraId="03E642C8" w14:textId="02171444" w:rsidR="00A82F6F" w:rsidRPr="00306D52" w:rsidRDefault="00A82F6F" w:rsidP="007167EB">
            <w:pPr>
              <w:rPr>
                <w:rFonts w:ascii="Times New Roman" w:hAnsi="Times New Roman"/>
                <w:b/>
                <w:bCs/>
                <w:sz w:val="16"/>
                <w:szCs w:val="16"/>
                <w:lang w:val="ro-RO"/>
              </w:rPr>
            </w:pPr>
            <w:r w:rsidRPr="00306D52">
              <w:rPr>
                <w:rFonts w:ascii="Times New Roman" w:hAnsi="Times New Roman"/>
                <w:sz w:val="16"/>
                <w:szCs w:val="16"/>
                <w:lang w:val="ro-RO"/>
              </w:rPr>
              <w:t>Nul</w:t>
            </w:r>
          </w:p>
        </w:tc>
      </w:tr>
      <w:tr w:rsidR="00A82F6F" w:rsidRPr="00306D52" w14:paraId="43D781E6" w14:textId="77777777" w:rsidTr="00355F27">
        <w:trPr>
          <w:tblHeader/>
        </w:trPr>
        <w:tc>
          <w:tcPr>
            <w:tcW w:w="1232" w:type="dxa"/>
            <w:vMerge/>
            <w:tcBorders>
              <w:left w:val="single" w:sz="4" w:space="0" w:color="auto"/>
              <w:right w:val="single" w:sz="4" w:space="0" w:color="auto"/>
            </w:tcBorders>
          </w:tcPr>
          <w:p w14:paraId="1A70659B" w14:textId="6EF2F724" w:rsidR="00A82F6F" w:rsidRPr="00306D52" w:rsidRDefault="00A82F6F" w:rsidP="007167EB">
            <w:pPr>
              <w:rPr>
                <w:rFonts w:ascii="Times New Roman" w:hAnsi="Times New Roman"/>
                <w:b/>
                <w:bCs/>
                <w:sz w:val="16"/>
                <w:szCs w:val="16"/>
                <w:lang w:val="ro-RO"/>
              </w:rPr>
            </w:pPr>
          </w:p>
        </w:tc>
        <w:tc>
          <w:tcPr>
            <w:tcW w:w="1614" w:type="dxa"/>
            <w:tcBorders>
              <w:top w:val="single" w:sz="4" w:space="0" w:color="auto"/>
              <w:left w:val="single" w:sz="4" w:space="0" w:color="000000"/>
              <w:bottom w:val="single" w:sz="4" w:space="0" w:color="auto"/>
              <w:right w:val="single" w:sz="4" w:space="0" w:color="auto"/>
            </w:tcBorders>
          </w:tcPr>
          <w:p w14:paraId="64F6A90C" w14:textId="5B9AA921" w:rsidR="00A82F6F" w:rsidRPr="00306D52" w:rsidRDefault="00A82F6F" w:rsidP="007167EB">
            <w:pPr>
              <w:rPr>
                <w:rFonts w:ascii="Times New Roman" w:hAnsi="Times New Roman"/>
                <w:b/>
                <w:bCs/>
                <w:sz w:val="16"/>
                <w:szCs w:val="16"/>
                <w:lang w:val="ro-RO"/>
              </w:rPr>
            </w:pPr>
            <w:r w:rsidRPr="00306D52">
              <w:rPr>
                <w:rFonts w:eastAsia="Times New Roman" w:cstheme="minorHAnsi"/>
                <w:color w:val="000000"/>
                <w:sz w:val="16"/>
                <w:szCs w:val="16"/>
                <w:lang w:val="ro-RO"/>
              </w:rPr>
              <w:t>6520-Fâneţe montane</w:t>
            </w:r>
          </w:p>
        </w:tc>
        <w:tc>
          <w:tcPr>
            <w:tcW w:w="1249" w:type="dxa"/>
            <w:tcBorders>
              <w:top w:val="single" w:sz="4" w:space="0" w:color="auto"/>
              <w:left w:val="single" w:sz="4" w:space="0" w:color="auto"/>
              <w:bottom w:val="single" w:sz="4" w:space="0" w:color="auto"/>
              <w:right w:val="single" w:sz="4" w:space="0" w:color="auto"/>
            </w:tcBorders>
            <w:shd w:val="clear" w:color="auto" w:fill="auto"/>
          </w:tcPr>
          <w:p w14:paraId="43183126" w14:textId="77777777" w:rsidR="00A82F6F" w:rsidRPr="00306D52" w:rsidRDefault="00A82F6F" w:rsidP="007167EB">
            <w:pPr>
              <w:rPr>
                <w:rFonts w:ascii="Times New Roman" w:hAnsi="Times New Roman"/>
                <w:sz w:val="16"/>
                <w:szCs w:val="16"/>
                <w:lang w:val="ro-RO"/>
              </w:rPr>
            </w:pPr>
            <w:r w:rsidRPr="00306D52">
              <w:rPr>
                <w:rFonts w:ascii="Times New Roman" w:hAnsi="Times New Roman"/>
                <w:sz w:val="16"/>
                <w:szCs w:val="16"/>
                <w:lang w:val="ro-RO"/>
              </w:rPr>
              <w:t>Suprafata</w:t>
            </w:r>
          </w:p>
          <w:p w14:paraId="65C024F9" w14:textId="4A0E8ADB" w:rsidR="00A82F6F" w:rsidRPr="00306D52" w:rsidRDefault="00A82F6F" w:rsidP="007167EB">
            <w:pPr>
              <w:rPr>
                <w:rFonts w:ascii="Times New Roman" w:hAnsi="Times New Roman"/>
                <w:sz w:val="16"/>
                <w:szCs w:val="16"/>
                <w:lang w:val="ro-RO"/>
              </w:rPr>
            </w:pPr>
            <w:r w:rsidRPr="00306D52">
              <w:rPr>
                <w:rFonts w:ascii="Times New Roman" w:hAnsi="Times New Roman"/>
                <w:sz w:val="16"/>
                <w:szCs w:val="16"/>
                <w:lang w:val="ro-RO"/>
              </w:rPr>
              <w:t>ha</w:t>
            </w:r>
          </w:p>
        </w:tc>
        <w:tc>
          <w:tcPr>
            <w:tcW w:w="1260" w:type="dxa"/>
            <w:tcBorders>
              <w:top w:val="single" w:sz="4" w:space="0" w:color="auto"/>
              <w:left w:val="single" w:sz="4" w:space="0" w:color="auto"/>
              <w:bottom w:val="single" w:sz="4" w:space="0" w:color="auto"/>
              <w:right w:val="single" w:sz="4" w:space="0" w:color="auto"/>
            </w:tcBorders>
            <w:shd w:val="clear" w:color="FFFFFF" w:fill="FFFFFF"/>
          </w:tcPr>
          <w:p w14:paraId="26A05F45" w14:textId="709AF963" w:rsidR="00A82F6F" w:rsidRPr="00306D52" w:rsidRDefault="00A82F6F" w:rsidP="007167EB">
            <w:pPr>
              <w:tabs>
                <w:tab w:val="left" w:pos="910"/>
              </w:tabs>
              <w:spacing w:line="256" w:lineRule="auto"/>
              <w:rPr>
                <w:rFonts w:ascii="Times New Roman" w:eastAsia="CIDFont+F11" w:hAnsi="Times New Roman"/>
                <w:sz w:val="16"/>
                <w:szCs w:val="16"/>
                <w:lang w:val="ro-RO"/>
              </w:rPr>
            </w:pPr>
            <w:r w:rsidRPr="00306D52">
              <w:rPr>
                <w:rFonts w:ascii="Times New Roman" w:hAnsi="Times New Roman"/>
                <w:sz w:val="16"/>
                <w:szCs w:val="16"/>
                <w:lang w:val="ro-RO"/>
              </w:rPr>
              <w:t>Trebuie definita</w:t>
            </w:r>
            <w:r w:rsidRPr="00306D52">
              <w:rPr>
                <w:rFonts w:ascii="Times New Roman" w:eastAsia="CIDFont+F11" w:hAnsi="Times New Roman"/>
                <w:sz w:val="16"/>
                <w:szCs w:val="16"/>
                <w:lang w:val="ro-RO"/>
              </w:rPr>
              <w:t> </w:t>
            </w:r>
          </w:p>
        </w:tc>
        <w:tc>
          <w:tcPr>
            <w:tcW w:w="1347" w:type="dxa"/>
            <w:tcBorders>
              <w:top w:val="single" w:sz="4" w:space="0" w:color="auto"/>
              <w:left w:val="single" w:sz="4" w:space="0" w:color="auto"/>
              <w:bottom w:val="single" w:sz="4" w:space="0" w:color="auto"/>
              <w:right w:val="single" w:sz="4" w:space="0" w:color="auto"/>
            </w:tcBorders>
          </w:tcPr>
          <w:p w14:paraId="7173AF08" w14:textId="0C47D812" w:rsidR="00A82F6F" w:rsidRPr="00306D52" w:rsidRDefault="00A82F6F" w:rsidP="007167EB">
            <w:pPr>
              <w:rPr>
                <w:rFonts w:ascii="Times New Roman" w:hAnsi="Times New Roman"/>
                <w:b/>
                <w:bCs/>
                <w:sz w:val="16"/>
                <w:szCs w:val="16"/>
                <w:lang w:val="ro-RO"/>
              </w:rPr>
            </w:pPr>
            <w:r w:rsidRPr="00306D52">
              <w:rPr>
                <w:rFonts w:eastAsia="Times New Roman" w:cstheme="minorHAnsi"/>
                <w:color w:val="000000"/>
                <w:sz w:val="16"/>
                <w:szCs w:val="16"/>
                <w:lang w:val="ro-RO"/>
              </w:rPr>
              <w:t>Favorabilă</w:t>
            </w:r>
          </w:p>
        </w:tc>
        <w:tc>
          <w:tcPr>
            <w:tcW w:w="1274" w:type="dxa"/>
            <w:tcBorders>
              <w:top w:val="single" w:sz="4" w:space="0" w:color="auto"/>
              <w:left w:val="single" w:sz="4" w:space="0" w:color="auto"/>
              <w:bottom w:val="single" w:sz="4" w:space="0" w:color="auto"/>
              <w:right w:val="single" w:sz="4" w:space="0" w:color="auto"/>
            </w:tcBorders>
          </w:tcPr>
          <w:p w14:paraId="7302542A" w14:textId="77777777" w:rsidR="00A82F6F" w:rsidRPr="00306D52" w:rsidRDefault="00A82F6F" w:rsidP="007167EB">
            <w:pPr>
              <w:rPr>
                <w:rFonts w:ascii="Times New Roman" w:hAnsi="Times New Roman"/>
                <w:sz w:val="16"/>
                <w:szCs w:val="16"/>
                <w:lang w:val="ro-RO"/>
              </w:rPr>
            </w:pPr>
            <w:r w:rsidRPr="00306D52">
              <w:rPr>
                <w:rFonts w:ascii="Times New Roman" w:hAnsi="Times New Roman"/>
                <w:sz w:val="16"/>
                <w:szCs w:val="16"/>
                <w:lang w:val="ro-RO"/>
              </w:rPr>
              <w:t>Nu exista</w:t>
            </w:r>
          </w:p>
          <w:p w14:paraId="7E0EC55B" w14:textId="4A712E19" w:rsidR="00A82F6F" w:rsidRPr="00306D52" w:rsidRDefault="00A82F6F" w:rsidP="007167EB">
            <w:pPr>
              <w:rPr>
                <w:rFonts w:ascii="Times New Roman" w:hAnsi="Times New Roman"/>
                <w:b/>
                <w:bCs/>
                <w:sz w:val="16"/>
                <w:szCs w:val="16"/>
                <w:lang w:val="ro-RO"/>
              </w:rPr>
            </w:pPr>
          </w:p>
        </w:tc>
        <w:tc>
          <w:tcPr>
            <w:tcW w:w="1402" w:type="dxa"/>
            <w:tcBorders>
              <w:top w:val="single" w:sz="4" w:space="0" w:color="auto"/>
              <w:left w:val="single" w:sz="4" w:space="0" w:color="auto"/>
              <w:bottom w:val="single" w:sz="4" w:space="0" w:color="auto"/>
              <w:right w:val="single" w:sz="4" w:space="0" w:color="auto"/>
            </w:tcBorders>
          </w:tcPr>
          <w:p w14:paraId="17B63337" w14:textId="7FB02CE3" w:rsidR="00A82F6F" w:rsidRPr="00306D52" w:rsidRDefault="00A82F6F" w:rsidP="007167EB">
            <w:pPr>
              <w:rPr>
                <w:rFonts w:ascii="Times New Roman" w:hAnsi="Times New Roman"/>
                <w:b/>
                <w:bCs/>
                <w:sz w:val="16"/>
                <w:szCs w:val="16"/>
                <w:lang w:val="ro-RO"/>
              </w:rPr>
            </w:pPr>
            <w:r w:rsidRPr="00306D52">
              <w:rPr>
                <w:rFonts w:ascii="Times New Roman" w:hAnsi="Times New Roman"/>
                <w:sz w:val="16"/>
                <w:szCs w:val="16"/>
                <w:lang w:val="ro-RO"/>
              </w:rPr>
              <w:t>Nul</w:t>
            </w:r>
          </w:p>
        </w:tc>
      </w:tr>
      <w:tr w:rsidR="00A82F6F" w:rsidRPr="00306D52" w14:paraId="6F965888" w14:textId="77777777" w:rsidTr="00972EDC">
        <w:trPr>
          <w:tblHeader/>
        </w:trPr>
        <w:tc>
          <w:tcPr>
            <w:tcW w:w="1232" w:type="dxa"/>
            <w:vMerge/>
            <w:tcBorders>
              <w:left w:val="single" w:sz="4" w:space="0" w:color="auto"/>
              <w:right w:val="single" w:sz="4" w:space="0" w:color="auto"/>
            </w:tcBorders>
          </w:tcPr>
          <w:p w14:paraId="3D9F21E2" w14:textId="7A002213" w:rsidR="00A82F6F" w:rsidRPr="00306D52" w:rsidRDefault="00A82F6F" w:rsidP="007167EB">
            <w:pPr>
              <w:rPr>
                <w:rFonts w:ascii="Times New Roman" w:hAnsi="Times New Roman"/>
                <w:b/>
                <w:bCs/>
                <w:sz w:val="16"/>
                <w:szCs w:val="16"/>
                <w:lang w:val="ro-RO"/>
              </w:rPr>
            </w:pPr>
          </w:p>
        </w:tc>
        <w:tc>
          <w:tcPr>
            <w:tcW w:w="1614" w:type="dxa"/>
            <w:tcBorders>
              <w:top w:val="single" w:sz="4" w:space="0" w:color="auto"/>
              <w:left w:val="single" w:sz="4" w:space="0" w:color="000000"/>
              <w:bottom w:val="single" w:sz="4" w:space="0" w:color="auto"/>
              <w:right w:val="single" w:sz="4" w:space="0" w:color="auto"/>
            </w:tcBorders>
          </w:tcPr>
          <w:p w14:paraId="1CE39FF7" w14:textId="4A23A238" w:rsidR="00A82F6F" w:rsidRPr="00306D52" w:rsidRDefault="00A82F6F" w:rsidP="007167EB">
            <w:pPr>
              <w:rPr>
                <w:rFonts w:ascii="Times New Roman" w:hAnsi="Times New Roman"/>
                <w:b/>
                <w:bCs/>
                <w:sz w:val="16"/>
                <w:szCs w:val="16"/>
                <w:lang w:val="ro-RO"/>
              </w:rPr>
            </w:pPr>
            <w:r w:rsidRPr="00306D52">
              <w:rPr>
                <w:rFonts w:eastAsia="Times New Roman" w:cstheme="minorHAnsi"/>
                <w:sz w:val="16"/>
                <w:szCs w:val="16"/>
                <w:lang w:val="ro-RO"/>
              </w:rPr>
              <w:t>8310-Peșteri în care accesul publicului este interzis</w:t>
            </w:r>
          </w:p>
        </w:tc>
        <w:tc>
          <w:tcPr>
            <w:tcW w:w="1249" w:type="dxa"/>
            <w:tcBorders>
              <w:top w:val="single" w:sz="4" w:space="0" w:color="auto"/>
              <w:left w:val="single" w:sz="4" w:space="0" w:color="auto"/>
              <w:bottom w:val="single" w:sz="4" w:space="0" w:color="auto"/>
              <w:right w:val="single" w:sz="4" w:space="0" w:color="auto"/>
            </w:tcBorders>
            <w:shd w:val="clear" w:color="auto" w:fill="auto"/>
          </w:tcPr>
          <w:p w14:paraId="637C776F" w14:textId="545E1719" w:rsidR="00A82F6F" w:rsidRPr="00306D52" w:rsidRDefault="00A82F6F" w:rsidP="007167EB">
            <w:pPr>
              <w:rPr>
                <w:rFonts w:ascii="Times New Roman" w:hAnsi="Times New Roman"/>
                <w:sz w:val="16"/>
                <w:szCs w:val="16"/>
                <w:lang w:val="ro-RO"/>
              </w:rPr>
            </w:pPr>
            <w:r w:rsidRPr="00306D52">
              <w:rPr>
                <w:rFonts w:ascii="Times New Roman" w:hAnsi="Times New Roman"/>
                <w:sz w:val="16"/>
                <w:szCs w:val="16"/>
                <w:lang w:val="ro-RO"/>
              </w:rPr>
              <w:t>Nr. pesteri</w:t>
            </w:r>
          </w:p>
        </w:tc>
        <w:tc>
          <w:tcPr>
            <w:tcW w:w="1260" w:type="dxa"/>
            <w:tcBorders>
              <w:top w:val="single" w:sz="4" w:space="0" w:color="auto"/>
              <w:left w:val="single" w:sz="4" w:space="0" w:color="auto"/>
              <w:bottom w:val="single" w:sz="4" w:space="0" w:color="auto"/>
              <w:right w:val="single" w:sz="4" w:space="0" w:color="auto"/>
            </w:tcBorders>
            <w:shd w:val="clear" w:color="FFFFFF" w:fill="FFFFFF"/>
          </w:tcPr>
          <w:p w14:paraId="38FEB9B6" w14:textId="173BDE8A" w:rsidR="00A82F6F" w:rsidRPr="00306D52" w:rsidRDefault="00A82F6F" w:rsidP="007167EB">
            <w:pPr>
              <w:tabs>
                <w:tab w:val="left" w:pos="910"/>
              </w:tabs>
              <w:spacing w:line="256" w:lineRule="auto"/>
              <w:rPr>
                <w:rFonts w:ascii="Times New Roman" w:eastAsia="CIDFont+F11" w:hAnsi="Times New Roman"/>
                <w:sz w:val="16"/>
                <w:szCs w:val="16"/>
                <w:lang w:val="ro-RO"/>
              </w:rPr>
            </w:pPr>
            <w:r w:rsidRPr="00306D52">
              <w:rPr>
                <w:rFonts w:ascii="Times New Roman" w:eastAsia="CIDFont+F11" w:hAnsi="Times New Roman"/>
                <w:sz w:val="16"/>
                <w:szCs w:val="16"/>
                <w:lang w:val="ro-RO"/>
              </w:rPr>
              <w:t>Cel putin 130</w:t>
            </w:r>
          </w:p>
        </w:tc>
        <w:tc>
          <w:tcPr>
            <w:tcW w:w="1347" w:type="dxa"/>
            <w:tcBorders>
              <w:top w:val="single" w:sz="4" w:space="0" w:color="auto"/>
              <w:left w:val="single" w:sz="4" w:space="0" w:color="auto"/>
              <w:bottom w:val="single" w:sz="4" w:space="0" w:color="auto"/>
              <w:right w:val="single" w:sz="4" w:space="0" w:color="auto"/>
            </w:tcBorders>
          </w:tcPr>
          <w:p w14:paraId="1F275389" w14:textId="11B55096" w:rsidR="00A82F6F" w:rsidRPr="00306D52" w:rsidRDefault="00A82F6F" w:rsidP="007167EB">
            <w:pPr>
              <w:rPr>
                <w:rFonts w:ascii="Times New Roman" w:hAnsi="Times New Roman"/>
                <w:b/>
                <w:bCs/>
                <w:sz w:val="16"/>
                <w:szCs w:val="16"/>
                <w:lang w:val="ro-RO"/>
              </w:rPr>
            </w:pPr>
            <w:r w:rsidRPr="00306D52">
              <w:rPr>
                <w:rFonts w:eastAsia="Times New Roman" w:cstheme="minorHAnsi"/>
                <w:color w:val="000000"/>
                <w:sz w:val="16"/>
                <w:szCs w:val="16"/>
                <w:lang w:val="ro-RO"/>
              </w:rPr>
              <w:t>Favorabilă</w:t>
            </w:r>
          </w:p>
        </w:tc>
        <w:tc>
          <w:tcPr>
            <w:tcW w:w="1274" w:type="dxa"/>
            <w:tcBorders>
              <w:top w:val="single" w:sz="4" w:space="0" w:color="auto"/>
              <w:left w:val="single" w:sz="4" w:space="0" w:color="auto"/>
              <w:bottom w:val="single" w:sz="4" w:space="0" w:color="auto"/>
              <w:right w:val="single" w:sz="4" w:space="0" w:color="auto"/>
            </w:tcBorders>
          </w:tcPr>
          <w:p w14:paraId="193D2D7E" w14:textId="77777777" w:rsidR="00A82F6F" w:rsidRPr="00306D52" w:rsidRDefault="00A82F6F" w:rsidP="007167EB">
            <w:pPr>
              <w:rPr>
                <w:rFonts w:ascii="Times New Roman" w:hAnsi="Times New Roman"/>
                <w:sz w:val="16"/>
                <w:szCs w:val="16"/>
                <w:lang w:val="ro-RO"/>
              </w:rPr>
            </w:pPr>
            <w:r w:rsidRPr="00306D52">
              <w:rPr>
                <w:rFonts w:ascii="Times New Roman" w:hAnsi="Times New Roman"/>
                <w:sz w:val="16"/>
                <w:szCs w:val="16"/>
                <w:lang w:val="ro-RO"/>
              </w:rPr>
              <w:t>Nu exista</w:t>
            </w:r>
          </w:p>
          <w:p w14:paraId="42BC6F22" w14:textId="24B6F0B6" w:rsidR="00A82F6F" w:rsidRPr="00306D52" w:rsidRDefault="00A82F6F" w:rsidP="007167EB">
            <w:pPr>
              <w:rPr>
                <w:rFonts w:ascii="Times New Roman" w:hAnsi="Times New Roman"/>
                <w:b/>
                <w:bCs/>
                <w:sz w:val="16"/>
                <w:szCs w:val="16"/>
                <w:lang w:val="ro-RO"/>
              </w:rPr>
            </w:pPr>
          </w:p>
        </w:tc>
        <w:tc>
          <w:tcPr>
            <w:tcW w:w="1402" w:type="dxa"/>
            <w:tcBorders>
              <w:top w:val="single" w:sz="4" w:space="0" w:color="auto"/>
              <w:left w:val="single" w:sz="4" w:space="0" w:color="auto"/>
              <w:bottom w:val="single" w:sz="4" w:space="0" w:color="auto"/>
              <w:right w:val="single" w:sz="4" w:space="0" w:color="auto"/>
            </w:tcBorders>
          </w:tcPr>
          <w:p w14:paraId="52004650" w14:textId="3544EF88" w:rsidR="00A82F6F" w:rsidRPr="00306D52" w:rsidRDefault="00A82F6F" w:rsidP="007167EB">
            <w:pPr>
              <w:rPr>
                <w:rFonts w:ascii="Times New Roman" w:hAnsi="Times New Roman"/>
                <w:b/>
                <w:bCs/>
                <w:sz w:val="16"/>
                <w:szCs w:val="16"/>
                <w:lang w:val="ro-RO"/>
              </w:rPr>
            </w:pPr>
            <w:r w:rsidRPr="00306D52">
              <w:rPr>
                <w:rFonts w:ascii="Times New Roman" w:hAnsi="Times New Roman"/>
                <w:sz w:val="16"/>
                <w:szCs w:val="16"/>
                <w:lang w:val="ro-RO"/>
              </w:rPr>
              <w:t>Nul</w:t>
            </w:r>
          </w:p>
        </w:tc>
      </w:tr>
      <w:tr w:rsidR="00A82F6F" w:rsidRPr="00306D52" w14:paraId="0A7773A5" w14:textId="77777777" w:rsidTr="003541A1">
        <w:trPr>
          <w:tblHeader/>
        </w:trPr>
        <w:tc>
          <w:tcPr>
            <w:tcW w:w="1232" w:type="dxa"/>
            <w:vMerge/>
            <w:tcBorders>
              <w:left w:val="single" w:sz="4" w:space="0" w:color="auto"/>
              <w:right w:val="single" w:sz="4" w:space="0" w:color="auto"/>
            </w:tcBorders>
          </w:tcPr>
          <w:p w14:paraId="75CF41B4" w14:textId="722838CC" w:rsidR="00A82F6F" w:rsidRPr="00306D52" w:rsidRDefault="00A82F6F" w:rsidP="007167EB">
            <w:pPr>
              <w:rPr>
                <w:rFonts w:ascii="Times New Roman" w:hAnsi="Times New Roman"/>
                <w:b/>
                <w:bCs/>
                <w:sz w:val="16"/>
                <w:szCs w:val="16"/>
                <w:lang w:val="ro-RO"/>
              </w:rPr>
            </w:pPr>
          </w:p>
        </w:tc>
        <w:tc>
          <w:tcPr>
            <w:tcW w:w="1614" w:type="dxa"/>
            <w:tcBorders>
              <w:top w:val="single" w:sz="4" w:space="0" w:color="auto"/>
              <w:left w:val="single" w:sz="4" w:space="0" w:color="000000"/>
              <w:bottom w:val="single" w:sz="4" w:space="0" w:color="auto"/>
              <w:right w:val="single" w:sz="4" w:space="0" w:color="auto"/>
            </w:tcBorders>
          </w:tcPr>
          <w:p w14:paraId="2B18909A" w14:textId="79D328EB" w:rsidR="00A82F6F" w:rsidRPr="00306D52" w:rsidRDefault="00A82F6F" w:rsidP="007167EB">
            <w:pPr>
              <w:rPr>
                <w:rFonts w:ascii="Times New Roman" w:hAnsi="Times New Roman"/>
                <w:b/>
                <w:bCs/>
                <w:sz w:val="16"/>
                <w:szCs w:val="16"/>
                <w:lang w:val="ro-RO"/>
              </w:rPr>
            </w:pPr>
            <w:r w:rsidRPr="00306D52">
              <w:rPr>
                <w:rFonts w:eastAsia="Times New Roman" w:cstheme="minorHAnsi"/>
                <w:color w:val="000000"/>
                <w:sz w:val="16"/>
                <w:szCs w:val="16"/>
                <w:lang w:val="ro-RO"/>
              </w:rPr>
              <w:t xml:space="preserve">9110-Păduri de fag de tip </w:t>
            </w:r>
            <w:r w:rsidRPr="00306D52">
              <w:rPr>
                <w:rFonts w:eastAsia="Times New Roman" w:cstheme="minorHAnsi"/>
                <w:i/>
                <w:iCs/>
                <w:color w:val="000000"/>
                <w:sz w:val="16"/>
                <w:szCs w:val="16"/>
                <w:lang w:val="ro-RO"/>
              </w:rPr>
              <w:t>Luzulo-Fagetum</w:t>
            </w:r>
          </w:p>
        </w:tc>
        <w:tc>
          <w:tcPr>
            <w:tcW w:w="1249" w:type="dxa"/>
            <w:tcBorders>
              <w:top w:val="single" w:sz="4" w:space="0" w:color="auto"/>
              <w:left w:val="single" w:sz="4" w:space="0" w:color="auto"/>
              <w:bottom w:val="single" w:sz="4" w:space="0" w:color="auto"/>
              <w:right w:val="single" w:sz="4" w:space="0" w:color="auto"/>
            </w:tcBorders>
            <w:shd w:val="clear" w:color="auto" w:fill="auto"/>
          </w:tcPr>
          <w:p w14:paraId="286CDCA7" w14:textId="77777777" w:rsidR="00A82F6F" w:rsidRPr="00306D52" w:rsidRDefault="00A82F6F" w:rsidP="007167EB">
            <w:pPr>
              <w:rPr>
                <w:rFonts w:ascii="Times New Roman" w:hAnsi="Times New Roman"/>
                <w:sz w:val="16"/>
                <w:szCs w:val="16"/>
                <w:lang w:val="ro-RO"/>
              </w:rPr>
            </w:pPr>
            <w:r w:rsidRPr="00306D52">
              <w:rPr>
                <w:rFonts w:ascii="Times New Roman" w:hAnsi="Times New Roman"/>
                <w:sz w:val="16"/>
                <w:szCs w:val="16"/>
                <w:lang w:val="ro-RO"/>
              </w:rPr>
              <w:t>Suprafata</w:t>
            </w:r>
          </w:p>
          <w:p w14:paraId="6870214F" w14:textId="55B1584A" w:rsidR="00A82F6F" w:rsidRPr="00306D52" w:rsidRDefault="00A82F6F" w:rsidP="007167EB">
            <w:pPr>
              <w:rPr>
                <w:rFonts w:ascii="Times New Roman" w:hAnsi="Times New Roman"/>
                <w:sz w:val="16"/>
                <w:szCs w:val="16"/>
                <w:lang w:val="ro-RO"/>
              </w:rPr>
            </w:pPr>
            <w:r w:rsidRPr="00306D52">
              <w:rPr>
                <w:rFonts w:ascii="Times New Roman" w:hAnsi="Times New Roman"/>
                <w:sz w:val="16"/>
                <w:szCs w:val="16"/>
                <w:lang w:val="ro-RO"/>
              </w:rPr>
              <w:t>ha</w:t>
            </w:r>
          </w:p>
        </w:tc>
        <w:tc>
          <w:tcPr>
            <w:tcW w:w="1260" w:type="dxa"/>
            <w:tcBorders>
              <w:top w:val="single" w:sz="4" w:space="0" w:color="auto"/>
              <w:left w:val="single" w:sz="4" w:space="0" w:color="auto"/>
              <w:bottom w:val="single" w:sz="4" w:space="0" w:color="auto"/>
              <w:right w:val="single" w:sz="4" w:space="0" w:color="auto"/>
            </w:tcBorders>
            <w:shd w:val="clear" w:color="FFFFFF" w:fill="FFFFFF"/>
          </w:tcPr>
          <w:p w14:paraId="30BACAD6" w14:textId="241C0243" w:rsidR="00A82F6F" w:rsidRPr="00306D52" w:rsidRDefault="00A82F6F" w:rsidP="007167EB">
            <w:pPr>
              <w:tabs>
                <w:tab w:val="left" w:pos="910"/>
              </w:tabs>
              <w:spacing w:line="256" w:lineRule="auto"/>
              <w:rPr>
                <w:rFonts w:ascii="Times New Roman" w:eastAsia="CIDFont+F11" w:hAnsi="Times New Roman"/>
                <w:sz w:val="16"/>
                <w:szCs w:val="16"/>
                <w:lang w:val="ro-RO"/>
              </w:rPr>
            </w:pPr>
            <w:r w:rsidRPr="00306D52">
              <w:rPr>
                <w:rFonts w:ascii="Times New Roman" w:hAnsi="Times New Roman"/>
                <w:sz w:val="16"/>
                <w:szCs w:val="16"/>
                <w:lang w:val="ro-RO"/>
              </w:rPr>
              <w:t>Trebuie definita</w:t>
            </w:r>
            <w:r w:rsidRPr="00306D52">
              <w:rPr>
                <w:rFonts w:ascii="Times New Roman" w:eastAsia="CIDFont+F11" w:hAnsi="Times New Roman"/>
                <w:sz w:val="16"/>
                <w:szCs w:val="16"/>
                <w:lang w:val="ro-RO"/>
              </w:rPr>
              <w:t> </w:t>
            </w:r>
          </w:p>
        </w:tc>
        <w:tc>
          <w:tcPr>
            <w:tcW w:w="1347" w:type="dxa"/>
            <w:tcBorders>
              <w:top w:val="single" w:sz="4" w:space="0" w:color="auto"/>
              <w:left w:val="single" w:sz="4" w:space="0" w:color="auto"/>
              <w:bottom w:val="single" w:sz="4" w:space="0" w:color="auto"/>
              <w:right w:val="single" w:sz="4" w:space="0" w:color="auto"/>
            </w:tcBorders>
          </w:tcPr>
          <w:p w14:paraId="0904463E" w14:textId="21F0D1D4" w:rsidR="00A82F6F" w:rsidRPr="00306D52" w:rsidRDefault="00A82F6F" w:rsidP="007167EB">
            <w:pPr>
              <w:rPr>
                <w:rFonts w:ascii="Times New Roman" w:hAnsi="Times New Roman"/>
                <w:b/>
                <w:bCs/>
                <w:sz w:val="16"/>
                <w:szCs w:val="16"/>
                <w:lang w:val="ro-RO"/>
              </w:rPr>
            </w:pPr>
            <w:r w:rsidRPr="00306D52">
              <w:rPr>
                <w:rFonts w:eastAsia="Times New Roman" w:cstheme="minorHAnsi"/>
                <w:color w:val="000000"/>
                <w:sz w:val="16"/>
                <w:szCs w:val="16"/>
                <w:lang w:val="ro-RO"/>
              </w:rPr>
              <w:t>Favorabilă</w:t>
            </w:r>
          </w:p>
        </w:tc>
        <w:tc>
          <w:tcPr>
            <w:tcW w:w="1274" w:type="dxa"/>
            <w:tcBorders>
              <w:top w:val="single" w:sz="4" w:space="0" w:color="auto"/>
              <w:left w:val="single" w:sz="4" w:space="0" w:color="auto"/>
              <w:bottom w:val="single" w:sz="4" w:space="0" w:color="auto"/>
              <w:right w:val="single" w:sz="4" w:space="0" w:color="auto"/>
            </w:tcBorders>
          </w:tcPr>
          <w:p w14:paraId="6EAB2AFA" w14:textId="77777777" w:rsidR="00A82F6F" w:rsidRPr="00306D52" w:rsidRDefault="00A82F6F" w:rsidP="007167EB">
            <w:pPr>
              <w:rPr>
                <w:rFonts w:ascii="Times New Roman" w:hAnsi="Times New Roman"/>
                <w:sz w:val="16"/>
                <w:szCs w:val="16"/>
                <w:lang w:val="ro-RO"/>
              </w:rPr>
            </w:pPr>
            <w:r w:rsidRPr="00306D52">
              <w:rPr>
                <w:rFonts w:ascii="Times New Roman" w:hAnsi="Times New Roman"/>
                <w:sz w:val="16"/>
                <w:szCs w:val="16"/>
                <w:lang w:val="ro-RO"/>
              </w:rPr>
              <w:t>Nu exista</w:t>
            </w:r>
          </w:p>
          <w:p w14:paraId="04076B7B" w14:textId="30A6161D" w:rsidR="00A82F6F" w:rsidRPr="00306D52" w:rsidRDefault="00A82F6F" w:rsidP="007167EB">
            <w:pPr>
              <w:rPr>
                <w:rFonts w:ascii="Times New Roman" w:hAnsi="Times New Roman"/>
                <w:b/>
                <w:bCs/>
                <w:sz w:val="16"/>
                <w:szCs w:val="16"/>
                <w:lang w:val="ro-RO"/>
              </w:rPr>
            </w:pPr>
          </w:p>
        </w:tc>
        <w:tc>
          <w:tcPr>
            <w:tcW w:w="1402" w:type="dxa"/>
            <w:tcBorders>
              <w:top w:val="single" w:sz="4" w:space="0" w:color="auto"/>
              <w:left w:val="single" w:sz="4" w:space="0" w:color="auto"/>
              <w:bottom w:val="single" w:sz="4" w:space="0" w:color="auto"/>
              <w:right w:val="single" w:sz="4" w:space="0" w:color="auto"/>
            </w:tcBorders>
          </w:tcPr>
          <w:p w14:paraId="2BB2EE94" w14:textId="10C6A046" w:rsidR="00A82F6F" w:rsidRPr="00306D52" w:rsidRDefault="00A82F6F" w:rsidP="007167EB">
            <w:pPr>
              <w:rPr>
                <w:rFonts w:ascii="Times New Roman" w:hAnsi="Times New Roman"/>
                <w:b/>
                <w:bCs/>
                <w:sz w:val="16"/>
                <w:szCs w:val="16"/>
                <w:lang w:val="ro-RO"/>
              </w:rPr>
            </w:pPr>
            <w:r w:rsidRPr="00306D52">
              <w:rPr>
                <w:rFonts w:ascii="Times New Roman" w:hAnsi="Times New Roman"/>
                <w:sz w:val="16"/>
                <w:szCs w:val="16"/>
                <w:lang w:val="ro-RO"/>
              </w:rPr>
              <w:t>Nul</w:t>
            </w:r>
          </w:p>
        </w:tc>
      </w:tr>
      <w:tr w:rsidR="00A82F6F" w:rsidRPr="00306D52" w14:paraId="3180205F" w14:textId="77777777" w:rsidTr="003541A1">
        <w:trPr>
          <w:tblHeader/>
        </w:trPr>
        <w:tc>
          <w:tcPr>
            <w:tcW w:w="1232" w:type="dxa"/>
            <w:vMerge/>
            <w:tcBorders>
              <w:left w:val="single" w:sz="4" w:space="0" w:color="auto"/>
              <w:bottom w:val="single" w:sz="4" w:space="0" w:color="auto"/>
              <w:right w:val="single" w:sz="4" w:space="0" w:color="auto"/>
            </w:tcBorders>
          </w:tcPr>
          <w:p w14:paraId="1B512795" w14:textId="0C17DABB" w:rsidR="00A82F6F" w:rsidRPr="00306D52" w:rsidRDefault="00A82F6F" w:rsidP="007167EB">
            <w:pPr>
              <w:rPr>
                <w:rFonts w:ascii="Times New Roman" w:hAnsi="Times New Roman"/>
                <w:b/>
                <w:bCs/>
                <w:sz w:val="16"/>
                <w:szCs w:val="16"/>
                <w:lang w:val="ro-RO"/>
              </w:rPr>
            </w:pPr>
          </w:p>
        </w:tc>
        <w:tc>
          <w:tcPr>
            <w:tcW w:w="1614" w:type="dxa"/>
            <w:tcBorders>
              <w:top w:val="single" w:sz="4" w:space="0" w:color="auto"/>
              <w:left w:val="single" w:sz="4" w:space="0" w:color="auto"/>
              <w:bottom w:val="single" w:sz="4" w:space="0" w:color="auto"/>
              <w:right w:val="single" w:sz="4" w:space="0" w:color="auto"/>
            </w:tcBorders>
          </w:tcPr>
          <w:p w14:paraId="13684D48" w14:textId="05AD8CF7" w:rsidR="00A82F6F" w:rsidRPr="00306D52" w:rsidRDefault="00A82F6F" w:rsidP="007167EB">
            <w:pPr>
              <w:rPr>
                <w:rFonts w:ascii="Times New Roman" w:eastAsia="CIDFont+F11" w:hAnsi="Times New Roman"/>
                <w:b/>
                <w:bCs/>
                <w:sz w:val="16"/>
                <w:szCs w:val="16"/>
                <w:lang w:val="ro-RO"/>
              </w:rPr>
            </w:pPr>
            <w:r w:rsidRPr="00306D52">
              <w:rPr>
                <w:rFonts w:eastAsia="Times New Roman" w:cstheme="minorHAnsi"/>
                <w:color w:val="000000"/>
                <w:sz w:val="16"/>
                <w:szCs w:val="16"/>
                <w:lang w:val="ro-RO"/>
              </w:rPr>
              <w:t xml:space="preserve">9150-Păduri medio-europene de fag din </w:t>
            </w:r>
            <w:r w:rsidRPr="00306D52">
              <w:rPr>
                <w:rFonts w:eastAsia="Times New Roman" w:cstheme="minorHAnsi"/>
                <w:i/>
                <w:iCs/>
                <w:color w:val="000000"/>
                <w:sz w:val="16"/>
                <w:szCs w:val="16"/>
                <w:lang w:val="ro-RO"/>
              </w:rPr>
              <w:t>Cephalanthero-Fagion</w:t>
            </w:r>
          </w:p>
        </w:tc>
        <w:tc>
          <w:tcPr>
            <w:tcW w:w="1249" w:type="dxa"/>
            <w:tcBorders>
              <w:top w:val="single" w:sz="4" w:space="0" w:color="auto"/>
              <w:left w:val="single" w:sz="4" w:space="0" w:color="auto"/>
              <w:bottom w:val="single" w:sz="4" w:space="0" w:color="auto"/>
              <w:right w:val="single" w:sz="4" w:space="0" w:color="auto"/>
            </w:tcBorders>
            <w:shd w:val="clear" w:color="auto" w:fill="auto"/>
          </w:tcPr>
          <w:p w14:paraId="1236A80F" w14:textId="77777777" w:rsidR="00A82F6F" w:rsidRPr="00306D52" w:rsidRDefault="00A82F6F" w:rsidP="007167EB">
            <w:pPr>
              <w:rPr>
                <w:rFonts w:ascii="Times New Roman" w:hAnsi="Times New Roman"/>
                <w:sz w:val="16"/>
                <w:szCs w:val="16"/>
                <w:lang w:val="ro-RO"/>
              </w:rPr>
            </w:pPr>
            <w:r w:rsidRPr="00306D52">
              <w:rPr>
                <w:rFonts w:ascii="Times New Roman" w:hAnsi="Times New Roman"/>
                <w:sz w:val="16"/>
                <w:szCs w:val="16"/>
                <w:lang w:val="ro-RO"/>
              </w:rPr>
              <w:t>Suprafata</w:t>
            </w:r>
          </w:p>
          <w:p w14:paraId="236987F1" w14:textId="1349D32A" w:rsidR="00A82F6F" w:rsidRPr="00306D52" w:rsidRDefault="00A82F6F" w:rsidP="007167EB">
            <w:pPr>
              <w:rPr>
                <w:rFonts w:ascii="Times New Roman" w:hAnsi="Times New Roman"/>
                <w:sz w:val="16"/>
                <w:szCs w:val="16"/>
                <w:lang w:val="ro-RO"/>
              </w:rPr>
            </w:pPr>
            <w:r w:rsidRPr="00306D52">
              <w:rPr>
                <w:rFonts w:ascii="Times New Roman" w:hAnsi="Times New Roman"/>
                <w:sz w:val="16"/>
                <w:szCs w:val="16"/>
                <w:lang w:val="ro-RO"/>
              </w:rPr>
              <w:t>ha</w:t>
            </w:r>
          </w:p>
        </w:tc>
        <w:tc>
          <w:tcPr>
            <w:tcW w:w="1260" w:type="dxa"/>
            <w:tcBorders>
              <w:top w:val="single" w:sz="4" w:space="0" w:color="auto"/>
              <w:left w:val="single" w:sz="4" w:space="0" w:color="auto"/>
              <w:bottom w:val="single" w:sz="4" w:space="0" w:color="auto"/>
              <w:right w:val="single" w:sz="4" w:space="0" w:color="auto"/>
            </w:tcBorders>
            <w:shd w:val="clear" w:color="FFFFFF" w:fill="FFFFFF"/>
          </w:tcPr>
          <w:p w14:paraId="2290F8A7" w14:textId="59924BF9" w:rsidR="00A82F6F" w:rsidRPr="00306D52" w:rsidRDefault="00A82F6F" w:rsidP="007167EB">
            <w:pPr>
              <w:tabs>
                <w:tab w:val="left" w:pos="910"/>
              </w:tabs>
              <w:spacing w:line="256" w:lineRule="auto"/>
              <w:rPr>
                <w:rFonts w:ascii="Times New Roman" w:eastAsia="CIDFont+F11" w:hAnsi="Times New Roman"/>
                <w:sz w:val="16"/>
                <w:szCs w:val="16"/>
                <w:lang w:val="ro-RO"/>
              </w:rPr>
            </w:pPr>
            <w:r w:rsidRPr="00306D52">
              <w:rPr>
                <w:rFonts w:ascii="Times New Roman" w:hAnsi="Times New Roman"/>
                <w:sz w:val="16"/>
                <w:szCs w:val="16"/>
                <w:lang w:val="ro-RO"/>
              </w:rPr>
              <w:t>Trebuie definita</w:t>
            </w:r>
            <w:r w:rsidRPr="00306D52">
              <w:rPr>
                <w:rFonts w:ascii="Times New Roman" w:eastAsia="CIDFont+F11" w:hAnsi="Times New Roman"/>
                <w:sz w:val="16"/>
                <w:szCs w:val="16"/>
                <w:lang w:val="ro-RO"/>
              </w:rPr>
              <w:t> </w:t>
            </w:r>
          </w:p>
        </w:tc>
        <w:tc>
          <w:tcPr>
            <w:tcW w:w="1347" w:type="dxa"/>
            <w:tcBorders>
              <w:top w:val="single" w:sz="4" w:space="0" w:color="auto"/>
              <w:left w:val="single" w:sz="4" w:space="0" w:color="auto"/>
              <w:bottom w:val="single" w:sz="4" w:space="0" w:color="auto"/>
              <w:right w:val="single" w:sz="4" w:space="0" w:color="auto"/>
            </w:tcBorders>
          </w:tcPr>
          <w:p w14:paraId="2E9FD8D0" w14:textId="784C6CD5" w:rsidR="00A82F6F" w:rsidRPr="00306D52" w:rsidRDefault="00A82F6F" w:rsidP="007167EB">
            <w:pPr>
              <w:rPr>
                <w:rFonts w:ascii="Times New Roman" w:hAnsi="Times New Roman"/>
                <w:b/>
                <w:bCs/>
                <w:color w:val="000000"/>
                <w:sz w:val="16"/>
                <w:szCs w:val="16"/>
                <w:lang w:val="ro-RO"/>
              </w:rPr>
            </w:pPr>
            <w:r w:rsidRPr="00306D52">
              <w:rPr>
                <w:rFonts w:eastAsia="Times New Roman" w:cstheme="minorHAnsi"/>
                <w:color w:val="000000"/>
                <w:sz w:val="16"/>
                <w:szCs w:val="16"/>
                <w:lang w:val="ro-RO"/>
              </w:rPr>
              <w:t>Favorabilă</w:t>
            </w:r>
          </w:p>
        </w:tc>
        <w:tc>
          <w:tcPr>
            <w:tcW w:w="1274" w:type="dxa"/>
            <w:tcBorders>
              <w:top w:val="single" w:sz="4" w:space="0" w:color="auto"/>
              <w:left w:val="single" w:sz="4" w:space="0" w:color="auto"/>
              <w:bottom w:val="single" w:sz="4" w:space="0" w:color="auto"/>
              <w:right w:val="single" w:sz="4" w:space="0" w:color="auto"/>
            </w:tcBorders>
          </w:tcPr>
          <w:p w14:paraId="15DDAE4A" w14:textId="77777777" w:rsidR="00A82F6F" w:rsidRPr="00306D52" w:rsidRDefault="00A82F6F" w:rsidP="007167EB">
            <w:pPr>
              <w:rPr>
                <w:rFonts w:ascii="Times New Roman" w:hAnsi="Times New Roman"/>
                <w:sz w:val="16"/>
                <w:szCs w:val="16"/>
                <w:lang w:val="ro-RO"/>
              </w:rPr>
            </w:pPr>
            <w:r w:rsidRPr="00306D52">
              <w:rPr>
                <w:rFonts w:ascii="Times New Roman" w:hAnsi="Times New Roman"/>
                <w:sz w:val="16"/>
                <w:szCs w:val="16"/>
                <w:lang w:val="ro-RO"/>
              </w:rPr>
              <w:t>Nu exista</w:t>
            </w:r>
          </w:p>
          <w:p w14:paraId="454D7B9A" w14:textId="2EFF5E9E" w:rsidR="00A82F6F" w:rsidRPr="00306D52" w:rsidRDefault="00A82F6F" w:rsidP="007167EB">
            <w:pPr>
              <w:rPr>
                <w:rFonts w:ascii="Times New Roman" w:hAnsi="Times New Roman"/>
                <w:b/>
                <w:bCs/>
                <w:sz w:val="16"/>
                <w:szCs w:val="16"/>
                <w:lang w:val="ro-RO"/>
              </w:rPr>
            </w:pPr>
          </w:p>
        </w:tc>
        <w:tc>
          <w:tcPr>
            <w:tcW w:w="1402" w:type="dxa"/>
            <w:tcBorders>
              <w:top w:val="single" w:sz="4" w:space="0" w:color="auto"/>
              <w:left w:val="single" w:sz="4" w:space="0" w:color="auto"/>
              <w:bottom w:val="single" w:sz="4" w:space="0" w:color="auto"/>
              <w:right w:val="single" w:sz="4" w:space="0" w:color="auto"/>
            </w:tcBorders>
          </w:tcPr>
          <w:p w14:paraId="488BAD32" w14:textId="2324653D" w:rsidR="00A82F6F" w:rsidRPr="00306D52" w:rsidRDefault="00A82F6F" w:rsidP="007167EB">
            <w:pPr>
              <w:rPr>
                <w:rFonts w:cstheme="minorHAnsi"/>
                <w:b/>
                <w:bCs/>
                <w:sz w:val="16"/>
                <w:szCs w:val="16"/>
                <w:lang w:val="ro-RO"/>
              </w:rPr>
            </w:pPr>
            <w:r w:rsidRPr="00306D52">
              <w:rPr>
                <w:rFonts w:ascii="Times New Roman" w:hAnsi="Times New Roman"/>
                <w:sz w:val="16"/>
                <w:szCs w:val="16"/>
                <w:lang w:val="ro-RO"/>
              </w:rPr>
              <w:t>Nul</w:t>
            </w:r>
          </w:p>
        </w:tc>
      </w:tr>
      <w:tr w:rsidR="00A82F6F" w:rsidRPr="00306D52" w14:paraId="30FAD2FA" w14:textId="77777777" w:rsidTr="004E11D3">
        <w:trPr>
          <w:tblHeader/>
        </w:trPr>
        <w:tc>
          <w:tcPr>
            <w:tcW w:w="1232" w:type="dxa"/>
            <w:vMerge w:val="restart"/>
            <w:tcBorders>
              <w:top w:val="single" w:sz="4" w:space="0" w:color="auto"/>
              <w:left w:val="single" w:sz="4" w:space="0" w:color="auto"/>
              <w:right w:val="single" w:sz="4" w:space="0" w:color="auto"/>
            </w:tcBorders>
          </w:tcPr>
          <w:p w14:paraId="00053FC7" w14:textId="77777777" w:rsidR="00A82F6F" w:rsidRPr="00306D52" w:rsidRDefault="00A82F6F" w:rsidP="007167EB">
            <w:pPr>
              <w:rPr>
                <w:rFonts w:ascii="Times New Roman" w:hAnsi="Times New Roman"/>
                <w:b/>
                <w:bCs/>
                <w:sz w:val="16"/>
                <w:szCs w:val="16"/>
                <w:lang w:val="ro-RO"/>
              </w:rPr>
            </w:pPr>
          </w:p>
          <w:p w14:paraId="646C73DB" w14:textId="77777777" w:rsidR="00A82F6F" w:rsidRPr="00306D52" w:rsidRDefault="00A82F6F" w:rsidP="007167EB">
            <w:pPr>
              <w:rPr>
                <w:rFonts w:ascii="Times New Roman" w:hAnsi="Times New Roman"/>
                <w:b/>
                <w:bCs/>
                <w:sz w:val="16"/>
                <w:szCs w:val="16"/>
                <w:lang w:val="ro-RO"/>
              </w:rPr>
            </w:pPr>
          </w:p>
          <w:p w14:paraId="2FA58C1A" w14:textId="77777777" w:rsidR="00A82F6F" w:rsidRPr="00306D52" w:rsidRDefault="00A82F6F" w:rsidP="007167EB">
            <w:pPr>
              <w:rPr>
                <w:rFonts w:ascii="Times New Roman" w:hAnsi="Times New Roman"/>
                <w:b/>
                <w:bCs/>
                <w:sz w:val="16"/>
                <w:szCs w:val="16"/>
                <w:lang w:val="ro-RO"/>
              </w:rPr>
            </w:pPr>
          </w:p>
          <w:p w14:paraId="7CFC863A" w14:textId="77777777" w:rsidR="00A82F6F" w:rsidRPr="00306D52" w:rsidRDefault="00A82F6F" w:rsidP="007167EB">
            <w:pPr>
              <w:rPr>
                <w:rFonts w:ascii="Times New Roman" w:hAnsi="Times New Roman"/>
                <w:b/>
                <w:bCs/>
                <w:sz w:val="16"/>
                <w:szCs w:val="16"/>
                <w:lang w:val="ro-RO"/>
              </w:rPr>
            </w:pPr>
          </w:p>
          <w:p w14:paraId="7EB65587" w14:textId="77777777" w:rsidR="00A82F6F" w:rsidRPr="00306D52" w:rsidRDefault="00A82F6F" w:rsidP="007167EB">
            <w:pPr>
              <w:rPr>
                <w:rFonts w:ascii="Times New Roman" w:hAnsi="Times New Roman"/>
                <w:b/>
                <w:bCs/>
                <w:sz w:val="16"/>
                <w:szCs w:val="16"/>
                <w:lang w:val="ro-RO"/>
              </w:rPr>
            </w:pPr>
          </w:p>
          <w:p w14:paraId="7E3C2C72" w14:textId="77777777" w:rsidR="00A82F6F" w:rsidRPr="00306D52" w:rsidRDefault="00A82F6F" w:rsidP="007167EB">
            <w:pPr>
              <w:rPr>
                <w:rFonts w:ascii="Times New Roman" w:hAnsi="Times New Roman"/>
                <w:b/>
                <w:bCs/>
                <w:sz w:val="16"/>
                <w:szCs w:val="16"/>
                <w:lang w:val="ro-RO"/>
              </w:rPr>
            </w:pPr>
          </w:p>
          <w:p w14:paraId="65820434" w14:textId="77777777" w:rsidR="00A82F6F" w:rsidRPr="00306D52" w:rsidRDefault="00A82F6F" w:rsidP="007167EB">
            <w:pPr>
              <w:rPr>
                <w:rFonts w:ascii="Times New Roman" w:hAnsi="Times New Roman"/>
                <w:b/>
                <w:bCs/>
                <w:sz w:val="16"/>
                <w:szCs w:val="16"/>
                <w:lang w:val="ro-RO"/>
              </w:rPr>
            </w:pPr>
          </w:p>
          <w:p w14:paraId="47E82338" w14:textId="77777777" w:rsidR="00A82F6F" w:rsidRPr="00306D52" w:rsidRDefault="00A82F6F" w:rsidP="007167EB">
            <w:pPr>
              <w:rPr>
                <w:rFonts w:ascii="Times New Roman" w:hAnsi="Times New Roman"/>
                <w:b/>
                <w:bCs/>
                <w:sz w:val="16"/>
                <w:szCs w:val="16"/>
                <w:lang w:val="ro-RO"/>
              </w:rPr>
            </w:pPr>
          </w:p>
          <w:p w14:paraId="2F9BFD80" w14:textId="77777777" w:rsidR="00A82F6F" w:rsidRPr="00306D52" w:rsidRDefault="00A82F6F" w:rsidP="007167EB">
            <w:pPr>
              <w:rPr>
                <w:rFonts w:ascii="Times New Roman" w:hAnsi="Times New Roman"/>
                <w:b/>
                <w:bCs/>
                <w:sz w:val="16"/>
                <w:szCs w:val="16"/>
                <w:lang w:val="ro-RO"/>
              </w:rPr>
            </w:pPr>
          </w:p>
          <w:p w14:paraId="0E58EF65" w14:textId="77777777" w:rsidR="00A82F6F" w:rsidRPr="00306D52" w:rsidRDefault="00A82F6F" w:rsidP="007167EB">
            <w:pPr>
              <w:rPr>
                <w:rFonts w:ascii="Times New Roman" w:hAnsi="Times New Roman"/>
                <w:b/>
                <w:bCs/>
                <w:sz w:val="16"/>
                <w:szCs w:val="16"/>
                <w:lang w:val="ro-RO"/>
              </w:rPr>
            </w:pPr>
          </w:p>
          <w:p w14:paraId="0D01E72E" w14:textId="77777777" w:rsidR="00A82F6F" w:rsidRPr="00306D52" w:rsidRDefault="00A82F6F" w:rsidP="007167EB">
            <w:pPr>
              <w:rPr>
                <w:rFonts w:ascii="Times New Roman" w:hAnsi="Times New Roman"/>
                <w:b/>
                <w:bCs/>
                <w:sz w:val="16"/>
                <w:szCs w:val="16"/>
                <w:lang w:val="ro-RO"/>
              </w:rPr>
            </w:pPr>
          </w:p>
          <w:p w14:paraId="2EAEFF0E" w14:textId="0A2EEBB6" w:rsidR="00A82F6F" w:rsidRPr="00306D52" w:rsidRDefault="00A82F6F" w:rsidP="007167EB">
            <w:pPr>
              <w:rPr>
                <w:rFonts w:ascii="Times New Roman" w:hAnsi="Times New Roman"/>
                <w:b/>
                <w:bCs/>
                <w:sz w:val="16"/>
                <w:szCs w:val="16"/>
                <w:lang w:val="ro-RO"/>
              </w:rPr>
            </w:pPr>
          </w:p>
        </w:tc>
        <w:tc>
          <w:tcPr>
            <w:tcW w:w="1614" w:type="dxa"/>
            <w:tcBorders>
              <w:top w:val="single" w:sz="4" w:space="0" w:color="auto"/>
              <w:left w:val="single" w:sz="4" w:space="0" w:color="auto"/>
              <w:bottom w:val="single" w:sz="4" w:space="0" w:color="auto"/>
              <w:right w:val="single" w:sz="4" w:space="0" w:color="auto"/>
            </w:tcBorders>
          </w:tcPr>
          <w:p w14:paraId="0A7B8C90" w14:textId="67B38100" w:rsidR="00A82F6F" w:rsidRPr="00306D52" w:rsidRDefault="00A82F6F" w:rsidP="007167EB">
            <w:pPr>
              <w:rPr>
                <w:rFonts w:ascii="Times New Roman" w:eastAsia="CIDFont+F11" w:hAnsi="Times New Roman"/>
                <w:b/>
                <w:bCs/>
                <w:sz w:val="16"/>
                <w:szCs w:val="16"/>
                <w:lang w:val="ro-RO"/>
              </w:rPr>
            </w:pPr>
            <w:r w:rsidRPr="00306D52">
              <w:rPr>
                <w:rFonts w:eastAsia="Times New Roman" w:cstheme="minorHAnsi"/>
                <w:color w:val="000000"/>
                <w:sz w:val="16"/>
                <w:szCs w:val="16"/>
                <w:lang w:val="ro-RO"/>
              </w:rPr>
              <w:t>9180</w:t>
            </w:r>
            <w:r w:rsidRPr="00306D52">
              <w:rPr>
                <w:rFonts w:eastAsia="Times New Roman" w:cstheme="minorHAnsi"/>
                <w:color w:val="000000"/>
                <w:sz w:val="16"/>
                <w:szCs w:val="16"/>
                <w:vertAlign w:val="superscript"/>
                <w:lang w:val="ro-RO"/>
              </w:rPr>
              <w:t>x</w:t>
            </w:r>
            <w:r w:rsidRPr="00306D52">
              <w:rPr>
                <w:rFonts w:eastAsia="Times New Roman" w:cstheme="minorHAnsi"/>
                <w:color w:val="000000"/>
                <w:sz w:val="16"/>
                <w:szCs w:val="16"/>
                <w:lang w:val="ro-RO"/>
              </w:rPr>
              <w:t xml:space="preserve"> - Păduri din </w:t>
            </w:r>
            <w:r w:rsidRPr="00306D52">
              <w:rPr>
                <w:rFonts w:eastAsia="Times New Roman" w:cstheme="minorHAnsi"/>
                <w:i/>
                <w:iCs/>
                <w:color w:val="000000"/>
                <w:sz w:val="16"/>
                <w:szCs w:val="16"/>
                <w:lang w:val="ro-RO"/>
              </w:rPr>
              <w:t>Tilio-Acerion</w:t>
            </w:r>
            <w:r w:rsidRPr="00306D52">
              <w:rPr>
                <w:rFonts w:eastAsia="Times New Roman" w:cstheme="minorHAnsi"/>
                <w:color w:val="000000"/>
                <w:sz w:val="16"/>
                <w:szCs w:val="16"/>
                <w:lang w:val="ro-RO"/>
              </w:rPr>
              <w:t xml:space="preserve"> pe versanţi abrupţi, grohotişuri şi ravene</w:t>
            </w:r>
          </w:p>
        </w:tc>
        <w:tc>
          <w:tcPr>
            <w:tcW w:w="1249" w:type="dxa"/>
            <w:tcBorders>
              <w:top w:val="single" w:sz="4" w:space="0" w:color="auto"/>
              <w:left w:val="single" w:sz="4" w:space="0" w:color="auto"/>
              <w:bottom w:val="single" w:sz="4" w:space="0" w:color="auto"/>
              <w:right w:val="single" w:sz="4" w:space="0" w:color="auto"/>
            </w:tcBorders>
            <w:shd w:val="clear" w:color="auto" w:fill="auto"/>
          </w:tcPr>
          <w:p w14:paraId="28E34C18" w14:textId="77777777" w:rsidR="00A82F6F" w:rsidRPr="00306D52" w:rsidRDefault="00A82F6F" w:rsidP="007167EB">
            <w:pPr>
              <w:rPr>
                <w:rFonts w:ascii="Times New Roman" w:hAnsi="Times New Roman"/>
                <w:sz w:val="16"/>
                <w:szCs w:val="16"/>
                <w:lang w:val="ro-RO"/>
              </w:rPr>
            </w:pPr>
            <w:r w:rsidRPr="00306D52">
              <w:rPr>
                <w:rFonts w:ascii="Times New Roman" w:hAnsi="Times New Roman"/>
                <w:sz w:val="16"/>
                <w:szCs w:val="16"/>
                <w:lang w:val="ro-RO"/>
              </w:rPr>
              <w:t>Suprafata</w:t>
            </w:r>
          </w:p>
          <w:p w14:paraId="40CC26EF" w14:textId="7E9A559E" w:rsidR="00A82F6F" w:rsidRPr="00306D52" w:rsidRDefault="00A82F6F" w:rsidP="007167EB">
            <w:pPr>
              <w:rPr>
                <w:rFonts w:ascii="Times New Roman" w:hAnsi="Times New Roman"/>
                <w:sz w:val="16"/>
                <w:szCs w:val="16"/>
                <w:lang w:val="ro-RO"/>
              </w:rPr>
            </w:pPr>
            <w:r w:rsidRPr="00306D52">
              <w:rPr>
                <w:rFonts w:ascii="Times New Roman" w:hAnsi="Times New Roman"/>
                <w:sz w:val="16"/>
                <w:szCs w:val="16"/>
                <w:lang w:val="ro-RO"/>
              </w:rPr>
              <w:t>ha</w:t>
            </w:r>
          </w:p>
        </w:tc>
        <w:tc>
          <w:tcPr>
            <w:tcW w:w="1260" w:type="dxa"/>
            <w:tcBorders>
              <w:top w:val="single" w:sz="4" w:space="0" w:color="auto"/>
              <w:left w:val="single" w:sz="4" w:space="0" w:color="auto"/>
              <w:bottom w:val="single" w:sz="4" w:space="0" w:color="auto"/>
              <w:right w:val="single" w:sz="4" w:space="0" w:color="auto"/>
            </w:tcBorders>
            <w:shd w:val="clear" w:color="FFFFFF" w:fill="FFFFFF"/>
          </w:tcPr>
          <w:p w14:paraId="72FE889F" w14:textId="3BC5F7E2" w:rsidR="00A82F6F" w:rsidRPr="00306D52" w:rsidRDefault="00A82F6F" w:rsidP="007167EB">
            <w:pPr>
              <w:tabs>
                <w:tab w:val="left" w:pos="910"/>
              </w:tabs>
              <w:spacing w:line="256" w:lineRule="auto"/>
              <w:rPr>
                <w:rFonts w:ascii="Times New Roman" w:eastAsia="CIDFont+F11" w:hAnsi="Times New Roman"/>
                <w:sz w:val="16"/>
                <w:szCs w:val="16"/>
                <w:lang w:val="ro-RO"/>
              </w:rPr>
            </w:pPr>
            <w:r w:rsidRPr="00306D52">
              <w:rPr>
                <w:rFonts w:ascii="Times New Roman" w:hAnsi="Times New Roman"/>
                <w:sz w:val="16"/>
                <w:szCs w:val="16"/>
                <w:lang w:val="ro-RO"/>
              </w:rPr>
              <w:t>Trebuie definita</w:t>
            </w:r>
            <w:r w:rsidRPr="00306D52">
              <w:rPr>
                <w:rFonts w:ascii="Times New Roman" w:eastAsia="CIDFont+F11" w:hAnsi="Times New Roman"/>
                <w:sz w:val="16"/>
                <w:szCs w:val="16"/>
                <w:lang w:val="ro-RO"/>
              </w:rPr>
              <w:t> </w:t>
            </w:r>
          </w:p>
        </w:tc>
        <w:tc>
          <w:tcPr>
            <w:tcW w:w="1347" w:type="dxa"/>
            <w:tcBorders>
              <w:top w:val="single" w:sz="4" w:space="0" w:color="auto"/>
              <w:left w:val="single" w:sz="4" w:space="0" w:color="auto"/>
              <w:bottom w:val="single" w:sz="4" w:space="0" w:color="auto"/>
              <w:right w:val="single" w:sz="4" w:space="0" w:color="auto"/>
            </w:tcBorders>
          </w:tcPr>
          <w:p w14:paraId="29CC27E3" w14:textId="17E85E54" w:rsidR="00A82F6F" w:rsidRPr="00306D52" w:rsidRDefault="00A82F6F" w:rsidP="007167EB">
            <w:pPr>
              <w:rPr>
                <w:rFonts w:ascii="Times New Roman" w:hAnsi="Times New Roman"/>
                <w:b/>
                <w:bCs/>
                <w:color w:val="000000"/>
                <w:sz w:val="16"/>
                <w:szCs w:val="16"/>
                <w:lang w:val="ro-RO"/>
              </w:rPr>
            </w:pPr>
            <w:r w:rsidRPr="00306D52">
              <w:rPr>
                <w:rFonts w:eastAsia="Times New Roman" w:cstheme="minorHAnsi"/>
                <w:color w:val="000000"/>
                <w:sz w:val="16"/>
                <w:szCs w:val="16"/>
                <w:lang w:val="ro-RO"/>
              </w:rPr>
              <w:t>Inadecvată cu tendinţă necunoscută</w:t>
            </w:r>
          </w:p>
        </w:tc>
        <w:tc>
          <w:tcPr>
            <w:tcW w:w="1274" w:type="dxa"/>
            <w:tcBorders>
              <w:top w:val="single" w:sz="4" w:space="0" w:color="auto"/>
              <w:left w:val="single" w:sz="4" w:space="0" w:color="auto"/>
              <w:bottom w:val="single" w:sz="4" w:space="0" w:color="auto"/>
              <w:right w:val="single" w:sz="4" w:space="0" w:color="auto"/>
            </w:tcBorders>
          </w:tcPr>
          <w:p w14:paraId="05F0EF8A" w14:textId="77777777" w:rsidR="00A82F6F" w:rsidRPr="00306D52" w:rsidRDefault="00A82F6F" w:rsidP="007167EB">
            <w:pPr>
              <w:rPr>
                <w:rFonts w:ascii="Times New Roman" w:hAnsi="Times New Roman"/>
                <w:sz w:val="16"/>
                <w:szCs w:val="16"/>
                <w:lang w:val="ro-RO"/>
              </w:rPr>
            </w:pPr>
            <w:r w:rsidRPr="00306D52">
              <w:rPr>
                <w:rFonts w:ascii="Times New Roman" w:hAnsi="Times New Roman"/>
                <w:sz w:val="16"/>
                <w:szCs w:val="16"/>
                <w:lang w:val="ro-RO"/>
              </w:rPr>
              <w:t>Nu exista</w:t>
            </w:r>
          </w:p>
          <w:p w14:paraId="1822E724" w14:textId="464CA8B5" w:rsidR="00A82F6F" w:rsidRPr="00306D52" w:rsidRDefault="00A82F6F" w:rsidP="007167EB">
            <w:pPr>
              <w:rPr>
                <w:rFonts w:cstheme="minorHAnsi"/>
                <w:b/>
                <w:bCs/>
                <w:sz w:val="16"/>
                <w:szCs w:val="16"/>
                <w:lang w:val="ro-RO"/>
              </w:rPr>
            </w:pPr>
          </w:p>
        </w:tc>
        <w:tc>
          <w:tcPr>
            <w:tcW w:w="1402" w:type="dxa"/>
            <w:tcBorders>
              <w:top w:val="single" w:sz="4" w:space="0" w:color="auto"/>
              <w:left w:val="single" w:sz="4" w:space="0" w:color="auto"/>
              <w:bottom w:val="single" w:sz="4" w:space="0" w:color="auto"/>
              <w:right w:val="single" w:sz="4" w:space="0" w:color="auto"/>
            </w:tcBorders>
          </w:tcPr>
          <w:p w14:paraId="0E0A01FC" w14:textId="465A5591" w:rsidR="00A82F6F" w:rsidRPr="00306D52" w:rsidRDefault="00A82F6F" w:rsidP="007167EB">
            <w:pPr>
              <w:rPr>
                <w:rFonts w:cstheme="minorHAnsi"/>
                <w:b/>
                <w:bCs/>
                <w:sz w:val="16"/>
                <w:szCs w:val="16"/>
                <w:lang w:val="ro-RO"/>
              </w:rPr>
            </w:pPr>
            <w:r w:rsidRPr="00306D52">
              <w:rPr>
                <w:rFonts w:ascii="Times New Roman" w:hAnsi="Times New Roman"/>
                <w:sz w:val="16"/>
                <w:szCs w:val="16"/>
                <w:lang w:val="ro-RO"/>
              </w:rPr>
              <w:t>Nul</w:t>
            </w:r>
          </w:p>
        </w:tc>
      </w:tr>
      <w:tr w:rsidR="00A82F6F" w:rsidRPr="00306D52" w14:paraId="1C4E2E7C" w14:textId="77777777" w:rsidTr="006A7214">
        <w:trPr>
          <w:tblHeader/>
        </w:trPr>
        <w:tc>
          <w:tcPr>
            <w:tcW w:w="1232" w:type="dxa"/>
            <w:vMerge/>
            <w:tcBorders>
              <w:left w:val="single" w:sz="4" w:space="0" w:color="auto"/>
              <w:right w:val="single" w:sz="4" w:space="0" w:color="auto"/>
            </w:tcBorders>
          </w:tcPr>
          <w:p w14:paraId="74921AAB" w14:textId="45156C4D" w:rsidR="00A82F6F" w:rsidRPr="00306D52" w:rsidRDefault="00A82F6F" w:rsidP="007167EB">
            <w:pPr>
              <w:rPr>
                <w:rFonts w:ascii="Times New Roman" w:hAnsi="Times New Roman"/>
                <w:b/>
                <w:bCs/>
                <w:sz w:val="16"/>
                <w:szCs w:val="16"/>
                <w:lang w:val="ro-RO"/>
              </w:rPr>
            </w:pPr>
          </w:p>
        </w:tc>
        <w:tc>
          <w:tcPr>
            <w:tcW w:w="1614" w:type="dxa"/>
            <w:tcBorders>
              <w:top w:val="single" w:sz="4" w:space="0" w:color="auto"/>
              <w:left w:val="single" w:sz="4" w:space="0" w:color="000000"/>
              <w:bottom w:val="single" w:sz="4" w:space="0" w:color="auto"/>
              <w:right w:val="single" w:sz="4" w:space="0" w:color="000000"/>
            </w:tcBorders>
          </w:tcPr>
          <w:p w14:paraId="2415F6FA" w14:textId="0B8E0180" w:rsidR="00A82F6F" w:rsidRPr="00306D52" w:rsidRDefault="00A82F6F" w:rsidP="007167EB">
            <w:pPr>
              <w:rPr>
                <w:rFonts w:ascii="Times New Roman" w:eastAsia="CIDFont+F11" w:hAnsi="Times New Roman"/>
                <w:b/>
                <w:bCs/>
                <w:sz w:val="16"/>
                <w:szCs w:val="16"/>
                <w:lang w:val="ro-RO"/>
              </w:rPr>
            </w:pPr>
            <w:r w:rsidRPr="00306D52">
              <w:rPr>
                <w:rFonts w:eastAsia="Times New Roman" w:cstheme="minorHAnsi"/>
                <w:color w:val="000000"/>
                <w:sz w:val="16"/>
                <w:szCs w:val="16"/>
                <w:lang w:val="ro-RO"/>
              </w:rPr>
              <w:t xml:space="preserve">91k0-Păduri ilirice de Fagus sylvatica </w:t>
            </w:r>
            <w:r w:rsidRPr="00306D52">
              <w:rPr>
                <w:rFonts w:eastAsia="Times New Roman" w:cstheme="minorHAnsi"/>
                <w:i/>
                <w:iCs/>
                <w:color w:val="000000"/>
                <w:sz w:val="16"/>
                <w:szCs w:val="16"/>
                <w:lang w:val="ro-RO"/>
              </w:rPr>
              <w:t>(Aremonio-Fagion)</w:t>
            </w:r>
          </w:p>
        </w:tc>
        <w:tc>
          <w:tcPr>
            <w:tcW w:w="1249" w:type="dxa"/>
            <w:tcBorders>
              <w:top w:val="single" w:sz="4" w:space="0" w:color="auto"/>
              <w:left w:val="nil"/>
              <w:bottom w:val="single" w:sz="4" w:space="0" w:color="auto"/>
              <w:right w:val="nil"/>
            </w:tcBorders>
            <w:shd w:val="clear" w:color="auto" w:fill="auto"/>
          </w:tcPr>
          <w:p w14:paraId="6AABEBB3" w14:textId="77777777" w:rsidR="00A82F6F" w:rsidRPr="00306D52" w:rsidRDefault="00A82F6F" w:rsidP="007167EB">
            <w:pPr>
              <w:rPr>
                <w:rFonts w:ascii="Times New Roman" w:hAnsi="Times New Roman"/>
                <w:sz w:val="16"/>
                <w:szCs w:val="16"/>
                <w:lang w:val="ro-RO"/>
              </w:rPr>
            </w:pPr>
            <w:r w:rsidRPr="00306D52">
              <w:rPr>
                <w:rFonts w:ascii="Times New Roman" w:hAnsi="Times New Roman"/>
                <w:sz w:val="16"/>
                <w:szCs w:val="16"/>
                <w:lang w:val="ro-RO"/>
              </w:rPr>
              <w:t>Suprafata</w:t>
            </w:r>
          </w:p>
          <w:p w14:paraId="79B09B2D" w14:textId="684CF04F" w:rsidR="00A82F6F" w:rsidRPr="00306D52" w:rsidRDefault="00A82F6F" w:rsidP="007167EB">
            <w:pPr>
              <w:rPr>
                <w:rFonts w:ascii="Times New Roman" w:hAnsi="Times New Roman"/>
                <w:sz w:val="16"/>
                <w:szCs w:val="16"/>
                <w:lang w:val="ro-RO"/>
              </w:rPr>
            </w:pPr>
            <w:r w:rsidRPr="00306D52">
              <w:rPr>
                <w:rFonts w:ascii="Times New Roman" w:hAnsi="Times New Roman"/>
                <w:sz w:val="16"/>
                <w:szCs w:val="16"/>
                <w:lang w:val="ro-RO"/>
              </w:rPr>
              <w:t>ha</w:t>
            </w:r>
          </w:p>
        </w:tc>
        <w:tc>
          <w:tcPr>
            <w:tcW w:w="1260" w:type="dxa"/>
            <w:tcBorders>
              <w:top w:val="single" w:sz="4" w:space="0" w:color="auto"/>
              <w:left w:val="single" w:sz="4" w:space="0" w:color="auto"/>
              <w:bottom w:val="single" w:sz="4" w:space="0" w:color="auto"/>
              <w:right w:val="single" w:sz="4" w:space="0" w:color="auto"/>
            </w:tcBorders>
          </w:tcPr>
          <w:p w14:paraId="073DFCB2" w14:textId="45BF0005" w:rsidR="00A82F6F" w:rsidRPr="00306D52" w:rsidRDefault="00A82F6F" w:rsidP="007167EB">
            <w:pPr>
              <w:tabs>
                <w:tab w:val="left" w:pos="910"/>
              </w:tabs>
              <w:spacing w:line="256" w:lineRule="auto"/>
              <w:rPr>
                <w:rFonts w:ascii="Times New Roman" w:eastAsia="CIDFont+F11" w:hAnsi="Times New Roman"/>
                <w:sz w:val="16"/>
                <w:szCs w:val="16"/>
                <w:lang w:val="ro-RO"/>
              </w:rPr>
            </w:pPr>
            <w:r w:rsidRPr="00306D52">
              <w:rPr>
                <w:rFonts w:ascii="Times New Roman" w:hAnsi="Times New Roman"/>
                <w:sz w:val="16"/>
                <w:szCs w:val="16"/>
                <w:lang w:val="ro-RO"/>
              </w:rPr>
              <w:t>Trebuie definita</w:t>
            </w:r>
            <w:r w:rsidRPr="00306D52">
              <w:rPr>
                <w:rFonts w:ascii="Times New Roman" w:eastAsia="CIDFont+F11" w:hAnsi="Times New Roman"/>
                <w:sz w:val="16"/>
                <w:szCs w:val="16"/>
                <w:lang w:val="ro-RO"/>
              </w:rPr>
              <w:t> </w:t>
            </w:r>
          </w:p>
        </w:tc>
        <w:tc>
          <w:tcPr>
            <w:tcW w:w="1347" w:type="dxa"/>
            <w:tcBorders>
              <w:top w:val="single" w:sz="4" w:space="0" w:color="auto"/>
              <w:left w:val="single" w:sz="4" w:space="0" w:color="auto"/>
              <w:bottom w:val="single" w:sz="4" w:space="0" w:color="auto"/>
              <w:right w:val="single" w:sz="4" w:space="0" w:color="auto"/>
            </w:tcBorders>
          </w:tcPr>
          <w:p w14:paraId="7013E924" w14:textId="2B073E51" w:rsidR="00A82F6F" w:rsidRPr="00306D52" w:rsidRDefault="00A82F6F" w:rsidP="007167EB">
            <w:pPr>
              <w:rPr>
                <w:rFonts w:ascii="Times New Roman" w:hAnsi="Times New Roman"/>
                <w:b/>
                <w:bCs/>
                <w:color w:val="000000"/>
                <w:sz w:val="16"/>
                <w:szCs w:val="16"/>
                <w:lang w:val="ro-RO"/>
              </w:rPr>
            </w:pPr>
            <w:r w:rsidRPr="00306D52">
              <w:rPr>
                <w:rFonts w:eastAsia="Times New Roman" w:cstheme="minorHAnsi"/>
                <w:color w:val="000000"/>
                <w:sz w:val="16"/>
                <w:szCs w:val="16"/>
                <w:lang w:val="ro-RO"/>
              </w:rPr>
              <w:t>Favorabilă</w:t>
            </w:r>
          </w:p>
        </w:tc>
        <w:tc>
          <w:tcPr>
            <w:tcW w:w="1274" w:type="dxa"/>
            <w:tcBorders>
              <w:top w:val="single" w:sz="4" w:space="0" w:color="auto"/>
              <w:left w:val="single" w:sz="4" w:space="0" w:color="auto"/>
              <w:bottom w:val="single" w:sz="4" w:space="0" w:color="auto"/>
              <w:right w:val="single" w:sz="4" w:space="0" w:color="auto"/>
            </w:tcBorders>
          </w:tcPr>
          <w:p w14:paraId="129182B5" w14:textId="77777777" w:rsidR="00A82F6F" w:rsidRPr="00306D52" w:rsidRDefault="00A82F6F" w:rsidP="007167EB">
            <w:pPr>
              <w:rPr>
                <w:rFonts w:ascii="Times New Roman" w:hAnsi="Times New Roman"/>
                <w:sz w:val="16"/>
                <w:szCs w:val="16"/>
                <w:lang w:val="ro-RO"/>
              </w:rPr>
            </w:pPr>
            <w:r w:rsidRPr="00306D52">
              <w:rPr>
                <w:rFonts w:ascii="Times New Roman" w:hAnsi="Times New Roman"/>
                <w:sz w:val="16"/>
                <w:szCs w:val="16"/>
                <w:lang w:val="ro-RO"/>
              </w:rPr>
              <w:t>Nu exista</w:t>
            </w:r>
          </w:p>
          <w:p w14:paraId="64D22FEF" w14:textId="77777777" w:rsidR="00A82F6F" w:rsidRPr="00306D52" w:rsidRDefault="00A82F6F" w:rsidP="007167EB">
            <w:pPr>
              <w:rPr>
                <w:rFonts w:cstheme="minorHAnsi"/>
                <w:b/>
                <w:bCs/>
                <w:sz w:val="16"/>
                <w:szCs w:val="16"/>
                <w:lang w:val="ro-RO"/>
              </w:rPr>
            </w:pPr>
          </w:p>
        </w:tc>
        <w:tc>
          <w:tcPr>
            <w:tcW w:w="1402" w:type="dxa"/>
            <w:tcBorders>
              <w:top w:val="single" w:sz="4" w:space="0" w:color="auto"/>
              <w:left w:val="single" w:sz="4" w:space="0" w:color="auto"/>
              <w:bottom w:val="single" w:sz="4" w:space="0" w:color="auto"/>
              <w:right w:val="single" w:sz="4" w:space="0" w:color="auto"/>
            </w:tcBorders>
          </w:tcPr>
          <w:p w14:paraId="6E85C11C" w14:textId="5FB11245" w:rsidR="00A82F6F" w:rsidRPr="00306D52" w:rsidRDefault="00A82F6F" w:rsidP="007167EB">
            <w:pPr>
              <w:rPr>
                <w:rFonts w:cstheme="minorHAnsi"/>
                <w:b/>
                <w:bCs/>
                <w:sz w:val="16"/>
                <w:szCs w:val="16"/>
                <w:lang w:val="ro-RO"/>
              </w:rPr>
            </w:pPr>
            <w:r w:rsidRPr="00306D52">
              <w:rPr>
                <w:rFonts w:ascii="Times New Roman" w:hAnsi="Times New Roman"/>
                <w:sz w:val="16"/>
                <w:szCs w:val="16"/>
                <w:lang w:val="ro-RO"/>
              </w:rPr>
              <w:t>Nul</w:t>
            </w:r>
          </w:p>
        </w:tc>
      </w:tr>
      <w:tr w:rsidR="00A82F6F" w:rsidRPr="00306D52" w14:paraId="72CC88BA" w14:textId="77777777" w:rsidTr="009D766A">
        <w:trPr>
          <w:tblHeader/>
        </w:trPr>
        <w:tc>
          <w:tcPr>
            <w:tcW w:w="1232" w:type="dxa"/>
            <w:vMerge/>
            <w:tcBorders>
              <w:left w:val="single" w:sz="4" w:space="0" w:color="auto"/>
              <w:right w:val="single" w:sz="4" w:space="0" w:color="auto"/>
            </w:tcBorders>
          </w:tcPr>
          <w:p w14:paraId="7E5A0051" w14:textId="61E88EE0" w:rsidR="00A82F6F" w:rsidRPr="00306D52" w:rsidRDefault="00A82F6F" w:rsidP="007167EB">
            <w:pPr>
              <w:rPr>
                <w:rFonts w:ascii="Times New Roman" w:hAnsi="Times New Roman"/>
                <w:b/>
                <w:bCs/>
                <w:sz w:val="16"/>
                <w:szCs w:val="16"/>
                <w:lang w:val="ro-RO"/>
              </w:rPr>
            </w:pPr>
          </w:p>
        </w:tc>
        <w:tc>
          <w:tcPr>
            <w:tcW w:w="1614" w:type="dxa"/>
            <w:tcBorders>
              <w:top w:val="single" w:sz="4" w:space="0" w:color="auto"/>
              <w:left w:val="single" w:sz="4" w:space="0" w:color="auto"/>
              <w:bottom w:val="single" w:sz="4" w:space="0" w:color="auto"/>
              <w:right w:val="single" w:sz="4" w:space="0" w:color="auto"/>
            </w:tcBorders>
          </w:tcPr>
          <w:p w14:paraId="5DCB293F" w14:textId="5A88418F" w:rsidR="00A82F6F" w:rsidRPr="00306D52" w:rsidRDefault="00A82F6F" w:rsidP="007167EB">
            <w:pPr>
              <w:rPr>
                <w:rFonts w:ascii="Times New Roman" w:eastAsia="CIDFont+F11" w:hAnsi="Times New Roman"/>
                <w:b/>
                <w:bCs/>
                <w:sz w:val="16"/>
                <w:szCs w:val="16"/>
                <w:lang w:val="ro-RO"/>
              </w:rPr>
            </w:pPr>
            <w:r w:rsidRPr="00306D52">
              <w:rPr>
                <w:rFonts w:eastAsia="Times New Roman" w:cstheme="minorHAnsi"/>
                <w:color w:val="000000"/>
                <w:sz w:val="16"/>
                <w:szCs w:val="16"/>
                <w:lang w:val="ro-RO"/>
              </w:rPr>
              <w:t>91L0Păduri ilirice de stejar cu carpen (</w:t>
            </w:r>
            <w:r w:rsidRPr="00306D52">
              <w:rPr>
                <w:rFonts w:eastAsia="Times New Roman" w:cstheme="minorHAnsi"/>
                <w:i/>
                <w:iCs/>
                <w:color w:val="000000"/>
                <w:sz w:val="16"/>
                <w:szCs w:val="16"/>
                <w:lang w:val="ro-RO"/>
              </w:rPr>
              <w:t>Erythronio-Carpiniori</w:t>
            </w:r>
            <w:r w:rsidRPr="00306D52">
              <w:rPr>
                <w:rFonts w:eastAsia="Times New Roman" w:cstheme="minorHAnsi"/>
                <w:color w:val="000000"/>
                <w:sz w:val="16"/>
                <w:szCs w:val="16"/>
                <w:lang w:val="ro-RO"/>
              </w:rPr>
              <w:t>)</w:t>
            </w:r>
          </w:p>
        </w:tc>
        <w:tc>
          <w:tcPr>
            <w:tcW w:w="1249" w:type="dxa"/>
            <w:tcBorders>
              <w:top w:val="single" w:sz="4" w:space="0" w:color="auto"/>
              <w:left w:val="single" w:sz="4" w:space="0" w:color="auto"/>
              <w:bottom w:val="single" w:sz="4" w:space="0" w:color="auto"/>
              <w:right w:val="single" w:sz="4" w:space="0" w:color="auto"/>
            </w:tcBorders>
            <w:shd w:val="clear" w:color="auto" w:fill="auto"/>
          </w:tcPr>
          <w:p w14:paraId="637F5CEF" w14:textId="77777777" w:rsidR="00A82F6F" w:rsidRPr="00306D52" w:rsidRDefault="00A82F6F" w:rsidP="007167EB">
            <w:pPr>
              <w:rPr>
                <w:rFonts w:ascii="Times New Roman" w:hAnsi="Times New Roman"/>
                <w:sz w:val="16"/>
                <w:szCs w:val="16"/>
                <w:lang w:val="ro-RO"/>
              </w:rPr>
            </w:pPr>
            <w:r w:rsidRPr="00306D52">
              <w:rPr>
                <w:rFonts w:ascii="Times New Roman" w:hAnsi="Times New Roman"/>
                <w:sz w:val="16"/>
                <w:szCs w:val="16"/>
                <w:lang w:val="ro-RO"/>
              </w:rPr>
              <w:t>Suprafata</w:t>
            </w:r>
          </w:p>
          <w:p w14:paraId="55FA3F9C" w14:textId="7FDB7F57" w:rsidR="00A82F6F" w:rsidRPr="00306D52" w:rsidRDefault="00A82F6F" w:rsidP="007167EB">
            <w:pPr>
              <w:rPr>
                <w:rFonts w:ascii="Times New Roman" w:hAnsi="Times New Roman"/>
                <w:sz w:val="16"/>
                <w:szCs w:val="16"/>
                <w:lang w:val="ro-RO"/>
              </w:rPr>
            </w:pPr>
            <w:r w:rsidRPr="00306D52">
              <w:rPr>
                <w:rFonts w:ascii="Times New Roman" w:hAnsi="Times New Roman"/>
                <w:sz w:val="16"/>
                <w:szCs w:val="16"/>
                <w:lang w:val="ro-RO"/>
              </w:rPr>
              <w:t>ha</w:t>
            </w:r>
          </w:p>
        </w:tc>
        <w:tc>
          <w:tcPr>
            <w:tcW w:w="1260" w:type="dxa"/>
            <w:tcBorders>
              <w:top w:val="single" w:sz="4" w:space="0" w:color="auto"/>
              <w:left w:val="single" w:sz="4" w:space="0" w:color="auto"/>
              <w:bottom w:val="single" w:sz="4" w:space="0" w:color="auto"/>
              <w:right w:val="single" w:sz="4" w:space="0" w:color="auto"/>
            </w:tcBorders>
          </w:tcPr>
          <w:p w14:paraId="7C6728D2" w14:textId="3AFFC57A" w:rsidR="00A82F6F" w:rsidRPr="00306D52" w:rsidRDefault="00A82F6F" w:rsidP="007167EB">
            <w:pPr>
              <w:tabs>
                <w:tab w:val="left" w:pos="910"/>
              </w:tabs>
              <w:spacing w:line="256" w:lineRule="auto"/>
              <w:rPr>
                <w:rFonts w:ascii="Times New Roman" w:eastAsia="CIDFont+F11" w:hAnsi="Times New Roman"/>
                <w:sz w:val="16"/>
                <w:szCs w:val="16"/>
                <w:lang w:val="ro-RO"/>
              </w:rPr>
            </w:pPr>
            <w:r w:rsidRPr="00306D52">
              <w:rPr>
                <w:rFonts w:ascii="Times New Roman" w:hAnsi="Times New Roman"/>
                <w:sz w:val="16"/>
                <w:szCs w:val="16"/>
                <w:lang w:val="ro-RO"/>
              </w:rPr>
              <w:t>Trebuie definita</w:t>
            </w:r>
            <w:r w:rsidRPr="00306D52">
              <w:rPr>
                <w:rFonts w:ascii="Times New Roman" w:eastAsia="CIDFont+F11" w:hAnsi="Times New Roman"/>
                <w:sz w:val="16"/>
                <w:szCs w:val="16"/>
                <w:lang w:val="ro-RO"/>
              </w:rPr>
              <w:t> </w:t>
            </w:r>
          </w:p>
        </w:tc>
        <w:tc>
          <w:tcPr>
            <w:tcW w:w="1347" w:type="dxa"/>
            <w:tcBorders>
              <w:top w:val="single" w:sz="4" w:space="0" w:color="auto"/>
              <w:left w:val="single" w:sz="4" w:space="0" w:color="auto"/>
              <w:bottom w:val="single" w:sz="4" w:space="0" w:color="auto"/>
              <w:right w:val="single" w:sz="4" w:space="0" w:color="auto"/>
            </w:tcBorders>
          </w:tcPr>
          <w:p w14:paraId="1C9608BC" w14:textId="0785AF0D" w:rsidR="00A82F6F" w:rsidRPr="00306D52" w:rsidRDefault="00A82F6F" w:rsidP="007167EB">
            <w:pPr>
              <w:rPr>
                <w:rFonts w:ascii="Times New Roman" w:hAnsi="Times New Roman"/>
                <w:b/>
                <w:bCs/>
                <w:color w:val="000000"/>
                <w:sz w:val="16"/>
                <w:szCs w:val="16"/>
                <w:lang w:val="ro-RO"/>
              </w:rPr>
            </w:pPr>
            <w:r w:rsidRPr="00306D52">
              <w:rPr>
                <w:rFonts w:eastAsia="Times New Roman" w:cstheme="minorHAnsi"/>
                <w:color w:val="000000"/>
                <w:sz w:val="16"/>
                <w:szCs w:val="16"/>
                <w:lang w:val="ro-RO"/>
              </w:rPr>
              <w:t>Favorabilă</w:t>
            </w:r>
          </w:p>
        </w:tc>
        <w:tc>
          <w:tcPr>
            <w:tcW w:w="1274" w:type="dxa"/>
            <w:tcBorders>
              <w:top w:val="single" w:sz="4" w:space="0" w:color="auto"/>
              <w:left w:val="single" w:sz="4" w:space="0" w:color="auto"/>
              <w:bottom w:val="single" w:sz="4" w:space="0" w:color="auto"/>
              <w:right w:val="single" w:sz="4" w:space="0" w:color="auto"/>
            </w:tcBorders>
          </w:tcPr>
          <w:p w14:paraId="2716CAF1" w14:textId="77777777" w:rsidR="00A82F6F" w:rsidRPr="00306D52" w:rsidRDefault="00A82F6F" w:rsidP="007167EB">
            <w:pPr>
              <w:rPr>
                <w:rFonts w:ascii="Times New Roman" w:hAnsi="Times New Roman"/>
                <w:sz w:val="16"/>
                <w:szCs w:val="16"/>
                <w:lang w:val="ro-RO"/>
              </w:rPr>
            </w:pPr>
            <w:r w:rsidRPr="00306D52">
              <w:rPr>
                <w:rFonts w:ascii="Times New Roman" w:hAnsi="Times New Roman"/>
                <w:sz w:val="16"/>
                <w:szCs w:val="16"/>
                <w:lang w:val="ro-RO"/>
              </w:rPr>
              <w:t>Nu exista</w:t>
            </w:r>
          </w:p>
          <w:p w14:paraId="3E688E42" w14:textId="77777777" w:rsidR="00A82F6F" w:rsidRPr="00306D52" w:rsidRDefault="00A82F6F" w:rsidP="007167EB">
            <w:pPr>
              <w:rPr>
                <w:rFonts w:cstheme="minorHAnsi"/>
                <w:b/>
                <w:bCs/>
                <w:sz w:val="16"/>
                <w:szCs w:val="16"/>
                <w:lang w:val="ro-RO"/>
              </w:rPr>
            </w:pPr>
          </w:p>
        </w:tc>
        <w:tc>
          <w:tcPr>
            <w:tcW w:w="1402" w:type="dxa"/>
            <w:tcBorders>
              <w:top w:val="single" w:sz="4" w:space="0" w:color="auto"/>
              <w:left w:val="single" w:sz="4" w:space="0" w:color="auto"/>
              <w:bottom w:val="single" w:sz="4" w:space="0" w:color="auto"/>
              <w:right w:val="single" w:sz="4" w:space="0" w:color="auto"/>
            </w:tcBorders>
          </w:tcPr>
          <w:p w14:paraId="4C26425B" w14:textId="789F19A1" w:rsidR="00A82F6F" w:rsidRPr="00306D52" w:rsidRDefault="00A82F6F" w:rsidP="007167EB">
            <w:pPr>
              <w:rPr>
                <w:rFonts w:cstheme="minorHAnsi"/>
                <w:b/>
                <w:bCs/>
                <w:sz w:val="16"/>
                <w:szCs w:val="16"/>
                <w:lang w:val="ro-RO"/>
              </w:rPr>
            </w:pPr>
            <w:r w:rsidRPr="00306D52">
              <w:rPr>
                <w:rFonts w:ascii="Times New Roman" w:hAnsi="Times New Roman"/>
                <w:sz w:val="16"/>
                <w:szCs w:val="16"/>
                <w:lang w:val="ro-RO"/>
              </w:rPr>
              <w:t>Nul</w:t>
            </w:r>
          </w:p>
        </w:tc>
      </w:tr>
      <w:tr w:rsidR="00A82F6F" w:rsidRPr="00306D52" w14:paraId="7B473F1A" w14:textId="77777777" w:rsidTr="00700E8B">
        <w:trPr>
          <w:tblHeader/>
        </w:trPr>
        <w:tc>
          <w:tcPr>
            <w:tcW w:w="1232" w:type="dxa"/>
            <w:vMerge/>
            <w:tcBorders>
              <w:left w:val="single" w:sz="4" w:space="0" w:color="auto"/>
              <w:right w:val="single" w:sz="4" w:space="0" w:color="auto"/>
            </w:tcBorders>
          </w:tcPr>
          <w:p w14:paraId="2BA64873" w14:textId="31BE1D77" w:rsidR="00A82F6F" w:rsidRPr="00306D52" w:rsidRDefault="00A82F6F" w:rsidP="007167EB">
            <w:pPr>
              <w:rPr>
                <w:rFonts w:ascii="Times New Roman" w:hAnsi="Times New Roman"/>
                <w:b/>
                <w:bCs/>
                <w:sz w:val="16"/>
                <w:szCs w:val="16"/>
                <w:lang w:val="ro-RO"/>
              </w:rPr>
            </w:pPr>
          </w:p>
        </w:tc>
        <w:tc>
          <w:tcPr>
            <w:tcW w:w="1614" w:type="dxa"/>
            <w:tcBorders>
              <w:top w:val="single" w:sz="4" w:space="0" w:color="auto"/>
              <w:left w:val="single" w:sz="4" w:space="0" w:color="auto"/>
              <w:bottom w:val="single" w:sz="4" w:space="0" w:color="auto"/>
              <w:right w:val="single" w:sz="4" w:space="0" w:color="auto"/>
            </w:tcBorders>
          </w:tcPr>
          <w:p w14:paraId="25362771" w14:textId="3A8B1AC3" w:rsidR="00A82F6F" w:rsidRPr="00306D52" w:rsidRDefault="00A82F6F" w:rsidP="007167EB">
            <w:pPr>
              <w:rPr>
                <w:rFonts w:ascii="Times New Roman" w:eastAsia="CIDFont+F11" w:hAnsi="Times New Roman"/>
                <w:b/>
                <w:bCs/>
                <w:sz w:val="16"/>
                <w:szCs w:val="16"/>
                <w:lang w:val="ro-RO"/>
              </w:rPr>
            </w:pPr>
            <w:r w:rsidRPr="00306D52">
              <w:rPr>
                <w:rFonts w:eastAsia="Times New Roman" w:cstheme="minorHAnsi"/>
                <w:color w:val="000000"/>
                <w:sz w:val="16"/>
                <w:szCs w:val="16"/>
                <w:lang w:val="ro-RO"/>
              </w:rPr>
              <w:t>Campanula serrata</w:t>
            </w:r>
          </w:p>
        </w:tc>
        <w:tc>
          <w:tcPr>
            <w:tcW w:w="1249" w:type="dxa"/>
            <w:tcBorders>
              <w:top w:val="single" w:sz="4" w:space="0" w:color="auto"/>
              <w:left w:val="single" w:sz="4" w:space="0" w:color="auto"/>
              <w:bottom w:val="single" w:sz="4" w:space="0" w:color="auto"/>
              <w:right w:val="single" w:sz="4" w:space="0" w:color="auto"/>
            </w:tcBorders>
            <w:shd w:val="clear" w:color="auto" w:fill="auto"/>
            <w:vAlign w:val="bottom"/>
          </w:tcPr>
          <w:p w14:paraId="2993CE5A" w14:textId="77777777" w:rsidR="00A82F6F" w:rsidRPr="00306D52" w:rsidRDefault="00A82F6F" w:rsidP="007167EB">
            <w:pPr>
              <w:rPr>
                <w:rFonts w:ascii="Times New Roman" w:hAnsi="Times New Roman"/>
                <w:sz w:val="16"/>
                <w:szCs w:val="16"/>
                <w:lang w:val="ro-RO"/>
              </w:rPr>
            </w:pPr>
            <w:r w:rsidRPr="00306D52">
              <w:rPr>
                <w:rFonts w:ascii="Times New Roman" w:hAnsi="Times New Roman"/>
                <w:sz w:val="16"/>
                <w:szCs w:val="16"/>
                <w:lang w:val="ro-RO"/>
              </w:rPr>
              <w:t>Nr.indivizi</w:t>
            </w:r>
          </w:p>
        </w:tc>
        <w:tc>
          <w:tcPr>
            <w:tcW w:w="1260" w:type="dxa"/>
            <w:tcBorders>
              <w:top w:val="single" w:sz="4" w:space="0" w:color="auto"/>
              <w:left w:val="single" w:sz="4" w:space="0" w:color="auto"/>
              <w:bottom w:val="single" w:sz="4" w:space="0" w:color="auto"/>
              <w:right w:val="single" w:sz="4" w:space="0" w:color="auto"/>
            </w:tcBorders>
          </w:tcPr>
          <w:p w14:paraId="2660244B" w14:textId="03E4A7D7" w:rsidR="00A82F6F" w:rsidRPr="00306D52" w:rsidRDefault="00A82F6F" w:rsidP="007167EB">
            <w:pPr>
              <w:tabs>
                <w:tab w:val="left" w:pos="910"/>
              </w:tabs>
              <w:spacing w:line="256" w:lineRule="auto"/>
              <w:rPr>
                <w:rFonts w:ascii="Times New Roman" w:eastAsia="CIDFont+F11" w:hAnsi="Times New Roman"/>
                <w:sz w:val="16"/>
                <w:szCs w:val="16"/>
                <w:lang w:val="ro-RO"/>
              </w:rPr>
            </w:pPr>
            <w:r w:rsidRPr="00306D52">
              <w:rPr>
                <w:rFonts w:ascii="Times New Roman" w:hAnsi="Times New Roman"/>
                <w:sz w:val="16"/>
                <w:szCs w:val="16"/>
                <w:lang w:val="ro-RO"/>
              </w:rPr>
              <w:t>Trebuie definita</w:t>
            </w:r>
            <w:r w:rsidRPr="00306D52">
              <w:rPr>
                <w:rFonts w:ascii="Times New Roman" w:eastAsia="CIDFont+F11" w:hAnsi="Times New Roman"/>
                <w:sz w:val="16"/>
                <w:szCs w:val="16"/>
                <w:lang w:val="ro-RO"/>
              </w:rPr>
              <w:t> </w:t>
            </w:r>
          </w:p>
        </w:tc>
        <w:tc>
          <w:tcPr>
            <w:tcW w:w="1347" w:type="dxa"/>
            <w:tcBorders>
              <w:top w:val="single" w:sz="4" w:space="0" w:color="auto"/>
              <w:left w:val="single" w:sz="4" w:space="0" w:color="auto"/>
              <w:bottom w:val="single" w:sz="4" w:space="0" w:color="auto"/>
              <w:right w:val="single" w:sz="4" w:space="0" w:color="auto"/>
            </w:tcBorders>
          </w:tcPr>
          <w:p w14:paraId="515D23AB" w14:textId="44B8E7C8" w:rsidR="00A82F6F" w:rsidRPr="00306D52" w:rsidRDefault="00A82F6F" w:rsidP="007167EB">
            <w:pPr>
              <w:rPr>
                <w:rFonts w:ascii="Times New Roman" w:hAnsi="Times New Roman"/>
                <w:b/>
                <w:bCs/>
                <w:color w:val="000000"/>
                <w:sz w:val="16"/>
                <w:szCs w:val="16"/>
                <w:lang w:val="ro-RO"/>
              </w:rPr>
            </w:pPr>
            <w:r w:rsidRPr="00306D52">
              <w:rPr>
                <w:rFonts w:eastAsia="Times New Roman" w:cstheme="minorHAnsi"/>
                <w:color w:val="000000"/>
                <w:sz w:val="16"/>
                <w:szCs w:val="16"/>
                <w:lang w:val="ro-RO"/>
              </w:rPr>
              <w:t>Necunoscută</w:t>
            </w:r>
          </w:p>
        </w:tc>
        <w:tc>
          <w:tcPr>
            <w:tcW w:w="1274" w:type="dxa"/>
            <w:tcBorders>
              <w:top w:val="single" w:sz="4" w:space="0" w:color="auto"/>
              <w:left w:val="single" w:sz="4" w:space="0" w:color="auto"/>
              <w:bottom w:val="single" w:sz="4" w:space="0" w:color="auto"/>
              <w:right w:val="single" w:sz="4" w:space="0" w:color="auto"/>
            </w:tcBorders>
          </w:tcPr>
          <w:p w14:paraId="2E9BD7CE" w14:textId="77777777" w:rsidR="00A82F6F" w:rsidRPr="00306D52" w:rsidRDefault="00A82F6F" w:rsidP="007167EB">
            <w:pPr>
              <w:rPr>
                <w:rFonts w:ascii="Times New Roman" w:hAnsi="Times New Roman"/>
                <w:sz w:val="16"/>
                <w:szCs w:val="16"/>
                <w:lang w:val="ro-RO"/>
              </w:rPr>
            </w:pPr>
            <w:r w:rsidRPr="00306D52">
              <w:rPr>
                <w:rFonts w:ascii="Times New Roman" w:hAnsi="Times New Roman"/>
                <w:sz w:val="16"/>
                <w:szCs w:val="16"/>
                <w:lang w:val="ro-RO"/>
              </w:rPr>
              <w:t>Nu exista</w:t>
            </w:r>
          </w:p>
          <w:p w14:paraId="7D2E2977" w14:textId="742E4862" w:rsidR="00A82F6F" w:rsidRPr="00306D52" w:rsidRDefault="00A82F6F" w:rsidP="007167EB">
            <w:pPr>
              <w:rPr>
                <w:rFonts w:cstheme="minorHAnsi"/>
                <w:b/>
                <w:bCs/>
                <w:sz w:val="16"/>
                <w:szCs w:val="16"/>
                <w:lang w:val="ro-RO"/>
              </w:rPr>
            </w:pPr>
          </w:p>
        </w:tc>
        <w:tc>
          <w:tcPr>
            <w:tcW w:w="1402" w:type="dxa"/>
            <w:tcBorders>
              <w:top w:val="single" w:sz="4" w:space="0" w:color="auto"/>
              <w:left w:val="single" w:sz="4" w:space="0" w:color="auto"/>
              <w:bottom w:val="single" w:sz="4" w:space="0" w:color="auto"/>
              <w:right w:val="single" w:sz="4" w:space="0" w:color="auto"/>
            </w:tcBorders>
          </w:tcPr>
          <w:p w14:paraId="6EF9ABF8" w14:textId="0538F37E" w:rsidR="00A82F6F" w:rsidRPr="00306D52" w:rsidRDefault="00A82F6F" w:rsidP="007167EB">
            <w:pPr>
              <w:rPr>
                <w:rFonts w:cstheme="minorHAnsi"/>
                <w:b/>
                <w:bCs/>
                <w:sz w:val="16"/>
                <w:szCs w:val="16"/>
                <w:lang w:val="ro-RO"/>
              </w:rPr>
            </w:pPr>
            <w:r w:rsidRPr="00306D52">
              <w:rPr>
                <w:rFonts w:ascii="Times New Roman" w:hAnsi="Times New Roman"/>
                <w:sz w:val="16"/>
                <w:szCs w:val="16"/>
                <w:lang w:val="ro-RO"/>
              </w:rPr>
              <w:t>Nul</w:t>
            </w:r>
          </w:p>
        </w:tc>
      </w:tr>
      <w:tr w:rsidR="00A82F6F" w:rsidRPr="00306D52" w14:paraId="356CF51D" w14:textId="77777777" w:rsidTr="00410ED7">
        <w:trPr>
          <w:tblHeader/>
        </w:trPr>
        <w:tc>
          <w:tcPr>
            <w:tcW w:w="1232" w:type="dxa"/>
            <w:vMerge/>
            <w:tcBorders>
              <w:left w:val="single" w:sz="4" w:space="0" w:color="auto"/>
              <w:right w:val="single" w:sz="4" w:space="0" w:color="auto"/>
            </w:tcBorders>
          </w:tcPr>
          <w:p w14:paraId="774CCBF1" w14:textId="657D1BE5" w:rsidR="00A82F6F" w:rsidRPr="00306D52" w:rsidRDefault="00A82F6F" w:rsidP="007167EB">
            <w:pPr>
              <w:rPr>
                <w:rFonts w:ascii="Times New Roman" w:hAnsi="Times New Roman"/>
                <w:b/>
                <w:bCs/>
                <w:sz w:val="16"/>
                <w:szCs w:val="16"/>
                <w:lang w:val="ro-RO"/>
              </w:rPr>
            </w:pPr>
          </w:p>
        </w:tc>
        <w:tc>
          <w:tcPr>
            <w:tcW w:w="1614" w:type="dxa"/>
            <w:tcBorders>
              <w:top w:val="single" w:sz="4" w:space="0" w:color="auto"/>
              <w:left w:val="single" w:sz="4" w:space="0" w:color="auto"/>
              <w:bottom w:val="single" w:sz="4" w:space="0" w:color="auto"/>
              <w:right w:val="single" w:sz="4" w:space="0" w:color="auto"/>
            </w:tcBorders>
          </w:tcPr>
          <w:p w14:paraId="685498B3" w14:textId="058E6FB4" w:rsidR="00A82F6F" w:rsidRPr="00306D52" w:rsidRDefault="00A82F6F" w:rsidP="007167EB">
            <w:pPr>
              <w:rPr>
                <w:rFonts w:ascii="Times New Roman" w:eastAsia="CIDFont+F11" w:hAnsi="Times New Roman"/>
                <w:b/>
                <w:bCs/>
                <w:sz w:val="16"/>
                <w:szCs w:val="16"/>
                <w:lang w:val="ro-RO"/>
              </w:rPr>
            </w:pPr>
            <w:r w:rsidRPr="00306D52">
              <w:rPr>
                <w:rFonts w:eastAsia="Times New Roman" w:cstheme="minorHAnsi"/>
                <w:i/>
                <w:iCs/>
                <w:color w:val="000000"/>
                <w:sz w:val="16"/>
                <w:szCs w:val="16"/>
                <w:lang w:val="ro-RO"/>
              </w:rPr>
              <w:t>Himantoglossum jankae</w:t>
            </w:r>
          </w:p>
        </w:tc>
        <w:tc>
          <w:tcPr>
            <w:tcW w:w="1249" w:type="dxa"/>
            <w:tcBorders>
              <w:top w:val="single" w:sz="4" w:space="0" w:color="auto"/>
              <w:left w:val="single" w:sz="4" w:space="0" w:color="auto"/>
              <w:bottom w:val="single" w:sz="4" w:space="0" w:color="auto"/>
              <w:right w:val="single" w:sz="4" w:space="0" w:color="auto"/>
            </w:tcBorders>
            <w:shd w:val="clear" w:color="auto" w:fill="auto"/>
            <w:vAlign w:val="bottom"/>
          </w:tcPr>
          <w:p w14:paraId="1072F102" w14:textId="77777777" w:rsidR="00A82F6F" w:rsidRPr="00306D52" w:rsidRDefault="00A82F6F" w:rsidP="007167EB">
            <w:pPr>
              <w:rPr>
                <w:rFonts w:ascii="Times New Roman" w:hAnsi="Times New Roman"/>
                <w:sz w:val="16"/>
                <w:szCs w:val="16"/>
                <w:lang w:val="ro-RO"/>
              </w:rPr>
            </w:pPr>
            <w:r w:rsidRPr="00306D52">
              <w:rPr>
                <w:rFonts w:ascii="Times New Roman" w:hAnsi="Times New Roman"/>
                <w:sz w:val="16"/>
                <w:szCs w:val="16"/>
                <w:lang w:val="ro-RO"/>
              </w:rPr>
              <w:t>Nr indivizi</w:t>
            </w:r>
          </w:p>
        </w:tc>
        <w:tc>
          <w:tcPr>
            <w:tcW w:w="1260" w:type="dxa"/>
            <w:tcBorders>
              <w:top w:val="single" w:sz="4" w:space="0" w:color="auto"/>
              <w:left w:val="single" w:sz="4" w:space="0" w:color="auto"/>
              <w:bottom w:val="single" w:sz="4" w:space="0" w:color="auto"/>
              <w:right w:val="single" w:sz="4" w:space="0" w:color="auto"/>
            </w:tcBorders>
          </w:tcPr>
          <w:p w14:paraId="2494955F" w14:textId="1C00659D" w:rsidR="00A82F6F" w:rsidRPr="00306D52" w:rsidRDefault="00A82F6F" w:rsidP="007167EB">
            <w:pPr>
              <w:tabs>
                <w:tab w:val="left" w:pos="910"/>
              </w:tabs>
              <w:spacing w:line="256" w:lineRule="auto"/>
              <w:rPr>
                <w:rFonts w:ascii="Times New Roman" w:eastAsia="CIDFont+F11" w:hAnsi="Times New Roman"/>
                <w:sz w:val="16"/>
                <w:szCs w:val="16"/>
                <w:lang w:val="ro-RO"/>
              </w:rPr>
            </w:pPr>
            <w:r w:rsidRPr="00306D52">
              <w:rPr>
                <w:rFonts w:ascii="Times New Roman" w:hAnsi="Times New Roman"/>
                <w:sz w:val="16"/>
                <w:szCs w:val="16"/>
                <w:lang w:val="ro-RO"/>
              </w:rPr>
              <w:t>Trebuie definita</w:t>
            </w:r>
            <w:r w:rsidRPr="00306D52">
              <w:rPr>
                <w:rFonts w:ascii="Times New Roman" w:eastAsia="CIDFont+F11" w:hAnsi="Times New Roman"/>
                <w:sz w:val="16"/>
                <w:szCs w:val="16"/>
                <w:lang w:val="ro-RO"/>
              </w:rPr>
              <w:t> </w:t>
            </w:r>
          </w:p>
        </w:tc>
        <w:tc>
          <w:tcPr>
            <w:tcW w:w="1347" w:type="dxa"/>
            <w:tcBorders>
              <w:top w:val="single" w:sz="4" w:space="0" w:color="auto"/>
              <w:left w:val="single" w:sz="4" w:space="0" w:color="auto"/>
              <w:bottom w:val="single" w:sz="4" w:space="0" w:color="auto"/>
              <w:right w:val="single" w:sz="4" w:space="0" w:color="auto"/>
            </w:tcBorders>
          </w:tcPr>
          <w:p w14:paraId="73332777" w14:textId="2402F4C9" w:rsidR="00A82F6F" w:rsidRPr="00306D52" w:rsidRDefault="00A82F6F" w:rsidP="007167EB">
            <w:pPr>
              <w:rPr>
                <w:rFonts w:ascii="Times New Roman" w:hAnsi="Times New Roman"/>
                <w:b/>
                <w:bCs/>
                <w:color w:val="000000"/>
                <w:sz w:val="16"/>
                <w:szCs w:val="16"/>
                <w:lang w:val="ro-RO"/>
              </w:rPr>
            </w:pPr>
            <w:r w:rsidRPr="00306D52">
              <w:rPr>
                <w:rFonts w:eastAsia="Times New Roman" w:cstheme="minorHAnsi"/>
                <w:color w:val="000000"/>
                <w:sz w:val="16"/>
                <w:szCs w:val="16"/>
                <w:lang w:val="ro-RO"/>
              </w:rPr>
              <w:t>Necunoscută</w:t>
            </w:r>
          </w:p>
        </w:tc>
        <w:tc>
          <w:tcPr>
            <w:tcW w:w="1274" w:type="dxa"/>
            <w:tcBorders>
              <w:top w:val="single" w:sz="4" w:space="0" w:color="auto"/>
              <w:left w:val="single" w:sz="4" w:space="0" w:color="auto"/>
              <w:bottom w:val="single" w:sz="4" w:space="0" w:color="auto"/>
              <w:right w:val="single" w:sz="4" w:space="0" w:color="auto"/>
            </w:tcBorders>
          </w:tcPr>
          <w:p w14:paraId="156FB015" w14:textId="77777777" w:rsidR="00A82F6F" w:rsidRPr="00306D52" w:rsidRDefault="00A82F6F" w:rsidP="007167EB">
            <w:pPr>
              <w:rPr>
                <w:rFonts w:ascii="Times New Roman" w:hAnsi="Times New Roman"/>
                <w:sz w:val="16"/>
                <w:szCs w:val="16"/>
                <w:lang w:val="ro-RO"/>
              </w:rPr>
            </w:pPr>
            <w:r w:rsidRPr="00306D52">
              <w:rPr>
                <w:rFonts w:ascii="Times New Roman" w:hAnsi="Times New Roman"/>
                <w:sz w:val="16"/>
                <w:szCs w:val="16"/>
                <w:lang w:val="ro-RO"/>
              </w:rPr>
              <w:t>Nu exista</w:t>
            </w:r>
          </w:p>
          <w:p w14:paraId="0C7DE4CA" w14:textId="74E1CC83" w:rsidR="00A82F6F" w:rsidRPr="00306D52" w:rsidRDefault="00A82F6F" w:rsidP="007167EB">
            <w:pPr>
              <w:rPr>
                <w:rFonts w:cstheme="minorHAnsi"/>
                <w:b/>
                <w:bCs/>
                <w:sz w:val="16"/>
                <w:szCs w:val="16"/>
                <w:lang w:val="ro-RO"/>
              </w:rPr>
            </w:pPr>
          </w:p>
        </w:tc>
        <w:tc>
          <w:tcPr>
            <w:tcW w:w="1402" w:type="dxa"/>
            <w:tcBorders>
              <w:top w:val="single" w:sz="4" w:space="0" w:color="auto"/>
              <w:left w:val="single" w:sz="4" w:space="0" w:color="auto"/>
              <w:bottom w:val="single" w:sz="4" w:space="0" w:color="auto"/>
              <w:right w:val="single" w:sz="4" w:space="0" w:color="auto"/>
            </w:tcBorders>
          </w:tcPr>
          <w:p w14:paraId="54BEC3DE" w14:textId="66CEBE44" w:rsidR="00A82F6F" w:rsidRPr="00306D52" w:rsidRDefault="00A82F6F" w:rsidP="007167EB">
            <w:pPr>
              <w:rPr>
                <w:rFonts w:cstheme="minorHAnsi"/>
                <w:b/>
                <w:bCs/>
                <w:sz w:val="16"/>
                <w:szCs w:val="16"/>
                <w:lang w:val="ro-RO"/>
              </w:rPr>
            </w:pPr>
            <w:r w:rsidRPr="00306D52">
              <w:rPr>
                <w:rFonts w:ascii="Times New Roman" w:hAnsi="Times New Roman"/>
                <w:sz w:val="16"/>
                <w:szCs w:val="16"/>
                <w:lang w:val="ro-RO"/>
              </w:rPr>
              <w:t>Nul</w:t>
            </w:r>
          </w:p>
        </w:tc>
      </w:tr>
      <w:tr w:rsidR="00A82F6F" w:rsidRPr="00306D52" w14:paraId="7857230C" w14:textId="77777777" w:rsidTr="0081748B">
        <w:trPr>
          <w:tblHeader/>
        </w:trPr>
        <w:tc>
          <w:tcPr>
            <w:tcW w:w="1232" w:type="dxa"/>
            <w:vMerge/>
            <w:tcBorders>
              <w:left w:val="single" w:sz="4" w:space="0" w:color="auto"/>
              <w:right w:val="single" w:sz="4" w:space="0" w:color="auto"/>
            </w:tcBorders>
          </w:tcPr>
          <w:p w14:paraId="30042EBB" w14:textId="0BA40CD7" w:rsidR="00A82F6F" w:rsidRPr="00306D52" w:rsidRDefault="00A82F6F" w:rsidP="007167EB">
            <w:pPr>
              <w:rPr>
                <w:rFonts w:ascii="Times New Roman" w:hAnsi="Times New Roman"/>
                <w:b/>
                <w:bCs/>
                <w:sz w:val="16"/>
                <w:szCs w:val="16"/>
                <w:lang w:val="ro-RO"/>
              </w:rPr>
            </w:pPr>
          </w:p>
        </w:tc>
        <w:tc>
          <w:tcPr>
            <w:tcW w:w="1614" w:type="dxa"/>
            <w:tcBorders>
              <w:top w:val="single" w:sz="4" w:space="0" w:color="000000"/>
              <w:left w:val="single" w:sz="4" w:space="0" w:color="000000"/>
              <w:bottom w:val="single" w:sz="4" w:space="0" w:color="000000"/>
              <w:right w:val="single" w:sz="4" w:space="0" w:color="000000"/>
            </w:tcBorders>
            <w:shd w:val="clear" w:color="auto" w:fill="auto"/>
          </w:tcPr>
          <w:p w14:paraId="2B818391" w14:textId="317D5E1B" w:rsidR="00A82F6F" w:rsidRPr="00306D52" w:rsidRDefault="00A82F6F" w:rsidP="007167EB">
            <w:pPr>
              <w:rPr>
                <w:rFonts w:ascii="Times New Roman" w:eastAsia="CIDFont+F11" w:hAnsi="Times New Roman"/>
                <w:b/>
                <w:bCs/>
                <w:sz w:val="16"/>
                <w:szCs w:val="16"/>
                <w:lang w:val="ro-RO"/>
              </w:rPr>
            </w:pPr>
            <w:r w:rsidRPr="00306D52">
              <w:rPr>
                <w:rFonts w:eastAsia="Times New Roman" w:cstheme="minorHAnsi"/>
                <w:i/>
                <w:iCs/>
                <w:color w:val="000000"/>
                <w:sz w:val="16"/>
                <w:szCs w:val="16"/>
                <w:lang w:val="ro-RO"/>
              </w:rPr>
              <w:t>Chilostoma banaticum</w:t>
            </w:r>
          </w:p>
        </w:tc>
        <w:tc>
          <w:tcPr>
            <w:tcW w:w="1249" w:type="dxa"/>
            <w:tcBorders>
              <w:top w:val="single" w:sz="4" w:space="0" w:color="auto"/>
              <w:left w:val="single" w:sz="4" w:space="0" w:color="auto"/>
              <w:bottom w:val="single" w:sz="4" w:space="0" w:color="auto"/>
              <w:right w:val="single" w:sz="4" w:space="0" w:color="auto"/>
            </w:tcBorders>
            <w:shd w:val="clear" w:color="auto" w:fill="auto"/>
            <w:vAlign w:val="bottom"/>
          </w:tcPr>
          <w:p w14:paraId="22A11E08" w14:textId="77777777" w:rsidR="00A82F6F" w:rsidRPr="00306D52" w:rsidRDefault="00A82F6F" w:rsidP="007167EB">
            <w:pPr>
              <w:rPr>
                <w:rFonts w:ascii="Times New Roman" w:hAnsi="Times New Roman"/>
                <w:sz w:val="16"/>
                <w:szCs w:val="16"/>
                <w:lang w:val="ro-RO"/>
              </w:rPr>
            </w:pPr>
            <w:r w:rsidRPr="00306D52">
              <w:rPr>
                <w:rFonts w:ascii="Times New Roman" w:hAnsi="Times New Roman"/>
                <w:sz w:val="16"/>
                <w:szCs w:val="16"/>
                <w:lang w:val="ro-RO"/>
              </w:rPr>
              <w:t>Nr. indivizi</w:t>
            </w:r>
          </w:p>
        </w:tc>
        <w:tc>
          <w:tcPr>
            <w:tcW w:w="1260" w:type="dxa"/>
            <w:tcBorders>
              <w:top w:val="single" w:sz="4" w:space="0" w:color="auto"/>
              <w:left w:val="single" w:sz="4" w:space="0" w:color="auto"/>
              <w:bottom w:val="single" w:sz="4" w:space="0" w:color="auto"/>
              <w:right w:val="single" w:sz="4" w:space="0" w:color="auto"/>
            </w:tcBorders>
          </w:tcPr>
          <w:p w14:paraId="1A09CFE8" w14:textId="37ADF230" w:rsidR="00A82F6F" w:rsidRPr="00306D52" w:rsidRDefault="00A82F6F" w:rsidP="007167EB">
            <w:pPr>
              <w:tabs>
                <w:tab w:val="left" w:pos="910"/>
              </w:tabs>
              <w:spacing w:line="256" w:lineRule="auto"/>
              <w:rPr>
                <w:rFonts w:ascii="Times New Roman" w:eastAsia="CIDFont+F11" w:hAnsi="Times New Roman"/>
                <w:sz w:val="16"/>
                <w:szCs w:val="16"/>
                <w:lang w:val="ro-RO"/>
              </w:rPr>
            </w:pPr>
            <w:r w:rsidRPr="00306D52">
              <w:rPr>
                <w:rFonts w:ascii="Times New Roman" w:hAnsi="Times New Roman"/>
                <w:sz w:val="16"/>
                <w:szCs w:val="16"/>
                <w:lang w:val="ro-RO"/>
              </w:rPr>
              <w:t>Trebuie definita</w:t>
            </w:r>
            <w:r w:rsidRPr="00306D52">
              <w:rPr>
                <w:rFonts w:ascii="Times New Roman" w:eastAsia="CIDFont+F11" w:hAnsi="Times New Roman"/>
                <w:sz w:val="16"/>
                <w:szCs w:val="16"/>
                <w:lang w:val="ro-RO"/>
              </w:rPr>
              <w:t> </w:t>
            </w:r>
          </w:p>
        </w:tc>
        <w:tc>
          <w:tcPr>
            <w:tcW w:w="1347" w:type="dxa"/>
            <w:tcBorders>
              <w:top w:val="single" w:sz="4" w:space="0" w:color="auto"/>
              <w:left w:val="single" w:sz="4" w:space="0" w:color="auto"/>
              <w:bottom w:val="single" w:sz="4" w:space="0" w:color="auto"/>
              <w:right w:val="single" w:sz="4" w:space="0" w:color="auto"/>
            </w:tcBorders>
          </w:tcPr>
          <w:p w14:paraId="0579B733" w14:textId="5A999AE5" w:rsidR="00A82F6F" w:rsidRPr="00306D52" w:rsidRDefault="00A82F6F" w:rsidP="007167EB">
            <w:pPr>
              <w:rPr>
                <w:rFonts w:ascii="Times New Roman" w:hAnsi="Times New Roman"/>
                <w:b/>
                <w:bCs/>
                <w:color w:val="000000"/>
                <w:sz w:val="16"/>
                <w:szCs w:val="16"/>
                <w:lang w:val="ro-RO"/>
              </w:rPr>
            </w:pPr>
            <w:r w:rsidRPr="00306D52">
              <w:rPr>
                <w:rFonts w:eastAsia="Times New Roman" w:cstheme="minorHAnsi"/>
                <w:color w:val="000000"/>
                <w:sz w:val="16"/>
                <w:szCs w:val="16"/>
                <w:lang w:val="ro-RO"/>
              </w:rPr>
              <w:t>Necunoscută</w:t>
            </w:r>
          </w:p>
        </w:tc>
        <w:tc>
          <w:tcPr>
            <w:tcW w:w="1274" w:type="dxa"/>
            <w:tcBorders>
              <w:top w:val="single" w:sz="4" w:space="0" w:color="auto"/>
              <w:left w:val="single" w:sz="4" w:space="0" w:color="auto"/>
              <w:bottom w:val="single" w:sz="4" w:space="0" w:color="auto"/>
              <w:right w:val="single" w:sz="4" w:space="0" w:color="auto"/>
            </w:tcBorders>
          </w:tcPr>
          <w:p w14:paraId="7FD6B9A4" w14:textId="77777777" w:rsidR="00A82F6F" w:rsidRPr="00306D52" w:rsidRDefault="00A82F6F" w:rsidP="007167EB">
            <w:pPr>
              <w:rPr>
                <w:rFonts w:ascii="Times New Roman" w:hAnsi="Times New Roman"/>
                <w:sz w:val="16"/>
                <w:szCs w:val="16"/>
                <w:lang w:val="ro-RO"/>
              </w:rPr>
            </w:pPr>
            <w:r w:rsidRPr="00306D52">
              <w:rPr>
                <w:rFonts w:ascii="Times New Roman" w:hAnsi="Times New Roman"/>
                <w:sz w:val="16"/>
                <w:szCs w:val="16"/>
                <w:lang w:val="ro-RO"/>
              </w:rPr>
              <w:t>Nu exista</w:t>
            </w:r>
          </w:p>
          <w:p w14:paraId="2975D0AF" w14:textId="2466339C" w:rsidR="00A82F6F" w:rsidRPr="00306D52" w:rsidRDefault="00A82F6F" w:rsidP="007167EB">
            <w:pPr>
              <w:rPr>
                <w:rFonts w:cstheme="minorHAnsi"/>
                <w:b/>
                <w:bCs/>
                <w:sz w:val="16"/>
                <w:szCs w:val="16"/>
                <w:lang w:val="ro-RO"/>
              </w:rPr>
            </w:pPr>
          </w:p>
        </w:tc>
        <w:tc>
          <w:tcPr>
            <w:tcW w:w="1402" w:type="dxa"/>
            <w:tcBorders>
              <w:top w:val="single" w:sz="4" w:space="0" w:color="auto"/>
              <w:left w:val="single" w:sz="4" w:space="0" w:color="auto"/>
              <w:bottom w:val="single" w:sz="4" w:space="0" w:color="auto"/>
              <w:right w:val="single" w:sz="4" w:space="0" w:color="auto"/>
            </w:tcBorders>
          </w:tcPr>
          <w:p w14:paraId="27D3830C" w14:textId="772BC548" w:rsidR="00A82F6F" w:rsidRPr="00306D52" w:rsidRDefault="00A82F6F" w:rsidP="007167EB">
            <w:pPr>
              <w:rPr>
                <w:rFonts w:cstheme="minorHAnsi"/>
                <w:b/>
                <w:bCs/>
                <w:sz w:val="16"/>
                <w:szCs w:val="16"/>
                <w:lang w:val="ro-RO"/>
              </w:rPr>
            </w:pPr>
            <w:r w:rsidRPr="00306D52">
              <w:rPr>
                <w:rFonts w:ascii="Times New Roman" w:hAnsi="Times New Roman"/>
                <w:sz w:val="16"/>
                <w:szCs w:val="16"/>
                <w:lang w:val="ro-RO"/>
              </w:rPr>
              <w:t>Nul</w:t>
            </w:r>
          </w:p>
        </w:tc>
      </w:tr>
      <w:tr w:rsidR="00A82F6F" w:rsidRPr="00306D52" w14:paraId="73C8AD1F" w14:textId="77777777" w:rsidTr="00E112BD">
        <w:trPr>
          <w:trHeight w:val="276"/>
          <w:tblHeader/>
        </w:trPr>
        <w:tc>
          <w:tcPr>
            <w:tcW w:w="1232" w:type="dxa"/>
            <w:vMerge/>
            <w:tcBorders>
              <w:left w:val="single" w:sz="4" w:space="0" w:color="auto"/>
              <w:right w:val="single" w:sz="4" w:space="0" w:color="auto"/>
            </w:tcBorders>
          </w:tcPr>
          <w:p w14:paraId="62FF12C9" w14:textId="77777777" w:rsidR="00A82F6F" w:rsidRPr="00306D52" w:rsidRDefault="00A82F6F" w:rsidP="007167EB">
            <w:pPr>
              <w:rPr>
                <w:rFonts w:ascii="Times New Roman" w:hAnsi="Times New Roman"/>
                <w:b/>
                <w:bCs/>
                <w:sz w:val="16"/>
                <w:szCs w:val="16"/>
                <w:lang w:val="ro-RO"/>
              </w:rPr>
            </w:pPr>
          </w:p>
        </w:tc>
        <w:tc>
          <w:tcPr>
            <w:tcW w:w="1614" w:type="dxa"/>
            <w:tcBorders>
              <w:top w:val="single" w:sz="4" w:space="0" w:color="000000"/>
              <w:left w:val="single" w:sz="4" w:space="0" w:color="000000"/>
              <w:bottom w:val="single" w:sz="4" w:space="0" w:color="auto"/>
              <w:right w:val="single" w:sz="4" w:space="0" w:color="000000"/>
            </w:tcBorders>
            <w:shd w:val="clear" w:color="auto" w:fill="auto"/>
          </w:tcPr>
          <w:p w14:paraId="6E8085C7" w14:textId="31900A3A" w:rsidR="00A82F6F" w:rsidRPr="00306D52" w:rsidRDefault="00A82F6F" w:rsidP="007167EB">
            <w:pPr>
              <w:rPr>
                <w:rFonts w:ascii="Times New Roman" w:hAnsi="Times New Roman"/>
                <w:b/>
                <w:bCs/>
                <w:color w:val="000000"/>
                <w:sz w:val="16"/>
                <w:szCs w:val="16"/>
                <w:lang w:val="ro-RO"/>
              </w:rPr>
            </w:pPr>
            <w:r w:rsidRPr="00306D52">
              <w:rPr>
                <w:rFonts w:eastAsia="Times New Roman" w:cstheme="minorHAnsi"/>
                <w:i/>
                <w:iCs/>
                <w:color w:val="000000"/>
                <w:sz w:val="16"/>
                <w:szCs w:val="16"/>
                <w:lang w:val="ro-RO"/>
              </w:rPr>
              <w:t>Austropotamobius torrentium</w:t>
            </w:r>
          </w:p>
        </w:tc>
        <w:tc>
          <w:tcPr>
            <w:tcW w:w="1249" w:type="dxa"/>
            <w:tcBorders>
              <w:top w:val="single" w:sz="4" w:space="0" w:color="auto"/>
              <w:left w:val="single" w:sz="4" w:space="0" w:color="auto"/>
              <w:bottom w:val="single" w:sz="4" w:space="0" w:color="auto"/>
              <w:right w:val="single" w:sz="4" w:space="0" w:color="auto"/>
            </w:tcBorders>
            <w:shd w:val="clear" w:color="auto" w:fill="auto"/>
            <w:vAlign w:val="bottom"/>
          </w:tcPr>
          <w:p w14:paraId="53991E8D" w14:textId="6DA62054" w:rsidR="00A82F6F" w:rsidRPr="00306D52" w:rsidRDefault="00A82F6F" w:rsidP="007167EB">
            <w:pPr>
              <w:rPr>
                <w:rFonts w:ascii="Times New Roman" w:hAnsi="Times New Roman"/>
                <w:sz w:val="16"/>
                <w:szCs w:val="16"/>
                <w:lang w:val="ro-RO"/>
              </w:rPr>
            </w:pPr>
            <w:r w:rsidRPr="00306D52">
              <w:rPr>
                <w:rFonts w:ascii="Times New Roman" w:hAnsi="Times New Roman"/>
                <w:sz w:val="16"/>
                <w:szCs w:val="16"/>
                <w:lang w:val="ro-RO"/>
              </w:rPr>
              <w:t>Nr. indivizi</w:t>
            </w:r>
          </w:p>
        </w:tc>
        <w:tc>
          <w:tcPr>
            <w:tcW w:w="1260" w:type="dxa"/>
            <w:tcBorders>
              <w:top w:val="single" w:sz="4" w:space="0" w:color="auto"/>
              <w:left w:val="single" w:sz="4" w:space="0" w:color="auto"/>
              <w:bottom w:val="single" w:sz="4" w:space="0" w:color="auto"/>
              <w:right w:val="single" w:sz="4" w:space="0" w:color="auto"/>
            </w:tcBorders>
          </w:tcPr>
          <w:p w14:paraId="3435D96C" w14:textId="308D0E05" w:rsidR="00A82F6F" w:rsidRPr="00306D52" w:rsidRDefault="00A82F6F" w:rsidP="007167EB">
            <w:pPr>
              <w:tabs>
                <w:tab w:val="left" w:pos="910"/>
              </w:tabs>
              <w:spacing w:line="256" w:lineRule="auto"/>
              <w:rPr>
                <w:rFonts w:ascii="Times New Roman" w:eastAsia="CIDFont+F11" w:hAnsi="Times New Roman"/>
                <w:sz w:val="16"/>
                <w:szCs w:val="16"/>
                <w:lang w:val="ro-RO"/>
              </w:rPr>
            </w:pPr>
            <w:r w:rsidRPr="00306D52">
              <w:rPr>
                <w:rFonts w:ascii="Times New Roman" w:hAnsi="Times New Roman"/>
                <w:sz w:val="16"/>
                <w:szCs w:val="16"/>
                <w:lang w:val="ro-RO"/>
              </w:rPr>
              <w:t>Trebuie definita</w:t>
            </w:r>
            <w:r w:rsidRPr="00306D52">
              <w:rPr>
                <w:rFonts w:ascii="Times New Roman" w:eastAsia="CIDFont+F11" w:hAnsi="Times New Roman"/>
                <w:sz w:val="16"/>
                <w:szCs w:val="16"/>
                <w:lang w:val="ro-RO"/>
              </w:rPr>
              <w:t> </w:t>
            </w:r>
          </w:p>
        </w:tc>
        <w:tc>
          <w:tcPr>
            <w:tcW w:w="1347" w:type="dxa"/>
            <w:tcBorders>
              <w:top w:val="single" w:sz="4" w:space="0" w:color="auto"/>
              <w:left w:val="single" w:sz="4" w:space="0" w:color="auto"/>
              <w:bottom w:val="single" w:sz="4" w:space="0" w:color="auto"/>
              <w:right w:val="single" w:sz="4" w:space="0" w:color="auto"/>
            </w:tcBorders>
          </w:tcPr>
          <w:p w14:paraId="10E2C1AE" w14:textId="51D82C17" w:rsidR="00A82F6F" w:rsidRPr="00306D52" w:rsidRDefault="00A82F6F" w:rsidP="007167EB">
            <w:pPr>
              <w:rPr>
                <w:rFonts w:ascii="Times New Roman" w:hAnsi="Times New Roman"/>
                <w:b/>
                <w:bCs/>
                <w:color w:val="000000"/>
                <w:sz w:val="16"/>
                <w:szCs w:val="16"/>
                <w:lang w:val="ro-RO"/>
              </w:rPr>
            </w:pPr>
            <w:r w:rsidRPr="00306D52">
              <w:rPr>
                <w:rFonts w:eastAsia="Times New Roman" w:cstheme="minorHAnsi"/>
                <w:color w:val="000000"/>
                <w:sz w:val="16"/>
                <w:szCs w:val="16"/>
                <w:lang w:val="ro-RO"/>
              </w:rPr>
              <w:t>Necunoscută</w:t>
            </w:r>
          </w:p>
        </w:tc>
        <w:tc>
          <w:tcPr>
            <w:tcW w:w="1274" w:type="dxa"/>
            <w:tcBorders>
              <w:top w:val="single" w:sz="4" w:space="0" w:color="auto"/>
              <w:left w:val="single" w:sz="4" w:space="0" w:color="auto"/>
              <w:bottom w:val="single" w:sz="4" w:space="0" w:color="auto"/>
              <w:right w:val="single" w:sz="4" w:space="0" w:color="auto"/>
            </w:tcBorders>
          </w:tcPr>
          <w:p w14:paraId="653C55D0" w14:textId="77777777" w:rsidR="00A82F6F" w:rsidRPr="00306D52" w:rsidRDefault="00A82F6F" w:rsidP="007167EB">
            <w:pPr>
              <w:rPr>
                <w:rFonts w:ascii="Times New Roman" w:hAnsi="Times New Roman"/>
                <w:sz w:val="16"/>
                <w:szCs w:val="16"/>
                <w:lang w:val="ro-RO"/>
              </w:rPr>
            </w:pPr>
            <w:r w:rsidRPr="00306D52">
              <w:rPr>
                <w:rFonts w:ascii="Times New Roman" w:hAnsi="Times New Roman"/>
                <w:sz w:val="16"/>
                <w:szCs w:val="16"/>
                <w:lang w:val="ro-RO"/>
              </w:rPr>
              <w:t>Nu exista</w:t>
            </w:r>
          </w:p>
          <w:p w14:paraId="662CE196" w14:textId="77777777" w:rsidR="00A82F6F" w:rsidRPr="00306D52" w:rsidRDefault="00A82F6F" w:rsidP="007167EB">
            <w:pPr>
              <w:rPr>
                <w:rFonts w:cstheme="minorHAnsi"/>
                <w:b/>
                <w:bCs/>
                <w:sz w:val="16"/>
                <w:szCs w:val="16"/>
                <w:lang w:val="ro-RO"/>
              </w:rPr>
            </w:pPr>
          </w:p>
        </w:tc>
        <w:tc>
          <w:tcPr>
            <w:tcW w:w="1402" w:type="dxa"/>
            <w:tcBorders>
              <w:top w:val="single" w:sz="4" w:space="0" w:color="auto"/>
              <w:left w:val="single" w:sz="4" w:space="0" w:color="auto"/>
              <w:bottom w:val="single" w:sz="4" w:space="0" w:color="auto"/>
              <w:right w:val="single" w:sz="4" w:space="0" w:color="auto"/>
            </w:tcBorders>
          </w:tcPr>
          <w:p w14:paraId="62D72C3B" w14:textId="56B4F3BD" w:rsidR="00A82F6F" w:rsidRPr="00306D52" w:rsidRDefault="00A82F6F" w:rsidP="007167EB">
            <w:pPr>
              <w:rPr>
                <w:rFonts w:cstheme="minorHAnsi"/>
                <w:b/>
                <w:bCs/>
                <w:sz w:val="16"/>
                <w:szCs w:val="16"/>
                <w:lang w:val="ro-RO"/>
              </w:rPr>
            </w:pPr>
            <w:r w:rsidRPr="00306D52">
              <w:rPr>
                <w:rFonts w:ascii="Times New Roman" w:hAnsi="Times New Roman"/>
                <w:sz w:val="16"/>
                <w:szCs w:val="16"/>
                <w:lang w:val="ro-RO"/>
              </w:rPr>
              <w:t>Nul</w:t>
            </w:r>
          </w:p>
        </w:tc>
      </w:tr>
      <w:tr w:rsidR="00A82F6F" w:rsidRPr="00306D52" w14:paraId="51AC6A6E" w14:textId="77777777" w:rsidTr="000A4F43">
        <w:trPr>
          <w:trHeight w:val="276"/>
          <w:tblHeader/>
        </w:trPr>
        <w:tc>
          <w:tcPr>
            <w:tcW w:w="1232" w:type="dxa"/>
            <w:vMerge/>
            <w:tcBorders>
              <w:left w:val="single" w:sz="4" w:space="0" w:color="auto"/>
              <w:right w:val="single" w:sz="4" w:space="0" w:color="auto"/>
            </w:tcBorders>
          </w:tcPr>
          <w:p w14:paraId="23521891" w14:textId="77777777" w:rsidR="00A82F6F" w:rsidRPr="00306D52" w:rsidRDefault="00A82F6F" w:rsidP="007167EB">
            <w:pPr>
              <w:rPr>
                <w:rFonts w:ascii="Times New Roman" w:hAnsi="Times New Roman"/>
                <w:b/>
                <w:bCs/>
                <w:sz w:val="16"/>
                <w:szCs w:val="16"/>
                <w:lang w:val="ro-RO"/>
              </w:rPr>
            </w:pPr>
          </w:p>
        </w:tc>
        <w:tc>
          <w:tcPr>
            <w:tcW w:w="1614" w:type="dxa"/>
            <w:tcBorders>
              <w:top w:val="single" w:sz="4" w:space="0" w:color="000000"/>
              <w:left w:val="single" w:sz="4" w:space="0" w:color="000000"/>
              <w:bottom w:val="single" w:sz="4" w:space="0" w:color="auto"/>
              <w:right w:val="single" w:sz="4" w:space="0" w:color="000000"/>
            </w:tcBorders>
            <w:shd w:val="clear" w:color="auto" w:fill="auto"/>
          </w:tcPr>
          <w:p w14:paraId="1F854181" w14:textId="7DE5136E" w:rsidR="00A82F6F" w:rsidRPr="00306D52" w:rsidRDefault="00A82F6F" w:rsidP="007167EB">
            <w:pPr>
              <w:rPr>
                <w:rFonts w:ascii="Times New Roman" w:hAnsi="Times New Roman"/>
                <w:b/>
                <w:bCs/>
                <w:color w:val="000000"/>
                <w:sz w:val="16"/>
                <w:szCs w:val="16"/>
                <w:lang w:val="ro-RO"/>
              </w:rPr>
            </w:pPr>
            <w:r w:rsidRPr="00306D52">
              <w:rPr>
                <w:rFonts w:eastAsia="Times New Roman" w:cstheme="minorHAnsi"/>
                <w:i/>
                <w:iCs/>
                <w:sz w:val="16"/>
                <w:szCs w:val="16"/>
                <w:lang w:val="ro-RO"/>
              </w:rPr>
              <w:t>Coenagrion ornatum</w:t>
            </w:r>
          </w:p>
        </w:tc>
        <w:tc>
          <w:tcPr>
            <w:tcW w:w="1249" w:type="dxa"/>
            <w:tcBorders>
              <w:top w:val="single" w:sz="4" w:space="0" w:color="auto"/>
              <w:left w:val="single" w:sz="4" w:space="0" w:color="auto"/>
              <w:bottom w:val="single" w:sz="4" w:space="0" w:color="auto"/>
              <w:right w:val="single" w:sz="4" w:space="0" w:color="auto"/>
            </w:tcBorders>
            <w:shd w:val="clear" w:color="auto" w:fill="auto"/>
          </w:tcPr>
          <w:p w14:paraId="562EA8A3" w14:textId="3552B655" w:rsidR="00A82F6F" w:rsidRPr="00306D52" w:rsidRDefault="00A82F6F" w:rsidP="007167EB">
            <w:pPr>
              <w:rPr>
                <w:rFonts w:ascii="Times New Roman" w:hAnsi="Times New Roman"/>
                <w:sz w:val="16"/>
                <w:szCs w:val="16"/>
                <w:lang w:val="ro-RO"/>
              </w:rPr>
            </w:pPr>
            <w:r w:rsidRPr="00306D52">
              <w:rPr>
                <w:rFonts w:ascii="Times New Roman" w:hAnsi="Times New Roman"/>
                <w:sz w:val="16"/>
                <w:szCs w:val="16"/>
                <w:lang w:val="ro-RO"/>
              </w:rPr>
              <w:t>Nr. indivizi</w:t>
            </w:r>
          </w:p>
        </w:tc>
        <w:tc>
          <w:tcPr>
            <w:tcW w:w="1260" w:type="dxa"/>
            <w:tcBorders>
              <w:top w:val="single" w:sz="4" w:space="0" w:color="auto"/>
              <w:left w:val="single" w:sz="4" w:space="0" w:color="auto"/>
              <w:bottom w:val="single" w:sz="4" w:space="0" w:color="auto"/>
              <w:right w:val="single" w:sz="4" w:space="0" w:color="auto"/>
            </w:tcBorders>
          </w:tcPr>
          <w:p w14:paraId="57084696" w14:textId="2E5FAE29" w:rsidR="00A82F6F" w:rsidRPr="00306D52" w:rsidRDefault="00A82F6F" w:rsidP="007167EB">
            <w:pPr>
              <w:tabs>
                <w:tab w:val="left" w:pos="910"/>
              </w:tabs>
              <w:spacing w:line="256" w:lineRule="auto"/>
              <w:rPr>
                <w:rFonts w:ascii="Times New Roman" w:eastAsia="CIDFont+F11" w:hAnsi="Times New Roman"/>
                <w:sz w:val="16"/>
                <w:szCs w:val="16"/>
                <w:lang w:val="ro-RO"/>
              </w:rPr>
            </w:pPr>
            <w:r w:rsidRPr="00306D52">
              <w:rPr>
                <w:rFonts w:ascii="Times New Roman" w:hAnsi="Times New Roman"/>
                <w:sz w:val="16"/>
                <w:szCs w:val="16"/>
                <w:lang w:val="ro-RO"/>
              </w:rPr>
              <w:t>Trebuie definita</w:t>
            </w:r>
            <w:r w:rsidRPr="00306D52">
              <w:rPr>
                <w:rFonts w:ascii="Times New Roman" w:eastAsia="CIDFont+F11" w:hAnsi="Times New Roman"/>
                <w:sz w:val="16"/>
                <w:szCs w:val="16"/>
                <w:lang w:val="ro-RO"/>
              </w:rPr>
              <w:t> </w:t>
            </w:r>
          </w:p>
        </w:tc>
        <w:tc>
          <w:tcPr>
            <w:tcW w:w="1347" w:type="dxa"/>
            <w:tcBorders>
              <w:top w:val="single" w:sz="4" w:space="0" w:color="auto"/>
              <w:left w:val="single" w:sz="4" w:space="0" w:color="auto"/>
              <w:bottom w:val="single" w:sz="4" w:space="0" w:color="auto"/>
              <w:right w:val="single" w:sz="4" w:space="0" w:color="auto"/>
            </w:tcBorders>
          </w:tcPr>
          <w:p w14:paraId="7388CC5E" w14:textId="77777777" w:rsidR="00A82F6F" w:rsidRPr="00306D52" w:rsidRDefault="00A82F6F" w:rsidP="007167EB">
            <w:pPr>
              <w:rPr>
                <w:rFonts w:ascii="Times New Roman" w:hAnsi="Times New Roman"/>
                <w:b/>
                <w:bCs/>
                <w:color w:val="000000"/>
                <w:sz w:val="16"/>
                <w:szCs w:val="16"/>
                <w:lang w:val="ro-RO"/>
              </w:rPr>
            </w:pPr>
          </w:p>
        </w:tc>
        <w:tc>
          <w:tcPr>
            <w:tcW w:w="1274" w:type="dxa"/>
            <w:tcBorders>
              <w:top w:val="single" w:sz="4" w:space="0" w:color="auto"/>
              <w:left w:val="single" w:sz="4" w:space="0" w:color="auto"/>
              <w:bottom w:val="single" w:sz="4" w:space="0" w:color="auto"/>
              <w:right w:val="single" w:sz="4" w:space="0" w:color="auto"/>
            </w:tcBorders>
          </w:tcPr>
          <w:p w14:paraId="76F77811" w14:textId="77777777" w:rsidR="00A82F6F" w:rsidRPr="00306D52" w:rsidRDefault="00A82F6F" w:rsidP="007167EB">
            <w:pPr>
              <w:rPr>
                <w:rFonts w:ascii="Times New Roman" w:hAnsi="Times New Roman"/>
                <w:sz w:val="16"/>
                <w:szCs w:val="16"/>
                <w:lang w:val="ro-RO"/>
              </w:rPr>
            </w:pPr>
            <w:r w:rsidRPr="00306D52">
              <w:rPr>
                <w:rFonts w:ascii="Times New Roman" w:hAnsi="Times New Roman"/>
                <w:sz w:val="16"/>
                <w:szCs w:val="16"/>
                <w:lang w:val="ro-RO"/>
              </w:rPr>
              <w:t>Nu exista</w:t>
            </w:r>
          </w:p>
          <w:p w14:paraId="62153738" w14:textId="77777777" w:rsidR="00A82F6F" w:rsidRPr="00306D52" w:rsidRDefault="00A82F6F" w:rsidP="007167EB">
            <w:pPr>
              <w:rPr>
                <w:rFonts w:cstheme="minorHAnsi"/>
                <w:b/>
                <w:bCs/>
                <w:sz w:val="16"/>
                <w:szCs w:val="16"/>
                <w:lang w:val="ro-RO"/>
              </w:rPr>
            </w:pPr>
          </w:p>
        </w:tc>
        <w:tc>
          <w:tcPr>
            <w:tcW w:w="1402" w:type="dxa"/>
            <w:tcBorders>
              <w:top w:val="single" w:sz="4" w:space="0" w:color="auto"/>
              <w:left w:val="single" w:sz="4" w:space="0" w:color="auto"/>
              <w:bottom w:val="single" w:sz="4" w:space="0" w:color="auto"/>
              <w:right w:val="single" w:sz="4" w:space="0" w:color="auto"/>
            </w:tcBorders>
          </w:tcPr>
          <w:p w14:paraId="62F44FF6" w14:textId="0EC61F49" w:rsidR="00A82F6F" w:rsidRPr="00306D52" w:rsidRDefault="00A82F6F" w:rsidP="007167EB">
            <w:pPr>
              <w:rPr>
                <w:rFonts w:cstheme="minorHAnsi"/>
                <w:b/>
                <w:bCs/>
                <w:sz w:val="16"/>
                <w:szCs w:val="16"/>
                <w:lang w:val="ro-RO"/>
              </w:rPr>
            </w:pPr>
            <w:r w:rsidRPr="00306D52">
              <w:rPr>
                <w:rFonts w:ascii="Times New Roman" w:hAnsi="Times New Roman"/>
                <w:sz w:val="16"/>
                <w:szCs w:val="16"/>
                <w:lang w:val="ro-RO"/>
              </w:rPr>
              <w:t>Nul</w:t>
            </w:r>
          </w:p>
        </w:tc>
      </w:tr>
      <w:tr w:rsidR="00A82F6F" w:rsidRPr="00306D52" w14:paraId="5C041FAB" w14:textId="77777777" w:rsidTr="00FD6C14">
        <w:trPr>
          <w:trHeight w:val="276"/>
          <w:tblHeader/>
        </w:trPr>
        <w:tc>
          <w:tcPr>
            <w:tcW w:w="1232" w:type="dxa"/>
            <w:vMerge/>
            <w:tcBorders>
              <w:left w:val="single" w:sz="4" w:space="0" w:color="auto"/>
              <w:right w:val="single" w:sz="4" w:space="0" w:color="auto"/>
            </w:tcBorders>
          </w:tcPr>
          <w:p w14:paraId="6599F926" w14:textId="77777777" w:rsidR="00A82F6F" w:rsidRPr="00306D52" w:rsidRDefault="00A82F6F" w:rsidP="007167EB">
            <w:pPr>
              <w:rPr>
                <w:rFonts w:ascii="Times New Roman" w:hAnsi="Times New Roman"/>
                <w:b/>
                <w:bCs/>
                <w:sz w:val="16"/>
                <w:szCs w:val="16"/>
                <w:lang w:val="ro-RO"/>
              </w:rPr>
            </w:pPr>
          </w:p>
        </w:tc>
        <w:tc>
          <w:tcPr>
            <w:tcW w:w="1614" w:type="dxa"/>
            <w:tcBorders>
              <w:top w:val="single" w:sz="4" w:space="0" w:color="000000"/>
              <w:left w:val="single" w:sz="4" w:space="0" w:color="000000"/>
              <w:bottom w:val="single" w:sz="4" w:space="0" w:color="auto"/>
              <w:right w:val="single" w:sz="4" w:space="0" w:color="000000"/>
            </w:tcBorders>
            <w:shd w:val="clear" w:color="auto" w:fill="auto"/>
          </w:tcPr>
          <w:p w14:paraId="5EF80DFB" w14:textId="58276449" w:rsidR="00A82F6F" w:rsidRPr="00306D52" w:rsidRDefault="00A82F6F" w:rsidP="007167EB">
            <w:pPr>
              <w:rPr>
                <w:rFonts w:ascii="Times New Roman" w:hAnsi="Times New Roman"/>
                <w:b/>
                <w:bCs/>
                <w:color w:val="000000"/>
                <w:sz w:val="16"/>
                <w:szCs w:val="16"/>
                <w:lang w:val="ro-RO"/>
              </w:rPr>
            </w:pPr>
            <w:r w:rsidRPr="00306D52">
              <w:rPr>
                <w:rFonts w:eastAsia="Times New Roman" w:cstheme="minorHAnsi"/>
                <w:i/>
                <w:iCs/>
                <w:color w:val="000000"/>
                <w:sz w:val="16"/>
                <w:szCs w:val="16"/>
                <w:lang w:val="ro-RO"/>
              </w:rPr>
              <w:t xml:space="preserve">Paracaloptenus caloptenoides </w:t>
            </w:r>
          </w:p>
        </w:tc>
        <w:tc>
          <w:tcPr>
            <w:tcW w:w="1249" w:type="dxa"/>
            <w:tcBorders>
              <w:top w:val="single" w:sz="4" w:space="0" w:color="auto"/>
              <w:left w:val="single" w:sz="4" w:space="0" w:color="auto"/>
              <w:bottom w:val="single" w:sz="4" w:space="0" w:color="auto"/>
              <w:right w:val="single" w:sz="4" w:space="0" w:color="auto"/>
            </w:tcBorders>
            <w:shd w:val="clear" w:color="auto" w:fill="auto"/>
          </w:tcPr>
          <w:p w14:paraId="6D3D3497" w14:textId="4129B159" w:rsidR="00A82F6F" w:rsidRPr="00306D52" w:rsidRDefault="00A82F6F" w:rsidP="007167EB">
            <w:pPr>
              <w:rPr>
                <w:rFonts w:ascii="Times New Roman" w:hAnsi="Times New Roman"/>
                <w:sz w:val="16"/>
                <w:szCs w:val="16"/>
                <w:lang w:val="ro-RO"/>
              </w:rPr>
            </w:pPr>
            <w:r w:rsidRPr="00306D52">
              <w:rPr>
                <w:rFonts w:ascii="Times New Roman" w:hAnsi="Times New Roman"/>
                <w:sz w:val="16"/>
                <w:szCs w:val="16"/>
                <w:lang w:val="ro-RO"/>
              </w:rPr>
              <w:t>Nr. indivizi</w:t>
            </w:r>
          </w:p>
        </w:tc>
        <w:tc>
          <w:tcPr>
            <w:tcW w:w="1260" w:type="dxa"/>
            <w:tcBorders>
              <w:top w:val="single" w:sz="4" w:space="0" w:color="auto"/>
              <w:left w:val="single" w:sz="4" w:space="0" w:color="auto"/>
              <w:bottom w:val="single" w:sz="4" w:space="0" w:color="auto"/>
              <w:right w:val="single" w:sz="4" w:space="0" w:color="auto"/>
            </w:tcBorders>
          </w:tcPr>
          <w:p w14:paraId="60177FF6" w14:textId="233AF426" w:rsidR="00A82F6F" w:rsidRPr="00306D52" w:rsidRDefault="00A82F6F" w:rsidP="007167EB">
            <w:pPr>
              <w:tabs>
                <w:tab w:val="left" w:pos="910"/>
              </w:tabs>
              <w:spacing w:line="256" w:lineRule="auto"/>
              <w:rPr>
                <w:rFonts w:ascii="Times New Roman" w:eastAsia="CIDFont+F11" w:hAnsi="Times New Roman"/>
                <w:sz w:val="16"/>
                <w:szCs w:val="16"/>
                <w:lang w:val="ro-RO"/>
              </w:rPr>
            </w:pPr>
            <w:r w:rsidRPr="00306D52">
              <w:rPr>
                <w:rFonts w:ascii="Times New Roman" w:eastAsia="CIDFont+F11" w:hAnsi="Times New Roman"/>
                <w:sz w:val="16"/>
                <w:szCs w:val="16"/>
                <w:lang w:val="ro-RO"/>
              </w:rPr>
              <w:t>Cel putin 650</w:t>
            </w:r>
          </w:p>
        </w:tc>
        <w:tc>
          <w:tcPr>
            <w:tcW w:w="1347" w:type="dxa"/>
            <w:tcBorders>
              <w:top w:val="single" w:sz="4" w:space="0" w:color="auto"/>
              <w:left w:val="single" w:sz="4" w:space="0" w:color="auto"/>
              <w:bottom w:val="single" w:sz="4" w:space="0" w:color="auto"/>
              <w:right w:val="single" w:sz="4" w:space="0" w:color="auto"/>
            </w:tcBorders>
          </w:tcPr>
          <w:p w14:paraId="0094EAFF" w14:textId="6D205395" w:rsidR="00A82F6F" w:rsidRPr="00306D52" w:rsidRDefault="00A82F6F" w:rsidP="007167EB">
            <w:pPr>
              <w:rPr>
                <w:rFonts w:ascii="Times New Roman" w:hAnsi="Times New Roman"/>
                <w:b/>
                <w:bCs/>
                <w:color w:val="000000"/>
                <w:sz w:val="16"/>
                <w:szCs w:val="16"/>
                <w:lang w:val="ro-RO"/>
              </w:rPr>
            </w:pPr>
            <w:r w:rsidRPr="00306D52">
              <w:rPr>
                <w:rFonts w:eastAsia="Times New Roman" w:cstheme="minorHAnsi"/>
                <w:color w:val="000000"/>
                <w:sz w:val="16"/>
                <w:szCs w:val="16"/>
                <w:lang w:val="ro-RO"/>
              </w:rPr>
              <w:t>Favorabilă</w:t>
            </w:r>
          </w:p>
        </w:tc>
        <w:tc>
          <w:tcPr>
            <w:tcW w:w="1274" w:type="dxa"/>
            <w:tcBorders>
              <w:top w:val="single" w:sz="4" w:space="0" w:color="auto"/>
              <w:left w:val="single" w:sz="4" w:space="0" w:color="auto"/>
              <w:bottom w:val="single" w:sz="4" w:space="0" w:color="auto"/>
              <w:right w:val="single" w:sz="4" w:space="0" w:color="auto"/>
            </w:tcBorders>
          </w:tcPr>
          <w:p w14:paraId="61AAF7C7" w14:textId="77777777" w:rsidR="00A82F6F" w:rsidRPr="00306D52" w:rsidRDefault="00A82F6F" w:rsidP="007167EB">
            <w:pPr>
              <w:rPr>
                <w:rFonts w:ascii="Times New Roman" w:hAnsi="Times New Roman"/>
                <w:sz w:val="16"/>
                <w:szCs w:val="16"/>
                <w:lang w:val="ro-RO"/>
              </w:rPr>
            </w:pPr>
            <w:r w:rsidRPr="00306D52">
              <w:rPr>
                <w:rFonts w:ascii="Times New Roman" w:hAnsi="Times New Roman"/>
                <w:sz w:val="16"/>
                <w:szCs w:val="16"/>
                <w:lang w:val="ro-RO"/>
              </w:rPr>
              <w:t>Nu exista</w:t>
            </w:r>
          </w:p>
          <w:p w14:paraId="6C07D7F4" w14:textId="77777777" w:rsidR="00A82F6F" w:rsidRPr="00306D52" w:rsidRDefault="00A82F6F" w:rsidP="007167EB">
            <w:pPr>
              <w:rPr>
                <w:rFonts w:cstheme="minorHAnsi"/>
                <w:b/>
                <w:bCs/>
                <w:sz w:val="16"/>
                <w:szCs w:val="16"/>
                <w:lang w:val="ro-RO"/>
              </w:rPr>
            </w:pPr>
          </w:p>
        </w:tc>
        <w:tc>
          <w:tcPr>
            <w:tcW w:w="1402" w:type="dxa"/>
            <w:tcBorders>
              <w:top w:val="single" w:sz="4" w:space="0" w:color="auto"/>
              <w:left w:val="single" w:sz="4" w:space="0" w:color="auto"/>
              <w:bottom w:val="single" w:sz="4" w:space="0" w:color="auto"/>
              <w:right w:val="single" w:sz="4" w:space="0" w:color="auto"/>
            </w:tcBorders>
          </w:tcPr>
          <w:p w14:paraId="03F4A900" w14:textId="76F07956" w:rsidR="00A82F6F" w:rsidRPr="00306D52" w:rsidRDefault="00A82F6F" w:rsidP="007167EB">
            <w:pPr>
              <w:rPr>
                <w:rFonts w:cstheme="minorHAnsi"/>
                <w:b/>
                <w:bCs/>
                <w:sz w:val="16"/>
                <w:szCs w:val="16"/>
                <w:lang w:val="ro-RO"/>
              </w:rPr>
            </w:pPr>
            <w:r w:rsidRPr="00306D52">
              <w:rPr>
                <w:rFonts w:ascii="Times New Roman" w:hAnsi="Times New Roman"/>
                <w:sz w:val="16"/>
                <w:szCs w:val="16"/>
                <w:lang w:val="ro-RO"/>
              </w:rPr>
              <w:t>Nul</w:t>
            </w:r>
          </w:p>
        </w:tc>
      </w:tr>
      <w:tr w:rsidR="00A82F6F" w:rsidRPr="00306D52" w14:paraId="789DF600" w14:textId="77777777" w:rsidTr="00E10A54">
        <w:trPr>
          <w:trHeight w:val="276"/>
          <w:tblHeader/>
        </w:trPr>
        <w:tc>
          <w:tcPr>
            <w:tcW w:w="1232" w:type="dxa"/>
            <w:vMerge/>
            <w:tcBorders>
              <w:left w:val="single" w:sz="4" w:space="0" w:color="auto"/>
              <w:right w:val="single" w:sz="4" w:space="0" w:color="auto"/>
            </w:tcBorders>
          </w:tcPr>
          <w:p w14:paraId="2FD195F2" w14:textId="77777777" w:rsidR="00A82F6F" w:rsidRPr="00306D52" w:rsidRDefault="00A82F6F" w:rsidP="007167EB">
            <w:pPr>
              <w:rPr>
                <w:rFonts w:ascii="Times New Roman" w:hAnsi="Times New Roman"/>
                <w:b/>
                <w:bCs/>
                <w:sz w:val="16"/>
                <w:szCs w:val="16"/>
                <w:lang w:val="ro-RO"/>
              </w:rPr>
            </w:pPr>
          </w:p>
        </w:tc>
        <w:tc>
          <w:tcPr>
            <w:tcW w:w="1614" w:type="dxa"/>
            <w:tcBorders>
              <w:top w:val="single" w:sz="4" w:space="0" w:color="000000"/>
              <w:left w:val="single" w:sz="4" w:space="0" w:color="000000"/>
              <w:bottom w:val="single" w:sz="4" w:space="0" w:color="auto"/>
              <w:right w:val="single" w:sz="4" w:space="0" w:color="000000"/>
            </w:tcBorders>
            <w:shd w:val="clear" w:color="auto" w:fill="auto"/>
          </w:tcPr>
          <w:p w14:paraId="16723D42" w14:textId="7A3F3223" w:rsidR="00A82F6F" w:rsidRPr="00306D52" w:rsidRDefault="00A82F6F" w:rsidP="007167EB">
            <w:pPr>
              <w:rPr>
                <w:rFonts w:ascii="Times New Roman" w:hAnsi="Times New Roman"/>
                <w:b/>
                <w:bCs/>
                <w:color w:val="000000"/>
                <w:sz w:val="16"/>
                <w:szCs w:val="16"/>
                <w:lang w:val="ro-RO"/>
              </w:rPr>
            </w:pPr>
            <w:r w:rsidRPr="00306D52">
              <w:rPr>
                <w:rFonts w:eastAsia="Times New Roman" w:cstheme="minorHAnsi"/>
                <w:i/>
                <w:iCs/>
                <w:sz w:val="16"/>
                <w:szCs w:val="16"/>
                <w:lang w:val="ro-RO"/>
              </w:rPr>
              <w:t>Lucanus cervus</w:t>
            </w:r>
          </w:p>
        </w:tc>
        <w:tc>
          <w:tcPr>
            <w:tcW w:w="1249" w:type="dxa"/>
            <w:tcBorders>
              <w:top w:val="single" w:sz="4" w:space="0" w:color="auto"/>
              <w:left w:val="single" w:sz="4" w:space="0" w:color="auto"/>
              <w:bottom w:val="single" w:sz="4" w:space="0" w:color="auto"/>
              <w:right w:val="single" w:sz="4" w:space="0" w:color="auto"/>
            </w:tcBorders>
            <w:shd w:val="clear" w:color="auto" w:fill="auto"/>
          </w:tcPr>
          <w:p w14:paraId="37A4C65F" w14:textId="77856E55" w:rsidR="00A82F6F" w:rsidRPr="00306D52" w:rsidRDefault="00A82F6F" w:rsidP="007167EB">
            <w:pPr>
              <w:rPr>
                <w:rFonts w:ascii="Times New Roman" w:hAnsi="Times New Roman"/>
                <w:sz w:val="16"/>
                <w:szCs w:val="16"/>
                <w:lang w:val="ro-RO"/>
              </w:rPr>
            </w:pPr>
            <w:r w:rsidRPr="00306D52">
              <w:rPr>
                <w:rFonts w:ascii="Times New Roman" w:hAnsi="Times New Roman"/>
                <w:sz w:val="16"/>
                <w:szCs w:val="16"/>
                <w:lang w:val="ro-RO"/>
              </w:rPr>
              <w:t>Nr. indivizi</w:t>
            </w:r>
          </w:p>
        </w:tc>
        <w:tc>
          <w:tcPr>
            <w:tcW w:w="1260" w:type="dxa"/>
            <w:tcBorders>
              <w:top w:val="single" w:sz="4" w:space="0" w:color="auto"/>
              <w:left w:val="single" w:sz="4" w:space="0" w:color="auto"/>
              <w:bottom w:val="single" w:sz="4" w:space="0" w:color="auto"/>
              <w:right w:val="single" w:sz="4" w:space="0" w:color="auto"/>
            </w:tcBorders>
          </w:tcPr>
          <w:p w14:paraId="475B0998" w14:textId="33E0F3EC" w:rsidR="00A82F6F" w:rsidRPr="00306D52" w:rsidRDefault="00A82F6F" w:rsidP="007167EB">
            <w:pPr>
              <w:tabs>
                <w:tab w:val="left" w:pos="910"/>
              </w:tabs>
              <w:spacing w:line="256" w:lineRule="auto"/>
              <w:rPr>
                <w:rFonts w:ascii="Times New Roman" w:eastAsia="CIDFont+F11" w:hAnsi="Times New Roman"/>
                <w:sz w:val="16"/>
                <w:szCs w:val="16"/>
                <w:lang w:val="ro-RO"/>
              </w:rPr>
            </w:pPr>
            <w:r w:rsidRPr="00306D52">
              <w:rPr>
                <w:rFonts w:ascii="Times New Roman" w:eastAsia="CIDFont+F11" w:hAnsi="Times New Roman"/>
                <w:sz w:val="16"/>
                <w:szCs w:val="16"/>
                <w:lang w:val="ro-RO"/>
              </w:rPr>
              <w:t>Cel putin 65000</w:t>
            </w:r>
          </w:p>
        </w:tc>
        <w:tc>
          <w:tcPr>
            <w:tcW w:w="1347" w:type="dxa"/>
            <w:tcBorders>
              <w:top w:val="single" w:sz="4" w:space="0" w:color="auto"/>
              <w:left w:val="single" w:sz="4" w:space="0" w:color="auto"/>
              <w:bottom w:val="single" w:sz="4" w:space="0" w:color="auto"/>
              <w:right w:val="single" w:sz="4" w:space="0" w:color="auto"/>
            </w:tcBorders>
          </w:tcPr>
          <w:p w14:paraId="0A8BF951" w14:textId="0C33642F" w:rsidR="00A82F6F" w:rsidRPr="00306D52" w:rsidRDefault="00A82F6F" w:rsidP="007167EB">
            <w:pPr>
              <w:rPr>
                <w:rFonts w:ascii="Times New Roman" w:hAnsi="Times New Roman"/>
                <w:b/>
                <w:bCs/>
                <w:color w:val="000000"/>
                <w:sz w:val="16"/>
                <w:szCs w:val="16"/>
                <w:lang w:val="ro-RO"/>
              </w:rPr>
            </w:pPr>
            <w:r w:rsidRPr="00306D52">
              <w:rPr>
                <w:rFonts w:eastAsia="Times New Roman" w:cstheme="minorHAnsi"/>
                <w:sz w:val="16"/>
                <w:szCs w:val="16"/>
                <w:lang w:val="ro-RO"/>
              </w:rPr>
              <w:t>Favorabila</w:t>
            </w:r>
          </w:p>
        </w:tc>
        <w:tc>
          <w:tcPr>
            <w:tcW w:w="1274" w:type="dxa"/>
            <w:tcBorders>
              <w:top w:val="single" w:sz="4" w:space="0" w:color="auto"/>
              <w:left w:val="single" w:sz="4" w:space="0" w:color="auto"/>
              <w:bottom w:val="single" w:sz="4" w:space="0" w:color="auto"/>
              <w:right w:val="single" w:sz="4" w:space="0" w:color="auto"/>
            </w:tcBorders>
          </w:tcPr>
          <w:p w14:paraId="026BD59A" w14:textId="77777777" w:rsidR="00A82F6F" w:rsidRPr="00306D52" w:rsidRDefault="00A82F6F" w:rsidP="007167EB">
            <w:pPr>
              <w:rPr>
                <w:rFonts w:ascii="Times New Roman" w:hAnsi="Times New Roman"/>
                <w:sz w:val="16"/>
                <w:szCs w:val="16"/>
                <w:lang w:val="ro-RO"/>
              </w:rPr>
            </w:pPr>
            <w:r w:rsidRPr="00306D52">
              <w:rPr>
                <w:rFonts w:ascii="Times New Roman" w:hAnsi="Times New Roman"/>
                <w:sz w:val="16"/>
                <w:szCs w:val="16"/>
                <w:lang w:val="ro-RO"/>
              </w:rPr>
              <w:t>Nu exista</w:t>
            </w:r>
          </w:p>
          <w:p w14:paraId="36E85DE3" w14:textId="77777777" w:rsidR="00A82F6F" w:rsidRPr="00306D52" w:rsidRDefault="00A82F6F" w:rsidP="007167EB">
            <w:pPr>
              <w:rPr>
                <w:rFonts w:cstheme="minorHAnsi"/>
                <w:b/>
                <w:bCs/>
                <w:sz w:val="16"/>
                <w:szCs w:val="16"/>
                <w:lang w:val="ro-RO"/>
              </w:rPr>
            </w:pPr>
          </w:p>
        </w:tc>
        <w:tc>
          <w:tcPr>
            <w:tcW w:w="1402" w:type="dxa"/>
            <w:tcBorders>
              <w:top w:val="single" w:sz="4" w:space="0" w:color="auto"/>
              <w:left w:val="single" w:sz="4" w:space="0" w:color="auto"/>
              <w:bottom w:val="single" w:sz="4" w:space="0" w:color="auto"/>
              <w:right w:val="single" w:sz="4" w:space="0" w:color="auto"/>
            </w:tcBorders>
          </w:tcPr>
          <w:p w14:paraId="0B668F8E" w14:textId="7DEE2412" w:rsidR="00A82F6F" w:rsidRPr="00306D52" w:rsidRDefault="00A82F6F" w:rsidP="007167EB">
            <w:pPr>
              <w:rPr>
                <w:rFonts w:cstheme="minorHAnsi"/>
                <w:b/>
                <w:bCs/>
                <w:sz w:val="16"/>
                <w:szCs w:val="16"/>
                <w:lang w:val="ro-RO"/>
              </w:rPr>
            </w:pPr>
            <w:r w:rsidRPr="00306D52">
              <w:rPr>
                <w:rFonts w:ascii="Times New Roman" w:hAnsi="Times New Roman"/>
                <w:sz w:val="16"/>
                <w:szCs w:val="16"/>
                <w:lang w:val="ro-RO"/>
              </w:rPr>
              <w:t>Nul</w:t>
            </w:r>
          </w:p>
        </w:tc>
      </w:tr>
      <w:tr w:rsidR="00A82F6F" w:rsidRPr="00306D52" w14:paraId="7C861777" w14:textId="77777777" w:rsidTr="005A5E68">
        <w:trPr>
          <w:trHeight w:val="276"/>
          <w:tblHeader/>
        </w:trPr>
        <w:tc>
          <w:tcPr>
            <w:tcW w:w="1232" w:type="dxa"/>
            <w:vMerge/>
            <w:tcBorders>
              <w:left w:val="single" w:sz="4" w:space="0" w:color="auto"/>
              <w:right w:val="single" w:sz="4" w:space="0" w:color="auto"/>
            </w:tcBorders>
          </w:tcPr>
          <w:p w14:paraId="5442230E" w14:textId="77777777" w:rsidR="00A82F6F" w:rsidRPr="00306D52" w:rsidRDefault="00A82F6F" w:rsidP="007167EB">
            <w:pPr>
              <w:rPr>
                <w:rFonts w:ascii="Times New Roman" w:hAnsi="Times New Roman"/>
                <w:b/>
                <w:bCs/>
                <w:sz w:val="16"/>
                <w:szCs w:val="16"/>
                <w:lang w:val="ro-RO"/>
              </w:rPr>
            </w:pPr>
          </w:p>
        </w:tc>
        <w:tc>
          <w:tcPr>
            <w:tcW w:w="1614" w:type="dxa"/>
            <w:tcBorders>
              <w:top w:val="single" w:sz="4" w:space="0" w:color="000000"/>
              <w:left w:val="single" w:sz="4" w:space="0" w:color="000000"/>
              <w:bottom w:val="single" w:sz="4" w:space="0" w:color="auto"/>
              <w:right w:val="single" w:sz="4" w:space="0" w:color="000000"/>
            </w:tcBorders>
            <w:shd w:val="clear" w:color="auto" w:fill="auto"/>
          </w:tcPr>
          <w:p w14:paraId="0847BCE3" w14:textId="65735EF3" w:rsidR="00A82F6F" w:rsidRPr="00306D52" w:rsidRDefault="00A82F6F" w:rsidP="007167EB">
            <w:pPr>
              <w:rPr>
                <w:rFonts w:ascii="Times New Roman" w:hAnsi="Times New Roman"/>
                <w:b/>
                <w:bCs/>
                <w:color w:val="000000"/>
                <w:sz w:val="16"/>
                <w:szCs w:val="16"/>
                <w:lang w:val="ro-RO"/>
              </w:rPr>
            </w:pPr>
            <w:r w:rsidRPr="00306D52">
              <w:rPr>
                <w:rFonts w:eastAsia="Times New Roman" w:cstheme="minorHAnsi"/>
                <w:i/>
                <w:iCs/>
                <w:sz w:val="16"/>
                <w:szCs w:val="16"/>
                <w:lang w:val="ro-RO"/>
              </w:rPr>
              <w:t>Cerambix cerdo</w:t>
            </w:r>
          </w:p>
        </w:tc>
        <w:tc>
          <w:tcPr>
            <w:tcW w:w="1249" w:type="dxa"/>
            <w:tcBorders>
              <w:top w:val="single" w:sz="4" w:space="0" w:color="auto"/>
              <w:left w:val="single" w:sz="4" w:space="0" w:color="auto"/>
              <w:bottom w:val="single" w:sz="4" w:space="0" w:color="auto"/>
              <w:right w:val="single" w:sz="4" w:space="0" w:color="auto"/>
            </w:tcBorders>
            <w:shd w:val="clear" w:color="auto" w:fill="auto"/>
          </w:tcPr>
          <w:p w14:paraId="4325FA0D" w14:textId="54E6AC43" w:rsidR="00A82F6F" w:rsidRPr="00306D52" w:rsidRDefault="00A82F6F" w:rsidP="007167EB">
            <w:pPr>
              <w:rPr>
                <w:rFonts w:ascii="Times New Roman" w:hAnsi="Times New Roman"/>
                <w:sz w:val="16"/>
                <w:szCs w:val="16"/>
                <w:lang w:val="ro-RO"/>
              </w:rPr>
            </w:pPr>
            <w:r w:rsidRPr="00306D52">
              <w:rPr>
                <w:rFonts w:ascii="Times New Roman" w:hAnsi="Times New Roman"/>
                <w:sz w:val="16"/>
                <w:szCs w:val="16"/>
                <w:lang w:val="ro-RO"/>
              </w:rPr>
              <w:t>Nr. indivizi</w:t>
            </w:r>
          </w:p>
        </w:tc>
        <w:tc>
          <w:tcPr>
            <w:tcW w:w="1260" w:type="dxa"/>
            <w:tcBorders>
              <w:top w:val="single" w:sz="4" w:space="0" w:color="auto"/>
              <w:left w:val="single" w:sz="4" w:space="0" w:color="auto"/>
              <w:bottom w:val="single" w:sz="4" w:space="0" w:color="auto"/>
              <w:right w:val="single" w:sz="4" w:space="0" w:color="auto"/>
            </w:tcBorders>
          </w:tcPr>
          <w:p w14:paraId="22F6974C" w14:textId="4E7163BD" w:rsidR="00A82F6F" w:rsidRPr="00306D52" w:rsidRDefault="00A82F6F" w:rsidP="007167EB">
            <w:pPr>
              <w:tabs>
                <w:tab w:val="left" w:pos="910"/>
              </w:tabs>
              <w:spacing w:line="256" w:lineRule="auto"/>
              <w:rPr>
                <w:rFonts w:ascii="Times New Roman" w:eastAsia="CIDFont+F11" w:hAnsi="Times New Roman"/>
                <w:sz w:val="16"/>
                <w:szCs w:val="16"/>
                <w:lang w:val="ro-RO"/>
              </w:rPr>
            </w:pPr>
            <w:r w:rsidRPr="00306D52">
              <w:rPr>
                <w:rFonts w:ascii="Times New Roman" w:eastAsia="CIDFont+F11" w:hAnsi="Times New Roman"/>
                <w:sz w:val="16"/>
                <w:szCs w:val="16"/>
                <w:lang w:val="ro-RO"/>
              </w:rPr>
              <w:t>Cel putin 750</w:t>
            </w:r>
          </w:p>
        </w:tc>
        <w:tc>
          <w:tcPr>
            <w:tcW w:w="1347" w:type="dxa"/>
            <w:tcBorders>
              <w:top w:val="single" w:sz="4" w:space="0" w:color="auto"/>
              <w:left w:val="single" w:sz="4" w:space="0" w:color="auto"/>
              <w:bottom w:val="single" w:sz="4" w:space="0" w:color="auto"/>
              <w:right w:val="single" w:sz="4" w:space="0" w:color="auto"/>
            </w:tcBorders>
          </w:tcPr>
          <w:p w14:paraId="6916F887" w14:textId="2A9705AA" w:rsidR="00A82F6F" w:rsidRPr="00306D52" w:rsidRDefault="00A82F6F" w:rsidP="007167EB">
            <w:pPr>
              <w:rPr>
                <w:rFonts w:ascii="Times New Roman" w:hAnsi="Times New Roman"/>
                <w:b/>
                <w:bCs/>
                <w:color w:val="000000"/>
                <w:sz w:val="16"/>
                <w:szCs w:val="16"/>
                <w:lang w:val="ro-RO"/>
              </w:rPr>
            </w:pPr>
            <w:r w:rsidRPr="00306D52">
              <w:rPr>
                <w:rFonts w:eastAsia="Times New Roman" w:cstheme="minorHAnsi"/>
                <w:sz w:val="16"/>
                <w:szCs w:val="16"/>
                <w:lang w:val="ro-RO"/>
              </w:rPr>
              <w:t>Favorabila</w:t>
            </w:r>
          </w:p>
        </w:tc>
        <w:tc>
          <w:tcPr>
            <w:tcW w:w="1274" w:type="dxa"/>
            <w:tcBorders>
              <w:top w:val="single" w:sz="4" w:space="0" w:color="auto"/>
              <w:left w:val="single" w:sz="4" w:space="0" w:color="auto"/>
              <w:bottom w:val="single" w:sz="4" w:space="0" w:color="auto"/>
              <w:right w:val="single" w:sz="4" w:space="0" w:color="auto"/>
            </w:tcBorders>
          </w:tcPr>
          <w:p w14:paraId="33EAD069" w14:textId="77777777" w:rsidR="00A82F6F" w:rsidRPr="00306D52" w:rsidRDefault="00A82F6F" w:rsidP="007167EB">
            <w:pPr>
              <w:rPr>
                <w:rFonts w:ascii="Times New Roman" w:hAnsi="Times New Roman"/>
                <w:sz w:val="16"/>
                <w:szCs w:val="16"/>
                <w:lang w:val="ro-RO"/>
              </w:rPr>
            </w:pPr>
            <w:r w:rsidRPr="00306D52">
              <w:rPr>
                <w:rFonts w:ascii="Times New Roman" w:hAnsi="Times New Roman"/>
                <w:sz w:val="16"/>
                <w:szCs w:val="16"/>
                <w:lang w:val="ro-RO"/>
              </w:rPr>
              <w:t>Nu exista</w:t>
            </w:r>
          </w:p>
          <w:p w14:paraId="31493C8B" w14:textId="77777777" w:rsidR="00A82F6F" w:rsidRPr="00306D52" w:rsidRDefault="00A82F6F" w:rsidP="007167EB">
            <w:pPr>
              <w:rPr>
                <w:rFonts w:cstheme="minorHAnsi"/>
                <w:b/>
                <w:bCs/>
                <w:sz w:val="16"/>
                <w:szCs w:val="16"/>
                <w:lang w:val="ro-RO"/>
              </w:rPr>
            </w:pPr>
          </w:p>
        </w:tc>
        <w:tc>
          <w:tcPr>
            <w:tcW w:w="1402" w:type="dxa"/>
            <w:tcBorders>
              <w:top w:val="single" w:sz="4" w:space="0" w:color="auto"/>
              <w:left w:val="single" w:sz="4" w:space="0" w:color="auto"/>
              <w:bottom w:val="single" w:sz="4" w:space="0" w:color="auto"/>
              <w:right w:val="single" w:sz="4" w:space="0" w:color="auto"/>
            </w:tcBorders>
          </w:tcPr>
          <w:p w14:paraId="61A470BE" w14:textId="524A1F17" w:rsidR="00A82F6F" w:rsidRPr="00306D52" w:rsidRDefault="00A82F6F" w:rsidP="007167EB">
            <w:pPr>
              <w:rPr>
                <w:rFonts w:cstheme="minorHAnsi"/>
                <w:b/>
                <w:bCs/>
                <w:sz w:val="16"/>
                <w:szCs w:val="16"/>
                <w:lang w:val="ro-RO"/>
              </w:rPr>
            </w:pPr>
            <w:r w:rsidRPr="00306D52">
              <w:rPr>
                <w:rFonts w:ascii="Times New Roman" w:hAnsi="Times New Roman"/>
                <w:sz w:val="16"/>
                <w:szCs w:val="16"/>
                <w:lang w:val="ro-RO"/>
              </w:rPr>
              <w:t>Nul</w:t>
            </w:r>
          </w:p>
        </w:tc>
      </w:tr>
      <w:tr w:rsidR="00A82F6F" w:rsidRPr="00306D52" w14:paraId="5A61C934" w14:textId="77777777" w:rsidTr="003551BF">
        <w:trPr>
          <w:trHeight w:val="276"/>
          <w:tblHeader/>
        </w:trPr>
        <w:tc>
          <w:tcPr>
            <w:tcW w:w="1232" w:type="dxa"/>
            <w:vMerge/>
            <w:tcBorders>
              <w:left w:val="single" w:sz="4" w:space="0" w:color="auto"/>
              <w:right w:val="single" w:sz="4" w:space="0" w:color="auto"/>
            </w:tcBorders>
          </w:tcPr>
          <w:p w14:paraId="3971A3F8" w14:textId="77777777" w:rsidR="00A82F6F" w:rsidRPr="00306D52" w:rsidRDefault="00A82F6F" w:rsidP="007167EB">
            <w:pPr>
              <w:rPr>
                <w:rFonts w:ascii="Times New Roman" w:hAnsi="Times New Roman"/>
                <w:b/>
                <w:bCs/>
                <w:sz w:val="16"/>
                <w:szCs w:val="16"/>
                <w:lang w:val="ro-RO"/>
              </w:rPr>
            </w:pPr>
          </w:p>
        </w:tc>
        <w:tc>
          <w:tcPr>
            <w:tcW w:w="1614" w:type="dxa"/>
            <w:tcBorders>
              <w:top w:val="single" w:sz="4" w:space="0" w:color="000000"/>
              <w:left w:val="single" w:sz="4" w:space="0" w:color="000000"/>
              <w:bottom w:val="single" w:sz="4" w:space="0" w:color="auto"/>
              <w:right w:val="single" w:sz="4" w:space="0" w:color="000000"/>
            </w:tcBorders>
            <w:shd w:val="clear" w:color="auto" w:fill="auto"/>
          </w:tcPr>
          <w:p w14:paraId="57AC463F" w14:textId="160E8265" w:rsidR="00A82F6F" w:rsidRPr="00306D52" w:rsidRDefault="00A82F6F" w:rsidP="007167EB">
            <w:pPr>
              <w:rPr>
                <w:rFonts w:ascii="Times New Roman" w:hAnsi="Times New Roman"/>
                <w:b/>
                <w:bCs/>
                <w:color w:val="000000"/>
                <w:sz w:val="16"/>
                <w:szCs w:val="16"/>
                <w:lang w:val="ro-RO"/>
              </w:rPr>
            </w:pPr>
            <w:r w:rsidRPr="00306D52">
              <w:rPr>
                <w:rFonts w:eastAsia="Times New Roman" w:cstheme="minorHAnsi"/>
                <w:i/>
                <w:iCs/>
                <w:sz w:val="16"/>
                <w:szCs w:val="16"/>
                <w:lang w:val="ro-RO"/>
              </w:rPr>
              <w:t>Morimus funereus</w:t>
            </w:r>
          </w:p>
        </w:tc>
        <w:tc>
          <w:tcPr>
            <w:tcW w:w="1249" w:type="dxa"/>
            <w:tcBorders>
              <w:top w:val="single" w:sz="4" w:space="0" w:color="auto"/>
              <w:left w:val="single" w:sz="4" w:space="0" w:color="auto"/>
              <w:bottom w:val="single" w:sz="4" w:space="0" w:color="auto"/>
              <w:right w:val="single" w:sz="4" w:space="0" w:color="auto"/>
            </w:tcBorders>
            <w:shd w:val="clear" w:color="auto" w:fill="auto"/>
          </w:tcPr>
          <w:p w14:paraId="070FC0F9" w14:textId="306B6A12" w:rsidR="00A82F6F" w:rsidRPr="00306D52" w:rsidRDefault="00A82F6F" w:rsidP="007167EB">
            <w:pPr>
              <w:rPr>
                <w:rFonts w:ascii="Times New Roman" w:hAnsi="Times New Roman"/>
                <w:sz w:val="16"/>
                <w:szCs w:val="16"/>
                <w:lang w:val="ro-RO"/>
              </w:rPr>
            </w:pPr>
            <w:r w:rsidRPr="00306D52">
              <w:rPr>
                <w:rFonts w:ascii="Times New Roman" w:hAnsi="Times New Roman"/>
                <w:sz w:val="16"/>
                <w:szCs w:val="16"/>
                <w:lang w:val="ro-RO"/>
              </w:rPr>
              <w:t>Nr. indivizi</w:t>
            </w:r>
          </w:p>
        </w:tc>
        <w:tc>
          <w:tcPr>
            <w:tcW w:w="1260" w:type="dxa"/>
            <w:tcBorders>
              <w:top w:val="single" w:sz="4" w:space="0" w:color="auto"/>
              <w:left w:val="single" w:sz="4" w:space="0" w:color="auto"/>
              <w:bottom w:val="single" w:sz="4" w:space="0" w:color="auto"/>
              <w:right w:val="single" w:sz="4" w:space="0" w:color="auto"/>
            </w:tcBorders>
          </w:tcPr>
          <w:p w14:paraId="026ABB05" w14:textId="7999317C" w:rsidR="00A82F6F" w:rsidRPr="00306D52" w:rsidRDefault="00A82F6F" w:rsidP="007167EB">
            <w:pPr>
              <w:tabs>
                <w:tab w:val="left" w:pos="910"/>
              </w:tabs>
              <w:spacing w:line="256" w:lineRule="auto"/>
              <w:rPr>
                <w:rFonts w:ascii="Times New Roman" w:eastAsia="CIDFont+F11" w:hAnsi="Times New Roman"/>
                <w:sz w:val="16"/>
                <w:szCs w:val="16"/>
                <w:lang w:val="ro-RO"/>
              </w:rPr>
            </w:pPr>
            <w:r w:rsidRPr="00306D52">
              <w:rPr>
                <w:rFonts w:ascii="Times New Roman" w:eastAsia="CIDFont+F11" w:hAnsi="Times New Roman"/>
                <w:sz w:val="16"/>
                <w:szCs w:val="16"/>
                <w:lang w:val="ro-RO"/>
              </w:rPr>
              <w:t>Cel putin 4000</w:t>
            </w:r>
          </w:p>
        </w:tc>
        <w:tc>
          <w:tcPr>
            <w:tcW w:w="1347" w:type="dxa"/>
            <w:tcBorders>
              <w:top w:val="single" w:sz="4" w:space="0" w:color="auto"/>
              <w:left w:val="single" w:sz="4" w:space="0" w:color="auto"/>
              <w:bottom w:val="single" w:sz="4" w:space="0" w:color="auto"/>
              <w:right w:val="single" w:sz="4" w:space="0" w:color="auto"/>
            </w:tcBorders>
          </w:tcPr>
          <w:p w14:paraId="539568E3" w14:textId="7EC11323" w:rsidR="00A82F6F" w:rsidRPr="00306D52" w:rsidRDefault="00A82F6F" w:rsidP="007167EB">
            <w:pPr>
              <w:rPr>
                <w:rFonts w:ascii="Times New Roman" w:hAnsi="Times New Roman"/>
                <w:b/>
                <w:bCs/>
                <w:color w:val="000000"/>
                <w:sz w:val="16"/>
                <w:szCs w:val="16"/>
                <w:lang w:val="ro-RO"/>
              </w:rPr>
            </w:pPr>
            <w:r w:rsidRPr="00306D52">
              <w:rPr>
                <w:rFonts w:eastAsia="Times New Roman" w:cstheme="minorHAnsi"/>
                <w:sz w:val="16"/>
                <w:szCs w:val="16"/>
                <w:lang w:val="ro-RO"/>
              </w:rPr>
              <w:t xml:space="preserve">favorabilă </w:t>
            </w:r>
          </w:p>
        </w:tc>
        <w:tc>
          <w:tcPr>
            <w:tcW w:w="1274" w:type="dxa"/>
            <w:tcBorders>
              <w:top w:val="single" w:sz="4" w:space="0" w:color="auto"/>
              <w:left w:val="single" w:sz="4" w:space="0" w:color="auto"/>
              <w:bottom w:val="single" w:sz="4" w:space="0" w:color="auto"/>
              <w:right w:val="single" w:sz="4" w:space="0" w:color="auto"/>
            </w:tcBorders>
          </w:tcPr>
          <w:p w14:paraId="0097921F" w14:textId="77777777" w:rsidR="00A82F6F" w:rsidRPr="00306D52" w:rsidRDefault="00A82F6F" w:rsidP="007167EB">
            <w:pPr>
              <w:rPr>
                <w:rFonts w:ascii="Times New Roman" w:hAnsi="Times New Roman"/>
                <w:sz w:val="16"/>
                <w:szCs w:val="16"/>
                <w:lang w:val="ro-RO"/>
              </w:rPr>
            </w:pPr>
            <w:r w:rsidRPr="00306D52">
              <w:rPr>
                <w:rFonts w:ascii="Times New Roman" w:hAnsi="Times New Roman"/>
                <w:sz w:val="16"/>
                <w:szCs w:val="16"/>
                <w:lang w:val="ro-RO"/>
              </w:rPr>
              <w:t>Nu exista</w:t>
            </w:r>
          </w:p>
          <w:p w14:paraId="25E59D8B" w14:textId="77777777" w:rsidR="00A82F6F" w:rsidRPr="00306D52" w:rsidRDefault="00A82F6F" w:rsidP="007167EB">
            <w:pPr>
              <w:rPr>
                <w:rFonts w:cstheme="minorHAnsi"/>
                <w:b/>
                <w:bCs/>
                <w:sz w:val="16"/>
                <w:szCs w:val="16"/>
                <w:lang w:val="ro-RO"/>
              </w:rPr>
            </w:pPr>
          </w:p>
        </w:tc>
        <w:tc>
          <w:tcPr>
            <w:tcW w:w="1402" w:type="dxa"/>
            <w:tcBorders>
              <w:top w:val="single" w:sz="4" w:space="0" w:color="auto"/>
              <w:left w:val="single" w:sz="4" w:space="0" w:color="auto"/>
              <w:bottom w:val="single" w:sz="4" w:space="0" w:color="auto"/>
              <w:right w:val="single" w:sz="4" w:space="0" w:color="auto"/>
            </w:tcBorders>
          </w:tcPr>
          <w:p w14:paraId="74D99624" w14:textId="51CD5DCB" w:rsidR="00A82F6F" w:rsidRPr="00306D52" w:rsidRDefault="00A82F6F" w:rsidP="007167EB">
            <w:pPr>
              <w:rPr>
                <w:rFonts w:cstheme="minorHAnsi"/>
                <w:b/>
                <w:bCs/>
                <w:sz w:val="16"/>
                <w:szCs w:val="16"/>
                <w:lang w:val="ro-RO"/>
              </w:rPr>
            </w:pPr>
            <w:r w:rsidRPr="00306D52">
              <w:rPr>
                <w:rFonts w:ascii="Times New Roman" w:hAnsi="Times New Roman"/>
                <w:sz w:val="16"/>
                <w:szCs w:val="16"/>
                <w:lang w:val="ro-RO"/>
              </w:rPr>
              <w:t>Nul</w:t>
            </w:r>
          </w:p>
        </w:tc>
      </w:tr>
      <w:tr w:rsidR="00A82F6F" w:rsidRPr="00306D52" w14:paraId="5EFE8557" w14:textId="77777777" w:rsidTr="0028142D">
        <w:trPr>
          <w:trHeight w:val="276"/>
          <w:tblHeader/>
        </w:trPr>
        <w:tc>
          <w:tcPr>
            <w:tcW w:w="1232" w:type="dxa"/>
            <w:vMerge/>
            <w:tcBorders>
              <w:left w:val="single" w:sz="4" w:space="0" w:color="auto"/>
              <w:right w:val="single" w:sz="4" w:space="0" w:color="auto"/>
            </w:tcBorders>
          </w:tcPr>
          <w:p w14:paraId="56FB45DF" w14:textId="77777777" w:rsidR="00A82F6F" w:rsidRPr="00306D52" w:rsidRDefault="00A82F6F" w:rsidP="007167EB">
            <w:pPr>
              <w:rPr>
                <w:rFonts w:ascii="Times New Roman" w:hAnsi="Times New Roman"/>
                <w:b/>
                <w:bCs/>
                <w:sz w:val="16"/>
                <w:szCs w:val="16"/>
                <w:lang w:val="ro-RO"/>
              </w:rPr>
            </w:pPr>
          </w:p>
        </w:tc>
        <w:tc>
          <w:tcPr>
            <w:tcW w:w="1614" w:type="dxa"/>
            <w:tcBorders>
              <w:top w:val="single" w:sz="4" w:space="0" w:color="000000"/>
              <w:left w:val="single" w:sz="4" w:space="0" w:color="000000"/>
              <w:bottom w:val="single" w:sz="4" w:space="0" w:color="auto"/>
              <w:right w:val="single" w:sz="4" w:space="0" w:color="000000"/>
            </w:tcBorders>
            <w:shd w:val="clear" w:color="auto" w:fill="auto"/>
          </w:tcPr>
          <w:p w14:paraId="00B45F5F" w14:textId="45AD28AB" w:rsidR="00A82F6F" w:rsidRPr="00306D52" w:rsidRDefault="00A82F6F" w:rsidP="007167EB">
            <w:pPr>
              <w:rPr>
                <w:rFonts w:ascii="Times New Roman" w:hAnsi="Times New Roman"/>
                <w:b/>
                <w:bCs/>
                <w:color w:val="000000"/>
                <w:sz w:val="16"/>
                <w:szCs w:val="16"/>
                <w:lang w:val="ro-RO"/>
              </w:rPr>
            </w:pPr>
            <w:r w:rsidRPr="00306D52">
              <w:rPr>
                <w:rFonts w:eastAsia="Times New Roman" w:cstheme="minorHAnsi"/>
                <w:i/>
                <w:iCs/>
                <w:color w:val="000000"/>
                <w:sz w:val="16"/>
                <w:szCs w:val="16"/>
                <w:lang w:val="ro-RO"/>
              </w:rPr>
              <w:t>Barbus balcanicus</w:t>
            </w:r>
          </w:p>
        </w:tc>
        <w:tc>
          <w:tcPr>
            <w:tcW w:w="1249" w:type="dxa"/>
            <w:tcBorders>
              <w:top w:val="single" w:sz="4" w:space="0" w:color="auto"/>
              <w:left w:val="single" w:sz="4" w:space="0" w:color="auto"/>
              <w:bottom w:val="single" w:sz="4" w:space="0" w:color="auto"/>
              <w:right w:val="single" w:sz="4" w:space="0" w:color="auto"/>
            </w:tcBorders>
            <w:shd w:val="clear" w:color="auto" w:fill="auto"/>
          </w:tcPr>
          <w:p w14:paraId="22BB6D72" w14:textId="23D10550" w:rsidR="00A82F6F" w:rsidRPr="00306D52" w:rsidRDefault="00A82F6F" w:rsidP="007167EB">
            <w:pPr>
              <w:rPr>
                <w:rFonts w:ascii="Times New Roman" w:hAnsi="Times New Roman"/>
                <w:sz w:val="16"/>
                <w:szCs w:val="16"/>
                <w:lang w:val="ro-RO"/>
              </w:rPr>
            </w:pPr>
            <w:r w:rsidRPr="00306D52">
              <w:rPr>
                <w:rFonts w:ascii="Times New Roman" w:hAnsi="Times New Roman"/>
                <w:sz w:val="16"/>
                <w:szCs w:val="16"/>
                <w:lang w:val="ro-RO"/>
              </w:rPr>
              <w:t>Nr. indivizi</w:t>
            </w:r>
          </w:p>
        </w:tc>
        <w:tc>
          <w:tcPr>
            <w:tcW w:w="1260" w:type="dxa"/>
            <w:tcBorders>
              <w:top w:val="single" w:sz="4" w:space="0" w:color="auto"/>
              <w:left w:val="single" w:sz="4" w:space="0" w:color="auto"/>
              <w:bottom w:val="single" w:sz="4" w:space="0" w:color="auto"/>
              <w:right w:val="single" w:sz="4" w:space="0" w:color="auto"/>
            </w:tcBorders>
          </w:tcPr>
          <w:p w14:paraId="0B626F28" w14:textId="6AEB33CE" w:rsidR="00A82F6F" w:rsidRPr="00306D52" w:rsidRDefault="00A82F6F" w:rsidP="007167EB">
            <w:pPr>
              <w:tabs>
                <w:tab w:val="left" w:pos="910"/>
              </w:tabs>
              <w:spacing w:line="256" w:lineRule="auto"/>
              <w:rPr>
                <w:rFonts w:ascii="Times New Roman" w:eastAsia="CIDFont+F11" w:hAnsi="Times New Roman"/>
                <w:sz w:val="16"/>
                <w:szCs w:val="16"/>
                <w:lang w:val="ro-RO"/>
              </w:rPr>
            </w:pPr>
            <w:r w:rsidRPr="00306D52">
              <w:rPr>
                <w:rFonts w:ascii="Times New Roman" w:hAnsi="Times New Roman"/>
                <w:sz w:val="16"/>
                <w:szCs w:val="16"/>
                <w:lang w:val="ro-RO"/>
              </w:rPr>
              <w:t>Trebuie definita</w:t>
            </w:r>
            <w:r w:rsidRPr="00306D52">
              <w:rPr>
                <w:rFonts w:ascii="Times New Roman" w:eastAsia="CIDFont+F11" w:hAnsi="Times New Roman"/>
                <w:sz w:val="16"/>
                <w:szCs w:val="16"/>
                <w:lang w:val="ro-RO"/>
              </w:rPr>
              <w:t> </w:t>
            </w:r>
          </w:p>
        </w:tc>
        <w:tc>
          <w:tcPr>
            <w:tcW w:w="1347" w:type="dxa"/>
            <w:tcBorders>
              <w:top w:val="single" w:sz="4" w:space="0" w:color="auto"/>
              <w:left w:val="single" w:sz="4" w:space="0" w:color="auto"/>
              <w:bottom w:val="single" w:sz="4" w:space="0" w:color="auto"/>
              <w:right w:val="single" w:sz="4" w:space="0" w:color="auto"/>
            </w:tcBorders>
          </w:tcPr>
          <w:p w14:paraId="5A4F0E1C" w14:textId="50081163" w:rsidR="00A82F6F" w:rsidRPr="00306D52" w:rsidRDefault="00A82F6F" w:rsidP="007167EB">
            <w:pPr>
              <w:rPr>
                <w:rFonts w:ascii="Times New Roman" w:hAnsi="Times New Roman"/>
                <w:b/>
                <w:bCs/>
                <w:color w:val="000000"/>
                <w:sz w:val="16"/>
                <w:szCs w:val="16"/>
                <w:lang w:val="ro-RO"/>
              </w:rPr>
            </w:pPr>
            <w:r w:rsidRPr="00306D52">
              <w:rPr>
                <w:rFonts w:eastAsia="Times New Roman" w:cstheme="minorHAnsi"/>
                <w:color w:val="000000"/>
                <w:sz w:val="16"/>
                <w:szCs w:val="16"/>
                <w:lang w:val="ro-RO"/>
              </w:rPr>
              <w:t>Favorabilă</w:t>
            </w:r>
          </w:p>
        </w:tc>
        <w:tc>
          <w:tcPr>
            <w:tcW w:w="1274" w:type="dxa"/>
            <w:tcBorders>
              <w:top w:val="single" w:sz="4" w:space="0" w:color="auto"/>
              <w:left w:val="single" w:sz="4" w:space="0" w:color="auto"/>
              <w:bottom w:val="single" w:sz="4" w:space="0" w:color="auto"/>
              <w:right w:val="single" w:sz="4" w:space="0" w:color="auto"/>
            </w:tcBorders>
          </w:tcPr>
          <w:p w14:paraId="4E9406DE" w14:textId="77777777" w:rsidR="00A82F6F" w:rsidRPr="00306D52" w:rsidRDefault="00A82F6F" w:rsidP="007167EB">
            <w:pPr>
              <w:rPr>
                <w:rFonts w:ascii="Times New Roman" w:hAnsi="Times New Roman"/>
                <w:sz w:val="16"/>
                <w:szCs w:val="16"/>
                <w:lang w:val="ro-RO"/>
              </w:rPr>
            </w:pPr>
            <w:r w:rsidRPr="00306D52">
              <w:rPr>
                <w:rFonts w:ascii="Times New Roman" w:hAnsi="Times New Roman"/>
                <w:sz w:val="16"/>
                <w:szCs w:val="16"/>
                <w:lang w:val="ro-RO"/>
              </w:rPr>
              <w:t>Nu exista</w:t>
            </w:r>
          </w:p>
          <w:p w14:paraId="25DD2FB0" w14:textId="77777777" w:rsidR="00A82F6F" w:rsidRPr="00306D52" w:rsidRDefault="00A82F6F" w:rsidP="007167EB">
            <w:pPr>
              <w:rPr>
                <w:rFonts w:cstheme="minorHAnsi"/>
                <w:b/>
                <w:bCs/>
                <w:sz w:val="16"/>
                <w:szCs w:val="16"/>
                <w:lang w:val="ro-RO"/>
              </w:rPr>
            </w:pPr>
          </w:p>
        </w:tc>
        <w:tc>
          <w:tcPr>
            <w:tcW w:w="1402" w:type="dxa"/>
            <w:tcBorders>
              <w:top w:val="single" w:sz="4" w:space="0" w:color="auto"/>
              <w:left w:val="single" w:sz="4" w:space="0" w:color="auto"/>
              <w:bottom w:val="single" w:sz="4" w:space="0" w:color="auto"/>
              <w:right w:val="single" w:sz="4" w:space="0" w:color="auto"/>
            </w:tcBorders>
          </w:tcPr>
          <w:p w14:paraId="317B3720" w14:textId="1FD85AF3" w:rsidR="00A82F6F" w:rsidRPr="00306D52" w:rsidRDefault="00A82F6F" w:rsidP="007167EB">
            <w:pPr>
              <w:rPr>
                <w:rFonts w:cstheme="minorHAnsi"/>
                <w:b/>
                <w:bCs/>
                <w:sz w:val="16"/>
                <w:szCs w:val="16"/>
                <w:lang w:val="ro-RO"/>
              </w:rPr>
            </w:pPr>
            <w:r w:rsidRPr="00306D52">
              <w:rPr>
                <w:rFonts w:ascii="Times New Roman" w:hAnsi="Times New Roman"/>
                <w:sz w:val="16"/>
                <w:szCs w:val="16"/>
                <w:lang w:val="ro-RO"/>
              </w:rPr>
              <w:t>Nul</w:t>
            </w:r>
          </w:p>
        </w:tc>
      </w:tr>
      <w:tr w:rsidR="00A82F6F" w:rsidRPr="00306D52" w14:paraId="569AA536" w14:textId="77777777" w:rsidTr="00ED1B1F">
        <w:trPr>
          <w:trHeight w:val="276"/>
          <w:tblHeader/>
        </w:trPr>
        <w:tc>
          <w:tcPr>
            <w:tcW w:w="1232" w:type="dxa"/>
            <w:vMerge/>
            <w:tcBorders>
              <w:left w:val="single" w:sz="4" w:space="0" w:color="auto"/>
              <w:right w:val="single" w:sz="4" w:space="0" w:color="auto"/>
            </w:tcBorders>
          </w:tcPr>
          <w:p w14:paraId="4294249A" w14:textId="77777777" w:rsidR="00A82F6F" w:rsidRPr="00306D52" w:rsidRDefault="00A82F6F" w:rsidP="007167EB">
            <w:pPr>
              <w:rPr>
                <w:rFonts w:ascii="Times New Roman" w:hAnsi="Times New Roman"/>
                <w:b/>
                <w:bCs/>
                <w:sz w:val="16"/>
                <w:szCs w:val="16"/>
                <w:lang w:val="ro-RO"/>
              </w:rPr>
            </w:pPr>
          </w:p>
        </w:tc>
        <w:tc>
          <w:tcPr>
            <w:tcW w:w="1614" w:type="dxa"/>
            <w:tcBorders>
              <w:top w:val="single" w:sz="4" w:space="0" w:color="000000"/>
              <w:left w:val="single" w:sz="4" w:space="0" w:color="000000"/>
              <w:bottom w:val="single" w:sz="4" w:space="0" w:color="auto"/>
              <w:right w:val="single" w:sz="4" w:space="0" w:color="000000"/>
            </w:tcBorders>
            <w:shd w:val="clear" w:color="auto" w:fill="auto"/>
          </w:tcPr>
          <w:p w14:paraId="484CF26D" w14:textId="1EFE0901" w:rsidR="00A82F6F" w:rsidRPr="00306D52" w:rsidRDefault="00A82F6F" w:rsidP="007167EB">
            <w:pPr>
              <w:rPr>
                <w:rFonts w:ascii="Times New Roman" w:hAnsi="Times New Roman"/>
                <w:b/>
                <w:bCs/>
                <w:color w:val="000000"/>
                <w:sz w:val="16"/>
                <w:szCs w:val="16"/>
                <w:lang w:val="ro-RO"/>
              </w:rPr>
            </w:pPr>
            <w:r w:rsidRPr="00306D52">
              <w:rPr>
                <w:rFonts w:eastAsia="Times New Roman" w:cstheme="minorHAnsi"/>
                <w:i/>
                <w:iCs/>
                <w:color w:val="000000"/>
                <w:sz w:val="16"/>
                <w:szCs w:val="16"/>
                <w:lang w:val="ro-RO"/>
              </w:rPr>
              <w:t>Cottus gobio</w:t>
            </w:r>
          </w:p>
        </w:tc>
        <w:tc>
          <w:tcPr>
            <w:tcW w:w="1249" w:type="dxa"/>
            <w:tcBorders>
              <w:top w:val="single" w:sz="4" w:space="0" w:color="auto"/>
              <w:left w:val="single" w:sz="4" w:space="0" w:color="auto"/>
              <w:bottom w:val="single" w:sz="4" w:space="0" w:color="auto"/>
              <w:right w:val="single" w:sz="4" w:space="0" w:color="auto"/>
            </w:tcBorders>
            <w:shd w:val="clear" w:color="auto" w:fill="auto"/>
          </w:tcPr>
          <w:p w14:paraId="4AFD0834" w14:textId="24C5A08F" w:rsidR="00A82F6F" w:rsidRPr="00306D52" w:rsidRDefault="00A82F6F" w:rsidP="007167EB">
            <w:pPr>
              <w:rPr>
                <w:rFonts w:ascii="Times New Roman" w:hAnsi="Times New Roman"/>
                <w:sz w:val="16"/>
                <w:szCs w:val="16"/>
                <w:lang w:val="ro-RO"/>
              </w:rPr>
            </w:pPr>
            <w:r w:rsidRPr="00306D52">
              <w:rPr>
                <w:rFonts w:ascii="Times New Roman" w:hAnsi="Times New Roman"/>
                <w:sz w:val="16"/>
                <w:szCs w:val="16"/>
                <w:lang w:val="ro-RO"/>
              </w:rPr>
              <w:t>Nr. indivizi</w:t>
            </w:r>
          </w:p>
        </w:tc>
        <w:tc>
          <w:tcPr>
            <w:tcW w:w="1260" w:type="dxa"/>
            <w:tcBorders>
              <w:top w:val="single" w:sz="4" w:space="0" w:color="auto"/>
              <w:left w:val="single" w:sz="4" w:space="0" w:color="auto"/>
              <w:bottom w:val="single" w:sz="4" w:space="0" w:color="auto"/>
              <w:right w:val="single" w:sz="4" w:space="0" w:color="auto"/>
            </w:tcBorders>
          </w:tcPr>
          <w:p w14:paraId="68308D1A" w14:textId="346E12A9" w:rsidR="00A82F6F" w:rsidRPr="00306D52" w:rsidRDefault="00A82F6F" w:rsidP="007167EB">
            <w:pPr>
              <w:tabs>
                <w:tab w:val="left" w:pos="910"/>
              </w:tabs>
              <w:spacing w:line="256" w:lineRule="auto"/>
              <w:rPr>
                <w:rFonts w:ascii="Times New Roman" w:eastAsia="CIDFont+F11" w:hAnsi="Times New Roman"/>
                <w:sz w:val="16"/>
                <w:szCs w:val="16"/>
                <w:lang w:val="ro-RO"/>
              </w:rPr>
            </w:pPr>
            <w:r w:rsidRPr="00306D52">
              <w:rPr>
                <w:rFonts w:ascii="Times New Roman" w:hAnsi="Times New Roman"/>
                <w:sz w:val="16"/>
                <w:szCs w:val="16"/>
                <w:lang w:val="ro-RO"/>
              </w:rPr>
              <w:t>Trebuie definita</w:t>
            </w:r>
            <w:r w:rsidRPr="00306D52">
              <w:rPr>
                <w:rFonts w:ascii="Times New Roman" w:eastAsia="CIDFont+F11" w:hAnsi="Times New Roman"/>
                <w:sz w:val="16"/>
                <w:szCs w:val="16"/>
                <w:lang w:val="ro-RO"/>
              </w:rPr>
              <w:t> </w:t>
            </w:r>
          </w:p>
        </w:tc>
        <w:tc>
          <w:tcPr>
            <w:tcW w:w="1347" w:type="dxa"/>
            <w:tcBorders>
              <w:top w:val="single" w:sz="4" w:space="0" w:color="auto"/>
              <w:left w:val="single" w:sz="4" w:space="0" w:color="auto"/>
              <w:bottom w:val="single" w:sz="4" w:space="0" w:color="auto"/>
              <w:right w:val="single" w:sz="4" w:space="0" w:color="auto"/>
            </w:tcBorders>
          </w:tcPr>
          <w:p w14:paraId="29A212F6" w14:textId="608FDD8D" w:rsidR="00A82F6F" w:rsidRPr="00306D52" w:rsidRDefault="00A82F6F" w:rsidP="007167EB">
            <w:pPr>
              <w:rPr>
                <w:rFonts w:ascii="Times New Roman" w:hAnsi="Times New Roman"/>
                <w:b/>
                <w:bCs/>
                <w:color w:val="000000"/>
                <w:sz w:val="16"/>
                <w:szCs w:val="16"/>
                <w:lang w:val="ro-RO"/>
              </w:rPr>
            </w:pPr>
            <w:r w:rsidRPr="00306D52">
              <w:rPr>
                <w:rFonts w:eastAsia="Times New Roman" w:cstheme="minorHAnsi"/>
                <w:color w:val="000000"/>
                <w:sz w:val="16"/>
                <w:szCs w:val="16"/>
                <w:lang w:val="ro-RO"/>
              </w:rPr>
              <w:t>Favorabilă</w:t>
            </w:r>
          </w:p>
        </w:tc>
        <w:tc>
          <w:tcPr>
            <w:tcW w:w="1274" w:type="dxa"/>
            <w:tcBorders>
              <w:top w:val="single" w:sz="4" w:space="0" w:color="auto"/>
              <w:left w:val="single" w:sz="4" w:space="0" w:color="auto"/>
              <w:bottom w:val="single" w:sz="4" w:space="0" w:color="auto"/>
              <w:right w:val="single" w:sz="4" w:space="0" w:color="auto"/>
            </w:tcBorders>
          </w:tcPr>
          <w:p w14:paraId="4A25F01F" w14:textId="77777777" w:rsidR="00A82F6F" w:rsidRPr="00306D52" w:rsidRDefault="00A82F6F" w:rsidP="007167EB">
            <w:pPr>
              <w:rPr>
                <w:rFonts w:ascii="Times New Roman" w:hAnsi="Times New Roman"/>
                <w:sz w:val="16"/>
                <w:szCs w:val="16"/>
                <w:lang w:val="ro-RO"/>
              </w:rPr>
            </w:pPr>
            <w:r w:rsidRPr="00306D52">
              <w:rPr>
                <w:rFonts w:ascii="Times New Roman" w:hAnsi="Times New Roman"/>
                <w:sz w:val="16"/>
                <w:szCs w:val="16"/>
                <w:lang w:val="ro-RO"/>
              </w:rPr>
              <w:t>Nu exista</w:t>
            </w:r>
          </w:p>
          <w:p w14:paraId="49BE2C27" w14:textId="77777777" w:rsidR="00A82F6F" w:rsidRPr="00306D52" w:rsidRDefault="00A82F6F" w:rsidP="007167EB">
            <w:pPr>
              <w:rPr>
                <w:rFonts w:cstheme="minorHAnsi"/>
                <w:b/>
                <w:bCs/>
                <w:sz w:val="16"/>
                <w:szCs w:val="16"/>
                <w:lang w:val="ro-RO"/>
              </w:rPr>
            </w:pPr>
          </w:p>
        </w:tc>
        <w:tc>
          <w:tcPr>
            <w:tcW w:w="1402" w:type="dxa"/>
            <w:tcBorders>
              <w:top w:val="single" w:sz="4" w:space="0" w:color="auto"/>
              <w:left w:val="single" w:sz="4" w:space="0" w:color="auto"/>
              <w:bottom w:val="single" w:sz="4" w:space="0" w:color="auto"/>
              <w:right w:val="single" w:sz="4" w:space="0" w:color="auto"/>
            </w:tcBorders>
          </w:tcPr>
          <w:p w14:paraId="1FB0A445" w14:textId="2C79B8EB" w:rsidR="00A82F6F" w:rsidRPr="00306D52" w:rsidRDefault="00A82F6F" w:rsidP="007167EB">
            <w:pPr>
              <w:rPr>
                <w:rFonts w:cstheme="minorHAnsi"/>
                <w:b/>
                <w:bCs/>
                <w:sz w:val="16"/>
                <w:szCs w:val="16"/>
                <w:lang w:val="ro-RO"/>
              </w:rPr>
            </w:pPr>
            <w:r w:rsidRPr="00306D52">
              <w:rPr>
                <w:rFonts w:ascii="Times New Roman" w:hAnsi="Times New Roman"/>
                <w:sz w:val="16"/>
                <w:szCs w:val="16"/>
                <w:lang w:val="ro-RO"/>
              </w:rPr>
              <w:t>Nul</w:t>
            </w:r>
          </w:p>
        </w:tc>
      </w:tr>
      <w:tr w:rsidR="00A82F6F" w:rsidRPr="00306D52" w14:paraId="4B612EF2" w14:textId="77777777" w:rsidTr="00645A7C">
        <w:trPr>
          <w:trHeight w:val="276"/>
          <w:tblHeader/>
        </w:trPr>
        <w:tc>
          <w:tcPr>
            <w:tcW w:w="1232" w:type="dxa"/>
            <w:vMerge/>
            <w:tcBorders>
              <w:left w:val="single" w:sz="4" w:space="0" w:color="auto"/>
              <w:right w:val="single" w:sz="4" w:space="0" w:color="auto"/>
            </w:tcBorders>
          </w:tcPr>
          <w:p w14:paraId="34F30FBE" w14:textId="77777777" w:rsidR="00A82F6F" w:rsidRPr="00306D52" w:rsidRDefault="00A82F6F" w:rsidP="007167EB">
            <w:pPr>
              <w:rPr>
                <w:rFonts w:ascii="Times New Roman" w:hAnsi="Times New Roman"/>
                <w:b/>
                <w:bCs/>
                <w:sz w:val="16"/>
                <w:szCs w:val="16"/>
                <w:lang w:val="ro-RO"/>
              </w:rPr>
            </w:pPr>
          </w:p>
        </w:tc>
        <w:tc>
          <w:tcPr>
            <w:tcW w:w="1614" w:type="dxa"/>
            <w:tcBorders>
              <w:top w:val="single" w:sz="4" w:space="0" w:color="000000"/>
              <w:left w:val="single" w:sz="4" w:space="0" w:color="000000"/>
              <w:bottom w:val="single" w:sz="4" w:space="0" w:color="auto"/>
              <w:right w:val="single" w:sz="4" w:space="0" w:color="000000"/>
            </w:tcBorders>
            <w:shd w:val="clear" w:color="auto" w:fill="auto"/>
          </w:tcPr>
          <w:p w14:paraId="6BAFAD0F" w14:textId="12AC3FE3" w:rsidR="00A82F6F" w:rsidRPr="00306D52" w:rsidRDefault="00A82F6F" w:rsidP="007167EB">
            <w:pPr>
              <w:rPr>
                <w:rFonts w:ascii="Times New Roman" w:hAnsi="Times New Roman"/>
                <w:b/>
                <w:bCs/>
                <w:color w:val="000000"/>
                <w:sz w:val="16"/>
                <w:szCs w:val="16"/>
                <w:lang w:val="ro-RO"/>
              </w:rPr>
            </w:pPr>
            <w:r w:rsidRPr="00306D52">
              <w:rPr>
                <w:rFonts w:eastAsia="Times New Roman" w:cstheme="minorHAnsi"/>
                <w:i/>
                <w:iCs/>
                <w:color w:val="000000"/>
                <w:sz w:val="16"/>
                <w:szCs w:val="16"/>
                <w:lang w:val="ro-RO"/>
              </w:rPr>
              <w:t>Sabanejewia aurata</w:t>
            </w:r>
          </w:p>
        </w:tc>
        <w:tc>
          <w:tcPr>
            <w:tcW w:w="1249" w:type="dxa"/>
            <w:tcBorders>
              <w:top w:val="single" w:sz="4" w:space="0" w:color="auto"/>
              <w:left w:val="single" w:sz="4" w:space="0" w:color="auto"/>
              <w:bottom w:val="single" w:sz="4" w:space="0" w:color="auto"/>
              <w:right w:val="single" w:sz="4" w:space="0" w:color="auto"/>
            </w:tcBorders>
            <w:shd w:val="clear" w:color="auto" w:fill="auto"/>
          </w:tcPr>
          <w:p w14:paraId="4D8F0BC3" w14:textId="4CAD6743" w:rsidR="00A82F6F" w:rsidRPr="00306D52" w:rsidRDefault="00A82F6F" w:rsidP="007167EB">
            <w:pPr>
              <w:rPr>
                <w:rFonts w:ascii="Times New Roman" w:hAnsi="Times New Roman"/>
                <w:sz w:val="16"/>
                <w:szCs w:val="16"/>
                <w:lang w:val="ro-RO"/>
              </w:rPr>
            </w:pPr>
            <w:r w:rsidRPr="00306D52">
              <w:rPr>
                <w:rFonts w:ascii="Times New Roman" w:hAnsi="Times New Roman"/>
                <w:sz w:val="16"/>
                <w:szCs w:val="16"/>
                <w:lang w:val="ro-RO"/>
              </w:rPr>
              <w:t>Nr. indivizi</w:t>
            </w:r>
          </w:p>
        </w:tc>
        <w:tc>
          <w:tcPr>
            <w:tcW w:w="1260" w:type="dxa"/>
            <w:tcBorders>
              <w:top w:val="single" w:sz="4" w:space="0" w:color="auto"/>
              <w:left w:val="single" w:sz="4" w:space="0" w:color="auto"/>
              <w:bottom w:val="single" w:sz="4" w:space="0" w:color="auto"/>
              <w:right w:val="single" w:sz="4" w:space="0" w:color="auto"/>
            </w:tcBorders>
          </w:tcPr>
          <w:p w14:paraId="03C326AA" w14:textId="7DCEA459" w:rsidR="00A82F6F" w:rsidRPr="00306D52" w:rsidRDefault="00A82F6F" w:rsidP="007167EB">
            <w:pPr>
              <w:tabs>
                <w:tab w:val="left" w:pos="910"/>
              </w:tabs>
              <w:spacing w:line="256" w:lineRule="auto"/>
              <w:rPr>
                <w:rFonts w:ascii="Times New Roman" w:eastAsia="CIDFont+F11" w:hAnsi="Times New Roman"/>
                <w:sz w:val="16"/>
                <w:szCs w:val="16"/>
                <w:lang w:val="ro-RO"/>
              </w:rPr>
            </w:pPr>
            <w:r w:rsidRPr="00306D52">
              <w:rPr>
                <w:rFonts w:ascii="Times New Roman" w:hAnsi="Times New Roman"/>
                <w:sz w:val="16"/>
                <w:szCs w:val="16"/>
                <w:lang w:val="ro-RO"/>
              </w:rPr>
              <w:t>Trebuie definita</w:t>
            </w:r>
            <w:r w:rsidRPr="00306D52">
              <w:rPr>
                <w:rFonts w:ascii="Times New Roman" w:eastAsia="CIDFont+F11" w:hAnsi="Times New Roman"/>
                <w:sz w:val="16"/>
                <w:szCs w:val="16"/>
                <w:lang w:val="ro-RO"/>
              </w:rPr>
              <w:t> </w:t>
            </w:r>
          </w:p>
        </w:tc>
        <w:tc>
          <w:tcPr>
            <w:tcW w:w="1347" w:type="dxa"/>
            <w:tcBorders>
              <w:top w:val="single" w:sz="4" w:space="0" w:color="auto"/>
              <w:left w:val="single" w:sz="4" w:space="0" w:color="auto"/>
              <w:bottom w:val="single" w:sz="4" w:space="0" w:color="auto"/>
              <w:right w:val="single" w:sz="4" w:space="0" w:color="auto"/>
            </w:tcBorders>
          </w:tcPr>
          <w:p w14:paraId="70AEEDAB" w14:textId="0A335B38" w:rsidR="00A82F6F" w:rsidRPr="00306D52" w:rsidRDefault="00A82F6F" w:rsidP="007167EB">
            <w:pPr>
              <w:rPr>
                <w:rFonts w:ascii="Times New Roman" w:hAnsi="Times New Roman"/>
                <w:b/>
                <w:bCs/>
                <w:color w:val="000000"/>
                <w:sz w:val="16"/>
                <w:szCs w:val="16"/>
                <w:lang w:val="ro-RO"/>
              </w:rPr>
            </w:pPr>
            <w:r w:rsidRPr="00306D52">
              <w:rPr>
                <w:rFonts w:eastAsia="Times New Roman" w:cstheme="minorHAnsi"/>
                <w:color w:val="000000"/>
                <w:sz w:val="16"/>
                <w:szCs w:val="16"/>
                <w:lang w:val="ro-RO"/>
              </w:rPr>
              <w:t>Favorabilă</w:t>
            </w:r>
          </w:p>
        </w:tc>
        <w:tc>
          <w:tcPr>
            <w:tcW w:w="1274" w:type="dxa"/>
            <w:tcBorders>
              <w:top w:val="single" w:sz="4" w:space="0" w:color="auto"/>
              <w:left w:val="single" w:sz="4" w:space="0" w:color="auto"/>
              <w:bottom w:val="single" w:sz="4" w:space="0" w:color="auto"/>
              <w:right w:val="single" w:sz="4" w:space="0" w:color="auto"/>
            </w:tcBorders>
          </w:tcPr>
          <w:p w14:paraId="54B7D92D" w14:textId="77777777" w:rsidR="00A82F6F" w:rsidRPr="00306D52" w:rsidRDefault="00A82F6F" w:rsidP="007167EB">
            <w:pPr>
              <w:rPr>
                <w:rFonts w:ascii="Times New Roman" w:hAnsi="Times New Roman"/>
                <w:sz w:val="16"/>
                <w:szCs w:val="16"/>
                <w:lang w:val="ro-RO"/>
              </w:rPr>
            </w:pPr>
            <w:r w:rsidRPr="00306D52">
              <w:rPr>
                <w:rFonts w:ascii="Times New Roman" w:hAnsi="Times New Roman"/>
                <w:sz w:val="16"/>
                <w:szCs w:val="16"/>
                <w:lang w:val="ro-RO"/>
              </w:rPr>
              <w:t>Nu exista</w:t>
            </w:r>
          </w:p>
          <w:p w14:paraId="01E0B5E1" w14:textId="77777777" w:rsidR="00A82F6F" w:rsidRPr="00306D52" w:rsidRDefault="00A82F6F" w:rsidP="007167EB">
            <w:pPr>
              <w:rPr>
                <w:rFonts w:cstheme="minorHAnsi"/>
                <w:b/>
                <w:bCs/>
                <w:sz w:val="16"/>
                <w:szCs w:val="16"/>
                <w:lang w:val="ro-RO"/>
              </w:rPr>
            </w:pPr>
          </w:p>
        </w:tc>
        <w:tc>
          <w:tcPr>
            <w:tcW w:w="1402" w:type="dxa"/>
            <w:tcBorders>
              <w:top w:val="single" w:sz="4" w:space="0" w:color="auto"/>
              <w:left w:val="single" w:sz="4" w:space="0" w:color="auto"/>
              <w:bottom w:val="single" w:sz="4" w:space="0" w:color="auto"/>
              <w:right w:val="single" w:sz="4" w:space="0" w:color="auto"/>
            </w:tcBorders>
          </w:tcPr>
          <w:p w14:paraId="24AE3CDA" w14:textId="2C1369F7" w:rsidR="00A82F6F" w:rsidRPr="00306D52" w:rsidRDefault="00A82F6F" w:rsidP="007167EB">
            <w:pPr>
              <w:rPr>
                <w:rFonts w:cstheme="minorHAnsi"/>
                <w:b/>
                <w:bCs/>
                <w:sz w:val="16"/>
                <w:szCs w:val="16"/>
                <w:lang w:val="ro-RO"/>
              </w:rPr>
            </w:pPr>
            <w:r w:rsidRPr="00306D52">
              <w:rPr>
                <w:rFonts w:ascii="Times New Roman" w:hAnsi="Times New Roman"/>
                <w:sz w:val="16"/>
                <w:szCs w:val="16"/>
                <w:lang w:val="ro-RO"/>
              </w:rPr>
              <w:t>Nul</w:t>
            </w:r>
          </w:p>
        </w:tc>
      </w:tr>
      <w:tr w:rsidR="00A82F6F" w:rsidRPr="00306D52" w14:paraId="7C8C19BC" w14:textId="77777777" w:rsidTr="005419A8">
        <w:trPr>
          <w:trHeight w:val="276"/>
          <w:tblHeader/>
        </w:trPr>
        <w:tc>
          <w:tcPr>
            <w:tcW w:w="1232" w:type="dxa"/>
            <w:vMerge/>
            <w:tcBorders>
              <w:left w:val="single" w:sz="4" w:space="0" w:color="auto"/>
              <w:right w:val="single" w:sz="4" w:space="0" w:color="auto"/>
            </w:tcBorders>
          </w:tcPr>
          <w:p w14:paraId="5E01FEB5" w14:textId="77777777" w:rsidR="00A82F6F" w:rsidRPr="00306D52" w:rsidRDefault="00A82F6F" w:rsidP="007167EB">
            <w:pPr>
              <w:rPr>
                <w:rFonts w:ascii="Times New Roman" w:hAnsi="Times New Roman"/>
                <w:b/>
                <w:bCs/>
                <w:sz w:val="16"/>
                <w:szCs w:val="16"/>
                <w:lang w:val="ro-RO"/>
              </w:rPr>
            </w:pPr>
          </w:p>
        </w:tc>
        <w:tc>
          <w:tcPr>
            <w:tcW w:w="1614" w:type="dxa"/>
            <w:tcBorders>
              <w:top w:val="single" w:sz="4" w:space="0" w:color="000000"/>
              <w:left w:val="single" w:sz="4" w:space="0" w:color="000000"/>
              <w:bottom w:val="single" w:sz="4" w:space="0" w:color="auto"/>
              <w:right w:val="single" w:sz="4" w:space="0" w:color="000000"/>
            </w:tcBorders>
            <w:shd w:val="clear" w:color="auto" w:fill="auto"/>
          </w:tcPr>
          <w:p w14:paraId="0D954D02" w14:textId="751B96BE" w:rsidR="00A82F6F" w:rsidRPr="00306D52" w:rsidRDefault="00A82F6F" w:rsidP="007167EB">
            <w:pPr>
              <w:rPr>
                <w:rFonts w:ascii="Times New Roman" w:hAnsi="Times New Roman"/>
                <w:b/>
                <w:bCs/>
                <w:color w:val="000000"/>
                <w:sz w:val="16"/>
                <w:szCs w:val="16"/>
                <w:lang w:val="ro-RO"/>
              </w:rPr>
            </w:pPr>
            <w:r w:rsidRPr="00306D52">
              <w:rPr>
                <w:rFonts w:eastAsia="Times New Roman" w:cstheme="minorHAnsi"/>
                <w:i/>
                <w:iCs/>
                <w:sz w:val="16"/>
                <w:szCs w:val="16"/>
                <w:lang w:val="ro-RO"/>
              </w:rPr>
              <w:t xml:space="preserve">Triturus cristatus </w:t>
            </w:r>
          </w:p>
        </w:tc>
        <w:tc>
          <w:tcPr>
            <w:tcW w:w="1249" w:type="dxa"/>
            <w:tcBorders>
              <w:top w:val="single" w:sz="4" w:space="0" w:color="auto"/>
              <w:left w:val="single" w:sz="4" w:space="0" w:color="auto"/>
              <w:bottom w:val="single" w:sz="4" w:space="0" w:color="auto"/>
              <w:right w:val="single" w:sz="4" w:space="0" w:color="auto"/>
            </w:tcBorders>
            <w:shd w:val="clear" w:color="auto" w:fill="auto"/>
          </w:tcPr>
          <w:p w14:paraId="33B804BE" w14:textId="335F62F6" w:rsidR="00A82F6F" w:rsidRPr="00306D52" w:rsidRDefault="00A82F6F" w:rsidP="007167EB">
            <w:pPr>
              <w:rPr>
                <w:rFonts w:ascii="Times New Roman" w:hAnsi="Times New Roman"/>
                <w:sz w:val="16"/>
                <w:szCs w:val="16"/>
                <w:lang w:val="ro-RO"/>
              </w:rPr>
            </w:pPr>
            <w:r w:rsidRPr="00306D52">
              <w:rPr>
                <w:rFonts w:ascii="Times New Roman" w:hAnsi="Times New Roman"/>
                <w:sz w:val="16"/>
                <w:szCs w:val="16"/>
                <w:lang w:val="ro-RO"/>
              </w:rPr>
              <w:t>Nr. indivizi</w:t>
            </w:r>
          </w:p>
        </w:tc>
        <w:tc>
          <w:tcPr>
            <w:tcW w:w="1260" w:type="dxa"/>
            <w:tcBorders>
              <w:top w:val="single" w:sz="4" w:space="0" w:color="auto"/>
              <w:left w:val="single" w:sz="4" w:space="0" w:color="auto"/>
              <w:bottom w:val="single" w:sz="4" w:space="0" w:color="auto"/>
              <w:right w:val="single" w:sz="4" w:space="0" w:color="auto"/>
            </w:tcBorders>
          </w:tcPr>
          <w:p w14:paraId="359ABDA6" w14:textId="1B48D56D" w:rsidR="00A82F6F" w:rsidRPr="00306D52" w:rsidRDefault="00A82F6F" w:rsidP="007167EB">
            <w:pPr>
              <w:tabs>
                <w:tab w:val="left" w:pos="910"/>
              </w:tabs>
              <w:spacing w:line="256" w:lineRule="auto"/>
              <w:rPr>
                <w:rFonts w:ascii="Times New Roman" w:eastAsia="CIDFont+F11" w:hAnsi="Times New Roman"/>
                <w:sz w:val="16"/>
                <w:szCs w:val="16"/>
                <w:lang w:val="ro-RO"/>
              </w:rPr>
            </w:pPr>
            <w:r w:rsidRPr="00306D52">
              <w:rPr>
                <w:rFonts w:ascii="Times New Roman" w:hAnsi="Times New Roman"/>
                <w:sz w:val="16"/>
                <w:szCs w:val="16"/>
                <w:lang w:val="ro-RO"/>
              </w:rPr>
              <w:t>Trebuie definita</w:t>
            </w:r>
            <w:r w:rsidRPr="00306D52">
              <w:rPr>
                <w:rFonts w:ascii="Times New Roman" w:eastAsia="CIDFont+F11" w:hAnsi="Times New Roman"/>
                <w:sz w:val="16"/>
                <w:szCs w:val="16"/>
                <w:lang w:val="ro-RO"/>
              </w:rPr>
              <w:t> </w:t>
            </w:r>
          </w:p>
        </w:tc>
        <w:tc>
          <w:tcPr>
            <w:tcW w:w="1347" w:type="dxa"/>
            <w:tcBorders>
              <w:top w:val="single" w:sz="4" w:space="0" w:color="auto"/>
              <w:left w:val="single" w:sz="4" w:space="0" w:color="auto"/>
              <w:bottom w:val="single" w:sz="4" w:space="0" w:color="auto"/>
              <w:right w:val="single" w:sz="4" w:space="0" w:color="auto"/>
            </w:tcBorders>
          </w:tcPr>
          <w:p w14:paraId="0C6A4DDE" w14:textId="6F3F2385" w:rsidR="00A82F6F" w:rsidRPr="00306D52" w:rsidRDefault="00A82F6F" w:rsidP="007167EB">
            <w:pPr>
              <w:rPr>
                <w:rFonts w:ascii="Times New Roman" w:hAnsi="Times New Roman"/>
                <w:b/>
                <w:bCs/>
                <w:color w:val="000000"/>
                <w:sz w:val="16"/>
                <w:szCs w:val="16"/>
                <w:lang w:val="ro-RO"/>
              </w:rPr>
            </w:pPr>
            <w:r w:rsidRPr="00306D52">
              <w:rPr>
                <w:rFonts w:eastAsia="Times New Roman" w:cstheme="minorHAnsi"/>
                <w:sz w:val="16"/>
                <w:szCs w:val="16"/>
                <w:lang w:val="ro-RO"/>
              </w:rPr>
              <w:t>Favorabila</w:t>
            </w:r>
          </w:p>
        </w:tc>
        <w:tc>
          <w:tcPr>
            <w:tcW w:w="1274" w:type="dxa"/>
            <w:tcBorders>
              <w:top w:val="single" w:sz="4" w:space="0" w:color="auto"/>
              <w:left w:val="single" w:sz="4" w:space="0" w:color="auto"/>
              <w:bottom w:val="single" w:sz="4" w:space="0" w:color="auto"/>
              <w:right w:val="single" w:sz="4" w:space="0" w:color="auto"/>
            </w:tcBorders>
          </w:tcPr>
          <w:p w14:paraId="7FD501AB" w14:textId="77777777" w:rsidR="00A82F6F" w:rsidRPr="00306D52" w:rsidRDefault="00A82F6F" w:rsidP="007167EB">
            <w:pPr>
              <w:rPr>
                <w:rFonts w:ascii="Times New Roman" w:hAnsi="Times New Roman"/>
                <w:sz w:val="16"/>
                <w:szCs w:val="16"/>
                <w:lang w:val="ro-RO"/>
              </w:rPr>
            </w:pPr>
            <w:r w:rsidRPr="00306D52">
              <w:rPr>
                <w:rFonts w:ascii="Times New Roman" w:hAnsi="Times New Roman"/>
                <w:sz w:val="16"/>
                <w:szCs w:val="16"/>
                <w:lang w:val="ro-RO"/>
              </w:rPr>
              <w:t>Nu exista</w:t>
            </w:r>
          </w:p>
          <w:p w14:paraId="6539F8D7" w14:textId="77777777" w:rsidR="00A82F6F" w:rsidRPr="00306D52" w:rsidRDefault="00A82F6F" w:rsidP="007167EB">
            <w:pPr>
              <w:rPr>
                <w:rFonts w:cstheme="minorHAnsi"/>
                <w:b/>
                <w:bCs/>
                <w:sz w:val="16"/>
                <w:szCs w:val="16"/>
                <w:lang w:val="ro-RO"/>
              </w:rPr>
            </w:pPr>
          </w:p>
        </w:tc>
        <w:tc>
          <w:tcPr>
            <w:tcW w:w="1402" w:type="dxa"/>
            <w:tcBorders>
              <w:top w:val="single" w:sz="4" w:space="0" w:color="auto"/>
              <w:left w:val="single" w:sz="4" w:space="0" w:color="auto"/>
              <w:bottom w:val="single" w:sz="4" w:space="0" w:color="auto"/>
              <w:right w:val="single" w:sz="4" w:space="0" w:color="auto"/>
            </w:tcBorders>
          </w:tcPr>
          <w:p w14:paraId="7C0C3CF9" w14:textId="29ADEE44" w:rsidR="00A82F6F" w:rsidRPr="00306D52" w:rsidRDefault="00A82F6F" w:rsidP="007167EB">
            <w:pPr>
              <w:rPr>
                <w:rFonts w:cstheme="minorHAnsi"/>
                <w:b/>
                <w:bCs/>
                <w:sz w:val="16"/>
                <w:szCs w:val="16"/>
                <w:lang w:val="ro-RO"/>
              </w:rPr>
            </w:pPr>
            <w:r w:rsidRPr="00306D52">
              <w:rPr>
                <w:rFonts w:ascii="Times New Roman" w:hAnsi="Times New Roman"/>
                <w:sz w:val="16"/>
                <w:szCs w:val="16"/>
                <w:lang w:val="ro-RO"/>
              </w:rPr>
              <w:t>Nul</w:t>
            </w:r>
          </w:p>
        </w:tc>
      </w:tr>
      <w:tr w:rsidR="00A82F6F" w:rsidRPr="00306D52" w14:paraId="64C411D6" w14:textId="77777777" w:rsidTr="00D50805">
        <w:trPr>
          <w:trHeight w:val="276"/>
          <w:tblHeader/>
        </w:trPr>
        <w:tc>
          <w:tcPr>
            <w:tcW w:w="1232" w:type="dxa"/>
            <w:vMerge/>
            <w:tcBorders>
              <w:left w:val="single" w:sz="4" w:space="0" w:color="auto"/>
              <w:right w:val="single" w:sz="4" w:space="0" w:color="auto"/>
            </w:tcBorders>
          </w:tcPr>
          <w:p w14:paraId="3A4AAF5C" w14:textId="77777777" w:rsidR="00A82F6F" w:rsidRPr="00306D52" w:rsidRDefault="00A82F6F" w:rsidP="007167EB">
            <w:pPr>
              <w:rPr>
                <w:rFonts w:ascii="Times New Roman" w:hAnsi="Times New Roman"/>
                <w:b/>
                <w:bCs/>
                <w:sz w:val="16"/>
                <w:szCs w:val="16"/>
                <w:lang w:val="ro-RO"/>
              </w:rPr>
            </w:pPr>
          </w:p>
        </w:tc>
        <w:tc>
          <w:tcPr>
            <w:tcW w:w="1614" w:type="dxa"/>
            <w:tcBorders>
              <w:top w:val="single" w:sz="4" w:space="0" w:color="000000"/>
              <w:left w:val="single" w:sz="4" w:space="0" w:color="000000"/>
              <w:bottom w:val="single" w:sz="4" w:space="0" w:color="auto"/>
              <w:right w:val="single" w:sz="4" w:space="0" w:color="000000"/>
            </w:tcBorders>
            <w:shd w:val="clear" w:color="auto" w:fill="auto"/>
          </w:tcPr>
          <w:p w14:paraId="5E362148" w14:textId="3E72E877" w:rsidR="00A82F6F" w:rsidRPr="00306D52" w:rsidRDefault="00A82F6F" w:rsidP="007167EB">
            <w:pPr>
              <w:rPr>
                <w:rFonts w:ascii="Times New Roman" w:hAnsi="Times New Roman"/>
                <w:b/>
                <w:bCs/>
                <w:color w:val="000000"/>
                <w:sz w:val="16"/>
                <w:szCs w:val="16"/>
                <w:lang w:val="ro-RO"/>
              </w:rPr>
            </w:pPr>
            <w:r w:rsidRPr="00306D52">
              <w:rPr>
                <w:rFonts w:eastAsia="Times New Roman" w:cstheme="minorHAnsi"/>
                <w:i/>
                <w:iCs/>
                <w:color w:val="000000"/>
                <w:sz w:val="16"/>
                <w:szCs w:val="16"/>
                <w:lang w:val="ro-RO"/>
              </w:rPr>
              <w:t>Bombina variegata</w:t>
            </w:r>
          </w:p>
        </w:tc>
        <w:tc>
          <w:tcPr>
            <w:tcW w:w="1249" w:type="dxa"/>
            <w:tcBorders>
              <w:top w:val="single" w:sz="4" w:space="0" w:color="auto"/>
              <w:left w:val="single" w:sz="4" w:space="0" w:color="auto"/>
              <w:bottom w:val="single" w:sz="4" w:space="0" w:color="auto"/>
              <w:right w:val="single" w:sz="4" w:space="0" w:color="auto"/>
            </w:tcBorders>
            <w:shd w:val="clear" w:color="auto" w:fill="auto"/>
          </w:tcPr>
          <w:p w14:paraId="5DA79E39" w14:textId="6D64473D" w:rsidR="00A82F6F" w:rsidRPr="00306D52" w:rsidRDefault="00A82F6F" w:rsidP="007167EB">
            <w:pPr>
              <w:rPr>
                <w:rFonts w:ascii="Times New Roman" w:hAnsi="Times New Roman"/>
                <w:sz w:val="16"/>
                <w:szCs w:val="16"/>
                <w:lang w:val="ro-RO"/>
              </w:rPr>
            </w:pPr>
            <w:r w:rsidRPr="00306D52">
              <w:rPr>
                <w:rFonts w:ascii="Times New Roman" w:hAnsi="Times New Roman"/>
                <w:sz w:val="16"/>
                <w:szCs w:val="16"/>
                <w:lang w:val="ro-RO"/>
              </w:rPr>
              <w:t>Nr. indivizi</w:t>
            </w:r>
          </w:p>
        </w:tc>
        <w:tc>
          <w:tcPr>
            <w:tcW w:w="1260" w:type="dxa"/>
            <w:tcBorders>
              <w:top w:val="single" w:sz="4" w:space="0" w:color="auto"/>
              <w:left w:val="single" w:sz="4" w:space="0" w:color="auto"/>
              <w:bottom w:val="single" w:sz="4" w:space="0" w:color="auto"/>
              <w:right w:val="single" w:sz="4" w:space="0" w:color="auto"/>
            </w:tcBorders>
          </w:tcPr>
          <w:p w14:paraId="026DCD19" w14:textId="6FB35915" w:rsidR="00A82F6F" w:rsidRPr="00306D52" w:rsidRDefault="00A82F6F" w:rsidP="007167EB">
            <w:pPr>
              <w:tabs>
                <w:tab w:val="left" w:pos="910"/>
              </w:tabs>
              <w:spacing w:line="256" w:lineRule="auto"/>
              <w:rPr>
                <w:rFonts w:ascii="Times New Roman" w:eastAsia="CIDFont+F11" w:hAnsi="Times New Roman"/>
                <w:sz w:val="16"/>
                <w:szCs w:val="16"/>
                <w:lang w:val="ro-RO"/>
              </w:rPr>
            </w:pPr>
            <w:r w:rsidRPr="00306D52">
              <w:rPr>
                <w:rFonts w:ascii="Times New Roman" w:eastAsia="CIDFont+F11" w:hAnsi="Times New Roman"/>
                <w:sz w:val="16"/>
                <w:szCs w:val="16"/>
                <w:lang w:val="ro-RO"/>
              </w:rPr>
              <w:t>Cel putin 40000</w:t>
            </w:r>
          </w:p>
        </w:tc>
        <w:tc>
          <w:tcPr>
            <w:tcW w:w="1347" w:type="dxa"/>
            <w:tcBorders>
              <w:top w:val="single" w:sz="4" w:space="0" w:color="auto"/>
              <w:left w:val="single" w:sz="4" w:space="0" w:color="auto"/>
              <w:bottom w:val="single" w:sz="4" w:space="0" w:color="auto"/>
              <w:right w:val="single" w:sz="4" w:space="0" w:color="auto"/>
            </w:tcBorders>
          </w:tcPr>
          <w:p w14:paraId="4961EA22" w14:textId="64429DA6" w:rsidR="00A82F6F" w:rsidRPr="00306D52" w:rsidRDefault="00A82F6F" w:rsidP="007167EB">
            <w:pPr>
              <w:rPr>
                <w:rFonts w:ascii="Times New Roman" w:hAnsi="Times New Roman"/>
                <w:b/>
                <w:bCs/>
                <w:color w:val="000000"/>
                <w:sz w:val="16"/>
                <w:szCs w:val="16"/>
                <w:lang w:val="ro-RO"/>
              </w:rPr>
            </w:pPr>
            <w:r w:rsidRPr="00306D52">
              <w:rPr>
                <w:rFonts w:eastAsia="Times New Roman" w:cstheme="minorHAnsi"/>
                <w:color w:val="000000"/>
                <w:sz w:val="16"/>
                <w:szCs w:val="16"/>
                <w:lang w:val="ro-RO"/>
              </w:rPr>
              <w:t>Favorabilă</w:t>
            </w:r>
          </w:p>
        </w:tc>
        <w:tc>
          <w:tcPr>
            <w:tcW w:w="1274" w:type="dxa"/>
            <w:tcBorders>
              <w:top w:val="single" w:sz="4" w:space="0" w:color="auto"/>
              <w:left w:val="single" w:sz="4" w:space="0" w:color="auto"/>
              <w:bottom w:val="single" w:sz="4" w:space="0" w:color="auto"/>
              <w:right w:val="single" w:sz="4" w:space="0" w:color="auto"/>
            </w:tcBorders>
          </w:tcPr>
          <w:p w14:paraId="109A64F9" w14:textId="6483039C" w:rsidR="00A82F6F" w:rsidRPr="00306D52" w:rsidRDefault="00A82F6F" w:rsidP="007167EB">
            <w:pPr>
              <w:rPr>
                <w:rFonts w:ascii="Times New Roman" w:hAnsi="Times New Roman"/>
                <w:sz w:val="16"/>
                <w:szCs w:val="16"/>
                <w:lang w:val="ro-RO"/>
              </w:rPr>
            </w:pPr>
            <w:r w:rsidRPr="00306D52">
              <w:rPr>
                <w:rFonts w:ascii="Times New Roman" w:hAnsi="Times New Roman"/>
                <w:sz w:val="16"/>
                <w:szCs w:val="16"/>
                <w:lang w:val="ro-RO"/>
              </w:rPr>
              <w:t>Nu exista. Deoarece exista in vecinatate, se vor lua masuri pentru a nu crea balti.</w:t>
            </w:r>
          </w:p>
          <w:p w14:paraId="4C600115" w14:textId="77777777" w:rsidR="00A82F6F" w:rsidRPr="00306D52" w:rsidRDefault="00A82F6F" w:rsidP="007167EB">
            <w:pPr>
              <w:rPr>
                <w:rFonts w:cstheme="minorHAnsi"/>
                <w:b/>
                <w:bCs/>
                <w:sz w:val="16"/>
                <w:szCs w:val="16"/>
                <w:lang w:val="ro-RO"/>
              </w:rPr>
            </w:pPr>
          </w:p>
        </w:tc>
        <w:tc>
          <w:tcPr>
            <w:tcW w:w="1402" w:type="dxa"/>
            <w:tcBorders>
              <w:top w:val="single" w:sz="4" w:space="0" w:color="auto"/>
              <w:left w:val="single" w:sz="4" w:space="0" w:color="auto"/>
              <w:bottom w:val="single" w:sz="4" w:space="0" w:color="auto"/>
              <w:right w:val="single" w:sz="4" w:space="0" w:color="auto"/>
            </w:tcBorders>
          </w:tcPr>
          <w:p w14:paraId="1A164E3C" w14:textId="24CF9139" w:rsidR="00A82F6F" w:rsidRPr="00306D52" w:rsidRDefault="00A82F6F" w:rsidP="007167EB">
            <w:pPr>
              <w:rPr>
                <w:rFonts w:cstheme="minorHAnsi"/>
                <w:b/>
                <w:bCs/>
                <w:sz w:val="16"/>
                <w:szCs w:val="16"/>
                <w:lang w:val="ro-RO"/>
              </w:rPr>
            </w:pPr>
            <w:r w:rsidRPr="00306D52">
              <w:rPr>
                <w:rFonts w:ascii="Times New Roman" w:hAnsi="Times New Roman"/>
                <w:sz w:val="16"/>
                <w:szCs w:val="16"/>
                <w:lang w:val="ro-RO"/>
              </w:rPr>
              <w:t>Nesemnificativ</w:t>
            </w:r>
          </w:p>
        </w:tc>
      </w:tr>
      <w:tr w:rsidR="00A82F6F" w:rsidRPr="00306D52" w14:paraId="46FCABF9" w14:textId="77777777" w:rsidTr="00E37D86">
        <w:trPr>
          <w:trHeight w:val="276"/>
          <w:tblHeader/>
        </w:trPr>
        <w:tc>
          <w:tcPr>
            <w:tcW w:w="1232" w:type="dxa"/>
            <w:vMerge/>
            <w:tcBorders>
              <w:left w:val="single" w:sz="4" w:space="0" w:color="auto"/>
              <w:right w:val="single" w:sz="4" w:space="0" w:color="auto"/>
            </w:tcBorders>
          </w:tcPr>
          <w:p w14:paraId="1FF6F8F2" w14:textId="77777777" w:rsidR="00A82F6F" w:rsidRPr="00306D52" w:rsidRDefault="00A82F6F" w:rsidP="007167EB">
            <w:pPr>
              <w:rPr>
                <w:rFonts w:ascii="Times New Roman" w:hAnsi="Times New Roman"/>
                <w:b/>
                <w:bCs/>
                <w:sz w:val="16"/>
                <w:szCs w:val="16"/>
                <w:lang w:val="ro-RO"/>
              </w:rPr>
            </w:pPr>
          </w:p>
        </w:tc>
        <w:tc>
          <w:tcPr>
            <w:tcW w:w="1614" w:type="dxa"/>
            <w:tcBorders>
              <w:top w:val="single" w:sz="4" w:space="0" w:color="000000"/>
              <w:left w:val="single" w:sz="4" w:space="0" w:color="000000"/>
              <w:bottom w:val="single" w:sz="4" w:space="0" w:color="auto"/>
              <w:right w:val="single" w:sz="4" w:space="0" w:color="000000"/>
            </w:tcBorders>
            <w:shd w:val="clear" w:color="auto" w:fill="auto"/>
          </w:tcPr>
          <w:p w14:paraId="60B910E3" w14:textId="594CF75E" w:rsidR="00A82F6F" w:rsidRPr="00306D52" w:rsidRDefault="00A82F6F" w:rsidP="007167EB">
            <w:pPr>
              <w:rPr>
                <w:rFonts w:ascii="Times New Roman" w:hAnsi="Times New Roman"/>
                <w:b/>
                <w:bCs/>
                <w:color w:val="000000"/>
                <w:sz w:val="16"/>
                <w:szCs w:val="16"/>
                <w:lang w:val="ro-RO"/>
              </w:rPr>
            </w:pPr>
            <w:r w:rsidRPr="00306D52">
              <w:rPr>
                <w:rFonts w:eastAsia="Times New Roman" w:cstheme="minorHAnsi"/>
                <w:i/>
                <w:iCs/>
                <w:sz w:val="16"/>
                <w:szCs w:val="16"/>
                <w:lang w:val="ro-RO"/>
              </w:rPr>
              <w:t>Emys orbicularis</w:t>
            </w:r>
          </w:p>
        </w:tc>
        <w:tc>
          <w:tcPr>
            <w:tcW w:w="1249" w:type="dxa"/>
            <w:tcBorders>
              <w:top w:val="single" w:sz="4" w:space="0" w:color="auto"/>
              <w:left w:val="single" w:sz="4" w:space="0" w:color="auto"/>
              <w:bottom w:val="single" w:sz="4" w:space="0" w:color="auto"/>
              <w:right w:val="single" w:sz="4" w:space="0" w:color="auto"/>
            </w:tcBorders>
            <w:shd w:val="clear" w:color="auto" w:fill="auto"/>
          </w:tcPr>
          <w:p w14:paraId="36C9BE6A" w14:textId="3B0DE120" w:rsidR="00A82F6F" w:rsidRPr="00306D52" w:rsidRDefault="00A82F6F" w:rsidP="007167EB">
            <w:pPr>
              <w:rPr>
                <w:rFonts w:ascii="Times New Roman" w:hAnsi="Times New Roman"/>
                <w:sz w:val="16"/>
                <w:szCs w:val="16"/>
                <w:lang w:val="ro-RO"/>
              </w:rPr>
            </w:pPr>
            <w:r w:rsidRPr="00306D52">
              <w:rPr>
                <w:rFonts w:ascii="Times New Roman" w:hAnsi="Times New Roman"/>
                <w:sz w:val="16"/>
                <w:szCs w:val="16"/>
                <w:lang w:val="ro-RO"/>
              </w:rPr>
              <w:t>Nr. indivizi</w:t>
            </w:r>
          </w:p>
        </w:tc>
        <w:tc>
          <w:tcPr>
            <w:tcW w:w="1260" w:type="dxa"/>
            <w:tcBorders>
              <w:top w:val="single" w:sz="4" w:space="0" w:color="auto"/>
              <w:left w:val="single" w:sz="4" w:space="0" w:color="auto"/>
              <w:bottom w:val="single" w:sz="4" w:space="0" w:color="auto"/>
              <w:right w:val="single" w:sz="4" w:space="0" w:color="auto"/>
            </w:tcBorders>
          </w:tcPr>
          <w:p w14:paraId="749ABC33" w14:textId="7CFBB852" w:rsidR="00A82F6F" w:rsidRPr="00306D52" w:rsidRDefault="00A82F6F" w:rsidP="007167EB">
            <w:pPr>
              <w:tabs>
                <w:tab w:val="left" w:pos="910"/>
              </w:tabs>
              <w:spacing w:line="256" w:lineRule="auto"/>
              <w:rPr>
                <w:rFonts w:ascii="Times New Roman" w:eastAsia="CIDFont+F11" w:hAnsi="Times New Roman"/>
                <w:sz w:val="16"/>
                <w:szCs w:val="16"/>
                <w:lang w:val="ro-RO"/>
              </w:rPr>
            </w:pPr>
            <w:r w:rsidRPr="00306D52">
              <w:rPr>
                <w:rFonts w:ascii="Times New Roman" w:eastAsia="CIDFont+F11" w:hAnsi="Times New Roman"/>
                <w:sz w:val="16"/>
                <w:szCs w:val="16"/>
                <w:lang w:val="ro-RO"/>
              </w:rPr>
              <w:t>Cel putin 100</w:t>
            </w:r>
          </w:p>
        </w:tc>
        <w:tc>
          <w:tcPr>
            <w:tcW w:w="1347" w:type="dxa"/>
            <w:tcBorders>
              <w:top w:val="single" w:sz="4" w:space="0" w:color="auto"/>
              <w:left w:val="single" w:sz="4" w:space="0" w:color="auto"/>
              <w:bottom w:val="single" w:sz="4" w:space="0" w:color="auto"/>
              <w:right w:val="single" w:sz="4" w:space="0" w:color="auto"/>
            </w:tcBorders>
          </w:tcPr>
          <w:p w14:paraId="6F32EC9B" w14:textId="6AA6DEB7" w:rsidR="00A82F6F" w:rsidRPr="00306D52" w:rsidRDefault="00A82F6F" w:rsidP="007167EB">
            <w:pPr>
              <w:rPr>
                <w:rFonts w:ascii="Times New Roman" w:hAnsi="Times New Roman"/>
                <w:b/>
                <w:bCs/>
                <w:color w:val="000000"/>
                <w:sz w:val="16"/>
                <w:szCs w:val="16"/>
                <w:lang w:val="ro-RO"/>
              </w:rPr>
            </w:pPr>
            <w:r w:rsidRPr="00306D52">
              <w:rPr>
                <w:rFonts w:eastAsia="Times New Roman" w:cstheme="minorHAnsi"/>
                <w:sz w:val="16"/>
                <w:szCs w:val="16"/>
                <w:lang w:val="ro-RO"/>
              </w:rPr>
              <w:t>Necunoscută</w:t>
            </w:r>
          </w:p>
        </w:tc>
        <w:tc>
          <w:tcPr>
            <w:tcW w:w="1274" w:type="dxa"/>
            <w:tcBorders>
              <w:top w:val="single" w:sz="4" w:space="0" w:color="auto"/>
              <w:left w:val="single" w:sz="4" w:space="0" w:color="auto"/>
              <w:bottom w:val="single" w:sz="4" w:space="0" w:color="auto"/>
              <w:right w:val="single" w:sz="4" w:space="0" w:color="auto"/>
            </w:tcBorders>
          </w:tcPr>
          <w:p w14:paraId="0986E140" w14:textId="77777777" w:rsidR="00A82F6F" w:rsidRPr="00306D52" w:rsidRDefault="00A82F6F" w:rsidP="007167EB">
            <w:pPr>
              <w:rPr>
                <w:rFonts w:ascii="Times New Roman" w:hAnsi="Times New Roman"/>
                <w:sz w:val="16"/>
                <w:szCs w:val="16"/>
                <w:lang w:val="ro-RO"/>
              </w:rPr>
            </w:pPr>
            <w:r w:rsidRPr="00306D52">
              <w:rPr>
                <w:rFonts w:ascii="Times New Roman" w:hAnsi="Times New Roman"/>
                <w:sz w:val="16"/>
                <w:szCs w:val="16"/>
                <w:lang w:val="ro-RO"/>
              </w:rPr>
              <w:t>Nu exista</w:t>
            </w:r>
          </w:p>
          <w:p w14:paraId="0FABEEB9" w14:textId="77777777" w:rsidR="00A82F6F" w:rsidRPr="00306D52" w:rsidRDefault="00A82F6F" w:rsidP="007167EB">
            <w:pPr>
              <w:rPr>
                <w:rFonts w:cstheme="minorHAnsi"/>
                <w:b/>
                <w:bCs/>
                <w:sz w:val="16"/>
                <w:szCs w:val="16"/>
                <w:lang w:val="ro-RO"/>
              </w:rPr>
            </w:pPr>
          </w:p>
        </w:tc>
        <w:tc>
          <w:tcPr>
            <w:tcW w:w="1402" w:type="dxa"/>
            <w:tcBorders>
              <w:top w:val="single" w:sz="4" w:space="0" w:color="auto"/>
              <w:left w:val="single" w:sz="4" w:space="0" w:color="auto"/>
              <w:bottom w:val="single" w:sz="4" w:space="0" w:color="auto"/>
              <w:right w:val="single" w:sz="4" w:space="0" w:color="auto"/>
            </w:tcBorders>
          </w:tcPr>
          <w:p w14:paraId="51F1DEC9" w14:textId="167C0BB3" w:rsidR="00A82F6F" w:rsidRPr="00306D52" w:rsidRDefault="00A82F6F" w:rsidP="007167EB">
            <w:pPr>
              <w:rPr>
                <w:rFonts w:cstheme="minorHAnsi"/>
                <w:b/>
                <w:bCs/>
                <w:sz w:val="16"/>
                <w:szCs w:val="16"/>
                <w:lang w:val="ro-RO"/>
              </w:rPr>
            </w:pPr>
            <w:r w:rsidRPr="00306D52">
              <w:rPr>
                <w:rFonts w:ascii="Times New Roman" w:hAnsi="Times New Roman"/>
                <w:sz w:val="16"/>
                <w:szCs w:val="16"/>
                <w:lang w:val="ro-RO"/>
              </w:rPr>
              <w:t>Nul</w:t>
            </w:r>
          </w:p>
        </w:tc>
      </w:tr>
      <w:tr w:rsidR="00A82F6F" w:rsidRPr="00306D52" w14:paraId="1D95F628" w14:textId="77777777" w:rsidTr="00FE6550">
        <w:trPr>
          <w:trHeight w:val="276"/>
          <w:tblHeader/>
        </w:trPr>
        <w:tc>
          <w:tcPr>
            <w:tcW w:w="1232" w:type="dxa"/>
            <w:vMerge/>
            <w:tcBorders>
              <w:left w:val="single" w:sz="4" w:space="0" w:color="auto"/>
              <w:right w:val="single" w:sz="4" w:space="0" w:color="auto"/>
            </w:tcBorders>
          </w:tcPr>
          <w:p w14:paraId="68B1196A" w14:textId="77777777" w:rsidR="00A82F6F" w:rsidRPr="00306D52" w:rsidRDefault="00A82F6F" w:rsidP="007167EB">
            <w:pPr>
              <w:rPr>
                <w:rFonts w:ascii="Times New Roman" w:hAnsi="Times New Roman"/>
                <w:b/>
                <w:bCs/>
                <w:sz w:val="16"/>
                <w:szCs w:val="16"/>
                <w:lang w:val="ro-RO"/>
              </w:rPr>
            </w:pPr>
          </w:p>
        </w:tc>
        <w:tc>
          <w:tcPr>
            <w:tcW w:w="1614" w:type="dxa"/>
            <w:tcBorders>
              <w:top w:val="single" w:sz="4" w:space="0" w:color="000000"/>
              <w:left w:val="single" w:sz="4" w:space="0" w:color="000000"/>
              <w:bottom w:val="single" w:sz="4" w:space="0" w:color="auto"/>
              <w:right w:val="single" w:sz="4" w:space="0" w:color="000000"/>
            </w:tcBorders>
            <w:shd w:val="clear" w:color="auto" w:fill="auto"/>
          </w:tcPr>
          <w:p w14:paraId="6D28EB0B" w14:textId="78BABEB1" w:rsidR="00A82F6F" w:rsidRPr="00306D52" w:rsidRDefault="00A82F6F" w:rsidP="007167EB">
            <w:pPr>
              <w:rPr>
                <w:rFonts w:ascii="Times New Roman" w:hAnsi="Times New Roman"/>
                <w:b/>
                <w:bCs/>
                <w:color w:val="000000"/>
                <w:sz w:val="16"/>
                <w:szCs w:val="16"/>
                <w:lang w:val="ro-RO"/>
              </w:rPr>
            </w:pPr>
            <w:r w:rsidRPr="00306D52">
              <w:rPr>
                <w:rFonts w:eastAsia="Times New Roman" w:cstheme="minorHAnsi"/>
                <w:i/>
                <w:iCs/>
                <w:sz w:val="16"/>
                <w:szCs w:val="16"/>
                <w:lang w:val="ro-RO"/>
              </w:rPr>
              <w:t>Testudo hermanni</w:t>
            </w:r>
          </w:p>
        </w:tc>
        <w:tc>
          <w:tcPr>
            <w:tcW w:w="1249" w:type="dxa"/>
            <w:tcBorders>
              <w:top w:val="single" w:sz="4" w:space="0" w:color="auto"/>
              <w:left w:val="single" w:sz="4" w:space="0" w:color="auto"/>
              <w:bottom w:val="single" w:sz="4" w:space="0" w:color="auto"/>
              <w:right w:val="single" w:sz="4" w:space="0" w:color="auto"/>
            </w:tcBorders>
            <w:shd w:val="clear" w:color="auto" w:fill="auto"/>
          </w:tcPr>
          <w:p w14:paraId="55CE08A5" w14:textId="1E826D1B" w:rsidR="00A82F6F" w:rsidRPr="00306D52" w:rsidRDefault="00A82F6F" w:rsidP="007167EB">
            <w:pPr>
              <w:rPr>
                <w:rFonts w:ascii="Times New Roman" w:hAnsi="Times New Roman"/>
                <w:sz w:val="16"/>
                <w:szCs w:val="16"/>
                <w:lang w:val="ro-RO"/>
              </w:rPr>
            </w:pPr>
            <w:r w:rsidRPr="00306D52">
              <w:rPr>
                <w:rFonts w:ascii="Times New Roman" w:hAnsi="Times New Roman"/>
                <w:sz w:val="16"/>
                <w:szCs w:val="16"/>
                <w:lang w:val="ro-RO"/>
              </w:rPr>
              <w:t>Nr. indivizi</w:t>
            </w:r>
          </w:p>
        </w:tc>
        <w:tc>
          <w:tcPr>
            <w:tcW w:w="1260" w:type="dxa"/>
            <w:tcBorders>
              <w:top w:val="single" w:sz="4" w:space="0" w:color="auto"/>
              <w:left w:val="single" w:sz="4" w:space="0" w:color="auto"/>
              <w:bottom w:val="single" w:sz="4" w:space="0" w:color="auto"/>
              <w:right w:val="single" w:sz="4" w:space="0" w:color="auto"/>
            </w:tcBorders>
          </w:tcPr>
          <w:p w14:paraId="5C2E8153" w14:textId="411E201D" w:rsidR="00A82F6F" w:rsidRPr="00306D52" w:rsidRDefault="00A82F6F" w:rsidP="007167EB">
            <w:pPr>
              <w:tabs>
                <w:tab w:val="left" w:pos="910"/>
              </w:tabs>
              <w:spacing w:line="256" w:lineRule="auto"/>
              <w:rPr>
                <w:rFonts w:ascii="Times New Roman" w:eastAsia="CIDFont+F11" w:hAnsi="Times New Roman"/>
                <w:sz w:val="16"/>
                <w:szCs w:val="16"/>
                <w:lang w:val="ro-RO"/>
              </w:rPr>
            </w:pPr>
            <w:r w:rsidRPr="00306D52">
              <w:rPr>
                <w:rFonts w:ascii="Times New Roman" w:eastAsia="CIDFont+F11" w:hAnsi="Times New Roman"/>
                <w:sz w:val="16"/>
                <w:szCs w:val="16"/>
                <w:lang w:val="ro-RO"/>
              </w:rPr>
              <w:t>Cel putin 1000</w:t>
            </w:r>
          </w:p>
        </w:tc>
        <w:tc>
          <w:tcPr>
            <w:tcW w:w="1347" w:type="dxa"/>
            <w:tcBorders>
              <w:top w:val="single" w:sz="4" w:space="0" w:color="auto"/>
              <w:left w:val="single" w:sz="4" w:space="0" w:color="auto"/>
              <w:bottom w:val="single" w:sz="4" w:space="0" w:color="auto"/>
              <w:right w:val="single" w:sz="4" w:space="0" w:color="auto"/>
            </w:tcBorders>
          </w:tcPr>
          <w:p w14:paraId="7F242FC1" w14:textId="1EBB0486" w:rsidR="00A82F6F" w:rsidRPr="00306D52" w:rsidRDefault="00A82F6F" w:rsidP="007167EB">
            <w:pPr>
              <w:rPr>
                <w:rFonts w:ascii="Times New Roman" w:hAnsi="Times New Roman"/>
                <w:b/>
                <w:bCs/>
                <w:color w:val="000000"/>
                <w:sz w:val="16"/>
                <w:szCs w:val="16"/>
                <w:lang w:val="ro-RO"/>
              </w:rPr>
            </w:pPr>
            <w:r w:rsidRPr="00306D52">
              <w:rPr>
                <w:rFonts w:eastAsia="Times New Roman" w:cstheme="minorHAnsi"/>
                <w:sz w:val="16"/>
                <w:szCs w:val="16"/>
                <w:lang w:val="ro-RO"/>
              </w:rPr>
              <w:t>favorabila</w:t>
            </w:r>
          </w:p>
        </w:tc>
        <w:tc>
          <w:tcPr>
            <w:tcW w:w="1274" w:type="dxa"/>
            <w:tcBorders>
              <w:top w:val="single" w:sz="4" w:space="0" w:color="auto"/>
              <w:left w:val="single" w:sz="4" w:space="0" w:color="auto"/>
              <w:bottom w:val="single" w:sz="4" w:space="0" w:color="auto"/>
              <w:right w:val="single" w:sz="4" w:space="0" w:color="auto"/>
            </w:tcBorders>
          </w:tcPr>
          <w:p w14:paraId="2FD99564" w14:textId="77777777" w:rsidR="00A82F6F" w:rsidRPr="00306D52" w:rsidRDefault="00A82F6F" w:rsidP="007167EB">
            <w:pPr>
              <w:rPr>
                <w:rFonts w:ascii="Times New Roman" w:hAnsi="Times New Roman"/>
                <w:sz w:val="16"/>
                <w:szCs w:val="16"/>
                <w:lang w:val="ro-RO"/>
              </w:rPr>
            </w:pPr>
            <w:r w:rsidRPr="00306D52">
              <w:rPr>
                <w:rFonts w:ascii="Times New Roman" w:hAnsi="Times New Roman"/>
                <w:sz w:val="16"/>
                <w:szCs w:val="16"/>
                <w:lang w:val="ro-RO"/>
              </w:rPr>
              <w:t>Nu exista</w:t>
            </w:r>
          </w:p>
          <w:p w14:paraId="2A4900D1" w14:textId="77777777" w:rsidR="00A82F6F" w:rsidRPr="00306D52" w:rsidRDefault="00A82F6F" w:rsidP="007167EB">
            <w:pPr>
              <w:rPr>
                <w:rFonts w:cstheme="minorHAnsi"/>
                <w:b/>
                <w:bCs/>
                <w:sz w:val="16"/>
                <w:szCs w:val="16"/>
                <w:lang w:val="ro-RO"/>
              </w:rPr>
            </w:pPr>
          </w:p>
        </w:tc>
        <w:tc>
          <w:tcPr>
            <w:tcW w:w="1402" w:type="dxa"/>
            <w:tcBorders>
              <w:top w:val="single" w:sz="4" w:space="0" w:color="auto"/>
              <w:left w:val="single" w:sz="4" w:space="0" w:color="auto"/>
              <w:bottom w:val="single" w:sz="4" w:space="0" w:color="auto"/>
              <w:right w:val="single" w:sz="4" w:space="0" w:color="auto"/>
            </w:tcBorders>
          </w:tcPr>
          <w:p w14:paraId="4DB11596" w14:textId="4944DC1E" w:rsidR="00A82F6F" w:rsidRPr="00306D52" w:rsidRDefault="00A82F6F" w:rsidP="007167EB">
            <w:pPr>
              <w:rPr>
                <w:rFonts w:cstheme="minorHAnsi"/>
                <w:b/>
                <w:bCs/>
                <w:sz w:val="16"/>
                <w:szCs w:val="16"/>
                <w:lang w:val="ro-RO"/>
              </w:rPr>
            </w:pPr>
            <w:r w:rsidRPr="00306D52">
              <w:rPr>
                <w:rFonts w:ascii="Times New Roman" w:hAnsi="Times New Roman"/>
                <w:sz w:val="16"/>
                <w:szCs w:val="16"/>
                <w:lang w:val="ro-RO"/>
              </w:rPr>
              <w:t>Nul</w:t>
            </w:r>
          </w:p>
        </w:tc>
      </w:tr>
      <w:tr w:rsidR="00A82F6F" w:rsidRPr="00306D52" w14:paraId="2103D3E8" w14:textId="77777777" w:rsidTr="006E7F30">
        <w:trPr>
          <w:trHeight w:val="276"/>
          <w:tblHeader/>
        </w:trPr>
        <w:tc>
          <w:tcPr>
            <w:tcW w:w="1232" w:type="dxa"/>
            <w:vMerge/>
            <w:tcBorders>
              <w:left w:val="single" w:sz="4" w:space="0" w:color="auto"/>
              <w:right w:val="single" w:sz="4" w:space="0" w:color="auto"/>
            </w:tcBorders>
          </w:tcPr>
          <w:p w14:paraId="31E4A6A9" w14:textId="77777777" w:rsidR="00A82F6F" w:rsidRPr="00306D52" w:rsidRDefault="00A82F6F" w:rsidP="007167EB">
            <w:pPr>
              <w:rPr>
                <w:rFonts w:ascii="Times New Roman" w:hAnsi="Times New Roman"/>
                <w:b/>
                <w:bCs/>
                <w:sz w:val="16"/>
                <w:szCs w:val="16"/>
                <w:lang w:val="ro-RO"/>
              </w:rPr>
            </w:pPr>
          </w:p>
        </w:tc>
        <w:tc>
          <w:tcPr>
            <w:tcW w:w="1614" w:type="dxa"/>
            <w:tcBorders>
              <w:top w:val="single" w:sz="4" w:space="0" w:color="000000"/>
              <w:left w:val="single" w:sz="4" w:space="0" w:color="000000"/>
              <w:bottom w:val="single" w:sz="4" w:space="0" w:color="auto"/>
              <w:right w:val="single" w:sz="4" w:space="0" w:color="000000"/>
            </w:tcBorders>
            <w:shd w:val="clear" w:color="auto" w:fill="auto"/>
          </w:tcPr>
          <w:p w14:paraId="2BDA6069" w14:textId="2F327B92" w:rsidR="00A82F6F" w:rsidRPr="00306D52" w:rsidRDefault="00A82F6F" w:rsidP="007167EB">
            <w:pPr>
              <w:rPr>
                <w:rFonts w:ascii="Times New Roman" w:hAnsi="Times New Roman"/>
                <w:b/>
                <w:bCs/>
                <w:color w:val="000000"/>
                <w:sz w:val="16"/>
                <w:szCs w:val="16"/>
                <w:lang w:val="ro-RO"/>
              </w:rPr>
            </w:pPr>
            <w:r w:rsidRPr="00306D52">
              <w:rPr>
                <w:rFonts w:eastAsia="Times New Roman" w:cstheme="minorHAnsi"/>
                <w:i/>
                <w:iCs/>
                <w:color w:val="000000"/>
                <w:sz w:val="16"/>
                <w:szCs w:val="16"/>
                <w:lang w:val="ro-RO"/>
              </w:rPr>
              <w:t>Barbastella barbastellus</w:t>
            </w:r>
          </w:p>
        </w:tc>
        <w:tc>
          <w:tcPr>
            <w:tcW w:w="1249" w:type="dxa"/>
            <w:tcBorders>
              <w:top w:val="single" w:sz="4" w:space="0" w:color="auto"/>
              <w:left w:val="single" w:sz="4" w:space="0" w:color="auto"/>
              <w:bottom w:val="single" w:sz="4" w:space="0" w:color="auto"/>
              <w:right w:val="single" w:sz="4" w:space="0" w:color="auto"/>
            </w:tcBorders>
            <w:shd w:val="clear" w:color="auto" w:fill="auto"/>
          </w:tcPr>
          <w:p w14:paraId="73B16CC4" w14:textId="0CA06E8B" w:rsidR="00A82F6F" w:rsidRPr="00306D52" w:rsidRDefault="00A82F6F" w:rsidP="007167EB">
            <w:pPr>
              <w:rPr>
                <w:rFonts w:ascii="Times New Roman" w:hAnsi="Times New Roman"/>
                <w:sz w:val="16"/>
                <w:szCs w:val="16"/>
                <w:lang w:val="ro-RO"/>
              </w:rPr>
            </w:pPr>
            <w:r w:rsidRPr="00306D52">
              <w:rPr>
                <w:rFonts w:ascii="Times New Roman" w:hAnsi="Times New Roman"/>
                <w:sz w:val="16"/>
                <w:szCs w:val="16"/>
                <w:lang w:val="ro-RO"/>
              </w:rPr>
              <w:t>Nr. indivizi</w:t>
            </w:r>
          </w:p>
        </w:tc>
        <w:tc>
          <w:tcPr>
            <w:tcW w:w="1260" w:type="dxa"/>
            <w:tcBorders>
              <w:top w:val="single" w:sz="4" w:space="0" w:color="auto"/>
              <w:left w:val="single" w:sz="4" w:space="0" w:color="auto"/>
              <w:bottom w:val="single" w:sz="4" w:space="0" w:color="auto"/>
              <w:right w:val="single" w:sz="4" w:space="0" w:color="auto"/>
            </w:tcBorders>
          </w:tcPr>
          <w:p w14:paraId="78A6861F" w14:textId="13FDCA8B" w:rsidR="00A82F6F" w:rsidRPr="00306D52" w:rsidRDefault="00A82F6F" w:rsidP="007167EB">
            <w:pPr>
              <w:tabs>
                <w:tab w:val="left" w:pos="910"/>
              </w:tabs>
              <w:spacing w:line="256" w:lineRule="auto"/>
              <w:rPr>
                <w:rFonts w:ascii="Times New Roman" w:eastAsia="CIDFont+F11" w:hAnsi="Times New Roman"/>
                <w:sz w:val="16"/>
                <w:szCs w:val="16"/>
                <w:lang w:val="ro-RO"/>
              </w:rPr>
            </w:pPr>
            <w:r w:rsidRPr="00306D52">
              <w:rPr>
                <w:rFonts w:ascii="Times New Roman" w:hAnsi="Times New Roman"/>
                <w:sz w:val="16"/>
                <w:szCs w:val="16"/>
                <w:lang w:val="ro-RO"/>
              </w:rPr>
              <w:t>Trebuie definita</w:t>
            </w:r>
            <w:r w:rsidRPr="00306D52">
              <w:rPr>
                <w:rFonts w:ascii="Times New Roman" w:eastAsia="CIDFont+F11" w:hAnsi="Times New Roman"/>
                <w:sz w:val="16"/>
                <w:szCs w:val="16"/>
                <w:lang w:val="ro-RO"/>
              </w:rPr>
              <w:t> </w:t>
            </w:r>
          </w:p>
        </w:tc>
        <w:tc>
          <w:tcPr>
            <w:tcW w:w="1347" w:type="dxa"/>
            <w:tcBorders>
              <w:top w:val="single" w:sz="4" w:space="0" w:color="auto"/>
              <w:left w:val="single" w:sz="4" w:space="0" w:color="auto"/>
              <w:bottom w:val="single" w:sz="4" w:space="0" w:color="auto"/>
              <w:right w:val="single" w:sz="4" w:space="0" w:color="auto"/>
            </w:tcBorders>
          </w:tcPr>
          <w:p w14:paraId="27745B42" w14:textId="07A94DB1" w:rsidR="00A82F6F" w:rsidRPr="00306D52" w:rsidRDefault="00A82F6F" w:rsidP="007167EB">
            <w:pPr>
              <w:rPr>
                <w:rFonts w:ascii="Times New Roman" w:hAnsi="Times New Roman"/>
                <w:b/>
                <w:bCs/>
                <w:color w:val="000000"/>
                <w:sz w:val="16"/>
                <w:szCs w:val="16"/>
                <w:lang w:val="ro-RO"/>
              </w:rPr>
            </w:pPr>
            <w:r w:rsidRPr="00306D52">
              <w:rPr>
                <w:rFonts w:eastAsia="Times New Roman" w:cstheme="minorHAnsi"/>
                <w:color w:val="000000"/>
                <w:sz w:val="16"/>
                <w:szCs w:val="16"/>
                <w:lang w:val="ro-RO"/>
              </w:rPr>
              <w:t>Favorabilă</w:t>
            </w:r>
          </w:p>
        </w:tc>
        <w:tc>
          <w:tcPr>
            <w:tcW w:w="1274" w:type="dxa"/>
            <w:tcBorders>
              <w:top w:val="single" w:sz="4" w:space="0" w:color="auto"/>
              <w:left w:val="single" w:sz="4" w:space="0" w:color="auto"/>
              <w:bottom w:val="single" w:sz="4" w:space="0" w:color="auto"/>
              <w:right w:val="single" w:sz="4" w:space="0" w:color="auto"/>
            </w:tcBorders>
          </w:tcPr>
          <w:p w14:paraId="71BD4CFA" w14:textId="77777777" w:rsidR="00A82F6F" w:rsidRPr="00306D52" w:rsidRDefault="00A82F6F" w:rsidP="007167EB">
            <w:pPr>
              <w:rPr>
                <w:rFonts w:ascii="Times New Roman" w:hAnsi="Times New Roman"/>
                <w:sz w:val="16"/>
                <w:szCs w:val="16"/>
                <w:lang w:val="ro-RO"/>
              </w:rPr>
            </w:pPr>
            <w:r w:rsidRPr="00306D52">
              <w:rPr>
                <w:rFonts w:ascii="Times New Roman" w:hAnsi="Times New Roman"/>
                <w:sz w:val="16"/>
                <w:szCs w:val="16"/>
                <w:lang w:val="ro-RO"/>
              </w:rPr>
              <w:t>Nu exista</w:t>
            </w:r>
          </w:p>
          <w:p w14:paraId="35DDC087" w14:textId="77777777" w:rsidR="00A82F6F" w:rsidRPr="00306D52" w:rsidRDefault="00A82F6F" w:rsidP="007167EB">
            <w:pPr>
              <w:rPr>
                <w:rFonts w:cstheme="minorHAnsi"/>
                <w:b/>
                <w:bCs/>
                <w:sz w:val="16"/>
                <w:szCs w:val="16"/>
                <w:lang w:val="ro-RO"/>
              </w:rPr>
            </w:pPr>
          </w:p>
        </w:tc>
        <w:tc>
          <w:tcPr>
            <w:tcW w:w="1402" w:type="dxa"/>
            <w:tcBorders>
              <w:top w:val="single" w:sz="4" w:space="0" w:color="auto"/>
              <w:left w:val="single" w:sz="4" w:space="0" w:color="auto"/>
              <w:bottom w:val="single" w:sz="4" w:space="0" w:color="auto"/>
              <w:right w:val="single" w:sz="4" w:space="0" w:color="auto"/>
            </w:tcBorders>
          </w:tcPr>
          <w:p w14:paraId="172FD4CF" w14:textId="063F0A1C" w:rsidR="00A82F6F" w:rsidRPr="00306D52" w:rsidRDefault="00A82F6F" w:rsidP="007167EB">
            <w:pPr>
              <w:rPr>
                <w:rFonts w:cstheme="minorHAnsi"/>
                <w:b/>
                <w:bCs/>
                <w:sz w:val="16"/>
                <w:szCs w:val="16"/>
                <w:lang w:val="ro-RO"/>
              </w:rPr>
            </w:pPr>
            <w:r w:rsidRPr="00306D52">
              <w:rPr>
                <w:rFonts w:ascii="Times New Roman" w:hAnsi="Times New Roman"/>
                <w:sz w:val="16"/>
                <w:szCs w:val="16"/>
                <w:lang w:val="ro-RO"/>
              </w:rPr>
              <w:t>Nul</w:t>
            </w:r>
          </w:p>
        </w:tc>
      </w:tr>
      <w:tr w:rsidR="00A82F6F" w:rsidRPr="00306D52" w14:paraId="43DA8991" w14:textId="77777777" w:rsidTr="00C804D8">
        <w:trPr>
          <w:trHeight w:val="276"/>
          <w:tblHeader/>
        </w:trPr>
        <w:tc>
          <w:tcPr>
            <w:tcW w:w="1232" w:type="dxa"/>
            <w:vMerge/>
            <w:tcBorders>
              <w:left w:val="single" w:sz="4" w:space="0" w:color="auto"/>
              <w:right w:val="single" w:sz="4" w:space="0" w:color="auto"/>
            </w:tcBorders>
          </w:tcPr>
          <w:p w14:paraId="3EF16367" w14:textId="77777777" w:rsidR="00A82F6F" w:rsidRPr="00306D52" w:rsidRDefault="00A82F6F" w:rsidP="007167EB">
            <w:pPr>
              <w:rPr>
                <w:rFonts w:ascii="Times New Roman" w:hAnsi="Times New Roman"/>
                <w:b/>
                <w:bCs/>
                <w:sz w:val="16"/>
                <w:szCs w:val="16"/>
                <w:lang w:val="ro-RO"/>
              </w:rPr>
            </w:pPr>
          </w:p>
        </w:tc>
        <w:tc>
          <w:tcPr>
            <w:tcW w:w="1614" w:type="dxa"/>
            <w:tcBorders>
              <w:top w:val="single" w:sz="4" w:space="0" w:color="000000"/>
              <w:left w:val="single" w:sz="4" w:space="0" w:color="000000"/>
              <w:bottom w:val="single" w:sz="4" w:space="0" w:color="auto"/>
              <w:right w:val="single" w:sz="4" w:space="0" w:color="000000"/>
            </w:tcBorders>
            <w:shd w:val="clear" w:color="auto" w:fill="auto"/>
          </w:tcPr>
          <w:p w14:paraId="4D7F4D4B" w14:textId="3EBB5FD7" w:rsidR="00A82F6F" w:rsidRPr="00306D52" w:rsidRDefault="00A82F6F" w:rsidP="007167EB">
            <w:pPr>
              <w:rPr>
                <w:rFonts w:ascii="Times New Roman" w:hAnsi="Times New Roman"/>
                <w:b/>
                <w:bCs/>
                <w:color w:val="000000"/>
                <w:sz w:val="16"/>
                <w:szCs w:val="16"/>
                <w:lang w:val="ro-RO"/>
              </w:rPr>
            </w:pPr>
            <w:r w:rsidRPr="00306D52">
              <w:rPr>
                <w:rFonts w:eastAsia="Times New Roman" w:cstheme="minorHAnsi"/>
                <w:i/>
                <w:iCs/>
                <w:color w:val="000000"/>
                <w:sz w:val="16"/>
                <w:szCs w:val="16"/>
                <w:lang w:val="ro-RO"/>
              </w:rPr>
              <w:t xml:space="preserve">Miniopterus schreibersi </w:t>
            </w:r>
          </w:p>
        </w:tc>
        <w:tc>
          <w:tcPr>
            <w:tcW w:w="1249" w:type="dxa"/>
            <w:tcBorders>
              <w:top w:val="single" w:sz="4" w:space="0" w:color="auto"/>
              <w:left w:val="single" w:sz="4" w:space="0" w:color="auto"/>
              <w:bottom w:val="single" w:sz="4" w:space="0" w:color="auto"/>
              <w:right w:val="single" w:sz="4" w:space="0" w:color="auto"/>
            </w:tcBorders>
            <w:shd w:val="clear" w:color="auto" w:fill="auto"/>
          </w:tcPr>
          <w:p w14:paraId="27C51F26" w14:textId="01BD73C9" w:rsidR="00A82F6F" w:rsidRPr="00306D52" w:rsidRDefault="00A82F6F" w:rsidP="007167EB">
            <w:pPr>
              <w:rPr>
                <w:rFonts w:ascii="Times New Roman" w:hAnsi="Times New Roman"/>
                <w:sz w:val="16"/>
                <w:szCs w:val="16"/>
                <w:lang w:val="ro-RO"/>
              </w:rPr>
            </w:pPr>
            <w:r w:rsidRPr="00306D52">
              <w:rPr>
                <w:rFonts w:ascii="Times New Roman" w:hAnsi="Times New Roman"/>
                <w:sz w:val="16"/>
                <w:szCs w:val="16"/>
                <w:lang w:val="ro-RO"/>
              </w:rPr>
              <w:t>Nr. indivizi</w:t>
            </w:r>
          </w:p>
        </w:tc>
        <w:tc>
          <w:tcPr>
            <w:tcW w:w="1260" w:type="dxa"/>
            <w:tcBorders>
              <w:top w:val="single" w:sz="4" w:space="0" w:color="auto"/>
              <w:left w:val="single" w:sz="4" w:space="0" w:color="auto"/>
              <w:bottom w:val="single" w:sz="4" w:space="0" w:color="auto"/>
              <w:right w:val="single" w:sz="4" w:space="0" w:color="auto"/>
            </w:tcBorders>
          </w:tcPr>
          <w:p w14:paraId="5048B3AB" w14:textId="68583C56" w:rsidR="00A82F6F" w:rsidRPr="00306D52" w:rsidRDefault="00A82F6F" w:rsidP="007167EB">
            <w:pPr>
              <w:tabs>
                <w:tab w:val="left" w:pos="910"/>
              </w:tabs>
              <w:spacing w:line="256" w:lineRule="auto"/>
              <w:rPr>
                <w:rFonts w:ascii="Times New Roman" w:eastAsia="CIDFont+F11" w:hAnsi="Times New Roman"/>
                <w:sz w:val="16"/>
                <w:szCs w:val="16"/>
                <w:lang w:val="ro-RO"/>
              </w:rPr>
            </w:pPr>
            <w:r w:rsidRPr="00306D52">
              <w:rPr>
                <w:rFonts w:ascii="Times New Roman" w:eastAsia="CIDFont+F11" w:hAnsi="Times New Roman"/>
                <w:sz w:val="16"/>
                <w:szCs w:val="16"/>
                <w:lang w:val="ro-RO"/>
              </w:rPr>
              <w:t>Cel putin 500</w:t>
            </w:r>
          </w:p>
        </w:tc>
        <w:tc>
          <w:tcPr>
            <w:tcW w:w="1347" w:type="dxa"/>
            <w:tcBorders>
              <w:top w:val="single" w:sz="4" w:space="0" w:color="auto"/>
              <w:left w:val="single" w:sz="4" w:space="0" w:color="auto"/>
              <w:bottom w:val="single" w:sz="4" w:space="0" w:color="auto"/>
              <w:right w:val="single" w:sz="4" w:space="0" w:color="auto"/>
            </w:tcBorders>
          </w:tcPr>
          <w:p w14:paraId="1021902C" w14:textId="05163DF2" w:rsidR="00A82F6F" w:rsidRPr="00306D52" w:rsidRDefault="00A82F6F" w:rsidP="007167EB">
            <w:pPr>
              <w:rPr>
                <w:rFonts w:ascii="Times New Roman" w:hAnsi="Times New Roman"/>
                <w:b/>
                <w:bCs/>
                <w:color w:val="000000"/>
                <w:sz w:val="16"/>
                <w:szCs w:val="16"/>
                <w:lang w:val="ro-RO"/>
              </w:rPr>
            </w:pPr>
            <w:r w:rsidRPr="00306D52">
              <w:rPr>
                <w:rFonts w:eastAsia="Times New Roman" w:cstheme="minorHAnsi"/>
                <w:color w:val="000000"/>
                <w:sz w:val="16"/>
                <w:szCs w:val="16"/>
                <w:lang w:val="ro-RO"/>
              </w:rPr>
              <w:t>Favorabilă</w:t>
            </w:r>
          </w:p>
        </w:tc>
        <w:tc>
          <w:tcPr>
            <w:tcW w:w="1274" w:type="dxa"/>
            <w:tcBorders>
              <w:top w:val="single" w:sz="4" w:space="0" w:color="auto"/>
              <w:left w:val="single" w:sz="4" w:space="0" w:color="auto"/>
              <w:bottom w:val="single" w:sz="4" w:space="0" w:color="auto"/>
              <w:right w:val="single" w:sz="4" w:space="0" w:color="auto"/>
            </w:tcBorders>
          </w:tcPr>
          <w:p w14:paraId="3B738E3E" w14:textId="77777777" w:rsidR="00A82F6F" w:rsidRPr="00306D52" w:rsidRDefault="00A82F6F" w:rsidP="007167EB">
            <w:pPr>
              <w:rPr>
                <w:rFonts w:ascii="Times New Roman" w:hAnsi="Times New Roman"/>
                <w:sz w:val="16"/>
                <w:szCs w:val="16"/>
                <w:lang w:val="ro-RO"/>
              </w:rPr>
            </w:pPr>
            <w:r w:rsidRPr="00306D52">
              <w:rPr>
                <w:rFonts w:ascii="Times New Roman" w:hAnsi="Times New Roman"/>
                <w:sz w:val="16"/>
                <w:szCs w:val="16"/>
                <w:lang w:val="ro-RO"/>
              </w:rPr>
              <w:t>Nu exista</w:t>
            </w:r>
          </w:p>
          <w:p w14:paraId="72A4B4C8" w14:textId="77777777" w:rsidR="00A82F6F" w:rsidRPr="00306D52" w:rsidRDefault="00A82F6F" w:rsidP="007167EB">
            <w:pPr>
              <w:rPr>
                <w:rFonts w:cstheme="minorHAnsi"/>
                <w:b/>
                <w:bCs/>
                <w:sz w:val="16"/>
                <w:szCs w:val="16"/>
                <w:lang w:val="ro-RO"/>
              </w:rPr>
            </w:pPr>
          </w:p>
        </w:tc>
        <w:tc>
          <w:tcPr>
            <w:tcW w:w="1402" w:type="dxa"/>
            <w:tcBorders>
              <w:top w:val="single" w:sz="4" w:space="0" w:color="auto"/>
              <w:left w:val="single" w:sz="4" w:space="0" w:color="auto"/>
              <w:bottom w:val="single" w:sz="4" w:space="0" w:color="auto"/>
              <w:right w:val="single" w:sz="4" w:space="0" w:color="auto"/>
            </w:tcBorders>
          </w:tcPr>
          <w:p w14:paraId="33B863D4" w14:textId="5B24B198" w:rsidR="00A82F6F" w:rsidRPr="00306D52" w:rsidRDefault="00A82F6F" w:rsidP="007167EB">
            <w:pPr>
              <w:rPr>
                <w:rFonts w:cstheme="minorHAnsi"/>
                <w:b/>
                <w:bCs/>
                <w:sz w:val="16"/>
                <w:szCs w:val="16"/>
                <w:lang w:val="ro-RO"/>
              </w:rPr>
            </w:pPr>
            <w:r w:rsidRPr="00306D52">
              <w:rPr>
                <w:rFonts w:ascii="Times New Roman" w:hAnsi="Times New Roman"/>
                <w:sz w:val="16"/>
                <w:szCs w:val="16"/>
                <w:lang w:val="ro-RO"/>
              </w:rPr>
              <w:t>Nul</w:t>
            </w:r>
          </w:p>
        </w:tc>
      </w:tr>
      <w:tr w:rsidR="00A82F6F" w:rsidRPr="00306D52" w14:paraId="630EF749" w14:textId="77777777" w:rsidTr="00F8679A">
        <w:trPr>
          <w:trHeight w:val="276"/>
          <w:tblHeader/>
        </w:trPr>
        <w:tc>
          <w:tcPr>
            <w:tcW w:w="1232" w:type="dxa"/>
            <w:vMerge/>
            <w:tcBorders>
              <w:left w:val="single" w:sz="4" w:space="0" w:color="auto"/>
              <w:right w:val="single" w:sz="4" w:space="0" w:color="auto"/>
            </w:tcBorders>
          </w:tcPr>
          <w:p w14:paraId="0B939450" w14:textId="77777777" w:rsidR="00A82F6F" w:rsidRPr="00306D52" w:rsidRDefault="00A82F6F" w:rsidP="007167EB">
            <w:pPr>
              <w:rPr>
                <w:rFonts w:ascii="Times New Roman" w:hAnsi="Times New Roman"/>
                <w:b/>
                <w:bCs/>
                <w:sz w:val="16"/>
                <w:szCs w:val="16"/>
                <w:lang w:val="ro-RO"/>
              </w:rPr>
            </w:pPr>
          </w:p>
        </w:tc>
        <w:tc>
          <w:tcPr>
            <w:tcW w:w="1614" w:type="dxa"/>
            <w:tcBorders>
              <w:top w:val="single" w:sz="4" w:space="0" w:color="000000"/>
              <w:left w:val="single" w:sz="4" w:space="0" w:color="000000"/>
              <w:bottom w:val="single" w:sz="4" w:space="0" w:color="auto"/>
              <w:right w:val="single" w:sz="4" w:space="0" w:color="000000"/>
            </w:tcBorders>
            <w:shd w:val="clear" w:color="auto" w:fill="auto"/>
          </w:tcPr>
          <w:p w14:paraId="37AD8AA5" w14:textId="35587FBE" w:rsidR="00A82F6F" w:rsidRPr="00306D52" w:rsidRDefault="00A82F6F" w:rsidP="007167EB">
            <w:pPr>
              <w:rPr>
                <w:rFonts w:ascii="Times New Roman" w:hAnsi="Times New Roman"/>
                <w:b/>
                <w:bCs/>
                <w:color w:val="000000"/>
                <w:sz w:val="16"/>
                <w:szCs w:val="16"/>
                <w:lang w:val="ro-RO"/>
              </w:rPr>
            </w:pPr>
            <w:r w:rsidRPr="00306D52">
              <w:rPr>
                <w:rFonts w:eastAsia="Times New Roman" w:cstheme="minorHAnsi"/>
                <w:i/>
                <w:iCs/>
                <w:color w:val="000000"/>
                <w:sz w:val="16"/>
                <w:szCs w:val="16"/>
                <w:lang w:val="ro-RO"/>
              </w:rPr>
              <w:t>Myotis bechsteini</w:t>
            </w:r>
          </w:p>
        </w:tc>
        <w:tc>
          <w:tcPr>
            <w:tcW w:w="1249" w:type="dxa"/>
            <w:tcBorders>
              <w:top w:val="single" w:sz="4" w:space="0" w:color="auto"/>
              <w:left w:val="single" w:sz="4" w:space="0" w:color="auto"/>
              <w:bottom w:val="single" w:sz="4" w:space="0" w:color="auto"/>
              <w:right w:val="single" w:sz="4" w:space="0" w:color="auto"/>
            </w:tcBorders>
            <w:shd w:val="clear" w:color="auto" w:fill="auto"/>
          </w:tcPr>
          <w:p w14:paraId="17AC9DA8" w14:textId="5C0F9CB7" w:rsidR="00A82F6F" w:rsidRPr="00306D52" w:rsidRDefault="00A82F6F" w:rsidP="007167EB">
            <w:pPr>
              <w:rPr>
                <w:rFonts w:ascii="Times New Roman" w:hAnsi="Times New Roman"/>
                <w:sz w:val="16"/>
                <w:szCs w:val="16"/>
                <w:lang w:val="ro-RO"/>
              </w:rPr>
            </w:pPr>
            <w:r w:rsidRPr="00306D52">
              <w:rPr>
                <w:rFonts w:ascii="Times New Roman" w:hAnsi="Times New Roman"/>
                <w:sz w:val="16"/>
                <w:szCs w:val="16"/>
                <w:lang w:val="ro-RO"/>
              </w:rPr>
              <w:t>Nr. indivizi</w:t>
            </w:r>
          </w:p>
        </w:tc>
        <w:tc>
          <w:tcPr>
            <w:tcW w:w="1260" w:type="dxa"/>
            <w:tcBorders>
              <w:top w:val="single" w:sz="4" w:space="0" w:color="auto"/>
              <w:left w:val="single" w:sz="4" w:space="0" w:color="auto"/>
              <w:bottom w:val="single" w:sz="4" w:space="0" w:color="auto"/>
              <w:right w:val="single" w:sz="4" w:space="0" w:color="auto"/>
            </w:tcBorders>
          </w:tcPr>
          <w:p w14:paraId="5428F4F8" w14:textId="31069362" w:rsidR="00A82F6F" w:rsidRPr="00306D52" w:rsidRDefault="00A82F6F" w:rsidP="007167EB">
            <w:pPr>
              <w:tabs>
                <w:tab w:val="left" w:pos="910"/>
              </w:tabs>
              <w:spacing w:line="256" w:lineRule="auto"/>
              <w:rPr>
                <w:rFonts w:ascii="Times New Roman" w:eastAsia="CIDFont+F11" w:hAnsi="Times New Roman"/>
                <w:sz w:val="16"/>
                <w:szCs w:val="16"/>
                <w:lang w:val="ro-RO"/>
              </w:rPr>
            </w:pPr>
            <w:r w:rsidRPr="00306D52">
              <w:rPr>
                <w:rFonts w:ascii="Times New Roman" w:hAnsi="Times New Roman"/>
                <w:sz w:val="16"/>
                <w:szCs w:val="16"/>
                <w:lang w:val="ro-RO"/>
              </w:rPr>
              <w:t>Trebuie definita</w:t>
            </w:r>
            <w:r w:rsidRPr="00306D52">
              <w:rPr>
                <w:rFonts w:ascii="Times New Roman" w:eastAsia="CIDFont+F11" w:hAnsi="Times New Roman"/>
                <w:sz w:val="16"/>
                <w:szCs w:val="16"/>
                <w:lang w:val="ro-RO"/>
              </w:rPr>
              <w:t> </w:t>
            </w:r>
          </w:p>
        </w:tc>
        <w:tc>
          <w:tcPr>
            <w:tcW w:w="1347" w:type="dxa"/>
            <w:tcBorders>
              <w:top w:val="single" w:sz="4" w:space="0" w:color="auto"/>
              <w:left w:val="single" w:sz="4" w:space="0" w:color="auto"/>
              <w:bottom w:val="single" w:sz="4" w:space="0" w:color="auto"/>
              <w:right w:val="single" w:sz="4" w:space="0" w:color="auto"/>
            </w:tcBorders>
          </w:tcPr>
          <w:p w14:paraId="424ABE1D" w14:textId="41531AB2" w:rsidR="00A82F6F" w:rsidRPr="00306D52" w:rsidRDefault="00A82F6F" w:rsidP="007167EB">
            <w:pPr>
              <w:rPr>
                <w:rFonts w:ascii="Times New Roman" w:hAnsi="Times New Roman"/>
                <w:b/>
                <w:bCs/>
                <w:color w:val="000000"/>
                <w:sz w:val="16"/>
                <w:szCs w:val="16"/>
                <w:lang w:val="ro-RO"/>
              </w:rPr>
            </w:pPr>
            <w:r w:rsidRPr="00306D52">
              <w:rPr>
                <w:rFonts w:eastAsia="Times New Roman" w:cstheme="minorHAnsi"/>
                <w:color w:val="000000"/>
                <w:sz w:val="16"/>
                <w:szCs w:val="16"/>
                <w:lang w:val="ro-RO"/>
              </w:rPr>
              <w:t>Favorabilă</w:t>
            </w:r>
          </w:p>
        </w:tc>
        <w:tc>
          <w:tcPr>
            <w:tcW w:w="1274" w:type="dxa"/>
            <w:tcBorders>
              <w:top w:val="single" w:sz="4" w:space="0" w:color="auto"/>
              <w:left w:val="single" w:sz="4" w:space="0" w:color="auto"/>
              <w:bottom w:val="single" w:sz="4" w:space="0" w:color="auto"/>
              <w:right w:val="single" w:sz="4" w:space="0" w:color="auto"/>
            </w:tcBorders>
          </w:tcPr>
          <w:p w14:paraId="29BE0297" w14:textId="77777777" w:rsidR="00A82F6F" w:rsidRPr="00306D52" w:rsidRDefault="00A82F6F" w:rsidP="007167EB">
            <w:pPr>
              <w:rPr>
                <w:rFonts w:ascii="Times New Roman" w:hAnsi="Times New Roman"/>
                <w:sz w:val="16"/>
                <w:szCs w:val="16"/>
                <w:lang w:val="ro-RO"/>
              </w:rPr>
            </w:pPr>
            <w:r w:rsidRPr="00306D52">
              <w:rPr>
                <w:rFonts w:ascii="Times New Roman" w:hAnsi="Times New Roman"/>
                <w:sz w:val="16"/>
                <w:szCs w:val="16"/>
                <w:lang w:val="ro-RO"/>
              </w:rPr>
              <w:t>Nu exista</w:t>
            </w:r>
          </w:p>
          <w:p w14:paraId="486C2737" w14:textId="77777777" w:rsidR="00A82F6F" w:rsidRPr="00306D52" w:rsidRDefault="00A82F6F" w:rsidP="007167EB">
            <w:pPr>
              <w:rPr>
                <w:rFonts w:cstheme="minorHAnsi"/>
                <w:b/>
                <w:bCs/>
                <w:sz w:val="16"/>
                <w:szCs w:val="16"/>
                <w:lang w:val="ro-RO"/>
              </w:rPr>
            </w:pPr>
          </w:p>
        </w:tc>
        <w:tc>
          <w:tcPr>
            <w:tcW w:w="1402" w:type="dxa"/>
            <w:tcBorders>
              <w:top w:val="single" w:sz="4" w:space="0" w:color="auto"/>
              <w:left w:val="single" w:sz="4" w:space="0" w:color="auto"/>
              <w:bottom w:val="single" w:sz="4" w:space="0" w:color="auto"/>
              <w:right w:val="single" w:sz="4" w:space="0" w:color="auto"/>
            </w:tcBorders>
          </w:tcPr>
          <w:p w14:paraId="78294A29" w14:textId="797623AF" w:rsidR="00A82F6F" w:rsidRPr="00306D52" w:rsidRDefault="00A82F6F" w:rsidP="007167EB">
            <w:pPr>
              <w:rPr>
                <w:rFonts w:cstheme="minorHAnsi"/>
                <w:b/>
                <w:bCs/>
                <w:sz w:val="16"/>
                <w:szCs w:val="16"/>
                <w:lang w:val="ro-RO"/>
              </w:rPr>
            </w:pPr>
            <w:r w:rsidRPr="00306D52">
              <w:rPr>
                <w:rFonts w:ascii="Times New Roman" w:hAnsi="Times New Roman"/>
                <w:sz w:val="16"/>
                <w:szCs w:val="16"/>
                <w:lang w:val="ro-RO"/>
              </w:rPr>
              <w:t>Nul</w:t>
            </w:r>
          </w:p>
        </w:tc>
      </w:tr>
      <w:tr w:rsidR="00A82F6F" w:rsidRPr="00306D52" w14:paraId="3C76F02C" w14:textId="77777777" w:rsidTr="00F23617">
        <w:trPr>
          <w:trHeight w:val="276"/>
          <w:tblHeader/>
        </w:trPr>
        <w:tc>
          <w:tcPr>
            <w:tcW w:w="1232" w:type="dxa"/>
            <w:vMerge/>
            <w:tcBorders>
              <w:left w:val="single" w:sz="4" w:space="0" w:color="auto"/>
              <w:right w:val="single" w:sz="4" w:space="0" w:color="auto"/>
            </w:tcBorders>
          </w:tcPr>
          <w:p w14:paraId="529AEBCE" w14:textId="77777777" w:rsidR="00A82F6F" w:rsidRPr="00306D52" w:rsidRDefault="00A82F6F" w:rsidP="007167EB">
            <w:pPr>
              <w:rPr>
                <w:rFonts w:ascii="Times New Roman" w:hAnsi="Times New Roman"/>
                <w:b/>
                <w:bCs/>
                <w:sz w:val="16"/>
                <w:szCs w:val="16"/>
                <w:lang w:val="ro-RO"/>
              </w:rPr>
            </w:pPr>
          </w:p>
        </w:tc>
        <w:tc>
          <w:tcPr>
            <w:tcW w:w="1614" w:type="dxa"/>
            <w:tcBorders>
              <w:top w:val="single" w:sz="4" w:space="0" w:color="000000"/>
              <w:left w:val="single" w:sz="4" w:space="0" w:color="000000"/>
              <w:bottom w:val="single" w:sz="4" w:space="0" w:color="auto"/>
              <w:right w:val="single" w:sz="4" w:space="0" w:color="000000"/>
            </w:tcBorders>
            <w:shd w:val="clear" w:color="auto" w:fill="auto"/>
          </w:tcPr>
          <w:p w14:paraId="1C551B93" w14:textId="1F295E30" w:rsidR="00A82F6F" w:rsidRPr="00306D52" w:rsidRDefault="00A82F6F" w:rsidP="007167EB">
            <w:pPr>
              <w:rPr>
                <w:rFonts w:ascii="Times New Roman" w:hAnsi="Times New Roman"/>
                <w:b/>
                <w:bCs/>
                <w:color w:val="000000"/>
                <w:sz w:val="16"/>
                <w:szCs w:val="16"/>
                <w:lang w:val="ro-RO"/>
              </w:rPr>
            </w:pPr>
            <w:r w:rsidRPr="00306D52">
              <w:rPr>
                <w:rFonts w:eastAsia="Times New Roman" w:cstheme="minorHAnsi"/>
                <w:i/>
                <w:iCs/>
                <w:color w:val="000000"/>
                <w:sz w:val="16"/>
                <w:szCs w:val="16"/>
                <w:lang w:val="ro-RO"/>
              </w:rPr>
              <w:t>Myotis blithii</w:t>
            </w:r>
          </w:p>
        </w:tc>
        <w:tc>
          <w:tcPr>
            <w:tcW w:w="1249" w:type="dxa"/>
            <w:tcBorders>
              <w:top w:val="single" w:sz="4" w:space="0" w:color="auto"/>
              <w:left w:val="single" w:sz="4" w:space="0" w:color="auto"/>
              <w:bottom w:val="single" w:sz="4" w:space="0" w:color="auto"/>
              <w:right w:val="single" w:sz="4" w:space="0" w:color="auto"/>
            </w:tcBorders>
            <w:shd w:val="clear" w:color="auto" w:fill="auto"/>
          </w:tcPr>
          <w:p w14:paraId="080F92CC" w14:textId="5DFC0940" w:rsidR="00A82F6F" w:rsidRPr="00306D52" w:rsidRDefault="00A82F6F" w:rsidP="007167EB">
            <w:pPr>
              <w:rPr>
                <w:rFonts w:ascii="Times New Roman" w:hAnsi="Times New Roman"/>
                <w:sz w:val="16"/>
                <w:szCs w:val="16"/>
                <w:lang w:val="ro-RO"/>
              </w:rPr>
            </w:pPr>
            <w:r w:rsidRPr="00306D52">
              <w:rPr>
                <w:rFonts w:ascii="Times New Roman" w:hAnsi="Times New Roman"/>
                <w:sz w:val="16"/>
                <w:szCs w:val="16"/>
                <w:lang w:val="ro-RO"/>
              </w:rPr>
              <w:t>Nr. indivizi</w:t>
            </w:r>
          </w:p>
        </w:tc>
        <w:tc>
          <w:tcPr>
            <w:tcW w:w="1260" w:type="dxa"/>
            <w:tcBorders>
              <w:top w:val="single" w:sz="4" w:space="0" w:color="auto"/>
              <w:left w:val="single" w:sz="4" w:space="0" w:color="auto"/>
              <w:bottom w:val="single" w:sz="4" w:space="0" w:color="auto"/>
              <w:right w:val="single" w:sz="4" w:space="0" w:color="auto"/>
            </w:tcBorders>
          </w:tcPr>
          <w:p w14:paraId="587F5F05" w14:textId="0C39BDDC" w:rsidR="00A82F6F" w:rsidRPr="00306D52" w:rsidRDefault="00A82F6F" w:rsidP="007167EB">
            <w:pPr>
              <w:tabs>
                <w:tab w:val="left" w:pos="910"/>
              </w:tabs>
              <w:spacing w:line="256" w:lineRule="auto"/>
              <w:rPr>
                <w:rFonts w:ascii="Times New Roman" w:eastAsia="CIDFont+F11" w:hAnsi="Times New Roman"/>
                <w:sz w:val="16"/>
                <w:szCs w:val="16"/>
                <w:lang w:val="ro-RO"/>
              </w:rPr>
            </w:pPr>
            <w:r w:rsidRPr="00306D52">
              <w:rPr>
                <w:rFonts w:ascii="Times New Roman" w:eastAsia="CIDFont+F11" w:hAnsi="Times New Roman"/>
                <w:sz w:val="16"/>
                <w:szCs w:val="16"/>
                <w:lang w:val="ro-RO"/>
              </w:rPr>
              <w:t>Cel putin 1000</w:t>
            </w:r>
          </w:p>
        </w:tc>
        <w:tc>
          <w:tcPr>
            <w:tcW w:w="1347" w:type="dxa"/>
            <w:tcBorders>
              <w:top w:val="single" w:sz="4" w:space="0" w:color="auto"/>
              <w:left w:val="single" w:sz="4" w:space="0" w:color="auto"/>
              <w:bottom w:val="single" w:sz="4" w:space="0" w:color="auto"/>
              <w:right w:val="single" w:sz="4" w:space="0" w:color="auto"/>
            </w:tcBorders>
          </w:tcPr>
          <w:p w14:paraId="296D2486" w14:textId="2C33F7D5" w:rsidR="00A82F6F" w:rsidRPr="00306D52" w:rsidRDefault="00A82F6F" w:rsidP="007167EB">
            <w:pPr>
              <w:rPr>
                <w:rFonts w:ascii="Times New Roman" w:hAnsi="Times New Roman"/>
                <w:b/>
                <w:bCs/>
                <w:color w:val="000000"/>
                <w:sz w:val="16"/>
                <w:szCs w:val="16"/>
                <w:lang w:val="ro-RO"/>
              </w:rPr>
            </w:pPr>
            <w:r w:rsidRPr="00306D52">
              <w:rPr>
                <w:rFonts w:eastAsia="Times New Roman" w:cstheme="minorHAnsi"/>
                <w:color w:val="000000"/>
                <w:sz w:val="16"/>
                <w:szCs w:val="16"/>
                <w:lang w:val="ro-RO"/>
              </w:rPr>
              <w:t>Favorabilă</w:t>
            </w:r>
          </w:p>
        </w:tc>
        <w:tc>
          <w:tcPr>
            <w:tcW w:w="1274" w:type="dxa"/>
            <w:tcBorders>
              <w:top w:val="single" w:sz="4" w:space="0" w:color="auto"/>
              <w:left w:val="single" w:sz="4" w:space="0" w:color="auto"/>
              <w:bottom w:val="single" w:sz="4" w:space="0" w:color="auto"/>
              <w:right w:val="single" w:sz="4" w:space="0" w:color="auto"/>
            </w:tcBorders>
          </w:tcPr>
          <w:p w14:paraId="4443DFB1" w14:textId="77777777" w:rsidR="00A82F6F" w:rsidRPr="00306D52" w:rsidRDefault="00A82F6F" w:rsidP="007167EB">
            <w:pPr>
              <w:rPr>
                <w:rFonts w:ascii="Times New Roman" w:hAnsi="Times New Roman"/>
                <w:sz w:val="16"/>
                <w:szCs w:val="16"/>
                <w:lang w:val="ro-RO"/>
              </w:rPr>
            </w:pPr>
            <w:r w:rsidRPr="00306D52">
              <w:rPr>
                <w:rFonts w:ascii="Times New Roman" w:hAnsi="Times New Roman"/>
                <w:sz w:val="16"/>
                <w:szCs w:val="16"/>
                <w:lang w:val="ro-RO"/>
              </w:rPr>
              <w:t>Nu exista</w:t>
            </w:r>
          </w:p>
          <w:p w14:paraId="5B1EFD1F" w14:textId="77777777" w:rsidR="00A82F6F" w:rsidRPr="00306D52" w:rsidRDefault="00A82F6F" w:rsidP="007167EB">
            <w:pPr>
              <w:rPr>
                <w:rFonts w:cstheme="minorHAnsi"/>
                <w:b/>
                <w:bCs/>
                <w:sz w:val="16"/>
                <w:szCs w:val="16"/>
                <w:lang w:val="ro-RO"/>
              </w:rPr>
            </w:pPr>
          </w:p>
        </w:tc>
        <w:tc>
          <w:tcPr>
            <w:tcW w:w="1402" w:type="dxa"/>
            <w:tcBorders>
              <w:top w:val="single" w:sz="4" w:space="0" w:color="auto"/>
              <w:left w:val="single" w:sz="4" w:space="0" w:color="auto"/>
              <w:bottom w:val="single" w:sz="4" w:space="0" w:color="auto"/>
              <w:right w:val="single" w:sz="4" w:space="0" w:color="auto"/>
            </w:tcBorders>
          </w:tcPr>
          <w:p w14:paraId="4EE1834D" w14:textId="7AE97186" w:rsidR="00A82F6F" w:rsidRPr="00306D52" w:rsidRDefault="00A82F6F" w:rsidP="007167EB">
            <w:pPr>
              <w:rPr>
                <w:rFonts w:cstheme="minorHAnsi"/>
                <w:b/>
                <w:bCs/>
                <w:sz w:val="16"/>
                <w:szCs w:val="16"/>
                <w:lang w:val="ro-RO"/>
              </w:rPr>
            </w:pPr>
            <w:r w:rsidRPr="00306D52">
              <w:rPr>
                <w:rFonts w:ascii="Times New Roman" w:hAnsi="Times New Roman"/>
                <w:sz w:val="16"/>
                <w:szCs w:val="16"/>
                <w:lang w:val="ro-RO"/>
              </w:rPr>
              <w:t>Nul</w:t>
            </w:r>
          </w:p>
        </w:tc>
      </w:tr>
      <w:tr w:rsidR="00A82F6F" w:rsidRPr="00306D52" w14:paraId="3C7CF35A" w14:textId="77777777" w:rsidTr="00F23617">
        <w:trPr>
          <w:trHeight w:val="276"/>
          <w:tblHeader/>
        </w:trPr>
        <w:tc>
          <w:tcPr>
            <w:tcW w:w="1232" w:type="dxa"/>
            <w:vMerge/>
            <w:tcBorders>
              <w:left w:val="single" w:sz="4" w:space="0" w:color="auto"/>
              <w:right w:val="single" w:sz="4" w:space="0" w:color="auto"/>
            </w:tcBorders>
          </w:tcPr>
          <w:p w14:paraId="10962092" w14:textId="77777777" w:rsidR="00A82F6F" w:rsidRPr="00306D52" w:rsidRDefault="00A82F6F" w:rsidP="007167EB">
            <w:pPr>
              <w:rPr>
                <w:rFonts w:ascii="Times New Roman" w:hAnsi="Times New Roman"/>
                <w:b/>
                <w:bCs/>
                <w:sz w:val="16"/>
                <w:szCs w:val="16"/>
                <w:lang w:val="ro-RO"/>
              </w:rPr>
            </w:pPr>
          </w:p>
        </w:tc>
        <w:tc>
          <w:tcPr>
            <w:tcW w:w="1614" w:type="dxa"/>
            <w:tcBorders>
              <w:top w:val="single" w:sz="4" w:space="0" w:color="auto"/>
              <w:left w:val="single" w:sz="4" w:space="0" w:color="000000"/>
              <w:bottom w:val="single" w:sz="4" w:space="0" w:color="000000"/>
              <w:right w:val="single" w:sz="4" w:space="0" w:color="000000"/>
            </w:tcBorders>
            <w:shd w:val="clear" w:color="auto" w:fill="auto"/>
          </w:tcPr>
          <w:p w14:paraId="6A6C3D34" w14:textId="110F19D4" w:rsidR="00A82F6F" w:rsidRPr="00306D52" w:rsidRDefault="00A82F6F" w:rsidP="007167EB">
            <w:pPr>
              <w:rPr>
                <w:rFonts w:ascii="Times New Roman" w:hAnsi="Times New Roman"/>
                <w:b/>
                <w:bCs/>
                <w:color w:val="000000"/>
                <w:sz w:val="16"/>
                <w:szCs w:val="16"/>
                <w:lang w:val="ro-RO"/>
              </w:rPr>
            </w:pPr>
            <w:r w:rsidRPr="00306D52">
              <w:rPr>
                <w:rFonts w:eastAsia="Times New Roman" w:cstheme="minorHAnsi"/>
                <w:i/>
                <w:iCs/>
                <w:color w:val="000000"/>
                <w:sz w:val="16"/>
                <w:szCs w:val="16"/>
                <w:lang w:val="ro-RO"/>
              </w:rPr>
              <w:t xml:space="preserve">Myotis capaccinii </w:t>
            </w:r>
          </w:p>
        </w:tc>
        <w:tc>
          <w:tcPr>
            <w:tcW w:w="1249" w:type="dxa"/>
            <w:tcBorders>
              <w:top w:val="single" w:sz="4" w:space="0" w:color="auto"/>
              <w:left w:val="single" w:sz="4" w:space="0" w:color="auto"/>
              <w:bottom w:val="single" w:sz="4" w:space="0" w:color="auto"/>
              <w:right w:val="single" w:sz="4" w:space="0" w:color="auto"/>
            </w:tcBorders>
            <w:shd w:val="clear" w:color="auto" w:fill="auto"/>
          </w:tcPr>
          <w:p w14:paraId="5574EE9F" w14:textId="28FBB4E4" w:rsidR="00A82F6F" w:rsidRPr="00306D52" w:rsidRDefault="00A82F6F" w:rsidP="007167EB">
            <w:pPr>
              <w:rPr>
                <w:rFonts w:ascii="Times New Roman" w:hAnsi="Times New Roman"/>
                <w:sz w:val="16"/>
                <w:szCs w:val="16"/>
                <w:lang w:val="ro-RO"/>
              </w:rPr>
            </w:pPr>
            <w:r w:rsidRPr="00306D52">
              <w:rPr>
                <w:rFonts w:ascii="Times New Roman" w:hAnsi="Times New Roman"/>
                <w:sz w:val="16"/>
                <w:szCs w:val="16"/>
                <w:lang w:val="ro-RO"/>
              </w:rPr>
              <w:t>Nr. indivizi</w:t>
            </w:r>
          </w:p>
        </w:tc>
        <w:tc>
          <w:tcPr>
            <w:tcW w:w="1260" w:type="dxa"/>
            <w:tcBorders>
              <w:top w:val="single" w:sz="4" w:space="0" w:color="auto"/>
              <w:left w:val="single" w:sz="4" w:space="0" w:color="auto"/>
              <w:bottom w:val="single" w:sz="4" w:space="0" w:color="auto"/>
              <w:right w:val="single" w:sz="4" w:space="0" w:color="auto"/>
            </w:tcBorders>
          </w:tcPr>
          <w:p w14:paraId="01F337D6" w14:textId="17425346" w:rsidR="00A82F6F" w:rsidRPr="00306D52" w:rsidRDefault="00A82F6F" w:rsidP="007167EB">
            <w:pPr>
              <w:tabs>
                <w:tab w:val="left" w:pos="910"/>
              </w:tabs>
              <w:spacing w:line="256" w:lineRule="auto"/>
              <w:rPr>
                <w:rFonts w:ascii="Times New Roman" w:eastAsia="CIDFont+F11" w:hAnsi="Times New Roman"/>
                <w:sz w:val="16"/>
                <w:szCs w:val="16"/>
                <w:lang w:val="ro-RO"/>
              </w:rPr>
            </w:pPr>
            <w:r w:rsidRPr="00306D52">
              <w:rPr>
                <w:rFonts w:ascii="Times New Roman" w:eastAsia="CIDFont+F11" w:hAnsi="Times New Roman"/>
                <w:sz w:val="16"/>
                <w:szCs w:val="16"/>
                <w:lang w:val="ro-RO"/>
              </w:rPr>
              <w:t>Cel putin 200</w:t>
            </w:r>
          </w:p>
        </w:tc>
        <w:tc>
          <w:tcPr>
            <w:tcW w:w="1347" w:type="dxa"/>
            <w:tcBorders>
              <w:top w:val="single" w:sz="4" w:space="0" w:color="auto"/>
              <w:left w:val="single" w:sz="4" w:space="0" w:color="auto"/>
              <w:bottom w:val="single" w:sz="4" w:space="0" w:color="auto"/>
              <w:right w:val="single" w:sz="4" w:space="0" w:color="auto"/>
            </w:tcBorders>
          </w:tcPr>
          <w:p w14:paraId="6AB1B9B2" w14:textId="60B75FB3" w:rsidR="00A82F6F" w:rsidRPr="00306D52" w:rsidRDefault="00A82F6F" w:rsidP="007167EB">
            <w:pPr>
              <w:rPr>
                <w:rFonts w:ascii="Times New Roman" w:hAnsi="Times New Roman"/>
                <w:b/>
                <w:bCs/>
                <w:color w:val="000000"/>
                <w:sz w:val="16"/>
                <w:szCs w:val="16"/>
                <w:lang w:val="ro-RO"/>
              </w:rPr>
            </w:pPr>
            <w:r w:rsidRPr="00306D52">
              <w:rPr>
                <w:rFonts w:eastAsia="Times New Roman" w:cstheme="minorHAnsi"/>
                <w:color w:val="000000"/>
                <w:sz w:val="16"/>
                <w:szCs w:val="16"/>
                <w:lang w:val="ro-RO"/>
              </w:rPr>
              <w:t>Favorabilă</w:t>
            </w:r>
          </w:p>
        </w:tc>
        <w:tc>
          <w:tcPr>
            <w:tcW w:w="1274" w:type="dxa"/>
            <w:tcBorders>
              <w:top w:val="single" w:sz="4" w:space="0" w:color="auto"/>
              <w:left w:val="single" w:sz="4" w:space="0" w:color="auto"/>
              <w:bottom w:val="single" w:sz="4" w:space="0" w:color="auto"/>
              <w:right w:val="single" w:sz="4" w:space="0" w:color="auto"/>
            </w:tcBorders>
          </w:tcPr>
          <w:p w14:paraId="68B514EB" w14:textId="77777777" w:rsidR="00A82F6F" w:rsidRPr="00306D52" w:rsidRDefault="00A82F6F" w:rsidP="007167EB">
            <w:pPr>
              <w:rPr>
                <w:rFonts w:ascii="Times New Roman" w:hAnsi="Times New Roman"/>
                <w:sz w:val="16"/>
                <w:szCs w:val="16"/>
                <w:lang w:val="ro-RO"/>
              </w:rPr>
            </w:pPr>
            <w:r w:rsidRPr="00306D52">
              <w:rPr>
                <w:rFonts w:ascii="Times New Roman" w:hAnsi="Times New Roman"/>
                <w:sz w:val="16"/>
                <w:szCs w:val="16"/>
                <w:lang w:val="ro-RO"/>
              </w:rPr>
              <w:t>Nu exista</w:t>
            </w:r>
          </w:p>
          <w:p w14:paraId="3F2DE145" w14:textId="77777777" w:rsidR="00A82F6F" w:rsidRPr="00306D52" w:rsidRDefault="00A82F6F" w:rsidP="007167EB">
            <w:pPr>
              <w:rPr>
                <w:rFonts w:cstheme="minorHAnsi"/>
                <w:b/>
                <w:bCs/>
                <w:sz w:val="16"/>
                <w:szCs w:val="16"/>
                <w:lang w:val="ro-RO"/>
              </w:rPr>
            </w:pPr>
          </w:p>
        </w:tc>
        <w:tc>
          <w:tcPr>
            <w:tcW w:w="1402" w:type="dxa"/>
            <w:tcBorders>
              <w:top w:val="single" w:sz="4" w:space="0" w:color="auto"/>
              <w:left w:val="single" w:sz="4" w:space="0" w:color="auto"/>
              <w:bottom w:val="single" w:sz="4" w:space="0" w:color="auto"/>
              <w:right w:val="single" w:sz="4" w:space="0" w:color="auto"/>
            </w:tcBorders>
          </w:tcPr>
          <w:p w14:paraId="5E27EB5B" w14:textId="05F0634D" w:rsidR="00A82F6F" w:rsidRPr="00306D52" w:rsidRDefault="00A82F6F" w:rsidP="007167EB">
            <w:pPr>
              <w:rPr>
                <w:rFonts w:cstheme="minorHAnsi"/>
                <w:b/>
                <w:bCs/>
                <w:sz w:val="16"/>
                <w:szCs w:val="16"/>
                <w:lang w:val="ro-RO"/>
              </w:rPr>
            </w:pPr>
            <w:r w:rsidRPr="00306D52">
              <w:rPr>
                <w:rFonts w:ascii="Times New Roman" w:hAnsi="Times New Roman"/>
                <w:sz w:val="16"/>
                <w:szCs w:val="16"/>
                <w:lang w:val="ro-RO"/>
              </w:rPr>
              <w:t>Nul</w:t>
            </w:r>
          </w:p>
        </w:tc>
      </w:tr>
      <w:tr w:rsidR="00A82F6F" w:rsidRPr="00306D52" w14:paraId="0274E874" w14:textId="77777777" w:rsidTr="001E3553">
        <w:trPr>
          <w:tblHeader/>
        </w:trPr>
        <w:tc>
          <w:tcPr>
            <w:tcW w:w="1232" w:type="dxa"/>
            <w:vMerge/>
            <w:tcBorders>
              <w:left w:val="single" w:sz="4" w:space="0" w:color="auto"/>
              <w:right w:val="single" w:sz="4" w:space="0" w:color="auto"/>
            </w:tcBorders>
          </w:tcPr>
          <w:p w14:paraId="1DF3F391" w14:textId="77777777" w:rsidR="00A82F6F" w:rsidRPr="00306D52" w:rsidRDefault="00A82F6F" w:rsidP="007167EB">
            <w:pPr>
              <w:rPr>
                <w:rFonts w:ascii="Times New Roman" w:hAnsi="Times New Roman"/>
                <w:b/>
                <w:bCs/>
                <w:sz w:val="16"/>
                <w:szCs w:val="16"/>
                <w:lang w:val="ro-RO"/>
              </w:rPr>
            </w:pPr>
          </w:p>
        </w:tc>
        <w:tc>
          <w:tcPr>
            <w:tcW w:w="1614" w:type="dxa"/>
            <w:tcBorders>
              <w:top w:val="single" w:sz="4" w:space="0" w:color="000000"/>
              <w:left w:val="single" w:sz="4" w:space="0" w:color="000000"/>
              <w:bottom w:val="single" w:sz="4" w:space="0" w:color="000000"/>
              <w:right w:val="single" w:sz="4" w:space="0" w:color="000000"/>
            </w:tcBorders>
            <w:shd w:val="clear" w:color="auto" w:fill="auto"/>
          </w:tcPr>
          <w:p w14:paraId="32D3BF0B" w14:textId="0B5E8AF3" w:rsidR="00A82F6F" w:rsidRPr="00306D52" w:rsidRDefault="00A82F6F" w:rsidP="007167EB">
            <w:pPr>
              <w:rPr>
                <w:rFonts w:ascii="Times New Roman" w:hAnsi="Times New Roman"/>
                <w:b/>
                <w:bCs/>
                <w:color w:val="000000"/>
                <w:sz w:val="16"/>
                <w:szCs w:val="16"/>
                <w:lang w:val="ro-RO"/>
              </w:rPr>
            </w:pPr>
            <w:r w:rsidRPr="00306D52">
              <w:rPr>
                <w:rFonts w:eastAsia="Times New Roman" w:cstheme="minorHAnsi"/>
                <w:i/>
                <w:iCs/>
                <w:color w:val="000000"/>
                <w:sz w:val="16"/>
                <w:szCs w:val="16"/>
                <w:lang w:val="ro-RO"/>
              </w:rPr>
              <w:t>Myotis dasycneme</w:t>
            </w:r>
          </w:p>
        </w:tc>
        <w:tc>
          <w:tcPr>
            <w:tcW w:w="1249" w:type="dxa"/>
            <w:tcBorders>
              <w:top w:val="single" w:sz="4" w:space="0" w:color="auto"/>
              <w:left w:val="single" w:sz="4" w:space="0" w:color="auto"/>
              <w:bottom w:val="single" w:sz="4" w:space="0" w:color="auto"/>
              <w:right w:val="single" w:sz="4" w:space="0" w:color="auto"/>
            </w:tcBorders>
            <w:shd w:val="clear" w:color="auto" w:fill="auto"/>
          </w:tcPr>
          <w:p w14:paraId="0054D9C6" w14:textId="5B576418" w:rsidR="00A82F6F" w:rsidRPr="00306D52" w:rsidRDefault="00A82F6F" w:rsidP="007167EB">
            <w:pPr>
              <w:rPr>
                <w:rFonts w:ascii="Times New Roman" w:hAnsi="Times New Roman"/>
                <w:sz w:val="16"/>
                <w:szCs w:val="16"/>
                <w:lang w:val="ro-RO"/>
              </w:rPr>
            </w:pPr>
            <w:r w:rsidRPr="00306D52">
              <w:rPr>
                <w:rFonts w:ascii="Times New Roman" w:hAnsi="Times New Roman"/>
                <w:sz w:val="16"/>
                <w:szCs w:val="16"/>
                <w:lang w:val="ro-RO"/>
              </w:rPr>
              <w:t>Nr. indivizi</w:t>
            </w:r>
          </w:p>
        </w:tc>
        <w:tc>
          <w:tcPr>
            <w:tcW w:w="1260" w:type="dxa"/>
            <w:tcBorders>
              <w:top w:val="single" w:sz="4" w:space="0" w:color="auto"/>
              <w:left w:val="single" w:sz="4" w:space="0" w:color="auto"/>
              <w:bottom w:val="single" w:sz="4" w:space="0" w:color="auto"/>
              <w:right w:val="single" w:sz="4" w:space="0" w:color="auto"/>
            </w:tcBorders>
          </w:tcPr>
          <w:p w14:paraId="52332D10" w14:textId="1DE6087C" w:rsidR="00A82F6F" w:rsidRPr="00306D52" w:rsidRDefault="00A82F6F" w:rsidP="007167EB">
            <w:pPr>
              <w:tabs>
                <w:tab w:val="left" w:pos="910"/>
              </w:tabs>
              <w:spacing w:line="256" w:lineRule="auto"/>
              <w:rPr>
                <w:rFonts w:ascii="Times New Roman" w:eastAsia="CIDFont+F11" w:hAnsi="Times New Roman"/>
                <w:sz w:val="16"/>
                <w:szCs w:val="16"/>
                <w:lang w:val="ro-RO"/>
              </w:rPr>
            </w:pPr>
            <w:r w:rsidRPr="00306D52">
              <w:rPr>
                <w:rFonts w:ascii="Times New Roman" w:hAnsi="Times New Roman"/>
                <w:sz w:val="16"/>
                <w:szCs w:val="16"/>
                <w:lang w:val="ro-RO"/>
              </w:rPr>
              <w:t>Trebuie definita</w:t>
            </w:r>
            <w:r w:rsidRPr="00306D52">
              <w:rPr>
                <w:rFonts w:ascii="Times New Roman" w:eastAsia="CIDFont+F11" w:hAnsi="Times New Roman"/>
                <w:sz w:val="16"/>
                <w:szCs w:val="16"/>
                <w:lang w:val="ro-RO"/>
              </w:rPr>
              <w:t> </w:t>
            </w:r>
          </w:p>
        </w:tc>
        <w:tc>
          <w:tcPr>
            <w:tcW w:w="1347" w:type="dxa"/>
            <w:tcBorders>
              <w:top w:val="single" w:sz="4" w:space="0" w:color="auto"/>
              <w:left w:val="single" w:sz="4" w:space="0" w:color="auto"/>
              <w:bottom w:val="single" w:sz="4" w:space="0" w:color="auto"/>
              <w:right w:val="single" w:sz="4" w:space="0" w:color="auto"/>
            </w:tcBorders>
          </w:tcPr>
          <w:p w14:paraId="10549822" w14:textId="77777777" w:rsidR="00A82F6F" w:rsidRPr="00306D52" w:rsidRDefault="00A82F6F" w:rsidP="007167EB">
            <w:pPr>
              <w:rPr>
                <w:rFonts w:ascii="Times New Roman" w:hAnsi="Times New Roman"/>
                <w:b/>
                <w:bCs/>
                <w:color w:val="000000"/>
                <w:sz w:val="16"/>
                <w:szCs w:val="16"/>
                <w:lang w:val="ro-RO"/>
              </w:rPr>
            </w:pPr>
          </w:p>
        </w:tc>
        <w:tc>
          <w:tcPr>
            <w:tcW w:w="1274" w:type="dxa"/>
            <w:tcBorders>
              <w:top w:val="single" w:sz="4" w:space="0" w:color="auto"/>
              <w:left w:val="single" w:sz="4" w:space="0" w:color="auto"/>
              <w:bottom w:val="single" w:sz="4" w:space="0" w:color="auto"/>
              <w:right w:val="single" w:sz="4" w:space="0" w:color="auto"/>
            </w:tcBorders>
          </w:tcPr>
          <w:p w14:paraId="721E31F9" w14:textId="77777777" w:rsidR="00A82F6F" w:rsidRPr="00306D52" w:rsidRDefault="00A82F6F" w:rsidP="007167EB">
            <w:pPr>
              <w:rPr>
                <w:rFonts w:ascii="Times New Roman" w:hAnsi="Times New Roman"/>
                <w:sz w:val="16"/>
                <w:szCs w:val="16"/>
                <w:lang w:val="ro-RO"/>
              </w:rPr>
            </w:pPr>
            <w:r w:rsidRPr="00306D52">
              <w:rPr>
                <w:rFonts w:ascii="Times New Roman" w:hAnsi="Times New Roman"/>
                <w:sz w:val="16"/>
                <w:szCs w:val="16"/>
                <w:lang w:val="ro-RO"/>
              </w:rPr>
              <w:t>Nu exista</w:t>
            </w:r>
          </w:p>
          <w:p w14:paraId="185CFFA2" w14:textId="77777777" w:rsidR="00A82F6F" w:rsidRPr="00306D52" w:rsidRDefault="00A82F6F" w:rsidP="007167EB">
            <w:pPr>
              <w:rPr>
                <w:rFonts w:cstheme="minorHAnsi"/>
                <w:b/>
                <w:bCs/>
                <w:sz w:val="16"/>
                <w:szCs w:val="16"/>
                <w:lang w:val="ro-RO"/>
              </w:rPr>
            </w:pPr>
          </w:p>
        </w:tc>
        <w:tc>
          <w:tcPr>
            <w:tcW w:w="1402" w:type="dxa"/>
            <w:tcBorders>
              <w:top w:val="single" w:sz="4" w:space="0" w:color="auto"/>
              <w:left w:val="single" w:sz="4" w:space="0" w:color="auto"/>
              <w:bottom w:val="single" w:sz="4" w:space="0" w:color="auto"/>
              <w:right w:val="single" w:sz="4" w:space="0" w:color="auto"/>
            </w:tcBorders>
          </w:tcPr>
          <w:p w14:paraId="42C7B4EE" w14:textId="0B7015B8" w:rsidR="00A82F6F" w:rsidRPr="00306D52" w:rsidRDefault="00A82F6F" w:rsidP="007167EB">
            <w:pPr>
              <w:rPr>
                <w:rFonts w:cstheme="minorHAnsi"/>
                <w:b/>
                <w:bCs/>
                <w:sz w:val="16"/>
                <w:szCs w:val="16"/>
                <w:lang w:val="ro-RO"/>
              </w:rPr>
            </w:pPr>
            <w:r w:rsidRPr="00306D52">
              <w:rPr>
                <w:rFonts w:ascii="Times New Roman" w:hAnsi="Times New Roman"/>
                <w:sz w:val="16"/>
                <w:szCs w:val="16"/>
                <w:lang w:val="ro-RO"/>
              </w:rPr>
              <w:t>Nul</w:t>
            </w:r>
          </w:p>
        </w:tc>
      </w:tr>
      <w:tr w:rsidR="00A82F6F" w:rsidRPr="00306D52" w14:paraId="624EC011" w14:textId="77777777" w:rsidTr="00013F03">
        <w:trPr>
          <w:tblHeader/>
        </w:trPr>
        <w:tc>
          <w:tcPr>
            <w:tcW w:w="1232" w:type="dxa"/>
            <w:vMerge/>
            <w:tcBorders>
              <w:left w:val="single" w:sz="4" w:space="0" w:color="auto"/>
              <w:right w:val="single" w:sz="4" w:space="0" w:color="auto"/>
            </w:tcBorders>
          </w:tcPr>
          <w:p w14:paraId="670DE529" w14:textId="77777777" w:rsidR="00A82F6F" w:rsidRPr="00306D52" w:rsidRDefault="00A82F6F" w:rsidP="007167EB">
            <w:pPr>
              <w:rPr>
                <w:rFonts w:ascii="Times New Roman" w:hAnsi="Times New Roman"/>
                <w:b/>
                <w:bCs/>
                <w:sz w:val="16"/>
                <w:szCs w:val="16"/>
                <w:lang w:val="ro-RO"/>
              </w:rPr>
            </w:pPr>
          </w:p>
        </w:tc>
        <w:tc>
          <w:tcPr>
            <w:tcW w:w="1614" w:type="dxa"/>
            <w:tcBorders>
              <w:top w:val="single" w:sz="4" w:space="0" w:color="000000"/>
              <w:left w:val="single" w:sz="4" w:space="0" w:color="000000"/>
              <w:bottom w:val="single" w:sz="4" w:space="0" w:color="000000"/>
              <w:right w:val="single" w:sz="4" w:space="0" w:color="000000"/>
            </w:tcBorders>
            <w:shd w:val="clear" w:color="auto" w:fill="auto"/>
          </w:tcPr>
          <w:p w14:paraId="1B1D55CD" w14:textId="3A67C7E4" w:rsidR="00A82F6F" w:rsidRPr="00306D52" w:rsidRDefault="00A82F6F" w:rsidP="007167EB">
            <w:pPr>
              <w:rPr>
                <w:rFonts w:ascii="Times New Roman" w:hAnsi="Times New Roman"/>
                <w:b/>
                <w:bCs/>
                <w:color w:val="000000"/>
                <w:sz w:val="16"/>
                <w:szCs w:val="16"/>
                <w:lang w:val="ro-RO"/>
              </w:rPr>
            </w:pPr>
            <w:r w:rsidRPr="00306D52">
              <w:rPr>
                <w:rFonts w:eastAsia="Times New Roman" w:cstheme="minorHAnsi"/>
                <w:i/>
                <w:iCs/>
                <w:color w:val="000000"/>
                <w:sz w:val="16"/>
                <w:szCs w:val="16"/>
                <w:lang w:val="ro-RO"/>
              </w:rPr>
              <w:t>Myotis emargintatus</w:t>
            </w:r>
          </w:p>
        </w:tc>
        <w:tc>
          <w:tcPr>
            <w:tcW w:w="1249" w:type="dxa"/>
            <w:tcBorders>
              <w:top w:val="single" w:sz="4" w:space="0" w:color="auto"/>
              <w:left w:val="single" w:sz="4" w:space="0" w:color="auto"/>
              <w:bottom w:val="single" w:sz="4" w:space="0" w:color="auto"/>
              <w:right w:val="single" w:sz="4" w:space="0" w:color="auto"/>
            </w:tcBorders>
            <w:shd w:val="clear" w:color="auto" w:fill="auto"/>
          </w:tcPr>
          <w:p w14:paraId="4F714F45" w14:textId="42A7E1AF" w:rsidR="00A82F6F" w:rsidRPr="00306D52" w:rsidRDefault="00A82F6F" w:rsidP="007167EB">
            <w:pPr>
              <w:rPr>
                <w:rFonts w:ascii="Times New Roman" w:hAnsi="Times New Roman"/>
                <w:sz w:val="16"/>
                <w:szCs w:val="16"/>
                <w:lang w:val="ro-RO"/>
              </w:rPr>
            </w:pPr>
            <w:r w:rsidRPr="00306D52">
              <w:rPr>
                <w:rFonts w:ascii="Times New Roman" w:hAnsi="Times New Roman"/>
                <w:sz w:val="16"/>
                <w:szCs w:val="16"/>
                <w:lang w:val="ro-RO"/>
              </w:rPr>
              <w:t>Nr. indivizi</w:t>
            </w:r>
          </w:p>
        </w:tc>
        <w:tc>
          <w:tcPr>
            <w:tcW w:w="1260" w:type="dxa"/>
            <w:tcBorders>
              <w:top w:val="single" w:sz="4" w:space="0" w:color="auto"/>
              <w:left w:val="single" w:sz="4" w:space="0" w:color="auto"/>
              <w:bottom w:val="single" w:sz="4" w:space="0" w:color="auto"/>
              <w:right w:val="single" w:sz="4" w:space="0" w:color="auto"/>
            </w:tcBorders>
          </w:tcPr>
          <w:p w14:paraId="48FAF3F1" w14:textId="1CE0402F" w:rsidR="00A82F6F" w:rsidRPr="00306D52" w:rsidRDefault="00A82F6F" w:rsidP="007167EB">
            <w:pPr>
              <w:tabs>
                <w:tab w:val="left" w:pos="910"/>
              </w:tabs>
              <w:spacing w:line="256" w:lineRule="auto"/>
              <w:rPr>
                <w:rFonts w:ascii="Times New Roman" w:eastAsia="CIDFont+F11" w:hAnsi="Times New Roman"/>
                <w:sz w:val="16"/>
                <w:szCs w:val="16"/>
                <w:lang w:val="ro-RO"/>
              </w:rPr>
            </w:pPr>
            <w:r w:rsidRPr="00306D52">
              <w:rPr>
                <w:rFonts w:ascii="Times New Roman" w:hAnsi="Times New Roman"/>
                <w:sz w:val="16"/>
                <w:szCs w:val="16"/>
                <w:lang w:val="ro-RO"/>
              </w:rPr>
              <w:t>Trebuie definita</w:t>
            </w:r>
            <w:r w:rsidRPr="00306D52">
              <w:rPr>
                <w:rFonts w:ascii="Times New Roman" w:eastAsia="CIDFont+F11" w:hAnsi="Times New Roman"/>
                <w:sz w:val="16"/>
                <w:szCs w:val="16"/>
                <w:lang w:val="ro-RO"/>
              </w:rPr>
              <w:t> </w:t>
            </w:r>
          </w:p>
        </w:tc>
        <w:tc>
          <w:tcPr>
            <w:tcW w:w="1347" w:type="dxa"/>
            <w:tcBorders>
              <w:top w:val="single" w:sz="4" w:space="0" w:color="auto"/>
              <w:left w:val="single" w:sz="4" w:space="0" w:color="auto"/>
              <w:bottom w:val="single" w:sz="4" w:space="0" w:color="auto"/>
              <w:right w:val="single" w:sz="4" w:space="0" w:color="auto"/>
            </w:tcBorders>
          </w:tcPr>
          <w:p w14:paraId="5E6D3147" w14:textId="75DF2E24" w:rsidR="00A82F6F" w:rsidRPr="00306D52" w:rsidRDefault="00A82F6F" w:rsidP="007167EB">
            <w:pPr>
              <w:rPr>
                <w:rFonts w:ascii="Times New Roman" w:hAnsi="Times New Roman"/>
                <w:b/>
                <w:bCs/>
                <w:color w:val="000000"/>
                <w:sz w:val="16"/>
                <w:szCs w:val="16"/>
                <w:lang w:val="ro-RO"/>
              </w:rPr>
            </w:pPr>
            <w:r w:rsidRPr="00306D52">
              <w:rPr>
                <w:rFonts w:eastAsia="Times New Roman" w:cstheme="minorHAnsi"/>
                <w:color w:val="000000"/>
                <w:sz w:val="16"/>
                <w:szCs w:val="16"/>
                <w:lang w:val="ro-RO"/>
              </w:rPr>
              <w:t>Necunoscuta</w:t>
            </w:r>
          </w:p>
        </w:tc>
        <w:tc>
          <w:tcPr>
            <w:tcW w:w="1274" w:type="dxa"/>
            <w:tcBorders>
              <w:top w:val="single" w:sz="4" w:space="0" w:color="auto"/>
              <w:left w:val="single" w:sz="4" w:space="0" w:color="auto"/>
              <w:bottom w:val="single" w:sz="4" w:space="0" w:color="auto"/>
              <w:right w:val="single" w:sz="4" w:space="0" w:color="auto"/>
            </w:tcBorders>
          </w:tcPr>
          <w:p w14:paraId="65FDFBD9" w14:textId="77777777" w:rsidR="00A82F6F" w:rsidRPr="00306D52" w:rsidRDefault="00A82F6F" w:rsidP="007167EB">
            <w:pPr>
              <w:rPr>
                <w:rFonts w:ascii="Times New Roman" w:hAnsi="Times New Roman"/>
                <w:sz w:val="16"/>
                <w:szCs w:val="16"/>
                <w:lang w:val="ro-RO"/>
              </w:rPr>
            </w:pPr>
            <w:r w:rsidRPr="00306D52">
              <w:rPr>
                <w:rFonts w:ascii="Times New Roman" w:hAnsi="Times New Roman"/>
                <w:sz w:val="16"/>
                <w:szCs w:val="16"/>
                <w:lang w:val="ro-RO"/>
              </w:rPr>
              <w:t>Nu exista</w:t>
            </w:r>
          </w:p>
          <w:p w14:paraId="1E084AA2" w14:textId="77777777" w:rsidR="00A82F6F" w:rsidRPr="00306D52" w:rsidRDefault="00A82F6F" w:rsidP="007167EB">
            <w:pPr>
              <w:rPr>
                <w:rFonts w:cstheme="minorHAnsi"/>
                <w:b/>
                <w:bCs/>
                <w:sz w:val="16"/>
                <w:szCs w:val="16"/>
                <w:lang w:val="ro-RO"/>
              </w:rPr>
            </w:pPr>
          </w:p>
        </w:tc>
        <w:tc>
          <w:tcPr>
            <w:tcW w:w="1402" w:type="dxa"/>
            <w:tcBorders>
              <w:top w:val="single" w:sz="4" w:space="0" w:color="auto"/>
              <w:left w:val="single" w:sz="4" w:space="0" w:color="auto"/>
              <w:bottom w:val="single" w:sz="4" w:space="0" w:color="auto"/>
              <w:right w:val="single" w:sz="4" w:space="0" w:color="auto"/>
            </w:tcBorders>
          </w:tcPr>
          <w:p w14:paraId="3F23FA86" w14:textId="5BB3A306" w:rsidR="00A82F6F" w:rsidRPr="00306D52" w:rsidRDefault="00A82F6F" w:rsidP="007167EB">
            <w:pPr>
              <w:rPr>
                <w:rFonts w:cstheme="minorHAnsi"/>
                <w:b/>
                <w:bCs/>
                <w:sz w:val="16"/>
                <w:szCs w:val="16"/>
                <w:lang w:val="ro-RO"/>
              </w:rPr>
            </w:pPr>
            <w:r w:rsidRPr="00306D52">
              <w:rPr>
                <w:rFonts w:ascii="Times New Roman" w:hAnsi="Times New Roman"/>
                <w:sz w:val="16"/>
                <w:szCs w:val="16"/>
                <w:lang w:val="ro-RO"/>
              </w:rPr>
              <w:t>Nul</w:t>
            </w:r>
          </w:p>
        </w:tc>
      </w:tr>
      <w:tr w:rsidR="00A82F6F" w:rsidRPr="00306D52" w14:paraId="0C7670F6" w14:textId="77777777" w:rsidTr="00DF1070">
        <w:trPr>
          <w:tblHeader/>
        </w:trPr>
        <w:tc>
          <w:tcPr>
            <w:tcW w:w="1232" w:type="dxa"/>
            <w:vMerge/>
            <w:tcBorders>
              <w:left w:val="single" w:sz="4" w:space="0" w:color="auto"/>
              <w:bottom w:val="single" w:sz="4" w:space="0" w:color="auto"/>
              <w:right w:val="single" w:sz="4" w:space="0" w:color="auto"/>
            </w:tcBorders>
          </w:tcPr>
          <w:p w14:paraId="1F9D3A48" w14:textId="77777777" w:rsidR="00A82F6F" w:rsidRPr="00306D52" w:rsidRDefault="00A82F6F" w:rsidP="007167EB">
            <w:pPr>
              <w:rPr>
                <w:rFonts w:ascii="Times New Roman" w:hAnsi="Times New Roman"/>
                <w:b/>
                <w:bCs/>
                <w:sz w:val="16"/>
                <w:szCs w:val="16"/>
                <w:lang w:val="ro-RO"/>
              </w:rPr>
            </w:pPr>
          </w:p>
        </w:tc>
        <w:tc>
          <w:tcPr>
            <w:tcW w:w="1614" w:type="dxa"/>
            <w:tcBorders>
              <w:top w:val="single" w:sz="4" w:space="0" w:color="000000"/>
              <w:left w:val="single" w:sz="4" w:space="0" w:color="000000"/>
              <w:bottom w:val="single" w:sz="4" w:space="0" w:color="000000"/>
              <w:right w:val="single" w:sz="4" w:space="0" w:color="000000"/>
            </w:tcBorders>
            <w:shd w:val="clear" w:color="auto" w:fill="auto"/>
          </w:tcPr>
          <w:p w14:paraId="6DD198EC" w14:textId="3A6C3DE9" w:rsidR="00A82F6F" w:rsidRPr="00306D52" w:rsidRDefault="00A82F6F" w:rsidP="007167EB">
            <w:pPr>
              <w:rPr>
                <w:rFonts w:ascii="Times New Roman" w:hAnsi="Times New Roman"/>
                <w:b/>
                <w:bCs/>
                <w:color w:val="000000"/>
                <w:sz w:val="16"/>
                <w:szCs w:val="16"/>
                <w:lang w:val="ro-RO"/>
              </w:rPr>
            </w:pPr>
            <w:r w:rsidRPr="00306D52">
              <w:rPr>
                <w:rFonts w:eastAsia="Times New Roman" w:cstheme="minorHAnsi"/>
                <w:i/>
                <w:iCs/>
                <w:color w:val="000000"/>
                <w:sz w:val="16"/>
                <w:szCs w:val="16"/>
                <w:lang w:val="ro-RO"/>
              </w:rPr>
              <w:t>Myotis myotis</w:t>
            </w:r>
          </w:p>
        </w:tc>
        <w:tc>
          <w:tcPr>
            <w:tcW w:w="1249" w:type="dxa"/>
            <w:tcBorders>
              <w:top w:val="single" w:sz="4" w:space="0" w:color="auto"/>
              <w:left w:val="single" w:sz="4" w:space="0" w:color="auto"/>
              <w:bottom w:val="single" w:sz="4" w:space="0" w:color="auto"/>
              <w:right w:val="single" w:sz="4" w:space="0" w:color="auto"/>
            </w:tcBorders>
            <w:shd w:val="clear" w:color="auto" w:fill="auto"/>
          </w:tcPr>
          <w:p w14:paraId="1CE47B7D" w14:textId="3D89BECE" w:rsidR="00A82F6F" w:rsidRPr="00306D52" w:rsidRDefault="00A82F6F" w:rsidP="007167EB">
            <w:pPr>
              <w:rPr>
                <w:rFonts w:ascii="Times New Roman" w:hAnsi="Times New Roman"/>
                <w:sz w:val="16"/>
                <w:szCs w:val="16"/>
                <w:lang w:val="ro-RO"/>
              </w:rPr>
            </w:pPr>
            <w:r w:rsidRPr="00306D52">
              <w:rPr>
                <w:rFonts w:ascii="Times New Roman" w:hAnsi="Times New Roman"/>
                <w:sz w:val="16"/>
                <w:szCs w:val="16"/>
                <w:lang w:val="ro-RO"/>
              </w:rPr>
              <w:t>Nr. indivizi</w:t>
            </w:r>
          </w:p>
        </w:tc>
        <w:tc>
          <w:tcPr>
            <w:tcW w:w="1260" w:type="dxa"/>
            <w:tcBorders>
              <w:top w:val="single" w:sz="4" w:space="0" w:color="auto"/>
              <w:left w:val="single" w:sz="4" w:space="0" w:color="auto"/>
              <w:bottom w:val="single" w:sz="4" w:space="0" w:color="auto"/>
              <w:right w:val="single" w:sz="4" w:space="0" w:color="auto"/>
            </w:tcBorders>
          </w:tcPr>
          <w:p w14:paraId="046237AA" w14:textId="7B198577" w:rsidR="00A82F6F" w:rsidRPr="00306D52" w:rsidRDefault="00A82F6F" w:rsidP="007167EB">
            <w:pPr>
              <w:tabs>
                <w:tab w:val="left" w:pos="910"/>
              </w:tabs>
              <w:spacing w:line="256" w:lineRule="auto"/>
              <w:rPr>
                <w:rFonts w:ascii="Times New Roman" w:eastAsia="CIDFont+F11" w:hAnsi="Times New Roman"/>
                <w:sz w:val="16"/>
                <w:szCs w:val="16"/>
                <w:lang w:val="ro-RO"/>
              </w:rPr>
            </w:pPr>
            <w:r w:rsidRPr="00306D52">
              <w:rPr>
                <w:rFonts w:ascii="Times New Roman" w:eastAsia="CIDFont+F11" w:hAnsi="Times New Roman"/>
                <w:sz w:val="16"/>
                <w:szCs w:val="16"/>
                <w:lang w:val="ro-RO"/>
              </w:rPr>
              <w:t>Cel putin 1000</w:t>
            </w:r>
          </w:p>
        </w:tc>
        <w:tc>
          <w:tcPr>
            <w:tcW w:w="1347" w:type="dxa"/>
            <w:tcBorders>
              <w:top w:val="single" w:sz="4" w:space="0" w:color="auto"/>
              <w:left w:val="single" w:sz="4" w:space="0" w:color="auto"/>
              <w:bottom w:val="single" w:sz="4" w:space="0" w:color="auto"/>
              <w:right w:val="single" w:sz="4" w:space="0" w:color="auto"/>
            </w:tcBorders>
          </w:tcPr>
          <w:p w14:paraId="46FE32A6" w14:textId="0DFA0C4C" w:rsidR="00A82F6F" w:rsidRPr="00306D52" w:rsidRDefault="00A82F6F" w:rsidP="007167EB">
            <w:pPr>
              <w:rPr>
                <w:rFonts w:ascii="Times New Roman" w:hAnsi="Times New Roman"/>
                <w:b/>
                <w:bCs/>
                <w:color w:val="000000"/>
                <w:sz w:val="16"/>
                <w:szCs w:val="16"/>
                <w:lang w:val="ro-RO"/>
              </w:rPr>
            </w:pPr>
            <w:r w:rsidRPr="00306D52">
              <w:rPr>
                <w:rFonts w:eastAsia="Times New Roman" w:cstheme="minorHAnsi"/>
                <w:color w:val="000000"/>
                <w:sz w:val="16"/>
                <w:szCs w:val="16"/>
                <w:lang w:val="ro-RO"/>
              </w:rPr>
              <w:t>Favorabilă</w:t>
            </w:r>
          </w:p>
        </w:tc>
        <w:tc>
          <w:tcPr>
            <w:tcW w:w="1274" w:type="dxa"/>
            <w:tcBorders>
              <w:top w:val="single" w:sz="4" w:space="0" w:color="auto"/>
              <w:left w:val="single" w:sz="4" w:space="0" w:color="auto"/>
              <w:bottom w:val="single" w:sz="4" w:space="0" w:color="auto"/>
              <w:right w:val="single" w:sz="4" w:space="0" w:color="auto"/>
            </w:tcBorders>
          </w:tcPr>
          <w:p w14:paraId="15820C4D" w14:textId="77777777" w:rsidR="00A82F6F" w:rsidRPr="00306D52" w:rsidRDefault="00A82F6F" w:rsidP="007167EB">
            <w:pPr>
              <w:rPr>
                <w:rFonts w:ascii="Times New Roman" w:hAnsi="Times New Roman"/>
                <w:sz w:val="16"/>
                <w:szCs w:val="16"/>
                <w:lang w:val="ro-RO"/>
              </w:rPr>
            </w:pPr>
            <w:r w:rsidRPr="00306D52">
              <w:rPr>
                <w:rFonts w:ascii="Times New Roman" w:hAnsi="Times New Roman"/>
                <w:sz w:val="16"/>
                <w:szCs w:val="16"/>
                <w:lang w:val="ro-RO"/>
              </w:rPr>
              <w:t>Nu exista</w:t>
            </w:r>
          </w:p>
          <w:p w14:paraId="20E9E57F" w14:textId="77777777" w:rsidR="00A82F6F" w:rsidRPr="00306D52" w:rsidRDefault="00A82F6F" w:rsidP="007167EB">
            <w:pPr>
              <w:rPr>
                <w:rFonts w:cstheme="minorHAnsi"/>
                <w:b/>
                <w:bCs/>
                <w:sz w:val="16"/>
                <w:szCs w:val="16"/>
                <w:lang w:val="ro-RO"/>
              </w:rPr>
            </w:pPr>
          </w:p>
        </w:tc>
        <w:tc>
          <w:tcPr>
            <w:tcW w:w="1402" w:type="dxa"/>
            <w:tcBorders>
              <w:top w:val="single" w:sz="4" w:space="0" w:color="auto"/>
              <w:left w:val="single" w:sz="4" w:space="0" w:color="auto"/>
              <w:bottom w:val="single" w:sz="4" w:space="0" w:color="auto"/>
              <w:right w:val="single" w:sz="4" w:space="0" w:color="auto"/>
            </w:tcBorders>
          </w:tcPr>
          <w:p w14:paraId="4815EEC9" w14:textId="391EA7C3" w:rsidR="00A82F6F" w:rsidRPr="00306D52" w:rsidRDefault="00A82F6F" w:rsidP="007167EB">
            <w:pPr>
              <w:rPr>
                <w:rFonts w:cstheme="minorHAnsi"/>
                <w:b/>
                <w:bCs/>
                <w:sz w:val="16"/>
                <w:szCs w:val="16"/>
                <w:lang w:val="ro-RO"/>
              </w:rPr>
            </w:pPr>
            <w:r w:rsidRPr="00306D52">
              <w:rPr>
                <w:rFonts w:ascii="Times New Roman" w:hAnsi="Times New Roman"/>
                <w:sz w:val="16"/>
                <w:szCs w:val="16"/>
                <w:lang w:val="ro-RO"/>
              </w:rPr>
              <w:t>Nul</w:t>
            </w:r>
          </w:p>
        </w:tc>
      </w:tr>
      <w:tr w:rsidR="00A82F6F" w:rsidRPr="00306D52" w14:paraId="4EC626A0" w14:textId="77777777" w:rsidTr="00AF66A1">
        <w:trPr>
          <w:tblHeader/>
        </w:trPr>
        <w:tc>
          <w:tcPr>
            <w:tcW w:w="1232" w:type="dxa"/>
            <w:vMerge w:val="restart"/>
            <w:tcBorders>
              <w:top w:val="single" w:sz="4" w:space="0" w:color="auto"/>
              <w:left w:val="single" w:sz="4" w:space="0" w:color="auto"/>
              <w:right w:val="single" w:sz="4" w:space="0" w:color="auto"/>
            </w:tcBorders>
          </w:tcPr>
          <w:p w14:paraId="0AB54AAA" w14:textId="77777777" w:rsidR="00A82F6F" w:rsidRPr="00306D52" w:rsidRDefault="00A82F6F" w:rsidP="007167EB">
            <w:pPr>
              <w:rPr>
                <w:rFonts w:ascii="Times New Roman" w:hAnsi="Times New Roman"/>
                <w:b/>
                <w:bCs/>
                <w:sz w:val="16"/>
                <w:szCs w:val="16"/>
                <w:lang w:val="ro-RO"/>
              </w:rPr>
            </w:pPr>
          </w:p>
        </w:tc>
        <w:tc>
          <w:tcPr>
            <w:tcW w:w="1614" w:type="dxa"/>
            <w:tcBorders>
              <w:top w:val="single" w:sz="4" w:space="0" w:color="000000"/>
              <w:left w:val="single" w:sz="4" w:space="0" w:color="000000"/>
              <w:bottom w:val="single" w:sz="4" w:space="0" w:color="000000"/>
              <w:right w:val="single" w:sz="4" w:space="0" w:color="000000"/>
            </w:tcBorders>
            <w:shd w:val="clear" w:color="auto" w:fill="auto"/>
          </w:tcPr>
          <w:p w14:paraId="67FE1F7E" w14:textId="658FE371" w:rsidR="00A82F6F" w:rsidRPr="00306D52" w:rsidRDefault="00A82F6F" w:rsidP="007167EB">
            <w:pPr>
              <w:rPr>
                <w:rFonts w:ascii="Times New Roman" w:hAnsi="Times New Roman"/>
                <w:b/>
                <w:bCs/>
                <w:color w:val="000000"/>
                <w:sz w:val="16"/>
                <w:szCs w:val="16"/>
                <w:lang w:val="ro-RO"/>
              </w:rPr>
            </w:pPr>
            <w:r w:rsidRPr="00306D52">
              <w:rPr>
                <w:rFonts w:eastAsia="Times New Roman" w:cstheme="minorHAnsi"/>
                <w:i/>
                <w:iCs/>
                <w:color w:val="000000"/>
                <w:sz w:val="16"/>
                <w:szCs w:val="16"/>
                <w:lang w:val="ro-RO"/>
              </w:rPr>
              <w:t>Rhinolophus blasii</w:t>
            </w:r>
          </w:p>
        </w:tc>
        <w:tc>
          <w:tcPr>
            <w:tcW w:w="1249" w:type="dxa"/>
            <w:tcBorders>
              <w:top w:val="single" w:sz="4" w:space="0" w:color="auto"/>
              <w:left w:val="single" w:sz="4" w:space="0" w:color="auto"/>
              <w:bottom w:val="single" w:sz="4" w:space="0" w:color="auto"/>
              <w:right w:val="single" w:sz="4" w:space="0" w:color="auto"/>
            </w:tcBorders>
            <w:shd w:val="clear" w:color="auto" w:fill="auto"/>
          </w:tcPr>
          <w:p w14:paraId="1B0B0668" w14:textId="6869C292" w:rsidR="00A82F6F" w:rsidRPr="00306D52" w:rsidRDefault="00A82F6F" w:rsidP="007167EB">
            <w:pPr>
              <w:rPr>
                <w:rFonts w:ascii="Times New Roman" w:hAnsi="Times New Roman"/>
                <w:sz w:val="16"/>
                <w:szCs w:val="16"/>
                <w:lang w:val="ro-RO"/>
              </w:rPr>
            </w:pPr>
            <w:r w:rsidRPr="00306D52">
              <w:rPr>
                <w:rFonts w:ascii="Times New Roman" w:hAnsi="Times New Roman"/>
                <w:sz w:val="16"/>
                <w:szCs w:val="16"/>
                <w:lang w:val="ro-RO"/>
              </w:rPr>
              <w:t>Nr. indivizi</w:t>
            </w:r>
          </w:p>
        </w:tc>
        <w:tc>
          <w:tcPr>
            <w:tcW w:w="1260" w:type="dxa"/>
            <w:tcBorders>
              <w:top w:val="single" w:sz="4" w:space="0" w:color="auto"/>
              <w:left w:val="single" w:sz="4" w:space="0" w:color="auto"/>
              <w:bottom w:val="single" w:sz="4" w:space="0" w:color="auto"/>
              <w:right w:val="single" w:sz="4" w:space="0" w:color="auto"/>
            </w:tcBorders>
          </w:tcPr>
          <w:p w14:paraId="11019143" w14:textId="7E828CB2" w:rsidR="00A82F6F" w:rsidRPr="00306D52" w:rsidRDefault="00A82F6F" w:rsidP="007167EB">
            <w:pPr>
              <w:tabs>
                <w:tab w:val="left" w:pos="910"/>
              </w:tabs>
              <w:spacing w:line="256" w:lineRule="auto"/>
              <w:rPr>
                <w:rFonts w:ascii="Times New Roman" w:eastAsia="CIDFont+F11" w:hAnsi="Times New Roman"/>
                <w:sz w:val="16"/>
                <w:szCs w:val="16"/>
                <w:lang w:val="ro-RO"/>
              </w:rPr>
            </w:pPr>
            <w:r w:rsidRPr="00306D52">
              <w:rPr>
                <w:rFonts w:ascii="Times New Roman" w:eastAsia="CIDFont+F11" w:hAnsi="Times New Roman"/>
                <w:sz w:val="16"/>
                <w:szCs w:val="16"/>
                <w:lang w:val="ro-RO"/>
              </w:rPr>
              <w:t>Cel putin 8000</w:t>
            </w:r>
          </w:p>
        </w:tc>
        <w:tc>
          <w:tcPr>
            <w:tcW w:w="1347" w:type="dxa"/>
            <w:tcBorders>
              <w:top w:val="single" w:sz="4" w:space="0" w:color="auto"/>
              <w:left w:val="single" w:sz="4" w:space="0" w:color="auto"/>
              <w:bottom w:val="single" w:sz="4" w:space="0" w:color="auto"/>
              <w:right w:val="single" w:sz="4" w:space="0" w:color="auto"/>
            </w:tcBorders>
          </w:tcPr>
          <w:p w14:paraId="042E63C7" w14:textId="4CB684C5" w:rsidR="00A82F6F" w:rsidRPr="00306D52" w:rsidRDefault="00A82F6F" w:rsidP="007167EB">
            <w:pPr>
              <w:rPr>
                <w:rFonts w:ascii="Times New Roman" w:hAnsi="Times New Roman"/>
                <w:b/>
                <w:bCs/>
                <w:color w:val="000000"/>
                <w:sz w:val="16"/>
                <w:szCs w:val="16"/>
                <w:lang w:val="ro-RO"/>
              </w:rPr>
            </w:pPr>
            <w:r w:rsidRPr="00306D52">
              <w:rPr>
                <w:rFonts w:eastAsia="Times New Roman" w:cstheme="minorHAnsi"/>
                <w:color w:val="000000"/>
                <w:sz w:val="16"/>
                <w:szCs w:val="16"/>
                <w:lang w:val="ro-RO"/>
              </w:rPr>
              <w:t>Favorabilă</w:t>
            </w:r>
          </w:p>
        </w:tc>
        <w:tc>
          <w:tcPr>
            <w:tcW w:w="1274" w:type="dxa"/>
            <w:tcBorders>
              <w:top w:val="single" w:sz="4" w:space="0" w:color="auto"/>
              <w:left w:val="single" w:sz="4" w:space="0" w:color="auto"/>
              <w:bottom w:val="single" w:sz="4" w:space="0" w:color="auto"/>
              <w:right w:val="single" w:sz="4" w:space="0" w:color="auto"/>
            </w:tcBorders>
          </w:tcPr>
          <w:p w14:paraId="6816A9BF" w14:textId="77777777" w:rsidR="00A82F6F" w:rsidRPr="00306D52" w:rsidRDefault="00A82F6F" w:rsidP="007167EB">
            <w:pPr>
              <w:rPr>
                <w:rFonts w:ascii="Times New Roman" w:hAnsi="Times New Roman"/>
                <w:sz w:val="16"/>
                <w:szCs w:val="16"/>
                <w:lang w:val="ro-RO"/>
              </w:rPr>
            </w:pPr>
            <w:r w:rsidRPr="00306D52">
              <w:rPr>
                <w:rFonts w:ascii="Times New Roman" w:hAnsi="Times New Roman"/>
                <w:sz w:val="16"/>
                <w:szCs w:val="16"/>
                <w:lang w:val="ro-RO"/>
              </w:rPr>
              <w:t>Nu exista</w:t>
            </w:r>
          </w:p>
          <w:p w14:paraId="02B671C2" w14:textId="77777777" w:rsidR="00A82F6F" w:rsidRPr="00306D52" w:rsidRDefault="00A82F6F" w:rsidP="007167EB">
            <w:pPr>
              <w:rPr>
                <w:rFonts w:cstheme="minorHAnsi"/>
                <w:b/>
                <w:bCs/>
                <w:sz w:val="16"/>
                <w:szCs w:val="16"/>
                <w:lang w:val="ro-RO"/>
              </w:rPr>
            </w:pPr>
          </w:p>
        </w:tc>
        <w:tc>
          <w:tcPr>
            <w:tcW w:w="1402" w:type="dxa"/>
            <w:tcBorders>
              <w:top w:val="single" w:sz="4" w:space="0" w:color="auto"/>
              <w:left w:val="single" w:sz="4" w:space="0" w:color="auto"/>
              <w:bottom w:val="single" w:sz="4" w:space="0" w:color="auto"/>
              <w:right w:val="single" w:sz="4" w:space="0" w:color="auto"/>
            </w:tcBorders>
          </w:tcPr>
          <w:p w14:paraId="2C36D640" w14:textId="487AF049" w:rsidR="00A82F6F" w:rsidRPr="00306D52" w:rsidRDefault="00A82F6F" w:rsidP="007167EB">
            <w:pPr>
              <w:rPr>
                <w:rFonts w:cstheme="minorHAnsi"/>
                <w:b/>
                <w:bCs/>
                <w:sz w:val="16"/>
                <w:szCs w:val="16"/>
                <w:lang w:val="ro-RO"/>
              </w:rPr>
            </w:pPr>
            <w:r w:rsidRPr="00306D52">
              <w:rPr>
                <w:rFonts w:ascii="Times New Roman" w:hAnsi="Times New Roman"/>
                <w:sz w:val="16"/>
                <w:szCs w:val="16"/>
                <w:lang w:val="ro-RO"/>
              </w:rPr>
              <w:t>Nul</w:t>
            </w:r>
          </w:p>
        </w:tc>
      </w:tr>
      <w:tr w:rsidR="00A82F6F" w:rsidRPr="00306D52" w14:paraId="4F9C3223" w14:textId="77777777" w:rsidTr="00E05F82">
        <w:trPr>
          <w:tblHeader/>
        </w:trPr>
        <w:tc>
          <w:tcPr>
            <w:tcW w:w="1232" w:type="dxa"/>
            <w:vMerge/>
            <w:tcBorders>
              <w:left w:val="single" w:sz="4" w:space="0" w:color="auto"/>
              <w:right w:val="single" w:sz="4" w:space="0" w:color="auto"/>
            </w:tcBorders>
          </w:tcPr>
          <w:p w14:paraId="287568DE" w14:textId="77777777" w:rsidR="00A82F6F" w:rsidRPr="00306D52" w:rsidRDefault="00A82F6F" w:rsidP="007167EB">
            <w:pPr>
              <w:rPr>
                <w:rFonts w:ascii="Times New Roman" w:hAnsi="Times New Roman"/>
                <w:b/>
                <w:bCs/>
                <w:sz w:val="16"/>
                <w:szCs w:val="16"/>
                <w:lang w:val="ro-RO"/>
              </w:rPr>
            </w:pPr>
          </w:p>
        </w:tc>
        <w:tc>
          <w:tcPr>
            <w:tcW w:w="1614" w:type="dxa"/>
            <w:tcBorders>
              <w:top w:val="single" w:sz="4" w:space="0" w:color="000000"/>
              <w:left w:val="single" w:sz="4" w:space="0" w:color="000000"/>
              <w:bottom w:val="single" w:sz="4" w:space="0" w:color="000000"/>
              <w:right w:val="single" w:sz="4" w:space="0" w:color="000000"/>
            </w:tcBorders>
            <w:shd w:val="clear" w:color="auto" w:fill="auto"/>
          </w:tcPr>
          <w:p w14:paraId="3B44D2EF" w14:textId="5C15510C" w:rsidR="00A82F6F" w:rsidRPr="00306D52" w:rsidRDefault="00A82F6F" w:rsidP="007167EB">
            <w:pPr>
              <w:rPr>
                <w:rFonts w:ascii="Times New Roman" w:hAnsi="Times New Roman"/>
                <w:b/>
                <w:bCs/>
                <w:color w:val="000000"/>
                <w:sz w:val="16"/>
                <w:szCs w:val="16"/>
                <w:lang w:val="ro-RO"/>
              </w:rPr>
            </w:pPr>
            <w:r w:rsidRPr="00306D52">
              <w:rPr>
                <w:rFonts w:eastAsia="Times New Roman" w:cstheme="minorHAnsi"/>
                <w:i/>
                <w:iCs/>
                <w:color w:val="000000"/>
                <w:sz w:val="16"/>
                <w:szCs w:val="16"/>
                <w:lang w:val="ro-RO"/>
              </w:rPr>
              <w:t>Rhinolophus euryale</w:t>
            </w:r>
          </w:p>
        </w:tc>
        <w:tc>
          <w:tcPr>
            <w:tcW w:w="1249" w:type="dxa"/>
            <w:tcBorders>
              <w:top w:val="single" w:sz="4" w:space="0" w:color="auto"/>
              <w:left w:val="single" w:sz="4" w:space="0" w:color="auto"/>
              <w:bottom w:val="single" w:sz="4" w:space="0" w:color="auto"/>
              <w:right w:val="single" w:sz="4" w:space="0" w:color="auto"/>
            </w:tcBorders>
            <w:shd w:val="clear" w:color="auto" w:fill="auto"/>
          </w:tcPr>
          <w:p w14:paraId="5A5CDCD6" w14:textId="3C5A3DCC" w:rsidR="00A82F6F" w:rsidRPr="00306D52" w:rsidRDefault="00A82F6F" w:rsidP="007167EB">
            <w:pPr>
              <w:rPr>
                <w:rFonts w:ascii="Times New Roman" w:hAnsi="Times New Roman"/>
                <w:sz w:val="16"/>
                <w:szCs w:val="16"/>
                <w:lang w:val="ro-RO"/>
              </w:rPr>
            </w:pPr>
            <w:r w:rsidRPr="00306D52">
              <w:rPr>
                <w:rFonts w:ascii="Times New Roman" w:hAnsi="Times New Roman"/>
                <w:sz w:val="16"/>
                <w:szCs w:val="16"/>
                <w:lang w:val="ro-RO"/>
              </w:rPr>
              <w:t>Nr. indivizi</w:t>
            </w:r>
          </w:p>
        </w:tc>
        <w:tc>
          <w:tcPr>
            <w:tcW w:w="1260" w:type="dxa"/>
            <w:tcBorders>
              <w:top w:val="single" w:sz="4" w:space="0" w:color="auto"/>
              <w:left w:val="single" w:sz="4" w:space="0" w:color="auto"/>
              <w:bottom w:val="single" w:sz="4" w:space="0" w:color="auto"/>
              <w:right w:val="single" w:sz="4" w:space="0" w:color="auto"/>
            </w:tcBorders>
          </w:tcPr>
          <w:p w14:paraId="3790D88E" w14:textId="138268A1" w:rsidR="00A82F6F" w:rsidRPr="00306D52" w:rsidRDefault="00A82F6F" w:rsidP="007167EB">
            <w:pPr>
              <w:tabs>
                <w:tab w:val="left" w:pos="910"/>
              </w:tabs>
              <w:spacing w:line="256" w:lineRule="auto"/>
              <w:rPr>
                <w:rFonts w:ascii="Times New Roman" w:eastAsia="CIDFont+F11" w:hAnsi="Times New Roman"/>
                <w:sz w:val="16"/>
                <w:szCs w:val="16"/>
                <w:lang w:val="ro-RO"/>
              </w:rPr>
            </w:pPr>
            <w:r w:rsidRPr="00306D52">
              <w:rPr>
                <w:rFonts w:ascii="Times New Roman" w:eastAsia="CIDFont+F11" w:hAnsi="Times New Roman"/>
                <w:sz w:val="16"/>
                <w:szCs w:val="16"/>
                <w:lang w:val="ro-RO"/>
              </w:rPr>
              <w:t>Cel putin 8000</w:t>
            </w:r>
          </w:p>
        </w:tc>
        <w:tc>
          <w:tcPr>
            <w:tcW w:w="1347" w:type="dxa"/>
            <w:tcBorders>
              <w:top w:val="single" w:sz="4" w:space="0" w:color="auto"/>
              <w:left w:val="single" w:sz="4" w:space="0" w:color="auto"/>
              <w:bottom w:val="single" w:sz="4" w:space="0" w:color="auto"/>
              <w:right w:val="single" w:sz="4" w:space="0" w:color="auto"/>
            </w:tcBorders>
          </w:tcPr>
          <w:p w14:paraId="4AD09F1F" w14:textId="11104625" w:rsidR="00A82F6F" w:rsidRPr="00306D52" w:rsidRDefault="00A82F6F" w:rsidP="007167EB">
            <w:pPr>
              <w:rPr>
                <w:rFonts w:ascii="Times New Roman" w:hAnsi="Times New Roman"/>
                <w:b/>
                <w:bCs/>
                <w:color w:val="000000"/>
                <w:sz w:val="16"/>
                <w:szCs w:val="16"/>
                <w:lang w:val="ro-RO"/>
              </w:rPr>
            </w:pPr>
            <w:r w:rsidRPr="00306D52">
              <w:rPr>
                <w:rFonts w:eastAsia="Times New Roman" w:cstheme="minorHAnsi"/>
                <w:color w:val="000000"/>
                <w:sz w:val="16"/>
                <w:szCs w:val="16"/>
                <w:lang w:val="ro-RO"/>
              </w:rPr>
              <w:t>Favorabilă</w:t>
            </w:r>
          </w:p>
        </w:tc>
        <w:tc>
          <w:tcPr>
            <w:tcW w:w="1274" w:type="dxa"/>
            <w:tcBorders>
              <w:top w:val="single" w:sz="4" w:space="0" w:color="auto"/>
              <w:left w:val="single" w:sz="4" w:space="0" w:color="auto"/>
              <w:bottom w:val="single" w:sz="4" w:space="0" w:color="auto"/>
              <w:right w:val="single" w:sz="4" w:space="0" w:color="auto"/>
            </w:tcBorders>
          </w:tcPr>
          <w:p w14:paraId="2F60E993" w14:textId="77777777" w:rsidR="00A82F6F" w:rsidRPr="00306D52" w:rsidRDefault="00A82F6F" w:rsidP="007167EB">
            <w:pPr>
              <w:rPr>
                <w:rFonts w:ascii="Times New Roman" w:hAnsi="Times New Roman"/>
                <w:sz w:val="16"/>
                <w:szCs w:val="16"/>
                <w:lang w:val="ro-RO"/>
              </w:rPr>
            </w:pPr>
            <w:r w:rsidRPr="00306D52">
              <w:rPr>
                <w:rFonts w:ascii="Times New Roman" w:hAnsi="Times New Roman"/>
                <w:sz w:val="16"/>
                <w:szCs w:val="16"/>
                <w:lang w:val="ro-RO"/>
              </w:rPr>
              <w:t>Nu exista</w:t>
            </w:r>
          </w:p>
          <w:p w14:paraId="40753271" w14:textId="77777777" w:rsidR="00A82F6F" w:rsidRPr="00306D52" w:rsidRDefault="00A82F6F" w:rsidP="007167EB">
            <w:pPr>
              <w:rPr>
                <w:rFonts w:cstheme="minorHAnsi"/>
                <w:b/>
                <w:bCs/>
                <w:sz w:val="16"/>
                <w:szCs w:val="16"/>
                <w:lang w:val="ro-RO"/>
              </w:rPr>
            </w:pPr>
          </w:p>
        </w:tc>
        <w:tc>
          <w:tcPr>
            <w:tcW w:w="1402" w:type="dxa"/>
            <w:tcBorders>
              <w:top w:val="single" w:sz="4" w:space="0" w:color="auto"/>
              <w:left w:val="single" w:sz="4" w:space="0" w:color="auto"/>
              <w:bottom w:val="single" w:sz="4" w:space="0" w:color="auto"/>
              <w:right w:val="single" w:sz="4" w:space="0" w:color="auto"/>
            </w:tcBorders>
          </w:tcPr>
          <w:p w14:paraId="6B1CEC25" w14:textId="33ED8A10" w:rsidR="00A82F6F" w:rsidRPr="00306D52" w:rsidRDefault="00A82F6F" w:rsidP="007167EB">
            <w:pPr>
              <w:rPr>
                <w:rFonts w:cstheme="minorHAnsi"/>
                <w:b/>
                <w:bCs/>
                <w:sz w:val="16"/>
                <w:szCs w:val="16"/>
                <w:lang w:val="ro-RO"/>
              </w:rPr>
            </w:pPr>
            <w:r w:rsidRPr="00306D52">
              <w:rPr>
                <w:rFonts w:ascii="Times New Roman" w:hAnsi="Times New Roman"/>
                <w:sz w:val="16"/>
                <w:szCs w:val="16"/>
                <w:lang w:val="ro-RO"/>
              </w:rPr>
              <w:t>Nul</w:t>
            </w:r>
          </w:p>
        </w:tc>
      </w:tr>
      <w:tr w:rsidR="00A82F6F" w:rsidRPr="00306D52" w14:paraId="315330E9" w14:textId="77777777" w:rsidTr="003438DB">
        <w:trPr>
          <w:tblHeader/>
        </w:trPr>
        <w:tc>
          <w:tcPr>
            <w:tcW w:w="1232" w:type="dxa"/>
            <w:vMerge/>
            <w:tcBorders>
              <w:left w:val="single" w:sz="4" w:space="0" w:color="auto"/>
              <w:right w:val="single" w:sz="4" w:space="0" w:color="auto"/>
            </w:tcBorders>
          </w:tcPr>
          <w:p w14:paraId="6EFE6B37" w14:textId="77777777" w:rsidR="00A82F6F" w:rsidRPr="00306D52" w:rsidRDefault="00A82F6F" w:rsidP="007167EB">
            <w:pPr>
              <w:rPr>
                <w:rFonts w:ascii="Times New Roman" w:hAnsi="Times New Roman"/>
                <w:b/>
                <w:bCs/>
                <w:sz w:val="16"/>
                <w:szCs w:val="16"/>
                <w:lang w:val="ro-RO"/>
              </w:rPr>
            </w:pPr>
          </w:p>
        </w:tc>
        <w:tc>
          <w:tcPr>
            <w:tcW w:w="1614" w:type="dxa"/>
            <w:tcBorders>
              <w:top w:val="single" w:sz="4" w:space="0" w:color="000000"/>
              <w:left w:val="single" w:sz="4" w:space="0" w:color="000000"/>
              <w:bottom w:val="single" w:sz="4" w:space="0" w:color="000000"/>
              <w:right w:val="single" w:sz="4" w:space="0" w:color="000000"/>
            </w:tcBorders>
            <w:shd w:val="clear" w:color="auto" w:fill="auto"/>
          </w:tcPr>
          <w:p w14:paraId="31640BCD" w14:textId="38D321E3" w:rsidR="00A82F6F" w:rsidRPr="00306D52" w:rsidRDefault="00A82F6F" w:rsidP="007167EB">
            <w:pPr>
              <w:rPr>
                <w:rFonts w:ascii="Times New Roman" w:hAnsi="Times New Roman"/>
                <w:b/>
                <w:bCs/>
                <w:color w:val="000000"/>
                <w:sz w:val="16"/>
                <w:szCs w:val="16"/>
                <w:lang w:val="ro-RO"/>
              </w:rPr>
            </w:pPr>
            <w:r w:rsidRPr="00306D52">
              <w:rPr>
                <w:rFonts w:eastAsia="Times New Roman" w:cstheme="minorHAnsi"/>
                <w:i/>
                <w:iCs/>
                <w:color w:val="000000"/>
                <w:sz w:val="16"/>
                <w:szCs w:val="16"/>
                <w:lang w:val="ro-RO"/>
              </w:rPr>
              <w:t>Rhinolophus ferrumequuinum</w:t>
            </w:r>
          </w:p>
        </w:tc>
        <w:tc>
          <w:tcPr>
            <w:tcW w:w="1249" w:type="dxa"/>
            <w:tcBorders>
              <w:top w:val="single" w:sz="4" w:space="0" w:color="auto"/>
              <w:left w:val="single" w:sz="4" w:space="0" w:color="auto"/>
              <w:bottom w:val="single" w:sz="4" w:space="0" w:color="auto"/>
              <w:right w:val="single" w:sz="4" w:space="0" w:color="auto"/>
            </w:tcBorders>
            <w:shd w:val="clear" w:color="auto" w:fill="auto"/>
          </w:tcPr>
          <w:p w14:paraId="662583D3" w14:textId="6D017E05" w:rsidR="00A82F6F" w:rsidRPr="00306D52" w:rsidRDefault="00A82F6F" w:rsidP="007167EB">
            <w:pPr>
              <w:rPr>
                <w:rFonts w:ascii="Times New Roman" w:hAnsi="Times New Roman"/>
                <w:sz w:val="16"/>
                <w:szCs w:val="16"/>
                <w:lang w:val="ro-RO"/>
              </w:rPr>
            </w:pPr>
            <w:r w:rsidRPr="00306D52">
              <w:rPr>
                <w:rFonts w:ascii="Times New Roman" w:hAnsi="Times New Roman"/>
                <w:sz w:val="16"/>
                <w:szCs w:val="16"/>
                <w:lang w:val="ro-RO"/>
              </w:rPr>
              <w:t>Nr. indivizi</w:t>
            </w:r>
          </w:p>
        </w:tc>
        <w:tc>
          <w:tcPr>
            <w:tcW w:w="1260" w:type="dxa"/>
            <w:tcBorders>
              <w:top w:val="single" w:sz="4" w:space="0" w:color="auto"/>
              <w:left w:val="single" w:sz="4" w:space="0" w:color="auto"/>
              <w:bottom w:val="single" w:sz="4" w:space="0" w:color="auto"/>
              <w:right w:val="single" w:sz="4" w:space="0" w:color="auto"/>
            </w:tcBorders>
          </w:tcPr>
          <w:p w14:paraId="483F1303" w14:textId="76D6E7D3" w:rsidR="00A82F6F" w:rsidRPr="00306D52" w:rsidRDefault="00A82F6F" w:rsidP="007167EB">
            <w:pPr>
              <w:tabs>
                <w:tab w:val="left" w:pos="910"/>
              </w:tabs>
              <w:spacing w:line="256" w:lineRule="auto"/>
              <w:rPr>
                <w:rFonts w:ascii="Times New Roman" w:eastAsia="CIDFont+F11" w:hAnsi="Times New Roman"/>
                <w:sz w:val="16"/>
                <w:szCs w:val="16"/>
                <w:lang w:val="ro-RO"/>
              </w:rPr>
            </w:pPr>
            <w:r w:rsidRPr="00306D52">
              <w:rPr>
                <w:rFonts w:ascii="Times New Roman" w:eastAsia="CIDFont+F11" w:hAnsi="Times New Roman"/>
                <w:sz w:val="16"/>
                <w:szCs w:val="16"/>
                <w:lang w:val="ro-RO"/>
              </w:rPr>
              <w:t>Cel putin 800</w:t>
            </w:r>
          </w:p>
        </w:tc>
        <w:tc>
          <w:tcPr>
            <w:tcW w:w="1347" w:type="dxa"/>
            <w:tcBorders>
              <w:top w:val="single" w:sz="4" w:space="0" w:color="auto"/>
              <w:left w:val="single" w:sz="4" w:space="0" w:color="auto"/>
              <w:bottom w:val="single" w:sz="4" w:space="0" w:color="auto"/>
              <w:right w:val="single" w:sz="4" w:space="0" w:color="auto"/>
            </w:tcBorders>
          </w:tcPr>
          <w:p w14:paraId="36C9405E" w14:textId="385FC558" w:rsidR="00A82F6F" w:rsidRPr="00306D52" w:rsidRDefault="00A82F6F" w:rsidP="007167EB">
            <w:pPr>
              <w:rPr>
                <w:rFonts w:ascii="Times New Roman" w:hAnsi="Times New Roman"/>
                <w:b/>
                <w:bCs/>
                <w:color w:val="000000"/>
                <w:sz w:val="16"/>
                <w:szCs w:val="16"/>
                <w:lang w:val="ro-RO"/>
              </w:rPr>
            </w:pPr>
            <w:r w:rsidRPr="00306D52">
              <w:rPr>
                <w:rFonts w:eastAsia="Times New Roman" w:cstheme="minorHAnsi"/>
                <w:color w:val="000000"/>
                <w:sz w:val="16"/>
                <w:szCs w:val="16"/>
                <w:lang w:val="ro-RO"/>
              </w:rPr>
              <w:t>Favorabilă</w:t>
            </w:r>
          </w:p>
        </w:tc>
        <w:tc>
          <w:tcPr>
            <w:tcW w:w="1274" w:type="dxa"/>
            <w:tcBorders>
              <w:top w:val="single" w:sz="4" w:space="0" w:color="auto"/>
              <w:left w:val="single" w:sz="4" w:space="0" w:color="auto"/>
              <w:bottom w:val="single" w:sz="4" w:space="0" w:color="auto"/>
              <w:right w:val="single" w:sz="4" w:space="0" w:color="auto"/>
            </w:tcBorders>
          </w:tcPr>
          <w:p w14:paraId="3AD6639A" w14:textId="77777777" w:rsidR="00A82F6F" w:rsidRPr="00306D52" w:rsidRDefault="00A82F6F" w:rsidP="007167EB">
            <w:pPr>
              <w:rPr>
                <w:rFonts w:ascii="Times New Roman" w:hAnsi="Times New Roman"/>
                <w:sz w:val="16"/>
                <w:szCs w:val="16"/>
                <w:lang w:val="ro-RO"/>
              </w:rPr>
            </w:pPr>
            <w:r w:rsidRPr="00306D52">
              <w:rPr>
                <w:rFonts w:ascii="Times New Roman" w:hAnsi="Times New Roman"/>
                <w:sz w:val="16"/>
                <w:szCs w:val="16"/>
                <w:lang w:val="ro-RO"/>
              </w:rPr>
              <w:t>Nu exista</w:t>
            </w:r>
          </w:p>
          <w:p w14:paraId="61B72DAA" w14:textId="77777777" w:rsidR="00A82F6F" w:rsidRPr="00306D52" w:rsidRDefault="00A82F6F" w:rsidP="007167EB">
            <w:pPr>
              <w:rPr>
                <w:rFonts w:cstheme="minorHAnsi"/>
                <w:b/>
                <w:bCs/>
                <w:sz w:val="16"/>
                <w:szCs w:val="16"/>
                <w:lang w:val="ro-RO"/>
              </w:rPr>
            </w:pPr>
          </w:p>
        </w:tc>
        <w:tc>
          <w:tcPr>
            <w:tcW w:w="1402" w:type="dxa"/>
            <w:tcBorders>
              <w:top w:val="single" w:sz="4" w:space="0" w:color="auto"/>
              <w:left w:val="single" w:sz="4" w:space="0" w:color="auto"/>
              <w:bottom w:val="single" w:sz="4" w:space="0" w:color="auto"/>
              <w:right w:val="single" w:sz="4" w:space="0" w:color="auto"/>
            </w:tcBorders>
          </w:tcPr>
          <w:p w14:paraId="4B5FB297" w14:textId="4DB7D1FA" w:rsidR="00A82F6F" w:rsidRPr="00306D52" w:rsidRDefault="00A82F6F" w:rsidP="007167EB">
            <w:pPr>
              <w:rPr>
                <w:rFonts w:cstheme="minorHAnsi"/>
                <w:b/>
                <w:bCs/>
                <w:sz w:val="16"/>
                <w:szCs w:val="16"/>
                <w:lang w:val="ro-RO"/>
              </w:rPr>
            </w:pPr>
            <w:r w:rsidRPr="00306D52">
              <w:rPr>
                <w:rFonts w:ascii="Times New Roman" w:hAnsi="Times New Roman"/>
                <w:sz w:val="16"/>
                <w:szCs w:val="16"/>
                <w:lang w:val="ro-RO"/>
              </w:rPr>
              <w:t>Nul</w:t>
            </w:r>
          </w:p>
        </w:tc>
      </w:tr>
      <w:tr w:rsidR="00A82F6F" w:rsidRPr="00306D52" w14:paraId="2AD69A32" w14:textId="77777777" w:rsidTr="00740E67">
        <w:trPr>
          <w:tblHeader/>
        </w:trPr>
        <w:tc>
          <w:tcPr>
            <w:tcW w:w="1232" w:type="dxa"/>
            <w:vMerge/>
            <w:tcBorders>
              <w:left w:val="single" w:sz="4" w:space="0" w:color="auto"/>
              <w:right w:val="single" w:sz="4" w:space="0" w:color="auto"/>
            </w:tcBorders>
          </w:tcPr>
          <w:p w14:paraId="181DF3A6" w14:textId="77777777" w:rsidR="00A82F6F" w:rsidRPr="00306D52" w:rsidRDefault="00A82F6F" w:rsidP="007167EB">
            <w:pPr>
              <w:rPr>
                <w:rFonts w:ascii="Times New Roman" w:hAnsi="Times New Roman"/>
                <w:b/>
                <w:bCs/>
                <w:sz w:val="16"/>
                <w:szCs w:val="16"/>
                <w:lang w:val="ro-RO"/>
              </w:rPr>
            </w:pPr>
          </w:p>
        </w:tc>
        <w:tc>
          <w:tcPr>
            <w:tcW w:w="1614" w:type="dxa"/>
            <w:tcBorders>
              <w:top w:val="single" w:sz="4" w:space="0" w:color="000000"/>
              <w:left w:val="single" w:sz="4" w:space="0" w:color="000000"/>
              <w:bottom w:val="single" w:sz="4" w:space="0" w:color="000000"/>
              <w:right w:val="single" w:sz="4" w:space="0" w:color="000000"/>
            </w:tcBorders>
            <w:shd w:val="clear" w:color="auto" w:fill="auto"/>
          </w:tcPr>
          <w:p w14:paraId="5018D529" w14:textId="16C7C3DB" w:rsidR="00A82F6F" w:rsidRPr="00306D52" w:rsidRDefault="00A82F6F" w:rsidP="007167EB">
            <w:pPr>
              <w:rPr>
                <w:rFonts w:ascii="Times New Roman" w:hAnsi="Times New Roman"/>
                <w:b/>
                <w:bCs/>
                <w:color w:val="000000"/>
                <w:sz w:val="16"/>
                <w:szCs w:val="16"/>
                <w:lang w:val="ro-RO"/>
              </w:rPr>
            </w:pPr>
            <w:r w:rsidRPr="00306D52">
              <w:rPr>
                <w:rFonts w:eastAsia="Times New Roman" w:cstheme="minorHAnsi"/>
                <w:i/>
                <w:iCs/>
                <w:color w:val="000000"/>
                <w:sz w:val="16"/>
                <w:szCs w:val="16"/>
                <w:lang w:val="ro-RO"/>
              </w:rPr>
              <w:t>Rhinolophus hipposideros</w:t>
            </w:r>
          </w:p>
        </w:tc>
        <w:tc>
          <w:tcPr>
            <w:tcW w:w="1249" w:type="dxa"/>
            <w:tcBorders>
              <w:top w:val="single" w:sz="4" w:space="0" w:color="auto"/>
              <w:left w:val="single" w:sz="4" w:space="0" w:color="auto"/>
              <w:bottom w:val="single" w:sz="4" w:space="0" w:color="auto"/>
              <w:right w:val="single" w:sz="4" w:space="0" w:color="auto"/>
            </w:tcBorders>
            <w:shd w:val="clear" w:color="auto" w:fill="auto"/>
          </w:tcPr>
          <w:p w14:paraId="63B66607" w14:textId="6D4C6785" w:rsidR="00A82F6F" w:rsidRPr="00306D52" w:rsidRDefault="00A82F6F" w:rsidP="007167EB">
            <w:pPr>
              <w:rPr>
                <w:rFonts w:ascii="Times New Roman" w:hAnsi="Times New Roman"/>
                <w:sz w:val="16"/>
                <w:szCs w:val="16"/>
                <w:lang w:val="ro-RO"/>
              </w:rPr>
            </w:pPr>
            <w:r w:rsidRPr="00306D52">
              <w:rPr>
                <w:rFonts w:ascii="Times New Roman" w:hAnsi="Times New Roman"/>
                <w:sz w:val="16"/>
                <w:szCs w:val="16"/>
                <w:lang w:val="ro-RO"/>
              </w:rPr>
              <w:t>Nr. indivizi</w:t>
            </w:r>
          </w:p>
        </w:tc>
        <w:tc>
          <w:tcPr>
            <w:tcW w:w="1260" w:type="dxa"/>
            <w:tcBorders>
              <w:top w:val="single" w:sz="4" w:space="0" w:color="auto"/>
              <w:left w:val="single" w:sz="4" w:space="0" w:color="auto"/>
              <w:bottom w:val="single" w:sz="4" w:space="0" w:color="auto"/>
              <w:right w:val="single" w:sz="4" w:space="0" w:color="auto"/>
            </w:tcBorders>
          </w:tcPr>
          <w:p w14:paraId="6774F61A" w14:textId="3F5CC7D4" w:rsidR="00A82F6F" w:rsidRPr="00306D52" w:rsidRDefault="00A82F6F" w:rsidP="007167EB">
            <w:pPr>
              <w:tabs>
                <w:tab w:val="left" w:pos="910"/>
              </w:tabs>
              <w:spacing w:line="256" w:lineRule="auto"/>
              <w:rPr>
                <w:rFonts w:ascii="Times New Roman" w:eastAsia="CIDFont+F11" w:hAnsi="Times New Roman"/>
                <w:sz w:val="16"/>
                <w:szCs w:val="16"/>
                <w:lang w:val="ro-RO"/>
              </w:rPr>
            </w:pPr>
            <w:r w:rsidRPr="00306D52">
              <w:rPr>
                <w:rFonts w:ascii="Times New Roman" w:eastAsia="CIDFont+F11" w:hAnsi="Times New Roman"/>
                <w:sz w:val="16"/>
                <w:szCs w:val="16"/>
                <w:lang w:val="ro-RO"/>
              </w:rPr>
              <w:t>Cel putin 200</w:t>
            </w:r>
          </w:p>
        </w:tc>
        <w:tc>
          <w:tcPr>
            <w:tcW w:w="1347" w:type="dxa"/>
            <w:tcBorders>
              <w:top w:val="single" w:sz="4" w:space="0" w:color="auto"/>
              <w:left w:val="single" w:sz="4" w:space="0" w:color="auto"/>
              <w:bottom w:val="single" w:sz="4" w:space="0" w:color="auto"/>
              <w:right w:val="single" w:sz="4" w:space="0" w:color="auto"/>
            </w:tcBorders>
          </w:tcPr>
          <w:p w14:paraId="0D12424D" w14:textId="4D229AE2" w:rsidR="00A82F6F" w:rsidRPr="00306D52" w:rsidRDefault="00A82F6F" w:rsidP="007167EB">
            <w:pPr>
              <w:rPr>
                <w:rFonts w:ascii="Times New Roman" w:hAnsi="Times New Roman"/>
                <w:b/>
                <w:bCs/>
                <w:color w:val="000000"/>
                <w:sz w:val="16"/>
                <w:szCs w:val="16"/>
                <w:lang w:val="ro-RO"/>
              </w:rPr>
            </w:pPr>
            <w:r w:rsidRPr="00306D52">
              <w:rPr>
                <w:rFonts w:eastAsia="Times New Roman" w:cstheme="minorHAnsi"/>
                <w:color w:val="000000"/>
                <w:sz w:val="16"/>
                <w:szCs w:val="16"/>
                <w:lang w:val="ro-RO"/>
              </w:rPr>
              <w:t>Favorabilă</w:t>
            </w:r>
          </w:p>
        </w:tc>
        <w:tc>
          <w:tcPr>
            <w:tcW w:w="1274" w:type="dxa"/>
            <w:tcBorders>
              <w:top w:val="single" w:sz="4" w:space="0" w:color="auto"/>
              <w:left w:val="single" w:sz="4" w:space="0" w:color="auto"/>
              <w:bottom w:val="single" w:sz="4" w:space="0" w:color="auto"/>
              <w:right w:val="single" w:sz="4" w:space="0" w:color="auto"/>
            </w:tcBorders>
          </w:tcPr>
          <w:p w14:paraId="1FFF4528" w14:textId="77777777" w:rsidR="00A82F6F" w:rsidRPr="00306D52" w:rsidRDefault="00A82F6F" w:rsidP="007167EB">
            <w:pPr>
              <w:rPr>
                <w:rFonts w:ascii="Times New Roman" w:hAnsi="Times New Roman"/>
                <w:sz w:val="16"/>
                <w:szCs w:val="16"/>
                <w:lang w:val="ro-RO"/>
              </w:rPr>
            </w:pPr>
            <w:r w:rsidRPr="00306D52">
              <w:rPr>
                <w:rFonts w:ascii="Times New Roman" w:hAnsi="Times New Roman"/>
                <w:sz w:val="16"/>
                <w:szCs w:val="16"/>
                <w:lang w:val="ro-RO"/>
              </w:rPr>
              <w:t>Nu exista</w:t>
            </w:r>
          </w:p>
          <w:p w14:paraId="10864B4F" w14:textId="77777777" w:rsidR="00A82F6F" w:rsidRPr="00306D52" w:rsidRDefault="00A82F6F" w:rsidP="007167EB">
            <w:pPr>
              <w:rPr>
                <w:rFonts w:cstheme="minorHAnsi"/>
                <w:b/>
                <w:bCs/>
                <w:sz w:val="16"/>
                <w:szCs w:val="16"/>
                <w:lang w:val="ro-RO"/>
              </w:rPr>
            </w:pPr>
          </w:p>
        </w:tc>
        <w:tc>
          <w:tcPr>
            <w:tcW w:w="1402" w:type="dxa"/>
            <w:tcBorders>
              <w:top w:val="single" w:sz="4" w:space="0" w:color="auto"/>
              <w:left w:val="single" w:sz="4" w:space="0" w:color="auto"/>
              <w:bottom w:val="single" w:sz="4" w:space="0" w:color="auto"/>
              <w:right w:val="single" w:sz="4" w:space="0" w:color="auto"/>
            </w:tcBorders>
          </w:tcPr>
          <w:p w14:paraId="0B03C62E" w14:textId="1F0CC123" w:rsidR="00A82F6F" w:rsidRPr="00306D52" w:rsidRDefault="00A82F6F" w:rsidP="007167EB">
            <w:pPr>
              <w:rPr>
                <w:rFonts w:cstheme="minorHAnsi"/>
                <w:b/>
                <w:bCs/>
                <w:sz w:val="16"/>
                <w:szCs w:val="16"/>
                <w:lang w:val="ro-RO"/>
              </w:rPr>
            </w:pPr>
            <w:r w:rsidRPr="00306D52">
              <w:rPr>
                <w:rFonts w:ascii="Times New Roman" w:hAnsi="Times New Roman"/>
                <w:sz w:val="16"/>
                <w:szCs w:val="16"/>
                <w:lang w:val="ro-RO"/>
              </w:rPr>
              <w:t>Nul</w:t>
            </w:r>
          </w:p>
        </w:tc>
      </w:tr>
      <w:tr w:rsidR="00A82F6F" w:rsidRPr="00306D52" w14:paraId="302BE212" w14:textId="77777777" w:rsidTr="004055A2">
        <w:trPr>
          <w:tblHeader/>
        </w:trPr>
        <w:tc>
          <w:tcPr>
            <w:tcW w:w="1232" w:type="dxa"/>
            <w:vMerge/>
            <w:tcBorders>
              <w:left w:val="single" w:sz="4" w:space="0" w:color="auto"/>
              <w:right w:val="single" w:sz="4" w:space="0" w:color="auto"/>
            </w:tcBorders>
          </w:tcPr>
          <w:p w14:paraId="3FC154B5" w14:textId="77777777" w:rsidR="00A82F6F" w:rsidRPr="00306D52" w:rsidRDefault="00A82F6F" w:rsidP="007167EB">
            <w:pPr>
              <w:rPr>
                <w:rFonts w:ascii="Times New Roman" w:hAnsi="Times New Roman"/>
                <w:b/>
                <w:bCs/>
                <w:sz w:val="16"/>
                <w:szCs w:val="16"/>
                <w:lang w:val="ro-RO"/>
              </w:rPr>
            </w:pPr>
          </w:p>
        </w:tc>
        <w:tc>
          <w:tcPr>
            <w:tcW w:w="1614" w:type="dxa"/>
            <w:tcBorders>
              <w:top w:val="single" w:sz="4" w:space="0" w:color="000000"/>
              <w:left w:val="single" w:sz="4" w:space="0" w:color="000000"/>
              <w:bottom w:val="single" w:sz="4" w:space="0" w:color="000000"/>
              <w:right w:val="single" w:sz="4" w:space="0" w:color="000000"/>
            </w:tcBorders>
            <w:shd w:val="clear" w:color="auto" w:fill="auto"/>
          </w:tcPr>
          <w:p w14:paraId="76DB7CEA" w14:textId="08B1597E" w:rsidR="00A82F6F" w:rsidRPr="00306D52" w:rsidRDefault="00A82F6F" w:rsidP="007167EB">
            <w:pPr>
              <w:rPr>
                <w:rFonts w:ascii="Times New Roman" w:hAnsi="Times New Roman"/>
                <w:b/>
                <w:bCs/>
                <w:color w:val="000000"/>
                <w:sz w:val="16"/>
                <w:szCs w:val="16"/>
                <w:lang w:val="ro-RO"/>
              </w:rPr>
            </w:pPr>
            <w:r w:rsidRPr="00306D52">
              <w:rPr>
                <w:rFonts w:eastAsia="Times New Roman" w:cstheme="minorHAnsi"/>
                <w:i/>
                <w:iCs/>
                <w:color w:val="000000"/>
                <w:sz w:val="16"/>
                <w:szCs w:val="16"/>
                <w:lang w:val="ro-RO"/>
              </w:rPr>
              <w:t>Lutra lutra</w:t>
            </w:r>
          </w:p>
        </w:tc>
        <w:tc>
          <w:tcPr>
            <w:tcW w:w="1249" w:type="dxa"/>
            <w:tcBorders>
              <w:top w:val="single" w:sz="4" w:space="0" w:color="auto"/>
              <w:left w:val="single" w:sz="4" w:space="0" w:color="auto"/>
              <w:bottom w:val="single" w:sz="4" w:space="0" w:color="auto"/>
              <w:right w:val="single" w:sz="4" w:space="0" w:color="auto"/>
            </w:tcBorders>
            <w:shd w:val="clear" w:color="auto" w:fill="auto"/>
          </w:tcPr>
          <w:p w14:paraId="5D54230E" w14:textId="272C5420" w:rsidR="00A82F6F" w:rsidRPr="00306D52" w:rsidRDefault="00A82F6F" w:rsidP="007167EB">
            <w:pPr>
              <w:rPr>
                <w:rFonts w:ascii="Times New Roman" w:hAnsi="Times New Roman"/>
                <w:sz w:val="16"/>
                <w:szCs w:val="16"/>
                <w:lang w:val="ro-RO"/>
              </w:rPr>
            </w:pPr>
            <w:r w:rsidRPr="00306D52">
              <w:rPr>
                <w:rFonts w:ascii="Times New Roman" w:hAnsi="Times New Roman"/>
                <w:sz w:val="16"/>
                <w:szCs w:val="16"/>
                <w:lang w:val="ro-RO"/>
              </w:rPr>
              <w:t>Nr. indivizi</w:t>
            </w:r>
          </w:p>
        </w:tc>
        <w:tc>
          <w:tcPr>
            <w:tcW w:w="1260" w:type="dxa"/>
            <w:tcBorders>
              <w:top w:val="single" w:sz="4" w:space="0" w:color="auto"/>
              <w:left w:val="single" w:sz="4" w:space="0" w:color="auto"/>
              <w:bottom w:val="single" w:sz="4" w:space="0" w:color="auto"/>
              <w:right w:val="single" w:sz="4" w:space="0" w:color="auto"/>
            </w:tcBorders>
          </w:tcPr>
          <w:p w14:paraId="7FD1A846" w14:textId="0C870A80" w:rsidR="00A82F6F" w:rsidRPr="00306D52" w:rsidRDefault="00A82F6F" w:rsidP="007167EB">
            <w:pPr>
              <w:tabs>
                <w:tab w:val="left" w:pos="910"/>
              </w:tabs>
              <w:spacing w:line="256" w:lineRule="auto"/>
              <w:rPr>
                <w:rFonts w:ascii="Times New Roman" w:eastAsia="CIDFont+F11" w:hAnsi="Times New Roman"/>
                <w:sz w:val="16"/>
                <w:szCs w:val="16"/>
                <w:lang w:val="ro-RO"/>
              </w:rPr>
            </w:pPr>
            <w:r w:rsidRPr="00306D52">
              <w:rPr>
                <w:rFonts w:ascii="Times New Roman" w:hAnsi="Times New Roman"/>
                <w:sz w:val="16"/>
                <w:szCs w:val="16"/>
                <w:lang w:val="ro-RO"/>
              </w:rPr>
              <w:t>Trebuie definita</w:t>
            </w:r>
            <w:r w:rsidRPr="00306D52">
              <w:rPr>
                <w:rFonts w:ascii="Times New Roman" w:eastAsia="CIDFont+F11" w:hAnsi="Times New Roman"/>
                <w:sz w:val="16"/>
                <w:szCs w:val="16"/>
                <w:lang w:val="ro-RO"/>
              </w:rPr>
              <w:t> </w:t>
            </w:r>
          </w:p>
        </w:tc>
        <w:tc>
          <w:tcPr>
            <w:tcW w:w="1347" w:type="dxa"/>
            <w:tcBorders>
              <w:top w:val="single" w:sz="4" w:space="0" w:color="auto"/>
              <w:left w:val="single" w:sz="4" w:space="0" w:color="auto"/>
              <w:bottom w:val="single" w:sz="4" w:space="0" w:color="auto"/>
              <w:right w:val="single" w:sz="4" w:space="0" w:color="auto"/>
            </w:tcBorders>
          </w:tcPr>
          <w:p w14:paraId="29317D9E" w14:textId="439CA8BE" w:rsidR="00A82F6F" w:rsidRPr="00306D52" w:rsidRDefault="00A82F6F" w:rsidP="007167EB">
            <w:pPr>
              <w:rPr>
                <w:rFonts w:ascii="Times New Roman" w:hAnsi="Times New Roman"/>
                <w:b/>
                <w:bCs/>
                <w:color w:val="000000"/>
                <w:sz w:val="16"/>
                <w:szCs w:val="16"/>
                <w:lang w:val="ro-RO"/>
              </w:rPr>
            </w:pPr>
            <w:r w:rsidRPr="00306D52">
              <w:rPr>
                <w:rFonts w:eastAsia="Times New Roman" w:cstheme="minorHAnsi"/>
                <w:color w:val="000000"/>
                <w:sz w:val="16"/>
                <w:szCs w:val="16"/>
                <w:lang w:val="ro-RO"/>
              </w:rPr>
              <w:t>buna</w:t>
            </w:r>
          </w:p>
        </w:tc>
        <w:tc>
          <w:tcPr>
            <w:tcW w:w="1274" w:type="dxa"/>
            <w:tcBorders>
              <w:top w:val="single" w:sz="4" w:space="0" w:color="auto"/>
              <w:left w:val="single" w:sz="4" w:space="0" w:color="auto"/>
              <w:bottom w:val="single" w:sz="4" w:space="0" w:color="auto"/>
              <w:right w:val="single" w:sz="4" w:space="0" w:color="auto"/>
            </w:tcBorders>
          </w:tcPr>
          <w:p w14:paraId="475A18A2" w14:textId="77777777" w:rsidR="00A82F6F" w:rsidRPr="00306D52" w:rsidRDefault="00A82F6F" w:rsidP="007167EB">
            <w:pPr>
              <w:rPr>
                <w:rFonts w:ascii="Times New Roman" w:hAnsi="Times New Roman"/>
                <w:sz w:val="16"/>
                <w:szCs w:val="16"/>
                <w:lang w:val="ro-RO"/>
              </w:rPr>
            </w:pPr>
            <w:r w:rsidRPr="00306D52">
              <w:rPr>
                <w:rFonts w:ascii="Times New Roman" w:hAnsi="Times New Roman"/>
                <w:sz w:val="16"/>
                <w:szCs w:val="16"/>
                <w:lang w:val="ro-RO"/>
              </w:rPr>
              <w:t>Nu exista</w:t>
            </w:r>
          </w:p>
          <w:p w14:paraId="6AACD75C" w14:textId="77777777" w:rsidR="00A82F6F" w:rsidRPr="00306D52" w:rsidRDefault="00A82F6F" w:rsidP="007167EB">
            <w:pPr>
              <w:rPr>
                <w:rFonts w:cstheme="minorHAnsi"/>
                <w:b/>
                <w:bCs/>
                <w:sz w:val="16"/>
                <w:szCs w:val="16"/>
                <w:lang w:val="ro-RO"/>
              </w:rPr>
            </w:pPr>
          </w:p>
        </w:tc>
        <w:tc>
          <w:tcPr>
            <w:tcW w:w="1402" w:type="dxa"/>
            <w:tcBorders>
              <w:top w:val="single" w:sz="4" w:space="0" w:color="auto"/>
              <w:left w:val="single" w:sz="4" w:space="0" w:color="auto"/>
              <w:bottom w:val="single" w:sz="4" w:space="0" w:color="auto"/>
              <w:right w:val="single" w:sz="4" w:space="0" w:color="auto"/>
            </w:tcBorders>
          </w:tcPr>
          <w:p w14:paraId="03CED0C6" w14:textId="666FCC2D" w:rsidR="00A82F6F" w:rsidRPr="00306D52" w:rsidRDefault="00A82F6F" w:rsidP="007167EB">
            <w:pPr>
              <w:rPr>
                <w:rFonts w:cstheme="minorHAnsi"/>
                <w:b/>
                <w:bCs/>
                <w:sz w:val="16"/>
                <w:szCs w:val="16"/>
                <w:lang w:val="ro-RO"/>
              </w:rPr>
            </w:pPr>
            <w:r w:rsidRPr="00306D52">
              <w:rPr>
                <w:rFonts w:ascii="Times New Roman" w:hAnsi="Times New Roman"/>
                <w:sz w:val="16"/>
                <w:szCs w:val="16"/>
                <w:lang w:val="ro-RO"/>
              </w:rPr>
              <w:t>Nul</w:t>
            </w:r>
          </w:p>
        </w:tc>
      </w:tr>
      <w:tr w:rsidR="00A82F6F" w:rsidRPr="00306D52" w14:paraId="02EB0C31" w14:textId="77777777" w:rsidTr="00CD47BA">
        <w:trPr>
          <w:tblHeader/>
        </w:trPr>
        <w:tc>
          <w:tcPr>
            <w:tcW w:w="1232" w:type="dxa"/>
            <w:vMerge/>
            <w:tcBorders>
              <w:left w:val="single" w:sz="4" w:space="0" w:color="auto"/>
              <w:right w:val="single" w:sz="4" w:space="0" w:color="auto"/>
            </w:tcBorders>
          </w:tcPr>
          <w:p w14:paraId="6CAD4940" w14:textId="77777777" w:rsidR="00A82F6F" w:rsidRPr="00306D52" w:rsidRDefault="00A82F6F" w:rsidP="007167EB">
            <w:pPr>
              <w:rPr>
                <w:rFonts w:ascii="Times New Roman" w:hAnsi="Times New Roman"/>
                <w:b/>
                <w:bCs/>
                <w:sz w:val="16"/>
                <w:szCs w:val="16"/>
                <w:lang w:val="ro-RO"/>
              </w:rPr>
            </w:pPr>
          </w:p>
        </w:tc>
        <w:tc>
          <w:tcPr>
            <w:tcW w:w="1614" w:type="dxa"/>
            <w:tcBorders>
              <w:top w:val="single" w:sz="4" w:space="0" w:color="000000"/>
              <w:left w:val="single" w:sz="4" w:space="0" w:color="000000"/>
              <w:bottom w:val="single" w:sz="4" w:space="0" w:color="000000"/>
              <w:right w:val="single" w:sz="4" w:space="0" w:color="000000"/>
            </w:tcBorders>
            <w:shd w:val="clear" w:color="auto" w:fill="auto"/>
          </w:tcPr>
          <w:p w14:paraId="4EDFFC15" w14:textId="16C2DB57" w:rsidR="00A82F6F" w:rsidRPr="00306D52" w:rsidRDefault="00A82F6F" w:rsidP="007167EB">
            <w:pPr>
              <w:rPr>
                <w:rFonts w:ascii="Times New Roman" w:hAnsi="Times New Roman"/>
                <w:b/>
                <w:bCs/>
                <w:color w:val="000000"/>
                <w:sz w:val="16"/>
                <w:szCs w:val="16"/>
                <w:lang w:val="ro-RO"/>
              </w:rPr>
            </w:pPr>
            <w:r w:rsidRPr="00306D52">
              <w:rPr>
                <w:rFonts w:eastAsia="Times New Roman" w:cstheme="minorHAnsi"/>
                <w:i/>
                <w:iCs/>
                <w:color w:val="000000"/>
                <w:sz w:val="16"/>
                <w:szCs w:val="16"/>
                <w:lang w:val="ro-RO"/>
              </w:rPr>
              <w:t>Canis lupus</w:t>
            </w:r>
          </w:p>
        </w:tc>
        <w:tc>
          <w:tcPr>
            <w:tcW w:w="1249" w:type="dxa"/>
            <w:tcBorders>
              <w:top w:val="single" w:sz="4" w:space="0" w:color="auto"/>
              <w:left w:val="single" w:sz="4" w:space="0" w:color="auto"/>
              <w:bottom w:val="single" w:sz="4" w:space="0" w:color="auto"/>
              <w:right w:val="single" w:sz="4" w:space="0" w:color="auto"/>
            </w:tcBorders>
            <w:shd w:val="clear" w:color="auto" w:fill="auto"/>
          </w:tcPr>
          <w:p w14:paraId="01D697C3" w14:textId="6AA41E5F" w:rsidR="00A82F6F" w:rsidRPr="00306D52" w:rsidRDefault="00A82F6F" w:rsidP="007167EB">
            <w:pPr>
              <w:rPr>
                <w:rFonts w:ascii="Times New Roman" w:hAnsi="Times New Roman"/>
                <w:sz w:val="16"/>
                <w:szCs w:val="16"/>
                <w:lang w:val="ro-RO"/>
              </w:rPr>
            </w:pPr>
            <w:r w:rsidRPr="00306D52">
              <w:rPr>
                <w:rFonts w:ascii="Times New Roman" w:hAnsi="Times New Roman"/>
                <w:sz w:val="16"/>
                <w:szCs w:val="16"/>
                <w:lang w:val="ro-RO"/>
              </w:rPr>
              <w:t>Nr. indivizi</w:t>
            </w:r>
          </w:p>
        </w:tc>
        <w:tc>
          <w:tcPr>
            <w:tcW w:w="1260" w:type="dxa"/>
            <w:tcBorders>
              <w:top w:val="single" w:sz="4" w:space="0" w:color="auto"/>
              <w:left w:val="single" w:sz="4" w:space="0" w:color="auto"/>
              <w:bottom w:val="single" w:sz="4" w:space="0" w:color="auto"/>
              <w:right w:val="single" w:sz="4" w:space="0" w:color="auto"/>
            </w:tcBorders>
          </w:tcPr>
          <w:p w14:paraId="2088B70F" w14:textId="33436F9E" w:rsidR="00A82F6F" w:rsidRPr="00306D52" w:rsidRDefault="00A82F6F" w:rsidP="007167EB">
            <w:pPr>
              <w:tabs>
                <w:tab w:val="left" w:pos="910"/>
              </w:tabs>
              <w:spacing w:line="256" w:lineRule="auto"/>
              <w:rPr>
                <w:rFonts w:ascii="Times New Roman" w:eastAsia="CIDFont+F11" w:hAnsi="Times New Roman"/>
                <w:sz w:val="16"/>
                <w:szCs w:val="16"/>
                <w:lang w:val="ro-RO"/>
              </w:rPr>
            </w:pPr>
            <w:r w:rsidRPr="00306D52">
              <w:rPr>
                <w:rFonts w:ascii="Times New Roman" w:eastAsia="CIDFont+F11" w:hAnsi="Times New Roman"/>
                <w:sz w:val="16"/>
                <w:szCs w:val="16"/>
                <w:lang w:val="ro-RO"/>
              </w:rPr>
              <w:t>Cel putin 5</w:t>
            </w:r>
          </w:p>
        </w:tc>
        <w:tc>
          <w:tcPr>
            <w:tcW w:w="1347" w:type="dxa"/>
            <w:tcBorders>
              <w:top w:val="single" w:sz="4" w:space="0" w:color="auto"/>
              <w:left w:val="single" w:sz="4" w:space="0" w:color="auto"/>
              <w:bottom w:val="single" w:sz="4" w:space="0" w:color="auto"/>
              <w:right w:val="single" w:sz="4" w:space="0" w:color="auto"/>
            </w:tcBorders>
          </w:tcPr>
          <w:p w14:paraId="37E37C2A" w14:textId="6C02564A" w:rsidR="00A82F6F" w:rsidRPr="00306D52" w:rsidRDefault="00A82F6F" w:rsidP="007167EB">
            <w:pPr>
              <w:rPr>
                <w:rFonts w:ascii="Times New Roman" w:hAnsi="Times New Roman"/>
                <w:b/>
                <w:bCs/>
                <w:color w:val="000000"/>
                <w:sz w:val="16"/>
                <w:szCs w:val="16"/>
                <w:lang w:val="ro-RO"/>
              </w:rPr>
            </w:pPr>
            <w:r w:rsidRPr="00306D52">
              <w:rPr>
                <w:rFonts w:eastAsia="Times New Roman" w:cstheme="minorHAnsi"/>
                <w:color w:val="000000"/>
                <w:sz w:val="16"/>
                <w:szCs w:val="16"/>
                <w:lang w:val="ro-RO"/>
              </w:rPr>
              <w:t>Favorabilă</w:t>
            </w:r>
          </w:p>
        </w:tc>
        <w:tc>
          <w:tcPr>
            <w:tcW w:w="1274" w:type="dxa"/>
            <w:tcBorders>
              <w:top w:val="single" w:sz="4" w:space="0" w:color="auto"/>
              <w:left w:val="single" w:sz="4" w:space="0" w:color="auto"/>
              <w:bottom w:val="single" w:sz="4" w:space="0" w:color="auto"/>
              <w:right w:val="single" w:sz="4" w:space="0" w:color="auto"/>
            </w:tcBorders>
          </w:tcPr>
          <w:p w14:paraId="69F8C591" w14:textId="77777777" w:rsidR="00A82F6F" w:rsidRPr="00306D52" w:rsidRDefault="00A82F6F" w:rsidP="007167EB">
            <w:pPr>
              <w:rPr>
                <w:rFonts w:ascii="Times New Roman" w:hAnsi="Times New Roman"/>
                <w:sz w:val="16"/>
                <w:szCs w:val="16"/>
                <w:lang w:val="ro-RO"/>
              </w:rPr>
            </w:pPr>
            <w:r w:rsidRPr="00306D52">
              <w:rPr>
                <w:rFonts w:ascii="Times New Roman" w:hAnsi="Times New Roman"/>
                <w:sz w:val="16"/>
                <w:szCs w:val="16"/>
                <w:lang w:val="ro-RO"/>
              </w:rPr>
              <w:t>Nu exista</w:t>
            </w:r>
          </w:p>
          <w:p w14:paraId="2D1F2D34" w14:textId="77777777" w:rsidR="00A82F6F" w:rsidRPr="00306D52" w:rsidRDefault="00A82F6F" w:rsidP="007167EB">
            <w:pPr>
              <w:rPr>
                <w:rFonts w:cstheme="minorHAnsi"/>
                <w:b/>
                <w:bCs/>
                <w:sz w:val="16"/>
                <w:szCs w:val="16"/>
                <w:lang w:val="ro-RO"/>
              </w:rPr>
            </w:pPr>
          </w:p>
        </w:tc>
        <w:tc>
          <w:tcPr>
            <w:tcW w:w="1402" w:type="dxa"/>
            <w:tcBorders>
              <w:top w:val="single" w:sz="4" w:space="0" w:color="auto"/>
              <w:left w:val="single" w:sz="4" w:space="0" w:color="auto"/>
              <w:bottom w:val="single" w:sz="4" w:space="0" w:color="auto"/>
              <w:right w:val="single" w:sz="4" w:space="0" w:color="auto"/>
            </w:tcBorders>
          </w:tcPr>
          <w:p w14:paraId="2015E47B" w14:textId="07C0491C" w:rsidR="00A82F6F" w:rsidRPr="00306D52" w:rsidRDefault="00A82F6F" w:rsidP="007167EB">
            <w:pPr>
              <w:rPr>
                <w:rFonts w:cstheme="minorHAnsi"/>
                <w:b/>
                <w:bCs/>
                <w:sz w:val="16"/>
                <w:szCs w:val="16"/>
                <w:lang w:val="ro-RO"/>
              </w:rPr>
            </w:pPr>
            <w:r w:rsidRPr="00306D52">
              <w:rPr>
                <w:rFonts w:ascii="Times New Roman" w:hAnsi="Times New Roman"/>
                <w:sz w:val="16"/>
                <w:szCs w:val="16"/>
                <w:lang w:val="ro-RO"/>
              </w:rPr>
              <w:t>Nul</w:t>
            </w:r>
          </w:p>
        </w:tc>
      </w:tr>
      <w:tr w:rsidR="00A82F6F" w:rsidRPr="00306D52" w14:paraId="2F069F5E" w14:textId="77777777" w:rsidTr="00CD47BA">
        <w:trPr>
          <w:tblHeader/>
        </w:trPr>
        <w:tc>
          <w:tcPr>
            <w:tcW w:w="1232" w:type="dxa"/>
            <w:vMerge/>
            <w:tcBorders>
              <w:left w:val="single" w:sz="4" w:space="0" w:color="auto"/>
              <w:bottom w:val="single" w:sz="4" w:space="0" w:color="auto"/>
              <w:right w:val="single" w:sz="4" w:space="0" w:color="auto"/>
            </w:tcBorders>
          </w:tcPr>
          <w:p w14:paraId="73EBF9D2" w14:textId="77777777" w:rsidR="00A82F6F" w:rsidRPr="00306D52" w:rsidRDefault="00A82F6F" w:rsidP="007167EB">
            <w:pPr>
              <w:rPr>
                <w:rFonts w:ascii="Times New Roman" w:hAnsi="Times New Roman"/>
                <w:b/>
                <w:bCs/>
                <w:sz w:val="16"/>
                <w:szCs w:val="16"/>
                <w:lang w:val="ro-RO"/>
              </w:rPr>
            </w:pPr>
          </w:p>
        </w:tc>
        <w:tc>
          <w:tcPr>
            <w:tcW w:w="1614" w:type="dxa"/>
            <w:tcBorders>
              <w:top w:val="single" w:sz="4" w:space="0" w:color="000000"/>
              <w:left w:val="single" w:sz="4" w:space="0" w:color="000000"/>
              <w:bottom w:val="single" w:sz="4" w:space="0" w:color="000000"/>
              <w:right w:val="single" w:sz="4" w:space="0" w:color="000000"/>
            </w:tcBorders>
            <w:shd w:val="clear" w:color="auto" w:fill="auto"/>
          </w:tcPr>
          <w:p w14:paraId="3EDBCFD2" w14:textId="4C6564A8" w:rsidR="00A82F6F" w:rsidRPr="00306D52" w:rsidRDefault="00A82F6F" w:rsidP="007167EB">
            <w:pPr>
              <w:rPr>
                <w:rFonts w:ascii="Times New Roman" w:hAnsi="Times New Roman"/>
                <w:b/>
                <w:bCs/>
                <w:color w:val="000000"/>
                <w:sz w:val="16"/>
                <w:szCs w:val="16"/>
                <w:lang w:val="ro-RO"/>
              </w:rPr>
            </w:pPr>
            <w:r w:rsidRPr="00306D52">
              <w:rPr>
                <w:rFonts w:eastAsia="Times New Roman" w:cstheme="minorHAnsi"/>
                <w:i/>
                <w:iCs/>
                <w:color w:val="000000"/>
                <w:sz w:val="16"/>
                <w:szCs w:val="16"/>
                <w:lang w:val="ro-RO"/>
              </w:rPr>
              <w:t>Ursus arctos</w:t>
            </w:r>
          </w:p>
        </w:tc>
        <w:tc>
          <w:tcPr>
            <w:tcW w:w="1249" w:type="dxa"/>
            <w:tcBorders>
              <w:top w:val="single" w:sz="4" w:space="0" w:color="auto"/>
              <w:left w:val="single" w:sz="4" w:space="0" w:color="auto"/>
              <w:bottom w:val="single" w:sz="4" w:space="0" w:color="auto"/>
              <w:right w:val="single" w:sz="4" w:space="0" w:color="auto"/>
            </w:tcBorders>
            <w:shd w:val="clear" w:color="auto" w:fill="auto"/>
          </w:tcPr>
          <w:p w14:paraId="11C07FBD" w14:textId="352E1F0B" w:rsidR="00A82F6F" w:rsidRPr="00306D52" w:rsidRDefault="00A82F6F" w:rsidP="007167EB">
            <w:pPr>
              <w:rPr>
                <w:rFonts w:ascii="Times New Roman" w:hAnsi="Times New Roman"/>
                <w:sz w:val="16"/>
                <w:szCs w:val="16"/>
                <w:lang w:val="ro-RO"/>
              </w:rPr>
            </w:pPr>
            <w:r w:rsidRPr="00306D52">
              <w:rPr>
                <w:rFonts w:ascii="Times New Roman" w:hAnsi="Times New Roman"/>
                <w:sz w:val="16"/>
                <w:szCs w:val="16"/>
                <w:lang w:val="ro-RO"/>
              </w:rPr>
              <w:t>Nr. indivizi</w:t>
            </w:r>
          </w:p>
        </w:tc>
        <w:tc>
          <w:tcPr>
            <w:tcW w:w="1260" w:type="dxa"/>
            <w:tcBorders>
              <w:top w:val="single" w:sz="4" w:space="0" w:color="auto"/>
              <w:left w:val="single" w:sz="4" w:space="0" w:color="auto"/>
              <w:bottom w:val="single" w:sz="4" w:space="0" w:color="auto"/>
              <w:right w:val="single" w:sz="4" w:space="0" w:color="auto"/>
            </w:tcBorders>
          </w:tcPr>
          <w:p w14:paraId="20F11DF9" w14:textId="73AB4E88" w:rsidR="00A82F6F" w:rsidRPr="00306D52" w:rsidRDefault="00A82F6F" w:rsidP="007167EB">
            <w:pPr>
              <w:tabs>
                <w:tab w:val="left" w:pos="910"/>
              </w:tabs>
              <w:spacing w:line="256" w:lineRule="auto"/>
              <w:rPr>
                <w:rFonts w:ascii="Times New Roman" w:eastAsia="CIDFont+F11" w:hAnsi="Times New Roman"/>
                <w:sz w:val="16"/>
                <w:szCs w:val="16"/>
                <w:lang w:val="ro-RO"/>
              </w:rPr>
            </w:pPr>
            <w:r w:rsidRPr="00306D52">
              <w:rPr>
                <w:rFonts w:ascii="Times New Roman" w:hAnsi="Times New Roman"/>
                <w:sz w:val="16"/>
                <w:szCs w:val="16"/>
                <w:lang w:val="ro-RO"/>
              </w:rPr>
              <w:t>Trebuie definita</w:t>
            </w:r>
            <w:r w:rsidRPr="00306D52">
              <w:rPr>
                <w:rFonts w:ascii="Times New Roman" w:eastAsia="CIDFont+F11" w:hAnsi="Times New Roman"/>
                <w:sz w:val="16"/>
                <w:szCs w:val="16"/>
                <w:lang w:val="ro-RO"/>
              </w:rPr>
              <w:t> </w:t>
            </w:r>
          </w:p>
        </w:tc>
        <w:tc>
          <w:tcPr>
            <w:tcW w:w="1347" w:type="dxa"/>
            <w:tcBorders>
              <w:top w:val="single" w:sz="4" w:space="0" w:color="auto"/>
              <w:left w:val="single" w:sz="4" w:space="0" w:color="auto"/>
              <w:bottom w:val="single" w:sz="4" w:space="0" w:color="auto"/>
              <w:right w:val="single" w:sz="4" w:space="0" w:color="auto"/>
            </w:tcBorders>
          </w:tcPr>
          <w:p w14:paraId="5D17A8A8" w14:textId="30B549D9" w:rsidR="00A82F6F" w:rsidRPr="00306D52" w:rsidRDefault="00A82F6F" w:rsidP="007167EB">
            <w:pPr>
              <w:rPr>
                <w:rFonts w:ascii="Times New Roman" w:hAnsi="Times New Roman"/>
                <w:b/>
                <w:bCs/>
                <w:color w:val="000000"/>
                <w:sz w:val="16"/>
                <w:szCs w:val="16"/>
                <w:lang w:val="ro-RO"/>
              </w:rPr>
            </w:pPr>
            <w:r w:rsidRPr="00306D52">
              <w:rPr>
                <w:rFonts w:eastAsia="Times New Roman" w:cstheme="minorHAnsi"/>
                <w:color w:val="000000"/>
                <w:sz w:val="16"/>
                <w:szCs w:val="16"/>
                <w:lang w:val="ro-RO"/>
              </w:rPr>
              <w:t>nefavorabilă</w:t>
            </w:r>
          </w:p>
        </w:tc>
        <w:tc>
          <w:tcPr>
            <w:tcW w:w="1274" w:type="dxa"/>
            <w:tcBorders>
              <w:top w:val="single" w:sz="4" w:space="0" w:color="auto"/>
              <w:left w:val="single" w:sz="4" w:space="0" w:color="auto"/>
              <w:bottom w:val="single" w:sz="4" w:space="0" w:color="auto"/>
              <w:right w:val="single" w:sz="4" w:space="0" w:color="auto"/>
            </w:tcBorders>
          </w:tcPr>
          <w:p w14:paraId="76C16D31" w14:textId="77777777" w:rsidR="00A82F6F" w:rsidRPr="00306D52" w:rsidRDefault="00A82F6F" w:rsidP="007167EB">
            <w:pPr>
              <w:rPr>
                <w:rFonts w:ascii="Times New Roman" w:hAnsi="Times New Roman"/>
                <w:sz w:val="16"/>
                <w:szCs w:val="16"/>
                <w:lang w:val="ro-RO"/>
              </w:rPr>
            </w:pPr>
            <w:r w:rsidRPr="00306D52">
              <w:rPr>
                <w:rFonts w:ascii="Times New Roman" w:hAnsi="Times New Roman"/>
                <w:sz w:val="16"/>
                <w:szCs w:val="16"/>
                <w:lang w:val="ro-RO"/>
              </w:rPr>
              <w:t>Nu exista</w:t>
            </w:r>
          </w:p>
          <w:p w14:paraId="6FAE0EA5" w14:textId="77777777" w:rsidR="00A82F6F" w:rsidRPr="00306D52" w:rsidRDefault="00A82F6F" w:rsidP="007167EB">
            <w:pPr>
              <w:rPr>
                <w:rFonts w:cstheme="minorHAnsi"/>
                <w:b/>
                <w:bCs/>
                <w:sz w:val="16"/>
                <w:szCs w:val="16"/>
                <w:lang w:val="ro-RO"/>
              </w:rPr>
            </w:pPr>
          </w:p>
        </w:tc>
        <w:tc>
          <w:tcPr>
            <w:tcW w:w="1402" w:type="dxa"/>
            <w:tcBorders>
              <w:top w:val="single" w:sz="4" w:space="0" w:color="auto"/>
              <w:left w:val="single" w:sz="4" w:space="0" w:color="auto"/>
              <w:bottom w:val="single" w:sz="4" w:space="0" w:color="auto"/>
              <w:right w:val="single" w:sz="4" w:space="0" w:color="auto"/>
            </w:tcBorders>
          </w:tcPr>
          <w:p w14:paraId="0374B313" w14:textId="7586EF94" w:rsidR="00A82F6F" w:rsidRPr="00306D52" w:rsidRDefault="00A82F6F" w:rsidP="007167EB">
            <w:pPr>
              <w:rPr>
                <w:rFonts w:cstheme="minorHAnsi"/>
                <w:b/>
                <w:bCs/>
                <w:sz w:val="16"/>
                <w:szCs w:val="16"/>
                <w:lang w:val="ro-RO"/>
              </w:rPr>
            </w:pPr>
            <w:r w:rsidRPr="00306D52">
              <w:rPr>
                <w:rFonts w:ascii="Times New Roman" w:hAnsi="Times New Roman"/>
                <w:sz w:val="16"/>
                <w:szCs w:val="16"/>
                <w:lang w:val="ro-RO"/>
              </w:rPr>
              <w:t>Nul</w:t>
            </w:r>
          </w:p>
        </w:tc>
      </w:tr>
    </w:tbl>
    <w:p w14:paraId="41E86C56" w14:textId="3C72184D" w:rsidR="000E1A30" w:rsidRPr="00306D52" w:rsidRDefault="000E1A30" w:rsidP="000E1A30">
      <w:pPr>
        <w:spacing w:line="256" w:lineRule="auto"/>
        <w:jc w:val="both"/>
        <w:rPr>
          <w:rFonts w:ascii="Times New Roman" w:hAnsi="Times New Roman" w:cs="Times New Roman"/>
          <w:sz w:val="24"/>
          <w:szCs w:val="24"/>
          <w:lang w:val="ro-RO"/>
        </w:rPr>
      </w:pPr>
      <w:r w:rsidRPr="00306D52">
        <w:rPr>
          <w:rFonts w:ascii="Times New Roman" w:hAnsi="Times New Roman" w:cs="Times New Roman"/>
          <w:sz w:val="24"/>
          <w:szCs w:val="24"/>
          <w:lang w:val="ro-RO"/>
        </w:rPr>
        <w:t>Acest tabel a luat in calcul speciile si habitatele, aplicand principiul precautiei, asa cum prevede ghidul specific aprobat prin O.M 1679 din 2023.</w:t>
      </w:r>
    </w:p>
    <w:p w14:paraId="0C90E527" w14:textId="77777777" w:rsidR="000E1A30" w:rsidRPr="00306D52" w:rsidRDefault="000E1A30" w:rsidP="000E1A30">
      <w:pPr>
        <w:jc w:val="both"/>
        <w:rPr>
          <w:rFonts w:ascii="Times New Roman" w:hAnsi="Times New Roman" w:cs="Times New Roman"/>
          <w:sz w:val="24"/>
          <w:szCs w:val="24"/>
          <w:lang w:val="ro-RO"/>
        </w:rPr>
      </w:pPr>
      <w:r w:rsidRPr="00306D52">
        <w:rPr>
          <w:rFonts w:ascii="Times New Roman" w:hAnsi="Times New Roman" w:cs="Times New Roman"/>
          <w:sz w:val="24"/>
          <w:szCs w:val="24"/>
          <w:lang w:val="ro-RO"/>
        </w:rPr>
        <w:t>Tabel nr. 6 Analiza impactului cumulativ</w:t>
      </w:r>
    </w:p>
    <w:tbl>
      <w:tblPr>
        <w:tblStyle w:val="TableGrid3"/>
        <w:tblW w:w="0" w:type="auto"/>
        <w:tblLook w:val="04A0" w:firstRow="1" w:lastRow="0" w:firstColumn="1" w:lastColumn="0" w:noHBand="0" w:noVBand="1"/>
      </w:tblPr>
      <w:tblGrid>
        <w:gridCol w:w="498"/>
        <w:gridCol w:w="1124"/>
        <w:gridCol w:w="1194"/>
        <w:gridCol w:w="1236"/>
        <w:gridCol w:w="1747"/>
        <w:gridCol w:w="1203"/>
        <w:gridCol w:w="1289"/>
        <w:gridCol w:w="1246"/>
      </w:tblGrid>
      <w:tr w:rsidR="00765D90" w:rsidRPr="00306D52" w14:paraId="5AB6B1FE" w14:textId="77777777" w:rsidTr="005B7A1D">
        <w:tc>
          <w:tcPr>
            <w:tcW w:w="498" w:type="dxa"/>
          </w:tcPr>
          <w:p w14:paraId="2DB3CEB4" w14:textId="77777777" w:rsidR="000E1A30" w:rsidRPr="00306D52" w:rsidRDefault="000E1A30" w:rsidP="005B7A1D">
            <w:pPr>
              <w:rPr>
                <w:rFonts w:cstheme="minorHAnsi"/>
                <w:b/>
                <w:bCs/>
                <w:sz w:val="16"/>
                <w:szCs w:val="16"/>
                <w:lang w:val="ro-RO"/>
              </w:rPr>
            </w:pPr>
            <w:r w:rsidRPr="00306D52">
              <w:rPr>
                <w:rFonts w:cstheme="minorHAnsi"/>
                <w:b/>
                <w:bCs/>
                <w:sz w:val="16"/>
                <w:szCs w:val="16"/>
                <w:lang w:val="ro-RO"/>
              </w:rPr>
              <w:t>Nr.</w:t>
            </w:r>
          </w:p>
          <w:p w14:paraId="660D9872" w14:textId="77777777" w:rsidR="000E1A30" w:rsidRPr="00306D52" w:rsidRDefault="000E1A30" w:rsidP="005B7A1D">
            <w:pPr>
              <w:rPr>
                <w:rFonts w:cstheme="minorHAnsi"/>
                <w:b/>
                <w:bCs/>
                <w:sz w:val="16"/>
                <w:szCs w:val="16"/>
                <w:lang w:val="ro-RO"/>
              </w:rPr>
            </w:pPr>
            <w:r w:rsidRPr="00306D52">
              <w:rPr>
                <w:rFonts w:cstheme="minorHAnsi"/>
                <w:b/>
                <w:bCs/>
                <w:sz w:val="16"/>
                <w:szCs w:val="16"/>
                <w:lang w:val="ro-RO"/>
              </w:rPr>
              <w:t>crt.</w:t>
            </w:r>
          </w:p>
        </w:tc>
        <w:tc>
          <w:tcPr>
            <w:tcW w:w="1124" w:type="dxa"/>
          </w:tcPr>
          <w:p w14:paraId="329E2B13" w14:textId="77777777" w:rsidR="000E1A30" w:rsidRPr="00306D52" w:rsidRDefault="000E1A30" w:rsidP="005B7A1D">
            <w:pPr>
              <w:rPr>
                <w:rFonts w:cstheme="minorHAnsi"/>
                <w:b/>
                <w:bCs/>
                <w:sz w:val="16"/>
                <w:szCs w:val="16"/>
                <w:lang w:val="ro-RO"/>
              </w:rPr>
            </w:pPr>
            <w:r w:rsidRPr="00306D52">
              <w:rPr>
                <w:rFonts w:cstheme="minorHAnsi"/>
                <w:b/>
                <w:bCs/>
                <w:sz w:val="16"/>
                <w:szCs w:val="16"/>
                <w:lang w:val="ro-RO"/>
              </w:rPr>
              <w:t>Denumire</w:t>
            </w:r>
          </w:p>
          <w:p w14:paraId="78E753B0" w14:textId="77777777" w:rsidR="000E1A30" w:rsidRPr="00306D52" w:rsidRDefault="000E1A30" w:rsidP="005B7A1D">
            <w:pPr>
              <w:rPr>
                <w:rFonts w:cstheme="minorHAnsi"/>
                <w:b/>
                <w:bCs/>
                <w:sz w:val="16"/>
                <w:szCs w:val="16"/>
                <w:lang w:val="ro-RO"/>
              </w:rPr>
            </w:pPr>
            <w:r w:rsidRPr="00306D52">
              <w:rPr>
                <w:rFonts w:cstheme="minorHAnsi"/>
                <w:b/>
                <w:bCs/>
                <w:sz w:val="16"/>
                <w:szCs w:val="16"/>
                <w:lang w:val="ro-RO"/>
              </w:rPr>
              <w:t>ANPIC</w:t>
            </w:r>
          </w:p>
        </w:tc>
        <w:tc>
          <w:tcPr>
            <w:tcW w:w="1093" w:type="dxa"/>
          </w:tcPr>
          <w:p w14:paraId="5D827455" w14:textId="0D3F9F2B" w:rsidR="000E1A30" w:rsidRPr="00306D52" w:rsidRDefault="000E1A30" w:rsidP="005B7A1D">
            <w:pPr>
              <w:rPr>
                <w:rFonts w:cstheme="minorHAnsi"/>
                <w:b/>
                <w:bCs/>
                <w:sz w:val="16"/>
                <w:szCs w:val="16"/>
                <w:lang w:val="ro-RO"/>
              </w:rPr>
            </w:pPr>
            <w:r w:rsidRPr="00306D52">
              <w:rPr>
                <w:rFonts w:cstheme="minorHAnsi"/>
                <w:b/>
                <w:bCs/>
                <w:sz w:val="16"/>
                <w:szCs w:val="16"/>
                <w:lang w:val="ro-RO"/>
              </w:rPr>
              <w:t>Specie</w:t>
            </w:r>
            <w:r w:rsidR="00765D90" w:rsidRPr="00306D52">
              <w:rPr>
                <w:rFonts w:cstheme="minorHAnsi"/>
                <w:b/>
                <w:bCs/>
                <w:sz w:val="16"/>
                <w:szCs w:val="16"/>
                <w:lang w:val="ro-RO"/>
              </w:rPr>
              <w:t>/habitat</w:t>
            </w:r>
          </w:p>
        </w:tc>
        <w:tc>
          <w:tcPr>
            <w:tcW w:w="1236" w:type="dxa"/>
          </w:tcPr>
          <w:p w14:paraId="70B5C235" w14:textId="77777777" w:rsidR="000E1A30" w:rsidRPr="00306D52" w:rsidRDefault="000E1A30" w:rsidP="005B7A1D">
            <w:pPr>
              <w:rPr>
                <w:rFonts w:cstheme="minorHAnsi"/>
                <w:b/>
                <w:bCs/>
                <w:sz w:val="16"/>
                <w:szCs w:val="16"/>
                <w:lang w:val="ro-RO"/>
              </w:rPr>
            </w:pPr>
            <w:r w:rsidRPr="00306D52">
              <w:rPr>
                <w:rFonts w:cstheme="minorHAnsi"/>
                <w:b/>
                <w:bCs/>
                <w:sz w:val="16"/>
                <w:szCs w:val="16"/>
                <w:lang w:val="ro-RO"/>
              </w:rPr>
              <w:t>Parametru afectat de PP analizat</w:t>
            </w:r>
          </w:p>
        </w:tc>
        <w:tc>
          <w:tcPr>
            <w:tcW w:w="1747" w:type="dxa"/>
          </w:tcPr>
          <w:p w14:paraId="07E86996" w14:textId="77777777" w:rsidR="000E1A30" w:rsidRPr="00306D52" w:rsidRDefault="000E1A30" w:rsidP="005B7A1D">
            <w:pPr>
              <w:rPr>
                <w:rFonts w:cstheme="minorHAnsi"/>
                <w:b/>
                <w:bCs/>
                <w:sz w:val="16"/>
                <w:szCs w:val="16"/>
                <w:lang w:val="ro-RO"/>
              </w:rPr>
            </w:pPr>
            <w:r w:rsidRPr="00306D52">
              <w:rPr>
                <w:rFonts w:cstheme="minorHAnsi"/>
                <w:b/>
                <w:bCs/>
                <w:sz w:val="16"/>
                <w:szCs w:val="16"/>
                <w:lang w:val="ro-RO"/>
              </w:rPr>
              <w:t>Presiuni/amenințări, alte PP care pot genera impact</w:t>
            </w:r>
          </w:p>
          <w:p w14:paraId="7A275C8E" w14:textId="77777777" w:rsidR="000E1A30" w:rsidRPr="00306D52" w:rsidRDefault="000E1A30" w:rsidP="005B7A1D">
            <w:pPr>
              <w:rPr>
                <w:rFonts w:cstheme="minorHAnsi"/>
                <w:b/>
                <w:bCs/>
                <w:sz w:val="16"/>
                <w:szCs w:val="16"/>
                <w:lang w:val="ro-RO"/>
              </w:rPr>
            </w:pPr>
            <w:r w:rsidRPr="00306D52">
              <w:rPr>
                <w:rFonts w:cstheme="minorHAnsi"/>
                <w:b/>
                <w:bCs/>
                <w:sz w:val="16"/>
                <w:szCs w:val="16"/>
                <w:lang w:val="ro-RO"/>
              </w:rPr>
              <w:t>cumulat asupra parametrului afectat</w:t>
            </w:r>
          </w:p>
        </w:tc>
        <w:tc>
          <w:tcPr>
            <w:tcW w:w="1203" w:type="dxa"/>
          </w:tcPr>
          <w:p w14:paraId="5316B536" w14:textId="77777777" w:rsidR="000E1A30" w:rsidRPr="00306D52" w:rsidRDefault="000E1A30" w:rsidP="005B7A1D">
            <w:pPr>
              <w:rPr>
                <w:rFonts w:cstheme="minorHAnsi"/>
                <w:b/>
                <w:bCs/>
                <w:sz w:val="16"/>
                <w:szCs w:val="16"/>
                <w:lang w:val="ro-RO"/>
              </w:rPr>
            </w:pPr>
            <w:r w:rsidRPr="00306D52">
              <w:rPr>
                <w:rFonts w:cstheme="minorHAnsi"/>
                <w:b/>
                <w:bCs/>
                <w:sz w:val="16"/>
                <w:szCs w:val="16"/>
                <w:lang w:val="ro-RO"/>
              </w:rPr>
              <w:t>Cuantificarea</w:t>
            </w:r>
          </w:p>
          <w:p w14:paraId="2932BBC0" w14:textId="77777777" w:rsidR="000E1A30" w:rsidRPr="00306D52" w:rsidRDefault="000E1A30" w:rsidP="005B7A1D">
            <w:pPr>
              <w:rPr>
                <w:rFonts w:cstheme="minorHAnsi"/>
                <w:b/>
                <w:bCs/>
                <w:sz w:val="16"/>
                <w:szCs w:val="16"/>
                <w:lang w:val="ro-RO"/>
              </w:rPr>
            </w:pPr>
            <w:r w:rsidRPr="00306D52">
              <w:rPr>
                <w:rFonts w:cstheme="minorHAnsi"/>
                <w:b/>
                <w:bCs/>
                <w:sz w:val="16"/>
                <w:szCs w:val="16"/>
                <w:lang w:val="ro-RO"/>
              </w:rPr>
              <w:t>impactului</w:t>
            </w:r>
          </w:p>
          <w:p w14:paraId="1A597424" w14:textId="77777777" w:rsidR="000E1A30" w:rsidRPr="00306D52" w:rsidRDefault="000E1A30" w:rsidP="005B7A1D">
            <w:pPr>
              <w:rPr>
                <w:rFonts w:cstheme="minorHAnsi"/>
                <w:b/>
                <w:bCs/>
                <w:sz w:val="16"/>
                <w:szCs w:val="16"/>
                <w:lang w:val="ro-RO"/>
              </w:rPr>
            </w:pPr>
            <w:r w:rsidRPr="00306D52">
              <w:rPr>
                <w:rFonts w:cstheme="minorHAnsi"/>
                <w:b/>
                <w:bCs/>
                <w:sz w:val="16"/>
                <w:szCs w:val="16"/>
                <w:lang w:val="ro-RO"/>
              </w:rPr>
              <w:t>cumulat</w:t>
            </w:r>
          </w:p>
        </w:tc>
        <w:tc>
          <w:tcPr>
            <w:tcW w:w="1289" w:type="dxa"/>
          </w:tcPr>
          <w:p w14:paraId="74C9562D" w14:textId="77777777" w:rsidR="000E1A30" w:rsidRPr="00306D52" w:rsidRDefault="000E1A30" w:rsidP="005B7A1D">
            <w:pPr>
              <w:rPr>
                <w:rFonts w:cstheme="minorHAnsi"/>
                <w:b/>
                <w:bCs/>
                <w:sz w:val="16"/>
                <w:szCs w:val="16"/>
                <w:lang w:val="ro-RO"/>
              </w:rPr>
            </w:pPr>
            <w:r w:rsidRPr="00306D52">
              <w:rPr>
                <w:rFonts w:cstheme="minorHAnsi"/>
                <w:b/>
                <w:bCs/>
                <w:sz w:val="16"/>
                <w:szCs w:val="16"/>
                <w:lang w:val="ro-RO"/>
              </w:rPr>
              <w:t>Semnificaţia</w:t>
            </w:r>
          </w:p>
          <w:p w14:paraId="6AFBF907" w14:textId="77777777" w:rsidR="000E1A30" w:rsidRPr="00306D52" w:rsidRDefault="000E1A30" w:rsidP="005B7A1D">
            <w:pPr>
              <w:rPr>
                <w:rFonts w:cstheme="minorHAnsi"/>
                <w:b/>
                <w:bCs/>
                <w:sz w:val="16"/>
                <w:szCs w:val="16"/>
                <w:lang w:val="ro-RO"/>
              </w:rPr>
            </w:pPr>
            <w:r w:rsidRPr="00306D52">
              <w:rPr>
                <w:rFonts w:cstheme="minorHAnsi"/>
                <w:b/>
                <w:bCs/>
                <w:sz w:val="16"/>
                <w:szCs w:val="16"/>
                <w:lang w:val="ro-RO"/>
              </w:rPr>
              <w:t>impactului</w:t>
            </w:r>
          </w:p>
          <w:p w14:paraId="5F8D64F9" w14:textId="77777777" w:rsidR="000E1A30" w:rsidRPr="00306D52" w:rsidRDefault="000E1A30" w:rsidP="005B7A1D">
            <w:pPr>
              <w:rPr>
                <w:rFonts w:cstheme="minorHAnsi"/>
                <w:b/>
                <w:bCs/>
                <w:sz w:val="16"/>
                <w:szCs w:val="16"/>
                <w:lang w:val="ro-RO"/>
              </w:rPr>
            </w:pPr>
            <w:r w:rsidRPr="00306D52">
              <w:rPr>
                <w:rFonts w:cstheme="minorHAnsi"/>
                <w:b/>
                <w:bCs/>
                <w:sz w:val="16"/>
                <w:szCs w:val="16"/>
                <w:lang w:val="ro-RO"/>
              </w:rPr>
              <w:t>cumulat</w:t>
            </w:r>
          </w:p>
        </w:tc>
        <w:tc>
          <w:tcPr>
            <w:tcW w:w="1160" w:type="dxa"/>
          </w:tcPr>
          <w:p w14:paraId="4E677FCB" w14:textId="77777777" w:rsidR="000E1A30" w:rsidRPr="00306D52" w:rsidRDefault="000E1A30" w:rsidP="005B7A1D">
            <w:pPr>
              <w:rPr>
                <w:rFonts w:cstheme="minorHAnsi"/>
                <w:b/>
                <w:bCs/>
                <w:sz w:val="16"/>
                <w:szCs w:val="16"/>
                <w:lang w:val="ro-RO"/>
              </w:rPr>
            </w:pPr>
            <w:r w:rsidRPr="00306D52">
              <w:rPr>
                <w:rFonts w:cstheme="minorHAnsi"/>
                <w:b/>
                <w:bCs/>
                <w:sz w:val="16"/>
                <w:szCs w:val="16"/>
                <w:lang w:val="ro-RO"/>
              </w:rPr>
              <w:t>Justificarea</w:t>
            </w:r>
          </w:p>
          <w:p w14:paraId="739E78B1" w14:textId="77777777" w:rsidR="000E1A30" w:rsidRPr="00306D52" w:rsidRDefault="000E1A30" w:rsidP="005B7A1D">
            <w:pPr>
              <w:rPr>
                <w:rFonts w:cstheme="minorHAnsi"/>
                <w:b/>
                <w:bCs/>
                <w:sz w:val="16"/>
                <w:szCs w:val="16"/>
                <w:lang w:val="ro-RO"/>
              </w:rPr>
            </w:pPr>
            <w:r w:rsidRPr="00306D52">
              <w:rPr>
                <w:rFonts w:cstheme="minorHAnsi"/>
                <w:b/>
                <w:bCs/>
                <w:sz w:val="16"/>
                <w:szCs w:val="16"/>
                <w:lang w:val="ro-RO"/>
              </w:rPr>
              <w:t>semnificaţiei</w:t>
            </w:r>
          </w:p>
          <w:p w14:paraId="2189185C" w14:textId="77777777" w:rsidR="000E1A30" w:rsidRPr="00306D52" w:rsidRDefault="000E1A30" w:rsidP="005B7A1D">
            <w:pPr>
              <w:rPr>
                <w:rFonts w:cstheme="minorHAnsi"/>
                <w:b/>
                <w:bCs/>
                <w:sz w:val="16"/>
                <w:szCs w:val="16"/>
                <w:lang w:val="ro-RO"/>
              </w:rPr>
            </w:pPr>
            <w:r w:rsidRPr="00306D52">
              <w:rPr>
                <w:rFonts w:cstheme="minorHAnsi"/>
                <w:b/>
                <w:bCs/>
                <w:sz w:val="16"/>
                <w:szCs w:val="16"/>
                <w:lang w:val="ro-RO"/>
              </w:rPr>
              <w:t>impactului</w:t>
            </w:r>
          </w:p>
          <w:p w14:paraId="23785738" w14:textId="77777777" w:rsidR="000E1A30" w:rsidRPr="00306D52" w:rsidRDefault="000E1A30" w:rsidP="005B7A1D">
            <w:pPr>
              <w:rPr>
                <w:rFonts w:cstheme="minorHAnsi"/>
                <w:b/>
                <w:bCs/>
                <w:sz w:val="16"/>
                <w:szCs w:val="16"/>
                <w:lang w:val="ro-RO"/>
              </w:rPr>
            </w:pPr>
            <w:r w:rsidRPr="00306D52">
              <w:rPr>
                <w:rFonts w:cstheme="minorHAnsi"/>
                <w:b/>
                <w:bCs/>
                <w:sz w:val="16"/>
                <w:szCs w:val="16"/>
                <w:lang w:val="ro-RO"/>
              </w:rPr>
              <w:t>cumulat</w:t>
            </w:r>
          </w:p>
        </w:tc>
      </w:tr>
      <w:tr w:rsidR="00765D90" w:rsidRPr="00306D52" w14:paraId="1CFB9D4B" w14:textId="77777777" w:rsidTr="005B7A1D">
        <w:tc>
          <w:tcPr>
            <w:tcW w:w="498" w:type="dxa"/>
          </w:tcPr>
          <w:p w14:paraId="2DD75563" w14:textId="77777777" w:rsidR="000E1A30" w:rsidRPr="00306D52" w:rsidRDefault="000E1A30" w:rsidP="005B7A1D">
            <w:pPr>
              <w:rPr>
                <w:rFonts w:cstheme="minorHAnsi"/>
                <w:b/>
                <w:bCs/>
                <w:sz w:val="16"/>
                <w:szCs w:val="16"/>
                <w:lang w:val="ro-RO"/>
              </w:rPr>
            </w:pPr>
            <w:r w:rsidRPr="00306D52">
              <w:rPr>
                <w:rFonts w:cstheme="minorHAnsi"/>
                <w:b/>
                <w:bCs/>
                <w:sz w:val="16"/>
                <w:szCs w:val="16"/>
                <w:lang w:val="ro-RO"/>
              </w:rPr>
              <w:t>1</w:t>
            </w:r>
          </w:p>
        </w:tc>
        <w:tc>
          <w:tcPr>
            <w:tcW w:w="1124" w:type="dxa"/>
          </w:tcPr>
          <w:p w14:paraId="6D11DAE1" w14:textId="77777777" w:rsidR="00765D90" w:rsidRPr="00306D52" w:rsidRDefault="00765D90" w:rsidP="00765D90">
            <w:pPr>
              <w:spacing w:after="120"/>
              <w:jc w:val="both"/>
              <w:rPr>
                <w:rFonts w:ascii="Times New Roman" w:eastAsia="Times New Roman" w:hAnsi="Times New Roman"/>
                <w:sz w:val="16"/>
                <w:szCs w:val="16"/>
                <w:lang w:val="ro-RO"/>
              </w:rPr>
            </w:pPr>
            <w:r w:rsidRPr="00306D52">
              <w:rPr>
                <w:rFonts w:ascii="Times New Roman" w:eastAsia="Times New Roman" w:hAnsi="Times New Roman"/>
                <w:sz w:val="16"/>
                <w:szCs w:val="16"/>
                <w:lang w:val="ro-RO"/>
              </w:rPr>
              <w:t>ROSCI0198</w:t>
            </w:r>
          </w:p>
          <w:p w14:paraId="6106EA77" w14:textId="77777777" w:rsidR="00765D90" w:rsidRPr="00306D52" w:rsidRDefault="00765D90" w:rsidP="00765D90">
            <w:pPr>
              <w:rPr>
                <w:rFonts w:ascii="Times New Roman" w:hAnsi="Times New Roman"/>
                <w:b/>
                <w:bCs/>
                <w:sz w:val="16"/>
                <w:szCs w:val="16"/>
                <w:lang w:val="ro-RO"/>
              </w:rPr>
            </w:pPr>
            <w:r w:rsidRPr="00306D52">
              <w:rPr>
                <w:rFonts w:ascii="Times New Roman" w:eastAsia="Times New Roman" w:hAnsi="Times New Roman"/>
                <w:sz w:val="16"/>
                <w:szCs w:val="16"/>
                <w:lang w:val="ro-RO"/>
              </w:rPr>
              <w:t>Platoul Mehedinti</w:t>
            </w:r>
          </w:p>
          <w:p w14:paraId="38F370F6" w14:textId="3B5CAAD1" w:rsidR="000E1A30" w:rsidRPr="00306D52" w:rsidRDefault="000E1A30" w:rsidP="005B7A1D">
            <w:pPr>
              <w:rPr>
                <w:rFonts w:cstheme="minorHAnsi"/>
                <w:b/>
                <w:bCs/>
                <w:sz w:val="16"/>
                <w:szCs w:val="16"/>
                <w:lang w:val="ro-RO"/>
              </w:rPr>
            </w:pPr>
          </w:p>
        </w:tc>
        <w:tc>
          <w:tcPr>
            <w:tcW w:w="1093" w:type="dxa"/>
          </w:tcPr>
          <w:p w14:paraId="6E415778" w14:textId="519373E1" w:rsidR="000E1A30" w:rsidRPr="00306D52" w:rsidRDefault="000E1A30" w:rsidP="005B7A1D">
            <w:pPr>
              <w:rPr>
                <w:rFonts w:cstheme="minorHAnsi"/>
                <w:b/>
                <w:bCs/>
                <w:sz w:val="16"/>
                <w:szCs w:val="16"/>
                <w:lang w:val="ro-RO"/>
              </w:rPr>
            </w:pPr>
            <w:r w:rsidRPr="00306D52">
              <w:rPr>
                <w:rFonts w:cstheme="minorHAnsi"/>
                <w:b/>
                <w:bCs/>
                <w:sz w:val="16"/>
                <w:szCs w:val="16"/>
                <w:lang w:val="ro-RO"/>
              </w:rPr>
              <w:t xml:space="preserve">Speciile </w:t>
            </w:r>
            <w:r w:rsidR="00765D90" w:rsidRPr="00306D52">
              <w:rPr>
                <w:rFonts w:cstheme="minorHAnsi"/>
                <w:b/>
                <w:bCs/>
                <w:sz w:val="16"/>
                <w:szCs w:val="16"/>
                <w:lang w:val="ro-RO"/>
              </w:rPr>
              <w:t xml:space="preserve">si habitatele </w:t>
            </w:r>
            <w:r w:rsidRPr="00306D52">
              <w:rPr>
                <w:rFonts w:cstheme="minorHAnsi"/>
                <w:b/>
                <w:bCs/>
                <w:sz w:val="16"/>
                <w:szCs w:val="16"/>
                <w:lang w:val="ro-RO"/>
              </w:rPr>
              <w:t xml:space="preserve">descrise mai sus </w:t>
            </w:r>
          </w:p>
        </w:tc>
        <w:tc>
          <w:tcPr>
            <w:tcW w:w="1236" w:type="dxa"/>
          </w:tcPr>
          <w:p w14:paraId="5BC58915" w14:textId="77777777" w:rsidR="000E1A30" w:rsidRPr="00306D52" w:rsidRDefault="000E1A30" w:rsidP="005B7A1D">
            <w:pPr>
              <w:rPr>
                <w:rFonts w:cstheme="minorHAnsi"/>
                <w:b/>
                <w:bCs/>
                <w:sz w:val="16"/>
                <w:szCs w:val="16"/>
                <w:lang w:val="ro-RO"/>
              </w:rPr>
            </w:pPr>
            <w:r w:rsidRPr="00306D52">
              <w:rPr>
                <w:rFonts w:cstheme="minorHAnsi"/>
                <w:b/>
                <w:bCs/>
                <w:sz w:val="16"/>
                <w:szCs w:val="16"/>
                <w:lang w:val="ro-RO"/>
              </w:rPr>
              <w:t>Nu este parametru afectat</w:t>
            </w:r>
          </w:p>
        </w:tc>
        <w:tc>
          <w:tcPr>
            <w:tcW w:w="1747" w:type="dxa"/>
          </w:tcPr>
          <w:p w14:paraId="4428D973" w14:textId="77777777" w:rsidR="000E1A30" w:rsidRPr="00306D52" w:rsidRDefault="000E1A30" w:rsidP="005B7A1D">
            <w:pPr>
              <w:rPr>
                <w:rFonts w:cstheme="minorHAnsi"/>
                <w:b/>
                <w:bCs/>
                <w:sz w:val="16"/>
                <w:szCs w:val="16"/>
                <w:lang w:val="ro-RO"/>
              </w:rPr>
            </w:pPr>
            <w:r w:rsidRPr="00306D52">
              <w:rPr>
                <w:rFonts w:cstheme="minorHAnsi"/>
                <w:b/>
                <w:bCs/>
                <w:sz w:val="16"/>
                <w:szCs w:val="16"/>
                <w:lang w:val="ro-RO"/>
              </w:rPr>
              <w:t>Deseuri aruncate in aria protejata</w:t>
            </w:r>
          </w:p>
          <w:p w14:paraId="0560F7F2" w14:textId="117540E0" w:rsidR="00765D90" w:rsidRPr="00306D52" w:rsidRDefault="00765D90" w:rsidP="005B7A1D">
            <w:pPr>
              <w:rPr>
                <w:rFonts w:cstheme="minorHAnsi"/>
                <w:b/>
                <w:bCs/>
                <w:sz w:val="16"/>
                <w:szCs w:val="16"/>
                <w:lang w:val="ro-RO"/>
              </w:rPr>
            </w:pPr>
            <w:r w:rsidRPr="00306D52">
              <w:rPr>
                <w:rFonts w:cstheme="minorHAnsi"/>
                <w:b/>
                <w:bCs/>
                <w:sz w:val="16"/>
                <w:szCs w:val="16"/>
                <w:lang w:val="ro-RO"/>
              </w:rPr>
              <w:t>Crearea de drumuri suplimentare si zone de baltire</w:t>
            </w:r>
          </w:p>
          <w:p w14:paraId="6E2ADD0D" w14:textId="38812A75" w:rsidR="000E1A30" w:rsidRPr="00306D52" w:rsidRDefault="00765D90" w:rsidP="005B7A1D">
            <w:pPr>
              <w:rPr>
                <w:rFonts w:cstheme="minorHAnsi"/>
                <w:b/>
                <w:bCs/>
                <w:sz w:val="16"/>
                <w:szCs w:val="16"/>
                <w:lang w:val="ro-RO"/>
              </w:rPr>
            </w:pPr>
            <w:r w:rsidRPr="00306D52">
              <w:rPr>
                <w:rFonts w:cstheme="minorHAnsi"/>
                <w:b/>
                <w:bCs/>
                <w:sz w:val="16"/>
                <w:szCs w:val="16"/>
                <w:lang w:val="ro-RO"/>
              </w:rPr>
              <w:t>Aparitia s</w:t>
            </w:r>
            <w:r w:rsidR="000E1A30" w:rsidRPr="00306D52">
              <w:rPr>
                <w:rFonts w:cstheme="minorHAnsi"/>
                <w:b/>
                <w:bCs/>
                <w:sz w:val="16"/>
                <w:szCs w:val="16"/>
                <w:lang w:val="ro-RO"/>
              </w:rPr>
              <w:t>pecii</w:t>
            </w:r>
            <w:r w:rsidRPr="00306D52">
              <w:rPr>
                <w:rFonts w:cstheme="minorHAnsi"/>
                <w:b/>
                <w:bCs/>
                <w:sz w:val="16"/>
                <w:szCs w:val="16"/>
                <w:lang w:val="ro-RO"/>
              </w:rPr>
              <w:t>lor</w:t>
            </w:r>
            <w:r w:rsidR="000E1A30" w:rsidRPr="00306D52">
              <w:rPr>
                <w:rFonts w:cstheme="minorHAnsi"/>
                <w:b/>
                <w:bCs/>
                <w:sz w:val="16"/>
                <w:szCs w:val="16"/>
                <w:lang w:val="ro-RO"/>
              </w:rPr>
              <w:t xml:space="preserve"> invazive</w:t>
            </w:r>
          </w:p>
        </w:tc>
        <w:tc>
          <w:tcPr>
            <w:tcW w:w="1203" w:type="dxa"/>
          </w:tcPr>
          <w:p w14:paraId="7D6F387A" w14:textId="02C2B5C2" w:rsidR="000E1A30" w:rsidRPr="00306D52" w:rsidRDefault="000E1A30" w:rsidP="005B7A1D">
            <w:pPr>
              <w:rPr>
                <w:rFonts w:cstheme="minorHAnsi"/>
                <w:b/>
                <w:bCs/>
                <w:sz w:val="16"/>
                <w:szCs w:val="16"/>
                <w:lang w:val="ro-RO"/>
              </w:rPr>
            </w:pPr>
            <w:r w:rsidRPr="00306D52">
              <w:rPr>
                <w:rFonts w:cstheme="minorHAnsi"/>
                <w:b/>
                <w:bCs/>
                <w:sz w:val="16"/>
                <w:szCs w:val="16"/>
                <w:lang w:val="ro-RO"/>
              </w:rPr>
              <w:t xml:space="preserve">Perturbare pe o perioada </w:t>
            </w:r>
            <w:r w:rsidR="00765D90" w:rsidRPr="00306D52">
              <w:rPr>
                <w:rFonts w:cstheme="minorHAnsi"/>
                <w:b/>
                <w:bCs/>
                <w:sz w:val="16"/>
                <w:szCs w:val="16"/>
                <w:lang w:val="ro-RO"/>
              </w:rPr>
              <w:t>realizare a investitiei,</w:t>
            </w:r>
            <w:r w:rsidRPr="00306D52">
              <w:rPr>
                <w:rFonts w:cstheme="minorHAnsi"/>
                <w:b/>
                <w:bCs/>
                <w:sz w:val="16"/>
                <w:szCs w:val="16"/>
                <w:lang w:val="ro-RO"/>
              </w:rPr>
              <w:t xml:space="preserve"> in zona de influenta directa </w:t>
            </w:r>
          </w:p>
        </w:tc>
        <w:tc>
          <w:tcPr>
            <w:tcW w:w="1289" w:type="dxa"/>
          </w:tcPr>
          <w:p w14:paraId="2ED68ACB" w14:textId="77777777" w:rsidR="000E1A30" w:rsidRPr="00306D52" w:rsidRDefault="000E1A30" w:rsidP="005B7A1D">
            <w:pPr>
              <w:rPr>
                <w:rFonts w:cstheme="minorHAnsi"/>
                <w:b/>
                <w:bCs/>
                <w:sz w:val="16"/>
                <w:szCs w:val="16"/>
                <w:lang w:val="ro-RO"/>
              </w:rPr>
            </w:pPr>
            <w:r w:rsidRPr="00306D52">
              <w:rPr>
                <w:rFonts w:cstheme="minorHAnsi"/>
                <w:b/>
                <w:bCs/>
                <w:sz w:val="16"/>
                <w:szCs w:val="16"/>
                <w:lang w:val="ro-RO"/>
              </w:rPr>
              <w:t>Nesemnificativ.</w:t>
            </w:r>
          </w:p>
          <w:p w14:paraId="77976BEE" w14:textId="071E3AB7" w:rsidR="000E1A30" w:rsidRPr="00306D52" w:rsidRDefault="000E1A30" w:rsidP="005B7A1D">
            <w:pPr>
              <w:rPr>
                <w:rFonts w:cstheme="minorHAnsi"/>
                <w:b/>
                <w:bCs/>
                <w:sz w:val="16"/>
                <w:szCs w:val="16"/>
                <w:lang w:val="ro-RO"/>
              </w:rPr>
            </w:pPr>
            <w:r w:rsidRPr="00306D52">
              <w:rPr>
                <w:rFonts w:cstheme="minorHAnsi"/>
                <w:b/>
                <w:bCs/>
                <w:sz w:val="16"/>
                <w:szCs w:val="16"/>
                <w:lang w:val="ro-RO"/>
              </w:rPr>
              <w:t>In zona de influenta indirecta nu se afla alte proiecte</w:t>
            </w:r>
            <w:r w:rsidR="00765D90" w:rsidRPr="00306D52">
              <w:rPr>
                <w:rFonts w:cstheme="minorHAnsi"/>
                <w:b/>
                <w:bCs/>
                <w:sz w:val="16"/>
                <w:szCs w:val="16"/>
                <w:lang w:val="ro-RO"/>
              </w:rPr>
              <w:t>. Proiectul este amplasat intr-o zona destinata activitatilor economice</w:t>
            </w:r>
          </w:p>
        </w:tc>
        <w:tc>
          <w:tcPr>
            <w:tcW w:w="1160" w:type="dxa"/>
          </w:tcPr>
          <w:p w14:paraId="07146FAB" w14:textId="7E79DDC4" w:rsidR="000E1A30" w:rsidRPr="00306D52" w:rsidRDefault="000E1A30" w:rsidP="005B7A1D">
            <w:pPr>
              <w:rPr>
                <w:rFonts w:cstheme="minorHAnsi"/>
                <w:b/>
                <w:bCs/>
                <w:sz w:val="16"/>
                <w:szCs w:val="16"/>
                <w:lang w:val="ro-RO"/>
              </w:rPr>
            </w:pPr>
            <w:r w:rsidRPr="00306D52">
              <w:rPr>
                <w:rFonts w:cstheme="minorHAnsi"/>
                <w:b/>
                <w:bCs/>
                <w:sz w:val="16"/>
                <w:szCs w:val="16"/>
                <w:lang w:val="ro-RO"/>
              </w:rPr>
              <w:t xml:space="preserve">Proiectul va contribui printr -un </w:t>
            </w:r>
            <w:bookmarkStart w:id="7" w:name="_Hlk146812965"/>
            <w:r w:rsidRPr="00306D52">
              <w:rPr>
                <w:rFonts w:cstheme="minorHAnsi"/>
                <w:b/>
                <w:bCs/>
                <w:sz w:val="16"/>
                <w:szCs w:val="16"/>
                <w:lang w:val="ro-RO"/>
              </w:rPr>
              <w:t xml:space="preserve">impact pozitiv in sensul ca </w:t>
            </w:r>
            <w:bookmarkEnd w:id="7"/>
            <w:r w:rsidR="00765D90" w:rsidRPr="00306D52">
              <w:rPr>
                <w:rFonts w:cstheme="minorHAnsi"/>
                <w:b/>
                <w:bCs/>
                <w:sz w:val="16"/>
                <w:szCs w:val="16"/>
                <w:lang w:val="ro-RO"/>
              </w:rPr>
              <w:t>cren</w:t>
            </w:r>
            <w:r w:rsidR="00C50C55" w:rsidRPr="00306D52">
              <w:rPr>
                <w:rFonts w:cstheme="minorHAnsi"/>
                <w:b/>
                <w:bCs/>
                <w:sz w:val="16"/>
                <w:szCs w:val="16"/>
                <w:lang w:val="ro-RO"/>
              </w:rPr>
              <w:t>g</w:t>
            </w:r>
            <w:r w:rsidR="00765D90" w:rsidRPr="00306D52">
              <w:rPr>
                <w:rFonts w:cstheme="minorHAnsi"/>
                <w:b/>
                <w:bCs/>
                <w:sz w:val="16"/>
                <w:szCs w:val="16"/>
                <w:lang w:val="ro-RO"/>
              </w:rPr>
              <w:t>ile care raman pe amplasamente</w:t>
            </w:r>
            <w:r w:rsidR="00C50C55" w:rsidRPr="00306D52">
              <w:rPr>
                <w:rFonts w:cstheme="minorHAnsi"/>
                <w:b/>
                <w:bCs/>
                <w:sz w:val="16"/>
                <w:szCs w:val="16"/>
                <w:lang w:val="ro-RO"/>
              </w:rPr>
              <w:t>, vor fi valorificate superior</w:t>
            </w:r>
          </w:p>
          <w:p w14:paraId="360C9D4F" w14:textId="77777777" w:rsidR="000E1A30" w:rsidRPr="00306D52" w:rsidRDefault="000E1A30" w:rsidP="005B7A1D">
            <w:pPr>
              <w:rPr>
                <w:rFonts w:cstheme="minorHAnsi"/>
                <w:b/>
                <w:bCs/>
                <w:sz w:val="16"/>
                <w:szCs w:val="16"/>
                <w:lang w:val="ro-RO"/>
              </w:rPr>
            </w:pPr>
          </w:p>
        </w:tc>
      </w:tr>
    </w:tbl>
    <w:p w14:paraId="7BCE058F" w14:textId="77777777" w:rsidR="000E1A30" w:rsidRPr="00306D52" w:rsidRDefault="000E1A30" w:rsidP="000E1A30">
      <w:pPr>
        <w:spacing w:after="0" w:line="360" w:lineRule="auto"/>
        <w:jc w:val="both"/>
        <w:rPr>
          <w:rFonts w:cstheme="minorHAnsi"/>
          <w:b/>
          <w:bCs/>
          <w:lang w:val="ro-RO"/>
        </w:rPr>
      </w:pPr>
    </w:p>
    <w:p w14:paraId="29B82B72" w14:textId="77777777" w:rsidR="000E1A30" w:rsidRPr="00306D52" w:rsidRDefault="000E1A30" w:rsidP="000E1A30">
      <w:pPr>
        <w:spacing w:after="0" w:line="360" w:lineRule="auto"/>
        <w:jc w:val="both"/>
        <w:rPr>
          <w:rFonts w:cstheme="minorHAnsi"/>
          <w:b/>
          <w:bCs/>
          <w:lang w:val="ro-RO"/>
        </w:rPr>
      </w:pPr>
      <w:r w:rsidRPr="00306D52">
        <w:rPr>
          <w:rFonts w:cstheme="minorHAnsi"/>
          <w:b/>
          <w:bCs/>
          <w:lang w:val="ro-RO"/>
        </w:rPr>
        <w:t>E.2  Identificarea incertitudinilor</w:t>
      </w:r>
    </w:p>
    <w:p w14:paraId="19678EDB" w14:textId="77777777" w:rsidR="000E1A30" w:rsidRPr="00306D52" w:rsidRDefault="000E1A30" w:rsidP="000E1A30">
      <w:pPr>
        <w:rPr>
          <w:rFonts w:cstheme="minorHAnsi"/>
          <w:lang w:val="ro-RO"/>
        </w:rPr>
      </w:pPr>
      <w:r w:rsidRPr="00306D52">
        <w:rPr>
          <w:rFonts w:cstheme="minorHAnsi"/>
          <w:lang w:val="ro-RO"/>
        </w:rPr>
        <w:t>Tabel nr. 7 Incertitudini identificate</w:t>
      </w:r>
    </w:p>
    <w:tbl>
      <w:tblPr>
        <w:tblStyle w:val="TableGrid4"/>
        <w:tblW w:w="0" w:type="auto"/>
        <w:tblLook w:val="04A0" w:firstRow="1" w:lastRow="0" w:firstColumn="1" w:lastColumn="0" w:noHBand="0" w:noVBand="1"/>
      </w:tblPr>
      <w:tblGrid>
        <w:gridCol w:w="2538"/>
        <w:gridCol w:w="6812"/>
      </w:tblGrid>
      <w:tr w:rsidR="000E1A30" w:rsidRPr="00306D52" w14:paraId="224B4C7E" w14:textId="77777777" w:rsidTr="005B7A1D">
        <w:tc>
          <w:tcPr>
            <w:tcW w:w="2538" w:type="dxa"/>
          </w:tcPr>
          <w:p w14:paraId="34E02440" w14:textId="77777777" w:rsidR="000E1A30" w:rsidRPr="00306D52" w:rsidRDefault="000E1A30" w:rsidP="005B7A1D">
            <w:pPr>
              <w:rPr>
                <w:rFonts w:cstheme="minorHAnsi"/>
                <w:lang w:val="ro-RO"/>
              </w:rPr>
            </w:pPr>
            <w:r w:rsidRPr="00306D52">
              <w:rPr>
                <w:rFonts w:cstheme="minorHAnsi"/>
                <w:lang w:val="ro-RO"/>
              </w:rPr>
              <w:t>Componenta</w:t>
            </w:r>
          </w:p>
        </w:tc>
        <w:tc>
          <w:tcPr>
            <w:tcW w:w="6812" w:type="dxa"/>
          </w:tcPr>
          <w:p w14:paraId="15DB8A0A" w14:textId="77777777" w:rsidR="000E1A30" w:rsidRPr="00306D52" w:rsidRDefault="000E1A30" w:rsidP="005B7A1D">
            <w:pPr>
              <w:rPr>
                <w:rFonts w:cstheme="minorHAnsi"/>
                <w:lang w:val="ro-RO"/>
              </w:rPr>
            </w:pPr>
            <w:r w:rsidRPr="00306D52">
              <w:rPr>
                <w:rFonts w:cstheme="minorHAnsi"/>
                <w:lang w:val="ro-RO"/>
              </w:rPr>
              <w:t>Incertitudini identificate</w:t>
            </w:r>
          </w:p>
        </w:tc>
      </w:tr>
      <w:tr w:rsidR="000E1A30" w:rsidRPr="00306D52" w14:paraId="56EFBDD4" w14:textId="77777777" w:rsidTr="005B7A1D">
        <w:trPr>
          <w:trHeight w:val="742"/>
        </w:trPr>
        <w:tc>
          <w:tcPr>
            <w:tcW w:w="2538" w:type="dxa"/>
          </w:tcPr>
          <w:p w14:paraId="3DC253B7" w14:textId="77777777" w:rsidR="000E1A30" w:rsidRPr="00306D52" w:rsidRDefault="000E1A30" w:rsidP="005B7A1D">
            <w:pPr>
              <w:rPr>
                <w:rFonts w:cstheme="minorHAnsi"/>
                <w:lang w:val="ro-RO"/>
              </w:rPr>
            </w:pPr>
            <w:r w:rsidRPr="00306D52">
              <w:rPr>
                <w:rFonts w:cstheme="minorHAnsi"/>
                <w:lang w:val="ro-RO"/>
              </w:rPr>
              <w:t>Descrierea PP</w:t>
            </w:r>
          </w:p>
        </w:tc>
        <w:tc>
          <w:tcPr>
            <w:tcW w:w="6812" w:type="dxa"/>
          </w:tcPr>
          <w:p w14:paraId="63127A6E" w14:textId="6BAEF852" w:rsidR="000E1A30" w:rsidRPr="00306D52" w:rsidRDefault="000E1A30" w:rsidP="005B7A1D">
            <w:pPr>
              <w:rPr>
                <w:rFonts w:cstheme="minorHAnsi"/>
                <w:lang w:val="ro-RO"/>
              </w:rPr>
            </w:pPr>
            <w:r w:rsidRPr="00306D52">
              <w:rPr>
                <w:rFonts w:cstheme="minorHAnsi"/>
                <w:lang w:val="ro-RO"/>
              </w:rPr>
              <w:t>Nu au fost identificate incertitudini si se cunosc toate informatiile legate de proiect. Se cunoaste localizarea spatiala a organizari</w:t>
            </w:r>
            <w:r w:rsidR="00C50C55" w:rsidRPr="00306D52">
              <w:rPr>
                <w:rFonts w:cstheme="minorHAnsi"/>
                <w:lang w:val="ro-RO"/>
              </w:rPr>
              <w:t>i</w:t>
            </w:r>
            <w:r w:rsidRPr="00306D52">
              <w:rPr>
                <w:rFonts w:cstheme="minorHAnsi"/>
                <w:lang w:val="ro-RO"/>
              </w:rPr>
              <w:t xml:space="preserve"> de santier și facilitatile ce vor fi  realizate, se cunoaste drumul de acces si localizarea elementelor proiectului.</w:t>
            </w:r>
          </w:p>
        </w:tc>
      </w:tr>
      <w:tr w:rsidR="000E1A30" w:rsidRPr="00306D52" w14:paraId="778EC637" w14:textId="77777777" w:rsidTr="005B7A1D">
        <w:trPr>
          <w:trHeight w:val="1231"/>
        </w:trPr>
        <w:tc>
          <w:tcPr>
            <w:tcW w:w="2538" w:type="dxa"/>
          </w:tcPr>
          <w:p w14:paraId="46524F1F" w14:textId="77777777" w:rsidR="000E1A30" w:rsidRPr="00306D52" w:rsidRDefault="000E1A30" w:rsidP="005B7A1D">
            <w:pPr>
              <w:rPr>
                <w:rFonts w:cstheme="minorHAnsi"/>
                <w:lang w:val="ro-RO"/>
              </w:rPr>
            </w:pPr>
            <w:r w:rsidRPr="00306D52">
              <w:rPr>
                <w:rFonts w:cstheme="minorHAnsi"/>
                <w:lang w:val="ro-RO"/>
              </w:rPr>
              <w:t>Alte PP</w:t>
            </w:r>
          </w:p>
        </w:tc>
        <w:tc>
          <w:tcPr>
            <w:tcW w:w="6812" w:type="dxa"/>
          </w:tcPr>
          <w:p w14:paraId="5EB241AF" w14:textId="0A702F4F" w:rsidR="000E1A30" w:rsidRPr="00306D52" w:rsidRDefault="000E1A30" w:rsidP="005B7A1D">
            <w:pPr>
              <w:jc w:val="both"/>
              <w:rPr>
                <w:rFonts w:asciiTheme="minorHAnsi" w:hAnsiTheme="minorHAnsi" w:cstheme="minorHAnsi"/>
                <w:lang w:val="ro-RO"/>
              </w:rPr>
            </w:pPr>
            <w:r w:rsidRPr="00306D52">
              <w:rPr>
                <w:rFonts w:asciiTheme="minorHAnsi" w:hAnsiTheme="minorHAnsi" w:cstheme="minorHAnsi"/>
                <w:lang w:val="ro-RO"/>
              </w:rPr>
              <w:t>Au fost identificate amenintarile asupra habitatelor din zona de influenta indirecta, dar care pot fi gestionate prin amplasrea de panouri de avertizare , combaterea aruncari deseurilor si prevenirea aparitiei specilor invasive prin tatamente chimice</w:t>
            </w:r>
            <w:r w:rsidR="00C50C55" w:rsidRPr="00306D52">
              <w:rPr>
                <w:rFonts w:asciiTheme="minorHAnsi" w:hAnsiTheme="minorHAnsi" w:cstheme="minorHAnsi"/>
                <w:lang w:val="ro-RO"/>
              </w:rPr>
              <w:t>, smulgere</w:t>
            </w:r>
            <w:r w:rsidRPr="00306D52">
              <w:rPr>
                <w:rFonts w:asciiTheme="minorHAnsi" w:hAnsiTheme="minorHAnsi" w:cstheme="minorHAnsi"/>
                <w:lang w:val="ro-RO"/>
              </w:rPr>
              <w:t xml:space="preserve"> si taiere.</w:t>
            </w:r>
            <w:r w:rsidR="00C50C55" w:rsidRPr="00306D52">
              <w:rPr>
                <w:rFonts w:asciiTheme="minorHAnsi" w:hAnsiTheme="minorHAnsi" w:cstheme="minorHAnsi"/>
                <w:lang w:val="ro-RO"/>
              </w:rPr>
              <w:t xml:space="preserve"> </w:t>
            </w:r>
            <w:r w:rsidRPr="00306D52">
              <w:rPr>
                <w:rFonts w:asciiTheme="minorHAnsi" w:eastAsia="CIDFont+F3" w:hAnsiTheme="minorHAnsi" w:cstheme="minorHAnsi"/>
                <w:lang w:val="ro-RO"/>
              </w:rPr>
              <w:t>In zona nu se afla alte proiecte in implementare.</w:t>
            </w:r>
          </w:p>
        </w:tc>
      </w:tr>
      <w:tr w:rsidR="000E1A30" w:rsidRPr="00306D52" w14:paraId="44E9888C" w14:textId="77777777" w:rsidTr="005B7A1D">
        <w:tc>
          <w:tcPr>
            <w:tcW w:w="2538" w:type="dxa"/>
          </w:tcPr>
          <w:p w14:paraId="3B571E8C" w14:textId="77777777" w:rsidR="000E1A30" w:rsidRPr="00306D52" w:rsidRDefault="000E1A30" w:rsidP="005B7A1D">
            <w:pPr>
              <w:rPr>
                <w:rFonts w:cstheme="minorHAnsi"/>
                <w:lang w:val="ro-RO"/>
              </w:rPr>
            </w:pPr>
            <w:r w:rsidRPr="00306D52">
              <w:rPr>
                <w:rFonts w:cstheme="minorHAnsi"/>
                <w:lang w:val="ro-RO"/>
              </w:rPr>
              <w:t>Presiuni şi ameninţări identificate pentru ANPIC</w:t>
            </w:r>
          </w:p>
        </w:tc>
        <w:tc>
          <w:tcPr>
            <w:tcW w:w="6812" w:type="dxa"/>
          </w:tcPr>
          <w:p w14:paraId="183BB05C" w14:textId="77777777" w:rsidR="000E1A30" w:rsidRPr="00306D52" w:rsidRDefault="000E1A30" w:rsidP="005B7A1D">
            <w:pPr>
              <w:jc w:val="both"/>
              <w:rPr>
                <w:rFonts w:cstheme="minorHAnsi"/>
                <w:lang w:val="ro-RO"/>
              </w:rPr>
            </w:pPr>
            <w:r w:rsidRPr="00306D52">
              <w:rPr>
                <w:rFonts w:cstheme="minorHAnsi"/>
                <w:lang w:val="ro-RO"/>
              </w:rPr>
              <w:t>Nu au fost identificate alte presiuni si amenintari pentru ANPIC, fata de cele din planul de management</w:t>
            </w:r>
          </w:p>
        </w:tc>
      </w:tr>
      <w:tr w:rsidR="000E1A30" w:rsidRPr="00306D52" w14:paraId="5661A6E9" w14:textId="77777777" w:rsidTr="005B7A1D">
        <w:tc>
          <w:tcPr>
            <w:tcW w:w="2538" w:type="dxa"/>
          </w:tcPr>
          <w:p w14:paraId="4E283581" w14:textId="77777777" w:rsidR="000E1A30" w:rsidRPr="00306D52" w:rsidRDefault="000E1A30" w:rsidP="005B7A1D">
            <w:pPr>
              <w:rPr>
                <w:rFonts w:cstheme="minorHAnsi"/>
                <w:lang w:val="ro-RO"/>
              </w:rPr>
            </w:pPr>
            <w:r w:rsidRPr="00306D52">
              <w:rPr>
                <w:rFonts w:cstheme="minorHAnsi"/>
                <w:lang w:val="ro-RO"/>
              </w:rPr>
              <w:t>Localizarea speciei faţă de PP</w:t>
            </w:r>
          </w:p>
        </w:tc>
        <w:tc>
          <w:tcPr>
            <w:tcW w:w="6812" w:type="dxa"/>
          </w:tcPr>
          <w:p w14:paraId="77997D1D" w14:textId="0CD3A6C5" w:rsidR="000E1A30" w:rsidRPr="00306D52" w:rsidRDefault="000E1A30" w:rsidP="005B7A1D">
            <w:pPr>
              <w:jc w:val="both"/>
              <w:rPr>
                <w:rFonts w:cstheme="minorHAnsi"/>
                <w:lang w:val="ro-RO"/>
              </w:rPr>
            </w:pPr>
            <w:r w:rsidRPr="00306D52">
              <w:rPr>
                <w:rFonts w:cstheme="minorHAnsi"/>
                <w:lang w:val="ro-RO"/>
              </w:rPr>
              <w:t>In tabelele anterioare sunt preciz</w:t>
            </w:r>
            <w:r w:rsidR="00C50C55" w:rsidRPr="00306D52">
              <w:rPr>
                <w:rFonts w:cstheme="minorHAnsi"/>
                <w:lang w:val="ro-RO"/>
              </w:rPr>
              <w:t>a</w:t>
            </w:r>
            <w:r w:rsidRPr="00306D52">
              <w:rPr>
                <w:rFonts w:cstheme="minorHAnsi"/>
                <w:lang w:val="ro-RO"/>
              </w:rPr>
              <w:t>te distantele estimative ale speciilor si habitatelor fata de proiect</w:t>
            </w:r>
          </w:p>
        </w:tc>
      </w:tr>
      <w:tr w:rsidR="000E1A30" w:rsidRPr="00306D52" w14:paraId="41C6ED98" w14:textId="77777777" w:rsidTr="005B7A1D">
        <w:tc>
          <w:tcPr>
            <w:tcW w:w="2538" w:type="dxa"/>
          </w:tcPr>
          <w:p w14:paraId="7B4D2FB4" w14:textId="77777777" w:rsidR="000E1A30" w:rsidRPr="00306D52" w:rsidRDefault="000E1A30" w:rsidP="005B7A1D">
            <w:pPr>
              <w:rPr>
                <w:rFonts w:cstheme="minorHAnsi"/>
                <w:lang w:val="ro-RO"/>
              </w:rPr>
            </w:pPr>
            <w:r w:rsidRPr="00306D52">
              <w:rPr>
                <w:rFonts w:cstheme="minorHAnsi"/>
                <w:lang w:val="ro-RO"/>
              </w:rPr>
              <w:t xml:space="preserve">Informaţii privind valoarea actuală a parametrilor </w:t>
            </w:r>
            <w:r w:rsidRPr="00306D52">
              <w:rPr>
                <w:rFonts w:cstheme="minorHAnsi"/>
                <w:lang w:val="ro-RO"/>
              </w:rPr>
              <w:lastRenderedPageBreak/>
              <w:t>obiectivelor de conservare</w:t>
            </w:r>
          </w:p>
        </w:tc>
        <w:tc>
          <w:tcPr>
            <w:tcW w:w="6812" w:type="dxa"/>
          </w:tcPr>
          <w:p w14:paraId="5B2BFE48" w14:textId="77777777" w:rsidR="000E1A30" w:rsidRPr="00306D52" w:rsidRDefault="000E1A30" w:rsidP="005B7A1D">
            <w:pPr>
              <w:jc w:val="both"/>
              <w:rPr>
                <w:rFonts w:cstheme="minorHAnsi"/>
                <w:lang w:val="ro-RO"/>
              </w:rPr>
            </w:pPr>
            <w:r w:rsidRPr="00306D52">
              <w:rPr>
                <w:rFonts w:cstheme="minorHAnsi"/>
                <w:lang w:val="ro-RO"/>
              </w:rPr>
              <w:lastRenderedPageBreak/>
              <w:t>In tabele anterioare sunt prezentate valoarea parametrilor obiectivelor de conservare pentru fiecare specie</w:t>
            </w:r>
          </w:p>
        </w:tc>
      </w:tr>
      <w:tr w:rsidR="000E1A30" w:rsidRPr="00306D52" w14:paraId="755B0F4F" w14:textId="77777777" w:rsidTr="005B7A1D">
        <w:tc>
          <w:tcPr>
            <w:tcW w:w="2538" w:type="dxa"/>
          </w:tcPr>
          <w:p w14:paraId="0795A71B" w14:textId="77777777" w:rsidR="000E1A30" w:rsidRPr="00306D52" w:rsidRDefault="000E1A30" w:rsidP="005B7A1D">
            <w:pPr>
              <w:rPr>
                <w:rFonts w:cstheme="minorHAnsi"/>
                <w:lang w:val="ro-RO"/>
              </w:rPr>
            </w:pPr>
            <w:r w:rsidRPr="00306D52">
              <w:rPr>
                <w:rFonts w:cstheme="minorHAnsi"/>
                <w:lang w:val="ro-RO"/>
              </w:rPr>
              <w:t>Starea de conservare</w:t>
            </w:r>
          </w:p>
        </w:tc>
        <w:tc>
          <w:tcPr>
            <w:tcW w:w="6812" w:type="dxa"/>
          </w:tcPr>
          <w:p w14:paraId="133863D8" w14:textId="6BCD2035" w:rsidR="000E1A30" w:rsidRPr="00306D52" w:rsidRDefault="000E1A30" w:rsidP="005B7A1D">
            <w:pPr>
              <w:jc w:val="both"/>
              <w:rPr>
                <w:rFonts w:cstheme="minorHAnsi"/>
                <w:lang w:val="ro-RO"/>
              </w:rPr>
            </w:pPr>
            <w:r w:rsidRPr="00306D52">
              <w:rPr>
                <w:rFonts w:cstheme="minorHAnsi"/>
                <w:lang w:val="ro-RO"/>
              </w:rPr>
              <w:t>Pentru mare parte de specii este favorabila</w:t>
            </w:r>
          </w:p>
        </w:tc>
      </w:tr>
      <w:tr w:rsidR="000E1A30" w:rsidRPr="00306D52" w14:paraId="0FC0F970" w14:textId="77777777" w:rsidTr="005B7A1D">
        <w:tc>
          <w:tcPr>
            <w:tcW w:w="2538" w:type="dxa"/>
          </w:tcPr>
          <w:p w14:paraId="41675298" w14:textId="77777777" w:rsidR="000E1A30" w:rsidRPr="00306D52" w:rsidRDefault="000E1A30" w:rsidP="005B7A1D">
            <w:pPr>
              <w:rPr>
                <w:rFonts w:cstheme="minorHAnsi"/>
                <w:lang w:val="ro-RO"/>
              </w:rPr>
            </w:pPr>
            <w:r w:rsidRPr="00306D52">
              <w:rPr>
                <w:rFonts w:cstheme="minorHAnsi"/>
                <w:lang w:val="ro-RO"/>
              </w:rPr>
              <w:t>Valoare ţintă parametru</w:t>
            </w:r>
          </w:p>
        </w:tc>
        <w:tc>
          <w:tcPr>
            <w:tcW w:w="6812" w:type="dxa"/>
          </w:tcPr>
          <w:p w14:paraId="33D865AA" w14:textId="44119BD2" w:rsidR="000E1A30" w:rsidRPr="00306D52" w:rsidRDefault="000E1A30" w:rsidP="005B7A1D">
            <w:pPr>
              <w:rPr>
                <w:rFonts w:cstheme="minorHAnsi"/>
                <w:lang w:val="ro-RO"/>
              </w:rPr>
            </w:pPr>
            <w:r w:rsidRPr="00306D52">
              <w:rPr>
                <w:rFonts w:cstheme="minorHAnsi"/>
                <w:lang w:val="ro-RO"/>
              </w:rPr>
              <w:t xml:space="preserve">Nu au fost stabilite valori tinta </w:t>
            </w:r>
            <w:r w:rsidR="00C50C55" w:rsidRPr="00306D52">
              <w:rPr>
                <w:rFonts w:cstheme="minorHAnsi"/>
                <w:lang w:val="ro-RO"/>
              </w:rPr>
              <w:t xml:space="preserve">pentru </w:t>
            </w:r>
            <w:r w:rsidRPr="00306D52">
              <w:rPr>
                <w:rFonts w:cstheme="minorHAnsi"/>
                <w:lang w:val="ro-RO"/>
              </w:rPr>
              <w:t>toti parametrii obiectivelor de conservare</w:t>
            </w:r>
          </w:p>
        </w:tc>
      </w:tr>
      <w:tr w:rsidR="000E1A30" w:rsidRPr="00306D52" w14:paraId="7B3A2C5F" w14:textId="77777777" w:rsidTr="005B7A1D">
        <w:tc>
          <w:tcPr>
            <w:tcW w:w="2538" w:type="dxa"/>
          </w:tcPr>
          <w:p w14:paraId="792DE685" w14:textId="77777777" w:rsidR="000E1A30" w:rsidRPr="00306D52" w:rsidRDefault="000E1A30" w:rsidP="005B7A1D">
            <w:pPr>
              <w:rPr>
                <w:rFonts w:cstheme="minorHAnsi"/>
                <w:lang w:val="ro-RO"/>
              </w:rPr>
            </w:pPr>
            <w:r w:rsidRPr="00306D52">
              <w:rPr>
                <w:rFonts w:cstheme="minorHAnsi"/>
                <w:lang w:val="ro-RO"/>
              </w:rPr>
              <w:t>Posibilitatea ca parametrul să fie afectat de PP</w:t>
            </w:r>
          </w:p>
        </w:tc>
        <w:tc>
          <w:tcPr>
            <w:tcW w:w="6812" w:type="dxa"/>
          </w:tcPr>
          <w:p w14:paraId="70F17C4B" w14:textId="77777777" w:rsidR="000E1A30" w:rsidRPr="00306D52" w:rsidRDefault="000E1A30" w:rsidP="005B7A1D">
            <w:pPr>
              <w:jc w:val="both"/>
              <w:rPr>
                <w:rFonts w:cstheme="minorHAnsi"/>
                <w:lang w:val="ro-RO"/>
              </w:rPr>
            </w:pPr>
            <w:r w:rsidRPr="00306D52">
              <w:rPr>
                <w:rFonts w:cstheme="minorHAnsi"/>
                <w:lang w:val="ro-RO"/>
              </w:rPr>
              <w:t>Parametrii nu vor fi afectati de proiectul propus</w:t>
            </w:r>
          </w:p>
        </w:tc>
      </w:tr>
      <w:tr w:rsidR="000E1A30" w:rsidRPr="00306D52" w14:paraId="241B3DF0" w14:textId="77777777" w:rsidTr="005B7A1D">
        <w:trPr>
          <w:trHeight w:val="498"/>
        </w:trPr>
        <w:tc>
          <w:tcPr>
            <w:tcW w:w="2538" w:type="dxa"/>
          </w:tcPr>
          <w:p w14:paraId="01C544B5" w14:textId="77777777" w:rsidR="000E1A30" w:rsidRPr="00306D52" w:rsidRDefault="000E1A30" w:rsidP="005B7A1D">
            <w:pPr>
              <w:rPr>
                <w:rFonts w:cstheme="minorHAnsi"/>
                <w:lang w:val="ro-RO"/>
              </w:rPr>
            </w:pPr>
            <w:r w:rsidRPr="00306D52">
              <w:rPr>
                <w:rFonts w:cstheme="minorHAnsi"/>
                <w:lang w:val="ro-RO"/>
              </w:rPr>
              <w:t>Cuantificarea impacturilor</w:t>
            </w:r>
          </w:p>
        </w:tc>
        <w:tc>
          <w:tcPr>
            <w:tcW w:w="6812" w:type="dxa"/>
          </w:tcPr>
          <w:p w14:paraId="07E9818A" w14:textId="77777777" w:rsidR="000E1A30" w:rsidRPr="00306D52" w:rsidRDefault="000E1A30" w:rsidP="005B7A1D">
            <w:pPr>
              <w:jc w:val="both"/>
              <w:rPr>
                <w:rFonts w:cstheme="minorHAnsi"/>
                <w:lang w:val="ro-RO"/>
              </w:rPr>
            </w:pPr>
            <w:r w:rsidRPr="00306D52">
              <w:rPr>
                <w:rFonts w:cstheme="minorHAnsi"/>
                <w:lang w:val="ro-RO"/>
              </w:rPr>
              <w:t>Impact nesemnificativ</w:t>
            </w:r>
          </w:p>
        </w:tc>
      </w:tr>
    </w:tbl>
    <w:p w14:paraId="4423F080" w14:textId="77777777" w:rsidR="000E1A30" w:rsidRPr="00306D52" w:rsidRDefault="000E1A30" w:rsidP="000E1A30">
      <w:pPr>
        <w:rPr>
          <w:rFonts w:cstheme="minorHAnsi"/>
          <w:lang w:val="ro-RO"/>
        </w:rPr>
      </w:pPr>
    </w:p>
    <w:p w14:paraId="31CE44AA" w14:textId="77777777" w:rsidR="000E1A30" w:rsidRPr="00306D52" w:rsidRDefault="000E1A30" w:rsidP="000E1A30">
      <w:pPr>
        <w:jc w:val="both"/>
        <w:rPr>
          <w:rFonts w:ascii="Times New Roman" w:hAnsi="Times New Roman" w:cs="Times New Roman"/>
          <w:b/>
          <w:bCs/>
          <w:sz w:val="24"/>
          <w:szCs w:val="24"/>
          <w:lang w:val="ro-RO"/>
        </w:rPr>
      </w:pPr>
      <w:r w:rsidRPr="00306D52">
        <w:rPr>
          <w:rFonts w:ascii="Times New Roman" w:hAnsi="Times New Roman" w:cs="Times New Roman"/>
          <w:b/>
          <w:bCs/>
          <w:sz w:val="24"/>
          <w:szCs w:val="24"/>
          <w:lang w:val="ro-RO"/>
        </w:rPr>
        <w:t>E.3 Concluziile referitoare la descrierea si cuantificarea impacturilor precum si motivele pentru care nu este necesara continuarea procedurii cu trecerea la etapa studiului de evaluare adecvata</w:t>
      </w:r>
    </w:p>
    <w:p w14:paraId="3E0CB02E" w14:textId="77777777" w:rsidR="00C50C55" w:rsidRPr="00306D52" w:rsidRDefault="00C50C55" w:rsidP="00C50C55">
      <w:pPr>
        <w:jc w:val="both"/>
        <w:rPr>
          <w:b/>
          <w:bCs/>
          <w:lang w:val="ro-RO"/>
        </w:rPr>
      </w:pPr>
      <w:r w:rsidRPr="00306D52">
        <w:rPr>
          <w:b/>
          <w:bCs/>
          <w:lang w:val="ro-RO"/>
        </w:rPr>
        <w:t>E.3 Concluziile referitoare la descrierea si cuantificarea impacturilor precum si motivele pentru care nu este necesara continuarea procedurii cu trecerea la etapa studiului de evaluare adecvata</w:t>
      </w:r>
    </w:p>
    <w:p w14:paraId="07CFA470" w14:textId="77777777" w:rsidR="00C50C55" w:rsidRPr="00306D52" w:rsidRDefault="00C50C55" w:rsidP="00C50C55">
      <w:pPr>
        <w:jc w:val="both"/>
        <w:rPr>
          <w:rFonts w:ascii="Times New Roman" w:hAnsi="Times New Roman" w:cs="Times New Roman"/>
          <w:sz w:val="24"/>
          <w:szCs w:val="24"/>
          <w:lang w:val="ro-RO"/>
        </w:rPr>
      </w:pPr>
      <w:r w:rsidRPr="00306D52">
        <w:rPr>
          <w:rFonts w:ascii="Times New Roman" w:hAnsi="Times New Roman" w:cs="Times New Roman"/>
          <w:sz w:val="24"/>
          <w:szCs w:val="24"/>
          <w:lang w:val="ro-RO"/>
        </w:rPr>
        <w:t>1. pierdere directa sau reducerea suprafetei acoperite de habitat ca urmare a distrugerii sale fizice</w:t>
      </w:r>
    </w:p>
    <w:p w14:paraId="43E41A5B" w14:textId="17E8E517" w:rsidR="00C50C55" w:rsidRPr="00306D52" w:rsidRDefault="00C50C55" w:rsidP="00C50C55">
      <w:pPr>
        <w:jc w:val="both"/>
        <w:rPr>
          <w:rFonts w:ascii="Times New Roman" w:hAnsi="Times New Roman" w:cs="Times New Roman"/>
          <w:sz w:val="24"/>
          <w:szCs w:val="24"/>
          <w:lang w:val="ro-RO"/>
        </w:rPr>
      </w:pPr>
      <w:r w:rsidRPr="00306D52">
        <w:rPr>
          <w:rFonts w:ascii="Times New Roman" w:hAnsi="Times New Roman" w:cs="Times New Roman"/>
          <w:sz w:val="24"/>
          <w:szCs w:val="24"/>
          <w:lang w:val="ro-RO"/>
        </w:rPr>
        <w:t>Nu este cazul. Terenul proiectului nu reprezinta habitat si nici habitat pentru speciile protejate de ANPIC si nu este .</w:t>
      </w:r>
    </w:p>
    <w:p w14:paraId="20D3DB58" w14:textId="77777777" w:rsidR="00C50C55" w:rsidRPr="00306D52" w:rsidRDefault="00C50C55" w:rsidP="00C50C55">
      <w:pPr>
        <w:jc w:val="both"/>
        <w:rPr>
          <w:rFonts w:ascii="Times New Roman" w:hAnsi="Times New Roman" w:cs="Times New Roman"/>
          <w:sz w:val="24"/>
          <w:szCs w:val="24"/>
          <w:lang w:val="ro-RO"/>
        </w:rPr>
      </w:pPr>
      <w:r w:rsidRPr="00306D52">
        <w:rPr>
          <w:rFonts w:ascii="Times New Roman" w:hAnsi="Times New Roman" w:cs="Times New Roman"/>
          <w:sz w:val="24"/>
          <w:szCs w:val="24"/>
          <w:lang w:val="ro-RO"/>
        </w:rPr>
        <w:t>2. Pierederea habitatului de reproducere, hranire, odihna a speciilor</w:t>
      </w:r>
    </w:p>
    <w:p w14:paraId="7A9280FA" w14:textId="77777777" w:rsidR="00C50C55" w:rsidRPr="00306D52" w:rsidRDefault="00C50C55" w:rsidP="00C50C55">
      <w:pPr>
        <w:jc w:val="both"/>
        <w:rPr>
          <w:rFonts w:ascii="Times New Roman" w:hAnsi="Times New Roman" w:cs="Times New Roman"/>
          <w:sz w:val="24"/>
          <w:szCs w:val="24"/>
          <w:lang w:val="ro-RO"/>
        </w:rPr>
      </w:pPr>
      <w:r w:rsidRPr="00306D52">
        <w:rPr>
          <w:rFonts w:ascii="Times New Roman" w:hAnsi="Times New Roman" w:cs="Times New Roman"/>
          <w:sz w:val="24"/>
          <w:szCs w:val="24"/>
          <w:lang w:val="ro-RO"/>
        </w:rPr>
        <w:t>Nu este cazul. Terenul proiectului nu reprezinta habitat de reproducere, hranire, odihna pentru speciile de ANPIC si nu afecteaza habitatul protejat.</w:t>
      </w:r>
    </w:p>
    <w:p w14:paraId="616AF7FF" w14:textId="77777777" w:rsidR="00C50C55" w:rsidRPr="00306D52" w:rsidRDefault="00C50C55" w:rsidP="00C50C55">
      <w:pPr>
        <w:jc w:val="both"/>
        <w:rPr>
          <w:rFonts w:ascii="Times New Roman" w:hAnsi="Times New Roman" w:cs="Times New Roman"/>
          <w:sz w:val="24"/>
          <w:szCs w:val="24"/>
          <w:lang w:val="ro-RO"/>
        </w:rPr>
      </w:pPr>
      <w:r w:rsidRPr="00306D52">
        <w:rPr>
          <w:rFonts w:ascii="Times New Roman" w:hAnsi="Times New Roman" w:cs="Times New Roman"/>
          <w:sz w:val="24"/>
          <w:szCs w:val="24"/>
          <w:lang w:val="ro-RO"/>
        </w:rPr>
        <w:t>3. Alterare/degradare prin deteriorarea calitatii habitatului, care conduce la o abundenta redusa a speciilor caracteristice sau la modificarea structurii biocenozei (componenta speciilor)</w:t>
      </w:r>
    </w:p>
    <w:p w14:paraId="5FB8D12B" w14:textId="77777777" w:rsidR="00C50C55" w:rsidRPr="00306D52" w:rsidRDefault="00C50C55" w:rsidP="00C50C55">
      <w:pPr>
        <w:jc w:val="both"/>
        <w:rPr>
          <w:rFonts w:ascii="Times New Roman" w:hAnsi="Times New Roman" w:cs="Times New Roman"/>
          <w:sz w:val="24"/>
          <w:szCs w:val="24"/>
          <w:lang w:val="ro-RO"/>
        </w:rPr>
      </w:pPr>
      <w:r w:rsidRPr="00306D52">
        <w:rPr>
          <w:rFonts w:ascii="Times New Roman" w:hAnsi="Times New Roman" w:cs="Times New Roman"/>
          <w:sz w:val="24"/>
          <w:szCs w:val="24"/>
          <w:lang w:val="ro-RO"/>
        </w:rPr>
        <w:t>Nu este cazul. Terenul proiectului nu reprezinta habitat pentru speciile protejate de ANPIC si nu afecteaza habitatul protejat.</w:t>
      </w:r>
    </w:p>
    <w:p w14:paraId="503D4F2A" w14:textId="77777777" w:rsidR="00C50C55" w:rsidRPr="00306D52" w:rsidRDefault="00C50C55" w:rsidP="00C50C55">
      <w:pPr>
        <w:jc w:val="both"/>
        <w:rPr>
          <w:rFonts w:ascii="Times New Roman" w:hAnsi="Times New Roman" w:cs="Times New Roman"/>
          <w:sz w:val="24"/>
          <w:szCs w:val="24"/>
          <w:lang w:val="ro-RO"/>
        </w:rPr>
      </w:pPr>
      <w:r w:rsidRPr="00306D52">
        <w:rPr>
          <w:rFonts w:ascii="Times New Roman" w:hAnsi="Times New Roman" w:cs="Times New Roman"/>
          <w:sz w:val="24"/>
          <w:szCs w:val="24"/>
          <w:lang w:val="ro-RO"/>
        </w:rPr>
        <w:t>4. Alterare/degradare prin deteriorarea habitatelor de reproducere, hranire, odihna a speciilor</w:t>
      </w:r>
    </w:p>
    <w:p w14:paraId="5B12D15A" w14:textId="77777777" w:rsidR="00C50C55" w:rsidRPr="00306D52" w:rsidRDefault="00C50C55" w:rsidP="00C50C55">
      <w:pPr>
        <w:jc w:val="both"/>
        <w:rPr>
          <w:rFonts w:ascii="Times New Roman" w:hAnsi="Times New Roman" w:cs="Times New Roman"/>
          <w:sz w:val="24"/>
          <w:szCs w:val="24"/>
          <w:lang w:val="ro-RO"/>
        </w:rPr>
      </w:pPr>
      <w:r w:rsidRPr="00306D52">
        <w:rPr>
          <w:rFonts w:ascii="Times New Roman" w:hAnsi="Times New Roman" w:cs="Times New Roman"/>
          <w:sz w:val="24"/>
          <w:szCs w:val="24"/>
          <w:lang w:val="ro-RO"/>
        </w:rPr>
        <w:t>Nu este cazul. Terenul proiectului nu reprezinta habitat de reproducere, hranire, odihna pentru speciile  protejate de ANPIC.</w:t>
      </w:r>
    </w:p>
    <w:p w14:paraId="7BF65464" w14:textId="77777777" w:rsidR="00C50C55" w:rsidRPr="00306D52" w:rsidRDefault="00C50C55" w:rsidP="00C50C55">
      <w:pPr>
        <w:jc w:val="both"/>
        <w:rPr>
          <w:rFonts w:ascii="Times New Roman" w:hAnsi="Times New Roman" w:cs="Times New Roman"/>
          <w:sz w:val="24"/>
          <w:szCs w:val="24"/>
          <w:lang w:val="ro-RO"/>
        </w:rPr>
      </w:pPr>
      <w:r w:rsidRPr="00306D52">
        <w:rPr>
          <w:rFonts w:ascii="Times New Roman" w:hAnsi="Times New Roman" w:cs="Times New Roman"/>
          <w:sz w:val="24"/>
          <w:szCs w:val="24"/>
          <w:lang w:val="ro-RO"/>
        </w:rPr>
        <w:t>5. Perturbare prin schimbarea conditiilor de mediu existente: stramutari ale exemplarelor speciilor, modificari comportamentale ale speciilor</w:t>
      </w:r>
    </w:p>
    <w:p w14:paraId="34107358" w14:textId="77777777" w:rsidR="00C50C55" w:rsidRPr="00306D52" w:rsidRDefault="00C50C55" w:rsidP="00C50C55">
      <w:pPr>
        <w:jc w:val="both"/>
        <w:rPr>
          <w:rFonts w:ascii="Times New Roman" w:hAnsi="Times New Roman" w:cs="Times New Roman"/>
          <w:sz w:val="24"/>
          <w:szCs w:val="24"/>
          <w:lang w:val="ro-RO"/>
        </w:rPr>
      </w:pPr>
      <w:r w:rsidRPr="00306D52">
        <w:rPr>
          <w:rFonts w:ascii="Times New Roman" w:hAnsi="Times New Roman" w:cs="Times New Roman"/>
          <w:sz w:val="24"/>
          <w:szCs w:val="24"/>
          <w:lang w:val="ro-RO"/>
        </w:rPr>
        <w:t>Nu este cazul. Terenul proiectului nu reprezinta habitat de reproducere, hranire, odihna pentru speciile  protejate de ANPIC.</w:t>
      </w:r>
    </w:p>
    <w:p w14:paraId="7625C9E9" w14:textId="6A0FDD0B" w:rsidR="00C50C55" w:rsidRPr="00306D52" w:rsidRDefault="00C50C55" w:rsidP="00C50C55">
      <w:pPr>
        <w:jc w:val="both"/>
        <w:rPr>
          <w:rFonts w:ascii="Times New Roman" w:hAnsi="Times New Roman" w:cs="Times New Roman"/>
          <w:sz w:val="24"/>
          <w:szCs w:val="24"/>
          <w:lang w:val="ro-RO"/>
        </w:rPr>
      </w:pPr>
      <w:r w:rsidRPr="00306D52">
        <w:rPr>
          <w:rFonts w:ascii="Times New Roman" w:hAnsi="Times New Roman" w:cs="Times New Roman"/>
          <w:sz w:val="24"/>
          <w:szCs w:val="24"/>
          <w:lang w:val="ro-RO"/>
        </w:rPr>
        <w:t>6. Fragmentarea prin crearea de bariere fizice sau comportamentale in habitatele eistente conectate din punct de vedere fizic sau functional sau prin impartirea acestora in fragmente mai mici sim ai izolate</w:t>
      </w:r>
    </w:p>
    <w:p w14:paraId="22BFF2C5" w14:textId="78359A8C" w:rsidR="00C50C55" w:rsidRPr="00306D52" w:rsidRDefault="00C50C55" w:rsidP="00C50C55">
      <w:pPr>
        <w:jc w:val="both"/>
        <w:rPr>
          <w:rFonts w:ascii="Times New Roman" w:hAnsi="Times New Roman" w:cs="Times New Roman"/>
          <w:sz w:val="24"/>
          <w:szCs w:val="24"/>
          <w:lang w:val="ro-RO"/>
        </w:rPr>
      </w:pPr>
      <w:r w:rsidRPr="00306D52">
        <w:rPr>
          <w:rFonts w:ascii="Times New Roman" w:hAnsi="Times New Roman" w:cs="Times New Roman"/>
          <w:sz w:val="24"/>
          <w:szCs w:val="24"/>
          <w:lang w:val="ro-RO"/>
        </w:rPr>
        <w:lastRenderedPageBreak/>
        <w:t>Nu este cazul. Terenul proiectului nu reprezinta habitat protejat si nici habitat de reproducere, hranire, odihna pentru speciile protejate de ANPIC.</w:t>
      </w:r>
    </w:p>
    <w:p w14:paraId="38D1449C" w14:textId="77777777" w:rsidR="00C50C55" w:rsidRPr="00306D52" w:rsidRDefault="00C50C55" w:rsidP="00C50C55">
      <w:pPr>
        <w:jc w:val="both"/>
        <w:rPr>
          <w:rFonts w:ascii="Times New Roman" w:hAnsi="Times New Roman" w:cs="Times New Roman"/>
          <w:sz w:val="24"/>
          <w:szCs w:val="24"/>
          <w:lang w:val="ro-RO"/>
        </w:rPr>
      </w:pPr>
      <w:r w:rsidRPr="00306D52">
        <w:rPr>
          <w:rFonts w:ascii="Times New Roman" w:hAnsi="Times New Roman" w:cs="Times New Roman"/>
          <w:sz w:val="24"/>
          <w:szCs w:val="24"/>
          <w:lang w:val="ro-RO"/>
        </w:rPr>
        <w:t>7. Reducerea efectivelor populationale ca urmare a mortalitatii directe generate de PP sau ca urmare a celorlalte forme de impact.</w:t>
      </w:r>
    </w:p>
    <w:p w14:paraId="4F41F4BB" w14:textId="77777777" w:rsidR="00C50C55" w:rsidRPr="00306D52" w:rsidRDefault="00C50C55" w:rsidP="00C50C55">
      <w:pPr>
        <w:jc w:val="both"/>
        <w:rPr>
          <w:rFonts w:ascii="Times New Roman" w:hAnsi="Times New Roman" w:cs="Times New Roman"/>
          <w:sz w:val="24"/>
          <w:szCs w:val="24"/>
          <w:lang w:val="ro-RO"/>
        </w:rPr>
      </w:pPr>
      <w:r w:rsidRPr="00306D52">
        <w:rPr>
          <w:rFonts w:ascii="Times New Roman" w:hAnsi="Times New Roman" w:cs="Times New Roman"/>
          <w:sz w:val="24"/>
          <w:szCs w:val="24"/>
          <w:lang w:val="ro-RO"/>
        </w:rPr>
        <w:t>Nu este cazul. Terenul proiectului nu reprezinta habitat de reproducere, hranire, odihna pentru speciile  protejate de ANPIC.</w:t>
      </w:r>
    </w:p>
    <w:p w14:paraId="30567E87" w14:textId="77777777" w:rsidR="00C50C55" w:rsidRPr="00306D52" w:rsidRDefault="00C50C55" w:rsidP="00C50C55">
      <w:pPr>
        <w:jc w:val="both"/>
        <w:rPr>
          <w:rFonts w:ascii="Times New Roman" w:hAnsi="Times New Roman" w:cs="Times New Roman"/>
          <w:sz w:val="24"/>
          <w:szCs w:val="24"/>
          <w:lang w:val="ro-RO"/>
        </w:rPr>
      </w:pPr>
      <w:r w:rsidRPr="00306D52">
        <w:rPr>
          <w:rFonts w:ascii="Times New Roman" w:hAnsi="Times New Roman" w:cs="Times New Roman"/>
          <w:sz w:val="24"/>
          <w:szCs w:val="24"/>
          <w:lang w:val="ro-RO"/>
        </w:rPr>
        <w:t>8. Alte impacturi indirecte prin modificarea indirecta a calitatii mediului.</w:t>
      </w:r>
    </w:p>
    <w:p w14:paraId="01BFB506" w14:textId="77CEA8CE" w:rsidR="00C50C55" w:rsidRPr="00306D52" w:rsidRDefault="00C50C55" w:rsidP="00C50C55">
      <w:pPr>
        <w:jc w:val="both"/>
        <w:rPr>
          <w:rFonts w:ascii="Times New Roman" w:hAnsi="Times New Roman" w:cs="Times New Roman"/>
          <w:sz w:val="24"/>
          <w:szCs w:val="24"/>
          <w:lang w:val="ro-RO"/>
        </w:rPr>
      </w:pPr>
      <w:r w:rsidRPr="00306D52">
        <w:rPr>
          <w:rFonts w:ascii="Times New Roman" w:hAnsi="Times New Roman" w:cs="Times New Roman"/>
          <w:sz w:val="24"/>
          <w:szCs w:val="24"/>
          <w:lang w:val="ro-RO"/>
        </w:rPr>
        <w:t xml:space="preserve">Nu este cazul. Terenul proiectului nu reprezinta habitat de reproducere, hranire, odihna pentru speciile  protejate de ANPIC. </w:t>
      </w:r>
    </w:p>
    <w:p w14:paraId="32904C0C" w14:textId="77777777" w:rsidR="00C50C55" w:rsidRPr="00306D52" w:rsidRDefault="00C50C55" w:rsidP="00C50C55">
      <w:pPr>
        <w:jc w:val="both"/>
        <w:rPr>
          <w:rFonts w:ascii="Times New Roman" w:hAnsi="Times New Roman" w:cs="Times New Roman"/>
          <w:sz w:val="24"/>
          <w:szCs w:val="24"/>
          <w:lang w:val="ro-RO"/>
        </w:rPr>
      </w:pPr>
      <w:r w:rsidRPr="00306D52">
        <w:rPr>
          <w:rFonts w:ascii="Times New Roman" w:hAnsi="Times New Roman" w:cs="Times New Roman"/>
          <w:sz w:val="24"/>
          <w:szCs w:val="24"/>
          <w:lang w:val="ro-RO"/>
        </w:rPr>
        <w:t>9. Incertitudini identificate</w:t>
      </w:r>
    </w:p>
    <w:p w14:paraId="64C229EC" w14:textId="77777777" w:rsidR="00C50C55" w:rsidRPr="00306D52" w:rsidRDefault="00C50C55" w:rsidP="00C50C55">
      <w:pPr>
        <w:jc w:val="both"/>
        <w:rPr>
          <w:rFonts w:ascii="Times New Roman" w:hAnsi="Times New Roman" w:cs="Times New Roman"/>
          <w:sz w:val="24"/>
          <w:szCs w:val="24"/>
          <w:lang w:val="ro-RO"/>
        </w:rPr>
      </w:pPr>
      <w:r w:rsidRPr="00306D52">
        <w:rPr>
          <w:rFonts w:ascii="Times New Roman" w:hAnsi="Times New Roman" w:cs="Times New Roman"/>
          <w:sz w:val="24"/>
          <w:szCs w:val="24"/>
          <w:lang w:val="ro-RO"/>
        </w:rPr>
        <w:t>Nu au fost identificate incertitudini.</w:t>
      </w:r>
    </w:p>
    <w:p w14:paraId="186387B9" w14:textId="77777777" w:rsidR="000E1A30" w:rsidRPr="00306D52" w:rsidRDefault="000E1A30" w:rsidP="00491D0E">
      <w:pPr>
        <w:shd w:val="clear" w:color="auto" w:fill="FFFFFF"/>
        <w:spacing w:after="0" w:line="240" w:lineRule="auto"/>
        <w:jc w:val="both"/>
        <w:rPr>
          <w:rFonts w:ascii="Times New Roman" w:hAnsi="Times New Roman" w:cs="Times New Roman"/>
          <w:bCs/>
          <w:i/>
          <w:iCs/>
          <w:sz w:val="24"/>
          <w:szCs w:val="24"/>
          <w:lang w:val="ro-RO"/>
        </w:rPr>
      </w:pPr>
    </w:p>
    <w:p w14:paraId="51A30568" w14:textId="2182B69B" w:rsidR="004D01E2" w:rsidRPr="00306D52" w:rsidRDefault="004D01E2" w:rsidP="00457093">
      <w:pPr>
        <w:shd w:val="clear" w:color="auto" w:fill="FFFFFF"/>
        <w:spacing w:after="0" w:line="240" w:lineRule="auto"/>
        <w:jc w:val="both"/>
        <w:rPr>
          <w:rFonts w:ascii="Times New Roman" w:eastAsia="Times New Roman" w:hAnsi="Times New Roman" w:cs="Times New Roman"/>
          <w:sz w:val="24"/>
          <w:szCs w:val="24"/>
          <w:lang w:val="ro-RO" w:eastAsia="ro-RO"/>
        </w:rPr>
      </w:pPr>
      <w:r w:rsidRPr="00306D52">
        <w:rPr>
          <w:rFonts w:ascii="Times New Roman" w:eastAsia="Times New Roman" w:hAnsi="Times New Roman" w:cs="Times New Roman"/>
          <w:b/>
          <w:bCs/>
          <w:sz w:val="24"/>
          <w:szCs w:val="24"/>
          <w:lang w:val="ro-RO" w:eastAsia="ro-RO"/>
        </w:rPr>
        <w:t>XIV.</w:t>
      </w:r>
      <w:r w:rsidRPr="00306D52">
        <w:rPr>
          <w:rFonts w:ascii="Times New Roman" w:eastAsia="Times New Roman" w:hAnsi="Times New Roman" w:cs="Times New Roman"/>
          <w:sz w:val="24"/>
          <w:szCs w:val="24"/>
          <w:lang w:val="ro-RO" w:eastAsia="ro-RO"/>
        </w:rPr>
        <w:t> </w:t>
      </w:r>
      <w:r w:rsidRPr="00306D52">
        <w:rPr>
          <w:rFonts w:ascii="Times New Roman" w:eastAsia="Times New Roman" w:hAnsi="Times New Roman" w:cs="Times New Roman"/>
          <w:b/>
          <w:sz w:val="24"/>
          <w:szCs w:val="24"/>
          <w:lang w:val="ro-RO" w:eastAsia="ro-RO"/>
        </w:rPr>
        <w:t>Pentru proiectele care se realizează pe ape sau au legătură cu apele, memoriul va fi completat cu următoarele informații, preluate din Planurile de management bazinale, actualizate</w:t>
      </w:r>
      <w:r w:rsidRPr="00306D52">
        <w:rPr>
          <w:rFonts w:ascii="Times New Roman" w:eastAsia="Times New Roman" w:hAnsi="Times New Roman" w:cs="Times New Roman"/>
          <w:sz w:val="24"/>
          <w:szCs w:val="24"/>
          <w:lang w:val="ro-RO" w:eastAsia="ro-RO"/>
        </w:rPr>
        <w:t>:</w:t>
      </w:r>
    </w:p>
    <w:p w14:paraId="76133BBF" w14:textId="77777777" w:rsidR="004D01E2" w:rsidRPr="00306D52" w:rsidRDefault="004D01E2" w:rsidP="00457093">
      <w:pPr>
        <w:shd w:val="clear" w:color="auto" w:fill="FFFFFF"/>
        <w:spacing w:after="0" w:line="240" w:lineRule="auto"/>
        <w:jc w:val="both"/>
        <w:rPr>
          <w:rFonts w:ascii="Times New Roman" w:eastAsia="Times New Roman" w:hAnsi="Times New Roman" w:cs="Times New Roman"/>
          <w:i/>
          <w:sz w:val="24"/>
          <w:szCs w:val="24"/>
          <w:lang w:val="ro-RO" w:eastAsia="ro-RO"/>
        </w:rPr>
      </w:pPr>
      <w:r w:rsidRPr="00306D52">
        <w:rPr>
          <w:rFonts w:ascii="Times New Roman" w:eastAsia="Times New Roman" w:hAnsi="Times New Roman" w:cs="Times New Roman"/>
          <w:b/>
          <w:bCs/>
          <w:i/>
          <w:sz w:val="24"/>
          <w:szCs w:val="24"/>
          <w:lang w:val="ro-RO" w:eastAsia="ro-RO"/>
        </w:rPr>
        <w:t>1.</w:t>
      </w:r>
      <w:r w:rsidRPr="00306D52">
        <w:rPr>
          <w:rFonts w:ascii="Times New Roman" w:eastAsia="Times New Roman" w:hAnsi="Times New Roman" w:cs="Times New Roman"/>
          <w:i/>
          <w:sz w:val="24"/>
          <w:szCs w:val="24"/>
          <w:lang w:val="ro-RO" w:eastAsia="ro-RO"/>
        </w:rPr>
        <w:t> Localizarea proiectului:</w:t>
      </w:r>
    </w:p>
    <w:p w14:paraId="5AE80DD7" w14:textId="062CE7EB" w:rsidR="004D01E2" w:rsidRPr="00306D52" w:rsidRDefault="004D01E2" w:rsidP="00457093">
      <w:pPr>
        <w:shd w:val="clear" w:color="auto" w:fill="FFFFFF"/>
        <w:spacing w:after="0" w:line="240" w:lineRule="auto"/>
        <w:jc w:val="both"/>
        <w:rPr>
          <w:rFonts w:ascii="Times New Roman" w:eastAsia="Times New Roman" w:hAnsi="Times New Roman" w:cs="Times New Roman"/>
          <w:i/>
          <w:sz w:val="24"/>
          <w:szCs w:val="24"/>
          <w:lang w:val="ro-RO" w:eastAsia="ro-RO"/>
        </w:rPr>
      </w:pPr>
      <w:r w:rsidRPr="00306D52">
        <w:rPr>
          <w:rFonts w:ascii="Times New Roman" w:eastAsia="Times New Roman" w:hAnsi="Times New Roman" w:cs="Times New Roman"/>
          <w:b/>
          <w:bCs/>
          <w:i/>
          <w:sz w:val="24"/>
          <w:szCs w:val="24"/>
          <w:lang w:val="ro-RO" w:eastAsia="ro-RO"/>
        </w:rPr>
        <w:t>-</w:t>
      </w:r>
      <w:r w:rsidRPr="00306D52">
        <w:rPr>
          <w:rFonts w:ascii="Times New Roman" w:eastAsia="Times New Roman" w:hAnsi="Times New Roman" w:cs="Times New Roman"/>
          <w:i/>
          <w:sz w:val="24"/>
          <w:szCs w:val="24"/>
          <w:lang w:val="ro-RO" w:eastAsia="ro-RO"/>
        </w:rPr>
        <w:t> bazinul hidrografic;</w:t>
      </w:r>
      <w:r w:rsidR="006E7027" w:rsidRPr="00306D52">
        <w:rPr>
          <w:rFonts w:ascii="Times New Roman" w:eastAsia="Times New Roman" w:hAnsi="Times New Roman" w:cs="Times New Roman"/>
          <w:i/>
          <w:sz w:val="24"/>
          <w:szCs w:val="24"/>
          <w:lang w:val="ro-RO" w:eastAsia="ro-RO"/>
        </w:rPr>
        <w:t xml:space="preserve"> </w:t>
      </w:r>
      <w:r w:rsidR="0021405D" w:rsidRPr="00306D52">
        <w:rPr>
          <w:rFonts w:ascii="Times New Roman" w:eastAsia="Times New Roman" w:hAnsi="Times New Roman" w:cs="Times New Roman"/>
          <w:i/>
          <w:sz w:val="24"/>
          <w:szCs w:val="24"/>
          <w:lang w:val="ro-RO" w:eastAsia="ro-RO"/>
        </w:rPr>
        <w:t>JIu</w:t>
      </w:r>
    </w:p>
    <w:p w14:paraId="1367C9E6" w14:textId="03B3E668" w:rsidR="004D01E2" w:rsidRPr="00306D52" w:rsidRDefault="004D01E2" w:rsidP="00457093">
      <w:pPr>
        <w:shd w:val="clear" w:color="auto" w:fill="FFFFFF"/>
        <w:spacing w:after="0" w:line="240" w:lineRule="auto"/>
        <w:jc w:val="both"/>
        <w:rPr>
          <w:rFonts w:ascii="Times New Roman" w:eastAsia="Times New Roman" w:hAnsi="Times New Roman" w:cs="Times New Roman"/>
          <w:i/>
          <w:sz w:val="24"/>
          <w:szCs w:val="24"/>
          <w:lang w:val="ro-RO" w:eastAsia="ro-RO"/>
        </w:rPr>
      </w:pPr>
      <w:r w:rsidRPr="00306D52">
        <w:rPr>
          <w:rFonts w:ascii="Times New Roman" w:eastAsia="Times New Roman" w:hAnsi="Times New Roman" w:cs="Times New Roman"/>
          <w:b/>
          <w:bCs/>
          <w:i/>
          <w:sz w:val="24"/>
          <w:szCs w:val="24"/>
          <w:lang w:val="ro-RO" w:eastAsia="ro-RO"/>
        </w:rPr>
        <w:t>-</w:t>
      </w:r>
      <w:r w:rsidRPr="00306D52">
        <w:rPr>
          <w:rFonts w:ascii="Times New Roman" w:eastAsia="Times New Roman" w:hAnsi="Times New Roman" w:cs="Times New Roman"/>
          <w:i/>
          <w:sz w:val="24"/>
          <w:szCs w:val="24"/>
          <w:lang w:val="ro-RO" w:eastAsia="ro-RO"/>
        </w:rPr>
        <w:t> cursul de apă: denumirea și codul cadastral;</w:t>
      </w:r>
      <w:r w:rsidR="006E7027" w:rsidRPr="00306D52">
        <w:rPr>
          <w:rFonts w:ascii="Times New Roman" w:eastAsia="Times New Roman" w:hAnsi="Times New Roman" w:cs="Times New Roman"/>
          <w:i/>
          <w:sz w:val="24"/>
          <w:szCs w:val="24"/>
          <w:lang w:val="ro-RO" w:eastAsia="ro-RO"/>
        </w:rPr>
        <w:t xml:space="preserve"> </w:t>
      </w:r>
      <w:r w:rsidR="00C50C55" w:rsidRPr="00306D52">
        <w:rPr>
          <w:rFonts w:ascii="Times New Roman" w:eastAsia="Times New Roman" w:hAnsi="Times New Roman" w:cs="Times New Roman"/>
          <w:i/>
          <w:sz w:val="24"/>
          <w:szCs w:val="24"/>
          <w:lang w:val="ro-RO" w:eastAsia="ro-RO"/>
        </w:rPr>
        <w:t>Cosustea</w:t>
      </w:r>
      <w:r w:rsidR="006E7027" w:rsidRPr="00306D52">
        <w:rPr>
          <w:rFonts w:ascii="Times New Roman" w:eastAsia="Times New Roman" w:hAnsi="Times New Roman" w:cs="Times New Roman"/>
          <w:i/>
          <w:sz w:val="24"/>
          <w:szCs w:val="24"/>
          <w:lang w:val="ro-RO" w:eastAsia="ro-RO"/>
        </w:rPr>
        <w:t xml:space="preserve">; </w:t>
      </w:r>
      <w:r w:rsidR="0021405D" w:rsidRPr="00306D52">
        <w:rPr>
          <w:rFonts w:ascii="Times New Roman" w:eastAsia="Times New Roman" w:hAnsi="Times New Roman" w:cs="Times New Roman"/>
          <w:i/>
          <w:sz w:val="24"/>
          <w:szCs w:val="24"/>
          <w:lang w:val="ro-RO" w:eastAsia="ro-RO"/>
        </w:rPr>
        <w:t>VII.1.36.8.</w:t>
      </w:r>
    </w:p>
    <w:p w14:paraId="0FB93966" w14:textId="6CD4D362" w:rsidR="004D01E2" w:rsidRPr="00306D52" w:rsidRDefault="004D01E2" w:rsidP="00457093">
      <w:pPr>
        <w:shd w:val="clear" w:color="auto" w:fill="FFFFFF"/>
        <w:spacing w:after="0" w:line="240" w:lineRule="auto"/>
        <w:jc w:val="both"/>
        <w:rPr>
          <w:rFonts w:ascii="Times New Roman" w:eastAsia="Times New Roman" w:hAnsi="Times New Roman" w:cs="Times New Roman"/>
          <w:i/>
          <w:sz w:val="24"/>
          <w:szCs w:val="24"/>
          <w:lang w:val="ro-RO" w:eastAsia="ro-RO"/>
        </w:rPr>
      </w:pPr>
      <w:r w:rsidRPr="00306D52">
        <w:rPr>
          <w:rFonts w:ascii="Times New Roman" w:eastAsia="Times New Roman" w:hAnsi="Times New Roman" w:cs="Times New Roman"/>
          <w:b/>
          <w:bCs/>
          <w:i/>
          <w:sz w:val="24"/>
          <w:szCs w:val="24"/>
          <w:lang w:val="ro-RO" w:eastAsia="ro-RO"/>
        </w:rPr>
        <w:t>-</w:t>
      </w:r>
      <w:r w:rsidRPr="00306D52">
        <w:rPr>
          <w:rFonts w:ascii="Times New Roman" w:eastAsia="Times New Roman" w:hAnsi="Times New Roman" w:cs="Times New Roman"/>
          <w:i/>
          <w:sz w:val="24"/>
          <w:szCs w:val="24"/>
          <w:lang w:val="ro-RO" w:eastAsia="ro-RO"/>
        </w:rPr>
        <w:t> corpul de apă (de suprafață și/sau subteran): denumire și cod.</w:t>
      </w:r>
    </w:p>
    <w:p w14:paraId="3BBE3CE1" w14:textId="647DDF65" w:rsidR="00C56DDC" w:rsidRPr="00306D52" w:rsidRDefault="00C56DDC" w:rsidP="00457093">
      <w:pPr>
        <w:autoSpaceDE w:val="0"/>
        <w:autoSpaceDN w:val="0"/>
        <w:adjustRightInd w:val="0"/>
        <w:spacing w:after="0" w:line="240" w:lineRule="auto"/>
        <w:ind w:right="567"/>
        <w:jc w:val="both"/>
        <w:rPr>
          <w:rFonts w:ascii="Times New Roman" w:hAnsi="Times New Roman" w:cs="Times New Roman"/>
          <w:sz w:val="24"/>
          <w:szCs w:val="24"/>
          <w:lang w:val="ro-RO"/>
        </w:rPr>
      </w:pPr>
      <w:r w:rsidRPr="00306D52">
        <w:rPr>
          <w:rFonts w:ascii="Times New Roman" w:eastAsia="Times New Roman" w:hAnsi="Times New Roman" w:cs="Times New Roman"/>
          <w:i/>
          <w:sz w:val="24"/>
          <w:szCs w:val="24"/>
          <w:lang w:val="ro-RO" w:eastAsia="ro-RO"/>
        </w:rPr>
        <w:t xml:space="preserve">Corp de apa subterana: </w:t>
      </w:r>
      <w:r w:rsidR="00C50C55" w:rsidRPr="00306D52">
        <w:rPr>
          <w:rFonts w:ascii="Times New Roman" w:eastAsia="Times New Roman" w:hAnsi="Times New Roman" w:cs="Times New Roman"/>
          <w:i/>
          <w:sz w:val="24"/>
          <w:szCs w:val="24"/>
          <w:lang w:val="ro-RO" w:eastAsia="ro-RO"/>
        </w:rPr>
        <w:t>-</w:t>
      </w:r>
      <w:r w:rsidRPr="00306D52">
        <w:rPr>
          <w:rFonts w:ascii="Times New Roman" w:hAnsi="Times New Roman" w:cs="Times New Roman"/>
          <w:sz w:val="24"/>
          <w:szCs w:val="24"/>
          <w:lang w:val="ro-RO"/>
        </w:rPr>
        <w:t>.</w:t>
      </w:r>
    </w:p>
    <w:p w14:paraId="0F141539" w14:textId="77777777" w:rsidR="00C56DDC" w:rsidRPr="00306D52" w:rsidRDefault="00C56DDC" w:rsidP="00457093">
      <w:pPr>
        <w:autoSpaceDE w:val="0"/>
        <w:autoSpaceDN w:val="0"/>
        <w:adjustRightInd w:val="0"/>
        <w:spacing w:after="0" w:line="240" w:lineRule="auto"/>
        <w:ind w:right="567"/>
        <w:jc w:val="both"/>
        <w:rPr>
          <w:rFonts w:ascii="Times New Roman" w:hAnsi="Times New Roman" w:cs="Times New Roman"/>
          <w:sz w:val="24"/>
          <w:szCs w:val="24"/>
          <w:lang w:val="ro-RO"/>
        </w:rPr>
      </w:pPr>
    </w:p>
    <w:p w14:paraId="4FDBC469" w14:textId="7462BCB8" w:rsidR="0081565D" w:rsidRPr="00306D52" w:rsidRDefault="004D01E2" w:rsidP="00457093">
      <w:pPr>
        <w:shd w:val="clear" w:color="auto" w:fill="FFFFFF"/>
        <w:spacing w:after="0" w:line="240" w:lineRule="auto"/>
        <w:jc w:val="both"/>
        <w:rPr>
          <w:rFonts w:ascii="Times New Roman" w:eastAsia="Times New Roman" w:hAnsi="Times New Roman" w:cs="Times New Roman"/>
          <w:i/>
          <w:sz w:val="24"/>
          <w:szCs w:val="24"/>
          <w:lang w:val="ro-RO" w:eastAsia="ro-RO"/>
        </w:rPr>
      </w:pPr>
      <w:r w:rsidRPr="00306D52">
        <w:rPr>
          <w:rFonts w:ascii="Times New Roman" w:eastAsia="Times New Roman" w:hAnsi="Times New Roman" w:cs="Times New Roman"/>
          <w:b/>
          <w:bCs/>
          <w:i/>
          <w:sz w:val="24"/>
          <w:szCs w:val="24"/>
          <w:lang w:val="ro-RO" w:eastAsia="ro-RO"/>
        </w:rPr>
        <w:t>2.</w:t>
      </w:r>
      <w:r w:rsidRPr="00306D52">
        <w:rPr>
          <w:rFonts w:ascii="Times New Roman" w:eastAsia="Times New Roman" w:hAnsi="Times New Roman" w:cs="Times New Roman"/>
          <w:i/>
          <w:sz w:val="24"/>
          <w:szCs w:val="24"/>
          <w:lang w:val="ro-RO" w:eastAsia="ro-RO"/>
        </w:rPr>
        <w:t> Indicarea stării ecologice/potențialului ecologic și starea chimică a corpului de apă de suprafață; pentru corpul de apă subteran se vor indica starea cantitativă și starea chimică a corpului de apă.</w:t>
      </w:r>
    </w:p>
    <w:p w14:paraId="0720D602" w14:textId="37F0939D" w:rsidR="00C56DDC" w:rsidRPr="00306D52" w:rsidRDefault="00C56DDC" w:rsidP="00457093">
      <w:pPr>
        <w:autoSpaceDE w:val="0"/>
        <w:autoSpaceDN w:val="0"/>
        <w:adjustRightInd w:val="0"/>
        <w:spacing w:after="0" w:line="240" w:lineRule="auto"/>
        <w:ind w:right="567"/>
        <w:jc w:val="both"/>
        <w:rPr>
          <w:rFonts w:ascii="Times New Roman" w:hAnsi="Times New Roman" w:cs="Times New Roman"/>
          <w:sz w:val="24"/>
          <w:szCs w:val="24"/>
          <w:lang w:val="ro-RO"/>
        </w:rPr>
      </w:pPr>
      <w:r w:rsidRPr="00306D52">
        <w:rPr>
          <w:rFonts w:ascii="Times New Roman" w:hAnsi="Times New Roman" w:cs="Times New Roman"/>
          <w:sz w:val="24"/>
          <w:szCs w:val="24"/>
          <w:lang w:val="ro-RO"/>
        </w:rPr>
        <w:t xml:space="preserve">-corpul de apa de suprafata al </w:t>
      </w:r>
      <w:r w:rsidR="00680056" w:rsidRPr="00306D52">
        <w:rPr>
          <w:rFonts w:ascii="Times New Roman" w:hAnsi="Times New Roman" w:cs="Times New Roman"/>
          <w:sz w:val="24"/>
          <w:szCs w:val="24"/>
          <w:lang w:val="ro-RO"/>
        </w:rPr>
        <w:t xml:space="preserve">raului </w:t>
      </w:r>
      <w:r w:rsidR="00C50C55" w:rsidRPr="00306D52">
        <w:rPr>
          <w:rFonts w:ascii="Times New Roman" w:hAnsi="Times New Roman" w:cs="Times New Roman"/>
          <w:sz w:val="24"/>
          <w:szCs w:val="24"/>
          <w:lang w:val="ro-RO"/>
        </w:rPr>
        <w:t>Cosustea</w:t>
      </w:r>
      <w:r w:rsidRPr="00306D52">
        <w:rPr>
          <w:rFonts w:ascii="Times New Roman" w:hAnsi="Times New Roman" w:cs="Times New Roman"/>
          <w:sz w:val="24"/>
          <w:szCs w:val="24"/>
          <w:lang w:val="ro-RO"/>
        </w:rPr>
        <w:t>, proiectul nu v</w:t>
      </w:r>
      <w:r w:rsidR="000D2EE6" w:rsidRPr="00306D52">
        <w:rPr>
          <w:rFonts w:ascii="Times New Roman" w:hAnsi="Times New Roman" w:cs="Times New Roman"/>
          <w:sz w:val="24"/>
          <w:szCs w:val="24"/>
          <w:lang w:val="ro-RO"/>
        </w:rPr>
        <w:t>a</w:t>
      </w:r>
      <w:r w:rsidRPr="00306D52">
        <w:rPr>
          <w:rFonts w:ascii="Times New Roman" w:hAnsi="Times New Roman" w:cs="Times New Roman"/>
          <w:sz w:val="24"/>
          <w:szCs w:val="24"/>
          <w:lang w:val="ro-RO"/>
        </w:rPr>
        <w:t xml:space="preserve"> afecta calitatea si curgerea continua a cursului apei.</w:t>
      </w:r>
    </w:p>
    <w:p w14:paraId="11BEB0A5" w14:textId="0522C7FC" w:rsidR="00C56DDC" w:rsidRPr="00306D52" w:rsidRDefault="00C56DDC" w:rsidP="00457093">
      <w:pPr>
        <w:autoSpaceDE w:val="0"/>
        <w:autoSpaceDN w:val="0"/>
        <w:adjustRightInd w:val="0"/>
        <w:spacing w:after="0" w:line="240" w:lineRule="auto"/>
        <w:ind w:right="567"/>
        <w:jc w:val="both"/>
        <w:rPr>
          <w:rFonts w:ascii="Times New Roman" w:hAnsi="Times New Roman" w:cs="Times New Roman"/>
          <w:sz w:val="24"/>
          <w:szCs w:val="24"/>
          <w:lang w:val="ro-RO"/>
        </w:rPr>
      </w:pPr>
      <w:r w:rsidRPr="00306D52">
        <w:rPr>
          <w:rFonts w:ascii="Times New Roman" w:hAnsi="Times New Roman" w:cs="Times New Roman"/>
          <w:sz w:val="24"/>
          <w:szCs w:val="24"/>
          <w:lang w:val="ro-RO"/>
        </w:rPr>
        <w:t xml:space="preserve">-corpul de apă subteran are stare calitativa </w:t>
      </w:r>
      <w:r w:rsidR="00C50C55" w:rsidRPr="00306D52">
        <w:rPr>
          <w:rFonts w:ascii="Times New Roman" w:hAnsi="Times New Roman" w:cs="Times New Roman"/>
          <w:sz w:val="24"/>
          <w:szCs w:val="24"/>
          <w:lang w:val="ro-RO"/>
        </w:rPr>
        <w:t>buna</w:t>
      </w:r>
      <w:r w:rsidRPr="00306D52">
        <w:rPr>
          <w:rFonts w:ascii="Times New Roman" w:hAnsi="Times New Roman" w:cs="Times New Roman"/>
          <w:sz w:val="24"/>
          <w:szCs w:val="24"/>
          <w:lang w:val="ro-RO"/>
        </w:rPr>
        <w:t xml:space="preserve"> pentru azotati si nu va fi afectat de activitatea proiectului.</w:t>
      </w:r>
    </w:p>
    <w:p w14:paraId="0AEED2FC" w14:textId="20BD4BAB" w:rsidR="00C56DDC" w:rsidRPr="00306D52" w:rsidRDefault="00C266FC" w:rsidP="00457093">
      <w:pPr>
        <w:autoSpaceDE w:val="0"/>
        <w:autoSpaceDN w:val="0"/>
        <w:adjustRightInd w:val="0"/>
        <w:spacing w:after="0" w:line="240" w:lineRule="auto"/>
        <w:ind w:right="567"/>
        <w:jc w:val="both"/>
        <w:rPr>
          <w:rFonts w:ascii="Times New Roman" w:hAnsi="Times New Roman" w:cs="Times New Roman"/>
          <w:i/>
          <w:iCs/>
          <w:sz w:val="24"/>
          <w:szCs w:val="24"/>
          <w:lang w:val="ro-RO"/>
        </w:rPr>
      </w:pPr>
      <w:r w:rsidRPr="00306D52">
        <w:rPr>
          <w:rFonts w:ascii="Times New Roman" w:hAnsi="Times New Roman" w:cs="Times New Roman"/>
          <w:i/>
          <w:iCs/>
          <w:sz w:val="24"/>
          <w:szCs w:val="24"/>
          <w:lang w:val="ro-RO"/>
        </w:rPr>
        <w:t>P</w:t>
      </w:r>
      <w:r w:rsidR="00C56DDC" w:rsidRPr="00306D52">
        <w:rPr>
          <w:rFonts w:ascii="Times New Roman" w:hAnsi="Times New Roman" w:cs="Times New Roman"/>
          <w:i/>
          <w:iCs/>
          <w:sz w:val="24"/>
          <w:szCs w:val="24"/>
          <w:lang w:val="ro-RO"/>
        </w:rPr>
        <w:t>roiectul nu are impact asupra corpurilor de apa subterane si de suprafata.</w:t>
      </w:r>
    </w:p>
    <w:p w14:paraId="4EE9F0E7" w14:textId="77777777" w:rsidR="00C56DDC" w:rsidRPr="00306D52" w:rsidRDefault="00C56DDC" w:rsidP="00457093">
      <w:pPr>
        <w:autoSpaceDE w:val="0"/>
        <w:autoSpaceDN w:val="0"/>
        <w:adjustRightInd w:val="0"/>
        <w:spacing w:after="0" w:line="240" w:lineRule="auto"/>
        <w:ind w:right="567"/>
        <w:jc w:val="both"/>
        <w:rPr>
          <w:rFonts w:ascii="Times New Roman" w:hAnsi="Times New Roman" w:cs="Times New Roman"/>
          <w:b/>
          <w:bCs/>
          <w:sz w:val="24"/>
          <w:szCs w:val="24"/>
          <w:lang w:val="ro-RO"/>
        </w:rPr>
      </w:pPr>
    </w:p>
    <w:p w14:paraId="3D0ADF7D" w14:textId="77777777" w:rsidR="004D01E2" w:rsidRPr="00306D52" w:rsidRDefault="004D01E2" w:rsidP="00457093">
      <w:pPr>
        <w:shd w:val="clear" w:color="auto" w:fill="FFFFFF"/>
        <w:spacing w:after="0" w:line="240" w:lineRule="auto"/>
        <w:jc w:val="both"/>
        <w:rPr>
          <w:rFonts w:ascii="Times New Roman" w:eastAsia="Times New Roman" w:hAnsi="Times New Roman" w:cs="Times New Roman"/>
          <w:i/>
          <w:sz w:val="24"/>
          <w:szCs w:val="24"/>
          <w:lang w:val="ro-RO" w:eastAsia="ro-RO"/>
        </w:rPr>
      </w:pPr>
      <w:r w:rsidRPr="00306D52">
        <w:rPr>
          <w:rFonts w:ascii="Times New Roman" w:eastAsia="Times New Roman" w:hAnsi="Times New Roman" w:cs="Times New Roman"/>
          <w:b/>
          <w:bCs/>
          <w:i/>
          <w:sz w:val="24"/>
          <w:szCs w:val="24"/>
          <w:lang w:val="ro-RO" w:eastAsia="ro-RO"/>
        </w:rPr>
        <w:t>3.</w:t>
      </w:r>
      <w:r w:rsidRPr="00306D52">
        <w:rPr>
          <w:rFonts w:ascii="Times New Roman" w:eastAsia="Times New Roman" w:hAnsi="Times New Roman" w:cs="Times New Roman"/>
          <w:i/>
          <w:sz w:val="24"/>
          <w:szCs w:val="24"/>
          <w:lang w:val="ro-RO" w:eastAsia="ro-RO"/>
        </w:rPr>
        <w:t> Indicarea obiectivului/obiectivelor de mediu pentru fiecare corp de apă identificat, cu precizarea excepțiilor aplicate și a termenelor aferente, după caz.</w:t>
      </w:r>
    </w:p>
    <w:p w14:paraId="652C951A" w14:textId="319ECD70" w:rsidR="006731F4" w:rsidRPr="00306D52" w:rsidRDefault="0081565D" w:rsidP="00457093">
      <w:pPr>
        <w:shd w:val="clear" w:color="auto" w:fill="FFFFFF"/>
        <w:spacing w:after="0" w:line="240" w:lineRule="auto"/>
        <w:jc w:val="both"/>
        <w:rPr>
          <w:rFonts w:ascii="Times New Roman" w:eastAsia="Times New Roman" w:hAnsi="Times New Roman" w:cs="Times New Roman"/>
          <w:sz w:val="24"/>
          <w:szCs w:val="24"/>
          <w:lang w:val="ro-RO" w:eastAsia="ro-RO"/>
        </w:rPr>
      </w:pPr>
      <w:r w:rsidRPr="00306D52">
        <w:rPr>
          <w:rFonts w:ascii="Times New Roman" w:eastAsia="Times New Roman" w:hAnsi="Times New Roman" w:cs="Times New Roman"/>
          <w:i/>
          <w:sz w:val="24"/>
          <w:szCs w:val="24"/>
          <w:lang w:val="ro-RO" w:eastAsia="ro-RO"/>
        </w:rPr>
        <w:tab/>
      </w:r>
      <w:r w:rsidRPr="00306D52">
        <w:rPr>
          <w:rFonts w:ascii="Times New Roman" w:eastAsia="Times New Roman" w:hAnsi="Times New Roman" w:cs="Times New Roman"/>
          <w:sz w:val="24"/>
          <w:szCs w:val="24"/>
          <w:lang w:val="ro-RO" w:eastAsia="ro-RO"/>
        </w:rPr>
        <w:t>Nu este cazul.</w:t>
      </w:r>
    </w:p>
    <w:p w14:paraId="343C026D" w14:textId="77777777" w:rsidR="00BD426A" w:rsidRPr="00306D52" w:rsidRDefault="00BD426A" w:rsidP="00457093">
      <w:pPr>
        <w:shd w:val="clear" w:color="auto" w:fill="FFFFFF"/>
        <w:spacing w:after="0" w:line="240" w:lineRule="auto"/>
        <w:jc w:val="both"/>
        <w:rPr>
          <w:rFonts w:ascii="Times New Roman" w:eastAsia="Times New Roman" w:hAnsi="Times New Roman" w:cs="Times New Roman"/>
          <w:sz w:val="24"/>
          <w:szCs w:val="24"/>
          <w:lang w:val="ro-RO" w:eastAsia="ro-RO"/>
        </w:rPr>
      </w:pPr>
    </w:p>
    <w:p w14:paraId="7A60E65A" w14:textId="77777777" w:rsidR="004D01E2" w:rsidRPr="00306D52" w:rsidRDefault="004D01E2" w:rsidP="00457093">
      <w:pPr>
        <w:shd w:val="clear" w:color="auto" w:fill="FFFFFF"/>
        <w:spacing w:after="0" w:line="240" w:lineRule="auto"/>
        <w:jc w:val="both"/>
        <w:rPr>
          <w:rFonts w:ascii="Times New Roman" w:eastAsia="Times New Roman" w:hAnsi="Times New Roman" w:cs="Times New Roman"/>
          <w:b/>
          <w:sz w:val="24"/>
          <w:szCs w:val="24"/>
          <w:lang w:val="ro-RO" w:eastAsia="ro-RO"/>
        </w:rPr>
      </w:pPr>
      <w:r w:rsidRPr="00306D52">
        <w:rPr>
          <w:rFonts w:ascii="Times New Roman" w:eastAsia="Times New Roman" w:hAnsi="Times New Roman" w:cs="Times New Roman"/>
          <w:b/>
          <w:bCs/>
          <w:sz w:val="24"/>
          <w:szCs w:val="24"/>
          <w:lang w:val="ro-RO" w:eastAsia="ro-RO"/>
        </w:rPr>
        <w:t>XV.</w:t>
      </w:r>
      <w:r w:rsidRPr="00306D52">
        <w:rPr>
          <w:rFonts w:ascii="Times New Roman" w:eastAsia="Times New Roman" w:hAnsi="Times New Roman" w:cs="Times New Roman"/>
          <w:sz w:val="24"/>
          <w:szCs w:val="24"/>
          <w:lang w:val="ro-RO" w:eastAsia="ro-RO"/>
        </w:rPr>
        <w:t> </w:t>
      </w:r>
      <w:r w:rsidRPr="00306D52">
        <w:rPr>
          <w:rFonts w:ascii="Times New Roman" w:eastAsia="Times New Roman" w:hAnsi="Times New Roman" w:cs="Times New Roman"/>
          <w:b/>
          <w:sz w:val="24"/>
          <w:szCs w:val="24"/>
          <w:lang w:val="ro-RO" w:eastAsia="ro-RO"/>
        </w:rPr>
        <w:t xml:space="preserve">Criteriile prevăzute în anexa nr. 3 la Legea nr. </w:t>
      </w:r>
      <w:r w:rsidR="00207AFB" w:rsidRPr="00306D52">
        <w:rPr>
          <w:rFonts w:ascii="Times New Roman" w:eastAsia="Times New Roman" w:hAnsi="Times New Roman" w:cs="Times New Roman"/>
          <w:b/>
          <w:sz w:val="24"/>
          <w:szCs w:val="24"/>
          <w:lang w:val="ro-RO" w:eastAsia="ro-RO"/>
        </w:rPr>
        <w:t xml:space="preserve">292/2018 </w:t>
      </w:r>
      <w:r w:rsidRPr="00306D52">
        <w:rPr>
          <w:rFonts w:ascii="Times New Roman" w:eastAsia="Times New Roman" w:hAnsi="Times New Roman" w:cs="Times New Roman"/>
          <w:b/>
          <w:sz w:val="24"/>
          <w:szCs w:val="24"/>
          <w:lang w:val="ro-RO" w:eastAsia="ro-RO"/>
        </w:rPr>
        <w:t>privind evaluarea impactului anumitor proiecte publice și private asupra mediului se iau în considerare, dacă este cazul, în momentul compilării informațiilor în conformitate cu punctele III-XIV.</w:t>
      </w:r>
    </w:p>
    <w:p w14:paraId="7271F7B7" w14:textId="25C88BEA" w:rsidR="0055743C" w:rsidRPr="00306D52" w:rsidRDefault="006E7027" w:rsidP="00457093">
      <w:pPr>
        <w:shd w:val="clear" w:color="auto" w:fill="FFFFFF"/>
        <w:spacing w:after="0" w:line="240" w:lineRule="auto"/>
        <w:jc w:val="both"/>
        <w:rPr>
          <w:rFonts w:ascii="Times New Roman" w:eastAsia="Times New Roman" w:hAnsi="Times New Roman" w:cs="Times New Roman"/>
          <w:sz w:val="24"/>
          <w:szCs w:val="24"/>
          <w:lang w:val="ro-RO" w:eastAsia="ro-RO"/>
        </w:rPr>
      </w:pPr>
      <w:r w:rsidRPr="00306D52">
        <w:rPr>
          <w:rFonts w:ascii="Times New Roman" w:eastAsia="Times New Roman" w:hAnsi="Times New Roman" w:cs="Times New Roman"/>
          <w:sz w:val="24"/>
          <w:szCs w:val="24"/>
          <w:lang w:val="ro-RO" w:eastAsia="ro-RO"/>
        </w:rPr>
        <w:t>Nu este cazul.</w:t>
      </w:r>
    </w:p>
    <w:p w14:paraId="19AC5FF5" w14:textId="04EA0C94" w:rsidR="006E7027" w:rsidRPr="00306D52" w:rsidRDefault="006E7027" w:rsidP="00457093">
      <w:pPr>
        <w:shd w:val="clear" w:color="auto" w:fill="FFFFFF"/>
        <w:spacing w:after="0" w:line="240" w:lineRule="auto"/>
        <w:jc w:val="both"/>
        <w:rPr>
          <w:rFonts w:ascii="Times New Roman" w:eastAsia="Times New Roman" w:hAnsi="Times New Roman" w:cs="Times New Roman"/>
          <w:color w:val="FF0000"/>
          <w:sz w:val="24"/>
          <w:szCs w:val="24"/>
          <w:lang w:val="ro-RO" w:eastAsia="ro-RO"/>
        </w:rPr>
      </w:pPr>
    </w:p>
    <w:p w14:paraId="21F143B0" w14:textId="6DE79433" w:rsidR="006E7027" w:rsidRPr="00306D52" w:rsidRDefault="006E7027" w:rsidP="00457093">
      <w:pPr>
        <w:shd w:val="clear" w:color="auto" w:fill="FFFFFF"/>
        <w:spacing w:after="0" w:line="240" w:lineRule="auto"/>
        <w:jc w:val="both"/>
        <w:rPr>
          <w:rFonts w:ascii="Times New Roman" w:eastAsia="Times New Roman" w:hAnsi="Times New Roman" w:cs="Times New Roman"/>
          <w:sz w:val="24"/>
          <w:szCs w:val="24"/>
          <w:lang w:val="ro-RO" w:eastAsia="ro-RO"/>
        </w:rPr>
      </w:pPr>
      <w:r w:rsidRPr="00306D52">
        <w:rPr>
          <w:rFonts w:ascii="Times New Roman" w:eastAsia="Times New Roman" w:hAnsi="Times New Roman" w:cs="Times New Roman"/>
          <w:sz w:val="24"/>
          <w:szCs w:val="24"/>
          <w:lang w:val="ro-RO" w:eastAsia="ro-RO"/>
        </w:rPr>
        <w:t>Intocmit,</w:t>
      </w:r>
    </w:p>
    <w:sectPr w:rsidR="006E7027" w:rsidRPr="00306D52" w:rsidSect="00A93895">
      <w:footerReference w:type="default" r:id="rId2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FE223E6" w14:textId="77777777" w:rsidR="00CE07A4" w:rsidRDefault="00CE07A4" w:rsidP="0081565D">
      <w:pPr>
        <w:spacing w:after="0" w:line="240" w:lineRule="auto"/>
      </w:pPr>
      <w:r>
        <w:separator/>
      </w:r>
    </w:p>
  </w:endnote>
  <w:endnote w:type="continuationSeparator" w:id="0">
    <w:p w14:paraId="17447B12" w14:textId="77777777" w:rsidR="00CE07A4" w:rsidRDefault="00CE07A4" w:rsidP="008156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MS Gothic"/>
    <w:charset w:val="00"/>
    <w:family w:val="auto"/>
    <w:pitch w:val="variable"/>
    <w:sig w:usb0="800000AF" w:usb1="1001ECEA" w:usb2="00000000" w:usb3="00000000" w:csb0="00000001"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Narrow">
    <w:panose1 w:val="020B0606020202030204"/>
    <w:charset w:val="EE"/>
    <w:family w:val="swiss"/>
    <w:pitch w:val="variable"/>
    <w:sig w:usb0="00000287" w:usb1="00000800" w:usb2="00000000" w:usb3="00000000" w:csb0="0000009F" w:csb1="00000000"/>
  </w:font>
  <w:font w:name="Helvetica">
    <w:panose1 w:val="020B0604020202020204"/>
    <w:charset w:val="EE"/>
    <w:family w:val="swiss"/>
    <w:pitch w:val="variable"/>
    <w:sig w:usb0="E0002EFF" w:usb1="C000785B" w:usb2="00000009" w:usb3="00000000" w:csb0="000001FF" w:csb1="00000000"/>
  </w:font>
  <w:font w:name="CIDFont+F11">
    <w:altName w:val="Yu Gothic"/>
    <w:panose1 w:val="00000000000000000000"/>
    <w:charset w:val="80"/>
    <w:family w:val="auto"/>
    <w:notTrueType/>
    <w:pitch w:val="default"/>
    <w:sig w:usb0="00000001" w:usb1="08070000" w:usb2="00000010" w:usb3="00000000" w:csb0="00020000" w:csb1="00000000"/>
  </w:font>
  <w:font w:name="CIDFont+F3">
    <w:altName w:val="Yu Gothic"/>
    <w:panose1 w:val="00000000000000000000"/>
    <w:charset w:val="80"/>
    <w:family w:val="auto"/>
    <w:notTrueType/>
    <w:pitch w:val="default"/>
    <w:sig w:usb0="00000001" w:usb1="08070000" w:usb2="00000010" w:usb3="00000000" w:csb0="00020000" w:csb1="00000000"/>
  </w:font>
  <w:font w:name="Trebuchet MS">
    <w:panose1 w:val="020B0603020202020204"/>
    <w:charset w:val="EE"/>
    <w:family w:val="swiss"/>
    <w:pitch w:val="variable"/>
    <w:sig w:usb0="00000687" w:usb1="00000000" w:usb2="00000000" w:usb3="00000000" w:csb0="0000009F" w:csb1="00000000"/>
  </w:font>
  <w:font w:name="Garamond">
    <w:panose1 w:val="02020404030301010803"/>
    <w:charset w:val="EE"/>
    <w:family w:val="roman"/>
    <w:pitch w:val="variable"/>
    <w:sig w:usb0="00000287" w:usb1="00000000" w:usb2="00000000" w:usb3="00000000" w:csb0="0000009F" w:csb1="00000000"/>
  </w:font>
  <w:font w:name="Microsoft Sans Serif">
    <w:panose1 w:val="020B0604020202020204"/>
    <w:charset w:val="EE"/>
    <w:family w:val="swiss"/>
    <w:pitch w:val="variable"/>
    <w:sig w:usb0="E5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42316532"/>
      <w:docPartObj>
        <w:docPartGallery w:val="Page Numbers (Bottom of Page)"/>
        <w:docPartUnique/>
      </w:docPartObj>
    </w:sdtPr>
    <w:sdtEndPr/>
    <w:sdtContent>
      <w:p w14:paraId="7A051B1A" w14:textId="1ED2EAB2" w:rsidR="00AA076C" w:rsidRDefault="00AA076C">
        <w:pPr>
          <w:pStyle w:val="Subsol"/>
          <w:jc w:val="right"/>
        </w:pPr>
        <w:r>
          <w:fldChar w:fldCharType="begin"/>
        </w:r>
        <w:r>
          <w:instrText xml:space="preserve"> PAGE   \* MERGEFORMAT </w:instrText>
        </w:r>
        <w:r>
          <w:fldChar w:fldCharType="separate"/>
        </w:r>
        <w:r w:rsidR="00306D52">
          <w:rPr>
            <w:noProof/>
          </w:rPr>
          <w:t>1</w:t>
        </w:r>
        <w:r>
          <w:rPr>
            <w:noProof/>
          </w:rPr>
          <w:fldChar w:fldCharType="end"/>
        </w:r>
      </w:p>
    </w:sdtContent>
  </w:sdt>
  <w:p w14:paraId="30ED9C72" w14:textId="77777777" w:rsidR="00AA076C" w:rsidRDefault="00AA076C">
    <w:pPr>
      <w:pStyle w:val="Subsol"/>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7F6276A" w14:textId="77777777" w:rsidR="00CE07A4" w:rsidRDefault="00CE07A4" w:rsidP="0081565D">
      <w:pPr>
        <w:spacing w:after="0" w:line="240" w:lineRule="auto"/>
      </w:pPr>
      <w:r>
        <w:separator/>
      </w:r>
    </w:p>
  </w:footnote>
  <w:footnote w:type="continuationSeparator" w:id="0">
    <w:p w14:paraId="0D25EBA3" w14:textId="77777777" w:rsidR="00CE07A4" w:rsidRDefault="00CE07A4" w:rsidP="0081565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3"/>
    <w:multiLevelType w:val="singleLevel"/>
    <w:tmpl w:val="00000003"/>
    <w:lvl w:ilvl="0">
      <w:start w:val="1"/>
      <w:numFmt w:val="bullet"/>
      <w:lvlText w:val=""/>
      <w:lvlJc w:val="left"/>
      <w:pPr>
        <w:tabs>
          <w:tab w:val="num" w:pos="720"/>
        </w:tabs>
        <w:ind w:left="720" w:hanging="360"/>
      </w:pPr>
      <w:rPr>
        <w:rFonts w:ascii="Symbol" w:hAnsi="Symbol" w:cs="Symbol"/>
      </w:rPr>
    </w:lvl>
  </w:abstractNum>
  <w:abstractNum w:abstractNumId="1" w15:restartNumberingAfterBreak="0">
    <w:nsid w:val="00000004"/>
    <w:multiLevelType w:val="singleLevel"/>
    <w:tmpl w:val="00000004"/>
    <w:lvl w:ilvl="0">
      <w:start w:val="1"/>
      <w:numFmt w:val="bullet"/>
      <w:lvlText w:val=""/>
      <w:lvlJc w:val="left"/>
      <w:pPr>
        <w:tabs>
          <w:tab w:val="num" w:pos="720"/>
        </w:tabs>
        <w:ind w:left="720" w:hanging="360"/>
      </w:pPr>
      <w:rPr>
        <w:rFonts w:ascii="Symbol" w:hAnsi="Symbol" w:cs="Symbol"/>
      </w:rPr>
    </w:lvl>
  </w:abstractNum>
  <w:abstractNum w:abstractNumId="2" w15:restartNumberingAfterBreak="0">
    <w:nsid w:val="00000007"/>
    <w:multiLevelType w:val="multilevel"/>
    <w:tmpl w:val="00000007"/>
    <w:lvl w:ilvl="0">
      <w:start w:val="1"/>
      <w:numFmt w:val="bullet"/>
      <w:lvlText w:val=""/>
      <w:lvlJc w:val="left"/>
      <w:pPr>
        <w:tabs>
          <w:tab w:val="num" w:pos="720"/>
        </w:tabs>
        <w:ind w:left="720" w:hanging="360"/>
      </w:pPr>
      <w:rPr>
        <w:rFonts w:ascii="Symbol" w:hAnsi="Symbol" w:cs="Symbol"/>
      </w:rPr>
    </w:lvl>
    <w:lvl w:ilvl="1">
      <w:start w:val="3"/>
      <w:numFmt w:val="bullet"/>
      <w:lvlText w:val="-"/>
      <w:lvlJc w:val="left"/>
      <w:pPr>
        <w:tabs>
          <w:tab w:val="num" w:pos="1440"/>
        </w:tabs>
        <w:ind w:left="1440" w:hanging="360"/>
      </w:pPr>
      <w:rPr>
        <w:rFonts w:ascii="Arial" w:hAnsi="Arial" w:cs="Courier New"/>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3" w15:restartNumberingAfterBreak="0">
    <w:nsid w:val="00000008"/>
    <w:multiLevelType w:val="multilevel"/>
    <w:tmpl w:val="00000008"/>
    <w:lvl w:ilvl="0">
      <w:start w:val="4"/>
      <w:numFmt w:val="upperRoman"/>
      <w:lvlText w:val="%1."/>
      <w:lvlJc w:val="left"/>
      <w:pPr>
        <w:tabs>
          <w:tab w:val="num" w:pos="1260"/>
        </w:tabs>
        <w:ind w:left="1260" w:hanging="720"/>
      </w:pPr>
    </w:lvl>
    <w:lvl w:ilvl="1">
      <w:start w:val="1"/>
      <w:numFmt w:val="bullet"/>
      <w:lvlText w:val="o"/>
      <w:lvlJc w:val="left"/>
      <w:pPr>
        <w:tabs>
          <w:tab w:val="num" w:pos="1335"/>
        </w:tabs>
        <w:ind w:left="1335" w:hanging="360"/>
      </w:pPr>
      <w:rPr>
        <w:rFonts w:ascii="Courier New" w:hAnsi="Courier New" w:cs="Courier New"/>
      </w:rPr>
    </w:lvl>
    <w:lvl w:ilvl="2">
      <w:start w:val="1"/>
      <w:numFmt w:val="lowerRoman"/>
      <w:lvlText w:val="%3."/>
      <w:lvlJc w:val="right"/>
      <w:pPr>
        <w:tabs>
          <w:tab w:val="num" w:pos="2055"/>
        </w:tabs>
        <w:ind w:left="2055" w:hanging="180"/>
      </w:pPr>
    </w:lvl>
    <w:lvl w:ilvl="3">
      <w:start w:val="1"/>
      <w:numFmt w:val="decimal"/>
      <w:lvlText w:val="%4."/>
      <w:lvlJc w:val="left"/>
      <w:pPr>
        <w:tabs>
          <w:tab w:val="num" w:pos="2775"/>
        </w:tabs>
        <w:ind w:left="2775" w:hanging="360"/>
      </w:pPr>
    </w:lvl>
    <w:lvl w:ilvl="4">
      <w:start w:val="1"/>
      <w:numFmt w:val="lowerLetter"/>
      <w:lvlText w:val="%5."/>
      <w:lvlJc w:val="left"/>
      <w:pPr>
        <w:tabs>
          <w:tab w:val="num" w:pos="3495"/>
        </w:tabs>
        <w:ind w:left="3495" w:hanging="360"/>
      </w:pPr>
    </w:lvl>
    <w:lvl w:ilvl="5">
      <w:start w:val="1"/>
      <w:numFmt w:val="lowerRoman"/>
      <w:lvlText w:val="%6."/>
      <w:lvlJc w:val="right"/>
      <w:pPr>
        <w:tabs>
          <w:tab w:val="num" w:pos="4215"/>
        </w:tabs>
        <w:ind w:left="4215" w:hanging="180"/>
      </w:pPr>
    </w:lvl>
    <w:lvl w:ilvl="6">
      <w:start w:val="1"/>
      <w:numFmt w:val="decimal"/>
      <w:lvlText w:val="%7."/>
      <w:lvlJc w:val="left"/>
      <w:pPr>
        <w:tabs>
          <w:tab w:val="num" w:pos="4935"/>
        </w:tabs>
        <w:ind w:left="4935" w:hanging="360"/>
      </w:pPr>
    </w:lvl>
    <w:lvl w:ilvl="7">
      <w:start w:val="1"/>
      <w:numFmt w:val="lowerLetter"/>
      <w:lvlText w:val="%8."/>
      <w:lvlJc w:val="left"/>
      <w:pPr>
        <w:tabs>
          <w:tab w:val="num" w:pos="5655"/>
        </w:tabs>
        <w:ind w:left="5655" w:hanging="360"/>
      </w:pPr>
    </w:lvl>
    <w:lvl w:ilvl="8">
      <w:start w:val="1"/>
      <w:numFmt w:val="lowerRoman"/>
      <w:lvlText w:val="%9."/>
      <w:lvlJc w:val="right"/>
      <w:pPr>
        <w:tabs>
          <w:tab w:val="num" w:pos="6375"/>
        </w:tabs>
        <w:ind w:left="6375" w:hanging="180"/>
      </w:pPr>
    </w:lvl>
  </w:abstractNum>
  <w:abstractNum w:abstractNumId="4" w15:restartNumberingAfterBreak="0">
    <w:nsid w:val="00000009"/>
    <w:multiLevelType w:val="multilevel"/>
    <w:tmpl w:val="00000009"/>
    <w:lvl w:ilvl="0">
      <w:start w:val="1"/>
      <w:numFmt w:val="upperRoman"/>
      <w:lvlText w:val="%1."/>
      <w:lvlJc w:val="left"/>
      <w:pPr>
        <w:tabs>
          <w:tab w:val="num" w:pos="1080"/>
        </w:tabs>
        <w:ind w:left="1080" w:hanging="720"/>
      </w:pPr>
    </w:lvl>
    <w:lvl w:ilvl="1">
      <w:start w:val="1"/>
      <w:numFmt w:val="bullet"/>
      <w:lvlText w:val=""/>
      <w:lvlJc w:val="left"/>
      <w:pPr>
        <w:tabs>
          <w:tab w:val="num" w:pos="1440"/>
        </w:tabs>
        <w:ind w:left="1440" w:hanging="360"/>
      </w:pPr>
      <w:rPr>
        <w:rFonts w:ascii="Wingdings" w:hAnsi="Wingdings" w:cs="Courier New"/>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15:restartNumberingAfterBreak="0">
    <w:nsid w:val="0000000D"/>
    <w:multiLevelType w:val="multilevel"/>
    <w:tmpl w:val="0000000D"/>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6" w15:restartNumberingAfterBreak="0">
    <w:nsid w:val="00000022"/>
    <w:multiLevelType w:val="multilevel"/>
    <w:tmpl w:val="6A7816C8"/>
    <w:lvl w:ilvl="0">
      <w:start w:val="1"/>
      <w:numFmt w:val="decimal"/>
      <w:lvlText w:val="%1."/>
      <w:lvlJc w:val="left"/>
      <w:pPr>
        <w:tabs>
          <w:tab w:val="num" w:pos="720"/>
        </w:tabs>
        <w:ind w:left="720" w:hanging="720"/>
      </w:pPr>
      <w:rPr>
        <w:b/>
        <w:sz w:val="24"/>
        <w:szCs w:val="24"/>
      </w:rPr>
    </w:lvl>
    <w:lvl w:ilvl="1">
      <w:start w:val="1"/>
      <w:numFmt w:val="decimal"/>
      <w:lvlText w:val="%2."/>
      <w:lvlJc w:val="left"/>
      <w:pPr>
        <w:tabs>
          <w:tab w:val="num" w:pos="720"/>
        </w:tabs>
        <w:ind w:left="720" w:hanging="720"/>
      </w:pPr>
      <w:rPr>
        <w:rFonts w:ascii="Calibri" w:eastAsia="Times New Roman" w:hAnsi="Calibri" w:cs="Calibri"/>
        <w:b/>
        <w:sz w:val="20"/>
        <w:szCs w:val="20"/>
      </w:r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7" w15:restartNumberingAfterBreak="0">
    <w:nsid w:val="0CEA2BF9"/>
    <w:multiLevelType w:val="hybridMultilevel"/>
    <w:tmpl w:val="4A981772"/>
    <w:lvl w:ilvl="0" w:tplc="E696A6E8">
      <w:numFmt w:val="bullet"/>
      <w:lvlText w:val="-"/>
      <w:lvlJc w:val="left"/>
      <w:pPr>
        <w:ind w:left="1446" w:hanging="360"/>
      </w:pPr>
      <w:rPr>
        <w:rFonts w:ascii="Arial" w:eastAsiaTheme="minorHAnsi" w:hAnsi="Arial" w:cs="Arial" w:hint="default"/>
      </w:rPr>
    </w:lvl>
    <w:lvl w:ilvl="1" w:tplc="04090003" w:tentative="1">
      <w:start w:val="1"/>
      <w:numFmt w:val="bullet"/>
      <w:lvlText w:val="o"/>
      <w:lvlJc w:val="left"/>
      <w:pPr>
        <w:ind w:left="2166" w:hanging="360"/>
      </w:pPr>
      <w:rPr>
        <w:rFonts w:ascii="Courier New" w:hAnsi="Courier New" w:cs="Courier New" w:hint="default"/>
      </w:rPr>
    </w:lvl>
    <w:lvl w:ilvl="2" w:tplc="04090005" w:tentative="1">
      <w:start w:val="1"/>
      <w:numFmt w:val="bullet"/>
      <w:lvlText w:val=""/>
      <w:lvlJc w:val="left"/>
      <w:pPr>
        <w:ind w:left="2886" w:hanging="360"/>
      </w:pPr>
      <w:rPr>
        <w:rFonts w:ascii="Wingdings" w:hAnsi="Wingdings" w:hint="default"/>
      </w:rPr>
    </w:lvl>
    <w:lvl w:ilvl="3" w:tplc="04090001" w:tentative="1">
      <w:start w:val="1"/>
      <w:numFmt w:val="bullet"/>
      <w:lvlText w:val=""/>
      <w:lvlJc w:val="left"/>
      <w:pPr>
        <w:ind w:left="3606" w:hanging="360"/>
      </w:pPr>
      <w:rPr>
        <w:rFonts w:ascii="Symbol" w:hAnsi="Symbol" w:hint="default"/>
      </w:rPr>
    </w:lvl>
    <w:lvl w:ilvl="4" w:tplc="04090003" w:tentative="1">
      <w:start w:val="1"/>
      <w:numFmt w:val="bullet"/>
      <w:lvlText w:val="o"/>
      <w:lvlJc w:val="left"/>
      <w:pPr>
        <w:ind w:left="4326" w:hanging="360"/>
      </w:pPr>
      <w:rPr>
        <w:rFonts w:ascii="Courier New" w:hAnsi="Courier New" w:cs="Courier New" w:hint="default"/>
      </w:rPr>
    </w:lvl>
    <w:lvl w:ilvl="5" w:tplc="04090005" w:tentative="1">
      <w:start w:val="1"/>
      <w:numFmt w:val="bullet"/>
      <w:lvlText w:val=""/>
      <w:lvlJc w:val="left"/>
      <w:pPr>
        <w:ind w:left="5046" w:hanging="360"/>
      </w:pPr>
      <w:rPr>
        <w:rFonts w:ascii="Wingdings" w:hAnsi="Wingdings" w:hint="default"/>
      </w:rPr>
    </w:lvl>
    <w:lvl w:ilvl="6" w:tplc="04090001" w:tentative="1">
      <w:start w:val="1"/>
      <w:numFmt w:val="bullet"/>
      <w:lvlText w:val=""/>
      <w:lvlJc w:val="left"/>
      <w:pPr>
        <w:ind w:left="5766" w:hanging="360"/>
      </w:pPr>
      <w:rPr>
        <w:rFonts w:ascii="Symbol" w:hAnsi="Symbol" w:hint="default"/>
      </w:rPr>
    </w:lvl>
    <w:lvl w:ilvl="7" w:tplc="04090003" w:tentative="1">
      <w:start w:val="1"/>
      <w:numFmt w:val="bullet"/>
      <w:lvlText w:val="o"/>
      <w:lvlJc w:val="left"/>
      <w:pPr>
        <w:ind w:left="6486" w:hanging="360"/>
      </w:pPr>
      <w:rPr>
        <w:rFonts w:ascii="Courier New" w:hAnsi="Courier New" w:cs="Courier New" w:hint="default"/>
      </w:rPr>
    </w:lvl>
    <w:lvl w:ilvl="8" w:tplc="04090005" w:tentative="1">
      <w:start w:val="1"/>
      <w:numFmt w:val="bullet"/>
      <w:lvlText w:val=""/>
      <w:lvlJc w:val="left"/>
      <w:pPr>
        <w:ind w:left="7206" w:hanging="360"/>
      </w:pPr>
      <w:rPr>
        <w:rFonts w:ascii="Wingdings" w:hAnsi="Wingdings" w:hint="default"/>
      </w:rPr>
    </w:lvl>
  </w:abstractNum>
  <w:abstractNum w:abstractNumId="8" w15:restartNumberingAfterBreak="0">
    <w:nsid w:val="13457654"/>
    <w:multiLevelType w:val="hybridMultilevel"/>
    <w:tmpl w:val="815E7F54"/>
    <w:lvl w:ilvl="0" w:tplc="8356ECF2">
      <w:numFmt w:val="bullet"/>
      <w:lvlText w:val="-"/>
      <w:lvlJc w:val="left"/>
      <w:pPr>
        <w:ind w:left="720" w:hanging="360"/>
      </w:pPr>
      <w:rPr>
        <w:rFonts w:ascii="Times New Roman" w:eastAsia="Times New Roman"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9" w15:restartNumberingAfterBreak="0">
    <w:nsid w:val="1B3E4004"/>
    <w:multiLevelType w:val="multilevel"/>
    <w:tmpl w:val="1B3E400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2BEA6C25"/>
    <w:multiLevelType w:val="hybridMultilevel"/>
    <w:tmpl w:val="ACEA3876"/>
    <w:lvl w:ilvl="0" w:tplc="95C081BA">
      <w:start w:val="1"/>
      <w:numFmt w:val="upperLetter"/>
      <w:lvlText w:val="%1."/>
      <w:lvlJc w:val="left"/>
      <w:pPr>
        <w:ind w:left="720" w:hanging="360"/>
      </w:pPr>
      <w:rPr>
        <w:rFonts w:hint="default"/>
        <w:b/>
        <w:bCs/>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E730F66"/>
    <w:multiLevelType w:val="hybridMultilevel"/>
    <w:tmpl w:val="BCB88BEE"/>
    <w:lvl w:ilvl="0" w:tplc="E696A6E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77E011B"/>
    <w:multiLevelType w:val="hybridMultilevel"/>
    <w:tmpl w:val="15FA8B0A"/>
    <w:lvl w:ilvl="0" w:tplc="E696A6E8">
      <w:numFmt w:val="bullet"/>
      <w:lvlText w:val="-"/>
      <w:lvlJc w:val="left"/>
      <w:pPr>
        <w:ind w:left="2160" w:hanging="360"/>
      </w:pPr>
      <w:rPr>
        <w:rFonts w:ascii="Arial" w:eastAsiaTheme="minorHAnsi" w:hAnsi="Arial" w:cs="Aria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3" w15:restartNumberingAfterBreak="0">
    <w:nsid w:val="4FAB1E63"/>
    <w:multiLevelType w:val="hybridMultilevel"/>
    <w:tmpl w:val="FDAA1478"/>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4" w15:restartNumberingAfterBreak="0">
    <w:nsid w:val="50E47BFA"/>
    <w:multiLevelType w:val="hybridMultilevel"/>
    <w:tmpl w:val="A86A9ABC"/>
    <w:lvl w:ilvl="0" w:tplc="E696A6E8">
      <w:numFmt w:val="bullet"/>
      <w:lvlText w:val="-"/>
      <w:lvlJc w:val="left"/>
      <w:pPr>
        <w:ind w:left="1446" w:hanging="360"/>
      </w:pPr>
      <w:rPr>
        <w:rFonts w:ascii="Arial" w:eastAsiaTheme="minorHAnsi" w:hAnsi="Arial" w:cs="Arial" w:hint="default"/>
      </w:rPr>
    </w:lvl>
    <w:lvl w:ilvl="1" w:tplc="04090003" w:tentative="1">
      <w:start w:val="1"/>
      <w:numFmt w:val="bullet"/>
      <w:lvlText w:val="o"/>
      <w:lvlJc w:val="left"/>
      <w:pPr>
        <w:ind w:left="2166" w:hanging="360"/>
      </w:pPr>
      <w:rPr>
        <w:rFonts w:ascii="Courier New" w:hAnsi="Courier New" w:cs="Courier New" w:hint="default"/>
      </w:rPr>
    </w:lvl>
    <w:lvl w:ilvl="2" w:tplc="04090005" w:tentative="1">
      <w:start w:val="1"/>
      <w:numFmt w:val="bullet"/>
      <w:lvlText w:val=""/>
      <w:lvlJc w:val="left"/>
      <w:pPr>
        <w:ind w:left="2886" w:hanging="360"/>
      </w:pPr>
      <w:rPr>
        <w:rFonts w:ascii="Wingdings" w:hAnsi="Wingdings" w:hint="default"/>
      </w:rPr>
    </w:lvl>
    <w:lvl w:ilvl="3" w:tplc="04090001" w:tentative="1">
      <w:start w:val="1"/>
      <w:numFmt w:val="bullet"/>
      <w:lvlText w:val=""/>
      <w:lvlJc w:val="left"/>
      <w:pPr>
        <w:ind w:left="3606" w:hanging="360"/>
      </w:pPr>
      <w:rPr>
        <w:rFonts w:ascii="Symbol" w:hAnsi="Symbol" w:hint="default"/>
      </w:rPr>
    </w:lvl>
    <w:lvl w:ilvl="4" w:tplc="04090003" w:tentative="1">
      <w:start w:val="1"/>
      <w:numFmt w:val="bullet"/>
      <w:lvlText w:val="o"/>
      <w:lvlJc w:val="left"/>
      <w:pPr>
        <w:ind w:left="4326" w:hanging="360"/>
      </w:pPr>
      <w:rPr>
        <w:rFonts w:ascii="Courier New" w:hAnsi="Courier New" w:cs="Courier New" w:hint="default"/>
      </w:rPr>
    </w:lvl>
    <w:lvl w:ilvl="5" w:tplc="04090005" w:tentative="1">
      <w:start w:val="1"/>
      <w:numFmt w:val="bullet"/>
      <w:lvlText w:val=""/>
      <w:lvlJc w:val="left"/>
      <w:pPr>
        <w:ind w:left="5046" w:hanging="360"/>
      </w:pPr>
      <w:rPr>
        <w:rFonts w:ascii="Wingdings" w:hAnsi="Wingdings" w:hint="default"/>
      </w:rPr>
    </w:lvl>
    <w:lvl w:ilvl="6" w:tplc="04090001" w:tentative="1">
      <w:start w:val="1"/>
      <w:numFmt w:val="bullet"/>
      <w:lvlText w:val=""/>
      <w:lvlJc w:val="left"/>
      <w:pPr>
        <w:ind w:left="5766" w:hanging="360"/>
      </w:pPr>
      <w:rPr>
        <w:rFonts w:ascii="Symbol" w:hAnsi="Symbol" w:hint="default"/>
      </w:rPr>
    </w:lvl>
    <w:lvl w:ilvl="7" w:tplc="04090003" w:tentative="1">
      <w:start w:val="1"/>
      <w:numFmt w:val="bullet"/>
      <w:lvlText w:val="o"/>
      <w:lvlJc w:val="left"/>
      <w:pPr>
        <w:ind w:left="6486" w:hanging="360"/>
      </w:pPr>
      <w:rPr>
        <w:rFonts w:ascii="Courier New" w:hAnsi="Courier New" w:cs="Courier New" w:hint="default"/>
      </w:rPr>
    </w:lvl>
    <w:lvl w:ilvl="8" w:tplc="04090005" w:tentative="1">
      <w:start w:val="1"/>
      <w:numFmt w:val="bullet"/>
      <w:lvlText w:val=""/>
      <w:lvlJc w:val="left"/>
      <w:pPr>
        <w:ind w:left="7206" w:hanging="360"/>
      </w:pPr>
      <w:rPr>
        <w:rFonts w:ascii="Wingdings" w:hAnsi="Wingdings" w:hint="default"/>
      </w:rPr>
    </w:lvl>
  </w:abstractNum>
  <w:abstractNum w:abstractNumId="15" w15:restartNumberingAfterBreak="0">
    <w:nsid w:val="51753C6A"/>
    <w:multiLevelType w:val="hybridMultilevel"/>
    <w:tmpl w:val="91AAB5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3F63F2C"/>
    <w:multiLevelType w:val="hybridMultilevel"/>
    <w:tmpl w:val="38AEF77C"/>
    <w:lvl w:ilvl="0" w:tplc="FFFFFFFF">
      <w:start w:val="1"/>
      <w:numFmt w:val="bullet"/>
      <w:lvlText w:val=""/>
      <w:lvlJc w:val="left"/>
      <w:pPr>
        <w:tabs>
          <w:tab w:val="num" w:pos="1074"/>
        </w:tabs>
        <w:ind w:left="146" w:firstLine="454"/>
      </w:pPr>
      <w:rPr>
        <w:rFonts w:ascii="Wingdings" w:hAnsi="Wingdings" w:hint="default"/>
      </w:rPr>
    </w:lvl>
    <w:lvl w:ilvl="1" w:tplc="FFFFFFFF">
      <w:start w:val="1"/>
      <w:numFmt w:val="bullet"/>
      <w:lvlText w:val=""/>
      <w:lvlJc w:val="left"/>
      <w:pPr>
        <w:tabs>
          <w:tab w:val="num" w:pos="960"/>
        </w:tabs>
        <w:ind w:left="170" w:firstLine="430"/>
      </w:pPr>
      <w:rPr>
        <w:rFonts w:ascii="Symbol" w:hAnsi="Symbol" w:hint="default"/>
      </w:rPr>
    </w:lvl>
    <w:lvl w:ilvl="2" w:tplc="FFFFFFFF">
      <w:start w:val="1"/>
      <w:numFmt w:val="bullet"/>
      <w:lvlText w:val=""/>
      <w:lvlJc w:val="left"/>
      <w:pPr>
        <w:tabs>
          <w:tab w:val="num" w:pos="1353"/>
        </w:tabs>
        <w:ind w:left="1353" w:hanging="360"/>
      </w:pPr>
      <w:rPr>
        <w:rFonts w:ascii="Symbol" w:hAnsi="Symbol" w:hint="default"/>
      </w:rPr>
    </w:lvl>
    <w:lvl w:ilvl="3" w:tplc="FFFFFFFF">
      <w:start w:val="1"/>
      <w:numFmt w:val="bullet"/>
      <w:lvlText w:val="-"/>
      <w:lvlJc w:val="left"/>
      <w:pPr>
        <w:tabs>
          <w:tab w:val="num" w:pos="1543"/>
        </w:tabs>
        <w:ind w:left="1543" w:hanging="266"/>
      </w:pPr>
      <w:rPr>
        <w:rFonts w:ascii="Symbol" w:hAnsi="Symbol" w:hint="default"/>
      </w:rPr>
    </w:lvl>
    <w:lvl w:ilvl="4" w:tplc="FFFFFFFF">
      <w:start w:val="1"/>
      <w:numFmt w:val="decimal"/>
      <w:lvlText w:val="%5."/>
      <w:lvlJc w:val="left"/>
      <w:pPr>
        <w:tabs>
          <w:tab w:val="num" w:pos="3600"/>
        </w:tabs>
        <w:ind w:left="3600" w:hanging="360"/>
      </w:pPr>
    </w:lvl>
    <w:lvl w:ilvl="5" w:tplc="FFFFFFFF">
      <w:start w:val="1"/>
      <w:numFmt w:val="lowerRoman"/>
      <w:lvlText w:val="%6."/>
      <w:lvlJc w:val="right"/>
      <w:pPr>
        <w:tabs>
          <w:tab w:val="num" w:pos="4125"/>
        </w:tabs>
        <w:ind w:left="4125" w:hanging="18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7" w15:restartNumberingAfterBreak="0">
    <w:nsid w:val="56CB692A"/>
    <w:multiLevelType w:val="hybridMultilevel"/>
    <w:tmpl w:val="B82ADC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AEB3248"/>
    <w:multiLevelType w:val="hybridMultilevel"/>
    <w:tmpl w:val="2C7AA1E4"/>
    <w:lvl w:ilvl="0" w:tplc="205A5C94">
      <w:start w:val="1"/>
      <w:numFmt w:val="bullet"/>
      <w:lvlText w:val="-"/>
      <w:lvlJc w:val="left"/>
      <w:pPr>
        <w:ind w:left="1145" w:hanging="360"/>
      </w:pPr>
      <w:rPr>
        <w:rFonts w:ascii="Calibri" w:eastAsia="Times New Roman" w:hAnsi="Calibri" w:cs="Calibri" w:hint="default"/>
      </w:rPr>
    </w:lvl>
    <w:lvl w:ilvl="1" w:tplc="04090003" w:tentative="1">
      <w:start w:val="1"/>
      <w:numFmt w:val="bullet"/>
      <w:lvlText w:val="o"/>
      <w:lvlJc w:val="left"/>
      <w:pPr>
        <w:ind w:left="1865" w:hanging="360"/>
      </w:pPr>
      <w:rPr>
        <w:rFonts w:ascii="Courier New" w:hAnsi="Courier New" w:cs="Courier New" w:hint="default"/>
      </w:rPr>
    </w:lvl>
    <w:lvl w:ilvl="2" w:tplc="04090005" w:tentative="1">
      <w:start w:val="1"/>
      <w:numFmt w:val="bullet"/>
      <w:lvlText w:val=""/>
      <w:lvlJc w:val="left"/>
      <w:pPr>
        <w:ind w:left="2585" w:hanging="360"/>
      </w:pPr>
      <w:rPr>
        <w:rFonts w:ascii="Wingdings" w:hAnsi="Wingdings" w:hint="default"/>
      </w:rPr>
    </w:lvl>
    <w:lvl w:ilvl="3" w:tplc="04090001" w:tentative="1">
      <w:start w:val="1"/>
      <w:numFmt w:val="bullet"/>
      <w:lvlText w:val=""/>
      <w:lvlJc w:val="left"/>
      <w:pPr>
        <w:ind w:left="3305" w:hanging="360"/>
      </w:pPr>
      <w:rPr>
        <w:rFonts w:ascii="Symbol" w:hAnsi="Symbol" w:hint="default"/>
      </w:rPr>
    </w:lvl>
    <w:lvl w:ilvl="4" w:tplc="04090003" w:tentative="1">
      <w:start w:val="1"/>
      <w:numFmt w:val="bullet"/>
      <w:lvlText w:val="o"/>
      <w:lvlJc w:val="left"/>
      <w:pPr>
        <w:ind w:left="4025" w:hanging="360"/>
      </w:pPr>
      <w:rPr>
        <w:rFonts w:ascii="Courier New" w:hAnsi="Courier New" w:cs="Courier New" w:hint="default"/>
      </w:rPr>
    </w:lvl>
    <w:lvl w:ilvl="5" w:tplc="04090005" w:tentative="1">
      <w:start w:val="1"/>
      <w:numFmt w:val="bullet"/>
      <w:lvlText w:val=""/>
      <w:lvlJc w:val="left"/>
      <w:pPr>
        <w:ind w:left="4745" w:hanging="360"/>
      </w:pPr>
      <w:rPr>
        <w:rFonts w:ascii="Wingdings" w:hAnsi="Wingdings" w:hint="default"/>
      </w:rPr>
    </w:lvl>
    <w:lvl w:ilvl="6" w:tplc="04090001" w:tentative="1">
      <w:start w:val="1"/>
      <w:numFmt w:val="bullet"/>
      <w:lvlText w:val=""/>
      <w:lvlJc w:val="left"/>
      <w:pPr>
        <w:ind w:left="5465" w:hanging="360"/>
      </w:pPr>
      <w:rPr>
        <w:rFonts w:ascii="Symbol" w:hAnsi="Symbol" w:hint="default"/>
      </w:rPr>
    </w:lvl>
    <w:lvl w:ilvl="7" w:tplc="04090003" w:tentative="1">
      <w:start w:val="1"/>
      <w:numFmt w:val="bullet"/>
      <w:lvlText w:val="o"/>
      <w:lvlJc w:val="left"/>
      <w:pPr>
        <w:ind w:left="6185" w:hanging="360"/>
      </w:pPr>
      <w:rPr>
        <w:rFonts w:ascii="Courier New" w:hAnsi="Courier New" w:cs="Courier New" w:hint="default"/>
      </w:rPr>
    </w:lvl>
    <w:lvl w:ilvl="8" w:tplc="04090005" w:tentative="1">
      <w:start w:val="1"/>
      <w:numFmt w:val="bullet"/>
      <w:lvlText w:val=""/>
      <w:lvlJc w:val="left"/>
      <w:pPr>
        <w:ind w:left="6905" w:hanging="360"/>
      </w:pPr>
      <w:rPr>
        <w:rFonts w:ascii="Wingdings" w:hAnsi="Wingdings" w:hint="default"/>
      </w:rPr>
    </w:lvl>
  </w:abstractNum>
  <w:abstractNum w:abstractNumId="19" w15:restartNumberingAfterBreak="0">
    <w:nsid w:val="79EA693D"/>
    <w:multiLevelType w:val="hybridMultilevel"/>
    <w:tmpl w:val="B2E21C28"/>
    <w:lvl w:ilvl="0" w:tplc="E696A6E8">
      <w:numFmt w:val="bullet"/>
      <w:lvlText w:val="-"/>
      <w:lvlJc w:val="left"/>
      <w:pPr>
        <w:ind w:left="1446" w:hanging="360"/>
      </w:pPr>
      <w:rPr>
        <w:rFonts w:ascii="Arial" w:eastAsiaTheme="minorHAnsi" w:hAnsi="Arial" w:cs="Arial" w:hint="default"/>
      </w:rPr>
    </w:lvl>
    <w:lvl w:ilvl="1" w:tplc="04090003" w:tentative="1">
      <w:start w:val="1"/>
      <w:numFmt w:val="bullet"/>
      <w:lvlText w:val="o"/>
      <w:lvlJc w:val="left"/>
      <w:pPr>
        <w:ind w:left="2166" w:hanging="360"/>
      </w:pPr>
      <w:rPr>
        <w:rFonts w:ascii="Courier New" w:hAnsi="Courier New" w:cs="Courier New" w:hint="default"/>
      </w:rPr>
    </w:lvl>
    <w:lvl w:ilvl="2" w:tplc="04090005" w:tentative="1">
      <w:start w:val="1"/>
      <w:numFmt w:val="bullet"/>
      <w:lvlText w:val=""/>
      <w:lvlJc w:val="left"/>
      <w:pPr>
        <w:ind w:left="2886" w:hanging="360"/>
      </w:pPr>
      <w:rPr>
        <w:rFonts w:ascii="Wingdings" w:hAnsi="Wingdings" w:hint="default"/>
      </w:rPr>
    </w:lvl>
    <w:lvl w:ilvl="3" w:tplc="04090001" w:tentative="1">
      <w:start w:val="1"/>
      <w:numFmt w:val="bullet"/>
      <w:lvlText w:val=""/>
      <w:lvlJc w:val="left"/>
      <w:pPr>
        <w:ind w:left="3606" w:hanging="360"/>
      </w:pPr>
      <w:rPr>
        <w:rFonts w:ascii="Symbol" w:hAnsi="Symbol" w:hint="default"/>
      </w:rPr>
    </w:lvl>
    <w:lvl w:ilvl="4" w:tplc="04090003" w:tentative="1">
      <w:start w:val="1"/>
      <w:numFmt w:val="bullet"/>
      <w:lvlText w:val="o"/>
      <w:lvlJc w:val="left"/>
      <w:pPr>
        <w:ind w:left="4326" w:hanging="360"/>
      </w:pPr>
      <w:rPr>
        <w:rFonts w:ascii="Courier New" w:hAnsi="Courier New" w:cs="Courier New" w:hint="default"/>
      </w:rPr>
    </w:lvl>
    <w:lvl w:ilvl="5" w:tplc="04090005" w:tentative="1">
      <w:start w:val="1"/>
      <w:numFmt w:val="bullet"/>
      <w:lvlText w:val=""/>
      <w:lvlJc w:val="left"/>
      <w:pPr>
        <w:ind w:left="5046" w:hanging="360"/>
      </w:pPr>
      <w:rPr>
        <w:rFonts w:ascii="Wingdings" w:hAnsi="Wingdings" w:hint="default"/>
      </w:rPr>
    </w:lvl>
    <w:lvl w:ilvl="6" w:tplc="04090001" w:tentative="1">
      <w:start w:val="1"/>
      <w:numFmt w:val="bullet"/>
      <w:lvlText w:val=""/>
      <w:lvlJc w:val="left"/>
      <w:pPr>
        <w:ind w:left="5766" w:hanging="360"/>
      </w:pPr>
      <w:rPr>
        <w:rFonts w:ascii="Symbol" w:hAnsi="Symbol" w:hint="default"/>
      </w:rPr>
    </w:lvl>
    <w:lvl w:ilvl="7" w:tplc="04090003" w:tentative="1">
      <w:start w:val="1"/>
      <w:numFmt w:val="bullet"/>
      <w:lvlText w:val="o"/>
      <w:lvlJc w:val="left"/>
      <w:pPr>
        <w:ind w:left="6486" w:hanging="360"/>
      </w:pPr>
      <w:rPr>
        <w:rFonts w:ascii="Courier New" w:hAnsi="Courier New" w:cs="Courier New" w:hint="default"/>
      </w:rPr>
    </w:lvl>
    <w:lvl w:ilvl="8" w:tplc="04090005" w:tentative="1">
      <w:start w:val="1"/>
      <w:numFmt w:val="bullet"/>
      <w:lvlText w:val=""/>
      <w:lvlJc w:val="left"/>
      <w:pPr>
        <w:ind w:left="7206" w:hanging="360"/>
      </w:pPr>
      <w:rPr>
        <w:rFonts w:ascii="Wingdings" w:hAnsi="Wingdings" w:hint="default"/>
      </w:rPr>
    </w:lvl>
  </w:abstractNum>
  <w:num w:numId="1">
    <w:abstractNumId w:val="10"/>
  </w:num>
  <w:num w:numId="2">
    <w:abstractNumId w:val="7"/>
  </w:num>
  <w:num w:numId="3">
    <w:abstractNumId w:val="11"/>
  </w:num>
  <w:num w:numId="4">
    <w:abstractNumId w:val="12"/>
  </w:num>
  <w:num w:numId="5">
    <w:abstractNumId w:val="14"/>
  </w:num>
  <w:num w:numId="6">
    <w:abstractNumId w:val="19"/>
  </w:num>
  <w:num w:numId="7">
    <w:abstractNumId w:val="15"/>
  </w:num>
  <w:num w:numId="8">
    <w:abstractNumId w:val="1"/>
  </w:num>
  <w:num w:numId="9">
    <w:abstractNumId w:val="2"/>
  </w:num>
  <w:num w:numId="10">
    <w:abstractNumId w:val="0"/>
  </w:num>
  <w:num w:numId="11">
    <w:abstractNumId w:val="4"/>
  </w:num>
  <w:num w:numId="12">
    <w:abstractNumId w:val="5"/>
  </w:num>
  <w:num w:numId="13">
    <w:abstractNumId w:val="3"/>
  </w:num>
  <w:num w:numId="14">
    <w:abstractNumId w:val="13"/>
  </w:num>
  <w:num w:numId="15">
    <w:abstractNumId w:val="17"/>
  </w:num>
  <w:num w:numId="16">
    <w:abstractNumId w:val="8"/>
  </w:num>
  <w:num w:numId="17">
    <w:abstractNumId w:val="6"/>
  </w:num>
  <w:num w:numId="18">
    <w:abstractNumId w:val="18"/>
  </w:num>
  <w:num w:numId="19">
    <w:abstractNumId w:val="16"/>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4D01E2"/>
    <w:rsid w:val="00012253"/>
    <w:rsid w:val="00045B86"/>
    <w:rsid w:val="00052DF1"/>
    <w:rsid w:val="000563F1"/>
    <w:rsid w:val="000A1F2E"/>
    <w:rsid w:val="000B39C3"/>
    <w:rsid w:val="000C79D5"/>
    <w:rsid w:val="000D2EE6"/>
    <w:rsid w:val="000D5616"/>
    <w:rsid w:val="000D7416"/>
    <w:rsid w:val="000E1A30"/>
    <w:rsid w:val="000E2EA1"/>
    <w:rsid w:val="001431DC"/>
    <w:rsid w:val="00145CCE"/>
    <w:rsid w:val="001670F5"/>
    <w:rsid w:val="00174033"/>
    <w:rsid w:val="001857B4"/>
    <w:rsid w:val="00195783"/>
    <w:rsid w:val="001D018F"/>
    <w:rsid w:val="001E5287"/>
    <w:rsid w:val="001F2675"/>
    <w:rsid w:val="00205108"/>
    <w:rsid w:val="00206D3A"/>
    <w:rsid w:val="00207AFB"/>
    <w:rsid w:val="00212EC8"/>
    <w:rsid w:val="0021405D"/>
    <w:rsid w:val="00232EC2"/>
    <w:rsid w:val="002718FD"/>
    <w:rsid w:val="00271A8C"/>
    <w:rsid w:val="00292D24"/>
    <w:rsid w:val="0029437D"/>
    <w:rsid w:val="002D060F"/>
    <w:rsid w:val="002D51B3"/>
    <w:rsid w:val="002D6122"/>
    <w:rsid w:val="00306D52"/>
    <w:rsid w:val="00315C9F"/>
    <w:rsid w:val="00321A00"/>
    <w:rsid w:val="00330EC3"/>
    <w:rsid w:val="00341876"/>
    <w:rsid w:val="00350CB3"/>
    <w:rsid w:val="00365EE5"/>
    <w:rsid w:val="00366184"/>
    <w:rsid w:val="00385349"/>
    <w:rsid w:val="00391C2E"/>
    <w:rsid w:val="003B7D89"/>
    <w:rsid w:val="003C1A10"/>
    <w:rsid w:val="003D03DB"/>
    <w:rsid w:val="003D31DD"/>
    <w:rsid w:val="003E21C4"/>
    <w:rsid w:val="003F51E2"/>
    <w:rsid w:val="00407B31"/>
    <w:rsid w:val="00421A7A"/>
    <w:rsid w:val="00424902"/>
    <w:rsid w:val="0043356B"/>
    <w:rsid w:val="004468BC"/>
    <w:rsid w:val="004537FE"/>
    <w:rsid w:val="004553AC"/>
    <w:rsid w:val="00457093"/>
    <w:rsid w:val="00463910"/>
    <w:rsid w:val="0046561E"/>
    <w:rsid w:val="00491D0E"/>
    <w:rsid w:val="004A6659"/>
    <w:rsid w:val="004D01E2"/>
    <w:rsid w:val="004D4A35"/>
    <w:rsid w:val="004D57E4"/>
    <w:rsid w:val="004E5A95"/>
    <w:rsid w:val="004F53D2"/>
    <w:rsid w:val="00515D1B"/>
    <w:rsid w:val="0053039D"/>
    <w:rsid w:val="00534567"/>
    <w:rsid w:val="00534E3E"/>
    <w:rsid w:val="0054353D"/>
    <w:rsid w:val="005453E1"/>
    <w:rsid w:val="0055743C"/>
    <w:rsid w:val="005578A9"/>
    <w:rsid w:val="0059343F"/>
    <w:rsid w:val="005A1A3B"/>
    <w:rsid w:val="005B3EDB"/>
    <w:rsid w:val="005B6407"/>
    <w:rsid w:val="005E1F85"/>
    <w:rsid w:val="005E5514"/>
    <w:rsid w:val="005F271B"/>
    <w:rsid w:val="006107DB"/>
    <w:rsid w:val="00630308"/>
    <w:rsid w:val="0063116A"/>
    <w:rsid w:val="006339A1"/>
    <w:rsid w:val="006355DB"/>
    <w:rsid w:val="0065255E"/>
    <w:rsid w:val="006731F4"/>
    <w:rsid w:val="00680056"/>
    <w:rsid w:val="006A67FE"/>
    <w:rsid w:val="006A6E02"/>
    <w:rsid w:val="006D0CB6"/>
    <w:rsid w:val="006E0C28"/>
    <w:rsid w:val="006E7027"/>
    <w:rsid w:val="006E7583"/>
    <w:rsid w:val="006F75A1"/>
    <w:rsid w:val="00706524"/>
    <w:rsid w:val="00707F80"/>
    <w:rsid w:val="007167EB"/>
    <w:rsid w:val="00746283"/>
    <w:rsid w:val="007500C0"/>
    <w:rsid w:val="00765D90"/>
    <w:rsid w:val="007804FC"/>
    <w:rsid w:val="0078290A"/>
    <w:rsid w:val="00786779"/>
    <w:rsid w:val="0079420E"/>
    <w:rsid w:val="00797082"/>
    <w:rsid w:val="007A7B92"/>
    <w:rsid w:val="007B29BD"/>
    <w:rsid w:val="007B6227"/>
    <w:rsid w:val="007B676A"/>
    <w:rsid w:val="007E196F"/>
    <w:rsid w:val="007F493D"/>
    <w:rsid w:val="0081565D"/>
    <w:rsid w:val="0083123E"/>
    <w:rsid w:val="00831BE0"/>
    <w:rsid w:val="0083448A"/>
    <w:rsid w:val="0084317E"/>
    <w:rsid w:val="00843C36"/>
    <w:rsid w:val="0087349A"/>
    <w:rsid w:val="00875F38"/>
    <w:rsid w:val="00876069"/>
    <w:rsid w:val="00881413"/>
    <w:rsid w:val="00894388"/>
    <w:rsid w:val="008A0C0C"/>
    <w:rsid w:val="008A2F90"/>
    <w:rsid w:val="008E54C5"/>
    <w:rsid w:val="0090790D"/>
    <w:rsid w:val="009138BA"/>
    <w:rsid w:val="0091774E"/>
    <w:rsid w:val="00917E93"/>
    <w:rsid w:val="00922E92"/>
    <w:rsid w:val="00934088"/>
    <w:rsid w:val="00941269"/>
    <w:rsid w:val="0094512B"/>
    <w:rsid w:val="0098031F"/>
    <w:rsid w:val="00981423"/>
    <w:rsid w:val="00996FC2"/>
    <w:rsid w:val="009B0047"/>
    <w:rsid w:val="009B42CC"/>
    <w:rsid w:val="009C094F"/>
    <w:rsid w:val="009E361A"/>
    <w:rsid w:val="009E39BF"/>
    <w:rsid w:val="009E6464"/>
    <w:rsid w:val="009F37C5"/>
    <w:rsid w:val="00A01116"/>
    <w:rsid w:val="00A06FF3"/>
    <w:rsid w:val="00A24183"/>
    <w:rsid w:val="00A26899"/>
    <w:rsid w:val="00A82F6F"/>
    <w:rsid w:val="00A93895"/>
    <w:rsid w:val="00A96CCB"/>
    <w:rsid w:val="00AA076C"/>
    <w:rsid w:val="00AA4C49"/>
    <w:rsid w:val="00AA7FD4"/>
    <w:rsid w:val="00AB57BA"/>
    <w:rsid w:val="00B05EE6"/>
    <w:rsid w:val="00B071A6"/>
    <w:rsid w:val="00B27F81"/>
    <w:rsid w:val="00B37437"/>
    <w:rsid w:val="00B3761A"/>
    <w:rsid w:val="00B56804"/>
    <w:rsid w:val="00B75444"/>
    <w:rsid w:val="00B8418B"/>
    <w:rsid w:val="00BB0A95"/>
    <w:rsid w:val="00BB2A04"/>
    <w:rsid w:val="00BD0F31"/>
    <w:rsid w:val="00BD426A"/>
    <w:rsid w:val="00BD5EF3"/>
    <w:rsid w:val="00BD793B"/>
    <w:rsid w:val="00C122DB"/>
    <w:rsid w:val="00C1589B"/>
    <w:rsid w:val="00C266FC"/>
    <w:rsid w:val="00C37F55"/>
    <w:rsid w:val="00C4196A"/>
    <w:rsid w:val="00C50C55"/>
    <w:rsid w:val="00C56DDC"/>
    <w:rsid w:val="00C60637"/>
    <w:rsid w:val="00C77C6E"/>
    <w:rsid w:val="00C80CFA"/>
    <w:rsid w:val="00CB5CA1"/>
    <w:rsid w:val="00CC1228"/>
    <w:rsid w:val="00CC4E90"/>
    <w:rsid w:val="00CE07A4"/>
    <w:rsid w:val="00CF3DD9"/>
    <w:rsid w:val="00D03361"/>
    <w:rsid w:val="00D06FB6"/>
    <w:rsid w:val="00D4312D"/>
    <w:rsid w:val="00D53A4F"/>
    <w:rsid w:val="00D61379"/>
    <w:rsid w:val="00D67263"/>
    <w:rsid w:val="00D73965"/>
    <w:rsid w:val="00D771C4"/>
    <w:rsid w:val="00D82898"/>
    <w:rsid w:val="00DB3280"/>
    <w:rsid w:val="00DC2102"/>
    <w:rsid w:val="00DC453F"/>
    <w:rsid w:val="00DE2DDE"/>
    <w:rsid w:val="00E16EFE"/>
    <w:rsid w:val="00E269C3"/>
    <w:rsid w:val="00E462A6"/>
    <w:rsid w:val="00E51047"/>
    <w:rsid w:val="00E56344"/>
    <w:rsid w:val="00E605DB"/>
    <w:rsid w:val="00E67974"/>
    <w:rsid w:val="00E9302D"/>
    <w:rsid w:val="00E933C8"/>
    <w:rsid w:val="00EA51EE"/>
    <w:rsid w:val="00EB57A5"/>
    <w:rsid w:val="00EF64FF"/>
    <w:rsid w:val="00F03E15"/>
    <w:rsid w:val="00F21251"/>
    <w:rsid w:val="00F3079F"/>
    <w:rsid w:val="00F31E10"/>
    <w:rsid w:val="00F40250"/>
    <w:rsid w:val="00F46CA6"/>
    <w:rsid w:val="00F60627"/>
    <w:rsid w:val="00F81E33"/>
    <w:rsid w:val="00F9648C"/>
    <w:rsid w:val="00FD6702"/>
    <w:rsid w:val="00FE190C"/>
    <w:rsid w:val="00FF6E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E3D809"/>
  <w15:docId w15:val="{37B6FF6B-9999-41B9-A8EE-7BA6679ECC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93895"/>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Listparagraf">
    <w:name w:val="List Paragraph"/>
    <w:aliases w:val="bullets,Arial,Normal bullet 2,List Paragraph1,body 2,List Paragraph11,Header bold,List_Paragraph,Multilevel para_II,Paragraph,Citation List,ANNEX,Bullet,bullet,bu,b,bullet1,B,b1,bullet 1,body,b Char Char Char,b Char Char,Body Char1 Char1"/>
    <w:basedOn w:val="Normal"/>
    <w:link w:val="ListparagrafCaracter"/>
    <w:uiPriority w:val="34"/>
    <w:qFormat/>
    <w:rsid w:val="001F2675"/>
    <w:pPr>
      <w:spacing w:after="160" w:line="259" w:lineRule="auto"/>
      <w:ind w:left="720"/>
      <w:contextualSpacing/>
    </w:pPr>
    <w:rPr>
      <w:rFonts w:eastAsiaTheme="minorHAnsi"/>
    </w:rPr>
  </w:style>
  <w:style w:type="table" w:styleId="Tabelgril">
    <w:name w:val="Table Grid"/>
    <w:basedOn w:val="TabelNormal"/>
    <w:uiPriority w:val="39"/>
    <w:rsid w:val="00E933C8"/>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ntet">
    <w:name w:val="header"/>
    <w:basedOn w:val="Normal"/>
    <w:link w:val="AntetCaracter"/>
    <w:uiPriority w:val="99"/>
    <w:unhideWhenUsed/>
    <w:rsid w:val="0081565D"/>
    <w:pPr>
      <w:tabs>
        <w:tab w:val="center" w:pos="4680"/>
        <w:tab w:val="right" w:pos="9360"/>
      </w:tabs>
      <w:spacing w:after="0" w:line="240" w:lineRule="auto"/>
    </w:pPr>
  </w:style>
  <w:style w:type="character" w:customStyle="1" w:styleId="AntetCaracter">
    <w:name w:val="Antet Caracter"/>
    <w:basedOn w:val="Fontdeparagrafimplicit"/>
    <w:link w:val="Antet"/>
    <w:uiPriority w:val="99"/>
    <w:rsid w:val="0081565D"/>
  </w:style>
  <w:style w:type="paragraph" w:styleId="Subsol">
    <w:name w:val="footer"/>
    <w:basedOn w:val="Normal"/>
    <w:link w:val="SubsolCaracter"/>
    <w:uiPriority w:val="99"/>
    <w:unhideWhenUsed/>
    <w:rsid w:val="0081565D"/>
    <w:pPr>
      <w:tabs>
        <w:tab w:val="center" w:pos="4680"/>
        <w:tab w:val="right" w:pos="9360"/>
      </w:tabs>
      <w:spacing w:after="0" w:line="240" w:lineRule="auto"/>
    </w:pPr>
  </w:style>
  <w:style w:type="character" w:customStyle="1" w:styleId="SubsolCaracter">
    <w:name w:val="Subsol Caracter"/>
    <w:basedOn w:val="Fontdeparagrafimplicit"/>
    <w:link w:val="Subsol"/>
    <w:uiPriority w:val="99"/>
    <w:rsid w:val="0081565D"/>
  </w:style>
  <w:style w:type="table" w:customStyle="1" w:styleId="PlainTable31">
    <w:name w:val="Plain Table 31"/>
    <w:basedOn w:val="TabelNormal"/>
    <w:uiPriority w:val="43"/>
    <w:rsid w:val="0081565D"/>
    <w:pPr>
      <w:spacing w:after="0" w:line="240" w:lineRule="auto"/>
    </w:pPr>
    <w:rPr>
      <w:rFonts w:eastAsiaTheme="minorHAnsi"/>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TextnBalon">
    <w:name w:val="Balloon Text"/>
    <w:basedOn w:val="Normal"/>
    <w:link w:val="TextnBalonCaracter"/>
    <w:uiPriority w:val="99"/>
    <w:semiHidden/>
    <w:unhideWhenUsed/>
    <w:rsid w:val="0081565D"/>
    <w:pPr>
      <w:spacing w:after="0" w:line="240" w:lineRule="auto"/>
    </w:pPr>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81565D"/>
    <w:rPr>
      <w:rFonts w:ascii="Tahoma" w:hAnsi="Tahoma" w:cs="Tahoma"/>
      <w:sz w:val="16"/>
      <w:szCs w:val="16"/>
    </w:rPr>
  </w:style>
  <w:style w:type="character" w:customStyle="1" w:styleId="ListparagrafCaracter">
    <w:name w:val="Listă paragraf Caracter"/>
    <w:aliases w:val="bullets Caracter,Arial Caracter,Normal bullet 2 Caracter,List Paragraph1 Caracter,body 2 Caracter,List Paragraph11 Caracter,Header bold Caracter,List_Paragraph Caracter,Multilevel para_II Caracter,Paragraph Caracter,bu Caracter"/>
    <w:link w:val="Listparagraf"/>
    <w:uiPriority w:val="34"/>
    <w:qFormat/>
    <w:rsid w:val="00321A00"/>
    <w:rPr>
      <w:rFonts w:eastAsiaTheme="minorHAnsi"/>
    </w:rPr>
  </w:style>
  <w:style w:type="paragraph" w:styleId="Textnotdesubsol">
    <w:name w:val="footnote text"/>
    <w:basedOn w:val="Normal"/>
    <w:link w:val="TextnotdesubsolCaracter"/>
    <w:uiPriority w:val="99"/>
    <w:semiHidden/>
    <w:unhideWhenUsed/>
    <w:rsid w:val="00D771C4"/>
    <w:pPr>
      <w:spacing w:after="0" w:line="240" w:lineRule="auto"/>
      <w:jc w:val="both"/>
    </w:pPr>
    <w:rPr>
      <w:rFonts w:ascii="Arial Narrow" w:eastAsia="Calibri" w:hAnsi="Arial Narrow" w:cs="Times New Roman"/>
      <w:sz w:val="20"/>
      <w:szCs w:val="20"/>
    </w:rPr>
  </w:style>
  <w:style w:type="character" w:customStyle="1" w:styleId="TextnotdesubsolCaracter">
    <w:name w:val="Text notă de subsol Caracter"/>
    <w:basedOn w:val="Fontdeparagrafimplicit"/>
    <w:link w:val="Textnotdesubsol"/>
    <w:uiPriority w:val="99"/>
    <w:semiHidden/>
    <w:rsid w:val="00D771C4"/>
    <w:rPr>
      <w:rFonts w:ascii="Arial Narrow" w:eastAsia="Calibri" w:hAnsi="Arial Narrow" w:cs="Times New Roman"/>
      <w:sz w:val="20"/>
      <w:szCs w:val="20"/>
    </w:rPr>
  </w:style>
  <w:style w:type="table" w:customStyle="1" w:styleId="TableGrid1">
    <w:name w:val="Table Grid1"/>
    <w:basedOn w:val="TabelNormal"/>
    <w:next w:val="Tabelgril"/>
    <w:uiPriority w:val="59"/>
    <w:rsid w:val="000E1A3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elNormal"/>
    <w:next w:val="Tabelgril"/>
    <w:uiPriority w:val="59"/>
    <w:rsid w:val="000E1A3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elNormal"/>
    <w:next w:val="Tabelgril"/>
    <w:uiPriority w:val="59"/>
    <w:rsid w:val="000E1A3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elNormal"/>
    <w:next w:val="Tabelgril"/>
    <w:uiPriority w:val="59"/>
    <w:rsid w:val="000E1A3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5809293">
      <w:bodyDiv w:val="1"/>
      <w:marLeft w:val="0"/>
      <w:marRight w:val="0"/>
      <w:marTop w:val="0"/>
      <w:marBottom w:val="0"/>
      <w:divBdr>
        <w:top w:val="none" w:sz="0" w:space="0" w:color="auto"/>
        <w:left w:val="none" w:sz="0" w:space="0" w:color="auto"/>
        <w:bottom w:val="none" w:sz="0" w:space="0" w:color="auto"/>
        <w:right w:val="none" w:sz="0" w:space="0" w:color="auto"/>
      </w:divBdr>
      <w:divsChild>
        <w:div w:id="83383901">
          <w:marLeft w:val="0"/>
          <w:marRight w:val="0"/>
          <w:marTop w:val="0"/>
          <w:marBottom w:val="0"/>
          <w:divBdr>
            <w:top w:val="none" w:sz="0" w:space="0" w:color="auto"/>
            <w:left w:val="none" w:sz="0" w:space="0" w:color="auto"/>
            <w:bottom w:val="none" w:sz="0" w:space="0" w:color="auto"/>
            <w:right w:val="none" w:sz="0" w:space="0" w:color="auto"/>
          </w:divBdr>
        </w:div>
        <w:div w:id="204484858">
          <w:marLeft w:val="0"/>
          <w:marRight w:val="0"/>
          <w:marTop w:val="0"/>
          <w:marBottom w:val="0"/>
          <w:divBdr>
            <w:top w:val="none" w:sz="0" w:space="0" w:color="auto"/>
            <w:left w:val="none" w:sz="0" w:space="0" w:color="auto"/>
            <w:bottom w:val="none" w:sz="0" w:space="0" w:color="auto"/>
            <w:right w:val="none" w:sz="0" w:space="0" w:color="auto"/>
          </w:divBdr>
        </w:div>
        <w:div w:id="211772660">
          <w:marLeft w:val="0"/>
          <w:marRight w:val="0"/>
          <w:marTop w:val="0"/>
          <w:marBottom w:val="0"/>
          <w:divBdr>
            <w:top w:val="none" w:sz="0" w:space="0" w:color="auto"/>
            <w:left w:val="none" w:sz="0" w:space="0" w:color="auto"/>
            <w:bottom w:val="none" w:sz="0" w:space="0" w:color="auto"/>
            <w:right w:val="none" w:sz="0" w:space="0" w:color="auto"/>
          </w:divBdr>
        </w:div>
        <w:div w:id="225259173">
          <w:marLeft w:val="0"/>
          <w:marRight w:val="0"/>
          <w:marTop w:val="0"/>
          <w:marBottom w:val="0"/>
          <w:divBdr>
            <w:top w:val="none" w:sz="0" w:space="0" w:color="auto"/>
            <w:left w:val="none" w:sz="0" w:space="0" w:color="auto"/>
            <w:bottom w:val="none" w:sz="0" w:space="0" w:color="auto"/>
            <w:right w:val="none" w:sz="0" w:space="0" w:color="auto"/>
          </w:divBdr>
        </w:div>
        <w:div w:id="248582776">
          <w:marLeft w:val="0"/>
          <w:marRight w:val="0"/>
          <w:marTop w:val="0"/>
          <w:marBottom w:val="0"/>
          <w:divBdr>
            <w:top w:val="none" w:sz="0" w:space="0" w:color="auto"/>
            <w:left w:val="none" w:sz="0" w:space="0" w:color="auto"/>
            <w:bottom w:val="none" w:sz="0" w:space="0" w:color="auto"/>
            <w:right w:val="none" w:sz="0" w:space="0" w:color="auto"/>
          </w:divBdr>
        </w:div>
        <w:div w:id="264381847">
          <w:marLeft w:val="0"/>
          <w:marRight w:val="0"/>
          <w:marTop w:val="0"/>
          <w:marBottom w:val="0"/>
          <w:divBdr>
            <w:top w:val="none" w:sz="0" w:space="0" w:color="auto"/>
            <w:left w:val="none" w:sz="0" w:space="0" w:color="auto"/>
            <w:bottom w:val="none" w:sz="0" w:space="0" w:color="auto"/>
            <w:right w:val="none" w:sz="0" w:space="0" w:color="auto"/>
          </w:divBdr>
        </w:div>
        <w:div w:id="301616804">
          <w:marLeft w:val="0"/>
          <w:marRight w:val="0"/>
          <w:marTop w:val="0"/>
          <w:marBottom w:val="0"/>
          <w:divBdr>
            <w:top w:val="none" w:sz="0" w:space="0" w:color="auto"/>
            <w:left w:val="none" w:sz="0" w:space="0" w:color="auto"/>
            <w:bottom w:val="none" w:sz="0" w:space="0" w:color="auto"/>
            <w:right w:val="none" w:sz="0" w:space="0" w:color="auto"/>
          </w:divBdr>
        </w:div>
        <w:div w:id="316692515">
          <w:marLeft w:val="0"/>
          <w:marRight w:val="0"/>
          <w:marTop w:val="0"/>
          <w:marBottom w:val="0"/>
          <w:divBdr>
            <w:top w:val="none" w:sz="0" w:space="0" w:color="auto"/>
            <w:left w:val="none" w:sz="0" w:space="0" w:color="auto"/>
            <w:bottom w:val="none" w:sz="0" w:space="0" w:color="auto"/>
            <w:right w:val="none" w:sz="0" w:space="0" w:color="auto"/>
          </w:divBdr>
        </w:div>
        <w:div w:id="356548577">
          <w:marLeft w:val="0"/>
          <w:marRight w:val="0"/>
          <w:marTop w:val="0"/>
          <w:marBottom w:val="0"/>
          <w:divBdr>
            <w:top w:val="none" w:sz="0" w:space="0" w:color="auto"/>
            <w:left w:val="none" w:sz="0" w:space="0" w:color="auto"/>
            <w:bottom w:val="none" w:sz="0" w:space="0" w:color="auto"/>
            <w:right w:val="none" w:sz="0" w:space="0" w:color="auto"/>
          </w:divBdr>
        </w:div>
        <w:div w:id="393699949">
          <w:marLeft w:val="0"/>
          <w:marRight w:val="0"/>
          <w:marTop w:val="0"/>
          <w:marBottom w:val="0"/>
          <w:divBdr>
            <w:top w:val="none" w:sz="0" w:space="0" w:color="auto"/>
            <w:left w:val="none" w:sz="0" w:space="0" w:color="auto"/>
            <w:bottom w:val="none" w:sz="0" w:space="0" w:color="auto"/>
            <w:right w:val="none" w:sz="0" w:space="0" w:color="auto"/>
          </w:divBdr>
        </w:div>
        <w:div w:id="458187335">
          <w:marLeft w:val="0"/>
          <w:marRight w:val="0"/>
          <w:marTop w:val="0"/>
          <w:marBottom w:val="0"/>
          <w:divBdr>
            <w:top w:val="none" w:sz="0" w:space="0" w:color="auto"/>
            <w:left w:val="none" w:sz="0" w:space="0" w:color="auto"/>
            <w:bottom w:val="none" w:sz="0" w:space="0" w:color="auto"/>
            <w:right w:val="none" w:sz="0" w:space="0" w:color="auto"/>
          </w:divBdr>
        </w:div>
        <w:div w:id="503276681">
          <w:marLeft w:val="0"/>
          <w:marRight w:val="0"/>
          <w:marTop w:val="0"/>
          <w:marBottom w:val="0"/>
          <w:divBdr>
            <w:top w:val="none" w:sz="0" w:space="0" w:color="auto"/>
            <w:left w:val="none" w:sz="0" w:space="0" w:color="auto"/>
            <w:bottom w:val="none" w:sz="0" w:space="0" w:color="auto"/>
            <w:right w:val="none" w:sz="0" w:space="0" w:color="auto"/>
          </w:divBdr>
        </w:div>
        <w:div w:id="587734846">
          <w:marLeft w:val="0"/>
          <w:marRight w:val="0"/>
          <w:marTop w:val="0"/>
          <w:marBottom w:val="0"/>
          <w:divBdr>
            <w:top w:val="none" w:sz="0" w:space="0" w:color="auto"/>
            <w:left w:val="none" w:sz="0" w:space="0" w:color="auto"/>
            <w:bottom w:val="none" w:sz="0" w:space="0" w:color="auto"/>
            <w:right w:val="none" w:sz="0" w:space="0" w:color="auto"/>
          </w:divBdr>
        </w:div>
        <w:div w:id="603728815">
          <w:marLeft w:val="0"/>
          <w:marRight w:val="0"/>
          <w:marTop w:val="0"/>
          <w:marBottom w:val="0"/>
          <w:divBdr>
            <w:top w:val="none" w:sz="0" w:space="0" w:color="auto"/>
            <w:left w:val="none" w:sz="0" w:space="0" w:color="auto"/>
            <w:bottom w:val="none" w:sz="0" w:space="0" w:color="auto"/>
            <w:right w:val="none" w:sz="0" w:space="0" w:color="auto"/>
          </w:divBdr>
        </w:div>
        <w:div w:id="624239441">
          <w:marLeft w:val="0"/>
          <w:marRight w:val="0"/>
          <w:marTop w:val="0"/>
          <w:marBottom w:val="0"/>
          <w:divBdr>
            <w:top w:val="none" w:sz="0" w:space="0" w:color="auto"/>
            <w:left w:val="none" w:sz="0" w:space="0" w:color="auto"/>
            <w:bottom w:val="none" w:sz="0" w:space="0" w:color="auto"/>
            <w:right w:val="none" w:sz="0" w:space="0" w:color="auto"/>
          </w:divBdr>
        </w:div>
        <w:div w:id="649555206">
          <w:marLeft w:val="0"/>
          <w:marRight w:val="0"/>
          <w:marTop w:val="0"/>
          <w:marBottom w:val="0"/>
          <w:divBdr>
            <w:top w:val="none" w:sz="0" w:space="0" w:color="auto"/>
            <w:left w:val="none" w:sz="0" w:space="0" w:color="auto"/>
            <w:bottom w:val="none" w:sz="0" w:space="0" w:color="auto"/>
            <w:right w:val="none" w:sz="0" w:space="0" w:color="auto"/>
          </w:divBdr>
        </w:div>
        <w:div w:id="659189931">
          <w:marLeft w:val="0"/>
          <w:marRight w:val="0"/>
          <w:marTop w:val="0"/>
          <w:marBottom w:val="0"/>
          <w:divBdr>
            <w:top w:val="none" w:sz="0" w:space="0" w:color="auto"/>
            <w:left w:val="none" w:sz="0" w:space="0" w:color="auto"/>
            <w:bottom w:val="none" w:sz="0" w:space="0" w:color="auto"/>
            <w:right w:val="none" w:sz="0" w:space="0" w:color="auto"/>
          </w:divBdr>
        </w:div>
        <w:div w:id="713579744">
          <w:marLeft w:val="0"/>
          <w:marRight w:val="0"/>
          <w:marTop w:val="0"/>
          <w:marBottom w:val="0"/>
          <w:divBdr>
            <w:top w:val="none" w:sz="0" w:space="0" w:color="auto"/>
            <w:left w:val="none" w:sz="0" w:space="0" w:color="auto"/>
            <w:bottom w:val="none" w:sz="0" w:space="0" w:color="auto"/>
            <w:right w:val="none" w:sz="0" w:space="0" w:color="auto"/>
          </w:divBdr>
        </w:div>
        <w:div w:id="798183892">
          <w:marLeft w:val="0"/>
          <w:marRight w:val="0"/>
          <w:marTop w:val="0"/>
          <w:marBottom w:val="0"/>
          <w:divBdr>
            <w:top w:val="none" w:sz="0" w:space="0" w:color="auto"/>
            <w:left w:val="none" w:sz="0" w:space="0" w:color="auto"/>
            <w:bottom w:val="none" w:sz="0" w:space="0" w:color="auto"/>
            <w:right w:val="none" w:sz="0" w:space="0" w:color="auto"/>
          </w:divBdr>
        </w:div>
        <w:div w:id="821583924">
          <w:marLeft w:val="0"/>
          <w:marRight w:val="0"/>
          <w:marTop w:val="0"/>
          <w:marBottom w:val="0"/>
          <w:divBdr>
            <w:top w:val="none" w:sz="0" w:space="0" w:color="auto"/>
            <w:left w:val="none" w:sz="0" w:space="0" w:color="auto"/>
            <w:bottom w:val="none" w:sz="0" w:space="0" w:color="auto"/>
            <w:right w:val="none" w:sz="0" w:space="0" w:color="auto"/>
          </w:divBdr>
        </w:div>
        <w:div w:id="835462635">
          <w:marLeft w:val="0"/>
          <w:marRight w:val="0"/>
          <w:marTop w:val="0"/>
          <w:marBottom w:val="0"/>
          <w:divBdr>
            <w:top w:val="none" w:sz="0" w:space="0" w:color="auto"/>
            <w:left w:val="none" w:sz="0" w:space="0" w:color="auto"/>
            <w:bottom w:val="none" w:sz="0" w:space="0" w:color="auto"/>
            <w:right w:val="none" w:sz="0" w:space="0" w:color="auto"/>
          </w:divBdr>
        </w:div>
        <w:div w:id="1106389763">
          <w:marLeft w:val="0"/>
          <w:marRight w:val="0"/>
          <w:marTop w:val="0"/>
          <w:marBottom w:val="0"/>
          <w:divBdr>
            <w:top w:val="none" w:sz="0" w:space="0" w:color="auto"/>
            <w:left w:val="none" w:sz="0" w:space="0" w:color="auto"/>
            <w:bottom w:val="none" w:sz="0" w:space="0" w:color="auto"/>
            <w:right w:val="none" w:sz="0" w:space="0" w:color="auto"/>
          </w:divBdr>
        </w:div>
        <w:div w:id="1136071496">
          <w:marLeft w:val="0"/>
          <w:marRight w:val="0"/>
          <w:marTop w:val="0"/>
          <w:marBottom w:val="0"/>
          <w:divBdr>
            <w:top w:val="none" w:sz="0" w:space="0" w:color="auto"/>
            <w:left w:val="none" w:sz="0" w:space="0" w:color="auto"/>
            <w:bottom w:val="none" w:sz="0" w:space="0" w:color="auto"/>
            <w:right w:val="none" w:sz="0" w:space="0" w:color="auto"/>
          </w:divBdr>
        </w:div>
        <w:div w:id="1221329485">
          <w:marLeft w:val="0"/>
          <w:marRight w:val="0"/>
          <w:marTop w:val="0"/>
          <w:marBottom w:val="0"/>
          <w:divBdr>
            <w:top w:val="none" w:sz="0" w:space="0" w:color="auto"/>
            <w:left w:val="none" w:sz="0" w:space="0" w:color="auto"/>
            <w:bottom w:val="none" w:sz="0" w:space="0" w:color="auto"/>
            <w:right w:val="none" w:sz="0" w:space="0" w:color="auto"/>
          </w:divBdr>
        </w:div>
        <w:div w:id="1282032890">
          <w:marLeft w:val="0"/>
          <w:marRight w:val="0"/>
          <w:marTop w:val="0"/>
          <w:marBottom w:val="0"/>
          <w:divBdr>
            <w:top w:val="none" w:sz="0" w:space="0" w:color="auto"/>
            <w:left w:val="none" w:sz="0" w:space="0" w:color="auto"/>
            <w:bottom w:val="none" w:sz="0" w:space="0" w:color="auto"/>
            <w:right w:val="none" w:sz="0" w:space="0" w:color="auto"/>
          </w:divBdr>
        </w:div>
        <w:div w:id="1310479213">
          <w:marLeft w:val="0"/>
          <w:marRight w:val="0"/>
          <w:marTop w:val="0"/>
          <w:marBottom w:val="0"/>
          <w:divBdr>
            <w:top w:val="none" w:sz="0" w:space="0" w:color="auto"/>
            <w:left w:val="none" w:sz="0" w:space="0" w:color="auto"/>
            <w:bottom w:val="none" w:sz="0" w:space="0" w:color="auto"/>
            <w:right w:val="none" w:sz="0" w:space="0" w:color="auto"/>
          </w:divBdr>
        </w:div>
        <w:div w:id="1331788876">
          <w:marLeft w:val="0"/>
          <w:marRight w:val="0"/>
          <w:marTop w:val="0"/>
          <w:marBottom w:val="0"/>
          <w:divBdr>
            <w:top w:val="none" w:sz="0" w:space="0" w:color="auto"/>
            <w:left w:val="none" w:sz="0" w:space="0" w:color="auto"/>
            <w:bottom w:val="none" w:sz="0" w:space="0" w:color="auto"/>
            <w:right w:val="none" w:sz="0" w:space="0" w:color="auto"/>
          </w:divBdr>
        </w:div>
        <w:div w:id="1355883628">
          <w:marLeft w:val="0"/>
          <w:marRight w:val="0"/>
          <w:marTop w:val="0"/>
          <w:marBottom w:val="0"/>
          <w:divBdr>
            <w:top w:val="none" w:sz="0" w:space="0" w:color="auto"/>
            <w:left w:val="none" w:sz="0" w:space="0" w:color="auto"/>
            <w:bottom w:val="none" w:sz="0" w:space="0" w:color="auto"/>
            <w:right w:val="none" w:sz="0" w:space="0" w:color="auto"/>
          </w:divBdr>
        </w:div>
        <w:div w:id="1360624259">
          <w:marLeft w:val="0"/>
          <w:marRight w:val="0"/>
          <w:marTop w:val="0"/>
          <w:marBottom w:val="0"/>
          <w:divBdr>
            <w:top w:val="none" w:sz="0" w:space="0" w:color="auto"/>
            <w:left w:val="none" w:sz="0" w:space="0" w:color="auto"/>
            <w:bottom w:val="none" w:sz="0" w:space="0" w:color="auto"/>
            <w:right w:val="none" w:sz="0" w:space="0" w:color="auto"/>
          </w:divBdr>
        </w:div>
        <w:div w:id="1384141031">
          <w:marLeft w:val="0"/>
          <w:marRight w:val="0"/>
          <w:marTop w:val="0"/>
          <w:marBottom w:val="0"/>
          <w:divBdr>
            <w:top w:val="none" w:sz="0" w:space="0" w:color="auto"/>
            <w:left w:val="none" w:sz="0" w:space="0" w:color="auto"/>
            <w:bottom w:val="none" w:sz="0" w:space="0" w:color="auto"/>
            <w:right w:val="none" w:sz="0" w:space="0" w:color="auto"/>
          </w:divBdr>
        </w:div>
        <w:div w:id="1409695214">
          <w:marLeft w:val="0"/>
          <w:marRight w:val="0"/>
          <w:marTop w:val="0"/>
          <w:marBottom w:val="0"/>
          <w:divBdr>
            <w:top w:val="none" w:sz="0" w:space="0" w:color="auto"/>
            <w:left w:val="none" w:sz="0" w:space="0" w:color="auto"/>
            <w:bottom w:val="none" w:sz="0" w:space="0" w:color="auto"/>
            <w:right w:val="none" w:sz="0" w:space="0" w:color="auto"/>
          </w:divBdr>
        </w:div>
        <w:div w:id="1411318137">
          <w:marLeft w:val="0"/>
          <w:marRight w:val="0"/>
          <w:marTop w:val="0"/>
          <w:marBottom w:val="0"/>
          <w:divBdr>
            <w:top w:val="none" w:sz="0" w:space="0" w:color="auto"/>
            <w:left w:val="none" w:sz="0" w:space="0" w:color="auto"/>
            <w:bottom w:val="none" w:sz="0" w:space="0" w:color="auto"/>
            <w:right w:val="none" w:sz="0" w:space="0" w:color="auto"/>
          </w:divBdr>
        </w:div>
        <w:div w:id="1412047181">
          <w:marLeft w:val="0"/>
          <w:marRight w:val="0"/>
          <w:marTop w:val="0"/>
          <w:marBottom w:val="0"/>
          <w:divBdr>
            <w:top w:val="none" w:sz="0" w:space="0" w:color="auto"/>
            <w:left w:val="none" w:sz="0" w:space="0" w:color="auto"/>
            <w:bottom w:val="none" w:sz="0" w:space="0" w:color="auto"/>
            <w:right w:val="none" w:sz="0" w:space="0" w:color="auto"/>
          </w:divBdr>
        </w:div>
        <w:div w:id="1434546596">
          <w:marLeft w:val="0"/>
          <w:marRight w:val="0"/>
          <w:marTop w:val="0"/>
          <w:marBottom w:val="0"/>
          <w:divBdr>
            <w:top w:val="none" w:sz="0" w:space="0" w:color="auto"/>
            <w:left w:val="none" w:sz="0" w:space="0" w:color="auto"/>
            <w:bottom w:val="none" w:sz="0" w:space="0" w:color="auto"/>
            <w:right w:val="none" w:sz="0" w:space="0" w:color="auto"/>
          </w:divBdr>
        </w:div>
        <w:div w:id="1540775569">
          <w:marLeft w:val="0"/>
          <w:marRight w:val="0"/>
          <w:marTop w:val="0"/>
          <w:marBottom w:val="0"/>
          <w:divBdr>
            <w:top w:val="none" w:sz="0" w:space="0" w:color="auto"/>
            <w:left w:val="none" w:sz="0" w:space="0" w:color="auto"/>
            <w:bottom w:val="none" w:sz="0" w:space="0" w:color="auto"/>
            <w:right w:val="none" w:sz="0" w:space="0" w:color="auto"/>
          </w:divBdr>
        </w:div>
        <w:div w:id="1557424149">
          <w:marLeft w:val="0"/>
          <w:marRight w:val="0"/>
          <w:marTop w:val="0"/>
          <w:marBottom w:val="0"/>
          <w:divBdr>
            <w:top w:val="none" w:sz="0" w:space="0" w:color="auto"/>
            <w:left w:val="none" w:sz="0" w:space="0" w:color="auto"/>
            <w:bottom w:val="none" w:sz="0" w:space="0" w:color="auto"/>
            <w:right w:val="none" w:sz="0" w:space="0" w:color="auto"/>
          </w:divBdr>
        </w:div>
        <w:div w:id="1595237590">
          <w:marLeft w:val="0"/>
          <w:marRight w:val="0"/>
          <w:marTop w:val="0"/>
          <w:marBottom w:val="0"/>
          <w:divBdr>
            <w:top w:val="none" w:sz="0" w:space="0" w:color="auto"/>
            <w:left w:val="none" w:sz="0" w:space="0" w:color="auto"/>
            <w:bottom w:val="none" w:sz="0" w:space="0" w:color="auto"/>
            <w:right w:val="none" w:sz="0" w:space="0" w:color="auto"/>
          </w:divBdr>
        </w:div>
        <w:div w:id="1654216884">
          <w:marLeft w:val="0"/>
          <w:marRight w:val="0"/>
          <w:marTop w:val="0"/>
          <w:marBottom w:val="0"/>
          <w:divBdr>
            <w:top w:val="none" w:sz="0" w:space="0" w:color="auto"/>
            <w:left w:val="none" w:sz="0" w:space="0" w:color="auto"/>
            <w:bottom w:val="none" w:sz="0" w:space="0" w:color="auto"/>
            <w:right w:val="none" w:sz="0" w:space="0" w:color="auto"/>
          </w:divBdr>
        </w:div>
        <w:div w:id="1658992669">
          <w:marLeft w:val="0"/>
          <w:marRight w:val="0"/>
          <w:marTop w:val="0"/>
          <w:marBottom w:val="0"/>
          <w:divBdr>
            <w:top w:val="none" w:sz="0" w:space="0" w:color="auto"/>
            <w:left w:val="none" w:sz="0" w:space="0" w:color="auto"/>
            <w:bottom w:val="none" w:sz="0" w:space="0" w:color="auto"/>
            <w:right w:val="none" w:sz="0" w:space="0" w:color="auto"/>
          </w:divBdr>
        </w:div>
        <w:div w:id="1820801190">
          <w:marLeft w:val="0"/>
          <w:marRight w:val="0"/>
          <w:marTop w:val="0"/>
          <w:marBottom w:val="0"/>
          <w:divBdr>
            <w:top w:val="none" w:sz="0" w:space="0" w:color="auto"/>
            <w:left w:val="none" w:sz="0" w:space="0" w:color="auto"/>
            <w:bottom w:val="none" w:sz="0" w:space="0" w:color="auto"/>
            <w:right w:val="none" w:sz="0" w:space="0" w:color="auto"/>
          </w:divBdr>
        </w:div>
        <w:div w:id="1958021319">
          <w:marLeft w:val="0"/>
          <w:marRight w:val="0"/>
          <w:marTop w:val="0"/>
          <w:marBottom w:val="0"/>
          <w:divBdr>
            <w:top w:val="none" w:sz="0" w:space="0" w:color="auto"/>
            <w:left w:val="none" w:sz="0" w:space="0" w:color="auto"/>
            <w:bottom w:val="none" w:sz="0" w:space="0" w:color="auto"/>
            <w:right w:val="none" w:sz="0" w:space="0" w:color="auto"/>
          </w:divBdr>
        </w:div>
        <w:div w:id="1963268263">
          <w:marLeft w:val="0"/>
          <w:marRight w:val="0"/>
          <w:marTop w:val="0"/>
          <w:marBottom w:val="0"/>
          <w:divBdr>
            <w:top w:val="none" w:sz="0" w:space="0" w:color="auto"/>
            <w:left w:val="none" w:sz="0" w:space="0" w:color="auto"/>
            <w:bottom w:val="none" w:sz="0" w:space="0" w:color="auto"/>
            <w:right w:val="none" w:sz="0" w:space="0" w:color="auto"/>
          </w:divBdr>
        </w:div>
        <w:div w:id="2024890861">
          <w:marLeft w:val="0"/>
          <w:marRight w:val="0"/>
          <w:marTop w:val="0"/>
          <w:marBottom w:val="0"/>
          <w:divBdr>
            <w:top w:val="none" w:sz="0" w:space="0" w:color="auto"/>
            <w:left w:val="none" w:sz="0" w:space="0" w:color="auto"/>
            <w:bottom w:val="none" w:sz="0" w:space="0" w:color="auto"/>
            <w:right w:val="none" w:sz="0" w:space="0" w:color="auto"/>
          </w:divBdr>
        </w:div>
        <w:div w:id="2092506095">
          <w:marLeft w:val="0"/>
          <w:marRight w:val="0"/>
          <w:marTop w:val="0"/>
          <w:marBottom w:val="0"/>
          <w:divBdr>
            <w:top w:val="none" w:sz="0" w:space="0" w:color="auto"/>
            <w:left w:val="none" w:sz="0" w:space="0" w:color="auto"/>
            <w:bottom w:val="none" w:sz="0" w:space="0" w:color="auto"/>
            <w:right w:val="none" w:sz="0" w:space="0" w:color="auto"/>
          </w:divBdr>
        </w:div>
        <w:div w:id="2102332756">
          <w:marLeft w:val="0"/>
          <w:marRight w:val="0"/>
          <w:marTop w:val="0"/>
          <w:marBottom w:val="0"/>
          <w:divBdr>
            <w:top w:val="none" w:sz="0" w:space="0" w:color="auto"/>
            <w:left w:val="none" w:sz="0" w:space="0" w:color="auto"/>
            <w:bottom w:val="none" w:sz="0" w:space="0" w:color="auto"/>
            <w:right w:val="none" w:sz="0" w:space="0" w:color="auto"/>
          </w:divBdr>
        </w:div>
        <w:div w:id="2102749536">
          <w:marLeft w:val="0"/>
          <w:marRight w:val="0"/>
          <w:marTop w:val="0"/>
          <w:marBottom w:val="0"/>
          <w:divBdr>
            <w:top w:val="none" w:sz="0" w:space="0" w:color="auto"/>
            <w:left w:val="none" w:sz="0" w:space="0" w:color="auto"/>
            <w:bottom w:val="none" w:sz="0" w:space="0" w:color="auto"/>
            <w:right w:val="none" w:sz="0" w:space="0" w:color="auto"/>
          </w:divBdr>
        </w:div>
      </w:divsChild>
    </w:div>
    <w:div w:id="77211488">
      <w:bodyDiv w:val="1"/>
      <w:marLeft w:val="0"/>
      <w:marRight w:val="0"/>
      <w:marTop w:val="0"/>
      <w:marBottom w:val="0"/>
      <w:divBdr>
        <w:top w:val="none" w:sz="0" w:space="0" w:color="auto"/>
        <w:left w:val="none" w:sz="0" w:space="0" w:color="auto"/>
        <w:bottom w:val="none" w:sz="0" w:space="0" w:color="auto"/>
        <w:right w:val="none" w:sz="0" w:space="0" w:color="auto"/>
      </w:divBdr>
      <w:divsChild>
        <w:div w:id="119152225">
          <w:marLeft w:val="0"/>
          <w:marRight w:val="0"/>
          <w:marTop w:val="0"/>
          <w:marBottom w:val="0"/>
          <w:divBdr>
            <w:top w:val="none" w:sz="0" w:space="0" w:color="auto"/>
            <w:left w:val="none" w:sz="0" w:space="0" w:color="auto"/>
            <w:bottom w:val="none" w:sz="0" w:space="0" w:color="auto"/>
            <w:right w:val="none" w:sz="0" w:space="0" w:color="auto"/>
          </w:divBdr>
        </w:div>
        <w:div w:id="169566483">
          <w:marLeft w:val="0"/>
          <w:marRight w:val="0"/>
          <w:marTop w:val="0"/>
          <w:marBottom w:val="0"/>
          <w:divBdr>
            <w:top w:val="none" w:sz="0" w:space="0" w:color="auto"/>
            <w:left w:val="none" w:sz="0" w:space="0" w:color="auto"/>
            <w:bottom w:val="none" w:sz="0" w:space="0" w:color="auto"/>
            <w:right w:val="none" w:sz="0" w:space="0" w:color="auto"/>
          </w:divBdr>
        </w:div>
        <w:div w:id="178542894">
          <w:marLeft w:val="0"/>
          <w:marRight w:val="0"/>
          <w:marTop w:val="0"/>
          <w:marBottom w:val="0"/>
          <w:divBdr>
            <w:top w:val="none" w:sz="0" w:space="0" w:color="auto"/>
            <w:left w:val="none" w:sz="0" w:space="0" w:color="auto"/>
            <w:bottom w:val="none" w:sz="0" w:space="0" w:color="auto"/>
            <w:right w:val="none" w:sz="0" w:space="0" w:color="auto"/>
          </w:divBdr>
        </w:div>
        <w:div w:id="292948814">
          <w:marLeft w:val="0"/>
          <w:marRight w:val="0"/>
          <w:marTop w:val="0"/>
          <w:marBottom w:val="0"/>
          <w:divBdr>
            <w:top w:val="none" w:sz="0" w:space="0" w:color="auto"/>
            <w:left w:val="none" w:sz="0" w:space="0" w:color="auto"/>
            <w:bottom w:val="none" w:sz="0" w:space="0" w:color="auto"/>
            <w:right w:val="none" w:sz="0" w:space="0" w:color="auto"/>
          </w:divBdr>
        </w:div>
        <w:div w:id="831023555">
          <w:marLeft w:val="0"/>
          <w:marRight w:val="0"/>
          <w:marTop w:val="0"/>
          <w:marBottom w:val="0"/>
          <w:divBdr>
            <w:top w:val="none" w:sz="0" w:space="0" w:color="auto"/>
            <w:left w:val="none" w:sz="0" w:space="0" w:color="auto"/>
            <w:bottom w:val="none" w:sz="0" w:space="0" w:color="auto"/>
            <w:right w:val="none" w:sz="0" w:space="0" w:color="auto"/>
          </w:divBdr>
        </w:div>
        <w:div w:id="963853605">
          <w:marLeft w:val="0"/>
          <w:marRight w:val="0"/>
          <w:marTop w:val="0"/>
          <w:marBottom w:val="0"/>
          <w:divBdr>
            <w:top w:val="none" w:sz="0" w:space="0" w:color="auto"/>
            <w:left w:val="none" w:sz="0" w:space="0" w:color="auto"/>
            <w:bottom w:val="none" w:sz="0" w:space="0" w:color="auto"/>
            <w:right w:val="none" w:sz="0" w:space="0" w:color="auto"/>
          </w:divBdr>
        </w:div>
        <w:div w:id="998538003">
          <w:marLeft w:val="0"/>
          <w:marRight w:val="0"/>
          <w:marTop w:val="0"/>
          <w:marBottom w:val="0"/>
          <w:divBdr>
            <w:top w:val="none" w:sz="0" w:space="0" w:color="auto"/>
            <w:left w:val="none" w:sz="0" w:space="0" w:color="auto"/>
            <w:bottom w:val="none" w:sz="0" w:space="0" w:color="auto"/>
            <w:right w:val="none" w:sz="0" w:space="0" w:color="auto"/>
          </w:divBdr>
        </w:div>
        <w:div w:id="1044021192">
          <w:marLeft w:val="0"/>
          <w:marRight w:val="0"/>
          <w:marTop w:val="0"/>
          <w:marBottom w:val="0"/>
          <w:divBdr>
            <w:top w:val="none" w:sz="0" w:space="0" w:color="auto"/>
            <w:left w:val="none" w:sz="0" w:space="0" w:color="auto"/>
            <w:bottom w:val="none" w:sz="0" w:space="0" w:color="auto"/>
            <w:right w:val="none" w:sz="0" w:space="0" w:color="auto"/>
          </w:divBdr>
        </w:div>
        <w:div w:id="1051032438">
          <w:marLeft w:val="0"/>
          <w:marRight w:val="0"/>
          <w:marTop w:val="0"/>
          <w:marBottom w:val="0"/>
          <w:divBdr>
            <w:top w:val="none" w:sz="0" w:space="0" w:color="auto"/>
            <w:left w:val="none" w:sz="0" w:space="0" w:color="auto"/>
            <w:bottom w:val="none" w:sz="0" w:space="0" w:color="auto"/>
            <w:right w:val="none" w:sz="0" w:space="0" w:color="auto"/>
          </w:divBdr>
        </w:div>
        <w:div w:id="1259748568">
          <w:marLeft w:val="0"/>
          <w:marRight w:val="0"/>
          <w:marTop w:val="0"/>
          <w:marBottom w:val="0"/>
          <w:divBdr>
            <w:top w:val="none" w:sz="0" w:space="0" w:color="auto"/>
            <w:left w:val="none" w:sz="0" w:space="0" w:color="auto"/>
            <w:bottom w:val="none" w:sz="0" w:space="0" w:color="auto"/>
            <w:right w:val="none" w:sz="0" w:space="0" w:color="auto"/>
          </w:divBdr>
        </w:div>
        <w:div w:id="1328749203">
          <w:marLeft w:val="0"/>
          <w:marRight w:val="0"/>
          <w:marTop w:val="0"/>
          <w:marBottom w:val="0"/>
          <w:divBdr>
            <w:top w:val="none" w:sz="0" w:space="0" w:color="auto"/>
            <w:left w:val="none" w:sz="0" w:space="0" w:color="auto"/>
            <w:bottom w:val="none" w:sz="0" w:space="0" w:color="auto"/>
            <w:right w:val="none" w:sz="0" w:space="0" w:color="auto"/>
          </w:divBdr>
        </w:div>
        <w:div w:id="1441798069">
          <w:marLeft w:val="0"/>
          <w:marRight w:val="0"/>
          <w:marTop w:val="0"/>
          <w:marBottom w:val="0"/>
          <w:divBdr>
            <w:top w:val="none" w:sz="0" w:space="0" w:color="auto"/>
            <w:left w:val="none" w:sz="0" w:space="0" w:color="auto"/>
            <w:bottom w:val="none" w:sz="0" w:space="0" w:color="auto"/>
            <w:right w:val="none" w:sz="0" w:space="0" w:color="auto"/>
          </w:divBdr>
        </w:div>
        <w:div w:id="1974823740">
          <w:marLeft w:val="0"/>
          <w:marRight w:val="0"/>
          <w:marTop w:val="0"/>
          <w:marBottom w:val="0"/>
          <w:divBdr>
            <w:top w:val="none" w:sz="0" w:space="0" w:color="auto"/>
            <w:left w:val="none" w:sz="0" w:space="0" w:color="auto"/>
            <w:bottom w:val="none" w:sz="0" w:space="0" w:color="auto"/>
            <w:right w:val="none" w:sz="0" w:space="0" w:color="auto"/>
          </w:divBdr>
        </w:div>
        <w:div w:id="2138142100">
          <w:marLeft w:val="0"/>
          <w:marRight w:val="0"/>
          <w:marTop w:val="0"/>
          <w:marBottom w:val="0"/>
          <w:divBdr>
            <w:top w:val="none" w:sz="0" w:space="0" w:color="auto"/>
            <w:left w:val="none" w:sz="0" w:space="0" w:color="auto"/>
            <w:bottom w:val="none" w:sz="0" w:space="0" w:color="auto"/>
            <w:right w:val="none" w:sz="0" w:space="0" w:color="auto"/>
          </w:divBdr>
        </w:div>
      </w:divsChild>
    </w:div>
    <w:div w:id="90204987">
      <w:bodyDiv w:val="1"/>
      <w:marLeft w:val="0"/>
      <w:marRight w:val="0"/>
      <w:marTop w:val="0"/>
      <w:marBottom w:val="0"/>
      <w:divBdr>
        <w:top w:val="none" w:sz="0" w:space="0" w:color="auto"/>
        <w:left w:val="none" w:sz="0" w:space="0" w:color="auto"/>
        <w:bottom w:val="none" w:sz="0" w:space="0" w:color="auto"/>
        <w:right w:val="none" w:sz="0" w:space="0" w:color="auto"/>
      </w:divBdr>
      <w:divsChild>
        <w:div w:id="265963277">
          <w:marLeft w:val="0"/>
          <w:marRight w:val="0"/>
          <w:marTop w:val="0"/>
          <w:marBottom w:val="0"/>
          <w:divBdr>
            <w:top w:val="none" w:sz="0" w:space="0" w:color="auto"/>
            <w:left w:val="none" w:sz="0" w:space="0" w:color="auto"/>
            <w:bottom w:val="none" w:sz="0" w:space="0" w:color="auto"/>
            <w:right w:val="none" w:sz="0" w:space="0" w:color="auto"/>
          </w:divBdr>
        </w:div>
        <w:div w:id="269507189">
          <w:marLeft w:val="0"/>
          <w:marRight w:val="0"/>
          <w:marTop w:val="0"/>
          <w:marBottom w:val="0"/>
          <w:divBdr>
            <w:top w:val="none" w:sz="0" w:space="0" w:color="auto"/>
            <w:left w:val="none" w:sz="0" w:space="0" w:color="auto"/>
            <w:bottom w:val="none" w:sz="0" w:space="0" w:color="auto"/>
            <w:right w:val="none" w:sz="0" w:space="0" w:color="auto"/>
          </w:divBdr>
        </w:div>
        <w:div w:id="515459285">
          <w:marLeft w:val="0"/>
          <w:marRight w:val="0"/>
          <w:marTop w:val="0"/>
          <w:marBottom w:val="0"/>
          <w:divBdr>
            <w:top w:val="none" w:sz="0" w:space="0" w:color="auto"/>
            <w:left w:val="none" w:sz="0" w:space="0" w:color="auto"/>
            <w:bottom w:val="none" w:sz="0" w:space="0" w:color="auto"/>
            <w:right w:val="none" w:sz="0" w:space="0" w:color="auto"/>
          </w:divBdr>
        </w:div>
        <w:div w:id="694966715">
          <w:marLeft w:val="0"/>
          <w:marRight w:val="0"/>
          <w:marTop w:val="0"/>
          <w:marBottom w:val="0"/>
          <w:divBdr>
            <w:top w:val="none" w:sz="0" w:space="0" w:color="auto"/>
            <w:left w:val="none" w:sz="0" w:space="0" w:color="auto"/>
            <w:bottom w:val="none" w:sz="0" w:space="0" w:color="auto"/>
            <w:right w:val="none" w:sz="0" w:space="0" w:color="auto"/>
          </w:divBdr>
        </w:div>
        <w:div w:id="740446727">
          <w:marLeft w:val="0"/>
          <w:marRight w:val="0"/>
          <w:marTop w:val="0"/>
          <w:marBottom w:val="0"/>
          <w:divBdr>
            <w:top w:val="none" w:sz="0" w:space="0" w:color="auto"/>
            <w:left w:val="none" w:sz="0" w:space="0" w:color="auto"/>
            <w:bottom w:val="none" w:sz="0" w:space="0" w:color="auto"/>
            <w:right w:val="none" w:sz="0" w:space="0" w:color="auto"/>
          </w:divBdr>
        </w:div>
        <w:div w:id="868833104">
          <w:marLeft w:val="0"/>
          <w:marRight w:val="0"/>
          <w:marTop w:val="0"/>
          <w:marBottom w:val="0"/>
          <w:divBdr>
            <w:top w:val="none" w:sz="0" w:space="0" w:color="auto"/>
            <w:left w:val="none" w:sz="0" w:space="0" w:color="auto"/>
            <w:bottom w:val="none" w:sz="0" w:space="0" w:color="auto"/>
            <w:right w:val="none" w:sz="0" w:space="0" w:color="auto"/>
          </w:divBdr>
        </w:div>
        <w:div w:id="920259863">
          <w:marLeft w:val="0"/>
          <w:marRight w:val="0"/>
          <w:marTop w:val="0"/>
          <w:marBottom w:val="0"/>
          <w:divBdr>
            <w:top w:val="none" w:sz="0" w:space="0" w:color="auto"/>
            <w:left w:val="none" w:sz="0" w:space="0" w:color="auto"/>
            <w:bottom w:val="none" w:sz="0" w:space="0" w:color="auto"/>
            <w:right w:val="none" w:sz="0" w:space="0" w:color="auto"/>
          </w:divBdr>
        </w:div>
        <w:div w:id="934094125">
          <w:marLeft w:val="0"/>
          <w:marRight w:val="0"/>
          <w:marTop w:val="0"/>
          <w:marBottom w:val="0"/>
          <w:divBdr>
            <w:top w:val="none" w:sz="0" w:space="0" w:color="auto"/>
            <w:left w:val="none" w:sz="0" w:space="0" w:color="auto"/>
            <w:bottom w:val="none" w:sz="0" w:space="0" w:color="auto"/>
            <w:right w:val="none" w:sz="0" w:space="0" w:color="auto"/>
          </w:divBdr>
        </w:div>
        <w:div w:id="957954951">
          <w:marLeft w:val="0"/>
          <w:marRight w:val="0"/>
          <w:marTop w:val="0"/>
          <w:marBottom w:val="0"/>
          <w:divBdr>
            <w:top w:val="none" w:sz="0" w:space="0" w:color="auto"/>
            <w:left w:val="none" w:sz="0" w:space="0" w:color="auto"/>
            <w:bottom w:val="none" w:sz="0" w:space="0" w:color="auto"/>
            <w:right w:val="none" w:sz="0" w:space="0" w:color="auto"/>
          </w:divBdr>
        </w:div>
        <w:div w:id="1101413447">
          <w:marLeft w:val="0"/>
          <w:marRight w:val="0"/>
          <w:marTop w:val="0"/>
          <w:marBottom w:val="0"/>
          <w:divBdr>
            <w:top w:val="none" w:sz="0" w:space="0" w:color="auto"/>
            <w:left w:val="none" w:sz="0" w:space="0" w:color="auto"/>
            <w:bottom w:val="none" w:sz="0" w:space="0" w:color="auto"/>
            <w:right w:val="none" w:sz="0" w:space="0" w:color="auto"/>
          </w:divBdr>
        </w:div>
        <w:div w:id="1146824119">
          <w:marLeft w:val="0"/>
          <w:marRight w:val="0"/>
          <w:marTop w:val="0"/>
          <w:marBottom w:val="0"/>
          <w:divBdr>
            <w:top w:val="none" w:sz="0" w:space="0" w:color="auto"/>
            <w:left w:val="none" w:sz="0" w:space="0" w:color="auto"/>
            <w:bottom w:val="none" w:sz="0" w:space="0" w:color="auto"/>
            <w:right w:val="none" w:sz="0" w:space="0" w:color="auto"/>
          </w:divBdr>
        </w:div>
        <w:div w:id="1318341497">
          <w:marLeft w:val="0"/>
          <w:marRight w:val="0"/>
          <w:marTop w:val="0"/>
          <w:marBottom w:val="0"/>
          <w:divBdr>
            <w:top w:val="none" w:sz="0" w:space="0" w:color="auto"/>
            <w:left w:val="none" w:sz="0" w:space="0" w:color="auto"/>
            <w:bottom w:val="none" w:sz="0" w:space="0" w:color="auto"/>
            <w:right w:val="none" w:sz="0" w:space="0" w:color="auto"/>
          </w:divBdr>
        </w:div>
        <w:div w:id="1413308988">
          <w:marLeft w:val="0"/>
          <w:marRight w:val="0"/>
          <w:marTop w:val="0"/>
          <w:marBottom w:val="0"/>
          <w:divBdr>
            <w:top w:val="none" w:sz="0" w:space="0" w:color="auto"/>
            <w:left w:val="none" w:sz="0" w:space="0" w:color="auto"/>
            <w:bottom w:val="none" w:sz="0" w:space="0" w:color="auto"/>
            <w:right w:val="none" w:sz="0" w:space="0" w:color="auto"/>
          </w:divBdr>
        </w:div>
        <w:div w:id="1493833801">
          <w:marLeft w:val="0"/>
          <w:marRight w:val="0"/>
          <w:marTop w:val="0"/>
          <w:marBottom w:val="0"/>
          <w:divBdr>
            <w:top w:val="none" w:sz="0" w:space="0" w:color="auto"/>
            <w:left w:val="none" w:sz="0" w:space="0" w:color="auto"/>
            <w:bottom w:val="none" w:sz="0" w:space="0" w:color="auto"/>
            <w:right w:val="none" w:sz="0" w:space="0" w:color="auto"/>
          </w:divBdr>
        </w:div>
        <w:div w:id="1500925799">
          <w:marLeft w:val="0"/>
          <w:marRight w:val="0"/>
          <w:marTop w:val="0"/>
          <w:marBottom w:val="0"/>
          <w:divBdr>
            <w:top w:val="none" w:sz="0" w:space="0" w:color="auto"/>
            <w:left w:val="none" w:sz="0" w:space="0" w:color="auto"/>
            <w:bottom w:val="none" w:sz="0" w:space="0" w:color="auto"/>
            <w:right w:val="none" w:sz="0" w:space="0" w:color="auto"/>
          </w:divBdr>
        </w:div>
        <w:div w:id="1677421107">
          <w:marLeft w:val="0"/>
          <w:marRight w:val="0"/>
          <w:marTop w:val="0"/>
          <w:marBottom w:val="0"/>
          <w:divBdr>
            <w:top w:val="none" w:sz="0" w:space="0" w:color="auto"/>
            <w:left w:val="none" w:sz="0" w:space="0" w:color="auto"/>
            <w:bottom w:val="none" w:sz="0" w:space="0" w:color="auto"/>
            <w:right w:val="none" w:sz="0" w:space="0" w:color="auto"/>
          </w:divBdr>
        </w:div>
        <w:div w:id="1758019227">
          <w:marLeft w:val="0"/>
          <w:marRight w:val="0"/>
          <w:marTop w:val="0"/>
          <w:marBottom w:val="0"/>
          <w:divBdr>
            <w:top w:val="none" w:sz="0" w:space="0" w:color="auto"/>
            <w:left w:val="none" w:sz="0" w:space="0" w:color="auto"/>
            <w:bottom w:val="none" w:sz="0" w:space="0" w:color="auto"/>
            <w:right w:val="none" w:sz="0" w:space="0" w:color="auto"/>
          </w:divBdr>
        </w:div>
        <w:div w:id="1867326190">
          <w:marLeft w:val="0"/>
          <w:marRight w:val="0"/>
          <w:marTop w:val="0"/>
          <w:marBottom w:val="0"/>
          <w:divBdr>
            <w:top w:val="none" w:sz="0" w:space="0" w:color="auto"/>
            <w:left w:val="none" w:sz="0" w:space="0" w:color="auto"/>
            <w:bottom w:val="none" w:sz="0" w:space="0" w:color="auto"/>
            <w:right w:val="none" w:sz="0" w:space="0" w:color="auto"/>
          </w:divBdr>
        </w:div>
        <w:div w:id="1913469667">
          <w:marLeft w:val="0"/>
          <w:marRight w:val="0"/>
          <w:marTop w:val="0"/>
          <w:marBottom w:val="0"/>
          <w:divBdr>
            <w:top w:val="none" w:sz="0" w:space="0" w:color="auto"/>
            <w:left w:val="none" w:sz="0" w:space="0" w:color="auto"/>
            <w:bottom w:val="none" w:sz="0" w:space="0" w:color="auto"/>
            <w:right w:val="none" w:sz="0" w:space="0" w:color="auto"/>
          </w:divBdr>
        </w:div>
        <w:div w:id="1944923135">
          <w:marLeft w:val="0"/>
          <w:marRight w:val="0"/>
          <w:marTop w:val="0"/>
          <w:marBottom w:val="0"/>
          <w:divBdr>
            <w:top w:val="none" w:sz="0" w:space="0" w:color="auto"/>
            <w:left w:val="none" w:sz="0" w:space="0" w:color="auto"/>
            <w:bottom w:val="none" w:sz="0" w:space="0" w:color="auto"/>
            <w:right w:val="none" w:sz="0" w:space="0" w:color="auto"/>
          </w:divBdr>
        </w:div>
      </w:divsChild>
    </w:div>
    <w:div w:id="116529018">
      <w:bodyDiv w:val="1"/>
      <w:marLeft w:val="0"/>
      <w:marRight w:val="0"/>
      <w:marTop w:val="0"/>
      <w:marBottom w:val="0"/>
      <w:divBdr>
        <w:top w:val="none" w:sz="0" w:space="0" w:color="auto"/>
        <w:left w:val="none" w:sz="0" w:space="0" w:color="auto"/>
        <w:bottom w:val="none" w:sz="0" w:space="0" w:color="auto"/>
        <w:right w:val="none" w:sz="0" w:space="0" w:color="auto"/>
      </w:divBdr>
      <w:divsChild>
        <w:div w:id="417480588">
          <w:marLeft w:val="0"/>
          <w:marRight w:val="0"/>
          <w:marTop w:val="0"/>
          <w:marBottom w:val="0"/>
          <w:divBdr>
            <w:top w:val="none" w:sz="0" w:space="0" w:color="auto"/>
            <w:left w:val="none" w:sz="0" w:space="0" w:color="auto"/>
            <w:bottom w:val="none" w:sz="0" w:space="0" w:color="auto"/>
            <w:right w:val="none" w:sz="0" w:space="0" w:color="auto"/>
          </w:divBdr>
        </w:div>
        <w:div w:id="503209550">
          <w:marLeft w:val="0"/>
          <w:marRight w:val="0"/>
          <w:marTop w:val="0"/>
          <w:marBottom w:val="0"/>
          <w:divBdr>
            <w:top w:val="none" w:sz="0" w:space="0" w:color="auto"/>
            <w:left w:val="none" w:sz="0" w:space="0" w:color="auto"/>
            <w:bottom w:val="none" w:sz="0" w:space="0" w:color="auto"/>
            <w:right w:val="none" w:sz="0" w:space="0" w:color="auto"/>
          </w:divBdr>
        </w:div>
        <w:div w:id="686910010">
          <w:marLeft w:val="0"/>
          <w:marRight w:val="0"/>
          <w:marTop w:val="0"/>
          <w:marBottom w:val="0"/>
          <w:divBdr>
            <w:top w:val="none" w:sz="0" w:space="0" w:color="auto"/>
            <w:left w:val="none" w:sz="0" w:space="0" w:color="auto"/>
            <w:bottom w:val="none" w:sz="0" w:space="0" w:color="auto"/>
            <w:right w:val="none" w:sz="0" w:space="0" w:color="auto"/>
          </w:divBdr>
        </w:div>
        <w:div w:id="718894199">
          <w:marLeft w:val="0"/>
          <w:marRight w:val="0"/>
          <w:marTop w:val="0"/>
          <w:marBottom w:val="0"/>
          <w:divBdr>
            <w:top w:val="none" w:sz="0" w:space="0" w:color="auto"/>
            <w:left w:val="none" w:sz="0" w:space="0" w:color="auto"/>
            <w:bottom w:val="none" w:sz="0" w:space="0" w:color="auto"/>
            <w:right w:val="none" w:sz="0" w:space="0" w:color="auto"/>
          </w:divBdr>
        </w:div>
        <w:div w:id="902105538">
          <w:marLeft w:val="0"/>
          <w:marRight w:val="0"/>
          <w:marTop w:val="0"/>
          <w:marBottom w:val="0"/>
          <w:divBdr>
            <w:top w:val="none" w:sz="0" w:space="0" w:color="auto"/>
            <w:left w:val="none" w:sz="0" w:space="0" w:color="auto"/>
            <w:bottom w:val="none" w:sz="0" w:space="0" w:color="auto"/>
            <w:right w:val="none" w:sz="0" w:space="0" w:color="auto"/>
          </w:divBdr>
        </w:div>
        <w:div w:id="1214197956">
          <w:marLeft w:val="0"/>
          <w:marRight w:val="0"/>
          <w:marTop w:val="0"/>
          <w:marBottom w:val="0"/>
          <w:divBdr>
            <w:top w:val="none" w:sz="0" w:space="0" w:color="auto"/>
            <w:left w:val="none" w:sz="0" w:space="0" w:color="auto"/>
            <w:bottom w:val="none" w:sz="0" w:space="0" w:color="auto"/>
            <w:right w:val="none" w:sz="0" w:space="0" w:color="auto"/>
          </w:divBdr>
        </w:div>
        <w:div w:id="1559826193">
          <w:marLeft w:val="0"/>
          <w:marRight w:val="0"/>
          <w:marTop w:val="0"/>
          <w:marBottom w:val="0"/>
          <w:divBdr>
            <w:top w:val="none" w:sz="0" w:space="0" w:color="auto"/>
            <w:left w:val="none" w:sz="0" w:space="0" w:color="auto"/>
            <w:bottom w:val="none" w:sz="0" w:space="0" w:color="auto"/>
            <w:right w:val="none" w:sz="0" w:space="0" w:color="auto"/>
          </w:divBdr>
        </w:div>
        <w:div w:id="1749186633">
          <w:marLeft w:val="0"/>
          <w:marRight w:val="0"/>
          <w:marTop w:val="0"/>
          <w:marBottom w:val="0"/>
          <w:divBdr>
            <w:top w:val="none" w:sz="0" w:space="0" w:color="auto"/>
            <w:left w:val="none" w:sz="0" w:space="0" w:color="auto"/>
            <w:bottom w:val="none" w:sz="0" w:space="0" w:color="auto"/>
            <w:right w:val="none" w:sz="0" w:space="0" w:color="auto"/>
          </w:divBdr>
        </w:div>
        <w:div w:id="1782214745">
          <w:marLeft w:val="0"/>
          <w:marRight w:val="0"/>
          <w:marTop w:val="0"/>
          <w:marBottom w:val="0"/>
          <w:divBdr>
            <w:top w:val="none" w:sz="0" w:space="0" w:color="auto"/>
            <w:left w:val="none" w:sz="0" w:space="0" w:color="auto"/>
            <w:bottom w:val="none" w:sz="0" w:space="0" w:color="auto"/>
            <w:right w:val="none" w:sz="0" w:space="0" w:color="auto"/>
          </w:divBdr>
        </w:div>
        <w:div w:id="1905097791">
          <w:marLeft w:val="0"/>
          <w:marRight w:val="0"/>
          <w:marTop w:val="0"/>
          <w:marBottom w:val="0"/>
          <w:divBdr>
            <w:top w:val="none" w:sz="0" w:space="0" w:color="auto"/>
            <w:left w:val="none" w:sz="0" w:space="0" w:color="auto"/>
            <w:bottom w:val="none" w:sz="0" w:space="0" w:color="auto"/>
            <w:right w:val="none" w:sz="0" w:space="0" w:color="auto"/>
          </w:divBdr>
        </w:div>
        <w:div w:id="1911037666">
          <w:marLeft w:val="0"/>
          <w:marRight w:val="0"/>
          <w:marTop w:val="0"/>
          <w:marBottom w:val="0"/>
          <w:divBdr>
            <w:top w:val="none" w:sz="0" w:space="0" w:color="auto"/>
            <w:left w:val="none" w:sz="0" w:space="0" w:color="auto"/>
            <w:bottom w:val="none" w:sz="0" w:space="0" w:color="auto"/>
            <w:right w:val="none" w:sz="0" w:space="0" w:color="auto"/>
          </w:divBdr>
        </w:div>
        <w:div w:id="2056192788">
          <w:marLeft w:val="0"/>
          <w:marRight w:val="0"/>
          <w:marTop w:val="0"/>
          <w:marBottom w:val="0"/>
          <w:divBdr>
            <w:top w:val="none" w:sz="0" w:space="0" w:color="auto"/>
            <w:left w:val="none" w:sz="0" w:space="0" w:color="auto"/>
            <w:bottom w:val="none" w:sz="0" w:space="0" w:color="auto"/>
            <w:right w:val="none" w:sz="0" w:space="0" w:color="auto"/>
          </w:divBdr>
        </w:div>
      </w:divsChild>
    </w:div>
    <w:div w:id="184832831">
      <w:bodyDiv w:val="1"/>
      <w:marLeft w:val="0"/>
      <w:marRight w:val="0"/>
      <w:marTop w:val="0"/>
      <w:marBottom w:val="0"/>
      <w:divBdr>
        <w:top w:val="none" w:sz="0" w:space="0" w:color="auto"/>
        <w:left w:val="none" w:sz="0" w:space="0" w:color="auto"/>
        <w:bottom w:val="none" w:sz="0" w:space="0" w:color="auto"/>
        <w:right w:val="none" w:sz="0" w:space="0" w:color="auto"/>
      </w:divBdr>
    </w:div>
    <w:div w:id="228541934">
      <w:bodyDiv w:val="1"/>
      <w:marLeft w:val="0"/>
      <w:marRight w:val="0"/>
      <w:marTop w:val="0"/>
      <w:marBottom w:val="0"/>
      <w:divBdr>
        <w:top w:val="none" w:sz="0" w:space="0" w:color="auto"/>
        <w:left w:val="none" w:sz="0" w:space="0" w:color="auto"/>
        <w:bottom w:val="none" w:sz="0" w:space="0" w:color="auto"/>
        <w:right w:val="none" w:sz="0" w:space="0" w:color="auto"/>
      </w:divBdr>
      <w:divsChild>
        <w:div w:id="60908261">
          <w:marLeft w:val="0"/>
          <w:marRight w:val="0"/>
          <w:marTop w:val="0"/>
          <w:marBottom w:val="0"/>
          <w:divBdr>
            <w:top w:val="none" w:sz="0" w:space="0" w:color="auto"/>
            <w:left w:val="none" w:sz="0" w:space="0" w:color="auto"/>
            <w:bottom w:val="none" w:sz="0" w:space="0" w:color="auto"/>
            <w:right w:val="none" w:sz="0" w:space="0" w:color="auto"/>
          </w:divBdr>
        </w:div>
        <w:div w:id="64768628">
          <w:marLeft w:val="0"/>
          <w:marRight w:val="0"/>
          <w:marTop w:val="0"/>
          <w:marBottom w:val="0"/>
          <w:divBdr>
            <w:top w:val="none" w:sz="0" w:space="0" w:color="auto"/>
            <w:left w:val="none" w:sz="0" w:space="0" w:color="auto"/>
            <w:bottom w:val="none" w:sz="0" w:space="0" w:color="auto"/>
            <w:right w:val="none" w:sz="0" w:space="0" w:color="auto"/>
          </w:divBdr>
        </w:div>
        <w:div w:id="232816240">
          <w:marLeft w:val="0"/>
          <w:marRight w:val="0"/>
          <w:marTop w:val="0"/>
          <w:marBottom w:val="0"/>
          <w:divBdr>
            <w:top w:val="none" w:sz="0" w:space="0" w:color="auto"/>
            <w:left w:val="none" w:sz="0" w:space="0" w:color="auto"/>
            <w:bottom w:val="none" w:sz="0" w:space="0" w:color="auto"/>
            <w:right w:val="none" w:sz="0" w:space="0" w:color="auto"/>
          </w:divBdr>
        </w:div>
        <w:div w:id="263270169">
          <w:marLeft w:val="0"/>
          <w:marRight w:val="0"/>
          <w:marTop w:val="0"/>
          <w:marBottom w:val="0"/>
          <w:divBdr>
            <w:top w:val="none" w:sz="0" w:space="0" w:color="auto"/>
            <w:left w:val="none" w:sz="0" w:space="0" w:color="auto"/>
            <w:bottom w:val="none" w:sz="0" w:space="0" w:color="auto"/>
            <w:right w:val="none" w:sz="0" w:space="0" w:color="auto"/>
          </w:divBdr>
        </w:div>
        <w:div w:id="742335474">
          <w:marLeft w:val="0"/>
          <w:marRight w:val="0"/>
          <w:marTop w:val="0"/>
          <w:marBottom w:val="0"/>
          <w:divBdr>
            <w:top w:val="none" w:sz="0" w:space="0" w:color="auto"/>
            <w:left w:val="none" w:sz="0" w:space="0" w:color="auto"/>
            <w:bottom w:val="none" w:sz="0" w:space="0" w:color="auto"/>
            <w:right w:val="none" w:sz="0" w:space="0" w:color="auto"/>
          </w:divBdr>
        </w:div>
        <w:div w:id="792092742">
          <w:marLeft w:val="0"/>
          <w:marRight w:val="0"/>
          <w:marTop w:val="0"/>
          <w:marBottom w:val="0"/>
          <w:divBdr>
            <w:top w:val="none" w:sz="0" w:space="0" w:color="auto"/>
            <w:left w:val="none" w:sz="0" w:space="0" w:color="auto"/>
            <w:bottom w:val="none" w:sz="0" w:space="0" w:color="auto"/>
            <w:right w:val="none" w:sz="0" w:space="0" w:color="auto"/>
          </w:divBdr>
        </w:div>
        <w:div w:id="895892167">
          <w:marLeft w:val="0"/>
          <w:marRight w:val="0"/>
          <w:marTop w:val="0"/>
          <w:marBottom w:val="0"/>
          <w:divBdr>
            <w:top w:val="none" w:sz="0" w:space="0" w:color="auto"/>
            <w:left w:val="none" w:sz="0" w:space="0" w:color="auto"/>
            <w:bottom w:val="none" w:sz="0" w:space="0" w:color="auto"/>
            <w:right w:val="none" w:sz="0" w:space="0" w:color="auto"/>
          </w:divBdr>
        </w:div>
        <w:div w:id="1426071518">
          <w:marLeft w:val="0"/>
          <w:marRight w:val="0"/>
          <w:marTop w:val="0"/>
          <w:marBottom w:val="0"/>
          <w:divBdr>
            <w:top w:val="none" w:sz="0" w:space="0" w:color="auto"/>
            <w:left w:val="none" w:sz="0" w:space="0" w:color="auto"/>
            <w:bottom w:val="none" w:sz="0" w:space="0" w:color="auto"/>
            <w:right w:val="none" w:sz="0" w:space="0" w:color="auto"/>
          </w:divBdr>
        </w:div>
        <w:div w:id="1526554055">
          <w:marLeft w:val="0"/>
          <w:marRight w:val="0"/>
          <w:marTop w:val="0"/>
          <w:marBottom w:val="0"/>
          <w:divBdr>
            <w:top w:val="none" w:sz="0" w:space="0" w:color="auto"/>
            <w:left w:val="none" w:sz="0" w:space="0" w:color="auto"/>
            <w:bottom w:val="none" w:sz="0" w:space="0" w:color="auto"/>
            <w:right w:val="none" w:sz="0" w:space="0" w:color="auto"/>
          </w:divBdr>
        </w:div>
        <w:div w:id="1865287731">
          <w:marLeft w:val="0"/>
          <w:marRight w:val="0"/>
          <w:marTop w:val="0"/>
          <w:marBottom w:val="0"/>
          <w:divBdr>
            <w:top w:val="none" w:sz="0" w:space="0" w:color="auto"/>
            <w:left w:val="none" w:sz="0" w:space="0" w:color="auto"/>
            <w:bottom w:val="none" w:sz="0" w:space="0" w:color="auto"/>
            <w:right w:val="none" w:sz="0" w:space="0" w:color="auto"/>
          </w:divBdr>
        </w:div>
        <w:div w:id="1887986527">
          <w:marLeft w:val="0"/>
          <w:marRight w:val="0"/>
          <w:marTop w:val="0"/>
          <w:marBottom w:val="0"/>
          <w:divBdr>
            <w:top w:val="none" w:sz="0" w:space="0" w:color="auto"/>
            <w:left w:val="none" w:sz="0" w:space="0" w:color="auto"/>
            <w:bottom w:val="none" w:sz="0" w:space="0" w:color="auto"/>
            <w:right w:val="none" w:sz="0" w:space="0" w:color="auto"/>
          </w:divBdr>
        </w:div>
      </w:divsChild>
    </w:div>
    <w:div w:id="254556071">
      <w:bodyDiv w:val="1"/>
      <w:marLeft w:val="0"/>
      <w:marRight w:val="0"/>
      <w:marTop w:val="0"/>
      <w:marBottom w:val="0"/>
      <w:divBdr>
        <w:top w:val="none" w:sz="0" w:space="0" w:color="auto"/>
        <w:left w:val="none" w:sz="0" w:space="0" w:color="auto"/>
        <w:bottom w:val="none" w:sz="0" w:space="0" w:color="auto"/>
        <w:right w:val="none" w:sz="0" w:space="0" w:color="auto"/>
      </w:divBdr>
      <w:divsChild>
        <w:div w:id="20590201">
          <w:marLeft w:val="0"/>
          <w:marRight w:val="0"/>
          <w:marTop w:val="0"/>
          <w:marBottom w:val="0"/>
          <w:divBdr>
            <w:top w:val="none" w:sz="0" w:space="0" w:color="auto"/>
            <w:left w:val="none" w:sz="0" w:space="0" w:color="auto"/>
            <w:bottom w:val="none" w:sz="0" w:space="0" w:color="auto"/>
            <w:right w:val="none" w:sz="0" w:space="0" w:color="auto"/>
          </w:divBdr>
        </w:div>
        <w:div w:id="87701435">
          <w:marLeft w:val="0"/>
          <w:marRight w:val="0"/>
          <w:marTop w:val="0"/>
          <w:marBottom w:val="0"/>
          <w:divBdr>
            <w:top w:val="none" w:sz="0" w:space="0" w:color="auto"/>
            <w:left w:val="none" w:sz="0" w:space="0" w:color="auto"/>
            <w:bottom w:val="none" w:sz="0" w:space="0" w:color="auto"/>
            <w:right w:val="none" w:sz="0" w:space="0" w:color="auto"/>
          </w:divBdr>
        </w:div>
        <w:div w:id="91515991">
          <w:marLeft w:val="0"/>
          <w:marRight w:val="0"/>
          <w:marTop w:val="0"/>
          <w:marBottom w:val="0"/>
          <w:divBdr>
            <w:top w:val="none" w:sz="0" w:space="0" w:color="auto"/>
            <w:left w:val="none" w:sz="0" w:space="0" w:color="auto"/>
            <w:bottom w:val="none" w:sz="0" w:space="0" w:color="auto"/>
            <w:right w:val="none" w:sz="0" w:space="0" w:color="auto"/>
          </w:divBdr>
        </w:div>
        <w:div w:id="141820096">
          <w:marLeft w:val="0"/>
          <w:marRight w:val="0"/>
          <w:marTop w:val="0"/>
          <w:marBottom w:val="0"/>
          <w:divBdr>
            <w:top w:val="none" w:sz="0" w:space="0" w:color="auto"/>
            <w:left w:val="none" w:sz="0" w:space="0" w:color="auto"/>
            <w:bottom w:val="none" w:sz="0" w:space="0" w:color="auto"/>
            <w:right w:val="none" w:sz="0" w:space="0" w:color="auto"/>
          </w:divBdr>
        </w:div>
        <w:div w:id="192577335">
          <w:marLeft w:val="0"/>
          <w:marRight w:val="0"/>
          <w:marTop w:val="0"/>
          <w:marBottom w:val="0"/>
          <w:divBdr>
            <w:top w:val="none" w:sz="0" w:space="0" w:color="auto"/>
            <w:left w:val="none" w:sz="0" w:space="0" w:color="auto"/>
            <w:bottom w:val="none" w:sz="0" w:space="0" w:color="auto"/>
            <w:right w:val="none" w:sz="0" w:space="0" w:color="auto"/>
          </w:divBdr>
        </w:div>
        <w:div w:id="275991889">
          <w:marLeft w:val="0"/>
          <w:marRight w:val="0"/>
          <w:marTop w:val="0"/>
          <w:marBottom w:val="0"/>
          <w:divBdr>
            <w:top w:val="none" w:sz="0" w:space="0" w:color="auto"/>
            <w:left w:val="none" w:sz="0" w:space="0" w:color="auto"/>
            <w:bottom w:val="none" w:sz="0" w:space="0" w:color="auto"/>
            <w:right w:val="none" w:sz="0" w:space="0" w:color="auto"/>
          </w:divBdr>
        </w:div>
        <w:div w:id="303123938">
          <w:marLeft w:val="0"/>
          <w:marRight w:val="0"/>
          <w:marTop w:val="0"/>
          <w:marBottom w:val="0"/>
          <w:divBdr>
            <w:top w:val="none" w:sz="0" w:space="0" w:color="auto"/>
            <w:left w:val="none" w:sz="0" w:space="0" w:color="auto"/>
            <w:bottom w:val="none" w:sz="0" w:space="0" w:color="auto"/>
            <w:right w:val="none" w:sz="0" w:space="0" w:color="auto"/>
          </w:divBdr>
        </w:div>
        <w:div w:id="871573823">
          <w:marLeft w:val="0"/>
          <w:marRight w:val="0"/>
          <w:marTop w:val="0"/>
          <w:marBottom w:val="0"/>
          <w:divBdr>
            <w:top w:val="none" w:sz="0" w:space="0" w:color="auto"/>
            <w:left w:val="none" w:sz="0" w:space="0" w:color="auto"/>
            <w:bottom w:val="none" w:sz="0" w:space="0" w:color="auto"/>
            <w:right w:val="none" w:sz="0" w:space="0" w:color="auto"/>
          </w:divBdr>
        </w:div>
        <w:div w:id="936982706">
          <w:marLeft w:val="0"/>
          <w:marRight w:val="0"/>
          <w:marTop w:val="0"/>
          <w:marBottom w:val="0"/>
          <w:divBdr>
            <w:top w:val="none" w:sz="0" w:space="0" w:color="auto"/>
            <w:left w:val="none" w:sz="0" w:space="0" w:color="auto"/>
            <w:bottom w:val="none" w:sz="0" w:space="0" w:color="auto"/>
            <w:right w:val="none" w:sz="0" w:space="0" w:color="auto"/>
          </w:divBdr>
        </w:div>
        <w:div w:id="954941488">
          <w:marLeft w:val="0"/>
          <w:marRight w:val="0"/>
          <w:marTop w:val="0"/>
          <w:marBottom w:val="0"/>
          <w:divBdr>
            <w:top w:val="none" w:sz="0" w:space="0" w:color="auto"/>
            <w:left w:val="none" w:sz="0" w:space="0" w:color="auto"/>
            <w:bottom w:val="none" w:sz="0" w:space="0" w:color="auto"/>
            <w:right w:val="none" w:sz="0" w:space="0" w:color="auto"/>
          </w:divBdr>
        </w:div>
        <w:div w:id="959335990">
          <w:marLeft w:val="0"/>
          <w:marRight w:val="0"/>
          <w:marTop w:val="0"/>
          <w:marBottom w:val="0"/>
          <w:divBdr>
            <w:top w:val="none" w:sz="0" w:space="0" w:color="auto"/>
            <w:left w:val="none" w:sz="0" w:space="0" w:color="auto"/>
            <w:bottom w:val="none" w:sz="0" w:space="0" w:color="auto"/>
            <w:right w:val="none" w:sz="0" w:space="0" w:color="auto"/>
          </w:divBdr>
        </w:div>
        <w:div w:id="987201255">
          <w:marLeft w:val="0"/>
          <w:marRight w:val="0"/>
          <w:marTop w:val="0"/>
          <w:marBottom w:val="0"/>
          <w:divBdr>
            <w:top w:val="none" w:sz="0" w:space="0" w:color="auto"/>
            <w:left w:val="none" w:sz="0" w:space="0" w:color="auto"/>
            <w:bottom w:val="none" w:sz="0" w:space="0" w:color="auto"/>
            <w:right w:val="none" w:sz="0" w:space="0" w:color="auto"/>
          </w:divBdr>
        </w:div>
        <w:div w:id="1056783503">
          <w:marLeft w:val="0"/>
          <w:marRight w:val="0"/>
          <w:marTop w:val="0"/>
          <w:marBottom w:val="0"/>
          <w:divBdr>
            <w:top w:val="none" w:sz="0" w:space="0" w:color="auto"/>
            <w:left w:val="none" w:sz="0" w:space="0" w:color="auto"/>
            <w:bottom w:val="none" w:sz="0" w:space="0" w:color="auto"/>
            <w:right w:val="none" w:sz="0" w:space="0" w:color="auto"/>
          </w:divBdr>
        </w:div>
        <w:div w:id="1284113474">
          <w:marLeft w:val="0"/>
          <w:marRight w:val="0"/>
          <w:marTop w:val="0"/>
          <w:marBottom w:val="0"/>
          <w:divBdr>
            <w:top w:val="none" w:sz="0" w:space="0" w:color="auto"/>
            <w:left w:val="none" w:sz="0" w:space="0" w:color="auto"/>
            <w:bottom w:val="none" w:sz="0" w:space="0" w:color="auto"/>
            <w:right w:val="none" w:sz="0" w:space="0" w:color="auto"/>
          </w:divBdr>
        </w:div>
        <w:div w:id="1492714695">
          <w:marLeft w:val="0"/>
          <w:marRight w:val="0"/>
          <w:marTop w:val="0"/>
          <w:marBottom w:val="0"/>
          <w:divBdr>
            <w:top w:val="none" w:sz="0" w:space="0" w:color="auto"/>
            <w:left w:val="none" w:sz="0" w:space="0" w:color="auto"/>
            <w:bottom w:val="none" w:sz="0" w:space="0" w:color="auto"/>
            <w:right w:val="none" w:sz="0" w:space="0" w:color="auto"/>
          </w:divBdr>
        </w:div>
        <w:div w:id="1520970173">
          <w:marLeft w:val="0"/>
          <w:marRight w:val="0"/>
          <w:marTop w:val="0"/>
          <w:marBottom w:val="0"/>
          <w:divBdr>
            <w:top w:val="none" w:sz="0" w:space="0" w:color="auto"/>
            <w:left w:val="none" w:sz="0" w:space="0" w:color="auto"/>
            <w:bottom w:val="none" w:sz="0" w:space="0" w:color="auto"/>
            <w:right w:val="none" w:sz="0" w:space="0" w:color="auto"/>
          </w:divBdr>
        </w:div>
        <w:div w:id="1533765414">
          <w:marLeft w:val="0"/>
          <w:marRight w:val="0"/>
          <w:marTop w:val="0"/>
          <w:marBottom w:val="0"/>
          <w:divBdr>
            <w:top w:val="none" w:sz="0" w:space="0" w:color="auto"/>
            <w:left w:val="none" w:sz="0" w:space="0" w:color="auto"/>
            <w:bottom w:val="none" w:sz="0" w:space="0" w:color="auto"/>
            <w:right w:val="none" w:sz="0" w:space="0" w:color="auto"/>
          </w:divBdr>
        </w:div>
        <w:div w:id="1620138759">
          <w:marLeft w:val="0"/>
          <w:marRight w:val="0"/>
          <w:marTop w:val="0"/>
          <w:marBottom w:val="0"/>
          <w:divBdr>
            <w:top w:val="none" w:sz="0" w:space="0" w:color="auto"/>
            <w:left w:val="none" w:sz="0" w:space="0" w:color="auto"/>
            <w:bottom w:val="none" w:sz="0" w:space="0" w:color="auto"/>
            <w:right w:val="none" w:sz="0" w:space="0" w:color="auto"/>
          </w:divBdr>
        </w:div>
        <w:div w:id="1636180862">
          <w:marLeft w:val="0"/>
          <w:marRight w:val="0"/>
          <w:marTop w:val="0"/>
          <w:marBottom w:val="0"/>
          <w:divBdr>
            <w:top w:val="none" w:sz="0" w:space="0" w:color="auto"/>
            <w:left w:val="none" w:sz="0" w:space="0" w:color="auto"/>
            <w:bottom w:val="none" w:sz="0" w:space="0" w:color="auto"/>
            <w:right w:val="none" w:sz="0" w:space="0" w:color="auto"/>
          </w:divBdr>
        </w:div>
        <w:div w:id="1769496936">
          <w:marLeft w:val="0"/>
          <w:marRight w:val="0"/>
          <w:marTop w:val="0"/>
          <w:marBottom w:val="0"/>
          <w:divBdr>
            <w:top w:val="none" w:sz="0" w:space="0" w:color="auto"/>
            <w:left w:val="none" w:sz="0" w:space="0" w:color="auto"/>
            <w:bottom w:val="none" w:sz="0" w:space="0" w:color="auto"/>
            <w:right w:val="none" w:sz="0" w:space="0" w:color="auto"/>
          </w:divBdr>
        </w:div>
        <w:div w:id="1905021546">
          <w:marLeft w:val="0"/>
          <w:marRight w:val="0"/>
          <w:marTop w:val="0"/>
          <w:marBottom w:val="0"/>
          <w:divBdr>
            <w:top w:val="none" w:sz="0" w:space="0" w:color="auto"/>
            <w:left w:val="none" w:sz="0" w:space="0" w:color="auto"/>
            <w:bottom w:val="none" w:sz="0" w:space="0" w:color="auto"/>
            <w:right w:val="none" w:sz="0" w:space="0" w:color="auto"/>
          </w:divBdr>
        </w:div>
        <w:div w:id="1946188483">
          <w:marLeft w:val="0"/>
          <w:marRight w:val="0"/>
          <w:marTop w:val="0"/>
          <w:marBottom w:val="0"/>
          <w:divBdr>
            <w:top w:val="none" w:sz="0" w:space="0" w:color="auto"/>
            <w:left w:val="none" w:sz="0" w:space="0" w:color="auto"/>
            <w:bottom w:val="none" w:sz="0" w:space="0" w:color="auto"/>
            <w:right w:val="none" w:sz="0" w:space="0" w:color="auto"/>
          </w:divBdr>
        </w:div>
        <w:div w:id="1980722366">
          <w:marLeft w:val="0"/>
          <w:marRight w:val="0"/>
          <w:marTop w:val="0"/>
          <w:marBottom w:val="0"/>
          <w:divBdr>
            <w:top w:val="none" w:sz="0" w:space="0" w:color="auto"/>
            <w:left w:val="none" w:sz="0" w:space="0" w:color="auto"/>
            <w:bottom w:val="none" w:sz="0" w:space="0" w:color="auto"/>
            <w:right w:val="none" w:sz="0" w:space="0" w:color="auto"/>
          </w:divBdr>
        </w:div>
      </w:divsChild>
    </w:div>
    <w:div w:id="272981588">
      <w:bodyDiv w:val="1"/>
      <w:marLeft w:val="0"/>
      <w:marRight w:val="0"/>
      <w:marTop w:val="0"/>
      <w:marBottom w:val="0"/>
      <w:divBdr>
        <w:top w:val="none" w:sz="0" w:space="0" w:color="auto"/>
        <w:left w:val="none" w:sz="0" w:space="0" w:color="auto"/>
        <w:bottom w:val="none" w:sz="0" w:space="0" w:color="auto"/>
        <w:right w:val="none" w:sz="0" w:space="0" w:color="auto"/>
      </w:divBdr>
      <w:divsChild>
        <w:div w:id="203521287">
          <w:marLeft w:val="0"/>
          <w:marRight w:val="0"/>
          <w:marTop w:val="0"/>
          <w:marBottom w:val="0"/>
          <w:divBdr>
            <w:top w:val="none" w:sz="0" w:space="0" w:color="auto"/>
            <w:left w:val="none" w:sz="0" w:space="0" w:color="auto"/>
            <w:bottom w:val="none" w:sz="0" w:space="0" w:color="auto"/>
            <w:right w:val="none" w:sz="0" w:space="0" w:color="auto"/>
          </w:divBdr>
        </w:div>
        <w:div w:id="226457034">
          <w:marLeft w:val="0"/>
          <w:marRight w:val="0"/>
          <w:marTop w:val="0"/>
          <w:marBottom w:val="0"/>
          <w:divBdr>
            <w:top w:val="none" w:sz="0" w:space="0" w:color="auto"/>
            <w:left w:val="none" w:sz="0" w:space="0" w:color="auto"/>
            <w:bottom w:val="none" w:sz="0" w:space="0" w:color="auto"/>
            <w:right w:val="none" w:sz="0" w:space="0" w:color="auto"/>
          </w:divBdr>
        </w:div>
        <w:div w:id="455759281">
          <w:marLeft w:val="0"/>
          <w:marRight w:val="0"/>
          <w:marTop w:val="0"/>
          <w:marBottom w:val="0"/>
          <w:divBdr>
            <w:top w:val="none" w:sz="0" w:space="0" w:color="auto"/>
            <w:left w:val="none" w:sz="0" w:space="0" w:color="auto"/>
            <w:bottom w:val="none" w:sz="0" w:space="0" w:color="auto"/>
            <w:right w:val="none" w:sz="0" w:space="0" w:color="auto"/>
          </w:divBdr>
        </w:div>
        <w:div w:id="508451675">
          <w:marLeft w:val="0"/>
          <w:marRight w:val="0"/>
          <w:marTop w:val="0"/>
          <w:marBottom w:val="0"/>
          <w:divBdr>
            <w:top w:val="none" w:sz="0" w:space="0" w:color="auto"/>
            <w:left w:val="none" w:sz="0" w:space="0" w:color="auto"/>
            <w:bottom w:val="none" w:sz="0" w:space="0" w:color="auto"/>
            <w:right w:val="none" w:sz="0" w:space="0" w:color="auto"/>
          </w:divBdr>
        </w:div>
        <w:div w:id="672798031">
          <w:marLeft w:val="0"/>
          <w:marRight w:val="0"/>
          <w:marTop w:val="0"/>
          <w:marBottom w:val="0"/>
          <w:divBdr>
            <w:top w:val="none" w:sz="0" w:space="0" w:color="auto"/>
            <w:left w:val="none" w:sz="0" w:space="0" w:color="auto"/>
            <w:bottom w:val="none" w:sz="0" w:space="0" w:color="auto"/>
            <w:right w:val="none" w:sz="0" w:space="0" w:color="auto"/>
          </w:divBdr>
        </w:div>
        <w:div w:id="1225752371">
          <w:marLeft w:val="0"/>
          <w:marRight w:val="0"/>
          <w:marTop w:val="0"/>
          <w:marBottom w:val="0"/>
          <w:divBdr>
            <w:top w:val="none" w:sz="0" w:space="0" w:color="auto"/>
            <w:left w:val="none" w:sz="0" w:space="0" w:color="auto"/>
            <w:bottom w:val="none" w:sz="0" w:space="0" w:color="auto"/>
            <w:right w:val="none" w:sz="0" w:space="0" w:color="auto"/>
          </w:divBdr>
        </w:div>
        <w:div w:id="1262496513">
          <w:marLeft w:val="0"/>
          <w:marRight w:val="0"/>
          <w:marTop w:val="0"/>
          <w:marBottom w:val="0"/>
          <w:divBdr>
            <w:top w:val="none" w:sz="0" w:space="0" w:color="auto"/>
            <w:left w:val="none" w:sz="0" w:space="0" w:color="auto"/>
            <w:bottom w:val="none" w:sz="0" w:space="0" w:color="auto"/>
            <w:right w:val="none" w:sz="0" w:space="0" w:color="auto"/>
          </w:divBdr>
        </w:div>
        <w:div w:id="1691953416">
          <w:marLeft w:val="0"/>
          <w:marRight w:val="0"/>
          <w:marTop w:val="0"/>
          <w:marBottom w:val="0"/>
          <w:divBdr>
            <w:top w:val="none" w:sz="0" w:space="0" w:color="auto"/>
            <w:left w:val="none" w:sz="0" w:space="0" w:color="auto"/>
            <w:bottom w:val="none" w:sz="0" w:space="0" w:color="auto"/>
            <w:right w:val="none" w:sz="0" w:space="0" w:color="auto"/>
          </w:divBdr>
        </w:div>
        <w:div w:id="1822772438">
          <w:marLeft w:val="0"/>
          <w:marRight w:val="0"/>
          <w:marTop w:val="0"/>
          <w:marBottom w:val="0"/>
          <w:divBdr>
            <w:top w:val="none" w:sz="0" w:space="0" w:color="auto"/>
            <w:left w:val="none" w:sz="0" w:space="0" w:color="auto"/>
            <w:bottom w:val="none" w:sz="0" w:space="0" w:color="auto"/>
            <w:right w:val="none" w:sz="0" w:space="0" w:color="auto"/>
          </w:divBdr>
        </w:div>
        <w:div w:id="1842892075">
          <w:marLeft w:val="0"/>
          <w:marRight w:val="0"/>
          <w:marTop w:val="0"/>
          <w:marBottom w:val="0"/>
          <w:divBdr>
            <w:top w:val="none" w:sz="0" w:space="0" w:color="auto"/>
            <w:left w:val="none" w:sz="0" w:space="0" w:color="auto"/>
            <w:bottom w:val="none" w:sz="0" w:space="0" w:color="auto"/>
            <w:right w:val="none" w:sz="0" w:space="0" w:color="auto"/>
          </w:divBdr>
        </w:div>
        <w:div w:id="1916354118">
          <w:marLeft w:val="0"/>
          <w:marRight w:val="0"/>
          <w:marTop w:val="0"/>
          <w:marBottom w:val="0"/>
          <w:divBdr>
            <w:top w:val="none" w:sz="0" w:space="0" w:color="auto"/>
            <w:left w:val="none" w:sz="0" w:space="0" w:color="auto"/>
            <w:bottom w:val="none" w:sz="0" w:space="0" w:color="auto"/>
            <w:right w:val="none" w:sz="0" w:space="0" w:color="auto"/>
          </w:divBdr>
        </w:div>
      </w:divsChild>
    </w:div>
    <w:div w:id="277418062">
      <w:bodyDiv w:val="1"/>
      <w:marLeft w:val="0"/>
      <w:marRight w:val="0"/>
      <w:marTop w:val="0"/>
      <w:marBottom w:val="0"/>
      <w:divBdr>
        <w:top w:val="none" w:sz="0" w:space="0" w:color="auto"/>
        <w:left w:val="none" w:sz="0" w:space="0" w:color="auto"/>
        <w:bottom w:val="none" w:sz="0" w:space="0" w:color="auto"/>
        <w:right w:val="none" w:sz="0" w:space="0" w:color="auto"/>
      </w:divBdr>
    </w:div>
    <w:div w:id="310982058">
      <w:bodyDiv w:val="1"/>
      <w:marLeft w:val="0"/>
      <w:marRight w:val="0"/>
      <w:marTop w:val="0"/>
      <w:marBottom w:val="0"/>
      <w:divBdr>
        <w:top w:val="none" w:sz="0" w:space="0" w:color="auto"/>
        <w:left w:val="none" w:sz="0" w:space="0" w:color="auto"/>
        <w:bottom w:val="none" w:sz="0" w:space="0" w:color="auto"/>
        <w:right w:val="none" w:sz="0" w:space="0" w:color="auto"/>
      </w:divBdr>
      <w:divsChild>
        <w:div w:id="22169285">
          <w:marLeft w:val="0"/>
          <w:marRight w:val="0"/>
          <w:marTop w:val="0"/>
          <w:marBottom w:val="0"/>
          <w:divBdr>
            <w:top w:val="none" w:sz="0" w:space="0" w:color="auto"/>
            <w:left w:val="none" w:sz="0" w:space="0" w:color="auto"/>
            <w:bottom w:val="none" w:sz="0" w:space="0" w:color="auto"/>
            <w:right w:val="none" w:sz="0" w:space="0" w:color="auto"/>
          </w:divBdr>
        </w:div>
        <w:div w:id="49812340">
          <w:marLeft w:val="0"/>
          <w:marRight w:val="0"/>
          <w:marTop w:val="0"/>
          <w:marBottom w:val="0"/>
          <w:divBdr>
            <w:top w:val="none" w:sz="0" w:space="0" w:color="auto"/>
            <w:left w:val="none" w:sz="0" w:space="0" w:color="auto"/>
            <w:bottom w:val="none" w:sz="0" w:space="0" w:color="auto"/>
            <w:right w:val="none" w:sz="0" w:space="0" w:color="auto"/>
          </w:divBdr>
        </w:div>
        <w:div w:id="60909900">
          <w:marLeft w:val="0"/>
          <w:marRight w:val="0"/>
          <w:marTop w:val="0"/>
          <w:marBottom w:val="0"/>
          <w:divBdr>
            <w:top w:val="none" w:sz="0" w:space="0" w:color="auto"/>
            <w:left w:val="none" w:sz="0" w:space="0" w:color="auto"/>
            <w:bottom w:val="none" w:sz="0" w:space="0" w:color="auto"/>
            <w:right w:val="none" w:sz="0" w:space="0" w:color="auto"/>
          </w:divBdr>
        </w:div>
        <w:div w:id="490680784">
          <w:marLeft w:val="0"/>
          <w:marRight w:val="0"/>
          <w:marTop w:val="0"/>
          <w:marBottom w:val="0"/>
          <w:divBdr>
            <w:top w:val="none" w:sz="0" w:space="0" w:color="auto"/>
            <w:left w:val="none" w:sz="0" w:space="0" w:color="auto"/>
            <w:bottom w:val="none" w:sz="0" w:space="0" w:color="auto"/>
            <w:right w:val="none" w:sz="0" w:space="0" w:color="auto"/>
          </w:divBdr>
        </w:div>
        <w:div w:id="1676035357">
          <w:marLeft w:val="0"/>
          <w:marRight w:val="0"/>
          <w:marTop w:val="0"/>
          <w:marBottom w:val="0"/>
          <w:divBdr>
            <w:top w:val="none" w:sz="0" w:space="0" w:color="auto"/>
            <w:left w:val="none" w:sz="0" w:space="0" w:color="auto"/>
            <w:bottom w:val="none" w:sz="0" w:space="0" w:color="auto"/>
            <w:right w:val="none" w:sz="0" w:space="0" w:color="auto"/>
          </w:divBdr>
        </w:div>
      </w:divsChild>
    </w:div>
    <w:div w:id="314190394">
      <w:bodyDiv w:val="1"/>
      <w:marLeft w:val="0"/>
      <w:marRight w:val="0"/>
      <w:marTop w:val="0"/>
      <w:marBottom w:val="0"/>
      <w:divBdr>
        <w:top w:val="none" w:sz="0" w:space="0" w:color="auto"/>
        <w:left w:val="none" w:sz="0" w:space="0" w:color="auto"/>
        <w:bottom w:val="none" w:sz="0" w:space="0" w:color="auto"/>
        <w:right w:val="none" w:sz="0" w:space="0" w:color="auto"/>
      </w:divBdr>
      <w:divsChild>
        <w:div w:id="103119476">
          <w:marLeft w:val="0"/>
          <w:marRight w:val="0"/>
          <w:marTop w:val="0"/>
          <w:marBottom w:val="0"/>
          <w:divBdr>
            <w:top w:val="none" w:sz="0" w:space="0" w:color="auto"/>
            <w:left w:val="none" w:sz="0" w:space="0" w:color="auto"/>
            <w:bottom w:val="none" w:sz="0" w:space="0" w:color="auto"/>
            <w:right w:val="none" w:sz="0" w:space="0" w:color="auto"/>
          </w:divBdr>
        </w:div>
        <w:div w:id="157036275">
          <w:marLeft w:val="0"/>
          <w:marRight w:val="0"/>
          <w:marTop w:val="0"/>
          <w:marBottom w:val="0"/>
          <w:divBdr>
            <w:top w:val="none" w:sz="0" w:space="0" w:color="auto"/>
            <w:left w:val="none" w:sz="0" w:space="0" w:color="auto"/>
            <w:bottom w:val="none" w:sz="0" w:space="0" w:color="auto"/>
            <w:right w:val="none" w:sz="0" w:space="0" w:color="auto"/>
          </w:divBdr>
        </w:div>
        <w:div w:id="546455999">
          <w:marLeft w:val="0"/>
          <w:marRight w:val="0"/>
          <w:marTop w:val="0"/>
          <w:marBottom w:val="0"/>
          <w:divBdr>
            <w:top w:val="none" w:sz="0" w:space="0" w:color="auto"/>
            <w:left w:val="none" w:sz="0" w:space="0" w:color="auto"/>
            <w:bottom w:val="none" w:sz="0" w:space="0" w:color="auto"/>
            <w:right w:val="none" w:sz="0" w:space="0" w:color="auto"/>
          </w:divBdr>
        </w:div>
        <w:div w:id="573592112">
          <w:marLeft w:val="0"/>
          <w:marRight w:val="0"/>
          <w:marTop w:val="0"/>
          <w:marBottom w:val="0"/>
          <w:divBdr>
            <w:top w:val="none" w:sz="0" w:space="0" w:color="auto"/>
            <w:left w:val="none" w:sz="0" w:space="0" w:color="auto"/>
            <w:bottom w:val="none" w:sz="0" w:space="0" w:color="auto"/>
            <w:right w:val="none" w:sz="0" w:space="0" w:color="auto"/>
          </w:divBdr>
        </w:div>
        <w:div w:id="635112483">
          <w:marLeft w:val="0"/>
          <w:marRight w:val="0"/>
          <w:marTop w:val="0"/>
          <w:marBottom w:val="0"/>
          <w:divBdr>
            <w:top w:val="none" w:sz="0" w:space="0" w:color="auto"/>
            <w:left w:val="none" w:sz="0" w:space="0" w:color="auto"/>
            <w:bottom w:val="none" w:sz="0" w:space="0" w:color="auto"/>
            <w:right w:val="none" w:sz="0" w:space="0" w:color="auto"/>
          </w:divBdr>
        </w:div>
        <w:div w:id="648634356">
          <w:marLeft w:val="0"/>
          <w:marRight w:val="0"/>
          <w:marTop w:val="0"/>
          <w:marBottom w:val="0"/>
          <w:divBdr>
            <w:top w:val="none" w:sz="0" w:space="0" w:color="auto"/>
            <w:left w:val="none" w:sz="0" w:space="0" w:color="auto"/>
            <w:bottom w:val="none" w:sz="0" w:space="0" w:color="auto"/>
            <w:right w:val="none" w:sz="0" w:space="0" w:color="auto"/>
          </w:divBdr>
        </w:div>
        <w:div w:id="673729773">
          <w:marLeft w:val="0"/>
          <w:marRight w:val="0"/>
          <w:marTop w:val="0"/>
          <w:marBottom w:val="0"/>
          <w:divBdr>
            <w:top w:val="none" w:sz="0" w:space="0" w:color="auto"/>
            <w:left w:val="none" w:sz="0" w:space="0" w:color="auto"/>
            <w:bottom w:val="none" w:sz="0" w:space="0" w:color="auto"/>
            <w:right w:val="none" w:sz="0" w:space="0" w:color="auto"/>
          </w:divBdr>
        </w:div>
        <w:div w:id="725421166">
          <w:marLeft w:val="0"/>
          <w:marRight w:val="0"/>
          <w:marTop w:val="0"/>
          <w:marBottom w:val="0"/>
          <w:divBdr>
            <w:top w:val="none" w:sz="0" w:space="0" w:color="auto"/>
            <w:left w:val="none" w:sz="0" w:space="0" w:color="auto"/>
            <w:bottom w:val="none" w:sz="0" w:space="0" w:color="auto"/>
            <w:right w:val="none" w:sz="0" w:space="0" w:color="auto"/>
          </w:divBdr>
        </w:div>
        <w:div w:id="734939313">
          <w:marLeft w:val="0"/>
          <w:marRight w:val="0"/>
          <w:marTop w:val="0"/>
          <w:marBottom w:val="0"/>
          <w:divBdr>
            <w:top w:val="none" w:sz="0" w:space="0" w:color="auto"/>
            <w:left w:val="none" w:sz="0" w:space="0" w:color="auto"/>
            <w:bottom w:val="none" w:sz="0" w:space="0" w:color="auto"/>
            <w:right w:val="none" w:sz="0" w:space="0" w:color="auto"/>
          </w:divBdr>
        </w:div>
        <w:div w:id="802889278">
          <w:marLeft w:val="0"/>
          <w:marRight w:val="0"/>
          <w:marTop w:val="0"/>
          <w:marBottom w:val="0"/>
          <w:divBdr>
            <w:top w:val="none" w:sz="0" w:space="0" w:color="auto"/>
            <w:left w:val="none" w:sz="0" w:space="0" w:color="auto"/>
            <w:bottom w:val="none" w:sz="0" w:space="0" w:color="auto"/>
            <w:right w:val="none" w:sz="0" w:space="0" w:color="auto"/>
          </w:divBdr>
        </w:div>
        <w:div w:id="807547525">
          <w:marLeft w:val="0"/>
          <w:marRight w:val="0"/>
          <w:marTop w:val="0"/>
          <w:marBottom w:val="0"/>
          <w:divBdr>
            <w:top w:val="none" w:sz="0" w:space="0" w:color="auto"/>
            <w:left w:val="none" w:sz="0" w:space="0" w:color="auto"/>
            <w:bottom w:val="none" w:sz="0" w:space="0" w:color="auto"/>
            <w:right w:val="none" w:sz="0" w:space="0" w:color="auto"/>
          </w:divBdr>
        </w:div>
        <w:div w:id="869420200">
          <w:marLeft w:val="0"/>
          <w:marRight w:val="0"/>
          <w:marTop w:val="0"/>
          <w:marBottom w:val="0"/>
          <w:divBdr>
            <w:top w:val="none" w:sz="0" w:space="0" w:color="auto"/>
            <w:left w:val="none" w:sz="0" w:space="0" w:color="auto"/>
            <w:bottom w:val="none" w:sz="0" w:space="0" w:color="auto"/>
            <w:right w:val="none" w:sz="0" w:space="0" w:color="auto"/>
          </w:divBdr>
        </w:div>
        <w:div w:id="934748337">
          <w:marLeft w:val="0"/>
          <w:marRight w:val="0"/>
          <w:marTop w:val="0"/>
          <w:marBottom w:val="0"/>
          <w:divBdr>
            <w:top w:val="none" w:sz="0" w:space="0" w:color="auto"/>
            <w:left w:val="none" w:sz="0" w:space="0" w:color="auto"/>
            <w:bottom w:val="none" w:sz="0" w:space="0" w:color="auto"/>
            <w:right w:val="none" w:sz="0" w:space="0" w:color="auto"/>
          </w:divBdr>
        </w:div>
        <w:div w:id="972252790">
          <w:marLeft w:val="0"/>
          <w:marRight w:val="0"/>
          <w:marTop w:val="0"/>
          <w:marBottom w:val="0"/>
          <w:divBdr>
            <w:top w:val="none" w:sz="0" w:space="0" w:color="auto"/>
            <w:left w:val="none" w:sz="0" w:space="0" w:color="auto"/>
            <w:bottom w:val="none" w:sz="0" w:space="0" w:color="auto"/>
            <w:right w:val="none" w:sz="0" w:space="0" w:color="auto"/>
          </w:divBdr>
        </w:div>
        <w:div w:id="974799630">
          <w:marLeft w:val="0"/>
          <w:marRight w:val="0"/>
          <w:marTop w:val="0"/>
          <w:marBottom w:val="0"/>
          <w:divBdr>
            <w:top w:val="none" w:sz="0" w:space="0" w:color="auto"/>
            <w:left w:val="none" w:sz="0" w:space="0" w:color="auto"/>
            <w:bottom w:val="none" w:sz="0" w:space="0" w:color="auto"/>
            <w:right w:val="none" w:sz="0" w:space="0" w:color="auto"/>
          </w:divBdr>
        </w:div>
        <w:div w:id="1002851189">
          <w:marLeft w:val="0"/>
          <w:marRight w:val="0"/>
          <w:marTop w:val="0"/>
          <w:marBottom w:val="0"/>
          <w:divBdr>
            <w:top w:val="none" w:sz="0" w:space="0" w:color="auto"/>
            <w:left w:val="none" w:sz="0" w:space="0" w:color="auto"/>
            <w:bottom w:val="none" w:sz="0" w:space="0" w:color="auto"/>
            <w:right w:val="none" w:sz="0" w:space="0" w:color="auto"/>
          </w:divBdr>
        </w:div>
        <w:div w:id="1002968476">
          <w:marLeft w:val="0"/>
          <w:marRight w:val="0"/>
          <w:marTop w:val="0"/>
          <w:marBottom w:val="0"/>
          <w:divBdr>
            <w:top w:val="none" w:sz="0" w:space="0" w:color="auto"/>
            <w:left w:val="none" w:sz="0" w:space="0" w:color="auto"/>
            <w:bottom w:val="none" w:sz="0" w:space="0" w:color="auto"/>
            <w:right w:val="none" w:sz="0" w:space="0" w:color="auto"/>
          </w:divBdr>
        </w:div>
        <w:div w:id="1105538342">
          <w:marLeft w:val="0"/>
          <w:marRight w:val="0"/>
          <w:marTop w:val="0"/>
          <w:marBottom w:val="0"/>
          <w:divBdr>
            <w:top w:val="none" w:sz="0" w:space="0" w:color="auto"/>
            <w:left w:val="none" w:sz="0" w:space="0" w:color="auto"/>
            <w:bottom w:val="none" w:sz="0" w:space="0" w:color="auto"/>
            <w:right w:val="none" w:sz="0" w:space="0" w:color="auto"/>
          </w:divBdr>
        </w:div>
        <w:div w:id="1246920634">
          <w:marLeft w:val="0"/>
          <w:marRight w:val="0"/>
          <w:marTop w:val="0"/>
          <w:marBottom w:val="0"/>
          <w:divBdr>
            <w:top w:val="none" w:sz="0" w:space="0" w:color="auto"/>
            <w:left w:val="none" w:sz="0" w:space="0" w:color="auto"/>
            <w:bottom w:val="none" w:sz="0" w:space="0" w:color="auto"/>
            <w:right w:val="none" w:sz="0" w:space="0" w:color="auto"/>
          </w:divBdr>
        </w:div>
        <w:div w:id="1301032342">
          <w:marLeft w:val="0"/>
          <w:marRight w:val="0"/>
          <w:marTop w:val="0"/>
          <w:marBottom w:val="0"/>
          <w:divBdr>
            <w:top w:val="none" w:sz="0" w:space="0" w:color="auto"/>
            <w:left w:val="none" w:sz="0" w:space="0" w:color="auto"/>
            <w:bottom w:val="none" w:sz="0" w:space="0" w:color="auto"/>
            <w:right w:val="none" w:sz="0" w:space="0" w:color="auto"/>
          </w:divBdr>
        </w:div>
        <w:div w:id="1434667294">
          <w:marLeft w:val="0"/>
          <w:marRight w:val="0"/>
          <w:marTop w:val="0"/>
          <w:marBottom w:val="0"/>
          <w:divBdr>
            <w:top w:val="none" w:sz="0" w:space="0" w:color="auto"/>
            <w:left w:val="none" w:sz="0" w:space="0" w:color="auto"/>
            <w:bottom w:val="none" w:sz="0" w:space="0" w:color="auto"/>
            <w:right w:val="none" w:sz="0" w:space="0" w:color="auto"/>
          </w:divBdr>
        </w:div>
        <w:div w:id="1438405907">
          <w:marLeft w:val="0"/>
          <w:marRight w:val="0"/>
          <w:marTop w:val="0"/>
          <w:marBottom w:val="0"/>
          <w:divBdr>
            <w:top w:val="none" w:sz="0" w:space="0" w:color="auto"/>
            <w:left w:val="none" w:sz="0" w:space="0" w:color="auto"/>
            <w:bottom w:val="none" w:sz="0" w:space="0" w:color="auto"/>
            <w:right w:val="none" w:sz="0" w:space="0" w:color="auto"/>
          </w:divBdr>
        </w:div>
        <w:div w:id="1468623072">
          <w:marLeft w:val="0"/>
          <w:marRight w:val="0"/>
          <w:marTop w:val="0"/>
          <w:marBottom w:val="0"/>
          <w:divBdr>
            <w:top w:val="none" w:sz="0" w:space="0" w:color="auto"/>
            <w:left w:val="none" w:sz="0" w:space="0" w:color="auto"/>
            <w:bottom w:val="none" w:sz="0" w:space="0" w:color="auto"/>
            <w:right w:val="none" w:sz="0" w:space="0" w:color="auto"/>
          </w:divBdr>
        </w:div>
        <w:div w:id="1555046860">
          <w:marLeft w:val="0"/>
          <w:marRight w:val="0"/>
          <w:marTop w:val="0"/>
          <w:marBottom w:val="0"/>
          <w:divBdr>
            <w:top w:val="none" w:sz="0" w:space="0" w:color="auto"/>
            <w:left w:val="none" w:sz="0" w:space="0" w:color="auto"/>
            <w:bottom w:val="none" w:sz="0" w:space="0" w:color="auto"/>
            <w:right w:val="none" w:sz="0" w:space="0" w:color="auto"/>
          </w:divBdr>
        </w:div>
        <w:div w:id="1567181724">
          <w:marLeft w:val="0"/>
          <w:marRight w:val="0"/>
          <w:marTop w:val="0"/>
          <w:marBottom w:val="0"/>
          <w:divBdr>
            <w:top w:val="none" w:sz="0" w:space="0" w:color="auto"/>
            <w:left w:val="none" w:sz="0" w:space="0" w:color="auto"/>
            <w:bottom w:val="none" w:sz="0" w:space="0" w:color="auto"/>
            <w:right w:val="none" w:sz="0" w:space="0" w:color="auto"/>
          </w:divBdr>
        </w:div>
        <w:div w:id="1722710974">
          <w:marLeft w:val="0"/>
          <w:marRight w:val="0"/>
          <w:marTop w:val="0"/>
          <w:marBottom w:val="0"/>
          <w:divBdr>
            <w:top w:val="none" w:sz="0" w:space="0" w:color="auto"/>
            <w:left w:val="none" w:sz="0" w:space="0" w:color="auto"/>
            <w:bottom w:val="none" w:sz="0" w:space="0" w:color="auto"/>
            <w:right w:val="none" w:sz="0" w:space="0" w:color="auto"/>
          </w:divBdr>
        </w:div>
        <w:div w:id="1754736135">
          <w:marLeft w:val="0"/>
          <w:marRight w:val="0"/>
          <w:marTop w:val="0"/>
          <w:marBottom w:val="0"/>
          <w:divBdr>
            <w:top w:val="none" w:sz="0" w:space="0" w:color="auto"/>
            <w:left w:val="none" w:sz="0" w:space="0" w:color="auto"/>
            <w:bottom w:val="none" w:sz="0" w:space="0" w:color="auto"/>
            <w:right w:val="none" w:sz="0" w:space="0" w:color="auto"/>
          </w:divBdr>
        </w:div>
        <w:div w:id="1886141919">
          <w:marLeft w:val="0"/>
          <w:marRight w:val="0"/>
          <w:marTop w:val="0"/>
          <w:marBottom w:val="0"/>
          <w:divBdr>
            <w:top w:val="none" w:sz="0" w:space="0" w:color="auto"/>
            <w:left w:val="none" w:sz="0" w:space="0" w:color="auto"/>
            <w:bottom w:val="none" w:sz="0" w:space="0" w:color="auto"/>
            <w:right w:val="none" w:sz="0" w:space="0" w:color="auto"/>
          </w:divBdr>
        </w:div>
        <w:div w:id="2083136992">
          <w:marLeft w:val="0"/>
          <w:marRight w:val="0"/>
          <w:marTop w:val="0"/>
          <w:marBottom w:val="0"/>
          <w:divBdr>
            <w:top w:val="none" w:sz="0" w:space="0" w:color="auto"/>
            <w:left w:val="none" w:sz="0" w:space="0" w:color="auto"/>
            <w:bottom w:val="none" w:sz="0" w:space="0" w:color="auto"/>
            <w:right w:val="none" w:sz="0" w:space="0" w:color="auto"/>
          </w:divBdr>
        </w:div>
      </w:divsChild>
    </w:div>
    <w:div w:id="336537260">
      <w:bodyDiv w:val="1"/>
      <w:marLeft w:val="0"/>
      <w:marRight w:val="0"/>
      <w:marTop w:val="0"/>
      <w:marBottom w:val="0"/>
      <w:divBdr>
        <w:top w:val="none" w:sz="0" w:space="0" w:color="auto"/>
        <w:left w:val="none" w:sz="0" w:space="0" w:color="auto"/>
        <w:bottom w:val="none" w:sz="0" w:space="0" w:color="auto"/>
        <w:right w:val="none" w:sz="0" w:space="0" w:color="auto"/>
      </w:divBdr>
      <w:divsChild>
        <w:div w:id="326638317">
          <w:marLeft w:val="0"/>
          <w:marRight w:val="0"/>
          <w:marTop w:val="0"/>
          <w:marBottom w:val="0"/>
          <w:divBdr>
            <w:top w:val="none" w:sz="0" w:space="0" w:color="auto"/>
            <w:left w:val="none" w:sz="0" w:space="0" w:color="auto"/>
            <w:bottom w:val="none" w:sz="0" w:space="0" w:color="auto"/>
            <w:right w:val="none" w:sz="0" w:space="0" w:color="auto"/>
          </w:divBdr>
        </w:div>
        <w:div w:id="936210560">
          <w:marLeft w:val="0"/>
          <w:marRight w:val="0"/>
          <w:marTop w:val="0"/>
          <w:marBottom w:val="0"/>
          <w:divBdr>
            <w:top w:val="none" w:sz="0" w:space="0" w:color="auto"/>
            <w:left w:val="none" w:sz="0" w:space="0" w:color="auto"/>
            <w:bottom w:val="none" w:sz="0" w:space="0" w:color="auto"/>
            <w:right w:val="none" w:sz="0" w:space="0" w:color="auto"/>
          </w:divBdr>
        </w:div>
        <w:div w:id="1779333833">
          <w:marLeft w:val="0"/>
          <w:marRight w:val="0"/>
          <w:marTop w:val="0"/>
          <w:marBottom w:val="0"/>
          <w:divBdr>
            <w:top w:val="none" w:sz="0" w:space="0" w:color="auto"/>
            <w:left w:val="none" w:sz="0" w:space="0" w:color="auto"/>
            <w:bottom w:val="none" w:sz="0" w:space="0" w:color="auto"/>
            <w:right w:val="none" w:sz="0" w:space="0" w:color="auto"/>
          </w:divBdr>
        </w:div>
        <w:div w:id="2120249320">
          <w:marLeft w:val="0"/>
          <w:marRight w:val="0"/>
          <w:marTop w:val="0"/>
          <w:marBottom w:val="0"/>
          <w:divBdr>
            <w:top w:val="none" w:sz="0" w:space="0" w:color="auto"/>
            <w:left w:val="none" w:sz="0" w:space="0" w:color="auto"/>
            <w:bottom w:val="none" w:sz="0" w:space="0" w:color="auto"/>
            <w:right w:val="none" w:sz="0" w:space="0" w:color="auto"/>
          </w:divBdr>
        </w:div>
      </w:divsChild>
    </w:div>
    <w:div w:id="366640333">
      <w:bodyDiv w:val="1"/>
      <w:marLeft w:val="0"/>
      <w:marRight w:val="0"/>
      <w:marTop w:val="0"/>
      <w:marBottom w:val="0"/>
      <w:divBdr>
        <w:top w:val="none" w:sz="0" w:space="0" w:color="auto"/>
        <w:left w:val="none" w:sz="0" w:space="0" w:color="auto"/>
        <w:bottom w:val="none" w:sz="0" w:space="0" w:color="auto"/>
        <w:right w:val="none" w:sz="0" w:space="0" w:color="auto"/>
      </w:divBdr>
      <w:divsChild>
        <w:div w:id="192311553">
          <w:marLeft w:val="0"/>
          <w:marRight w:val="0"/>
          <w:marTop w:val="0"/>
          <w:marBottom w:val="0"/>
          <w:divBdr>
            <w:top w:val="none" w:sz="0" w:space="0" w:color="auto"/>
            <w:left w:val="none" w:sz="0" w:space="0" w:color="auto"/>
            <w:bottom w:val="none" w:sz="0" w:space="0" w:color="auto"/>
            <w:right w:val="none" w:sz="0" w:space="0" w:color="auto"/>
          </w:divBdr>
        </w:div>
        <w:div w:id="588150231">
          <w:marLeft w:val="0"/>
          <w:marRight w:val="0"/>
          <w:marTop w:val="0"/>
          <w:marBottom w:val="0"/>
          <w:divBdr>
            <w:top w:val="none" w:sz="0" w:space="0" w:color="auto"/>
            <w:left w:val="none" w:sz="0" w:space="0" w:color="auto"/>
            <w:bottom w:val="none" w:sz="0" w:space="0" w:color="auto"/>
            <w:right w:val="none" w:sz="0" w:space="0" w:color="auto"/>
          </w:divBdr>
        </w:div>
        <w:div w:id="675501065">
          <w:marLeft w:val="0"/>
          <w:marRight w:val="0"/>
          <w:marTop w:val="0"/>
          <w:marBottom w:val="0"/>
          <w:divBdr>
            <w:top w:val="none" w:sz="0" w:space="0" w:color="auto"/>
            <w:left w:val="none" w:sz="0" w:space="0" w:color="auto"/>
            <w:bottom w:val="none" w:sz="0" w:space="0" w:color="auto"/>
            <w:right w:val="none" w:sz="0" w:space="0" w:color="auto"/>
          </w:divBdr>
        </w:div>
        <w:div w:id="740561631">
          <w:marLeft w:val="0"/>
          <w:marRight w:val="0"/>
          <w:marTop w:val="0"/>
          <w:marBottom w:val="0"/>
          <w:divBdr>
            <w:top w:val="none" w:sz="0" w:space="0" w:color="auto"/>
            <w:left w:val="none" w:sz="0" w:space="0" w:color="auto"/>
            <w:bottom w:val="none" w:sz="0" w:space="0" w:color="auto"/>
            <w:right w:val="none" w:sz="0" w:space="0" w:color="auto"/>
          </w:divBdr>
        </w:div>
        <w:div w:id="1102146748">
          <w:marLeft w:val="0"/>
          <w:marRight w:val="0"/>
          <w:marTop w:val="0"/>
          <w:marBottom w:val="0"/>
          <w:divBdr>
            <w:top w:val="none" w:sz="0" w:space="0" w:color="auto"/>
            <w:left w:val="none" w:sz="0" w:space="0" w:color="auto"/>
            <w:bottom w:val="none" w:sz="0" w:space="0" w:color="auto"/>
            <w:right w:val="none" w:sz="0" w:space="0" w:color="auto"/>
          </w:divBdr>
        </w:div>
        <w:div w:id="1541550611">
          <w:marLeft w:val="0"/>
          <w:marRight w:val="0"/>
          <w:marTop w:val="0"/>
          <w:marBottom w:val="0"/>
          <w:divBdr>
            <w:top w:val="none" w:sz="0" w:space="0" w:color="auto"/>
            <w:left w:val="none" w:sz="0" w:space="0" w:color="auto"/>
            <w:bottom w:val="none" w:sz="0" w:space="0" w:color="auto"/>
            <w:right w:val="none" w:sz="0" w:space="0" w:color="auto"/>
          </w:divBdr>
        </w:div>
        <w:div w:id="1555124018">
          <w:marLeft w:val="0"/>
          <w:marRight w:val="0"/>
          <w:marTop w:val="0"/>
          <w:marBottom w:val="0"/>
          <w:divBdr>
            <w:top w:val="none" w:sz="0" w:space="0" w:color="auto"/>
            <w:left w:val="none" w:sz="0" w:space="0" w:color="auto"/>
            <w:bottom w:val="none" w:sz="0" w:space="0" w:color="auto"/>
            <w:right w:val="none" w:sz="0" w:space="0" w:color="auto"/>
          </w:divBdr>
        </w:div>
        <w:div w:id="1936130679">
          <w:marLeft w:val="0"/>
          <w:marRight w:val="0"/>
          <w:marTop w:val="0"/>
          <w:marBottom w:val="0"/>
          <w:divBdr>
            <w:top w:val="none" w:sz="0" w:space="0" w:color="auto"/>
            <w:left w:val="none" w:sz="0" w:space="0" w:color="auto"/>
            <w:bottom w:val="none" w:sz="0" w:space="0" w:color="auto"/>
            <w:right w:val="none" w:sz="0" w:space="0" w:color="auto"/>
          </w:divBdr>
        </w:div>
        <w:div w:id="2030568042">
          <w:marLeft w:val="0"/>
          <w:marRight w:val="0"/>
          <w:marTop w:val="0"/>
          <w:marBottom w:val="0"/>
          <w:divBdr>
            <w:top w:val="none" w:sz="0" w:space="0" w:color="auto"/>
            <w:left w:val="none" w:sz="0" w:space="0" w:color="auto"/>
            <w:bottom w:val="none" w:sz="0" w:space="0" w:color="auto"/>
            <w:right w:val="none" w:sz="0" w:space="0" w:color="auto"/>
          </w:divBdr>
        </w:div>
      </w:divsChild>
    </w:div>
    <w:div w:id="453446944">
      <w:bodyDiv w:val="1"/>
      <w:marLeft w:val="0"/>
      <w:marRight w:val="0"/>
      <w:marTop w:val="0"/>
      <w:marBottom w:val="0"/>
      <w:divBdr>
        <w:top w:val="none" w:sz="0" w:space="0" w:color="auto"/>
        <w:left w:val="none" w:sz="0" w:space="0" w:color="auto"/>
        <w:bottom w:val="none" w:sz="0" w:space="0" w:color="auto"/>
        <w:right w:val="none" w:sz="0" w:space="0" w:color="auto"/>
      </w:divBdr>
    </w:div>
    <w:div w:id="465392130">
      <w:bodyDiv w:val="1"/>
      <w:marLeft w:val="0"/>
      <w:marRight w:val="0"/>
      <w:marTop w:val="0"/>
      <w:marBottom w:val="0"/>
      <w:divBdr>
        <w:top w:val="none" w:sz="0" w:space="0" w:color="auto"/>
        <w:left w:val="none" w:sz="0" w:space="0" w:color="auto"/>
        <w:bottom w:val="none" w:sz="0" w:space="0" w:color="auto"/>
        <w:right w:val="none" w:sz="0" w:space="0" w:color="auto"/>
      </w:divBdr>
      <w:divsChild>
        <w:div w:id="344402439">
          <w:marLeft w:val="0"/>
          <w:marRight w:val="0"/>
          <w:marTop w:val="0"/>
          <w:marBottom w:val="0"/>
          <w:divBdr>
            <w:top w:val="none" w:sz="0" w:space="0" w:color="auto"/>
            <w:left w:val="none" w:sz="0" w:space="0" w:color="auto"/>
            <w:bottom w:val="none" w:sz="0" w:space="0" w:color="auto"/>
            <w:right w:val="none" w:sz="0" w:space="0" w:color="auto"/>
          </w:divBdr>
        </w:div>
        <w:div w:id="451755485">
          <w:marLeft w:val="0"/>
          <w:marRight w:val="0"/>
          <w:marTop w:val="0"/>
          <w:marBottom w:val="0"/>
          <w:divBdr>
            <w:top w:val="none" w:sz="0" w:space="0" w:color="auto"/>
            <w:left w:val="none" w:sz="0" w:space="0" w:color="auto"/>
            <w:bottom w:val="none" w:sz="0" w:space="0" w:color="auto"/>
            <w:right w:val="none" w:sz="0" w:space="0" w:color="auto"/>
          </w:divBdr>
        </w:div>
        <w:div w:id="1198004752">
          <w:marLeft w:val="0"/>
          <w:marRight w:val="0"/>
          <w:marTop w:val="0"/>
          <w:marBottom w:val="0"/>
          <w:divBdr>
            <w:top w:val="none" w:sz="0" w:space="0" w:color="auto"/>
            <w:left w:val="none" w:sz="0" w:space="0" w:color="auto"/>
            <w:bottom w:val="none" w:sz="0" w:space="0" w:color="auto"/>
            <w:right w:val="none" w:sz="0" w:space="0" w:color="auto"/>
          </w:divBdr>
        </w:div>
        <w:div w:id="1338072760">
          <w:marLeft w:val="0"/>
          <w:marRight w:val="0"/>
          <w:marTop w:val="0"/>
          <w:marBottom w:val="0"/>
          <w:divBdr>
            <w:top w:val="none" w:sz="0" w:space="0" w:color="auto"/>
            <w:left w:val="none" w:sz="0" w:space="0" w:color="auto"/>
            <w:bottom w:val="none" w:sz="0" w:space="0" w:color="auto"/>
            <w:right w:val="none" w:sz="0" w:space="0" w:color="auto"/>
          </w:divBdr>
        </w:div>
        <w:div w:id="1464691213">
          <w:marLeft w:val="0"/>
          <w:marRight w:val="0"/>
          <w:marTop w:val="0"/>
          <w:marBottom w:val="0"/>
          <w:divBdr>
            <w:top w:val="none" w:sz="0" w:space="0" w:color="auto"/>
            <w:left w:val="none" w:sz="0" w:space="0" w:color="auto"/>
            <w:bottom w:val="none" w:sz="0" w:space="0" w:color="auto"/>
            <w:right w:val="none" w:sz="0" w:space="0" w:color="auto"/>
          </w:divBdr>
        </w:div>
        <w:div w:id="1602755845">
          <w:marLeft w:val="0"/>
          <w:marRight w:val="0"/>
          <w:marTop w:val="0"/>
          <w:marBottom w:val="0"/>
          <w:divBdr>
            <w:top w:val="none" w:sz="0" w:space="0" w:color="auto"/>
            <w:left w:val="none" w:sz="0" w:space="0" w:color="auto"/>
            <w:bottom w:val="none" w:sz="0" w:space="0" w:color="auto"/>
            <w:right w:val="none" w:sz="0" w:space="0" w:color="auto"/>
          </w:divBdr>
        </w:div>
        <w:div w:id="1752502257">
          <w:marLeft w:val="0"/>
          <w:marRight w:val="0"/>
          <w:marTop w:val="0"/>
          <w:marBottom w:val="0"/>
          <w:divBdr>
            <w:top w:val="none" w:sz="0" w:space="0" w:color="auto"/>
            <w:left w:val="none" w:sz="0" w:space="0" w:color="auto"/>
            <w:bottom w:val="none" w:sz="0" w:space="0" w:color="auto"/>
            <w:right w:val="none" w:sz="0" w:space="0" w:color="auto"/>
          </w:divBdr>
        </w:div>
        <w:div w:id="1761677021">
          <w:marLeft w:val="0"/>
          <w:marRight w:val="0"/>
          <w:marTop w:val="0"/>
          <w:marBottom w:val="0"/>
          <w:divBdr>
            <w:top w:val="none" w:sz="0" w:space="0" w:color="auto"/>
            <w:left w:val="none" w:sz="0" w:space="0" w:color="auto"/>
            <w:bottom w:val="none" w:sz="0" w:space="0" w:color="auto"/>
            <w:right w:val="none" w:sz="0" w:space="0" w:color="auto"/>
          </w:divBdr>
        </w:div>
        <w:div w:id="2022463803">
          <w:marLeft w:val="0"/>
          <w:marRight w:val="0"/>
          <w:marTop w:val="0"/>
          <w:marBottom w:val="0"/>
          <w:divBdr>
            <w:top w:val="none" w:sz="0" w:space="0" w:color="auto"/>
            <w:left w:val="none" w:sz="0" w:space="0" w:color="auto"/>
            <w:bottom w:val="none" w:sz="0" w:space="0" w:color="auto"/>
            <w:right w:val="none" w:sz="0" w:space="0" w:color="auto"/>
          </w:divBdr>
        </w:div>
      </w:divsChild>
    </w:div>
    <w:div w:id="478502021">
      <w:bodyDiv w:val="1"/>
      <w:marLeft w:val="0"/>
      <w:marRight w:val="0"/>
      <w:marTop w:val="0"/>
      <w:marBottom w:val="0"/>
      <w:divBdr>
        <w:top w:val="none" w:sz="0" w:space="0" w:color="auto"/>
        <w:left w:val="none" w:sz="0" w:space="0" w:color="auto"/>
        <w:bottom w:val="none" w:sz="0" w:space="0" w:color="auto"/>
        <w:right w:val="none" w:sz="0" w:space="0" w:color="auto"/>
      </w:divBdr>
      <w:divsChild>
        <w:div w:id="50152086">
          <w:marLeft w:val="0"/>
          <w:marRight w:val="0"/>
          <w:marTop w:val="0"/>
          <w:marBottom w:val="0"/>
          <w:divBdr>
            <w:top w:val="none" w:sz="0" w:space="0" w:color="auto"/>
            <w:left w:val="none" w:sz="0" w:space="0" w:color="auto"/>
            <w:bottom w:val="none" w:sz="0" w:space="0" w:color="auto"/>
            <w:right w:val="none" w:sz="0" w:space="0" w:color="auto"/>
          </w:divBdr>
        </w:div>
        <w:div w:id="359160703">
          <w:marLeft w:val="0"/>
          <w:marRight w:val="0"/>
          <w:marTop w:val="0"/>
          <w:marBottom w:val="0"/>
          <w:divBdr>
            <w:top w:val="none" w:sz="0" w:space="0" w:color="auto"/>
            <w:left w:val="none" w:sz="0" w:space="0" w:color="auto"/>
            <w:bottom w:val="none" w:sz="0" w:space="0" w:color="auto"/>
            <w:right w:val="none" w:sz="0" w:space="0" w:color="auto"/>
          </w:divBdr>
        </w:div>
        <w:div w:id="588269228">
          <w:marLeft w:val="0"/>
          <w:marRight w:val="0"/>
          <w:marTop w:val="0"/>
          <w:marBottom w:val="0"/>
          <w:divBdr>
            <w:top w:val="none" w:sz="0" w:space="0" w:color="auto"/>
            <w:left w:val="none" w:sz="0" w:space="0" w:color="auto"/>
            <w:bottom w:val="none" w:sz="0" w:space="0" w:color="auto"/>
            <w:right w:val="none" w:sz="0" w:space="0" w:color="auto"/>
          </w:divBdr>
        </w:div>
        <w:div w:id="708648815">
          <w:marLeft w:val="0"/>
          <w:marRight w:val="0"/>
          <w:marTop w:val="0"/>
          <w:marBottom w:val="0"/>
          <w:divBdr>
            <w:top w:val="none" w:sz="0" w:space="0" w:color="auto"/>
            <w:left w:val="none" w:sz="0" w:space="0" w:color="auto"/>
            <w:bottom w:val="none" w:sz="0" w:space="0" w:color="auto"/>
            <w:right w:val="none" w:sz="0" w:space="0" w:color="auto"/>
          </w:divBdr>
        </w:div>
        <w:div w:id="817649853">
          <w:marLeft w:val="0"/>
          <w:marRight w:val="0"/>
          <w:marTop w:val="0"/>
          <w:marBottom w:val="0"/>
          <w:divBdr>
            <w:top w:val="none" w:sz="0" w:space="0" w:color="auto"/>
            <w:left w:val="none" w:sz="0" w:space="0" w:color="auto"/>
            <w:bottom w:val="none" w:sz="0" w:space="0" w:color="auto"/>
            <w:right w:val="none" w:sz="0" w:space="0" w:color="auto"/>
          </w:divBdr>
        </w:div>
        <w:div w:id="906497757">
          <w:marLeft w:val="0"/>
          <w:marRight w:val="0"/>
          <w:marTop w:val="0"/>
          <w:marBottom w:val="0"/>
          <w:divBdr>
            <w:top w:val="none" w:sz="0" w:space="0" w:color="auto"/>
            <w:left w:val="none" w:sz="0" w:space="0" w:color="auto"/>
            <w:bottom w:val="none" w:sz="0" w:space="0" w:color="auto"/>
            <w:right w:val="none" w:sz="0" w:space="0" w:color="auto"/>
          </w:divBdr>
        </w:div>
        <w:div w:id="1068652172">
          <w:marLeft w:val="0"/>
          <w:marRight w:val="0"/>
          <w:marTop w:val="0"/>
          <w:marBottom w:val="0"/>
          <w:divBdr>
            <w:top w:val="none" w:sz="0" w:space="0" w:color="auto"/>
            <w:left w:val="none" w:sz="0" w:space="0" w:color="auto"/>
            <w:bottom w:val="none" w:sz="0" w:space="0" w:color="auto"/>
            <w:right w:val="none" w:sz="0" w:space="0" w:color="auto"/>
          </w:divBdr>
        </w:div>
        <w:div w:id="1165701244">
          <w:marLeft w:val="0"/>
          <w:marRight w:val="0"/>
          <w:marTop w:val="0"/>
          <w:marBottom w:val="0"/>
          <w:divBdr>
            <w:top w:val="none" w:sz="0" w:space="0" w:color="auto"/>
            <w:left w:val="none" w:sz="0" w:space="0" w:color="auto"/>
            <w:bottom w:val="none" w:sz="0" w:space="0" w:color="auto"/>
            <w:right w:val="none" w:sz="0" w:space="0" w:color="auto"/>
          </w:divBdr>
        </w:div>
        <w:div w:id="1423184194">
          <w:marLeft w:val="0"/>
          <w:marRight w:val="0"/>
          <w:marTop w:val="0"/>
          <w:marBottom w:val="0"/>
          <w:divBdr>
            <w:top w:val="none" w:sz="0" w:space="0" w:color="auto"/>
            <w:left w:val="none" w:sz="0" w:space="0" w:color="auto"/>
            <w:bottom w:val="none" w:sz="0" w:space="0" w:color="auto"/>
            <w:right w:val="none" w:sz="0" w:space="0" w:color="auto"/>
          </w:divBdr>
        </w:div>
        <w:div w:id="1576015598">
          <w:marLeft w:val="0"/>
          <w:marRight w:val="0"/>
          <w:marTop w:val="0"/>
          <w:marBottom w:val="0"/>
          <w:divBdr>
            <w:top w:val="none" w:sz="0" w:space="0" w:color="auto"/>
            <w:left w:val="none" w:sz="0" w:space="0" w:color="auto"/>
            <w:bottom w:val="none" w:sz="0" w:space="0" w:color="auto"/>
            <w:right w:val="none" w:sz="0" w:space="0" w:color="auto"/>
          </w:divBdr>
        </w:div>
        <w:div w:id="1743671386">
          <w:marLeft w:val="0"/>
          <w:marRight w:val="0"/>
          <w:marTop w:val="0"/>
          <w:marBottom w:val="0"/>
          <w:divBdr>
            <w:top w:val="none" w:sz="0" w:space="0" w:color="auto"/>
            <w:left w:val="none" w:sz="0" w:space="0" w:color="auto"/>
            <w:bottom w:val="none" w:sz="0" w:space="0" w:color="auto"/>
            <w:right w:val="none" w:sz="0" w:space="0" w:color="auto"/>
          </w:divBdr>
        </w:div>
      </w:divsChild>
    </w:div>
    <w:div w:id="568267579">
      <w:bodyDiv w:val="1"/>
      <w:marLeft w:val="0"/>
      <w:marRight w:val="0"/>
      <w:marTop w:val="0"/>
      <w:marBottom w:val="0"/>
      <w:divBdr>
        <w:top w:val="none" w:sz="0" w:space="0" w:color="auto"/>
        <w:left w:val="none" w:sz="0" w:space="0" w:color="auto"/>
        <w:bottom w:val="none" w:sz="0" w:space="0" w:color="auto"/>
        <w:right w:val="none" w:sz="0" w:space="0" w:color="auto"/>
      </w:divBdr>
      <w:divsChild>
        <w:div w:id="28997621">
          <w:marLeft w:val="0"/>
          <w:marRight w:val="0"/>
          <w:marTop w:val="0"/>
          <w:marBottom w:val="0"/>
          <w:divBdr>
            <w:top w:val="none" w:sz="0" w:space="0" w:color="auto"/>
            <w:left w:val="none" w:sz="0" w:space="0" w:color="auto"/>
            <w:bottom w:val="none" w:sz="0" w:space="0" w:color="auto"/>
            <w:right w:val="none" w:sz="0" w:space="0" w:color="auto"/>
          </w:divBdr>
        </w:div>
        <w:div w:id="92634524">
          <w:marLeft w:val="0"/>
          <w:marRight w:val="0"/>
          <w:marTop w:val="0"/>
          <w:marBottom w:val="0"/>
          <w:divBdr>
            <w:top w:val="none" w:sz="0" w:space="0" w:color="auto"/>
            <w:left w:val="none" w:sz="0" w:space="0" w:color="auto"/>
            <w:bottom w:val="none" w:sz="0" w:space="0" w:color="auto"/>
            <w:right w:val="none" w:sz="0" w:space="0" w:color="auto"/>
          </w:divBdr>
        </w:div>
        <w:div w:id="169488033">
          <w:marLeft w:val="0"/>
          <w:marRight w:val="0"/>
          <w:marTop w:val="0"/>
          <w:marBottom w:val="0"/>
          <w:divBdr>
            <w:top w:val="none" w:sz="0" w:space="0" w:color="auto"/>
            <w:left w:val="none" w:sz="0" w:space="0" w:color="auto"/>
            <w:bottom w:val="none" w:sz="0" w:space="0" w:color="auto"/>
            <w:right w:val="none" w:sz="0" w:space="0" w:color="auto"/>
          </w:divBdr>
        </w:div>
        <w:div w:id="220363957">
          <w:marLeft w:val="0"/>
          <w:marRight w:val="0"/>
          <w:marTop w:val="0"/>
          <w:marBottom w:val="0"/>
          <w:divBdr>
            <w:top w:val="none" w:sz="0" w:space="0" w:color="auto"/>
            <w:left w:val="none" w:sz="0" w:space="0" w:color="auto"/>
            <w:bottom w:val="none" w:sz="0" w:space="0" w:color="auto"/>
            <w:right w:val="none" w:sz="0" w:space="0" w:color="auto"/>
          </w:divBdr>
        </w:div>
        <w:div w:id="296646952">
          <w:marLeft w:val="0"/>
          <w:marRight w:val="0"/>
          <w:marTop w:val="0"/>
          <w:marBottom w:val="0"/>
          <w:divBdr>
            <w:top w:val="none" w:sz="0" w:space="0" w:color="auto"/>
            <w:left w:val="none" w:sz="0" w:space="0" w:color="auto"/>
            <w:bottom w:val="none" w:sz="0" w:space="0" w:color="auto"/>
            <w:right w:val="none" w:sz="0" w:space="0" w:color="auto"/>
          </w:divBdr>
        </w:div>
        <w:div w:id="302779406">
          <w:marLeft w:val="0"/>
          <w:marRight w:val="0"/>
          <w:marTop w:val="0"/>
          <w:marBottom w:val="0"/>
          <w:divBdr>
            <w:top w:val="none" w:sz="0" w:space="0" w:color="auto"/>
            <w:left w:val="none" w:sz="0" w:space="0" w:color="auto"/>
            <w:bottom w:val="none" w:sz="0" w:space="0" w:color="auto"/>
            <w:right w:val="none" w:sz="0" w:space="0" w:color="auto"/>
          </w:divBdr>
        </w:div>
        <w:div w:id="322437834">
          <w:marLeft w:val="0"/>
          <w:marRight w:val="0"/>
          <w:marTop w:val="0"/>
          <w:marBottom w:val="0"/>
          <w:divBdr>
            <w:top w:val="none" w:sz="0" w:space="0" w:color="auto"/>
            <w:left w:val="none" w:sz="0" w:space="0" w:color="auto"/>
            <w:bottom w:val="none" w:sz="0" w:space="0" w:color="auto"/>
            <w:right w:val="none" w:sz="0" w:space="0" w:color="auto"/>
          </w:divBdr>
        </w:div>
        <w:div w:id="428158560">
          <w:marLeft w:val="0"/>
          <w:marRight w:val="0"/>
          <w:marTop w:val="0"/>
          <w:marBottom w:val="0"/>
          <w:divBdr>
            <w:top w:val="none" w:sz="0" w:space="0" w:color="auto"/>
            <w:left w:val="none" w:sz="0" w:space="0" w:color="auto"/>
            <w:bottom w:val="none" w:sz="0" w:space="0" w:color="auto"/>
            <w:right w:val="none" w:sz="0" w:space="0" w:color="auto"/>
          </w:divBdr>
        </w:div>
        <w:div w:id="435835345">
          <w:marLeft w:val="0"/>
          <w:marRight w:val="0"/>
          <w:marTop w:val="0"/>
          <w:marBottom w:val="0"/>
          <w:divBdr>
            <w:top w:val="none" w:sz="0" w:space="0" w:color="auto"/>
            <w:left w:val="none" w:sz="0" w:space="0" w:color="auto"/>
            <w:bottom w:val="none" w:sz="0" w:space="0" w:color="auto"/>
            <w:right w:val="none" w:sz="0" w:space="0" w:color="auto"/>
          </w:divBdr>
        </w:div>
        <w:div w:id="472410418">
          <w:marLeft w:val="0"/>
          <w:marRight w:val="0"/>
          <w:marTop w:val="0"/>
          <w:marBottom w:val="0"/>
          <w:divBdr>
            <w:top w:val="none" w:sz="0" w:space="0" w:color="auto"/>
            <w:left w:val="none" w:sz="0" w:space="0" w:color="auto"/>
            <w:bottom w:val="none" w:sz="0" w:space="0" w:color="auto"/>
            <w:right w:val="none" w:sz="0" w:space="0" w:color="auto"/>
          </w:divBdr>
        </w:div>
        <w:div w:id="481237294">
          <w:marLeft w:val="0"/>
          <w:marRight w:val="0"/>
          <w:marTop w:val="0"/>
          <w:marBottom w:val="0"/>
          <w:divBdr>
            <w:top w:val="none" w:sz="0" w:space="0" w:color="auto"/>
            <w:left w:val="none" w:sz="0" w:space="0" w:color="auto"/>
            <w:bottom w:val="none" w:sz="0" w:space="0" w:color="auto"/>
            <w:right w:val="none" w:sz="0" w:space="0" w:color="auto"/>
          </w:divBdr>
        </w:div>
        <w:div w:id="482161003">
          <w:marLeft w:val="0"/>
          <w:marRight w:val="0"/>
          <w:marTop w:val="0"/>
          <w:marBottom w:val="0"/>
          <w:divBdr>
            <w:top w:val="none" w:sz="0" w:space="0" w:color="auto"/>
            <w:left w:val="none" w:sz="0" w:space="0" w:color="auto"/>
            <w:bottom w:val="none" w:sz="0" w:space="0" w:color="auto"/>
            <w:right w:val="none" w:sz="0" w:space="0" w:color="auto"/>
          </w:divBdr>
        </w:div>
        <w:div w:id="485784355">
          <w:marLeft w:val="0"/>
          <w:marRight w:val="0"/>
          <w:marTop w:val="0"/>
          <w:marBottom w:val="0"/>
          <w:divBdr>
            <w:top w:val="none" w:sz="0" w:space="0" w:color="auto"/>
            <w:left w:val="none" w:sz="0" w:space="0" w:color="auto"/>
            <w:bottom w:val="none" w:sz="0" w:space="0" w:color="auto"/>
            <w:right w:val="none" w:sz="0" w:space="0" w:color="auto"/>
          </w:divBdr>
        </w:div>
        <w:div w:id="601962563">
          <w:marLeft w:val="0"/>
          <w:marRight w:val="0"/>
          <w:marTop w:val="0"/>
          <w:marBottom w:val="0"/>
          <w:divBdr>
            <w:top w:val="none" w:sz="0" w:space="0" w:color="auto"/>
            <w:left w:val="none" w:sz="0" w:space="0" w:color="auto"/>
            <w:bottom w:val="none" w:sz="0" w:space="0" w:color="auto"/>
            <w:right w:val="none" w:sz="0" w:space="0" w:color="auto"/>
          </w:divBdr>
        </w:div>
        <w:div w:id="668796539">
          <w:marLeft w:val="0"/>
          <w:marRight w:val="0"/>
          <w:marTop w:val="0"/>
          <w:marBottom w:val="0"/>
          <w:divBdr>
            <w:top w:val="none" w:sz="0" w:space="0" w:color="auto"/>
            <w:left w:val="none" w:sz="0" w:space="0" w:color="auto"/>
            <w:bottom w:val="none" w:sz="0" w:space="0" w:color="auto"/>
            <w:right w:val="none" w:sz="0" w:space="0" w:color="auto"/>
          </w:divBdr>
        </w:div>
        <w:div w:id="749352095">
          <w:marLeft w:val="0"/>
          <w:marRight w:val="0"/>
          <w:marTop w:val="0"/>
          <w:marBottom w:val="0"/>
          <w:divBdr>
            <w:top w:val="none" w:sz="0" w:space="0" w:color="auto"/>
            <w:left w:val="none" w:sz="0" w:space="0" w:color="auto"/>
            <w:bottom w:val="none" w:sz="0" w:space="0" w:color="auto"/>
            <w:right w:val="none" w:sz="0" w:space="0" w:color="auto"/>
          </w:divBdr>
        </w:div>
        <w:div w:id="755203633">
          <w:marLeft w:val="0"/>
          <w:marRight w:val="0"/>
          <w:marTop w:val="0"/>
          <w:marBottom w:val="0"/>
          <w:divBdr>
            <w:top w:val="none" w:sz="0" w:space="0" w:color="auto"/>
            <w:left w:val="none" w:sz="0" w:space="0" w:color="auto"/>
            <w:bottom w:val="none" w:sz="0" w:space="0" w:color="auto"/>
            <w:right w:val="none" w:sz="0" w:space="0" w:color="auto"/>
          </w:divBdr>
        </w:div>
        <w:div w:id="789666558">
          <w:marLeft w:val="0"/>
          <w:marRight w:val="0"/>
          <w:marTop w:val="0"/>
          <w:marBottom w:val="0"/>
          <w:divBdr>
            <w:top w:val="none" w:sz="0" w:space="0" w:color="auto"/>
            <w:left w:val="none" w:sz="0" w:space="0" w:color="auto"/>
            <w:bottom w:val="none" w:sz="0" w:space="0" w:color="auto"/>
            <w:right w:val="none" w:sz="0" w:space="0" w:color="auto"/>
          </w:divBdr>
        </w:div>
        <w:div w:id="807741786">
          <w:marLeft w:val="0"/>
          <w:marRight w:val="0"/>
          <w:marTop w:val="0"/>
          <w:marBottom w:val="0"/>
          <w:divBdr>
            <w:top w:val="none" w:sz="0" w:space="0" w:color="auto"/>
            <w:left w:val="none" w:sz="0" w:space="0" w:color="auto"/>
            <w:bottom w:val="none" w:sz="0" w:space="0" w:color="auto"/>
            <w:right w:val="none" w:sz="0" w:space="0" w:color="auto"/>
          </w:divBdr>
        </w:div>
        <w:div w:id="1068923797">
          <w:marLeft w:val="0"/>
          <w:marRight w:val="0"/>
          <w:marTop w:val="0"/>
          <w:marBottom w:val="0"/>
          <w:divBdr>
            <w:top w:val="none" w:sz="0" w:space="0" w:color="auto"/>
            <w:left w:val="none" w:sz="0" w:space="0" w:color="auto"/>
            <w:bottom w:val="none" w:sz="0" w:space="0" w:color="auto"/>
            <w:right w:val="none" w:sz="0" w:space="0" w:color="auto"/>
          </w:divBdr>
        </w:div>
        <w:div w:id="1167332258">
          <w:marLeft w:val="0"/>
          <w:marRight w:val="0"/>
          <w:marTop w:val="0"/>
          <w:marBottom w:val="0"/>
          <w:divBdr>
            <w:top w:val="none" w:sz="0" w:space="0" w:color="auto"/>
            <w:left w:val="none" w:sz="0" w:space="0" w:color="auto"/>
            <w:bottom w:val="none" w:sz="0" w:space="0" w:color="auto"/>
            <w:right w:val="none" w:sz="0" w:space="0" w:color="auto"/>
          </w:divBdr>
        </w:div>
        <w:div w:id="1418289429">
          <w:marLeft w:val="0"/>
          <w:marRight w:val="0"/>
          <w:marTop w:val="0"/>
          <w:marBottom w:val="0"/>
          <w:divBdr>
            <w:top w:val="none" w:sz="0" w:space="0" w:color="auto"/>
            <w:left w:val="none" w:sz="0" w:space="0" w:color="auto"/>
            <w:bottom w:val="none" w:sz="0" w:space="0" w:color="auto"/>
            <w:right w:val="none" w:sz="0" w:space="0" w:color="auto"/>
          </w:divBdr>
        </w:div>
        <w:div w:id="1473477021">
          <w:marLeft w:val="0"/>
          <w:marRight w:val="0"/>
          <w:marTop w:val="0"/>
          <w:marBottom w:val="0"/>
          <w:divBdr>
            <w:top w:val="none" w:sz="0" w:space="0" w:color="auto"/>
            <w:left w:val="none" w:sz="0" w:space="0" w:color="auto"/>
            <w:bottom w:val="none" w:sz="0" w:space="0" w:color="auto"/>
            <w:right w:val="none" w:sz="0" w:space="0" w:color="auto"/>
          </w:divBdr>
        </w:div>
        <w:div w:id="1566334328">
          <w:marLeft w:val="0"/>
          <w:marRight w:val="0"/>
          <w:marTop w:val="0"/>
          <w:marBottom w:val="0"/>
          <w:divBdr>
            <w:top w:val="none" w:sz="0" w:space="0" w:color="auto"/>
            <w:left w:val="none" w:sz="0" w:space="0" w:color="auto"/>
            <w:bottom w:val="none" w:sz="0" w:space="0" w:color="auto"/>
            <w:right w:val="none" w:sz="0" w:space="0" w:color="auto"/>
          </w:divBdr>
        </w:div>
        <w:div w:id="1635407701">
          <w:marLeft w:val="0"/>
          <w:marRight w:val="0"/>
          <w:marTop w:val="0"/>
          <w:marBottom w:val="0"/>
          <w:divBdr>
            <w:top w:val="none" w:sz="0" w:space="0" w:color="auto"/>
            <w:left w:val="none" w:sz="0" w:space="0" w:color="auto"/>
            <w:bottom w:val="none" w:sz="0" w:space="0" w:color="auto"/>
            <w:right w:val="none" w:sz="0" w:space="0" w:color="auto"/>
          </w:divBdr>
        </w:div>
        <w:div w:id="1639534565">
          <w:marLeft w:val="0"/>
          <w:marRight w:val="0"/>
          <w:marTop w:val="0"/>
          <w:marBottom w:val="0"/>
          <w:divBdr>
            <w:top w:val="none" w:sz="0" w:space="0" w:color="auto"/>
            <w:left w:val="none" w:sz="0" w:space="0" w:color="auto"/>
            <w:bottom w:val="none" w:sz="0" w:space="0" w:color="auto"/>
            <w:right w:val="none" w:sz="0" w:space="0" w:color="auto"/>
          </w:divBdr>
        </w:div>
        <w:div w:id="1648322760">
          <w:marLeft w:val="0"/>
          <w:marRight w:val="0"/>
          <w:marTop w:val="0"/>
          <w:marBottom w:val="0"/>
          <w:divBdr>
            <w:top w:val="none" w:sz="0" w:space="0" w:color="auto"/>
            <w:left w:val="none" w:sz="0" w:space="0" w:color="auto"/>
            <w:bottom w:val="none" w:sz="0" w:space="0" w:color="auto"/>
            <w:right w:val="none" w:sz="0" w:space="0" w:color="auto"/>
          </w:divBdr>
        </w:div>
        <w:div w:id="1701785563">
          <w:marLeft w:val="0"/>
          <w:marRight w:val="0"/>
          <w:marTop w:val="0"/>
          <w:marBottom w:val="0"/>
          <w:divBdr>
            <w:top w:val="none" w:sz="0" w:space="0" w:color="auto"/>
            <w:left w:val="none" w:sz="0" w:space="0" w:color="auto"/>
            <w:bottom w:val="none" w:sz="0" w:space="0" w:color="auto"/>
            <w:right w:val="none" w:sz="0" w:space="0" w:color="auto"/>
          </w:divBdr>
        </w:div>
        <w:div w:id="1728335276">
          <w:marLeft w:val="0"/>
          <w:marRight w:val="0"/>
          <w:marTop w:val="0"/>
          <w:marBottom w:val="0"/>
          <w:divBdr>
            <w:top w:val="none" w:sz="0" w:space="0" w:color="auto"/>
            <w:left w:val="none" w:sz="0" w:space="0" w:color="auto"/>
            <w:bottom w:val="none" w:sz="0" w:space="0" w:color="auto"/>
            <w:right w:val="none" w:sz="0" w:space="0" w:color="auto"/>
          </w:divBdr>
        </w:div>
        <w:div w:id="1790972954">
          <w:marLeft w:val="0"/>
          <w:marRight w:val="0"/>
          <w:marTop w:val="0"/>
          <w:marBottom w:val="0"/>
          <w:divBdr>
            <w:top w:val="none" w:sz="0" w:space="0" w:color="auto"/>
            <w:left w:val="none" w:sz="0" w:space="0" w:color="auto"/>
            <w:bottom w:val="none" w:sz="0" w:space="0" w:color="auto"/>
            <w:right w:val="none" w:sz="0" w:space="0" w:color="auto"/>
          </w:divBdr>
        </w:div>
        <w:div w:id="1804959546">
          <w:marLeft w:val="0"/>
          <w:marRight w:val="0"/>
          <w:marTop w:val="0"/>
          <w:marBottom w:val="0"/>
          <w:divBdr>
            <w:top w:val="none" w:sz="0" w:space="0" w:color="auto"/>
            <w:left w:val="none" w:sz="0" w:space="0" w:color="auto"/>
            <w:bottom w:val="none" w:sz="0" w:space="0" w:color="auto"/>
            <w:right w:val="none" w:sz="0" w:space="0" w:color="auto"/>
          </w:divBdr>
        </w:div>
        <w:div w:id="1819304582">
          <w:marLeft w:val="0"/>
          <w:marRight w:val="0"/>
          <w:marTop w:val="0"/>
          <w:marBottom w:val="0"/>
          <w:divBdr>
            <w:top w:val="none" w:sz="0" w:space="0" w:color="auto"/>
            <w:left w:val="none" w:sz="0" w:space="0" w:color="auto"/>
            <w:bottom w:val="none" w:sz="0" w:space="0" w:color="auto"/>
            <w:right w:val="none" w:sz="0" w:space="0" w:color="auto"/>
          </w:divBdr>
        </w:div>
        <w:div w:id="1823813591">
          <w:marLeft w:val="0"/>
          <w:marRight w:val="0"/>
          <w:marTop w:val="0"/>
          <w:marBottom w:val="0"/>
          <w:divBdr>
            <w:top w:val="none" w:sz="0" w:space="0" w:color="auto"/>
            <w:left w:val="none" w:sz="0" w:space="0" w:color="auto"/>
            <w:bottom w:val="none" w:sz="0" w:space="0" w:color="auto"/>
            <w:right w:val="none" w:sz="0" w:space="0" w:color="auto"/>
          </w:divBdr>
        </w:div>
        <w:div w:id="1839884990">
          <w:marLeft w:val="0"/>
          <w:marRight w:val="0"/>
          <w:marTop w:val="0"/>
          <w:marBottom w:val="0"/>
          <w:divBdr>
            <w:top w:val="none" w:sz="0" w:space="0" w:color="auto"/>
            <w:left w:val="none" w:sz="0" w:space="0" w:color="auto"/>
            <w:bottom w:val="none" w:sz="0" w:space="0" w:color="auto"/>
            <w:right w:val="none" w:sz="0" w:space="0" w:color="auto"/>
          </w:divBdr>
        </w:div>
        <w:div w:id="1845124373">
          <w:marLeft w:val="0"/>
          <w:marRight w:val="0"/>
          <w:marTop w:val="0"/>
          <w:marBottom w:val="0"/>
          <w:divBdr>
            <w:top w:val="none" w:sz="0" w:space="0" w:color="auto"/>
            <w:left w:val="none" w:sz="0" w:space="0" w:color="auto"/>
            <w:bottom w:val="none" w:sz="0" w:space="0" w:color="auto"/>
            <w:right w:val="none" w:sz="0" w:space="0" w:color="auto"/>
          </w:divBdr>
        </w:div>
        <w:div w:id="1858733686">
          <w:marLeft w:val="0"/>
          <w:marRight w:val="0"/>
          <w:marTop w:val="0"/>
          <w:marBottom w:val="0"/>
          <w:divBdr>
            <w:top w:val="none" w:sz="0" w:space="0" w:color="auto"/>
            <w:left w:val="none" w:sz="0" w:space="0" w:color="auto"/>
            <w:bottom w:val="none" w:sz="0" w:space="0" w:color="auto"/>
            <w:right w:val="none" w:sz="0" w:space="0" w:color="auto"/>
          </w:divBdr>
        </w:div>
        <w:div w:id="1868448236">
          <w:marLeft w:val="0"/>
          <w:marRight w:val="0"/>
          <w:marTop w:val="0"/>
          <w:marBottom w:val="0"/>
          <w:divBdr>
            <w:top w:val="none" w:sz="0" w:space="0" w:color="auto"/>
            <w:left w:val="none" w:sz="0" w:space="0" w:color="auto"/>
            <w:bottom w:val="none" w:sz="0" w:space="0" w:color="auto"/>
            <w:right w:val="none" w:sz="0" w:space="0" w:color="auto"/>
          </w:divBdr>
        </w:div>
      </w:divsChild>
    </w:div>
    <w:div w:id="610675038">
      <w:bodyDiv w:val="1"/>
      <w:marLeft w:val="0"/>
      <w:marRight w:val="0"/>
      <w:marTop w:val="0"/>
      <w:marBottom w:val="0"/>
      <w:divBdr>
        <w:top w:val="none" w:sz="0" w:space="0" w:color="auto"/>
        <w:left w:val="none" w:sz="0" w:space="0" w:color="auto"/>
        <w:bottom w:val="none" w:sz="0" w:space="0" w:color="auto"/>
        <w:right w:val="none" w:sz="0" w:space="0" w:color="auto"/>
      </w:divBdr>
      <w:divsChild>
        <w:div w:id="112095692">
          <w:marLeft w:val="0"/>
          <w:marRight w:val="0"/>
          <w:marTop w:val="0"/>
          <w:marBottom w:val="0"/>
          <w:divBdr>
            <w:top w:val="none" w:sz="0" w:space="0" w:color="auto"/>
            <w:left w:val="none" w:sz="0" w:space="0" w:color="auto"/>
            <w:bottom w:val="none" w:sz="0" w:space="0" w:color="auto"/>
            <w:right w:val="none" w:sz="0" w:space="0" w:color="auto"/>
          </w:divBdr>
        </w:div>
        <w:div w:id="287248759">
          <w:marLeft w:val="0"/>
          <w:marRight w:val="0"/>
          <w:marTop w:val="0"/>
          <w:marBottom w:val="0"/>
          <w:divBdr>
            <w:top w:val="none" w:sz="0" w:space="0" w:color="auto"/>
            <w:left w:val="none" w:sz="0" w:space="0" w:color="auto"/>
            <w:bottom w:val="none" w:sz="0" w:space="0" w:color="auto"/>
            <w:right w:val="none" w:sz="0" w:space="0" w:color="auto"/>
          </w:divBdr>
        </w:div>
        <w:div w:id="303891517">
          <w:marLeft w:val="0"/>
          <w:marRight w:val="0"/>
          <w:marTop w:val="0"/>
          <w:marBottom w:val="0"/>
          <w:divBdr>
            <w:top w:val="none" w:sz="0" w:space="0" w:color="auto"/>
            <w:left w:val="none" w:sz="0" w:space="0" w:color="auto"/>
            <w:bottom w:val="none" w:sz="0" w:space="0" w:color="auto"/>
            <w:right w:val="none" w:sz="0" w:space="0" w:color="auto"/>
          </w:divBdr>
        </w:div>
        <w:div w:id="393898741">
          <w:marLeft w:val="0"/>
          <w:marRight w:val="0"/>
          <w:marTop w:val="0"/>
          <w:marBottom w:val="0"/>
          <w:divBdr>
            <w:top w:val="none" w:sz="0" w:space="0" w:color="auto"/>
            <w:left w:val="none" w:sz="0" w:space="0" w:color="auto"/>
            <w:bottom w:val="none" w:sz="0" w:space="0" w:color="auto"/>
            <w:right w:val="none" w:sz="0" w:space="0" w:color="auto"/>
          </w:divBdr>
        </w:div>
        <w:div w:id="429933137">
          <w:marLeft w:val="0"/>
          <w:marRight w:val="0"/>
          <w:marTop w:val="0"/>
          <w:marBottom w:val="0"/>
          <w:divBdr>
            <w:top w:val="none" w:sz="0" w:space="0" w:color="auto"/>
            <w:left w:val="none" w:sz="0" w:space="0" w:color="auto"/>
            <w:bottom w:val="none" w:sz="0" w:space="0" w:color="auto"/>
            <w:right w:val="none" w:sz="0" w:space="0" w:color="auto"/>
          </w:divBdr>
        </w:div>
        <w:div w:id="565334184">
          <w:marLeft w:val="0"/>
          <w:marRight w:val="0"/>
          <w:marTop w:val="0"/>
          <w:marBottom w:val="0"/>
          <w:divBdr>
            <w:top w:val="none" w:sz="0" w:space="0" w:color="auto"/>
            <w:left w:val="none" w:sz="0" w:space="0" w:color="auto"/>
            <w:bottom w:val="none" w:sz="0" w:space="0" w:color="auto"/>
            <w:right w:val="none" w:sz="0" w:space="0" w:color="auto"/>
          </w:divBdr>
        </w:div>
        <w:div w:id="706685655">
          <w:marLeft w:val="0"/>
          <w:marRight w:val="0"/>
          <w:marTop w:val="0"/>
          <w:marBottom w:val="0"/>
          <w:divBdr>
            <w:top w:val="none" w:sz="0" w:space="0" w:color="auto"/>
            <w:left w:val="none" w:sz="0" w:space="0" w:color="auto"/>
            <w:bottom w:val="none" w:sz="0" w:space="0" w:color="auto"/>
            <w:right w:val="none" w:sz="0" w:space="0" w:color="auto"/>
          </w:divBdr>
        </w:div>
        <w:div w:id="720707887">
          <w:marLeft w:val="0"/>
          <w:marRight w:val="0"/>
          <w:marTop w:val="0"/>
          <w:marBottom w:val="0"/>
          <w:divBdr>
            <w:top w:val="none" w:sz="0" w:space="0" w:color="auto"/>
            <w:left w:val="none" w:sz="0" w:space="0" w:color="auto"/>
            <w:bottom w:val="none" w:sz="0" w:space="0" w:color="auto"/>
            <w:right w:val="none" w:sz="0" w:space="0" w:color="auto"/>
          </w:divBdr>
        </w:div>
        <w:div w:id="932710503">
          <w:marLeft w:val="0"/>
          <w:marRight w:val="0"/>
          <w:marTop w:val="0"/>
          <w:marBottom w:val="0"/>
          <w:divBdr>
            <w:top w:val="none" w:sz="0" w:space="0" w:color="auto"/>
            <w:left w:val="none" w:sz="0" w:space="0" w:color="auto"/>
            <w:bottom w:val="none" w:sz="0" w:space="0" w:color="auto"/>
            <w:right w:val="none" w:sz="0" w:space="0" w:color="auto"/>
          </w:divBdr>
        </w:div>
        <w:div w:id="1138885209">
          <w:marLeft w:val="0"/>
          <w:marRight w:val="0"/>
          <w:marTop w:val="0"/>
          <w:marBottom w:val="0"/>
          <w:divBdr>
            <w:top w:val="none" w:sz="0" w:space="0" w:color="auto"/>
            <w:left w:val="none" w:sz="0" w:space="0" w:color="auto"/>
            <w:bottom w:val="none" w:sz="0" w:space="0" w:color="auto"/>
            <w:right w:val="none" w:sz="0" w:space="0" w:color="auto"/>
          </w:divBdr>
        </w:div>
        <w:div w:id="1155412785">
          <w:marLeft w:val="0"/>
          <w:marRight w:val="0"/>
          <w:marTop w:val="0"/>
          <w:marBottom w:val="0"/>
          <w:divBdr>
            <w:top w:val="none" w:sz="0" w:space="0" w:color="auto"/>
            <w:left w:val="none" w:sz="0" w:space="0" w:color="auto"/>
            <w:bottom w:val="none" w:sz="0" w:space="0" w:color="auto"/>
            <w:right w:val="none" w:sz="0" w:space="0" w:color="auto"/>
          </w:divBdr>
        </w:div>
        <w:div w:id="1205288746">
          <w:marLeft w:val="0"/>
          <w:marRight w:val="0"/>
          <w:marTop w:val="0"/>
          <w:marBottom w:val="0"/>
          <w:divBdr>
            <w:top w:val="none" w:sz="0" w:space="0" w:color="auto"/>
            <w:left w:val="none" w:sz="0" w:space="0" w:color="auto"/>
            <w:bottom w:val="none" w:sz="0" w:space="0" w:color="auto"/>
            <w:right w:val="none" w:sz="0" w:space="0" w:color="auto"/>
          </w:divBdr>
        </w:div>
        <w:div w:id="1362053477">
          <w:marLeft w:val="0"/>
          <w:marRight w:val="0"/>
          <w:marTop w:val="0"/>
          <w:marBottom w:val="0"/>
          <w:divBdr>
            <w:top w:val="none" w:sz="0" w:space="0" w:color="auto"/>
            <w:left w:val="none" w:sz="0" w:space="0" w:color="auto"/>
            <w:bottom w:val="none" w:sz="0" w:space="0" w:color="auto"/>
            <w:right w:val="none" w:sz="0" w:space="0" w:color="auto"/>
          </w:divBdr>
        </w:div>
        <w:div w:id="1368916632">
          <w:marLeft w:val="0"/>
          <w:marRight w:val="0"/>
          <w:marTop w:val="0"/>
          <w:marBottom w:val="0"/>
          <w:divBdr>
            <w:top w:val="none" w:sz="0" w:space="0" w:color="auto"/>
            <w:left w:val="none" w:sz="0" w:space="0" w:color="auto"/>
            <w:bottom w:val="none" w:sz="0" w:space="0" w:color="auto"/>
            <w:right w:val="none" w:sz="0" w:space="0" w:color="auto"/>
          </w:divBdr>
        </w:div>
        <w:div w:id="1637949700">
          <w:marLeft w:val="0"/>
          <w:marRight w:val="0"/>
          <w:marTop w:val="0"/>
          <w:marBottom w:val="0"/>
          <w:divBdr>
            <w:top w:val="none" w:sz="0" w:space="0" w:color="auto"/>
            <w:left w:val="none" w:sz="0" w:space="0" w:color="auto"/>
            <w:bottom w:val="none" w:sz="0" w:space="0" w:color="auto"/>
            <w:right w:val="none" w:sz="0" w:space="0" w:color="auto"/>
          </w:divBdr>
        </w:div>
        <w:div w:id="1665939565">
          <w:marLeft w:val="0"/>
          <w:marRight w:val="0"/>
          <w:marTop w:val="0"/>
          <w:marBottom w:val="0"/>
          <w:divBdr>
            <w:top w:val="none" w:sz="0" w:space="0" w:color="auto"/>
            <w:left w:val="none" w:sz="0" w:space="0" w:color="auto"/>
            <w:bottom w:val="none" w:sz="0" w:space="0" w:color="auto"/>
            <w:right w:val="none" w:sz="0" w:space="0" w:color="auto"/>
          </w:divBdr>
        </w:div>
        <w:div w:id="1974435142">
          <w:marLeft w:val="0"/>
          <w:marRight w:val="0"/>
          <w:marTop w:val="0"/>
          <w:marBottom w:val="0"/>
          <w:divBdr>
            <w:top w:val="none" w:sz="0" w:space="0" w:color="auto"/>
            <w:left w:val="none" w:sz="0" w:space="0" w:color="auto"/>
            <w:bottom w:val="none" w:sz="0" w:space="0" w:color="auto"/>
            <w:right w:val="none" w:sz="0" w:space="0" w:color="auto"/>
          </w:divBdr>
        </w:div>
      </w:divsChild>
    </w:div>
    <w:div w:id="631327719">
      <w:bodyDiv w:val="1"/>
      <w:marLeft w:val="0"/>
      <w:marRight w:val="0"/>
      <w:marTop w:val="0"/>
      <w:marBottom w:val="0"/>
      <w:divBdr>
        <w:top w:val="none" w:sz="0" w:space="0" w:color="auto"/>
        <w:left w:val="none" w:sz="0" w:space="0" w:color="auto"/>
        <w:bottom w:val="none" w:sz="0" w:space="0" w:color="auto"/>
        <w:right w:val="none" w:sz="0" w:space="0" w:color="auto"/>
      </w:divBdr>
      <w:divsChild>
        <w:div w:id="317074313">
          <w:marLeft w:val="0"/>
          <w:marRight w:val="0"/>
          <w:marTop w:val="0"/>
          <w:marBottom w:val="0"/>
          <w:divBdr>
            <w:top w:val="none" w:sz="0" w:space="0" w:color="auto"/>
            <w:left w:val="none" w:sz="0" w:space="0" w:color="auto"/>
            <w:bottom w:val="none" w:sz="0" w:space="0" w:color="auto"/>
            <w:right w:val="none" w:sz="0" w:space="0" w:color="auto"/>
          </w:divBdr>
        </w:div>
        <w:div w:id="539366545">
          <w:marLeft w:val="0"/>
          <w:marRight w:val="0"/>
          <w:marTop w:val="0"/>
          <w:marBottom w:val="0"/>
          <w:divBdr>
            <w:top w:val="none" w:sz="0" w:space="0" w:color="auto"/>
            <w:left w:val="none" w:sz="0" w:space="0" w:color="auto"/>
            <w:bottom w:val="none" w:sz="0" w:space="0" w:color="auto"/>
            <w:right w:val="none" w:sz="0" w:space="0" w:color="auto"/>
          </w:divBdr>
        </w:div>
        <w:div w:id="638921251">
          <w:marLeft w:val="0"/>
          <w:marRight w:val="0"/>
          <w:marTop w:val="0"/>
          <w:marBottom w:val="0"/>
          <w:divBdr>
            <w:top w:val="none" w:sz="0" w:space="0" w:color="auto"/>
            <w:left w:val="none" w:sz="0" w:space="0" w:color="auto"/>
            <w:bottom w:val="none" w:sz="0" w:space="0" w:color="auto"/>
            <w:right w:val="none" w:sz="0" w:space="0" w:color="auto"/>
          </w:divBdr>
        </w:div>
        <w:div w:id="876431260">
          <w:marLeft w:val="0"/>
          <w:marRight w:val="0"/>
          <w:marTop w:val="0"/>
          <w:marBottom w:val="0"/>
          <w:divBdr>
            <w:top w:val="none" w:sz="0" w:space="0" w:color="auto"/>
            <w:left w:val="none" w:sz="0" w:space="0" w:color="auto"/>
            <w:bottom w:val="none" w:sz="0" w:space="0" w:color="auto"/>
            <w:right w:val="none" w:sz="0" w:space="0" w:color="auto"/>
          </w:divBdr>
        </w:div>
        <w:div w:id="971331341">
          <w:marLeft w:val="0"/>
          <w:marRight w:val="0"/>
          <w:marTop w:val="0"/>
          <w:marBottom w:val="0"/>
          <w:divBdr>
            <w:top w:val="none" w:sz="0" w:space="0" w:color="auto"/>
            <w:left w:val="none" w:sz="0" w:space="0" w:color="auto"/>
            <w:bottom w:val="none" w:sz="0" w:space="0" w:color="auto"/>
            <w:right w:val="none" w:sz="0" w:space="0" w:color="auto"/>
          </w:divBdr>
        </w:div>
        <w:div w:id="1221282168">
          <w:marLeft w:val="0"/>
          <w:marRight w:val="0"/>
          <w:marTop w:val="0"/>
          <w:marBottom w:val="0"/>
          <w:divBdr>
            <w:top w:val="none" w:sz="0" w:space="0" w:color="auto"/>
            <w:left w:val="none" w:sz="0" w:space="0" w:color="auto"/>
            <w:bottom w:val="none" w:sz="0" w:space="0" w:color="auto"/>
            <w:right w:val="none" w:sz="0" w:space="0" w:color="auto"/>
          </w:divBdr>
        </w:div>
      </w:divsChild>
    </w:div>
    <w:div w:id="632446589">
      <w:bodyDiv w:val="1"/>
      <w:marLeft w:val="0"/>
      <w:marRight w:val="0"/>
      <w:marTop w:val="0"/>
      <w:marBottom w:val="0"/>
      <w:divBdr>
        <w:top w:val="none" w:sz="0" w:space="0" w:color="auto"/>
        <w:left w:val="none" w:sz="0" w:space="0" w:color="auto"/>
        <w:bottom w:val="none" w:sz="0" w:space="0" w:color="auto"/>
        <w:right w:val="none" w:sz="0" w:space="0" w:color="auto"/>
      </w:divBdr>
      <w:divsChild>
        <w:div w:id="250089823">
          <w:marLeft w:val="0"/>
          <w:marRight w:val="0"/>
          <w:marTop w:val="0"/>
          <w:marBottom w:val="0"/>
          <w:divBdr>
            <w:top w:val="none" w:sz="0" w:space="0" w:color="auto"/>
            <w:left w:val="none" w:sz="0" w:space="0" w:color="auto"/>
            <w:bottom w:val="none" w:sz="0" w:space="0" w:color="auto"/>
            <w:right w:val="none" w:sz="0" w:space="0" w:color="auto"/>
          </w:divBdr>
        </w:div>
        <w:div w:id="667250182">
          <w:marLeft w:val="0"/>
          <w:marRight w:val="0"/>
          <w:marTop w:val="0"/>
          <w:marBottom w:val="0"/>
          <w:divBdr>
            <w:top w:val="none" w:sz="0" w:space="0" w:color="auto"/>
            <w:left w:val="none" w:sz="0" w:space="0" w:color="auto"/>
            <w:bottom w:val="none" w:sz="0" w:space="0" w:color="auto"/>
            <w:right w:val="none" w:sz="0" w:space="0" w:color="auto"/>
          </w:divBdr>
        </w:div>
        <w:div w:id="1669819777">
          <w:marLeft w:val="0"/>
          <w:marRight w:val="0"/>
          <w:marTop w:val="0"/>
          <w:marBottom w:val="0"/>
          <w:divBdr>
            <w:top w:val="none" w:sz="0" w:space="0" w:color="auto"/>
            <w:left w:val="none" w:sz="0" w:space="0" w:color="auto"/>
            <w:bottom w:val="none" w:sz="0" w:space="0" w:color="auto"/>
            <w:right w:val="none" w:sz="0" w:space="0" w:color="auto"/>
          </w:divBdr>
        </w:div>
        <w:div w:id="1882093098">
          <w:marLeft w:val="0"/>
          <w:marRight w:val="0"/>
          <w:marTop w:val="0"/>
          <w:marBottom w:val="0"/>
          <w:divBdr>
            <w:top w:val="none" w:sz="0" w:space="0" w:color="auto"/>
            <w:left w:val="none" w:sz="0" w:space="0" w:color="auto"/>
            <w:bottom w:val="none" w:sz="0" w:space="0" w:color="auto"/>
            <w:right w:val="none" w:sz="0" w:space="0" w:color="auto"/>
          </w:divBdr>
        </w:div>
      </w:divsChild>
    </w:div>
    <w:div w:id="666250013">
      <w:bodyDiv w:val="1"/>
      <w:marLeft w:val="0"/>
      <w:marRight w:val="0"/>
      <w:marTop w:val="0"/>
      <w:marBottom w:val="0"/>
      <w:divBdr>
        <w:top w:val="none" w:sz="0" w:space="0" w:color="auto"/>
        <w:left w:val="none" w:sz="0" w:space="0" w:color="auto"/>
        <w:bottom w:val="none" w:sz="0" w:space="0" w:color="auto"/>
        <w:right w:val="none" w:sz="0" w:space="0" w:color="auto"/>
      </w:divBdr>
      <w:divsChild>
        <w:div w:id="376323555">
          <w:marLeft w:val="0"/>
          <w:marRight w:val="0"/>
          <w:marTop w:val="0"/>
          <w:marBottom w:val="0"/>
          <w:divBdr>
            <w:top w:val="none" w:sz="0" w:space="0" w:color="auto"/>
            <w:left w:val="none" w:sz="0" w:space="0" w:color="auto"/>
            <w:bottom w:val="none" w:sz="0" w:space="0" w:color="auto"/>
            <w:right w:val="none" w:sz="0" w:space="0" w:color="auto"/>
          </w:divBdr>
        </w:div>
        <w:div w:id="841625614">
          <w:marLeft w:val="0"/>
          <w:marRight w:val="0"/>
          <w:marTop w:val="0"/>
          <w:marBottom w:val="0"/>
          <w:divBdr>
            <w:top w:val="none" w:sz="0" w:space="0" w:color="auto"/>
            <w:left w:val="none" w:sz="0" w:space="0" w:color="auto"/>
            <w:bottom w:val="none" w:sz="0" w:space="0" w:color="auto"/>
            <w:right w:val="none" w:sz="0" w:space="0" w:color="auto"/>
          </w:divBdr>
        </w:div>
        <w:div w:id="985159374">
          <w:marLeft w:val="0"/>
          <w:marRight w:val="0"/>
          <w:marTop w:val="0"/>
          <w:marBottom w:val="0"/>
          <w:divBdr>
            <w:top w:val="none" w:sz="0" w:space="0" w:color="auto"/>
            <w:left w:val="none" w:sz="0" w:space="0" w:color="auto"/>
            <w:bottom w:val="none" w:sz="0" w:space="0" w:color="auto"/>
            <w:right w:val="none" w:sz="0" w:space="0" w:color="auto"/>
          </w:divBdr>
        </w:div>
        <w:div w:id="1022363354">
          <w:marLeft w:val="0"/>
          <w:marRight w:val="0"/>
          <w:marTop w:val="0"/>
          <w:marBottom w:val="0"/>
          <w:divBdr>
            <w:top w:val="none" w:sz="0" w:space="0" w:color="auto"/>
            <w:left w:val="none" w:sz="0" w:space="0" w:color="auto"/>
            <w:bottom w:val="none" w:sz="0" w:space="0" w:color="auto"/>
            <w:right w:val="none" w:sz="0" w:space="0" w:color="auto"/>
          </w:divBdr>
        </w:div>
        <w:div w:id="1162812749">
          <w:marLeft w:val="0"/>
          <w:marRight w:val="0"/>
          <w:marTop w:val="0"/>
          <w:marBottom w:val="0"/>
          <w:divBdr>
            <w:top w:val="none" w:sz="0" w:space="0" w:color="auto"/>
            <w:left w:val="none" w:sz="0" w:space="0" w:color="auto"/>
            <w:bottom w:val="none" w:sz="0" w:space="0" w:color="auto"/>
            <w:right w:val="none" w:sz="0" w:space="0" w:color="auto"/>
          </w:divBdr>
        </w:div>
        <w:div w:id="1520238717">
          <w:marLeft w:val="0"/>
          <w:marRight w:val="0"/>
          <w:marTop w:val="0"/>
          <w:marBottom w:val="0"/>
          <w:divBdr>
            <w:top w:val="none" w:sz="0" w:space="0" w:color="auto"/>
            <w:left w:val="none" w:sz="0" w:space="0" w:color="auto"/>
            <w:bottom w:val="none" w:sz="0" w:space="0" w:color="auto"/>
            <w:right w:val="none" w:sz="0" w:space="0" w:color="auto"/>
          </w:divBdr>
        </w:div>
        <w:div w:id="1578708176">
          <w:marLeft w:val="0"/>
          <w:marRight w:val="0"/>
          <w:marTop w:val="0"/>
          <w:marBottom w:val="0"/>
          <w:divBdr>
            <w:top w:val="none" w:sz="0" w:space="0" w:color="auto"/>
            <w:left w:val="none" w:sz="0" w:space="0" w:color="auto"/>
            <w:bottom w:val="none" w:sz="0" w:space="0" w:color="auto"/>
            <w:right w:val="none" w:sz="0" w:space="0" w:color="auto"/>
          </w:divBdr>
        </w:div>
        <w:div w:id="1890264005">
          <w:marLeft w:val="0"/>
          <w:marRight w:val="0"/>
          <w:marTop w:val="0"/>
          <w:marBottom w:val="0"/>
          <w:divBdr>
            <w:top w:val="none" w:sz="0" w:space="0" w:color="auto"/>
            <w:left w:val="none" w:sz="0" w:space="0" w:color="auto"/>
            <w:bottom w:val="none" w:sz="0" w:space="0" w:color="auto"/>
            <w:right w:val="none" w:sz="0" w:space="0" w:color="auto"/>
          </w:divBdr>
        </w:div>
      </w:divsChild>
    </w:div>
    <w:div w:id="676425539">
      <w:bodyDiv w:val="1"/>
      <w:marLeft w:val="0"/>
      <w:marRight w:val="0"/>
      <w:marTop w:val="0"/>
      <w:marBottom w:val="0"/>
      <w:divBdr>
        <w:top w:val="none" w:sz="0" w:space="0" w:color="auto"/>
        <w:left w:val="none" w:sz="0" w:space="0" w:color="auto"/>
        <w:bottom w:val="none" w:sz="0" w:space="0" w:color="auto"/>
        <w:right w:val="none" w:sz="0" w:space="0" w:color="auto"/>
      </w:divBdr>
      <w:divsChild>
        <w:div w:id="13306422">
          <w:marLeft w:val="0"/>
          <w:marRight w:val="0"/>
          <w:marTop w:val="0"/>
          <w:marBottom w:val="0"/>
          <w:divBdr>
            <w:top w:val="none" w:sz="0" w:space="0" w:color="auto"/>
            <w:left w:val="none" w:sz="0" w:space="0" w:color="auto"/>
            <w:bottom w:val="none" w:sz="0" w:space="0" w:color="auto"/>
            <w:right w:val="none" w:sz="0" w:space="0" w:color="auto"/>
          </w:divBdr>
        </w:div>
        <w:div w:id="447435401">
          <w:marLeft w:val="0"/>
          <w:marRight w:val="0"/>
          <w:marTop w:val="0"/>
          <w:marBottom w:val="0"/>
          <w:divBdr>
            <w:top w:val="none" w:sz="0" w:space="0" w:color="auto"/>
            <w:left w:val="none" w:sz="0" w:space="0" w:color="auto"/>
            <w:bottom w:val="none" w:sz="0" w:space="0" w:color="auto"/>
            <w:right w:val="none" w:sz="0" w:space="0" w:color="auto"/>
          </w:divBdr>
        </w:div>
        <w:div w:id="540827130">
          <w:marLeft w:val="0"/>
          <w:marRight w:val="0"/>
          <w:marTop w:val="0"/>
          <w:marBottom w:val="0"/>
          <w:divBdr>
            <w:top w:val="none" w:sz="0" w:space="0" w:color="auto"/>
            <w:left w:val="none" w:sz="0" w:space="0" w:color="auto"/>
            <w:bottom w:val="none" w:sz="0" w:space="0" w:color="auto"/>
            <w:right w:val="none" w:sz="0" w:space="0" w:color="auto"/>
          </w:divBdr>
        </w:div>
        <w:div w:id="812868183">
          <w:marLeft w:val="0"/>
          <w:marRight w:val="0"/>
          <w:marTop w:val="0"/>
          <w:marBottom w:val="0"/>
          <w:divBdr>
            <w:top w:val="none" w:sz="0" w:space="0" w:color="auto"/>
            <w:left w:val="none" w:sz="0" w:space="0" w:color="auto"/>
            <w:bottom w:val="none" w:sz="0" w:space="0" w:color="auto"/>
            <w:right w:val="none" w:sz="0" w:space="0" w:color="auto"/>
          </w:divBdr>
        </w:div>
        <w:div w:id="1032733281">
          <w:marLeft w:val="0"/>
          <w:marRight w:val="0"/>
          <w:marTop w:val="0"/>
          <w:marBottom w:val="0"/>
          <w:divBdr>
            <w:top w:val="none" w:sz="0" w:space="0" w:color="auto"/>
            <w:left w:val="none" w:sz="0" w:space="0" w:color="auto"/>
            <w:bottom w:val="none" w:sz="0" w:space="0" w:color="auto"/>
            <w:right w:val="none" w:sz="0" w:space="0" w:color="auto"/>
          </w:divBdr>
        </w:div>
        <w:div w:id="1114135329">
          <w:marLeft w:val="0"/>
          <w:marRight w:val="0"/>
          <w:marTop w:val="0"/>
          <w:marBottom w:val="0"/>
          <w:divBdr>
            <w:top w:val="none" w:sz="0" w:space="0" w:color="auto"/>
            <w:left w:val="none" w:sz="0" w:space="0" w:color="auto"/>
            <w:bottom w:val="none" w:sz="0" w:space="0" w:color="auto"/>
            <w:right w:val="none" w:sz="0" w:space="0" w:color="auto"/>
          </w:divBdr>
        </w:div>
        <w:div w:id="1445078831">
          <w:marLeft w:val="0"/>
          <w:marRight w:val="0"/>
          <w:marTop w:val="0"/>
          <w:marBottom w:val="0"/>
          <w:divBdr>
            <w:top w:val="none" w:sz="0" w:space="0" w:color="auto"/>
            <w:left w:val="none" w:sz="0" w:space="0" w:color="auto"/>
            <w:bottom w:val="none" w:sz="0" w:space="0" w:color="auto"/>
            <w:right w:val="none" w:sz="0" w:space="0" w:color="auto"/>
          </w:divBdr>
        </w:div>
        <w:div w:id="1677999313">
          <w:marLeft w:val="0"/>
          <w:marRight w:val="0"/>
          <w:marTop w:val="0"/>
          <w:marBottom w:val="0"/>
          <w:divBdr>
            <w:top w:val="none" w:sz="0" w:space="0" w:color="auto"/>
            <w:left w:val="none" w:sz="0" w:space="0" w:color="auto"/>
            <w:bottom w:val="none" w:sz="0" w:space="0" w:color="auto"/>
            <w:right w:val="none" w:sz="0" w:space="0" w:color="auto"/>
          </w:divBdr>
        </w:div>
        <w:div w:id="1909610926">
          <w:marLeft w:val="0"/>
          <w:marRight w:val="0"/>
          <w:marTop w:val="0"/>
          <w:marBottom w:val="0"/>
          <w:divBdr>
            <w:top w:val="none" w:sz="0" w:space="0" w:color="auto"/>
            <w:left w:val="none" w:sz="0" w:space="0" w:color="auto"/>
            <w:bottom w:val="none" w:sz="0" w:space="0" w:color="auto"/>
            <w:right w:val="none" w:sz="0" w:space="0" w:color="auto"/>
          </w:divBdr>
        </w:div>
      </w:divsChild>
    </w:div>
    <w:div w:id="700281330">
      <w:bodyDiv w:val="1"/>
      <w:marLeft w:val="0"/>
      <w:marRight w:val="0"/>
      <w:marTop w:val="0"/>
      <w:marBottom w:val="0"/>
      <w:divBdr>
        <w:top w:val="none" w:sz="0" w:space="0" w:color="auto"/>
        <w:left w:val="none" w:sz="0" w:space="0" w:color="auto"/>
        <w:bottom w:val="none" w:sz="0" w:space="0" w:color="auto"/>
        <w:right w:val="none" w:sz="0" w:space="0" w:color="auto"/>
      </w:divBdr>
      <w:divsChild>
        <w:div w:id="1328705623">
          <w:marLeft w:val="0"/>
          <w:marRight w:val="0"/>
          <w:marTop w:val="0"/>
          <w:marBottom w:val="0"/>
          <w:divBdr>
            <w:top w:val="none" w:sz="0" w:space="0" w:color="auto"/>
            <w:left w:val="none" w:sz="0" w:space="0" w:color="auto"/>
            <w:bottom w:val="none" w:sz="0" w:space="0" w:color="auto"/>
            <w:right w:val="none" w:sz="0" w:space="0" w:color="auto"/>
          </w:divBdr>
        </w:div>
        <w:div w:id="1330063804">
          <w:marLeft w:val="0"/>
          <w:marRight w:val="0"/>
          <w:marTop w:val="0"/>
          <w:marBottom w:val="0"/>
          <w:divBdr>
            <w:top w:val="none" w:sz="0" w:space="0" w:color="auto"/>
            <w:left w:val="none" w:sz="0" w:space="0" w:color="auto"/>
            <w:bottom w:val="none" w:sz="0" w:space="0" w:color="auto"/>
            <w:right w:val="none" w:sz="0" w:space="0" w:color="auto"/>
          </w:divBdr>
        </w:div>
        <w:div w:id="1508783984">
          <w:marLeft w:val="0"/>
          <w:marRight w:val="0"/>
          <w:marTop w:val="0"/>
          <w:marBottom w:val="0"/>
          <w:divBdr>
            <w:top w:val="none" w:sz="0" w:space="0" w:color="auto"/>
            <w:left w:val="none" w:sz="0" w:space="0" w:color="auto"/>
            <w:bottom w:val="none" w:sz="0" w:space="0" w:color="auto"/>
            <w:right w:val="none" w:sz="0" w:space="0" w:color="auto"/>
          </w:divBdr>
        </w:div>
        <w:div w:id="1593270654">
          <w:marLeft w:val="0"/>
          <w:marRight w:val="0"/>
          <w:marTop w:val="0"/>
          <w:marBottom w:val="0"/>
          <w:divBdr>
            <w:top w:val="none" w:sz="0" w:space="0" w:color="auto"/>
            <w:left w:val="none" w:sz="0" w:space="0" w:color="auto"/>
            <w:bottom w:val="none" w:sz="0" w:space="0" w:color="auto"/>
            <w:right w:val="none" w:sz="0" w:space="0" w:color="auto"/>
          </w:divBdr>
        </w:div>
        <w:div w:id="1724596625">
          <w:marLeft w:val="0"/>
          <w:marRight w:val="0"/>
          <w:marTop w:val="0"/>
          <w:marBottom w:val="0"/>
          <w:divBdr>
            <w:top w:val="none" w:sz="0" w:space="0" w:color="auto"/>
            <w:left w:val="none" w:sz="0" w:space="0" w:color="auto"/>
            <w:bottom w:val="none" w:sz="0" w:space="0" w:color="auto"/>
            <w:right w:val="none" w:sz="0" w:space="0" w:color="auto"/>
          </w:divBdr>
        </w:div>
        <w:div w:id="2119521759">
          <w:marLeft w:val="0"/>
          <w:marRight w:val="0"/>
          <w:marTop w:val="0"/>
          <w:marBottom w:val="0"/>
          <w:divBdr>
            <w:top w:val="none" w:sz="0" w:space="0" w:color="auto"/>
            <w:left w:val="none" w:sz="0" w:space="0" w:color="auto"/>
            <w:bottom w:val="none" w:sz="0" w:space="0" w:color="auto"/>
            <w:right w:val="none" w:sz="0" w:space="0" w:color="auto"/>
          </w:divBdr>
        </w:div>
      </w:divsChild>
    </w:div>
    <w:div w:id="749959308">
      <w:bodyDiv w:val="1"/>
      <w:marLeft w:val="0"/>
      <w:marRight w:val="0"/>
      <w:marTop w:val="0"/>
      <w:marBottom w:val="0"/>
      <w:divBdr>
        <w:top w:val="none" w:sz="0" w:space="0" w:color="auto"/>
        <w:left w:val="none" w:sz="0" w:space="0" w:color="auto"/>
        <w:bottom w:val="none" w:sz="0" w:space="0" w:color="auto"/>
        <w:right w:val="none" w:sz="0" w:space="0" w:color="auto"/>
      </w:divBdr>
      <w:divsChild>
        <w:div w:id="940332940">
          <w:marLeft w:val="0"/>
          <w:marRight w:val="0"/>
          <w:marTop w:val="0"/>
          <w:marBottom w:val="0"/>
          <w:divBdr>
            <w:top w:val="none" w:sz="0" w:space="0" w:color="auto"/>
            <w:left w:val="none" w:sz="0" w:space="0" w:color="auto"/>
            <w:bottom w:val="none" w:sz="0" w:space="0" w:color="auto"/>
            <w:right w:val="none" w:sz="0" w:space="0" w:color="auto"/>
          </w:divBdr>
        </w:div>
        <w:div w:id="1172716674">
          <w:marLeft w:val="0"/>
          <w:marRight w:val="0"/>
          <w:marTop w:val="0"/>
          <w:marBottom w:val="0"/>
          <w:divBdr>
            <w:top w:val="none" w:sz="0" w:space="0" w:color="auto"/>
            <w:left w:val="none" w:sz="0" w:space="0" w:color="auto"/>
            <w:bottom w:val="none" w:sz="0" w:space="0" w:color="auto"/>
            <w:right w:val="none" w:sz="0" w:space="0" w:color="auto"/>
          </w:divBdr>
        </w:div>
        <w:div w:id="1887138665">
          <w:marLeft w:val="0"/>
          <w:marRight w:val="0"/>
          <w:marTop w:val="0"/>
          <w:marBottom w:val="0"/>
          <w:divBdr>
            <w:top w:val="none" w:sz="0" w:space="0" w:color="auto"/>
            <w:left w:val="none" w:sz="0" w:space="0" w:color="auto"/>
            <w:bottom w:val="none" w:sz="0" w:space="0" w:color="auto"/>
            <w:right w:val="none" w:sz="0" w:space="0" w:color="auto"/>
          </w:divBdr>
        </w:div>
      </w:divsChild>
    </w:div>
    <w:div w:id="764301233">
      <w:bodyDiv w:val="1"/>
      <w:marLeft w:val="0"/>
      <w:marRight w:val="0"/>
      <w:marTop w:val="0"/>
      <w:marBottom w:val="0"/>
      <w:divBdr>
        <w:top w:val="none" w:sz="0" w:space="0" w:color="auto"/>
        <w:left w:val="none" w:sz="0" w:space="0" w:color="auto"/>
        <w:bottom w:val="none" w:sz="0" w:space="0" w:color="auto"/>
        <w:right w:val="none" w:sz="0" w:space="0" w:color="auto"/>
      </w:divBdr>
      <w:divsChild>
        <w:div w:id="1010062044">
          <w:marLeft w:val="0"/>
          <w:marRight w:val="0"/>
          <w:marTop w:val="0"/>
          <w:marBottom w:val="0"/>
          <w:divBdr>
            <w:top w:val="none" w:sz="0" w:space="0" w:color="auto"/>
            <w:left w:val="none" w:sz="0" w:space="0" w:color="auto"/>
            <w:bottom w:val="none" w:sz="0" w:space="0" w:color="auto"/>
            <w:right w:val="none" w:sz="0" w:space="0" w:color="auto"/>
          </w:divBdr>
        </w:div>
        <w:div w:id="1639340566">
          <w:marLeft w:val="0"/>
          <w:marRight w:val="0"/>
          <w:marTop w:val="0"/>
          <w:marBottom w:val="0"/>
          <w:divBdr>
            <w:top w:val="none" w:sz="0" w:space="0" w:color="auto"/>
            <w:left w:val="none" w:sz="0" w:space="0" w:color="auto"/>
            <w:bottom w:val="none" w:sz="0" w:space="0" w:color="auto"/>
            <w:right w:val="none" w:sz="0" w:space="0" w:color="auto"/>
          </w:divBdr>
        </w:div>
      </w:divsChild>
    </w:div>
    <w:div w:id="822813239">
      <w:bodyDiv w:val="1"/>
      <w:marLeft w:val="0"/>
      <w:marRight w:val="0"/>
      <w:marTop w:val="0"/>
      <w:marBottom w:val="0"/>
      <w:divBdr>
        <w:top w:val="none" w:sz="0" w:space="0" w:color="auto"/>
        <w:left w:val="none" w:sz="0" w:space="0" w:color="auto"/>
        <w:bottom w:val="none" w:sz="0" w:space="0" w:color="auto"/>
        <w:right w:val="none" w:sz="0" w:space="0" w:color="auto"/>
      </w:divBdr>
    </w:div>
    <w:div w:id="847403170">
      <w:bodyDiv w:val="1"/>
      <w:marLeft w:val="0"/>
      <w:marRight w:val="0"/>
      <w:marTop w:val="0"/>
      <w:marBottom w:val="0"/>
      <w:divBdr>
        <w:top w:val="none" w:sz="0" w:space="0" w:color="auto"/>
        <w:left w:val="none" w:sz="0" w:space="0" w:color="auto"/>
        <w:bottom w:val="none" w:sz="0" w:space="0" w:color="auto"/>
        <w:right w:val="none" w:sz="0" w:space="0" w:color="auto"/>
      </w:divBdr>
      <w:divsChild>
        <w:div w:id="103964759">
          <w:marLeft w:val="0"/>
          <w:marRight w:val="0"/>
          <w:marTop w:val="0"/>
          <w:marBottom w:val="0"/>
          <w:divBdr>
            <w:top w:val="none" w:sz="0" w:space="0" w:color="auto"/>
            <w:left w:val="none" w:sz="0" w:space="0" w:color="auto"/>
            <w:bottom w:val="none" w:sz="0" w:space="0" w:color="auto"/>
            <w:right w:val="none" w:sz="0" w:space="0" w:color="auto"/>
          </w:divBdr>
        </w:div>
        <w:div w:id="412511922">
          <w:marLeft w:val="0"/>
          <w:marRight w:val="0"/>
          <w:marTop w:val="0"/>
          <w:marBottom w:val="0"/>
          <w:divBdr>
            <w:top w:val="none" w:sz="0" w:space="0" w:color="auto"/>
            <w:left w:val="none" w:sz="0" w:space="0" w:color="auto"/>
            <w:bottom w:val="none" w:sz="0" w:space="0" w:color="auto"/>
            <w:right w:val="none" w:sz="0" w:space="0" w:color="auto"/>
          </w:divBdr>
        </w:div>
        <w:div w:id="1336685199">
          <w:marLeft w:val="0"/>
          <w:marRight w:val="0"/>
          <w:marTop w:val="0"/>
          <w:marBottom w:val="0"/>
          <w:divBdr>
            <w:top w:val="none" w:sz="0" w:space="0" w:color="auto"/>
            <w:left w:val="none" w:sz="0" w:space="0" w:color="auto"/>
            <w:bottom w:val="none" w:sz="0" w:space="0" w:color="auto"/>
            <w:right w:val="none" w:sz="0" w:space="0" w:color="auto"/>
          </w:divBdr>
        </w:div>
      </w:divsChild>
    </w:div>
    <w:div w:id="879317453">
      <w:bodyDiv w:val="1"/>
      <w:marLeft w:val="0"/>
      <w:marRight w:val="0"/>
      <w:marTop w:val="0"/>
      <w:marBottom w:val="0"/>
      <w:divBdr>
        <w:top w:val="none" w:sz="0" w:space="0" w:color="auto"/>
        <w:left w:val="none" w:sz="0" w:space="0" w:color="auto"/>
        <w:bottom w:val="none" w:sz="0" w:space="0" w:color="auto"/>
        <w:right w:val="none" w:sz="0" w:space="0" w:color="auto"/>
      </w:divBdr>
      <w:divsChild>
        <w:div w:id="318309718">
          <w:marLeft w:val="0"/>
          <w:marRight w:val="0"/>
          <w:marTop w:val="0"/>
          <w:marBottom w:val="0"/>
          <w:divBdr>
            <w:top w:val="none" w:sz="0" w:space="0" w:color="auto"/>
            <w:left w:val="none" w:sz="0" w:space="0" w:color="auto"/>
            <w:bottom w:val="none" w:sz="0" w:space="0" w:color="auto"/>
            <w:right w:val="none" w:sz="0" w:space="0" w:color="auto"/>
          </w:divBdr>
        </w:div>
        <w:div w:id="415782754">
          <w:marLeft w:val="0"/>
          <w:marRight w:val="0"/>
          <w:marTop w:val="0"/>
          <w:marBottom w:val="0"/>
          <w:divBdr>
            <w:top w:val="none" w:sz="0" w:space="0" w:color="auto"/>
            <w:left w:val="none" w:sz="0" w:space="0" w:color="auto"/>
            <w:bottom w:val="none" w:sz="0" w:space="0" w:color="auto"/>
            <w:right w:val="none" w:sz="0" w:space="0" w:color="auto"/>
          </w:divBdr>
        </w:div>
        <w:div w:id="476149342">
          <w:marLeft w:val="0"/>
          <w:marRight w:val="0"/>
          <w:marTop w:val="0"/>
          <w:marBottom w:val="0"/>
          <w:divBdr>
            <w:top w:val="none" w:sz="0" w:space="0" w:color="auto"/>
            <w:left w:val="none" w:sz="0" w:space="0" w:color="auto"/>
            <w:bottom w:val="none" w:sz="0" w:space="0" w:color="auto"/>
            <w:right w:val="none" w:sz="0" w:space="0" w:color="auto"/>
          </w:divBdr>
        </w:div>
        <w:div w:id="759253233">
          <w:marLeft w:val="0"/>
          <w:marRight w:val="0"/>
          <w:marTop w:val="0"/>
          <w:marBottom w:val="0"/>
          <w:divBdr>
            <w:top w:val="none" w:sz="0" w:space="0" w:color="auto"/>
            <w:left w:val="none" w:sz="0" w:space="0" w:color="auto"/>
            <w:bottom w:val="none" w:sz="0" w:space="0" w:color="auto"/>
            <w:right w:val="none" w:sz="0" w:space="0" w:color="auto"/>
          </w:divBdr>
        </w:div>
        <w:div w:id="803431632">
          <w:marLeft w:val="0"/>
          <w:marRight w:val="0"/>
          <w:marTop w:val="0"/>
          <w:marBottom w:val="0"/>
          <w:divBdr>
            <w:top w:val="none" w:sz="0" w:space="0" w:color="auto"/>
            <w:left w:val="none" w:sz="0" w:space="0" w:color="auto"/>
            <w:bottom w:val="none" w:sz="0" w:space="0" w:color="auto"/>
            <w:right w:val="none" w:sz="0" w:space="0" w:color="auto"/>
          </w:divBdr>
        </w:div>
        <w:div w:id="1170293015">
          <w:marLeft w:val="0"/>
          <w:marRight w:val="0"/>
          <w:marTop w:val="0"/>
          <w:marBottom w:val="0"/>
          <w:divBdr>
            <w:top w:val="none" w:sz="0" w:space="0" w:color="auto"/>
            <w:left w:val="none" w:sz="0" w:space="0" w:color="auto"/>
            <w:bottom w:val="none" w:sz="0" w:space="0" w:color="auto"/>
            <w:right w:val="none" w:sz="0" w:space="0" w:color="auto"/>
          </w:divBdr>
        </w:div>
        <w:div w:id="1312564705">
          <w:marLeft w:val="0"/>
          <w:marRight w:val="0"/>
          <w:marTop w:val="0"/>
          <w:marBottom w:val="0"/>
          <w:divBdr>
            <w:top w:val="none" w:sz="0" w:space="0" w:color="auto"/>
            <w:left w:val="none" w:sz="0" w:space="0" w:color="auto"/>
            <w:bottom w:val="none" w:sz="0" w:space="0" w:color="auto"/>
            <w:right w:val="none" w:sz="0" w:space="0" w:color="auto"/>
          </w:divBdr>
        </w:div>
        <w:div w:id="1501652367">
          <w:marLeft w:val="0"/>
          <w:marRight w:val="0"/>
          <w:marTop w:val="0"/>
          <w:marBottom w:val="0"/>
          <w:divBdr>
            <w:top w:val="none" w:sz="0" w:space="0" w:color="auto"/>
            <w:left w:val="none" w:sz="0" w:space="0" w:color="auto"/>
            <w:bottom w:val="none" w:sz="0" w:space="0" w:color="auto"/>
            <w:right w:val="none" w:sz="0" w:space="0" w:color="auto"/>
          </w:divBdr>
        </w:div>
        <w:div w:id="2008707344">
          <w:marLeft w:val="0"/>
          <w:marRight w:val="0"/>
          <w:marTop w:val="0"/>
          <w:marBottom w:val="0"/>
          <w:divBdr>
            <w:top w:val="none" w:sz="0" w:space="0" w:color="auto"/>
            <w:left w:val="none" w:sz="0" w:space="0" w:color="auto"/>
            <w:bottom w:val="none" w:sz="0" w:space="0" w:color="auto"/>
            <w:right w:val="none" w:sz="0" w:space="0" w:color="auto"/>
          </w:divBdr>
        </w:div>
      </w:divsChild>
    </w:div>
    <w:div w:id="895357095">
      <w:bodyDiv w:val="1"/>
      <w:marLeft w:val="0"/>
      <w:marRight w:val="0"/>
      <w:marTop w:val="0"/>
      <w:marBottom w:val="0"/>
      <w:divBdr>
        <w:top w:val="none" w:sz="0" w:space="0" w:color="auto"/>
        <w:left w:val="none" w:sz="0" w:space="0" w:color="auto"/>
        <w:bottom w:val="none" w:sz="0" w:space="0" w:color="auto"/>
        <w:right w:val="none" w:sz="0" w:space="0" w:color="auto"/>
      </w:divBdr>
      <w:divsChild>
        <w:div w:id="66613317">
          <w:marLeft w:val="0"/>
          <w:marRight w:val="0"/>
          <w:marTop w:val="0"/>
          <w:marBottom w:val="0"/>
          <w:divBdr>
            <w:top w:val="none" w:sz="0" w:space="0" w:color="auto"/>
            <w:left w:val="none" w:sz="0" w:space="0" w:color="auto"/>
            <w:bottom w:val="none" w:sz="0" w:space="0" w:color="auto"/>
            <w:right w:val="none" w:sz="0" w:space="0" w:color="auto"/>
          </w:divBdr>
        </w:div>
      </w:divsChild>
    </w:div>
    <w:div w:id="924797925">
      <w:bodyDiv w:val="1"/>
      <w:marLeft w:val="0"/>
      <w:marRight w:val="0"/>
      <w:marTop w:val="0"/>
      <w:marBottom w:val="0"/>
      <w:divBdr>
        <w:top w:val="none" w:sz="0" w:space="0" w:color="auto"/>
        <w:left w:val="none" w:sz="0" w:space="0" w:color="auto"/>
        <w:bottom w:val="none" w:sz="0" w:space="0" w:color="auto"/>
        <w:right w:val="none" w:sz="0" w:space="0" w:color="auto"/>
      </w:divBdr>
      <w:divsChild>
        <w:div w:id="297272579">
          <w:marLeft w:val="0"/>
          <w:marRight w:val="0"/>
          <w:marTop w:val="0"/>
          <w:marBottom w:val="0"/>
          <w:divBdr>
            <w:top w:val="none" w:sz="0" w:space="0" w:color="auto"/>
            <w:left w:val="none" w:sz="0" w:space="0" w:color="auto"/>
            <w:bottom w:val="none" w:sz="0" w:space="0" w:color="auto"/>
            <w:right w:val="none" w:sz="0" w:space="0" w:color="auto"/>
          </w:divBdr>
        </w:div>
        <w:div w:id="478502430">
          <w:marLeft w:val="0"/>
          <w:marRight w:val="0"/>
          <w:marTop w:val="0"/>
          <w:marBottom w:val="0"/>
          <w:divBdr>
            <w:top w:val="none" w:sz="0" w:space="0" w:color="auto"/>
            <w:left w:val="none" w:sz="0" w:space="0" w:color="auto"/>
            <w:bottom w:val="none" w:sz="0" w:space="0" w:color="auto"/>
            <w:right w:val="none" w:sz="0" w:space="0" w:color="auto"/>
          </w:divBdr>
        </w:div>
        <w:div w:id="613633596">
          <w:marLeft w:val="0"/>
          <w:marRight w:val="0"/>
          <w:marTop w:val="0"/>
          <w:marBottom w:val="0"/>
          <w:divBdr>
            <w:top w:val="none" w:sz="0" w:space="0" w:color="auto"/>
            <w:left w:val="none" w:sz="0" w:space="0" w:color="auto"/>
            <w:bottom w:val="none" w:sz="0" w:space="0" w:color="auto"/>
            <w:right w:val="none" w:sz="0" w:space="0" w:color="auto"/>
          </w:divBdr>
        </w:div>
        <w:div w:id="1186595028">
          <w:marLeft w:val="0"/>
          <w:marRight w:val="0"/>
          <w:marTop w:val="0"/>
          <w:marBottom w:val="0"/>
          <w:divBdr>
            <w:top w:val="none" w:sz="0" w:space="0" w:color="auto"/>
            <w:left w:val="none" w:sz="0" w:space="0" w:color="auto"/>
            <w:bottom w:val="none" w:sz="0" w:space="0" w:color="auto"/>
            <w:right w:val="none" w:sz="0" w:space="0" w:color="auto"/>
          </w:divBdr>
        </w:div>
        <w:div w:id="1362514220">
          <w:marLeft w:val="0"/>
          <w:marRight w:val="0"/>
          <w:marTop w:val="0"/>
          <w:marBottom w:val="0"/>
          <w:divBdr>
            <w:top w:val="none" w:sz="0" w:space="0" w:color="auto"/>
            <w:left w:val="none" w:sz="0" w:space="0" w:color="auto"/>
            <w:bottom w:val="none" w:sz="0" w:space="0" w:color="auto"/>
            <w:right w:val="none" w:sz="0" w:space="0" w:color="auto"/>
          </w:divBdr>
        </w:div>
        <w:div w:id="1387339522">
          <w:marLeft w:val="0"/>
          <w:marRight w:val="0"/>
          <w:marTop w:val="0"/>
          <w:marBottom w:val="0"/>
          <w:divBdr>
            <w:top w:val="none" w:sz="0" w:space="0" w:color="auto"/>
            <w:left w:val="none" w:sz="0" w:space="0" w:color="auto"/>
            <w:bottom w:val="none" w:sz="0" w:space="0" w:color="auto"/>
            <w:right w:val="none" w:sz="0" w:space="0" w:color="auto"/>
          </w:divBdr>
        </w:div>
        <w:div w:id="1479690344">
          <w:marLeft w:val="0"/>
          <w:marRight w:val="0"/>
          <w:marTop w:val="0"/>
          <w:marBottom w:val="0"/>
          <w:divBdr>
            <w:top w:val="none" w:sz="0" w:space="0" w:color="auto"/>
            <w:left w:val="none" w:sz="0" w:space="0" w:color="auto"/>
            <w:bottom w:val="none" w:sz="0" w:space="0" w:color="auto"/>
            <w:right w:val="none" w:sz="0" w:space="0" w:color="auto"/>
          </w:divBdr>
        </w:div>
        <w:div w:id="1491483494">
          <w:marLeft w:val="0"/>
          <w:marRight w:val="0"/>
          <w:marTop w:val="0"/>
          <w:marBottom w:val="0"/>
          <w:divBdr>
            <w:top w:val="none" w:sz="0" w:space="0" w:color="auto"/>
            <w:left w:val="none" w:sz="0" w:space="0" w:color="auto"/>
            <w:bottom w:val="none" w:sz="0" w:space="0" w:color="auto"/>
            <w:right w:val="none" w:sz="0" w:space="0" w:color="auto"/>
          </w:divBdr>
        </w:div>
        <w:div w:id="1501504935">
          <w:marLeft w:val="0"/>
          <w:marRight w:val="0"/>
          <w:marTop w:val="0"/>
          <w:marBottom w:val="0"/>
          <w:divBdr>
            <w:top w:val="none" w:sz="0" w:space="0" w:color="auto"/>
            <w:left w:val="none" w:sz="0" w:space="0" w:color="auto"/>
            <w:bottom w:val="none" w:sz="0" w:space="0" w:color="auto"/>
            <w:right w:val="none" w:sz="0" w:space="0" w:color="auto"/>
          </w:divBdr>
        </w:div>
        <w:div w:id="2060013031">
          <w:marLeft w:val="0"/>
          <w:marRight w:val="0"/>
          <w:marTop w:val="0"/>
          <w:marBottom w:val="0"/>
          <w:divBdr>
            <w:top w:val="none" w:sz="0" w:space="0" w:color="auto"/>
            <w:left w:val="none" w:sz="0" w:space="0" w:color="auto"/>
            <w:bottom w:val="none" w:sz="0" w:space="0" w:color="auto"/>
            <w:right w:val="none" w:sz="0" w:space="0" w:color="auto"/>
          </w:divBdr>
        </w:div>
      </w:divsChild>
    </w:div>
    <w:div w:id="955063866">
      <w:bodyDiv w:val="1"/>
      <w:marLeft w:val="0"/>
      <w:marRight w:val="0"/>
      <w:marTop w:val="0"/>
      <w:marBottom w:val="0"/>
      <w:divBdr>
        <w:top w:val="none" w:sz="0" w:space="0" w:color="auto"/>
        <w:left w:val="none" w:sz="0" w:space="0" w:color="auto"/>
        <w:bottom w:val="none" w:sz="0" w:space="0" w:color="auto"/>
        <w:right w:val="none" w:sz="0" w:space="0" w:color="auto"/>
      </w:divBdr>
      <w:divsChild>
        <w:div w:id="1445609915">
          <w:marLeft w:val="0"/>
          <w:marRight w:val="0"/>
          <w:marTop w:val="0"/>
          <w:marBottom w:val="0"/>
          <w:divBdr>
            <w:top w:val="none" w:sz="0" w:space="0" w:color="auto"/>
            <w:left w:val="none" w:sz="0" w:space="0" w:color="auto"/>
            <w:bottom w:val="none" w:sz="0" w:space="0" w:color="auto"/>
            <w:right w:val="none" w:sz="0" w:space="0" w:color="auto"/>
          </w:divBdr>
        </w:div>
        <w:div w:id="1518808173">
          <w:marLeft w:val="0"/>
          <w:marRight w:val="0"/>
          <w:marTop w:val="0"/>
          <w:marBottom w:val="0"/>
          <w:divBdr>
            <w:top w:val="none" w:sz="0" w:space="0" w:color="auto"/>
            <w:left w:val="none" w:sz="0" w:space="0" w:color="auto"/>
            <w:bottom w:val="none" w:sz="0" w:space="0" w:color="auto"/>
            <w:right w:val="none" w:sz="0" w:space="0" w:color="auto"/>
          </w:divBdr>
        </w:div>
      </w:divsChild>
    </w:div>
    <w:div w:id="965543018">
      <w:bodyDiv w:val="1"/>
      <w:marLeft w:val="0"/>
      <w:marRight w:val="0"/>
      <w:marTop w:val="0"/>
      <w:marBottom w:val="0"/>
      <w:divBdr>
        <w:top w:val="none" w:sz="0" w:space="0" w:color="auto"/>
        <w:left w:val="none" w:sz="0" w:space="0" w:color="auto"/>
        <w:bottom w:val="none" w:sz="0" w:space="0" w:color="auto"/>
        <w:right w:val="none" w:sz="0" w:space="0" w:color="auto"/>
      </w:divBdr>
      <w:divsChild>
        <w:div w:id="524559437">
          <w:marLeft w:val="0"/>
          <w:marRight w:val="0"/>
          <w:marTop w:val="0"/>
          <w:marBottom w:val="0"/>
          <w:divBdr>
            <w:top w:val="none" w:sz="0" w:space="0" w:color="auto"/>
            <w:left w:val="none" w:sz="0" w:space="0" w:color="auto"/>
            <w:bottom w:val="none" w:sz="0" w:space="0" w:color="auto"/>
            <w:right w:val="none" w:sz="0" w:space="0" w:color="auto"/>
          </w:divBdr>
        </w:div>
        <w:div w:id="1114792374">
          <w:marLeft w:val="0"/>
          <w:marRight w:val="0"/>
          <w:marTop w:val="0"/>
          <w:marBottom w:val="0"/>
          <w:divBdr>
            <w:top w:val="none" w:sz="0" w:space="0" w:color="auto"/>
            <w:left w:val="none" w:sz="0" w:space="0" w:color="auto"/>
            <w:bottom w:val="none" w:sz="0" w:space="0" w:color="auto"/>
            <w:right w:val="none" w:sz="0" w:space="0" w:color="auto"/>
          </w:divBdr>
        </w:div>
        <w:div w:id="1409155561">
          <w:marLeft w:val="0"/>
          <w:marRight w:val="0"/>
          <w:marTop w:val="0"/>
          <w:marBottom w:val="0"/>
          <w:divBdr>
            <w:top w:val="none" w:sz="0" w:space="0" w:color="auto"/>
            <w:left w:val="none" w:sz="0" w:space="0" w:color="auto"/>
            <w:bottom w:val="none" w:sz="0" w:space="0" w:color="auto"/>
            <w:right w:val="none" w:sz="0" w:space="0" w:color="auto"/>
          </w:divBdr>
        </w:div>
        <w:div w:id="1443304674">
          <w:marLeft w:val="0"/>
          <w:marRight w:val="0"/>
          <w:marTop w:val="0"/>
          <w:marBottom w:val="0"/>
          <w:divBdr>
            <w:top w:val="none" w:sz="0" w:space="0" w:color="auto"/>
            <w:left w:val="none" w:sz="0" w:space="0" w:color="auto"/>
            <w:bottom w:val="none" w:sz="0" w:space="0" w:color="auto"/>
            <w:right w:val="none" w:sz="0" w:space="0" w:color="auto"/>
          </w:divBdr>
        </w:div>
        <w:div w:id="1680890692">
          <w:marLeft w:val="0"/>
          <w:marRight w:val="0"/>
          <w:marTop w:val="0"/>
          <w:marBottom w:val="0"/>
          <w:divBdr>
            <w:top w:val="none" w:sz="0" w:space="0" w:color="auto"/>
            <w:left w:val="none" w:sz="0" w:space="0" w:color="auto"/>
            <w:bottom w:val="none" w:sz="0" w:space="0" w:color="auto"/>
            <w:right w:val="none" w:sz="0" w:space="0" w:color="auto"/>
          </w:divBdr>
        </w:div>
      </w:divsChild>
    </w:div>
    <w:div w:id="1040473845">
      <w:bodyDiv w:val="1"/>
      <w:marLeft w:val="0"/>
      <w:marRight w:val="0"/>
      <w:marTop w:val="0"/>
      <w:marBottom w:val="0"/>
      <w:divBdr>
        <w:top w:val="none" w:sz="0" w:space="0" w:color="auto"/>
        <w:left w:val="none" w:sz="0" w:space="0" w:color="auto"/>
        <w:bottom w:val="none" w:sz="0" w:space="0" w:color="auto"/>
        <w:right w:val="none" w:sz="0" w:space="0" w:color="auto"/>
      </w:divBdr>
      <w:divsChild>
        <w:div w:id="1038243424">
          <w:marLeft w:val="0"/>
          <w:marRight w:val="0"/>
          <w:marTop w:val="0"/>
          <w:marBottom w:val="0"/>
          <w:divBdr>
            <w:top w:val="none" w:sz="0" w:space="0" w:color="auto"/>
            <w:left w:val="none" w:sz="0" w:space="0" w:color="auto"/>
            <w:bottom w:val="none" w:sz="0" w:space="0" w:color="auto"/>
            <w:right w:val="none" w:sz="0" w:space="0" w:color="auto"/>
          </w:divBdr>
        </w:div>
        <w:div w:id="1094938401">
          <w:marLeft w:val="0"/>
          <w:marRight w:val="0"/>
          <w:marTop w:val="0"/>
          <w:marBottom w:val="0"/>
          <w:divBdr>
            <w:top w:val="none" w:sz="0" w:space="0" w:color="auto"/>
            <w:left w:val="none" w:sz="0" w:space="0" w:color="auto"/>
            <w:bottom w:val="none" w:sz="0" w:space="0" w:color="auto"/>
            <w:right w:val="none" w:sz="0" w:space="0" w:color="auto"/>
          </w:divBdr>
        </w:div>
        <w:div w:id="2023387032">
          <w:marLeft w:val="0"/>
          <w:marRight w:val="0"/>
          <w:marTop w:val="0"/>
          <w:marBottom w:val="0"/>
          <w:divBdr>
            <w:top w:val="none" w:sz="0" w:space="0" w:color="auto"/>
            <w:left w:val="none" w:sz="0" w:space="0" w:color="auto"/>
            <w:bottom w:val="none" w:sz="0" w:space="0" w:color="auto"/>
            <w:right w:val="none" w:sz="0" w:space="0" w:color="auto"/>
          </w:divBdr>
        </w:div>
      </w:divsChild>
    </w:div>
    <w:div w:id="1044793986">
      <w:bodyDiv w:val="1"/>
      <w:marLeft w:val="0"/>
      <w:marRight w:val="0"/>
      <w:marTop w:val="0"/>
      <w:marBottom w:val="0"/>
      <w:divBdr>
        <w:top w:val="none" w:sz="0" w:space="0" w:color="auto"/>
        <w:left w:val="none" w:sz="0" w:space="0" w:color="auto"/>
        <w:bottom w:val="none" w:sz="0" w:space="0" w:color="auto"/>
        <w:right w:val="none" w:sz="0" w:space="0" w:color="auto"/>
      </w:divBdr>
      <w:divsChild>
        <w:div w:id="24600888">
          <w:marLeft w:val="0"/>
          <w:marRight w:val="0"/>
          <w:marTop w:val="0"/>
          <w:marBottom w:val="0"/>
          <w:divBdr>
            <w:top w:val="none" w:sz="0" w:space="0" w:color="auto"/>
            <w:left w:val="none" w:sz="0" w:space="0" w:color="auto"/>
            <w:bottom w:val="none" w:sz="0" w:space="0" w:color="auto"/>
            <w:right w:val="none" w:sz="0" w:space="0" w:color="auto"/>
          </w:divBdr>
        </w:div>
        <w:div w:id="1453743579">
          <w:marLeft w:val="0"/>
          <w:marRight w:val="0"/>
          <w:marTop w:val="0"/>
          <w:marBottom w:val="0"/>
          <w:divBdr>
            <w:top w:val="none" w:sz="0" w:space="0" w:color="auto"/>
            <w:left w:val="none" w:sz="0" w:space="0" w:color="auto"/>
            <w:bottom w:val="none" w:sz="0" w:space="0" w:color="auto"/>
            <w:right w:val="none" w:sz="0" w:space="0" w:color="auto"/>
          </w:divBdr>
        </w:div>
        <w:div w:id="1816097416">
          <w:marLeft w:val="0"/>
          <w:marRight w:val="0"/>
          <w:marTop w:val="0"/>
          <w:marBottom w:val="0"/>
          <w:divBdr>
            <w:top w:val="none" w:sz="0" w:space="0" w:color="auto"/>
            <w:left w:val="none" w:sz="0" w:space="0" w:color="auto"/>
            <w:bottom w:val="none" w:sz="0" w:space="0" w:color="auto"/>
            <w:right w:val="none" w:sz="0" w:space="0" w:color="auto"/>
          </w:divBdr>
        </w:div>
      </w:divsChild>
    </w:div>
    <w:div w:id="1052851754">
      <w:bodyDiv w:val="1"/>
      <w:marLeft w:val="0"/>
      <w:marRight w:val="0"/>
      <w:marTop w:val="0"/>
      <w:marBottom w:val="0"/>
      <w:divBdr>
        <w:top w:val="none" w:sz="0" w:space="0" w:color="auto"/>
        <w:left w:val="none" w:sz="0" w:space="0" w:color="auto"/>
        <w:bottom w:val="none" w:sz="0" w:space="0" w:color="auto"/>
        <w:right w:val="none" w:sz="0" w:space="0" w:color="auto"/>
      </w:divBdr>
      <w:divsChild>
        <w:div w:id="372924177">
          <w:marLeft w:val="0"/>
          <w:marRight w:val="0"/>
          <w:marTop w:val="0"/>
          <w:marBottom w:val="0"/>
          <w:divBdr>
            <w:top w:val="none" w:sz="0" w:space="0" w:color="auto"/>
            <w:left w:val="none" w:sz="0" w:space="0" w:color="auto"/>
            <w:bottom w:val="none" w:sz="0" w:space="0" w:color="auto"/>
            <w:right w:val="none" w:sz="0" w:space="0" w:color="auto"/>
          </w:divBdr>
        </w:div>
      </w:divsChild>
    </w:div>
    <w:div w:id="1058169127">
      <w:bodyDiv w:val="1"/>
      <w:marLeft w:val="0"/>
      <w:marRight w:val="0"/>
      <w:marTop w:val="0"/>
      <w:marBottom w:val="0"/>
      <w:divBdr>
        <w:top w:val="none" w:sz="0" w:space="0" w:color="auto"/>
        <w:left w:val="none" w:sz="0" w:space="0" w:color="auto"/>
        <w:bottom w:val="none" w:sz="0" w:space="0" w:color="auto"/>
        <w:right w:val="none" w:sz="0" w:space="0" w:color="auto"/>
      </w:divBdr>
      <w:divsChild>
        <w:div w:id="12583196">
          <w:marLeft w:val="0"/>
          <w:marRight w:val="0"/>
          <w:marTop w:val="0"/>
          <w:marBottom w:val="0"/>
          <w:divBdr>
            <w:top w:val="none" w:sz="0" w:space="0" w:color="auto"/>
            <w:left w:val="none" w:sz="0" w:space="0" w:color="auto"/>
            <w:bottom w:val="none" w:sz="0" w:space="0" w:color="auto"/>
            <w:right w:val="none" w:sz="0" w:space="0" w:color="auto"/>
          </w:divBdr>
        </w:div>
        <w:div w:id="16931482">
          <w:marLeft w:val="0"/>
          <w:marRight w:val="0"/>
          <w:marTop w:val="0"/>
          <w:marBottom w:val="0"/>
          <w:divBdr>
            <w:top w:val="none" w:sz="0" w:space="0" w:color="auto"/>
            <w:left w:val="none" w:sz="0" w:space="0" w:color="auto"/>
            <w:bottom w:val="none" w:sz="0" w:space="0" w:color="auto"/>
            <w:right w:val="none" w:sz="0" w:space="0" w:color="auto"/>
          </w:divBdr>
        </w:div>
        <w:div w:id="47658002">
          <w:marLeft w:val="0"/>
          <w:marRight w:val="0"/>
          <w:marTop w:val="0"/>
          <w:marBottom w:val="0"/>
          <w:divBdr>
            <w:top w:val="none" w:sz="0" w:space="0" w:color="auto"/>
            <w:left w:val="none" w:sz="0" w:space="0" w:color="auto"/>
            <w:bottom w:val="none" w:sz="0" w:space="0" w:color="auto"/>
            <w:right w:val="none" w:sz="0" w:space="0" w:color="auto"/>
          </w:divBdr>
        </w:div>
        <w:div w:id="68773591">
          <w:marLeft w:val="0"/>
          <w:marRight w:val="0"/>
          <w:marTop w:val="0"/>
          <w:marBottom w:val="0"/>
          <w:divBdr>
            <w:top w:val="none" w:sz="0" w:space="0" w:color="auto"/>
            <w:left w:val="none" w:sz="0" w:space="0" w:color="auto"/>
            <w:bottom w:val="none" w:sz="0" w:space="0" w:color="auto"/>
            <w:right w:val="none" w:sz="0" w:space="0" w:color="auto"/>
          </w:divBdr>
        </w:div>
        <w:div w:id="135731750">
          <w:marLeft w:val="0"/>
          <w:marRight w:val="0"/>
          <w:marTop w:val="0"/>
          <w:marBottom w:val="0"/>
          <w:divBdr>
            <w:top w:val="none" w:sz="0" w:space="0" w:color="auto"/>
            <w:left w:val="none" w:sz="0" w:space="0" w:color="auto"/>
            <w:bottom w:val="none" w:sz="0" w:space="0" w:color="auto"/>
            <w:right w:val="none" w:sz="0" w:space="0" w:color="auto"/>
          </w:divBdr>
        </w:div>
        <w:div w:id="137571952">
          <w:marLeft w:val="0"/>
          <w:marRight w:val="0"/>
          <w:marTop w:val="0"/>
          <w:marBottom w:val="0"/>
          <w:divBdr>
            <w:top w:val="none" w:sz="0" w:space="0" w:color="auto"/>
            <w:left w:val="none" w:sz="0" w:space="0" w:color="auto"/>
            <w:bottom w:val="none" w:sz="0" w:space="0" w:color="auto"/>
            <w:right w:val="none" w:sz="0" w:space="0" w:color="auto"/>
          </w:divBdr>
        </w:div>
        <w:div w:id="148137498">
          <w:marLeft w:val="0"/>
          <w:marRight w:val="0"/>
          <w:marTop w:val="0"/>
          <w:marBottom w:val="0"/>
          <w:divBdr>
            <w:top w:val="none" w:sz="0" w:space="0" w:color="auto"/>
            <w:left w:val="none" w:sz="0" w:space="0" w:color="auto"/>
            <w:bottom w:val="none" w:sz="0" w:space="0" w:color="auto"/>
            <w:right w:val="none" w:sz="0" w:space="0" w:color="auto"/>
          </w:divBdr>
        </w:div>
        <w:div w:id="165558710">
          <w:marLeft w:val="0"/>
          <w:marRight w:val="0"/>
          <w:marTop w:val="0"/>
          <w:marBottom w:val="0"/>
          <w:divBdr>
            <w:top w:val="none" w:sz="0" w:space="0" w:color="auto"/>
            <w:left w:val="none" w:sz="0" w:space="0" w:color="auto"/>
            <w:bottom w:val="none" w:sz="0" w:space="0" w:color="auto"/>
            <w:right w:val="none" w:sz="0" w:space="0" w:color="auto"/>
          </w:divBdr>
        </w:div>
        <w:div w:id="168260188">
          <w:marLeft w:val="0"/>
          <w:marRight w:val="0"/>
          <w:marTop w:val="0"/>
          <w:marBottom w:val="0"/>
          <w:divBdr>
            <w:top w:val="none" w:sz="0" w:space="0" w:color="auto"/>
            <w:left w:val="none" w:sz="0" w:space="0" w:color="auto"/>
            <w:bottom w:val="none" w:sz="0" w:space="0" w:color="auto"/>
            <w:right w:val="none" w:sz="0" w:space="0" w:color="auto"/>
          </w:divBdr>
        </w:div>
        <w:div w:id="180827281">
          <w:marLeft w:val="0"/>
          <w:marRight w:val="0"/>
          <w:marTop w:val="0"/>
          <w:marBottom w:val="0"/>
          <w:divBdr>
            <w:top w:val="none" w:sz="0" w:space="0" w:color="auto"/>
            <w:left w:val="none" w:sz="0" w:space="0" w:color="auto"/>
            <w:bottom w:val="none" w:sz="0" w:space="0" w:color="auto"/>
            <w:right w:val="none" w:sz="0" w:space="0" w:color="auto"/>
          </w:divBdr>
        </w:div>
        <w:div w:id="199124128">
          <w:marLeft w:val="0"/>
          <w:marRight w:val="0"/>
          <w:marTop w:val="0"/>
          <w:marBottom w:val="0"/>
          <w:divBdr>
            <w:top w:val="none" w:sz="0" w:space="0" w:color="auto"/>
            <w:left w:val="none" w:sz="0" w:space="0" w:color="auto"/>
            <w:bottom w:val="none" w:sz="0" w:space="0" w:color="auto"/>
            <w:right w:val="none" w:sz="0" w:space="0" w:color="auto"/>
          </w:divBdr>
        </w:div>
        <w:div w:id="213546175">
          <w:marLeft w:val="0"/>
          <w:marRight w:val="0"/>
          <w:marTop w:val="0"/>
          <w:marBottom w:val="0"/>
          <w:divBdr>
            <w:top w:val="none" w:sz="0" w:space="0" w:color="auto"/>
            <w:left w:val="none" w:sz="0" w:space="0" w:color="auto"/>
            <w:bottom w:val="none" w:sz="0" w:space="0" w:color="auto"/>
            <w:right w:val="none" w:sz="0" w:space="0" w:color="auto"/>
          </w:divBdr>
        </w:div>
        <w:div w:id="231232916">
          <w:marLeft w:val="0"/>
          <w:marRight w:val="0"/>
          <w:marTop w:val="0"/>
          <w:marBottom w:val="0"/>
          <w:divBdr>
            <w:top w:val="none" w:sz="0" w:space="0" w:color="auto"/>
            <w:left w:val="none" w:sz="0" w:space="0" w:color="auto"/>
            <w:bottom w:val="none" w:sz="0" w:space="0" w:color="auto"/>
            <w:right w:val="none" w:sz="0" w:space="0" w:color="auto"/>
          </w:divBdr>
        </w:div>
        <w:div w:id="276186080">
          <w:marLeft w:val="0"/>
          <w:marRight w:val="0"/>
          <w:marTop w:val="0"/>
          <w:marBottom w:val="0"/>
          <w:divBdr>
            <w:top w:val="none" w:sz="0" w:space="0" w:color="auto"/>
            <w:left w:val="none" w:sz="0" w:space="0" w:color="auto"/>
            <w:bottom w:val="none" w:sz="0" w:space="0" w:color="auto"/>
            <w:right w:val="none" w:sz="0" w:space="0" w:color="auto"/>
          </w:divBdr>
        </w:div>
        <w:div w:id="354429203">
          <w:marLeft w:val="0"/>
          <w:marRight w:val="0"/>
          <w:marTop w:val="0"/>
          <w:marBottom w:val="0"/>
          <w:divBdr>
            <w:top w:val="none" w:sz="0" w:space="0" w:color="auto"/>
            <w:left w:val="none" w:sz="0" w:space="0" w:color="auto"/>
            <w:bottom w:val="none" w:sz="0" w:space="0" w:color="auto"/>
            <w:right w:val="none" w:sz="0" w:space="0" w:color="auto"/>
          </w:divBdr>
        </w:div>
        <w:div w:id="370108563">
          <w:marLeft w:val="0"/>
          <w:marRight w:val="0"/>
          <w:marTop w:val="0"/>
          <w:marBottom w:val="0"/>
          <w:divBdr>
            <w:top w:val="none" w:sz="0" w:space="0" w:color="auto"/>
            <w:left w:val="none" w:sz="0" w:space="0" w:color="auto"/>
            <w:bottom w:val="none" w:sz="0" w:space="0" w:color="auto"/>
            <w:right w:val="none" w:sz="0" w:space="0" w:color="auto"/>
          </w:divBdr>
        </w:div>
        <w:div w:id="441266184">
          <w:marLeft w:val="0"/>
          <w:marRight w:val="0"/>
          <w:marTop w:val="0"/>
          <w:marBottom w:val="0"/>
          <w:divBdr>
            <w:top w:val="none" w:sz="0" w:space="0" w:color="auto"/>
            <w:left w:val="none" w:sz="0" w:space="0" w:color="auto"/>
            <w:bottom w:val="none" w:sz="0" w:space="0" w:color="auto"/>
            <w:right w:val="none" w:sz="0" w:space="0" w:color="auto"/>
          </w:divBdr>
        </w:div>
        <w:div w:id="442117933">
          <w:marLeft w:val="0"/>
          <w:marRight w:val="0"/>
          <w:marTop w:val="0"/>
          <w:marBottom w:val="0"/>
          <w:divBdr>
            <w:top w:val="none" w:sz="0" w:space="0" w:color="auto"/>
            <w:left w:val="none" w:sz="0" w:space="0" w:color="auto"/>
            <w:bottom w:val="none" w:sz="0" w:space="0" w:color="auto"/>
            <w:right w:val="none" w:sz="0" w:space="0" w:color="auto"/>
          </w:divBdr>
        </w:div>
        <w:div w:id="462240030">
          <w:marLeft w:val="0"/>
          <w:marRight w:val="0"/>
          <w:marTop w:val="0"/>
          <w:marBottom w:val="0"/>
          <w:divBdr>
            <w:top w:val="none" w:sz="0" w:space="0" w:color="auto"/>
            <w:left w:val="none" w:sz="0" w:space="0" w:color="auto"/>
            <w:bottom w:val="none" w:sz="0" w:space="0" w:color="auto"/>
            <w:right w:val="none" w:sz="0" w:space="0" w:color="auto"/>
          </w:divBdr>
        </w:div>
        <w:div w:id="486283292">
          <w:marLeft w:val="0"/>
          <w:marRight w:val="0"/>
          <w:marTop w:val="0"/>
          <w:marBottom w:val="0"/>
          <w:divBdr>
            <w:top w:val="none" w:sz="0" w:space="0" w:color="auto"/>
            <w:left w:val="none" w:sz="0" w:space="0" w:color="auto"/>
            <w:bottom w:val="none" w:sz="0" w:space="0" w:color="auto"/>
            <w:right w:val="none" w:sz="0" w:space="0" w:color="auto"/>
          </w:divBdr>
        </w:div>
        <w:div w:id="546265233">
          <w:marLeft w:val="0"/>
          <w:marRight w:val="0"/>
          <w:marTop w:val="0"/>
          <w:marBottom w:val="0"/>
          <w:divBdr>
            <w:top w:val="none" w:sz="0" w:space="0" w:color="auto"/>
            <w:left w:val="none" w:sz="0" w:space="0" w:color="auto"/>
            <w:bottom w:val="none" w:sz="0" w:space="0" w:color="auto"/>
            <w:right w:val="none" w:sz="0" w:space="0" w:color="auto"/>
          </w:divBdr>
        </w:div>
        <w:div w:id="554971339">
          <w:marLeft w:val="0"/>
          <w:marRight w:val="0"/>
          <w:marTop w:val="0"/>
          <w:marBottom w:val="0"/>
          <w:divBdr>
            <w:top w:val="none" w:sz="0" w:space="0" w:color="auto"/>
            <w:left w:val="none" w:sz="0" w:space="0" w:color="auto"/>
            <w:bottom w:val="none" w:sz="0" w:space="0" w:color="auto"/>
            <w:right w:val="none" w:sz="0" w:space="0" w:color="auto"/>
          </w:divBdr>
        </w:div>
        <w:div w:id="556207544">
          <w:marLeft w:val="0"/>
          <w:marRight w:val="0"/>
          <w:marTop w:val="0"/>
          <w:marBottom w:val="0"/>
          <w:divBdr>
            <w:top w:val="none" w:sz="0" w:space="0" w:color="auto"/>
            <w:left w:val="none" w:sz="0" w:space="0" w:color="auto"/>
            <w:bottom w:val="none" w:sz="0" w:space="0" w:color="auto"/>
            <w:right w:val="none" w:sz="0" w:space="0" w:color="auto"/>
          </w:divBdr>
        </w:div>
        <w:div w:id="609510926">
          <w:marLeft w:val="0"/>
          <w:marRight w:val="0"/>
          <w:marTop w:val="0"/>
          <w:marBottom w:val="0"/>
          <w:divBdr>
            <w:top w:val="none" w:sz="0" w:space="0" w:color="auto"/>
            <w:left w:val="none" w:sz="0" w:space="0" w:color="auto"/>
            <w:bottom w:val="none" w:sz="0" w:space="0" w:color="auto"/>
            <w:right w:val="none" w:sz="0" w:space="0" w:color="auto"/>
          </w:divBdr>
        </w:div>
        <w:div w:id="656963052">
          <w:marLeft w:val="0"/>
          <w:marRight w:val="0"/>
          <w:marTop w:val="0"/>
          <w:marBottom w:val="0"/>
          <w:divBdr>
            <w:top w:val="none" w:sz="0" w:space="0" w:color="auto"/>
            <w:left w:val="none" w:sz="0" w:space="0" w:color="auto"/>
            <w:bottom w:val="none" w:sz="0" w:space="0" w:color="auto"/>
            <w:right w:val="none" w:sz="0" w:space="0" w:color="auto"/>
          </w:divBdr>
        </w:div>
        <w:div w:id="688917580">
          <w:marLeft w:val="0"/>
          <w:marRight w:val="0"/>
          <w:marTop w:val="0"/>
          <w:marBottom w:val="0"/>
          <w:divBdr>
            <w:top w:val="none" w:sz="0" w:space="0" w:color="auto"/>
            <w:left w:val="none" w:sz="0" w:space="0" w:color="auto"/>
            <w:bottom w:val="none" w:sz="0" w:space="0" w:color="auto"/>
            <w:right w:val="none" w:sz="0" w:space="0" w:color="auto"/>
          </w:divBdr>
        </w:div>
        <w:div w:id="705831886">
          <w:marLeft w:val="0"/>
          <w:marRight w:val="0"/>
          <w:marTop w:val="0"/>
          <w:marBottom w:val="0"/>
          <w:divBdr>
            <w:top w:val="none" w:sz="0" w:space="0" w:color="auto"/>
            <w:left w:val="none" w:sz="0" w:space="0" w:color="auto"/>
            <w:bottom w:val="none" w:sz="0" w:space="0" w:color="auto"/>
            <w:right w:val="none" w:sz="0" w:space="0" w:color="auto"/>
          </w:divBdr>
        </w:div>
        <w:div w:id="712074663">
          <w:marLeft w:val="0"/>
          <w:marRight w:val="0"/>
          <w:marTop w:val="0"/>
          <w:marBottom w:val="0"/>
          <w:divBdr>
            <w:top w:val="none" w:sz="0" w:space="0" w:color="auto"/>
            <w:left w:val="none" w:sz="0" w:space="0" w:color="auto"/>
            <w:bottom w:val="none" w:sz="0" w:space="0" w:color="auto"/>
            <w:right w:val="none" w:sz="0" w:space="0" w:color="auto"/>
          </w:divBdr>
        </w:div>
        <w:div w:id="762072121">
          <w:marLeft w:val="0"/>
          <w:marRight w:val="0"/>
          <w:marTop w:val="0"/>
          <w:marBottom w:val="0"/>
          <w:divBdr>
            <w:top w:val="none" w:sz="0" w:space="0" w:color="auto"/>
            <w:left w:val="none" w:sz="0" w:space="0" w:color="auto"/>
            <w:bottom w:val="none" w:sz="0" w:space="0" w:color="auto"/>
            <w:right w:val="none" w:sz="0" w:space="0" w:color="auto"/>
          </w:divBdr>
        </w:div>
        <w:div w:id="772552659">
          <w:marLeft w:val="0"/>
          <w:marRight w:val="0"/>
          <w:marTop w:val="0"/>
          <w:marBottom w:val="0"/>
          <w:divBdr>
            <w:top w:val="none" w:sz="0" w:space="0" w:color="auto"/>
            <w:left w:val="none" w:sz="0" w:space="0" w:color="auto"/>
            <w:bottom w:val="none" w:sz="0" w:space="0" w:color="auto"/>
            <w:right w:val="none" w:sz="0" w:space="0" w:color="auto"/>
          </w:divBdr>
        </w:div>
        <w:div w:id="772937791">
          <w:marLeft w:val="0"/>
          <w:marRight w:val="0"/>
          <w:marTop w:val="0"/>
          <w:marBottom w:val="0"/>
          <w:divBdr>
            <w:top w:val="none" w:sz="0" w:space="0" w:color="auto"/>
            <w:left w:val="none" w:sz="0" w:space="0" w:color="auto"/>
            <w:bottom w:val="none" w:sz="0" w:space="0" w:color="auto"/>
            <w:right w:val="none" w:sz="0" w:space="0" w:color="auto"/>
          </w:divBdr>
        </w:div>
        <w:div w:id="846409820">
          <w:marLeft w:val="0"/>
          <w:marRight w:val="0"/>
          <w:marTop w:val="0"/>
          <w:marBottom w:val="0"/>
          <w:divBdr>
            <w:top w:val="none" w:sz="0" w:space="0" w:color="auto"/>
            <w:left w:val="none" w:sz="0" w:space="0" w:color="auto"/>
            <w:bottom w:val="none" w:sz="0" w:space="0" w:color="auto"/>
            <w:right w:val="none" w:sz="0" w:space="0" w:color="auto"/>
          </w:divBdr>
        </w:div>
        <w:div w:id="855921984">
          <w:marLeft w:val="0"/>
          <w:marRight w:val="0"/>
          <w:marTop w:val="0"/>
          <w:marBottom w:val="0"/>
          <w:divBdr>
            <w:top w:val="none" w:sz="0" w:space="0" w:color="auto"/>
            <w:left w:val="none" w:sz="0" w:space="0" w:color="auto"/>
            <w:bottom w:val="none" w:sz="0" w:space="0" w:color="auto"/>
            <w:right w:val="none" w:sz="0" w:space="0" w:color="auto"/>
          </w:divBdr>
        </w:div>
        <w:div w:id="895891787">
          <w:marLeft w:val="0"/>
          <w:marRight w:val="0"/>
          <w:marTop w:val="0"/>
          <w:marBottom w:val="0"/>
          <w:divBdr>
            <w:top w:val="none" w:sz="0" w:space="0" w:color="auto"/>
            <w:left w:val="none" w:sz="0" w:space="0" w:color="auto"/>
            <w:bottom w:val="none" w:sz="0" w:space="0" w:color="auto"/>
            <w:right w:val="none" w:sz="0" w:space="0" w:color="auto"/>
          </w:divBdr>
        </w:div>
        <w:div w:id="935557372">
          <w:marLeft w:val="0"/>
          <w:marRight w:val="0"/>
          <w:marTop w:val="0"/>
          <w:marBottom w:val="0"/>
          <w:divBdr>
            <w:top w:val="none" w:sz="0" w:space="0" w:color="auto"/>
            <w:left w:val="none" w:sz="0" w:space="0" w:color="auto"/>
            <w:bottom w:val="none" w:sz="0" w:space="0" w:color="auto"/>
            <w:right w:val="none" w:sz="0" w:space="0" w:color="auto"/>
          </w:divBdr>
        </w:div>
        <w:div w:id="961182128">
          <w:marLeft w:val="0"/>
          <w:marRight w:val="0"/>
          <w:marTop w:val="0"/>
          <w:marBottom w:val="0"/>
          <w:divBdr>
            <w:top w:val="none" w:sz="0" w:space="0" w:color="auto"/>
            <w:left w:val="none" w:sz="0" w:space="0" w:color="auto"/>
            <w:bottom w:val="none" w:sz="0" w:space="0" w:color="auto"/>
            <w:right w:val="none" w:sz="0" w:space="0" w:color="auto"/>
          </w:divBdr>
        </w:div>
        <w:div w:id="1025785921">
          <w:marLeft w:val="0"/>
          <w:marRight w:val="0"/>
          <w:marTop w:val="0"/>
          <w:marBottom w:val="0"/>
          <w:divBdr>
            <w:top w:val="none" w:sz="0" w:space="0" w:color="auto"/>
            <w:left w:val="none" w:sz="0" w:space="0" w:color="auto"/>
            <w:bottom w:val="none" w:sz="0" w:space="0" w:color="auto"/>
            <w:right w:val="none" w:sz="0" w:space="0" w:color="auto"/>
          </w:divBdr>
        </w:div>
        <w:div w:id="1030883571">
          <w:marLeft w:val="0"/>
          <w:marRight w:val="0"/>
          <w:marTop w:val="0"/>
          <w:marBottom w:val="0"/>
          <w:divBdr>
            <w:top w:val="none" w:sz="0" w:space="0" w:color="auto"/>
            <w:left w:val="none" w:sz="0" w:space="0" w:color="auto"/>
            <w:bottom w:val="none" w:sz="0" w:space="0" w:color="auto"/>
            <w:right w:val="none" w:sz="0" w:space="0" w:color="auto"/>
          </w:divBdr>
        </w:div>
        <w:div w:id="1051154802">
          <w:marLeft w:val="0"/>
          <w:marRight w:val="0"/>
          <w:marTop w:val="0"/>
          <w:marBottom w:val="0"/>
          <w:divBdr>
            <w:top w:val="none" w:sz="0" w:space="0" w:color="auto"/>
            <w:left w:val="none" w:sz="0" w:space="0" w:color="auto"/>
            <w:bottom w:val="none" w:sz="0" w:space="0" w:color="auto"/>
            <w:right w:val="none" w:sz="0" w:space="0" w:color="auto"/>
          </w:divBdr>
        </w:div>
        <w:div w:id="1080829549">
          <w:marLeft w:val="0"/>
          <w:marRight w:val="0"/>
          <w:marTop w:val="0"/>
          <w:marBottom w:val="0"/>
          <w:divBdr>
            <w:top w:val="none" w:sz="0" w:space="0" w:color="auto"/>
            <w:left w:val="none" w:sz="0" w:space="0" w:color="auto"/>
            <w:bottom w:val="none" w:sz="0" w:space="0" w:color="auto"/>
            <w:right w:val="none" w:sz="0" w:space="0" w:color="auto"/>
          </w:divBdr>
        </w:div>
        <w:div w:id="1137337576">
          <w:marLeft w:val="0"/>
          <w:marRight w:val="0"/>
          <w:marTop w:val="0"/>
          <w:marBottom w:val="0"/>
          <w:divBdr>
            <w:top w:val="none" w:sz="0" w:space="0" w:color="auto"/>
            <w:left w:val="none" w:sz="0" w:space="0" w:color="auto"/>
            <w:bottom w:val="none" w:sz="0" w:space="0" w:color="auto"/>
            <w:right w:val="none" w:sz="0" w:space="0" w:color="auto"/>
          </w:divBdr>
        </w:div>
        <w:div w:id="1138570157">
          <w:marLeft w:val="0"/>
          <w:marRight w:val="0"/>
          <w:marTop w:val="0"/>
          <w:marBottom w:val="0"/>
          <w:divBdr>
            <w:top w:val="none" w:sz="0" w:space="0" w:color="auto"/>
            <w:left w:val="none" w:sz="0" w:space="0" w:color="auto"/>
            <w:bottom w:val="none" w:sz="0" w:space="0" w:color="auto"/>
            <w:right w:val="none" w:sz="0" w:space="0" w:color="auto"/>
          </w:divBdr>
        </w:div>
        <w:div w:id="1173489825">
          <w:marLeft w:val="0"/>
          <w:marRight w:val="0"/>
          <w:marTop w:val="0"/>
          <w:marBottom w:val="0"/>
          <w:divBdr>
            <w:top w:val="none" w:sz="0" w:space="0" w:color="auto"/>
            <w:left w:val="none" w:sz="0" w:space="0" w:color="auto"/>
            <w:bottom w:val="none" w:sz="0" w:space="0" w:color="auto"/>
            <w:right w:val="none" w:sz="0" w:space="0" w:color="auto"/>
          </w:divBdr>
        </w:div>
        <w:div w:id="1181045880">
          <w:marLeft w:val="0"/>
          <w:marRight w:val="0"/>
          <w:marTop w:val="0"/>
          <w:marBottom w:val="0"/>
          <w:divBdr>
            <w:top w:val="none" w:sz="0" w:space="0" w:color="auto"/>
            <w:left w:val="none" w:sz="0" w:space="0" w:color="auto"/>
            <w:bottom w:val="none" w:sz="0" w:space="0" w:color="auto"/>
            <w:right w:val="none" w:sz="0" w:space="0" w:color="auto"/>
          </w:divBdr>
        </w:div>
        <w:div w:id="1213421196">
          <w:marLeft w:val="0"/>
          <w:marRight w:val="0"/>
          <w:marTop w:val="0"/>
          <w:marBottom w:val="0"/>
          <w:divBdr>
            <w:top w:val="none" w:sz="0" w:space="0" w:color="auto"/>
            <w:left w:val="none" w:sz="0" w:space="0" w:color="auto"/>
            <w:bottom w:val="none" w:sz="0" w:space="0" w:color="auto"/>
            <w:right w:val="none" w:sz="0" w:space="0" w:color="auto"/>
          </w:divBdr>
        </w:div>
        <w:div w:id="1215894472">
          <w:marLeft w:val="0"/>
          <w:marRight w:val="0"/>
          <w:marTop w:val="0"/>
          <w:marBottom w:val="0"/>
          <w:divBdr>
            <w:top w:val="none" w:sz="0" w:space="0" w:color="auto"/>
            <w:left w:val="none" w:sz="0" w:space="0" w:color="auto"/>
            <w:bottom w:val="none" w:sz="0" w:space="0" w:color="auto"/>
            <w:right w:val="none" w:sz="0" w:space="0" w:color="auto"/>
          </w:divBdr>
        </w:div>
        <w:div w:id="1224096294">
          <w:marLeft w:val="0"/>
          <w:marRight w:val="0"/>
          <w:marTop w:val="0"/>
          <w:marBottom w:val="0"/>
          <w:divBdr>
            <w:top w:val="none" w:sz="0" w:space="0" w:color="auto"/>
            <w:left w:val="none" w:sz="0" w:space="0" w:color="auto"/>
            <w:bottom w:val="none" w:sz="0" w:space="0" w:color="auto"/>
            <w:right w:val="none" w:sz="0" w:space="0" w:color="auto"/>
          </w:divBdr>
        </w:div>
        <w:div w:id="1300106720">
          <w:marLeft w:val="0"/>
          <w:marRight w:val="0"/>
          <w:marTop w:val="0"/>
          <w:marBottom w:val="0"/>
          <w:divBdr>
            <w:top w:val="none" w:sz="0" w:space="0" w:color="auto"/>
            <w:left w:val="none" w:sz="0" w:space="0" w:color="auto"/>
            <w:bottom w:val="none" w:sz="0" w:space="0" w:color="auto"/>
            <w:right w:val="none" w:sz="0" w:space="0" w:color="auto"/>
          </w:divBdr>
        </w:div>
        <w:div w:id="1309818154">
          <w:marLeft w:val="0"/>
          <w:marRight w:val="0"/>
          <w:marTop w:val="0"/>
          <w:marBottom w:val="0"/>
          <w:divBdr>
            <w:top w:val="none" w:sz="0" w:space="0" w:color="auto"/>
            <w:left w:val="none" w:sz="0" w:space="0" w:color="auto"/>
            <w:bottom w:val="none" w:sz="0" w:space="0" w:color="auto"/>
            <w:right w:val="none" w:sz="0" w:space="0" w:color="auto"/>
          </w:divBdr>
        </w:div>
        <w:div w:id="1313633778">
          <w:marLeft w:val="0"/>
          <w:marRight w:val="0"/>
          <w:marTop w:val="0"/>
          <w:marBottom w:val="0"/>
          <w:divBdr>
            <w:top w:val="none" w:sz="0" w:space="0" w:color="auto"/>
            <w:left w:val="none" w:sz="0" w:space="0" w:color="auto"/>
            <w:bottom w:val="none" w:sz="0" w:space="0" w:color="auto"/>
            <w:right w:val="none" w:sz="0" w:space="0" w:color="auto"/>
          </w:divBdr>
        </w:div>
        <w:div w:id="1324549496">
          <w:marLeft w:val="0"/>
          <w:marRight w:val="0"/>
          <w:marTop w:val="0"/>
          <w:marBottom w:val="0"/>
          <w:divBdr>
            <w:top w:val="none" w:sz="0" w:space="0" w:color="auto"/>
            <w:left w:val="none" w:sz="0" w:space="0" w:color="auto"/>
            <w:bottom w:val="none" w:sz="0" w:space="0" w:color="auto"/>
            <w:right w:val="none" w:sz="0" w:space="0" w:color="auto"/>
          </w:divBdr>
        </w:div>
        <w:div w:id="1330716835">
          <w:marLeft w:val="0"/>
          <w:marRight w:val="0"/>
          <w:marTop w:val="0"/>
          <w:marBottom w:val="0"/>
          <w:divBdr>
            <w:top w:val="none" w:sz="0" w:space="0" w:color="auto"/>
            <w:left w:val="none" w:sz="0" w:space="0" w:color="auto"/>
            <w:bottom w:val="none" w:sz="0" w:space="0" w:color="auto"/>
            <w:right w:val="none" w:sz="0" w:space="0" w:color="auto"/>
          </w:divBdr>
        </w:div>
        <w:div w:id="1397510830">
          <w:marLeft w:val="0"/>
          <w:marRight w:val="0"/>
          <w:marTop w:val="0"/>
          <w:marBottom w:val="0"/>
          <w:divBdr>
            <w:top w:val="none" w:sz="0" w:space="0" w:color="auto"/>
            <w:left w:val="none" w:sz="0" w:space="0" w:color="auto"/>
            <w:bottom w:val="none" w:sz="0" w:space="0" w:color="auto"/>
            <w:right w:val="none" w:sz="0" w:space="0" w:color="auto"/>
          </w:divBdr>
        </w:div>
        <w:div w:id="1411998331">
          <w:marLeft w:val="0"/>
          <w:marRight w:val="0"/>
          <w:marTop w:val="0"/>
          <w:marBottom w:val="0"/>
          <w:divBdr>
            <w:top w:val="none" w:sz="0" w:space="0" w:color="auto"/>
            <w:left w:val="none" w:sz="0" w:space="0" w:color="auto"/>
            <w:bottom w:val="none" w:sz="0" w:space="0" w:color="auto"/>
            <w:right w:val="none" w:sz="0" w:space="0" w:color="auto"/>
          </w:divBdr>
        </w:div>
        <w:div w:id="1479685115">
          <w:marLeft w:val="0"/>
          <w:marRight w:val="0"/>
          <w:marTop w:val="0"/>
          <w:marBottom w:val="0"/>
          <w:divBdr>
            <w:top w:val="none" w:sz="0" w:space="0" w:color="auto"/>
            <w:left w:val="none" w:sz="0" w:space="0" w:color="auto"/>
            <w:bottom w:val="none" w:sz="0" w:space="0" w:color="auto"/>
            <w:right w:val="none" w:sz="0" w:space="0" w:color="auto"/>
          </w:divBdr>
        </w:div>
        <w:div w:id="1516534820">
          <w:marLeft w:val="0"/>
          <w:marRight w:val="0"/>
          <w:marTop w:val="0"/>
          <w:marBottom w:val="0"/>
          <w:divBdr>
            <w:top w:val="none" w:sz="0" w:space="0" w:color="auto"/>
            <w:left w:val="none" w:sz="0" w:space="0" w:color="auto"/>
            <w:bottom w:val="none" w:sz="0" w:space="0" w:color="auto"/>
            <w:right w:val="none" w:sz="0" w:space="0" w:color="auto"/>
          </w:divBdr>
        </w:div>
        <w:div w:id="1530951457">
          <w:marLeft w:val="0"/>
          <w:marRight w:val="0"/>
          <w:marTop w:val="0"/>
          <w:marBottom w:val="0"/>
          <w:divBdr>
            <w:top w:val="none" w:sz="0" w:space="0" w:color="auto"/>
            <w:left w:val="none" w:sz="0" w:space="0" w:color="auto"/>
            <w:bottom w:val="none" w:sz="0" w:space="0" w:color="auto"/>
            <w:right w:val="none" w:sz="0" w:space="0" w:color="auto"/>
          </w:divBdr>
        </w:div>
        <w:div w:id="1560895821">
          <w:marLeft w:val="0"/>
          <w:marRight w:val="0"/>
          <w:marTop w:val="0"/>
          <w:marBottom w:val="0"/>
          <w:divBdr>
            <w:top w:val="none" w:sz="0" w:space="0" w:color="auto"/>
            <w:left w:val="none" w:sz="0" w:space="0" w:color="auto"/>
            <w:bottom w:val="none" w:sz="0" w:space="0" w:color="auto"/>
            <w:right w:val="none" w:sz="0" w:space="0" w:color="auto"/>
          </w:divBdr>
        </w:div>
        <w:div w:id="1645426701">
          <w:marLeft w:val="0"/>
          <w:marRight w:val="0"/>
          <w:marTop w:val="0"/>
          <w:marBottom w:val="0"/>
          <w:divBdr>
            <w:top w:val="none" w:sz="0" w:space="0" w:color="auto"/>
            <w:left w:val="none" w:sz="0" w:space="0" w:color="auto"/>
            <w:bottom w:val="none" w:sz="0" w:space="0" w:color="auto"/>
            <w:right w:val="none" w:sz="0" w:space="0" w:color="auto"/>
          </w:divBdr>
        </w:div>
        <w:div w:id="1666780239">
          <w:marLeft w:val="0"/>
          <w:marRight w:val="0"/>
          <w:marTop w:val="0"/>
          <w:marBottom w:val="0"/>
          <w:divBdr>
            <w:top w:val="none" w:sz="0" w:space="0" w:color="auto"/>
            <w:left w:val="none" w:sz="0" w:space="0" w:color="auto"/>
            <w:bottom w:val="none" w:sz="0" w:space="0" w:color="auto"/>
            <w:right w:val="none" w:sz="0" w:space="0" w:color="auto"/>
          </w:divBdr>
        </w:div>
        <w:div w:id="1670252738">
          <w:marLeft w:val="0"/>
          <w:marRight w:val="0"/>
          <w:marTop w:val="0"/>
          <w:marBottom w:val="0"/>
          <w:divBdr>
            <w:top w:val="none" w:sz="0" w:space="0" w:color="auto"/>
            <w:left w:val="none" w:sz="0" w:space="0" w:color="auto"/>
            <w:bottom w:val="none" w:sz="0" w:space="0" w:color="auto"/>
            <w:right w:val="none" w:sz="0" w:space="0" w:color="auto"/>
          </w:divBdr>
        </w:div>
        <w:div w:id="1711687124">
          <w:marLeft w:val="0"/>
          <w:marRight w:val="0"/>
          <w:marTop w:val="0"/>
          <w:marBottom w:val="0"/>
          <w:divBdr>
            <w:top w:val="none" w:sz="0" w:space="0" w:color="auto"/>
            <w:left w:val="none" w:sz="0" w:space="0" w:color="auto"/>
            <w:bottom w:val="none" w:sz="0" w:space="0" w:color="auto"/>
            <w:right w:val="none" w:sz="0" w:space="0" w:color="auto"/>
          </w:divBdr>
        </w:div>
        <w:div w:id="1746295739">
          <w:marLeft w:val="0"/>
          <w:marRight w:val="0"/>
          <w:marTop w:val="0"/>
          <w:marBottom w:val="0"/>
          <w:divBdr>
            <w:top w:val="none" w:sz="0" w:space="0" w:color="auto"/>
            <w:left w:val="none" w:sz="0" w:space="0" w:color="auto"/>
            <w:bottom w:val="none" w:sz="0" w:space="0" w:color="auto"/>
            <w:right w:val="none" w:sz="0" w:space="0" w:color="auto"/>
          </w:divBdr>
        </w:div>
        <w:div w:id="1774282978">
          <w:marLeft w:val="0"/>
          <w:marRight w:val="0"/>
          <w:marTop w:val="0"/>
          <w:marBottom w:val="0"/>
          <w:divBdr>
            <w:top w:val="none" w:sz="0" w:space="0" w:color="auto"/>
            <w:left w:val="none" w:sz="0" w:space="0" w:color="auto"/>
            <w:bottom w:val="none" w:sz="0" w:space="0" w:color="auto"/>
            <w:right w:val="none" w:sz="0" w:space="0" w:color="auto"/>
          </w:divBdr>
        </w:div>
        <w:div w:id="1843278595">
          <w:marLeft w:val="0"/>
          <w:marRight w:val="0"/>
          <w:marTop w:val="0"/>
          <w:marBottom w:val="0"/>
          <w:divBdr>
            <w:top w:val="none" w:sz="0" w:space="0" w:color="auto"/>
            <w:left w:val="none" w:sz="0" w:space="0" w:color="auto"/>
            <w:bottom w:val="none" w:sz="0" w:space="0" w:color="auto"/>
            <w:right w:val="none" w:sz="0" w:space="0" w:color="auto"/>
          </w:divBdr>
        </w:div>
        <w:div w:id="1866820362">
          <w:marLeft w:val="0"/>
          <w:marRight w:val="0"/>
          <w:marTop w:val="0"/>
          <w:marBottom w:val="0"/>
          <w:divBdr>
            <w:top w:val="none" w:sz="0" w:space="0" w:color="auto"/>
            <w:left w:val="none" w:sz="0" w:space="0" w:color="auto"/>
            <w:bottom w:val="none" w:sz="0" w:space="0" w:color="auto"/>
            <w:right w:val="none" w:sz="0" w:space="0" w:color="auto"/>
          </w:divBdr>
        </w:div>
        <w:div w:id="1885212557">
          <w:marLeft w:val="0"/>
          <w:marRight w:val="0"/>
          <w:marTop w:val="0"/>
          <w:marBottom w:val="0"/>
          <w:divBdr>
            <w:top w:val="none" w:sz="0" w:space="0" w:color="auto"/>
            <w:left w:val="none" w:sz="0" w:space="0" w:color="auto"/>
            <w:bottom w:val="none" w:sz="0" w:space="0" w:color="auto"/>
            <w:right w:val="none" w:sz="0" w:space="0" w:color="auto"/>
          </w:divBdr>
        </w:div>
        <w:div w:id="1886670591">
          <w:marLeft w:val="0"/>
          <w:marRight w:val="0"/>
          <w:marTop w:val="0"/>
          <w:marBottom w:val="0"/>
          <w:divBdr>
            <w:top w:val="none" w:sz="0" w:space="0" w:color="auto"/>
            <w:left w:val="none" w:sz="0" w:space="0" w:color="auto"/>
            <w:bottom w:val="none" w:sz="0" w:space="0" w:color="auto"/>
            <w:right w:val="none" w:sz="0" w:space="0" w:color="auto"/>
          </w:divBdr>
        </w:div>
        <w:div w:id="1891576265">
          <w:marLeft w:val="0"/>
          <w:marRight w:val="0"/>
          <w:marTop w:val="0"/>
          <w:marBottom w:val="0"/>
          <w:divBdr>
            <w:top w:val="none" w:sz="0" w:space="0" w:color="auto"/>
            <w:left w:val="none" w:sz="0" w:space="0" w:color="auto"/>
            <w:bottom w:val="none" w:sz="0" w:space="0" w:color="auto"/>
            <w:right w:val="none" w:sz="0" w:space="0" w:color="auto"/>
          </w:divBdr>
        </w:div>
        <w:div w:id="1892423998">
          <w:marLeft w:val="0"/>
          <w:marRight w:val="0"/>
          <w:marTop w:val="0"/>
          <w:marBottom w:val="0"/>
          <w:divBdr>
            <w:top w:val="none" w:sz="0" w:space="0" w:color="auto"/>
            <w:left w:val="none" w:sz="0" w:space="0" w:color="auto"/>
            <w:bottom w:val="none" w:sz="0" w:space="0" w:color="auto"/>
            <w:right w:val="none" w:sz="0" w:space="0" w:color="auto"/>
          </w:divBdr>
        </w:div>
        <w:div w:id="1920291668">
          <w:marLeft w:val="0"/>
          <w:marRight w:val="0"/>
          <w:marTop w:val="0"/>
          <w:marBottom w:val="0"/>
          <w:divBdr>
            <w:top w:val="none" w:sz="0" w:space="0" w:color="auto"/>
            <w:left w:val="none" w:sz="0" w:space="0" w:color="auto"/>
            <w:bottom w:val="none" w:sz="0" w:space="0" w:color="auto"/>
            <w:right w:val="none" w:sz="0" w:space="0" w:color="auto"/>
          </w:divBdr>
        </w:div>
        <w:div w:id="1921867305">
          <w:marLeft w:val="0"/>
          <w:marRight w:val="0"/>
          <w:marTop w:val="0"/>
          <w:marBottom w:val="0"/>
          <w:divBdr>
            <w:top w:val="none" w:sz="0" w:space="0" w:color="auto"/>
            <w:left w:val="none" w:sz="0" w:space="0" w:color="auto"/>
            <w:bottom w:val="none" w:sz="0" w:space="0" w:color="auto"/>
            <w:right w:val="none" w:sz="0" w:space="0" w:color="auto"/>
          </w:divBdr>
        </w:div>
        <w:div w:id="1949773592">
          <w:marLeft w:val="0"/>
          <w:marRight w:val="0"/>
          <w:marTop w:val="0"/>
          <w:marBottom w:val="0"/>
          <w:divBdr>
            <w:top w:val="none" w:sz="0" w:space="0" w:color="auto"/>
            <w:left w:val="none" w:sz="0" w:space="0" w:color="auto"/>
            <w:bottom w:val="none" w:sz="0" w:space="0" w:color="auto"/>
            <w:right w:val="none" w:sz="0" w:space="0" w:color="auto"/>
          </w:divBdr>
        </w:div>
        <w:div w:id="1960914692">
          <w:marLeft w:val="0"/>
          <w:marRight w:val="0"/>
          <w:marTop w:val="0"/>
          <w:marBottom w:val="0"/>
          <w:divBdr>
            <w:top w:val="none" w:sz="0" w:space="0" w:color="auto"/>
            <w:left w:val="none" w:sz="0" w:space="0" w:color="auto"/>
            <w:bottom w:val="none" w:sz="0" w:space="0" w:color="auto"/>
            <w:right w:val="none" w:sz="0" w:space="0" w:color="auto"/>
          </w:divBdr>
        </w:div>
        <w:div w:id="2013146971">
          <w:marLeft w:val="0"/>
          <w:marRight w:val="0"/>
          <w:marTop w:val="0"/>
          <w:marBottom w:val="0"/>
          <w:divBdr>
            <w:top w:val="none" w:sz="0" w:space="0" w:color="auto"/>
            <w:left w:val="none" w:sz="0" w:space="0" w:color="auto"/>
            <w:bottom w:val="none" w:sz="0" w:space="0" w:color="auto"/>
            <w:right w:val="none" w:sz="0" w:space="0" w:color="auto"/>
          </w:divBdr>
        </w:div>
        <w:div w:id="2015642169">
          <w:marLeft w:val="0"/>
          <w:marRight w:val="0"/>
          <w:marTop w:val="0"/>
          <w:marBottom w:val="0"/>
          <w:divBdr>
            <w:top w:val="none" w:sz="0" w:space="0" w:color="auto"/>
            <w:left w:val="none" w:sz="0" w:space="0" w:color="auto"/>
            <w:bottom w:val="none" w:sz="0" w:space="0" w:color="auto"/>
            <w:right w:val="none" w:sz="0" w:space="0" w:color="auto"/>
          </w:divBdr>
        </w:div>
        <w:div w:id="2034332513">
          <w:marLeft w:val="0"/>
          <w:marRight w:val="0"/>
          <w:marTop w:val="0"/>
          <w:marBottom w:val="0"/>
          <w:divBdr>
            <w:top w:val="none" w:sz="0" w:space="0" w:color="auto"/>
            <w:left w:val="none" w:sz="0" w:space="0" w:color="auto"/>
            <w:bottom w:val="none" w:sz="0" w:space="0" w:color="auto"/>
            <w:right w:val="none" w:sz="0" w:space="0" w:color="auto"/>
          </w:divBdr>
        </w:div>
        <w:div w:id="2103913614">
          <w:marLeft w:val="0"/>
          <w:marRight w:val="0"/>
          <w:marTop w:val="0"/>
          <w:marBottom w:val="0"/>
          <w:divBdr>
            <w:top w:val="none" w:sz="0" w:space="0" w:color="auto"/>
            <w:left w:val="none" w:sz="0" w:space="0" w:color="auto"/>
            <w:bottom w:val="none" w:sz="0" w:space="0" w:color="auto"/>
            <w:right w:val="none" w:sz="0" w:space="0" w:color="auto"/>
          </w:divBdr>
        </w:div>
      </w:divsChild>
    </w:div>
    <w:div w:id="1072779353">
      <w:bodyDiv w:val="1"/>
      <w:marLeft w:val="0"/>
      <w:marRight w:val="0"/>
      <w:marTop w:val="0"/>
      <w:marBottom w:val="0"/>
      <w:divBdr>
        <w:top w:val="none" w:sz="0" w:space="0" w:color="auto"/>
        <w:left w:val="none" w:sz="0" w:space="0" w:color="auto"/>
        <w:bottom w:val="none" w:sz="0" w:space="0" w:color="auto"/>
        <w:right w:val="none" w:sz="0" w:space="0" w:color="auto"/>
      </w:divBdr>
      <w:divsChild>
        <w:div w:id="807014456">
          <w:marLeft w:val="0"/>
          <w:marRight w:val="0"/>
          <w:marTop w:val="0"/>
          <w:marBottom w:val="0"/>
          <w:divBdr>
            <w:top w:val="none" w:sz="0" w:space="0" w:color="auto"/>
            <w:left w:val="none" w:sz="0" w:space="0" w:color="auto"/>
            <w:bottom w:val="none" w:sz="0" w:space="0" w:color="auto"/>
            <w:right w:val="none" w:sz="0" w:space="0" w:color="auto"/>
          </w:divBdr>
        </w:div>
        <w:div w:id="1022781575">
          <w:marLeft w:val="0"/>
          <w:marRight w:val="0"/>
          <w:marTop w:val="0"/>
          <w:marBottom w:val="0"/>
          <w:divBdr>
            <w:top w:val="none" w:sz="0" w:space="0" w:color="auto"/>
            <w:left w:val="none" w:sz="0" w:space="0" w:color="auto"/>
            <w:bottom w:val="none" w:sz="0" w:space="0" w:color="auto"/>
            <w:right w:val="none" w:sz="0" w:space="0" w:color="auto"/>
          </w:divBdr>
        </w:div>
        <w:div w:id="1417751837">
          <w:marLeft w:val="0"/>
          <w:marRight w:val="0"/>
          <w:marTop w:val="0"/>
          <w:marBottom w:val="0"/>
          <w:divBdr>
            <w:top w:val="none" w:sz="0" w:space="0" w:color="auto"/>
            <w:left w:val="none" w:sz="0" w:space="0" w:color="auto"/>
            <w:bottom w:val="none" w:sz="0" w:space="0" w:color="auto"/>
            <w:right w:val="none" w:sz="0" w:space="0" w:color="auto"/>
          </w:divBdr>
        </w:div>
        <w:div w:id="2135437447">
          <w:marLeft w:val="0"/>
          <w:marRight w:val="0"/>
          <w:marTop w:val="0"/>
          <w:marBottom w:val="0"/>
          <w:divBdr>
            <w:top w:val="none" w:sz="0" w:space="0" w:color="auto"/>
            <w:left w:val="none" w:sz="0" w:space="0" w:color="auto"/>
            <w:bottom w:val="none" w:sz="0" w:space="0" w:color="auto"/>
            <w:right w:val="none" w:sz="0" w:space="0" w:color="auto"/>
          </w:divBdr>
        </w:div>
      </w:divsChild>
    </w:div>
    <w:div w:id="1075393134">
      <w:bodyDiv w:val="1"/>
      <w:marLeft w:val="0"/>
      <w:marRight w:val="0"/>
      <w:marTop w:val="0"/>
      <w:marBottom w:val="0"/>
      <w:divBdr>
        <w:top w:val="none" w:sz="0" w:space="0" w:color="auto"/>
        <w:left w:val="none" w:sz="0" w:space="0" w:color="auto"/>
        <w:bottom w:val="none" w:sz="0" w:space="0" w:color="auto"/>
        <w:right w:val="none" w:sz="0" w:space="0" w:color="auto"/>
      </w:divBdr>
      <w:divsChild>
        <w:div w:id="42756399">
          <w:marLeft w:val="0"/>
          <w:marRight w:val="0"/>
          <w:marTop w:val="0"/>
          <w:marBottom w:val="0"/>
          <w:divBdr>
            <w:top w:val="none" w:sz="0" w:space="0" w:color="auto"/>
            <w:left w:val="none" w:sz="0" w:space="0" w:color="auto"/>
            <w:bottom w:val="none" w:sz="0" w:space="0" w:color="auto"/>
            <w:right w:val="none" w:sz="0" w:space="0" w:color="auto"/>
          </w:divBdr>
        </w:div>
        <w:div w:id="1412779826">
          <w:marLeft w:val="0"/>
          <w:marRight w:val="0"/>
          <w:marTop w:val="0"/>
          <w:marBottom w:val="0"/>
          <w:divBdr>
            <w:top w:val="none" w:sz="0" w:space="0" w:color="auto"/>
            <w:left w:val="none" w:sz="0" w:space="0" w:color="auto"/>
            <w:bottom w:val="none" w:sz="0" w:space="0" w:color="auto"/>
            <w:right w:val="none" w:sz="0" w:space="0" w:color="auto"/>
          </w:divBdr>
        </w:div>
        <w:div w:id="2108117378">
          <w:marLeft w:val="0"/>
          <w:marRight w:val="0"/>
          <w:marTop w:val="0"/>
          <w:marBottom w:val="0"/>
          <w:divBdr>
            <w:top w:val="none" w:sz="0" w:space="0" w:color="auto"/>
            <w:left w:val="none" w:sz="0" w:space="0" w:color="auto"/>
            <w:bottom w:val="none" w:sz="0" w:space="0" w:color="auto"/>
            <w:right w:val="none" w:sz="0" w:space="0" w:color="auto"/>
          </w:divBdr>
        </w:div>
      </w:divsChild>
    </w:div>
    <w:div w:id="1100221452">
      <w:bodyDiv w:val="1"/>
      <w:marLeft w:val="0"/>
      <w:marRight w:val="0"/>
      <w:marTop w:val="0"/>
      <w:marBottom w:val="0"/>
      <w:divBdr>
        <w:top w:val="none" w:sz="0" w:space="0" w:color="auto"/>
        <w:left w:val="none" w:sz="0" w:space="0" w:color="auto"/>
        <w:bottom w:val="none" w:sz="0" w:space="0" w:color="auto"/>
        <w:right w:val="none" w:sz="0" w:space="0" w:color="auto"/>
      </w:divBdr>
    </w:div>
    <w:div w:id="1120804014">
      <w:bodyDiv w:val="1"/>
      <w:marLeft w:val="0"/>
      <w:marRight w:val="0"/>
      <w:marTop w:val="0"/>
      <w:marBottom w:val="0"/>
      <w:divBdr>
        <w:top w:val="none" w:sz="0" w:space="0" w:color="auto"/>
        <w:left w:val="none" w:sz="0" w:space="0" w:color="auto"/>
        <w:bottom w:val="none" w:sz="0" w:space="0" w:color="auto"/>
        <w:right w:val="none" w:sz="0" w:space="0" w:color="auto"/>
      </w:divBdr>
      <w:divsChild>
        <w:div w:id="275522461">
          <w:marLeft w:val="0"/>
          <w:marRight w:val="0"/>
          <w:marTop w:val="0"/>
          <w:marBottom w:val="0"/>
          <w:divBdr>
            <w:top w:val="none" w:sz="0" w:space="0" w:color="auto"/>
            <w:left w:val="none" w:sz="0" w:space="0" w:color="auto"/>
            <w:bottom w:val="none" w:sz="0" w:space="0" w:color="auto"/>
            <w:right w:val="none" w:sz="0" w:space="0" w:color="auto"/>
          </w:divBdr>
        </w:div>
        <w:div w:id="411435375">
          <w:marLeft w:val="0"/>
          <w:marRight w:val="0"/>
          <w:marTop w:val="0"/>
          <w:marBottom w:val="0"/>
          <w:divBdr>
            <w:top w:val="none" w:sz="0" w:space="0" w:color="auto"/>
            <w:left w:val="none" w:sz="0" w:space="0" w:color="auto"/>
            <w:bottom w:val="none" w:sz="0" w:space="0" w:color="auto"/>
            <w:right w:val="none" w:sz="0" w:space="0" w:color="auto"/>
          </w:divBdr>
        </w:div>
        <w:div w:id="2039891346">
          <w:marLeft w:val="0"/>
          <w:marRight w:val="0"/>
          <w:marTop w:val="0"/>
          <w:marBottom w:val="0"/>
          <w:divBdr>
            <w:top w:val="none" w:sz="0" w:space="0" w:color="auto"/>
            <w:left w:val="none" w:sz="0" w:space="0" w:color="auto"/>
            <w:bottom w:val="none" w:sz="0" w:space="0" w:color="auto"/>
            <w:right w:val="none" w:sz="0" w:space="0" w:color="auto"/>
          </w:divBdr>
        </w:div>
      </w:divsChild>
    </w:div>
    <w:div w:id="1143347961">
      <w:bodyDiv w:val="1"/>
      <w:marLeft w:val="0"/>
      <w:marRight w:val="0"/>
      <w:marTop w:val="0"/>
      <w:marBottom w:val="0"/>
      <w:divBdr>
        <w:top w:val="none" w:sz="0" w:space="0" w:color="auto"/>
        <w:left w:val="none" w:sz="0" w:space="0" w:color="auto"/>
        <w:bottom w:val="none" w:sz="0" w:space="0" w:color="auto"/>
        <w:right w:val="none" w:sz="0" w:space="0" w:color="auto"/>
      </w:divBdr>
    </w:div>
    <w:div w:id="1164932381">
      <w:bodyDiv w:val="1"/>
      <w:marLeft w:val="0"/>
      <w:marRight w:val="0"/>
      <w:marTop w:val="0"/>
      <w:marBottom w:val="0"/>
      <w:divBdr>
        <w:top w:val="none" w:sz="0" w:space="0" w:color="auto"/>
        <w:left w:val="none" w:sz="0" w:space="0" w:color="auto"/>
        <w:bottom w:val="none" w:sz="0" w:space="0" w:color="auto"/>
        <w:right w:val="none" w:sz="0" w:space="0" w:color="auto"/>
      </w:divBdr>
      <w:divsChild>
        <w:div w:id="52891004">
          <w:marLeft w:val="0"/>
          <w:marRight w:val="0"/>
          <w:marTop w:val="0"/>
          <w:marBottom w:val="0"/>
          <w:divBdr>
            <w:top w:val="none" w:sz="0" w:space="0" w:color="auto"/>
            <w:left w:val="none" w:sz="0" w:space="0" w:color="auto"/>
            <w:bottom w:val="none" w:sz="0" w:space="0" w:color="auto"/>
            <w:right w:val="none" w:sz="0" w:space="0" w:color="auto"/>
          </w:divBdr>
        </w:div>
        <w:div w:id="75398395">
          <w:marLeft w:val="0"/>
          <w:marRight w:val="0"/>
          <w:marTop w:val="0"/>
          <w:marBottom w:val="0"/>
          <w:divBdr>
            <w:top w:val="none" w:sz="0" w:space="0" w:color="auto"/>
            <w:left w:val="none" w:sz="0" w:space="0" w:color="auto"/>
            <w:bottom w:val="none" w:sz="0" w:space="0" w:color="auto"/>
            <w:right w:val="none" w:sz="0" w:space="0" w:color="auto"/>
          </w:divBdr>
        </w:div>
        <w:div w:id="259683267">
          <w:marLeft w:val="0"/>
          <w:marRight w:val="0"/>
          <w:marTop w:val="0"/>
          <w:marBottom w:val="0"/>
          <w:divBdr>
            <w:top w:val="none" w:sz="0" w:space="0" w:color="auto"/>
            <w:left w:val="none" w:sz="0" w:space="0" w:color="auto"/>
            <w:bottom w:val="none" w:sz="0" w:space="0" w:color="auto"/>
            <w:right w:val="none" w:sz="0" w:space="0" w:color="auto"/>
          </w:divBdr>
        </w:div>
        <w:div w:id="365494959">
          <w:marLeft w:val="0"/>
          <w:marRight w:val="0"/>
          <w:marTop w:val="0"/>
          <w:marBottom w:val="0"/>
          <w:divBdr>
            <w:top w:val="none" w:sz="0" w:space="0" w:color="auto"/>
            <w:left w:val="none" w:sz="0" w:space="0" w:color="auto"/>
            <w:bottom w:val="none" w:sz="0" w:space="0" w:color="auto"/>
            <w:right w:val="none" w:sz="0" w:space="0" w:color="auto"/>
          </w:divBdr>
        </w:div>
        <w:div w:id="371809755">
          <w:marLeft w:val="0"/>
          <w:marRight w:val="0"/>
          <w:marTop w:val="0"/>
          <w:marBottom w:val="0"/>
          <w:divBdr>
            <w:top w:val="none" w:sz="0" w:space="0" w:color="auto"/>
            <w:left w:val="none" w:sz="0" w:space="0" w:color="auto"/>
            <w:bottom w:val="none" w:sz="0" w:space="0" w:color="auto"/>
            <w:right w:val="none" w:sz="0" w:space="0" w:color="auto"/>
          </w:divBdr>
        </w:div>
        <w:div w:id="522474182">
          <w:marLeft w:val="0"/>
          <w:marRight w:val="0"/>
          <w:marTop w:val="0"/>
          <w:marBottom w:val="0"/>
          <w:divBdr>
            <w:top w:val="none" w:sz="0" w:space="0" w:color="auto"/>
            <w:left w:val="none" w:sz="0" w:space="0" w:color="auto"/>
            <w:bottom w:val="none" w:sz="0" w:space="0" w:color="auto"/>
            <w:right w:val="none" w:sz="0" w:space="0" w:color="auto"/>
          </w:divBdr>
        </w:div>
        <w:div w:id="602690604">
          <w:marLeft w:val="0"/>
          <w:marRight w:val="0"/>
          <w:marTop w:val="0"/>
          <w:marBottom w:val="0"/>
          <w:divBdr>
            <w:top w:val="none" w:sz="0" w:space="0" w:color="auto"/>
            <w:left w:val="none" w:sz="0" w:space="0" w:color="auto"/>
            <w:bottom w:val="none" w:sz="0" w:space="0" w:color="auto"/>
            <w:right w:val="none" w:sz="0" w:space="0" w:color="auto"/>
          </w:divBdr>
        </w:div>
        <w:div w:id="623585181">
          <w:marLeft w:val="0"/>
          <w:marRight w:val="0"/>
          <w:marTop w:val="0"/>
          <w:marBottom w:val="0"/>
          <w:divBdr>
            <w:top w:val="none" w:sz="0" w:space="0" w:color="auto"/>
            <w:left w:val="none" w:sz="0" w:space="0" w:color="auto"/>
            <w:bottom w:val="none" w:sz="0" w:space="0" w:color="auto"/>
            <w:right w:val="none" w:sz="0" w:space="0" w:color="auto"/>
          </w:divBdr>
        </w:div>
        <w:div w:id="780732357">
          <w:marLeft w:val="0"/>
          <w:marRight w:val="0"/>
          <w:marTop w:val="0"/>
          <w:marBottom w:val="0"/>
          <w:divBdr>
            <w:top w:val="none" w:sz="0" w:space="0" w:color="auto"/>
            <w:left w:val="none" w:sz="0" w:space="0" w:color="auto"/>
            <w:bottom w:val="none" w:sz="0" w:space="0" w:color="auto"/>
            <w:right w:val="none" w:sz="0" w:space="0" w:color="auto"/>
          </w:divBdr>
        </w:div>
        <w:div w:id="802893143">
          <w:marLeft w:val="0"/>
          <w:marRight w:val="0"/>
          <w:marTop w:val="0"/>
          <w:marBottom w:val="0"/>
          <w:divBdr>
            <w:top w:val="none" w:sz="0" w:space="0" w:color="auto"/>
            <w:left w:val="none" w:sz="0" w:space="0" w:color="auto"/>
            <w:bottom w:val="none" w:sz="0" w:space="0" w:color="auto"/>
            <w:right w:val="none" w:sz="0" w:space="0" w:color="auto"/>
          </w:divBdr>
        </w:div>
        <w:div w:id="911701857">
          <w:marLeft w:val="0"/>
          <w:marRight w:val="0"/>
          <w:marTop w:val="0"/>
          <w:marBottom w:val="0"/>
          <w:divBdr>
            <w:top w:val="none" w:sz="0" w:space="0" w:color="auto"/>
            <w:left w:val="none" w:sz="0" w:space="0" w:color="auto"/>
            <w:bottom w:val="none" w:sz="0" w:space="0" w:color="auto"/>
            <w:right w:val="none" w:sz="0" w:space="0" w:color="auto"/>
          </w:divBdr>
        </w:div>
        <w:div w:id="915091114">
          <w:marLeft w:val="0"/>
          <w:marRight w:val="0"/>
          <w:marTop w:val="0"/>
          <w:marBottom w:val="0"/>
          <w:divBdr>
            <w:top w:val="none" w:sz="0" w:space="0" w:color="auto"/>
            <w:left w:val="none" w:sz="0" w:space="0" w:color="auto"/>
            <w:bottom w:val="none" w:sz="0" w:space="0" w:color="auto"/>
            <w:right w:val="none" w:sz="0" w:space="0" w:color="auto"/>
          </w:divBdr>
        </w:div>
        <w:div w:id="1024743795">
          <w:marLeft w:val="0"/>
          <w:marRight w:val="0"/>
          <w:marTop w:val="0"/>
          <w:marBottom w:val="0"/>
          <w:divBdr>
            <w:top w:val="none" w:sz="0" w:space="0" w:color="auto"/>
            <w:left w:val="none" w:sz="0" w:space="0" w:color="auto"/>
            <w:bottom w:val="none" w:sz="0" w:space="0" w:color="auto"/>
            <w:right w:val="none" w:sz="0" w:space="0" w:color="auto"/>
          </w:divBdr>
        </w:div>
        <w:div w:id="1028024117">
          <w:marLeft w:val="0"/>
          <w:marRight w:val="0"/>
          <w:marTop w:val="0"/>
          <w:marBottom w:val="0"/>
          <w:divBdr>
            <w:top w:val="none" w:sz="0" w:space="0" w:color="auto"/>
            <w:left w:val="none" w:sz="0" w:space="0" w:color="auto"/>
            <w:bottom w:val="none" w:sz="0" w:space="0" w:color="auto"/>
            <w:right w:val="none" w:sz="0" w:space="0" w:color="auto"/>
          </w:divBdr>
        </w:div>
        <w:div w:id="1120882038">
          <w:marLeft w:val="0"/>
          <w:marRight w:val="0"/>
          <w:marTop w:val="0"/>
          <w:marBottom w:val="0"/>
          <w:divBdr>
            <w:top w:val="none" w:sz="0" w:space="0" w:color="auto"/>
            <w:left w:val="none" w:sz="0" w:space="0" w:color="auto"/>
            <w:bottom w:val="none" w:sz="0" w:space="0" w:color="auto"/>
            <w:right w:val="none" w:sz="0" w:space="0" w:color="auto"/>
          </w:divBdr>
        </w:div>
        <w:div w:id="1233391078">
          <w:marLeft w:val="0"/>
          <w:marRight w:val="0"/>
          <w:marTop w:val="0"/>
          <w:marBottom w:val="0"/>
          <w:divBdr>
            <w:top w:val="none" w:sz="0" w:space="0" w:color="auto"/>
            <w:left w:val="none" w:sz="0" w:space="0" w:color="auto"/>
            <w:bottom w:val="none" w:sz="0" w:space="0" w:color="auto"/>
            <w:right w:val="none" w:sz="0" w:space="0" w:color="auto"/>
          </w:divBdr>
        </w:div>
        <w:div w:id="1296791092">
          <w:marLeft w:val="0"/>
          <w:marRight w:val="0"/>
          <w:marTop w:val="0"/>
          <w:marBottom w:val="0"/>
          <w:divBdr>
            <w:top w:val="none" w:sz="0" w:space="0" w:color="auto"/>
            <w:left w:val="none" w:sz="0" w:space="0" w:color="auto"/>
            <w:bottom w:val="none" w:sz="0" w:space="0" w:color="auto"/>
            <w:right w:val="none" w:sz="0" w:space="0" w:color="auto"/>
          </w:divBdr>
        </w:div>
        <w:div w:id="1328091001">
          <w:marLeft w:val="0"/>
          <w:marRight w:val="0"/>
          <w:marTop w:val="0"/>
          <w:marBottom w:val="0"/>
          <w:divBdr>
            <w:top w:val="none" w:sz="0" w:space="0" w:color="auto"/>
            <w:left w:val="none" w:sz="0" w:space="0" w:color="auto"/>
            <w:bottom w:val="none" w:sz="0" w:space="0" w:color="auto"/>
            <w:right w:val="none" w:sz="0" w:space="0" w:color="auto"/>
          </w:divBdr>
        </w:div>
        <w:div w:id="1358315790">
          <w:marLeft w:val="0"/>
          <w:marRight w:val="0"/>
          <w:marTop w:val="0"/>
          <w:marBottom w:val="0"/>
          <w:divBdr>
            <w:top w:val="none" w:sz="0" w:space="0" w:color="auto"/>
            <w:left w:val="none" w:sz="0" w:space="0" w:color="auto"/>
            <w:bottom w:val="none" w:sz="0" w:space="0" w:color="auto"/>
            <w:right w:val="none" w:sz="0" w:space="0" w:color="auto"/>
          </w:divBdr>
        </w:div>
        <w:div w:id="1374422839">
          <w:marLeft w:val="0"/>
          <w:marRight w:val="0"/>
          <w:marTop w:val="0"/>
          <w:marBottom w:val="0"/>
          <w:divBdr>
            <w:top w:val="none" w:sz="0" w:space="0" w:color="auto"/>
            <w:left w:val="none" w:sz="0" w:space="0" w:color="auto"/>
            <w:bottom w:val="none" w:sz="0" w:space="0" w:color="auto"/>
            <w:right w:val="none" w:sz="0" w:space="0" w:color="auto"/>
          </w:divBdr>
        </w:div>
        <w:div w:id="1553544853">
          <w:marLeft w:val="0"/>
          <w:marRight w:val="0"/>
          <w:marTop w:val="0"/>
          <w:marBottom w:val="0"/>
          <w:divBdr>
            <w:top w:val="none" w:sz="0" w:space="0" w:color="auto"/>
            <w:left w:val="none" w:sz="0" w:space="0" w:color="auto"/>
            <w:bottom w:val="none" w:sz="0" w:space="0" w:color="auto"/>
            <w:right w:val="none" w:sz="0" w:space="0" w:color="auto"/>
          </w:divBdr>
        </w:div>
        <w:div w:id="1583636577">
          <w:marLeft w:val="0"/>
          <w:marRight w:val="0"/>
          <w:marTop w:val="0"/>
          <w:marBottom w:val="0"/>
          <w:divBdr>
            <w:top w:val="none" w:sz="0" w:space="0" w:color="auto"/>
            <w:left w:val="none" w:sz="0" w:space="0" w:color="auto"/>
            <w:bottom w:val="none" w:sz="0" w:space="0" w:color="auto"/>
            <w:right w:val="none" w:sz="0" w:space="0" w:color="auto"/>
          </w:divBdr>
        </w:div>
        <w:div w:id="1654332820">
          <w:marLeft w:val="0"/>
          <w:marRight w:val="0"/>
          <w:marTop w:val="0"/>
          <w:marBottom w:val="0"/>
          <w:divBdr>
            <w:top w:val="none" w:sz="0" w:space="0" w:color="auto"/>
            <w:left w:val="none" w:sz="0" w:space="0" w:color="auto"/>
            <w:bottom w:val="none" w:sz="0" w:space="0" w:color="auto"/>
            <w:right w:val="none" w:sz="0" w:space="0" w:color="auto"/>
          </w:divBdr>
        </w:div>
        <w:div w:id="1914199650">
          <w:marLeft w:val="0"/>
          <w:marRight w:val="0"/>
          <w:marTop w:val="0"/>
          <w:marBottom w:val="0"/>
          <w:divBdr>
            <w:top w:val="none" w:sz="0" w:space="0" w:color="auto"/>
            <w:left w:val="none" w:sz="0" w:space="0" w:color="auto"/>
            <w:bottom w:val="none" w:sz="0" w:space="0" w:color="auto"/>
            <w:right w:val="none" w:sz="0" w:space="0" w:color="auto"/>
          </w:divBdr>
        </w:div>
        <w:div w:id="1972976466">
          <w:marLeft w:val="0"/>
          <w:marRight w:val="0"/>
          <w:marTop w:val="0"/>
          <w:marBottom w:val="0"/>
          <w:divBdr>
            <w:top w:val="none" w:sz="0" w:space="0" w:color="auto"/>
            <w:left w:val="none" w:sz="0" w:space="0" w:color="auto"/>
            <w:bottom w:val="none" w:sz="0" w:space="0" w:color="auto"/>
            <w:right w:val="none" w:sz="0" w:space="0" w:color="auto"/>
          </w:divBdr>
        </w:div>
        <w:div w:id="2062556693">
          <w:marLeft w:val="0"/>
          <w:marRight w:val="0"/>
          <w:marTop w:val="0"/>
          <w:marBottom w:val="0"/>
          <w:divBdr>
            <w:top w:val="none" w:sz="0" w:space="0" w:color="auto"/>
            <w:left w:val="none" w:sz="0" w:space="0" w:color="auto"/>
            <w:bottom w:val="none" w:sz="0" w:space="0" w:color="auto"/>
            <w:right w:val="none" w:sz="0" w:space="0" w:color="auto"/>
          </w:divBdr>
        </w:div>
        <w:div w:id="2088532759">
          <w:marLeft w:val="0"/>
          <w:marRight w:val="0"/>
          <w:marTop w:val="0"/>
          <w:marBottom w:val="0"/>
          <w:divBdr>
            <w:top w:val="none" w:sz="0" w:space="0" w:color="auto"/>
            <w:left w:val="none" w:sz="0" w:space="0" w:color="auto"/>
            <w:bottom w:val="none" w:sz="0" w:space="0" w:color="auto"/>
            <w:right w:val="none" w:sz="0" w:space="0" w:color="auto"/>
          </w:divBdr>
        </w:div>
      </w:divsChild>
    </w:div>
    <w:div w:id="1187718355">
      <w:bodyDiv w:val="1"/>
      <w:marLeft w:val="0"/>
      <w:marRight w:val="0"/>
      <w:marTop w:val="0"/>
      <w:marBottom w:val="0"/>
      <w:divBdr>
        <w:top w:val="none" w:sz="0" w:space="0" w:color="auto"/>
        <w:left w:val="none" w:sz="0" w:space="0" w:color="auto"/>
        <w:bottom w:val="none" w:sz="0" w:space="0" w:color="auto"/>
        <w:right w:val="none" w:sz="0" w:space="0" w:color="auto"/>
      </w:divBdr>
      <w:divsChild>
        <w:div w:id="396323142">
          <w:marLeft w:val="0"/>
          <w:marRight w:val="0"/>
          <w:marTop w:val="0"/>
          <w:marBottom w:val="0"/>
          <w:divBdr>
            <w:top w:val="none" w:sz="0" w:space="0" w:color="auto"/>
            <w:left w:val="none" w:sz="0" w:space="0" w:color="auto"/>
            <w:bottom w:val="none" w:sz="0" w:space="0" w:color="auto"/>
            <w:right w:val="none" w:sz="0" w:space="0" w:color="auto"/>
          </w:divBdr>
        </w:div>
        <w:div w:id="1226137486">
          <w:marLeft w:val="0"/>
          <w:marRight w:val="0"/>
          <w:marTop w:val="0"/>
          <w:marBottom w:val="0"/>
          <w:divBdr>
            <w:top w:val="none" w:sz="0" w:space="0" w:color="auto"/>
            <w:left w:val="none" w:sz="0" w:space="0" w:color="auto"/>
            <w:bottom w:val="none" w:sz="0" w:space="0" w:color="auto"/>
            <w:right w:val="none" w:sz="0" w:space="0" w:color="auto"/>
          </w:divBdr>
        </w:div>
        <w:div w:id="2102598820">
          <w:marLeft w:val="0"/>
          <w:marRight w:val="0"/>
          <w:marTop w:val="0"/>
          <w:marBottom w:val="0"/>
          <w:divBdr>
            <w:top w:val="none" w:sz="0" w:space="0" w:color="auto"/>
            <w:left w:val="none" w:sz="0" w:space="0" w:color="auto"/>
            <w:bottom w:val="none" w:sz="0" w:space="0" w:color="auto"/>
            <w:right w:val="none" w:sz="0" w:space="0" w:color="auto"/>
          </w:divBdr>
        </w:div>
      </w:divsChild>
    </w:div>
    <w:div w:id="1201168908">
      <w:bodyDiv w:val="1"/>
      <w:marLeft w:val="0"/>
      <w:marRight w:val="0"/>
      <w:marTop w:val="0"/>
      <w:marBottom w:val="0"/>
      <w:divBdr>
        <w:top w:val="none" w:sz="0" w:space="0" w:color="auto"/>
        <w:left w:val="none" w:sz="0" w:space="0" w:color="auto"/>
        <w:bottom w:val="none" w:sz="0" w:space="0" w:color="auto"/>
        <w:right w:val="none" w:sz="0" w:space="0" w:color="auto"/>
      </w:divBdr>
      <w:divsChild>
        <w:div w:id="25449555">
          <w:marLeft w:val="0"/>
          <w:marRight w:val="0"/>
          <w:marTop w:val="0"/>
          <w:marBottom w:val="0"/>
          <w:divBdr>
            <w:top w:val="none" w:sz="0" w:space="0" w:color="auto"/>
            <w:left w:val="none" w:sz="0" w:space="0" w:color="auto"/>
            <w:bottom w:val="none" w:sz="0" w:space="0" w:color="auto"/>
            <w:right w:val="none" w:sz="0" w:space="0" w:color="auto"/>
          </w:divBdr>
        </w:div>
        <w:div w:id="63572625">
          <w:marLeft w:val="0"/>
          <w:marRight w:val="0"/>
          <w:marTop w:val="0"/>
          <w:marBottom w:val="0"/>
          <w:divBdr>
            <w:top w:val="none" w:sz="0" w:space="0" w:color="auto"/>
            <w:left w:val="none" w:sz="0" w:space="0" w:color="auto"/>
            <w:bottom w:val="none" w:sz="0" w:space="0" w:color="auto"/>
            <w:right w:val="none" w:sz="0" w:space="0" w:color="auto"/>
          </w:divBdr>
        </w:div>
        <w:div w:id="151067191">
          <w:marLeft w:val="0"/>
          <w:marRight w:val="0"/>
          <w:marTop w:val="0"/>
          <w:marBottom w:val="0"/>
          <w:divBdr>
            <w:top w:val="none" w:sz="0" w:space="0" w:color="auto"/>
            <w:left w:val="none" w:sz="0" w:space="0" w:color="auto"/>
            <w:bottom w:val="none" w:sz="0" w:space="0" w:color="auto"/>
            <w:right w:val="none" w:sz="0" w:space="0" w:color="auto"/>
          </w:divBdr>
        </w:div>
        <w:div w:id="328021062">
          <w:marLeft w:val="0"/>
          <w:marRight w:val="0"/>
          <w:marTop w:val="0"/>
          <w:marBottom w:val="0"/>
          <w:divBdr>
            <w:top w:val="none" w:sz="0" w:space="0" w:color="auto"/>
            <w:left w:val="none" w:sz="0" w:space="0" w:color="auto"/>
            <w:bottom w:val="none" w:sz="0" w:space="0" w:color="auto"/>
            <w:right w:val="none" w:sz="0" w:space="0" w:color="auto"/>
          </w:divBdr>
        </w:div>
        <w:div w:id="506790436">
          <w:marLeft w:val="0"/>
          <w:marRight w:val="0"/>
          <w:marTop w:val="0"/>
          <w:marBottom w:val="0"/>
          <w:divBdr>
            <w:top w:val="none" w:sz="0" w:space="0" w:color="auto"/>
            <w:left w:val="none" w:sz="0" w:space="0" w:color="auto"/>
            <w:bottom w:val="none" w:sz="0" w:space="0" w:color="auto"/>
            <w:right w:val="none" w:sz="0" w:space="0" w:color="auto"/>
          </w:divBdr>
        </w:div>
        <w:div w:id="603658108">
          <w:marLeft w:val="0"/>
          <w:marRight w:val="0"/>
          <w:marTop w:val="0"/>
          <w:marBottom w:val="0"/>
          <w:divBdr>
            <w:top w:val="none" w:sz="0" w:space="0" w:color="auto"/>
            <w:left w:val="none" w:sz="0" w:space="0" w:color="auto"/>
            <w:bottom w:val="none" w:sz="0" w:space="0" w:color="auto"/>
            <w:right w:val="none" w:sz="0" w:space="0" w:color="auto"/>
          </w:divBdr>
        </w:div>
        <w:div w:id="644890754">
          <w:marLeft w:val="0"/>
          <w:marRight w:val="0"/>
          <w:marTop w:val="0"/>
          <w:marBottom w:val="0"/>
          <w:divBdr>
            <w:top w:val="none" w:sz="0" w:space="0" w:color="auto"/>
            <w:left w:val="none" w:sz="0" w:space="0" w:color="auto"/>
            <w:bottom w:val="none" w:sz="0" w:space="0" w:color="auto"/>
            <w:right w:val="none" w:sz="0" w:space="0" w:color="auto"/>
          </w:divBdr>
        </w:div>
        <w:div w:id="1246258919">
          <w:marLeft w:val="0"/>
          <w:marRight w:val="0"/>
          <w:marTop w:val="0"/>
          <w:marBottom w:val="0"/>
          <w:divBdr>
            <w:top w:val="none" w:sz="0" w:space="0" w:color="auto"/>
            <w:left w:val="none" w:sz="0" w:space="0" w:color="auto"/>
            <w:bottom w:val="none" w:sz="0" w:space="0" w:color="auto"/>
            <w:right w:val="none" w:sz="0" w:space="0" w:color="auto"/>
          </w:divBdr>
        </w:div>
        <w:div w:id="1271930586">
          <w:marLeft w:val="0"/>
          <w:marRight w:val="0"/>
          <w:marTop w:val="0"/>
          <w:marBottom w:val="0"/>
          <w:divBdr>
            <w:top w:val="none" w:sz="0" w:space="0" w:color="auto"/>
            <w:left w:val="none" w:sz="0" w:space="0" w:color="auto"/>
            <w:bottom w:val="none" w:sz="0" w:space="0" w:color="auto"/>
            <w:right w:val="none" w:sz="0" w:space="0" w:color="auto"/>
          </w:divBdr>
        </w:div>
        <w:div w:id="1482114830">
          <w:marLeft w:val="0"/>
          <w:marRight w:val="0"/>
          <w:marTop w:val="0"/>
          <w:marBottom w:val="0"/>
          <w:divBdr>
            <w:top w:val="none" w:sz="0" w:space="0" w:color="auto"/>
            <w:left w:val="none" w:sz="0" w:space="0" w:color="auto"/>
            <w:bottom w:val="none" w:sz="0" w:space="0" w:color="auto"/>
            <w:right w:val="none" w:sz="0" w:space="0" w:color="auto"/>
          </w:divBdr>
        </w:div>
        <w:div w:id="1634364687">
          <w:marLeft w:val="0"/>
          <w:marRight w:val="0"/>
          <w:marTop w:val="0"/>
          <w:marBottom w:val="0"/>
          <w:divBdr>
            <w:top w:val="none" w:sz="0" w:space="0" w:color="auto"/>
            <w:left w:val="none" w:sz="0" w:space="0" w:color="auto"/>
            <w:bottom w:val="none" w:sz="0" w:space="0" w:color="auto"/>
            <w:right w:val="none" w:sz="0" w:space="0" w:color="auto"/>
          </w:divBdr>
        </w:div>
        <w:div w:id="1684669136">
          <w:marLeft w:val="0"/>
          <w:marRight w:val="0"/>
          <w:marTop w:val="0"/>
          <w:marBottom w:val="0"/>
          <w:divBdr>
            <w:top w:val="none" w:sz="0" w:space="0" w:color="auto"/>
            <w:left w:val="none" w:sz="0" w:space="0" w:color="auto"/>
            <w:bottom w:val="none" w:sz="0" w:space="0" w:color="auto"/>
            <w:right w:val="none" w:sz="0" w:space="0" w:color="auto"/>
          </w:divBdr>
        </w:div>
        <w:div w:id="1711220664">
          <w:marLeft w:val="0"/>
          <w:marRight w:val="0"/>
          <w:marTop w:val="0"/>
          <w:marBottom w:val="0"/>
          <w:divBdr>
            <w:top w:val="none" w:sz="0" w:space="0" w:color="auto"/>
            <w:left w:val="none" w:sz="0" w:space="0" w:color="auto"/>
            <w:bottom w:val="none" w:sz="0" w:space="0" w:color="auto"/>
            <w:right w:val="none" w:sz="0" w:space="0" w:color="auto"/>
          </w:divBdr>
        </w:div>
        <w:div w:id="1867138522">
          <w:marLeft w:val="0"/>
          <w:marRight w:val="0"/>
          <w:marTop w:val="0"/>
          <w:marBottom w:val="0"/>
          <w:divBdr>
            <w:top w:val="none" w:sz="0" w:space="0" w:color="auto"/>
            <w:left w:val="none" w:sz="0" w:space="0" w:color="auto"/>
            <w:bottom w:val="none" w:sz="0" w:space="0" w:color="auto"/>
            <w:right w:val="none" w:sz="0" w:space="0" w:color="auto"/>
          </w:divBdr>
        </w:div>
        <w:div w:id="2022974005">
          <w:marLeft w:val="0"/>
          <w:marRight w:val="0"/>
          <w:marTop w:val="0"/>
          <w:marBottom w:val="0"/>
          <w:divBdr>
            <w:top w:val="none" w:sz="0" w:space="0" w:color="auto"/>
            <w:left w:val="none" w:sz="0" w:space="0" w:color="auto"/>
            <w:bottom w:val="none" w:sz="0" w:space="0" w:color="auto"/>
            <w:right w:val="none" w:sz="0" w:space="0" w:color="auto"/>
          </w:divBdr>
        </w:div>
        <w:div w:id="2146576961">
          <w:marLeft w:val="0"/>
          <w:marRight w:val="0"/>
          <w:marTop w:val="0"/>
          <w:marBottom w:val="0"/>
          <w:divBdr>
            <w:top w:val="none" w:sz="0" w:space="0" w:color="auto"/>
            <w:left w:val="none" w:sz="0" w:space="0" w:color="auto"/>
            <w:bottom w:val="none" w:sz="0" w:space="0" w:color="auto"/>
            <w:right w:val="none" w:sz="0" w:space="0" w:color="auto"/>
          </w:divBdr>
        </w:div>
      </w:divsChild>
    </w:div>
    <w:div w:id="1206064326">
      <w:bodyDiv w:val="1"/>
      <w:marLeft w:val="0"/>
      <w:marRight w:val="0"/>
      <w:marTop w:val="0"/>
      <w:marBottom w:val="0"/>
      <w:divBdr>
        <w:top w:val="none" w:sz="0" w:space="0" w:color="auto"/>
        <w:left w:val="none" w:sz="0" w:space="0" w:color="auto"/>
        <w:bottom w:val="none" w:sz="0" w:space="0" w:color="auto"/>
        <w:right w:val="none" w:sz="0" w:space="0" w:color="auto"/>
      </w:divBdr>
    </w:div>
    <w:div w:id="1224830213">
      <w:bodyDiv w:val="1"/>
      <w:marLeft w:val="0"/>
      <w:marRight w:val="0"/>
      <w:marTop w:val="0"/>
      <w:marBottom w:val="0"/>
      <w:divBdr>
        <w:top w:val="none" w:sz="0" w:space="0" w:color="auto"/>
        <w:left w:val="none" w:sz="0" w:space="0" w:color="auto"/>
        <w:bottom w:val="none" w:sz="0" w:space="0" w:color="auto"/>
        <w:right w:val="none" w:sz="0" w:space="0" w:color="auto"/>
      </w:divBdr>
      <w:divsChild>
        <w:div w:id="270748559">
          <w:marLeft w:val="0"/>
          <w:marRight w:val="0"/>
          <w:marTop w:val="0"/>
          <w:marBottom w:val="0"/>
          <w:divBdr>
            <w:top w:val="none" w:sz="0" w:space="0" w:color="auto"/>
            <w:left w:val="none" w:sz="0" w:space="0" w:color="auto"/>
            <w:bottom w:val="none" w:sz="0" w:space="0" w:color="auto"/>
            <w:right w:val="none" w:sz="0" w:space="0" w:color="auto"/>
          </w:divBdr>
        </w:div>
        <w:div w:id="1148549918">
          <w:marLeft w:val="0"/>
          <w:marRight w:val="0"/>
          <w:marTop w:val="0"/>
          <w:marBottom w:val="0"/>
          <w:divBdr>
            <w:top w:val="none" w:sz="0" w:space="0" w:color="auto"/>
            <w:left w:val="none" w:sz="0" w:space="0" w:color="auto"/>
            <w:bottom w:val="none" w:sz="0" w:space="0" w:color="auto"/>
            <w:right w:val="none" w:sz="0" w:space="0" w:color="auto"/>
          </w:divBdr>
        </w:div>
        <w:div w:id="1164706481">
          <w:marLeft w:val="0"/>
          <w:marRight w:val="0"/>
          <w:marTop w:val="0"/>
          <w:marBottom w:val="0"/>
          <w:divBdr>
            <w:top w:val="none" w:sz="0" w:space="0" w:color="auto"/>
            <w:left w:val="none" w:sz="0" w:space="0" w:color="auto"/>
            <w:bottom w:val="none" w:sz="0" w:space="0" w:color="auto"/>
            <w:right w:val="none" w:sz="0" w:space="0" w:color="auto"/>
          </w:divBdr>
        </w:div>
        <w:div w:id="1222324831">
          <w:marLeft w:val="0"/>
          <w:marRight w:val="0"/>
          <w:marTop w:val="0"/>
          <w:marBottom w:val="0"/>
          <w:divBdr>
            <w:top w:val="none" w:sz="0" w:space="0" w:color="auto"/>
            <w:left w:val="none" w:sz="0" w:space="0" w:color="auto"/>
            <w:bottom w:val="none" w:sz="0" w:space="0" w:color="auto"/>
            <w:right w:val="none" w:sz="0" w:space="0" w:color="auto"/>
          </w:divBdr>
        </w:div>
        <w:div w:id="1290471448">
          <w:marLeft w:val="0"/>
          <w:marRight w:val="0"/>
          <w:marTop w:val="0"/>
          <w:marBottom w:val="0"/>
          <w:divBdr>
            <w:top w:val="none" w:sz="0" w:space="0" w:color="auto"/>
            <w:left w:val="none" w:sz="0" w:space="0" w:color="auto"/>
            <w:bottom w:val="none" w:sz="0" w:space="0" w:color="auto"/>
            <w:right w:val="none" w:sz="0" w:space="0" w:color="auto"/>
          </w:divBdr>
        </w:div>
        <w:div w:id="1430664548">
          <w:marLeft w:val="0"/>
          <w:marRight w:val="0"/>
          <w:marTop w:val="0"/>
          <w:marBottom w:val="0"/>
          <w:divBdr>
            <w:top w:val="none" w:sz="0" w:space="0" w:color="auto"/>
            <w:left w:val="none" w:sz="0" w:space="0" w:color="auto"/>
            <w:bottom w:val="none" w:sz="0" w:space="0" w:color="auto"/>
            <w:right w:val="none" w:sz="0" w:space="0" w:color="auto"/>
          </w:divBdr>
        </w:div>
        <w:div w:id="1431701417">
          <w:marLeft w:val="0"/>
          <w:marRight w:val="0"/>
          <w:marTop w:val="0"/>
          <w:marBottom w:val="0"/>
          <w:divBdr>
            <w:top w:val="none" w:sz="0" w:space="0" w:color="auto"/>
            <w:left w:val="none" w:sz="0" w:space="0" w:color="auto"/>
            <w:bottom w:val="none" w:sz="0" w:space="0" w:color="auto"/>
            <w:right w:val="none" w:sz="0" w:space="0" w:color="auto"/>
          </w:divBdr>
        </w:div>
        <w:div w:id="1434787151">
          <w:marLeft w:val="0"/>
          <w:marRight w:val="0"/>
          <w:marTop w:val="0"/>
          <w:marBottom w:val="0"/>
          <w:divBdr>
            <w:top w:val="none" w:sz="0" w:space="0" w:color="auto"/>
            <w:left w:val="none" w:sz="0" w:space="0" w:color="auto"/>
            <w:bottom w:val="none" w:sz="0" w:space="0" w:color="auto"/>
            <w:right w:val="none" w:sz="0" w:space="0" w:color="auto"/>
          </w:divBdr>
        </w:div>
        <w:div w:id="1480220927">
          <w:marLeft w:val="0"/>
          <w:marRight w:val="0"/>
          <w:marTop w:val="0"/>
          <w:marBottom w:val="0"/>
          <w:divBdr>
            <w:top w:val="none" w:sz="0" w:space="0" w:color="auto"/>
            <w:left w:val="none" w:sz="0" w:space="0" w:color="auto"/>
            <w:bottom w:val="none" w:sz="0" w:space="0" w:color="auto"/>
            <w:right w:val="none" w:sz="0" w:space="0" w:color="auto"/>
          </w:divBdr>
        </w:div>
        <w:div w:id="1500583853">
          <w:marLeft w:val="0"/>
          <w:marRight w:val="0"/>
          <w:marTop w:val="0"/>
          <w:marBottom w:val="0"/>
          <w:divBdr>
            <w:top w:val="none" w:sz="0" w:space="0" w:color="auto"/>
            <w:left w:val="none" w:sz="0" w:space="0" w:color="auto"/>
            <w:bottom w:val="none" w:sz="0" w:space="0" w:color="auto"/>
            <w:right w:val="none" w:sz="0" w:space="0" w:color="auto"/>
          </w:divBdr>
        </w:div>
        <w:div w:id="1811483554">
          <w:marLeft w:val="0"/>
          <w:marRight w:val="0"/>
          <w:marTop w:val="0"/>
          <w:marBottom w:val="0"/>
          <w:divBdr>
            <w:top w:val="none" w:sz="0" w:space="0" w:color="auto"/>
            <w:left w:val="none" w:sz="0" w:space="0" w:color="auto"/>
            <w:bottom w:val="none" w:sz="0" w:space="0" w:color="auto"/>
            <w:right w:val="none" w:sz="0" w:space="0" w:color="auto"/>
          </w:divBdr>
        </w:div>
        <w:div w:id="1852529842">
          <w:marLeft w:val="0"/>
          <w:marRight w:val="0"/>
          <w:marTop w:val="0"/>
          <w:marBottom w:val="0"/>
          <w:divBdr>
            <w:top w:val="none" w:sz="0" w:space="0" w:color="auto"/>
            <w:left w:val="none" w:sz="0" w:space="0" w:color="auto"/>
            <w:bottom w:val="none" w:sz="0" w:space="0" w:color="auto"/>
            <w:right w:val="none" w:sz="0" w:space="0" w:color="auto"/>
          </w:divBdr>
        </w:div>
        <w:div w:id="2036615172">
          <w:marLeft w:val="0"/>
          <w:marRight w:val="0"/>
          <w:marTop w:val="0"/>
          <w:marBottom w:val="0"/>
          <w:divBdr>
            <w:top w:val="none" w:sz="0" w:space="0" w:color="auto"/>
            <w:left w:val="none" w:sz="0" w:space="0" w:color="auto"/>
            <w:bottom w:val="none" w:sz="0" w:space="0" w:color="auto"/>
            <w:right w:val="none" w:sz="0" w:space="0" w:color="auto"/>
          </w:divBdr>
        </w:div>
        <w:div w:id="2085103467">
          <w:marLeft w:val="0"/>
          <w:marRight w:val="0"/>
          <w:marTop w:val="0"/>
          <w:marBottom w:val="0"/>
          <w:divBdr>
            <w:top w:val="none" w:sz="0" w:space="0" w:color="auto"/>
            <w:left w:val="none" w:sz="0" w:space="0" w:color="auto"/>
            <w:bottom w:val="none" w:sz="0" w:space="0" w:color="auto"/>
            <w:right w:val="none" w:sz="0" w:space="0" w:color="auto"/>
          </w:divBdr>
        </w:div>
      </w:divsChild>
    </w:div>
    <w:div w:id="1453134992">
      <w:bodyDiv w:val="1"/>
      <w:marLeft w:val="0"/>
      <w:marRight w:val="0"/>
      <w:marTop w:val="0"/>
      <w:marBottom w:val="0"/>
      <w:divBdr>
        <w:top w:val="none" w:sz="0" w:space="0" w:color="auto"/>
        <w:left w:val="none" w:sz="0" w:space="0" w:color="auto"/>
        <w:bottom w:val="none" w:sz="0" w:space="0" w:color="auto"/>
        <w:right w:val="none" w:sz="0" w:space="0" w:color="auto"/>
      </w:divBdr>
      <w:divsChild>
        <w:div w:id="84498007">
          <w:marLeft w:val="0"/>
          <w:marRight w:val="0"/>
          <w:marTop w:val="0"/>
          <w:marBottom w:val="0"/>
          <w:divBdr>
            <w:top w:val="none" w:sz="0" w:space="0" w:color="auto"/>
            <w:left w:val="none" w:sz="0" w:space="0" w:color="auto"/>
            <w:bottom w:val="none" w:sz="0" w:space="0" w:color="auto"/>
            <w:right w:val="none" w:sz="0" w:space="0" w:color="auto"/>
          </w:divBdr>
        </w:div>
        <w:div w:id="697505030">
          <w:marLeft w:val="0"/>
          <w:marRight w:val="0"/>
          <w:marTop w:val="0"/>
          <w:marBottom w:val="0"/>
          <w:divBdr>
            <w:top w:val="none" w:sz="0" w:space="0" w:color="auto"/>
            <w:left w:val="none" w:sz="0" w:space="0" w:color="auto"/>
            <w:bottom w:val="none" w:sz="0" w:space="0" w:color="auto"/>
            <w:right w:val="none" w:sz="0" w:space="0" w:color="auto"/>
          </w:divBdr>
        </w:div>
        <w:div w:id="1205286020">
          <w:marLeft w:val="0"/>
          <w:marRight w:val="0"/>
          <w:marTop w:val="0"/>
          <w:marBottom w:val="0"/>
          <w:divBdr>
            <w:top w:val="none" w:sz="0" w:space="0" w:color="auto"/>
            <w:left w:val="none" w:sz="0" w:space="0" w:color="auto"/>
            <w:bottom w:val="none" w:sz="0" w:space="0" w:color="auto"/>
            <w:right w:val="none" w:sz="0" w:space="0" w:color="auto"/>
          </w:divBdr>
        </w:div>
        <w:div w:id="1422406982">
          <w:marLeft w:val="0"/>
          <w:marRight w:val="0"/>
          <w:marTop w:val="0"/>
          <w:marBottom w:val="0"/>
          <w:divBdr>
            <w:top w:val="none" w:sz="0" w:space="0" w:color="auto"/>
            <w:left w:val="none" w:sz="0" w:space="0" w:color="auto"/>
            <w:bottom w:val="none" w:sz="0" w:space="0" w:color="auto"/>
            <w:right w:val="none" w:sz="0" w:space="0" w:color="auto"/>
          </w:divBdr>
        </w:div>
        <w:div w:id="1628048142">
          <w:marLeft w:val="0"/>
          <w:marRight w:val="0"/>
          <w:marTop w:val="0"/>
          <w:marBottom w:val="0"/>
          <w:divBdr>
            <w:top w:val="none" w:sz="0" w:space="0" w:color="auto"/>
            <w:left w:val="none" w:sz="0" w:space="0" w:color="auto"/>
            <w:bottom w:val="none" w:sz="0" w:space="0" w:color="auto"/>
            <w:right w:val="none" w:sz="0" w:space="0" w:color="auto"/>
          </w:divBdr>
        </w:div>
      </w:divsChild>
    </w:div>
    <w:div w:id="1454404168">
      <w:bodyDiv w:val="1"/>
      <w:marLeft w:val="0"/>
      <w:marRight w:val="0"/>
      <w:marTop w:val="0"/>
      <w:marBottom w:val="0"/>
      <w:divBdr>
        <w:top w:val="none" w:sz="0" w:space="0" w:color="auto"/>
        <w:left w:val="none" w:sz="0" w:space="0" w:color="auto"/>
        <w:bottom w:val="none" w:sz="0" w:space="0" w:color="auto"/>
        <w:right w:val="none" w:sz="0" w:space="0" w:color="auto"/>
      </w:divBdr>
      <w:divsChild>
        <w:div w:id="471140228">
          <w:marLeft w:val="0"/>
          <w:marRight w:val="0"/>
          <w:marTop w:val="0"/>
          <w:marBottom w:val="0"/>
          <w:divBdr>
            <w:top w:val="none" w:sz="0" w:space="0" w:color="auto"/>
            <w:left w:val="none" w:sz="0" w:space="0" w:color="auto"/>
            <w:bottom w:val="none" w:sz="0" w:space="0" w:color="auto"/>
            <w:right w:val="none" w:sz="0" w:space="0" w:color="auto"/>
          </w:divBdr>
        </w:div>
        <w:div w:id="847597389">
          <w:marLeft w:val="0"/>
          <w:marRight w:val="0"/>
          <w:marTop w:val="0"/>
          <w:marBottom w:val="0"/>
          <w:divBdr>
            <w:top w:val="none" w:sz="0" w:space="0" w:color="auto"/>
            <w:left w:val="none" w:sz="0" w:space="0" w:color="auto"/>
            <w:bottom w:val="none" w:sz="0" w:space="0" w:color="auto"/>
            <w:right w:val="none" w:sz="0" w:space="0" w:color="auto"/>
          </w:divBdr>
        </w:div>
        <w:div w:id="889389810">
          <w:marLeft w:val="0"/>
          <w:marRight w:val="0"/>
          <w:marTop w:val="0"/>
          <w:marBottom w:val="0"/>
          <w:divBdr>
            <w:top w:val="none" w:sz="0" w:space="0" w:color="auto"/>
            <w:left w:val="none" w:sz="0" w:space="0" w:color="auto"/>
            <w:bottom w:val="none" w:sz="0" w:space="0" w:color="auto"/>
            <w:right w:val="none" w:sz="0" w:space="0" w:color="auto"/>
          </w:divBdr>
        </w:div>
        <w:div w:id="946503132">
          <w:marLeft w:val="0"/>
          <w:marRight w:val="0"/>
          <w:marTop w:val="0"/>
          <w:marBottom w:val="0"/>
          <w:divBdr>
            <w:top w:val="none" w:sz="0" w:space="0" w:color="auto"/>
            <w:left w:val="none" w:sz="0" w:space="0" w:color="auto"/>
            <w:bottom w:val="none" w:sz="0" w:space="0" w:color="auto"/>
            <w:right w:val="none" w:sz="0" w:space="0" w:color="auto"/>
          </w:divBdr>
        </w:div>
        <w:div w:id="1478915422">
          <w:marLeft w:val="0"/>
          <w:marRight w:val="0"/>
          <w:marTop w:val="0"/>
          <w:marBottom w:val="0"/>
          <w:divBdr>
            <w:top w:val="none" w:sz="0" w:space="0" w:color="auto"/>
            <w:left w:val="none" w:sz="0" w:space="0" w:color="auto"/>
            <w:bottom w:val="none" w:sz="0" w:space="0" w:color="auto"/>
            <w:right w:val="none" w:sz="0" w:space="0" w:color="auto"/>
          </w:divBdr>
        </w:div>
        <w:div w:id="1507208998">
          <w:marLeft w:val="0"/>
          <w:marRight w:val="0"/>
          <w:marTop w:val="0"/>
          <w:marBottom w:val="0"/>
          <w:divBdr>
            <w:top w:val="none" w:sz="0" w:space="0" w:color="auto"/>
            <w:left w:val="none" w:sz="0" w:space="0" w:color="auto"/>
            <w:bottom w:val="none" w:sz="0" w:space="0" w:color="auto"/>
            <w:right w:val="none" w:sz="0" w:space="0" w:color="auto"/>
          </w:divBdr>
        </w:div>
        <w:div w:id="2045711618">
          <w:marLeft w:val="0"/>
          <w:marRight w:val="0"/>
          <w:marTop w:val="0"/>
          <w:marBottom w:val="0"/>
          <w:divBdr>
            <w:top w:val="none" w:sz="0" w:space="0" w:color="auto"/>
            <w:left w:val="none" w:sz="0" w:space="0" w:color="auto"/>
            <w:bottom w:val="none" w:sz="0" w:space="0" w:color="auto"/>
            <w:right w:val="none" w:sz="0" w:space="0" w:color="auto"/>
          </w:divBdr>
        </w:div>
        <w:div w:id="2101097777">
          <w:marLeft w:val="0"/>
          <w:marRight w:val="0"/>
          <w:marTop w:val="0"/>
          <w:marBottom w:val="0"/>
          <w:divBdr>
            <w:top w:val="none" w:sz="0" w:space="0" w:color="auto"/>
            <w:left w:val="none" w:sz="0" w:space="0" w:color="auto"/>
            <w:bottom w:val="none" w:sz="0" w:space="0" w:color="auto"/>
            <w:right w:val="none" w:sz="0" w:space="0" w:color="auto"/>
          </w:divBdr>
        </w:div>
      </w:divsChild>
    </w:div>
    <w:div w:id="1562718058">
      <w:bodyDiv w:val="1"/>
      <w:marLeft w:val="0"/>
      <w:marRight w:val="0"/>
      <w:marTop w:val="0"/>
      <w:marBottom w:val="0"/>
      <w:divBdr>
        <w:top w:val="none" w:sz="0" w:space="0" w:color="auto"/>
        <w:left w:val="none" w:sz="0" w:space="0" w:color="auto"/>
        <w:bottom w:val="none" w:sz="0" w:space="0" w:color="auto"/>
        <w:right w:val="none" w:sz="0" w:space="0" w:color="auto"/>
      </w:divBdr>
      <w:divsChild>
        <w:div w:id="1257328154">
          <w:marLeft w:val="0"/>
          <w:marRight w:val="0"/>
          <w:marTop w:val="0"/>
          <w:marBottom w:val="0"/>
          <w:divBdr>
            <w:top w:val="none" w:sz="0" w:space="0" w:color="auto"/>
            <w:left w:val="none" w:sz="0" w:space="0" w:color="auto"/>
            <w:bottom w:val="none" w:sz="0" w:space="0" w:color="auto"/>
            <w:right w:val="none" w:sz="0" w:space="0" w:color="auto"/>
          </w:divBdr>
        </w:div>
        <w:div w:id="1302544057">
          <w:marLeft w:val="0"/>
          <w:marRight w:val="0"/>
          <w:marTop w:val="0"/>
          <w:marBottom w:val="0"/>
          <w:divBdr>
            <w:top w:val="none" w:sz="0" w:space="0" w:color="auto"/>
            <w:left w:val="none" w:sz="0" w:space="0" w:color="auto"/>
            <w:bottom w:val="none" w:sz="0" w:space="0" w:color="auto"/>
            <w:right w:val="none" w:sz="0" w:space="0" w:color="auto"/>
          </w:divBdr>
        </w:div>
        <w:div w:id="1308170924">
          <w:marLeft w:val="0"/>
          <w:marRight w:val="0"/>
          <w:marTop w:val="0"/>
          <w:marBottom w:val="0"/>
          <w:divBdr>
            <w:top w:val="none" w:sz="0" w:space="0" w:color="auto"/>
            <w:left w:val="none" w:sz="0" w:space="0" w:color="auto"/>
            <w:bottom w:val="none" w:sz="0" w:space="0" w:color="auto"/>
            <w:right w:val="none" w:sz="0" w:space="0" w:color="auto"/>
          </w:divBdr>
        </w:div>
      </w:divsChild>
    </w:div>
    <w:div w:id="1618439701">
      <w:bodyDiv w:val="1"/>
      <w:marLeft w:val="0"/>
      <w:marRight w:val="0"/>
      <w:marTop w:val="0"/>
      <w:marBottom w:val="0"/>
      <w:divBdr>
        <w:top w:val="none" w:sz="0" w:space="0" w:color="auto"/>
        <w:left w:val="none" w:sz="0" w:space="0" w:color="auto"/>
        <w:bottom w:val="none" w:sz="0" w:space="0" w:color="auto"/>
        <w:right w:val="none" w:sz="0" w:space="0" w:color="auto"/>
      </w:divBdr>
    </w:div>
    <w:div w:id="1669863556">
      <w:bodyDiv w:val="1"/>
      <w:marLeft w:val="0"/>
      <w:marRight w:val="0"/>
      <w:marTop w:val="0"/>
      <w:marBottom w:val="0"/>
      <w:divBdr>
        <w:top w:val="none" w:sz="0" w:space="0" w:color="auto"/>
        <w:left w:val="none" w:sz="0" w:space="0" w:color="auto"/>
        <w:bottom w:val="none" w:sz="0" w:space="0" w:color="auto"/>
        <w:right w:val="none" w:sz="0" w:space="0" w:color="auto"/>
      </w:divBdr>
    </w:div>
    <w:div w:id="1703440220">
      <w:bodyDiv w:val="1"/>
      <w:marLeft w:val="0"/>
      <w:marRight w:val="0"/>
      <w:marTop w:val="0"/>
      <w:marBottom w:val="0"/>
      <w:divBdr>
        <w:top w:val="none" w:sz="0" w:space="0" w:color="auto"/>
        <w:left w:val="none" w:sz="0" w:space="0" w:color="auto"/>
        <w:bottom w:val="none" w:sz="0" w:space="0" w:color="auto"/>
        <w:right w:val="none" w:sz="0" w:space="0" w:color="auto"/>
      </w:divBdr>
      <w:divsChild>
        <w:div w:id="108165783">
          <w:marLeft w:val="0"/>
          <w:marRight w:val="0"/>
          <w:marTop w:val="0"/>
          <w:marBottom w:val="0"/>
          <w:divBdr>
            <w:top w:val="none" w:sz="0" w:space="0" w:color="auto"/>
            <w:left w:val="none" w:sz="0" w:space="0" w:color="auto"/>
            <w:bottom w:val="none" w:sz="0" w:space="0" w:color="auto"/>
            <w:right w:val="none" w:sz="0" w:space="0" w:color="auto"/>
          </w:divBdr>
        </w:div>
        <w:div w:id="328682862">
          <w:marLeft w:val="0"/>
          <w:marRight w:val="0"/>
          <w:marTop w:val="0"/>
          <w:marBottom w:val="0"/>
          <w:divBdr>
            <w:top w:val="none" w:sz="0" w:space="0" w:color="auto"/>
            <w:left w:val="none" w:sz="0" w:space="0" w:color="auto"/>
            <w:bottom w:val="none" w:sz="0" w:space="0" w:color="auto"/>
            <w:right w:val="none" w:sz="0" w:space="0" w:color="auto"/>
          </w:divBdr>
        </w:div>
        <w:div w:id="432821950">
          <w:marLeft w:val="0"/>
          <w:marRight w:val="0"/>
          <w:marTop w:val="0"/>
          <w:marBottom w:val="0"/>
          <w:divBdr>
            <w:top w:val="none" w:sz="0" w:space="0" w:color="auto"/>
            <w:left w:val="none" w:sz="0" w:space="0" w:color="auto"/>
            <w:bottom w:val="none" w:sz="0" w:space="0" w:color="auto"/>
            <w:right w:val="none" w:sz="0" w:space="0" w:color="auto"/>
          </w:divBdr>
        </w:div>
      </w:divsChild>
    </w:div>
    <w:div w:id="1706634534">
      <w:bodyDiv w:val="1"/>
      <w:marLeft w:val="0"/>
      <w:marRight w:val="0"/>
      <w:marTop w:val="0"/>
      <w:marBottom w:val="0"/>
      <w:divBdr>
        <w:top w:val="none" w:sz="0" w:space="0" w:color="auto"/>
        <w:left w:val="none" w:sz="0" w:space="0" w:color="auto"/>
        <w:bottom w:val="none" w:sz="0" w:space="0" w:color="auto"/>
        <w:right w:val="none" w:sz="0" w:space="0" w:color="auto"/>
      </w:divBdr>
      <w:divsChild>
        <w:div w:id="1004818537">
          <w:marLeft w:val="0"/>
          <w:marRight w:val="0"/>
          <w:marTop w:val="0"/>
          <w:marBottom w:val="0"/>
          <w:divBdr>
            <w:top w:val="none" w:sz="0" w:space="0" w:color="auto"/>
            <w:left w:val="none" w:sz="0" w:space="0" w:color="auto"/>
            <w:bottom w:val="none" w:sz="0" w:space="0" w:color="auto"/>
            <w:right w:val="none" w:sz="0" w:space="0" w:color="auto"/>
          </w:divBdr>
        </w:div>
        <w:div w:id="1683891172">
          <w:marLeft w:val="0"/>
          <w:marRight w:val="0"/>
          <w:marTop w:val="0"/>
          <w:marBottom w:val="0"/>
          <w:divBdr>
            <w:top w:val="none" w:sz="0" w:space="0" w:color="auto"/>
            <w:left w:val="none" w:sz="0" w:space="0" w:color="auto"/>
            <w:bottom w:val="none" w:sz="0" w:space="0" w:color="auto"/>
            <w:right w:val="none" w:sz="0" w:space="0" w:color="auto"/>
          </w:divBdr>
        </w:div>
        <w:div w:id="2000229487">
          <w:marLeft w:val="0"/>
          <w:marRight w:val="0"/>
          <w:marTop w:val="0"/>
          <w:marBottom w:val="0"/>
          <w:divBdr>
            <w:top w:val="none" w:sz="0" w:space="0" w:color="auto"/>
            <w:left w:val="none" w:sz="0" w:space="0" w:color="auto"/>
            <w:bottom w:val="none" w:sz="0" w:space="0" w:color="auto"/>
            <w:right w:val="none" w:sz="0" w:space="0" w:color="auto"/>
          </w:divBdr>
        </w:div>
      </w:divsChild>
    </w:div>
    <w:div w:id="1776823186">
      <w:bodyDiv w:val="1"/>
      <w:marLeft w:val="0"/>
      <w:marRight w:val="0"/>
      <w:marTop w:val="0"/>
      <w:marBottom w:val="0"/>
      <w:divBdr>
        <w:top w:val="none" w:sz="0" w:space="0" w:color="auto"/>
        <w:left w:val="none" w:sz="0" w:space="0" w:color="auto"/>
        <w:bottom w:val="none" w:sz="0" w:space="0" w:color="auto"/>
        <w:right w:val="none" w:sz="0" w:space="0" w:color="auto"/>
      </w:divBdr>
      <w:divsChild>
        <w:div w:id="376440868">
          <w:marLeft w:val="0"/>
          <w:marRight w:val="0"/>
          <w:marTop w:val="0"/>
          <w:marBottom w:val="0"/>
          <w:divBdr>
            <w:top w:val="none" w:sz="0" w:space="0" w:color="auto"/>
            <w:left w:val="none" w:sz="0" w:space="0" w:color="auto"/>
            <w:bottom w:val="none" w:sz="0" w:space="0" w:color="auto"/>
            <w:right w:val="none" w:sz="0" w:space="0" w:color="auto"/>
          </w:divBdr>
        </w:div>
        <w:div w:id="459110262">
          <w:marLeft w:val="0"/>
          <w:marRight w:val="0"/>
          <w:marTop w:val="0"/>
          <w:marBottom w:val="0"/>
          <w:divBdr>
            <w:top w:val="none" w:sz="0" w:space="0" w:color="auto"/>
            <w:left w:val="none" w:sz="0" w:space="0" w:color="auto"/>
            <w:bottom w:val="none" w:sz="0" w:space="0" w:color="auto"/>
            <w:right w:val="none" w:sz="0" w:space="0" w:color="auto"/>
          </w:divBdr>
        </w:div>
        <w:div w:id="1925527473">
          <w:marLeft w:val="0"/>
          <w:marRight w:val="0"/>
          <w:marTop w:val="0"/>
          <w:marBottom w:val="0"/>
          <w:divBdr>
            <w:top w:val="none" w:sz="0" w:space="0" w:color="auto"/>
            <w:left w:val="none" w:sz="0" w:space="0" w:color="auto"/>
            <w:bottom w:val="none" w:sz="0" w:space="0" w:color="auto"/>
            <w:right w:val="none" w:sz="0" w:space="0" w:color="auto"/>
          </w:divBdr>
        </w:div>
      </w:divsChild>
    </w:div>
    <w:div w:id="1801267420">
      <w:bodyDiv w:val="1"/>
      <w:marLeft w:val="0"/>
      <w:marRight w:val="0"/>
      <w:marTop w:val="0"/>
      <w:marBottom w:val="0"/>
      <w:divBdr>
        <w:top w:val="none" w:sz="0" w:space="0" w:color="auto"/>
        <w:left w:val="none" w:sz="0" w:space="0" w:color="auto"/>
        <w:bottom w:val="none" w:sz="0" w:space="0" w:color="auto"/>
        <w:right w:val="none" w:sz="0" w:space="0" w:color="auto"/>
      </w:divBdr>
      <w:divsChild>
        <w:div w:id="395670304">
          <w:marLeft w:val="0"/>
          <w:marRight w:val="0"/>
          <w:marTop w:val="0"/>
          <w:marBottom w:val="0"/>
          <w:divBdr>
            <w:top w:val="none" w:sz="0" w:space="0" w:color="auto"/>
            <w:left w:val="none" w:sz="0" w:space="0" w:color="auto"/>
            <w:bottom w:val="none" w:sz="0" w:space="0" w:color="auto"/>
            <w:right w:val="none" w:sz="0" w:space="0" w:color="auto"/>
          </w:divBdr>
        </w:div>
        <w:div w:id="917518987">
          <w:marLeft w:val="0"/>
          <w:marRight w:val="0"/>
          <w:marTop w:val="0"/>
          <w:marBottom w:val="0"/>
          <w:divBdr>
            <w:top w:val="none" w:sz="0" w:space="0" w:color="auto"/>
            <w:left w:val="none" w:sz="0" w:space="0" w:color="auto"/>
            <w:bottom w:val="none" w:sz="0" w:space="0" w:color="auto"/>
            <w:right w:val="none" w:sz="0" w:space="0" w:color="auto"/>
          </w:divBdr>
        </w:div>
        <w:div w:id="1016931597">
          <w:marLeft w:val="0"/>
          <w:marRight w:val="0"/>
          <w:marTop w:val="0"/>
          <w:marBottom w:val="0"/>
          <w:divBdr>
            <w:top w:val="none" w:sz="0" w:space="0" w:color="auto"/>
            <w:left w:val="none" w:sz="0" w:space="0" w:color="auto"/>
            <w:bottom w:val="none" w:sz="0" w:space="0" w:color="auto"/>
            <w:right w:val="none" w:sz="0" w:space="0" w:color="auto"/>
          </w:divBdr>
        </w:div>
        <w:div w:id="1701273316">
          <w:marLeft w:val="0"/>
          <w:marRight w:val="0"/>
          <w:marTop w:val="0"/>
          <w:marBottom w:val="0"/>
          <w:divBdr>
            <w:top w:val="none" w:sz="0" w:space="0" w:color="auto"/>
            <w:left w:val="none" w:sz="0" w:space="0" w:color="auto"/>
            <w:bottom w:val="none" w:sz="0" w:space="0" w:color="auto"/>
            <w:right w:val="none" w:sz="0" w:space="0" w:color="auto"/>
          </w:divBdr>
        </w:div>
        <w:div w:id="1762752199">
          <w:marLeft w:val="0"/>
          <w:marRight w:val="0"/>
          <w:marTop w:val="0"/>
          <w:marBottom w:val="0"/>
          <w:divBdr>
            <w:top w:val="none" w:sz="0" w:space="0" w:color="auto"/>
            <w:left w:val="none" w:sz="0" w:space="0" w:color="auto"/>
            <w:bottom w:val="none" w:sz="0" w:space="0" w:color="auto"/>
            <w:right w:val="none" w:sz="0" w:space="0" w:color="auto"/>
          </w:divBdr>
        </w:div>
        <w:div w:id="1986812588">
          <w:marLeft w:val="0"/>
          <w:marRight w:val="0"/>
          <w:marTop w:val="0"/>
          <w:marBottom w:val="0"/>
          <w:divBdr>
            <w:top w:val="none" w:sz="0" w:space="0" w:color="auto"/>
            <w:left w:val="none" w:sz="0" w:space="0" w:color="auto"/>
            <w:bottom w:val="none" w:sz="0" w:space="0" w:color="auto"/>
            <w:right w:val="none" w:sz="0" w:space="0" w:color="auto"/>
          </w:divBdr>
        </w:div>
        <w:div w:id="1989702230">
          <w:marLeft w:val="0"/>
          <w:marRight w:val="0"/>
          <w:marTop w:val="0"/>
          <w:marBottom w:val="0"/>
          <w:divBdr>
            <w:top w:val="none" w:sz="0" w:space="0" w:color="auto"/>
            <w:left w:val="none" w:sz="0" w:space="0" w:color="auto"/>
            <w:bottom w:val="none" w:sz="0" w:space="0" w:color="auto"/>
            <w:right w:val="none" w:sz="0" w:space="0" w:color="auto"/>
          </w:divBdr>
        </w:div>
      </w:divsChild>
    </w:div>
    <w:div w:id="1842891510">
      <w:bodyDiv w:val="1"/>
      <w:marLeft w:val="0"/>
      <w:marRight w:val="0"/>
      <w:marTop w:val="0"/>
      <w:marBottom w:val="0"/>
      <w:divBdr>
        <w:top w:val="none" w:sz="0" w:space="0" w:color="auto"/>
        <w:left w:val="none" w:sz="0" w:space="0" w:color="auto"/>
        <w:bottom w:val="none" w:sz="0" w:space="0" w:color="auto"/>
        <w:right w:val="none" w:sz="0" w:space="0" w:color="auto"/>
      </w:divBdr>
    </w:div>
    <w:div w:id="1855223932">
      <w:bodyDiv w:val="1"/>
      <w:marLeft w:val="0"/>
      <w:marRight w:val="0"/>
      <w:marTop w:val="0"/>
      <w:marBottom w:val="0"/>
      <w:divBdr>
        <w:top w:val="none" w:sz="0" w:space="0" w:color="auto"/>
        <w:left w:val="none" w:sz="0" w:space="0" w:color="auto"/>
        <w:bottom w:val="none" w:sz="0" w:space="0" w:color="auto"/>
        <w:right w:val="none" w:sz="0" w:space="0" w:color="auto"/>
      </w:divBdr>
      <w:divsChild>
        <w:div w:id="17775482">
          <w:marLeft w:val="0"/>
          <w:marRight w:val="0"/>
          <w:marTop w:val="0"/>
          <w:marBottom w:val="0"/>
          <w:divBdr>
            <w:top w:val="none" w:sz="0" w:space="0" w:color="auto"/>
            <w:left w:val="none" w:sz="0" w:space="0" w:color="auto"/>
            <w:bottom w:val="none" w:sz="0" w:space="0" w:color="auto"/>
            <w:right w:val="none" w:sz="0" w:space="0" w:color="auto"/>
          </w:divBdr>
        </w:div>
        <w:div w:id="38668727">
          <w:marLeft w:val="0"/>
          <w:marRight w:val="0"/>
          <w:marTop w:val="0"/>
          <w:marBottom w:val="0"/>
          <w:divBdr>
            <w:top w:val="none" w:sz="0" w:space="0" w:color="auto"/>
            <w:left w:val="none" w:sz="0" w:space="0" w:color="auto"/>
            <w:bottom w:val="none" w:sz="0" w:space="0" w:color="auto"/>
            <w:right w:val="none" w:sz="0" w:space="0" w:color="auto"/>
          </w:divBdr>
        </w:div>
        <w:div w:id="50813685">
          <w:marLeft w:val="0"/>
          <w:marRight w:val="0"/>
          <w:marTop w:val="0"/>
          <w:marBottom w:val="0"/>
          <w:divBdr>
            <w:top w:val="none" w:sz="0" w:space="0" w:color="auto"/>
            <w:left w:val="none" w:sz="0" w:space="0" w:color="auto"/>
            <w:bottom w:val="none" w:sz="0" w:space="0" w:color="auto"/>
            <w:right w:val="none" w:sz="0" w:space="0" w:color="auto"/>
          </w:divBdr>
        </w:div>
        <w:div w:id="68964445">
          <w:marLeft w:val="0"/>
          <w:marRight w:val="0"/>
          <w:marTop w:val="0"/>
          <w:marBottom w:val="0"/>
          <w:divBdr>
            <w:top w:val="none" w:sz="0" w:space="0" w:color="auto"/>
            <w:left w:val="none" w:sz="0" w:space="0" w:color="auto"/>
            <w:bottom w:val="none" w:sz="0" w:space="0" w:color="auto"/>
            <w:right w:val="none" w:sz="0" w:space="0" w:color="auto"/>
          </w:divBdr>
        </w:div>
        <w:div w:id="83574711">
          <w:marLeft w:val="0"/>
          <w:marRight w:val="0"/>
          <w:marTop w:val="0"/>
          <w:marBottom w:val="0"/>
          <w:divBdr>
            <w:top w:val="none" w:sz="0" w:space="0" w:color="auto"/>
            <w:left w:val="none" w:sz="0" w:space="0" w:color="auto"/>
            <w:bottom w:val="none" w:sz="0" w:space="0" w:color="auto"/>
            <w:right w:val="none" w:sz="0" w:space="0" w:color="auto"/>
          </w:divBdr>
        </w:div>
        <w:div w:id="165484353">
          <w:marLeft w:val="0"/>
          <w:marRight w:val="0"/>
          <w:marTop w:val="0"/>
          <w:marBottom w:val="0"/>
          <w:divBdr>
            <w:top w:val="none" w:sz="0" w:space="0" w:color="auto"/>
            <w:left w:val="none" w:sz="0" w:space="0" w:color="auto"/>
            <w:bottom w:val="none" w:sz="0" w:space="0" w:color="auto"/>
            <w:right w:val="none" w:sz="0" w:space="0" w:color="auto"/>
          </w:divBdr>
        </w:div>
        <w:div w:id="195432735">
          <w:marLeft w:val="0"/>
          <w:marRight w:val="0"/>
          <w:marTop w:val="0"/>
          <w:marBottom w:val="0"/>
          <w:divBdr>
            <w:top w:val="none" w:sz="0" w:space="0" w:color="auto"/>
            <w:left w:val="none" w:sz="0" w:space="0" w:color="auto"/>
            <w:bottom w:val="none" w:sz="0" w:space="0" w:color="auto"/>
            <w:right w:val="none" w:sz="0" w:space="0" w:color="auto"/>
          </w:divBdr>
        </w:div>
        <w:div w:id="256603491">
          <w:marLeft w:val="0"/>
          <w:marRight w:val="0"/>
          <w:marTop w:val="0"/>
          <w:marBottom w:val="0"/>
          <w:divBdr>
            <w:top w:val="none" w:sz="0" w:space="0" w:color="auto"/>
            <w:left w:val="none" w:sz="0" w:space="0" w:color="auto"/>
            <w:bottom w:val="none" w:sz="0" w:space="0" w:color="auto"/>
            <w:right w:val="none" w:sz="0" w:space="0" w:color="auto"/>
          </w:divBdr>
        </w:div>
        <w:div w:id="278027268">
          <w:marLeft w:val="0"/>
          <w:marRight w:val="0"/>
          <w:marTop w:val="0"/>
          <w:marBottom w:val="0"/>
          <w:divBdr>
            <w:top w:val="none" w:sz="0" w:space="0" w:color="auto"/>
            <w:left w:val="none" w:sz="0" w:space="0" w:color="auto"/>
            <w:bottom w:val="none" w:sz="0" w:space="0" w:color="auto"/>
            <w:right w:val="none" w:sz="0" w:space="0" w:color="auto"/>
          </w:divBdr>
        </w:div>
        <w:div w:id="301007422">
          <w:marLeft w:val="0"/>
          <w:marRight w:val="0"/>
          <w:marTop w:val="0"/>
          <w:marBottom w:val="0"/>
          <w:divBdr>
            <w:top w:val="none" w:sz="0" w:space="0" w:color="auto"/>
            <w:left w:val="none" w:sz="0" w:space="0" w:color="auto"/>
            <w:bottom w:val="none" w:sz="0" w:space="0" w:color="auto"/>
            <w:right w:val="none" w:sz="0" w:space="0" w:color="auto"/>
          </w:divBdr>
        </w:div>
        <w:div w:id="481699319">
          <w:marLeft w:val="0"/>
          <w:marRight w:val="0"/>
          <w:marTop w:val="0"/>
          <w:marBottom w:val="0"/>
          <w:divBdr>
            <w:top w:val="none" w:sz="0" w:space="0" w:color="auto"/>
            <w:left w:val="none" w:sz="0" w:space="0" w:color="auto"/>
            <w:bottom w:val="none" w:sz="0" w:space="0" w:color="auto"/>
            <w:right w:val="none" w:sz="0" w:space="0" w:color="auto"/>
          </w:divBdr>
        </w:div>
        <w:div w:id="554590424">
          <w:marLeft w:val="0"/>
          <w:marRight w:val="0"/>
          <w:marTop w:val="0"/>
          <w:marBottom w:val="0"/>
          <w:divBdr>
            <w:top w:val="none" w:sz="0" w:space="0" w:color="auto"/>
            <w:left w:val="none" w:sz="0" w:space="0" w:color="auto"/>
            <w:bottom w:val="none" w:sz="0" w:space="0" w:color="auto"/>
            <w:right w:val="none" w:sz="0" w:space="0" w:color="auto"/>
          </w:divBdr>
        </w:div>
        <w:div w:id="566649661">
          <w:marLeft w:val="0"/>
          <w:marRight w:val="0"/>
          <w:marTop w:val="0"/>
          <w:marBottom w:val="0"/>
          <w:divBdr>
            <w:top w:val="none" w:sz="0" w:space="0" w:color="auto"/>
            <w:left w:val="none" w:sz="0" w:space="0" w:color="auto"/>
            <w:bottom w:val="none" w:sz="0" w:space="0" w:color="auto"/>
            <w:right w:val="none" w:sz="0" w:space="0" w:color="auto"/>
          </w:divBdr>
        </w:div>
        <w:div w:id="582570431">
          <w:marLeft w:val="0"/>
          <w:marRight w:val="0"/>
          <w:marTop w:val="0"/>
          <w:marBottom w:val="0"/>
          <w:divBdr>
            <w:top w:val="none" w:sz="0" w:space="0" w:color="auto"/>
            <w:left w:val="none" w:sz="0" w:space="0" w:color="auto"/>
            <w:bottom w:val="none" w:sz="0" w:space="0" w:color="auto"/>
            <w:right w:val="none" w:sz="0" w:space="0" w:color="auto"/>
          </w:divBdr>
        </w:div>
        <w:div w:id="649863898">
          <w:marLeft w:val="0"/>
          <w:marRight w:val="0"/>
          <w:marTop w:val="0"/>
          <w:marBottom w:val="0"/>
          <w:divBdr>
            <w:top w:val="none" w:sz="0" w:space="0" w:color="auto"/>
            <w:left w:val="none" w:sz="0" w:space="0" w:color="auto"/>
            <w:bottom w:val="none" w:sz="0" w:space="0" w:color="auto"/>
            <w:right w:val="none" w:sz="0" w:space="0" w:color="auto"/>
          </w:divBdr>
        </w:div>
        <w:div w:id="654139648">
          <w:marLeft w:val="0"/>
          <w:marRight w:val="0"/>
          <w:marTop w:val="0"/>
          <w:marBottom w:val="0"/>
          <w:divBdr>
            <w:top w:val="none" w:sz="0" w:space="0" w:color="auto"/>
            <w:left w:val="none" w:sz="0" w:space="0" w:color="auto"/>
            <w:bottom w:val="none" w:sz="0" w:space="0" w:color="auto"/>
            <w:right w:val="none" w:sz="0" w:space="0" w:color="auto"/>
          </w:divBdr>
        </w:div>
        <w:div w:id="659695851">
          <w:marLeft w:val="0"/>
          <w:marRight w:val="0"/>
          <w:marTop w:val="0"/>
          <w:marBottom w:val="0"/>
          <w:divBdr>
            <w:top w:val="none" w:sz="0" w:space="0" w:color="auto"/>
            <w:left w:val="none" w:sz="0" w:space="0" w:color="auto"/>
            <w:bottom w:val="none" w:sz="0" w:space="0" w:color="auto"/>
            <w:right w:val="none" w:sz="0" w:space="0" w:color="auto"/>
          </w:divBdr>
        </w:div>
        <w:div w:id="742410313">
          <w:marLeft w:val="0"/>
          <w:marRight w:val="0"/>
          <w:marTop w:val="0"/>
          <w:marBottom w:val="0"/>
          <w:divBdr>
            <w:top w:val="none" w:sz="0" w:space="0" w:color="auto"/>
            <w:left w:val="none" w:sz="0" w:space="0" w:color="auto"/>
            <w:bottom w:val="none" w:sz="0" w:space="0" w:color="auto"/>
            <w:right w:val="none" w:sz="0" w:space="0" w:color="auto"/>
          </w:divBdr>
        </w:div>
        <w:div w:id="781921667">
          <w:marLeft w:val="0"/>
          <w:marRight w:val="0"/>
          <w:marTop w:val="0"/>
          <w:marBottom w:val="0"/>
          <w:divBdr>
            <w:top w:val="none" w:sz="0" w:space="0" w:color="auto"/>
            <w:left w:val="none" w:sz="0" w:space="0" w:color="auto"/>
            <w:bottom w:val="none" w:sz="0" w:space="0" w:color="auto"/>
            <w:right w:val="none" w:sz="0" w:space="0" w:color="auto"/>
          </w:divBdr>
        </w:div>
        <w:div w:id="992173008">
          <w:marLeft w:val="0"/>
          <w:marRight w:val="0"/>
          <w:marTop w:val="0"/>
          <w:marBottom w:val="0"/>
          <w:divBdr>
            <w:top w:val="none" w:sz="0" w:space="0" w:color="auto"/>
            <w:left w:val="none" w:sz="0" w:space="0" w:color="auto"/>
            <w:bottom w:val="none" w:sz="0" w:space="0" w:color="auto"/>
            <w:right w:val="none" w:sz="0" w:space="0" w:color="auto"/>
          </w:divBdr>
        </w:div>
        <w:div w:id="1001860012">
          <w:marLeft w:val="0"/>
          <w:marRight w:val="0"/>
          <w:marTop w:val="0"/>
          <w:marBottom w:val="0"/>
          <w:divBdr>
            <w:top w:val="none" w:sz="0" w:space="0" w:color="auto"/>
            <w:left w:val="none" w:sz="0" w:space="0" w:color="auto"/>
            <w:bottom w:val="none" w:sz="0" w:space="0" w:color="auto"/>
            <w:right w:val="none" w:sz="0" w:space="0" w:color="auto"/>
          </w:divBdr>
        </w:div>
        <w:div w:id="1089617872">
          <w:marLeft w:val="0"/>
          <w:marRight w:val="0"/>
          <w:marTop w:val="0"/>
          <w:marBottom w:val="0"/>
          <w:divBdr>
            <w:top w:val="none" w:sz="0" w:space="0" w:color="auto"/>
            <w:left w:val="none" w:sz="0" w:space="0" w:color="auto"/>
            <w:bottom w:val="none" w:sz="0" w:space="0" w:color="auto"/>
            <w:right w:val="none" w:sz="0" w:space="0" w:color="auto"/>
          </w:divBdr>
        </w:div>
        <w:div w:id="1159270531">
          <w:marLeft w:val="0"/>
          <w:marRight w:val="0"/>
          <w:marTop w:val="0"/>
          <w:marBottom w:val="0"/>
          <w:divBdr>
            <w:top w:val="none" w:sz="0" w:space="0" w:color="auto"/>
            <w:left w:val="none" w:sz="0" w:space="0" w:color="auto"/>
            <w:bottom w:val="none" w:sz="0" w:space="0" w:color="auto"/>
            <w:right w:val="none" w:sz="0" w:space="0" w:color="auto"/>
          </w:divBdr>
        </w:div>
        <w:div w:id="1176110484">
          <w:marLeft w:val="0"/>
          <w:marRight w:val="0"/>
          <w:marTop w:val="0"/>
          <w:marBottom w:val="0"/>
          <w:divBdr>
            <w:top w:val="none" w:sz="0" w:space="0" w:color="auto"/>
            <w:left w:val="none" w:sz="0" w:space="0" w:color="auto"/>
            <w:bottom w:val="none" w:sz="0" w:space="0" w:color="auto"/>
            <w:right w:val="none" w:sz="0" w:space="0" w:color="auto"/>
          </w:divBdr>
        </w:div>
        <w:div w:id="1203441511">
          <w:marLeft w:val="0"/>
          <w:marRight w:val="0"/>
          <w:marTop w:val="0"/>
          <w:marBottom w:val="0"/>
          <w:divBdr>
            <w:top w:val="none" w:sz="0" w:space="0" w:color="auto"/>
            <w:left w:val="none" w:sz="0" w:space="0" w:color="auto"/>
            <w:bottom w:val="none" w:sz="0" w:space="0" w:color="auto"/>
            <w:right w:val="none" w:sz="0" w:space="0" w:color="auto"/>
          </w:divBdr>
        </w:div>
        <w:div w:id="1240944952">
          <w:marLeft w:val="0"/>
          <w:marRight w:val="0"/>
          <w:marTop w:val="0"/>
          <w:marBottom w:val="0"/>
          <w:divBdr>
            <w:top w:val="none" w:sz="0" w:space="0" w:color="auto"/>
            <w:left w:val="none" w:sz="0" w:space="0" w:color="auto"/>
            <w:bottom w:val="none" w:sz="0" w:space="0" w:color="auto"/>
            <w:right w:val="none" w:sz="0" w:space="0" w:color="auto"/>
          </w:divBdr>
        </w:div>
        <w:div w:id="1296330596">
          <w:marLeft w:val="0"/>
          <w:marRight w:val="0"/>
          <w:marTop w:val="0"/>
          <w:marBottom w:val="0"/>
          <w:divBdr>
            <w:top w:val="none" w:sz="0" w:space="0" w:color="auto"/>
            <w:left w:val="none" w:sz="0" w:space="0" w:color="auto"/>
            <w:bottom w:val="none" w:sz="0" w:space="0" w:color="auto"/>
            <w:right w:val="none" w:sz="0" w:space="0" w:color="auto"/>
          </w:divBdr>
        </w:div>
        <w:div w:id="1314722229">
          <w:marLeft w:val="0"/>
          <w:marRight w:val="0"/>
          <w:marTop w:val="0"/>
          <w:marBottom w:val="0"/>
          <w:divBdr>
            <w:top w:val="none" w:sz="0" w:space="0" w:color="auto"/>
            <w:left w:val="none" w:sz="0" w:space="0" w:color="auto"/>
            <w:bottom w:val="none" w:sz="0" w:space="0" w:color="auto"/>
            <w:right w:val="none" w:sz="0" w:space="0" w:color="auto"/>
          </w:divBdr>
        </w:div>
        <w:div w:id="1436633605">
          <w:marLeft w:val="0"/>
          <w:marRight w:val="0"/>
          <w:marTop w:val="0"/>
          <w:marBottom w:val="0"/>
          <w:divBdr>
            <w:top w:val="none" w:sz="0" w:space="0" w:color="auto"/>
            <w:left w:val="none" w:sz="0" w:space="0" w:color="auto"/>
            <w:bottom w:val="none" w:sz="0" w:space="0" w:color="auto"/>
            <w:right w:val="none" w:sz="0" w:space="0" w:color="auto"/>
          </w:divBdr>
        </w:div>
        <w:div w:id="1470783701">
          <w:marLeft w:val="0"/>
          <w:marRight w:val="0"/>
          <w:marTop w:val="0"/>
          <w:marBottom w:val="0"/>
          <w:divBdr>
            <w:top w:val="none" w:sz="0" w:space="0" w:color="auto"/>
            <w:left w:val="none" w:sz="0" w:space="0" w:color="auto"/>
            <w:bottom w:val="none" w:sz="0" w:space="0" w:color="auto"/>
            <w:right w:val="none" w:sz="0" w:space="0" w:color="auto"/>
          </w:divBdr>
        </w:div>
        <w:div w:id="1489328323">
          <w:marLeft w:val="0"/>
          <w:marRight w:val="0"/>
          <w:marTop w:val="0"/>
          <w:marBottom w:val="0"/>
          <w:divBdr>
            <w:top w:val="none" w:sz="0" w:space="0" w:color="auto"/>
            <w:left w:val="none" w:sz="0" w:space="0" w:color="auto"/>
            <w:bottom w:val="none" w:sz="0" w:space="0" w:color="auto"/>
            <w:right w:val="none" w:sz="0" w:space="0" w:color="auto"/>
          </w:divBdr>
        </w:div>
        <w:div w:id="1571118126">
          <w:marLeft w:val="0"/>
          <w:marRight w:val="0"/>
          <w:marTop w:val="0"/>
          <w:marBottom w:val="0"/>
          <w:divBdr>
            <w:top w:val="none" w:sz="0" w:space="0" w:color="auto"/>
            <w:left w:val="none" w:sz="0" w:space="0" w:color="auto"/>
            <w:bottom w:val="none" w:sz="0" w:space="0" w:color="auto"/>
            <w:right w:val="none" w:sz="0" w:space="0" w:color="auto"/>
          </w:divBdr>
        </w:div>
        <w:div w:id="1601062910">
          <w:marLeft w:val="0"/>
          <w:marRight w:val="0"/>
          <w:marTop w:val="0"/>
          <w:marBottom w:val="0"/>
          <w:divBdr>
            <w:top w:val="none" w:sz="0" w:space="0" w:color="auto"/>
            <w:left w:val="none" w:sz="0" w:space="0" w:color="auto"/>
            <w:bottom w:val="none" w:sz="0" w:space="0" w:color="auto"/>
            <w:right w:val="none" w:sz="0" w:space="0" w:color="auto"/>
          </w:divBdr>
        </w:div>
        <w:div w:id="1653867508">
          <w:marLeft w:val="0"/>
          <w:marRight w:val="0"/>
          <w:marTop w:val="0"/>
          <w:marBottom w:val="0"/>
          <w:divBdr>
            <w:top w:val="none" w:sz="0" w:space="0" w:color="auto"/>
            <w:left w:val="none" w:sz="0" w:space="0" w:color="auto"/>
            <w:bottom w:val="none" w:sz="0" w:space="0" w:color="auto"/>
            <w:right w:val="none" w:sz="0" w:space="0" w:color="auto"/>
          </w:divBdr>
        </w:div>
        <w:div w:id="1683973057">
          <w:marLeft w:val="0"/>
          <w:marRight w:val="0"/>
          <w:marTop w:val="0"/>
          <w:marBottom w:val="0"/>
          <w:divBdr>
            <w:top w:val="none" w:sz="0" w:space="0" w:color="auto"/>
            <w:left w:val="none" w:sz="0" w:space="0" w:color="auto"/>
            <w:bottom w:val="none" w:sz="0" w:space="0" w:color="auto"/>
            <w:right w:val="none" w:sz="0" w:space="0" w:color="auto"/>
          </w:divBdr>
        </w:div>
        <w:div w:id="1685672543">
          <w:marLeft w:val="0"/>
          <w:marRight w:val="0"/>
          <w:marTop w:val="0"/>
          <w:marBottom w:val="0"/>
          <w:divBdr>
            <w:top w:val="none" w:sz="0" w:space="0" w:color="auto"/>
            <w:left w:val="none" w:sz="0" w:space="0" w:color="auto"/>
            <w:bottom w:val="none" w:sz="0" w:space="0" w:color="auto"/>
            <w:right w:val="none" w:sz="0" w:space="0" w:color="auto"/>
          </w:divBdr>
        </w:div>
        <w:div w:id="1702053965">
          <w:marLeft w:val="0"/>
          <w:marRight w:val="0"/>
          <w:marTop w:val="0"/>
          <w:marBottom w:val="0"/>
          <w:divBdr>
            <w:top w:val="none" w:sz="0" w:space="0" w:color="auto"/>
            <w:left w:val="none" w:sz="0" w:space="0" w:color="auto"/>
            <w:bottom w:val="none" w:sz="0" w:space="0" w:color="auto"/>
            <w:right w:val="none" w:sz="0" w:space="0" w:color="auto"/>
          </w:divBdr>
        </w:div>
        <w:div w:id="1710254825">
          <w:marLeft w:val="0"/>
          <w:marRight w:val="0"/>
          <w:marTop w:val="0"/>
          <w:marBottom w:val="0"/>
          <w:divBdr>
            <w:top w:val="none" w:sz="0" w:space="0" w:color="auto"/>
            <w:left w:val="none" w:sz="0" w:space="0" w:color="auto"/>
            <w:bottom w:val="none" w:sz="0" w:space="0" w:color="auto"/>
            <w:right w:val="none" w:sz="0" w:space="0" w:color="auto"/>
          </w:divBdr>
        </w:div>
        <w:div w:id="1734935456">
          <w:marLeft w:val="0"/>
          <w:marRight w:val="0"/>
          <w:marTop w:val="0"/>
          <w:marBottom w:val="0"/>
          <w:divBdr>
            <w:top w:val="none" w:sz="0" w:space="0" w:color="auto"/>
            <w:left w:val="none" w:sz="0" w:space="0" w:color="auto"/>
            <w:bottom w:val="none" w:sz="0" w:space="0" w:color="auto"/>
            <w:right w:val="none" w:sz="0" w:space="0" w:color="auto"/>
          </w:divBdr>
        </w:div>
        <w:div w:id="1778715988">
          <w:marLeft w:val="0"/>
          <w:marRight w:val="0"/>
          <w:marTop w:val="0"/>
          <w:marBottom w:val="0"/>
          <w:divBdr>
            <w:top w:val="none" w:sz="0" w:space="0" w:color="auto"/>
            <w:left w:val="none" w:sz="0" w:space="0" w:color="auto"/>
            <w:bottom w:val="none" w:sz="0" w:space="0" w:color="auto"/>
            <w:right w:val="none" w:sz="0" w:space="0" w:color="auto"/>
          </w:divBdr>
        </w:div>
        <w:div w:id="1786925222">
          <w:marLeft w:val="0"/>
          <w:marRight w:val="0"/>
          <w:marTop w:val="0"/>
          <w:marBottom w:val="0"/>
          <w:divBdr>
            <w:top w:val="none" w:sz="0" w:space="0" w:color="auto"/>
            <w:left w:val="none" w:sz="0" w:space="0" w:color="auto"/>
            <w:bottom w:val="none" w:sz="0" w:space="0" w:color="auto"/>
            <w:right w:val="none" w:sz="0" w:space="0" w:color="auto"/>
          </w:divBdr>
        </w:div>
        <w:div w:id="1836337577">
          <w:marLeft w:val="0"/>
          <w:marRight w:val="0"/>
          <w:marTop w:val="0"/>
          <w:marBottom w:val="0"/>
          <w:divBdr>
            <w:top w:val="none" w:sz="0" w:space="0" w:color="auto"/>
            <w:left w:val="none" w:sz="0" w:space="0" w:color="auto"/>
            <w:bottom w:val="none" w:sz="0" w:space="0" w:color="auto"/>
            <w:right w:val="none" w:sz="0" w:space="0" w:color="auto"/>
          </w:divBdr>
        </w:div>
        <w:div w:id="1884295198">
          <w:marLeft w:val="0"/>
          <w:marRight w:val="0"/>
          <w:marTop w:val="0"/>
          <w:marBottom w:val="0"/>
          <w:divBdr>
            <w:top w:val="none" w:sz="0" w:space="0" w:color="auto"/>
            <w:left w:val="none" w:sz="0" w:space="0" w:color="auto"/>
            <w:bottom w:val="none" w:sz="0" w:space="0" w:color="auto"/>
            <w:right w:val="none" w:sz="0" w:space="0" w:color="auto"/>
          </w:divBdr>
        </w:div>
        <w:div w:id="1894652892">
          <w:marLeft w:val="0"/>
          <w:marRight w:val="0"/>
          <w:marTop w:val="0"/>
          <w:marBottom w:val="0"/>
          <w:divBdr>
            <w:top w:val="none" w:sz="0" w:space="0" w:color="auto"/>
            <w:left w:val="none" w:sz="0" w:space="0" w:color="auto"/>
            <w:bottom w:val="none" w:sz="0" w:space="0" w:color="auto"/>
            <w:right w:val="none" w:sz="0" w:space="0" w:color="auto"/>
          </w:divBdr>
        </w:div>
        <w:div w:id="1899126841">
          <w:marLeft w:val="0"/>
          <w:marRight w:val="0"/>
          <w:marTop w:val="0"/>
          <w:marBottom w:val="0"/>
          <w:divBdr>
            <w:top w:val="none" w:sz="0" w:space="0" w:color="auto"/>
            <w:left w:val="none" w:sz="0" w:space="0" w:color="auto"/>
            <w:bottom w:val="none" w:sz="0" w:space="0" w:color="auto"/>
            <w:right w:val="none" w:sz="0" w:space="0" w:color="auto"/>
          </w:divBdr>
        </w:div>
        <w:div w:id="1939170287">
          <w:marLeft w:val="0"/>
          <w:marRight w:val="0"/>
          <w:marTop w:val="0"/>
          <w:marBottom w:val="0"/>
          <w:divBdr>
            <w:top w:val="none" w:sz="0" w:space="0" w:color="auto"/>
            <w:left w:val="none" w:sz="0" w:space="0" w:color="auto"/>
            <w:bottom w:val="none" w:sz="0" w:space="0" w:color="auto"/>
            <w:right w:val="none" w:sz="0" w:space="0" w:color="auto"/>
          </w:divBdr>
        </w:div>
        <w:div w:id="1953853864">
          <w:marLeft w:val="0"/>
          <w:marRight w:val="0"/>
          <w:marTop w:val="0"/>
          <w:marBottom w:val="0"/>
          <w:divBdr>
            <w:top w:val="none" w:sz="0" w:space="0" w:color="auto"/>
            <w:left w:val="none" w:sz="0" w:space="0" w:color="auto"/>
            <w:bottom w:val="none" w:sz="0" w:space="0" w:color="auto"/>
            <w:right w:val="none" w:sz="0" w:space="0" w:color="auto"/>
          </w:divBdr>
        </w:div>
        <w:div w:id="1982416562">
          <w:marLeft w:val="0"/>
          <w:marRight w:val="0"/>
          <w:marTop w:val="0"/>
          <w:marBottom w:val="0"/>
          <w:divBdr>
            <w:top w:val="none" w:sz="0" w:space="0" w:color="auto"/>
            <w:left w:val="none" w:sz="0" w:space="0" w:color="auto"/>
            <w:bottom w:val="none" w:sz="0" w:space="0" w:color="auto"/>
            <w:right w:val="none" w:sz="0" w:space="0" w:color="auto"/>
          </w:divBdr>
        </w:div>
        <w:div w:id="1982689448">
          <w:marLeft w:val="0"/>
          <w:marRight w:val="0"/>
          <w:marTop w:val="0"/>
          <w:marBottom w:val="0"/>
          <w:divBdr>
            <w:top w:val="none" w:sz="0" w:space="0" w:color="auto"/>
            <w:left w:val="none" w:sz="0" w:space="0" w:color="auto"/>
            <w:bottom w:val="none" w:sz="0" w:space="0" w:color="auto"/>
            <w:right w:val="none" w:sz="0" w:space="0" w:color="auto"/>
          </w:divBdr>
        </w:div>
        <w:div w:id="1998457439">
          <w:marLeft w:val="0"/>
          <w:marRight w:val="0"/>
          <w:marTop w:val="0"/>
          <w:marBottom w:val="0"/>
          <w:divBdr>
            <w:top w:val="none" w:sz="0" w:space="0" w:color="auto"/>
            <w:left w:val="none" w:sz="0" w:space="0" w:color="auto"/>
            <w:bottom w:val="none" w:sz="0" w:space="0" w:color="auto"/>
            <w:right w:val="none" w:sz="0" w:space="0" w:color="auto"/>
          </w:divBdr>
        </w:div>
        <w:div w:id="2029334063">
          <w:marLeft w:val="0"/>
          <w:marRight w:val="0"/>
          <w:marTop w:val="0"/>
          <w:marBottom w:val="0"/>
          <w:divBdr>
            <w:top w:val="none" w:sz="0" w:space="0" w:color="auto"/>
            <w:left w:val="none" w:sz="0" w:space="0" w:color="auto"/>
            <w:bottom w:val="none" w:sz="0" w:space="0" w:color="auto"/>
            <w:right w:val="none" w:sz="0" w:space="0" w:color="auto"/>
          </w:divBdr>
        </w:div>
        <w:div w:id="2106728803">
          <w:marLeft w:val="0"/>
          <w:marRight w:val="0"/>
          <w:marTop w:val="0"/>
          <w:marBottom w:val="0"/>
          <w:divBdr>
            <w:top w:val="none" w:sz="0" w:space="0" w:color="auto"/>
            <w:left w:val="none" w:sz="0" w:space="0" w:color="auto"/>
            <w:bottom w:val="none" w:sz="0" w:space="0" w:color="auto"/>
            <w:right w:val="none" w:sz="0" w:space="0" w:color="auto"/>
          </w:divBdr>
        </w:div>
      </w:divsChild>
    </w:div>
    <w:div w:id="1857382851">
      <w:bodyDiv w:val="1"/>
      <w:marLeft w:val="0"/>
      <w:marRight w:val="0"/>
      <w:marTop w:val="0"/>
      <w:marBottom w:val="0"/>
      <w:divBdr>
        <w:top w:val="none" w:sz="0" w:space="0" w:color="auto"/>
        <w:left w:val="none" w:sz="0" w:space="0" w:color="auto"/>
        <w:bottom w:val="none" w:sz="0" w:space="0" w:color="auto"/>
        <w:right w:val="none" w:sz="0" w:space="0" w:color="auto"/>
      </w:divBdr>
      <w:divsChild>
        <w:div w:id="424694507">
          <w:marLeft w:val="0"/>
          <w:marRight w:val="0"/>
          <w:marTop w:val="0"/>
          <w:marBottom w:val="0"/>
          <w:divBdr>
            <w:top w:val="none" w:sz="0" w:space="0" w:color="auto"/>
            <w:left w:val="none" w:sz="0" w:space="0" w:color="auto"/>
            <w:bottom w:val="none" w:sz="0" w:space="0" w:color="auto"/>
            <w:right w:val="none" w:sz="0" w:space="0" w:color="auto"/>
          </w:divBdr>
        </w:div>
        <w:div w:id="768891770">
          <w:marLeft w:val="0"/>
          <w:marRight w:val="0"/>
          <w:marTop w:val="0"/>
          <w:marBottom w:val="0"/>
          <w:divBdr>
            <w:top w:val="none" w:sz="0" w:space="0" w:color="auto"/>
            <w:left w:val="none" w:sz="0" w:space="0" w:color="auto"/>
            <w:bottom w:val="none" w:sz="0" w:space="0" w:color="auto"/>
            <w:right w:val="none" w:sz="0" w:space="0" w:color="auto"/>
          </w:divBdr>
        </w:div>
        <w:div w:id="993724724">
          <w:marLeft w:val="0"/>
          <w:marRight w:val="0"/>
          <w:marTop w:val="0"/>
          <w:marBottom w:val="0"/>
          <w:divBdr>
            <w:top w:val="none" w:sz="0" w:space="0" w:color="auto"/>
            <w:left w:val="none" w:sz="0" w:space="0" w:color="auto"/>
            <w:bottom w:val="none" w:sz="0" w:space="0" w:color="auto"/>
            <w:right w:val="none" w:sz="0" w:space="0" w:color="auto"/>
          </w:divBdr>
        </w:div>
        <w:div w:id="1387411118">
          <w:marLeft w:val="0"/>
          <w:marRight w:val="0"/>
          <w:marTop w:val="0"/>
          <w:marBottom w:val="0"/>
          <w:divBdr>
            <w:top w:val="none" w:sz="0" w:space="0" w:color="auto"/>
            <w:left w:val="none" w:sz="0" w:space="0" w:color="auto"/>
            <w:bottom w:val="none" w:sz="0" w:space="0" w:color="auto"/>
            <w:right w:val="none" w:sz="0" w:space="0" w:color="auto"/>
          </w:divBdr>
        </w:div>
      </w:divsChild>
    </w:div>
    <w:div w:id="1860464284">
      <w:bodyDiv w:val="1"/>
      <w:marLeft w:val="0"/>
      <w:marRight w:val="0"/>
      <w:marTop w:val="0"/>
      <w:marBottom w:val="0"/>
      <w:divBdr>
        <w:top w:val="none" w:sz="0" w:space="0" w:color="auto"/>
        <w:left w:val="none" w:sz="0" w:space="0" w:color="auto"/>
        <w:bottom w:val="none" w:sz="0" w:space="0" w:color="auto"/>
        <w:right w:val="none" w:sz="0" w:space="0" w:color="auto"/>
      </w:divBdr>
      <w:divsChild>
        <w:div w:id="460811410">
          <w:marLeft w:val="0"/>
          <w:marRight w:val="0"/>
          <w:marTop w:val="0"/>
          <w:marBottom w:val="0"/>
          <w:divBdr>
            <w:top w:val="none" w:sz="0" w:space="0" w:color="auto"/>
            <w:left w:val="none" w:sz="0" w:space="0" w:color="auto"/>
            <w:bottom w:val="none" w:sz="0" w:space="0" w:color="auto"/>
            <w:right w:val="none" w:sz="0" w:space="0" w:color="auto"/>
          </w:divBdr>
        </w:div>
        <w:div w:id="926040409">
          <w:marLeft w:val="0"/>
          <w:marRight w:val="0"/>
          <w:marTop w:val="0"/>
          <w:marBottom w:val="0"/>
          <w:divBdr>
            <w:top w:val="none" w:sz="0" w:space="0" w:color="auto"/>
            <w:left w:val="none" w:sz="0" w:space="0" w:color="auto"/>
            <w:bottom w:val="none" w:sz="0" w:space="0" w:color="auto"/>
            <w:right w:val="none" w:sz="0" w:space="0" w:color="auto"/>
          </w:divBdr>
        </w:div>
        <w:div w:id="1127577714">
          <w:marLeft w:val="0"/>
          <w:marRight w:val="0"/>
          <w:marTop w:val="0"/>
          <w:marBottom w:val="0"/>
          <w:divBdr>
            <w:top w:val="none" w:sz="0" w:space="0" w:color="auto"/>
            <w:left w:val="none" w:sz="0" w:space="0" w:color="auto"/>
            <w:bottom w:val="none" w:sz="0" w:space="0" w:color="auto"/>
            <w:right w:val="none" w:sz="0" w:space="0" w:color="auto"/>
          </w:divBdr>
        </w:div>
        <w:div w:id="1331909622">
          <w:marLeft w:val="0"/>
          <w:marRight w:val="0"/>
          <w:marTop w:val="0"/>
          <w:marBottom w:val="0"/>
          <w:divBdr>
            <w:top w:val="none" w:sz="0" w:space="0" w:color="auto"/>
            <w:left w:val="none" w:sz="0" w:space="0" w:color="auto"/>
            <w:bottom w:val="none" w:sz="0" w:space="0" w:color="auto"/>
            <w:right w:val="none" w:sz="0" w:space="0" w:color="auto"/>
          </w:divBdr>
        </w:div>
        <w:div w:id="1727993213">
          <w:marLeft w:val="0"/>
          <w:marRight w:val="0"/>
          <w:marTop w:val="0"/>
          <w:marBottom w:val="0"/>
          <w:divBdr>
            <w:top w:val="none" w:sz="0" w:space="0" w:color="auto"/>
            <w:left w:val="none" w:sz="0" w:space="0" w:color="auto"/>
            <w:bottom w:val="none" w:sz="0" w:space="0" w:color="auto"/>
            <w:right w:val="none" w:sz="0" w:space="0" w:color="auto"/>
          </w:divBdr>
        </w:div>
        <w:div w:id="1748646434">
          <w:marLeft w:val="0"/>
          <w:marRight w:val="0"/>
          <w:marTop w:val="0"/>
          <w:marBottom w:val="0"/>
          <w:divBdr>
            <w:top w:val="none" w:sz="0" w:space="0" w:color="auto"/>
            <w:left w:val="none" w:sz="0" w:space="0" w:color="auto"/>
            <w:bottom w:val="none" w:sz="0" w:space="0" w:color="auto"/>
            <w:right w:val="none" w:sz="0" w:space="0" w:color="auto"/>
          </w:divBdr>
        </w:div>
        <w:div w:id="1803377794">
          <w:marLeft w:val="0"/>
          <w:marRight w:val="0"/>
          <w:marTop w:val="0"/>
          <w:marBottom w:val="0"/>
          <w:divBdr>
            <w:top w:val="none" w:sz="0" w:space="0" w:color="auto"/>
            <w:left w:val="none" w:sz="0" w:space="0" w:color="auto"/>
            <w:bottom w:val="none" w:sz="0" w:space="0" w:color="auto"/>
            <w:right w:val="none" w:sz="0" w:space="0" w:color="auto"/>
          </w:divBdr>
        </w:div>
        <w:div w:id="2114472838">
          <w:marLeft w:val="0"/>
          <w:marRight w:val="0"/>
          <w:marTop w:val="0"/>
          <w:marBottom w:val="0"/>
          <w:divBdr>
            <w:top w:val="none" w:sz="0" w:space="0" w:color="auto"/>
            <w:left w:val="none" w:sz="0" w:space="0" w:color="auto"/>
            <w:bottom w:val="none" w:sz="0" w:space="0" w:color="auto"/>
            <w:right w:val="none" w:sz="0" w:space="0" w:color="auto"/>
          </w:divBdr>
        </w:div>
      </w:divsChild>
    </w:div>
    <w:div w:id="1883513525">
      <w:bodyDiv w:val="1"/>
      <w:marLeft w:val="0"/>
      <w:marRight w:val="0"/>
      <w:marTop w:val="0"/>
      <w:marBottom w:val="0"/>
      <w:divBdr>
        <w:top w:val="none" w:sz="0" w:space="0" w:color="auto"/>
        <w:left w:val="none" w:sz="0" w:space="0" w:color="auto"/>
        <w:bottom w:val="none" w:sz="0" w:space="0" w:color="auto"/>
        <w:right w:val="none" w:sz="0" w:space="0" w:color="auto"/>
      </w:divBdr>
      <w:divsChild>
        <w:div w:id="60717631">
          <w:marLeft w:val="0"/>
          <w:marRight w:val="0"/>
          <w:marTop w:val="0"/>
          <w:marBottom w:val="0"/>
          <w:divBdr>
            <w:top w:val="none" w:sz="0" w:space="0" w:color="auto"/>
            <w:left w:val="none" w:sz="0" w:space="0" w:color="auto"/>
            <w:bottom w:val="none" w:sz="0" w:space="0" w:color="auto"/>
            <w:right w:val="none" w:sz="0" w:space="0" w:color="auto"/>
          </w:divBdr>
        </w:div>
        <w:div w:id="72433372">
          <w:marLeft w:val="0"/>
          <w:marRight w:val="0"/>
          <w:marTop w:val="0"/>
          <w:marBottom w:val="0"/>
          <w:divBdr>
            <w:top w:val="none" w:sz="0" w:space="0" w:color="auto"/>
            <w:left w:val="none" w:sz="0" w:space="0" w:color="auto"/>
            <w:bottom w:val="none" w:sz="0" w:space="0" w:color="auto"/>
            <w:right w:val="none" w:sz="0" w:space="0" w:color="auto"/>
          </w:divBdr>
        </w:div>
        <w:div w:id="124812459">
          <w:marLeft w:val="0"/>
          <w:marRight w:val="0"/>
          <w:marTop w:val="0"/>
          <w:marBottom w:val="0"/>
          <w:divBdr>
            <w:top w:val="none" w:sz="0" w:space="0" w:color="auto"/>
            <w:left w:val="none" w:sz="0" w:space="0" w:color="auto"/>
            <w:bottom w:val="none" w:sz="0" w:space="0" w:color="auto"/>
            <w:right w:val="none" w:sz="0" w:space="0" w:color="auto"/>
          </w:divBdr>
        </w:div>
        <w:div w:id="130945757">
          <w:marLeft w:val="0"/>
          <w:marRight w:val="0"/>
          <w:marTop w:val="0"/>
          <w:marBottom w:val="0"/>
          <w:divBdr>
            <w:top w:val="none" w:sz="0" w:space="0" w:color="auto"/>
            <w:left w:val="none" w:sz="0" w:space="0" w:color="auto"/>
            <w:bottom w:val="none" w:sz="0" w:space="0" w:color="auto"/>
            <w:right w:val="none" w:sz="0" w:space="0" w:color="auto"/>
          </w:divBdr>
        </w:div>
        <w:div w:id="147484017">
          <w:marLeft w:val="0"/>
          <w:marRight w:val="0"/>
          <w:marTop w:val="0"/>
          <w:marBottom w:val="0"/>
          <w:divBdr>
            <w:top w:val="none" w:sz="0" w:space="0" w:color="auto"/>
            <w:left w:val="none" w:sz="0" w:space="0" w:color="auto"/>
            <w:bottom w:val="none" w:sz="0" w:space="0" w:color="auto"/>
            <w:right w:val="none" w:sz="0" w:space="0" w:color="auto"/>
          </w:divBdr>
        </w:div>
        <w:div w:id="150147489">
          <w:marLeft w:val="0"/>
          <w:marRight w:val="0"/>
          <w:marTop w:val="0"/>
          <w:marBottom w:val="0"/>
          <w:divBdr>
            <w:top w:val="none" w:sz="0" w:space="0" w:color="auto"/>
            <w:left w:val="none" w:sz="0" w:space="0" w:color="auto"/>
            <w:bottom w:val="none" w:sz="0" w:space="0" w:color="auto"/>
            <w:right w:val="none" w:sz="0" w:space="0" w:color="auto"/>
          </w:divBdr>
        </w:div>
        <w:div w:id="167673599">
          <w:marLeft w:val="0"/>
          <w:marRight w:val="0"/>
          <w:marTop w:val="0"/>
          <w:marBottom w:val="0"/>
          <w:divBdr>
            <w:top w:val="none" w:sz="0" w:space="0" w:color="auto"/>
            <w:left w:val="none" w:sz="0" w:space="0" w:color="auto"/>
            <w:bottom w:val="none" w:sz="0" w:space="0" w:color="auto"/>
            <w:right w:val="none" w:sz="0" w:space="0" w:color="auto"/>
          </w:divBdr>
        </w:div>
        <w:div w:id="280191636">
          <w:marLeft w:val="0"/>
          <w:marRight w:val="0"/>
          <w:marTop w:val="0"/>
          <w:marBottom w:val="0"/>
          <w:divBdr>
            <w:top w:val="none" w:sz="0" w:space="0" w:color="auto"/>
            <w:left w:val="none" w:sz="0" w:space="0" w:color="auto"/>
            <w:bottom w:val="none" w:sz="0" w:space="0" w:color="auto"/>
            <w:right w:val="none" w:sz="0" w:space="0" w:color="auto"/>
          </w:divBdr>
        </w:div>
        <w:div w:id="355354432">
          <w:marLeft w:val="0"/>
          <w:marRight w:val="0"/>
          <w:marTop w:val="0"/>
          <w:marBottom w:val="0"/>
          <w:divBdr>
            <w:top w:val="none" w:sz="0" w:space="0" w:color="auto"/>
            <w:left w:val="none" w:sz="0" w:space="0" w:color="auto"/>
            <w:bottom w:val="none" w:sz="0" w:space="0" w:color="auto"/>
            <w:right w:val="none" w:sz="0" w:space="0" w:color="auto"/>
          </w:divBdr>
        </w:div>
        <w:div w:id="385295910">
          <w:marLeft w:val="0"/>
          <w:marRight w:val="0"/>
          <w:marTop w:val="0"/>
          <w:marBottom w:val="0"/>
          <w:divBdr>
            <w:top w:val="none" w:sz="0" w:space="0" w:color="auto"/>
            <w:left w:val="none" w:sz="0" w:space="0" w:color="auto"/>
            <w:bottom w:val="none" w:sz="0" w:space="0" w:color="auto"/>
            <w:right w:val="none" w:sz="0" w:space="0" w:color="auto"/>
          </w:divBdr>
        </w:div>
        <w:div w:id="417023602">
          <w:marLeft w:val="0"/>
          <w:marRight w:val="0"/>
          <w:marTop w:val="0"/>
          <w:marBottom w:val="0"/>
          <w:divBdr>
            <w:top w:val="none" w:sz="0" w:space="0" w:color="auto"/>
            <w:left w:val="none" w:sz="0" w:space="0" w:color="auto"/>
            <w:bottom w:val="none" w:sz="0" w:space="0" w:color="auto"/>
            <w:right w:val="none" w:sz="0" w:space="0" w:color="auto"/>
          </w:divBdr>
        </w:div>
        <w:div w:id="447088487">
          <w:marLeft w:val="0"/>
          <w:marRight w:val="0"/>
          <w:marTop w:val="0"/>
          <w:marBottom w:val="0"/>
          <w:divBdr>
            <w:top w:val="none" w:sz="0" w:space="0" w:color="auto"/>
            <w:left w:val="none" w:sz="0" w:space="0" w:color="auto"/>
            <w:bottom w:val="none" w:sz="0" w:space="0" w:color="auto"/>
            <w:right w:val="none" w:sz="0" w:space="0" w:color="auto"/>
          </w:divBdr>
        </w:div>
        <w:div w:id="453523367">
          <w:marLeft w:val="0"/>
          <w:marRight w:val="0"/>
          <w:marTop w:val="0"/>
          <w:marBottom w:val="0"/>
          <w:divBdr>
            <w:top w:val="none" w:sz="0" w:space="0" w:color="auto"/>
            <w:left w:val="none" w:sz="0" w:space="0" w:color="auto"/>
            <w:bottom w:val="none" w:sz="0" w:space="0" w:color="auto"/>
            <w:right w:val="none" w:sz="0" w:space="0" w:color="auto"/>
          </w:divBdr>
        </w:div>
        <w:div w:id="497844123">
          <w:marLeft w:val="0"/>
          <w:marRight w:val="0"/>
          <w:marTop w:val="0"/>
          <w:marBottom w:val="0"/>
          <w:divBdr>
            <w:top w:val="none" w:sz="0" w:space="0" w:color="auto"/>
            <w:left w:val="none" w:sz="0" w:space="0" w:color="auto"/>
            <w:bottom w:val="none" w:sz="0" w:space="0" w:color="auto"/>
            <w:right w:val="none" w:sz="0" w:space="0" w:color="auto"/>
          </w:divBdr>
        </w:div>
        <w:div w:id="541484414">
          <w:marLeft w:val="0"/>
          <w:marRight w:val="0"/>
          <w:marTop w:val="0"/>
          <w:marBottom w:val="0"/>
          <w:divBdr>
            <w:top w:val="none" w:sz="0" w:space="0" w:color="auto"/>
            <w:left w:val="none" w:sz="0" w:space="0" w:color="auto"/>
            <w:bottom w:val="none" w:sz="0" w:space="0" w:color="auto"/>
            <w:right w:val="none" w:sz="0" w:space="0" w:color="auto"/>
          </w:divBdr>
        </w:div>
        <w:div w:id="583295907">
          <w:marLeft w:val="0"/>
          <w:marRight w:val="0"/>
          <w:marTop w:val="0"/>
          <w:marBottom w:val="0"/>
          <w:divBdr>
            <w:top w:val="none" w:sz="0" w:space="0" w:color="auto"/>
            <w:left w:val="none" w:sz="0" w:space="0" w:color="auto"/>
            <w:bottom w:val="none" w:sz="0" w:space="0" w:color="auto"/>
            <w:right w:val="none" w:sz="0" w:space="0" w:color="auto"/>
          </w:divBdr>
        </w:div>
        <w:div w:id="666976215">
          <w:marLeft w:val="0"/>
          <w:marRight w:val="0"/>
          <w:marTop w:val="0"/>
          <w:marBottom w:val="0"/>
          <w:divBdr>
            <w:top w:val="none" w:sz="0" w:space="0" w:color="auto"/>
            <w:left w:val="none" w:sz="0" w:space="0" w:color="auto"/>
            <w:bottom w:val="none" w:sz="0" w:space="0" w:color="auto"/>
            <w:right w:val="none" w:sz="0" w:space="0" w:color="auto"/>
          </w:divBdr>
        </w:div>
        <w:div w:id="798037322">
          <w:marLeft w:val="0"/>
          <w:marRight w:val="0"/>
          <w:marTop w:val="0"/>
          <w:marBottom w:val="0"/>
          <w:divBdr>
            <w:top w:val="none" w:sz="0" w:space="0" w:color="auto"/>
            <w:left w:val="none" w:sz="0" w:space="0" w:color="auto"/>
            <w:bottom w:val="none" w:sz="0" w:space="0" w:color="auto"/>
            <w:right w:val="none" w:sz="0" w:space="0" w:color="auto"/>
          </w:divBdr>
        </w:div>
        <w:div w:id="811748190">
          <w:marLeft w:val="0"/>
          <w:marRight w:val="0"/>
          <w:marTop w:val="0"/>
          <w:marBottom w:val="0"/>
          <w:divBdr>
            <w:top w:val="none" w:sz="0" w:space="0" w:color="auto"/>
            <w:left w:val="none" w:sz="0" w:space="0" w:color="auto"/>
            <w:bottom w:val="none" w:sz="0" w:space="0" w:color="auto"/>
            <w:right w:val="none" w:sz="0" w:space="0" w:color="auto"/>
          </w:divBdr>
        </w:div>
        <w:div w:id="831331653">
          <w:marLeft w:val="0"/>
          <w:marRight w:val="0"/>
          <w:marTop w:val="0"/>
          <w:marBottom w:val="0"/>
          <w:divBdr>
            <w:top w:val="none" w:sz="0" w:space="0" w:color="auto"/>
            <w:left w:val="none" w:sz="0" w:space="0" w:color="auto"/>
            <w:bottom w:val="none" w:sz="0" w:space="0" w:color="auto"/>
            <w:right w:val="none" w:sz="0" w:space="0" w:color="auto"/>
          </w:divBdr>
        </w:div>
        <w:div w:id="998926141">
          <w:marLeft w:val="0"/>
          <w:marRight w:val="0"/>
          <w:marTop w:val="0"/>
          <w:marBottom w:val="0"/>
          <w:divBdr>
            <w:top w:val="none" w:sz="0" w:space="0" w:color="auto"/>
            <w:left w:val="none" w:sz="0" w:space="0" w:color="auto"/>
            <w:bottom w:val="none" w:sz="0" w:space="0" w:color="auto"/>
            <w:right w:val="none" w:sz="0" w:space="0" w:color="auto"/>
          </w:divBdr>
        </w:div>
        <w:div w:id="1034649341">
          <w:marLeft w:val="0"/>
          <w:marRight w:val="0"/>
          <w:marTop w:val="0"/>
          <w:marBottom w:val="0"/>
          <w:divBdr>
            <w:top w:val="none" w:sz="0" w:space="0" w:color="auto"/>
            <w:left w:val="none" w:sz="0" w:space="0" w:color="auto"/>
            <w:bottom w:val="none" w:sz="0" w:space="0" w:color="auto"/>
            <w:right w:val="none" w:sz="0" w:space="0" w:color="auto"/>
          </w:divBdr>
        </w:div>
        <w:div w:id="1046833593">
          <w:marLeft w:val="0"/>
          <w:marRight w:val="0"/>
          <w:marTop w:val="0"/>
          <w:marBottom w:val="0"/>
          <w:divBdr>
            <w:top w:val="none" w:sz="0" w:space="0" w:color="auto"/>
            <w:left w:val="none" w:sz="0" w:space="0" w:color="auto"/>
            <w:bottom w:val="none" w:sz="0" w:space="0" w:color="auto"/>
            <w:right w:val="none" w:sz="0" w:space="0" w:color="auto"/>
          </w:divBdr>
        </w:div>
        <w:div w:id="1080327588">
          <w:marLeft w:val="0"/>
          <w:marRight w:val="0"/>
          <w:marTop w:val="0"/>
          <w:marBottom w:val="0"/>
          <w:divBdr>
            <w:top w:val="none" w:sz="0" w:space="0" w:color="auto"/>
            <w:left w:val="none" w:sz="0" w:space="0" w:color="auto"/>
            <w:bottom w:val="none" w:sz="0" w:space="0" w:color="auto"/>
            <w:right w:val="none" w:sz="0" w:space="0" w:color="auto"/>
          </w:divBdr>
        </w:div>
        <w:div w:id="1133908616">
          <w:marLeft w:val="0"/>
          <w:marRight w:val="0"/>
          <w:marTop w:val="0"/>
          <w:marBottom w:val="0"/>
          <w:divBdr>
            <w:top w:val="none" w:sz="0" w:space="0" w:color="auto"/>
            <w:left w:val="none" w:sz="0" w:space="0" w:color="auto"/>
            <w:bottom w:val="none" w:sz="0" w:space="0" w:color="auto"/>
            <w:right w:val="none" w:sz="0" w:space="0" w:color="auto"/>
          </w:divBdr>
        </w:div>
        <w:div w:id="1160385341">
          <w:marLeft w:val="0"/>
          <w:marRight w:val="0"/>
          <w:marTop w:val="0"/>
          <w:marBottom w:val="0"/>
          <w:divBdr>
            <w:top w:val="none" w:sz="0" w:space="0" w:color="auto"/>
            <w:left w:val="none" w:sz="0" w:space="0" w:color="auto"/>
            <w:bottom w:val="none" w:sz="0" w:space="0" w:color="auto"/>
            <w:right w:val="none" w:sz="0" w:space="0" w:color="auto"/>
          </w:divBdr>
        </w:div>
        <w:div w:id="1219511402">
          <w:marLeft w:val="0"/>
          <w:marRight w:val="0"/>
          <w:marTop w:val="0"/>
          <w:marBottom w:val="0"/>
          <w:divBdr>
            <w:top w:val="none" w:sz="0" w:space="0" w:color="auto"/>
            <w:left w:val="none" w:sz="0" w:space="0" w:color="auto"/>
            <w:bottom w:val="none" w:sz="0" w:space="0" w:color="auto"/>
            <w:right w:val="none" w:sz="0" w:space="0" w:color="auto"/>
          </w:divBdr>
        </w:div>
        <w:div w:id="1300190264">
          <w:marLeft w:val="0"/>
          <w:marRight w:val="0"/>
          <w:marTop w:val="0"/>
          <w:marBottom w:val="0"/>
          <w:divBdr>
            <w:top w:val="none" w:sz="0" w:space="0" w:color="auto"/>
            <w:left w:val="none" w:sz="0" w:space="0" w:color="auto"/>
            <w:bottom w:val="none" w:sz="0" w:space="0" w:color="auto"/>
            <w:right w:val="none" w:sz="0" w:space="0" w:color="auto"/>
          </w:divBdr>
        </w:div>
        <w:div w:id="1445223770">
          <w:marLeft w:val="0"/>
          <w:marRight w:val="0"/>
          <w:marTop w:val="0"/>
          <w:marBottom w:val="0"/>
          <w:divBdr>
            <w:top w:val="none" w:sz="0" w:space="0" w:color="auto"/>
            <w:left w:val="none" w:sz="0" w:space="0" w:color="auto"/>
            <w:bottom w:val="none" w:sz="0" w:space="0" w:color="auto"/>
            <w:right w:val="none" w:sz="0" w:space="0" w:color="auto"/>
          </w:divBdr>
        </w:div>
        <w:div w:id="1626496081">
          <w:marLeft w:val="0"/>
          <w:marRight w:val="0"/>
          <w:marTop w:val="0"/>
          <w:marBottom w:val="0"/>
          <w:divBdr>
            <w:top w:val="none" w:sz="0" w:space="0" w:color="auto"/>
            <w:left w:val="none" w:sz="0" w:space="0" w:color="auto"/>
            <w:bottom w:val="none" w:sz="0" w:space="0" w:color="auto"/>
            <w:right w:val="none" w:sz="0" w:space="0" w:color="auto"/>
          </w:divBdr>
        </w:div>
        <w:div w:id="1664353861">
          <w:marLeft w:val="0"/>
          <w:marRight w:val="0"/>
          <w:marTop w:val="0"/>
          <w:marBottom w:val="0"/>
          <w:divBdr>
            <w:top w:val="none" w:sz="0" w:space="0" w:color="auto"/>
            <w:left w:val="none" w:sz="0" w:space="0" w:color="auto"/>
            <w:bottom w:val="none" w:sz="0" w:space="0" w:color="auto"/>
            <w:right w:val="none" w:sz="0" w:space="0" w:color="auto"/>
          </w:divBdr>
        </w:div>
        <w:div w:id="1810321600">
          <w:marLeft w:val="0"/>
          <w:marRight w:val="0"/>
          <w:marTop w:val="0"/>
          <w:marBottom w:val="0"/>
          <w:divBdr>
            <w:top w:val="none" w:sz="0" w:space="0" w:color="auto"/>
            <w:left w:val="none" w:sz="0" w:space="0" w:color="auto"/>
            <w:bottom w:val="none" w:sz="0" w:space="0" w:color="auto"/>
            <w:right w:val="none" w:sz="0" w:space="0" w:color="auto"/>
          </w:divBdr>
        </w:div>
        <w:div w:id="1827165343">
          <w:marLeft w:val="0"/>
          <w:marRight w:val="0"/>
          <w:marTop w:val="0"/>
          <w:marBottom w:val="0"/>
          <w:divBdr>
            <w:top w:val="none" w:sz="0" w:space="0" w:color="auto"/>
            <w:left w:val="none" w:sz="0" w:space="0" w:color="auto"/>
            <w:bottom w:val="none" w:sz="0" w:space="0" w:color="auto"/>
            <w:right w:val="none" w:sz="0" w:space="0" w:color="auto"/>
          </w:divBdr>
        </w:div>
        <w:div w:id="2073114148">
          <w:marLeft w:val="0"/>
          <w:marRight w:val="0"/>
          <w:marTop w:val="0"/>
          <w:marBottom w:val="0"/>
          <w:divBdr>
            <w:top w:val="none" w:sz="0" w:space="0" w:color="auto"/>
            <w:left w:val="none" w:sz="0" w:space="0" w:color="auto"/>
            <w:bottom w:val="none" w:sz="0" w:space="0" w:color="auto"/>
            <w:right w:val="none" w:sz="0" w:space="0" w:color="auto"/>
          </w:divBdr>
        </w:div>
        <w:div w:id="2082940805">
          <w:marLeft w:val="0"/>
          <w:marRight w:val="0"/>
          <w:marTop w:val="0"/>
          <w:marBottom w:val="0"/>
          <w:divBdr>
            <w:top w:val="none" w:sz="0" w:space="0" w:color="auto"/>
            <w:left w:val="none" w:sz="0" w:space="0" w:color="auto"/>
            <w:bottom w:val="none" w:sz="0" w:space="0" w:color="auto"/>
            <w:right w:val="none" w:sz="0" w:space="0" w:color="auto"/>
          </w:divBdr>
        </w:div>
        <w:div w:id="2091385114">
          <w:marLeft w:val="0"/>
          <w:marRight w:val="0"/>
          <w:marTop w:val="0"/>
          <w:marBottom w:val="0"/>
          <w:divBdr>
            <w:top w:val="none" w:sz="0" w:space="0" w:color="auto"/>
            <w:left w:val="none" w:sz="0" w:space="0" w:color="auto"/>
            <w:bottom w:val="none" w:sz="0" w:space="0" w:color="auto"/>
            <w:right w:val="none" w:sz="0" w:space="0" w:color="auto"/>
          </w:divBdr>
        </w:div>
        <w:div w:id="2129663854">
          <w:marLeft w:val="0"/>
          <w:marRight w:val="0"/>
          <w:marTop w:val="0"/>
          <w:marBottom w:val="0"/>
          <w:divBdr>
            <w:top w:val="none" w:sz="0" w:space="0" w:color="auto"/>
            <w:left w:val="none" w:sz="0" w:space="0" w:color="auto"/>
            <w:bottom w:val="none" w:sz="0" w:space="0" w:color="auto"/>
            <w:right w:val="none" w:sz="0" w:space="0" w:color="auto"/>
          </w:divBdr>
        </w:div>
      </w:divsChild>
    </w:div>
    <w:div w:id="1894197285">
      <w:bodyDiv w:val="1"/>
      <w:marLeft w:val="0"/>
      <w:marRight w:val="0"/>
      <w:marTop w:val="0"/>
      <w:marBottom w:val="0"/>
      <w:divBdr>
        <w:top w:val="none" w:sz="0" w:space="0" w:color="auto"/>
        <w:left w:val="none" w:sz="0" w:space="0" w:color="auto"/>
        <w:bottom w:val="none" w:sz="0" w:space="0" w:color="auto"/>
        <w:right w:val="none" w:sz="0" w:space="0" w:color="auto"/>
      </w:divBdr>
      <w:divsChild>
        <w:div w:id="998189092">
          <w:marLeft w:val="0"/>
          <w:marRight w:val="0"/>
          <w:marTop w:val="0"/>
          <w:marBottom w:val="0"/>
          <w:divBdr>
            <w:top w:val="none" w:sz="0" w:space="0" w:color="auto"/>
            <w:left w:val="none" w:sz="0" w:space="0" w:color="auto"/>
            <w:bottom w:val="none" w:sz="0" w:space="0" w:color="auto"/>
            <w:right w:val="none" w:sz="0" w:space="0" w:color="auto"/>
          </w:divBdr>
        </w:div>
        <w:div w:id="1558590349">
          <w:marLeft w:val="0"/>
          <w:marRight w:val="0"/>
          <w:marTop w:val="0"/>
          <w:marBottom w:val="0"/>
          <w:divBdr>
            <w:top w:val="none" w:sz="0" w:space="0" w:color="auto"/>
            <w:left w:val="none" w:sz="0" w:space="0" w:color="auto"/>
            <w:bottom w:val="none" w:sz="0" w:space="0" w:color="auto"/>
            <w:right w:val="none" w:sz="0" w:space="0" w:color="auto"/>
          </w:divBdr>
        </w:div>
        <w:div w:id="1934312446">
          <w:marLeft w:val="0"/>
          <w:marRight w:val="0"/>
          <w:marTop w:val="0"/>
          <w:marBottom w:val="0"/>
          <w:divBdr>
            <w:top w:val="none" w:sz="0" w:space="0" w:color="auto"/>
            <w:left w:val="none" w:sz="0" w:space="0" w:color="auto"/>
            <w:bottom w:val="none" w:sz="0" w:space="0" w:color="auto"/>
            <w:right w:val="none" w:sz="0" w:space="0" w:color="auto"/>
          </w:divBdr>
        </w:div>
      </w:divsChild>
    </w:div>
    <w:div w:id="1902061342">
      <w:bodyDiv w:val="1"/>
      <w:marLeft w:val="0"/>
      <w:marRight w:val="0"/>
      <w:marTop w:val="0"/>
      <w:marBottom w:val="0"/>
      <w:divBdr>
        <w:top w:val="none" w:sz="0" w:space="0" w:color="auto"/>
        <w:left w:val="none" w:sz="0" w:space="0" w:color="auto"/>
        <w:bottom w:val="none" w:sz="0" w:space="0" w:color="auto"/>
        <w:right w:val="none" w:sz="0" w:space="0" w:color="auto"/>
      </w:divBdr>
      <w:divsChild>
        <w:div w:id="275992051">
          <w:marLeft w:val="0"/>
          <w:marRight w:val="0"/>
          <w:marTop w:val="0"/>
          <w:marBottom w:val="0"/>
          <w:divBdr>
            <w:top w:val="none" w:sz="0" w:space="0" w:color="auto"/>
            <w:left w:val="none" w:sz="0" w:space="0" w:color="auto"/>
            <w:bottom w:val="none" w:sz="0" w:space="0" w:color="auto"/>
            <w:right w:val="none" w:sz="0" w:space="0" w:color="auto"/>
          </w:divBdr>
        </w:div>
        <w:div w:id="799692556">
          <w:marLeft w:val="0"/>
          <w:marRight w:val="0"/>
          <w:marTop w:val="0"/>
          <w:marBottom w:val="0"/>
          <w:divBdr>
            <w:top w:val="none" w:sz="0" w:space="0" w:color="auto"/>
            <w:left w:val="none" w:sz="0" w:space="0" w:color="auto"/>
            <w:bottom w:val="none" w:sz="0" w:space="0" w:color="auto"/>
            <w:right w:val="none" w:sz="0" w:space="0" w:color="auto"/>
          </w:divBdr>
        </w:div>
        <w:div w:id="1958873385">
          <w:marLeft w:val="0"/>
          <w:marRight w:val="0"/>
          <w:marTop w:val="0"/>
          <w:marBottom w:val="0"/>
          <w:divBdr>
            <w:top w:val="none" w:sz="0" w:space="0" w:color="auto"/>
            <w:left w:val="none" w:sz="0" w:space="0" w:color="auto"/>
            <w:bottom w:val="none" w:sz="0" w:space="0" w:color="auto"/>
            <w:right w:val="none" w:sz="0" w:space="0" w:color="auto"/>
          </w:divBdr>
        </w:div>
        <w:div w:id="2020233491">
          <w:marLeft w:val="0"/>
          <w:marRight w:val="0"/>
          <w:marTop w:val="0"/>
          <w:marBottom w:val="0"/>
          <w:divBdr>
            <w:top w:val="none" w:sz="0" w:space="0" w:color="auto"/>
            <w:left w:val="none" w:sz="0" w:space="0" w:color="auto"/>
            <w:bottom w:val="none" w:sz="0" w:space="0" w:color="auto"/>
            <w:right w:val="none" w:sz="0" w:space="0" w:color="auto"/>
          </w:divBdr>
        </w:div>
        <w:div w:id="2030793364">
          <w:marLeft w:val="0"/>
          <w:marRight w:val="0"/>
          <w:marTop w:val="0"/>
          <w:marBottom w:val="0"/>
          <w:divBdr>
            <w:top w:val="none" w:sz="0" w:space="0" w:color="auto"/>
            <w:left w:val="none" w:sz="0" w:space="0" w:color="auto"/>
            <w:bottom w:val="none" w:sz="0" w:space="0" w:color="auto"/>
            <w:right w:val="none" w:sz="0" w:space="0" w:color="auto"/>
          </w:divBdr>
        </w:div>
      </w:divsChild>
    </w:div>
    <w:div w:id="1916473698">
      <w:bodyDiv w:val="1"/>
      <w:marLeft w:val="0"/>
      <w:marRight w:val="0"/>
      <w:marTop w:val="0"/>
      <w:marBottom w:val="0"/>
      <w:divBdr>
        <w:top w:val="none" w:sz="0" w:space="0" w:color="auto"/>
        <w:left w:val="none" w:sz="0" w:space="0" w:color="auto"/>
        <w:bottom w:val="none" w:sz="0" w:space="0" w:color="auto"/>
        <w:right w:val="none" w:sz="0" w:space="0" w:color="auto"/>
      </w:divBdr>
      <w:divsChild>
        <w:div w:id="310720525">
          <w:marLeft w:val="0"/>
          <w:marRight w:val="0"/>
          <w:marTop w:val="0"/>
          <w:marBottom w:val="0"/>
          <w:divBdr>
            <w:top w:val="none" w:sz="0" w:space="0" w:color="auto"/>
            <w:left w:val="none" w:sz="0" w:space="0" w:color="auto"/>
            <w:bottom w:val="none" w:sz="0" w:space="0" w:color="auto"/>
            <w:right w:val="none" w:sz="0" w:space="0" w:color="auto"/>
          </w:divBdr>
        </w:div>
        <w:div w:id="340089976">
          <w:marLeft w:val="0"/>
          <w:marRight w:val="0"/>
          <w:marTop w:val="0"/>
          <w:marBottom w:val="0"/>
          <w:divBdr>
            <w:top w:val="none" w:sz="0" w:space="0" w:color="auto"/>
            <w:left w:val="none" w:sz="0" w:space="0" w:color="auto"/>
            <w:bottom w:val="none" w:sz="0" w:space="0" w:color="auto"/>
            <w:right w:val="none" w:sz="0" w:space="0" w:color="auto"/>
          </w:divBdr>
        </w:div>
        <w:div w:id="364525725">
          <w:marLeft w:val="0"/>
          <w:marRight w:val="0"/>
          <w:marTop w:val="0"/>
          <w:marBottom w:val="0"/>
          <w:divBdr>
            <w:top w:val="none" w:sz="0" w:space="0" w:color="auto"/>
            <w:left w:val="none" w:sz="0" w:space="0" w:color="auto"/>
            <w:bottom w:val="none" w:sz="0" w:space="0" w:color="auto"/>
            <w:right w:val="none" w:sz="0" w:space="0" w:color="auto"/>
          </w:divBdr>
        </w:div>
        <w:div w:id="547230153">
          <w:marLeft w:val="0"/>
          <w:marRight w:val="0"/>
          <w:marTop w:val="0"/>
          <w:marBottom w:val="0"/>
          <w:divBdr>
            <w:top w:val="none" w:sz="0" w:space="0" w:color="auto"/>
            <w:left w:val="none" w:sz="0" w:space="0" w:color="auto"/>
            <w:bottom w:val="none" w:sz="0" w:space="0" w:color="auto"/>
            <w:right w:val="none" w:sz="0" w:space="0" w:color="auto"/>
          </w:divBdr>
        </w:div>
        <w:div w:id="594822910">
          <w:marLeft w:val="0"/>
          <w:marRight w:val="0"/>
          <w:marTop w:val="0"/>
          <w:marBottom w:val="0"/>
          <w:divBdr>
            <w:top w:val="none" w:sz="0" w:space="0" w:color="auto"/>
            <w:left w:val="none" w:sz="0" w:space="0" w:color="auto"/>
            <w:bottom w:val="none" w:sz="0" w:space="0" w:color="auto"/>
            <w:right w:val="none" w:sz="0" w:space="0" w:color="auto"/>
          </w:divBdr>
        </w:div>
        <w:div w:id="648632292">
          <w:marLeft w:val="0"/>
          <w:marRight w:val="0"/>
          <w:marTop w:val="0"/>
          <w:marBottom w:val="0"/>
          <w:divBdr>
            <w:top w:val="none" w:sz="0" w:space="0" w:color="auto"/>
            <w:left w:val="none" w:sz="0" w:space="0" w:color="auto"/>
            <w:bottom w:val="none" w:sz="0" w:space="0" w:color="auto"/>
            <w:right w:val="none" w:sz="0" w:space="0" w:color="auto"/>
          </w:divBdr>
        </w:div>
        <w:div w:id="1043169209">
          <w:marLeft w:val="0"/>
          <w:marRight w:val="0"/>
          <w:marTop w:val="0"/>
          <w:marBottom w:val="0"/>
          <w:divBdr>
            <w:top w:val="none" w:sz="0" w:space="0" w:color="auto"/>
            <w:left w:val="none" w:sz="0" w:space="0" w:color="auto"/>
            <w:bottom w:val="none" w:sz="0" w:space="0" w:color="auto"/>
            <w:right w:val="none" w:sz="0" w:space="0" w:color="auto"/>
          </w:divBdr>
        </w:div>
        <w:div w:id="1127040156">
          <w:marLeft w:val="0"/>
          <w:marRight w:val="0"/>
          <w:marTop w:val="0"/>
          <w:marBottom w:val="0"/>
          <w:divBdr>
            <w:top w:val="none" w:sz="0" w:space="0" w:color="auto"/>
            <w:left w:val="none" w:sz="0" w:space="0" w:color="auto"/>
            <w:bottom w:val="none" w:sz="0" w:space="0" w:color="auto"/>
            <w:right w:val="none" w:sz="0" w:space="0" w:color="auto"/>
          </w:divBdr>
        </w:div>
        <w:div w:id="1245526819">
          <w:marLeft w:val="0"/>
          <w:marRight w:val="0"/>
          <w:marTop w:val="0"/>
          <w:marBottom w:val="0"/>
          <w:divBdr>
            <w:top w:val="none" w:sz="0" w:space="0" w:color="auto"/>
            <w:left w:val="none" w:sz="0" w:space="0" w:color="auto"/>
            <w:bottom w:val="none" w:sz="0" w:space="0" w:color="auto"/>
            <w:right w:val="none" w:sz="0" w:space="0" w:color="auto"/>
          </w:divBdr>
        </w:div>
        <w:div w:id="1264414789">
          <w:marLeft w:val="0"/>
          <w:marRight w:val="0"/>
          <w:marTop w:val="0"/>
          <w:marBottom w:val="0"/>
          <w:divBdr>
            <w:top w:val="none" w:sz="0" w:space="0" w:color="auto"/>
            <w:left w:val="none" w:sz="0" w:space="0" w:color="auto"/>
            <w:bottom w:val="none" w:sz="0" w:space="0" w:color="auto"/>
            <w:right w:val="none" w:sz="0" w:space="0" w:color="auto"/>
          </w:divBdr>
        </w:div>
        <w:div w:id="1295210872">
          <w:marLeft w:val="0"/>
          <w:marRight w:val="0"/>
          <w:marTop w:val="0"/>
          <w:marBottom w:val="0"/>
          <w:divBdr>
            <w:top w:val="none" w:sz="0" w:space="0" w:color="auto"/>
            <w:left w:val="none" w:sz="0" w:space="0" w:color="auto"/>
            <w:bottom w:val="none" w:sz="0" w:space="0" w:color="auto"/>
            <w:right w:val="none" w:sz="0" w:space="0" w:color="auto"/>
          </w:divBdr>
        </w:div>
        <w:div w:id="1338459327">
          <w:marLeft w:val="0"/>
          <w:marRight w:val="0"/>
          <w:marTop w:val="0"/>
          <w:marBottom w:val="0"/>
          <w:divBdr>
            <w:top w:val="none" w:sz="0" w:space="0" w:color="auto"/>
            <w:left w:val="none" w:sz="0" w:space="0" w:color="auto"/>
            <w:bottom w:val="none" w:sz="0" w:space="0" w:color="auto"/>
            <w:right w:val="none" w:sz="0" w:space="0" w:color="auto"/>
          </w:divBdr>
        </w:div>
        <w:div w:id="1888563532">
          <w:marLeft w:val="0"/>
          <w:marRight w:val="0"/>
          <w:marTop w:val="0"/>
          <w:marBottom w:val="0"/>
          <w:divBdr>
            <w:top w:val="none" w:sz="0" w:space="0" w:color="auto"/>
            <w:left w:val="none" w:sz="0" w:space="0" w:color="auto"/>
            <w:bottom w:val="none" w:sz="0" w:space="0" w:color="auto"/>
            <w:right w:val="none" w:sz="0" w:space="0" w:color="auto"/>
          </w:divBdr>
        </w:div>
        <w:div w:id="1895769249">
          <w:marLeft w:val="0"/>
          <w:marRight w:val="0"/>
          <w:marTop w:val="0"/>
          <w:marBottom w:val="0"/>
          <w:divBdr>
            <w:top w:val="none" w:sz="0" w:space="0" w:color="auto"/>
            <w:left w:val="none" w:sz="0" w:space="0" w:color="auto"/>
            <w:bottom w:val="none" w:sz="0" w:space="0" w:color="auto"/>
            <w:right w:val="none" w:sz="0" w:space="0" w:color="auto"/>
          </w:divBdr>
        </w:div>
        <w:div w:id="1942178893">
          <w:marLeft w:val="0"/>
          <w:marRight w:val="0"/>
          <w:marTop w:val="0"/>
          <w:marBottom w:val="0"/>
          <w:divBdr>
            <w:top w:val="none" w:sz="0" w:space="0" w:color="auto"/>
            <w:left w:val="none" w:sz="0" w:space="0" w:color="auto"/>
            <w:bottom w:val="none" w:sz="0" w:space="0" w:color="auto"/>
            <w:right w:val="none" w:sz="0" w:space="0" w:color="auto"/>
          </w:divBdr>
        </w:div>
        <w:div w:id="1974603801">
          <w:marLeft w:val="0"/>
          <w:marRight w:val="0"/>
          <w:marTop w:val="0"/>
          <w:marBottom w:val="0"/>
          <w:divBdr>
            <w:top w:val="none" w:sz="0" w:space="0" w:color="auto"/>
            <w:left w:val="none" w:sz="0" w:space="0" w:color="auto"/>
            <w:bottom w:val="none" w:sz="0" w:space="0" w:color="auto"/>
            <w:right w:val="none" w:sz="0" w:space="0" w:color="auto"/>
          </w:divBdr>
        </w:div>
        <w:div w:id="1976526687">
          <w:marLeft w:val="0"/>
          <w:marRight w:val="0"/>
          <w:marTop w:val="0"/>
          <w:marBottom w:val="0"/>
          <w:divBdr>
            <w:top w:val="none" w:sz="0" w:space="0" w:color="auto"/>
            <w:left w:val="none" w:sz="0" w:space="0" w:color="auto"/>
            <w:bottom w:val="none" w:sz="0" w:space="0" w:color="auto"/>
            <w:right w:val="none" w:sz="0" w:space="0" w:color="auto"/>
          </w:divBdr>
        </w:div>
        <w:div w:id="2079397453">
          <w:marLeft w:val="0"/>
          <w:marRight w:val="0"/>
          <w:marTop w:val="0"/>
          <w:marBottom w:val="0"/>
          <w:divBdr>
            <w:top w:val="none" w:sz="0" w:space="0" w:color="auto"/>
            <w:left w:val="none" w:sz="0" w:space="0" w:color="auto"/>
            <w:bottom w:val="none" w:sz="0" w:space="0" w:color="auto"/>
            <w:right w:val="none" w:sz="0" w:space="0" w:color="auto"/>
          </w:divBdr>
        </w:div>
        <w:div w:id="2139955072">
          <w:marLeft w:val="0"/>
          <w:marRight w:val="0"/>
          <w:marTop w:val="0"/>
          <w:marBottom w:val="0"/>
          <w:divBdr>
            <w:top w:val="none" w:sz="0" w:space="0" w:color="auto"/>
            <w:left w:val="none" w:sz="0" w:space="0" w:color="auto"/>
            <w:bottom w:val="none" w:sz="0" w:space="0" w:color="auto"/>
            <w:right w:val="none" w:sz="0" w:space="0" w:color="auto"/>
          </w:divBdr>
        </w:div>
      </w:divsChild>
    </w:div>
    <w:div w:id="1972899049">
      <w:bodyDiv w:val="1"/>
      <w:marLeft w:val="0"/>
      <w:marRight w:val="0"/>
      <w:marTop w:val="0"/>
      <w:marBottom w:val="0"/>
      <w:divBdr>
        <w:top w:val="none" w:sz="0" w:space="0" w:color="auto"/>
        <w:left w:val="none" w:sz="0" w:space="0" w:color="auto"/>
        <w:bottom w:val="none" w:sz="0" w:space="0" w:color="auto"/>
        <w:right w:val="none" w:sz="0" w:space="0" w:color="auto"/>
      </w:divBdr>
      <w:divsChild>
        <w:div w:id="544875282">
          <w:marLeft w:val="0"/>
          <w:marRight w:val="0"/>
          <w:marTop w:val="0"/>
          <w:marBottom w:val="0"/>
          <w:divBdr>
            <w:top w:val="none" w:sz="0" w:space="0" w:color="auto"/>
            <w:left w:val="none" w:sz="0" w:space="0" w:color="auto"/>
            <w:bottom w:val="none" w:sz="0" w:space="0" w:color="auto"/>
            <w:right w:val="none" w:sz="0" w:space="0" w:color="auto"/>
          </w:divBdr>
        </w:div>
        <w:div w:id="1045175182">
          <w:marLeft w:val="0"/>
          <w:marRight w:val="0"/>
          <w:marTop w:val="0"/>
          <w:marBottom w:val="0"/>
          <w:divBdr>
            <w:top w:val="none" w:sz="0" w:space="0" w:color="auto"/>
            <w:left w:val="none" w:sz="0" w:space="0" w:color="auto"/>
            <w:bottom w:val="none" w:sz="0" w:space="0" w:color="auto"/>
            <w:right w:val="none" w:sz="0" w:space="0" w:color="auto"/>
          </w:divBdr>
        </w:div>
        <w:div w:id="1552183572">
          <w:marLeft w:val="0"/>
          <w:marRight w:val="0"/>
          <w:marTop w:val="0"/>
          <w:marBottom w:val="0"/>
          <w:divBdr>
            <w:top w:val="none" w:sz="0" w:space="0" w:color="auto"/>
            <w:left w:val="none" w:sz="0" w:space="0" w:color="auto"/>
            <w:bottom w:val="none" w:sz="0" w:space="0" w:color="auto"/>
            <w:right w:val="none" w:sz="0" w:space="0" w:color="auto"/>
          </w:divBdr>
        </w:div>
      </w:divsChild>
    </w:div>
    <w:div w:id="1973631559">
      <w:bodyDiv w:val="1"/>
      <w:marLeft w:val="0"/>
      <w:marRight w:val="0"/>
      <w:marTop w:val="0"/>
      <w:marBottom w:val="0"/>
      <w:divBdr>
        <w:top w:val="none" w:sz="0" w:space="0" w:color="auto"/>
        <w:left w:val="none" w:sz="0" w:space="0" w:color="auto"/>
        <w:bottom w:val="none" w:sz="0" w:space="0" w:color="auto"/>
        <w:right w:val="none" w:sz="0" w:space="0" w:color="auto"/>
      </w:divBdr>
      <w:divsChild>
        <w:div w:id="66660194">
          <w:marLeft w:val="0"/>
          <w:marRight w:val="0"/>
          <w:marTop w:val="0"/>
          <w:marBottom w:val="0"/>
          <w:divBdr>
            <w:top w:val="none" w:sz="0" w:space="0" w:color="auto"/>
            <w:left w:val="none" w:sz="0" w:space="0" w:color="auto"/>
            <w:bottom w:val="none" w:sz="0" w:space="0" w:color="auto"/>
            <w:right w:val="none" w:sz="0" w:space="0" w:color="auto"/>
          </w:divBdr>
        </w:div>
        <w:div w:id="77483183">
          <w:marLeft w:val="0"/>
          <w:marRight w:val="0"/>
          <w:marTop w:val="0"/>
          <w:marBottom w:val="0"/>
          <w:divBdr>
            <w:top w:val="none" w:sz="0" w:space="0" w:color="auto"/>
            <w:left w:val="none" w:sz="0" w:space="0" w:color="auto"/>
            <w:bottom w:val="none" w:sz="0" w:space="0" w:color="auto"/>
            <w:right w:val="none" w:sz="0" w:space="0" w:color="auto"/>
          </w:divBdr>
        </w:div>
        <w:div w:id="509876260">
          <w:marLeft w:val="0"/>
          <w:marRight w:val="0"/>
          <w:marTop w:val="0"/>
          <w:marBottom w:val="0"/>
          <w:divBdr>
            <w:top w:val="none" w:sz="0" w:space="0" w:color="auto"/>
            <w:left w:val="none" w:sz="0" w:space="0" w:color="auto"/>
            <w:bottom w:val="none" w:sz="0" w:space="0" w:color="auto"/>
            <w:right w:val="none" w:sz="0" w:space="0" w:color="auto"/>
          </w:divBdr>
        </w:div>
        <w:div w:id="643433241">
          <w:marLeft w:val="0"/>
          <w:marRight w:val="0"/>
          <w:marTop w:val="0"/>
          <w:marBottom w:val="0"/>
          <w:divBdr>
            <w:top w:val="none" w:sz="0" w:space="0" w:color="auto"/>
            <w:left w:val="none" w:sz="0" w:space="0" w:color="auto"/>
            <w:bottom w:val="none" w:sz="0" w:space="0" w:color="auto"/>
            <w:right w:val="none" w:sz="0" w:space="0" w:color="auto"/>
          </w:divBdr>
        </w:div>
        <w:div w:id="912544880">
          <w:marLeft w:val="0"/>
          <w:marRight w:val="0"/>
          <w:marTop w:val="0"/>
          <w:marBottom w:val="0"/>
          <w:divBdr>
            <w:top w:val="none" w:sz="0" w:space="0" w:color="auto"/>
            <w:left w:val="none" w:sz="0" w:space="0" w:color="auto"/>
            <w:bottom w:val="none" w:sz="0" w:space="0" w:color="auto"/>
            <w:right w:val="none" w:sz="0" w:space="0" w:color="auto"/>
          </w:divBdr>
        </w:div>
        <w:div w:id="1004895679">
          <w:marLeft w:val="0"/>
          <w:marRight w:val="0"/>
          <w:marTop w:val="0"/>
          <w:marBottom w:val="0"/>
          <w:divBdr>
            <w:top w:val="none" w:sz="0" w:space="0" w:color="auto"/>
            <w:left w:val="none" w:sz="0" w:space="0" w:color="auto"/>
            <w:bottom w:val="none" w:sz="0" w:space="0" w:color="auto"/>
            <w:right w:val="none" w:sz="0" w:space="0" w:color="auto"/>
          </w:divBdr>
        </w:div>
        <w:div w:id="1270967964">
          <w:marLeft w:val="0"/>
          <w:marRight w:val="0"/>
          <w:marTop w:val="0"/>
          <w:marBottom w:val="0"/>
          <w:divBdr>
            <w:top w:val="none" w:sz="0" w:space="0" w:color="auto"/>
            <w:left w:val="none" w:sz="0" w:space="0" w:color="auto"/>
            <w:bottom w:val="none" w:sz="0" w:space="0" w:color="auto"/>
            <w:right w:val="none" w:sz="0" w:space="0" w:color="auto"/>
          </w:divBdr>
        </w:div>
        <w:div w:id="1463885751">
          <w:marLeft w:val="0"/>
          <w:marRight w:val="0"/>
          <w:marTop w:val="0"/>
          <w:marBottom w:val="0"/>
          <w:divBdr>
            <w:top w:val="none" w:sz="0" w:space="0" w:color="auto"/>
            <w:left w:val="none" w:sz="0" w:space="0" w:color="auto"/>
            <w:bottom w:val="none" w:sz="0" w:space="0" w:color="auto"/>
            <w:right w:val="none" w:sz="0" w:space="0" w:color="auto"/>
          </w:divBdr>
        </w:div>
        <w:div w:id="1558125457">
          <w:marLeft w:val="0"/>
          <w:marRight w:val="0"/>
          <w:marTop w:val="0"/>
          <w:marBottom w:val="0"/>
          <w:divBdr>
            <w:top w:val="none" w:sz="0" w:space="0" w:color="auto"/>
            <w:left w:val="none" w:sz="0" w:space="0" w:color="auto"/>
            <w:bottom w:val="none" w:sz="0" w:space="0" w:color="auto"/>
            <w:right w:val="none" w:sz="0" w:space="0" w:color="auto"/>
          </w:divBdr>
        </w:div>
        <w:div w:id="1666736901">
          <w:marLeft w:val="0"/>
          <w:marRight w:val="0"/>
          <w:marTop w:val="0"/>
          <w:marBottom w:val="0"/>
          <w:divBdr>
            <w:top w:val="none" w:sz="0" w:space="0" w:color="auto"/>
            <w:left w:val="none" w:sz="0" w:space="0" w:color="auto"/>
            <w:bottom w:val="none" w:sz="0" w:space="0" w:color="auto"/>
            <w:right w:val="none" w:sz="0" w:space="0" w:color="auto"/>
          </w:divBdr>
        </w:div>
        <w:div w:id="1706520517">
          <w:marLeft w:val="0"/>
          <w:marRight w:val="0"/>
          <w:marTop w:val="0"/>
          <w:marBottom w:val="0"/>
          <w:divBdr>
            <w:top w:val="none" w:sz="0" w:space="0" w:color="auto"/>
            <w:left w:val="none" w:sz="0" w:space="0" w:color="auto"/>
            <w:bottom w:val="none" w:sz="0" w:space="0" w:color="auto"/>
            <w:right w:val="none" w:sz="0" w:space="0" w:color="auto"/>
          </w:divBdr>
        </w:div>
        <w:div w:id="2115437605">
          <w:marLeft w:val="0"/>
          <w:marRight w:val="0"/>
          <w:marTop w:val="0"/>
          <w:marBottom w:val="0"/>
          <w:divBdr>
            <w:top w:val="none" w:sz="0" w:space="0" w:color="auto"/>
            <w:left w:val="none" w:sz="0" w:space="0" w:color="auto"/>
            <w:bottom w:val="none" w:sz="0" w:space="0" w:color="auto"/>
            <w:right w:val="none" w:sz="0" w:space="0" w:color="auto"/>
          </w:divBdr>
        </w:div>
        <w:div w:id="2117944204">
          <w:marLeft w:val="0"/>
          <w:marRight w:val="0"/>
          <w:marTop w:val="0"/>
          <w:marBottom w:val="0"/>
          <w:divBdr>
            <w:top w:val="none" w:sz="0" w:space="0" w:color="auto"/>
            <w:left w:val="none" w:sz="0" w:space="0" w:color="auto"/>
            <w:bottom w:val="none" w:sz="0" w:space="0" w:color="auto"/>
            <w:right w:val="none" w:sz="0" w:space="0" w:color="auto"/>
          </w:divBdr>
        </w:div>
      </w:divsChild>
    </w:div>
    <w:div w:id="1986003208">
      <w:bodyDiv w:val="1"/>
      <w:marLeft w:val="0"/>
      <w:marRight w:val="0"/>
      <w:marTop w:val="0"/>
      <w:marBottom w:val="0"/>
      <w:divBdr>
        <w:top w:val="none" w:sz="0" w:space="0" w:color="auto"/>
        <w:left w:val="none" w:sz="0" w:space="0" w:color="auto"/>
        <w:bottom w:val="none" w:sz="0" w:space="0" w:color="auto"/>
        <w:right w:val="none" w:sz="0" w:space="0" w:color="auto"/>
      </w:divBdr>
      <w:divsChild>
        <w:div w:id="105395318">
          <w:marLeft w:val="0"/>
          <w:marRight w:val="0"/>
          <w:marTop w:val="0"/>
          <w:marBottom w:val="0"/>
          <w:divBdr>
            <w:top w:val="none" w:sz="0" w:space="0" w:color="auto"/>
            <w:left w:val="none" w:sz="0" w:space="0" w:color="auto"/>
            <w:bottom w:val="none" w:sz="0" w:space="0" w:color="auto"/>
            <w:right w:val="none" w:sz="0" w:space="0" w:color="auto"/>
          </w:divBdr>
        </w:div>
        <w:div w:id="399982522">
          <w:marLeft w:val="0"/>
          <w:marRight w:val="0"/>
          <w:marTop w:val="0"/>
          <w:marBottom w:val="0"/>
          <w:divBdr>
            <w:top w:val="none" w:sz="0" w:space="0" w:color="auto"/>
            <w:left w:val="none" w:sz="0" w:space="0" w:color="auto"/>
            <w:bottom w:val="none" w:sz="0" w:space="0" w:color="auto"/>
            <w:right w:val="none" w:sz="0" w:space="0" w:color="auto"/>
          </w:divBdr>
        </w:div>
        <w:div w:id="610278693">
          <w:marLeft w:val="0"/>
          <w:marRight w:val="0"/>
          <w:marTop w:val="0"/>
          <w:marBottom w:val="0"/>
          <w:divBdr>
            <w:top w:val="none" w:sz="0" w:space="0" w:color="auto"/>
            <w:left w:val="none" w:sz="0" w:space="0" w:color="auto"/>
            <w:bottom w:val="none" w:sz="0" w:space="0" w:color="auto"/>
            <w:right w:val="none" w:sz="0" w:space="0" w:color="auto"/>
          </w:divBdr>
        </w:div>
        <w:div w:id="760679692">
          <w:marLeft w:val="0"/>
          <w:marRight w:val="0"/>
          <w:marTop w:val="0"/>
          <w:marBottom w:val="0"/>
          <w:divBdr>
            <w:top w:val="none" w:sz="0" w:space="0" w:color="auto"/>
            <w:left w:val="none" w:sz="0" w:space="0" w:color="auto"/>
            <w:bottom w:val="none" w:sz="0" w:space="0" w:color="auto"/>
            <w:right w:val="none" w:sz="0" w:space="0" w:color="auto"/>
          </w:divBdr>
        </w:div>
        <w:div w:id="1570194376">
          <w:marLeft w:val="0"/>
          <w:marRight w:val="0"/>
          <w:marTop w:val="0"/>
          <w:marBottom w:val="0"/>
          <w:divBdr>
            <w:top w:val="none" w:sz="0" w:space="0" w:color="auto"/>
            <w:left w:val="none" w:sz="0" w:space="0" w:color="auto"/>
            <w:bottom w:val="none" w:sz="0" w:space="0" w:color="auto"/>
            <w:right w:val="none" w:sz="0" w:space="0" w:color="auto"/>
          </w:divBdr>
        </w:div>
        <w:div w:id="1585410388">
          <w:marLeft w:val="0"/>
          <w:marRight w:val="0"/>
          <w:marTop w:val="0"/>
          <w:marBottom w:val="0"/>
          <w:divBdr>
            <w:top w:val="none" w:sz="0" w:space="0" w:color="auto"/>
            <w:left w:val="none" w:sz="0" w:space="0" w:color="auto"/>
            <w:bottom w:val="none" w:sz="0" w:space="0" w:color="auto"/>
            <w:right w:val="none" w:sz="0" w:space="0" w:color="auto"/>
          </w:divBdr>
        </w:div>
      </w:divsChild>
    </w:div>
    <w:div w:id="1995644901">
      <w:bodyDiv w:val="1"/>
      <w:marLeft w:val="0"/>
      <w:marRight w:val="0"/>
      <w:marTop w:val="0"/>
      <w:marBottom w:val="0"/>
      <w:divBdr>
        <w:top w:val="none" w:sz="0" w:space="0" w:color="auto"/>
        <w:left w:val="none" w:sz="0" w:space="0" w:color="auto"/>
        <w:bottom w:val="none" w:sz="0" w:space="0" w:color="auto"/>
        <w:right w:val="none" w:sz="0" w:space="0" w:color="auto"/>
      </w:divBdr>
      <w:divsChild>
        <w:div w:id="62262683">
          <w:marLeft w:val="0"/>
          <w:marRight w:val="0"/>
          <w:marTop w:val="0"/>
          <w:marBottom w:val="0"/>
          <w:divBdr>
            <w:top w:val="none" w:sz="0" w:space="0" w:color="auto"/>
            <w:left w:val="none" w:sz="0" w:space="0" w:color="auto"/>
            <w:bottom w:val="none" w:sz="0" w:space="0" w:color="auto"/>
            <w:right w:val="none" w:sz="0" w:space="0" w:color="auto"/>
          </w:divBdr>
        </w:div>
        <w:div w:id="436608139">
          <w:marLeft w:val="0"/>
          <w:marRight w:val="0"/>
          <w:marTop w:val="0"/>
          <w:marBottom w:val="0"/>
          <w:divBdr>
            <w:top w:val="none" w:sz="0" w:space="0" w:color="auto"/>
            <w:left w:val="none" w:sz="0" w:space="0" w:color="auto"/>
            <w:bottom w:val="none" w:sz="0" w:space="0" w:color="auto"/>
            <w:right w:val="none" w:sz="0" w:space="0" w:color="auto"/>
          </w:divBdr>
        </w:div>
        <w:div w:id="880551348">
          <w:marLeft w:val="0"/>
          <w:marRight w:val="0"/>
          <w:marTop w:val="0"/>
          <w:marBottom w:val="0"/>
          <w:divBdr>
            <w:top w:val="none" w:sz="0" w:space="0" w:color="auto"/>
            <w:left w:val="none" w:sz="0" w:space="0" w:color="auto"/>
            <w:bottom w:val="none" w:sz="0" w:space="0" w:color="auto"/>
            <w:right w:val="none" w:sz="0" w:space="0" w:color="auto"/>
          </w:divBdr>
        </w:div>
        <w:div w:id="1172261871">
          <w:marLeft w:val="0"/>
          <w:marRight w:val="0"/>
          <w:marTop w:val="0"/>
          <w:marBottom w:val="0"/>
          <w:divBdr>
            <w:top w:val="none" w:sz="0" w:space="0" w:color="auto"/>
            <w:left w:val="none" w:sz="0" w:space="0" w:color="auto"/>
            <w:bottom w:val="none" w:sz="0" w:space="0" w:color="auto"/>
            <w:right w:val="none" w:sz="0" w:space="0" w:color="auto"/>
          </w:divBdr>
        </w:div>
        <w:div w:id="1935819792">
          <w:marLeft w:val="0"/>
          <w:marRight w:val="0"/>
          <w:marTop w:val="0"/>
          <w:marBottom w:val="0"/>
          <w:divBdr>
            <w:top w:val="none" w:sz="0" w:space="0" w:color="auto"/>
            <w:left w:val="none" w:sz="0" w:space="0" w:color="auto"/>
            <w:bottom w:val="none" w:sz="0" w:space="0" w:color="auto"/>
            <w:right w:val="none" w:sz="0" w:space="0" w:color="auto"/>
          </w:divBdr>
        </w:div>
        <w:div w:id="2040819307">
          <w:marLeft w:val="0"/>
          <w:marRight w:val="0"/>
          <w:marTop w:val="0"/>
          <w:marBottom w:val="0"/>
          <w:divBdr>
            <w:top w:val="none" w:sz="0" w:space="0" w:color="auto"/>
            <w:left w:val="none" w:sz="0" w:space="0" w:color="auto"/>
            <w:bottom w:val="none" w:sz="0" w:space="0" w:color="auto"/>
            <w:right w:val="none" w:sz="0" w:space="0" w:color="auto"/>
          </w:divBdr>
        </w:div>
      </w:divsChild>
    </w:div>
    <w:div w:id="2030259403">
      <w:bodyDiv w:val="1"/>
      <w:marLeft w:val="0"/>
      <w:marRight w:val="0"/>
      <w:marTop w:val="0"/>
      <w:marBottom w:val="0"/>
      <w:divBdr>
        <w:top w:val="none" w:sz="0" w:space="0" w:color="auto"/>
        <w:left w:val="none" w:sz="0" w:space="0" w:color="auto"/>
        <w:bottom w:val="none" w:sz="0" w:space="0" w:color="auto"/>
        <w:right w:val="none" w:sz="0" w:space="0" w:color="auto"/>
      </w:divBdr>
      <w:divsChild>
        <w:div w:id="350881246">
          <w:marLeft w:val="0"/>
          <w:marRight w:val="0"/>
          <w:marTop w:val="0"/>
          <w:marBottom w:val="0"/>
          <w:divBdr>
            <w:top w:val="none" w:sz="0" w:space="0" w:color="auto"/>
            <w:left w:val="none" w:sz="0" w:space="0" w:color="auto"/>
            <w:bottom w:val="none" w:sz="0" w:space="0" w:color="auto"/>
            <w:right w:val="none" w:sz="0" w:space="0" w:color="auto"/>
          </w:divBdr>
        </w:div>
        <w:div w:id="435059093">
          <w:marLeft w:val="0"/>
          <w:marRight w:val="0"/>
          <w:marTop w:val="0"/>
          <w:marBottom w:val="0"/>
          <w:divBdr>
            <w:top w:val="none" w:sz="0" w:space="0" w:color="auto"/>
            <w:left w:val="none" w:sz="0" w:space="0" w:color="auto"/>
            <w:bottom w:val="none" w:sz="0" w:space="0" w:color="auto"/>
            <w:right w:val="none" w:sz="0" w:space="0" w:color="auto"/>
          </w:divBdr>
        </w:div>
        <w:div w:id="495069352">
          <w:marLeft w:val="0"/>
          <w:marRight w:val="0"/>
          <w:marTop w:val="0"/>
          <w:marBottom w:val="0"/>
          <w:divBdr>
            <w:top w:val="none" w:sz="0" w:space="0" w:color="auto"/>
            <w:left w:val="none" w:sz="0" w:space="0" w:color="auto"/>
            <w:bottom w:val="none" w:sz="0" w:space="0" w:color="auto"/>
            <w:right w:val="none" w:sz="0" w:space="0" w:color="auto"/>
          </w:divBdr>
        </w:div>
        <w:div w:id="1105999805">
          <w:marLeft w:val="0"/>
          <w:marRight w:val="0"/>
          <w:marTop w:val="0"/>
          <w:marBottom w:val="0"/>
          <w:divBdr>
            <w:top w:val="none" w:sz="0" w:space="0" w:color="auto"/>
            <w:left w:val="none" w:sz="0" w:space="0" w:color="auto"/>
            <w:bottom w:val="none" w:sz="0" w:space="0" w:color="auto"/>
            <w:right w:val="none" w:sz="0" w:space="0" w:color="auto"/>
          </w:divBdr>
        </w:div>
        <w:div w:id="1628586071">
          <w:marLeft w:val="0"/>
          <w:marRight w:val="0"/>
          <w:marTop w:val="0"/>
          <w:marBottom w:val="0"/>
          <w:divBdr>
            <w:top w:val="none" w:sz="0" w:space="0" w:color="auto"/>
            <w:left w:val="none" w:sz="0" w:space="0" w:color="auto"/>
            <w:bottom w:val="none" w:sz="0" w:space="0" w:color="auto"/>
            <w:right w:val="none" w:sz="0" w:space="0" w:color="auto"/>
          </w:divBdr>
        </w:div>
        <w:div w:id="1677347154">
          <w:marLeft w:val="0"/>
          <w:marRight w:val="0"/>
          <w:marTop w:val="0"/>
          <w:marBottom w:val="0"/>
          <w:divBdr>
            <w:top w:val="none" w:sz="0" w:space="0" w:color="auto"/>
            <w:left w:val="none" w:sz="0" w:space="0" w:color="auto"/>
            <w:bottom w:val="none" w:sz="0" w:space="0" w:color="auto"/>
            <w:right w:val="none" w:sz="0" w:space="0" w:color="auto"/>
          </w:divBdr>
        </w:div>
        <w:div w:id="1881089816">
          <w:marLeft w:val="0"/>
          <w:marRight w:val="0"/>
          <w:marTop w:val="0"/>
          <w:marBottom w:val="0"/>
          <w:divBdr>
            <w:top w:val="none" w:sz="0" w:space="0" w:color="auto"/>
            <w:left w:val="none" w:sz="0" w:space="0" w:color="auto"/>
            <w:bottom w:val="none" w:sz="0" w:space="0" w:color="auto"/>
            <w:right w:val="none" w:sz="0" w:space="0" w:color="auto"/>
          </w:divBdr>
        </w:div>
        <w:div w:id="1903178396">
          <w:marLeft w:val="0"/>
          <w:marRight w:val="0"/>
          <w:marTop w:val="0"/>
          <w:marBottom w:val="0"/>
          <w:divBdr>
            <w:top w:val="none" w:sz="0" w:space="0" w:color="auto"/>
            <w:left w:val="none" w:sz="0" w:space="0" w:color="auto"/>
            <w:bottom w:val="none" w:sz="0" w:space="0" w:color="auto"/>
            <w:right w:val="none" w:sz="0" w:space="0" w:color="auto"/>
          </w:divBdr>
        </w:div>
        <w:div w:id="1914195823">
          <w:marLeft w:val="0"/>
          <w:marRight w:val="0"/>
          <w:marTop w:val="0"/>
          <w:marBottom w:val="0"/>
          <w:divBdr>
            <w:top w:val="none" w:sz="0" w:space="0" w:color="auto"/>
            <w:left w:val="none" w:sz="0" w:space="0" w:color="auto"/>
            <w:bottom w:val="none" w:sz="0" w:space="0" w:color="auto"/>
            <w:right w:val="none" w:sz="0" w:space="0" w:color="auto"/>
          </w:divBdr>
        </w:div>
        <w:div w:id="1996521465">
          <w:marLeft w:val="0"/>
          <w:marRight w:val="0"/>
          <w:marTop w:val="0"/>
          <w:marBottom w:val="0"/>
          <w:divBdr>
            <w:top w:val="none" w:sz="0" w:space="0" w:color="auto"/>
            <w:left w:val="none" w:sz="0" w:space="0" w:color="auto"/>
            <w:bottom w:val="none" w:sz="0" w:space="0" w:color="auto"/>
            <w:right w:val="none" w:sz="0" w:space="0" w:color="auto"/>
          </w:divBdr>
        </w:div>
      </w:divsChild>
    </w:div>
    <w:div w:id="2040082385">
      <w:bodyDiv w:val="1"/>
      <w:marLeft w:val="0"/>
      <w:marRight w:val="0"/>
      <w:marTop w:val="0"/>
      <w:marBottom w:val="0"/>
      <w:divBdr>
        <w:top w:val="none" w:sz="0" w:space="0" w:color="auto"/>
        <w:left w:val="none" w:sz="0" w:space="0" w:color="auto"/>
        <w:bottom w:val="none" w:sz="0" w:space="0" w:color="auto"/>
        <w:right w:val="none" w:sz="0" w:space="0" w:color="auto"/>
      </w:divBdr>
      <w:divsChild>
        <w:div w:id="151872432">
          <w:marLeft w:val="0"/>
          <w:marRight w:val="0"/>
          <w:marTop w:val="0"/>
          <w:marBottom w:val="0"/>
          <w:divBdr>
            <w:top w:val="none" w:sz="0" w:space="0" w:color="auto"/>
            <w:left w:val="none" w:sz="0" w:space="0" w:color="auto"/>
            <w:bottom w:val="none" w:sz="0" w:space="0" w:color="auto"/>
            <w:right w:val="none" w:sz="0" w:space="0" w:color="auto"/>
          </w:divBdr>
        </w:div>
        <w:div w:id="166528205">
          <w:marLeft w:val="0"/>
          <w:marRight w:val="0"/>
          <w:marTop w:val="0"/>
          <w:marBottom w:val="0"/>
          <w:divBdr>
            <w:top w:val="none" w:sz="0" w:space="0" w:color="auto"/>
            <w:left w:val="none" w:sz="0" w:space="0" w:color="auto"/>
            <w:bottom w:val="none" w:sz="0" w:space="0" w:color="auto"/>
            <w:right w:val="none" w:sz="0" w:space="0" w:color="auto"/>
          </w:divBdr>
        </w:div>
        <w:div w:id="519471102">
          <w:marLeft w:val="0"/>
          <w:marRight w:val="0"/>
          <w:marTop w:val="0"/>
          <w:marBottom w:val="0"/>
          <w:divBdr>
            <w:top w:val="none" w:sz="0" w:space="0" w:color="auto"/>
            <w:left w:val="none" w:sz="0" w:space="0" w:color="auto"/>
            <w:bottom w:val="none" w:sz="0" w:space="0" w:color="auto"/>
            <w:right w:val="none" w:sz="0" w:space="0" w:color="auto"/>
          </w:divBdr>
        </w:div>
        <w:div w:id="686948590">
          <w:marLeft w:val="0"/>
          <w:marRight w:val="0"/>
          <w:marTop w:val="0"/>
          <w:marBottom w:val="0"/>
          <w:divBdr>
            <w:top w:val="none" w:sz="0" w:space="0" w:color="auto"/>
            <w:left w:val="none" w:sz="0" w:space="0" w:color="auto"/>
            <w:bottom w:val="none" w:sz="0" w:space="0" w:color="auto"/>
            <w:right w:val="none" w:sz="0" w:space="0" w:color="auto"/>
          </w:divBdr>
        </w:div>
        <w:div w:id="713774558">
          <w:marLeft w:val="0"/>
          <w:marRight w:val="0"/>
          <w:marTop w:val="0"/>
          <w:marBottom w:val="0"/>
          <w:divBdr>
            <w:top w:val="none" w:sz="0" w:space="0" w:color="auto"/>
            <w:left w:val="none" w:sz="0" w:space="0" w:color="auto"/>
            <w:bottom w:val="none" w:sz="0" w:space="0" w:color="auto"/>
            <w:right w:val="none" w:sz="0" w:space="0" w:color="auto"/>
          </w:divBdr>
        </w:div>
        <w:div w:id="1004745756">
          <w:marLeft w:val="0"/>
          <w:marRight w:val="0"/>
          <w:marTop w:val="0"/>
          <w:marBottom w:val="0"/>
          <w:divBdr>
            <w:top w:val="none" w:sz="0" w:space="0" w:color="auto"/>
            <w:left w:val="none" w:sz="0" w:space="0" w:color="auto"/>
            <w:bottom w:val="none" w:sz="0" w:space="0" w:color="auto"/>
            <w:right w:val="none" w:sz="0" w:space="0" w:color="auto"/>
          </w:divBdr>
        </w:div>
        <w:div w:id="1013413913">
          <w:marLeft w:val="0"/>
          <w:marRight w:val="0"/>
          <w:marTop w:val="0"/>
          <w:marBottom w:val="0"/>
          <w:divBdr>
            <w:top w:val="none" w:sz="0" w:space="0" w:color="auto"/>
            <w:left w:val="none" w:sz="0" w:space="0" w:color="auto"/>
            <w:bottom w:val="none" w:sz="0" w:space="0" w:color="auto"/>
            <w:right w:val="none" w:sz="0" w:space="0" w:color="auto"/>
          </w:divBdr>
        </w:div>
        <w:div w:id="1639262744">
          <w:marLeft w:val="0"/>
          <w:marRight w:val="0"/>
          <w:marTop w:val="0"/>
          <w:marBottom w:val="0"/>
          <w:divBdr>
            <w:top w:val="none" w:sz="0" w:space="0" w:color="auto"/>
            <w:left w:val="none" w:sz="0" w:space="0" w:color="auto"/>
            <w:bottom w:val="none" w:sz="0" w:space="0" w:color="auto"/>
            <w:right w:val="none" w:sz="0" w:space="0" w:color="auto"/>
          </w:divBdr>
        </w:div>
        <w:div w:id="1745375739">
          <w:marLeft w:val="0"/>
          <w:marRight w:val="0"/>
          <w:marTop w:val="0"/>
          <w:marBottom w:val="0"/>
          <w:divBdr>
            <w:top w:val="none" w:sz="0" w:space="0" w:color="auto"/>
            <w:left w:val="none" w:sz="0" w:space="0" w:color="auto"/>
            <w:bottom w:val="none" w:sz="0" w:space="0" w:color="auto"/>
            <w:right w:val="none" w:sz="0" w:space="0" w:color="auto"/>
          </w:divBdr>
        </w:div>
        <w:div w:id="2031904905">
          <w:marLeft w:val="0"/>
          <w:marRight w:val="0"/>
          <w:marTop w:val="0"/>
          <w:marBottom w:val="0"/>
          <w:divBdr>
            <w:top w:val="none" w:sz="0" w:space="0" w:color="auto"/>
            <w:left w:val="none" w:sz="0" w:space="0" w:color="auto"/>
            <w:bottom w:val="none" w:sz="0" w:space="0" w:color="auto"/>
            <w:right w:val="none" w:sz="0" w:space="0" w:color="auto"/>
          </w:divBdr>
        </w:div>
      </w:divsChild>
    </w:div>
    <w:div w:id="2105606780">
      <w:bodyDiv w:val="1"/>
      <w:marLeft w:val="0"/>
      <w:marRight w:val="0"/>
      <w:marTop w:val="0"/>
      <w:marBottom w:val="0"/>
      <w:divBdr>
        <w:top w:val="none" w:sz="0" w:space="0" w:color="auto"/>
        <w:left w:val="none" w:sz="0" w:space="0" w:color="auto"/>
        <w:bottom w:val="none" w:sz="0" w:space="0" w:color="auto"/>
        <w:right w:val="none" w:sz="0" w:space="0" w:color="auto"/>
      </w:divBdr>
      <w:divsChild>
        <w:div w:id="272322525">
          <w:marLeft w:val="0"/>
          <w:marRight w:val="0"/>
          <w:marTop w:val="0"/>
          <w:marBottom w:val="0"/>
          <w:divBdr>
            <w:top w:val="none" w:sz="0" w:space="0" w:color="auto"/>
            <w:left w:val="none" w:sz="0" w:space="0" w:color="auto"/>
            <w:bottom w:val="none" w:sz="0" w:space="0" w:color="auto"/>
            <w:right w:val="none" w:sz="0" w:space="0" w:color="auto"/>
          </w:divBdr>
        </w:div>
        <w:div w:id="446586634">
          <w:marLeft w:val="0"/>
          <w:marRight w:val="0"/>
          <w:marTop w:val="0"/>
          <w:marBottom w:val="0"/>
          <w:divBdr>
            <w:top w:val="none" w:sz="0" w:space="0" w:color="auto"/>
            <w:left w:val="none" w:sz="0" w:space="0" w:color="auto"/>
            <w:bottom w:val="none" w:sz="0" w:space="0" w:color="auto"/>
            <w:right w:val="none" w:sz="0" w:space="0" w:color="auto"/>
          </w:divBdr>
        </w:div>
        <w:div w:id="774133054">
          <w:marLeft w:val="0"/>
          <w:marRight w:val="0"/>
          <w:marTop w:val="0"/>
          <w:marBottom w:val="0"/>
          <w:divBdr>
            <w:top w:val="none" w:sz="0" w:space="0" w:color="auto"/>
            <w:left w:val="none" w:sz="0" w:space="0" w:color="auto"/>
            <w:bottom w:val="none" w:sz="0" w:space="0" w:color="auto"/>
            <w:right w:val="none" w:sz="0" w:space="0" w:color="auto"/>
          </w:divBdr>
        </w:div>
        <w:div w:id="819418493">
          <w:marLeft w:val="0"/>
          <w:marRight w:val="0"/>
          <w:marTop w:val="0"/>
          <w:marBottom w:val="0"/>
          <w:divBdr>
            <w:top w:val="none" w:sz="0" w:space="0" w:color="auto"/>
            <w:left w:val="none" w:sz="0" w:space="0" w:color="auto"/>
            <w:bottom w:val="none" w:sz="0" w:space="0" w:color="auto"/>
            <w:right w:val="none" w:sz="0" w:space="0" w:color="auto"/>
          </w:divBdr>
        </w:div>
        <w:div w:id="852962650">
          <w:marLeft w:val="0"/>
          <w:marRight w:val="0"/>
          <w:marTop w:val="0"/>
          <w:marBottom w:val="0"/>
          <w:divBdr>
            <w:top w:val="none" w:sz="0" w:space="0" w:color="auto"/>
            <w:left w:val="none" w:sz="0" w:space="0" w:color="auto"/>
            <w:bottom w:val="none" w:sz="0" w:space="0" w:color="auto"/>
            <w:right w:val="none" w:sz="0" w:space="0" w:color="auto"/>
          </w:divBdr>
        </w:div>
        <w:div w:id="1465806811">
          <w:marLeft w:val="0"/>
          <w:marRight w:val="0"/>
          <w:marTop w:val="0"/>
          <w:marBottom w:val="0"/>
          <w:divBdr>
            <w:top w:val="none" w:sz="0" w:space="0" w:color="auto"/>
            <w:left w:val="none" w:sz="0" w:space="0" w:color="auto"/>
            <w:bottom w:val="none" w:sz="0" w:space="0" w:color="auto"/>
            <w:right w:val="none" w:sz="0" w:space="0" w:color="auto"/>
          </w:divBdr>
        </w:div>
        <w:div w:id="1520698018">
          <w:marLeft w:val="0"/>
          <w:marRight w:val="0"/>
          <w:marTop w:val="0"/>
          <w:marBottom w:val="0"/>
          <w:divBdr>
            <w:top w:val="none" w:sz="0" w:space="0" w:color="auto"/>
            <w:left w:val="none" w:sz="0" w:space="0" w:color="auto"/>
            <w:bottom w:val="none" w:sz="0" w:space="0" w:color="auto"/>
            <w:right w:val="none" w:sz="0" w:space="0" w:color="auto"/>
          </w:divBdr>
        </w:div>
        <w:div w:id="1759593471">
          <w:marLeft w:val="0"/>
          <w:marRight w:val="0"/>
          <w:marTop w:val="0"/>
          <w:marBottom w:val="0"/>
          <w:divBdr>
            <w:top w:val="none" w:sz="0" w:space="0" w:color="auto"/>
            <w:left w:val="none" w:sz="0" w:space="0" w:color="auto"/>
            <w:bottom w:val="none" w:sz="0" w:space="0" w:color="auto"/>
            <w:right w:val="none" w:sz="0" w:space="0" w:color="auto"/>
          </w:divBdr>
        </w:div>
      </w:divsChild>
    </w:div>
    <w:div w:id="2134711356">
      <w:bodyDiv w:val="1"/>
      <w:marLeft w:val="0"/>
      <w:marRight w:val="0"/>
      <w:marTop w:val="0"/>
      <w:marBottom w:val="0"/>
      <w:divBdr>
        <w:top w:val="none" w:sz="0" w:space="0" w:color="auto"/>
        <w:left w:val="none" w:sz="0" w:space="0" w:color="auto"/>
        <w:bottom w:val="none" w:sz="0" w:space="0" w:color="auto"/>
        <w:right w:val="none" w:sz="0" w:space="0" w:color="auto"/>
      </w:divBdr>
      <w:divsChild>
        <w:div w:id="363142690">
          <w:marLeft w:val="0"/>
          <w:marRight w:val="0"/>
          <w:marTop w:val="0"/>
          <w:marBottom w:val="0"/>
          <w:divBdr>
            <w:top w:val="none" w:sz="0" w:space="0" w:color="auto"/>
            <w:left w:val="none" w:sz="0" w:space="0" w:color="auto"/>
            <w:bottom w:val="none" w:sz="0" w:space="0" w:color="auto"/>
            <w:right w:val="none" w:sz="0" w:space="0" w:color="auto"/>
          </w:divBdr>
        </w:div>
        <w:div w:id="496726124">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ege5.ro/Gratuit/gy3domzs/conventia-privind-evaluarea-impactului-asupra-mediului-in-context-transfrontiera-din-25021991?d=2018-12-11" TargetMode="External"/><Relationship Id="rId13" Type="http://schemas.openxmlformats.org/officeDocument/2006/relationships/hyperlink" Target="https://lege5.ro/Gratuit/gmzdmnrtgm/directiva-nr-18-2012-privind-controlul-pericolelor-de-accidente-majore-care-implica-substante-periculoase-de-modificare-si-ulterior-de-abrogare-a-directivei-96-82-ce-a-consiliului-text-cu-relevanta-pe?d=2018-12-11" TargetMode="External"/><Relationship Id="rId18" Type="http://schemas.openxmlformats.org/officeDocument/2006/relationships/hyperlink" Target="https://lege5.ro/Gratuit/ge2donzuge/legea-nr-49-2011-pentru-aprobarea-ordonantei-de-urgenta-a-guvernului-nr-57-2007-privind-regimul-ariilor-naturale-protejate-conservarea-habitatelor-naturale-a-florei-si-faunei-salbatice?d=2018-12-11" TargetMode="External"/><Relationship Id="rId3" Type="http://schemas.openxmlformats.org/officeDocument/2006/relationships/styles" Target="styles.xml"/><Relationship Id="rId21" Type="http://schemas.openxmlformats.org/officeDocument/2006/relationships/image" Target="media/image3.png"/><Relationship Id="rId7" Type="http://schemas.openxmlformats.org/officeDocument/2006/relationships/endnotes" Target="endnotes.xml"/><Relationship Id="rId12" Type="http://schemas.openxmlformats.org/officeDocument/2006/relationships/hyperlink" Target="https://lege5.ro/Gratuit/gm2donzwga/directiva-nr-75-2010-privind-emisiile-industriale-prevenirea-si-controlul-integrat-al-poluarii-reformare-text-cu-relevanta-pentru-see?d=2018-12-11" TargetMode="External"/><Relationship Id="rId17" Type="http://schemas.openxmlformats.org/officeDocument/2006/relationships/hyperlink" Target="https://lege5.ro/Gratuit/geydqobuge/ordonanta-de-urgenta-nr-57-2007-privind-regimul-ariilor-naturale-protejate-conservarea-habitatelor-naturale-a-florei-si-faunei-salbatice?pid=48878121&amp;d=2018-12-11"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lege5.ro/Gratuit/gi3tsmjwha/directiva-privind-deseurile-si-de-abrogare-a-anumitor-directive-text-cu-relevanta-pentru-see?d=2018-12-11" TargetMode="External"/><Relationship Id="rId20"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ege5.ro/Gratuit/gezdiobqgy/ordonanta-nr-43-2000-privind-protectia-patrimoniului-arheologic-si-declararea-unor-situri-arheologice-ca-zone-de-interes-national?d=2018-12-11"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lege5.ro/Gratuit/gi3tinjxge/directiva-nr-60-2000-de-stabilire-a-unui-cadru-de-politica-comunitara-in-domeniul-apei?d=2018-12-11" TargetMode="External"/><Relationship Id="rId23" Type="http://schemas.openxmlformats.org/officeDocument/2006/relationships/footer" Target="footer1.xml"/><Relationship Id="rId10" Type="http://schemas.openxmlformats.org/officeDocument/2006/relationships/hyperlink" Target="https://lege5.ro/Gratuit/guztmmjv/ordinul-nr-2314-2004-privind-aprobarea-listei-monumentelor-istorice-actualizata-si-a-listei-monumentelor-istorice-disparute?d=2018-12-11" TargetMode="External"/><Relationship Id="rId19"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hyperlink" Target="https://lege5.ro/Gratuit/gmztgnrx/legea-nr-22-2001-pentru-ratificarea-conventiei-privind-evaluarea-impactului-asupra-mediului-in-context-transfrontiera-adoptata-la-espoo-la-25-februarie-1991?d=2018-12-11" TargetMode="External"/><Relationship Id="rId14" Type="http://schemas.openxmlformats.org/officeDocument/2006/relationships/hyperlink" Target="https://lege5.ro/Gratuit/gi3dsmruga/directiva-nr-82-1996-privind-controlul-asupra-riscului-de-accidente-majore-care-implica-substante-periculoase?d=2018-12-11" TargetMode="External"/><Relationship Id="rId22"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AD5DCF-013C-45EA-A0AF-CCA4D02F18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729</TotalTime>
  <Pages>1</Pages>
  <Words>10071</Words>
  <Characters>58414</Characters>
  <Application>Microsoft Office Word</Application>
  <DocSecurity>0</DocSecurity>
  <Lines>486</Lines>
  <Paragraphs>136</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68349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Cornel</dc:creator>
  <cp:keywords/>
  <dc:description/>
  <cp:lastModifiedBy>Mariana Ludu</cp:lastModifiedBy>
  <cp:revision>26</cp:revision>
  <cp:lastPrinted>2023-03-01T07:16:00Z</cp:lastPrinted>
  <dcterms:created xsi:type="dcterms:W3CDTF">2023-02-23T10:54:00Z</dcterms:created>
  <dcterms:modified xsi:type="dcterms:W3CDTF">2023-10-25T10:40:00Z</dcterms:modified>
</cp:coreProperties>
</file>