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0F1A85" w:rsidRDefault="00003058" w:rsidP="001F649C">
      <w:pPr>
        <w:tabs>
          <w:tab w:val="left" w:pos="3180"/>
        </w:tabs>
        <w:autoSpaceDE w:val="0"/>
        <w:autoSpaceDN w:val="0"/>
        <w:adjustRightInd w:val="0"/>
        <w:spacing w:line="276" w:lineRule="auto"/>
        <w:ind w:left="142" w:right="284" w:hanging="142"/>
        <w:jc w:val="both"/>
        <w:rPr>
          <w:rFonts w:ascii="Arial" w:hAnsi="Arial" w:cs="Arial"/>
          <w:b/>
          <w:color w:val="000000" w:themeColor="text1"/>
          <w:lang w:val="it-IT"/>
        </w:rPr>
      </w:pPr>
      <w:r w:rsidRPr="000F1A85">
        <w:rPr>
          <w:rFonts w:ascii="Arial" w:hAnsi="Arial" w:cs="Arial"/>
          <w:noProof/>
          <w:color w:val="000000" w:themeColor="text1"/>
          <w:lang w:val="ro-RO" w:eastAsia="ro-RO"/>
        </w:rPr>
        <w:drawing>
          <wp:anchor distT="0" distB="0" distL="114300" distR="114300" simplePos="0" relativeHeight="251657216" behindDoc="0" locked="0" layoutInCell="1" allowOverlap="1" wp14:anchorId="1A2AD421" wp14:editId="7818B05B">
            <wp:simplePos x="0" y="0"/>
            <wp:positionH relativeFrom="column">
              <wp:posOffset>-57785</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528">
        <w:rPr>
          <w:rFonts w:ascii="Arial" w:hAnsi="Arial" w:cs="Arial"/>
          <w:noProof/>
          <w:color w:val="000000" w:themeColor="text1"/>
          <w:lang w:val="en-GB" w:eastAsia="en-GB"/>
        </w:rPr>
        <w:object w:dxaOrig="1440" w:dyaOrig="1440">
          <v:shape id="_x0000_s1027" type="#_x0000_t75" style="position:absolute;left:0;text-align:left;margin-left:451.65pt;margin-top:-17.1pt;width:47.9pt;height:39.4pt;z-index:-251658240;mso-position-horizontal-relative:text;mso-position-vertical-relative:text">
            <v:imagedata r:id="rId9" o:title=""/>
          </v:shape>
          <o:OLEObject Type="Embed" ProgID="CorelDRAW.Graphic.13" ShapeID="_x0000_s1027" DrawAspect="Content" ObjectID="_1760450693" r:id="rId10"/>
        </w:object>
      </w:r>
      <w:r w:rsidR="001F649C">
        <w:rPr>
          <w:rFonts w:ascii="Arial" w:hAnsi="Arial" w:cs="Arial"/>
          <w:color w:val="000000" w:themeColor="text1"/>
        </w:rPr>
        <w:tab/>
      </w:r>
      <w:r w:rsidR="001F649C">
        <w:rPr>
          <w:rFonts w:ascii="Arial" w:hAnsi="Arial" w:cs="Arial"/>
          <w:color w:val="000000" w:themeColor="text1"/>
        </w:rPr>
        <w:tab/>
      </w:r>
      <w:r w:rsidR="00DA20D4" w:rsidRPr="000F1A85">
        <w:rPr>
          <w:rFonts w:ascii="Arial" w:hAnsi="Arial" w:cs="Arial"/>
          <w:b/>
          <w:color w:val="000000" w:themeColor="text1"/>
          <w:lang w:val="it-IT"/>
        </w:rPr>
        <w:t>Ministerul Mediului</w:t>
      </w:r>
      <w:r w:rsidR="005D173C" w:rsidRPr="000F1A85">
        <w:rPr>
          <w:rFonts w:ascii="Arial" w:hAnsi="Arial" w:cs="Arial"/>
          <w:b/>
          <w:color w:val="000000" w:themeColor="text1"/>
          <w:lang w:val="it-IT"/>
        </w:rPr>
        <w:t xml:space="preserve"> , </w:t>
      </w:r>
      <w:r w:rsidR="0022744E" w:rsidRPr="000F1A85">
        <w:rPr>
          <w:rFonts w:ascii="Arial" w:hAnsi="Arial" w:cs="Arial"/>
          <w:b/>
          <w:color w:val="000000" w:themeColor="text1"/>
          <w:lang w:val="it-IT"/>
        </w:rPr>
        <w:t>Apelor si Padurilor</w:t>
      </w:r>
    </w:p>
    <w:p w:rsidR="00DA20D4" w:rsidRPr="000F1A85" w:rsidRDefault="000065D6" w:rsidP="00F4709F">
      <w:pPr>
        <w:pStyle w:val="Header"/>
        <w:tabs>
          <w:tab w:val="clear" w:pos="4680"/>
          <w:tab w:val="clear" w:pos="9360"/>
          <w:tab w:val="left" w:pos="10170"/>
        </w:tabs>
        <w:spacing w:line="276" w:lineRule="auto"/>
        <w:ind w:left="142" w:right="36" w:hanging="142"/>
        <w:jc w:val="center"/>
        <w:rPr>
          <w:rFonts w:ascii="Arial" w:hAnsi="Arial" w:cs="Arial"/>
          <w:b/>
          <w:color w:val="000000" w:themeColor="text1"/>
          <w:sz w:val="24"/>
          <w:szCs w:val="24"/>
          <w:lang w:val="it-IT"/>
        </w:rPr>
      </w:pPr>
      <w:r w:rsidRPr="000F1A85">
        <w:rPr>
          <w:rFonts w:ascii="Arial" w:hAnsi="Arial" w:cs="Arial"/>
          <w:b/>
          <w:color w:val="000000" w:themeColor="text1"/>
          <w:sz w:val="24"/>
          <w:szCs w:val="24"/>
          <w:lang w:val="it-IT"/>
        </w:rPr>
        <w:t xml:space="preserve">             </w:t>
      </w:r>
      <w:r w:rsidR="00DA20D4" w:rsidRPr="000F1A85">
        <w:rPr>
          <w:rFonts w:ascii="Arial" w:hAnsi="Arial" w:cs="Arial"/>
          <w:b/>
          <w:color w:val="000000" w:themeColor="text1"/>
          <w:sz w:val="24"/>
          <w:szCs w:val="24"/>
          <w:lang w:val="it-IT"/>
        </w:rPr>
        <w:t>Agen</w:t>
      </w:r>
      <w:r w:rsidR="00DA20D4" w:rsidRPr="000F1A85">
        <w:rPr>
          <w:rFonts w:ascii="Arial" w:hAnsi="Arial" w:cs="Arial"/>
          <w:b/>
          <w:color w:val="000000" w:themeColor="text1"/>
          <w:sz w:val="24"/>
          <w:szCs w:val="24"/>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03673B" w:rsidRPr="000F1A85" w:rsidTr="000065D6">
        <w:trPr>
          <w:trHeight w:val="692"/>
        </w:trPr>
        <w:tc>
          <w:tcPr>
            <w:tcW w:w="10031" w:type="dxa"/>
            <w:tcBorders>
              <w:top w:val="single" w:sz="8" w:space="0" w:color="000000"/>
              <w:bottom w:val="single" w:sz="8" w:space="0" w:color="000000"/>
            </w:tcBorders>
            <w:shd w:val="clear" w:color="auto" w:fill="auto"/>
            <w:vAlign w:val="center"/>
          </w:tcPr>
          <w:p w:rsidR="00DA20D4" w:rsidRPr="000F1A85" w:rsidRDefault="00410DEA" w:rsidP="00F4709F">
            <w:pPr>
              <w:spacing w:line="276" w:lineRule="auto"/>
              <w:ind w:left="142" w:right="284" w:hanging="142"/>
              <w:jc w:val="center"/>
              <w:rPr>
                <w:rFonts w:ascii="Arial" w:hAnsi="Arial" w:cs="Arial"/>
                <w:b/>
                <w:bCs/>
                <w:color w:val="000000" w:themeColor="text1"/>
                <w:lang w:val="ro-RO"/>
              </w:rPr>
            </w:pPr>
            <w:r w:rsidRPr="000F1A85">
              <w:rPr>
                <w:rFonts w:ascii="Arial" w:hAnsi="Arial" w:cs="Arial"/>
                <w:b/>
                <w:bCs/>
                <w:color w:val="000000" w:themeColor="text1"/>
                <w:lang w:val="fr-FR"/>
              </w:rPr>
              <w:t xml:space="preserve">             </w:t>
            </w:r>
            <w:r w:rsidR="00DA20D4" w:rsidRPr="000F1A85">
              <w:rPr>
                <w:rFonts w:ascii="Arial" w:hAnsi="Arial" w:cs="Arial"/>
                <w:b/>
                <w:bCs/>
                <w:color w:val="000000" w:themeColor="text1"/>
                <w:lang w:val="fr-FR"/>
              </w:rPr>
              <w:t>AGENŢIA PENTRU PROTECŢIA MEDIULUI MEHEDIN</w:t>
            </w:r>
            <w:r w:rsidR="00DA20D4" w:rsidRPr="000F1A85">
              <w:rPr>
                <w:rFonts w:ascii="Arial" w:hAnsi="Arial" w:cs="Arial"/>
                <w:b/>
                <w:bCs/>
                <w:color w:val="000000" w:themeColor="text1"/>
                <w:lang w:val="ro-RO"/>
              </w:rPr>
              <w:t>ŢI</w:t>
            </w:r>
          </w:p>
        </w:tc>
      </w:tr>
    </w:tbl>
    <w:p w:rsidR="00DA20D4" w:rsidRPr="000F1A85" w:rsidRDefault="00DA20D4" w:rsidP="00F4709F">
      <w:pPr>
        <w:spacing w:line="276" w:lineRule="auto"/>
        <w:ind w:left="142" w:right="284" w:hanging="142"/>
        <w:jc w:val="both"/>
        <w:textAlignment w:val="baseline"/>
        <w:rPr>
          <w:rFonts w:ascii="Arial" w:hAnsi="Arial" w:cs="Arial"/>
          <w:color w:val="000000" w:themeColor="text1"/>
          <w:lang w:val="ro-RO"/>
        </w:rPr>
      </w:pPr>
      <w:r w:rsidRPr="000F1A85">
        <w:rPr>
          <w:rStyle w:val="stpar"/>
          <w:rFonts w:ascii="Arial" w:hAnsi="Arial" w:cs="Arial"/>
          <w:color w:val="000000" w:themeColor="text1"/>
          <w:lang w:val="ro-RO"/>
        </w:rPr>
        <w:t> </w:t>
      </w:r>
      <w:r w:rsidRPr="000F1A85">
        <w:rPr>
          <w:rStyle w:val="sttpar"/>
          <w:rFonts w:ascii="Arial" w:hAnsi="Arial" w:cs="Arial"/>
          <w:color w:val="000000" w:themeColor="text1"/>
          <w:lang w:val="ro-RO"/>
        </w:rPr>
        <w:t>Nr. ................/………….............</w:t>
      </w:r>
      <w:r w:rsidRPr="000F1A85">
        <w:rPr>
          <w:rFonts w:ascii="Arial" w:hAnsi="Arial" w:cs="Arial"/>
          <w:color w:val="000000" w:themeColor="text1"/>
          <w:lang w:val="ro-RO"/>
        </w:rPr>
        <w:t xml:space="preserve"> </w:t>
      </w:r>
    </w:p>
    <w:p w:rsidR="00003058" w:rsidRDefault="00792ABB"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 xml:space="preserve">   </w:t>
      </w:r>
    </w:p>
    <w:p w:rsidR="00BF139C" w:rsidRPr="000F1A85" w:rsidRDefault="00DA20D4"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sidRPr="000F1A85">
        <w:rPr>
          <w:rFonts w:ascii="Arial" w:hAnsi="Arial" w:cs="Arial"/>
          <w:b/>
          <w:bCs/>
          <w:color w:val="000000" w:themeColor="text1"/>
          <w:sz w:val="28"/>
          <w:szCs w:val="28"/>
        </w:rPr>
        <w:t>Decizia</w:t>
      </w:r>
      <w:proofErr w:type="spellEnd"/>
      <w:r w:rsidRPr="000F1A85">
        <w:rPr>
          <w:rFonts w:ascii="Arial" w:hAnsi="Arial" w:cs="Arial"/>
          <w:b/>
          <w:bCs/>
          <w:color w:val="000000" w:themeColor="text1"/>
          <w:sz w:val="28"/>
          <w:szCs w:val="28"/>
        </w:rPr>
        <w:t xml:space="preserve"> </w:t>
      </w:r>
      <w:proofErr w:type="spellStart"/>
      <w:r w:rsidRPr="000F1A85">
        <w:rPr>
          <w:rFonts w:ascii="Arial" w:hAnsi="Arial" w:cs="Arial"/>
          <w:b/>
          <w:bCs/>
          <w:color w:val="000000" w:themeColor="text1"/>
          <w:sz w:val="28"/>
          <w:szCs w:val="28"/>
        </w:rPr>
        <w:t>etapei</w:t>
      </w:r>
      <w:proofErr w:type="spellEnd"/>
      <w:r w:rsidRPr="000F1A85">
        <w:rPr>
          <w:rFonts w:ascii="Arial" w:hAnsi="Arial" w:cs="Arial"/>
          <w:b/>
          <w:bCs/>
          <w:color w:val="000000" w:themeColor="text1"/>
          <w:sz w:val="28"/>
          <w:szCs w:val="28"/>
        </w:rPr>
        <w:t xml:space="preserve"> de </w:t>
      </w:r>
      <w:proofErr w:type="spellStart"/>
      <w:r w:rsidRPr="000F1A85">
        <w:rPr>
          <w:rFonts w:ascii="Arial" w:hAnsi="Arial" w:cs="Arial"/>
          <w:b/>
          <w:bCs/>
          <w:color w:val="000000" w:themeColor="text1"/>
          <w:sz w:val="28"/>
          <w:szCs w:val="28"/>
        </w:rPr>
        <w:t>încadrare</w:t>
      </w:r>
      <w:proofErr w:type="spellEnd"/>
    </w:p>
    <w:p w:rsidR="0003673B" w:rsidRDefault="00822D7A"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roofErr w:type="spellStart"/>
      <w:r>
        <w:rPr>
          <w:rFonts w:ascii="Arial" w:hAnsi="Arial" w:cs="Arial"/>
          <w:b/>
          <w:bCs/>
          <w:color w:val="000000" w:themeColor="text1"/>
          <w:sz w:val="28"/>
          <w:szCs w:val="28"/>
        </w:rPr>
        <w:t>Nr</w:t>
      </w:r>
      <w:proofErr w:type="spellEnd"/>
      <w:r w:rsidR="0034611F">
        <w:rPr>
          <w:rFonts w:ascii="Arial" w:hAnsi="Arial" w:cs="Arial"/>
          <w:b/>
          <w:bCs/>
          <w:color w:val="000000" w:themeColor="text1"/>
          <w:sz w:val="28"/>
          <w:szCs w:val="28"/>
        </w:rPr>
        <w:t>.</w:t>
      </w:r>
      <w:r>
        <w:rPr>
          <w:rFonts w:ascii="Arial" w:hAnsi="Arial" w:cs="Arial"/>
          <w:b/>
          <w:bCs/>
          <w:color w:val="000000" w:themeColor="text1"/>
          <w:sz w:val="28"/>
          <w:szCs w:val="28"/>
        </w:rPr>
        <w:t xml:space="preserve">  </w:t>
      </w:r>
      <w:r w:rsidR="00E55795" w:rsidRPr="000F1A85">
        <w:rPr>
          <w:rFonts w:ascii="Arial" w:hAnsi="Arial" w:cs="Arial"/>
          <w:b/>
          <w:bCs/>
          <w:color w:val="000000" w:themeColor="text1"/>
          <w:sz w:val="28"/>
          <w:szCs w:val="28"/>
        </w:rPr>
        <w:t xml:space="preserve"> </w:t>
      </w:r>
      <w:proofErr w:type="gramStart"/>
      <w:r w:rsidR="0003673B" w:rsidRPr="000F1A85">
        <w:rPr>
          <w:rFonts w:ascii="Arial" w:hAnsi="Arial" w:cs="Arial"/>
          <w:b/>
          <w:bCs/>
          <w:color w:val="000000" w:themeColor="text1"/>
          <w:sz w:val="28"/>
          <w:szCs w:val="28"/>
        </w:rPr>
        <w:t>din</w:t>
      </w:r>
      <w:proofErr w:type="gramEnd"/>
      <w:r w:rsidR="00003058">
        <w:rPr>
          <w:rFonts w:ascii="Arial" w:hAnsi="Arial" w:cs="Arial"/>
          <w:b/>
          <w:bCs/>
          <w:color w:val="000000" w:themeColor="text1"/>
          <w:sz w:val="28"/>
          <w:szCs w:val="28"/>
        </w:rPr>
        <w:t xml:space="preserve"> </w:t>
      </w:r>
      <w:r w:rsidR="00180ED2">
        <w:rPr>
          <w:rFonts w:ascii="Arial" w:hAnsi="Arial" w:cs="Arial"/>
          <w:b/>
          <w:bCs/>
          <w:color w:val="000000" w:themeColor="text1"/>
          <w:sz w:val="28"/>
          <w:szCs w:val="28"/>
        </w:rPr>
        <w:t xml:space="preserve">    </w:t>
      </w:r>
      <w:r w:rsidR="0034611F">
        <w:rPr>
          <w:rFonts w:ascii="Arial" w:hAnsi="Arial" w:cs="Arial"/>
          <w:b/>
          <w:bCs/>
          <w:color w:val="000000" w:themeColor="text1"/>
          <w:sz w:val="28"/>
          <w:szCs w:val="28"/>
        </w:rPr>
        <w:t>2023</w:t>
      </w:r>
    </w:p>
    <w:p w:rsidR="00180ED2" w:rsidRDefault="00180ED2"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
    <w:p w:rsidR="00180ED2" w:rsidRDefault="00180ED2"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r>
        <w:rPr>
          <w:rFonts w:ascii="Arial" w:hAnsi="Arial" w:cs="Arial"/>
          <w:b/>
          <w:bCs/>
          <w:color w:val="000000" w:themeColor="text1"/>
          <w:sz w:val="28"/>
          <w:szCs w:val="28"/>
        </w:rPr>
        <w:t>DRAFT</w:t>
      </w:r>
    </w:p>
    <w:p w:rsidR="001F649C" w:rsidRPr="000F1A85" w:rsidRDefault="001F649C" w:rsidP="00F4709F">
      <w:pPr>
        <w:autoSpaceDE w:val="0"/>
        <w:autoSpaceDN w:val="0"/>
        <w:adjustRightInd w:val="0"/>
        <w:spacing w:line="276" w:lineRule="auto"/>
        <w:ind w:left="142" w:right="284" w:hanging="142"/>
        <w:jc w:val="center"/>
        <w:rPr>
          <w:rFonts w:ascii="Arial" w:hAnsi="Arial" w:cs="Arial"/>
          <w:b/>
          <w:bCs/>
          <w:color w:val="000000" w:themeColor="text1"/>
          <w:sz w:val="28"/>
          <w:szCs w:val="28"/>
        </w:rPr>
      </w:pPr>
    </w:p>
    <w:p w:rsidR="00180ED2" w:rsidRDefault="001F649C" w:rsidP="00680B83">
      <w:pPr>
        <w:autoSpaceDE w:val="0"/>
        <w:autoSpaceDN w:val="0"/>
        <w:adjustRightInd w:val="0"/>
        <w:spacing w:line="276" w:lineRule="auto"/>
        <w:ind w:hanging="142"/>
        <w:jc w:val="both"/>
        <w:rPr>
          <w:rFonts w:ascii="Arial" w:hAnsi="Arial" w:cs="Arial"/>
        </w:rPr>
      </w:pPr>
      <w:r>
        <w:rPr>
          <w:rFonts w:ascii="Arial" w:hAnsi="Arial" w:cs="Arial"/>
          <w:color w:val="000000" w:themeColor="text1"/>
        </w:rPr>
        <w:t xml:space="preserve">      </w:t>
      </w:r>
      <w:r w:rsidR="00DA20D4" w:rsidRPr="000F1A85">
        <w:rPr>
          <w:rFonts w:ascii="Arial" w:hAnsi="Arial" w:cs="Arial"/>
          <w:color w:val="000000" w:themeColor="text1"/>
        </w:rPr>
        <w:t xml:space="preserve">    </w:t>
      </w:r>
      <w:proofErr w:type="gramStart"/>
      <w:r w:rsidR="00DA20D4" w:rsidRPr="000F1A85">
        <w:rPr>
          <w:rFonts w:ascii="Arial" w:hAnsi="Arial" w:cs="Arial"/>
          <w:color w:val="000000" w:themeColor="text1"/>
        </w:rPr>
        <w:t xml:space="preserve">Ca </w:t>
      </w:r>
      <w:proofErr w:type="spellStart"/>
      <w:r w:rsidR="00DA20D4" w:rsidRPr="000F1A85">
        <w:rPr>
          <w:rFonts w:ascii="Arial" w:hAnsi="Arial" w:cs="Arial"/>
          <w:color w:val="000000" w:themeColor="text1"/>
        </w:rPr>
        <w:t>urmare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solicitării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emitere</w:t>
      </w:r>
      <w:proofErr w:type="spellEnd"/>
      <w:r w:rsidR="00DA20D4" w:rsidRPr="000F1A85">
        <w:rPr>
          <w:rFonts w:ascii="Arial" w:hAnsi="Arial" w:cs="Arial"/>
          <w:color w:val="000000" w:themeColor="text1"/>
        </w:rPr>
        <w:t xml:space="preserve"> a </w:t>
      </w:r>
      <w:proofErr w:type="spellStart"/>
      <w:r w:rsidR="00DA20D4" w:rsidRPr="000F1A85">
        <w:rPr>
          <w:rFonts w:ascii="Arial" w:hAnsi="Arial" w:cs="Arial"/>
          <w:color w:val="000000" w:themeColor="text1"/>
        </w:rPr>
        <w:t>acordului</w:t>
      </w:r>
      <w:proofErr w:type="spellEnd"/>
      <w:r w:rsidR="00DA20D4" w:rsidRPr="000F1A85">
        <w:rPr>
          <w:rFonts w:ascii="Arial" w:hAnsi="Arial" w:cs="Arial"/>
          <w:color w:val="000000" w:themeColor="text1"/>
        </w:rPr>
        <w:t xml:space="preserve"> de </w:t>
      </w:r>
      <w:proofErr w:type="spellStart"/>
      <w:r w:rsidR="00DA20D4" w:rsidRPr="000F1A85">
        <w:rPr>
          <w:rFonts w:ascii="Arial" w:hAnsi="Arial" w:cs="Arial"/>
          <w:color w:val="000000" w:themeColor="text1"/>
        </w:rPr>
        <w:t>m</w:t>
      </w:r>
      <w:r w:rsidR="00133FC6" w:rsidRPr="000F1A85">
        <w:rPr>
          <w:rFonts w:ascii="Arial" w:hAnsi="Arial" w:cs="Arial"/>
          <w:color w:val="000000" w:themeColor="text1"/>
        </w:rPr>
        <w:t>ediu</w:t>
      </w:r>
      <w:proofErr w:type="spellEnd"/>
      <w:r w:rsidR="00133FC6" w:rsidRPr="000F1A85">
        <w:rPr>
          <w:rFonts w:ascii="Arial" w:hAnsi="Arial" w:cs="Arial"/>
          <w:color w:val="000000" w:themeColor="text1"/>
        </w:rPr>
        <w:t xml:space="preserve"> </w:t>
      </w:r>
      <w:proofErr w:type="spellStart"/>
      <w:r w:rsidR="00133FC6" w:rsidRPr="000F1A85">
        <w:rPr>
          <w:rFonts w:ascii="Arial" w:hAnsi="Arial" w:cs="Arial"/>
          <w:color w:val="000000" w:themeColor="text1"/>
        </w:rPr>
        <w:t>adresate</w:t>
      </w:r>
      <w:proofErr w:type="spellEnd"/>
      <w:r w:rsidR="00133FC6" w:rsidRPr="000F1A85">
        <w:rPr>
          <w:rFonts w:ascii="Arial" w:hAnsi="Arial" w:cs="Arial"/>
          <w:color w:val="000000" w:themeColor="text1"/>
        </w:rPr>
        <w:t xml:space="preserve"> </w:t>
      </w:r>
      <w:r w:rsidR="00C97D52" w:rsidRPr="000F1A85">
        <w:rPr>
          <w:rFonts w:ascii="Arial" w:hAnsi="Arial" w:cs="Arial"/>
          <w:color w:val="000000" w:themeColor="text1"/>
        </w:rPr>
        <w:t>de</w:t>
      </w:r>
      <w:r w:rsidR="005665E1" w:rsidRPr="000F1A85">
        <w:rPr>
          <w:rFonts w:ascii="Arial" w:hAnsi="Arial" w:cs="Arial"/>
          <w:color w:val="000000" w:themeColor="text1"/>
        </w:rPr>
        <w:t xml:space="preserve"> </w:t>
      </w:r>
      <w:r w:rsidR="00E55795" w:rsidRPr="000F1A85">
        <w:rPr>
          <w:rFonts w:ascii="Arial" w:hAnsi="Arial" w:cs="Arial"/>
          <w:b/>
          <w:color w:val="000000" w:themeColor="text1"/>
        </w:rPr>
        <w:t xml:space="preserve">COMUNA </w:t>
      </w:r>
      <w:r w:rsidR="00180ED2">
        <w:rPr>
          <w:rFonts w:ascii="Arial" w:hAnsi="Arial" w:cs="Arial"/>
          <w:b/>
          <w:color w:val="000000" w:themeColor="text1"/>
        </w:rPr>
        <w:t>PONOARELE</w:t>
      </w:r>
      <w:r w:rsidR="00133FC6" w:rsidRPr="000F1A85">
        <w:rPr>
          <w:rFonts w:ascii="Arial" w:hAnsi="Arial" w:cs="Arial"/>
          <w:color w:val="000000" w:themeColor="text1"/>
        </w:rPr>
        <w:t xml:space="preserve"> cu </w:t>
      </w:r>
      <w:proofErr w:type="spellStart"/>
      <w:r w:rsidR="00133FC6" w:rsidRPr="00E64D1E">
        <w:rPr>
          <w:rFonts w:ascii="Arial" w:hAnsi="Arial" w:cs="Arial"/>
        </w:rPr>
        <w:t>sediu</w:t>
      </w:r>
      <w:r w:rsidR="00890435" w:rsidRPr="00E64D1E">
        <w:rPr>
          <w:rFonts w:ascii="Arial" w:hAnsi="Arial" w:cs="Arial"/>
        </w:rPr>
        <w:t>l</w:t>
      </w:r>
      <w:proofErr w:type="spellEnd"/>
      <w:r w:rsidR="00890435" w:rsidRPr="00E64D1E">
        <w:rPr>
          <w:rFonts w:ascii="Arial" w:hAnsi="Arial" w:cs="Arial"/>
        </w:rPr>
        <w:t xml:space="preserve"> in </w:t>
      </w:r>
      <w:r w:rsidR="00822D7A">
        <w:rPr>
          <w:rFonts w:ascii="Arial" w:hAnsi="Arial" w:cs="Arial"/>
        </w:rPr>
        <w:t xml:space="preserve">sat </w:t>
      </w:r>
      <w:proofErr w:type="spellStart"/>
      <w:r w:rsidR="00180ED2">
        <w:rPr>
          <w:rFonts w:ascii="Arial" w:hAnsi="Arial" w:cs="Arial"/>
        </w:rPr>
        <w:t>Ponoarele</w:t>
      </w:r>
      <w:proofErr w:type="spellEnd"/>
      <w:r w:rsidR="00E64D1E" w:rsidRPr="00E64D1E">
        <w:rPr>
          <w:rFonts w:ascii="Arial" w:hAnsi="Arial" w:cs="Arial"/>
        </w:rPr>
        <w:t xml:space="preserve">, Jud </w:t>
      </w:r>
      <w:proofErr w:type="spellStart"/>
      <w:r w:rsidR="00E64D1E" w:rsidRPr="00E64D1E">
        <w:rPr>
          <w:rFonts w:ascii="Arial" w:hAnsi="Arial" w:cs="Arial"/>
        </w:rPr>
        <w:t>Mehedinți</w:t>
      </w:r>
      <w:proofErr w:type="spellEnd"/>
      <w:r w:rsidR="00E64D1E" w:rsidRPr="00E64D1E">
        <w:rPr>
          <w:rFonts w:ascii="Arial" w:hAnsi="Arial" w:cs="Arial"/>
        </w:rPr>
        <w:t xml:space="preserve">, </w:t>
      </w:r>
      <w:proofErr w:type="spellStart"/>
      <w:r w:rsidR="00DA20D4" w:rsidRPr="00E64D1E">
        <w:rPr>
          <w:rFonts w:ascii="Arial" w:hAnsi="Arial" w:cs="Arial"/>
        </w:rPr>
        <w:t>înregistrată</w:t>
      </w:r>
      <w:proofErr w:type="spellEnd"/>
      <w:r w:rsidR="00DA20D4" w:rsidRPr="00E64D1E">
        <w:rPr>
          <w:rFonts w:ascii="Arial" w:hAnsi="Arial" w:cs="Arial"/>
        </w:rPr>
        <w:t xml:space="preserve"> la APM </w:t>
      </w:r>
      <w:proofErr w:type="spellStart"/>
      <w:r w:rsidR="00DA20D4" w:rsidRPr="00E64D1E">
        <w:rPr>
          <w:rFonts w:ascii="Arial" w:hAnsi="Arial" w:cs="Arial"/>
        </w:rPr>
        <w:t>Mehedinţ</w:t>
      </w:r>
      <w:r w:rsidR="00890435" w:rsidRPr="00E64D1E">
        <w:rPr>
          <w:rFonts w:ascii="Arial" w:hAnsi="Arial" w:cs="Arial"/>
        </w:rPr>
        <w:t>i</w:t>
      </w:r>
      <w:proofErr w:type="spellEnd"/>
      <w:r w:rsidR="00890435" w:rsidRPr="00E64D1E">
        <w:rPr>
          <w:rFonts w:ascii="Arial" w:hAnsi="Arial" w:cs="Arial"/>
        </w:rPr>
        <w:t xml:space="preserve"> cu nr.</w:t>
      </w:r>
      <w:r w:rsidR="00180ED2">
        <w:rPr>
          <w:rFonts w:ascii="Arial" w:hAnsi="Arial" w:cs="Arial"/>
        </w:rPr>
        <w:t xml:space="preserve">11095 </w:t>
      </w:r>
      <w:r w:rsidR="00E174D2" w:rsidRPr="00E64D1E">
        <w:rPr>
          <w:rFonts w:ascii="Arial" w:hAnsi="Arial" w:cs="Arial"/>
        </w:rPr>
        <w:t>din</w:t>
      </w:r>
      <w:r w:rsidR="00890435" w:rsidRPr="00E64D1E">
        <w:rPr>
          <w:rFonts w:ascii="Arial" w:hAnsi="Arial" w:cs="Arial"/>
        </w:rPr>
        <w:t xml:space="preserve"> </w:t>
      </w:r>
      <w:r w:rsidR="00180ED2">
        <w:rPr>
          <w:rFonts w:ascii="Arial" w:hAnsi="Arial" w:cs="Arial"/>
        </w:rPr>
        <w:t xml:space="preserve">06.09.2023 </w:t>
      </w:r>
      <w:proofErr w:type="spellStart"/>
      <w:r w:rsidR="00DA20D4" w:rsidRPr="00E64D1E">
        <w:rPr>
          <w:rFonts w:ascii="Arial" w:hAnsi="Arial" w:cs="Arial"/>
        </w:rPr>
        <w:t>în</w:t>
      </w:r>
      <w:proofErr w:type="spellEnd"/>
      <w:r w:rsidR="00DA20D4" w:rsidRPr="00E64D1E">
        <w:rPr>
          <w:rFonts w:ascii="Arial" w:hAnsi="Arial" w:cs="Arial"/>
        </w:rPr>
        <w:t xml:space="preserve"> </w:t>
      </w:r>
      <w:proofErr w:type="spellStart"/>
      <w:r w:rsidR="00DA20D4" w:rsidRPr="00E64D1E">
        <w:rPr>
          <w:rFonts w:ascii="Arial" w:hAnsi="Arial" w:cs="Arial"/>
        </w:rPr>
        <w:t>baza</w:t>
      </w:r>
      <w:proofErr w:type="spellEnd"/>
      <w:r w:rsidR="00DA20D4" w:rsidRPr="00E64D1E">
        <w:rPr>
          <w:rFonts w:ascii="Arial" w:hAnsi="Arial" w:cs="Arial"/>
        </w:rPr>
        <w:t xml:space="preserve"> </w:t>
      </w:r>
      <w:proofErr w:type="spellStart"/>
      <w:r w:rsidR="00DA20D4" w:rsidRPr="00E64D1E">
        <w:rPr>
          <w:rFonts w:ascii="Arial" w:hAnsi="Arial" w:cs="Arial"/>
        </w:rPr>
        <w:t>Legii</w:t>
      </w:r>
      <w:proofErr w:type="spellEnd"/>
      <w:r w:rsidR="00DA20D4" w:rsidRPr="00E64D1E">
        <w:rPr>
          <w:rFonts w:ascii="Arial" w:hAnsi="Arial" w:cs="Arial"/>
        </w:rPr>
        <w:t xml:space="preserve"> nr.292/2018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evaluarea</w:t>
      </w:r>
      <w:proofErr w:type="spellEnd"/>
      <w:r w:rsidR="00DA20D4" w:rsidRPr="00E64D1E">
        <w:rPr>
          <w:rFonts w:ascii="Arial" w:hAnsi="Arial" w:cs="Arial"/>
        </w:rPr>
        <w:t xml:space="preserve"> </w:t>
      </w:r>
      <w:proofErr w:type="spellStart"/>
      <w:r w:rsidR="00DA20D4" w:rsidRPr="00E64D1E">
        <w:rPr>
          <w:rFonts w:ascii="Arial" w:hAnsi="Arial" w:cs="Arial"/>
        </w:rPr>
        <w:t>impactului</w:t>
      </w:r>
      <w:proofErr w:type="spellEnd"/>
      <w:r w:rsidR="00DA20D4" w:rsidRPr="00E64D1E">
        <w:rPr>
          <w:rFonts w:ascii="Arial" w:hAnsi="Arial" w:cs="Arial"/>
        </w:rPr>
        <w:t xml:space="preserve"> </w:t>
      </w:r>
      <w:proofErr w:type="spellStart"/>
      <w:r w:rsidR="00DA20D4" w:rsidRPr="00E64D1E">
        <w:rPr>
          <w:rFonts w:ascii="Arial" w:hAnsi="Arial" w:cs="Arial"/>
        </w:rPr>
        <w:t>anumitor</w:t>
      </w:r>
      <w:proofErr w:type="spellEnd"/>
      <w:r w:rsidR="00DA20D4" w:rsidRPr="00E64D1E">
        <w:rPr>
          <w:rFonts w:ascii="Arial" w:hAnsi="Arial" w:cs="Arial"/>
        </w:rPr>
        <w:t xml:space="preserve"> </w:t>
      </w:r>
      <w:proofErr w:type="spellStart"/>
      <w:r w:rsidR="00DA20D4" w:rsidRPr="00E64D1E">
        <w:rPr>
          <w:rFonts w:ascii="Arial" w:hAnsi="Arial" w:cs="Arial"/>
        </w:rPr>
        <w:t>proiecte</w:t>
      </w:r>
      <w:proofErr w:type="spellEnd"/>
      <w:r w:rsidR="00DA20D4" w:rsidRPr="00E64D1E">
        <w:rPr>
          <w:rFonts w:ascii="Arial" w:hAnsi="Arial" w:cs="Arial"/>
        </w:rPr>
        <w:t xml:space="preserve"> </w:t>
      </w:r>
      <w:proofErr w:type="spellStart"/>
      <w:r w:rsidR="00DA20D4" w:rsidRPr="00E64D1E">
        <w:rPr>
          <w:rFonts w:ascii="Arial" w:hAnsi="Arial" w:cs="Arial"/>
        </w:rPr>
        <w:t>publice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private </w:t>
      </w:r>
      <w:proofErr w:type="spellStart"/>
      <w:r w:rsidR="00DA20D4" w:rsidRPr="00E64D1E">
        <w:rPr>
          <w:rFonts w:ascii="Arial" w:hAnsi="Arial" w:cs="Arial"/>
        </w:rPr>
        <w:t>asupra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a </w:t>
      </w:r>
      <w:proofErr w:type="spellStart"/>
      <w:r w:rsidR="00DA20D4" w:rsidRPr="00E64D1E">
        <w:rPr>
          <w:rFonts w:ascii="Arial" w:hAnsi="Arial" w:cs="Arial"/>
        </w:rPr>
        <w:t>Ordonanţei</w:t>
      </w:r>
      <w:proofErr w:type="spellEnd"/>
      <w:r w:rsidR="00DA20D4" w:rsidRPr="00E64D1E">
        <w:rPr>
          <w:rFonts w:ascii="Arial" w:hAnsi="Arial" w:cs="Arial"/>
        </w:rPr>
        <w:t xml:space="preserve"> de </w:t>
      </w:r>
      <w:proofErr w:type="spellStart"/>
      <w:r w:rsidR="00DA20D4" w:rsidRPr="00E64D1E">
        <w:rPr>
          <w:rFonts w:ascii="Arial" w:hAnsi="Arial" w:cs="Arial"/>
        </w:rPr>
        <w:t>urgenţă</w:t>
      </w:r>
      <w:proofErr w:type="spellEnd"/>
      <w:r w:rsidR="00DA20D4" w:rsidRPr="00E64D1E">
        <w:rPr>
          <w:rFonts w:ascii="Arial" w:hAnsi="Arial" w:cs="Arial"/>
        </w:rPr>
        <w:t xml:space="preserve"> a </w:t>
      </w:r>
      <w:proofErr w:type="spellStart"/>
      <w:r w:rsidR="00DA20D4" w:rsidRPr="00E64D1E">
        <w:rPr>
          <w:rFonts w:ascii="Arial" w:hAnsi="Arial" w:cs="Arial"/>
        </w:rPr>
        <w:t>Guvernului</w:t>
      </w:r>
      <w:proofErr w:type="spellEnd"/>
      <w:r w:rsidR="00DA20D4" w:rsidRPr="00E64D1E">
        <w:rPr>
          <w:rFonts w:ascii="Arial" w:hAnsi="Arial" w:cs="Arial"/>
        </w:rPr>
        <w:t xml:space="preserve"> nr.57/2007 </w:t>
      </w:r>
      <w:proofErr w:type="spellStart"/>
      <w:r w:rsidR="00DA20D4" w:rsidRPr="00E64D1E">
        <w:rPr>
          <w:rFonts w:ascii="Arial" w:hAnsi="Arial" w:cs="Arial"/>
        </w:rPr>
        <w:t>privind</w:t>
      </w:r>
      <w:proofErr w:type="spellEnd"/>
      <w:r w:rsidR="00DA20D4" w:rsidRPr="00E64D1E">
        <w:rPr>
          <w:rFonts w:ascii="Arial" w:hAnsi="Arial" w:cs="Arial"/>
        </w:rPr>
        <w:t xml:space="preserve"> </w:t>
      </w:r>
      <w:proofErr w:type="spellStart"/>
      <w:r w:rsidR="00DA20D4" w:rsidRPr="00E64D1E">
        <w:rPr>
          <w:rFonts w:ascii="Arial" w:hAnsi="Arial" w:cs="Arial"/>
        </w:rPr>
        <w:t>regimul</w:t>
      </w:r>
      <w:proofErr w:type="spellEnd"/>
      <w:r w:rsidR="00DA20D4" w:rsidRPr="00E64D1E">
        <w:rPr>
          <w:rFonts w:ascii="Arial" w:hAnsi="Arial" w:cs="Arial"/>
        </w:rPr>
        <w:t xml:space="preserve"> </w:t>
      </w:r>
      <w:proofErr w:type="spellStart"/>
      <w:r w:rsidR="00DA20D4" w:rsidRPr="00E64D1E">
        <w:rPr>
          <w:rFonts w:ascii="Arial" w:hAnsi="Arial" w:cs="Arial"/>
        </w:rPr>
        <w:t>ariilor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w:t>
      </w:r>
      <w:proofErr w:type="spellStart"/>
      <w:r w:rsidR="00DA20D4" w:rsidRPr="00E64D1E">
        <w:rPr>
          <w:rFonts w:ascii="Arial" w:hAnsi="Arial" w:cs="Arial"/>
        </w:rPr>
        <w:t>protejate</w:t>
      </w:r>
      <w:proofErr w:type="spellEnd"/>
      <w:r w:rsidR="00DA20D4" w:rsidRPr="00E64D1E">
        <w:rPr>
          <w:rFonts w:ascii="Arial" w:hAnsi="Arial" w:cs="Arial"/>
        </w:rPr>
        <w:t xml:space="preserve">, </w:t>
      </w:r>
      <w:proofErr w:type="spellStart"/>
      <w:r w:rsidR="00DA20D4" w:rsidRPr="00E64D1E">
        <w:rPr>
          <w:rFonts w:ascii="Arial" w:hAnsi="Arial" w:cs="Arial"/>
        </w:rPr>
        <w:t>conservarea</w:t>
      </w:r>
      <w:proofErr w:type="spellEnd"/>
      <w:r w:rsidR="00DA20D4" w:rsidRPr="00E64D1E">
        <w:rPr>
          <w:rFonts w:ascii="Arial" w:hAnsi="Arial" w:cs="Arial"/>
        </w:rPr>
        <w:t xml:space="preserve"> </w:t>
      </w:r>
      <w:proofErr w:type="spellStart"/>
      <w:r w:rsidR="00DA20D4" w:rsidRPr="00E64D1E">
        <w:rPr>
          <w:rFonts w:ascii="Arial" w:hAnsi="Arial" w:cs="Arial"/>
        </w:rPr>
        <w:t>habitatelor</w:t>
      </w:r>
      <w:proofErr w:type="spellEnd"/>
      <w:r w:rsidR="00DA20D4" w:rsidRPr="00E64D1E">
        <w:rPr>
          <w:rFonts w:ascii="Arial" w:hAnsi="Arial" w:cs="Arial"/>
        </w:rPr>
        <w:t xml:space="preserve"> </w:t>
      </w:r>
      <w:proofErr w:type="spellStart"/>
      <w:r w:rsidR="00DA20D4" w:rsidRPr="00E64D1E">
        <w:rPr>
          <w:rFonts w:ascii="Arial" w:hAnsi="Arial" w:cs="Arial"/>
        </w:rPr>
        <w:t>naturale</w:t>
      </w:r>
      <w:proofErr w:type="spellEnd"/>
      <w:r w:rsidR="00DA20D4" w:rsidRPr="00E64D1E">
        <w:rPr>
          <w:rFonts w:ascii="Arial" w:hAnsi="Arial" w:cs="Arial"/>
        </w:rPr>
        <w:t xml:space="preserve">, a </w:t>
      </w:r>
      <w:proofErr w:type="spellStart"/>
      <w:r w:rsidR="00DA20D4" w:rsidRPr="00E64D1E">
        <w:rPr>
          <w:rFonts w:ascii="Arial" w:hAnsi="Arial" w:cs="Arial"/>
        </w:rPr>
        <w:t>florei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faunei</w:t>
      </w:r>
      <w:proofErr w:type="spellEnd"/>
      <w:r w:rsidR="00DA20D4" w:rsidRPr="00E64D1E">
        <w:rPr>
          <w:rFonts w:ascii="Arial" w:hAnsi="Arial" w:cs="Arial"/>
        </w:rPr>
        <w:t xml:space="preserve"> </w:t>
      </w:r>
      <w:proofErr w:type="spellStart"/>
      <w:r w:rsidR="00DA20D4" w:rsidRPr="00E64D1E">
        <w:rPr>
          <w:rFonts w:ascii="Arial" w:hAnsi="Arial" w:cs="Arial"/>
        </w:rPr>
        <w:t>sălbatice</w:t>
      </w:r>
      <w:proofErr w:type="spellEnd"/>
      <w:r w:rsidR="00DA20D4" w:rsidRPr="00E64D1E">
        <w:rPr>
          <w:rFonts w:ascii="Arial" w:hAnsi="Arial" w:cs="Arial"/>
        </w:rPr>
        <w:t xml:space="preserve">, </w:t>
      </w:r>
      <w:proofErr w:type="spellStart"/>
      <w:r w:rsidR="00DA20D4" w:rsidRPr="00E64D1E">
        <w:rPr>
          <w:rFonts w:ascii="Arial" w:hAnsi="Arial" w:cs="Arial"/>
        </w:rPr>
        <w:t>aprobată</w:t>
      </w:r>
      <w:proofErr w:type="spellEnd"/>
      <w:r w:rsidR="00DA20D4" w:rsidRPr="00E64D1E">
        <w:rPr>
          <w:rFonts w:ascii="Arial" w:hAnsi="Arial" w:cs="Arial"/>
        </w:rPr>
        <w:t xml:space="preserve"> cu </w:t>
      </w:r>
      <w:proofErr w:type="spellStart"/>
      <w:r w:rsidR="00DA20D4" w:rsidRPr="00E64D1E">
        <w:rPr>
          <w:rFonts w:ascii="Arial" w:hAnsi="Arial" w:cs="Arial"/>
        </w:rPr>
        <w:t>modificări</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w:t>
      </w:r>
      <w:proofErr w:type="spellEnd"/>
      <w:r w:rsidR="00DA20D4" w:rsidRPr="00E64D1E">
        <w:rPr>
          <w:rFonts w:ascii="Arial" w:hAnsi="Arial" w:cs="Arial"/>
        </w:rPr>
        <w:t xml:space="preserve"> </w:t>
      </w:r>
      <w:proofErr w:type="spellStart"/>
      <w:r w:rsidR="00DA20D4" w:rsidRPr="00E64D1E">
        <w:rPr>
          <w:rFonts w:ascii="Arial" w:hAnsi="Arial" w:cs="Arial"/>
        </w:rPr>
        <w:t>prin</w:t>
      </w:r>
      <w:proofErr w:type="spellEnd"/>
      <w:r w:rsidR="00DA20D4" w:rsidRPr="00E64D1E">
        <w:rPr>
          <w:rFonts w:ascii="Arial" w:hAnsi="Arial" w:cs="Arial"/>
        </w:rPr>
        <w:t xml:space="preserve"> </w:t>
      </w:r>
      <w:proofErr w:type="spellStart"/>
      <w:r w:rsidR="00DA20D4" w:rsidRPr="00E64D1E">
        <w:rPr>
          <w:rFonts w:ascii="Arial" w:hAnsi="Arial" w:cs="Arial"/>
        </w:rPr>
        <w:t>Legea</w:t>
      </w:r>
      <w:proofErr w:type="spellEnd"/>
      <w:r w:rsidR="00DA20D4" w:rsidRPr="00E64D1E">
        <w:rPr>
          <w:rFonts w:ascii="Arial" w:hAnsi="Arial" w:cs="Arial"/>
        </w:rPr>
        <w:t xml:space="preserve"> </w:t>
      </w:r>
      <w:proofErr w:type="spellStart"/>
      <w:r w:rsidR="00DA20D4" w:rsidRPr="00E64D1E">
        <w:rPr>
          <w:rFonts w:ascii="Arial" w:hAnsi="Arial" w:cs="Arial"/>
        </w:rPr>
        <w:t>nr</w:t>
      </w:r>
      <w:proofErr w:type="spellEnd"/>
      <w:r w:rsidR="00DA20D4" w:rsidRPr="00E64D1E">
        <w:rPr>
          <w:rFonts w:ascii="Arial" w:hAnsi="Arial" w:cs="Arial"/>
        </w:rPr>
        <w:t>.</w:t>
      </w:r>
      <w:proofErr w:type="gramEnd"/>
      <w:r w:rsidR="00DA20D4" w:rsidRPr="00E64D1E">
        <w:rPr>
          <w:rFonts w:ascii="Arial" w:hAnsi="Arial" w:cs="Arial"/>
        </w:rPr>
        <w:t xml:space="preserve"> 49/2011, cu </w:t>
      </w:r>
      <w:proofErr w:type="spellStart"/>
      <w:r w:rsidR="00DA20D4" w:rsidRPr="00E64D1E">
        <w:rPr>
          <w:rFonts w:ascii="Arial" w:hAnsi="Arial" w:cs="Arial"/>
        </w:rPr>
        <w:t>modificările</w:t>
      </w:r>
      <w:proofErr w:type="spellEnd"/>
      <w:r w:rsidR="00DA20D4" w:rsidRPr="00E64D1E">
        <w:rPr>
          <w:rFonts w:ascii="Arial" w:hAnsi="Arial" w:cs="Arial"/>
        </w:rPr>
        <w:t xml:space="preserve"> </w:t>
      </w:r>
      <w:proofErr w:type="spellStart"/>
      <w:r w:rsidR="00DA20D4" w:rsidRPr="00E64D1E">
        <w:rPr>
          <w:rFonts w:ascii="Arial" w:hAnsi="Arial" w:cs="Arial"/>
        </w:rPr>
        <w:t>şi</w:t>
      </w:r>
      <w:proofErr w:type="spellEnd"/>
      <w:r w:rsidR="00DA20D4" w:rsidRPr="00E64D1E">
        <w:rPr>
          <w:rFonts w:ascii="Arial" w:hAnsi="Arial" w:cs="Arial"/>
        </w:rPr>
        <w:t xml:space="preserve"> </w:t>
      </w:r>
      <w:proofErr w:type="spellStart"/>
      <w:r w:rsidR="00DA20D4" w:rsidRPr="00E64D1E">
        <w:rPr>
          <w:rFonts w:ascii="Arial" w:hAnsi="Arial" w:cs="Arial"/>
        </w:rPr>
        <w:t>completările</w:t>
      </w:r>
      <w:proofErr w:type="spellEnd"/>
      <w:r w:rsidR="00DA20D4" w:rsidRPr="00E64D1E">
        <w:rPr>
          <w:rFonts w:ascii="Arial" w:hAnsi="Arial" w:cs="Arial"/>
        </w:rPr>
        <w:t xml:space="preserve"> </w:t>
      </w:r>
      <w:proofErr w:type="spellStart"/>
      <w:r w:rsidR="00DA20D4" w:rsidRPr="00E64D1E">
        <w:rPr>
          <w:rFonts w:ascii="Arial" w:hAnsi="Arial" w:cs="Arial"/>
        </w:rPr>
        <w:t>ulterioare</w:t>
      </w:r>
      <w:proofErr w:type="spellEnd"/>
      <w:r w:rsidR="00DA20D4" w:rsidRPr="00E64D1E">
        <w:rPr>
          <w:rFonts w:ascii="Arial" w:hAnsi="Arial" w:cs="Arial"/>
        </w:rPr>
        <w:t>,</w:t>
      </w:r>
      <w:r w:rsidR="00CE7D0B" w:rsidRPr="00E64D1E">
        <w:rPr>
          <w:rFonts w:ascii="Arial" w:hAnsi="Arial" w:cs="Arial"/>
        </w:rPr>
        <w:t xml:space="preserve"> </w:t>
      </w:r>
      <w:proofErr w:type="spellStart"/>
      <w:r w:rsidR="00DA20D4" w:rsidRPr="00E64D1E">
        <w:rPr>
          <w:rFonts w:ascii="Arial" w:hAnsi="Arial" w:cs="Arial"/>
        </w:rPr>
        <w:t>autoritatea</w:t>
      </w:r>
      <w:proofErr w:type="spellEnd"/>
      <w:r w:rsidR="00DA20D4" w:rsidRPr="00E64D1E">
        <w:rPr>
          <w:rFonts w:ascii="Arial" w:hAnsi="Arial" w:cs="Arial"/>
        </w:rPr>
        <w:t xml:space="preserve"> </w:t>
      </w:r>
      <w:proofErr w:type="spellStart"/>
      <w:r w:rsidR="00DA20D4" w:rsidRPr="00E64D1E">
        <w:rPr>
          <w:rFonts w:ascii="Arial" w:hAnsi="Arial" w:cs="Arial"/>
        </w:rPr>
        <w:t>competentă</w:t>
      </w:r>
      <w:proofErr w:type="spellEnd"/>
      <w:r w:rsidR="00DA20D4" w:rsidRPr="00E64D1E">
        <w:rPr>
          <w:rFonts w:ascii="Arial" w:hAnsi="Arial" w:cs="Arial"/>
        </w:rPr>
        <w:t xml:space="preserve"> </w:t>
      </w:r>
      <w:proofErr w:type="spellStart"/>
      <w:r w:rsidR="00DA20D4" w:rsidRPr="00E64D1E">
        <w:rPr>
          <w:rFonts w:ascii="Arial" w:hAnsi="Arial" w:cs="Arial"/>
        </w:rPr>
        <w:t>pentru</w:t>
      </w:r>
      <w:proofErr w:type="spellEnd"/>
      <w:r w:rsidR="00DA20D4" w:rsidRPr="00E64D1E">
        <w:rPr>
          <w:rFonts w:ascii="Arial" w:hAnsi="Arial" w:cs="Arial"/>
        </w:rPr>
        <w:t xml:space="preserve"> </w:t>
      </w:r>
      <w:proofErr w:type="spellStart"/>
      <w:r w:rsidR="00DA20D4" w:rsidRPr="00E64D1E">
        <w:rPr>
          <w:rFonts w:ascii="Arial" w:hAnsi="Arial" w:cs="Arial"/>
        </w:rPr>
        <w:t>protecţia</w:t>
      </w:r>
      <w:proofErr w:type="spellEnd"/>
      <w:r w:rsidR="00DA20D4" w:rsidRPr="00E64D1E">
        <w:rPr>
          <w:rFonts w:ascii="Arial" w:hAnsi="Arial" w:cs="Arial"/>
        </w:rPr>
        <w:t xml:space="preserve"> </w:t>
      </w:r>
      <w:proofErr w:type="spellStart"/>
      <w:r w:rsidR="00DA20D4" w:rsidRPr="00E64D1E">
        <w:rPr>
          <w:rFonts w:ascii="Arial" w:hAnsi="Arial" w:cs="Arial"/>
        </w:rPr>
        <w:t>mediului</w:t>
      </w:r>
      <w:proofErr w:type="spellEnd"/>
      <w:r w:rsidR="00DA20D4" w:rsidRPr="00E64D1E">
        <w:rPr>
          <w:rFonts w:ascii="Arial" w:hAnsi="Arial" w:cs="Arial"/>
        </w:rPr>
        <w:t xml:space="preserve"> APM </w:t>
      </w:r>
      <w:proofErr w:type="spellStart"/>
      <w:proofErr w:type="gramStart"/>
      <w:r w:rsidR="00DA20D4" w:rsidRPr="00E64D1E">
        <w:rPr>
          <w:rFonts w:ascii="Arial" w:hAnsi="Arial" w:cs="Arial"/>
        </w:rPr>
        <w:t>Mehedinţi</w:t>
      </w:r>
      <w:proofErr w:type="spellEnd"/>
      <w:r w:rsidR="00DA20D4" w:rsidRPr="00E64D1E">
        <w:rPr>
          <w:rFonts w:ascii="Arial" w:hAnsi="Arial" w:cs="Arial"/>
        </w:rPr>
        <w:t xml:space="preserve">  decide</w:t>
      </w:r>
      <w:proofErr w:type="gramEnd"/>
      <w:r w:rsidR="00DA20D4" w:rsidRPr="00E64D1E">
        <w:rPr>
          <w:rFonts w:ascii="Arial" w:hAnsi="Arial" w:cs="Arial"/>
        </w:rPr>
        <w:t>,</w:t>
      </w:r>
    </w:p>
    <w:p w:rsidR="00DA20D4" w:rsidRPr="00E64D1E" w:rsidRDefault="00DA20D4" w:rsidP="00680B83">
      <w:pPr>
        <w:autoSpaceDE w:val="0"/>
        <w:autoSpaceDN w:val="0"/>
        <w:adjustRightInd w:val="0"/>
        <w:spacing w:line="276" w:lineRule="auto"/>
        <w:ind w:hanging="142"/>
        <w:jc w:val="both"/>
        <w:rPr>
          <w:rFonts w:ascii="Arial" w:hAnsi="Arial" w:cs="Arial"/>
        </w:rPr>
      </w:pPr>
      <w:r w:rsidRPr="00E64D1E">
        <w:rPr>
          <w:rFonts w:ascii="Arial" w:hAnsi="Arial" w:cs="Arial"/>
        </w:rPr>
        <w:t xml:space="preserve"> ca </w:t>
      </w:r>
      <w:proofErr w:type="spellStart"/>
      <w:r w:rsidRPr="00E64D1E">
        <w:rPr>
          <w:rFonts w:ascii="Arial" w:hAnsi="Arial" w:cs="Arial"/>
        </w:rPr>
        <w:t>urmare</w:t>
      </w:r>
      <w:proofErr w:type="spellEnd"/>
      <w:r w:rsidRPr="00E64D1E">
        <w:rPr>
          <w:rFonts w:ascii="Arial" w:hAnsi="Arial" w:cs="Arial"/>
        </w:rPr>
        <w:t xml:space="preserve"> a </w:t>
      </w:r>
      <w:proofErr w:type="spellStart"/>
      <w:r w:rsidRPr="00E64D1E">
        <w:rPr>
          <w:rFonts w:ascii="Arial" w:hAnsi="Arial" w:cs="Arial"/>
        </w:rPr>
        <w:t>consultărilor</w:t>
      </w:r>
      <w:proofErr w:type="spellEnd"/>
      <w:r w:rsidRPr="00E64D1E">
        <w:rPr>
          <w:rFonts w:ascii="Arial" w:hAnsi="Arial" w:cs="Arial"/>
        </w:rPr>
        <w:t xml:space="preserve"> </w:t>
      </w:r>
      <w:proofErr w:type="spellStart"/>
      <w:r w:rsidRPr="00E64D1E">
        <w:rPr>
          <w:rFonts w:ascii="Arial" w:hAnsi="Arial" w:cs="Arial"/>
        </w:rPr>
        <w:t>desfăşurate</w:t>
      </w:r>
      <w:proofErr w:type="spellEnd"/>
      <w:r w:rsidRPr="00E64D1E">
        <w:rPr>
          <w:rFonts w:ascii="Arial" w:hAnsi="Arial" w:cs="Arial"/>
        </w:rPr>
        <w:t xml:space="preserve"> </w:t>
      </w:r>
      <w:proofErr w:type="spellStart"/>
      <w:r w:rsidRPr="00E64D1E">
        <w:rPr>
          <w:rFonts w:ascii="Arial" w:hAnsi="Arial" w:cs="Arial"/>
        </w:rPr>
        <w:t>în</w:t>
      </w:r>
      <w:proofErr w:type="spellEnd"/>
      <w:r w:rsidRPr="00E64D1E">
        <w:rPr>
          <w:rFonts w:ascii="Arial" w:hAnsi="Arial" w:cs="Arial"/>
        </w:rPr>
        <w:t xml:space="preserve"> </w:t>
      </w:r>
      <w:proofErr w:type="spellStart"/>
      <w:r w:rsidRPr="00E64D1E">
        <w:rPr>
          <w:rFonts w:ascii="Arial" w:hAnsi="Arial" w:cs="Arial"/>
        </w:rPr>
        <w:t>cadrul</w:t>
      </w:r>
      <w:proofErr w:type="spellEnd"/>
      <w:r w:rsidRPr="00E64D1E">
        <w:rPr>
          <w:rFonts w:ascii="Arial" w:hAnsi="Arial" w:cs="Arial"/>
        </w:rPr>
        <w:t xml:space="preserve"> </w:t>
      </w:r>
      <w:proofErr w:type="spellStart"/>
      <w:r w:rsidRPr="00E64D1E">
        <w:rPr>
          <w:rFonts w:ascii="Arial" w:hAnsi="Arial" w:cs="Arial"/>
        </w:rPr>
        <w:t>şedinţei</w:t>
      </w:r>
      <w:proofErr w:type="spellEnd"/>
      <w:r w:rsidRPr="00E64D1E">
        <w:rPr>
          <w:rFonts w:ascii="Arial" w:hAnsi="Arial" w:cs="Arial"/>
        </w:rPr>
        <w:t xml:space="preserve"> </w:t>
      </w:r>
      <w:proofErr w:type="spellStart"/>
      <w:r w:rsidRPr="00E64D1E">
        <w:rPr>
          <w:rFonts w:ascii="Arial" w:hAnsi="Arial" w:cs="Arial"/>
        </w:rPr>
        <w:t>Comisiei</w:t>
      </w:r>
      <w:proofErr w:type="spellEnd"/>
      <w:r w:rsidRPr="00E64D1E">
        <w:rPr>
          <w:rFonts w:ascii="Arial" w:hAnsi="Arial" w:cs="Arial"/>
        </w:rPr>
        <w:t xml:space="preserve"> de</w:t>
      </w:r>
      <w:r w:rsidR="007345FD" w:rsidRPr="00E64D1E">
        <w:rPr>
          <w:rFonts w:ascii="Arial" w:hAnsi="Arial" w:cs="Arial"/>
        </w:rPr>
        <w:t xml:space="preserve"> </w:t>
      </w:r>
      <w:proofErr w:type="spellStart"/>
      <w:r w:rsidR="007345FD" w:rsidRPr="00E64D1E">
        <w:rPr>
          <w:rFonts w:ascii="Arial" w:hAnsi="Arial" w:cs="Arial"/>
        </w:rPr>
        <w:t>analiză</w:t>
      </w:r>
      <w:proofErr w:type="spellEnd"/>
      <w:r w:rsidR="007345FD" w:rsidRPr="00E64D1E">
        <w:rPr>
          <w:rFonts w:ascii="Arial" w:hAnsi="Arial" w:cs="Arial"/>
        </w:rPr>
        <w:t xml:space="preserve"> </w:t>
      </w:r>
      <w:proofErr w:type="spellStart"/>
      <w:r w:rsidR="007345FD" w:rsidRPr="00E64D1E">
        <w:rPr>
          <w:rFonts w:ascii="Arial" w:hAnsi="Arial" w:cs="Arial"/>
        </w:rPr>
        <w:t>tehnică</w:t>
      </w:r>
      <w:proofErr w:type="spellEnd"/>
      <w:r w:rsidR="007345FD" w:rsidRPr="00E64D1E">
        <w:rPr>
          <w:rFonts w:ascii="Arial" w:hAnsi="Arial" w:cs="Arial"/>
        </w:rPr>
        <w:t xml:space="preserve"> din data </w:t>
      </w:r>
      <w:proofErr w:type="spellStart"/>
      <w:r w:rsidR="007345FD" w:rsidRPr="00E64D1E">
        <w:rPr>
          <w:rFonts w:ascii="Arial" w:hAnsi="Arial" w:cs="Arial"/>
        </w:rPr>
        <w:t>de</w:t>
      </w:r>
      <w:proofErr w:type="spellEnd"/>
      <w:r w:rsidR="00B17555" w:rsidRPr="00E64D1E">
        <w:rPr>
          <w:rFonts w:ascii="Arial" w:hAnsi="Arial" w:cs="Arial"/>
        </w:rPr>
        <w:t xml:space="preserve"> </w:t>
      </w:r>
      <w:r w:rsidR="00180ED2">
        <w:rPr>
          <w:rFonts w:ascii="Arial" w:hAnsi="Arial" w:cs="Arial"/>
        </w:rPr>
        <w:t>26.10.</w:t>
      </w:r>
      <w:r w:rsidR="00822D7A">
        <w:rPr>
          <w:rFonts w:ascii="Arial" w:hAnsi="Arial" w:cs="Arial"/>
        </w:rPr>
        <w:t>2023</w:t>
      </w:r>
      <w:r w:rsidR="00E64D1E" w:rsidRPr="00E64D1E">
        <w:rPr>
          <w:rFonts w:ascii="Arial" w:hAnsi="Arial" w:cs="Arial"/>
        </w:rPr>
        <w:t xml:space="preserve"> </w:t>
      </w:r>
      <w:proofErr w:type="spellStart"/>
      <w:r w:rsidR="00AA5746" w:rsidRPr="00E64D1E">
        <w:rPr>
          <w:rFonts w:ascii="Arial" w:hAnsi="Arial" w:cs="Arial"/>
        </w:rPr>
        <w:t>că</w:t>
      </w:r>
      <w:proofErr w:type="spellEnd"/>
      <w:r w:rsidR="00AA5746" w:rsidRPr="00E64D1E">
        <w:rPr>
          <w:rFonts w:ascii="Arial" w:hAnsi="Arial" w:cs="Arial"/>
        </w:rPr>
        <w:t xml:space="preserve"> </w:t>
      </w:r>
      <w:proofErr w:type="spellStart"/>
      <w:r w:rsidR="00AA5746" w:rsidRPr="00E64D1E">
        <w:rPr>
          <w:rFonts w:ascii="Arial" w:hAnsi="Arial" w:cs="Arial"/>
        </w:rPr>
        <w:t>proiectul</w:t>
      </w:r>
      <w:proofErr w:type="spellEnd"/>
      <w:r w:rsidR="00AA5746" w:rsidRPr="00E64D1E">
        <w:rPr>
          <w:rFonts w:ascii="Arial" w:hAnsi="Arial" w:cs="Arial"/>
        </w:rPr>
        <w:t xml:space="preserve"> </w:t>
      </w:r>
      <w:r w:rsidR="00E64D1E" w:rsidRPr="00E64D1E">
        <w:rPr>
          <w:rFonts w:ascii="Arial" w:hAnsi="Arial" w:cs="Arial"/>
          <w:b/>
        </w:rPr>
        <w:t>“</w:t>
      </w:r>
      <w:r w:rsidR="00180ED2" w:rsidRPr="00180ED2">
        <w:rPr>
          <w:rFonts w:ascii="Arial" w:hAnsi="Arial" w:cs="Arial"/>
          <w:b/>
          <w:bCs/>
          <w:i/>
          <w:lang w:val="ro-RO"/>
        </w:rPr>
        <w:t>Modernizarea infrastructurii de transport în comuna Ponoarele , judeţul Mehedinţi</w:t>
      </w:r>
      <w:r w:rsidR="00E64D1E" w:rsidRPr="00E64D1E">
        <w:rPr>
          <w:rFonts w:ascii="Arial" w:hAnsi="Arial" w:cs="Arial"/>
          <w:b/>
        </w:rPr>
        <w:t xml:space="preserve">” </w:t>
      </w:r>
      <w:proofErr w:type="spellStart"/>
      <w:r w:rsidRPr="00E64D1E">
        <w:rPr>
          <w:rFonts w:ascii="Arial" w:hAnsi="Arial" w:cs="Arial"/>
        </w:rPr>
        <w:t>propus</w:t>
      </w:r>
      <w:proofErr w:type="spellEnd"/>
      <w:r w:rsidRPr="00E64D1E">
        <w:rPr>
          <w:rFonts w:ascii="Arial" w:hAnsi="Arial" w:cs="Arial"/>
        </w:rPr>
        <w:t xml:space="preserve"> </w:t>
      </w:r>
      <w:r w:rsidR="00C25743" w:rsidRPr="00E64D1E">
        <w:rPr>
          <w:rFonts w:ascii="Arial" w:hAnsi="Arial" w:cs="Arial"/>
        </w:rPr>
        <w:t xml:space="preserve">a </w:t>
      </w:r>
      <w:r w:rsidR="00133FC6" w:rsidRPr="00E64D1E">
        <w:rPr>
          <w:rFonts w:ascii="Arial" w:hAnsi="Arial" w:cs="Arial"/>
        </w:rPr>
        <w:t xml:space="preserve">fi </w:t>
      </w:r>
      <w:proofErr w:type="spellStart"/>
      <w:r w:rsidR="00133FC6" w:rsidRPr="00E64D1E">
        <w:rPr>
          <w:rFonts w:ascii="Arial" w:hAnsi="Arial" w:cs="Arial"/>
        </w:rPr>
        <w:t>amplasat</w:t>
      </w:r>
      <w:proofErr w:type="spellEnd"/>
      <w:r w:rsidR="00133FC6" w:rsidRPr="00E64D1E">
        <w:rPr>
          <w:rFonts w:ascii="Arial" w:hAnsi="Arial" w:cs="Arial"/>
        </w:rPr>
        <w:t xml:space="preserve"> </w:t>
      </w:r>
      <w:proofErr w:type="spellStart"/>
      <w:r w:rsidR="00133FC6" w:rsidRPr="00E64D1E">
        <w:rPr>
          <w:rFonts w:ascii="Arial" w:hAnsi="Arial" w:cs="Arial"/>
        </w:rPr>
        <w:t>în</w:t>
      </w:r>
      <w:proofErr w:type="spellEnd"/>
      <w:r w:rsidR="00890435" w:rsidRPr="00E64D1E">
        <w:rPr>
          <w:rFonts w:ascii="Arial" w:hAnsi="Arial" w:cs="Arial"/>
        </w:rPr>
        <w:t xml:space="preserve"> </w:t>
      </w:r>
      <w:proofErr w:type="spellStart"/>
      <w:r w:rsidR="00890435" w:rsidRPr="00E64D1E">
        <w:rPr>
          <w:rFonts w:ascii="Arial" w:hAnsi="Arial" w:cs="Arial"/>
        </w:rPr>
        <w:t>intravilanul</w:t>
      </w:r>
      <w:proofErr w:type="spellEnd"/>
      <w:r w:rsidR="00890435" w:rsidRPr="00E64D1E">
        <w:rPr>
          <w:rFonts w:ascii="Arial" w:hAnsi="Arial" w:cs="Arial"/>
        </w:rPr>
        <w:t xml:space="preserve"> </w:t>
      </w:r>
      <w:proofErr w:type="spellStart"/>
      <w:r w:rsidR="00822D7A">
        <w:rPr>
          <w:rFonts w:ascii="Arial" w:hAnsi="Arial" w:cs="Arial"/>
        </w:rPr>
        <w:t>si</w:t>
      </w:r>
      <w:proofErr w:type="spellEnd"/>
      <w:r w:rsidR="00822D7A">
        <w:rPr>
          <w:rFonts w:ascii="Arial" w:hAnsi="Arial" w:cs="Arial"/>
        </w:rPr>
        <w:t xml:space="preserve"> </w:t>
      </w:r>
      <w:proofErr w:type="spellStart"/>
      <w:r w:rsidR="00822D7A">
        <w:rPr>
          <w:rFonts w:ascii="Arial" w:hAnsi="Arial" w:cs="Arial"/>
        </w:rPr>
        <w:t>extravilanul</w:t>
      </w:r>
      <w:proofErr w:type="spellEnd"/>
      <w:r w:rsidR="00822D7A">
        <w:rPr>
          <w:rFonts w:ascii="Arial" w:hAnsi="Arial" w:cs="Arial"/>
        </w:rPr>
        <w:t xml:space="preserve"> </w:t>
      </w:r>
      <w:r w:rsidR="00E64D1E" w:rsidRPr="00E64D1E">
        <w:rPr>
          <w:rFonts w:ascii="Arial" w:hAnsi="Arial" w:cs="Arial"/>
        </w:rPr>
        <w:t xml:space="preserve">com. </w:t>
      </w:r>
      <w:proofErr w:type="spellStart"/>
      <w:r w:rsidR="00180ED2">
        <w:rPr>
          <w:rFonts w:ascii="Arial" w:hAnsi="Arial" w:cs="Arial"/>
        </w:rPr>
        <w:t>Ponoarele</w:t>
      </w:r>
      <w:proofErr w:type="spellEnd"/>
      <w:r w:rsidR="00E64D1E" w:rsidRPr="00E64D1E">
        <w:rPr>
          <w:rFonts w:ascii="Arial" w:hAnsi="Arial" w:cs="Arial"/>
        </w:rPr>
        <w:t xml:space="preserve">, </w:t>
      </w:r>
      <w:proofErr w:type="spellStart"/>
      <w:r w:rsidR="00C25743" w:rsidRPr="00E64D1E">
        <w:rPr>
          <w:rFonts w:ascii="Arial" w:hAnsi="Arial" w:cs="Arial"/>
        </w:rPr>
        <w:t>judetul</w:t>
      </w:r>
      <w:proofErr w:type="spellEnd"/>
      <w:r w:rsidR="00C25743" w:rsidRPr="00E64D1E">
        <w:rPr>
          <w:rFonts w:ascii="Arial" w:hAnsi="Arial" w:cs="Arial"/>
        </w:rPr>
        <w:t xml:space="preserve"> </w:t>
      </w:r>
      <w:proofErr w:type="spellStart"/>
      <w:r w:rsidR="00C25743" w:rsidRPr="00E64D1E">
        <w:rPr>
          <w:rFonts w:ascii="Arial" w:hAnsi="Arial" w:cs="Arial"/>
        </w:rPr>
        <w:t>Mehedinti</w:t>
      </w:r>
      <w:proofErr w:type="spellEnd"/>
      <w:r w:rsidR="00C25743" w:rsidRPr="00E64D1E">
        <w:rPr>
          <w:rFonts w:ascii="Arial" w:hAnsi="Arial" w:cs="Arial"/>
        </w:rPr>
        <w:t xml:space="preserve"> </w:t>
      </w:r>
      <w:r w:rsidRPr="00E64D1E">
        <w:rPr>
          <w:rFonts w:ascii="Arial" w:hAnsi="Arial" w:cs="Arial"/>
        </w:rPr>
        <w:t>;</w:t>
      </w:r>
    </w:p>
    <w:p w:rsidR="00DA20D4" w:rsidRPr="00E64D1E" w:rsidRDefault="00E64D1E" w:rsidP="00680B83">
      <w:pPr>
        <w:autoSpaceDE w:val="0"/>
        <w:autoSpaceDN w:val="0"/>
        <w:adjustRightInd w:val="0"/>
        <w:spacing w:line="276" w:lineRule="auto"/>
        <w:ind w:hanging="142"/>
        <w:jc w:val="both"/>
        <w:rPr>
          <w:rFonts w:ascii="Arial" w:hAnsi="Arial" w:cs="Arial"/>
          <w:b/>
        </w:rPr>
      </w:pPr>
      <w:r w:rsidRPr="00E64D1E">
        <w:rPr>
          <w:rFonts w:ascii="Arial" w:hAnsi="Arial" w:cs="Arial"/>
          <w:b/>
        </w:rPr>
        <w:t xml:space="preserve">                    </w:t>
      </w:r>
      <w:r w:rsidR="00DA20D4" w:rsidRPr="00E64D1E">
        <w:rPr>
          <w:rFonts w:ascii="Arial" w:hAnsi="Arial" w:cs="Arial"/>
          <w:b/>
        </w:rPr>
        <w:t xml:space="preserve">- </w:t>
      </w:r>
      <w:proofErr w:type="gramStart"/>
      <w:r w:rsidR="00DA20D4" w:rsidRPr="00E64D1E">
        <w:rPr>
          <w:rFonts w:ascii="Arial" w:hAnsi="Arial" w:cs="Arial"/>
          <w:b/>
        </w:rPr>
        <w:t>nu</w:t>
      </w:r>
      <w:proofErr w:type="gramEnd"/>
      <w:r w:rsidR="00DA20D4" w:rsidRPr="00E64D1E">
        <w:rPr>
          <w:rFonts w:ascii="Arial" w:hAnsi="Arial" w:cs="Arial"/>
          <w:b/>
        </w:rPr>
        <w:t xml:space="preserve"> se </w:t>
      </w:r>
      <w:proofErr w:type="spellStart"/>
      <w:r w:rsidR="00DA20D4" w:rsidRPr="00E64D1E">
        <w:rPr>
          <w:rFonts w:ascii="Arial" w:hAnsi="Arial" w:cs="Arial"/>
          <w:b/>
        </w:rPr>
        <w:t>supune</w:t>
      </w:r>
      <w:proofErr w:type="spellEnd"/>
      <w:r w:rsidR="00DA20D4" w:rsidRPr="00E64D1E">
        <w:rPr>
          <w:rFonts w:ascii="Arial" w:hAnsi="Arial" w:cs="Arial"/>
          <w:b/>
        </w:rPr>
        <w:t xml:space="preserve"> </w:t>
      </w:r>
      <w:proofErr w:type="spellStart"/>
      <w:r w:rsidR="00DA20D4" w:rsidRPr="00E64D1E">
        <w:rPr>
          <w:rFonts w:ascii="Arial" w:hAnsi="Arial" w:cs="Arial"/>
          <w:b/>
        </w:rPr>
        <w:t>evalu</w:t>
      </w:r>
      <w:r w:rsidR="003A565B" w:rsidRPr="00E64D1E">
        <w:rPr>
          <w:rFonts w:ascii="Arial" w:hAnsi="Arial" w:cs="Arial"/>
          <w:b/>
        </w:rPr>
        <w:t>ării</w:t>
      </w:r>
      <w:proofErr w:type="spellEnd"/>
      <w:r w:rsidR="003A565B" w:rsidRPr="00E64D1E">
        <w:rPr>
          <w:rFonts w:ascii="Arial" w:hAnsi="Arial" w:cs="Arial"/>
          <w:b/>
        </w:rPr>
        <w:t xml:space="preserve"> </w:t>
      </w:r>
      <w:proofErr w:type="spellStart"/>
      <w:r w:rsidR="003A565B" w:rsidRPr="00E64D1E">
        <w:rPr>
          <w:rFonts w:ascii="Arial" w:hAnsi="Arial" w:cs="Arial"/>
          <w:b/>
        </w:rPr>
        <w:t>impactului</w:t>
      </w:r>
      <w:proofErr w:type="spellEnd"/>
      <w:r w:rsidR="003A565B" w:rsidRPr="00E64D1E">
        <w:rPr>
          <w:rFonts w:ascii="Arial" w:hAnsi="Arial" w:cs="Arial"/>
          <w:b/>
        </w:rPr>
        <w:t xml:space="preserve"> </w:t>
      </w:r>
      <w:proofErr w:type="spellStart"/>
      <w:r w:rsidR="003A565B" w:rsidRPr="00E64D1E">
        <w:rPr>
          <w:rFonts w:ascii="Arial" w:hAnsi="Arial" w:cs="Arial"/>
          <w:b/>
        </w:rPr>
        <w:t>asupra</w:t>
      </w:r>
      <w:proofErr w:type="spellEnd"/>
      <w:r w:rsidR="003A565B" w:rsidRPr="00E64D1E">
        <w:rPr>
          <w:rFonts w:ascii="Arial" w:hAnsi="Arial" w:cs="Arial"/>
          <w:b/>
        </w:rPr>
        <w:t xml:space="preserve"> </w:t>
      </w:r>
      <w:proofErr w:type="spellStart"/>
      <w:r w:rsidR="003A565B" w:rsidRPr="00E64D1E">
        <w:rPr>
          <w:rFonts w:ascii="Arial" w:hAnsi="Arial" w:cs="Arial"/>
          <w:b/>
        </w:rPr>
        <w:t>mediului</w:t>
      </w:r>
      <w:proofErr w:type="spellEnd"/>
      <w:r w:rsidR="003A565B" w:rsidRPr="00E64D1E">
        <w:rPr>
          <w:rFonts w:ascii="Arial" w:hAnsi="Arial" w:cs="Arial"/>
          <w:b/>
        </w:rPr>
        <w:t>,;</w:t>
      </w:r>
    </w:p>
    <w:p w:rsidR="009F4A61" w:rsidRPr="00E92090" w:rsidRDefault="00DA20D4" w:rsidP="00680B83">
      <w:pPr>
        <w:autoSpaceDE w:val="0"/>
        <w:autoSpaceDN w:val="0"/>
        <w:adjustRightInd w:val="0"/>
        <w:spacing w:line="276" w:lineRule="auto"/>
        <w:ind w:hanging="142"/>
        <w:jc w:val="both"/>
        <w:rPr>
          <w:rFonts w:ascii="Arial" w:hAnsi="Arial" w:cs="Arial"/>
        </w:rPr>
      </w:pPr>
      <w:proofErr w:type="spellStart"/>
      <w:r w:rsidRPr="00E92090">
        <w:rPr>
          <w:rFonts w:ascii="Arial" w:hAnsi="Arial" w:cs="Arial"/>
        </w:rPr>
        <w:t>Justificarea</w:t>
      </w:r>
      <w:proofErr w:type="spellEnd"/>
      <w:r w:rsidRPr="00E92090">
        <w:rPr>
          <w:rFonts w:ascii="Arial" w:hAnsi="Arial" w:cs="Arial"/>
        </w:rPr>
        <w:t xml:space="preserve"> </w:t>
      </w:r>
      <w:proofErr w:type="spellStart"/>
      <w:r w:rsidRPr="00E92090">
        <w:rPr>
          <w:rFonts w:ascii="Arial" w:hAnsi="Arial" w:cs="Arial"/>
        </w:rPr>
        <w:t>prezentei</w:t>
      </w:r>
      <w:proofErr w:type="spellEnd"/>
      <w:r w:rsidRPr="00E92090">
        <w:rPr>
          <w:rFonts w:ascii="Arial" w:hAnsi="Arial" w:cs="Arial"/>
        </w:rPr>
        <w:t xml:space="preserve"> </w:t>
      </w:r>
      <w:proofErr w:type="spellStart"/>
      <w:r w:rsidRPr="00E92090">
        <w:rPr>
          <w:rFonts w:ascii="Arial" w:hAnsi="Arial" w:cs="Arial"/>
        </w:rPr>
        <w:t>decizii</w:t>
      </w:r>
      <w:proofErr w:type="spellEnd"/>
      <w:r w:rsidRPr="00E92090">
        <w:rPr>
          <w:rFonts w:ascii="Arial" w:hAnsi="Arial" w:cs="Arial"/>
        </w:rPr>
        <w:t>:</w:t>
      </w:r>
    </w:p>
    <w:p w:rsidR="000065D6" w:rsidRPr="00E92090" w:rsidRDefault="00DA20D4" w:rsidP="00680B83">
      <w:pPr>
        <w:autoSpaceDE w:val="0"/>
        <w:autoSpaceDN w:val="0"/>
        <w:adjustRightInd w:val="0"/>
        <w:spacing w:line="276" w:lineRule="auto"/>
        <w:ind w:hanging="142"/>
        <w:jc w:val="both"/>
        <w:rPr>
          <w:rFonts w:ascii="Arial" w:hAnsi="Arial" w:cs="Arial"/>
          <w:b/>
        </w:rPr>
      </w:pPr>
      <w:r w:rsidRPr="00E92090">
        <w:rPr>
          <w:rFonts w:ascii="Arial" w:hAnsi="Arial" w:cs="Arial"/>
          <w:b/>
        </w:rPr>
        <w:t xml:space="preserve">    I. </w:t>
      </w:r>
      <w:proofErr w:type="spellStart"/>
      <w:r w:rsidRPr="00E92090">
        <w:rPr>
          <w:rFonts w:ascii="Arial" w:hAnsi="Arial" w:cs="Arial"/>
          <w:b/>
        </w:rPr>
        <w:t>Motivele</w:t>
      </w:r>
      <w:proofErr w:type="spellEnd"/>
      <w:r w:rsidRPr="00E92090">
        <w:rPr>
          <w:rFonts w:ascii="Arial" w:hAnsi="Arial" w:cs="Arial"/>
          <w:b/>
        </w:rPr>
        <w:t xml:space="preserve"> </w:t>
      </w:r>
      <w:proofErr w:type="spellStart"/>
      <w:r w:rsidRPr="00E92090">
        <w:rPr>
          <w:rFonts w:ascii="Arial" w:hAnsi="Arial" w:cs="Arial"/>
          <w:b/>
        </w:rPr>
        <w:t>pe</w:t>
      </w:r>
      <w:proofErr w:type="spellEnd"/>
      <w:r w:rsidRPr="00E92090">
        <w:rPr>
          <w:rFonts w:ascii="Arial" w:hAnsi="Arial" w:cs="Arial"/>
          <w:b/>
        </w:rPr>
        <w:t xml:space="preserve"> </w:t>
      </w:r>
      <w:proofErr w:type="spellStart"/>
      <w:r w:rsidRPr="00E92090">
        <w:rPr>
          <w:rFonts w:ascii="Arial" w:hAnsi="Arial" w:cs="Arial"/>
          <w:b/>
        </w:rPr>
        <w:t>baza</w:t>
      </w:r>
      <w:proofErr w:type="spellEnd"/>
      <w:r w:rsidRPr="00E92090">
        <w:rPr>
          <w:rFonts w:ascii="Arial" w:hAnsi="Arial" w:cs="Arial"/>
          <w:b/>
        </w:rPr>
        <w:t xml:space="preserve"> </w:t>
      </w:r>
      <w:proofErr w:type="spellStart"/>
      <w:r w:rsidRPr="00E92090">
        <w:rPr>
          <w:rFonts w:ascii="Arial" w:hAnsi="Arial" w:cs="Arial"/>
          <w:b/>
        </w:rPr>
        <w:t>cărora</w:t>
      </w:r>
      <w:proofErr w:type="spellEnd"/>
      <w:r w:rsidRPr="00E92090">
        <w:rPr>
          <w:rFonts w:ascii="Arial" w:hAnsi="Arial" w:cs="Arial"/>
          <w:b/>
        </w:rPr>
        <w:t xml:space="preserve"> s-a </w:t>
      </w:r>
      <w:proofErr w:type="spellStart"/>
      <w:r w:rsidRPr="00E92090">
        <w:rPr>
          <w:rFonts w:ascii="Arial" w:hAnsi="Arial" w:cs="Arial"/>
          <w:b/>
        </w:rPr>
        <w:t>stabilit</w:t>
      </w:r>
      <w:proofErr w:type="spellEnd"/>
      <w:r w:rsidRPr="00E92090">
        <w:rPr>
          <w:rFonts w:ascii="Arial" w:hAnsi="Arial" w:cs="Arial"/>
          <w:b/>
        </w:rPr>
        <w:t xml:space="preserve"> </w:t>
      </w:r>
      <w:proofErr w:type="spellStart"/>
      <w:r w:rsidRPr="00E92090">
        <w:rPr>
          <w:rFonts w:ascii="Arial" w:hAnsi="Arial" w:cs="Arial"/>
          <w:b/>
        </w:rPr>
        <w:t>necesitatea</w:t>
      </w:r>
      <w:proofErr w:type="spellEnd"/>
      <w:r w:rsidRPr="00E92090">
        <w:rPr>
          <w:rFonts w:ascii="Arial" w:hAnsi="Arial" w:cs="Arial"/>
          <w:b/>
        </w:rPr>
        <w:t xml:space="preserve"> </w:t>
      </w:r>
      <w:proofErr w:type="spellStart"/>
      <w:r w:rsidRPr="00E92090">
        <w:rPr>
          <w:rFonts w:ascii="Arial" w:hAnsi="Arial" w:cs="Arial"/>
          <w:b/>
        </w:rPr>
        <w:t>neefectuării</w:t>
      </w:r>
      <w:proofErr w:type="spellEnd"/>
      <w:r w:rsidRPr="00E92090">
        <w:rPr>
          <w:rFonts w:ascii="Arial" w:hAnsi="Arial" w:cs="Arial"/>
          <w:b/>
        </w:rPr>
        <w:t xml:space="preserve"> </w:t>
      </w:r>
      <w:proofErr w:type="spellStart"/>
      <w:r w:rsidRPr="00E92090">
        <w:rPr>
          <w:rFonts w:ascii="Arial" w:hAnsi="Arial" w:cs="Arial"/>
          <w:b/>
        </w:rPr>
        <w:t>evaluării</w:t>
      </w:r>
      <w:proofErr w:type="spellEnd"/>
      <w:r w:rsidRPr="00E92090">
        <w:rPr>
          <w:rFonts w:ascii="Arial" w:hAnsi="Arial" w:cs="Arial"/>
          <w:b/>
        </w:rPr>
        <w:t xml:space="preserve"> </w:t>
      </w:r>
      <w:proofErr w:type="spellStart"/>
      <w:r w:rsidRPr="00E92090">
        <w:rPr>
          <w:rFonts w:ascii="Arial" w:hAnsi="Arial" w:cs="Arial"/>
          <w:b/>
        </w:rPr>
        <w:t>impactului</w:t>
      </w:r>
      <w:proofErr w:type="spellEnd"/>
      <w:r w:rsidRPr="00E92090">
        <w:rPr>
          <w:rFonts w:ascii="Arial" w:hAnsi="Arial" w:cs="Arial"/>
          <w:b/>
        </w:rPr>
        <w:t xml:space="preserve"> </w:t>
      </w:r>
      <w:proofErr w:type="spellStart"/>
      <w:r w:rsidRPr="00E92090">
        <w:rPr>
          <w:rFonts w:ascii="Arial" w:hAnsi="Arial" w:cs="Arial"/>
          <w:b/>
        </w:rPr>
        <w:t>asupra</w:t>
      </w:r>
      <w:proofErr w:type="spellEnd"/>
      <w:r w:rsidRPr="00E92090">
        <w:rPr>
          <w:rFonts w:ascii="Arial" w:hAnsi="Arial" w:cs="Arial"/>
          <w:b/>
        </w:rPr>
        <w:t xml:space="preserve"> </w:t>
      </w:r>
      <w:proofErr w:type="spellStart"/>
      <w:r w:rsidRPr="00E92090">
        <w:rPr>
          <w:rFonts w:ascii="Arial" w:hAnsi="Arial" w:cs="Arial"/>
          <w:b/>
        </w:rPr>
        <w:t>mediului</w:t>
      </w:r>
      <w:proofErr w:type="spellEnd"/>
      <w:r w:rsidRPr="00E92090">
        <w:rPr>
          <w:rFonts w:ascii="Arial" w:hAnsi="Arial" w:cs="Arial"/>
          <w:b/>
        </w:rPr>
        <w:t xml:space="preserve"> </w:t>
      </w:r>
      <w:proofErr w:type="spellStart"/>
      <w:r w:rsidRPr="00E92090">
        <w:rPr>
          <w:rFonts w:ascii="Arial" w:hAnsi="Arial" w:cs="Arial"/>
          <w:b/>
        </w:rPr>
        <w:t>sunt</w:t>
      </w:r>
      <w:proofErr w:type="spellEnd"/>
      <w:r w:rsidRPr="00E92090">
        <w:rPr>
          <w:rFonts w:ascii="Arial" w:hAnsi="Arial" w:cs="Arial"/>
          <w:b/>
        </w:rPr>
        <w:t xml:space="preserve"> </w:t>
      </w:r>
      <w:proofErr w:type="spellStart"/>
      <w:r w:rsidRPr="00E92090">
        <w:rPr>
          <w:rFonts w:ascii="Arial" w:hAnsi="Arial" w:cs="Arial"/>
          <w:b/>
        </w:rPr>
        <w:t>următoarele</w:t>
      </w:r>
      <w:proofErr w:type="spellEnd"/>
      <w:r w:rsidRPr="00E92090">
        <w:rPr>
          <w:rFonts w:ascii="Arial" w:hAnsi="Arial" w:cs="Arial"/>
          <w:b/>
        </w:rPr>
        <w:t>:</w:t>
      </w:r>
    </w:p>
    <w:p w:rsidR="00986940" w:rsidRPr="00256270" w:rsidRDefault="00986940" w:rsidP="00256270">
      <w:pPr>
        <w:autoSpaceDE w:val="0"/>
        <w:autoSpaceDN w:val="0"/>
        <w:adjustRightInd w:val="0"/>
        <w:jc w:val="both"/>
        <w:rPr>
          <w:rFonts w:ascii="Arial" w:hAnsi="Arial" w:cs="Arial"/>
        </w:rPr>
      </w:pPr>
      <w:r w:rsidRPr="00E92090">
        <w:rPr>
          <w:rFonts w:ascii="Arial" w:hAnsi="Arial" w:cs="Arial"/>
        </w:rPr>
        <w:t xml:space="preserve">1) </w:t>
      </w:r>
      <w:proofErr w:type="spellStart"/>
      <w:proofErr w:type="gramStart"/>
      <w:r w:rsidRPr="00E92090">
        <w:rPr>
          <w:rFonts w:ascii="Arial" w:hAnsi="Arial" w:cs="Arial"/>
        </w:rPr>
        <w:t>proiectul</w:t>
      </w:r>
      <w:proofErr w:type="spellEnd"/>
      <w:proofErr w:type="gramEnd"/>
      <w:r w:rsidRPr="00E92090">
        <w:rPr>
          <w:rFonts w:ascii="Arial" w:hAnsi="Arial" w:cs="Arial"/>
        </w:rPr>
        <w:t xml:space="preserve"> se </w:t>
      </w:r>
      <w:proofErr w:type="spellStart"/>
      <w:r w:rsidRPr="00E92090">
        <w:rPr>
          <w:rFonts w:ascii="Arial" w:hAnsi="Arial" w:cs="Arial"/>
        </w:rPr>
        <w:t>încadrează</w:t>
      </w:r>
      <w:proofErr w:type="spellEnd"/>
      <w:r w:rsidRPr="00E92090">
        <w:rPr>
          <w:rFonts w:ascii="Arial" w:hAnsi="Arial" w:cs="Arial"/>
        </w:rPr>
        <w:t xml:space="preserve"> </w:t>
      </w:r>
      <w:proofErr w:type="spellStart"/>
      <w:r w:rsidRPr="00E92090">
        <w:rPr>
          <w:rFonts w:ascii="Arial" w:hAnsi="Arial" w:cs="Arial"/>
        </w:rPr>
        <w:t>în</w:t>
      </w:r>
      <w:proofErr w:type="spellEnd"/>
      <w:r w:rsidRPr="00E92090">
        <w:rPr>
          <w:rFonts w:ascii="Arial" w:hAnsi="Arial" w:cs="Arial"/>
        </w:rPr>
        <w:t xml:space="preserve"> </w:t>
      </w:r>
      <w:proofErr w:type="spellStart"/>
      <w:r w:rsidRPr="00E92090">
        <w:rPr>
          <w:rFonts w:ascii="Arial" w:hAnsi="Arial" w:cs="Arial"/>
        </w:rPr>
        <w:t>prevederile</w:t>
      </w:r>
      <w:proofErr w:type="spellEnd"/>
      <w:r w:rsidRPr="00E92090">
        <w:rPr>
          <w:rFonts w:ascii="Arial" w:hAnsi="Arial" w:cs="Arial"/>
        </w:rPr>
        <w:t xml:space="preserve"> </w:t>
      </w:r>
      <w:proofErr w:type="spellStart"/>
      <w:r w:rsidRPr="00E92090">
        <w:rPr>
          <w:rFonts w:ascii="Arial" w:hAnsi="Arial" w:cs="Arial"/>
        </w:rPr>
        <w:t>Legii</w:t>
      </w:r>
      <w:proofErr w:type="spellEnd"/>
      <w:r w:rsidRPr="00E92090">
        <w:rPr>
          <w:rFonts w:ascii="Arial" w:hAnsi="Arial" w:cs="Arial"/>
        </w:rPr>
        <w:t xml:space="preserve"> nr.292/2018 </w:t>
      </w:r>
      <w:proofErr w:type="spellStart"/>
      <w:r w:rsidRPr="00E92090">
        <w:rPr>
          <w:rFonts w:ascii="Arial" w:hAnsi="Arial" w:cs="Arial"/>
        </w:rPr>
        <w:t>privind</w:t>
      </w:r>
      <w:proofErr w:type="spellEnd"/>
      <w:r w:rsidRPr="00E92090">
        <w:rPr>
          <w:rFonts w:ascii="Arial" w:hAnsi="Arial" w:cs="Arial"/>
        </w:rPr>
        <w:t xml:space="preserve"> </w:t>
      </w:r>
      <w:proofErr w:type="spellStart"/>
      <w:r w:rsidRPr="00E92090">
        <w:rPr>
          <w:rFonts w:ascii="Arial" w:hAnsi="Arial" w:cs="Arial"/>
        </w:rPr>
        <w:t>evaluarea</w:t>
      </w:r>
      <w:proofErr w:type="spellEnd"/>
      <w:r w:rsidRPr="00E92090">
        <w:rPr>
          <w:rFonts w:ascii="Arial" w:hAnsi="Arial" w:cs="Arial"/>
        </w:rPr>
        <w:t xml:space="preserve"> </w:t>
      </w:r>
      <w:proofErr w:type="spellStart"/>
      <w:r w:rsidRPr="00E92090">
        <w:rPr>
          <w:rFonts w:ascii="Arial" w:hAnsi="Arial" w:cs="Arial"/>
        </w:rPr>
        <w:t>impactului</w:t>
      </w:r>
      <w:proofErr w:type="spellEnd"/>
      <w:r w:rsidRPr="00E92090">
        <w:rPr>
          <w:rFonts w:ascii="Arial" w:hAnsi="Arial" w:cs="Arial"/>
        </w:rPr>
        <w:t xml:space="preserve"> </w:t>
      </w:r>
      <w:proofErr w:type="spellStart"/>
      <w:r w:rsidRPr="00E92090">
        <w:rPr>
          <w:rFonts w:ascii="Arial" w:hAnsi="Arial" w:cs="Arial"/>
        </w:rPr>
        <w:t>anumitor</w:t>
      </w:r>
      <w:proofErr w:type="spellEnd"/>
      <w:r w:rsidRPr="00E92090">
        <w:rPr>
          <w:rFonts w:ascii="Arial" w:hAnsi="Arial" w:cs="Arial"/>
        </w:rPr>
        <w:t xml:space="preserve"> </w:t>
      </w:r>
      <w:proofErr w:type="spellStart"/>
      <w:r w:rsidRPr="00E92090">
        <w:rPr>
          <w:rFonts w:ascii="Arial" w:hAnsi="Arial" w:cs="Arial"/>
        </w:rPr>
        <w:t>proiecte</w:t>
      </w:r>
      <w:proofErr w:type="spellEnd"/>
      <w:r w:rsidRPr="00E92090">
        <w:rPr>
          <w:rFonts w:ascii="Arial" w:hAnsi="Arial" w:cs="Arial"/>
        </w:rPr>
        <w:t xml:space="preserve"> </w:t>
      </w:r>
      <w:proofErr w:type="spellStart"/>
      <w:r w:rsidRPr="00E92090">
        <w:rPr>
          <w:rFonts w:ascii="Arial" w:hAnsi="Arial" w:cs="Arial"/>
        </w:rPr>
        <w:t>publice</w:t>
      </w:r>
      <w:proofErr w:type="spellEnd"/>
      <w:r w:rsidRPr="00E92090">
        <w:rPr>
          <w:rFonts w:ascii="Arial" w:hAnsi="Arial" w:cs="Arial"/>
        </w:rPr>
        <w:t xml:space="preserve"> </w:t>
      </w:r>
      <w:proofErr w:type="spellStart"/>
      <w:r w:rsidRPr="004864ED">
        <w:rPr>
          <w:rFonts w:ascii="Arial" w:hAnsi="Arial" w:cs="Arial"/>
        </w:rPr>
        <w:t>şi</w:t>
      </w:r>
      <w:proofErr w:type="spellEnd"/>
      <w:r w:rsidRPr="004864ED">
        <w:rPr>
          <w:rFonts w:ascii="Arial" w:hAnsi="Arial" w:cs="Arial"/>
        </w:rPr>
        <w:t xml:space="preserve"> private </w:t>
      </w:r>
      <w:proofErr w:type="spellStart"/>
      <w:r w:rsidRPr="004864ED">
        <w:rPr>
          <w:rFonts w:ascii="Arial" w:hAnsi="Arial" w:cs="Arial"/>
        </w:rPr>
        <w:t>asupra</w:t>
      </w:r>
      <w:proofErr w:type="spellEnd"/>
      <w:r w:rsidRPr="004864ED">
        <w:rPr>
          <w:rFonts w:ascii="Arial" w:hAnsi="Arial" w:cs="Arial"/>
        </w:rPr>
        <w:t xml:space="preserve"> </w:t>
      </w:r>
      <w:proofErr w:type="spellStart"/>
      <w:r w:rsidRPr="004864ED">
        <w:rPr>
          <w:rFonts w:ascii="Arial" w:hAnsi="Arial" w:cs="Arial"/>
        </w:rPr>
        <w:t>mediului</w:t>
      </w:r>
      <w:proofErr w:type="spellEnd"/>
      <w:r w:rsidRPr="004864ED">
        <w:rPr>
          <w:rFonts w:ascii="Arial" w:hAnsi="Arial" w:cs="Arial"/>
        </w:rPr>
        <w:t xml:space="preserve">, </w:t>
      </w:r>
      <w:proofErr w:type="spellStart"/>
      <w:r w:rsidRPr="004864ED">
        <w:rPr>
          <w:rFonts w:ascii="Arial" w:hAnsi="Arial" w:cs="Arial"/>
        </w:rPr>
        <w:t>anexa</w:t>
      </w:r>
      <w:proofErr w:type="spellEnd"/>
      <w:r w:rsidRPr="004864ED">
        <w:rPr>
          <w:rFonts w:ascii="Arial" w:hAnsi="Arial" w:cs="Arial"/>
        </w:rPr>
        <w:t xml:space="preserve"> </w:t>
      </w:r>
      <w:proofErr w:type="spellStart"/>
      <w:r w:rsidRPr="004864ED">
        <w:rPr>
          <w:rFonts w:ascii="Arial" w:hAnsi="Arial" w:cs="Arial"/>
        </w:rPr>
        <w:t>nr</w:t>
      </w:r>
      <w:proofErr w:type="spellEnd"/>
      <w:r w:rsidRPr="004864ED">
        <w:rPr>
          <w:rFonts w:ascii="Arial" w:hAnsi="Arial" w:cs="Arial"/>
        </w:rPr>
        <w:t>. 2, pct. 13</w:t>
      </w:r>
      <w:r w:rsidR="00657CE4" w:rsidRPr="004864ED">
        <w:rPr>
          <w:rFonts w:ascii="Arial" w:hAnsi="Arial" w:cs="Arial"/>
        </w:rPr>
        <w:t>(</w:t>
      </w:r>
      <w:r w:rsidRPr="004864ED">
        <w:rPr>
          <w:rFonts w:ascii="Arial" w:hAnsi="Arial" w:cs="Arial"/>
        </w:rPr>
        <w:t>a) – “</w:t>
      </w:r>
      <w:r w:rsidRPr="00FE3634">
        <w:rPr>
          <w:rFonts w:ascii="Arial" w:hAnsi="Arial" w:cs="Arial"/>
          <w:i/>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864ED">
        <w:rPr>
          <w:rFonts w:ascii="Arial" w:hAnsi="Arial" w:cs="Arial"/>
        </w:rPr>
        <w:t>;</w:t>
      </w:r>
    </w:p>
    <w:p w:rsidR="004864ED" w:rsidRDefault="004864ED" w:rsidP="00672CF6">
      <w:pPr>
        <w:pStyle w:val="ListParagraph"/>
        <w:numPr>
          <w:ilvl w:val="0"/>
          <w:numId w:val="1"/>
        </w:numPr>
        <w:tabs>
          <w:tab w:val="left" w:pos="426"/>
        </w:tabs>
        <w:autoSpaceDE w:val="0"/>
        <w:autoSpaceDN w:val="0"/>
        <w:adjustRightInd w:val="0"/>
        <w:spacing w:after="0" w:line="240" w:lineRule="auto"/>
        <w:ind w:left="0" w:firstLine="218"/>
        <w:jc w:val="both"/>
        <w:rPr>
          <w:rFonts w:ascii="Arial" w:hAnsi="Arial" w:cs="Arial"/>
        </w:rPr>
      </w:pPr>
      <w:proofErr w:type="spellStart"/>
      <w:r w:rsidRPr="00256270">
        <w:rPr>
          <w:rFonts w:ascii="Arial" w:hAnsi="Arial" w:cs="Arial"/>
        </w:rPr>
        <w:t>proiectul</w:t>
      </w:r>
      <w:proofErr w:type="spell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art.28 din </w:t>
      </w:r>
      <w:proofErr w:type="spellStart"/>
      <w:r w:rsidRPr="00256270">
        <w:rPr>
          <w:rFonts w:ascii="Arial" w:hAnsi="Arial" w:cs="Arial"/>
        </w:rPr>
        <w:t>Ordona</w:t>
      </w:r>
      <w:r w:rsidR="00256270" w:rsidRPr="00256270">
        <w:rPr>
          <w:rFonts w:ascii="Arial" w:hAnsi="Arial" w:cs="Arial"/>
        </w:rPr>
        <w:t>nţa</w:t>
      </w:r>
      <w:proofErr w:type="spellEnd"/>
      <w:r w:rsidR="00256270" w:rsidRPr="00256270">
        <w:rPr>
          <w:rFonts w:ascii="Arial" w:hAnsi="Arial" w:cs="Arial"/>
        </w:rPr>
        <w:t xml:space="preserve"> de </w:t>
      </w:r>
      <w:proofErr w:type="spellStart"/>
      <w:r w:rsidR="00256270" w:rsidRPr="00256270">
        <w:rPr>
          <w:rFonts w:ascii="Arial" w:hAnsi="Arial" w:cs="Arial"/>
        </w:rPr>
        <w:t>urgenţă</w:t>
      </w:r>
      <w:proofErr w:type="spellEnd"/>
      <w:r w:rsidR="00256270" w:rsidRPr="00256270">
        <w:rPr>
          <w:rFonts w:ascii="Arial" w:hAnsi="Arial" w:cs="Arial"/>
        </w:rPr>
        <w:t xml:space="preserve"> a </w:t>
      </w:r>
      <w:proofErr w:type="spellStart"/>
      <w:r w:rsidR="00256270" w:rsidRPr="00256270">
        <w:rPr>
          <w:rFonts w:ascii="Arial" w:hAnsi="Arial" w:cs="Arial"/>
        </w:rPr>
        <w:t>Guvernului</w:t>
      </w:r>
      <w:proofErr w:type="spellEnd"/>
      <w:r w:rsidR="00256270" w:rsidRPr="00256270">
        <w:rPr>
          <w:rFonts w:ascii="Arial" w:hAnsi="Arial" w:cs="Arial"/>
        </w:rPr>
        <w:t xml:space="preserve"> nr.</w:t>
      </w:r>
      <w:r w:rsidRPr="00256270">
        <w:rPr>
          <w:rFonts w:ascii="Arial" w:hAnsi="Arial" w:cs="Arial"/>
        </w:rPr>
        <w:t xml:space="preserve">57/2007 </w:t>
      </w:r>
      <w:proofErr w:type="spellStart"/>
      <w:r w:rsidRPr="00256270">
        <w:rPr>
          <w:rFonts w:ascii="Arial" w:hAnsi="Arial" w:cs="Arial"/>
        </w:rPr>
        <w:t>privind</w:t>
      </w:r>
      <w:proofErr w:type="spellEnd"/>
      <w:r w:rsidRPr="00256270">
        <w:rPr>
          <w:rFonts w:ascii="Arial" w:hAnsi="Arial" w:cs="Arial"/>
        </w:rPr>
        <w:t xml:space="preserve"> </w:t>
      </w:r>
      <w:proofErr w:type="spellStart"/>
      <w:r w:rsidRPr="00256270">
        <w:rPr>
          <w:rFonts w:ascii="Arial" w:hAnsi="Arial" w:cs="Arial"/>
        </w:rPr>
        <w:t>regimul</w:t>
      </w:r>
      <w:proofErr w:type="spellEnd"/>
      <w:r w:rsidRPr="00256270">
        <w:rPr>
          <w:rFonts w:ascii="Arial" w:hAnsi="Arial" w:cs="Arial"/>
        </w:rPr>
        <w:t xml:space="preserve"> </w:t>
      </w:r>
      <w:proofErr w:type="spellStart"/>
      <w:r w:rsidRPr="00256270">
        <w:rPr>
          <w:rFonts w:ascii="Arial" w:hAnsi="Arial" w:cs="Arial"/>
        </w:rPr>
        <w:t>ariilor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w:t>
      </w:r>
      <w:proofErr w:type="spellStart"/>
      <w:r w:rsidRPr="00256270">
        <w:rPr>
          <w:rFonts w:ascii="Arial" w:hAnsi="Arial" w:cs="Arial"/>
        </w:rPr>
        <w:t>protejate</w:t>
      </w:r>
      <w:proofErr w:type="spellEnd"/>
      <w:r w:rsidRPr="00256270">
        <w:rPr>
          <w:rFonts w:ascii="Arial" w:hAnsi="Arial" w:cs="Arial"/>
        </w:rPr>
        <w:t xml:space="preserve">, </w:t>
      </w:r>
      <w:proofErr w:type="spellStart"/>
      <w:r w:rsidRPr="00256270">
        <w:rPr>
          <w:rFonts w:ascii="Arial" w:hAnsi="Arial" w:cs="Arial"/>
        </w:rPr>
        <w:t>conservarea</w:t>
      </w:r>
      <w:proofErr w:type="spellEnd"/>
      <w:r w:rsidRPr="00256270">
        <w:rPr>
          <w:rFonts w:ascii="Arial" w:hAnsi="Arial" w:cs="Arial"/>
        </w:rPr>
        <w:t xml:space="preserve"> </w:t>
      </w:r>
      <w:proofErr w:type="spellStart"/>
      <w:r w:rsidRPr="00256270">
        <w:rPr>
          <w:rFonts w:ascii="Arial" w:hAnsi="Arial" w:cs="Arial"/>
        </w:rPr>
        <w:t>habitatelor</w:t>
      </w:r>
      <w:proofErr w:type="spellEnd"/>
      <w:r w:rsidRPr="00256270">
        <w:rPr>
          <w:rFonts w:ascii="Arial" w:hAnsi="Arial" w:cs="Arial"/>
        </w:rPr>
        <w:t xml:space="preserve"> </w:t>
      </w:r>
      <w:proofErr w:type="spellStart"/>
      <w:r w:rsidRPr="00256270">
        <w:rPr>
          <w:rFonts w:ascii="Arial" w:hAnsi="Arial" w:cs="Arial"/>
        </w:rPr>
        <w:t>naturale</w:t>
      </w:r>
      <w:proofErr w:type="spellEnd"/>
      <w:r w:rsidRPr="00256270">
        <w:rPr>
          <w:rFonts w:ascii="Arial" w:hAnsi="Arial" w:cs="Arial"/>
        </w:rPr>
        <w:t xml:space="preserve">, a </w:t>
      </w:r>
      <w:proofErr w:type="spellStart"/>
      <w:r w:rsidRPr="00256270">
        <w:rPr>
          <w:rFonts w:ascii="Arial" w:hAnsi="Arial" w:cs="Arial"/>
        </w:rPr>
        <w:t>florei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faunei</w:t>
      </w:r>
      <w:proofErr w:type="spellEnd"/>
      <w:r w:rsidRPr="00256270">
        <w:rPr>
          <w:rFonts w:ascii="Arial" w:hAnsi="Arial" w:cs="Arial"/>
        </w:rPr>
        <w:t xml:space="preserve"> </w:t>
      </w:r>
      <w:proofErr w:type="spellStart"/>
      <w:r w:rsidRPr="00256270">
        <w:rPr>
          <w:rFonts w:ascii="Arial" w:hAnsi="Arial" w:cs="Arial"/>
        </w:rPr>
        <w:t>sălbatice</w:t>
      </w:r>
      <w:proofErr w:type="spellEnd"/>
      <w:r w:rsidRPr="00256270">
        <w:rPr>
          <w:rFonts w:ascii="Arial" w:hAnsi="Arial" w:cs="Arial"/>
        </w:rPr>
        <w:t xml:space="preserve">, </w:t>
      </w:r>
      <w:proofErr w:type="spellStart"/>
      <w:r w:rsidRPr="00256270">
        <w:rPr>
          <w:rFonts w:ascii="Arial" w:hAnsi="Arial" w:cs="Arial"/>
        </w:rPr>
        <w:t>aprobată</w:t>
      </w:r>
      <w:proofErr w:type="spellEnd"/>
      <w:r w:rsidRPr="00256270">
        <w:rPr>
          <w:rFonts w:ascii="Arial" w:hAnsi="Arial" w:cs="Arial"/>
        </w:rPr>
        <w:t xml:space="preserve"> cu </w:t>
      </w:r>
      <w:proofErr w:type="spellStart"/>
      <w:r w:rsidRPr="00256270">
        <w:rPr>
          <w:rFonts w:ascii="Arial" w:hAnsi="Arial" w:cs="Arial"/>
        </w:rPr>
        <w:t>modificări</w:t>
      </w:r>
      <w:proofErr w:type="spell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w:t>
      </w:r>
      <w:proofErr w:type="spellStart"/>
      <w:r w:rsidRPr="00256270">
        <w:rPr>
          <w:rFonts w:ascii="Arial" w:hAnsi="Arial" w:cs="Arial"/>
        </w:rPr>
        <w:t>completări</w:t>
      </w:r>
      <w:proofErr w:type="spellEnd"/>
      <w:r w:rsidRPr="00256270">
        <w:rPr>
          <w:rFonts w:ascii="Arial" w:hAnsi="Arial" w:cs="Arial"/>
        </w:rPr>
        <w:t xml:space="preserve"> </w:t>
      </w:r>
      <w:proofErr w:type="spellStart"/>
      <w:r w:rsidRPr="00256270">
        <w:rPr>
          <w:rFonts w:ascii="Arial" w:hAnsi="Arial" w:cs="Arial"/>
        </w:rPr>
        <w:t>prin</w:t>
      </w:r>
      <w:proofErr w:type="spellEnd"/>
      <w:r w:rsidRPr="00256270">
        <w:rPr>
          <w:rFonts w:ascii="Arial" w:hAnsi="Arial" w:cs="Arial"/>
        </w:rPr>
        <w:t xml:space="preserve"> </w:t>
      </w:r>
      <w:proofErr w:type="spellStart"/>
      <w:r w:rsidRPr="00256270">
        <w:rPr>
          <w:rFonts w:ascii="Arial" w:hAnsi="Arial" w:cs="Arial"/>
        </w:rPr>
        <w:t>Legea</w:t>
      </w:r>
      <w:proofErr w:type="spellEnd"/>
      <w:r w:rsidRPr="00256270">
        <w:rPr>
          <w:rFonts w:ascii="Arial" w:hAnsi="Arial" w:cs="Arial"/>
        </w:rPr>
        <w:t xml:space="preserve"> nr.49/2011, cu </w:t>
      </w:r>
      <w:proofErr w:type="spellStart"/>
      <w:r w:rsidRPr="00256270">
        <w:rPr>
          <w:rFonts w:ascii="Arial" w:hAnsi="Arial" w:cs="Arial"/>
        </w:rPr>
        <w:t>modificăr</w:t>
      </w:r>
      <w:r w:rsidR="00FE3634">
        <w:rPr>
          <w:rFonts w:ascii="Arial" w:hAnsi="Arial" w:cs="Arial"/>
        </w:rPr>
        <w:t>ile</w:t>
      </w:r>
      <w:proofErr w:type="spellEnd"/>
      <w:r w:rsidR="00FE3634">
        <w:rPr>
          <w:rFonts w:ascii="Arial" w:hAnsi="Arial" w:cs="Arial"/>
        </w:rPr>
        <w:t xml:space="preserve"> </w:t>
      </w:r>
      <w:proofErr w:type="spellStart"/>
      <w:r w:rsidR="00FE3634">
        <w:rPr>
          <w:rFonts w:ascii="Arial" w:hAnsi="Arial" w:cs="Arial"/>
        </w:rPr>
        <w:t>şi</w:t>
      </w:r>
      <w:proofErr w:type="spellEnd"/>
      <w:r w:rsidR="00FE3634">
        <w:rPr>
          <w:rFonts w:ascii="Arial" w:hAnsi="Arial" w:cs="Arial"/>
        </w:rPr>
        <w:t xml:space="preserve"> </w:t>
      </w:r>
      <w:proofErr w:type="spellStart"/>
      <w:r w:rsidR="00FE3634">
        <w:rPr>
          <w:rFonts w:ascii="Arial" w:hAnsi="Arial" w:cs="Arial"/>
        </w:rPr>
        <w:t>completările</w:t>
      </w:r>
      <w:proofErr w:type="spellEnd"/>
      <w:r w:rsidR="00FE3634">
        <w:rPr>
          <w:rFonts w:ascii="Arial" w:hAnsi="Arial" w:cs="Arial"/>
        </w:rPr>
        <w:t xml:space="preserve"> </w:t>
      </w:r>
      <w:proofErr w:type="spellStart"/>
      <w:r w:rsidR="00FE3634">
        <w:rPr>
          <w:rFonts w:ascii="Arial" w:hAnsi="Arial" w:cs="Arial"/>
        </w:rPr>
        <w:t>ulterioare</w:t>
      </w:r>
      <w:proofErr w:type="spellEnd"/>
      <w:r w:rsidR="00FE3634">
        <w:rPr>
          <w:rFonts w:ascii="Arial" w:hAnsi="Arial" w:cs="Arial"/>
        </w:rPr>
        <w:t xml:space="preserve"> </w:t>
      </w:r>
      <w:proofErr w:type="spellStart"/>
      <w:r w:rsidR="00FE3634">
        <w:rPr>
          <w:rFonts w:ascii="Arial" w:hAnsi="Arial" w:cs="Arial"/>
        </w:rPr>
        <w:t>si</w:t>
      </w:r>
      <w:proofErr w:type="spellEnd"/>
      <w:r w:rsidR="00FE3634">
        <w:rPr>
          <w:rFonts w:ascii="Arial" w:hAnsi="Arial" w:cs="Arial"/>
        </w:rPr>
        <w:t xml:space="preserve"> nu a </w:t>
      </w:r>
      <w:proofErr w:type="spellStart"/>
      <w:r w:rsidR="00FE3634">
        <w:rPr>
          <w:rFonts w:ascii="Arial" w:hAnsi="Arial" w:cs="Arial"/>
        </w:rPr>
        <w:t>fost</w:t>
      </w:r>
      <w:proofErr w:type="spellEnd"/>
      <w:r w:rsidR="00FE3634">
        <w:rPr>
          <w:rFonts w:ascii="Arial" w:hAnsi="Arial" w:cs="Arial"/>
        </w:rPr>
        <w:t xml:space="preserve"> </w:t>
      </w:r>
      <w:proofErr w:type="spellStart"/>
      <w:r w:rsidR="00FE3634">
        <w:rPr>
          <w:rFonts w:ascii="Arial" w:hAnsi="Arial" w:cs="Arial"/>
        </w:rPr>
        <w:t>necesara</w:t>
      </w:r>
      <w:proofErr w:type="spellEnd"/>
      <w:r w:rsidR="00FE3634">
        <w:rPr>
          <w:rFonts w:ascii="Arial" w:hAnsi="Arial" w:cs="Arial"/>
        </w:rPr>
        <w:t xml:space="preserve"> </w:t>
      </w:r>
      <w:proofErr w:type="spellStart"/>
      <w:r w:rsidR="00FE3634">
        <w:rPr>
          <w:rFonts w:ascii="Arial" w:hAnsi="Arial" w:cs="Arial"/>
        </w:rPr>
        <w:t>continuarea</w:t>
      </w:r>
      <w:proofErr w:type="spellEnd"/>
      <w:r w:rsidR="00FE3634">
        <w:rPr>
          <w:rFonts w:ascii="Arial" w:hAnsi="Arial" w:cs="Arial"/>
        </w:rPr>
        <w:t xml:space="preserve"> </w:t>
      </w:r>
      <w:proofErr w:type="spellStart"/>
      <w:r w:rsidR="00FE3634">
        <w:rPr>
          <w:rFonts w:ascii="Arial" w:hAnsi="Arial" w:cs="Arial"/>
        </w:rPr>
        <w:t>procedurii</w:t>
      </w:r>
      <w:proofErr w:type="spellEnd"/>
      <w:r w:rsidR="00FE3634">
        <w:rPr>
          <w:rFonts w:ascii="Arial" w:hAnsi="Arial" w:cs="Arial"/>
        </w:rPr>
        <w:t xml:space="preserve"> de </w:t>
      </w:r>
      <w:proofErr w:type="spellStart"/>
      <w:r w:rsidR="00FE3634">
        <w:rPr>
          <w:rFonts w:ascii="Arial" w:hAnsi="Arial" w:cs="Arial"/>
        </w:rPr>
        <w:t>evaluare</w:t>
      </w:r>
      <w:proofErr w:type="spellEnd"/>
      <w:r w:rsidR="00FE3634">
        <w:rPr>
          <w:rFonts w:ascii="Arial" w:hAnsi="Arial" w:cs="Arial"/>
        </w:rPr>
        <w:t xml:space="preserve"> </w:t>
      </w:r>
      <w:proofErr w:type="spellStart"/>
      <w:r w:rsidR="00FE3634">
        <w:rPr>
          <w:rFonts w:ascii="Arial" w:hAnsi="Arial" w:cs="Arial"/>
        </w:rPr>
        <w:t>adecvata</w:t>
      </w:r>
      <w:proofErr w:type="spellEnd"/>
      <w:r w:rsidR="00FE3634">
        <w:rPr>
          <w:rFonts w:ascii="Arial" w:hAnsi="Arial" w:cs="Arial"/>
        </w:rPr>
        <w:t xml:space="preserve"> </w:t>
      </w:r>
      <w:proofErr w:type="spellStart"/>
      <w:r w:rsidRPr="00256270">
        <w:rPr>
          <w:rFonts w:ascii="Arial" w:hAnsi="Arial" w:cs="Arial"/>
        </w:rPr>
        <w:t>cf</w:t>
      </w:r>
      <w:proofErr w:type="spellEnd"/>
      <w:r w:rsidRPr="00256270">
        <w:rPr>
          <w:rFonts w:ascii="Arial" w:hAnsi="Arial" w:cs="Arial"/>
        </w:rPr>
        <w:t xml:space="preserve"> </w:t>
      </w:r>
      <w:proofErr w:type="spellStart"/>
      <w:r w:rsidRPr="00256270">
        <w:rPr>
          <w:rFonts w:ascii="Arial" w:hAnsi="Arial" w:cs="Arial"/>
        </w:rPr>
        <w:t>pdv</w:t>
      </w:r>
      <w:proofErr w:type="spellEnd"/>
      <w:r w:rsidRPr="00256270">
        <w:rPr>
          <w:rFonts w:ascii="Arial" w:hAnsi="Arial" w:cs="Arial"/>
        </w:rPr>
        <w:t xml:space="preserve"> nr.</w:t>
      </w:r>
      <w:r w:rsidR="00FE3634">
        <w:rPr>
          <w:rFonts w:ascii="Arial" w:hAnsi="Arial" w:cs="Arial"/>
        </w:rPr>
        <w:t>442</w:t>
      </w:r>
      <w:r w:rsidR="00822D7A">
        <w:rPr>
          <w:rFonts w:ascii="Arial" w:hAnsi="Arial" w:cs="Arial"/>
        </w:rPr>
        <w:t>/</w:t>
      </w:r>
      <w:r w:rsidR="00FE3634">
        <w:rPr>
          <w:rFonts w:ascii="Arial" w:hAnsi="Arial" w:cs="Arial"/>
        </w:rPr>
        <w:t>19.09.2023</w:t>
      </w:r>
      <w:r w:rsidRPr="00256270">
        <w:rPr>
          <w:rFonts w:ascii="Arial" w:hAnsi="Arial" w:cs="Arial"/>
        </w:rPr>
        <w:t xml:space="preserve"> a </w:t>
      </w:r>
      <w:proofErr w:type="spellStart"/>
      <w:r w:rsidRPr="00256270">
        <w:rPr>
          <w:rFonts w:ascii="Arial" w:hAnsi="Arial" w:cs="Arial"/>
        </w:rPr>
        <w:t>Biroului</w:t>
      </w:r>
      <w:proofErr w:type="spellEnd"/>
      <w:r w:rsidRPr="00256270">
        <w:rPr>
          <w:rFonts w:ascii="Arial" w:hAnsi="Arial" w:cs="Arial"/>
        </w:rPr>
        <w:t xml:space="preserve"> CFM – </w:t>
      </w:r>
      <w:proofErr w:type="spellStart"/>
      <w:r w:rsidRPr="00256270">
        <w:rPr>
          <w:rFonts w:ascii="Arial" w:hAnsi="Arial" w:cs="Arial"/>
        </w:rPr>
        <w:t>Arii</w:t>
      </w:r>
      <w:proofErr w:type="spellEnd"/>
      <w:r w:rsidRPr="00256270">
        <w:rPr>
          <w:rFonts w:ascii="Arial" w:hAnsi="Arial" w:cs="Arial"/>
        </w:rPr>
        <w:t xml:space="preserve"> </w:t>
      </w:r>
      <w:proofErr w:type="spellStart"/>
      <w:r w:rsidRPr="00256270">
        <w:rPr>
          <w:rFonts w:ascii="Arial" w:hAnsi="Arial" w:cs="Arial"/>
        </w:rPr>
        <w:t>protejate</w:t>
      </w:r>
      <w:proofErr w:type="spellEnd"/>
      <w:r w:rsidR="00FE3634">
        <w:rPr>
          <w:rFonts w:ascii="Arial" w:hAnsi="Arial" w:cs="Arial"/>
        </w:rPr>
        <w:t xml:space="preserve">, </w:t>
      </w:r>
      <w:proofErr w:type="spellStart"/>
      <w:r w:rsidR="00FE3634">
        <w:rPr>
          <w:rFonts w:ascii="Arial" w:hAnsi="Arial" w:cs="Arial"/>
        </w:rPr>
        <w:t>fiind</w:t>
      </w:r>
      <w:proofErr w:type="spellEnd"/>
      <w:r w:rsidR="00FE3634">
        <w:rPr>
          <w:rFonts w:ascii="Arial" w:hAnsi="Arial" w:cs="Arial"/>
        </w:rPr>
        <w:t xml:space="preserve"> </w:t>
      </w:r>
      <w:proofErr w:type="spellStart"/>
      <w:r w:rsidR="00FE3634">
        <w:rPr>
          <w:rFonts w:ascii="Arial" w:hAnsi="Arial" w:cs="Arial"/>
        </w:rPr>
        <w:t>obtinut</w:t>
      </w:r>
      <w:proofErr w:type="spellEnd"/>
      <w:r w:rsidR="00FE3634">
        <w:rPr>
          <w:rFonts w:ascii="Arial" w:hAnsi="Arial" w:cs="Arial"/>
        </w:rPr>
        <w:t xml:space="preserve"> </w:t>
      </w:r>
      <w:proofErr w:type="spellStart"/>
      <w:r w:rsidR="00FE3634">
        <w:rPr>
          <w:rFonts w:ascii="Arial" w:hAnsi="Arial" w:cs="Arial"/>
        </w:rPr>
        <w:t>Avizul</w:t>
      </w:r>
      <w:proofErr w:type="spellEnd"/>
      <w:r w:rsidR="00FE3634">
        <w:rPr>
          <w:rFonts w:ascii="Arial" w:hAnsi="Arial" w:cs="Arial"/>
        </w:rPr>
        <w:t xml:space="preserve"> nr.124/14.09.2023 al </w:t>
      </w:r>
      <w:proofErr w:type="spellStart"/>
      <w:r w:rsidR="00FE3634">
        <w:rPr>
          <w:rFonts w:ascii="Arial" w:hAnsi="Arial" w:cs="Arial"/>
        </w:rPr>
        <w:t>Directiei</w:t>
      </w:r>
      <w:proofErr w:type="spellEnd"/>
      <w:r w:rsidR="00FE3634">
        <w:rPr>
          <w:rFonts w:ascii="Arial" w:hAnsi="Arial" w:cs="Arial"/>
        </w:rPr>
        <w:t xml:space="preserve"> </w:t>
      </w:r>
      <w:proofErr w:type="spellStart"/>
      <w:r w:rsidR="00FE3634">
        <w:rPr>
          <w:rFonts w:ascii="Arial" w:hAnsi="Arial" w:cs="Arial"/>
        </w:rPr>
        <w:t>Adm</w:t>
      </w:r>
      <w:proofErr w:type="spellEnd"/>
      <w:r w:rsidR="00FE3634">
        <w:rPr>
          <w:rFonts w:ascii="Arial" w:hAnsi="Arial" w:cs="Arial"/>
        </w:rPr>
        <w:t xml:space="preserve"> </w:t>
      </w:r>
      <w:proofErr w:type="spellStart"/>
      <w:r w:rsidR="00FE3634">
        <w:rPr>
          <w:rFonts w:ascii="Arial" w:hAnsi="Arial" w:cs="Arial"/>
        </w:rPr>
        <w:t>Geoparcul</w:t>
      </w:r>
      <w:proofErr w:type="spellEnd"/>
      <w:r w:rsidR="00FE3634">
        <w:rPr>
          <w:rFonts w:ascii="Arial" w:hAnsi="Arial" w:cs="Arial"/>
        </w:rPr>
        <w:t xml:space="preserve"> </w:t>
      </w:r>
      <w:proofErr w:type="spellStart"/>
      <w:r w:rsidR="00FE3634">
        <w:rPr>
          <w:rFonts w:ascii="Arial" w:hAnsi="Arial" w:cs="Arial"/>
        </w:rPr>
        <w:t>Platoul</w:t>
      </w:r>
      <w:proofErr w:type="spellEnd"/>
      <w:r w:rsidR="00FE3634">
        <w:rPr>
          <w:rFonts w:ascii="Arial" w:hAnsi="Arial" w:cs="Arial"/>
        </w:rPr>
        <w:t xml:space="preserve"> </w:t>
      </w:r>
      <w:proofErr w:type="spellStart"/>
      <w:r w:rsidR="00FE3634">
        <w:rPr>
          <w:rFonts w:ascii="Arial" w:hAnsi="Arial" w:cs="Arial"/>
        </w:rPr>
        <w:t>Mehedinti</w:t>
      </w:r>
      <w:proofErr w:type="spellEnd"/>
    </w:p>
    <w:p w:rsidR="00256270" w:rsidRPr="00256270" w:rsidRDefault="00256270" w:rsidP="00672CF6">
      <w:pPr>
        <w:pStyle w:val="ListParagraph"/>
        <w:numPr>
          <w:ilvl w:val="0"/>
          <w:numId w:val="1"/>
        </w:numPr>
        <w:tabs>
          <w:tab w:val="left" w:pos="426"/>
        </w:tabs>
        <w:autoSpaceDE w:val="0"/>
        <w:autoSpaceDN w:val="0"/>
        <w:adjustRightInd w:val="0"/>
        <w:spacing w:after="0" w:line="240" w:lineRule="auto"/>
        <w:ind w:left="0" w:firstLine="142"/>
        <w:jc w:val="both"/>
        <w:rPr>
          <w:rFonts w:ascii="Arial" w:hAnsi="Arial" w:cs="Arial"/>
        </w:rPr>
      </w:pPr>
      <w:proofErr w:type="spellStart"/>
      <w:proofErr w:type="gramStart"/>
      <w:r w:rsidRPr="00256270">
        <w:rPr>
          <w:rFonts w:ascii="Arial" w:hAnsi="Arial" w:cs="Arial"/>
        </w:rPr>
        <w:t>proiectul</w:t>
      </w:r>
      <w:proofErr w:type="spellEnd"/>
      <w:proofErr w:type="gramEnd"/>
      <w:r w:rsidRPr="00256270">
        <w:rPr>
          <w:rFonts w:ascii="Arial" w:hAnsi="Arial" w:cs="Arial"/>
        </w:rPr>
        <w:t xml:space="preserve"> </w:t>
      </w:r>
      <w:proofErr w:type="spellStart"/>
      <w:r w:rsidRPr="00256270">
        <w:rPr>
          <w:rFonts w:ascii="Arial" w:hAnsi="Arial" w:cs="Arial"/>
        </w:rPr>
        <w:t>propus</w:t>
      </w:r>
      <w:proofErr w:type="spellEnd"/>
      <w:r w:rsidRPr="00256270">
        <w:rPr>
          <w:rFonts w:ascii="Arial" w:hAnsi="Arial" w:cs="Arial"/>
        </w:rPr>
        <w:t xml:space="preserve"> </w:t>
      </w:r>
      <w:proofErr w:type="spellStart"/>
      <w:r w:rsidRPr="00256270">
        <w:rPr>
          <w:rFonts w:ascii="Arial" w:hAnsi="Arial" w:cs="Arial"/>
        </w:rPr>
        <w:t>intră</w:t>
      </w:r>
      <w:proofErr w:type="spellEnd"/>
      <w:r w:rsidRPr="00256270">
        <w:rPr>
          <w:rFonts w:ascii="Arial" w:hAnsi="Arial" w:cs="Arial"/>
        </w:rPr>
        <w:t xml:space="preserve"> sub </w:t>
      </w:r>
      <w:proofErr w:type="spellStart"/>
      <w:r w:rsidRPr="00256270">
        <w:rPr>
          <w:rFonts w:ascii="Arial" w:hAnsi="Arial" w:cs="Arial"/>
        </w:rPr>
        <w:t>incidenţa</w:t>
      </w:r>
      <w:proofErr w:type="spellEnd"/>
      <w:r w:rsidRPr="00256270">
        <w:rPr>
          <w:rFonts w:ascii="Arial" w:hAnsi="Arial" w:cs="Arial"/>
        </w:rPr>
        <w:t xml:space="preserve"> </w:t>
      </w:r>
      <w:proofErr w:type="spellStart"/>
      <w:r w:rsidRPr="00256270">
        <w:rPr>
          <w:rFonts w:ascii="Arial" w:hAnsi="Arial" w:cs="Arial"/>
        </w:rPr>
        <w:t>prevederilor</w:t>
      </w:r>
      <w:proofErr w:type="spellEnd"/>
      <w:r w:rsidRPr="00256270">
        <w:rPr>
          <w:rFonts w:ascii="Arial" w:hAnsi="Arial" w:cs="Arial"/>
        </w:rPr>
        <w:t xml:space="preserve"> art. </w:t>
      </w:r>
      <w:proofErr w:type="gramStart"/>
      <w:r w:rsidRPr="00256270">
        <w:rPr>
          <w:rFonts w:ascii="Arial" w:hAnsi="Arial" w:cs="Arial"/>
        </w:rPr>
        <w:t>48</w:t>
      </w:r>
      <w:proofErr w:type="gramEnd"/>
      <w:r w:rsidRPr="00256270">
        <w:rPr>
          <w:rFonts w:ascii="Arial" w:hAnsi="Arial" w:cs="Arial"/>
        </w:rPr>
        <w:t xml:space="preserve"> </w:t>
      </w:r>
      <w:proofErr w:type="spellStart"/>
      <w:r w:rsidRPr="00256270">
        <w:rPr>
          <w:rFonts w:ascii="Arial" w:hAnsi="Arial" w:cs="Arial"/>
        </w:rPr>
        <w:t>şi</w:t>
      </w:r>
      <w:proofErr w:type="spellEnd"/>
      <w:r w:rsidRPr="00256270">
        <w:rPr>
          <w:rFonts w:ascii="Arial" w:hAnsi="Arial" w:cs="Arial"/>
        </w:rPr>
        <w:t xml:space="preserve"> 54 din </w:t>
      </w:r>
      <w:proofErr w:type="spellStart"/>
      <w:r w:rsidRPr="00256270">
        <w:rPr>
          <w:rFonts w:ascii="Arial" w:hAnsi="Arial" w:cs="Arial"/>
        </w:rPr>
        <w:t>Legea</w:t>
      </w:r>
      <w:proofErr w:type="spellEnd"/>
      <w:r w:rsidRPr="00256270">
        <w:rPr>
          <w:rFonts w:ascii="Arial" w:hAnsi="Arial" w:cs="Arial"/>
        </w:rPr>
        <w:t xml:space="preserve"> </w:t>
      </w:r>
      <w:proofErr w:type="spellStart"/>
      <w:r w:rsidRPr="00256270">
        <w:rPr>
          <w:rFonts w:ascii="Arial" w:hAnsi="Arial" w:cs="Arial"/>
        </w:rPr>
        <w:t>apelor</w:t>
      </w:r>
      <w:proofErr w:type="spellEnd"/>
      <w:r w:rsidRPr="00256270">
        <w:rPr>
          <w:rFonts w:ascii="Arial" w:hAnsi="Arial" w:cs="Arial"/>
        </w:rPr>
        <w:t xml:space="preserve"> </w:t>
      </w:r>
      <w:proofErr w:type="spellStart"/>
      <w:r w:rsidRPr="00256270">
        <w:rPr>
          <w:rFonts w:ascii="Arial" w:hAnsi="Arial" w:cs="Arial"/>
        </w:rPr>
        <w:t>nr</w:t>
      </w:r>
      <w:proofErr w:type="spellEnd"/>
      <w:r w:rsidRPr="00256270">
        <w:rPr>
          <w:rFonts w:ascii="Arial" w:hAnsi="Arial" w:cs="Arial"/>
        </w:rPr>
        <w:t xml:space="preserve">. 107/1996, cu </w:t>
      </w:r>
      <w:proofErr w:type="spellStart"/>
      <w:r w:rsidRPr="00256270">
        <w:rPr>
          <w:rFonts w:ascii="Arial" w:hAnsi="Arial" w:cs="Arial"/>
        </w:rPr>
        <w:t>modifică</w:t>
      </w:r>
      <w:r w:rsidR="00A1054E">
        <w:rPr>
          <w:rFonts w:ascii="Arial" w:hAnsi="Arial" w:cs="Arial"/>
        </w:rPr>
        <w:t>rile</w:t>
      </w:r>
      <w:proofErr w:type="spellEnd"/>
      <w:r w:rsidR="00A1054E">
        <w:rPr>
          <w:rFonts w:ascii="Arial" w:hAnsi="Arial" w:cs="Arial"/>
        </w:rPr>
        <w:t xml:space="preserve"> </w:t>
      </w:r>
      <w:proofErr w:type="spellStart"/>
      <w:r w:rsidR="00A1054E">
        <w:rPr>
          <w:rFonts w:ascii="Arial" w:hAnsi="Arial" w:cs="Arial"/>
        </w:rPr>
        <w:t>şi</w:t>
      </w:r>
      <w:proofErr w:type="spellEnd"/>
      <w:r w:rsidR="00A1054E">
        <w:rPr>
          <w:rFonts w:ascii="Arial" w:hAnsi="Arial" w:cs="Arial"/>
        </w:rPr>
        <w:t xml:space="preserve"> </w:t>
      </w:r>
      <w:proofErr w:type="spellStart"/>
      <w:r w:rsidR="00A1054E">
        <w:rPr>
          <w:rFonts w:ascii="Arial" w:hAnsi="Arial" w:cs="Arial"/>
        </w:rPr>
        <w:t>completările</w:t>
      </w:r>
      <w:proofErr w:type="spellEnd"/>
      <w:r w:rsidR="00A1054E">
        <w:rPr>
          <w:rFonts w:ascii="Arial" w:hAnsi="Arial" w:cs="Arial"/>
        </w:rPr>
        <w:t xml:space="preserve"> </w:t>
      </w:r>
      <w:proofErr w:type="spellStart"/>
      <w:r w:rsidR="00A1054E">
        <w:rPr>
          <w:rFonts w:ascii="Arial" w:hAnsi="Arial" w:cs="Arial"/>
        </w:rPr>
        <w:t>ulterioare</w:t>
      </w:r>
      <w:proofErr w:type="spellEnd"/>
      <w:r w:rsidR="00A1054E">
        <w:rPr>
          <w:rFonts w:ascii="Arial" w:hAnsi="Arial" w:cs="Arial"/>
        </w:rPr>
        <w:t xml:space="preserve">, </w:t>
      </w:r>
      <w:proofErr w:type="spellStart"/>
      <w:r w:rsidR="00A1054E">
        <w:rPr>
          <w:rFonts w:ascii="Arial" w:hAnsi="Arial" w:cs="Arial"/>
        </w:rPr>
        <w:t>fiind</w:t>
      </w:r>
      <w:proofErr w:type="spellEnd"/>
      <w:r w:rsidR="00A1054E">
        <w:rPr>
          <w:rFonts w:ascii="Arial" w:hAnsi="Arial" w:cs="Arial"/>
        </w:rPr>
        <w:t xml:space="preserve"> </w:t>
      </w:r>
      <w:proofErr w:type="spellStart"/>
      <w:r w:rsidR="00A1054E">
        <w:rPr>
          <w:rFonts w:ascii="Arial" w:hAnsi="Arial" w:cs="Arial"/>
        </w:rPr>
        <w:t>obtinut</w:t>
      </w:r>
      <w:proofErr w:type="spellEnd"/>
      <w:r w:rsidR="00A1054E">
        <w:rPr>
          <w:rFonts w:ascii="Arial" w:hAnsi="Arial" w:cs="Arial"/>
        </w:rPr>
        <w:t xml:space="preserve"> </w:t>
      </w:r>
      <w:proofErr w:type="spellStart"/>
      <w:r w:rsidR="00A1054E">
        <w:rPr>
          <w:rFonts w:ascii="Arial" w:hAnsi="Arial" w:cs="Arial"/>
        </w:rPr>
        <w:t>Avizul</w:t>
      </w:r>
      <w:proofErr w:type="spellEnd"/>
      <w:r w:rsidR="00A1054E">
        <w:rPr>
          <w:rFonts w:ascii="Arial" w:hAnsi="Arial" w:cs="Arial"/>
        </w:rPr>
        <w:t xml:space="preserve"> de </w:t>
      </w:r>
      <w:proofErr w:type="spellStart"/>
      <w:r w:rsidR="00A1054E">
        <w:rPr>
          <w:rFonts w:ascii="Arial" w:hAnsi="Arial" w:cs="Arial"/>
        </w:rPr>
        <w:t>Gospodarire</w:t>
      </w:r>
      <w:proofErr w:type="spellEnd"/>
      <w:r w:rsidR="00A1054E">
        <w:rPr>
          <w:rFonts w:ascii="Arial" w:hAnsi="Arial" w:cs="Arial"/>
        </w:rPr>
        <w:t xml:space="preserve"> </w:t>
      </w:r>
      <w:proofErr w:type="gramStart"/>
      <w:r w:rsidR="00A1054E">
        <w:rPr>
          <w:rFonts w:ascii="Arial" w:hAnsi="Arial" w:cs="Arial"/>
        </w:rPr>
        <w:t>a</w:t>
      </w:r>
      <w:proofErr w:type="gramEnd"/>
      <w:r w:rsidR="00A1054E">
        <w:rPr>
          <w:rFonts w:ascii="Arial" w:hAnsi="Arial" w:cs="Arial"/>
        </w:rPr>
        <w:t xml:space="preserve"> </w:t>
      </w:r>
      <w:proofErr w:type="spellStart"/>
      <w:r w:rsidR="00A1054E">
        <w:rPr>
          <w:rFonts w:ascii="Arial" w:hAnsi="Arial" w:cs="Arial"/>
        </w:rPr>
        <w:t>Apelor</w:t>
      </w:r>
      <w:proofErr w:type="spellEnd"/>
      <w:r w:rsidR="00A1054E">
        <w:rPr>
          <w:rFonts w:ascii="Arial" w:hAnsi="Arial" w:cs="Arial"/>
        </w:rPr>
        <w:t xml:space="preserve"> </w:t>
      </w:r>
      <w:proofErr w:type="spellStart"/>
      <w:r w:rsidR="00A1054E">
        <w:rPr>
          <w:rFonts w:ascii="Arial" w:hAnsi="Arial" w:cs="Arial"/>
        </w:rPr>
        <w:t>nr</w:t>
      </w:r>
      <w:proofErr w:type="spellEnd"/>
      <w:r w:rsidR="00A1054E">
        <w:rPr>
          <w:rFonts w:ascii="Arial" w:hAnsi="Arial" w:cs="Arial"/>
        </w:rPr>
        <w:t xml:space="preserve">. </w:t>
      </w:r>
      <w:r w:rsidR="005A3209">
        <w:rPr>
          <w:rFonts w:ascii="Arial" w:hAnsi="Arial" w:cs="Arial"/>
        </w:rPr>
        <w:t xml:space="preserve">61 din 17.10.2023 </w:t>
      </w:r>
      <w:proofErr w:type="spellStart"/>
      <w:r w:rsidR="005A3209">
        <w:rPr>
          <w:rFonts w:ascii="Arial" w:hAnsi="Arial" w:cs="Arial"/>
        </w:rPr>
        <w:t>emis</w:t>
      </w:r>
      <w:proofErr w:type="spellEnd"/>
      <w:r w:rsidR="005A3209">
        <w:rPr>
          <w:rFonts w:ascii="Arial" w:hAnsi="Arial" w:cs="Arial"/>
        </w:rPr>
        <w:t xml:space="preserve"> de SGA MH </w:t>
      </w:r>
    </w:p>
    <w:p w:rsidR="004A2982" w:rsidRPr="00256270" w:rsidRDefault="00686D1D" w:rsidP="00680B83">
      <w:pPr>
        <w:autoSpaceDE w:val="0"/>
        <w:autoSpaceDN w:val="0"/>
        <w:adjustRightInd w:val="0"/>
        <w:spacing w:line="276" w:lineRule="auto"/>
        <w:ind w:hanging="142"/>
        <w:jc w:val="both"/>
        <w:rPr>
          <w:rFonts w:ascii="Arial" w:hAnsi="Arial" w:cs="Arial"/>
        </w:rPr>
      </w:pPr>
      <w:r w:rsidRPr="00E64D1E">
        <w:rPr>
          <w:rFonts w:ascii="Arial" w:hAnsi="Arial" w:cs="Arial"/>
          <w:color w:val="FF0000"/>
        </w:rPr>
        <w:t xml:space="preserve">    </w:t>
      </w:r>
      <w:proofErr w:type="gramStart"/>
      <w:r w:rsidR="00986940" w:rsidRPr="00256270">
        <w:rPr>
          <w:rFonts w:ascii="Arial" w:hAnsi="Arial" w:cs="Arial"/>
        </w:rPr>
        <w:t>2</w:t>
      </w:r>
      <w:proofErr w:type="gramEnd"/>
      <w:r w:rsidR="00DA20D4" w:rsidRPr="00256270">
        <w:rPr>
          <w:rFonts w:ascii="Arial" w:hAnsi="Arial" w:cs="Arial"/>
        </w:rPr>
        <w:t xml:space="preserve"> </w:t>
      </w:r>
      <w:proofErr w:type="spellStart"/>
      <w:r w:rsidR="00DA20D4" w:rsidRPr="00256270">
        <w:rPr>
          <w:rFonts w:ascii="Arial" w:hAnsi="Arial" w:cs="Arial"/>
        </w:rPr>
        <w:t>Caracteristicile</w:t>
      </w:r>
      <w:proofErr w:type="spellEnd"/>
      <w:r w:rsidR="00DA20D4" w:rsidRPr="00256270">
        <w:rPr>
          <w:rFonts w:ascii="Arial" w:hAnsi="Arial" w:cs="Arial"/>
        </w:rPr>
        <w:t xml:space="preserve"> </w:t>
      </w:r>
      <w:proofErr w:type="spellStart"/>
      <w:r w:rsidR="00DA20D4" w:rsidRPr="00256270">
        <w:rPr>
          <w:rFonts w:ascii="Arial" w:hAnsi="Arial" w:cs="Arial"/>
        </w:rPr>
        <w:t>proiectului</w:t>
      </w:r>
      <w:proofErr w:type="spellEnd"/>
      <w:r w:rsidR="00DA20D4" w:rsidRPr="00256270">
        <w:rPr>
          <w:rFonts w:ascii="Arial" w:hAnsi="Arial" w:cs="Arial"/>
        </w:rPr>
        <w:t>:</w:t>
      </w:r>
    </w:p>
    <w:p w:rsidR="002B5F4E" w:rsidRDefault="00686D1D" w:rsidP="00680B83">
      <w:pPr>
        <w:autoSpaceDE w:val="0"/>
        <w:autoSpaceDN w:val="0"/>
        <w:adjustRightInd w:val="0"/>
        <w:spacing w:line="276" w:lineRule="auto"/>
        <w:ind w:hanging="142"/>
        <w:jc w:val="both"/>
        <w:rPr>
          <w:rFonts w:ascii="Arial" w:hAnsi="Arial" w:cs="Arial"/>
          <w:lang w:val="ro-RO"/>
        </w:rPr>
      </w:pPr>
      <w:r w:rsidRPr="00256270">
        <w:rPr>
          <w:rFonts w:ascii="Arial" w:hAnsi="Arial" w:cs="Arial"/>
        </w:rPr>
        <w:t xml:space="preserve">   </w:t>
      </w:r>
      <w:r w:rsidR="00986940" w:rsidRPr="00256270">
        <w:rPr>
          <w:rFonts w:ascii="Arial" w:hAnsi="Arial" w:cs="Arial"/>
        </w:rPr>
        <w:t>2.1</w:t>
      </w:r>
      <w:r w:rsidR="00DA20D4" w:rsidRPr="00256270">
        <w:rPr>
          <w:rFonts w:ascii="Arial" w:hAnsi="Arial" w:cs="Arial"/>
        </w:rPr>
        <w:t xml:space="preserve">) </w:t>
      </w:r>
      <w:r w:rsidR="00DA20D4" w:rsidRPr="00256270">
        <w:rPr>
          <w:rFonts w:ascii="Arial" w:hAnsi="Arial" w:cs="Arial"/>
          <w:lang w:val="ro-RO"/>
        </w:rPr>
        <w:t>dimensiunea și concepția întregului proiect: proiectul</w:t>
      </w:r>
      <w:r w:rsidR="00503562" w:rsidRPr="00256270">
        <w:rPr>
          <w:rFonts w:ascii="Arial" w:hAnsi="Arial" w:cs="Arial"/>
          <w:lang w:val="ro-RO"/>
        </w:rPr>
        <w:t xml:space="preserve"> este unul de </w:t>
      </w:r>
      <w:proofErr w:type="gramStart"/>
      <w:r w:rsidR="00503562" w:rsidRPr="00256270">
        <w:rPr>
          <w:rFonts w:ascii="Arial" w:hAnsi="Arial" w:cs="Arial"/>
          <w:lang w:val="ro-RO"/>
        </w:rPr>
        <w:t>dimensiuni</w:t>
      </w:r>
      <w:r w:rsidR="00C25743" w:rsidRPr="00256270">
        <w:rPr>
          <w:rFonts w:ascii="Arial" w:hAnsi="Arial" w:cs="Arial"/>
          <w:lang w:val="ro-RO"/>
        </w:rPr>
        <w:t xml:space="preserve">  medii</w:t>
      </w:r>
      <w:proofErr w:type="gramEnd"/>
      <w:r w:rsidR="00723BDC" w:rsidRPr="00256270">
        <w:rPr>
          <w:rFonts w:ascii="Arial" w:hAnsi="Arial" w:cs="Arial"/>
          <w:lang w:val="ro-RO"/>
        </w:rPr>
        <w:t>;</w:t>
      </w:r>
    </w:p>
    <w:p w:rsidR="00BD19CB" w:rsidRDefault="00296596" w:rsidP="00BD19CB">
      <w:pPr>
        <w:autoSpaceDE w:val="0"/>
        <w:autoSpaceDN w:val="0"/>
        <w:adjustRightInd w:val="0"/>
        <w:spacing w:line="276" w:lineRule="auto"/>
        <w:ind w:hanging="142"/>
        <w:jc w:val="both"/>
        <w:rPr>
          <w:rFonts w:ascii="Arial" w:hAnsi="Arial" w:cs="Arial"/>
          <w:bCs/>
          <w:iCs/>
        </w:rPr>
      </w:pPr>
      <w:r>
        <w:rPr>
          <w:rFonts w:ascii="Arial" w:hAnsi="Arial" w:cs="Arial"/>
          <w:bCs/>
          <w:lang w:val="ro-RO"/>
        </w:rPr>
        <w:t xml:space="preserve">      </w:t>
      </w:r>
      <w:r w:rsidR="0034611F">
        <w:rPr>
          <w:rFonts w:ascii="Arial" w:hAnsi="Arial" w:cs="Arial"/>
          <w:bCs/>
          <w:lang w:val="ro-RO"/>
        </w:rPr>
        <w:t xml:space="preserve">Proiectul isi propune imbunatatirea infrastructurii rutiere </w:t>
      </w:r>
      <w:r w:rsidR="00551192">
        <w:rPr>
          <w:rFonts w:ascii="Arial" w:hAnsi="Arial" w:cs="Arial"/>
          <w:bCs/>
          <w:lang w:val="ro-RO"/>
        </w:rPr>
        <w:t>din intravilanul si extravilanul</w:t>
      </w:r>
      <w:r w:rsidR="0034611F">
        <w:rPr>
          <w:rFonts w:ascii="Arial" w:hAnsi="Arial" w:cs="Arial"/>
          <w:bCs/>
          <w:lang w:val="ro-RO"/>
        </w:rPr>
        <w:t xml:space="preserve"> com. </w:t>
      </w:r>
      <w:r w:rsidR="00237A3E">
        <w:rPr>
          <w:rFonts w:ascii="Arial" w:hAnsi="Arial" w:cs="Arial"/>
          <w:bCs/>
          <w:lang w:val="ro-RO"/>
        </w:rPr>
        <w:t>Ponoarele</w:t>
      </w:r>
      <w:r w:rsidR="0034611F">
        <w:rPr>
          <w:rFonts w:ascii="Arial" w:hAnsi="Arial" w:cs="Arial"/>
          <w:bCs/>
          <w:lang w:val="ro-RO"/>
        </w:rPr>
        <w:t xml:space="preserve"> </w:t>
      </w:r>
      <w:r w:rsidR="00237A3E" w:rsidRPr="00237A3E">
        <w:rPr>
          <w:rFonts w:ascii="Arial" w:hAnsi="Arial" w:cs="Arial"/>
          <w:bCs/>
        </w:rPr>
        <w:t xml:space="preserve">in </w:t>
      </w:r>
      <w:proofErr w:type="spellStart"/>
      <w:r w:rsidR="00237A3E" w:rsidRPr="00237A3E">
        <w:rPr>
          <w:rFonts w:ascii="Arial" w:hAnsi="Arial" w:cs="Arial"/>
          <w:bCs/>
        </w:rPr>
        <w:t>satele</w:t>
      </w:r>
      <w:proofErr w:type="spellEnd"/>
      <w:r w:rsidR="00237A3E" w:rsidRPr="00237A3E">
        <w:rPr>
          <w:rFonts w:ascii="Arial" w:hAnsi="Arial" w:cs="Arial"/>
          <w:bCs/>
        </w:rPr>
        <w:t xml:space="preserve"> </w:t>
      </w:r>
      <w:proofErr w:type="spellStart"/>
      <w:r w:rsidR="00237A3E" w:rsidRPr="00237A3E">
        <w:rPr>
          <w:rFonts w:ascii="Arial" w:hAnsi="Arial" w:cs="Arial"/>
          <w:bCs/>
        </w:rPr>
        <w:t>Gheorghești</w:t>
      </w:r>
      <w:proofErr w:type="spellEnd"/>
      <w:r w:rsidR="00237A3E" w:rsidRPr="00237A3E">
        <w:rPr>
          <w:rFonts w:ascii="Arial" w:hAnsi="Arial" w:cs="Arial"/>
          <w:bCs/>
        </w:rPr>
        <w:t xml:space="preserve">, </w:t>
      </w:r>
      <w:proofErr w:type="spellStart"/>
      <w:r w:rsidR="00237A3E" w:rsidRPr="00237A3E">
        <w:rPr>
          <w:rFonts w:ascii="Arial" w:hAnsi="Arial" w:cs="Arial"/>
          <w:bCs/>
        </w:rPr>
        <w:t>Proitești</w:t>
      </w:r>
      <w:proofErr w:type="spellEnd"/>
      <w:r w:rsidR="00237A3E" w:rsidRPr="00237A3E">
        <w:rPr>
          <w:rFonts w:ascii="Arial" w:hAnsi="Arial" w:cs="Arial"/>
          <w:bCs/>
        </w:rPr>
        <w:t xml:space="preserve">, </w:t>
      </w:r>
      <w:proofErr w:type="spellStart"/>
      <w:r w:rsidR="00237A3E" w:rsidRPr="00237A3E">
        <w:rPr>
          <w:rFonts w:ascii="Arial" w:hAnsi="Arial" w:cs="Arial"/>
          <w:bCs/>
        </w:rPr>
        <w:t>Băluţa</w:t>
      </w:r>
      <w:proofErr w:type="spellEnd"/>
      <w:r w:rsidR="00237A3E" w:rsidRPr="00237A3E">
        <w:rPr>
          <w:rFonts w:ascii="Arial" w:hAnsi="Arial" w:cs="Arial"/>
          <w:bCs/>
        </w:rPr>
        <w:t xml:space="preserve">, </w:t>
      </w:r>
      <w:proofErr w:type="spellStart"/>
      <w:r w:rsidR="00237A3E" w:rsidRPr="00237A3E">
        <w:rPr>
          <w:rFonts w:ascii="Arial" w:hAnsi="Arial" w:cs="Arial"/>
          <w:bCs/>
        </w:rPr>
        <w:t>Delureni</w:t>
      </w:r>
      <w:proofErr w:type="spellEnd"/>
      <w:r w:rsidR="00237A3E" w:rsidRPr="00237A3E">
        <w:rPr>
          <w:rFonts w:ascii="Arial" w:hAnsi="Arial" w:cs="Arial"/>
          <w:bCs/>
        </w:rPr>
        <w:t xml:space="preserve">, </w:t>
      </w:r>
      <w:proofErr w:type="spellStart"/>
      <w:r w:rsidR="00237A3E" w:rsidRPr="00237A3E">
        <w:rPr>
          <w:rFonts w:ascii="Arial" w:hAnsi="Arial" w:cs="Arial"/>
          <w:bCs/>
        </w:rPr>
        <w:t>Gărdăneasa</w:t>
      </w:r>
      <w:proofErr w:type="spellEnd"/>
      <w:r w:rsidR="00237A3E" w:rsidRPr="00237A3E">
        <w:rPr>
          <w:rFonts w:ascii="Arial" w:hAnsi="Arial" w:cs="Arial"/>
          <w:bCs/>
        </w:rPr>
        <w:t xml:space="preserve">, </w:t>
      </w:r>
      <w:proofErr w:type="spellStart"/>
      <w:r w:rsidR="00237A3E" w:rsidRPr="00237A3E">
        <w:rPr>
          <w:rFonts w:ascii="Arial" w:hAnsi="Arial" w:cs="Arial"/>
          <w:bCs/>
        </w:rPr>
        <w:t>Răiculeşti</w:t>
      </w:r>
      <w:proofErr w:type="spellEnd"/>
      <w:r w:rsidR="00237A3E" w:rsidRPr="00237A3E">
        <w:rPr>
          <w:rFonts w:ascii="Arial" w:hAnsi="Arial" w:cs="Arial"/>
          <w:bCs/>
        </w:rPr>
        <w:t xml:space="preserve">, </w:t>
      </w:r>
      <w:proofErr w:type="spellStart"/>
      <w:r w:rsidR="00237A3E" w:rsidRPr="00237A3E">
        <w:rPr>
          <w:rFonts w:ascii="Arial" w:hAnsi="Arial" w:cs="Arial"/>
          <w:bCs/>
        </w:rPr>
        <w:t>Cracu</w:t>
      </w:r>
      <w:proofErr w:type="spellEnd"/>
      <w:r w:rsidR="00237A3E" w:rsidRPr="00237A3E">
        <w:rPr>
          <w:rFonts w:ascii="Arial" w:hAnsi="Arial" w:cs="Arial"/>
          <w:bCs/>
        </w:rPr>
        <w:t xml:space="preserve"> </w:t>
      </w:r>
      <w:proofErr w:type="spellStart"/>
      <w:r w:rsidR="00237A3E" w:rsidRPr="00237A3E">
        <w:rPr>
          <w:rFonts w:ascii="Arial" w:hAnsi="Arial" w:cs="Arial"/>
          <w:bCs/>
        </w:rPr>
        <w:lastRenderedPageBreak/>
        <w:t>Muntelui</w:t>
      </w:r>
      <w:proofErr w:type="spellEnd"/>
      <w:r w:rsidR="00237A3E" w:rsidRPr="00237A3E">
        <w:rPr>
          <w:rFonts w:ascii="Arial" w:hAnsi="Arial" w:cs="Arial"/>
          <w:bCs/>
        </w:rPr>
        <w:t xml:space="preserve"> </w:t>
      </w:r>
      <w:proofErr w:type="spellStart"/>
      <w:r w:rsidR="00237A3E" w:rsidRPr="00237A3E">
        <w:rPr>
          <w:rFonts w:ascii="Arial" w:hAnsi="Arial" w:cs="Arial"/>
          <w:bCs/>
        </w:rPr>
        <w:t>și</w:t>
      </w:r>
      <w:proofErr w:type="spellEnd"/>
      <w:r w:rsidR="00237A3E" w:rsidRPr="00237A3E">
        <w:rPr>
          <w:rFonts w:ascii="Arial" w:hAnsi="Arial" w:cs="Arial"/>
          <w:bCs/>
        </w:rPr>
        <w:t xml:space="preserve"> </w:t>
      </w:r>
      <w:proofErr w:type="spellStart"/>
      <w:r w:rsidR="00237A3E" w:rsidRPr="00237A3E">
        <w:rPr>
          <w:rFonts w:ascii="Arial" w:hAnsi="Arial" w:cs="Arial"/>
          <w:bCs/>
        </w:rPr>
        <w:t>Ceptureni</w:t>
      </w:r>
      <w:proofErr w:type="spellEnd"/>
      <w:r w:rsidR="00237A3E">
        <w:rPr>
          <w:rFonts w:ascii="Arial" w:hAnsi="Arial" w:cs="Arial"/>
          <w:bCs/>
        </w:rPr>
        <w:t xml:space="preserve">, </w:t>
      </w:r>
      <w:proofErr w:type="spellStart"/>
      <w:r w:rsidR="00237A3E">
        <w:rPr>
          <w:rFonts w:ascii="Arial" w:hAnsi="Arial" w:cs="Arial"/>
          <w:bCs/>
        </w:rPr>
        <w:t>s</w:t>
      </w:r>
      <w:r w:rsidR="00237A3E" w:rsidRPr="00237A3E">
        <w:rPr>
          <w:rFonts w:ascii="Arial" w:hAnsi="Arial" w:cs="Arial"/>
          <w:bCs/>
          <w:iCs/>
        </w:rPr>
        <w:t>uprafata</w:t>
      </w:r>
      <w:proofErr w:type="spellEnd"/>
      <w:r w:rsidR="00237A3E" w:rsidRPr="00237A3E">
        <w:rPr>
          <w:rFonts w:ascii="Arial" w:hAnsi="Arial" w:cs="Arial"/>
          <w:bCs/>
          <w:iCs/>
        </w:rPr>
        <w:t xml:space="preserve"> </w:t>
      </w:r>
      <w:proofErr w:type="spellStart"/>
      <w:r w:rsidR="00237A3E" w:rsidRPr="00237A3E">
        <w:rPr>
          <w:rFonts w:ascii="Arial" w:hAnsi="Arial" w:cs="Arial"/>
          <w:bCs/>
          <w:iCs/>
        </w:rPr>
        <w:t>afectata</w:t>
      </w:r>
      <w:proofErr w:type="spellEnd"/>
      <w:r w:rsidR="00237A3E" w:rsidRPr="00237A3E">
        <w:rPr>
          <w:rFonts w:ascii="Arial" w:hAnsi="Arial" w:cs="Arial"/>
          <w:bCs/>
          <w:iCs/>
        </w:rPr>
        <w:t xml:space="preserve"> de </w:t>
      </w:r>
      <w:proofErr w:type="spellStart"/>
      <w:r w:rsidR="00237A3E" w:rsidRPr="00237A3E">
        <w:rPr>
          <w:rFonts w:ascii="Arial" w:hAnsi="Arial" w:cs="Arial"/>
          <w:bCs/>
          <w:iCs/>
        </w:rPr>
        <w:t>lucrari</w:t>
      </w:r>
      <w:proofErr w:type="spellEnd"/>
      <w:r w:rsidR="00237A3E" w:rsidRPr="00237A3E">
        <w:rPr>
          <w:rFonts w:ascii="Arial" w:hAnsi="Arial" w:cs="Arial"/>
          <w:bCs/>
          <w:iCs/>
        </w:rPr>
        <w:t xml:space="preserve"> </w:t>
      </w:r>
      <w:proofErr w:type="spellStart"/>
      <w:r w:rsidR="00237A3E">
        <w:rPr>
          <w:rFonts w:ascii="Arial" w:hAnsi="Arial" w:cs="Arial"/>
          <w:bCs/>
          <w:iCs/>
        </w:rPr>
        <w:t>fiind</w:t>
      </w:r>
      <w:proofErr w:type="spellEnd"/>
      <w:r w:rsidR="00237A3E">
        <w:rPr>
          <w:rFonts w:ascii="Arial" w:hAnsi="Arial" w:cs="Arial"/>
          <w:bCs/>
          <w:iCs/>
        </w:rPr>
        <w:t xml:space="preserve"> </w:t>
      </w:r>
      <w:r w:rsidR="009525EE">
        <w:rPr>
          <w:rFonts w:ascii="Arial" w:hAnsi="Arial" w:cs="Arial"/>
          <w:bCs/>
          <w:iCs/>
        </w:rPr>
        <w:t xml:space="preserve">de circa 82225 </w:t>
      </w:r>
      <w:proofErr w:type="spellStart"/>
      <w:r w:rsidR="009525EE">
        <w:rPr>
          <w:rFonts w:ascii="Arial" w:hAnsi="Arial" w:cs="Arial"/>
          <w:bCs/>
          <w:iCs/>
        </w:rPr>
        <w:t>mp</w:t>
      </w:r>
      <w:proofErr w:type="spellEnd"/>
      <w:r w:rsidR="009525EE" w:rsidRPr="009525EE">
        <w:t xml:space="preserve"> </w:t>
      </w:r>
      <w:proofErr w:type="spellStart"/>
      <w:r w:rsidR="009525EE" w:rsidRPr="009525EE">
        <w:rPr>
          <w:rFonts w:ascii="Arial" w:hAnsi="Arial" w:cs="Arial"/>
          <w:bCs/>
          <w:iCs/>
        </w:rPr>
        <w:t>si</w:t>
      </w:r>
      <w:proofErr w:type="spellEnd"/>
      <w:r w:rsidR="009525EE" w:rsidRPr="009525EE">
        <w:rPr>
          <w:rFonts w:ascii="Arial" w:hAnsi="Arial" w:cs="Arial"/>
          <w:bCs/>
          <w:iCs/>
        </w:rPr>
        <w:t xml:space="preserve"> au o </w:t>
      </w:r>
      <w:proofErr w:type="spellStart"/>
      <w:r w:rsidR="009525EE" w:rsidRPr="009525EE">
        <w:rPr>
          <w:rFonts w:ascii="Arial" w:hAnsi="Arial" w:cs="Arial"/>
          <w:bCs/>
          <w:iCs/>
        </w:rPr>
        <w:t>lungime</w:t>
      </w:r>
      <w:proofErr w:type="spellEnd"/>
      <w:r w:rsidR="009525EE" w:rsidRPr="009525EE">
        <w:rPr>
          <w:rFonts w:ascii="Arial" w:hAnsi="Arial" w:cs="Arial"/>
          <w:bCs/>
          <w:iCs/>
        </w:rPr>
        <w:t xml:space="preserve"> </w:t>
      </w:r>
      <w:proofErr w:type="spellStart"/>
      <w:r w:rsidR="009525EE" w:rsidRPr="009525EE">
        <w:rPr>
          <w:rFonts w:ascii="Arial" w:hAnsi="Arial" w:cs="Arial"/>
          <w:bCs/>
          <w:iCs/>
        </w:rPr>
        <w:t>totala</w:t>
      </w:r>
      <w:proofErr w:type="spellEnd"/>
      <w:r w:rsidR="009525EE" w:rsidRPr="009525EE">
        <w:rPr>
          <w:rFonts w:ascii="Arial" w:hAnsi="Arial" w:cs="Arial"/>
          <w:bCs/>
          <w:iCs/>
        </w:rPr>
        <w:t xml:space="preserve"> de 12,316 km</w:t>
      </w:r>
    </w:p>
    <w:p w:rsidR="009525EE" w:rsidRDefault="00BD19CB" w:rsidP="00BD19CB">
      <w:pPr>
        <w:autoSpaceDE w:val="0"/>
        <w:autoSpaceDN w:val="0"/>
        <w:adjustRightInd w:val="0"/>
        <w:spacing w:line="276" w:lineRule="auto"/>
        <w:ind w:hanging="142"/>
        <w:jc w:val="both"/>
        <w:rPr>
          <w:rFonts w:ascii="Arial" w:hAnsi="Arial" w:cs="Arial"/>
          <w:bCs/>
          <w:iCs/>
          <w:lang w:val="ro-RO"/>
        </w:rPr>
      </w:pPr>
      <w:r>
        <w:rPr>
          <w:rFonts w:ascii="Arial" w:hAnsi="Arial" w:cs="Arial"/>
          <w:bCs/>
          <w:iCs/>
        </w:rPr>
        <w:t xml:space="preserve">    </w:t>
      </w:r>
      <w:r w:rsidR="009525EE" w:rsidRPr="009525EE">
        <w:rPr>
          <w:rFonts w:ascii="Arial" w:hAnsi="Arial" w:cs="Arial"/>
          <w:bCs/>
          <w:iCs/>
          <w:lang w:val="ro-RO"/>
        </w:rPr>
        <w:t>Drumurile satesti (strazile) studiate au trasee plane ce urmaresc indeaproape proprietatile cetatenilor, avand aliniamente scurte racordate cu curbe avand valori mici si medii</w:t>
      </w:r>
    </w:p>
    <w:p w:rsidR="00BD19CB" w:rsidRPr="00BD19CB" w:rsidRDefault="00BD19CB" w:rsidP="00BD19CB">
      <w:pPr>
        <w:numPr>
          <w:ilvl w:val="0"/>
          <w:numId w:val="15"/>
        </w:numPr>
        <w:autoSpaceDE w:val="0"/>
        <w:autoSpaceDN w:val="0"/>
        <w:adjustRightInd w:val="0"/>
        <w:spacing w:line="276" w:lineRule="auto"/>
        <w:jc w:val="both"/>
        <w:rPr>
          <w:rFonts w:ascii="Arial" w:hAnsi="Arial" w:cs="Arial"/>
          <w:b/>
          <w:bCs/>
          <w:iCs/>
          <w:lang w:val="pt-BR"/>
        </w:rPr>
      </w:pPr>
      <w:r w:rsidRPr="00BD19CB">
        <w:rPr>
          <w:rFonts w:ascii="Arial" w:hAnsi="Arial" w:cs="Arial"/>
          <w:b/>
          <w:bCs/>
          <w:iCs/>
          <w:lang w:val="pt-BR"/>
        </w:rPr>
        <w:t>Sistemul rutier</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Pentru alegerea sistemului rutier s-au luat in considerare traficul de perspectiva (10 ani) cat si calculul de dimensionare si verificarea structurii rutiere la inghet-dezghet.</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Pentru drumurile locale: DC 37C-Tr. 1, DC 37C-Tr. 2  – satul Proitești, DC 38A – satul Ceptureni, DS Dealul Balutei – satul Băluţa, DC 56A – satul Gărdăneasa:</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4 cm BAPC16 rul 50/70 conform SR EN 13108-1:2006; SR EN 13108-1:2006/AC:2008 (BAPC 16 conform AND 605-2016);</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6 cm BADPC 22.4 leg. liant 50/70 conform SR EN 13108-1:2006; SR EN 13108-1:2006/AC:2008 (BADPC 22.4 conform AND 605-2016);</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12 cm fundatie din piatra sparta 0-63 conform SR EN13242+A1:2008;</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15 cm fundatie din balast conform STAS 6400-84 si SR EN 13242+A1:2008;</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20 cm strat de forma din impietruirea existenta;</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Pentru drumurile locale: DC38B, DV Ceptureni  – satul Ceptureni, DS Cracu Muntelui – satul Cracu Muntelui, DS Proitesti – satul Proitești, DS Gheorgheasca – satul Gheorghești, DS Delureni – satul Delureni, DC 56B – satul Răiculeşti, DC 56C – satul Gărdăneasa :</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4 cm BAPC16 rul 50/70 conform SR EN 13108-1:2006; SR EN 13108-1:2006/AC:2008 (BAPC 16 conform AND 605-2016);</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6 cm BADPC 22.4 leg. liant 50/70 conform SR EN 13108-1:2006; SR EN 13108-1:2006/AC:2008 (BADPC 22.4 conform AND 605-2016);</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12 cm fundatie din piatra sparta 0-63 conform SR EN13242+A1:2008;</w:t>
      </w:r>
    </w:p>
    <w:p w:rsidR="00BD19CB" w:rsidRPr="00BD19CB" w:rsidRDefault="00BD19CB" w:rsidP="00BD19CB">
      <w:pPr>
        <w:numPr>
          <w:ilvl w:val="0"/>
          <w:numId w:val="16"/>
        </w:numPr>
        <w:autoSpaceDE w:val="0"/>
        <w:autoSpaceDN w:val="0"/>
        <w:adjustRightInd w:val="0"/>
        <w:spacing w:line="276" w:lineRule="auto"/>
        <w:jc w:val="both"/>
        <w:rPr>
          <w:rFonts w:ascii="Arial" w:hAnsi="Arial" w:cs="Arial"/>
          <w:bCs/>
          <w:iCs/>
          <w:lang w:val="ro-RO"/>
        </w:rPr>
      </w:pPr>
      <w:r w:rsidRPr="00BD19CB">
        <w:rPr>
          <w:rFonts w:ascii="Arial" w:hAnsi="Arial" w:cs="Arial"/>
          <w:bCs/>
          <w:iCs/>
          <w:lang w:val="ro-RO"/>
        </w:rPr>
        <w:t>20 cm fundatie din balast conform STAS 6400-84 si SR EN 13242+A1:2008;</w:t>
      </w:r>
    </w:p>
    <w:p w:rsid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15 cm strat de forma din impietruirea existenta</w:t>
      </w:r>
    </w:p>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Amenajarea podetelor</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bookmarkStart w:id="0" w:name="_Hlk122721134"/>
      <w:r w:rsidRPr="00BD19CB">
        <w:rPr>
          <w:rFonts w:ascii="Arial" w:hAnsi="Arial" w:cs="Arial"/>
          <w:bCs/>
          <w:iCs/>
          <w:lang w:val="ro-RO"/>
        </w:rPr>
        <w:t>Tranzitul apelor din santuri la intersectiile cu drumurile laterale precum si evacuarea transversala catre emisari, vor fi asigurate prin construirea de podete tubulare cu diametrul de Ø600 mm,  Ø1000 mm, armate, tip PREMO,  si prin rigole carosabile amplasate conform planului de situatie. Acestea se vor executa conform detaliilor de executie prezentate in partea desenata.</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 xml:space="preserve">Pentru evitarea colmatarii pe viitor a podetelor, se vor amenaja camere de cadere in amonte, conform conditiilor locale, pe zonele aratate in planul de situatie. </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Este obligatoriu ca dupa executarea lucrarilor la aceste drumuri, sistemele de scurgere a apelor sa se mentina in stare de functionare prin curatiri si decolmatari ori de cite ori este necesar. Aceasta sarcina revine beneficiarului pe tot parcursul anului, fiind stiut faptul ca, apa care stagneaza pe platforma sau chiar la marginea platformei, pe acostamente sau in santuri, este un factor important de degradare prematura a starii drumului.</w:t>
      </w:r>
    </w:p>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Evacuarea apelor pluviale</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 xml:space="preserve">Scurgerea apelor se face de pe carosabil cu ajutorul pantelor (sub forma de acoperis sau unice)  proiectate, in sens transversal si apoi in sens longitudinal prin rigolele betonate cu sectiune </w:t>
      </w:r>
      <w:r w:rsidRPr="00BD19CB">
        <w:rPr>
          <w:rFonts w:ascii="Arial" w:hAnsi="Arial" w:cs="Arial"/>
          <w:bCs/>
          <w:iCs/>
          <w:lang w:val="ro-RO"/>
        </w:rPr>
        <w:lastRenderedPageBreak/>
        <w:t>triunghiulara, rigolele de acostament, rigole carosabile pana la podetele tubulare proiectate sau existente care se mentin .</w:t>
      </w:r>
    </w:p>
    <w:bookmarkEnd w:id="0"/>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Accesul la proprietati</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bookmarkStart w:id="1" w:name="_Hlk122721234"/>
      <w:r w:rsidRPr="00BD19CB">
        <w:rPr>
          <w:rFonts w:ascii="Arial" w:hAnsi="Arial" w:cs="Arial"/>
          <w:bCs/>
          <w:iCs/>
          <w:lang w:val="ro-RO"/>
        </w:rPr>
        <w:t>Pe traseul drumurilor locale studiate, neexistand  podete care sa deserveasca accesul proprietarilor la terenurilor lor se va face astfel:</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 podete tubulare  Ø300 mm, L=5m de acces la proprietati;</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 rigole caropsabile, L=5m de acces la proprietati;</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 prelungirea rigolei de acostament, in dreptul proprietatii, conform detaliilor de executie anexate nemaifiind nevoie de proiectarea de podete tubulare de acces la proprietati, ceea ce duce la o economie de timp si bani.</w:t>
      </w:r>
    </w:p>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Drumuri laterale</w:t>
      </w:r>
    </w:p>
    <w:p w:rsidR="00BD19CB" w:rsidRP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Intersectiile cu drumurile laterale se vor amenaja pe o lungime de 15m cu  aceeasi structură rutieră ca  si cea a drumurilor  principale.</w:t>
      </w:r>
    </w:p>
    <w:bookmarkEnd w:id="1"/>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Semnalizare rutiera</w:t>
      </w:r>
    </w:p>
    <w:p w:rsid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Pentru a putea preveni accidentele rutiere si pentru o mai buna orientare se vor realiza atat marcaje longitudinale,transversale cat si marcaje de orientare si informare, de atentionare, etc. Lungimea marcajului orizontal se va face pe toata lungimea drumului, cu un marcaj discontinuu sau continuu in functie de vizibilitate de 15cm latime .</w:t>
      </w:r>
    </w:p>
    <w:p w:rsidR="00BD19CB" w:rsidRPr="00BD19CB" w:rsidRDefault="00BD19CB" w:rsidP="00BD19CB">
      <w:pPr>
        <w:numPr>
          <w:ilvl w:val="0"/>
          <w:numId w:val="15"/>
        </w:numPr>
        <w:autoSpaceDE w:val="0"/>
        <w:autoSpaceDN w:val="0"/>
        <w:adjustRightInd w:val="0"/>
        <w:spacing w:line="276" w:lineRule="auto"/>
        <w:jc w:val="both"/>
        <w:rPr>
          <w:rFonts w:ascii="Arial" w:hAnsi="Arial" w:cs="Arial"/>
          <w:bCs/>
          <w:iCs/>
        </w:rPr>
      </w:pPr>
      <w:r w:rsidRPr="00BD19CB">
        <w:rPr>
          <w:rFonts w:ascii="Arial" w:hAnsi="Arial" w:cs="Arial"/>
          <w:b/>
          <w:bCs/>
          <w:iCs/>
          <w:lang w:val="pt-BR"/>
        </w:rPr>
        <w:t>Elemente de siguranta circulatiei</w:t>
      </w:r>
    </w:p>
    <w:p w:rsidR="00BD19CB" w:rsidRDefault="00BD19CB" w:rsidP="00BD19CB">
      <w:pPr>
        <w:autoSpaceDE w:val="0"/>
        <w:autoSpaceDN w:val="0"/>
        <w:adjustRightInd w:val="0"/>
        <w:spacing w:line="276" w:lineRule="auto"/>
        <w:ind w:hanging="142"/>
        <w:jc w:val="both"/>
        <w:rPr>
          <w:rFonts w:ascii="Arial" w:hAnsi="Arial" w:cs="Arial"/>
          <w:bCs/>
          <w:iCs/>
          <w:lang w:val="ro-RO"/>
        </w:rPr>
      </w:pPr>
      <w:r w:rsidRPr="00BD19CB">
        <w:rPr>
          <w:rFonts w:ascii="Arial" w:hAnsi="Arial" w:cs="Arial"/>
          <w:bCs/>
          <w:iCs/>
          <w:lang w:val="ro-RO"/>
        </w:rPr>
        <w:t>Sunt necesare elemente de siguranta a circulatiei de tipul parapet de protectie si fundatie adancita de parapet</w:t>
      </w:r>
    </w:p>
    <w:p w:rsidR="00B5154F" w:rsidRPr="00B5154F" w:rsidRDefault="00B5154F" w:rsidP="00B5154F">
      <w:pPr>
        <w:autoSpaceDE w:val="0"/>
        <w:autoSpaceDN w:val="0"/>
        <w:adjustRightInd w:val="0"/>
        <w:spacing w:line="276" w:lineRule="auto"/>
        <w:jc w:val="both"/>
        <w:rPr>
          <w:rFonts w:ascii="Arial" w:hAnsi="Arial" w:cs="Arial"/>
          <w:b/>
          <w:bCs/>
          <w:iCs/>
          <w:lang w:val="ro-RO"/>
        </w:rPr>
      </w:pPr>
      <w:bookmarkStart w:id="2" w:name="_Toc441231378"/>
      <w:r>
        <w:rPr>
          <w:rFonts w:ascii="Arial" w:hAnsi="Arial" w:cs="Arial"/>
          <w:b/>
          <w:bCs/>
          <w:iCs/>
          <w:lang w:val="ro-RO"/>
        </w:rPr>
        <w:t xml:space="preserve">  </w:t>
      </w:r>
      <w:r w:rsidRPr="00B5154F">
        <w:rPr>
          <w:rFonts w:ascii="Arial" w:hAnsi="Arial" w:cs="Arial"/>
          <w:b/>
          <w:bCs/>
          <w:iCs/>
          <w:lang w:val="ro-RO"/>
        </w:rPr>
        <w:t>Racordarea la reţelele utilitare existente în zona</w:t>
      </w:r>
      <w:bookmarkEnd w:id="2"/>
    </w:p>
    <w:p w:rsidR="00B5154F" w:rsidRDefault="00B5154F" w:rsidP="00B5154F">
      <w:pPr>
        <w:autoSpaceDE w:val="0"/>
        <w:autoSpaceDN w:val="0"/>
        <w:adjustRightInd w:val="0"/>
        <w:spacing w:line="276" w:lineRule="auto"/>
        <w:ind w:hanging="142"/>
        <w:jc w:val="both"/>
        <w:rPr>
          <w:rFonts w:ascii="Arial" w:hAnsi="Arial" w:cs="Arial"/>
          <w:bCs/>
          <w:iCs/>
          <w:lang w:val="ro-RO"/>
        </w:rPr>
      </w:pPr>
      <w:r w:rsidRPr="00B5154F">
        <w:rPr>
          <w:rFonts w:ascii="Arial" w:hAnsi="Arial" w:cs="Arial"/>
          <w:bCs/>
          <w:iCs/>
          <w:lang w:val="ro-RO"/>
        </w:rPr>
        <w:t>Deoarece drumurile se vor amenaja pe amplasamentul existent se considera ca nu sunt necesare lucrari de relocari ale retelelor tehnice edilitare supraterane; in cazul in care pe parcursul lucrarilor se constata aparitia atat a unor retele supraterane cat si subterane se vor lua masuri in vederea protejarii sau relocarii acestora.</w:t>
      </w:r>
    </w:p>
    <w:p w:rsidR="00424687" w:rsidRPr="00424687" w:rsidRDefault="00424687" w:rsidP="00424687">
      <w:pPr>
        <w:autoSpaceDE w:val="0"/>
        <w:autoSpaceDN w:val="0"/>
        <w:adjustRightInd w:val="0"/>
        <w:spacing w:line="276" w:lineRule="auto"/>
        <w:ind w:hanging="142"/>
        <w:jc w:val="both"/>
        <w:rPr>
          <w:rFonts w:ascii="Arial" w:hAnsi="Arial" w:cs="Arial"/>
          <w:b/>
          <w:bCs/>
          <w:iCs/>
          <w:lang w:val="ro-RO"/>
        </w:rPr>
      </w:pPr>
      <w:r w:rsidRPr="00424687">
        <w:rPr>
          <w:rFonts w:ascii="Arial" w:hAnsi="Arial" w:cs="Arial"/>
          <w:b/>
          <w:bCs/>
          <w:iCs/>
          <w:lang w:val="ro-RO"/>
        </w:rPr>
        <w:t>Organizarea de șantier</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 xml:space="preserve">Pentru realizarea obiectivului este necesar a se realiza organizarea de șantier. </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 xml:space="preserve">Aceasta se poate amenaja pe terenuri publice sau private numai cu acordul Beneficiarului sau titularului. </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Organizarea de șantier se materializează la nivel conceptual în cadrul proiectului de organizare de șantier.</w:t>
      </w:r>
    </w:p>
    <w:p w:rsid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Proiectul de organizare de șantier tratează concepția de ansamblu a organizării șantierului de construcții ținând seama de specificul, volumul, natura, valoarea și durata lucrării construcții-montaj aferente obiectivului de investiție sau obiectului de construcție ce urmează a fi executat</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Organizarea de șantier trebuie sa cuprindă un minim de elemente cum ar fi:</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birouri de lucru</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toalete ecologice</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spatii de depozitare a materialelor</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spatii de depozitare a utilajelor</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parcări auto</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w:t>
      </w:r>
      <w:r w:rsidRPr="00424687">
        <w:rPr>
          <w:rFonts w:ascii="Arial" w:hAnsi="Arial" w:cs="Arial"/>
          <w:bCs/>
          <w:iCs/>
          <w:lang w:val="ro-RO"/>
        </w:rPr>
        <w:tab/>
        <w:t>alimentare cu energie electrica</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lastRenderedPageBreak/>
        <w:t>•</w:t>
      </w:r>
      <w:r w:rsidRPr="00424687">
        <w:rPr>
          <w:rFonts w:ascii="Arial" w:hAnsi="Arial" w:cs="Arial"/>
          <w:bCs/>
          <w:iCs/>
          <w:lang w:val="ro-RO"/>
        </w:rPr>
        <w:tab/>
        <w:t>sistem de colectare a apelor meteorice</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 xml:space="preserve">Organizarea de șantier trebuie împrejmuita și supravegheată pentru eliminarea diferitelor riscuri care pot apărea. </w:t>
      </w:r>
    </w:p>
    <w:p w:rsidR="00424687" w:rsidRPr="00424687" w:rsidRDefault="00424687" w:rsidP="00424687">
      <w:pPr>
        <w:autoSpaceDE w:val="0"/>
        <w:autoSpaceDN w:val="0"/>
        <w:adjustRightInd w:val="0"/>
        <w:spacing w:line="276" w:lineRule="auto"/>
        <w:ind w:hanging="142"/>
        <w:jc w:val="both"/>
        <w:rPr>
          <w:rFonts w:ascii="Arial" w:hAnsi="Arial" w:cs="Arial"/>
          <w:bCs/>
          <w:iCs/>
          <w:lang w:val="ro-RO"/>
        </w:rPr>
      </w:pPr>
      <w:r w:rsidRPr="00424687">
        <w:rPr>
          <w:rFonts w:ascii="Arial" w:hAnsi="Arial" w:cs="Arial"/>
          <w:bCs/>
          <w:iCs/>
          <w:lang w:val="ro-RO"/>
        </w:rPr>
        <w:t>La terminarea lucrărilor Antreprenorul are obligația de a desființa organizarea de șantier și aducerea terenului aferent organizări de șantier la starea inițiala, sau cea prevăzută în contractul de încheiere a spațiului.</w:t>
      </w:r>
    </w:p>
    <w:p w:rsidR="009842A4" w:rsidRPr="00B87650" w:rsidRDefault="00986940" w:rsidP="001F649C">
      <w:pPr>
        <w:autoSpaceDE w:val="0"/>
        <w:autoSpaceDN w:val="0"/>
        <w:adjustRightInd w:val="0"/>
        <w:spacing w:line="276" w:lineRule="auto"/>
        <w:ind w:hanging="142"/>
        <w:jc w:val="both"/>
        <w:rPr>
          <w:rFonts w:ascii="Arial" w:hAnsi="Arial" w:cs="Arial"/>
          <w:lang w:val="ro-RO"/>
        </w:rPr>
      </w:pPr>
      <w:r w:rsidRPr="00B87650">
        <w:rPr>
          <w:rFonts w:ascii="Arial" w:hAnsi="Arial" w:cs="Arial"/>
          <w:b/>
        </w:rPr>
        <w:t>2.2</w:t>
      </w:r>
      <w:r w:rsidR="00DA20D4" w:rsidRPr="00B87650">
        <w:rPr>
          <w:rFonts w:ascii="Arial" w:hAnsi="Arial" w:cs="Arial"/>
          <w:b/>
        </w:rPr>
        <w:t>)</w:t>
      </w:r>
      <w:r w:rsidR="00DA20D4" w:rsidRPr="00B87650">
        <w:rPr>
          <w:rFonts w:ascii="Arial" w:hAnsi="Arial" w:cs="Arial"/>
        </w:rPr>
        <w:t xml:space="preserve"> </w:t>
      </w:r>
      <w:r w:rsidR="00DA20D4" w:rsidRPr="00B87650">
        <w:rPr>
          <w:rFonts w:ascii="Arial" w:hAnsi="Arial" w:cs="Arial"/>
          <w:lang w:val="ro-RO"/>
        </w:rPr>
        <w:t xml:space="preserve">cumularea cu alte proiecte: nu </w:t>
      </w:r>
      <w:proofErr w:type="gramStart"/>
      <w:r w:rsidR="00DA20D4" w:rsidRPr="00B87650">
        <w:rPr>
          <w:rFonts w:ascii="Arial" w:hAnsi="Arial" w:cs="Arial"/>
          <w:lang w:val="ro-RO"/>
        </w:rPr>
        <w:t>este</w:t>
      </w:r>
      <w:proofErr w:type="gramEnd"/>
      <w:r w:rsidR="00DA20D4" w:rsidRPr="00B87650">
        <w:rPr>
          <w:rFonts w:ascii="Arial" w:hAnsi="Arial" w:cs="Arial"/>
          <w:lang w:val="ro-RO"/>
        </w:rPr>
        <w:t xml:space="preserve"> cazul</w:t>
      </w:r>
      <w:r w:rsidR="00DA20D4" w:rsidRPr="00B87650">
        <w:rPr>
          <w:rFonts w:ascii="Arial" w:hAnsi="Arial" w:cs="Arial"/>
        </w:rPr>
        <w:t>;</w:t>
      </w:r>
    </w:p>
    <w:p w:rsidR="00B87650" w:rsidRPr="00B87650" w:rsidRDefault="00AF69C8" w:rsidP="00B87650">
      <w:pPr>
        <w:ind w:hanging="142"/>
        <w:jc w:val="both"/>
        <w:textAlignment w:val="baseline"/>
        <w:rPr>
          <w:rFonts w:ascii="Arial" w:hAnsi="Arial" w:cs="Arial"/>
          <w:lang w:val="ro-RO"/>
        </w:rPr>
      </w:pPr>
      <w:r w:rsidRPr="00E64D1E">
        <w:rPr>
          <w:rFonts w:ascii="Arial" w:hAnsi="Arial" w:cs="Arial"/>
          <w:b/>
          <w:color w:val="FF0000"/>
        </w:rPr>
        <w:t xml:space="preserve"> </w:t>
      </w:r>
      <w:r w:rsidR="00986940" w:rsidRPr="00B87650">
        <w:rPr>
          <w:rFonts w:ascii="Arial" w:hAnsi="Arial" w:cs="Arial"/>
          <w:b/>
        </w:rPr>
        <w:t>2.3)</w:t>
      </w:r>
      <w:r w:rsidR="008956B4" w:rsidRPr="00B87650">
        <w:rPr>
          <w:rFonts w:ascii="Arial" w:hAnsi="Arial" w:cs="Arial"/>
          <w:b/>
        </w:rPr>
        <w:t xml:space="preserve"> </w:t>
      </w:r>
      <w:r w:rsidR="00DA20D4" w:rsidRPr="00B87650">
        <w:rPr>
          <w:rFonts w:ascii="Arial" w:hAnsi="Arial" w:cs="Arial"/>
          <w:lang w:val="ro-RO"/>
        </w:rPr>
        <w:t xml:space="preserve">utilizarea resurselor naturale, în special a solului, a terenurilor, </w:t>
      </w:r>
      <w:proofErr w:type="gramStart"/>
      <w:r w:rsidR="00DA20D4" w:rsidRPr="00B87650">
        <w:rPr>
          <w:rFonts w:ascii="Arial" w:hAnsi="Arial" w:cs="Arial"/>
          <w:lang w:val="ro-RO"/>
        </w:rPr>
        <w:t>a</w:t>
      </w:r>
      <w:proofErr w:type="gramEnd"/>
      <w:r w:rsidR="00DA20D4" w:rsidRPr="00B87650">
        <w:rPr>
          <w:rFonts w:ascii="Arial" w:hAnsi="Arial" w:cs="Arial"/>
          <w:lang w:val="ro-RO"/>
        </w:rPr>
        <w:t xml:space="preserve"> apei şi a biodivesităţii: </w:t>
      </w:r>
    </w:p>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In perioada de execuţie şi în perioada de operare resurse naturale folosite sunt: pamant,  balast, nisip, apa, energie electrica, gaze naturale, combustibil lichid.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2907"/>
        <w:gridCol w:w="2446"/>
      </w:tblGrid>
      <w:tr w:rsidR="00B5154F" w:rsidRPr="00B5154F" w:rsidTr="00B5154F">
        <w:trPr>
          <w:trHeight w:val="401"/>
          <w:jc w:val="center"/>
        </w:trPr>
        <w:tc>
          <w:tcPr>
            <w:tcW w:w="4367" w:type="dxa"/>
            <w:vMerge w:val="restart"/>
            <w:shd w:val="clear" w:color="auto" w:fill="C5E0B3"/>
          </w:tcPr>
          <w:p w:rsidR="00B5154F" w:rsidRPr="00B5154F" w:rsidRDefault="00B5154F" w:rsidP="00B5154F">
            <w:pPr>
              <w:autoSpaceDE w:val="0"/>
              <w:autoSpaceDN w:val="0"/>
              <w:adjustRightInd w:val="0"/>
              <w:spacing w:line="276" w:lineRule="auto"/>
              <w:ind w:hanging="142"/>
              <w:jc w:val="both"/>
              <w:rPr>
                <w:rFonts w:ascii="Arial" w:hAnsi="Arial" w:cs="Arial"/>
                <w:b/>
                <w:lang w:val="ro-RO"/>
              </w:rPr>
            </w:pPr>
            <w:r w:rsidRPr="00B5154F">
              <w:rPr>
                <w:rFonts w:ascii="Arial" w:hAnsi="Arial" w:cs="Arial"/>
                <w:b/>
                <w:lang w:val="ro-RO"/>
              </w:rPr>
              <w:t>Denumire</w:t>
            </w:r>
          </w:p>
        </w:tc>
        <w:tc>
          <w:tcPr>
            <w:tcW w:w="5353" w:type="dxa"/>
            <w:gridSpan w:val="2"/>
            <w:shd w:val="clear" w:color="auto" w:fill="C5E0B3"/>
          </w:tcPr>
          <w:p w:rsidR="00B5154F" w:rsidRPr="00B5154F" w:rsidRDefault="00B5154F" w:rsidP="00B5154F">
            <w:pPr>
              <w:autoSpaceDE w:val="0"/>
              <w:autoSpaceDN w:val="0"/>
              <w:adjustRightInd w:val="0"/>
              <w:spacing w:line="276" w:lineRule="auto"/>
              <w:ind w:hanging="142"/>
              <w:jc w:val="both"/>
              <w:rPr>
                <w:rFonts w:ascii="Arial" w:hAnsi="Arial" w:cs="Arial"/>
                <w:b/>
                <w:lang w:val="ro-RO"/>
              </w:rPr>
            </w:pPr>
            <w:r w:rsidRPr="00B5154F">
              <w:rPr>
                <w:rFonts w:ascii="Arial" w:hAnsi="Arial" w:cs="Arial"/>
                <w:b/>
                <w:lang w:val="ro-RO"/>
              </w:rPr>
              <w:t>Perioada de folosire</w:t>
            </w:r>
          </w:p>
        </w:tc>
      </w:tr>
      <w:tr w:rsidR="00B5154F" w:rsidRPr="00B5154F" w:rsidTr="00B5154F">
        <w:trPr>
          <w:trHeight w:val="235"/>
          <w:jc w:val="center"/>
        </w:trPr>
        <w:tc>
          <w:tcPr>
            <w:tcW w:w="4367" w:type="dxa"/>
            <w:vMerge/>
            <w:shd w:val="clear" w:color="auto" w:fill="C5E0B3"/>
          </w:tcPr>
          <w:p w:rsidR="00B5154F" w:rsidRPr="00B5154F" w:rsidRDefault="00B5154F" w:rsidP="00B5154F">
            <w:pPr>
              <w:autoSpaceDE w:val="0"/>
              <w:autoSpaceDN w:val="0"/>
              <w:adjustRightInd w:val="0"/>
              <w:spacing w:line="276" w:lineRule="auto"/>
              <w:ind w:hanging="142"/>
              <w:jc w:val="both"/>
              <w:rPr>
                <w:rFonts w:ascii="Arial" w:hAnsi="Arial" w:cs="Arial"/>
                <w:b/>
                <w:lang w:val="ro-RO"/>
              </w:rPr>
            </w:pPr>
          </w:p>
        </w:tc>
        <w:tc>
          <w:tcPr>
            <w:tcW w:w="2907" w:type="dxa"/>
            <w:shd w:val="clear" w:color="auto" w:fill="C5E0B3"/>
          </w:tcPr>
          <w:p w:rsidR="00B5154F" w:rsidRPr="00B5154F" w:rsidRDefault="00B5154F" w:rsidP="00B5154F">
            <w:pPr>
              <w:autoSpaceDE w:val="0"/>
              <w:autoSpaceDN w:val="0"/>
              <w:adjustRightInd w:val="0"/>
              <w:spacing w:line="276" w:lineRule="auto"/>
              <w:ind w:hanging="142"/>
              <w:jc w:val="both"/>
              <w:rPr>
                <w:rFonts w:ascii="Arial" w:hAnsi="Arial" w:cs="Arial"/>
                <w:b/>
                <w:lang w:val="ro-RO"/>
              </w:rPr>
            </w:pPr>
            <w:r w:rsidRPr="00B5154F">
              <w:rPr>
                <w:rFonts w:ascii="Arial" w:hAnsi="Arial" w:cs="Arial"/>
                <w:b/>
                <w:lang w:val="ro-RO"/>
              </w:rPr>
              <w:t xml:space="preserve"> Perioada de execuţie</w:t>
            </w:r>
          </w:p>
        </w:tc>
        <w:tc>
          <w:tcPr>
            <w:tcW w:w="2446" w:type="dxa"/>
            <w:shd w:val="clear" w:color="auto" w:fill="C5E0B3"/>
          </w:tcPr>
          <w:p w:rsidR="00B5154F" w:rsidRPr="00B5154F" w:rsidRDefault="00B5154F" w:rsidP="00B5154F">
            <w:pPr>
              <w:autoSpaceDE w:val="0"/>
              <w:autoSpaceDN w:val="0"/>
              <w:adjustRightInd w:val="0"/>
              <w:spacing w:line="276" w:lineRule="auto"/>
              <w:ind w:hanging="142"/>
              <w:jc w:val="both"/>
              <w:rPr>
                <w:rFonts w:ascii="Arial" w:hAnsi="Arial" w:cs="Arial"/>
                <w:b/>
                <w:lang w:val="ro-RO"/>
              </w:rPr>
            </w:pPr>
            <w:r w:rsidRPr="00B5154F">
              <w:rPr>
                <w:rFonts w:ascii="Arial" w:hAnsi="Arial" w:cs="Arial"/>
                <w:b/>
                <w:lang w:val="ro-RO"/>
              </w:rPr>
              <w:t>Perioada de operare</w:t>
            </w:r>
          </w:p>
        </w:tc>
      </w:tr>
      <w:tr w:rsidR="00B5154F" w:rsidRPr="00B5154F" w:rsidTr="00B5154F">
        <w:trPr>
          <w:trHeight w:val="386"/>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Pamant</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p>
        </w:tc>
      </w:tr>
      <w:tr w:rsidR="00B5154F" w:rsidRPr="00B5154F" w:rsidTr="00B5154F">
        <w:trPr>
          <w:trHeight w:val="386"/>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Balast</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p>
        </w:tc>
      </w:tr>
      <w:tr w:rsidR="00B5154F" w:rsidRPr="00B5154F" w:rsidTr="00B5154F">
        <w:trPr>
          <w:trHeight w:val="386"/>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Nisip</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p>
        </w:tc>
      </w:tr>
      <w:tr w:rsidR="00B5154F" w:rsidRPr="00B5154F" w:rsidTr="00B5154F">
        <w:trPr>
          <w:trHeight w:val="386"/>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Apa</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r>
      <w:tr w:rsidR="00B5154F" w:rsidRPr="00B5154F" w:rsidTr="00B5154F">
        <w:trPr>
          <w:trHeight w:val="386"/>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Energie electrica</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r>
      <w:tr w:rsidR="00B5154F" w:rsidRPr="00B5154F" w:rsidTr="00B5154F">
        <w:trPr>
          <w:trHeight w:val="401"/>
          <w:jc w:val="center"/>
        </w:trPr>
        <w:tc>
          <w:tcPr>
            <w:tcW w:w="436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Combustibil lichid</w:t>
            </w:r>
          </w:p>
        </w:tc>
        <w:tc>
          <w:tcPr>
            <w:tcW w:w="2907"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c>
          <w:tcPr>
            <w:tcW w:w="2446" w:type="dxa"/>
            <w:shd w:val="clear" w:color="auto" w:fill="auto"/>
          </w:tcPr>
          <w:p w:rsidR="00B5154F" w:rsidRPr="00B5154F" w:rsidRDefault="00B5154F" w:rsidP="00B5154F">
            <w:pPr>
              <w:autoSpaceDE w:val="0"/>
              <w:autoSpaceDN w:val="0"/>
              <w:adjustRightInd w:val="0"/>
              <w:spacing w:line="276" w:lineRule="auto"/>
              <w:ind w:hanging="142"/>
              <w:jc w:val="both"/>
              <w:rPr>
                <w:rFonts w:ascii="Arial" w:hAnsi="Arial" w:cs="Arial"/>
                <w:lang w:val="ro-RO"/>
              </w:rPr>
            </w:pPr>
            <w:r w:rsidRPr="00B5154F">
              <w:rPr>
                <w:rFonts w:ascii="Arial" w:hAnsi="Arial" w:cs="Arial"/>
                <w:lang w:val="ro-RO"/>
              </w:rPr>
              <w:t>X</w:t>
            </w:r>
          </w:p>
        </w:tc>
      </w:tr>
    </w:tbl>
    <w:p w:rsidR="007D75F9" w:rsidRPr="007D75F9" w:rsidRDefault="0098087F" w:rsidP="007D75F9">
      <w:pPr>
        <w:autoSpaceDE w:val="0"/>
        <w:autoSpaceDN w:val="0"/>
        <w:adjustRightInd w:val="0"/>
        <w:spacing w:line="276" w:lineRule="auto"/>
        <w:ind w:hanging="142"/>
        <w:jc w:val="both"/>
        <w:rPr>
          <w:rFonts w:ascii="Arial" w:hAnsi="Arial" w:cs="Arial"/>
          <w:lang w:val="ro-RO"/>
        </w:rPr>
      </w:pPr>
      <w:r>
        <w:rPr>
          <w:rFonts w:ascii="Arial" w:hAnsi="Arial" w:cs="Arial"/>
          <w:lang w:val="ro-RO"/>
        </w:rPr>
        <w:t xml:space="preserve"> </w:t>
      </w:r>
      <w:r w:rsidR="007D75F9" w:rsidRPr="007D75F9">
        <w:rPr>
          <w:rFonts w:ascii="Arial" w:hAnsi="Arial" w:cs="Arial"/>
          <w:lang w:val="ro-RO"/>
        </w:rPr>
        <w:t>După finalizarea lucrării se va dezafecta organizarea de şantier şi se va readuce terenul la starea iniţială.</w:t>
      </w:r>
    </w:p>
    <w:p w:rsidR="00BF202D" w:rsidRDefault="00BF202D" w:rsidP="00BF202D">
      <w:pPr>
        <w:autoSpaceDE w:val="0"/>
        <w:autoSpaceDN w:val="0"/>
        <w:adjustRightInd w:val="0"/>
        <w:spacing w:line="276" w:lineRule="auto"/>
        <w:ind w:hanging="142"/>
        <w:jc w:val="both"/>
        <w:rPr>
          <w:rFonts w:ascii="Arial" w:hAnsi="Arial" w:cs="Arial"/>
          <w:lang w:val="it-IT"/>
        </w:rPr>
      </w:pPr>
      <w:r w:rsidRPr="00BF202D">
        <w:rPr>
          <w:rFonts w:ascii="Arial" w:hAnsi="Arial" w:cs="Arial"/>
          <w:lang w:val="it-IT"/>
        </w:rPr>
        <w:t>Prin proiect nu se afectează zone în afara amplasamentului.</w:t>
      </w:r>
    </w:p>
    <w:p w:rsidR="00DA20D4" w:rsidRPr="00BF202D" w:rsidRDefault="00986940" w:rsidP="00B87650">
      <w:pPr>
        <w:ind w:hanging="142"/>
        <w:jc w:val="both"/>
        <w:textAlignment w:val="baseline"/>
        <w:rPr>
          <w:rFonts w:ascii="Arial" w:hAnsi="Arial" w:cs="Arial"/>
          <w:lang w:val="ro-RO"/>
        </w:rPr>
      </w:pPr>
      <w:r w:rsidRPr="00BF202D">
        <w:rPr>
          <w:rFonts w:ascii="Arial" w:hAnsi="Arial" w:cs="Arial"/>
          <w:b/>
          <w:lang w:val="ro-RO"/>
        </w:rPr>
        <w:t>2</w:t>
      </w:r>
      <w:r w:rsidRPr="00BF202D">
        <w:rPr>
          <w:rFonts w:ascii="Arial" w:hAnsi="Arial" w:cs="Arial"/>
          <w:b/>
        </w:rPr>
        <w:t>.4</w:t>
      </w:r>
      <w:r w:rsidR="00DA20D4" w:rsidRPr="00BF202D">
        <w:rPr>
          <w:rFonts w:ascii="Arial" w:hAnsi="Arial" w:cs="Arial"/>
          <w:b/>
        </w:rPr>
        <w:t>)</w:t>
      </w:r>
      <w:r w:rsidR="00B87650" w:rsidRPr="00BF202D">
        <w:rPr>
          <w:rFonts w:ascii="Arial" w:hAnsi="Arial" w:cs="Arial"/>
          <w:b/>
        </w:rPr>
        <w:t xml:space="preserve"> </w:t>
      </w:r>
      <w:r w:rsidR="00DA20D4" w:rsidRPr="00BF202D">
        <w:rPr>
          <w:rFonts w:ascii="Arial" w:hAnsi="Arial" w:cs="Arial"/>
          <w:lang w:val="ro-RO"/>
        </w:rPr>
        <w:t xml:space="preserve">cantitate și tipurile de deșeuri generate/gestionate: </w:t>
      </w:r>
    </w:p>
    <w:p w:rsidR="00424687" w:rsidRDefault="004F63C3" w:rsidP="00424687">
      <w:pPr>
        <w:ind w:hanging="142"/>
        <w:jc w:val="both"/>
        <w:textAlignment w:val="baseline"/>
        <w:rPr>
          <w:rFonts w:ascii="Arial" w:hAnsi="Arial" w:cs="Arial"/>
          <w:lang w:val="ro-RO"/>
        </w:rPr>
      </w:pPr>
      <w:r w:rsidRPr="00BF202D">
        <w:rPr>
          <w:rFonts w:ascii="Arial" w:hAnsi="Arial" w:cs="Arial"/>
          <w:lang w:val="ro-RO"/>
        </w:rPr>
        <w:t>- proiectul va genera des</w:t>
      </w:r>
      <w:r w:rsidR="00DA20D4" w:rsidRPr="00BF202D">
        <w:rPr>
          <w:rFonts w:ascii="Arial" w:hAnsi="Arial" w:cs="Arial"/>
          <w:lang w:val="ro-RO"/>
        </w:rPr>
        <w:t>euri  fără caracter periculos în etapa de execuţie, deşeuri</w:t>
      </w:r>
      <w:r w:rsidR="004C531F" w:rsidRPr="00BF202D">
        <w:rPr>
          <w:rFonts w:ascii="Arial" w:hAnsi="Arial" w:cs="Arial"/>
          <w:lang w:val="ro-RO"/>
        </w:rPr>
        <w:t xml:space="preserve"> </w:t>
      </w:r>
      <w:r w:rsidR="00DA20D4" w:rsidRPr="00BF202D">
        <w:rPr>
          <w:rFonts w:ascii="Arial" w:hAnsi="Arial" w:cs="Arial"/>
          <w:lang w:val="ro-RO"/>
        </w:rPr>
        <w:t>din construcţii și deșeuri menajere.</w:t>
      </w:r>
    </w:p>
    <w:p w:rsidR="00424687" w:rsidRPr="00424687" w:rsidRDefault="00424687" w:rsidP="00424687">
      <w:pPr>
        <w:ind w:hanging="142"/>
        <w:jc w:val="both"/>
        <w:textAlignment w:val="baseline"/>
        <w:rPr>
          <w:rFonts w:ascii="Arial" w:hAnsi="Arial" w:cs="Arial"/>
          <w:lang w:val="ro-RO"/>
        </w:rPr>
      </w:pPr>
      <w:r w:rsidRPr="00424687">
        <w:rPr>
          <w:rFonts w:ascii="Arial" w:hAnsi="Arial" w:cs="Arial"/>
          <w:lang w:val="ro-RO"/>
        </w:rPr>
        <w:t>In cazul in care vor fi necesare operatii de intretinere sau schimbare a acumulatorilor auto, acestea nu se vor executa in santier, ci intr-un atelier specializat, unde se vor efectua si  schimburile de anvelope.</w:t>
      </w:r>
    </w:p>
    <w:p w:rsidR="00424687" w:rsidRPr="00424687" w:rsidRDefault="00424687" w:rsidP="00424687">
      <w:pPr>
        <w:ind w:hanging="142"/>
        <w:jc w:val="both"/>
        <w:textAlignment w:val="baseline"/>
        <w:rPr>
          <w:rFonts w:ascii="Arial" w:hAnsi="Arial" w:cs="Arial"/>
          <w:lang w:val="ro-RO"/>
        </w:rPr>
      </w:pPr>
      <w:r w:rsidRPr="00424687">
        <w:rPr>
          <w:rFonts w:ascii="Arial" w:hAnsi="Arial" w:cs="Arial"/>
          <w:lang w:val="ro-RO"/>
        </w:rPr>
        <w:t xml:space="preserve">Deseurile generate pe amplasamentul organizarii de santier vor fi colectate selectiv, constructorul avand obligatia de a incheia un contract cu o firma/ institutie specializata pentru ridicarea lor.  </w:t>
      </w:r>
    </w:p>
    <w:p w:rsidR="00424687" w:rsidRPr="00424687" w:rsidRDefault="00424687" w:rsidP="00424687">
      <w:pPr>
        <w:ind w:hanging="142"/>
        <w:jc w:val="both"/>
        <w:textAlignment w:val="baseline"/>
        <w:rPr>
          <w:rFonts w:ascii="Arial" w:hAnsi="Arial" w:cs="Arial"/>
          <w:lang w:val="ro-RO"/>
        </w:rPr>
      </w:pPr>
      <w:r w:rsidRPr="00424687">
        <w:rPr>
          <w:rFonts w:ascii="Arial" w:hAnsi="Arial" w:cs="Arial"/>
          <w:lang w:val="ro-RO"/>
        </w:rPr>
        <w:t>Pentru deseurile rezultate din constructii se va incheia de catre constructor contract cu firma specializata. Colectarea acestor deseuri, care nu se mai pot recupera sau valorifica, sa va face in containere speciale.</w:t>
      </w:r>
    </w:p>
    <w:p w:rsidR="00DC7CD3" w:rsidRDefault="00AF69C8" w:rsidP="00DC7CD3">
      <w:pPr>
        <w:ind w:hanging="142"/>
        <w:jc w:val="both"/>
        <w:textAlignment w:val="baseline"/>
        <w:rPr>
          <w:rFonts w:ascii="Arial" w:hAnsi="Arial" w:cs="Arial"/>
          <w:lang w:val="ro-RO"/>
        </w:rPr>
      </w:pPr>
      <w:r w:rsidRPr="00BF202D">
        <w:rPr>
          <w:rFonts w:ascii="Arial" w:hAnsi="Arial" w:cs="Arial"/>
          <w:b/>
        </w:rPr>
        <w:t xml:space="preserve"> </w:t>
      </w:r>
      <w:r w:rsidR="00986940" w:rsidRPr="00BF202D">
        <w:rPr>
          <w:rFonts w:ascii="Arial" w:hAnsi="Arial" w:cs="Arial"/>
          <w:b/>
        </w:rPr>
        <w:t>2.5</w:t>
      </w:r>
      <w:r w:rsidR="00DA20D4" w:rsidRPr="00BF202D">
        <w:rPr>
          <w:rFonts w:ascii="Arial" w:hAnsi="Arial" w:cs="Arial"/>
        </w:rPr>
        <w:t>)</w:t>
      </w:r>
      <w:r w:rsidR="00BF202D" w:rsidRPr="00BF202D">
        <w:rPr>
          <w:rFonts w:ascii="Arial" w:hAnsi="Arial" w:cs="Arial"/>
        </w:rPr>
        <w:t xml:space="preserve"> </w:t>
      </w:r>
      <w:r w:rsidR="00DA20D4" w:rsidRPr="00BF202D">
        <w:rPr>
          <w:rFonts w:ascii="Arial" w:hAnsi="Arial" w:cs="Arial"/>
          <w:lang w:val="ro-RO"/>
        </w:rPr>
        <w:t xml:space="preserve">poluarea și alte efecte negative: </w:t>
      </w:r>
    </w:p>
    <w:p w:rsidR="00DC7CD3" w:rsidRDefault="00B33BD2" w:rsidP="00DC7CD3">
      <w:pPr>
        <w:ind w:hanging="142"/>
        <w:jc w:val="both"/>
        <w:textAlignment w:val="baseline"/>
        <w:rPr>
          <w:rFonts w:ascii="Arial" w:hAnsi="Arial" w:cs="Arial"/>
          <w:lang w:val="ro-RO"/>
        </w:rPr>
      </w:pPr>
      <w:r w:rsidRPr="00BF202D">
        <w:rPr>
          <w:rFonts w:ascii="Arial" w:hAnsi="Arial" w:cs="Arial"/>
          <w:b/>
          <w:lang w:val="ro-RO"/>
        </w:rPr>
        <w:t xml:space="preserve"> </w:t>
      </w:r>
      <w:r w:rsidR="00DA20D4" w:rsidRPr="00BF202D">
        <w:rPr>
          <w:rFonts w:ascii="Arial" w:hAnsi="Arial" w:cs="Arial"/>
          <w:b/>
          <w:lang w:val="ro-RO"/>
        </w:rPr>
        <w:t>AER:</w:t>
      </w:r>
      <w:r w:rsidR="00DA20D4" w:rsidRPr="00BF202D">
        <w:rPr>
          <w:rFonts w:ascii="Arial" w:hAnsi="Arial" w:cs="Arial"/>
          <w:lang w:val="ro-RO"/>
        </w:rPr>
        <w:t xml:space="preserve"> </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Din punct de vedere al impactului asupra atmosferei, se va înregistra influență asupra calității aerului pe perioada de construcție, ca urmare a excavării și manipulării pământului. De asemenea, mijloacele de transport și utilajele folosite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lastRenderedPageBreak/>
        <w:t>O sursă de praf suplimentară este reprezentată de eroziunea vântului, fenomen care însoțește lucrările de construcție. Fenomenul apare datorită existenței suprafețelor de teren expuse acțiunii vântului, urmare a decopertării solului.</w:t>
      </w:r>
    </w:p>
    <w:p w:rsid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Ținând cont de anvergura investiției, condițiile de dispersie din zonă și de faptul că organizarea de șantier va fi in zona industriala, se apreciază că nu vor exista influențe majore, cuantificabile, în ceea ce privește calitatea aerului în zonă</w:t>
      </w:r>
    </w:p>
    <w:p w:rsidR="00DA20D4" w:rsidRPr="00BF202D" w:rsidRDefault="00DC7CD3" w:rsidP="00680B83">
      <w:pPr>
        <w:spacing w:line="276" w:lineRule="auto"/>
        <w:ind w:hanging="142"/>
        <w:jc w:val="both"/>
        <w:textAlignment w:val="baseline"/>
        <w:rPr>
          <w:rFonts w:ascii="Arial" w:hAnsi="Arial" w:cs="Arial"/>
          <w:lang w:val="ro-RO"/>
        </w:rPr>
      </w:pPr>
      <w:r>
        <w:rPr>
          <w:rFonts w:ascii="Arial" w:hAnsi="Arial" w:cs="Arial"/>
          <w:lang w:val="ro-RO"/>
        </w:rPr>
        <w:t>P</w:t>
      </w:r>
      <w:r w:rsidR="00DA20D4" w:rsidRPr="00BF202D">
        <w:rPr>
          <w:rFonts w:ascii="Arial" w:hAnsi="Arial" w:cs="Arial"/>
          <w:lang w:val="ro-RO"/>
        </w:rPr>
        <w:t xml:space="preserve">e perioada execuţiei lucrărilor de construcţii, sursele de poluare a aerului </w:t>
      </w:r>
      <w:r w:rsidR="00522AE7">
        <w:rPr>
          <w:rFonts w:ascii="Arial" w:hAnsi="Arial" w:cs="Arial"/>
          <w:lang w:val="ro-RO"/>
        </w:rPr>
        <w:t>sunt:</w:t>
      </w:r>
    </w:p>
    <w:p w:rsidR="00DA20D4"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lucrările de săpătură pentru realizare sistem rutier</w:t>
      </w:r>
      <w:r w:rsidR="006A4019" w:rsidRPr="00BF202D">
        <w:rPr>
          <w:rFonts w:ascii="Arial" w:hAnsi="Arial" w:cs="Arial"/>
          <w:lang w:val="ro-RO"/>
        </w:rPr>
        <w:t xml:space="preserve">, lucrari de sapatura pentru executarea de podete noi </w:t>
      </w:r>
      <w:r w:rsidR="00DA20D4" w:rsidRPr="00BF202D">
        <w:rPr>
          <w:rFonts w:ascii="Arial" w:hAnsi="Arial" w:cs="Arial"/>
          <w:lang w:val="ro-RO"/>
        </w:rPr>
        <w:t>– generează emisii slabe de praf în atmosferă;</w:t>
      </w:r>
    </w:p>
    <w:p w:rsidR="00B33BD2" w:rsidRPr="00BF202D" w:rsidRDefault="002B03BA" w:rsidP="00680B83">
      <w:pPr>
        <w:spacing w:line="276" w:lineRule="auto"/>
        <w:ind w:hanging="142"/>
        <w:jc w:val="both"/>
        <w:rPr>
          <w:rFonts w:ascii="Arial" w:hAnsi="Arial" w:cs="Arial"/>
          <w:lang w:val="ro-RO"/>
        </w:rPr>
      </w:pPr>
      <w:r w:rsidRPr="00BF202D">
        <w:rPr>
          <w:rFonts w:ascii="Arial" w:hAnsi="Arial" w:cs="Arial"/>
          <w:lang w:val="ro-RO"/>
        </w:rPr>
        <w:t>-</w:t>
      </w:r>
      <w:r w:rsidR="008956B4" w:rsidRPr="00BF202D">
        <w:rPr>
          <w:rFonts w:ascii="Arial" w:hAnsi="Arial" w:cs="Arial"/>
          <w:lang w:val="ro-RO"/>
        </w:rPr>
        <w:t xml:space="preserve"> </w:t>
      </w:r>
      <w:r w:rsidR="00DA20D4" w:rsidRPr="00BF202D">
        <w:rPr>
          <w:rFonts w:ascii="Arial" w:hAnsi="Arial" w:cs="Arial"/>
          <w:lang w:val="ro-RO"/>
        </w:rPr>
        <w:t>utilajele/echipamentele cu care se execută lucrările prevazute prin proiect – emisii specifice arderilor motoarelor cu combustie internă;</w:t>
      </w:r>
    </w:p>
    <w:p w:rsidR="00DA20D4" w:rsidRPr="00BF202D" w:rsidRDefault="00B33BD2" w:rsidP="00680B83">
      <w:pPr>
        <w:spacing w:line="276" w:lineRule="auto"/>
        <w:ind w:hanging="142"/>
        <w:jc w:val="both"/>
        <w:rPr>
          <w:rFonts w:ascii="Arial" w:hAnsi="Arial" w:cs="Arial"/>
          <w:lang w:val="ro-RO"/>
        </w:rPr>
      </w:pPr>
      <w:r w:rsidRPr="00BF202D">
        <w:rPr>
          <w:rFonts w:ascii="Arial" w:hAnsi="Arial" w:cs="Arial"/>
          <w:lang w:val="ro-RO"/>
        </w:rPr>
        <w:t xml:space="preserve">- </w:t>
      </w:r>
      <w:r w:rsidR="00DA20D4" w:rsidRPr="00BF202D">
        <w:rPr>
          <w:rFonts w:ascii="Arial" w:hAnsi="Arial" w:cs="Arial"/>
          <w:lang w:val="ro-RO"/>
        </w:rPr>
        <w:t xml:space="preserve">pe perioada de funcţionare – </w:t>
      </w:r>
      <w:r w:rsidR="00522AE7">
        <w:rPr>
          <w:rFonts w:ascii="Arial" w:hAnsi="Arial" w:cs="Arial"/>
          <w:lang w:val="ro-RO"/>
        </w:rPr>
        <w:t>traficul auto</w:t>
      </w:r>
      <w:r w:rsidR="00DA20D4" w:rsidRPr="00BF202D">
        <w:rPr>
          <w:rFonts w:ascii="Arial" w:hAnsi="Arial" w:cs="Arial"/>
          <w:lang w:val="ro-RO"/>
        </w:rPr>
        <w:t>.</w:t>
      </w:r>
    </w:p>
    <w:p w:rsidR="00B33BD2" w:rsidRDefault="00DA20D4" w:rsidP="00680B83">
      <w:pPr>
        <w:spacing w:line="276" w:lineRule="auto"/>
        <w:ind w:hanging="142"/>
        <w:jc w:val="both"/>
        <w:textAlignment w:val="baseline"/>
        <w:rPr>
          <w:rFonts w:ascii="Arial" w:hAnsi="Arial" w:cs="Arial"/>
          <w:lang w:val="ro-RO"/>
        </w:rPr>
      </w:pPr>
      <w:r w:rsidRPr="00BF202D">
        <w:rPr>
          <w:rFonts w:ascii="Arial" w:hAnsi="Arial" w:cs="Arial"/>
          <w:b/>
          <w:lang w:val="ro-RO"/>
        </w:rPr>
        <w:t>APĂ:</w:t>
      </w:r>
      <w:r w:rsidRPr="00BF202D">
        <w:rPr>
          <w:rFonts w:ascii="Arial" w:hAnsi="Arial" w:cs="Arial"/>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99492D" w:rsidRPr="00DC7CD3" w:rsidRDefault="0099492D" w:rsidP="0099492D">
      <w:pPr>
        <w:spacing w:line="276" w:lineRule="auto"/>
        <w:ind w:hanging="142"/>
        <w:jc w:val="both"/>
        <w:textAlignment w:val="baseline"/>
        <w:rPr>
          <w:rFonts w:ascii="Arial" w:hAnsi="Arial" w:cs="Arial"/>
          <w:lang w:val="it-IT"/>
        </w:rPr>
      </w:pPr>
      <w:r w:rsidRPr="00DC7CD3">
        <w:rPr>
          <w:rFonts w:ascii="Arial" w:hAnsi="Arial" w:cs="Arial"/>
          <w:lang w:val="ro-RO"/>
        </w:rPr>
        <w:t>În timpul desfăşurării lucrărilor nu există procese tehnologice sau lucrări în urma cărora să rezulte ape uzate şi care să necesite condiţii speciale de tratare sau evacuare.</w:t>
      </w:r>
    </w:p>
    <w:p w:rsidR="0099492D" w:rsidRPr="00DC7CD3" w:rsidRDefault="0099492D" w:rsidP="0099492D">
      <w:pPr>
        <w:spacing w:line="276" w:lineRule="auto"/>
        <w:ind w:hanging="142"/>
        <w:jc w:val="both"/>
        <w:textAlignment w:val="baseline"/>
        <w:rPr>
          <w:rFonts w:ascii="Arial" w:hAnsi="Arial" w:cs="Arial"/>
          <w:lang w:val="ro-RO"/>
        </w:rPr>
      </w:pPr>
      <w:r w:rsidRPr="00DC7CD3">
        <w:rPr>
          <w:rFonts w:ascii="Arial" w:hAnsi="Arial" w:cs="Arial"/>
          <w:lang w:val="ro-RO"/>
        </w:rPr>
        <w:t xml:space="preserve">Executantul va trebui să urmărească cu atenţie derularea tuturor activităților astfel încât să prevină eventualele contaminări accidentale ale zonei, ca urmare a scurgerii accidentale de combustibili sau lubrifianţi de la echipamentele/utilajele utilizate la lucrări. În acest fel, se preîntâmpină poluarea pânzei freatice. </w:t>
      </w:r>
    </w:p>
    <w:p w:rsidR="0099492D" w:rsidRPr="00DC7CD3" w:rsidRDefault="0099492D" w:rsidP="0099492D">
      <w:pPr>
        <w:spacing w:line="276" w:lineRule="auto"/>
        <w:ind w:hanging="142"/>
        <w:jc w:val="both"/>
        <w:textAlignment w:val="baseline"/>
        <w:rPr>
          <w:rFonts w:ascii="Arial" w:hAnsi="Arial" w:cs="Arial"/>
          <w:lang w:val="it-IT"/>
        </w:rPr>
      </w:pPr>
      <w:r w:rsidRPr="00DC7CD3">
        <w:rPr>
          <w:rFonts w:ascii="Arial" w:hAnsi="Arial" w:cs="Arial"/>
          <w:lang w:val="ro-RO"/>
        </w:rPr>
        <w:t>În cazul poluării accidentale se va interveni imediat cu substanţe absorbante/neutralizatoare iar defecţiunile mijloacelor de transport şi/sau utilajelor vor fi remediate în unităţi de service specializate</w:t>
      </w:r>
    </w:p>
    <w:p w:rsidR="009B11C2" w:rsidRPr="009B11C2" w:rsidRDefault="00DA20D4" w:rsidP="009B11C2">
      <w:pPr>
        <w:spacing w:line="276" w:lineRule="auto"/>
        <w:ind w:hanging="142"/>
        <w:jc w:val="both"/>
        <w:textAlignment w:val="baseline"/>
        <w:rPr>
          <w:rFonts w:ascii="Arial" w:hAnsi="Arial" w:cs="Arial"/>
          <w:lang w:val="ro-RO"/>
        </w:rPr>
      </w:pPr>
      <w:r w:rsidRPr="00BF202D">
        <w:rPr>
          <w:rFonts w:ascii="Arial" w:hAnsi="Arial" w:cs="Arial"/>
          <w:b/>
          <w:lang w:val="ro-RO"/>
        </w:rPr>
        <w:t>SOL:</w:t>
      </w:r>
      <w:r w:rsidRPr="00BF202D">
        <w:rPr>
          <w:rFonts w:ascii="Arial" w:hAnsi="Arial" w:cs="Arial"/>
          <w:lang w:val="ro-RO"/>
        </w:rPr>
        <w:t xml:space="preserve"> î</w:t>
      </w:r>
      <w:r w:rsidR="00F504AF">
        <w:rPr>
          <w:rFonts w:ascii="Arial" w:hAnsi="Arial" w:cs="Arial"/>
          <w:lang w:val="ro-RO"/>
        </w:rPr>
        <w:t xml:space="preserve">n timpul perioadei de execuţie: </w:t>
      </w:r>
      <w:r w:rsidRPr="00BF202D">
        <w:rPr>
          <w:rFonts w:ascii="Arial" w:hAnsi="Arial" w:cs="Arial"/>
          <w:lang w:val="ro-RO"/>
        </w:rPr>
        <w:t>poluanţi de natura produselor petroliere sau uleiurilor minerale pro</w:t>
      </w:r>
      <w:r w:rsidR="00114252" w:rsidRPr="00BF202D">
        <w:rPr>
          <w:rFonts w:ascii="Arial" w:hAnsi="Arial" w:cs="Arial"/>
          <w:lang w:val="ro-RO"/>
        </w:rPr>
        <w:t>venite de la utilajele de execut</w:t>
      </w:r>
      <w:r w:rsidRPr="00BF202D">
        <w:rPr>
          <w:rFonts w:ascii="Arial" w:hAnsi="Arial" w:cs="Arial"/>
          <w:lang w:val="ro-RO"/>
        </w:rPr>
        <w:t>ie,</w:t>
      </w:r>
      <w:r w:rsidR="009B11C2" w:rsidRPr="009B11C2">
        <w:rPr>
          <w:rFonts w:asciiTheme="minorHAnsi" w:eastAsia="Calibri" w:hAnsiTheme="minorHAnsi" w:cstheme="minorHAnsi"/>
          <w:lang w:val="ro-RO"/>
        </w:rPr>
        <w:t xml:space="preserve"> </w:t>
      </w:r>
      <w:r w:rsidR="009B11C2" w:rsidRPr="009B11C2">
        <w:rPr>
          <w:rFonts w:ascii="Arial" w:hAnsi="Arial" w:cs="Arial"/>
          <w:lang w:val="ro-RO"/>
        </w:rPr>
        <w:t xml:space="preserve">realizarea proiectului nu presupune ocuparea unor suprafeţe mari de teren, avand in vedere specificul lucrarii, respectiv reabilitarea strazilor existente. </w:t>
      </w:r>
    </w:p>
    <w:p w:rsidR="009B11C2" w:rsidRPr="009B11C2" w:rsidRDefault="009B11C2" w:rsidP="009B11C2">
      <w:pPr>
        <w:spacing w:line="276" w:lineRule="auto"/>
        <w:ind w:hanging="142"/>
        <w:jc w:val="both"/>
        <w:textAlignment w:val="baseline"/>
        <w:rPr>
          <w:rFonts w:ascii="Arial" w:hAnsi="Arial" w:cs="Arial"/>
          <w:lang w:val="ro-RO"/>
        </w:rPr>
      </w:pPr>
      <w:r w:rsidRPr="009B11C2">
        <w:rPr>
          <w:rFonts w:ascii="Arial" w:hAnsi="Arial" w:cs="Arial"/>
          <w:lang w:val="ro-RO"/>
        </w:rPr>
        <w:t>Formele de impact, identificate asupra solului şi subsolului în perioda de execuţie, sunt:</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 xml:space="preserve">înlaturarea stratului de sol vegetal </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deterioarea profilului de sol;</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apariţia eroziunii;.</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deversari accidentale ale unor substanţe/compuşi direct pe sol;</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depozitarea necontrolata a deşeurilor, materialelor de construcţie, deşeurilor tehnologice;</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potenţiale scurgeri ale sistemelor de canalizare/colectare ape uzate;</w:t>
      </w:r>
    </w:p>
    <w:p w:rsidR="009B11C2" w:rsidRPr="009B11C2" w:rsidRDefault="009B11C2" w:rsidP="009B11C2">
      <w:pPr>
        <w:numPr>
          <w:ilvl w:val="0"/>
          <w:numId w:val="18"/>
        </w:numPr>
        <w:tabs>
          <w:tab w:val="clear" w:pos="1548"/>
        </w:tabs>
        <w:spacing w:line="276" w:lineRule="auto"/>
        <w:jc w:val="both"/>
        <w:textAlignment w:val="baseline"/>
        <w:rPr>
          <w:rFonts w:ascii="Arial" w:hAnsi="Arial" w:cs="Arial"/>
          <w:lang w:val="ro-RO"/>
        </w:rPr>
      </w:pPr>
      <w:r w:rsidRPr="009B11C2">
        <w:rPr>
          <w:rFonts w:ascii="Arial" w:hAnsi="Arial" w:cs="Arial"/>
          <w:lang w:val="ro-RO"/>
        </w:rPr>
        <w:t>modificari calitative ale solului sub influenţa poluanţilor prezenţi în atmosfera;</w:t>
      </w:r>
    </w:p>
    <w:p w:rsidR="009B11C2" w:rsidRPr="009B11C2" w:rsidRDefault="009B11C2" w:rsidP="009B11C2">
      <w:pPr>
        <w:spacing w:line="276" w:lineRule="auto"/>
        <w:ind w:hanging="142"/>
        <w:jc w:val="both"/>
        <w:textAlignment w:val="baseline"/>
        <w:rPr>
          <w:rFonts w:ascii="Arial" w:hAnsi="Arial" w:cs="Arial"/>
          <w:lang w:val="pt-BR"/>
        </w:rPr>
      </w:pPr>
      <w:r w:rsidRPr="009B11C2">
        <w:rPr>
          <w:rFonts w:ascii="Arial" w:hAnsi="Arial" w:cs="Arial"/>
          <w:lang w:val="pt-BR"/>
        </w:rPr>
        <w:t>În perioada de operare, sursele de poluare a solului şi subsolului vor fi reprezentate de:</w:t>
      </w:r>
    </w:p>
    <w:p w:rsidR="009B11C2" w:rsidRPr="009B11C2" w:rsidRDefault="009B11C2" w:rsidP="009B11C2">
      <w:pPr>
        <w:numPr>
          <w:ilvl w:val="0"/>
          <w:numId w:val="19"/>
        </w:numPr>
        <w:spacing w:line="276" w:lineRule="auto"/>
        <w:jc w:val="both"/>
        <w:textAlignment w:val="baseline"/>
        <w:rPr>
          <w:rFonts w:ascii="Arial" w:hAnsi="Arial" w:cs="Arial"/>
        </w:rPr>
      </w:pPr>
      <w:proofErr w:type="spellStart"/>
      <w:r w:rsidRPr="009B11C2">
        <w:rPr>
          <w:rFonts w:ascii="Arial" w:hAnsi="Arial" w:cs="Arial"/>
        </w:rPr>
        <w:t>depozitari</w:t>
      </w:r>
      <w:proofErr w:type="spellEnd"/>
      <w:r w:rsidRPr="009B11C2">
        <w:rPr>
          <w:rFonts w:ascii="Arial" w:hAnsi="Arial" w:cs="Arial"/>
        </w:rPr>
        <w:t xml:space="preserve"> </w:t>
      </w:r>
      <w:proofErr w:type="spellStart"/>
      <w:r w:rsidRPr="009B11C2">
        <w:rPr>
          <w:rFonts w:ascii="Arial" w:hAnsi="Arial" w:cs="Arial"/>
        </w:rPr>
        <w:t>necontrolate</w:t>
      </w:r>
      <w:proofErr w:type="spellEnd"/>
      <w:r w:rsidRPr="009B11C2">
        <w:rPr>
          <w:rFonts w:ascii="Arial" w:hAnsi="Arial" w:cs="Arial"/>
        </w:rPr>
        <w:t xml:space="preserve"> de </w:t>
      </w:r>
      <w:proofErr w:type="spellStart"/>
      <w:r w:rsidRPr="009B11C2">
        <w:rPr>
          <w:rFonts w:ascii="Arial" w:hAnsi="Arial" w:cs="Arial"/>
        </w:rPr>
        <w:t>deşeuri</w:t>
      </w:r>
      <w:proofErr w:type="spellEnd"/>
      <w:r w:rsidRPr="009B11C2">
        <w:rPr>
          <w:rFonts w:ascii="Arial" w:hAnsi="Arial" w:cs="Arial"/>
        </w:rPr>
        <w:t>;</w:t>
      </w:r>
    </w:p>
    <w:p w:rsidR="009B11C2" w:rsidRPr="009B11C2" w:rsidRDefault="009B11C2" w:rsidP="009B11C2">
      <w:pPr>
        <w:numPr>
          <w:ilvl w:val="0"/>
          <w:numId w:val="19"/>
        </w:numPr>
        <w:spacing w:line="276" w:lineRule="auto"/>
        <w:jc w:val="both"/>
        <w:textAlignment w:val="baseline"/>
        <w:rPr>
          <w:rFonts w:ascii="Arial" w:hAnsi="Arial" w:cs="Arial"/>
        </w:rPr>
      </w:pPr>
      <w:r w:rsidRPr="009B11C2">
        <w:rPr>
          <w:rFonts w:ascii="Arial" w:hAnsi="Arial" w:cs="Arial"/>
        </w:rPr>
        <w:t xml:space="preserve">ape </w:t>
      </w:r>
      <w:proofErr w:type="spellStart"/>
      <w:r w:rsidRPr="009B11C2">
        <w:rPr>
          <w:rFonts w:ascii="Arial" w:hAnsi="Arial" w:cs="Arial"/>
        </w:rPr>
        <w:t>pluviale</w:t>
      </w:r>
      <w:proofErr w:type="spellEnd"/>
      <w:r w:rsidRPr="009B11C2">
        <w:rPr>
          <w:rFonts w:ascii="Arial" w:hAnsi="Arial" w:cs="Arial"/>
        </w:rPr>
        <w:t xml:space="preserve"> </w:t>
      </w:r>
      <w:proofErr w:type="spellStart"/>
      <w:r w:rsidRPr="009B11C2">
        <w:rPr>
          <w:rFonts w:ascii="Arial" w:hAnsi="Arial" w:cs="Arial"/>
        </w:rPr>
        <w:t>colectate</w:t>
      </w:r>
      <w:proofErr w:type="spellEnd"/>
      <w:r w:rsidRPr="009B11C2">
        <w:rPr>
          <w:rFonts w:ascii="Arial" w:hAnsi="Arial" w:cs="Arial"/>
        </w:rPr>
        <w:t xml:space="preserve"> de </w:t>
      </w:r>
      <w:proofErr w:type="spellStart"/>
      <w:r w:rsidRPr="009B11C2">
        <w:rPr>
          <w:rFonts w:ascii="Arial" w:hAnsi="Arial" w:cs="Arial"/>
        </w:rPr>
        <w:t>pe</w:t>
      </w:r>
      <w:proofErr w:type="spellEnd"/>
      <w:r w:rsidRPr="009B11C2">
        <w:rPr>
          <w:rFonts w:ascii="Arial" w:hAnsi="Arial" w:cs="Arial"/>
        </w:rPr>
        <w:t xml:space="preserve"> </w:t>
      </w:r>
      <w:proofErr w:type="spellStart"/>
      <w:r w:rsidRPr="009B11C2">
        <w:rPr>
          <w:rFonts w:ascii="Arial" w:hAnsi="Arial" w:cs="Arial"/>
        </w:rPr>
        <w:t>carosabil</w:t>
      </w:r>
      <w:proofErr w:type="spellEnd"/>
      <w:r w:rsidRPr="009B11C2">
        <w:rPr>
          <w:rFonts w:ascii="Arial" w:hAnsi="Arial" w:cs="Arial"/>
        </w:rPr>
        <w:t>;</w:t>
      </w:r>
    </w:p>
    <w:p w:rsidR="009B11C2" w:rsidRPr="009B11C2" w:rsidRDefault="009B11C2" w:rsidP="009B11C2">
      <w:pPr>
        <w:numPr>
          <w:ilvl w:val="0"/>
          <w:numId w:val="19"/>
        </w:numPr>
        <w:spacing w:line="276" w:lineRule="auto"/>
        <w:jc w:val="both"/>
        <w:textAlignment w:val="baseline"/>
        <w:rPr>
          <w:rFonts w:ascii="Arial" w:hAnsi="Arial" w:cs="Arial"/>
        </w:rPr>
      </w:pPr>
      <w:proofErr w:type="spellStart"/>
      <w:proofErr w:type="gramStart"/>
      <w:r w:rsidRPr="009B11C2">
        <w:rPr>
          <w:rFonts w:ascii="Arial" w:hAnsi="Arial" w:cs="Arial"/>
        </w:rPr>
        <w:t>emisii</w:t>
      </w:r>
      <w:proofErr w:type="spellEnd"/>
      <w:proofErr w:type="gramEnd"/>
      <w:r w:rsidRPr="009B11C2">
        <w:rPr>
          <w:rFonts w:ascii="Arial" w:hAnsi="Arial" w:cs="Arial"/>
        </w:rPr>
        <w:t xml:space="preserve"> </w:t>
      </w:r>
      <w:proofErr w:type="spellStart"/>
      <w:r w:rsidRPr="009B11C2">
        <w:rPr>
          <w:rFonts w:ascii="Arial" w:hAnsi="Arial" w:cs="Arial"/>
        </w:rPr>
        <w:t>în</w:t>
      </w:r>
      <w:proofErr w:type="spellEnd"/>
      <w:r w:rsidRPr="009B11C2">
        <w:rPr>
          <w:rFonts w:ascii="Arial" w:hAnsi="Arial" w:cs="Arial"/>
        </w:rPr>
        <w:t xml:space="preserve"> </w:t>
      </w:r>
      <w:proofErr w:type="spellStart"/>
      <w:r w:rsidRPr="009B11C2">
        <w:rPr>
          <w:rFonts w:ascii="Arial" w:hAnsi="Arial" w:cs="Arial"/>
        </w:rPr>
        <w:t>atmosfera</w:t>
      </w:r>
      <w:proofErr w:type="spellEnd"/>
      <w:r w:rsidRPr="009B11C2">
        <w:rPr>
          <w:rFonts w:ascii="Arial" w:hAnsi="Arial" w:cs="Arial"/>
        </w:rPr>
        <w:t xml:space="preserve"> </w:t>
      </w:r>
      <w:proofErr w:type="spellStart"/>
      <w:r w:rsidRPr="009B11C2">
        <w:rPr>
          <w:rFonts w:ascii="Arial" w:hAnsi="Arial" w:cs="Arial"/>
        </w:rPr>
        <w:t>datorate</w:t>
      </w:r>
      <w:proofErr w:type="spellEnd"/>
      <w:r w:rsidRPr="009B11C2">
        <w:rPr>
          <w:rFonts w:ascii="Arial" w:hAnsi="Arial" w:cs="Arial"/>
        </w:rPr>
        <w:t xml:space="preserve"> </w:t>
      </w:r>
      <w:proofErr w:type="spellStart"/>
      <w:r w:rsidRPr="009B11C2">
        <w:rPr>
          <w:rFonts w:ascii="Arial" w:hAnsi="Arial" w:cs="Arial"/>
        </w:rPr>
        <w:t>traficului</w:t>
      </w:r>
      <w:proofErr w:type="spellEnd"/>
      <w:r w:rsidRPr="009B11C2">
        <w:rPr>
          <w:rFonts w:ascii="Arial" w:hAnsi="Arial" w:cs="Arial"/>
        </w:rPr>
        <w:t>.</w:t>
      </w:r>
    </w:p>
    <w:p w:rsidR="009B11C2" w:rsidRPr="009B11C2" w:rsidRDefault="009B11C2" w:rsidP="009B11C2">
      <w:pPr>
        <w:spacing w:line="276" w:lineRule="auto"/>
        <w:ind w:hanging="142"/>
        <w:jc w:val="both"/>
        <w:textAlignment w:val="baseline"/>
        <w:rPr>
          <w:rFonts w:ascii="Arial" w:hAnsi="Arial" w:cs="Arial"/>
          <w:lang w:val="it-IT"/>
        </w:rPr>
      </w:pPr>
      <w:r w:rsidRPr="009B11C2">
        <w:rPr>
          <w:rFonts w:ascii="Arial" w:hAnsi="Arial" w:cs="Arial"/>
          <w:lang w:val="it-IT"/>
        </w:rPr>
        <w:lastRenderedPageBreak/>
        <w:t>Se apreciaza ca impactul asupra solului şi subsolului, este negativ nesemnificativ, de importanţa medie, temporar.</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b/>
          <w:i/>
          <w:lang w:val="ro-RO"/>
        </w:rPr>
        <w:t>Zgomot și vibrații</w:t>
      </w:r>
      <w:r w:rsidRPr="00DC7CD3">
        <w:rPr>
          <w:rFonts w:ascii="Arial" w:hAnsi="Arial" w:cs="Arial"/>
          <w:b/>
          <w:lang w:val="ro-RO"/>
        </w:rPr>
        <w:t xml:space="preserve">  </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În faza de execuție, sursele de zgomot și vibrații sunt produse atât de acțiunile propriu-zise de  muncă mecanizată, cât și de traficul auto din zona de lucru.</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Aceste activități au un caracter discontinuu, fiind limitate, în general, numai pe perioada zilei. Se vor respecta zilele de odihnă legale și intervalul orelor de lucru permis în timpul zilei, astfel incat lucrarile să nu constituie o sursă semnificativă de zgomot și vibrații.</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În cadrul funcționării obiectivului nu se produc zgomote și vibrații care să aibă un  impact semnificativ asupra factorului uman.</w:t>
      </w:r>
    </w:p>
    <w:p w:rsidR="00DC7CD3" w:rsidRPr="00DC7CD3" w:rsidRDefault="00DC7CD3" w:rsidP="00DC7CD3">
      <w:pPr>
        <w:spacing w:line="276" w:lineRule="auto"/>
        <w:ind w:hanging="142"/>
        <w:jc w:val="both"/>
        <w:textAlignment w:val="baseline"/>
        <w:rPr>
          <w:rFonts w:ascii="Arial" w:hAnsi="Arial" w:cs="Arial"/>
          <w:b/>
          <w:i/>
          <w:lang w:val="ro-RO"/>
        </w:rPr>
      </w:pPr>
      <w:r w:rsidRPr="00DC7CD3">
        <w:rPr>
          <w:rFonts w:ascii="Arial" w:hAnsi="Arial" w:cs="Arial"/>
          <w:b/>
          <w:i/>
          <w:lang w:val="ro-RO"/>
        </w:rPr>
        <w:t>Factor de mediu biodiversitate</w:t>
      </w:r>
    </w:p>
    <w:p w:rsidR="009B11C2" w:rsidRDefault="00DC7CD3" w:rsidP="009B11C2">
      <w:pPr>
        <w:spacing w:line="276" w:lineRule="auto"/>
        <w:ind w:hanging="142"/>
        <w:jc w:val="both"/>
        <w:textAlignment w:val="baseline"/>
        <w:rPr>
          <w:rFonts w:asciiTheme="minorHAnsi" w:eastAsia="Calibri" w:hAnsiTheme="minorHAnsi" w:cstheme="minorHAnsi"/>
          <w:lang w:val="ro-RO"/>
        </w:rPr>
      </w:pPr>
      <w:r w:rsidRPr="00DC7CD3">
        <w:rPr>
          <w:rFonts w:ascii="Arial" w:hAnsi="Arial" w:cs="Arial"/>
          <w:lang w:val="ro-RO"/>
        </w:rPr>
        <w:t xml:space="preserve">Lucrarile vor avea loc in intravilanul </w:t>
      </w:r>
      <w:r w:rsidR="0099492D">
        <w:rPr>
          <w:rFonts w:ascii="Arial" w:hAnsi="Arial" w:cs="Arial"/>
          <w:lang w:val="ro-RO"/>
        </w:rPr>
        <w:t xml:space="preserve">si extravilanul com Ponoarele, in arealul </w:t>
      </w:r>
      <w:r w:rsidRPr="00DC7CD3">
        <w:rPr>
          <w:rFonts w:ascii="Arial" w:hAnsi="Arial" w:cs="Arial"/>
          <w:lang w:val="ro-RO"/>
        </w:rPr>
        <w:t>ari</w:t>
      </w:r>
      <w:r w:rsidR="0099492D">
        <w:rPr>
          <w:rFonts w:ascii="Arial" w:hAnsi="Arial" w:cs="Arial"/>
          <w:lang w:val="ro-RO"/>
        </w:rPr>
        <w:t>e</w:t>
      </w:r>
      <w:r w:rsidRPr="00DC7CD3">
        <w:rPr>
          <w:rFonts w:ascii="Arial" w:hAnsi="Arial" w:cs="Arial"/>
          <w:lang w:val="ro-RO"/>
        </w:rPr>
        <w:t>i naturale protejate</w:t>
      </w:r>
      <w:r w:rsidR="0099492D">
        <w:rPr>
          <w:rFonts w:ascii="Arial" w:hAnsi="Arial" w:cs="Arial"/>
          <w:lang w:val="ro-RO"/>
        </w:rPr>
        <w:t xml:space="preserve"> Geoparcul Platoul Mehedinti</w:t>
      </w:r>
      <w:r w:rsidR="009B11C2" w:rsidRPr="009B11C2">
        <w:rPr>
          <w:rFonts w:asciiTheme="minorHAnsi" w:eastAsia="Calibri" w:hAnsiTheme="minorHAnsi" w:cstheme="minorHAnsi"/>
          <w:lang w:val="ro-RO"/>
        </w:rPr>
        <w:t xml:space="preserve"> </w:t>
      </w:r>
    </w:p>
    <w:p w:rsidR="009B11C2" w:rsidRPr="009B11C2" w:rsidRDefault="009B11C2" w:rsidP="009B11C2">
      <w:pPr>
        <w:spacing w:line="276" w:lineRule="auto"/>
        <w:ind w:hanging="142"/>
        <w:jc w:val="both"/>
        <w:textAlignment w:val="baseline"/>
        <w:rPr>
          <w:rFonts w:ascii="Arial" w:hAnsi="Arial" w:cs="Arial"/>
          <w:lang w:val="ro-RO"/>
        </w:rPr>
      </w:pPr>
      <w:r w:rsidRPr="009B11C2">
        <w:rPr>
          <w:rFonts w:ascii="Arial" w:hAnsi="Arial" w:cs="Arial"/>
          <w:lang w:val="ro-RO"/>
        </w:rPr>
        <w:t>Impactul asupra biodiversitaţii se manifesta mai mult în prima etapa cea de organizare santier si in timpul realizarii lucrarii, se concretizeaza, în speţa, la nivelul terenului cu diferite folosinţe care va fi ocupat temporar.</w:t>
      </w:r>
    </w:p>
    <w:p w:rsidR="009B11C2" w:rsidRPr="009B11C2" w:rsidRDefault="009B11C2" w:rsidP="009B11C2">
      <w:pPr>
        <w:spacing w:line="276" w:lineRule="auto"/>
        <w:ind w:hanging="142"/>
        <w:jc w:val="both"/>
        <w:textAlignment w:val="baseline"/>
        <w:rPr>
          <w:rFonts w:ascii="Arial" w:hAnsi="Arial" w:cs="Arial"/>
          <w:lang w:val="ro-RO"/>
        </w:rPr>
      </w:pPr>
      <w:r w:rsidRPr="009B11C2">
        <w:rPr>
          <w:rFonts w:ascii="Arial" w:hAnsi="Arial" w:cs="Arial"/>
          <w:lang w:val="ro-RO"/>
        </w:rPr>
        <w:t>Pentru realizarea proiectului terenul afectat este intravilan si extravilan si apartine domeniului public aflat in administrarea localitatii  comun Ponoarele, jud Mehedinti.</w:t>
      </w:r>
    </w:p>
    <w:p w:rsidR="009B11C2" w:rsidRPr="009B11C2" w:rsidRDefault="009B11C2" w:rsidP="009B11C2">
      <w:pPr>
        <w:spacing w:line="276" w:lineRule="auto"/>
        <w:ind w:hanging="142"/>
        <w:jc w:val="both"/>
        <w:textAlignment w:val="baseline"/>
        <w:rPr>
          <w:rFonts w:ascii="Arial" w:hAnsi="Arial" w:cs="Arial"/>
          <w:iCs/>
          <w:lang w:val="pt-BR"/>
        </w:rPr>
      </w:pPr>
      <w:r w:rsidRPr="009B11C2">
        <w:rPr>
          <w:rFonts w:ascii="Arial" w:hAnsi="Arial" w:cs="Arial"/>
          <w:iCs/>
          <w:lang w:val="pt-BR"/>
        </w:rPr>
        <w:t>Respectarea masurilor recomandate şi a legislatiei specifice de protectia mediului în perioada de operare a strazilor vor asigura un impact redus asupra florei şi faunei.</w:t>
      </w:r>
    </w:p>
    <w:p w:rsidR="009B11C2" w:rsidRPr="009B11C2" w:rsidRDefault="009B11C2" w:rsidP="009B11C2">
      <w:pPr>
        <w:spacing w:line="276" w:lineRule="auto"/>
        <w:ind w:hanging="142"/>
        <w:jc w:val="both"/>
        <w:textAlignment w:val="baseline"/>
        <w:rPr>
          <w:rFonts w:ascii="Arial" w:hAnsi="Arial" w:cs="Arial"/>
          <w:lang w:val="pt-BR"/>
        </w:rPr>
      </w:pPr>
      <w:r w:rsidRPr="009B11C2">
        <w:rPr>
          <w:rFonts w:ascii="Arial" w:hAnsi="Arial" w:cs="Arial"/>
          <w:iCs/>
          <w:lang w:val="pt-BR"/>
        </w:rPr>
        <w:t>De asemenea, datorita duratei de realizare a proiectului cat si a suprafetei reduse pe care se desfasoara, se estimeaza ca impactul asupra biodiversitaţii va fi negativ neglijabil.</w:t>
      </w:r>
    </w:p>
    <w:p w:rsidR="009B11C2" w:rsidRPr="009B11C2" w:rsidRDefault="009B11C2" w:rsidP="009B11C2">
      <w:pPr>
        <w:spacing w:line="276" w:lineRule="auto"/>
        <w:ind w:hanging="142"/>
        <w:jc w:val="both"/>
        <w:textAlignment w:val="baseline"/>
        <w:rPr>
          <w:rFonts w:ascii="Arial" w:hAnsi="Arial" w:cs="Arial"/>
        </w:rPr>
      </w:pPr>
      <w:r w:rsidRPr="009B11C2">
        <w:rPr>
          <w:rFonts w:ascii="Arial" w:hAnsi="Arial" w:cs="Arial"/>
          <w:iCs/>
          <w:lang w:val="pt-BR"/>
        </w:rPr>
        <w:t xml:space="preserve">Impactul pentru perioada de execuţie este caracterizat ca moderat, pe termen scurt, cu arie de manifestare în imediata vecinatate. </w:t>
      </w:r>
    </w:p>
    <w:p w:rsidR="00DC7CD3" w:rsidRPr="00DC7CD3" w:rsidRDefault="00DC7CD3" w:rsidP="00DC7CD3">
      <w:pPr>
        <w:spacing w:line="276" w:lineRule="auto"/>
        <w:ind w:hanging="142"/>
        <w:jc w:val="both"/>
        <w:textAlignment w:val="baseline"/>
        <w:rPr>
          <w:rFonts w:ascii="Arial" w:hAnsi="Arial" w:cs="Arial"/>
          <w:b/>
          <w:i/>
          <w:lang w:val="ro-RO"/>
        </w:rPr>
      </w:pPr>
      <w:r w:rsidRPr="00DC7CD3">
        <w:rPr>
          <w:rFonts w:ascii="Arial" w:hAnsi="Arial" w:cs="Arial"/>
          <w:b/>
          <w:i/>
          <w:lang w:val="ro-RO"/>
        </w:rPr>
        <w:t>Peisajul</w:t>
      </w:r>
    </w:p>
    <w:p w:rsidR="009B11C2" w:rsidRPr="009B11C2" w:rsidRDefault="00DC7CD3" w:rsidP="009B11C2">
      <w:pPr>
        <w:spacing w:line="276" w:lineRule="auto"/>
        <w:ind w:hanging="142"/>
        <w:jc w:val="both"/>
        <w:textAlignment w:val="baseline"/>
        <w:rPr>
          <w:rFonts w:ascii="Arial" w:hAnsi="Arial" w:cs="Arial"/>
          <w:lang w:val="ro-RO"/>
        </w:rPr>
      </w:pPr>
      <w:r w:rsidRPr="00DC7CD3">
        <w:rPr>
          <w:rFonts w:ascii="Arial" w:hAnsi="Arial" w:cs="Arial"/>
          <w:lang w:val="ro-RO"/>
        </w:rPr>
        <w:t>În timpul realizării lucrărilor, peisajul nu va fi afectat de prezența utilajelor și a echipelor de muncitori.</w:t>
      </w:r>
      <w:r w:rsidR="009B11C2" w:rsidRPr="009B11C2">
        <w:rPr>
          <w:rFonts w:asciiTheme="minorHAnsi" w:eastAsia="Calibri" w:hAnsiTheme="minorHAnsi" w:cstheme="minorHAnsi"/>
          <w:lang w:val="ro-RO"/>
        </w:rPr>
        <w:t xml:space="preserve"> </w:t>
      </w:r>
      <w:r w:rsidR="009B11C2" w:rsidRPr="009B11C2">
        <w:rPr>
          <w:rFonts w:ascii="Arial" w:hAnsi="Arial" w:cs="Arial"/>
          <w:lang w:val="ro-RO"/>
        </w:rPr>
        <w:t>Terenurile pe care are loc realizarea proiectului este teren intravilan si extravilan apartinand domeniului public aflat in administratia localitatii Ponoarele, jud Mehedinti.</w:t>
      </w:r>
    </w:p>
    <w:p w:rsidR="009B11C2" w:rsidRPr="009B11C2" w:rsidRDefault="009B11C2" w:rsidP="009B11C2">
      <w:pPr>
        <w:spacing w:line="276" w:lineRule="auto"/>
        <w:ind w:hanging="142"/>
        <w:jc w:val="both"/>
        <w:textAlignment w:val="baseline"/>
        <w:rPr>
          <w:rFonts w:ascii="Arial" w:hAnsi="Arial" w:cs="Arial"/>
          <w:lang w:val="fr-FR"/>
        </w:rPr>
      </w:pPr>
      <w:r w:rsidRPr="009B11C2">
        <w:rPr>
          <w:rFonts w:ascii="Arial" w:hAnsi="Arial" w:cs="Arial"/>
          <w:lang w:val="fr-FR"/>
        </w:rPr>
        <w:t xml:space="preserve">Se </w:t>
      </w:r>
      <w:proofErr w:type="spellStart"/>
      <w:r w:rsidRPr="009B11C2">
        <w:rPr>
          <w:rFonts w:ascii="Arial" w:hAnsi="Arial" w:cs="Arial"/>
          <w:lang w:val="fr-FR"/>
        </w:rPr>
        <w:t>estimeaza</w:t>
      </w:r>
      <w:proofErr w:type="spellEnd"/>
      <w:r w:rsidRPr="009B11C2">
        <w:rPr>
          <w:rFonts w:ascii="Arial" w:hAnsi="Arial" w:cs="Arial"/>
          <w:lang w:val="fr-FR"/>
        </w:rPr>
        <w:t xml:space="preserve"> un impact </w:t>
      </w:r>
      <w:proofErr w:type="spellStart"/>
      <w:r w:rsidRPr="009B11C2">
        <w:rPr>
          <w:rFonts w:ascii="Arial" w:hAnsi="Arial" w:cs="Arial"/>
          <w:lang w:val="fr-FR"/>
        </w:rPr>
        <w:t>negativ</w:t>
      </w:r>
      <w:proofErr w:type="spellEnd"/>
      <w:r w:rsidRPr="009B11C2">
        <w:rPr>
          <w:rFonts w:ascii="Arial" w:hAnsi="Arial" w:cs="Arial"/>
          <w:lang w:val="fr-FR"/>
        </w:rPr>
        <w:t xml:space="preserve"> </w:t>
      </w:r>
      <w:proofErr w:type="spellStart"/>
      <w:r w:rsidRPr="009B11C2">
        <w:rPr>
          <w:rFonts w:ascii="Arial" w:hAnsi="Arial" w:cs="Arial"/>
          <w:lang w:val="fr-FR"/>
        </w:rPr>
        <w:t>moderat</w:t>
      </w:r>
      <w:proofErr w:type="spellEnd"/>
      <w:r w:rsidRPr="009B11C2">
        <w:rPr>
          <w:rFonts w:ascii="Arial" w:hAnsi="Arial" w:cs="Arial"/>
          <w:lang w:val="fr-FR"/>
        </w:rPr>
        <w:t xml:space="preserve"> </w:t>
      </w:r>
      <w:proofErr w:type="spellStart"/>
      <w:r w:rsidRPr="009B11C2">
        <w:rPr>
          <w:rFonts w:ascii="Arial" w:hAnsi="Arial" w:cs="Arial"/>
          <w:lang w:val="fr-FR"/>
        </w:rPr>
        <w:t>pe</w:t>
      </w:r>
      <w:proofErr w:type="spellEnd"/>
      <w:r w:rsidRPr="009B11C2">
        <w:rPr>
          <w:rFonts w:ascii="Arial" w:hAnsi="Arial" w:cs="Arial"/>
          <w:lang w:val="fr-FR"/>
        </w:rPr>
        <w:t xml:space="preserve"> </w:t>
      </w:r>
      <w:proofErr w:type="spellStart"/>
      <w:r w:rsidRPr="009B11C2">
        <w:rPr>
          <w:rFonts w:ascii="Arial" w:hAnsi="Arial" w:cs="Arial"/>
          <w:lang w:val="fr-FR"/>
        </w:rPr>
        <w:t>termen</w:t>
      </w:r>
      <w:proofErr w:type="spellEnd"/>
      <w:r w:rsidRPr="009B11C2">
        <w:rPr>
          <w:rFonts w:ascii="Arial" w:hAnsi="Arial" w:cs="Arial"/>
          <w:lang w:val="fr-FR"/>
        </w:rPr>
        <w:t xml:space="preserve"> </w:t>
      </w:r>
      <w:proofErr w:type="spellStart"/>
      <w:r w:rsidRPr="009B11C2">
        <w:rPr>
          <w:rFonts w:ascii="Arial" w:hAnsi="Arial" w:cs="Arial"/>
          <w:lang w:val="fr-FR"/>
        </w:rPr>
        <w:t>scurt</w:t>
      </w:r>
      <w:proofErr w:type="spellEnd"/>
      <w:r w:rsidRPr="009B11C2">
        <w:rPr>
          <w:rFonts w:ascii="Arial" w:hAnsi="Arial" w:cs="Arial"/>
          <w:lang w:val="fr-FR"/>
        </w:rPr>
        <w:t xml:space="preserve"> </w:t>
      </w:r>
      <w:proofErr w:type="spellStart"/>
      <w:r w:rsidRPr="009B11C2">
        <w:rPr>
          <w:rFonts w:ascii="Arial" w:hAnsi="Arial" w:cs="Arial"/>
          <w:lang w:val="fr-FR"/>
        </w:rPr>
        <w:t>şi</w:t>
      </w:r>
      <w:proofErr w:type="spellEnd"/>
      <w:r w:rsidRPr="009B11C2">
        <w:rPr>
          <w:rFonts w:ascii="Arial" w:hAnsi="Arial" w:cs="Arial"/>
          <w:lang w:val="fr-FR"/>
        </w:rPr>
        <w:t xml:space="preserve"> </w:t>
      </w:r>
      <w:proofErr w:type="spellStart"/>
      <w:r w:rsidRPr="009B11C2">
        <w:rPr>
          <w:rFonts w:ascii="Arial" w:hAnsi="Arial" w:cs="Arial"/>
          <w:lang w:val="fr-FR"/>
        </w:rPr>
        <w:t>mediu</w:t>
      </w:r>
      <w:proofErr w:type="spellEnd"/>
      <w:r w:rsidRPr="009B11C2">
        <w:rPr>
          <w:rFonts w:ascii="Arial" w:hAnsi="Arial" w:cs="Arial"/>
          <w:lang w:val="fr-FR"/>
        </w:rPr>
        <w:t xml:space="preserve">, </w:t>
      </w:r>
      <w:proofErr w:type="spellStart"/>
      <w:r w:rsidRPr="009B11C2">
        <w:rPr>
          <w:rFonts w:ascii="Arial" w:hAnsi="Arial" w:cs="Arial"/>
          <w:lang w:val="fr-FR"/>
        </w:rPr>
        <w:t>şi</w:t>
      </w:r>
      <w:proofErr w:type="spellEnd"/>
      <w:r w:rsidRPr="009B11C2">
        <w:rPr>
          <w:rFonts w:ascii="Arial" w:hAnsi="Arial" w:cs="Arial"/>
          <w:lang w:val="fr-FR"/>
        </w:rPr>
        <w:t xml:space="preserve"> </w:t>
      </w:r>
      <w:proofErr w:type="spellStart"/>
      <w:r w:rsidRPr="009B11C2">
        <w:rPr>
          <w:rFonts w:ascii="Arial" w:hAnsi="Arial" w:cs="Arial"/>
          <w:lang w:val="fr-FR"/>
        </w:rPr>
        <w:t>temporar</w:t>
      </w:r>
      <w:proofErr w:type="spellEnd"/>
      <w:r w:rsidRPr="009B11C2">
        <w:rPr>
          <w:rFonts w:ascii="Arial" w:hAnsi="Arial" w:cs="Arial"/>
          <w:lang w:val="fr-FR"/>
        </w:rPr>
        <w:t xml:space="preserve"> </w:t>
      </w:r>
      <w:proofErr w:type="spellStart"/>
      <w:r w:rsidRPr="009B11C2">
        <w:rPr>
          <w:rFonts w:ascii="Arial" w:hAnsi="Arial" w:cs="Arial"/>
          <w:lang w:val="fr-FR"/>
        </w:rPr>
        <w:t>prin</w:t>
      </w:r>
      <w:proofErr w:type="spellEnd"/>
      <w:r w:rsidRPr="009B11C2">
        <w:rPr>
          <w:rFonts w:ascii="Arial" w:hAnsi="Arial" w:cs="Arial"/>
          <w:lang w:val="fr-FR"/>
        </w:rPr>
        <w:t xml:space="preserve"> </w:t>
      </w:r>
      <w:proofErr w:type="spellStart"/>
      <w:r w:rsidRPr="009B11C2">
        <w:rPr>
          <w:rFonts w:ascii="Arial" w:hAnsi="Arial" w:cs="Arial"/>
          <w:lang w:val="fr-FR"/>
        </w:rPr>
        <w:t>ocuparea</w:t>
      </w:r>
      <w:proofErr w:type="spellEnd"/>
      <w:r w:rsidRPr="009B11C2">
        <w:rPr>
          <w:rFonts w:ascii="Arial" w:hAnsi="Arial" w:cs="Arial"/>
          <w:lang w:val="fr-FR"/>
        </w:rPr>
        <w:t xml:space="preserve"> </w:t>
      </w:r>
      <w:proofErr w:type="spellStart"/>
      <w:r w:rsidRPr="009B11C2">
        <w:rPr>
          <w:rFonts w:ascii="Arial" w:hAnsi="Arial" w:cs="Arial"/>
          <w:lang w:val="fr-FR"/>
        </w:rPr>
        <w:t>terenului</w:t>
      </w:r>
      <w:proofErr w:type="spellEnd"/>
      <w:r w:rsidRPr="009B11C2">
        <w:rPr>
          <w:rFonts w:ascii="Arial" w:hAnsi="Arial" w:cs="Arial"/>
          <w:lang w:val="fr-FR"/>
        </w:rPr>
        <w:t>.</w:t>
      </w:r>
    </w:p>
    <w:p w:rsidR="00DC7CD3" w:rsidRPr="00DC7CD3" w:rsidRDefault="00DC7CD3" w:rsidP="00DC7CD3">
      <w:pPr>
        <w:spacing w:line="276" w:lineRule="auto"/>
        <w:ind w:hanging="142"/>
        <w:jc w:val="both"/>
        <w:textAlignment w:val="baseline"/>
        <w:rPr>
          <w:rFonts w:ascii="Arial" w:hAnsi="Arial" w:cs="Arial"/>
          <w:b/>
          <w:lang w:val="ro-RO"/>
        </w:rPr>
      </w:pPr>
      <w:r w:rsidRPr="00DC7CD3">
        <w:rPr>
          <w:rFonts w:ascii="Arial" w:hAnsi="Arial" w:cs="Arial"/>
          <w:b/>
          <w:lang w:val="ro-RO"/>
        </w:rPr>
        <w:t xml:space="preserve">Clima </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 xml:space="preserve">Din punct de vedere eolian (acțiunea vantului), amplasamentul studiat se găsește în zona cu o valoare a presiunii dinamice a vântului qb = 0.4 kN/mp. </w:t>
      </w:r>
    </w:p>
    <w:p w:rsidR="00C65028" w:rsidRPr="00C65028" w:rsidRDefault="00C65028" w:rsidP="00C65028">
      <w:pPr>
        <w:spacing w:line="276" w:lineRule="auto"/>
        <w:ind w:hanging="142"/>
        <w:jc w:val="both"/>
        <w:textAlignment w:val="baseline"/>
        <w:rPr>
          <w:rFonts w:ascii="Arial" w:hAnsi="Arial" w:cs="Arial"/>
          <w:lang w:val="it-IT"/>
        </w:rPr>
      </w:pPr>
      <w:r w:rsidRPr="00C65028">
        <w:rPr>
          <w:rFonts w:ascii="Arial" w:hAnsi="Arial" w:cs="Arial"/>
        </w:rPr>
        <w:t xml:space="preserve">Zona </w:t>
      </w:r>
      <w:proofErr w:type="spellStart"/>
      <w:r w:rsidRPr="00C65028">
        <w:rPr>
          <w:rFonts w:ascii="Arial" w:hAnsi="Arial" w:cs="Arial"/>
        </w:rPr>
        <w:t>studiata</w:t>
      </w:r>
      <w:proofErr w:type="spellEnd"/>
      <w:r w:rsidRPr="00C65028">
        <w:rPr>
          <w:rFonts w:ascii="Arial" w:hAnsi="Arial" w:cs="Arial"/>
        </w:rPr>
        <w:t xml:space="preserve"> se </w:t>
      </w:r>
      <w:proofErr w:type="spellStart"/>
      <w:r w:rsidRPr="00C65028">
        <w:rPr>
          <w:rFonts w:ascii="Arial" w:hAnsi="Arial" w:cs="Arial"/>
        </w:rPr>
        <w:t>gaseste</w:t>
      </w:r>
      <w:proofErr w:type="spellEnd"/>
      <w:r w:rsidRPr="00C65028">
        <w:rPr>
          <w:rFonts w:ascii="Arial" w:hAnsi="Arial" w:cs="Arial"/>
        </w:rPr>
        <w:t xml:space="preserve"> in </w:t>
      </w:r>
      <w:proofErr w:type="spellStart"/>
      <w:r w:rsidRPr="00C65028">
        <w:rPr>
          <w:rFonts w:ascii="Arial" w:hAnsi="Arial" w:cs="Arial"/>
        </w:rPr>
        <w:t>cadrul</w:t>
      </w:r>
      <w:proofErr w:type="spellEnd"/>
      <w:r w:rsidRPr="00C65028">
        <w:rPr>
          <w:rFonts w:ascii="Arial" w:hAnsi="Arial" w:cs="Arial"/>
        </w:rPr>
        <w:t xml:space="preserve"> </w:t>
      </w:r>
      <w:proofErr w:type="spellStart"/>
      <w:r w:rsidRPr="00C65028">
        <w:rPr>
          <w:rFonts w:ascii="Arial" w:hAnsi="Arial" w:cs="Arial"/>
        </w:rPr>
        <w:t>tipului</w:t>
      </w:r>
      <w:proofErr w:type="spellEnd"/>
      <w:r w:rsidRPr="00C65028">
        <w:rPr>
          <w:rFonts w:ascii="Arial" w:hAnsi="Arial" w:cs="Arial"/>
        </w:rPr>
        <w:t xml:space="preserve"> climatic II la </w:t>
      </w:r>
      <w:proofErr w:type="spellStart"/>
      <w:r w:rsidRPr="00C65028">
        <w:rPr>
          <w:rFonts w:ascii="Arial" w:hAnsi="Arial" w:cs="Arial"/>
        </w:rPr>
        <w:t>contactul</w:t>
      </w:r>
      <w:proofErr w:type="spellEnd"/>
      <w:r w:rsidRPr="00C65028">
        <w:rPr>
          <w:rFonts w:ascii="Arial" w:hAnsi="Arial" w:cs="Arial"/>
        </w:rPr>
        <w:t xml:space="preserve"> cu </w:t>
      </w:r>
      <w:proofErr w:type="spellStart"/>
      <w:r w:rsidRPr="00C65028">
        <w:rPr>
          <w:rFonts w:ascii="Arial" w:hAnsi="Arial" w:cs="Arial"/>
        </w:rPr>
        <w:t>tipul</w:t>
      </w:r>
      <w:proofErr w:type="spellEnd"/>
      <w:r w:rsidRPr="00C65028">
        <w:rPr>
          <w:rFonts w:ascii="Arial" w:hAnsi="Arial" w:cs="Arial"/>
        </w:rPr>
        <w:t xml:space="preserve"> III </w:t>
      </w:r>
      <w:proofErr w:type="spellStart"/>
      <w:r w:rsidRPr="00C65028">
        <w:rPr>
          <w:rFonts w:ascii="Arial" w:hAnsi="Arial" w:cs="Arial"/>
        </w:rPr>
        <w:t>alpin</w:t>
      </w:r>
      <w:proofErr w:type="spellEnd"/>
      <w:r w:rsidRPr="00C65028">
        <w:rPr>
          <w:rFonts w:ascii="Arial" w:hAnsi="Arial" w:cs="Arial"/>
        </w:rPr>
        <w:t xml:space="preserve">, cu </w:t>
      </w:r>
      <w:proofErr w:type="gramStart"/>
      <w:r w:rsidRPr="00C65028">
        <w:rPr>
          <w:rFonts w:ascii="Arial" w:hAnsi="Arial" w:cs="Arial"/>
        </w:rPr>
        <w:t>un</w:t>
      </w:r>
      <w:proofErr w:type="gramEnd"/>
      <w:r w:rsidRPr="00C65028">
        <w:rPr>
          <w:rFonts w:ascii="Arial" w:hAnsi="Arial" w:cs="Arial"/>
        </w:rPr>
        <w:t xml:space="preserve"> </w:t>
      </w:r>
      <w:proofErr w:type="spellStart"/>
      <w:r w:rsidRPr="00C65028">
        <w:rPr>
          <w:rFonts w:ascii="Arial" w:hAnsi="Arial" w:cs="Arial"/>
        </w:rPr>
        <w:t>indice</w:t>
      </w:r>
      <w:proofErr w:type="spellEnd"/>
      <w:r w:rsidRPr="00C65028">
        <w:rPr>
          <w:rFonts w:ascii="Arial" w:hAnsi="Arial" w:cs="Arial"/>
        </w:rPr>
        <w:t xml:space="preserve"> de </w:t>
      </w:r>
      <w:proofErr w:type="spellStart"/>
      <w:r w:rsidRPr="00C65028">
        <w:rPr>
          <w:rFonts w:ascii="Arial" w:hAnsi="Arial" w:cs="Arial"/>
        </w:rPr>
        <w:t>umiditate</w:t>
      </w:r>
      <w:proofErr w:type="spellEnd"/>
      <w:r w:rsidRPr="00C65028">
        <w:rPr>
          <w:rFonts w:ascii="Arial" w:hAnsi="Arial" w:cs="Arial"/>
        </w:rPr>
        <w:t xml:space="preserve"> </w:t>
      </w:r>
      <w:proofErr w:type="spellStart"/>
      <w:r w:rsidRPr="00C65028">
        <w:rPr>
          <w:rFonts w:ascii="Arial" w:hAnsi="Arial" w:cs="Arial"/>
        </w:rPr>
        <w:t>Im</w:t>
      </w:r>
      <w:proofErr w:type="spellEnd"/>
      <w:r w:rsidRPr="00C65028">
        <w:rPr>
          <w:rFonts w:ascii="Arial" w:hAnsi="Arial" w:cs="Arial"/>
        </w:rPr>
        <w:t xml:space="preserve"> = –20 –0, conform STAS 1907/1-90; </w:t>
      </w:r>
      <w:proofErr w:type="spellStart"/>
      <w:r w:rsidRPr="00C65028">
        <w:rPr>
          <w:rFonts w:ascii="Arial" w:hAnsi="Arial" w:cs="Arial"/>
        </w:rPr>
        <w:t>indicele</w:t>
      </w:r>
      <w:proofErr w:type="spellEnd"/>
      <w:r w:rsidRPr="00C65028">
        <w:rPr>
          <w:rFonts w:ascii="Arial" w:hAnsi="Arial" w:cs="Arial"/>
        </w:rPr>
        <w:t xml:space="preserve"> de </w:t>
      </w:r>
      <w:proofErr w:type="spellStart"/>
      <w:r w:rsidRPr="00C65028">
        <w:rPr>
          <w:rFonts w:ascii="Arial" w:hAnsi="Arial" w:cs="Arial"/>
        </w:rPr>
        <w:t>îngheţ</w:t>
      </w:r>
      <w:proofErr w:type="spellEnd"/>
      <w:r w:rsidRPr="00C65028">
        <w:rPr>
          <w:rFonts w:ascii="Arial" w:hAnsi="Arial" w:cs="Arial"/>
        </w:rPr>
        <w:t xml:space="preserve"> </w:t>
      </w:r>
      <w:proofErr w:type="spellStart"/>
      <w:r w:rsidRPr="00C65028">
        <w:rPr>
          <w:rFonts w:ascii="Arial" w:hAnsi="Arial" w:cs="Arial"/>
        </w:rPr>
        <w:t>pentru</w:t>
      </w:r>
      <w:proofErr w:type="spellEnd"/>
      <w:r w:rsidRPr="00C65028">
        <w:rPr>
          <w:rFonts w:ascii="Arial" w:hAnsi="Arial" w:cs="Arial"/>
        </w:rPr>
        <w:t xml:space="preserve"> </w:t>
      </w:r>
      <w:proofErr w:type="spellStart"/>
      <w:r w:rsidRPr="00C65028">
        <w:rPr>
          <w:rFonts w:ascii="Arial" w:hAnsi="Arial" w:cs="Arial"/>
        </w:rPr>
        <w:t>cinci</w:t>
      </w:r>
      <w:proofErr w:type="spellEnd"/>
      <w:r w:rsidRPr="00C65028">
        <w:rPr>
          <w:rFonts w:ascii="Arial" w:hAnsi="Arial" w:cs="Arial"/>
        </w:rPr>
        <w:t xml:space="preserve"> </w:t>
      </w:r>
      <w:proofErr w:type="spellStart"/>
      <w:r w:rsidRPr="00C65028">
        <w:rPr>
          <w:rFonts w:ascii="Arial" w:hAnsi="Arial" w:cs="Arial"/>
        </w:rPr>
        <w:t>ierni</w:t>
      </w:r>
      <w:proofErr w:type="spellEnd"/>
      <w:r w:rsidRPr="00C65028">
        <w:rPr>
          <w:rFonts w:ascii="Arial" w:hAnsi="Arial" w:cs="Arial"/>
        </w:rPr>
        <w:t xml:space="preserve">, </w:t>
      </w:r>
      <w:proofErr w:type="spellStart"/>
      <w:r w:rsidRPr="00C65028">
        <w:rPr>
          <w:rFonts w:ascii="Arial" w:hAnsi="Arial" w:cs="Arial"/>
        </w:rPr>
        <w:t>pe</w:t>
      </w:r>
      <w:proofErr w:type="spellEnd"/>
      <w:r w:rsidRPr="00C65028">
        <w:rPr>
          <w:rFonts w:ascii="Arial" w:hAnsi="Arial" w:cs="Arial"/>
        </w:rPr>
        <w:t xml:space="preserve"> o </w:t>
      </w:r>
      <w:proofErr w:type="spellStart"/>
      <w:r w:rsidRPr="00C65028">
        <w:rPr>
          <w:rFonts w:ascii="Arial" w:hAnsi="Arial" w:cs="Arial"/>
        </w:rPr>
        <w:t>perioadă</w:t>
      </w:r>
      <w:proofErr w:type="spellEnd"/>
      <w:r w:rsidRPr="00C65028">
        <w:rPr>
          <w:rFonts w:ascii="Arial" w:hAnsi="Arial" w:cs="Arial"/>
        </w:rPr>
        <w:t xml:space="preserve"> de 30 </w:t>
      </w:r>
      <w:proofErr w:type="spellStart"/>
      <w:r w:rsidRPr="00C65028">
        <w:rPr>
          <w:rFonts w:ascii="Arial" w:hAnsi="Arial" w:cs="Arial"/>
        </w:rPr>
        <w:t>ani</w:t>
      </w:r>
      <w:proofErr w:type="spellEnd"/>
      <w:r w:rsidRPr="00C65028">
        <w:rPr>
          <w:rFonts w:ascii="Arial" w:hAnsi="Arial" w:cs="Arial"/>
        </w:rPr>
        <w:t xml:space="preserve">, I 5/30med=400, la </w:t>
      </w:r>
      <w:proofErr w:type="spellStart"/>
      <w:r w:rsidRPr="00C65028">
        <w:rPr>
          <w:rFonts w:ascii="Arial" w:hAnsi="Arial" w:cs="Arial"/>
        </w:rPr>
        <w:t>sisteme</w:t>
      </w:r>
      <w:proofErr w:type="spellEnd"/>
      <w:r w:rsidRPr="00C65028">
        <w:rPr>
          <w:rFonts w:ascii="Arial" w:hAnsi="Arial" w:cs="Arial"/>
        </w:rPr>
        <w:t xml:space="preserve"> </w:t>
      </w:r>
      <w:proofErr w:type="spellStart"/>
      <w:r w:rsidRPr="00C65028">
        <w:rPr>
          <w:rFonts w:ascii="Arial" w:hAnsi="Arial" w:cs="Arial"/>
        </w:rPr>
        <w:t>rutiere</w:t>
      </w:r>
      <w:proofErr w:type="spellEnd"/>
      <w:r w:rsidRPr="00C65028">
        <w:rPr>
          <w:rFonts w:ascii="Arial" w:hAnsi="Arial" w:cs="Arial"/>
        </w:rPr>
        <w:t xml:space="preserve"> </w:t>
      </w:r>
      <w:proofErr w:type="spellStart"/>
      <w:r w:rsidRPr="00C65028">
        <w:rPr>
          <w:rFonts w:ascii="Arial" w:hAnsi="Arial" w:cs="Arial"/>
        </w:rPr>
        <w:t>nerigide</w:t>
      </w:r>
      <w:proofErr w:type="spellEnd"/>
      <w:r w:rsidRPr="00C65028">
        <w:rPr>
          <w:rFonts w:ascii="Arial" w:hAnsi="Arial" w:cs="Arial"/>
        </w:rPr>
        <w:t xml:space="preserve">, </w:t>
      </w:r>
      <w:proofErr w:type="spellStart"/>
      <w:r w:rsidRPr="00C65028">
        <w:rPr>
          <w:rFonts w:ascii="Arial" w:hAnsi="Arial" w:cs="Arial"/>
        </w:rPr>
        <w:t>pentru</w:t>
      </w:r>
      <w:proofErr w:type="spellEnd"/>
      <w:r w:rsidRPr="00C65028">
        <w:rPr>
          <w:rFonts w:ascii="Arial" w:hAnsi="Arial" w:cs="Arial"/>
        </w:rPr>
        <w:t xml:space="preserve"> </w:t>
      </w:r>
      <w:proofErr w:type="spellStart"/>
      <w:r w:rsidRPr="00C65028">
        <w:rPr>
          <w:rFonts w:ascii="Arial" w:hAnsi="Arial" w:cs="Arial"/>
        </w:rPr>
        <w:t>clasele</w:t>
      </w:r>
      <w:proofErr w:type="spellEnd"/>
      <w:r w:rsidRPr="00C65028">
        <w:rPr>
          <w:rFonts w:ascii="Arial" w:hAnsi="Arial" w:cs="Arial"/>
        </w:rPr>
        <w:t xml:space="preserve"> de </w:t>
      </w:r>
      <w:proofErr w:type="spellStart"/>
      <w:r w:rsidRPr="00C65028">
        <w:rPr>
          <w:rFonts w:ascii="Arial" w:hAnsi="Arial" w:cs="Arial"/>
        </w:rPr>
        <w:t>trafic</w:t>
      </w:r>
      <w:proofErr w:type="spellEnd"/>
      <w:r w:rsidRPr="00C65028">
        <w:rPr>
          <w:rFonts w:ascii="Arial" w:hAnsi="Arial" w:cs="Arial"/>
        </w:rPr>
        <w:t xml:space="preserve"> </w:t>
      </w:r>
      <w:proofErr w:type="spellStart"/>
      <w:r w:rsidRPr="00C65028">
        <w:rPr>
          <w:rFonts w:ascii="Arial" w:hAnsi="Arial" w:cs="Arial"/>
        </w:rPr>
        <w:t>uşor</w:t>
      </w:r>
      <w:proofErr w:type="spellEnd"/>
      <w:r w:rsidRPr="00C65028">
        <w:rPr>
          <w:rFonts w:ascii="Arial" w:hAnsi="Arial" w:cs="Arial"/>
        </w:rPr>
        <w:t xml:space="preserve"> </w:t>
      </w:r>
      <w:proofErr w:type="spellStart"/>
      <w:r w:rsidRPr="00C65028">
        <w:rPr>
          <w:rFonts w:ascii="Arial" w:hAnsi="Arial" w:cs="Arial"/>
        </w:rPr>
        <w:t>şi</w:t>
      </w:r>
      <w:proofErr w:type="spellEnd"/>
      <w:r w:rsidRPr="00C65028">
        <w:rPr>
          <w:rFonts w:ascii="Arial" w:hAnsi="Arial" w:cs="Arial"/>
        </w:rPr>
        <w:t xml:space="preserve"> </w:t>
      </w:r>
      <w:proofErr w:type="spellStart"/>
      <w:r w:rsidRPr="00C65028">
        <w:rPr>
          <w:rFonts w:ascii="Arial" w:hAnsi="Arial" w:cs="Arial"/>
        </w:rPr>
        <w:t>mediu</w:t>
      </w:r>
      <w:proofErr w:type="spellEnd"/>
      <w:r w:rsidRPr="00C65028">
        <w:rPr>
          <w:rFonts w:ascii="Arial" w:hAnsi="Arial" w:cs="Arial"/>
        </w:rPr>
        <w:t>.</w:t>
      </w:r>
      <w:r w:rsidRPr="00C65028">
        <w:rPr>
          <w:rFonts w:asciiTheme="minorHAnsi" w:eastAsia="Calibri" w:hAnsiTheme="minorHAnsi" w:cstheme="minorHAnsi"/>
          <w:lang w:val="it-IT"/>
        </w:rPr>
        <w:t xml:space="preserve"> </w:t>
      </w:r>
      <w:r w:rsidRPr="00C65028">
        <w:rPr>
          <w:rFonts w:ascii="Arial" w:hAnsi="Arial" w:cs="Arial"/>
          <w:lang w:val="it-IT"/>
        </w:rPr>
        <w:t xml:space="preserve">Funcţionarea autovehiculelor poate introduce în aer sau depune pe sol pulberi, produşi de ardere incompleta, gaze nocive etc., care au diferite proprietaţi şi efecte. </w:t>
      </w:r>
    </w:p>
    <w:p w:rsidR="00C65028" w:rsidRPr="00C65028" w:rsidRDefault="00C65028" w:rsidP="00C65028">
      <w:pPr>
        <w:spacing w:line="276" w:lineRule="auto"/>
        <w:ind w:hanging="142"/>
        <w:jc w:val="both"/>
        <w:textAlignment w:val="baseline"/>
        <w:rPr>
          <w:rFonts w:ascii="Arial" w:hAnsi="Arial" w:cs="Arial"/>
          <w:lang w:val="it-IT"/>
        </w:rPr>
      </w:pPr>
      <w:r w:rsidRPr="00C65028">
        <w:rPr>
          <w:rFonts w:ascii="Arial" w:hAnsi="Arial" w:cs="Arial"/>
          <w:lang w:val="it-IT"/>
        </w:rPr>
        <w:t>Impactul asupra climei, depinde de calitatea combustibililor utilizaţi pentru desfaşurarea traficului rutier.</w:t>
      </w:r>
    </w:p>
    <w:p w:rsidR="00C65028" w:rsidRPr="00C65028" w:rsidRDefault="00C65028" w:rsidP="00C65028">
      <w:pPr>
        <w:spacing w:line="276" w:lineRule="auto"/>
        <w:ind w:hanging="142"/>
        <w:jc w:val="both"/>
        <w:textAlignment w:val="baseline"/>
        <w:rPr>
          <w:rFonts w:ascii="Arial" w:hAnsi="Arial" w:cs="Arial"/>
          <w:lang w:val="it-IT"/>
        </w:rPr>
      </w:pPr>
      <w:r w:rsidRPr="00C65028">
        <w:rPr>
          <w:rFonts w:ascii="Arial" w:hAnsi="Arial" w:cs="Arial"/>
          <w:lang w:val="it-IT"/>
        </w:rPr>
        <w:t>Avand în vedere previziunile de imbunataţire a calitaţii combustibililor utilizaţi, se apreciaza ca în perioda de operare a proiectului emisiile de poluanţi vor scadea, comparativ cu situaţia existenta.</w:t>
      </w:r>
    </w:p>
    <w:p w:rsidR="00DC7CD3" w:rsidRPr="00DC7CD3" w:rsidRDefault="00DC7CD3" w:rsidP="00DC7CD3">
      <w:pPr>
        <w:spacing w:line="276" w:lineRule="auto"/>
        <w:ind w:hanging="142"/>
        <w:jc w:val="both"/>
        <w:textAlignment w:val="baseline"/>
        <w:rPr>
          <w:rFonts w:ascii="Arial" w:hAnsi="Arial" w:cs="Arial"/>
          <w:b/>
          <w:i/>
          <w:lang w:val="ro-RO"/>
        </w:rPr>
      </w:pPr>
      <w:r w:rsidRPr="00DC7CD3">
        <w:rPr>
          <w:rFonts w:ascii="Arial" w:hAnsi="Arial" w:cs="Arial"/>
          <w:b/>
          <w:i/>
          <w:lang w:val="ro-RO"/>
        </w:rPr>
        <w:lastRenderedPageBreak/>
        <w:t>Mediul social și economic</w:t>
      </w:r>
    </w:p>
    <w:p w:rsidR="00DC7CD3" w:rsidRP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Activitatea propusă nu va avea impact asupra caracteristicilor demografice ale populației locale, nu va determina schimbări majore de populație în zonă.</w:t>
      </w:r>
    </w:p>
    <w:p w:rsidR="00DC7CD3" w:rsidRDefault="00DC7CD3" w:rsidP="00DC7CD3">
      <w:pPr>
        <w:spacing w:line="276" w:lineRule="auto"/>
        <w:ind w:hanging="142"/>
        <w:jc w:val="both"/>
        <w:textAlignment w:val="baseline"/>
        <w:rPr>
          <w:rFonts w:ascii="Arial" w:hAnsi="Arial" w:cs="Arial"/>
          <w:lang w:val="ro-RO"/>
        </w:rPr>
      </w:pPr>
      <w:r w:rsidRPr="00DC7CD3">
        <w:rPr>
          <w:rFonts w:ascii="Arial" w:hAnsi="Arial" w:cs="Arial"/>
          <w:lang w:val="ro-RO"/>
        </w:rPr>
        <w:t>Toate măsurile definite pentru protecția aerului, protecția împotriva zgomotului sunt măsuri cu efecte și în cazul protecției așezărilor umane</w:t>
      </w:r>
    </w:p>
    <w:p w:rsidR="00DA20D4"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2.6</w:t>
      </w:r>
      <w:r w:rsidR="00DA20D4" w:rsidRPr="00BF202D">
        <w:rPr>
          <w:rFonts w:ascii="Arial" w:hAnsi="Arial" w:cs="Arial"/>
        </w:rPr>
        <w:t>)</w:t>
      </w:r>
      <w:r w:rsidR="00B33BD2" w:rsidRPr="00BF202D">
        <w:rPr>
          <w:rFonts w:ascii="Arial" w:hAnsi="Arial" w:cs="Arial"/>
        </w:rPr>
        <w:t xml:space="preserve"> </w:t>
      </w:r>
      <w:r w:rsidR="00DA20D4" w:rsidRPr="00BF202D">
        <w:rPr>
          <w:rFonts w:ascii="Arial" w:hAnsi="Arial" w:cs="Arial"/>
          <w:lang w:val="ro-RO"/>
        </w:rPr>
        <w:t>riscurile de accidente majore și/sau dezastre relevante pentru proiectul în cauză, inclusiv cele cauzate de schimbările climatice, conform informațiilor științifice:nu se vor utiliza substanţe periculoase, tehnologia nu prezintă risc de accidente majore. Datorită dimensiunilor reduse ale proiectului nu se vor degaja cantități notabile de gaze cu efect de seră;</w:t>
      </w:r>
    </w:p>
    <w:p w:rsidR="009F4A61" w:rsidRPr="00BF202D" w:rsidRDefault="0087326E" w:rsidP="00680B83">
      <w:pPr>
        <w:spacing w:line="276" w:lineRule="auto"/>
        <w:ind w:hanging="142"/>
        <w:jc w:val="both"/>
        <w:textAlignment w:val="baseline"/>
        <w:rPr>
          <w:rFonts w:ascii="Arial" w:hAnsi="Arial" w:cs="Arial"/>
          <w:lang w:val="ro-RO"/>
        </w:rPr>
      </w:pPr>
      <w:r w:rsidRPr="00BF202D">
        <w:rPr>
          <w:rFonts w:ascii="Arial" w:hAnsi="Arial" w:cs="Arial"/>
          <w:b/>
          <w:lang w:val="ro-RO"/>
        </w:rPr>
        <w:t>2.7</w:t>
      </w:r>
      <w:r w:rsidR="00DA20D4" w:rsidRPr="00BF202D">
        <w:rPr>
          <w:rFonts w:ascii="Arial" w:hAnsi="Arial" w:cs="Arial"/>
          <w:b/>
        </w:rPr>
        <w:t>)</w:t>
      </w:r>
      <w:r w:rsidR="008956B4" w:rsidRPr="00BF202D">
        <w:rPr>
          <w:rFonts w:ascii="Arial" w:hAnsi="Arial" w:cs="Arial"/>
          <w:b/>
        </w:rPr>
        <w:t xml:space="preserve"> </w:t>
      </w:r>
      <w:r w:rsidR="00DA20D4" w:rsidRPr="00BF202D">
        <w:rPr>
          <w:rFonts w:ascii="Arial" w:hAnsi="Arial" w:cs="Arial"/>
          <w:lang w:val="ro-RO"/>
        </w:rPr>
        <w:t xml:space="preserve">riscurile pentru sănătatea umană: la faza de implementare a proiectului nu sunt identificate riscuri pentru sănătatea umană. </w:t>
      </w:r>
    </w:p>
    <w:p w:rsidR="0087326E" w:rsidRPr="002733EF" w:rsidRDefault="0087326E" w:rsidP="00680B83">
      <w:pPr>
        <w:spacing w:line="276" w:lineRule="auto"/>
        <w:ind w:hanging="142"/>
        <w:jc w:val="both"/>
        <w:textAlignment w:val="baseline"/>
        <w:rPr>
          <w:rFonts w:ascii="Arial" w:hAnsi="Arial" w:cs="Arial"/>
          <w:u w:val="single"/>
          <w:lang w:val="ro-RO"/>
        </w:rPr>
      </w:pPr>
      <w:r w:rsidRPr="002733EF">
        <w:rPr>
          <w:rFonts w:ascii="Arial" w:hAnsi="Arial" w:cs="Arial"/>
          <w:b/>
          <w:lang w:val="ro-RO"/>
        </w:rPr>
        <w:t>3</w:t>
      </w:r>
      <w:r w:rsidR="00DA20D4" w:rsidRPr="002733EF">
        <w:rPr>
          <w:rFonts w:ascii="Arial" w:hAnsi="Arial" w:cs="Arial"/>
          <w:b/>
          <w:lang w:val="ro-RO"/>
        </w:rPr>
        <w:t>. Amplasarea proiectului</w:t>
      </w:r>
      <w:r w:rsidR="00DA20D4" w:rsidRPr="002733EF">
        <w:rPr>
          <w:rFonts w:ascii="Arial" w:hAnsi="Arial" w:cs="Arial"/>
          <w:lang w:val="ro-RO"/>
        </w:rPr>
        <w:t>:</w:t>
      </w:r>
    </w:p>
    <w:p w:rsidR="002733EF" w:rsidRDefault="0087326E" w:rsidP="00624F58">
      <w:pPr>
        <w:spacing w:line="276" w:lineRule="auto"/>
        <w:ind w:hanging="142"/>
        <w:jc w:val="both"/>
        <w:textAlignment w:val="baseline"/>
        <w:rPr>
          <w:rFonts w:ascii="Arial" w:hAnsi="Arial" w:cs="Arial"/>
          <w:lang w:val="ro-RO"/>
        </w:rPr>
      </w:pPr>
      <w:r w:rsidRPr="002733EF">
        <w:rPr>
          <w:rFonts w:ascii="Arial" w:hAnsi="Arial" w:cs="Arial"/>
          <w:b/>
          <w:lang w:val="ro-RO"/>
        </w:rPr>
        <w:t>3.1</w:t>
      </w:r>
      <w:r w:rsidRPr="002733EF">
        <w:rPr>
          <w:rFonts w:ascii="Arial" w:hAnsi="Arial" w:cs="Arial"/>
          <w:lang w:val="ro-RO"/>
        </w:rPr>
        <w:t>)</w:t>
      </w:r>
      <w:r w:rsidR="00B33BD2" w:rsidRPr="002733EF">
        <w:rPr>
          <w:rFonts w:ascii="Arial" w:hAnsi="Arial" w:cs="Arial"/>
          <w:lang w:val="ro-RO"/>
        </w:rPr>
        <w:t xml:space="preserve"> </w:t>
      </w:r>
      <w:r w:rsidR="00DA20D4" w:rsidRPr="002733EF">
        <w:rPr>
          <w:rFonts w:ascii="Arial" w:hAnsi="Arial" w:cs="Arial"/>
          <w:lang w:val="ro-RO"/>
        </w:rPr>
        <w:t xml:space="preserve">utilizarea actuală și aprobată a terenurilor: </w:t>
      </w:r>
    </w:p>
    <w:p w:rsidR="009B11C2" w:rsidRDefault="00291ECF" w:rsidP="00624F58">
      <w:pPr>
        <w:spacing w:line="276" w:lineRule="auto"/>
        <w:ind w:hanging="142"/>
        <w:jc w:val="both"/>
        <w:textAlignment w:val="baseline"/>
        <w:rPr>
          <w:rFonts w:ascii="Arial" w:hAnsi="Arial" w:cs="Arial"/>
          <w:lang w:val="ro-RO"/>
        </w:rPr>
      </w:pPr>
      <w:r>
        <w:rPr>
          <w:rFonts w:ascii="Arial" w:hAnsi="Arial" w:cs="Arial"/>
          <w:lang w:val="ro-RO"/>
        </w:rPr>
        <w:t>Terenurile se afla in domeniul public al comunei Ponoarele cf avizului favorabil nr.4218/11.08.2023</w:t>
      </w:r>
    </w:p>
    <w:p w:rsidR="005A5955" w:rsidRDefault="005A5955" w:rsidP="00624F58">
      <w:pPr>
        <w:spacing w:line="276" w:lineRule="auto"/>
        <w:ind w:hanging="142"/>
        <w:jc w:val="both"/>
        <w:textAlignment w:val="baseline"/>
        <w:rPr>
          <w:rFonts w:ascii="Arial" w:hAnsi="Arial" w:cs="Arial"/>
          <w:lang w:val="ro-RO"/>
        </w:rPr>
      </w:pPr>
      <w:r>
        <w:rPr>
          <w:rFonts w:ascii="Arial" w:hAnsi="Arial" w:cs="Arial"/>
          <w:lang w:val="ro-RO"/>
        </w:rPr>
        <w:t>Cf Certificatului de Urbanism nr. 194/11.08.2023 emis de Consiliul Judetean Mehedinti folosinta si destinatia cf PUG aprobat este de zona drumuri de interes local si retele de utilitati</w:t>
      </w:r>
    </w:p>
    <w:p w:rsidR="0087326E" w:rsidRPr="002733EF" w:rsidRDefault="0087326E" w:rsidP="009B11C2">
      <w:pPr>
        <w:spacing w:line="276" w:lineRule="auto"/>
        <w:ind w:hanging="142"/>
        <w:jc w:val="both"/>
        <w:textAlignment w:val="baseline"/>
        <w:rPr>
          <w:rFonts w:ascii="Arial" w:hAnsi="Arial" w:cs="Arial"/>
          <w:lang w:val="ro-RO"/>
        </w:rPr>
      </w:pPr>
      <w:r w:rsidRPr="002733EF">
        <w:rPr>
          <w:rFonts w:ascii="Arial" w:hAnsi="Arial" w:cs="Arial"/>
          <w:b/>
          <w:lang w:val="ro-RO"/>
        </w:rPr>
        <w:t>3.2)</w:t>
      </w:r>
      <w:r w:rsidR="00B33BD2" w:rsidRPr="002733EF">
        <w:rPr>
          <w:rFonts w:ascii="Arial" w:hAnsi="Arial" w:cs="Arial"/>
          <w:b/>
          <w:lang w:val="ro-RO"/>
        </w:rPr>
        <w:t xml:space="preserve"> </w:t>
      </w:r>
      <w:r w:rsidR="00DA20D4" w:rsidRPr="002733EF">
        <w:rPr>
          <w:rFonts w:ascii="Arial" w:hAnsi="Arial" w:cs="Arial"/>
          <w:lang w:val="ro-RO"/>
        </w:rPr>
        <w:t xml:space="preserve">bogăția, disponibilitatea, calitatea și capacitatea de regenerare relative ale resurselor naturale (inclusiv solul, terenurile, apa și biodiversitatea) din zonă și din subteranul acesteia </w:t>
      </w:r>
      <w:r w:rsidR="00720E5C" w:rsidRPr="002733EF">
        <w:rPr>
          <w:rFonts w:ascii="Arial" w:hAnsi="Arial" w:cs="Arial"/>
          <w:lang w:val="ro-RO"/>
        </w:rPr>
        <w:t>-</w:t>
      </w:r>
      <w:r w:rsidR="00DA20D4" w:rsidRPr="002733EF">
        <w:rPr>
          <w:rFonts w:ascii="Arial" w:hAnsi="Arial" w:cs="Arial"/>
          <w:lang w:val="ro-RO"/>
        </w:rPr>
        <w:t xml:space="preserve"> proiectul va utiliza în cantităţi limitate - combustibili  pentru utilaje,  agregate minerale, apă -în etapa de realizare a proiectului;</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3.3)</w:t>
      </w:r>
      <w:r w:rsidR="00B33BD2" w:rsidRPr="00FD28BA">
        <w:rPr>
          <w:rFonts w:ascii="Arial" w:hAnsi="Arial" w:cs="Arial"/>
          <w:b/>
          <w:lang w:val="ro-RO"/>
        </w:rPr>
        <w:t xml:space="preserve"> </w:t>
      </w:r>
      <w:r w:rsidR="00DA20D4" w:rsidRPr="00FD28BA">
        <w:rPr>
          <w:rFonts w:ascii="Arial" w:hAnsi="Arial" w:cs="Arial"/>
          <w:lang w:val="ro-RO"/>
        </w:rPr>
        <w:t xml:space="preserve">capacitatea de absorbţie a mediului natural: </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w:t>
      </w:r>
      <w:r w:rsidR="00DA20D4" w:rsidRPr="00FD28BA">
        <w:rPr>
          <w:rFonts w:ascii="Arial" w:hAnsi="Arial" w:cs="Arial"/>
          <w:lang w:val="ro-RO"/>
        </w:rPr>
        <w:t>.zone umede, zone riverane, guri ale râurilor: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w:t>
      </w:r>
      <w:r w:rsidR="00DA20D4" w:rsidRPr="00FD28BA">
        <w:rPr>
          <w:rFonts w:ascii="Arial" w:hAnsi="Arial" w:cs="Arial"/>
          <w:lang w:val="ro-RO"/>
        </w:rPr>
        <w:t>.zone costiere și mediul marin: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iii</w:t>
      </w:r>
      <w:r w:rsidR="00DA20D4" w:rsidRPr="00FD28BA">
        <w:rPr>
          <w:rFonts w:ascii="Arial" w:hAnsi="Arial" w:cs="Arial"/>
          <w:lang w:val="ro-RO"/>
        </w:rPr>
        <w:t>.zonele montane și forestiere: nu este cazul;</w:t>
      </w:r>
    </w:p>
    <w:p w:rsidR="00FD28BA"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iv</w:t>
      </w:r>
      <w:r w:rsidR="00DA20D4" w:rsidRPr="00FD28BA">
        <w:rPr>
          <w:rFonts w:ascii="Arial" w:hAnsi="Arial" w:cs="Arial"/>
          <w:lang w:val="ro-RO"/>
        </w:rPr>
        <w:t xml:space="preserve">.arii naturale protejate de interes național, comunitar, internațional: </w:t>
      </w:r>
      <w:r w:rsidR="00FD28BA" w:rsidRPr="00FD28BA">
        <w:rPr>
          <w:rFonts w:ascii="Arial" w:hAnsi="Arial" w:cs="Arial"/>
          <w:lang w:val="ro-RO"/>
        </w:rPr>
        <w:t>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w:t>
      </w:r>
      <w:r w:rsidR="00DA20D4" w:rsidRPr="00FD28BA">
        <w:rPr>
          <w:rFonts w:ascii="Arial" w:hAnsi="Arial" w:cs="Arial"/>
          <w:lang w:val="ro-RO"/>
        </w:rPr>
        <w:t>.zone clasificate sau protejate conform legislației în vigoare: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w:t>
      </w:r>
      <w:r w:rsidR="00DA20D4" w:rsidRPr="00FD28BA">
        <w:rPr>
          <w:rFonts w:ascii="Arial" w:hAnsi="Arial" w:cs="Arial"/>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FD28BA" w:rsidRDefault="0087326E" w:rsidP="00680B83">
      <w:pPr>
        <w:spacing w:line="276" w:lineRule="auto"/>
        <w:ind w:hanging="142"/>
        <w:jc w:val="both"/>
        <w:textAlignment w:val="baseline"/>
        <w:rPr>
          <w:rFonts w:ascii="Arial" w:hAnsi="Arial" w:cs="Arial"/>
          <w:lang w:val="ro-RO"/>
        </w:rPr>
      </w:pPr>
      <w:r w:rsidRPr="00FD28BA">
        <w:rPr>
          <w:rFonts w:ascii="Arial" w:hAnsi="Arial" w:cs="Arial"/>
          <w:b/>
          <w:lang w:val="ro-RO"/>
        </w:rPr>
        <w:t>vii</w:t>
      </w:r>
      <w:r w:rsidRPr="00FD28BA">
        <w:rPr>
          <w:rFonts w:ascii="Arial" w:hAnsi="Arial" w:cs="Arial"/>
          <w:lang w:val="ro-RO"/>
        </w:rPr>
        <w:t>.</w:t>
      </w:r>
      <w:r w:rsidR="00DA20D4" w:rsidRPr="00FD28BA">
        <w:rPr>
          <w:rFonts w:ascii="Arial" w:hAnsi="Arial" w:cs="Arial"/>
          <w:lang w:val="ro-RO"/>
        </w:rPr>
        <w:t>zonele cu o densitate mare a populației: lucrările se vor realiza în zone populate, de</w:t>
      </w:r>
      <w:r w:rsidR="00311E52" w:rsidRPr="00FD28BA">
        <w:rPr>
          <w:rFonts w:ascii="Arial" w:hAnsi="Arial" w:cs="Arial"/>
          <w:lang w:val="ro-RO"/>
        </w:rPr>
        <w:t xml:space="preserve"> </w:t>
      </w:r>
      <w:r w:rsidR="00DA20D4" w:rsidRPr="00FD28BA">
        <w:rPr>
          <w:rFonts w:ascii="Arial" w:hAnsi="Arial" w:cs="Arial"/>
          <w:lang w:val="ro-RO"/>
        </w:rPr>
        <w:t>o parte şi de alta a uliţelor existând gospodăriile locuitorilor satelor aferente;</w:t>
      </w:r>
    </w:p>
    <w:p w:rsidR="00FD28BA" w:rsidRDefault="0087326E" w:rsidP="00FD28BA">
      <w:pPr>
        <w:spacing w:line="276" w:lineRule="auto"/>
        <w:ind w:hanging="142"/>
        <w:jc w:val="both"/>
        <w:textAlignment w:val="baseline"/>
        <w:rPr>
          <w:rFonts w:ascii="Arial" w:hAnsi="Arial" w:cs="Arial"/>
          <w:lang w:val="ro-RO"/>
        </w:rPr>
      </w:pPr>
      <w:r w:rsidRPr="00FD28BA">
        <w:rPr>
          <w:rFonts w:ascii="Arial" w:hAnsi="Arial" w:cs="Arial"/>
          <w:b/>
          <w:lang w:val="ro-RO"/>
        </w:rPr>
        <w:t>viii</w:t>
      </w:r>
      <w:r w:rsidRPr="00FD28BA">
        <w:rPr>
          <w:rFonts w:ascii="Arial" w:hAnsi="Arial" w:cs="Arial"/>
          <w:lang w:val="ro-RO"/>
        </w:rPr>
        <w:t>.</w:t>
      </w:r>
      <w:r w:rsidR="00DA20D4" w:rsidRPr="00FD28BA">
        <w:rPr>
          <w:rFonts w:ascii="Arial" w:hAnsi="Arial" w:cs="Arial"/>
          <w:lang w:val="ro-RO"/>
        </w:rPr>
        <w:t>peisajele și situri importante din punct de vedere istoric, cultural</w:t>
      </w:r>
      <w:r w:rsidR="004E54AB" w:rsidRPr="00FD28BA">
        <w:rPr>
          <w:rFonts w:ascii="Arial" w:hAnsi="Arial" w:cs="Arial"/>
          <w:lang w:val="ro-RO"/>
        </w:rPr>
        <w:t xml:space="preserve"> sau arheologic: </w:t>
      </w:r>
      <w:r w:rsidR="00FD28BA" w:rsidRPr="00FD28BA">
        <w:rPr>
          <w:rFonts w:ascii="Arial" w:hAnsi="Arial" w:cs="Arial"/>
          <w:lang w:val="ro-RO"/>
        </w:rPr>
        <w:t>Nu au fost identificate obiective de interes public, monumente istorice si de arhitectura, alte zone asupra carora exista instituit un regim de restrictie, zone de interes traditional.</w:t>
      </w:r>
    </w:p>
    <w:p w:rsidR="007D75F9" w:rsidRDefault="0087326E" w:rsidP="00140320">
      <w:pPr>
        <w:spacing w:line="276" w:lineRule="auto"/>
        <w:ind w:hanging="142"/>
        <w:jc w:val="both"/>
        <w:textAlignment w:val="baseline"/>
        <w:rPr>
          <w:rFonts w:ascii="Arial" w:hAnsi="Arial" w:cs="Arial"/>
          <w:b/>
          <w:lang w:val="ro-RO"/>
        </w:rPr>
      </w:pPr>
      <w:r w:rsidRPr="00FD28BA">
        <w:rPr>
          <w:rFonts w:ascii="Arial" w:hAnsi="Arial" w:cs="Arial"/>
          <w:b/>
          <w:lang w:val="ro-RO"/>
        </w:rPr>
        <w:t>4</w:t>
      </w:r>
      <w:r w:rsidR="00DA20D4" w:rsidRPr="00FD28BA">
        <w:rPr>
          <w:rFonts w:ascii="Arial" w:hAnsi="Arial" w:cs="Arial"/>
          <w:b/>
          <w:lang w:val="ro-RO"/>
        </w:rPr>
        <w:t>.Tipurile și caracteristicile impactului potențial:</w:t>
      </w:r>
    </w:p>
    <w:p w:rsidR="00B33BD2" w:rsidRPr="00FD28BA" w:rsidRDefault="00140320" w:rsidP="00140320">
      <w:pPr>
        <w:spacing w:line="276" w:lineRule="auto"/>
        <w:ind w:hanging="142"/>
        <w:jc w:val="both"/>
        <w:textAlignment w:val="baseline"/>
        <w:rPr>
          <w:rFonts w:ascii="Arial" w:hAnsi="Arial" w:cs="Arial"/>
        </w:rPr>
      </w:pPr>
      <w:r>
        <w:rPr>
          <w:rFonts w:ascii="Arial" w:hAnsi="Arial" w:cs="Arial"/>
          <w:b/>
          <w:lang w:val="ro-RO"/>
        </w:rPr>
        <w:t xml:space="preserve"> </w:t>
      </w:r>
      <w:r w:rsidR="00012FBB" w:rsidRPr="00FD28BA">
        <w:rPr>
          <w:rFonts w:ascii="Arial" w:hAnsi="Arial" w:cs="Arial"/>
          <w:b/>
          <w:lang w:val="ro-RO"/>
        </w:rPr>
        <w:t>4.1)</w:t>
      </w:r>
      <w:r w:rsidR="00B33BD2" w:rsidRPr="00FD28BA">
        <w:rPr>
          <w:rFonts w:ascii="Arial" w:hAnsi="Arial" w:cs="Arial"/>
          <w:b/>
          <w:lang w:val="ro-RO"/>
        </w:rPr>
        <w:t xml:space="preserve"> </w:t>
      </w:r>
      <w:r w:rsidR="00DA20D4" w:rsidRPr="00FD28BA">
        <w:rPr>
          <w:rFonts w:ascii="Arial" w:hAnsi="Arial" w:cs="Arial"/>
          <w:lang w:val="ro-RO"/>
        </w:rPr>
        <w:t xml:space="preserve">importanța și extinderea spațială a impactului: proiectul va avea impact local, numai în zona de lucru, în perioada de execuție, fără a fi afectată </w:t>
      </w:r>
      <w:r w:rsidR="003C1E3E" w:rsidRPr="00FD28BA">
        <w:rPr>
          <w:rFonts w:ascii="Arial" w:hAnsi="Arial" w:cs="Arial"/>
          <w:lang w:val="ro-RO"/>
        </w:rPr>
        <w:t>popula</w:t>
      </w:r>
      <w:r w:rsidR="004F63C3" w:rsidRPr="00FD28BA">
        <w:rPr>
          <w:rFonts w:ascii="Arial" w:hAnsi="Arial" w:cs="Arial"/>
          <w:lang w:val="ro-RO"/>
        </w:rPr>
        <w:t>tia</w:t>
      </w:r>
      <w:r w:rsidR="00B75FB9" w:rsidRPr="00FD28BA">
        <w:rPr>
          <w:rFonts w:ascii="Arial" w:hAnsi="Arial" w:cs="Arial"/>
          <w:lang w:val="ro-RO"/>
        </w:rPr>
        <w:t xml:space="preserve"> comunei</w:t>
      </w:r>
      <w:r w:rsidR="004F63C3" w:rsidRPr="00FD28BA">
        <w:rPr>
          <w:rFonts w:ascii="Arial" w:hAnsi="Arial" w:cs="Arial"/>
          <w:lang w:val="ro-RO"/>
        </w:rPr>
        <w:t xml:space="preserve"> </w:t>
      </w:r>
      <w:r w:rsidR="00C37F34">
        <w:rPr>
          <w:rFonts w:ascii="Arial" w:hAnsi="Arial" w:cs="Arial"/>
          <w:lang w:val="ro-RO"/>
        </w:rPr>
        <w:t>Ponoarele</w:t>
      </w:r>
      <w:r w:rsidR="004F63C3" w:rsidRPr="00FD28BA">
        <w:rPr>
          <w:rFonts w:ascii="Arial" w:hAnsi="Arial" w:cs="Arial"/>
          <w:lang w:val="ro-RO"/>
        </w:rPr>
        <w:t>, judetul Mehedinti;</w:t>
      </w:r>
    </w:p>
    <w:p w:rsidR="00DA20D4" w:rsidRPr="008C5455" w:rsidRDefault="00891C08" w:rsidP="00680B83">
      <w:pPr>
        <w:shd w:val="clear" w:color="auto" w:fill="FFFFFF"/>
        <w:spacing w:line="276" w:lineRule="auto"/>
        <w:ind w:hanging="142"/>
        <w:jc w:val="both"/>
        <w:textAlignment w:val="baseline"/>
        <w:rPr>
          <w:rFonts w:ascii="Arial" w:hAnsi="Arial" w:cs="Arial"/>
          <w:lang w:val="ro-RO"/>
        </w:rPr>
      </w:pPr>
      <w:r>
        <w:rPr>
          <w:rFonts w:ascii="Arial" w:hAnsi="Arial" w:cs="Arial"/>
          <w:b/>
          <w:lang w:val="ro-RO"/>
        </w:rPr>
        <w:t xml:space="preserve"> </w:t>
      </w:r>
      <w:r w:rsidR="00012FBB" w:rsidRPr="008C5455">
        <w:rPr>
          <w:rFonts w:ascii="Arial" w:hAnsi="Arial" w:cs="Arial"/>
          <w:b/>
          <w:lang w:val="ro-RO"/>
        </w:rPr>
        <w:t>4.2)</w:t>
      </w:r>
      <w:r w:rsidR="00012FBB" w:rsidRPr="008C5455">
        <w:rPr>
          <w:rFonts w:ascii="Arial" w:hAnsi="Arial" w:cs="Arial"/>
          <w:lang w:val="ro-RO"/>
        </w:rPr>
        <w:t xml:space="preserve"> </w:t>
      </w:r>
      <w:r w:rsidR="00DA20D4" w:rsidRPr="008C5455">
        <w:rPr>
          <w:rFonts w:ascii="Arial" w:hAnsi="Arial" w:cs="Arial"/>
          <w:lang w:val="ro-RO"/>
        </w:rPr>
        <w:t xml:space="preserve">natura impactului: </w:t>
      </w:r>
      <w:r w:rsidR="00B33BD2" w:rsidRPr="008C5455">
        <w:rPr>
          <w:rFonts w:ascii="Arial" w:hAnsi="Arial" w:cs="Arial"/>
          <w:lang w:val="ro-RO"/>
        </w:rPr>
        <w:t xml:space="preserve">- </w:t>
      </w:r>
      <w:r w:rsidR="00DA20D4" w:rsidRPr="008C5455">
        <w:rPr>
          <w:rFonts w:ascii="Arial" w:hAnsi="Arial" w:cs="Arial"/>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lastRenderedPageBreak/>
        <w:t xml:space="preserve">- </w:t>
      </w:r>
      <w:r w:rsidR="00DA20D4" w:rsidRPr="008C5455">
        <w:rPr>
          <w:rFonts w:ascii="Arial" w:hAnsi="Arial" w:cs="Arial"/>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8C5455" w:rsidRDefault="00B33BD2"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lang w:val="ro-RO"/>
        </w:rPr>
        <w:t xml:space="preserve">- </w:t>
      </w:r>
      <w:r w:rsidR="00DA20D4" w:rsidRPr="008C5455">
        <w:rPr>
          <w:rFonts w:ascii="Arial" w:hAnsi="Arial" w:cs="Arial"/>
          <w:lang w:val="ro-RO"/>
        </w:rPr>
        <w:t>la implementarea proiectului sursele potențiale de zgomot sunt lucrările propriuzise de realizare a sistemului rutier, transportul materialelor;</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E64D1E">
        <w:rPr>
          <w:rFonts w:ascii="Arial" w:hAnsi="Arial" w:cs="Arial"/>
          <w:b/>
          <w:color w:val="FF0000"/>
          <w:lang w:val="ro-RO"/>
        </w:rPr>
        <w:t xml:space="preserve"> </w:t>
      </w:r>
      <w:r w:rsidR="00012FBB" w:rsidRPr="008C5455">
        <w:rPr>
          <w:rFonts w:ascii="Arial" w:hAnsi="Arial" w:cs="Arial"/>
          <w:b/>
          <w:lang w:val="ro-RO"/>
        </w:rPr>
        <w:t>4.3)</w:t>
      </w:r>
      <w:r w:rsidR="00B2614A" w:rsidRPr="008C5455">
        <w:rPr>
          <w:rFonts w:ascii="Arial" w:hAnsi="Arial" w:cs="Arial"/>
          <w:lang w:val="ro-RO"/>
        </w:rPr>
        <w:t xml:space="preserve"> </w:t>
      </w:r>
      <w:r w:rsidR="00DA20D4" w:rsidRPr="008C5455">
        <w:rPr>
          <w:rFonts w:ascii="Arial" w:hAnsi="Arial" w:cs="Arial"/>
          <w:lang w:val="ro-RO"/>
        </w:rPr>
        <w:t>natura transfrontieră a impactului – nu este cazul;</w:t>
      </w:r>
    </w:p>
    <w:p w:rsidR="00B2614A"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4.4)</w:t>
      </w:r>
      <w:r w:rsidR="00B2614A" w:rsidRPr="008C5455">
        <w:rPr>
          <w:rFonts w:ascii="Arial" w:hAnsi="Arial" w:cs="Arial"/>
          <w:lang w:val="ro-RO"/>
        </w:rPr>
        <w:t xml:space="preserve"> </w:t>
      </w:r>
      <w:r w:rsidR="00DA20D4" w:rsidRPr="008C5455">
        <w:rPr>
          <w:rFonts w:ascii="Arial" w:hAnsi="Arial" w:cs="Arial"/>
          <w:lang w:val="ro-RO"/>
        </w:rPr>
        <w:t>intensitatea şi complexitatea impactului –proiectul propus generează un impact pozitiv indirect, pe termen lung asupra calităţii aerului (lip</w:t>
      </w:r>
      <w:r w:rsidR="008C5455" w:rsidRPr="008C5455">
        <w:rPr>
          <w:rFonts w:ascii="Arial" w:hAnsi="Arial" w:cs="Arial"/>
          <w:lang w:val="ro-RO"/>
        </w:rPr>
        <w:t>s</w:t>
      </w:r>
      <w:r w:rsidR="00DA20D4" w:rsidRPr="008C5455">
        <w:rPr>
          <w:rFonts w:ascii="Arial" w:hAnsi="Arial" w:cs="Arial"/>
          <w:lang w:val="ro-RO"/>
        </w:rPr>
        <w:t>a prafului şi a fenomenelor de vântuire datorită asfaltării), din punct de vedere social şi economic, contribuind la dezvoltarea comunităţii;</w:t>
      </w:r>
    </w:p>
    <w:p w:rsidR="00012FBB" w:rsidRPr="008C5455"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4.5)</w:t>
      </w:r>
      <w:r w:rsidR="00DA20D4" w:rsidRPr="008C5455">
        <w:rPr>
          <w:rFonts w:ascii="Arial" w:hAnsi="Arial" w:cs="Arial"/>
          <w:lang w:val="ro-RO"/>
        </w:rPr>
        <w:t xml:space="preserve"> probabilitatea impactului – redusă</w:t>
      </w:r>
      <w:r w:rsidR="00012FBB" w:rsidRPr="008C5455">
        <w:rPr>
          <w:rFonts w:ascii="Arial" w:hAnsi="Arial" w:cs="Arial"/>
          <w:lang w:val="ro-RO"/>
        </w:rPr>
        <w:t>, numai pe perioada de execuţie</w:t>
      </w:r>
    </w:p>
    <w:p w:rsidR="00012FBB" w:rsidRPr="00A67867" w:rsidRDefault="001D5BF4" w:rsidP="00680B83">
      <w:pPr>
        <w:shd w:val="clear" w:color="auto" w:fill="FFFFFF"/>
        <w:spacing w:line="276" w:lineRule="auto"/>
        <w:ind w:hanging="142"/>
        <w:jc w:val="both"/>
        <w:textAlignment w:val="baseline"/>
        <w:rPr>
          <w:rFonts w:ascii="Arial" w:hAnsi="Arial" w:cs="Arial"/>
          <w:lang w:val="ro-RO"/>
        </w:rPr>
      </w:pPr>
      <w:r w:rsidRPr="008C5455">
        <w:rPr>
          <w:rFonts w:ascii="Arial" w:hAnsi="Arial" w:cs="Arial"/>
          <w:b/>
          <w:lang w:val="ro-RO"/>
        </w:rPr>
        <w:t xml:space="preserve"> </w:t>
      </w:r>
      <w:r w:rsidR="00012FBB" w:rsidRPr="008C5455">
        <w:rPr>
          <w:rFonts w:ascii="Arial" w:hAnsi="Arial" w:cs="Arial"/>
          <w:b/>
          <w:lang w:val="ro-RO"/>
        </w:rPr>
        <w:t>4.6)</w:t>
      </w:r>
      <w:r w:rsidR="00B2614A" w:rsidRPr="008C5455">
        <w:rPr>
          <w:rFonts w:ascii="Arial" w:hAnsi="Arial" w:cs="Arial"/>
          <w:lang w:val="ro-RO"/>
        </w:rPr>
        <w:t xml:space="preserve"> </w:t>
      </w:r>
      <w:r w:rsidR="00DA20D4" w:rsidRPr="008C5455">
        <w:rPr>
          <w:rFonts w:ascii="Arial" w:hAnsi="Arial" w:cs="Arial"/>
          <w:lang w:val="ro-RO"/>
        </w:rPr>
        <w:t xml:space="preserve">debutul, durata, frecvenţa şi reversibilitatea preconizate ale impactului – durata aproximativă a implementării proiectului și implicit a impactului asupra mediului </w:t>
      </w:r>
      <w:r w:rsidR="00DA20D4" w:rsidRPr="000E0C9C">
        <w:rPr>
          <w:rFonts w:ascii="Arial" w:hAnsi="Arial" w:cs="Arial"/>
          <w:color w:val="FF0000"/>
          <w:lang w:val="ro-RO"/>
        </w:rPr>
        <w:t xml:space="preserve">este </w:t>
      </w:r>
      <w:r w:rsidR="00653AF8" w:rsidRPr="000E0C9C">
        <w:rPr>
          <w:rFonts w:ascii="Arial" w:hAnsi="Arial" w:cs="Arial"/>
          <w:color w:val="FF0000"/>
          <w:lang w:val="ro-RO"/>
        </w:rPr>
        <w:t xml:space="preserve">de </w:t>
      </w:r>
      <w:r w:rsidR="00A67867" w:rsidRPr="000E0C9C">
        <w:rPr>
          <w:rFonts w:ascii="Arial" w:hAnsi="Arial" w:cs="Arial"/>
          <w:color w:val="FF0000"/>
          <w:lang w:val="ro-RO"/>
        </w:rPr>
        <w:t>15 luni</w:t>
      </w:r>
      <w:r w:rsidR="00DA20D4" w:rsidRPr="000E0C9C">
        <w:rPr>
          <w:rFonts w:ascii="Arial" w:hAnsi="Arial" w:cs="Arial"/>
          <w:color w:val="FF0000"/>
          <w:lang w:val="ro-RO"/>
        </w:rPr>
        <w:t>;</w:t>
      </w:r>
    </w:p>
    <w:p w:rsidR="00012FBB"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4.7)</w:t>
      </w:r>
      <w:r w:rsidR="00B2614A" w:rsidRPr="008708B5">
        <w:rPr>
          <w:rFonts w:ascii="Arial" w:hAnsi="Arial" w:cs="Arial"/>
          <w:lang w:val="ro-RO"/>
        </w:rPr>
        <w:t xml:space="preserve"> </w:t>
      </w:r>
      <w:r w:rsidR="00DA20D4" w:rsidRPr="008708B5">
        <w:rPr>
          <w:rFonts w:ascii="Arial" w:hAnsi="Arial" w:cs="Arial"/>
          <w:lang w:val="ro-RO"/>
        </w:rPr>
        <w:t>cumularea impactului cu impactul altor proiecte existente și/sau aprobate: nu este cazul;</w:t>
      </w:r>
    </w:p>
    <w:p w:rsidR="001D5BF4" w:rsidRPr="008708B5" w:rsidRDefault="001D5BF4" w:rsidP="00680B83">
      <w:pPr>
        <w:shd w:val="clear" w:color="auto" w:fill="FFFFFF"/>
        <w:spacing w:line="276" w:lineRule="auto"/>
        <w:ind w:hanging="142"/>
        <w:jc w:val="both"/>
        <w:textAlignment w:val="baseline"/>
        <w:rPr>
          <w:rFonts w:ascii="Arial" w:hAnsi="Arial" w:cs="Arial"/>
          <w:lang w:val="ro-RO"/>
        </w:rPr>
      </w:pPr>
      <w:r w:rsidRPr="008708B5">
        <w:rPr>
          <w:rFonts w:ascii="Arial" w:hAnsi="Arial" w:cs="Arial"/>
          <w:b/>
          <w:lang w:val="ro-RO"/>
        </w:rPr>
        <w:t xml:space="preserve"> </w:t>
      </w:r>
      <w:r w:rsidR="00012FBB" w:rsidRPr="008708B5">
        <w:rPr>
          <w:rFonts w:ascii="Arial" w:hAnsi="Arial" w:cs="Arial"/>
          <w:b/>
          <w:lang w:val="ro-RO"/>
        </w:rPr>
        <w:t>4.8)</w:t>
      </w:r>
      <w:r w:rsidR="00B2614A" w:rsidRPr="008708B5">
        <w:rPr>
          <w:rFonts w:ascii="Arial" w:hAnsi="Arial" w:cs="Arial"/>
          <w:lang w:val="ro-RO"/>
        </w:rPr>
        <w:t xml:space="preserve"> </w:t>
      </w:r>
      <w:r w:rsidR="00DA20D4" w:rsidRPr="008708B5">
        <w:rPr>
          <w:rFonts w:ascii="Arial" w:hAnsi="Arial" w:cs="Arial"/>
          <w:lang w:val="ro-RO"/>
        </w:rPr>
        <w:t>posibilitatea de reducere efectivă a impactului: se vor respecta condiţiile de realizare impuse prin prezentul act.</w:t>
      </w:r>
    </w:p>
    <w:p w:rsidR="00A14D6A" w:rsidRDefault="008E69E2" w:rsidP="00E22AE5">
      <w:pPr>
        <w:shd w:val="clear" w:color="auto" w:fill="FFFFFF"/>
        <w:spacing w:line="276" w:lineRule="auto"/>
        <w:ind w:hanging="142"/>
        <w:jc w:val="both"/>
        <w:textAlignment w:val="baseline"/>
        <w:rPr>
          <w:rFonts w:ascii="Arial" w:hAnsi="Arial" w:cs="Arial"/>
          <w:b/>
          <w:lang w:val="ro-RO"/>
        </w:rPr>
      </w:pPr>
      <w:r w:rsidRPr="008708B5">
        <w:rPr>
          <w:rFonts w:ascii="Arial" w:hAnsi="Arial" w:cs="Arial"/>
          <w:b/>
          <w:lang w:val="ro-RO"/>
        </w:rPr>
        <w:t xml:space="preserve">  5.Observatii din partea publicului :</w:t>
      </w:r>
      <w:r w:rsidRPr="008708B5">
        <w:rPr>
          <w:rFonts w:ascii="Arial" w:hAnsi="Arial" w:cs="Arial"/>
          <w:lang w:val="ro-RO"/>
        </w:rPr>
        <w:t>pe perioada parcurgerii procedurii nu</w:t>
      </w:r>
      <w:r w:rsidR="00F36551" w:rsidRPr="008708B5">
        <w:rPr>
          <w:rFonts w:ascii="Arial" w:hAnsi="Arial" w:cs="Arial"/>
          <w:lang w:val="ro-RO"/>
        </w:rPr>
        <w:t xml:space="preserve"> au fost</w:t>
      </w:r>
      <w:r w:rsidR="005A70B2" w:rsidRPr="008708B5">
        <w:rPr>
          <w:rFonts w:ascii="Arial" w:hAnsi="Arial" w:cs="Arial"/>
          <w:lang w:val="ro-RO"/>
        </w:rPr>
        <w:t xml:space="preserve"> formulate observati</w:t>
      </w:r>
      <w:r w:rsidR="00D87B4B" w:rsidRPr="008708B5">
        <w:rPr>
          <w:rFonts w:ascii="Arial" w:hAnsi="Arial" w:cs="Arial"/>
          <w:lang w:val="ro-RO"/>
        </w:rPr>
        <w:t>i</w:t>
      </w:r>
      <w:r w:rsidR="005A70B2" w:rsidRPr="008708B5">
        <w:rPr>
          <w:rFonts w:ascii="Arial" w:hAnsi="Arial" w:cs="Arial"/>
          <w:lang w:val="ro-RO"/>
        </w:rPr>
        <w:t xml:space="preserve"> din partea</w:t>
      </w:r>
      <w:r w:rsidRPr="008708B5">
        <w:rPr>
          <w:rFonts w:ascii="Arial" w:hAnsi="Arial" w:cs="Arial"/>
          <w:lang w:val="ro-RO"/>
        </w:rPr>
        <w:t xml:space="preserve"> publiculu</w:t>
      </w:r>
      <w:r w:rsidR="008C29E4">
        <w:rPr>
          <w:rFonts w:ascii="Arial" w:hAnsi="Arial" w:cs="Arial"/>
          <w:b/>
          <w:lang w:val="ro-RO"/>
        </w:rPr>
        <w:t>i.</w:t>
      </w:r>
    </w:p>
    <w:p w:rsidR="009F11E3" w:rsidRDefault="009F11E3" w:rsidP="00680B83">
      <w:pPr>
        <w:autoSpaceDE w:val="0"/>
        <w:autoSpaceDN w:val="0"/>
        <w:adjustRightInd w:val="0"/>
        <w:spacing w:line="276" w:lineRule="auto"/>
        <w:ind w:hanging="142"/>
        <w:jc w:val="both"/>
        <w:rPr>
          <w:rFonts w:ascii="Arial" w:hAnsi="Arial" w:cs="Arial"/>
          <w:b/>
        </w:rPr>
      </w:pPr>
    </w:p>
    <w:p w:rsidR="00DA20D4" w:rsidRPr="00640469" w:rsidRDefault="00DA20D4" w:rsidP="00680B83">
      <w:pPr>
        <w:autoSpaceDE w:val="0"/>
        <w:autoSpaceDN w:val="0"/>
        <w:adjustRightInd w:val="0"/>
        <w:spacing w:line="276" w:lineRule="auto"/>
        <w:ind w:hanging="142"/>
        <w:jc w:val="both"/>
        <w:rPr>
          <w:rFonts w:ascii="Arial" w:hAnsi="Arial" w:cs="Arial"/>
          <w:b/>
        </w:rPr>
      </w:pPr>
      <w:r w:rsidRPr="00640469">
        <w:rPr>
          <w:rFonts w:ascii="Arial" w:hAnsi="Arial" w:cs="Arial"/>
          <w:b/>
        </w:rPr>
        <w:t xml:space="preserve">II. </w:t>
      </w:r>
      <w:proofErr w:type="spellStart"/>
      <w:r w:rsidRPr="00640469">
        <w:rPr>
          <w:rFonts w:ascii="Arial" w:hAnsi="Arial" w:cs="Arial"/>
          <w:b/>
        </w:rPr>
        <w:t>Motivele</w:t>
      </w:r>
      <w:proofErr w:type="spellEnd"/>
      <w:r w:rsidRPr="00640469">
        <w:rPr>
          <w:rFonts w:ascii="Arial" w:hAnsi="Arial" w:cs="Arial"/>
          <w:b/>
        </w:rPr>
        <w:t xml:space="preserve"> </w:t>
      </w:r>
      <w:proofErr w:type="spellStart"/>
      <w:r w:rsidRPr="00640469">
        <w:rPr>
          <w:rFonts w:ascii="Arial" w:hAnsi="Arial" w:cs="Arial"/>
          <w:b/>
        </w:rPr>
        <w:t>pe</w:t>
      </w:r>
      <w:proofErr w:type="spellEnd"/>
      <w:r w:rsidRPr="00640469">
        <w:rPr>
          <w:rFonts w:ascii="Arial" w:hAnsi="Arial" w:cs="Arial"/>
          <w:b/>
        </w:rPr>
        <w:t xml:space="preserve"> </w:t>
      </w:r>
      <w:proofErr w:type="spellStart"/>
      <w:r w:rsidRPr="00640469">
        <w:rPr>
          <w:rFonts w:ascii="Arial" w:hAnsi="Arial" w:cs="Arial"/>
          <w:b/>
        </w:rPr>
        <w:t>baza</w:t>
      </w:r>
      <w:proofErr w:type="spellEnd"/>
      <w:r w:rsidRPr="00640469">
        <w:rPr>
          <w:rFonts w:ascii="Arial" w:hAnsi="Arial" w:cs="Arial"/>
          <w:b/>
        </w:rPr>
        <w:t xml:space="preserve"> </w:t>
      </w:r>
      <w:proofErr w:type="spellStart"/>
      <w:r w:rsidRPr="00640469">
        <w:rPr>
          <w:rFonts w:ascii="Arial" w:hAnsi="Arial" w:cs="Arial"/>
          <w:b/>
        </w:rPr>
        <w:t>cărora</w:t>
      </w:r>
      <w:proofErr w:type="spellEnd"/>
      <w:r w:rsidRPr="00640469">
        <w:rPr>
          <w:rFonts w:ascii="Arial" w:hAnsi="Arial" w:cs="Arial"/>
          <w:b/>
        </w:rPr>
        <w:t xml:space="preserve"> s-a </w:t>
      </w:r>
      <w:proofErr w:type="spellStart"/>
      <w:r w:rsidRPr="00640469">
        <w:rPr>
          <w:rFonts w:ascii="Arial" w:hAnsi="Arial" w:cs="Arial"/>
          <w:b/>
        </w:rPr>
        <w:t>stabilit</w:t>
      </w:r>
      <w:proofErr w:type="spellEnd"/>
      <w:r w:rsidRPr="00640469">
        <w:rPr>
          <w:rFonts w:ascii="Arial" w:hAnsi="Arial" w:cs="Arial"/>
          <w:b/>
        </w:rPr>
        <w:t xml:space="preserve"> </w:t>
      </w:r>
      <w:proofErr w:type="spellStart"/>
      <w:r w:rsidRPr="00640469">
        <w:rPr>
          <w:rFonts w:ascii="Arial" w:hAnsi="Arial" w:cs="Arial"/>
          <w:b/>
        </w:rPr>
        <w:t>necesitatea</w:t>
      </w:r>
      <w:proofErr w:type="spellEnd"/>
      <w:r w:rsidRPr="00640469">
        <w:rPr>
          <w:rFonts w:ascii="Arial" w:hAnsi="Arial" w:cs="Arial"/>
          <w:b/>
        </w:rPr>
        <w:t xml:space="preserve"> </w:t>
      </w:r>
      <w:proofErr w:type="spellStart"/>
      <w:r w:rsidRPr="00640469">
        <w:rPr>
          <w:rFonts w:ascii="Arial" w:hAnsi="Arial" w:cs="Arial"/>
          <w:b/>
        </w:rPr>
        <w:t>neefectuării</w:t>
      </w:r>
      <w:proofErr w:type="spellEnd"/>
      <w:r w:rsidRPr="00640469">
        <w:rPr>
          <w:rFonts w:ascii="Arial" w:hAnsi="Arial" w:cs="Arial"/>
          <w:b/>
        </w:rPr>
        <w:t xml:space="preserve"> </w:t>
      </w:r>
      <w:proofErr w:type="spellStart"/>
      <w:r w:rsidRPr="00640469">
        <w:rPr>
          <w:rFonts w:ascii="Arial" w:hAnsi="Arial" w:cs="Arial"/>
          <w:b/>
        </w:rPr>
        <w:t>evaluării</w:t>
      </w:r>
      <w:proofErr w:type="spellEnd"/>
      <w:r w:rsidRPr="00640469">
        <w:rPr>
          <w:rFonts w:ascii="Arial" w:hAnsi="Arial" w:cs="Arial"/>
          <w:b/>
        </w:rPr>
        <w:t xml:space="preserve"> </w:t>
      </w:r>
      <w:proofErr w:type="spellStart"/>
      <w:r w:rsidRPr="00640469">
        <w:rPr>
          <w:rFonts w:ascii="Arial" w:hAnsi="Arial" w:cs="Arial"/>
          <w:b/>
        </w:rPr>
        <w:t>adecvate</w:t>
      </w:r>
      <w:proofErr w:type="spellEnd"/>
      <w:r w:rsidRPr="00640469">
        <w:rPr>
          <w:rFonts w:ascii="Arial" w:hAnsi="Arial" w:cs="Arial"/>
          <w:b/>
        </w:rPr>
        <w:t xml:space="preserve"> </w:t>
      </w:r>
      <w:proofErr w:type="spellStart"/>
      <w:r w:rsidRPr="00640469">
        <w:rPr>
          <w:rFonts w:ascii="Arial" w:hAnsi="Arial" w:cs="Arial"/>
          <w:b/>
        </w:rPr>
        <w:t>sunt</w:t>
      </w:r>
      <w:proofErr w:type="spellEnd"/>
      <w:r w:rsidRPr="00640469">
        <w:rPr>
          <w:rFonts w:ascii="Arial" w:hAnsi="Arial" w:cs="Arial"/>
          <w:b/>
        </w:rPr>
        <w:t xml:space="preserve"> </w:t>
      </w:r>
      <w:proofErr w:type="spellStart"/>
      <w:r w:rsidRPr="00640469">
        <w:rPr>
          <w:rFonts w:ascii="Arial" w:hAnsi="Arial" w:cs="Arial"/>
          <w:b/>
        </w:rPr>
        <w:t>următoarele</w:t>
      </w:r>
      <w:proofErr w:type="spellEnd"/>
      <w:r w:rsidRPr="00640469">
        <w:rPr>
          <w:rFonts w:ascii="Arial" w:hAnsi="Arial" w:cs="Arial"/>
          <w:b/>
        </w:rPr>
        <w:t>:</w:t>
      </w:r>
    </w:p>
    <w:p w:rsidR="00440E42" w:rsidRPr="00640469" w:rsidRDefault="00440E42" w:rsidP="00710B1D">
      <w:pPr>
        <w:pStyle w:val="ListParagraph"/>
        <w:numPr>
          <w:ilvl w:val="0"/>
          <w:numId w:val="7"/>
        </w:numPr>
        <w:autoSpaceDE w:val="0"/>
        <w:autoSpaceDN w:val="0"/>
        <w:adjustRightInd w:val="0"/>
        <w:spacing w:after="0" w:line="240" w:lineRule="auto"/>
        <w:ind w:left="0"/>
        <w:jc w:val="both"/>
        <w:rPr>
          <w:rFonts w:ascii="Arial" w:hAnsi="Arial" w:cs="Arial"/>
        </w:rPr>
      </w:pPr>
      <w:proofErr w:type="spellStart"/>
      <w:r w:rsidRPr="00640469">
        <w:rPr>
          <w:rFonts w:ascii="Arial" w:hAnsi="Arial" w:cs="Arial"/>
        </w:rPr>
        <w:t>proiectul</w:t>
      </w:r>
      <w:proofErr w:type="spellEnd"/>
      <w:r w:rsidRPr="00640469">
        <w:rPr>
          <w:rFonts w:ascii="Arial" w:hAnsi="Arial" w:cs="Arial"/>
        </w:rPr>
        <w:t xml:space="preserve"> </w:t>
      </w:r>
      <w:r w:rsidR="0049222C" w:rsidRPr="00640469">
        <w:rPr>
          <w:rFonts w:ascii="Arial" w:hAnsi="Arial" w:cs="Arial"/>
        </w:rPr>
        <w:t xml:space="preserve">nu </w:t>
      </w:r>
      <w:proofErr w:type="spellStart"/>
      <w:r w:rsidRPr="00640469">
        <w:rPr>
          <w:rFonts w:ascii="Arial" w:hAnsi="Arial" w:cs="Arial"/>
        </w:rPr>
        <w:t>intră</w:t>
      </w:r>
      <w:proofErr w:type="spellEnd"/>
      <w:r w:rsidRPr="00640469">
        <w:rPr>
          <w:rFonts w:ascii="Arial" w:hAnsi="Arial" w:cs="Arial"/>
        </w:rPr>
        <w:t xml:space="preserve"> sub </w:t>
      </w:r>
      <w:proofErr w:type="spellStart"/>
      <w:r w:rsidRPr="00640469">
        <w:rPr>
          <w:rFonts w:ascii="Arial" w:hAnsi="Arial" w:cs="Arial"/>
        </w:rPr>
        <w:t>incidenţa</w:t>
      </w:r>
      <w:proofErr w:type="spellEnd"/>
      <w:r w:rsidRPr="00640469">
        <w:rPr>
          <w:rFonts w:ascii="Arial" w:hAnsi="Arial" w:cs="Arial"/>
        </w:rPr>
        <w:t xml:space="preserve"> art.28 din O.U.G. nr.57/2007 </w:t>
      </w:r>
      <w:proofErr w:type="spellStart"/>
      <w:r w:rsidRPr="00640469">
        <w:rPr>
          <w:rFonts w:ascii="Arial" w:hAnsi="Arial" w:cs="Arial"/>
        </w:rPr>
        <w:t>privind</w:t>
      </w:r>
      <w:proofErr w:type="spellEnd"/>
      <w:r w:rsidRPr="00640469">
        <w:rPr>
          <w:rFonts w:ascii="Arial" w:hAnsi="Arial" w:cs="Arial"/>
        </w:rPr>
        <w:t xml:space="preserve"> </w:t>
      </w:r>
      <w:proofErr w:type="spellStart"/>
      <w:r w:rsidRPr="00640469">
        <w:rPr>
          <w:rFonts w:ascii="Arial" w:hAnsi="Arial" w:cs="Arial"/>
        </w:rPr>
        <w:t>regimul</w:t>
      </w:r>
      <w:proofErr w:type="spellEnd"/>
      <w:r w:rsidRPr="00640469">
        <w:rPr>
          <w:rFonts w:ascii="Arial" w:hAnsi="Arial" w:cs="Arial"/>
        </w:rPr>
        <w:t xml:space="preserve"> </w:t>
      </w:r>
      <w:proofErr w:type="spellStart"/>
      <w:r w:rsidRPr="00640469">
        <w:rPr>
          <w:rFonts w:ascii="Arial" w:hAnsi="Arial" w:cs="Arial"/>
        </w:rPr>
        <w:t>ariilor</w:t>
      </w:r>
      <w:proofErr w:type="spellEnd"/>
      <w:r w:rsidRPr="00640469">
        <w:rPr>
          <w:rFonts w:ascii="Arial" w:hAnsi="Arial" w:cs="Arial"/>
        </w:rPr>
        <w:t xml:space="preserve"> </w:t>
      </w:r>
      <w:proofErr w:type="spellStart"/>
      <w:r w:rsidRPr="00640469">
        <w:rPr>
          <w:rFonts w:ascii="Arial" w:hAnsi="Arial" w:cs="Arial"/>
        </w:rPr>
        <w:t>natural</w:t>
      </w:r>
      <w:r w:rsidR="007D44BE" w:rsidRPr="00640469">
        <w:rPr>
          <w:rFonts w:ascii="Arial" w:hAnsi="Arial" w:cs="Arial"/>
        </w:rPr>
        <w:t>e</w:t>
      </w:r>
      <w:proofErr w:type="spellEnd"/>
      <w:r w:rsidRPr="00640469">
        <w:rPr>
          <w:rFonts w:ascii="Arial" w:hAnsi="Arial" w:cs="Arial"/>
        </w:rPr>
        <w:t xml:space="preserve"> </w:t>
      </w:r>
      <w:proofErr w:type="spellStart"/>
      <w:r w:rsidRPr="00640469">
        <w:rPr>
          <w:rFonts w:ascii="Arial" w:hAnsi="Arial" w:cs="Arial"/>
        </w:rPr>
        <w:t>protejate</w:t>
      </w:r>
      <w:proofErr w:type="spellEnd"/>
      <w:r w:rsidRPr="00640469">
        <w:rPr>
          <w:rFonts w:ascii="Arial" w:hAnsi="Arial" w:cs="Arial"/>
        </w:rPr>
        <w:t xml:space="preserve">, </w:t>
      </w:r>
      <w:proofErr w:type="spellStart"/>
      <w:r w:rsidRPr="00640469">
        <w:rPr>
          <w:rFonts w:ascii="Arial" w:hAnsi="Arial" w:cs="Arial"/>
        </w:rPr>
        <w:t>conservarea</w:t>
      </w:r>
      <w:proofErr w:type="spellEnd"/>
      <w:r w:rsidRPr="00640469">
        <w:rPr>
          <w:rFonts w:ascii="Arial" w:hAnsi="Arial" w:cs="Arial"/>
        </w:rPr>
        <w:t xml:space="preserve"> </w:t>
      </w:r>
      <w:proofErr w:type="spellStart"/>
      <w:r w:rsidRPr="00640469">
        <w:rPr>
          <w:rFonts w:ascii="Arial" w:hAnsi="Arial" w:cs="Arial"/>
        </w:rPr>
        <w:t>habitatelor</w:t>
      </w:r>
      <w:proofErr w:type="spellEnd"/>
      <w:r w:rsidRPr="00640469">
        <w:rPr>
          <w:rFonts w:ascii="Arial" w:hAnsi="Arial" w:cs="Arial"/>
        </w:rPr>
        <w:t xml:space="preserve"> </w:t>
      </w:r>
      <w:proofErr w:type="spellStart"/>
      <w:r w:rsidRPr="00640469">
        <w:rPr>
          <w:rFonts w:ascii="Arial" w:hAnsi="Arial" w:cs="Arial"/>
        </w:rPr>
        <w:t>natural</w:t>
      </w:r>
      <w:r w:rsidR="0020119A" w:rsidRPr="00640469">
        <w:rPr>
          <w:rFonts w:ascii="Arial" w:hAnsi="Arial" w:cs="Arial"/>
        </w:rPr>
        <w:t>e</w:t>
      </w:r>
      <w:proofErr w:type="spellEnd"/>
      <w:r w:rsidRPr="00640469">
        <w:rPr>
          <w:rFonts w:ascii="Arial" w:hAnsi="Arial" w:cs="Arial"/>
        </w:rPr>
        <w:t xml:space="preserve">, a </w:t>
      </w:r>
      <w:proofErr w:type="spellStart"/>
      <w:r w:rsidRPr="00640469">
        <w:rPr>
          <w:rFonts w:ascii="Arial" w:hAnsi="Arial" w:cs="Arial"/>
        </w:rPr>
        <w:t>florei</w:t>
      </w:r>
      <w:proofErr w:type="spellEnd"/>
      <w:r w:rsidRPr="00640469">
        <w:rPr>
          <w:rFonts w:ascii="Arial" w:hAnsi="Arial" w:cs="Arial"/>
        </w:rPr>
        <w:t xml:space="preserve"> </w:t>
      </w:r>
      <w:proofErr w:type="spellStart"/>
      <w:r w:rsidRPr="00640469">
        <w:rPr>
          <w:rFonts w:ascii="Arial" w:hAnsi="Arial" w:cs="Arial"/>
        </w:rPr>
        <w:t>şi</w:t>
      </w:r>
      <w:proofErr w:type="spellEnd"/>
      <w:r w:rsidRPr="00640469">
        <w:rPr>
          <w:rFonts w:ascii="Arial" w:hAnsi="Arial" w:cs="Arial"/>
        </w:rPr>
        <w:t xml:space="preserve"> </w:t>
      </w:r>
      <w:proofErr w:type="spellStart"/>
      <w:r w:rsidRPr="00640469">
        <w:rPr>
          <w:rFonts w:ascii="Arial" w:hAnsi="Arial" w:cs="Arial"/>
        </w:rPr>
        <w:t>faunei</w:t>
      </w:r>
      <w:proofErr w:type="spellEnd"/>
      <w:r w:rsidRPr="00640469">
        <w:rPr>
          <w:rFonts w:ascii="Arial" w:hAnsi="Arial" w:cs="Arial"/>
        </w:rPr>
        <w:t xml:space="preserve"> </w:t>
      </w:r>
      <w:proofErr w:type="spellStart"/>
      <w:r w:rsidRPr="00640469">
        <w:rPr>
          <w:rFonts w:ascii="Arial" w:hAnsi="Arial" w:cs="Arial"/>
        </w:rPr>
        <w:t>sălbatice</w:t>
      </w:r>
      <w:proofErr w:type="spellEnd"/>
      <w:r w:rsidRPr="00640469">
        <w:rPr>
          <w:rFonts w:ascii="Arial" w:hAnsi="Arial" w:cs="Arial"/>
        </w:rPr>
        <w:t xml:space="preserve">, </w:t>
      </w:r>
      <w:proofErr w:type="spellStart"/>
      <w:r w:rsidRPr="00640469">
        <w:rPr>
          <w:rFonts w:ascii="Arial" w:hAnsi="Arial" w:cs="Arial"/>
        </w:rPr>
        <w:t>aprobată</w:t>
      </w:r>
      <w:proofErr w:type="spellEnd"/>
      <w:r w:rsidRPr="00640469">
        <w:rPr>
          <w:rFonts w:ascii="Arial" w:hAnsi="Arial" w:cs="Arial"/>
        </w:rPr>
        <w:t xml:space="preserve"> </w:t>
      </w:r>
      <w:proofErr w:type="spellStart"/>
      <w:r w:rsidRPr="00640469">
        <w:rPr>
          <w:rFonts w:ascii="Arial" w:hAnsi="Arial" w:cs="Arial"/>
        </w:rPr>
        <w:t>prin</w:t>
      </w:r>
      <w:proofErr w:type="spellEnd"/>
      <w:r w:rsidRPr="00640469">
        <w:rPr>
          <w:rFonts w:ascii="Arial" w:hAnsi="Arial" w:cs="Arial"/>
        </w:rPr>
        <w:t xml:space="preserve"> </w:t>
      </w:r>
      <w:proofErr w:type="spellStart"/>
      <w:r w:rsidRPr="00640469">
        <w:rPr>
          <w:rFonts w:ascii="Arial" w:hAnsi="Arial" w:cs="Arial"/>
        </w:rPr>
        <w:t>Legea</w:t>
      </w:r>
      <w:proofErr w:type="spellEnd"/>
      <w:r w:rsidRPr="00640469">
        <w:rPr>
          <w:rFonts w:ascii="Arial" w:hAnsi="Arial" w:cs="Arial"/>
        </w:rPr>
        <w:t xml:space="preserve"> nr.49/2011, cu </w:t>
      </w:r>
      <w:proofErr w:type="spellStart"/>
      <w:r w:rsidRPr="00640469">
        <w:rPr>
          <w:rFonts w:ascii="Arial" w:hAnsi="Arial" w:cs="Arial"/>
        </w:rPr>
        <w:t>modificăr</w:t>
      </w:r>
      <w:r w:rsidR="00235B64">
        <w:rPr>
          <w:rFonts w:ascii="Arial" w:hAnsi="Arial" w:cs="Arial"/>
        </w:rPr>
        <w:t>ile</w:t>
      </w:r>
      <w:proofErr w:type="spellEnd"/>
      <w:r w:rsidR="00235B64">
        <w:rPr>
          <w:rFonts w:ascii="Arial" w:hAnsi="Arial" w:cs="Arial"/>
        </w:rPr>
        <w:t xml:space="preserve"> </w:t>
      </w:r>
      <w:proofErr w:type="spellStart"/>
      <w:r w:rsidR="00235B64">
        <w:rPr>
          <w:rFonts w:ascii="Arial" w:hAnsi="Arial" w:cs="Arial"/>
        </w:rPr>
        <w:t>şi</w:t>
      </w:r>
      <w:proofErr w:type="spellEnd"/>
      <w:r w:rsidR="00235B64">
        <w:rPr>
          <w:rFonts w:ascii="Arial" w:hAnsi="Arial" w:cs="Arial"/>
        </w:rPr>
        <w:t xml:space="preserve"> </w:t>
      </w:r>
      <w:proofErr w:type="spellStart"/>
      <w:r w:rsidR="00235B64">
        <w:rPr>
          <w:rFonts w:ascii="Arial" w:hAnsi="Arial" w:cs="Arial"/>
        </w:rPr>
        <w:t>completările</w:t>
      </w:r>
      <w:proofErr w:type="spellEnd"/>
      <w:r w:rsidR="00235B64">
        <w:rPr>
          <w:rFonts w:ascii="Arial" w:hAnsi="Arial" w:cs="Arial"/>
        </w:rPr>
        <w:t xml:space="preserve"> </w:t>
      </w:r>
      <w:proofErr w:type="spellStart"/>
      <w:r w:rsidR="00235B64">
        <w:rPr>
          <w:rFonts w:ascii="Arial" w:hAnsi="Arial" w:cs="Arial"/>
        </w:rPr>
        <w:t>ulterioare</w:t>
      </w:r>
      <w:proofErr w:type="spellEnd"/>
      <w:r w:rsidR="00235B64">
        <w:rPr>
          <w:rFonts w:ascii="Arial" w:hAnsi="Arial" w:cs="Arial"/>
        </w:rPr>
        <w:t xml:space="preserve"> </w:t>
      </w:r>
      <w:r w:rsidR="00891C08">
        <w:rPr>
          <w:rFonts w:ascii="Arial" w:hAnsi="Arial" w:cs="Arial"/>
        </w:rPr>
        <w:t xml:space="preserve">a </w:t>
      </w:r>
      <w:proofErr w:type="spellStart"/>
      <w:r w:rsidR="00891C08">
        <w:rPr>
          <w:rFonts w:ascii="Arial" w:hAnsi="Arial" w:cs="Arial"/>
        </w:rPr>
        <w:t>fost</w:t>
      </w:r>
      <w:proofErr w:type="spellEnd"/>
      <w:r w:rsidR="00891C08">
        <w:rPr>
          <w:rFonts w:ascii="Arial" w:hAnsi="Arial" w:cs="Arial"/>
        </w:rPr>
        <w:t xml:space="preserve"> </w:t>
      </w:r>
      <w:proofErr w:type="spellStart"/>
      <w:r w:rsidR="00891C08">
        <w:rPr>
          <w:rFonts w:ascii="Arial" w:hAnsi="Arial" w:cs="Arial"/>
        </w:rPr>
        <w:t>obtinut</w:t>
      </w:r>
      <w:proofErr w:type="spellEnd"/>
      <w:r w:rsidR="00891C08">
        <w:rPr>
          <w:rFonts w:ascii="Arial" w:hAnsi="Arial" w:cs="Arial"/>
        </w:rPr>
        <w:t xml:space="preserve"> </w:t>
      </w:r>
      <w:proofErr w:type="spellStart"/>
      <w:r w:rsidR="00891C08">
        <w:rPr>
          <w:rFonts w:ascii="Arial" w:hAnsi="Arial" w:cs="Arial"/>
        </w:rPr>
        <w:t>Avizul</w:t>
      </w:r>
      <w:proofErr w:type="spellEnd"/>
      <w:r w:rsidR="00891C08">
        <w:rPr>
          <w:rFonts w:ascii="Arial" w:hAnsi="Arial" w:cs="Arial"/>
        </w:rPr>
        <w:t xml:space="preserve"> </w:t>
      </w:r>
      <w:proofErr w:type="spellStart"/>
      <w:r w:rsidR="00891C08">
        <w:rPr>
          <w:rFonts w:ascii="Arial" w:hAnsi="Arial" w:cs="Arial"/>
        </w:rPr>
        <w:t>favorabil</w:t>
      </w:r>
      <w:proofErr w:type="spellEnd"/>
      <w:r w:rsidR="00891C08">
        <w:rPr>
          <w:rFonts w:ascii="Arial" w:hAnsi="Arial" w:cs="Arial"/>
        </w:rPr>
        <w:t xml:space="preserve"> </w:t>
      </w:r>
      <w:proofErr w:type="spellStart"/>
      <w:r w:rsidR="00884548">
        <w:rPr>
          <w:rFonts w:ascii="Arial" w:hAnsi="Arial" w:cs="Arial"/>
        </w:rPr>
        <w:t>emis</w:t>
      </w:r>
      <w:proofErr w:type="spellEnd"/>
      <w:r w:rsidR="00884548">
        <w:rPr>
          <w:rFonts w:ascii="Arial" w:hAnsi="Arial" w:cs="Arial"/>
        </w:rPr>
        <w:t xml:space="preserve"> de </w:t>
      </w:r>
      <w:proofErr w:type="spellStart"/>
      <w:r w:rsidR="00884548">
        <w:rPr>
          <w:rFonts w:ascii="Arial" w:hAnsi="Arial" w:cs="Arial"/>
        </w:rPr>
        <w:t>Directia</w:t>
      </w:r>
      <w:proofErr w:type="spellEnd"/>
      <w:r w:rsidR="00884548">
        <w:rPr>
          <w:rFonts w:ascii="Arial" w:hAnsi="Arial" w:cs="Arial"/>
        </w:rPr>
        <w:t xml:space="preserve"> </w:t>
      </w:r>
      <w:proofErr w:type="spellStart"/>
      <w:r w:rsidR="00884548">
        <w:rPr>
          <w:rFonts w:ascii="Arial" w:hAnsi="Arial" w:cs="Arial"/>
        </w:rPr>
        <w:t>Administrarea</w:t>
      </w:r>
      <w:proofErr w:type="spellEnd"/>
      <w:r w:rsidR="00884548">
        <w:rPr>
          <w:rFonts w:ascii="Arial" w:hAnsi="Arial" w:cs="Arial"/>
        </w:rPr>
        <w:t xml:space="preserve"> </w:t>
      </w:r>
      <w:proofErr w:type="spellStart"/>
      <w:r w:rsidR="00884548">
        <w:rPr>
          <w:rFonts w:ascii="Arial" w:hAnsi="Arial" w:cs="Arial"/>
        </w:rPr>
        <w:t>Geoparcului</w:t>
      </w:r>
      <w:proofErr w:type="spellEnd"/>
      <w:r w:rsidR="00884548">
        <w:rPr>
          <w:rFonts w:ascii="Arial" w:hAnsi="Arial" w:cs="Arial"/>
        </w:rPr>
        <w:t xml:space="preserve"> </w:t>
      </w:r>
      <w:proofErr w:type="spellStart"/>
      <w:r w:rsidR="00884548">
        <w:rPr>
          <w:rFonts w:ascii="Arial" w:hAnsi="Arial" w:cs="Arial"/>
        </w:rPr>
        <w:t>Platoul</w:t>
      </w:r>
      <w:proofErr w:type="spellEnd"/>
      <w:r w:rsidR="00884548">
        <w:rPr>
          <w:rFonts w:ascii="Arial" w:hAnsi="Arial" w:cs="Arial"/>
        </w:rPr>
        <w:t xml:space="preserve"> </w:t>
      </w:r>
      <w:proofErr w:type="spellStart"/>
      <w:r w:rsidR="00884548">
        <w:rPr>
          <w:rFonts w:ascii="Arial" w:hAnsi="Arial" w:cs="Arial"/>
        </w:rPr>
        <w:t>Mehedinti</w:t>
      </w:r>
      <w:proofErr w:type="spellEnd"/>
    </w:p>
    <w:p w:rsidR="009F11E3" w:rsidRDefault="009F11E3" w:rsidP="00710B1D">
      <w:pPr>
        <w:autoSpaceDE w:val="0"/>
        <w:autoSpaceDN w:val="0"/>
        <w:adjustRightInd w:val="0"/>
        <w:ind w:hanging="142"/>
        <w:jc w:val="both"/>
        <w:rPr>
          <w:rFonts w:ascii="Arial" w:hAnsi="Arial" w:cs="Arial"/>
          <w:b/>
        </w:rPr>
      </w:pPr>
    </w:p>
    <w:p w:rsidR="00ED2DD0" w:rsidRPr="009F11E3" w:rsidRDefault="00D24EF1" w:rsidP="00710B1D">
      <w:pPr>
        <w:autoSpaceDE w:val="0"/>
        <w:autoSpaceDN w:val="0"/>
        <w:adjustRightInd w:val="0"/>
        <w:ind w:hanging="142"/>
        <w:jc w:val="both"/>
        <w:rPr>
          <w:rFonts w:ascii="Arial" w:hAnsi="Arial" w:cs="Arial"/>
        </w:rPr>
      </w:pPr>
      <w:proofErr w:type="gramStart"/>
      <w:r w:rsidRPr="00084A62">
        <w:rPr>
          <w:rFonts w:ascii="Arial" w:hAnsi="Arial" w:cs="Arial"/>
          <w:b/>
        </w:rPr>
        <w:t xml:space="preserve">III  </w:t>
      </w:r>
      <w:proofErr w:type="spellStart"/>
      <w:r w:rsidRPr="00084A62">
        <w:rPr>
          <w:rFonts w:ascii="Arial" w:hAnsi="Arial" w:cs="Arial"/>
          <w:b/>
        </w:rPr>
        <w:t>Motivele</w:t>
      </w:r>
      <w:proofErr w:type="spellEnd"/>
      <w:proofErr w:type="gramEnd"/>
      <w:r w:rsidRPr="00084A62">
        <w:rPr>
          <w:rFonts w:ascii="Arial" w:hAnsi="Arial" w:cs="Arial"/>
          <w:b/>
        </w:rPr>
        <w:t xml:space="preserve"> </w:t>
      </w:r>
      <w:proofErr w:type="spellStart"/>
      <w:r w:rsidRPr="00084A62">
        <w:rPr>
          <w:rFonts w:ascii="Arial" w:hAnsi="Arial" w:cs="Arial"/>
          <w:b/>
        </w:rPr>
        <w:t>pe</w:t>
      </w:r>
      <w:proofErr w:type="spellEnd"/>
      <w:r w:rsidRPr="00084A62">
        <w:rPr>
          <w:rFonts w:ascii="Arial" w:hAnsi="Arial" w:cs="Arial"/>
          <w:b/>
        </w:rPr>
        <w:t xml:space="preserve"> </w:t>
      </w:r>
      <w:proofErr w:type="spellStart"/>
      <w:r w:rsidRPr="00084A62">
        <w:rPr>
          <w:rFonts w:ascii="Arial" w:hAnsi="Arial" w:cs="Arial"/>
          <w:b/>
        </w:rPr>
        <w:t>baza</w:t>
      </w:r>
      <w:proofErr w:type="spellEnd"/>
      <w:r w:rsidRPr="00084A62">
        <w:rPr>
          <w:rFonts w:ascii="Arial" w:hAnsi="Arial" w:cs="Arial"/>
          <w:b/>
        </w:rPr>
        <w:t xml:space="preserve"> </w:t>
      </w:r>
      <w:proofErr w:type="spellStart"/>
      <w:r w:rsidRPr="00084A62">
        <w:rPr>
          <w:rFonts w:ascii="Arial" w:hAnsi="Arial" w:cs="Arial"/>
          <w:b/>
        </w:rPr>
        <w:t>cărora</w:t>
      </w:r>
      <w:proofErr w:type="spellEnd"/>
      <w:r w:rsidRPr="00084A62">
        <w:rPr>
          <w:rFonts w:ascii="Arial" w:hAnsi="Arial" w:cs="Arial"/>
          <w:b/>
        </w:rPr>
        <w:t xml:space="preserve"> s-a </w:t>
      </w:r>
      <w:proofErr w:type="spellStart"/>
      <w:r w:rsidRPr="00084A62">
        <w:rPr>
          <w:rFonts w:ascii="Arial" w:hAnsi="Arial" w:cs="Arial"/>
          <w:b/>
        </w:rPr>
        <w:t>stabilit</w:t>
      </w:r>
      <w:proofErr w:type="spellEnd"/>
      <w:r w:rsidRPr="00084A62">
        <w:rPr>
          <w:rFonts w:ascii="Arial" w:hAnsi="Arial" w:cs="Arial"/>
          <w:b/>
        </w:rPr>
        <w:t xml:space="preserve"> </w:t>
      </w:r>
      <w:proofErr w:type="spellStart"/>
      <w:r w:rsidRPr="00084A62">
        <w:rPr>
          <w:rFonts w:ascii="Arial" w:hAnsi="Arial" w:cs="Arial"/>
          <w:b/>
        </w:rPr>
        <w:t>necesitatea</w:t>
      </w:r>
      <w:proofErr w:type="spellEnd"/>
      <w:r w:rsidRPr="00084A62">
        <w:rPr>
          <w:rFonts w:ascii="Arial" w:hAnsi="Arial" w:cs="Arial"/>
          <w:b/>
        </w:rPr>
        <w:t xml:space="preserve"> </w:t>
      </w:r>
      <w:proofErr w:type="spellStart"/>
      <w:r w:rsidRPr="00084A62">
        <w:rPr>
          <w:rFonts w:ascii="Arial" w:hAnsi="Arial" w:cs="Arial"/>
          <w:b/>
        </w:rPr>
        <w:t>neefectuării</w:t>
      </w:r>
      <w:proofErr w:type="spellEnd"/>
      <w:r w:rsidRPr="00084A62">
        <w:rPr>
          <w:rFonts w:ascii="Arial" w:hAnsi="Arial" w:cs="Arial"/>
          <w:b/>
        </w:rPr>
        <w:t xml:space="preserve"> </w:t>
      </w:r>
      <w:proofErr w:type="spellStart"/>
      <w:r w:rsidRPr="00084A62">
        <w:rPr>
          <w:rFonts w:ascii="Arial" w:hAnsi="Arial" w:cs="Arial"/>
          <w:b/>
        </w:rPr>
        <w:t>evaluării</w:t>
      </w:r>
      <w:proofErr w:type="spellEnd"/>
      <w:r w:rsidRPr="00084A62">
        <w:rPr>
          <w:rFonts w:ascii="Arial" w:hAnsi="Arial" w:cs="Arial"/>
          <w:b/>
        </w:rPr>
        <w:t xml:space="preserve"> </w:t>
      </w:r>
      <w:proofErr w:type="spellStart"/>
      <w:r w:rsidRPr="00084A62">
        <w:rPr>
          <w:rFonts w:ascii="Arial" w:hAnsi="Arial" w:cs="Arial"/>
          <w:b/>
        </w:rPr>
        <w:t>impactului</w:t>
      </w:r>
      <w:proofErr w:type="spellEnd"/>
      <w:r w:rsidRPr="00084A62">
        <w:rPr>
          <w:rFonts w:ascii="Arial" w:hAnsi="Arial" w:cs="Arial"/>
          <w:b/>
        </w:rPr>
        <w:t xml:space="preserve"> </w:t>
      </w:r>
      <w:proofErr w:type="spellStart"/>
      <w:r w:rsidRPr="00084A62">
        <w:rPr>
          <w:rFonts w:ascii="Arial" w:hAnsi="Arial" w:cs="Arial"/>
          <w:b/>
        </w:rPr>
        <w:t>asupra</w:t>
      </w:r>
      <w:proofErr w:type="spellEnd"/>
      <w:r w:rsidRPr="00084A62">
        <w:rPr>
          <w:rFonts w:ascii="Arial" w:hAnsi="Arial" w:cs="Arial"/>
          <w:b/>
        </w:rPr>
        <w:t xml:space="preserve"> </w:t>
      </w:r>
      <w:proofErr w:type="spellStart"/>
      <w:r w:rsidRPr="00084A62">
        <w:rPr>
          <w:rFonts w:ascii="Arial" w:hAnsi="Arial" w:cs="Arial"/>
          <w:b/>
        </w:rPr>
        <w:t>corpurilor</w:t>
      </w:r>
      <w:proofErr w:type="spellEnd"/>
      <w:r w:rsidRPr="00084A62">
        <w:rPr>
          <w:rFonts w:ascii="Arial" w:hAnsi="Arial" w:cs="Arial"/>
          <w:b/>
        </w:rPr>
        <w:t xml:space="preserve"> de </w:t>
      </w:r>
      <w:proofErr w:type="spellStart"/>
      <w:r w:rsidRPr="00084A62">
        <w:rPr>
          <w:rFonts w:ascii="Arial" w:hAnsi="Arial" w:cs="Arial"/>
          <w:b/>
        </w:rPr>
        <w:t>apă</w:t>
      </w:r>
      <w:proofErr w:type="spellEnd"/>
      <w:r w:rsidRPr="00084A62">
        <w:rPr>
          <w:rFonts w:ascii="Arial" w:hAnsi="Arial" w:cs="Arial"/>
          <w:b/>
        </w:rPr>
        <w:t xml:space="preserve"> </w:t>
      </w:r>
      <w:proofErr w:type="spellStart"/>
      <w:r w:rsidR="00ED2DD0" w:rsidRPr="00084A62">
        <w:rPr>
          <w:rFonts w:ascii="Arial" w:hAnsi="Arial" w:cs="Arial"/>
        </w:rPr>
        <w:t>proiectul</w:t>
      </w:r>
      <w:proofErr w:type="spellEnd"/>
      <w:r w:rsidR="00ED2DD0" w:rsidRPr="00084A62">
        <w:rPr>
          <w:rFonts w:ascii="Arial" w:hAnsi="Arial" w:cs="Arial"/>
        </w:rPr>
        <w:t xml:space="preserve"> </w:t>
      </w:r>
      <w:proofErr w:type="spellStart"/>
      <w:r w:rsidR="00ED2DD0" w:rsidRPr="00084A62">
        <w:rPr>
          <w:rFonts w:ascii="Arial" w:hAnsi="Arial" w:cs="Arial"/>
        </w:rPr>
        <w:t>detine</w:t>
      </w:r>
      <w:proofErr w:type="spellEnd"/>
      <w:r w:rsidR="00ED2DD0" w:rsidRPr="00084A62">
        <w:rPr>
          <w:rFonts w:ascii="Arial" w:hAnsi="Arial" w:cs="Arial"/>
        </w:rPr>
        <w:t xml:space="preserve"> </w:t>
      </w:r>
      <w:r w:rsidR="004442FF" w:rsidRPr="00084A62">
        <w:rPr>
          <w:rFonts w:ascii="Arial" w:hAnsi="Arial" w:cs="Arial"/>
        </w:rPr>
        <w:t xml:space="preserve"> </w:t>
      </w:r>
      <w:proofErr w:type="spellStart"/>
      <w:r w:rsidR="00CB6D87" w:rsidRPr="00084A62">
        <w:rPr>
          <w:rFonts w:ascii="Arial" w:hAnsi="Arial" w:cs="Arial"/>
        </w:rPr>
        <w:t>A</w:t>
      </w:r>
      <w:r w:rsidR="00ED2DD0" w:rsidRPr="00084A62">
        <w:rPr>
          <w:rFonts w:ascii="Arial" w:hAnsi="Arial" w:cs="Arial"/>
        </w:rPr>
        <w:t>viz</w:t>
      </w:r>
      <w:proofErr w:type="spellEnd"/>
      <w:r w:rsidR="00ED2DD0" w:rsidRPr="00084A62">
        <w:rPr>
          <w:rFonts w:ascii="Arial" w:hAnsi="Arial" w:cs="Arial"/>
        </w:rPr>
        <w:t xml:space="preserve"> de </w:t>
      </w:r>
      <w:proofErr w:type="spellStart"/>
      <w:r w:rsidR="00ED2DD0" w:rsidRPr="00084A62">
        <w:rPr>
          <w:rFonts w:ascii="Arial" w:hAnsi="Arial" w:cs="Arial"/>
        </w:rPr>
        <w:t>gospodarire</w:t>
      </w:r>
      <w:proofErr w:type="spellEnd"/>
      <w:r w:rsidR="00ED2DD0" w:rsidRPr="00084A62">
        <w:rPr>
          <w:rFonts w:ascii="Arial" w:hAnsi="Arial" w:cs="Arial"/>
        </w:rPr>
        <w:t xml:space="preserve"> a </w:t>
      </w:r>
      <w:proofErr w:type="spellStart"/>
      <w:r w:rsidR="00ED2DD0" w:rsidRPr="00084A62">
        <w:rPr>
          <w:rFonts w:ascii="Arial" w:hAnsi="Arial" w:cs="Arial"/>
        </w:rPr>
        <w:t>apelo</w:t>
      </w:r>
      <w:r w:rsidR="00407AB0" w:rsidRPr="00084A62">
        <w:rPr>
          <w:rFonts w:ascii="Arial" w:hAnsi="Arial" w:cs="Arial"/>
        </w:rPr>
        <w:t>r</w:t>
      </w:r>
      <w:proofErr w:type="spellEnd"/>
      <w:r w:rsidR="00407AB0" w:rsidRPr="00084A62">
        <w:rPr>
          <w:rFonts w:ascii="Arial" w:hAnsi="Arial" w:cs="Arial"/>
        </w:rPr>
        <w:t xml:space="preserve"> </w:t>
      </w:r>
      <w:proofErr w:type="spellStart"/>
      <w:r w:rsidR="00407AB0" w:rsidRPr="00084A62">
        <w:rPr>
          <w:rFonts w:ascii="Arial" w:hAnsi="Arial" w:cs="Arial"/>
        </w:rPr>
        <w:t>emis</w:t>
      </w:r>
      <w:proofErr w:type="spellEnd"/>
      <w:r w:rsidR="00407AB0" w:rsidRPr="00084A62">
        <w:rPr>
          <w:rFonts w:ascii="Arial" w:hAnsi="Arial" w:cs="Arial"/>
        </w:rPr>
        <w:t xml:space="preserve"> de A.N. ”</w:t>
      </w:r>
      <w:proofErr w:type="spellStart"/>
      <w:r w:rsidR="00407AB0" w:rsidRPr="00084A62">
        <w:rPr>
          <w:rFonts w:ascii="Arial" w:hAnsi="Arial" w:cs="Arial"/>
        </w:rPr>
        <w:t>Apele</w:t>
      </w:r>
      <w:proofErr w:type="spellEnd"/>
      <w:r w:rsidR="00407AB0" w:rsidRPr="00084A62">
        <w:rPr>
          <w:rFonts w:ascii="Arial" w:hAnsi="Arial" w:cs="Arial"/>
        </w:rPr>
        <w:t xml:space="preserve"> </w:t>
      </w:r>
      <w:proofErr w:type="spellStart"/>
      <w:r w:rsidR="00407AB0" w:rsidRPr="00084A62">
        <w:rPr>
          <w:rFonts w:ascii="Arial" w:hAnsi="Arial" w:cs="Arial"/>
        </w:rPr>
        <w:t>Române</w:t>
      </w:r>
      <w:proofErr w:type="spellEnd"/>
      <w:r w:rsidR="00407AB0" w:rsidRPr="00084A62">
        <w:rPr>
          <w:rFonts w:ascii="Arial" w:hAnsi="Arial" w:cs="Arial"/>
        </w:rPr>
        <w:t xml:space="preserve">” </w:t>
      </w:r>
      <w:proofErr w:type="spellStart"/>
      <w:r w:rsidR="00ED2DD0" w:rsidRPr="00084A62">
        <w:rPr>
          <w:rFonts w:ascii="Arial" w:hAnsi="Arial" w:cs="Arial"/>
        </w:rPr>
        <w:t>Administratia</w:t>
      </w:r>
      <w:proofErr w:type="spellEnd"/>
      <w:r w:rsidR="00ED2DD0" w:rsidRPr="00084A62">
        <w:rPr>
          <w:rFonts w:ascii="Arial" w:hAnsi="Arial" w:cs="Arial"/>
        </w:rPr>
        <w:t xml:space="preserve"> </w:t>
      </w:r>
      <w:proofErr w:type="spellStart"/>
      <w:r w:rsidR="00CB6D87" w:rsidRPr="00084A62">
        <w:rPr>
          <w:rFonts w:ascii="Arial" w:hAnsi="Arial" w:cs="Arial"/>
        </w:rPr>
        <w:t>B</w:t>
      </w:r>
      <w:r w:rsidR="00ED2DD0" w:rsidRPr="00084A62">
        <w:rPr>
          <w:rFonts w:ascii="Arial" w:hAnsi="Arial" w:cs="Arial"/>
        </w:rPr>
        <w:t>azinala</w:t>
      </w:r>
      <w:proofErr w:type="spellEnd"/>
      <w:r w:rsidR="00ED2DD0" w:rsidRPr="00084A62">
        <w:rPr>
          <w:rFonts w:ascii="Arial" w:hAnsi="Arial" w:cs="Arial"/>
        </w:rPr>
        <w:t xml:space="preserve"> de </w:t>
      </w:r>
      <w:proofErr w:type="spellStart"/>
      <w:r w:rsidR="00ED2DD0" w:rsidRPr="00084A62">
        <w:rPr>
          <w:rFonts w:ascii="Arial" w:hAnsi="Arial" w:cs="Arial"/>
        </w:rPr>
        <w:t>Apa</w:t>
      </w:r>
      <w:proofErr w:type="spellEnd"/>
      <w:r w:rsidR="00ED2DD0" w:rsidRPr="00084A62">
        <w:rPr>
          <w:rFonts w:ascii="Arial" w:hAnsi="Arial" w:cs="Arial"/>
        </w:rPr>
        <w:t xml:space="preserve"> Jiu –SGA </w:t>
      </w:r>
      <w:proofErr w:type="spellStart"/>
      <w:r w:rsidR="00ED2DD0" w:rsidRPr="00084A62">
        <w:rPr>
          <w:rFonts w:ascii="Arial" w:hAnsi="Arial" w:cs="Arial"/>
        </w:rPr>
        <w:t>Mehedinti</w:t>
      </w:r>
      <w:proofErr w:type="spellEnd"/>
      <w:r w:rsidR="00ED2DD0" w:rsidRPr="00084A62">
        <w:rPr>
          <w:rFonts w:ascii="Arial" w:hAnsi="Arial" w:cs="Arial"/>
        </w:rPr>
        <w:t xml:space="preserve"> </w:t>
      </w:r>
      <w:r w:rsidR="00140320" w:rsidRPr="009F11E3">
        <w:rPr>
          <w:rFonts w:ascii="Arial" w:hAnsi="Arial" w:cs="Arial"/>
        </w:rPr>
        <w:t>cu</w:t>
      </w:r>
      <w:r w:rsidR="00ED2DD0" w:rsidRPr="009F11E3">
        <w:rPr>
          <w:rFonts w:ascii="Arial" w:hAnsi="Arial" w:cs="Arial"/>
        </w:rPr>
        <w:t xml:space="preserve"> nr</w:t>
      </w:r>
      <w:r w:rsidR="00CB6D87" w:rsidRPr="009F11E3">
        <w:rPr>
          <w:rFonts w:ascii="Arial" w:hAnsi="Arial" w:cs="Arial"/>
        </w:rPr>
        <w:t>.</w:t>
      </w:r>
      <w:r w:rsidR="00235B64">
        <w:rPr>
          <w:rFonts w:ascii="Arial" w:hAnsi="Arial" w:cs="Arial"/>
        </w:rPr>
        <w:t>61 din 17.10.2023</w:t>
      </w:r>
      <w:r w:rsidR="009F11E3" w:rsidRPr="009F11E3">
        <w:rPr>
          <w:rFonts w:ascii="Arial" w:hAnsi="Arial" w:cs="Arial"/>
        </w:rPr>
        <w:t xml:space="preserve"> </w:t>
      </w:r>
      <w:r w:rsidR="00ED2DD0" w:rsidRPr="009F11E3">
        <w:rPr>
          <w:rFonts w:ascii="Arial" w:hAnsi="Arial" w:cs="Arial"/>
        </w:rPr>
        <w:t xml:space="preserve">cu </w:t>
      </w:r>
      <w:proofErr w:type="spellStart"/>
      <w:r w:rsidR="00ED2DD0" w:rsidRPr="009F11E3">
        <w:rPr>
          <w:rFonts w:ascii="Arial" w:hAnsi="Arial" w:cs="Arial"/>
        </w:rPr>
        <w:t>următoarele</w:t>
      </w:r>
      <w:proofErr w:type="spellEnd"/>
      <w:r w:rsidR="00ED2DD0" w:rsidRPr="009F11E3">
        <w:rPr>
          <w:rFonts w:ascii="Arial" w:hAnsi="Arial" w:cs="Arial"/>
        </w:rPr>
        <w:t xml:space="preserve"> </w:t>
      </w:r>
      <w:proofErr w:type="spellStart"/>
      <w:r w:rsidR="00ED2DD0" w:rsidRPr="009F11E3">
        <w:rPr>
          <w:rFonts w:ascii="Arial" w:hAnsi="Arial" w:cs="Arial"/>
        </w:rPr>
        <w:t>condiții</w:t>
      </w:r>
      <w:proofErr w:type="spellEnd"/>
      <w:r w:rsidR="00ED2DD0" w:rsidRPr="009F11E3">
        <w:rPr>
          <w:rFonts w:ascii="Arial" w:hAnsi="Arial" w:cs="Arial"/>
        </w:rPr>
        <w:t xml:space="preserve"> </w:t>
      </w:r>
      <w:proofErr w:type="spellStart"/>
      <w:r w:rsidR="00ED2DD0" w:rsidRPr="009F11E3">
        <w:rPr>
          <w:rFonts w:ascii="Arial" w:hAnsi="Arial" w:cs="Arial"/>
        </w:rPr>
        <w:t>impuse</w:t>
      </w:r>
      <w:proofErr w:type="spellEnd"/>
      <w:r w:rsidR="00ED2DD0" w:rsidRPr="009F11E3">
        <w:rPr>
          <w:rFonts w:ascii="Arial" w:hAnsi="Arial" w:cs="Arial"/>
        </w:rPr>
        <w:t>:</w:t>
      </w:r>
    </w:p>
    <w:p w:rsidR="009F11E3" w:rsidRPr="009F11E3" w:rsidRDefault="000D0EB1" w:rsidP="009F11E3">
      <w:pPr>
        <w:jc w:val="both"/>
        <w:rPr>
          <w:rFonts w:ascii="Arial" w:hAnsi="Arial" w:cs="Arial"/>
          <w:lang w:val="fr-FR"/>
        </w:rPr>
      </w:pPr>
      <w:r>
        <w:rPr>
          <w:rFonts w:ascii="Arial" w:hAnsi="Arial" w:cs="Arial"/>
          <w:lang w:val="fr-FR"/>
        </w:rPr>
        <w:t xml:space="preserve">   </w:t>
      </w:r>
      <w:proofErr w:type="spellStart"/>
      <w:r w:rsidR="009F11E3" w:rsidRPr="009F11E3">
        <w:rPr>
          <w:rFonts w:ascii="Arial" w:hAnsi="Arial" w:cs="Arial"/>
          <w:lang w:val="fr-FR"/>
        </w:rPr>
        <w:t>Beneficiarul</w:t>
      </w:r>
      <w:proofErr w:type="spellEnd"/>
      <w:r w:rsidR="009F11E3" w:rsidRPr="009F11E3">
        <w:rPr>
          <w:rFonts w:ascii="Arial" w:hAnsi="Arial" w:cs="Arial"/>
          <w:lang w:val="fr-FR"/>
        </w:rPr>
        <w:t xml:space="preserve"> </w:t>
      </w:r>
      <w:proofErr w:type="spellStart"/>
      <w:proofErr w:type="gramStart"/>
      <w:r w:rsidR="009F11E3" w:rsidRPr="009F11E3">
        <w:rPr>
          <w:rFonts w:ascii="Arial" w:hAnsi="Arial" w:cs="Arial"/>
          <w:lang w:val="fr-FR"/>
        </w:rPr>
        <w:t>avizului</w:t>
      </w:r>
      <w:proofErr w:type="spellEnd"/>
      <w:r w:rsidR="009F11E3" w:rsidRPr="009F11E3">
        <w:rPr>
          <w:rFonts w:ascii="Arial" w:hAnsi="Arial" w:cs="Arial"/>
          <w:lang w:val="fr-FR"/>
        </w:rPr>
        <w:t xml:space="preserve">  va</w:t>
      </w:r>
      <w:proofErr w:type="gramEnd"/>
      <w:r w:rsidR="009F11E3" w:rsidRPr="009F11E3">
        <w:rPr>
          <w:rFonts w:ascii="Arial" w:hAnsi="Arial" w:cs="Arial"/>
          <w:lang w:val="fr-FR"/>
        </w:rPr>
        <w:t xml:space="preserve"> </w:t>
      </w:r>
      <w:proofErr w:type="spellStart"/>
      <w:r w:rsidR="009F11E3" w:rsidRPr="009F11E3">
        <w:rPr>
          <w:rFonts w:ascii="Arial" w:hAnsi="Arial" w:cs="Arial"/>
          <w:lang w:val="fr-FR"/>
        </w:rPr>
        <w:t>aduce</w:t>
      </w:r>
      <w:proofErr w:type="spellEnd"/>
      <w:r w:rsidR="009F11E3" w:rsidRPr="009F11E3">
        <w:rPr>
          <w:rFonts w:ascii="Arial" w:hAnsi="Arial" w:cs="Arial"/>
          <w:lang w:val="fr-FR"/>
        </w:rPr>
        <w:t xml:space="preserve"> la </w:t>
      </w:r>
      <w:proofErr w:type="spellStart"/>
      <w:r w:rsidR="009F11E3" w:rsidRPr="009F11E3">
        <w:rPr>
          <w:rFonts w:ascii="Arial" w:hAnsi="Arial" w:cs="Arial"/>
          <w:lang w:val="fr-FR"/>
        </w:rPr>
        <w:t>cunostiinta</w:t>
      </w:r>
      <w:proofErr w:type="spellEnd"/>
      <w:r w:rsidR="009F11E3" w:rsidRPr="009F11E3">
        <w:rPr>
          <w:rFonts w:ascii="Arial" w:hAnsi="Arial" w:cs="Arial"/>
          <w:lang w:val="fr-FR"/>
        </w:rPr>
        <w:t xml:space="preserve"> </w:t>
      </w:r>
      <w:proofErr w:type="spellStart"/>
      <w:r w:rsidR="009F11E3" w:rsidRPr="009F11E3">
        <w:rPr>
          <w:rFonts w:ascii="Arial" w:hAnsi="Arial" w:cs="Arial"/>
          <w:lang w:val="fr-FR"/>
        </w:rPr>
        <w:t>A.B.A.Jiu</w:t>
      </w:r>
      <w:proofErr w:type="spellEnd"/>
      <w:r w:rsidR="009F11E3" w:rsidRPr="009F11E3">
        <w:rPr>
          <w:rFonts w:ascii="Arial" w:hAnsi="Arial" w:cs="Arial"/>
          <w:lang w:val="fr-FR"/>
        </w:rPr>
        <w:t xml:space="preserve"> - S.G.A. </w:t>
      </w:r>
      <w:proofErr w:type="spellStart"/>
      <w:r w:rsidR="009F11E3" w:rsidRPr="009F11E3">
        <w:rPr>
          <w:rFonts w:ascii="Arial" w:hAnsi="Arial" w:cs="Arial"/>
          <w:lang w:val="fr-FR"/>
        </w:rPr>
        <w:t>Mehedinti</w:t>
      </w:r>
      <w:proofErr w:type="spellEnd"/>
      <w:r w:rsidR="009F11E3" w:rsidRPr="009F11E3">
        <w:rPr>
          <w:rFonts w:ascii="Arial" w:hAnsi="Arial" w:cs="Arial"/>
          <w:lang w:val="fr-FR"/>
        </w:rPr>
        <w:t xml:space="preserve">, data </w:t>
      </w:r>
      <w:proofErr w:type="spellStart"/>
      <w:r w:rsidR="009F11E3" w:rsidRPr="009F11E3">
        <w:rPr>
          <w:rFonts w:ascii="Arial" w:hAnsi="Arial" w:cs="Arial"/>
          <w:lang w:val="fr-FR"/>
        </w:rPr>
        <w:t>inceperii</w:t>
      </w:r>
      <w:proofErr w:type="spellEnd"/>
      <w:r w:rsidR="009F11E3" w:rsidRPr="009F11E3">
        <w:rPr>
          <w:rFonts w:ascii="Arial" w:hAnsi="Arial" w:cs="Arial"/>
          <w:lang w:val="fr-FR"/>
        </w:rPr>
        <w:t xml:space="preserve"> </w:t>
      </w:r>
      <w:proofErr w:type="spellStart"/>
      <w:r w:rsidR="009F11E3" w:rsidRPr="009F11E3">
        <w:rPr>
          <w:rFonts w:ascii="Arial" w:hAnsi="Arial" w:cs="Arial"/>
          <w:lang w:val="fr-FR"/>
        </w:rPr>
        <w:t>executiei</w:t>
      </w:r>
      <w:proofErr w:type="spellEnd"/>
      <w:r w:rsidR="009F11E3" w:rsidRPr="009F11E3">
        <w:rPr>
          <w:rFonts w:ascii="Arial" w:hAnsi="Arial" w:cs="Arial"/>
          <w:lang w:val="fr-FR"/>
        </w:rPr>
        <w:t xml:space="preserve"> </w:t>
      </w:r>
      <w:proofErr w:type="spellStart"/>
      <w:r w:rsidR="009F11E3" w:rsidRPr="009F11E3">
        <w:rPr>
          <w:rFonts w:ascii="Arial" w:hAnsi="Arial" w:cs="Arial"/>
          <w:lang w:val="fr-FR"/>
        </w:rPr>
        <w:t>lucrarilor</w:t>
      </w:r>
      <w:proofErr w:type="spellEnd"/>
      <w:r w:rsidR="009F11E3" w:rsidRPr="009F11E3">
        <w:rPr>
          <w:rFonts w:ascii="Arial" w:hAnsi="Arial" w:cs="Arial"/>
          <w:lang w:val="fr-FR"/>
        </w:rPr>
        <w:t xml:space="preserve"> </w:t>
      </w:r>
      <w:proofErr w:type="spellStart"/>
      <w:r w:rsidR="009F11E3" w:rsidRPr="009F11E3">
        <w:rPr>
          <w:rFonts w:ascii="Arial" w:hAnsi="Arial" w:cs="Arial"/>
          <w:lang w:val="fr-FR"/>
        </w:rPr>
        <w:t>cu</w:t>
      </w:r>
      <w:proofErr w:type="spellEnd"/>
      <w:r w:rsidR="009F11E3" w:rsidRPr="009F11E3">
        <w:rPr>
          <w:rFonts w:ascii="Arial" w:hAnsi="Arial" w:cs="Arial"/>
          <w:lang w:val="fr-FR"/>
        </w:rPr>
        <w:t xml:space="preserve"> 10 </w:t>
      </w:r>
      <w:proofErr w:type="spellStart"/>
      <w:r w:rsidR="009F11E3" w:rsidRPr="009F11E3">
        <w:rPr>
          <w:rFonts w:ascii="Arial" w:hAnsi="Arial" w:cs="Arial"/>
          <w:lang w:val="fr-FR"/>
        </w:rPr>
        <w:t>zile</w:t>
      </w:r>
      <w:proofErr w:type="spellEnd"/>
      <w:r w:rsidR="009F11E3" w:rsidRPr="009F11E3">
        <w:rPr>
          <w:rFonts w:ascii="Arial" w:hAnsi="Arial" w:cs="Arial"/>
          <w:b/>
          <w:lang w:val="fr-FR"/>
        </w:rPr>
        <w:t xml:space="preserve"> </w:t>
      </w:r>
      <w:proofErr w:type="spellStart"/>
      <w:r w:rsidR="009F11E3" w:rsidRPr="009F11E3">
        <w:rPr>
          <w:rFonts w:ascii="Arial" w:hAnsi="Arial" w:cs="Arial"/>
          <w:lang w:val="fr-FR"/>
        </w:rPr>
        <w:t>inainte</w:t>
      </w:r>
      <w:proofErr w:type="spellEnd"/>
      <w:r w:rsidR="009F11E3" w:rsidRPr="009F11E3">
        <w:rPr>
          <w:rFonts w:ascii="Arial" w:hAnsi="Arial" w:cs="Arial"/>
          <w:lang w:val="fr-FR"/>
        </w:rPr>
        <w:t xml:space="preserve"> de </w:t>
      </w:r>
      <w:proofErr w:type="spellStart"/>
      <w:r w:rsidR="009F11E3" w:rsidRPr="009F11E3">
        <w:rPr>
          <w:rFonts w:ascii="Arial" w:hAnsi="Arial" w:cs="Arial"/>
          <w:lang w:val="fr-FR"/>
        </w:rPr>
        <w:t>aceasta</w:t>
      </w:r>
      <w:proofErr w:type="spellEnd"/>
      <w:r w:rsidR="009F11E3" w:rsidRPr="009F11E3">
        <w:rPr>
          <w:rFonts w:ascii="Arial" w:hAnsi="Arial" w:cs="Arial"/>
          <w:lang w:val="fr-FR"/>
        </w:rPr>
        <w:t>;</w:t>
      </w:r>
    </w:p>
    <w:p w:rsidR="009F11E3" w:rsidRPr="009F11E3" w:rsidRDefault="000D0EB1" w:rsidP="009F11E3">
      <w:pPr>
        <w:jc w:val="both"/>
        <w:rPr>
          <w:rFonts w:ascii="Arial" w:hAnsi="Arial" w:cs="Arial"/>
          <w:lang w:val="pt-BR"/>
        </w:rPr>
      </w:pPr>
      <w:r>
        <w:rPr>
          <w:rFonts w:ascii="Arial" w:hAnsi="Arial" w:cs="Arial"/>
          <w:lang w:val="pt-BR"/>
        </w:rPr>
        <w:t xml:space="preserve">   </w:t>
      </w:r>
      <w:r w:rsidR="009F11E3" w:rsidRPr="009F11E3">
        <w:rPr>
          <w:rFonts w:ascii="Arial" w:hAnsi="Arial" w:cs="Arial"/>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9F11E3" w:rsidRPr="009F11E3" w:rsidRDefault="009F11E3" w:rsidP="009F11E3">
      <w:pPr>
        <w:jc w:val="both"/>
        <w:rPr>
          <w:rFonts w:ascii="Arial" w:hAnsi="Arial" w:cs="Arial"/>
          <w:lang w:val="pt-BR"/>
        </w:rPr>
      </w:pPr>
      <w:r w:rsidRPr="009F11E3">
        <w:rPr>
          <w:rFonts w:ascii="Arial" w:hAnsi="Arial" w:cs="Arial"/>
          <w:lang w:val="pt-BR"/>
        </w:rPr>
        <w:t xml:space="preserve"> </w:t>
      </w:r>
      <w:r w:rsidR="00AF648F">
        <w:rPr>
          <w:rFonts w:ascii="Arial" w:hAnsi="Arial" w:cs="Arial"/>
          <w:lang w:val="pt-BR"/>
        </w:rPr>
        <w:t xml:space="preserve">  </w:t>
      </w:r>
      <w:r w:rsidRPr="009F11E3">
        <w:rPr>
          <w:rFonts w:ascii="Arial" w:hAnsi="Arial" w:cs="Arial"/>
          <w:lang w:val="pt-BR"/>
        </w:rPr>
        <w:t>Lucrarile proiectate se vor corela functional sub aspect hidrotehnic cu lucrarile</w:t>
      </w:r>
      <w:r w:rsidR="000D0EB1">
        <w:rPr>
          <w:rFonts w:ascii="Arial" w:hAnsi="Arial" w:cs="Arial"/>
          <w:lang w:val="pt-BR"/>
        </w:rPr>
        <w:t xml:space="preserve"> </w:t>
      </w:r>
      <w:r w:rsidRPr="009F11E3">
        <w:rPr>
          <w:rFonts w:ascii="Arial" w:hAnsi="Arial" w:cs="Arial"/>
          <w:lang w:val="pt-BR"/>
        </w:rPr>
        <w:t>existente, executate in zona, dupa caz.</w:t>
      </w:r>
    </w:p>
    <w:p w:rsidR="009F11E3" w:rsidRPr="009F11E3" w:rsidRDefault="00AF648F" w:rsidP="009F11E3">
      <w:pPr>
        <w:jc w:val="both"/>
        <w:rPr>
          <w:rFonts w:ascii="Arial" w:hAnsi="Arial" w:cs="Arial"/>
          <w:lang w:val="pt-BR"/>
        </w:rPr>
      </w:pPr>
      <w:r>
        <w:rPr>
          <w:rFonts w:ascii="Arial" w:hAnsi="Arial" w:cs="Arial"/>
          <w:lang w:val="pt-BR"/>
        </w:rPr>
        <w:t xml:space="preserve">    </w:t>
      </w:r>
      <w:r w:rsidR="009F11E3" w:rsidRPr="009F11E3">
        <w:rPr>
          <w:rFonts w:ascii="Arial" w:hAnsi="Arial" w:cs="Arial"/>
          <w:lang w:val="pt-BR"/>
        </w:rPr>
        <w:t>Sa nu arunce materiale de nici un fel in albie sau pe malurile :</w:t>
      </w:r>
    </w:p>
    <w:p w:rsidR="009F11E3" w:rsidRPr="009F11E3" w:rsidRDefault="009F11E3" w:rsidP="009F11E3">
      <w:pPr>
        <w:numPr>
          <w:ilvl w:val="0"/>
          <w:numId w:val="14"/>
        </w:numPr>
        <w:jc w:val="both"/>
        <w:rPr>
          <w:rFonts w:ascii="Arial" w:hAnsi="Arial" w:cs="Arial"/>
          <w:bCs/>
          <w:iCs/>
          <w:lang w:val="it-IT"/>
        </w:rPr>
      </w:pPr>
      <w:r w:rsidRPr="009F11E3">
        <w:rPr>
          <w:rFonts w:ascii="Arial" w:hAnsi="Arial" w:cs="Arial"/>
          <w:bCs/>
          <w:iCs/>
          <w:lang w:val="it-IT"/>
        </w:rPr>
        <w:t xml:space="preserve">r. </w:t>
      </w:r>
      <w:r w:rsidR="00235B64">
        <w:rPr>
          <w:rFonts w:ascii="Arial" w:hAnsi="Arial" w:cs="Arial"/>
          <w:bCs/>
          <w:iCs/>
          <w:lang w:val="it-IT"/>
        </w:rPr>
        <w:t>Crainici</w:t>
      </w:r>
      <w:r w:rsidRPr="009F11E3">
        <w:rPr>
          <w:rFonts w:ascii="Arial" w:hAnsi="Arial" w:cs="Arial"/>
          <w:bCs/>
          <w:iCs/>
          <w:lang w:val="it-IT"/>
        </w:rPr>
        <w:t xml:space="preserve">  </w:t>
      </w:r>
    </w:p>
    <w:p w:rsidR="009F11E3" w:rsidRDefault="009F11E3" w:rsidP="009F11E3">
      <w:pPr>
        <w:numPr>
          <w:ilvl w:val="0"/>
          <w:numId w:val="14"/>
        </w:numPr>
        <w:jc w:val="both"/>
        <w:rPr>
          <w:rFonts w:ascii="Arial" w:hAnsi="Arial" w:cs="Arial"/>
          <w:bCs/>
          <w:iCs/>
          <w:lang w:val="it-IT"/>
        </w:rPr>
      </w:pPr>
      <w:r w:rsidRPr="009F11E3">
        <w:rPr>
          <w:rFonts w:ascii="Arial" w:hAnsi="Arial" w:cs="Arial"/>
          <w:bCs/>
          <w:iCs/>
          <w:lang w:val="it-IT"/>
        </w:rPr>
        <w:t xml:space="preserve">pr. </w:t>
      </w:r>
      <w:r w:rsidR="00235B64">
        <w:rPr>
          <w:rFonts w:ascii="Arial" w:hAnsi="Arial" w:cs="Arial"/>
          <w:bCs/>
          <w:iCs/>
          <w:lang w:val="it-IT"/>
        </w:rPr>
        <w:t>Valea Mare</w:t>
      </w:r>
    </w:p>
    <w:p w:rsidR="00235B64" w:rsidRPr="009F11E3" w:rsidRDefault="00235B64" w:rsidP="009F11E3">
      <w:pPr>
        <w:numPr>
          <w:ilvl w:val="0"/>
          <w:numId w:val="14"/>
        </w:numPr>
        <w:jc w:val="both"/>
        <w:rPr>
          <w:rFonts w:ascii="Arial" w:hAnsi="Arial" w:cs="Arial"/>
          <w:bCs/>
          <w:iCs/>
          <w:lang w:val="it-IT"/>
        </w:rPr>
      </w:pPr>
      <w:r>
        <w:rPr>
          <w:rFonts w:ascii="Arial" w:hAnsi="Arial" w:cs="Arial"/>
          <w:bCs/>
          <w:iCs/>
          <w:lang w:val="it-IT"/>
        </w:rPr>
        <w:t>pr.Iupca</w:t>
      </w:r>
      <w:bookmarkStart w:id="3" w:name="_GoBack"/>
      <w:bookmarkEnd w:id="3"/>
    </w:p>
    <w:p w:rsidR="009F11E3" w:rsidRPr="009F11E3" w:rsidRDefault="00235B64" w:rsidP="009F11E3">
      <w:pPr>
        <w:numPr>
          <w:ilvl w:val="0"/>
          <w:numId w:val="14"/>
        </w:numPr>
        <w:jc w:val="both"/>
        <w:rPr>
          <w:rFonts w:ascii="Arial" w:hAnsi="Arial" w:cs="Arial"/>
          <w:bCs/>
          <w:iCs/>
          <w:lang w:val="it-IT"/>
        </w:rPr>
      </w:pPr>
      <w:r>
        <w:rPr>
          <w:rFonts w:ascii="Arial" w:hAnsi="Arial" w:cs="Arial"/>
          <w:bCs/>
          <w:iCs/>
          <w:lang w:val="it-IT"/>
        </w:rPr>
        <w:t>Valea Bulbei</w:t>
      </w:r>
    </w:p>
    <w:p w:rsidR="009F11E3" w:rsidRDefault="00235B64" w:rsidP="009F11E3">
      <w:pPr>
        <w:numPr>
          <w:ilvl w:val="0"/>
          <w:numId w:val="14"/>
        </w:numPr>
        <w:jc w:val="both"/>
        <w:rPr>
          <w:rFonts w:ascii="Arial" w:hAnsi="Arial" w:cs="Arial"/>
          <w:bCs/>
          <w:iCs/>
          <w:lang w:val="it-IT"/>
        </w:rPr>
      </w:pPr>
      <w:r>
        <w:rPr>
          <w:rFonts w:ascii="Arial" w:hAnsi="Arial" w:cs="Arial"/>
          <w:bCs/>
          <w:iCs/>
          <w:lang w:val="it-IT"/>
        </w:rPr>
        <w:t>Valea Sipotului</w:t>
      </w:r>
      <w:r w:rsidR="009F11E3" w:rsidRPr="009F11E3">
        <w:rPr>
          <w:rFonts w:ascii="Arial" w:hAnsi="Arial" w:cs="Arial"/>
          <w:bCs/>
          <w:iCs/>
          <w:lang w:val="it-IT"/>
        </w:rPr>
        <w:t xml:space="preserve"> </w:t>
      </w:r>
    </w:p>
    <w:p w:rsidR="00235B64" w:rsidRPr="009F11E3" w:rsidRDefault="00235B64" w:rsidP="009F11E3">
      <w:pPr>
        <w:numPr>
          <w:ilvl w:val="0"/>
          <w:numId w:val="14"/>
        </w:numPr>
        <w:jc w:val="both"/>
        <w:rPr>
          <w:rFonts w:ascii="Arial" w:hAnsi="Arial" w:cs="Arial"/>
          <w:bCs/>
          <w:iCs/>
          <w:lang w:val="it-IT"/>
        </w:rPr>
      </w:pPr>
      <w:r>
        <w:rPr>
          <w:rFonts w:ascii="Arial" w:hAnsi="Arial" w:cs="Arial"/>
          <w:bCs/>
          <w:iCs/>
          <w:lang w:val="it-IT"/>
        </w:rPr>
        <w:t>Valea Turcului</w:t>
      </w:r>
    </w:p>
    <w:p w:rsidR="009F11E3" w:rsidRPr="009F11E3" w:rsidRDefault="009F11E3" w:rsidP="009F11E3">
      <w:pPr>
        <w:jc w:val="both"/>
        <w:rPr>
          <w:rFonts w:ascii="Arial" w:hAnsi="Arial" w:cs="Arial"/>
          <w:u w:val="single"/>
          <w:lang w:val="pt-BR"/>
        </w:rPr>
      </w:pPr>
      <w:r w:rsidRPr="009F11E3">
        <w:rPr>
          <w:rFonts w:ascii="Arial" w:hAnsi="Arial" w:cs="Arial"/>
          <w:u w:val="single"/>
          <w:lang w:val="pt-BR"/>
        </w:rPr>
        <w:t>Lucrarile se vor executa numai pe terenuri reglementate din punct de vedere juridic .</w:t>
      </w:r>
    </w:p>
    <w:p w:rsidR="009F11E3" w:rsidRPr="009F11E3" w:rsidRDefault="009F11E3" w:rsidP="009F11E3">
      <w:pPr>
        <w:jc w:val="both"/>
        <w:rPr>
          <w:rFonts w:ascii="Arial" w:hAnsi="Arial" w:cs="Arial"/>
          <w:lang w:val="it-IT"/>
        </w:rPr>
      </w:pPr>
      <w:r w:rsidRPr="009F11E3">
        <w:rPr>
          <w:rFonts w:ascii="Arial" w:hAnsi="Arial" w:cs="Arial"/>
          <w:lang w:val="it-IT"/>
        </w:rPr>
        <w:lastRenderedPageBreak/>
        <w:t xml:space="preserve">     In conditiile in care se modifica prevederile prezentului aviz sau se vor executa lucrari suplimentare fata de cele avizate, se va solicita aviz modificator conform Ordinului MAP nr. 828/2019.</w:t>
      </w:r>
    </w:p>
    <w:p w:rsidR="009F11E3" w:rsidRPr="009F11E3" w:rsidRDefault="009F11E3" w:rsidP="009F11E3">
      <w:pPr>
        <w:jc w:val="both"/>
        <w:rPr>
          <w:rFonts w:ascii="Arial" w:hAnsi="Arial" w:cs="Arial"/>
          <w:b/>
          <w:lang w:val="it-IT"/>
        </w:rPr>
      </w:pPr>
      <w:r w:rsidRPr="009F11E3">
        <w:rPr>
          <w:rFonts w:ascii="Arial" w:hAnsi="Arial" w:cs="Arial"/>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9F11E3">
        <w:rPr>
          <w:rFonts w:ascii="Arial" w:hAnsi="Arial" w:cs="Arial"/>
          <w:b/>
          <w:lang w:val="it-IT"/>
        </w:rPr>
        <w:t>.</w:t>
      </w:r>
    </w:p>
    <w:p w:rsidR="009F11E3" w:rsidRPr="009F11E3" w:rsidRDefault="009F11E3" w:rsidP="009F11E3">
      <w:pPr>
        <w:jc w:val="both"/>
        <w:rPr>
          <w:rFonts w:ascii="Arial" w:hAnsi="Arial" w:cs="Arial"/>
          <w:b/>
          <w:i/>
          <w:lang w:val="it-IT"/>
        </w:rPr>
      </w:pPr>
      <w:r w:rsidRPr="009F11E3">
        <w:rPr>
          <w:rFonts w:ascii="Arial" w:hAnsi="Arial" w:cs="Arial"/>
          <w:i/>
          <w:lang w:val="it-IT"/>
        </w:rPr>
        <w:t xml:space="preserve">        Prezentul aviz nu se refera la rezistenta si stabilitatea lucrarilor si nu exclude obligativitatea solicitarii si obtinerii si a celorlalte avize si acorduri legale</w:t>
      </w:r>
      <w:r w:rsidRPr="009F11E3">
        <w:rPr>
          <w:rFonts w:ascii="Arial" w:hAnsi="Arial" w:cs="Arial"/>
          <w:b/>
          <w:i/>
          <w:lang w:val="it-IT"/>
        </w:rPr>
        <w:t xml:space="preserve"> .</w:t>
      </w:r>
    </w:p>
    <w:p w:rsidR="00027E7F" w:rsidRPr="00084A62" w:rsidRDefault="00AF648F" w:rsidP="009F11E3">
      <w:pPr>
        <w:jc w:val="both"/>
        <w:rPr>
          <w:rFonts w:ascii="Arial" w:hAnsi="Arial" w:cs="Arial"/>
          <w:b/>
          <w:lang w:val="it-IT"/>
        </w:rPr>
      </w:pPr>
      <w:r>
        <w:rPr>
          <w:rFonts w:ascii="Arial" w:hAnsi="Arial" w:cs="Arial"/>
          <w:lang w:val="it-IT"/>
        </w:rPr>
        <w:t xml:space="preserve">        </w:t>
      </w:r>
      <w:r w:rsidR="009F11E3" w:rsidRPr="009F11E3">
        <w:rPr>
          <w:rFonts w:ascii="Arial" w:hAnsi="Arial" w:cs="Arial"/>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r w:rsidR="00027E7F" w:rsidRPr="00084A62">
        <w:rPr>
          <w:rFonts w:ascii="Arial" w:hAnsi="Arial" w:cs="Arial"/>
          <w:b/>
          <w:lang w:val="it-IT"/>
        </w:rPr>
        <w:t>;</w:t>
      </w:r>
    </w:p>
    <w:p w:rsidR="00027E7F" w:rsidRPr="00084A62" w:rsidRDefault="00027E7F" w:rsidP="00027E7F">
      <w:pPr>
        <w:jc w:val="both"/>
        <w:rPr>
          <w:rFonts w:ascii="Arial" w:hAnsi="Arial" w:cs="Arial"/>
          <w:b/>
          <w:lang w:val="it-IT"/>
        </w:rPr>
      </w:pPr>
    </w:p>
    <w:p w:rsidR="00027E7F" w:rsidRPr="00084A62" w:rsidRDefault="00D24EF1" w:rsidP="00E22AE5">
      <w:pPr>
        <w:autoSpaceDE w:val="0"/>
        <w:autoSpaceDN w:val="0"/>
        <w:adjustRightInd w:val="0"/>
        <w:spacing w:line="276" w:lineRule="auto"/>
        <w:ind w:left="142" w:hanging="142"/>
        <w:jc w:val="both"/>
        <w:rPr>
          <w:rFonts w:ascii="Arial" w:hAnsi="Arial" w:cs="Arial"/>
          <w:b/>
          <w:lang w:val="ro-RO"/>
        </w:rPr>
      </w:pPr>
      <w:r w:rsidRPr="00084A62">
        <w:rPr>
          <w:rFonts w:ascii="Arial" w:hAnsi="Arial" w:cs="Arial"/>
          <w:b/>
          <w:lang w:val="ro-RO"/>
        </w:rPr>
        <w:t>Realizarea acestui proiect se va face cu respectarea următoarelor condiții :</w:t>
      </w:r>
    </w:p>
    <w:p w:rsidR="000E0181" w:rsidRPr="00084A62" w:rsidRDefault="00D24EF1" w:rsidP="00027E7F">
      <w:pPr>
        <w:spacing w:line="276" w:lineRule="auto"/>
        <w:ind w:left="142" w:hanging="142"/>
        <w:jc w:val="both"/>
        <w:textAlignment w:val="baseline"/>
        <w:rPr>
          <w:rFonts w:ascii="Arial" w:hAnsi="Arial" w:cs="Arial"/>
          <w:b/>
          <w:lang w:val="ro-RO"/>
        </w:rPr>
      </w:pPr>
      <w:r w:rsidRPr="00084A62">
        <w:rPr>
          <w:rFonts w:ascii="Arial" w:hAnsi="Arial" w:cs="Arial"/>
          <w:b/>
          <w:lang w:val="ro-RO"/>
        </w:rPr>
        <w:t>a) pentru factorul de mediu apă:</w:t>
      </w:r>
    </w:p>
    <w:p w:rsidR="00D24EF1" w:rsidRPr="00084A62" w:rsidRDefault="00D24EF1" w:rsidP="00027E7F">
      <w:pPr>
        <w:spacing w:line="276" w:lineRule="auto"/>
        <w:ind w:left="142" w:hanging="142"/>
        <w:jc w:val="both"/>
        <w:textAlignment w:val="baseline"/>
        <w:rPr>
          <w:rStyle w:val="sttlitera"/>
          <w:rFonts w:ascii="Arial" w:hAnsi="Arial" w:cs="Arial"/>
          <w:lang w:val="ro-RO"/>
        </w:rPr>
      </w:pPr>
      <w:r w:rsidRPr="00084A62">
        <w:rPr>
          <w:rFonts w:ascii="Arial" w:hAnsi="Arial" w:cs="Arial"/>
          <w:lang w:val="ro-RO"/>
        </w:rPr>
        <w:t xml:space="preserve"> </w:t>
      </w:r>
      <w:r w:rsidR="000E0181" w:rsidRPr="00084A62">
        <w:rPr>
          <w:rFonts w:ascii="Arial" w:hAnsi="Arial" w:cs="Arial"/>
          <w:lang w:val="ro-RO"/>
        </w:rPr>
        <w:t xml:space="preserve"> </w:t>
      </w:r>
      <w:r w:rsidRPr="00084A62">
        <w:rPr>
          <w:rFonts w:ascii="Arial" w:hAnsi="Arial" w:cs="Arial"/>
          <w:lang w:val="ro-RO"/>
        </w:rPr>
        <w:t xml:space="preserve"> </w:t>
      </w:r>
      <w:r w:rsidRPr="00084A62">
        <w:rPr>
          <w:rStyle w:val="sttlitera"/>
          <w:rFonts w:ascii="Arial" w:hAnsi="Arial" w:cs="Arial"/>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D24EF1" w:rsidRPr="00084A62" w:rsidRDefault="00D24EF1" w:rsidP="00027E7F">
      <w:pPr>
        <w:spacing w:line="276" w:lineRule="auto"/>
        <w:ind w:left="142" w:hanging="142"/>
        <w:jc w:val="both"/>
        <w:rPr>
          <w:rStyle w:val="sttlitera"/>
          <w:rFonts w:ascii="Arial" w:hAnsi="Arial" w:cs="Arial"/>
          <w:lang w:val="ro-RO"/>
        </w:rPr>
      </w:pPr>
      <w:r w:rsidRPr="00084A62">
        <w:rPr>
          <w:rStyle w:val="sttlitera"/>
          <w:rFonts w:ascii="Arial" w:hAnsi="Arial" w:cs="Arial"/>
          <w:lang w:val="ro-RO"/>
        </w:rPr>
        <w:t xml:space="preserve"> </w:t>
      </w:r>
      <w:r w:rsidR="000E0181" w:rsidRPr="00084A62">
        <w:rPr>
          <w:rStyle w:val="sttlitera"/>
          <w:rFonts w:ascii="Arial" w:hAnsi="Arial" w:cs="Arial"/>
          <w:lang w:val="ro-RO"/>
        </w:rPr>
        <w:t xml:space="preserve"> </w:t>
      </w:r>
      <w:r w:rsidRPr="00084A62">
        <w:rPr>
          <w:rStyle w:val="sttlitera"/>
          <w:rFonts w:ascii="Arial" w:hAnsi="Arial" w:cs="Arial"/>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se va impermeabiliza; apa potabilă va fi procurata din surse controlate iar grupurile sanitare(toalete ecologice) folosite la organizarea de santier se vor vidanja cu firme autorizate;</w:t>
      </w:r>
      <w:r w:rsidR="00F16084">
        <w:rPr>
          <w:rStyle w:val="sttlitera"/>
          <w:rFonts w:ascii="Arial" w:hAnsi="Arial" w:cs="Arial"/>
          <w:lang w:val="ro-RO"/>
        </w:rPr>
        <w:t xml:space="preserve"> </w:t>
      </w:r>
      <w:r w:rsidRPr="00084A62">
        <w:rPr>
          <w:rStyle w:val="sttlitera"/>
          <w:rFonts w:ascii="Arial" w:hAnsi="Arial" w:cs="Arial"/>
          <w:lang w:val="ro-RO"/>
        </w:rPr>
        <w:t xml:space="preserve">dupa terminarea lucrarilor suprafata ocupata de spatiile de depozitare/organizarea de santier – va fi adusa la starea initiala; </w:t>
      </w:r>
    </w:p>
    <w:p w:rsidR="00D24EF1" w:rsidRPr="00084A62" w:rsidRDefault="00D24EF1" w:rsidP="00027E7F">
      <w:pPr>
        <w:spacing w:line="276" w:lineRule="auto"/>
        <w:ind w:left="142" w:hanging="142"/>
        <w:jc w:val="both"/>
        <w:rPr>
          <w:rFonts w:ascii="Arial" w:hAnsi="Arial" w:cs="Arial"/>
          <w:lang w:val="ro-RO"/>
        </w:rPr>
      </w:pPr>
      <w:r w:rsidRPr="00084A62">
        <w:rPr>
          <w:rStyle w:val="sttlitera"/>
          <w:rFonts w:ascii="Arial" w:hAnsi="Arial" w:cs="Arial"/>
          <w:lang w:val="ro-RO"/>
        </w:rPr>
        <w:t xml:space="preserve">   - este interzisă spalarea utilajelor in orice curs de apa din apropiere;</w:t>
      </w:r>
    </w:p>
    <w:p w:rsidR="004250F4" w:rsidRPr="00084A62" w:rsidRDefault="00D24EF1" w:rsidP="00027E7F">
      <w:pPr>
        <w:spacing w:line="276" w:lineRule="auto"/>
        <w:ind w:left="142" w:hanging="142"/>
        <w:jc w:val="both"/>
        <w:textAlignment w:val="baseline"/>
        <w:rPr>
          <w:rFonts w:ascii="Arial" w:hAnsi="Arial" w:cs="Arial"/>
          <w:lang w:val="ro-RO"/>
        </w:rPr>
      </w:pPr>
      <w:r w:rsidRPr="00084A62">
        <w:rPr>
          <w:rFonts w:ascii="Arial" w:hAnsi="Arial" w:cs="Arial"/>
          <w:lang w:val="ro-RO"/>
        </w:rPr>
        <w:t xml:space="preserve">   -se vor regasi pe ampl</w:t>
      </w:r>
      <w:r w:rsidR="00084A62" w:rsidRPr="00084A62">
        <w:rPr>
          <w:rFonts w:ascii="Arial" w:hAnsi="Arial" w:cs="Arial"/>
          <w:lang w:val="ro-RO"/>
        </w:rPr>
        <w:t>a</w:t>
      </w:r>
      <w:r w:rsidRPr="00084A62">
        <w:rPr>
          <w:rFonts w:ascii="Arial" w:hAnsi="Arial" w:cs="Arial"/>
          <w:lang w:val="ro-RO"/>
        </w:rPr>
        <w:t>sament produse absorbante</w:t>
      </w:r>
      <w:r w:rsidR="00084A62" w:rsidRPr="00084A62">
        <w:rPr>
          <w:rFonts w:ascii="Arial" w:hAnsi="Arial" w:cs="Arial"/>
          <w:lang w:val="ro-RO"/>
        </w:rPr>
        <w:t>,</w:t>
      </w:r>
      <w:r w:rsidRPr="00084A62">
        <w:rPr>
          <w:rFonts w:ascii="Arial" w:hAnsi="Arial" w:cs="Arial"/>
          <w:lang w:val="ro-RO"/>
        </w:rPr>
        <w:t xml:space="preserve"> in cazul unor poluari accidentale;</w:t>
      </w:r>
    </w:p>
    <w:p w:rsidR="00F16084" w:rsidRDefault="00D24EF1" w:rsidP="00680B83">
      <w:pPr>
        <w:spacing w:line="276" w:lineRule="auto"/>
        <w:ind w:hanging="142"/>
        <w:jc w:val="both"/>
        <w:textAlignment w:val="baseline"/>
        <w:rPr>
          <w:rFonts w:ascii="Arial" w:hAnsi="Arial" w:cs="Arial"/>
          <w:b/>
          <w:lang w:val="ro-RO"/>
        </w:rPr>
      </w:pPr>
      <w:r w:rsidRPr="00084A62">
        <w:rPr>
          <w:rFonts w:ascii="Arial" w:hAnsi="Arial" w:cs="Arial"/>
          <w:b/>
          <w:lang w:val="ro-RO"/>
        </w:rPr>
        <w:t xml:space="preserve"> </w:t>
      </w:r>
    </w:p>
    <w:p w:rsidR="00F16084" w:rsidRDefault="00F16084" w:rsidP="00680B83">
      <w:pPr>
        <w:spacing w:line="276" w:lineRule="auto"/>
        <w:ind w:hanging="142"/>
        <w:jc w:val="both"/>
        <w:textAlignment w:val="baseline"/>
        <w:rPr>
          <w:rFonts w:ascii="Arial" w:hAnsi="Arial" w:cs="Arial"/>
          <w:b/>
          <w:lang w:val="ro-RO"/>
        </w:rPr>
      </w:pPr>
    </w:p>
    <w:p w:rsidR="00D24EF1" w:rsidRPr="00084A62" w:rsidRDefault="00D24EF1" w:rsidP="00680B83">
      <w:pPr>
        <w:spacing w:line="276" w:lineRule="auto"/>
        <w:ind w:hanging="142"/>
        <w:jc w:val="both"/>
        <w:textAlignment w:val="baseline"/>
        <w:rPr>
          <w:rFonts w:ascii="Arial" w:hAnsi="Arial" w:cs="Arial"/>
          <w:b/>
          <w:lang w:val="ro-RO"/>
        </w:rPr>
      </w:pPr>
      <w:r w:rsidRPr="00084A62">
        <w:rPr>
          <w:rFonts w:ascii="Arial" w:hAnsi="Arial" w:cs="Arial"/>
          <w:b/>
          <w:lang w:val="ro-RO"/>
        </w:rPr>
        <w:t xml:space="preserve"> b)</w:t>
      </w:r>
      <w:r w:rsidR="008956B4" w:rsidRPr="00084A62">
        <w:rPr>
          <w:rFonts w:ascii="Arial" w:hAnsi="Arial" w:cs="Arial"/>
          <w:b/>
          <w:lang w:val="ro-RO"/>
        </w:rPr>
        <w:t xml:space="preserve"> </w:t>
      </w:r>
      <w:r w:rsidRPr="00084A62">
        <w:rPr>
          <w:rFonts w:ascii="Arial" w:hAnsi="Arial" w:cs="Arial"/>
          <w:b/>
          <w:lang w:val="ro-RO"/>
        </w:rPr>
        <w:t>pentru factorul de mediu aer: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E64D1E">
        <w:rPr>
          <w:rFonts w:ascii="Arial" w:hAnsi="Arial" w:cs="Arial"/>
          <w:color w:val="FF0000"/>
          <w:lang w:val="ro-RO"/>
        </w:rPr>
        <w:t xml:space="preserve">   </w:t>
      </w:r>
      <w:r w:rsidRPr="005B1B49">
        <w:rPr>
          <w:rFonts w:ascii="Arial" w:hAnsi="Arial" w:cs="Arial"/>
          <w:lang w:val="ro-RO"/>
        </w:rPr>
        <w:t>-</w:t>
      </w:r>
      <w:r w:rsidR="005B1B49" w:rsidRPr="005B1B49">
        <w:rPr>
          <w:rFonts w:ascii="Arial" w:hAnsi="Arial" w:cs="Arial"/>
          <w:lang w:val="ro-RO"/>
        </w:rPr>
        <w:t xml:space="preserve"> </w:t>
      </w:r>
      <w:r w:rsidRPr="005B1B49">
        <w:rPr>
          <w:rFonts w:ascii="Arial" w:hAnsi="Arial" w:cs="Arial"/>
          <w:lang w:val="ro-RO"/>
        </w:rPr>
        <w:t>la implementarea proiectului se vor folosi utilaje periodic verificate tehnic, de generație recentă, dotate  cu sisteme catalitice de reducere a poluanților;</w:t>
      </w:r>
    </w:p>
    <w:p w:rsidR="00D24EF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Fonts w:ascii="Arial" w:hAnsi="Arial" w:cs="Arial"/>
          <w:lang w:val="ro-RO"/>
        </w:rPr>
        <w:t xml:space="preserve"> -</w:t>
      </w:r>
      <w:r w:rsidR="00CB7D52" w:rsidRPr="005B1B49">
        <w:rPr>
          <w:rFonts w:ascii="Arial" w:hAnsi="Arial" w:cs="Arial"/>
          <w:lang w:val="ro-RO"/>
        </w:rPr>
        <w:t xml:space="preserve"> </w:t>
      </w:r>
      <w:r w:rsidRPr="005B1B49">
        <w:rPr>
          <w:rFonts w:ascii="Arial" w:hAnsi="Arial" w:cs="Arial"/>
          <w:lang w:val="ro-RO"/>
        </w:rPr>
        <w:t>transportul de materiale se va face pe trasee optime</w:t>
      </w:r>
      <w:r w:rsidR="005B1B49" w:rsidRPr="005B1B49">
        <w:rPr>
          <w:rFonts w:ascii="Arial" w:hAnsi="Arial" w:cs="Arial"/>
          <w:lang w:val="ro-RO"/>
        </w:rPr>
        <w:t xml:space="preserve">, cu </w:t>
      </w:r>
      <w:r w:rsidRPr="005B1B49">
        <w:rPr>
          <w:rFonts w:ascii="Arial" w:hAnsi="Arial" w:cs="Arial"/>
          <w:lang w:val="ro-RO"/>
        </w:rPr>
        <w:t xml:space="preserve">reducerea vitezei de circulației; </w:t>
      </w:r>
    </w:p>
    <w:p w:rsidR="00D24EF1" w:rsidRPr="005B1B49" w:rsidRDefault="00D24EF1" w:rsidP="00680B83">
      <w:pPr>
        <w:autoSpaceDE w:val="0"/>
        <w:autoSpaceDN w:val="0"/>
        <w:adjustRightInd w:val="0"/>
        <w:spacing w:line="276" w:lineRule="auto"/>
        <w:ind w:hanging="142"/>
        <w:jc w:val="both"/>
        <w:rPr>
          <w:rStyle w:val="sttlitera"/>
          <w:rFonts w:ascii="Arial" w:hAnsi="Arial" w:cs="Arial"/>
          <w:lang w:val="ro-RO"/>
        </w:rPr>
      </w:pPr>
      <w:r w:rsidRPr="005B1B49">
        <w:rPr>
          <w:rFonts w:ascii="Arial" w:hAnsi="Arial" w:cs="Arial"/>
          <w:lang w:val="ro-RO"/>
        </w:rPr>
        <w:t xml:space="preserve">  </w:t>
      </w:r>
      <w:r w:rsidR="005B1B49" w:rsidRPr="005B1B49">
        <w:rPr>
          <w:rFonts w:ascii="Arial" w:hAnsi="Arial" w:cs="Arial"/>
          <w:lang w:val="ro-RO"/>
        </w:rPr>
        <w:t xml:space="preserve">- </w:t>
      </w:r>
      <w:r w:rsidRPr="005B1B49">
        <w:rPr>
          <w:rFonts w:ascii="Arial" w:hAnsi="Arial" w:cs="Arial"/>
          <w:lang w:val="ro-RO"/>
        </w:rPr>
        <w:t xml:space="preserve">se va face </w:t>
      </w:r>
      <w:r w:rsidRPr="005B1B49">
        <w:rPr>
          <w:rStyle w:val="sttlitera"/>
          <w:rFonts w:ascii="Arial" w:hAnsi="Arial" w:cs="Arial"/>
          <w:lang w:val="ro-RO"/>
        </w:rPr>
        <w:t>respect</w:t>
      </w:r>
      <w:r w:rsidR="005B1B49" w:rsidRPr="005B1B49">
        <w:rPr>
          <w:rStyle w:val="sttlitera"/>
          <w:rFonts w:ascii="Arial" w:hAnsi="Arial" w:cs="Arial"/>
          <w:lang w:val="ro-RO"/>
        </w:rPr>
        <w:t>a</w:t>
      </w:r>
      <w:r w:rsidRPr="005B1B49">
        <w:rPr>
          <w:rStyle w:val="sttlitera"/>
          <w:rFonts w:ascii="Arial" w:hAnsi="Arial" w:cs="Arial"/>
          <w:lang w:val="ro-RO"/>
        </w:rPr>
        <w:t xml:space="preserve"> graficul de lucrări în sensul limitării traseului şi programului de lucru în scopul evitării creeării de  disconfort de orice fel locuitorilor din zonă;</w:t>
      </w:r>
    </w:p>
    <w:p w:rsidR="009F4A61" w:rsidRPr="005B1B49" w:rsidRDefault="00D24EF1" w:rsidP="00680B83">
      <w:pPr>
        <w:autoSpaceDE w:val="0"/>
        <w:autoSpaceDN w:val="0"/>
        <w:adjustRightInd w:val="0"/>
        <w:spacing w:line="276" w:lineRule="auto"/>
        <w:ind w:hanging="142"/>
        <w:jc w:val="both"/>
        <w:rPr>
          <w:rFonts w:ascii="Arial" w:hAnsi="Arial" w:cs="Arial"/>
          <w:lang w:val="ro-RO"/>
        </w:rPr>
      </w:pPr>
      <w:r w:rsidRPr="005B1B49">
        <w:rPr>
          <w:rStyle w:val="sttlitera"/>
          <w:rFonts w:ascii="Arial" w:hAnsi="Arial" w:cs="Arial"/>
          <w:lang w:val="ro-RO"/>
        </w:rPr>
        <w:t xml:space="preserve">  -depozitele de materii prime ce pot fi antrenate de vant se vor acoperi </w:t>
      </w:r>
    </w:p>
    <w:p w:rsidR="00D24EF1" w:rsidRPr="005B1B49" w:rsidRDefault="00BE0086" w:rsidP="00680B83">
      <w:pPr>
        <w:spacing w:line="276" w:lineRule="auto"/>
        <w:ind w:hanging="142"/>
        <w:jc w:val="both"/>
        <w:textAlignment w:val="baseline"/>
        <w:rPr>
          <w:rFonts w:ascii="Arial" w:hAnsi="Arial" w:cs="Arial"/>
          <w:b/>
          <w:lang w:val="ro-RO"/>
        </w:rPr>
      </w:pPr>
      <w:r w:rsidRPr="005B1B49">
        <w:rPr>
          <w:rFonts w:ascii="Arial" w:hAnsi="Arial" w:cs="Arial"/>
          <w:b/>
          <w:lang w:val="ro-RO"/>
        </w:rPr>
        <w:t xml:space="preserve">   </w:t>
      </w:r>
      <w:r w:rsidR="00D24EF1" w:rsidRPr="005B1B49">
        <w:rPr>
          <w:rFonts w:ascii="Arial" w:hAnsi="Arial" w:cs="Arial"/>
          <w:b/>
          <w:lang w:val="ro-RO"/>
        </w:rPr>
        <w:t>c)</w:t>
      </w:r>
      <w:r w:rsidR="008956B4" w:rsidRPr="005B1B49">
        <w:rPr>
          <w:rFonts w:ascii="Arial" w:hAnsi="Arial" w:cs="Arial"/>
          <w:b/>
          <w:lang w:val="ro-RO"/>
        </w:rPr>
        <w:t xml:space="preserve"> </w:t>
      </w:r>
      <w:r w:rsidR="00D24EF1" w:rsidRPr="005B1B49">
        <w:rPr>
          <w:rFonts w:ascii="Arial" w:hAnsi="Arial" w:cs="Arial"/>
          <w:b/>
          <w:lang w:val="ro-RO"/>
        </w:rPr>
        <w:t>pentru factorul de mediu sol:</w:t>
      </w:r>
    </w:p>
    <w:p w:rsidR="009F4A6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w:t>
      </w:r>
      <w:r w:rsidR="005B1B49" w:rsidRPr="005B1B49">
        <w:rPr>
          <w:rFonts w:ascii="Arial" w:eastAsia="Times New Roman" w:hAnsi="Arial" w:cs="Arial"/>
          <w:sz w:val="24"/>
          <w:szCs w:val="24"/>
          <w:lang w:val="ro-RO"/>
        </w:rPr>
        <w:t>.acestea</w:t>
      </w:r>
      <w:r w:rsidRPr="005B1B49">
        <w:rPr>
          <w:rFonts w:ascii="Arial" w:eastAsia="Times New Roman" w:hAnsi="Arial" w:cs="Arial"/>
          <w:sz w:val="24"/>
          <w:szCs w:val="24"/>
          <w:lang w:val="ro-RO"/>
        </w:rPr>
        <w:t xml:space="preserve"> se vor realiza doar în locuri special amenajate la societăţile autorizate in acest sens;</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d)</w:t>
      </w:r>
      <w:r w:rsidR="008956B4" w:rsidRPr="005B1B49">
        <w:rPr>
          <w:rFonts w:ascii="Arial" w:eastAsia="Times New Roman" w:hAnsi="Arial" w:cs="Arial"/>
          <w:b/>
          <w:sz w:val="24"/>
          <w:szCs w:val="24"/>
          <w:lang w:val="ro-RO"/>
        </w:rPr>
        <w:t xml:space="preserve"> </w:t>
      </w:r>
      <w:r w:rsidRPr="005B1B49">
        <w:rPr>
          <w:rFonts w:ascii="Arial" w:eastAsia="Times New Roman" w:hAnsi="Arial" w:cs="Arial"/>
          <w:b/>
          <w:sz w:val="24"/>
          <w:szCs w:val="24"/>
          <w:lang w:val="ro-RO"/>
        </w:rPr>
        <w:t>pentru factorul de mediu zgomo</w:t>
      </w:r>
      <w:r w:rsidRPr="005B1B49">
        <w:rPr>
          <w:rFonts w:ascii="Arial" w:eastAsia="Times New Roman" w:hAnsi="Arial" w:cs="Arial"/>
          <w:sz w:val="24"/>
          <w:szCs w:val="24"/>
          <w:lang w:val="ro-RO"/>
        </w:rPr>
        <w:t xml:space="preserve">t: </w:t>
      </w:r>
    </w:p>
    <w:p w:rsidR="00D24EF1" w:rsidRPr="005B1B49" w:rsidRDefault="00D24EF1" w:rsidP="00680B83">
      <w:pPr>
        <w:spacing w:line="276" w:lineRule="auto"/>
        <w:ind w:hanging="142"/>
        <w:jc w:val="both"/>
        <w:textAlignment w:val="baseline"/>
        <w:rPr>
          <w:rFonts w:ascii="Arial" w:hAnsi="Arial" w:cs="Arial"/>
          <w:b/>
          <w:i/>
          <w:lang w:val="ro-RO"/>
        </w:rPr>
      </w:pPr>
      <w:r w:rsidRPr="005B1B49">
        <w:rPr>
          <w:rFonts w:ascii="Arial" w:hAnsi="Arial" w:cs="Arial"/>
          <w:lang w:val="ro-RO"/>
        </w:rPr>
        <w:lastRenderedPageBreak/>
        <w:t>-</w:t>
      </w:r>
      <w:r w:rsidR="00804347" w:rsidRPr="005B1B49">
        <w:rPr>
          <w:rFonts w:ascii="Arial" w:hAnsi="Arial" w:cs="Arial"/>
          <w:lang w:val="ro-RO"/>
        </w:rPr>
        <w:t xml:space="preserve">  </w:t>
      </w:r>
      <w:r w:rsidRPr="005B1B49">
        <w:rPr>
          <w:rFonts w:ascii="Arial" w:hAnsi="Arial" w:cs="Arial"/>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5B1B49" w:rsidRDefault="00D24EF1" w:rsidP="00680B83">
      <w:pPr>
        <w:pStyle w:val="ListParagraph"/>
        <w:spacing w:after="0"/>
        <w:ind w:left="0" w:hanging="142"/>
        <w:jc w:val="both"/>
        <w:textAlignment w:val="baseline"/>
        <w:rPr>
          <w:rFonts w:ascii="Arial" w:eastAsia="Times New Roman" w:hAnsi="Arial" w:cs="Arial"/>
          <w:sz w:val="24"/>
          <w:szCs w:val="24"/>
          <w:lang w:val="ro-RO"/>
        </w:rPr>
      </w:pPr>
      <w:r w:rsidRPr="005B1B49">
        <w:rPr>
          <w:rFonts w:ascii="Arial" w:eastAsia="Times New Roman" w:hAnsi="Arial" w:cs="Arial"/>
          <w:b/>
          <w:sz w:val="24"/>
          <w:szCs w:val="24"/>
          <w:lang w:val="ro-RO"/>
        </w:rPr>
        <w:t>e) gospodărirea deșeurilor rezultate pe amplasament</w:t>
      </w:r>
      <w:r w:rsidRPr="005B1B49">
        <w:rPr>
          <w:rFonts w:ascii="Arial" w:eastAsia="Times New Roman" w:hAnsi="Arial" w:cs="Arial"/>
          <w:sz w:val="24"/>
          <w:szCs w:val="24"/>
          <w:lang w:val="ro-RO"/>
        </w:rPr>
        <w:t>:</w:t>
      </w:r>
    </w:p>
    <w:p w:rsidR="00D24EF1" w:rsidRPr="005B1B49" w:rsidRDefault="00D24EF1" w:rsidP="00804347">
      <w:pPr>
        <w:pStyle w:val="ListParagraph"/>
        <w:spacing w:after="0"/>
        <w:ind w:left="284"/>
        <w:jc w:val="both"/>
        <w:textAlignment w:val="baseline"/>
        <w:rPr>
          <w:rFonts w:ascii="Arial" w:eastAsia="Times New Roman" w:hAnsi="Arial" w:cs="Arial"/>
          <w:sz w:val="24"/>
          <w:szCs w:val="24"/>
          <w:lang w:val="ro-RO"/>
        </w:rPr>
      </w:pPr>
      <w:r w:rsidRPr="005B1B49">
        <w:rPr>
          <w:rFonts w:ascii="Arial" w:eastAsia="Times New Roman" w:hAnsi="Arial" w:cs="Arial"/>
          <w:sz w:val="24"/>
          <w:szCs w:val="24"/>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710B1D" w:rsidRDefault="00D24EF1" w:rsidP="00804347">
      <w:pPr>
        <w:spacing w:line="276" w:lineRule="auto"/>
        <w:ind w:left="284"/>
        <w:jc w:val="both"/>
        <w:textAlignment w:val="baseline"/>
        <w:rPr>
          <w:rStyle w:val="sttlitera"/>
          <w:rFonts w:ascii="Arial" w:hAnsi="Arial" w:cs="Arial"/>
          <w:lang w:val="ro-RO"/>
        </w:rPr>
      </w:pPr>
      <w:r w:rsidRPr="00710B1D">
        <w:rPr>
          <w:rStyle w:val="sttlitera"/>
          <w:rFonts w:ascii="Arial" w:hAnsi="Arial" w:cs="Arial"/>
          <w:lang w:val="ro-RO"/>
        </w:rPr>
        <w:t>-</w:t>
      </w:r>
      <w:r w:rsidR="00710B1D" w:rsidRPr="00710B1D">
        <w:rPr>
          <w:rStyle w:val="sttlitera"/>
          <w:rFonts w:ascii="Arial" w:hAnsi="Arial" w:cs="Arial"/>
          <w:lang w:val="ro-RO"/>
        </w:rPr>
        <w:t xml:space="preserve"> </w:t>
      </w:r>
      <w:r w:rsidRPr="00710B1D">
        <w:rPr>
          <w:rStyle w:val="sttlitera"/>
          <w:rFonts w:ascii="Arial" w:hAnsi="Arial" w:cs="Arial"/>
          <w:lang w:val="ro-RO"/>
        </w:rPr>
        <w:t>după executarea lucrărilor de investiţii zonele afectate vor fi renaturalizate; este interzis să se abandoneze orice tip de deşeu (menajer şi din construcţie)</w:t>
      </w:r>
      <w:r w:rsidR="00F16084">
        <w:rPr>
          <w:rStyle w:val="sttlitera"/>
          <w:rFonts w:ascii="Arial" w:hAnsi="Arial" w:cs="Arial"/>
          <w:lang w:val="ro-RO"/>
        </w:rPr>
        <w:t xml:space="preserve"> </w:t>
      </w:r>
      <w:r w:rsidRPr="00710B1D">
        <w:rPr>
          <w:rStyle w:val="sttlitera"/>
          <w:rFonts w:ascii="Arial" w:hAnsi="Arial" w:cs="Arial"/>
          <w:lang w:val="ro-RO"/>
        </w:rPr>
        <w:t>pe amplasament sau în vecinatatea aces</w:t>
      </w:r>
      <w:r w:rsidR="004230DA" w:rsidRPr="00710B1D">
        <w:rPr>
          <w:rStyle w:val="sttlitera"/>
          <w:rFonts w:ascii="Arial" w:hAnsi="Arial" w:cs="Arial"/>
          <w:lang w:val="ro-RO"/>
        </w:rPr>
        <w:t>tuia după executarea lucrărilor,</w:t>
      </w:r>
    </w:p>
    <w:p w:rsidR="00F16084"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 xml:space="preserve">   </w:t>
      </w:r>
    </w:p>
    <w:p w:rsid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La finalizarea lucrarilor se va notifica APM Mehedinti in</w:t>
      </w:r>
      <w:r w:rsidR="00C94D54" w:rsidRPr="00710B1D">
        <w:rPr>
          <w:rStyle w:val="sttlitera"/>
          <w:rFonts w:ascii="Arial" w:hAnsi="Arial" w:cs="Arial"/>
          <w:b/>
          <w:lang w:val="ro-RO"/>
        </w:rPr>
        <w:t xml:space="preserve"> </w:t>
      </w:r>
      <w:r w:rsidRPr="00710B1D">
        <w:rPr>
          <w:rStyle w:val="sttlitera"/>
          <w:rFonts w:ascii="Arial" w:hAnsi="Arial" w:cs="Arial"/>
          <w:b/>
          <w:lang w:val="ro-RO"/>
        </w:rPr>
        <w:t>vederea intocmiri</w:t>
      </w:r>
      <w:r w:rsidR="00C94D54" w:rsidRPr="00710B1D">
        <w:rPr>
          <w:rStyle w:val="sttlitera"/>
          <w:rFonts w:ascii="Arial" w:hAnsi="Arial" w:cs="Arial"/>
          <w:b/>
          <w:lang w:val="ro-RO"/>
        </w:rPr>
        <w:t>i procesului verbal de constatare</w:t>
      </w:r>
      <w:r w:rsidRPr="00710B1D">
        <w:rPr>
          <w:rStyle w:val="sttlitera"/>
          <w:rFonts w:ascii="Arial" w:hAnsi="Arial" w:cs="Arial"/>
          <w:b/>
          <w:lang w:val="ro-RO"/>
        </w:rPr>
        <w:t xml:space="preserve"> a realizarii lucrarilor prevazute in actul de reglementare.</w:t>
      </w:r>
      <w:r w:rsidR="00C94D54" w:rsidRPr="00710B1D">
        <w:rPr>
          <w:rStyle w:val="sttlitera"/>
          <w:rFonts w:ascii="Arial" w:hAnsi="Arial" w:cs="Arial"/>
          <w:b/>
          <w:lang w:val="ro-RO"/>
        </w:rPr>
        <w:t xml:space="preserve"> </w:t>
      </w:r>
    </w:p>
    <w:p w:rsidR="009F4A61" w:rsidRPr="00710B1D" w:rsidRDefault="00DD75B5" w:rsidP="00804347">
      <w:pPr>
        <w:spacing w:line="276" w:lineRule="auto"/>
        <w:ind w:firstLine="142"/>
        <w:jc w:val="both"/>
        <w:textAlignment w:val="baseline"/>
        <w:rPr>
          <w:rStyle w:val="sttlitera"/>
          <w:rFonts w:ascii="Arial" w:hAnsi="Arial" w:cs="Arial"/>
          <w:b/>
          <w:lang w:val="ro-RO"/>
        </w:rPr>
      </w:pPr>
      <w:r w:rsidRPr="00710B1D">
        <w:rPr>
          <w:rStyle w:val="sttlitera"/>
          <w:rFonts w:ascii="Arial" w:hAnsi="Arial" w:cs="Arial"/>
          <w:b/>
          <w:lang w:val="ro-RO"/>
        </w:rPr>
        <w:t>Procesul verbal incheia</w:t>
      </w:r>
      <w:r w:rsidR="00C94D54" w:rsidRPr="00710B1D">
        <w:rPr>
          <w:rStyle w:val="sttlitera"/>
          <w:rFonts w:ascii="Arial" w:hAnsi="Arial" w:cs="Arial"/>
          <w:b/>
          <w:lang w:val="ro-RO"/>
        </w:rPr>
        <w:t>t</w:t>
      </w:r>
      <w:r w:rsidRPr="00710B1D">
        <w:rPr>
          <w:rStyle w:val="sttlitera"/>
          <w:rFonts w:ascii="Arial" w:hAnsi="Arial" w:cs="Arial"/>
          <w:b/>
          <w:lang w:val="ro-RO"/>
        </w:rPr>
        <w:t xml:space="preserve"> la verificarea respectarii prezentei decizii se anexeaza si face parte integranta din procesul –verbal de receptie la terminarea lucrarilor;</w:t>
      </w:r>
    </w:p>
    <w:p w:rsidR="00F16084" w:rsidRDefault="00F16084" w:rsidP="00804347">
      <w:pPr>
        <w:spacing w:line="276" w:lineRule="auto"/>
        <w:ind w:firstLine="720"/>
        <w:jc w:val="both"/>
        <w:rPr>
          <w:rFonts w:ascii="Arial" w:hAnsi="Arial" w:cs="Arial"/>
          <w:i/>
        </w:rPr>
      </w:pPr>
    </w:p>
    <w:p w:rsidR="002B03BA" w:rsidRPr="00710B1D" w:rsidRDefault="002B03BA" w:rsidP="00804347">
      <w:pPr>
        <w:spacing w:line="276" w:lineRule="auto"/>
        <w:ind w:firstLine="720"/>
        <w:jc w:val="both"/>
        <w:rPr>
          <w:rFonts w:ascii="Arial" w:hAnsi="Arial" w:cs="Arial"/>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este</w:t>
      </w:r>
      <w:proofErr w:type="spellEnd"/>
      <w:r w:rsidRPr="00710B1D">
        <w:rPr>
          <w:rFonts w:ascii="Arial" w:hAnsi="Arial" w:cs="Arial"/>
          <w:i/>
        </w:rPr>
        <w:t xml:space="preserve"> </w:t>
      </w:r>
      <w:proofErr w:type="spellStart"/>
      <w:r w:rsidRPr="00710B1D">
        <w:rPr>
          <w:rFonts w:ascii="Arial" w:hAnsi="Arial" w:cs="Arial"/>
          <w:i/>
        </w:rPr>
        <w:t>valabilă</w:t>
      </w:r>
      <w:proofErr w:type="spellEnd"/>
      <w:r w:rsidRPr="00710B1D">
        <w:rPr>
          <w:rFonts w:ascii="Arial" w:hAnsi="Arial" w:cs="Arial"/>
          <w:i/>
        </w:rPr>
        <w:t xml:space="preserve"> </w:t>
      </w:r>
      <w:proofErr w:type="spellStart"/>
      <w:r w:rsidRPr="00710B1D">
        <w:rPr>
          <w:rFonts w:ascii="Arial" w:hAnsi="Arial" w:cs="Arial"/>
          <w:i/>
        </w:rPr>
        <w:t>pe</w:t>
      </w:r>
      <w:proofErr w:type="spellEnd"/>
      <w:r w:rsidRPr="00710B1D">
        <w:rPr>
          <w:rFonts w:ascii="Arial" w:hAnsi="Arial" w:cs="Arial"/>
          <w:i/>
        </w:rPr>
        <w:t xml:space="preserve"> </w:t>
      </w:r>
      <w:proofErr w:type="spellStart"/>
      <w:r w:rsidRPr="00710B1D">
        <w:rPr>
          <w:rFonts w:ascii="Arial" w:hAnsi="Arial" w:cs="Arial"/>
          <w:i/>
        </w:rPr>
        <w:t>toată</w:t>
      </w:r>
      <w:proofErr w:type="spellEnd"/>
      <w:r w:rsidRPr="00710B1D">
        <w:rPr>
          <w:rFonts w:ascii="Arial" w:hAnsi="Arial" w:cs="Arial"/>
          <w:i/>
        </w:rPr>
        <w:t xml:space="preserve"> </w:t>
      </w:r>
      <w:proofErr w:type="spellStart"/>
      <w:r w:rsidRPr="00710B1D">
        <w:rPr>
          <w:rFonts w:ascii="Arial" w:hAnsi="Arial" w:cs="Arial"/>
          <w:i/>
        </w:rPr>
        <w:t>perioada</w:t>
      </w:r>
      <w:proofErr w:type="spellEnd"/>
      <w:r w:rsidRPr="00710B1D">
        <w:rPr>
          <w:rFonts w:ascii="Arial" w:hAnsi="Arial" w:cs="Arial"/>
          <w:i/>
        </w:rPr>
        <w:t xml:space="preserve"> de </w:t>
      </w:r>
      <w:proofErr w:type="spellStart"/>
      <w:r w:rsidRPr="00710B1D">
        <w:rPr>
          <w:rFonts w:ascii="Arial" w:hAnsi="Arial" w:cs="Arial"/>
          <w:i/>
        </w:rPr>
        <w:t>realizare</w:t>
      </w:r>
      <w:proofErr w:type="spellEnd"/>
      <w:r w:rsidRPr="00710B1D">
        <w:rPr>
          <w:rFonts w:ascii="Arial" w:hAnsi="Arial" w:cs="Arial"/>
          <w:i/>
        </w:rPr>
        <w:t xml:space="preserve"> a </w:t>
      </w:r>
      <w:proofErr w:type="spellStart"/>
      <w:r w:rsidRPr="00710B1D">
        <w:rPr>
          <w:rFonts w:ascii="Arial" w:hAnsi="Arial" w:cs="Arial"/>
          <w:i/>
        </w:rPr>
        <w:t>proiectului</w:t>
      </w:r>
      <w:proofErr w:type="spellEnd"/>
      <w:r w:rsidRPr="00710B1D">
        <w:rPr>
          <w:rFonts w:ascii="Arial" w:hAnsi="Arial" w:cs="Arial"/>
          <w:i/>
        </w:rPr>
        <w:t xml:space="preserve">, </w:t>
      </w:r>
      <w:proofErr w:type="spellStart"/>
      <w:r w:rsidRPr="00710B1D">
        <w:rPr>
          <w:rFonts w:ascii="Arial" w:hAnsi="Arial" w:cs="Arial"/>
          <w:i/>
        </w:rPr>
        <w:t>iar</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situația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care </w:t>
      </w:r>
      <w:proofErr w:type="spellStart"/>
      <w:r w:rsidRPr="00710B1D">
        <w:rPr>
          <w:rFonts w:ascii="Arial" w:hAnsi="Arial" w:cs="Arial"/>
          <w:i/>
        </w:rPr>
        <w:t>intervin</w:t>
      </w:r>
      <w:proofErr w:type="spellEnd"/>
      <w:r w:rsidRPr="00710B1D">
        <w:rPr>
          <w:rFonts w:ascii="Arial" w:hAnsi="Arial" w:cs="Arial"/>
          <w:i/>
        </w:rPr>
        <w:t xml:space="preserve"> </w:t>
      </w:r>
      <w:proofErr w:type="spellStart"/>
      <w:r w:rsidRPr="00710B1D">
        <w:rPr>
          <w:rFonts w:ascii="Arial" w:hAnsi="Arial" w:cs="Arial"/>
          <w:i/>
        </w:rPr>
        <w:t>elemente</w:t>
      </w:r>
      <w:proofErr w:type="spellEnd"/>
      <w:r w:rsidRPr="00710B1D">
        <w:rPr>
          <w:rFonts w:ascii="Arial" w:hAnsi="Arial" w:cs="Arial"/>
          <w:i/>
        </w:rPr>
        <w:t xml:space="preserve"> </w:t>
      </w:r>
      <w:proofErr w:type="spellStart"/>
      <w:r w:rsidRPr="00710B1D">
        <w:rPr>
          <w:rFonts w:ascii="Arial" w:hAnsi="Arial" w:cs="Arial"/>
          <w:i/>
        </w:rPr>
        <w:t>noi</w:t>
      </w:r>
      <w:proofErr w:type="spellEnd"/>
      <w:r w:rsidRPr="00710B1D">
        <w:rPr>
          <w:rFonts w:ascii="Arial" w:hAnsi="Arial" w:cs="Arial"/>
          <w:i/>
        </w:rPr>
        <w:t xml:space="preserve">, </w:t>
      </w:r>
      <w:proofErr w:type="spellStart"/>
      <w:r w:rsidRPr="00710B1D">
        <w:rPr>
          <w:rFonts w:ascii="Arial" w:hAnsi="Arial" w:cs="Arial"/>
          <w:i/>
        </w:rPr>
        <w:t>necunoscute</w:t>
      </w:r>
      <w:proofErr w:type="spellEnd"/>
      <w:r w:rsidRPr="00710B1D">
        <w:rPr>
          <w:rFonts w:ascii="Arial" w:hAnsi="Arial" w:cs="Arial"/>
          <w:i/>
        </w:rPr>
        <w:t xml:space="preserve"> la data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prezentei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se </w:t>
      </w:r>
      <w:proofErr w:type="spellStart"/>
      <w:r w:rsidRPr="00710B1D">
        <w:rPr>
          <w:rFonts w:ascii="Arial" w:hAnsi="Arial" w:cs="Arial"/>
          <w:i/>
        </w:rPr>
        <w:t>modifică</w:t>
      </w:r>
      <w:proofErr w:type="spellEnd"/>
      <w:r w:rsidRPr="00710B1D">
        <w:rPr>
          <w:rFonts w:ascii="Arial" w:hAnsi="Arial" w:cs="Arial"/>
          <w:i/>
        </w:rPr>
        <w:t xml:space="preserve"> </w:t>
      </w:r>
      <w:proofErr w:type="spellStart"/>
      <w:r w:rsidRPr="00710B1D">
        <w:rPr>
          <w:rFonts w:ascii="Arial" w:hAnsi="Arial" w:cs="Arial"/>
          <w:i/>
        </w:rPr>
        <w:t>condițiile</w:t>
      </w:r>
      <w:proofErr w:type="spellEnd"/>
      <w:r w:rsidRPr="00710B1D">
        <w:rPr>
          <w:rFonts w:ascii="Arial" w:hAnsi="Arial" w:cs="Arial"/>
          <w:i/>
        </w:rPr>
        <w:t xml:space="preserve"> care au stat la </w:t>
      </w:r>
      <w:proofErr w:type="spellStart"/>
      <w:r w:rsidRPr="00710B1D">
        <w:rPr>
          <w:rFonts w:ascii="Arial" w:hAnsi="Arial" w:cs="Arial"/>
          <w:i/>
        </w:rPr>
        <w:t>baza</w:t>
      </w:r>
      <w:proofErr w:type="spellEnd"/>
      <w:r w:rsidRPr="00710B1D">
        <w:rPr>
          <w:rFonts w:ascii="Arial" w:hAnsi="Arial" w:cs="Arial"/>
          <w:i/>
        </w:rPr>
        <w:t xml:space="preserve"> </w:t>
      </w:r>
      <w:proofErr w:type="spellStart"/>
      <w:r w:rsidRPr="00710B1D">
        <w:rPr>
          <w:rFonts w:ascii="Arial" w:hAnsi="Arial" w:cs="Arial"/>
          <w:i/>
        </w:rPr>
        <w:t>emiterii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w:t>
      </w:r>
      <w:proofErr w:type="spellStart"/>
      <w:r w:rsidRPr="00710B1D">
        <w:rPr>
          <w:rFonts w:ascii="Arial" w:hAnsi="Arial" w:cs="Arial"/>
          <w:i/>
        </w:rPr>
        <w:t>titularul</w:t>
      </w:r>
      <w:proofErr w:type="spellEnd"/>
      <w:r w:rsidRPr="00710B1D">
        <w:rPr>
          <w:rFonts w:ascii="Arial" w:hAnsi="Arial" w:cs="Arial"/>
          <w:i/>
        </w:rPr>
        <w:t xml:space="preserve"> </w:t>
      </w:r>
      <w:proofErr w:type="spellStart"/>
      <w:r w:rsidRPr="00710B1D">
        <w:rPr>
          <w:rFonts w:ascii="Arial" w:hAnsi="Arial" w:cs="Arial"/>
          <w:i/>
        </w:rPr>
        <w:t>proiectului</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a </w:t>
      </w:r>
      <w:proofErr w:type="spellStart"/>
      <w:r w:rsidRPr="00710B1D">
        <w:rPr>
          <w:rFonts w:ascii="Arial" w:hAnsi="Arial" w:cs="Arial"/>
          <w:i/>
        </w:rPr>
        <w:t>notifica</w:t>
      </w:r>
      <w:proofErr w:type="spellEnd"/>
      <w:r w:rsidRPr="00710B1D">
        <w:rPr>
          <w:rFonts w:ascii="Arial" w:hAnsi="Arial" w:cs="Arial"/>
          <w:i/>
        </w:rPr>
        <w:t xml:space="preserve"> </w:t>
      </w:r>
      <w:proofErr w:type="spellStart"/>
      <w:r w:rsidRPr="00710B1D">
        <w:rPr>
          <w:rFonts w:ascii="Arial" w:hAnsi="Arial" w:cs="Arial"/>
          <w:i/>
        </w:rPr>
        <w:t>autoritatea</w:t>
      </w:r>
      <w:proofErr w:type="spellEnd"/>
      <w:r w:rsidRPr="00710B1D">
        <w:rPr>
          <w:rFonts w:ascii="Arial" w:hAnsi="Arial" w:cs="Arial"/>
          <w:i/>
        </w:rPr>
        <w:t xml:space="preserve"> </w:t>
      </w:r>
      <w:proofErr w:type="spellStart"/>
      <w:r w:rsidRPr="00710B1D">
        <w:rPr>
          <w:rFonts w:ascii="Arial" w:hAnsi="Arial" w:cs="Arial"/>
          <w:i/>
        </w:rPr>
        <w:t>competentă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w:t>
      </w:r>
    </w:p>
    <w:p w:rsidR="002B03BA" w:rsidRPr="00710B1D" w:rsidRDefault="00804347" w:rsidP="00804347">
      <w:pPr>
        <w:spacing w:line="276" w:lineRule="auto"/>
        <w:ind w:firstLine="142"/>
        <w:jc w:val="both"/>
        <w:rPr>
          <w:rFonts w:ascii="Arial" w:hAnsi="Arial" w:cs="Arial"/>
          <w:i/>
        </w:rPr>
      </w:pPr>
      <w:r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persoană</w:t>
      </w:r>
      <w:proofErr w:type="spellEnd"/>
      <w:r w:rsidR="002B03BA" w:rsidRPr="00710B1D">
        <w:rPr>
          <w:rFonts w:ascii="Arial" w:hAnsi="Arial" w:cs="Arial"/>
          <w:i/>
        </w:rPr>
        <w:t xml:space="preserve"> care face parte din </w:t>
      </w:r>
      <w:proofErr w:type="spellStart"/>
      <w:r w:rsidR="002B03BA" w:rsidRPr="00710B1D">
        <w:rPr>
          <w:rFonts w:ascii="Arial" w:hAnsi="Arial" w:cs="Arial"/>
          <w:i/>
        </w:rPr>
        <w:t>publicul</w:t>
      </w:r>
      <w:proofErr w:type="spellEnd"/>
      <w:r w:rsidR="002B03BA" w:rsidRPr="00710B1D">
        <w:rPr>
          <w:rFonts w:ascii="Arial" w:hAnsi="Arial" w:cs="Arial"/>
          <w:i/>
        </w:rPr>
        <w:t xml:space="preserve"> </w:t>
      </w:r>
      <w:proofErr w:type="spellStart"/>
      <w:r w:rsidR="002B03BA" w:rsidRPr="00710B1D">
        <w:rPr>
          <w:rFonts w:ascii="Arial" w:hAnsi="Arial" w:cs="Arial"/>
          <w:i/>
        </w:rPr>
        <w:t>interesat</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care se </w:t>
      </w:r>
      <w:proofErr w:type="spellStart"/>
      <w:r w:rsidR="002B03BA" w:rsidRPr="00710B1D">
        <w:rPr>
          <w:rFonts w:ascii="Arial" w:hAnsi="Arial" w:cs="Arial"/>
          <w:i/>
        </w:rPr>
        <w:t>consideră</w:t>
      </w:r>
      <w:proofErr w:type="spellEnd"/>
      <w:r w:rsidR="002B03BA" w:rsidRPr="00710B1D">
        <w:rPr>
          <w:rFonts w:ascii="Arial" w:hAnsi="Arial" w:cs="Arial"/>
          <w:i/>
        </w:rPr>
        <w:t xml:space="preserve"> </w:t>
      </w:r>
      <w:proofErr w:type="spellStart"/>
      <w:r w:rsidR="002B03BA" w:rsidRPr="00710B1D">
        <w:rPr>
          <w:rFonts w:ascii="Arial" w:hAnsi="Arial" w:cs="Arial"/>
          <w:i/>
        </w:rPr>
        <w:t>vătămată</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său</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 xml:space="preserve"> 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pentru</w:t>
      </w:r>
      <w:proofErr w:type="spellEnd"/>
      <w:r w:rsidR="002B03BA" w:rsidRPr="00710B1D">
        <w:rPr>
          <w:rFonts w:ascii="Arial" w:hAnsi="Arial" w:cs="Arial"/>
          <w:i/>
        </w:rPr>
        <w:t xml:space="preserve"> a </w:t>
      </w:r>
      <w:proofErr w:type="spellStart"/>
      <w:r w:rsidR="002B03BA" w:rsidRPr="00710B1D">
        <w:rPr>
          <w:rFonts w:ascii="Arial" w:hAnsi="Arial" w:cs="Arial"/>
          <w:i/>
        </w:rPr>
        <w:t>ataca</w:t>
      </w:r>
      <w:proofErr w:type="spellEnd"/>
      <w:r w:rsidR="002B03BA" w:rsidRPr="00710B1D">
        <w:rPr>
          <w:rFonts w:ascii="Arial" w:hAnsi="Arial" w:cs="Arial"/>
          <w:i/>
        </w:rPr>
        <w:t xml:space="preserve">, din </w:t>
      </w:r>
      <w:proofErr w:type="spellStart"/>
      <w:r w:rsidR="002B03BA" w:rsidRPr="00710B1D">
        <w:rPr>
          <w:rFonts w:ascii="Arial" w:hAnsi="Arial" w:cs="Arial"/>
          <w:i/>
        </w:rPr>
        <w:t>punct</w:t>
      </w:r>
      <w:proofErr w:type="spellEnd"/>
      <w:r w:rsidR="002B03BA" w:rsidRPr="00710B1D">
        <w:rPr>
          <w:rFonts w:ascii="Arial" w:hAnsi="Arial" w:cs="Arial"/>
          <w:i/>
        </w:rPr>
        <w:t xml:space="preserve"> de </w:t>
      </w:r>
      <w:proofErr w:type="spellStart"/>
      <w:r w:rsidR="002B03BA" w:rsidRPr="00710B1D">
        <w:rPr>
          <w:rFonts w:ascii="Arial" w:hAnsi="Arial" w:cs="Arial"/>
          <w:i/>
        </w:rPr>
        <w:t>vedere</w:t>
      </w:r>
      <w:proofErr w:type="spellEnd"/>
      <w:r w:rsidR="002B03BA" w:rsidRPr="00710B1D">
        <w:rPr>
          <w:rFonts w:ascii="Arial" w:hAnsi="Arial" w:cs="Arial"/>
          <w:i/>
        </w:rPr>
        <w:t xml:space="preserve"> procedural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substanțial</w:t>
      </w:r>
      <w:proofErr w:type="spellEnd"/>
      <w:r w:rsidR="002B03BA" w:rsidRPr="00710B1D">
        <w:rPr>
          <w:rFonts w:ascii="Arial" w:hAnsi="Arial" w:cs="Arial"/>
          <w:i/>
        </w:rPr>
        <w:t xml:space="preserve">, </w:t>
      </w:r>
      <w:proofErr w:type="spellStart"/>
      <w:r w:rsidR="002B03BA" w:rsidRPr="00710B1D">
        <w:rPr>
          <w:rFonts w:ascii="Arial" w:hAnsi="Arial" w:cs="Arial"/>
          <w:i/>
        </w:rPr>
        <w:t>actele</w:t>
      </w:r>
      <w:proofErr w:type="spellEnd"/>
      <w:r w:rsidR="002B03BA" w:rsidRPr="00710B1D">
        <w:rPr>
          <w:rFonts w:ascii="Arial" w:hAnsi="Arial" w:cs="Arial"/>
          <w:i/>
        </w:rPr>
        <w:t xml:space="preserve">, </w:t>
      </w:r>
      <w:proofErr w:type="spellStart"/>
      <w:r w:rsidR="002B03BA" w:rsidRPr="00710B1D">
        <w:rPr>
          <w:rFonts w:ascii="Arial" w:hAnsi="Arial" w:cs="Arial"/>
          <w:i/>
        </w:rPr>
        <w:t>deciziile</w:t>
      </w:r>
      <w:proofErr w:type="spellEnd"/>
      <w:r w:rsidR="002B03BA" w:rsidRPr="00710B1D">
        <w:rPr>
          <w:rFonts w:ascii="Arial" w:hAnsi="Arial" w:cs="Arial"/>
          <w:i/>
        </w:rPr>
        <w:t xml:space="preserve"> </w:t>
      </w:r>
      <w:proofErr w:type="spellStart"/>
      <w:r w:rsidR="002B03BA" w:rsidRPr="00710B1D">
        <w:rPr>
          <w:rFonts w:ascii="Arial" w:hAnsi="Arial" w:cs="Arial"/>
          <w:i/>
        </w:rPr>
        <w:t>ori</w:t>
      </w:r>
      <w:proofErr w:type="spellEnd"/>
      <w:r w:rsidR="002B03BA" w:rsidRPr="00710B1D">
        <w:rPr>
          <w:rFonts w:ascii="Arial" w:hAnsi="Arial" w:cs="Arial"/>
          <w:i/>
        </w:rPr>
        <w:t xml:space="preserve"> </w:t>
      </w:r>
      <w:proofErr w:type="spellStart"/>
      <w:r w:rsidR="002B03BA" w:rsidRPr="00710B1D">
        <w:rPr>
          <w:rFonts w:ascii="Arial" w:hAnsi="Arial" w:cs="Arial"/>
          <w:i/>
        </w:rPr>
        <w:t>omisiunile</w:t>
      </w:r>
      <w:proofErr w:type="spellEnd"/>
      <w:r w:rsidR="002B03BA" w:rsidRPr="00710B1D">
        <w:rPr>
          <w:rFonts w:ascii="Arial" w:hAnsi="Arial" w:cs="Arial"/>
          <w:i/>
        </w:rPr>
        <w:t xml:space="preserve"> </w:t>
      </w:r>
      <w:proofErr w:type="spellStart"/>
      <w:r w:rsidR="002B03BA" w:rsidRPr="00710B1D">
        <w:rPr>
          <w:rFonts w:ascii="Arial" w:hAnsi="Arial" w:cs="Arial"/>
          <w:i/>
        </w:rPr>
        <w:t>autorității</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care </w:t>
      </w:r>
      <w:proofErr w:type="spellStart"/>
      <w:r w:rsidR="002B03BA" w:rsidRPr="00710B1D">
        <w:rPr>
          <w:rFonts w:ascii="Arial" w:hAnsi="Arial" w:cs="Arial"/>
          <w:i/>
        </w:rPr>
        <w:t>fac</w:t>
      </w:r>
      <w:proofErr w:type="spellEnd"/>
      <w:r w:rsidR="002B03BA" w:rsidRPr="00710B1D">
        <w:rPr>
          <w:rFonts w:ascii="Arial" w:hAnsi="Arial" w:cs="Arial"/>
          <w:i/>
        </w:rPr>
        <w:t xml:space="preserve"> </w:t>
      </w:r>
      <w:proofErr w:type="spellStart"/>
      <w:r w:rsidR="002B03BA" w:rsidRPr="00710B1D">
        <w:rPr>
          <w:rFonts w:ascii="Arial" w:hAnsi="Arial" w:cs="Arial"/>
          <w:i/>
        </w:rPr>
        <w:t>obiectul</w:t>
      </w:r>
      <w:proofErr w:type="spellEnd"/>
      <w:r w:rsidR="002B03BA" w:rsidRPr="00710B1D">
        <w:rPr>
          <w:rFonts w:ascii="Arial" w:hAnsi="Arial" w:cs="Arial"/>
          <w:i/>
        </w:rPr>
        <w:t xml:space="preserve"> </w:t>
      </w:r>
      <w:proofErr w:type="spellStart"/>
      <w:r w:rsidR="002B03BA" w:rsidRPr="00710B1D">
        <w:rPr>
          <w:rFonts w:ascii="Arial" w:hAnsi="Arial" w:cs="Arial"/>
          <w:i/>
        </w:rPr>
        <w:t>participării</w:t>
      </w:r>
      <w:proofErr w:type="spellEnd"/>
      <w:r w:rsidR="002B03BA" w:rsidRPr="00710B1D">
        <w:rPr>
          <w:rFonts w:ascii="Arial" w:hAnsi="Arial" w:cs="Arial"/>
          <w:i/>
        </w:rPr>
        <w:t xml:space="preserve"> </w:t>
      </w:r>
      <w:proofErr w:type="spellStart"/>
      <w:r w:rsidR="002B03BA" w:rsidRPr="00710B1D">
        <w:rPr>
          <w:rFonts w:ascii="Arial" w:hAnsi="Arial" w:cs="Arial"/>
          <w:i/>
        </w:rPr>
        <w:t>publicului</w:t>
      </w:r>
      <w:proofErr w:type="spellEnd"/>
      <w:r w:rsidR="002B03BA" w:rsidRPr="00710B1D">
        <w:rPr>
          <w:rFonts w:ascii="Arial" w:hAnsi="Arial" w:cs="Arial"/>
          <w:i/>
        </w:rPr>
        <w:t xml:space="preserve">, </w:t>
      </w:r>
      <w:proofErr w:type="spellStart"/>
      <w:r w:rsidR="002B03BA" w:rsidRPr="00710B1D">
        <w:rPr>
          <w:rFonts w:ascii="Arial" w:hAnsi="Arial" w:cs="Arial"/>
          <w:i/>
        </w:rPr>
        <w:t>inclusiv</w:t>
      </w:r>
      <w:proofErr w:type="spellEnd"/>
      <w:r w:rsidR="002B03BA" w:rsidRPr="00710B1D">
        <w:rPr>
          <w:rFonts w:ascii="Arial" w:hAnsi="Arial" w:cs="Arial"/>
          <w:i/>
        </w:rPr>
        <w:t xml:space="preserve"> </w:t>
      </w:r>
      <w:proofErr w:type="spellStart"/>
      <w:r w:rsidR="002B03BA" w:rsidRPr="00710B1D">
        <w:rPr>
          <w:rFonts w:ascii="Arial" w:hAnsi="Arial" w:cs="Arial"/>
          <w:i/>
        </w:rPr>
        <w:t>aprobarea</w:t>
      </w:r>
      <w:proofErr w:type="spellEnd"/>
      <w:r w:rsidR="002B03BA" w:rsidRPr="00710B1D">
        <w:rPr>
          <w:rFonts w:ascii="Arial" w:hAnsi="Arial" w:cs="Arial"/>
          <w:i/>
        </w:rPr>
        <w:t xml:space="preserve"> de </w:t>
      </w:r>
      <w:proofErr w:type="spellStart"/>
      <w:r w:rsidR="002B03BA" w:rsidRPr="00710B1D">
        <w:rPr>
          <w:rFonts w:ascii="Arial" w:hAnsi="Arial" w:cs="Arial"/>
          <w:i/>
        </w:rPr>
        <w:t>dezvoltare</w:t>
      </w:r>
      <w:proofErr w:type="spellEnd"/>
      <w:r w:rsidR="002B03BA" w:rsidRPr="00710B1D">
        <w:rPr>
          <w:rFonts w:ascii="Arial" w:hAnsi="Arial" w:cs="Arial"/>
          <w:i/>
        </w:rPr>
        <w:t xml:space="preserve">, </w:t>
      </w:r>
      <w:proofErr w:type="spellStart"/>
      <w:r w:rsidR="002B03BA" w:rsidRPr="00710B1D">
        <w:rPr>
          <w:rFonts w:ascii="Arial" w:hAnsi="Arial" w:cs="Arial"/>
          <w:i/>
        </w:rPr>
        <w:t>potrivit</w:t>
      </w:r>
      <w:proofErr w:type="spellEnd"/>
      <w:r w:rsidR="002B03BA" w:rsidRPr="00710B1D">
        <w:rPr>
          <w:rFonts w:ascii="Arial" w:hAnsi="Arial" w:cs="Arial"/>
          <w:i/>
        </w:rPr>
        <w:t xml:space="preserve"> </w:t>
      </w:r>
      <w:proofErr w:type="spellStart"/>
      <w:r w:rsidR="002B03BA" w:rsidRPr="00710B1D">
        <w:rPr>
          <w:rFonts w:ascii="Arial" w:hAnsi="Arial" w:cs="Arial"/>
          <w:i/>
        </w:rPr>
        <w:t>prevederilor</w:t>
      </w:r>
      <w:proofErr w:type="spellEnd"/>
      <w:r w:rsidR="002B03BA" w:rsidRPr="00710B1D">
        <w:rPr>
          <w:rFonts w:ascii="Arial" w:hAnsi="Arial" w:cs="Arial"/>
          <w:i/>
        </w:rPr>
        <w:t xml:space="preserve"> </w:t>
      </w:r>
      <w:proofErr w:type="spellStart"/>
      <w:r w:rsidR="002B03BA" w:rsidRPr="00710B1D">
        <w:rPr>
          <w:rFonts w:ascii="Arial" w:hAnsi="Arial" w:cs="Arial"/>
          <w:i/>
        </w:rPr>
        <w:t>Legii</w:t>
      </w:r>
      <w:proofErr w:type="spellEnd"/>
      <w:r w:rsidR="002B03BA" w:rsidRPr="00710B1D">
        <w:rPr>
          <w:rFonts w:ascii="Arial" w:hAnsi="Arial" w:cs="Arial"/>
          <w:i/>
        </w:rPr>
        <w:t xml:space="preserve"> </w:t>
      </w:r>
      <w:proofErr w:type="spellStart"/>
      <w:r w:rsidR="002B03BA" w:rsidRPr="00710B1D">
        <w:rPr>
          <w:rFonts w:ascii="Arial" w:hAnsi="Arial" w:cs="Arial"/>
          <w:i/>
        </w:rPr>
        <w:t>contenciosului</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554/2004</w:t>
      </w:r>
      <w:proofErr w:type="gramEnd"/>
      <w:r w:rsidR="002B03BA" w:rsidRPr="00710B1D">
        <w:rPr>
          <w:rFonts w:ascii="Arial" w:hAnsi="Arial" w:cs="Arial"/>
          <w:i/>
        </w:rPr>
        <w:t xml:space="preserve">, cu </w:t>
      </w:r>
      <w:proofErr w:type="spellStart"/>
      <w:r w:rsidR="002B03BA" w:rsidRPr="00710B1D">
        <w:rPr>
          <w:rFonts w:ascii="Arial" w:hAnsi="Arial" w:cs="Arial"/>
          <w:i/>
        </w:rPr>
        <w:t>modificările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completările</w:t>
      </w:r>
      <w:proofErr w:type="spellEnd"/>
      <w:r w:rsidR="002B03BA" w:rsidRPr="00710B1D">
        <w:rPr>
          <w:rFonts w:ascii="Arial" w:hAnsi="Arial" w:cs="Arial"/>
          <w:i/>
        </w:rPr>
        <w:t xml:space="preserve"> </w:t>
      </w:r>
      <w:proofErr w:type="spellStart"/>
      <w:r w:rsidR="002B03BA" w:rsidRPr="00710B1D">
        <w:rPr>
          <w:rFonts w:ascii="Arial" w:hAnsi="Arial" w:cs="Arial"/>
          <w:i/>
        </w:rPr>
        <w:t>ulterioare</w:t>
      </w:r>
      <w:proofErr w:type="spellEnd"/>
      <w:r w:rsidR="002B03BA" w:rsidRPr="00710B1D">
        <w:rPr>
          <w:rFonts w:ascii="Arial" w:hAnsi="Arial" w:cs="Arial"/>
          <w:i/>
        </w:rPr>
        <w:t>.</w:t>
      </w:r>
    </w:p>
    <w:p w:rsidR="002B03BA" w:rsidRPr="00710B1D" w:rsidRDefault="00804347" w:rsidP="00804347">
      <w:pPr>
        <w:tabs>
          <w:tab w:val="left" w:pos="284"/>
        </w:tabs>
        <w:spacing w:line="276" w:lineRule="auto"/>
        <w:ind w:firstLine="142"/>
        <w:jc w:val="both"/>
        <w:rPr>
          <w:rFonts w:ascii="Arial" w:hAnsi="Arial" w:cs="Arial"/>
          <w:i/>
        </w:rPr>
      </w:pPr>
      <w:r w:rsidRPr="00710B1D">
        <w:rPr>
          <w:rFonts w:ascii="Arial" w:hAnsi="Arial" w:cs="Arial"/>
          <w:i/>
        </w:rPr>
        <w:tab/>
        <w:t xml:space="preserve">      </w:t>
      </w:r>
      <w:r w:rsidR="002B03BA" w:rsidRPr="00710B1D">
        <w:rPr>
          <w:rFonts w:ascii="Arial" w:hAnsi="Arial" w:cs="Arial"/>
          <w:i/>
        </w:rPr>
        <w:t xml:space="preserve">Se </w:t>
      </w:r>
      <w:proofErr w:type="spellStart"/>
      <w:r w:rsidR="002B03BA" w:rsidRPr="00710B1D">
        <w:rPr>
          <w:rFonts w:ascii="Arial" w:hAnsi="Arial" w:cs="Arial"/>
          <w:i/>
        </w:rPr>
        <w:t>poate</w:t>
      </w:r>
      <w:proofErr w:type="spellEnd"/>
      <w:r w:rsidR="002B03BA" w:rsidRPr="00710B1D">
        <w:rPr>
          <w:rFonts w:ascii="Arial" w:hAnsi="Arial" w:cs="Arial"/>
          <w:i/>
        </w:rPr>
        <w:t xml:space="preserve"> </w:t>
      </w:r>
      <w:proofErr w:type="spellStart"/>
      <w:r w:rsidR="002B03BA" w:rsidRPr="00710B1D">
        <w:rPr>
          <w:rFonts w:ascii="Arial" w:hAnsi="Arial" w:cs="Arial"/>
          <w:i/>
        </w:rPr>
        <w:t>adresa</w:t>
      </w:r>
      <w:proofErr w:type="spellEnd"/>
      <w:r w:rsidR="002B03BA" w:rsidRPr="00710B1D">
        <w:rPr>
          <w:rFonts w:ascii="Arial" w:hAnsi="Arial" w:cs="Arial"/>
          <w:i/>
        </w:rPr>
        <w:t xml:space="preserve"> </w:t>
      </w:r>
      <w:proofErr w:type="spellStart"/>
      <w:r w:rsidR="002B03BA" w:rsidRPr="00710B1D">
        <w:rPr>
          <w:rFonts w:ascii="Arial" w:hAnsi="Arial" w:cs="Arial"/>
          <w:i/>
        </w:rPr>
        <w:t>instanței</w:t>
      </w:r>
      <w:proofErr w:type="spellEnd"/>
      <w:r w:rsidR="002B03BA" w:rsidRPr="00710B1D">
        <w:rPr>
          <w:rFonts w:ascii="Arial" w:hAnsi="Arial" w:cs="Arial"/>
          <w:i/>
        </w:rPr>
        <w:t xml:space="preserve"> de </w:t>
      </w:r>
      <w:proofErr w:type="spellStart"/>
      <w:r w:rsidR="002B03BA" w:rsidRPr="00710B1D">
        <w:rPr>
          <w:rFonts w:ascii="Arial" w:hAnsi="Arial" w:cs="Arial"/>
          <w:i/>
        </w:rPr>
        <w:t>contencios</w:t>
      </w:r>
      <w:proofErr w:type="spellEnd"/>
      <w:r w:rsidR="002B03BA" w:rsidRPr="00710B1D">
        <w:rPr>
          <w:rFonts w:ascii="Arial" w:hAnsi="Arial" w:cs="Arial"/>
          <w:i/>
        </w:rPr>
        <w:t xml:space="preserve"> </w:t>
      </w:r>
      <w:proofErr w:type="spellStart"/>
      <w:r w:rsidR="002B03BA" w:rsidRPr="00710B1D">
        <w:rPr>
          <w:rFonts w:ascii="Arial" w:hAnsi="Arial" w:cs="Arial"/>
          <w:i/>
        </w:rPr>
        <w:t>administrativ</w:t>
      </w:r>
      <w:proofErr w:type="spellEnd"/>
      <w:r w:rsidR="002B03BA" w:rsidRPr="00710B1D">
        <w:rPr>
          <w:rFonts w:ascii="Arial" w:hAnsi="Arial" w:cs="Arial"/>
          <w:i/>
        </w:rPr>
        <w:t xml:space="preserve"> </w:t>
      </w:r>
      <w:proofErr w:type="spellStart"/>
      <w:r w:rsidR="002B03BA" w:rsidRPr="00710B1D">
        <w:rPr>
          <w:rFonts w:ascii="Arial" w:hAnsi="Arial" w:cs="Arial"/>
          <w:i/>
        </w:rPr>
        <w:t>competente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w:t>
      </w:r>
      <w:proofErr w:type="spellStart"/>
      <w:r w:rsidR="002B03BA" w:rsidRPr="00710B1D">
        <w:rPr>
          <w:rFonts w:ascii="Arial" w:hAnsi="Arial" w:cs="Arial"/>
          <w:i/>
        </w:rPr>
        <w:t>orice</w:t>
      </w:r>
      <w:proofErr w:type="spellEnd"/>
      <w:r w:rsidR="002B03BA" w:rsidRPr="00710B1D">
        <w:rPr>
          <w:rFonts w:ascii="Arial" w:hAnsi="Arial" w:cs="Arial"/>
          <w:i/>
        </w:rPr>
        <w:t xml:space="preserve"> </w:t>
      </w:r>
      <w:proofErr w:type="spellStart"/>
      <w:r w:rsidR="002B03BA" w:rsidRPr="00710B1D">
        <w:rPr>
          <w:rFonts w:ascii="Arial" w:hAnsi="Arial" w:cs="Arial"/>
          <w:i/>
        </w:rPr>
        <w:t>organizație</w:t>
      </w:r>
      <w:proofErr w:type="spellEnd"/>
      <w:r w:rsidR="002B03BA" w:rsidRPr="00710B1D">
        <w:rPr>
          <w:rFonts w:ascii="Arial" w:hAnsi="Arial" w:cs="Arial"/>
          <w:i/>
        </w:rPr>
        <w:t xml:space="preserve"> </w:t>
      </w:r>
      <w:proofErr w:type="spellStart"/>
      <w:r w:rsidR="002B03BA" w:rsidRPr="00710B1D">
        <w:rPr>
          <w:rFonts w:ascii="Arial" w:hAnsi="Arial" w:cs="Arial"/>
          <w:i/>
        </w:rPr>
        <w:t>neguvernamentală</w:t>
      </w:r>
      <w:proofErr w:type="spellEnd"/>
      <w:r w:rsidR="002B03BA" w:rsidRPr="00710B1D">
        <w:rPr>
          <w:rFonts w:ascii="Arial" w:hAnsi="Arial" w:cs="Arial"/>
          <w:i/>
        </w:rPr>
        <w:t xml:space="preserve"> care </w:t>
      </w:r>
      <w:proofErr w:type="spellStart"/>
      <w:r w:rsidR="002B03BA" w:rsidRPr="00710B1D">
        <w:rPr>
          <w:rFonts w:ascii="Arial" w:hAnsi="Arial" w:cs="Arial"/>
          <w:i/>
        </w:rPr>
        <w:t>îndeplinește</w:t>
      </w:r>
      <w:proofErr w:type="spellEnd"/>
      <w:r w:rsidR="002B03BA" w:rsidRPr="00710B1D">
        <w:rPr>
          <w:rFonts w:ascii="Arial" w:hAnsi="Arial" w:cs="Arial"/>
          <w:i/>
        </w:rPr>
        <w:t xml:space="preserve"> </w:t>
      </w:r>
      <w:proofErr w:type="spellStart"/>
      <w:r w:rsidR="002B03BA" w:rsidRPr="00710B1D">
        <w:rPr>
          <w:rFonts w:ascii="Arial" w:hAnsi="Arial" w:cs="Arial"/>
          <w:i/>
        </w:rPr>
        <w:t>condițiile</w:t>
      </w:r>
      <w:proofErr w:type="spellEnd"/>
      <w:r w:rsidR="002B03BA" w:rsidRPr="00710B1D">
        <w:rPr>
          <w:rFonts w:ascii="Arial" w:hAnsi="Arial" w:cs="Arial"/>
          <w:i/>
        </w:rPr>
        <w:t xml:space="preserve"> </w:t>
      </w:r>
      <w:proofErr w:type="spellStart"/>
      <w:r w:rsidR="002B03BA" w:rsidRPr="00710B1D">
        <w:rPr>
          <w:rFonts w:ascii="Arial" w:hAnsi="Arial" w:cs="Arial"/>
          <w:i/>
        </w:rPr>
        <w:t>prevăzute</w:t>
      </w:r>
      <w:proofErr w:type="spellEnd"/>
      <w:r w:rsidR="002B03BA" w:rsidRPr="00710B1D">
        <w:rPr>
          <w:rFonts w:ascii="Arial" w:hAnsi="Arial" w:cs="Arial"/>
          <w:i/>
        </w:rPr>
        <w:t xml:space="preserve"> la art. 2 din </w:t>
      </w:r>
      <w:proofErr w:type="spellStart"/>
      <w:r w:rsidR="002B03BA" w:rsidRPr="00710B1D">
        <w:rPr>
          <w:rFonts w:ascii="Arial" w:hAnsi="Arial" w:cs="Arial"/>
          <w:i/>
        </w:rPr>
        <w:t>Legea</w:t>
      </w:r>
      <w:proofErr w:type="spellEnd"/>
      <w:r w:rsidR="002B03BA" w:rsidRPr="00710B1D">
        <w:rPr>
          <w:rFonts w:ascii="Arial" w:hAnsi="Arial" w:cs="Arial"/>
          <w:i/>
        </w:rPr>
        <w:t xml:space="preserve"> </w:t>
      </w:r>
      <w:proofErr w:type="spellStart"/>
      <w:r w:rsidR="002B03BA" w:rsidRPr="00710B1D">
        <w:rPr>
          <w:rFonts w:ascii="Arial" w:hAnsi="Arial" w:cs="Arial"/>
          <w:i/>
        </w:rPr>
        <w:t>nr</w:t>
      </w:r>
      <w:proofErr w:type="spellEnd"/>
      <w:r w:rsidR="002B03BA" w:rsidRPr="00710B1D">
        <w:rPr>
          <w:rFonts w:ascii="Arial" w:hAnsi="Arial" w:cs="Arial"/>
          <w:i/>
        </w:rPr>
        <w:t xml:space="preserve">. </w:t>
      </w:r>
      <w:proofErr w:type="gramStart"/>
      <w:r w:rsidR="002B03BA" w:rsidRPr="00710B1D">
        <w:rPr>
          <w:rFonts w:ascii="Arial" w:hAnsi="Arial" w:cs="Arial"/>
          <w:i/>
        </w:rPr>
        <w:t>292/2018</w:t>
      </w:r>
      <w:proofErr w:type="gramEnd"/>
      <w:r w:rsidR="002B03BA" w:rsidRPr="00710B1D">
        <w:rPr>
          <w:rFonts w:ascii="Arial" w:hAnsi="Arial" w:cs="Arial"/>
          <w:i/>
        </w:rPr>
        <w:t xml:space="preserve"> </w:t>
      </w:r>
      <w:proofErr w:type="spellStart"/>
      <w:r w:rsidR="002B03BA" w:rsidRPr="00710B1D">
        <w:rPr>
          <w:rFonts w:ascii="Arial" w:hAnsi="Arial" w:cs="Arial"/>
          <w:i/>
        </w:rPr>
        <w:t>privind</w:t>
      </w:r>
      <w:proofErr w:type="spellEnd"/>
      <w:r w:rsidR="002B03BA" w:rsidRPr="00710B1D">
        <w:rPr>
          <w:rFonts w:ascii="Arial" w:hAnsi="Arial" w:cs="Arial"/>
          <w:i/>
        </w:rPr>
        <w:t xml:space="preserve"> </w:t>
      </w:r>
      <w:proofErr w:type="spellStart"/>
      <w:r w:rsidR="002B03BA" w:rsidRPr="00710B1D">
        <w:rPr>
          <w:rFonts w:ascii="Arial" w:hAnsi="Arial" w:cs="Arial"/>
          <w:i/>
        </w:rPr>
        <w:t>evaluarea</w:t>
      </w:r>
      <w:proofErr w:type="spellEnd"/>
      <w:r w:rsidR="002B03BA" w:rsidRPr="00710B1D">
        <w:rPr>
          <w:rFonts w:ascii="Arial" w:hAnsi="Arial" w:cs="Arial"/>
          <w:i/>
        </w:rPr>
        <w:t xml:space="preserve"> </w:t>
      </w:r>
      <w:proofErr w:type="spellStart"/>
      <w:r w:rsidR="002B03BA" w:rsidRPr="00710B1D">
        <w:rPr>
          <w:rFonts w:ascii="Arial" w:hAnsi="Arial" w:cs="Arial"/>
          <w:i/>
        </w:rPr>
        <w:t>impactului</w:t>
      </w:r>
      <w:proofErr w:type="spellEnd"/>
      <w:r w:rsidR="002B03BA" w:rsidRPr="00710B1D">
        <w:rPr>
          <w:rFonts w:ascii="Arial" w:hAnsi="Arial" w:cs="Arial"/>
          <w:i/>
        </w:rPr>
        <w:t xml:space="preserve"> </w:t>
      </w:r>
      <w:proofErr w:type="spellStart"/>
      <w:r w:rsidR="002B03BA" w:rsidRPr="00710B1D">
        <w:rPr>
          <w:rFonts w:ascii="Arial" w:hAnsi="Arial" w:cs="Arial"/>
          <w:i/>
        </w:rPr>
        <w:t>anumitor</w:t>
      </w:r>
      <w:proofErr w:type="spellEnd"/>
      <w:r w:rsidR="002B03BA" w:rsidRPr="00710B1D">
        <w:rPr>
          <w:rFonts w:ascii="Arial" w:hAnsi="Arial" w:cs="Arial"/>
          <w:i/>
        </w:rPr>
        <w:t xml:space="preserve"> </w:t>
      </w:r>
      <w:proofErr w:type="spellStart"/>
      <w:r w:rsidR="002B03BA" w:rsidRPr="00710B1D">
        <w:rPr>
          <w:rFonts w:ascii="Arial" w:hAnsi="Arial" w:cs="Arial"/>
          <w:i/>
        </w:rPr>
        <w:t>proiecte</w:t>
      </w:r>
      <w:proofErr w:type="spellEnd"/>
      <w:r w:rsidR="002B03BA" w:rsidRPr="00710B1D">
        <w:rPr>
          <w:rFonts w:ascii="Arial" w:hAnsi="Arial" w:cs="Arial"/>
          <w:i/>
        </w:rPr>
        <w:t xml:space="preserve"> </w:t>
      </w:r>
      <w:proofErr w:type="spellStart"/>
      <w:r w:rsidR="002B03BA" w:rsidRPr="00710B1D">
        <w:rPr>
          <w:rFonts w:ascii="Arial" w:hAnsi="Arial" w:cs="Arial"/>
          <w:i/>
        </w:rPr>
        <w:t>publice</w:t>
      </w:r>
      <w:proofErr w:type="spellEnd"/>
      <w:r w:rsidR="002B03BA" w:rsidRPr="00710B1D">
        <w:rPr>
          <w:rFonts w:ascii="Arial" w:hAnsi="Arial" w:cs="Arial"/>
          <w:i/>
        </w:rPr>
        <w:t xml:space="preserve"> </w:t>
      </w:r>
      <w:proofErr w:type="spellStart"/>
      <w:r w:rsidR="002B03BA" w:rsidRPr="00710B1D">
        <w:rPr>
          <w:rFonts w:ascii="Arial" w:hAnsi="Arial" w:cs="Arial"/>
          <w:i/>
        </w:rPr>
        <w:t>și</w:t>
      </w:r>
      <w:proofErr w:type="spellEnd"/>
      <w:r w:rsidR="002B03BA" w:rsidRPr="00710B1D">
        <w:rPr>
          <w:rFonts w:ascii="Arial" w:hAnsi="Arial" w:cs="Arial"/>
          <w:i/>
        </w:rPr>
        <w:t xml:space="preserve"> private </w:t>
      </w:r>
      <w:proofErr w:type="spellStart"/>
      <w:r w:rsidR="002B03BA" w:rsidRPr="00710B1D">
        <w:rPr>
          <w:rFonts w:ascii="Arial" w:hAnsi="Arial" w:cs="Arial"/>
          <w:i/>
        </w:rPr>
        <w:t>asupra</w:t>
      </w:r>
      <w:proofErr w:type="spellEnd"/>
      <w:r w:rsidR="002B03BA" w:rsidRPr="00710B1D">
        <w:rPr>
          <w:rFonts w:ascii="Arial" w:hAnsi="Arial" w:cs="Arial"/>
          <w:i/>
        </w:rPr>
        <w:t xml:space="preserve"> </w:t>
      </w:r>
      <w:proofErr w:type="spellStart"/>
      <w:r w:rsidR="002B03BA" w:rsidRPr="00710B1D">
        <w:rPr>
          <w:rFonts w:ascii="Arial" w:hAnsi="Arial" w:cs="Arial"/>
          <w:i/>
        </w:rPr>
        <w:t>mediului</w:t>
      </w:r>
      <w:proofErr w:type="spellEnd"/>
      <w:r w:rsidR="002B03BA" w:rsidRPr="00710B1D">
        <w:rPr>
          <w:rFonts w:ascii="Arial" w:hAnsi="Arial" w:cs="Arial"/>
          <w:i/>
        </w:rPr>
        <w:t xml:space="preserve">, </w:t>
      </w:r>
      <w:proofErr w:type="spellStart"/>
      <w:r w:rsidR="002B03BA" w:rsidRPr="00710B1D">
        <w:rPr>
          <w:rFonts w:ascii="Arial" w:hAnsi="Arial" w:cs="Arial"/>
          <w:i/>
        </w:rPr>
        <w:t>considerându</w:t>
      </w:r>
      <w:proofErr w:type="spellEnd"/>
      <w:r w:rsidR="002B03BA" w:rsidRPr="00710B1D">
        <w:rPr>
          <w:rFonts w:ascii="Arial" w:hAnsi="Arial" w:cs="Arial"/>
          <w:i/>
        </w:rPr>
        <w:t xml:space="preserve">-se </w:t>
      </w:r>
      <w:proofErr w:type="spellStart"/>
      <w:r w:rsidR="002B03BA" w:rsidRPr="00710B1D">
        <w:rPr>
          <w:rFonts w:ascii="Arial" w:hAnsi="Arial" w:cs="Arial"/>
          <w:i/>
        </w:rPr>
        <w:t>că</w:t>
      </w:r>
      <w:proofErr w:type="spellEnd"/>
      <w:r w:rsidR="002B03BA" w:rsidRPr="00710B1D">
        <w:rPr>
          <w:rFonts w:ascii="Arial" w:hAnsi="Arial" w:cs="Arial"/>
          <w:i/>
        </w:rPr>
        <w:t xml:space="preserve"> </w:t>
      </w:r>
      <w:proofErr w:type="spellStart"/>
      <w:r w:rsidR="002B03BA" w:rsidRPr="00710B1D">
        <w:rPr>
          <w:rFonts w:ascii="Arial" w:hAnsi="Arial" w:cs="Arial"/>
          <w:i/>
        </w:rPr>
        <w:t>acestea</w:t>
      </w:r>
      <w:proofErr w:type="spellEnd"/>
      <w:r w:rsidR="002B03BA" w:rsidRPr="00710B1D">
        <w:rPr>
          <w:rFonts w:ascii="Arial" w:hAnsi="Arial" w:cs="Arial"/>
          <w:i/>
        </w:rPr>
        <w:t xml:space="preserve"> </w:t>
      </w:r>
      <w:proofErr w:type="spellStart"/>
      <w:r w:rsidR="002B03BA" w:rsidRPr="00710B1D">
        <w:rPr>
          <w:rFonts w:ascii="Arial" w:hAnsi="Arial" w:cs="Arial"/>
          <w:i/>
        </w:rPr>
        <w:t>sunt</w:t>
      </w:r>
      <w:proofErr w:type="spellEnd"/>
      <w:r w:rsidR="002B03BA" w:rsidRPr="00710B1D">
        <w:rPr>
          <w:rFonts w:ascii="Arial" w:hAnsi="Arial" w:cs="Arial"/>
          <w:i/>
        </w:rPr>
        <w:t xml:space="preserve"> </w:t>
      </w:r>
      <w:proofErr w:type="spellStart"/>
      <w:r w:rsidR="002B03BA" w:rsidRPr="00710B1D">
        <w:rPr>
          <w:rFonts w:ascii="Arial" w:hAnsi="Arial" w:cs="Arial"/>
          <w:i/>
        </w:rPr>
        <w:t>vătămate</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drept</w:t>
      </w:r>
      <w:proofErr w:type="spellEnd"/>
      <w:r w:rsidR="002B03BA" w:rsidRPr="00710B1D">
        <w:rPr>
          <w:rFonts w:ascii="Arial" w:hAnsi="Arial" w:cs="Arial"/>
          <w:i/>
        </w:rPr>
        <w:t xml:space="preserve"> al </w:t>
      </w:r>
      <w:proofErr w:type="spellStart"/>
      <w:r w:rsidR="002B03BA" w:rsidRPr="00710B1D">
        <w:rPr>
          <w:rFonts w:ascii="Arial" w:hAnsi="Arial" w:cs="Arial"/>
          <w:i/>
        </w:rPr>
        <w:t>lor</w:t>
      </w:r>
      <w:proofErr w:type="spellEnd"/>
      <w:r w:rsidR="002B03BA" w:rsidRPr="00710B1D">
        <w:rPr>
          <w:rFonts w:ascii="Arial" w:hAnsi="Arial" w:cs="Arial"/>
          <w:i/>
        </w:rPr>
        <w:t xml:space="preserve"> </w:t>
      </w:r>
      <w:proofErr w:type="spellStart"/>
      <w:r w:rsidR="002B03BA" w:rsidRPr="00710B1D">
        <w:rPr>
          <w:rFonts w:ascii="Arial" w:hAnsi="Arial" w:cs="Arial"/>
          <w:i/>
        </w:rPr>
        <w:t>sau</w:t>
      </w:r>
      <w:proofErr w:type="spellEnd"/>
      <w:r w:rsidR="002B03BA" w:rsidRPr="00710B1D">
        <w:rPr>
          <w:rFonts w:ascii="Arial" w:hAnsi="Arial" w:cs="Arial"/>
          <w:i/>
        </w:rPr>
        <w:t xml:space="preserve"> </w:t>
      </w:r>
      <w:proofErr w:type="spellStart"/>
      <w:r w:rsidR="002B03BA" w:rsidRPr="00710B1D">
        <w:rPr>
          <w:rFonts w:ascii="Arial" w:hAnsi="Arial" w:cs="Arial"/>
          <w:i/>
        </w:rPr>
        <w:t>într</w:t>
      </w:r>
      <w:proofErr w:type="spellEnd"/>
      <w:r w:rsidR="002B03BA" w:rsidRPr="00710B1D">
        <w:rPr>
          <w:rFonts w:ascii="Arial" w:hAnsi="Arial" w:cs="Arial"/>
          <w:i/>
        </w:rPr>
        <w:t xml:space="preserve">-un </w:t>
      </w:r>
      <w:proofErr w:type="spellStart"/>
      <w:r w:rsidR="002B03BA" w:rsidRPr="00710B1D">
        <w:rPr>
          <w:rFonts w:ascii="Arial" w:hAnsi="Arial" w:cs="Arial"/>
          <w:i/>
        </w:rPr>
        <w:t>interes</w:t>
      </w:r>
      <w:proofErr w:type="spellEnd"/>
      <w:r w:rsidR="002B03BA" w:rsidRPr="00710B1D">
        <w:rPr>
          <w:rFonts w:ascii="Arial" w:hAnsi="Arial" w:cs="Arial"/>
          <w:i/>
        </w:rPr>
        <w:t xml:space="preserve"> </w:t>
      </w:r>
      <w:proofErr w:type="spellStart"/>
      <w:r w:rsidR="002B03BA" w:rsidRPr="00710B1D">
        <w:rPr>
          <w:rFonts w:ascii="Arial" w:hAnsi="Arial" w:cs="Arial"/>
          <w:i/>
        </w:rPr>
        <w:t>legitim</w:t>
      </w:r>
      <w:proofErr w:type="spellEnd"/>
      <w:r w:rsidR="002B03BA"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Actele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omisiunile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care </w:t>
      </w:r>
      <w:proofErr w:type="spellStart"/>
      <w:r w:rsidRPr="00710B1D">
        <w:rPr>
          <w:rFonts w:ascii="Arial" w:hAnsi="Arial" w:cs="Arial"/>
          <w:i/>
        </w:rPr>
        <w:t>fac</w:t>
      </w:r>
      <w:proofErr w:type="spellEnd"/>
      <w:r w:rsidRPr="00710B1D">
        <w:rPr>
          <w:rFonts w:ascii="Arial" w:hAnsi="Arial" w:cs="Arial"/>
          <w:i/>
        </w:rPr>
        <w:t xml:space="preserve"> </w:t>
      </w:r>
      <w:proofErr w:type="spellStart"/>
      <w:r w:rsidRPr="00710B1D">
        <w:rPr>
          <w:rFonts w:ascii="Arial" w:hAnsi="Arial" w:cs="Arial"/>
          <w:i/>
        </w:rPr>
        <w:t>obiectul</w:t>
      </w:r>
      <w:proofErr w:type="spellEnd"/>
      <w:r w:rsidRPr="00710B1D">
        <w:rPr>
          <w:rFonts w:ascii="Arial" w:hAnsi="Arial" w:cs="Arial"/>
          <w:i/>
        </w:rPr>
        <w:t xml:space="preserve"> </w:t>
      </w:r>
      <w:proofErr w:type="spellStart"/>
      <w:r w:rsidRPr="00710B1D">
        <w:rPr>
          <w:rFonts w:ascii="Arial" w:hAnsi="Arial" w:cs="Arial"/>
          <w:i/>
        </w:rPr>
        <w:t>participării</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se </w:t>
      </w:r>
      <w:proofErr w:type="spellStart"/>
      <w:r w:rsidRPr="00710B1D">
        <w:rPr>
          <w:rFonts w:ascii="Arial" w:hAnsi="Arial" w:cs="Arial"/>
          <w:i/>
        </w:rPr>
        <w:t>atacă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instanță</w:t>
      </w:r>
      <w:proofErr w:type="spellEnd"/>
      <w:r w:rsidRPr="00710B1D">
        <w:rPr>
          <w:rFonts w:ascii="Arial" w:hAnsi="Arial" w:cs="Arial"/>
          <w:i/>
        </w:rPr>
        <w:t xml:space="preserve"> </w:t>
      </w:r>
      <w:proofErr w:type="spellStart"/>
      <w:r w:rsidRPr="00710B1D">
        <w:rPr>
          <w:rFonts w:ascii="Arial" w:hAnsi="Arial" w:cs="Arial"/>
          <w:i/>
        </w:rPr>
        <w:t>odată</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w:t>
      </w:r>
      <w:proofErr w:type="spellStart"/>
      <w:r w:rsidRPr="00710B1D">
        <w:rPr>
          <w:rFonts w:ascii="Arial" w:hAnsi="Arial" w:cs="Arial"/>
          <w:i/>
        </w:rPr>
        <w:t>etapei</w:t>
      </w:r>
      <w:proofErr w:type="spellEnd"/>
      <w:r w:rsidRPr="00710B1D">
        <w:rPr>
          <w:rFonts w:ascii="Arial" w:hAnsi="Arial" w:cs="Arial"/>
          <w:i/>
        </w:rPr>
        <w:t xml:space="preserve"> de </w:t>
      </w:r>
      <w:proofErr w:type="spellStart"/>
      <w:r w:rsidRPr="00710B1D">
        <w:rPr>
          <w:rFonts w:ascii="Arial" w:hAnsi="Arial" w:cs="Arial"/>
          <w:i/>
        </w:rPr>
        <w:t>încadrare</w:t>
      </w:r>
      <w:proofErr w:type="spellEnd"/>
      <w:r w:rsidRPr="00710B1D">
        <w:rPr>
          <w:rFonts w:ascii="Arial" w:hAnsi="Arial" w:cs="Arial"/>
          <w:i/>
        </w:rPr>
        <w:t xml:space="preserve">, cu </w:t>
      </w:r>
      <w:proofErr w:type="spellStart"/>
      <w:r w:rsidRPr="00710B1D">
        <w:rPr>
          <w:rFonts w:ascii="Arial" w:hAnsi="Arial" w:cs="Arial"/>
          <w:i/>
        </w:rPr>
        <w:t>acordul</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ori</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de </w:t>
      </w:r>
      <w:proofErr w:type="spellStart"/>
      <w:r w:rsidRPr="00710B1D">
        <w:rPr>
          <w:rFonts w:ascii="Arial" w:hAnsi="Arial" w:cs="Arial"/>
          <w:i/>
        </w:rPr>
        <w:t>emitere</w:t>
      </w:r>
      <w:proofErr w:type="spellEnd"/>
      <w:r w:rsidRPr="00710B1D">
        <w:rPr>
          <w:rFonts w:ascii="Arial" w:hAnsi="Arial" w:cs="Arial"/>
          <w:i/>
        </w:rPr>
        <w:t xml:space="preserve"> a </w:t>
      </w:r>
      <w:proofErr w:type="spellStart"/>
      <w:r w:rsidRPr="00710B1D">
        <w:rPr>
          <w:rFonts w:ascii="Arial" w:hAnsi="Arial" w:cs="Arial"/>
          <w:i/>
        </w:rPr>
        <w:t>acordului</w:t>
      </w:r>
      <w:proofErr w:type="spellEnd"/>
      <w:r w:rsidRPr="00710B1D">
        <w:rPr>
          <w:rFonts w:ascii="Arial" w:hAnsi="Arial" w:cs="Arial"/>
          <w:i/>
        </w:rPr>
        <w:t xml:space="preserve"> de </w:t>
      </w:r>
      <w:proofErr w:type="spellStart"/>
      <w:r w:rsidRPr="00710B1D">
        <w:rPr>
          <w:rFonts w:ascii="Arial" w:hAnsi="Arial" w:cs="Arial"/>
          <w:i/>
        </w:rPr>
        <w:t>mediu</w:t>
      </w:r>
      <w:proofErr w:type="spellEnd"/>
      <w:r w:rsidRPr="00710B1D">
        <w:rPr>
          <w:rFonts w:ascii="Arial" w:hAnsi="Arial" w:cs="Arial"/>
          <w:i/>
        </w:rPr>
        <w:t xml:space="preserve">, </w:t>
      </w:r>
      <w:proofErr w:type="spellStart"/>
      <w:r w:rsidRPr="00710B1D">
        <w:rPr>
          <w:rFonts w:ascii="Arial" w:hAnsi="Arial" w:cs="Arial"/>
          <w:i/>
        </w:rPr>
        <w:t>respectiv</w:t>
      </w:r>
      <w:proofErr w:type="spellEnd"/>
      <w:r w:rsidRPr="00710B1D">
        <w:rPr>
          <w:rFonts w:ascii="Arial" w:hAnsi="Arial" w:cs="Arial"/>
          <w:i/>
        </w:rPr>
        <w:t xml:space="preserve"> cu </w:t>
      </w:r>
      <w:proofErr w:type="spellStart"/>
      <w:r w:rsidRPr="00710B1D">
        <w:rPr>
          <w:rFonts w:ascii="Arial" w:hAnsi="Arial" w:cs="Arial"/>
          <w:i/>
        </w:rPr>
        <w:t>aprobarea</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 xml:space="preserve">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după</w:t>
      </w:r>
      <w:proofErr w:type="spellEnd"/>
      <w:r w:rsidRPr="00710B1D">
        <w:rPr>
          <w:rFonts w:ascii="Arial" w:hAnsi="Arial" w:cs="Arial"/>
          <w:i/>
        </w:rPr>
        <w:t xml:space="preserve"> </w:t>
      </w:r>
      <w:proofErr w:type="spellStart"/>
      <w:r w:rsidRPr="00710B1D">
        <w:rPr>
          <w:rFonts w:ascii="Arial" w:hAnsi="Arial" w:cs="Arial"/>
          <w:i/>
        </w:rPr>
        <w:t>caz</w:t>
      </w:r>
      <w:proofErr w:type="spellEnd"/>
      <w:r w:rsidRPr="00710B1D">
        <w:rPr>
          <w:rFonts w:ascii="Arial" w:hAnsi="Arial" w:cs="Arial"/>
          <w:i/>
        </w:rPr>
        <w:t xml:space="preserve">, cu </w:t>
      </w:r>
      <w:proofErr w:type="spellStart"/>
      <w:r w:rsidRPr="00710B1D">
        <w:rPr>
          <w:rFonts w:ascii="Arial" w:hAnsi="Arial" w:cs="Arial"/>
          <w:i/>
        </w:rPr>
        <w:t>decizia</w:t>
      </w:r>
      <w:proofErr w:type="spellEnd"/>
      <w:r w:rsidRPr="00710B1D">
        <w:rPr>
          <w:rFonts w:ascii="Arial" w:hAnsi="Arial" w:cs="Arial"/>
          <w:i/>
        </w:rPr>
        <w:t xml:space="preserve"> de </w:t>
      </w:r>
      <w:proofErr w:type="spellStart"/>
      <w:r w:rsidRPr="00710B1D">
        <w:rPr>
          <w:rFonts w:ascii="Arial" w:hAnsi="Arial" w:cs="Arial"/>
          <w:i/>
        </w:rPr>
        <w:t>respingere</w:t>
      </w:r>
      <w:proofErr w:type="spellEnd"/>
      <w:r w:rsidRPr="00710B1D">
        <w:rPr>
          <w:rFonts w:ascii="Arial" w:hAnsi="Arial" w:cs="Arial"/>
          <w:i/>
        </w:rPr>
        <w:t xml:space="preserve"> a </w:t>
      </w:r>
      <w:proofErr w:type="spellStart"/>
      <w:r w:rsidRPr="00710B1D">
        <w:rPr>
          <w:rFonts w:ascii="Arial" w:hAnsi="Arial" w:cs="Arial"/>
          <w:i/>
        </w:rPr>
        <w:t>solicitării</w:t>
      </w:r>
      <w:proofErr w:type="spellEnd"/>
      <w:r w:rsidRPr="00710B1D">
        <w:rPr>
          <w:rFonts w:ascii="Arial" w:hAnsi="Arial" w:cs="Arial"/>
          <w:i/>
        </w:rPr>
        <w:t xml:space="preserve"> </w:t>
      </w:r>
      <w:proofErr w:type="spellStart"/>
      <w:r w:rsidRPr="00710B1D">
        <w:rPr>
          <w:rFonts w:ascii="Arial" w:hAnsi="Arial" w:cs="Arial"/>
          <w:i/>
        </w:rPr>
        <w:t>aprobării</w:t>
      </w:r>
      <w:proofErr w:type="spellEnd"/>
      <w:r w:rsidRPr="00710B1D">
        <w:rPr>
          <w:rFonts w:ascii="Arial" w:hAnsi="Arial" w:cs="Arial"/>
          <w:i/>
        </w:rPr>
        <w:t xml:space="preserve"> de </w:t>
      </w:r>
      <w:proofErr w:type="spellStart"/>
      <w:r w:rsidRPr="00710B1D">
        <w:rPr>
          <w:rFonts w:ascii="Arial" w:hAnsi="Arial" w:cs="Arial"/>
          <w:i/>
        </w:rPr>
        <w:t>dezvoltare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Înainte</w:t>
      </w:r>
      <w:proofErr w:type="spellEnd"/>
      <w:r w:rsidRPr="00710B1D">
        <w:rPr>
          <w:rFonts w:ascii="Arial" w:hAnsi="Arial" w:cs="Arial"/>
          <w:i/>
        </w:rPr>
        <w:t xml:space="preserve"> de a se </w:t>
      </w:r>
      <w:proofErr w:type="spellStart"/>
      <w:r w:rsidRPr="00710B1D">
        <w:rPr>
          <w:rFonts w:ascii="Arial" w:hAnsi="Arial" w:cs="Arial"/>
          <w:i/>
        </w:rPr>
        <w:t>adresa</w:t>
      </w:r>
      <w:proofErr w:type="spellEnd"/>
      <w:r w:rsidRPr="00710B1D">
        <w:rPr>
          <w:rFonts w:ascii="Arial" w:hAnsi="Arial" w:cs="Arial"/>
          <w:i/>
        </w:rPr>
        <w:t xml:space="preserve"> </w:t>
      </w:r>
      <w:proofErr w:type="spellStart"/>
      <w:r w:rsidRPr="00710B1D">
        <w:rPr>
          <w:rFonts w:ascii="Arial" w:hAnsi="Arial" w:cs="Arial"/>
          <w:i/>
        </w:rPr>
        <w:t>instanței</w:t>
      </w:r>
      <w:proofErr w:type="spellEnd"/>
      <w:r w:rsidRPr="00710B1D">
        <w:rPr>
          <w:rFonts w:ascii="Arial" w:hAnsi="Arial" w:cs="Arial"/>
          <w:i/>
        </w:rPr>
        <w:t xml:space="preserve"> de </w:t>
      </w:r>
      <w:proofErr w:type="spellStart"/>
      <w:r w:rsidRPr="00710B1D">
        <w:rPr>
          <w:rFonts w:ascii="Arial" w:hAnsi="Arial" w:cs="Arial"/>
          <w:i/>
        </w:rPr>
        <w:t>contencios</w:t>
      </w:r>
      <w:proofErr w:type="spellEnd"/>
      <w:r w:rsidRPr="00710B1D">
        <w:rPr>
          <w:rFonts w:ascii="Arial" w:hAnsi="Arial" w:cs="Arial"/>
          <w:i/>
        </w:rPr>
        <w:t xml:space="preserve"> </w:t>
      </w:r>
      <w:proofErr w:type="spellStart"/>
      <w:r w:rsidRPr="00710B1D">
        <w:rPr>
          <w:rFonts w:ascii="Arial" w:hAnsi="Arial" w:cs="Arial"/>
          <w:i/>
        </w:rPr>
        <w:t>administrativ</w:t>
      </w:r>
      <w:proofErr w:type="spellEnd"/>
      <w:r w:rsidRPr="00710B1D">
        <w:rPr>
          <w:rFonts w:ascii="Arial" w:hAnsi="Arial" w:cs="Arial"/>
          <w:i/>
        </w:rPr>
        <w:t xml:space="preserve"> </w:t>
      </w:r>
      <w:proofErr w:type="spellStart"/>
      <w:r w:rsidRPr="00710B1D">
        <w:rPr>
          <w:rFonts w:ascii="Arial" w:hAnsi="Arial" w:cs="Arial"/>
          <w:i/>
        </w:rPr>
        <w:t>competente</w:t>
      </w:r>
      <w:proofErr w:type="spellEnd"/>
      <w:r w:rsidRPr="00710B1D">
        <w:rPr>
          <w:rFonts w:ascii="Arial" w:hAnsi="Arial" w:cs="Arial"/>
          <w:i/>
        </w:rPr>
        <w:t xml:space="preserve">, </w:t>
      </w:r>
      <w:proofErr w:type="spellStart"/>
      <w:proofErr w:type="gramStart"/>
      <w:r w:rsidRPr="00710B1D">
        <w:rPr>
          <w:rFonts w:ascii="Arial" w:hAnsi="Arial" w:cs="Arial"/>
          <w:i/>
        </w:rPr>
        <w:t>persoanele</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w:t>
      </w:r>
      <w:proofErr w:type="gramEnd"/>
      <w:r w:rsidRPr="00710B1D">
        <w:rPr>
          <w:rFonts w:ascii="Arial" w:hAnsi="Arial" w:cs="Arial"/>
          <w:i/>
        </w:rPr>
        <w:t xml:space="preserve">. 21 din </w:t>
      </w:r>
      <w:proofErr w:type="spellStart"/>
      <w:r w:rsidRPr="00710B1D">
        <w:rPr>
          <w:rFonts w:ascii="Arial" w:hAnsi="Arial" w:cs="Arial"/>
          <w:i/>
        </w:rPr>
        <w:t>Legea</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292/2018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au </w:t>
      </w:r>
      <w:proofErr w:type="spellStart"/>
      <w:r w:rsidRPr="00710B1D">
        <w:rPr>
          <w:rFonts w:ascii="Arial" w:hAnsi="Arial" w:cs="Arial"/>
          <w:i/>
        </w:rPr>
        <w:t>obligația</w:t>
      </w:r>
      <w:proofErr w:type="spellEnd"/>
      <w:r w:rsidRPr="00710B1D">
        <w:rPr>
          <w:rFonts w:ascii="Arial" w:hAnsi="Arial" w:cs="Arial"/>
          <w:i/>
        </w:rPr>
        <w:t xml:space="preserve"> </w:t>
      </w:r>
      <w:proofErr w:type="spellStart"/>
      <w:proofErr w:type="gramStart"/>
      <w:r w:rsidRPr="00710B1D">
        <w:rPr>
          <w:rFonts w:ascii="Arial" w:hAnsi="Arial" w:cs="Arial"/>
          <w:i/>
        </w:rPr>
        <w:t>să</w:t>
      </w:r>
      <w:proofErr w:type="spellEnd"/>
      <w:proofErr w:type="gramEnd"/>
      <w:r w:rsidRPr="00710B1D">
        <w:rPr>
          <w:rFonts w:ascii="Arial" w:hAnsi="Arial" w:cs="Arial"/>
          <w:i/>
        </w:rPr>
        <w:t xml:space="preserve"> </w:t>
      </w:r>
      <w:proofErr w:type="spellStart"/>
      <w:r w:rsidRPr="00710B1D">
        <w:rPr>
          <w:rFonts w:ascii="Arial" w:hAnsi="Arial" w:cs="Arial"/>
          <w:i/>
        </w:rPr>
        <w:t>solicite</w:t>
      </w:r>
      <w:proofErr w:type="spell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emitente</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 xml:space="preserve"> </w:t>
      </w:r>
      <w:proofErr w:type="spellStart"/>
      <w:r w:rsidRPr="00710B1D">
        <w:rPr>
          <w:rFonts w:ascii="Arial" w:hAnsi="Arial" w:cs="Arial"/>
          <w:i/>
        </w:rPr>
        <w:t>prevăzute</w:t>
      </w:r>
      <w:proofErr w:type="spellEnd"/>
      <w:r w:rsidRPr="00710B1D">
        <w:rPr>
          <w:rFonts w:ascii="Arial" w:hAnsi="Arial" w:cs="Arial"/>
          <w:i/>
        </w:rPr>
        <w:t xml:space="preserve"> la art. </w:t>
      </w:r>
      <w:proofErr w:type="gramStart"/>
      <w:r w:rsidRPr="00710B1D">
        <w:rPr>
          <w:rFonts w:ascii="Arial" w:hAnsi="Arial" w:cs="Arial"/>
          <w:i/>
        </w:rPr>
        <w:t>21</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(3) </w:t>
      </w:r>
      <w:proofErr w:type="spellStart"/>
      <w:proofErr w:type="gramStart"/>
      <w:r w:rsidRPr="00710B1D">
        <w:rPr>
          <w:rFonts w:ascii="Arial" w:hAnsi="Arial" w:cs="Arial"/>
          <w:i/>
        </w:rPr>
        <w:t>sau</w:t>
      </w:r>
      <w:proofErr w:type="spellEnd"/>
      <w:proofErr w:type="gramEnd"/>
      <w:r w:rsidRPr="00710B1D">
        <w:rPr>
          <w:rFonts w:ascii="Arial" w:hAnsi="Arial" w:cs="Arial"/>
          <w:i/>
        </w:rPr>
        <w:t xml:space="preserve"> </w:t>
      </w:r>
      <w:proofErr w:type="spellStart"/>
      <w:r w:rsidRPr="00710B1D">
        <w:rPr>
          <w:rFonts w:ascii="Arial" w:hAnsi="Arial" w:cs="Arial"/>
          <w:i/>
        </w:rPr>
        <w:t>autorității</w:t>
      </w:r>
      <w:proofErr w:type="spellEnd"/>
      <w:r w:rsidRPr="00710B1D">
        <w:rPr>
          <w:rFonts w:ascii="Arial" w:hAnsi="Arial" w:cs="Arial"/>
          <w:i/>
        </w:rPr>
        <w:t xml:space="preserve"> </w:t>
      </w:r>
      <w:proofErr w:type="spellStart"/>
      <w:r w:rsidRPr="00710B1D">
        <w:rPr>
          <w:rFonts w:ascii="Arial" w:hAnsi="Arial" w:cs="Arial"/>
          <w:i/>
        </w:rPr>
        <w:t>ierarhic</w:t>
      </w:r>
      <w:proofErr w:type="spellEnd"/>
      <w:r w:rsidRPr="00710B1D">
        <w:rPr>
          <w:rFonts w:ascii="Arial" w:hAnsi="Arial" w:cs="Arial"/>
          <w:i/>
        </w:rPr>
        <w:t xml:space="preserve"> </w:t>
      </w:r>
      <w:proofErr w:type="spellStart"/>
      <w:r w:rsidRPr="00710B1D">
        <w:rPr>
          <w:rFonts w:ascii="Arial" w:hAnsi="Arial" w:cs="Arial"/>
          <w:i/>
        </w:rPr>
        <w:t>superioare</w:t>
      </w:r>
      <w:proofErr w:type="spellEnd"/>
      <w:r w:rsidRPr="00710B1D">
        <w:rPr>
          <w:rFonts w:ascii="Arial" w:hAnsi="Arial" w:cs="Arial"/>
          <w:i/>
        </w:rPr>
        <w:t xml:space="preserve"> </w:t>
      </w:r>
      <w:proofErr w:type="spellStart"/>
      <w:r w:rsidRPr="00710B1D">
        <w:rPr>
          <w:rFonts w:ascii="Arial" w:hAnsi="Arial" w:cs="Arial"/>
          <w:i/>
        </w:rPr>
        <w:t>revocarea</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tot </w:t>
      </w:r>
      <w:proofErr w:type="spellStart"/>
      <w:r w:rsidRPr="00710B1D">
        <w:rPr>
          <w:rFonts w:ascii="Arial" w:hAnsi="Arial" w:cs="Arial"/>
          <w:i/>
        </w:rPr>
        <w:t>sau</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parte, a </w:t>
      </w:r>
      <w:proofErr w:type="spellStart"/>
      <w:r w:rsidRPr="00710B1D">
        <w:rPr>
          <w:rFonts w:ascii="Arial" w:hAnsi="Arial" w:cs="Arial"/>
          <w:i/>
        </w:rPr>
        <w:t>respectivei</w:t>
      </w:r>
      <w:proofErr w:type="spellEnd"/>
      <w:r w:rsidRPr="00710B1D">
        <w:rPr>
          <w:rFonts w:ascii="Arial" w:hAnsi="Arial" w:cs="Arial"/>
          <w:i/>
        </w:rPr>
        <w:t xml:space="preserve"> </w:t>
      </w:r>
      <w:proofErr w:type="spellStart"/>
      <w:r w:rsidRPr="00710B1D">
        <w:rPr>
          <w:rFonts w:ascii="Arial" w:hAnsi="Arial" w:cs="Arial"/>
          <w:i/>
        </w:rPr>
        <w:t>decizii</w:t>
      </w:r>
      <w:proofErr w:type="spellEnd"/>
      <w:r w:rsidRPr="00710B1D">
        <w:rPr>
          <w:rFonts w:ascii="Arial" w:hAnsi="Arial" w:cs="Arial"/>
          <w:i/>
        </w:rPr>
        <w:t xml:space="preserve">. </w:t>
      </w:r>
      <w:proofErr w:type="spellStart"/>
      <w:r w:rsidRPr="00710B1D">
        <w:rPr>
          <w:rFonts w:ascii="Arial" w:hAnsi="Arial" w:cs="Arial"/>
          <w:i/>
        </w:rPr>
        <w:t>Solicitarea</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înregistrată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aducerii</w:t>
      </w:r>
      <w:proofErr w:type="spellEnd"/>
      <w:r w:rsidRPr="00710B1D">
        <w:rPr>
          <w:rFonts w:ascii="Arial" w:hAnsi="Arial" w:cs="Arial"/>
          <w:i/>
        </w:rPr>
        <w:t xml:space="preserve"> la </w:t>
      </w:r>
      <w:proofErr w:type="spellStart"/>
      <w:r w:rsidRPr="00710B1D">
        <w:rPr>
          <w:rFonts w:ascii="Arial" w:hAnsi="Arial" w:cs="Arial"/>
          <w:i/>
        </w:rPr>
        <w:t>cunoștința</w:t>
      </w:r>
      <w:proofErr w:type="spellEnd"/>
      <w:r w:rsidRPr="00710B1D">
        <w:rPr>
          <w:rFonts w:ascii="Arial" w:hAnsi="Arial" w:cs="Arial"/>
          <w:i/>
        </w:rPr>
        <w:t xml:space="preserve"> </w:t>
      </w:r>
      <w:proofErr w:type="spellStart"/>
      <w:r w:rsidRPr="00710B1D">
        <w:rPr>
          <w:rFonts w:ascii="Arial" w:hAnsi="Arial" w:cs="Arial"/>
          <w:i/>
        </w:rPr>
        <w:t>publicului</w:t>
      </w:r>
      <w:proofErr w:type="spellEnd"/>
      <w:r w:rsidRPr="00710B1D">
        <w:rPr>
          <w:rFonts w:ascii="Arial" w:hAnsi="Arial" w:cs="Arial"/>
          <w:i/>
        </w:rPr>
        <w:t xml:space="preserve"> a </w:t>
      </w:r>
      <w:proofErr w:type="spellStart"/>
      <w:r w:rsidRPr="00710B1D">
        <w:rPr>
          <w:rFonts w:ascii="Arial" w:hAnsi="Arial" w:cs="Arial"/>
          <w:i/>
        </w:rPr>
        <w:t>deciziei</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lastRenderedPageBreak/>
        <w:t>Autoritatea</w:t>
      </w:r>
      <w:proofErr w:type="spellEnd"/>
      <w:r w:rsidRPr="00710B1D">
        <w:rPr>
          <w:rFonts w:ascii="Arial" w:hAnsi="Arial" w:cs="Arial"/>
          <w:i/>
        </w:rPr>
        <w:t xml:space="preserve"> </w:t>
      </w:r>
      <w:proofErr w:type="spellStart"/>
      <w:r w:rsidRPr="00710B1D">
        <w:rPr>
          <w:rFonts w:ascii="Arial" w:hAnsi="Arial" w:cs="Arial"/>
          <w:i/>
        </w:rPr>
        <w:t>publică</w:t>
      </w:r>
      <w:proofErr w:type="spellEnd"/>
      <w:r w:rsidRPr="00710B1D">
        <w:rPr>
          <w:rFonts w:ascii="Arial" w:hAnsi="Arial" w:cs="Arial"/>
          <w:i/>
        </w:rPr>
        <w:t xml:space="preserve"> </w:t>
      </w:r>
      <w:proofErr w:type="spellStart"/>
      <w:r w:rsidRPr="00710B1D">
        <w:rPr>
          <w:rFonts w:ascii="Arial" w:hAnsi="Arial" w:cs="Arial"/>
          <w:i/>
        </w:rPr>
        <w:t>emitentă</w:t>
      </w:r>
      <w:proofErr w:type="spellEnd"/>
      <w:r w:rsidRPr="00710B1D">
        <w:rPr>
          <w:rFonts w:ascii="Arial" w:hAnsi="Arial" w:cs="Arial"/>
          <w:i/>
        </w:rPr>
        <w:t xml:space="preserve"> are </w:t>
      </w:r>
      <w:proofErr w:type="spellStart"/>
      <w:r w:rsidRPr="00710B1D">
        <w:rPr>
          <w:rFonts w:ascii="Arial" w:hAnsi="Arial" w:cs="Arial"/>
          <w:i/>
        </w:rPr>
        <w:t>obligația</w:t>
      </w:r>
      <w:proofErr w:type="spellEnd"/>
      <w:r w:rsidRPr="00710B1D">
        <w:rPr>
          <w:rFonts w:ascii="Arial" w:hAnsi="Arial" w:cs="Arial"/>
          <w:i/>
        </w:rPr>
        <w:t xml:space="preserve"> de </w:t>
      </w:r>
      <w:proofErr w:type="gramStart"/>
      <w:r w:rsidRPr="00710B1D">
        <w:rPr>
          <w:rFonts w:ascii="Arial" w:hAnsi="Arial" w:cs="Arial"/>
          <w:i/>
        </w:rPr>
        <w:t>a</w:t>
      </w:r>
      <w:proofErr w:type="gramEnd"/>
      <w:r w:rsidRPr="00710B1D">
        <w:rPr>
          <w:rFonts w:ascii="Arial" w:hAnsi="Arial" w:cs="Arial"/>
          <w:i/>
        </w:rPr>
        <w:t xml:space="preserve"> </w:t>
      </w:r>
      <w:proofErr w:type="spellStart"/>
      <w:r w:rsidRPr="00710B1D">
        <w:rPr>
          <w:rFonts w:ascii="Arial" w:hAnsi="Arial" w:cs="Arial"/>
          <w:i/>
        </w:rPr>
        <w:t>răspunde</w:t>
      </w:r>
      <w:proofErr w:type="spellEnd"/>
      <w:r w:rsidRPr="00710B1D">
        <w:rPr>
          <w:rFonts w:ascii="Arial" w:hAnsi="Arial" w:cs="Arial"/>
          <w:i/>
        </w:rPr>
        <w:t xml:space="preserve"> la </w:t>
      </w:r>
      <w:proofErr w:type="spellStart"/>
      <w:r w:rsidRPr="00710B1D">
        <w:rPr>
          <w:rFonts w:ascii="Arial" w:hAnsi="Arial" w:cs="Arial"/>
          <w:i/>
        </w:rPr>
        <w:t>plângerea</w:t>
      </w:r>
      <w:proofErr w:type="spellEnd"/>
      <w:r w:rsidRPr="00710B1D">
        <w:rPr>
          <w:rFonts w:ascii="Arial" w:hAnsi="Arial" w:cs="Arial"/>
          <w:i/>
        </w:rPr>
        <w:t xml:space="preserve"> </w:t>
      </w:r>
      <w:proofErr w:type="spellStart"/>
      <w:r w:rsidRPr="00710B1D">
        <w:rPr>
          <w:rFonts w:ascii="Arial" w:hAnsi="Arial" w:cs="Arial"/>
          <w:i/>
        </w:rPr>
        <w:t>prealabilă</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în</w:t>
      </w:r>
      <w:proofErr w:type="spellEnd"/>
      <w:proofErr w:type="gramEnd"/>
      <w:r w:rsidRPr="00710B1D">
        <w:rPr>
          <w:rFonts w:ascii="Arial" w:hAnsi="Arial" w:cs="Arial"/>
          <w:i/>
        </w:rPr>
        <w:t xml:space="preserve"> </w:t>
      </w:r>
      <w:proofErr w:type="spellStart"/>
      <w:r w:rsidRPr="00710B1D">
        <w:rPr>
          <w:rFonts w:ascii="Arial" w:hAnsi="Arial" w:cs="Arial"/>
          <w:i/>
        </w:rPr>
        <w:t>termen</w:t>
      </w:r>
      <w:proofErr w:type="spellEnd"/>
      <w:r w:rsidRPr="00710B1D">
        <w:rPr>
          <w:rFonts w:ascii="Arial" w:hAnsi="Arial" w:cs="Arial"/>
          <w:i/>
        </w:rPr>
        <w:t xml:space="preserve"> de 30 de </w:t>
      </w:r>
      <w:proofErr w:type="spellStart"/>
      <w:r w:rsidRPr="00710B1D">
        <w:rPr>
          <w:rFonts w:ascii="Arial" w:hAnsi="Arial" w:cs="Arial"/>
          <w:i/>
        </w:rPr>
        <w:t>zile</w:t>
      </w:r>
      <w:proofErr w:type="spellEnd"/>
      <w:r w:rsidRPr="00710B1D">
        <w:rPr>
          <w:rFonts w:ascii="Arial" w:hAnsi="Arial" w:cs="Arial"/>
          <w:i/>
        </w:rPr>
        <w:t xml:space="preserve"> de la data </w:t>
      </w:r>
      <w:proofErr w:type="spellStart"/>
      <w:r w:rsidRPr="00710B1D">
        <w:rPr>
          <w:rFonts w:ascii="Arial" w:hAnsi="Arial" w:cs="Arial"/>
          <w:i/>
        </w:rPr>
        <w:t>înregistrării</w:t>
      </w:r>
      <w:proofErr w:type="spellEnd"/>
      <w:r w:rsidRPr="00710B1D">
        <w:rPr>
          <w:rFonts w:ascii="Arial" w:hAnsi="Arial" w:cs="Arial"/>
          <w:i/>
        </w:rPr>
        <w:t xml:space="preserve"> </w:t>
      </w:r>
      <w:proofErr w:type="spellStart"/>
      <w:r w:rsidRPr="00710B1D">
        <w:rPr>
          <w:rFonts w:ascii="Arial" w:hAnsi="Arial" w:cs="Arial"/>
          <w:i/>
        </w:rPr>
        <w:t>acesteia</w:t>
      </w:r>
      <w:proofErr w:type="spellEnd"/>
      <w:r w:rsidRPr="00710B1D">
        <w:rPr>
          <w:rFonts w:ascii="Arial" w:hAnsi="Arial" w:cs="Arial"/>
          <w:i/>
        </w:rPr>
        <w:t xml:space="preserve"> la </w:t>
      </w:r>
      <w:proofErr w:type="spellStart"/>
      <w:r w:rsidRPr="00710B1D">
        <w:rPr>
          <w:rFonts w:ascii="Arial" w:hAnsi="Arial" w:cs="Arial"/>
          <w:i/>
        </w:rPr>
        <w:t>acea</w:t>
      </w:r>
      <w:proofErr w:type="spellEnd"/>
      <w:r w:rsidRPr="00710B1D">
        <w:rPr>
          <w:rFonts w:ascii="Arial" w:hAnsi="Arial" w:cs="Arial"/>
          <w:i/>
        </w:rPr>
        <w:t xml:space="preserve"> </w:t>
      </w:r>
      <w:proofErr w:type="spellStart"/>
      <w:r w:rsidRPr="00710B1D">
        <w:rPr>
          <w:rFonts w:ascii="Arial" w:hAnsi="Arial" w:cs="Arial"/>
          <w:i/>
        </w:rPr>
        <w:t>autoritate</w:t>
      </w:r>
      <w:proofErr w:type="spellEnd"/>
      <w:r w:rsidRPr="00710B1D">
        <w:rPr>
          <w:rFonts w:ascii="Arial" w:hAnsi="Arial" w:cs="Arial"/>
          <w:i/>
        </w:rPr>
        <w:t>.</w:t>
      </w:r>
    </w:p>
    <w:p w:rsidR="002B03BA"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Procedura</w:t>
      </w:r>
      <w:proofErr w:type="spellEnd"/>
      <w:r w:rsidRPr="00710B1D">
        <w:rPr>
          <w:rFonts w:ascii="Arial" w:hAnsi="Arial" w:cs="Arial"/>
          <w:i/>
        </w:rPr>
        <w:t xml:space="preserve"> de </w:t>
      </w:r>
      <w:proofErr w:type="spellStart"/>
      <w:r w:rsidRPr="00710B1D">
        <w:rPr>
          <w:rFonts w:ascii="Arial" w:hAnsi="Arial" w:cs="Arial"/>
          <w:i/>
        </w:rPr>
        <w:t>soluționare</w:t>
      </w:r>
      <w:proofErr w:type="spellEnd"/>
      <w:r w:rsidRPr="00710B1D">
        <w:rPr>
          <w:rFonts w:ascii="Arial" w:hAnsi="Arial" w:cs="Arial"/>
          <w:i/>
        </w:rPr>
        <w:t xml:space="preserve"> a </w:t>
      </w:r>
      <w:proofErr w:type="spellStart"/>
      <w:r w:rsidRPr="00710B1D">
        <w:rPr>
          <w:rFonts w:ascii="Arial" w:hAnsi="Arial" w:cs="Arial"/>
          <w:i/>
        </w:rPr>
        <w:t>plângerii</w:t>
      </w:r>
      <w:proofErr w:type="spellEnd"/>
      <w:r w:rsidRPr="00710B1D">
        <w:rPr>
          <w:rFonts w:ascii="Arial" w:hAnsi="Arial" w:cs="Arial"/>
          <w:i/>
        </w:rPr>
        <w:t xml:space="preserve"> </w:t>
      </w:r>
      <w:proofErr w:type="spellStart"/>
      <w:r w:rsidRPr="00710B1D">
        <w:rPr>
          <w:rFonts w:ascii="Arial" w:hAnsi="Arial" w:cs="Arial"/>
          <w:i/>
        </w:rPr>
        <w:t>prealabile</w:t>
      </w:r>
      <w:proofErr w:type="spellEnd"/>
      <w:r w:rsidRPr="00710B1D">
        <w:rPr>
          <w:rFonts w:ascii="Arial" w:hAnsi="Arial" w:cs="Arial"/>
          <w:i/>
        </w:rPr>
        <w:t xml:space="preserve"> </w:t>
      </w:r>
      <w:proofErr w:type="spellStart"/>
      <w:r w:rsidRPr="00710B1D">
        <w:rPr>
          <w:rFonts w:ascii="Arial" w:hAnsi="Arial" w:cs="Arial"/>
          <w:i/>
        </w:rPr>
        <w:t>prevăzută</w:t>
      </w:r>
      <w:proofErr w:type="spellEnd"/>
      <w:r w:rsidRPr="00710B1D">
        <w:rPr>
          <w:rFonts w:ascii="Arial" w:hAnsi="Arial" w:cs="Arial"/>
          <w:i/>
        </w:rPr>
        <w:t xml:space="preserve"> la art. </w:t>
      </w:r>
      <w:proofErr w:type="gramStart"/>
      <w:r w:rsidRPr="00710B1D">
        <w:rPr>
          <w:rFonts w:ascii="Arial" w:hAnsi="Arial" w:cs="Arial"/>
          <w:i/>
        </w:rPr>
        <w:t>22</w:t>
      </w:r>
      <w:proofErr w:type="gramEnd"/>
      <w:r w:rsidRPr="00710B1D">
        <w:rPr>
          <w:rFonts w:ascii="Arial" w:hAnsi="Arial" w:cs="Arial"/>
          <w:i/>
        </w:rPr>
        <w:t xml:space="preserve"> </w:t>
      </w:r>
      <w:proofErr w:type="spellStart"/>
      <w:r w:rsidRPr="00710B1D">
        <w:rPr>
          <w:rFonts w:ascii="Arial" w:hAnsi="Arial" w:cs="Arial"/>
          <w:i/>
        </w:rPr>
        <w:t>alin</w:t>
      </w:r>
      <w:proofErr w:type="spellEnd"/>
      <w:r w:rsidRPr="00710B1D">
        <w:rPr>
          <w:rFonts w:ascii="Arial" w:hAnsi="Arial" w:cs="Arial"/>
          <w:i/>
        </w:rPr>
        <w:t xml:space="preserve">. (1) </w:t>
      </w:r>
      <w:proofErr w:type="spellStart"/>
      <w:proofErr w:type="gramStart"/>
      <w:r w:rsidRPr="00710B1D">
        <w:rPr>
          <w:rFonts w:ascii="Arial" w:hAnsi="Arial" w:cs="Arial"/>
          <w:i/>
        </w:rPr>
        <w:t>este</w:t>
      </w:r>
      <w:proofErr w:type="spellEnd"/>
      <w:proofErr w:type="gramEnd"/>
      <w:r w:rsidRPr="00710B1D">
        <w:rPr>
          <w:rFonts w:ascii="Arial" w:hAnsi="Arial" w:cs="Arial"/>
          <w:i/>
        </w:rPr>
        <w:t xml:space="preserve"> </w:t>
      </w:r>
      <w:proofErr w:type="spellStart"/>
      <w:r w:rsidRPr="00710B1D">
        <w:rPr>
          <w:rFonts w:ascii="Arial" w:hAnsi="Arial" w:cs="Arial"/>
          <w:i/>
        </w:rPr>
        <w:t>gratuită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trebuie</w:t>
      </w:r>
      <w:proofErr w:type="spellEnd"/>
      <w:r w:rsidRPr="00710B1D">
        <w:rPr>
          <w:rFonts w:ascii="Arial" w:hAnsi="Arial" w:cs="Arial"/>
          <w:i/>
        </w:rPr>
        <w:t xml:space="preserve"> </w:t>
      </w:r>
      <w:proofErr w:type="spellStart"/>
      <w:r w:rsidRPr="00710B1D">
        <w:rPr>
          <w:rFonts w:ascii="Arial" w:hAnsi="Arial" w:cs="Arial"/>
          <w:i/>
        </w:rPr>
        <w:t>să</w:t>
      </w:r>
      <w:proofErr w:type="spellEnd"/>
      <w:r w:rsidRPr="00710B1D">
        <w:rPr>
          <w:rFonts w:ascii="Arial" w:hAnsi="Arial" w:cs="Arial"/>
          <w:i/>
        </w:rPr>
        <w:t xml:space="preserve"> fie </w:t>
      </w:r>
      <w:proofErr w:type="spellStart"/>
      <w:r w:rsidRPr="00710B1D">
        <w:rPr>
          <w:rFonts w:ascii="Arial" w:hAnsi="Arial" w:cs="Arial"/>
          <w:i/>
        </w:rPr>
        <w:t>echitabilă</w:t>
      </w:r>
      <w:proofErr w:type="spellEnd"/>
      <w:r w:rsidRPr="00710B1D">
        <w:rPr>
          <w:rFonts w:ascii="Arial" w:hAnsi="Arial" w:cs="Arial"/>
          <w:i/>
        </w:rPr>
        <w:t xml:space="preserve">, </w:t>
      </w:r>
      <w:proofErr w:type="spellStart"/>
      <w:r w:rsidRPr="00710B1D">
        <w:rPr>
          <w:rFonts w:ascii="Arial" w:hAnsi="Arial" w:cs="Arial"/>
          <w:i/>
        </w:rPr>
        <w:t>rapidă</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w:t>
      </w:r>
      <w:proofErr w:type="spellStart"/>
      <w:r w:rsidRPr="00710B1D">
        <w:rPr>
          <w:rFonts w:ascii="Arial" w:hAnsi="Arial" w:cs="Arial"/>
          <w:i/>
        </w:rPr>
        <w:t>corectă</w:t>
      </w:r>
      <w:proofErr w:type="spellEnd"/>
      <w:r w:rsidRPr="00710B1D">
        <w:rPr>
          <w:rFonts w:ascii="Arial" w:hAnsi="Arial" w:cs="Arial"/>
          <w:i/>
        </w:rPr>
        <w:t>.</w:t>
      </w:r>
    </w:p>
    <w:p w:rsidR="00A141E4" w:rsidRPr="00710B1D" w:rsidRDefault="002B03BA" w:rsidP="00CB7D52">
      <w:pPr>
        <w:spacing w:line="276" w:lineRule="auto"/>
        <w:ind w:firstLine="720"/>
        <w:jc w:val="both"/>
        <w:rPr>
          <w:rFonts w:ascii="Arial" w:hAnsi="Arial" w:cs="Arial"/>
          <w:i/>
        </w:rPr>
      </w:pPr>
      <w:proofErr w:type="spellStart"/>
      <w:r w:rsidRPr="00710B1D">
        <w:rPr>
          <w:rFonts w:ascii="Arial" w:hAnsi="Arial" w:cs="Arial"/>
          <w:i/>
        </w:rPr>
        <w:t>Prezenta</w:t>
      </w:r>
      <w:proofErr w:type="spellEnd"/>
      <w:r w:rsidRPr="00710B1D">
        <w:rPr>
          <w:rFonts w:ascii="Arial" w:hAnsi="Arial" w:cs="Arial"/>
          <w:i/>
        </w:rPr>
        <w:t xml:space="preserve"> </w:t>
      </w:r>
      <w:proofErr w:type="spellStart"/>
      <w:r w:rsidRPr="00710B1D">
        <w:rPr>
          <w:rFonts w:ascii="Arial" w:hAnsi="Arial" w:cs="Arial"/>
          <w:i/>
        </w:rPr>
        <w:t>decizie</w:t>
      </w:r>
      <w:proofErr w:type="spellEnd"/>
      <w:r w:rsidRPr="00710B1D">
        <w:rPr>
          <w:rFonts w:ascii="Arial" w:hAnsi="Arial" w:cs="Arial"/>
          <w:i/>
        </w:rPr>
        <w:t xml:space="preserve"> </w:t>
      </w:r>
      <w:proofErr w:type="spellStart"/>
      <w:r w:rsidRPr="00710B1D">
        <w:rPr>
          <w:rFonts w:ascii="Arial" w:hAnsi="Arial" w:cs="Arial"/>
          <w:i/>
        </w:rPr>
        <w:t>poate</w:t>
      </w:r>
      <w:proofErr w:type="spellEnd"/>
      <w:r w:rsidRPr="00710B1D">
        <w:rPr>
          <w:rFonts w:ascii="Arial" w:hAnsi="Arial" w:cs="Arial"/>
          <w:i/>
        </w:rPr>
        <w:t xml:space="preserve"> fi </w:t>
      </w:r>
      <w:proofErr w:type="spellStart"/>
      <w:r w:rsidRPr="00710B1D">
        <w:rPr>
          <w:rFonts w:ascii="Arial" w:hAnsi="Arial" w:cs="Arial"/>
          <w:i/>
        </w:rPr>
        <w:t>contestată</w:t>
      </w:r>
      <w:proofErr w:type="spellEnd"/>
      <w:r w:rsidRPr="00710B1D">
        <w:rPr>
          <w:rFonts w:ascii="Arial" w:hAnsi="Arial" w:cs="Arial"/>
          <w:i/>
        </w:rPr>
        <w:t xml:space="preserve"> </w:t>
      </w:r>
      <w:proofErr w:type="spellStart"/>
      <w:r w:rsidRPr="00710B1D">
        <w:rPr>
          <w:rFonts w:ascii="Arial" w:hAnsi="Arial" w:cs="Arial"/>
          <w:i/>
        </w:rPr>
        <w:t>în</w:t>
      </w:r>
      <w:proofErr w:type="spellEnd"/>
      <w:r w:rsidRPr="00710B1D">
        <w:rPr>
          <w:rFonts w:ascii="Arial" w:hAnsi="Arial" w:cs="Arial"/>
          <w:i/>
        </w:rPr>
        <w:t xml:space="preserve"> </w:t>
      </w:r>
      <w:proofErr w:type="spellStart"/>
      <w:r w:rsidRPr="00710B1D">
        <w:rPr>
          <w:rFonts w:ascii="Arial" w:hAnsi="Arial" w:cs="Arial"/>
          <w:i/>
        </w:rPr>
        <w:t>conformitate</w:t>
      </w:r>
      <w:proofErr w:type="spellEnd"/>
      <w:r w:rsidRPr="00710B1D">
        <w:rPr>
          <w:rFonts w:ascii="Arial" w:hAnsi="Arial" w:cs="Arial"/>
          <w:i/>
        </w:rPr>
        <w:t xml:space="preserve"> cu </w:t>
      </w:r>
      <w:proofErr w:type="spellStart"/>
      <w:r w:rsidRPr="00710B1D">
        <w:rPr>
          <w:rFonts w:ascii="Arial" w:hAnsi="Arial" w:cs="Arial"/>
          <w:i/>
        </w:rPr>
        <w:t>prevederile</w:t>
      </w:r>
      <w:proofErr w:type="spellEnd"/>
      <w:r w:rsidRPr="00710B1D">
        <w:rPr>
          <w:rFonts w:ascii="Arial" w:hAnsi="Arial" w:cs="Arial"/>
          <w:i/>
        </w:rPr>
        <w:t xml:space="preserv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292/2018</w:t>
      </w:r>
      <w:proofErr w:type="gramEnd"/>
      <w:r w:rsidRPr="00710B1D">
        <w:rPr>
          <w:rFonts w:ascii="Arial" w:hAnsi="Arial" w:cs="Arial"/>
          <w:i/>
        </w:rPr>
        <w:t xml:space="preserve"> </w:t>
      </w:r>
      <w:proofErr w:type="spellStart"/>
      <w:r w:rsidRPr="00710B1D">
        <w:rPr>
          <w:rFonts w:ascii="Arial" w:hAnsi="Arial" w:cs="Arial"/>
          <w:i/>
        </w:rPr>
        <w:t>privind</w:t>
      </w:r>
      <w:proofErr w:type="spellEnd"/>
      <w:r w:rsidRPr="00710B1D">
        <w:rPr>
          <w:rFonts w:ascii="Arial" w:hAnsi="Arial" w:cs="Arial"/>
          <w:i/>
        </w:rPr>
        <w:t xml:space="preserve"> </w:t>
      </w:r>
      <w:proofErr w:type="spellStart"/>
      <w:r w:rsidRPr="00710B1D">
        <w:rPr>
          <w:rFonts w:ascii="Arial" w:hAnsi="Arial" w:cs="Arial"/>
          <w:i/>
        </w:rPr>
        <w:t>evaluarea</w:t>
      </w:r>
      <w:proofErr w:type="spellEnd"/>
      <w:r w:rsidRPr="00710B1D">
        <w:rPr>
          <w:rFonts w:ascii="Arial" w:hAnsi="Arial" w:cs="Arial"/>
          <w:i/>
        </w:rPr>
        <w:t xml:space="preserve"> </w:t>
      </w:r>
      <w:proofErr w:type="spellStart"/>
      <w:r w:rsidRPr="00710B1D">
        <w:rPr>
          <w:rFonts w:ascii="Arial" w:hAnsi="Arial" w:cs="Arial"/>
          <w:i/>
        </w:rPr>
        <w:t>impactului</w:t>
      </w:r>
      <w:proofErr w:type="spellEnd"/>
      <w:r w:rsidRPr="00710B1D">
        <w:rPr>
          <w:rFonts w:ascii="Arial" w:hAnsi="Arial" w:cs="Arial"/>
          <w:i/>
        </w:rPr>
        <w:t xml:space="preserve"> </w:t>
      </w:r>
      <w:proofErr w:type="spellStart"/>
      <w:r w:rsidRPr="00710B1D">
        <w:rPr>
          <w:rFonts w:ascii="Arial" w:hAnsi="Arial" w:cs="Arial"/>
          <w:i/>
        </w:rPr>
        <w:t>anumitor</w:t>
      </w:r>
      <w:proofErr w:type="spellEnd"/>
      <w:r w:rsidRPr="00710B1D">
        <w:rPr>
          <w:rFonts w:ascii="Arial" w:hAnsi="Arial" w:cs="Arial"/>
          <w:i/>
        </w:rPr>
        <w:t xml:space="preserve"> </w:t>
      </w:r>
      <w:proofErr w:type="spellStart"/>
      <w:r w:rsidRPr="00710B1D">
        <w:rPr>
          <w:rFonts w:ascii="Arial" w:hAnsi="Arial" w:cs="Arial"/>
          <w:i/>
        </w:rPr>
        <w:t>proiecte</w:t>
      </w:r>
      <w:proofErr w:type="spellEnd"/>
      <w:r w:rsidRPr="00710B1D">
        <w:rPr>
          <w:rFonts w:ascii="Arial" w:hAnsi="Arial" w:cs="Arial"/>
          <w:i/>
        </w:rPr>
        <w:t xml:space="preserve"> </w:t>
      </w:r>
      <w:proofErr w:type="spellStart"/>
      <w:r w:rsidRPr="00710B1D">
        <w:rPr>
          <w:rFonts w:ascii="Arial" w:hAnsi="Arial" w:cs="Arial"/>
          <w:i/>
        </w:rPr>
        <w:t>publice</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private </w:t>
      </w:r>
      <w:proofErr w:type="spellStart"/>
      <w:r w:rsidRPr="00710B1D">
        <w:rPr>
          <w:rFonts w:ascii="Arial" w:hAnsi="Arial" w:cs="Arial"/>
          <w:i/>
        </w:rPr>
        <w:t>asupra</w:t>
      </w:r>
      <w:proofErr w:type="spellEnd"/>
      <w:r w:rsidRPr="00710B1D">
        <w:rPr>
          <w:rFonts w:ascii="Arial" w:hAnsi="Arial" w:cs="Arial"/>
          <w:i/>
        </w:rPr>
        <w:t xml:space="preserve"> </w:t>
      </w:r>
      <w:proofErr w:type="spellStart"/>
      <w:r w:rsidRPr="00710B1D">
        <w:rPr>
          <w:rFonts w:ascii="Arial" w:hAnsi="Arial" w:cs="Arial"/>
          <w:i/>
        </w:rPr>
        <w:t>mediului</w:t>
      </w:r>
      <w:proofErr w:type="spellEnd"/>
      <w:r w:rsidRPr="00710B1D">
        <w:rPr>
          <w:rFonts w:ascii="Arial" w:hAnsi="Arial" w:cs="Arial"/>
          <w:i/>
        </w:rPr>
        <w:t xml:space="preserve"> </w:t>
      </w:r>
      <w:proofErr w:type="spellStart"/>
      <w:r w:rsidRPr="00710B1D">
        <w:rPr>
          <w:rFonts w:ascii="Arial" w:hAnsi="Arial" w:cs="Arial"/>
          <w:i/>
        </w:rPr>
        <w:t>și</w:t>
      </w:r>
      <w:proofErr w:type="spellEnd"/>
      <w:r w:rsidRPr="00710B1D">
        <w:rPr>
          <w:rFonts w:ascii="Arial" w:hAnsi="Arial" w:cs="Arial"/>
          <w:i/>
        </w:rPr>
        <w:t xml:space="preserve"> ale </w:t>
      </w:r>
      <w:proofErr w:type="spellStart"/>
      <w:r w:rsidRPr="00710B1D">
        <w:rPr>
          <w:rFonts w:ascii="Arial" w:hAnsi="Arial" w:cs="Arial"/>
          <w:i/>
        </w:rPr>
        <w:t>Legii</w:t>
      </w:r>
      <w:proofErr w:type="spellEnd"/>
      <w:r w:rsidRPr="00710B1D">
        <w:rPr>
          <w:rFonts w:ascii="Arial" w:hAnsi="Arial" w:cs="Arial"/>
          <w:i/>
        </w:rPr>
        <w:t xml:space="preserve"> </w:t>
      </w:r>
      <w:proofErr w:type="spellStart"/>
      <w:r w:rsidRPr="00710B1D">
        <w:rPr>
          <w:rFonts w:ascii="Arial" w:hAnsi="Arial" w:cs="Arial"/>
          <w:i/>
        </w:rPr>
        <w:t>nr</w:t>
      </w:r>
      <w:proofErr w:type="spellEnd"/>
      <w:r w:rsidRPr="00710B1D">
        <w:rPr>
          <w:rFonts w:ascii="Arial" w:hAnsi="Arial" w:cs="Arial"/>
          <w:i/>
        </w:rPr>
        <w:t xml:space="preserve">. </w:t>
      </w:r>
      <w:proofErr w:type="gramStart"/>
      <w:r w:rsidRPr="00710B1D">
        <w:rPr>
          <w:rFonts w:ascii="Arial" w:hAnsi="Arial" w:cs="Arial"/>
          <w:i/>
        </w:rPr>
        <w:t>554/2004</w:t>
      </w:r>
      <w:proofErr w:type="gramEnd"/>
      <w:r w:rsidRPr="00710B1D">
        <w:rPr>
          <w:rFonts w:ascii="Arial" w:hAnsi="Arial" w:cs="Arial"/>
          <w:i/>
        </w:rPr>
        <w:t xml:space="preserve">, cu </w:t>
      </w:r>
      <w:proofErr w:type="spellStart"/>
      <w:r w:rsidRPr="00710B1D">
        <w:rPr>
          <w:rFonts w:ascii="Arial" w:hAnsi="Arial" w:cs="Arial"/>
          <w:i/>
        </w:rPr>
        <w:t>modificăr</w:t>
      </w:r>
      <w:r w:rsidR="00443633" w:rsidRPr="00710B1D">
        <w:rPr>
          <w:rFonts w:ascii="Arial" w:hAnsi="Arial" w:cs="Arial"/>
          <w:i/>
        </w:rPr>
        <w:t>ile</w:t>
      </w:r>
      <w:proofErr w:type="spellEnd"/>
      <w:r w:rsidR="00443633" w:rsidRPr="00710B1D">
        <w:rPr>
          <w:rFonts w:ascii="Arial" w:hAnsi="Arial" w:cs="Arial"/>
          <w:i/>
        </w:rPr>
        <w:t xml:space="preserve"> </w:t>
      </w:r>
      <w:proofErr w:type="spellStart"/>
      <w:r w:rsidR="00443633" w:rsidRPr="00710B1D">
        <w:rPr>
          <w:rFonts w:ascii="Arial" w:hAnsi="Arial" w:cs="Arial"/>
          <w:i/>
        </w:rPr>
        <w:t>și</w:t>
      </w:r>
      <w:proofErr w:type="spellEnd"/>
      <w:r w:rsidR="00443633" w:rsidRPr="00710B1D">
        <w:rPr>
          <w:rFonts w:ascii="Arial" w:hAnsi="Arial" w:cs="Arial"/>
          <w:i/>
        </w:rPr>
        <w:t xml:space="preserve"> </w:t>
      </w:r>
      <w:proofErr w:type="spellStart"/>
      <w:r w:rsidR="00443633" w:rsidRPr="00710B1D">
        <w:rPr>
          <w:rFonts w:ascii="Arial" w:hAnsi="Arial" w:cs="Arial"/>
          <w:i/>
        </w:rPr>
        <w:t>completările</w:t>
      </w:r>
      <w:proofErr w:type="spellEnd"/>
      <w:r w:rsidR="00443633" w:rsidRPr="00710B1D">
        <w:rPr>
          <w:rFonts w:ascii="Arial" w:hAnsi="Arial" w:cs="Arial"/>
          <w:i/>
        </w:rPr>
        <w:t xml:space="preserve"> </w:t>
      </w:r>
      <w:proofErr w:type="spellStart"/>
      <w:r w:rsidR="00443633" w:rsidRPr="00710B1D">
        <w:rPr>
          <w:rFonts w:ascii="Arial" w:hAnsi="Arial" w:cs="Arial"/>
          <w:i/>
        </w:rPr>
        <w:t>ulterioare</w:t>
      </w:r>
      <w:proofErr w:type="spellEnd"/>
      <w:r w:rsidR="00443633" w:rsidRPr="00710B1D">
        <w:rPr>
          <w:rFonts w:ascii="Arial" w:hAnsi="Arial" w:cs="Arial"/>
          <w:i/>
        </w:rPr>
        <w:t>.</w:t>
      </w:r>
    </w:p>
    <w:p w:rsidR="00945677" w:rsidRDefault="00A141E4" w:rsidP="00680B83">
      <w:pPr>
        <w:autoSpaceDE w:val="0"/>
        <w:autoSpaceDN w:val="0"/>
        <w:adjustRightInd w:val="0"/>
        <w:spacing w:line="276" w:lineRule="auto"/>
        <w:ind w:hanging="142"/>
        <w:jc w:val="center"/>
        <w:rPr>
          <w:rFonts w:ascii="Arial" w:hAnsi="Arial" w:cs="Arial"/>
          <w:b/>
        </w:rPr>
      </w:pPr>
      <w:r w:rsidRPr="00710B1D">
        <w:rPr>
          <w:rFonts w:ascii="Arial" w:hAnsi="Arial" w:cs="Arial"/>
          <w:b/>
        </w:rPr>
        <w:t xml:space="preserve">    </w:t>
      </w:r>
      <w:r w:rsidR="00F575F8" w:rsidRPr="00710B1D">
        <w:rPr>
          <w:rFonts w:ascii="Arial" w:hAnsi="Arial" w:cs="Arial"/>
          <w:b/>
        </w:rPr>
        <w:t xml:space="preserve">  </w:t>
      </w:r>
      <w:r w:rsidRPr="00710B1D">
        <w:rPr>
          <w:rFonts w:ascii="Arial" w:hAnsi="Arial" w:cs="Arial"/>
          <w:b/>
        </w:rPr>
        <w:t xml:space="preserve"> </w:t>
      </w:r>
    </w:p>
    <w:p w:rsidR="00DA20D4" w:rsidRPr="00710B1D" w:rsidRDefault="00945677" w:rsidP="00680B83">
      <w:pPr>
        <w:autoSpaceDE w:val="0"/>
        <w:autoSpaceDN w:val="0"/>
        <w:adjustRightInd w:val="0"/>
        <w:spacing w:line="276" w:lineRule="auto"/>
        <w:ind w:hanging="142"/>
        <w:jc w:val="center"/>
        <w:rPr>
          <w:rFonts w:ascii="Arial" w:hAnsi="Arial" w:cs="Arial"/>
        </w:rPr>
      </w:pPr>
      <w:r>
        <w:rPr>
          <w:rFonts w:ascii="Arial" w:hAnsi="Arial" w:cs="Arial"/>
          <w:b/>
        </w:rPr>
        <w:t xml:space="preserve">         </w:t>
      </w:r>
      <w:r w:rsidR="00DA20D4" w:rsidRPr="00710B1D">
        <w:rPr>
          <w:rFonts w:ascii="Arial" w:hAnsi="Arial" w:cs="Arial"/>
        </w:rPr>
        <w:t xml:space="preserve">Director </w:t>
      </w:r>
      <w:proofErr w:type="spellStart"/>
      <w:r w:rsidR="00DA20D4" w:rsidRPr="00710B1D">
        <w:rPr>
          <w:rFonts w:ascii="Arial" w:hAnsi="Arial" w:cs="Arial"/>
        </w:rPr>
        <w:t>Executiv</w:t>
      </w:r>
      <w:proofErr w:type="spellEnd"/>
      <w:r w:rsidR="00DA20D4" w:rsidRPr="00710B1D">
        <w:rPr>
          <w:rFonts w:ascii="Arial" w:hAnsi="Arial" w:cs="Arial"/>
        </w:rPr>
        <w:t>,</w:t>
      </w:r>
    </w:p>
    <w:p w:rsidR="00A642D1" w:rsidRDefault="002E218B" w:rsidP="00680B83">
      <w:pPr>
        <w:autoSpaceDE w:val="0"/>
        <w:autoSpaceDN w:val="0"/>
        <w:adjustRightInd w:val="0"/>
        <w:spacing w:line="276" w:lineRule="auto"/>
        <w:ind w:hanging="142"/>
        <w:jc w:val="center"/>
        <w:rPr>
          <w:rFonts w:ascii="Arial" w:hAnsi="Arial" w:cs="Arial"/>
        </w:rPr>
      </w:pPr>
      <w:r w:rsidRPr="00710B1D">
        <w:rPr>
          <w:rFonts w:ascii="Arial" w:hAnsi="Arial" w:cs="Arial"/>
        </w:rPr>
        <w:t xml:space="preserve">          </w:t>
      </w:r>
      <w:r w:rsidR="00A642D1" w:rsidRPr="00A642D1">
        <w:rPr>
          <w:rFonts w:ascii="Arial" w:hAnsi="Arial" w:cs="Arial"/>
        </w:rPr>
        <w:t xml:space="preserve">      </w:t>
      </w:r>
      <w:proofErr w:type="spellStart"/>
      <w:r w:rsidR="00A642D1" w:rsidRPr="00A642D1">
        <w:rPr>
          <w:rFonts w:ascii="Arial" w:hAnsi="Arial" w:cs="Arial"/>
        </w:rPr>
        <w:t>Dragos</w:t>
      </w:r>
      <w:proofErr w:type="spellEnd"/>
      <w:r w:rsidR="00A642D1" w:rsidRPr="00A642D1">
        <w:rPr>
          <w:rFonts w:ascii="Arial" w:hAnsi="Arial" w:cs="Arial"/>
        </w:rPr>
        <w:t xml:space="preserve"> </w:t>
      </w:r>
      <w:proofErr w:type="spellStart"/>
      <w:r w:rsidR="00A642D1" w:rsidRPr="00A642D1">
        <w:rPr>
          <w:rFonts w:ascii="Arial" w:hAnsi="Arial" w:cs="Arial"/>
        </w:rPr>
        <w:t>Nicolae</w:t>
      </w:r>
      <w:proofErr w:type="spellEnd"/>
      <w:r w:rsidR="00A642D1" w:rsidRPr="00A642D1">
        <w:rPr>
          <w:rFonts w:ascii="Arial" w:hAnsi="Arial" w:cs="Arial"/>
        </w:rPr>
        <w:t xml:space="preserve"> TARNITA        </w:t>
      </w:r>
    </w:p>
    <w:p w:rsidR="00A642D1" w:rsidRDefault="00A642D1" w:rsidP="00680B83">
      <w:pPr>
        <w:autoSpaceDE w:val="0"/>
        <w:autoSpaceDN w:val="0"/>
        <w:adjustRightInd w:val="0"/>
        <w:spacing w:line="276" w:lineRule="auto"/>
        <w:ind w:hanging="142"/>
        <w:jc w:val="center"/>
        <w:rPr>
          <w:rFonts w:ascii="Arial" w:hAnsi="Arial" w:cs="Arial"/>
        </w:rPr>
      </w:pPr>
    </w:p>
    <w:p w:rsidR="00DB655A" w:rsidRPr="00710B1D" w:rsidRDefault="00A642D1" w:rsidP="00680B83">
      <w:pPr>
        <w:autoSpaceDE w:val="0"/>
        <w:autoSpaceDN w:val="0"/>
        <w:adjustRightInd w:val="0"/>
        <w:spacing w:line="276" w:lineRule="auto"/>
        <w:ind w:hanging="142"/>
        <w:jc w:val="center"/>
        <w:rPr>
          <w:rFonts w:ascii="Arial" w:hAnsi="Arial" w:cs="Arial"/>
        </w:rPr>
      </w:pPr>
      <w:r w:rsidRPr="00A642D1">
        <w:rPr>
          <w:rFonts w:ascii="Arial" w:hAnsi="Arial" w:cs="Arial"/>
        </w:rPr>
        <w:t xml:space="preserve">                                                         </w:t>
      </w:r>
    </w:p>
    <w:p w:rsidR="00DA20D4" w:rsidRPr="00710B1D" w:rsidRDefault="00F575F8" w:rsidP="00680B83">
      <w:pPr>
        <w:autoSpaceDE w:val="0"/>
        <w:autoSpaceDN w:val="0"/>
        <w:adjustRightInd w:val="0"/>
        <w:spacing w:line="276" w:lineRule="auto"/>
        <w:ind w:hanging="142"/>
        <w:rPr>
          <w:rFonts w:ascii="Arial" w:hAnsi="Arial" w:cs="Arial"/>
        </w:rPr>
      </w:pPr>
      <w:r w:rsidRPr="00710B1D">
        <w:rPr>
          <w:rFonts w:ascii="Arial" w:hAnsi="Arial" w:cs="Arial"/>
        </w:rPr>
        <w:t xml:space="preserve">  </w:t>
      </w:r>
      <w:r w:rsidR="00DB655A" w:rsidRPr="00710B1D">
        <w:rPr>
          <w:rFonts w:ascii="Arial" w:hAnsi="Arial" w:cs="Arial"/>
        </w:rPr>
        <w:t xml:space="preserve">      </w:t>
      </w:r>
      <w:r w:rsidR="00AB7B66" w:rsidRPr="00710B1D">
        <w:rPr>
          <w:rFonts w:ascii="Arial" w:hAnsi="Arial" w:cs="Arial"/>
        </w:rPr>
        <w:t xml:space="preserve"> </w:t>
      </w:r>
      <w:r w:rsidR="00A141E4" w:rsidRPr="00710B1D">
        <w:rPr>
          <w:rFonts w:ascii="Arial" w:hAnsi="Arial" w:cs="Arial"/>
        </w:rPr>
        <w:t xml:space="preserve"> </w:t>
      </w:r>
      <w:proofErr w:type="spellStart"/>
      <w:r w:rsidRPr="00710B1D">
        <w:rPr>
          <w:rFonts w:ascii="Arial" w:hAnsi="Arial" w:cs="Arial"/>
        </w:rPr>
        <w:t>S</w:t>
      </w:r>
      <w:r w:rsidR="00DA20D4" w:rsidRPr="00710B1D">
        <w:rPr>
          <w:rFonts w:ascii="Arial" w:hAnsi="Arial" w:cs="Arial"/>
        </w:rPr>
        <w:t>ef</w:t>
      </w:r>
      <w:proofErr w:type="spellEnd"/>
      <w:r w:rsidR="00DA20D4" w:rsidRPr="00710B1D">
        <w:rPr>
          <w:rFonts w:ascii="Arial" w:hAnsi="Arial" w:cs="Arial"/>
        </w:rPr>
        <w:t xml:space="preserve"> </w:t>
      </w:r>
      <w:proofErr w:type="spellStart"/>
      <w:r w:rsidR="00DA20D4" w:rsidRPr="00710B1D">
        <w:rPr>
          <w:rFonts w:ascii="Arial" w:hAnsi="Arial" w:cs="Arial"/>
        </w:rPr>
        <w:t>serviciu</w:t>
      </w:r>
      <w:proofErr w:type="spellEnd"/>
      <w:r w:rsidR="00DA20D4" w:rsidRPr="00710B1D">
        <w:rPr>
          <w:rFonts w:ascii="Arial" w:hAnsi="Arial" w:cs="Arial"/>
        </w:rPr>
        <w:t xml:space="preserve"> A.A.A.,                                   </w:t>
      </w:r>
      <w:r w:rsidR="00DA20D4" w:rsidRPr="00710B1D">
        <w:rPr>
          <w:rFonts w:ascii="Arial" w:hAnsi="Arial" w:cs="Arial"/>
        </w:rPr>
        <w:tab/>
      </w:r>
      <w:r w:rsidR="00DA20D4" w:rsidRPr="00710B1D">
        <w:rPr>
          <w:rFonts w:ascii="Arial" w:hAnsi="Arial" w:cs="Arial"/>
        </w:rPr>
        <w:tab/>
      </w:r>
      <w:r w:rsidR="00AB7B66" w:rsidRPr="00710B1D">
        <w:rPr>
          <w:rFonts w:ascii="Arial" w:hAnsi="Arial" w:cs="Arial"/>
        </w:rPr>
        <w:t xml:space="preserve">            </w:t>
      </w:r>
      <w:r w:rsidRPr="00710B1D">
        <w:rPr>
          <w:rFonts w:ascii="Arial" w:hAnsi="Arial" w:cs="Arial"/>
        </w:rPr>
        <w:t xml:space="preserve">     </w:t>
      </w:r>
      <w:r w:rsidR="00AB7B66" w:rsidRPr="00710B1D">
        <w:rPr>
          <w:rFonts w:ascii="Arial" w:hAnsi="Arial" w:cs="Arial"/>
        </w:rPr>
        <w:t xml:space="preserve"> </w:t>
      </w:r>
      <w:r w:rsidR="00DA20D4" w:rsidRPr="00710B1D">
        <w:rPr>
          <w:rFonts w:ascii="Arial" w:hAnsi="Arial" w:cs="Arial"/>
        </w:rPr>
        <w:t xml:space="preserve"> </w:t>
      </w:r>
      <w:r w:rsidR="00443633" w:rsidRPr="00710B1D">
        <w:rPr>
          <w:rFonts w:ascii="Arial" w:hAnsi="Arial" w:cs="Arial"/>
        </w:rPr>
        <w:t xml:space="preserve"> </w:t>
      </w:r>
      <w:r w:rsidR="00710B1D" w:rsidRPr="00710B1D">
        <w:rPr>
          <w:rFonts w:ascii="Arial" w:hAnsi="Arial" w:cs="Arial"/>
        </w:rPr>
        <w:t xml:space="preserve">          </w:t>
      </w:r>
      <w:r w:rsidR="00443633" w:rsidRPr="00710B1D">
        <w:rPr>
          <w:rFonts w:ascii="Arial" w:hAnsi="Arial" w:cs="Arial"/>
        </w:rPr>
        <w:t xml:space="preserve"> </w:t>
      </w:r>
      <w:proofErr w:type="spellStart"/>
      <w:r w:rsidR="004C6783" w:rsidRPr="00710B1D">
        <w:rPr>
          <w:rFonts w:ascii="Arial" w:hAnsi="Arial" w:cs="Arial"/>
        </w:rPr>
        <w:t>Intocmit</w:t>
      </w:r>
      <w:proofErr w:type="spellEnd"/>
    </w:p>
    <w:p w:rsidR="00DA20D4" w:rsidRPr="00710B1D" w:rsidRDefault="00A642D1" w:rsidP="00680B83">
      <w:pPr>
        <w:autoSpaceDE w:val="0"/>
        <w:autoSpaceDN w:val="0"/>
        <w:adjustRightInd w:val="0"/>
        <w:spacing w:line="276" w:lineRule="auto"/>
        <w:rPr>
          <w:rFonts w:ascii="Arial" w:hAnsi="Arial" w:cs="Arial"/>
        </w:rPr>
      </w:pPr>
      <w:r>
        <w:rPr>
          <w:rFonts w:ascii="Arial" w:hAnsi="Arial" w:cs="Arial"/>
        </w:rPr>
        <w:t xml:space="preserve">  </w:t>
      </w:r>
      <w:r w:rsidR="00945677">
        <w:rPr>
          <w:rFonts w:ascii="Arial" w:hAnsi="Arial" w:cs="Arial"/>
        </w:rPr>
        <w:t xml:space="preserve">      </w:t>
      </w:r>
      <w:r>
        <w:rPr>
          <w:rFonts w:ascii="Arial" w:hAnsi="Arial" w:cs="Arial"/>
        </w:rPr>
        <w:t xml:space="preserve"> Claudia LOHON                                                                             </w:t>
      </w:r>
      <w:r w:rsidR="004C6783" w:rsidRPr="00710B1D">
        <w:rPr>
          <w:rFonts w:ascii="Arial" w:hAnsi="Arial" w:cs="Arial"/>
        </w:rPr>
        <w:t>Marilena FAIER</w:t>
      </w:r>
    </w:p>
    <w:p w:rsidR="00710B1D" w:rsidRDefault="004C6783"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p>
    <w:p w:rsidR="00A642D1" w:rsidRDefault="00A642D1" w:rsidP="00680B83">
      <w:pPr>
        <w:autoSpaceDE w:val="0"/>
        <w:autoSpaceDN w:val="0"/>
        <w:adjustRightInd w:val="0"/>
        <w:spacing w:line="276" w:lineRule="auto"/>
        <w:jc w:val="both"/>
        <w:rPr>
          <w:rFonts w:ascii="Arial" w:hAnsi="Arial" w:cs="Arial"/>
        </w:rPr>
      </w:pPr>
    </w:p>
    <w:p w:rsidR="00A642D1" w:rsidRDefault="00A642D1" w:rsidP="00680B83">
      <w:pPr>
        <w:autoSpaceDE w:val="0"/>
        <w:autoSpaceDN w:val="0"/>
        <w:adjustRightInd w:val="0"/>
        <w:spacing w:line="276" w:lineRule="auto"/>
        <w:jc w:val="both"/>
        <w:rPr>
          <w:rFonts w:ascii="Arial" w:hAnsi="Arial" w:cs="Arial"/>
        </w:rPr>
      </w:pPr>
    </w:p>
    <w:p w:rsidR="00DB655A" w:rsidRPr="00710B1D" w:rsidRDefault="00710B1D" w:rsidP="00680B83">
      <w:pPr>
        <w:autoSpaceDE w:val="0"/>
        <w:autoSpaceDN w:val="0"/>
        <w:adjustRightInd w:val="0"/>
        <w:spacing w:line="276" w:lineRule="auto"/>
        <w:jc w:val="both"/>
        <w:rPr>
          <w:rFonts w:ascii="Arial" w:hAnsi="Arial" w:cs="Arial"/>
        </w:rPr>
      </w:pPr>
      <w:r w:rsidRPr="00710B1D">
        <w:rPr>
          <w:rFonts w:ascii="Arial" w:hAnsi="Arial" w:cs="Arial"/>
        </w:rPr>
        <w:t xml:space="preserve">        </w:t>
      </w:r>
      <w:r w:rsidR="004C6783" w:rsidRPr="00710B1D">
        <w:rPr>
          <w:rFonts w:ascii="Arial" w:hAnsi="Arial" w:cs="Arial"/>
        </w:rPr>
        <w:t xml:space="preserve"> </w:t>
      </w:r>
      <w:proofErr w:type="spellStart"/>
      <w:r w:rsidR="004C6783" w:rsidRPr="00710B1D">
        <w:rPr>
          <w:rFonts w:ascii="Arial" w:hAnsi="Arial" w:cs="Arial"/>
        </w:rPr>
        <w:t>Sef</w:t>
      </w:r>
      <w:proofErr w:type="spellEnd"/>
      <w:r w:rsidR="004C6783" w:rsidRPr="00710B1D">
        <w:rPr>
          <w:rFonts w:ascii="Arial" w:hAnsi="Arial" w:cs="Arial"/>
        </w:rPr>
        <w:t xml:space="preserve"> </w:t>
      </w:r>
      <w:proofErr w:type="spellStart"/>
      <w:r w:rsidR="004C6783" w:rsidRPr="00710B1D">
        <w:rPr>
          <w:rFonts w:ascii="Arial" w:hAnsi="Arial" w:cs="Arial"/>
        </w:rPr>
        <w:t>birou</w:t>
      </w:r>
      <w:proofErr w:type="spellEnd"/>
      <w:r w:rsidR="004C6783" w:rsidRPr="00710B1D">
        <w:rPr>
          <w:rFonts w:ascii="Arial" w:hAnsi="Arial" w:cs="Arial"/>
        </w:rPr>
        <w:t xml:space="preserve"> C.F.M.,</w:t>
      </w:r>
    </w:p>
    <w:p w:rsidR="0005542F" w:rsidRPr="00710B1D" w:rsidRDefault="004C6783" w:rsidP="00423BFB">
      <w:pPr>
        <w:autoSpaceDE w:val="0"/>
        <w:autoSpaceDN w:val="0"/>
        <w:adjustRightInd w:val="0"/>
        <w:spacing w:line="276" w:lineRule="auto"/>
        <w:ind w:hanging="142"/>
        <w:jc w:val="both"/>
        <w:rPr>
          <w:rFonts w:ascii="Arial" w:hAnsi="Arial" w:cs="Arial"/>
        </w:rPr>
      </w:pPr>
      <w:r w:rsidRPr="00710B1D">
        <w:rPr>
          <w:rFonts w:ascii="Arial" w:hAnsi="Arial" w:cs="Arial"/>
        </w:rPr>
        <w:t xml:space="preserve">        </w:t>
      </w:r>
      <w:r w:rsidR="00710B1D" w:rsidRPr="00710B1D">
        <w:rPr>
          <w:rFonts w:ascii="Arial" w:hAnsi="Arial" w:cs="Arial"/>
        </w:rPr>
        <w:t>Magda DUMBRAVEANU</w:t>
      </w:r>
    </w:p>
    <w:sectPr w:rsidR="0005542F" w:rsidRPr="00710B1D" w:rsidSect="00804347">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28" w:rsidRDefault="003B3528" w:rsidP="002C73D0">
      <w:r>
        <w:separator/>
      </w:r>
    </w:p>
  </w:endnote>
  <w:endnote w:type="continuationSeparator" w:id="0">
    <w:p w:rsidR="003B3528" w:rsidRDefault="003B3528"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font>
  <w:font w:name="Helvetica">
    <w:panose1 w:val="020B0604020202020204"/>
    <w:charset w:val="00"/>
    <w:family w:val="swiss"/>
    <w:pitch w:val="default"/>
    <w:sig w:usb0="00000000" w:usb1="00000000"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08" w:rsidRDefault="00694B08"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53216EFA" wp14:editId="44AB5173">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B55BC"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3B3528"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60450694" r:id="rId2"/>
      </w:obje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28" w:rsidRDefault="003B3528" w:rsidP="002C73D0">
      <w:r>
        <w:separator/>
      </w:r>
    </w:p>
  </w:footnote>
  <w:footnote w:type="continuationSeparator" w:id="0">
    <w:p w:rsidR="003B3528" w:rsidRDefault="003B3528"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24.75pt;height:189.1pt" o:bullet="t">
        <v:imagedata r:id="rId1" o:title="4"/>
      </v:shape>
    </w:pict>
  </w:numPicBullet>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00000014"/>
    <w:multiLevelType w:val="singleLevel"/>
    <w:tmpl w:val="04090001"/>
    <w:lvl w:ilvl="0">
      <w:start w:val="1"/>
      <w:numFmt w:val="bullet"/>
      <w:lvlText w:val=""/>
      <w:lvlJc w:val="left"/>
      <w:pPr>
        <w:ind w:left="720" w:hanging="360"/>
      </w:pPr>
      <w:rPr>
        <w:rFonts w:ascii="Symbol" w:eastAsia="Times New Roman" w:hAnsi="Symbol" w:cs="StarSymbol" w:hint="default"/>
        <w:caps w:val="0"/>
        <w:smallCaps w:val="0"/>
        <w:kern w:val="1"/>
        <w:sz w:val="18"/>
        <w:szCs w:val="18"/>
        <w:lang w:val="ro-RO"/>
      </w:rPr>
    </w:lvl>
  </w:abstractNum>
  <w:abstractNum w:abstractNumId="5" w15:restartNumberingAfterBreak="0">
    <w:nsid w:val="0E7A0F8F"/>
    <w:multiLevelType w:val="hybridMultilevel"/>
    <w:tmpl w:val="1094663A"/>
    <w:lvl w:ilvl="0" w:tplc="FFFFFFFF">
      <w:start w:val="1"/>
      <w:numFmt w:val="bullet"/>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cs="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cs="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cs="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26F4F1B"/>
    <w:multiLevelType w:val="hybridMultilevel"/>
    <w:tmpl w:val="1F2EB3C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4F64F78"/>
    <w:multiLevelType w:val="multilevel"/>
    <w:tmpl w:val="14F64F78"/>
    <w:lvl w:ilvl="0">
      <w:start w:val="1"/>
      <w:numFmt w:val="bullet"/>
      <w:pStyle w:val="ListBulletTable"/>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B0D6E18"/>
    <w:multiLevelType w:val="hybridMultilevel"/>
    <w:tmpl w:val="D6B8D1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BC1596"/>
    <w:multiLevelType w:val="hybridMultilevel"/>
    <w:tmpl w:val="E30CE92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8E0F62"/>
    <w:multiLevelType w:val="hybridMultilevel"/>
    <w:tmpl w:val="8DF20D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E94928"/>
    <w:multiLevelType w:val="hybridMultilevel"/>
    <w:tmpl w:val="A1AE1668"/>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9C517B2"/>
    <w:multiLevelType w:val="hybridMultilevel"/>
    <w:tmpl w:val="58BEE2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631E50"/>
    <w:multiLevelType w:val="multilevel"/>
    <w:tmpl w:val="2C631E50"/>
    <w:lvl w:ilvl="0">
      <w:start w:val="3"/>
      <w:numFmt w:val="decimal"/>
      <w:pStyle w:val="Style2"/>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C81BB5"/>
    <w:multiLevelType w:val="multilevel"/>
    <w:tmpl w:val="34C81B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0418DC"/>
    <w:multiLevelType w:val="multilevel"/>
    <w:tmpl w:val="390418D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41D550CE"/>
    <w:multiLevelType w:val="multilevel"/>
    <w:tmpl w:val="41D550CE"/>
    <w:lvl w:ilvl="0">
      <w:start w:val="3"/>
      <w:numFmt w:val="bullet"/>
      <w:lvlText w:val="-"/>
      <w:lvlJc w:val="left"/>
      <w:pPr>
        <w:tabs>
          <w:tab w:val="left" w:pos="1548"/>
        </w:tabs>
        <w:ind w:left="1548" w:hanging="360"/>
      </w:pPr>
      <w:rPr>
        <w:rFonts w:ascii="Helvetica" w:eastAsia="Times New Roman" w:hAnsi="Helvetica" w:hint="default"/>
      </w:rPr>
    </w:lvl>
    <w:lvl w:ilvl="1">
      <w:start w:val="1"/>
      <w:numFmt w:val="bullet"/>
      <w:lvlText w:val="o"/>
      <w:lvlJc w:val="left"/>
      <w:pPr>
        <w:tabs>
          <w:tab w:val="left" w:pos="2268"/>
        </w:tabs>
        <w:ind w:left="2268" w:hanging="360"/>
      </w:pPr>
      <w:rPr>
        <w:rFonts w:ascii="Courier New" w:hAnsi="Courier New" w:hint="default"/>
      </w:rPr>
    </w:lvl>
    <w:lvl w:ilvl="2">
      <w:start w:val="1"/>
      <w:numFmt w:val="bullet"/>
      <w:lvlText w:val=""/>
      <w:lvlJc w:val="left"/>
      <w:pPr>
        <w:tabs>
          <w:tab w:val="left" w:pos="2988"/>
        </w:tabs>
        <w:ind w:left="2988" w:hanging="360"/>
      </w:pPr>
      <w:rPr>
        <w:rFonts w:ascii="Wingdings" w:hAnsi="Wingdings" w:hint="default"/>
      </w:rPr>
    </w:lvl>
    <w:lvl w:ilvl="3">
      <w:start w:val="1"/>
      <w:numFmt w:val="bullet"/>
      <w:lvlText w:val=""/>
      <w:lvlJc w:val="left"/>
      <w:pPr>
        <w:tabs>
          <w:tab w:val="left" w:pos="3708"/>
        </w:tabs>
        <w:ind w:left="3708" w:hanging="360"/>
      </w:pPr>
      <w:rPr>
        <w:rFonts w:ascii="Symbol" w:hAnsi="Symbol" w:hint="default"/>
      </w:rPr>
    </w:lvl>
    <w:lvl w:ilvl="4">
      <w:start w:val="1"/>
      <w:numFmt w:val="bullet"/>
      <w:lvlText w:val="o"/>
      <w:lvlJc w:val="left"/>
      <w:pPr>
        <w:tabs>
          <w:tab w:val="left" w:pos="4428"/>
        </w:tabs>
        <w:ind w:left="4428" w:hanging="360"/>
      </w:pPr>
      <w:rPr>
        <w:rFonts w:ascii="Courier New" w:hAnsi="Courier New" w:hint="default"/>
      </w:rPr>
    </w:lvl>
    <w:lvl w:ilvl="5">
      <w:start w:val="1"/>
      <w:numFmt w:val="bullet"/>
      <w:lvlText w:val=""/>
      <w:lvlJc w:val="left"/>
      <w:pPr>
        <w:tabs>
          <w:tab w:val="left" w:pos="5148"/>
        </w:tabs>
        <w:ind w:left="5148" w:hanging="360"/>
      </w:pPr>
      <w:rPr>
        <w:rFonts w:ascii="Wingdings" w:hAnsi="Wingdings" w:hint="default"/>
      </w:rPr>
    </w:lvl>
    <w:lvl w:ilvl="6">
      <w:start w:val="1"/>
      <w:numFmt w:val="bullet"/>
      <w:lvlText w:val=""/>
      <w:lvlJc w:val="left"/>
      <w:pPr>
        <w:tabs>
          <w:tab w:val="left" w:pos="5868"/>
        </w:tabs>
        <w:ind w:left="5868" w:hanging="360"/>
      </w:pPr>
      <w:rPr>
        <w:rFonts w:ascii="Symbol" w:hAnsi="Symbol" w:hint="default"/>
      </w:rPr>
    </w:lvl>
    <w:lvl w:ilvl="7">
      <w:start w:val="1"/>
      <w:numFmt w:val="bullet"/>
      <w:lvlText w:val="o"/>
      <w:lvlJc w:val="left"/>
      <w:pPr>
        <w:tabs>
          <w:tab w:val="left" w:pos="6588"/>
        </w:tabs>
        <w:ind w:left="6588" w:hanging="360"/>
      </w:pPr>
      <w:rPr>
        <w:rFonts w:ascii="Courier New" w:hAnsi="Courier New" w:hint="default"/>
      </w:rPr>
    </w:lvl>
    <w:lvl w:ilvl="8">
      <w:start w:val="1"/>
      <w:numFmt w:val="bullet"/>
      <w:lvlText w:val=""/>
      <w:lvlJc w:val="left"/>
      <w:pPr>
        <w:tabs>
          <w:tab w:val="left" w:pos="7308"/>
        </w:tabs>
        <w:ind w:left="7308" w:hanging="360"/>
      </w:pPr>
      <w:rPr>
        <w:rFonts w:ascii="Wingdings" w:hAnsi="Wingdings" w:hint="default"/>
      </w:rPr>
    </w:lvl>
  </w:abstractNum>
  <w:abstractNum w:abstractNumId="17" w15:restartNumberingAfterBreak="0">
    <w:nsid w:val="4C397E3F"/>
    <w:multiLevelType w:val="hybridMultilevel"/>
    <w:tmpl w:val="2CAAC87C"/>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8" w15:restartNumberingAfterBreak="0">
    <w:nsid w:val="5C284672"/>
    <w:multiLevelType w:val="hybridMultilevel"/>
    <w:tmpl w:val="9858D9D8"/>
    <w:lvl w:ilvl="0" w:tplc="85E2A9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76E82"/>
    <w:multiLevelType w:val="hybridMultilevel"/>
    <w:tmpl w:val="A6D8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8809C3"/>
    <w:multiLevelType w:val="hybridMultilevel"/>
    <w:tmpl w:val="C8C85274"/>
    <w:lvl w:ilvl="0" w:tplc="28EA2490">
      <w:start w:val="4"/>
      <w:numFmt w:val="bullet"/>
      <w:lvlText w:val="-"/>
      <w:lvlJc w:val="left"/>
      <w:pPr>
        <w:ind w:left="218" w:hanging="360"/>
      </w:pPr>
      <w:rPr>
        <w:rFonts w:ascii="Arial" w:eastAsia="Times New Roman" w:hAnsi="Arial" w:cs="Aria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22" w15:restartNumberingAfterBreak="0">
    <w:nsid w:val="74C16F7D"/>
    <w:multiLevelType w:val="hybridMultilevel"/>
    <w:tmpl w:val="D79C1A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8"/>
  </w:num>
  <w:num w:numId="5">
    <w:abstractNumId w:val="12"/>
  </w:num>
  <w:num w:numId="6">
    <w:abstractNumId w:val="22"/>
  </w:num>
  <w:num w:numId="7">
    <w:abstractNumId w:val="21"/>
  </w:num>
  <w:num w:numId="8">
    <w:abstractNumId w:val="5"/>
  </w:num>
  <w:num w:numId="9">
    <w:abstractNumId w:val="4"/>
  </w:num>
  <w:num w:numId="10">
    <w:abstractNumId w:val="18"/>
  </w:num>
  <w:num w:numId="11">
    <w:abstractNumId w:val="6"/>
  </w:num>
  <w:num w:numId="12">
    <w:abstractNumId w:val="20"/>
  </w:num>
  <w:num w:numId="13">
    <w:abstractNumId w:val="11"/>
  </w:num>
  <w:num w:numId="14">
    <w:abstractNumId w:val="19"/>
  </w:num>
  <w:num w:numId="15">
    <w:abstractNumId w:val="7"/>
  </w:num>
  <w:num w:numId="16">
    <w:abstractNumId w:val="15"/>
  </w:num>
  <w:num w:numId="17">
    <w:abstractNumId w:val="13"/>
  </w:num>
  <w:num w:numId="18">
    <w:abstractNumId w:val="16"/>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2"/>
    <w:rsid w:val="00003033"/>
    <w:rsid w:val="00003058"/>
    <w:rsid w:val="000065D6"/>
    <w:rsid w:val="0001103E"/>
    <w:rsid w:val="0001169C"/>
    <w:rsid w:val="00012865"/>
    <w:rsid w:val="00012FBB"/>
    <w:rsid w:val="0001539F"/>
    <w:rsid w:val="000170C8"/>
    <w:rsid w:val="000244EF"/>
    <w:rsid w:val="00027E7F"/>
    <w:rsid w:val="00033A36"/>
    <w:rsid w:val="0003673B"/>
    <w:rsid w:val="00046523"/>
    <w:rsid w:val="0005330D"/>
    <w:rsid w:val="0005542F"/>
    <w:rsid w:val="0006081C"/>
    <w:rsid w:val="000618D6"/>
    <w:rsid w:val="00067D40"/>
    <w:rsid w:val="00073CF6"/>
    <w:rsid w:val="00074DD8"/>
    <w:rsid w:val="00077989"/>
    <w:rsid w:val="00084A62"/>
    <w:rsid w:val="0008797E"/>
    <w:rsid w:val="000A2092"/>
    <w:rsid w:val="000A35E1"/>
    <w:rsid w:val="000A412A"/>
    <w:rsid w:val="000A5C2D"/>
    <w:rsid w:val="000B18D4"/>
    <w:rsid w:val="000B1DC3"/>
    <w:rsid w:val="000B6647"/>
    <w:rsid w:val="000B66E3"/>
    <w:rsid w:val="000B6BC9"/>
    <w:rsid w:val="000C4E41"/>
    <w:rsid w:val="000D0EB1"/>
    <w:rsid w:val="000D2987"/>
    <w:rsid w:val="000D7759"/>
    <w:rsid w:val="000E0181"/>
    <w:rsid w:val="000E0C9C"/>
    <w:rsid w:val="000E29DD"/>
    <w:rsid w:val="000E44B0"/>
    <w:rsid w:val="000E6818"/>
    <w:rsid w:val="000F1A85"/>
    <w:rsid w:val="00102FAF"/>
    <w:rsid w:val="00110181"/>
    <w:rsid w:val="00114252"/>
    <w:rsid w:val="00122D72"/>
    <w:rsid w:val="001263FA"/>
    <w:rsid w:val="001316F2"/>
    <w:rsid w:val="00133FC6"/>
    <w:rsid w:val="00134E6A"/>
    <w:rsid w:val="00135574"/>
    <w:rsid w:val="001401E1"/>
    <w:rsid w:val="00140320"/>
    <w:rsid w:val="00140EF1"/>
    <w:rsid w:val="00146422"/>
    <w:rsid w:val="00166036"/>
    <w:rsid w:val="001678FF"/>
    <w:rsid w:val="00167CCC"/>
    <w:rsid w:val="00170B12"/>
    <w:rsid w:val="001777B8"/>
    <w:rsid w:val="00180ED2"/>
    <w:rsid w:val="00185A50"/>
    <w:rsid w:val="00191B58"/>
    <w:rsid w:val="001A1107"/>
    <w:rsid w:val="001A18B8"/>
    <w:rsid w:val="001A3154"/>
    <w:rsid w:val="001A317D"/>
    <w:rsid w:val="001B0E2C"/>
    <w:rsid w:val="001C13CD"/>
    <w:rsid w:val="001C47AB"/>
    <w:rsid w:val="001C4CFB"/>
    <w:rsid w:val="001C5845"/>
    <w:rsid w:val="001C5F28"/>
    <w:rsid w:val="001C7A72"/>
    <w:rsid w:val="001D5BD1"/>
    <w:rsid w:val="001D5BF4"/>
    <w:rsid w:val="001E32AE"/>
    <w:rsid w:val="001F0BC5"/>
    <w:rsid w:val="001F649C"/>
    <w:rsid w:val="001F762A"/>
    <w:rsid w:val="0020119A"/>
    <w:rsid w:val="00211DA0"/>
    <w:rsid w:val="0021452C"/>
    <w:rsid w:val="00225FDC"/>
    <w:rsid w:val="0022744E"/>
    <w:rsid w:val="00235B64"/>
    <w:rsid w:val="00237A3E"/>
    <w:rsid w:val="002408E5"/>
    <w:rsid w:val="00254007"/>
    <w:rsid w:val="00256270"/>
    <w:rsid w:val="00266B51"/>
    <w:rsid w:val="002733EF"/>
    <w:rsid w:val="002755E0"/>
    <w:rsid w:val="00281B55"/>
    <w:rsid w:val="002823DD"/>
    <w:rsid w:val="0028253A"/>
    <w:rsid w:val="002877AC"/>
    <w:rsid w:val="00291ECF"/>
    <w:rsid w:val="0029574C"/>
    <w:rsid w:val="00295FF6"/>
    <w:rsid w:val="00296596"/>
    <w:rsid w:val="002A772A"/>
    <w:rsid w:val="002B03BA"/>
    <w:rsid w:val="002B393A"/>
    <w:rsid w:val="002B5F4E"/>
    <w:rsid w:val="002C420D"/>
    <w:rsid w:val="002C51C6"/>
    <w:rsid w:val="002C73D0"/>
    <w:rsid w:val="002C7F64"/>
    <w:rsid w:val="002D1142"/>
    <w:rsid w:val="002D1E91"/>
    <w:rsid w:val="002D6BAC"/>
    <w:rsid w:val="002D79C4"/>
    <w:rsid w:val="002E0253"/>
    <w:rsid w:val="002E0375"/>
    <w:rsid w:val="002E218B"/>
    <w:rsid w:val="002E352D"/>
    <w:rsid w:val="002E3C52"/>
    <w:rsid w:val="002E538D"/>
    <w:rsid w:val="002F2026"/>
    <w:rsid w:val="00311E52"/>
    <w:rsid w:val="00332BEA"/>
    <w:rsid w:val="00332D47"/>
    <w:rsid w:val="00343D4D"/>
    <w:rsid w:val="00344BFE"/>
    <w:rsid w:val="0034554F"/>
    <w:rsid w:val="00346060"/>
    <w:rsid w:val="0034611F"/>
    <w:rsid w:val="00350718"/>
    <w:rsid w:val="00353F1C"/>
    <w:rsid w:val="00357B99"/>
    <w:rsid w:val="00361F8E"/>
    <w:rsid w:val="0037104F"/>
    <w:rsid w:val="00382B29"/>
    <w:rsid w:val="003872F8"/>
    <w:rsid w:val="00397BC1"/>
    <w:rsid w:val="003A565B"/>
    <w:rsid w:val="003A68EA"/>
    <w:rsid w:val="003A77B1"/>
    <w:rsid w:val="003B05D1"/>
    <w:rsid w:val="003B2F64"/>
    <w:rsid w:val="003B3528"/>
    <w:rsid w:val="003B750C"/>
    <w:rsid w:val="003C1E3E"/>
    <w:rsid w:val="003C4C15"/>
    <w:rsid w:val="003D02B9"/>
    <w:rsid w:val="003E7F05"/>
    <w:rsid w:val="003F1FCB"/>
    <w:rsid w:val="003F23E8"/>
    <w:rsid w:val="003F363B"/>
    <w:rsid w:val="003F4C30"/>
    <w:rsid w:val="003F5AC7"/>
    <w:rsid w:val="004034F2"/>
    <w:rsid w:val="004048BC"/>
    <w:rsid w:val="00404A0B"/>
    <w:rsid w:val="00405A91"/>
    <w:rsid w:val="00407AB0"/>
    <w:rsid w:val="00410DEA"/>
    <w:rsid w:val="004230DA"/>
    <w:rsid w:val="00423BFB"/>
    <w:rsid w:val="00424687"/>
    <w:rsid w:val="00425022"/>
    <w:rsid w:val="004250F4"/>
    <w:rsid w:val="00427A75"/>
    <w:rsid w:val="00432D80"/>
    <w:rsid w:val="00434DE2"/>
    <w:rsid w:val="00435D03"/>
    <w:rsid w:val="00440E42"/>
    <w:rsid w:val="00443633"/>
    <w:rsid w:val="004442FF"/>
    <w:rsid w:val="004448D2"/>
    <w:rsid w:val="004465CA"/>
    <w:rsid w:val="00446D4F"/>
    <w:rsid w:val="0045161D"/>
    <w:rsid w:val="00454ACC"/>
    <w:rsid w:val="00455A57"/>
    <w:rsid w:val="00456FCB"/>
    <w:rsid w:val="0045724F"/>
    <w:rsid w:val="00460735"/>
    <w:rsid w:val="00461E5A"/>
    <w:rsid w:val="004664EB"/>
    <w:rsid w:val="00472E1C"/>
    <w:rsid w:val="004742E1"/>
    <w:rsid w:val="004748ED"/>
    <w:rsid w:val="00475967"/>
    <w:rsid w:val="00477659"/>
    <w:rsid w:val="004864ED"/>
    <w:rsid w:val="00487DED"/>
    <w:rsid w:val="00490F40"/>
    <w:rsid w:val="0049222C"/>
    <w:rsid w:val="00493C7F"/>
    <w:rsid w:val="00497649"/>
    <w:rsid w:val="004A2982"/>
    <w:rsid w:val="004A3B54"/>
    <w:rsid w:val="004A6D32"/>
    <w:rsid w:val="004B15FA"/>
    <w:rsid w:val="004B5DE9"/>
    <w:rsid w:val="004C531F"/>
    <w:rsid w:val="004C541F"/>
    <w:rsid w:val="004C6783"/>
    <w:rsid w:val="004C67C9"/>
    <w:rsid w:val="004D1277"/>
    <w:rsid w:val="004D34B9"/>
    <w:rsid w:val="004D457F"/>
    <w:rsid w:val="004E54AB"/>
    <w:rsid w:val="004E58DB"/>
    <w:rsid w:val="004E7D75"/>
    <w:rsid w:val="004F63C3"/>
    <w:rsid w:val="004F6646"/>
    <w:rsid w:val="005012AE"/>
    <w:rsid w:val="00503562"/>
    <w:rsid w:val="00514F0B"/>
    <w:rsid w:val="00520086"/>
    <w:rsid w:val="00522AE7"/>
    <w:rsid w:val="00533A04"/>
    <w:rsid w:val="00536192"/>
    <w:rsid w:val="00540A4B"/>
    <w:rsid w:val="00540A6F"/>
    <w:rsid w:val="00544485"/>
    <w:rsid w:val="00545731"/>
    <w:rsid w:val="00551192"/>
    <w:rsid w:val="0055209E"/>
    <w:rsid w:val="00565C0F"/>
    <w:rsid w:val="005665E1"/>
    <w:rsid w:val="00570068"/>
    <w:rsid w:val="00575353"/>
    <w:rsid w:val="00583DD5"/>
    <w:rsid w:val="005949B8"/>
    <w:rsid w:val="00594A58"/>
    <w:rsid w:val="005A3209"/>
    <w:rsid w:val="005A5955"/>
    <w:rsid w:val="005A70B2"/>
    <w:rsid w:val="005A70E1"/>
    <w:rsid w:val="005A776A"/>
    <w:rsid w:val="005B1B49"/>
    <w:rsid w:val="005B3993"/>
    <w:rsid w:val="005B4E07"/>
    <w:rsid w:val="005C2064"/>
    <w:rsid w:val="005D173C"/>
    <w:rsid w:val="005D1AEC"/>
    <w:rsid w:val="005D64AE"/>
    <w:rsid w:val="005E6D80"/>
    <w:rsid w:val="005F0065"/>
    <w:rsid w:val="00607BA5"/>
    <w:rsid w:val="00610491"/>
    <w:rsid w:val="00611B0C"/>
    <w:rsid w:val="0061321A"/>
    <w:rsid w:val="00613669"/>
    <w:rsid w:val="00613EEA"/>
    <w:rsid w:val="006142B4"/>
    <w:rsid w:val="006223F0"/>
    <w:rsid w:val="00622EA2"/>
    <w:rsid w:val="00624F58"/>
    <w:rsid w:val="00625E32"/>
    <w:rsid w:val="00627C63"/>
    <w:rsid w:val="006311BA"/>
    <w:rsid w:val="006321CE"/>
    <w:rsid w:val="006323CF"/>
    <w:rsid w:val="00640469"/>
    <w:rsid w:val="006412A6"/>
    <w:rsid w:val="00641466"/>
    <w:rsid w:val="00643B1F"/>
    <w:rsid w:val="0064506C"/>
    <w:rsid w:val="0064523A"/>
    <w:rsid w:val="00646C29"/>
    <w:rsid w:val="006506F6"/>
    <w:rsid w:val="00650CB4"/>
    <w:rsid w:val="00651CCA"/>
    <w:rsid w:val="00653AF8"/>
    <w:rsid w:val="00657CE4"/>
    <w:rsid w:val="0066129C"/>
    <w:rsid w:val="006632EE"/>
    <w:rsid w:val="00664302"/>
    <w:rsid w:val="00667F26"/>
    <w:rsid w:val="00671027"/>
    <w:rsid w:val="00672CF6"/>
    <w:rsid w:val="00674B72"/>
    <w:rsid w:val="006766D2"/>
    <w:rsid w:val="006770F9"/>
    <w:rsid w:val="00680B83"/>
    <w:rsid w:val="00686D1D"/>
    <w:rsid w:val="00692885"/>
    <w:rsid w:val="00692B68"/>
    <w:rsid w:val="00694B08"/>
    <w:rsid w:val="0069567F"/>
    <w:rsid w:val="006A2879"/>
    <w:rsid w:val="006A33CA"/>
    <w:rsid w:val="006A4019"/>
    <w:rsid w:val="006A5935"/>
    <w:rsid w:val="006A6861"/>
    <w:rsid w:val="006B4605"/>
    <w:rsid w:val="006B6384"/>
    <w:rsid w:val="006C516A"/>
    <w:rsid w:val="006D727A"/>
    <w:rsid w:val="006E2435"/>
    <w:rsid w:val="006E5F90"/>
    <w:rsid w:val="006F0344"/>
    <w:rsid w:val="006F16D3"/>
    <w:rsid w:val="006F20DD"/>
    <w:rsid w:val="006F5CEB"/>
    <w:rsid w:val="007010AB"/>
    <w:rsid w:val="00705D79"/>
    <w:rsid w:val="00710B1D"/>
    <w:rsid w:val="007123FA"/>
    <w:rsid w:val="00717BCB"/>
    <w:rsid w:val="00720E5C"/>
    <w:rsid w:val="00723A39"/>
    <w:rsid w:val="00723BDC"/>
    <w:rsid w:val="007345FD"/>
    <w:rsid w:val="007360C0"/>
    <w:rsid w:val="00736145"/>
    <w:rsid w:val="00740E57"/>
    <w:rsid w:val="007442D4"/>
    <w:rsid w:val="00751763"/>
    <w:rsid w:val="0075179A"/>
    <w:rsid w:val="007605EF"/>
    <w:rsid w:val="0076621C"/>
    <w:rsid w:val="00771075"/>
    <w:rsid w:val="00771E5B"/>
    <w:rsid w:val="00772017"/>
    <w:rsid w:val="007733F7"/>
    <w:rsid w:val="00774836"/>
    <w:rsid w:val="0077645C"/>
    <w:rsid w:val="0078514A"/>
    <w:rsid w:val="00785D24"/>
    <w:rsid w:val="00791EB1"/>
    <w:rsid w:val="00792ABB"/>
    <w:rsid w:val="007A344F"/>
    <w:rsid w:val="007A4440"/>
    <w:rsid w:val="007C38A7"/>
    <w:rsid w:val="007D0B68"/>
    <w:rsid w:val="007D238D"/>
    <w:rsid w:val="007D44BE"/>
    <w:rsid w:val="007D758F"/>
    <w:rsid w:val="007D75F9"/>
    <w:rsid w:val="007E07CE"/>
    <w:rsid w:val="007E3075"/>
    <w:rsid w:val="007E543D"/>
    <w:rsid w:val="007E7BFC"/>
    <w:rsid w:val="007F7CDC"/>
    <w:rsid w:val="00801CE2"/>
    <w:rsid w:val="00804347"/>
    <w:rsid w:val="00813AF0"/>
    <w:rsid w:val="00815B0F"/>
    <w:rsid w:val="00815C9D"/>
    <w:rsid w:val="00822D7A"/>
    <w:rsid w:val="0082400E"/>
    <w:rsid w:val="0082522B"/>
    <w:rsid w:val="0082539A"/>
    <w:rsid w:val="008348C5"/>
    <w:rsid w:val="00834D84"/>
    <w:rsid w:val="00835A99"/>
    <w:rsid w:val="00836750"/>
    <w:rsid w:val="00840BA9"/>
    <w:rsid w:val="00841183"/>
    <w:rsid w:val="00841FC0"/>
    <w:rsid w:val="00850E9B"/>
    <w:rsid w:val="0085381F"/>
    <w:rsid w:val="00857392"/>
    <w:rsid w:val="008708B5"/>
    <w:rsid w:val="0087326E"/>
    <w:rsid w:val="00874664"/>
    <w:rsid w:val="0087566F"/>
    <w:rsid w:val="00875EAF"/>
    <w:rsid w:val="00884548"/>
    <w:rsid w:val="0089021E"/>
    <w:rsid w:val="00890435"/>
    <w:rsid w:val="00890913"/>
    <w:rsid w:val="00891C08"/>
    <w:rsid w:val="008924BB"/>
    <w:rsid w:val="00892626"/>
    <w:rsid w:val="008956B4"/>
    <w:rsid w:val="008959F9"/>
    <w:rsid w:val="008963E9"/>
    <w:rsid w:val="008970CE"/>
    <w:rsid w:val="00897E3E"/>
    <w:rsid w:val="008A0621"/>
    <w:rsid w:val="008A0C81"/>
    <w:rsid w:val="008A13D6"/>
    <w:rsid w:val="008A1A90"/>
    <w:rsid w:val="008A677A"/>
    <w:rsid w:val="008A6C2C"/>
    <w:rsid w:val="008B6EFC"/>
    <w:rsid w:val="008C29E4"/>
    <w:rsid w:val="008C5455"/>
    <w:rsid w:val="008C5607"/>
    <w:rsid w:val="008C5DE0"/>
    <w:rsid w:val="008D7EEC"/>
    <w:rsid w:val="008E0486"/>
    <w:rsid w:val="008E69E2"/>
    <w:rsid w:val="008E6CA4"/>
    <w:rsid w:val="008E70ED"/>
    <w:rsid w:val="008F58AD"/>
    <w:rsid w:val="00901D66"/>
    <w:rsid w:val="00905744"/>
    <w:rsid w:val="0091023C"/>
    <w:rsid w:val="009164DD"/>
    <w:rsid w:val="009164E7"/>
    <w:rsid w:val="0091658E"/>
    <w:rsid w:val="00916BE3"/>
    <w:rsid w:val="00925EC0"/>
    <w:rsid w:val="00927EAD"/>
    <w:rsid w:val="00931095"/>
    <w:rsid w:val="0093747D"/>
    <w:rsid w:val="0094072D"/>
    <w:rsid w:val="00943CBB"/>
    <w:rsid w:val="00944434"/>
    <w:rsid w:val="009453D1"/>
    <w:rsid w:val="00945677"/>
    <w:rsid w:val="009525EE"/>
    <w:rsid w:val="009567BD"/>
    <w:rsid w:val="00956D7F"/>
    <w:rsid w:val="0096707C"/>
    <w:rsid w:val="00970CF6"/>
    <w:rsid w:val="00976DC8"/>
    <w:rsid w:val="0098087F"/>
    <w:rsid w:val="009842A4"/>
    <w:rsid w:val="00986940"/>
    <w:rsid w:val="00987C70"/>
    <w:rsid w:val="0099492D"/>
    <w:rsid w:val="00995AF8"/>
    <w:rsid w:val="0099639D"/>
    <w:rsid w:val="00997CD5"/>
    <w:rsid w:val="009A01C7"/>
    <w:rsid w:val="009A18F1"/>
    <w:rsid w:val="009A3A04"/>
    <w:rsid w:val="009A4BDD"/>
    <w:rsid w:val="009A64B1"/>
    <w:rsid w:val="009A6632"/>
    <w:rsid w:val="009B11C2"/>
    <w:rsid w:val="009B2387"/>
    <w:rsid w:val="009B2AF5"/>
    <w:rsid w:val="009B413C"/>
    <w:rsid w:val="009C49D6"/>
    <w:rsid w:val="009C77B9"/>
    <w:rsid w:val="009D287F"/>
    <w:rsid w:val="009E3C03"/>
    <w:rsid w:val="009E623F"/>
    <w:rsid w:val="009E6CD2"/>
    <w:rsid w:val="009E7442"/>
    <w:rsid w:val="009F11E3"/>
    <w:rsid w:val="009F3C57"/>
    <w:rsid w:val="009F4A61"/>
    <w:rsid w:val="009F584F"/>
    <w:rsid w:val="009F6BE5"/>
    <w:rsid w:val="00A1054E"/>
    <w:rsid w:val="00A12A32"/>
    <w:rsid w:val="00A141E4"/>
    <w:rsid w:val="00A14D6A"/>
    <w:rsid w:val="00A17C77"/>
    <w:rsid w:val="00A21E8A"/>
    <w:rsid w:val="00A22CC7"/>
    <w:rsid w:val="00A2608B"/>
    <w:rsid w:val="00A27C9E"/>
    <w:rsid w:val="00A36CA4"/>
    <w:rsid w:val="00A448B5"/>
    <w:rsid w:val="00A450EE"/>
    <w:rsid w:val="00A45A56"/>
    <w:rsid w:val="00A47D86"/>
    <w:rsid w:val="00A5135F"/>
    <w:rsid w:val="00A60639"/>
    <w:rsid w:val="00A642D1"/>
    <w:rsid w:val="00A669A5"/>
    <w:rsid w:val="00A67867"/>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AF648F"/>
    <w:rsid w:val="00AF69C8"/>
    <w:rsid w:val="00B00826"/>
    <w:rsid w:val="00B03399"/>
    <w:rsid w:val="00B0390A"/>
    <w:rsid w:val="00B17555"/>
    <w:rsid w:val="00B22095"/>
    <w:rsid w:val="00B2614A"/>
    <w:rsid w:val="00B33BD2"/>
    <w:rsid w:val="00B35B87"/>
    <w:rsid w:val="00B406B8"/>
    <w:rsid w:val="00B41D44"/>
    <w:rsid w:val="00B43F8B"/>
    <w:rsid w:val="00B5154F"/>
    <w:rsid w:val="00B53EE9"/>
    <w:rsid w:val="00B57CBC"/>
    <w:rsid w:val="00B6050A"/>
    <w:rsid w:val="00B719A0"/>
    <w:rsid w:val="00B73C26"/>
    <w:rsid w:val="00B75FB9"/>
    <w:rsid w:val="00B76DF4"/>
    <w:rsid w:val="00B87650"/>
    <w:rsid w:val="00B9098B"/>
    <w:rsid w:val="00B921EE"/>
    <w:rsid w:val="00B9468B"/>
    <w:rsid w:val="00BA6045"/>
    <w:rsid w:val="00BB484C"/>
    <w:rsid w:val="00BB7E52"/>
    <w:rsid w:val="00BC53AA"/>
    <w:rsid w:val="00BD19CB"/>
    <w:rsid w:val="00BE0086"/>
    <w:rsid w:val="00BE6D7E"/>
    <w:rsid w:val="00BF139C"/>
    <w:rsid w:val="00BF202D"/>
    <w:rsid w:val="00BF56A0"/>
    <w:rsid w:val="00C05EAB"/>
    <w:rsid w:val="00C070D2"/>
    <w:rsid w:val="00C119A1"/>
    <w:rsid w:val="00C12339"/>
    <w:rsid w:val="00C12BC5"/>
    <w:rsid w:val="00C24868"/>
    <w:rsid w:val="00C25743"/>
    <w:rsid w:val="00C37F34"/>
    <w:rsid w:val="00C44D6C"/>
    <w:rsid w:val="00C51B40"/>
    <w:rsid w:val="00C563EF"/>
    <w:rsid w:val="00C65028"/>
    <w:rsid w:val="00C7178F"/>
    <w:rsid w:val="00C72490"/>
    <w:rsid w:val="00C80BBD"/>
    <w:rsid w:val="00C84B31"/>
    <w:rsid w:val="00C8666A"/>
    <w:rsid w:val="00C917E8"/>
    <w:rsid w:val="00C94D54"/>
    <w:rsid w:val="00C969BB"/>
    <w:rsid w:val="00C97D52"/>
    <w:rsid w:val="00CA57DC"/>
    <w:rsid w:val="00CB1656"/>
    <w:rsid w:val="00CB538D"/>
    <w:rsid w:val="00CB6D87"/>
    <w:rsid w:val="00CB7D52"/>
    <w:rsid w:val="00CC04F9"/>
    <w:rsid w:val="00CC1BCD"/>
    <w:rsid w:val="00CC69AF"/>
    <w:rsid w:val="00CC7077"/>
    <w:rsid w:val="00CC7C3D"/>
    <w:rsid w:val="00CE0397"/>
    <w:rsid w:val="00CE05E1"/>
    <w:rsid w:val="00CE2282"/>
    <w:rsid w:val="00CE7D0B"/>
    <w:rsid w:val="00CF00EB"/>
    <w:rsid w:val="00CF1E32"/>
    <w:rsid w:val="00CF2C23"/>
    <w:rsid w:val="00D02934"/>
    <w:rsid w:val="00D058E6"/>
    <w:rsid w:val="00D24EF1"/>
    <w:rsid w:val="00D258AF"/>
    <w:rsid w:val="00D26BD5"/>
    <w:rsid w:val="00D27C23"/>
    <w:rsid w:val="00D30979"/>
    <w:rsid w:val="00D32BCB"/>
    <w:rsid w:val="00D407F3"/>
    <w:rsid w:val="00D43C2B"/>
    <w:rsid w:val="00D46C3C"/>
    <w:rsid w:val="00D475CD"/>
    <w:rsid w:val="00D50586"/>
    <w:rsid w:val="00D51676"/>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5E5D"/>
    <w:rsid w:val="00DB655A"/>
    <w:rsid w:val="00DC1C66"/>
    <w:rsid w:val="00DC7CD3"/>
    <w:rsid w:val="00DD1A84"/>
    <w:rsid w:val="00DD2470"/>
    <w:rsid w:val="00DD50B7"/>
    <w:rsid w:val="00DD75B5"/>
    <w:rsid w:val="00DD7EDC"/>
    <w:rsid w:val="00DE7F85"/>
    <w:rsid w:val="00DF564D"/>
    <w:rsid w:val="00E01629"/>
    <w:rsid w:val="00E01A55"/>
    <w:rsid w:val="00E12545"/>
    <w:rsid w:val="00E15D54"/>
    <w:rsid w:val="00E174D2"/>
    <w:rsid w:val="00E21C32"/>
    <w:rsid w:val="00E22AE5"/>
    <w:rsid w:val="00E24000"/>
    <w:rsid w:val="00E25DED"/>
    <w:rsid w:val="00E3596C"/>
    <w:rsid w:val="00E376DC"/>
    <w:rsid w:val="00E42F65"/>
    <w:rsid w:val="00E46C70"/>
    <w:rsid w:val="00E556D8"/>
    <w:rsid w:val="00E55795"/>
    <w:rsid w:val="00E55AF7"/>
    <w:rsid w:val="00E64D1E"/>
    <w:rsid w:val="00E64FC4"/>
    <w:rsid w:val="00E65EAF"/>
    <w:rsid w:val="00E74956"/>
    <w:rsid w:val="00E76848"/>
    <w:rsid w:val="00E871DD"/>
    <w:rsid w:val="00E92090"/>
    <w:rsid w:val="00E92EBF"/>
    <w:rsid w:val="00EA06CC"/>
    <w:rsid w:val="00EA06E7"/>
    <w:rsid w:val="00EA3BA7"/>
    <w:rsid w:val="00EA480B"/>
    <w:rsid w:val="00EB3A5E"/>
    <w:rsid w:val="00EB4E61"/>
    <w:rsid w:val="00EB69EC"/>
    <w:rsid w:val="00EC0553"/>
    <w:rsid w:val="00EC05AD"/>
    <w:rsid w:val="00EC122C"/>
    <w:rsid w:val="00EC5F9E"/>
    <w:rsid w:val="00ED1AAE"/>
    <w:rsid w:val="00ED2DD0"/>
    <w:rsid w:val="00ED2F1D"/>
    <w:rsid w:val="00EF2E89"/>
    <w:rsid w:val="00F12C3A"/>
    <w:rsid w:val="00F16084"/>
    <w:rsid w:val="00F33515"/>
    <w:rsid w:val="00F36551"/>
    <w:rsid w:val="00F401BC"/>
    <w:rsid w:val="00F45BB4"/>
    <w:rsid w:val="00F46C2A"/>
    <w:rsid w:val="00F4709F"/>
    <w:rsid w:val="00F504AF"/>
    <w:rsid w:val="00F52A95"/>
    <w:rsid w:val="00F575F8"/>
    <w:rsid w:val="00F62419"/>
    <w:rsid w:val="00F628F7"/>
    <w:rsid w:val="00F65005"/>
    <w:rsid w:val="00F7326C"/>
    <w:rsid w:val="00F8073D"/>
    <w:rsid w:val="00F917A5"/>
    <w:rsid w:val="00FA2D51"/>
    <w:rsid w:val="00FB475A"/>
    <w:rsid w:val="00FC3C1D"/>
    <w:rsid w:val="00FD165F"/>
    <w:rsid w:val="00FD28BA"/>
    <w:rsid w:val="00FD5BA0"/>
    <w:rsid w:val="00FD7649"/>
    <w:rsid w:val="00FE10FF"/>
    <w:rsid w:val="00FE320F"/>
    <w:rsid w:val="00FE3328"/>
    <w:rsid w:val="00FE3634"/>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9B40A"/>
  <w15:docId w15:val="{9C0613F8-50A9-4054-AE04-D696A3A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BH-Textnormal">
    <w:name w:val="&quot;BH&quot; - Text normal"/>
    <w:basedOn w:val="Normal"/>
    <w:rsid w:val="009A4BDD"/>
    <w:pPr>
      <w:spacing w:before="80" w:after="160"/>
      <w:ind w:left="1134"/>
      <w:jc w:val="both"/>
    </w:pPr>
    <w:rPr>
      <w:rFonts w:ascii="Arial" w:hAnsi="Arial"/>
      <w:sz w:val="22"/>
      <w:lang w:eastAsia="ro-RO"/>
    </w:rPr>
  </w:style>
  <w:style w:type="character" w:customStyle="1" w:styleId="tli1">
    <w:name w:val="tli1"/>
    <w:basedOn w:val="DefaultParagraphFont"/>
    <w:rsid w:val="009A4BDD"/>
  </w:style>
  <w:style w:type="paragraph" w:customStyle="1" w:styleId="05scris">
    <w:name w:val="05_scris"/>
    <w:link w:val="05scrisChar"/>
    <w:qFormat/>
    <w:rsid w:val="009A4BDD"/>
    <w:pPr>
      <w:spacing w:before="80" w:after="120" w:line="240" w:lineRule="auto"/>
      <w:ind w:left="794"/>
      <w:jc w:val="both"/>
    </w:pPr>
    <w:rPr>
      <w:rFonts w:ascii="Trebuchet MS" w:eastAsia="Times New Roman" w:hAnsi="Trebuchet MS" w:cs="Times New Roman"/>
      <w:sz w:val="26"/>
      <w:szCs w:val="28"/>
      <w:lang w:val="ro-RO" w:eastAsia="ro-RO"/>
    </w:rPr>
  </w:style>
  <w:style w:type="character" w:customStyle="1" w:styleId="05scrisChar">
    <w:name w:val="05_scris Char"/>
    <w:link w:val="05scris"/>
    <w:rsid w:val="009A4BDD"/>
    <w:rPr>
      <w:rFonts w:ascii="Trebuchet MS" w:eastAsia="Times New Roman" w:hAnsi="Trebuchet MS" w:cs="Times New Roman"/>
      <w:sz w:val="26"/>
      <w:szCs w:val="28"/>
      <w:lang w:val="ro-RO" w:eastAsia="ro-RO"/>
    </w:rPr>
  </w:style>
  <w:style w:type="paragraph" w:customStyle="1" w:styleId="ListBulletTable">
    <w:name w:val="ListBulletTable"/>
    <w:basedOn w:val="Normal"/>
    <w:rsid w:val="00BD19CB"/>
    <w:pPr>
      <w:numPr>
        <w:numId w:val="15"/>
      </w:numPr>
      <w:tabs>
        <w:tab w:val="left" w:pos="227"/>
        <w:tab w:val="left" w:pos="284"/>
      </w:tabs>
      <w:overflowPunct w:val="0"/>
      <w:autoSpaceDE w:val="0"/>
      <w:autoSpaceDN w:val="0"/>
      <w:adjustRightInd w:val="0"/>
      <w:spacing w:before="60" w:after="60" w:line="276" w:lineRule="auto"/>
      <w:textAlignment w:val="baseline"/>
    </w:pPr>
    <w:rPr>
      <w:rFonts w:ascii="Calibri" w:hAnsi="Calibri"/>
      <w:sz w:val="20"/>
      <w:szCs w:val="20"/>
      <w:lang w:val="en-GB" w:eastAsia="ro-RO"/>
    </w:rPr>
  </w:style>
  <w:style w:type="paragraph" w:customStyle="1" w:styleId="Style2">
    <w:name w:val="Style2"/>
    <w:basedOn w:val="Normal"/>
    <w:qFormat/>
    <w:rsid w:val="00B5154F"/>
    <w:pPr>
      <w:numPr>
        <w:numId w:val="17"/>
      </w:numPr>
      <w:tabs>
        <w:tab w:val="left" w:pos="397"/>
      </w:tabs>
      <w:spacing w:before="60" w:after="200" w:line="276" w:lineRule="auto"/>
      <w:jc w:val="both"/>
    </w:pPr>
    <w:rPr>
      <w:rFonts w:ascii="Trebuchet MS" w:hAnsi="Trebuchet MS"/>
      <w:i/>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2A79-CD45-49C5-843F-60F8CB2F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4467</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Marilena Faier</cp:lastModifiedBy>
  <cp:revision>16</cp:revision>
  <cp:lastPrinted>2020-10-05T07:14:00Z</cp:lastPrinted>
  <dcterms:created xsi:type="dcterms:W3CDTF">2023-11-02T14:28:00Z</dcterms:created>
  <dcterms:modified xsi:type="dcterms:W3CDTF">2023-11-02T15:18:00Z</dcterms:modified>
</cp:coreProperties>
</file>