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AE7E61" w:rsidP="00A36B0A">
      <w:pPr>
        <w:tabs>
          <w:tab w:val="left" w:pos="3270"/>
        </w:tabs>
        <w:jc w:val="center"/>
        <w:rPr>
          <w:rFonts w:ascii="Times New Roman" w:hAnsi="Times New Roman"/>
          <w:sz w:val="36"/>
          <w:szCs w:val="36"/>
        </w:rPr>
      </w:pPr>
      <w:r w:rsidRPr="00AE7E61">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8" o:title=""/>
          </v:shape>
          <o:OLEObject Type="Embed" ProgID="CorelDRAW.Graphic.13" ShapeID="_x0000_s1039" DrawAspect="Content" ObjectID="_1534161511" r:id="rId9"/>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Pr="008905F1" w:rsidRDefault="00AC5ADA" w:rsidP="00AC5ADA">
      <w:pPr>
        <w:tabs>
          <w:tab w:val="left" w:pos="3240"/>
        </w:tabs>
        <w:jc w:val="center"/>
        <w:rPr>
          <w:rFonts w:ascii="Times New Roman" w:hAnsi="Times New Roman"/>
          <w:b/>
          <w:sz w:val="28"/>
          <w:szCs w:val="28"/>
        </w:rPr>
      </w:pPr>
      <w:r w:rsidRPr="008905F1">
        <w:rPr>
          <w:rFonts w:ascii="Times New Roman" w:hAnsi="Times New Roman"/>
          <w:b/>
          <w:sz w:val="28"/>
          <w:szCs w:val="28"/>
        </w:rPr>
        <w:t xml:space="preserve">Decizie nr. </w:t>
      </w:r>
      <w:r w:rsidR="00F26700" w:rsidRPr="008905F1">
        <w:rPr>
          <w:rFonts w:ascii="Times New Roman" w:hAnsi="Times New Roman"/>
          <w:b/>
          <w:sz w:val="28"/>
          <w:szCs w:val="28"/>
        </w:rPr>
        <w:t>63</w:t>
      </w:r>
      <w:r w:rsidR="0019026D">
        <w:rPr>
          <w:rFonts w:ascii="Times New Roman" w:hAnsi="Times New Roman"/>
          <w:b/>
          <w:sz w:val="28"/>
          <w:szCs w:val="28"/>
        </w:rPr>
        <w:t>8</w:t>
      </w:r>
      <w:r w:rsidR="008905F1" w:rsidRPr="008905F1">
        <w:rPr>
          <w:rFonts w:ascii="Times New Roman" w:hAnsi="Times New Roman"/>
          <w:b/>
          <w:sz w:val="28"/>
          <w:szCs w:val="28"/>
        </w:rPr>
        <w:t>9</w:t>
      </w:r>
      <w:r w:rsidRPr="008905F1">
        <w:rPr>
          <w:rFonts w:ascii="Times New Roman" w:hAnsi="Times New Roman"/>
          <w:b/>
          <w:sz w:val="28"/>
          <w:szCs w:val="28"/>
        </w:rPr>
        <w:t xml:space="preserve"> din </w:t>
      </w:r>
      <w:r w:rsidR="00F26700" w:rsidRPr="008905F1">
        <w:rPr>
          <w:rFonts w:ascii="Times New Roman" w:hAnsi="Times New Roman"/>
          <w:b/>
          <w:sz w:val="28"/>
          <w:szCs w:val="28"/>
        </w:rPr>
        <w:t>2</w:t>
      </w:r>
      <w:r w:rsidR="008905F1" w:rsidRPr="008905F1">
        <w:rPr>
          <w:rFonts w:ascii="Times New Roman" w:hAnsi="Times New Roman"/>
          <w:b/>
          <w:sz w:val="28"/>
          <w:szCs w:val="28"/>
        </w:rPr>
        <w:t>5</w:t>
      </w:r>
      <w:r w:rsidRPr="008905F1">
        <w:rPr>
          <w:rFonts w:ascii="Times New Roman" w:hAnsi="Times New Roman"/>
          <w:b/>
          <w:sz w:val="28"/>
          <w:szCs w:val="28"/>
        </w:rPr>
        <w:t xml:space="preserve">.08.2016 </w:t>
      </w:r>
    </w:p>
    <w:p w:rsidR="00AC5ADA" w:rsidRPr="008905F1" w:rsidRDefault="00AC5ADA" w:rsidP="00AC5ADA">
      <w:pPr>
        <w:tabs>
          <w:tab w:val="left" w:pos="3240"/>
        </w:tabs>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Urmare cererii adresate de </w:t>
      </w:r>
      <w:r w:rsidRPr="00AC5ADA">
        <w:rPr>
          <w:rFonts w:ascii="Times New Roman" w:hAnsi="Times New Roman"/>
          <w:b/>
          <w:sz w:val="28"/>
          <w:szCs w:val="28"/>
        </w:rPr>
        <w:t xml:space="preserve">S.C. </w:t>
      </w:r>
      <w:r w:rsidR="000E6973">
        <w:rPr>
          <w:rFonts w:ascii="Times New Roman" w:hAnsi="Times New Roman"/>
          <w:b/>
          <w:sz w:val="28"/>
          <w:szCs w:val="28"/>
        </w:rPr>
        <w:t>DRAGOŞ INVEST</w:t>
      </w:r>
      <w:r w:rsidRPr="00AC5ADA">
        <w:rPr>
          <w:rFonts w:ascii="Times New Roman" w:hAnsi="Times New Roman"/>
          <w:b/>
          <w:sz w:val="28"/>
          <w:szCs w:val="28"/>
        </w:rPr>
        <w:t xml:space="preserve"> S.</w:t>
      </w:r>
      <w:r w:rsidR="00F26700">
        <w:rPr>
          <w:rFonts w:ascii="Times New Roman" w:hAnsi="Times New Roman"/>
          <w:b/>
          <w:sz w:val="28"/>
          <w:szCs w:val="28"/>
        </w:rPr>
        <w:t>R</w:t>
      </w:r>
      <w:r>
        <w:rPr>
          <w:rFonts w:ascii="Times New Roman" w:hAnsi="Times New Roman"/>
          <w:b/>
          <w:sz w:val="28"/>
          <w:szCs w:val="28"/>
        </w:rPr>
        <w:t>.</w:t>
      </w:r>
      <w:r w:rsidR="00F26700">
        <w:rPr>
          <w:rFonts w:ascii="Times New Roman" w:hAnsi="Times New Roman"/>
          <w:b/>
          <w:sz w:val="28"/>
          <w:szCs w:val="28"/>
        </w:rPr>
        <w:t>L</w:t>
      </w:r>
      <w:r w:rsidRPr="00AC5ADA">
        <w:rPr>
          <w:rFonts w:ascii="Times New Roman" w:hAnsi="Times New Roman"/>
          <w:sz w:val="28"/>
          <w:szCs w:val="28"/>
        </w:rPr>
        <w:t xml:space="preserve">, cu sediul în </w:t>
      </w:r>
      <w:r w:rsidR="00F26700">
        <w:rPr>
          <w:rFonts w:ascii="Times New Roman" w:hAnsi="Times New Roman"/>
          <w:sz w:val="28"/>
          <w:szCs w:val="28"/>
        </w:rPr>
        <w:t xml:space="preserve">comuna </w:t>
      </w:r>
      <w:r w:rsidR="000E6973">
        <w:rPr>
          <w:rFonts w:ascii="Times New Roman" w:hAnsi="Times New Roman"/>
          <w:sz w:val="28"/>
          <w:szCs w:val="28"/>
        </w:rPr>
        <w:t>Secuieni</w:t>
      </w:r>
      <w:r w:rsidR="00F26700">
        <w:rPr>
          <w:rFonts w:ascii="Times New Roman" w:hAnsi="Times New Roman"/>
          <w:sz w:val="28"/>
          <w:szCs w:val="28"/>
        </w:rPr>
        <w:t xml:space="preserve">, sat </w:t>
      </w:r>
      <w:r w:rsidR="000E6973">
        <w:rPr>
          <w:rFonts w:ascii="Times New Roman" w:hAnsi="Times New Roman"/>
          <w:sz w:val="28"/>
          <w:szCs w:val="28"/>
        </w:rPr>
        <w:t>Secuieni</w:t>
      </w:r>
      <w:r w:rsidRPr="00AC5ADA">
        <w:rPr>
          <w:rFonts w:ascii="Times New Roman" w:hAnsi="Times New Roman"/>
          <w:sz w:val="28"/>
          <w:szCs w:val="28"/>
        </w:rPr>
        <w:t xml:space="preserve">, nr. </w:t>
      </w:r>
      <w:r w:rsidR="000E6973">
        <w:rPr>
          <w:rFonts w:ascii="Times New Roman" w:hAnsi="Times New Roman"/>
          <w:sz w:val="28"/>
          <w:szCs w:val="28"/>
        </w:rPr>
        <w:t>67</w:t>
      </w:r>
      <w:r w:rsidRPr="00AC5ADA">
        <w:rPr>
          <w:rFonts w:ascii="Times New Roman" w:hAnsi="Times New Roman"/>
          <w:sz w:val="28"/>
          <w:szCs w:val="28"/>
        </w:rPr>
        <w:t xml:space="preserve">, judeţul Neamţ, înregistrată la Agenţia pentru Protecţia Mediului Neamţ cu nr. </w:t>
      </w:r>
      <w:r w:rsidR="00C81D7F">
        <w:rPr>
          <w:rFonts w:ascii="Times New Roman" w:hAnsi="Times New Roman"/>
          <w:sz w:val="28"/>
          <w:szCs w:val="28"/>
        </w:rPr>
        <w:t>612</w:t>
      </w:r>
      <w:r w:rsidR="00721063">
        <w:rPr>
          <w:rFonts w:ascii="Times New Roman" w:hAnsi="Times New Roman"/>
          <w:sz w:val="28"/>
          <w:szCs w:val="28"/>
        </w:rPr>
        <w:t>6</w:t>
      </w:r>
      <w:r w:rsidR="00F26700">
        <w:rPr>
          <w:rFonts w:ascii="Times New Roman" w:hAnsi="Times New Roman"/>
          <w:sz w:val="28"/>
          <w:szCs w:val="28"/>
        </w:rPr>
        <w:t xml:space="preserve"> di</w:t>
      </w:r>
      <w:r w:rsidRPr="00AC5ADA">
        <w:rPr>
          <w:rFonts w:ascii="Times New Roman" w:hAnsi="Times New Roman"/>
          <w:sz w:val="28"/>
          <w:szCs w:val="28"/>
        </w:rPr>
        <w:t xml:space="preserve">n </w:t>
      </w:r>
      <w:r w:rsidR="00C81D7F">
        <w:rPr>
          <w:rFonts w:ascii="Times New Roman" w:hAnsi="Times New Roman"/>
          <w:sz w:val="28"/>
          <w:szCs w:val="28"/>
        </w:rPr>
        <w:t>12</w:t>
      </w:r>
      <w:r w:rsidRPr="00AC5ADA">
        <w:rPr>
          <w:rFonts w:ascii="Times New Roman" w:hAnsi="Times New Roman"/>
          <w:sz w:val="28"/>
          <w:szCs w:val="28"/>
        </w:rPr>
        <w:t>.08.2016,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“Extracţie pietriş şi nisip”</w:t>
      </w:r>
      <w:r w:rsidRPr="00AC5ADA">
        <w:rPr>
          <w:rFonts w:ascii="Times New Roman" w:hAnsi="Times New Roman"/>
          <w:sz w:val="28"/>
          <w:szCs w:val="28"/>
        </w:rPr>
        <w:t>, cod CAEN rev. 2 0812, conform Ordinului I.N.S. nr. 337 /2007</w:t>
      </w:r>
      <w:r>
        <w:rPr>
          <w:rFonts w:ascii="Times New Roman" w:hAnsi="Times New Roman"/>
          <w:sz w:val="28"/>
          <w:szCs w:val="28"/>
        </w:rPr>
        <w:t>, desfăşurată î</w:t>
      </w:r>
      <w:r w:rsidR="00F26700">
        <w:rPr>
          <w:rFonts w:ascii="Times New Roman" w:hAnsi="Times New Roman"/>
          <w:sz w:val="28"/>
          <w:szCs w:val="28"/>
        </w:rPr>
        <w:t>n comun</w:t>
      </w:r>
      <w:r w:rsidR="00C81D7F">
        <w:rPr>
          <w:rFonts w:ascii="Times New Roman" w:hAnsi="Times New Roman"/>
          <w:sz w:val="28"/>
          <w:szCs w:val="28"/>
        </w:rPr>
        <w:t>ele</w:t>
      </w:r>
      <w:r w:rsidR="00F26700">
        <w:rPr>
          <w:rFonts w:ascii="Times New Roman" w:hAnsi="Times New Roman"/>
          <w:sz w:val="28"/>
          <w:szCs w:val="28"/>
        </w:rPr>
        <w:t xml:space="preserve"> </w:t>
      </w:r>
      <w:r w:rsidR="00C81D7F">
        <w:rPr>
          <w:rFonts w:ascii="Times New Roman" w:hAnsi="Times New Roman"/>
          <w:sz w:val="28"/>
          <w:szCs w:val="28"/>
        </w:rPr>
        <w:t>Horia şi Ion Creangă</w:t>
      </w:r>
      <w:r w:rsidR="000E6973">
        <w:rPr>
          <w:rFonts w:ascii="Times New Roman" w:hAnsi="Times New Roman"/>
          <w:sz w:val="28"/>
          <w:szCs w:val="28"/>
        </w:rPr>
        <w:t xml:space="preserve">, Perimetrul </w:t>
      </w:r>
      <w:r w:rsidR="00C81D7F">
        <w:rPr>
          <w:rFonts w:ascii="Times New Roman" w:hAnsi="Times New Roman"/>
          <w:sz w:val="28"/>
          <w:szCs w:val="28"/>
        </w:rPr>
        <w:t>Başta</w:t>
      </w:r>
      <w:r w:rsidR="00721063">
        <w:rPr>
          <w:rFonts w:ascii="Times New Roman" w:hAnsi="Times New Roman"/>
          <w:sz w:val="28"/>
          <w:szCs w:val="28"/>
        </w:rPr>
        <w:t xml:space="preserve"> Amonte</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0"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p.</w:t>
      </w:r>
      <w:r w:rsidRPr="00AC5ADA">
        <w:rPr>
          <w:rFonts w:ascii="Times New Roman" w:hAnsi="Times New Roman"/>
          <w:sz w:val="28"/>
          <w:szCs w:val="28"/>
        </w:rPr>
        <w:t xml:space="preserve"> </w:t>
      </w: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Default="00AC5ADA" w:rsidP="00F26700">
      <w:pPr>
        <w:tabs>
          <w:tab w:val="left" w:pos="3240"/>
        </w:tabs>
        <w:jc w:val="center"/>
        <w:rPr>
          <w:rFonts w:ascii="Times New Roman" w:hAnsi="Times New Roman"/>
          <w:b/>
          <w:bCs/>
          <w:color w:val="00214E"/>
          <w:sz w:val="28"/>
          <w:szCs w:val="28"/>
          <w:lang w:val="pt-BR"/>
        </w:rPr>
      </w:pPr>
      <w:r w:rsidRPr="00AC5ADA">
        <w:rPr>
          <w:rFonts w:ascii="Times New Roman" w:hAnsi="Times New Roman"/>
          <w:b/>
          <w:sz w:val="28"/>
          <w:szCs w:val="28"/>
        </w:rPr>
        <w:t>Teodora SÎRBU</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AE7E61" w:rsidP="001F5EF6">
      <w:pPr>
        <w:pStyle w:val="Header"/>
        <w:rPr>
          <w:rFonts w:ascii="Times New Roman" w:hAnsi="Times New Roman"/>
          <w:b/>
          <w:color w:val="00214E"/>
        </w:rPr>
      </w:pPr>
      <w:r w:rsidRPr="00AE7E61">
        <w:rPr>
          <w:rFonts w:ascii="Times New Roman" w:hAnsi="Times New Roman"/>
          <w:noProof/>
        </w:rPr>
        <w:pict>
          <v:shape id="_x0000_s1064" type="#_x0000_t75" style="position:absolute;margin-left:-46.65pt;margin-top:-33.6pt;width:41.9pt;height:34.45pt;z-index:-251659264">
            <v:imagedata r:id="rId8" o:title=""/>
          </v:shape>
          <o:OLEObject Type="Embed" ProgID="CorelDRAW.Graphic.13" ShapeID="_x0000_s1064" DrawAspect="Content" ObjectID="_1534161512" r:id="rId11"/>
        </w:pict>
      </w:r>
      <w:r w:rsidRPr="00AE7E61">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AE7E61" w:rsidP="001B61C1">
      <w:pPr>
        <w:pStyle w:val="Header"/>
        <w:tabs>
          <w:tab w:val="left" w:pos="9000"/>
        </w:tabs>
        <w:jc w:val="center"/>
        <w:rPr>
          <w:rFonts w:ascii="Times New Roman" w:hAnsi="Times New Roman"/>
          <w:color w:val="00214E"/>
          <w:sz w:val="32"/>
          <w:szCs w:val="32"/>
        </w:rPr>
      </w:pPr>
      <w:r w:rsidRPr="00AE7E61">
        <w:rPr>
          <w:rFonts w:ascii="Calibri" w:hAnsi="Calibri"/>
          <w:noProof/>
          <w:sz w:val="22"/>
          <w:szCs w:val="22"/>
        </w:rPr>
        <w:pict>
          <v:shape id="_x0000_s1066" type="#_x0000_t75" style="position:absolute;left:0;text-align:left;margin-left:434pt;margin-top:17.15pt;width:52pt;height:43.8pt;z-index:-251655168">
            <v:imagedata r:id="rId8" o:title=""/>
          </v:shape>
          <o:OLEObject Type="Embed" ProgID="CorelDRAW.Graphic.13" ShapeID="_x0000_s1066" DrawAspect="Content" ObjectID="_1534161513" r:id="rId12"/>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Pr="00AF6BB7"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1B61C1" w:rsidRDefault="001B61C1" w:rsidP="001B61C1">
      <w:pPr>
        <w:rPr>
          <w:rFonts w:ascii="Times New Roman" w:hAnsi="Times New Roman"/>
          <w:b/>
          <w:bCs/>
          <w:sz w:val="28"/>
          <w:szCs w:val="28"/>
        </w:rPr>
      </w:pPr>
      <w:r>
        <w:rPr>
          <w:rFonts w:ascii="Times New Roman" w:hAnsi="Times New Roman"/>
          <w:b/>
          <w:bCs/>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                  </w:t>
      </w:r>
      <w:r w:rsidRPr="00B67525">
        <w:rPr>
          <w:rFonts w:ascii="Times New Roman" w:hAnsi="Times New Roman"/>
          <w:sz w:val="28"/>
          <w:szCs w:val="28"/>
        </w:rPr>
        <w:t xml:space="preserve">Ca urmare a cererii adresate de </w:t>
      </w:r>
      <w:r>
        <w:rPr>
          <w:rFonts w:ascii="Times New Roman" w:hAnsi="Times New Roman"/>
          <w:b/>
          <w:sz w:val="28"/>
          <w:szCs w:val="28"/>
        </w:rPr>
        <w:t>S.C. DR</w:t>
      </w:r>
      <w:r w:rsidR="008F3405">
        <w:rPr>
          <w:rFonts w:ascii="Times New Roman" w:hAnsi="Times New Roman"/>
          <w:b/>
          <w:sz w:val="28"/>
          <w:szCs w:val="28"/>
        </w:rPr>
        <w:t xml:space="preserve">AGOŞ INVEST </w:t>
      </w:r>
      <w:r>
        <w:rPr>
          <w:rFonts w:ascii="Times New Roman" w:hAnsi="Times New Roman"/>
          <w:b/>
          <w:sz w:val="28"/>
          <w:szCs w:val="28"/>
        </w:rPr>
        <w:t>S.</w:t>
      </w:r>
      <w:r w:rsidR="008F3405">
        <w:rPr>
          <w:rFonts w:ascii="Times New Roman" w:hAnsi="Times New Roman"/>
          <w:b/>
          <w:sz w:val="28"/>
          <w:szCs w:val="28"/>
        </w:rPr>
        <w:t>R.L.</w:t>
      </w:r>
      <w:r>
        <w:rPr>
          <w:rFonts w:ascii="Times New Roman" w:hAnsi="Times New Roman"/>
          <w:b/>
          <w:sz w:val="28"/>
          <w:szCs w:val="28"/>
        </w:rPr>
        <w:t xml:space="preserve">. </w:t>
      </w:r>
      <w:r>
        <w:rPr>
          <w:rFonts w:ascii="Times New Roman" w:hAnsi="Times New Roman"/>
          <w:sz w:val="28"/>
          <w:szCs w:val="28"/>
        </w:rPr>
        <w:t>c</w:t>
      </w:r>
      <w:r w:rsidRPr="00B67525">
        <w:rPr>
          <w:rFonts w:ascii="Times New Roman" w:hAnsi="Times New Roman"/>
          <w:sz w:val="28"/>
          <w:szCs w:val="28"/>
        </w:rPr>
        <w:t xml:space="preserve">u sediul în judeţul </w:t>
      </w:r>
      <w:r>
        <w:rPr>
          <w:rFonts w:ascii="Times New Roman" w:hAnsi="Times New Roman"/>
          <w:sz w:val="28"/>
          <w:szCs w:val="28"/>
        </w:rPr>
        <w:t xml:space="preserve">Neamţ, </w:t>
      </w:r>
      <w:r w:rsidR="008F3405">
        <w:rPr>
          <w:rFonts w:ascii="Times New Roman" w:hAnsi="Times New Roman"/>
          <w:sz w:val="28"/>
          <w:szCs w:val="28"/>
        </w:rPr>
        <w:t>comuna Secuieni, sat Secuieni, nr. 67</w:t>
      </w:r>
      <w:r>
        <w:rPr>
          <w:rFonts w:ascii="Times New Roman" w:hAnsi="Times New Roman"/>
          <w:sz w:val="28"/>
          <w:szCs w:val="28"/>
        </w:rPr>
        <w:t>, telefon 0</w:t>
      </w:r>
      <w:r w:rsidR="008F3405">
        <w:rPr>
          <w:rFonts w:ascii="Times New Roman" w:hAnsi="Times New Roman"/>
          <w:sz w:val="28"/>
          <w:szCs w:val="28"/>
        </w:rPr>
        <w:t>766</w:t>
      </w:r>
      <w:r>
        <w:rPr>
          <w:rFonts w:ascii="Times New Roman" w:hAnsi="Times New Roman"/>
          <w:sz w:val="28"/>
          <w:szCs w:val="28"/>
        </w:rPr>
        <w:t xml:space="preserve"> /</w:t>
      </w:r>
      <w:r w:rsidR="008F3405">
        <w:rPr>
          <w:rFonts w:ascii="Times New Roman" w:hAnsi="Times New Roman"/>
          <w:sz w:val="28"/>
          <w:szCs w:val="28"/>
        </w:rPr>
        <w:t>429676</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sidR="008F3405">
        <w:rPr>
          <w:rFonts w:ascii="Times New Roman" w:hAnsi="Times New Roman"/>
          <w:sz w:val="28"/>
          <w:szCs w:val="28"/>
        </w:rPr>
        <w:t>6126</w:t>
      </w:r>
      <w:r>
        <w:rPr>
          <w:rFonts w:ascii="Times New Roman" w:hAnsi="Times New Roman"/>
          <w:sz w:val="28"/>
          <w:szCs w:val="28"/>
        </w:rPr>
        <w:t xml:space="preserve"> </w:t>
      </w:r>
      <w:r w:rsidRPr="00B67525">
        <w:rPr>
          <w:rFonts w:ascii="Times New Roman" w:hAnsi="Times New Roman"/>
          <w:sz w:val="28"/>
          <w:szCs w:val="28"/>
        </w:rPr>
        <w:t>/</w:t>
      </w:r>
      <w:r w:rsidR="008F3405">
        <w:rPr>
          <w:rFonts w:ascii="Times New Roman" w:hAnsi="Times New Roman"/>
          <w:sz w:val="28"/>
          <w:szCs w:val="28"/>
        </w:rPr>
        <w:t>12</w:t>
      </w:r>
      <w:r w:rsidRPr="00B67525">
        <w:rPr>
          <w:rFonts w:ascii="Times New Roman" w:hAnsi="Times New Roman"/>
          <w:sz w:val="28"/>
          <w:szCs w:val="28"/>
        </w:rPr>
        <w:t>.</w:t>
      </w:r>
      <w:r>
        <w:rPr>
          <w:rFonts w:ascii="Times New Roman" w:hAnsi="Times New Roman"/>
          <w:sz w:val="28"/>
          <w:szCs w:val="28"/>
        </w:rPr>
        <w:t>08</w:t>
      </w:r>
      <w:r w:rsidRPr="00B67525">
        <w:rPr>
          <w:rFonts w:ascii="Times New Roman" w:hAnsi="Times New Roman"/>
          <w:sz w:val="28"/>
          <w:szCs w:val="28"/>
        </w:rPr>
        <w:t>.20</w:t>
      </w:r>
      <w:r>
        <w:rPr>
          <w:rFonts w:ascii="Times New Roman" w:hAnsi="Times New Roman"/>
          <w:sz w:val="28"/>
          <w:szCs w:val="28"/>
        </w:rPr>
        <w:t>16</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Hotărârii Guvernului nr.</w:t>
      </w:r>
      <w:r>
        <w:rPr>
          <w:rFonts w:ascii="Times New Roman" w:hAnsi="Times New Roman"/>
          <w:sz w:val="28"/>
          <w:szCs w:val="28"/>
        </w:rPr>
        <w:t xml:space="preserve"> 38 </w:t>
      </w:r>
      <w:r w:rsidRPr="00B67525">
        <w:rPr>
          <w:rFonts w:ascii="Times New Roman" w:hAnsi="Times New Roman"/>
          <w:sz w:val="28"/>
          <w:szCs w:val="28"/>
        </w:rPr>
        <w:t>/20</w:t>
      </w:r>
      <w:r>
        <w:rPr>
          <w:rFonts w:ascii="Times New Roman" w:hAnsi="Times New Roman"/>
          <w:sz w:val="28"/>
          <w:szCs w:val="28"/>
        </w:rPr>
        <w:t>15</w:t>
      </w:r>
      <w:r w:rsidRPr="00B67525">
        <w:rPr>
          <w:rFonts w:ascii="Times New Roman" w:hAnsi="Times New Roman"/>
          <w:sz w:val="28"/>
          <w:szCs w:val="28"/>
        </w:rPr>
        <w:t xml:space="preserve"> privind organizarea şi funcţionarea Ministerului Mediului</w:t>
      </w:r>
      <w:r>
        <w:rPr>
          <w:rFonts w:ascii="Times New Roman" w:hAnsi="Times New Roman"/>
          <w:sz w:val="28"/>
          <w:szCs w:val="28"/>
        </w:rPr>
        <w:t xml:space="preserve"> Apelor</w:t>
      </w:r>
      <w:r w:rsidRPr="00B67525">
        <w:rPr>
          <w:rFonts w:ascii="Times New Roman" w:hAnsi="Times New Roman"/>
          <w:sz w:val="28"/>
          <w:szCs w:val="28"/>
        </w:rPr>
        <w:t xml:space="preserve"> şi </w:t>
      </w:r>
      <w:r>
        <w:rPr>
          <w:rFonts w:ascii="Times New Roman" w:hAnsi="Times New Roman"/>
          <w:sz w:val="28"/>
          <w:szCs w:val="28"/>
        </w:rPr>
        <w:t>Pădurilor</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1B61C1" w:rsidRPr="00B67525"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                                         AUTORIZAŢIA DE MEDIU</w:t>
      </w:r>
    </w:p>
    <w:p w:rsidR="001B61C1" w:rsidRPr="00B67525" w:rsidRDefault="001B61C1" w:rsidP="001B61C1">
      <w:pPr>
        <w:jc w:val="both"/>
        <w:rPr>
          <w:rFonts w:ascii="Times New Roman" w:hAnsi="Times New Roman"/>
          <w:sz w:val="28"/>
          <w:szCs w:val="28"/>
        </w:rPr>
      </w:pPr>
    </w:p>
    <w:p w:rsidR="001B61C1" w:rsidRPr="009278C9" w:rsidRDefault="001B61C1" w:rsidP="001B61C1">
      <w:pPr>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S.C. DR</w:t>
      </w:r>
      <w:r w:rsidR="008F3405">
        <w:rPr>
          <w:rFonts w:ascii="Times New Roman" w:hAnsi="Times New Roman"/>
          <w:b/>
          <w:sz w:val="28"/>
          <w:szCs w:val="28"/>
        </w:rPr>
        <w:t>AGOŞ INVEST</w:t>
      </w:r>
      <w:r>
        <w:rPr>
          <w:rFonts w:ascii="Times New Roman" w:hAnsi="Times New Roman"/>
          <w:b/>
          <w:sz w:val="28"/>
          <w:szCs w:val="28"/>
        </w:rPr>
        <w:t xml:space="preserve"> S.</w:t>
      </w:r>
      <w:r w:rsidR="008F3405">
        <w:rPr>
          <w:rFonts w:ascii="Times New Roman" w:hAnsi="Times New Roman"/>
          <w:b/>
          <w:sz w:val="28"/>
          <w:szCs w:val="28"/>
        </w:rPr>
        <w:t>R.L.</w:t>
      </w:r>
      <w:r>
        <w:rPr>
          <w:rFonts w:ascii="Times New Roman" w:hAnsi="Times New Roman"/>
          <w:b/>
          <w:sz w:val="28"/>
          <w:szCs w:val="28"/>
        </w:rPr>
        <w:t xml:space="preserve"> </w:t>
      </w:r>
    </w:p>
    <w:p w:rsidR="002D781B" w:rsidRDefault="001B61C1" w:rsidP="002D781B">
      <w:pPr>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Pr>
          <w:rFonts w:ascii="Times New Roman" w:hAnsi="Times New Roman"/>
          <w:sz w:val="28"/>
          <w:szCs w:val="28"/>
        </w:rPr>
        <w:t>comun</w:t>
      </w:r>
      <w:r w:rsidR="008F3405">
        <w:rPr>
          <w:rFonts w:ascii="Times New Roman" w:hAnsi="Times New Roman"/>
          <w:sz w:val="28"/>
          <w:szCs w:val="28"/>
        </w:rPr>
        <w:t>ele Horia şi Ion Creangă</w:t>
      </w:r>
      <w:r>
        <w:rPr>
          <w:rFonts w:ascii="Times New Roman" w:hAnsi="Times New Roman"/>
          <w:sz w:val="28"/>
          <w:szCs w:val="28"/>
        </w:rPr>
        <w:t xml:space="preserve">, perimetrul </w:t>
      </w:r>
      <w:r w:rsidR="008F3405">
        <w:rPr>
          <w:rFonts w:ascii="Times New Roman" w:hAnsi="Times New Roman"/>
          <w:sz w:val="28"/>
          <w:szCs w:val="28"/>
        </w:rPr>
        <w:t>Başta Amonte</w:t>
      </w:r>
      <w:r>
        <w:rPr>
          <w:rFonts w:ascii="Times New Roman" w:hAnsi="Times New Roman"/>
          <w:sz w:val="28"/>
          <w:szCs w:val="28"/>
        </w:rPr>
        <w:t xml:space="preserve">, </w:t>
      </w:r>
      <w:r w:rsidR="002D781B">
        <w:rPr>
          <w:rFonts w:ascii="Times New Roman" w:hAnsi="Times New Roman"/>
          <w:sz w:val="28"/>
          <w:szCs w:val="28"/>
        </w:rPr>
        <w:t xml:space="preserve">mal drept, râu Siret, interiorul ariei de protecţie specială avifaunistică “Lunca Siretului Mijlociu” ROSPA0072  </w:t>
      </w:r>
    </w:p>
    <w:p w:rsidR="001B61C1" w:rsidRPr="00B67525" w:rsidRDefault="001B61C1" w:rsidP="001B61C1">
      <w:pPr>
        <w:jc w:val="both"/>
        <w:rPr>
          <w:rFonts w:ascii="Times New Roman" w:hAnsi="Times New Roman"/>
          <w:b/>
          <w:sz w:val="28"/>
          <w:szCs w:val="28"/>
        </w:rPr>
      </w:pPr>
      <w:r>
        <w:rPr>
          <w:rFonts w:ascii="Times New Roman" w:hAnsi="Times New Roman"/>
          <w:sz w:val="28"/>
          <w:szCs w:val="28"/>
        </w:rPr>
        <w:t>c</w:t>
      </w:r>
      <w:r w:rsidRPr="00B67525">
        <w:rPr>
          <w:rFonts w:ascii="Times New Roman" w:hAnsi="Times New Roman"/>
          <w:sz w:val="28"/>
          <w:szCs w:val="28"/>
        </w:rPr>
        <w:t xml:space="preserve">are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i extracţia pietrişului şi nisipului (cod CAEN 0812) </w:t>
      </w:r>
      <w:r w:rsidRPr="00B67525">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elaborată de : </w:t>
      </w:r>
      <w:r w:rsidR="002D781B">
        <w:rPr>
          <w:rFonts w:ascii="Times New Roman" w:hAnsi="Times New Roman"/>
          <w:sz w:val="28"/>
          <w:szCs w:val="28"/>
        </w:rPr>
        <w:t>AMURĂRIŢEI IONUŢ</w:t>
      </w:r>
    </w:p>
    <w:p w:rsidR="001B61C1" w:rsidRPr="00DC0CDE" w:rsidRDefault="001B61C1" w:rsidP="001B61C1">
      <w:pPr>
        <w:jc w:val="both"/>
        <w:rPr>
          <w:rFonts w:ascii="Times New Roman" w:hAnsi="Times New Roman"/>
          <w:sz w:val="28"/>
          <w:szCs w:val="28"/>
        </w:rPr>
      </w:pPr>
      <w:proofErr w:type="spellStart"/>
      <w:r w:rsidRPr="00B67525">
        <w:rPr>
          <w:rFonts w:ascii="Times New Roman" w:hAnsi="Times New Roman"/>
          <w:sz w:val="28"/>
          <w:szCs w:val="28"/>
          <w:lang w:val="fr-FR"/>
        </w:rPr>
        <w:t>Proces</w:t>
      </w:r>
      <w:proofErr w:type="spellEnd"/>
      <w:r w:rsidRPr="00B67525">
        <w:rPr>
          <w:rFonts w:ascii="Times New Roman" w:hAnsi="Times New Roman"/>
          <w:sz w:val="28"/>
          <w:szCs w:val="28"/>
          <w:lang w:val="fr-FR"/>
        </w:rPr>
        <w:t xml:space="preserve">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w:t>
      </w:r>
      <w:r w:rsidR="002D781B">
        <w:rPr>
          <w:rFonts w:ascii="Times New Roman" w:hAnsi="Times New Roman"/>
          <w:sz w:val="28"/>
          <w:szCs w:val="28"/>
        </w:rPr>
        <w:t>6281</w:t>
      </w:r>
      <w:r>
        <w:rPr>
          <w:rFonts w:ascii="Times New Roman" w:hAnsi="Times New Roman"/>
          <w:sz w:val="28"/>
          <w:szCs w:val="28"/>
        </w:rPr>
        <w:t xml:space="preserve"> </w:t>
      </w:r>
      <w:r w:rsidRPr="00B67525">
        <w:rPr>
          <w:rFonts w:ascii="Times New Roman" w:hAnsi="Times New Roman"/>
          <w:sz w:val="28"/>
          <w:szCs w:val="28"/>
        </w:rPr>
        <w:t>/</w:t>
      </w:r>
      <w:r w:rsidR="002D781B">
        <w:rPr>
          <w:rFonts w:ascii="Times New Roman" w:hAnsi="Times New Roman"/>
          <w:sz w:val="28"/>
          <w:szCs w:val="28"/>
        </w:rPr>
        <w:t>22</w:t>
      </w:r>
      <w:r w:rsidRPr="00B67525">
        <w:rPr>
          <w:rFonts w:ascii="Times New Roman" w:hAnsi="Times New Roman"/>
          <w:sz w:val="28"/>
          <w:szCs w:val="28"/>
        </w:rPr>
        <w:t>.</w:t>
      </w:r>
      <w:r>
        <w:rPr>
          <w:rFonts w:ascii="Times New Roman" w:hAnsi="Times New Roman"/>
          <w:sz w:val="28"/>
          <w:szCs w:val="28"/>
        </w:rPr>
        <w:t>08</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Ziarul „</w:t>
      </w:r>
      <w:r>
        <w:rPr>
          <w:rFonts w:ascii="Times New Roman" w:hAnsi="Times New Roman"/>
          <w:sz w:val="28"/>
          <w:szCs w:val="28"/>
        </w:rPr>
        <w:t>Realitatea”</w:t>
      </w:r>
      <w:r w:rsidRPr="00B67525">
        <w:rPr>
          <w:rFonts w:ascii="Times New Roman" w:hAnsi="Times New Roman"/>
          <w:sz w:val="28"/>
          <w:szCs w:val="28"/>
        </w:rPr>
        <w:t xml:space="preserve"> din </w:t>
      </w:r>
      <w:r>
        <w:rPr>
          <w:rFonts w:ascii="Times New Roman" w:hAnsi="Times New Roman"/>
          <w:sz w:val="28"/>
          <w:szCs w:val="28"/>
        </w:rPr>
        <w:t>1</w:t>
      </w:r>
      <w:r w:rsidR="002D781B">
        <w:rPr>
          <w:rFonts w:ascii="Times New Roman" w:hAnsi="Times New Roman"/>
          <w:sz w:val="28"/>
          <w:szCs w:val="28"/>
        </w:rPr>
        <w:t>3</w:t>
      </w:r>
      <w:r w:rsidRPr="00B67525">
        <w:rPr>
          <w:rFonts w:ascii="Times New Roman" w:hAnsi="Times New Roman"/>
          <w:sz w:val="28"/>
          <w:szCs w:val="28"/>
        </w:rPr>
        <w:t>.</w:t>
      </w:r>
      <w:r>
        <w:rPr>
          <w:rFonts w:ascii="Times New Roman" w:hAnsi="Times New Roman"/>
          <w:sz w:val="28"/>
          <w:szCs w:val="28"/>
        </w:rPr>
        <w:t>0</w:t>
      </w:r>
      <w:r w:rsidR="002D781B">
        <w:rPr>
          <w:rFonts w:ascii="Times New Roman" w:hAnsi="Times New Roman"/>
          <w:sz w:val="28"/>
          <w:szCs w:val="28"/>
        </w:rPr>
        <w:t>8</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xml:space="preserve">; </w:t>
      </w:r>
      <w:r w:rsidRPr="00723D75">
        <w:rPr>
          <w:rFonts w:ascii="Times New Roman" w:hAnsi="Times New Roman"/>
          <w:sz w:val="28"/>
          <w:szCs w:val="28"/>
        </w:rPr>
        <w:t>Anunţ decizie emitere autorizaţie de mediu A.P.M. Neamţ nr.</w:t>
      </w:r>
      <w:r w:rsidR="002D781B" w:rsidRPr="002D781B">
        <w:rPr>
          <w:rFonts w:ascii="Times New Roman" w:hAnsi="Times New Roman"/>
          <w:b/>
          <w:sz w:val="28"/>
          <w:szCs w:val="28"/>
        </w:rPr>
        <w:t xml:space="preserve"> </w:t>
      </w:r>
      <w:r w:rsidR="002D781B" w:rsidRPr="002D781B">
        <w:rPr>
          <w:rFonts w:ascii="Times New Roman" w:hAnsi="Times New Roman"/>
          <w:sz w:val="28"/>
          <w:szCs w:val="28"/>
        </w:rPr>
        <w:t>6389 din 25.08.2016</w:t>
      </w:r>
      <w:r w:rsidR="002D781B">
        <w:rPr>
          <w:rFonts w:ascii="Times New Roman" w:hAnsi="Times New Roman"/>
          <w:sz w:val="28"/>
          <w:szCs w:val="28"/>
        </w:rPr>
        <w:t xml:space="preserve"> </w:t>
      </w:r>
      <w:r w:rsidRPr="00723D75">
        <w:rPr>
          <w:rFonts w:ascii="Times New Roman" w:hAnsi="Times New Roman"/>
          <w:sz w:val="28"/>
          <w:szCs w:val="28"/>
        </w:rPr>
        <w:t>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176</w:t>
      </w:r>
      <w:r w:rsidR="002D781B">
        <w:rPr>
          <w:rFonts w:ascii="Times New Roman" w:hAnsi="Times New Roman"/>
          <w:sz w:val="28"/>
          <w:szCs w:val="28"/>
        </w:rPr>
        <w:t>431</w:t>
      </w:r>
      <w:r>
        <w:rPr>
          <w:rFonts w:ascii="Times New Roman" w:hAnsi="Times New Roman"/>
          <w:sz w:val="28"/>
          <w:szCs w:val="28"/>
        </w:rPr>
        <w:t xml:space="preserve"> </w:t>
      </w:r>
      <w:r w:rsidRPr="00B67525">
        <w:rPr>
          <w:rFonts w:ascii="Times New Roman" w:hAnsi="Times New Roman"/>
          <w:sz w:val="28"/>
          <w:szCs w:val="28"/>
        </w:rPr>
        <w:t>/</w:t>
      </w:r>
      <w:r w:rsidR="002D781B">
        <w:rPr>
          <w:rFonts w:ascii="Times New Roman" w:hAnsi="Times New Roman"/>
          <w:sz w:val="28"/>
          <w:szCs w:val="28"/>
        </w:rPr>
        <w:t>12</w:t>
      </w:r>
      <w:r w:rsidRPr="00B67525">
        <w:rPr>
          <w:rFonts w:ascii="Times New Roman" w:hAnsi="Times New Roman"/>
          <w:sz w:val="28"/>
          <w:szCs w:val="28"/>
        </w:rPr>
        <w:t>.</w:t>
      </w:r>
      <w:r>
        <w:rPr>
          <w:rFonts w:ascii="Times New Roman" w:hAnsi="Times New Roman"/>
          <w:sz w:val="28"/>
          <w:szCs w:val="28"/>
        </w:rPr>
        <w:t>08</w:t>
      </w:r>
      <w:r w:rsidRPr="00B67525">
        <w:rPr>
          <w:rFonts w:ascii="Times New Roman" w:hAnsi="Times New Roman"/>
          <w:sz w:val="28"/>
          <w:szCs w:val="28"/>
        </w:rPr>
        <w:t>.20</w:t>
      </w:r>
      <w:r>
        <w:rPr>
          <w:rFonts w:ascii="Times New Roman" w:hAnsi="Times New Roman"/>
          <w:sz w:val="28"/>
          <w:szCs w:val="28"/>
        </w:rPr>
        <w:t>16; Plan de situaţie şi plan de încadrare în zonă</w:t>
      </w:r>
    </w:p>
    <w:p w:rsidR="00BF0E73" w:rsidRDefault="001B61C1" w:rsidP="001B61C1">
      <w:pPr>
        <w:jc w:val="both"/>
        <w:rPr>
          <w:rFonts w:ascii="Times New Roman" w:hAnsi="Times New Roman"/>
          <w:sz w:val="28"/>
          <w:szCs w:val="28"/>
          <w:lang w:val="fr-FR"/>
        </w:rPr>
      </w:pPr>
      <w:proofErr w:type="spellStart"/>
      <w:proofErr w:type="gramStart"/>
      <w:r w:rsidRPr="00B67525">
        <w:rPr>
          <w:rFonts w:ascii="Times New Roman" w:hAnsi="Times New Roman"/>
          <w:sz w:val="28"/>
          <w:szCs w:val="28"/>
          <w:lang w:val="fr-FR"/>
        </w:rPr>
        <w:t>şi</w:t>
      </w:r>
      <w:proofErr w:type="spellEnd"/>
      <w:proofErr w:type="gram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următoarele</w:t>
      </w:r>
      <w:proofErr w:type="spellEnd"/>
      <w:r w:rsidRPr="00B67525">
        <w:rPr>
          <w:rFonts w:ascii="Times New Roman" w:hAnsi="Times New Roman"/>
          <w:sz w:val="28"/>
          <w:szCs w:val="28"/>
          <w:lang w:val="fr-FR"/>
        </w:rPr>
        <w:t xml:space="preserve"> acte de </w:t>
      </w:r>
      <w:proofErr w:type="spellStart"/>
      <w:r w:rsidRPr="00B67525">
        <w:rPr>
          <w:rFonts w:ascii="Times New Roman" w:hAnsi="Times New Roman"/>
          <w:sz w:val="28"/>
          <w:szCs w:val="28"/>
          <w:lang w:val="fr-FR"/>
        </w:rPr>
        <w:t>reglementare</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emise</w:t>
      </w:r>
      <w:proofErr w:type="spellEnd"/>
      <w:r w:rsidRPr="00B67525">
        <w:rPr>
          <w:rFonts w:ascii="Times New Roman" w:hAnsi="Times New Roman"/>
          <w:sz w:val="28"/>
          <w:szCs w:val="28"/>
          <w:lang w:val="fr-FR"/>
        </w:rPr>
        <w:t xml:space="preserve"> de </w:t>
      </w:r>
      <w:proofErr w:type="spellStart"/>
      <w:r w:rsidRPr="00B67525">
        <w:rPr>
          <w:rFonts w:ascii="Times New Roman" w:hAnsi="Times New Roman"/>
          <w:sz w:val="28"/>
          <w:szCs w:val="28"/>
          <w:lang w:val="fr-FR"/>
        </w:rPr>
        <w:t>alte</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autorităţi</w:t>
      </w:r>
      <w:proofErr w:type="spellEnd"/>
      <w:r w:rsidRPr="00B67525">
        <w:rPr>
          <w:rFonts w:ascii="Times New Roman" w:hAnsi="Times New Roman"/>
          <w:sz w:val="28"/>
          <w:szCs w:val="28"/>
          <w:lang w:val="fr-FR"/>
        </w:rPr>
        <w:t xml:space="preserve"> : Certificat de </w:t>
      </w:r>
      <w:proofErr w:type="spellStart"/>
      <w:r w:rsidRPr="00B67525">
        <w:rPr>
          <w:rFonts w:ascii="Times New Roman" w:hAnsi="Times New Roman"/>
          <w:sz w:val="28"/>
          <w:szCs w:val="28"/>
          <w:lang w:val="fr-FR"/>
        </w:rPr>
        <w:t>înregistrare</w:t>
      </w:r>
      <w:proofErr w:type="spellEnd"/>
      <w:r w:rsidRPr="00B67525">
        <w:rPr>
          <w:rFonts w:ascii="Times New Roman" w:hAnsi="Times New Roman"/>
          <w:sz w:val="28"/>
          <w:szCs w:val="28"/>
          <w:lang w:val="fr-FR"/>
        </w:rPr>
        <w:t xml:space="preserve"> nr. </w:t>
      </w:r>
      <w:r>
        <w:rPr>
          <w:rFonts w:ascii="Times New Roman" w:hAnsi="Times New Roman"/>
          <w:sz w:val="28"/>
          <w:szCs w:val="28"/>
          <w:lang w:val="fr-FR"/>
        </w:rPr>
        <w:t xml:space="preserve">J27 </w:t>
      </w:r>
      <w:r w:rsidRPr="00B67525">
        <w:rPr>
          <w:rFonts w:ascii="Times New Roman" w:hAnsi="Times New Roman"/>
          <w:sz w:val="28"/>
          <w:szCs w:val="28"/>
          <w:lang w:val="fr-FR"/>
        </w:rPr>
        <w:t>/</w:t>
      </w:r>
      <w:r w:rsidR="002D781B">
        <w:rPr>
          <w:rFonts w:ascii="Times New Roman" w:hAnsi="Times New Roman"/>
          <w:sz w:val="28"/>
          <w:szCs w:val="28"/>
          <w:lang w:val="fr-FR"/>
        </w:rPr>
        <w:t>615</w:t>
      </w:r>
      <w:r>
        <w:rPr>
          <w:rFonts w:ascii="Times New Roman" w:hAnsi="Times New Roman"/>
          <w:sz w:val="28"/>
          <w:szCs w:val="28"/>
          <w:lang w:val="fr-FR"/>
        </w:rPr>
        <w:t xml:space="preserve"> </w:t>
      </w:r>
      <w:r w:rsidRPr="00B67525">
        <w:rPr>
          <w:rFonts w:ascii="Times New Roman" w:hAnsi="Times New Roman"/>
          <w:sz w:val="28"/>
          <w:szCs w:val="28"/>
          <w:lang w:val="fr-FR"/>
        </w:rPr>
        <w:t>/</w:t>
      </w:r>
      <w:r w:rsidR="002D781B">
        <w:rPr>
          <w:rFonts w:ascii="Times New Roman" w:hAnsi="Times New Roman"/>
          <w:sz w:val="28"/>
          <w:szCs w:val="28"/>
          <w:lang w:val="fr-FR"/>
        </w:rPr>
        <w:t>14</w:t>
      </w:r>
      <w:r w:rsidRPr="00B67525">
        <w:rPr>
          <w:rFonts w:ascii="Times New Roman" w:hAnsi="Times New Roman"/>
          <w:sz w:val="28"/>
          <w:szCs w:val="28"/>
          <w:lang w:val="fr-FR"/>
        </w:rPr>
        <w:t>.</w:t>
      </w:r>
      <w:r>
        <w:rPr>
          <w:rFonts w:ascii="Times New Roman" w:hAnsi="Times New Roman"/>
          <w:sz w:val="28"/>
          <w:szCs w:val="28"/>
          <w:lang w:val="fr-FR"/>
        </w:rPr>
        <w:t>0</w:t>
      </w:r>
      <w:r w:rsidR="002D781B">
        <w:rPr>
          <w:rFonts w:ascii="Times New Roman" w:hAnsi="Times New Roman"/>
          <w:sz w:val="28"/>
          <w:szCs w:val="28"/>
          <w:lang w:val="fr-FR"/>
        </w:rPr>
        <w:t>4</w:t>
      </w:r>
      <w:r w:rsidRPr="00B67525">
        <w:rPr>
          <w:rFonts w:ascii="Times New Roman" w:hAnsi="Times New Roman"/>
          <w:sz w:val="28"/>
          <w:szCs w:val="28"/>
          <w:lang w:val="fr-FR"/>
        </w:rPr>
        <w:t>.</w:t>
      </w:r>
      <w:r w:rsidR="002D781B">
        <w:rPr>
          <w:rFonts w:ascii="Times New Roman" w:hAnsi="Times New Roman"/>
          <w:sz w:val="28"/>
          <w:szCs w:val="28"/>
          <w:lang w:val="fr-FR"/>
        </w:rPr>
        <w:t>200</w:t>
      </w:r>
      <w:r>
        <w:rPr>
          <w:rFonts w:ascii="Times New Roman" w:hAnsi="Times New Roman"/>
          <w:sz w:val="28"/>
          <w:szCs w:val="28"/>
          <w:lang w:val="fr-FR"/>
        </w:rPr>
        <w:t xml:space="preserve">8 </w:t>
      </w:r>
      <w:r w:rsidRPr="00B67525">
        <w:rPr>
          <w:rFonts w:ascii="Times New Roman" w:hAnsi="Times New Roman"/>
          <w:sz w:val="28"/>
          <w:szCs w:val="28"/>
          <w:lang w:val="fr-FR"/>
        </w:rPr>
        <w:t>(</w:t>
      </w:r>
      <w:proofErr w:type="spellStart"/>
      <w:r w:rsidRPr="00B67525">
        <w:rPr>
          <w:rFonts w:ascii="Times New Roman" w:hAnsi="Times New Roman"/>
          <w:sz w:val="28"/>
          <w:szCs w:val="28"/>
          <w:lang w:val="fr-FR"/>
        </w:rPr>
        <w:t>cod</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unic</w:t>
      </w:r>
      <w:proofErr w:type="spellEnd"/>
      <w:r w:rsidRPr="00B67525">
        <w:rPr>
          <w:rFonts w:ascii="Times New Roman" w:hAnsi="Times New Roman"/>
          <w:sz w:val="28"/>
          <w:szCs w:val="28"/>
          <w:lang w:val="fr-FR"/>
        </w:rPr>
        <w:t xml:space="preserve"> de</w:t>
      </w:r>
      <w:r>
        <w:rPr>
          <w:sz w:val="28"/>
          <w:szCs w:val="28"/>
          <w:lang w:val="fr-FR"/>
        </w:rPr>
        <w:t xml:space="preserve"> </w:t>
      </w:r>
      <w:proofErr w:type="spellStart"/>
      <w:r w:rsidRPr="00B67525">
        <w:rPr>
          <w:rFonts w:ascii="Times New Roman" w:hAnsi="Times New Roman"/>
          <w:sz w:val="28"/>
          <w:szCs w:val="28"/>
          <w:lang w:val="fr-FR"/>
        </w:rPr>
        <w:t>înregistrare</w:t>
      </w:r>
      <w:proofErr w:type="spellEnd"/>
      <w:r w:rsidRPr="00B67525">
        <w:rPr>
          <w:rFonts w:ascii="Times New Roman" w:hAnsi="Times New Roman"/>
          <w:sz w:val="28"/>
          <w:szCs w:val="28"/>
          <w:lang w:val="fr-FR"/>
        </w:rPr>
        <w:t xml:space="preserve"> </w:t>
      </w:r>
      <w:r w:rsidR="002D781B">
        <w:rPr>
          <w:rFonts w:ascii="Times New Roman" w:hAnsi="Times New Roman"/>
          <w:sz w:val="28"/>
          <w:szCs w:val="28"/>
          <w:lang w:val="fr-FR"/>
        </w:rPr>
        <w:t>23720663</w:t>
      </w:r>
      <w:r>
        <w:rPr>
          <w:rFonts w:ascii="Times New Roman" w:hAnsi="Times New Roman"/>
          <w:sz w:val="28"/>
          <w:szCs w:val="28"/>
          <w:lang w:val="fr-FR"/>
        </w:rPr>
        <w:t xml:space="preserve">); Certificat </w:t>
      </w:r>
      <w:proofErr w:type="spellStart"/>
      <w:r>
        <w:rPr>
          <w:rFonts w:ascii="Times New Roman" w:hAnsi="Times New Roman"/>
          <w:sz w:val="28"/>
          <w:szCs w:val="28"/>
          <w:lang w:val="fr-FR"/>
        </w:rPr>
        <w:t>constatator</w:t>
      </w:r>
      <w:proofErr w:type="spellEnd"/>
      <w:r>
        <w:rPr>
          <w:rFonts w:ascii="Times New Roman" w:hAnsi="Times New Roman"/>
          <w:sz w:val="28"/>
          <w:szCs w:val="28"/>
          <w:lang w:val="fr-FR"/>
        </w:rPr>
        <w:t xml:space="preserve"> nr. </w:t>
      </w:r>
      <w:r w:rsidR="0069373B">
        <w:rPr>
          <w:rFonts w:ascii="Times New Roman" w:hAnsi="Times New Roman"/>
          <w:sz w:val="28"/>
          <w:szCs w:val="28"/>
          <w:lang w:val="fr-FR"/>
        </w:rPr>
        <w:t>9096</w:t>
      </w:r>
      <w:r>
        <w:rPr>
          <w:rFonts w:ascii="Times New Roman" w:hAnsi="Times New Roman"/>
          <w:sz w:val="28"/>
          <w:szCs w:val="28"/>
          <w:lang w:val="fr-FR"/>
        </w:rPr>
        <w:t xml:space="preserve"> /</w:t>
      </w:r>
      <w:r w:rsidR="0069373B">
        <w:rPr>
          <w:rFonts w:ascii="Times New Roman" w:hAnsi="Times New Roman"/>
          <w:sz w:val="28"/>
          <w:szCs w:val="28"/>
          <w:lang w:val="fr-FR"/>
        </w:rPr>
        <w:t>25</w:t>
      </w:r>
      <w:r>
        <w:rPr>
          <w:rFonts w:ascii="Times New Roman" w:hAnsi="Times New Roman"/>
          <w:sz w:val="28"/>
          <w:szCs w:val="28"/>
          <w:lang w:val="fr-FR"/>
        </w:rPr>
        <w:t>.0</w:t>
      </w:r>
      <w:r w:rsidR="0069373B">
        <w:rPr>
          <w:rFonts w:ascii="Times New Roman" w:hAnsi="Times New Roman"/>
          <w:sz w:val="28"/>
          <w:szCs w:val="28"/>
          <w:lang w:val="fr-FR"/>
        </w:rPr>
        <w:t>3</w:t>
      </w:r>
      <w:r>
        <w:rPr>
          <w:rFonts w:ascii="Times New Roman" w:hAnsi="Times New Roman"/>
          <w:sz w:val="28"/>
          <w:szCs w:val="28"/>
          <w:lang w:val="fr-FR"/>
        </w:rPr>
        <w:t>.201</w:t>
      </w:r>
      <w:r w:rsidR="0069373B">
        <w:rPr>
          <w:rFonts w:ascii="Times New Roman" w:hAnsi="Times New Roman"/>
          <w:sz w:val="28"/>
          <w:szCs w:val="28"/>
          <w:lang w:val="fr-FR"/>
        </w:rPr>
        <w:t>6</w:t>
      </w:r>
      <w:r>
        <w:rPr>
          <w:rFonts w:ascii="Times New Roman" w:hAnsi="Times New Roman"/>
          <w:sz w:val="28"/>
          <w:szCs w:val="28"/>
          <w:lang w:val="fr-FR"/>
        </w:rPr>
        <w:t xml:space="preserve">; </w:t>
      </w:r>
      <w:proofErr w:type="spellStart"/>
      <w:r>
        <w:rPr>
          <w:rFonts w:ascii="Times New Roman" w:hAnsi="Times New Roman"/>
          <w:sz w:val="28"/>
          <w:szCs w:val="28"/>
          <w:lang w:val="fr-FR"/>
        </w:rPr>
        <w:t>Act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constitutiv</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actualizat</w:t>
      </w:r>
      <w:proofErr w:type="spellEnd"/>
      <w:r>
        <w:rPr>
          <w:rFonts w:ascii="Times New Roman" w:hAnsi="Times New Roman"/>
          <w:sz w:val="28"/>
          <w:szCs w:val="28"/>
          <w:lang w:val="fr-FR"/>
        </w:rPr>
        <w:t xml:space="preserve"> </w:t>
      </w:r>
      <w:proofErr w:type="spellStart"/>
      <w:r w:rsidR="0069373B">
        <w:rPr>
          <w:rFonts w:ascii="Times New Roman" w:hAnsi="Times New Roman"/>
          <w:sz w:val="28"/>
          <w:szCs w:val="28"/>
          <w:lang w:val="fr-FR"/>
        </w:rPr>
        <w:t>în</w:t>
      </w:r>
      <w:proofErr w:type="spellEnd"/>
      <w:r>
        <w:rPr>
          <w:rFonts w:ascii="Times New Roman" w:hAnsi="Times New Roman"/>
          <w:sz w:val="28"/>
          <w:szCs w:val="28"/>
          <w:lang w:val="fr-FR"/>
        </w:rPr>
        <w:t xml:space="preserve"> </w:t>
      </w:r>
      <w:r w:rsidR="0069373B">
        <w:rPr>
          <w:rFonts w:ascii="Times New Roman" w:hAnsi="Times New Roman"/>
          <w:sz w:val="28"/>
          <w:szCs w:val="28"/>
          <w:lang w:val="fr-FR"/>
        </w:rPr>
        <w:t>31</w:t>
      </w:r>
      <w:r>
        <w:rPr>
          <w:rFonts w:ascii="Times New Roman" w:hAnsi="Times New Roman"/>
          <w:sz w:val="28"/>
          <w:szCs w:val="28"/>
          <w:lang w:val="fr-FR"/>
        </w:rPr>
        <w:t>.0</w:t>
      </w:r>
      <w:r w:rsidR="0069373B">
        <w:rPr>
          <w:rFonts w:ascii="Times New Roman" w:hAnsi="Times New Roman"/>
          <w:sz w:val="28"/>
          <w:szCs w:val="28"/>
          <w:lang w:val="fr-FR"/>
        </w:rPr>
        <w:t>7</w:t>
      </w:r>
      <w:r>
        <w:rPr>
          <w:rFonts w:ascii="Times New Roman" w:hAnsi="Times New Roman"/>
          <w:sz w:val="28"/>
          <w:szCs w:val="28"/>
          <w:lang w:val="fr-FR"/>
        </w:rPr>
        <w:t>.201</w:t>
      </w:r>
      <w:r w:rsidR="0069373B">
        <w:rPr>
          <w:rFonts w:ascii="Times New Roman" w:hAnsi="Times New Roman"/>
          <w:sz w:val="28"/>
          <w:szCs w:val="28"/>
          <w:lang w:val="fr-FR"/>
        </w:rPr>
        <w:t>5</w:t>
      </w:r>
      <w:r>
        <w:rPr>
          <w:rFonts w:ascii="Times New Roman" w:hAnsi="Times New Roman"/>
          <w:sz w:val="28"/>
          <w:szCs w:val="28"/>
          <w:lang w:val="fr-FR"/>
        </w:rPr>
        <w:t xml:space="preserve">;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construire nr. </w:t>
      </w:r>
      <w:r w:rsidR="0069373B">
        <w:rPr>
          <w:rFonts w:ascii="Times New Roman" w:hAnsi="Times New Roman"/>
          <w:sz w:val="28"/>
          <w:szCs w:val="28"/>
          <w:lang w:val="fr-FR"/>
        </w:rPr>
        <w:t>65</w:t>
      </w:r>
      <w:r>
        <w:rPr>
          <w:rFonts w:ascii="Times New Roman" w:hAnsi="Times New Roman"/>
          <w:sz w:val="28"/>
          <w:szCs w:val="28"/>
          <w:lang w:val="fr-FR"/>
        </w:rPr>
        <w:t xml:space="preserve"> /</w:t>
      </w:r>
      <w:r w:rsidR="0069373B">
        <w:rPr>
          <w:rFonts w:ascii="Times New Roman" w:hAnsi="Times New Roman"/>
          <w:sz w:val="28"/>
          <w:szCs w:val="28"/>
          <w:lang w:val="fr-FR"/>
        </w:rPr>
        <w:t>19</w:t>
      </w:r>
      <w:r>
        <w:rPr>
          <w:rFonts w:ascii="Times New Roman" w:hAnsi="Times New Roman"/>
          <w:sz w:val="28"/>
          <w:szCs w:val="28"/>
          <w:lang w:val="fr-FR"/>
        </w:rPr>
        <w:t>.0</w:t>
      </w:r>
      <w:r w:rsidR="0069373B">
        <w:rPr>
          <w:rFonts w:ascii="Times New Roman" w:hAnsi="Times New Roman"/>
          <w:sz w:val="28"/>
          <w:szCs w:val="28"/>
          <w:lang w:val="fr-FR"/>
        </w:rPr>
        <w:t>7</w:t>
      </w:r>
      <w:r>
        <w:rPr>
          <w:rFonts w:ascii="Times New Roman" w:hAnsi="Times New Roman"/>
          <w:sz w:val="28"/>
          <w:szCs w:val="28"/>
          <w:lang w:val="fr-FR"/>
        </w:rPr>
        <w:t xml:space="preserve">.2016; </w:t>
      </w:r>
      <w:r w:rsidR="0069373B">
        <w:rPr>
          <w:rFonts w:ascii="Times New Roman" w:hAnsi="Times New Roman"/>
          <w:sz w:val="28"/>
          <w:szCs w:val="28"/>
          <w:lang w:val="fr-FR"/>
        </w:rPr>
        <w:t xml:space="preserve">Aviz </w:t>
      </w:r>
      <w:proofErr w:type="spellStart"/>
      <w:r w:rsidR="0069373B">
        <w:rPr>
          <w:rFonts w:ascii="Times New Roman" w:hAnsi="Times New Roman"/>
          <w:sz w:val="28"/>
          <w:szCs w:val="28"/>
          <w:lang w:val="fr-FR"/>
        </w:rPr>
        <w:t>Natura</w:t>
      </w:r>
      <w:proofErr w:type="spellEnd"/>
      <w:r w:rsidR="0069373B">
        <w:rPr>
          <w:rFonts w:ascii="Times New Roman" w:hAnsi="Times New Roman"/>
          <w:sz w:val="28"/>
          <w:szCs w:val="28"/>
          <w:lang w:val="fr-FR"/>
        </w:rPr>
        <w:t xml:space="preserve"> 2000</w:t>
      </w:r>
      <w:r w:rsidRPr="00173763">
        <w:rPr>
          <w:rFonts w:ascii="Times New Roman" w:hAnsi="Times New Roman"/>
          <w:sz w:val="28"/>
          <w:szCs w:val="28"/>
          <w:lang w:val="fr-FR"/>
        </w:rPr>
        <w:t xml:space="preserve"> nr. </w:t>
      </w:r>
      <w:r w:rsidR="0069373B">
        <w:rPr>
          <w:rFonts w:ascii="Times New Roman" w:hAnsi="Times New Roman"/>
          <w:sz w:val="28"/>
          <w:szCs w:val="28"/>
          <w:lang w:val="fr-FR"/>
        </w:rPr>
        <w:t>14</w:t>
      </w:r>
      <w:r w:rsidRPr="00173763">
        <w:rPr>
          <w:rFonts w:ascii="Times New Roman" w:hAnsi="Times New Roman"/>
          <w:sz w:val="28"/>
          <w:szCs w:val="28"/>
          <w:lang w:val="fr-FR"/>
        </w:rPr>
        <w:t xml:space="preserve"> /</w:t>
      </w:r>
      <w:r w:rsidR="0069373B">
        <w:rPr>
          <w:rFonts w:ascii="Times New Roman" w:hAnsi="Times New Roman"/>
          <w:sz w:val="28"/>
          <w:szCs w:val="28"/>
          <w:lang w:val="fr-FR"/>
        </w:rPr>
        <w:t>23</w:t>
      </w:r>
      <w:r w:rsidRPr="00173763">
        <w:rPr>
          <w:rFonts w:ascii="Times New Roman" w:hAnsi="Times New Roman"/>
          <w:sz w:val="28"/>
          <w:szCs w:val="28"/>
          <w:lang w:val="fr-FR"/>
        </w:rPr>
        <w:t>.0</w:t>
      </w:r>
      <w:r w:rsidR="0069373B">
        <w:rPr>
          <w:rFonts w:ascii="Times New Roman" w:hAnsi="Times New Roman"/>
          <w:sz w:val="28"/>
          <w:szCs w:val="28"/>
          <w:lang w:val="fr-FR"/>
        </w:rPr>
        <w:t>6</w:t>
      </w:r>
      <w:r w:rsidRPr="00173763">
        <w:rPr>
          <w:rFonts w:ascii="Times New Roman" w:hAnsi="Times New Roman"/>
          <w:sz w:val="28"/>
          <w:szCs w:val="28"/>
          <w:lang w:val="fr-FR"/>
        </w:rPr>
        <w:t>.2016</w:t>
      </w:r>
      <w:r>
        <w:rPr>
          <w:rFonts w:ascii="Times New Roman" w:hAnsi="Times New Roman"/>
          <w:sz w:val="28"/>
          <w:szCs w:val="28"/>
          <w:lang w:val="fr-FR"/>
        </w:rPr>
        <w:t xml:space="preserve"> </w:t>
      </w:r>
      <w:proofErr w:type="spellStart"/>
      <w:r>
        <w:rPr>
          <w:rFonts w:ascii="Times New Roman" w:hAnsi="Times New Roman"/>
          <w:sz w:val="28"/>
          <w:szCs w:val="28"/>
          <w:lang w:val="fr-FR"/>
        </w:rPr>
        <w:t>emisă</w:t>
      </w:r>
      <w:proofErr w:type="spellEnd"/>
      <w:r>
        <w:rPr>
          <w:rFonts w:ascii="Times New Roman" w:hAnsi="Times New Roman"/>
          <w:sz w:val="28"/>
          <w:szCs w:val="28"/>
          <w:lang w:val="fr-FR"/>
        </w:rPr>
        <w:t xml:space="preserve"> de A.P.M. Neamţ; </w:t>
      </w:r>
      <w:proofErr w:type="spellStart"/>
      <w:r w:rsidR="0069373B">
        <w:rPr>
          <w:rFonts w:ascii="Times New Roman" w:hAnsi="Times New Roman"/>
          <w:sz w:val="28"/>
          <w:szCs w:val="28"/>
          <w:lang w:val="fr-FR"/>
        </w:rPr>
        <w:t>Avizul</w:t>
      </w:r>
      <w:proofErr w:type="spellEnd"/>
      <w:r w:rsidR="0069373B">
        <w:rPr>
          <w:rFonts w:ascii="Times New Roman" w:hAnsi="Times New Roman"/>
          <w:sz w:val="28"/>
          <w:szCs w:val="28"/>
          <w:lang w:val="fr-FR"/>
        </w:rPr>
        <w:t xml:space="preserve"> A.V.P.S. Roman nr. 94 /12.08.2016; </w:t>
      </w:r>
      <w:r>
        <w:rPr>
          <w:rFonts w:ascii="Times New Roman" w:hAnsi="Times New Roman"/>
          <w:sz w:val="28"/>
          <w:szCs w:val="28"/>
          <w:lang w:val="fr-FR"/>
        </w:rPr>
        <w:t xml:space="preserve">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gospodărire</w:t>
      </w:r>
      <w:proofErr w:type="spellEnd"/>
      <w:r>
        <w:rPr>
          <w:rFonts w:ascii="Times New Roman" w:hAnsi="Times New Roman"/>
          <w:sz w:val="28"/>
          <w:szCs w:val="28"/>
          <w:lang w:val="fr-FR"/>
        </w:rPr>
        <w:t xml:space="preserve"> a </w:t>
      </w:r>
      <w:proofErr w:type="spellStart"/>
      <w:r>
        <w:rPr>
          <w:rFonts w:ascii="Times New Roman" w:hAnsi="Times New Roman"/>
          <w:sz w:val="28"/>
          <w:szCs w:val="28"/>
          <w:lang w:val="fr-FR"/>
        </w:rPr>
        <w:t>apelor</w:t>
      </w:r>
      <w:proofErr w:type="spellEnd"/>
      <w:r>
        <w:rPr>
          <w:rFonts w:ascii="Times New Roman" w:hAnsi="Times New Roman"/>
          <w:sz w:val="28"/>
          <w:szCs w:val="28"/>
          <w:lang w:val="fr-FR"/>
        </w:rPr>
        <w:t xml:space="preserve"> nr. </w:t>
      </w:r>
      <w:r w:rsidR="0069373B">
        <w:rPr>
          <w:rFonts w:ascii="Times New Roman" w:hAnsi="Times New Roman"/>
          <w:sz w:val="28"/>
          <w:szCs w:val="28"/>
          <w:lang w:val="fr-FR"/>
        </w:rPr>
        <w:t>220</w:t>
      </w:r>
      <w:r>
        <w:rPr>
          <w:rFonts w:ascii="Times New Roman" w:hAnsi="Times New Roman"/>
          <w:sz w:val="28"/>
          <w:szCs w:val="28"/>
          <w:lang w:val="fr-FR"/>
        </w:rPr>
        <w:t xml:space="preserve"> /</w:t>
      </w:r>
      <w:r w:rsidR="0069373B">
        <w:rPr>
          <w:rFonts w:ascii="Times New Roman" w:hAnsi="Times New Roman"/>
          <w:sz w:val="28"/>
          <w:szCs w:val="28"/>
          <w:lang w:val="fr-FR"/>
        </w:rPr>
        <w:t>10</w:t>
      </w:r>
      <w:r>
        <w:rPr>
          <w:rFonts w:ascii="Times New Roman" w:hAnsi="Times New Roman"/>
          <w:sz w:val="28"/>
          <w:szCs w:val="28"/>
          <w:lang w:val="fr-FR"/>
        </w:rPr>
        <w:t>.0</w:t>
      </w:r>
      <w:r w:rsidR="0069373B">
        <w:rPr>
          <w:rFonts w:ascii="Times New Roman" w:hAnsi="Times New Roman"/>
          <w:sz w:val="28"/>
          <w:szCs w:val="28"/>
          <w:lang w:val="fr-FR"/>
        </w:rPr>
        <w:t>8</w:t>
      </w:r>
      <w:r>
        <w:rPr>
          <w:rFonts w:ascii="Times New Roman" w:hAnsi="Times New Roman"/>
          <w:sz w:val="28"/>
          <w:szCs w:val="28"/>
          <w:lang w:val="fr-FR"/>
        </w:rPr>
        <w:t xml:space="preserve">.2016; </w:t>
      </w:r>
      <w:proofErr w:type="spellStart"/>
      <w:r>
        <w:rPr>
          <w:rFonts w:ascii="Times New Roman" w:hAnsi="Times New Roman"/>
          <w:sz w:val="28"/>
          <w:szCs w:val="28"/>
          <w:lang w:val="fr-FR"/>
        </w:rPr>
        <w:t>Contract</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închiriere</w:t>
      </w:r>
      <w:proofErr w:type="spellEnd"/>
      <w:r>
        <w:rPr>
          <w:rFonts w:ascii="Times New Roman" w:hAnsi="Times New Roman"/>
          <w:sz w:val="28"/>
          <w:szCs w:val="28"/>
          <w:lang w:val="fr-FR"/>
        </w:rPr>
        <w:t xml:space="preserve"> nr. </w:t>
      </w:r>
      <w:r w:rsidR="0069373B">
        <w:rPr>
          <w:rFonts w:ascii="Times New Roman" w:hAnsi="Times New Roman"/>
          <w:sz w:val="28"/>
          <w:szCs w:val="28"/>
          <w:lang w:val="fr-FR"/>
        </w:rPr>
        <w:t>306</w:t>
      </w:r>
      <w:r>
        <w:rPr>
          <w:rFonts w:ascii="Times New Roman" w:hAnsi="Times New Roman"/>
          <w:sz w:val="28"/>
          <w:szCs w:val="28"/>
          <w:lang w:val="fr-FR"/>
        </w:rPr>
        <w:t xml:space="preserve"> /</w:t>
      </w:r>
      <w:r w:rsidR="0069373B">
        <w:rPr>
          <w:rFonts w:ascii="Times New Roman" w:hAnsi="Times New Roman"/>
          <w:sz w:val="28"/>
          <w:szCs w:val="28"/>
          <w:lang w:val="fr-FR"/>
        </w:rPr>
        <w:t>07</w:t>
      </w:r>
      <w:r>
        <w:rPr>
          <w:rFonts w:ascii="Times New Roman" w:hAnsi="Times New Roman"/>
          <w:sz w:val="28"/>
          <w:szCs w:val="28"/>
          <w:lang w:val="fr-FR"/>
        </w:rPr>
        <w:t>.0</w:t>
      </w:r>
      <w:r w:rsidR="0069373B">
        <w:rPr>
          <w:rFonts w:ascii="Times New Roman" w:hAnsi="Times New Roman"/>
          <w:sz w:val="28"/>
          <w:szCs w:val="28"/>
          <w:lang w:val="fr-FR"/>
        </w:rPr>
        <w:t>1</w:t>
      </w:r>
      <w:r>
        <w:rPr>
          <w:rFonts w:ascii="Times New Roman" w:hAnsi="Times New Roman"/>
          <w:sz w:val="28"/>
          <w:szCs w:val="28"/>
          <w:lang w:val="fr-FR"/>
        </w:rPr>
        <w:t>.201</w:t>
      </w:r>
      <w:r w:rsidR="0069373B">
        <w:rPr>
          <w:rFonts w:ascii="Times New Roman" w:hAnsi="Times New Roman"/>
          <w:sz w:val="28"/>
          <w:szCs w:val="28"/>
          <w:lang w:val="fr-FR"/>
        </w:rPr>
        <w:t xml:space="preserve">6 </w:t>
      </w:r>
      <w:proofErr w:type="spellStart"/>
      <w:r>
        <w:rPr>
          <w:rFonts w:ascii="Times New Roman" w:hAnsi="Times New Roman"/>
          <w:sz w:val="28"/>
          <w:szCs w:val="28"/>
          <w:lang w:val="fr-FR"/>
        </w:rPr>
        <w:t>emis</w:t>
      </w:r>
      <w:proofErr w:type="spellEnd"/>
      <w:r>
        <w:rPr>
          <w:rFonts w:ascii="Times New Roman" w:hAnsi="Times New Roman"/>
          <w:sz w:val="28"/>
          <w:szCs w:val="28"/>
          <w:lang w:val="fr-FR"/>
        </w:rPr>
        <w:t xml:space="preserve"> de A.B.A. Siret Bacău ; </w:t>
      </w:r>
      <w:r>
        <w:rPr>
          <w:rFonts w:ascii="Times New Roman" w:hAnsi="Times New Roman"/>
          <w:sz w:val="28"/>
          <w:szCs w:val="28"/>
        </w:rPr>
        <w:t xml:space="preserve">Aviz I.S.U. “Petrodava” al judeţului Neamţ nr. </w:t>
      </w:r>
      <w:r w:rsidR="0069373B">
        <w:rPr>
          <w:rFonts w:ascii="Times New Roman" w:hAnsi="Times New Roman"/>
          <w:sz w:val="28"/>
          <w:szCs w:val="28"/>
        </w:rPr>
        <w:t>2940273</w:t>
      </w:r>
      <w:r>
        <w:rPr>
          <w:rFonts w:ascii="Times New Roman" w:hAnsi="Times New Roman"/>
          <w:sz w:val="28"/>
          <w:szCs w:val="28"/>
        </w:rPr>
        <w:t xml:space="preserve"> /</w:t>
      </w:r>
      <w:r w:rsidR="0069373B">
        <w:rPr>
          <w:rFonts w:ascii="Times New Roman" w:hAnsi="Times New Roman"/>
          <w:sz w:val="28"/>
          <w:szCs w:val="28"/>
        </w:rPr>
        <w:t>01</w:t>
      </w:r>
      <w:r>
        <w:rPr>
          <w:rFonts w:ascii="Times New Roman" w:hAnsi="Times New Roman"/>
          <w:sz w:val="28"/>
          <w:szCs w:val="28"/>
        </w:rPr>
        <w:t>.0</w:t>
      </w:r>
      <w:r w:rsidR="0069373B">
        <w:rPr>
          <w:rFonts w:ascii="Times New Roman" w:hAnsi="Times New Roman"/>
          <w:sz w:val="28"/>
          <w:szCs w:val="28"/>
        </w:rPr>
        <w:t>4</w:t>
      </w:r>
      <w:r>
        <w:rPr>
          <w:rFonts w:ascii="Times New Roman" w:hAnsi="Times New Roman"/>
          <w:sz w:val="28"/>
          <w:szCs w:val="28"/>
        </w:rPr>
        <w:t>.201</w:t>
      </w:r>
      <w:r w:rsidR="0069373B">
        <w:rPr>
          <w:rFonts w:ascii="Times New Roman" w:hAnsi="Times New Roman"/>
          <w:sz w:val="28"/>
          <w:szCs w:val="28"/>
        </w:rPr>
        <w:t>6</w:t>
      </w:r>
      <w:r>
        <w:rPr>
          <w:rFonts w:ascii="Times New Roman" w:hAnsi="Times New Roman"/>
          <w:sz w:val="28"/>
          <w:szCs w:val="28"/>
        </w:rPr>
        <w:t>;</w:t>
      </w:r>
      <w:r w:rsidR="0069373B">
        <w:rPr>
          <w:rFonts w:ascii="Times New Roman" w:hAnsi="Times New Roman"/>
          <w:sz w:val="28"/>
          <w:szCs w:val="28"/>
        </w:rPr>
        <w:t xml:space="preserve"> Avizul Direcţiei Judeţeană </w:t>
      </w:r>
      <w:r w:rsidR="00BF0E73">
        <w:rPr>
          <w:rFonts w:ascii="Times New Roman" w:hAnsi="Times New Roman"/>
          <w:sz w:val="28"/>
          <w:szCs w:val="28"/>
        </w:rPr>
        <w:t>pentru Cultură Neamţ nr. 45 /31.03.2016;</w:t>
      </w:r>
      <w:r>
        <w:rPr>
          <w:rFonts w:ascii="Times New Roman" w:hAnsi="Times New Roman"/>
          <w:sz w:val="28"/>
          <w:szCs w:val="28"/>
        </w:rPr>
        <w:t xml:space="preserve"> </w:t>
      </w:r>
      <w:r w:rsidR="00BF0E73">
        <w:rPr>
          <w:rFonts w:ascii="Times New Roman" w:hAnsi="Times New Roman"/>
          <w:sz w:val="28"/>
          <w:szCs w:val="28"/>
        </w:rPr>
        <w:t xml:space="preserve">Acord de reabilitare drum exploatare nr. 2202 /25.03.2016 emis de Comuna Horia; Acord de reabilitare  drum exploatare nr. 3211 /09.03.2016 emis de Comuna Ion Creangă; </w:t>
      </w:r>
      <w:r>
        <w:rPr>
          <w:rFonts w:ascii="Times New Roman" w:hAnsi="Times New Roman"/>
          <w:sz w:val="28"/>
          <w:szCs w:val="28"/>
          <w:lang w:val="fr-FR"/>
        </w:rPr>
        <w:t xml:space="preserve">Permis de </w:t>
      </w:r>
    </w:p>
    <w:p w:rsidR="00BF0E73" w:rsidRDefault="00BF0E73" w:rsidP="001B61C1">
      <w:pPr>
        <w:jc w:val="both"/>
        <w:rPr>
          <w:rFonts w:ascii="Times New Roman" w:hAnsi="Times New Roman"/>
          <w:sz w:val="28"/>
          <w:szCs w:val="28"/>
          <w:lang w:val="fr-FR"/>
        </w:rPr>
      </w:pPr>
    </w:p>
    <w:p w:rsidR="00BF0E73" w:rsidRPr="00BF0E73" w:rsidRDefault="00BF0E73" w:rsidP="00BF0E73">
      <w:pPr>
        <w:jc w:val="center"/>
        <w:rPr>
          <w:rFonts w:ascii="Times New Roman" w:hAnsi="Times New Roman"/>
          <w:b/>
          <w:sz w:val="28"/>
          <w:szCs w:val="28"/>
          <w:lang w:val="fr-FR"/>
        </w:rPr>
      </w:pPr>
      <w:r>
        <w:rPr>
          <w:rFonts w:ascii="Times New Roman" w:hAnsi="Times New Roman"/>
          <w:b/>
          <w:sz w:val="28"/>
          <w:szCs w:val="28"/>
          <w:lang w:val="fr-FR"/>
        </w:rPr>
        <w:lastRenderedPageBreak/>
        <w:t>- 2 -</w:t>
      </w:r>
    </w:p>
    <w:p w:rsidR="00BF0E73" w:rsidRDefault="00BF0E73" w:rsidP="001B61C1">
      <w:pPr>
        <w:jc w:val="both"/>
        <w:rPr>
          <w:rFonts w:ascii="Times New Roman" w:hAnsi="Times New Roman"/>
          <w:sz w:val="28"/>
          <w:szCs w:val="28"/>
          <w:lang w:val="fr-FR"/>
        </w:rPr>
      </w:pPr>
    </w:p>
    <w:p w:rsidR="001B61C1" w:rsidRDefault="001B61C1" w:rsidP="001B61C1">
      <w:pPr>
        <w:jc w:val="both"/>
        <w:rPr>
          <w:rFonts w:ascii="Times New Roman" w:hAnsi="Times New Roman"/>
          <w:sz w:val="28"/>
          <w:szCs w:val="28"/>
        </w:rPr>
      </w:pPr>
      <w:proofErr w:type="spellStart"/>
      <w:proofErr w:type="gramStart"/>
      <w:r>
        <w:rPr>
          <w:rFonts w:ascii="Times New Roman" w:hAnsi="Times New Roman"/>
          <w:sz w:val="28"/>
          <w:szCs w:val="28"/>
          <w:lang w:val="fr-FR"/>
        </w:rPr>
        <w:t>exploatare</w:t>
      </w:r>
      <w:proofErr w:type="spellEnd"/>
      <w:proofErr w:type="gramEnd"/>
      <w:r>
        <w:rPr>
          <w:rFonts w:ascii="Times New Roman" w:hAnsi="Times New Roman"/>
          <w:sz w:val="28"/>
          <w:szCs w:val="28"/>
          <w:lang w:val="fr-FR"/>
        </w:rPr>
        <w:t xml:space="preserve"> nr. 1</w:t>
      </w:r>
      <w:r w:rsidR="00BF0E73">
        <w:rPr>
          <w:rFonts w:ascii="Times New Roman" w:hAnsi="Times New Roman"/>
          <w:sz w:val="28"/>
          <w:szCs w:val="28"/>
          <w:lang w:val="fr-FR"/>
        </w:rPr>
        <w:t>9252</w:t>
      </w:r>
      <w:r>
        <w:rPr>
          <w:rFonts w:ascii="Times New Roman" w:hAnsi="Times New Roman"/>
          <w:sz w:val="28"/>
          <w:szCs w:val="28"/>
          <w:lang w:val="fr-FR"/>
        </w:rPr>
        <w:t xml:space="preserve"> /</w:t>
      </w:r>
      <w:r w:rsidR="00BF0E73">
        <w:rPr>
          <w:rFonts w:ascii="Times New Roman" w:hAnsi="Times New Roman"/>
          <w:sz w:val="28"/>
          <w:szCs w:val="28"/>
          <w:lang w:val="fr-FR"/>
        </w:rPr>
        <w:t>06</w:t>
      </w:r>
      <w:r>
        <w:rPr>
          <w:rFonts w:ascii="Times New Roman" w:hAnsi="Times New Roman"/>
          <w:sz w:val="28"/>
          <w:szCs w:val="28"/>
          <w:lang w:val="fr-FR"/>
        </w:rPr>
        <w:t>.0</w:t>
      </w:r>
      <w:r w:rsidR="00BF0E73">
        <w:rPr>
          <w:rFonts w:ascii="Times New Roman" w:hAnsi="Times New Roman"/>
          <w:sz w:val="28"/>
          <w:szCs w:val="28"/>
          <w:lang w:val="fr-FR"/>
        </w:rPr>
        <w:t>7</w:t>
      </w:r>
      <w:r>
        <w:rPr>
          <w:rFonts w:ascii="Times New Roman" w:hAnsi="Times New Roman"/>
          <w:sz w:val="28"/>
          <w:szCs w:val="28"/>
          <w:lang w:val="fr-FR"/>
        </w:rPr>
        <w:t xml:space="preserve">.2016 </w:t>
      </w:r>
      <w:proofErr w:type="spellStart"/>
      <w:r>
        <w:rPr>
          <w:rFonts w:ascii="Times New Roman" w:hAnsi="Times New Roman"/>
          <w:sz w:val="28"/>
          <w:szCs w:val="28"/>
          <w:lang w:val="fr-FR"/>
        </w:rPr>
        <w:t>emis</w:t>
      </w:r>
      <w:proofErr w:type="spellEnd"/>
      <w:r>
        <w:rPr>
          <w:rFonts w:ascii="Times New Roman" w:hAnsi="Times New Roman"/>
          <w:sz w:val="28"/>
          <w:szCs w:val="28"/>
          <w:lang w:val="fr-FR"/>
        </w:rPr>
        <w:t xml:space="preserve"> de </w:t>
      </w:r>
      <w:r>
        <w:rPr>
          <w:rFonts w:ascii="Times New Roman" w:hAnsi="Times New Roman"/>
          <w:sz w:val="28"/>
          <w:szCs w:val="28"/>
        </w:rPr>
        <w:t xml:space="preserve">A.N.R.M.Bucureşti; </w:t>
      </w:r>
      <w:r w:rsidRPr="00A61ADD">
        <w:rPr>
          <w:rFonts w:ascii="Times New Roman" w:hAnsi="Times New Roman"/>
          <w:sz w:val="28"/>
          <w:szCs w:val="28"/>
        </w:rPr>
        <w:t xml:space="preserve">Proiect tehnic şi Plan de refacere a mediului întocmite de </w:t>
      </w:r>
      <w:r>
        <w:rPr>
          <w:rFonts w:ascii="Times New Roman" w:hAnsi="Times New Roman"/>
          <w:sz w:val="28"/>
          <w:szCs w:val="28"/>
        </w:rPr>
        <w:t xml:space="preserve">geol. </w:t>
      </w:r>
      <w:r w:rsidR="00BF0E73">
        <w:rPr>
          <w:rFonts w:ascii="Times New Roman" w:hAnsi="Times New Roman"/>
          <w:sz w:val="28"/>
          <w:szCs w:val="28"/>
        </w:rPr>
        <w:t>A. Mocanu</w:t>
      </w:r>
      <w:r w:rsidRPr="00A61ADD">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1B61C1" w:rsidRDefault="001B61C1" w:rsidP="001B61C1">
      <w:pPr>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solicitarea unei noi autorizaţii.</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1B61C1" w:rsidRPr="00602570" w:rsidRDefault="001B61C1" w:rsidP="001B61C1">
      <w:pPr>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w:t>
      </w:r>
    </w:p>
    <w:p w:rsidR="001B61C1" w:rsidRDefault="001B61C1" w:rsidP="001B61C1">
      <w:pPr>
        <w:jc w:val="both"/>
        <w:rPr>
          <w:rFonts w:ascii="Times New Roman" w:hAnsi="Times New Roman"/>
          <w:b/>
          <w:sz w:val="28"/>
          <w:szCs w:val="28"/>
        </w:rPr>
      </w:pPr>
      <w:r w:rsidRPr="00602570">
        <w:rPr>
          <w:rFonts w:ascii="Times New Roman" w:hAnsi="Times New Roman"/>
          <w:b/>
          <w:sz w:val="28"/>
          <w:szCs w:val="28"/>
        </w:rPr>
        <w:t xml:space="preserve">Naţională de Mediu – Comisariatul Judeţean Neamţ.                         </w:t>
      </w:r>
    </w:p>
    <w:p w:rsidR="001B61C1" w:rsidRPr="00602570" w:rsidRDefault="001B61C1" w:rsidP="001B61C1">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1B61C1" w:rsidRDefault="001B61C1" w:rsidP="001B61C1">
      <w:pPr>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1B61C1" w:rsidRPr="00106E9D" w:rsidRDefault="001B61C1" w:rsidP="001B61C1">
      <w:pPr>
        <w:jc w:val="both"/>
        <w:rPr>
          <w:rFonts w:ascii="Times New Roman" w:hAnsi="Times New Roman"/>
          <w:sz w:val="28"/>
          <w:szCs w:val="28"/>
        </w:rPr>
      </w:pPr>
      <w:r>
        <w:rPr>
          <w:rFonts w:ascii="Times New Roman" w:hAnsi="Times New Roman"/>
          <w:sz w:val="28"/>
          <w:szCs w:val="28"/>
        </w:rPr>
        <w:t xml:space="preserve">6.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 în vederea protecţiei factorilor de mediu:</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retragerea utilajelor pe mal la sf</w:t>
      </w:r>
      <w:r>
        <w:rPr>
          <w:rFonts w:ascii="Times New Roman" w:hAnsi="Times New Roman"/>
          <w:sz w:val="28"/>
          <w:szCs w:val="28"/>
        </w:rPr>
        <w:t>â</w:t>
      </w:r>
      <w:r w:rsidRPr="00106E9D">
        <w:rPr>
          <w:rFonts w:ascii="Times New Roman" w:hAnsi="Times New Roman"/>
          <w:sz w:val="28"/>
          <w:szCs w:val="28"/>
        </w:rPr>
        <w:t>rşitul programului de lucru zilnic şi executa</w:t>
      </w:r>
      <w:r>
        <w:rPr>
          <w:rFonts w:ascii="Times New Roman" w:hAnsi="Times New Roman"/>
          <w:sz w:val="28"/>
          <w:szCs w:val="28"/>
        </w:rPr>
        <w:t xml:space="preserve">rea </w:t>
      </w:r>
      <w:r w:rsidRPr="00106E9D">
        <w:rPr>
          <w:rFonts w:ascii="Times New Roman" w:hAnsi="Times New Roman"/>
          <w:sz w:val="28"/>
          <w:szCs w:val="28"/>
        </w:rPr>
        <w:t>activităţilor de alimentare cu motorină şi schimb de ulei în condiţii de evitare a</w:t>
      </w:r>
      <w:r>
        <w:rPr>
          <w:rFonts w:ascii="Times New Roman" w:hAnsi="Times New Roman"/>
          <w:sz w:val="28"/>
          <w:szCs w:val="28"/>
        </w:rPr>
        <w:t xml:space="preserve"> </w:t>
      </w:r>
      <w:r w:rsidRPr="00106E9D">
        <w:rPr>
          <w:rFonts w:ascii="Times New Roman" w:hAnsi="Times New Roman"/>
          <w:sz w:val="28"/>
          <w:szCs w:val="28"/>
        </w:rPr>
        <w:t>poluării solului şi apei cu produse petroliere;</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respectarea tehnologiei şi ad</w:t>
      </w:r>
      <w:r>
        <w:rPr>
          <w:rFonts w:ascii="Times New Roman" w:hAnsi="Times New Roman"/>
          <w:sz w:val="28"/>
          <w:szCs w:val="28"/>
        </w:rPr>
        <w:t>â</w:t>
      </w:r>
      <w:r w:rsidRPr="00106E9D">
        <w:rPr>
          <w:rFonts w:ascii="Times New Roman" w:hAnsi="Times New Roman"/>
          <w:sz w:val="28"/>
          <w:szCs w:val="28"/>
        </w:rPr>
        <w:t>ncimii de extracţie avizate prin Autorizaţia de gospodărirea apelor;</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rambleerea golurilor şi nivelarea f</w:t>
      </w:r>
      <w:r>
        <w:rPr>
          <w:rFonts w:ascii="Times New Roman" w:hAnsi="Times New Roman"/>
          <w:sz w:val="28"/>
          <w:szCs w:val="28"/>
        </w:rPr>
        <w:t>â</w:t>
      </w:r>
      <w:r w:rsidRPr="00106E9D">
        <w:rPr>
          <w:rFonts w:ascii="Times New Roman" w:hAnsi="Times New Roman"/>
          <w:sz w:val="28"/>
          <w:szCs w:val="28"/>
        </w:rPr>
        <w:t>şiei de extracţie la sf</w:t>
      </w:r>
      <w:r>
        <w:rPr>
          <w:rFonts w:ascii="Times New Roman" w:hAnsi="Times New Roman"/>
          <w:sz w:val="28"/>
          <w:szCs w:val="28"/>
        </w:rPr>
        <w:t>â</w:t>
      </w:r>
      <w:r w:rsidRPr="00106E9D">
        <w:rPr>
          <w:rFonts w:ascii="Times New Roman" w:hAnsi="Times New Roman"/>
          <w:sz w:val="28"/>
          <w:szCs w:val="28"/>
        </w:rPr>
        <w:t>rşitul zilei de lucru;</w:t>
      </w:r>
    </w:p>
    <w:p w:rsidR="001B61C1" w:rsidRDefault="001B61C1" w:rsidP="001B61C1">
      <w:pPr>
        <w:jc w:val="both"/>
        <w:rPr>
          <w:rFonts w:ascii="Times New Roman" w:hAnsi="Times New Roman"/>
          <w:sz w:val="28"/>
          <w:szCs w:val="28"/>
        </w:rPr>
      </w:pPr>
      <w:r w:rsidRPr="00106E9D">
        <w:rPr>
          <w:rFonts w:ascii="Times New Roman" w:hAnsi="Times New Roman"/>
          <w:sz w:val="28"/>
          <w:szCs w:val="28"/>
        </w:rPr>
        <w:t xml:space="preserve">- se interzice depozitarea temporară sau permanentă a materialului extras pe </w:t>
      </w:r>
      <w:r>
        <w:rPr>
          <w:rFonts w:ascii="Times New Roman" w:hAnsi="Times New Roman"/>
          <w:sz w:val="28"/>
          <w:szCs w:val="28"/>
        </w:rPr>
        <w:t xml:space="preserve">amplasamentele </w:t>
      </w:r>
      <w:r w:rsidRPr="00106E9D">
        <w:rPr>
          <w:rFonts w:ascii="Times New Roman" w:hAnsi="Times New Roman"/>
          <w:sz w:val="28"/>
          <w:szCs w:val="28"/>
        </w:rPr>
        <w:t>pozate transversal faţă de direcţia de curgere a r</w:t>
      </w:r>
      <w:r>
        <w:rPr>
          <w:rFonts w:ascii="Times New Roman" w:hAnsi="Times New Roman"/>
          <w:sz w:val="28"/>
          <w:szCs w:val="28"/>
        </w:rPr>
        <w:t>â</w:t>
      </w:r>
      <w:r w:rsidRPr="00106E9D">
        <w:rPr>
          <w:rFonts w:ascii="Times New Roman" w:hAnsi="Times New Roman"/>
          <w:sz w:val="28"/>
          <w:szCs w:val="28"/>
        </w:rPr>
        <w:t>ului; nu se va excava în zonele concave ale malurilor;</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nu se vor efectua devieri sau ştrangulări ale cursului de apă;</w:t>
      </w:r>
    </w:p>
    <w:p w:rsidR="001B61C1" w:rsidRDefault="001B61C1" w:rsidP="001B61C1">
      <w:pPr>
        <w:jc w:val="both"/>
        <w:rPr>
          <w:rFonts w:ascii="Times New Roman" w:hAnsi="Times New Roman"/>
          <w:sz w:val="28"/>
          <w:szCs w:val="28"/>
        </w:rPr>
      </w:pPr>
      <w:r w:rsidRPr="00106E9D">
        <w:rPr>
          <w:rFonts w:ascii="Times New Roman" w:hAnsi="Times New Roman"/>
          <w:sz w:val="28"/>
          <w:szCs w:val="28"/>
        </w:rPr>
        <w:t>- amenajarea şi întreţinerea drumurilor din incintă şi a celor de acces la căile de</w:t>
      </w:r>
      <w:r>
        <w:rPr>
          <w:rFonts w:ascii="Times New Roman" w:hAnsi="Times New Roman"/>
          <w:sz w:val="28"/>
          <w:szCs w:val="28"/>
        </w:rPr>
        <w:t xml:space="preserve"> comuni</w:t>
      </w:r>
      <w:r w:rsidRPr="00106E9D">
        <w:rPr>
          <w:rFonts w:ascii="Times New Roman" w:hAnsi="Times New Roman"/>
          <w:sz w:val="28"/>
          <w:szCs w:val="28"/>
        </w:rPr>
        <w:t>caţie rutieră; reducerea vitezei mijloacelor de transport în zonele locuite</w:t>
      </w:r>
      <w:r>
        <w:rPr>
          <w:rFonts w:ascii="Times New Roman" w:hAnsi="Times New Roman"/>
          <w:sz w:val="28"/>
          <w:szCs w:val="28"/>
        </w:rPr>
        <w:t>;</w:t>
      </w:r>
    </w:p>
    <w:p w:rsidR="001B61C1" w:rsidRDefault="001B61C1" w:rsidP="001B61C1">
      <w:pPr>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1B61C1" w:rsidRDefault="001B61C1" w:rsidP="001B61C1">
      <w:pPr>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1B61C1" w:rsidRDefault="001B61C1" w:rsidP="001B61C1">
      <w:pPr>
        <w:jc w:val="both"/>
        <w:rPr>
          <w:rFonts w:ascii="Times New Roman" w:hAnsi="Times New Roman"/>
          <w:sz w:val="28"/>
          <w:szCs w:val="28"/>
        </w:rPr>
      </w:pPr>
      <w:r w:rsidRPr="00C27DCE">
        <w:rPr>
          <w:rFonts w:ascii="Times New Roman" w:hAnsi="Times New Roman"/>
          <w:sz w:val="28"/>
          <w:szCs w:val="28"/>
        </w:rPr>
        <w:t>Pentru speciile protejate</w:t>
      </w:r>
      <w:r w:rsidRPr="00AA4A7C">
        <w:rPr>
          <w:rFonts w:ascii="Times New Roman" w:hAnsi="Times New Roman"/>
          <w:sz w:val="28"/>
          <w:szCs w:val="28"/>
        </w:rPr>
        <w:t xml:space="preserve"> de plante şi animale sălbatice terestre, acvatice şi subterane, care trăiesc atât în ariile naturale protejate, cât şi în afa</w:t>
      </w:r>
      <w:bookmarkStart w:id="0" w:name="do|caIII|ar33|al1|lia"/>
      <w:r w:rsidRPr="00AA4A7C">
        <w:rPr>
          <w:rFonts w:ascii="Times New Roman" w:hAnsi="Times New Roman"/>
          <w:sz w:val="28"/>
          <w:szCs w:val="28"/>
        </w:rPr>
        <w:t>ra lor, sunt interzise</w:t>
      </w:r>
      <w:r>
        <w:rPr>
          <w:rFonts w:ascii="Times New Roman" w:hAnsi="Times New Roman"/>
          <w:sz w:val="28"/>
          <w:szCs w:val="28"/>
        </w:rPr>
        <w:t>:</w:t>
      </w:r>
    </w:p>
    <w:p w:rsidR="001B61C1" w:rsidRPr="00AA4A7C" w:rsidRDefault="001B61C1" w:rsidP="001B61C1">
      <w:pPr>
        <w:jc w:val="both"/>
        <w:rPr>
          <w:rFonts w:ascii="Times New Roman" w:hAnsi="Times New Roman"/>
          <w:sz w:val="28"/>
          <w:szCs w:val="28"/>
        </w:rPr>
      </w:pPr>
      <w:r>
        <w:rPr>
          <w:rFonts w:ascii="Times New Roman" w:hAnsi="Times New Roman"/>
          <w:sz w:val="28"/>
          <w:szCs w:val="28"/>
        </w:rPr>
        <w:t>a)</w:t>
      </w:r>
      <w:bookmarkEnd w:id="0"/>
      <w:r w:rsidRPr="00AA4A7C">
        <w:rPr>
          <w:rFonts w:ascii="Times New Roman" w:hAnsi="Times New Roman"/>
          <w:sz w:val="28"/>
          <w:szCs w:val="28"/>
        </w:rPr>
        <w:t xml:space="preserve"> orice formă de recoltare, capturare, ucidere, distrugere sau vătămare a exemplarelor aflate în mediul lor natural, în oricare dintre stadiile ciclului lor biologic;</w:t>
      </w:r>
      <w:bookmarkStart w:id="1" w:name="do|caIII|ar33|al1|lib"/>
    </w:p>
    <w:p w:rsidR="001B61C1" w:rsidRPr="00AA4A7C" w:rsidRDefault="001B61C1" w:rsidP="001B61C1">
      <w:pPr>
        <w:jc w:val="both"/>
        <w:rPr>
          <w:rFonts w:ascii="Times New Roman" w:hAnsi="Times New Roman"/>
          <w:sz w:val="28"/>
          <w:szCs w:val="28"/>
        </w:rPr>
      </w:pPr>
      <w:r>
        <w:rPr>
          <w:rFonts w:ascii="Times New Roman" w:hAnsi="Times New Roman"/>
          <w:sz w:val="28"/>
          <w:szCs w:val="28"/>
        </w:rPr>
        <w:t xml:space="preserve">b) </w:t>
      </w:r>
      <w:bookmarkEnd w:id="1"/>
      <w:r w:rsidRPr="00AA4A7C">
        <w:rPr>
          <w:rFonts w:ascii="Times New Roman" w:hAnsi="Times New Roman"/>
          <w:sz w:val="28"/>
          <w:szCs w:val="28"/>
        </w:rPr>
        <w:t>perturbarea intenţionată în cursul perioadei de reproducere, de creştere, de hibernare şi de migraţie;</w:t>
      </w:r>
      <w:bookmarkStart w:id="2" w:name="do|caIII|ar33|al1|lic"/>
    </w:p>
    <w:p w:rsidR="001B61C1" w:rsidRPr="00AA4A7C" w:rsidRDefault="001B61C1" w:rsidP="001B61C1">
      <w:pPr>
        <w:jc w:val="both"/>
        <w:rPr>
          <w:rFonts w:ascii="Times New Roman" w:hAnsi="Times New Roman"/>
          <w:sz w:val="28"/>
          <w:szCs w:val="28"/>
        </w:rPr>
      </w:pPr>
      <w:r>
        <w:rPr>
          <w:rFonts w:ascii="Times New Roman" w:hAnsi="Times New Roman"/>
          <w:sz w:val="28"/>
          <w:szCs w:val="28"/>
        </w:rPr>
        <w:t xml:space="preserve">c) </w:t>
      </w:r>
      <w:bookmarkEnd w:id="2"/>
      <w:r w:rsidRPr="00AA4A7C">
        <w:rPr>
          <w:rFonts w:ascii="Times New Roman" w:hAnsi="Times New Roman"/>
          <w:sz w:val="28"/>
          <w:szCs w:val="28"/>
        </w:rPr>
        <w:t>deteriorarea, distrugerea şi/sau culegerea intenţionată a cuiburilor şi/sau ouălor din natură;</w:t>
      </w:r>
      <w:bookmarkStart w:id="3" w:name="do|caIII|ar33|al1|lid"/>
    </w:p>
    <w:p w:rsidR="001B61C1" w:rsidRPr="00AA4A7C" w:rsidRDefault="001B61C1" w:rsidP="001B61C1">
      <w:pPr>
        <w:jc w:val="both"/>
        <w:rPr>
          <w:rFonts w:ascii="Times New Roman" w:hAnsi="Times New Roman"/>
          <w:sz w:val="28"/>
          <w:szCs w:val="28"/>
        </w:rPr>
      </w:pPr>
      <w:r>
        <w:rPr>
          <w:rFonts w:ascii="Times New Roman" w:hAnsi="Times New Roman"/>
          <w:sz w:val="28"/>
          <w:szCs w:val="28"/>
        </w:rPr>
        <w:t xml:space="preserve">d) </w:t>
      </w:r>
      <w:bookmarkEnd w:id="3"/>
      <w:r w:rsidRPr="00AA4A7C">
        <w:rPr>
          <w:rFonts w:ascii="Times New Roman" w:hAnsi="Times New Roman"/>
          <w:sz w:val="28"/>
          <w:szCs w:val="28"/>
        </w:rPr>
        <w:t>deteriorarea şi/sau distrugerea locurilor de reproducere ori de odihnă;</w:t>
      </w:r>
    </w:p>
    <w:p w:rsidR="0049228B" w:rsidRDefault="0049228B" w:rsidP="001B61C1">
      <w:pPr>
        <w:jc w:val="both"/>
        <w:rPr>
          <w:rFonts w:ascii="Times New Roman" w:hAnsi="Times New Roman"/>
          <w:sz w:val="28"/>
          <w:szCs w:val="28"/>
        </w:rPr>
      </w:pPr>
    </w:p>
    <w:p w:rsidR="0049228B" w:rsidRPr="0049228B" w:rsidRDefault="0049228B" w:rsidP="0049228B">
      <w:pPr>
        <w:jc w:val="center"/>
        <w:rPr>
          <w:rFonts w:ascii="Times New Roman" w:hAnsi="Times New Roman"/>
          <w:b/>
          <w:sz w:val="28"/>
          <w:szCs w:val="28"/>
        </w:rPr>
      </w:pPr>
      <w:r>
        <w:rPr>
          <w:rFonts w:ascii="Times New Roman" w:hAnsi="Times New Roman"/>
          <w:b/>
          <w:sz w:val="28"/>
          <w:szCs w:val="28"/>
        </w:rPr>
        <w:lastRenderedPageBreak/>
        <w:t>- 3 -</w:t>
      </w:r>
    </w:p>
    <w:p w:rsidR="0049228B" w:rsidRDefault="0049228B" w:rsidP="001B61C1">
      <w:pPr>
        <w:jc w:val="both"/>
        <w:rPr>
          <w:rFonts w:ascii="Times New Roman" w:hAnsi="Times New Roman"/>
          <w:sz w:val="28"/>
          <w:szCs w:val="28"/>
        </w:rPr>
      </w:pPr>
    </w:p>
    <w:p w:rsidR="001B61C1" w:rsidRDefault="001B61C1" w:rsidP="001B61C1">
      <w:pPr>
        <w:jc w:val="both"/>
        <w:rPr>
          <w:rFonts w:ascii="Times New Roman" w:hAnsi="Times New Roman"/>
          <w:sz w:val="28"/>
          <w:szCs w:val="28"/>
        </w:rPr>
      </w:pPr>
      <w:r>
        <w:rPr>
          <w:rFonts w:ascii="Times New Roman" w:hAnsi="Times New Roman"/>
          <w:sz w:val="28"/>
          <w:szCs w:val="28"/>
        </w:rPr>
        <w:t xml:space="preserve">e) </w:t>
      </w:r>
      <w:r w:rsidRPr="00AA4A7C">
        <w:rPr>
          <w:rFonts w:ascii="Times New Roman" w:hAnsi="Times New Roman"/>
          <w:sz w:val="28"/>
          <w:szCs w:val="28"/>
        </w:rPr>
        <w:t>recoltarea florilor şi a fructelor, culegerea, tăierea, dezrădăcinarea sau</w:t>
      </w:r>
      <w:r>
        <w:rPr>
          <w:rFonts w:ascii="Times New Roman" w:hAnsi="Times New Roman"/>
          <w:sz w:val="28"/>
          <w:szCs w:val="28"/>
        </w:rPr>
        <w:t xml:space="preserve"> distru</w:t>
      </w:r>
      <w:r w:rsidRPr="00AA4A7C">
        <w:rPr>
          <w:rFonts w:ascii="Times New Roman" w:hAnsi="Times New Roman"/>
          <w:sz w:val="28"/>
          <w:szCs w:val="28"/>
        </w:rPr>
        <w:t>gerea cu intenţie a acestor plante în habitatele lor naturale, în oricare dintre stadiile ciclului lor biologic;</w:t>
      </w:r>
    </w:p>
    <w:p w:rsidR="001B61C1" w:rsidRDefault="001B61C1" w:rsidP="001B61C1">
      <w:pPr>
        <w:jc w:val="both"/>
        <w:rPr>
          <w:rFonts w:ascii="Times New Roman" w:hAnsi="Times New Roman"/>
          <w:sz w:val="28"/>
          <w:szCs w:val="28"/>
        </w:rPr>
      </w:pPr>
      <w:r>
        <w:rPr>
          <w:rFonts w:ascii="Times New Roman" w:hAnsi="Times New Roman"/>
          <w:bCs/>
          <w:sz w:val="28"/>
          <w:szCs w:val="28"/>
        </w:rPr>
        <w:t xml:space="preserve">f) </w:t>
      </w:r>
      <w:r w:rsidRPr="00AA4A7C">
        <w:rPr>
          <w:rFonts w:ascii="Times New Roman" w:hAnsi="Times New Roman"/>
          <w:bCs/>
          <w:sz w:val="28"/>
          <w:szCs w:val="28"/>
        </w:rPr>
        <w:t>deţinerea, transportul, vânzarea sau schimburile în orice scop, precum şi oferirea</w:t>
      </w:r>
      <w:r>
        <w:rPr>
          <w:rFonts w:ascii="Times New Roman" w:hAnsi="Times New Roman"/>
          <w:bCs/>
          <w:sz w:val="28"/>
          <w:szCs w:val="28"/>
        </w:rPr>
        <w:t xml:space="preserve"> </w:t>
      </w:r>
      <w:r w:rsidRPr="00AA4A7C">
        <w:rPr>
          <w:rFonts w:ascii="Times New Roman" w:hAnsi="Times New Roman"/>
          <w:bCs/>
          <w:sz w:val="28"/>
          <w:szCs w:val="28"/>
        </w:rPr>
        <w:t>spre schimb sau vânzare a exemplarelor luate din natură, în oricare dintre</w:t>
      </w:r>
      <w:r>
        <w:rPr>
          <w:rFonts w:ascii="Times New Roman" w:hAnsi="Times New Roman"/>
          <w:bCs/>
          <w:sz w:val="28"/>
          <w:szCs w:val="28"/>
        </w:rPr>
        <w:t xml:space="preserve"> stadiile ciclului lor biologic.</w:t>
      </w:r>
    </w:p>
    <w:p w:rsidR="001B61C1" w:rsidRDefault="001B61C1" w:rsidP="001B61C1">
      <w:pPr>
        <w:jc w:val="both"/>
        <w:rPr>
          <w:rFonts w:ascii="Times New Roman" w:hAnsi="Times New Roman"/>
          <w:sz w:val="28"/>
          <w:szCs w:val="28"/>
        </w:rPr>
      </w:pPr>
      <w:r>
        <w:rPr>
          <w:rFonts w:ascii="Times New Roman" w:hAnsi="Times New Roman"/>
          <w:sz w:val="28"/>
          <w:szCs w:val="28"/>
        </w:rPr>
        <w:t>7.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8.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1B61C1" w:rsidRDefault="001B61C1" w:rsidP="001B61C1">
      <w:pPr>
        <w:jc w:val="both"/>
        <w:rPr>
          <w:rFonts w:ascii="Times New Roman" w:hAnsi="Times New Roman"/>
          <w:sz w:val="28"/>
          <w:szCs w:val="28"/>
        </w:rPr>
      </w:pPr>
      <w:r>
        <w:rPr>
          <w:rFonts w:ascii="Times New Roman" w:hAnsi="Times New Roman"/>
          <w:sz w:val="28"/>
          <w:szCs w:val="28"/>
        </w:rPr>
        <w:t>9. În situaţia în care actele de reglementare emise de alte autorităţi, ce au stat la baza emiterii prezentei autorizaţii, îşi pierd valabilitatea titularul are obligaţia reînnoirii acestora.</w:t>
      </w:r>
    </w:p>
    <w:p w:rsidR="001B61C1" w:rsidRDefault="001B61C1" w:rsidP="001B61C1">
      <w:pPr>
        <w:jc w:val="both"/>
        <w:rPr>
          <w:rFonts w:ascii="Times New Roman" w:hAnsi="Times New Roman"/>
          <w:sz w:val="28"/>
          <w:szCs w:val="28"/>
        </w:rPr>
      </w:pPr>
      <w:r>
        <w:rPr>
          <w:rFonts w:ascii="Times New Roman" w:hAnsi="Times New Roman"/>
          <w:sz w:val="28"/>
          <w:szCs w:val="28"/>
        </w:rPr>
        <w:t>10. La epuizarea cantităţii de material aprobată prin Permisul de exploatare se vor executa lucrările prevăzute prin Planul de refacere a mediului:</w:t>
      </w:r>
    </w:p>
    <w:p w:rsidR="001B61C1" w:rsidRDefault="001B61C1" w:rsidP="001B61C1">
      <w:pPr>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1B61C1" w:rsidRDefault="001B61C1" w:rsidP="001B61C1">
      <w:pPr>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1B61C1" w:rsidRDefault="001B61C1" w:rsidP="001B61C1">
      <w:pPr>
        <w:jc w:val="both"/>
        <w:rPr>
          <w:rFonts w:ascii="Times New Roman" w:hAnsi="Times New Roman"/>
          <w:sz w:val="28"/>
          <w:szCs w:val="28"/>
          <w:lang w:val="fr-FR"/>
        </w:rPr>
      </w:pPr>
      <w:proofErr w:type="spellStart"/>
      <w:r w:rsidRPr="00B67525">
        <w:rPr>
          <w:rFonts w:ascii="Times New Roman" w:hAnsi="Times New Roman"/>
          <w:sz w:val="28"/>
          <w:szCs w:val="28"/>
          <w:lang w:val="fr-FR"/>
        </w:rPr>
        <w:t>Prezenta</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autorizaţie</w:t>
      </w:r>
      <w:proofErr w:type="spellEnd"/>
      <w:r w:rsidRPr="00B67525">
        <w:rPr>
          <w:rFonts w:ascii="Times New Roman" w:hAnsi="Times New Roman"/>
          <w:sz w:val="28"/>
          <w:szCs w:val="28"/>
          <w:lang w:val="fr-FR"/>
        </w:rPr>
        <w:t xml:space="preserve"> este </w:t>
      </w:r>
      <w:proofErr w:type="spellStart"/>
      <w:r w:rsidRPr="00B67525">
        <w:rPr>
          <w:rFonts w:ascii="Times New Roman" w:hAnsi="Times New Roman"/>
          <w:sz w:val="28"/>
          <w:szCs w:val="28"/>
          <w:lang w:val="fr-FR"/>
        </w:rPr>
        <w:t>valabilă</w:t>
      </w:r>
      <w:proofErr w:type="spellEnd"/>
      <w:r w:rsidRPr="00B67525">
        <w:rPr>
          <w:rFonts w:ascii="Times New Roman" w:hAnsi="Times New Roman"/>
          <w:sz w:val="28"/>
          <w:szCs w:val="28"/>
          <w:lang w:val="fr-FR"/>
        </w:rPr>
        <w:t xml:space="preserve"> </w:t>
      </w:r>
      <w:r>
        <w:rPr>
          <w:rFonts w:ascii="Times New Roman" w:hAnsi="Times New Roman"/>
          <w:sz w:val="28"/>
          <w:szCs w:val="28"/>
          <w:lang w:val="fr-FR"/>
        </w:rPr>
        <w:t>5</w:t>
      </w:r>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ani</w:t>
      </w:r>
      <w:proofErr w:type="spellEnd"/>
      <w:r w:rsidRPr="00B67525">
        <w:rPr>
          <w:rFonts w:ascii="Times New Roman" w:hAnsi="Times New Roman"/>
          <w:sz w:val="28"/>
          <w:szCs w:val="28"/>
          <w:lang w:val="fr-FR"/>
        </w:rPr>
        <w:t xml:space="preserve"> de la</w:t>
      </w:r>
      <w:r>
        <w:rPr>
          <w:rFonts w:ascii="Times New Roman" w:hAnsi="Times New Roman"/>
          <w:sz w:val="28"/>
          <w:szCs w:val="28"/>
          <w:lang w:val="fr-FR"/>
        </w:rPr>
        <w:t xml:space="preserve"> </w:t>
      </w:r>
      <w:r>
        <w:rPr>
          <w:rFonts w:ascii="Times New Roman" w:hAnsi="Times New Roman"/>
          <w:color w:val="FF0000"/>
          <w:sz w:val="28"/>
          <w:szCs w:val="28"/>
          <w:lang w:val="fr-FR"/>
        </w:rPr>
        <w:t>……………..</w:t>
      </w:r>
      <w:r>
        <w:rPr>
          <w:rFonts w:ascii="Times New Roman" w:hAnsi="Times New Roman"/>
          <w:sz w:val="28"/>
          <w:szCs w:val="28"/>
          <w:lang w:val="fr-FR"/>
        </w:rPr>
        <w:t xml:space="preserve">  </w:t>
      </w:r>
      <w:proofErr w:type="gramStart"/>
      <w:r w:rsidRPr="00B67525">
        <w:rPr>
          <w:rFonts w:ascii="Times New Roman" w:hAnsi="Times New Roman"/>
          <w:sz w:val="28"/>
          <w:szCs w:val="28"/>
          <w:lang w:val="fr-FR"/>
        </w:rPr>
        <w:t>data</w:t>
      </w:r>
      <w:proofErr w:type="gram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eliberării</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până</w:t>
      </w:r>
      <w:proofErr w:type="spellEnd"/>
      <w:r w:rsidRPr="00B67525">
        <w:rPr>
          <w:rFonts w:ascii="Times New Roman" w:hAnsi="Times New Roman"/>
          <w:sz w:val="28"/>
          <w:szCs w:val="28"/>
          <w:lang w:val="fr-FR"/>
        </w:rPr>
        <w:t xml:space="preserve"> la</w:t>
      </w:r>
    </w:p>
    <w:p w:rsidR="001B61C1" w:rsidRPr="0067439F" w:rsidRDefault="001B61C1" w:rsidP="001B61C1">
      <w:pPr>
        <w:jc w:val="both"/>
        <w:rPr>
          <w:rFonts w:ascii="Times New Roman" w:hAnsi="Times New Roman"/>
          <w:b/>
          <w:color w:val="FF0000"/>
          <w:sz w:val="28"/>
          <w:szCs w:val="28"/>
          <w:lang w:val="fr-FR"/>
        </w:rPr>
      </w:pPr>
      <w:r>
        <w:rPr>
          <w:rFonts w:ascii="Times New Roman" w:hAnsi="Times New Roman"/>
          <w:b/>
          <w:color w:val="FF0000"/>
          <w:sz w:val="28"/>
          <w:szCs w:val="28"/>
          <w:lang w:val="fr-FR"/>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Nerespectarea prevederilor autorizaţiei atrage după sine suspendarea şi /sau anularea acesteia, după caz.</w:t>
      </w:r>
    </w:p>
    <w:p w:rsidR="001B61C1" w:rsidRDefault="001B61C1" w:rsidP="001B61C1">
      <w:pPr>
        <w:jc w:val="both"/>
        <w:rPr>
          <w:rFonts w:ascii="Times New Roman" w:hAnsi="Times New Roman"/>
          <w:b/>
          <w:bCs/>
          <w:sz w:val="28"/>
          <w:szCs w:val="28"/>
        </w:rPr>
      </w:pPr>
    </w:p>
    <w:p w:rsidR="001B61C1" w:rsidRPr="00B67525" w:rsidRDefault="001B61C1" w:rsidP="001B61C1">
      <w:pPr>
        <w:jc w:val="both"/>
        <w:rPr>
          <w:rFonts w:ascii="Times New Roman" w:hAnsi="Times New Roman"/>
          <w:b/>
          <w:bCs/>
          <w:sz w:val="28"/>
          <w:szCs w:val="28"/>
        </w:rPr>
      </w:pPr>
      <w:r w:rsidRPr="00B67525">
        <w:rPr>
          <w:rFonts w:ascii="Times New Roman" w:hAnsi="Times New Roman"/>
          <w:b/>
          <w:bCs/>
          <w:sz w:val="28"/>
          <w:szCs w:val="28"/>
        </w:rPr>
        <w:t xml:space="preserve">I. </w:t>
      </w:r>
      <w:r w:rsidRPr="00B67525">
        <w:rPr>
          <w:rFonts w:ascii="Times New Roman" w:hAnsi="Times New Roman"/>
          <w:b/>
          <w:bCs/>
          <w:sz w:val="28"/>
          <w:szCs w:val="28"/>
          <w:u w:val="single"/>
        </w:rPr>
        <w:t>Activitatea autorizată</w:t>
      </w:r>
      <w:r w:rsidRPr="00B67525">
        <w:rPr>
          <w:rFonts w:ascii="Times New Roman" w:hAnsi="Times New Roman"/>
          <w:b/>
          <w:bCs/>
          <w:sz w:val="28"/>
          <w:szCs w:val="28"/>
        </w:rPr>
        <w:t xml:space="preserve"> </w:t>
      </w:r>
    </w:p>
    <w:p w:rsidR="0049228B" w:rsidRDefault="001B61C1" w:rsidP="0049228B">
      <w:pPr>
        <w:jc w:val="both"/>
        <w:rPr>
          <w:rFonts w:ascii="Times New Roman" w:hAnsi="Times New Roman"/>
          <w:sz w:val="28"/>
          <w:szCs w:val="28"/>
        </w:rPr>
      </w:pPr>
      <w:r w:rsidRPr="00B67525">
        <w:rPr>
          <w:rFonts w:ascii="Times New Roman" w:hAnsi="Times New Roman"/>
          <w:b/>
          <w:sz w:val="28"/>
          <w:szCs w:val="28"/>
        </w:rPr>
        <w:t>1. Dotări</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Suprafaţă perimetru de extracţie balast S=</w:t>
      </w:r>
      <w:r w:rsidR="0049228B">
        <w:rPr>
          <w:rFonts w:ascii="Times New Roman" w:hAnsi="Times New Roman"/>
          <w:sz w:val="28"/>
          <w:szCs w:val="28"/>
        </w:rPr>
        <w:t>13</w:t>
      </w:r>
      <w:r>
        <w:rPr>
          <w:rFonts w:ascii="Times New Roman" w:hAnsi="Times New Roman"/>
          <w:sz w:val="28"/>
          <w:szCs w:val="28"/>
        </w:rPr>
        <w:t xml:space="preserve">500 mp, în albia minoră </w:t>
      </w:r>
      <w:r w:rsidR="0049228B">
        <w:rPr>
          <w:rFonts w:ascii="Times New Roman" w:hAnsi="Times New Roman"/>
          <w:sz w:val="28"/>
          <w:szCs w:val="28"/>
        </w:rPr>
        <w:t>în albia minoră a râului Siret, mal drept, în extravilanul comunelor Horia şi Ion Creangă.</w:t>
      </w:r>
    </w:p>
    <w:p w:rsidR="0049228B" w:rsidRDefault="0049228B" w:rsidP="0049228B">
      <w:pPr>
        <w:jc w:val="both"/>
        <w:rPr>
          <w:rFonts w:ascii="Times New Roman" w:hAnsi="Times New Roman"/>
          <w:sz w:val="28"/>
          <w:szCs w:val="28"/>
        </w:rPr>
      </w:pPr>
      <w:r>
        <w:rPr>
          <w:rFonts w:ascii="Times New Roman" w:hAnsi="Times New Roman"/>
          <w:sz w:val="28"/>
          <w:szCs w:val="28"/>
        </w:rPr>
        <w:t>Extracţia agregatelor se realizează în limitele punctelor ce delimitează perimetrul, din aval spre amonte, în fâşii longitudinale, succesive şi paralele cu râul, prin retragere de la firul apei spre malul drept. în condiţii de decolmatare, reprofilare şi regularizare a albiei minore a râului Siret. Se urmăreşte dirijarea curentului principal pe centrul albiei, mărirea secţiunii de scurgere şi reducerea eroziunii malului stâng. Adâncimea medie de exploatare este de 3,29 m iar adâncimea maximă de 5,98 m, fără a coborî sub cota talvegului râului.</w:t>
      </w:r>
    </w:p>
    <w:p w:rsidR="00E42DB1" w:rsidRDefault="0049228B" w:rsidP="0049228B">
      <w:pPr>
        <w:jc w:val="both"/>
        <w:rPr>
          <w:rFonts w:ascii="Times New Roman" w:hAnsi="Times New Roman"/>
          <w:sz w:val="28"/>
          <w:szCs w:val="28"/>
        </w:rPr>
      </w:pPr>
      <w:r>
        <w:rPr>
          <w:rFonts w:ascii="Times New Roman" w:hAnsi="Times New Roman"/>
          <w:sz w:val="28"/>
          <w:szCs w:val="28"/>
        </w:rPr>
        <w:t xml:space="preserve">Accesul auto la perimetrul de exploatare se realizează din DN 2 (E85) pe un drum </w:t>
      </w:r>
      <w:r w:rsidR="00311914">
        <w:rPr>
          <w:rFonts w:ascii="Times New Roman" w:hAnsi="Times New Roman"/>
          <w:sz w:val="28"/>
          <w:szCs w:val="28"/>
        </w:rPr>
        <w:t>local ce va traversa digul mal drept Onişcani, se continuă cu un dr</w:t>
      </w:r>
      <w:r w:rsidR="00C75165">
        <w:rPr>
          <w:rFonts w:ascii="Times New Roman" w:hAnsi="Times New Roman"/>
          <w:sz w:val="28"/>
          <w:szCs w:val="28"/>
        </w:rPr>
        <w:t>u</w:t>
      </w:r>
      <w:r w:rsidR="00311914">
        <w:rPr>
          <w:rFonts w:ascii="Times New Roman" w:hAnsi="Times New Roman"/>
          <w:sz w:val="28"/>
          <w:szCs w:val="28"/>
        </w:rPr>
        <w:t>m de exploatare</w:t>
      </w:r>
      <w:r w:rsidR="00C75165">
        <w:rPr>
          <w:rFonts w:ascii="Times New Roman" w:hAnsi="Times New Roman"/>
          <w:sz w:val="28"/>
          <w:szCs w:val="28"/>
        </w:rPr>
        <w:t xml:space="preserve"> existent pe teritoriul comunei Secuieni, judeţul Neamţ şi co</w:t>
      </w:r>
      <w:r w:rsidR="00713496">
        <w:rPr>
          <w:rFonts w:ascii="Times New Roman" w:hAnsi="Times New Roman"/>
          <w:sz w:val="28"/>
          <w:szCs w:val="28"/>
        </w:rPr>
        <w:t xml:space="preserve">munei Filipeşti, judeţul Bacău. Accesul </w:t>
      </w:r>
      <w:r w:rsidR="00453CFB">
        <w:rPr>
          <w:rFonts w:ascii="Times New Roman" w:hAnsi="Times New Roman"/>
          <w:sz w:val="28"/>
          <w:szCs w:val="28"/>
        </w:rPr>
        <w:t xml:space="preserve">pe malul stâng se asigură cu o cale de acces </w:t>
      </w:r>
    </w:p>
    <w:p w:rsidR="00E42DB1" w:rsidRPr="00E42DB1" w:rsidRDefault="00E42DB1" w:rsidP="00E42DB1">
      <w:pPr>
        <w:jc w:val="center"/>
        <w:rPr>
          <w:rFonts w:ascii="Times New Roman" w:hAnsi="Times New Roman"/>
          <w:b/>
          <w:sz w:val="28"/>
          <w:szCs w:val="28"/>
        </w:rPr>
      </w:pPr>
      <w:r>
        <w:rPr>
          <w:rFonts w:ascii="Times New Roman" w:hAnsi="Times New Roman"/>
          <w:b/>
          <w:sz w:val="28"/>
          <w:szCs w:val="28"/>
        </w:rPr>
        <w:lastRenderedPageBreak/>
        <w:t>- 4 -</w:t>
      </w:r>
    </w:p>
    <w:p w:rsidR="00E42DB1" w:rsidRDefault="00E42DB1" w:rsidP="0049228B">
      <w:pPr>
        <w:jc w:val="both"/>
        <w:rPr>
          <w:rFonts w:ascii="Times New Roman" w:hAnsi="Times New Roman"/>
          <w:sz w:val="28"/>
          <w:szCs w:val="28"/>
        </w:rPr>
      </w:pPr>
    </w:p>
    <w:p w:rsidR="00E42DB1" w:rsidRDefault="00453CFB" w:rsidP="00E42DB1">
      <w:pPr>
        <w:jc w:val="both"/>
        <w:rPr>
          <w:rFonts w:ascii="Times New Roman" w:hAnsi="Times New Roman"/>
          <w:sz w:val="28"/>
          <w:szCs w:val="28"/>
        </w:rPr>
      </w:pPr>
      <w:r>
        <w:rPr>
          <w:rFonts w:ascii="Times New Roman" w:hAnsi="Times New Roman"/>
          <w:sz w:val="28"/>
          <w:szCs w:val="28"/>
        </w:rPr>
        <w:t xml:space="preserve">provizorie executată </w:t>
      </w:r>
      <w:r w:rsidR="00943AE6">
        <w:rPr>
          <w:rFonts w:ascii="Times New Roman" w:hAnsi="Times New Roman"/>
          <w:sz w:val="28"/>
          <w:szCs w:val="28"/>
        </w:rPr>
        <w:t>din 10 – 15 tuburi PREMO D=1000 – 1500 mm</w:t>
      </w:r>
      <w:r w:rsidR="00E42DB1">
        <w:rPr>
          <w:rFonts w:ascii="Times New Roman" w:hAnsi="Times New Roman"/>
          <w:sz w:val="28"/>
          <w:szCs w:val="28"/>
        </w:rPr>
        <w:t>, apoi prin albia râului până la a doua cale de acces provizorie executată din 10 – 15 tuburi PREMO D=1000 – 1500 mm</w:t>
      </w:r>
      <w:r w:rsidR="00943AE6">
        <w:rPr>
          <w:rFonts w:ascii="Times New Roman" w:hAnsi="Times New Roman"/>
          <w:sz w:val="28"/>
          <w:szCs w:val="28"/>
        </w:rPr>
        <w:t xml:space="preserve"> </w:t>
      </w:r>
      <w:r w:rsidR="00E42DB1">
        <w:rPr>
          <w:rFonts w:ascii="Times New Roman" w:hAnsi="Times New Roman"/>
          <w:sz w:val="28"/>
          <w:szCs w:val="28"/>
        </w:rPr>
        <w:t xml:space="preserve">până pe malul drept </w:t>
      </w:r>
      <w:r w:rsidR="00713496">
        <w:rPr>
          <w:rFonts w:ascii="Times New Roman" w:hAnsi="Times New Roman"/>
          <w:sz w:val="28"/>
          <w:szCs w:val="28"/>
        </w:rPr>
        <w:t>la perimetrul Başta Amonte</w:t>
      </w:r>
      <w:r w:rsidR="00E42DB1">
        <w:rPr>
          <w:rFonts w:ascii="Times New Roman" w:hAnsi="Times New Roman"/>
          <w:sz w:val="28"/>
          <w:szCs w:val="28"/>
        </w:rPr>
        <w:t>.</w:t>
      </w:r>
      <w:r w:rsidR="00713496">
        <w:rPr>
          <w:rFonts w:ascii="Times New Roman" w:hAnsi="Times New Roman"/>
          <w:sz w:val="28"/>
          <w:szCs w:val="28"/>
        </w:rPr>
        <w:t xml:space="preserve"> </w:t>
      </w:r>
    </w:p>
    <w:p w:rsidR="00E42DB1" w:rsidRDefault="00E42DB1" w:rsidP="00E42DB1">
      <w:pPr>
        <w:jc w:val="both"/>
        <w:rPr>
          <w:rFonts w:ascii="Times New Roman" w:hAnsi="Times New Roman"/>
          <w:sz w:val="28"/>
          <w:szCs w:val="28"/>
        </w:rPr>
      </w:pPr>
      <w:r>
        <w:rPr>
          <w:rFonts w:ascii="Times New Roman" w:hAnsi="Times New Roman"/>
          <w:sz w:val="28"/>
          <w:szCs w:val="28"/>
        </w:rPr>
        <w:t>Trecerile provizorii vor fi prevăzute cu rampe de acces din material local, care la debite medii şi mari, cât şi la finalizarea exploatării, vor fi dezafectate prin grija beneficiarului.</w:t>
      </w:r>
    </w:p>
    <w:p w:rsidR="0049228B" w:rsidRDefault="0049228B" w:rsidP="0049228B">
      <w:pPr>
        <w:jc w:val="both"/>
        <w:rPr>
          <w:rFonts w:ascii="Times New Roman" w:hAnsi="Times New Roman"/>
          <w:sz w:val="28"/>
          <w:szCs w:val="28"/>
        </w:rPr>
      </w:pPr>
      <w:r>
        <w:rPr>
          <w:rFonts w:ascii="Times New Roman" w:hAnsi="Times New Roman"/>
          <w:sz w:val="28"/>
          <w:szCs w:val="28"/>
        </w:rPr>
        <w:t>Drumul de exploatare v</w:t>
      </w:r>
      <w:r w:rsidR="00E42DB1">
        <w:rPr>
          <w:rFonts w:ascii="Times New Roman" w:hAnsi="Times New Roman"/>
          <w:sz w:val="28"/>
          <w:szCs w:val="28"/>
        </w:rPr>
        <w:t>a</w:t>
      </w:r>
      <w:r>
        <w:rPr>
          <w:rFonts w:ascii="Times New Roman" w:hAnsi="Times New Roman"/>
          <w:sz w:val="28"/>
          <w:szCs w:val="28"/>
        </w:rPr>
        <w:t xml:space="preserve"> fi întreţinut de beneficiar.</w:t>
      </w:r>
    </w:p>
    <w:p w:rsidR="001B61C1" w:rsidRDefault="001B61C1" w:rsidP="001B61C1">
      <w:pPr>
        <w:jc w:val="both"/>
        <w:rPr>
          <w:rFonts w:ascii="Times New Roman" w:hAnsi="Times New Roman"/>
          <w:sz w:val="28"/>
          <w:szCs w:val="28"/>
        </w:rPr>
      </w:pPr>
      <w:r>
        <w:rPr>
          <w:rFonts w:ascii="Times New Roman" w:hAnsi="Times New Roman"/>
          <w:sz w:val="28"/>
          <w:szCs w:val="28"/>
        </w:rPr>
        <w:t>Extracţia se va realiza în limitele perimetrului avizat conform punctelor de contur în coordonate STEREO 70:</w:t>
      </w:r>
    </w:p>
    <w:p w:rsidR="001B61C1" w:rsidRDefault="001B61C1" w:rsidP="001B61C1">
      <w:pPr>
        <w:jc w:val="both"/>
        <w:rPr>
          <w:rFonts w:ascii="Times New Roman" w:hAnsi="Times New Roman"/>
          <w:sz w:val="28"/>
          <w:szCs w:val="28"/>
        </w:rPr>
      </w:pPr>
    </w:p>
    <w:tbl>
      <w:tblPr>
        <w:tblStyle w:val="TableGrid"/>
        <w:tblW w:w="0" w:type="auto"/>
        <w:tblInd w:w="1908" w:type="dxa"/>
        <w:tblLook w:val="04A0"/>
      </w:tblPr>
      <w:tblGrid>
        <w:gridCol w:w="1187"/>
        <w:gridCol w:w="2053"/>
        <w:gridCol w:w="2280"/>
      </w:tblGrid>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Punct</w:t>
            </w:r>
          </w:p>
        </w:tc>
        <w:tc>
          <w:tcPr>
            <w:tcW w:w="2053"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X</w:t>
            </w:r>
          </w:p>
        </w:tc>
        <w:tc>
          <w:tcPr>
            <w:tcW w:w="2280"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Y</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1</w:t>
            </w:r>
          </w:p>
        </w:tc>
        <w:tc>
          <w:tcPr>
            <w:tcW w:w="2053" w:type="dxa"/>
          </w:tcPr>
          <w:p w:rsidR="001B61C1" w:rsidRPr="00472085" w:rsidRDefault="00E42DB1" w:rsidP="000C1C06">
            <w:pPr>
              <w:pStyle w:val="CaracterCaracter1"/>
              <w:jc w:val="center"/>
              <w:rPr>
                <w:rFonts w:ascii="Garamond" w:hAnsi="Garamond"/>
                <w:sz w:val="28"/>
                <w:szCs w:val="28"/>
              </w:rPr>
            </w:pPr>
            <w:r>
              <w:rPr>
                <w:rFonts w:ascii="Garamond" w:hAnsi="Garamond"/>
                <w:sz w:val="28"/>
                <w:szCs w:val="28"/>
              </w:rPr>
              <w:t>594905</w:t>
            </w:r>
          </w:p>
        </w:tc>
        <w:tc>
          <w:tcPr>
            <w:tcW w:w="2280" w:type="dxa"/>
          </w:tcPr>
          <w:p w:rsidR="001B61C1" w:rsidRPr="00472085" w:rsidRDefault="001B61C1" w:rsidP="00E42DB1">
            <w:pPr>
              <w:pStyle w:val="CaracterCaracter1"/>
              <w:jc w:val="center"/>
              <w:rPr>
                <w:rFonts w:ascii="Garamond" w:hAnsi="Garamond"/>
                <w:sz w:val="28"/>
                <w:szCs w:val="28"/>
              </w:rPr>
            </w:pPr>
            <w:r>
              <w:rPr>
                <w:rFonts w:ascii="Garamond" w:hAnsi="Garamond"/>
                <w:sz w:val="28"/>
                <w:szCs w:val="28"/>
              </w:rPr>
              <w:t>6</w:t>
            </w:r>
            <w:r w:rsidR="00E42DB1">
              <w:rPr>
                <w:rFonts w:ascii="Garamond" w:hAnsi="Garamond"/>
                <w:sz w:val="28"/>
                <w:szCs w:val="28"/>
              </w:rPr>
              <w:t>47834</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2</w:t>
            </w:r>
          </w:p>
        </w:tc>
        <w:tc>
          <w:tcPr>
            <w:tcW w:w="2053" w:type="dxa"/>
          </w:tcPr>
          <w:p w:rsidR="001B61C1" w:rsidRPr="00472085" w:rsidRDefault="00E42DB1" w:rsidP="000C1C06">
            <w:pPr>
              <w:pStyle w:val="CaracterCaracter1"/>
              <w:jc w:val="center"/>
              <w:rPr>
                <w:rFonts w:ascii="Garamond" w:hAnsi="Garamond"/>
                <w:sz w:val="28"/>
                <w:szCs w:val="28"/>
              </w:rPr>
            </w:pPr>
            <w:r>
              <w:rPr>
                <w:rFonts w:ascii="Garamond" w:hAnsi="Garamond"/>
                <w:sz w:val="28"/>
                <w:szCs w:val="28"/>
              </w:rPr>
              <w:t>594920</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r w:rsidR="00E42DB1">
              <w:rPr>
                <w:rFonts w:ascii="Garamond" w:hAnsi="Garamond"/>
                <w:sz w:val="28"/>
                <w:szCs w:val="28"/>
              </w:rPr>
              <w:t>47869</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3</w:t>
            </w:r>
          </w:p>
        </w:tc>
        <w:tc>
          <w:tcPr>
            <w:tcW w:w="2053" w:type="dxa"/>
          </w:tcPr>
          <w:p w:rsidR="001B61C1" w:rsidRPr="00472085" w:rsidRDefault="00E42DB1" w:rsidP="000C1C06">
            <w:pPr>
              <w:pStyle w:val="CaracterCaracter1"/>
              <w:jc w:val="center"/>
              <w:rPr>
                <w:rFonts w:ascii="Garamond" w:hAnsi="Garamond"/>
                <w:sz w:val="28"/>
                <w:szCs w:val="28"/>
              </w:rPr>
            </w:pPr>
            <w:r>
              <w:rPr>
                <w:rFonts w:ascii="Garamond" w:hAnsi="Garamond"/>
                <w:sz w:val="28"/>
                <w:szCs w:val="28"/>
              </w:rPr>
              <w:t>594919</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r w:rsidR="00E42DB1">
              <w:rPr>
                <w:rFonts w:ascii="Garamond" w:hAnsi="Garamond"/>
                <w:sz w:val="28"/>
                <w:szCs w:val="28"/>
              </w:rPr>
              <w:t>47907</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4</w:t>
            </w:r>
          </w:p>
        </w:tc>
        <w:tc>
          <w:tcPr>
            <w:tcW w:w="2053" w:type="dxa"/>
          </w:tcPr>
          <w:p w:rsidR="001B61C1" w:rsidRPr="00472085" w:rsidRDefault="00E42DB1" w:rsidP="000C1C06">
            <w:pPr>
              <w:pStyle w:val="CaracterCaracter1"/>
              <w:jc w:val="center"/>
              <w:rPr>
                <w:rFonts w:ascii="Garamond" w:hAnsi="Garamond"/>
                <w:sz w:val="28"/>
                <w:szCs w:val="28"/>
              </w:rPr>
            </w:pPr>
            <w:r>
              <w:rPr>
                <w:rFonts w:ascii="Garamond" w:hAnsi="Garamond"/>
                <w:sz w:val="28"/>
                <w:szCs w:val="28"/>
              </w:rPr>
              <w:t>594893</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r w:rsidR="00E42DB1">
              <w:rPr>
                <w:rFonts w:ascii="Garamond" w:hAnsi="Garamond"/>
                <w:sz w:val="28"/>
                <w:szCs w:val="28"/>
              </w:rPr>
              <w:t>47924</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5</w:t>
            </w:r>
          </w:p>
        </w:tc>
        <w:tc>
          <w:tcPr>
            <w:tcW w:w="2053" w:type="dxa"/>
          </w:tcPr>
          <w:p w:rsidR="001B61C1" w:rsidRDefault="00E42DB1" w:rsidP="000C1C06">
            <w:pPr>
              <w:pStyle w:val="CaracterCaracter1"/>
              <w:jc w:val="center"/>
              <w:rPr>
                <w:rFonts w:ascii="Garamond" w:hAnsi="Garamond"/>
                <w:sz w:val="28"/>
                <w:szCs w:val="28"/>
              </w:rPr>
            </w:pPr>
            <w:r>
              <w:rPr>
                <w:rFonts w:ascii="Garamond" w:hAnsi="Garamond"/>
                <w:sz w:val="28"/>
                <w:szCs w:val="28"/>
              </w:rPr>
              <w:t>594856</w:t>
            </w:r>
          </w:p>
        </w:tc>
        <w:tc>
          <w:tcPr>
            <w:tcW w:w="2280" w:type="dxa"/>
          </w:tcPr>
          <w:p w:rsidR="001B61C1" w:rsidRDefault="001B61C1" w:rsidP="000C1C06">
            <w:pPr>
              <w:pStyle w:val="CaracterCaracter1"/>
              <w:jc w:val="center"/>
              <w:rPr>
                <w:rFonts w:ascii="Garamond" w:hAnsi="Garamond"/>
                <w:sz w:val="28"/>
                <w:szCs w:val="28"/>
              </w:rPr>
            </w:pPr>
            <w:r>
              <w:rPr>
                <w:rFonts w:ascii="Garamond" w:hAnsi="Garamond"/>
                <w:sz w:val="28"/>
                <w:szCs w:val="28"/>
              </w:rPr>
              <w:t>6</w:t>
            </w:r>
            <w:r w:rsidR="00E42DB1">
              <w:rPr>
                <w:rFonts w:ascii="Garamond" w:hAnsi="Garamond"/>
                <w:sz w:val="28"/>
                <w:szCs w:val="28"/>
              </w:rPr>
              <w:t>47931</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p>
        </w:tc>
        <w:tc>
          <w:tcPr>
            <w:tcW w:w="2053" w:type="dxa"/>
          </w:tcPr>
          <w:p w:rsidR="001B61C1" w:rsidRDefault="00E42DB1" w:rsidP="000C1C06">
            <w:pPr>
              <w:pStyle w:val="CaracterCaracter1"/>
              <w:jc w:val="center"/>
              <w:rPr>
                <w:rFonts w:ascii="Garamond" w:hAnsi="Garamond"/>
                <w:sz w:val="28"/>
                <w:szCs w:val="28"/>
              </w:rPr>
            </w:pPr>
            <w:r>
              <w:rPr>
                <w:rFonts w:ascii="Garamond" w:hAnsi="Garamond"/>
                <w:sz w:val="28"/>
                <w:szCs w:val="28"/>
              </w:rPr>
              <w:t>594842</w:t>
            </w:r>
          </w:p>
        </w:tc>
        <w:tc>
          <w:tcPr>
            <w:tcW w:w="2280" w:type="dxa"/>
          </w:tcPr>
          <w:p w:rsidR="001B61C1" w:rsidRDefault="001B61C1" w:rsidP="000C1C06">
            <w:pPr>
              <w:pStyle w:val="CaracterCaracter1"/>
              <w:jc w:val="center"/>
              <w:rPr>
                <w:rFonts w:ascii="Garamond" w:hAnsi="Garamond"/>
                <w:sz w:val="28"/>
                <w:szCs w:val="28"/>
              </w:rPr>
            </w:pPr>
            <w:r>
              <w:rPr>
                <w:rFonts w:ascii="Garamond" w:hAnsi="Garamond"/>
                <w:sz w:val="28"/>
                <w:szCs w:val="28"/>
              </w:rPr>
              <w:t>6</w:t>
            </w:r>
            <w:r w:rsidR="00E42DB1">
              <w:rPr>
                <w:rFonts w:ascii="Garamond" w:hAnsi="Garamond"/>
                <w:sz w:val="28"/>
                <w:szCs w:val="28"/>
              </w:rPr>
              <w:t>47927</w:t>
            </w:r>
          </w:p>
        </w:tc>
      </w:tr>
      <w:tr w:rsidR="00E42DB1" w:rsidRPr="00472085" w:rsidTr="000C1C06">
        <w:tc>
          <w:tcPr>
            <w:tcW w:w="1187" w:type="dxa"/>
          </w:tcPr>
          <w:p w:rsidR="00E42DB1" w:rsidRDefault="00E42DB1" w:rsidP="000C1C06">
            <w:pPr>
              <w:pStyle w:val="CaracterCaracter1"/>
              <w:jc w:val="center"/>
              <w:rPr>
                <w:rFonts w:ascii="Garamond" w:hAnsi="Garamond"/>
                <w:sz w:val="28"/>
                <w:szCs w:val="28"/>
              </w:rPr>
            </w:pPr>
            <w:r>
              <w:rPr>
                <w:rFonts w:ascii="Garamond" w:hAnsi="Garamond"/>
                <w:sz w:val="28"/>
                <w:szCs w:val="28"/>
              </w:rPr>
              <w:t>7</w:t>
            </w:r>
          </w:p>
        </w:tc>
        <w:tc>
          <w:tcPr>
            <w:tcW w:w="2053" w:type="dxa"/>
          </w:tcPr>
          <w:p w:rsidR="00E42DB1" w:rsidRDefault="00E42DB1" w:rsidP="000C1C06">
            <w:pPr>
              <w:pStyle w:val="CaracterCaracter1"/>
              <w:jc w:val="center"/>
              <w:rPr>
                <w:rFonts w:ascii="Garamond" w:hAnsi="Garamond"/>
                <w:sz w:val="28"/>
                <w:szCs w:val="28"/>
              </w:rPr>
            </w:pPr>
            <w:r>
              <w:rPr>
                <w:rFonts w:ascii="Garamond" w:hAnsi="Garamond"/>
                <w:sz w:val="28"/>
                <w:szCs w:val="28"/>
              </w:rPr>
              <w:t>594742</w:t>
            </w:r>
          </w:p>
        </w:tc>
        <w:tc>
          <w:tcPr>
            <w:tcW w:w="2280" w:type="dxa"/>
          </w:tcPr>
          <w:p w:rsidR="00E42DB1" w:rsidRDefault="00E42DB1" w:rsidP="000C1C06">
            <w:pPr>
              <w:pStyle w:val="CaracterCaracter1"/>
              <w:jc w:val="center"/>
              <w:rPr>
                <w:rFonts w:ascii="Garamond" w:hAnsi="Garamond"/>
                <w:sz w:val="28"/>
                <w:szCs w:val="28"/>
              </w:rPr>
            </w:pPr>
            <w:r>
              <w:rPr>
                <w:rFonts w:ascii="Garamond" w:hAnsi="Garamond"/>
                <w:sz w:val="28"/>
                <w:szCs w:val="28"/>
              </w:rPr>
              <w:t>647914</w:t>
            </w:r>
          </w:p>
        </w:tc>
      </w:tr>
      <w:tr w:rsidR="00E42DB1" w:rsidRPr="00472085" w:rsidTr="000C1C06">
        <w:tc>
          <w:tcPr>
            <w:tcW w:w="1187" w:type="dxa"/>
          </w:tcPr>
          <w:p w:rsidR="00E42DB1" w:rsidRDefault="00E42DB1" w:rsidP="000C1C06">
            <w:pPr>
              <w:pStyle w:val="CaracterCaracter1"/>
              <w:jc w:val="center"/>
              <w:rPr>
                <w:rFonts w:ascii="Garamond" w:hAnsi="Garamond"/>
                <w:sz w:val="28"/>
                <w:szCs w:val="28"/>
              </w:rPr>
            </w:pPr>
            <w:r>
              <w:rPr>
                <w:rFonts w:ascii="Garamond" w:hAnsi="Garamond"/>
                <w:sz w:val="28"/>
                <w:szCs w:val="28"/>
              </w:rPr>
              <w:t>8</w:t>
            </w:r>
          </w:p>
        </w:tc>
        <w:tc>
          <w:tcPr>
            <w:tcW w:w="2053" w:type="dxa"/>
          </w:tcPr>
          <w:p w:rsidR="00E42DB1" w:rsidRDefault="00340C6F" w:rsidP="000C1C06">
            <w:pPr>
              <w:pStyle w:val="CaracterCaracter1"/>
              <w:jc w:val="center"/>
              <w:rPr>
                <w:rFonts w:ascii="Garamond" w:hAnsi="Garamond"/>
                <w:sz w:val="28"/>
                <w:szCs w:val="28"/>
              </w:rPr>
            </w:pPr>
            <w:r>
              <w:rPr>
                <w:rFonts w:ascii="Garamond" w:hAnsi="Garamond"/>
                <w:sz w:val="28"/>
                <w:szCs w:val="28"/>
              </w:rPr>
              <w:t>594689</w:t>
            </w:r>
          </w:p>
        </w:tc>
        <w:tc>
          <w:tcPr>
            <w:tcW w:w="2280" w:type="dxa"/>
          </w:tcPr>
          <w:p w:rsidR="00E42DB1" w:rsidRDefault="00340C6F" w:rsidP="000C1C06">
            <w:pPr>
              <w:pStyle w:val="CaracterCaracter1"/>
              <w:jc w:val="center"/>
              <w:rPr>
                <w:rFonts w:ascii="Garamond" w:hAnsi="Garamond"/>
                <w:sz w:val="28"/>
                <w:szCs w:val="28"/>
              </w:rPr>
            </w:pPr>
            <w:r>
              <w:rPr>
                <w:rFonts w:ascii="Garamond" w:hAnsi="Garamond"/>
                <w:sz w:val="28"/>
                <w:szCs w:val="28"/>
              </w:rPr>
              <w:t>647909</w:t>
            </w:r>
          </w:p>
        </w:tc>
      </w:tr>
      <w:tr w:rsidR="00E42DB1" w:rsidRPr="00472085" w:rsidTr="000C1C06">
        <w:tc>
          <w:tcPr>
            <w:tcW w:w="1187" w:type="dxa"/>
          </w:tcPr>
          <w:p w:rsidR="00E42DB1" w:rsidRDefault="00E42DB1" w:rsidP="000C1C06">
            <w:pPr>
              <w:pStyle w:val="CaracterCaracter1"/>
              <w:jc w:val="center"/>
              <w:rPr>
                <w:rFonts w:ascii="Garamond" w:hAnsi="Garamond"/>
                <w:sz w:val="28"/>
                <w:szCs w:val="28"/>
              </w:rPr>
            </w:pPr>
            <w:r>
              <w:rPr>
                <w:rFonts w:ascii="Garamond" w:hAnsi="Garamond"/>
                <w:sz w:val="28"/>
                <w:szCs w:val="28"/>
              </w:rPr>
              <w:t>9</w:t>
            </w:r>
          </w:p>
        </w:tc>
        <w:tc>
          <w:tcPr>
            <w:tcW w:w="2053" w:type="dxa"/>
          </w:tcPr>
          <w:p w:rsidR="00E42DB1" w:rsidRDefault="00340C6F" w:rsidP="000C1C06">
            <w:pPr>
              <w:pStyle w:val="CaracterCaracter1"/>
              <w:jc w:val="center"/>
              <w:rPr>
                <w:rFonts w:ascii="Garamond" w:hAnsi="Garamond"/>
                <w:sz w:val="28"/>
                <w:szCs w:val="28"/>
              </w:rPr>
            </w:pPr>
            <w:r>
              <w:rPr>
                <w:rFonts w:ascii="Garamond" w:hAnsi="Garamond"/>
                <w:sz w:val="28"/>
                <w:szCs w:val="28"/>
              </w:rPr>
              <w:t>594667</w:t>
            </w:r>
          </w:p>
        </w:tc>
        <w:tc>
          <w:tcPr>
            <w:tcW w:w="2280" w:type="dxa"/>
          </w:tcPr>
          <w:p w:rsidR="00E42DB1" w:rsidRDefault="00340C6F" w:rsidP="000C1C06">
            <w:pPr>
              <w:pStyle w:val="CaracterCaracter1"/>
              <w:jc w:val="center"/>
              <w:rPr>
                <w:rFonts w:ascii="Garamond" w:hAnsi="Garamond"/>
                <w:sz w:val="28"/>
                <w:szCs w:val="28"/>
              </w:rPr>
            </w:pPr>
            <w:r>
              <w:rPr>
                <w:rFonts w:ascii="Garamond" w:hAnsi="Garamond"/>
                <w:sz w:val="28"/>
                <w:szCs w:val="28"/>
              </w:rPr>
              <w:t>647892</w:t>
            </w:r>
          </w:p>
        </w:tc>
      </w:tr>
      <w:tr w:rsidR="00E42DB1" w:rsidRPr="00472085" w:rsidTr="000C1C06">
        <w:tc>
          <w:tcPr>
            <w:tcW w:w="1187" w:type="dxa"/>
          </w:tcPr>
          <w:p w:rsidR="00E42DB1" w:rsidRDefault="00E42DB1" w:rsidP="000C1C06">
            <w:pPr>
              <w:pStyle w:val="CaracterCaracter1"/>
              <w:jc w:val="center"/>
              <w:rPr>
                <w:rFonts w:ascii="Garamond" w:hAnsi="Garamond"/>
                <w:sz w:val="28"/>
                <w:szCs w:val="28"/>
              </w:rPr>
            </w:pPr>
            <w:r>
              <w:rPr>
                <w:rFonts w:ascii="Garamond" w:hAnsi="Garamond"/>
                <w:sz w:val="28"/>
                <w:szCs w:val="28"/>
              </w:rPr>
              <w:t>10</w:t>
            </w:r>
          </w:p>
        </w:tc>
        <w:tc>
          <w:tcPr>
            <w:tcW w:w="2053" w:type="dxa"/>
          </w:tcPr>
          <w:p w:rsidR="00E42DB1" w:rsidRDefault="00340C6F" w:rsidP="000C1C06">
            <w:pPr>
              <w:pStyle w:val="CaracterCaracter1"/>
              <w:jc w:val="center"/>
              <w:rPr>
                <w:rFonts w:ascii="Garamond" w:hAnsi="Garamond"/>
                <w:sz w:val="28"/>
                <w:szCs w:val="28"/>
              </w:rPr>
            </w:pPr>
            <w:r>
              <w:rPr>
                <w:rFonts w:ascii="Garamond" w:hAnsi="Garamond"/>
                <w:sz w:val="28"/>
                <w:szCs w:val="28"/>
              </w:rPr>
              <w:t>594657</w:t>
            </w:r>
          </w:p>
        </w:tc>
        <w:tc>
          <w:tcPr>
            <w:tcW w:w="2280" w:type="dxa"/>
          </w:tcPr>
          <w:p w:rsidR="00E42DB1" w:rsidRDefault="00340C6F" w:rsidP="000C1C06">
            <w:pPr>
              <w:pStyle w:val="CaracterCaracter1"/>
              <w:jc w:val="center"/>
              <w:rPr>
                <w:rFonts w:ascii="Garamond" w:hAnsi="Garamond"/>
                <w:sz w:val="28"/>
                <w:szCs w:val="28"/>
              </w:rPr>
            </w:pPr>
            <w:r>
              <w:rPr>
                <w:rFonts w:ascii="Garamond" w:hAnsi="Garamond"/>
                <w:sz w:val="28"/>
                <w:szCs w:val="28"/>
              </w:rPr>
              <w:t>647859</w:t>
            </w:r>
          </w:p>
        </w:tc>
      </w:tr>
      <w:tr w:rsidR="00E42DB1" w:rsidRPr="00472085" w:rsidTr="000C1C06">
        <w:tc>
          <w:tcPr>
            <w:tcW w:w="1187" w:type="dxa"/>
          </w:tcPr>
          <w:p w:rsidR="00E42DB1" w:rsidRDefault="00E42DB1" w:rsidP="000C1C06">
            <w:pPr>
              <w:pStyle w:val="CaracterCaracter1"/>
              <w:jc w:val="center"/>
              <w:rPr>
                <w:rFonts w:ascii="Garamond" w:hAnsi="Garamond"/>
                <w:sz w:val="28"/>
                <w:szCs w:val="28"/>
              </w:rPr>
            </w:pPr>
            <w:r>
              <w:rPr>
                <w:rFonts w:ascii="Garamond" w:hAnsi="Garamond"/>
                <w:sz w:val="28"/>
                <w:szCs w:val="28"/>
              </w:rPr>
              <w:t>11</w:t>
            </w:r>
          </w:p>
        </w:tc>
        <w:tc>
          <w:tcPr>
            <w:tcW w:w="2053" w:type="dxa"/>
          </w:tcPr>
          <w:p w:rsidR="00E42DB1" w:rsidRDefault="00340C6F" w:rsidP="000C1C06">
            <w:pPr>
              <w:pStyle w:val="CaracterCaracter1"/>
              <w:jc w:val="center"/>
              <w:rPr>
                <w:rFonts w:ascii="Garamond" w:hAnsi="Garamond"/>
                <w:sz w:val="28"/>
                <w:szCs w:val="28"/>
              </w:rPr>
            </w:pPr>
            <w:r>
              <w:rPr>
                <w:rFonts w:ascii="Garamond" w:hAnsi="Garamond"/>
                <w:sz w:val="28"/>
                <w:szCs w:val="28"/>
              </w:rPr>
              <w:t>594672</w:t>
            </w:r>
          </w:p>
        </w:tc>
        <w:tc>
          <w:tcPr>
            <w:tcW w:w="2280" w:type="dxa"/>
          </w:tcPr>
          <w:p w:rsidR="00E42DB1" w:rsidRDefault="00340C6F" w:rsidP="000C1C06">
            <w:pPr>
              <w:pStyle w:val="CaracterCaracter1"/>
              <w:jc w:val="center"/>
              <w:rPr>
                <w:rFonts w:ascii="Garamond" w:hAnsi="Garamond"/>
                <w:sz w:val="28"/>
                <w:szCs w:val="28"/>
              </w:rPr>
            </w:pPr>
            <w:r>
              <w:rPr>
                <w:rFonts w:ascii="Garamond" w:hAnsi="Garamond"/>
                <w:sz w:val="28"/>
                <w:szCs w:val="28"/>
              </w:rPr>
              <w:t>647820</w:t>
            </w:r>
          </w:p>
        </w:tc>
      </w:tr>
      <w:tr w:rsidR="00E42DB1" w:rsidRPr="00472085" w:rsidTr="000C1C06">
        <w:tc>
          <w:tcPr>
            <w:tcW w:w="1187" w:type="dxa"/>
          </w:tcPr>
          <w:p w:rsidR="00E42DB1" w:rsidRDefault="00E42DB1" w:rsidP="000C1C06">
            <w:pPr>
              <w:pStyle w:val="CaracterCaracter1"/>
              <w:jc w:val="center"/>
              <w:rPr>
                <w:rFonts w:ascii="Garamond" w:hAnsi="Garamond"/>
                <w:sz w:val="28"/>
                <w:szCs w:val="28"/>
              </w:rPr>
            </w:pPr>
            <w:r>
              <w:rPr>
                <w:rFonts w:ascii="Garamond" w:hAnsi="Garamond"/>
                <w:sz w:val="28"/>
                <w:szCs w:val="28"/>
              </w:rPr>
              <w:t>12</w:t>
            </w:r>
          </w:p>
        </w:tc>
        <w:tc>
          <w:tcPr>
            <w:tcW w:w="2053" w:type="dxa"/>
          </w:tcPr>
          <w:p w:rsidR="00E42DB1" w:rsidRDefault="00340C6F" w:rsidP="000C1C06">
            <w:pPr>
              <w:pStyle w:val="CaracterCaracter1"/>
              <w:jc w:val="center"/>
              <w:rPr>
                <w:rFonts w:ascii="Garamond" w:hAnsi="Garamond"/>
                <w:sz w:val="28"/>
                <w:szCs w:val="28"/>
              </w:rPr>
            </w:pPr>
            <w:r>
              <w:rPr>
                <w:rFonts w:ascii="Garamond" w:hAnsi="Garamond"/>
                <w:sz w:val="28"/>
                <w:szCs w:val="28"/>
              </w:rPr>
              <w:t>594727</w:t>
            </w:r>
          </w:p>
        </w:tc>
        <w:tc>
          <w:tcPr>
            <w:tcW w:w="2280" w:type="dxa"/>
          </w:tcPr>
          <w:p w:rsidR="00E42DB1" w:rsidRDefault="00340C6F" w:rsidP="000C1C06">
            <w:pPr>
              <w:pStyle w:val="CaracterCaracter1"/>
              <w:jc w:val="center"/>
              <w:rPr>
                <w:rFonts w:ascii="Garamond" w:hAnsi="Garamond"/>
                <w:sz w:val="28"/>
                <w:szCs w:val="28"/>
              </w:rPr>
            </w:pPr>
            <w:r>
              <w:rPr>
                <w:rFonts w:ascii="Garamond" w:hAnsi="Garamond"/>
                <w:sz w:val="28"/>
                <w:szCs w:val="28"/>
              </w:rPr>
              <w:t>647868</w:t>
            </w:r>
          </w:p>
        </w:tc>
      </w:tr>
      <w:tr w:rsidR="00E42DB1" w:rsidRPr="00472085" w:rsidTr="000C1C06">
        <w:tc>
          <w:tcPr>
            <w:tcW w:w="1187" w:type="dxa"/>
          </w:tcPr>
          <w:p w:rsidR="00E42DB1" w:rsidRDefault="00E42DB1" w:rsidP="000C1C06">
            <w:pPr>
              <w:pStyle w:val="CaracterCaracter1"/>
              <w:jc w:val="center"/>
              <w:rPr>
                <w:rFonts w:ascii="Garamond" w:hAnsi="Garamond"/>
                <w:sz w:val="28"/>
                <w:szCs w:val="28"/>
              </w:rPr>
            </w:pPr>
            <w:r>
              <w:rPr>
                <w:rFonts w:ascii="Garamond" w:hAnsi="Garamond"/>
                <w:sz w:val="28"/>
                <w:szCs w:val="28"/>
              </w:rPr>
              <w:t>13</w:t>
            </w:r>
          </w:p>
        </w:tc>
        <w:tc>
          <w:tcPr>
            <w:tcW w:w="2053" w:type="dxa"/>
          </w:tcPr>
          <w:p w:rsidR="00E42DB1" w:rsidRDefault="00340C6F" w:rsidP="000C1C06">
            <w:pPr>
              <w:pStyle w:val="CaracterCaracter1"/>
              <w:jc w:val="center"/>
              <w:rPr>
                <w:rFonts w:ascii="Garamond" w:hAnsi="Garamond"/>
                <w:sz w:val="28"/>
                <w:szCs w:val="28"/>
              </w:rPr>
            </w:pPr>
            <w:r>
              <w:rPr>
                <w:rFonts w:ascii="Garamond" w:hAnsi="Garamond"/>
                <w:sz w:val="28"/>
                <w:szCs w:val="28"/>
              </w:rPr>
              <w:t>594787</w:t>
            </w:r>
          </w:p>
        </w:tc>
        <w:tc>
          <w:tcPr>
            <w:tcW w:w="2280" w:type="dxa"/>
          </w:tcPr>
          <w:p w:rsidR="00E42DB1" w:rsidRDefault="00340C6F" w:rsidP="000C1C06">
            <w:pPr>
              <w:pStyle w:val="CaracterCaracter1"/>
              <w:jc w:val="center"/>
              <w:rPr>
                <w:rFonts w:ascii="Garamond" w:hAnsi="Garamond"/>
                <w:sz w:val="28"/>
                <w:szCs w:val="28"/>
              </w:rPr>
            </w:pPr>
            <w:r>
              <w:rPr>
                <w:rFonts w:ascii="Garamond" w:hAnsi="Garamond"/>
                <w:sz w:val="28"/>
                <w:szCs w:val="28"/>
              </w:rPr>
              <w:t>647877</w:t>
            </w:r>
          </w:p>
        </w:tc>
      </w:tr>
      <w:tr w:rsidR="00E42DB1" w:rsidRPr="00472085" w:rsidTr="000C1C06">
        <w:tc>
          <w:tcPr>
            <w:tcW w:w="1187" w:type="dxa"/>
          </w:tcPr>
          <w:p w:rsidR="00E42DB1" w:rsidRDefault="00E42DB1" w:rsidP="000C1C06">
            <w:pPr>
              <w:pStyle w:val="CaracterCaracter1"/>
              <w:jc w:val="center"/>
              <w:rPr>
                <w:rFonts w:ascii="Garamond" w:hAnsi="Garamond"/>
                <w:sz w:val="28"/>
                <w:szCs w:val="28"/>
              </w:rPr>
            </w:pPr>
            <w:r>
              <w:rPr>
                <w:rFonts w:ascii="Garamond" w:hAnsi="Garamond"/>
                <w:sz w:val="28"/>
                <w:szCs w:val="28"/>
              </w:rPr>
              <w:t>14</w:t>
            </w:r>
          </w:p>
        </w:tc>
        <w:tc>
          <w:tcPr>
            <w:tcW w:w="2053" w:type="dxa"/>
          </w:tcPr>
          <w:p w:rsidR="00E42DB1" w:rsidRDefault="00340C6F" w:rsidP="000C1C06">
            <w:pPr>
              <w:pStyle w:val="CaracterCaracter1"/>
              <w:jc w:val="center"/>
              <w:rPr>
                <w:rFonts w:ascii="Garamond" w:hAnsi="Garamond"/>
                <w:sz w:val="28"/>
                <w:szCs w:val="28"/>
              </w:rPr>
            </w:pPr>
            <w:r>
              <w:rPr>
                <w:rFonts w:ascii="Garamond" w:hAnsi="Garamond"/>
                <w:sz w:val="28"/>
                <w:szCs w:val="28"/>
              </w:rPr>
              <w:t>594828</w:t>
            </w:r>
          </w:p>
        </w:tc>
        <w:tc>
          <w:tcPr>
            <w:tcW w:w="2280" w:type="dxa"/>
          </w:tcPr>
          <w:p w:rsidR="00E42DB1" w:rsidRDefault="00340C6F" w:rsidP="000C1C06">
            <w:pPr>
              <w:pStyle w:val="CaracterCaracter1"/>
              <w:jc w:val="center"/>
              <w:rPr>
                <w:rFonts w:ascii="Garamond" w:hAnsi="Garamond"/>
                <w:sz w:val="28"/>
                <w:szCs w:val="28"/>
              </w:rPr>
            </w:pPr>
            <w:r>
              <w:rPr>
                <w:rFonts w:ascii="Garamond" w:hAnsi="Garamond"/>
                <w:sz w:val="28"/>
                <w:szCs w:val="28"/>
              </w:rPr>
              <w:t>647887</w:t>
            </w:r>
          </w:p>
        </w:tc>
      </w:tr>
      <w:tr w:rsidR="00E42DB1" w:rsidRPr="00472085" w:rsidTr="000C1C06">
        <w:tc>
          <w:tcPr>
            <w:tcW w:w="1187" w:type="dxa"/>
          </w:tcPr>
          <w:p w:rsidR="00E42DB1" w:rsidRDefault="00E42DB1" w:rsidP="000C1C06">
            <w:pPr>
              <w:pStyle w:val="CaracterCaracter1"/>
              <w:jc w:val="center"/>
              <w:rPr>
                <w:rFonts w:ascii="Garamond" w:hAnsi="Garamond"/>
                <w:sz w:val="28"/>
                <w:szCs w:val="28"/>
              </w:rPr>
            </w:pPr>
            <w:r>
              <w:rPr>
                <w:rFonts w:ascii="Garamond" w:hAnsi="Garamond"/>
                <w:sz w:val="28"/>
                <w:szCs w:val="28"/>
              </w:rPr>
              <w:t>15</w:t>
            </w:r>
          </w:p>
        </w:tc>
        <w:tc>
          <w:tcPr>
            <w:tcW w:w="2053" w:type="dxa"/>
          </w:tcPr>
          <w:p w:rsidR="00E42DB1" w:rsidRDefault="00340C6F" w:rsidP="000C1C06">
            <w:pPr>
              <w:pStyle w:val="CaracterCaracter1"/>
              <w:jc w:val="center"/>
              <w:rPr>
                <w:rFonts w:ascii="Garamond" w:hAnsi="Garamond"/>
                <w:sz w:val="28"/>
                <w:szCs w:val="28"/>
              </w:rPr>
            </w:pPr>
            <w:r>
              <w:rPr>
                <w:rFonts w:ascii="Garamond" w:hAnsi="Garamond"/>
                <w:sz w:val="28"/>
                <w:szCs w:val="28"/>
              </w:rPr>
              <w:t>594872</w:t>
            </w:r>
          </w:p>
        </w:tc>
        <w:tc>
          <w:tcPr>
            <w:tcW w:w="2280" w:type="dxa"/>
          </w:tcPr>
          <w:p w:rsidR="00E42DB1" w:rsidRDefault="00340C6F" w:rsidP="000C1C06">
            <w:pPr>
              <w:pStyle w:val="CaracterCaracter1"/>
              <w:jc w:val="center"/>
              <w:rPr>
                <w:rFonts w:ascii="Garamond" w:hAnsi="Garamond"/>
                <w:sz w:val="28"/>
                <w:szCs w:val="28"/>
              </w:rPr>
            </w:pPr>
            <w:r>
              <w:rPr>
                <w:rFonts w:ascii="Garamond" w:hAnsi="Garamond"/>
                <w:sz w:val="28"/>
                <w:szCs w:val="28"/>
              </w:rPr>
              <w:t>647880</w:t>
            </w:r>
          </w:p>
        </w:tc>
      </w:tr>
    </w:tbl>
    <w:p w:rsidR="001B61C1" w:rsidRDefault="001B61C1" w:rsidP="001B61C1">
      <w:pPr>
        <w:jc w:val="both"/>
        <w:rPr>
          <w:rFonts w:ascii="Times New Roman" w:hAnsi="Times New Roman"/>
          <w:sz w:val="28"/>
          <w:szCs w:val="28"/>
        </w:rPr>
      </w:pPr>
      <w:r>
        <w:rPr>
          <w:rFonts w:ascii="Times New Roman" w:hAnsi="Times New Roman"/>
          <w:sz w:val="28"/>
          <w:szCs w:val="28"/>
        </w:rPr>
        <w:t xml:space="preserve"> </w:t>
      </w:r>
    </w:p>
    <w:p w:rsidR="001B61C1" w:rsidRPr="0019121E" w:rsidRDefault="001B61C1" w:rsidP="001B61C1">
      <w:pPr>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draglină, încărcător frontal, autobasculante. </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 xml:space="preserve">2. Materii prime, auxiliare, combustibili şi ambalaje folosite – mod de ambalare, de depozitare, cantităţi </w:t>
      </w:r>
      <w:r w:rsidRPr="00B67525">
        <w:rPr>
          <w:rFonts w:ascii="Times New Roman" w:hAnsi="Times New Roman"/>
          <w:sz w:val="28"/>
          <w:szCs w:val="28"/>
        </w:rPr>
        <w:t xml:space="preserve">: </w:t>
      </w:r>
      <w:r>
        <w:rPr>
          <w:rFonts w:ascii="Times New Roman" w:hAnsi="Times New Roman"/>
          <w:sz w:val="28"/>
          <w:szCs w:val="28"/>
        </w:rPr>
        <w:t xml:space="preserve">  balast brut (</w:t>
      </w:r>
      <w:r w:rsidR="00340C6F">
        <w:rPr>
          <w:rFonts w:ascii="Times New Roman" w:hAnsi="Times New Roman"/>
          <w:sz w:val="28"/>
          <w:szCs w:val="28"/>
        </w:rPr>
        <w:t>44000</w:t>
      </w:r>
      <w:r>
        <w:rPr>
          <w:rFonts w:ascii="Times New Roman" w:hAnsi="Times New Roman"/>
          <w:sz w:val="28"/>
          <w:szCs w:val="28"/>
        </w:rPr>
        <w:t xml:space="preserve"> mc /an conform Permisului de exploatare nr. 1</w:t>
      </w:r>
      <w:r w:rsidR="00340C6F">
        <w:rPr>
          <w:rFonts w:ascii="Times New Roman" w:hAnsi="Times New Roman"/>
          <w:sz w:val="28"/>
          <w:szCs w:val="28"/>
        </w:rPr>
        <w:t>9252</w:t>
      </w:r>
      <w:r>
        <w:rPr>
          <w:rFonts w:ascii="Times New Roman" w:hAnsi="Times New Roman"/>
          <w:sz w:val="28"/>
          <w:szCs w:val="28"/>
        </w:rPr>
        <w:t xml:space="preserve"> /</w:t>
      </w:r>
      <w:r w:rsidR="00340C6F">
        <w:rPr>
          <w:rFonts w:ascii="Times New Roman" w:hAnsi="Times New Roman"/>
          <w:sz w:val="28"/>
          <w:szCs w:val="28"/>
        </w:rPr>
        <w:t>06</w:t>
      </w:r>
      <w:r>
        <w:rPr>
          <w:rFonts w:ascii="Times New Roman" w:hAnsi="Times New Roman"/>
          <w:sz w:val="28"/>
          <w:szCs w:val="28"/>
        </w:rPr>
        <w:t>.0</w:t>
      </w:r>
      <w:r w:rsidR="00340C6F">
        <w:rPr>
          <w:rFonts w:ascii="Times New Roman" w:hAnsi="Times New Roman"/>
          <w:sz w:val="28"/>
          <w:szCs w:val="28"/>
        </w:rPr>
        <w:t>7</w:t>
      </w:r>
      <w:r>
        <w:rPr>
          <w:rFonts w:ascii="Times New Roman" w:hAnsi="Times New Roman"/>
          <w:sz w:val="28"/>
          <w:szCs w:val="28"/>
        </w:rPr>
        <w:t xml:space="preserve">.2016), motorină, vaselină, ulei de motor.  </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3. Utilităţi – apă, canalizare,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1B61C1" w:rsidRPr="00B67525" w:rsidRDefault="001B61C1" w:rsidP="001B61C1">
      <w:pPr>
        <w:jc w:val="both"/>
        <w:rPr>
          <w:rFonts w:ascii="Times New Roman" w:hAnsi="Times New Roman"/>
          <w:sz w:val="28"/>
          <w:szCs w:val="28"/>
        </w:rPr>
      </w:pPr>
      <w:r>
        <w:rPr>
          <w:rFonts w:ascii="Times New Roman" w:hAnsi="Times New Roman"/>
          <w:sz w:val="28"/>
          <w:szCs w:val="28"/>
        </w:rPr>
        <w:t xml:space="preserve">- nu sunt necesare.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4. </w:t>
      </w:r>
      <w:r w:rsidRPr="003A209E">
        <w:rPr>
          <w:rFonts w:ascii="Times New Roman" w:hAnsi="Times New Roman"/>
          <w:b/>
          <w:sz w:val="28"/>
          <w:szCs w:val="28"/>
        </w:rPr>
        <w:t>Descrierea principalelor faze ale procesului tehnologic sau ale activităţii :</w:t>
      </w:r>
    </w:p>
    <w:p w:rsidR="00340C6F" w:rsidRDefault="00340C6F" w:rsidP="001B61C1">
      <w:pPr>
        <w:jc w:val="both"/>
        <w:rPr>
          <w:rFonts w:ascii="Times New Roman" w:hAnsi="Times New Roman"/>
          <w:sz w:val="28"/>
          <w:szCs w:val="28"/>
        </w:rPr>
      </w:pPr>
      <w:r>
        <w:rPr>
          <w:rFonts w:ascii="Times New Roman" w:hAnsi="Times New Roman"/>
          <w:sz w:val="28"/>
          <w:szCs w:val="28"/>
        </w:rPr>
        <w:t>- extracţie agregate minerale</w:t>
      </w:r>
      <w:r w:rsidR="00BE17C2">
        <w:rPr>
          <w:rFonts w:ascii="Times New Roman" w:hAnsi="Times New Roman"/>
          <w:sz w:val="28"/>
          <w:szCs w:val="28"/>
        </w:rPr>
        <w:t>,</w:t>
      </w:r>
      <w:r>
        <w:rPr>
          <w:rFonts w:ascii="Times New Roman" w:hAnsi="Times New Roman"/>
          <w:sz w:val="28"/>
          <w:szCs w:val="28"/>
        </w:rPr>
        <w:t xml:space="preserve"> </w:t>
      </w:r>
      <w:r w:rsidR="00BE17C2">
        <w:rPr>
          <w:rFonts w:ascii="Times New Roman" w:hAnsi="Times New Roman"/>
          <w:sz w:val="28"/>
          <w:szCs w:val="28"/>
        </w:rPr>
        <w:t xml:space="preserve">în limitele perimetrului bornat conform sistemului de referinţă STEREO 70, </w:t>
      </w:r>
      <w:r>
        <w:rPr>
          <w:rFonts w:ascii="Times New Roman" w:hAnsi="Times New Roman"/>
          <w:sz w:val="28"/>
          <w:szCs w:val="28"/>
        </w:rPr>
        <w:t>din aval spre amonte, în fâşii longitudinale, succesive şi paralele cu râul, prin retragere de la firul apei spre malul drept. în scopul decolmatării, reprofilării şi regularizării albiei minore a râului Siret şi dirijării curentului principal pe centrul albiei</w:t>
      </w:r>
      <w:r w:rsidR="00BE17C2">
        <w:rPr>
          <w:rFonts w:ascii="Times New Roman" w:hAnsi="Times New Roman"/>
          <w:sz w:val="28"/>
          <w:szCs w:val="28"/>
        </w:rPr>
        <w:t xml:space="preserve"> cu reducerea intensităţii eroziunii malului stâng,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în albia minoră a râului </w:t>
      </w:r>
      <w:r w:rsidR="00BE17C2">
        <w:rPr>
          <w:rFonts w:ascii="Times New Roman" w:hAnsi="Times New Roman"/>
          <w:sz w:val="28"/>
          <w:szCs w:val="28"/>
        </w:rPr>
        <w:t>Siret</w:t>
      </w:r>
      <w:r>
        <w:rPr>
          <w:rFonts w:ascii="Times New Roman" w:hAnsi="Times New Roman"/>
          <w:sz w:val="28"/>
          <w:szCs w:val="28"/>
        </w:rPr>
        <w:t xml:space="preserve"> şi în zona dig – mal nu se admit nici un fel de depozite; în albia majoră se autorizează un singur depozit intermediar (tehnologic) de maxim 50 mc, de unde balastul va fi încărcat în autobasculante şi transportat, în aceeaşi zi, în staţia de sortare – spălare sau la beneficiari.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5. Produsele şi subprodusele obţinute – cantităţi, destinaţie /an : </w:t>
      </w:r>
    </w:p>
    <w:p w:rsidR="00BE17C2" w:rsidRPr="00BE17C2" w:rsidRDefault="00BE17C2" w:rsidP="00BE17C2">
      <w:pPr>
        <w:jc w:val="center"/>
        <w:rPr>
          <w:rFonts w:ascii="Times New Roman" w:hAnsi="Times New Roman"/>
          <w:b/>
          <w:sz w:val="28"/>
          <w:szCs w:val="28"/>
        </w:rPr>
      </w:pPr>
      <w:r>
        <w:rPr>
          <w:rFonts w:ascii="Times New Roman" w:hAnsi="Times New Roman"/>
          <w:b/>
          <w:sz w:val="28"/>
          <w:szCs w:val="28"/>
        </w:rPr>
        <w:lastRenderedPageBreak/>
        <w:t>- 5 -</w:t>
      </w:r>
    </w:p>
    <w:p w:rsidR="00BE17C2" w:rsidRDefault="00BE17C2" w:rsidP="001B61C1">
      <w:pPr>
        <w:jc w:val="both"/>
        <w:rPr>
          <w:rFonts w:ascii="Times New Roman" w:hAnsi="Times New Roman"/>
          <w:sz w:val="28"/>
          <w:szCs w:val="28"/>
        </w:rPr>
      </w:pPr>
    </w:p>
    <w:p w:rsidR="001B61C1" w:rsidRDefault="001B61C1" w:rsidP="001B61C1">
      <w:pPr>
        <w:jc w:val="both"/>
        <w:rPr>
          <w:rFonts w:ascii="Times New Roman" w:hAnsi="Times New Roman"/>
          <w:sz w:val="28"/>
          <w:szCs w:val="28"/>
        </w:rPr>
      </w:pPr>
      <w:r>
        <w:rPr>
          <w:rFonts w:ascii="Times New Roman" w:hAnsi="Times New Roman"/>
          <w:sz w:val="28"/>
          <w:szCs w:val="28"/>
        </w:rPr>
        <w:t>- balast brut (</w:t>
      </w:r>
      <w:r w:rsidR="00BE17C2">
        <w:rPr>
          <w:rFonts w:ascii="Times New Roman" w:hAnsi="Times New Roman"/>
          <w:sz w:val="28"/>
          <w:szCs w:val="28"/>
        </w:rPr>
        <w:t>440</w:t>
      </w:r>
      <w:r>
        <w:rPr>
          <w:rFonts w:ascii="Times New Roman" w:hAnsi="Times New Roman"/>
          <w:sz w:val="28"/>
          <w:szCs w:val="28"/>
        </w:rPr>
        <w:t>00 mc /an).</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7. Alte date specifice activităţii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M.M.D.D. nr.1798 /2007: nu sunt. </w:t>
      </w:r>
    </w:p>
    <w:p w:rsidR="001B61C1" w:rsidRDefault="001B61C1" w:rsidP="001B61C1">
      <w:pPr>
        <w:jc w:val="both"/>
        <w:rPr>
          <w:rFonts w:ascii="Times New Roman" w:hAnsi="Times New Roman"/>
          <w:b/>
          <w:bCs/>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nu este cazul. </w:t>
      </w:r>
    </w:p>
    <w:p w:rsidR="001B61C1" w:rsidRDefault="001B61C1" w:rsidP="001B61C1">
      <w:pPr>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admise la evacuarea în mediu, depăşiri permise şi în ce condiţii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214</w:t>
      </w:r>
      <w:r w:rsidRPr="00B67525">
        <w:rPr>
          <w:rFonts w:ascii="Times New Roman" w:hAnsi="Times New Roman"/>
          <w:sz w:val="28"/>
          <w:szCs w:val="28"/>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1B61C1" w:rsidRDefault="001B61C1" w:rsidP="001B61C1">
      <w:pPr>
        <w:jc w:val="both"/>
        <w:rPr>
          <w:rFonts w:ascii="Times New Roman" w:hAnsi="Times New Roman"/>
          <w:b/>
          <w:bCs/>
          <w:sz w:val="28"/>
          <w:szCs w:val="28"/>
        </w:rPr>
      </w:pPr>
    </w:p>
    <w:p w:rsidR="00BE17C2" w:rsidRDefault="00BE17C2" w:rsidP="00BE17C2">
      <w:pPr>
        <w:jc w:val="center"/>
        <w:rPr>
          <w:rFonts w:ascii="Times New Roman" w:hAnsi="Times New Roman"/>
          <w:b/>
          <w:bCs/>
          <w:sz w:val="28"/>
          <w:szCs w:val="28"/>
        </w:rPr>
      </w:pPr>
      <w:r>
        <w:rPr>
          <w:rFonts w:ascii="Times New Roman" w:hAnsi="Times New Roman"/>
          <w:b/>
          <w:bCs/>
          <w:sz w:val="28"/>
          <w:szCs w:val="28"/>
        </w:rPr>
        <w:lastRenderedPageBreak/>
        <w:t>- 6 -</w:t>
      </w:r>
    </w:p>
    <w:p w:rsidR="00BE17C2" w:rsidRDefault="00BE17C2" w:rsidP="001B61C1">
      <w:pPr>
        <w:rPr>
          <w:rFonts w:ascii="Times New Roman" w:hAnsi="Times New Roman"/>
          <w:b/>
          <w:bCs/>
          <w:sz w:val="28"/>
          <w:szCs w:val="28"/>
        </w:rPr>
      </w:pPr>
    </w:p>
    <w:p w:rsidR="001B61C1" w:rsidRDefault="001B61C1" w:rsidP="001B61C1">
      <w:pPr>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se vor borna (cu borne din beton, cu înălţimea de 1,5 m, ce vor fi vopsite la capete) pe teren un număr</w:t>
      </w:r>
      <w:r w:rsidR="00BE17C2">
        <w:rPr>
          <w:rFonts w:ascii="Times New Roman" w:hAnsi="Times New Roman"/>
          <w:sz w:val="28"/>
          <w:szCs w:val="28"/>
        </w:rPr>
        <w:t xml:space="preserve"> </w:t>
      </w:r>
      <w:r>
        <w:rPr>
          <w:rFonts w:ascii="Times New Roman" w:hAnsi="Times New Roman"/>
          <w:sz w:val="28"/>
          <w:szCs w:val="28"/>
        </w:rPr>
        <w:t xml:space="preserve">de </w:t>
      </w:r>
      <w:r w:rsidR="00BE17C2">
        <w:rPr>
          <w:rFonts w:ascii="Times New Roman" w:hAnsi="Times New Roman"/>
          <w:sz w:val="28"/>
          <w:szCs w:val="28"/>
        </w:rPr>
        <w:t>7</w:t>
      </w:r>
      <w:r>
        <w:rPr>
          <w:rFonts w:ascii="Times New Roman" w:hAnsi="Times New Roman"/>
          <w:sz w:val="28"/>
          <w:szCs w:val="28"/>
        </w:rPr>
        <w:t xml:space="preserve"> profile transversale stabilite pe planul de situaţie şi se vor efectua măsurători topo post – execuţie şi la cel mult 15 zile după viiturile importante.</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p>
    <w:p w:rsidR="001B61C1" w:rsidRPr="00B67525"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1. Deşeurile produse (tipuri, compoziţie, cantităţi) :</w:t>
      </w:r>
      <w:r>
        <w:rPr>
          <w:rFonts w:ascii="Times New Roman" w:hAnsi="Times New Roman"/>
          <w:b/>
          <w:sz w:val="28"/>
          <w:szCs w:val="28"/>
        </w:rPr>
        <w:t xml:space="preserve"> </w:t>
      </w:r>
      <w:r>
        <w:rPr>
          <w:rFonts w:ascii="Times New Roman" w:hAnsi="Times New Roman"/>
          <w:sz w:val="28"/>
          <w:szCs w:val="28"/>
        </w:rPr>
        <w:t>nu rezultă deşeuri.</w:t>
      </w:r>
    </w:p>
    <w:p w:rsidR="001B61C1" w:rsidRPr="00EF2D1D" w:rsidRDefault="001B61C1" w:rsidP="001B61C1">
      <w:pPr>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1B61C1" w:rsidRPr="00B67525"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sidRPr="00AC176B">
        <w:rPr>
          <w:rFonts w:ascii="Times New Roman" w:hAnsi="Times New Roman"/>
          <w:sz w:val="28"/>
          <w:szCs w:val="28"/>
        </w:rPr>
        <w:t xml:space="preserve"> </w:t>
      </w:r>
      <w:r>
        <w:rPr>
          <w:rFonts w:ascii="Times New Roman" w:hAnsi="Times New Roman"/>
          <w:sz w:val="28"/>
          <w:szCs w:val="28"/>
        </w:rPr>
        <w:t xml:space="preserve"> </w:t>
      </w:r>
    </w:p>
    <w:p w:rsidR="001B61C1" w:rsidRPr="00593FDA"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Default="001B61C1" w:rsidP="001B61C1">
      <w:pPr>
        <w:jc w:val="both"/>
        <w:rPr>
          <w:rFonts w:ascii="Times New Roman" w:hAnsi="Times New Roman"/>
          <w:b/>
          <w:sz w:val="28"/>
          <w:szCs w:val="28"/>
        </w:rPr>
      </w:pPr>
      <w:r>
        <w:rPr>
          <w:rFonts w:ascii="Times New Roman" w:hAnsi="Times New Roman"/>
          <w:b/>
          <w:sz w:val="28"/>
          <w:szCs w:val="28"/>
        </w:rPr>
        <w:t xml:space="preserve"> </w:t>
      </w:r>
      <w:r w:rsidRPr="00B67525">
        <w:rPr>
          <w:rFonts w:ascii="Times New Roman" w:hAnsi="Times New Roman"/>
          <w:b/>
          <w:sz w:val="28"/>
          <w:szCs w:val="28"/>
        </w:rPr>
        <w:t>5. Modul de transport al deşeurilor şi măsurile pentru protecţia mediului :</w:t>
      </w:r>
    </w:p>
    <w:p w:rsidR="001B61C1" w:rsidRPr="00593FDA"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Pr="00593FDA" w:rsidRDefault="001B61C1" w:rsidP="001B61C1">
      <w:pPr>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1B61C1" w:rsidRPr="00593FDA" w:rsidRDefault="001B61C1" w:rsidP="001B61C1">
      <w:pPr>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1B61C1" w:rsidRPr="00322BFE" w:rsidRDefault="001B61C1" w:rsidP="001B61C1">
      <w:pPr>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1B61C1" w:rsidRDefault="001B61C1" w:rsidP="001B61C1">
      <w:pPr>
        <w:jc w:val="both"/>
        <w:rPr>
          <w:rFonts w:ascii="Times New Roman" w:hAnsi="Times New Roman"/>
          <w:sz w:val="28"/>
          <w:szCs w:val="28"/>
        </w:rPr>
      </w:pP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1B61C1" w:rsidRPr="00EF2D1D" w:rsidRDefault="001B61C1" w:rsidP="001B61C1">
      <w:pPr>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Modul de gospodărire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balast.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1B61C1" w:rsidRDefault="001B61C1" w:rsidP="001B61C1">
      <w:pPr>
        <w:jc w:val="both"/>
        <w:rPr>
          <w:rFonts w:ascii="Times New Roman" w:hAnsi="Times New Roman"/>
          <w:sz w:val="28"/>
          <w:szCs w:val="28"/>
        </w:rPr>
      </w:pPr>
      <w:r>
        <w:rPr>
          <w:rFonts w:ascii="Times New Roman" w:hAnsi="Times New Roman"/>
          <w:sz w:val="28"/>
          <w:szCs w:val="28"/>
        </w:rPr>
        <w:t>- se va ţine evidenţa cantităţii de motorină folosită.</w:t>
      </w:r>
    </w:p>
    <w:p w:rsidR="001B61C1"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BE17C2" w:rsidRDefault="001B61C1" w:rsidP="001B61C1">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BE17C2" w:rsidRDefault="00BE17C2" w:rsidP="001B61C1">
      <w:pPr>
        <w:jc w:val="both"/>
        <w:rPr>
          <w:rFonts w:ascii="Times New Roman" w:hAnsi="Times New Roman"/>
          <w:sz w:val="28"/>
          <w:szCs w:val="28"/>
        </w:rPr>
      </w:pPr>
    </w:p>
    <w:p w:rsidR="00BE17C2" w:rsidRPr="00BE17C2" w:rsidRDefault="00BE17C2" w:rsidP="00BE17C2">
      <w:pPr>
        <w:jc w:val="center"/>
        <w:rPr>
          <w:rFonts w:ascii="Times New Roman" w:hAnsi="Times New Roman"/>
          <w:b/>
          <w:sz w:val="28"/>
          <w:szCs w:val="28"/>
        </w:rPr>
      </w:pPr>
      <w:r>
        <w:rPr>
          <w:rFonts w:ascii="Times New Roman" w:hAnsi="Times New Roman"/>
          <w:b/>
          <w:sz w:val="28"/>
          <w:szCs w:val="28"/>
        </w:rPr>
        <w:lastRenderedPageBreak/>
        <w:t>- 7 -</w:t>
      </w:r>
    </w:p>
    <w:p w:rsidR="00BE17C2" w:rsidRDefault="00BE17C2" w:rsidP="001B61C1">
      <w:pPr>
        <w:jc w:val="both"/>
        <w:rPr>
          <w:rFonts w:ascii="Times New Roman" w:hAnsi="Times New Roman"/>
          <w:sz w:val="28"/>
          <w:szCs w:val="28"/>
        </w:rPr>
      </w:pPr>
    </w:p>
    <w:p w:rsidR="001B61C1" w:rsidRDefault="001B61C1" w:rsidP="001B61C1">
      <w:pPr>
        <w:jc w:val="both"/>
        <w:rPr>
          <w:rFonts w:ascii="Times New Roman" w:hAnsi="Times New Roman"/>
          <w:sz w:val="28"/>
          <w:szCs w:val="28"/>
        </w:rPr>
      </w:pPr>
      <w:r>
        <w:rPr>
          <w:rFonts w:ascii="Times New Roman" w:hAnsi="Times New Roman"/>
          <w:sz w:val="28"/>
          <w:szCs w:val="28"/>
        </w:rPr>
        <w:t xml:space="preserve">etc.)]: denumirea măsurii, performanţa /obiective de remediere (pe fiecare măsură), termen </w:t>
      </w:r>
    </w:p>
    <w:p w:rsidR="001B61C1" w:rsidRDefault="001B61C1" w:rsidP="001B61C1">
      <w:pPr>
        <w:jc w:val="both"/>
        <w:rPr>
          <w:rFonts w:ascii="Times New Roman" w:hAnsi="Times New Roman"/>
          <w:sz w:val="28"/>
          <w:szCs w:val="28"/>
        </w:rPr>
      </w:pPr>
      <w:r>
        <w:rPr>
          <w:rFonts w:ascii="Times New Roman" w:hAnsi="Times New Roman"/>
          <w:sz w:val="28"/>
          <w:szCs w:val="28"/>
        </w:rPr>
        <w:t>de finalizare (pe fiecare măsură): nu este cazul.</w:t>
      </w:r>
    </w:p>
    <w:p w:rsidR="001B61C1" w:rsidRPr="006272E7" w:rsidRDefault="001B61C1" w:rsidP="001B61C1">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1B61C1" w:rsidRDefault="001B61C1" w:rsidP="001B61C1">
      <w:pPr>
        <w:jc w:val="center"/>
        <w:outlineLvl w:val="0"/>
        <w:rPr>
          <w:rFonts w:ascii="Times New Roman" w:hAnsi="Times New Roman"/>
          <w:b/>
          <w:sz w:val="28"/>
          <w:szCs w:val="28"/>
        </w:rPr>
      </w:pPr>
      <w:r>
        <w:rPr>
          <w:rFonts w:ascii="Times New Roman" w:hAnsi="Times New Roman"/>
          <w:b/>
          <w:sz w:val="28"/>
          <w:szCs w:val="28"/>
        </w:rPr>
        <w:t>p.Director Executiv,</w:t>
      </w:r>
    </w:p>
    <w:p w:rsidR="001B61C1" w:rsidRPr="00B03B20" w:rsidRDefault="001B61C1" w:rsidP="001B61C1">
      <w:pPr>
        <w:jc w:val="center"/>
        <w:outlineLvl w:val="0"/>
        <w:rPr>
          <w:rFonts w:ascii="Times New Roman" w:hAnsi="Times New Roman"/>
          <w:b/>
          <w:sz w:val="28"/>
          <w:szCs w:val="28"/>
        </w:rPr>
      </w:pPr>
      <w:r>
        <w:rPr>
          <w:rFonts w:ascii="Times New Roman" w:hAnsi="Times New Roman"/>
          <w:b/>
          <w:sz w:val="28"/>
          <w:szCs w:val="28"/>
        </w:rPr>
        <w:t>Teodora SÎRBU</w:t>
      </w:r>
    </w:p>
    <w:p w:rsidR="001B61C1" w:rsidRPr="004A3AB1" w:rsidRDefault="001B61C1" w:rsidP="001B61C1">
      <w:pPr>
        <w:spacing w:line="60" w:lineRule="atLeast"/>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1B61C1" w:rsidRPr="004A3AB1" w:rsidRDefault="001B61C1" w:rsidP="001B61C1">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1B61C1" w:rsidRDefault="001B61C1" w:rsidP="001B61C1">
      <w:pPr>
        <w:pStyle w:val="Header"/>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1B61C1" w:rsidRDefault="001B61C1" w:rsidP="001B61C1">
      <w:pPr>
        <w:pStyle w:val="Header"/>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p>
    <w:p w:rsidR="00E8031A" w:rsidRDefault="00E8031A" w:rsidP="00C950DB">
      <w:pPr>
        <w:pStyle w:val="Header"/>
        <w:rPr>
          <w:rFonts w:ascii="Garamond" w:hAnsi="Garamond" w:cs="Arial"/>
          <w:b/>
          <w:bCs/>
          <w:color w:val="00214E"/>
          <w:sz w:val="28"/>
          <w:szCs w:val="28"/>
          <w:lang w:val="pt-BR"/>
        </w:rPr>
      </w:pPr>
    </w:p>
    <w:p w:rsidR="00E8031A" w:rsidRDefault="00E8031A" w:rsidP="00C950DB">
      <w:pPr>
        <w:pStyle w:val="Header"/>
        <w:rPr>
          <w:rFonts w:ascii="Garamond" w:hAnsi="Garamond" w:cs="Arial"/>
          <w:b/>
          <w:bCs/>
          <w:color w:val="00214E"/>
          <w:sz w:val="28"/>
          <w:szCs w:val="28"/>
          <w:lang w:val="pt-BR"/>
        </w:rPr>
      </w:pPr>
    </w:p>
    <w:p w:rsidR="00CB0762" w:rsidRPr="00DB6E0B" w:rsidRDefault="00CB0762" w:rsidP="00CB0762">
      <w:pPr>
        <w:pStyle w:val="Header"/>
        <w:jc w:val="center"/>
        <w:rPr>
          <w:rFonts w:ascii="Garamond" w:hAnsi="Garamond" w:cs="Arial"/>
          <w:bCs/>
          <w:color w:val="00214E"/>
          <w:sz w:val="28"/>
          <w:szCs w:val="28"/>
        </w:rPr>
      </w:pPr>
      <w:r>
        <w:rPr>
          <w:rFonts w:ascii="Garamond" w:hAnsi="Garamond" w:cs="Arial"/>
          <w:b/>
          <w:bCs/>
          <w:color w:val="00214E"/>
          <w:sz w:val="28"/>
          <w:szCs w:val="28"/>
        </w:rPr>
        <w:t xml:space="preserve">       </w:t>
      </w:r>
    </w:p>
    <w:sectPr w:rsidR="00CB0762" w:rsidRPr="00DB6E0B" w:rsidSect="00C950DB">
      <w:footerReference w:type="default" r:id="rId13"/>
      <w:headerReference w:type="first" r:id="rId14"/>
      <w:footerReference w:type="first" r:id="rId15"/>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6F" w:rsidRDefault="00F2176F">
      <w:r>
        <w:separator/>
      </w:r>
    </w:p>
  </w:endnote>
  <w:endnote w:type="continuationSeparator" w:id="0">
    <w:p w:rsidR="00F2176F" w:rsidRDefault="00F21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AE7E61" w:rsidP="00DE742E">
    <w:pPr>
      <w:pStyle w:val="Footer"/>
      <w:tabs>
        <w:tab w:val="clear" w:pos="4536"/>
        <w:tab w:val="clear" w:pos="9072"/>
        <w:tab w:val="left" w:pos="2055"/>
        <w:tab w:val="left" w:pos="7440"/>
      </w:tabs>
    </w:pPr>
    <w:r w:rsidRPr="00AE7E61">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AE7E61">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AE7E61">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AE7E61">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E7E61">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E7E61">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E7E61">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E7E61">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E7E61">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E7E61">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E7E61">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E7E61">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AE7E61">
    <w:pPr>
      <w:pStyle w:val="Footer"/>
    </w:pPr>
    <w:r w:rsidRPr="00AE7E61">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AE7E61">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6F" w:rsidRDefault="00F2176F">
      <w:r>
        <w:separator/>
      </w:r>
    </w:p>
  </w:footnote>
  <w:footnote w:type="continuationSeparator" w:id="0">
    <w:p w:rsidR="00F2176F" w:rsidRDefault="00F21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AE7E61">
    <w:pPr>
      <w:pStyle w:val="Header"/>
    </w:pPr>
    <w:r w:rsidRPr="00AE7E61">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8">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0">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21"/>
  </w:num>
  <w:num w:numId="5">
    <w:abstractNumId w:val="8"/>
  </w:num>
  <w:num w:numId="6">
    <w:abstractNumId w:val="10"/>
  </w:num>
  <w:num w:numId="7">
    <w:abstractNumId w:val="12"/>
  </w:num>
  <w:num w:numId="8">
    <w:abstractNumId w:val="1"/>
  </w:num>
  <w:num w:numId="9">
    <w:abstractNumId w:val="11"/>
  </w:num>
  <w:num w:numId="10">
    <w:abstractNumId w:val="26"/>
  </w:num>
  <w:num w:numId="11">
    <w:abstractNumId w:val="2"/>
  </w:num>
  <w:num w:numId="12">
    <w:abstractNumId w:val="7"/>
  </w:num>
  <w:num w:numId="13">
    <w:abstractNumId w:val="23"/>
  </w:num>
  <w:num w:numId="14">
    <w:abstractNumId w:val="3"/>
  </w:num>
  <w:num w:numId="15">
    <w:abstractNumId w:val="9"/>
  </w:num>
  <w:num w:numId="16">
    <w:abstractNumId w:val="22"/>
  </w:num>
  <w:num w:numId="17">
    <w:abstractNumId w:val="4"/>
  </w:num>
  <w:num w:numId="18">
    <w:abstractNumId w:val="15"/>
  </w:num>
  <w:num w:numId="19">
    <w:abstractNumId w:val="24"/>
  </w:num>
  <w:num w:numId="20">
    <w:abstractNumId w:val="13"/>
  </w:num>
  <w:num w:numId="21">
    <w:abstractNumId w:val="20"/>
  </w:num>
  <w:num w:numId="22">
    <w:abstractNumId w:val="0"/>
  </w:num>
  <w:num w:numId="23">
    <w:abstractNumId w:val="14"/>
  </w:num>
  <w:num w:numId="24">
    <w:abstractNumId w:val="5"/>
  </w:num>
  <w:num w:numId="25">
    <w:abstractNumId w:val="25"/>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78850"/>
    <o:shapelayout v:ext="edit">
      <o:idmap v:ext="edit" data="2"/>
    </o:shapelayout>
  </w:hdrShapeDefaults>
  <w:footnotePr>
    <w:footnote w:id="-1"/>
    <w:footnote w:id="0"/>
  </w:footnotePr>
  <w:endnotePr>
    <w:endnote w:id="-1"/>
    <w:endnote w:id="0"/>
  </w:endnotePr>
  <w:compat/>
  <w:rsids>
    <w:rsidRoot w:val="00FA7B52"/>
    <w:rsid w:val="000004CE"/>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570DA"/>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7596"/>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D04A9"/>
    <w:rsid w:val="000D1FAD"/>
    <w:rsid w:val="000D21EF"/>
    <w:rsid w:val="000D325C"/>
    <w:rsid w:val="000D52AE"/>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E6973"/>
    <w:rsid w:val="000F2C23"/>
    <w:rsid w:val="000F32DB"/>
    <w:rsid w:val="000F3F0B"/>
    <w:rsid w:val="000F5299"/>
    <w:rsid w:val="000F5C61"/>
    <w:rsid w:val="000F5D39"/>
    <w:rsid w:val="000F5EB6"/>
    <w:rsid w:val="000F6A0A"/>
    <w:rsid w:val="000F75FC"/>
    <w:rsid w:val="000F7F91"/>
    <w:rsid w:val="001015C6"/>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973"/>
    <w:rsid w:val="00153E3E"/>
    <w:rsid w:val="001547E7"/>
    <w:rsid w:val="001579A0"/>
    <w:rsid w:val="00161C95"/>
    <w:rsid w:val="0016278B"/>
    <w:rsid w:val="00164C9E"/>
    <w:rsid w:val="00166494"/>
    <w:rsid w:val="00166776"/>
    <w:rsid w:val="0016763C"/>
    <w:rsid w:val="00167A8A"/>
    <w:rsid w:val="001703AA"/>
    <w:rsid w:val="00171E8E"/>
    <w:rsid w:val="0017248E"/>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026D"/>
    <w:rsid w:val="001912D2"/>
    <w:rsid w:val="001913AD"/>
    <w:rsid w:val="0019194D"/>
    <w:rsid w:val="001925F8"/>
    <w:rsid w:val="00192A72"/>
    <w:rsid w:val="00193227"/>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4397"/>
    <w:rsid w:val="001F5EF6"/>
    <w:rsid w:val="001F6235"/>
    <w:rsid w:val="001F6DCE"/>
    <w:rsid w:val="001F73CD"/>
    <w:rsid w:val="001F7672"/>
    <w:rsid w:val="00201177"/>
    <w:rsid w:val="00201EE0"/>
    <w:rsid w:val="002032E7"/>
    <w:rsid w:val="00203C33"/>
    <w:rsid w:val="002059B3"/>
    <w:rsid w:val="00205E1D"/>
    <w:rsid w:val="00211258"/>
    <w:rsid w:val="00212FC5"/>
    <w:rsid w:val="0021345D"/>
    <w:rsid w:val="00213AFE"/>
    <w:rsid w:val="00213F17"/>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499"/>
    <w:rsid w:val="002B3C11"/>
    <w:rsid w:val="002B3C26"/>
    <w:rsid w:val="002B4DDB"/>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D781B"/>
    <w:rsid w:val="002E1C09"/>
    <w:rsid w:val="002E2555"/>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914"/>
    <w:rsid w:val="00311E04"/>
    <w:rsid w:val="00312924"/>
    <w:rsid w:val="00312A1F"/>
    <w:rsid w:val="00313DFB"/>
    <w:rsid w:val="003150BF"/>
    <w:rsid w:val="0031515E"/>
    <w:rsid w:val="00315E94"/>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666C"/>
    <w:rsid w:val="00337361"/>
    <w:rsid w:val="00340558"/>
    <w:rsid w:val="00340C6F"/>
    <w:rsid w:val="003413FE"/>
    <w:rsid w:val="00341F22"/>
    <w:rsid w:val="00342442"/>
    <w:rsid w:val="00342842"/>
    <w:rsid w:val="0034786F"/>
    <w:rsid w:val="00350A3F"/>
    <w:rsid w:val="00352782"/>
    <w:rsid w:val="00354E39"/>
    <w:rsid w:val="00354E96"/>
    <w:rsid w:val="003560CE"/>
    <w:rsid w:val="0035627C"/>
    <w:rsid w:val="0035772D"/>
    <w:rsid w:val="003578C1"/>
    <w:rsid w:val="0036023C"/>
    <w:rsid w:val="00363D24"/>
    <w:rsid w:val="003640CA"/>
    <w:rsid w:val="003645E2"/>
    <w:rsid w:val="00364CEA"/>
    <w:rsid w:val="0036723B"/>
    <w:rsid w:val="003679DA"/>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523E"/>
    <w:rsid w:val="00436E51"/>
    <w:rsid w:val="00436EC6"/>
    <w:rsid w:val="004370C8"/>
    <w:rsid w:val="00437AF0"/>
    <w:rsid w:val="00446577"/>
    <w:rsid w:val="0044660C"/>
    <w:rsid w:val="00447B2E"/>
    <w:rsid w:val="00450D28"/>
    <w:rsid w:val="00452718"/>
    <w:rsid w:val="00453004"/>
    <w:rsid w:val="00453CFB"/>
    <w:rsid w:val="004570BB"/>
    <w:rsid w:val="004577B3"/>
    <w:rsid w:val="00457C56"/>
    <w:rsid w:val="004612E3"/>
    <w:rsid w:val="004617C9"/>
    <w:rsid w:val="00462946"/>
    <w:rsid w:val="0046420C"/>
    <w:rsid w:val="00465CE5"/>
    <w:rsid w:val="00466166"/>
    <w:rsid w:val="004678D1"/>
    <w:rsid w:val="00474421"/>
    <w:rsid w:val="00475479"/>
    <w:rsid w:val="00475AA9"/>
    <w:rsid w:val="00476A9E"/>
    <w:rsid w:val="00477972"/>
    <w:rsid w:val="00477BDD"/>
    <w:rsid w:val="004860B2"/>
    <w:rsid w:val="00486CA2"/>
    <w:rsid w:val="00486F0E"/>
    <w:rsid w:val="00487F46"/>
    <w:rsid w:val="0049228B"/>
    <w:rsid w:val="00492678"/>
    <w:rsid w:val="00494D36"/>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C345D"/>
    <w:rsid w:val="004C477E"/>
    <w:rsid w:val="004C52AC"/>
    <w:rsid w:val="004C6267"/>
    <w:rsid w:val="004C69D4"/>
    <w:rsid w:val="004C7C88"/>
    <w:rsid w:val="004D0FE3"/>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05AB3"/>
    <w:rsid w:val="005101BA"/>
    <w:rsid w:val="00510584"/>
    <w:rsid w:val="00511863"/>
    <w:rsid w:val="00511AA1"/>
    <w:rsid w:val="00511B17"/>
    <w:rsid w:val="00511CB5"/>
    <w:rsid w:val="00511F95"/>
    <w:rsid w:val="0051259C"/>
    <w:rsid w:val="00514301"/>
    <w:rsid w:val="005148B0"/>
    <w:rsid w:val="00516505"/>
    <w:rsid w:val="0051673D"/>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74DA"/>
    <w:rsid w:val="00560997"/>
    <w:rsid w:val="00561826"/>
    <w:rsid w:val="00561F5C"/>
    <w:rsid w:val="00565218"/>
    <w:rsid w:val="005652B8"/>
    <w:rsid w:val="0056620B"/>
    <w:rsid w:val="00566E2D"/>
    <w:rsid w:val="00566E63"/>
    <w:rsid w:val="00567C7A"/>
    <w:rsid w:val="005709C7"/>
    <w:rsid w:val="00572F79"/>
    <w:rsid w:val="00573BD8"/>
    <w:rsid w:val="00575345"/>
    <w:rsid w:val="00576013"/>
    <w:rsid w:val="00576053"/>
    <w:rsid w:val="00577568"/>
    <w:rsid w:val="005775EB"/>
    <w:rsid w:val="00581642"/>
    <w:rsid w:val="00582824"/>
    <w:rsid w:val="0058282B"/>
    <w:rsid w:val="0058343E"/>
    <w:rsid w:val="00583901"/>
    <w:rsid w:val="00584091"/>
    <w:rsid w:val="005841DC"/>
    <w:rsid w:val="005854F3"/>
    <w:rsid w:val="00585D90"/>
    <w:rsid w:val="00586442"/>
    <w:rsid w:val="00587178"/>
    <w:rsid w:val="00590575"/>
    <w:rsid w:val="00590D7B"/>
    <w:rsid w:val="00593218"/>
    <w:rsid w:val="00593D8F"/>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33A7"/>
    <w:rsid w:val="005E341D"/>
    <w:rsid w:val="005E5474"/>
    <w:rsid w:val="005F697D"/>
    <w:rsid w:val="005F6AC8"/>
    <w:rsid w:val="005F7A1E"/>
    <w:rsid w:val="006015F8"/>
    <w:rsid w:val="00602A03"/>
    <w:rsid w:val="00607937"/>
    <w:rsid w:val="006118EC"/>
    <w:rsid w:val="00611CDF"/>
    <w:rsid w:val="00612CF8"/>
    <w:rsid w:val="00613202"/>
    <w:rsid w:val="0061355D"/>
    <w:rsid w:val="0061382B"/>
    <w:rsid w:val="006138C7"/>
    <w:rsid w:val="006146AB"/>
    <w:rsid w:val="00620729"/>
    <w:rsid w:val="0062238E"/>
    <w:rsid w:val="00623983"/>
    <w:rsid w:val="00623BB0"/>
    <w:rsid w:val="0062433E"/>
    <w:rsid w:val="00624F33"/>
    <w:rsid w:val="00624FEC"/>
    <w:rsid w:val="0062747A"/>
    <w:rsid w:val="006276F1"/>
    <w:rsid w:val="00630D96"/>
    <w:rsid w:val="00630DC8"/>
    <w:rsid w:val="00632D45"/>
    <w:rsid w:val="00633984"/>
    <w:rsid w:val="00636006"/>
    <w:rsid w:val="006371D7"/>
    <w:rsid w:val="00640107"/>
    <w:rsid w:val="00641164"/>
    <w:rsid w:val="006427F9"/>
    <w:rsid w:val="0064461C"/>
    <w:rsid w:val="00645457"/>
    <w:rsid w:val="006458DE"/>
    <w:rsid w:val="00646A69"/>
    <w:rsid w:val="00651398"/>
    <w:rsid w:val="00651AAE"/>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73B"/>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684"/>
    <w:rsid w:val="006E0A3F"/>
    <w:rsid w:val="006E49DA"/>
    <w:rsid w:val="006E5A6D"/>
    <w:rsid w:val="006E634B"/>
    <w:rsid w:val="006F01AF"/>
    <w:rsid w:val="006F066F"/>
    <w:rsid w:val="006F3BD4"/>
    <w:rsid w:val="006F3DCA"/>
    <w:rsid w:val="006F4C95"/>
    <w:rsid w:val="006F5CDE"/>
    <w:rsid w:val="006F6446"/>
    <w:rsid w:val="006F68B8"/>
    <w:rsid w:val="006F75E4"/>
    <w:rsid w:val="00700186"/>
    <w:rsid w:val="00700C60"/>
    <w:rsid w:val="00702C2F"/>
    <w:rsid w:val="0070328E"/>
    <w:rsid w:val="00704158"/>
    <w:rsid w:val="00706856"/>
    <w:rsid w:val="00706924"/>
    <w:rsid w:val="00707ACC"/>
    <w:rsid w:val="00710DE4"/>
    <w:rsid w:val="00712245"/>
    <w:rsid w:val="007127B7"/>
    <w:rsid w:val="00712A71"/>
    <w:rsid w:val="00713496"/>
    <w:rsid w:val="00714682"/>
    <w:rsid w:val="00715E75"/>
    <w:rsid w:val="00716781"/>
    <w:rsid w:val="00717B3B"/>
    <w:rsid w:val="00717B4C"/>
    <w:rsid w:val="007200A2"/>
    <w:rsid w:val="007206AD"/>
    <w:rsid w:val="00721063"/>
    <w:rsid w:val="00721C65"/>
    <w:rsid w:val="0072200C"/>
    <w:rsid w:val="00722024"/>
    <w:rsid w:val="007222C0"/>
    <w:rsid w:val="00723466"/>
    <w:rsid w:val="00723C7E"/>
    <w:rsid w:val="007256DD"/>
    <w:rsid w:val="0072664E"/>
    <w:rsid w:val="00726A0E"/>
    <w:rsid w:val="00727B51"/>
    <w:rsid w:val="00732488"/>
    <w:rsid w:val="00732D17"/>
    <w:rsid w:val="0073492B"/>
    <w:rsid w:val="007355D0"/>
    <w:rsid w:val="00737C59"/>
    <w:rsid w:val="00737FB1"/>
    <w:rsid w:val="00740C71"/>
    <w:rsid w:val="00740C97"/>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70154"/>
    <w:rsid w:val="00770594"/>
    <w:rsid w:val="00770E36"/>
    <w:rsid w:val="0077163B"/>
    <w:rsid w:val="00771643"/>
    <w:rsid w:val="007750F1"/>
    <w:rsid w:val="00775BA7"/>
    <w:rsid w:val="00777A1F"/>
    <w:rsid w:val="00782B11"/>
    <w:rsid w:val="007830F1"/>
    <w:rsid w:val="00783678"/>
    <w:rsid w:val="007846D5"/>
    <w:rsid w:val="00785F93"/>
    <w:rsid w:val="007862EF"/>
    <w:rsid w:val="007870AA"/>
    <w:rsid w:val="0079024D"/>
    <w:rsid w:val="007908A4"/>
    <w:rsid w:val="00790AA0"/>
    <w:rsid w:val="00793B07"/>
    <w:rsid w:val="00793E0B"/>
    <w:rsid w:val="00794DD5"/>
    <w:rsid w:val="00795A62"/>
    <w:rsid w:val="00795BF4"/>
    <w:rsid w:val="0079615C"/>
    <w:rsid w:val="007A11E3"/>
    <w:rsid w:val="007A3883"/>
    <w:rsid w:val="007A3B14"/>
    <w:rsid w:val="007A3B43"/>
    <w:rsid w:val="007A4621"/>
    <w:rsid w:val="007A4699"/>
    <w:rsid w:val="007A7320"/>
    <w:rsid w:val="007B05F8"/>
    <w:rsid w:val="007B0A60"/>
    <w:rsid w:val="007B0F6C"/>
    <w:rsid w:val="007B13E8"/>
    <w:rsid w:val="007B14BD"/>
    <w:rsid w:val="007B1979"/>
    <w:rsid w:val="007B2D9B"/>
    <w:rsid w:val="007B7775"/>
    <w:rsid w:val="007C1765"/>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F0407"/>
    <w:rsid w:val="007F0702"/>
    <w:rsid w:val="007F0B3A"/>
    <w:rsid w:val="007F3282"/>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35DC"/>
    <w:rsid w:val="00863C2E"/>
    <w:rsid w:val="00863CA9"/>
    <w:rsid w:val="0086561F"/>
    <w:rsid w:val="00865E3A"/>
    <w:rsid w:val="008661BE"/>
    <w:rsid w:val="00867C72"/>
    <w:rsid w:val="00872CC4"/>
    <w:rsid w:val="0087636B"/>
    <w:rsid w:val="0087739A"/>
    <w:rsid w:val="00880BFE"/>
    <w:rsid w:val="00882584"/>
    <w:rsid w:val="008905F1"/>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E7F76"/>
    <w:rsid w:val="008F00CA"/>
    <w:rsid w:val="008F0EF7"/>
    <w:rsid w:val="008F104A"/>
    <w:rsid w:val="008F12B0"/>
    <w:rsid w:val="008F2369"/>
    <w:rsid w:val="008F3405"/>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3AE6"/>
    <w:rsid w:val="009440E3"/>
    <w:rsid w:val="00944EF7"/>
    <w:rsid w:val="009450D1"/>
    <w:rsid w:val="0094612E"/>
    <w:rsid w:val="00946B00"/>
    <w:rsid w:val="00947B52"/>
    <w:rsid w:val="00950B77"/>
    <w:rsid w:val="00951470"/>
    <w:rsid w:val="009518F5"/>
    <w:rsid w:val="00952ABD"/>
    <w:rsid w:val="00953086"/>
    <w:rsid w:val="0095352D"/>
    <w:rsid w:val="00954712"/>
    <w:rsid w:val="00956455"/>
    <w:rsid w:val="00956A02"/>
    <w:rsid w:val="00956D60"/>
    <w:rsid w:val="00960057"/>
    <w:rsid w:val="009620F7"/>
    <w:rsid w:val="00962692"/>
    <w:rsid w:val="009644ED"/>
    <w:rsid w:val="00964B33"/>
    <w:rsid w:val="009655BF"/>
    <w:rsid w:val="00971886"/>
    <w:rsid w:val="00972808"/>
    <w:rsid w:val="00972E76"/>
    <w:rsid w:val="00973817"/>
    <w:rsid w:val="00975521"/>
    <w:rsid w:val="00976FBE"/>
    <w:rsid w:val="00977641"/>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58DF"/>
    <w:rsid w:val="0099692E"/>
    <w:rsid w:val="009A0ED7"/>
    <w:rsid w:val="009A2807"/>
    <w:rsid w:val="009A50F4"/>
    <w:rsid w:val="009A533B"/>
    <w:rsid w:val="009A5A6C"/>
    <w:rsid w:val="009A6E5C"/>
    <w:rsid w:val="009A6F5C"/>
    <w:rsid w:val="009A75A0"/>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108"/>
    <w:rsid w:val="00A16F98"/>
    <w:rsid w:val="00A17405"/>
    <w:rsid w:val="00A21695"/>
    <w:rsid w:val="00A21C1C"/>
    <w:rsid w:val="00A22D93"/>
    <w:rsid w:val="00A230D9"/>
    <w:rsid w:val="00A24C6B"/>
    <w:rsid w:val="00A25A70"/>
    <w:rsid w:val="00A27B00"/>
    <w:rsid w:val="00A31897"/>
    <w:rsid w:val="00A31A11"/>
    <w:rsid w:val="00A31C55"/>
    <w:rsid w:val="00A3296A"/>
    <w:rsid w:val="00A32C69"/>
    <w:rsid w:val="00A350E7"/>
    <w:rsid w:val="00A36A84"/>
    <w:rsid w:val="00A36B0A"/>
    <w:rsid w:val="00A37202"/>
    <w:rsid w:val="00A37E3A"/>
    <w:rsid w:val="00A4086A"/>
    <w:rsid w:val="00A41465"/>
    <w:rsid w:val="00A4188C"/>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A0034"/>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E7E61"/>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2EE5"/>
    <w:rsid w:val="00B82F86"/>
    <w:rsid w:val="00B83C31"/>
    <w:rsid w:val="00B8767E"/>
    <w:rsid w:val="00B908ED"/>
    <w:rsid w:val="00B90CAB"/>
    <w:rsid w:val="00B90DB0"/>
    <w:rsid w:val="00B90DEA"/>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17C2"/>
    <w:rsid w:val="00BE28FB"/>
    <w:rsid w:val="00BE3ECE"/>
    <w:rsid w:val="00BE3F57"/>
    <w:rsid w:val="00BE526F"/>
    <w:rsid w:val="00BE7CDB"/>
    <w:rsid w:val="00BF0E73"/>
    <w:rsid w:val="00BF2880"/>
    <w:rsid w:val="00BF3EBE"/>
    <w:rsid w:val="00BF413A"/>
    <w:rsid w:val="00BF6789"/>
    <w:rsid w:val="00BF729F"/>
    <w:rsid w:val="00C0213C"/>
    <w:rsid w:val="00C0252F"/>
    <w:rsid w:val="00C0539F"/>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5020D"/>
    <w:rsid w:val="00C52C3F"/>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4158"/>
    <w:rsid w:val="00C74A27"/>
    <w:rsid w:val="00C75165"/>
    <w:rsid w:val="00C75378"/>
    <w:rsid w:val="00C76AAE"/>
    <w:rsid w:val="00C80317"/>
    <w:rsid w:val="00C806C3"/>
    <w:rsid w:val="00C80FFB"/>
    <w:rsid w:val="00C81D7F"/>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E518B"/>
    <w:rsid w:val="00CF02EE"/>
    <w:rsid w:val="00CF4B8E"/>
    <w:rsid w:val="00D0065B"/>
    <w:rsid w:val="00D01AE7"/>
    <w:rsid w:val="00D05AA9"/>
    <w:rsid w:val="00D061CE"/>
    <w:rsid w:val="00D06822"/>
    <w:rsid w:val="00D07A5C"/>
    <w:rsid w:val="00D10308"/>
    <w:rsid w:val="00D12E44"/>
    <w:rsid w:val="00D14444"/>
    <w:rsid w:val="00D14B6F"/>
    <w:rsid w:val="00D14B9B"/>
    <w:rsid w:val="00D14F90"/>
    <w:rsid w:val="00D158D6"/>
    <w:rsid w:val="00D20B62"/>
    <w:rsid w:val="00D2262C"/>
    <w:rsid w:val="00D24D33"/>
    <w:rsid w:val="00D265E1"/>
    <w:rsid w:val="00D26C20"/>
    <w:rsid w:val="00D272FF"/>
    <w:rsid w:val="00D27F10"/>
    <w:rsid w:val="00D30189"/>
    <w:rsid w:val="00D30BF4"/>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6A0"/>
    <w:rsid w:val="00D64BFF"/>
    <w:rsid w:val="00D660C6"/>
    <w:rsid w:val="00D66CED"/>
    <w:rsid w:val="00D674DD"/>
    <w:rsid w:val="00D75294"/>
    <w:rsid w:val="00D753FC"/>
    <w:rsid w:val="00D7596A"/>
    <w:rsid w:val="00D759D6"/>
    <w:rsid w:val="00D76990"/>
    <w:rsid w:val="00D76D3A"/>
    <w:rsid w:val="00D77FE2"/>
    <w:rsid w:val="00D81C04"/>
    <w:rsid w:val="00D81C88"/>
    <w:rsid w:val="00D82A07"/>
    <w:rsid w:val="00D84003"/>
    <w:rsid w:val="00D84E28"/>
    <w:rsid w:val="00D87258"/>
    <w:rsid w:val="00D878D3"/>
    <w:rsid w:val="00D91DC6"/>
    <w:rsid w:val="00D92334"/>
    <w:rsid w:val="00D92AC0"/>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6C75"/>
    <w:rsid w:val="00DB6E0B"/>
    <w:rsid w:val="00DC24EC"/>
    <w:rsid w:val="00DC2F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20E4"/>
    <w:rsid w:val="00E34247"/>
    <w:rsid w:val="00E352DE"/>
    <w:rsid w:val="00E353C4"/>
    <w:rsid w:val="00E3664C"/>
    <w:rsid w:val="00E409C0"/>
    <w:rsid w:val="00E41BD0"/>
    <w:rsid w:val="00E42658"/>
    <w:rsid w:val="00E42DB1"/>
    <w:rsid w:val="00E44DFF"/>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7253"/>
    <w:rsid w:val="00F17DFF"/>
    <w:rsid w:val="00F2045A"/>
    <w:rsid w:val="00F20799"/>
    <w:rsid w:val="00F21284"/>
    <w:rsid w:val="00F2176F"/>
    <w:rsid w:val="00F23892"/>
    <w:rsid w:val="00F2609F"/>
    <w:rsid w:val="00F26700"/>
    <w:rsid w:val="00F27601"/>
    <w:rsid w:val="00F27C0F"/>
    <w:rsid w:val="00F27FDF"/>
    <w:rsid w:val="00F322B1"/>
    <w:rsid w:val="00F335D5"/>
    <w:rsid w:val="00F3373F"/>
    <w:rsid w:val="00F3399C"/>
    <w:rsid w:val="00F33E7E"/>
    <w:rsid w:val="00F36586"/>
    <w:rsid w:val="00F36643"/>
    <w:rsid w:val="00F37B55"/>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5959"/>
    <w:rsid w:val="00F76BA6"/>
    <w:rsid w:val="00F77290"/>
    <w:rsid w:val="00F772C8"/>
    <w:rsid w:val="00F776F9"/>
    <w:rsid w:val="00F80251"/>
    <w:rsid w:val="00F835A0"/>
    <w:rsid w:val="00F83E9D"/>
    <w:rsid w:val="00F8496C"/>
    <w:rsid w:val="00F859FE"/>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D15"/>
    <w:rsid w:val="00FE74F1"/>
    <w:rsid w:val="00FF0D22"/>
    <w:rsid w:val="00FF1E86"/>
    <w:rsid w:val="00FF35E8"/>
    <w:rsid w:val="00FF44C7"/>
    <w:rsid w:val="00FF4DFA"/>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8850"/>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mnt.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nou APM Neamt</Template>
  <TotalTime>194</TotalTime>
  <Pages>8</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Diana</dc:creator>
  <cp:keywords/>
  <dc:description/>
  <cp:lastModifiedBy>liviu.jigau</cp:lastModifiedBy>
  <cp:revision>11</cp:revision>
  <cp:lastPrinted>2016-08-23T09:05:00Z</cp:lastPrinted>
  <dcterms:created xsi:type="dcterms:W3CDTF">2016-08-25T05:13:00Z</dcterms:created>
  <dcterms:modified xsi:type="dcterms:W3CDTF">2016-08-31T12:11:00Z</dcterms:modified>
</cp:coreProperties>
</file>