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6E" w:rsidRPr="00620E94" w:rsidRDefault="00F8786E" w:rsidP="00F8786E">
      <w:pPr>
        <w:rPr>
          <w:rFonts w:ascii="Arial" w:hAnsi="Arial" w:cs="Arial"/>
          <w:sz w:val="24"/>
          <w:szCs w:val="24"/>
          <w:lang w:val="ro-RO"/>
        </w:rPr>
      </w:pPr>
      <w:proofErr w:type="gramStart"/>
      <w:r w:rsidRPr="00620E94">
        <w:rPr>
          <w:rFonts w:ascii="Arial" w:hAnsi="Arial" w:cs="Arial"/>
          <w:sz w:val="24"/>
          <w:szCs w:val="24"/>
        </w:rPr>
        <w:t>S.C. PROVICON S.R.L.</w:t>
      </w:r>
      <w:proofErr w:type="gramEnd"/>
      <w:r w:rsidRPr="00620E94">
        <w:rPr>
          <w:rFonts w:ascii="Arial" w:hAnsi="Arial" w:cs="Arial"/>
          <w:sz w:val="24"/>
          <w:szCs w:val="24"/>
        </w:rPr>
        <w:t xml:space="preserve">                                             PR. NR. 11 / </w:t>
      </w:r>
      <w:proofErr w:type="gramStart"/>
      <w:r w:rsidRPr="00620E94">
        <w:rPr>
          <w:rFonts w:ascii="Arial" w:hAnsi="Arial" w:cs="Arial"/>
          <w:sz w:val="24"/>
          <w:szCs w:val="24"/>
        </w:rPr>
        <w:t>201</w:t>
      </w:r>
      <w:r w:rsidRPr="00620E94">
        <w:rPr>
          <w:rFonts w:ascii="Arial" w:hAnsi="Arial" w:cs="Arial"/>
          <w:sz w:val="24"/>
          <w:szCs w:val="24"/>
          <w:lang w:val="ro-RO"/>
        </w:rPr>
        <w:t>6</w:t>
      </w:r>
      <w:r w:rsidRPr="00620E94">
        <w:rPr>
          <w:rFonts w:ascii="Arial" w:hAnsi="Arial" w:cs="Arial"/>
          <w:sz w:val="24"/>
          <w:szCs w:val="24"/>
        </w:rPr>
        <w:t xml:space="preserve">  FAZA</w:t>
      </w:r>
      <w:proofErr w:type="gramEnd"/>
      <w:r w:rsidRPr="00620E94">
        <w:rPr>
          <w:rFonts w:ascii="Arial" w:hAnsi="Arial" w:cs="Arial"/>
          <w:sz w:val="24"/>
          <w:szCs w:val="24"/>
        </w:rPr>
        <w:t>:  D.T.A.C</w:t>
      </w:r>
    </w:p>
    <w:p w:rsidR="00F8786E" w:rsidRPr="00620E94" w:rsidRDefault="00F8786E" w:rsidP="00F8786E">
      <w:pPr>
        <w:rPr>
          <w:rFonts w:ascii="Arial" w:hAnsi="Arial" w:cs="Arial"/>
          <w:sz w:val="24"/>
          <w:szCs w:val="24"/>
        </w:rPr>
      </w:pPr>
      <w:r w:rsidRPr="00620E94">
        <w:rPr>
          <w:rFonts w:ascii="Arial" w:hAnsi="Arial" w:cs="Arial"/>
          <w:sz w:val="24"/>
          <w:szCs w:val="24"/>
        </w:rPr>
        <w:t xml:space="preserve">     PIATRA NEAMŢ                                           REÎNTREGIREA PROPRIETĂȚII AFECTATE               </w:t>
      </w:r>
    </w:p>
    <w:p w:rsidR="00F8786E" w:rsidRPr="00620E94" w:rsidRDefault="00F8786E" w:rsidP="00F8786E">
      <w:pPr>
        <w:rPr>
          <w:rFonts w:ascii="Arial" w:hAnsi="Arial" w:cs="Arial"/>
          <w:sz w:val="24"/>
          <w:szCs w:val="24"/>
        </w:rPr>
      </w:pPr>
      <w:r w:rsidRPr="00620E94">
        <w:rPr>
          <w:rFonts w:ascii="Arial" w:hAnsi="Arial" w:cs="Arial"/>
          <w:sz w:val="24"/>
          <w:szCs w:val="24"/>
        </w:rPr>
        <w:t xml:space="preserve">   J 27 / 1172 / 1994                                               DE VIITURILE DIN LUNA IUNIE 2016 ȘI  </w:t>
      </w:r>
    </w:p>
    <w:p w:rsidR="00F8786E" w:rsidRPr="00620E94" w:rsidRDefault="00F8786E" w:rsidP="00F8786E">
      <w:pPr>
        <w:rPr>
          <w:rFonts w:ascii="Arial" w:hAnsi="Arial" w:cs="Arial"/>
          <w:sz w:val="24"/>
          <w:szCs w:val="24"/>
        </w:rPr>
      </w:pPr>
      <w:r w:rsidRPr="00620E94">
        <w:rPr>
          <w:rFonts w:ascii="Arial" w:hAnsi="Arial" w:cs="Arial"/>
          <w:sz w:val="24"/>
          <w:szCs w:val="24"/>
        </w:rPr>
        <w:t xml:space="preserve">                                                                              READUCEREA APEI RÂULUI MOLDOVA </w:t>
      </w:r>
    </w:p>
    <w:p w:rsidR="00F8786E" w:rsidRPr="00620E94" w:rsidRDefault="00F8786E" w:rsidP="00F8786E">
      <w:pPr>
        <w:rPr>
          <w:rFonts w:ascii="Arial" w:hAnsi="Arial" w:cs="Arial"/>
          <w:sz w:val="24"/>
          <w:szCs w:val="24"/>
        </w:rPr>
      </w:pPr>
      <w:r w:rsidRPr="00620E94">
        <w:rPr>
          <w:rFonts w:ascii="Arial" w:hAnsi="Arial" w:cs="Arial"/>
          <w:sz w:val="24"/>
          <w:szCs w:val="24"/>
        </w:rPr>
        <w:t xml:space="preserve">                                                                                               ÎN VECHEA ALBIE                </w:t>
      </w:r>
    </w:p>
    <w:p w:rsidR="0065474B" w:rsidRPr="00620E94" w:rsidRDefault="0065474B" w:rsidP="0065474B">
      <w:pPr>
        <w:rPr>
          <w:rFonts w:ascii="Arial" w:hAnsi="Arial" w:cs="Arial"/>
        </w:rPr>
      </w:pPr>
      <w:r w:rsidRPr="00620E94">
        <w:rPr>
          <w:rFonts w:ascii="Arial" w:hAnsi="Arial" w:cs="Arial"/>
        </w:rPr>
        <w:t xml:space="preserve">                                                                                      </w:t>
      </w:r>
    </w:p>
    <w:p w:rsidR="0065474B" w:rsidRPr="00620E94" w:rsidRDefault="0065474B" w:rsidP="0065474B">
      <w:pPr>
        <w:jc w:val="center"/>
        <w:rPr>
          <w:rFonts w:ascii="Arial" w:hAnsi="Arial" w:cs="Arial"/>
        </w:rPr>
      </w:pPr>
      <w:r w:rsidRPr="00620E94">
        <w:rPr>
          <w:rFonts w:ascii="Arial" w:hAnsi="Arial" w:cs="Arial"/>
        </w:rPr>
        <w:t xml:space="preserve">                                                                            </w:t>
      </w:r>
    </w:p>
    <w:p w:rsidR="00697C3B" w:rsidRPr="00620E94" w:rsidRDefault="00697C3B" w:rsidP="00697C3B">
      <w:pPr>
        <w:rPr>
          <w:rFonts w:ascii="Arial" w:hAnsi="Arial" w:cs="Arial"/>
          <w:sz w:val="24"/>
          <w:szCs w:val="24"/>
        </w:rPr>
      </w:pPr>
      <w:r w:rsidRPr="00620E94">
        <w:rPr>
          <w:rFonts w:ascii="Arial" w:hAnsi="Arial" w:cs="Arial"/>
          <w:sz w:val="24"/>
          <w:szCs w:val="24"/>
        </w:rPr>
        <w:t xml:space="preserve">                                                                      </w:t>
      </w:r>
    </w:p>
    <w:p w:rsidR="00697C3B" w:rsidRPr="00620E94" w:rsidRDefault="00697C3B" w:rsidP="00697C3B">
      <w:pPr>
        <w:rPr>
          <w:rFonts w:ascii="Arial" w:hAnsi="Arial" w:cs="Arial"/>
          <w:sz w:val="24"/>
          <w:szCs w:val="24"/>
        </w:rPr>
      </w:pPr>
      <w:r w:rsidRPr="00620E94">
        <w:rPr>
          <w:rFonts w:ascii="Arial" w:hAnsi="Arial" w:cs="Arial"/>
          <w:sz w:val="24"/>
          <w:szCs w:val="24"/>
        </w:rPr>
        <w:t xml:space="preserve">                                                                     </w:t>
      </w:r>
    </w:p>
    <w:p w:rsidR="00697C3B" w:rsidRPr="00620E94" w:rsidRDefault="00697C3B" w:rsidP="00697C3B">
      <w:pPr>
        <w:rPr>
          <w:rFonts w:ascii="Arial" w:hAnsi="Arial" w:cs="Arial"/>
        </w:rPr>
      </w:pPr>
    </w:p>
    <w:p w:rsidR="00B305A4" w:rsidRPr="00620E94" w:rsidRDefault="00B305A4" w:rsidP="00B305A4">
      <w:pPr>
        <w:rPr>
          <w:rFonts w:ascii="Arial" w:hAnsi="Arial" w:cs="Arial"/>
          <w:b/>
        </w:rPr>
      </w:pPr>
      <w:r w:rsidRPr="00620E94">
        <w:rPr>
          <w:rFonts w:ascii="Arial" w:hAnsi="Arial" w:cs="Arial"/>
          <w:b/>
        </w:rPr>
        <w:t xml:space="preserve">                                                     </w:t>
      </w: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p>
    <w:p w:rsidR="00B305A4" w:rsidRPr="00620E94" w:rsidRDefault="00B305A4" w:rsidP="00B305A4">
      <w:pPr>
        <w:rPr>
          <w:rFonts w:ascii="Arial" w:hAnsi="Arial" w:cs="Arial"/>
          <w:b/>
        </w:rPr>
      </w:pPr>
      <w:r w:rsidRPr="00620E94">
        <w:rPr>
          <w:rFonts w:ascii="Arial" w:hAnsi="Arial" w:cs="Arial"/>
          <w:b/>
        </w:rPr>
        <w:t xml:space="preserve">                                         </w:t>
      </w:r>
    </w:p>
    <w:p w:rsidR="00E43AF0" w:rsidRPr="00620E94" w:rsidRDefault="00B305A4" w:rsidP="00B305A4">
      <w:pPr>
        <w:autoSpaceDE w:val="0"/>
        <w:autoSpaceDN w:val="0"/>
        <w:adjustRightInd w:val="0"/>
        <w:jc w:val="center"/>
        <w:rPr>
          <w:rFonts w:ascii="Arial" w:hAnsi="Arial" w:cs="Arial"/>
          <w:b/>
          <w:sz w:val="28"/>
          <w:szCs w:val="28"/>
          <w:lang w:val="it-IT"/>
        </w:rPr>
      </w:pPr>
      <w:r w:rsidRPr="00620E94">
        <w:rPr>
          <w:rFonts w:ascii="Arial" w:hAnsi="Arial" w:cs="Arial"/>
          <w:b/>
          <w:sz w:val="28"/>
          <w:szCs w:val="28"/>
          <w:lang w:val="it-IT"/>
        </w:rPr>
        <w:t xml:space="preserve">DOCUMENTAŢIE TEHNICĂ </w:t>
      </w:r>
    </w:p>
    <w:p w:rsidR="00B305A4" w:rsidRPr="00620E94" w:rsidRDefault="00B305A4" w:rsidP="00B305A4">
      <w:pPr>
        <w:autoSpaceDE w:val="0"/>
        <w:autoSpaceDN w:val="0"/>
        <w:adjustRightInd w:val="0"/>
        <w:jc w:val="center"/>
        <w:rPr>
          <w:rFonts w:ascii="Arial" w:hAnsi="Arial" w:cs="Arial"/>
          <w:b/>
          <w:sz w:val="28"/>
          <w:szCs w:val="28"/>
          <w:lang w:val="it-IT"/>
        </w:rPr>
      </w:pPr>
      <w:r w:rsidRPr="00620E94">
        <w:rPr>
          <w:rFonts w:ascii="Arial" w:hAnsi="Arial" w:cs="Arial"/>
          <w:b/>
          <w:sz w:val="28"/>
          <w:szCs w:val="28"/>
          <w:lang w:val="it-IT"/>
        </w:rPr>
        <w:t>întocmită conform ORDINULUI M.M.P. NR. 135/2010</w:t>
      </w:r>
    </w:p>
    <w:p w:rsidR="00B305A4" w:rsidRPr="00620E94" w:rsidRDefault="00B305A4" w:rsidP="00B305A4">
      <w:pPr>
        <w:autoSpaceDE w:val="0"/>
        <w:autoSpaceDN w:val="0"/>
        <w:adjustRightInd w:val="0"/>
        <w:jc w:val="center"/>
        <w:rPr>
          <w:rFonts w:ascii="Arial" w:hAnsi="Arial" w:cs="Arial"/>
          <w:b/>
          <w:sz w:val="28"/>
          <w:szCs w:val="28"/>
          <w:lang w:val="it-IT"/>
        </w:rPr>
      </w:pPr>
      <w:r w:rsidRPr="00620E94">
        <w:rPr>
          <w:rFonts w:ascii="Arial" w:hAnsi="Arial" w:cs="Arial"/>
          <w:b/>
          <w:sz w:val="28"/>
          <w:szCs w:val="28"/>
          <w:lang w:val="it-IT"/>
        </w:rPr>
        <w:t>ÎN VEDEREA OBŢINERII ACORDULUI DE MEDIU</w:t>
      </w:r>
    </w:p>
    <w:p w:rsidR="0065474B" w:rsidRPr="00620E94" w:rsidRDefault="0065474B" w:rsidP="00B305A4">
      <w:pPr>
        <w:autoSpaceDE w:val="0"/>
        <w:autoSpaceDN w:val="0"/>
        <w:adjustRightInd w:val="0"/>
        <w:jc w:val="center"/>
        <w:rPr>
          <w:rFonts w:ascii="Arial" w:hAnsi="Arial" w:cs="Arial"/>
          <w:b/>
          <w:sz w:val="28"/>
          <w:szCs w:val="28"/>
          <w:lang w:val="ro-RO"/>
        </w:rPr>
      </w:pPr>
      <w:r w:rsidRPr="00620E94">
        <w:rPr>
          <w:rFonts w:ascii="Arial" w:hAnsi="Arial" w:cs="Arial"/>
          <w:b/>
          <w:sz w:val="28"/>
          <w:szCs w:val="28"/>
          <w:lang w:val="it-IT"/>
        </w:rPr>
        <w:t xml:space="preserve">PENTRU </w:t>
      </w:r>
      <w:r w:rsidR="00F8786E" w:rsidRPr="00620E94">
        <w:rPr>
          <w:rFonts w:ascii="Arial" w:hAnsi="Arial" w:cs="Arial"/>
          <w:b/>
          <w:sz w:val="28"/>
          <w:szCs w:val="28"/>
          <w:lang w:val="it-IT"/>
        </w:rPr>
        <w:t>LUCRAREA</w:t>
      </w:r>
      <w:r w:rsidRPr="00620E94">
        <w:rPr>
          <w:rFonts w:ascii="Arial" w:hAnsi="Arial" w:cs="Arial"/>
          <w:b/>
          <w:sz w:val="28"/>
          <w:szCs w:val="28"/>
          <w:lang w:val="ro-RO"/>
        </w:rPr>
        <w:t>:</w:t>
      </w:r>
    </w:p>
    <w:p w:rsidR="0081312A" w:rsidRPr="00620E94" w:rsidRDefault="0081312A" w:rsidP="00B305A4">
      <w:pPr>
        <w:autoSpaceDE w:val="0"/>
        <w:autoSpaceDN w:val="0"/>
        <w:adjustRightInd w:val="0"/>
        <w:jc w:val="center"/>
        <w:rPr>
          <w:rFonts w:ascii="Arial" w:hAnsi="Arial" w:cs="Arial"/>
          <w:b/>
          <w:sz w:val="28"/>
          <w:szCs w:val="28"/>
          <w:lang w:val="ro-RO"/>
        </w:rPr>
      </w:pPr>
    </w:p>
    <w:p w:rsidR="00F8786E" w:rsidRPr="00620E94" w:rsidRDefault="00F8786E" w:rsidP="00F8786E">
      <w:pPr>
        <w:widowControl w:val="0"/>
        <w:ind w:right="-11"/>
        <w:jc w:val="center"/>
        <w:rPr>
          <w:rFonts w:ascii="Arial" w:hAnsi="Arial" w:cs="Arial"/>
          <w:sz w:val="28"/>
          <w:szCs w:val="28"/>
        </w:rPr>
      </w:pPr>
      <w:r w:rsidRPr="00620E94">
        <w:rPr>
          <w:rFonts w:ascii="Arial" w:hAnsi="Arial" w:cs="Arial"/>
          <w:sz w:val="28"/>
          <w:szCs w:val="28"/>
        </w:rPr>
        <w:t xml:space="preserve">REÎNTREGIREA PROPRIETĂȚII AFECTATE DE </w:t>
      </w:r>
      <w:r w:rsidRPr="00620E94">
        <w:rPr>
          <w:rFonts w:ascii="Arial" w:hAnsi="Arial" w:cs="Arial"/>
          <w:sz w:val="28"/>
          <w:szCs w:val="28"/>
          <w:lang w:val="ro-RO"/>
        </w:rPr>
        <w:t>VIITURILE DIN LUNA IUNIE 2016 ȘI READUCEREA APEI RÂULUI MOLDOVA ÎN VECHEA ALBIE,</w:t>
      </w:r>
    </w:p>
    <w:p w:rsidR="0081312A" w:rsidRPr="00620E94" w:rsidRDefault="00F8786E" w:rsidP="007E5CDF">
      <w:pPr>
        <w:jc w:val="center"/>
        <w:rPr>
          <w:rFonts w:ascii="Arial" w:hAnsi="Arial" w:cs="Arial"/>
          <w:b/>
          <w:sz w:val="28"/>
          <w:szCs w:val="28"/>
        </w:rPr>
      </w:pPr>
      <w:r w:rsidRPr="00620E94">
        <w:rPr>
          <w:rFonts w:ascii="Arial" w:hAnsi="Arial" w:cs="Arial"/>
          <w:b/>
          <w:sz w:val="28"/>
          <w:szCs w:val="28"/>
        </w:rPr>
        <w:t xml:space="preserve">CA PARTE COMPONENTĂ </w:t>
      </w:r>
      <w:proofErr w:type="gramStart"/>
      <w:r w:rsidRPr="00620E94">
        <w:rPr>
          <w:rFonts w:ascii="Arial" w:hAnsi="Arial" w:cs="Arial"/>
          <w:b/>
          <w:sz w:val="28"/>
          <w:szCs w:val="28"/>
        </w:rPr>
        <w:t>A</w:t>
      </w:r>
      <w:proofErr w:type="gramEnd"/>
      <w:r w:rsidRPr="00620E94">
        <w:rPr>
          <w:rFonts w:ascii="Arial" w:hAnsi="Arial" w:cs="Arial"/>
          <w:b/>
          <w:sz w:val="28"/>
          <w:szCs w:val="28"/>
        </w:rPr>
        <w:t xml:space="preserve"> INVESTIȚIEI </w:t>
      </w:r>
    </w:p>
    <w:p w:rsidR="007E5CDF" w:rsidRPr="00620E94" w:rsidRDefault="00F8786E" w:rsidP="007E5CDF">
      <w:pPr>
        <w:jc w:val="center"/>
        <w:rPr>
          <w:rFonts w:ascii="Arial" w:hAnsi="Arial" w:cs="Arial"/>
          <w:b/>
          <w:sz w:val="28"/>
          <w:szCs w:val="28"/>
          <w:lang w:val="ro-RO"/>
        </w:rPr>
      </w:pPr>
      <w:r w:rsidRPr="00620E94">
        <w:rPr>
          <w:rFonts w:ascii="Arial" w:hAnsi="Arial" w:cs="Arial"/>
          <w:b/>
          <w:sz w:val="28"/>
          <w:szCs w:val="28"/>
        </w:rPr>
        <w:t>,,</w:t>
      </w:r>
      <w:r w:rsidR="0065474B" w:rsidRPr="00620E94">
        <w:rPr>
          <w:rFonts w:ascii="Arial" w:hAnsi="Arial" w:cs="Arial"/>
          <w:b/>
          <w:sz w:val="28"/>
          <w:szCs w:val="28"/>
        </w:rPr>
        <w:t>ÎNFIINȚARE FERMĂ PISCICOLĂ CU UTILIZAREA MATERIALULUI EXCAVAT, ÎMPREJMUIRE</w:t>
      </w:r>
      <w:r w:rsidR="008A42C4" w:rsidRPr="00620E94">
        <w:rPr>
          <w:rFonts w:ascii="Arial" w:hAnsi="Arial" w:cs="Arial"/>
          <w:b/>
          <w:sz w:val="28"/>
          <w:szCs w:val="28"/>
        </w:rPr>
        <w:t>,</w:t>
      </w:r>
      <w:r w:rsidR="007E5CDF" w:rsidRPr="00620E94">
        <w:rPr>
          <w:rFonts w:ascii="Arial" w:hAnsi="Arial" w:cs="Arial"/>
          <w:b/>
          <w:sz w:val="28"/>
          <w:szCs w:val="28"/>
        </w:rPr>
        <w:t xml:space="preserve"> ANEXĂ GOSPODĂREASCĂ A EXPLOATAŢIEI</w:t>
      </w:r>
      <w:r w:rsidRPr="00620E94">
        <w:rPr>
          <w:rFonts w:ascii="Arial" w:hAnsi="Arial" w:cs="Arial"/>
          <w:b/>
          <w:sz w:val="28"/>
          <w:szCs w:val="28"/>
        </w:rPr>
        <w:t xml:space="preserve"> </w:t>
      </w:r>
      <w:r w:rsidR="005D17C9" w:rsidRPr="00620E94">
        <w:rPr>
          <w:rFonts w:ascii="Arial" w:hAnsi="Arial" w:cs="Arial"/>
          <w:b/>
          <w:sz w:val="28"/>
          <w:szCs w:val="28"/>
        </w:rPr>
        <w:t xml:space="preserve">AGRICOLE - </w:t>
      </w:r>
      <w:r w:rsidR="007E5CDF" w:rsidRPr="00620E94">
        <w:rPr>
          <w:rFonts w:ascii="Arial" w:hAnsi="Arial" w:cs="Arial"/>
          <w:b/>
          <w:sz w:val="28"/>
          <w:szCs w:val="28"/>
        </w:rPr>
        <w:t xml:space="preserve"> CLĂDIRE ADMINISTRATIVĂ –</w:t>
      </w:r>
      <w:r w:rsidRPr="00620E94">
        <w:rPr>
          <w:rFonts w:ascii="Arial" w:hAnsi="Arial" w:cs="Arial"/>
          <w:b/>
          <w:sz w:val="28"/>
          <w:szCs w:val="28"/>
        </w:rPr>
        <w:t xml:space="preserve"> </w:t>
      </w:r>
      <w:r w:rsidR="007E5CDF" w:rsidRPr="00620E94">
        <w:rPr>
          <w:rFonts w:ascii="Arial" w:hAnsi="Arial" w:cs="Arial"/>
          <w:b/>
          <w:sz w:val="28"/>
          <w:szCs w:val="28"/>
        </w:rPr>
        <w:t>CONSTRUCŢIE CU CARACTER PROVIZORIU</w:t>
      </w:r>
    </w:p>
    <w:p w:rsidR="00B305A4" w:rsidRPr="00620E94" w:rsidRDefault="00B305A4" w:rsidP="00B305A4">
      <w:pPr>
        <w:autoSpaceDE w:val="0"/>
        <w:autoSpaceDN w:val="0"/>
        <w:adjustRightInd w:val="0"/>
        <w:jc w:val="center"/>
        <w:rPr>
          <w:rFonts w:ascii="Arial" w:hAnsi="Arial" w:cs="Arial"/>
          <w:b/>
          <w:sz w:val="28"/>
          <w:szCs w:val="28"/>
          <w:lang w:val="it-IT"/>
        </w:rPr>
      </w:pPr>
    </w:p>
    <w:p w:rsidR="00B305A4" w:rsidRPr="00620E94" w:rsidRDefault="00B305A4" w:rsidP="00B305A4">
      <w:pPr>
        <w:autoSpaceDE w:val="0"/>
        <w:autoSpaceDN w:val="0"/>
        <w:adjustRightInd w:val="0"/>
        <w:jc w:val="center"/>
        <w:rPr>
          <w:rFonts w:ascii="Arial" w:hAnsi="Arial" w:cs="Arial"/>
          <w:b/>
          <w:sz w:val="28"/>
          <w:szCs w:val="28"/>
          <w:lang w:val="it-IT"/>
        </w:rPr>
      </w:pPr>
    </w:p>
    <w:p w:rsidR="00B305A4" w:rsidRPr="00620E94" w:rsidRDefault="00B305A4" w:rsidP="00B305A4">
      <w:pPr>
        <w:autoSpaceDE w:val="0"/>
        <w:autoSpaceDN w:val="0"/>
        <w:adjustRightInd w:val="0"/>
        <w:jc w:val="center"/>
        <w:rPr>
          <w:rFonts w:ascii="Arial" w:hAnsi="Arial" w:cs="Arial"/>
          <w:b/>
          <w:sz w:val="32"/>
          <w:szCs w:val="32"/>
          <w:lang w:val="ro-RO"/>
        </w:rPr>
      </w:pPr>
      <w:r w:rsidRPr="00620E94">
        <w:rPr>
          <w:rFonts w:ascii="Arial" w:hAnsi="Arial" w:cs="Arial"/>
          <w:b/>
          <w:sz w:val="32"/>
          <w:szCs w:val="32"/>
          <w:lang w:val="it-IT"/>
        </w:rPr>
        <w:t>MEMORIU DE PREZENTARE</w:t>
      </w:r>
    </w:p>
    <w:p w:rsidR="00E43AF0" w:rsidRPr="00620E94" w:rsidRDefault="00E43AF0" w:rsidP="00E43AF0">
      <w:pPr>
        <w:autoSpaceDE w:val="0"/>
        <w:autoSpaceDN w:val="0"/>
        <w:adjustRightInd w:val="0"/>
        <w:rPr>
          <w:rFonts w:ascii="Arial" w:hAnsi="Arial" w:cs="Arial"/>
          <w:lang w:val="it-IT"/>
        </w:rPr>
      </w:pPr>
    </w:p>
    <w:p w:rsidR="008A3EBB" w:rsidRPr="00620E94" w:rsidRDefault="008A3EBB" w:rsidP="008A3EBB">
      <w:pPr>
        <w:jc w:val="left"/>
        <w:rPr>
          <w:rFonts w:ascii="Arial" w:eastAsia="Times New Roman" w:hAnsi="Arial" w:cs="Arial"/>
          <w:sz w:val="36"/>
          <w:szCs w:val="36"/>
        </w:rPr>
      </w:pPr>
    </w:p>
    <w:p w:rsidR="008A3EBB" w:rsidRPr="00620E94" w:rsidRDefault="008A3EBB" w:rsidP="007A1480">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I. Denumirea proiectului: </w:t>
      </w:r>
    </w:p>
    <w:p w:rsidR="007A1F0D" w:rsidRPr="00620E94" w:rsidRDefault="008A3EBB" w:rsidP="007A1480">
      <w:pPr>
        <w:ind w:firstLine="851"/>
        <w:jc w:val="left"/>
        <w:rPr>
          <w:rFonts w:ascii="Arial" w:eastAsia="Times New Roman" w:hAnsi="Arial" w:cs="Arial"/>
          <w:b/>
          <w:sz w:val="24"/>
          <w:szCs w:val="24"/>
        </w:rPr>
      </w:pPr>
      <w:r w:rsidRPr="00620E94">
        <w:rPr>
          <w:rFonts w:ascii="Arial" w:eastAsia="Times New Roman" w:hAnsi="Arial" w:cs="Arial"/>
          <w:b/>
          <w:sz w:val="24"/>
          <w:szCs w:val="24"/>
        </w:rPr>
        <w:t>   </w:t>
      </w:r>
    </w:p>
    <w:p w:rsidR="008A3EBB" w:rsidRPr="00620E94" w:rsidRDefault="008A3EBB" w:rsidP="007A1480">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II. Titular </w:t>
      </w:r>
    </w:p>
    <w:p w:rsidR="008A3EBB" w:rsidRPr="00620E94" w:rsidRDefault="00697C3B" w:rsidP="007A1480">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numele </w:t>
      </w:r>
    </w:p>
    <w:p w:rsidR="00853ED2" w:rsidRPr="00620E94" w:rsidRDefault="00853ED2" w:rsidP="007A1480">
      <w:pPr>
        <w:pStyle w:val="ListParagraph"/>
        <w:ind w:left="1391" w:firstLine="851"/>
        <w:jc w:val="left"/>
        <w:rPr>
          <w:rFonts w:ascii="Arial" w:eastAsia="Times New Roman" w:hAnsi="Arial" w:cs="Arial"/>
          <w:b/>
          <w:sz w:val="24"/>
          <w:szCs w:val="24"/>
        </w:rPr>
      </w:pPr>
    </w:p>
    <w:p w:rsidR="0065474B" w:rsidRPr="00620E94" w:rsidRDefault="0065474B" w:rsidP="007A1480">
      <w:pPr>
        <w:autoSpaceDE w:val="0"/>
        <w:autoSpaceDN w:val="0"/>
        <w:adjustRightInd w:val="0"/>
        <w:ind w:firstLine="851"/>
        <w:rPr>
          <w:rFonts w:ascii="Arial" w:hAnsi="Arial" w:cs="Arial"/>
          <w:sz w:val="24"/>
          <w:szCs w:val="24"/>
        </w:rPr>
      </w:pPr>
      <w:r w:rsidRPr="00620E94">
        <w:rPr>
          <w:rFonts w:ascii="Arial" w:hAnsi="Arial" w:cs="Arial"/>
          <w:sz w:val="24"/>
          <w:szCs w:val="24"/>
        </w:rPr>
        <w:t>S.C. PISCICOLA TUPILAȚI S.R.L.</w:t>
      </w:r>
      <w:r w:rsidR="007E5CDF" w:rsidRPr="00620E94">
        <w:rPr>
          <w:rFonts w:ascii="Arial" w:hAnsi="Arial" w:cs="Arial"/>
          <w:b/>
          <w:sz w:val="24"/>
          <w:szCs w:val="24"/>
        </w:rPr>
        <w:t xml:space="preserve"> </w:t>
      </w:r>
      <w:r w:rsidRPr="00620E94">
        <w:rPr>
          <w:rFonts w:ascii="Arial" w:hAnsi="Arial" w:cs="Arial"/>
          <w:b/>
          <w:sz w:val="24"/>
          <w:szCs w:val="24"/>
        </w:rPr>
        <w:t xml:space="preserve"> </w:t>
      </w:r>
    </w:p>
    <w:p w:rsidR="00B305A4" w:rsidRPr="00620E94" w:rsidRDefault="00B305A4" w:rsidP="007A1480">
      <w:pPr>
        <w:widowControl w:val="0"/>
        <w:ind w:firstLine="851"/>
        <w:rPr>
          <w:rFonts w:ascii="Arial" w:eastAsia="Times New Roman" w:hAnsi="Arial" w:cs="Arial"/>
          <w:b/>
          <w:sz w:val="24"/>
          <w:szCs w:val="24"/>
        </w:rPr>
      </w:pPr>
    </w:p>
    <w:p w:rsidR="00853ED2" w:rsidRPr="00620E94" w:rsidRDefault="00853ED2" w:rsidP="007A1480">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adresa po</w:t>
      </w:r>
      <w:r w:rsidRPr="00620E94">
        <w:rPr>
          <w:rFonts w:ascii="Arial" w:eastAsia="Times New Roman" w:hAnsi="Arial" w:cs="Arial"/>
          <w:b/>
          <w:sz w:val="24"/>
          <w:szCs w:val="24"/>
          <w:lang w:val="ro-RO"/>
        </w:rPr>
        <w:t>ş</w:t>
      </w:r>
      <w:r w:rsidRPr="00620E94">
        <w:rPr>
          <w:rFonts w:ascii="Arial" w:eastAsia="Times New Roman" w:hAnsi="Arial" w:cs="Arial"/>
          <w:b/>
          <w:sz w:val="24"/>
          <w:szCs w:val="24"/>
        </w:rPr>
        <w:t>tală</w:t>
      </w:r>
      <w:r w:rsidR="008A3EBB" w:rsidRPr="00620E94">
        <w:rPr>
          <w:rFonts w:ascii="Arial" w:eastAsia="Times New Roman" w:hAnsi="Arial" w:cs="Arial"/>
          <w:b/>
          <w:sz w:val="24"/>
          <w:szCs w:val="24"/>
        </w:rPr>
        <w:t>;</w:t>
      </w:r>
    </w:p>
    <w:p w:rsidR="0065474B" w:rsidRPr="00620E94" w:rsidRDefault="0065474B" w:rsidP="007A1480">
      <w:pPr>
        <w:autoSpaceDE w:val="0"/>
        <w:autoSpaceDN w:val="0"/>
        <w:adjustRightInd w:val="0"/>
        <w:ind w:firstLine="851"/>
        <w:rPr>
          <w:rFonts w:ascii="Arial" w:hAnsi="Arial" w:cs="Arial"/>
          <w:sz w:val="24"/>
          <w:szCs w:val="24"/>
        </w:rPr>
      </w:pPr>
      <w:proofErr w:type="gramStart"/>
      <w:r w:rsidRPr="00620E94">
        <w:rPr>
          <w:rFonts w:ascii="Arial" w:hAnsi="Arial" w:cs="Arial"/>
          <w:sz w:val="24"/>
          <w:szCs w:val="24"/>
        </w:rPr>
        <w:t>Satul Tupilați</w:t>
      </w:r>
      <w:r w:rsidRPr="00620E94">
        <w:rPr>
          <w:rFonts w:ascii="Arial" w:hAnsi="Arial" w:cs="Arial"/>
          <w:sz w:val="24"/>
          <w:szCs w:val="24"/>
          <w:lang w:val="fr-FR"/>
        </w:rPr>
        <w:t>, nr.</w:t>
      </w:r>
      <w:proofErr w:type="gramEnd"/>
      <w:r w:rsidRPr="00620E94">
        <w:rPr>
          <w:rFonts w:ascii="Arial" w:hAnsi="Arial" w:cs="Arial"/>
          <w:sz w:val="24"/>
          <w:szCs w:val="24"/>
          <w:lang w:val="fr-FR"/>
        </w:rPr>
        <w:t xml:space="preserve"> 443, comuna </w:t>
      </w:r>
      <w:r w:rsidRPr="00620E94">
        <w:rPr>
          <w:rFonts w:ascii="Arial" w:hAnsi="Arial" w:cs="Arial"/>
          <w:sz w:val="24"/>
          <w:szCs w:val="24"/>
        </w:rPr>
        <w:t>Tupilați</w:t>
      </w:r>
      <w:r w:rsidRPr="00620E94">
        <w:rPr>
          <w:rFonts w:ascii="Arial" w:hAnsi="Arial" w:cs="Arial"/>
          <w:sz w:val="24"/>
          <w:szCs w:val="24"/>
          <w:lang w:val="fr-FR"/>
        </w:rPr>
        <w:t>, județul Neamț,</w:t>
      </w:r>
      <w:r w:rsidRPr="00620E94">
        <w:rPr>
          <w:rFonts w:ascii="Arial" w:hAnsi="Arial" w:cs="Arial"/>
          <w:sz w:val="24"/>
          <w:szCs w:val="24"/>
        </w:rPr>
        <w:t xml:space="preserve"> </w:t>
      </w:r>
      <w:r w:rsidRPr="00620E94">
        <w:rPr>
          <w:rFonts w:ascii="Arial" w:hAnsi="Arial" w:cs="Arial"/>
          <w:sz w:val="24"/>
          <w:szCs w:val="24"/>
          <w:lang w:val="fr-FR"/>
        </w:rPr>
        <w:t xml:space="preserve">CUI 28534106, nr. </w:t>
      </w:r>
      <w:proofErr w:type="gramStart"/>
      <w:r w:rsidRPr="00620E94">
        <w:rPr>
          <w:rFonts w:ascii="Arial" w:hAnsi="Arial" w:cs="Arial"/>
          <w:sz w:val="24"/>
          <w:szCs w:val="24"/>
          <w:lang w:val="fr-FR"/>
        </w:rPr>
        <w:t>de</w:t>
      </w:r>
      <w:proofErr w:type="gramEnd"/>
      <w:r w:rsidRPr="00620E94">
        <w:rPr>
          <w:rFonts w:ascii="Arial" w:hAnsi="Arial" w:cs="Arial"/>
          <w:sz w:val="24"/>
          <w:szCs w:val="24"/>
          <w:lang w:val="fr-FR"/>
        </w:rPr>
        <w:t xml:space="preserve"> ordine în registrul comerţului  J27/307/29.05.2013</w:t>
      </w:r>
      <w:r w:rsidR="008A42C4" w:rsidRPr="00620E94">
        <w:rPr>
          <w:rFonts w:ascii="Arial" w:hAnsi="Arial" w:cs="Arial"/>
          <w:sz w:val="24"/>
          <w:szCs w:val="24"/>
          <w:lang w:val="fr-FR"/>
        </w:rPr>
        <w:t>.</w:t>
      </w:r>
      <w:r w:rsidRPr="00620E94">
        <w:rPr>
          <w:rFonts w:ascii="Arial" w:hAnsi="Arial" w:cs="Arial"/>
          <w:sz w:val="24"/>
          <w:szCs w:val="24"/>
          <w:lang w:val="fr-FR"/>
        </w:rPr>
        <w:t xml:space="preserve"> </w:t>
      </w:r>
    </w:p>
    <w:p w:rsidR="0065474B" w:rsidRPr="00620E94" w:rsidRDefault="0065474B" w:rsidP="007A1480">
      <w:pPr>
        <w:autoSpaceDE w:val="0"/>
        <w:autoSpaceDN w:val="0"/>
        <w:adjustRightInd w:val="0"/>
        <w:ind w:firstLine="851"/>
        <w:rPr>
          <w:rFonts w:ascii="Arial" w:hAnsi="Arial" w:cs="Arial"/>
          <w:sz w:val="24"/>
          <w:szCs w:val="24"/>
        </w:rPr>
      </w:pPr>
      <w:r w:rsidRPr="00620E94">
        <w:rPr>
          <w:rFonts w:ascii="Arial" w:hAnsi="Arial" w:cs="Arial"/>
          <w:sz w:val="24"/>
          <w:szCs w:val="24"/>
        </w:rPr>
        <w:t>Reprezentanţi Boroş Lulu,</w:t>
      </w:r>
      <w:r w:rsidRPr="00620E94">
        <w:rPr>
          <w:rFonts w:ascii="Arial" w:hAnsi="Arial" w:cs="Arial"/>
          <w:sz w:val="24"/>
          <w:szCs w:val="24"/>
          <w:lang w:val="fr-FR"/>
        </w:rPr>
        <w:t xml:space="preserve"> telefon 0751720109</w:t>
      </w:r>
      <w:r w:rsidRPr="00620E94">
        <w:rPr>
          <w:rFonts w:ascii="Arial" w:hAnsi="Arial" w:cs="Arial"/>
          <w:sz w:val="24"/>
          <w:szCs w:val="24"/>
        </w:rPr>
        <w:t xml:space="preserve"> şi Ciupercă Constantin</w:t>
      </w:r>
      <w:r w:rsidRPr="00620E94">
        <w:rPr>
          <w:rFonts w:ascii="Arial" w:hAnsi="Arial" w:cs="Arial"/>
          <w:sz w:val="24"/>
          <w:szCs w:val="24"/>
          <w:lang w:val="fr-FR"/>
        </w:rPr>
        <w:t>.</w:t>
      </w:r>
    </w:p>
    <w:p w:rsidR="007E5CDF" w:rsidRPr="00620E94" w:rsidRDefault="00697C3B" w:rsidP="007A1480">
      <w:pPr>
        <w:widowControl w:val="0"/>
        <w:ind w:firstLine="851"/>
        <w:rPr>
          <w:rFonts w:ascii="Arial" w:hAnsi="Arial" w:cs="Arial"/>
          <w:sz w:val="24"/>
          <w:szCs w:val="24"/>
        </w:rPr>
      </w:pPr>
      <w:r w:rsidRPr="00620E94">
        <w:rPr>
          <w:rFonts w:ascii="Arial" w:hAnsi="Arial" w:cs="Arial"/>
          <w:sz w:val="24"/>
          <w:szCs w:val="24"/>
        </w:rPr>
        <w:t xml:space="preserve"> </w:t>
      </w:r>
    </w:p>
    <w:p w:rsidR="008A3EBB" w:rsidRPr="00620E94" w:rsidRDefault="00853ED2" w:rsidP="007A1480">
      <w:pPr>
        <w:pStyle w:val="ListParagraph"/>
        <w:widowControl w:val="0"/>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numă</w:t>
      </w:r>
      <w:r w:rsidR="008A3EBB" w:rsidRPr="00620E94">
        <w:rPr>
          <w:rFonts w:ascii="Arial" w:eastAsia="Times New Roman" w:hAnsi="Arial" w:cs="Arial"/>
          <w:b/>
          <w:sz w:val="24"/>
          <w:szCs w:val="24"/>
        </w:rPr>
        <w:t xml:space="preserve">rul de telefon, de fax si adresa de e-mail, adresa paginii de internet; </w:t>
      </w:r>
    </w:p>
    <w:p w:rsidR="00853ED2" w:rsidRPr="00620E94" w:rsidRDefault="00853ED2" w:rsidP="007A1480">
      <w:pPr>
        <w:pStyle w:val="ListParagraph"/>
        <w:ind w:left="1391" w:firstLine="851"/>
        <w:jc w:val="left"/>
        <w:rPr>
          <w:rFonts w:ascii="Arial" w:eastAsia="Times New Roman" w:hAnsi="Arial" w:cs="Arial"/>
          <w:b/>
          <w:sz w:val="24"/>
          <w:szCs w:val="24"/>
        </w:rPr>
      </w:pPr>
    </w:p>
    <w:p w:rsidR="00697C3B" w:rsidRPr="00620E94" w:rsidRDefault="00697C3B" w:rsidP="007A1480">
      <w:pPr>
        <w:widowControl w:val="0"/>
        <w:ind w:firstLine="851"/>
        <w:rPr>
          <w:rFonts w:ascii="Arial" w:hAnsi="Arial" w:cs="Arial"/>
          <w:sz w:val="24"/>
          <w:szCs w:val="24"/>
          <w:lang w:val="ro-RO"/>
        </w:rPr>
      </w:pPr>
      <w:proofErr w:type="gramStart"/>
      <w:r w:rsidRPr="00620E94">
        <w:rPr>
          <w:rFonts w:ascii="Arial" w:hAnsi="Arial" w:cs="Arial"/>
          <w:sz w:val="24"/>
          <w:szCs w:val="24"/>
        </w:rPr>
        <w:t xml:space="preserve">Telefon mobil </w:t>
      </w:r>
      <w:r w:rsidR="0065474B" w:rsidRPr="00620E94">
        <w:rPr>
          <w:rFonts w:ascii="Arial" w:hAnsi="Arial" w:cs="Arial"/>
          <w:sz w:val="24"/>
          <w:szCs w:val="24"/>
          <w:lang w:val="fr-FR"/>
        </w:rPr>
        <w:t>075172010.</w:t>
      </w:r>
      <w:proofErr w:type="gramEnd"/>
    </w:p>
    <w:p w:rsidR="00853ED2" w:rsidRPr="00620E94" w:rsidRDefault="00853ED2" w:rsidP="00853ED2">
      <w:pPr>
        <w:pStyle w:val="ListParagraph"/>
        <w:ind w:left="1391"/>
        <w:jc w:val="left"/>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lastRenderedPageBreak/>
        <w:t xml:space="preserve">numele persoanelor de contact: </w:t>
      </w:r>
      <w:r w:rsidR="00853ED2" w:rsidRPr="00620E94">
        <w:rPr>
          <w:rFonts w:ascii="Arial" w:eastAsia="Times New Roman" w:hAnsi="Arial" w:cs="Arial"/>
          <w:b/>
          <w:sz w:val="24"/>
          <w:szCs w:val="24"/>
        </w:rPr>
        <w:t xml:space="preserve"> </w:t>
      </w:r>
    </w:p>
    <w:p w:rsidR="00853ED2" w:rsidRPr="00620E94" w:rsidRDefault="008A3EBB" w:rsidP="007A1480">
      <w:pPr>
        <w:widowControl w:val="0"/>
        <w:ind w:firstLine="851"/>
        <w:rPr>
          <w:rFonts w:ascii="Arial" w:hAnsi="Arial" w:cs="Arial"/>
        </w:rPr>
      </w:pPr>
      <w:r w:rsidRPr="00620E94">
        <w:rPr>
          <w:rFonts w:ascii="Arial" w:eastAsia="Times New Roman" w:hAnsi="Arial" w:cs="Arial"/>
          <w:b/>
          <w:sz w:val="24"/>
          <w:szCs w:val="24"/>
        </w:rPr>
        <w:t>▪ director/manager/administrator</w:t>
      </w:r>
      <w:proofErr w:type="gramStart"/>
      <w:r w:rsidRPr="00620E94">
        <w:rPr>
          <w:rFonts w:ascii="Arial" w:eastAsia="Times New Roman" w:hAnsi="Arial" w:cs="Arial"/>
          <w:b/>
          <w:sz w:val="24"/>
          <w:szCs w:val="24"/>
        </w:rPr>
        <w:t>;</w:t>
      </w:r>
      <w:r w:rsidR="00853ED2" w:rsidRPr="00620E94">
        <w:rPr>
          <w:rFonts w:ascii="Arial" w:hAnsi="Arial" w:cs="Arial"/>
        </w:rPr>
        <w:t>,</w:t>
      </w:r>
      <w:proofErr w:type="gramEnd"/>
    </w:p>
    <w:p w:rsidR="0065474B" w:rsidRPr="00620E94" w:rsidRDefault="0065474B" w:rsidP="007A1480">
      <w:pPr>
        <w:widowControl w:val="0"/>
        <w:ind w:firstLine="851"/>
        <w:rPr>
          <w:rFonts w:ascii="Arial" w:hAnsi="Arial" w:cs="Arial"/>
          <w:sz w:val="24"/>
          <w:szCs w:val="24"/>
          <w:lang w:val="fr-FR"/>
        </w:rPr>
      </w:pPr>
      <w:r w:rsidRPr="00620E94">
        <w:rPr>
          <w:rFonts w:ascii="Arial" w:hAnsi="Arial" w:cs="Arial"/>
          <w:sz w:val="24"/>
          <w:szCs w:val="24"/>
        </w:rPr>
        <w:t>Boroş Lulu,</w:t>
      </w:r>
      <w:r w:rsidRPr="00620E94">
        <w:rPr>
          <w:rFonts w:ascii="Arial" w:hAnsi="Arial" w:cs="Arial"/>
          <w:sz w:val="24"/>
          <w:szCs w:val="24"/>
          <w:lang w:val="fr-FR"/>
        </w:rPr>
        <w:t xml:space="preserve"> telefon 0751720109</w:t>
      </w:r>
    </w:p>
    <w:p w:rsidR="008A3EBB" w:rsidRPr="00620E94" w:rsidRDefault="008A3EBB" w:rsidP="007A1480">
      <w:pPr>
        <w:widowControl w:val="0"/>
        <w:ind w:firstLine="851"/>
        <w:rPr>
          <w:rFonts w:ascii="Arial" w:eastAsia="Times New Roman" w:hAnsi="Arial" w:cs="Arial"/>
          <w:b/>
          <w:sz w:val="24"/>
          <w:szCs w:val="24"/>
        </w:rPr>
      </w:pPr>
      <w:r w:rsidRPr="00620E94">
        <w:rPr>
          <w:rFonts w:ascii="Arial" w:eastAsia="Times New Roman" w:hAnsi="Arial" w:cs="Arial"/>
          <w:b/>
          <w:sz w:val="24"/>
          <w:szCs w:val="24"/>
        </w:rPr>
        <w:t xml:space="preserve">▪ </w:t>
      </w:r>
      <w:proofErr w:type="gramStart"/>
      <w:r w:rsidRPr="00620E94">
        <w:rPr>
          <w:rFonts w:ascii="Arial" w:eastAsia="Times New Roman" w:hAnsi="Arial" w:cs="Arial"/>
          <w:b/>
          <w:sz w:val="24"/>
          <w:szCs w:val="24"/>
        </w:rPr>
        <w:t>respon</w:t>
      </w:r>
      <w:r w:rsidR="00853ED2" w:rsidRPr="00620E94">
        <w:rPr>
          <w:rFonts w:ascii="Arial" w:eastAsia="Times New Roman" w:hAnsi="Arial" w:cs="Arial"/>
          <w:b/>
          <w:sz w:val="24"/>
          <w:szCs w:val="24"/>
        </w:rPr>
        <w:t>sabil</w:t>
      </w:r>
      <w:proofErr w:type="gramEnd"/>
      <w:r w:rsidR="00853ED2" w:rsidRPr="00620E94">
        <w:rPr>
          <w:rFonts w:ascii="Arial" w:eastAsia="Times New Roman" w:hAnsi="Arial" w:cs="Arial"/>
          <w:b/>
          <w:sz w:val="24"/>
          <w:szCs w:val="24"/>
        </w:rPr>
        <w:t xml:space="preserve"> pentru protectia mediului</w:t>
      </w:r>
      <w:r w:rsidRPr="00620E94">
        <w:rPr>
          <w:rFonts w:ascii="Arial" w:eastAsia="Times New Roman" w:hAnsi="Arial" w:cs="Arial"/>
          <w:b/>
          <w:sz w:val="24"/>
          <w:szCs w:val="24"/>
        </w:rPr>
        <w:t xml:space="preserve"> </w:t>
      </w:r>
      <w:r w:rsidR="00853ED2" w:rsidRPr="00620E94">
        <w:rPr>
          <w:rFonts w:ascii="Arial" w:eastAsia="Times New Roman" w:hAnsi="Arial" w:cs="Arial"/>
          <w:b/>
          <w:sz w:val="24"/>
          <w:szCs w:val="24"/>
        </w:rPr>
        <w:t xml:space="preserve"> -</w:t>
      </w:r>
      <w:r w:rsidR="00697C3B" w:rsidRPr="00620E94">
        <w:rPr>
          <w:rFonts w:ascii="Arial" w:hAnsi="Arial" w:cs="Arial"/>
          <w:sz w:val="24"/>
          <w:szCs w:val="24"/>
        </w:rPr>
        <w:t xml:space="preserve">  </w:t>
      </w:r>
      <w:r w:rsidR="00697C3B" w:rsidRPr="00620E94">
        <w:rPr>
          <w:rFonts w:ascii="Arial" w:hAnsi="Arial"/>
          <w:sz w:val="24"/>
          <w:szCs w:val="24"/>
        </w:rPr>
        <w:t xml:space="preserve">  </w:t>
      </w:r>
      <w:r w:rsidR="0065474B" w:rsidRPr="00620E94">
        <w:rPr>
          <w:rFonts w:ascii="Arial" w:hAnsi="Arial" w:cs="Arial"/>
          <w:sz w:val="24"/>
          <w:szCs w:val="24"/>
        </w:rPr>
        <w:t>Ciupercă Constantin.</w:t>
      </w:r>
    </w:p>
    <w:p w:rsidR="007A1F0D" w:rsidRPr="00620E94" w:rsidRDefault="008A3EBB" w:rsidP="007A1480">
      <w:pPr>
        <w:ind w:firstLine="851"/>
        <w:rPr>
          <w:rFonts w:ascii="Arial" w:eastAsia="Times New Roman" w:hAnsi="Arial" w:cs="Arial"/>
          <w:b/>
          <w:sz w:val="24"/>
          <w:szCs w:val="24"/>
        </w:rPr>
      </w:pPr>
      <w:r w:rsidRPr="00620E94">
        <w:rPr>
          <w:rFonts w:ascii="Arial" w:eastAsia="Times New Roman" w:hAnsi="Arial" w:cs="Arial"/>
          <w:b/>
          <w:sz w:val="24"/>
          <w:szCs w:val="24"/>
        </w:rPr>
        <w:t>   </w:t>
      </w:r>
    </w:p>
    <w:p w:rsidR="008A3EBB" w:rsidRPr="00620E94" w:rsidRDefault="008A3EBB" w:rsidP="007A1480">
      <w:pPr>
        <w:ind w:firstLine="851"/>
        <w:rPr>
          <w:rFonts w:ascii="Arial" w:eastAsia="Times New Roman" w:hAnsi="Arial" w:cs="Arial"/>
          <w:b/>
          <w:sz w:val="24"/>
          <w:szCs w:val="24"/>
        </w:rPr>
      </w:pPr>
      <w:r w:rsidRPr="00620E94">
        <w:rPr>
          <w:rFonts w:ascii="Arial" w:eastAsia="Times New Roman" w:hAnsi="Arial" w:cs="Arial"/>
          <w:b/>
          <w:sz w:val="24"/>
          <w:szCs w:val="24"/>
        </w:rPr>
        <w:t xml:space="preserve">III. Descrierea proiectului: </w:t>
      </w: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un rezumat al proiectului; </w:t>
      </w:r>
    </w:p>
    <w:p w:rsidR="00853ED2" w:rsidRPr="00620E94" w:rsidRDefault="00853ED2" w:rsidP="007A1480">
      <w:pPr>
        <w:ind w:firstLine="851"/>
        <w:rPr>
          <w:rFonts w:ascii="Arial" w:eastAsia="Times New Roman" w:hAnsi="Arial" w:cs="Arial"/>
          <w:b/>
          <w:sz w:val="24"/>
          <w:szCs w:val="24"/>
        </w:rPr>
      </w:pP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 xml:space="preserve">Beneficiarul dorește să realizeze investiția </w:t>
      </w:r>
      <w:proofErr w:type="gramStart"/>
      <w:r w:rsidRPr="00620E94">
        <w:rPr>
          <w:rFonts w:ascii="Arial" w:eastAsia="Calibri" w:hAnsi="Arial" w:cs="Arial"/>
          <w:sz w:val="24"/>
          <w:szCs w:val="24"/>
        </w:rPr>
        <w:t>,,ÎNFIIN</w:t>
      </w:r>
      <w:proofErr w:type="gramEnd"/>
      <w:r w:rsidRPr="00620E94">
        <w:rPr>
          <w:rFonts w:ascii="Arial" w:eastAsia="Calibri" w:hAnsi="Arial" w:cs="Arial"/>
          <w:sz w:val="24"/>
          <w:szCs w:val="24"/>
        </w:rPr>
        <w:t>ȚARE FERMĂ PISCICOLĂ CU UTILIZAREA MATERIALULUI EXCAVAT, ÎMPREJMUIRE ȘI CLĂDIRE ADMINISTRATIVĂ”, pe un teren situat în extravilanul comunei Tupilați, județul Neamţ.</w:t>
      </w:r>
      <w:r w:rsidRPr="00620E94">
        <w:rPr>
          <w:rFonts w:ascii="Arial" w:eastAsia="Calibri" w:hAnsi="Arial" w:cs="Arial"/>
          <w:b/>
          <w:sz w:val="24"/>
          <w:szCs w:val="24"/>
        </w:rPr>
        <w:t xml:space="preserve">   </w:t>
      </w: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 xml:space="preserve">Terenul pe care se </w:t>
      </w:r>
      <w:proofErr w:type="gramStart"/>
      <w:r w:rsidRPr="00620E94">
        <w:rPr>
          <w:rFonts w:ascii="Arial" w:eastAsia="Calibri" w:hAnsi="Arial" w:cs="Arial"/>
          <w:sz w:val="24"/>
          <w:szCs w:val="24"/>
        </w:rPr>
        <w:t>va</w:t>
      </w:r>
      <w:proofErr w:type="gramEnd"/>
      <w:r w:rsidRPr="00620E94">
        <w:rPr>
          <w:rFonts w:ascii="Arial" w:eastAsia="Calibri" w:hAnsi="Arial" w:cs="Arial"/>
          <w:sz w:val="24"/>
          <w:szCs w:val="24"/>
        </w:rPr>
        <w:t xml:space="preserve"> amplasa investiția este situat pe malul drept al râului Moldova și este compus din două trupuri, astfel:</w:t>
      </w:r>
    </w:p>
    <w:p w:rsidR="0081312A" w:rsidRPr="00620E94" w:rsidRDefault="0081312A" w:rsidP="007A1480">
      <w:pPr>
        <w:pStyle w:val="ListParagraph"/>
        <w:numPr>
          <w:ilvl w:val="0"/>
          <w:numId w:val="14"/>
        </w:numPr>
        <w:autoSpaceDE w:val="0"/>
        <w:autoSpaceDN w:val="0"/>
        <w:adjustRightInd w:val="0"/>
        <w:spacing w:line="276" w:lineRule="auto"/>
        <w:ind w:left="0" w:firstLine="851"/>
        <w:rPr>
          <w:rFonts w:ascii="Arial" w:eastAsia="Calibri" w:hAnsi="Arial" w:cs="Arial"/>
          <w:sz w:val="24"/>
          <w:szCs w:val="24"/>
        </w:rPr>
      </w:pPr>
      <w:r w:rsidRPr="00620E94">
        <w:rPr>
          <w:rFonts w:ascii="Arial" w:eastAsia="Calibri" w:hAnsi="Arial" w:cs="Arial"/>
          <w:sz w:val="24"/>
          <w:szCs w:val="24"/>
        </w:rPr>
        <w:t>NCP 50409 dobândit în baza Contractului de vânzare autentificat sub nr. 431 din 04.06.2015, având suprafața de 90.769 mp;</w:t>
      </w:r>
    </w:p>
    <w:p w:rsidR="0081312A" w:rsidRPr="00620E94" w:rsidRDefault="0081312A" w:rsidP="007A1480">
      <w:pPr>
        <w:pStyle w:val="ListParagraph"/>
        <w:numPr>
          <w:ilvl w:val="0"/>
          <w:numId w:val="14"/>
        </w:numPr>
        <w:autoSpaceDE w:val="0"/>
        <w:autoSpaceDN w:val="0"/>
        <w:adjustRightInd w:val="0"/>
        <w:spacing w:line="276" w:lineRule="auto"/>
        <w:ind w:left="0" w:firstLine="851"/>
        <w:rPr>
          <w:rFonts w:ascii="Arial" w:eastAsia="Calibri" w:hAnsi="Arial" w:cs="Arial"/>
          <w:sz w:val="24"/>
          <w:szCs w:val="24"/>
        </w:rPr>
      </w:pPr>
      <w:r w:rsidRPr="00620E94">
        <w:rPr>
          <w:rFonts w:ascii="Arial" w:eastAsia="Calibri" w:hAnsi="Arial" w:cs="Arial"/>
          <w:sz w:val="24"/>
          <w:szCs w:val="24"/>
        </w:rPr>
        <w:t xml:space="preserve">NCP </w:t>
      </w:r>
      <w:proofErr w:type="gramStart"/>
      <w:r w:rsidRPr="00620E94">
        <w:rPr>
          <w:rFonts w:ascii="Arial" w:eastAsia="Calibri" w:hAnsi="Arial" w:cs="Arial"/>
          <w:sz w:val="24"/>
          <w:szCs w:val="24"/>
        </w:rPr>
        <w:t>50715  dobândit</w:t>
      </w:r>
      <w:proofErr w:type="gramEnd"/>
      <w:r w:rsidRPr="00620E94">
        <w:rPr>
          <w:rFonts w:ascii="Arial" w:eastAsia="Calibri" w:hAnsi="Arial" w:cs="Arial"/>
          <w:sz w:val="24"/>
          <w:szCs w:val="24"/>
        </w:rPr>
        <w:t xml:space="preserve"> în baza Contractului de vânzare-cumpărare  autentificat sub nr. 1089 din 03.07.2015, având suprafața de 6.563 mp.</w:t>
      </w: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Terenurile, în suprafață totală de 97.332,00 mp, au fost cedate spre folosință S.C. PISCICOLA TUPILAȚI S.R.L. în baza contractelor de constituire a dreptului de superficie nr.  1858 din 29.09.2015, pentru NCP 50409 și nr. 1825 din 22.09.2015, pentru NCP 50715.</w:t>
      </w: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Amplasamentul are următoarele vecinătăți:</w:t>
      </w:r>
    </w:p>
    <w:p w:rsidR="0081312A" w:rsidRPr="00620E94" w:rsidRDefault="0081312A" w:rsidP="007A1480">
      <w:pPr>
        <w:ind w:firstLine="851"/>
        <w:rPr>
          <w:rFonts w:ascii="Arial" w:eastAsia="Calibri" w:hAnsi="Arial" w:cs="Arial"/>
          <w:sz w:val="24"/>
          <w:szCs w:val="24"/>
        </w:rPr>
      </w:pPr>
      <w:r w:rsidRPr="00620E94">
        <w:rPr>
          <w:rFonts w:ascii="Arial" w:eastAsia="Calibri" w:hAnsi="Arial" w:cs="Arial"/>
          <w:sz w:val="24"/>
          <w:szCs w:val="24"/>
        </w:rPr>
        <w:t>Nord    - Râul Moldova;</w:t>
      </w:r>
    </w:p>
    <w:p w:rsidR="0081312A" w:rsidRPr="00620E94" w:rsidRDefault="0081312A" w:rsidP="007A1480">
      <w:pPr>
        <w:tabs>
          <w:tab w:val="left" w:pos="6631"/>
        </w:tabs>
        <w:ind w:firstLine="851"/>
        <w:rPr>
          <w:rFonts w:ascii="Arial" w:eastAsia="Calibri" w:hAnsi="Arial" w:cs="Arial"/>
          <w:sz w:val="24"/>
          <w:szCs w:val="24"/>
        </w:rPr>
      </w:pPr>
      <w:r w:rsidRPr="00620E94">
        <w:rPr>
          <w:rFonts w:ascii="Arial" w:eastAsia="Calibri" w:hAnsi="Arial" w:cs="Arial"/>
          <w:sz w:val="24"/>
          <w:szCs w:val="24"/>
        </w:rPr>
        <w:t>Sud-      - Drum exploatare</w:t>
      </w:r>
      <w:r w:rsidRPr="00620E94">
        <w:rPr>
          <w:rFonts w:ascii="Arial" w:eastAsia="Calibri" w:hAnsi="Arial" w:cs="Arial"/>
          <w:sz w:val="24"/>
          <w:szCs w:val="24"/>
        </w:rPr>
        <w:tab/>
      </w:r>
    </w:p>
    <w:p w:rsidR="0081312A" w:rsidRPr="00620E94" w:rsidRDefault="0081312A" w:rsidP="007A1480">
      <w:pPr>
        <w:ind w:firstLine="851"/>
        <w:rPr>
          <w:rFonts w:ascii="Arial" w:eastAsia="Calibri" w:hAnsi="Arial" w:cs="Arial"/>
          <w:sz w:val="24"/>
          <w:szCs w:val="24"/>
        </w:rPr>
      </w:pPr>
      <w:r w:rsidRPr="00620E94">
        <w:rPr>
          <w:rFonts w:ascii="Arial" w:eastAsia="Calibri" w:hAnsi="Arial" w:cs="Arial"/>
          <w:sz w:val="24"/>
          <w:szCs w:val="24"/>
        </w:rPr>
        <w:t>Vest      - Comuna Tupilați</w:t>
      </w:r>
    </w:p>
    <w:p w:rsidR="0081312A" w:rsidRPr="00620E94" w:rsidRDefault="0081312A" w:rsidP="007A1480">
      <w:pPr>
        <w:ind w:firstLine="851"/>
        <w:rPr>
          <w:rFonts w:ascii="Arial" w:eastAsia="Calibri" w:hAnsi="Arial" w:cs="Arial"/>
          <w:sz w:val="24"/>
          <w:szCs w:val="24"/>
        </w:rPr>
      </w:pPr>
      <w:proofErr w:type="gramStart"/>
      <w:r w:rsidRPr="00620E94">
        <w:rPr>
          <w:rFonts w:ascii="Arial" w:eastAsia="Calibri" w:hAnsi="Arial" w:cs="Arial"/>
          <w:sz w:val="24"/>
          <w:szCs w:val="24"/>
        </w:rPr>
        <w:t>Est</w:t>
      </w:r>
      <w:proofErr w:type="gramEnd"/>
      <w:r w:rsidRPr="00620E94">
        <w:rPr>
          <w:rFonts w:ascii="Arial" w:eastAsia="Calibri" w:hAnsi="Arial" w:cs="Arial"/>
          <w:sz w:val="24"/>
          <w:szCs w:val="24"/>
        </w:rPr>
        <w:t xml:space="preserve">        - Comuna Tupilați.</w:t>
      </w:r>
    </w:p>
    <w:p w:rsidR="0081312A" w:rsidRPr="00620E94" w:rsidRDefault="0081312A" w:rsidP="007A1480">
      <w:pPr>
        <w:ind w:firstLine="851"/>
        <w:rPr>
          <w:rFonts w:ascii="Arial" w:eastAsia="Calibri" w:hAnsi="Arial" w:cs="Arial"/>
          <w:sz w:val="24"/>
          <w:szCs w:val="24"/>
        </w:rPr>
      </w:pPr>
      <w:r w:rsidRPr="00620E94">
        <w:rPr>
          <w:rFonts w:ascii="Arial" w:eastAsia="Calibri" w:hAnsi="Arial" w:cs="Arial"/>
          <w:sz w:val="24"/>
          <w:szCs w:val="24"/>
        </w:rPr>
        <w:t xml:space="preserve">Accesul la amplasament se face pe drumurile sătești din satul Tupilați și pe </w:t>
      </w:r>
      <w:proofErr w:type="gramStart"/>
      <w:r w:rsidRPr="00620E94">
        <w:rPr>
          <w:rFonts w:ascii="Arial" w:eastAsia="Calibri" w:hAnsi="Arial" w:cs="Arial"/>
          <w:sz w:val="24"/>
          <w:szCs w:val="24"/>
        </w:rPr>
        <w:t>un</w:t>
      </w:r>
      <w:proofErr w:type="gramEnd"/>
      <w:r w:rsidRPr="00620E94">
        <w:rPr>
          <w:rFonts w:ascii="Arial" w:eastAsia="Calibri" w:hAnsi="Arial" w:cs="Arial"/>
          <w:sz w:val="24"/>
          <w:szCs w:val="24"/>
        </w:rPr>
        <w:t xml:space="preserve"> drum de exploatare existent care deservește terenurile din zonă.</w:t>
      </w: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Viiturile înregistrate în luna iunie 2016 au afectat malul drept al râului Moldova, erodând o suprafață totală de teren de 17 444</w:t>
      </w:r>
      <w:proofErr w:type="gramStart"/>
      <w:r w:rsidRPr="00620E94">
        <w:rPr>
          <w:rFonts w:ascii="Arial" w:eastAsia="Calibri" w:hAnsi="Arial" w:cs="Arial"/>
          <w:sz w:val="24"/>
          <w:szCs w:val="24"/>
        </w:rPr>
        <w:t>,00</w:t>
      </w:r>
      <w:proofErr w:type="gramEnd"/>
      <w:r w:rsidRPr="00620E94">
        <w:rPr>
          <w:rFonts w:ascii="Arial" w:eastAsia="Calibri" w:hAnsi="Arial" w:cs="Arial"/>
          <w:sz w:val="24"/>
          <w:szCs w:val="24"/>
        </w:rPr>
        <w:t xml:space="preserve"> mp,  din care 10.768,00 fac parte din amplasamentul lucrărilor maisus enunțate. </w:t>
      </w:r>
    </w:p>
    <w:p w:rsidR="0081312A" w:rsidRPr="00620E94" w:rsidRDefault="0081312A" w:rsidP="007A1480">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 xml:space="preserve">Obiectul lucrării de față îl constituie întocmirea proiectului tehnic și a detaliilor de execuţie pentru realizarea lucrărilor care </w:t>
      </w:r>
      <w:proofErr w:type="gramStart"/>
      <w:r w:rsidRPr="00620E94">
        <w:rPr>
          <w:rFonts w:ascii="Arial" w:eastAsia="Calibri" w:hAnsi="Arial" w:cs="Arial"/>
          <w:sz w:val="24"/>
          <w:szCs w:val="24"/>
        </w:rPr>
        <w:t>au  ca</w:t>
      </w:r>
      <w:proofErr w:type="gramEnd"/>
      <w:r w:rsidRPr="00620E94">
        <w:rPr>
          <w:rFonts w:ascii="Arial" w:eastAsia="Calibri" w:hAnsi="Arial" w:cs="Arial"/>
          <w:sz w:val="24"/>
          <w:szCs w:val="24"/>
        </w:rPr>
        <w:t xml:space="preserve"> scop reîntregirea terenului de pe malul drept al râului Moldova, aparținând  S.C. PISCICOLA TUPILAȚI S.R.L., situate în extravilanul satului Tupilați, comuna Tupilați, în conformitate cu articolul 42 din Legea apelor nr. 107 din 1996 reactualizată.</w:t>
      </w:r>
    </w:p>
    <w:p w:rsidR="00853ED2" w:rsidRPr="00620E94" w:rsidRDefault="00853ED2" w:rsidP="007A1480">
      <w:pPr>
        <w:ind w:firstLine="851"/>
        <w:rPr>
          <w:rFonts w:ascii="Arial" w:eastAsia="Times New Roman" w:hAnsi="Arial" w:cs="Arial"/>
          <w:sz w:val="24"/>
          <w:szCs w:val="24"/>
        </w:rPr>
      </w:pPr>
    </w:p>
    <w:p w:rsidR="008A3EBB" w:rsidRPr="00620E94" w:rsidRDefault="00853ED2"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justificarea necesităţ</w:t>
      </w:r>
      <w:r w:rsidR="008A3EBB" w:rsidRPr="00620E94">
        <w:rPr>
          <w:rFonts w:ascii="Arial" w:eastAsia="Times New Roman" w:hAnsi="Arial" w:cs="Arial"/>
          <w:b/>
          <w:sz w:val="24"/>
          <w:szCs w:val="24"/>
        </w:rPr>
        <w:t xml:space="preserve">ii proiectului; </w:t>
      </w:r>
    </w:p>
    <w:p w:rsidR="0081312A" w:rsidRPr="00620E94" w:rsidRDefault="0081312A" w:rsidP="007A1480">
      <w:pPr>
        <w:ind w:firstLine="851"/>
        <w:rPr>
          <w:rFonts w:ascii="Arial" w:hAnsi="Arial" w:cs="Arial"/>
          <w:sz w:val="24"/>
          <w:szCs w:val="24"/>
        </w:rPr>
      </w:pPr>
    </w:p>
    <w:p w:rsidR="0081312A" w:rsidRPr="00620E94" w:rsidRDefault="0081312A" w:rsidP="007A1480">
      <w:pPr>
        <w:ind w:firstLine="851"/>
        <w:rPr>
          <w:rFonts w:ascii="Arial" w:hAnsi="Arial" w:cs="Arial"/>
          <w:sz w:val="24"/>
          <w:szCs w:val="24"/>
        </w:rPr>
      </w:pPr>
      <w:proofErr w:type="gramStart"/>
      <w:r w:rsidRPr="00620E94">
        <w:rPr>
          <w:rFonts w:ascii="Arial" w:hAnsi="Arial" w:cs="Arial"/>
          <w:sz w:val="24"/>
          <w:szCs w:val="24"/>
        </w:rPr>
        <w:t>Conform</w:t>
      </w:r>
      <w:proofErr w:type="gramEnd"/>
      <w:r w:rsidRPr="00620E94">
        <w:rPr>
          <w:rFonts w:ascii="Arial" w:hAnsi="Arial" w:cs="Arial"/>
          <w:sz w:val="24"/>
          <w:szCs w:val="24"/>
        </w:rPr>
        <w:t xml:space="preserve"> certificatului de urbanism nr. 173 din 16.08.2016 terenul necesar realizării obiectivului </w:t>
      </w:r>
      <w:proofErr w:type="gramStart"/>
      <w:r w:rsidRPr="00620E94">
        <w:rPr>
          <w:rFonts w:ascii="Arial" w:hAnsi="Arial" w:cs="Arial"/>
          <w:sz w:val="24"/>
          <w:szCs w:val="24"/>
        </w:rPr>
        <w:t>este</w:t>
      </w:r>
      <w:proofErr w:type="gramEnd"/>
      <w:r w:rsidRPr="00620E94">
        <w:rPr>
          <w:rFonts w:ascii="Arial" w:hAnsi="Arial" w:cs="Arial"/>
          <w:sz w:val="24"/>
          <w:szCs w:val="24"/>
        </w:rPr>
        <w:t xml:space="preserve"> situat în extravilanul comunei Tupilați, județul Neamț.</w:t>
      </w:r>
    </w:p>
    <w:p w:rsidR="0081312A" w:rsidRPr="00620E94" w:rsidRDefault="0081312A" w:rsidP="007A1480">
      <w:pPr>
        <w:autoSpaceDE w:val="0"/>
        <w:autoSpaceDN w:val="0"/>
        <w:adjustRightInd w:val="0"/>
        <w:ind w:firstLine="851"/>
        <w:rPr>
          <w:rFonts w:ascii="Arial" w:hAnsi="Arial" w:cs="Arial"/>
          <w:sz w:val="24"/>
          <w:szCs w:val="24"/>
        </w:rPr>
      </w:pPr>
      <w:r w:rsidRPr="00620E94">
        <w:rPr>
          <w:rFonts w:ascii="Arial" w:hAnsi="Arial" w:cs="Arial"/>
          <w:sz w:val="24"/>
          <w:szCs w:val="24"/>
        </w:rPr>
        <w:t xml:space="preserve">Terenul aparține S.C. PISCICOLA TUPILAȚI S.R.L. și face parte din terenul pe care se va amplasa investiția ,,ÎNFIINȚARE FERMĂ PISCICOLĂ CU UTILIZAREA MATERIALULUI EXCAVAT, ÎMPREJMUIRE ȘI CLĂDIRE MAGAZIE MATERIALE ȘI CAMERĂ PAZNIC”, fiind compus din NCP 50409, având suprafața de 90.769 mp și NCP 50715 , având suprafața de 6.563 mp. A fost cedat spre folosință prin Contractele de constituire a dreptului de superficie autentificate sub nr. 1825 din 22.09.2016 pentru NCP 50715 și nr. 1858 din 29.09.2015 pentru NCP 50409. </w:t>
      </w:r>
    </w:p>
    <w:p w:rsidR="0081312A" w:rsidRPr="00620E94" w:rsidRDefault="0081312A" w:rsidP="007A1480">
      <w:pPr>
        <w:autoSpaceDE w:val="0"/>
        <w:autoSpaceDN w:val="0"/>
        <w:adjustRightInd w:val="0"/>
        <w:ind w:firstLine="851"/>
        <w:rPr>
          <w:rFonts w:ascii="Arial" w:hAnsi="Arial" w:cs="Arial"/>
          <w:sz w:val="24"/>
          <w:szCs w:val="24"/>
        </w:rPr>
      </w:pPr>
      <w:r w:rsidRPr="00620E94">
        <w:rPr>
          <w:rFonts w:ascii="Arial" w:hAnsi="Arial" w:cs="Arial"/>
          <w:sz w:val="24"/>
          <w:szCs w:val="24"/>
        </w:rPr>
        <w:t>Pentru obiectivul menționat mai sus s-</w:t>
      </w:r>
      <w:proofErr w:type="gramStart"/>
      <w:r w:rsidRPr="00620E94">
        <w:rPr>
          <w:rFonts w:ascii="Arial" w:hAnsi="Arial" w:cs="Arial"/>
          <w:sz w:val="24"/>
          <w:szCs w:val="24"/>
        </w:rPr>
        <w:t>a</w:t>
      </w:r>
      <w:proofErr w:type="gramEnd"/>
      <w:r w:rsidRPr="00620E94">
        <w:rPr>
          <w:rFonts w:ascii="Arial" w:hAnsi="Arial" w:cs="Arial"/>
          <w:sz w:val="24"/>
          <w:szCs w:val="24"/>
        </w:rPr>
        <w:t xml:space="preserve"> obținut Avizul de amplasament nr. 14 din 04.12.2015, emis de A.B.A. Siret și Autorizația de construire </w:t>
      </w:r>
      <w:r w:rsidR="00556C1B" w:rsidRPr="00620E94">
        <w:rPr>
          <w:rFonts w:ascii="Arial" w:hAnsi="Arial" w:cs="Arial"/>
          <w:sz w:val="24"/>
          <w:szCs w:val="24"/>
        </w:rPr>
        <w:t>nr. 3 din 15.01.2016</w:t>
      </w:r>
      <w:r w:rsidRPr="00620E94">
        <w:rPr>
          <w:rFonts w:ascii="Arial" w:hAnsi="Arial" w:cs="Arial"/>
          <w:sz w:val="24"/>
          <w:szCs w:val="24"/>
        </w:rPr>
        <w:t>– Etapa I –</w:t>
      </w:r>
      <w:r w:rsidR="00556C1B" w:rsidRPr="00620E94">
        <w:rPr>
          <w:rFonts w:ascii="Arial" w:hAnsi="Arial" w:cs="Arial"/>
          <w:sz w:val="24"/>
          <w:szCs w:val="24"/>
        </w:rPr>
        <w:t xml:space="preserve"> Dig de apărare</w:t>
      </w:r>
      <w:r w:rsidRPr="00620E94">
        <w:rPr>
          <w:rFonts w:ascii="Arial" w:hAnsi="Arial" w:cs="Arial"/>
          <w:sz w:val="24"/>
          <w:szCs w:val="24"/>
        </w:rPr>
        <w:t>.</w:t>
      </w:r>
    </w:p>
    <w:p w:rsidR="0081312A" w:rsidRPr="00620E94" w:rsidRDefault="0081312A" w:rsidP="007A1480">
      <w:pPr>
        <w:ind w:firstLine="851"/>
        <w:rPr>
          <w:rFonts w:ascii="Arial" w:hAnsi="Arial" w:cs="Arial"/>
          <w:sz w:val="24"/>
          <w:szCs w:val="24"/>
        </w:rPr>
      </w:pPr>
      <w:r w:rsidRPr="00620E94">
        <w:rPr>
          <w:rFonts w:ascii="Arial" w:hAnsi="Arial" w:cs="Arial"/>
          <w:sz w:val="24"/>
          <w:szCs w:val="24"/>
        </w:rPr>
        <w:t>Suprafața ocupată definitiv cu apărarea de mal din gabioane este de 1 500</w:t>
      </w:r>
      <w:proofErr w:type="gramStart"/>
      <w:r w:rsidRPr="00620E94">
        <w:rPr>
          <w:rFonts w:ascii="Arial" w:hAnsi="Arial" w:cs="Arial"/>
          <w:sz w:val="24"/>
          <w:szCs w:val="24"/>
        </w:rPr>
        <w:t>,00</w:t>
      </w:r>
      <w:proofErr w:type="gramEnd"/>
      <w:r w:rsidRPr="00620E94">
        <w:rPr>
          <w:rFonts w:ascii="Arial" w:hAnsi="Arial" w:cs="Arial"/>
          <w:sz w:val="24"/>
          <w:szCs w:val="24"/>
        </w:rPr>
        <w:t xml:space="preserve"> mp.</w:t>
      </w:r>
    </w:p>
    <w:p w:rsidR="0081312A" w:rsidRPr="00620E94" w:rsidRDefault="0081312A" w:rsidP="007A1480">
      <w:pPr>
        <w:ind w:firstLine="851"/>
        <w:rPr>
          <w:rFonts w:ascii="Arial" w:hAnsi="Arial" w:cs="Arial"/>
          <w:sz w:val="24"/>
          <w:szCs w:val="24"/>
        </w:rPr>
      </w:pPr>
      <w:r w:rsidRPr="00620E94">
        <w:rPr>
          <w:rFonts w:ascii="Arial" w:hAnsi="Arial" w:cs="Arial"/>
          <w:sz w:val="24"/>
          <w:szCs w:val="24"/>
        </w:rPr>
        <w:lastRenderedPageBreak/>
        <w:t xml:space="preserve">Lucrările de readucere a cursului apei în vecehea albie se vor face în albia minoră a râului Moldova, teren </w:t>
      </w:r>
      <w:proofErr w:type="gramStart"/>
      <w:r w:rsidRPr="00620E94">
        <w:rPr>
          <w:rFonts w:ascii="Arial" w:hAnsi="Arial" w:cs="Arial"/>
          <w:sz w:val="24"/>
          <w:szCs w:val="24"/>
        </w:rPr>
        <w:t>ce</w:t>
      </w:r>
      <w:proofErr w:type="gramEnd"/>
      <w:r w:rsidRPr="00620E94">
        <w:rPr>
          <w:rFonts w:ascii="Arial" w:hAnsi="Arial" w:cs="Arial"/>
          <w:sz w:val="24"/>
          <w:szCs w:val="24"/>
        </w:rPr>
        <w:t xml:space="preserve"> face parte din Domeniul statului aflat în administrarea Apelor Române.</w:t>
      </w:r>
    </w:p>
    <w:p w:rsidR="0081312A" w:rsidRPr="00620E94" w:rsidRDefault="0081312A" w:rsidP="0081312A">
      <w:pPr>
        <w:autoSpaceDE w:val="0"/>
        <w:autoSpaceDN w:val="0"/>
        <w:adjustRightInd w:val="0"/>
        <w:ind w:firstLine="851"/>
        <w:rPr>
          <w:rFonts w:ascii="Arial" w:eastAsia="Calibri" w:hAnsi="Arial" w:cs="Arial"/>
          <w:sz w:val="24"/>
          <w:szCs w:val="24"/>
        </w:rPr>
      </w:pPr>
      <w:proofErr w:type="gramStart"/>
      <w:r w:rsidRPr="00620E94">
        <w:rPr>
          <w:rFonts w:ascii="Arial" w:eastAsia="Calibri" w:hAnsi="Arial" w:cs="Arial"/>
          <w:sz w:val="24"/>
          <w:szCs w:val="24"/>
        </w:rPr>
        <w:t>Prin lucrările propuse se estimează că vor fi recuperați cca.</w:t>
      </w:r>
      <w:proofErr w:type="gramEnd"/>
      <w:r w:rsidRPr="00620E94">
        <w:rPr>
          <w:rFonts w:ascii="Arial" w:eastAsia="Calibri" w:hAnsi="Arial" w:cs="Arial"/>
          <w:sz w:val="24"/>
          <w:szCs w:val="24"/>
        </w:rPr>
        <w:t xml:space="preserve"> </w:t>
      </w:r>
      <w:proofErr w:type="gramStart"/>
      <w:r w:rsidRPr="00620E94">
        <w:rPr>
          <w:rFonts w:ascii="Arial" w:eastAsia="Calibri" w:hAnsi="Arial" w:cs="Arial"/>
          <w:sz w:val="24"/>
          <w:szCs w:val="24"/>
        </w:rPr>
        <w:t>10.768,00 mp de teren din totalul de cca.</w:t>
      </w:r>
      <w:proofErr w:type="gramEnd"/>
      <w:r w:rsidRPr="00620E94">
        <w:rPr>
          <w:rFonts w:ascii="Arial" w:eastAsia="Calibri" w:hAnsi="Arial" w:cs="Arial"/>
          <w:sz w:val="24"/>
          <w:szCs w:val="24"/>
        </w:rPr>
        <w:t xml:space="preserve"> </w:t>
      </w:r>
      <w:proofErr w:type="gramStart"/>
      <w:r w:rsidRPr="00620E94">
        <w:rPr>
          <w:rFonts w:ascii="Arial" w:eastAsia="Calibri" w:hAnsi="Arial" w:cs="Arial"/>
          <w:sz w:val="24"/>
          <w:szCs w:val="24"/>
        </w:rPr>
        <w:t>17.444,00 mp distruși de viituri.</w:t>
      </w:r>
      <w:proofErr w:type="gramEnd"/>
      <w:r w:rsidRPr="00620E94">
        <w:rPr>
          <w:rFonts w:ascii="Arial" w:eastAsia="Calibri" w:hAnsi="Arial" w:cs="Arial"/>
          <w:sz w:val="24"/>
          <w:szCs w:val="24"/>
        </w:rPr>
        <w:t xml:space="preserve"> </w:t>
      </w:r>
    </w:p>
    <w:p w:rsidR="0081312A" w:rsidRPr="00620E94" w:rsidRDefault="0081312A" w:rsidP="0081312A">
      <w:pPr>
        <w:autoSpaceDE w:val="0"/>
        <w:autoSpaceDN w:val="0"/>
        <w:adjustRightInd w:val="0"/>
        <w:ind w:firstLine="851"/>
        <w:rPr>
          <w:rFonts w:ascii="Arial" w:eastAsia="Calibri" w:hAnsi="Arial" w:cs="Arial"/>
          <w:sz w:val="24"/>
          <w:szCs w:val="24"/>
        </w:rPr>
      </w:pPr>
      <w:r w:rsidRPr="00620E94">
        <w:rPr>
          <w:rFonts w:ascii="Arial" w:eastAsia="Calibri" w:hAnsi="Arial" w:cs="Arial"/>
          <w:sz w:val="24"/>
          <w:szCs w:val="24"/>
        </w:rPr>
        <w:t xml:space="preserve">Terenul face parte din categoria neproductiv și </w:t>
      </w:r>
      <w:proofErr w:type="gramStart"/>
      <w:r w:rsidRPr="00620E94">
        <w:rPr>
          <w:rFonts w:ascii="Arial" w:eastAsia="Calibri" w:hAnsi="Arial" w:cs="Arial"/>
          <w:sz w:val="24"/>
          <w:szCs w:val="24"/>
        </w:rPr>
        <w:t>este</w:t>
      </w:r>
      <w:proofErr w:type="gramEnd"/>
      <w:r w:rsidRPr="00620E94">
        <w:rPr>
          <w:rFonts w:ascii="Arial" w:eastAsia="Calibri" w:hAnsi="Arial" w:cs="Arial"/>
          <w:sz w:val="24"/>
          <w:szCs w:val="24"/>
        </w:rPr>
        <w:t xml:space="preserve"> amplasat în extravilanul comunei Tupilați.</w:t>
      </w:r>
      <w:bookmarkStart w:id="0" w:name="_GoBack"/>
      <w:bookmarkEnd w:id="0"/>
    </w:p>
    <w:p w:rsidR="00853ED2" w:rsidRPr="00620E94" w:rsidRDefault="00853ED2" w:rsidP="0081312A">
      <w:pPr>
        <w:ind w:right="-78" w:firstLine="851"/>
        <w:rPr>
          <w:rFonts w:ascii="Arial" w:eastAsia="Times New Roman" w:hAnsi="Arial" w:cs="Arial"/>
          <w:b/>
          <w:sz w:val="24"/>
          <w:szCs w:val="24"/>
        </w:rPr>
      </w:pPr>
    </w:p>
    <w:p w:rsidR="008A3EBB" w:rsidRPr="00620E94" w:rsidRDefault="004656B7"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planşe reprezentâ</w:t>
      </w:r>
      <w:r w:rsidR="008A3EBB" w:rsidRPr="00620E94">
        <w:rPr>
          <w:rFonts w:ascii="Arial" w:eastAsia="Times New Roman" w:hAnsi="Arial" w:cs="Arial"/>
          <w:b/>
          <w:sz w:val="24"/>
          <w:szCs w:val="24"/>
        </w:rPr>
        <w:t>nd limitele amplasamentului proiectului, i</w:t>
      </w:r>
      <w:r w:rsidRPr="00620E94">
        <w:rPr>
          <w:rFonts w:ascii="Arial" w:eastAsia="Times New Roman" w:hAnsi="Arial" w:cs="Arial"/>
          <w:b/>
          <w:sz w:val="24"/>
          <w:szCs w:val="24"/>
        </w:rPr>
        <w:t>nclusiv orice suprafaţă de teren solicitată</w:t>
      </w:r>
      <w:r w:rsidR="008A3EBB" w:rsidRPr="00620E94">
        <w:rPr>
          <w:rFonts w:ascii="Arial" w:eastAsia="Times New Roman" w:hAnsi="Arial" w:cs="Arial"/>
          <w:b/>
          <w:sz w:val="24"/>
          <w:szCs w:val="24"/>
        </w:rPr>
        <w:t xml:space="preserve"> pentru a fi folosit</w:t>
      </w:r>
      <w:r w:rsidRPr="00620E94">
        <w:rPr>
          <w:rFonts w:ascii="Arial" w:eastAsia="Times New Roman" w:hAnsi="Arial" w:cs="Arial"/>
          <w:b/>
          <w:sz w:val="24"/>
          <w:szCs w:val="24"/>
        </w:rPr>
        <w:t>ă</w:t>
      </w:r>
      <w:r w:rsidR="008A3EBB" w:rsidRPr="00620E94">
        <w:rPr>
          <w:rFonts w:ascii="Arial" w:eastAsia="Times New Roman" w:hAnsi="Arial" w:cs="Arial"/>
          <w:b/>
          <w:sz w:val="24"/>
          <w:szCs w:val="24"/>
        </w:rPr>
        <w:t xml:space="preserve"> temporar (planuri de situatie si amplasamente); </w:t>
      </w:r>
    </w:p>
    <w:p w:rsidR="004656B7" w:rsidRPr="00620E94" w:rsidRDefault="004656B7"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La prezenta documentaţie se anexează planul de s</w:t>
      </w:r>
      <w:r w:rsidR="00F70BF5" w:rsidRPr="00620E94">
        <w:rPr>
          <w:rFonts w:ascii="Arial" w:eastAsia="Times New Roman" w:hAnsi="Arial" w:cs="Arial"/>
          <w:sz w:val="24"/>
          <w:szCs w:val="24"/>
        </w:rPr>
        <w:t>ituaţie şi planul de încadr</w:t>
      </w:r>
      <w:r w:rsidR="00916D66" w:rsidRPr="00620E94">
        <w:rPr>
          <w:rFonts w:ascii="Arial" w:eastAsia="Times New Roman" w:hAnsi="Arial" w:cs="Arial"/>
          <w:sz w:val="24"/>
          <w:szCs w:val="24"/>
        </w:rPr>
        <w:t>are în zonă pentru</w:t>
      </w:r>
      <w:r w:rsidRPr="00620E94">
        <w:rPr>
          <w:rFonts w:ascii="Arial" w:eastAsia="Times New Roman" w:hAnsi="Arial" w:cs="Arial"/>
          <w:sz w:val="24"/>
          <w:szCs w:val="24"/>
        </w:rPr>
        <w:t xml:space="preserve"> obiectivului studiat.</w:t>
      </w:r>
    </w:p>
    <w:p w:rsidR="004656B7" w:rsidRPr="00620E94" w:rsidRDefault="004656B7" w:rsidP="007A1480">
      <w:pPr>
        <w:pStyle w:val="ListParagraph"/>
        <w:ind w:left="0" w:firstLine="851"/>
        <w:rPr>
          <w:rFonts w:ascii="Arial" w:eastAsia="Times New Roman" w:hAnsi="Arial" w:cs="Arial"/>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formele</w:t>
      </w:r>
      <w:proofErr w:type="gramEnd"/>
      <w:r w:rsidRPr="00620E94">
        <w:rPr>
          <w:rFonts w:ascii="Arial" w:eastAsia="Times New Roman" w:hAnsi="Arial" w:cs="Arial"/>
          <w:b/>
          <w:sz w:val="24"/>
          <w:szCs w:val="24"/>
        </w:rPr>
        <w:t xml:space="preserve"> fizice ale proiectului (planuri, cladiri, alte structuri, materiale de constructie etc.) </w:t>
      </w:r>
    </w:p>
    <w:p w:rsidR="003A7745" w:rsidRPr="00620E94" w:rsidRDefault="003A7745" w:rsidP="007A1480">
      <w:pPr>
        <w:pStyle w:val="Style10"/>
        <w:widowControl/>
        <w:tabs>
          <w:tab w:val="left" w:pos="900"/>
        </w:tabs>
        <w:spacing w:line="276" w:lineRule="auto"/>
        <w:ind w:firstLine="851"/>
        <w:jc w:val="both"/>
        <w:rPr>
          <w:rFonts w:ascii="Arial" w:hAnsi="Arial" w:cs="Arial"/>
          <w:lang w:val="it-IT"/>
        </w:rPr>
      </w:pPr>
      <w:r w:rsidRPr="00620E94">
        <w:rPr>
          <w:rFonts w:ascii="Arial" w:hAnsi="Arial" w:cs="Arial"/>
          <w:lang w:val="it-IT"/>
        </w:rPr>
        <w:t xml:space="preserve">   </w:t>
      </w:r>
    </w:p>
    <w:p w:rsidR="00916D66" w:rsidRPr="00620E94" w:rsidRDefault="00916D66" w:rsidP="007A1480">
      <w:pPr>
        <w:ind w:firstLine="851"/>
        <w:rPr>
          <w:rFonts w:ascii="Arial" w:hAnsi="Arial" w:cs="Arial"/>
          <w:sz w:val="24"/>
          <w:szCs w:val="24"/>
        </w:rPr>
      </w:pPr>
      <w:r w:rsidRPr="00620E94">
        <w:rPr>
          <w:rFonts w:ascii="Arial" w:hAnsi="Arial" w:cs="Arial"/>
          <w:sz w:val="24"/>
          <w:szCs w:val="24"/>
          <w:lang w:val="ro-RO"/>
        </w:rPr>
        <w:t>Amplasamentul studiat se află</w:t>
      </w:r>
      <w:r w:rsidRPr="00620E94">
        <w:rPr>
          <w:rFonts w:ascii="Arial" w:hAnsi="Arial" w:cs="Arial"/>
          <w:sz w:val="24"/>
          <w:szCs w:val="24"/>
        </w:rPr>
        <w:t xml:space="preserve"> în bazinul hidrografic Siret, pe cursul de apă Moldova, cod cadastral XII.1.040.00.00.00.0 ( amonte de confluenţa cu pârâul Valea Albă).</w:t>
      </w:r>
      <w:r w:rsidRPr="00620E94">
        <w:rPr>
          <w:sz w:val="23"/>
          <w:szCs w:val="23"/>
        </w:rPr>
        <w:t xml:space="preserve">            </w:t>
      </w:r>
    </w:p>
    <w:p w:rsidR="003A7745" w:rsidRPr="00620E94" w:rsidRDefault="00916D66" w:rsidP="007A1480">
      <w:pPr>
        <w:ind w:firstLine="851"/>
        <w:rPr>
          <w:rFonts w:ascii="Arial" w:hAnsi="Arial" w:cs="Arial"/>
          <w:sz w:val="24"/>
          <w:szCs w:val="24"/>
          <w:lang w:val="it-IT"/>
        </w:rPr>
      </w:pPr>
      <w:r w:rsidRPr="00620E94">
        <w:rPr>
          <w:rFonts w:ascii="Arial" w:hAnsi="Arial" w:cs="Arial"/>
          <w:sz w:val="24"/>
          <w:szCs w:val="24"/>
          <w:lang w:val="it-IT"/>
        </w:rPr>
        <w:t>Lucrările proiectate vor fi amplasate în extravilanul satului Tupilaţi,</w:t>
      </w:r>
      <w:r w:rsidR="008A42C4" w:rsidRPr="00620E94">
        <w:rPr>
          <w:rFonts w:ascii="Arial" w:hAnsi="Arial" w:cs="Arial"/>
          <w:sz w:val="24"/>
          <w:szCs w:val="24"/>
          <w:lang w:val="it-IT"/>
        </w:rPr>
        <w:t xml:space="preserve"> </w:t>
      </w:r>
      <w:r w:rsidR="00F70BF5" w:rsidRPr="00620E94">
        <w:rPr>
          <w:rFonts w:ascii="Arial" w:hAnsi="Arial" w:cs="Arial"/>
          <w:sz w:val="24"/>
          <w:szCs w:val="24"/>
          <w:lang w:val="it-IT"/>
        </w:rPr>
        <w:t>tarlaua “Cier 2”</w:t>
      </w:r>
      <w:r w:rsidRPr="00620E94">
        <w:rPr>
          <w:rFonts w:ascii="Arial" w:hAnsi="Arial" w:cs="Arial"/>
          <w:sz w:val="24"/>
          <w:szCs w:val="24"/>
          <w:lang w:val="it-IT"/>
        </w:rPr>
        <w:t xml:space="preserve"> comuna Tupilaţi, judeţul Neamţ.</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Documentația de față are ca obiect descrierea lucrărilor necesare reîntregirii terenului de pe malul drept al râului Moldova, în extravilanul satului Tupilați, comuna Tupilați, afectat de viiturile produse în luna iunie 2016, în conformitate cu articolul 42 din Legea apelor nr. 107 din 1996 reactualizată.</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Prezenta documentaţie propune realizarea următoarelor lucrări:</w:t>
      </w:r>
    </w:p>
    <w:p w:rsidR="00C20C1A" w:rsidRPr="00620E94" w:rsidRDefault="00C20C1A" w:rsidP="007A1480">
      <w:pPr>
        <w:pStyle w:val="ListParagraph"/>
        <w:numPr>
          <w:ilvl w:val="0"/>
          <w:numId w:val="14"/>
        </w:numPr>
        <w:spacing w:line="276" w:lineRule="auto"/>
        <w:ind w:left="0" w:firstLine="851"/>
        <w:rPr>
          <w:rFonts w:ascii="Arial" w:hAnsi="Arial" w:cs="Arial"/>
          <w:sz w:val="24"/>
          <w:szCs w:val="24"/>
        </w:rPr>
      </w:pPr>
      <w:r w:rsidRPr="00620E94">
        <w:rPr>
          <w:rFonts w:ascii="Arial" w:hAnsi="Arial" w:cs="Arial"/>
          <w:b/>
          <w:sz w:val="24"/>
          <w:szCs w:val="24"/>
        </w:rPr>
        <w:t>Dig de protecție a malului</w:t>
      </w:r>
      <w:r w:rsidRPr="00620E94">
        <w:rPr>
          <w:rFonts w:ascii="Arial" w:hAnsi="Arial" w:cs="Arial"/>
          <w:sz w:val="24"/>
          <w:szCs w:val="24"/>
        </w:rPr>
        <w:t>, în lungime de cca. 300,00 m, ce se va executa din gabioane etajate, alcătuite din saltea și 4 etaje, cu următoarele dimensiunie ale cutiilor:</w:t>
      </w:r>
    </w:p>
    <w:p w:rsidR="00C20C1A" w:rsidRPr="00620E94" w:rsidRDefault="00C20C1A" w:rsidP="007A1480">
      <w:pPr>
        <w:pStyle w:val="ListParagraph"/>
        <w:numPr>
          <w:ilvl w:val="0"/>
          <w:numId w:val="14"/>
        </w:numPr>
        <w:spacing w:line="276" w:lineRule="auto"/>
        <w:ind w:left="284" w:firstLine="851"/>
        <w:rPr>
          <w:rFonts w:ascii="Arial" w:hAnsi="Arial" w:cs="Arial"/>
          <w:sz w:val="24"/>
          <w:szCs w:val="24"/>
        </w:rPr>
      </w:pPr>
      <w:r w:rsidRPr="00620E94">
        <w:rPr>
          <w:rFonts w:ascii="Arial" w:hAnsi="Arial" w:cs="Arial"/>
          <w:sz w:val="24"/>
          <w:szCs w:val="24"/>
        </w:rPr>
        <w:t>saltea – 3,50 x 0,30 x 5,00 m;</w:t>
      </w:r>
    </w:p>
    <w:p w:rsidR="00C20C1A" w:rsidRPr="00620E94" w:rsidRDefault="00C20C1A" w:rsidP="007A1480">
      <w:pPr>
        <w:pStyle w:val="ListParagraph"/>
        <w:numPr>
          <w:ilvl w:val="0"/>
          <w:numId w:val="14"/>
        </w:numPr>
        <w:spacing w:line="276" w:lineRule="auto"/>
        <w:ind w:left="284" w:firstLine="851"/>
        <w:jc w:val="left"/>
        <w:rPr>
          <w:rFonts w:ascii="Arial" w:hAnsi="Arial" w:cs="Arial"/>
          <w:sz w:val="24"/>
          <w:szCs w:val="24"/>
        </w:rPr>
      </w:pPr>
      <w:r w:rsidRPr="00620E94">
        <w:rPr>
          <w:rFonts w:ascii="Arial" w:hAnsi="Arial" w:cs="Arial"/>
          <w:sz w:val="24"/>
          <w:szCs w:val="24"/>
        </w:rPr>
        <w:t>gabion 1 – 2,00 x 1,50 x 5,00 m;</w:t>
      </w:r>
    </w:p>
    <w:p w:rsidR="00C20C1A" w:rsidRPr="00620E94" w:rsidRDefault="00C20C1A" w:rsidP="007A1480">
      <w:pPr>
        <w:pStyle w:val="ListParagraph"/>
        <w:numPr>
          <w:ilvl w:val="0"/>
          <w:numId w:val="14"/>
        </w:numPr>
        <w:spacing w:line="276" w:lineRule="auto"/>
        <w:ind w:left="284" w:firstLine="851"/>
        <w:jc w:val="left"/>
        <w:rPr>
          <w:rFonts w:ascii="Arial" w:hAnsi="Arial" w:cs="Arial"/>
          <w:sz w:val="24"/>
          <w:szCs w:val="24"/>
        </w:rPr>
      </w:pPr>
      <w:r w:rsidRPr="00620E94">
        <w:rPr>
          <w:rFonts w:ascii="Arial" w:hAnsi="Arial" w:cs="Arial"/>
          <w:sz w:val="24"/>
          <w:szCs w:val="24"/>
        </w:rPr>
        <w:t>gabion 2 – 1,50 x 1,00 x 5,00 m;</w:t>
      </w:r>
    </w:p>
    <w:p w:rsidR="00C20C1A" w:rsidRPr="00620E94" w:rsidRDefault="00C20C1A" w:rsidP="007A1480">
      <w:pPr>
        <w:pStyle w:val="ListParagraph"/>
        <w:numPr>
          <w:ilvl w:val="0"/>
          <w:numId w:val="14"/>
        </w:numPr>
        <w:spacing w:line="276" w:lineRule="auto"/>
        <w:ind w:left="284" w:firstLine="851"/>
        <w:rPr>
          <w:rFonts w:ascii="Arial" w:hAnsi="Arial" w:cs="Arial"/>
          <w:sz w:val="24"/>
          <w:szCs w:val="24"/>
        </w:rPr>
      </w:pPr>
      <w:proofErr w:type="gramStart"/>
      <w:r w:rsidRPr="00620E94">
        <w:rPr>
          <w:rFonts w:ascii="Arial" w:hAnsi="Arial" w:cs="Arial"/>
          <w:sz w:val="24"/>
          <w:szCs w:val="24"/>
        </w:rPr>
        <w:t>gabioane</w:t>
      </w:r>
      <w:proofErr w:type="gramEnd"/>
      <w:r w:rsidRPr="00620E94">
        <w:rPr>
          <w:rFonts w:ascii="Arial" w:hAnsi="Arial" w:cs="Arial"/>
          <w:sz w:val="24"/>
          <w:szCs w:val="24"/>
        </w:rPr>
        <w:t xml:space="preserve"> 3, 4 – 1,00 x 1,00 x 5,00 m.</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Salteaua va fi pozată sub cota talvegului albiei existente, la cota 227</w:t>
      </w:r>
      <w:proofErr w:type="gramStart"/>
      <w:r w:rsidRPr="00620E94">
        <w:rPr>
          <w:rFonts w:ascii="Arial" w:hAnsi="Arial" w:cs="Arial"/>
          <w:sz w:val="24"/>
          <w:szCs w:val="24"/>
        </w:rPr>
        <w:t>,41</w:t>
      </w:r>
      <w:proofErr w:type="gramEnd"/>
      <w:r w:rsidRPr="00620E94">
        <w:rPr>
          <w:rFonts w:ascii="Arial" w:hAnsi="Arial" w:cs="Arial"/>
          <w:sz w:val="24"/>
          <w:szCs w:val="24"/>
        </w:rPr>
        <w:t xml:space="preserve"> mDM.</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 xml:space="preserve">Umplutura din spatele gabioanelor se </w:t>
      </w:r>
      <w:proofErr w:type="gramStart"/>
      <w:r w:rsidRPr="00620E94">
        <w:rPr>
          <w:rFonts w:ascii="Arial" w:hAnsi="Arial" w:cs="Arial"/>
          <w:sz w:val="24"/>
          <w:szCs w:val="24"/>
        </w:rPr>
        <w:t>va</w:t>
      </w:r>
      <w:proofErr w:type="gramEnd"/>
      <w:r w:rsidRPr="00620E94">
        <w:rPr>
          <w:rFonts w:ascii="Arial" w:hAnsi="Arial" w:cs="Arial"/>
          <w:sz w:val="24"/>
          <w:szCs w:val="24"/>
        </w:rPr>
        <w:t xml:space="preserve"> executa cu material preluat din albia râului Moldova, din vecinătatea amplasamentului lucrărilor, material care a fost dislocat la viitură din terenul aflat în proprietatea beneficiarului. </w:t>
      </w:r>
    </w:p>
    <w:p w:rsidR="00C20C1A" w:rsidRPr="00620E94" w:rsidRDefault="00C20C1A" w:rsidP="007A1480">
      <w:pPr>
        <w:ind w:firstLine="851"/>
        <w:rPr>
          <w:rFonts w:ascii="Arial" w:hAnsi="Arial" w:cs="Arial"/>
          <w:sz w:val="24"/>
          <w:szCs w:val="24"/>
        </w:rPr>
      </w:pPr>
      <w:proofErr w:type="gramStart"/>
      <w:r w:rsidRPr="00620E94">
        <w:rPr>
          <w:rFonts w:ascii="Arial" w:hAnsi="Arial" w:cs="Arial"/>
          <w:sz w:val="24"/>
          <w:szCs w:val="24"/>
        </w:rPr>
        <w:t>Gabioanele se vor umple cu bolovani de râu.</w:t>
      </w:r>
      <w:proofErr w:type="gramEnd"/>
    </w:p>
    <w:p w:rsidR="00C20C1A" w:rsidRPr="00620E94" w:rsidRDefault="00C20C1A" w:rsidP="007A1480">
      <w:pPr>
        <w:ind w:firstLine="851"/>
        <w:rPr>
          <w:rFonts w:ascii="Arial" w:hAnsi="Arial" w:cs="Arial"/>
          <w:sz w:val="24"/>
          <w:szCs w:val="24"/>
        </w:rPr>
      </w:pPr>
      <w:r w:rsidRPr="00620E94">
        <w:rPr>
          <w:rFonts w:ascii="Arial" w:hAnsi="Arial" w:cs="Arial"/>
          <w:sz w:val="24"/>
          <w:szCs w:val="24"/>
        </w:rPr>
        <w:t>Lucrările de apărare din gabioane se vor executa în totalitate pe terenul proprietate al beneficiarului, conform planului de situație și a profilului transversal PT1.</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Nivelul coronamentului lucrării din gabioane (232</w:t>
      </w:r>
      <w:proofErr w:type="gramStart"/>
      <w:r w:rsidRPr="00620E94">
        <w:rPr>
          <w:rFonts w:ascii="Arial" w:hAnsi="Arial" w:cs="Arial"/>
          <w:sz w:val="24"/>
          <w:szCs w:val="24"/>
        </w:rPr>
        <w:t>,21</w:t>
      </w:r>
      <w:proofErr w:type="gramEnd"/>
      <w:r w:rsidRPr="00620E94">
        <w:rPr>
          <w:rFonts w:ascii="Arial" w:hAnsi="Arial" w:cs="Arial"/>
          <w:sz w:val="24"/>
          <w:szCs w:val="24"/>
        </w:rPr>
        <w:t xml:space="preserve"> mdM) este mai sus cu 0,30 m față de nivelul maxim cu probabilitatea de depășire de 1% (231,92 mdM) rezultat din documentația tehnică prezentată pentru obținerea Avizului de amplasament la obiectivul Iaz Piscicol.</w:t>
      </w:r>
    </w:p>
    <w:p w:rsidR="00C20C1A" w:rsidRPr="00620E94" w:rsidRDefault="00C20C1A" w:rsidP="007A1480">
      <w:pPr>
        <w:ind w:firstLine="851"/>
        <w:rPr>
          <w:rFonts w:ascii="Arial" w:hAnsi="Arial" w:cs="Arial"/>
          <w:sz w:val="24"/>
          <w:szCs w:val="24"/>
        </w:rPr>
      </w:pPr>
    </w:p>
    <w:p w:rsidR="00C20C1A" w:rsidRPr="00620E94" w:rsidRDefault="00C20C1A" w:rsidP="007A1480">
      <w:pPr>
        <w:pStyle w:val="ListParagraph"/>
        <w:spacing w:line="276" w:lineRule="auto"/>
        <w:ind w:left="0" w:firstLine="851"/>
        <w:rPr>
          <w:rFonts w:ascii="Arial" w:hAnsi="Arial" w:cs="Arial"/>
          <w:b/>
          <w:sz w:val="24"/>
          <w:szCs w:val="24"/>
        </w:rPr>
      </w:pPr>
      <w:r w:rsidRPr="00620E94">
        <w:rPr>
          <w:rFonts w:ascii="Arial" w:hAnsi="Arial" w:cs="Arial"/>
          <w:b/>
          <w:sz w:val="24"/>
          <w:szCs w:val="24"/>
        </w:rPr>
        <w:t xml:space="preserve">Readucerea cursului apei râului Moldova în vechea albie </w:t>
      </w:r>
    </w:p>
    <w:p w:rsidR="00C20C1A" w:rsidRPr="00620E94" w:rsidRDefault="00C20C1A" w:rsidP="007A1480">
      <w:pPr>
        <w:ind w:left="1069" w:firstLine="851"/>
        <w:rPr>
          <w:rFonts w:ascii="Arial" w:hAnsi="Arial" w:cs="Arial"/>
          <w:b/>
          <w:sz w:val="24"/>
          <w:szCs w:val="24"/>
        </w:rPr>
      </w:pPr>
    </w:p>
    <w:p w:rsidR="00C20C1A" w:rsidRPr="00620E94" w:rsidRDefault="00C20C1A" w:rsidP="007A1480">
      <w:pPr>
        <w:ind w:firstLine="851"/>
        <w:rPr>
          <w:rFonts w:ascii="Arial" w:hAnsi="Arial" w:cs="Arial"/>
          <w:sz w:val="24"/>
          <w:szCs w:val="24"/>
        </w:rPr>
      </w:pPr>
      <w:r w:rsidRPr="00620E94">
        <w:rPr>
          <w:rFonts w:ascii="Arial" w:hAnsi="Arial" w:cs="Arial"/>
          <w:sz w:val="24"/>
          <w:szCs w:val="24"/>
        </w:rPr>
        <w:t xml:space="preserve">Înainte de viiturile înregistrate în </w:t>
      </w:r>
      <w:proofErr w:type="gramStart"/>
      <w:r w:rsidRPr="00620E94">
        <w:rPr>
          <w:rFonts w:ascii="Arial" w:hAnsi="Arial" w:cs="Arial"/>
          <w:sz w:val="24"/>
          <w:szCs w:val="24"/>
        </w:rPr>
        <w:t>luna</w:t>
      </w:r>
      <w:proofErr w:type="gramEnd"/>
      <w:r w:rsidRPr="00620E94">
        <w:rPr>
          <w:rFonts w:ascii="Arial" w:hAnsi="Arial" w:cs="Arial"/>
          <w:sz w:val="24"/>
          <w:szCs w:val="24"/>
        </w:rPr>
        <w:t xml:space="preserve"> iunie 2016 cursul râului Moldova era pe centrul albiei având mai multe brațe dezvoltate spre ambele maluri.</w:t>
      </w:r>
    </w:p>
    <w:p w:rsidR="00C20C1A" w:rsidRPr="00620E94" w:rsidRDefault="00C20C1A" w:rsidP="007A1480">
      <w:pPr>
        <w:ind w:firstLine="851"/>
        <w:rPr>
          <w:rFonts w:ascii="Arial" w:hAnsi="Arial" w:cs="Arial"/>
          <w:sz w:val="24"/>
          <w:szCs w:val="24"/>
        </w:rPr>
      </w:pPr>
      <w:r w:rsidRPr="00620E94">
        <w:rPr>
          <w:rFonts w:ascii="Arial" w:hAnsi="Arial" w:cs="Arial"/>
          <w:sz w:val="24"/>
          <w:szCs w:val="24"/>
        </w:rPr>
        <w:t xml:space="preserve">Terenul beneficiarului </w:t>
      </w:r>
      <w:proofErr w:type="gramStart"/>
      <w:r w:rsidRPr="00620E94">
        <w:rPr>
          <w:rFonts w:ascii="Arial" w:hAnsi="Arial" w:cs="Arial"/>
          <w:sz w:val="24"/>
          <w:szCs w:val="24"/>
        </w:rPr>
        <w:t>este</w:t>
      </w:r>
      <w:proofErr w:type="gramEnd"/>
      <w:r w:rsidRPr="00620E94">
        <w:rPr>
          <w:rFonts w:ascii="Arial" w:hAnsi="Arial" w:cs="Arial"/>
          <w:sz w:val="24"/>
          <w:szCs w:val="24"/>
        </w:rPr>
        <w:t xml:space="preserve"> situat pe malul drept al râului Moldova. Între limita terenului și malul râului Moldova erau distanțe cuprinse între 1</w:t>
      </w:r>
      <w:proofErr w:type="gramStart"/>
      <w:r w:rsidRPr="00620E94">
        <w:rPr>
          <w:rFonts w:ascii="Arial" w:hAnsi="Arial" w:cs="Arial"/>
          <w:sz w:val="24"/>
          <w:szCs w:val="24"/>
        </w:rPr>
        <w:t>,00</w:t>
      </w:r>
      <w:proofErr w:type="gramEnd"/>
      <w:r w:rsidRPr="00620E94">
        <w:rPr>
          <w:rFonts w:ascii="Arial" w:hAnsi="Arial" w:cs="Arial"/>
          <w:sz w:val="24"/>
          <w:szCs w:val="24"/>
        </w:rPr>
        <w:t xml:space="preserve"> și 20,50 m.</w:t>
      </w:r>
    </w:p>
    <w:p w:rsidR="00C20C1A" w:rsidRPr="00620E94" w:rsidRDefault="00C20C1A" w:rsidP="007A1480">
      <w:pPr>
        <w:ind w:firstLine="851"/>
        <w:rPr>
          <w:rFonts w:ascii="Arial" w:hAnsi="Arial" w:cs="Arial"/>
          <w:sz w:val="24"/>
          <w:szCs w:val="24"/>
        </w:rPr>
      </w:pPr>
      <w:proofErr w:type="gramStart"/>
      <w:r w:rsidRPr="00620E94">
        <w:rPr>
          <w:rFonts w:ascii="Arial" w:hAnsi="Arial" w:cs="Arial"/>
          <w:sz w:val="24"/>
          <w:szCs w:val="24"/>
        </w:rPr>
        <w:t>Inițial terenul beneficiarului era inundabil, motiv pentru care s-a solicitat și obținut Avizul de amplasament nr.</w:t>
      </w:r>
      <w:proofErr w:type="gramEnd"/>
      <w:r w:rsidRPr="00620E94">
        <w:rPr>
          <w:rFonts w:ascii="Arial" w:hAnsi="Arial" w:cs="Arial"/>
          <w:sz w:val="24"/>
          <w:szCs w:val="24"/>
        </w:rPr>
        <w:t xml:space="preserve"> 14 din 04.12.2015.</w:t>
      </w:r>
    </w:p>
    <w:p w:rsidR="00C20C1A" w:rsidRPr="00620E94" w:rsidRDefault="00C20C1A" w:rsidP="00C20C1A">
      <w:pPr>
        <w:ind w:firstLine="851"/>
        <w:rPr>
          <w:rFonts w:ascii="Arial" w:hAnsi="Arial" w:cs="Arial"/>
          <w:sz w:val="24"/>
          <w:szCs w:val="24"/>
        </w:rPr>
      </w:pPr>
      <w:proofErr w:type="gramStart"/>
      <w:r w:rsidRPr="00620E94">
        <w:rPr>
          <w:rFonts w:ascii="Arial" w:hAnsi="Arial" w:cs="Arial"/>
          <w:sz w:val="24"/>
          <w:szCs w:val="24"/>
        </w:rPr>
        <w:lastRenderedPageBreak/>
        <w:t xml:space="preserve">În urma viiturilor râul Moldova și-a modificat cursul spre malul drept, erodând </w:t>
      </w:r>
      <w:r w:rsidR="008716B5" w:rsidRPr="00620E94">
        <w:rPr>
          <w:rFonts w:ascii="Arial" w:hAnsi="Arial" w:cs="Arial"/>
          <w:sz w:val="24"/>
          <w:szCs w:val="24"/>
        </w:rPr>
        <w:t>aplasamentul iazului piscicol</w:t>
      </w:r>
      <w:r w:rsidRPr="00620E94">
        <w:rPr>
          <w:rFonts w:ascii="Arial" w:hAnsi="Arial" w:cs="Arial"/>
          <w:sz w:val="24"/>
          <w:szCs w:val="24"/>
        </w:rPr>
        <w:t>.</w:t>
      </w:r>
      <w:proofErr w:type="gramEnd"/>
      <w:r w:rsidRPr="00620E94">
        <w:rPr>
          <w:rFonts w:ascii="Arial" w:hAnsi="Arial" w:cs="Arial"/>
          <w:sz w:val="24"/>
          <w:szCs w:val="24"/>
        </w:rPr>
        <w:t xml:space="preserve"> </w:t>
      </w:r>
      <w:proofErr w:type="gramStart"/>
      <w:r w:rsidRPr="00620E94">
        <w:rPr>
          <w:rFonts w:ascii="Arial" w:hAnsi="Arial" w:cs="Arial"/>
          <w:sz w:val="24"/>
          <w:szCs w:val="24"/>
        </w:rPr>
        <w:t>Materialul erodat a fost transportat către centrul albiei.</w:t>
      </w:r>
      <w:proofErr w:type="gramEnd"/>
      <w:r w:rsidRPr="00620E94">
        <w:rPr>
          <w:rFonts w:ascii="Arial" w:hAnsi="Arial" w:cs="Arial"/>
          <w:sz w:val="24"/>
          <w:szCs w:val="24"/>
        </w:rPr>
        <w:t xml:space="preserve"> Astfel din terenul beneficiarului și al Primăriei Tupilați a fost afectată o suprafață totală de cca. 17 450 mp, din care 10 768</w:t>
      </w:r>
      <w:proofErr w:type="gramStart"/>
      <w:r w:rsidRPr="00620E94">
        <w:rPr>
          <w:rFonts w:ascii="Arial" w:hAnsi="Arial" w:cs="Arial"/>
          <w:sz w:val="24"/>
          <w:szCs w:val="24"/>
        </w:rPr>
        <w:t>,00</w:t>
      </w:r>
      <w:proofErr w:type="gramEnd"/>
      <w:r w:rsidRPr="00620E94">
        <w:rPr>
          <w:rFonts w:ascii="Arial" w:hAnsi="Arial" w:cs="Arial"/>
          <w:sz w:val="24"/>
          <w:szCs w:val="24"/>
        </w:rPr>
        <w:t xml:space="preserve"> mp aparțin beneficiarului.</w:t>
      </w:r>
    </w:p>
    <w:p w:rsidR="00C20C1A" w:rsidRPr="00620E94" w:rsidRDefault="00C20C1A" w:rsidP="00C20C1A">
      <w:pPr>
        <w:ind w:firstLine="851"/>
        <w:rPr>
          <w:rFonts w:ascii="Arial" w:hAnsi="Arial" w:cs="Arial"/>
          <w:sz w:val="24"/>
          <w:szCs w:val="24"/>
        </w:rPr>
      </w:pPr>
      <w:r w:rsidRPr="00620E94">
        <w:rPr>
          <w:rFonts w:ascii="Arial" w:hAnsi="Arial" w:cs="Arial"/>
          <w:sz w:val="24"/>
          <w:szCs w:val="24"/>
        </w:rPr>
        <w:t xml:space="preserve">Pentru readucerea râului Moldova pe cursul inițial se propune realizarea unui dig de </w:t>
      </w:r>
      <w:proofErr w:type="gramStart"/>
      <w:r w:rsidRPr="00620E94">
        <w:rPr>
          <w:rFonts w:ascii="Arial" w:hAnsi="Arial" w:cs="Arial"/>
          <w:sz w:val="24"/>
          <w:szCs w:val="24"/>
        </w:rPr>
        <w:t>închidere  provizoriu</w:t>
      </w:r>
      <w:proofErr w:type="gramEnd"/>
      <w:r w:rsidRPr="00620E94">
        <w:rPr>
          <w:rFonts w:ascii="Arial" w:hAnsi="Arial" w:cs="Arial"/>
          <w:sz w:val="24"/>
          <w:szCs w:val="24"/>
        </w:rPr>
        <w:t xml:space="preserve"> din materiale locale preluate din albia râului Moldova prin înpingere cu buldozerul. Acest dig </w:t>
      </w:r>
      <w:proofErr w:type="gramStart"/>
      <w:r w:rsidRPr="00620E94">
        <w:rPr>
          <w:rFonts w:ascii="Arial" w:hAnsi="Arial" w:cs="Arial"/>
          <w:sz w:val="24"/>
          <w:szCs w:val="24"/>
        </w:rPr>
        <w:t>este</w:t>
      </w:r>
      <w:proofErr w:type="gramEnd"/>
      <w:r w:rsidRPr="00620E94">
        <w:rPr>
          <w:rFonts w:ascii="Arial" w:hAnsi="Arial" w:cs="Arial"/>
          <w:sz w:val="24"/>
          <w:szCs w:val="24"/>
        </w:rPr>
        <w:t xml:space="preserve"> necesar pe durata execuției lucrărilor de apărare.</w:t>
      </w:r>
    </w:p>
    <w:p w:rsidR="00C20C1A" w:rsidRPr="00620E94" w:rsidRDefault="00C20C1A" w:rsidP="00C20C1A">
      <w:pPr>
        <w:ind w:firstLine="851"/>
        <w:rPr>
          <w:rFonts w:ascii="Arial" w:hAnsi="Arial" w:cs="Arial"/>
          <w:sz w:val="24"/>
          <w:szCs w:val="24"/>
        </w:rPr>
      </w:pPr>
      <w:r w:rsidRPr="00620E94">
        <w:rPr>
          <w:rFonts w:ascii="Arial" w:hAnsi="Arial" w:cs="Arial"/>
          <w:sz w:val="24"/>
          <w:szCs w:val="24"/>
        </w:rPr>
        <w:t>Lungimea estimată a digului de închidere este de 117</w:t>
      </w:r>
      <w:proofErr w:type="gramStart"/>
      <w:r w:rsidRPr="00620E94">
        <w:rPr>
          <w:rFonts w:ascii="Arial" w:hAnsi="Arial" w:cs="Arial"/>
          <w:sz w:val="24"/>
          <w:szCs w:val="24"/>
        </w:rPr>
        <w:t>,00</w:t>
      </w:r>
      <w:proofErr w:type="gramEnd"/>
      <w:r w:rsidRPr="00620E94">
        <w:rPr>
          <w:rFonts w:ascii="Arial" w:hAnsi="Arial" w:cs="Arial"/>
          <w:sz w:val="24"/>
          <w:szCs w:val="24"/>
        </w:rPr>
        <w:t xml:space="preserve"> m.</w:t>
      </w:r>
    </w:p>
    <w:p w:rsidR="00916D66" w:rsidRPr="00620E94" w:rsidRDefault="00916D66" w:rsidP="00916D66">
      <w:pPr>
        <w:ind w:firstLine="567"/>
        <w:rPr>
          <w:rFonts w:ascii="Arial" w:hAnsi="Arial" w:cs="Arial"/>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profilul </w:t>
      </w:r>
      <w:r w:rsidR="00F74FF0" w:rsidRPr="00620E94">
        <w:rPr>
          <w:rFonts w:ascii="Arial" w:eastAsia="Times New Roman" w:hAnsi="Arial" w:cs="Arial"/>
          <w:b/>
          <w:sz w:val="24"/>
          <w:szCs w:val="24"/>
        </w:rPr>
        <w:t>şi capacităţ</w:t>
      </w:r>
      <w:r w:rsidRPr="00620E94">
        <w:rPr>
          <w:rFonts w:ascii="Arial" w:eastAsia="Times New Roman" w:hAnsi="Arial" w:cs="Arial"/>
          <w:b/>
          <w:sz w:val="24"/>
          <w:szCs w:val="24"/>
        </w:rPr>
        <w:t>ile de produc</w:t>
      </w:r>
      <w:r w:rsidR="00F74FF0" w:rsidRPr="00620E94">
        <w:rPr>
          <w:rFonts w:ascii="Arial" w:eastAsia="Times New Roman" w:hAnsi="Arial" w:cs="Arial"/>
          <w:b/>
          <w:sz w:val="24"/>
          <w:szCs w:val="24"/>
        </w:rPr>
        <w:t>ţ</w:t>
      </w:r>
      <w:r w:rsidRPr="00620E94">
        <w:rPr>
          <w:rFonts w:ascii="Arial" w:eastAsia="Times New Roman" w:hAnsi="Arial" w:cs="Arial"/>
          <w:b/>
          <w:sz w:val="24"/>
          <w:szCs w:val="24"/>
        </w:rPr>
        <w:t xml:space="preserve">ie; </w:t>
      </w:r>
    </w:p>
    <w:p w:rsidR="00F74FF0" w:rsidRPr="00620E94" w:rsidRDefault="00F74FF0" w:rsidP="007A1480">
      <w:pPr>
        <w:ind w:firstLine="851"/>
        <w:rPr>
          <w:rFonts w:ascii="Arial" w:eastAsia="Times New Roman" w:hAnsi="Arial" w:cs="Arial"/>
          <w:b/>
          <w:sz w:val="24"/>
          <w:szCs w:val="24"/>
        </w:rPr>
      </w:pPr>
      <w:r w:rsidRPr="00620E94">
        <w:rPr>
          <w:rFonts w:ascii="Arial" w:eastAsia="Times New Roman" w:hAnsi="Arial" w:cs="Arial"/>
          <w:sz w:val="24"/>
          <w:szCs w:val="24"/>
        </w:rPr>
        <w:t xml:space="preserve">Profilul investiţiei </w:t>
      </w:r>
      <w:proofErr w:type="gramStart"/>
      <w:r w:rsidRPr="00620E94">
        <w:rPr>
          <w:rFonts w:ascii="Arial" w:eastAsia="Times New Roman" w:hAnsi="Arial" w:cs="Arial"/>
          <w:sz w:val="24"/>
          <w:szCs w:val="24"/>
        </w:rPr>
        <w:t>este</w:t>
      </w:r>
      <w:proofErr w:type="gramEnd"/>
      <w:r w:rsidR="003A7745" w:rsidRPr="00620E94">
        <w:rPr>
          <w:rFonts w:ascii="Arial" w:eastAsia="Times New Roman" w:hAnsi="Arial" w:cs="Arial"/>
          <w:sz w:val="24"/>
          <w:szCs w:val="24"/>
        </w:rPr>
        <w:t xml:space="preserve"> iaz piscicol.</w:t>
      </w:r>
    </w:p>
    <w:p w:rsidR="00F74FF0" w:rsidRPr="00620E94" w:rsidRDefault="00F74FF0" w:rsidP="007A1480">
      <w:pPr>
        <w:ind w:firstLine="851"/>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descrierea instala</w:t>
      </w:r>
      <w:r w:rsidR="004A63E6" w:rsidRPr="00620E94">
        <w:rPr>
          <w:rFonts w:ascii="Arial" w:eastAsia="Times New Roman" w:hAnsi="Arial" w:cs="Arial"/>
          <w:b/>
          <w:sz w:val="24"/>
          <w:szCs w:val="24"/>
        </w:rPr>
        <w:t>ţ</w:t>
      </w:r>
      <w:r w:rsidRPr="00620E94">
        <w:rPr>
          <w:rFonts w:ascii="Arial" w:eastAsia="Times New Roman" w:hAnsi="Arial" w:cs="Arial"/>
          <w:b/>
          <w:sz w:val="24"/>
          <w:szCs w:val="24"/>
        </w:rPr>
        <w:t xml:space="preserve">iei </w:t>
      </w:r>
      <w:r w:rsidR="004A63E6" w:rsidRPr="00620E94">
        <w:rPr>
          <w:rFonts w:ascii="Arial" w:eastAsia="Times New Roman" w:hAnsi="Arial" w:cs="Arial"/>
          <w:b/>
          <w:sz w:val="24"/>
          <w:szCs w:val="24"/>
        </w:rPr>
        <w:t>ş</w:t>
      </w:r>
      <w:r w:rsidRPr="00620E94">
        <w:rPr>
          <w:rFonts w:ascii="Arial" w:eastAsia="Times New Roman" w:hAnsi="Arial" w:cs="Arial"/>
          <w:b/>
          <w:sz w:val="24"/>
          <w:szCs w:val="24"/>
        </w:rPr>
        <w:t xml:space="preserve">i a fluxurilor tehnologice existente pe amplasament (dupa caz); </w:t>
      </w:r>
    </w:p>
    <w:p w:rsidR="004A63E6" w:rsidRPr="00620E94" w:rsidRDefault="00C20C1A"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 </w:t>
      </w:r>
    </w:p>
    <w:p w:rsidR="00F665D7" w:rsidRPr="00620E94" w:rsidRDefault="00F665D7" w:rsidP="007A1480">
      <w:pPr>
        <w:pStyle w:val="ListParagraph"/>
        <w:ind w:left="0" w:firstLine="851"/>
        <w:rPr>
          <w:rFonts w:ascii="Arial" w:eastAsia="Times New Roman" w:hAnsi="Arial" w:cs="Arial"/>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descrierea proceselor de produc</w:t>
      </w:r>
      <w:r w:rsidR="00065542" w:rsidRPr="00620E94">
        <w:rPr>
          <w:rFonts w:ascii="Arial" w:eastAsia="Times New Roman" w:hAnsi="Arial" w:cs="Arial"/>
          <w:b/>
          <w:sz w:val="24"/>
          <w:szCs w:val="24"/>
        </w:rPr>
        <w:t>ţ</w:t>
      </w:r>
      <w:r w:rsidRPr="00620E94">
        <w:rPr>
          <w:rFonts w:ascii="Arial" w:eastAsia="Times New Roman" w:hAnsi="Arial" w:cs="Arial"/>
          <w:b/>
          <w:sz w:val="24"/>
          <w:szCs w:val="24"/>
        </w:rPr>
        <w:t>ie ale proiectului propus, in func</w:t>
      </w:r>
      <w:r w:rsidR="00065542" w:rsidRPr="00620E94">
        <w:rPr>
          <w:rFonts w:ascii="Arial" w:eastAsia="Times New Roman" w:hAnsi="Arial" w:cs="Arial"/>
          <w:b/>
          <w:sz w:val="24"/>
          <w:szCs w:val="24"/>
        </w:rPr>
        <w:t>ţie de specificul investiţ</w:t>
      </w:r>
      <w:r w:rsidRPr="00620E94">
        <w:rPr>
          <w:rFonts w:ascii="Arial" w:eastAsia="Times New Roman" w:hAnsi="Arial" w:cs="Arial"/>
          <w:b/>
          <w:sz w:val="24"/>
          <w:szCs w:val="24"/>
        </w:rPr>
        <w:t xml:space="preserve">iei, produse </w:t>
      </w:r>
      <w:r w:rsidR="00065542" w:rsidRPr="00620E94">
        <w:rPr>
          <w:rFonts w:ascii="Arial" w:eastAsia="Times New Roman" w:hAnsi="Arial" w:cs="Arial"/>
          <w:b/>
          <w:sz w:val="24"/>
          <w:szCs w:val="24"/>
        </w:rPr>
        <w:t>ş</w:t>
      </w:r>
      <w:r w:rsidRPr="00620E94">
        <w:rPr>
          <w:rFonts w:ascii="Arial" w:eastAsia="Times New Roman" w:hAnsi="Arial" w:cs="Arial"/>
          <w:b/>
          <w:sz w:val="24"/>
          <w:szCs w:val="24"/>
        </w:rPr>
        <w:t>i subproduse ob</w:t>
      </w:r>
      <w:r w:rsidR="00065542" w:rsidRPr="00620E94">
        <w:rPr>
          <w:rFonts w:ascii="Arial" w:eastAsia="Times New Roman" w:hAnsi="Arial" w:cs="Arial"/>
          <w:b/>
          <w:sz w:val="24"/>
          <w:szCs w:val="24"/>
        </w:rPr>
        <w:t>ţinute, mă</w:t>
      </w:r>
      <w:r w:rsidRPr="00620E94">
        <w:rPr>
          <w:rFonts w:ascii="Arial" w:eastAsia="Times New Roman" w:hAnsi="Arial" w:cs="Arial"/>
          <w:b/>
          <w:sz w:val="24"/>
          <w:szCs w:val="24"/>
        </w:rPr>
        <w:t xml:space="preserve">rimea, capacitatea; </w:t>
      </w:r>
    </w:p>
    <w:p w:rsidR="00692C9D" w:rsidRPr="00620E94" w:rsidRDefault="00C20C1A" w:rsidP="007A1480">
      <w:pPr>
        <w:ind w:firstLine="851"/>
        <w:rPr>
          <w:rFonts w:ascii="Arial"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6A2040" w:rsidRPr="00620E94" w:rsidRDefault="006A2040" w:rsidP="007A1480">
      <w:pPr>
        <w:pStyle w:val="ListParagraph"/>
        <w:ind w:left="0" w:firstLine="851"/>
        <w:rPr>
          <w:rFonts w:ascii="Arial" w:eastAsia="Times New Roman" w:hAnsi="Arial" w:cs="Arial"/>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materiile prime, energia si combustibilii utilizati, cu modul de asigurare a acestora; </w:t>
      </w:r>
    </w:p>
    <w:p w:rsidR="00692C9D" w:rsidRPr="00620E94" w:rsidRDefault="00692C9D" w:rsidP="007A1480">
      <w:pPr>
        <w:pStyle w:val="ListParagraph"/>
        <w:ind w:left="0" w:firstLine="851"/>
        <w:rPr>
          <w:rFonts w:ascii="Arial" w:hAnsi="Arial" w:cs="Arial"/>
          <w:sz w:val="24"/>
          <w:szCs w:val="24"/>
        </w:rPr>
      </w:pPr>
      <w:r w:rsidRPr="00620E94">
        <w:rPr>
          <w:rFonts w:ascii="Arial" w:hAnsi="Arial" w:cs="Arial"/>
          <w:sz w:val="24"/>
          <w:szCs w:val="24"/>
        </w:rPr>
        <w:t xml:space="preserve">Pentru </w:t>
      </w:r>
      <w:r w:rsidR="00C20C1A" w:rsidRPr="00620E94">
        <w:rPr>
          <w:rFonts w:ascii="Arial" w:hAnsi="Arial" w:cs="Arial"/>
          <w:sz w:val="24"/>
          <w:szCs w:val="24"/>
        </w:rPr>
        <w:t xml:space="preserve">execuția digului de protecție se vor utiliza </w:t>
      </w:r>
      <w:r w:rsidR="000823CB" w:rsidRPr="00620E94">
        <w:rPr>
          <w:rFonts w:ascii="Arial" w:hAnsi="Arial" w:cs="Arial"/>
          <w:sz w:val="24"/>
          <w:szCs w:val="24"/>
        </w:rPr>
        <w:t>gabioane de diferite dimensiuni realizate din bare de oțel beton și plasă din sârmă zincată</w:t>
      </w:r>
      <w:r w:rsidRPr="00620E94">
        <w:rPr>
          <w:rFonts w:ascii="Arial" w:hAnsi="Arial" w:cs="Arial"/>
          <w:sz w:val="24"/>
          <w:szCs w:val="24"/>
        </w:rPr>
        <w:t>.</w:t>
      </w:r>
      <w:r w:rsidR="000823CB" w:rsidRPr="00620E94">
        <w:rPr>
          <w:rFonts w:ascii="Arial" w:hAnsi="Arial" w:cs="Arial"/>
          <w:sz w:val="24"/>
          <w:szCs w:val="24"/>
        </w:rPr>
        <w:t xml:space="preserve"> Umplerea gabioanelor se </w:t>
      </w:r>
      <w:proofErr w:type="gramStart"/>
      <w:r w:rsidR="000823CB" w:rsidRPr="00620E94">
        <w:rPr>
          <w:rFonts w:ascii="Arial" w:hAnsi="Arial" w:cs="Arial"/>
          <w:sz w:val="24"/>
          <w:szCs w:val="24"/>
        </w:rPr>
        <w:t>va</w:t>
      </w:r>
      <w:proofErr w:type="gramEnd"/>
      <w:r w:rsidR="000823CB" w:rsidRPr="00620E94">
        <w:rPr>
          <w:rFonts w:ascii="Arial" w:hAnsi="Arial" w:cs="Arial"/>
          <w:sz w:val="24"/>
          <w:szCs w:val="24"/>
        </w:rPr>
        <w:t xml:space="preserve"> face cu bolovani de râu.</w:t>
      </w:r>
    </w:p>
    <w:p w:rsidR="006170F6" w:rsidRPr="00620E94" w:rsidRDefault="000823CB" w:rsidP="007A1480">
      <w:pPr>
        <w:ind w:firstLine="851"/>
        <w:rPr>
          <w:rFonts w:ascii="Arial" w:hAnsi="Arial" w:cs="Arial"/>
          <w:sz w:val="24"/>
          <w:szCs w:val="24"/>
        </w:rPr>
      </w:pPr>
      <w:r w:rsidRPr="00620E94">
        <w:rPr>
          <w:rFonts w:ascii="Arial" w:hAnsi="Arial" w:cs="Arial"/>
          <w:sz w:val="24"/>
          <w:szCs w:val="24"/>
        </w:rPr>
        <w:t xml:space="preserve">Umplutura din spatele gabioanelor se </w:t>
      </w:r>
      <w:proofErr w:type="gramStart"/>
      <w:r w:rsidRPr="00620E94">
        <w:rPr>
          <w:rFonts w:ascii="Arial" w:hAnsi="Arial" w:cs="Arial"/>
          <w:sz w:val="24"/>
          <w:szCs w:val="24"/>
        </w:rPr>
        <w:t>va</w:t>
      </w:r>
      <w:proofErr w:type="gramEnd"/>
      <w:r w:rsidRPr="00620E94">
        <w:rPr>
          <w:rFonts w:ascii="Arial" w:hAnsi="Arial" w:cs="Arial"/>
          <w:sz w:val="24"/>
          <w:szCs w:val="24"/>
        </w:rPr>
        <w:t xml:space="preserve"> executa cu material extras din albia râului Moldova.</w:t>
      </w:r>
    </w:p>
    <w:p w:rsidR="007843A5" w:rsidRPr="00620E94" w:rsidRDefault="000823CB" w:rsidP="007A1480">
      <w:pPr>
        <w:ind w:firstLine="851"/>
        <w:rPr>
          <w:rFonts w:ascii="Arial" w:eastAsia="Times New Roman" w:hAnsi="Arial" w:cs="Arial"/>
          <w:sz w:val="24"/>
          <w:szCs w:val="24"/>
        </w:rPr>
      </w:pPr>
      <w:r w:rsidRPr="00620E94">
        <w:rPr>
          <w:rFonts w:ascii="Arial" w:hAnsi="Arial" w:cs="Arial"/>
          <w:sz w:val="24"/>
          <w:szCs w:val="24"/>
        </w:rPr>
        <w:t>Digul provizoriu de închidere</w:t>
      </w:r>
      <w:r w:rsidR="008716B5" w:rsidRPr="00620E94">
        <w:rPr>
          <w:rFonts w:ascii="Arial" w:hAnsi="Arial" w:cs="Arial"/>
          <w:sz w:val="24"/>
          <w:szCs w:val="24"/>
        </w:rPr>
        <w:t>,</w:t>
      </w:r>
      <w:r w:rsidRPr="00620E94">
        <w:rPr>
          <w:rFonts w:ascii="Arial" w:hAnsi="Arial" w:cs="Arial"/>
          <w:sz w:val="24"/>
          <w:szCs w:val="24"/>
        </w:rPr>
        <w:t xml:space="preserve"> </w:t>
      </w:r>
      <w:r w:rsidR="008716B5" w:rsidRPr="00620E94">
        <w:rPr>
          <w:rFonts w:ascii="Arial" w:hAnsi="Arial" w:cs="Arial"/>
          <w:sz w:val="24"/>
          <w:szCs w:val="24"/>
          <w:lang w:val="ro-RO"/>
        </w:rPr>
        <w:t xml:space="preserve">necesar </w:t>
      </w:r>
      <w:r w:rsidRPr="00620E94">
        <w:rPr>
          <w:rFonts w:ascii="Arial" w:hAnsi="Arial" w:cs="Arial"/>
          <w:sz w:val="24"/>
          <w:szCs w:val="24"/>
        </w:rPr>
        <w:t>în vederea readucerii apei râului Moldova în vechea albie</w:t>
      </w:r>
      <w:r w:rsidR="008716B5" w:rsidRPr="00620E94">
        <w:rPr>
          <w:rFonts w:ascii="Arial" w:hAnsi="Arial" w:cs="Arial"/>
          <w:sz w:val="24"/>
          <w:szCs w:val="24"/>
        </w:rPr>
        <w:t>,</w:t>
      </w:r>
      <w:r w:rsidRPr="00620E94">
        <w:rPr>
          <w:rFonts w:ascii="Arial" w:hAnsi="Arial" w:cs="Arial"/>
          <w:sz w:val="24"/>
          <w:szCs w:val="24"/>
        </w:rPr>
        <w:t xml:space="preserve"> se </w:t>
      </w:r>
      <w:proofErr w:type="gramStart"/>
      <w:r w:rsidRPr="00620E94">
        <w:rPr>
          <w:rFonts w:ascii="Arial" w:hAnsi="Arial" w:cs="Arial"/>
          <w:sz w:val="24"/>
          <w:szCs w:val="24"/>
        </w:rPr>
        <w:t>va</w:t>
      </w:r>
      <w:proofErr w:type="gramEnd"/>
      <w:r w:rsidRPr="00620E94">
        <w:rPr>
          <w:rFonts w:ascii="Arial" w:hAnsi="Arial" w:cs="Arial"/>
          <w:sz w:val="24"/>
          <w:szCs w:val="24"/>
        </w:rPr>
        <w:t xml:space="preserve"> executa cu material din albie.</w:t>
      </w:r>
      <w:r w:rsidR="004A63E6" w:rsidRPr="00620E94">
        <w:rPr>
          <w:rFonts w:ascii="Arial" w:hAnsi="Arial" w:cs="Arial"/>
          <w:b/>
          <w:bCs/>
          <w:sz w:val="24"/>
          <w:szCs w:val="24"/>
        </w:rPr>
        <w:tab/>
      </w:r>
    </w:p>
    <w:p w:rsidR="004A63E6" w:rsidRPr="00620E94" w:rsidRDefault="004A63E6" w:rsidP="007A1480">
      <w:pPr>
        <w:pStyle w:val="ListParagraph"/>
        <w:ind w:left="0" w:firstLine="851"/>
        <w:rPr>
          <w:rFonts w:ascii="Arial" w:eastAsia="Times New Roman" w:hAnsi="Arial" w:cs="Arial"/>
          <w:b/>
          <w:sz w:val="24"/>
          <w:szCs w:val="24"/>
        </w:rPr>
      </w:pPr>
    </w:p>
    <w:p w:rsidR="008A3EBB" w:rsidRPr="00620E94" w:rsidRDefault="00692C9D"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racordarea la reţ</w:t>
      </w:r>
      <w:r w:rsidR="008A3EBB" w:rsidRPr="00620E94">
        <w:rPr>
          <w:rFonts w:ascii="Arial" w:eastAsia="Times New Roman" w:hAnsi="Arial" w:cs="Arial"/>
          <w:b/>
          <w:sz w:val="24"/>
          <w:szCs w:val="24"/>
        </w:rPr>
        <w:t>e</w:t>
      </w:r>
      <w:r w:rsidRPr="00620E94">
        <w:rPr>
          <w:rFonts w:ascii="Arial" w:eastAsia="Times New Roman" w:hAnsi="Arial" w:cs="Arial"/>
          <w:b/>
          <w:sz w:val="24"/>
          <w:szCs w:val="24"/>
        </w:rPr>
        <w:t>lele utilitare existente in zonă</w:t>
      </w:r>
      <w:r w:rsidR="008A3EBB" w:rsidRPr="00620E94">
        <w:rPr>
          <w:rFonts w:ascii="Arial" w:eastAsia="Times New Roman" w:hAnsi="Arial" w:cs="Arial"/>
          <w:b/>
          <w:sz w:val="24"/>
          <w:szCs w:val="24"/>
        </w:rPr>
        <w:t xml:space="preserve">; </w:t>
      </w:r>
    </w:p>
    <w:p w:rsidR="00692C9D" w:rsidRPr="00620E94" w:rsidRDefault="00692C9D"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 </w:t>
      </w:r>
    </w:p>
    <w:p w:rsidR="00692C9D" w:rsidRPr="00620E94" w:rsidRDefault="00692C9D" w:rsidP="007A1480">
      <w:pPr>
        <w:pStyle w:val="ListParagraph"/>
        <w:ind w:left="0" w:firstLine="851"/>
        <w:rPr>
          <w:rFonts w:ascii="Arial" w:eastAsia="Times New Roman" w:hAnsi="Arial" w:cs="Arial"/>
          <w:sz w:val="24"/>
          <w:szCs w:val="24"/>
        </w:rPr>
      </w:pPr>
    </w:p>
    <w:p w:rsidR="00692C9D"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descrierea lucrarilor de refacere a </w:t>
      </w:r>
      <w:r w:rsidR="00692C9D" w:rsidRPr="00620E94">
        <w:rPr>
          <w:rFonts w:ascii="Arial" w:eastAsia="Times New Roman" w:hAnsi="Arial" w:cs="Arial"/>
          <w:b/>
          <w:sz w:val="24"/>
          <w:szCs w:val="24"/>
        </w:rPr>
        <w:t>amplasamentului in zona afectată de execuţ</w:t>
      </w:r>
      <w:r w:rsidRPr="00620E94">
        <w:rPr>
          <w:rFonts w:ascii="Arial" w:eastAsia="Times New Roman" w:hAnsi="Arial" w:cs="Arial"/>
          <w:b/>
          <w:sz w:val="24"/>
          <w:szCs w:val="24"/>
        </w:rPr>
        <w:t>ia investi</w:t>
      </w:r>
      <w:r w:rsidR="00692C9D" w:rsidRPr="00620E94">
        <w:rPr>
          <w:rFonts w:ascii="Arial" w:eastAsia="Times New Roman" w:hAnsi="Arial" w:cs="Arial"/>
          <w:b/>
          <w:sz w:val="24"/>
          <w:szCs w:val="24"/>
        </w:rPr>
        <w:t>ţ</w:t>
      </w:r>
      <w:r w:rsidRPr="00620E94">
        <w:rPr>
          <w:rFonts w:ascii="Arial" w:eastAsia="Times New Roman" w:hAnsi="Arial" w:cs="Arial"/>
          <w:b/>
          <w:sz w:val="24"/>
          <w:szCs w:val="24"/>
        </w:rPr>
        <w:t>iei;</w:t>
      </w:r>
    </w:p>
    <w:p w:rsidR="00596DFC" w:rsidRDefault="00596DFC" w:rsidP="007A1480">
      <w:pPr>
        <w:pStyle w:val="ListParagraph"/>
        <w:ind w:left="0" w:firstLine="851"/>
        <w:rPr>
          <w:rFonts w:ascii="Arial" w:eastAsia="Times New Roman" w:hAnsi="Arial" w:cs="Arial"/>
          <w:sz w:val="24"/>
          <w:szCs w:val="24"/>
        </w:rPr>
      </w:pPr>
    </w:p>
    <w:p w:rsidR="000823CB" w:rsidRPr="00620E94" w:rsidRDefault="000823CB"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Investiția are ca scop refacerea terenului de amplasament </w:t>
      </w:r>
      <w:proofErr w:type="gramStart"/>
      <w:r w:rsidRPr="00620E94">
        <w:rPr>
          <w:rFonts w:ascii="Arial" w:eastAsia="Times New Roman" w:hAnsi="Arial" w:cs="Arial"/>
          <w:sz w:val="24"/>
          <w:szCs w:val="24"/>
        </w:rPr>
        <w:t>a</w:t>
      </w:r>
      <w:proofErr w:type="gramEnd"/>
      <w:r w:rsidRPr="00620E94">
        <w:rPr>
          <w:rFonts w:ascii="Arial" w:eastAsia="Times New Roman" w:hAnsi="Arial" w:cs="Arial"/>
          <w:sz w:val="24"/>
          <w:szCs w:val="24"/>
        </w:rPr>
        <w:t xml:space="preserve"> iazului la forma avută înaintea viiturilor din luna iunie 2016.</w:t>
      </w:r>
    </w:p>
    <w:p w:rsidR="00692C9D" w:rsidRPr="00620E94" w:rsidRDefault="00692C9D" w:rsidP="007A1480">
      <w:pPr>
        <w:pStyle w:val="ListParagraph"/>
        <w:ind w:left="0" w:firstLine="851"/>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c</w:t>
      </w:r>
      <w:r w:rsidR="007843A5" w:rsidRPr="00620E94">
        <w:rPr>
          <w:rFonts w:ascii="Arial" w:eastAsia="Times New Roman" w:hAnsi="Arial" w:cs="Arial"/>
          <w:b/>
          <w:sz w:val="24"/>
          <w:szCs w:val="24"/>
        </w:rPr>
        <w:t>ăi noi de acces sau schimbă</w:t>
      </w:r>
      <w:r w:rsidRPr="00620E94">
        <w:rPr>
          <w:rFonts w:ascii="Arial" w:eastAsia="Times New Roman" w:hAnsi="Arial" w:cs="Arial"/>
          <w:b/>
          <w:sz w:val="24"/>
          <w:szCs w:val="24"/>
        </w:rPr>
        <w:t xml:space="preserve">ri ale celor existente; </w:t>
      </w:r>
    </w:p>
    <w:p w:rsidR="008716B5" w:rsidRPr="00620E94" w:rsidRDefault="008716B5" w:rsidP="007A1480">
      <w:pPr>
        <w:pStyle w:val="ListParagraph"/>
        <w:ind w:left="0" w:firstLine="851"/>
        <w:rPr>
          <w:rFonts w:ascii="Arial" w:eastAsia="Times New Roman" w:hAnsi="Arial" w:cs="Arial"/>
          <w:b/>
          <w:sz w:val="24"/>
          <w:szCs w:val="24"/>
        </w:rPr>
      </w:pPr>
    </w:p>
    <w:p w:rsidR="00B745BC" w:rsidRPr="00620E94" w:rsidRDefault="00B745BC" w:rsidP="007A1480">
      <w:pPr>
        <w:ind w:firstLine="851"/>
        <w:rPr>
          <w:rFonts w:ascii="Arial" w:hAnsi="Arial" w:cs="Arial"/>
          <w:sz w:val="24"/>
          <w:szCs w:val="24"/>
        </w:rPr>
      </w:pPr>
      <w:r w:rsidRPr="00620E94">
        <w:rPr>
          <w:rFonts w:ascii="Arial" w:hAnsi="Arial" w:cs="Arial"/>
          <w:sz w:val="24"/>
          <w:szCs w:val="24"/>
        </w:rPr>
        <w:t xml:space="preserve">Pentru transportul materialelor de umplutură din albie la locul de punere în operă se vor crea </w:t>
      </w:r>
      <w:r w:rsidR="008716B5" w:rsidRPr="00620E94">
        <w:rPr>
          <w:rFonts w:ascii="Arial" w:hAnsi="Arial" w:cs="Arial"/>
          <w:sz w:val="24"/>
          <w:szCs w:val="24"/>
        </w:rPr>
        <w:t xml:space="preserve">scurte </w:t>
      </w:r>
      <w:proofErr w:type="gramStart"/>
      <w:r w:rsidRPr="00620E94">
        <w:rPr>
          <w:rFonts w:ascii="Arial" w:hAnsi="Arial" w:cs="Arial"/>
          <w:sz w:val="24"/>
          <w:szCs w:val="24"/>
        </w:rPr>
        <w:t>căi</w:t>
      </w:r>
      <w:proofErr w:type="gramEnd"/>
      <w:r w:rsidRPr="00620E94">
        <w:rPr>
          <w:rFonts w:ascii="Arial" w:hAnsi="Arial" w:cs="Arial"/>
          <w:sz w:val="24"/>
          <w:szCs w:val="24"/>
        </w:rPr>
        <w:t xml:space="preserve"> de circulație provizorii</w:t>
      </w:r>
      <w:r w:rsidR="008716B5" w:rsidRPr="00620E94">
        <w:rPr>
          <w:rFonts w:ascii="Arial" w:hAnsi="Arial" w:cs="Arial"/>
          <w:sz w:val="24"/>
          <w:szCs w:val="24"/>
        </w:rPr>
        <w:t>,</w:t>
      </w:r>
      <w:r w:rsidRPr="00620E94">
        <w:rPr>
          <w:rFonts w:ascii="Arial" w:hAnsi="Arial" w:cs="Arial"/>
          <w:sz w:val="24"/>
          <w:szCs w:val="24"/>
        </w:rPr>
        <w:t xml:space="preserve"> </w:t>
      </w:r>
      <w:r w:rsidR="002C32D3" w:rsidRPr="00620E94">
        <w:rPr>
          <w:rFonts w:ascii="Arial" w:hAnsi="Arial" w:cs="Arial"/>
          <w:sz w:val="24"/>
          <w:szCs w:val="24"/>
        </w:rPr>
        <w:t>punctuale</w:t>
      </w:r>
      <w:r w:rsidR="008716B5" w:rsidRPr="00620E94">
        <w:rPr>
          <w:rFonts w:ascii="Arial" w:hAnsi="Arial" w:cs="Arial"/>
          <w:sz w:val="24"/>
          <w:szCs w:val="24"/>
        </w:rPr>
        <w:t>,</w:t>
      </w:r>
      <w:r w:rsidR="002C32D3" w:rsidRPr="00620E94">
        <w:rPr>
          <w:rFonts w:ascii="Arial" w:hAnsi="Arial" w:cs="Arial"/>
          <w:sz w:val="24"/>
          <w:szCs w:val="24"/>
        </w:rPr>
        <w:t xml:space="preserve"> </w:t>
      </w:r>
      <w:r w:rsidRPr="00620E94">
        <w:rPr>
          <w:rFonts w:ascii="Arial" w:hAnsi="Arial" w:cs="Arial"/>
          <w:sz w:val="24"/>
          <w:szCs w:val="24"/>
        </w:rPr>
        <w:t>care vor fi desființate imediat ce se termină lucrările din zona respectivă.</w:t>
      </w:r>
    </w:p>
    <w:p w:rsidR="00486958" w:rsidRPr="00620E94" w:rsidRDefault="002C32D3" w:rsidP="007A1480">
      <w:pPr>
        <w:ind w:firstLine="851"/>
        <w:rPr>
          <w:rFonts w:ascii="Arial" w:hAnsi="Arial" w:cs="Arial"/>
          <w:sz w:val="24"/>
          <w:szCs w:val="24"/>
        </w:rPr>
      </w:pPr>
      <w:r w:rsidRPr="00620E94">
        <w:rPr>
          <w:rFonts w:ascii="Arial" w:hAnsi="Arial" w:cs="Arial"/>
          <w:sz w:val="24"/>
          <w:szCs w:val="24"/>
        </w:rPr>
        <w:t>În etapa I-a a fost autorizată</w:t>
      </w:r>
      <w:r w:rsidR="00486958" w:rsidRPr="00620E94">
        <w:rPr>
          <w:rFonts w:ascii="Arial" w:hAnsi="Arial" w:cs="Arial"/>
          <w:sz w:val="24"/>
          <w:szCs w:val="24"/>
        </w:rPr>
        <w:t xml:space="preserve"> realizarea unui drum provizoriu din balast care fac</w:t>
      </w:r>
      <w:r w:rsidR="008716B5" w:rsidRPr="00620E94">
        <w:rPr>
          <w:rFonts w:ascii="Arial" w:hAnsi="Arial" w:cs="Arial"/>
          <w:sz w:val="24"/>
          <w:szCs w:val="24"/>
        </w:rPr>
        <w:t>e</w:t>
      </w:r>
      <w:r w:rsidR="00486958" w:rsidRPr="00620E94">
        <w:rPr>
          <w:rFonts w:ascii="Arial" w:hAnsi="Arial" w:cs="Arial"/>
          <w:sz w:val="24"/>
          <w:szCs w:val="24"/>
        </w:rPr>
        <w:t xml:space="preserve"> legătura între amplasament</w:t>
      </w:r>
      <w:r w:rsidR="008716B5" w:rsidRPr="00620E94">
        <w:rPr>
          <w:rFonts w:ascii="Arial" w:hAnsi="Arial" w:cs="Arial"/>
          <w:sz w:val="24"/>
          <w:szCs w:val="24"/>
        </w:rPr>
        <w:t xml:space="preserve">ul iazului </w:t>
      </w:r>
      <w:r w:rsidR="00486958" w:rsidRPr="00620E94">
        <w:rPr>
          <w:rFonts w:ascii="Arial" w:hAnsi="Arial" w:cs="Arial"/>
          <w:sz w:val="24"/>
          <w:szCs w:val="24"/>
        </w:rPr>
        <w:t>și drumul de exploatare balastat de pe malul stâng al râului Moldova, traversând râul. În zona albiei minore s</w:t>
      </w:r>
      <w:r w:rsidR="008716B5" w:rsidRPr="00620E94">
        <w:rPr>
          <w:rFonts w:ascii="Arial" w:hAnsi="Arial" w:cs="Arial"/>
          <w:sz w:val="24"/>
          <w:szCs w:val="24"/>
        </w:rPr>
        <w:t>-</w:t>
      </w:r>
      <w:r w:rsidR="00486958" w:rsidRPr="00620E94">
        <w:rPr>
          <w:rFonts w:ascii="Arial" w:hAnsi="Arial" w:cs="Arial"/>
          <w:sz w:val="24"/>
          <w:szCs w:val="24"/>
        </w:rPr>
        <w:t>a executa</w:t>
      </w:r>
      <w:r w:rsidR="008716B5" w:rsidRPr="00620E94">
        <w:rPr>
          <w:rFonts w:ascii="Arial" w:hAnsi="Arial" w:cs="Arial"/>
          <w:sz w:val="24"/>
          <w:szCs w:val="24"/>
        </w:rPr>
        <w:t>t</w:t>
      </w:r>
      <w:r w:rsidR="00486958" w:rsidRPr="00620E94">
        <w:rPr>
          <w:rFonts w:ascii="Arial" w:hAnsi="Arial" w:cs="Arial"/>
          <w:sz w:val="24"/>
          <w:szCs w:val="24"/>
        </w:rPr>
        <w:t xml:space="preserve"> un podeț provizoriu alcătuit din 20  tuburi PREMO Dn 1000 mm. În </w:t>
      </w:r>
      <w:r w:rsidR="008716B5" w:rsidRPr="00620E94">
        <w:rPr>
          <w:rFonts w:ascii="Arial" w:hAnsi="Arial" w:cs="Arial"/>
          <w:sz w:val="24"/>
          <w:szCs w:val="24"/>
        </w:rPr>
        <w:t xml:space="preserve">situația apariției unor </w:t>
      </w:r>
      <w:r w:rsidR="00486958" w:rsidRPr="00620E94">
        <w:rPr>
          <w:rFonts w:ascii="Arial" w:hAnsi="Arial" w:cs="Arial"/>
          <w:sz w:val="24"/>
          <w:szCs w:val="24"/>
        </w:rPr>
        <w:t>ape mari, beneficiarul va  elibera albia râului Moldova, îndepărtând tuburile, astfel încât podeţul provizoriu să nu constituie obstacol în albie şi să producă inundaţii.</w:t>
      </w:r>
    </w:p>
    <w:p w:rsidR="00486958" w:rsidRPr="00620E94" w:rsidRDefault="00486958" w:rsidP="007A1480">
      <w:pPr>
        <w:ind w:firstLine="851"/>
        <w:rPr>
          <w:rFonts w:ascii="Arial" w:hAnsi="Arial" w:cs="Arial"/>
          <w:b/>
          <w:i/>
          <w:sz w:val="24"/>
          <w:szCs w:val="24"/>
        </w:rPr>
      </w:pPr>
      <w:r w:rsidRPr="00620E94">
        <w:rPr>
          <w:rFonts w:ascii="Arial" w:hAnsi="Arial" w:cs="Arial"/>
          <w:b/>
          <w:i/>
          <w:sz w:val="24"/>
          <w:szCs w:val="24"/>
        </w:rPr>
        <w:t xml:space="preserve">După finalizarea lucrărilor podețul și drumul vor fi dezafectate iar terenul </w:t>
      </w:r>
      <w:proofErr w:type="gramStart"/>
      <w:r w:rsidRPr="00620E94">
        <w:rPr>
          <w:rFonts w:ascii="Arial" w:hAnsi="Arial" w:cs="Arial"/>
          <w:b/>
          <w:i/>
          <w:sz w:val="24"/>
          <w:szCs w:val="24"/>
        </w:rPr>
        <w:t>va</w:t>
      </w:r>
      <w:proofErr w:type="gramEnd"/>
      <w:r w:rsidRPr="00620E94">
        <w:rPr>
          <w:rFonts w:ascii="Arial" w:hAnsi="Arial" w:cs="Arial"/>
          <w:b/>
          <w:i/>
          <w:sz w:val="24"/>
          <w:szCs w:val="24"/>
        </w:rPr>
        <w:t xml:space="preserve"> fi readus la starea inițială. </w:t>
      </w:r>
    </w:p>
    <w:p w:rsidR="00692C9D" w:rsidRPr="00620E94" w:rsidRDefault="00692C9D" w:rsidP="007A1480">
      <w:pPr>
        <w:ind w:firstLine="851"/>
        <w:rPr>
          <w:rFonts w:ascii="Arial" w:eastAsia="Times New Roman" w:hAnsi="Arial" w:cs="Arial"/>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lastRenderedPageBreak/>
        <w:t xml:space="preserve">resursele naturale folosite in constructie si functionare; </w:t>
      </w:r>
    </w:p>
    <w:p w:rsidR="002C32D3" w:rsidRPr="00620E94" w:rsidRDefault="002C32D3" w:rsidP="007A1480">
      <w:pPr>
        <w:pStyle w:val="ListParagraph"/>
        <w:ind w:left="0" w:firstLine="851"/>
        <w:rPr>
          <w:rFonts w:ascii="Arial" w:hAnsi="Arial" w:cs="Arial"/>
          <w:sz w:val="24"/>
          <w:szCs w:val="24"/>
        </w:rPr>
      </w:pPr>
      <w:proofErr w:type="gramStart"/>
      <w:r w:rsidRPr="00620E94">
        <w:rPr>
          <w:rFonts w:ascii="Arial" w:hAnsi="Arial" w:cs="Arial"/>
          <w:sz w:val="24"/>
          <w:szCs w:val="24"/>
        </w:rPr>
        <w:t>Gabioanele vor fi umplute cu bolovani de râu.</w:t>
      </w:r>
      <w:proofErr w:type="gramEnd"/>
    </w:p>
    <w:p w:rsidR="002C32D3" w:rsidRPr="00620E94" w:rsidRDefault="002C32D3" w:rsidP="007A1480">
      <w:pPr>
        <w:pStyle w:val="ListParagraph"/>
        <w:ind w:left="0" w:firstLine="851"/>
        <w:rPr>
          <w:rFonts w:ascii="Arial" w:hAnsi="Arial" w:cs="Arial"/>
          <w:sz w:val="24"/>
          <w:szCs w:val="24"/>
        </w:rPr>
      </w:pPr>
      <w:r w:rsidRPr="00620E94">
        <w:rPr>
          <w:rFonts w:ascii="Arial" w:hAnsi="Arial" w:cs="Arial"/>
          <w:sz w:val="24"/>
          <w:szCs w:val="24"/>
        </w:rPr>
        <w:t>Umplutura din spatele gabioanelor și digul provizoriu de închidere se vor executa cu material extras din albia râului Moldova.</w:t>
      </w:r>
    </w:p>
    <w:p w:rsidR="00F665D7" w:rsidRPr="00620E94" w:rsidRDefault="00F665D7" w:rsidP="007A1480">
      <w:pPr>
        <w:pStyle w:val="ListParagraph"/>
        <w:ind w:left="1031" w:firstLine="851"/>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metode folosite in constructie; </w:t>
      </w:r>
    </w:p>
    <w:p w:rsidR="008716B5" w:rsidRPr="00620E94" w:rsidRDefault="008716B5" w:rsidP="007A1480">
      <w:pPr>
        <w:ind w:firstLine="851"/>
        <w:rPr>
          <w:rFonts w:ascii="Arial" w:hAnsi="Arial" w:cs="Arial"/>
          <w:sz w:val="24"/>
          <w:szCs w:val="24"/>
        </w:rPr>
      </w:pPr>
      <w:r w:rsidRPr="00620E94">
        <w:rPr>
          <w:rFonts w:ascii="Arial" w:hAnsi="Arial" w:cs="Arial"/>
          <w:sz w:val="24"/>
          <w:szCs w:val="24"/>
        </w:rPr>
        <w:t>Lucrările preconizate se vor executa cu utilaje terasiere și mijloace de transport aflate în dotarea beneficiarului sau închiriate de la terți.</w:t>
      </w:r>
    </w:p>
    <w:p w:rsidR="000E6F57" w:rsidRPr="00620E94" w:rsidRDefault="00D363E7" w:rsidP="007A1480">
      <w:pPr>
        <w:ind w:firstLine="851"/>
        <w:rPr>
          <w:rFonts w:ascii="Arial" w:eastAsia="Times New Roman" w:hAnsi="Arial" w:cs="Arial"/>
          <w:b/>
          <w:sz w:val="24"/>
          <w:szCs w:val="24"/>
        </w:rPr>
      </w:pPr>
      <w:r w:rsidRPr="00620E94">
        <w:rPr>
          <w:rFonts w:ascii="Arial" w:hAnsi="Arial" w:cs="Arial"/>
          <w:b/>
          <w:sz w:val="24"/>
          <w:szCs w:val="24"/>
        </w:rPr>
        <w:t xml:space="preserve">     </w:t>
      </w:r>
      <w:r w:rsidR="000E6F57" w:rsidRPr="00620E94">
        <w:rPr>
          <w:rFonts w:ascii="Arial" w:hAnsi="Arial" w:cs="Arial"/>
          <w:b/>
          <w:sz w:val="24"/>
          <w:szCs w:val="24"/>
        </w:rPr>
        <w:t xml:space="preserve"> </w:t>
      </w: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planul de executie, cuprinzand faza de constructie, punerea in functiune, exploatare, refacere si folosire ulterioara; </w:t>
      </w:r>
    </w:p>
    <w:p w:rsidR="000E6F57" w:rsidRPr="00620E94" w:rsidRDefault="002C32D3"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Lucrările de reîntregire a amplasamentului </w:t>
      </w:r>
      <w:r w:rsidR="00486958" w:rsidRPr="00620E94">
        <w:rPr>
          <w:rFonts w:ascii="Arial" w:eastAsia="Times New Roman" w:hAnsi="Arial" w:cs="Arial"/>
          <w:sz w:val="24"/>
          <w:szCs w:val="24"/>
        </w:rPr>
        <w:t>se v</w:t>
      </w:r>
      <w:r w:rsidRPr="00620E94">
        <w:rPr>
          <w:rFonts w:ascii="Arial" w:eastAsia="Times New Roman" w:hAnsi="Arial" w:cs="Arial"/>
          <w:sz w:val="24"/>
          <w:szCs w:val="24"/>
        </w:rPr>
        <w:t>or</w:t>
      </w:r>
      <w:r w:rsidR="00486958" w:rsidRPr="00620E94">
        <w:rPr>
          <w:rFonts w:ascii="Arial" w:eastAsia="Times New Roman" w:hAnsi="Arial" w:cs="Arial"/>
          <w:sz w:val="24"/>
          <w:szCs w:val="24"/>
        </w:rPr>
        <w:t xml:space="preserve"> realiza </w:t>
      </w:r>
      <w:proofErr w:type="gramStart"/>
      <w:r w:rsidR="00486958" w:rsidRPr="00620E94">
        <w:rPr>
          <w:rFonts w:ascii="Arial" w:eastAsia="Times New Roman" w:hAnsi="Arial" w:cs="Arial"/>
          <w:sz w:val="24"/>
          <w:szCs w:val="24"/>
        </w:rPr>
        <w:t>în  perioada</w:t>
      </w:r>
      <w:proofErr w:type="gramEnd"/>
      <w:r w:rsidR="00486958" w:rsidRPr="00620E94">
        <w:rPr>
          <w:rFonts w:ascii="Arial" w:eastAsia="Times New Roman" w:hAnsi="Arial" w:cs="Arial"/>
          <w:sz w:val="24"/>
          <w:szCs w:val="24"/>
        </w:rPr>
        <w:t xml:space="preserve"> 201</w:t>
      </w:r>
      <w:r w:rsidRPr="00620E94">
        <w:rPr>
          <w:rFonts w:ascii="Arial" w:eastAsia="Times New Roman" w:hAnsi="Arial" w:cs="Arial"/>
          <w:sz w:val="24"/>
          <w:szCs w:val="24"/>
        </w:rPr>
        <w:t>7</w:t>
      </w:r>
      <w:r w:rsidR="00486958" w:rsidRPr="00620E94">
        <w:rPr>
          <w:rFonts w:ascii="Arial" w:eastAsia="Times New Roman" w:hAnsi="Arial" w:cs="Arial"/>
          <w:sz w:val="24"/>
          <w:szCs w:val="24"/>
        </w:rPr>
        <w:t xml:space="preserve"> - 201</w:t>
      </w:r>
      <w:r w:rsidRPr="00620E94">
        <w:rPr>
          <w:rFonts w:ascii="Arial" w:eastAsia="Times New Roman" w:hAnsi="Arial" w:cs="Arial"/>
          <w:sz w:val="24"/>
          <w:szCs w:val="24"/>
        </w:rPr>
        <w:t>9</w:t>
      </w:r>
      <w:r w:rsidR="000E6F57" w:rsidRPr="00620E94">
        <w:rPr>
          <w:rFonts w:ascii="Arial" w:eastAsia="Times New Roman" w:hAnsi="Arial" w:cs="Arial"/>
          <w:sz w:val="24"/>
          <w:szCs w:val="24"/>
        </w:rPr>
        <w:t>.</w:t>
      </w:r>
      <w:r w:rsidR="0008102E" w:rsidRPr="00620E94">
        <w:rPr>
          <w:rFonts w:ascii="Arial" w:eastAsia="Times New Roman" w:hAnsi="Arial" w:cs="Arial"/>
          <w:sz w:val="24"/>
          <w:szCs w:val="24"/>
        </w:rPr>
        <w:t xml:space="preserve"> </w:t>
      </w:r>
      <w:r w:rsidR="00592843" w:rsidRPr="00620E94">
        <w:rPr>
          <w:rFonts w:ascii="Arial" w:eastAsia="Times New Roman" w:hAnsi="Arial" w:cs="Arial"/>
          <w:sz w:val="24"/>
          <w:szCs w:val="24"/>
        </w:rPr>
        <w:t>Punerea în f</w:t>
      </w:r>
      <w:r w:rsidR="00486958" w:rsidRPr="00620E94">
        <w:rPr>
          <w:rFonts w:ascii="Arial" w:eastAsia="Times New Roman" w:hAnsi="Arial" w:cs="Arial"/>
          <w:sz w:val="24"/>
          <w:szCs w:val="24"/>
        </w:rPr>
        <w:t xml:space="preserve">uncțiune se </w:t>
      </w:r>
      <w:proofErr w:type="gramStart"/>
      <w:r w:rsidR="00486958" w:rsidRPr="00620E94">
        <w:rPr>
          <w:rFonts w:ascii="Arial" w:eastAsia="Times New Roman" w:hAnsi="Arial" w:cs="Arial"/>
          <w:sz w:val="24"/>
          <w:szCs w:val="24"/>
        </w:rPr>
        <w:t>va</w:t>
      </w:r>
      <w:proofErr w:type="gramEnd"/>
      <w:r w:rsidR="00486958" w:rsidRPr="00620E94">
        <w:rPr>
          <w:rFonts w:ascii="Arial" w:eastAsia="Times New Roman" w:hAnsi="Arial" w:cs="Arial"/>
          <w:sz w:val="24"/>
          <w:szCs w:val="24"/>
        </w:rPr>
        <w:t xml:space="preserve"> face în anul 201</w:t>
      </w:r>
      <w:r w:rsidRPr="00620E94">
        <w:rPr>
          <w:rFonts w:ascii="Arial" w:eastAsia="Times New Roman" w:hAnsi="Arial" w:cs="Arial"/>
          <w:sz w:val="24"/>
          <w:szCs w:val="24"/>
        </w:rPr>
        <w:t>9</w:t>
      </w:r>
      <w:r w:rsidR="00592843" w:rsidRPr="00620E94">
        <w:rPr>
          <w:rFonts w:ascii="Arial" w:eastAsia="Times New Roman" w:hAnsi="Arial" w:cs="Arial"/>
          <w:sz w:val="24"/>
          <w:szCs w:val="24"/>
        </w:rPr>
        <w:t>.</w:t>
      </w:r>
    </w:p>
    <w:p w:rsidR="00675266" w:rsidRPr="00620E94" w:rsidRDefault="00675266" w:rsidP="007A1480">
      <w:pPr>
        <w:pStyle w:val="ListParagraph"/>
        <w:ind w:left="1031" w:firstLine="851"/>
        <w:rPr>
          <w:rFonts w:ascii="Arial" w:eastAsia="Times New Roman" w:hAnsi="Arial" w:cs="Arial"/>
          <w:sz w:val="24"/>
          <w:szCs w:val="24"/>
        </w:rPr>
      </w:pPr>
    </w:p>
    <w:p w:rsidR="008A3EBB" w:rsidRPr="00620E94" w:rsidRDefault="000E6F57"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r</w:t>
      </w:r>
      <w:r w:rsidR="008A3EBB" w:rsidRPr="00620E94">
        <w:rPr>
          <w:rFonts w:ascii="Arial" w:eastAsia="Times New Roman" w:hAnsi="Arial" w:cs="Arial"/>
          <w:b/>
          <w:sz w:val="24"/>
          <w:szCs w:val="24"/>
        </w:rPr>
        <w:t>ela</w:t>
      </w:r>
      <w:r w:rsidRPr="00620E94">
        <w:rPr>
          <w:rFonts w:ascii="Arial" w:eastAsia="Times New Roman" w:hAnsi="Arial" w:cs="Arial"/>
          <w:b/>
          <w:sz w:val="24"/>
          <w:szCs w:val="24"/>
        </w:rPr>
        <w:t>ţ</w:t>
      </w:r>
      <w:r w:rsidR="008A3EBB" w:rsidRPr="00620E94">
        <w:rPr>
          <w:rFonts w:ascii="Arial" w:eastAsia="Times New Roman" w:hAnsi="Arial" w:cs="Arial"/>
          <w:b/>
          <w:sz w:val="24"/>
          <w:szCs w:val="24"/>
        </w:rPr>
        <w:t xml:space="preserve">ia cu alte proiecte existente sau planificate; </w:t>
      </w:r>
    </w:p>
    <w:p w:rsidR="000E6F57" w:rsidRPr="00620E94" w:rsidRDefault="000E6F57" w:rsidP="007A1480">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În zona studiată nu sunt alte proiecte.</w:t>
      </w:r>
      <w:proofErr w:type="gramEnd"/>
    </w:p>
    <w:p w:rsidR="000E6F57" w:rsidRPr="00620E94" w:rsidRDefault="000E6F57" w:rsidP="007A1480">
      <w:pPr>
        <w:pStyle w:val="ListParagraph"/>
        <w:ind w:left="1031" w:firstLine="851"/>
        <w:rPr>
          <w:rFonts w:ascii="Arial" w:eastAsia="Times New Roman" w:hAnsi="Arial" w:cs="Arial"/>
          <w:sz w:val="24"/>
          <w:szCs w:val="24"/>
        </w:rPr>
      </w:pPr>
    </w:p>
    <w:p w:rsidR="000E6F57"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detalii privind alternativele care au fost luate in considerare;</w:t>
      </w:r>
    </w:p>
    <w:p w:rsidR="000E6F57" w:rsidRPr="00620E94" w:rsidRDefault="000E6F57" w:rsidP="007A1480">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7A1480">
      <w:pPr>
        <w:pStyle w:val="ListParagraph"/>
        <w:ind w:left="1031" w:firstLine="851"/>
        <w:rPr>
          <w:rFonts w:ascii="Arial" w:eastAsia="Times New Roman" w:hAnsi="Arial" w:cs="Arial"/>
          <w:b/>
          <w:sz w:val="24"/>
          <w:szCs w:val="24"/>
        </w:rPr>
      </w:pPr>
      <w:r w:rsidRPr="00620E94">
        <w:rPr>
          <w:rFonts w:ascii="Arial" w:eastAsia="Times New Roman" w:hAnsi="Arial" w:cs="Arial"/>
          <w:b/>
          <w:sz w:val="24"/>
          <w:szCs w:val="24"/>
        </w:rPr>
        <w:t xml:space="preserve"> </w:t>
      </w:r>
    </w:p>
    <w:p w:rsidR="008A3EBB" w:rsidRPr="00620E94" w:rsidRDefault="00E9274A"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alte activităţi care pot apă</w:t>
      </w:r>
      <w:r w:rsidR="008A3EBB" w:rsidRPr="00620E94">
        <w:rPr>
          <w:rFonts w:ascii="Arial" w:eastAsia="Times New Roman" w:hAnsi="Arial" w:cs="Arial"/>
          <w:b/>
          <w:sz w:val="24"/>
          <w:szCs w:val="24"/>
        </w:rPr>
        <w:t>rea ca urmare a proiectului (de exemplu, extragerea de agregate, asigurarea unor noi surse de apa, surse sau lini</w:t>
      </w:r>
      <w:r w:rsidRPr="00620E94">
        <w:rPr>
          <w:rFonts w:ascii="Arial" w:eastAsia="Times New Roman" w:hAnsi="Arial" w:cs="Arial"/>
          <w:b/>
          <w:sz w:val="24"/>
          <w:szCs w:val="24"/>
        </w:rPr>
        <w:t>i de transport al energiei, creş</w:t>
      </w:r>
      <w:r w:rsidR="008A3EBB" w:rsidRPr="00620E94">
        <w:rPr>
          <w:rFonts w:ascii="Arial" w:eastAsia="Times New Roman" w:hAnsi="Arial" w:cs="Arial"/>
          <w:b/>
          <w:sz w:val="24"/>
          <w:szCs w:val="24"/>
        </w:rPr>
        <w:t xml:space="preserve">terea numarului de locuinte, eliminarea apelor uzate </w:t>
      </w:r>
      <w:r w:rsidRPr="00620E94">
        <w:rPr>
          <w:rFonts w:ascii="Arial" w:eastAsia="Times New Roman" w:hAnsi="Arial" w:cs="Arial"/>
          <w:b/>
          <w:sz w:val="24"/>
          <w:szCs w:val="24"/>
        </w:rPr>
        <w:t>şi a deş</w:t>
      </w:r>
      <w:r w:rsidR="008A3EBB" w:rsidRPr="00620E94">
        <w:rPr>
          <w:rFonts w:ascii="Arial" w:eastAsia="Times New Roman" w:hAnsi="Arial" w:cs="Arial"/>
          <w:b/>
          <w:sz w:val="24"/>
          <w:szCs w:val="24"/>
        </w:rPr>
        <w:t xml:space="preserve">eurilor); </w:t>
      </w:r>
    </w:p>
    <w:p w:rsidR="00626AA2" w:rsidRPr="00620E94" w:rsidRDefault="00F665D7" w:rsidP="007A1480">
      <w:pPr>
        <w:pStyle w:val="ListParagraph"/>
        <w:ind w:left="0" w:firstLine="851"/>
        <w:rPr>
          <w:rFonts w:ascii="Arial" w:hAnsi="Arial" w:cs="Arial"/>
          <w:sz w:val="24"/>
          <w:szCs w:val="24"/>
        </w:rPr>
      </w:pPr>
      <w:r w:rsidRPr="00620E94">
        <w:rPr>
          <w:rFonts w:ascii="Arial" w:hAnsi="Arial" w:cs="Arial"/>
          <w:sz w:val="24"/>
          <w:szCs w:val="24"/>
        </w:rPr>
        <w:t xml:space="preserve">Materialul extras </w:t>
      </w:r>
      <w:r w:rsidR="00626AA2" w:rsidRPr="00620E94">
        <w:rPr>
          <w:rFonts w:ascii="Arial" w:hAnsi="Arial" w:cs="Arial"/>
          <w:sz w:val="24"/>
          <w:szCs w:val="24"/>
        </w:rPr>
        <w:t xml:space="preserve">din albie </w:t>
      </w:r>
      <w:proofErr w:type="gramStart"/>
      <w:r w:rsidRPr="00620E94">
        <w:rPr>
          <w:rFonts w:ascii="Arial" w:hAnsi="Arial" w:cs="Arial"/>
          <w:sz w:val="24"/>
          <w:szCs w:val="24"/>
        </w:rPr>
        <w:t>va</w:t>
      </w:r>
      <w:proofErr w:type="gramEnd"/>
      <w:r w:rsidRPr="00620E94">
        <w:rPr>
          <w:rFonts w:ascii="Arial" w:hAnsi="Arial" w:cs="Arial"/>
          <w:sz w:val="24"/>
          <w:szCs w:val="24"/>
        </w:rPr>
        <w:t xml:space="preserve"> fi utilizat la realizarea digului </w:t>
      </w:r>
      <w:r w:rsidR="00626AA2" w:rsidRPr="00620E94">
        <w:rPr>
          <w:rFonts w:ascii="Arial" w:hAnsi="Arial" w:cs="Arial"/>
          <w:sz w:val="24"/>
          <w:szCs w:val="24"/>
        </w:rPr>
        <w:t xml:space="preserve">provizoriu </w:t>
      </w:r>
      <w:r w:rsidRPr="00620E94">
        <w:rPr>
          <w:rFonts w:ascii="Arial" w:hAnsi="Arial" w:cs="Arial"/>
          <w:sz w:val="24"/>
          <w:szCs w:val="24"/>
        </w:rPr>
        <w:t xml:space="preserve">de </w:t>
      </w:r>
      <w:r w:rsidR="00626AA2" w:rsidRPr="00620E94">
        <w:rPr>
          <w:rFonts w:ascii="Arial" w:hAnsi="Arial" w:cs="Arial"/>
          <w:sz w:val="24"/>
          <w:szCs w:val="24"/>
        </w:rPr>
        <w:t>închidere, în vederea readucerii apei în vechea albie pe durata execuției lucrărilor, și la realizarea umpluturilor din spatele gabioanelor în vederea readucerii terenului la forma inițială.</w:t>
      </w:r>
    </w:p>
    <w:p w:rsidR="000E6F57" w:rsidRPr="00620E94" w:rsidRDefault="000E6F57" w:rsidP="007A1480">
      <w:pPr>
        <w:pStyle w:val="ListParagraph"/>
        <w:ind w:left="1031" w:firstLine="851"/>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alte</w:t>
      </w:r>
      <w:proofErr w:type="gramEnd"/>
      <w:r w:rsidRPr="00620E94">
        <w:rPr>
          <w:rFonts w:ascii="Arial" w:eastAsia="Times New Roman" w:hAnsi="Arial" w:cs="Arial"/>
          <w:b/>
          <w:sz w:val="24"/>
          <w:szCs w:val="24"/>
        </w:rPr>
        <w:t xml:space="preserve"> autorizatii cerute pentru proiect. </w:t>
      </w:r>
    </w:p>
    <w:p w:rsidR="007A1F0D" w:rsidRPr="00620E94" w:rsidRDefault="000E6F57" w:rsidP="007A1480">
      <w:pPr>
        <w:ind w:firstLine="851"/>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0E6F57" w:rsidRPr="00620E94" w:rsidRDefault="000E6F57" w:rsidP="007A1480">
      <w:pPr>
        <w:ind w:firstLine="851"/>
        <w:rPr>
          <w:rFonts w:ascii="Arial" w:eastAsia="Times New Roman" w:hAnsi="Arial" w:cs="Arial"/>
          <w:b/>
          <w:sz w:val="24"/>
          <w:szCs w:val="24"/>
        </w:rPr>
      </w:pPr>
    </w:p>
    <w:p w:rsidR="008A3EBB" w:rsidRPr="00620E94" w:rsidRDefault="008A3EBB" w:rsidP="007A1480">
      <w:pPr>
        <w:ind w:firstLine="851"/>
        <w:rPr>
          <w:rFonts w:ascii="Arial" w:eastAsia="Times New Roman" w:hAnsi="Arial" w:cs="Arial"/>
          <w:b/>
          <w:i/>
          <w:sz w:val="24"/>
          <w:szCs w:val="24"/>
        </w:rPr>
      </w:pPr>
      <w:r w:rsidRPr="00620E94">
        <w:rPr>
          <w:rFonts w:ascii="Arial" w:eastAsia="Times New Roman" w:hAnsi="Arial" w:cs="Arial"/>
          <w:b/>
          <w:sz w:val="24"/>
          <w:szCs w:val="24"/>
        </w:rPr>
        <w:t>   </w:t>
      </w:r>
      <w:r w:rsidRPr="00620E94">
        <w:rPr>
          <w:rFonts w:ascii="Arial" w:eastAsia="Times New Roman" w:hAnsi="Arial" w:cs="Arial"/>
          <w:b/>
          <w:i/>
          <w:sz w:val="24"/>
          <w:szCs w:val="24"/>
        </w:rPr>
        <w:t xml:space="preserve">Localizarea proiectului: </w:t>
      </w:r>
    </w:p>
    <w:p w:rsidR="008A3EBB" w:rsidRPr="00620E94" w:rsidRDefault="00675266"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distanţa faţă de graniţ</w:t>
      </w:r>
      <w:r w:rsidR="008A3EBB" w:rsidRPr="00620E94">
        <w:rPr>
          <w:rFonts w:ascii="Arial" w:eastAsia="Times New Roman" w:hAnsi="Arial" w:cs="Arial"/>
          <w:b/>
          <w:sz w:val="24"/>
          <w:szCs w:val="24"/>
        </w:rPr>
        <w:t xml:space="preserve">e pentru proiectele care cad sub incidenta </w:t>
      </w:r>
      <w:hyperlink r:id="rId6" w:history="1">
        <w:r w:rsidR="008A3EBB" w:rsidRPr="00620E94">
          <w:rPr>
            <w:rFonts w:ascii="Arial" w:eastAsia="Times New Roman" w:hAnsi="Arial" w:cs="Arial"/>
            <w:b/>
            <w:sz w:val="24"/>
            <w:szCs w:val="24"/>
            <w:u w:val="single"/>
          </w:rPr>
          <w:t>Conventiei</w:t>
        </w:r>
      </w:hyperlink>
      <w:r w:rsidR="008A3EBB" w:rsidRPr="00620E94">
        <w:rPr>
          <w:rFonts w:ascii="Arial" w:eastAsia="Times New Roman" w:hAnsi="Arial" w:cs="Arial"/>
          <w:b/>
          <w:sz w:val="24"/>
          <w:szCs w:val="24"/>
        </w:rPr>
        <w:t xml:space="preserve"> privind evaluarea impactului asupra mediului in context transfrontiera, adoptata la Espoo la 25 februarie 1991, ratificata prin Legea </w:t>
      </w:r>
      <w:hyperlink r:id="rId7" w:history="1">
        <w:r w:rsidR="008A3EBB" w:rsidRPr="00620E94">
          <w:rPr>
            <w:rFonts w:ascii="Arial" w:eastAsia="Times New Roman" w:hAnsi="Arial" w:cs="Arial"/>
            <w:b/>
            <w:sz w:val="24"/>
            <w:szCs w:val="24"/>
            <w:u w:val="single"/>
          </w:rPr>
          <w:t>nr. 22/2001</w:t>
        </w:r>
      </w:hyperlink>
      <w:r w:rsidR="008A3EBB" w:rsidRPr="00620E94">
        <w:rPr>
          <w:rFonts w:ascii="Arial" w:eastAsia="Times New Roman" w:hAnsi="Arial" w:cs="Arial"/>
          <w:b/>
          <w:sz w:val="24"/>
          <w:szCs w:val="24"/>
        </w:rPr>
        <w:t xml:space="preserve">; </w:t>
      </w:r>
    </w:p>
    <w:p w:rsidR="00675266" w:rsidRPr="00620E94" w:rsidRDefault="00675266" w:rsidP="007A1480">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Amplasamentul obiectivului propus nu se află în apropierea graniţelor.</w:t>
      </w:r>
      <w:proofErr w:type="gramEnd"/>
    </w:p>
    <w:p w:rsidR="00675266" w:rsidRPr="00620E94" w:rsidRDefault="00675266" w:rsidP="007A1480">
      <w:pPr>
        <w:pStyle w:val="ListParagraph"/>
        <w:ind w:left="993" w:firstLine="851"/>
        <w:rPr>
          <w:rFonts w:ascii="Arial" w:eastAsia="Times New Roman" w:hAnsi="Arial" w:cs="Arial"/>
          <w:b/>
          <w:sz w:val="24"/>
          <w:szCs w:val="24"/>
        </w:rPr>
      </w:pPr>
    </w:p>
    <w:p w:rsidR="008A3EBB" w:rsidRPr="00620E94" w:rsidRDefault="008A3EB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harti, fotografii ale amplasamentului care pot oferi informatii privind caracteristicile fizice ale mediului, atat naturale, cat si artificiale  </w:t>
      </w:r>
    </w:p>
    <w:p w:rsidR="00E960FB" w:rsidRPr="00620E94" w:rsidRDefault="00E960FB" w:rsidP="007A1480">
      <w:pPr>
        <w:pStyle w:val="ListParagraph"/>
        <w:autoSpaceDE w:val="0"/>
        <w:autoSpaceDN w:val="0"/>
        <w:adjustRightInd w:val="0"/>
        <w:ind w:left="0" w:firstLine="851"/>
        <w:rPr>
          <w:rFonts w:ascii="Arial" w:hAnsi="Arial" w:cs="Arial"/>
          <w:sz w:val="24"/>
          <w:szCs w:val="24"/>
          <w:lang w:val="it-IT"/>
        </w:rPr>
      </w:pPr>
      <w:r w:rsidRPr="00620E94">
        <w:rPr>
          <w:rFonts w:ascii="Arial" w:hAnsi="Arial" w:cs="Arial"/>
          <w:sz w:val="24"/>
          <w:szCs w:val="24"/>
          <w:lang w:val="it-IT"/>
        </w:rPr>
        <w:t>La prezenta documentaţie se anexează planul de situaţie al amplasamentului studiat.</w:t>
      </w:r>
    </w:p>
    <w:p w:rsidR="00E960FB" w:rsidRPr="00620E94" w:rsidRDefault="00E960FB" w:rsidP="007A1480">
      <w:pPr>
        <w:pStyle w:val="ListParagraph"/>
        <w:autoSpaceDE w:val="0"/>
        <w:autoSpaceDN w:val="0"/>
        <w:adjustRightInd w:val="0"/>
        <w:ind w:left="1353" w:firstLine="851"/>
        <w:rPr>
          <w:rFonts w:ascii="Arial" w:hAnsi="Arial" w:cs="Arial"/>
          <w:lang w:val="it-IT"/>
        </w:rPr>
      </w:pPr>
    </w:p>
    <w:p w:rsidR="00E960FB" w:rsidRPr="00620E94" w:rsidRDefault="00E960FB" w:rsidP="007A1480">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alte informatii privind: </w:t>
      </w:r>
    </w:p>
    <w:p w:rsidR="00E960FB" w:rsidRPr="00620E94" w:rsidRDefault="00E960FB" w:rsidP="007A1480">
      <w:pPr>
        <w:pStyle w:val="ListParagraph"/>
        <w:ind w:left="1031" w:firstLine="851"/>
        <w:rPr>
          <w:rFonts w:ascii="Arial" w:eastAsia="Times New Roman" w:hAnsi="Arial" w:cs="Arial"/>
          <w:b/>
          <w:sz w:val="24"/>
          <w:szCs w:val="24"/>
        </w:rPr>
      </w:pPr>
    </w:p>
    <w:p w:rsidR="008A3EBB" w:rsidRPr="00620E94" w:rsidRDefault="007843A5" w:rsidP="007A1480">
      <w:pPr>
        <w:ind w:firstLine="851"/>
        <w:rPr>
          <w:rFonts w:ascii="Arial" w:eastAsia="Times New Roman" w:hAnsi="Arial" w:cs="Arial"/>
          <w:b/>
          <w:sz w:val="24"/>
          <w:szCs w:val="24"/>
        </w:rPr>
      </w:pPr>
      <w:r w:rsidRPr="00620E94">
        <w:rPr>
          <w:rFonts w:ascii="Arial" w:eastAsia="Times New Roman" w:hAnsi="Arial" w:cs="Arial"/>
          <w:b/>
          <w:sz w:val="24"/>
          <w:szCs w:val="24"/>
        </w:rPr>
        <w:t>▪ folosinţele actuale şi planificate ale terenului atât pe amplasament, cât ş</w:t>
      </w:r>
      <w:r w:rsidR="008A3EBB" w:rsidRPr="00620E94">
        <w:rPr>
          <w:rFonts w:ascii="Arial" w:eastAsia="Times New Roman" w:hAnsi="Arial" w:cs="Arial"/>
          <w:b/>
          <w:sz w:val="24"/>
          <w:szCs w:val="24"/>
        </w:rPr>
        <w:t xml:space="preserve">i pe zone adiacente acestuia; </w:t>
      </w:r>
    </w:p>
    <w:p w:rsidR="00F41203" w:rsidRPr="00620E94" w:rsidRDefault="00F41203" w:rsidP="007A1480">
      <w:pPr>
        <w:autoSpaceDE w:val="0"/>
        <w:autoSpaceDN w:val="0"/>
        <w:adjustRightInd w:val="0"/>
        <w:ind w:firstLine="851"/>
        <w:rPr>
          <w:rFonts w:ascii="Arial" w:hAnsi="Arial" w:cs="Arial"/>
          <w:sz w:val="24"/>
          <w:szCs w:val="24"/>
        </w:rPr>
      </w:pPr>
      <w:r w:rsidRPr="00620E94">
        <w:rPr>
          <w:rFonts w:ascii="Arial" w:hAnsi="Arial" w:cs="Arial"/>
          <w:sz w:val="24"/>
          <w:szCs w:val="24"/>
        </w:rPr>
        <w:t xml:space="preserve">Terenul pe care se </w:t>
      </w:r>
      <w:proofErr w:type="gramStart"/>
      <w:r w:rsidRPr="00620E94">
        <w:rPr>
          <w:rFonts w:ascii="Arial" w:hAnsi="Arial" w:cs="Arial"/>
          <w:sz w:val="24"/>
          <w:szCs w:val="24"/>
        </w:rPr>
        <w:t>va</w:t>
      </w:r>
      <w:proofErr w:type="gramEnd"/>
      <w:r w:rsidRPr="00620E94">
        <w:rPr>
          <w:rFonts w:ascii="Arial" w:hAnsi="Arial" w:cs="Arial"/>
          <w:sz w:val="24"/>
          <w:szCs w:val="24"/>
        </w:rPr>
        <w:t xml:space="preserve"> amplasa investiția este situat pe malul drept al râului Moldova. Dreptul de proprietate asupra terenului cu suprafaţa totală de 97332 mp </w:t>
      </w:r>
      <w:proofErr w:type="gramStart"/>
      <w:r w:rsidRPr="00620E94">
        <w:rPr>
          <w:rFonts w:ascii="Arial" w:hAnsi="Arial" w:cs="Arial"/>
          <w:sz w:val="24"/>
          <w:szCs w:val="24"/>
        </w:rPr>
        <w:t>( 6.563</w:t>
      </w:r>
      <w:proofErr w:type="gramEnd"/>
      <w:r w:rsidRPr="00620E94">
        <w:rPr>
          <w:rFonts w:ascii="Arial" w:hAnsi="Arial" w:cs="Arial"/>
          <w:sz w:val="24"/>
          <w:szCs w:val="24"/>
        </w:rPr>
        <w:t xml:space="preserve"> mp + 90.769 mp) este constituit pentru:</w:t>
      </w:r>
    </w:p>
    <w:p w:rsidR="00F41203" w:rsidRPr="00620E94" w:rsidRDefault="00F41203" w:rsidP="007A1480">
      <w:pPr>
        <w:pStyle w:val="ListParagraph"/>
        <w:numPr>
          <w:ilvl w:val="0"/>
          <w:numId w:val="14"/>
        </w:numPr>
        <w:autoSpaceDE w:val="0"/>
        <w:autoSpaceDN w:val="0"/>
        <w:adjustRightInd w:val="0"/>
        <w:spacing w:line="276" w:lineRule="auto"/>
        <w:ind w:left="0" w:firstLine="851"/>
        <w:rPr>
          <w:rFonts w:ascii="Arial" w:hAnsi="Arial" w:cs="Arial"/>
          <w:sz w:val="24"/>
          <w:szCs w:val="24"/>
        </w:rPr>
      </w:pPr>
      <w:r w:rsidRPr="00620E94">
        <w:rPr>
          <w:rFonts w:ascii="Arial" w:hAnsi="Arial" w:cs="Arial"/>
          <w:sz w:val="24"/>
          <w:szCs w:val="24"/>
        </w:rPr>
        <w:t>Burcuţă Iuliana Mihaela – 90.769 mp –conform Extrasului de carte funciară eliberat la cererea nr. 47035/28.07.2015 de O.C.P.I.</w:t>
      </w:r>
      <w:r w:rsidR="000823CB" w:rsidRPr="00620E94">
        <w:rPr>
          <w:rFonts w:ascii="Arial" w:hAnsi="Arial" w:cs="Arial"/>
          <w:sz w:val="24"/>
          <w:szCs w:val="24"/>
        </w:rPr>
        <w:t xml:space="preserve"> </w:t>
      </w:r>
      <w:r w:rsidRPr="00620E94">
        <w:rPr>
          <w:rFonts w:ascii="Arial" w:hAnsi="Arial" w:cs="Arial"/>
          <w:sz w:val="24"/>
          <w:szCs w:val="24"/>
        </w:rPr>
        <w:t>Neamţ, înscris în C.F. a comunei Tupilaţi la nr. 50.409, NCP 50409 ;</w:t>
      </w:r>
    </w:p>
    <w:p w:rsidR="00F41203" w:rsidRPr="00620E94" w:rsidRDefault="00F41203" w:rsidP="007A1480">
      <w:pPr>
        <w:pStyle w:val="ListParagraph"/>
        <w:numPr>
          <w:ilvl w:val="0"/>
          <w:numId w:val="14"/>
        </w:numPr>
        <w:autoSpaceDE w:val="0"/>
        <w:autoSpaceDN w:val="0"/>
        <w:adjustRightInd w:val="0"/>
        <w:spacing w:line="276" w:lineRule="auto"/>
        <w:ind w:left="0" w:firstLine="851"/>
        <w:rPr>
          <w:rFonts w:ascii="Arial" w:hAnsi="Arial" w:cs="Arial"/>
          <w:sz w:val="24"/>
          <w:szCs w:val="24"/>
        </w:rPr>
      </w:pPr>
      <w:r w:rsidRPr="00620E94">
        <w:rPr>
          <w:rFonts w:ascii="Arial" w:hAnsi="Arial" w:cs="Arial"/>
          <w:sz w:val="24"/>
          <w:szCs w:val="24"/>
        </w:rPr>
        <w:t>Boroş Lulu şi Boroş Finica – 6.563 mp - conform Extrasului de carte funciară eliberat la cererea nr. 47033/28.07.2015 de O.C.P.I.</w:t>
      </w:r>
      <w:r w:rsidR="000823CB" w:rsidRPr="00620E94">
        <w:rPr>
          <w:rFonts w:ascii="Arial" w:hAnsi="Arial" w:cs="Arial"/>
          <w:sz w:val="24"/>
          <w:szCs w:val="24"/>
        </w:rPr>
        <w:t xml:space="preserve"> </w:t>
      </w:r>
      <w:r w:rsidRPr="00620E94">
        <w:rPr>
          <w:rFonts w:ascii="Arial" w:hAnsi="Arial" w:cs="Arial"/>
          <w:sz w:val="24"/>
          <w:szCs w:val="24"/>
        </w:rPr>
        <w:t xml:space="preserve">Neamţ, înscris în C.F. a comunei Tupilaţi la nr.50715,   NCP </w:t>
      </w:r>
      <w:proofErr w:type="gramStart"/>
      <w:r w:rsidRPr="00620E94">
        <w:rPr>
          <w:rFonts w:ascii="Arial" w:hAnsi="Arial" w:cs="Arial"/>
          <w:sz w:val="24"/>
          <w:szCs w:val="24"/>
        </w:rPr>
        <w:t>50715 .</w:t>
      </w:r>
      <w:proofErr w:type="gramEnd"/>
    </w:p>
    <w:p w:rsidR="00C33299" w:rsidRPr="00620E94" w:rsidRDefault="00C33299" w:rsidP="00C33299">
      <w:pPr>
        <w:pStyle w:val="ListParagraph"/>
        <w:numPr>
          <w:ilvl w:val="0"/>
          <w:numId w:val="14"/>
        </w:numPr>
        <w:autoSpaceDE w:val="0"/>
        <w:autoSpaceDN w:val="0"/>
        <w:adjustRightInd w:val="0"/>
        <w:spacing w:line="276" w:lineRule="auto"/>
        <w:ind w:left="0" w:firstLine="851"/>
        <w:rPr>
          <w:rFonts w:ascii="Arial" w:hAnsi="Arial" w:cs="Arial"/>
          <w:sz w:val="24"/>
          <w:szCs w:val="24"/>
        </w:rPr>
      </w:pPr>
      <w:r w:rsidRPr="00620E94">
        <w:rPr>
          <w:rFonts w:ascii="Arial" w:hAnsi="Arial" w:cs="Arial"/>
          <w:sz w:val="24"/>
          <w:szCs w:val="24"/>
        </w:rPr>
        <w:lastRenderedPageBreak/>
        <w:t>Terenurile, în suprafață totală de 97.332,00 mp, au fost cedate spre folosință S.C. PISCICOLA TUPILAȚI S.R.L. în baza contractelor de constituire a dreptului de superficie nr.  1858</w:t>
      </w:r>
      <w:r w:rsidRPr="00620E94">
        <w:rPr>
          <w:rFonts w:ascii="Arial" w:hAnsi="Arial" w:cs="Arial"/>
          <w:sz w:val="24"/>
          <w:szCs w:val="24"/>
          <w:lang w:val="ro-RO"/>
        </w:rPr>
        <w:t xml:space="preserve"> </w:t>
      </w:r>
      <w:r w:rsidRPr="00620E94">
        <w:rPr>
          <w:rFonts w:ascii="Arial" w:hAnsi="Arial" w:cs="Arial"/>
          <w:sz w:val="24"/>
          <w:szCs w:val="24"/>
        </w:rPr>
        <w:t>din 29.09.2015, pentru NCP 50409 și nr. 1825 din 22.09.2015, pentru NCP 50715.</w:t>
      </w:r>
    </w:p>
    <w:p w:rsidR="00486958" w:rsidRPr="00620E94" w:rsidRDefault="00486958" w:rsidP="00486958">
      <w:pPr>
        <w:autoSpaceDE w:val="0"/>
        <w:autoSpaceDN w:val="0"/>
        <w:adjustRightInd w:val="0"/>
        <w:ind w:left="1069"/>
        <w:rPr>
          <w:rFonts w:ascii="Arial" w:hAnsi="Arial" w:cs="Arial"/>
          <w:sz w:val="24"/>
          <w:szCs w:val="24"/>
        </w:rPr>
      </w:pPr>
    </w:p>
    <w:p w:rsidR="00486958" w:rsidRPr="00620E94" w:rsidRDefault="00486958" w:rsidP="007A1480">
      <w:pPr>
        <w:autoSpaceDE w:val="0"/>
        <w:autoSpaceDN w:val="0"/>
        <w:adjustRightInd w:val="0"/>
        <w:ind w:firstLine="851"/>
        <w:rPr>
          <w:rFonts w:ascii="Arial" w:hAnsi="Arial" w:cs="Arial"/>
          <w:sz w:val="24"/>
          <w:szCs w:val="24"/>
        </w:rPr>
      </w:pPr>
      <w:r w:rsidRPr="00620E94">
        <w:rPr>
          <w:rFonts w:ascii="Arial" w:hAnsi="Arial" w:cs="Arial"/>
          <w:sz w:val="24"/>
          <w:szCs w:val="24"/>
        </w:rPr>
        <w:t>Amplasamentul are următoarele vecinătăți:</w:t>
      </w:r>
    </w:p>
    <w:p w:rsidR="00486958" w:rsidRPr="00620E94" w:rsidRDefault="00486958" w:rsidP="007A1480">
      <w:pPr>
        <w:ind w:firstLine="851"/>
        <w:rPr>
          <w:rFonts w:ascii="Arial" w:hAnsi="Arial" w:cs="Arial"/>
          <w:sz w:val="24"/>
          <w:szCs w:val="24"/>
        </w:rPr>
      </w:pPr>
      <w:r w:rsidRPr="00620E94">
        <w:rPr>
          <w:rFonts w:ascii="Arial" w:hAnsi="Arial" w:cs="Arial"/>
          <w:sz w:val="24"/>
          <w:szCs w:val="24"/>
        </w:rPr>
        <w:t>Nord    - Râul Moldova;</w:t>
      </w:r>
    </w:p>
    <w:p w:rsidR="00486958" w:rsidRPr="00620E94" w:rsidRDefault="00486958" w:rsidP="007A1480">
      <w:pPr>
        <w:tabs>
          <w:tab w:val="left" w:pos="6631"/>
        </w:tabs>
        <w:ind w:firstLine="851"/>
        <w:rPr>
          <w:rFonts w:ascii="Arial" w:hAnsi="Arial" w:cs="Arial"/>
          <w:sz w:val="24"/>
          <w:szCs w:val="24"/>
        </w:rPr>
      </w:pPr>
      <w:r w:rsidRPr="00620E94">
        <w:rPr>
          <w:rFonts w:ascii="Arial" w:hAnsi="Arial" w:cs="Arial"/>
          <w:sz w:val="24"/>
          <w:szCs w:val="24"/>
        </w:rPr>
        <w:t>Sud-      - Drum exploatare</w:t>
      </w:r>
      <w:r w:rsidRPr="00620E94">
        <w:rPr>
          <w:rFonts w:ascii="Arial" w:hAnsi="Arial" w:cs="Arial"/>
          <w:sz w:val="24"/>
          <w:szCs w:val="24"/>
        </w:rPr>
        <w:tab/>
      </w:r>
    </w:p>
    <w:p w:rsidR="00486958" w:rsidRPr="00620E94" w:rsidRDefault="00486958" w:rsidP="007A1480">
      <w:pPr>
        <w:ind w:firstLine="851"/>
        <w:rPr>
          <w:rFonts w:ascii="Arial" w:hAnsi="Arial" w:cs="Arial"/>
          <w:sz w:val="24"/>
          <w:szCs w:val="24"/>
        </w:rPr>
      </w:pPr>
      <w:r w:rsidRPr="00620E94">
        <w:rPr>
          <w:rFonts w:ascii="Arial" w:hAnsi="Arial" w:cs="Arial"/>
          <w:sz w:val="24"/>
          <w:szCs w:val="24"/>
        </w:rPr>
        <w:t>Vest      - Comuna Tupilați</w:t>
      </w:r>
    </w:p>
    <w:p w:rsidR="00486958" w:rsidRPr="00620E94" w:rsidRDefault="00486958" w:rsidP="007A1480">
      <w:pPr>
        <w:ind w:firstLine="851"/>
        <w:rPr>
          <w:rFonts w:ascii="Arial" w:hAnsi="Arial" w:cs="Arial"/>
          <w:sz w:val="24"/>
          <w:szCs w:val="24"/>
        </w:rPr>
      </w:pPr>
      <w:proofErr w:type="gramStart"/>
      <w:r w:rsidRPr="00620E94">
        <w:rPr>
          <w:rFonts w:ascii="Arial" w:hAnsi="Arial" w:cs="Arial"/>
          <w:sz w:val="24"/>
          <w:szCs w:val="24"/>
        </w:rPr>
        <w:t>Est</w:t>
      </w:r>
      <w:proofErr w:type="gramEnd"/>
      <w:r w:rsidRPr="00620E94">
        <w:rPr>
          <w:rFonts w:ascii="Arial" w:hAnsi="Arial" w:cs="Arial"/>
          <w:sz w:val="24"/>
          <w:szCs w:val="24"/>
        </w:rPr>
        <w:t xml:space="preserve">        - Comuna Tupilați.</w:t>
      </w:r>
    </w:p>
    <w:p w:rsidR="00C33299" w:rsidRPr="00620E94" w:rsidRDefault="00C33299" w:rsidP="00F665D7">
      <w:pPr>
        <w:ind w:firstLine="709"/>
        <w:rPr>
          <w:rFonts w:ascii="Arial" w:hAnsi="Arial" w:cs="Arial"/>
          <w:sz w:val="24"/>
          <w:szCs w:val="24"/>
          <w:lang w:val="ro-RO"/>
        </w:rPr>
      </w:pPr>
    </w:p>
    <w:p w:rsidR="00F665D7" w:rsidRPr="00620E94" w:rsidRDefault="00F665D7" w:rsidP="007A1480">
      <w:pPr>
        <w:ind w:firstLine="851"/>
        <w:rPr>
          <w:rFonts w:ascii="Arial" w:hAnsi="Arial" w:cs="Arial"/>
          <w:sz w:val="24"/>
          <w:szCs w:val="24"/>
          <w:lang w:val="ro-RO"/>
        </w:rPr>
      </w:pPr>
      <w:r w:rsidRPr="00620E94">
        <w:rPr>
          <w:rFonts w:ascii="Arial" w:hAnsi="Arial" w:cs="Arial"/>
          <w:sz w:val="24"/>
          <w:szCs w:val="24"/>
          <w:lang w:val="ro-RO"/>
        </w:rPr>
        <w:t>Comuna Tupilaţi este o aşezare  străveche, în care s-a desfăşurat o intensă viaţă economică, legată de  cultivarea pământului, de pomicultură şi creşterea vitelor.</w:t>
      </w:r>
    </w:p>
    <w:p w:rsidR="00F665D7" w:rsidRPr="00620E94" w:rsidRDefault="00F665D7" w:rsidP="007A1480">
      <w:pPr>
        <w:ind w:firstLine="851"/>
        <w:rPr>
          <w:rFonts w:ascii="Arial" w:hAnsi="Arial" w:cs="Arial"/>
          <w:sz w:val="24"/>
          <w:szCs w:val="24"/>
          <w:lang w:val="ro-RO"/>
        </w:rPr>
      </w:pPr>
      <w:r w:rsidRPr="00620E94">
        <w:rPr>
          <w:rFonts w:ascii="Arial" w:hAnsi="Arial" w:cs="Arial"/>
          <w:sz w:val="24"/>
          <w:szCs w:val="24"/>
          <w:lang w:val="ro-RO"/>
        </w:rPr>
        <w:t>Condiţiile naturale de relief, climă, reţeua hidrografică şi de sol, din orizontul geografic local, influenţează viaţa economică a localităţii, evoluţia istorică şi teritorială a aşezărilor omeneşti.</w:t>
      </w:r>
    </w:p>
    <w:p w:rsidR="00F665D7" w:rsidRPr="00620E94" w:rsidRDefault="00F665D7" w:rsidP="007A1480">
      <w:pPr>
        <w:ind w:firstLine="851"/>
        <w:rPr>
          <w:rFonts w:ascii="Arial" w:hAnsi="Arial" w:cs="Arial"/>
          <w:sz w:val="24"/>
          <w:szCs w:val="24"/>
          <w:lang w:val="ro-RO"/>
        </w:rPr>
      </w:pPr>
      <w:r w:rsidRPr="00620E94">
        <w:rPr>
          <w:rFonts w:ascii="Arial" w:hAnsi="Arial" w:cs="Arial"/>
          <w:sz w:val="24"/>
          <w:szCs w:val="24"/>
          <w:lang w:val="ro-RO"/>
        </w:rPr>
        <w:t>Bogăţia şi varietatea floristică şi faunistică are repecursiuni în viaţa şi activitatea umană, în structura socio - profesională a populaţiei, precum şi în nivelul ei de trai.</w:t>
      </w:r>
    </w:p>
    <w:p w:rsidR="00F665D7" w:rsidRPr="00620E94" w:rsidRDefault="00F665D7" w:rsidP="007A1480">
      <w:pPr>
        <w:ind w:firstLine="851"/>
        <w:rPr>
          <w:rFonts w:ascii="Arial" w:hAnsi="Arial" w:cs="Arial"/>
          <w:sz w:val="24"/>
          <w:szCs w:val="24"/>
          <w:lang w:val="ro-RO"/>
        </w:rPr>
      </w:pPr>
      <w:r w:rsidRPr="00620E94">
        <w:rPr>
          <w:rFonts w:ascii="Arial" w:hAnsi="Arial" w:cs="Arial"/>
          <w:sz w:val="24"/>
          <w:szCs w:val="24"/>
          <w:lang w:val="ro-RO"/>
        </w:rPr>
        <w:t>Condiţiile geografice variate se reflectă şi în modul de folosinţă al terenului, în structura culturilor agricole. Actualul plan de sistematizare al satelor are, şi mai mult, în vedere, condiţiile concrete ale cadrului natural.</w:t>
      </w:r>
    </w:p>
    <w:p w:rsidR="00F665D7" w:rsidRPr="00620E94" w:rsidRDefault="00F665D7" w:rsidP="007A1480">
      <w:pPr>
        <w:pStyle w:val="ListParagraph"/>
        <w:ind w:left="0" w:firstLine="851"/>
        <w:rPr>
          <w:rFonts w:ascii="Arial" w:hAnsi="Arial" w:cs="Arial"/>
          <w:sz w:val="24"/>
          <w:szCs w:val="24"/>
        </w:rPr>
      </w:pPr>
      <w:r w:rsidRPr="00620E94">
        <w:rPr>
          <w:rFonts w:ascii="Arial" w:hAnsi="Arial" w:cs="Arial"/>
          <w:sz w:val="24"/>
          <w:szCs w:val="24"/>
        </w:rPr>
        <w:t xml:space="preserve">Accesul de la DJ 208G Girov – Hanul Ancuței la amplasament se face prin satul Tupilați, pe un drum sătesc modernizat a cărui sistem rutier nu este dimensionat pentru autocamioane de mare tonaj. </w:t>
      </w:r>
    </w:p>
    <w:p w:rsidR="00F665D7" w:rsidRPr="00620E94" w:rsidRDefault="00F665D7" w:rsidP="007A1480">
      <w:pPr>
        <w:pStyle w:val="ListParagraph"/>
        <w:ind w:left="0" w:firstLine="851"/>
        <w:rPr>
          <w:rFonts w:ascii="Arial" w:hAnsi="Arial" w:cs="Arial"/>
          <w:sz w:val="24"/>
          <w:szCs w:val="24"/>
        </w:rPr>
      </w:pPr>
      <w:r w:rsidRPr="00620E94">
        <w:rPr>
          <w:rFonts w:ascii="Arial" w:hAnsi="Arial" w:cs="Arial"/>
          <w:sz w:val="24"/>
          <w:szCs w:val="24"/>
        </w:rPr>
        <w:t xml:space="preserve">Pentru transportul pământului rezultat din săpătură se </w:t>
      </w:r>
      <w:proofErr w:type="gramStart"/>
      <w:r w:rsidRPr="00620E94">
        <w:rPr>
          <w:rFonts w:ascii="Arial" w:hAnsi="Arial" w:cs="Arial"/>
          <w:sz w:val="24"/>
          <w:szCs w:val="24"/>
        </w:rPr>
        <w:t>va</w:t>
      </w:r>
      <w:proofErr w:type="gramEnd"/>
      <w:r w:rsidRPr="00620E94">
        <w:rPr>
          <w:rFonts w:ascii="Arial" w:hAnsi="Arial" w:cs="Arial"/>
          <w:sz w:val="24"/>
          <w:szCs w:val="24"/>
        </w:rPr>
        <w:t xml:space="preserve"> utiliza drumul balastat aflat pe malul stâng al râului Moldova care deservește atât terenurile agricole din zonă cât și balastiera S.C. TVI CONSTRUCT S.R.L. IAȘI.</w:t>
      </w:r>
    </w:p>
    <w:p w:rsidR="00F665D7" w:rsidRPr="00620E94" w:rsidRDefault="002C32D3" w:rsidP="007A1480">
      <w:pPr>
        <w:pStyle w:val="ListParagraph"/>
        <w:ind w:left="0" w:firstLine="851"/>
        <w:rPr>
          <w:rFonts w:ascii="Arial" w:hAnsi="Arial" w:cs="Arial"/>
          <w:sz w:val="24"/>
          <w:szCs w:val="24"/>
        </w:rPr>
      </w:pPr>
      <w:r w:rsidRPr="00620E94">
        <w:rPr>
          <w:rFonts w:ascii="Arial" w:hAnsi="Arial" w:cs="Arial"/>
          <w:sz w:val="24"/>
          <w:szCs w:val="24"/>
        </w:rPr>
        <w:t xml:space="preserve">Se </w:t>
      </w:r>
      <w:proofErr w:type="gramStart"/>
      <w:r w:rsidRPr="00620E94">
        <w:rPr>
          <w:rFonts w:ascii="Arial" w:hAnsi="Arial" w:cs="Arial"/>
          <w:sz w:val="24"/>
          <w:szCs w:val="24"/>
        </w:rPr>
        <w:t>va</w:t>
      </w:r>
      <w:proofErr w:type="gramEnd"/>
      <w:r w:rsidRPr="00620E94">
        <w:rPr>
          <w:rFonts w:ascii="Arial" w:hAnsi="Arial" w:cs="Arial"/>
          <w:sz w:val="24"/>
          <w:szCs w:val="24"/>
        </w:rPr>
        <w:t xml:space="preserve"> </w:t>
      </w:r>
      <w:r w:rsidR="00F665D7" w:rsidRPr="00620E94">
        <w:rPr>
          <w:rFonts w:ascii="Arial" w:hAnsi="Arial" w:cs="Arial"/>
          <w:sz w:val="24"/>
          <w:szCs w:val="24"/>
        </w:rPr>
        <w:t>realiza un drum provizoriu din balast care să facă legătura între amplasament și drumul de exploatare balastat de pe malul stâng al râului Moldova, traversând râul. În zona albiei minore se va executa un podeț provizoriu alcătuit din 20  tuburi PREMO Dn 1000 mm. În caz de ape mari, beneficiarul va  elibera albia râului Moldova, îndepărtând tuburile, astfel încât podeţul provizoriu să nu constituie obstacol în albie şi să producă inundaţii.</w:t>
      </w:r>
    </w:p>
    <w:p w:rsidR="00F665D7" w:rsidRPr="00620E94" w:rsidRDefault="00653242" w:rsidP="007A1480">
      <w:pPr>
        <w:pStyle w:val="BodyText"/>
        <w:spacing w:after="0"/>
        <w:ind w:firstLine="851"/>
        <w:rPr>
          <w:rFonts w:ascii="Arial" w:hAnsi="Arial" w:cs="Arial"/>
          <w:sz w:val="24"/>
          <w:szCs w:val="24"/>
          <w:lang w:val="ro-RO"/>
        </w:rPr>
      </w:pPr>
      <w:r w:rsidRPr="00620E94">
        <w:rPr>
          <w:rFonts w:ascii="Arial" w:hAnsi="Arial" w:cs="Arial"/>
          <w:sz w:val="24"/>
          <w:szCs w:val="24"/>
          <w:lang w:val="ro-RO"/>
        </w:rPr>
        <w:t>Amplasamentul studiat este situat în extravilanul comunei Tupilaţi, în tarlaua „Cier 2”, pe malul drept al râului Moldova, amonte de confluenţa cu pârâul Valea Albă,</w:t>
      </w:r>
      <w:r w:rsidR="0039567F" w:rsidRPr="00620E94">
        <w:rPr>
          <w:rFonts w:ascii="Arial" w:hAnsi="Arial" w:cs="Arial"/>
          <w:sz w:val="24"/>
          <w:szCs w:val="24"/>
          <w:lang w:val="ro-RO"/>
        </w:rPr>
        <w:t xml:space="preserve"> </w:t>
      </w:r>
      <w:r w:rsidR="00F665D7" w:rsidRPr="00620E94">
        <w:rPr>
          <w:rFonts w:ascii="Arial" w:hAnsi="Arial" w:cs="Arial"/>
          <w:sz w:val="24"/>
          <w:szCs w:val="24"/>
          <w:lang w:val="ro-RO"/>
        </w:rPr>
        <w:t xml:space="preserve">terenul având   destinaţia actuală  de </w:t>
      </w:r>
      <w:r w:rsidR="00F665D7" w:rsidRPr="00620E94">
        <w:rPr>
          <w:rFonts w:ascii="Arial" w:hAnsi="Arial" w:cs="Arial"/>
          <w:b/>
          <w:sz w:val="24"/>
          <w:szCs w:val="24"/>
          <w:lang w:val="ro-RO"/>
        </w:rPr>
        <w:t>neproductiv</w:t>
      </w:r>
      <w:r w:rsidR="00F665D7" w:rsidRPr="00620E94">
        <w:rPr>
          <w:rFonts w:ascii="Arial" w:hAnsi="Arial" w:cs="Arial"/>
          <w:sz w:val="24"/>
          <w:szCs w:val="24"/>
          <w:lang w:val="ro-RO"/>
        </w:rPr>
        <w:t xml:space="preserve"> şi amplasat într-o zonă  în prezent 100 % liberă de alte construcţii.</w:t>
      </w:r>
    </w:p>
    <w:p w:rsidR="00F665D7" w:rsidRPr="00620E94" w:rsidRDefault="00F665D7" w:rsidP="007A1480">
      <w:pPr>
        <w:ind w:firstLine="851"/>
        <w:rPr>
          <w:rFonts w:ascii="Arial" w:hAnsi="Arial" w:cs="Arial"/>
          <w:sz w:val="24"/>
          <w:szCs w:val="24"/>
          <w:lang w:val="ro-RO"/>
        </w:rPr>
      </w:pPr>
      <w:r w:rsidRPr="00620E94">
        <w:rPr>
          <w:rFonts w:ascii="Arial" w:hAnsi="Arial" w:cs="Arial"/>
          <w:sz w:val="24"/>
          <w:szCs w:val="24"/>
          <w:lang w:val="ro-RO"/>
        </w:rPr>
        <w:t xml:space="preserve">În prezent terenul studiat, în suprafaţă de </w:t>
      </w:r>
      <w:r w:rsidR="001670EF" w:rsidRPr="00620E94">
        <w:rPr>
          <w:rFonts w:ascii="Arial" w:hAnsi="Arial" w:cs="Arial"/>
          <w:b/>
          <w:iCs/>
          <w:sz w:val="24"/>
          <w:szCs w:val="24"/>
          <w:lang w:val="ro-RO"/>
        </w:rPr>
        <w:t>9</w:t>
      </w:r>
      <w:r w:rsidR="00653242" w:rsidRPr="00620E94">
        <w:rPr>
          <w:rFonts w:ascii="Arial" w:hAnsi="Arial" w:cs="Arial"/>
          <w:b/>
          <w:iCs/>
          <w:sz w:val="24"/>
          <w:szCs w:val="24"/>
          <w:lang w:val="ro-RO"/>
        </w:rPr>
        <w:t>7.332</w:t>
      </w:r>
      <w:r w:rsidRPr="00620E94">
        <w:rPr>
          <w:rFonts w:ascii="Arial" w:hAnsi="Arial" w:cs="Arial"/>
          <w:b/>
          <w:iCs/>
          <w:sz w:val="24"/>
          <w:szCs w:val="24"/>
          <w:lang w:val="ro-RO"/>
        </w:rPr>
        <w:t xml:space="preserve"> mp </w:t>
      </w:r>
      <w:r w:rsidRPr="00620E94">
        <w:rPr>
          <w:rFonts w:ascii="Arial" w:hAnsi="Arial" w:cs="Arial"/>
          <w:sz w:val="24"/>
          <w:szCs w:val="24"/>
          <w:lang w:val="ro-RO"/>
        </w:rPr>
        <w:t xml:space="preserve">are categoria de folosinţă neproductiv şi se învecinează cu alte terenuri din domeniul public al comunei </w:t>
      </w:r>
      <w:r w:rsidR="0039567F" w:rsidRPr="00620E94">
        <w:rPr>
          <w:rFonts w:ascii="Arial" w:hAnsi="Arial" w:cs="Arial"/>
          <w:sz w:val="24"/>
          <w:szCs w:val="24"/>
          <w:lang w:val="ro-RO"/>
        </w:rPr>
        <w:t>Tupilați</w:t>
      </w:r>
      <w:r w:rsidRPr="00620E94">
        <w:rPr>
          <w:rFonts w:ascii="Arial" w:hAnsi="Arial" w:cs="Arial"/>
          <w:sz w:val="24"/>
          <w:szCs w:val="24"/>
          <w:lang w:val="ro-RO"/>
        </w:rPr>
        <w:t xml:space="preserve"> şi proprietăţi private.</w:t>
      </w:r>
    </w:p>
    <w:p w:rsidR="00675266" w:rsidRPr="00620E94" w:rsidRDefault="00675266" w:rsidP="007A1480">
      <w:pPr>
        <w:ind w:firstLine="851"/>
        <w:rPr>
          <w:rFonts w:ascii="Arial" w:eastAsia="Times New Roman" w:hAnsi="Arial" w:cs="Arial"/>
          <w:b/>
          <w:sz w:val="24"/>
          <w:szCs w:val="24"/>
        </w:rPr>
      </w:pPr>
    </w:p>
    <w:p w:rsidR="00C33299" w:rsidRPr="00620E94" w:rsidRDefault="00C33299" w:rsidP="007A1480">
      <w:pPr>
        <w:ind w:firstLine="851"/>
        <w:rPr>
          <w:rFonts w:ascii="Arial" w:eastAsia="Times New Roman" w:hAnsi="Arial" w:cs="Arial"/>
          <w:b/>
          <w:sz w:val="24"/>
          <w:szCs w:val="24"/>
        </w:rPr>
      </w:pPr>
      <w:r w:rsidRPr="00620E94">
        <w:rPr>
          <w:rFonts w:ascii="Arial" w:eastAsia="Times New Roman" w:hAnsi="Arial" w:cs="Arial"/>
          <w:b/>
          <w:sz w:val="24"/>
          <w:szCs w:val="24"/>
        </w:rPr>
        <w:t xml:space="preserve">▪ </w:t>
      </w:r>
      <w:proofErr w:type="gramStart"/>
      <w:r w:rsidRPr="00620E94">
        <w:rPr>
          <w:rFonts w:ascii="Arial" w:eastAsia="Times New Roman" w:hAnsi="Arial" w:cs="Arial"/>
          <w:b/>
          <w:sz w:val="24"/>
          <w:szCs w:val="24"/>
        </w:rPr>
        <w:t>politici</w:t>
      </w:r>
      <w:proofErr w:type="gramEnd"/>
      <w:r w:rsidRPr="00620E94">
        <w:rPr>
          <w:rFonts w:ascii="Arial" w:eastAsia="Times New Roman" w:hAnsi="Arial" w:cs="Arial"/>
          <w:b/>
          <w:sz w:val="24"/>
          <w:szCs w:val="24"/>
        </w:rPr>
        <w:t xml:space="preserve"> de zonare si de folosire a terenului; </w:t>
      </w:r>
    </w:p>
    <w:p w:rsidR="00C33299" w:rsidRPr="00620E94" w:rsidRDefault="00C33299" w:rsidP="007A1480">
      <w:pPr>
        <w:ind w:firstLine="851"/>
        <w:rPr>
          <w:rFonts w:ascii="Arial" w:hAnsi="Arial" w:cs="Arial"/>
          <w:sz w:val="24"/>
          <w:szCs w:val="24"/>
        </w:rPr>
      </w:pPr>
      <w:r w:rsidRPr="00620E94">
        <w:rPr>
          <w:rFonts w:ascii="Arial" w:hAnsi="Arial" w:cs="Arial"/>
          <w:sz w:val="24"/>
          <w:szCs w:val="24"/>
        </w:rPr>
        <w:t xml:space="preserve">Suprafața totală a terenului </w:t>
      </w:r>
      <w:proofErr w:type="gramStart"/>
      <w:r w:rsidRPr="00620E94">
        <w:rPr>
          <w:rFonts w:ascii="Arial" w:hAnsi="Arial" w:cs="Arial"/>
          <w:sz w:val="24"/>
          <w:szCs w:val="24"/>
        </w:rPr>
        <w:t>este</w:t>
      </w:r>
      <w:proofErr w:type="gramEnd"/>
      <w:r w:rsidRPr="00620E94">
        <w:rPr>
          <w:rFonts w:ascii="Arial" w:hAnsi="Arial" w:cs="Arial"/>
          <w:sz w:val="24"/>
          <w:szCs w:val="24"/>
        </w:rPr>
        <w:t xml:space="preserve"> de 97.332</w:t>
      </w:r>
      <w:r w:rsidR="00387991" w:rsidRPr="00620E94">
        <w:rPr>
          <w:rFonts w:ascii="Arial" w:hAnsi="Arial" w:cs="Arial"/>
          <w:sz w:val="24"/>
          <w:szCs w:val="24"/>
        </w:rPr>
        <w:t>,00</w:t>
      </w:r>
      <w:r w:rsidRPr="00620E94">
        <w:rPr>
          <w:rFonts w:ascii="Arial" w:hAnsi="Arial" w:cs="Arial"/>
          <w:sz w:val="24"/>
          <w:szCs w:val="24"/>
        </w:rPr>
        <w:t xml:space="preserve"> mp şi va fi ocupată astfel:</w:t>
      </w:r>
    </w:p>
    <w:p w:rsidR="00C33299" w:rsidRPr="00620E94" w:rsidRDefault="00C33299" w:rsidP="007A1480">
      <w:pPr>
        <w:pStyle w:val="ListParagraph"/>
        <w:numPr>
          <w:ilvl w:val="0"/>
          <w:numId w:val="7"/>
        </w:numPr>
        <w:ind w:left="0" w:firstLine="851"/>
        <w:rPr>
          <w:rFonts w:ascii="Arial" w:hAnsi="Arial" w:cs="Arial"/>
          <w:sz w:val="24"/>
          <w:szCs w:val="24"/>
        </w:rPr>
      </w:pPr>
      <w:r w:rsidRPr="00620E94">
        <w:rPr>
          <w:rFonts w:ascii="Arial" w:hAnsi="Arial" w:cs="Arial"/>
          <w:sz w:val="24"/>
          <w:szCs w:val="24"/>
        </w:rPr>
        <w:t>Definitiv:</w:t>
      </w:r>
    </w:p>
    <w:p w:rsidR="00C33299" w:rsidRPr="00620E94" w:rsidRDefault="00C33299" w:rsidP="007A1480">
      <w:pPr>
        <w:pStyle w:val="ListParagraph"/>
        <w:numPr>
          <w:ilvl w:val="0"/>
          <w:numId w:val="6"/>
        </w:numPr>
        <w:ind w:left="0" w:firstLine="851"/>
        <w:rPr>
          <w:rFonts w:ascii="Arial" w:hAnsi="Arial" w:cs="Arial"/>
          <w:sz w:val="24"/>
          <w:szCs w:val="24"/>
        </w:rPr>
      </w:pPr>
      <w:r w:rsidRPr="00620E94">
        <w:rPr>
          <w:rFonts w:ascii="Arial" w:hAnsi="Arial" w:cs="Arial"/>
          <w:b/>
          <w:sz w:val="24"/>
          <w:szCs w:val="24"/>
        </w:rPr>
        <w:t>52.154</w:t>
      </w:r>
      <w:r w:rsidR="00B8375E" w:rsidRPr="00620E94">
        <w:rPr>
          <w:rFonts w:ascii="Arial" w:hAnsi="Arial" w:cs="Arial"/>
          <w:b/>
          <w:sz w:val="24"/>
          <w:szCs w:val="24"/>
        </w:rPr>
        <w:t>,00</w:t>
      </w:r>
      <w:r w:rsidRPr="00620E94">
        <w:rPr>
          <w:rFonts w:ascii="Arial" w:hAnsi="Arial" w:cs="Arial"/>
          <w:sz w:val="24"/>
          <w:szCs w:val="24"/>
        </w:rPr>
        <w:t xml:space="preserve"> mp de luciu de apă;</w:t>
      </w:r>
    </w:p>
    <w:p w:rsidR="00C33299" w:rsidRPr="00620E94" w:rsidRDefault="00C33299" w:rsidP="007A1480">
      <w:pPr>
        <w:pStyle w:val="ListParagraph"/>
        <w:numPr>
          <w:ilvl w:val="0"/>
          <w:numId w:val="6"/>
        </w:numPr>
        <w:ind w:left="0" w:firstLine="851"/>
        <w:rPr>
          <w:rFonts w:ascii="Arial" w:hAnsi="Arial" w:cs="Arial"/>
          <w:sz w:val="24"/>
          <w:szCs w:val="24"/>
        </w:rPr>
      </w:pPr>
      <w:r w:rsidRPr="00620E94">
        <w:rPr>
          <w:rFonts w:ascii="Arial" w:hAnsi="Arial" w:cs="Arial"/>
          <w:sz w:val="24"/>
          <w:szCs w:val="24"/>
        </w:rPr>
        <w:t xml:space="preserve"> </w:t>
      </w:r>
      <w:r w:rsidRPr="00620E94">
        <w:rPr>
          <w:rFonts w:ascii="Arial" w:hAnsi="Arial" w:cs="Arial"/>
          <w:b/>
          <w:sz w:val="24"/>
          <w:szCs w:val="24"/>
        </w:rPr>
        <w:t>140</w:t>
      </w:r>
      <w:proofErr w:type="gramStart"/>
      <w:r w:rsidRPr="00620E94">
        <w:rPr>
          <w:rFonts w:ascii="Arial" w:hAnsi="Arial" w:cs="Arial"/>
          <w:b/>
          <w:sz w:val="24"/>
          <w:szCs w:val="24"/>
        </w:rPr>
        <w:t>,00</w:t>
      </w:r>
      <w:proofErr w:type="gramEnd"/>
      <w:r w:rsidRPr="00620E94">
        <w:rPr>
          <w:rFonts w:ascii="Arial" w:hAnsi="Arial" w:cs="Arial"/>
          <w:sz w:val="24"/>
          <w:szCs w:val="24"/>
        </w:rPr>
        <w:t xml:space="preserve"> mp de clădirea administrativă </w:t>
      </w:r>
      <w:r w:rsidRPr="00620E94">
        <w:rPr>
          <w:rFonts w:ascii="Arial" w:hAnsi="Arial" w:cs="Arial"/>
          <w:sz w:val="24"/>
          <w:szCs w:val="24"/>
          <w:lang w:val="ro-RO"/>
        </w:rPr>
        <w:t>(magazie materiale, magazie furaje, cameră paznic, birou fermă, etc.);</w:t>
      </w:r>
      <w:r w:rsidRPr="00620E94">
        <w:rPr>
          <w:rFonts w:ascii="Arial" w:hAnsi="Arial" w:cs="Arial"/>
          <w:sz w:val="24"/>
          <w:szCs w:val="24"/>
        </w:rPr>
        <w:t xml:space="preserve">          </w:t>
      </w:r>
    </w:p>
    <w:p w:rsidR="00C33299" w:rsidRPr="00620E94" w:rsidRDefault="00C33299" w:rsidP="007A1480">
      <w:pPr>
        <w:pStyle w:val="ListParagraph"/>
        <w:numPr>
          <w:ilvl w:val="0"/>
          <w:numId w:val="6"/>
        </w:numPr>
        <w:ind w:left="0" w:firstLine="851"/>
        <w:rPr>
          <w:rFonts w:ascii="Arial" w:hAnsi="Arial" w:cs="Arial"/>
          <w:sz w:val="24"/>
          <w:szCs w:val="24"/>
        </w:rPr>
      </w:pPr>
      <w:r w:rsidRPr="00620E94">
        <w:rPr>
          <w:rFonts w:ascii="Arial" w:hAnsi="Arial" w:cs="Arial"/>
          <w:sz w:val="24"/>
          <w:szCs w:val="24"/>
        </w:rPr>
        <w:t xml:space="preserve">  </w:t>
      </w:r>
      <w:r w:rsidR="00B8375E" w:rsidRPr="00620E94">
        <w:rPr>
          <w:rFonts w:ascii="Arial" w:hAnsi="Arial" w:cs="Arial"/>
          <w:b/>
          <w:sz w:val="24"/>
          <w:szCs w:val="24"/>
        </w:rPr>
        <w:t>1 050</w:t>
      </w:r>
      <w:proofErr w:type="gramStart"/>
      <w:r w:rsidRPr="00620E94">
        <w:rPr>
          <w:rFonts w:ascii="Arial" w:hAnsi="Arial" w:cs="Arial"/>
          <w:b/>
          <w:sz w:val="24"/>
          <w:szCs w:val="24"/>
        </w:rPr>
        <w:t>,</w:t>
      </w:r>
      <w:r w:rsidR="00B8375E" w:rsidRPr="00620E94">
        <w:rPr>
          <w:rFonts w:ascii="Arial" w:hAnsi="Arial" w:cs="Arial"/>
          <w:b/>
          <w:sz w:val="24"/>
          <w:szCs w:val="24"/>
        </w:rPr>
        <w:t>00</w:t>
      </w:r>
      <w:proofErr w:type="gramEnd"/>
      <w:r w:rsidRPr="00620E94">
        <w:rPr>
          <w:rFonts w:ascii="Arial" w:hAnsi="Arial" w:cs="Arial"/>
          <w:b/>
          <w:sz w:val="24"/>
          <w:szCs w:val="24"/>
        </w:rPr>
        <w:t xml:space="preserve"> </w:t>
      </w:r>
      <w:r w:rsidRPr="00620E94">
        <w:rPr>
          <w:rFonts w:ascii="Arial" w:hAnsi="Arial" w:cs="Arial"/>
          <w:sz w:val="24"/>
          <w:szCs w:val="24"/>
        </w:rPr>
        <w:t xml:space="preserve">mp de </w:t>
      </w:r>
      <w:r w:rsidR="00B8375E" w:rsidRPr="00620E94">
        <w:rPr>
          <w:rFonts w:ascii="Arial" w:hAnsi="Arial" w:cs="Arial"/>
          <w:sz w:val="24"/>
          <w:szCs w:val="24"/>
        </w:rPr>
        <w:t>zidul de protecție din gabioane</w:t>
      </w:r>
      <w:r w:rsidRPr="00620E94">
        <w:rPr>
          <w:rFonts w:ascii="Arial" w:hAnsi="Arial" w:cs="Arial"/>
          <w:sz w:val="24"/>
          <w:szCs w:val="24"/>
        </w:rPr>
        <w:t>.</w:t>
      </w:r>
    </w:p>
    <w:p w:rsidR="00C33299" w:rsidRPr="00620E94" w:rsidRDefault="00C33299" w:rsidP="007A1480">
      <w:pPr>
        <w:pStyle w:val="ListParagraph"/>
        <w:numPr>
          <w:ilvl w:val="0"/>
          <w:numId w:val="7"/>
        </w:numPr>
        <w:ind w:left="0" w:firstLine="851"/>
        <w:rPr>
          <w:rFonts w:ascii="Arial" w:hAnsi="Arial" w:cs="Arial"/>
          <w:sz w:val="24"/>
          <w:szCs w:val="24"/>
        </w:rPr>
      </w:pPr>
      <w:r w:rsidRPr="00620E94">
        <w:rPr>
          <w:rFonts w:ascii="Arial" w:hAnsi="Arial" w:cs="Arial"/>
          <w:sz w:val="24"/>
          <w:szCs w:val="24"/>
        </w:rPr>
        <w:t>Temporar:</w:t>
      </w:r>
    </w:p>
    <w:p w:rsidR="00C33299" w:rsidRPr="00620E94" w:rsidRDefault="00C33299" w:rsidP="007A1480">
      <w:pPr>
        <w:pStyle w:val="ListParagraph"/>
        <w:numPr>
          <w:ilvl w:val="0"/>
          <w:numId w:val="6"/>
        </w:numPr>
        <w:ind w:left="0" w:firstLine="851"/>
        <w:rPr>
          <w:rFonts w:ascii="Arial" w:hAnsi="Arial" w:cs="Arial"/>
          <w:sz w:val="24"/>
          <w:szCs w:val="24"/>
        </w:rPr>
      </w:pPr>
      <w:r w:rsidRPr="00620E94">
        <w:rPr>
          <w:rFonts w:ascii="Arial" w:hAnsi="Arial" w:cs="Arial"/>
          <w:sz w:val="24"/>
          <w:szCs w:val="24"/>
        </w:rPr>
        <w:t>368</w:t>
      </w:r>
      <w:proofErr w:type="gramStart"/>
      <w:r w:rsidRPr="00620E94">
        <w:rPr>
          <w:rFonts w:ascii="Arial" w:hAnsi="Arial" w:cs="Arial"/>
          <w:sz w:val="24"/>
          <w:szCs w:val="24"/>
        </w:rPr>
        <w:t>,00</w:t>
      </w:r>
      <w:proofErr w:type="gramEnd"/>
      <w:r w:rsidRPr="00620E94">
        <w:rPr>
          <w:rFonts w:ascii="Arial" w:hAnsi="Arial" w:cs="Arial"/>
          <w:sz w:val="24"/>
          <w:szCs w:val="24"/>
        </w:rPr>
        <w:t xml:space="preserve"> mp ocupați în perioada de execuție a conductelor de alimentare și evacuare.</w:t>
      </w:r>
    </w:p>
    <w:p w:rsidR="00C33299" w:rsidRPr="00620E94" w:rsidRDefault="00C33299" w:rsidP="007A1480">
      <w:pPr>
        <w:ind w:firstLine="851"/>
        <w:rPr>
          <w:rFonts w:ascii="Arial" w:hAnsi="Arial"/>
          <w:sz w:val="24"/>
          <w:szCs w:val="24"/>
        </w:rPr>
      </w:pPr>
      <w:r w:rsidRPr="00620E94">
        <w:rPr>
          <w:rFonts w:ascii="Arial" w:hAnsi="Arial"/>
          <w:sz w:val="24"/>
          <w:szCs w:val="24"/>
        </w:rPr>
        <w:t>Restul de teren, în suprafață de 4</w:t>
      </w:r>
      <w:r w:rsidR="00B8375E" w:rsidRPr="00620E94">
        <w:rPr>
          <w:rFonts w:ascii="Arial" w:hAnsi="Arial"/>
          <w:sz w:val="24"/>
          <w:szCs w:val="24"/>
        </w:rPr>
        <w:t>3</w:t>
      </w:r>
      <w:r w:rsidRPr="00620E94">
        <w:rPr>
          <w:rFonts w:ascii="Arial" w:hAnsi="Arial"/>
          <w:sz w:val="24"/>
          <w:szCs w:val="24"/>
        </w:rPr>
        <w:t>.</w:t>
      </w:r>
      <w:r w:rsidR="00B8375E" w:rsidRPr="00620E94">
        <w:rPr>
          <w:rFonts w:ascii="Arial" w:hAnsi="Arial"/>
          <w:sz w:val="24"/>
          <w:szCs w:val="24"/>
        </w:rPr>
        <w:t>988</w:t>
      </w:r>
      <w:r w:rsidRPr="00620E94">
        <w:rPr>
          <w:rFonts w:ascii="Arial" w:hAnsi="Arial"/>
          <w:sz w:val="24"/>
          <w:szCs w:val="24"/>
        </w:rPr>
        <w:t>,</w:t>
      </w:r>
      <w:r w:rsidR="00B8375E" w:rsidRPr="00620E94">
        <w:rPr>
          <w:rFonts w:ascii="Arial" w:hAnsi="Arial"/>
          <w:sz w:val="24"/>
          <w:szCs w:val="24"/>
        </w:rPr>
        <w:t>00</w:t>
      </w:r>
      <w:r w:rsidRPr="00620E94">
        <w:rPr>
          <w:rFonts w:ascii="Arial" w:hAnsi="Arial"/>
          <w:sz w:val="24"/>
          <w:szCs w:val="24"/>
        </w:rPr>
        <w:t xml:space="preserve"> mp, </w:t>
      </w:r>
      <w:proofErr w:type="gramStart"/>
      <w:r w:rsidRPr="00620E94">
        <w:rPr>
          <w:rFonts w:ascii="Arial" w:hAnsi="Arial"/>
          <w:sz w:val="24"/>
          <w:szCs w:val="24"/>
        </w:rPr>
        <w:t>va</w:t>
      </w:r>
      <w:proofErr w:type="gramEnd"/>
      <w:r w:rsidRPr="00620E94">
        <w:rPr>
          <w:rFonts w:ascii="Arial" w:hAnsi="Arial"/>
          <w:sz w:val="24"/>
          <w:szCs w:val="24"/>
        </w:rPr>
        <w:t xml:space="preserve"> rămâne cu destinația actuală de neproductiv.</w:t>
      </w:r>
    </w:p>
    <w:p w:rsidR="00C33299" w:rsidRPr="00620E94" w:rsidRDefault="00C33299" w:rsidP="007A1480">
      <w:pPr>
        <w:ind w:firstLine="851"/>
        <w:rPr>
          <w:rFonts w:ascii="Arial" w:hAnsi="Arial"/>
          <w:sz w:val="24"/>
          <w:szCs w:val="24"/>
        </w:rPr>
      </w:pPr>
      <w:r w:rsidRPr="00620E94">
        <w:rPr>
          <w:rFonts w:ascii="Arial" w:hAnsi="Arial"/>
          <w:sz w:val="24"/>
          <w:szCs w:val="24"/>
        </w:rPr>
        <w:t xml:space="preserve">Suprafața digului de protecție se </w:t>
      </w:r>
      <w:proofErr w:type="gramStart"/>
      <w:r w:rsidRPr="00620E94">
        <w:rPr>
          <w:rFonts w:ascii="Arial" w:hAnsi="Arial"/>
          <w:sz w:val="24"/>
          <w:szCs w:val="24"/>
        </w:rPr>
        <w:t>va</w:t>
      </w:r>
      <w:proofErr w:type="gramEnd"/>
      <w:r w:rsidRPr="00620E94">
        <w:rPr>
          <w:rFonts w:ascii="Arial" w:hAnsi="Arial"/>
          <w:sz w:val="24"/>
          <w:szCs w:val="24"/>
        </w:rPr>
        <w:t xml:space="preserve"> însămânța și va deveni fâneață.</w:t>
      </w:r>
    </w:p>
    <w:p w:rsidR="003863F5" w:rsidRPr="00620E94" w:rsidRDefault="003863F5" w:rsidP="003863F5">
      <w:pPr>
        <w:ind w:firstLine="851"/>
        <w:jc w:val="left"/>
        <w:rPr>
          <w:rFonts w:ascii="Arial" w:eastAsia="Times New Roman" w:hAnsi="Arial" w:cs="Arial"/>
          <w:sz w:val="24"/>
          <w:szCs w:val="24"/>
        </w:rPr>
      </w:pP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lastRenderedPageBreak/>
        <w:t xml:space="preserve">▪ </w:t>
      </w:r>
      <w:proofErr w:type="gramStart"/>
      <w:r w:rsidRPr="00620E94">
        <w:rPr>
          <w:rFonts w:ascii="Arial" w:eastAsia="Times New Roman" w:hAnsi="Arial" w:cs="Arial"/>
          <w:b/>
          <w:sz w:val="24"/>
          <w:szCs w:val="24"/>
        </w:rPr>
        <w:t>arealele</w:t>
      </w:r>
      <w:proofErr w:type="gramEnd"/>
      <w:r w:rsidRPr="00620E94">
        <w:rPr>
          <w:rFonts w:ascii="Arial" w:eastAsia="Times New Roman" w:hAnsi="Arial" w:cs="Arial"/>
          <w:b/>
          <w:sz w:val="24"/>
          <w:szCs w:val="24"/>
        </w:rPr>
        <w:t xml:space="preserve"> sensibile; </w:t>
      </w:r>
    </w:p>
    <w:p w:rsidR="00675266" w:rsidRPr="00620E94" w:rsidRDefault="00675266" w:rsidP="00B305A4">
      <w:pPr>
        <w:ind w:firstLine="851"/>
        <w:jc w:val="left"/>
        <w:rPr>
          <w:rFonts w:ascii="Arial" w:eastAsia="Times New Roman" w:hAnsi="Arial" w:cs="Arial"/>
          <w:sz w:val="24"/>
          <w:szCs w:val="24"/>
        </w:rPr>
      </w:pPr>
      <w:proofErr w:type="gramStart"/>
      <w:r w:rsidRPr="00620E94">
        <w:rPr>
          <w:rFonts w:ascii="Arial" w:eastAsia="Times New Roman" w:hAnsi="Arial" w:cs="Arial"/>
          <w:sz w:val="24"/>
          <w:szCs w:val="24"/>
        </w:rPr>
        <w:t>Amplasamentul studiat nu se află în arii protejate sau areale sensibile.</w:t>
      </w:r>
      <w:proofErr w:type="gramEnd"/>
    </w:p>
    <w:p w:rsidR="00675266" w:rsidRPr="00620E94" w:rsidRDefault="00675266" w:rsidP="00B305A4">
      <w:pPr>
        <w:ind w:firstLine="851"/>
        <w:jc w:val="left"/>
        <w:rPr>
          <w:rFonts w:ascii="Arial" w:eastAsia="Times New Roman" w:hAnsi="Arial" w:cs="Arial"/>
          <w:b/>
          <w:sz w:val="24"/>
          <w:szCs w:val="24"/>
        </w:rPr>
      </w:pP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 </w:t>
      </w:r>
      <w:proofErr w:type="gramStart"/>
      <w:r w:rsidRPr="00620E94">
        <w:rPr>
          <w:rFonts w:ascii="Arial" w:eastAsia="Times New Roman" w:hAnsi="Arial" w:cs="Arial"/>
          <w:b/>
          <w:sz w:val="24"/>
          <w:szCs w:val="24"/>
        </w:rPr>
        <w:t>detalii</w:t>
      </w:r>
      <w:proofErr w:type="gramEnd"/>
      <w:r w:rsidRPr="00620E94">
        <w:rPr>
          <w:rFonts w:ascii="Arial" w:eastAsia="Times New Roman" w:hAnsi="Arial" w:cs="Arial"/>
          <w:b/>
          <w:sz w:val="24"/>
          <w:szCs w:val="24"/>
        </w:rPr>
        <w:t xml:space="preserve"> privind orice varianta de amplasament care a fost luata in considerare. </w:t>
      </w:r>
    </w:p>
    <w:p w:rsidR="00675266" w:rsidRPr="00620E94" w:rsidRDefault="00601497" w:rsidP="00B305A4">
      <w:pPr>
        <w:ind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367C47" w:rsidRPr="00620E94" w:rsidRDefault="00367C47" w:rsidP="00B305A4">
      <w:pPr>
        <w:ind w:firstLine="851"/>
        <w:jc w:val="left"/>
        <w:rPr>
          <w:rFonts w:ascii="Arial" w:eastAsia="Times New Roman" w:hAnsi="Arial" w:cs="Arial"/>
          <w:sz w:val="24"/>
          <w:szCs w:val="24"/>
        </w:rPr>
      </w:pP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Caracteristicile impactului potential, in masura in care aceste informatii sunt disponibile </w:t>
      </w:r>
    </w:p>
    <w:p w:rsidR="004953E6" w:rsidRPr="00620E94" w:rsidRDefault="004953E6" w:rsidP="00115534">
      <w:pPr>
        <w:shd w:val="clear" w:color="auto" w:fill="FFFFFF"/>
        <w:ind w:firstLine="851"/>
        <w:rPr>
          <w:rFonts w:ascii="Arial" w:hAnsi="Arial" w:cs="Arial"/>
          <w:sz w:val="24"/>
          <w:szCs w:val="24"/>
          <w:lang w:val="ro-RO"/>
        </w:rPr>
      </w:pPr>
      <w:r w:rsidRPr="00620E94">
        <w:rPr>
          <w:rFonts w:ascii="Arial" w:hAnsi="Arial" w:cs="Arial"/>
          <w:sz w:val="24"/>
          <w:szCs w:val="24"/>
          <w:lang w:val="ro-RO"/>
        </w:rPr>
        <w:t>Funcţiunea propusă  nu constituie o sursă de poluare pentru factorii de mediu.</w:t>
      </w:r>
    </w:p>
    <w:p w:rsidR="004953E6" w:rsidRPr="00620E94" w:rsidRDefault="004953E6" w:rsidP="00115534">
      <w:pPr>
        <w:shd w:val="clear" w:color="auto" w:fill="FFFFFF"/>
        <w:ind w:firstLine="851"/>
        <w:rPr>
          <w:rFonts w:ascii="Arial" w:hAnsi="Arial" w:cs="Arial"/>
          <w:sz w:val="24"/>
          <w:szCs w:val="24"/>
          <w:lang w:val="ro-RO"/>
        </w:rPr>
      </w:pPr>
      <w:r w:rsidRPr="00620E94">
        <w:rPr>
          <w:rFonts w:ascii="Arial" w:hAnsi="Arial" w:cs="Arial"/>
          <w:sz w:val="24"/>
          <w:szCs w:val="24"/>
          <w:lang w:val="ro-RO"/>
        </w:rPr>
        <w:t>La limita proprietăţii, spre vecinătăţi, se vor prevedea perdele de arbori cu rol de protecţie.</w:t>
      </w:r>
    </w:p>
    <w:p w:rsidR="004953E6" w:rsidRPr="00620E94" w:rsidRDefault="004953E6" w:rsidP="00115534">
      <w:pPr>
        <w:shd w:val="clear" w:color="auto" w:fill="FFFFFF"/>
        <w:ind w:firstLine="851"/>
        <w:rPr>
          <w:rFonts w:ascii="Arial" w:hAnsi="Arial" w:cs="Arial"/>
          <w:sz w:val="24"/>
          <w:szCs w:val="24"/>
          <w:lang w:val="ro-RO"/>
        </w:rPr>
      </w:pPr>
      <w:r w:rsidRPr="00620E94">
        <w:rPr>
          <w:rFonts w:ascii="Arial" w:hAnsi="Arial" w:cs="Arial"/>
          <w:sz w:val="24"/>
          <w:szCs w:val="24"/>
          <w:lang w:val="ro-RO"/>
        </w:rPr>
        <w:t>Deşeurile  vor fi depozitate pe o platformă betonată.</w:t>
      </w:r>
    </w:p>
    <w:p w:rsidR="004953E6" w:rsidRPr="00620E94" w:rsidRDefault="004953E6" w:rsidP="00115534">
      <w:pPr>
        <w:shd w:val="clear" w:color="auto" w:fill="FFFFFF"/>
        <w:ind w:firstLine="851"/>
        <w:rPr>
          <w:rFonts w:ascii="Arial" w:hAnsi="Arial" w:cs="Arial"/>
          <w:sz w:val="24"/>
          <w:szCs w:val="24"/>
          <w:lang w:val="ro-RO"/>
        </w:rPr>
      </w:pPr>
    </w:p>
    <w:p w:rsidR="004953E6" w:rsidRPr="00620E94" w:rsidRDefault="004953E6" w:rsidP="00115534">
      <w:pPr>
        <w:ind w:firstLine="851"/>
        <w:rPr>
          <w:rFonts w:ascii="Arial" w:hAnsi="Arial" w:cs="Arial"/>
          <w:sz w:val="24"/>
          <w:szCs w:val="24"/>
          <w:lang w:val="it-IT"/>
        </w:rPr>
      </w:pPr>
      <w:r w:rsidRPr="00620E94">
        <w:rPr>
          <w:rFonts w:ascii="Arial" w:hAnsi="Arial" w:cs="Arial"/>
          <w:bCs/>
          <w:sz w:val="24"/>
          <w:szCs w:val="24"/>
          <w:lang w:val="it-IT"/>
        </w:rPr>
        <w:t>Efectele  asupra</w:t>
      </w:r>
      <w:r w:rsidRPr="00620E94">
        <w:rPr>
          <w:rFonts w:ascii="Arial" w:hAnsi="Arial" w:cs="Arial"/>
          <w:sz w:val="24"/>
          <w:szCs w:val="24"/>
          <w:lang w:val="it-IT"/>
        </w:rPr>
        <w:t xml:space="preserve"> </w:t>
      </w:r>
      <w:r w:rsidRPr="00620E94">
        <w:rPr>
          <w:rFonts w:ascii="Arial" w:hAnsi="Arial" w:cs="Arial"/>
          <w:bCs/>
          <w:sz w:val="24"/>
          <w:szCs w:val="24"/>
          <w:lang w:val="it-IT"/>
        </w:rPr>
        <w:t xml:space="preserve"> factorilor de mediu</w:t>
      </w:r>
      <w:r w:rsidRPr="00620E94">
        <w:rPr>
          <w:rFonts w:ascii="Arial" w:hAnsi="Arial" w:cs="Arial"/>
          <w:sz w:val="24"/>
          <w:szCs w:val="24"/>
          <w:lang w:val="it-IT"/>
        </w:rPr>
        <w:t xml:space="preserve"> sunt determinate de: </w:t>
      </w:r>
    </w:p>
    <w:p w:rsidR="004953E6" w:rsidRPr="00620E94" w:rsidRDefault="004953E6" w:rsidP="00115534">
      <w:pPr>
        <w:numPr>
          <w:ilvl w:val="0"/>
          <w:numId w:val="13"/>
        </w:numPr>
        <w:ind w:left="0" w:firstLine="851"/>
        <w:rPr>
          <w:rFonts w:ascii="Arial" w:hAnsi="Arial" w:cs="Arial"/>
          <w:sz w:val="24"/>
          <w:szCs w:val="24"/>
          <w:lang w:val="it-IT"/>
        </w:rPr>
      </w:pPr>
      <w:r w:rsidRPr="00620E94">
        <w:rPr>
          <w:rFonts w:ascii="Arial" w:hAnsi="Arial" w:cs="Arial"/>
          <w:sz w:val="24"/>
          <w:szCs w:val="24"/>
          <w:lang w:val="it-IT"/>
        </w:rPr>
        <w:t>efecte pozitive asupra mediului înconjurător prin utilizarea unor metode de înfrumuseţare a spaţiului rural;</w:t>
      </w:r>
    </w:p>
    <w:p w:rsidR="004953E6" w:rsidRPr="00620E94" w:rsidRDefault="004953E6" w:rsidP="00115534">
      <w:pPr>
        <w:numPr>
          <w:ilvl w:val="0"/>
          <w:numId w:val="13"/>
        </w:numPr>
        <w:ind w:left="0" w:firstLine="851"/>
        <w:rPr>
          <w:rFonts w:ascii="Arial" w:hAnsi="Arial" w:cs="Arial"/>
          <w:sz w:val="24"/>
          <w:szCs w:val="24"/>
          <w:lang w:val="it-IT"/>
        </w:rPr>
      </w:pPr>
      <w:r w:rsidRPr="00620E94">
        <w:rPr>
          <w:rFonts w:ascii="Arial" w:hAnsi="Arial" w:cs="Arial"/>
          <w:sz w:val="24"/>
          <w:szCs w:val="24"/>
          <w:lang w:val="it-IT"/>
        </w:rPr>
        <w:t xml:space="preserve">evitarea disconfortului pe durata execuţiei lucrărilor datorită achiziţionării de maşini şi echipamente performate ce se incadrează in normele UE de producere a zgomotului; </w:t>
      </w:r>
    </w:p>
    <w:p w:rsidR="004953E6" w:rsidRPr="00620E94" w:rsidRDefault="004953E6" w:rsidP="00115534">
      <w:pPr>
        <w:numPr>
          <w:ilvl w:val="0"/>
          <w:numId w:val="13"/>
        </w:numPr>
        <w:ind w:left="0" w:firstLine="851"/>
        <w:rPr>
          <w:rFonts w:ascii="Arial" w:hAnsi="Arial" w:cs="Arial"/>
          <w:sz w:val="24"/>
          <w:szCs w:val="24"/>
          <w:lang w:val="it-IT"/>
        </w:rPr>
      </w:pPr>
      <w:r w:rsidRPr="00620E94">
        <w:rPr>
          <w:rFonts w:ascii="Arial" w:hAnsi="Arial" w:cs="Arial"/>
          <w:sz w:val="24"/>
          <w:szCs w:val="24"/>
          <w:lang w:val="it-IT"/>
        </w:rPr>
        <w:t xml:space="preserve">depozitarea materialelor necesare executării lucrărilor propuse in locuri bine stabilite, amenajate corespunzător, in vederea prevenirii poluării solului şi/sau subsolului si a apelor de suprafaţă </w:t>
      </w:r>
    </w:p>
    <w:p w:rsidR="004953E6" w:rsidRPr="00620E94" w:rsidRDefault="004953E6" w:rsidP="00115534">
      <w:pPr>
        <w:numPr>
          <w:ilvl w:val="0"/>
          <w:numId w:val="13"/>
        </w:numPr>
        <w:ind w:left="0" w:firstLine="851"/>
        <w:rPr>
          <w:rFonts w:ascii="Arial" w:hAnsi="Arial" w:cs="Arial"/>
          <w:sz w:val="24"/>
          <w:szCs w:val="24"/>
          <w:lang w:val="it-IT"/>
        </w:rPr>
      </w:pPr>
      <w:r w:rsidRPr="00620E94">
        <w:rPr>
          <w:rFonts w:ascii="Arial" w:hAnsi="Arial" w:cs="Arial"/>
          <w:sz w:val="24"/>
          <w:szCs w:val="24"/>
          <w:lang w:val="it-IT"/>
        </w:rPr>
        <w:t>conservarea mediului ambiant prin menţinerea unui nivel calitativ durabil a resurselor naturale.</w:t>
      </w:r>
    </w:p>
    <w:p w:rsidR="004953E6" w:rsidRPr="00620E94" w:rsidRDefault="004953E6" w:rsidP="004953E6">
      <w:pPr>
        <w:ind w:left="709"/>
        <w:rPr>
          <w:rFonts w:ascii="Arial" w:hAnsi="Arial" w:cs="Arial"/>
          <w:sz w:val="24"/>
          <w:szCs w:val="24"/>
          <w:lang w:val="it-IT"/>
        </w:rPr>
      </w:pPr>
    </w:p>
    <w:p w:rsidR="004953E6" w:rsidRPr="00620E94" w:rsidRDefault="004953E6" w:rsidP="00115534">
      <w:pPr>
        <w:ind w:firstLine="851"/>
        <w:rPr>
          <w:rFonts w:ascii="Arial" w:hAnsi="Arial" w:cs="Arial"/>
          <w:sz w:val="24"/>
          <w:szCs w:val="24"/>
          <w:lang w:val="fr-FR"/>
        </w:rPr>
      </w:pPr>
      <w:r w:rsidRPr="00620E94">
        <w:rPr>
          <w:rFonts w:ascii="Arial" w:hAnsi="Arial" w:cs="Arial"/>
          <w:sz w:val="24"/>
          <w:szCs w:val="24"/>
        </w:rPr>
        <w:t xml:space="preserve">In ceea </w:t>
      </w:r>
      <w:proofErr w:type="gramStart"/>
      <w:r w:rsidRPr="00620E94">
        <w:rPr>
          <w:rFonts w:ascii="Arial" w:hAnsi="Arial" w:cs="Arial"/>
          <w:sz w:val="24"/>
          <w:szCs w:val="24"/>
        </w:rPr>
        <w:t>ce</w:t>
      </w:r>
      <w:proofErr w:type="gramEnd"/>
      <w:r w:rsidRPr="00620E94">
        <w:rPr>
          <w:rFonts w:ascii="Arial" w:hAnsi="Arial" w:cs="Arial"/>
          <w:sz w:val="24"/>
          <w:szCs w:val="24"/>
        </w:rPr>
        <w:t xml:space="preserve"> priveste </w:t>
      </w:r>
      <w:r w:rsidRPr="00620E94">
        <w:rPr>
          <w:rFonts w:ascii="Arial" w:hAnsi="Arial" w:cs="Arial"/>
          <w:b/>
          <w:sz w:val="24"/>
          <w:szCs w:val="24"/>
        </w:rPr>
        <w:t>protectia mediului inconjurator</w:t>
      </w:r>
      <w:r w:rsidRPr="00620E94">
        <w:rPr>
          <w:rFonts w:ascii="Arial" w:hAnsi="Arial" w:cs="Arial"/>
          <w:sz w:val="24"/>
          <w:szCs w:val="24"/>
        </w:rPr>
        <w:t xml:space="preserve">, beneficiarul va lua toate măsurile pentru reducerea efectelor negative asupra mediului inconjurător urmare a activităţilor depuse. </w:t>
      </w:r>
      <w:r w:rsidRPr="00620E94">
        <w:rPr>
          <w:rFonts w:ascii="Arial" w:hAnsi="Arial" w:cs="Arial"/>
          <w:sz w:val="24"/>
          <w:szCs w:val="24"/>
          <w:lang w:val="fr-FR"/>
        </w:rPr>
        <w:t>In acest sens au fost alese pentru   utilaje, echipamente, instalatii si mijloace de transport specifice pentru construcţi</w:t>
      </w:r>
      <w:r w:rsidR="00E62BA6" w:rsidRPr="00620E94">
        <w:rPr>
          <w:rFonts w:ascii="Arial" w:hAnsi="Arial" w:cs="Arial"/>
          <w:sz w:val="24"/>
          <w:szCs w:val="24"/>
          <w:lang w:val="fr-FR"/>
        </w:rPr>
        <w:t>i</w:t>
      </w:r>
      <w:r w:rsidRPr="00620E94">
        <w:rPr>
          <w:rFonts w:ascii="Arial" w:hAnsi="Arial" w:cs="Arial"/>
          <w:sz w:val="24"/>
          <w:szCs w:val="24"/>
          <w:lang w:val="fr-FR"/>
        </w:rPr>
        <w:t xml:space="preserve"> care au un grad redus de poluare.</w:t>
      </w:r>
    </w:p>
    <w:p w:rsidR="00367C47" w:rsidRPr="00620E94" w:rsidRDefault="00367C47" w:rsidP="00B305A4">
      <w:pPr>
        <w:ind w:firstLine="851"/>
        <w:jc w:val="left"/>
        <w:rPr>
          <w:rFonts w:ascii="Arial" w:eastAsia="Times New Roman" w:hAnsi="Arial" w:cs="Arial"/>
          <w:sz w:val="24"/>
          <w:szCs w:val="24"/>
        </w:rPr>
      </w:pP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O scurta descriere a impactului potential, cu luarea in considerare </w:t>
      </w:r>
      <w:proofErr w:type="gramStart"/>
      <w:r w:rsidRPr="00620E94">
        <w:rPr>
          <w:rFonts w:ascii="Arial" w:eastAsia="Times New Roman" w:hAnsi="Arial" w:cs="Arial"/>
          <w:b/>
          <w:sz w:val="24"/>
          <w:szCs w:val="24"/>
        </w:rPr>
        <w:t>a</w:t>
      </w:r>
      <w:proofErr w:type="gramEnd"/>
      <w:r w:rsidRPr="00620E94">
        <w:rPr>
          <w:rFonts w:ascii="Arial" w:eastAsia="Times New Roman" w:hAnsi="Arial" w:cs="Arial"/>
          <w:b/>
          <w:sz w:val="24"/>
          <w:szCs w:val="24"/>
        </w:rPr>
        <w:t xml:space="preserve"> </w:t>
      </w:r>
      <w:r w:rsidR="00E62BA6" w:rsidRPr="00620E94">
        <w:rPr>
          <w:rFonts w:ascii="Arial" w:eastAsia="Times New Roman" w:hAnsi="Arial" w:cs="Arial"/>
          <w:b/>
          <w:sz w:val="24"/>
          <w:szCs w:val="24"/>
        </w:rPr>
        <w:t>u</w:t>
      </w:r>
      <w:r w:rsidRPr="00620E94">
        <w:rPr>
          <w:rFonts w:ascii="Arial" w:eastAsia="Times New Roman" w:hAnsi="Arial" w:cs="Arial"/>
          <w:b/>
          <w:sz w:val="24"/>
          <w:szCs w:val="24"/>
        </w:rPr>
        <w:t xml:space="preserve">rmatorilor factori: </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impactul asupra popula</w:t>
      </w:r>
      <w:r w:rsidR="00E9274A" w:rsidRPr="00620E94">
        <w:rPr>
          <w:rFonts w:ascii="Arial" w:eastAsia="Times New Roman" w:hAnsi="Arial" w:cs="Arial"/>
          <w:b/>
          <w:sz w:val="24"/>
          <w:szCs w:val="24"/>
        </w:rPr>
        <w:t>ţiei, sănătăţ</w:t>
      </w:r>
      <w:r w:rsidRPr="00620E94">
        <w:rPr>
          <w:rFonts w:ascii="Arial" w:eastAsia="Times New Roman" w:hAnsi="Arial" w:cs="Arial"/>
          <w:b/>
          <w:sz w:val="24"/>
          <w:szCs w:val="24"/>
        </w:rPr>
        <w:t xml:space="preserve">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 </w:t>
      </w:r>
    </w:p>
    <w:p w:rsidR="00E9274A" w:rsidRPr="00620E94" w:rsidRDefault="00E9274A" w:rsidP="00E62BA6">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Realizarea obiectivului studiat nu </w:t>
      </w:r>
      <w:proofErr w:type="gramStart"/>
      <w:r w:rsidRPr="00620E94">
        <w:rPr>
          <w:rFonts w:ascii="Arial" w:eastAsia="Times New Roman" w:hAnsi="Arial" w:cs="Arial"/>
          <w:sz w:val="24"/>
          <w:szCs w:val="24"/>
        </w:rPr>
        <w:t>va</w:t>
      </w:r>
      <w:proofErr w:type="gramEnd"/>
      <w:r w:rsidRPr="00620E94">
        <w:rPr>
          <w:rFonts w:ascii="Arial" w:eastAsia="Times New Roman" w:hAnsi="Arial" w:cs="Arial"/>
          <w:sz w:val="24"/>
          <w:szCs w:val="24"/>
        </w:rPr>
        <w:t xml:space="preserve"> avea impact negativ asupra populaţiei din zonă sau asupra factorilor de mediu.</w:t>
      </w:r>
      <w:r w:rsidR="0039567F" w:rsidRPr="00620E94">
        <w:rPr>
          <w:rFonts w:ascii="Arial" w:eastAsia="Times New Roman" w:hAnsi="Arial" w:cs="Arial"/>
          <w:sz w:val="24"/>
          <w:szCs w:val="24"/>
        </w:rPr>
        <w:t xml:space="preserve"> </w:t>
      </w:r>
      <w:r w:rsidR="00F41203" w:rsidRPr="00620E94">
        <w:rPr>
          <w:rFonts w:ascii="Arial" w:eastAsia="Times New Roman" w:hAnsi="Arial" w:cs="Arial"/>
          <w:sz w:val="24"/>
          <w:szCs w:val="24"/>
        </w:rPr>
        <w:t>Prin realizarea obiectivului</w:t>
      </w:r>
      <w:r w:rsidRPr="00620E94">
        <w:rPr>
          <w:rFonts w:ascii="Arial" w:eastAsia="Times New Roman" w:hAnsi="Arial" w:cs="Arial"/>
          <w:sz w:val="24"/>
          <w:szCs w:val="24"/>
        </w:rPr>
        <w:t xml:space="preserve"> se </w:t>
      </w:r>
      <w:proofErr w:type="gramStart"/>
      <w:r w:rsidRPr="00620E94">
        <w:rPr>
          <w:rFonts w:ascii="Arial" w:eastAsia="Times New Roman" w:hAnsi="Arial" w:cs="Arial"/>
          <w:sz w:val="24"/>
          <w:szCs w:val="24"/>
        </w:rPr>
        <w:t>va</w:t>
      </w:r>
      <w:proofErr w:type="gramEnd"/>
      <w:r w:rsidRPr="00620E94">
        <w:rPr>
          <w:rFonts w:ascii="Arial" w:eastAsia="Times New Roman" w:hAnsi="Arial" w:cs="Arial"/>
          <w:sz w:val="24"/>
          <w:szCs w:val="24"/>
        </w:rPr>
        <w:t xml:space="preserve"> igieniza zona şi se va realiza un obiectiv pentru agreement, necesar pentru populaţia din zonă. Prin amenajarea iazului se va </w:t>
      </w:r>
      <w:proofErr w:type="gramStart"/>
      <w:r w:rsidRPr="00620E94">
        <w:rPr>
          <w:rFonts w:ascii="Arial" w:eastAsia="Times New Roman" w:hAnsi="Arial" w:cs="Arial"/>
          <w:sz w:val="24"/>
          <w:szCs w:val="24"/>
        </w:rPr>
        <w:t>creea  mediul</w:t>
      </w:r>
      <w:proofErr w:type="gramEnd"/>
      <w:r w:rsidRPr="00620E94">
        <w:rPr>
          <w:rFonts w:ascii="Arial" w:eastAsia="Times New Roman" w:hAnsi="Arial" w:cs="Arial"/>
          <w:sz w:val="24"/>
          <w:szCs w:val="24"/>
        </w:rPr>
        <w:t xml:space="preserve"> necesar dezvoltării florei şi faunei specifice acumulărilor de apă.</w:t>
      </w:r>
      <w:r w:rsidR="0039567F" w:rsidRPr="00620E94">
        <w:rPr>
          <w:rFonts w:ascii="Arial" w:eastAsia="Times New Roman" w:hAnsi="Arial" w:cs="Arial"/>
          <w:sz w:val="24"/>
          <w:szCs w:val="24"/>
        </w:rPr>
        <w:t xml:space="preserve"> </w:t>
      </w:r>
      <w:r w:rsidRPr="00620E94">
        <w:rPr>
          <w:rFonts w:ascii="Arial" w:eastAsia="Times New Roman" w:hAnsi="Arial" w:cs="Arial"/>
          <w:sz w:val="24"/>
          <w:szCs w:val="24"/>
        </w:rPr>
        <w:t xml:space="preserve">Impactul pozitiv asupra zonei </w:t>
      </w:r>
      <w:proofErr w:type="gramStart"/>
      <w:r w:rsidRPr="00620E94">
        <w:rPr>
          <w:rFonts w:ascii="Arial" w:eastAsia="Times New Roman" w:hAnsi="Arial" w:cs="Arial"/>
          <w:sz w:val="24"/>
          <w:szCs w:val="24"/>
        </w:rPr>
        <w:t>va</w:t>
      </w:r>
      <w:proofErr w:type="gramEnd"/>
      <w:r w:rsidRPr="00620E94">
        <w:rPr>
          <w:rFonts w:ascii="Arial" w:eastAsia="Times New Roman" w:hAnsi="Arial" w:cs="Arial"/>
          <w:sz w:val="24"/>
          <w:szCs w:val="24"/>
        </w:rPr>
        <w:t xml:space="preserve"> fi pe termen lung.</w:t>
      </w:r>
    </w:p>
    <w:p w:rsidR="00E62BA6" w:rsidRPr="00620E94" w:rsidRDefault="00E62BA6" w:rsidP="00E62BA6">
      <w:pPr>
        <w:pStyle w:val="ListParagraph"/>
        <w:ind w:left="0" w:firstLine="851"/>
        <w:rPr>
          <w:rFonts w:ascii="Arial" w:eastAsia="Times New Roman" w:hAnsi="Arial" w:cs="Arial"/>
          <w:sz w:val="24"/>
          <w:szCs w:val="24"/>
        </w:rPr>
      </w:pPr>
    </w:p>
    <w:p w:rsidR="008A3EBB" w:rsidRPr="00620E94" w:rsidRDefault="008A3EBB" w:rsidP="00E62BA6">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extinderea impac</w:t>
      </w:r>
      <w:r w:rsidR="00E9274A" w:rsidRPr="00620E94">
        <w:rPr>
          <w:rFonts w:ascii="Arial" w:eastAsia="Times New Roman" w:hAnsi="Arial" w:cs="Arial"/>
          <w:b/>
          <w:sz w:val="24"/>
          <w:szCs w:val="24"/>
        </w:rPr>
        <w:t xml:space="preserve">tului (zona geografica, numarul </w:t>
      </w:r>
      <w:r w:rsidRPr="00620E94">
        <w:rPr>
          <w:rFonts w:ascii="Arial" w:eastAsia="Times New Roman" w:hAnsi="Arial" w:cs="Arial"/>
          <w:b/>
          <w:sz w:val="24"/>
          <w:szCs w:val="24"/>
        </w:rPr>
        <w:t>populatie</w:t>
      </w:r>
      <w:r w:rsidR="00E9274A" w:rsidRPr="00620E94">
        <w:rPr>
          <w:rFonts w:ascii="Arial" w:eastAsia="Times New Roman" w:hAnsi="Arial" w:cs="Arial"/>
          <w:b/>
          <w:sz w:val="24"/>
          <w:szCs w:val="24"/>
        </w:rPr>
        <w:t xml:space="preserve"> </w:t>
      </w:r>
      <w:r w:rsidRPr="00620E94">
        <w:rPr>
          <w:rFonts w:ascii="Arial" w:eastAsia="Times New Roman" w:hAnsi="Arial" w:cs="Arial"/>
          <w:b/>
          <w:sz w:val="24"/>
          <w:szCs w:val="24"/>
        </w:rPr>
        <w:t>i/habitatelor</w:t>
      </w:r>
      <w:r w:rsidR="00E9274A" w:rsidRPr="00620E94">
        <w:rPr>
          <w:rFonts w:ascii="Arial" w:eastAsia="Times New Roman" w:hAnsi="Arial" w:cs="Arial"/>
          <w:b/>
          <w:sz w:val="24"/>
          <w:szCs w:val="24"/>
        </w:rPr>
        <w:t xml:space="preserve"> </w:t>
      </w:r>
      <w:r w:rsidRPr="00620E94">
        <w:rPr>
          <w:rFonts w:ascii="Arial" w:eastAsia="Times New Roman" w:hAnsi="Arial" w:cs="Arial"/>
          <w:b/>
          <w:sz w:val="24"/>
          <w:szCs w:val="24"/>
        </w:rPr>
        <w:t xml:space="preserve">/speciilor afectate); </w:t>
      </w:r>
    </w:p>
    <w:p w:rsidR="00CF5C5B" w:rsidRPr="00620E94" w:rsidRDefault="00CF5C5B" w:rsidP="00115534">
      <w:pPr>
        <w:pStyle w:val="ListParagraph"/>
        <w:ind w:left="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magnitudinea si complexitatea impactului; </w:t>
      </w:r>
    </w:p>
    <w:p w:rsidR="00CF5C5B" w:rsidRPr="00620E94" w:rsidRDefault="00CF5C5B" w:rsidP="00115534">
      <w:pPr>
        <w:pStyle w:val="ListParagraph"/>
        <w:ind w:left="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probabilitatea impactului; </w:t>
      </w:r>
    </w:p>
    <w:p w:rsidR="00CF5C5B" w:rsidRPr="00620E94" w:rsidRDefault="00CF5C5B" w:rsidP="00115534">
      <w:pPr>
        <w:pStyle w:val="ListParagraph"/>
        <w:ind w:left="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durata, frecventa si reversibilitatea impactului; </w:t>
      </w:r>
    </w:p>
    <w:p w:rsidR="00CF5C5B" w:rsidRPr="00620E94" w:rsidRDefault="00CF5C5B" w:rsidP="00115534">
      <w:pPr>
        <w:pStyle w:val="ListParagraph"/>
        <w:ind w:left="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lastRenderedPageBreak/>
        <w:t xml:space="preserve">masurile de evitare, reducere sau ameliorare a impactului semnificativ asupra mediului; </w:t>
      </w:r>
    </w:p>
    <w:p w:rsidR="00CF5C5B" w:rsidRPr="00620E94" w:rsidRDefault="00CF5C5B"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măsuri.</w:t>
      </w:r>
      <w:proofErr w:type="gramEnd"/>
    </w:p>
    <w:p w:rsidR="00CF5C5B" w:rsidRPr="00620E94" w:rsidRDefault="00CF5C5B" w:rsidP="00115534">
      <w:pPr>
        <w:pStyle w:val="ListParagraph"/>
        <w:ind w:left="1031" w:firstLine="851"/>
        <w:rPr>
          <w:rFonts w:ascii="Arial" w:eastAsia="Times New Roman" w:hAnsi="Arial" w:cs="Arial"/>
          <w:b/>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natura</w:t>
      </w:r>
      <w:proofErr w:type="gramEnd"/>
      <w:r w:rsidRPr="00620E94">
        <w:rPr>
          <w:rFonts w:ascii="Arial" w:eastAsia="Times New Roman" w:hAnsi="Arial" w:cs="Arial"/>
          <w:b/>
          <w:sz w:val="24"/>
          <w:szCs w:val="24"/>
        </w:rPr>
        <w:t xml:space="preserve"> transfrontiera a impactului. </w:t>
      </w:r>
    </w:p>
    <w:p w:rsidR="007A1F0D" w:rsidRPr="00620E94" w:rsidRDefault="00CF5C5B" w:rsidP="00115534">
      <w:pPr>
        <w:ind w:firstLine="851"/>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CF5C5B" w:rsidRDefault="00CF5C5B" w:rsidP="00115534">
      <w:pPr>
        <w:ind w:firstLine="851"/>
        <w:rPr>
          <w:rFonts w:ascii="Arial" w:eastAsia="Times New Roman" w:hAnsi="Arial" w:cs="Arial"/>
          <w:sz w:val="24"/>
          <w:szCs w:val="24"/>
        </w:rPr>
      </w:pPr>
    </w:p>
    <w:p w:rsidR="00596DFC" w:rsidRPr="00620E94" w:rsidRDefault="00596DFC" w:rsidP="00115534">
      <w:pPr>
        <w:ind w:firstLine="851"/>
        <w:rPr>
          <w:rFonts w:ascii="Arial" w:eastAsia="Times New Roman" w:hAnsi="Arial" w:cs="Arial"/>
          <w:sz w:val="24"/>
          <w:szCs w:val="24"/>
        </w:rPr>
      </w:pPr>
    </w:p>
    <w:p w:rsidR="008A3EBB" w:rsidRDefault="008A3EBB" w:rsidP="00115534">
      <w:pPr>
        <w:ind w:firstLine="851"/>
        <w:rPr>
          <w:rFonts w:ascii="Arial" w:eastAsia="Times New Roman" w:hAnsi="Arial" w:cs="Arial"/>
          <w:b/>
          <w:sz w:val="24"/>
          <w:szCs w:val="24"/>
        </w:rPr>
      </w:pPr>
      <w:r w:rsidRPr="00620E94">
        <w:rPr>
          <w:rFonts w:ascii="Arial" w:eastAsia="Times New Roman" w:hAnsi="Arial" w:cs="Arial"/>
          <w:b/>
          <w:sz w:val="24"/>
          <w:szCs w:val="24"/>
        </w:rPr>
        <w:t>IV. Surse de poluan</w:t>
      </w:r>
      <w:r w:rsidR="00CF5C5B" w:rsidRPr="00620E94">
        <w:rPr>
          <w:rFonts w:ascii="Arial" w:eastAsia="Times New Roman" w:hAnsi="Arial" w:cs="Arial"/>
          <w:b/>
          <w:sz w:val="24"/>
          <w:szCs w:val="24"/>
        </w:rPr>
        <w:t>ţ</w:t>
      </w:r>
      <w:r w:rsidRPr="00620E94">
        <w:rPr>
          <w:rFonts w:ascii="Arial" w:eastAsia="Times New Roman" w:hAnsi="Arial" w:cs="Arial"/>
          <w:b/>
          <w:sz w:val="24"/>
          <w:szCs w:val="24"/>
        </w:rPr>
        <w:t xml:space="preserve">i </w:t>
      </w:r>
      <w:r w:rsidR="00CF5C5B" w:rsidRPr="00620E94">
        <w:rPr>
          <w:rFonts w:ascii="Arial" w:eastAsia="Times New Roman" w:hAnsi="Arial" w:cs="Arial"/>
          <w:b/>
          <w:sz w:val="24"/>
          <w:szCs w:val="24"/>
        </w:rPr>
        <w:t>ş</w:t>
      </w:r>
      <w:r w:rsidRPr="00620E94">
        <w:rPr>
          <w:rFonts w:ascii="Arial" w:eastAsia="Times New Roman" w:hAnsi="Arial" w:cs="Arial"/>
          <w:b/>
          <w:sz w:val="24"/>
          <w:szCs w:val="24"/>
        </w:rPr>
        <w:t>i instala</w:t>
      </w:r>
      <w:r w:rsidR="00CF5C5B" w:rsidRPr="00620E94">
        <w:rPr>
          <w:rFonts w:ascii="Arial" w:eastAsia="Times New Roman" w:hAnsi="Arial" w:cs="Arial"/>
          <w:b/>
          <w:sz w:val="24"/>
          <w:szCs w:val="24"/>
        </w:rPr>
        <w:t>ţ</w:t>
      </w:r>
      <w:r w:rsidRPr="00620E94">
        <w:rPr>
          <w:rFonts w:ascii="Arial" w:eastAsia="Times New Roman" w:hAnsi="Arial" w:cs="Arial"/>
          <w:b/>
          <w:sz w:val="24"/>
          <w:szCs w:val="24"/>
        </w:rPr>
        <w:t>ii pentru re</w:t>
      </w:r>
      <w:r w:rsidR="00CF5C5B" w:rsidRPr="00620E94">
        <w:rPr>
          <w:rFonts w:ascii="Arial" w:eastAsia="Times New Roman" w:hAnsi="Arial" w:cs="Arial"/>
          <w:b/>
          <w:sz w:val="24"/>
          <w:szCs w:val="24"/>
        </w:rPr>
        <w:t>ţ</w:t>
      </w:r>
      <w:r w:rsidRPr="00620E94">
        <w:rPr>
          <w:rFonts w:ascii="Arial" w:eastAsia="Times New Roman" w:hAnsi="Arial" w:cs="Arial"/>
          <w:b/>
          <w:sz w:val="24"/>
          <w:szCs w:val="24"/>
        </w:rPr>
        <w:t xml:space="preserve">inerea, evacuarea </w:t>
      </w:r>
      <w:r w:rsidR="00CF5C5B" w:rsidRPr="00620E94">
        <w:rPr>
          <w:rFonts w:ascii="Arial" w:eastAsia="Times New Roman" w:hAnsi="Arial" w:cs="Arial"/>
          <w:b/>
          <w:sz w:val="24"/>
          <w:szCs w:val="24"/>
        </w:rPr>
        <w:t>ş</w:t>
      </w:r>
      <w:r w:rsidRPr="00620E94">
        <w:rPr>
          <w:rFonts w:ascii="Arial" w:eastAsia="Times New Roman" w:hAnsi="Arial" w:cs="Arial"/>
          <w:b/>
          <w:sz w:val="24"/>
          <w:szCs w:val="24"/>
        </w:rPr>
        <w:t>i dispersia poluan</w:t>
      </w:r>
      <w:r w:rsidR="00CF5C5B" w:rsidRPr="00620E94">
        <w:rPr>
          <w:rFonts w:ascii="Arial" w:eastAsia="Times New Roman" w:hAnsi="Arial" w:cs="Arial"/>
          <w:b/>
          <w:sz w:val="24"/>
          <w:szCs w:val="24"/>
        </w:rPr>
        <w:t>ţ</w:t>
      </w:r>
      <w:r w:rsidRPr="00620E94">
        <w:rPr>
          <w:rFonts w:ascii="Arial" w:eastAsia="Times New Roman" w:hAnsi="Arial" w:cs="Arial"/>
          <w:b/>
          <w:sz w:val="24"/>
          <w:szCs w:val="24"/>
        </w:rPr>
        <w:t xml:space="preserve">ilor in mediu </w:t>
      </w:r>
    </w:p>
    <w:p w:rsidR="00596DFC" w:rsidRPr="00620E94" w:rsidRDefault="00596DFC" w:rsidP="00115534">
      <w:pPr>
        <w:ind w:firstLine="851"/>
        <w:rPr>
          <w:rFonts w:ascii="Arial" w:eastAsia="Times New Roman" w:hAnsi="Arial" w:cs="Arial"/>
          <w:b/>
          <w:sz w:val="24"/>
          <w:szCs w:val="24"/>
        </w:rPr>
      </w:pPr>
    </w:p>
    <w:p w:rsidR="008A3EBB" w:rsidRPr="00620E94" w:rsidRDefault="008A3EBB" w:rsidP="00115534">
      <w:pPr>
        <w:pStyle w:val="ListParagraph"/>
        <w:numPr>
          <w:ilvl w:val="0"/>
          <w:numId w:val="4"/>
        </w:numPr>
        <w:ind w:left="0" w:firstLine="851"/>
        <w:rPr>
          <w:rFonts w:ascii="Arial" w:eastAsia="Times New Roman" w:hAnsi="Arial" w:cs="Arial"/>
          <w:b/>
          <w:i/>
          <w:sz w:val="24"/>
          <w:szCs w:val="24"/>
        </w:rPr>
      </w:pPr>
      <w:r w:rsidRPr="00620E94">
        <w:rPr>
          <w:rFonts w:ascii="Arial" w:eastAsia="Times New Roman" w:hAnsi="Arial" w:cs="Arial"/>
          <w:b/>
          <w:i/>
          <w:sz w:val="24"/>
          <w:szCs w:val="24"/>
        </w:rPr>
        <w:t xml:space="preserve">Protectia calitatii apelor: </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sursele de poluanti pentru ape, locul de evacuare sau emisarul; </w:t>
      </w:r>
    </w:p>
    <w:p w:rsidR="00EB31C2" w:rsidRPr="00620E94" w:rsidRDefault="00591152" w:rsidP="00115534">
      <w:pPr>
        <w:ind w:firstLine="851"/>
        <w:rPr>
          <w:rFonts w:ascii="Arial" w:hAnsi="Arial" w:cs="Arial"/>
          <w:sz w:val="24"/>
          <w:szCs w:val="24"/>
        </w:rPr>
      </w:pPr>
      <w:r w:rsidRPr="00620E94">
        <w:rPr>
          <w:rFonts w:ascii="Arial" w:eastAsia="Times New Roman" w:hAnsi="Arial" w:cs="Arial"/>
          <w:sz w:val="24"/>
          <w:szCs w:val="24"/>
        </w:rPr>
        <w:t xml:space="preserve">Obiectivul nu constituie o sursă de poluare </w:t>
      </w:r>
      <w:proofErr w:type="gramStart"/>
      <w:r w:rsidRPr="00620E94">
        <w:rPr>
          <w:rFonts w:ascii="Arial" w:eastAsia="Times New Roman" w:hAnsi="Arial" w:cs="Arial"/>
          <w:sz w:val="24"/>
          <w:szCs w:val="24"/>
        </w:rPr>
        <w:t>a</w:t>
      </w:r>
      <w:proofErr w:type="gramEnd"/>
      <w:r w:rsidRPr="00620E94">
        <w:rPr>
          <w:rFonts w:ascii="Arial" w:eastAsia="Times New Roman" w:hAnsi="Arial" w:cs="Arial"/>
          <w:sz w:val="24"/>
          <w:szCs w:val="24"/>
        </w:rPr>
        <w:t xml:space="preserve"> apelor freatice sau de suprafaţă. </w:t>
      </w:r>
    </w:p>
    <w:p w:rsidR="00CF5C5B" w:rsidRPr="00620E94" w:rsidRDefault="00CF5C5B" w:rsidP="00115534">
      <w:pPr>
        <w:ind w:firstLine="851"/>
        <w:rPr>
          <w:rFonts w:ascii="Arial" w:eastAsia="Times New Roman" w:hAnsi="Arial" w:cs="Arial"/>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statiile</w:t>
      </w:r>
      <w:proofErr w:type="gramEnd"/>
      <w:r w:rsidRPr="00620E94">
        <w:rPr>
          <w:rFonts w:ascii="Arial" w:eastAsia="Times New Roman" w:hAnsi="Arial" w:cs="Arial"/>
          <w:b/>
          <w:sz w:val="24"/>
          <w:szCs w:val="24"/>
        </w:rPr>
        <w:t xml:space="preserve"> si instalatiile de epurare sau de preepurare a apelor uzate prevazute. </w:t>
      </w:r>
    </w:p>
    <w:p w:rsidR="00EB31C2" w:rsidRPr="00620E94" w:rsidRDefault="00EB31C2" w:rsidP="00115534">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Nu sunt necesare staţii de epurare sau preepurare </w:t>
      </w:r>
      <w:proofErr w:type="gramStart"/>
      <w:r w:rsidRPr="00620E94">
        <w:rPr>
          <w:rFonts w:ascii="Arial" w:eastAsia="Times New Roman" w:hAnsi="Arial" w:cs="Arial"/>
          <w:sz w:val="24"/>
          <w:szCs w:val="24"/>
        </w:rPr>
        <w:t>a</w:t>
      </w:r>
      <w:proofErr w:type="gramEnd"/>
      <w:r w:rsidRPr="00620E94">
        <w:rPr>
          <w:rFonts w:ascii="Arial" w:eastAsia="Times New Roman" w:hAnsi="Arial" w:cs="Arial"/>
          <w:sz w:val="24"/>
          <w:szCs w:val="24"/>
        </w:rPr>
        <w:t xml:space="preserve"> apelor uzate.</w:t>
      </w:r>
    </w:p>
    <w:p w:rsidR="00EB31C2" w:rsidRPr="00620E94" w:rsidRDefault="00EB31C2" w:rsidP="00115534">
      <w:pPr>
        <w:pStyle w:val="ListParagraph"/>
        <w:ind w:left="0" w:firstLine="851"/>
        <w:rPr>
          <w:rFonts w:ascii="Arial" w:eastAsia="Times New Roman" w:hAnsi="Arial" w:cs="Arial"/>
          <w:sz w:val="24"/>
          <w:szCs w:val="24"/>
        </w:rPr>
      </w:pPr>
    </w:p>
    <w:p w:rsidR="008A3EBB" w:rsidRPr="00620E94" w:rsidRDefault="008A3EBB" w:rsidP="00115534">
      <w:pPr>
        <w:pStyle w:val="ListParagraph"/>
        <w:numPr>
          <w:ilvl w:val="0"/>
          <w:numId w:val="4"/>
        </w:numPr>
        <w:ind w:left="0" w:firstLine="851"/>
        <w:rPr>
          <w:rFonts w:ascii="Arial" w:eastAsia="Times New Roman" w:hAnsi="Arial" w:cs="Arial"/>
          <w:b/>
          <w:i/>
          <w:sz w:val="24"/>
          <w:szCs w:val="24"/>
        </w:rPr>
      </w:pPr>
      <w:r w:rsidRPr="00620E94">
        <w:rPr>
          <w:rFonts w:ascii="Arial" w:eastAsia="Times New Roman" w:hAnsi="Arial" w:cs="Arial"/>
          <w:b/>
          <w:i/>
          <w:sz w:val="24"/>
          <w:szCs w:val="24"/>
        </w:rPr>
        <w:t xml:space="preserve">Protectia aerului: </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sursele de poluanti pentru aer, poluanti; </w:t>
      </w:r>
    </w:p>
    <w:p w:rsidR="00E46556" w:rsidRPr="00620E94" w:rsidRDefault="00E46556" w:rsidP="00115534">
      <w:pPr>
        <w:autoSpaceDE w:val="0"/>
        <w:autoSpaceDN w:val="0"/>
        <w:adjustRightInd w:val="0"/>
        <w:ind w:firstLine="851"/>
        <w:rPr>
          <w:rFonts w:ascii="Arial" w:hAnsi="Arial" w:cs="Arial"/>
          <w:sz w:val="24"/>
          <w:szCs w:val="24"/>
          <w:lang w:val="pt-BR"/>
        </w:rPr>
      </w:pPr>
      <w:r w:rsidRPr="00620E94">
        <w:rPr>
          <w:rFonts w:ascii="Arial" w:hAnsi="Arial" w:cs="Arial"/>
          <w:sz w:val="24"/>
          <w:szCs w:val="24"/>
          <w:lang w:val="pt-BR"/>
        </w:rPr>
        <w:t xml:space="preserve">În perioada de construire a obiectivului,  sursele potenţiale de poluare a aerului pot fi considerate </w:t>
      </w:r>
      <w:r w:rsidRPr="00620E94">
        <w:rPr>
          <w:rFonts w:ascii="Arial" w:hAnsi="Arial" w:cs="Arial"/>
          <w:sz w:val="24"/>
          <w:szCs w:val="24"/>
        </w:rPr>
        <w:t>motoarele cu ardere internă de la utilajele şi mijloacele de transport folosite pentru realizarea construcţiilor proiectate pe amplasament.</w:t>
      </w:r>
    </w:p>
    <w:p w:rsidR="00E46556" w:rsidRPr="00620E94" w:rsidRDefault="00E46556" w:rsidP="00115534">
      <w:pPr>
        <w:autoSpaceDE w:val="0"/>
        <w:autoSpaceDN w:val="0"/>
        <w:adjustRightInd w:val="0"/>
        <w:ind w:firstLine="851"/>
        <w:rPr>
          <w:rFonts w:ascii="Arial" w:hAnsi="Arial" w:cs="Arial"/>
          <w:sz w:val="24"/>
          <w:szCs w:val="24"/>
        </w:rPr>
      </w:pPr>
      <w:r w:rsidRPr="00620E94">
        <w:rPr>
          <w:rFonts w:ascii="Arial" w:hAnsi="Arial" w:cs="Arial"/>
          <w:sz w:val="24"/>
          <w:szCs w:val="24"/>
        </w:rPr>
        <w:t>Se apreciază că poluanţii emişi în atmosferă de aceste surse, ca debite masice şi concentraţii, sunt nesemnificative, având în vedere următoarele:</w:t>
      </w:r>
    </w:p>
    <w:p w:rsidR="00E46556" w:rsidRPr="00620E94" w:rsidRDefault="00E46556" w:rsidP="00115534">
      <w:pPr>
        <w:pStyle w:val="ListParagraph"/>
        <w:numPr>
          <w:ilvl w:val="0"/>
          <w:numId w:val="5"/>
        </w:numPr>
        <w:tabs>
          <w:tab w:val="clear" w:pos="1080"/>
          <w:tab w:val="num" w:pos="-4536"/>
        </w:tabs>
        <w:ind w:left="0" w:firstLine="851"/>
        <w:rPr>
          <w:rFonts w:ascii="Arial" w:hAnsi="Arial" w:cs="Arial"/>
          <w:sz w:val="24"/>
          <w:szCs w:val="24"/>
        </w:rPr>
      </w:pPr>
      <w:proofErr w:type="gramStart"/>
      <w:r w:rsidRPr="00620E94">
        <w:rPr>
          <w:rFonts w:ascii="Arial" w:hAnsi="Arial" w:cs="Arial"/>
          <w:sz w:val="24"/>
          <w:szCs w:val="24"/>
        </w:rPr>
        <w:t>lucrările</w:t>
      </w:r>
      <w:proofErr w:type="gramEnd"/>
      <w:r w:rsidRPr="00620E94">
        <w:rPr>
          <w:rFonts w:ascii="Arial" w:hAnsi="Arial" w:cs="Arial"/>
          <w:sz w:val="24"/>
          <w:szCs w:val="24"/>
        </w:rPr>
        <w:t xml:space="preserve"> propuse se vor realiza cu utilaje ce au o vechime mai mică de 10 ani, care sunt în durata normată de funcţionare.</w:t>
      </w:r>
    </w:p>
    <w:p w:rsidR="00E46556" w:rsidRPr="00620E94" w:rsidRDefault="00E46556"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 </w:t>
      </w:r>
      <w:proofErr w:type="gramStart"/>
      <w:r w:rsidRPr="00620E94">
        <w:rPr>
          <w:rFonts w:ascii="Arial" w:hAnsi="Arial" w:cs="Arial"/>
          <w:sz w:val="24"/>
          <w:szCs w:val="24"/>
        </w:rPr>
        <w:t>mijloacele</w:t>
      </w:r>
      <w:proofErr w:type="gramEnd"/>
      <w:r w:rsidRPr="00620E94">
        <w:rPr>
          <w:rFonts w:ascii="Arial" w:hAnsi="Arial" w:cs="Arial"/>
          <w:sz w:val="24"/>
          <w:szCs w:val="24"/>
        </w:rPr>
        <w:t xml:space="preserve"> de transport şi utilajele acţionează perioade scurte de timp şi în număr redus, maxim 2 unităţi  simultan. </w:t>
      </w:r>
      <w:proofErr w:type="gramStart"/>
      <w:r w:rsidRPr="00620E94">
        <w:rPr>
          <w:rFonts w:ascii="Arial" w:hAnsi="Arial" w:cs="Arial"/>
          <w:sz w:val="24"/>
          <w:szCs w:val="24"/>
        </w:rPr>
        <w:t>Acestea sunt echipate cu motoare cu ardere internă obişnuite, la care emisiile de noxe în atmosferă se încadrează în prevederile normelor de funcţionare.</w:t>
      </w:r>
      <w:proofErr w:type="gramEnd"/>
    </w:p>
    <w:p w:rsidR="00E46556" w:rsidRPr="00620E94" w:rsidRDefault="00E46556"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 </w:t>
      </w:r>
      <w:proofErr w:type="gramStart"/>
      <w:r w:rsidRPr="00620E94">
        <w:rPr>
          <w:rFonts w:ascii="Arial" w:hAnsi="Arial" w:cs="Arial"/>
          <w:sz w:val="24"/>
          <w:szCs w:val="24"/>
        </w:rPr>
        <w:t>execuţia</w:t>
      </w:r>
      <w:proofErr w:type="gramEnd"/>
      <w:r w:rsidRPr="00620E94">
        <w:rPr>
          <w:rFonts w:ascii="Arial" w:hAnsi="Arial" w:cs="Arial"/>
          <w:sz w:val="24"/>
          <w:szCs w:val="24"/>
        </w:rPr>
        <w:t xml:space="preserve"> obiect</w:t>
      </w:r>
      <w:r w:rsidR="00BD6CDE" w:rsidRPr="00620E94">
        <w:rPr>
          <w:rFonts w:ascii="Arial" w:hAnsi="Arial" w:cs="Arial"/>
          <w:sz w:val="24"/>
          <w:szCs w:val="24"/>
        </w:rPr>
        <w:t>ivului va avea o durată relativ</w:t>
      </w:r>
      <w:r w:rsidRPr="00620E94">
        <w:rPr>
          <w:rFonts w:ascii="Arial" w:hAnsi="Arial" w:cs="Arial"/>
          <w:sz w:val="24"/>
          <w:szCs w:val="24"/>
        </w:rPr>
        <w:t xml:space="preserve"> redusă </w:t>
      </w:r>
      <w:r w:rsidR="0039567F" w:rsidRPr="00620E94">
        <w:rPr>
          <w:rFonts w:ascii="Arial" w:hAnsi="Arial" w:cs="Arial"/>
          <w:sz w:val="24"/>
          <w:szCs w:val="24"/>
        </w:rPr>
        <w:t xml:space="preserve">( cca. 36 </w:t>
      </w:r>
      <w:r w:rsidRPr="00620E94">
        <w:rPr>
          <w:rFonts w:ascii="Arial" w:hAnsi="Arial" w:cs="Arial"/>
          <w:sz w:val="24"/>
          <w:szCs w:val="24"/>
        </w:rPr>
        <w:t>luni);</w:t>
      </w:r>
    </w:p>
    <w:p w:rsidR="00E46556" w:rsidRPr="00620E94" w:rsidRDefault="00E46556"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 </w:t>
      </w:r>
      <w:proofErr w:type="gramStart"/>
      <w:r w:rsidRPr="00620E94">
        <w:rPr>
          <w:rFonts w:ascii="Arial" w:hAnsi="Arial" w:cs="Arial"/>
          <w:sz w:val="24"/>
          <w:szCs w:val="24"/>
        </w:rPr>
        <w:t>locuinţele</w:t>
      </w:r>
      <w:proofErr w:type="gramEnd"/>
      <w:r w:rsidRPr="00620E94">
        <w:rPr>
          <w:rFonts w:ascii="Arial" w:hAnsi="Arial" w:cs="Arial"/>
          <w:sz w:val="24"/>
          <w:szCs w:val="24"/>
        </w:rPr>
        <w:t xml:space="preserve"> cele mai apropiate sunt  situate la distanţa de </w:t>
      </w:r>
      <w:r w:rsidR="0039567F" w:rsidRPr="00620E94">
        <w:rPr>
          <w:rFonts w:ascii="Arial" w:hAnsi="Arial" w:cs="Arial"/>
          <w:sz w:val="24"/>
          <w:szCs w:val="24"/>
        </w:rPr>
        <w:t xml:space="preserve">cca. 350 m </w:t>
      </w:r>
      <w:r w:rsidRPr="00620E94">
        <w:rPr>
          <w:rFonts w:ascii="Arial" w:hAnsi="Arial" w:cs="Arial"/>
          <w:sz w:val="24"/>
          <w:szCs w:val="24"/>
        </w:rPr>
        <w:t xml:space="preserve">faţă de amplasamentul studiat, ceea ce reduce </w:t>
      </w:r>
      <w:proofErr w:type="gramStart"/>
      <w:r w:rsidRPr="00620E94">
        <w:rPr>
          <w:rFonts w:ascii="Arial" w:hAnsi="Arial" w:cs="Arial"/>
          <w:sz w:val="24"/>
          <w:szCs w:val="24"/>
        </w:rPr>
        <w:t>impactul .</w:t>
      </w:r>
      <w:proofErr w:type="gramEnd"/>
    </w:p>
    <w:p w:rsidR="00E46556" w:rsidRPr="00620E94" w:rsidRDefault="00E46556"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În perioada de exploatare a </w:t>
      </w:r>
      <w:proofErr w:type="gramStart"/>
      <w:r w:rsidRPr="00620E94">
        <w:rPr>
          <w:rFonts w:ascii="Arial" w:hAnsi="Arial" w:cs="Arial"/>
          <w:sz w:val="24"/>
          <w:szCs w:val="24"/>
        </w:rPr>
        <w:t>obiectivului ,</w:t>
      </w:r>
      <w:proofErr w:type="gramEnd"/>
      <w:r w:rsidRPr="00620E94">
        <w:rPr>
          <w:rFonts w:ascii="Arial" w:hAnsi="Arial" w:cs="Arial"/>
          <w:sz w:val="24"/>
          <w:szCs w:val="24"/>
        </w:rPr>
        <w:t xml:space="preserve"> acesta nu constituie </w:t>
      </w:r>
      <w:r w:rsidR="0039567F" w:rsidRPr="00620E94">
        <w:rPr>
          <w:rFonts w:ascii="Arial" w:hAnsi="Arial" w:cs="Arial"/>
          <w:sz w:val="24"/>
          <w:szCs w:val="24"/>
        </w:rPr>
        <w:t>o</w:t>
      </w:r>
      <w:r w:rsidRPr="00620E94">
        <w:rPr>
          <w:rFonts w:ascii="Arial" w:hAnsi="Arial" w:cs="Arial"/>
          <w:sz w:val="24"/>
          <w:szCs w:val="24"/>
        </w:rPr>
        <w:t xml:space="preserve"> sursă de poluare a aerului.</w:t>
      </w:r>
    </w:p>
    <w:p w:rsidR="00EB31C2" w:rsidRPr="00620E94" w:rsidRDefault="00EB31C2" w:rsidP="00115534">
      <w:pPr>
        <w:pStyle w:val="ListParagraph"/>
        <w:ind w:left="1353" w:firstLine="851"/>
        <w:rPr>
          <w:rFonts w:ascii="Arial" w:eastAsia="Times New Roman" w:hAnsi="Arial" w:cs="Arial"/>
          <w:b/>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instala</w:t>
      </w:r>
      <w:r w:rsidR="007843A5" w:rsidRPr="00620E94">
        <w:rPr>
          <w:rFonts w:ascii="Arial" w:eastAsia="Times New Roman" w:hAnsi="Arial" w:cs="Arial"/>
          <w:b/>
          <w:sz w:val="24"/>
          <w:szCs w:val="24"/>
        </w:rPr>
        <w:t>ţ</w:t>
      </w:r>
      <w:r w:rsidRPr="00620E94">
        <w:rPr>
          <w:rFonts w:ascii="Arial" w:eastAsia="Times New Roman" w:hAnsi="Arial" w:cs="Arial"/>
          <w:b/>
          <w:sz w:val="24"/>
          <w:szCs w:val="24"/>
        </w:rPr>
        <w:t>iile</w:t>
      </w:r>
      <w:proofErr w:type="gramEnd"/>
      <w:r w:rsidRPr="00620E94">
        <w:rPr>
          <w:rFonts w:ascii="Arial" w:eastAsia="Times New Roman" w:hAnsi="Arial" w:cs="Arial"/>
          <w:b/>
          <w:sz w:val="24"/>
          <w:szCs w:val="24"/>
        </w:rPr>
        <w:t xml:space="preserve"> pentru re</w:t>
      </w:r>
      <w:r w:rsidR="007843A5" w:rsidRPr="00620E94">
        <w:rPr>
          <w:rFonts w:ascii="Arial" w:eastAsia="Times New Roman" w:hAnsi="Arial" w:cs="Arial"/>
          <w:b/>
          <w:sz w:val="24"/>
          <w:szCs w:val="24"/>
        </w:rPr>
        <w:t>ţ</w:t>
      </w:r>
      <w:r w:rsidRPr="00620E94">
        <w:rPr>
          <w:rFonts w:ascii="Arial" w:eastAsia="Times New Roman" w:hAnsi="Arial" w:cs="Arial"/>
          <w:b/>
          <w:sz w:val="24"/>
          <w:szCs w:val="24"/>
        </w:rPr>
        <w:t xml:space="preserve">inerea </w:t>
      </w:r>
      <w:r w:rsidR="007843A5" w:rsidRPr="00620E94">
        <w:rPr>
          <w:rFonts w:ascii="Arial" w:eastAsia="Times New Roman" w:hAnsi="Arial" w:cs="Arial"/>
          <w:b/>
          <w:sz w:val="24"/>
          <w:szCs w:val="24"/>
        </w:rPr>
        <w:t>ş</w:t>
      </w:r>
      <w:r w:rsidRPr="00620E94">
        <w:rPr>
          <w:rFonts w:ascii="Arial" w:eastAsia="Times New Roman" w:hAnsi="Arial" w:cs="Arial"/>
          <w:b/>
          <w:sz w:val="24"/>
          <w:szCs w:val="24"/>
        </w:rPr>
        <w:t>i dispersia poluan</w:t>
      </w:r>
      <w:r w:rsidR="007843A5" w:rsidRPr="00620E94">
        <w:rPr>
          <w:rFonts w:ascii="Arial" w:eastAsia="Times New Roman" w:hAnsi="Arial" w:cs="Arial"/>
          <w:b/>
          <w:sz w:val="24"/>
          <w:szCs w:val="24"/>
        </w:rPr>
        <w:t>ţilor in atmosferă</w:t>
      </w:r>
      <w:r w:rsidRPr="00620E94">
        <w:rPr>
          <w:rFonts w:ascii="Arial" w:eastAsia="Times New Roman" w:hAnsi="Arial" w:cs="Arial"/>
          <w:b/>
          <w:sz w:val="24"/>
          <w:szCs w:val="24"/>
        </w:rPr>
        <w:t xml:space="preserve">. </w:t>
      </w:r>
    </w:p>
    <w:p w:rsidR="00E46556" w:rsidRPr="00620E94" w:rsidRDefault="00E46556"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instalaţii.</w:t>
      </w:r>
      <w:proofErr w:type="gramEnd"/>
    </w:p>
    <w:p w:rsidR="00E46556" w:rsidRPr="00620E94" w:rsidRDefault="00E46556" w:rsidP="00115534">
      <w:pPr>
        <w:pStyle w:val="ListParagraph"/>
        <w:ind w:left="0" w:firstLine="851"/>
        <w:rPr>
          <w:rFonts w:ascii="Arial" w:eastAsia="Times New Roman" w:hAnsi="Arial" w:cs="Arial"/>
          <w:b/>
          <w:sz w:val="24"/>
          <w:szCs w:val="24"/>
        </w:rPr>
      </w:pPr>
    </w:p>
    <w:p w:rsidR="008A3EBB" w:rsidRPr="00620E94" w:rsidRDefault="008A3EBB" w:rsidP="00115534">
      <w:pPr>
        <w:pStyle w:val="ListParagraph"/>
        <w:numPr>
          <w:ilvl w:val="0"/>
          <w:numId w:val="4"/>
        </w:numPr>
        <w:ind w:left="0" w:firstLine="851"/>
        <w:rPr>
          <w:rFonts w:ascii="Arial" w:eastAsia="Times New Roman" w:hAnsi="Arial" w:cs="Arial"/>
          <w:b/>
          <w:i/>
          <w:sz w:val="24"/>
          <w:szCs w:val="24"/>
        </w:rPr>
      </w:pPr>
      <w:r w:rsidRPr="00620E94">
        <w:rPr>
          <w:rFonts w:ascii="Arial" w:eastAsia="Times New Roman" w:hAnsi="Arial" w:cs="Arial"/>
          <w:b/>
          <w:i/>
          <w:sz w:val="24"/>
          <w:szCs w:val="24"/>
        </w:rPr>
        <w:t xml:space="preserve">Protectia impotriva zgomotului si vibratiilor: </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sursele de zgomot si de vibratii; </w:t>
      </w:r>
    </w:p>
    <w:p w:rsidR="00B77525" w:rsidRPr="00620E94" w:rsidRDefault="00B77525"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Obiectivul nu constituie o sursă de zgomot şi vibraţii.</w:t>
      </w:r>
      <w:proofErr w:type="gramEnd"/>
    </w:p>
    <w:p w:rsidR="00B77525" w:rsidRPr="00620E94" w:rsidRDefault="00B77525" w:rsidP="00115534">
      <w:pPr>
        <w:pStyle w:val="ListParagraph"/>
        <w:ind w:left="0" w:firstLine="851"/>
        <w:rPr>
          <w:rFonts w:ascii="Arial" w:eastAsia="Times New Roman" w:hAnsi="Arial" w:cs="Arial"/>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amenajarile</w:t>
      </w:r>
      <w:proofErr w:type="gramEnd"/>
      <w:r w:rsidRPr="00620E94">
        <w:rPr>
          <w:rFonts w:ascii="Arial" w:eastAsia="Times New Roman" w:hAnsi="Arial" w:cs="Arial"/>
          <w:b/>
          <w:sz w:val="24"/>
          <w:szCs w:val="24"/>
        </w:rPr>
        <w:t xml:space="preserve"> si dotarile pentru protectia impotriva zgomotului si vibratiilor. </w:t>
      </w:r>
    </w:p>
    <w:p w:rsidR="00B77525" w:rsidRPr="00620E94" w:rsidRDefault="00B77525" w:rsidP="00115534">
      <w:pPr>
        <w:autoSpaceDE w:val="0"/>
        <w:autoSpaceDN w:val="0"/>
        <w:adjustRightInd w:val="0"/>
        <w:ind w:firstLine="851"/>
        <w:rPr>
          <w:rFonts w:ascii="Arial" w:hAnsi="Arial" w:cs="Arial"/>
          <w:bCs/>
          <w:iCs/>
          <w:sz w:val="24"/>
          <w:szCs w:val="24"/>
        </w:rPr>
      </w:pPr>
      <w:r w:rsidRPr="00620E94">
        <w:rPr>
          <w:rFonts w:ascii="Arial" w:hAnsi="Arial" w:cs="Arial"/>
          <w:bCs/>
          <w:iCs/>
          <w:sz w:val="24"/>
          <w:szCs w:val="24"/>
        </w:rPr>
        <w:t xml:space="preserve">Activităţile ce se desfăşoară în perimetrul în care se vor realiza </w:t>
      </w:r>
      <w:proofErr w:type="gramStart"/>
      <w:r w:rsidRPr="00620E94">
        <w:rPr>
          <w:rFonts w:ascii="Arial" w:hAnsi="Arial" w:cs="Arial"/>
          <w:bCs/>
          <w:iCs/>
          <w:sz w:val="24"/>
          <w:szCs w:val="24"/>
        </w:rPr>
        <w:t>lucrările  nu</w:t>
      </w:r>
      <w:proofErr w:type="gramEnd"/>
      <w:r w:rsidRPr="00620E94">
        <w:rPr>
          <w:rFonts w:ascii="Arial" w:hAnsi="Arial" w:cs="Arial"/>
          <w:bCs/>
          <w:iCs/>
          <w:sz w:val="24"/>
          <w:szCs w:val="24"/>
        </w:rPr>
        <w:t xml:space="preserve"> influenţează negativ factorii de mediu privind nivelul de zgomot şi vibraţiile. Nu sunt necesare măsuri speciale de combatere </w:t>
      </w:r>
      <w:proofErr w:type="gramStart"/>
      <w:r w:rsidRPr="00620E94">
        <w:rPr>
          <w:rFonts w:ascii="Arial" w:hAnsi="Arial" w:cs="Arial"/>
          <w:bCs/>
          <w:iCs/>
          <w:sz w:val="24"/>
          <w:szCs w:val="24"/>
        </w:rPr>
        <w:t>a</w:t>
      </w:r>
      <w:proofErr w:type="gramEnd"/>
      <w:r w:rsidRPr="00620E94">
        <w:rPr>
          <w:rFonts w:ascii="Arial" w:hAnsi="Arial" w:cs="Arial"/>
          <w:bCs/>
          <w:iCs/>
          <w:sz w:val="24"/>
          <w:szCs w:val="24"/>
        </w:rPr>
        <w:t xml:space="preserve"> acestor factori.</w:t>
      </w:r>
    </w:p>
    <w:p w:rsidR="00B77525" w:rsidRPr="00620E94" w:rsidRDefault="00B77525" w:rsidP="00115534">
      <w:pPr>
        <w:pStyle w:val="ListParagraph"/>
        <w:ind w:left="1353" w:firstLine="851"/>
        <w:rPr>
          <w:rFonts w:ascii="Arial" w:eastAsia="Times New Roman" w:hAnsi="Arial" w:cs="Arial"/>
          <w:b/>
          <w:sz w:val="24"/>
          <w:szCs w:val="24"/>
        </w:rPr>
      </w:pPr>
    </w:p>
    <w:p w:rsidR="008A3EBB" w:rsidRPr="00620E94" w:rsidRDefault="008A3EBB" w:rsidP="00115534">
      <w:pPr>
        <w:pStyle w:val="ListParagraph"/>
        <w:numPr>
          <w:ilvl w:val="0"/>
          <w:numId w:val="4"/>
        </w:numPr>
        <w:ind w:left="0" w:firstLine="851"/>
        <w:rPr>
          <w:rFonts w:ascii="Arial" w:eastAsia="Times New Roman" w:hAnsi="Arial" w:cs="Arial"/>
          <w:b/>
          <w:i/>
          <w:sz w:val="24"/>
          <w:szCs w:val="24"/>
        </w:rPr>
      </w:pPr>
      <w:r w:rsidRPr="00620E94">
        <w:rPr>
          <w:rFonts w:ascii="Arial" w:eastAsia="Times New Roman" w:hAnsi="Arial" w:cs="Arial"/>
          <w:b/>
          <w:i/>
          <w:sz w:val="24"/>
          <w:szCs w:val="24"/>
        </w:rPr>
        <w:t xml:space="preserve">Protectia impotriva radiatiilor: </w:t>
      </w: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sursele de radia</w:t>
      </w:r>
      <w:r w:rsidR="007843A5" w:rsidRPr="00620E94">
        <w:rPr>
          <w:rFonts w:ascii="Arial" w:eastAsia="Times New Roman" w:hAnsi="Arial" w:cs="Arial"/>
          <w:b/>
          <w:sz w:val="24"/>
          <w:szCs w:val="24"/>
        </w:rPr>
        <w:t>ţ</w:t>
      </w:r>
      <w:r w:rsidRPr="00620E94">
        <w:rPr>
          <w:rFonts w:ascii="Arial" w:eastAsia="Times New Roman" w:hAnsi="Arial" w:cs="Arial"/>
          <w:b/>
          <w:sz w:val="24"/>
          <w:szCs w:val="24"/>
        </w:rPr>
        <w:t xml:space="preserve">ii; </w:t>
      </w:r>
    </w:p>
    <w:p w:rsidR="00A71CB9" w:rsidRPr="00620E94" w:rsidRDefault="00A71CB9"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Acumularea nu constituie o sursă de radiaţii.</w:t>
      </w:r>
      <w:proofErr w:type="gramEnd"/>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lastRenderedPageBreak/>
        <w:t>amenaj</w:t>
      </w:r>
      <w:r w:rsidR="007843A5" w:rsidRPr="00620E94">
        <w:rPr>
          <w:rFonts w:ascii="Arial" w:eastAsia="Times New Roman" w:hAnsi="Arial" w:cs="Arial"/>
          <w:b/>
          <w:sz w:val="24"/>
          <w:szCs w:val="24"/>
        </w:rPr>
        <w:t>ă</w:t>
      </w:r>
      <w:r w:rsidRPr="00620E94">
        <w:rPr>
          <w:rFonts w:ascii="Arial" w:eastAsia="Times New Roman" w:hAnsi="Arial" w:cs="Arial"/>
          <w:b/>
          <w:sz w:val="24"/>
          <w:szCs w:val="24"/>
        </w:rPr>
        <w:t>rile</w:t>
      </w:r>
      <w:proofErr w:type="gramEnd"/>
      <w:r w:rsidR="007843A5" w:rsidRPr="00620E94">
        <w:rPr>
          <w:rFonts w:ascii="Arial" w:eastAsia="Times New Roman" w:hAnsi="Arial" w:cs="Arial"/>
          <w:b/>
          <w:sz w:val="24"/>
          <w:szCs w:val="24"/>
        </w:rPr>
        <w:t xml:space="preserve"> şi dotă</w:t>
      </w:r>
      <w:r w:rsidRPr="00620E94">
        <w:rPr>
          <w:rFonts w:ascii="Arial" w:eastAsia="Times New Roman" w:hAnsi="Arial" w:cs="Arial"/>
          <w:b/>
          <w:sz w:val="24"/>
          <w:szCs w:val="24"/>
        </w:rPr>
        <w:t>rile pentru protec</w:t>
      </w:r>
      <w:r w:rsidR="007843A5" w:rsidRPr="00620E94">
        <w:rPr>
          <w:rFonts w:ascii="Arial" w:eastAsia="Times New Roman" w:hAnsi="Arial" w:cs="Arial"/>
          <w:b/>
          <w:sz w:val="24"/>
          <w:szCs w:val="24"/>
        </w:rPr>
        <w:t>ţ</w:t>
      </w:r>
      <w:r w:rsidRPr="00620E94">
        <w:rPr>
          <w:rFonts w:ascii="Arial" w:eastAsia="Times New Roman" w:hAnsi="Arial" w:cs="Arial"/>
          <w:b/>
          <w:sz w:val="24"/>
          <w:szCs w:val="24"/>
        </w:rPr>
        <w:t>ia impotriva radia</w:t>
      </w:r>
      <w:r w:rsidR="007843A5" w:rsidRPr="00620E94">
        <w:rPr>
          <w:rFonts w:ascii="Arial" w:eastAsia="Times New Roman" w:hAnsi="Arial" w:cs="Arial"/>
          <w:b/>
          <w:sz w:val="24"/>
          <w:szCs w:val="24"/>
        </w:rPr>
        <w:t>ţ</w:t>
      </w:r>
      <w:r w:rsidRPr="00620E94">
        <w:rPr>
          <w:rFonts w:ascii="Arial" w:eastAsia="Times New Roman" w:hAnsi="Arial" w:cs="Arial"/>
          <w:b/>
          <w:sz w:val="24"/>
          <w:szCs w:val="24"/>
        </w:rPr>
        <w:t xml:space="preserve">iilor. </w:t>
      </w:r>
    </w:p>
    <w:p w:rsidR="00A71CB9" w:rsidRPr="00620E94" w:rsidRDefault="00A71CB9" w:rsidP="00115534">
      <w:pPr>
        <w:pStyle w:val="ListParagraph"/>
        <w:ind w:left="0" w:firstLine="851"/>
        <w:jc w:val="left"/>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amenajări şi dotări.</w:t>
      </w:r>
      <w:proofErr w:type="gramEnd"/>
    </w:p>
    <w:p w:rsidR="00A71CB9" w:rsidRPr="00620E94" w:rsidRDefault="00A71CB9" w:rsidP="00115534">
      <w:pPr>
        <w:pStyle w:val="ListParagraph"/>
        <w:ind w:left="0" w:firstLine="851"/>
        <w:jc w:val="left"/>
        <w:rPr>
          <w:rFonts w:ascii="Arial" w:eastAsia="Times New Roman" w:hAnsi="Arial" w:cs="Arial"/>
          <w:b/>
          <w:sz w:val="24"/>
          <w:szCs w:val="24"/>
        </w:rPr>
      </w:pPr>
    </w:p>
    <w:p w:rsidR="008A3EBB" w:rsidRPr="00620E94" w:rsidRDefault="008A3EBB" w:rsidP="00115534">
      <w:pPr>
        <w:pStyle w:val="ListParagraph"/>
        <w:numPr>
          <w:ilvl w:val="0"/>
          <w:numId w:val="4"/>
        </w:numPr>
        <w:ind w:left="0" w:firstLine="851"/>
        <w:jc w:val="left"/>
        <w:rPr>
          <w:rFonts w:ascii="Arial" w:eastAsia="Times New Roman" w:hAnsi="Arial" w:cs="Arial"/>
          <w:b/>
          <w:i/>
          <w:sz w:val="24"/>
          <w:szCs w:val="24"/>
        </w:rPr>
      </w:pPr>
      <w:r w:rsidRPr="00620E94">
        <w:rPr>
          <w:rFonts w:ascii="Arial" w:eastAsia="Times New Roman" w:hAnsi="Arial" w:cs="Arial"/>
          <w:b/>
          <w:i/>
          <w:sz w:val="24"/>
          <w:szCs w:val="24"/>
        </w:rPr>
        <w:t>Protec</w:t>
      </w:r>
      <w:r w:rsidR="007843A5" w:rsidRPr="00620E94">
        <w:rPr>
          <w:rFonts w:ascii="Arial" w:eastAsia="Times New Roman" w:hAnsi="Arial" w:cs="Arial"/>
          <w:b/>
          <w:i/>
          <w:sz w:val="24"/>
          <w:szCs w:val="24"/>
        </w:rPr>
        <w:t>ţ</w:t>
      </w:r>
      <w:r w:rsidRPr="00620E94">
        <w:rPr>
          <w:rFonts w:ascii="Arial" w:eastAsia="Times New Roman" w:hAnsi="Arial" w:cs="Arial"/>
          <w:b/>
          <w:i/>
          <w:sz w:val="24"/>
          <w:szCs w:val="24"/>
        </w:rPr>
        <w:t xml:space="preserve">ia solului </w:t>
      </w:r>
      <w:r w:rsidR="007843A5" w:rsidRPr="00620E94">
        <w:rPr>
          <w:rFonts w:ascii="Arial" w:eastAsia="Times New Roman" w:hAnsi="Arial" w:cs="Arial"/>
          <w:b/>
          <w:i/>
          <w:sz w:val="24"/>
          <w:szCs w:val="24"/>
        </w:rPr>
        <w:t>ş</w:t>
      </w:r>
      <w:r w:rsidRPr="00620E94">
        <w:rPr>
          <w:rFonts w:ascii="Arial" w:eastAsia="Times New Roman" w:hAnsi="Arial" w:cs="Arial"/>
          <w:b/>
          <w:i/>
          <w:sz w:val="24"/>
          <w:szCs w:val="24"/>
        </w:rPr>
        <w:t xml:space="preserve">i a subsolului: </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sursele de poluanti pentru sol, subsol si ape freatice; </w:t>
      </w:r>
    </w:p>
    <w:p w:rsidR="00E62BA6" w:rsidRPr="00620E94" w:rsidRDefault="00A71CB9"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Obiectivul nu constituie o sursă de poluare a solului şi subsolului.</w:t>
      </w:r>
      <w:proofErr w:type="gramEnd"/>
      <w:r w:rsidR="0039567F" w:rsidRPr="00620E94">
        <w:rPr>
          <w:rFonts w:ascii="Arial" w:eastAsia="Times New Roman" w:hAnsi="Arial" w:cs="Arial"/>
          <w:sz w:val="24"/>
          <w:szCs w:val="24"/>
        </w:rPr>
        <w:t xml:space="preserve"> </w:t>
      </w:r>
    </w:p>
    <w:p w:rsidR="00E62BA6" w:rsidRPr="00620E94" w:rsidRDefault="00E62BA6" w:rsidP="00115534">
      <w:pPr>
        <w:pStyle w:val="ListParagraph"/>
        <w:ind w:left="0" w:firstLine="851"/>
        <w:rPr>
          <w:rFonts w:ascii="Arial" w:eastAsia="Times New Roman" w:hAnsi="Arial" w:cs="Arial"/>
          <w:sz w:val="24"/>
          <w:szCs w:val="24"/>
        </w:rPr>
      </w:pP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proofErr w:type="gramStart"/>
      <w:r w:rsidRPr="00620E94">
        <w:rPr>
          <w:rFonts w:ascii="Arial" w:eastAsia="Times New Roman" w:hAnsi="Arial" w:cs="Arial"/>
          <w:b/>
          <w:sz w:val="24"/>
          <w:szCs w:val="24"/>
        </w:rPr>
        <w:t>lucrarile</w:t>
      </w:r>
      <w:proofErr w:type="gramEnd"/>
      <w:r w:rsidRPr="00620E94">
        <w:rPr>
          <w:rFonts w:ascii="Arial" w:eastAsia="Times New Roman" w:hAnsi="Arial" w:cs="Arial"/>
          <w:b/>
          <w:sz w:val="24"/>
          <w:szCs w:val="24"/>
        </w:rPr>
        <w:t xml:space="preserve"> si dotarile pentru protectia solului si a subsolului. </w:t>
      </w:r>
    </w:p>
    <w:p w:rsidR="00A71CB9" w:rsidRPr="00620E94" w:rsidRDefault="00A71CB9" w:rsidP="00115534">
      <w:pPr>
        <w:pStyle w:val="ListParagraph"/>
        <w:ind w:left="0" w:firstLine="851"/>
        <w:jc w:val="left"/>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dotări.</w:t>
      </w:r>
      <w:proofErr w:type="gramEnd"/>
    </w:p>
    <w:p w:rsidR="00A71CB9" w:rsidRPr="00620E94" w:rsidRDefault="00A71CB9" w:rsidP="00115534">
      <w:pPr>
        <w:pStyle w:val="ListParagraph"/>
        <w:ind w:left="0" w:firstLine="851"/>
        <w:jc w:val="left"/>
        <w:rPr>
          <w:rFonts w:ascii="Arial" w:eastAsia="Times New Roman" w:hAnsi="Arial" w:cs="Arial"/>
          <w:sz w:val="24"/>
          <w:szCs w:val="24"/>
        </w:rPr>
      </w:pPr>
    </w:p>
    <w:p w:rsidR="008A3EBB" w:rsidRPr="00620E94" w:rsidRDefault="008A3EBB" w:rsidP="00115534">
      <w:pPr>
        <w:pStyle w:val="ListParagraph"/>
        <w:numPr>
          <w:ilvl w:val="0"/>
          <w:numId w:val="4"/>
        </w:numPr>
        <w:ind w:left="0" w:firstLine="851"/>
        <w:jc w:val="left"/>
        <w:rPr>
          <w:rFonts w:ascii="Arial" w:eastAsia="Times New Roman" w:hAnsi="Arial" w:cs="Arial"/>
          <w:b/>
          <w:i/>
          <w:sz w:val="24"/>
          <w:szCs w:val="24"/>
        </w:rPr>
      </w:pPr>
      <w:r w:rsidRPr="00620E94">
        <w:rPr>
          <w:rFonts w:ascii="Arial" w:eastAsia="Times New Roman" w:hAnsi="Arial" w:cs="Arial"/>
          <w:b/>
          <w:i/>
          <w:sz w:val="24"/>
          <w:szCs w:val="24"/>
        </w:rPr>
        <w:t xml:space="preserve">Protectia ecosistemelor terestre si acvatice: </w:t>
      </w:r>
    </w:p>
    <w:p w:rsidR="008A3EBB" w:rsidRPr="00620E94" w:rsidRDefault="00CF5C5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I</w:t>
      </w:r>
      <w:r w:rsidR="008A3EBB" w:rsidRPr="00620E94">
        <w:rPr>
          <w:rFonts w:ascii="Arial" w:eastAsia="Times New Roman" w:hAnsi="Arial" w:cs="Arial"/>
          <w:b/>
          <w:sz w:val="24"/>
          <w:szCs w:val="24"/>
        </w:rPr>
        <w:t xml:space="preserve">dentificarea arealelor sensibile ce pot fi afectate de proiect; </w:t>
      </w:r>
    </w:p>
    <w:p w:rsidR="00A71CB9" w:rsidRPr="00620E94" w:rsidRDefault="00A71CB9" w:rsidP="00115534">
      <w:pPr>
        <w:ind w:firstLine="851"/>
        <w:jc w:val="left"/>
        <w:rPr>
          <w:rFonts w:ascii="Arial" w:eastAsia="Times New Roman" w:hAnsi="Arial" w:cs="Arial"/>
          <w:sz w:val="24"/>
          <w:szCs w:val="24"/>
        </w:rPr>
      </w:pPr>
      <w:r w:rsidRPr="00620E94">
        <w:rPr>
          <w:rFonts w:ascii="Arial" w:eastAsia="Times New Roman" w:hAnsi="Arial" w:cs="Arial"/>
          <w:sz w:val="24"/>
          <w:szCs w:val="24"/>
        </w:rPr>
        <w:t xml:space="preserve">Proiectul nu se amplasează în </w:t>
      </w:r>
      <w:proofErr w:type="gramStart"/>
      <w:r w:rsidRPr="00620E94">
        <w:rPr>
          <w:rFonts w:ascii="Arial" w:eastAsia="Times New Roman" w:hAnsi="Arial" w:cs="Arial"/>
          <w:sz w:val="24"/>
          <w:szCs w:val="24"/>
        </w:rPr>
        <w:t xml:space="preserve">areale  </w:t>
      </w:r>
      <w:r w:rsidR="00F665EF" w:rsidRPr="00620E94">
        <w:rPr>
          <w:rFonts w:ascii="Arial" w:eastAsia="Times New Roman" w:hAnsi="Arial" w:cs="Arial"/>
          <w:sz w:val="24"/>
          <w:szCs w:val="24"/>
        </w:rPr>
        <w:t>sensibile</w:t>
      </w:r>
      <w:proofErr w:type="gramEnd"/>
      <w:r w:rsidR="00F665EF" w:rsidRPr="00620E94">
        <w:rPr>
          <w:rFonts w:ascii="Arial" w:eastAsia="Times New Roman" w:hAnsi="Arial" w:cs="Arial"/>
          <w:sz w:val="24"/>
          <w:szCs w:val="24"/>
        </w:rPr>
        <w:t xml:space="preserve"> sau </w:t>
      </w:r>
      <w:r w:rsidRPr="00620E94">
        <w:rPr>
          <w:rFonts w:ascii="Arial" w:eastAsia="Times New Roman" w:hAnsi="Arial" w:cs="Arial"/>
          <w:sz w:val="24"/>
          <w:szCs w:val="24"/>
        </w:rPr>
        <w:t>arii protejate.</w:t>
      </w:r>
    </w:p>
    <w:p w:rsidR="00613629" w:rsidRPr="00620E94" w:rsidRDefault="00613629" w:rsidP="00115534">
      <w:pPr>
        <w:autoSpaceDE w:val="0"/>
        <w:autoSpaceDN w:val="0"/>
        <w:adjustRightInd w:val="0"/>
        <w:ind w:firstLine="851"/>
        <w:rPr>
          <w:rFonts w:ascii="Arial" w:hAnsi="Arial" w:cs="Arial"/>
          <w:bCs/>
          <w:sz w:val="24"/>
          <w:szCs w:val="24"/>
        </w:rPr>
      </w:pPr>
      <w:r w:rsidRPr="00620E94">
        <w:rPr>
          <w:rFonts w:ascii="Arial" w:hAnsi="Arial" w:cs="Arial"/>
          <w:bCs/>
          <w:sz w:val="24"/>
          <w:szCs w:val="24"/>
        </w:rPr>
        <w:t xml:space="preserve">Datorită faptului că acest proiect nu prezintă impact </w:t>
      </w:r>
      <w:proofErr w:type="gramStart"/>
      <w:r w:rsidRPr="00620E94">
        <w:rPr>
          <w:rFonts w:ascii="Arial" w:hAnsi="Arial" w:cs="Arial"/>
          <w:bCs/>
          <w:sz w:val="24"/>
          <w:szCs w:val="24"/>
        </w:rPr>
        <w:t>negativ  semnificativ</w:t>
      </w:r>
      <w:proofErr w:type="gramEnd"/>
      <w:r w:rsidRPr="00620E94">
        <w:rPr>
          <w:rFonts w:ascii="Arial" w:hAnsi="Arial" w:cs="Arial"/>
          <w:bCs/>
          <w:sz w:val="24"/>
          <w:szCs w:val="24"/>
        </w:rPr>
        <w:t xml:space="preserve"> asupra speciilor şi habitatelor  identificate şi datorită faptului că în imediata vecinătate a proiectului nu există alte activităţi economice, </w:t>
      </w:r>
      <w:r w:rsidRPr="00620E94">
        <w:rPr>
          <w:rFonts w:ascii="Arial" w:hAnsi="Arial" w:cs="Arial"/>
          <w:sz w:val="24"/>
          <w:szCs w:val="24"/>
        </w:rPr>
        <w:t>nu există o cumulare a impactului cu alte</w:t>
      </w:r>
      <w:r w:rsidRPr="00620E94">
        <w:rPr>
          <w:rFonts w:ascii="Arial" w:hAnsi="Arial" w:cs="Arial"/>
          <w:bCs/>
          <w:sz w:val="24"/>
          <w:szCs w:val="24"/>
        </w:rPr>
        <w:t xml:space="preserve"> </w:t>
      </w:r>
      <w:r w:rsidRPr="00620E94">
        <w:rPr>
          <w:rFonts w:ascii="Arial" w:hAnsi="Arial" w:cs="Arial"/>
          <w:sz w:val="24"/>
          <w:szCs w:val="24"/>
        </w:rPr>
        <w:t>proiecte</w:t>
      </w:r>
      <w:r w:rsidRPr="00620E94">
        <w:rPr>
          <w:rFonts w:ascii="Arial" w:hAnsi="Arial" w:cs="Arial"/>
          <w:bCs/>
          <w:sz w:val="24"/>
          <w:szCs w:val="24"/>
        </w:rPr>
        <w:t>.</w:t>
      </w:r>
    </w:p>
    <w:p w:rsidR="00613629" w:rsidRPr="00620E94" w:rsidRDefault="00613629"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În cazul amplasamentului </w:t>
      </w:r>
      <w:proofErr w:type="gramStart"/>
      <w:r w:rsidRPr="00620E94">
        <w:rPr>
          <w:rFonts w:ascii="Arial" w:hAnsi="Arial" w:cs="Arial"/>
          <w:sz w:val="24"/>
          <w:szCs w:val="24"/>
        </w:rPr>
        <w:t>studiat ,s</w:t>
      </w:r>
      <w:proofErr w:type="gramEnd"/>
      <w:r w:rsidRPr="00620E94">
        <w:rPr>
          <w:rFonts w:ascii="Arial" w:hAnsi="Arial" w:cs="Arial"/>
          <w:sz w:val="24"/>
          <w:szCs w:val="24"/>
        </w:rPr>
        <w:t xml:space="preserve">-a constatat că, proiectul nu va afecta vecinătăţile. </w:t>
      </w:r>
    </w:p>
    <w:p w:rsidR="00613629" w:rsidRPr="00620E94" w:rsidRDefault="00613629" w:rsidP="00115534">
      <w:pPr>
        <w:autoSpaceDE w:val="0"/>
        <w:autoSpaceDN w:val="0"/>
        <w:adjustRightInd w:val="0"/>
        <w:ind w:firstLine="851"/>
        <w:rPr>
          <w:rFonts w:ascii="Arial" w:hAnsi="Arial" w:cs="Arial"/>
          <w:bCs/>
          <w:sz w:val="24"/>
          <w:szCs w:val="24"/>
        </w:rPr>
      </w:pPr>
      <w:r w:rsidRPr="00620E94">
        <w:rPr>
          <w:rFonts w:ascii="Arial" w:hAnsi="Arial" w:cs="Arial"/>
          <w:bCs/>
          <w:sz w:val="24"/>
          <w:szCs w:val="24"/>
        </w:rPr>
        <w:t xml:space="preserve">Investiţia nu are nici un impact </w:t>
      </w:r>
      <w:proofErr w:type="gramStart"/>
      <w:r w:rsidRPr="00620E94">
        <w:rPr>
          <w:rFonts w:ascii="Arial" w:hAnsi="Arial" w:cs="Arial"/>
          <w:bCs/>
          <w:sz w:val="24"/>
          <w:szCs w:val="24"/>
        </w:rPr>
        <w:t>asupra  rutelor</w:t>
      </w:r>
      <w:proofErr w:type="gramEnd"/>
      <w:r w:rsidRPr="00620E94">
        <w:rPr>
          <w:rFonts w:ascii="Arial" w:hAnsi="Arial" w:cs="Arial"/>
          <w:bCs/>
          <w:sz w:val="24"/>
          <w:szCs w:val="24"/>
        </w:rPr>
        <w:t xml:space="preserve"> de migraţie a păsărilor şi nu are impact transfrontalier.</w:t>
      </w:r>
    </w:p>
    <w:p w:rsidR="00613629" w:rsidRPr="00620E94" w:rsidRDefault="00613629" w:rsidP="00115534">
      <w:pPr>
        <w:autoSpaceDE w:val="0"/>
        <w:autoSpaceDN w:val="0"/>
        <w:adjustRightInd w:val="0"/>
        <w:ind w:firstLine="851"/>
        <w:rPr>
          <w:rFonts w:ascii="Arial" w:hAnsi="Arial" w:cs="Arial"/>
          <w:bCs/>
          <w:iCs/>
          <w:sz w:val="24"/>
          <w:szCs w:val="24"/>
        </w:rPr>
      </w:pPr>
      <w:r w:rsidRPr="00620E94">
        <w:rPr>
          <w:rFonts w:ascii="Arial" w:hAnsi="Arial" w:cs="Arial"/>
          <w:bCs/>
          <w:iCs/>
          <w:sz w:val="24"/>
          <w:szCs w:val="24"/>
        </w:rPr>
        <w:t xml:space="preserve">Activitatea din cadrul obiectivului analizat nu aduce nici </w:t>
      </w:r>
      <w:proofErr w:type="gramStart"/>
      <w:r w:rsidRPr="00620E94">
        <w:rPr>
          <w:rFonts w:ascii="Arial" w:hAnsi="Arial" w:cs="Arial"/>
          <w:bCs/>
          <w:iCs/>
          <w:sz w:val="24"/>
          <w:szCs w:val="24"/>
        </w:rPr>
        <w:t>un</w:t>
      </w:r>
      <w:proofErr w:type="gramEnd"/>
      <w:r w:rsidRPr="00620E94">
        <w:rPr>
          <w:rFonts w:ascii="Arial" w:hAnsi="Arial" w:cs="Arial"/>
          <w:bCs/>
          <w:iCs/>
          <w:sz w:val="24"/>
          <w:szCs w:val="24"/>
        </w:rPr>
        <w:t xml:space="preserve"> fel de prejudicii în ce priveşte protecţia ecosistemelor terestre, acvatice, a biodiversităţii şi ocrotirii naturii.</w:t>
      </w:r>
    </w:p>
    <w:p w:rsidR="00613629" w:rsidRPr="00620E94" w:rsidRDefault="00613629" w:rsidP="00115534">
      <w:pPr>
        <w:pStyle w:val="ListParagraph"/>
        <w:ind w:left="1353" w:firstLine="851"/>
        <w:rPr>
          <w:rFonts w:ascii="Arial" w:eastAsia="Times New Roman" w:hAnsi="Arial" w:cs="Arial"/>
          <w:sz w:val="24"/>
          <w:szCs w:val="24"/>
        </w:rPr>
      </w:pPr>
    </w:p>
    <w:p w:rsidR="0019344A"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lucr</w:t>
      </w:r>
      <w:r w:rsidR="0019344A" w:rsidRPr="00620E94">
        <w:rPr>
          <w:rFonts w:ascii="Arial" w:eastAsia="Times New Roman" w:hAnsi="Arial" w:cs="Arial"/>
          <w:b/>
          <w:sz w:val="24"/>
          <w:szCs w:val="24"/>
        </w:rPr>
        <w:t>ările, dotările şi mă</w:t>
      </w:r>
      <w:r w:rsidRPr="00620E94">
        <w:rPr>
          <w:rFonts w:ascii="Arial" w:eastAsia="Times New Roman" w:hAnsi="Arial" w:cs="Arial"/>
          <w:b/>
          <w:sz w:val="24"/>
          <w:szCs w:val="24"/>
        </w:rPr>
        <w:t>surile pentru protec</w:t>
      </w:r>
      <w:r w:rsidR="0019344A" w:rsidRPr="00620E94">
        <w:rPr>
          <w:rFonts w:ascii="Arial" w:eastAsia="Times New Roman" w:hAnsi="Arial" w:cs="Arial"/>
          <w:b/>
          <w:sz w:val="24"/>
          <w:szCs w:val="24"/>
        </w:rPr>
        <w:t>ţia biodiversităţ</w:t>
      </w:r>
      <w:r w:rsidRPr="00620E94">
        <w:rPr>
          <w:rFonts w:ascii="Arial" w:eastAsia="Times New Roman" w:hAnsi="Arial" w:cs="Arial"/>
          <w:b/>
          <w:sz w:val="24"/>
          <w:szCs w:val="24"/>
        </w:rPr>
        <w:t xml:space="preserve">ii, monumentelor </w:t>
      </w:r>
    </w:p>
    <w:p w:rsidR="008A3EBB" w:rsidRPr="00620E94" w:rsidRDefault="008A3EBB" w:rsidP="00115534">
      <w:pPr>
        <w:ind w:firstLine="851"/>
        <w:rPr>
          <w:rFonts w:ascii="Arial" w:eastAsia="Times New Roman" w:hAnsi="Arial" w:cs="Arial"/>
          <w:b/>
          <w:sz w:val="24"/>
          <w:szCs w:val="24"/>
        </w:rPr>
      </w:pPr>
      <w:proofErr w:type="gramStart"/>
      <w:r w:rsidRPr="00620E94">
        <w:rPr>
          <w:rFonts w:ascii="Arial" w:eastAsia="Times New Roman" w:hAnsi="Arial" w:cs="Arial"/>
          <w:b/>
          <w:sz w:val="24"/>
          <w:szCs w:val="24"/>
        </w:rPr>
        <w:t>naturii</w:t>
      </w:r>
      <w:proofErr w:type="gramEnd"/>
      <w:r w:rsidRPr="00620E94">
        <w:rPr>
          <w:rFonts w:ascii="Arial" w:eastAsia="Times New Roman" w:hAnsi="Arial" w:cs="Arial"/>
          <w:b/>
          <w:sz w:val="24"/>
          <w:szCs w:val="24"/>
        </w:rPr>
        <w:t xml:space="preserve"> si ariilor protejate. </w:t>
      </w:r>
    </w:p>
    <w:p w:rsidR="00A71CB9" w:rsidRPr="00620E94" w:rsidRDefault="00A71CB9" w:rsidP="00115534">
      <w:pPr>
        <w:pStyle w:val="ListParagraph"/>
        <w:ind w:left="0" w:firstLine="851"/>
        <w:rPr>
          <w:rFonts w:ascii="Arial" w:eastAsia="Times New Roman" w:hAnsi="Arial" w:cs="Arial"/>
          <w:sz w:val="24"/>
          <w:szCs w:val="24"/>
        </w:rPr>
      </w:pPr>
      <w:proofErr w:type="gramStart"/>
      <w:r w:rsidRPr="00620E94">
        <w:rPr>
          <w:rFonts w:ascii="Arial" w:eastAsia="Times New Roman" w:hAnsi="Arial" w:cs="Arial"/>
          <w:sz w:val="24"/>
          <w:szCs w:val="24"/>
        </w:rPr>
        <w:t>Nu sunt necesare măsuri speciale pentru protectia biodiversitatii, monumentelor naturii si ariilor protejate.</w:t>
      </w:r>
      <w:proofErr w:type="gramEnd"/>
      <w:r w:rsidRPr="00620E94">
        <w:rPr>
          <w:rFonts w:ascii="Arial" w:eastAsia="Times New Roman" w:hAnsi="Arial" w:cs="Arial"/>
          <w:sz w:val="24"/>
          <w:szCs w:val="24"/>
        </w:rPr>
        <w:t xml:space="preserve"> </w:t>
      </w:r>
    </w:p>
    <w:p w:rsidR="00A71CB9" w:rsidRPr="00620E94" w:rsidRDefault="00A71CB9" w:rsidP="00115534">
      <w:pPr>
        <w:pStyle w:val="ListParagraph"/>
        <w:ind w:left="1353" w:firstLine="851"/>
        <w:rPr>
          <w:rFonts w:ascii="Arial" w:eastAsia="Times New Roman" w:hAnsi="Arial" w:cs="Arial"/>
          <w:b/>
          <w:sz w:val="24"/>
          <w:szCs w:val="24"/>
        </w:rPr>
      </w:pPr>
    </w:p>
    <w:p w:rsidR="008A3EBB" w:rsidRPr="00620E94" w:rsidRDefault="008A3EBB" w:rsidP="00115534">
      <w:pPr>
        <w:pStyle w:val="ListParagraph"/>
        <w:numPr>
          <w:ilvl w:val="0"/>
          <w:numId w:val="4"/>
        </w:numPr>
        <w:ind w:left="0" w:firstLine="851"/>
        <w:rPr>
          <w:rFonts w:ascii="Arial" w:eastAsia="Times New Roman" w:hAnsi="Arial" w:cs="Arial"/>
          <w:b/>
          <w:i/>
          <w:sz w:val="24"/>
          <w:szCs w:val="24"/>
        </w:rPr>
      </w:pPr>
      <w:r w:rsidRPr="00620E94">
        <w:rPr>
          <w:rFonts w:ascii="Arial" w:eastAsia="Times New Roman" w:hAnsi="Arial" w:cs="Arial"/>
          <w:b/>
          <w:i/>
          <w:sz w:val="24"/>
          <w:szCs w:val="24"/>
        </w:rPr>
        <w:t>Protec</w:t>
      </w:r>
      <w:r w:rsidR="0019344A" w:rsidRPr="00620E94">
        <w:rPr>
          <w:rFonts w:ascii="Arial" w:eastAsia="Times New Roman" w:hAnsi="Arial" w:cs="Arial"/>
          <w:b/>
          <w:i/>
          <w:sz w:val="24"/>
          <w:szCs w:val="24"/>
        </w:rPr>
        <w:t>ţ</w:t>
      </w:r>
      <w:r w:rsidRPr="00620E94">
        <w:rPr>
          <w:rFonts w:ascii="Arial" w:eastAsia="Times New Roman" w:hAnsi="Arial" w:cs="Arial"/>
          <w:b/>
          <w:i/>
          <w:sz w:val="24"/>
          <w:szCs w:val="24"/>
        </w:rPr>
        <w:t xml:space="preserve">ia asezarilor umane si a altor obiective de interes public: </w:t>
      </w:r>
    </w:p>
    <w:p w:rsidR="00817A24" w:rsidRPr="00620E94" w:rsidRDefault="00817A24" w:rsidP="00115534">
      <w:pPr>
        <w:pStyle w:val="ListParagraph"/>
        <w:ind w:left="1391" w:firstLine="851"/>
        <w:rPr>
          <w:rFonts w:ascii="Arial" w:eastAsia="Times New Roman" w:hAnsi="Arial" w:cs="Arial"/>
          <w:b/>
          <w:i/>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 xml:space="preserve">identificarea obiectivelor de interes public, distanta fata de asezarile umane, respectiv fata de monumente istorice si de arhitectura, alte zone asupra carora exista instituit un regim de restrictie, zone de interes traditional etc.; </w:t>
      </w:r>
    </w:p>
    <w:p w:rsidR="002A23B3" w:rsidRPr="00620E94" w:rsidRDefault="002A23B3" w:rsidP="00115534">
      <w:pPr>
        <w:ind w:firstLine="851"/>
        <w:rPr>
          <w:rFonts w:ascii="Arial" w:eastAsia="Times New Roman" w:hAnsi="Arial" w:cs="Arial"/>
          <w:sz w:val="24"/>
          <w:szCs w:val="24"/>
        </w:rPr>
      </w:pPr>
      <w:r w:rsidRPr="00620E94">
        <w:rPr>
          <w:rFonts w:ascii="Arial" w:eastAsia="Times New Roman" w:hAnsi="Arial" w:cs="Arial"/>
          <w:sz w:val="24"/>
          <w:szCs w:val="24"/>
        </w:rPr>
        <w:t xml:space="preserve">Obiectivul proiectat nu </w:t>
      </w:r>
      <w:proofErr w:type="gramStart"/>
      <w:r w:rsidRPr="00620E94">
        <w:rPr>
          <w:rFonts w:ascii="Arial" w:eastAsia="Times New Roman" w:hAnsi="Arial" w:cs="Arial"/>
          <w:sz w:val="24"/>
          <w:szCs w:val="24"/>
        </w:rPr>
        <w:t>va</w:t>
      </w:r>
      <w:proofErr w:type="gramEnd"/>
      <w:r w:rsidRPr="00620E94">
        <w:rPr>
          <w:rFonts w:ascii="Arial" w:eastAsia="Times New Roman" w:hAnsi="Arial" w:cs="Arial"/>
          <w:sz w:val="24"/>
          <w:szCs w:val="24"/>
        </w:rPr>
        <w:t xml:space="preserve"> influenţa negativ aşezările umane din zonă. Impactul </w:t>
      </w:r>
      <w:proofErr w:type="gramStart"/>
      <w:r w:rsidRPr="00620E94">
        <w:rPr>
          <w:rFonts w:ascii="Arial" w:eastAsia="Times New Roman" w:hAnsi="Arial" w:cs="Arial"/>
          <w:sz w:val="24"/>
          <w:szCs w:val="24"/>
        </w:rPr>
        <w:t>va</w:t>
      </w:r>
      <w:proofErr w:type="gramEnd"/>
      <w:r w:rsidRPr="00620E94">
        <w:rPr>
          <w:rFonts w:ascii="Arial" w:eastAsia="Times New Roman" w:hAnsi="Arial" w:cs="Arial"/>
          <w:sz w:val="24"/>
          <w:szCs w:val="24"/>
        </w:rPr>
        <w:t xml:space="preserve"> fi pozitiv prin realizarea unei zone de agrement şi prin igienizarea zonei.</w:t>
      </w:r>
      <w:r w:rsidR="0039567F" w:rsidRPr="00620E94">
        <w:rPr>
          <w:rFonts w:ascii="Arial" w:eastAsia="Times New Roman" w:hAnsi="Arial" w:cs="Arial"/>
          <w:sz w:val="24"/>
          <w:szCs w:val="24"/>
        </w:rPr>
        <w:t xml:space="preserve"> </w:t>
      </w:r>
      <w:r w:rsidRPr="00620E94">
        <w:rPr>
          <w:rFonts w:ascii="Arial" w:eastAsia="Times New Roman" w:hAnsi="Arial" w:cs="Arial"/>
          <w:sz w:val="24"/>
          <w:szCs w:val="24"/>
        </w:rPr>
        <w:t xml:space="preserve">Cea mai apropiată locuinţă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amplasată la distanţa de </w:t>
      </w:r>
      <w:r w:rsidR="0039567F" w:rsidRPr="00620E94">
        <w:rPr>
          <w:rFonts w:ascii="Arial" w:eastAsia="Times New Roman" w:hAnsi="Arial" w:cs="Arial"/>
          <w:sz w:val="24"/>
          <w:szCs w:val="24"/>
        </w:rPr>
        <w:t xml:space="preserve">cca. </w:t>
      </w:r>
      <w:proofErr w:type="gramStart"/>
      <w:r w:rsidR="00804AA5" w:rsidRPr="00620E94">
        <w:rPr>
          <w:rFonts w:ascii="Arial" w:eastAsia="Times New Roman" w:hAnsi="Arial" w:cs="Arial"/>
          <w:sz w:val="24"/>
          <w:szCs w:val="24"/>
        </w:rPr>
        <w:t>50</w:t>
      </w:r>
      <w:r w:rsidR="0039567F" w:rsidRPr="00620E94">
        <w:rPr>
          <w:rFonts w:ascii="Arial" w:eastAsia="Times New Roman" w:hAnsi="Arial" w:cs="Arial"/>
          <w:sz w:val="24"/>
          <w:szCs w:val="24"/>
        </w:rPr>
        <w:t xml:space="preserve">0 m </w:t>
      </w:r>
      <w:r w:rsidRPr="00620E94">
        <w:rPr>
          <w:rFonts w:ascii="Arial" w:eastAsia="Times New Roman" w:hAnsi="Arial" w:cs="Arial"/>
          <w:sz w:val="24"/>
          <w:szCs w:val="24"/>
        </w:rPr>
        <w:t>faţă de acumularea proiectată.</w:t>
      </w:r>
      <w:proofErr w:type="gramEnd"/>
    </w:p>
    <w:p w:rsidR="00C3156B" w:rsidRPr="00620E94" w:rsidRDefault="00817A24" w:rsidP="00115534">
      <w:pPr>
        <w:ind w:firstLine="851"/>
        <w:rPr>
          <w:rFonts w:ascii="Arial" w:hAnsi="Arial" w:cs="Arial"/>
          <w:sz w:val="24"/>
          <w:szCs w:val="24"/>
        </w:rPr>
      </w:pPr>
      <w:proofErr w:type="gramStart"/>
      <w:r w:rsidRPr="00620E94">
        <w:rPr>
          <w:rFonts w:ascii="Arial" w:hAnsi="Arial" w:cs="Arial"/>
          <w:sz w:val="24"/>
          <w:szCs w:val="24"/>
        </w:rPr>
        <w:t xml:space="preserve">Reântregirea </w:t>
      </w:r>
      <w:r w:rsidR="00B46059" w:rsidRPr="00620E94">
        <w:rPr>
          <w:rFonts w:ascii="Arial" w:hAnsi="Arial" w:cs="Arial"/>
          <w:sz w:val="24"/>
          <w:szCs w:val="24"/>
        </w:rPr>
        <w:t xml:space="preserve">terenului dă posibilitatea </w:t>
      </w:r>
      <w:r w:rsidR="00C3156B" w:rsidRPr="00620E94">
        <w:rPr>
          <w:rFonts w:ascii="Arial" w:hAnsi="Arial" w:cs="Arial"/>
          <w:sz w:val="24"/>
          <w:szCs w:val="24"/>
        </w:rPr>
        <w:t>execu</w:t>
      </w:r>
      <w:r w:rsidR="00B46059" w:rsidRPr="00620E94">
        <w:rPr>
          <w:rFonts w:ascii="Arial" w:hAnsi="Arial" w:cs="Arial"/>
          <w:sz w:val="24"/>
          <w:szCs w:val="24"/>
        </w:rPr>
        <w:t xml:space="preserve">ției </w:t>
      </w:r>
      <w:r w:rsidR="00C3156B" w:rsidRPr="00620E94">
        <w:rPr>
          <w:rFonts w:ascii="Arial" w:hAnsi="Arial" w:cs="Arial"/>
          <w:sz w:val="24"/>
          <w:szCs w:val="24"/>
        </w:rPr>
        <w:t>a patru iazuri piscicole, două cu rol de pepiniere și două pentru creșterea peștelui.</w:t>
      </w:r>
      <w:proofErr w:type="gramEnd"/>
      <w:r w:rsidR="00C3156B" w:rsidRPr="00620E94">
        <w:rPr>
          <w:rFonts w:ascii="Arial" w:hAnsi="Arial" w:cs="Arial"/>
          <w:sz w:val="24"/>
          <w:szCs w:val="24"/>
        </w:rPr>
        <w:t xml:space="preserve"> Suprafața totală a luciului de </w:t>
      </w:r>
      <w:proofErr w:type="gramStart"/>
      <w:r w:rsidR="00C3156B" w:rsidRPr="00620E94">
        <w:rPr>
          <w:rFonts w:ascii="Arial" w:hAnsi="Arial" w:cs="Arial"/>
          <w:sz w:val="24"/>
          <w:szCs w:val="24"/>
        </w:rPr>
        <w:t>apă</w:t>
      </w:r>
      <w:proofErr w:type="gramEnd"/>
      <w:r w:rsidR="00C3156B" w:rsidRPr="00620E94">
        <w:rPr>
          <w:rFonts w:ascii="Arial" w:hAnsi="Arial" w:cs="Arial"/>
          <w:sz w:val="24"/>
          <w:szCs w:val="24"/>
        </w:rPr>
        <w:t xml:space="preserve"> va fi de </w:t>
      </w:r>
      <w:r w:rsidR="00C3156B" w:rsidRPr="00620E94">
        <w:rPr>
          <w:rFonts w:ascii="Arial" w:hAnsi="Arial" w:cs="Arial"/>
          <w:b/>
          <w:sz w:val="24"/>
          <w:szCs w:val="24"/>
        </w:rPr>
        <w:t>52.154</w:t>
      </w:r>
      <w:r w:rsidR="00C3156B" w:rsidRPr="00620E94">
        <w:rPr>
          <w:rFonts w:ascii="Arial" w:hAnsi="Arial" w:cs="Arial"/>
          <w:sz w:val="24"/>
          <w:szCs w:val="24"/>
        </w:rPr>
        <w:t xml:space="preserve"> mp. </w:t>
      </w:r>
      <w:proofErr w:type="gramStart"/>
      <w:r w:rsidR="00C3156B" w:rsidRPr="00620E94">
        <w:rPr>
          <w:rFonts w:ascii="Arial" w:hAnsi="Arial" w:cs="Arial"/>
          <w:sz w:val="24"/>
          <w:szCs w:val="24"/>
        </w:rPr>
        <w:t>Iazurile vor funcționa în cascadă.</w:t>
      </w:r>
      <w:proofErr w:type="gramEnd"/>
      <w:r w:rsidR="00C3156B" w:rsidRPr="00620E94">
        <w:rPr>
          <w:rFonts w:ascii="Arial" w:hAnsi="Arial" w:cs="Arial"/>
          <w:sz w:val="24"/>
          <w:szCs w:val="24"/>
        </w:rPr>
        <w:t xml:space="preserve"> Iazurile vor fi executate în săpătură cu pereții perimetrali în taluz cu panta de 1:1</w:t>
      </w:r>
      <w:proofErr w:type="gramStart"/>
      <w:r w:rsidR="00C3156B" w:rsidRPr="00620E94">
        <w:rPr>
          <w:rFonts w:ascii="Arial" w:hAnsi="Arial" w:cs="Arial"/>
          <w:sz w:val="24"/>
          <w:szCs w:val="24"/>
        </w:rPr>
        <w:t>,5</w:t>
      </w:r>
      <w:proofErr w:type="gramEnd"/>
      <w:r w:rsidR="00C3156B" w:rsidRPr="00620E94">
        <w:rPr>
          <w:rFonts w:ascii="Arial" w:hAnsi="Arial" w:cs="Arial"/>
          <w:sz w:val="24"/>
          <w:szCs w:val="24"/>
        </w:rPr>
        <w:t>.</w:t>
      </w:r>
    </w:p>
    <w:p w:rsidR="00C3156B" w:rsidRPr="00620E94" w:rsidRDefault="00C3156B" w:rsidP="00115534">
      <w:pPr>
        <w:tabs>
          <w:tab w:val="left" w:pos="-5103"/>
        </w:tabs>
        <w:ind w:firstLine="851"/>
        <w:rPr>
          <w:rFonts w:ascii="Arial" w:hAnsi="Arial" w:cs="Arial"/>
          <w:sz w:val="24"/>
          <w:szCs w:val="24"/>
        </w:rPr>
      </w:pPr>
      <w:r w:rsidRPr="00620E94">
        <w:rPr>
          <w:rFonts w:ascii="Arial" w:hAnsi="Arial" w:cs="Arial"/>
          <w:sz w:val="24"/>
          <w:szCs w:val="24"/>
        </w:rPr>
        <w:t xml:space="preserve">În colțul nord-estic al heleșteului se </w:t>
      </w:r>
      <w:proofErr w:type="gramStart"/>
      <w:r w:rsidRPr="00620E94">
        <w:rPr>
          <w:rFonts w:ascii="Arial" w:hAnsi="Arial" w:cs="Arial"/>
          <w:sz w:val="24"/>
          <w:szCs w:val="24"/>
        </w:rPr>
        <w:t>va</w:t>
      </w:r>
      <w:proofErr w:type="gramEnd"/>
      <w:r w:rsidRPr="00620E94">
        <w:rPr>
          <w:rFonts w:ascii="Arial" w:hAnsi="Arial" w:cs="Arial"/>
          <w:sz w:val="24"/>
          <w:szCs w:val="24"/>
        </w:rPr>
        <w:t xml:space="preserve"> executa un cămin de descărcare. Din cămin </w:t>
      </w:r>
      <w:proofErr w:type="gramStart"/>
      <w:r w:rsidRPr="00620E94">
        <w:rPr>
          <w:rFonts w:ascii="Arial" w:hAnsi="Arial" w:cs="Arial"/>
          <w:sz w:val="24"/>
          <w:szCs w:val="24"/>
        </w:rPr>
        <w:t>va</w:t>
      </w:r>
      <w:proofErr w:type="gramEnd"/>
      <w:r w:rsidRPr="00620E94">
        <w:rPr>
          <w:rFonts w:ascii="Arial" w:hAnsi="Arial" w:cs="Arial"/>
          <w:sz w:val="24"/>
          <w:szCs w:val="24"/>
        </w:rPr>
        <w:t xml:space="preserve"> pleca către emisar, râul Moldova, conducta de evacuare a apei din iazuri. </w:t>
      </w:r>
    </w:p>
    <w:p w:rsidR="001F7170" w:rsidRPr="00620E94" w:rsidRDefault="001D754B" w:rsidP="00115534">
      <w:pPr>
        <w:pStyle w:val="Bodytext1"/>
        <w:shd w:val="clear" w:color="auto" w:fill="auto"/>
        <w:spacing w:before="0" w:line="240" w:lineRule="auto"/>
        <w:ind w:firstLine="851"/>
        <w:jc w:val="both"/>
        <w:rPr>
          <w:rFonts w:ascii="Arial" w:hAnsi="Arial" w:cs="Arial"/>
          <w:sz w:val="24"/>
          <w:szCs w:val="24"/>
        </w:rPr>
      </w:pPr>
      <w:r w:rsidRPr="00620E94">
        <w:rPr>
          <w:rFonts w:ascii="Arial" w:hAnsi="Arial" w:cs="Arial"/>
          <w:sz w:val="24"/>
          <w:szCs w:val="24"/>
        </w:rPr>
        <w:t xml:space="preserve">Din punct de vedere geomorfologic </w:t>
      </w:r>
      <w:r w:rsidR="00B46059" w:rsidRPr="00620E94">
        <w:rPr>
          <w:rFonts w:ascii="Arial" w:hAnsi="Arial" w:cs="Arial"/>
          <w:sz w:val="24"/>
          <w:szCs w:val="24"/>
        </w:rPr>
        <w:t xml:space="preserve">amplasamentul </w:t>
      </w:r>
      <w:proofErr w:type="gramStart"/>
      <w:r w:rsidRPr="00620E94">
        <w:rPr>
          <w:rFonts w:ascii="Arial" w:hAnsi="Arial" w:cs="Arial"/>
          <w:sz w:val="24"/>
          <w:szCs w:val="24"/>
        </w:rPr>
        <w:t>este</w:t>
      </w:r>
      <w:proofErr w:type="gramEnd"/>
      <w:r w:rsidRPr="00620E94">
        <w:rPr>
          <w:rFonts w:ascii="Arial" w:hAnsi="Arial" w:cs="Arial"/>
          <w:sz w:val="24"/>
          <w:szCs w:val="24"/>
        </w:rPr>
        <w:t xml:space="preserve"> situat în terasa malului drept al râului Moldova, in ROSCI0364 Râul Moldova între Tupilaţi şi</w:t>
      </w:r>
      <w:r w:rsidRPr="00620E94">
        <w:rPr>
          <w:rStyle w:val="Bodytext13NotItalic"/>
          <w:rFonts w:ascii="Arial" w:hAnsi="Arial" w:cs="Arial"/>
          <w:sz w:val="24"/>
          <w:szCs w:val="24"/>
        </w:rPr>
        <w:t xml:space="preserve"> </w:t>
      </w:r>
      <w:r w:rsidRPr="00620E94">
        <w:rPr>
          <w:rStyle w:val="Bodytext13NotItalic"/>
          <w:rFonts w:ascii="Arial" w:hAnsi="Arial" w:cs="Arial"/>
          <w:i w:val="0"/>
          <w:sz w:val="24"/>
          <w:szCs w:val="24"/>
        </w:rPr>
        <w:t>Roman</w:t>
      </w:r>
      <w:r w:rsidRPr="00620E94">
        <w:rPr>
          <w:rFonts w:ascii="Arial" w:hAnsi="Arial" w:cs="Arial"/>
          <w:i/>
          <w:sz w:val="24"/>
          <w:szCs w:val="24"/>
        </w:rPr>
        <w:t>.</w:t>
      </w:r>
      <w:r w:rsidR="00D8335A" w:rsidRPr="00620E94">
        <w:rPr>
          <w:rFonts w:ascii="Arial" w:hAnsi="Arial" w:cs="Arial"/>
          <w:sz w:val="24"/>
          <w:szCs w:val="24"/>
        </w:rPr>
        <w:t xml:space="preserve"> </w:t>
      </w:r>
    </w:p>
    <w:p w:rsidR="001D754B" w:rsidRPr="00620E94" w:rsidRDefault="001D754B" w:rsidP="00115534">
      <w:pPr>
        <w:pStyle w:val="Bodytext1"/>
        <w:shd w:val="clear" w:color="auto" w:fill="auto"/>
        <w:spacing w:before="0" w:line="240" w:lineRule="auto"/>
        <w:ind w:firstLine="851"/>
        <w:jc w:val="both"/>
        <w:rPr>
          <w:rFonts w:ascii="Arial" w:hAnsi="Arial" w:cs="Arial"/>
          <w:sz w:val="24"/>
          <w:szCs w:val="24"/>
        </w:rPr>
      </w:pPr>
      <w:proofErr w:type="gramStart"/>
      <w:r w:rsidRPr="00620E94">
        <w:rPr>
          <w:rFonts w:ascii="Arial" w:hAnsi="Arial" w:cs="Arial"/>
          <w:sz w:val="24"/>
          <w:szCs w:val="24"/>
        </w:rPr>
        <w:t>Coordonatele  pentru</w:t>
      </w:r>
      <w:proofErr w:type="gramEnd"/>
      <w:r w:rsidRPr="00620E94">
        <w:rPr>
          <w:rFonts w:ascii="Arial" w:hAnsi="Arial" w:cs="Arial"/>
          <w:sz w:val="24"/>
          <w:szCs w:val="24"/>
        </w:rPr>
        <w:t xml:space="preserve"> perimetrul propus, în sistem STEREO 1970 sunt prezentate în tabelul de mai jos.</w:t>
      </w:r>
    </w:p>
    <w:p w:rsidR="00810B2B" w:rsidRPr="00620E94" w:rsidRDefault="00810B2B" w:rsidP="00810B2B">
      <w:pPr>
        <w:jc w:val="center"/>
        <w:rPr>
          <w:rFonts w:ascii="Arial" w:hAnsi="Arial" w:cs="Arial"/>
          <w:sz w:val="24"/>
          <w:szCs w:val="24"/>
          <w:lang w:val="pt-BR"/>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85"/>
        <w:gridCol w:w="2268"/>
      </w:tblGrid>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810B2B" w:rsidP="00F8786E">
            <w:pPr>
              <w:jc w:val="center"/>
              <w:rPr>
                <w:rFonts w:ascii="Arial" w:hAnsi="Arial" w:cs="Arial"/>
                <w:b/>
                <w:sz w:val="24"/>
                <w:szCs w:val="24"/>
              </w:rPr>
            </w:pPr>
            <w:r w:rsidRPr="00620E94">
              <w:rPr>
                <w:rFonts w:ascii="Arial" w:hAnsi="Arial" w:cs="Arial"/>
                <w:b/>
                <w:sz w:val="24"/>
                <w:szCs w:val="24"/>
              </w:rPr>
              <w:t>Pct.</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810B2B" w:rsidP="00F8786E">
            <w:pPr>
              <w:jc w:val="center"/>
              <w:rPr>
                <w:rFonts w:ascii="Arial" w:hAnsi="Arial" w:cs="Arial"/>
                <w:b/>
                <w:sz w:val="24"/>
                <w:szCs w:val="24"/>
              </w:rPr>
            </w:pPr>
            <w:r w:rsidRPr="00620E94">
              <w:rPr>
                <w:rFonts w:ascii="Arial" w:hAnsi="Arial" w:cs="Arial"/>
                <w:b/>
                <w:sz w:val="24"/>
                <w:szCs w:val="24"/>
              </w:rPr>
              <w:t>X</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810B2B" w:rsidP="00F8786E">
            <w:pPr>
              <w:jc w:val="center"/>
              <w:rPr>
                <w:rFonts w:ascii="Arial" w:hAnsi="Arial" w:cs="Arial"/>
                <w:b/>
                <w:sz w:val="24"/>
                <w:szCs w:val="24"/>
              </w:rPr>
            </w:pPr>
            <w:r w:rsidRPr="00620E94">
              <w:rPr>
                <w:rFonts w:ascii="Arial" w:hAnsi="Arial" w:cs="Arial"/>
                <w:b/>
                <w:sz w:val="24"/>
                <w:szCs w:val="24"/>
              </w:rPr>
              <w:t>Y</w:t>
            </w:r>
          </w:p>
        </w:tc>
      </w:tr>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0C7D79">
            <w:pPr>
              <w:jc w:val="center"/>
              <w:rPr>
                <w:rFonts w:ascii="Arial" w:hAnsi="Arial" w:cs="Arial"/>
                <w:sz w:val="24"/>
                <w:szCs w:val="24"/>
              </w:rPr>
            </w:pPr>
            <w:r w:rsidRPr="00620E94">
              <w:rPr>
                <w:rFonts w:ascii="Arial" w:hAnsi="Arial" w:cs="Arial"/>
                <w:sz w:val="24"/>
                <w:szCs w:val="24"/>
              </w:rPr>
              <w:t>9</w:t>
            </w:r>
            <w:r w:rsidR="00810B2B" w:rsidRPr="00620E94">
              <w:rPr>
                <w:rFonts w:ascii="Arial" w:hAnsi="Arial" w:cs="Arial"/>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624283,501</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626619,784</w:t>
            </w:r>
          </w:p>
        </w:tc>
      </w:tr>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0C7D79">
            <w:pPr>
              <w:jc w:val="center"/>
              <w:rPr>
                <w:rFonts w:ascii="Arial" w:hAnsi="Arial" w:cs="Arial"/>
                <w:sz w:val="24"/>
                <w:szCs w:val="24"/>
              </w:rPr>
            </w:pPr>
            <w:r w:rsidRPr="00620E94">
              <w:rPr>
                <w:rFonts w:ascii="Arial" w:hAnsi="Arial" w:cs="Arial"/>
                <w:sz w:val="24"/>
                <w:szCs w:val="24"/>
              </w:rPr>
              <w:t>9</w:t>
            </w:r>
            <w:r w:rsidR="00810B2B" w:rsidRPr="00620E94">
              <w:rPr>
                <w:rFonts w:ascii="Arial" w:hAnsi="Arial" w:cs="Arial"/>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621327,805</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626830,701</w:t>
            </w:r>
          </w:p>
        </w:tc>
      </w:tr>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0C7D79">
            <w:pPr>
              <w:jc w:val="center"/>
              <w:rPr>
                <w:rFonts w:ascii="Arial" w:hAnsi="Arial" w:cs="Arial"/>
                <w:sz w:val="24"/>
                <w:szCs w:val="24"/>
              </w:rPr>
            </w:pPr>
            <w:r w:rsidRPr="00620E94">
              <w:rPr>
                <w:rFonts w:ascii="Arial" w:hAnsi="Arial" w:cs="Arial"/>
                <w:sz w:val="24"/>
                <w:szCs w:val="24"/>
              </w:rPr>
              <w:t>9</w:t>
            </w:r>
            <w:r w:rsidR="00810B2B" w:rsidRPr="00620E94">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621302,649</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626856,597</w:t>
            </w:r>
          </w:p>
        </w:tc>
      </w:tr>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0C7D79">
            <w:pPr>
              <w:jc w:val="center"/>
              <w:rPr>
                <w:rFonts w:ascii="Arial" w:hAnsi="Arial" w:cs="Arial"/>
                <w:sz w:val="24"/>
                <w:szCs w:val="24"/>
              </w:rPr>
            </w:pPr>
            <w:r w:rsidRPr="00620E94">
              <w:rPr>
                <w:rFonts w:ascii="Arial" w:hAnsi="Arial" w:cs="Arial"/>
                <w:sz w:val="24"/>
                <w:szCs w:val="24"/>
              </w:rPr>
              <w:t>94</w:t>
            </w:r>
            <w:r w:rsidR="00810B2B" w:rsidRPr="00620E94">
              <w:rPr>
                <w:rFonts w:ascii="Arial"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621286,328</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626873,405</w:t>
            </w:r>
          </w:p>
        </w:tc>
      </w:tr>
      <w:tr w:rsidR="00810B2B"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95.</w:t>
            </w:r>
          </w:p>
        </w:tc>
        <w:tc>
          <w:tcPr>
            <w:tcW w:w="1985"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621209,829</w:t>
            </w:r>
          </w:p>
        </w:tc>
        <w:tc>
          <w:tcPr>
            <w:tcW w:w="2268" w:type="dxa"/>
            <w:tcBorders>
              <w:top w:val="single" w:sz="4" w:space="0" w:color="auto"/>
              <w:left w:val="single" w:sz="4" w:space="0" w:color="auto"/>
              <w:bottom w:val="single" w:sz="4" w:space="0" w:color="auto"/>
              <w:right w:val="single" w:sz="4" w:space="0" w:color="auto"/>
            </w:tcBorders>
            <w:vAlign w:val="center"/>
          </w:tcPr>
          <w:p w:rsidR="00810B2B" w:rsidRPr="00620E94" w:rsidRDefault="000C7D79" w:rsidP="00F8786E">
            <w:pPr>
              <w:jc w:val="center"/>
              <w:rPr>
                <w:rFonts w:ascii="Arial" w:hAnsi="Arial" w:cs="Arial"/>
                <w:sz w:val="24"/>
                <w:szCs w:val="24"/>
              </w:rPr>
            </w:pPr>
            <w:r w:rsidRPr="00620E94">
              <w:rPr>
                <w:rFonts w:ascii="Arial" w:hAnsi="Arial" w:cs="Arial"/>
                <w:sz w:val="24"/>
                <w:szCs w:val="24"/>
              </w:rPr>
              <w:t>626994,665</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96.</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621157,851</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627038,005</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lastRenderedPageBreak/>
              <w:t>97.</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621094,856</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627066,286</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620961,376</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626887,180</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23.</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620954,558</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626865,169</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24.</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620953,552</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626848,429</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620959,096</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626827,758</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620965,114</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626814,084</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620977,786</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626798,344</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28.</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620999,075</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626779,492</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29.</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621015,287</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626767,419</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621046,926</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626749,312</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31.</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621077,082</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626725,820</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621092,069</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626709,113</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33.</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621119,070</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626693,290</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34.</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621145,835</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0C7D79" w:rsidP="00F8786E">
            <w:pPr>
              <w:jc w:val="center"/>
              <w:rPr>
                <w:rFonts w:ascii="Arial" w:hAnsi="Arial" w:cs="Arial"/>
                <w:sz w:val="24"/>
                <w:szCs w:val="24"/>
              </w:rPr>
            </w:pPr>
            <w:r w:rsidRPr="00620E94">
              <w:rPr>
                <w:rFonts w:ascii="Arial" w:hAnsi="Arial" w:cs="Arial"/>
                <w:sz w:val="24"/>
                <w:szCs w:val="24"/>
              </w:rPr>
              <w:t>626680,504</w:t>
            </w:r>
          </w:p>
        </w:tc>
      </w:tr>
      <w:tr w:rsidR="000C7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0C7D79" w:rsidRPr="00620E94" w:rsidRDefault="0058129D" w:rsidP="00F8786E">
            <w:pPr>
              <w:jc w:val="center"/>
              <w:rPr>
                <w:rFonts w:ascii="Arial" w:hAnsi="Arial" w:cs="Arial"/>
                <w:sz w:val="24"/>
                <w:szCs w:val="24"/>
              </w:rPr>
            </w:pPr>
            <w:r w:rsidRPr="00620E94">
              <w:rPr>
                <w:rFonts w:ascii="Arial" w:hAnsi="Arial" w:cs="Arial"/>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0C7D79" w:rsidRPr="00620E94" w:rsidRDefault="0058129D" w:rsidP="00F8786E">
            <w:pPr>
              <w:jc w:val="center"/>
              <w:rPr>
                <w:rFonts w:ascii="Arial" w:hAnsi="Arial" w:cs="Arial"/>
                <w:sz w:val="24"/>
                <w:szCs w:val="24"/>
              </w:rPr>
            </w:pPr>
            <w:r w:rsidRPr="00620E94">
              <w:rPr>
                <w:rFonts w:ascii="Arial" w:hAnsi="Arial" w:cs="Arial"/>
                <w:sz w:val="24"/>
                <w:szCs w:val="24"/>
              </w:rPr>
              <w:t>621164,779</w:t>
            </w:r>
          </w:p>
        </w:tc>
        <w:tc>
          <w:tcPr>
            <w:tcW w:w="2268" w:type="dxa"/>
            <w:tcBorders>
              <w:top w:val="single" w:sz="4" w:space="0" w:color="auto"/>
              <w:left w:val="single" w:sz="4" w:space="0" w:color="auto"/>
              <w:bottom w:val="single" w:sz="4" w:space="0" w:color="auto"/>
              <w:right w:val="single" w:sz="4" w:space="0" w:color="auto"/>
            </w:tcBorders>
            <w:vAlign w:val="center"/>
          </w:tcPr>
          <w:p w:rsidR="000C7D79" w:rsidRPr="00620E94" w:rsidRDefault="0058129D" w:rsidP="00F8786E">
            <w:pPr>
              <w:jc w:val="center"/>
              <w:rPr>
                <w:rFonts w:ascii="Arial" w:hAnsi="Arial" w:cs="Arial"/>
                <w:sz w:val="24"/>
                <w:szCs w:val="24"/>
              </w:rPr>
            </w:pPr>
            <w:r w:rsidRPr="00620E94">
              <w:rPr>
                <w:rFonts w:ascii="Arial" w:hAnsi="Arial" w:cs="Arial"/>
                <w:sz w:val="24"/>
                <w:szCs w:val="24"/>
              </w:rPr>
              <w:t>626673,567</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74.</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621172,499</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626670,739</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75.</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621193,073</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626662,448</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621195,732</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626661,382</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37.</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621209,023</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626656,584</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38.</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621238,369</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626653,623</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39.</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621248,000</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58129D" w:rsidP="00F8786E">
            <w:pPr>
              <w:jc w:val="center"/>
              <w:rPr>
                <w:rFonts w:ascii="Arial" w:hAnsi="Arial" w:cs="Arial"/>
                <w:sz w:val="24"/>
                <w:szCs w:val="24"/>
              </w:rPr>
            </w:pPr>
            <w:r w:rsidRPr="00620E94">
              <w:rPr>
                <w:rFonts w:ascii="Arial" w:hAnsi="Arial" w:cs="Arial"/>
                <w:sz w:val="24"/>
                <w:szCs w:val="24"/>
              </w:rPr>
              <w:t>626647,533</w:t>
            </w:r>
          </w:p>
        </w:tc>
      </w:tr>
      <w:tr w:rsidR="0058129D"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58129D" w:rsidRPr="00620E94" w:rsidRDefault="00AA54AC" w:rsidP="00F8786E">
            <w:pPr>
              <w:jc w:val="center"/>
              <w:rPr>
                <w:rFonts w:ascii="Arial" w:hAnsi="Arial" w:cs="Arial"/>
                <w:sz w:val="24"/>
                <w:szCs w:val="24"/>
              </w:rPr>
            </w:pPr>
            <w:r w:rsidRPr="00620E94">
              <w:rPr>
                <w:rFonts w:ascii="Arial" w:hAnsi="Arial" w:cs="Arial"/>
                <w:sz w:val="24"/>
                <w:szCs w:val="24"/>
              </w:rPr>
              <w:t>93.</w:t>
            </w:r>
          </w:p>
        </w:tc>
        <w:tc>
          <w:tcPr>
            <w:tcW w:w="1985" w:type="dxa"/>
            <w:tcBorders>
              <w:top w:val="single" w:sz="4" w:space="0" w:color="auto"/>
              <w:left w:val="single" w:sz="4" w:space="0" w:color="auto"/>
              <w:bottom w:val="single" w:sz="4" w:space="0" w:color="auto"/>
              <w:right w:val="single" w:sz="4" w:space="0" w:color="auto"/>
            </w:tcBorders>
            <w:vAlign w:val="center"/>
          </w:tcPr>
          <w:p w:rsidR="0058129D" w:rsidRPr="00620E94" w:rsidRDefault="00AA54AC" w:rsidP="00F8786E">
            <w:pPr>
              <w:jc w:val="center"/>
              <w:rPr>
                <w:rFonts w:ascii="Arial" w:hAnsi="Arial" w:cs="Arial"/>
                <w:sz w:val="24"/>
                <w:szCs w:val="24"/>
              </w:rPr>
            </w:pPr>
            <w:r w:rsidRPr="00620E94">
              <w:rPr>
                <w:rFonts w:ascii="Arial" w:hAnsi="Arial" w:cs="Arial"/>
                <w:sz w:val="24"/>
                <w:szCs w:val="24"/>
              </w:rPr>
              <w:t>621257,113</w:t>
            </w:r>
          </w:p>
        </w:tc>
        <w:tc>
          <w:tcPr>
            <w:tcW w:w="2268" w:type="dxa"/>
            <w:tcBorders>
              <w:top w:val="single" w:sz="4" w:space="0" w:color="auto"/>
              <w:left w:val="single" w:sz="4" w:space="0" w:color="auto"/>
              <w:bottom w:val="single" w:sz="4" w:space="0" w:color="auto"/>
              <w:right w:val="single" w:sz="4" w:space="0" w:color="auto"/>
            </w:tcBorders>
            <w:vAlign w:val="center"/>
          </w:tcPr>
          <w:p w:rsidR="0058129D" w:rsidRPr="00620E94" w:rsidRDefault="00AA54AC" w:rsidP="00F8786E">
            <w:pPr>
              <w:jc w:val="center"/>
              <w:rPr>
                <w:rFonts w:ascii="Arial" w:hAnsi="Arial" w:cs="Arial"/>
                <w:sz w:val="24"/>
                <w:szCs w:val="24"/>
              </w:rPr>
            </w:pPr>
            <w:r w:rsidRPr="00620E94">
              <w:rPr>
                <w:rFonts w:ascii="Arial" w:hAnsi="Arial" w:cs="Arial"/>
                <w:sz w:val="24"/>
                <w:szCs w:val="24"/>
              </w:rPr>
              <w:t>626639,802</w:t>
            </w:r>
          </w:p>
        </w:tc>
      </w:tr>
      <w:tr w:rsidR="00AA54AC"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AA54AC" w:rsidRPr="00620E94" w:rsidRDefault="00AA54AC" w:rsidP="00F8786E">
            <w:pPr>
              <w:jc w:val="center"/>
              <w:rPr>
                <w:rFonts w:ascii="Arial" w:hAnsi="Arial" w:cs="Arial"/>
                <w:sz w:val="24"/>
                <w:szCs w:val="24"/>
              </w:rPr>
            </w:pPr>
            <w:r w:rsidRPr="00620E94">
              <w:rPr>
                <w:rFonts w:ascii="Arial" w:hAnsi="Arial" w:cs="Arial"/>
                <w:sz w:val="24"/>
                <w:szCs w:val="24"/>
              </w:rPr>
              <w:t>40.</w:t>
            </w:r>
          </w:p>
        </w:tc>
        <w:tc>
          <w:tcPr>
            <w:tcW w:w="1985" w:type="dxa"/>
            <w:tcBorders>
              <w:top w:val="single" w:sz="4" w:space="0" w:color="auto"/>
              <w:left w:val="single" w:sz="4" w:space="0" w:color="auto"/>
              <w:bottom w:val="single" w:sz="4" w:space="0" w:color="auto"/>
              <w:right w:val="single" w:sz="4" w:space="0" w:color="auto"/>
            </w:tcBorders>
            <w:vAlign w:val="center"/>
          </w:tcPr>
          <w:p w:rsidR="00AA54AC" w:rsidRPr="00620E94" w:rsidRDefault="00AA54AC" w:rsidP="00F8786E">
            <w:pPr>
              <w:jc w:val="center"/>
              <w:rPr>
                <w:rFonts w:ascii="Arial" w:hAnsi="Arial" w:cs="Arial"/>
                <w:sz w:val="24"/>
                <w:szCs w:val="24"/>
              </w:rPr>
            </w:pPr>
            <w:r w:rsidRPr="00620E94">
              <w:rPr>
                <w:rFonts w:ascii="Arial" w:hAnsi="Arial" w:cs="Arial"/>
                <w:sz w:val="24"/>
                <w:szCs w:val="24"/>
              </w:rPr>
              <w:t>621274,238</w:t>
            </w:r>
          </w:p>
        </w:tc>
        <w:tc>
          <w:tcPr>
            <w:tcW w:w="2268" w:type="dxa"/>
            <w:tcBorders>
              <w:top w:val="single" w:sz="4" w:space="0" w:color="auto"/>
              <w:left w:val="single" w:sz="4" w:space="0" w:color="auto"/>
              <w:bottom w:val="single" w:sz="4" w:space="0" w:color="auto"/>
              <w:right w:val="single" w:sz="4" w:space="0" w:color="auto"/>
            </w:tcBorders>
            <w:vAlign w:val="center"/>
          </w:tcPr>
          <w:p w:rsidR="00AA54AC" w:rsidRPr="00620E94" w:rsidRDefault="00AA54AC" w:rsidP="00F8786E">
            <w:pPr>
              <w:jc w:val="center"/>
              <w:rPr>
                <w:rFonts w:ascii="Arial" w:hAnsi="Arial" w:cs="Arial"/>
                <w:sz w:val="24"/>
                <w:szCs w:val="24"/>
              </w:rPr>
            </w:pPr>
            <w:r w:rsidRPr="00620E94">
              <w:rPr>
                <w:rFonts w:ascii="Arial" w:hAnsi="Arial" w:cs="Arial"/>
                <w:sz w:val="24"/>
                <w:szCs w:val="24"/>
              </w:rPr>
              <w:t>626625,277</w:t>
            </w:r>
          </w:p>
        </w:tc>
      </w:tr>
    </w:tbl>
    <w:p w:rsidR="00810B2B" w:rsidRPr="00620E94" w:rsidRDefault="00810B2B" w:rsidP="00810B2B">
      <w:pPr>
        <w:ind w:firstLine="720"/>
        <w:rPr>
          <w:rFonts w:ascii="Arial" w:hAnsi="Arial" w:cs="Arial"/>
          <w:sz w:val="24"/>
          <w:szCs w:val="24"/>
        </w:rPr>
      </w:pPr>
    </w:p>
    <w:p w:rsidR="001D754B" w:rsidRPr="00620E94" w:rsidRDefault="001D754B" w:rsidP="00810B2B">
      <w:pPr>
        <w:pStyle w:val="Bodytext1"/>
        <w:shd w:val="clear" w:color="auto" w:fill="auto"/>
        <w:spacing w:before="0" w:line="240" w:lineRule="auto"/>
        <w:ind w:firstLine="851"/>
        <w:jc w:val="both"/>
        <w:rPr>
          <w:rFonts w:ascii="Arial" w:hAnsi="Arial" w:cs="Arial"/>
          <w:sz w:val="24"/>
          <w:szCs w:val="24"/>
        </w:rPr>
      </w:pPr>
      <w:proofErr w:type="gramStart"/>
      <w:r w:rsidRPr="00620E94">
        <w:rPr>
          <w:rStyle w:val="BodytextBold"/>
          <w:rFonts w:ascii="Arial" w:hAnsi="Arial" w:cs="Arial"/>
          <w:sz w:val="24"/>
          <w:szCs w:val="24"/>
        </w:rPr>
        <w:t>Situl Natura 2000 ROSCI0364 „Râul Moldova între Tupilaţi şi Roman"</w:t>
      </w:r>
      <w:r w:rsidRPr="00620E94">
        <w:rPr>
          <w:rFonts w:ascii="Arial" w:hAnsi="Arial" w:cs="Arial"/>
          <w:sz w:val="24"/>
          <w:szCs w:val="24"/>
        </w:rPr>
        <w:t xml:space="preserve"> a fost desemnat prin Ordinul nr.</w:t>
      </w:r>
      <w:proofErr w:type="gramEnd"/>
      <w:r w:rsidRPr="00620E94">
        <w:rPr>
          <w:rFonts w:ascii="Arial" w:hAnsi="Arial" w:cs="Arial"/>
          <w:sz w:val="24"/>
          <w:szCs w:val="24"/>
        </w:rPr>
        <w:t xml:space="preserve"> </w:t>
      </w:r>
      <w:proofErr w:type="gramStart"/>
      <w:r w:rsidRPr="00620E94">
        <w:rPr>
          <w:rFonts w:ascii="Arial" w:hAnsi="Arial" w:cs="Arial"/>
          <w:sz w:val="24"/>
          <w:szCs w:val="24"/>
        </w:rPr>
        <w:t>2387/2011 al ministrului mediului şi pădurilor, pentru modificarea şi completarea Ordinului ministrului mediului şi dezvoltării durabile nr.</w:t>
      </w:r>
      <w:proofErr w:type="gramEnd"/>
      <w:r w:rsidRPr="00620E94">
        <w:rPr>
          <w:rFonts w:ascii="Arial" w:hAnsi="Arial" w:cs="Arial"/>
          <w:sz w:val="24"/>
          <w:szCs w:val="24"/>
        </w:rPr>
        <w:t xml:space="preserve"> </w:t>
      </w:r>
      <w:proofErr w:type="gramStart"/>
      <w:r w:rsidRPr="00620E94">
        <w:rPr>
          <w:rFonts w:ascii="Arial" w:hAnsi="Arial" w:cs="Arial"/>
          <w:sz w:val="24"/>
          <w:szCs w:val="24"/>
        </w:rPr>
        <w:t>1964/2007 privind instituirea regimului de arie naturală protejată a siturilor de importanţă comunitară, ca parte integrantă a reţelei ecologice europene Natura 2000 în România.</w:t>
      </w:r>
      <w:proofErr w:type="gramEnd"/>
    </w:p>
    <w:p w:rsidR="001D754B" w:rsidRPr="00620E94" w:rsidRDefault="001D754B" w:rsidP="00810B2B">
      <w:pPr>
        <w:pStyle w:val="Bodytext1"/>
        <w:shd w:val="clear" w:color="auto" w:fill="auto"/>
        <w:spacing w:before="0" w:line="240" w:lineRule="auto"/>
        <w:ind w:firstLine="851"/>
        <w:rPr>
          <w:rFonts w:ascii="Arial" w:hAnsi="Arial" w:cs="Arial"/>
          <w:sz w:val="24"/>
          <w:szCs w:val="24"/>
        </w:rPr>
      </w:pPr>
      <w:r w:rsidRPr="00620E94">
        <w:rPr>
          <w:rStyle w:val="BodytextItalic"/>
          <w:rFonts w:ascii="Arial" w:hAnsi="Arial" w:cs="Arial"/>
          <w:sz w:val="24"/>
          <w:szCs w:val="24"/>
        </w:rPr>
        <w:t>Cod:</w:t>
      </w:r>
      <w:r w:rsidRPr="00620E94">
        <w:rPr>
          <w:rFonts w:ascii="Arial" w:hAnsi="Arial" w:cs="Arial"/>
          <w:sz w:val="24"/>
          <w:szCs w:val="24"/>
        </w:rPr>
        <w:t xml:space="preserve"> R0SCI0364</w:t>
      </w:r>
    </w:p>
    <w:p w:rsidR="001D754B" w:rsidRPr="00620E94" w:rsidRDefault="001D754B" w:rsidP="00810B2B">
      <w:pPr>
        <w:pStyle w:val="Bodytext1"/>
        <w:shd w:val="clear" w:color="auto" w:fill="auto"/>
        <w:spacing w:before="0" w:line="240" w:lineRule="auto"/>
        <w:ind w:firstLine="851"/>
        <w:rPr>
          <w:rFonts w:ascii="Arial" w:hAnsi="Arial" w:cs="Arial"/>
          <w:sz w:val="24"/>
          <w:szCs w:val="24"/>
        </w:rPr>
      </w:pPr>
      <w:r w:rsidRPr="00620E94">
        <w:rPr>
          <w:rStyle w:val="BodytextItalic"/>
          <w:rFonts w:ascii="Arial" w:hAnsi="Arial" w:cs="Arial"/>
          <w:sz w:val="24"/>
          <w:szCs w:val="24"/>
        </w:rPr>
        <w:t>Suprafaţa sitului</w:t>
      </w:r>
      <w:r w:rsidRPr="00620E94">
        <w:rPr>
          <w:rFonts w:ascii="Arial" w:hAnsi="Arial" w:cs="Arial"/>
          <w:sz w:val="24"/>
          <w:szCs w:val="24"/>
        </w:rPr>
        <w:t xml:space="preserve"> </w:t>
      </w:r>
      <w:proofErr w:type="gramStart"/>
      <w:r w:rsidRPr="00620E94">
        <w:rPr>
          <w:rFonts w:ascii="Arial" w:hAnsi="Arial" w:cs="Arial"/>
          <w:sz w:val="24"/>
          <w:szCs w:val="24"/>
        </w:rPr>
        <w:t>este</w:t>
      </w:r>
      <w:proofErr w:type="gramEnd"/>
      <w:r w:rsidRPr="00620E94">
        <w:rPr>
          <w:rFonts w:ascii="Arial" w:hAnsi="Arial" w:cs="Arial"/>
          <w:sz w:val="24"/>
          <w:szCs w:val="24"/>
        </w:rPr>
        <w:t xml:space="preserve"> de 4.720 ha.</w:t>
      </w:r>
    </w:p>
    <w:p w:rsidR="001D754B" w:rsidRPr="00620E94" w:rsidRDefault="001D754B" w:rsidP="00810B2B">
      <w:pPr>
        <w:pStyle w:val="Bodytext1"/>
        <w:shd w:val="clear" w:color="auto" w:fill="auto"/>
        <w:spacing w:before="0" w:line="240" w:lineRule="auto"/>
        <w:ind w:firstLine="851"/>
        <w:jc w:val="both"/>
        <w:rPr>
          <w:rFonts w:ascii="Arial" w:hAnsi="Arial" w:cs="Arial"/>
          <w:sz w:val="24"/>
          <w:szCs w:val="24"/>
        </w:rPr>
      </w:pPr>
      <w:r w:rsidRPr="00620E94">
        <w:rPr>
          <w:rFonts w:ascii="Arial" w:hAnsi="Arial" w:cs="Arial"/>
          <w:sz w:val="24"/>
          <w:szCs w:val="24"/>
        </w:rPr>
        <w:t>Singura specie care poate exista pe suprafaţa amplasamentului dar care nu a fost identificată este</w:t>
      </w:r>
      <w:r w:rsidRPr="00620E94">
        <w:rPr>
          <w:rStyle w:val="BodytextItalic"/>
          <w:rFonts w:ascii="Arial" w:hAnsi="Arial" w:cs="Arial"/>
          <w:sz w:val="24"/>
          <w:szCs w:val="24"/>
        </w:rPr>
        <w:t xml:space="preserve"> Spermophilus citellus -</w:t>
      </w:r>
      <w:r w:rsidRPr="00620E94">
        <w:rPr>
          <w:rFonts w:ascii="Arial" w:hAnsi="Arial" w:cs="Arial"/>
          <w:sz w:val="24"/>
          <w:szCs w:val="24"/>
        </w:rPr>
        <w:t xml:space="preserve"> popândău, deoarece prezenţa nisipurilor şi pietrişurilor care sunt materiale necoezive nu asigură stabilitatea galeriilor acestei specii la care se adaugă lipsa terenurilor cultivate din zonă (zone din care specia îşi procură hrana) şi  prezenţa c</w:t>
      </w:r>
      <w:r w:rsidR="00D8335A" w:rsidRPr="00620E94">
        <w:rPr>
          <w:rFonts w:ascii="Arial" w:hAnsi="Arial" w:cs="Arial"/>
          <w:sz w:val="24"/>
          <w:szCs w:val="24"/>
        </w:rPr>
        <w:t>âinilor de la stânile din zonă.</w:t>
      </w:r>
    </w:p>
    <w:p w:rsidR="001D754B" w:rsidRPr="00620E94" w:rsidRDefault="001D754B" w:rsidP="00810B2B">
      <w:pPr>
        <w:autoSpaceDE w:val="0"/>
        <w:autoSpaceDN w:val="0"/>
        <w:adjustRightInd w:val="0"/>
        <w:ind w:firstLine="851"/>
        <w:rPr>
          <w:rFonts w:ascii="Arial" w:hAnsi="Arial" w:cs="Arial"/>
          <w:sz w:val="24"/>
          <w:szCs w:val="24"/>
        </w:rPr>
      </w:pPr>
      <w:r w:rsidRPr="00620E94">
        <w:rPr>
          <w:rFonts w:ascii="Arial" w:hAnsi="Arial" w:cs="Arial"/>
          <w:sz w:val="24"/>
          <w:szCs w:val="24"/>
        </w:rPr>
        <w:t xml:space="preserve">Proiectul nu are legatura </w:t>
      </w:r>
      <w:proofErr w:type="gramStart"/>
      <w:r w:rsidRPr="00620E94">
        <w:rPr>
          <w:rFonts w:ascii="Arial" w:hAnsi="Arial" w:cs="Arial"/>
          <w:sz w:val="24"/>
          <w:szCs w:val="24"/>
        </w:rPr>
        <w:t>di</w:t>
      </w:r>
      <w:r w:rsidR="00D8335A" w:rsidRPr="00620E94">
        <w:rPr>
          <w:rFonts w:ascii="Arial" w:hAnsi="Arial" w:cs="Arial"/>
          <w:sz w:val="24"/>
          <w:szCs w:val="24"/>
        </w:rPr>
        <w:t>recta  cu</w:t>
      </w:r>
      <w:proofErr w:type="gramEnd"/>
      <w:r w:rsidR="00D8335A" w:rsidRPr="00620E94">
        <w:rPr>
          <w:rFonts w:ascii="Arial" w:hAnsi="Arial" w:cs="Arial"/>
          <w:sz w:val="24"/>
          <w:szCs w:val="24"/>
        </w:rPr>
        <w:t xml:space="preserve"> managementul sitului.</w:t>
      </w:r>
    </w:p>
    <w:p w:rsidR="001D754B" w:rsidRPr="00620E94" w:rsidRDefault="001D754B" w:rsidP="00810B2B">
      <w:pPr>
        <w:ind w:firstLine="851"/>
        <w:rPr>
          <w:rFonts w:ascii="Arial" w:hAnsi="Arial" w:cs="Arial"/>
          <w:b/>
          <w:sz w:val="24"/>
          <w:szCs w:val="24"/>
          <w:lang w:val="ro-RO"/>
        </w:rPr>
      </w:pPr>
      <w:r w:rsidRPr="00620E94">
        <w:rPr>
          <w:rStyle w:val="Bodytext13NotBold"/>
          <w:rFonts w:ascii="Arial" w:eastAsiaTheme="minorHAnsi" w:hAnsi="Arial" w:cs="Arial"/>
          <w:i w:val="0"/>
          <w:sz w:val="24"/>
          <w:szCs w:val="24"/>
        </w:rPr>
        <w:t>Implementarea proiectului</w:t>
      </w:r>
      <w:r w:rsidRPr="00620E94">
        <w:t xml:space="preserve"> „</w:t>
      </w:r>
      <w:r w:rsidR="00635452" w:rsidRPr="00620E94">
        <w:rPr>
          <w:b/>
          <w:sz w:val="28"/>
          <w:szCs w:val="28"/>
        </w:rPr>
        <w:t xml:space="preserve"> </w:t>
      </w:r>
      <w:r w:rsidR="00635452" w:rsidRPr="00620E94">
        <w:rPr>
          <w:rFonts w:ascii="Arial" w:hAnsi="Arial" w:cs="Arial"/>
          <w:sz w:val="24"/>
          <w:szCs w:val="24"/>
        </w:rPr>
        <w:t>ÎNFIINȚARE FERMĂ PISCICOLĂ CU UTILIZAREA MATERIALULUI EXCAVAT, ÎMPREJMUIRE, ANEXĂ GOSPODĂREASCĂ A EXPLOATAŢIEI</w:t>
      </w:r>
      <w:r w:rsidR="00AA54AC" w:rsidRPr="00620E94">
        <w:rPr>
          <w:rFonts w:ascii="Arial" w:hAnsi="Arial" w:cs="Arial"/>
          <w:sz w:val="24"/>
          <w:szCs w:val="24"/>
        </w:rPr>
        <w:t xml:space="preserve"> </w:t>
      </w:r>
      <w:r w:rsidR="00635452" w:rsidRPr="00620E94">
        <w:rPr>
          <w:rFonts w:ascii="Arial" w:hAnsi="Arial" w:cs="Arial"/>
          <w:sz w:val="24"/>
          <w:szCs w:val="24"/>
        </w:rPr>
        <w:t>AGRICOLE -  CLĂDIRE ADMINISTRATIVĂ – CONSTRUCŢIE CU CARACTER PROVIZORIU</w:t>
      </w:r>
      <w:r w:rsidRPr="00620E94">
        <w:rPr>
          <w:rStyle w:val="Heading60"/>
          <w:rFonts w:ascii="Arial" w:eastAsiaTheme="minorHAnsi" w:hAnsi="Arial" w:cs="Arial"/>
          <w:sz w:val="24"/>
          <w:szCs w:val="24"/>
        </w:rPr>
        <w:t>"</w:t>
      </w:r>
      <w:r w:rsidRPr="00620E94">
        <w:rPr>
          <w:rStyle w:val="Bodytext13NotItalic"/>
          <w:rFonts w:ascii="Arial" w:eastAsiaTheme="minorHAnsi" w:hAnsi="Arial" w:cs="Arial"/>
          <w:sz w:val="24"/>
          <w:szCs w:val="24"/>
        </w:rPr>
        <w:t>,</w:t>
      </w:r>
      <w:r w:rsidRPr="00620E94">
        <w:rPr>
          <w:rStyle w:val="Bodytext13NotBold"/>
          <w:rFonts w:ascii="Arial" w:eastAsiaTheme="minorHAnsi" w:hAnsi="Arial" w:cs="Arial"/>
          <w:sz w:val="24"/>
          <w:szCs w:val="24"/>
        </w:rPr>
        <w:t xml:space="preserve"> </w:t>
      </w:r>
      <w:r w:rsidRPr="00620E94">
        <w:rPr>
          <w:rStyle w:val="Bodytext13NotBold"/>
          <w:rFonts w:ascii="Arial" w:eastAsiaTheme="minorHAnsi" w:hAnsi="Arial" w:cs="Arial"/>
          <w:b w:val="0"/>
          <w:i w:val="0"/>
          <w:sz w:val="24"/>
          <w:szCs w:val="24"/>
        </w:rPr>
        <w:t>nu afectează integritatea</w:t>
      </w:r>
      <w:r w:rsidRPr="00620E94">
        <w:rPr>
          <w:rFonts w:ascii="Arial" w:hAnsi="Arial" w:cs="Arial"/>
          <w:i/>
          <w:sz w:val="24"/>
          <w:szCs w:val="24"/>
        </w:rPr>
        <w:t xml:space="preserve"> </w:t>
      </w:r>
      <w:r w:rsidRPr="00620E94">
        <w:rPr>
          <w:rFonts w:ascii="Arial" w:hAnsi="Arial" w:cs="Arial"/>
          <w:sz w:val="24"/>
          <w:szCs w:val="24"/>
        </w:rPr>
        <w:t>sitului Natura 2000- ROSCI0364 Râul Moldova între Tupilaţi şi</w:t>
      </w:r>
      <w:r w:rsidRPr="00620E94">
        <w:rPr>
          <w:rStyle w:val="Bodytext13NotItalic"/>
          <w:rFonts w:ascii="Arial" w:eastAsiaTheme="minorHAnsi" w:hAnsi="Arial" w:cs="Arial"/>
          <w:sz w:val="24"/>
          <w:szCs w:val="24"/>
        </w:rPr>
        <w:t xml:space="preserve"> </w:t>
      </w:r>
      <w:r w:rsidRPr="00620E94">
        <w:rPr>
          <w:rStyle w:val="Bodytext13NotItalic"/>
          <w:rFonts w:ascii="Arial" w:eastAsiaTheme="minorHAnsi" w:hAnsi="Arial" w:cs="Arial"/>
          <w:i w:val="0"/>
          <w:sz w:val="24"/>
          <w:szCs w:val="24"/>
        </w:rPr>
        <w:t>Roman</w:t>
      </w:r>
      <w:r w:rsidRPr="00620E94">
        <w:rPr>
          <w:rStyle w:val="Bodytext13NotBold"/>
          <w:rFonts w:ascii="Arial" w:eastAsiaTheme="minorHAnsi" w:hAnsi="Arial" w:cs="Arial"/>
          <w:b w:val="0"/>
          <w:i w:val="0"/>
          <w:sz w:val="24"/>
          <w:szCs w:val="24"/>
        </w:rPr>
        <w:t>,</w:t>
      </w:r>
      <w:r w:rsidRPr="00620E94">
        <w:rPr>
          <w:rStyle w:val="Bodytext13NotBold"/>
          <w:rFonts w:ascii="Arial" w:eastAsiaTheme="minorHAnsi" w:hAnsi="Arial" w:cs="Arial"/>
          <w:sz w:val="24"/>
          <w:szCs w:val="24"/>
        </w:rPr>
        <w:t xml:space="preserve"> </w:t>
      </w:r>
      <w:r w:rsidRPr="00620E94">
        <w:rPr>
          <w:rStyle w:val="Bodytext13NotBold"/>
          <w:rFonts w:ascii="Arial" w:eastAsiaTheme="minorHAnsi" w:hAnsi="Arial" w:cs="Arial"/>
          <w:b w:val="0"/>
          <w:i w:val="0"/>
          <w:sz w:val="24"/>
          <w:szCs w:val="24"/>
        </w:rPr>
        <w:t>deoarece:</w:t>
      </w:r>
    </w:p>
    <w:p w:rsidR="001D754B" w:rsidRPr="00620E94" w:rsidRDefault="001D754B" w:rsidP="00115534">
      <w:pPr>
        <w:pStyle w:val="Bodytext1"/>
        <w:numPr>
          <w:ilvl w:val="0"/>
          <w:numId w:val="20"/>
        </w:numPr>
        <w:shd w:val="clear" w:color="auto" w:fill="auto"/>
        <w:tabs>
          <w:tab w:val="left" w:pos="1368"/>
        </w:tabs>
        <w:spacing w:before="0" w:line="240" w:lineRule="auto"/>
        <w:ind w:firstLine="851"/>
        <w:rPr>
          <w:rFonts w:ascii="Arial" w:hAnsi="Arial" w:cs="Arial"/>
          <w:sz w:val="24"/>
          <w:szCs w:val="24"/>
        </w:rPr>
      </w:pPr>
      <w:r w:rsidRPr="00620E94">
        <w:rPr>
          <w:rFonts w:ascii="Arial" w:hAnsi="Arial" w:cs="Arial"/>
          <w:sz w:val="24"/>
          <w:szCs w:val="24"/>
        </w:rPr>
        <w:t>nu se reduce suprafaţa habitatelor şi numărul speciilor de importanţă comunitară;</w:t>
      </w:r>
    </w:p>
    <w:p w:rsidR="001D754B" w:rsidRPr="00620E94" w:rsidRDefault="001D754B" w:rsidP="00115534">
      <w:pPr>
        <w:pStyle w:val="Bodytext1"/>
        <w:numPr>
          <w:ilvl w:val="0"/>
          <w:numId w:val="20"/>
        </w:numPr>
        <w:shd w:val="clear" w:color="auto" w:fill="auto"/>
        <w:tabs>
          <w:tab w:val="left" w:pos="1368"/>
        </w:tabs>
        <w:spacing w:before="0" w:line="240" w:lineRule="auto"/>
        <w:ind w:firstLine="851"/>
        <w:rPr>
          <w:rFonts w:ascii="Arial" w:hAnsi="Arial" w:cs="Arial"/>
          <w:sz w:val="24"/>
          <w:szCs w:val="24"/>
        </w:rPr>
      </w:pPr>
      <w:r w:rsidRPr="00620E94">
        <w:rPr>
          <w:rFonts w:ascii="Arial" w:hAnsi="Arial" w:cs="Arial"/>
          <w:sz w:val="24"/>
          <w:szCs w:val="24"/>
        </w:rPr>
        <w:t>nu conduce la fragmentarea sau deteriorarea habitatelor utilizate pentru necesităţi de adăpost, hrană sau reproducere de către speciile de importanţă comunitară;</w:t>
      </w:r>
    </w:p>
    <w:p w:rsidR="001D754B" w:rsidRPr="00620E94" w:rsidRDefault="001D754B" w:rsidP="00115534">
      <w:pPr>
        <w:pStyle w:val="Bodytext1"/>
        <w:numPr>
          <w:ilvl w:val="0"/>
          <w:numId w:val="20"/>
        </w:numPr>
        <w:shd w:val="clear" w:color="auto" w:fill="auto"/>
        <w:tabs>
          <w:tab w:val="left" w:pos="1363"/>
        </w:tabs>
        <w:spacing w:before="0" w:line="240" w:lineRule="auto"/>
        <w:ind w:firstLine="851"/>
        <w:jc w:val="both"/>
        <w:rPr>
          <w:rFonts w:ascii="Arial" w:hAnsi="Arial" w:cs="Arial"/>
          <w:i/>
          <w:sz w:val="24"/>
          <w:szCs w:val="24"/>
        </w:rPr>
      </w:pPr>
      <w:r w:rsidRPr="00620E94">
        <w:rPr>
          <w:rFonts w:ascii="Arial" w:hAnsi="Arial" w:cs="Arial"/>
          <w:sz w:val="24"/>
          <w:szCs w:val="24"/>
        </w:rPr>
        <w:t>nu influenţează realizarea obiectivelor pentru conservare</w:t>
      </w:r>
      <w:r w:rsidRPr="00620E94">
        <w:rPr>
          <w:rStyle w:val="BodytextItalic"/>
          <w:rFonts w:ascii="Arial" w:hAnsi="Arial" w:cs="Arial"/>
          <w:sz w:val="24"/>
          <w:szCs w:val="24"/>
        </w:rPr>
        <w:t xml:space="preserve"> ROSCI0364 Râul Moldova între </w:t>
      </w:r>
      <w:r w:rsidR="00FE261C" w:rsidRPr="00620E94">
        <w:rPr>
          <w:rStyle w:val="BodytextItalic"/>
          <w:rFonts w:ascii="Arial" w:hAnsi="Arial" w:cs="Arial"/>
          <w:sz w:val="24"/>
          <w:szCs w:val="24"/>
        </w:rPr>
        <w:t xml:space="preserve"> T</w:t>
      </w:r>
      <w:r w:rsidRPr="00620E94">
        <w:rPr>
          <w:rStyle w:val="BodytextItalic"/>
          <w:rFonts w:ascii="Arial" w:hAnsi="Arial" w:cs="Arial"/>
          <w:sz w:val="24"/>
          <w:szCs w:val="24"/>
        </w:rPr>
        <w:t>upilaţi şi Roman;</w:t>
      </w:r>
    </w:p>
    <w:p w:rsidR="001D754B" w:rsidRPr="00620E94" w:rsidRDefault="001D754B" w:rsidP="00115534">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influenţează negativ factorii care determină menţinerea stării favorabile de conservare a sitului de interes comunitar;</w:t>
      </w:r>
    </w:p>
    <w:p w:rsidR="001D754B" w:rsidRPr="00620E94" w:rsidRDefault="001D754B" w:rsidP="00115534">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produce modificări ale dinamicii relaţiilor dintre sol şi apă sau floră şi faună, care definesc structura şi/</w:t>
      </w:r>
      <w:r w:rsidR="00FE261C" w:rsidRPr="00620E94">
        <w:rPr>
          <w:rFonts w:ascii="Arial" w:hAnsi="Arial" w:cs="Arial"/>
          <w:sz w:val="24"/>
          <w:szCs w:val="24"/>
        </w:rPr>
        <w:t xml:space="preserve"> </w:t>
      </w:r>
      <w:r w:rsidRPr="00620E94">
        <w:rPr>
          <w:rFonts w:ascii="Arial" w:hAnsi="Arial" w:cs="Arial"/>
          <w:sz w:val="24"/>
          <w:szCs w:val="24"/>
        </w:rPr>
        <w:t>sau funcţia sitului de interes comunitar;</w:t>
      </w:r>
    </w:p>
    <w:p w:rsidR="001D754B" w:rsidRPr="00620E94" w:rsidRDefault="001D754B" w:rsidP="00115534">
      <w:pPr>
        <w:pStyle w:val="Bodytext1"/>
        <w:numPr>
          <w:ilvl w:val="0"/>
          <w:numId w:val="20"/>
        </w:numPr>
        <w:shd w:val="clear" w:color="auto" w:fill="auto"/>
        <w:tabs>
          <w:tab w:val="left" w:pos="1363"/>
        </w:tabs>
        <w:spacing w:before="0" w:line="240" w:lineRule="auto"/>
        <w:ind w:firstLine="851"/>
        <w:jc w:val="both"/>
        <w:rPr>
          <w:rFonts w:ascii="Arial" w:hAnsi="Arial" w:cs="Arial"/>
          <w:sz w:val="24"/>
          <w:szCs w:val="24"/>
        </w:rPr>
      </w:pPr>
      <w:r w:rsidRPr="00620E94">
        <w:rPr>
          <w:rFonts w:ascii="Arial" w:hAnsi="Arial" w:cs="Arial"/>
          <w:sz w:val="24"/>
          <w:szCs w:val="24"/>
        </w:rPr>
        <w:lastRenderedPageBreak/>
        <w:t>pe teritoriul sitului vor exista modificări ale biotopilor, dar cu impact pozitiv asupra biodiversităţ</w:t>
      </w:r>
      <w:r w:rsidR="00FE261C" w:rsidRPr="00620E94">
        <w:rPr>
          <w:rFonts w:ascii="Arial" w:hAnsi="Arial" w:cs="Arial"/>
          <w:sz w:val="24"/>
          <w:szCs w:val="24"/>
        </w:rPr>
        <w:t>ii din regiune - apariţia iazurilor</w:t>
      </w:r>
      <w:r w:rsidRPr="00620E94">
        <w:rPr>
          <w:rFonts w:ascii="Arial" w:hAnsi="Arial" w:cs="Arial"/>
          <w:sz w:val="24"/>
          <w:szCs w:val="24"/>
        </w:rPr>
        <w:t xml:space="preserve"> piscicol</w:t>
      </w:r>
      <w:r w:rsidR="00FE261C" w:rsidRPr="00620E94">
        <w:rPr>
          <w:rFonts w:ascii="Arial" w:hAnsi="Arial" w:cs="Arial"/>
          <w:sz w:val="24"/>
          <w:szCs w:val="24"/>
        </w:rPr>
        <w:t>e</w:t>
      </w:r>
      <w:r w:rsidRPr="00620E94">
        <w:rPr>
          <w:rFonts w:ascii="Arial" w:hAnsi="Arial" w:cs="Arial"/>
          <w:sz w:val="24"/>
          <w:szCs w:val="24"/>
        </w:rPr>
        <w:t xml:space="preserve"> şi a vegetaţiei aferente - habitate preferate pentru specii citate în formularul Natura </w:t>
      </w:r>
      <w:r w:rsidR="00227F7D" w:rsidRPr="00620E94">
        <w:rPr>
          <w:rFonts w:ascii="Arial" w:hAnsi="Arial" w:cs="Arial"/>
          <w:sz w:val="24"/>
          <w:szCs w:val="24"/>
        </w:rPr>
        <w:t>2000 al ariei naturale protejate</w:t>
      </w:r>
      <w:r w:rsidRPr="00620E94">
        <w:rPr>
          <w:rFonts w:ascii="Arial" w:hAnsi="Arial" w:cs="Arial"/>
          <w:sz w:val="24"/>
          <w:szCs w:val="24"/>
        </w:rPr>
        <w:t>.</w:t>
      </w:r>
    </w:p>
    <w:p w:rsidR="002A23B3" w:rsidRPr="00620E94" w:rsidRDefault="002A23B3" w:rsidP="00810B2B">
      <w:pPr>
        <w:ind w:firstLine="851"/>
        <w:rPr>
          <w:rFonts w:ascii="Arial" w:eastAsia="Times New Roman" w:hAnsi="Arial" w:cs="Arial"/>
          <w:sz w:val="24"/>
          <w:szCs w:val="24"/>
        </w:rPr>
      </w:pPr>
    </w:p>
    <w:p w:rsidR="008A3EBB" w:rsidRPr="00620E94" w:rsidRDefault="008A3EBB" w:rsidP="002E302C">
      <w:pPr>
        <w:pStyle w:val="ListParagraph"/>
        <w:numPr>
          <w:ilvl w:val="0"/>
          <w:numId w:val="2"/>
        </w:numPr>
        <w:ind w:left="0" w:firstLine="993"/>
        <w:rPr>
          <w:rFonts w:ascii="Arial" w:eastAsia="Times New Roman" w:hAnsi="Arial" w:cs="Arial"/>
          <w:b/>
          <w:sz w:val="24"/>
          <w:szCs w:val="24"/>
        </w:rPr>
      </w:pPr>
      <w:proofErr w:type="gramStart"/>
      <w:r w:rsidRPr="00620E94">
        <w:rPr>
          <w:rFonts w:ascii="Arial" w:eastAsia="Times New Roman" w:hAnsi="Arial" w:cs="Arial"/>
          <w:b/>
          <w:sz w:val="24"/>
          <w:szCs w:val="24"/>
        </w:rPr>
        <w:t>lucrarile</w:t>
      </w:r>
      <w:proofErr w:type="gramEnd"/>
      <w:r w:rsidRPr="00620E94">
        <w:rPr>
          <w:rFonts w:ascii="Arial" w:eastAsia="Times New Roman" w:hAnsi="Arial" w:cs="Arial"/>
          <w:b/>
          <w:sz w:val="24"/>
          <w:szCs w:val="24"/>
        </w:rPr>
        <w:t>, dotarile si masurile pentru protectia asezarilor umane si a</w:t>
      </w:r>
      <w:r w:rsidR="002E302C" w:rsidRPr="00620E94">
        <w:rPr>
          <w:rFonts w:ascii="Arial" w:eastAsia="Times New Roman" w:hAnsi="Arial" w:cs="Arial"/>
          <w:b/>
          <w:sz w:val="24"/>
          <w:szCs w:val="24"/>
        </w:rPr>
        <w:t xml:space="preserve"> </w:t>
      </w:r>
      <w:r w:rsidRPr="00620E94">
        <w:rPr>
          <w:rFonts w:ascii="Arial" w:eastAsia="Times New Roman" w:hAnsi="Arial" w:cs="Arial"/>
          <w:b/>
          <w:sz w:val="24"/>
          <w:szCs w:val="24"/>
        </w:rPr>
        <w:t xml:space="preserve">obiectivelor protejate si/sau de interes public. </w:t>
      </w:r>
    </w:p>
    <w:p w:rsidR="002E302C" w:rsidRPr="00620E94" w:rsidRDefault="002E302C" w:rsidP="00115534">
      <w:pPr>
        <w:pStyle w:val="ListParagraph"/>
        <w:ind w:left="851"/>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lucrări şi dotări.</w:t>
      </w:r>
      <w:proofErr w:type="gramEnd"/>
    </w:p>
    <w:p w:rsidR="002E302C" w:rsidRPr="00620E94" w:rsidRDefault="002E302C" w:rsidP="002E302C">
      <w:pPr>
        <w:pStyle w:val="ListParagraph"/>
        <w:ind w:left="993"/>
        <w:rPr>
          <w:rFonts w:ascii="Arial" w:eastAsia="Times New Roman" w:hAnsi="Arial" w:cs="Arial"/>
          <w:b/>
          <w:sz w:val="24"/>
          <w:szCs w:val="24"/>
        </w:rPr>
      </w:pPr>
    </w:p>
    <w:p w:rsidR="008A3EBB" w:rsidRPr="00620E94" w:rsidRDefault="00F665EF" w:rsidP="00115534">
      <w:pPr>
        <w:pStyle w:val="ListParagraph"/>
        <w:numPr>
          <w:ilvl w:val="0"/>
          <w:numId w:val="4"/>
        </w:numPr>
        <w:ind w:left="0" w:firstLine="851"/>
        <w:jc w:val="left"/>
        <w:rPr>
          <w:rFonts w:ascii="Arial" w:eastAsia="Times New Roman" w:hAnsi="Arial" w:cs="Arial"/>
          <w:b/>
          <w:i/>
          <w:sz w:val="24"/>
          <w:szCs w:val="24"/>
        </w:rPr>
      </w:pPr>
      <w:r w:rsidRPr="00620E94">
        <w:rPr>
          <w:rFonts w:ascii="Arial" w:eastAsia="Times New Roman" w:hAnsi="Arial" w:cs="Arial"/>
          <w:b/>
          <w:i/>
          <w:sz w:val="24"/>
          <w:szCs w:val="24"/>
        </w:rPr>
        <w:t>Gospodărirea deş</w:t>
      </w:r>
      <w:r w:rsidR="008A3EBB" w:rsidRPr="00620E94">
        <w:rPr>
          <w:rFonts w:ascii="Arial" w:eastAsia="Times New Roman" w:hAnsi="Arial" w:cs="Arial"/>
          <w:b/>
          <w:i/>
          <w:sz w:val="24"/>
          <w:szCs w:val="24"/>
        </w:rPr>
        <w:t xml:space="preserve">eurilor generate pe amplasament: </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tipurile si cantitatile de deseuri de orice natura rezultate; </w:t>
      </w:r>
    </w:p>
    <w:p w:rsidR="00775680" w:rsidRPr="00620E94" w:rsidRDefault="00775680"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Pe amplasamentul obiectivului se pot </w:t>
      </w:r>
      <w:proofErr w:type="gramStart"/>
      <w:r w:rsidRPr="00620E94">
        <w:rPr>
          <w:rFonts w:ascii="Arial" w:hAnsi="Arial" w:cs="Arial"/>
          <w:sz w:val="24"/>
          <w:szCs w:val="24"/>
        </w:rPr>
        <w:t>produce  numai</w:t>
      </w:r>
      <w:proofErr w:type="gramEnd"/>
      <w:r w:rsidRPr="00620E94">
        <w:rPr>
          <w:rFonts w:ascii="Arial" w:hAnsi="Arial" w:cs="Arial"/>
          <w:sz w:val="24"/>
          <w:szCs w:val="24"/>
        </w:rPr>
        <w:t xml:space="preserve">  deşeuri de tip menajer, a căror cantitate se estimează astfel:</w:t>
      </w:r>
    </w:p>
    <w:p w:rsidR="00775680" w:rsidRPr="00620E94" w:rsidRDefault="00775680"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  - 3 pers. x 0</w:t>
      </w:r>
      <w:proofErr w:type="gramStart"/>
      <w:r w:rsidRPr="00620E94">
        <w:rPr>
          <w:rFonts w:ascii="Arial" w:hAnsi="Arial" w:cs="Arial"/>
          <w:sz w:val="24"/>
          <w:szCs w:val="24"/>
        </w:rPr>
        <w:t>,5</w:t>
      </w:r>
      <w:proofErr w:type="gramEnd"/>
      <w:r w:rsidRPr="00620E94">
        <w:rPr>
          <w:rFonts w:ascii="Arial" w:hAnsi="Arial" w:cs="Arial"/>
          <w:sz w:val="24"/>
          <w:szCs w:val="24"/>
        </w:rPr>
        <w:t xml:space="preserve"> kg/zi = 1,50 kg/zi</w:t>
      </w:r>
    </w:p>
    <w:p w:rsidR="00775680" w:rsidRPr="00620E94" w:rsidRDefault="00775680" w:rsidP="00115534">
      <w:pPr>
        <w:autoSpaceDE w:val="0"/>
        <w:autoSpaceDN w:val="0"/>
        <w:adjustRightInd w:val="0"/>
        <w:ind w:firstLine="851"/>
        <w:rPr>
          <w:rFonts w:ascii="Arial" w:hAnsi="Arial" w:cs="Arial"/>
          <w:sz w:val="24"/>
          <w:szCs w:val="24"/>
        </w:rPr>
      </w:pPr>
      <w:r w:rsidRPr="00620E94">
        <w:rPr>
          <w:rFonts w:ascii="Arial" w:hAnsi="Arial" w:cs="Arial"/>
          <w:sz w:val="24"/>
          <w:szCs w:val="24"/>
        </w:rPr>
        <w:t xml:space="preserve">  - 1</w:t>
      </w:r>
      <w:proofErr w:type="gramStart"/>
      <w:r w:rsidRPr="00620E94">
        <w:rPr>
          <w:rFonts w:ascii="Arial" w:hAnsi="Arial" w:cs="Arial"/>
          <w:sz w:val="24"/>
          <w:szCs w:val="24"/>
        </w:rPr>
        <w:t>,50</w:t>
      </w:r>
      <w:proofErr w:type="gramEnd"/>
      <w:r w:rsidRPr="00620E94">
        <w:rPr>
          <w:rFonts w:ascii="Arial" w:hAnsi="Arial" w:cs="Arial"/>
          <w:sz w:val="24"/>
          <w:szCs w:val="24"/>
        </w:rPr>
        <w:t xml:space="preserve"> kg/zi x 180 zile/an = 270 kg/an.</w:t>
      </w:r>
    </w:p>
    <w:p w:rsidR="00775680" w:rsidRPr="00620E94" w:rsidRDefault="00775680" w:rsidP="00115534">
      <w:pPr>
        <w:autoSpaceDE w:val="0"/>
        <w:autoSpaceDN w:val="0"/>
        <w:adjustRightInd w:val="0"/>
        <w:ind w:firstLine="851"/>
        <w:rPr>
          <w:rFonts w:ascii="Arial" w:hAnsi="Arial" w:cs="Arial"/>
          <w:sz w:val="24"/>
          <w:szCs w:val="24"/>
        </w:rPr>
      </w:pPr>
      <w:r w:rsidRPr="00620E94">
        <w:rPr>
          <w:rFonts w:ascii="Arial" w:hAnsi="Arial" w:cs="Arial"/>
          <w:sz w:val="24"/>
          <w:szCs w:val="24"/>
        </w:rPr>
        <w:t>Aceste deşeuri menajere, se vor îndepărta zilnic din incintă</w:t>
      </w:r>
      <w:proofErr w:type="gramStart"/>
      <w:r w:rsidRPr="00620E94">
        <w:rPr>
          <w:rFonts w:ascii="Arial" w:hAnsi="Arial" w:cs="Arial"/>
          <w:sz w:val="24"/>
          <w:szCs w:val="24"/>
        </w:rPr>
        <w:t>,  de</w:t>
      </w:r>
      <w:proofErr w:type="gramEnd"/>
      <w:r w:rsidRPr="00620E94">
        <w:rPr>
          <w:rFonts w:ascii="Arial" w:hAnsi="Arial" w:cs="Arial"/>
          <w:sz w:val="24"/>
          <w:szCs w:val="24"/>
        </w:rPr>
        <w:t xml:space="preserve"> către cei care   produc  aceste deşeuri.</w:t>
      </w:r>
    </w:p>
    <w:p w:rsidR="00B46059" w:rsidRPr="00620E94" w:rsidRDefault="00B46059" w:rsidP="00115534">
      <w:pPr>
        <w:autoSpaceDE w:val="0"/>
        <w:autoSpaceDN w:val="0"/>
        <w:adjustRightInd w:val="0"/>
        <w:ind w:firstLine="851"/>
        <w:rPr>
          <w:rFonts w:ascii="Arial" w:hAnsi="Arial" w:cs="Arial"/>
          <w:sz w:val="24"/>
          <w:szCs w:val="24"/>
        </w:rPr>
      </w:pP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proofErr w:type="gramStart"/>
      <w:r w:rsidRPr="00620E94">
        <w:rPr>
          <w:rFonts w:ascii="Arial" w:eastAsia="Times New Roman" w:hAnsi="Arial" w:cs="Arial"/>
          <w:b/>
          <w:sz w:val="24"/>
          <w:szCs w:val="24"/>
        </w:rPr>
        <w:t>modul</w:t>
      </w:r>
      <w:proofErr w:type="gramEnd"/>
      <w:r w:rsidRPr="00620E94">
        <w:rPr>
          <w:rFonts w:ascii="Arial" w:eastAsia="Times New Roman" w:hAnsi="Arial" w:cs="Arial"/>
          <w:b/>
          <w:sz w:val="24"/>
          <w:szCs w:val="24"/>
        </w:rPr>
        <w:t xml:space="preserve"> de </w:t>
      </w:r>
      <w:r w:rsidR="00775680" w:rsidRPr="00620E94">
        <w:rPr>
          <w:rFonts w:ascii="Arial" w:eastAsia="Times New Roman" w:hAnsi="Arial" w:cs="Arial"/>
          <w:b/>
          <w:sz w:val="24"/>
          <w:szCs w:val="24"/>
        </w:rPr>
        <w:t>gospodă</w:t>
      </w:r>
      <w:r w:rsidRPr="00620E94">
        <w:rPr>
          <w:rFonts w:ascii="Arial" w:eastAsia="Times New Roman" w:hAnsi="Arial" w:cs="Arial"/>
          <w:b/>
          <w:sz w:val="24"/>
          <w:szCs w:val="24"/>
        </w:rPr>
        <w:t>rire a de</w:t>
      </w:r>
      <w:r w:rsidR="00775680" w:rsidRPr="00620E94">
        <w:rPr>
          <w:rFonts w:ascii="Arial" w:eastAsia="Times New Roman" w:hAnsi="Arial" w:cs="Arial"/>
          <w:b/>
          <w:sz w:val="24"/>
          <w:szCs w:val="24"/>
        </w:rPr>
        <w:t>ş</w:t>
      </w:r>
      <w:r w:rsidRPr="00620E94">
        <w:rPr>
          <w:rFonts w:ascii="Arial" w:eastAsia="Times New Roman" w:hAnsi="Arial" w:cs="Arial"/>
          <w:b/>
          <w:sz w:val="24"/>
          <w:szCs w:val="24"/>
        </w:rPr>
        <w:t xml:space="preserve">eurilor. </w:t>
      </w:r>
    </w:p>
    <w:p w:rsidR="00775680" w:rsidRPr="00620E94" w:rsidRDefault="00775680" w:rsidP="00115534">
      <w:pPr>
        <w:pStyle w:val="ListParagraph"/>
        <w:ind w:left="0" w:firstLine="851"/>
        <w:jc w:val="left"/>
        <w:rPr>
          <w:rFonts w:ascii="Arial" w:eastAsia="Times New Roman" w:hAnsi="Arial" w:cs="Arial"/>
          <w:sz w:val="24"/>
          <w:szCs w:val="24"/>
        </w:rPr>
      </w:pPr>
      <w:r w:rsidRPr="00620E94">
        <w:rPr>
          <w:rFonts w:ascii="Arial" w:eastAsia="Times New Roman" w:hAnsi="Arial" w:cs="Arial"/>
          <w:sz w:val="24"/>
          <w:szCs w:val="24"/>
        </w:rPr>
        <w:t xml:space="preserve">Se vor amplasa în incinta obiectivului pubele pentru colectarea </w:t>
      </w:r>
      <w:proofErr w:type="gramStart"/>
      <w:r w:rsidRPr="00620E94">
        <w:rPr>
          <w:rFonts w:ascii="Arial" w:eastAsia="Times New Roman" w:hAnsi="Arial" w:cs="Arial"/>
          <w:sz w:val="24"/>
          <w:szCs w:val="24"/>
        </w:rPr>
        <w:t>deşeurilor ,</w:t>
      </w:r>
      <w:proofErr w:type="gramEnd"/>
      <w:r w:rsidRPr="00620E94">
        <w:rPr>
          <w:rFonts w:ascii="Arial" w:eastAsia="Times New Roman" w:hAnsi="Arial" w:cs="Arial"/>
          <w:sz w:val="24"/>
          <w:szCs w:val="24"/>
        </w:rPr>
        <w:t xml:space="preserve"> care vor fi  evacuate zilnic de pe amplasament.</w:t>
      </w:r>
    </w:p>
    <w:p w:rsidR="00775680" w:rsidRPr="00620E94" w:rsidRDefault="00775680" w:rsidP="00775680">
      <w:pPr>
        <w:pStyle w:val="ListParagraph"/>
        <w:ind w:left="0" w:firstLine="1353"/>
        <w:jc w:val="left"/>
        <w:rPr>
          <w:rFonts w:ascii="Arial" w:eastAsia="Times New Roman" w:hAnsi="Arial" w:cs="Arial"/>
          <w:sz w:val="24"/>
          <w:szCs w:val="24"/>
        </w:rPr>
      </w:pPr>
    </w:p>
    <w:p w:rsidR="008A3EBB" w:rsidRPr="00620E94" w:rsidRDefault="00F665EF" w:rsidP="00115534">
      <w:pPr>
        <w:pStyle w:val="ListParagraph"/>
        <w:numPr>
          <w:ilvl w:val="0"/>
          <w:numId w:val="4"/>
        </w:numPr>
        <w:ind w:left="0" w:firstLine="851"/>
        <w:jc w:val="left"/>
        <w:rPr>
          <w:rFonts w:ascii="Arial" w:eastAsia="Times New Roman" w:hAnsi="Arial" w:cs="Arial"/>
          <w:b/>
          <w:i/>
          <w:sz w:val="24"/>
          <w:szCs w:val="24"/>
        </w:rPr>
      </w:pPr>
      <w:r w:rsidRPr="00620E94">
        <w:rPr>
          <w:rFonts w:ascii="Arial" w:eastAsia="Times New Roman" w:hAnsi="Arial" w:cs="Arial"/>
          <w:b/>
          <w:i/>
          <w:sz w:val="24"/>
          <w:szCs w:val="24"/>
        </w:rPr>
        <w:t>Gospodă</w:t>
      </w:r>
      <w:r w:rsidR="008A3EBB" w:rsidRPr="00620E94">
        <w:rPr>
          <w:rFonts w:ascii="Arial" w:eastAsia="Times New Roman" w:hAnsi="Arial" w:cs="Arial"/>
          <w:b/>
          <w:i/>
          <w:sz w:val="24"/>
          <w:szCs w:val="24"/>
        </w:rPr>
        <w:t>rirea substan</w:t>
      </w:r>
      <w:r w:rsidRPr="00620E94">
        <w:rPr>
          <w:rFonts w:ascii="Arial" w:eastAsia="Times New Roman" w:hAnsi="Arial" w:cs="Arial"/>
          <w:b/>
          <w:i/>
          <w:sz w:val="24"/>
          <w:szCs w:val="24"/>
        </w:rPr>
        <w:t>ţelor ş</w:t>
      </w:r>
      <w:r w:rsidR="008A3EBB" w:rsidRPr="00620E94">
        <w:rPr>
          <w:rFonts w:ascii="Arial" w:eastAsia="Times New Roman" w:hAnsi="Arial" w:cs="Arial"/>
          <w:b/>
          <w:i/>
          <w:sz w:val="24"/>
          <w:szCs w:val="24"/>
        </w:rPr>
        <w:t xml:space="preserve">i preparatelor chimice periculoase: </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substan</w:t>
      </w:r>
      <w:r w:rsidR="00F665EF" w:rsidRPr="00620E94">
        <w:rPr>
          <w:rFonts w:ascii="Arial" w:eastAsia="Times New Roman" w:hAnsi="Arial" w:cs="Arial"/>
          <w:b/>
          <w:sz w:val="24"/>
          <w:szCs w:val="24"/>
        </w:rPr>
        <w:t>ţele ş</w:t>
      </w:r>
      <w:r w:rsidRPr="00620E94">
        <w:rPr>
          <w:rFonts w:ascii="Arial" w:eastAsia="Times New Roman" w:hAnsi="Arial" w:cs="Arial"/>
          <w:b/>
          <w:sz w:val="24"/>
          <w:szCs w:val="24"/>
        </w:rPr>
        <w:t xml:space="preserve">i preparatele chimice periculoase utilizate si/sau produse; </w:t>
      </w:r>
    </w:p>
    <w:p w:rsidR="00775680" w:rsidRPr="00620E94" w:rsidRDefault="00775680" w:rsidP="00115534">
      <w:pPr>
        <w:pStyle w:val="ListParagraph"/>
        <w:ind w:left="0"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 </w:t>
      </w:r>
    </w:p>
    <w:p w:rsidR="00F665EF" w:rsidRPr="00620E94" w:rsidRDefault="00F665EF" w:rsidP="00115534">
      <w:pPr>
        <w:pStyle w:val="ListParagraph"/>
        <w:ind w:left="0" w:firstLine="851"/>
        <w:jc w:val="left"/>
        <w:rPr>
          <w:rFonts w:ascii="Arial" w:eastAsia="Times New Roman" w:hAnsi="Arial" w:cs="Arial"/>
          <w:sz w:val="24"/>
          <w:szCs w:val="24"/>
        </w:rPr>
      </w:pP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proofErr w:type="gramStart"/>
      <w:r w:rsidRPr="00620E94">
        <w:rPr>
          <w:rFonts w:ascii="Arial" w:eastAsia="Times New Roman" w:hAnsi="Arial" w:cs="Arial"/>
          <w:b/>
          <w:sz w:val="24"/>
          <w:szCs w:val="24"/>
        </w:rPr>
        <w:t>modul</w:t>
      </w:r>
      <w:proofErr w:type="gramEnd"/>
      <w:r w:rsidRPr="00620E94">
        <w:rPr>
          <w:rFonts w:ascii="Arial" w:eastAsia="Times New Roman" w:hAnsi="Arial" w:cs="Arial"/>
          <w:b/>
          <w:sz w:val="24"/>
          <w:szCs w:val="24"/>
        </w:rPr>
        <w:t xml:space="preserve"> de gospodarire a substantelor si preparatelor chimice periculoase si asigurarea conditiilor de protectie a factorilor de mediu si a sanatatii populatiei. </w:t>
      </w:r>
    </w:p>
    <w:p w:rsidR="007A1F0D" w:rsidRPr="00620E94" w:rsidRDefault="00775680" w:rsidP="00115534">
      <w:pPr>
        <w:ind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775680" w:rsidRPr="00620E94" w:rsidRDefault="00775680" w:rsidP="00115534">
      <w:pPr>
        <w:ind w:firstLine="851"/>
        <w:jc w:val="left"/>
        <w:rPr>
          <w:rFonts w:ascii="Arial" w:eastAsia="Times New Roman" w:hAnsi="Arial" w:cs="Arial"/>
          <w:b/>
          <w:sz w:val="24"/>
          <w:szCs w:val="24"/>
        </w:rPr>
      </w:pPr>
    </w:p>
    <w:p w:rsidR="008A3EBB" w:rsidRPr="00620E94" w:rsidRDefault="008A3EBB" w:rsidP="0011553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V. Prevederi pentru monitorizarea mediului: </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proofErr w:type="gramStart"/>
      <w:r w:rsidRPr="00620E94">
        <w:rPr>
          <w:rFonts w:ascii="Arial" w:eastAsia="Times New Roman" w:hAnsi="Arial" w:cs="Arial"/>
          <w:b/>
          <w:sz w:val="24"/>
          <w:szCs w:val="24"/>
        </w:rPr>
        <w:t>dot</w:t>
      </w:r>
      <w:r w:rsidR="00F665EF" w:rsidRPr="00620E94">
        <w:rPr>
          <w:rFonts w:ascii="Arial" w:eastAsia="Times New Roman" w:hAnsi="Arial" w:cs="Arial"/>
          <w:b/>
          <w:sz w:val="24"/>
          <w:szCs w:val="24"/>
        </w:rPr>
        <w:t>ări</w:t>
      </w:r>
      <w:proofErr w:type="gramEnd"/>
      <w:r w:rsidR="00F665EF" w:rsidRPr="00620E94">
        <w:rPr>
          <w:rFonts w:ascii="Arial" w:eastAsia="Times New Roman" w:hAnsi="Arial" w:cs="Arial"/>
          <w:b/>
          <w:sz w:val="24"/>
          <w:szCs w:val="24"/>
        </w:rPr>
        <w:t xml:space="preserve"> şi măsuri prevă</w:t>
      </w:r>
      <w:r w:rsidRPr="00620E94">
        <w:rPr>
          <w:rFonts w:ascii="Arial" w:eastAsia="Times New Roman" w:hAnsi="Arial" w:cs="Arial"/>
          <w:b/>
          <w:sz w:val="24"/>
          <w:szCs w:val="24"/>
        </w:rPr>
        <w:t>zute pentru controlul emisiilor de poluan</w:t>
      </w:r>
      <w:r w:rsidR="00F665EF" w:rsidRPr="00620E94">
        <w:rPr>
          <w:rFonts w:ascii="Arial" w:eastAsia="Times New Roman" w:hAnsi="Arial" w:cs="Arial"/>
          <w:b/>
          <w:sz w:val="24"/>
          <w:szCs w:val="24"/>
        </w:rPr>
        <w:t>ţ</w:t>
      </w:r>
      <w:r w:rsidRPr="00620E94">
        <w:rPr>
          <w:rFonts w:ascii="Arial" w:eastAsia="Times New Roman" w:hAnsi="Arial" w:cs="Arial"/>
          <w:b/>
          <w:sz w:val="24"/>
          <w:szCs w:val="24"/>
        </w:rPr>
        <w:t xml:space="preserve">i in mediu. </w:t>
      </w:r>
    </w:p>
    <w:p w:rsidR="007A1F0D" w:rsidRPr="00620E94" w:rsidRDefault="00775680" w:rsidP="00115534">
      <w:pPr>
        <w:ind w:firstLine="851"/>
        <w:jc w:val="left"/>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măsuri şi dotări.</w:t>
      </w:r>
      <w:proofErr w:type="gramEnd"/>
    </w:p>
    <w:p w:rsidR="00775680" w:rsidRPr="00620E94" w:rsidRDefault="00775680" w:rsidP="00B305A4">
      <w:pPr>
        <w:ind w:firstLine="851"/>
        <w:jc w:val="left"/>
        <w:rPr>
          <w:rFonts w:ascii="Arial" w:eastAsia="Times New Roman" w:hAnsi="Arial" w:cs="Arial"/>
          <w:b/>
          <w:sz w:val="24"/>
          <w:szCs w:val="24"/>
        </w:rPr>
      </w:pPr>
    </w:p>
    <w:p w:rsidR="008A3EBB" w:rsidRPr="00620E94" w:rsidRDefault="008A3EBB" w:rsidP="00115534">
      <w:pPr>
        <w:ind w:firstLine="851"/>
        <w:rPr>
          <w:rFonts w:ascii="Arial" w:eastAsia="Times New Roman" w:hAnsi="Arial" w:cs="Arial"/>
          <w:b/>
          <w:sz w:val="24"/>
          <w:szCs w:val="24"/>
        </w:rPr>
      </w:pPr>
      <w:r w:rsidRPr="00620E94">
        <w:rPr>
          <w:rFonts w:ascii="Arial" w:eastAsia="Times New Roman" w:hAnsi="Arial" w:cs="Arial"/>
          <w:b/>
          <w:sz w:val="24"/>
          <w:szCs w:val="24"/>
        </w:rPr>
        <w:t xml:space="preserve">VI. Justificarea incadrarii proiectului, dupa caz, in prevederile altor acte normative nationale care transpun legislatia comunitara (IPPC, SEVESO, COV, LCP, Directiva-cadru </w:t>
      </w:r>
      <w:proofErr w:type="gramStart"/>
      <w:r w:rsidRPr="00620E94">
        <w:rPr>
          <w:rFonts w:ascii="Arial" w:eastAsia="Times New Roman" w:hAnsi="Arial" w:cs="Arial"/>
          <w:b/>
          <w:sz w:val="24"/>
          <w:szCs w:val="24"/>
        </w:rPr>
        <w:t>apa</w:t>
      </w:r>
      <w:proofErr w:type="gramEnd"/>
      <w:r w:rsidRPr="00620E94">
        <w:rPr>
          <w:rFonts w:ascii="Arial" w:eastAsia="Times New Roman" w:hAnsi="Arial" w:cs="Arial"/>
          <w:b/>
          <w:sz w:val="24"/>
          <w:szCs w:val="24"/>
        </w:rPr>
        <w:t xml:space="preserve">, Directiva-cadru aer, Directiva-cadru a deseurilor etc.) </w:t>
      </w:r>
    </w:p>
    <w:p w:rsidR="00B51837" w:rsidRPr="00620E94" w:rsidRDefault="00B51837" w:rsidP="00115534">
      <w:pPr>
        <w:ind w:firstLine="851"/>
        <w:rPr>
          <w:rFonts w:ascii="Arial" w:hAnsi="Arial"/>
          <w:sz w:val="24"/>
          <w:szCs w:val="24"/>
          <w:lang w:val="ro-RO"/>
        </w:rPr>
      </w:pPr>
      <w:r w:rsidRPr="00620E94">
        <w:rPr>
          <w:rFonts w:ascii="Arial" w:hAnsi="Arial"/>
          <w:sz w:val="24"/>
          <w:szCs w:val="24"/>
          <w:lang w:val="ro-RO"/>
        </w:rPr>
        <w:t>Proiectul îşi demonstrează compatibilitatea  cu reglementările de mediu naţionale  precum şi cu Legislaţia Europeană în domeniul mediului, prin obţinerea autorizaţiei de mediu  precum şi studiului de impact  pentru investiţia propusă, când acesta este solicitat, folosind standarde şi proceduri similare cu acelea stipulate în legislaţia europeană în Evaluarea Impactului de Mediu ( EIA), Directiva 85/337/CE amendată cu Directiva 97/11/EC.</w:t>
      </w:r>
    </w:p>
    <w:p w:rsidR="007A1F0D" w:rsidRPr="00620E94" w:rsidRDefault="007A1F0D" w:rsidP="00B305A4">
      <w:pPr>
        <w:ind w:firstLine="851"/>
        <w:jc w:val="left"/>
        <w:rPr>
          <w:rFonts w:ascii="Arial" w:eastAsia="Times New Roman" w:hAnsi="Arial" w:cs="Arial"/>
          <w:b/>
          <w:sz w:val="24"/>
          <w:szCs w:val="24"/>
        </w:rPr>
      </w:pPr>
    </w:p>
    <w:p w:rsidR="008A3EBB" w:rsidRPr="00620E94" w:rsidRDefault="00B51837"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VII. Lucră</w:t>
      </w:r>
      <w:r w:rsidR="008A3EBB" w:rsidRPr="00620E94">
        <w:rPr>
          <w:rFonts w:ascii="Arial" w:eastAsia="Times New Roman" w:hAnsi="Arial" w:cs="Arial"/>
          <w:b/>
          <w:sz w:val="24"/>
          <w:szCs w:val="24"/>
        </w:rPr>
        <w:t xml:space="preserve">ri </w:t>
      </w:r>
      <w:r w:rsidRPr="00620E94">
        <w:rPr>
          <w:rFonts w:ascii="Arial" w:eastAsia="Times New Roman" w:hAnsi="Arial" w:cs="Arial"/>
          <w:b/>
          <w:sz w:val="24"/>
          <w:szCs w:val="24"/>
        </w:rPr>
        <w:t>necesare organizării de ş</w:t>
      </w:r>
      <w:r w:rsidR="008A3EBB" w:rsidRPr="00620E94">
        <w:rPr>
          <w:rFonts w:ascii="Arial" w:eastAsia="Times New Roman" w:hAnsi="Arial" w:cs="Arial"/>
          <w:b/>
          <w:sz w:val="24"/>
          <w:szCs w:val="24"/>
        </w:rPr>
        <w:t xml:space="preserve">antier: </w:t>
      </w:r>
    </w:p>
    <w:p w:rsidR="008A3EBB" w:rsidRPr="00620E94" w:rsidRDefault="008A3EBB" w:rsidP="00115534">
      <w:pPr>
        <w:pStyle w:val="ListParagraph"/>
        <w:numPr>
          <w:ilvl w:val="0"/>
          <w:numId w:val="2"/>
        </w:numPr>
        <w:ind w:left="567" w:firstLine="284"/>
        <w:jc w:val="left"/>
        <w:rPr>
          <w:rFonts w:ascii="Arial" w:eastAsia="Times New Roman" w:hAnsi="Arial" w:cs="Arial"/>
          <w:b/>
          <w:sz w:val="24"/>
          <w:szCs w:val="24"/>
        </w:rPr>
      </w:pPr>
      <w:r w:rsidRPr="00620E94">
        <w:rPr>
          <w:rFonts w:ascii="Arial" w:eastAsia="Times New Roman" w:hAnsi="Arial" w:cs="Arial"/>
          <w:b/>
          <w:sz w:val="24"/>
          <w:szCs w:val="24"/>
        </w:rPr>
        <w:t xml:space="preserve">descrierea lucrarilor necesare organizarii de santier; </w:t>
      </w:r>
    </w:p>
    <w:p w:rsidR="00B51837" w:rsidRPr="00620E94" w:rsidRDefault="00B51837" w:rsidP="00115534">
      <w:pPr>
        <w:pStyle w:val="ListParagraph"/>
        <w:ind w:left="567" w:firstLine="284"/>
        <w:jc w:val="left"/>
        <w:rPr>
          <w:rFonts w:ascii="Arial" w:eastAsia="Times New Roman" w:hAnsi="Arial" w:cs="Arial"/>
          <w:sz w:val="24"/>
          <w:szCs w:val="24"/>
        </w:rPr>
      </w:pPr>
      <w:proofErr w:type="gramStart"/>
      <w:r w:rsidRPr="00620E94">
        <w:rPr>
          <w:rFonts w:ascii="Arial" w:eastAsia="Times New Roman" w:hAnsi="Arial" w:cs="Arial"/>
          <w:sz w:val="24"/>
          <w:szCs w:val="24"/>
        </w:rPr>
        <w:t>Nu sunt necesare lucrări pentru organizarea de şantier.</w:t>
      </w:r>
      <w:proofErr w:type="gramEnd"/>
    </w:p>
    <w:p w:rsidR="00B51837" w:rsidRPr="00620E94" w:rsidRDefault="00B51837" w:rsidP="00C94A8B">
      <w:pPr>
        <w:pStyle w:val="ListParagraph"/>
        <w:ind w:left="709" w:firstLine="284"/>
        <w:jc w:val="left"/>
        <w:rPr>
          <w:rFonts w:ascii="Arial" w:eastAsia="Times New Roman" w:hAnsi="Arial" w:cs="Arial"/>
          <w:b/>
          <w:sz w:val="24"/>
          <w:szCs w:val="24"/>
        </w:rPr>
      </w:pPr>
    </w:p>
    <w:p w:rsidR="008A3EBB" w:rsidRPr="00620E94" w:rsidRDefault="008A3EBB" w:rsidP="00115534">
      <w:pPr>
        <w:pStyle w:val="ListParagraph"/>
        <w:numPr>
          <w:ilvl w:val="0"/>
          <w:numId w:val="2"/>
        </w:numPr>
        <w:ind w:left="567" w:firstLine="284"/>
        <w:jc w:val="left"/>
        <w:rPr>
          <w:rFonts w:ascii="Arial" w:eastAsia="Times New Roman" w:hAnsi="Arial" w:cs="Arial"/>
          <w:b/>
          <w:sz w:val="24"/>
          <w:szCs w:val="24"/>
        </w:rPr>
      </w:pPr>
      <w:r w:rsidRPr="00620E94">
        <w:rPr>
          <w:rFonts w:ascii="Arial" w:eastAsia="Times New Roman" w:hAnsi="Arial" w:cs="Arial"/>
          <w:b/>
          <w:sz w:val="24"/>
          <w:szCs w:val="24"/>
        </w:rPr>
        <w:t>localizarea organiz</w:t>
      </w:r>
      <w:r w:rsidR="00C94A8B" w:rsidRPr="00620E94">
        <w:rPr>
          <w:rFonts w:ascii="Arial" w:eastAsia="Times New Roman" w:hAnsi="Arial" w:cs="Arial"/>
          <w:b/>
          <w:sz w:val="24"/>
          <w:szCs w:val="24"/>
        </w:rPr>
        <w:t>ă</w:t>
      </w:r>
      <w:r w:rsidRPr="00620E94">
        <w:rPr>
          <w:rFonts w:ascii="Arial" w:eastAsia="Times New Roman" w:hAnsi="Arial" w:cs="Arial"/>
          <w:b/>
          <w:sz w:val="24"/>
          <w:szCs w:val="24"/>
        </w:rPr>
        <w:t xml:space="preserve">rii de </w:t>
      </w:r>
      <w:r w:rsidR="00C94A8B" w:rsidRPr="00620E94">
        <w:rPr>
          <w:rFonts w:ascii="Arial" w:eastAsia="Times New Roman" w:hAnsi="Arial" w:cs="Arial"/>
          <w:b/>
          <w:sz w:val="24"/>
          <w:szCs w:val="24"/>
        </w:rPr>
        <w:t>ş</w:t>
      </w:r>
      <w:r w:rsidRPr="00620E94">
        <w:rPr>
          <w:rFonts w:ascii="Arial" w:eastAsia="Times New Roman" w:hAnsi="Arial" w:cs="Arial"/>
          <w:b/>
          <w:sz w:val="24"/>
          <w:szCs w:val="24"/>
        </w:rPr>
        <w:t xml:space="preserve">antier; </w:t>
      </w:r>
    </w:p>
    <w:p w:rsidR="00B51837" w:rsidRPr="00620E94" w:rsidRDefault="00B51837" w:rsidP="00115534">
      <w:pPr>
        <w:pStyle w:val="ListParagraph"/>
        <w:ind w:left="567" w:firstLine="284"/>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B51837" w:rsidRPr="00620E94" w:rsidRDefault="00B51837" w:rsidP="00C94A8B">
      <w:pPr>
        <w:pStyle w:val="ListParagraph"/>
        <w:ind w:left="709" w:firstLine="284"/>
        <w:jc w:val="left"/>
        <w:rPr>
          <w:rFonts w:ascii="Arial" w:eastAsia="Times New Roman" w:hAnsi="Arial" w:cs="Arial"/>
          <w:b/>
          <w:sz w:val="24"/>
          <w:szCs w:val="24"/>
        </w:rPr>
      </w:pPr>
    </w:p>
    <w:p w:rsidR="00B51837" w:rsidRPr="00620E94" w:rsidRDefault="008A3EBB" w:rsidP="00115534">
      <w:pPr>
        <w:pStyle w:val="ListParagraph"/>
        <w:numPr>
          <w:ilvl w:val="0"/>
          <w:numId w:val="2"/>
        </w:numPr>
        <w:ind w:left="567" w:firstLine="284"/>
        <w:jc w:val="left"/>
        <w:rPr>
          <w:rFonts w:ascii="Arial" w:eastAsia="Times New Roman" w:hAnsi="Arial" w:cs="Arial"/>
          <w:b/>
          <w:sz w:val="24"/>
          <w:szCs w:val="24"/>
        </w:rPr>
      </w:pPr>
      <w:r w:rsidRPr="00620E94">
        <w:rPr>
          <w:rFonts w:ascii="Arial" w:eastAsia="Times New Roman" w:hAnsi="Arial" w:cs="Arial"/>
          <w:b/>
          <w:sz w:val="24"/>
          <w:szCs w:val="24"/>
        </w:rPr>
        <w:t>descrierea impactului asupra mediului a lucrarilor organizarii de santier;</w:t>
      </w:r>
    </w:p>
    <w:p w:rsidR="00B51837" w:rsidRPr="00620E94" w:rsidRDefault="00B51837" w:rsidP="00115534">
      <w:pPr>
        <w:pStyle w:val="ListParagraph"/>
        <w:ind w:left="567" w:firstLine="284"/>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8A3EBB" w:rsidRPr="00620E94" w:rsidRDefault="008A3EBB" w:rsidP="00C94A8B">
      <w:pPr>
        <w:pStyle w:val="ListParagraph"/>
        <w:ind w:left="709" w:firstLine="284"/>
        <w:jc w:val="left"/>
        <w:rPr>
          <w:rFonts w:ascii="Arial" w:eastAsia="Times New Roman" w:hAnsi="Arial" w:cs="Arial"/>
          <w:b/>
          <w:sz w:val="24"/>
          <w:szCs w:val="24"/>
        </w:rPr>
      </w:pPr>
      <w:r w:rsidRPr="00620E94">
        <w:rPr>
          <w:rFonts w:ascii="Arial" w:eastAsia="Times New Roman" w:hAnsi="Arial" w:cs="Arial"/>
          <w:b/>
          <w:sz w:val="24"/>
          <w:szCs w:val="24"/>
        </w:rPr>
        <w:t xml:space="preserve"> </w:t>
      </w:r>
    </w:p>
    <w:p w:rsidR="008A3EBB" w:rsidRPr="00620E94" w:rsidRDefault="008A3EBB" w:rsidP="00115534">
      <w:pPr>
        <w:pStyle w:val="ListParagraph"/>
        <w:numPr>
          <w:ilvl w:val="0"/>
          <w:numId w:val="2"/>
        </w:numPr>
        <w:ind w:left="567" w:firstLine="284"/>
        <w:rPr>
          <w:rFonts w:ascii="Arial" w:eastAsia="Times New Roman" w:hAnsi="Arial" w:cs="Arial"/>
          <w:b/>
          <w:sz w:val="24"/>
          <w:szCs w:val="24"/>
        </w:rPr>
      </w:pPr>
      <w:r w:rsidRPr="00620E94">
        <w:rPr>
          <w:rFonts w:ascii="Arial" w:eastAsia="Times New Roman" w:hAnsi="Arial" w:cs="Arial"/>
          <w:b/>
          <w:sz w:val="24"/>
          <w:szCs w:val="24"/>
        </w:rPr>
        <w:lastRenderedPageBreak/>
        <w:t xml:space="preserve">surse de poluanti si instalatii pentru retinerea, evacuarea si dispersia poluantilor in mediu in timpul organizarii de santier; </w:t>
      </w:r>
    </w:p>
    <w:p w:rsidR="00B51837" w:rsidRPr="00620E94" w:rsidRDefault="00B51837" w:rsidP="00115534">
      <w:pPr>
        <w:pStyle w:val="ListParagraph"/>
        <w:ind w:left="567" w:firstLine="284"/>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B51837" w:rsidRPr="00620E94" w:rsidRDefault="00B51837" w:rsidP="00C94A8B">
      <w:pPr>
        <w:pStyle w:val="ListParagraph"/>
        <w:ind w:left="709" w:firstLine="284"/>
        <w:jc w:val="left"/>
        <w:rPr>
          <w:rFonts w:ascii="Arial" w:eastAsia="Times New Roman" w:hAnsi="Arial" w:cs="Arial"/>
          <w:b/>
          <w:sz w:val="24"/>
          <w:szCs w:val="24"/>
        </w:rPr>
      </w:pPr>
    </w:p>
    <w:p w:rsidR="008A3EBB" w:rsidRPr="00620E94" w:rsidRDefault="008A3EBB" w:rsidP="00115534">
      <w:pPr>
        <w:pStyle w:val="ListParagraph"/>
        <w:numPr>
          <w:ilvl w:val="0"/>
          <w:numId w:val="2"/>
        </w:numPr>
        <w:ind w:left="567" w:firstLine="284"/>
        <w:jc w:val="left"/>
        <w:rPr>
          <w:rFonts w:ascii="Arial" w:eastAsia="Times New Roman" w:hAnsi="Arial" w:cs="Arial"/>
          <w:b/>
          <w:sz w:val="24"/>
          <w:szCs w:val="24"/>
        </w:rPr>
      </w:pPr>
      <w:proofErr w:type="gramStart"/>
      <w:r w:rsidRPr="00620E94">
        <w:rPr>
          <w:rFonts w:ascii="Arial" w:eastAsia="Times New Roman" w:hAnsi="Arial" w:cs="Arial"/>
          <w:b/>
          <w:sz w:val="24"/>
          <w:szCs w:val="24"/>
        </w:rPr>
        <w:t>dotari</w:t>
      </w:r>
      <w:proofErr w:type="gramEnd"/>
      <w:r w:rsidRPr="00620E94">
        <w:rPr>
          <w:rFonts w:ascii="Arial" w:eastAsia="Times New Roman" w:hAnsi="Arial" w:cs="Arial"/>
          <w:b/>
          <w:sz w:val="24"/>
          <w:szCs w:val="24"/>
        </w:rPr>
        <w:t xml:space="preserve"> si masuri prevazute pentru controlul emisiilor de poluanti in mediu. </w:t>
      </w:r>
    </w:p>
    <w:p w:rsidR="007A1F0D" w:rsidRPr="00620E94" w:rsidRDefault="00B51837" w:rsidP="00115534">
      <w:pPr>
        <w:ind w:left="567" w:firstLine="284"/>
        <w:jc w:val="left"/>
        <w:rPr>
          <w:rFonts w:ascii="Arial" w:eastAsia="Times New Roman" w:hAnsi="Arial" w:cs="Arial"/>
          <w:sz w:val="24"/>
          <w:szCs w:val="24"/>
        </w:rPr>
      </w:pPr>
      <w:proofErr w:type="gramStart"/>
      <w:r w:rsidRPr="00620E94">
        <w:rPr>
          <w:rFonts w:ascii="Arial" w:eastAsia="Times New Roman" w:hAnsi="Arial" w:cs="Arial"/>
          <w:sz w:val="24"/>
          <w:szCs w:val="24"/>
        </w:rPr>
        <w:t>Nu sunt necesare astfel de măsuri sau dotări.</w:t>
      </w:r>
      <w:proofErr w:type="gramEnd"/>
    </w:p>
    <w:p w:rsidR="00B51837" w:rsidRPr="00620E94" w:rsidRDefault="00B51837" w:rsidP="00B51837">
      <w:pPr>
        <w:ind w:left="1353"/>
        <w:jc w:val="left"/>
        <w:rPr>
          <w:rFonts w:ascii="Arial" w:eastAsia="Times New Roman" w:hAnsi="Arial" w:cs="Arial"/>
          <w:sz w:val="24"/>
          <w:szCs w:val="24"/>
        </w:rPr>
      </w:pPr>
    </w:p>
    <w:p w:rsidR="008A3EBB" w:rsidRPr="00620E94" w:rsidRDefault="00C94A8B" w:rsidP="00115534">
      <w:pPr>
        <w:ind w:firstLine="851"/>
        <w:rPr>
          <w:rFonts w:ascii="Arial" w:eastAsia="Times New Roman" w:hAnsi="Arial" w:cs="Arial"/>
          <w:b/>
          <w:sz w:val="24"/>
          <w:szCs w:val="24"/>
        </w:rPr>
      </w:pPr>
      <w:r w:rsidRPr="00620E94">
        <w:rPr>
          <w:rFonts w:ascii="Arial" w:eastAsia="Times New Roman" w:hAnsi="Arial" w:cs="Arial"/>
          <w:b/>
          <w:sz w:val="24"/>
          <w:szCs w:val="24"/>
        </w:rPr>
        <w:t>VIII. Lucră</w:t>
      </w:r>
      <w:r w:rsidR="008A3EBB" w:rsidRPr="00620E94">
        <w:rPr>
          <w:rFonts w:ascii="Arial" w:eastAsia="Times New Roman" w:hAnsi="Arial" w:cs="Arial"/>
          <w:b/>
          <w:sz w:val="24"/>
          <w:szCs w:val="24"/>
        </w:rPr>
        <w:t>ri de refacere a amplasa</w:t>
      </w:r>
      <w:r w:rsidRPr="00620E94">
        <w:rPr>
          <w:rFonts w:ascii="Arial" w:eastAsia="Times New Roman" w:hAnsi="Arial" w:cs="Arial"/>
          <w:b/>
          <w:sz w:val="24"/>
          <w:szCs w:val="24"/>
        </w:rPr>
        <w:t>mentului la finalizarea investiţ</w:t>
      </w:r>
      <w:r w:rsidR="008A3EBB" w:rsidRPr="00620E94">
        <w:rPr>
          <w:rFonts w:ascii="Arial" w:eastAsia="Times New Roman" w:hAnsi="Arial" w:cs="Arial"/>
          <w:b/>
          <w:sz w:val="24"/>
          <w:szCs w:val="24"/>
        </w:rPr>
        <w:t>iei, in caz de acciden</w:t>
      </w:r>
      <w:r w:rsidRPr="00620E94">
        <w:rPr>
          <w:rFonts w:ascii="Arial" w:eastAsia="Times New Roman" w:hAnsi="Arial" w:cs="Arial"/>
          <w:b/>
          <w:sz w:val="24"/>
          <w:szCs w:val="24"/>
        </w:rPr>
        <w:t>te si/sau la incetarea activităţii, in mă</w:t>
      </w:r>
      <w:r w:rsidR="008A3EBB" w:rsidRPr="00620E94">
        <w:rPr>
          <w:rFonts w:ascii="Arial" w:eastAsia="Times New Roman" w:hAnsi="Arial" w:cs="Arial"/>
          <w:b/>
          <w:sz w:val="24"/>
          <w:szCs w:val="24"/>
        </w:rPr>
        <w:t>sura in care aceste informa</w:t>
      </w:r>
      <w:r w:rsidRPr="00620E94">
        <w:rPr>
          <w:rFonts w:ascii="Arial" w:eastAsia="Times New Roman" w:hAnsi="Arial" w:cs="Arial"/>
          <w:b/>
          <w:sz w:val="24"/>
          <w:szCs w:val="24"/>
        </w:rPr>
        <w:t>ţ</w:t>
      </w:r>
      <w:r w:rsidR="008A3EBB" w:rsidRPr="00620E94">
        <w:rPr>
          <w:rFonts w:ascii="Arial" w:eastAsia="Times New Roman" w:hAnsi="Arial" w:cs="Arial"/>
          <w:b/>
          <w:sz w:val="24"/>
          <w:szCs w:val="24"/>
        </w:rPr>
        <w:t xml:space="preserve">ii sunt disponibile: </w:t>
      </w:r>
    </w:p>
    <w:p w:rsidR="008A3EBB" w:rsidRPr="00620E94" w:rsidRDefault="00C94A8B" w:rsidP="00115534">
      <w:pPr>
        <w:pStyle w:val="ListParagraph"/>
        <w:numPr>
          <w:ilvl w:val="0"/>
          <w:numId w:val="2"/>
        </w:numPr>
        <w:ind w:left="0" w:firstLine="851"/>
        <w:rPr>
          <w:rFonts w:ascii="Arial" w:eastAsia="Times New Roman" w:hAnsi="Arial" w:cs="Arial"/>
          <w:b/>
          <w:sz w:val="24"/>
          <w:szCs w:val="24"/>
        </w:rPr>
      </w:pPr>
      <w:r w:rsidRPr="00620E94">
        <w:rPr>
          <w:rFonts w:ascii="Arial" w:eastAsia="Times New Roman" w:hAnsi="Arial" w:cs="Arial"/>
          <w:b/>
          <w:sz w:val="24"/>
          <w:szCs w:val="24"/>
        </w:rPr>
        <w:t>lucră</w:t>
      </w:r>
      <w:r w:rsidR="008A3EBB" w:rsidRPr="00620E94">
        <w:rPr>
          <w:rFonts w:ascii="Arial" w:eastAsia="Times New Roman" w:hAnsi="Arial" w:cs="Arial"/>
          <w:b/>
          <w:sz w:val="24"/>
          <w:szCs w:val="24"/>
        </w:rPr>
        <w:t>rile propuse pentru refacerea amplasa</w:t>
      </w:r>
      <w:r w:rsidRPr="00620E94">
        <w:rPr>
          <w:rFonts w:ascii="Arial" w:eastAsia="Times New Roman" w:hAnsi="Arial" w:cs="Arial"/>
          <w:b/>
          <w:sz w:val="24"/>
          <w:szCs w:val="24"/>
        </w:rPr>
        <w:t>mentului la finalizarea investiţ</w:t>
      </w:r>
      <w:r w:rsidR="008A3EBB" w:rsidRPr="00620E94">
        <w:rPr>
          <w:rFonts w:ascii="Arial" w:eastAsia="Times New Roman" w:hAnsi="Arial" w:cs="Arial"/>
          <w:b/>
          <w:sz w:val="24"/>
          <w:szCs w:val="24"/>
        </w:rPr>
        <w:t>iei, in caz de acciden</w:t>
      </w:r>
      <w:r w:rsidRPr="00620E94">
        <w:rPr>
          <w:rFonts w:ascii="Arial" w:eastAsia="Times New Roman" w:hAnsi="Arial" w:cs="Arial"/>
          <w:b/>
          <w:sz w:val="24"/>
          <w:szCs w:val="24"/>
        </w:rPr>
        <w:t>te si/sau la incetarea activităţ</w:t>
      </w:r>
      <w:r w:rsidR="008A3EBB" w:rsidRPr="00620E94">
        <w:rPr>
          <w:rFonts w:ascii="Arial" w:eastAsia="Times New Roman" w:hAnsi="Arial" w:cs="Arial"/>
          <w:b/>
          <w:sz w:val="24"/>
          <w:szCs w:val="24"/>
        </w:rPr>
        <w:t xml:space="preserve">ii; </w:t>
      </w:r>
    </w:p>
    <w:p w:rsidR="00B51837" w:rsidRPr="00620E94" w:rsidRDefault="00B51837" w:rsidP="00115534">
      <w:pPr>
        <w:ind w:firstLine="851"/>
        <w:rPr>
          <w:rFonts w:ascii="Arial" w:eastAsia="Times New Roman" w:hAnsi="Arial" w:cs="Arial"/>
          <w:sz w:val="24"/>
          <w:szCs w:val="24"/>
        </w:rPr>
      </w:pPr>
      <w:proofErr w:type="gramStart"/>
      <w:r w:rsidRPr="00620E94">
        <w:rPr>
          <w:rFonts w:ascii="Arial" w:eastAsia="Times New Roman" w:hAnsi="Arial" w:cs="Arial"/>
          <w:sz w:val="24"/>
          <w:szCs w:val="24"/>
        </w:rPr>
        <w:t>Nu sunt necesare lucrări pentru refacerea amplasamentului.</w:t>
      </w:r>
      <w:proofErr w:type="gramEnd"/>
      <w:r w:rsidR="003E1F14" w:rsidRPr="00620E94">
        <w:rPr>
          <w:rFonts w:ascii="Arial" w:eastAsia="Times New Roman" w:hAnsi="Arial" w:cs="Arial"/>
          <w:sz w:val="24"/>
          <w:szCs w:val="24"/>
        </w:rPr>
        <w:t xml:space="preserve"> </w:t>
      </w:r>
      <w:r w:rsidRPr="00620E94">
        <w:rPr>
          <w:rFonts w:ascii="Arial" w:eastAsia="Times New Roman" w:hAnsi="Arial" w:cs="Arial"/>
          <w:sz w:val="24"/>
          <w:szCs w:val="24"/>
        </w:rPr>
        <w:t>În pre</w:t>
      </w:r>
      <w:r w:rsidR="007A1480" w:rsidRPr="00620E94">
        <w:rPr>
          <w:rFonts w:ascii="Arial" w:eastAsia="Times New Roman" w:hAnsi="Arial" w:cs="Arial"/>
          <w:sz w:val="24"/>
          <w:szCs w:val="24"/>
        </w:rPr>
        <w:t>z</w:t>
      </w:r>
      <w:r w:rsidRPr="00620E94">
        <w:rPr>
          <w:rFonts w:ascii="Arial" w:eastAsia="Times New Roman" w:hAnsi="Arial" w:cs="Arial"/>
          <w:sz w:val="24"/>
          <w:szCs w:val="24"/>
        </w:rPr>
        <w:t xml:space="preserve">ent amplasamentul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o zonă </w:t>
      </w:r>
      <w:r w:rsidR="003E1F14" w:rsidRPr="00620E94">
        <w:rPr>
          <w:rFonts w:ascii="Arial" w:eastAsia="Times New Roman" w:hAnsi="Arial" w:cs="Arial"/>
          <w:sz w:val="24"/>
          <w:szCs w:val="24"/>
        </w:rPr>
        <w:t>neproductivă, în mare parte lipsită de vegetație</w:t>
      </w:r>
      <w:r w:rsidRPr="00620E94">
        <w:rPr>
          <w:rFonts w:ascii="Arial" w:eastAsia="Times New Roman" w:hAnsi="Arial" w:cs="Arial"/>
          <w:sz w:val="24"/>
          <w:szCs w:val="24"/>
        </w:rPr>
        <w:t>, iar prin realizarea obiectivului proiectat această zonă va fi igienizată şi amenajată.</w:t>
      </w:r>
    </w:p>
    <w:p w:rsidR="00B745BC" w:rsidRPr="00620E94" w:rsidRDefault="00B745BC" w:rsidP="00B51837">
      <w:pPr>
        <w:jc w:val="left"/>
        <w:rPr>
          <w:rFonts w:ascii="Arial" w:eastAsia="Times New Roman" w:hAnsi="Arial" w:cs="Arial"/>
          <w:sz w:val="24"/>
          <w:szCs w:val="24"/>
        </w:rPr>
      </w:pP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aspecte referitoare la prevenirea si modul de raspuns pentru cazuri de poluari accidentale; </w:t>
      </w:r>
    </w:p>
    <w:p w:rsidR="00B51837" w:rsidRPr="00620E94" w:rsidRDefault="00B51837" w:rsidP="00115534">
      <w:pPr>
        <w:pStyle w:val="ListParagraph"/>
        <w:ind w:left="0" w:firstLine="851"/>
        <w:rPr>
          <w:rFonts w:ascii="Arial" w:eastAsia="Times New Roman" w:hAnsi="Arial" w:cs="Arial"/>
          <w:sz w:val="24"/>
          <w:szCs w:val="24"/>
        </w:rPr>
      </w:pPr>
      <w:r w:rsidRPr="00620E94">
        <w:rPr>
          <w:rFonts w:ascii="Arial" w:eastAsia="Times New Roman" w:hAnsi="Arial" w:cs="Arial"/>
          <w:sz w:val="24"/>
          <w:szCs w:val="24"/>
        </w:rPr>
        <w:t xml:space="preserve">În perioada de exploatare </w:t>
      </w:r>
      <w:proofErr w:type="gramStart"/>
      <w:r w:rsidRPr="00620E94">
        <w:rPr>
          <w:rFonts w:ascii="Arial" w:eastAsia="Times New Roman" w:hAnsi="Arial" w:cs="Arial"/>
          <w:sz w:val="24"/>
          <w:szCs w:val="24"/>
        </w:rPr>
        <w:t>a</w:t>
      </w:r>
      <w:proofErr w:type="gramEnd"/>
      <w:r w:rsidRPr="00620E94">
        <w:rPr>
          <w:rFonts w:ascii="Arial" w:eastAsia="Times New Roman" w:hAnsi="Arial" w:cs="Arial"/>
          <w:sz w:val="24"/>
          <w:szCs w:val="24"/>
        </w:rPr>
        <w:t xml:space="preserve"> obiectivului, acesta nu constituie o sursă de poluări accidentale.</w:t>
      </w:r>
    </w:p>
    <w:p w:rsidR="008A3EBB" w:rsidRPr="00620E94" w:rsidRDefault="008A3EBB" w:rsidP="00115534">
      <w:pPr>
        <w:pStyle w:val="ListParagraph"/>
        <w:numPr>
          <w:ilvl w:val="0"/>
          <w:numId w:val="2"/>
        </w:numPr>
        <w:ind w:left="0" w:firstLine="851"/>
        <w:jc w:val="left"/>
        <w:rPr>
          <w:rFonts w:ascii="Arial" w:eastAsia="Times New Roman" w:hAnsi="Arial" w:cs="Arial"/>
          <w:b/>
          <w:sz w:val="24"/>
          <w:szCs w:val="24"/>
        </w:rPr>
      </w:pPr>
      <w:r w:rsidRPr="00620E94">
        <w:rPr>
          <w:rFonts w:ascii="Arial" w:eastAsia="Times New Roman" w:hAnsi="Arial" w:cs="Arial"/>
          <w:b/>
          <w:sz w:val="24"/>
          <w:szCs w:val="24"/>
        </w:rPr>
        <w:t xml:space="preserve">aspecte referitoare la inchiderea/dezafectarea/demolarea instalatiei; </w:t>
      </w:r>
    </w:p>
    <w:p w:rsidR="00B51837" w:rsidRPr="00620E94" w:rsidRDefault="00B51837" w:rsidP="00115534">
      <w:pPr>
        <w:pStyle w:val="ListParagraph"/>
        <w:ind w:left="0"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B51837" w:rsidRPr="00620E94" w:rsidRDefault="00B51837" w:rsidP="00115534">
      <w:pPr>
        <w:pStyle w:val="ListParagraph"/>
        <w:ind w:left="0" w:firstLine="851"/>
        <w:jc w:val="left"/>
        <w:rPr>
          <w:rFonts w:ascii="Arial" w:eastAsia="Times New Roman" w:hAnsi="Arial" w:cs="Arial"/>
          <w:b/>
          <w:sz w:val="24"/>
          <w:szCs w:val="24"/>
        </w:rPr>
      </w:pPr>
    </w:p>
    <w:p w:rsidR="008A3EBB" w:rsidRPr="00620E94" w:rsidRDefault="008A3EBB" w:rsidP="00115534">
      <w:pPr>
        <w:pStyle w:val="ListParagraph"/>
        <w:numPr>
          <w:ilvl w:val="0"/>
          <w:numId w:val="2"/>
        </w:numPr>
        <w:ind w:left="0" w:firstLine="851"/>
        <w:rPr>
          <w:rFonts w:ascii="Arial" w:eastAsia="Times New Roman" w:hAnsi="Arial" w:cs="Arial"/>
          <w:b/>
          <w:sz w:val="24"/>
          <w:szCs w:val="24"/>
        </w:rPr>
      </w:pPr>
      <w:proofErr w:type="gramStart"/>
      <w:r w:rsidRPr="00620E94">
        <w:rPr>
          <w:rFonts w:ascii="Arial" w:eastAsia="Times New Roman" w:hAnsi="Arial" w:cs="Arial"/>
          <w:b/>
          <w:sz w:val="24"/>
          <w:szCs w:val="24"/>
        </w:rPr>
        <w:t>modalitati</w:t>
      </w:r>
      <w:proofErr w:type="gramEnd"/>
      <w:r w:rsidRPr="00620E94">
        <w:rPr>
          <w:rFonts w:ascii="Arial" w:eastAsia="Times New Roman" w:hAnsi="Arial" w:cs="Arial"/>
          <w:b/>
          <w:sz w:val="24"/>
          <w:szCs w:val="24"/>
        </w:rPr>
        <w:t xml:space="preserve"> de refacere a starii initiale/reabilitare in vederea utilizarii ulterioare a terenului. </w:t>
      </w:r>
    </w:p>
    <w:p w:rsidR="007A1F0D" w:rsidRPr="00620E94" w:rsidRDefault="00B51837" w:rsidP="00115534">
      <w:pPr>
        <w:ind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B51837" w:rsidRDefault="00B51837" w:rsidP="00B305A4">
      <w:pPr>
        <w:ind w:firstLine="851"/>
        <w:jc w:val="left"/>
        <w:rPr>
          <w:rFonts w:ascii="Arial" w:eastAsia="Times New Roman" w:hAnsi="Arial" w:cs="Arial"/>
          <w:b/>
          <w:sz w:val="24"/>
          <w:szCs w:val="24"/>
        </w:rPr>
      </w:pPr>
    </w:p>
    <w:p w:rsidR="00596DFC" w:rsidRPr="00620E94" w:rsidRDefault="00596DFC" w:rsidP="00B305A4">
      <w:pPr>
        <w:ind w:firstLine="851"/>
        <w:jc w:val="left"/>
        <w:rPr>
          <w:rFonts w:ascii="Arial" w:eastAsia="Times New Roman" w:hAnsi="Arial" w:cs="Arial"/>
          <w:b/>
          <w:sz w:val="24"/>
          <w:szCs w:val="24"/>
        </w:rPr>
      </w:pPr>
    </w:p>
    <w:p w:rsidR="007A1480"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IX. Anexe - piese desenate</w:t>
      </w: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 </w:t>
      </w:r>
    </w:p>
    <w:p w:rsidR="008A3EBB" w:rsidRPr="00620E94" w:rsidRDefault="008A3EBB" w:rsidP="00115534">
      <w:pPr>
        <w:ind w:firstLine="851"/>
        <w:rPr>
          <w:rFonts w:ascii="Arial" w:eastAsia="Times New Roman" w:hAnsi="Arial" w:cs="Arial"/>
          <w:b/>
          <w:sz w:val="24"/>
          <w:szCs w:val="24"/>
        </w:rPr>
      </w:pPr>
      <w:r w:rsidRPr="00620E94">
        <w:rPr>
          <w:rFonts w:ascii="Arial" w:eastAsia="Times New Roman" w:hAnsi="Arial" w:cs="Arial"/>
          <w:b/>
          <w:sz w:val="24"/>
          <w:szCs w:val="24"/>
        </w:rPr>
        <w:t xml:space="preserve">1. Planul de incadrare in zona a obiectivului si planul de situatie, cu modul de planificare a utilizarii </w:t>
      </w:r>
      <w:proofErr w:type="gramStart"/>
      <w:r w:rsidRPr="00620E94">
        <w:rPr>
          <w:rFonts w:ascii="Arial" w:eastAsia="Times New Roman" w:hAnsi="Arial" w:cs="Arial"/>
          <w:b/>
          <w:sz w:val="24"/>
          <w:szCs w:val="24"/>
        </w:rPr>
        <w:t xml:space="preserve">suprafetelor </w:t>
      </w:r>
      <w:r w:rsidR="00B51837" w:rsidRPr="00620E94">
        <w:rPr>
          <w:rFonts w:ascii="Arial" w:eastAsia="Times New Roman" w:hAnsi="Arial" w:cs="Arial"/>
          <w:b/>
          <w:sz w:val="24"/>
          <w:szCs w:val="24"/>
        </w:rPr>
        <w:t xml:space="preserve"> -</w:t>
      </w:r>
      <w:proofErr w:type="gramEnd"/>
      <w:r w:rsidR="00B51837" w:rsidRPr="00620E94">
        <w:rPr>
          <w:rFonts w:ascii="Arial" w:eastAsia="Times New Roman" w:hAnsi="Arial" w:cs="Arial"/>
          <w:b/>
          <w:sz w:val="24"/>
          <w:szCs w:val="24"/>
        </w:rPr>
        <w:t xml:space="preserve"> </w:t>
      </w:r>
      <w:r w:rsidR="00B51837" w:rsidRPr="00620E94">
        <w:rPr>
          <w:rFonts w:ascii="Arial" w:eastAsia="Times New Roman" w:hAnsi="Arial" w:cs="Arial"/>
          <w:sz w:val="24"/>
          <w:szCs w:val="24"/>
        </w:rPr>
        <w:t>se anexează la documentaţie</w:t>
      </w:r>
      <w:r w:rsidR="00B51837" w:rsidRPr="00620E94">
        <w:rPr>
          <w:rFonts w:ascii="Arial" w:eastAsia="Times New Roman" w:hAnsi="Arial" w:cs="Arial"/>
          <w:b/>
          <w:sz w:val="24"/>
          <w:szCs w:val="24"/>
        </w:rPr>
        <w:t>.</w:t>
      </w:r>
    </w:p>
    <w:p w:rsidR="007A1480" w:rsidRPr="00620E94" w:rsidRDefault="007A1480" w:rsidP="00B305A4">
      <w:pPr>
        <w:ind w:firstLine="851"/>
        <w:jc w:val="left"/>
        <w:rPr>
          <w:rFonts w:ascii="Arial" w:eastAsia="Times New Roman" w:hAnsi="Arial" w:cs="Arial"/>
          <w:b/>
          <w:sz w:val="24"/>
          <w:szCs w:val="24"/>
        </w:rPr>
      </w:pPr>
    </w:p>
    <w:p w:rsidR="008A3EBB" w:rsidRPr="00620E94" w:rsidRDefault="008A3EBB" w:rsidP="00B745BC">
      <w:pPr>
        <w:ind w:firstLine="851"/>
        <w:rPr>
          <w:rFonts w:ascii="Arial" w:eastAsia="Times New Roman" w:hAnsi="Arial" w:cs="Arial"/>
          <w:b/>
          <w:sz w:val="24"/>
          <w:szCs w:val="24"/>
        </w:rPr>
      </w:pPr>
      <w:proofErr w:type="gramStart"/>
      <w:r w:rsidRPr="00620E94">
        <w:rPr>
          <w:rFonts w:ascii="Arial" w:eastAsia="Times New Roman" w:hAnsi="Arial" w:cs="Arial"/>
          <w:b/>
          <w:sz w:val="24"/>
          <w:szCs w:val="24"/>
        </w:rPr>
        <w:t xml:space="preserve">Formele fizice ale proiectului (planuri, cladiri, alte structuri, materiale de constructie etc.) </w:t>
      </w:r>
      <w:r w:rsidR="00B51837" w:rsidRPr="00620E94">
        <w:rPr>
          <w:rFonts w:ascii="Arial" w:eastAsia="Times New Roman" w:hAnsi="Arial" w:cs="Arial"/>
          <w:b/>
          <w:sz w:val="24"/>
          <w:szCs w:val="24"/>
        </w:rPr>
        <w:t xml:space="preserve">– </w:t>
      </w:r>
      <w:r w:rsidR="00B51837" w:rsidRPr="00620E94">
        <w:rPr>
          <w:rFonts w:ascii="Arial" w:eastAsia="Times New Roman" w:hAnsi="Arial" w:cs="Arial"/>
          <w:sz w:val="24"/>
          <w:szCs w:val="24"/>
        </w:rPr>
        <w:t>se anexează la documentaţie</w:t>
      </w:r>
      <w:r w:rsidR="00B51837" w:rsidRPr="00620E94">
        <w:rPr>
          <w:rFonts w:ascii="Arial" w:eastAsia="Times New Roman" w:hAnsi="Arial" w:cs="Arial"/>
          <w:b/>
          <w:sz w:val="24"/>
          <w:szCs w:val="24"/>
        </w:rPr>
        <w:t>.</w:t>
      </w:r>
      <w:proofErr w:type="gramEnd"/>
    </w:p>
    <w:p w:rsidR="007A1480" w:rsidRPr="00620E94" w:rsidRDefault="007A1480" w:rsidP="00B745BC">
      <w:pPr>
        <w:ind w:firstLine="851"/>
        <w:rPr>
          <w:rFonts w:ascii="Arial" w:eastAsia="Times New Roman" w:hAnsi="Arial" w:cs="Arial"/>
          <w:b/>
          <w:sz w:val="24"/>
          <w:szCs w:val="24"/>
        </w:rPr>
      </w:pPr>
    </w:p>
    <w:p w:rsidR="008A3EBB" w:rsidRPr="00620E94" w:rsidRDefault="008A3EBB" w:rsidP="00B745BC">
      <w:pPr>
        <w:ind w:firstLine="851"/>
        <w:rPr>
          <w:rFonts w:ascii="Arial" w:eastAsia="Times New Roman" w:hAnsi="Arial" w:cs="Arial"/>
          <w:sz w:val="24"/>
          <w:szCs w:val="24"/>
        </w:rPr>
      </w:pPr>
      <w:r w:rsidRPr="00620E94">
        <w:rPr>
          <w:rFonts w:ascii="Arial" w:eastAsia="Times New Roman" w:hAnsi="Arial" w:cs="Arial"/>
          <w:b/>
          <w:sz w:val="24"/>
          <w:szCs w:val="24"/>
        </w:rPr>
        <w:t xml:space="preserve">Planse reprezentand limitele amplasamentului proiectului, inclusiv orice suprafata de teren solicitata pentru a fi folosita temporar (planuri de situatie si amplasamente) </w:t>
      </w:r>
      <w:r w:rsidR="00B745BC" w:rsidRPr="00620E94">
        <w:rPr>
          <w:rFonts w:ascii="Arial" w:eastAsia="Times New Roman" w:hAnsi="Arial" w:cs="Arial"/>
          <w:b/>
          <w:sz w:val="24"/>
          <w:szCs w:val="24"/>
        </w:rPr>
        <w:t xml:space="preserve">- </w:t>
      </w:r>
      <w:r w:rsidR="00B51837" w:rsidRPr="00620E94">
        <w:rPr>
          <w:rFonts w:ascii="Arial" w:eastAsia="Times New Roman" w:hAnsi="Arial" w:cs="Arial"/>
          <w:sz w:val="24"/>
          <w:szCs w:val="24"/>
        </w:rPr>
        <w:t>se anexează la documentaţie</w:t>
      </w:r>
      <w:r w:rsidR="00B745BC" w:rsidRPr="00620E94">
        <w:rPr>
          <w:rFonts w:ascii="Arial" w:eastAsia="Times New Roman" w:hAnsi="Arial" w:cs="Arial"/>
          <w:sz w:val="24"/>
          <w:szCs w:val="24"/>
        </w:rPr>
        <w:t>.</w:t>
      </w:r>
    </w:p>
    <w:p w:rsidR="00B745BC" w:rsidRPr="00620E94" w:rsidRDefault="00B745BC" w:rsidP="00B305A4">
      <w:pPr>
        <w:ind w:firstLine="851"/>
        <w:jc w:val="left"/>
        <w:rPr>
          <w:rFonts w:ascii="Arial" w:eastAsia="Times New Roman" w:hAnsi="Arial" w:cs="Arial"/>
          <w:b/>
          <w:sz w:val="24"/>
          <w:szCs w:val="24"/>
        </w:rPr>
      </w:pPr>
    </w:p>
    <w:p w:rsidR="008A3EBB" w:rsidRPr="00620E94" w:rsidRDefault="008A3EBB" w:rsidP="00B305A4">
      <w:pPr>
        <w:ind w:firstLine="851"/>
        <w:jc w:val="left"/>
        <w:rPr>
          <w:rFonts w:ascii="Arial" w:eastAsia="Times New Roman" w:hAnsi="Arial" w:cs="Arial"/>
          <w:b/>
          <w:sz w:val="24"/>
          <w:szCs w:val="24"/>
        </w:rPr>
      </w:pPr>
      <w:r w:rsidRPr="00620E94">
        <w:rPr>
          <w:rFonts w:ascii="Arial" w:eastAsia="Times New Roman" w:hAnsi="Arial" w:cs="Arial"/>
          <w:b/>
          <w:sz w:val="24"/>
          <w:szCs w:val="24"/>
        </w:rPr>
        <w:t xml:space="preserve">2. Schemele-flux pentru: </w:t>
      </w:r>
    </w:p>
    <w:p w:rsidR="00B51837" w:rsidRPr="00620E94" w:rsidRDefault="008A3EBB" w:rsidP="00115534">
      <w:pPr>
        <w:pStyle w:val="ListParagraph"/>
        <w:numPr>
          <w:ilvl w:val="0"/>
          <w:numId w:val="2"/>
        </w:numPr>
        <w:ind w:left="0" w:firstLine="851"/>
        <w:jc w:val="left"/>
        <w:rPr>
          <w:rFonts w:ascii="Arial" w:eastAsia="Times New Roman" w:hAnsi="Arial" w:cs="Arial"/>
          <w:b/>
          <w:sz w:val="24"/>
          <w:szCs w:val="24"/>
        </w:rPr>
      </w:pPr>
      <w:proofErr w:type="gramStart"/>
      <w:r w:rsidRPr="00620E94">
        <w:rPr>
          <w:rFonts w:ascii="Arial" w:eastAsia="Times New Roman" w:hAnsi="Arial" w:cs="Arial"/>
          <w:b/>
          <w:sz w:val="24"/>
          <w:szCs w:val="24"/>
        </w:rPr>
        <w:t>procesul</w:t>
      </w:r>
      <w:proofErr w:type="gramEnd"/>
      <w:r w:rsidRPr="00620E94">
        <w:rPr>
          <w:rFonts w:ascii="Arial" w:eastAsia="Times New Roman" w:hAnsi="Arial" w:cs="Arial"/>
          <w:b/>
          <w:sz w:val="24"/>
          <w:szCs w:val="24"/>
        </w:rPr>
        <w:t xml:space="preserve"> tehnologic si fazele activitatii, cu instalatiile de depoluare.</w:t>
      </w:r>
    </w:p>
    <w:p w:rsidR="008A3EBB" w:rsidRPr="00620E94" w:rsidRDefault="00B51837" w:rsidP="00115534">
      <w:pPr>
        <w:pStyle w:val="ListParagraph"/>
        <w:ind w:left="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r w:rsidR="008A3EBB" w:rsidRPr="00620E94">
        <w:rPr>
          <w:rFonts w:ascii="Arial" w:eastAsia="Times New Roman" w:hAnsi="Arial" w:cs="Arial"/>
          <w:sz w:val="24"/>
          <w:szCs w:val="24"/>
        </w:rPr>
        <w:t xml:space="preserve"> </w:t>
      </w:r>
    </w:p>
    <w:p w:rsidR="00B51837" w:rsidRPr="00620E94" w:rsidRDefault="00B51837" w:rsidP="00B51837">
      <w:pPr>
        <w:pStyle w:val="ListParagraph"/>
        <w:ind w:left="1353"/>
        <w:jc w:val="left"/>
        <w:rPr>
          <w:rFonts w:ascii="Arial" w:eastAsia="Times New Roman" w:hAnsi="Arial" w:cs="Arial"/>
          <w:sz w:val="24"/>
          <w:szCs w:val="24"/>
        </w:rPr>
      </w:pPr>
    </w:p>
    <w:p w:rsidR="008A3EBB" w:rsidRPr="00620E94" w:rsidRDefault="008A3EBB" w:rsidP="00B745BC">
      <w:pPr>
        <w:ind w:firstLine="851"/>
        <w:rPr>
          <w:rFonts w:ascii="Arial" w:eastAsia="Times New Roman" w:hAnsi="Arial" w:cs="Arial"/>
          <w:b/>
          <w:sz w:val="24"/>
          <w:szCs w:val="24"/>
        </w:rPr>
      </w:pPr>
      <w:r w:rsidRPr="00620E94">
        <w:rPr>
          <w:rFonts w:ascii="Arial" w:eastAsia="Times New Roman" w:hAnsi="Arial" w:cs="Arial"/>
          <w:b/>
          <w:sz w:val="24"/>
          <w:szCs w:val="24"/>
        </w:rPr>
        <w:t xml:space="preserve">3. Alte piese desenate, stabilite de autoritatea publica pentru protectia mediului. </w:t>
      </w:r>
    </w:p>
    <w:p w:rsidR="007A1F0D" w:rsidRPr="00620E94" w:rsidRDefault="00B51837" w:rsidP="00B305A4">
      <w:pPr>
        <w:ind w:firstLine="851"/>
        <w:jc w:val="left"/>
        <w:rPr>
          <w:rFonts w:ascii="Arial" w:eastAsia="Times New Roman" w:hAnsi="Arial" w:cs="Arial"/>
          <w:sz w:val="24"/>
          <w:szCs w:val="24"/>
        </w:rPr>
      </w:pPr>
      <w:r w:rsidRPr="00620E94">
        <w:rPr>
          <w:rFonts w:ascii="Arial" w:eastAsia="Times New Roman" w:hAnsi="Arial" w:cs="Arial"/>
          <w:sz w:val="24"/>
          <w:szCs w:val="24"/>
        </w:rPr>
        <w:t xml:space="preserve">Nu </w:t>
      </w:r>
      <w:proofErr w:type="gramStart"/>
      <w:r w:rsidRPr="00620E94">
        <w:rPr>
          <w:rFonts w:ascii="Arial" w:eastAsia="Times New Roman" w:hAnsi="Arial" w:cs="Arial"/>
          <w:sz w:val="24"/>
          <w:szCs w:val="24"/>
        </w:rPr>
        <w:t>este</w:t>
      </w:r>
      <w:proofErr w:type="gramEnd"/>
      <w:r w:rsidRPr="00620E94">
        <w:rPr>
          <w:rFonts w:ascii="Arial" w:eastAsia="Times New Roman" w:hAnsi="Arial" w:cs="Arial"/>
          <w:sz w:val="24"/>
          <w:szCs w:val="24"/>
        </w:rPr>
        <w:t xml:space="preserve"> cazul.</w:t>
      </w:r>
    </w:p>
    <w:p w:rsidR="00B51837" w:rsidRDefault="00B51837" w:rsidP="00B305A4">
      <w:pPr>
        <w:ind w:firstLine="851"/>
        <w:jc w:val="left"/>
        <w:rPr>
          <w:rFonts w:ascii="Arial" w:eastAsia="Times New Roman" w:hAnsi="Arial" w:cs="Arial"/>
          <w:sz w:val="24"/>
          <w:szCs w:val="24"/>
        </w:rPr>
      </w:pPr>
    </w:p>
    <w:p w:rsidR="00596DFC" w:rsidRPr="00620E94" w:rsidRDefault="00596DFC" w:rsidP="00B305A4">
      <w:pPr>
        <w:ind w:firstLine="851"/>
        <w:jc w:val="left"/>
        <w:rPr>
          <w:rFonts w:ascii="Arial" w:eastAsia="Times New Roman" w:hAnsi="Arial" w:cs="Arial"/>
          <w:sz w:val="24"/>
          <w:szCs w:val="24"/>
        </w:rPr>
      </w:pPr>
    </w:p>
    <w:p w:rsidR="003D2D79" w:rsidRPr="00620E94" w:rsidRDefault="003D2D79" w:rsidP="003D2D79">
      <w:pPr>
        <w:ind w:firstLine="851"/>
        <w:rPr>
          <w:rFonts w:ascii="Arial" w:eastAsia="Times New Roman" w:hAnsi="Arial" w:cs="Arial"/>
          <w:sz w:val="24"/>
          <w:szCs w:val="24"/>
        </w:rPr>
      </w:pPr>
      <w:r w:rsidRPr="00620E94">
        <w:rPr>
          <w:rFonts w:ascii="Arial" w:eastAsia="Times New Roman" w:hAnsi="Arial" w:cs="Arial"/>
          <w:b/>
          <w:sz w:val="24"/>
          <w:szCs w:val="24"/>
        </w:rPr>
        <w:t xml:space="preserve">   X. Completări pentru proiectele pentru care in etapa de evaluare initiala autoritatea competenta pentru protectia mediului a decis necesitatea demararii procedurii de evaluare adecvata </w:t>
      </w:r>
    </w:p>
    <w:p w:rsidR="003D2D79" w:rsidRPr="00620E94" w:rsidRDefault="003D2D79" w:rsidP="003D2D79">
      <w:pPr>
        <w:jc w:val="center"/>
      </w:pPr>
    </w:p>
    <w:p w:rsidR="003D2D79" w:rsidRPr="00620E94" w:rsidRDefault="003D2D79" w:rsidP="00115534">
      <w:pPr>
        <w:autoSpaceDE w:val="0"/>
        <w:autoSpaceDN w:val="0"/>
        <w:adjustRightInd w:val="0"/>
        <w:ind w:firstLine="851"/>
        <w:rPr>
          <w:rFonts w:ascii="Arial" w:hAnsi="Arial" w:cs="Arial"/>
          <w:b/>
          <w:sz w:val="24"/>
          <w:szCs w:val="24"/>
          <w:lang w:val="fr-FR"/>
        </w:rPr>
      </w:pPr>
      <w:r w:rsidRPr="00620E94">
        <w:rPr>
          <w:rFonts w:ascii="Arial" w:hAnsi="Arial" w:cs="Arial"/>
          <w:b/>
          <w:sz w:val="24"/>
          <w:szCs w:val="24"/>
          <w:lang w:val="fr-FR"/>
        </w:rPr>
        <w:lastRenderedPageBreak/>
        <w:t>a) descrierea succintă a proiectului şi distanţa faţă de aria naturală protejată de interes comunitar, precum si coordonatele geografice (Stereo 70) ale amplasamentului proiectului. Aceste coordonate vor fi prezentate sub forma de vector in format digital cu referinta geografica, in sistem de proiectie nationala Stereo 1970 sau de un tabel in format electronic continand coordonatele conturului (X, Y) in sistem de proiectie nationala Stereo 1970.</w:t>
      </w:r>
    </w:p>
    <w:p w:rsidR="003D2D79" w:rsidRPr="00620E94" w:rsidRDefault="003D2D79" w:rsidP="00115534">
      <w:pPr>
        <w:pStyle w:val="Heading1"/>
        <w:ind w:firstLine="851"/>
        <w:jc w:val="both"/>
        <w:rPr>
          <w:sz w:val="24"/>
          <w:szCs w:val="24"/>
        </w:rPr>
      </w:pPr>
      <w:r w:rsidRPr="00620E94">
        <w:rPr>
          <w:sz w:val="24"/>
          <w:szCs w:val="24"/>
          <w:lang w:val="fr-FR"/>
        </w:rPr>
        <w:t xml:space="preserve">Proiectul </w:t>
      </w:r>
      <w:r w:rsidRPr="00620E94">
        <w:rPr>
          <w:b w:val="0"/>
          <w:sz w:val="24"/>
          <w:szCs w:val="24"/>
        </w:rPr>
        <w:t xml:space="preserve">ÎNFIINȚARE FERMĂ PISCICOLĂ CU UTILIZAREA MATERIALULUI EXCAVAT, ÎMPREJMUIRE, ANEXĂ GOSPODĂREASCĂ A EXPLOATAŢIEI AGRICOLE -  CLĂDIRE ADMINISTRATIVĂ –CONSTRUCŢIE CU CARACTER PROVIZORIU </w:t>
      </w:r>
      <w:r w:rsidRPr="00620E94">
        <w:rPr>
          <w:b w:val="0"/>
          <w:sz w:val="24"/>
          <w:szCs w:val="24"/>
          <w:lang w:val="fr-FR"/>
        </w:rPr>
        <w:t>este amplasat pe suprafata sitului</w:t>
      </w:r>
      <w:r w:rsidRPr="00620E94">
        <w:rPr>
          <w:b w:val="0"/>
        </w:rPr>
        <w:t xml:space="preserve"> </w:t>
      </w:r>
      <w:r w:rsidRPr="00620E94">
        <w:rPr>
          <w:b w:val="0"/>
          <w:sz w:val="24"/>
          <w:szCs w:val="24"/>
        </w:rPr>
        <w:t>Natura 2000 Râul Moldova între Tupilați și Roman, cod ROSCI0364.</w:t>
      </w:r>
    </w:p>
    <w:p w:rsidR="00A2228D" w:rsidRPr="00620E94" w:rsidRDefault="003D2D79" w:rsidP="00115534">
      <w:pPr>
        <w:ind w:firstLine="851"/>
        <w:rPr>
          <w:rFonts w:ascii="Arial" w:eastAsia="Times New Roman" w:hAnsi="Arial" w:cs="Arial"/>
          <w:sz w:val="24"/>
          <w:szCs w:val="24"/>
        </w:rPr>
      </w:pPr>
      <w:r w:rsidRPr="00620E94">
        <w:rPr>
          <w:rFonts w:ascii="Arial" w:hAnsi="Arial" w:cs="Arial"/>
          <w:sz w:val="24"/>
          <w:szCs w:val="24"/>
        </w:rPr>
        <w:t xml:space="preserve">Terenul pe care se va amplasa investiția este situat pe malul drept al râului Moldova, cu suprafaţa totală de 97332 mp </w:t>
      </w:r>
      <w:proofErr w:type="gramStart"/>
      <w:r w:rsidRPr="00620E94">
        <w:rPr>
          <w:rFonts w:ascii="Arial" w:hAnsi="Arial" w:cs="Arial"/>
          <w:sz w:val="24"/>
          <w:szCs w:val="24"/>
        </w:rPr>
        <w:t>( 6.563</w:t>
      </w:r>
      <w:proofErr w:type="gramEnd"/>
      <w:r w:rsidRPr="00620E94">
        <w:rPr>
          <w:rFonts w:ascii="Arial" w:hAnsi="Arial" w:cs="Arial"/>
          <w:sz w:val="24"/>
          <w:szCs w:val="24"/>
        </w:rPr>
        <w:t xml:space="preserve"> mp + 90.769 mp).</w:t>
      </w:r>
      <w:r w:rsidRPr="00620E94">
        <w:rPr>
          <w:rFonts w:ascii="Arial" w:eastAsia="Times New Roman" w:hAnsi="Arial" w:cs="Arial"/>
          <w:sz w:val="24"/>
          <w:szCs w:val="24"/>
        </w:rPr>
        <w:t xml:space="preserve"> Prezentul proiect propune </w:t>
      </w:r>
      <w:r w:rsidR="00A2228D" w:rsidRPr="00620E94">
        <w:rPr>
          <w:rFonts w:ascii="Arial" w:eastAsia="Times New Roman" w:hAnsi="Arial" w:cs="Arial"/>
          <w:sz w:val="24"/>
          <w:szCs w:val="24"/>
        </w:rPr>
        <w:t xml:space="preserve">reântregirea terenului de amplasament afectat de viiturile din </w:t>
      </w:r>
      <w:proofErr w:type="gramStart"/>
      <w:r w:rsidR="00A2228D" w:rsidRPr="00620E94">
        <w:rPr>
          <w:rFonts w:ascii="Arial" w:eastAsia="Times New Roman" w:hAnsi="Arial" w:cs="Arial"/>
          <w:sz w:val="24"/>
          <w:szCs w:val="24"/>
        </w:rPr>
        <w:t>luna</w:t>
      </w:r>
      <w:proofErr w:type="gramEnd"/>
      <w:r w:rsidR="00A2228D" w:rsidRPr="00620E94">
        <w:rPr>
          <w:rFonts w:ascii="Arial" w:eastAsia="Times New Roman" w:hAnsi="Arial" w:cs="Arial"/>
          <w:sz w:val="24"/>
          <w:szCs w:val="24"/>
        </w:rPr>
        <w:t xml:space="preserve"> iunie 2016.</w:t>
      </w:r>
    </w:p>
    <w:p w:rsidR="003D2D79" w:rsidRPr="00620E94" w:rsidRDefault="003D2D79" w:rsidP="00115534">
      <w:pPr>
        <w:ind w:firstLine="851"/>
        <w:rPr>
          <w:rFonts w:ascii="Arial" w:hAnsi="Arial"/>
          <w:sz w:val="24"/>
          <w:szCs w:val="24"/>
        </w:rPr>
      </w:pPr>
      <w:r w:rsidRPr="00620E94">
        <w:rPr>
          <w:rFonts w:ascii="Arial" w:hAnsi="Arial"/>
          <w:sz w:val="24"/>
          <w:szCs w:val="24"/>
        </w:rPr>
        <w:t xml:space="preserve">Proiectul </w:t>
      </w:r>
      <w:r w:rsidR="00B745BC" w:rsidRPr="00620E94">
        <w:rPr>
          <w:rFonts w:ascii="Arial" w:hAnsi="Arial"/>
          <w:sz w:val="24"/>
          <w:szCs w:val="24"/>
        </w:rPr>
        <w:t xml:space="preserve">propus în prezenta documentație </w:t>
      </w:r>
      <w:r w:rsidRPr="00620E94">
        <w:rPr>
          <w:rFonts w:ascii="Arial" w:hAnsi="Arial"/>
          <w:sz w:val="24"/>
          <w:szCs w:val="24"/>
        </w:rPr>
        <w:t>conţine următoarele obiecte:</w:t>
      </w:r>
    </w:p>
    <w:p w:rsidR="003D2D79" w:rsidRPr="00620E94" w:rsidRDefault="00A2228D" w:rsidP="00286386">
      <w:pPr>
        <w:pStyle w:val="ListParagraph"/>
        <w:numPr>
          <w:ilvl w:val="0"/>
          <w:numId w:val="23"/>
        </w:numPr>
        <w:ind w:left="1276"/>
        <w:rPr>
          <w:rFonts w:ascii="Arial" w:hAnsi="Arial" w:cs="Arial"/>
          <w:sz w:val="24"/>
          <w:szCs w:val="24"/>
        </w:rPr>
      </w:pPr>
      <w:r w:rsidRPr="00620E94">
        <w:rPr>
          <w:rFonts w:ascii="Arial" w:hAnsi="Arial" w:cs="Arial"/>
          <w:sz w:val="24"/>
          <w:szCs w:val="24"/>
        </w:rPr>
        <w:t>Zid de protecție din gabioane executat pe latura dinspre albia râului Moldova</w:t>
      </w:r>
      <w:r w:rsidR="003D2D79" w:rsidRPr="00620E94">
        <w:rPr>
          <w:rFonts w:ascii="Arial" w:hAnsi="Arial" w:cs="Arial"/>
          <w:sz w:val="24"/>
          <w:szCs w:val="24"/>
        </w:rPr>
        <w:t>;</w:t>
      </w:r>
    </w:p>
    <w:p w:rsidR="003D2D79" w:rsidRPr="00620E94" w:rsidRDefault="00A2228D" w:rsidP="00286386">
      <w:pPr>
        <w:pStyle w:val="ListParagraph"/>
        <w:numPr>
          <w:ilvl w:val="0"/>
          <w:numId w:val="23"/>
        </w:numPr>
        <w:ind w:left="1276"/>
        <w:rPr>
          <w:rFonts w:ascii="Arial" w:hAnsi="Arial" w:cs="Arial"/>
          <w:sz w:val="24"/>
          <w:szCs w:val="24"/>
        </w:rPr>
      </w:pPr>
      <w:r w:rsidRPr="00620E94">
        <w:rPr>
          <w:rFonts w:ascii="Arial" w:hAnsi="Arial" w:cs="Arial"/>
          <w:sz w:val="24"/>
          <w:szCs w:val="24"/>
        </w:rPr>
        <w:t xml:space="preserve">Dig de închidere provizoriu, realizat din balast, care are rolul de a dirija </w:t>
      </w:r>
      <w:proofErr w:type="gramStart"/>
      <w:r w:rsidRPr="00620E94">
        <w:rPr>
          <w:rFonts w:ascii="Arial" w:hAnsi="Arial" w:cs="Arial"/>
          <w:sz w:val="24"/>
          <w:szCs w:val="24"/>
        </w:rPr>
        <w:t>apa</w:t>
      </w:r>
      <w:proofErr w:type="gramEnd"/>
      <w:r w:rsidRPr="00620E94">
        <w:rPr>
          <w:rFonts w:ascii="Arial" w:hAnsi="Arial" w:cs="Arial"/>
          <w:sz w:val="24"/>
          <w:szCs w:val="24"/>
        </w:rPr>
        <w:t xml:space="preserve"> pe vechea albie în perioada de execuție a zidului de protecție din gabioane</w:t>
      </w:r>
      <w:r w:rsidR="007A1480" w:rsidRPr="00620E94">
        <w:rPr>
          <w:rFonts w:ascii="Arial" w:hAnsi="Arial" w:cs="Arial"/>
          <w:sz w:val="24"/>
          <w:szCs w:val="24"/>
        </w:rPr>
        <w:t>.</w:t>
      </w:r>
      <w:r w:rsidR="003D2D79" w:rsidRPr="00620E94">
        <w:rPr>
          <w:rFonts w:ascii="Arial" w:hAnsi="Arial" w:cs="Arial"/>
          <w:sz w:val="24"/>
          <w:szCs w:val="24"/>
        </w:rPr>
        <w:t xml:space="preserve"> </w:t>
      </w:r>
    </w:p>
    <w:p w:rsidR="00B745BC" w:rsidRPr="00620E94" w:rsidRDefault="00B745BC" w:rsidP="003D2D79">
      <w:pPr>
        <w:autoSpaceDE w:val="0"/>
        <w:autoSpaceDN w:val="0"/>
        <w:adjustRightInd w:val="0"/>
        <w:ind w:firstLine="720"/>
        <w:rPr>
          <w:rFonts w:ascii="Arial" w:hAnsi="Arial" w:cs="Arial"/>
          <w:sz w:val="24"/>
          <w:szCs w:val="24"/>
        </w:rPr>
      </w:pPr>
    </w:p>
    <w:p w:rsidR="003D2D79" w:rsidRPr="00620E94" w:rsidRDefault="003D2D79" w:rsidP="003D2D79">
      <w:pPr>
        <w:autoSpaceDE w:val="0"/>
        <w:autoSpaceDN w:val="0"/>
        <w:adjustRightInd w:val="0"/>
        <w:ind w:firstLine="720"/>
        <w:rPr>
          <w:rFonts w:ascii="Arial" w:hAnsi="Arial" w:cs="Arial"/>
          <w:sz w:val="24"/>
          <w:szCs w:val="24"/>
        </w:rPr>
      </w:pPr>
      <w:proofErr w:type="gramStart"/>
      <w:r w:rsidRPr="00620E94">
        <w:rPr>
          <w:rFonts w:ascii="Arial" w:hAnsi="Arial" w:cs="Arial"/>
          <w:sz w:val="24"/>
          <w:szCs w:val="24"/>
        </w:rPr>
        <w:t>Coordonatele  STEREO</w:t>
      </w:r>
      <w:proofErr w:type="gramEnd"/>
      <w:r w:rsidRPr="00620E94">
        <w:rPr>
          <w:rFonts w:ascii="Arial" w:hAnsi="Arial" w:cs="Arial"/>
          <w:sz w:val="24"/>
          <w:szCs w:val="24"/>
        </w:rPr>
        <w:t xml:space="preserve"> 1970 ale punctelor aproximative de delimitare a amplasamentului proiectului sunt urmatoarele:</w:t>
      </w:r>
    </w:p>
    <w:p w:rsidR="003D2D79" w:rsidRPr="00620E94" w:rsidRDefault="003D2D79" w:rsidP="003D2D79">
      <w:pPr>
        <w:jc w:val="center"/>
        <w:rPr>
          <w:rFonts w:ascii="Arial" w:hAnsi="Arial" w:cs="Arial"/>
          <w:sz w:val="24"/>
          <w:szCs w:val="24"/>
          <w:lang w:val="pt-BR"/>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85"/>
        <w:gridCol w:w="2268"/>
      </w:tblGrid>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b/>
                <w:sz w:val="24"/>
                <w:szCs w:val="24"/>
              </w:rPr>
            </w:pPr>
            <w:r w:rsidRPr="00620E94">
              <w:rPr>
                <w:rFonts w:ascii="Arial" w:hAnsi="Arial" w:cs="Arial"/>
                <w:b/>
                <w:sz w:val="24"/>
                <w:szCs w:val="24"/>
              </w:rPr>
              <w:t>Pct.</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b/>
                <w:sz w:val="24"/>
                <w:szCs w:val="24"/>
              </w:rPr>
            </w:pPr>
            <w:r w:rsidRPr="00620E94">
              <w:rPr>
                <w:rFonts w:ascii="Arial" w:hAnsi="Arial" w:cs="Arial"/>
                <w:b/>
                <w:sz w:val="24"/>
                <w:szCs w:val="24"/>
              </w:rPr>
              <w:t>X</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b/>
                <w:sz w:val="24"/>
                <w:szCs w:val="24"/>
              </w:rPr>
            </w:pPr>
            <w:r w:rsidRPr="00620E94">
              <w:rPr>
                <w:rFonts w:ascii="Arial" w:hAnsi="Arial" w:cs="Arial"/>
                <w:b/>
                <w:sz w:val="24"/>
                <w:szCs w:val="24"/>
              </w:rPr>
              <w:t>Y</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90.</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624283,501</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626619,784</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91.</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621327,805</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626830,701</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92.</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621302,649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626856,597</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94.</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621286,328</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626873,405</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95.</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621209,829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626994,665</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96.</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621157,851</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627038,005</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97.</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621094,856</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627066,286</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620961,376</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626887,180</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23.</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620954,558</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626865,169</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24.</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620953,552</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626848,429</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620959,096</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626827,758</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620965,114</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626814,084</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620977,786</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626798,344</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28.</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620999,075</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626779,492</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29.</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621015,287</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626767,419</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621046,926</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626749,312</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31.</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621077,082</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626725,820</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621092,069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626709,113</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33.</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621119,070</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626693,290</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34.</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621145,835</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626680,504</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621164,779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626673,567</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74.</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621172,499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626670,739</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75.</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621193,073</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626662,448</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621195,732</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626661,382</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37.</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621209,023</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626656,584</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38.</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621238,369</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626653,623</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39.</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621248,000</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626647,533</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93.</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621257,113</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626639,802</w:t>
            </w:r>
          </w:p>
        </w:tc>
      </w:tr>
      <w:tr w:rsidR="003D2D79" w:rsidRPr="00620E94" w:rsidTr="00F8786E">
        <w:tc>
          <w:tcPr>
            <w:tcW w:w="992"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40.</w:t>
            </w:r>
          </w:p>
        </w:tc>
        <w:tc>
          <w:tcPr>
            <w:tcW w:w="1985"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621274,238</w:t>
            </w:r>
          </w:p>
        </w:tc>
        <w:tc>
          <w:tcPr>
            <w:tcW w:w="2268" w:type="dxa"/>
            <w:tcBorders>
              <w:top w:val="single" w:sz="4" w:space="0" w:color="auto"/>
              <w:left w:val="single" w:sz="4" w:space="0" w:color="auto"/>
              <w:bottom w:val="single" w:sz="4" w:space="0" w:color="auto"/>
              <w:right w:val="single" w:sz="4" w:space="0" w:color="auto"/>
            </w:tcBorders>
            <w:vAlign w:val="center"/>
          </w:tcPr>
          <w:p w:rsidR="003D2D79" w:rsidRPr="00620E94" w:rsidRDefault="003D2D79" w:rsidP="00F8786E">
            <w:pPr>
              <w:jc w:val="center"/>
              <w:rPr>
                <w:rFonts w:ascii="Arial" w:hAnsi="Arial" w:cs="Arial"/>
                <w:sz w:val="24"/>
                <w:szCs w:val="24"/>
              </w:rPr>
            </w:pPr>
            <w:r w:rsidRPr="00620E94">
              <w:rPr>
                <w:rFonts w:ascii="Arial" w:hAnsi="Arial" w:cs="Arial"/>
                <w:sz w:val="24"/>
                <w:szCs w:val="24"/>
              </w:rPr>
              <w:t>626625,277</w:t>
            </w:r>
          </w:p>
        </w:tc>
      </w:tr>
    </w:tbl>
    <w:p w:rsidR="003D2D79" w:rsidRPr="00620E94" w:rsidRDefault="003D2D79" w:rsidP="003D2D79">
      <w:pPr>
        <w:autoSpaceDE w:val="0"/>
        <w:autoSpaceDN w:val="0"/>
        <w:adjustRightInd w:val="0"/>
        <w:ind w:left="720"/>
        <w:rPr>
          <w:rFonts w:ascii="Arial" w:hAnsi="Arial" w:cs="Arial"/>
          <w:b/>
          <w:sz w:val="24"/>
          <w:szCs w:val="24"/>
          <w:lang w:val="fr-FR"/>
        </w:rPr>
      </w:pPr>
      <w:r w:rsidRPr="00620E94">
        <w:rPr>
          <w:rFonts w:ascii="Arial" w:hAnsi="Arial" w:cs="Arial"/>
          <w:b/>
          <w:sz w:val="24"/>
          <w:szCs w:val="24"/>
          <w:lang w:val="fr-FR"/>
        </w:rPr>
        <w:lastRenderedPageBreak/>
        <w:t>b) numele si codul ariei naturale protejate de interes comunitar</w:t>
      </w:r>
    </w:p>
    <w:p w:rsidR="003D2D79" w:rsidRPr="00620E94" w:rsidRDefault="003D2D79" w:rsidP="003D2D79">
      <w:pPr>
        <w:autoSpaceDE w:val="0"/>
        <w:autoSpaceDN w:val="0"/>
        <w:adjustRightInd w:val="0"/>
        <w:ind w:firstLine="720"/>
        <w:rPr>
          <w:rFonts w:ascii="Arial" w:hAnsi="Arial" w:cs="Arial"/>
          <w:sz w:val="24"/>
          <w:szCs w:val="24"/>
          <w:lang w:val="fr-FR"/>
        </w:rPr>
      </w:pPr>
    </w:p>
    <w:p w:rsidR="003D2D79" w:rsidRPr="00620E94" w:rsidRDefault="003D2D79" w:rsidP="00286386">
      <w:pPr>
        <w:autoSpaceDE w:val="0"/>
        <w:autoSpaceDN w:val="0"/>
        <w:adjustRightInd w:val="0"/>
        <w:ind w:firstLine="851"/>
        <w:rPr>
          <w:rFonts w:ascii="Arial" w:hAnsi="Arial" w:cs="Arial"/>
          <w:b/>
          <w:sz w:val="24"/>
          <w:szCs w:val="24"/>
          <w:lang w:val="fr-FR"/>
        </w:rPr>
      </w:pPr>
      <w:r w:rsidRPr="00620E94">
        <w:rPr>
          <w:rFonts w:ascii="Arial" w:hAnsi="Arial" w:cs="Arial"/>
          <w:sz w:val="24"/>
          <w:szCs w:val="24"/>
          <w:lang w:val="fr-FR"/>
        </w:rPr>
        <w:t>Proiectul este amplasat pe situl</w:t>
      </w:r>
      <w:r w:rsidRPr="00620E94">
        <w:rPr>
          <w:sz w:val="24"/>
          <w:szCs w:val="24"/>
        </w:rPr>
        <w:t xml:space="preserve"> </w:t>
      </w:r>
      <w:r w:rsidRPr="00620E94">
        <w:rPr>
          <w:rFonts w:ascii="Arial" w:hAnsi="Arial" w:cs="Arial"/>
          <w:sz w:val="24"/>
          <w:szCs w:val="24"/>
        </w:rPr>
        <w:t>Natura 2000 Râul Moldova între Tupilați și Roman, cod ROSCI0364</w:t>
      </w:r>
      <w:r w:rsidRPr="00620E94">
        <w:rPr>
          <w:rFonts w:ascii="Arial" w:hAnsi="Arial" w:cs="Arial"/>
          <w:b/>
          <w:sz w:val="24"/>
          <w:szCs w:val="24"/>
          <w:lang w:val="fr-FR"/>
        </w:rPr>
        <w:t>.</w:t>
      </w:r>
    </w:p>
    <w:p w:rsidR="003D2D79" w:rsidRPr="00620E94" w:rsidRDefault="003D2D79" w:rsidP="003D2D79">
      <w:pPr>
        <w:autoSpaceDE w:val="0"/>
        <w:autoSpaceDN w:val="0"/>
        <w:adjustRightInd w:val="0"/>
        <w:ind w:firstLine="720"/>
        <w:rPr>
          <w:rFonts w:ascii="Arial" w:hAnsi="Arial" w:cs="Arial"/>
          <w:b/>
          <w:sz w:val="24"/>
          <w:szCs w:val="24"/>
          <w:lang w:val="fr-FR"/>
        </w:rPr>
      </w:pPr>
    </w:p>
    <w:p w:rsidR="003D2D79" w:rsidRPr="00620E94" w:rsidRDefault="003D2D79" w:rsidP="003D2D79">
      <w:pPr>
        <w:autoSpaceDE w:val="0"/>
        <w:autoSpaceDN w:val="0"/>
        <w:adjustRightInd w:val="0"/>
        <w:ind w:firstLine="851"/>
        <w:rPr>
          <w:rFonts w:ascii="Arial" w:hAnsi="Arial" w:cs="Arial"/>
          <w:b/>
          <w:sz w:val="24"/>
          <w:szCs w:val="24"/>
          <w:lang w:val="fr-FR"/>
        </w:rPr>
      </w:pPr>
      <w:r w:rsidRPr="00620E94">
        <w:rPr>
          <w:rFonts w:ascii="Arial" w:hAnsi="Arial" w:cs="Arial"/>
          <w:b/>
          <w:sz w:val="24"/>
          <w:szCs w:val="24"/>
          <w:lang w:val="fr-FR"/>
        </w:rPr>
        <w:t>c) prezenta si efectivele/ suprafetele acoperite de specii si habitate de interes comunitar in zona proiectului</w:t>
      </w:r>
    </w:p>
    <w:p w:rsidR="003D2D79" w:rsidRPr="00620E94" w:rsidRDefault="003D2D79" w:rsidP="003D2D79">
      <w:pPr>
        <w:autoSpaceDE w:val="0"/>
        <w:autoSpaceDN w:val="0"/>
        <w:adjustRightInd w:val="0"/>
        <w:ind w:firstLine="851"/>
        <w:rPr>
          <w:rFonts w:ascii="Arial" w:hAnsi="Arial" w:cs="Arial"/>
          <w:b/>
          <w:sz w:val="24"/>
          <w:szCs w:val="24"/>
          <w:lang w:val="fr-FR"/>
        </w:rPr>
      </w:pPr>
    </w:p>
    <w:p w:rsidR="003D2D79" w:rsidRPr="00620E94" w:rsidRDefault="003D2D79" w:rsidP="003D2D79">
      <w:pPr>
        <w:pStyle w:val="Bodytext10"/>
        <w:shd w:val="clear" w:color="auto" w:fill="auto"/>
        <w:spacing w:before="0" w:line="274" w:lineRule="exact"/>
        <w:ind w:firstLine="851"/>
        <w:jc w:val="both"/>
        <w:rPr>
          <w:sz w:val="24"/>
          <w:szCs w:val="24"/>
        </w:rPr>
      </w:pPr>
      <w:r w:rsidRPr="00620E94">
        <w:rPr>
          <w:sz w:val="24"/>
          <w:szCs w:val="24"/>
          <w:lang w:eastAsia="ro-RO"/>
        </w:rPr>
        <w:t>Fauna specifică habitatelor de pe malurile râului Moldova în zona amplasamentului proiectului şi zonele limitrofe acestui amplasament este caracteristică zonelor de luncă cu influenţe antropice.</w:t>
      </w:r>
    </w:p>
    <w:p w:rsidR="003D2D79" w:rsidRPr="00620E94" w:rsidRDefault="003D2D79" w:rsidP="003D2D79">
      <w:pPr>
        <w:pStyle w:val="Bodytext10"/>
        <w:shd w:val="clear" w:color="auto" w:fill="auto"/>
        <w:spacing w:before="0" w:line="274" w:lineRule="exact"/>
        <w:ind w:firstLine="851"/>
        <w:jc w:val="both"/>
        <w:rPr>
          <w:sz w:val="24"/>
          <w:szCs w:val="24"/>
        </w:rPr>
      </w:pPr>
      <w:r w:rsidRPr="00620E94">
        <w:rPr>
          <w:sz w:val="24"/>
          <w:szCs w:val="24"/>
          <w:lang w:eastAsia="ro-RO"/>
        </w:rPr>
        <w:t>Fauna acvatică este constituită din numeroase specii de nevertebrate şi vertebrate.</w:t>
      </w:r>
    </w:p>
    <w:p w:rsidR="003D2D79" w:rsidRPr="00620E94" w:rsidRDefault="003D2D79" w:rsidP="003D2D79">
      <w:pPr>
        <w:pStyle w:val="Bodytext10"/>
        <w:shd w:val="clear" w:color="auto" w:fill="auto"/>
        <w:spacing w:before="0" w:line="274" w:lineRule="exact"/>
        <w:ind w:firstLine="851"/>
        <w:jc w:val="both"/>
        <w:rPr>
          <w:b/>
          <w:i/>
          <w:sz w:val="24"/>
          <w:szCs w:val="24"/>
        </w:rPr>
      </w:pPr>
      <w:r w:rsidRPr="00620E94">
        <w:rPr>
          <w:sz w:val="24"/>
          <w:szCs w:val="24"/>
          <w:lang w:eastAsia="ro-RO"/>
        </w:rPr>
        <w:t>Din analiza aspectelor etologice şi fenologice ale celor 10 specii (4 specii de mamifere, 3 specii de amfibieni şi 3 specii de peşti) care constituie obiectivele de conservare ale</w:t>
      </w:r>
      <w:r w:rsidRPr="00620E94">
        <w:rPr>
          <w:rStyle w:val="BodytextItalic31"/>
          <w:rFonts w:eastAsia="Arial Unicode MS"/>
          <w:sz w:val="24"/>
          <w:szCs w:val="24"/>
          <w:lang w:eastAsia="ro-RO"/>
        </w:rPr>
        <w:t xml:space="preserve"> ROSCI0364</w:t>
      </w:r>
      <w:r w:rsidRPr="00620E94">
        <w:rPr>
          <w:sz w:val="24"/>
          <w:szCs w:val="24"/>
          <w:lang w:eastAsia="ro-RO"/>
        </w:rPr>
        <w:t xml:space="preserve"> şi ţinând cont de condiţiile de habitat din zona amplasamentului proiectului</w:t>
      </w:r>
      <w:r w:rsidRPr="00620E94">
        <w:rPr>
          <w:b/>
          <w:i/>
          <w:sz w:val="24"/>
          <w:szCs w:val="24"/>
          <w:lang w:eastAsia="ro-RO"/>
        </w:rPr>
        <w:t>,</w:t>
      </w:r>
      <w:r w:rsidRPr="00620E94">
        <w:rPr>
          <w:rStyle w:val="BodytextBold"/>
          <w:rFonts w:ascii="Arial" w:eastAsia="Arial Unicode MS" w:hAnsi="Arial" w:cs="Arial"/>
          <w:b w:val="0"/>
          <w:i w:val="0"/>
          <w:sz w:val="24"/>
          <w:szCs w:val="24"/>
          <w:lang w:eastAsia="ro-RO"/>
        </w:rPr>
        <w:t xml:space="preserve"> pe acest amplasament nu poate fi prezentă niciuna din aceste specii.</w:t>
      </w:r>
    </w:p>
    <w:p w:rsidR="003D2D79" w:rsidRPr="00620E94" w:rsidRDefault="003D2D79" w:rsidP="003D2D79">
      <w:pPr>
        <w:pStyle w:val="Bodytext10"/>
        <w:shd w:val="clear" w:color="auto" w:fill="auto"/>
        <w:spacing w:before="0" w:line="274" w:lineRule="exact"/>
        <w:ind w:firstLine="851"/>
        <w:jc w:val="both"/>
        <w:rPr>
          <w:sz w:val="24"/>
          <w:szCs w:val="24"/>
        </w:rPr>
      </w:pPr>
      <w:r w:rsidRPr="00620E94">
        <w:rPr>
          <w:sz w:val="24"/>
          <w:szCs w:val="24"/>
          <w:lang w:eastAsia="ro-RO"/>
        </w:rPr>
        <w:t>În zonele învecinate perimetrului pot fi prezente următoarele specii de faună care constituie obiectivele de conservare ale</w:t>
      </w:r>
      <w:r w:rsidRPr="00620E94">
        <w:rPr>
          <w:rStyle w:val="BodytextItalic31"/>
          <w:rFonts w:eastAsia="Arial Unicode MS"/>
          <w:sz w:val="24"/>
          <w:szCs w:val="24"/>
          <w:lang w:eastAsia="ro-RO"/>
        </w:rPr>
        <w:t xml:space="preserve"> ROSCI0364:</w:t>
      </w:r>
    </w:p>
    <w:p w:rsidR="003D2D79" w:rsidRPr="00620E94" w:rsidRDefault="003D2D79" w:rsidP="00286386">
      <w:pPr>
        <w:pStyle w:val="Bodytext10"/>
        <w:numPr>
          <w:ilvl w:val="0"/>
          <w:numId w:val="21"/>
        </w:numPr>
        <w:shd w:val="clear" w:color="auto" w:fill="auto"/>
        <w:tabs>
          <w:tab w:val="left" w:pos="701"/>
        </w:tabs>
        <w:spacing w:before="0" w:line="274" w:lineRule="exact"/>
        <w:ind w:firstLine="851"/>
        <w:jc w:val="both"/>
        <w:rPr>
          <w:sz w:val="24"/>
          <w:szCs w:val="24"/>
        </w:rPr>
      </w:pPr>
      <w:r w:rsidRPr="00620E94">
        <w:rPr>
          <w:sz w:val="24"/>
          <w:szCs w:val="24"/>
          <w:lang w:eastAsia="ro-RO"/>
        </w:rPr>
        <w:t xml:space="preserve">în zona de păşune de pe malul drept al râului Moldova, situată din imediata vecinătate a perimetrului supus analizei, poate fi prezentă specia de mamifere </w:t>
      </w:r>
      <w:r w:rsidRPr="00620E94">
        <w:rPr>
          <w:rStyle w:val="BodytextItalic31"/>
          <w:rFonts w:eastAsia="Arial Unicode MS"/>
          <w:sz w:val="24"/>
          <w:szCs w:val="24"/>
          <w:lang w:eastAsia="ro-RO"/>
        </w:rPr>
        <w:t>Spermophilus citellus;</w:t>
      </w:r>
    </w:p>
    <w:p w:rsidR="003D2D79" w:rsidRPr="00620E94" w:rsidRDefault="003D2D79" w:rsidP="00286386">
      <w:pPr>
        <w:pStyle w:val="Bodytext10"/>
        <w:numPr>
          <w:ilvl w:val="0"/>
          <w:numId w:val="21"/>
        </w:numPr>
        <w:shd w:val="clear" w:color="auto" w:fill="auto"/>
        <w:tabs>
          <w:tab w:val="left" w:pos="720"/>
        </w:tabs>
        <w:spacing w:before="0" w:line="274" w:lineRule="exact"/>
        <w:ind w:firstLine="851"/>
        <w:jc w:val="both"/>
        <w:rPr>
          <w:sz w:val="24"/>
          <w:szCs w:val="24"/>
        </w:rPr>
      </w:pPr>
      <w:r w:rsidRPr="00620E94">
        <w:rPr>
          <w:sz w:val="24"/>
          <w:szCs w:val="24"/>
          <w:lang w:eastAsia="ro-RO"/>
        </w:rPr>
        <w:t>la distanţă de limita perimetrului, pe cursul de apă al râului Moldova pot fi prezente cele 3 specii de peşti</w:t>
      </w:r>
      <w:r w:rsidRPr="00620E94">
        <w:rPr>
          <w:rStyle w:val="BodytextItalic31"/>
          <w:rFonts w:eastAsia="Arial Unicode MS"/>
          <w:sz w:val="24"/>
          <w:szCs w:val="24"/>
          <w:lang w:eastAsia="ro-RO"/>
        </w:rPr>
        <w:t xml:space="preserve"> (Barbus meridionalis, Cobitis taenia, Sabanejewia aurata);</w:t>
      </w:r>
    </w:p>
    <w:p w:rsidR="003D2D79" w:rsidRPr="00620E94" w:rsidRDefault="003D2D79" w:rsidP="00286386">
      <w:pPr>
        <w:pStyle w:val="Bodytext10"/>
        <w:numPr>
          <w:ilvl w:val="0"/>
          <w:numId w:val="21"/>
        </w:numPr>
        <w:shd w:val="clear" w:color="auto" w:fill="auto"/>
        <w:tabs>
          <w:tab w:val="left" w:pos="792"/>
        </w:tabs>
        <w:spacing w:before="0" w:line="274" w:lineRule="exact"/>
        <w:ind w:firstLine="851"/>
        <w:jc w:val="both"/>
        <w:rPr>
          <w:sz w:val="24"/>
          <w:szCs w:val="24"/>
        </w:rPr>
      </w:pPr>
      <w:r w:rsidRPr="00620E94">
        <w:rPr>
          <w:sz w:val="24"/>
          <w:szCs w:val="24"/>
          <w:lang w:eastAsia="ro-RO"/>
        </w:rPr>
        <w:t>pe malul stang al râului Moldova, în zona de plajă şi apă, pot fi prezente specia de mamifere</w:t>
      </w:r>
      <w:r w:rsidRPr="00620E94">
        <w:rPr>
          <w:rStyle w:val="BodytextItalic31"/>
          <w:rFonts w:eastAsia="Arial Unicode MS"/>
          <w:sz w:val="24"/>
          <w:szCs w:val="24"/>
          <w:lang w:eastAsia="ro-RO"/>
        </w:rPr>
        <w:t xml:space="preserve"> Lutra lutra</w:t>
      </w:r>
      <w:r w:rsidRPr="00620E94">
        <w:rPr>
          <w:sz w:val="24"/>
          <w:szCs w:val="24"/>
          <w:lang w:eastAsia="ro-RO"/>
        </w:rPr>
        <w:t xml:space="preserve"> şi specia de amfibieni</w:t>
      </w:r>
      <w:r w:rsidRPr="00620E94">
        <w:rPr>
          <w:rStyle w:val="BodytextItalic31"/>
          <w:rFonts w:eastAsia="Arial Unicode MS"/>
          <w:sz w:val="24"/>
          <w:szCs w:val="24"/>
          <w:lang w:eastAsia="ro-RO"/>
        </w:rPr>
        <w:t xml:space="preserve"> Bombina bombina.</w:t>
      </w:r>
    </w:p>
    <w:p w:rsidR="003D2D79" w:rsidRPr="00620E94" w:rsidRDefault="003D2D79" w:rsidP="003D2D79">
      <w:pPr>
        <w:autoSpaceDE w:val="0"/>
        <w:autoSpaceDN w:val="0"/>
        <w:adjustRightInd w:val="0"/>
        <w:ind w:firstLine="720"/>
        <w:rPr>
          <w:rFonts w:ascii="Arial" w:hAnsi="Arial" w:cs="Arial"/>
          <w:sz w:val="24"/>
          <w:szCs w:val="24"/>
          <w:lang w:val="fr-FR"/>
        </w:rPr>
      </w:pPr>
    </w:p>
    <w:p w:rsidR="003D2D79" w:rsidRPr="00620E94" w:rsidRDefault="003D2D79" w:rsidP="00286386">
      <w:pPr>
        <w:autoSpaceDE w:val="0"/>
        <w:autoSpaceDN w:val="0"/>
        <w:adjustRightInd w:val="0"/>
        <w:ind w:firstLine="851"/>
        <w:rPr>
          <w:rFonts w:ascii="Arial" w:hAnsi="Arial" w:cs="Arial"/>
          <w:b/>
          <w:sz w:val="24"/>
          <w:szCs w:val="24"/>
          <w:lang w:val="fr-FR"/>
        </w:rPr>
      </w:pPr>
      <w:r w:rsidRPr="00620E94">
        <w:rPr>
          <w:rFonts w:ascii="Arial" w:hAnsi="Arial" w:cs="Arial"/>
          <w:b/>
          <w:sz w:val="24"/>
          <w:szCs w:val="24"/>
          <w:lang w:val="fr-FR"/>
        </w:rPr>
        <w:t>d) se va preciza daca proiectul propus nu are legatura directa cu sau nu este necesar pentru managementul conservarii ariei naturale protejate de interes comunitar</w:t>
      </w:r>
    </w:p>
    <w:p w:rsidR="003D2D79" w:rsidRPr="00620E94" w:rsidRDefault="003D2D79" w:rsidP="003D2D79">
      <w:pPr>
        <w:autoSpaceDE w:val="0"/>
        <w:autoSpaceDN w:val="0"/>
        <w:adjustRightInd w:val="0"/>
        <w:ind w:firstLine="720"/>
        <w:rPr>
          <w:rFonts w:ascii="Arial" w:hAnsi="Arial" w:cs="Arial"/>
          <w:sz w:val="24"/>
          <w:szCs w:val="24"/>
          <w:lang w:val="fr-FR"/>
        </w:rPr>
      </w:pPr>
    </w:p>
    <w:p w:rsidR="003D2D79" w:rsidRPr="00620E94" w:rsidRDefault="003D2D79" w:rsidP="00286386">
      <w:pPr>
        <w:autoSpaceDE w:val="0"/>
        <w:autoSpaceDN w:val="0"/>
        <w:adjustRightInd w:val="0"/>
        <w:ind w:firstLine="851"/>
        <w:rPr>
          <w:rFonts w:ascii="Arial" w:hAnsi="Arial" w:cs="Arial"/>
          <w:sz w:val="24"/>
          <w:szCs w:val="24"/>
        </w:rPr>
      </w:pPr>
      <w:r w:rsidRPr="00620E94">
        <w:rPr>
          <w:rFonts w:ascii="Arial" w:hAnsi="Arial" w:cs="Arial"/>
          <w:sz w:val="24"/>
          <w:szCs w:val="24"/>
          <w:lang w:val="fr-FR"/>
        </w:rPr>
        <w:t xml:space="preserve">Proiectul nu are legatura cu managementul ariei naturale protejate si nici nu este necesar administrării acesteia. </w:t>
      </w:r>
      <w:r w:rsidRPr="00620E94">
        <w:rPr>
          <w:rFonts w:ascii="Arial" w:hAnsi="Arial" w:cs="Arial"/>
          <w:sz w:val="24"/>
          <w:szCs w:val="24"/>
        </w:rPr>
        <w:t xml:space="preserve">In prezent situl se afla in custodia AVPS Roman, iar planul de management </w:t>
      </w:r>
      <w:proofErr w:type="gramStart"/>
      <w:r w:rsidRPr="00620E94">
        <w:rPr>
          <w:rFonts w:ascii="Arial" w:hAnsi="Arial" w:cs="Arial"/>
          <w:sz w:val="24"/>
          <w:szCs w:val="24"/>
        </w:rPr>
        <w:t>este</w:t>
      </w:r>
      <w:proofErr w:type="gramEnd"/>
      <w:r w:rsidRPr="00620E94">
        <w:rPr>
          <w:rFonts w:ascii="Arial" w:hAnsi="Arial" w:cs="Arial"/>
          <w:sz w:val="24"/>
          <w:szCs w:val="24"/>
        </w:rPr>
        <w:t xml:space="preserve"> in curs de elaborare.</w:t>
      </w:r>
    </w:p>
    <w:p w:rsidR="00286386" w:rsidRPr="00620E94" w:rsidRDefault="00286386" w:rsidP="00286386">
      <w:pPr>
        <w:autoSpaceDE w:val="0"/>
        <w:autoSpaceDN w:val="0"/>
        <w:adjustRightInd w:val="0"/>
        <w:ind w:firstLine="851"/>
        <w:rPr>
          <w:rFonts w:ascii="Arial" w:hAnsi="Arial" w:cs="Arial"/>
          <w:sz w:val="24"/>
          <w:szCs w:val="24"/>
        </w:rPr>
      </w:pPr>
    </w:p>
    <w:p w:rsidR="003D2D79" w:rsidRPr="00620E94" w:rsidRDefault="003D2D79" w:rsidP="00286386">
      <w:pPr>
        <w:autoSpaceDE w:val="0"/>
        <w:autoSpaceDN w:val="0"/>
        <w:adjustRightInd w:val="0"/>
        <w:ind w:firstLine="851"/>
        <w:rPr>
          <w:rFonts w:ascii="Arial" w:hAnsi="Arial" w:cs="Arial"/>
          <w:b/>
          <w:sz w:val="24"/>
          <w:szCs w:val="24"/>
          <w:lang w:val="fr-FR"/>
        </w:rPr>
      </w:pPr>
      <w:r w:rsidRPr="00620E94">
        <w:rPr>
          <w:rFonts w:ascii="Arial" w:hAnsi="Arial" w:cs="Arial"/>
          <w:b/>
          <w:sz w:val="24"/>
          <w:szCs w:val="24"/>
          <w:lang w:val="fr-FR"/>
        </w:rPr>
        <w:t>e) se va estima impactul potential al proiectului asupra speciilor si habitatelor din aria naturala protejata de interes comunitar</w:t>
      </w:r>
    </w:p>
    <w:p w:rsidR="003D2D79" w:rsidRPr="00620E94" w:rsidRDefault="003D2D79" w:rsidP="003D2D79">
      <w:pPr>
        <w:autoSpaceDE w:val="0"/>
        <w:autoSpaceDN w:val="0"/>
        <w:adjustRightInd w:val="0"/>
        <w:ind w:firstLine="851"/>
        <w:rPr>
          <w:rFonts w:ascii="Arial" w:hAnsi="Arial" w:cs="Arial"/>
          <w:sz w:val="24"/>
          <w:szCs w:val="24"/>
          <w:lang w:val="fr-FR"/>
        </w:rPr>
      </w:pPr>
      <w:r w:rsidRPr="00620E94">
        <w:rPr>
          <w:rFonts w:ascii="Arial" w:hAnsi="Arial" w:cs="Arial"/>
          <w:sz w:val="24"/>
          <w:szCs w:val="24"/>
          <w:lang w:val="fr-FR"/>
        </w:rPr>
        <w:t>Proiectul nu produce reducerea habitatelor ci are un efect pozitiv prin crearea un mediu acvatic pentru specii de amfibieni, pesti si reptile. Singura forma de  impact se manifesta pe perioada excavarilor si a transportului materialului reprezentat de agregatele minerale, insa este punctual si temporar.</w:t>
      </w:r>
    </w:p>
    <w:p w:rsidR="003D2D79" w:rsidRPr="00620E94" w:rsidRDefault="00B745BC" w:rsidP="003D2D79">
      <w:pPr>
        <w:ind w:firstLine="851"/>
        <w:rPr>
          <w:rFonts w:ascii="Arial" w:hAnsi="Arial" w:cs="Arial"/>
          <w:b/>
          <w:sz w:val="24"/>
          <w:szCs w:val="24"/>
          <w:lang w:val="ro-RO"/>
        </w:rPr>
      </w:pPr>
      <w:r w:rsidRPr="00620E94">
        <w:rPr>
          <w:rStyle w:val="Bodytext13NotBold"/>
          <w:rFonts w:ascii="Arial" w:eastAsiaTheme="minorHAnsi" w:hAnsi="Arial" w:cs="Arial"/>
          <w:b w:val="0"/>
          <w:i w:val="0"/>
          <w:sz w:val="24"/>
          <w:szCs w:val="24"/>
        </w:rPr>
        <w:t xml:space="preserve">Reântregirea amplasamentului </w:t>
      </w:r>
      <w:r w:rsidR="003D2D79" w:rsidRPr="00620E94">
        <w:rPr>
          <w:rStyle w:val="Bodytext13NotBold"/>
          <w:rFonts w:ascii="Arial" w:eastAsiaTheme="minorHAnsi" w:hAnsi="Arial" w:cs="Arial"/>
          <w:b w:val="0"/>
          <w:i w:val="0"/>
          <w:sz w:val="24"/>
          <w:szCs w:val="24"/>
        </w:rPr>
        <w:t>proiectului</w:t>
      </w:r>
      <w:r w:rsidR="003D2D79" w:rsidRPr="00620E94">
        <w:t xml:space="preserve"> „</w:t>
      </w:r>
      <w:r w:rsidR="003D2D79" w:rsidRPr="00620E94">
        <w:rPr>
          <w:rFonts w:ascii="Arial" w:hAnsi="Arial" w:cs="Arial"/>
          <w:sz w:val="24"/>
          <w:szCs w:val="24"/>
        </w:rPr>
        <w:t>ÎNFIINȚARE FERMĂ PISCICOLĂ CU UTILIZAREA MATERIALULUI EXCAVAT, ÎMPREJMUIRE, ANEXĂ GOSPODĂREASCĂ A EXPLOATAŢIEI</w:t>
      </w:r>
      <w:r w:rsidRPr="00620E94">
        <w:rPr>
          <w:rFonts w:ascii="Arial" w:hAnsi="Arial" w:cs="Arial"/>
          <w:sz w:val="24"/>
          <w:szCs w:val="24"/>
        </w:rPr>
        <w:t xml:space="preserve"> </w:t>
      </w:r>
      <w:r w:rsidR="003D2D79" w:rsidRPr="00620E94">
        <w:rPr>
          <w:rFonts w:ascii="Arial" w:hAnsi="Arial" w:cs="Arial"/>
          <w:sz w:val="24"/>
          <w:szCs w:val="24"/>
        </w:rPr>
        <w:t>AGRICOLE -  CLĂDIRE ADMINISTRATIVĂ – CONSTRUCŢIE CU CARACTER PROVIZORIU</w:t>
      </w:r>
      <w:r w:rsidR="003D2D79" w:rsidRPr="00620E94">
        <w:rPr>
          <w:rStyle w:val="Heading60"/>
          <w:rFonts w:ascii="Arial" w:eastAsiaTheme="minorHAnsi" w:hAnsi="Arial" w:cs="Arial"/>
          <w:sz w:val="24"/>
          <w:szCs w:val="24"/>
        </w:rPr>
        <w:t>"</w:t>
      </w:r>
      <w:r w:rsidR="003D2D79" w:rsidRPr="00620E94">
        <w:rPr>
          <w:rStyle w:val="Bodytext13NotItalic"/>
          <w:rFonts w:ascii="Arial" w:eastAsiaTheme="minorHAnsi" w:hAnsi="Arial" w:cs="Arial"/>
          <w:sz w:val="24"/>
          <w:szCs w:val="24"/>
        </w:rPr>
        <w:t>,</w:t>
      </w:r>
      <w:r w:rsidR="003D2D79" w:rsidRPr="00620E94">
        <w:rPr>
          <w:rStyle w:val="Bodytext13NotBold"/>
          <w:rFonts w:ascii="Arial" w:eastAsiaTheme="minorHAnsi" w:hAnsi="Arial" w:cs="Arial"/>
          <w:sz w:val="24"/>
          <w:szCs w:val="24"/>
        </w:rPr>
        <w:t xml:space="preserve"> </w:t>
      </w:r>
      <w:r w:rsidR="003D2D79" w:rsidRPr="00620E94">
        <w:rPr>
          <w:rStyle w:val="Bodytext13NotBold"/>
          <w:rFonts w:ascii="Arial" w:eastAsiaTheme="minorHAnsi" w:hAnsi="Arial" w:cs="Arial"/>
          <w:b w:val="0"/>
          <w:i w:val="0"/>
          <w:sz w:val="24"/>
          <w:szCs w:val="24"/>
        </w:rPr>
        <w:t>nu afectează integritatea</w:t>
      </w:r>
      <w:r w:rsidR="003D2D79" w:rsidRPr="00620E94">
        <w:rPr>
          <w:rFonts w:ascii="Arial" w:hAnsi="Arial" w:cs="Arial"/>
          <w:i/>
          <w:sz w:val="24"/>
          <w:szCs w:val="24"/>
        </w:rPr>
        <w:t xml:space="preserve"> </w:t>
      </w:r>
      <w:r w:rsidR="003D2D79" w:rsidRPr="00620E94">
        <w:rPr>
          <w:rFonts w:ascii="Arial" w:hAnsi="Arial" w:cs="Arial"/>
          <w:sz w:val="24"/>
          <w:szCs w:val="24"/>
        </w:rPr>
        <w:t>sitului Natura 2000- ROSCI0364 Râul Moldova între Tupilaţi şi</w:t>
      </w:r>
      <w:r w:rsidR="003D2D79" w:rsidRPr="00620E94">
        <w:rPr>
          <w:rStyle w:val="Bodytext13NotItalic"/>
          <w:rFonts w:ascii="Arial" w:eastAsiaTheme="minorHAnsi" w:hAnsi="Arial" w:cs="Arial"/>
          <w:sz w:val="24"/>
          <w:szCs w:val="24"/>
        </w:rPr>
        <w:t xml:space="preserve"> </w:t>
      </w:r>
      <w:r w:rsidR="003D2D79" w:rsidRPr="00620E94">
        <w:rPr>
          <w:rStyle w:val="Bodytext13NotItalic"/>
          <w:rFonts w:ascii="Arial" w:eastAsiaTheme="minorHAnsi" w:hAnsi="Arial" w:cs="Arial"/>
          <w:i w:val="0"/>
          <w:sz w:val="24"/>
          <w:szCs w:val="24"/>
        </w:rPr>
        <w:t>Roman</w:t>
      </w:r>
      <w:r w:rsidR="003D2D79" w:rsidRPr="00620E94">
        <w:rPr>
          <w:rStyle w:val="Bodytext13NotBold"/>
          <w:rFonts w:ascii="Arial" w:eastAsiaTheme="minorHAnsi" w:hAnsi="Arial" w:cs="Arial"/>
          <w:b w:val="0"/>
          <w:i w:val="0"/>
          <w:sz w:val="24"/>
          <w:szCs w:val="24"/>
        </w:rPr>
        <w:t>,</w:t>
      </w:r>
      <w:r w:rsidR="003D2D79" w:rsidRPr="00620E94">
        <w:rPr>
          <w:rStyle w:val="Bodytext13NotBold"/>
          <w:rFonts w:ascii="Arial" w:eastAsiaTheme="minorHAnsi" w:hAnsi="Arial" w:cs="Arial"/>
          <w:sz w:val="24"/>
          <w:szCs w:val="24"/>
        </w:rPr>
        <w:t xml:space="preserve"> </w:t>
      </w:r>
      <w:r w:rsidR="003D2D79" w:rsidRPr="00620E94">
        <w:rPr>
          <w:rStyle w:val="Bodytext13NotBold"/>
          <w:rFonts w:ascii="Arial" w:eastAsiaTheme="minorHAnsi" w:hAnsi="Arial" w:cs="Arial"/>
          <w:b w:val="0"/>
          <w:i w:val="0"/>
          <w:sz w:val="24"/>
          <w:szCs w:val="24"/>
        </w:rPr>
        <w:t>deoarece:</w:t>
      </w:r>
    </w:p>
    <w:p w:rsidR="003D2D79" w:rsidRPr="00620E94" w:rsidRDefault="003D2D79" w:rsidP="00286386">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se reduce suprafaţa habitatelor şi numărul speciilor de importanţă comunitară;</w:t>
      </w:r>
    </w:p>
    <w:p w:rsidR="003D2D79" w:rsidRPr="00620E94" w:rsidRDefault="003D2D79" w:rsidP="00286386">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conduce la fragmentarea sau deteriorarea habitatelor utilizate pentru necesităţi de adăpost, hrană sau reproducere de către speciile de importanţă comunitară;</w:t>
      </w:r>
    </w:p>
    <w:p w:rsidR="003D2D79" w:rsidRPr="00620E94" w:rsidRDefault="003D2D79" w:rsidP="00286386">
      <w:pPr>
        <w:pStyle w:val="Bodytext1"/>
        <w:numPr>
          <w:ilvl w:val="0"/>
          <w:numId w:val="20"/>
        </w:numPr>
        <w:shd w:val="clear" w:color="auto" w:fill="auto"/>
        <w:tabs>
          <w:tab w:val="left" w:pos="1363"/>
        </w:tabs>
        <w:spacing w:before="0" w:line="240" w:lineRule="auto"/>
        <w:ind w:firstLine="851"/>
        <w:jc w:val="both"/>
        <w:rPr>
          <w:rFonts w:ascii="Arial" w:hAnsi="Arial" w:cs="Arial"/>
          <w:i/>
          <w:sz w:val="24"/>
          <w:szCs w:val="24"/>
        </w:rPr>
      </w:pPr>
      <w:r w:rsidRPr="00620E94">
        <w:rPr>
          <w:rFonts w:ascii="Arial" w:hAnsi="Arial" w:cs="Arial"/>
          <w:sz w:val="24"/>
          <w:szCs w:val="24"/>
        </w:rPr>
        <w:t>nu influenţează realizarea obiectivelor pentru conservare</w:t>
      </w:r>
      <w:r w:rsidRPr="00620E94">
        <w:rPr>
          <w:rStyle w:val="BodytextItalic"/>
          <w:rFonts w:ascii="Arial" w:hAnsi="Arial" w:cs="Arial"/>
          <w:sz w:val="24"/>
          <w:szCs w:val="24"/>
        </w:rPr>
        <w:t xml:space="preserve"> ROSCI0364 Râul Moldova între  Tupilaţi şi Roman;</w:t>
      </w:r>
    </w:p>
    <w:p w:rsidR="003D2D79" w:rsidRPr="00620E94" w:rsidRDefault="003D2D79" w:rsidP="00286386">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influenţează negativ factorii care determină menţinerea stării favorabile de conservare a sitului de interes comunitar;</w:t>
      </w:r>
    </w:p>
    <w:p w:rsidR="003D2D79" w:rsidRPr="00620E94" w:rsidRDefault="003D2D79" w:rsidP="00286386">
      <w:pPr>
        <w:pStyle w:val="Bodytext1"/>
        <w:numPr>
          <w:ilvl w:val="0"/>
          <w:numId w:val="20"/>
        </w:numPr>
        <w:shd w:val="clear" w:color="auto" w:fill="auto"/>
        <w:tabs>
          <w:tab w:val="left" w:pos="1368"/>
        </w:tabs>
        <w:spacing w:before="0" w:line="240" w:lineRule="auto"/>
        <w:ind w:firstLine="851"/>
        <w:jc w:val="both"/>
        <w:rPr>
          <w:rFonts w:ascii="Arial" w:hAnsi="Arial" w:cs="Arial"/>
          <w:sz w:val="24"/>
          <w:szCs w:val="24"/>
        </w:rPr>
      </w:pPr>
      <w:r w:rsidRPr="00620E94">
        <w:rPr>
          <w:rFonts w:ascii="Arial" w:hAnsi="Arial" w:cs="Arial"/>
          <w:sz w:val="24"/>
          <w:szCs w:val="24"/>
        </w:rPr>
        <w:t>nu produce modificări ale dinamicii relaţiilor dintre sol şi apă sau floră şi faună, care definesc structura şi/ sau funcţia sitului de interes comunitar;</w:t>
      </w:r>
    </w:p>
    <w:p w:rsidR="003D2D79" w:rsidRPr="00620E94" w:rsidRDefault="003D2D79" w:rsidP="00286386">
      <w:pPr>
        <w:pStyle w:val="Bodytext1"/>
        <w:numPr>
          <w:ilvl w:val="0"/>
          <w:numId w:val="20"/>
        </w:numPr>
        <w:shd w:val="clear" w:color="auto" w:fill="auto"/>
        <w:tabs>
          <w:tab w:val="left" w:pos="1363"/>
        </w:tabs>
        <w:spacing w:before="0" w:line="240" w:lineRule="auto"/>
        <w:ind w:firstLine="851"/>
        <w:jc w:val="both"/>
        <w:rPr>
          <w:rFonts w:ascii="Arial" w:hAnsi="Arial" w:cs="Arial"/>
          <w:sz w:val="24"/>
          <w:szCs w:val="24"/>
        </w:rPr>
      </w:pPr>
      <w:r w:rsidRPr="00620E94">
        <w:rPr>
          <w:rFonts w:ascii="Arial" w:hAnsi="Arial" w:cs="Arial"/>
          <w:sz w:val="24"/>
          <w:szCs w:val="24"/>
        </w:rPr>
        <w:lastRenderedPageBreak/>
        <w:t>pe teritoriul sitului vor exista modificări ale biotopilor, dar cu impact pozitiv asupra biodiversităţii din regiune - apariţia iazurilor piscicole şi a vegetaţiei aferente - habitate preferate pentru specii citate în formularul Natura 2000 al ariei naturale protejate.</w:t>
      </w:r>
    </w:p>
    <w:p w:rsidR="003D2D79" w:rsidRPr="00620E94" w:rsidRDefault="003D2D79" w:rsidP="003D2D79">
      <w:pPr>
        <w:pStyle w:val="Bodytext61"/>
        <w:shd w:val="clear" w:color="auto" w:fill="auto"/>
        <w:spacing w:before="0" w:after="0" w:line="274" w:lineRule="exact"/>
        <w:ind w:firstLine="851"/>
        <w:jc w:val="both"/>
        <w:rPr>
          <w:sz w:val="24"/>
          <w:szCs w:val="24"/>
        </w:rPr>
      </w:pPr>
      <w:r w:rsidRPr="00620E94">
        <w:rPr>
          <w:rStyle w:val="Bodytext68"/>
          <w:sz w:val="24"/>
          <w:szCs w:val="24"/>
          <w:u w:val="none"/>
          <w:lang w:eastAsia="ro-RO"/>
        </w:rPr>
        <w:t>Măsuri operaţionale pentru prevenirea şi reducerea impactului asupra obiectivelor de conservare şi integrităţii ROSCI0364:</w:t>
      </w:r>
    </w:p>
    <w:p w:rsidR="003D2D79" w:rsidRPr="00620E94" w:rsidRDefault="003D2D79" w:rsidP="00286386">
      <w:pPr>
        <w:pStyle w:val="Bodytext10"/>
        <w:numPr>
          <w:ilvl w:val="0"/>
          <w:numId w:val="22"/>
        </w:numPr>
        <w:shd w:val="clear" w:color="auto" w:fill="auto"/>
        <w:tabs>
          <w:tab w:val="left" w:pos="875"/>
        </w:tabs>
        <w:spacing w:before="0" w:line="274" w:lineRule="exact"/>
        <w:ind w:firstLine="851"/>
        <w:jc w:val="both"/>
        <w:rPr>
          <w:sz w:val="24"/>
          <w:szCs w:val="24"/>
        </w:rPr>
      </w:pPr>
      <w:r w:rsidRPr="00620E94">
        <w:rPr>
          <w:sz w:val="24"/>
          <w:szCs w:val="24"/>
          <w:lang w:eastAsia="ro-RO"/>
        </w:rPr>
        <w:t>prevenirea poluărilor accidentale;</w:t>
      </w:r>
    </w:p>
    <w:p w:rsidR="003D2D79" w:rsidRPr="00620E94" w:rsidRDefault="003D2D79" w:rsidP="00286386">
      <w:pPr>
        <w:pStyle w:val="Bodytext10"/>
        <w:numPr>
          <w:ilvl w:val="0"/>
          <w:numId w:val="22"/>
        </w:numPr>
        <w:shd w:val="clear" w:color="auto" w:fill="auto"/>
        <w:tabs>
          <w:tab w:val="left" w:pos="875"/>
        </w:tabs>
        <w:spacing w:before="0" w:line="274" w:lineRule="exact"/>
        <w:ind w:firstLine="851"/>
        <w:jc w:val="both"/>
        <w:rPr>
          <w:sz w:val="24"/>
          <w:szCs w:val="24"/>
        </w:rPr>
      </w:pPr>
      <w:r w:rsidRPr="00620E94">
        <w:rPr>
          <w:sz w:val="24"/>
          <w:szCs w:val="24"/>
          <w:lang w:eastAsia="ro-RO"/>
        </w:rPr>
        <w:t>utilizarea numai a căilor de acces destinate acestui scop şi prestabilite;</w:t>
      </w:r>
    </w:p>
    <w:p w:rsidR="003D2D79" w:rsidRPr="00620E94" w:rsidRDefault="003D2D79" w:rsidP="00286386">
      <w:pPr>
        <w:pStyle w:val="Bodytext10"/>
        <w:numPr>
          <w:ilvl w:val="0"/>
          <w:numId w:val="22"/>
        </w:numPr>
        <w:shd w:val="clear" w:color="auto" w:fill="auto"/>
        <w:tabs>
          <w:tab w:val="left" w:pos="861"/>
        </w:tabs>
        <w:spacing w:before="0" w:line="274" w:lineRule="exact"/>
        <w:ind w:firstLine="851"/>
        <w:jc w:val="both"/>
        <w:rPr>
          <w:sz w:val="24"/>
          <w:szCs w:val="24"/>
        </w:rPr>
      </w:pPr>
      <w:r w:rsidRPr="00620E94">
        <w:rPr>
          <w:sz w:val="24"/>
          <w:szCs w:val="24"/>
          <w:lang w:eastAsia="ro-RO"/>
        </w:rPr>
        <w:t>folosirea numai a mijloacelor de transport şi utilajelor corespunzătoare d.p.d.v. tehnic;</w:t>
      </w:r>
    </w:p>
    <w:p w:rsidR="003D2D79" w:rsidRPr="00620E94" w:rsidRDefault="003D2D79" w:rsidP="00286386">
      <w:pPr>
        <w:pStyle w:val="Bodytext10"/>
        <w:numPr>
          <w:ilvl w:val="0"/>
          <w:numId w:val="22"/>
        </w:numPr>
        <w:shd w:val="clear" w:color="auto" w:fill="auto"/>
        <w:tabs>
          <w:tab w:val="left" w:pos="870"/>
        </w:tabs>
        <w:spacing w:before="0" w:line="274" w:lineRule="exact"/>
        <w:ind w:firstLine="851"/>
        <w:jc w:val="both"/>
        <w:rPr>
          <w:sz w:val="24"/>
          <w:szCs w:val="24"/>
        </w:rPr>
      </w:pPr>
      <w:r w:rsidRPr="00620E94">
        <w:rPr>
          <w:sz w:val="24"/>
          <w:szCs w:val="24"/>
          <w:lang w:eastAsia="ro-RO"/>
        </w:rPr>
        <w:t>schimbarea uleiului şi alimentarea cu combustibili a mijloacelor de transport se va face numai la operatori economici de profil;</w:t>
      </w:r>
    </w:p>
    <w:p w:rsidR="003D2D79" w:rsidRPr="00620E94" w:rsidRDefault="003D2D79" w:rsidP="00286386">
      <w:pPr>
        <w:pStyle w:val="Bodytext10"/>
        <w:numPr>
          <w:ilvl w:val="0"/>
          <w:numId w:val="22"/>
        </w:numPr>
        <w:shd w:val="clear" w:color="auto" w:fill="auto"/>
        <w:tabs>
          <w:tab w:val="left" w:pos="870"/>
        </w:tabs>
        <w:spacing w:before="0" w:line="274" w:lineRule="exact"/>
        <w:ind w:firstLine="851"/>
        <w:jc w:val="both"/>
        <w:rPr>
          <w:sz w:val="24"/>
          <w:szCs w:val="24"/>
        </w:rPr>
      </w:pPr>
      <w:r w:rsidRPr="00620E94">
        <w:rPr>
          <w:sz w:val="24"/>
          <w:szCs w:val="24"/>
          <w:lang w:eastAsia="ro-RO"/>
        </w:rPr>
        <w:t>schimbarea uleiului şi alimentarea cu combustibili a utilajelor se va face numai pe suprafeţe impermeabilizate;</w:t>
      </w:r>
    </w:p>
    <w:p w:rsidR="003D2D79" w:rsidRPr="00620E94" w:rsidRDefault="003D2D79" w:rsidP="00286386">
      <w:pPr>
        <w:pStyle w:val="Bodytext10"/>
        <w:numPr>
          <w:ilvl w:val="0"/>
          <w:numId w:val="22"/>
        </w:numPr>
        <w:shd w:val="clear" w:color="auto" w:fill="auto"/>
        <w:tabs>
          <w:tab w:val="left" w:pos="870"/>
        </w:tabs>
        <w:spacing w:before="0" w:line="274" w:lineRule="exact"/>
        <w:ind w:firstLine="851"/>
        <w:jc w:val="both"/>
        <w:rPr>
          <w:sz w:val="24"/>
          <w:szCs w:val="24"/>
        </w:rPr>
      </w:pPr>
      <w:r w:rsidRPr="00620E94">
        <w:rPr>
          <w:sz w:val="24"/>
          <w:szCs w:val="24"/>
          <w:lang w:eastAsia="ro-RO"/>
        </w:rPr>
        <w:t>gestionarea corespunzătoare (colectare, depozitare temporară, valorificare/ eliminare) a deşeurilor generate şi instruirea personalului în acest domeniu;</w:t>
      </w:r>
    </w:p>
    <w:p w:rsidR="003D2D79" w:rsidRPr="00620E94" w:rsidRDefault="003D2D79" w:rsidP="00286386">
      <w:pPr>
        <w:pStyle w:val="Bodytext10"/>
        <w:numPr>
          <w:ilvl w:val="0"/>
          <w:numId w:val="22"/>
        </w:numPr>
        <w:shd w:val="clear" w:color="auto" w:fill="auto"/>
        <w:tabs>
          <w:tab w:val="left" w:pos="880"/>
        </w:tabs>
        <w:spacing w:before="0" w:line="274" w:lineRule="exact"/>
        <w:ind w:firstLine="851"/>
        <w:jc w:val="both"/>
        <w:rPr>
          <w:sz w:val="24"/>
          <w:szCs w:val="24"/>
        </w:rPr>
      </w:pPr>
      <w:r w:rsidRPr="00620E94">
        <w:rPr>
          <w:sz w:val="24"/>
          <w:szCs w:val="24"/>
          <w:lang w:eastAsia="ro-RO"/>
        </w:rPr>
        <w:t>respectarea interdicţiei privind parcarea mijloacelor de transport sau staţionarea utilajelor şi/ sau spălarea acestora în apele de suprafaţă;</w:t>
      </w:r>
    </w:p>
    <w:p w:rsidR="003D2D79" w:rsidRPr="00620E94" w:rsidRDefault="003D2D79" w:rsidP="00286386">
      <w:pPr>
        <w:pStyle w:val="Bodytext10"/>
        <w:numPr>
          <w:ilvl w:val="0"/>
          <w:numId w:val="22"/>
        </w:numPr>
        <w:shd w:val="clear" w:color="auto" w:fill="auto"/>
        <w:tabs>
          <w:tab w:val="left" w:pos="875"/>
        </w:tabs>
        <w:spacing w:before="0" w:line="274" w:lineRule="exact"/>
        <w:ind w:firstLine="851"/>
        <w:jc w:val="both"/>
        <w:rPr>
          <w:sz w:val="24"/>
          <w:szCs w:val="24"/>
        </w:rPr>
      </w:pPr>
      <w:r w:rsidRPr="00620E94">
        <w:rPr>
          <w:sz w:val="24"/>
          <w:szCs w:val="24"/>
          <w:lang w:eastAsia="ro-RO"/>
        </w:rPr>
        <w:t>prevenirea poluărilor accidentale prin utilizarea mijloacelor de transport şi a utilajelor în stare tehnică corespunzătoare şi respectarea normelor tehnice în domeniu de către tot personalul implicat în această etapă de implementare a proiectului.</w:t>
      </w:r>
    </w:p>
    <w:p w:rsidR="003D2D79" w:rsidRPr="00620E94" w:rsidRDefault="003D2D79" w:rsidP="003D2D79">
      <w:pPr>
        <w:autoSpaceDE w:val="0"/>
        <w:autoSpaceDN w:val="0"/>
        <w:adjustRightInd w:val="0"/>
        <w:ind w:firstLine="851"/>
        <w:rPr>
          <w:rFonts w:ascii="Arial" w:hAnsi="Arial" w:cs="Arial"/>
          <w:sz w:val="24"/>
          <w:szCs w:val="24"/>
          <w:lang w:val="fr-FR"/>
        </w:rPr>
      </w:pPr>
    </w:p>
    <w:p w:rsidR="003D2D79" w:rsidRPr="00620E94" w:rsidRDefault="003D2D79" w:rsidP="003D2D79">
      <w:pPr>
        <w:autoSpaceDE w:val="0"/>
        <w:autoSpaceDN w:val="0"/>
        <w:adjustRightInd w:val="0"/>
        <w:ind w:firstLine="851"/>
        <w:rPr>
          <w:rFonts w:ascii="Arial" w:hAnsi="Arial" w:cs="Arial"/>
          <w:b/>
          <w:sz w:val="24"/>
          <w:szCs w:val="24"/>
        </w:rPr>
      </w:pPr>
      <w:r w:rsidRPr="00620E94">
        <w:rPr>
          <w:rFonts w:ascii="Arial" w:hAnsi="Arial" w:cs="Arial"/>
          <w:b/>
          <w:sz w:val="24"/>
          <w:szCs w:val="24"/>
        </w:rPr>
        <w:t xml:space="preserve">f) </w:t>
      </w:r>
      <w:proofErr w:type="gramStart"/>
      <w:r w:rsidRPr="00620E94">
        <w:rPr>
          <w:rFonts w:ascii="Arial" w:hAnsi="Arial" w:cs="Arial"/>
          <w:b/>
          <w:sz w:val="24"/>
          <w:szCs w:val="24"/>
        </w:rPr>
        <w:t>alte</w:t>
      </w:r>
      <w:proofErr w:type="gramEnd"/>
      <w:r w:rsidRPr="00620E94">
        <w:rPr>
          <w:rFonts w:ascii="Arial" w:hAnsi="Arial" w:cs="Arial"/>
          <w:b/>
          <w:sz w:val="24"/>
          <w:szCs w:val="24"/>
        </w:rPr>
        <w:t xml:space="preserve"> informatii prevazute in ghidul metodologic privind evaluarea adecvata.</w:t>
      </w:r>
    </w:p>
    <w:p w:rsidR="00286386" w:rsidRPr="00620E94" w:rsidRDefault="00286386" w:rsidP="003D2D79">
      <w:pPr>
        <w:autoSpaceDE w:val="0"/>
        <w:autoSpaceDN w:val="0"/>
        <w:adjustRightInd w:val="0"/>
        <w:ind w:firstLine="851"/>
        <w:rPr>
          <w:rFonts w:ascii="Arial" w:hAnsi="Arial" w:cs="Arial"/>
          <w:sz w:val="24"/>
          <w:szCs w:val="24"/>
        </w:rPr>
      </w:pPr>
    </w:p>
    <w:p w:rsidR="003D2D79" w:rsidRPr="00620E94" w:rsidRDefault="003D2D79" w:rsidP="003D2D79">
      <w:pPr>
        <w:autoSpaceDE w:val="0"/>
        <w:autoSpaceDN w:val="0"/>
        <w:adjustRightInd w:val="0"/>
        <w:ind w:firstLine="851"/>
        <w:rPr>
          <w:rFonts w:ascii="Arial" w:hAnsi="Arial" w:cs="Arial"/>
          <w:sz w:val="24"/>
          <w:szCs w:val="24"/>
        </w:rPr>
      </w:pPr>
      <w:r w:rsidRPr="00620E94">
        <w:rPr>
          <w:rFonts w:ascii="Arial" w:hAnsi="Arial" w:cs="Arial"/>
          <w:sz w:val="24"/>
          <w:szCs w:val="24"/>
        </w:rPr>
        <w:t xml:space="preserve">Nu </w:t>
      </w:r>
      <w:proofErr w:type="gramStart"/>
      <w:r w:rsidRPr="00620E94">
        <w:rPr>
          <w:rFonts w:ascii="Arial" w:hAnsi="Arial" w:cs="Arial"/>
          <w:sz w:val="24"/>
          <w:szCs w:val="24"/>
        </w:rPr>
        <w:t>este</w:t>
      </w:r>
      <w:proofErr w:type="gramEnd"/>
      <w:r w:rsidRPr="00620E94">
        <w:rPr>
          <w:rFonts w:ascii="Arial" w:hAnsi="Arial" w:cs="Arial"/>
          <w:sz w:val="24"/>
          <w:szCs w:val="24"/>
        </w:rPr>
        <w:t xml:space="preserve"> cazul.</w:t>
      </w:r>
    </w:p>
    <w:p w:rsidR="00B51837" w:rsidRPr="00620E94" w:rsidRDefault="00B51837" w:rsidP="00B51837">
      <w:pPr>
        <w:jc w:val="center"/>
        <w:rPr>
          <w:rFonts w:ascii="Arial" w:hAnsi="Arial" w:cs="Arial"/>
          <w:sz w:val="24"/>
          <w:szCs w:val="24"/>
        </w:rPr>
      </w:pPr>
    </w:p>
    <w:p w:rsidR="00B51837" w:rsidRPr="00620E94" w:rsidRDefault="00B51837" w:rsidP="00B51837">
      <w:pPr>
        <w:jc w:val="center"/>
        <w:rPr>
          <w:rFonts w:ascii="Arial" w:hAnsi="Arial" w:cs="Arial"/>
          <w:sz w:val="24"/>
          <w:szCs w:val="24"/>
        </w:rPr>
      </w:pPr>
    </w:p>
    <w:p w:rsidR="00A2228D" w:rsidRPr="00620E94" w:rsidRDefault="00A2228D" w:rsidP="00B51837">
      <w:pPr>
        <w:jc w:val="center"/>
        <w:rPr>
          <w:rFonts w:ascii="Arial" w:hAnsi="Arial" w:cs="Arial"/>
          <w:sz w:val="24"/>
          <w:szCs w:val="24"/>
        </w:rPr>
      </w:pPr>
    </w:p>
    <w:p w:rsidR="00A2228D" w:rsidRPr="00620E94" w:rsidRDefault="00A2228D" w:rsidP="00B51837">
      <w:pPr>
        <w:jc w:val="center"/>
        <w:rPr>
          <w:rFonts w:ascii="Arial" w:hAnsi="Arial" w:cs="Arial"/>
          <w:sz w:val="24"/>
          <w:szCs w:val="24"/>
        </w:rPr>
      </w:pPr>
    </w:p>
    <w:p w:rsidR="00B51837" w:rsidRPr="00620E94" w:rsidRDefault="00B51837" w:rsidP="00B51837">
      <w:pPr>
        <w:jc w:val="center"/>
        <w:rPr>
          <w:rFonts w:ascii="Arial" w:hAnsi="Arial" w:cs="Arial"/>
          <w:sz w:val="24"/>
          <w:szCs w:val="24"/>
        </w:rPr>
      </w:pPr>
      <w:r w:rsidRPr="00620E94">
        <w:rPr>
          <w:rFonts w:ascii="Arial" w:hAnsi="Arial" w:cs="Arial"/>
          <w:sz w:val="24"/>
          <w:szCs w:val="24"/>
        </w:rPr>
        <w:t>ÎNTOCMIT,</w:t>
      </w:r>
    </w:p>
    <w:p w:rsidR="00B51837" w:rsidRPr="00620E94" w:rsidRDefault="00B51837" w:rsidP="00B51837">
      <w:pPr>
        <w:jc w:val="center"/>
        <w:rPr>
          <w:rFonts w:ascii="Arial" w:hAnsi="Arial" w:cs="Arial"/>
          <w:sz w:val="24"/>
          <w:szCs w:val="24"/>
        </w:rPr>
      </w:pPr>
      <w:proofErr w:type="gramStart"/>
      <w:r w:rsidRPr="00620E94">
        <w:rPr>
          <w:rFonts w:ascii="Arial" w:hAnsi="Arial" w:cs="Arial"/>
          <w:sz w:val="24"/>
          <w:szCs w:val="24"/>
        </w:rPr>
        <w:t>Ing.</w:t>
      </w:r>
      <w:proofErr w:type="gramEnd"/>
      <w:r w:rsidRPr="00620E94">
        <w:rPr>
          <w:rFonts w:ascii="Arial" w:hAnsi="Arial" w:cs="Arial"/>
          <w:sz w:val="24"/>
          <w:szCs w:val="24"/>
        </w:rPr>
        <w:t xml:space="preserve"> I</w:t>
      </w:r>
      <w:r w:rsidR="007A1480" w:rsidRPr="00620E94">
        <w:rPr>
          <w:rFonts w:ascii="Arial" w:hAnsi="Arial" w:cs="Arial"/>
          <w:sz w:val="24"/>
          <w:szCs w:val="24"/>
        </w:rPr>
        <w:t>oan</w:t>
      </w:r>
      <w:r w:rsidRPr="00620E94">
        <w:rPr>
          <w:rFonts w:ascii="Arial" w:hAnsi="Arial" w:cs="Arial"/>
          <w:sz w:val="24"/>
          <w:szCs w:val="24"/>
        </w:rPr>
        <w:t xml:space="preserve"> VLAD</w:t>
      </w:r>
    </w:p>
    <w:p w:rsidR="000F799A" w:rsidRDefault="000F799A" w:rsidP="00B51837">
      <w:pPr>
        <w:jc w:val="center"/>
        <w:rPr>
          <w:rFonts w:ascii="Arial" w:hAnsi="Arial" w:cs="Arial"/>
          <w:sz w:val="24"/>
          <w:szCs w:val="24"/>
        </w:rPr>
      </w:pPr>
    </w:p>
    <w:p w:rsidR="000F799A" w:rsidRDefault="000F799A"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EA16C6" w:rsidRDefault="00EA16C6" w:rsidP="00B51837">
      <w:pPr>
        <w:jc w:val="center"/>
        <w:rPr>
          <w:rFonts w:ascii="Arial" w:hAnsi="Arial" w:cs="Arial"/>
          <w:sz w:val="24"/>
          <w:szCs w:val="24"/>
        </w:rPr>
      </w:pPr>
    </w:p>
    <w:p w:rsidR="00596DFC" w:rsidRDefault="00596DFC" w:rsidP="00B51837">
      <w:pPr>
        <w:jc w:val="center"/>
        <w:rPr>
          <w:rFonts w:ascii="Arial" w:hAnsi="Arial" w:cs="Arial"/>
          <w:sz w:val="24"/>
          <w:szCs w:val="24"/>
        </w:rPr>
      </w:pPr>
    </w:p>
    <w:p w:rsidR="00EA16C6" w:rsidRPr="00BC7A0F" w:rsidRDefault="00745A64" w:rsidP="00EA16C6">
      <w:pPr>
        <w:ind w:right="-1"/>
        <w:jc w:val="right"/>
      </w:pPr>
      <w:r w:rsidRPr="00745A64">
        <w:rPr>
          <w:noProof/>
        </w:rPr>
        <w:lastRenderedPageBreak/>
        <w:pict>
          <v:line id="_x0000_s1069" style="position:absolute;left:0;text-align:left;z-index:251688960" from="1in,-9pt" to="74.4pt,415.8pt"/>
        </w:pict>
      </w:r>
      <w:r w:rsidRPr="00745A64">
        <w:rPr>
          <w:noProof/>
        </w:rPr>
        <w:pict>
          <v:line id="_x0000_s1064" style="position:absolute;left:0;text-align:left;flip:y;z-index:251683840" from="-12pt,-9pt" to="-12pt,415.8pt" strokeweight="9pt"/>
        </w:pict>
      </w:r>
      <w:r w:rsidRPr="00745A64">
        <w:rPr>
          <w:noProof/>
        </w:rPr>
        <w:pict>
          <v:line id="_x0000_s1067" style="position:absolute;left:0;text-align:left;z-index:251686912" from="60pt,-9pt" to="60pt,415.8pt" strokeweight="2pt"/>
        </w:pict>
      </w:r>
      <w:r w:rsidRPr="00745A64">
        <w:rPr>
          <w:noProof/>
        </w:rPr>
        <w:pict>
          <v:line id="_x0000_s1068" style="position:absolute;left:0;text-align:left;z-index:251687936" from="45.6pt,-9pt" to="45.6pt,415.8pt" strokeweight="2.75pt"/>
        </w:pict>
      </w:r>
      <w:r w:rsidRPr="00745A64">
        <w:rPr>
          <w:noProof/>
        </w:rPr>
        <w:pict>
          <v:line id="_x0000_s1066" style="position:absolute;left:0;text-align:left;flip:x y;z-index:251685888" from="31.2pt,-9pt" to="31.2pt,415.8pt" strokeweight="4.25pt"/>
        </w:pict>
      </w:r>
      <w:r w:rsidRPr="00745A64">
        <w:rPr>
          <w:noProof/>
        </w:rPr>
        <w:pict>
          <v:line id="_x0000_s1065" style="position:absolute;left:0;text-align:left;flip:y;z-index:251684864" from="9.6pt,-9pt" to="9.6pt,415.8pt" strokeweight="6pt"/>
        </w:pict>
      </w:r>
      <w:r w:rsidR="00EA16C6" w:rsidRPr="00BC7A0F">
        <w:t xml:space="preserve">  </w:t>
      </w:r>
      <w:r w:rsidR="00EA16C6" w:rsidRPr="00BC7A0F">
        <w:object w:dxaOrig="8679" w:dyaOrig="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7pt" o:ole="">
            <v:imagedata r:id="rId8" o:title="" gain="69719f"/>
          </v:shape>
          <o:OLEObject Type="Embed" ProgID="CorelDRAW.Graphic.10" ShapeID="_x0000_i1025" DrawAspect="Content" ObjectID="_1550569415" r:id="rId9"/>
        </w:object>
      </w:r>
      <w:r w:rsidR="00EA16C6" w:rsidRPr="00BC7A0F">
        <w:t xml:space="preserve">                                                                  </w:t>
      </w:r>
    </w:p>
    <w:p w:rsidR="00EA16C6" w:rsidRPr="00BC7A0F" w:rsidRDefault="00EA16C6" w:rsidP="00EA16C6">
      <w:pPr>
        <w:ind w:right="-112"/>
        <w:jc w:val="center"/>
        <w:rPr>
          <w:rFonts w:cs="Arial"/>
          <w:sz w:val="20"/>
        </w:rPr>
      </w:pPr>
      <w:r w:rsidRPr="00BC7A0F">
        <w:t xml:space="preserve">                       </w:t>
      </w:r>
      <w:r w:rsidRPr="00BC7A0F">
        <w:rPr>
          <w:rFonts w:ascii="Arial Narrow" w:hAnsi="Arial Narrow" w:cs="Arial"/>
          <w:sz w:val="20"/>
        </w:rPr>
        <w:t>CERTIFICAT DE ATESTARE NR. 8</w:t>
      </w:r>
      <w:r>
        <w:rPr>
          <w:rFonts w:ascii="Arial Narrow" w:hAnsi="Arial Narrow" w:cs="Arial"/>
          <w:sz w:val="20"/>
        </w:rPr>
        <w:t>9</w:t>
      </w:r>
      <w:r w:rsidRPr="00BC7A0F">
        <w:rPr>
          <w:rFonts w:ascii="Arial Narrow" w:hAnsi="Arial Narrow" w:cs="Arial"/>
          <w:sz w:val="20"/>
        </w:rPr>
        <w:t xml:space="preserve">, ELIBERAT </w:t>
      </w:r>
      <w:proofErr w:type="gramStart"/>
      <w:r w:rsidRPr="00BC7A0F">
        <w:rPr>
          <w:rFonts w:ascii="Arial Narrow" w:hAnsi="Arial Narrow" w:cs="Arial"/>
          <w:sz w:val="20"/>
        </w:rPr>
        <w:t>DE  M.M.P</w:t>
      </w:r>
      <w:proofErr w:type="gramEnd"/>
      <w:r w:rsidRPr="00BC7A0F">
        <w:rPr>
          <w:rFonts w:ascii="Arial Narrow" w:hAnsi="Arial Narrow" w:cs="Arial"/>
          <w:sz w:val="20"/>
        </w:rPr>
        <w:t xml:space="preserve">. LA DATA DE </w:t>
      </w:r>
      <w:r>
        <w:rPr>
          <w:rFonts w:ascii="Arial Narrow" w:hAnsi="Arial Narrow" w:cs="Arial"/>
          <w:sz w:val="20"/>
        </w:rPr>
        <w:t>17</w:t>
      </w:r>
      <w:r w:rsidRPr="00BC7A0F">
        <w:rPr>
          <w:rFonts w:ascii="Arial Narrow" w:hAnsi="Arial Narrow" w:cs="Arial"/>
          <w:sz w:val="20"/>
        </w:rPr>
        <w:t>.1</w:t>
      </w:r>
      <w:r>
        <w:rPr>
          <w:rFonts w:ascii="Arial Narrow" w:hAnsi="Arial Narrow" w:cs="Arial"/>
          <w:sz w:val="20"/>
        </w:rPr>
        <w:t>2</w:t>
      </w:r>
      <w:r w:rsidRPr="00BC7A0F">
        <w:rPr>
          <w:rFonts w:ascii="Arial Narrow" w:hAnsi="Arial Narrow" w:cs="Arial"/>
          <w:sz w:val="20"/>
        </w:rPr>
        <w:t>.201</w:t>
      </w:r>
      <w:r>
        <w:rPr>
          <w:rFonts w:ascii="Arial Narrow" w:hAnsi="Arial Narrow" w:cs="Arial"/>
          <w:sz w:val="20"/>
        </w:rPr>
        <w:t>5</w:t>
      </w:r>
      <w:r w:rsidRPr="00BC7A0F">
        <w:rPr>
          <w:rFonts w:cs="Arial"/>
          <w:sz w:val="20"/>
        </w:rPr>
        <w:t xml:space="preserve">  </w:t>
      </w:r>
    </w:p>
    <w:p w:rsidR="00EA16C6" w:rsidRPr="00BC7A0F" w:rsidRDefault="00745A64" w:rsidP="00EA16C6">
      <w:pPr>
        <w:ind w:right="-112"/>
        <w:jc w:val="center"/>
      </w:pPr>
      <w:r w:rsidRPr="00745A64">
        <w:rPr>
          <w:noProof/>
        </w:rPr>
        <w:pict>
          <v:shapetype id="_x0000_t202" coordsize="21600,21600" o:spt="202" path="m,l,21600r21600,l21600,xe">
            <v:stroke joinstyle="miter"/>
            <v:path gradientshapeok="t" o:connecttype="rect"/>
          </v:shapetype>
          <v:shape id="_x0000_s1074" type="#_x0000_t202" style="position:absolute;left:0;text-align:left;margin-left:74.4pt;margin-top:2.9pt;width:435.6pt;height:18.8pt;z-index:251694080" o:allowincell="f" stroked="f">
            <v:textbox>
              <w:txbxContent>
                <w:p w:rsidR="008716B5" w:rsidRPr="00EA16C6" w:rsidRDefault="008716B5" w:rsidP="00EA16C6">
                  <w:pPr>
                    <w:rPr>
                      <w:rFonts w:ascii="Arial" w:hAnsi="Arial" w:cs="Arial"/>
                      <w:b/>
                      <w:sz w:val="24"/>
                      <w:szCs w:val="24"/>
                    </w:rPr>
                  </w:pPr>
                  <w:proofErr w:type="gramStart"/>
                  <w:r w:rsidRPr="00EA16C6">
                    <w:rPr>
                      <w:rFonts w:ascii="Arial" w:hAnsi="Arial" w:cs="Arial"/>
                      <w:b/>
                      <w:sz w:val="24"/>
                      <w:szCs w:val="24"/>
                    </w:rPr>
                    <w:t>PROIECT NR.</w:t>
                  </w:r>
                  <w:proofErr w:type="gramEnd"/>
                  <w:r w:rsidRPr="00EA16C6">
                    <w:rPr>
                      <w:rFonts w:ascii="Arial" w:hAnsi="Arial" w:cs="Arial"/>
                      <w:b/>
                      <w:sz w:val="24"/>
                      <w:szCs w:val="24"/>
                    </w:rPr>
                    <w:t xml:space="preserve">  11 / 2016                                               FAZA: </w:t>
                  </w:r>
                  <w:r>
                    <w:rPr>
                      <w:rFonts w:ascii="Arial" w:hAnsi="Arial" w:cs="Arial"/>
                      <w:b/>
                      <w:sz w:val="24"/>
                      <w:szCs w:val="24"/>
                    </w:rPr>
                    <w:t>ACORD MEDIU</w:t>
                  </w:r>
                </w:p>
              </w:txbxContent>
            </v:textbox>
          </v:shape>
        </w:pict>
      </w:r>
      <w:r w:rsidR="00EA16C6" w:rsidRPr="00BC7A0F">
        <w:rPr>
          <w:b/>
        </w:rPr>
        <w:t xml:space="preserve">                                                      </w:t>
      </w:r>
    </w:p>
    <w:p w:rsidR="00EA16C6" w:rsidRPr="00BC7A0F" w:rsidRDefault="00EA16C6" w:rsidP="00EA16C6">
      <w:r w:rsidRPr="00BC7A0F">
        <w:t xml:space="preserve">         </w:t>
      </w:r>
    </w:p>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745A64" w:rsidP="00EA16C6">
      <w:r w:rsidRPr="00745A64">
        <w:rPr>
          <w:noProof/>
        </w:rPr>
        <w:pict>
          <v:shape id="_x0000_s1075" type="#_x0000_t202" style="position:absolute;left:0;text-align:left;margin-left:84pt;margin-top:9.65pt;width:411.75pt;height:146.85pt;z-index:251695104" stroked="f">
            <v:textbox>
              <w:txbxContent>
                <w:p w:rsidR="008716B5" w:rsidRPr="00532928" w:rsidRDefault="008716B5" w:rsidP="00EA16C6">
                  <w:pPr>
                    <w:jc w:val="center"/>
                    <w:rPr>
                      <w:rFonts w:ascii="Arial" w:hAnsi="Arial" w:cs="Arial"/>
                      <w:sz w:val="28"/>
                      <w:szCs w:val="28"/>
                      <w:lang w:val="it-IT"/>
                    </w:rPr>
                  </w:pPr>
                  <w:r w:rsidRPr="00532928">
                    <w:rPr>
                      <w:rFonts w:ascii="Arial" w:hAnsi="Arial" w:cs="Arial"/>
                      <w:sz w:val="28"/>
                      <w:szCs w:val="28"/>
                      <w:lang w:val="it-IT"/>
                    </w:rPr>
                    <w:t>DOCUMENTAŢIE TEHNICĂ NECESARĂ OBŢINERII</w:t>
                  </w:r>
                </w:p>
                <w:p w:rsidR="008716B5" w:rsidRPr="00532928" w:rsidRDefault="008716B5" w:rsidP="00EA16C6">
                  <w:pPr>
                    <w:jc w:val="center"/>
                    <w:rPr>
                      <w:rFonts w:ascii="Arial" w:hAnsi="Arial" w:cs="Arial"/>
                      <w:b/>
                      <w:sz w:val="28"/>
                      <w:szCs w:val="28"/>
                      <w:lang w:val="it-IT"/>
                    </w:rPr>
                  </w:pPr>
                  <w:r>
                    <w:rPr>
                      <w:rFonts w:ascii="Arial" w:hAnsi="Arial" w:cs="Arial"/>
                      <w:b/>
                      <w:sz w:val="28"/>
                      <w:szCs w:val="28"/>
                      <w:lang w:val="it-IT"/>
                    </w:rPr>
                    <w:t>ACORDULUI</w:t>
                  </w:r>
                  <w:r w:rsidRPr="00532928">
                    <w:rPr>
                      <w:rFonts w:ascii="Arial" w:hAnsi="Arial" w:cs="Arial"/>
                      <w:b/>
                      <w:sz w:val="28"/>
                      <w:szCs w:val="28"/>
                      <w:lang w:val="it-IT"/>
                    </w:rPr>
                    <w:t xml:space="preserve"> DE MEDIU</w:t>
                  </w:r>
                </w:p>
                <w:p w:rsidR="008716B5" w:rsidRDefault="008716B5" w:rsidP="00EA16C6">
                  <w:pPr>
                    <w:jc w:val="center"/>
                    <w:rPr>
                      <w:rFonts w:ascii="Arial" w:hAnsi="Arial" w:cs="Arial"/>
                      <w:sz w:val="28"/>
                      <w:szCs w:val="28"/>
                      <w:lang w:val="it-IT"/>
                    </w:rPr>
                  </w:pPr>
                  <w:r w:rsidRPr="00532928">
                    <w:rPr>
                      <w:rFonts w:ascii="Arial" w:hAnsi="Arial" w:cs="Arial"/>
                      <w:sz w:val="28"/>
                      <w:szCs w:val="28"/>
                      <w:lang w:val="it-IT"/>
                    </w:rPr>
                    <w:t>PENTRU OBIECTIVUL:</w:t>
                  </w:r>
                </w:p>
                <w:p w:rsidR="008716B5" w:rsidRDefault="008716B5" w:rsidP="00EA16C6">
                  <w:pPr>
                    <w:ind w:firstLine="720"/>
                    <w:jc w:val="center"/>
                    <w:rPr>
                      <w:rFonts w:cs="Arial"/>
                      <w:b/>
                      <w:sz w:val="28"/>
                      <w:szCs w:val="28"/>
                    </w:rPr>
                  </w:pPr>
                </w:p>
                <w:p w:rsidR="008716B5" w:rsidRPr="00EA16C6" w:rsidRDefault="008716B5" w:rsidP="00EA16C6">
                  <w:pPr>
                    <w:jc w:val="center"/>
                    <w:rPr>
                      <w:rFonts w:ascii="Arial" w:hAnsi="Arial" w:cs="Arial"/>
                      <w:b/>
                      <w:sz w:val="32"/>
                      <w:szCs w:val="32"/>
                    </w:rPr>
                  </w:pPr>
                  <w:r w:rsidRPr="00EA16C6">
                    <w:rPr>
                      <w:rFonts w:ascii="Arial" w:hAnsi="Arial" w:cs="Arial"/>
                      <w:b/>
                      <w:sz w:val="32"/>
                      <w:szCs w:val="32"/>
                    </w:rPr>
                    <w:t>REÎNTREGIREA PROPRIETĂȚII AFECTATE DE VIITURILE DIN LUNA IUNIE 2016 ȘI READUCEREA APEI RÂULUI MOLDOVA ÎN VECHEA ALBIE</w:t>
                  </w:r>
                </w:p>
                <w:p w:rsidR="008716B5" w:rsidRPr="00517412" w:rsidRDefault="008716B5" w:rsidP="00EA16C6">
                  <w:pPr>
                    <w:rPr>
                      <w:szCs w:val="32"/>
                    </w:rPr>
                  </w:pPr>
                </w:p>
              </w:txbxContent>
            </v:textbox>
          </v:shape>
        </w:pict>
      </w:r>
    </w:p>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745A64" w:rsidP="00EA16C6">
      <w:r w:rsidRPr="00745A64">
        <w:rPr>
          <w:noProof/>
        </w:rPr>
        <w:pict>
          <v:shape id="_x0000_s1072" type="#_x0000_t202" style="position:absolute;left:0;text-align:left;margin-left:132pt;margin-top:9.25pt;width:378pt;height:81pt;z-index:251692032" stroked="f">
            <v:textbox>
              <w:txbxContent>
                <w:p w:rsidR="008716B5" w:rsidRDefault="008716B5" w:rsidP="00EA16C6">
                  <w:pPr>
                    <w:widowControl w:val="0"/>
                    <w:jc w:val="center"/>
                    <w:rPr>
                      <w:rFonts w:cs="Arial"/>
                      <w:b/>
                      <w:sz w:val="32"/>
                      <w:szCs w:val="32"/>
                    </w:rPr>
                  </w:pPr>
                </w:p>
                <w:p w:rsidR="008716B5" w:rsidRPr="00EA16C6" w:rsidRDefault="008716B5" w:rsidP="00EA16C6">
                  <w:pPr>
                    <w:widowControl w:val="0"/>
                    <w:jc w:val="center"/>
                    <w:rPr>
                      <w:rFonts w:ascii="Arial" w:hAnsi="Arial" w:cs="Arial"/>
                      <w:b/>
                      <w:sz w:val="32"/>
                      <w:szCs w:val="32"/>
                    </w:rPr>
                  </w:pPr>
                  <w:r w:rsidRPr="00EA16C6">
                    <w:rPr>
                      <w:rFonts w:ascii="Arial" w:hAnsi="Arial" w:cs="Arial"/>
                      <w:b/>
                      <w:sz w:val="32"/>
                      <w:szCs w:val="32"/>
                    </w:rPr>
                    <w:t xml:space="preserve">S.C. PISCICOLA TUPILAȚI S.R.L. </w:t>
                  </w:r>
                </w:p>
                <w:p w:rsidR="008716B5" w:rsidRPr="00EA16C6" w:rsidRDefault="008716B5" w:rsidP="00EA16C6">
                  <w:pPr>
                    <w:ind w:right="-1"/>
                    <w:jc w:val="center"/>
                    <w:rPr>
                      <w:rFonts w:ascii="Arial" w:hAnsi="Arial" w:cs="Arial"/>
                      <w:sz w:val="28"/>
                      <w:szCs w:val="28"/>
                    </w:rPr>
                  </w:pPr>
                  <w:proofErr w:type="gramStart"/>
                  <w:r w:rsidRPr="00EA16C6">
                    <w:rPr>
                      <w:rFonts w:ascii="Arial" w:hAnsi="Arial" w:cs="Arial"/>
                      <w:sz w:val="28"/>
                      <w:szCs w:val="28"/>
                    </w:rPr>
                    <w:t>cu</w:t>
                  </w:r>
                  <w:proofErr w:type="gramEnd"/>
                  <w:r w:rsidRPr="00EA16C6">
                    <w:rPr>
                      <w:rFonts w:ascii="Arial" w:hAnsi="Arial" w:cs="Arial"/>
                      <w:sz w:val="28"/>
                      <w:szCs w:val="28"/>
                    </w:rPr>
                    <w:t xml:space="preserve"> sediul în </w:t>
                  </w:r>
                  <w:r>
                    <w:rPr>
                      <w:rFonts w:ascii="Arial" w:hAnsi="Arial" w:cs="Arial"/>
                      <w:sz w:val="28"/>
                      <w:szCs w:val="28"/>
                    </w:rPr>
                    <w:t xml:space="preserve">sat Tupilați nr. </w:t>
                  </w:r>
                  <w:proofErr w:type="gramStart"/>
                  <w:r>
                    <w:rPr>
                      <w:rFonts w:ascii="Arial" w:hAnsi="Arial" w:cs="Arial"/>
                      <w:sz w:val="28"/>
                      <w:szCs w:val="28"/>
                    </w:rPr>
                    <w:t xml:space="preserve">443, </w:t>
                  </w:r>
                  <w:r w:rsidRPr="00EA16C6">
                    <w:rPr>
                      <w:rFonts w:ascii="Arial" w:hAnsi="Arial" w:cs="Arial"/>
                      <w:sz w:val="28"/>
                      <w:szCs w:val="28"/>
                    </w:rPr>
                    <w:t>com</w:t>
                  </w:r>
                  <w:r>
                    <w:rPr>
                      <w:rFonts w:ascii="Arial" w:hAnsi="Arial" w:cs="Arial"/>
                      <w:sz w:val="28"/>
                      <w:szCs w:val="28"/>
                    </w:rPr>
                    <w:t>.</w:t>
                  </w:r>
                  <w:r w:rsidRPr="00EA16C6">
                    <w:rPr>
                      <w:rFonts w:ascii="Arial" w:hAnsi="Arial" w:cs="Arial"/>
                      <w:sz w:val="28"/>
                      <w:szCs w:val="28"/>
                    </w:rPr>
                    <w:t xml:space="preserve"> Tupilați, jud</w:t>
                  </w:r>
                  <w:r>
                    <w:rPr>
                      <w:rFonts w:ascii="Arial" w:hAnsi="Arial" w:cs="Arial"/>
                      <w:sz w:val="28"/>
                      <w:szCs w:val="28"/>
                    </w:rPr>
                    <w:t>.</w:t>
                  </w:r>
                  <w:proofErr w:type="gramEnd"/>
                  <w:r w:rsidRPr="00EA16C6">
                    <w:rPr>
                      <w:rFonts w:ascii="Arial" w:hAnsi="Arial" w:cs="Arial"/>
                      <w:sz w:val="28"/>
                      <w:szCs w:val="28"/>
                    </w:rPr>
                    <w:t xml:space="preserve"> Neamț</w:t>
                  </w:r>
                </w:p>
                <w:p w:rsidR="008716B5" w:rsidRPr="00AD13CF" w:rsidRDefault="008716B5" w:rsidP="00EA16C6">
                  <w:pPr>
                    <w:ind w:right="-1"/>
                    <w:jc w:val="center"/>
                    <w:rPr>
                      <w:rFonts w:cs="Arial"/>
                      <w:b/>
                      <w:sz w:val="32"/>
                      <w:szCs w:val="32"/>
                    </w:rPr>
                  </w:pPr>
                </w:p>
                <w:p w:rsidR="008716B5" w:rsidRDefault="008716B5" w:rsidP="00EA16C6"/>
              </w:txbxContent>
            </v:textbox>
          </v:shape>
        </w:pict>
      </w:r>
    </w:p>
    <w:p w:rsidR="00EA16C6" w:rsidRPr="00BC7A0F" w:rsidRDefault="00745A64" w:rsidP="00EA16C6">
      <w:r w:rsidRPr="00745A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18pt;margin-top:10.95pt;width:103.5pt;height:13.5pt;z-index:251682816" fillcolor="#06c" strokecolor="#9cf" strokeweight="1.5pt">
            <v:shadow on="t" color="#900"/>
            <v:textpath style="font-family:&quot;Arial&quot;;font-size:12pt;v-text-kern:t" trim="t" fitpath="t" string="B E N E F I C I A R  :"/>
          </v:shape>
        </w:pict>
      </w:r>
    </w:p>
    <w:p w:rsidR="00EA16C6" w:rsidRPr="00BC7A0F" w:rsidRDefault="00745A64" w:rsidP="00EA16C6">
      <w:r w:rsidRPr="00745A64">
        <w:rPr>
          <w:noProof/>
        </w:rPr>
        <w:pict>
          <v:rect id="_x0000_s1073" style="position:absolute;left:0;text-align:left;margin-left:108pt;margin-top:8.45pt;width:7.2pt;height:7.2pt;z-index:251693056"/>
        </w:pict>
      </w:r>
    </w:p>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745A64" w:rsidP="00EA16C6">
      <w:r w:rsidRPr="00745A64">
        <w:rPr>
          <w:noProof/>
        </w:rPr>
        <w:pict>
          <v:shape id="_x0000_s1070" type="#_x0000_t202" style="position:absolute;left:0;text-align:left;margin-left:132pt;margin-top:7.45pt;width:372pt;height:35.8pt;z-index:251689984" stroked="f">
            <v:textbox>
              <w:txbxContent>
                <w:p w:rsidR="008716B5" w:rsidRPr="003870E3" w:rsidRDefault="008716B5" w:rsidP="00EA16C6">
                  <w:pPr>
                    <w:pStyle w:val="BodyText"/>
                    <w:jc w:val="center"/>
                    <w:rPr>
                      <w:rFonts w:ascii="Arial" w:hAnsi="Arial" w:cs="Arial"/>
                      <w:b/>
                      <w:sz w:val="32"/>
                      <w:szCs w:val="32"/>
                    </w:rPr>
                  </w:pPr>
                  <w:r w:rsidRPr="003870E3">
                    <w:rPr>
                      <w:rFonts w:ascii="Arial" w:hAnsi="Arial" w:cs="Arial"/>
                      <w:b/>
                      <w:sz w:val="32"/>
                      <w:szCs w:val="32"/>
                    </w:rPr>
                    <w:t>S.C. PROVICON S.R.L. PIATRA NEAMŢ</w:t>
                  </w:r>
                </w:p>
              </w:txbxContent>
            </v:textbox>
          </v:shape>
        </w:pict>
      </w:r>
      <w:r w:rsidR="00EA16C6" w:rsidRPr="00BC7A0F">
        <w:t xml:space="preserve">           </w:t>
      </w:r>
    </w:p>
    <w:p w:rsidR="00EA16C6" w:rsidRPr="00BC7A0F" w:rsidRDefault="00745A64" w:rsidP="00EA16C6">
      <w:r w:rsidRPr="00745A64">
        <w:rPr>
          <w:noProof/>
        </w:rPr>
        <w:pict>
          <v:shape id="_x0000_s1062" type="#_x0000_t136" style="position:absolute;left:0;text-align:left;margin-left:-18pt;margin-top:2.45pt;width:111pt;height:13.5pt;z-index:251681792" fillcolor="#06c" strokecolor="#9cf" strokeweight="1.5pt">
            <v:shadow on="t" color="#900"/>
            <v:textpath style="font-family:&quot;Arial&quot;;font-size:12pt;v-text-kern:t" trim="t" fitpath="t" string="P R O I E C T A N T  :"/>
          </v:shape>
        </w:pict>
      </w:r>
    </w:p>
    <w:p w:rsidR="00EA16C6" w:rsidRPr="00BC7A0F" w:rsidRDefault="00745A64" w:rsidP="00EA16C6">
      <w:pPr>
        <w:tabs>
          <w:tab w:val="left" w:pos="2280"/>
        </w:tabs>
      </w:pPr>
      <w:r w:rsidRPr="00745A64">
        <w:rPr>
          <w:noProof/>
        </w:rPr>
        <w:pict>
          <v:rect id="_x0000_s1071" style="position:absolute;left:0;text-align:left;margin-left:108pt;margin-top:-.05pt;width:7.2pt;height:7.2pt;z-index:251691008"/>
        </w:pict>
      </w:r>
    </w:p>
    <w:p w:rsidR="00EA16C6" w:rsidRPr="00BC7A0F" w:rsidRDefault="00EA16C6" w:rsidP="00EA16C6"/>
    <w:p w:rsidR="00EA16C6" w:rsidRPr="00BC7A0F" w:rsidRDefault="00EA16C6" w:rsidP="00EA16C6"/>
    <w:p w:rsidR="00EA16C6" w:rsidRPr="00BC7A0F" w:rsidRDefault="00EA16C6" w:rsidP="00EA16C6"/>
    <w:p w:rsidR="00EA16C6" w:rsidRPr="00BC7A0F" w:rsidRDefault="00EA16C6" w:rsidP="00EA16C6"/>
    <w:p w:rsidR="00EA16C6" w:rsidRPr="00BC7A0F" w:rsidRDefault="00745A64" w:rsidP="00EA16C6">
      <w:r w:rsidRPr="00745A64">
        <w:rPr>
          <w:noProof/>
        </w:rPr>
        <w:pict>
          <v:shape id="_x0000_s1059" type="#_x0000_t136" style="position:absolute;left:0;text-align:left;margin-left:-18pt;margin-top:2.95pt;width:231pt;height:13.5pt;z-index:251678720" fillcolor="#06c" strokecolor="#9cf" strokeweight="1.5pt">
            <v:shadow on="t" color="#900"/>
            <v:textpath style="font-family:&quot;Arial&quot;;font-size:12pt;v-text-kern:t" trim="t" fitpath="t" string="A D M I N I S T R A T O R   S O C I E T A T E"/>
          </v:shape>
        </w:pict>
      </w:r>
    </w:p>
    <w:p w:rsidR="00EA16C6" w:rsidRPr="00BC7A0F" w:rsidRDefault="00EA16C6" w:rsidP="00EA16C6"/>
    <w:p w:rsidR="00EA16C6" w:rsidRPr="00BC7A0F" w:rsidRDefault="00EA16C6" w:rsidP="00EA16C6"/>
    <w:p w:rsidR="00EA16C6" w:rsidRPr="00BC7A0F" w:rsidRDefault="00745A64" w:rsidP="00EA16C6">
      <w:r w:rsidRPr="00745A64">
        <w:rPr>
          <w:noProof/>
        </w:rPr>
        <w:pict>
          <v:shape id="_x0000_s1060" type="#_x0000_t202" style="position:absolute;left:0;text-align:left;margin-left:176.6pt;margin-top:8.05pt;width:201.75pt;height:45.6pt;z-index:251679744" stroked="f">
            <v:textbox style="mso-next-textbox:#_x0000_s1060">
              <w:txbxContent>
                <w:p w:rsidR="008716B5" w:rsidRPr="00232D0A" w:rsidRDefault="008716B5" w:rsidP="00EA16C6">
                  <w:pPr>
                    <w:pStyle w:val="Heading1"/>
                    <w:rPr>
                      <w:sz w:val="28"/>
                      <w:szCs w:val="28"/>
                    </w:rPr>
                  </w:pPr>
                  <w:r>
                    <w:rPr>
                      <w:rFonts w:ascii="Times New Roman" w:hAnsi="Times New Roman"/>
                      <w:b w:val="0"/>
                    </w:rPr>
                    <w:t xml:space="preserve">   </w:t>
                  </w:r>
                  <w:proofErr w:type="gramStart"/>
                  <w:r w:rsidRPr="00232D0A">
                    <w:rPr>
                      <w:sz w:val="28"/>
                      <w:szCs w:val="28"/>
                    </w:rPr>
                    <w:t>IN</w:t>
                  </w:r>
                  <w:r>
                    <w:rPr>
                      <w:sz w:val="28"/>
                      <w:szCs w:val="28"/>
                    </w:rPr>
                    <w:t>G.</w:t>
                  </w:r>
                  <w:proofErr w:type="gramEnd"/>
                  <w:r w:rsidRPr="00232D0A">
                    <w:rPr>
                      <w:sz w:val="28"/>
                      <w:szCs w:val="28"/>
                    </w:rPr>
                    <w:t xml:space="preserve"> </w:t>
                  </w:r>
                  <w:proofErr w:type="gramStart"/>
                  <w:r w:rsidRPr="00232D0A">
                    <w:rPr>
                      <w:sz w:val="28"/>
                      <w:szCs w:val="28"/>
                    </w:rPr>
                    <w:t>VLAD</w:t>
                  </w:r>
                  <w:r>
                    <w:rPr>
                      <w:sz w:val="28"/>
                      <w:szCs w:val="28"/>
                    </w:rPr>
                    <w:t xml:space="preserve"> </w:t>
                  </w:r>
                  <w:r w:rsidRPr="00232D0A">
                    <w:rPr>
                      <w:sz w:val="28"/>
                      <w:szCs w:val="28"/>
                    </w:rPr>
                    <w:t xml:space="preserve"> IOAN</w:t>
                  </w:r>
                  <w:proofErr w:type="gramEnd"/>
                </w:p>
              </w:txbxContent>
            </v:textbox>
          </v:shape>
        </w:pict>
      </w:r>
      <w:r w:rsidRPr="00745A64">
        <w:rPr>
          <w:noProof/>
        </w:rPr>
        <w:pict>
          <v:line id="_x0000_s1057" style="position:absolute;left:0;text-align:left;z-index:251676672" from="-12pt,73.55pt" to="96pt,73.55pt" strokeweight="5pt"/>
        </w:pict>
      </w:r>
      <w:r w:rsidRPr="00745A64">
        <w:rPr>
          <w:noProof/>
        </w:rPr>
        <w:pict>
          <v:line id="_x0000_s1056" style="position:absolute;left:0;text-align:left;z-index:251675648" from="-12pt,59.15pt" to="96pt,59.15pt" strokeweight="3pt"/>
        </w:pict>
      </w:r>
      <w:r w:rsidRPr="00745A64">
        <w:rPr>
          <w:noProof/>
        </w:rPr>
        <w:pict>
          <v:line id="_x0000_s1055" style="position:absolute;left:0;text-align:left;z-index:251674624" from="-12pt,44.75pt" to="96pt,44.75pt" strokeweight="2pt"/>
        </w:pict>
      </w:r>
      <w:r w:rsidRPr="00745A64">
        <w:rPr>
          <w:noProof/>
        </w:rPr>
        <w:pict>
          <v:line id="_x0000_s1054" style="position:absolute;left:0;text-align:left;z-index:251673600" from="-12pt,30.35pt" to="96pt,30.35pt"/>
        </w:pict>
      </w:r>
      <w:r w:rsidRPr="00745A64">
        <w:rPr>
          <w:noProof/>
        </w:rPr>
        <w:pict>
          <v:line id="_x0000_s1053" style="position:absolute;left:0;text-align:left;z-index:251672576" from="-12pt,15.95pt" to="96pt,15.95pt"/>
        </w:pict>
      </w:r>
      <w:r w:rsidRPr="00745A64">
        <w:rPr>
          <w:noProof/>
        </w:rPr>
        <w:pict>
          <v:line id="_x0000_s1052" style="position:absolute;left:0;text-align:left;z-index:251671552" from="-12pt,1.55pt" to="96pt,1.55pt"/>
        </w:pict>
      </w:r>
      <w:r w:rsidRPr="00745A64">
        <w:rPr>
          <w:noProof/>
        </w:rPr>
        <w:pict>
          <v:line id="_x0000_s1058" style="position:absolute;left:0;text-align:left;z-index:251677696" from="-12pt,87.95pt" to="96pt,87.95pt" strokeweight="9pt"/>
        </w:pict>
      </w:r>
    </w:p>
    <w:p w:rsidR="00EA16C6" w:rsidRPr="00BC7A0F" w:rsidRDefault="00EA16C6" w:rsidP="00EA16C6"/>
    <w:p w:rsidR="00EA16C6" w:rsidRPr="00BC7A0F" w:rsidRDefault="00745A64" w:rsidP="00EA16C6">
      <w:pPr>
        <w:tabs>
          <w:tab w:val="left" w:pos="2160"/>
        </w:tabs>
      </w:pPr>
      <w:r w:rsidRPr="00745A64">
        <w:rPr>
          <w:noProof/>
        </w:rPr>
        <w:pict>
          <v:rect id="_x0000_s1061" style="position:absolute;left:0;text-align:left;margin-left:108pt;margin-top:3.75pt;width:7.2pt;height:7.2pt;z-index:251680768"/>
        </w:pict>
      </w:r>
    </w:p>
    <w:sectPr w:rsidR="00EA16C6" w:rsidRPr="00BC7A0F" w:rsidSect="00F8786E">
      <w:pgSz w:w="12240" w:h="15840"/>
      <w:pgMar w:top="567" w:right="758" w:bottom="426"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41970A5"/>
    <w:multiLevelType w:val="hybridMultilevel"/>
    <w:tmpl w:val="AB02EEBE"/>
    <w:lvl w:ilvl="0" w:tplc="82CE8870">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6911C6D"/>
    <w:multiLevelType w:val="hybridMultilevel"/>
    <w:tmpl w:val="EC46F334"/>
    <w:lvl w:ilvl="0" w:tplc="78E8E738">
      <w:start w:val="7"/>
      <w:numFmt w:val="bullet"/>
      <w:lvlText w:val=""/>
      <w:lvlJc w:val="left"/>
      <w:pPr>
        <w:ind w:left="1211" w:hanging="360"/>
      </w:pPr>
      <w:rPr>
        <w:rFonts w:ascii="Arial" w:eastAsia="Calibr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10CB6430"/>
    <w:multiLevelType w:val="hybridMultilevel"/>
    <w:tmpl w:val="7700AB8C"/>
    <w:lvl w:ilvl="0" w:tplc="026AEDDA">
      <w:start w:val="5"/>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CE5802"/>
    <w:multiLevelType w:val="hybridMultilevel"/>
    <w:tmpl w:val="DE2A7DF4"/>
    <w:lvl w:ilvl="0" w:tplc="0409000B">
      <w:start w:val="1"/>
      <w:numFmt w:val="bullet"/>
      <w:lvlText w:val=""/>
      <w:lvlJc w:val="left"/>
      <w:pPr>
        <w:ind w:left="360" w:hanging="360"/>
      </w:pPr>
      <w:rPr>
        <w:rFonts w:ascii="Wingdings" w:hAnsi="Wingdings" w:hint="default"/>
        <w:b/>
        <w:i/>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C4514"/>
    <w:multiLevelType w:val="multilevel"/>
    <w:tmpl w:val="CBCE5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24DA5"/>
    <w:multiLevelType w:val="hybridMultilevel"/>
    <w:tmpl w:val="AB6CBA9C"/>
    <w:lvl w:ilvl="0" w:tplc="30E40658">
      <w:start w:val="1"/>
      <w:numFmt w:val="decimal"/>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8">
    <w:nsid w:val="1E5C79B5"/>
    <w:multiLevelType w:val="multilevel"/>
    <w:tmpl w:val="A042B2EE"/>
    <w:lvl w:ilvl="0">
      <w:start w:val="1"/>
      <w:numFmt w:val="decimal"/>
      <w:lvlText w:val="%1."/>
      <w:lvlJc w:val="left"/>
      <w:pPr>
        <w:ind w:left="108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4072"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568" w:hanging="1440"/>
      </w:pPr>
      <w:rPr>
        <w:rFonts w:hint="default"/>
      </w:rPr>
    </w:lvl>
    <w:lvl w:ilvl="7">
      <w:start w:val="1"/>
      <w:numFmt w:val="decimal"/>
      <w:isLgl/>
      <w:lvlText w:val="%1.%2.%3.%4.%5.%6.%7.%8"/>
      <w:lvlJc w:val="left"/>
      <w:pPr>
        <w:ind w:left="6496" w:hanging="1800"/>
      </w:pPr>
      <w:rPr>
        <w:rFonts w:hint="default"/>
      </w:rPr>
    </w:lvl>
    <w:lvl w:ilvl="8">
      <w:start w:val="1"/>
      <w:numFmt w:val="decimal"/>
      <w:isLgl/>
      <w:lvlText w:val="%1.%2.%3.%4.%5.%6.%7.%8.%9"/>
      <w:lvlJc w:val="left"/>
      <w:pPr>
        <w:ind w:left="7064" w:hanging="1800"/>
      </w:pPr>
      <w:rPr>
        <w:rFonts w:hint="default"/>
      </w:rPr>
    </w:lvl>
  </w:abstractNum>
  <w:abstractNum w:abstractNumId="9">
    <w:nsid w:val="2C8113D1"/>
    <w:multiLevelType w:val="hybridMultilevel"/>
    <w:tmpl w:val="E45EA4F8"/>
    <w:lvl w:ilvl="0" w:tplc="8B8868AC">
      <w:start w:val="1"/>
      <w:numFmt w:val="decimal"/>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0">
    <w:nsid w:val="33D541CD"/>
    <w:multiLevelType w:val="hybridMultilevel"/>
    <w:tmpl w:val="48CE5BB8"/>
    <w:lvl w:ilvl="0" w:tplc="5F8CE2FA">
      <w:start w:val="4983"/>
      <w:numFmt w:val="decimal"/>
      <w:lvlText w:val="%1"/>
      <w:lvlJc w:val="left"/>
      <w:pPr>
        <w:ind w:left="1518" w:hanging="528"/>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4167B9A"/>
    <w:multiLevelType w:val="hybridMultilevel"/>
    <w:tmpl w:val="B3C2C878"/>
    <w:lvl w:ilvl="0" w:tplc="717C1DD2">
      <w:start w:val="19"/>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3D8F5F55"/>
    <w:multiLevelType w:val="hybridMultilevel"/>
    <w:tmpl w:val="F8FC924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3E521770"/>
    <w:multiLevelType w:val="hybridMultilevel"/>
    <w:tmpl w:val="0AD85D4E"/>
    <w:lvl w:ilvl="0" w:tplc="29DE8724">
      <w:start w:val="1"/>
      <w:numFmt w:val="decimal"/>
      <w:lvlText w:val="%1."/>
      <w:lvlJc w:val="left"/>
      <w:pPr>
        <w:ind w:left="1648" w:hanging="360"/>
      </w:pPr>
      <w:rPr>
        <w:rFonts w:hint="default"/>
        <w:b w:val="0"/>
      </w:rPr>
    </w:lvl>
    <w:lvl w:ilvl="1" w:tplc="04090019" w:tentative="1">
      <w:start w:val="1"/>
      <w:numFmt w:val="lowerLetter"/>
      <w:lvlText w:val="%2."/>
      <w:lvlJc w:val="left"/>
      <w:pPr>
        <w:ind w:left="2368" w:hanging="360"/>
      </w:pPr>
    </w:lvl>
    <w:lvl w:ilvl="2" w:tplc="0409001B">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4">
    <w:nsid w:val="3EE7672A"/>
    <w:multiLevelType w:val="hybridMultilevel"/>
    <w:tmpl w:val="01FEB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32513"/>
    <w:multiLevelType w:val="hybridMultilevel"/>
    <w:tmpl w:val="DC9E1E68"/>
    <w:lvl w:ilvl="0" w:tplc="7B140AB4">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7467D94"/>
    <w:multiLevelType w:val="hybridMultilevel"/>
    <w:tmpl w:val="C4BCDADE"/>
    <w:lvl w:ilvl="0" w:tplc="06C4C95E">
      <w:start w:val="2"/>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17">
    <w:nsid w:val="526776D5"/>
    <w:multiLevelType w:val="hybridMultilevel"/>
    <w:tmpl w:val="E1088F30"/>
    <w:lvl w:ilvl="0" w:tplc="0409000F">
      <w:start w:val="1"/>
      <w:numFmt w:val="decimal"/>
      <w:lvlText w:val="%1."/>
      <w:lvlJc w:val="left"/>
      <w:pPr>
        <w:tabs>
          <w:tab w:val="num" w:pos="720"/>
        </w:tabs>
        <w:ind w:left="720" w:hanging="360"/>
      </w:pPr>
    </w:lvl>
    <w:lvl w:ilvl="1" w:tplc="38AC8A3A">
      <w:start w:val="4"/>
      <w:numFmt w:val="bullet"/>
      <w:lvlText w:val="-"/>
      <w:lvlJc w:val="left"/>
      <w:pPr>
        <w:tabs>
          <w:tab w:val="num" w:pos="928"/>
        </w:tabs>
        <w:ind w:left="928" w:hanging="360"/>
      </w:pPr>
      <w:rPr>
        <w:rFonts w:ascii="Arial" w:eastAsia="Times New Roman" w:hAnsi="Arial" w:cs="Arial" w:hint="default"/>
      </w:rPr>
    </w:lvl>
    <w:lvl w:ilvl="2" w:tplc="B51A4614">
      <w:start w:val="4983"/>
      <w:numFmt w:val="decimal"/>
      <w:lvlText w:val="%3"/>
      <w:lvlJc w:val="left"/>
      <w:pPr>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B82921"/>
    <w:multiLevelType w:val="hybridMultilevel"/>
    <w:tmpl w:val="4C143430"/>
    <w:lvl w:ilvl="0" w:tplc="35DEFDE2">
      <w:start w:val="4983"/>
      <w:numFmt w:val="decimal"/>
      <w:lvlText w:val="%1"/>
      <w:lvlJc w:val="left"/>
      <w:pPr>
        <w:ind w:left="3616" w:hanging="528"/>
      </w:pPr>
      <w:rPr>
        <w:rFonts w:hint="default"/>
      </w:rPr>
    </w:lvl>
    <w:lvl w:ilvl="1" w:tplc="04090019" w:tentative="1">
      <w:start w:val="1"/>
      <w:numFmt w:val="lowerLetter"/>
      <w:lvlText w:val="%2."/>
      <w:lvlJc w:val="left"/>
      <w:pPr>
        <w:ind w:left="4168" w:hanging="360"/>
      </w:pPr>
    </w:lvl>
    <w:lvl w:ilvl="2" w:tplc="0409001B" w:tentative="1">
      <w:start w:val="1"/>
      <w:numFmt w:val="lowerRoman"/>
      <w:lvlText w:val="%3."/>
      <w:lvlJc w:val="right"/>
      <w:pPr>
        <w:ind w:left="4888" w:hanging="180"/>
      </w:pPr>
    </w:lvl>
    <w:lvl w:ilvl="3" w:tplc="0409000F" w:tentative="1">
      <w:start w:val="1"/>
      <w:numFmt w:val="decimal"/>
      <w:lvlText w:val="%4."/>
      <w:lvlJc w:val="left"/>
      <w:pPr>
        <w:ind w:left="5608" w:hanging="360"/>
      </w:pPr>
    </w:lvl>
    <w:lvl w:ilvl="4" w:tplc="04090019" w:tentative="1">
      <w:start w:val="1"/>
      <w:numFmt w:val="lowerLetter"/>
      <w:lvlText w:val="%5."/>
      <w:lvlJc w:val="left"/>
      <w:pPr>
        <w:ind w:left="6328" w:hanging="360"/>
      </w:pPr>
    </w:lvl>
    <w:lvl w:ilvl="5" w:tplc="0409001B" w:tentative="1">
      <w:start w:val="1"/>
      <w:numFmt w:val="lowerRoman"/>
      <w:lvlText w:val="%6."/>
      <w:lvlJc w:val="right"/>
      <w:pPr>
        <w:ind w:left="7048" w:hanging="180"/>
      </w:pPr>
    </w:lvl>
    <w:lvl w:ilvl="6" w:tplc="0409000F" w:tentative="1">
      <w:start w:val="1"/>
      <w:numFmt w:val="decimal"/>
      <w:lvlText w:val="%7."/>
      <w:lvlJc w:val="left"/>
      <w:pPr>
        <w:ind w:left="7768" w:hanging="360"/>
      </w:pPr>
    </w:lvl>
    <w:lvl w:ilvl="7" w:tplc="04090019" w:tentative="1">
      <w:start w:val="1"/>
      <w:numFmt w:val="lowerLetter"/>
      <w:lvlText w:val="%8."/>
      <w:lvlJc w:val="left"/>
      <w:pPr>
        <w:ind w:left="8488" w:hanging="360"/>
      </w:pPr>
    </w:lvl>
    <w:lvl w:ilvl="8" w:tplc="0409001B" w:tentative="1">
      <w:start w:val="1"/>
      <w:numFmt w:val="lowerRoman"/>
      <w:lvlText w:val="%9."/>
      <w:lvlJc w:val="right"/>
      <w:pPr>
        <w:ind w:left="9208" w:hanging="180"/>
      </w:pPr>
    </w:lvl>
  </w:abstractNum>
  <w:abstractNum w:abstractNumId="19">
    <w:nsid w:val="58E928B3"/>
    <w:multiLevelType w:val="hybridMultilevel"/>
    <w:tmpl w:val="AB6CBA9C"/>
    <w:lvl w:ilvl="0" w:tplc="30E40658">
      <w:start w:val="1"/>
      <w:numFmt w:val="decimal"/>
      <w:lvlText w:val="%1."/>
      <w:lvlJc w:val="left"/>
      <w:pPr>
        <w:ind w:left="1920" w:hanging="360"/>
      </w:pPr>
      <w:rPr>
        <w:rFonts w:hint="default"/>
        <w:b/>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20">
    <w:nsid w:val="5DBB25D9"/>
    <w:multiLevelType w:val="hybridMultilevel"/>
    <w:tmpl w:val="29CE1E90"/>
    <w:lvl w:ilvl="0" w:tplc="A7D63F64">
      <w:start w:val="19"/>
      <w:numFmt w:val="bullet"/>
      <w:lvlText w:val="-"/>
      <w:lvlJc w:val="left"/>
      <w:pPr>
        <w:ind w:left="3054"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72336E67"/>
    <w:multiLevelType w:val="singleLevel"/>
    <w:tmpl w:val="66B6BB1E"/>
    <w:lvl w:ilvl="0">
      <w:start w:val="19"/>
      <w:numFmt w:val="bullet"/>
      <w:lvlText w:val="-"/>
      <w:lvlJc w:val="left"/>
      <w:pPr>
        <w:tabs>
          <w:tab w:val="num" w:pos="1080"/>
        </w:tabs>
        <w:ind w:left="1080" w:hanging="360"/>
      </w:pPr>
      <w:rPr>
        <w:rFonts w:ascii="Times New Roman" w:hAnsi="Times New Roman" w:hint="default"/>
      </w:rPr>
    </w:lvl>
  </w:abstractNum>
  <w:abstractNum w:abstractNumId="22">
    <w:nsid w:val="7A04334B"/>
    <w:multiLevelType w:val="hybridMultilevel"/>
    <w:tmpl w:val="710080CC"/>
    <w:lvl w:ilvl="0" w:tplc="797E42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7"/>
  </w:num>
  <w:num w:numId="9">
    <w:abstractNumId w:val="8"/>
  </w:num>
  <w:num w:numId="10">
    <w:abstractNumId w:val="13"/>
  </w:num>
  <w:num w:numId="11">
    <w:abstractNumId w:val="18"/>
  </w:num>
  <w:num w:numId="12">
    <w:abstractNumId w:val="10"/>
  </w:num>
  <w:num w:numId="13">
    <w:abstractNumId w:val="22"/>
  </w:num>
  <w:num w:numId="14">
    <w:abstractNumId w:val="20"/>
  </w:num>
  <w:num w:numId="15">
    <w:abstractNumId w:val="19"/>
  </w:num>
  <w:num w:numId="16">
    <w:abstractNumId w:val="3"/>
  </w:num>
  <w:num w:numId="17">
    <w:abstractNumId w:val="2"/>
  </w:num>
  <w:num w:numId="18">
    <w:abstractNumId w:val="5"/>
  </w:num>
  <w:num w:numId="19">
    <w:abstractNumId w:val="14"/>
  </w:num>
  <w:num w:numId="20">
    <w:abstractNumId w:val="6"/>
  </w:num>
  <w:num w:numId="21">
    <w:abstractNumId w:val="0"/>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rawingGridVerticalSpacing w:val="163"/>
  <w:displayHorizontalDrawingGridEvery w:val="2"/>
  <w:displayVerticalDrawingGridEvery w:val="2"/>
  <w:characterSpacingControl w:val="doNotCompress"/>
  <w:compat/>
  <w:rsids>
    <w:rsidRoot w:val="008A3EBB"/>
    <w:rsid w:val="00006A67"/>
    <w:rsid w:val="00041DFF"/>
    <w:rsid w:val="00065542"/>
    <w:rsid w:val="0008102E"/>
    <w:rsid w:val="000823CB"/>
    <w:rsid w:val="000926C2"/>
    <w:rsid w:val="00095139"/>
    <w:rsid w:val="000C7D79"/>
    <w:rsid w:val="000E3143"/>
    <w:rsid w:val="000E6F57"/>
    <w:rsid w:val="000F2514"/>
    <w:rsid w:val="000F38F8"/>
    <w:rsid w:val="000F799A"/>
    <w:rsid w:val="00115534"/>
    <w:rsid w:val="001436CF"/>
    <w:rsid w:val="001445E0"/>
    <w:rsid w:val="001670EF"/>
    <w:rsid w:val="0019344A"/>
    <w:rsid w:val="001A3408"/>
    <w:rsid w:val="001B536A"/>
    <w:rsid w:val="001D4786"/>
    <w:rsid w:val="001D754B"/>
    <w:rsid w:val="001E3D53"/>
    <w:rsid w:val="001F7170"/>
    <w:rsid w:val="00200C77"/>
    <w:rsid w:val="00205BB2"/>
    <w:rsid w:val="00227F7D"/>
    <w:rsid w:val="002377A7"/>
    <w:rsid w:val="00243A8E"/>
    <w:rsid w:val="00267D02"/>
    <w:rsid w:val="00277F43"/>
    <w:rsid w:val="00286386"/>
    <w:rsid w:val="002A23B3"/>
    <w:rsid w:val="002C32D3"/>
    <w:rsid w:val="002D0330"/>
    <w:rsid w:val="002E302C"/>
    <w:rsid w:val="002E6836"/>
    <w:rsid w:val="00300AC7"/>
    <w:rsid w:val="00335CB9"/>
    <w:rsid w:val="00336E1E"/>
    <w:rsid w:val="00347613"/>
    <w:rsid w:val="003511B3"/>
    <w:rsid w:val="00367C47"/>
    <w:rsid w:val="003863F5"/>
    <w:rsid w:val="00387991"/>
    <w:rsid w:val="0039567F"/>
    <w:rsid w:val="003A7745"/>
    <w:rsid w:val="003D2D79"/>
    <w:rsid w:val="003E1F14"/>
    <w:rsid w:val="00405699"/>
    <w:rsid w:val="004656B7"/>
    <w:rsid w:val="00473193"/>
    <w:rsid w:val="00486958"/>
    <w:rsid w:val="004953E6"/>
    <w:rsid w:val="004A63E6"/>
    <w:rsid w:val="0051135F"/>
    <w:rsid w:val="0051258B"/>
    <w:rsid w:val="00556C1B"/>
    <w:rsid w:val="0057579D"/>
    <w:rsid w:val="0058129D"/>
    <w:rsid w:val="00591152"/>
    <w:rsid w:val="00592843"/>
    <w:rsid w:val="00596DFC"/>
    <w:rsid w:val="005C6C67"/>
    <w:rsid w:val="005D17C9"/>
    <w:rsid w:val="00601497"/>
    <w:rsid w:val="00611C1B"/>
    <w:rsid w:val="00613629"/>
    <w:rsid w:val="006170F6"/>
    <w:rsid w:val="00620E94"/>
    <w:rsid w:val="00621B7A"/>
    <w:rsid w:val="00626AA2"/>
    <w:rsid w:val="00635452"/>
    <w:rsid w:val="00653242"/>
    <w:rsid w:val="00653F44"/>
    <w:rsid w:val="0065474B"/>
    <w:rsid w:val="0066464A"/>
    <w:rsid w:val="00675266"/>
    <w:rsid w:val="006802AB"/>
    <w:rsid w:val="00692C9D"/>
    <w:rsid w:val="00697C3B"/>
    <w:rsid w:val="006A2040"/>
    <w:rsid w:val="00713762"/>
    <w:rsid w:val="00745A64"/>
    <w:rsid w:val="00745B6F"/>
    <w:rsid w:val="00775680"/>
    <w:rsid w:val="00781136"/>
    <w:rsid w:val="007843A5"/>
    <w:rsid w:val="00792AE9"/>
    <w:rsid w:val="007A1480"/>
    <w:rsid w:val="007A1F0D"/>
    <w:rsid w:val="007A7E5E"/>
    <w:rsid w:val="007E5CDF"/>
    <w:rsid w:val="007F3169"/>
    <w:rsid w:val="007F32CB"/>
    <w:rsid w:val="00804AA5"/>
    <w:rsid w:val="00810B2B"/>
    <w:rsid w:val="0081312A"/>
    <w:rsid w:val="00817A24"/>
    <w:rsid w:val="00831954"/>
    <w:rsid w:val="00853ED2"/>
    <w:rsid w:val="00854BEC"/>
    <w:rsid w:val="008716B5"/>
    <w:rsid w:val="00893DA9"/>
    <w:rsid w:val="008A03D6"/>
    <w:rsid w:val="008A3EBB"/>
    <w:rsid w:val="008A42C4"/>
    <w:rsid w:val="009024C4"/>
    <w:rsid w:val="00916D66"/>
    <w:rsid w:val="009D1F5E"/>
    <w:rsid w:val="009F26C9"/>
    <w:rsid w:val="00A2228D"/>
    <w:rsid w:val="00A42314"/>
    <w:rsid w:val="00A51791"/>
    <w:rsid w:val="00A52058"/>
    <w:rsid w:val="00A57957"/>
    <w:rsid w:val="00A71CB9"/>
    <w:rsid w:val="00A75645"/>
    <w:rsid w:val="00AA54AC"/>
    <w:rsid w:val="00B0630E"/>
    <w:rsid w:val="00B23E61"/>
    <w:rsid w:val="00B305A4"/>
    <w:rsid w:val="00B46059"/>
    <w:rsid w:val="00B51837"/>
    <w:rsid w:val="00B733BB"/>
    <w:rsid w:val="00B745BC"/>
    <w:rsid w:val="00B77525"/>
    <w:rsid w:val="00B8375E"/>
    <w:rsid w:val="00BD6CDE"/>
    <w:rsid w:val="00C017B0"/>
    <w:rsid w:val="00C20C1A"/>
    <w:rsid w:val="00C242FC"/>
    <w:rsid w:val="00C25A65"/>
    <w:rsid w:val="00C3156B"/>
    <w:rsid w:val="00C33299"/>
    <w:rsid w:val="00C4120F"/>
    <w:rsid w:val="00C521C8"/>
    <w:rsid w:val="00C94A8B"/>
    <w:rsid w:val="00CD78AA"/>
    <w:rsid w:val="00CF5C5B"/>
    <w:rsid w:val="00D363E7"/>
    <w:rsid w:val="00D476FF"/>
    <w:rsid w:val="00D8335A"/>
    <w:rsid w:val="00DE0EF5"/>
    <w:rsid w:val="00E15F31"/>
    <w:rsid w:val="00E43AF0"/>
    <w:rsid w:val="00E44285"/>
    <w:rsid w:val="00E46556"/>
    <w:rsid w:val="00E53862"/>
    <w:rsid w:val="00E62BA6"/>
    <w:rsid w:val="00E9274A"/>
    <w:rsid w:val="00E960FB"/>
    <w:rsid w:val="00EA16C6"/>
    <w:rsid w:val="00EB31C2"/>
    <w:rsid w:val="00EC615D"/>
    <w:rsid w:val="00EF451E"/>
    <w:rsid w:val="00F41203"/>
    <w:rsid w:val="00F665D7"/>
    <w:rsid w:val="00F665EF"/>
    <w:rsid w:val="00F70BF5"/>
    <w:rsid w:val="00F74FF0"/>
    <w:rsid w:val="00F8786E"/>
    <w:rsid w:val="00FE261C"/>
    <w:rsid w:val="00FE61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B2"/>
  </w:style>
  <w:style w:type="paragraph" w:styleId="Heading1">
    <w:name w:val="heading 1"/>
    <w:basedOn w:val="Normal"/>
    <w:next w:val="Normal"/>
    <w:link w:val="Heading1Char"/>
    <w:qFormat/>
    <w:rsid w:val="000F799A"/>
    <w:pPr>
      <w:keepNext/>
      <w:spacing w:before="240" w:after="6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8A3EBB"/>
  </w:style>
  <w:style w:type="character" w:customStyle="1" w:styleId="sttpar">
    <w:name w:val="st_tpar"/>
    <w:basedOn w:val="DefaultParagraphFont"/>
    <w:rsid w:val="008A3EBB"/>
  </w:style>
  <w:style w:type="character" w:customStyle="1" w:styleId="stpunct">
    <w:name w:val="st_punct"/>
    <w:basedOn w:val="DefaultParagraphFont"/>
    <w:rsid w:val="008A3EBB"/>
  </w:style>
  <w:style w:type="character" w:customStyle="1" w:styleId="sttpunct">
    <w:name w:val="st_tpunct"/>
    <w:basedOn w:val="DefaultParagraphFont"/>
    <w:rsid w:val="008A3EBB"/>
  </w:style>
  <w:style w:type="character" w:customStyle="1" w:styleId="stlinie">
    <w:name w:val="st_linie"/>
    <w:basedOn w:val="DefaultParagraphFont"/>
    <w:rsid w:val="008A3EBB"/>
  </w:style>
  <w:style w:type="character" w:customStyle="1" w:styleId="sttlinie">
    <w:name w:val="st_tlinie"/>
    <w:basedOn w:val="DefaultParagraphFont"/>
    <w:rsid w:val="008A3EBB"/>
  </w:style>
  <w:style w:type="character" w:styleId="Hyperlink">
    <w:name w:val="Hyperlink"/>
    <w:basedOn w:val="DefaultParagraphFont"/>
    <w:uiPriority w:val="99"/>
    <w:semiHidden/>
    <w:unhideWhenUsed/>
    <w:rsid w:val="008A3EBB"/>
    <w:rPr>
      <w:color w:val="0000FF"/>
      <w:u w:val="single"/>
    </w:rPr>
  </w:style>
  <w:style w:type="character" w:customStyle="1" w:styleId="stlitera">
    <w:name w:val="st_litera"/>
    <w:basedOn w:val="DefaultParagraphFont"/>
    <w:rsid w:val="008A3EBB"/>
  </w:style>
  <w:style w:type="character" w:customStyle="1" w:styleId="sttlitera">
    <w:name w:val="st_tlitera"/>
    <w:basedOn w:val="DefaultParagraphFont"/>
    <w:rsid w:val="008A3EBB"/>
  </w:style>
  <w:style w:type="paragraph" w:styleId="BalloonText">
    <w:name w:val="Balloon Text"/>
    <w:basedOn w:val="Normal"/>
    <w:link w:val="BalloonTextChar"/>
    <w:uiPriority w:val="99"/>
    <w:semiHidden/>
    <w:unhideWhenUsed/>
    <w:rsid w:val="008A3EBB"/>
    <w:rPr>
      <w:rFonts w:ascii="Tahoma" w:hAnsi="Tahoma" w:cs="Tahoma"/>
      <w:sz w:val="16"/>
      <w:szCs w:val="16"/>
    </w:rPr>
  </w:style>
  <w:style w:type="character" w:customStyle="1" w:styleId="BalloonTextChar">
    <w:name w:val="Balloon Text Char"/>
    <w:basedOn w:val="DefaultParagraphFont"/>
    <w:link w:val="BalloonText"/>
    <w:uiPriority w:val="99"/>
    <w:semiHidden/>
    <w:rsid w:val="008A3EBB"/>
    <w:rPr>
      <w:rFonts w:ascii="Tahoma" w:hAnsi="Tahoma" w:cs="Tahoma"/>
      <w:sz w:val="16"/>
      <w:szCs w:val="16"/>
    </w:rPr>
  </w:style>
  <w:style w:type="paragraph" w:styleId="ListParagraph">
    <w:name w:val="List Paragraph"/>
    <w:basedOn w:val="Normal"/>
    <w:link w:val="ListParagraphChar"/>
    <w:uiPriority w:val="34"/>
    <w:qFormat/>
    <w:rsid w:val="00405699"/>
    <w:pPr>
      <w:ind w:left="720"/>
      <w:contextualSpacing/>
    </w:pPr>
  </w:style>
  <w:style w:type="paragraph" w:styleId="BodyTextIndent2">
    <w:name w:val="Body Text Indent 2"/>
    <w:basedOn w:val="Normal"/>
    <w:link w:val="BodyTextIndent2Char"/>
    <w:uiPriority w:val="99"/>
    <w:semiHidden/>
    <w:unhideWhenUsed/>
    <w:rsid w:val="004656B7"/>
    <w:pPr>
      <w:spacing w:after="120" w:line="480" w:lineRule="auto"/>
      <w:ind w:left="283"/>
      <w:jc w:val="left"/>
    </w:pPr>
    <w:rPr>
      <w:rFonts w:ascii="Times New Roman" w:eastAsia="Times New Roman" w:hAnsi="Times New Roman" w:cs="Times New Roman"/>
      <w:sz w:val="24"/>
      <w:szCs w:val="24"/>
      <w:lang w:val="ro-RO" w:eastAsia="ro-RO"/>
    </w:rPr>
  </w:style>
  <w:style w:type="character" w:customStyle="1" w:styleId="BodyTextIndent2Char">
    <w:name w:val="Body Text Indent 2 Char"/>
    <w:basedOn w:val="DefaultParagraphFont"/>
    <w:link w:val="BodyTextIndent2"/>
    <w:uiPriority w:val="99"/>
    <w:semiHidden/>
    <w:rsid w:val="004656B7"/>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semiHidden/>
    <w:unhideWhenUsed/>
    <w:rsid w:val="00692C9D"/>
    <w:pPr>
      <w:spacing w:after="120"/>
    </w:pPr>
  </w:style>
  <w:style w:type="character" w:customStyle="1" w:styleId="BodyTextChar">
    <w:name w:val="Body Text Char"/>
    <w:basedOn w:val="DefaultParagraphFont"/>
    <w:link w:val="BodyText"/>
    <w:uiPriority w:val="99"/>
    <w:semiHidden/>
    <w:rsid w:val="00692C9D"/>
  </w:style>
  <w:style w:type="character" w:customStyle="1" w:styleId="Heading1Char">
    <w:name w:val="Heading 1 Char"/>
    <w:basedOn w:val="DefaultParagraphFont"/>
    <w:link w:val="Heading1"/>
    <w:rsid w:val="000F799A"/>
    <w:rPr>
      <w:rFonts w:ascii="Arial" w:eastAsia="Times New Roman" w:hAnsi="Arial" w:cs="Arial"/>
      <w:b/>
      <w:bCs/>
      <w:kern w:val="32"/>
      <w:sz w:val="32"/>
      <w:szCs w:val="32"/>
    </w:rPr>
  </w:style>
  <w:style w:type="character" w:customStyle="1" w:styleId="ListParagraphChar">
    <w:name w:val="List Paragraph Char"/>
    <w:link w:val="ListParagraph"/>
    <w:uiPriority w:val="34"/>
    <w:locked/>
    <w:rsid w:val="003A7745"/>
  </w:style>
  <w:style w:type="paragraph" w:customStyle="1" w:styleId="Style4">
    <w:name w:val="Style4"/>
    <w:basedOn w:val="Normal"/>
    <w:uiPriority w:val="99"/>
    <w:rsid w:val="003A7745"/>
    <w:pPr>
      <w:widowControl w:val="0"/>
      <w:autoSpaceDE w:val="0"/>
      <w:autoSpaceDN w:val="0"/>
      <w:adjustRightInd w:val="0"/>
    </w:pPr>
    <w:rPr>
      <w:rFonts w:ascii="Times New Roman" w:eastAsia="Times New Roman" w:hAnsi="Times New Roman" w:cs="Times New Roman"/>
      <w:sz w:val="24"/>
      <w:szCs w:val="24"/>
      <w:lang w:val="ro-RO" w:eastAsia="ro-RO"/>
    </w:rPr>
  </w:style>
  <w:style w:type="paragraph" w:customStyle="1" w:styleId="Style10">
    <w:name w:val="Style10"/>
    <w:basedOn w:val="Normal"/>
    <w:uiPriority w:val="99"/>
    <w:rsid w:val="003A7745"/>
    <w:pPr>
      <w:widowControl w:val="0"/>
      <w:autoSpaceDE w:val="0"/>
      <w:autoSpaceDN w:val="0"/>
      <w:adjustRightInd w:val="0"/>
      <w:jc w:val="left"/>
    </w:pPr>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uiPriority w:val="99"/>
    <w:semiHidden/>
    <w:unhideWhenUsed/>
    <w:rsid w:val="00916D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6D66"/>
    <w:rPr>
      <w:sz w:val="16"/>
      <w:szCs w:val="16"/>
    </w:rPr>
  </w:style>
  <w:style w:type="character" w:customStyle="1" w:styleId="Heading6">
    <w:name w:val="Heading #6_"/>
    <w:basedOn w:val="DefaultParagraphFont"/>
    <w:rsid w:val="001D754B"/>
    <w:rPr>
      <w:rFonts w:ascii="Times New Roman" w:eastAsia="Times New Roman" w:hAnsi="Times New Roman" w:cs="Times New Roman"/>
      <w:b w:val="0"/>
      <w:bCs w:val="0"/>
      <w:i w:val="0"/>
      <w:iCs w:val="0"/>
      <w:smallCaps w:val="0"/>
      <w:strike w:val="0"/>
      <w:spacing w:val="0"/>
      <w:sz w:val="22"/>
      <w:szCs w:val="22"/>
    </w:rPr>
  </w:style>
  <w:style w:type="character" w:customStyle="1" w:styleId="Heading60">
    <w:name w:val="Heading #6"/>
    <w:basedOn w:val="Heading6"/>
    <w:rsid w:val="001D754B"/>
  </w:style>
  <w:style w:type="character" w:customStyle="1" w:styleId="Bodytext0">
    <w:name w:val="Body text_"/>
    <w:basedOn w:val="DefaultParagraphFont"/>
    <w:link w:val="Bodytext1"/>
    <w:rsid w:val="001D754B"/>
    <w:rPr>
      <w:rFonts w:ascii="Times New Roman" w:eastAsia="Times New Roman" w:hAnsi="Times New Roman" w:cs="Times New Roman"/>
      <w:shd w:val="clear" w:color="auto" w:fill="FFFFFF"/>
    </w:rPr>
  </w:style>
  <w:style w:type="character" w:customStyle="1" w:styleId="Bodytext12">
    <w:name w:val="Body text (12)_"/>
    <w:basedOn w:val="DefaultParagraphFont"/>
    <w:link w:val="Bodytext120"/>
    <w:rsid w:val="001D754B"/>
    <w:rPr>
      <w:rFonts w:ascii="Times New Roman" w:eastAsia="Times New Roman" w:hAnsi="Times New Roman" w:cs="Times New Roman"/>
      <w:shd w:val="clear" w:color="auto" w:fill="FFFFFF"/>
    </w:rPr>
  </w:style>
  <w:style w:type="character" w:customStyle="1" w:styleId="BodytextBold">
    <w:name w:val="Body text + Bold"/>
    <w:aliases w:val="Italic,Italic5"/>
    <w:basedOn w:val="Bodytext0"/>
    <w:rsid w:val="001D754B"/>
    <w:rPr>
      <w:b/>
      <w:bCs/>
      <w:i/>
      <w:iCs/>
    </w:rPr>
  </w:style>
  <w:style w:type="character" w:customStyle="1" w:styleId="BodytextItalic">
    <w:name w:val="Body text + Italic"/>
    <w:basedOn w:val="Bodytext0"/>
    <w:rsid w:val="001D754B"/>
    <w:rPr>
      <w:i/>
      <w:iCs/>
    </w:rPr>
  </w:style>
  <w:style w:type="character" w:customStyle="1" w:styleId="Bodytext13NotBold">
    <w:name w:val="Body text (13) + Not Bold"/>
    <w:aliases w:val="Not Italic"/>
    <w:basedOn w:val="DefaultParagraphFont"/>
    <w:rsid w:val="001D754B"/>
    <w:rPr>
      <w:rFonts w:ascii="Times New Roman" w:eastAsia="Times New Roman" w:hAnsi="Times New Roman" w:cs="Times New Roman"/>
      <w:b/>
      <w:bCs/>
      <w:i/>
      <w:iCs/>
      <w:smallCaps w:val="0"/>
      <w:strike w:val="0"/>
      <w:spacing w:val="0"/>
      <w:sz w:val="22"/>
      <w:szCs w:val="22"/>
    </w:rPr>
  </w:style>
  <w:style w:type="character" w:customStyle="1" w:styleId="Bodytext13NotItalic">
    <w:name w:val="Body text (13) + Not Italic"/>
    <w:basedOn w:val="DefaultParagraphFont"/>
    <w:rsid w:val="001D754B"/>
    <w:rPr>
      <w:rFonts w:ascii="Times New Roman" w:eastAsia="Times New Roman" w:hAnsi="Times New Roman" w:cs="Times New Roman"/>
      <w:b w:val="0"/>
      <w:bCs w:val="0"/>
      <w:i/>
      <w:iCs/>
      <w:smallCaps w:val="0"/>
      <w:strike w:val="0"/>
      <w:spacing w:val="0"/>
      <w:sz w:val="22"/>
      <w:szCs w:val="22"/>
    </w:rPr>
  </w:style>
  <w:style w:type="paragraph" w:customStyle="1" w:styleId="Bodytext1">
    <w:name w:val="Body text"/>
    <w:basedOn w:val="Normal"/>
    <w:link w:val="Bodytext0"/>
    <w:rsid w:val="001D754B"/>
    <w:pPr>
      <w:shd w:val="clear" w:color="auto" w:fill="FFFFFF"/>
      <w:spacing w:before="540" w:line="398" w:lineRule="exact"/>
      <w:ind w:hanging="980"/>
      <w:jc w:val="left"/>
    </w:pPr>
    <w:rPr>
      <w:rFonts w:ascii="Times New Roman" w:eastAsia="Times New Roman" w:hAnsi="Times New Roman" w:cs="Times New Roman"/>
    </w:rPr>
  </w:style>
  <w:style w:type="paragraph" w:customStyle="1" w:styleId="Bodytext120">
    <w:name w:val="Body text (12)"/>
    <w:basedOn w:val="Normal"/>
    <w:link w:val="Bodytext12"/>
    <w:rsid w:val="001D754B"/>
    <w:pPr>
      <w:shd w:val="clear" w:color="auto" w:fill="FFFFFF"/>
      <w:spacing w:line="0" w:lineRule="atLeast"/>
      <w:jc w:val="left"/>
    </w:pPr>
    <w:rPr>
      <w:rFonts w:ascii="Times New Roman" w:eastAsia="Times New Roman" w:hAnsi="Times New Roman" w:cs="Times New Roman"/>
    </w:rPr>
  </w:style>
  <w:style w:type="paragraph" w:styleId="NoSpacing">
    <w:name w:val="No Spacing"/>
    <w:uiPriority w:val="1"/>
    <w:qFormat/>
    <w:rsid w:val="001D754B"/>
    <w:pPr>
      <w:jc w:val="left"/>
    </w:pPr>
    <w:rPr>
      <w:rFonts w:ascii="Arial Unicode MS" w:eastAsia="Arial Unicode MS" w:hAnsi="Arial Unicode MS" w:cs="Arial Unicode MS"/>
      <w:color w:val="000000"/>
      <w:sz w:val="24"/>
      <w:szCs w:val="24"/>
    </w:rPr>
  </w:style>
  <w:style w:type="character" w:customStyle="1" w:styleId="BodytextItalic31">
    <w:name w:val="Body text + Italic31"/>
    <w:basedOn w:val="Bodytext0"/>
    <w:rsid w:val="003D2D79"/>
    <w:rPr>
      <w:rFonts w:ascii="Arial" w:hAnsi="Arial" w:cs="Arial"/>
      <w:i/>
      <w:iCs/>
      <w:spacing w:val="0"/>
      <w:sz w:val="22"/>
      <w:szCs w:val="22"/>
    </w:rPr>
  </w:style>
  <w:style w:type="paragraph" w:customStyle="1" w:styleId="Bodytext10">
    <w:name w:val="Body text1"/>
    <w:basedOn w:val="Normal"/>
    <w:rsid w:val="003D2D79"/>
    <w:pPr>
      <w:shd w:val="clear" w:color="auto" w:fill="FFFFFF"/>
      <w:spacing w:before="3420" w:line="240" w:lineRule="atLeast"/>
      <w:ind w:hanging="440"/>
      <w:jc w:val="center"/>
    </w:pPr>
    <w:rPr>
      <w:rFonts w:ascii="Arial" w:eastAsia="Arial Unicode MS" w:hAnsi="Arial" w:cs="Arial"/>
      <w:lang w:val="ro-RO"/>
    </w:rPr>
  </w:style>
  <w:style w:type="character" w:customStyle="1" w:styleId="Bodytext6">
    <w:name w:val="Body text (6)_"/>
    <w:basedOn w:val="DefaultParagraphFont"/>
    <w:link w:val="Bodytext61"/>
    <w:rsid w:val="003D2D79"/>
    <w:rPr>
      <w:rFonts w:ascii="Arial" w:hAnsi="Arial" w:cs="Arial"/>
      <w:i/>
      <w:iCs/>
      <w:shd w:val="clear" w:color="auto" w:fill="FFFFFF"/>
    </w:rPr>
  </w:style>
  <w:style w:type="character" w:customStyle="1" w:styleId="Bodytext68">
    <w:name w:val="Body text (6)8"/>
    <w:basedOn w:val="Bodytext6"/>
    <w:rsid w:val="003D2D79"/>
    <w:rPr>
      <w:u w:val="single"/>
    </w:rPr>
  </w:style>
  <w:style w:type="paragraph" w:customStyle="1" w:styleId="Bodytext61">
    <w:name w:val="Body text (6)1"/>
    <w:basedOn w:val="Normal"/>
    <w:link w:val="Bodytext6"/>
    <w:rsid w:val="003D2D79"/>
    <w:pPr>
      <w:shd w:val="clear" w:color="auto" w:fill="FFFFFF"/>
      <w:spacing w:before="360" w:after="360" w:line="240" w:lineRule="atLeast"/>
      <w:ind w:hanging="380"/>
      <w:jc w:val="left"/>
    </w:pPr>
    <w:rPr>
      <w:rFonts w:ascii="Arial" w:hAnsi="Arial" w:cs="Arial"/>
      <w:i/>
      <w:iCs/>
    </w:rPr>
  </w:style>
</w:styles>
</file>

<file path=word/webSettings.xml><?xml version="1.0" encoding="utf-8"?>
<w:webSettings xmlns:r="http://schemas.openxmlformats.org/officeDocument/2006/relationships" xmlns:w="http://schemas.openxmlformats.org/wordprocessingml/2006/main">
  <w:divs>
    <w:div w:id="635724092">
      <w:bodyDiv w:val="1"/>
      <w:marLeft w:val="0"/>
      <w:marRight w:val="0"/>
      <w:marTop w:val="0"/>
      <w:marBottom w:val="0"/>
      <w:divBdr>
        <w:top w:val="none" w:sz="0" w:space="0" w:color="auto"/>
        <w:left w:val="none" w:sz="0" w:space="0" w:color="auto"/>
        <w:bottom w:val="none" w:sz="0" w:space="0" w:color="auto"/>
        <w:right w:val="none" w:sz="0" w:space="0" w:color="auto"/>
      </w:divBdr>
      <w:divsChild>
        <w:div w:id="490558331">
          <w:marLeft w:val="0"/>
          <w:marRight w:val="0"/>
          <w:marTop w:val="0"/>
          <w:marBottom w:val="0"/>
          <w:divBdr>
            <w:top w:val="none" w:sz="0" w:space="0" w:color="auto"/>
            <w:left w:val="none" w:sz="0" w:space="0" w:color="auto"/>
            <w:bottom w:val="none" w:sz="0" w:space="0" w:color="auto"/>
            <w:right w:val="none" w:sz="0" w:space="0" w:color="auto"/>
          </w:divBdr>
          <w:divsChild>
            <w:div w:id="807168125">
              <w:marLeft w:val="0"/>
              <w:marRight w:val="0"/>
              <w:marTop w:val="0"/>
              <w:marBottom w:val="0"/>
              <w:divBdr>
                <w:top w:val="none" w:sz="0" w:space="0" w:color="auto"/>
                <w:left w:val="none" w:sz="0" w:space="0" w:color="auto"/>
                <w:bottom w:val="none" w:sz="0" w:space="0" w:color="auto"/>
                <w:right w:val="none" w:sz="0" w:space="0" w:color="auto"/>
              </w:divBdr>
              <w:divsChild>
                <w:div w:id="1219706325">
                  <w:marLeft w:val="0"/>
                  <w:marRight w:val="0"/>
                  <w:marTop w:val="0"/>
                  <w:marBottom w:val="0"/>
                  <w:divBdr>
                    <w:top w:val="none" w:sz="0" w:space="0" w:color="auto"/>
                    <w:left w:val="none" w:sz="0" w:space="0" w:color="auto"/>
                    <w:bottom w:val="none" w:sz="0" w:space="0" w:color="auto"/>
                    <w:right w:val="none" w:sz="0" w:space="0" w:color="auto"/>
                  </w:divBdr>
                  <w:divsChild>
                    <w:div w:id="541286252">
                      <w:marLeft w:val="0"/>
                      <w:marRight w:val="0"/>
                      <w:marTop w:val="0"/>
                      <w:marBottom w:val="0"/>
                      <w:divBdr>
                        <w:top w:val="none" w:sz="0" w:space="0" w:color="auto"/>
                        <w:left w:val="none" w:sz="0" w:space="0" w:color="auto"/>
                        <w:bottom w:val="none" w:sz="0" w:space="0" w:color="auto"/>
                        <w:right w:val="none" w:sz="0" w:space="0" w:color="auto"/>
                      </w:divBdr>
                      <w:divsChild>
                        <w:div w:id="716320201">
                          <w:marLeft w:val="0"/>
                          <w:marRight w:val="0"/>
                          <w:marTop w:val="0"/>
                          <w:marBottom w:val="0"/>
                          <w:divBdr>
                            <w:top w:val="none" w:sz="0" w:space="0" w:color="auto"/>
                            <w:left w:val="none" w:sz="0" w:space="0" w:color="auto"/>
                            <w:bottom w:val="none" w:sz="0" w:space="0" w:color="auto"/>
                            <w:right w:val="none" w:sz="0" w:space="0" w:color="auto"/>
                          </w:divBdr>
                          <w:divsChild>
                            <w:div w:id="1523126513">
                              <w:marLeft w:val="0"/>
                              <w:marRight w:val="0"/>
                              <w:marTop w:val="0"/>
                              <w:marBottom w:val="0"/>
                              <w:divBdr>
                                <w:top w:val="none" w:sz="0" w:space="0" w:color="auto"/>
                                <w:left w:val="none" w:sz="0" w:space="0" w:color="auto"/>
                                <w:bottom w:val="none" w:sz="0" w:space="0" w:color="auto"/>
                                <w:right w:val="none" w:sz="0" w:space="0" w:color="auto"/>
                              </w:divBdr>
                            </w:div>
                            <w:div w:id="1768771990">
                              <w:marLeft w:val="0"/>
                              <w:marRight w:val="0"/>
                              <w:marTop w:val="0"/>
                              <w:marBottom w:val="0"/>
                              <w:divBdr>
                                <w:top w:val="none" w:sz="0" w:space="0" w:color="auto"/>
                                <w:left w:val="none" w:sz="0" w:space="0" w:color="auto"/>
                                <w:bottom w:val="none" w:sz="0" w:space="0" w:color="auto"/>
                                <w:right w:val="none" w:sz="0" w:space="0" w:color="auto"/>
                              </w:divBdr>
                              <w:divsChild>
                                <w:div w:id="1982032032">
                                  <w:marLeft w:val="0"/>
                                  <w:marRight w:val="0"/>
                                  <w:marTop w:val="0"/>
                                  <w:marBottom w:val="0"/>
                                  <w:divBdr>
                                    <w:top w:val="none" w:sz="0" w:space="0" w:color="auto"/>
                                    <w:left w:val="none" w:sz="0" w:space="0" w:color="auto"/>
                                    <w:bottom w:val="none" w:sz="0" w:space="0" w:color="auto"/>
                                    <w:right w:val="none" w:sz="0" w:space="0" w:color="auto"/>
                                  </w:divBdr>
                                </w:div>
                              </w:divsChild>
                            </w:div>
                            <w:div w:id="1963463525">
                              <w:marLeft w:val="0"/>
                              <w:marRight w:val="0"/>
                              <w:marTop w:val="0"/>
                              <w:marBottom w:val="0"/>
                              <w:divBdr>
                                <w:top w:val="none" w:sz="0" w:space="0" w:color="auto"/>
                                <w:left w:val="none" w:sz="0" w:space="0" w:color="auto"/>
                                <w:bottom w:val="none" w:sz="0" w:space="0" w:color="auto"/>
                                <w:right w:val="none" w:sz="0" w:space="0" w:color="auto"/>
                              </w:divBdr>
                              <w:divsChild>
                                <w:div w:id="7218885">
                                  <w:marLeft w:val="0"/>
                                  <w:marRight w:val="0"/>
                                  <w:marTop w:val="0"/>
                                  <w:marBottom w:val="0"/>
                                  <w:divBdr>
                                    <w:top w:val="none" w:sz="0" w:space="0" w:color="auto"/>
                                    <w:left w:val="none" w:sz="0" w:space="0" w:color="auto"/>
                                    <w:bottom w:val="none" w:sz="0" w:space="0" w:color="auto"/>
                                    <w:right w:val="none" w:sz="0" w:space="0" w:color="auto"/>
                                  </w:divBdr>
                                </w:div>
                              </w:divsChild>
                            </w:div>
                            <w:div w:id="1564174995">
                              <w:marLeft w:val="0"/>
                              <w:marRight w:val="0"/>
                              <w:marTop w:val="0"/>
                              <w:marBottom w:val="0"/>
                              <w:divBdr>
                                <w:top w:val="none" w:sz="0" w:space="0" w:color="auto"/>
                                <w:left w:val="none" w:sz="0" w:space="0" w:color="auto"/>
                                <w:bottom w:val="none" w:sz="0" w:space="0" w:color="auto"/>
                                <w:right w:val="none" w:sz="0" w:space="0" w:color="auto"/>
                              </w:divBdr>
                              <w:divsChild>
                                <w:div w:id="451945233">
                                  <w:marLeft w:val="0"/>
                                  <w:marRight w:val="0"/>
                                  <w:marTop w:val="0"/>
                                  <w:marBottom w:val="0"/>
                                  <w:divBdr>
                                    <w:top w:val="none" w:sz="0" w:space="0" w:color="auto"/>
                                    <w:left w:val="none" w:sz="0" w:space="0" w:color="auto"/>
                                    <w:bottom w:val="none" w:sz="0" w:space="0" w:color="auto"/>
                                    <w:right w:val="none" w:sz="0" w:space="0" w:color="auto"/>
                                  </w:divBdr>
                                </w:div>
                              </w:divsChild>
                            </w:div>
                            <w:div w:id="699206996">
                              <w:marLeft w:val="0"/>
                              <w:marRight w:val="0"/>
                              <w:marTop w:val="0"/>
                              <w:marBottom w:val="0"/>
                              <w:divBdr>
                                <w:top w:val="none" w:sz="0" w:space="0" w:color="auto"/>
                                <w:left w:val="none" w:sz="0" w:space="0" w:color="auto"/>
                                <w:bottom w:val="none" w:sz="0" w:space="0" w:color="auto"/>
                                <w:right w:val="none" w:sz="0" w:space="0" w:color="auto"/>
                              </w:divBdr>
                              <w:divsChild>
                                <w:div w:id="529879590">
                                  <w:marLeft w:val="0"/>
                                  <w:marRight w:val="0"/>
                                  <w:marTop w:val="0"/>
                                  <w:marBottom w:val="0"/>
                                  <w:divBdr>
                                    <w:top w:val="none" w:sz="0" w:space="0" w:color="auto"/>
                                    <w:left w:val="none" w:sz="0" w:space="0" w:color="auto"/>
                                    <w:bottom w:val="none" w:sz="0" w:space="0" w:color="auto"/>
                                    <w:right w:val="none" w:sz="0" w:space="0" w:color="auto"/>
                                  </w:divBdr>
                                </w:div>
                              </w:divsChild>
                            </w:div>
                            <w:div w:id="1162938181">
                              <w:marLeft w:val="0"/>
                              <w:marRight w:val="0"/>
                              <w:marTop w:val="0"/>
                              <w:marBottom w:val="0"/>
                              <w:divBdr>
                                <w:top w:val="none" w:sz="0" w:space="0" w:color="auto"/>
                                <w:left w:val="none" w:sz="0" w:space="0" w:color="auto"/>
                                <w:bottom w:val="none" w:sz="0" w:space="0" w:color="auto"/>
                                <w:right w:val="none" w:sz="0" w:space="0" w:color="auto"/>
                              </w:divBdr>
                              <w:divsChild>
                                <w:div w:id="1825394622">
                                  <w:marLeft w:val="0"/>
                                  <w:marRight w:val="0"/>
                                  <w:marTop w:val="0"/>
                                  <w:marBottom w:val="0"/>
                                  <w:divBdr>
                                    <w:top w:val="none" w:sz="0" w:space="0" w:color="auto"/>
                                    <w:left w:val="none" w:sz="0" w:space="0" w:color="auto"/>
                                    <w:bottom w:val="none" w:sz="0" w:space="0" w:color="auto"/>
                                    <w:right w:val="none" w:sz="0" w:space="0" w:color="auto"/>
                                  </w:divBdr>
                                </w:div>
                              </w:divsChild>
                            </w:div>
                            <w:div w:id="422799828">
                              <w:marLeft w:val="0"/>
                              <w:marRight w:val="0"/>
                              <w:marTop w:val="0"/>
                              <w:marBottom w:val="0"/>
                              <w:divBdr>
                                <w:top w:val="none" w:sz="0" w:space="0" w:color="auto"/>
                                <w:left w:val="none" w:sz="0" w:space="0" w:color="auto"/>
                                <w:bottom w:val="none" w:sz="0" w:space="0" w:color="auto"/>
                                <w:right w:val="none" w:sz="0" w:space="0" w:color="auto"/>
                              </w:divBdr>
                              <w:divsChild>
                                <w:div w:id="1970740984">
                                  <w:marLeft w:val="0"/>
                                  <w:marRight w:val="0"/>
                                  <w:marTop w:val="0"/>
                                  <w:marBottom w:val="0"/>
                                  <w:divBdr>
                                    <w:top w:val="none" w:sz="0" w:space="0" w:color="auto"/>
                                    <w:left w:val="none" w:sz="0" w:space="0" w:color="auto"/>
                                    <w:bottom w:val="none" w:sz="0" w:space="0" w:color="auto"/>
                                    <w:right w:val="none" w:sz="0" w:space="0" w:color="auto"/>
                                  </w:divBdr>
                                </w:div>
                              </w:divsChild>
                            </w:div>
                            <w:div w:id="1912344829">
                              <w:marLeft w:val="0"/>
                              <w:marRight w:val="0"/>
                              <w:marTop w:val="0"/>
                              <w:marBottom w:val="0"/>
                              <w:divBdr>
                                <w:top w:val="none" w:sz="0" w:space="0" w:color="auto"/>
                                <w:left w:val="none" w:sz="0" w:space="0" w:color="auto"/>
                                <w:bottom w:val="none" w:sz="0" w:space="0" w:color="auto"/>
                                <w:right w:val="none" w:sz="0" w:space="0" w:color="auto"/>
                              </w:divBdr>
                              <w:divsChild>
                                <w:div w:id="329065150">
                                  <w:marLeft w:val="0"/>
                                  <w:marRight w:val="0"/>
                                  <w:marTop w:val="0"/>
                                  <w:marBottom w:val="0"/>
                                  <w:divBdr>
                                    <w:top w:val="none" w:sz="0" w:space="0" w:color="auto"/>
                                    <w:left w:val="none" w:sz="0" w:space="0" w:color="auto"/>
                                    <w:bottom w:val="none" w:sz="0" w:space="0" w:color="auto"/>
                                    <w:right w:val="none" w:sz="0" w:space="0" w:color="auto"/>
                                  </w:divBdr>
                                </w:div>
                              </w:divsChild>
                            </w:div>
                            <w:div w:id="1476416152">
                              <w:marLeft w:val="0"/>
                              <w:marRight w:val="0"/>
                              <w:marTop w:val="0"/>
                              <w:marBottom w:val="0"/>
                              <w:divBdr>
                                <w:top w:val="none" w:sz="0" w:space="0" w:color="auto"/>
                                <w:left w:val="none" w:sz="0" w:space="0" w:color="auto"/>
                                <w:bottom w:val="none" w:sz="0" w:space="0" w:color="auto"/>
                                <w:right w:val="none" w:sz="0" w:space="0" w:color="auto"/>
                              </w:divBdr>
                              <w:divsChild>
                                <w:div w:id="916524625">
                                  <w:marLeft w:val="0"/>
                                  <w:marRight w:val="0"/>
                                  <w:marTop w:val="0"/>
                                  <w:marBottom w:val="0"/>
                                  <w:divBdr>
                                    <w:top w:val="none" w:sz="0" w:space="0" w:color="auto"/>
                                    <w:left w:val="none" w:sz="0" w:space="0" w:color="auto"/>
                                    <w:bottom w:val="none" w:sz="0" w:space="0" w:color="auto"/>
                                    <w:right w:val="none" w:sz="0" w:space="0" w:color="auto"/>
                                  </w:divBdr>
                                </w:div>
                              </w:divsChild>
                            </w:div>
                            <w:div w:id="543442350">
                              <w:marLeft w:val="0"/>
                              <w:marRight w:val="0"/>
                              <w:marTop w:val="0"/>
                              <w:marBottom w:val="0"/>
                              <w:divBdr>
                                <w:top w:val="none" w:sz="0" w:space="0" w:color="auto"/>
                                <w:left w:val="none" w:sz="0" w:space="0" w:color="auto"/>
                                <w:bottom w:val="none" w:sz="0" w:space="0" w:color="auto"/>
                                <w:right w:val="none" w:sz="0" w:space="0" w:color="auto"/>
                              </w:divBdr>
                              <w:divsChild>
                                <w:div w:id="843276479">
                                  <w:marLeft w:val="0"/>
                                  <w:marRight w:val="0"/>
                                  <w:marTop w:val="0"/>
                                  <w:marBottom w:val="0"/>
                                  <w:divBdr>
                                    <w:top w:val="none" w:sz="0" w:space="0" w:color="auto"/>
                                    <w:left w:val="none" w:sz="0" w:space="0" w:color="auto"/>
                                    <w:bottom w:val="none" w:sz="0" w:space="0" w:color="auto"/>
                                    <w:right w:val="none" w:sz="0" w:space="0" w:color="auto"/>
                                  </w:divBdr>
                                </w:div>
                              </w:divsChild>
                            </w:div>
                            <w:div w:id="1611431386">
                              <w:marLeft w:val="0"/>
                              <w:marRight w:val="0"/>
                              <w:marTop w:val="0"/>
                              <w:marBottom w:val="0"/>
                              <w:divBdr>
                                <w:top w:val="none" w:sz="0" w:space="0" w:color="auto"/>
                                <w:left w:val="none" w:sz="0" w:space="0" w:color="auto"/>
                                <w:bottom w:val="none" w:sz="0" w:space="0" w:color="auto"/>
                                <w:right w:val="none" w:sz="0" w:space="0" w:color="auto"/>
                              </w:divBdr>
                              <w:divsChild>
                                <w:div w:id="1256085656">
                                  <w:marLeft w:val="0"/>
                                  <w:marRight w:val="0"/>
                                  <w:marTop w:val="0"/>
                                  <w:marBottom w:val="0"/>
                                  <w:divBdr>
                                    <w:top w:val="none" w:sz="0" w:space="0" w:color="auto"/>
                                    <w:left w:val="none" w:sz="0" w:space="0" w:color="auto"/>
                                    <w:bottom w:val="none" w:sz="0" w:space="0" w:color="auto"/>
                                    <w:right w:val="none" w:sz="0" w:space="0" w:color="auto"/>
                                  </w:divBdr>
                                </w:div>
                              </w:divsChild>
                            </w:div>
                            <w:div w:id="2029141210">
                              <w:marLeft w:val="0"/>
                              <w:marRight w:val="0"/>
                              <w:marTop w:val="0"/>
                              <w:marBottom w:val="0"/>
                              <w:divBdr>
                                <w:top w:val="none" w:sz="0" w:space="0" w:color="auto"/>
                                <w:left w:val="none" w:sz="0" w:space="0" w:color="auto"/>
                                <w:bottom w:val="none" w:sz="0" w:space="0" w:color="auto"/>
                                <w:right w:val="none" w:sz="0" w:space="0" w:color="auto"/>
                              </w:divBdr>
                              <w:divsChild>
                                <w:div w:id="1221479849">
                                  <w:marLeft w:val="0"/>
                                  <w:marRight w:val="0"/>
                                  <w:marTop w:val="0"/>
                                  <w:marBottom w:val="0"/>
                                  <w:divBdr>
                                    <w:top w:val="none" w:sz="0" w:space="0" w:color="auto"/>
                                    <w:left w:val="none" w:sz="0" w:space="0" w:color="auto"/>
                                    <w:bottom w:val="none" w:sz="0" w:space="0" w:color="auto"/>
                                    <w:right w:val="none" w:sz="0" w:space="0" w:color="auto"/>
                                  </w:divBdr>
                                </w:div>
                              </w:divsChild>
                            </w:div>
                            <w:div w:id="1445034403">
                              <w:marLeft w:val="0"/>
                              <w:marRight w:val="0"/>
                              <w:marTop w:val="0"/>
                              <w:marBottom w:val="0"/>
                              <w:divBdr>
                                <w:top w:val="none" w:sz="0" w:space="0" w:color="auto"/>
                                <w:left w:val="none" w:sz="0" w:space="0" w:color="auto"/>
                                <w:bottom w:val="none" w:sz="0" w:space="0" w:color="auto"/>
                                <w:right w:val="none" w:sz="0" w:space="0" w:color="auto"/>
                              </w:divBdr>
                              <w:divsChild>
                                <w:div w:id="392703076">
                                  <w:marLeft w:val="0"/>
                                  <w:marRight w:val="0"/>
                                  <w:marTop w:val="0"/>
                                  <w:marBottom w:val="0"/>
                                  <w:divBdr>
                                    <w:top w:val="none" w:sz="0" w:space="0" w:color="auto"/>
                                    <w:left w:val="none" w:sz="0" w:space="0" w:color="auto"/>
                                    <w:bottom w:val="none" w:sz="0" w:space="0" w:color="auto"/>
                                    <w:right w:val="none" w:sz="0" w:space="0" w:color="auto"/>
                                  </w:divBdr>
                                </w:div>
                                <w:div w:id="233862134">
                                  <w:marLeft w:val="0"/>
                                  <w:marRight w:val="0"/>
                                  <w:marTop w:val="0"/>
                                  <w:marBottom w:val="0"/>
                                  <w:divBdr>
                                    <w:top w:val="none" w:sz="0" w:space="0" w:color="auto"/>
                                    <w:left w:val="none" w:sz="0" w:space="0" w:color="auto"/>
                                    <w:bottom w:val="none" w:sz="0" w:space="0" w:color="auto"/>
                                    <w:right w:val="none" w:sz="0" w:space="0" w:color="auto"/>
                                  </w:divBdr>
                                </w:div>
                              </w:divsChild>
                            </w:div>
                            <w:div w:id="1741247978">
                              <w:marLeft w:val="0"/>
                              <w:marRight w:val="0"/>
                              <w:marTop w:val="0"/>
                              <w:marBottom w:val="0"/>
                              <w:divBdr>
                                <w:top w:val="none" w:sz="0" w:space="0" w:color="auto"/>
                                <w:left w:val="none" w:sz="0" w:space="0" w:color="auto"/>
                                <w:bottom w:val="none" w:sz="0" w:space="0" w:color="auto"/>
                                <w:right w:val="none" w:sz="0" w:space="0" w:color="auto"/>
                              </w:divBdr>
                              <w:divsChild>
                                <w:div w:id="488208271">
                                  <w:marLeft w:val="0"/>
                                  <w:marRight w:val="0"/>
                                  <w:marTop w:val="0"/>
                                  <w:marBottom w:val="0"/>
                                  <w:divBdr>
                                    <w:top w:val="none" w:sz="0" w:space="0" w:color="auto"/>
                                    <w:left w:val="none" w:sz="0" w:space="0" w:color="auto"/>
                                    <w:bottom w:val="none" w:sz="0" w:space="0" w:color="auto"/>
                                    <w:right w:val="none" w:sz="0" w:space="0" w:color="auto"/>
                                  </w:divBdr>
                                </w:div>
                              </w:divsChild>
                            </w:div>
                            <w:div w:id="934440323">
                              <w:marLeft w:val="0"/>
                              <w:marRight w:val="0"/>
                              <w:marTop w:val="0"/>
                              <w:marBottom w:val="0"/>
                              <w:divBdr>
                                <w:top w:val="none" w:sz="0" w:space="0" w:color="auto"/>
                                <w:left w:val="none" w:sz="0" w:space="0" w:color="auto"/>
                                <w:bottom w:val="none" w:sz="0" w:space="0" w:color="auto"/>
                                <w:right w:val="none" w:sz="0" w:space="0" w:color="auto"/>
                              </w:divBdr>
                              <w:divsChild>
                                <w:div w:id="24673977">
                                  <w:marLeft w:val="0"/>
                                  <w:marRight w:val="0"/>
                                  <w:marTop w:val="0"/>
                                  <w:marBottom w:val="0"/>
                                  <w:divBdr>
                                    <w:top w:val="none" w:sz="0" w:space="0" w:color="auto"/>
                                    <w:left w:val="none" w:sz="0" w:space="0" w:color="auto"/>
                                    <w:bottom w:val="none" w:sz="0" w:space="0" w:color="auto"/>
                                    <w:right w:val="none" w:sz="0" w:space="0" w:color="auto"/>
                                  </w:divBdr>
                                </w:div>
                              </w:divsChild>
                            </w:div>
                            <w:div w:id="1653871025">
                              <w:marLeft w:val="0"/>
                              <w:marRight w:val="0"/>
                              <w:marTop w:val="0"/>
                              <w:marBottom w:val="0"/>
                              <w:divBdr>
                                <w:top w:val="none" w:sz="0" w:space="0" w:color="auto"/>
                                <w:left w:val="none" w:sz="0" w:space="0" w:color="auto"/>
                                <w:bottom w:val="none" w:sz="0" w:space="0" w:color="auto"/>
                                <w:right w:val="none" w:sz="0" w:space="0" w:color="auto"/>
                              </w:divBdr>
                              <w:divsChild>
                                <w:div w:id="1441141780">
                                  <w:marLeft w:val="0"/>
                                  <w:marRight w:val="0"/>
                                  <w:marTop w:val="0"/>
                                  <w:marBottom w:val="0"/>
                                  <w:divBdr>
                                    <w:top w:val="none" w:sz="0" w:space="0" w:color="auto"/>
                                    <w:left w:val="none" w:sz="0" w:space="0" w:color="auto"/>
                                    <w:bottom w:val="none" w:sz="0" w:space="0" w:color="auto"/>
                                    <w:right w:val="none" w:sz="0" w:space="0" w:color="auto"/>
                                  </w:divBdr>
                                </w:div>
                              </w:divsChild>
                            </w:div>
                            <w:div w:id="2134521345">
                              <w:marLeft w:val="0"/>
                              <w:marRight w:val="0"/>
                              <w:marTop w:val="0"/>
                              <w:marBottom w:val="0"/>
                              <w:divBdr>
                                <w:top w:val="none" w:sz="0" w:space="0" w:color="auto"/>
                                <w:left w:val="none" w:sz="0" w:space="0" w:color="auto"/>
                                <w:bottom w:val="none" w:sz="0" w:space="0" w:color="auto"/>
                                <w:right w:val="none" w:sz="0" w:space="0" w:color="auto"/>
                              </w:divBdr>
                              <w:divsChild>
                                <w:div w:id="1358238718">
                                  <w:marLeft w:val="0"/>
                                  <w:marRight w:val="0"/>
                                  <w:marTop w:val="0"/>
                                  <w:marBottom w:val="0"/>
                                  <w:divBdr>
                                    <w:top w:val="none" w:sz="0" w:space="0" w:color="auto"/>
                                    <w:left w:val="none" w:sz="0" w:space="0" w:color="auto"/>
                                    <w:bottom w:val="none" w:sz="0" w:space="0" w:color="auto"/>
                                    <w:right w:val="none" w:sz="0" w:space="0" w:color="auto"/>
                                  </w:divBdr>
                                </w:div>
                              </w:divsChild>
                            </w:div>
                            <w:div w:id="1509829259">
                              <w:marLeft w:val="0"/>
                              <w:marRight w:val="0"/>
                              <w:marTop w:val="0"/>
                              <w:marBottom w:val="0"/>
                              <w:divBdr>
                                <w:top w:val="none" w:sz="0" w:space="0" w:color="auto"/>
                                <w:left w:val="none" w:sz="0" w:space="0" w:color="auto"/>
                                <w:bottom w:val="none" w:sz="0" w:space="0" w:color="auto"/>
                                <w:right w:val="none" w:sz="0" w:space="0" w:color="auto"/>
                              </w:divBdr>
                              <w:divsChild>
                                <w:div w:id="1562056798">
                                  <w:marLeft w:val="0"/>
                                  <w:marRight w:val="0"/>
                                  <w:marTop w:val="0"/>
                                  <w:marBottom w:val="0"/>
                                  <w:divBdr>
                                    <w:top w:val="none" w:sz="0" w:space="0" w:color="auto"/>
                                    <w:left w:val="none" w:sz="0" w:space="0" w:color="auto"/>
                                    <w:bottom w:val="none" w:sz="0" w:space="0" w:color="auto"/>
                                    <w:right w:val="none" w:sz="0" w:space="0" w:color="auto"/>
                                  </w:divBdr>
                                </w:div>
                              </w:divsChild>
                            </w:div>
                            <w:div w:id="1128932201">
                              <w:marLeft w:val="0"/>
                              <w:marRight w:val="0"/>
                              <w:marTop w:val="0"/>
                              <w:marBottom w:val="0"/>
                              <w:divBdr>
                                <w:top w:val="none" w:sz="0" w:space="0" w:color="auto"/>
                                <w:left w:val="none" w:sz="0" w:space="0" w:color="auto"/>
                                <w:bottom w:val="none" w:sz="0" w:space="0" w:color="auto"/>
                                <w:right w:val="none" w:sz="0" w:space="0" w:color="auto"/>
                              </w:divBdr>
                              <w:divsChild>
                                <w:div w:id="517935927">
                                  <w:marLeft w:val="0"/>
                                  <w:marRight w:val="0"/>
                                  <w:marTop w:val="0"/>
                                  <w:marBottom w:val="0"/>
                                  <w:divBdr>
                                    <w:top w:val="none" w:sz="0" w:space="0" w:color="auto"/>
                                    <w:left w:val="none" w:sz="0" w:space="0" w:color="auto"/>
                                    <w:bottom w:val="none" w:sz="0" w:space="0" w:color="auto"/>
                                    <w:right w:val="none" w:sz="0" w:space="0" w:color="auto"/>
                                  </w:divBdr>
                                </w:div>
                              </w:divsChild>
                            </w:div>
                            <w:div w:id="842597314">
                              <w:marLeft w:val="0"/>
                              <w:marRight w:val="0"/>
                              <w:marTop w:val="0"/>
                              <w:marBottom w:val="0"/>
                              <w:divBdr>
                                <w:top w:val="none" w:sz="0" w:space="0" w:color="auto"/>
                                <w:left w:val="none" w:sz="0" w:space="0" w:color="auto"/>
                                <w:bottom w:val="none" w:sz="0" w:space="0" w:color="auto"/>
                                <w:right w:val="none" w:sz="0" w:space="0" w:color="auto"/>
                              </w:divBdr>
                              <w:divsChild>
                                <w:div w:id="200556416">
                                  <w:marLeft w:val="0"/>
                                  <w:marRight w:val="0"/>
                                  <w:marTop w:val="0"/>
                                  <w:marBottom w:val="0"/>
                                  <w:divBdr>
                                    <w:top w:val="none" w:sz="0" w:space="0" w:color="auto"/>
                                    <w:left w:val="none" w:sz="0" w:space="0" w:color="auto"/>
                                    <w:bottom w:val="none" w:sz="0" w:space="0" w:color="auto"/>
                                    <w:right w:val="none" w:sz="0" w:space="0" w:color="auto"/>
                                  </w:divBdr>
                                </w:div>
                              </w:divsChild>
                            </w:div>
                            <w:div w:id="43647722">
                              <w:marLeft w:val="0"/>
                              <w:marRight w:val="0"/>
                              <w:marTop w:val="0"/>
                              <w:marBottom w:val="0"/>
                              <w:divBdr>
                                <w:top w:val="none" w:sz="0" w:space="0" w:color="auto"/>
                                <w:left w:val="none" w:sz="0" w:space="0" w:color="auto"/>
                                <w:bottom w:val="none" w:sz="0" w:space="0" w:color="auto"/>
                                <w:right w:val="none" w:sz="0" w:space="0" w:color="auto"/>
                              </w:divBdr>
                              <w:divsChild>
                                <w:div w:id="910386960">
                                  <w:marLeft w:val="0"/>
                                  <w:marRight w:val="0"/>
                                  <w:marTop w:val="0"/>
                                  <w:marBottom w:val="0"/>
                                  <w:divBdr>
                                    <w:top w:val="none" w:sz="0" w:space="0" w:color="auto"/>
                                    <w:left w:val="none" w:sz="0" w:space="0" w:color="auto"/>
                                    <w:bottom w:val="none" w:sz="0" w:space="0" w:color="auto"/>
                                    <w:right w:val="none" w:sz="0" w:space="0" w:color="auto"/>
                                  </w:divBdr>
                                </w:div>
                              </w:divsChild>
                            </w:div>
                            <w:div w:id="399255044">
                              <w:marLeft w:val="0"/>
                              <w:marRight w:val="0"/>
                              <w:marTop w:val="0"/>
                              <w:marBottom w:val="0"/>
                              <w:divBdr>
                                <w:top w:val="none" w:sz="0" w:space="0" w:color="auto"/>
                                <w:left w:val="none" w:sz="0" w:space="0" w:color="auto"/>
                                <w:bottom w:val="none" w:sz="0" w:space="0" w:color="auto"/>
                                <w:right w:val="none" w:sz="0" w:space="0" w:color="auto"/>
                              </w:divBdr>
                              <w:divsChild>
                                <w:div w:id="1344166335">
                                  <w:marLeft w:val="0"/>
                                  <w:marRight w:val="0"/>
                                  <w:marTop w:val="0"/>
                                  <w:marBottom w:val="0"/>
                                  <w:divBdr>
                                    <w:top w:val="none" w:sz="0" w:space="0" w:color="auto"/>
                                    <w:left w:val="none" w:sz="0" w:space="0" w:color="auto"/>
                                    <w:bottom w:val="none" w:sz="0" w:space="0" w:color="auto"/>
                                    <w:right w:val="none" w:sz="0" w:space="0" w:color="auto"/>
                                  </w:divBdr>
                                </w:div>
                              </w:divsChild>
                            </w:div>
                            <w:div w:id="819467946">
                              <w:marLeft w:val="0"/>
                              <w:marRight w:val="0"/>
                              <w:marTop w:val="0"/>
                              <w:marBottom w:val="0"/>
                              <w:divBdr>
                                <w:top w:val="none" w:sz="0" w:space="0" w:color="auto"/>
                                <w:left w:val="none" w:sz="0" w:space="0" w:color="auto"/>
                                <w:bottom w:val="none" w:sz="0" w:space="0" w:color="auto"/>
                                <w:right w:val="none" w:sz="0" w:space="0" w:color="auto"/>
                              </w:divBdr>
                              <w:divsChild>
                                <w:div w:id="51464689">
                                  <w:marLeft w:val="0"/>
                                  <w:marRight w:val="0"/>
                                  <w:marTop w:val="0"/>
                                  <w:marBottom w:val="0"/>
                                  <w:divBdr>
                                    <w:top w:val="none" w:sz="0" w:space="0" w:color="auto"/>
                                    <w:left w:val="none" w:sz="0" w:space="0" w:color="auto"/>
                                    <w:bottom w:val="none" w:sz="0" w:space="0" w:color="auto"/>
                                    <w:right w:val="none" w:sz="0" w:space="0" w:color="auto"/>
                                  </w:divBdr>
                                </w:div>
                              </w:divsChild>
                            </w:div>
                            <w:div w:id="1388337385">
                              <w:marLeft w:val="0"/>
                              <w:marRight w:val="0"/>
                              <w:marTop w:val="0"/>
                              <w:marBottom w:val="0"/>
                              <w:divBdr>
                                <w:top w:val="none" w:sz="0" w:space="0" w:color="auto"/>
                                <w:left w:val="none" w:sz="0" w:space="0" w:color="auto"/>
                                <w:bottom w:val="none" w:sz="0" w:space="0" w:color="auto"/>
                                <w:right w:val="none" w:sz="0" w:space="0" w:color="auto"/>
                              </w:divBdr>
                              <w:divsChild>
                                <w:div w:id="88623642">
                                  <w:marLeft w:val="0"/>
                                  <w:marRight w:val="0"/>
                                  <w:marTop w:val="0"/>
                                  <w:marBottom w:val="0"/>
                                  <w:divBdr>
                                    <w:top w:val="none" w:sz="0" w:space="0" w:color="auto"/>
                                    <w:left w:val="none" w:sz="0" w:space="0" w:color="auto"/>
                                    <w:bottom w:val="none" w:sz="0" w:space="0" w:color="auto"/>
                                    <w:right w:val="none" w:sz="0" w:space="0" w:color="auto"/>
                                  </w:divBdr>
                                </w:div>
                              </w:divsChild>
                            </w:div>
                            <w:div w:id="554128470">
                              <w:marLeft w:val="0"/>
                              <w:marRight w:val="0"/>
                              <w:marTop w:val="0"/>
                              <w:marBottom w:val="0"/>
                              <w:divBdr>
                                <w:top w:val="none" w:sz="0" w:space="0" w:color="auto"/>
                                <w:left w:val="none" w:sz="0" w:space="0" w:color="auto"/>
                                <w:bottom w:val="none" w:sz="0" w:space="0" w:color="auto"/>
                                <w:right w:val="none" w:sz="0" w:space="0" w:color="auto"/>
                              </w:divBdr>
                              <w:divsChild>
                                <w:div w:id="299530813">
                                  <w:marLeft w:val="0"/>
                                  <w:marRight w:val="0"/>
                                  <w:marTop w:val="0"/>
                                  <w:marBottom w:val="0"/>
                                  <w:divBdr>
                                    <w:top w:val="none" w:sz="0" w:space="0" w:color="auto"/>
                                    <w:left w:val="none" w:sz="0" w:space="0" w:color="auto"/>
                                    <w:bottom w:val="none" w:sz="0" w:space="0" w:color="auto"/>
                                    <w:right w:val="none" w:sz="0" w:space="0" w:color="auto"/>
                                  </w:divBdr>
                                </w:div>
                              </w:divsChild>
                            </w:div>
                            <w:div w:id="82380172">
                              <w:marLeft w:val="0"/>
                              <w:marRight w:val="0"/>
                              <w:marTop w:val="0"/>
                              <w:marBottom w:val="0"/>
                              <w:divBdr>
                                <w:top w:val="none" w:sz="0" w:space="0" w:color="auto"/>
                                <w:left w:val="none" w:sz="0" w:space="0" w:color="auto"/>
                                <w:bottom w:val="none" w:sz="0" w:space="0" w:color="auto"/>
                                <w:right w:val="none" w:sz="0" w:space="0" w:color="auto"/>
                              </w:divBdr>
                              <w:divsChild>
                                <w:div w:id="2128112577">
                                  <w:marLeft w:val="0"/>
                                  <w:marRight w:val="0"/>
                                  <w:marTop w:val="0"/>
                                  <w:marBottom w:val="0"/>
                                  <w:divBdr>
                                    <w:top w:val="none" w:sz="0" w:space="0" w:color="auto"/>
                                    <w:left w:val="none" w:sz="0" w:space="0" w:color="auto"/>
                                    <w:bottom w:val="none" w:sz="0" w:space="0" w:color="auto"/>
                                    <w:right w:val="none" w:sz="0" w:space="0" w:color="auto"/>
                                  </w:divBdr>
                                </w:div>
                              </w:divsChild>
                            </w:div>
                            <w:div w:id="214438133">
                              <w:marLeft w:val="0"/>
                              <w:marRight w:val="0"/>
                              <w:marTop w:val="0"/>
                              <w:marBottom w:val="0"/>
                              <w:divBdr>
                                <w:top w:val="none" w:sz="0" w:space="0" w:color="auto"/>
                                <w:left w:val="none" w:sz="0" w:space="0" w:color="auto"/>
                                <w:bottom w:val="none" w:sz="0" w:space="0" w:color="auto"/>
                                <w:right w:val="none" w:sz="0" w:space="0" w:color="auto"/>
                              </w:divBdr>
                              <w:divsChild>
                                <w:div w:id="1418133818">
                                  <w:marLeft w:val="0"/>
                                  <w:marRight w:val="0"/>
                                  <w:marTop w:val="0"/>
                                  <w:marBottom w:val="0"/>
                                  <w:divBdr>
                                    <w:top w:val="none" w:sz="0" w:space="0" w:color="auto"/>
                                    <w:left w:val="none" w:sz="0" w:space="0" w:color="auto"/>
                                    <w:bottom w:val="none" w:sz="0" w:space="0" w:color="auto"/>
                                    <w:right w:val="none" w:sz="0" w:space="0" w:color="auto"/>
                                  </w:divBdr>
                                </w:div>
                              </w:divsChild>
                            </w:div>
                            <w:div w:id="2060668161">
                              <w:marLeft w:val="0"/>
                              <w:marRight w:val="0"/>
                              <w:marTop w:val="0"/>
                              <w:marBottom w:val="0"/>
                              <w:divBdr>
                                <w:top w:val="none" w:sz="0" w:space="0" w:color="auto"/>
                                <w:left w:val="none" w:sz="0" w:space="0" w:color="auto"/>
                                <w:bottom w:val="none" w:sz="0" w:space="0" w:color="auto"/>
                                <w:right w:val="none" w:sz="0" w:space="0" w:color="auto"/>
                              </w:divBdr>
                              <w:divsChild>
                                <w:div w:id="467018431">
                                  <w:marLeft w:val="0"/>
                                  <w:marRight w:val="0"/>
                                  <w:marTop w:val="0"/>
                                  <w:marBottom w:val="0"/>
                                  <w:divBdr>
                                    <w:top w:val="none" w:sz="0" w:space="0" w:color="auto"/>
                                    <w:left w:val="none" w:sz="0" w:space="0" w:color="auto"/>
                                    <w:bottom w:val="none" w:sz="0" w:space="0" w:color="auto"/>
                                    <w:right w:val="none" w:sz="0" w:space="0" w:color="auto"/>
                                  </w:divBdr>
                                </w:div>
                              </w:divsChild>
                            </w:div>
                            <w:div w:id="1753578793">
                              <w:marLeft w:val="0"/>
                              <w:marRight w:val="0"/>
                              <w:marTop w:val="0"/>
                              <w:marBottom w:val="0"/>
                              <w:divBdr>
                                <w:top w:val="none" w:sz="0" w:space="0" w:color="auto"/>
                                <w:left w:val="none" w:sz="0" w:space="0" w:color="auto"/>
                                <w:bottom w:val="none" w:sz="0" w:space="0" w:color="auto"/>
                                <w:right w:val="none" w:sz="0" w:space="0" w:color="auto"/>
                              </w:divBdr>
                              <w:divsChild>
                                <w:div w:id="956643118">
                                  <w:marLeft w:val="0"/>
                                  <w:marRight w:val="0"/>
                                  <w:marTop w:val="0"/>
                                  <w:marBottom w:val="0"/>
                                  <w:divBdr>
                                    <w:top w:val="none" w:sz="0" w:space="0" w:color="auto"/>
                                    <w:left w:val="none" w:sz="0" w:space="0" w:color="auto"/>
                                    <w:bottom w:val="none" w:sz="0" w:space="0" w:color="auto"/>
                                    <w:right w:val="none" w:sz="0" w:space="0" w:color="auto"/>
                                  </w:divBdr>
                                </w:div>
                              </w:divsChild>
                            </w:div>
                            <w:div w:id="1736704634">
                              <w:marLeft w:val="0"/>
                              <w:marRight w:val="0"/>
                              <w:marTop w:val="0"/>
                              <w:marBottom w:val="0"/>
                              <w:divBdr>
                                <w:top w:val="none" w:sz="0" w:space="0" w:color="auto"/>
                                <w:left w:val="none" w:sz="0" w:space="0" w:color="auto"/>
                                <w:bottom w:val="none" w:sz="0" w:space="0" w:color="auto"/>
                                <w:right w:val="none" w:sz="0" w:space="0" w:color="auto"/>
                              </w:divBdr>
                              <w:divsChild>
                                <w:div w:id="874002555">
                                  <w:marLeft w:val="0"/>
                                  <w:marRight w:val="0"/>
                                  <w:marTop w:val="0"/>
                                  <w:marBottom w:val="0"/>
                                  <w:divBdr>
                                    <w:top w:val="none" w:sz="0" w:space="0" w:color="auto"/>
                                    <w:left w:val="none" w:sz="0" w:space="0" w:color="auto"/>
                                    <w:bottom w:val="none" w:sz="0" w:space="0" w:color="auto"/>
                                    <w:right w:val="none" w:sz="0" w:space="0" w:color="auto"/>
                                  </w:divBdr>
                                </w:div>
                              </w:divsChild>
                            </w:div>
                            <w:div w:id="1549612502">
                              <w:marLeft w:val="0"/>
                              <w:marRight w:val="0"/>
                              <w:marTop w:val="0"/>
                              <w:marBottom w:val="0"/>
                              <w:divBdr>
                                <w:top w:val="none" w:sz="0" w:space="0" w:color="auto"/>
                                <w:left w:val="none" w:sz="0" w:space="0" w:color="auto"/>
                                <w:bottom w:val="none" w:sz="0" w:space="0" w:color="auto"/>
                                <w:right w:val="none" w:sz="0" w:space="0" w:color="auto"/>
                              </w:divBdr>
                              <w:divsChild>
                                <w:div w:id="430976032">
                                  <w:marLeft w:val="0"/>
                                  <w:marRight w:val="0"/>
                                  <w:marTop w:val="0"/>
                                  <w:marBottom w:val="0"/>
                                  <w:divBdr>
                                    <w:top w:val="none" w:sz="0" w:space="0" w:color="auto"/>
                                    <w:left w:val="none" w:sz="0" w:space="0" w:color="auto"/>
                                    <w:bottom w:val="none" w:sz="0" w:space="0" w:color="auto"/>
                                    <w:right w:val="none" w:sz="0" w:space="0" w:color="auto"/>
                                  </w:divBdr>
                                </w:div>
                              </w:divsChild>
                            </w:div>
                            <w:div w:id="1410731785">
                              <w:marLeft w:val="0"/>
                              <w:marRight w:val="0"/>
                              <w:marTop w:val="0"/>
                              <w:marBottom w:val="0"/>
                              <w:divBdr>
                                <w:top w:val="none" w:sz="0" w:space="0" w:color="auto"/>
                                <w:left w:val="none" w:sz="0" w:space="0" w:color="auto"/>
                                <w:bottom w:val="none" w:sz="0" w:space="0" w:color="auto"/>
                                <w:right w:val="none" w:sz="0" w:space="0" w:color="auto"/>
                              </w:divBdr>
                              <w:divsChild>
                                <w:div w:id="1994406268">
                                  <w:marLeft w:val="0"/>
                                  <w:marRight w:val="0"/>
                                  <w:marTop w:val="0"/>
                                  <w:marBottom w:val="0"/>
                                  <w:divBdr>
                                    <w:top w:val="none" w:sz="0" w:space="0" w:color="auto"/>
                                    <w:left w:val="none" w:sz="0" w:space="0" w:color="auto"/>
                                    <w:bottom w:val="none" w:sz="0" w:space="0" w:color="auto"/>
                                    <w:right w:val="none" w:sz="0" w:space="0" w:color="auto"/>
                                  </w:divBdr>
                                </w:div>
                              </w:divsChild>
                            </w:div>
                            <w:div w:id="1156996332">
                              <w:marLeft w:val="0"/>
                              <w:marRight w:val="0"/>
                              <w:marTop w:val="0"/>
                              <w:marBottom w:val="0"/>
                              <w:divBdr>
                                <w:top w:val="none" w:sz="0" w:space="0" w:color="auto"/>
                                <w:left w:val="none" w:sz="0" w:space="0" w:color="auto"/>
                                <w:bottom w:val="none" w:sz="0" w:space="0" w:color="auto"/>
                                <w:right w:val="none" w:sz="0" w:space="0" w:color="auto"/>
                              </w:divBdr>
                              <w:divsChild>
                                <w:div w:id="1220627853">
                                  <w:marLeft w:val="0"/>
                                  <w:marRight w:val="0"/>
                                  <w:marTop w:val="0"/>
                                  <w:marBottom w:val="0"/>
                                  <w:divBdr>
                                    <w:top w:val="none" w:sz="0" w:space="0" w:color="auto"/>
                                    <w:left w:val="none" w:sz="0" w:space="0" w:color="auto"/>
                                    <w:bottom w:val="none" w:sz="0" w:space="0" w:color="auto"/>
                                    <w:right w:val="none" w:sz="0" w:space="0" w:color="auto"/>
                                  </w:divBdr>
                                </w:div>
                              </w:divsChild>
                            </w:div>
                            <w:div w:id="1038503480">
                              <w:marLeft w:val="0"/>
                              <w:marRight w:val="0"/>
                              <w:marTop w:val="0"/>
                              <w:marBottom w:val="0"/>
                              <w:divBdr>
                                <w:top w:val="none" w:sz="0" w:space="0" w:color="auto"/>
                                <w:left w:val="none" w:sz="0" w:space="0" w:color="auto"/>
                                <w:bottom w:val="none" w:sz="0" w:space="0" w:color="auto"/>
                                <w:right w:val="none" w:sz="0" w:space="0" w:color="auto"/>
                              </w:divBdr>
                              <w:divsChild>
                                <w:div w:id="1583678470">
                                  <w:marLeft w:val="0"/>
                                  <w:marRight w:val="0"/>
                                  <w:marTop w:val="0"/>
                                  <w:marBottom w:val="0"/>
                                  <w:divBdr>
                                    <w:top w:val="none" w:sz="0" w:space="0" w:color="auto"/>
                                    <w:left w:val="none" w:sz="0" w:space="0" w:color="auto"/>
                                    <w:bottom w:val="none" w:sz="0" w:space="0" w:color="auto"/>
                                    <w:right w:val="none" w:sz="0" w:space="0" w:color="auto"/>
                                  </w:divBdr>
                                </w:div>
                                <w:div w:id="1734348479">
                                  <w:marLeft w:val="0"/>
                                  <w:marRight w:val="0"/>
                                  <w:marTop w:val="0"/>
                                  <w:marBottom w:val="0"/>
                                  <w:divBdr>
                                    <w:top w:val="none" w:sz="0" w:space="0" w:color="auto"/>
                                    <w:left w:val="none" w:sz="0" w:space="0" w:color="auto"/>
                                    <w:bottom w:val="none" w:sz="0" w:space="0" w:color="auto"/>
                                    <w:right w:val="none" w:sz="0" w:space="0" w:color="auto"/>
                                  </w:divBdr>
                                </w:div>
                              </w:divsChild>
                            </w:div>
                            <w:div w:id="1309558177">
                              <w:marLeft w:val="0"/>
                              <w:marRight w:val="0"/>
                              <w:marTop w:val="0"/>
                              <w:marBottom w:val="0"/>
                              <w:divBdr>
                                <w:top w:val="none" w:sz="0" w:space="0" w:color="auto"/>
                                <w:left w:val="none" w:sz="0" w:space="0" w:color="auto"/>
                                <w:bottom w:val="none" w:sz="0" w:space="0" w:color="auto"/>
                                <w:right w:val="none" w:sz="0" w:space="0" w:color="auto"/>
                              </w:divBdr>
                              <w:divsChild>
                                <w:div w:id="1818256279">
                                  <w:marLeft w:val="0"/>
                                  <w:marRight w:val="0"/>
                                  <w:marTop w:val="0"/>
                                  <w:marBottom w:val="0"/>
                                  <w:divBdr>
                                    <w:top w:val="none" w:sz="0" w:space="0" w:color="auto"/>
                                    <w:left w:val="none" w:sz="0" w:space="0" w:color="auto"/>
                                    <w:bottom w:val="none" w:sz="0" w:space="0" w:color="auto"/>
                                    <w:right w:val="none" w:sz="0" w:space="0" w:color="auto"/>
                                  </w:divBdr>
                                </w:div>
                              </w:divsChild>
                            </w:div>
                            <w:div w:id="988561853">
                              <w:marLeft w:val="0"/>
                              <w:marRight w:val="0"/>
                              <w:marTop w:val="0"/>
                              <w:marBottom w:val="0"/>
                              <w:divBdr>
                                <w:top w:val="none" w:sz="0" w:space="0" w:color="auto"/>
                                <w:left w:val="none" w:sz="0" w:space="0" w:color="auto"/>
                                <w:bottom w:val="none" w:sz="0" w:space="0" w:color="auto"/>
                                <w:right w:val="none" w:sz="0" w:space="0" w:color="auto"/>
                              </w:divBdr>
                              <w:divsChild>
                                <w:div w:id="1135296841">
                                  <w:marLeft w:val="0"/>
                                  <w:marRight w:val="0"/>
                                  <w:marTop w:val="0"/>
                                  <w:marBottom w:val="0"/>
                                  <w:divBdr>
                                    <w:top w:val="none" w:sz="0" w:space="0" w:color="auto"/>
                                    <w:left w:val="none" w:sz="0" w:space="0" w:color="auto"/>
                                    <w:bottom w:val="none" w:sz="0" w:space="0" w:color="auto"/>
                                    <w:right w:val="none" w:sz="0" w:space="0" w:color="auto"/>
                                  </w:divBdr>
                                </w:div>
                              </w:divsChild>
                            </w:div>
                            <w:div w:id="1689789498">
                              <w:marLeft w:val="0"/>
                              <w:marRight w:val="0"/>
                              <w:marTop w:val="0"/>
                              <w:marBottom w:val="0"/>
                              <w:divBdr>
                                <w:top w:val="none" w:sz="0" w:space="0" w:color="auto"/>
                                <w:left w:val="none" w:sz="0" w:space="0" w:color="auto"/>
                                <w:bottom w:val="none" w:sz="0" w:space="0" w:color="auto"/>
                                <w:right w:val="none" w:sz="0" w:space="0" w:color="auto"/>
                              </w:divBdr>
                              <w:divsChild>
                                <w:div w:id="446461486">
                                  <w:marLeft w:val="0"/>
                                  <w:marRight w:val="0"/>
                                  <w:marTop w:val="0"/>
                                  <w:marBottom w:val="0"/>
                                  <w:divBdr>
                                    <w:top w:val="none" w:sz="0" w:space="0" w:color="auto"/>
                                    <w:left w:val="none" w:sz="0" w:space="0" w:color="auto"/>
                                    <w:bottom w:val="none" w:sz="0" w:space="0" w:color="auto"/>
                                    <w:right w:val="none" w:sz="0" w:space="0" w:color="auto"/>
                                  </w:divBdr>
                                </w:div>
                              </w:divsChild>
                            </w:div>
                            <w:div w:id="415826895">
                              <w:marLeft w:val="0"/>
                              <w:marRight w:val="0"/>
                              <w:marTop w:val="0"/>
                              <w:marBottom w:val="0"/>
                              <w:divBdr>
                                <w:top w:val="none" w:sz="0" w:space="0" w:color="auto"/>
                                <w:left w:val="none" w:sz="0" w:space="0" w:color="auto"/>
                                <w:bottom w:val="none" w:sz="0" w:space="0" w:color="auto"/>
                                <w:right w:val="none" w:sz="0" w:space="0" w:color="auto"/>
                              </w:divBdr>
                              <w:divsChild>
                                <w:div w:id="1336424376">
                                  <w:marLeft w:val="0"/>
                                  <w:marRight w:val="0"/>
                                  <w:marTop w:val="0"/>
                                  <w:marBottom w:val="0"/>
                                  <w:divBdr>
                                    <w:top w:val="none" w:sz="0" w:space="0" w:color="auto"/>
                                    <w:left w:val="none" w:sz="0" w:space="0" w:color="auto"/>
                                    <w:bottom w:val="none" w:sz="0" w:space="0" w:color="auto"/>
                                    <w:right w:val="none" w:sz="0" w:space="0" w:color="auto"/>
                                  </w:divBdr>
                                </w:div>
                              </w:divsChild>
                            </w:div>
                            <w:div w:id="1148088786">
                              <w:marLeft w:val="0"/>
                              <w:marRight w:val="0"/>
                              <w:marTop w:val="0"/>
                              <w:marBottom w:val="0"/>
                              <w:divBdr>
                                <w:top w:val="none" w:sz="0" w:space="0" w:color="auto"/>
                                <w:left w:val="none" w:sz="0" w:space="0" w:color="auto"/>
                                <w:bottom w:val="none" w:sz="0" w:space="0" w:color="auto"/>
                                <w:right w:val="none" w:sz="0" w:space="0" w:color="auto"/>
                              </w:divBdr>
                              <w:divsChild>
                                <w:div w:id="408579285">
                                  <w:marLeft w:val="0"/>
                                  <w:marRight w:val="0"/>
                                  <w:marTop w:val="0"/>
                                  <w:marBottom w:val="0"/>
                                  <w:divBdr>
                                    <w:top w:val="none" w:sz="0" w:space="0" w:color="auto"/>
                                    <w:left w:val="none" w:sz="0" w:space="0" w:color="auto"/>
                                    <w:bottom w:val="none" w:sz="0" w:space="0" w:color="auto"/>
                                    <w:right w:val="none" w:sz="0" w:space="0" w:color="auto"/>
                                  </w:divBdr>
                                </w:div>
                              </w:divsChild>
                            </w:div>
                            <w:div w:id="1935743275">
                              <w:marLeft w:val="0"/>
                              <w:marRight w:val="0"/>
                              <w:marTop w:val="0"/>
                              <w:marBottom w:val="0"/>
                              <w:divBdr>
                                <w:top w:val="none" w:sz="0" w:space="0" w:color="auto"/>
                                <w:left w:val="none" w:sz="0" w:space="0" w:color="auto"/>
                                <w:bottom w:val="none" w:sz="0" w:space="0" w:color="auto"/>
                                <w:right w:val="none" w:sz="0" w:space="0" w:color="auto"/>
                              </w:divBdr>
                              <w:divsChild>
                                <w:div w:id="563297767">
                                  <w:marLeft w:val="0"/>
                                  <w:marRight w:val="0"/>
                                  <w:marTop w:val="0"/>
                                  <w:marBottom w:val="0"/>
                                  <w:divBdr>
                                    <w:top w:val="none" w:sz="0" w:space="0" w:color="auto"/>
                                    <w:left w:val="none" w:sz="0" w:space="0" w:color="auto"/>
                                    <w:bottom w:val="none" w:sz="0" w:space="0" w:color="auto"/>
                                    <w:right w:val="none" w:sz="0" w:space="0" w:color="auto"/>
                                  </w:divBdr>
                                </w:div>
                              </w:divsChild>
                            </w:div>
                            <w:div w:id="68310460">
                              <w:marLeft w:val="0"/>
                              <w:marRight w:val="0"/>
                              <w:marTop w:val="0"/>
                              <w:marBottom w:val="0"/>
                              <w:divBdr>
                                <w:top w:val="none" w:sz="0" w:space="0" w:color="auto"/>
                                <w:left w:val="none" w:sz="0" w:space="0" w:color="auto"/>
                                <w:bottom w:val="none" w:sz="0" w:space="0" w:color="auto"/>
                                <w:right w:val="none" w:sz="0" w:space="0" w:color="auto"/>
                              </w:divBdr>
                              <w:divsChild>
                                <w:div w:id="508646009">
                                  <w:marLeft w:val="0"/>
                                  <w:marRight w:val="0"/>
                                  <w:marTop w:val="0"/>
                                  <w:marBottom w:val="0"/>
                                  <w:divBdr>
                                    <w:top w:val="none" w:sz="0" w:space="0" w:color="auto"/>
                                    <w:left w:val="none" w:sz="0" w:space="0" w:color="auto"/>
                                    <w:bottom w:val="none" w:sz="0" w:space="0" w:color="auto"/>
                                    <w:right w:val="none" w:sz="0" w:space="0" w:color="auto"/>
                                  </w:divBdr>
                                </w:div>
                              </w:divsChild>
                            </w:div>
                            <w:div w:id="1334920046">
                              <w:marLeft w:val="0"/>
                              <w:marRight w:val="0"/>
                              <w:marTop w:val="0"/>
                              <w:marBottom w:val="0"/>
                              <w:divBdr>
                                <w:top w:val="none" w:sz="0" w:space="0" w:color="auto"/>
                                <w:left w:val="none" w:sz="0" w:space="0" w:color="auto"/>
                                <w:bottom w:val="none" w:sz="0" w:space="0" w:color="auto"/>
                                <w:right w:val="none" w:sz="0" w:space="0" w:color="auto"/>
                              </w:divBdr>
                              <w:divsChild>
                                <w:div w:id="776675829">
                                  <w:marLeft w:val="0"/>
                                  <w:marRight w:val="0"/>
                                  <w:marTop w:val="0"/>
                                  <w:marBottom w:val="0"/>
                                  <w:divBdr>
                                    <w:top w:val="none" w:sz="0" w:space="0" w:color="auto"/>
                                    <w:left w:val="none" w:sz="0" w:space="0" w:color="auto"/>
                                    <w:bottom w:val="none" w:sz="0" w:space="0" w:color="auto"/>
                                    <w:right w:val="none" w:sz="0" w:space="0" w:color="auto"/>
                                  </w:divBdr>
                                </w:div>
                              </w:divsChild>
                            </w:div>
                            <w:div w:id="358430613">
                              <w:marLeft w:val="0"/>
                              <w:marRight w:val="0"/>
                              <w:marTop w:val="0"/>
                              <w:marBottom w:val="0"/>
                              <w:divBdr>
                                <w:top w:val="none" w:sz="0" w:space="0" w:color="auto"/>
                                <w:left w:val="none" w:sz="0" w:space="0" w:color="auto"/>
                                <w:bottom w:val="none" w:sz="0" w:space="0" w:color="auto"/>
                                <w:right w:val="none" w:sz="0" w:space="0" w:color="auto"/>
                              </w:divBdr>
                              <w:divsChild>
                                <w:div w:id="1759670170">
                                  <w:marLeft w:val="0"/>
                                  <w:marRight w:val="0"/>
                                  <w:marTop w:val="0"/>
                                  <w:marBottom w:val="0"/>
                                  <w:divBdr>
                                    <w:top w:val="none" w:sz="0" w:space="0" w:color="auto"/>
                                    <w:left w:val="none" w:sz="0" w:space="0" w:color="auto"/>
                                    <w:bottom w:val="none" w:sz="0" w:space="0" w:color="auto"/>
                                    <w:right w:val="none" w:sz="0" w:space="0" w:color="auto"/>
                                  </w:divBdr>
                                </w:div>
                              </w:divsChild>
                            </w:div>
                            <w:div w:id="807091445">
                              <w:marLeft w:val="0"/>
                              <w:marRight w:val="0"/>
                              <w:marTop w:val="0"/>
                              <w:marBottom w:val="0"/>
                              <w:divBdr>
                                <w:top w:val="none" w:sz="0" w:space="0" w:color="auto"/>
                                <w:left w:val="none" w:sz="0" w:space="0" w:color="auto"/>
                                <w:bottom w:val="none" w:sz="0" w:space="0" w:color="auto"/>
                                <w:right w:val="none" w:sz="0" w:space="0" w:color="auto"/>
                              </w:divBdr>
                              <w:divsChild>
                                <w:div w:id="1845629551">
                                  <w:marLeft w:val="0"/>
                                  <w:marRight w:val="0"/>
                                  <w:marTop w:val="0"/>
                                  <w:marBottom w:val="0"/>
                                  <w:divBdr>
                                    <w:top w:val="none" w:sz="0" w:space="0" w:color="auto"/>
                                    <w:left w:val="none" w:sz="0" w:space="0" w:color="auto"/>
                                    <w:bottom w:val="none" w:sz="0" w:space="0" w:color="auto"/>
                                    <w:right w:val="none" w:sz="0" w:space="0" w:color="auto"/>
                                  </w:divBdr>
                                </w:div>
                              </w:divsChild>
                            </w:div>
                            <w:div w:id="968785530">
                              <w:marLeft w:val="0"/>
                              <w:marRight w:val="0"/>
                              <w:marTop w:val="0"/>
                              <w:marBottom w:val="0"/>
                              <w:divBdr>
                                <w:top w:val="none" w:sz="0" w:space="0" w:color="auto"/>
                                <w:left w:val="none" w:sz="0" w:space="0" w:color="auto"/>
                                <w:bottom w:val="none" w:sz="0" w:space="0" w:color="auto"/>
                                <w:right w:val="none" w:sz="0" w:space="0" w:color="auto"/>
                              </w:divBdr>
                              <w:divsChild>
                                <w:div w:id="441731792">
                                  <w:marLeft w:val="0"/>
                                  <w:marRight w:val="0"/>
                                  <w:marTop w:val="0"/>
                                  <w:marBottom w:val="0"/>
                                  <w:divBdr>
                                    <w:top w:val="none" w:sz="0" w:space="0" w:color="auto"/>
                                    <w:left w:val="none" w:sz="0" w:space="0" w:color="auto"/>
                                    <w:bottom w:val="none" w:sz="0" w:space="0" w:color="auto"/>
                                    <w:right w:val="none" w:sz="0" w:space="0" w:color="auto"/>
                                  </w:divBdr>
                                </w:div>
                              </w:divsChild>
                            </w:div>
                            <w:div w:id="1093623381">
                              <w:marLeft w:val="0"/>
                              <w:marRight w:val="0"/>
                              <w:marTop w:val="0"/>
                              <w:marBottom w:val="0"/>
                              <w:divBdr>
                                <w:top w:val="none" w:sz="0" w:space="0" w:color="auto"/>
                                <w:left w:val="none" w:sz="0" w:space="0" w:color="auto"/>
                                <w:bottom w:val="none" w:sz="0" w:space="0" w:color="auto"/>
                                <w:right w:val="none" w:sz="0" w:space="0" w:color="auto"/>
                              </w:divBdr>
                              <w:divsChild>
                                <w:div w:id="997001625">
                                  <w:marLeft w:val="0"/>
                                  <w:marRight w:val="0"/>
                                  <w:marTop w:val="0"/>
                                  <w:marBottom w:val="0"/>
                                  <w:divBdr>
                                    <w:top w:val="none" w:sz="0" w:space="0" w:color="auto"/>
                                    <w:left w:val="none" w:sz="0" w:space="0" w:color="auto"/>
                                    <w:bottom w:val="none" w:sz="0" w:space="0" w:color="auto"/>
                                    <w:right w:val="none" w:sz="0" w:space="0" w:color="auto"/>
                                  </w:divBdr>
                                </w:div>
                              </w:divsChild>
                            </w:div>
                            <w:div w:id="1254431163">
                              <w:marLeft w:val="0"/>
                              <w:marRight w:val="0"/>
                              <w:marTop w:val="0"/>
                              <w:marBottom w:val="0"/>
                              <w:divBdr>
                                <w:top w:val="none" w:sz="0" w:space="0" w:color="auto"/>
                                <w:left w:val="none" w:sz="0" w:space="0" w:color="auto"/>
                                <w:bottom w:val="none" w:sz="0" w:space="0" w:color="auto"/>
                                <w:right w:val="none" w:sz="0" w:space="0" w:color="auto"/>
                              </w:divBdr>
                              <w:divsChild>
                                <w:div w:id="1958828517">
                                  <w:marLeft w:val="0"/>
                                  <w:marRight w:val="0"/>
                                  <w:marTop w:val="0"/>
                                  <w:marBottom w:val="0"/>
                                  <w:divBdr>
                                    <w:top w:val="none" w:sz="0" w:space="0" w:color="auto"/>
                                    <w:left w:val="none" w:sz="0" w:space="0" w:color="auto"/>
                                    <w:bottom w:val="none" w:sz="0" w:space="0" w:color="auto"/>
                                    <w:right w:val="none" w:sz="0" w:space="0" w:color="auto"/>
                                  </w:divBdr>
                                </w:div>
                              </w:divsChild>
                            </w:div>
                            <w:div w:id="1057974945">
                              <w:marLeft w:val="0"/>
                              <w:marRight w:val="0"/>
                              <w:marTop w:val="0"/>
                              <w:marBottom w:val="0"/>
                              <w:divBdr>
                                <w:top w:val="none" w:sz="0" w:space="0" w:color="auto"/>
                                <w:left w:val="none" w:sz="0" w:space="0" w:color="auto"/>
                                <w:bottom w:val="none" w:sz="0" w:space="0" w:color="auto"/>
                                <w:right w:val="none" w:sz="0" w:space="0" w:color="auto"/>
                              </w:divBdr>
                              <w:divsChild>
                                <w:div w:id="822310862">
                                  <w:marLeft w:val="0"/>
                                  <w:marRight w:val="0"/>
                                  <w:marTop w:val="0"/>
                                  <w:marBottom w:val="0"/>
                                  <w:divBdr>
                                    <w:top w:val="none" w:sz="0" w:space="0" w:color="auto"/>
                                    <w:left w:val="none" w:sz="0" w:space="0" w:color="auto"/>
                                    <w:bottom w:val="none" w:sz="0" w:space="0" w:color="auto"/>
                                    <w:right w:val="none" w:sz="0" w:space="0" w:color="auto"/>
                                  </w:divBdr>
                                </w:div>
                              </w:divsChild>
                            </w:div>
                            <w:div w:id="77333155">
                              <w:marLeft w:val="0"/>
                              <w:marRight w:val="0"/>
                              <w:marTop w:val="0"/>
                              <w:marBottom w:val="0"/>
                              <w:divBdr>
                                <w:top w:val="none" w:sz="0" w:space="0" w:color="auto"/>
                                <w:left w:val="none" w:sz="0" w:space="0" w:color="auto"/>
                                <w:bottom w:val="none" w:sz="0" w:space="0" w:color="auto"/>
                                <w:right w:val="none" w:sz="0" w:space="0" w:color="auto"/>
                              </w:divBdr>
                              <w:divsChild>
                                <w:div w:id="1412699851">
                                  <w:marLeft w:val="0"/>
                                  <w:marRight w:val="0"/>
                                  <w:marTop w:val="0"/>
                                  <w:marBottom w:val="0"/>
                                  <w:divBdr>
                                    <w:top w:val="none" w:sz="0" w:space="0" w:color="auto"/>
                                    <w:left w:val="none" w:sz="0" w:space="0" w:color="auto"/>
                                    <w:bottom w:val="none" w:sz="0" w:space="0" w:color="auto"/>
                                    <w:right w:val="none" w:sz="0" w:space="0" w:color="auto"/>
                                  </w:divBdr>
                                </w:div>
                              </w:divsChild>
                            </w:div>
                            <w:div w:id="19667730">
                              <w:marLeft w:val="0"/>
                              <w:marRight w:val="0"/>
                              <w:marTop w:val="0"/>
                              <w:marBottom w:val="0"/>
                              <w:divBdr>
                                <w:top w:val="none" w:sz="0" w:space="0" w:color="auto"/>
                                <w:left w:val="none" w:sz="0" w:space="0" w:color="auto"/>
                                <w:bottom w:val="none" w:sz="0" w:space="0" w:color="auto"/>
                                <w:right w:val="none" w:sz="0" w:space="0" w:color="auto"/>
                              </w:divBdr>
                              <w:divsChild>
                                <w:div w:id="1101874758">
                                  <w:marLeft w:val="0"/>
                                  <w:marRight w:val="0"/>
                                  <w:marTop w:val="0"/>
                                  <w:marBottom w:val="0"/>
                                  <w:divBdr>
                                    <w:top w:val="none" w:sz="0" w:space="0" w:color="auto"/>
                                    <w:left w:val="none" w:sz="0" w:space="0" w:color="auto"/>
                                    <w:bottom w:val="none" w:sz="0" w:space="0" w:color="auto"/>
                                    <w:right w:val="none" w:sz="0" w:space="0" w:color="auto"/>
                                  </w:divBdr>
                                </w:div>
                              </w:divsChild>
                            </w:div>
                            <w:div w:id="1209561626">
                              <w:marLeft w:val="0"/>
                              <w:marRight w:val="0"/>
                              <w:marTop w:val="0"/>
                              <w:marBottom w:val="0"/>
                              <w:divBdr>
                                <w:top w:val="none" w:sz="0" w:space="0" w:color="auto"/>
                                <w:left w:val="none" w:sz="0" w:space="0" w:color="auto"/>
                                <w:bottom w:val="none" w:sz="0" w:space="0" w:color="auto"/>
                                <w:right w:val="none" w:sz="0" w:space="0" w:color="auto"/>
                              </w:divBdr>
                              <w:divsChild>
                                <w:div w:id="2140604755">
                                  <w:marLeft w:val="0"/>
                                  <w:marRight w:val="0"/>
                                  <w:marTop w:val="0"/>
                                  <w:marBottom w:val="0"/>
                                  <w:divBdr>
                                    <w:top w:val="none" w:sz="0" w:space="0" w:color="auto"/>
                                    <w:left w:val="none" w:sz="0" w:space="0" w:color="auto"/>
                                    <w:bottom w:val="none" w:sz="0" w:space="0" w:color="auto"/>
                                    <w:right w:val="none" w:sz="0" w:space="0" w:color="auto"/>
                                  </w:divBdr>
                                </w:div>
                              </w:divsChild>
                            </w:div>
                            <w:div w:id="1666594104">
                              <w:marLeft w:val="0"/>
                              <w:marRight w:val="0"/>
                              <w:marTop w:val="0"/>
                              <w:marBottom w:val="0"/>
                              <w:divBdr>
                                <w:top w:val="none" w:sz="0" w:space="0" w:color="auto"/>
                                <w:left w:val="none" w:sz="0" w:space="0" w:color="auto"/>
                                <w:bottom w:val="none" w:sz="0" w:space="0" w:color="auto"/>
                                <w:right w:val="none" w:sz="0" w:space="0" w:color="auto"/>
                              </w:divBdr>
                              <w:divsChild>
                                <w:div w:id="1963227290">
                                  <w:marLeft w:val="0"/>
                                  <w:marRight w:val="0"/>
                                  <w:marTop w:val="0"/>
                                  <w:marBottom w:val="0"/>
                                  <w:divBdr>
                                    <w:top w:val="none" w:sz="0" w:space="0" w:color="auto"/>
                                    <w:left w:val="none" w:sz="0" w:space="0" w:color="auto"/>
                                    <w:bottom w:val="none" w:sz="0" w:space="0" w:color="auto"/>
                                    <w:right w:val="none" w:sz="0" w:space="0" w:color="auto"/>
                                  </w:divBdr>
                                </w:div>
                              </w:divsChild>
                            </w:div>
                            <w:div w:id="1946957895">
                              <w:marLeft w:val="0"/>
                              <w:marRight w:val="0"/>
                              <w:marTop w:val="0"/>
                              <w:marBottom w:val="0"/>
                              <w:divBdr>
                                <w:top w:val="none" w:sz="0" w:space="0" w:color="auto"/>
                                <w:left w:val="none" w:sz="0" w:space="0" w:color="auto"/>
                                <w:bottom w:val="none" w:sz="0" w:space="0" w:color="auto"/>
                                <w:right w:val="none" w:sz="0" w:space="0" w:color="auto"/>
                              </w:divBdr>
                              <w:divsChild>
                                <w:div w:id="1010253181">
                                  <w:marLeft w:val="0"/>
                                  <w:marRight w:val="0"/>
                                  <w:marTop w:val="0"/>
                                  <w:marBottom w:val="0"/>
                                  <w:divBdr>
                                    <w:top w:val="none" w:sz="0" w:space="0" w:color="auto"/>
                                    <w:left w:val="none" w:sz="0" w:space="0" w:color="auto"/>
                                    <w:bottom w:val="none" w:sz="0" w:space="0" w:color="auto"/>
                                    <w:right w:val="none" w:sz="0" w:space="0" w:color="auto"/>
                                  </w:divBdr>
                                </w:div>
                              </w:divsChild>
                            </w:div>
                            <w:div w:id="1227687905">
                              <w:marLeft w:val="0"/>
                              <w:marRight w:val="0"/>
                              <w:marTop w:val="0"/>
                              <w:marBottom w:val="0"/>
                              <w:divBdr>
                                <w:top w:val="none" w:sz="0" w:space="0" w:color="auto"/>
                                <w:left w:val="none" w:sz="0" w:space="0" w:color="auto"/>
                                <w:bottom w:val="none" w:sz="0" w:space="0" w:color="auto"/>
                                <w:right w:val="none" w:sz="0" w:space="0" w:color="auto"/>
                              </w:divBdr>
                              <w:divsChild>
                                <w:div w:id="433137231">
                                  <w:marLeft w:val="0"/>
                                  <w:marRight w:val="0"/>
                                  <w:marTop w:val="0"/>
                                  <w:marBottom w:val="0"/>
                                  <w:divBdr>
                                    <w:top w:val="none" w:sz="0" w:space="0" w:color="auto"/>
                                    <w:left w:val="none" w:sz="0" w:space="0" w:color="auto"/>
                                    <w:bottom w:val="none" w:sz="0" w:space="0" w:color="auto"/>
                                    <w:right w:val="none" w:sz="0" w:space="0" w:color="auto"/>
                                  </w:divBdr>
                                </w:div>
                              </w:divsChild>
                            </w:div>
                            <w:div w:id="757404111">
                              <w:marLeft w:val="0"/>
                              <w:marRight w:val="0"/>
                              <w:marTop w:val="0"/>
                              <w:marBottom w:val="0"/>
                              <w:divBdr>
                                <w:top w:val="none" w:sz="0" w:space="0" w:color="auto"/>
                                <w:left w:val="none" w:sz="0" w:space="0" w:color="auto"/>
                                <w:bottom w:val="none" w:sz="0" w:space="0" w:color="auto"/>
                                <w:right w:val="none" w:sz="0" w:space="0" w:color="auto"/>
                              </w:divBdr>
                              <w:divsChild>
                                <w:div w:id="1200169811">
                                  <w:marLeft w:val="0"/>
                                  <w:marRight w:val="0"/>
                                  <w:marTop w:val="0"/>
                                  <w:marBottom w:val="0"/>
                                  <w:divBdr>
                                    <w:top w:val="none" w:sz="0" w:space="0" w:color="auto"/>
                                    <w:left w:val="none" w:sz="0" w:space="0" w:color="auto"/>
                                    <w:bottom w:val="none" w:sz="0" w:space="0" w:color="auto"/>
                                    <w:right w:val="none" w:sz="0" w:space="0" w:color="auto"/>
                                  </w:divBdr>
                                </w:div>
                              </w:divsChild>
                            </w:div>
                            <w:div w:id="121777146">
                              <w:marLeft w:val="0"/>
                              <w:marRight w:val="0"/>
                              <w:marTop w:val="0"/>
                              <w:marBottom w:val="0"/>
                              <w:divBdr>
                                <w:top w:val="none" w:sz="0" w:space="0" w:color="auto"/>
                                <w:left w:val="none" w:sz="0" w:space="0" w:color="auto"/>
                                <w:bottom w:val="none" w:sz="0" w:space="0" w:color="auto"/>
                                <w:right w:val="none" w:sz="0" w:space="0" w:color="auto"/>
                              </w:divBdr>
                              <w:divsChild>
                                <w:div w:id="1057626104">
                                  <w:marLeft w:val="0"/>
                                  <w:marRight w:val="0"/>
                                  <w:marTop w:val="0"/>
                                  <w:marBottom w:val="0"/>
                                  <w:divBdr>
                                    <w:top w:val="none" w:sz="0" w:space="0" w:color="auto"/>
                                    <w:left w:val="none" w:sz="0" w:space="0" w:color="auto"/>
                                    <w:bottom w:val="none" w:sz="0" w:space="0" w:color="auto"/>
                                    <w:right w:val="none" w:sz="0" w:space="0" w:color="auto"/>
                                  </w:divBdr>
                                </w:div>
                              </w:divsChild>
                            </w:div>
                            <w:div w:id="1002853970">
                              <w:marLeft w:val="0"/>
                              <w:marRight w:val="0"/>
                              <w:marTop w:val="0"/>
                              <w:marBottom w:val="0"/>
                              <w:divBdr>
                                <w:top w:val="none" w:sz="0" w:space="0" w:color="auto"/>
                                <w:left w:val="none" w:sz="0" w:space="0" w:color="auto"/>
                                <w:bottom w:val="none" w:sz="0" w:space="0" w:color="auto"/>
                                <w:right w:val="none" w:sz="0" w:space="0" w:color="auto"/>
                              </w:divBdr>
                              <w:divsChild>
                                <w:div w:id="756563447">
                                  <w:marLeft w:val="0"/>
                                  <w:marRight w:val="0"/>
                                  <w:marTop w:val="0"/>
                                  <w:marBottom w:val="0"/>
                                  <w:divBdr>
                                    <w:top w:val="none" w:sz="0" w:space="0" w:color="auto"/>
                                    <w:left w:val="none" w:sz="0" w:space="0" w:color="auto"/>
                                    <w:bottom w:val="none" w:sz="0" w:space="0" w:color="auto"/>
                                    <w:right w:val="none" w:sz="0" w:space="0" w:color="auto"/>
                                  </w:divBdr>
                                </w:div>
                              </w:divsChild>
                            </w:div>
                            <w:div w:id="1361781442">
                              <w:marLeft w:val="0"/>
                              <w:marRight w:val="0"/>
                              <w:marTop w:val="0"/>
                              <w:marBottom w:val="0"/>
                              <w:divBdr>
                                <w:top w:val="none" w:sz="0" w:space="0" w:color="auto"/>
                                <w:left w:val="none" w:sz="0" w:space="0" w:color="auto"/>
                                <w:bottom w:val="none" w:sz="0" w:space="0" w:color="auto"/>
                                <w:right w:val="none" w:sz="0" w:space="0" w:color="auto"/>
                              </w:divBdr>
                              <w:divsChild>
                                <w:div w:id="499201193">
                                  <w:marLeft w:val="0"/>
                                  <w:marRight w:val="0"/>
                                  <w:marTop w:val="0"/>
                                  <w:marBottom w:val="0"/>
                                  <w:divBdr>
                                    <w:top w:val="none" w:sz="0" w:space="0" w:color="auto"/>
                                    <w:left w:val="none" w:sz="0" w:space="0" w:color="auto"/>
                                    <w:bottom w:val="none" w:sz="0" w:space="0" w:color="auto"/>
                                    <w:right w:val="none" w:sz="0" w:space="0" w:color="auto"/>
                                  </w:divBdr>
                                </w:div>
                              </w:divsChild>
                            </w:div>
                            <w:div w:id="2079983281">
                              <w:marLeft w:val="0"/>
                              <w:marRight w:val="0"/>
                              <w:marTop w:val="0"/>
                              <w:marBottom w:val="0"/>
                              <w:divBdr>
                                <w:top w:val="none" w:sz="0" w:space="0" w:color="auto"/>
                                <w:left w:val="none" w:sz="0" w:space="0" w:color="auto"/>
                                <w:bottom w:val="none" w:sz="0" w:space="0" w:color="auto"/>
                                <w:right w:val="none" w:sz="0" w:space="0" w:color="auto"/>
                              </w:divBdr>
                              <w:divsChild>
                                <w:div w:id="2058043123">
                                  <w:marLeft w:val="0"/>
                                  <w:marRight w:val="0"/>
                                  <w:marTop w:val="0"/>
                                  <w:marBottom w:val="0"/>
                                  <w:divBdr>
                                    <w:top w:val="none" w:sz="0" w:space="0" w:color="auto"/>
                                    <w:left w:val="none" w:sz="0" w:space="0" w:color="auto"/>
                                    <w:bottom w:val="none" w:sz="0" w:space="0" w:color="auto"/>
                                    <w:right w:val="none" w:sz="0" w:space="0" w:color="auto"/>
                                  </w:divBdr>
                                </w:div>
                              </w:divsChild>
                            </w:div>
                            <w:div w:id="1408070474">
                              <w:marLeft w:val="0"/>
                              <w:marRight w:val="0"/>
                              <w:marTop w:val="0"/>
                              <w:marBottom w:val="0"/>
                              <w:divBdr>
                                <w:top w:val="none" w:sz="0" w:space="0" w:color="auto"/>
                                <w:left w:val="none" w:sz="0" w:space="0" w:color="auto"/>
                                <w:bottom w:val="none" w:sz="0" w:space="0" w:color="auto"/>
                                <w:right w:val="none" w:sz="0" w:space="0" w:color="auto"/>
                              </w:divBdr>
                              <w:divsChild>
                                <w:div w:id="1095176896">
                                  <w:marLeft w:val="0"/>
                                  <w:marRight w:val="0"/>
                                  <w:marTop w:val="0"/>
                                  <w:marBottom w:val="0"/>
                                  <w:divBdr>
                                    <w:top w:val="none" w:sz="0" w:space="0" w:color="auto"/>
                                    <w:left w:val="none" w:sz="0" w:space="0" w:color="auto"/>
                                    <w:bottom w:val="none" w:sz="0" w:space="0" w:color="auto"/>
                                    <w:right w:val="none" w:sz="0" w:space="0" w:color="auto"/>
                                  </w:divBdr>
                                </w:div>
                              </w:divsChild>
                            </w:div>
                            <w:div w:id="1641181960">
                              <w:marLeft w:val="0"/>
                              <w:marRight w:val="0"/>
                              <w:marTop w:val="0"/>
                              <w:marBottom w:val="0"/>
                              <w:divBdr>
                                <w:top w:val="none" w:sz="0" w:space="0" w:color="auto"/>
                                <w:left w:val="none" w:sz="0" w:space="0" w:color="auto"/>
                                <w:bottom w:val="none" w:sz="0" w:space="0" w:color="auto"/>
                                <w:right w:val="none" w:sz="0" w:space="0" w:color="auto"/>
                              </w:divBdr>
                              <w:divsChild>
                                <w:div w:id="49113571">
                                  <w:marLeft w:val="0"/>
                                  <w:marRight w:val="0"/>
                                  <w:marTop w:val="0"/>
                                  <w:marBottom w:val="0"/>
                                  <w:divBdr>
                                    <w:top w:val="none" w:sz="0" w:space="0" w:color="auto"/>
                                    <w:left w:val="none" w:sz="0" w:space="0" w:color="auto"/>
                                    <w:bottom w:val="none" w:sz="0" w:space="0" w:color="auto"/>
                                    <w:right w:val="none" w:sz="0" w:space="0" w:color="auto"/>
                                  </w:divBdr>
                                </w:div>
                              </w:divsChild>
                            </w:div>
                            <w:div w:id="121076249">
                              <w:marLeft w:val="0"/>
                              <w:marRight w:val="0"/>
                              <w:marTop w:val="0"/>
                              <w:marBottom w:val="0"/>
                              <w:divBdr>
                                <w:top w:val="none" w:sz="0" w:space="0" w:color="auto"/>
                                <w:left w:val="none" w:sz="0" w:space="0" w:color="auto"/>
                                <w:bottom w:val="none" w:sz="0" w:space="0" w:color="auto"/>
                                <w:right w:val="none" w:sz="0" w:space="0" w:color="auto"/>
                              </w:divBdr>
                              <w:divsChild>
                                <w:div w:id="898630112">
                                  <w:marLeft w:val="0"/>
                                  <w:marRight w:val="0"/>
                                  <w:marTop w:val="0"/>
                                  <w:marBottom w:val="0"/>
                                  <w:divBdr>
                                    <w:top w:val="none" w:sz="0" w:space="0" w:color="auto"/>
                                    <w:left w:val="none" w:sz="0" w:space="0" w:color="auto"/>
                                    <w:bottom w:val="none" w:sz="0" w:space="0" w:color="auto"/>
                                    <w:right w:val="none" w:sz="0" w:space="0" w:color="auto"/>
                                  </w:divBdr>
                                </w:div>
                              </w:divsChild>
                            </w:div>
                            <w:div w:id="1192720640">
                              <w:marLeft w:val="0"/>
                              <w:marRight w:val="0"/>
                              <w:marTop w:val="0"/>
                              <w:marBottom w:val="0"/>
                              <w:divBdr>
                                <w:top w:val="none" w:sz="0" w:space="0" w:color="auto"/>
                                <w:left w:val="none" w:sz="0" w:space="0" w:color="auto"/>
                                <w:bottom w:val="none" w:sz="0" w:space="0" w:color="auto"/>
                                <w:right w:val="none" w:sz="0" w:space="0" w:color="auto"/>
                              </w:divBdr>
                              <w:divsChild>
                                <w:div w:id="1164123053">
                                  <w:marLeft w:val="0"/>
                                  <w:marRight w:val="0"/>
                                  <w:marTop w:val="0"/>
                                  <w:marBottom w:val="0"/>
                                  <w:divBdr>
                                    <w:top w:val="none" w:sz="0" w:space="0" w:color="auto"/>
                                    <w:left w:val="none" w:sz="0" w:space="0" w:color="auto"/>
                                    <w:bottom w:val="none" w:sz="0" w:space="0" w:color="auto"/>
                                    <w:right w:val="none" w:sz="0" w:space="0" w:color="auto"/>
                                  </w:divBdr>
                                </w:div>
                                <w:div w:id="1483306201">
                                  <w:marLeft w:val="0"/>
                                  <w:marRight w:val="0"/>
                                  <w:marTop w:val="0"/>
                                  <w:marBottom w:val="0"/>
                                  <w:divBdr>
                                    <w:top w:val="none" w:sz="0" w:space="0" w:color="auto"/>
                                    <w:left w:val="none" w:sz="0" w:space="0" w:color="auto"/>
                                    <w:bottom w:val="none" w:sz="0" w:space="0" w:color="auto"/>
                                    <w:right w:val="none" w:sz="0" w:space="0" w:color="auto"/>
                                  </w:divBdr>
                                </w:div>
                              </w:divsChild>
                            </w:div>
                            <w:div w:id="665672828">
                              <w:marLeft w:val="0"/>
                              <w:marRight w:val="0"/>
                              <w:marTop w:val="0"/>
                              <w:marBottom w:val="0"/>
                              <w:divBdr>
                                <w:top w:val="none" w:sz="0" w:space="0" w:color="auto"/>
                                <w:left w:val="none" w:sz="0" w:space="0" w:color="auto"/>
                                <w:bottom w:val="none" w:sz="0" w:space="0" w:color="auto"/>
                                <w:right w:val="none" w:sz="0" w:space="0" w:color="auto"/>
                              </w:divBdr>
                              <w:divsChild>
                                <w:div w:id="255946717">
                                  <w:marLeft w:val="0"/>
                                  <w:marRight w:val="0"/>
                                  <w:marTop w:val="0"/>
                                  <w:marBottom w:val="0"/>
                                  <w:divBdr>
                                    <w:top w:val="none" w:sz="0" w:space="0" w:color="auto"/>
                                    <w:left w:val="none" w:sz="0" w:space="0" w:color="auto"/>
                                    <w:bottom w:val="none" w:sz="0" w:space="0" w:color="auto"/>
                                    <w:right w:val="none" w:sz="0" w:space="0" w:color="auto"/>
                                  </w:divBdr>
                                </w:div>
                              </w:divsChild>
                            </w:div>
                            <w:div w:id="1579169697">
                              <w:marLeft w:val="0"/>
                              <w:marRight w:val="0"/>
                              <w:marTop w:val="0"/>
                              <w:marBottom w:val="0"/>
                              <w:divBdr>
                                <w:top w:val="none" w:sz="0" w:space="0" w:color="auto"/>
                                <w:left w:val="none" w:sz="0" w:space="0" w:color="auto"/>
                                <w:bottom w:val="none" w:sz="0" w:space="0" w:color="auto"/>
                                <w:right w:val="none" w:sz="0" w:space="0" w:color="auto"/>
                              </w:divBdr>
                              <w:divsChild>
                                <w:div w:id="874386542">
                                  <w:marLeft w:val="0"/>
                                  <w:marRight w:val="0"/>
                                  <w:marTop w:val="0"/>
                                  <w:marBottom w:val="0"/>
                                  <w:divBdr>
                                    <w:top w:val="none" w:sz="0" w:space="0" w:color="auto"/>
                                    <w:left w:val="none" w:sz="0" w:space="0" w:color="auto"/>
                                    <w:bottom w:val="none" w:sz="0" w:space="0" w:color="auto"/>
                                    <w:right w:val="none" w:sz="0" w:space="0" w:color="auto"/>
                                  </w:divBdr>
                                </w:div>
                              </w:divsChild>
                            </w:div>
                            <w:div w:id="497615616">
                              <w:marLeft w:val="0"/>
                              <w:marRight w:val="0"/>
                              <w:marTop w:val="0"/>
                              <w:marBottom w:val="0"/>
                              <w:divBdr>
                                <w:top w:val="none" w:sz="0" w:space="0" w:color="auto"/>
                                <w:left w:val="none" w:sz="0" w:space="0" w:color="auto"/>
                                <w:bottom w:val="none" w:sz="0" w:space="0" w:color="auto"/>
                                <w:right w:val="none" w:sz="0" w:space="0" w:color="auto"/>
                              </w:divBdr>
                              <w:divsChild>
                                <w:div w:id="552740570">
                                  <w:marLeft w:val="0"/>
                                  <w:marRight w:val="0"/>
                                  <w:marTop w:val="0"/>
                                  <w:marBottom w:val="0"/>
                                  <w:divBdr>
                                    <w:top w:val="none" w:sz="0" w:space="0" w:color="auto"/>
                                    <w:left w:val="none" w:sz="0" w:space="0" w:color="auto"/>
                                    <w:bottom w:val="none" w:sz="0" w:space="0" w:color="auto"/>
                                    <w:right w:val="none" w:sz="0" w:space="0" w:color="auto"/>
                                  </w:divBdr>
                                </w:div>
                              </w:divsChild>
                            </w:div>
                            <w:div w:id="1568805843">
                              <w:marLeft w:val="0"/>
                              <w:marRight w:val="0"/>
                              <w:marTop w:val="0"/>
                              <w:marBottom w:val="0"/>
                              <w:divBdr>
                                <w:top w:val="none" w:sz="0" w:space="0" w:color="auto"/>
                                <w:left w:val="none" w:sz="0" w:space="0" w:color="auto"/>
                                <w:bottom w:val="none" w:sz="0" w:space="0" w:color="auto"/>
                                <w:right w:val="none" w:sz="0" w:space="0" w:color="auto"/>
                              </w:divBdr>
                              <w:divsChild>
                                <w:div w:id="401678044">
                                  <w:marLeft w:val="0"/>
                                  <w:marRight w:val="0"/>
                                  <w:marTop w:val="0"/>
                                  <w:marBottom w:val="0"/>
                                  <w:divBdr>
                                    <w:top w:val="none" w:sz="0" w:space="0" w:color="auto"/>
                                    <w:left w:val="none" w:sz="0" w:space="0" w:color="auto"/>
                                    <w:bottom w:val="none" w:sz="0" w:space="0" w:color="auto"/>
                                    <w:right w:val="none" w:sz="0" w:space="0" w:color="auto"/>
                                  </w:divBdr>
                                </w:div>
                              </w:divsChild>
                            </w:div>
                            <w:div w:id="795221747">
                              <w:marLeft w:val="0"/>
                              <w:marRight w:val="0"/>
                              <w:marTop w:val="0"/>
                              <w:marBottom w:val="0"/>
                              <w:divBdr>
                                <w:top w:val="none" w:sz="0" w:space="0" w:color="auto"/>
                                <w:left w:val="none" w:sz="0" w:space="0" w:color="auto"/>
                                <w:bottom w:val="none" w:sz="0" w:space="0" w:color="auto"/>
                                <w:right w:val="none" w:sz="0" w:space="0" w:color="auto"/>
                              </w:divBdr>
                              <w:divsChild>
                                <w:div w:id="369648661">
                                  <w:marLeft w:val="0"/>
                                  <w:marRight w:val="0"/>
                                  <w:marTop w:val="0"/>
                                  <w:marBottom w:val="0"/>
                                  <w:divBdr>
                                    <w:top w:val="none" w:sz="0" w:space="0" w:color="auto"/>
                                    <w:left w:val="none" w:sz="0" w:space="0" w:color="auto"/>
                                    <w:bottom w:val="none" w:sz="0" w:space="0" w:color="auto"/>
                                    <w:right w:val="none" w:sz="0" w:space="0" w:color="auto"/>
                                  </w:divBdr>
                                </w:div>
                              </w:divsChild>
                            </w:div>
                            <w:div w:id="499270691">
                              <w:marLeft w:val="0"/>
                              <w:marRight w:val="0"/>
                              <w:marTop w:val="0"/>
                              <w:marBottom w:val="0"/>
                              <w:divBdr>
                                <w:top w:val="none" w:sz="0" w:space="0" w:color="auto"/>
                                <w:left w:val="none" w:sz="0" w:space="0" w:color="auto"/>
                                <w:bottom w:val="none" w:sz="0" w:space="0" w:color="auto"/>
                                <w:right w:val="none" w:sz="0" w:space="0" w:color="auto"/>
                              </w:divBdr>
                              <w:divsChild>
                                <w:div w:id="1486780211">
                                  <w:marLeft w:val="0"/>
                                  <w:marRight w:val="0"/>
                                  <w:marTop w:val="0"/>
                                  <w:marBottom w:val="0"/>
                                  <w:divBdr>
                                    <w:top w:val="none" w:sz="0" w:space="0" w:color="auto"/>
                                    <w:left w:val="none" w:sz="0" w:space="0" w:color="auto"/>
                                    <w:bottom w:val="none" w:sz="0" w:space="0" w:color="auto"/>
                                    <w:right w:val="none" w:sz="0" w:space="0" w:color="auto"/>
                                  </w:divBdr>
                                </w:div>
                              </w:divsChild>
                            </w:div>
                            <w:div w:id="2117560834">
                              <w:marLeft w:val="0"/>
                              <w:marRight w:val="0"/>
                              <w:marTop w:val="0"/>
                              <w:marBottom w:val="0"/>
                              <w:divBdr>
                                <w:top w:val="none" w:sz="0" w:space="0" w:color="auto"/>
                                <w:left w:val="none" w:sz="0" w:space="0" w:color="auto"/>
                                <w:bottom w:val="none" w:sz="0" w:space="0" w:color="auto"/>
                                <w:right w:val="none" w:sz="0" w:space="0" w:color="auto"/>
                              </w:divBdr>
                              <w:divsChild>
                                <w:div w:id="29572053">
                                  <w:marLeft w:val="0"/>
                                  <w:marRight w:val="0"/>
                                  <w:marTop w:val="0"/>
                                  <w:marBottom w:val="0"/>
                                  <w:divBdr>
                                    <w:top w:val="none" w:sz="0" w:space="0" w:color="auto"/>
                                    <w:left w:val="none" w:sz="0" w:space="0" w:color="auto"/>
                                    <w:bottom w:val="none" w:sz="0" w:space="0" w:color="auto"/>
                                    <w:right w:val="none" w:sz="0" w:space="0" w:color="auto"/>
                                  </w:divBdr>
                                </w:div>
                              </w:divsChild>
                            </w:div>
                            <w:div w:id="1490174885">
                              <w:marLeft w:val="0"/>
                              <w:marRight w:val="0"/>
                              <w:marTop w:val="0"/>
                              <w:marBottom w:val="0"/>
                              <w:divBdr>
                                <w:top w:val="none" w:sz="0" w:space="0" w:color="auto"/>
                                <w:left w:val="none" w:sz="0" w:space="0" w:color="auto"/>
                                <w:bottom w:val="none" w:sz="0" w:space="0" w:color="auto"/>
                                <w:right w:val="none" w:sz="0" w:space="0" w:color="auto"/>
                              </w:divBdr>
                              <w:divsChild>
                                <w:div w:id="2058358554">
                                  <w:marLeft w:val="0"/>
                                  <w:marRight w:val="0"/>
                                  <w:marTop w:val="0"/>
                                  <w:marBottom w:val="0"/>
                                  <w:divBdr>
                                    <w:top w:val="none" w:sz="0" w:space="0" w:color="auto"/>
                                    <w:left w:val="none" w:sz="0" w:space="0" w:color="auto"/>
                                    <w:bottom w:val="none" w:sz="0" w:space="0" w:color="auto"/>
                                    <w:right w:val="none" w:sz="0" w:space="0" w:color="auto"/>
                                  </w:divBdr>
                                </w:div>
                              </w:divsChild>
                            </w:div>
                            <w:div w:id="284041790">
                              <w:marLeft w:val="0"/>
                              <w:marRight w:val="0"/>
                              <w:marTop w:val="0"/>
                              <w:marBottom w:val="0"/>
                              <w:divBdr>
                                <w:top w:val="none" w:sz="0" w:space="0" w:color="auto"/>
                                <w:left w:val="none" w:sz="0" w:space="0" w:color="auto"/>
                                <w:bottom w:val="none" w:sz="0" w:space="0" w:color="auto"/>
                                <w:right w:val="none" w:sz="0" w:space="0" w:color="auto"/>
                              </w:divBdr>
                              <w:divsChild>
                                <w:div w:id="674769496">
                                  <w:marLeft w:val="0"/>
                                  <w:marRight w:val="0"/>
                                  <w:marTop w:val="0"/>
                                  <w:marBottom w:val="0"/>
                                  <w:divBdr>
                                    <w:top w:val="none" w:sz="0" w:space="0" w:color="auto"/>
                                    <w:left w:val="none" w:sz="0" w:space="0" w:color="auto"/>
                                    <w:bottom w:val="none" w:sz="0" w:space="0" w:color="auto"/>
                                    <w:right w:val="none" w:sz="0" w:space="0" w:color="auto"/>
                                  </w:divBdr>
                                </w:div>
                              </w:divsChild>
                            </w:div>
                            <w:div w:id="1095638228">
                              <w:marLeft w:val="0"/>
                              <w:marRight w:val="0"/>
                              <w:marTop w:val="0"/>
                              <w:marBottom w:val="0"/>
                              <w:divBdr>
                                <w:top w:val="none" w:sz="0" w:space="0" w:color="auto"/>
                                <w:left w:val="none" w:sz="0" w:space="0" w:color="auto"/>
                                <w:bottom w:val="none" w:sz="0" w:space="0" w:color="auto"/>
                                <w:right w:val="none" w:sz="0" w:space="0" w:color="auto"/>
                              </w:divBdr>
                              <w:divsChild>
                                <w:div w:id="949972581">
                                  <w:marLeft w:val="0"/>
                                  <w:marRight w:val="0"/>
                                  <w:marTop w:val="0"/>
                                  <w:marBottom w:val="0"/>
                                  <w:divBdr>
                                    <w:top w:val="none" w:sz="0" w:space="0" w:color="auto"/>
                                    <w:left w:val="none" w:sz="0" w:space="0" w:color="auto"/>
                                    <w:bottom w:val="none" w:sz="0" w:space="0" w:color="auto"/>
                                    <w:right w:val="none" w:sz="0" w:space="0" w:color="auto"/>
                                  </w:divBdr>
                                </w:div>
                              </w:divsChild>
                            </w:div>
                            <w:div w:id="1456826598">
                              <w:marLeft w:val="0"/>
                              <w:marRight w:val="0"/>
                              <w:marTop w:val="0"/>
                              <w:marBottom w:val="0"/>
                              <w:divBdr>
                                <w:top w:val="none" w:sz="0" w:space="0" w:color="auto"/>
                                <w:left w:val="none" w:sz="0" w:space="0" w:color="auto"/>
                                <w:bottom w:val="none" w:sz="0" w:space="0" w:color="auto"/>
                                <w:right w:val="none" w:sz="0" w:space="0" w:color="auto"/>
                              </w:divBdr>
                              <w:divsChild>
                                <w:div w:id="2091193244">
                                  <w:marLeft w:val="0"/>
                                  <w:marRight w:val="0"/>
                                  <w:marTop w:val="0"/>
                                  <w:marBottom w:val="0"/>
                                  <w:divBdr>
                                    <w:top w:val="none" w:sz="0" w:space="0" w:color="auto"/>
                                    <w:left w:val="none" w:sz="0" w:space="0" w:color="auto"/>
                                    <w:bottom w:val="none" w:sz="0" w:space="0" w:color="auto"/>
                                    <w:right w:val="none" w:sz="0" w:space="0" w:color="auto"/>
                                  </w:divBdr>
                                </w:div>
                              </w:divsChild>
                            </w:div>
                            <w:div w:id="674767509">
                              <w:marLeft w:val="0"/>
                              <w:marRight w:val="0"/>
                              <w:marTop w:val="0"/>
                              <w:marBottom w:val="0"/>
                              <w:divBdr>
                                <w:top w:val="none" w:sz="0" w:space="0" w:color="auto"/>
                                <w:left w:val="none" w:sz="0" w:space="0" w:color="auto"/>
                                <w:bottom w:val="none" w:sz="0" w:space="0" w:color="auto"/>
                                <w:right w:val="none" w:sz="0" w:space="0" w:color="auto"/>
                              </w:divBdr>
                              <w:divsChild>
                                <w:div w:id="1939554713">
                                  <w:marLeft w:val="0"/>
                                  <w:marRight w:val="0"/>
                                  <w:marTop w:val="0"/>
                                  <w:marBottom w:val="0"/>
                                  <w:divBdr>
                                    <w:top w:val="none" w:sz="0" w:space="0" w:color="auto"/>
                                    <w:left w:val="none" w:sz="0" w:space="0" w:color="auto"/>
                                    <w:bottom w:val="none" w:sz="0" w:space="0" w:color="auto"/>
                                    <w:right w:val="none" w:sz="0" w:space="0" w:color="auto"/>
                                  </w:divBdr>
                                </w:div>
                              </w:divsChild>
                            </w:div>
                            <w:div w:id="1391922371">
                              <w:marLeft w:val="0"/>
                              <w:marRight w:val="0"/>
                              <w:marTop w:val="0"/>
                              <w:marBottom w:val="0"/>
                              <w:divBdr>
                                <w:top w:val="none" w:sz="0" w:space="0" w:color="auto"/>
                                <w:left w:val="none" w:sz="0" w:space="0" w:color="auto"/>
                                <w:bottom w:val="none" w:sz="0" w:space="0" w:color="auto"/>
                                <w:right w:val="none" w:sz="0" w:space="0" w:color="auto"/>
                              </w:divBdr>
                              <w:divsChild>
                                <w:div w:id="1086683914">
                                  <w:marLeft w:val="0"/>
                                  <w:marRight w:val="0"/>
                                  <w:marTop w:val="0"/>
                                  <w:marBottom w:val="0"/>
                                  <w:divBdr>
                                    <w:top w:val="none" w:sz="0" w:space="0" w:color="auto"/>
                                    <w:left w:val="none" w:sz="0" w:space="0" w:color="auto"/>
                                    <w:bottom w:val="none" w:sz="0" w:space="0" w:color="auto"/>
                                    <w:right w:val="none" w:sz="0" w:space="0" w:color="auto"/>
                                  </w:divBdr>
                                </w:div>
                              </w:divsChild>
                            </w:div>
                            <w:div w:id="830802388">
                              <w:marLeft w:val="0"/>
                              <w:marRight w:val="0"/>
                              <w:marTop w:val="0"/>
                              <w:marBottom w:val="0"/>
                              <w:divBdr>
                                <w:top w:val="none" w:sz="0" w:space="0" w:color="auto"/>
                                <w:left w:val="none" w:sz="0" w:space="0" w:color="auto"/>
                                <w:bottom w:val="none" w:sz="0" w:space="0" w:color="auto"/>
                                <w:right w:val="none" w:sz="0" w:space="0" w:color="auto"/>
                              </w:divBdr>
                              <w:divsChild>
                                <w:div w:id="500698454">
                                  <w:marLeft w:val="0"/>
                                  <w:marRight w:val="0"/>
                                  <w:marTop w:val="0"/>
                                  <w:marBottom w:val="0"/>
                                  <w:divBdr>
                                    <w:top w:val="none" w:sz="0" w:space="0" w:color="auto"/>
                                    <w:left w:val="none" w:sz="0" w:space="0" w:color="auto"/>
                                    <w:bottom w:val="none" w:sz="0" w:space="0" w:color="auto"/>
                                    <w:right w:val="none" w:sz="0" w:space="0" w:color="auto"/>
                                  </w:divBdr>
                                </w:div>
                              </w:divsChild>
                            </w:div>
                            <w:div w:id="377896880">
                              <w:marLeft w:val="0"/>
                              <w:marRight w:val="0"/>
                              <w:marTop w:val="0"/>
                              <w:marBottom w:val="0"/>
                              <w:divBdr>
                                <w:top w:val="none" w:sz="0" w:space="0" w:color="auto"/>
                                <w:left w:val="none" w:sz="0" w:space="0" w:color="auto"/>
                                <w:bottom w:val="none" w:sz="0" w:space="0" w:color="auto"/>
                                <w:right w:val="none" w:sz="0" w:space="0" w:color="auto"/>
                              </w:divBdr>
                              <w:divsChild>
                                <w:div w:id="424763910">
                                  <w:marLeft w:val="0"/>
                                  <w:marRight w:val="0"/>
                                  <w:marTop w:val="0"/>
                                  <w:marBottom w:val="0"/>
                                  <w:divBdr>
                                    <w:top w:val="none" w:sz="0" w:space="0" w:color="auto"/>
                                    <w:left w:val="none" w:sz="0" w:space="0" w:color="auto"/>
                                    <w:bottom w:val="none" w:sz="0" w:space="0" w:color="auto"/>
                                    <w:right w:val="none" w:sz="0" w:space="0" w:color="auto"/>
                                  </w:divBdr>
                                </w:div>
                              </w:divsChild>
                            </w:div>
                            <w:div w:id="157116552">
                              <w:marLeft w:val="0"/>
                              <w:marRight w:val="0"/>
                              <w:marTop w:val="0"/>
                              <w:marBottom w:val="0"/>
                              <w:divBdr>
                                <w:top w:val="none" w:sz="0" w:space="0" w:color="auto"/>
                                <w:left w:val="none" w:sz="0" w:space="0" w:color="auto"/>
                                <w:bottom w:val="none" w:sz="0" w:space="0" w:color="auto"/>
                                <w:right w:val="none" w:sz="0" w:space="0" w:color="auto"/>
                              </w:divBdr>
                              <w:divsChild>
                                <w:div w:id="1257862776">
                                  <w:marLeft w:val="0"/>
                                  <w:marRight w:val="0"/>
                                  <w:marTop w:val="0"/>
                                  <w:marBottom w:val="0"/>
                                  <w:divBdr>
                                    <w:top w:val="none" w:sz="0" w:space="0" w:color="auto"/>
                                    <w:left w:val="none" w:sz="0" w:space="0" w:color="auto"/>
                                    <w:bottom w:val="none" w:sz="0" w:space="0" w:color="auto"/>
                                    <w:right w:val="none" w:sz="0" w:space="0" w:color="auto"/>
                                  </w:divBdr>
                                </w:div>
                              </w:divsChild>
                            </w:div>
                            <w:div w:id="798453743">
                              <w:marLeft w:val="0"/>
                              <w:marRight w:val="0"/>
                              <w:marTop w:val="0"/>
                              <w:marBottom w:val="0"/>
                              <w:divBdr>
                                <w:top w:val="none" w:sz="0" w:space="0" w:color="auto"/>
                                <w:left w:val="none" w:sz="0" w:space="0" w:color="auto"/>
                                <w:bottom w:val="none" w:sz="0" w:space="0" w:color="auto"/>
                                <w:right w:val="none" w:sz="0" w:space="0" w:color="auto"/>
                              </w:divBdr>
                              <w:divsChild>
                                <w:div w:id="1275672528">
                                  <w:marLeft w:val="0"/>
                                  <w:marRight w:val="0"/>
                                  <w:marTop w:val="0"/>
                                  <w:marBottom w:val="0"/>
                                  <w:divBdr>
                                    <w:top w:val="none" w:sz="0" w:space="0" w:color="auto"/>
                                    <w:left w:val="none" w:sz="0" w:space="0" w:color="auto"/>
                                    <w:bottom w:val="none" w:sz="0" w:space="0" w:color="auto"/>
                                    <w:right w:val="none" w:sz="0" w:space="0" w:color="auto"/>
                                  </w:divBdr>
                                </w:div>
                              </w:divsChild>
                            </w:div>
                            <w:div w:id="2130511327">
                              <w:marLeft w:val="0"/>
                              <w:marRight w:val="0"/>
                              <w:marTop w:val="0"/>
                              <w:marBottom w:val="0"/>
                              <w:divBdr>
                                <w:top w:val="none" w:sz="0" w:space="0" w:color="auto"/>
                                <w:left w:val="none" w:sz="0" w:space="0" w:color="auto"/>
                                <w:bottom w:val="none" w:sz="0" w:space="0" w:color="auto"/>
                                <w:right w:val="none" w:sz="0" w:space="0" w:color="auto"/>
                              </w:divBdr>
                              <w:divsChild>
                                <w:div w:id="1533804827">
                                  <w:marLeft w:val="0"/>
                                  <w:marRight w:val="0"/>
                                  <w:marTop w:val="0"/>
                                  <w:marBottom w:val="0"/>
                                  <w:divBdr>
                                    <w:top w:val="none" w:sz="0" w:space="0" w:color="auto"/>
                                    <w:left w:val="none" w:sz="0" w:space="0" w:color="auto"/>
                                    <w:bottom w:val="none" w:sz="0" w:space="0" w:color="auto"/>
                                    <w:right w:val="none" w:sz="0" w:space="0" w:color="auto"/>
                                  </w:divBdr>
                                </w:div>
                              </w:divsChild>
                            </w:div>
                            <w:div w:id="177895559">
                              <w:marLeft w:val="0"/>
                              <w:marRight w:val="0"/>
                              <w:marTop w:val="0"/>
                              <w:marBottom w:val="0"/>
                              <w:divBdr>
                                <w:top w:val="none" w:sz="0" w:space="0" w:color="auto"/>
                                <w:left w:val="none" w:sz="0" w:space="0" w:color="auto"/>
                                <w:bottom w:val="none" w:sz="0" w:space="0" w:color="auto"/>
                                <w:right w:val="none" w:sz="0" w:space="0" w:color="auto"/>
                              </w:divBdr>
                              <w:divsChild>
                                <w:div w:id="1076827198">
                                  <w:marLeft w:val="0"/>
                                  <w:marRight w:val="0"/>
                                  <w:marTop w:val="0"/>
                                  <w:marBottom w:val="0"/>
                                  <w:divBdr>
                                    <w:top w:val="none" w:sz="0" w:space="0" w:color="auto"/>
                                    <w:left w:val="none" w:sz="0" w:space="0" w:color="auto"/>
                                    <w:bottom w:val="none" w:sz="0" w:space="0" w:color="auto"/>
                                    <w:right w:val="none" w:sz="0" w:space="0" w:color="auto"/>
                                  </w:divBdr>
                                </w:div>
                              </w:divsChild>
                            </w:div>
                            <w:div w:id="762533804">
                              <w:marLeft w:val="0"/>
                              <w:marRight w:val="0"/>
                              <w:marTop w:val="0"/>
                              <w:marBottom w:val="0"/>
                              <w:divBdr>
                                <w:top w:val="none" w:sz="0" w:space="0" w:color="auto"/>
                                <w:left w:val="none" w:sz="0" w:space="0" w:color="auto"/>
                                <w:bottom w:val="none" w:sz="0" w:space="0" w:color="auto"/>
                                <w:right w:val="none" w:sz="0" w:space="0" w:color="auto"/>
                              </w:divBdr>
                              <w:divsChild>
                                <w:div w:id="22098071">
                                  <w:marLeft w:val="0"/>
                                  <w:marRight w:val="0"/>
                                  <w:marTop w:val="0"/>
                                  <w:marBottom w:val="0"/>
                                  <w:divBdr>
                                    <w:top w:val="none" w:sz="0" w:space="0" w:color="auto"/>
                                    <w:left w:val="none" w:sz="0" w:space="0" w:color="auto"/>
                                    <w:bottom w:val="none" w:sz="0" w:space="0" w:color="auto"/>
                                    <w:right w:val="none" w:sz="0" w:space="0" w:color="auto"/>
                                  </w:divBdr>
                                </w:div>
                              </w:divsChild>
                            </w:div>
                            <w:div w:id="1272855708">
                              <w:marLeft w:val="0"/>
                              <w:marRight w:val="0"/>
                              <w:marTop w:val="0"/>
                              <w:marBottom w:val="0"/>
                              <w:divBdr>
                                <w:top w:val="none" w:sz="0" w:space="0" w:color="auto"/>
                                <w:left w:val="none" w:sz="0" w:space="0" w:color="auto"/>
                                <w:bottom w:val="none" w:sz="0" w:space="0" w:color="auto"/>
                                <w:right w:val="none" w:sz="0" w:space="0" w:color="auto"/>
                              </w:divBdr>
                              <w:divsChild>
                                <w:div w:id="84768594">
                                  <w:marLeft w:val="0"/>
                                  <w:marRight w:val="0"/>
                                  <w:marTop w:val="0"/>
                                  <w:marBottom w:val="0"/>
                                  <w:divBdr>
                                    <w:top w:val="none" w:sz="0" w:space="0" w:color="auto"/>
                                    <w:left w:val="none" w:sz="0" w:space="0" w:color="auto"/>
                                    <w:bottom w:val="none" w:sz="0" w:space="0" w:color="auto"/>
                                    <w:right w:val="none" w:sz="0" w:space="0" w:color="auto"/>
                                  </w:divBdr>
                                </w:div>
                                <w:div w:id="1033572689">
                                  <w:marLeft w:val="0"/>
                                  <w:marRight w:val="0"/>
                                  <w:marTop w:val="0"/>
                                  <w:marBottom w:val="0"/>
                                  <w:divBdr>
                                    <w:top w:val="none" w:sz="0" w:space="0" w:color="auto"/>
                                    <w:left w:val="none" w:sz="0" w:space="0" w:color="auto"/>
                                    <w:bottom w:val="none" w:sz="0" w:space="0" w:color="auto"/>
                                    <w:right w:val="none" w:sz="0" w:space="0" w:color="auto"/>
                                  </w:divBdr>
                                </w:div>
                              </w:divsChild>
                            </w:div>
                            <w:div w:id="1999725857">
                              <w:marLeft w:val="0"/>
                              <w:marRight w:val="0"/>
                              <w:marTop w:val="0"/>
                              <w:marBottom w:val="0"/>
                              <w:divBdr>
                                <w:top w:val="none" w:sz="0" w:space="0" w:color="auto"/>
                                <w:left w:val="none" w:sz="0" w:space="0" w:color="auto"/>
                                <w:bottom w:val="none" w:sz="0" w:space="0" w:color="auto"/>
                                <w:right w:val="none" w:sz="0" w:space="0" w:color="auto"/>
                              </w:divBdr>
                              <w:divsChild>
                                <w:div w:id="975645855">
                                  <w:marLeft w:val="0"/>
                                  <w:marRight w:val="0"/>
                                  <w:marTop w:val="0"/>
                                  <w:marBottom w:val="0"/>
                                  <w:divBdr>
                                    <w:top w:val="none" w:sz="0" w:space="0" w:color="auto"/>
                                    <w:left w:val="none" w:sz="0" w:space="0" w:color="auto"/>
                                    <w:bottom w:val="none" w:sz="0" w:space="0" w:color="auto"/>
                                    <w:right w:val="none" w:sz="0" w:space="0" w:color="auto"/>
                                  </w:divBdr>
                                </w:div>
                              </w:divsChild>
                            </w:div>
                            <w:div w:id="430660340">
                              <w:marLeft w:val="0"/>
                              <w:marRight w:val="0"/>
                              <w:marTop w:val="0"/>
                              <w:marBottom w:val="0"/>
                              <w:divBdr>
                                <w:top w:val="none" w:sz="0" w:space="0" w:color="auto"/>
                                <w:left w:val="none" w:sz="0" w:space="0" w:color="auto"/>
                                <w:bottom w:val="none" w:sz="0" w:space="0" w:color="auto"/>
                                <w:right w:val="none" w:sz="0" w:space="0" w:color="auto"/>
                              </w:divBdr>
                              <w:divsChild>
                                <w:div w:id="1408727116">
                                  <w:marLeft w:val="0"/>
                                  <w:marRight w:val="0"/>
                                  <w:marTop w:val="0"/>
                                  <w:marBottom w:val="0"/>
                                  <w:divBdr>
                                    <w:top w:val="none" w:sz="0" w:space="0" w:color="auto"/>
                                    <w:left w:val="none" w:sz="0" w:space="0" w:color="auto"/>
                                    <w:bottom w:val="none" w:sz="0" w:space="0" w:color="auto"/>
                                    <w:right w:val="none" w:sz="0" w:space="0" w:color="auto"/>
                                  </w:divBdr>
                                </w:div>
                              </w:divsChild>
                            </w:div>
                            <w:div w:id="2034841761">
                              <w:marLeft w:val="0"/>
                              <w:marRight w:val="0"/>
                              <w:marTop w:val="0"/>
                              <w:marBottom w:val="0"/>
                              <w:divBdr>
                                <w:top w:val="none" w:sz="0" w:space="0" w:color="auto"/>
                                <w:left w:val="none" w:sz="0" w:space="0" w:color="auto"/>
                                <w:bottom w:val="none" w:sz="0" w:space="0" w:color="auto"/>
                                <w:right w:val="none" w:sz="0" w:space="0" w:color="auto"/>
                              </w:divBdr>
                              <w:divsChild>
                                <w:div w:id="1965429581">
                                  <w:marLeft w:val="0"/>
                                  <w:marRight w:val="0"/>
                                  <w:marTop w:val="0"/>
                                  <w:marBottom w:val="0"/>
                                  <w:divBdr>
                                    <w:top w:val="none" w:sz="0" w:space="0" w:color="auto"/>
                                    <w:left w:val="none" w:sz="0" w:space="0" w:color="auto"/>
                                    <w:bottom w:val="none" w:sz="0" w:space="0" w:color="auto"/>
                                    <w:right w:val="none" w:sz="0" w:space="0" w:color="auto"/>
                                  </w:divBdr>
                                </w:div>
                              </w:divsChild>
                            </w:div>
                            <w:div w:id="400254780">
                              <w:marLeft w:val="0"/>
                              <w:marRight w:val="0"/>
                              <w:marTop w:val="0"/>
                              <w:marBottom w:val="0"/>
                              <w:divBdr>
                                <w:top w:val="none" w:sz="0" w:space="0" w:color="auto"/>
                                <w:left w:val="none" w:sz="0" w:space="0" w:color="auto"/>
                                <w:bottom w:val="none" w:sz="0" w:space="0" w:color="auto"/>
                                <w:right w:val="none" w:sz="0" w:space="0" w:color="auto"/>
                              </w:divBdr>
                              <w:divsChild>
                                <w:div w:id="289364188">
                                  <w:marLeft w:val="0"/>
                                  <w:marRight w:val="0"/>
                                  <w:marTop w:val="0"/>
                                  <w:marBottom w:val="0"/>
                                  <w:divBdr>
                                    <w:top w:val="none" w:sz="0" w:space="0" w:color="auto"/>
                                    <w:left w:val="none" w:sz="0" w:space="0" w:color="auto"/>
                                    <w:bottom w:val="none" w:sz="0" w:space="0" w:color="auto"/>
                                    <w:right w:val="none" w:sz="0" w:space="0" w:color="auto"/>
                                  </w:divBdr>
                                </w:div>
                              </w:divsChild>
                            </w:div>
                            <w:div w:id="1916158478">
                              <w:marLeft w:val="0"/>
                              <w:marRight w:val="0"/>
                              <w:marTop w:val="0"/>
                              <w:marBottom w:val="0"/>
                              <w:divBdr>
                                <w:top w:val="none" w:sz="0" w:space="0" w:color="auto"/>
                                <w:left w:val="none" w:sz="0" w:space="0" w:color="auto"/>
                                <w:bottom w:val="none" w:sz="0" w:space="0" w:color="auto"/>
                                <w:right w:val="none" w:sz="0" w:space="0" w:color="auto"/>
                              </w:divBdr>
                              <w:divsChild>
                                <w:div w:id="455485095">
                                  <w:marLeft w:val="0"/>
                                  <w:marRight w:val="0"/>
                                  <w:marTop w:val="0"/>
                                  <w:marBottom w:val="0"/>
                                  <w:divBdr>
                                    <w:top w:val="none" w:sz="0" w:space="0" w:color="auto"/>
                                    <w:left w:val="none" w:sz="0" w:space="0" w:color="auto"/>
                                    <w:bottom w:val="none" w:sz="0" w:space="0" w:color="auto"/>
                                    <w:right w:val="none" w:sz="0" w:space="0" w:color="auto"/>
                                  </w:divBdr>
                                </w:div>
                              </w:divsChild>
                            </w:div>
                            <w:div w:id="422654731">
                              <w:marLeft w:val="0"/>
                              <w:marRight w:val="0"/>
                              <w:marTop w:val="0"/>
                              <w:marBottom w:val="0"/>
                              <w:divBdr>
                                <w:top w:val="none" w:sz="0" w:space="0" w:color="auto"/>
                                <w:left w:val="none" w:sz="0" w:space="0" w:color="auto"/>
                                <w:bottom w:val="none" w:sz="0" w:space="0" w:color="auto"/>
                                <w:right w:val="none" w:sz="0" w:space="0" w:color="auto"/>
                              </w:divBdr>
                              <w:divsChild>
                                <w:div w:id="771320483">
                                  <w:marLeft w:val="0"/>
                                  <w:marRight w:val="0"/>
                                  <w:marTop w:val="0"/>
                                  <w:marBottom w:val="0"/>
                                  <w:divBdr>
                                    <w:top w:val="none" w:sz="0" w:space="0" w:color="auto"/>
                                    <w:left w:val="none" w:sz="0" w:space="0" w:color="auto"/>
                                    <w:bottom w:val="none" w:sz="0" w:space="0" w:color="auto"/>
                                    <w:right w:val="none" w:sz="0" w:space="0" w:color="auto"/>
                                  </w:divBdr>
                                </w:div>
                              </w:divsChild>
                            </w:div>
                            <w:div w:id="872497914">
                              <w:marLeft w:val="0"/>
                              <w:marRight w:val="0"/>
                              <w:marTop w:val="0"/>
                              <w:marBottom w:val="0"/>
                              <w:divBdr>
                                <w:top w:val="none" w:sz="0" w:space="0" w:color="auto"/>
                                <w:left w:val="none" w:sz="0" w:space="0" w:color="auto"/>
                                <w:bottom w:val="none" w:sz="0" w:space="0" w:color="auto"/>
                                <w:right w:val="none" w:sz="0" w:space="0" w:color="auto"/>
                              </w:divBdr>
                              <w:divsChild>
                                <w:div w:id="1460683145">
                                  <w:marLeft w:val="0"/>
                                  <w:marRight w:val="0"/>
                                  <w:marTop w:val="0"/>
                                  <w:marBottom w:val="0"/>
                                  <w:divBdr>
                                    <w:top w:val="none" w:sz="0" w:space="0" w:color="auto"/>
                                    <w:left w:val="none" w:sz="0" w:space="0" w:color="auto"/>
                                    <w:bottom w:val="none" w:sz="0" w:space="0" w:color="auto"/>
                                    <w:right w:val="none" w:sz="0" w:space="0" w:color="auto"/>
                                  </w:divBdr>
                                </w:div>
                              </w:divsChild>
                            </w:div>
                            <w:div w:id="259023847">
                              <w:marLeft w:val="0"/>
                              <w:marRight w:val="0"/>
                              <w:marTop w:val="0"/>
                              <w:marBottom w:val="0"/>
                              <w:divBdr>
                                <w:top w:val="none" w:sz="0" w:space="0" w:color="auto"/>
                                <w:left w:val="none" w:sz="0" w:space="0" w:color="auto"/>
                                <w:bottom w:val="none" w:sz="0" w:space="0" w:color="auto"/>
                                <w:right w:val="none" w:sz="0" w:space="0" w:color="auto"/>
                              </w:divBdr>
                              <w:divsChild>
                                <w:div w:id="2133360342">
                                  <w:marLeft w:val="0"/>
                                  <w:marRight w:val="0"/>
                                  <w:marTop w:val="0"/>
                                  <w:marBottom w:val="0"/>
                                  <w:divBdr>
                                    <w:top w:val="none" w:sz="0" w:space="0" w:color="auto"/>
                                    <w:left w:val="none" w:sz="0" w:space="0" w:color="auto"/>
                                    <w:bottom w:val="none" w:sz="0" w:space="0" w:color="auto"/>
                                    <w:right w:val="none" w:sz="0" w:space="0" w:color="auto"/>
                                  </w:divBdr>
                                </w:div>
                              </w:divsChild>
                            </w:div>
                            <w:div w:id="1078135771">
                              <w:marLeft w:val="0"/>
                              <w:marRight w:val="0"/>
                              <w:marTop w:val="0"/>
                              <w:marBottom w:val="0"/>
                              <w:divBdr>
                                <w:top w:val="none" w:sz="0" w:space="0" w:color="auto"/>
                                <w:left w:val="none" w:sz="0" w:space="0" w:color="auto"/>
                                <w:bottom w:val="none" w:sz="0" w:space="0" w:color="auto"/>
                                <w:right w:val="none" w:sz="0" w:space="0" w:color="auto"/>
                              </w:divBdr>
                              <w:divsChild>
                                <w:div w:id="674302108">
                                  <w:marLeft w:val="0"/>
                                  <w:marRight w:val="0"/>
                                  <w:marTop w:val="0"/>
                                  <w:marBottom w:val="0"/>
                                  <w:divBdr>
                                    <w:top w:val="none" w:sz="0" w:space="0" w:color="auto"/>
                                    <w:left w:val="none" w:sz="0" w:space="0" w:color="auto"/>
                                    <w:bottom w:val="none" w:sz="0" w:space="0" w:color="auto"/>
                                    <w:right w:val="none" w:sz="0" w:space="0" w:color="auto"/>
                                  </w:divBdr>
                                </w:div>
                              </w:divsChild>
                            </w:div>
                            <w:div w:id="1874028833">
                              <w:marLeft w:val="0"/>
                              <w:marRight w:val="0"/>
                              <w:marTop w:val="0"/>
                              <w:marBottom w:val="0"/>
                              <w:divBdr>
                                <w:top w:val="none" w:sz="0" w:space="0" w:color="auto"/>
                                <w:left w:val="none" w:sz="0" w:space="0" w:color="auto"/>
                                <w:bottom w:val="none" w:sz="0" w:space="0" w:color="auto"/>
                                <w:right w:val="none" w:sz="0" w:space="0" w:color="auto"/>
                              </w:divBdr>
                              <w:divsChild>
                                <w:div w:id="1704136017">
                                  <w:marLeft w:val="0"/>
                                  <w:marRight w:val="0"/>
                                  <w:marTop w:val="0"/>
                                  <w:marBottom w:val="0"/>
                                  <w:divBdr>
                                    <w:top w:val="none" w:sz="0" w:space="0" w:color="auto"/>
                                    <w:left w:val="none" w:sz="0" w:space="0" w:color="auto"/>
                                    <w:bottom w:val="none" w:sz="0" w:space="0" w:color="auto"/>
                                    <w:right w:val="none" w:sz="0" w:space="0" w:color="auto"/>
                                  </w:divBdr>
                                </w:div>
                              </w:divsChild>
                            </w:div>
                            <w:div w:id="644748160">
                              <w:marLeft w:val="0"/>
                              <w:marRight w:val="0"/>
                              <w:marTop w:val="0"/>
                              <w:marBottom w:val="0"/>
                              <w:divBdr>
                                <w:top w:val="none" w:sz="0" w:space="0" w:color="auto"/>
                                <w:left w:val="none" w:sz="0" w:space="0" w:color="auto"/>
                                <w:bottom w:val="none" w:sz="0" w:space="0" w:color="auto"/>
                                <w:right w:val="none" w:sz="0" w:space="0" w:color="auto"/>
                              </w:divBdr>
                              <w:divsChild>
                                <w:div w:id="931278222">
                                  <w:marLeft w:val="0"/>
                                  <w:marRight w:val="0"/>
                                  <w:marTop w:val="0"/>
                                  <w:marBottom w:val="0"/>
                                  <w:divBdr>
                                    <w:top w:val="none" w:sz="0" w:space="0" w:color="auto"/>
                                    <w:left w:val="none" w:sz="0" w:space="0" w:color="auto"/>
                                    <w:bottom w:val="none" w:sz="0" w:space="0" w:color="auto"/>
                                    <w:right w:val="none" w:sz="0" w:space="0" w:color="auto"/>
                                  </w:divBdr>
                                </w:div>
                              </w:divsChild>
                            </w:div>
                            <w:div w:id="1027022821">
                              <w:marLeft w:val="0"/>
                              <w:marRight w:val="0"/>
                              <w:marTop w:val="0"/>
                              <w:marBottom w:val="0"/>
                              <w:divBdr>
                                <w:top w:val="none" w:sz="0" w:space="0" w:color="auto"/>
                                <w:left w:val="none" w:sz="0" w:space="0" w:color="auto"/>
                                <w:bottom w:val="none" w:sz="0" w:space="0" w:color="auto"/>
                                <w:right w:val="none" w:sz="0" w:space="0" w:color="auto"/>
                              </w:divBdr>
                              <w:divsChild>
                                <w:div w:id="299654809">
                                  <w:marLeft w:val="0"/>
                                  <w:marRight w:val="0"/>
                                  <w:marTop w:val="0"/>
                                  <w:marBottom w:val="0"/>
                                  <w:divBdr>
                                    <w:top w:val="none" w:sz="0" w:space="0" w:color="auto"/>
                                    <w:left w:val="none" w:sz="0" w:space="0" w:color="auto"/>
                                    <w:bottom w:val="none" w:sz="0" w:space="0" w:color="auto"/>
                                    <w:right w:val="none" w:sz="0" w:space="0" w:color="auto"/>
                                  </w:divBdr>
                                </w:div>
                              </w:divsChild>
                            </w:div>
                            <w:div w:id="1472869959">
                              <w:marLeft w:val="0"/>
                              <w:marRight w:val="0"/>
                              <w:marTop w:val="0"/>
                              <w:marBottom w:val="0"/>
                              <w:divBdr>
                                <w:top w:val="none" w:sz="0" w:space="0" w:color="auto"/>
                                <w:left w:val="none" w:sz="0" w:space="0" w:color="auto"/>
                                <w:bottom w:val="none" w:sz="0" w:space="0" w:color="auto"/>
                                <w:right w:val="none" w:sz="0" w:space="0" w:color="auto"/>
                              </w:divBdr>
                              <w:divsChild>
                                <w:div w:id="714547928">
                                  <w:marLeft w:val="0"/>
                                  <w:marRight w:val="0"/>
                                  <w:marTop w:val="0"/>
                                  <w:marBottom w:val="0"/>
                                  <w:divBdr>
                                    <w:top w:val="none" w:sz="0" w:space="0" w:color="auto"/>
                                    <w:left w:val="none" w:sz="0" w:space="0" w:color="auto"/>
                                    <w:bottom w:val="none" w:sz="0" w:space="0" w:color="auto"/>
                                    <w:right w:val="none" w:sz="0" w:space="0" w:color="auto"/>
                                  </w:divBdr>
                                </w:div>
                              </w:divsChild>
                            </w:div>
                            <w:div w:id="528765559">
                              <w:marLeft w:val="0"/>
                              <w:marRight w:val="0"/>
                              <w:marTop w:val="0"/>
                              <w:marBottom w:val="0"/>
                              <w:divBdr>
                                <w:top w:val="none" w:sz="0" w:space="0" w:color="auto"/>
                                <w:left w:val="none" w:sz="0" w:space="0" w:color="auto"/>
                                <w:bottom w:val="none" w:sz="0" w:space="0" w:color="auto"/>
                                <w:right w:val="none" w:sz="0" w:space="0" w:color="auto"/>
                              </w:divBdr>
                              <w:divsChild>
                                <w:div w:id="1366180272">
                                  <w:marLeft w:val="0"/>
                                  <w:marRight w:val="0"/>
                                  <w:marTop w:val="0"/>
                                  <w:marBottom w:val="0"/>
                                  <w:divBdr>
                                    <w:top w:val="none" w:sz="0" w:space="0" w:color="auto"/>
                                    <w:left w:val="none" w:sz="0" w:space="0" w:color="auto"/>
                                    <w:bottom w:val="none" w:sz="0" w:space="0" w:color="auto"/>
                                    <w:right w:val="none" w:sz="0" w:space="0" w:color="auto"/>
                                  </w:divBdr>
                                </w:div>
                              </w:divsChild>
                            </w:div>
                            <w:div w:id="1003630753">
                              <w:marLeft w:val="0"/>
                              <w:marRight w:val="0"/>
                              <w:marTop w:val="0"/>
                              <w:marBottom w:val="0"/>
                              <w:divBdr>
                                <w:top w:val="none" w:sz="0" w:space="0" w:color="auto"/>
                                <w:left w:val="none" w:sz="0" w:space="0" w:color="auto"/>
                                <w:bottom w:val="none" w:sz="0" w:space="0" w:color="auto"/>
                                <w:right w:val="none" w:sz="0" w:space="0" w:color="auto"/>
                              </w:divBdr>
                              <w:divsChild>
                                <w:div w:id="1215581771">
                                  <w:marLeft w:val="0"/>
                                  <w:marRight w:val="0"/>
                                  <w:marTop w:val="0"/>
                                  <w:marBottom w:val="0"/>
                                  <w:divBdr>
                                    <w:top w:val="none" w:sz="0" w:space="0" w:color="auto"/>
                                    <w:left w:val="none" w:sz="0" w:space="0" w:color="auto"/>
                                    <w:bottom w:val="none" w:sz="0" w:space="0" w:color="auto"/>
                                    <w:right w:val="none" w:sz="0" w:space="0" w:color="auto"/>
                                  </w:divBdr>
                                </w:div>
                              </w:divsChild>
                            </w:div>
                            <w:div w:id="891430125">
                              <w:marLeft w:val="0"/>
                              <w:marRight w:val="0"/>
                              <w:marTop w:val="0"/>
                              <w:marBottom w:val="0"/>
                              <w:divBdr>
                                <w:top w:val="none" w:sz="0" w:space="0" w:color="auto"/>
                                <w:left w:val="none" w:sz="0" w:space="0" w:color="auto"/>
                                <w:bottom w:val="none" w:sz="0" w:space="0" w:color="auto"/>
                                <w:right w:val="none" w:sz="0" w:space="0" w:color="auto"/>
                              </w:divBdr>
                              <w:divsChild>
                                <w:div w:id="334381032">
                                  <w:marLeft w:val="0"/>
                                  <w:marRight w:val="0"/>
                                  <w:marTop w:val="0"/>
                                  <w:marBottom w:val="0"/>
                                  <w:divBdr>
                                    <w:top w:val="none" w:sz="0" w:space="0" w:color="auto"/>
                                    <w:left w:val="none" w:sz="0" w:space="0" w:color="auto"/>
                                    <w:bottom w:val="none" w:sz="0" w:space="0" w:color="auto"/>
                                    <w:right w:val="none" w:sz="0" w:space="0" w:color="auto"/>
                                  </w:divBdr>
                                </w:div>
                              </w:divsChild>
                            </w:div>
                            <w:div w:id="348483092">
                              <w:marLeft w:val="0"/>
                              <w:marRight w:val="0"/>
                              <w:marTop w:val="0"/>
                              <w:marBottom w:val="0"/>
                              <w:divBdr>
                                <w:top w:val="none" w:sz="0" w:space="0" w:color="auto"/>
                                <w:left w:val="none" w:sz="0" w:space="0" w:color="auto"/>
                                <w:bottom w:val="none" w:sz="0" w:space="0" w:color="auto"/>
                                <w:right w:val="none" w:sz="0" w:space="0" w:color="auto"/>
                              </w:divBdr>
                              <w:divsChild>
                                <w:div w:id="419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7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legestart.ro/Legea-22-2001-ratificarea-Conventiei-evaluarea-impactului-asupra-mediului-context-transfrontiera-adoptata-Espoo-25-februarie-1991-(NDY1ND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Conventia-1991-evaluarea-impactului-asupra-mediului-context-transfrontiera-(MjUxMjI-).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048E-0E53-40E1-9BF3-7169E015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5784</Words>
  <Characters>33553</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Vlad Ioan</cp:lastModifiedBy>
  <cp:revision>12</cp:revision>
  <dcterms:created xsi:type="dcterms:W3CDTF">2015-10-13T07:47:00Z</dcterms:created>
  <dcterms:modified xsi:type="dcterms:W3CDTF">2017-03-09T10:57:00Z</dcterms:modified>
</cp:coreProperties>
</file>