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741" w:rsidRPr="007223FE" w:rsidRDefault="0019543C">
      <w:pPr>
        <w:jc w:val="center"/>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MEMORIU DE PREZENTARE</w:t>
      </w:r>
      <w:r w:rsidRPr="007223FE">
        <w:rPr>
          <w:rStyle w:val="FootnoteReference"/>
          <w:rFonts w:ascii="Times New Roman" w:hAnsi="Times New Roman" w:cs="Times New Roman"/>
          <w:b/>
          <w:bCs/>
          <w:sz w:val="24"/>
          <w:szCs w:val="24"/>
          <w:lang w:val="ro-RO"/>
        </w:rPr>
        <w:footnoteReference w:id="2"/>
      </w:r>
    </w:p>
    <w:p w:rsidR="00425741" w:rsidRPr="007223FE" w:rsidRDefault="0019543C" w:rsidP="005775FA">
      <w:pPr>
        <w:numPr>
          <w:ilvl w:val="0"/>
          <w:numId w:val="1"/>
        </w:numPr>
        <w:spacing w:after="120"/>
        <w:ind w:firstLineChars="333" w:firstLine="802"/>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 xml:space="preserve">Denumirea proiectului: </w:t>
      </w:r>
    </w:p>
    <w:p w:rsidR="00425741" w:rsidRPr="007223FE" w:rsidRDefault="0019543C" w:rsidP="005775FA">
      <w:pPr>
        <w:spacing w:after="120"/>
        <w:ind w:leftChars="333" w:left="666"/>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CONSTRUIRE ANSAMBLU REZIDENTIAL CU 23 LOCUINTE DUPLEX SI INSIRUITE SI SISTEMATIZARE PE VERTICALA</w:t>
      </w:r>
    </w:p>
    <w:p w:rsidR="00425741" w:rsidRPr="007223FE" w:rsidRDefault="007223FE" w:rsidP="005775FA">
      <w:pPr>
        <w:spacing w:after="0"/>
        <w:ind w:firstLineChars="333" w:firstLine="802"/>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II. Titular</w:t>
      </w:r>
    </w:p>
    <w:p w:rsidR="00425741" w:rsidRPr="007223FE" w:rsidRDefault="0019543C" w:rsidP="005775FA">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-numele: S.C. PLATANIROM S.R.L.</w:t>
      </w:r>
    </w:p>
    <w:p w:rsidR="00425741" w:rsidRPr="007223FE" w:rsidRDefault="0019543C" w:rsidP="005775FA">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-adresa poştală: Str. Mihai Viteazu, Nr.13, Bl. Pav. Central, Roman, Jud. Neamţ, NC 54883</w:t>
      </w:r>
    </w:p>
    <w:p w:rsidR="00425741" w:rsidRPr="007223FE" w:rsidRDefault="0019543C" w:rsidP="005775FA">
      <w:pPr>
        <w:spacing w:after="0"/>
        <w:ind w:firstLineChars="333" w:firstLine="799"/>
        <w:jc w:val="both"/>
        <w:rPr>
          <w:rFonts w:ascii="Times New Roman" w:hAnsi="Times New Roman" w:cs="Times New Roman"/>
          <w:color w:val="0000FF"/>
          <w:sz w:val="24"/>
          <w:szCs w:val="24"/>
          <w:lang w:val="ro-RO"/>
        </w:rPr>
      </w:pPr>
      <w:r w:rsidRPr="007223FE">
        <w:rPr>
          <w:rFonts w:ascii="Times New Roman" w:hAnsi="Times New Roman" w:cs="Times New Roman"/>
          <w:sz w:val="24"/>
          <w:szCs w:val="24"/>
          <w:lang w:val="ro-RO"/>
        </w:rPr>
        <w:t xml:space="preserve">-numărul de telefon / de fax: </w:t>
      </w:r>
      <w:r w:rsidRPr="007223FE">
        <w:rPr>
          <w:rFonts w:ascii="Times New Roman" w:hAnsi="Times New Roman" w:cs="Times New Roman"/>
          <w:color w:val="0000FF"/>
          <w:sz w:val="24"/>
          <w:szCs w:val="24"/>
          <w:lang w:val="ro-RO"/>
        </w:rPr>
        <w:t>0233 744 984</w:t>
      </w:r>
    </w:p>
    <w:p w:rsidR="00425741" w:rsidRPr="007223FE" w:rsidRDefault="0019543C" w:rsidP="005775FA">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-numărul de telefon mobil:</w:t>
      </w:r>
      <w:r w:rsidRPr="007223FE">
        <w:rPr>
          <w:rFonts w:ascii="Times New Roman" w:hAnsi="Times New Roman" w:cs="Times New Roman"/>
          <w:color w:val="0000FF"/>
          <w:sz w:val="24"/>
          <w:szCs w:val="24"/>
          <w:lang w:val="ro-RO"/>
        </w:rPr>
        <w:t xml:space="preserve"> 0745 703 505 </w:t>
      </w:r>
      <w:r w:rsidRPr="007223FE">
        <w:rPr>
          <w:rFonts w:ascii="Times New Roman" w:hAnsi="Times New Roman" w:cs="Times New Roman"/>
          <w:sz w:val="24"/>
          <w:szCs w:val="24"/>
          <w:lang w:val="ro-RO"/>
        </w:rPr>
        <w:t>(Dornescu Cristian)</w:t>
      </w:r>
    </w:p>
    <w:p w:rsidR="00425741" w:rsidRPr="007223FE" w:rsidRDefault="0019543C" w:rsidP="005775FA">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-adresa de e-mail: </w:t>
      </w:r>
      <w:r w:rsidRPr="007223FE">
        <w:rPr>
          <w:rFonts w:ascii="Times New Roman" w:hAnsi="Times New Roman" w:cs="Times New Roman"/>
          <w:color w:val="0000FF"/>
          <w:sz w:val="24"/>
          <w:szCs w:val="24"/>
          <w:lang w:val="ro-RO"/>
        </w:rPr>
        <w:t>contact@maderaresidence.ro</w:t>
      </w:r>
    </w:p>
    <w:p w:rsidR="00425741" w:rsidRPr="007223FE" w:rsidRDefault="0019543C" w:rsidP="005775FA">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-adresa paginii de internet: </w:t>
      </w:r>
      <w:r w:rsidRPr="007223FE">
        <w:rPr>
          <w:rFonts w:ascii="Times New Roman" w:hAnsi="Times New Roman" w:cs="Times New Roman"/>
          <w:color w:val="0000FF"/>
          <w:sz w:val="24"/>
          <w:szCs w:val="24"/>
          <w:lang w:val="ro-RO"/>
        </w:rPr>
        <w:t>http://maderaresidence.ro/</w:t>
      </w:r>
    </w:p>
    <w:p w:rsidR="00425741" w:rsidRPr="007223FE" w:rsidRDefault="0019543C" w:rsidP="005775FA">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-numele persoanelor de contact:</w:t>
      </w:r>
    </w:p>
    <w:p w:rsidR="00425741" w:rsidRPr="007223FE" w:rsidRDefault="0019543C" w:rsidP="005775FA">
      <w:pPr>
        <w:spacing w:after="0"/>
        <w:ind w:left="41"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vertAlign w:val="subscript"/>
          <w:lang w:val="ro-RO"/>
        </w:rPr>
        <w:t>*</w:t>
      </w:r>
      <w:r w:rsidRPr="007223FE">
        <w:rPr>
          <w:rFonts w:ascii="Times New Roman" w:hAnsi="Times New Roman" w:cs="Times New Roman"/>
          <w:sz w:val="24"/>
          <w:szCs w:val="24"/>
          <w:lang w:val="ro-RO"/>
        </w:rPr>
        <w:t>director/manager/administrator: Dornescu Cristian</w:t>
      </w:r>
    </w:p>
    <w:p w:rsidR="00425741" w:rsidRPr="007223FE" w:rsidRDefault="0019543C" w:rsidP="005775FA">
      <w:pPr>
        <w:spacing w:after="0"/>
        <w:ind w:left="420" w:firstLine="420"/>
        <w:jc w:val="both"/>
        <w:rPr>
          <w:rFonts w:ascii="Times New Roman" w:hAnsi="Times New Roman" w:cs="Times New Roman"/>
          <w:sz w:val="24"/>
          <w:szCs w:val="24"/>
          <w:lang w:val="ro-RO"/>
        </w:rPr>
      </w:pPr>
      <w:r w:rsidRPr="007223FE">
        <w:rPr>
          <w:rFonts w:ascii="Times New Roman" w:hAnsi="Times New Roman" w:cs="Times New Roman"/>
          <w:sz w:val="24"/>
          <w:szCs w:val="24"/>
          <w:vertAlign w:val="subscript"/>
          <w:lang w:val="ro-RO"/>
        </w:rPr>
        <w:t>*</w:t>
      </w:r>
      <w:r w:rsidRPr="007223FE">
        <w:rPr>
          <w:rFonts w:ascii="Times New Roman" w:hAnsi="Times New Roman" w:cs="Times New Roman"/>
          <w:sz w:val="24"/>
          <w:szCs w:val="24"/>
          <w:lang w:val="ro-RO"/>
        </w:rPr>
        <w:t>responsabil pentru protecţia mediului: Dornescu Cristian</w:t>
      </w:r>
    </w:p>
    <w:p w:rsidR="00425741" w:rsidRPr="007223FE" w:rsidRDefault="007223FE" w:rsidP="005775FA">
      <w:pPr>
        <w:spacing w:after="0"/>
        <w:ind w:firstLineChars="333" w:firstLine="802"/>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III.Descrierea</w:t>
      </w:r>
      <w:r w:rsidR="0019543C" w:rsidRPr="007223FE">
        <w:rPr>
          <w:rFonts w:ascii="Times New Roman" w:hAnsi="Times New Roman" w:cs="Times New Roman"/>
          <w:b/>
          <w:bCs/>
          <w:sz w:val="24"/>
          <w:szCs w:val="24"/>
          <w:lang w:val="ro-RO"/>
        </w:rPr>
        <w:t xml:space="preserve"> caracteristicilor fizice ale întregului proiect:</w:t>
      </w:r>
    </w:p>
    <w:p w:rsidR="00425741" w:rsidRPr="007223FE" w:rsidRDefault="0019543C" w:rsidP="005775FA">
      <w:pPr>
        <w:numPr>
          <w:ilvl w:val="0"/>
          <w:numId w:val="2"/>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un rezumat al proiectului:</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Amplasamentul construcţiilor propuse se află în mun. Roman, str. Mihai Viteazu, nr. 13, jud. Neamț. Terenul are o suprafață de 8854 mp, are destinația curți construcții și este liber de construcții.</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Se propun pentru construire 10 construcții dintre care 9 sunt de tip duplex în oglindă (18 </w:t>
      </w:r>
      <w:r w:rsidR="005775FA" w:rsidRPr="007223FE">
        <w:rPr>
          <w:rFonts w:ascii="Times New Roman" w:hAnsi="Times New Roman" w:cs="Times New Roman"/>
          <w:sz w:val="24"/>
          <w:szCs w:val="24"/>
          <w:lang w:val="ro-RO"/>
        </w:rPr>
        <w:t xml:space="preserve">locuințe </w:t>
      </w:r>
      <w:r w:rsidRPr="007223FE">
        <w:rPr>
          <w:rFonts w:ascii="Times New Roman" w:hAnsi="Times New Roman" w:cs="Times New Roman"/>
          <w:sz w:val="24"/>
          <w:szCs w:val="24"/>
          <w:lang w:val="ro-RO"/>
        </w:rPr>
        <w:t xml:space="preserve">duplex P+E) și o construcție cu 5 </w:t>
      </w:r>
      <w:r w:rsidR="005775FA" w:rsidRPr="007223FE">
        <w:rPr>
          <w:rFonts w:ascii="Times New Roman" w:hAnsi="Times New Roman" w:cs="Times New Roman"/>
          <w:sz w:val="24"/>
          <w:szCs w:val="24"/>
          <w:lang w:val="ro-RO"/>
        </w:rPr>
        <w:t>locuințe</w:t>
      </w:r>
      <w:r w:rsidRPr="007223FE">
        <w:rPr>
          <w:rFonts w:ascii="Times New Roman" w:hAnsi="Times New Roman" w:cs="Times New Roman"/>
          <w:sz w:val="24"/>
          <w:szCs w:val="24"/>
          <w:lang w:val="ro-RO"/>
        </w:rPr>
        <w:t xml:space="preserve"> de tip duplex P+E înșiruite, ce cumulează un total de 23 de </w:t>
      </w:r>
      <w:r w:rsidR="005775FA" w:rsidRPr="007223FE">
        <w:rPr>
          <w:rFonts w:ascii="Times New Roman" w:hAnsi="Times New Roman" w:cs="Times New Roman"/>
          <w:sz w:val="24"/>
          <w:szCs w:val="24"/>
          <w:lang w:val="ro-RO"/>
        </w:rPr>
        <w:t>locuințe</w:t>
      </w:r>
      <w:r w:rsidRPr="007223FE">
        <w:rPr>
          <w:rFonts w:ascii="Times New Roman" w:hAnsi="Times New Roman" w:cs="Times New Roman"/>
          <w:sz w:val="24"/>
          <w:szCs w:val="24"/>
          <w:lang w:val="ro-RO"/>
        </w:rPr>
        <w:t>. În prima fază se vor realiza două construcții de tip duplex în oglindă (apartamentele 8, 9, 10, 11).</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Fiecare </w:t>
      </w:r>
      <w:r w:rsidR="005775FA" w:rsidRPr="007223FE">
        <w:rPr>
          <w:rFonts w:ascii="Times New Roman" w:hAnsi="Times New Roman" w:cs="Times New Roman"/>
          <w:sz w:val="24"/>
          <w:szCs w:val="24"/>
          <w:lang w:val="ro-RO"/>
        </w:rPr>
        <w:t>locuință</w:t>
      </w:r>
      <w:r w:rsidRPr="007223FE">
        <w:rPr>
          <w:rFonts w:ascii="Times New Roman" w:hAnsi="Times New Roman" w:cs="Times New Roman"/>
          <w:sz w:val="24"/>
          <w:szCs w:val="24"/>
          <w:lang w:val="ro-RO"/>
        </w:rPr>
        <w:t xml:space="preserve"> este semidetașat</w:t>
      </w:r>
      <w:r w:rsidR="005775FA" w:rsidRPr="007223FE">
        <w:rPr>
          <w:rFonts w:ascii="Times New Roman" w:hAnsi="Times New Roman" w:cs="Times New Roman"/>
          <w:sz w:val="24"/>
          <w:szCs w:val="24"/>
          <w:lang w:val="ro-RO"/>
        </w:rPr>
        <w:t>ă</w:t>
      </w:r>
      <w:r w:rsidRPr="007223FE">
        <w:rPr>
          <w:rFonts w:ascii="Times New Roman" w:hAnsi="Times New Roman" w:cs="Times New Roman"/>
          <w:sz w:val="24"/>
          <w:szCs w:val="24"/>
          <w:lang w:val="ro-RO"/>
        </w:rPr>
        <w:t>, având alipire la calcan cu apartamentul învecinat, curte proprie, parcare proprie și acces separat din stradă.</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Proiectul face parte dintr-un ansamblu rezidențial ce presupune și realizare</w:t>
      </w:r>
      <w:r w:rsidR="005775FA" w:rsidRPr="007223FE">
        <w:rPr>
          <w:rFonts w:ascii="Times New Roman" w:hAnsi="Times New Roman" w:cs="Times New Roman"/>
          <w:sz w:val="24"/>
          <w:szCs w:val="24"/>
          <w:lang w:val="ro-RO"/>
        </w:rPr>
        <w:t>a</w:t>
      </w:r>
      <w:r w:rsidRPr="007223FE">
        <w:rPr>
          <w:rFonts w:ascii="Times New Roman" w:hAnsi="Times New Roman" w:cs="Times New Roman"/>
          <w:sz w:val="24"/>
          <w:szCs w:val="24"/>
          <w:lang w:val="ro-RO"/>
        </w:rPr>
        <w:t xml:space="preserve"> infrastructurii edilitare, respectiv </w:t>
      </w:r>
      <w:r w:rsidR="005775FA" w:rsidRPr="007223FE">
        <w:rPr>
          <w:rFonts w:ascii="Times New Roman" w:hAnsi="Times New Roman" w:cs="Times New Roman"/>
          <w:sz w:val="24"/>
          <w:szCs w:val="24"/>
          <w:lang w:val="ro-RO"/>
        </w:rPr>
        <w:t>branșarea</w:t>
      </w:r>
      <w:r w:rsidRPr="007223FE">
        <w:rPr>
          <w:rFonts w:ascii="Times New Roman" w:hAnsi="Times New Roman" w:cs="Times New Roman"/>
          <w:sz w:val="24"/>
          <w:szCs w:val="24"/>
          <w:lang w:val="ro-RO"/>
        </w:rPr>
        <w:t xml:space="preserve"> locuințelor la rețeaua de apă/canal a municipiului Roman, la rețeaua electrică națională, la rețeaua de gaz și </w:t>
      </w:r>
      <w:r w:rsidR="005775FA" w:rsidRPr="007223FE">
        <w:rPr>
          <w:rFonts w:ascii="Times New Roman" w:hAnsi="Times New Roman" w:cs="Times New Roman"/>
          <w:sz w:val="24"/>
          <w:szCs w:val="24"/>
          <w:lang w:val="ro-RO"/>
        </w:rPr>
        <w:t xml:space="preserve">racordarea </w:t>
      </w:r>
      <w:r w:rsidRPr="007223FE">
        <w:rPr>
          <w:rFonts w:ascii="Times New Roman" w:hAnsi="Times New Roman" w:cs="Times New Roman"/>
          <w:sz w:val="24"/>
          <w:szCs w:val="24"/>
          <w:lang w:val="ro-RO"/>
        </w:rPr>
        <w:t>drum</w:t>
      </w:r>
      <w:r w:rsidR="005775FA" w:rsidRPr="007223FE">
        <w:rPr>
          <w:rFonts w:ascii="Times New Roman" w:hAnsi="Times New Roman" w:cs="Times New Roman"/>
          <w:sz w:val="24"/>
          <w:szCs w:val="24"/>
          <w:lang w:val="ro-RO"/>
        </w:rPr>
        <w:t xml:space="preserve">ului </w:t>
      </w:r>
      <w:r w:rsidRPr="007223FE">
        <w:rPr>
          <w:rFonts w:ascii="Times New Roman" w:hAnsi="Times New Roman" w:cs="Times New Roman"/>
          <w:sz w:val="24"/>
          <w:szCs w:val="24"/>
          <w:lang w:val="ro-RO"/>
        </w:rPr>
        <w:t xml:space="preserve">carosabil </w:t>
      </w:r>
      <w:r w:rsidR="005775FA" w:rsidRPr="007223FE">
        <w:rPr>
          <w:rFonts w:ascii="Times New Roman" w:hAnsi="Times New Roman" w:cs="Times New Roman"/>
          <w:sz w:val="24"/>
          <w:szCs w:val="24"/>
          <w:lang w:val="ro-RO"/>
        </w:rPr>
        <w:t xml:space="preserve">propus la drumul carosabil existent </w:t>
      </w:r>
      <w:r w:rsidRPr="007223FE">
        <w:rPr>
          <w:rFonts w:ascii="Times New Roman" w:hAnsi="Times New Roman" w:cs="Times New Roman"/>
          <w:sz w:val="24"/>
          <w:szCs w:val="24"/>
          <w:lang w:val="ro-RO"/>
        </w:rPr>
        <w:t>cu acces pe str. Mihai Viteazu.</w:t>
      </w:r>
    </w:p>
    <w:p w:rsidR="00425741" w:rsidRPr="007223FE" w:rsidRDefault="0019543C">
      <w:pPr>
        <w:jc w:val="center"/>
        <w:rPr>
          <w:rFonts w:ascii="Times New Roman" w:hAnsi="Times New Roman" w:cs="Times New Roman"/>
          <w:sz w:val="24"/>
          <w:szCs w:val="24"/>
          <w:lang w:val="ro-RO"/>
        </w:rPr>
      </w:pPr>
      <w:r w:rsidRPr="007223FE">
        <w:rPr>
          <w:noProof/>
          <w:lang w:val="en-GB" w:eastAsia="en-GB"/>
        </w:rPr>
        <w:drawing>
          <wp:inline distT="0" distB="0" distL="114300" distR="114300">
            <wp:extent cx="6010981" cy="3625702"/>
            <wp:effectExtent l="38100" t="38100" r="8890" b="133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rcRect b="41112"/>
                    <a:stretch>
                      <a:fillRect/>
                    </a:stretch>
                  </pic:blipFill>
                  <pic:spPr>
                    <a:xfrm>
                      <a:off x="0" y="0"/>
                      <a:ext cx="6027294" cy="3635542"/>
                    </a:xfrm>
                    <a:prstGeom prst="rect">
                      <a:avLst/>
                    </a:prstGeom>
                    <a:noFill/>
                    <a:ln w="28575">
                      <a:solidFill>
                        <a:schemeClr val="tx1"/>
                      </a:solidFill>
                    </a:ln>
                  </pic:spPr>
                </pic:pic>
              </a:graphicData>
            </a:graphic>
          </wp:inline>
        </w:drawing>
      </w:r>
    </w:p>
    <w:p w:rsidR="00425741" w:rsidRPr="007223FE" w:rsidRDefault="0019543C" w:rsidP="005775FA">
      <w:pPr>
        <w:numPr>
          <w:ilvl w:val="0"/>
          <w:numId w:val="2"/>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lastRenderedPageBreak/>
        <w:t>justificarea necesităţii proiectului:</w:t>
      </w:r>
    </w:p>
    <w:p w:rsidR="00425741" w:rsidRPr="007223FE" w:rsidRDefault="0019543C" w:rsidP="005775FA">
      <w:pPr>
        <w:spacing w:after="0"/>
        <w:ind w:left="6" w:firstLineChars="164" w:firstLine="394"/>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Proiectul vine în sprijinul persoanelor ce sunt în căutarea unei locuințe și totodată urbanizează o zonă unde momentan se regăsește o autogară dezafectată (resturi de betoane).</w:t>
      </w:r>
    </w:p>
    <w:p w:rsidR="00425741" w:rsidRPr="007223FE" w:rsidRDefault="0019543C" w:rsidP="005775FA">
      <w:pPr>
        <w:numPr>
          <w:ilvl w:val="0"/>
          <w:numId w:val="2"/>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valoarea investiției: 5.484.000,00 lei</w:t>
      </w:r>
    </w:p>
    <w:p w:rsidR="00425741" w:rsidRPr="007223FE" w:rsidRDefault="0019543C" w:rsidP="005775FA">
      <w:pPr>
        <w:numPr>
          <w:ilvl w:val="0"/>
          <w:numId w:val="2"/>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perioada de implementare propusă: 5 ani</w:t>
      </w:r>
    </w:p>
    <w:p w:rsidR="00425741" w:rsidRPr="007223FE" w:rsidRDefault="0019543C" w:rsidP="005775FA">
      <w:pPr>
        <w:numPr>
          <w:ilvl w:val="0"/>
          <w:numId w:val="2"/>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planşe reprezentând limitele amplasamentului proiectului, inclusiv orice suprafaţă de teren solicitată pentru a fi folosită temporar (planuri de situaţie şi amplasamente): </w:t>
      </w:r>
    </w:p>
    <w:p w:rsidR="00425741" w:rsidRPr="007223FE" w:rsidRDefault="0019543C" w:rsidP="005775FA">
      <w:pPr>
        <w:spacing w:after="0"/>
        <w:ind w:left="379" w:firstLine="420"/>
        <w:rPr>
          <w:rFonts w:ascii="Times New Roman" w:hAnsi="Times New Roman" w:cs="Times New Roman"/>
          <w:sz w:val="24"/>
          <w:szCs w:val="24"/>
          <w:lang w:val="ro-RO"/>
        </w:rPr>
      </w:pPr>
      <w:r w:rsidRPr="007223FE">
        <w:rPr>
          <w:rFonts w:ascii="Times New Roman" w:hAnsi="Times New Roman" w:cs="Times New Roman"/>
          <w:sz w:val="24"/>
          <w:szCs w:val="24"/>
          <w:lang w:val="ro-RO"/>
        </w:rPr>
        <w:t>Anexa B la documentație: A01 - Plan de situație.</w:t>
      </w:r>
    </w:p>
    <w:p w:rsidR="00425741" w:rsidRPr="007223FE" w:rsidRDefault="0019543C" w:rsidP="005775FA">
      <w:pPr>
        <w:numPr>
          <w:ilvl w:val="0"/>
          <w:numId w:val="2"/>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o descriere a caracteristicilor fizice ale </w:t>
      </w:r>
      <w:r w:rsidR="005775FA" w:rsidRPr="007223FE">
        <w:rPr>
          <w:rFonts w:ascii="Times New Roman" w:hAnsi="Times New Roman" w:cs="Times New Roman"/>
          <w:sz w:val="24"/>
          <w:szCs w:val="24"/>
          <w:lang w:val="ro-RO"/>
        </w:rPr>
        <w:t>î</w:t>
      </w:r>
      <w:r w:rsidRPr="007223FE">
        <w:rPr>
          <w:rFonts w:ascii="Times New Roman" w:hAnsi="Times New Roman" w:cs="Times New Roman"/>
          <w:sz w:val="24"/>
          <w:szCs w:val="24"/>
          <w:lang w:val="ro-RO"/>
        </w:rPr>
        <w:t>ntregului proiect,  formele fizice ale proiectului (planuri, clădiri, alte structuri, materiale de construcţie etc.)</w:t>
      </w:r>
    </w:p>
    <w:p w:rsidR="00425741" w:rsidRPr="007223FE" w:rsidRDefault="0019543C" w:rsidP="005775FA">
      <w:pPr>
        <w:spacing w:before="120" w:after="0"/>
        <w:ind w:firstLine="420"/>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Categoria de importanţă a obiectivului</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Construcția proiectată se încadrează la CATEGORIA „C” DE IMPORTANȚĂ (conform H.G. nr. 766/1997 publicată în MO 352 din 10 decembrie 1992) și la CLASA „IV” DE IMPORTANȚĂ (conform Normativului P 100-1/2013).</w:t>
      </w:r>
    </w:p>
    <w:p w:rsidR="00425741" w:rsidRPr="007223FE" w:rsidRDefault="0019543C" w:rsidP="005775FA">
      <w:pPr>
        <w:spacing w:before="120" w:after="0"/>
        <w:ind w:firstLine="420"/>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Caracteristici de urbanism</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Funcţiunea: locuința</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–dimensiunile maxime ale construc</w:t>
      </w:r>
      <w:r w:rsidR="005775FA" w:rsidRPr="007223FE">
        <w:rPr>
          <w:rFonts w:ascii="Times New Roman" w:hAnsi="Times New Roman" w:cs="Times New Roman"/>
          <w:sz w:val="24"/>
          <w:szCs w:val="24"/>
          <w:lang w:val="ro-RO"/>
        </w:rPr>
        <w:t>ț</w:t>
      </w:r>
      <w:r w:rsidRPr="007223FE">
        <w:rPr>
          <w:rFonts w:ascii="Times New Roman" w:hAnsi="Times New Roman" w:cs="Times New Roman"/>
          <w:sz w:val="24"/>
          <w:szCs w:val="24"/>
          <w:lang w:val="ro-RO"/>
        </w:rPr>
        <w:t>iei : 9.85 x 15.25 m;</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–regim de înălțime:   parter + 1E;</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–H</w:t>
      </w:r>
      <w:r w:rsidRPr="007223FE">
        <w:rPr>
          <w:rFonts w:ascii="Times New Roman" w:hAnsi="Times New Roman" w:cs="Times New Roman"/>
          <w:sz w:val="24"/>
          <w:szCs w:val="24"/>
          <w:vertAlign w:val="subscript"/>
          <w:lang w:val="ro-RO"/>
        </w:rPr>
        <w:t>MAX. CORNIȘĂ</w:t>
      </w:r>
      <w:r w:rsidRPr="007223FE">
        <w:rPr>
          <w:rFonts w:ascii="Times New Roman" w:hAnsi="Times New Roman" w:cs="Times New Roman"/>
          <w:sz w:val="24"/>
          <w:szCs w:val="24"/>
          <w:lang w:val="ro-RO"/>
        </w:rPr>
        <w:t xml:space="preserve"> = 5.47 m;</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–H</w:t>
      </w:r>
      <w:r w:rsidRPr="007223FE">
        <w:rPr>
          <w:rFonts w:ascii="Times New Roman" w:hAnsi="Times New Roman" w:cs="Times New Roman"/>
          <w:sz w:val="24"/>
          <w:szCs w:val="24"/>
          <w:vertAlign w:val="subscript"/>
          <w:lang w:val="ro-RO"/>
        </w:rPr>
        <w:t>MAX. COAMĂ</w:t>
      </w:r>
      <w:r w:rsidRPr="007223FE">
        <w:rPr>
          <w:rFonts w:ascii="Times New Roman" w:hAnsi="Times New Roman" w:cs="Times New Roman"/>
          <w:sz w:val="24"/>
          <w:szCs w:val="24"/>
          <w:lang w:val="ro-RO"/>
        </w:rPr>
        <w:t xml:space="preserve"> = 8.35 m;</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infrastructura: fundație continu</w:t>
      </w:r>
      <w:r w:rsidR="005775FA" w:rsidRPr="007223FE">
        <w:rPr>
          <w:rFonts w:ascii="Times New Roman" w:hAnsi="Times New Roman" w:cs="Times New Roman"/>
          <w:sz w:val="24"/>
          <w:szCs w:val="24"/>
          <w:lang w:val="ro-RO"/>
        </w:rPr>
        <w:t>ă</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suprastructură: pere</w:t>
      </w:r>
      <w:r w:rsidR="005775FA" w:rsidRPr="007223FE">
        <w:rPr>
          <w:rFonts w:ascii="Times New Roman" w:hAnsi="Times New Roman" w:cs="Times New Roman"/>
          <w:sz w:val="24"/>
          <w:szCs w:val="24"/>
          <w:lang w:val="ro-RO"/>
        </w:rPr>
        <w:t>ț</w:t>
      </w:r>
      <w:r w:rsidRPr="007223FE">
        <w:rPr>
          <w:rFonts w:ascii="Times New Roman" w:hAnsi="Times New Roman" w:cs="Times New Roman"/>
          <w:sz w:val="24"/>
          <w:szCs w:val="24"/>
          <w:lang w:val="ro-RO"/>
        </w:rPr>
        <w:t>i din zid</w:t>
      </w:r>
      <w:r w:rsidR="005775FA" w:rsidRPr="007223FE">
        <w:rPr>
          <w:rFonts w:ascii="Times New Roman" w:hAnsi="Times New Roman" w:cs="Times New Roman"/>
          <w:sz w:val="24"/>
          <w:szCs w:val="24"/>
          <w:lang w:val="ro-RO"/>
        </w:rPr>
        <w:t>ă</w:t>
      </w:r>
      <w:r w:rsidRPr="007223FE">
        <w:rPr>
          <w:rFonts w:ascii="Times New Roman" w:hAnsi="Times New Roman" w:cs="Times New Roman"/>
          <w:sz w:val="24"/>
          <w:szCs w:val="24"/>
          <w:lang w:val="ro-RO"/>
        </w:rPr>
        <w:t>rie de c</w:t>
      </w:r>
      <w:r w:rsidR="005775FA" w:rsidRPr="007223FE">
        <w:rPr>
          <w:rFonts w:ascii="Times New Roman" w:hAnsi="Times New Roman" w:cs="Times New Roman"/>
          <w:sz w:val="24"/>
          <w:szCs w:val="24"/>
          <w:lang w:val="ro-RO"/>
        </w:rPr>
        <w:t>ă</w:t>
      </w:r>
      <w:r w:rsidRPr="007223FE">
        <w:rPr>
          <w:rFonts w:ascii="Times New Roman" w:hAnsi="Times New Roman" w:cs="Times New Roman"/>
          <w:sz w:val="24"/>
          <w:szCs w:val="24"/>
          <w:lang w:val="ro-RO"/>
        </w:rPr>
        <w:t>r</w:t>
      </w:r>
      <w:r w:rsidR="005775FA" w:rsidRPr="007223FE">
        <w:rPr>
          <w:rFonts w:ascii="Times New Roman" w:hAnsi="Times New Roman" w:cs="Times New Roman"/>
          <w:sz w:val="24"/>
          <w:szCs w:val="24"/>
          <w:lang w:val="ro-RO"/>
        </w:rPr>
        <w:t>ă</w:t>
      </w:r>
      <w:r w:rsidRPr="007223FE">
        <w:rPr>
          <w:rFonts w:ascii="Times New Roman" w:hAnsi="Times New Roman" w:cs="Times New Roman"/>
          <w:sz w:val="24"/>
          <w:szCs w:val="24"/>
          <w:lang w:val="ro-RO"/>
        </w:rPr>
        <w:t>mid</w:t>
      </w:r>
      <w:r w:rsidR="005775FA" w:rsidRPr="007223FE">
        <w:rPr>
          <w:rFonts w:ascii="Times New Roman" w:hAnsi="Times New Roman" w:cs="Times New Roman"/>
          <w:sz w:val="24"/>
          <w:szCs w:val="24"/>
          <w:lang w:val="ro-RO"/>
        </w:rPr>
        <w:t>ă</w:t>
      </w:r>
      <w:r w:rsidRPr="007223FE">
        <w:rPr>
          <w:rFonts w:ascii="Times New Roman" w:hAnsi="Times New Roman" w:cs="Times New Roman"/>
          <w:sz w:val="24"/>
          <w:szCs w:val="24"/>
          <w:lang w:val="ro-RO"/>
        </w:rPr>
        <w:t>;</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 acoperiş tip șarpantă  cu învelitoare din </w:t>
      </w:r>
      <w:r w:rsidR="005775FA" w:rsidRPr="007223FE">
        <w:rPr>
          <w:rFonts w:ascii="Times New Roman" w:hAnsi="Times New Roman" w:cs="Times New Roman"/>
          <w:sz w:val="24"/>
          <w:szCs w:val="24"/>
          <w:lang w:val="ro-RO"/>
        </w:rPr>
        <w:t>ț</w:t>
      </w:r>
      <w:r w:rsidRPr="007223FE">
        <w:rPr>
          <w:rFonts w:ascii="Times New Roman" w:hAnsi="Times New Roman" w:cs="Times New Roman"/>
          <w:sz w:val="24"/>
          <w:szCs w:val="24"/>
          <w:lang w:val="ro-RO"/>
        </w:rPr>
        <w:t>igl</w:t>
      </w:r>
      <w:r w:rsidR="005775FA" w:rsidRPr="007223FE">
        <w:rPr>
          <w:rFonts w:ascii="Times New Roman" w:hAnsi="Times New Roman" w:cs="Times New Roman"/>
          <w:sz w:val="24"/>
          <w:szCs w:val="24"/>
          <w:lang w:val="ro-RO"/>
        </w:rPr>
        <w:t>ă</w:t>
      </w:r>
      <w:r w:rsidRPr="007223FE">
        <w:rPr>
          <w:rFonts w:ascii="Times New Roman" w:hAnsi="Times New Roman" w:cs="Times New Roman"/>
          <w:sz w:val="24"/>
          <w:szCs w:val="24"/>
          <w:lang w:val="ro-RO"/>
        </w:rPr>
        <w:t xml:space="preserve"> – culoare roșu.</w:t>
      </w:r>
    </w:p>
    <w:p w:rsidR="00425741" w:rsidRPr="007223FE" w:rsidRDefault="0019543C" w:rsidP="005775FA">
      <w:pPr>
        <w:spacing w:before="120" w:after="0"/>
        <w:ind w:firstLine="420"/>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Caracteristicile principale ale construcţiei</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Construcţiile au un regim de înălţime de P + 1E (parter + etaj) cu acoperiş tip șarpantă cu învelitoare din tabla cutata, tip </w:t>
      </w:r>
      <w:r w:rsidR="007223FE" w:rsidRPr="007223FE">
        <w:rPr>
          <w:rFonts w:ascii="Times New Roman" w:hAnsi="Times New Roman" w:cs="Times New Roman"/>
          <w:sz w:val="24"/>
          <w:szCs w:val="24"/>
          <w:lang w:val="ro-RO"/>
        </w:rPr>
        <w:t>țigla</w:t>
      </w:r>
      <w:r w:rsidRPr="007223FE">
        <w:rPr>
          <w:rFonts w:ascii="Times New Roman" w:hAnsi="Times New Roman" w:cs="Times New Roman"/>
          <w:sz w:val="24"/>
          <w:szCs w:val="24"/>
          <w:lang w:val="ro-RO"/>
        </w:rPr>
        <w:t>.</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Accesul principal în </w:t>
      </w:r>
      <w:r w:rsidR="007223FE" w:rsidRPr="007223FE">
        <w:rPr>
          <w:rFonts w:ascii="Times New Roman" w:hAnsi="Times New Roman" w:cs="Times New Roman"/>
          <w:sz w:val="24"/>
          <w:szCs w:val="24"/>
          <w:lang w:val="ro-RO"/>
        </w:rPr>
        <w:t>construcție</w:t>
      </w:r>
      <w:r w:rsidRPr="007223FE">
        <w:rPr>
          <w:rFonts w:ascii="Times New Roman" w:hAnsi="Times New Roman" w:cs="Times New Roman"/>
          <w:sz w:val="24"/>
          <w:szCs w:val="24"/>
          <w:lang w:val="ro-RO"/>
        </w:rPr>
        <w:t xml:space="preserve"> se face pe latura sud-vestica. </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Lista spațiilor interioare și calculul suprafețelor:</w:t>
      </w:r>
    </w:p>
    <w:p w:rsidR="00425741" w:rsidRPr="007223FE" w:rsidRDefault="007223FE" w:rsidP="005775FA">
      <w:pPr>
        <w:spacing w:before="12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Spațiulocuința</w:t>
      </w:r>
      <w:r w:rsidR="0019543C" w:rsidRPr="007223FE">
        <w:rPr>
          <w:rFonts w:ascii="Times New Roman" w:hAnsi="Times New Roman" w:cs="Times New Roman"/>
          <w:sz w:val="24"/>
          <w:szCs w:val="24"/>
          <w:lang w:val="ro-RO"/>
        </w:rPr>
        <w:t>:</w:t>
      </w:r>
    </w:p>
    <w:p w:rsidR="00425741" w:rsidRPr="007223FE"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Parter:</w:t>
      </w:r>
      <w:r w:rsidRPr="007223FE">
        <w:rPr>
          <w:rFonts w:ascii="Times New Roman" w:hAnsi="Times New Roman" w:cs="Times New Roman"/>
          <w:sz w:val="24"/>
          <w:szCs w:val="24"/>
          <w:lang w:val="ro-RO"/>
        </w:rPr>
        <w:tab/>
      </w:r>
    </w:p>
    <w:tbl>
      <w:tblPr>
        <w:tblW w:w="9321" w:type="dxa"/>
        <w:tblInd w:w="285" w:type="dxa"/>
        <w:tblLayout w:type="fixed"/>
        <w:tblLook w:val="04A0"/>
      </w:tblPr>
      <w:tblGrid>
        <w:gridCol w:w="4218"/>
        <w:gridCol w:w="2835"/>
        <w:gridCol w:w="2268"/>
      </w:tblGrid>
      <w:tr w:rsidR="00425741" w:rsidRPr="007223FE">
        <w:trPr>
          <w:trHeight w:val="281"/>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rPr>
            </w:pPr>
            <w:bookmarkStart w:id="0" w:name="OLE_LINK81"/>
            <w:bookmarkStart w:id="1" w:name="OLE_LINK79"/>
            <w:bookmarkStart w:id="2" w:name="OLE_LINK80"/>
            <w:r w:rsidRPr="007223FE">
              <w:rPr>
                <w:rFonts w:ascii="Times New Roman" w:hAnsi="Times New Roman" w:cs="Times New Roman"/>
                <w:color w:val="000000" w:themeColor="text1"/>
                <w:sz w:val="24"/>
                <w:szCs w:val="24"/>
                <w:lang w:val="ro-RO" w:eastAsia="en-GB"/>
              </w:rPr>
              <w:t xml:space="preserve">P00. </w:t>
            </w:r>
            <w:bookmarkEnd w:id="0"/>
            <w:bookmarkEnd w:id="1"/>
            <w:bookmarkEnd w:id="2"/>
            <w:r w:rsidRPr="007223FE">
              <w:rPr>
                <w:rFonts w:ascii="Times New Roman" w:hAnsi="Times New Roman" w:cs="Times New Roman"/>
                <w:color w:val="000000" w:themeColor="text1"/>
                <w:sz w:val="24"/>
                <w:szCs w:val="24"/>
                <w:lang w:val="ro-RO" w:eastAsia="en-GB"/>
              </w:rPr>
              <w:t xml:space="preserve">Terasa acces </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color w:val="000000" w:themeColor="text1"/>
                <w:sz w:val="24"/>
                <w:szCs w:val="24"/>
                <w:lang w:val="ro-RO"/>
              </w:rPr>
            </w:pPr>
            <w:r w:rsidRPr="007223FE">
              <w:rPr>
                <w:rFonts w:ascii="Times New Roman" w:hAnsi="Times New Roman" w:cs="Times New Roman"/>
                <w:sz w:val="24"/>
                <w:szCs w:val="24"/>
                <w:lang w:val="ro-RO" w:eastAsia="en-GB"/>
              </w:rPr>
              <w:t>Plac ceramice</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rPr>
            </w:pPr>
            <w:r w:rsidRPr="007223FE">
              <w:rPr>
                <w:rFonts w:ascii="Times New Roman" w:hAnsi="Times New Roman" w:cs="Times New Roman"/>
                <w:color w:val="000000" w:themeColor="text1"/>
                <w:sz w:val="24"/>
                <w:szCs w:val="24"/>
                <w:lang w:val="ro-RO" w:eastAsia="en-GB"/>
              </w:rPr>
              <w:t>Su = 7.26 m</w:t>
            </w:r>
            <w:r w:rsidRPr="007223FE">
              <w:rPr>
                <w:rFonts w:ascii="Times New Roman" w:hAnsi="Times New Roman" w:cs="Times New Roman"/>
                <w:color w:val="000000" w:themeColor="text1"/>
                <w:sz w:val="24"/>
                <w:szCs w:val="24"/>
                <w:vertAlign w:val="superscript"/>
                <w:lang w:val="ro-RO" w:eastAsia="en-GB"/>
              </w:rPr>
              <w:t>2</w:t>
            </w:r>
            <w:r w:rsidRPr="007223FE">
              <w:rPr>
                <w:rFonts w:ascii="Times New Roman" w:hAnsi="Times New Roman" w:cs="Times New Roman"/>
                <w:color w:val="000000" w:themeColor="text1"/>
                <w:sz w:val="24"/>
                <w:szCs w:val="24"/>
                <w:lang w:val="ro-RO" w:eastAsia="en-GB"/>
              </w:rPr>
              <w:tab/>
            </w:r>
          </w:p>
        </w:tc>
      </w:tr>
      <w:tr w:rsidR="00425741" w:rsidRPr="007223FE">
        <w:trPr>
          <w:trHeight w:val="214"/>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 xml:space="preserve">P01. Vestibul </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color w:val="000000" w:themeColor="text1"/>
                <w:sz w:val="24"/>
                <w:szCs w:val="24"/>
                <w:lang w:val="ro-RO" w:eastAsia="en-GB"/>
              </w:rPr>
            </w:pPr>
            <w:r w:rsidRPr="007223FE">
              <w:rPr>
                <w:rFonts w:ascii="Times New Roman" w:hAnsi="Times New Roman" w:cs="Times New Roman"/>
                <w:sz w:val="24"/>
                <w:szCs w:val="24"/>
                <w:lang w:val="ro-RO" w:eastAsia="en-GB"/>
              </w:rPr>
              <w:t>Parchet</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2.80 m</w:t>
            </w:r>
            <w:r w:rsidRPr="007223FE">
              <w:rPr>
                <w:rFonts w:ascii="Times New Roman" w:hAnsi="Times New Roman" w:cs="Times New Roman"/>
                <w:color w:val="000000" w:themeColor="text1"/>
                <w:sz w:val="24"/>
                <w:szCs w:val="24"/>
                <w:vertAlign w:val="superscript"/>
                <w:lang w:val="ro-RO" w:eastAsia="en-GB"/>
              </w:rPr>
              <w:t>2</w:t>
            </w:r>
            <w:r w:rsidRPr="007223FE">
              <w:rPr>
                <w:rFonts w:ascii="Times New Roman" w:hAnsi="Times New Roman" w:cs="Times New Roman"/>
                <w:color w:val="000000" w:themeColor="text1"/>
                <w:sz w:val="24"/>
                <w:szCs w:val="24"/>
                <w:lang w:val="ro-RO" w:eastAsia="en-GB"/>
              </w:rPr>
              <w:tab/>
            </w:r>
          </w:p>
        </w:tc>
      </w:tr>
      <w:tr w:rsidR="00425741" w:rsidRPr="007223FE">
        <w:trPr>
          <w:trHeight w:val="228"/>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P02. Grup sanitar</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color w:val="000000" w:themeColor="text1"/>
                <w:sz w:val="24"/>
                <w:szCs w:val="24"/>
                <w:lang w:val="ro-RO" w:eastAsia="en-GB"/>
              </w:rPr>
            </w:pPr>
            <w:r w:rsidRPr="007223FE">
              <w:rPr>
                <w:rFonts w:ascii="Times New Roman" w:hAnsi="Times New Roman" w:cs="Times New Roman"/>
                <w:sz w:val="24"/>
                <w:szCs w:val="24"/>
                <w:lang w:val="ro-RO" w:eastAsia="en-GB"/>
              </w:rPr>
              <w:t>Placi ceramice</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3.40 m</w:t>
            </w:r>
            <w:r w:rsidRPr="007223FE">
              <w:rPr>
                <w:rFonts w:ascii="Times New Roman" w:hAnsi="Times New Roman" w:cs="Times New Roman"/>
                <w:color w:val="000000" w:themeColor="text1"/>
                <w:sz w:val="24"/>
                <w:szCs w:val="24"/>
                <w:vertAlign w:val="superscript"/>
                <w:lang w:val="ro-RO" w:eastAsia="en-GB"/>
              </w:rPr>
              <w:t>2</w:t>
            </w:r>
          </w:p>
        </w:tc>
      </w:tr>
      <w:tr w:rsidR="00425741" w:rsidRPr="007223FE">
        <w:trPr>
          <w:trHeight w:val="243"/>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 xml:space="preserve">P03. Hol + scara </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Parchet</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6.40  m</w:t>
            </w:r>
            <w:r w:rsidRPr="007223FE">
              <w:rPr>
                <w:rFonts w:ascii="Times New Roman" w:hAnsi="Times New Roman" w:cs="Times New Roman"/>
                <w:color w:val="000000" w:themeColor="text1"/>
                <w:sz w:val="24"/>
                <w:szCs w:val="24"/>
                <w:vertAlign w:val="superscript"/>
                <w:lang w:val="ro-RO" w:eastAsia="en-GB"/>
              </w:rPr>
              <w:t>2</w:t>
            </w:r>
          </w:p>
        </w:tc>
      </w:tr>
      <w:tr w:rsidR="00425741" w:rsidRPr="007223FE">
        <w:trPr>
          <w:trHeight w:val="273"/>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P04. Living</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Parchet</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19.54 m</w:t>
            </w:r>
            <w:r w:rsidRPr="007223FE">
              <w:rPr>
                <w:rFonts w:ascii="Times New Roman" w:hAnsi="Times New Roman" w:cs="Times New Roman"/>
                <w:color w:val="000000" w:themeColor="text1"/>
                <w:sz w:val="24"/>
                <w:szCs w:val="24"/>
                <w:vertAlign w:val="superscript"/>
                <w:lang w:val="ro-RO" w:eastAsia="en-GB"/>
              </w:rPr>
              <w:t>2</w:t>
            </w:r>
          </w:p>
        </w:tc>
      </w:tr>
      <w:tr w:rsidR="00425741" w:rsidRPr="007223FE">
        <w:trPr>
          <w:trHeight w:val="228"/>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 xml:space="preserve">P05. </w:t>
            </w:r>
            <w:r w:rsidR="007223FE" w:rsidRPr="007223FE">
              <w:rPr>
                <w:rFonts w:ascii="Times New Roman" w:hAnsi="Times New Roman" w:cs="Times New Roman"/>
                <w:color w:val="000000" w:themeColor="text1"/>
                <w:sz w:val="24"/>
                <w:szCs w:val="24"/>
                <w:lang w:val="ro-RO" w:eastAsia="en-GB"/>
              </w:rPr>
              <w:t>Bucătărie</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color w:val="000000" w:themeColor="text1"/>
                <w:sz w:val="24"/>
                <w:szCs w:val="24"/>
                <w:lang w:val="ro-RO" w:eastAsia="en-GB"/>
              </w:rPr>
            </w:pPr>
            <w:r w:rsidRPr="007223FE">
              <w:rPr>
                <w:rFonts w:ascii="Times New Roman" w:hAnsi="Times New Roman" w:cs="Times New Roman"/>
                <w:sz w:val="24"/>
                <w:szCs w:val="24"/>
                <w:lang w:val="ro-RO" w:eastAsia="en-GB"/>
              </w:rPr>
              <w:t>Placi ceramice</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16.80 m</w:t>
            </w:r>
            <w:r w:rsidRPr="007223FE">
              <w:rPr>
                <w:rFonts w:ascii="Times New Roman" w:hAnsi="Times New Roman" w:cs="Times New Roman"/>
                <w:color w:val="000000" w:themeColor="text1"/>
                <w:sz w:val="24"/>
                <w:szCs w:val="24"/>
                <w:vertAlign w:val="superscript"/>
                <w:lang w:val="ro-RO" w:eastAsia="en-GB"/>
              </w:rPr>
              <w:t>2</w:t>
            </w:r>
          </w:p>
        </w:tc>
      </w:tr>
      <w:tr w:rsidR="00425741" w:rsidRPr="007223FE">
        <w:trPr>
          <w:trHeight w:val="303"/>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P06. Terasa</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color w:val="000000" w:themeColor="text1"/>
                <w:sz w:val="24"/>
                <w:szCs w:val="24"/>
                <w:lang w:val="ro-RO" w:eastAsia="en-GB"/>
              </w:rPr>
            </w:pPr>
            <w:r w:rsidRPr="007223FE">
              <w:rPr>
                <w:rFonts w:ascii="Times New Roman" w:hAnsi="Times New Roman" w:cs="Times New Roman"/>
                <w:sz w:val="24"/>
                <w:szCs w:val="24"/>
                <w:lang w:val="ro-RO" w:eastAsia="en-GB"/>
              </w:rPr>
              <w:t>Placi ceramice</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20.75 m</w:t>
            </w:r>
            <w:r w:rsidRPr="007223FE">
              <w:rPr>
                <w:rFonts w:ascii="Times New Roman" w:hAnsi="Times New Roman" w:cs="Times New Roman"/>
                <w:color w:val="000000" w:themeColor="text1"/>
                <w:sz w:val="24"/>
                <w:szCs w:val="24"/>
                <w:vertAlign w:val="superscript"/>
                <w:lang w:val="ro-RO" w:eastAsia="en-GB"/>
              </w:rPr>
              <w:t>2</w:t>
            </w:r>
            <w:r w:rsidRPr="007223FE">
              <w:rPr>
                <w:rFonts w:ascii="Times New Roman" w:hAnsi="Times New Roman" w:cs="Times New Roman"/>
                <w:color w:val="000000" w:themeColor="text1"/>
                <w:sz w:val="24"/>
                <w:szCs w:val="24"/>
                <w:lang w:val="ro-RO" w:eastAsia="en-GB"/>
              </w:rPr>
              <w:tab/>
            </w:r>
          </w:p>
        </w:tc>
      </w:tr>
      <w:tr w:rsidR="00425741" w:rsidRPr="007223FE">
        <w:trPr>
          <w:trHeight w:val="91"/>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 xml:space="preserve">P07. </w:t>
            </w:r>
            <w:r w:rsidR="007223FE" w:rsidRPr="007223FE">
              <w:rPr>
                <w:rFonts w:ascii="Times New Roman" w:hAnsi="Times New Roman" w:cs="Times New Roman"/>
                <w:color w:val="000000" w:themeColor="text1"/>
                <w:sz w:val="24"/>
                <w:szCs w:val="24"/>
                <w:lang w:val="ro-RO" w:eastAsia="en-GB"/>
              </w:rPr>
              <w:t>Cămara</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color w:val="000000" w:themeColor="text1"/>
                <w:sz w:val="24"/>
                <w:szCs w:val="24"/>
                <w:lang w:val="ro-RO" w:eastAsia="en-GB"/>
              </w:rPr>
            </w:pPr>
            <w:r w:rsidRPr="007223FE">
              <w:rPr>
                <w:rFonts w:ascii="Times New Roman" w:hAnsi="Times New Roman" w:cs="Times New Roman"/>
                <w:sz w:val="24"/>
                <w:szCs w:val="24"/>
                <w:lang w:val="ro-RO" w:eastAsia="en-GB"/>
              </w:rPr>
              <w:t>Placi ceramice</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1.98 m</w:t>
            </w:r>
            <w:r w:rsidRPr="007223FE">
              <w:rPr>
                <w:rFonts w:ascii="Times New Roman" w:hAnsi="Times New Roman" w:cs="Times New Roman"/>
                <w:color w:val="000000" w:themeColor="text1"/>
                <w:sz w:val="24"/>
                <w:szCs w:val="24"/>
                <w:vertAlign w:val="superscript"/>
                <w:lang w:val="ro-RO" w:eastAsia="en-GB"/>
              </w:rPr>
              <w:t>2</w:t>
            </w:r>
            <w:r w:rsidRPr="007223FE">
              <w:rPr>
                <w:rFonts w:ascii="Times New Roman" w:hAnsi="Times New Roman" w:cs="Times New Roman"/>
                <w:color w:val="000000" w:themeColor="text1"/>
                <w:sz w:val="24"/>
                <w:szCs w:val="24"/>
                <w:lang w:val="ro-RO" w:eastAsia="en-GB"/>
              </w:rPr>
              <w:tab/>
            </w:r>
          </w:p>
        </w:tc>
      </w:tr>
      <w:tr w:rsidR="00425741" w:rsidRPr="007223FE">
        <w:trPr>
          <w:trHeight w:val="91"/>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 xml:space="preserve">P08. Terasa acces </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Plac ceramice</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7.26 m2</w:t>
            </w:r>
            <w:r w:rsidRPr="007223FE">
              <w:rPr>
                <w:rFonts w:ascii="Times New Roman" w:hAnsi="Times New Roman" w:cs="Times New Roman"/>
                <w:color w:val="000000" w:themeColor="text1"/>
                <w:sz w:val="24"/>
                <w:szCs w:val="24"/>
                <w:lang w:val="ro-RO" w:eastAsia="en-GB"/>
              </w:rPr>
              <w:tab/>
            </w:r>
          </w:p>
        </w:tc>
      </w:tr>
      <w:tr w:rsidR="00425741" w:rsidRPr="007223FE">
        <w:trPr>
          <w:trHeight w:val="91"/>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 xml:space="preserve">P09. Vestibul </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Parchet</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2.80 m2</w:t>
            </w:r>
            <w:r w:rsidRPr="007223FE">
              <w:rPr>
                <w:rFonts w:ascii="Times New Roman" w:hAnsi="Times New Roman" w:cs="Times New Roman"/>
                <w:color w:val="000000" w:themeColor="text1"/>
                <w:sz w:val="24"/>
                <w:szCs w:val="24"/>
                <w:lang w:val="ro-RO" w:eastAsia="en-GB"/>
              </w:rPr>
              <w:tab/>
            </w:r>
          </w:p>
        </w:tc>
      </w:tr>
      <w:tr w:rsidR="00425741" w:rsidRPr="007223FE">
        <w:trPr>
          <w:trHeight w:val="91"/>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P10. Grup sanitar</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Placi ceramice</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3.40 m2</w:t>
            </w:r>
          </w:p>
        </w:tc>
      </w:tr>
      <w:tr w:rsidR="00425741" w:rsidRPr="007223FE">
        <w:trPr>
          <w:trHeight w:val="91"/>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 xml:space="preserve">P11. Hol + scara </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Parchet</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6.40  m2</w:t>
            </w:r>
          </w:p>
        </w:tc>
      </w:tr>
      <w:tr w:rsidR="00425741" w:rsidRPr="007223FE">
        <w:trPr>
          <w:trHeight w:val="91"/>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P12. Living</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Parchet</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19.54 m2</w:t>
            </w:r>
          </w:p>
        </w:tc>
      </w:tr>
      <w:tr w:rsidR="00425741" w:rsidRPr="007223FE">
        <w:trPr>
          <w:trHeight w:val="91"/>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 xml:space="preserve">P13. </w:t>
            </w:r>
            <w:r w:rsidR="007223FE" w:rsidRPr="007223FE">
              <w:rPr>
                <w:rFonts w:ascii="Times New Roman" w:hAnsi="Times New Roman" w:cs="Times New Roman"/>
                <w:color w:val="000000" w:themeColor="text1"/>
                <w:sz w:val="24"/>
                <w:szCs w:val="24"/>
                <w:lang w:val="ro-RO" w:eastAsia="en-GB"/>
              </w:rPr>
              <w:t>Bucătărie</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Placi ceramice</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16.80 m2</w:t>
            </w:r>
          </w:p>
        </w:tc>
      </w:tr>
      <w:tr w:rsidR="00425741" w:rsidRPr="007223FE">
        <w:trPr>
          <w:trHeight w:val="91"/>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P14. Terasa</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Placi ceramice</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20.75 m2</w:t>
            </w:r>
            <w:r w:rsidRPr="007223FE">
              <w:rPr>
                <w:rFonts w:ascii="Times New Roman" w:hAnsi="Times New Roman" w:cs="Times New Roman"/>
                <w:color w:val="000000" w:themeColor="text1"/>
                <w:sz w:val="24"/>
                <w:szCs w:val="24"/>
                <w:lang w:val="ro-RO" w:eastAsia="en-GB"/>
              </w:rPr>
              <w:tab/>
            </w:r>
          </w:p>
        </w:tc>
      </w:tr>
      <w:tr w:rsidR="00425741" w:rsidRPr="007223FE">
        <w:trPr>
          <w:trHeight w:val="91"/>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 xml:space="preserve">P15. </w:t>
            </w:r>
            <w:r w:rsidR="007223FE" w:rsidRPr="007223FE">
              <w:rPr>
                <w:rFonts w:ascii="Times New Roman" w:hAnsi="Times New Roman" w:cs="Times New Roman"/>
                <w:color w:val="000000" w:themeColor="text1"/>
                <w:sz w:val="24"/>
                <w:szCs w:val="24"/>
                <w:lang w:val="ro-RO" w:eastAsia="en-GB"/>
              </w:rPr>
              <w:t>Cămara</w:t>
            </w:r>
          </w:p>
        </w:tc>
        <w:tc>
          <w:tcPr>
            <w:tcW w:w="2835" w:type="dxa"/>
          </w:tcPr>
          <w:p w:rsidR="00425741" w:rsidRPr="007223FE" w:rsidRDefault="0019543C" w:rsidP="005775FA">
            <w:pPr>
              <w:autoSpaceDE w:val="0"/>
              <w:autoSpaceDN w:val="0"/>
              <w:adjustRightInd w:val="0"/>
              <w:spacing w:after="0"/>
              <w:ind w:left="33"/>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Placi ceramice</w:t>
            </w:r>
          </w:p>
        </w:tc>
        <w:tc>
          <w:tcPr>
            <w:tcW w:w="2268" w:type="dxa"/>
          </w:tcPr>
          <w:p w:rsidR="00425741" w:rsidRPr="007223FE" w:rsidRDefault="0019543C" w:rsidP="005775FA">
            <w:pPr>
              <w:autoSpaceDE w:val="0"/>
              <w:autoSpaceDN w:val="0"/>
              <w:adjustRightInd w:val="0"/>
              <w:spacing w:after="0"/>
              <w:ind w:left="-108"/>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1.98 m2</w:t>
            </w:r>
            <w:r w:rsidRPr="007223FE">
              <w:rPr>
                <w:rFonts w:ascii="Times New Roman" w:hAnsi="Times New Roman" w:cs="Times New Roman"/>
                <w:color w:val="000000" w:themeColor="text1"/>
                <w:sz w:val="24"/>
                <w:szCs w:val="24"/>
                <w:lang w:val="ro-RO" w:eastAsia="en-GB"/>
              </w:rPr>
              <w:tab/>
            </w:r>
          </w:p>
        </w:tc>
      </w:tr>
    </w:tbl>
    <w:p w:rsidR="00425741" w:rsidRPr="007223FE" w:rsidRDefault="00425741" w:rsidP="005775FA">
      <w:pPr>
        <w:spacing w:after="0"/>
        <w:ind w:firstLine="420"/>
        <w:jc w:val="both"/>
        <w:rPr>
          <w:rFonts w:ascii="Times New Roman" w:hAnsi="Times New Roman" w:cs="Times New Roman"/>
          <w:sz w:val="24"/>
          <w:szCs w:val="24"/>
          <w:lang w:val="ro-RO"/>
        </w:rPr>
      </w:pPr>
    </w:p>
    <w:p w:rsidR="00425741" w:rsidRPr="007223FE" w:rsidRDefault="0019543C" w:rsidP="005775FA">
      <w:pPr>
        <w:autoSpaceDE w:val="0"/>
        <w:autoSpaceDN w:val="0"/>
        <w:adjustRightInd w:val="0"/>
        <w:spacing w:after="0"/>
        <w:ind w:firstLine="42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lastRenderedPageBreak/>
        <w:t>S</w:t>
      </w:r>
      <w:r w:rsidRPr="007223FE">
        <w:rPr>
          <w:rFonts w:ascii="Times New Roman" w:hAnsi="Times New Roman" w:cs="Times New Roman"/>
          <w:color w:val="000000" w:themeColor="text1"/>
          <w:sz w:val="24"/>
          <w:szCs w:val="24"/>
          <w:vertAlign w:val="subscript"/>
          <w:lang w:val="ro-RO" w:eastAsia="en-GB"/>
        </w:rPr>
        <w:t>utila</w:t>
      </w:r>
      <w:r w:rsidRPr="007223FE">
        <w:rPr>
          <w:rFonts w:ascii="Times New Roman" w:hAnsi="Times New Roman" w:cs="Times New Roman"/>
          <w:color w:val="000000" w:themeColor="text1"/>
          <w:sz w:val="24"/>
          <w:szCs w:val="24"/>
          <w:lang w:val="ro-RO" w:eastAsia="en-GB"/>
        </w:rPr>
        <w:t>= 97.88 mp</w:t>
      </w:r>
    </w:p>
    <w:p w:rsidR="00425741" w:rsidRPr="007223FE" w:rsidRDefault="0019543C" w:rsidP="005775FA">
      <w:pPr>
        <w:autoSpaceDE w:val="0"/>
        <w:autoSpaceDN w:val="0"/>
        <w:adjustRightInd w:val="0"/>
        <w:spacing w:after="0"/>
        <w:ind w:firstLine="42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w:t>
      </w:r>
      <w:r w:rsidRPr="007223FE">
        <w:rPr>
          <w:rFonts w:ascii="Times New Roman" w:hAnsi="Times New Roman" w:cs="Times New Roman"/>
          <w:color w:val="000000" w:themeColor="text1"/>
          <w:sz w:val="24"/>
          <w:szCs w:val="24"/>
          <w:vertAlign w:val="subscript"/>
          <w:lang w:val="ro-RO" w:eastAsia="en-GB"/>
        </w:rPr>
        <w:t xml:space="preserve">locuibila </w:t>
      </w:r>
      <w:r w:rsidRPr="007223FE">
        <w:rPr>
          <w:rFonts w:ascii="Times New Roman" w:hAnsi="Times New Roman" w:cs="Times New Roman"/>
          <w:color w:val="000000" w:themeColor="text1"/>
          <w:sz w:val="24"/>
          <w:szCs w:val="24"/>
          <w:lang w:val="ro-RO" w:eastAsia="en-GB"/>
        </w:rPr>
        <w:t>= 39.08mp</w:t>
      </w:r>
    </w:p>
    <w:p w:rsidR="00425741" w:rsidRPr="007223FE" w:rsidRDefault="0019543C" w:rsidP="005775FA">
      <w:pPr>
        <w:autoSpaceDE w:val="0"/>
        <w:autoSpaceDN w:val="0"/>
        <w:adjustRightInd w:val="0"/>
        <w:spacing w:after="0"/>
        <w:ind w:firstLine="42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w:t>
      </w:r>
      <w:r w:rsidRPr="007223FE">
        <w:rPr>
          <w:rFonts w:ascii="Times New Roman" w:hAnsi="Times New Roman" w:cs="Times New Roman"/>
          <w:color w:val="000000" w:themeColor="text1"/>
          <w:sz w:val="24"/>
          <w:szCs w:val="24"/>
          <w:vertAlign w:val="subscript"/>
          <w:lang w:val="ro-RO" w:eastAsia="en-GB"/>
        </w:rPr>
        <w:t>construita</w:t>
      </w:r>
      <w:r w:rsidRPr="007223FE">
        <w:rPr>
          <w:rFonts w:ascii="Times New Roman" w:hAnsi="Times New Roman" w:cs="Times New Roman"/>
          <w:color w:val="000000" w:themeColor="text1"/>
          <w:sz w:val="24"/>
          <w:szCs w:val="24"/>
          <w:lang w:val="ro-RO" w:eastAsia="en-GB"/>
        </w:rPr>
        <w:t xml:space="preserve"> = 125.26 mp</w:t>
      </w:r>
    </w:p>
    <w:p w:rsidR="00425741" w:rsidRDefault="0019543C" w:rsidP="005775FA">
      <w:pPr>
        <w:spacing w:after="0"/>
        <w:ind w:firstLine="420"/>
        <w:jc w:val="both"/>
        <w:rPr>
          <w:rFonts w:ascii="Times New Roman" w:hAnsi="Times New Roman" w:cs="Times New Roman"/>
          <w:sz w:val="24"/>
          <w:szCs w:val="24"/>
          <w:lang w:val="ro-RO"/>
        </w:rPr>
      </w:pPr>
      <w:r w:rsidRPr="007223FE">
        <w:rPr>
          <w:rFonts w:ascii="Times New Roman" w:hAnsi="Times New Roman" w:cs="Times New Roman"/>
          <w:color w:val="000000" w:themeColor="text1"/>
          <w:sz w:val="24"/>
          <w:szCs w:val="24"/>
          <w:lang w:val="ro-RO" w:eastAsia="en-GB"/>
        </w:rPr>
        <w:t>S</w:t>
      </w:r>
      <w:r w:rsidRPr="007223FE">
        <w:rPr>
          <w:rFonts w:ascii="Times New Roman" w:hAnsi="Times New Roman" w:cs="Times New Roman"/>
          <w:color w:val="000000" w:themeColor="text1"/>
          <w:sz w:val="24"/>
          <w:szCs w:val="24"/>
          <w:vertAlign w:val="subscript"/>
          <w:lang w:val="ro-RO" w:eastAsia="en-GB"/>
        </w:rPr>
        <w:t>desfasurata</w:t>
      </w:r>
      <w:r w:rsidRPr="007223FE">
        <w:rPr>
          <w:rFonts w:ascii="Times New Roman" w:hAnsi="Times New Roman" w:cs="Times New Roman"/>
          <w:color w:val="000000" w:themeColor="text1"/>
          <w:sz w:val="24"/>
          <w:szCs w:val="24"/>
          <w:lang w:val="ro-RO" w:eastAsia="en-GB"/>
        </w:rPr>
        <w:t xml:space="preserve"> = 270.42mp</w:t>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p>
    <w:p w:rsidR="002C1E33" w:rsidRPr="007223FE" w:rsidRDefault="002C1E33" w:rsidP="005775FA">
      <w:pPr>
        <w:spacing w:after="0"/>
        <w:ind w:firstLine="420"/>
        <w:jc w:val="both"/>
        <w:rPr>
          <w:rFonts w:ascii="Times New Roman" w:hAnsi="Times New Roman" w:cs="Times New Roman"/>
          <w:sz w:val="24"/>
          <w:szCs w:val="24"/>
          <w:lang w:val="ro-RO"/>
        </w:rPr>
      </w:pPr>
    </w:p>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b/>
          <w:color w:val="000000" w:themeColor="text1"/>
          <w:sz w:val="24"/>
          <w:szCs w:val="24"/>
          <w:u w:val="single"/>
          <w:lang w:val="ro-RO"/>
        </w:rPr>
        <w:t>Etaj:</w:t>
      </w:r>
    </w:p>
    <w:tbl>
      <w:tblPr>
        <w:tblW w:w="9321" w:type="dxa"/>
        <w:tblInd w:w="285" w:type="dxa"/>
        <w:tblLayout w:type="fixed"/>
        <w:tblLook w:val="04A0"/>
      </w:tblPr>
      <w:tblGrid>
        <w:gridCol w:w="4218"/>
        <w:gridCol w:w="2835"/>
        <w:gridCol w:w="2268"/>
      </w:tblGrid>
      <w:tr w:rsidR="00425741" w:rsidRPr="007223FE">
        <w:trPr>
          <w:trHeight w:val="228"/>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 xml:space="preserve">E1. Hol +  Casa </w:t>
            </w:r>
            <w:r w:rsidR="007223FE" w:rsidRPr="007223FE">
              <w:rPr>
                <w:rFonts w:ascii="Times New Roman" w:hAnsi="Times New Roman" w:cs="Times New Roman"/>
                <w:color w:val="000000" w:themeColor="text1"/>
                <w:sz w:val="24"/>
                <w:szCs w:val="24"/>
                <w:lang w:val="ro-RO" w:eastAsia="en-GB"/>
              </w:rPr>
              <w:t>scării</w:t>
            </w:r>
          </w:p>
        </w:tc>
        <w:tc>
          <w:tcPr>
            <w:tcW w:w="2835" w:type="dxa"/>
          </w:tcPr>
          <w:p w:rsidR="00425741" w:rsidRPr="007223FE" w:rsidRDefault="0019543C" w:rsidP="005775FA">
            <w:pPr>
              <w:autoSpaceDE w:val="0"/>
              <w:autoSpaceDN w:val="0"/>
              <w:adjustRightInd w:val="0"/>
              <w:spacing w:after="0"/>
              <w:jc w:val="both"/>
              <w:rPr>
                <w:rFonts w:ascii="Times New Roman" w:hAnsi="Times New Roman" w:cs="Times New Roman"/>
                <w:color w:val="000000" w:themeColor="text1"/>
                <w:sz w:val="24"/>
                <w:szCs w:val="24"/>
                <w:lang w:val="ro-RO" w:eastAsia="en-GB"/>
              </w:rPr>
            </w:pPr>
            <w:r w:rsidRPr="007223FE">
              <w:rPr>
                <w:rFonts w:ascii="Times New Roman" w:hAnsi="Times New Roman" w:cs="Times New Roman"/>
                <w:sz w:val="24"/>
                <w:szCs w:val="24"/>
                <w:lang w:val="ro-RO" w:eastAsia="en-GB"/>
              </w:rPr>
              <w:t>Parchet</w:t>
            </w:r>
          </w:p>
        </w:tc>
        <w:tc>
          <w:tcPr>
            <w:tcW w:w="226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4,68 m</w:t>
            </w:r>
            <w:r w:rsidRPr="007223FE">
              <w:rPr>
                <w:rFonts w:ascii="Times New Roman" w:hAnsi="Times New Roman" w:cs="Times New Roman"/>
                <w:color w:val="000000" w:themeColor="text1"/>
                <w:sz w:val="24"/>
                <w:szCs w:val="24"/>
                <w:vertAlign w:val="superscript"/>
                <w:lang w:val="ro-RO" w:eastAsia="en-GB"/>
              </w:rPr>
              <w:t>2</w:t>
            </w:r>
            <w:r w:rsidRPr="007223FE">
              <w:rPr>
                <w:rFonts w:ascii="Times New Roman" w:hAnsi="Times New Roman" w:cs="Times New Roman"/>
                <w:color w:val="000000" w:themeColor="text1"/>
                <w:sz w:val="24"/>
                <w:szCs w:val="24"/>
                <w:lang w:val="ro-RO" w:eastAsia="en-GB"/>
              </w:rPr>
              <w:tab/>
            </w:r>
          </w:p>
        </w:tc>
      </w:tr>
      <w:tr w:rsidR="00425741" w:rsidRPr="007223FE">
        <w:trPr>
          <w:trHeight w:val="288"/>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E2.Baie</w:t>
            </w:r>
          </w:p>
        </w:tc>
        <w:tc>
          <w:tcPr>
            <w:tcW w:w="2835" w:type="dxa"/>
          </w:tcPr>
          <w:p w:rsidR="00425741" w:rsidRPr="007223FE" w:rsidRDefault="0019543C" w:rsidP="005775FA">
            <w:pPr>
              <w:autoSpaceDE w:val="0"/>
              <w:autoSpaceDN w:val="0"/>
              <w:adjustRightInd w:val="0"/>
              <w:spacing w:after="0"/>
              <w:jc w:val="both"/>
              <w:rPr>
                <w:rFonts w:ascii="Times New Roman" w:hAnsi="Times New Roman" w:cs="Times New Roman"/>
                <w:color w:val="000000" w:themeColor="text1"/>
                <w:sz w:val="24"/>
                <w:szCs w:val="24"/>
                <w:lang w:val="ro-RO" w:eastAsia="en-GB"/>
              </w:rPr>
            </w:pPr>
            <w:r w:rsidRPr="007223FE">
              <w:rPr>
                <w:rFonts w:ascii="Times New Roman" w:hAnsi="Times New Roman" w:cs="Times New Roman"/>
                <w:sz w:val="24"/>
                <w:szCs w:val="24"/>
                <w:lang w:val="ro-RO" w:eastAsia="en-GB"/>
              </w:rPr>
              <w:t>Placi ceramice</w:t>
            </w:r>
          </w:p>
        </w:tc>
        <w:tc>
          <w:tcPr>
            <w:tcW w:w="226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4.20 m</w:t>
            </w:r>
            <w:r w:rsidRPr="007223FE">
              <w:rPr>
                <w:rFonts w:ascii="Times New Roman" w:hAnsi="Times New Roman" w:cs="Times New Roman"/>
                <w:color w:val="000000" w:themeColor="text1"/>
                <w:sz w:val="24"/>
                <w:szCs w:val="24"/>
                <w:vertAlign w:val="superscript"/>
                <w:lang w:val="ro-RO" w:eastAsia="en-GB"/>
              </w:rPr>
              <w:t>2</w:t>
            </w:r>
          </w:p>
        </w:tc>
      </w:tr>
      <w:tr w:rsidR="00425741" w:rsidRPr="007223FE">
        <w:trPr>
          <w:trHeight w:val="318"/>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E3.Dormitor 1</w:t>
            </w:r>
          </w:p>
        </w:tc>
        <w:tc>
          <w:tcPr>
            <w:tcW w:w="2835" w:type="dxa"/>
          </w:tcPr>
          <w:p w:rsidR="00425741" w:rsidRPr="007223FE" w:rsidRDefault="0019543C" w:rsidP="005775FA">
            <w:pPr>
              <w:autoSpaceDE w:val="0"/>
              <w:autoSpaceDN w:val="0"/>
              <w:adjustRightInd w:val="0"/>
              <w:spacing w:after="0"/>
              <w:jc w:val="both"/>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Parchet</w:t>
            </w:r>
          </w:p>
        </w:tc>
        <w:tc>
          <w:tcPr>
            <w:tcW w:w="226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9.68 m</w:t>
            </w:r>
            <w:r w:rsidRPr="007223FE">
              <w:rPr>
                <w:rFonts w:ascii="Times New Roman" w:hAnsi="Times New Roman" w:cs="Times New Roman"/>
                <w:color w:val="000000" w:themeColor="text1"/>
                <w:sz w:val="24"/>
                <w:szCs w:val="24"/>
                <w:vertAlign w:val="superscript"/>
                <w:lang w:val="ro-RO" w:eastAsia="en-GB"/>
              </w:rPr>
              <w:t>2</w:t>
            </w:r>
          </w:p>
        </w:tc>
      </w:tr>
      <w:tr w:rsidR="00425741" w:rsidRPr="007223FE">
        <w:trPr>
          <w:trHeight w:val="273"/>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E4.Dormitor 2</w:t>
            </w:r>
          </w:p>
        </w:tc>
        <w:tc>
          <w:tcPr>
            <w:tcW w:w="2835" w:type="dxa"/>
          </w:tcPr>
          <w:p w:rsidR="00425741" w:rsidRPr="007223FE" w:rsidRDefault="0019543C" w:rsidP="005775FA">
            <w:pPr>
              <w:autoSpaceDE w:val="0"/>
              <w:autoSpaceDN w:val="0"/>
              <w:adjustRightInd w:val="0"/>
              <w:spacing w:after="0"/>
              <w:jc w:val="both"/>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Parchet</w:t>
            </w:r>
          </w:p>
        </w:tc>
        <w:tc>
          <w:tcPr>
            <w:tcW w:w="226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9.58 m</w:t>
            </w:r>
            <w:r w:rsidRPr="007223FE">
              <w:rPr>
                <w:rFonts w:ascii="Times New Roman" w:hAnsi="Times New Roman" w:cs="Times New Roman"/>
                <w:color w:val="000000" w:themeColor="text1"/>
                <w:sz w:val="24"/>
                <w:szCs w:val="24"/>
                <w:vertAlign w:val="superscript"/>
                <w:lang w:val="ro-RO" w:eastAsia="en-GB"/>
              </w:rPr>
              <w:t>2</w:t>
            </w:r>
          </w:p>
        </w:tc>
      </w:tr>
      <w:tr w:rsidR="00425741" w:rsidRPr="007223FE">
        <w:trPr>
          <w:trHeight w:val="71"/>
        </w:trPr>
        <w:tc>
          <w:tcPr>
            <w:tcW w:w="421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E5.D.M.</w:t>
            </w:r>
          </w:p>
        </w:tc>
        <w:tc>
          <w:tcPr>
            <w:tcW w:w="2835" w:type="dxa"/>
          </w:tcPr>
          <w:p w:rsidR="00425741" w:rsidRPr="007223FE" w:rsidRDefault="0019543C" w:rsidP="005775FA">
            <w:pPr>
              <w:autoSpaceDE w:val="0"/>
              <w:autoSpaceDN w:val="0"/>
              <w:adjustRightInd w:val="0"/>
              <w:spacing w:after="0"/>
              <w:jc w:val="both"/>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Parchet</w:t>
            </w:r>
          </w:p>
        </w:tc>
        <w:tc>
          <w:tcPr>
            <w:tcW w:w="2268" w:type="dxa"/>
          </w:tcPr>
          <w:p w:rsidR="00425741" w:rsidRPr="007223FE" w:rsidRDefault="0019543C" w:rsidP="005775FA">
            <w:pPr>
              <w:autoSpaceDE w:val="0"/>
              <w:autoSpaceDN w:val="0"/>
              <w:adjustRightInd w:val="0"/>
              <w:spacing w:after="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Su = 10.87 m</w:t>
            </w:r>
            <w:r w:rsidRPr="007223FE">
              <w:rPr>
                <w:rFonts w:ascii="Times New Roman" w:hAnsi="Times New Roman" w:cs="Times New Roman"/>
                <w:color w:val="000000" w:themeColor="text1"/>
                <w:sz w:val="24"/>
                <w:szCs w:val="24"/>
                <w:vertAlign w:val="superscript"/>
                <w:lang w:val="ro-RO" w:eastAsia="en-GB"/>
              </w:rPr>
              <w:t>2</w:t>
            </w:r>
          </w:p>
        </w:tc>
      </w:tr>
      <w:tr w:rsidR="00425741" w:rsidRPr="007223FE">
        <w:trPr>
          <w:trHeight w:val="319"/>
        </w:trPr>
        <w:tc>
          <w:tcPr>
            <w:tcW w:w="4218" w:type="dxa"/>
          </w:tcPr>
          <w:p w:rsidR="00425741" w:rsidRPr="007223FE" w:rsidRDefault="0019543C" w:rsidP="005775FA">
            <w:pPr>
              <w:autoSpaceDE w:val="0"/>
              <w:autoSpaceDN w:val="0"/>
              <w:adjustRightInd w:val="0"/>
              <w:spacing w:after="0"/>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E6. Baie</w:t>
            </w:r>
          </w:p>
        </w:tc>
        <w:tc>
          <w:tcPr>
            <w:tcW w:w="2835" w:type="dxa"/>
          </w:tcPr>
          <w:p w:rsidR="00425741" w:rsidRPr="007223FE" w:rsidRDefault="0019543C" w:rsidP="005775FA">
            <w:pPr>
              <w:autoSpaceDE w:val="0"/>
              <w:autoSpaceDN w:val="0"/>
              <w:adjustRightInd w:val="0"/>
              <w:spacing w:after="0"/>
              <w:jc w:val="both"/>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Placi ceramice</w:t>
            </w:r>
          </w:p>
        </w:tc>
        <w:tc>
          <w:tcPr>
            <w:tcW w:w="2268" w:type="dxa"/>
          </w:tcPr>
          <w:p w:rsidR="00425741" w:rsidRPr="007223FE" w:rsidRDefault="0019543C" w:rsidP="005775FA">
            <w:pPr>
              <w:autoSpaceDE w:val="0"/>
              <w:autoSpaceDN w:val="0"/>
              <w:adjustRightInd w:val="0"/>
              <w:spacing w:after="0"/>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Su = 4.88 m</w:t>
            </w:r>
            <w:r w:rsidRPr="007223FE">
              <w:rPr>
                <w:rFonts w:ascii="Times New Roman" w:hAnsi="Times New Roman" w:cs="Times New Roman"/>
                <w:sz w:val="24"/>
                <w:szCs w:val="24"/>
                <w:vertAlign w:val="superscript"/>
                <w:lang w:val="ro-RO" w:eastAsia="en-GB"/>
              </w:rPr>
              <w:t>2</w:t>
            </w:r>
          </w:p>
        </w:tc>
      </w:tr>
      <w:tr w:rsidR="00425741" w:rsidRPr="007223FE">
        <w:trPr>
          <w:trHeight w:val="319"/>
        </w:trPr>
        <w:tc>
          <w:tcPr>
            <w:tcW w:w="4218" w:type="dxa"/>
          </w:tcPr>
          <w:p w:rsidR="00425741" w:rsidRPr="007223FE" w:rsidRDefault="0019543C" w:rsidP="005775FA">
            <w:pPr>
              <w:autoSpaceDE w:val="0"/>
              <w:autoSpaceDN w:val="0"/>
              <w:adjustRightInd w:val="0"/>
              <w:spacing w:after="0"/>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 xml:space="preserve">E7. Hol +  Casa </w:t>
            </w:r>
            <w:r w:rsidR="007223FE" w:rsidRPr="007223FE">
              <w:rPr>
                <w:rFonts w:ascii="Times New Roman" w:hAnsi="Times New Roman" w:cs="Times New Roman"/>
                <w:sz w:val="24"/>
                <w:szCs w:val="24"/>
                <w:lang w:val="ro-RO" w:eastAsia="en-GB"/>
              </w:rPr>
              <w:t>scării</w:t>
            </w:r>
          </w:p>
        </w:tc>
        <w:tc>
          <w:tcPr>
            <w:tcW w:w="2835" w:type="dxa"/>
          </w:tcPr>
          <w:p w:rsidR="00425741" w:rsidRPr="007223FE" w:rsidRDefault="0019543C" w:rsidP="005775FA">
            <w:pPr>
              <w:autoSpaceDE w:val="0"/>
              <w:autoSpaceDN w:val="0"/>
              <w:adjustRightInd w:val="0"/>
              <w:spacing w:after="0"/>
              <w:jc w:val="both"/>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Parchet</w:t>
            </w:r>
          </w:p>
        </w:tc>
        <w:tc>
          <w:tcPr>
            <w:tcW w:w="2268" w:type="dxa"/>
          </w:tcPr>
          <w:p w:rsidR="00425741" w:rsidRPr="007223FE" w:rsidRDefault="0019543C" w:rsidP="005775FA">
            <w:pPr>
              <w:autoSpaceDE w:val="0"/>
              <w:autoSpaceDN w:val="0"/>
              <w:adjustRightInd w:val="0"/>
              <w:spacing w:after="0"/>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Su = 4,68 m2</w:t>
            </w:r>
            <w:r w:rsidRPr="007223FE">
              <w:rPr>
                <w:rFonts w:ascii="Times New Roman" w:hAnsi="Times New Roman" w:cs="Times New Roman"/>
                <w:sz w:val="24"/>
                <w:szCs w:val="24"/>
                <w:lang w:val="ro-RO" w:eastAsia="en-GB"/>
              </w:rPr>
              <w:tab/>
            </w:r>
          </w:p>
        </w:tc>
      </w:tr>
      <w:tr w:rsidR="00425741" w:rsidRPr="007223FE">
        <w:trPr>
          <w:trHeight w:val="319"/>
        </w:trPr>
        <w:tc>
          <w:tcPr>
            <w:tcW w:w="4218" w:type="dxa"/>
          </w:tcPr>
          <w:p w:rsidR="00425741" w:rsidRPr="007223FE" w:rsidRDefault="0019543C" w:rsidP="005775FA">
            <w:pPr>
              <w:autoSpaceDE w:val="0"/>
              <w:autoSpaceDN w:val="0"/>
              <w:adjustRightInd w:val="0"/>
              <w:spacing w:after="0"/>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E8.Baie</w:t>
            </w:r>
          </w:p>
        </w:tc>
        <w:tc>
          <w:tcPr>
            <w:tcW w:w="2835" w:type="dxa"/>
          </w:tcPr>
          <w:p w:rsidR="00425741" w:rsidRPr="007223FE" w:rsidRDefault="0019543C" w:rsidP="005775FA">
            <w:pPr>
              <w:autoSpaceDE w:val="0"/>
              <w:autoSpaceDN w:val="0"/>
              <w:adjustRightInd w:val="0"/>
              <w:spacing w:after="0"/>
              <w:jc w:val="both"/>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Placi ceramice</w:t>
            </w:r>
          </w:p>
        </w:tc>
        <w:tc>
          <w:tcPr>
            <w:tcW w:w="2268" w:type="dxa"/>
          </w:tcPr>
          <w:p w:rsidR="00425741" w:rsidRPr="007223FE" w:rsidRDefault="0019543C" w:rsidP="005775FA">
            <w:pPr>
              <w:autoSpaceDE w:val="0"/>
              <w:autoSpaceDN w:val="0"/>
              <w:adjustRightInd w:val="0"/>
              <w:spacing w:after="0"/>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 xml:space="preserve">Su = 4.20 m2 </w:t>
            </w:r>
          </w:p>
        </w:tc>
      </w:tr>
      <w:tr w:rsidR="00425741" w:rsidRPr="007223FE">
        <w:trPr>
          <w:trHeight w:val="319"/>
        </w:trPr>
        <w:tc>
          <w:tcPr>
            <w:tcW w:w="4218" w:type="dxa"/>
          </w:tcPr>
          <w:p w:rsidR="00425741" w:rsidRPr="007223FE" w:rsidRDefault="0019543C" w:rsidP="005775FA">
            <w:pPr>
              <w:autoSpaceDE w:val="0"/>
              <w:autoSpaceDN w:val="0"/>
              <w:adjustRightInd w:val="0"/>
              <w:spacing w:after="0"/>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E9.Dormitor 1</w:t>
            </w:r>
          </w:p>
        </w:tc>
        <w:tc>
          <w:tcPr>
            <w:tcW w:w="2835" w:type="dxa"/>
          </w:tcPr>
          <w:p w:rsidR="00425741" w:rsidRPr="007223FE" w:rsidRDefault="0019543C" w:rsidP="005775FA">
            <w:pPr>
              <w:autoSpaceDE w:val="0"/>
              <w:autoSpaceDN w:val="0"/>
              <w:adjustRightInd w:val="0"/>
              <w:spacing w:after="0"/>
              <w:jc w:val="both"/>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Parchet</w:t>
            </w:r>
          </w:p>
        </w:tc>
        <w:tc>
          <w:tcPr>
            <w:tcW w:w="2268" w:type="dxa"/>
          </w:tcPr>
          <w:p w:rsidR="00425741" w:rsidRPr="007223FE" w:rsidRDefault="0019543C" w:rsidP="005775FA">
            <w:pPr>
              <w:autoSpaceDE w:val="0"/>
              <w:autoSpaceDN w:val="0"/>
              <w:adjustRightInd w:val="0"/>
              <w:spacing w:after="0"/>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Su = 9.68 m2</w:t>
            </w:r>
          </w:p>
        </w:tc>
      </w:tr>
      <w:tr w:rsidR="00425741" w:rsidRPr="007223FE">
        <w:trPr>
          <w:trHeight w:val="319"/>
        </w:trPr>
        <w:tc>
          <w:tcPr>
            <w:tcW w:w="4218" w:type="dxa"/>
          </w:tcPr>
          <w:p w:rsidR="00425741" w:rsidRPr="007223FE" w:rsidRDefault="0019543C" w:rsidP="005775FA">
            <w:pPr>
              <w:autoSpaceDE w:val="0"/>
              <w:autoSpaceDN w:val="0"/>
              <w:adjustRightInd w:val="0"/>
              <w:spacing w:after="0"/>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E10.Dormitor 2</w:t>
            </w:r>
          </w:p>
        </w:tc>
        <w:tc>
          <w:tcPr>
            <w:tcW w:w="2835" w:type="dxa"/>
          </w:tcPr>
          <w:p w:rsidR="00425741" w:rsidRPr="007223FE" w:rsidRDefault="0019543C" w:rsidP="005775FA">
            <w:pPr>
              <w:autoSpaceDE w:val="0"/>
              <w:autoSpaceDN w:val="0"/>
              <w:adjustRightInd w:val="0"/>
              <w:spacing w:after="0"/>
              <w:jc w:val="both"/>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Parchet</w:t>
            </w:r>
          </w:p>
        </w:tc>
        <w:tc>
          <w:tcPr>
            <w:tcW w:w="2268" w:type="dxa"/>
          </w:tcPr>
          <w:p w:rsidR="00425741" w:rsidRPr="007223FE" w:rsidRDefault="0019543C" w:rsidP="005775FA">
            <w:pPr>
              <w:autoSpaceDE w:val="0"/>
              <w:autoSpaceDN w:val="0"/>
              <w:adjustRightInd w:val="0"/>
              <w:spacing w:after="0"/>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Su = 9.58 m2</w:t>
            </w:r>
          </w:p>
        </w:tc>
      </w:tr>
      <w:tr w:rsidR="00425741" w:rsidRPr="007223FE">
        <w:trPr>
          <w:trHeight w:val="319"/>
        </w:trPr>
        <w:tc>
          <w:tcPr>
            <w:tcW w:w="4218" w:type="dxa"/>
          </w:tcPr>
          <w:p w:rsidR="00425741" w:rsidRPr="007223FE" w:rsidRDefault="0019543C" w:rsidP="005775FA">
            <w:pPr>
              <w:autoSpaceDE w:val="0"/>
              <w:autoSpaceDN w:val="0"/>
              <w:adjustRightInd w:val="0"/>
              <w:spacing w:after="0"/>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E11.D.M.</w:t>
            </w:r>
          </w:p>
        </w:tc>
        <w:tc>
          <w:tcPr>
            <w:tcW w:w="2835" w:type="dxa"/>
          </w:tcPr>
          <w:p w:rsidR="00425741" w:rsidRPr="007223FE" w:rsidRDefault="0019543C" w:rsidP="005775FA">
            <w:pPr>
              <w:autoSpaceDE w:val="0"/>
              <w:autoSpaceDN w:val="0"/>
              <w:adjustRightInd w:val="0"/>
              <w:spacing w:after="0"/>
              <w:jc w:val="both"/>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Parchet</w:t>
            </w:r>
          </w:p>
        </w:tc>
        <w:tc>
          <w:tcPr>
            <w:tcW w:w="2268" w:type="dxa"/>
          </w:tcPr>
          <w:p w:rsidR="00425741" w:rsidRPr="007223FE" w:rsidRDefault="0019543C" w:rsidP="005775FA">
            <w:pPr>
              <w:autoSpaceDE w:val="0"/>
              <w:autoSpaceDN w:val="0"/>
              <w:adjustRightInd w:val="0"/>
              <w:spacing w:after="0"/>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Su = 10.87 m2</w:t>
            </w:r>
          </w:p>
        </w:tc>
      </w:tr>
      <w:tr w:rsidR="00425741" w:rsidRPr="007223FE">
        <w:trPr>
          <w:trHeight w:val="319"/>
        </w:trPr>
        <w:tc>
          <w:tcPr>
            <w:tcW w:w="4218" w:type="dxa"/>
          </w:tcPr>
          <w:p w:rsidR="00425741" w:rsidRPr="007223FE" w:rsidRDefault="0019543C" w:rsidP="005775FA">
            <w:pPr>
              <w:autoSpaceDE w:val="0"/>
              <w:autoSpaceDN w:val="0"/>
              <w:adjustRightInd w:val="0"/>
              <w:spacing w:after="0"/>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E12. Baie</w:t>
            </w:r>
          </w:p>
        </w:tc>
        <w:tc>
          <w:tcPr>
            <w:tcW w:w="2835" w:type="dxa"/>
          </w:tcPr>
          <w:p w:rsidR="00425741" w:rsidRPr="007223FE" w:rsidRDefault="0019543C" w:rsidP="005775FA">
            <w:pPr>
              <w:autoSpaceDE w:val="0"/>
              <w:autoSpaceDN w:val="0"/>
              <w:adjustRightInd w:val="0"/>
              <w:spacing w:after="0"/>
              <w:jc w:val="both"/>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Placi ceramice</w:t>
            </w:r>
          </w:p>
        </w:tc>
        <w:tc>
          <w:tcPr>
            <w:tcW w:w="2268" w:type="dxa"/>
          </w:tcPr>
          <w:p w:rsidR="00425741" w:rsidRPr="007223FE" w:rsidRDefault="0019543C" w:rsidP="005775FA">
            <w:pPr>
              <w:autoSpaceDE w:val="0"/>
              <w:autoSpaceDN w:val="0"/>
              <w:adjustRightInd w:val="0"/>
              <w:spacing w:after="0"/>
              <w:rPr>
                <w:rFonts w:ascii="Times New Roman" w:hAnsi="Times New Roman" w:cs="Times New Roman"/>
                <w:sz w:val="24"/>
                <w:szCs w:val="24"/>
                <w:lang w:val="ro-RO" w:eastAsia="en-GB"/>
              </w:rPr>
            </w:pPr>
            <w:r w:rsidRPr="007223FE">
              <w:rPr>
                <w:rFonts w:ascii="Times New Roman" w:hAnsi="Times New Roman" w:cs="Times New Roman"/>
                <w:sz w:val="24"/>
                <w:szCs w:val="24"/>
                <w:lang w:val="ro-RO" w:eastAsia="en-GB"/>
              </w:rPr>
              <w:t>Su = 4.88 m2</w:t>
            </w:r>
          </w:p>
        </w:tc>
      </w:tr>
    </w:tbl>
    <w:p w:rsidR="00425741" w:rsidRPr="007223FE" w:rsidRDefault="0019543C" w:rsidP="002C1E33">
      <w:pPr>
        <w:autoSpaceDE w:val="0"/>
        <w:autoSpaceDN w:val="0"/>
        <w:adjustRightInd w:val="0"/>
        <w:spacing w:after="0"/>
        <w:ind w:firstLine="42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w:t>
      </w:r>
      <w:r w:rsidRPr="007223FE">
        <w:rPr>
          <w:rFonts w:ascii="Times New Roman" w:hAnsi="Times New Roman" w:cs="Times New Roman"/>
          <w:color w:val="000000" w:themeColor="text1"/>
          <w:sz w:val="24"/>
          <w:szCs w:val="24"/>
          <w:vertAlign w:val="subscript"/>
          <w:lang w:val="ro-RO" w:eastAsia="en-GB"/>
        </w:rPr>
        <w:t>utila</w:t>
      </w:r>
      <w:r w:rsidRPr="007223FE">
        <w:rPr>
          <w:rFonts w:ascii="Times New Roman" w:hAnsi="Times New Roman" w:cs="Times New Roman"/>
          <w:color w:val="000000" w:themeColor="text1"/>
          <w:sz w:val="24"/>
          <w:szCs w:val="24"/>
          <w:lang w:val="ro-RO" w:eastAsia="en-GB"/>
        </w:rPr>
        <w:t>= 87.78 mp</w:t>
      </w:r>
    </w:p>
    <w:p w:rsidR="00425741" w:rsidRPr="007223FE" w:rsidRDefault="0019543C" w:rsidP="002C1E33">
      <w:pPr>
        <w:autoSpaceDE w:val="0"/>
        <w:autoSpaceDN w:val="0"/>
        <w:adjustRightInd w:val="0"/>
        <w:spacing w:after="0"/>
        <w:ind w:firstLine="42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w:t>
      </w:r>
      <w:r w:rsidRPr="007223FE">
        <w:rPr>
          <w:rFonts w:ascii="Times New Roman" w:hAnsi="Times New Roman" w:cs="Times New Roman"/>
          <w:color w:val="000000" w:themeColor="text1"/>
          <w:sz w:val="24"/>
          <w:szCs w:val="24"/>
          <w:vertAlign w:val="subscript"/>
          <w:lang w:val="ro-RO" w:eastAsia="en-GB"/>
        </w:rPr>
        <w:t xml:space="preserve">locuibila </w:t>
      </w:r>
      <w:r w:rsidRPr="007223FE">
        <w:rPr>
          <w:rFonts w:ascii="Times New Roman" w:hAnsi="Times New Roman" w:cs="Times New Roman"/>
          <w:color w:val="000000" w:themeColor="text1"/>
          <w:sz w:val="24"/>
          <w:szCs w:val="24"/>
          <w:lang w:val="ro-RO" w:eastAsia="en-GB"/>
        </w:rPr>
        <w:t>= 60.26mp</w:t>
      </w:r>
    </w:p>
    <w:p w:rsidR="00425741" w:rsidRPr="007223FE" w:rsidRDefault="0019543C" w:rsidP="002C1E33">
      <w:pPr>
        <w:autoSpaceDE w:val="0"/>
        <w:autoSpaceDN w:val="0"/>
        <w:adjustRightInd w:val="0"/>
        <w:spacing w:after="0"/>
        <w:ind w:firstLine="42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w:t>
      </w:r>
      <w:r w:rsidRPr="007223FE">
        <w:rPr>
          <w:rFonts w:ascii="Times New Roman" w:hAnsi="Times New Roman" w:cs="Times New Roman"/>
          <w:color w:val="000000" w:themeColor="text1"/>
          <w:sz w:val="24"/>
          <w:szCs w:val="24"/>
          <w:vertAlign w:val="subscript"/>
          <w:lang w:val="ro-RO" w:eastAsia="en-GB"/>
        </w:rPr>
        <w:t>construita</w:t>
      </w:r>
      <w:r w:rsidRPr="007223FE">
        <w:rPr>
          <w:rFonts w:ascii="Times New Roman" w:hAnsi="Times New Roman" w:cs="Times New Roman"/>
          <w:color w:val="000000" w:themeColor="text1"/>
          <w:sz w:val="24"/>
          <w:szCs w:val="24"/>
          <w:lang w:val="ro-RO" w:eastAsia="en-GB"/>
        </w:rPr>
        <w:t xml:space="preserve"> = 145.16 mp</w:t>
      </w:r>
    </w:p>
    <w:p w:rsidR="00425741" w:rsidRPr="007223FE" w:rsidRDefault="0019543C" w:rsidP="002C1E33">
      <w:pPr>
        <w:autoSpaceDE w:val="0"/>
        <w:autoSpaceDN w:val="0"/>
        <w:adjustRightInd w:val="0"/>
        <w:spacing w:after="0"/>
        <w:ind w:firstLine="420"/>
        <w:rPr>
          <w:rFonts w:ascii="Times New Roman" w:hAnsi="Times New Roman" w:cs="Times New Roman"/>
          <w:color w:val="000000" w:themeColor="text1"/>
          <w:sz w:val="24"/>
          <w:szCs w:val="24"/>
          <w:lang w:val="ro-RO" w:eastAsia="en-GB"/>
        </w:rPr>
      </w:pPr>
      <w:r w:rsidRPr="007223FE">
        <w:rPr>
          <w:rFonts w:ascii="Times New Roman" w:hAnsi="Times New Roman" w:cs="Times New Roman"/>
          <w:color w:val="000000" w:themeColor="text1"/>
          <w:sz w:val="24"/>
          <w:szCs w:val="24"/>
          <w:lang w:val="ro-RO" w:eastAsia="en-GB"/>
        </w:rPr>
        <w:t>S</w:t>
      </w:r>
      <w:r w:rsidRPr="007223FE">
        <w:rPr>
          <w:rFonts w:ascii="Times New Roman" w:hAnsi="Times New Roman" w:cs="Times New Roman"/>
          <w:color w:val="000000" w:themeColor="text1"/>
          <w:sz w:val="24"/>
          <w:szCs w:val="24"/>
          <w:vertAlign w:val="subscript"/>
          <w:lang w:val="ro-RO" w:eastAsia="en-GB"/>
        </w:rPr>
        <w:t>desfasurata</w:t>
      </w:r>
      <w:r w:rsidRPr="007223FE">
        <w:rPr>
          <w:rFonts w:ascii="Times New Roman" w:hAnsi="Times New Roman" w:cs="Times New Roman"/>
          <w:color w:val="000000" w:themeColor="text1"/>
          <w:sz w:val="24"/>
          <w:szCs w:val="24"/>
          <w:lang w:val="ro-RO" w:eastAsia="en-GB"/>
        </w:rPr>
        <w:t xml:space="preserve"> = 272.42mp</w:t>
      </w:r>
      <w:r w:rsidRPr="007223FE">
        <w:rPr>
          <w:rFonts w:ascii="Times New Roman" w:hAnsi="Times New Roman" w:cs="Times New Roman"/>
          <w:color w:val="000000" w:themeColor="text1"/>
          <w:sz w:val="24"/>
          <w:szCs w:val="24"/>
          <w:lang w:val="ro-RO" w:eastAsia="en-GB"/>
        </w:rPr>
        <w:tab/>
      </w:r>
      <w:r w:rsidRPr="007223FE">
        <w:rPr>
          <w:rFonts w:ascii="Times New Roman" w:hAnsi="Times New Roman" w:cs="Times New Roman"/>
          <w:color w:val="000000" w:themeColor="text1"/>
          <w:sz w:val="24"/>
          <w:szCs w:val="24"/>
          <w:lang w:val="ro-RO" w:eastAsia="en-GB"/>
        </w:rPr>
        <w:tab/>
      </w:r>
    </w:p>
    <w:p w:rsidR="00425741" w:rsidRPr="007223FE" w:rsidRDefault="00425741" w:rsidP="002C1E33">
      <w:pPr>
        <w:autoSpaceDE w:val="0"/>
        <w:spacing w:after="0"/>
        <w:rPr>
          <w:rFonts w:ascii="Times New Roman" w:hAnsi="Times New Roman" w:cs="Times New Roman"/>
          <w:b/>
          <w:bCs/>
          <w:sz w:val="24"/>
          <w:szCs w:val="24"/>
          <w:u w:val="single"/>
          <w:lang w:val="ro-RO"/>
        </w:rPr>
      </w:pPr>
    </w:p>
    <w:p w:rsidR="00425741" w:rsidRPr="007223FE" w:rsidRDefault="0019543C" w:rsidP="002C1E33">
      <w:pPr>
        <w:autoSpaceDE w:val="0"/>
        <w:spacing w:after="0"/>
        <w:rPr>
          <w:rFonts w:ascii="Times New Roman" w:hAnsi="Times New Roman" w:cs="Times New Roman"/>
          <w:b/>
          <w:bCs/>
          <w:sz w:val="24"/>
          <w:szCs w:val="24"/>
          <w:lang w:val="ro-RO"/>
        </w:rPr>
      </w:pPr>
      <w:r w:rsidRPr="007223FE">
        <w:rPr>
          <w:rFonts w:ascii="Times New Roman" w:hAnsi="Times New Roman" w:cs="Times New Roman"/>
          <w:b/>
          <w:bCs/>
          <w:sz w:val="24"/>
          <w:szCs w:val="24"/>
          <w:u w:val="single"/>
          <w:lang w:val="ro-RO"/>
        </w:rPr>
        <w:t>TOTAL:</w:t>
      </w:r>
    </w:p>
    <w:p w:rsidR="00425741" w:rsidRPr="007223FE" w:rsidRDefault="0019543C" w:rsidP="002C1E33">
      <w:pPr>
        <w:spacing w:after="0"/>
        <w:rPr>
          <w:rFonts w:ascii="Times New Roman" w:hAnsi="Times New Roman" w:cs="Times New Roman"/>
          <w:b/>
          <w:sz w:val="24"/>
          <w:szCs w:val="24"/>
          <w:lang w:val="ro-RO"/>
        </w:rPr>
      </w:pPr>
      <w:r w:rsidRPr="007223FE">
        <w:rPr>
          <w:rFonts w:ascii="Times New Roman" w:hAnsi="Times New Roman" w:cs="Times New Roman"/>
          <w:b/>
          <w:sz w:val="24"/>
          <w:szCs w:val="24"/>
          <w:lang w:val="ro-RO"/>
        </w:rPr>
        <w:t xml:space="preserve">S teren = 8854 mp </w:t>
      </w:r>
    </w:p>
    <w:p w:rsidR="00425741" w:rsidRPr="007223FE" w:rsidRDefault="0019543C" w:rsidP="002C1E33">
      <w:pPr>
        <w:spacing w:after="0"/>
        <w:rPr>
          <w:rFonts w:ascii="Times New Roman" w:hAnsi="Times New Roman" w:cs="Times New Roman"/>
          <w:b/>
          <w:sz w:val="24"/>
          <w:szCs w:val="24"/>
          <w:lang w:val="ro-RO"/>
        </w:rPr>
      </w:pPr>
      <w:r w:rsidRPr="007223FE">
        <w:rPr>
          <w:rFonts w:ascii="Times New Roman" w:hAnsi="Times New Roman" w:cs="Times New Roman"/>
          <w:b/>
          <w:sz w:val="24"/>
          <w:szCs w:val="24"/>
          <w:lang w:val="ro-RO"/>
        </w:rPr>
        <w:t>Sc existenta = 00.00 mp</w:t>
      </w:r>
      <w:r w:rsidRPr="007223FE">
        <w:rPr>
          <w:rFonts w:ascii="Times New Roman" w:hAnsi="Times New Roman" w:cs="Times New Roman"/>
          <w:b/>
          <w:sz w:val="24"/>
          <w:szCs w:val="24"/>
          <w:lang w:val="ro-RO"/>
        </w:rPr>
        <w:tab/>
      </w:r>
      <w:r w:rsidRPr="007223FE">
        <w:rPr>
          <w:rFonts w:ascii="Times New Roman" w:hAnsi="Times New Roman" w:cs="Times New Roman"/>
          <w:b/>
          <w:sz w:val="24"/>
          <w:szCs w:val="24"/>
          <w:lang w:val="ro-RO"/>
        </w:rPr>
        <w:tab/>
      </w:r>
      <w:r w:rsidRPr="007223FE">
        <w:rPr>
          <w:rFonts w:ascii="Times New Roman" w:hAnsi="Times New Roman" w:cs="Times New Roman"/>
          <w:b/>
          <w:sz w:val="24"/>
          <w:szCs w:val="24"/>
          <w:lang w:val="ro-RO"/>
        </w:rPr>
        <w:tab/>
      </w:r>
    </w:p>
    <w:p w:rsidR="00425741" w:rsidRPr="007223FE" w:rsidRDefault="0019543C" w:rsidP="002C1E33">
      <w:pPr>
        <w:spacing w:after="0"/>
        <w:rPr>
          <w:rFonts w:ascii="Times New Roman" w:hAnsi="Times New Roman" w:cs="Times New Roman"/>
          <w:b/>
          <w:sz w:val="24"/>
          <w:szCs w:val="24"/>
          <w:lang w:val="ro-RO"/>
        </w:rPr>
      </w:pPr>
      <w:r w:rsidRPr="007223FE">
        <w:rPr>
          <w:rFonts w:ascii="Times New Roman" w:hAnsi="Times New Roman" w:cs="Times New Roman"/>
          <w:b/>
          <w:sz w:val="24"/>
          <w:szCs w:val="24"/>
          <w:lang w:val="ro-RO"/>
        </w:rPr>
        <w:t>Sc propusa = 1380.00 mp</w:t>
      </w:r>
    </w:p>
    <w:p w:rsidR="00425741" w:rsidRPr="007223FE" w:rsidRDefault="0019543C" w:rsidP="002C1E33">
      <w:pPr>
        <w:spacing w:after="0"/>
        <w:rPr>
          <w:rFonts w:ascii="Times New Roman" w:hAnsi="Times New Roman" w:cs="Times New Roman"/>
          <w:b/>
          <w:sz w:val="24"/>
          <w:szCs w:val="24"/>
          <w:lang w:val="ro-RO"/>
        </w:rPr>
      </w:pPr>
      <w:r w:rsidRPr="007223FE">
        <w:rPr>
          <w:rFonts w:ascii="Times New Roman" w:hAnsi="Times New Roman" w:cs="Times New Roman"/>
          <w:b/>
          <w:sz w:val="24"/>
          <w:szCs w:val="24"/>
          <w:lang w:val="ro-RO"/>
        </w:rPr>
        <w:t>Sd existenta = 00.00 mp</w:t>
      </w:r>
      <w:r w:rsidRPr="007223FE">
        <w:rPr>
          <w:rFonts w:ascii="Times New Roman" w:hAnsi="Times New Roman" w:cs="Times New Roman"/>
          <w:b/>
          <w:sz w:val="24"/>
          <w:szCs w:val="24"/>
          <w:lang w:val="ro-RO"/>
        </w:rPr>
        <w:tab/>
      </w:r>
      <w:r w:rsidRPr="007223FE">
        <w:rPr>
          <w:rFonts w:ascii="Times New Roman" w:hAnsi="Times New Roman" w:cs="Times New Roman"/>
          <w:b/>
          <w:sz w:val="24"/>
          <w:szCs w:val="24"/>
          <w:lang w:val="ro-RO"/>
        </w:rPr>
        <w:tab/>
      </w:r>
      <w:r w:rsidRPr="007223FE">
        <w:rPr>
          <w:rFonts w:ascii="Times New Roman" w:hAnsi="Times New Roman" w:cs="Times New Roman"/>
          <w:b/>
          <w:sz w:val="24"/>
          <w:szCs w:val="24"/>
          <w:lang w:val="ro-RO"/>
        </w:rPr>
        <w:tab/>
      </w:r>
    </w:p>
    <w:p w:rsidR="00425741" w:rsidRPr="007223FE" w:rsidRDefault="0019543C" w:rsidP="002C1E33">
      <w:pPr>
        <w:spacing w:after="0"/>
        <w:rPr>
          <w:rFonts w:ascii="Times New Roman" w:hAnsi="Times New Roman" w:cs="Times New Roman"/>
          <w:sz w:val="24"/>
          <w:szCs w:val="24"/>
          <w:lang w:val="ro-RO"/>
        </w:rPr>
      </w:pPr>
      <w:r w:rsidRPr="007223FE">
        <w:rPr>
          <w:rFonts w:ascii="Times New Roman" w:hAnsi="Times New Roman" w:cs="Times New Roman"/>
          <w:b/>
          <w:sz w:val="24"/>
          <w:szCs w:val="24"/>
          <w:lang w:val="ro-RO"/>
        </w:rPr>
        <w:t xml:space="preserve">Sd propusa = </w:t>
      </w:r>
      <w:r w:rsidRPr="007223FE">
        <w:rPr>
          <w:rFonts w:ascii="Times New Roman" w:hAnsi="Times New Roman" w:cs="Times New Roman"/>
          <w:b/>
          <w:bCs/>
          <w:sz w:val="24"/>
          <w:szCs w:val="24"/>
          <w:lang w:val="ro-RO"/>
        </w:rPr>
        <w:t>2740.00 mp</w:t>
      </w:r>
    </w:p>
    <w:p w:rsidR="00425741" w:rsidRPr="007223FE" w:rsidRDefault="00425741" w:rsidP="002C1E33">
      <w:pPr>
        <w:autoSpaceDE w:val="0"/>
        <w:spacing w:after="0"/>
        <w:rPr>
          <w:rFonts w:ascii="Times New Roman" w:hAnsi="Times New Roman" w:cs="Times New Roman"/>
          <w:b/>
          <w:bCs/>
          <w:sz w:val="24"/>
          <w:szCs w:val="24"/>
          <w:lang w:val="ro-RO"/>
        </w:rPr>
      </w:pPr>
    </w:p>
    <w:p w:rsidR="00425741" w:rsidRPr="007223FE" w:rsidRDefault="0019543C" w:rsidP="002C1E33">
      <w:pPr>
        <w:spacing w:after="0"/>
        <w:rPr>
          <w:rFonts w:ascii="Times New Roman" w:hAnsi="Times New Roman" w:cs="Times New Roman"/>
          <w:b/>
          <w:sz w:val="24"/>
          <w:szCs w:val="24"/>
          <w:lang w:val="ro-RO"/>
        </w:rPr>
      </w:pPr>
      <w:r w:rsidRPr="007223FE">
        <w:rPr>
          <w:rFonts w:ascii="Times New Roman" w:hAnsi="Times New Roman" w:cs="Times New Roman"/>
          <w:b/>
          <w:sz w:val="24"/>
          <w:szCs w:val="24"/>
          <w:lang w:val="ro-RO"/>
        </w:rPr>
        <w:t>INDICI URBANISTICI</w:t>
      </w:r>
      <w:r w:rsidRPr="007223FE">
        <w:rPr>
          <w:rFonts w:ascii="Times New Roman" w:hAnsi="Times New Roman" w:cs="Times New Roman"/>
          <w:b/>
          <w:sz w:val="24"/>
          <w:szCs w:val="24"/>
          <w:lang w:val="ro-RO"/>
        </w:rPr>
        <w:tab/>
        <w:t>EXISTENT</w:t>
      </w:r>
      <w:r w:rsidRPr="007223FE">
        <w:rPr>
          <w:rFonts w:ascii="Times New Roman" w:hAnsi="Times New Roman" w:cs="Times New Roman"/>
          <w:b/>
          <w:sz w:val="24"/>
          <w:szCs w:val="24"/>
          <w:lang w:val="ro-RO"/>
        </w:rPr>
        <w:tab/>
        <w:t xml:space="preserve">PROPUS </w:t>
      </w:r>
    </w:p>
    <w:p w:rsidR="00425741" w:rsidRPr="007223FE" w:rsidRDefault="0019543C" w:rsidP="002C1E33">
      <w:pPr>
        <w:spacing w:after="0"/>
        <w:rPr>
          <w:rFonts w:ascii="Times New Roman" w:hAnsi="Times New Roman" w:cs="Times New Roman"/>
          <w:b/>
          <w:sz w:val="24"/>
          <w:szCs w:val="24"/>
          <w:lang w:val="ro-RO"/>
        </w:rPr>
      </w:pPr>
      <w:r w:rsidRPr="007223FE">
        <w:rPr>
          <w:rFonts w:ascii="Times New Roman" w:hAnsi="Times New Roman" w:cs="Times New Roman"/>
          <w:b/>
          <w:sz w:val="24"/>
          <w:szCs w:val="24"/>
          <w:lang w:val="ro-RO"/>
        </w:rPr>
        <w:t xml:space="preserve">      POT</w:t>
      </w:r>
      <w:r w:rsidRPr="007223FE">
        <w:rPr>
          <w:rFonts w:ascii="Times New Roman" w:hAnsi="Times New Roman" w:cs="Times New Roman"/>
          <w:b/>
          <w:sz w:val="24"/>
          <w:szCs w:val="24"/>
          <w:lang w:val="ro-RO"/>
        </w:rPr>
        <w:tab/>
      </w:r>
      <w:r w:rsidRPr="007223FE">
        <w:rPr>
          <w:rFonts w:ascii="Times New Roman" w:hAnsi="Times New Roman" w:cs="Times New Roman"/>
          <w:b/>
          <w:sz w:val="24"/>
          <w:szCs w:val="24"/>
          <w:lang w:val="ro-RO"/>
        </w:rPr>
        <w:tab/>
        <w:t xml:space="preserve">    0.00%      15.58%</w:t>
      </w:r>
    </w:p>
    <w:p w:rsidR="00425741" w:rsidRPr="007223FE" w:rsidRDefault="0019543C" w:rsidP="002C1E33">
      <w:pPr>
        <w:spacing w:after="0"/>
        <w:jc w:val="both"/>
        <w:rPr>
          <w:rFonts w:ascii="Times New Roman" w:hAnsi="Times New Roman" w:cs="Times New Roman"/>
          <w:sz w:val="24"/>
          <w:szCs w:val="24"/>
          <w:lang w:val="ro-RO"/>
        </w:rPr>
      </w:pPr>
      <w:r w:rsidRPr="007223FE">
        <w:rPr>
          <w:rFonts w:ascii="Times New Roman" w:hAnsi="Times New Roman" w:cs="Times New Roman"/>
          <w:b/>
          <w:sz w:val="24"/>
          <w:szCs w:val="24"/>
          <w:lang w:val="ro-RO"/>
        </w:rPr>
        <w:t xml:space="preserve">      CUT</w:t>
      </w:r>
      <w:r w:rsidRPr="007223FE">
        <w:rPr>
          <w:rFonts w:ascii="Times New Roman" w:hAnsi="Times New Roman" w:cs="Times New Roman"/>
          <w:b/>
          <w:sz w:val="24"/>
          <w:szCs w:val="24"/>
          <w:lang w:val="ro-RO"/>
        </w:rPr>
        <w:tab/>
      </w:r>
      <w:r w:rsidRPr="007223FE">
        <w:rPr>
          <w:rFonts w:ascii="Times New Roman" w:hAnsi="Times New Roman" w:cs="Times New Roman"/>
          <w:b/>
          <w:sz w:val="24"/>
          <w:szCs w:val="24"/>
          <w:lang w:val="ro-RO"/>
        </w:rPr>
        <w:tab/>
      </w:r>
      <w:r w:rsidRPr="007223FE">
        <w:rPr>
          <w:rFonts w:ascii="Times New Roman" w:hAnsi="Times New Roman" w:cs="Times New Roman"/>
          <w:b/>
          <w:sz w:val="24"/>
          <w:szCs w:val="24"/>
          <w:lang w:val="ro-RO"/>
        </w:rPr>
        <w:tab/>
        <w:t xml:space="preserve"> 0.00</w:t>
      </w:r>
      <w:r w:rsidRPr="007223FE">
        <w:rPr>
          <w:rFonts w:ascii="Times New Roman" w:hAnsi="Times New Roman" w:cs="Times New Roman"/>
          <w:b/>
          <w:sz w:val="24"/>
          <w:szCs w:val="24"/>
          <w:lang w:val="ro-RO"/>
        </w:rPr>
        <w:tab/>
      </w:r>
      <w:r w:rsidRPr="007223FE">
        <w:rPr>
          <w:rFonts w:ascii="Times New Roman" w:hAnsi="Times New Roman" w:cs="Times New Roman"/>
          <w:b/>
          <w:sz w:val="24"/>
          <w:szCs w:val="24"/>
          <w:lang w:val="ro-RO"/>
        </w:rPr>
        <w:tab/>
        <w:t xml:space="preserve">  0.30</w:t>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color w:val="FF0000"/>
          <w:sz w:val="24"/>
          <w:szCs w:val="24"/>
          <w:lang w:val="ro-RO"/>
        </w:rPr>
        <w:tab/>
      </w:r>
    </w:p>
    <w:p w:rsidR="00425741" w:rsidRPr="007223FE" w:rsidRDefault="0019543C" w:rsidP="002C1E33">
      <w:pPr>
        <w:autoSpaceDE w:val="0"/>
        <w:spacing w:after="0"/>
        <w:rPr>
          <w:rFonts w:ascii="Times New Roman" w:hAnsi="Times New Roman" w:cs="Times New Roman"/>
          <w:color w:val="000000" w:themeColor="text1"/>
          <w:sz w:val="24"/>
          <w:szCs w:val="24"/>
          <w:lang w:val="ro-RO"/>
        </w:rPr>
      </w:pPr>
      <w:r w:rsidRPr="007223FE">
        <w:rPr>
          <w:rFonts w:ascii="Times New Roman" w:hAnsi="Times New Roman" w:cs="Times New Roman"/>
          <w:color w:val="000000" w:themeColor="text1"/>
          <w:sz w:val="24"/>
          <w:szCs w:val="24"/>
          <w:lang w:val="ro-RO"/>
        </w:rPr>
        <w:t>NOTA:</w:t>
      </w:r>
    </w:p>
    <w:p w:rsidR="00425741" w:rsidRPr="007223FE" w:rsidRDefault="0019543C" w:rsidP="002C1E33">
      <w:pPr>
        <w:pStyle w:val="BodyText"/>
        <w:numPr>
          <w:ilvl w:val="0"/>
          <w:numId w:val="3"/>
        </w:numPr>
        <w:tabs>
          <w:tab w:val="left" w:pos="284"/>
        </w:tabs>
        <w:spacing w:after="0"/>
        <w:ind w:left="0" w:firstLine="0"/>
        <w:rPr>
          <w:rFonts w:ascii="Times New Roman" w:hAnsi="Times New Roman" w:cs="Times New Roman"/>
          <w:color w:val="000000" w:themeColor="text1"/>
          <w:sz w:val="24"/>
          <w:szCs w:val="24"/>
          <w:lang w:val="ro-RO"/>
        </w:rPr>
      </w:pPr>
      <w:r w:rsidRPr="007223FE">
        <w:rPr>
          <w:rFonts w:ascii="Times New Roman" w:hAnsi="Times New Roman" w:cs="Times New Roman"/>
          <w:color w:val="000000" w:themeColor="text1"/>
          <w:sz w:val="24"/>
          <w:szCs w:val="24"/>
          <w:lang w:val="ro-RO"/>
        </w:rPr>
        <w:t>înălțimea spațiilor interioare pana la etaj: 2.65 m,</w:t>
      </w:r>
    </w:p>
    <w:p w:rsidR="00425741" w:rsidRPr="007223FE" w:rsidRDefault="0019543C" w:rsidP="002C1E33">
      <w:pPr>
        <w:pStyle w:val="BodyText"/>
        <w:numPr>
          <w:ilvl w:val="0"/>
          <w:numId w:val="3"/>
        </w:numPr>
        <w:tabs>
          <w:tab w:val="left" w:pos="284"/>
        </w:tabs>
        <w:spacing w:after="0"/>
        <w:ind w:left="0" w:firstLine="0"/>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circulații: </w:t>
      </w:r>
      <w:r w:rsidR="007223FE" w:rsidRPr="007223FE">
        <w:rPr>
          <w:rFonts w:ascii="Times New Roman" w:hAnsi="Times New Roman" w:cs="Times New Roman"/>
          <w:sz w:val="24"/>
          <w:szCs w:val="24"/>
          <w:lang w:val="ro-RO"/>
        </w:rPr>
        <w:t>uși</w:t>
      </w:r>
      <w:r w:rsidRPr="007223FE">
        <w:rPr>
          <w:rFonts w:ascii="Times New Roman" w:hAnsi="Times New Roman" w:cs="Times New Roman"/>
          <w:sz w:val="24"/>
          <w:szCs w:val="24"/>
          <w:lang w:val="ro-RO"/>
        </w:rPr>
        <w:t xml:space="preserve"> evacuare min. 1,80 m.</w:t>
      </w:r>
    </w:p>
    <w:p w:rsidR="00425741" w:rsidRPr="007223FE" w:rsidRDefault="0019543C" w:rsidP="002C1E33">
      <w:pPr>
        <w:pStyle w:val="BodyText"/>
        <w:numPr>
          <w:ilvl w:val="0"/>
          <w:numId w:val="3"/>
        </w:numPr>
        <w:tabs>
          <w:tab w:val="left" w:pos="284"/>
        </w:tabs>
        <w:spacing w:after="0"/>
        <w:ind w:left="0" w:firstLine="0"/>
        <w:rPr>
          <w:rFonts w:ascii="Times New Roman" w:hAnsi="Times New Roman" w:cs="Times New Roman"/>
          <w:i/>
          <w:color w:val="000000" w:themeColor="text1"/>
          <w:sz w:val="24"/>
          <w:szCs w:val="24"/>
          <w:lang w:val="ro-RO"/>
        </w:rPr>
      </w:pPr>
      <w:r w:rsidRPr="007223FE">
        <w:rPr>
          <w:rFonts w:ascii="Times New Roman" w:hAnsi="Times New Roman" w:cs="Times New Roman"/>
          <w:color w:val="000000" w:themeColor="text1"/>
          <w:sz w:val="24"/>
          <w:szCs w:val="24"/>
          <w:lang w:val="ro-RO"/>
        </w:rPr>
        <w:t xml:space="preserve">alți parametrii funcționali ai construcției: este asigurat un volum de aer </w:t>
      </w:r>
      <w:r w:rsidR="007223FE" w:rsidRPr="007223FE">
        <w:rPr>
          <w:rFonts w:ascii="Times New Roman" w:hAnsi="Times New Roman" w:cs="Times New Roman"/>
          <w:color w:val="000000" w:themeColor="text1"/>
          <w:sz w:val="24"/>
          <w:szCs w:val="24"/>
          <w:lang w:val="ro-RO"/>
        </w:rPr>
        <w:t>corespunzător</w:t>
      </w:r>
      <w:r w:rsidRPr="007223FE">
        <w:rPr>
          <w:rFonts w:ascii="Times New Roman" w:hAnsi="Times New Roman" w:cs="Times New Roman"/>
          <w:color w:val="000000" w:themeColor="text1"/>
          <w:sz w:val="24"/>
          <w:szCs w:val="24"/>
          <w:lang w:val="ro-RO"/>
        </w:rPr>
        <w:t>.</w:t>
      </w:r>
    </w:p>
    <w:p w:rsidR="00425741" w:rsidRPr="007223FE" w:rsidRDefault="0019543C" w:rsidP="002C1E33">
      <w:pPr>
        <w:spacing w:after="0"/>
        <w:ind w:firstLine="420"/>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Soluţii constructive şi finisaje</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Finisajele vor fi de calitate şi durabile, nu vor permite alunecarea în cazul finisajelor de la pardoseli.</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Se vor folosi următoarele:</w:t>
      </w:r>
    </w:p>
    <w:p w:rsidR="00425741" w:rsidRPr="007223FE" w:rsidRDefault="0019543C" w:rsidP="002C1E33">
      <w:pPr>
        <w:spacing w:after="0"/>
        <w:ind w:firstLine="420"/>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Sistemul constructiv</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Descrierea suprastructurii:</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Construcția prezentată în temă va avea structura alcătuită din </w:t>
      </w:r>
      <w:r w:rsidR="007223FE" w:rsidRPr="007223FE">
        <w:rPr>
          <w:rFonts w:ascii="Times New Roman" w:hAnsi="Times New Roman" w:cs="Times New Roman"/>
          <w:sz w:val="24"/>
          <w:szCs w:val="24"/>
          <w:lang w:val="ro-RO"/>
        </w:rPr>
        <w:t>pereți</w:t>
      </w:r>
      <w:r w:rsidRPr="007223FE">
        <w:rPr>
          <w:rFonts w:ascii="Times New Roman" w:hAnsi="Times New Roman" w:cs="Times New Roman"/>
          <w:sz w:val="24"/>
          <w:szCs w:val="24"/>
          <w:lang w:val="ro-RO"/>
        </w:rPr>
        <w:t xml:space="preserve"> din </w:t>
      </w:r>
      <w:r w:rsidR="007223FE" w:rsidRPr="007223FE">
        <w:rPr>
          <w:rFonts w:ascii="Times New Roman" w:hAnsi="Times New Roman" w:cs="Times New Roman"/>
          <w:sz w:val="24"/>
          <w:szCs w:val="24"/>
          <w:lang w:val="ro-RO"/>
        </w:rPr>
        <w:t>zidărie</w:t>
      </w:r>
      <w:r w:rsidRPr="007223FE">
        <w:rPr>
          <w:rFonts w:ascii="Times New Roman" w:hAnsi="Times New Roman" w:cs="Times New Roman"/>
          <w:sz w:val="24"/>
          <w:szCs w:val="24"/>
          <w:lang w:val="ro-RO"/>
        </w:rPr>
        <w:t xml:space="preserve"> de </w:t>
      </w:r>
      <w:r w:rsidR="007223FE" w:rsidRPr="007223FE">
        <w:rPr>
          <w:rFonts w:ascii="Times New Roman" w:hAnsi="Times New Roman" w:cs="Times New Roman"/>
          <w:sz w:val="24"/>
          <w:szCs w:val="24"/>
          <w:lang w:val="ro-RO"/>
        </w:rPr>
        <w:t>cărămidă</w:t>
      </w:r>
      <w:r w:rsidRPr="007223FE">
        <w:rPr>
          <w:rFonts w:ascii="Times New Roman" w:hAnsi="Times New Roman" w:cs="Times New Roman"/>
          <w:sz w:val="24"/>
          <w:szCs w:val="24"/>
          <w:lang w:val="ro-RO"/>
        </w:rPr>
        <w:t xml:space="preserve"> si </w:t>
      </w:r>
      <w:r w:rsidR="007223FE" w:rsidRPr="007223FE">
        <w:rPr>
          <w:rFonts w:ascii="Times New Roman" w:hAnsi="Times New Roman" w:cs="Times New Roman"/>
          <w:sz w:val="24"/>
          <w:szCs w:val="24"/>
          <w:lang w:val="ro-RO"/>
        </w:rPr>
        <w:t>stâlpi</w:t>
      </w:r>
      <w:r w:rsidRPr="007223FE">
        <w:rPr>
          <w:rFonts w:ascii="Times New Roman" w:hAnsi="Times New Roman" w:cs="Times New Roman"/>
          <w:sz w:val="24"/>
          <w:szCs w:val="24"/>
          <w:lang w:val="ro-RO"/>
        </w:rPr>
        <w:t xml:space="preserve">  din beton armat.</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Descrierea infrastructurii:</w:t>
      </w:r>
    </w:p>
    <w:p w:rsidR="00425741"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Pentru clădirea prezentată în temă s-a adoptat un sistem de fundație continua.</w:t>
      </w:r>
    </w:p>
    <w:p w:rsidR="00425741" w:rsidRPr="007223FE" w:rsidRDefault="0019543C" w:rsidP="002C1E33">
      <w:pPr>
        <w:spacing w:after="0"/>
        <w:ind w:firstLine="420"/>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 xml:space="preserve">Închiderile exterioare și compartimentările interioare </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Închiderile exterioare vor fi din </w:t>
      </w:r>
      <w:r w:rsidR="007223FE" w:rsidRPr="007223FE">
        <w:rPr>
          <w:rFonts w:ascii="Times New Roman" w:hAnsi="Times New Roman" w:cs="Times New Roman"/>
          <w:sz w:val="24"/>
          <w:szCs w:val="24"/>
          <w:lang w:val="ro-RO"/>
        </w:rPr>
        <w:t>pereți</w:t>
      </w:r>
      <w:r w:rsidRPr="007223FE">
        <w:rPr>
          <w:rFonts w:ascii="Times New Roman" w:hAnsi="Times New Roman" w:cs="Times New Roman"/>
          <w:sz w:val="24"/>
          <w:szCs w:val="24"/>
          <w:lang w:val="ro-RO"/>
        </w:rPr>
        <w:t xml:space="preserve"> de </w:t>
      </w:r>
      <w:r w:rsidR="007223FE" w:rsidRPr="007223FE">
        <w:rPr>
          <w:rFonts w:ascii="Times New Roman" w:hAnsi="Times New Roman" w:cs="Times New Roman"/>
          <w:sz w:val="24"/>
          <w:szCs w:val="24"/>
          <w:lang w:val="ro-RO"/>
        </w:rPr>
        <w:t>cărămidă</w:t>
      </w:r>
      <w:r w:rsidRPr="007223FE">
        <w:rPr>
          <w:rFonts w:ascii="Times New Roman" w:hAnsi="Times New Roman" w:cs="Times New Roman"/>
          <w:sz w:val="24"/>
          <w:szCs w:val="24"/>
          <w:lang w:val="ro-RO"/>
        </w:rPr>
        <w:t xml:space="preserve">,iar compartimentările interioare se vor realiza  din </w:t>
      </w:r>
      <w:r w:rsidR="007223FE" w:rsidRPr="007223FE">
        <w:rPr>
          <w:rFonts w:ascii="Times New Roman" w:hAnsi="Times New Roman" w:cs="Times New Roman"/>
          <w:sz w:val="24"/>
          <w:szCs w:val="24"/>
          <w:lang w:val="ro-RO"/>
        </w:rPr>
        <w:t>zidărie</w:t>
      </w:r>
      <w:r w:rsidRPr="007223FE">
        <w:rPr>
          <w:rFonts w:ascii="Times New Roman" w:hAnsi="Times New Roman" w:cs="Times New Roman"/>
          <w:sz w:val="24"/>
          <w:szCs w:val="24"/>
          <w:lang w:val="ro-RO"/>
        </w:rPr>
        <w:t xml:space="preserve"> de </w:t>
      </w:r>
      <w:r w:rsidR="007223FE" w:rsidRPr="007223FE">
        <w:rPr>
          <w:rFonts w:ascii="Times New Roman" w:hAnsi="Times New Roman" w:cs="Times New Roman"/>
          <w:sz w:val="24"/>
          <w:szCs w:val="24"/>
          <w:lang w:val="ro-RO"/>
        </w:rPr>
        <w:t>cărămidă</w:t>
      </w:r>
      <w:r w:rsidRPr="007223FE">
        <w:rPr>
          <w:rFonts w:ascii="Times New Roman" w:hAnsi="Times New Roman" w:cs="Times New Roman"/>
          <w:sz w:val="24"/>
          <w:szCs w:val="24"/>
          <w:lang w:val="ro-RO"/>
        </w:rPr>
        <w:t>.</w:t>
      </w:r>
    </w:p>
    <w:p w:rsidR="00425741" w:rsidRPr="007223FE" w:rsidRDefault="0019543C" w:rsidP="002C1E33">
      <w:pPr>
        <w:spacing w:after="0"/>
        <w:ind w:firstLine="420"/>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lastRenderedPageBreak/>
        <w:t xml:space="preserve">Finisajele interioare </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–pardoseli: Placi ceramice: terasa acces, grup sanitar, </w:t>
      </w:r>
      <w:r w:rsidR="007223FE" w:rsidRPr="007223FE">
        <w:rPr>
          <w:rFonts w:ascii="Times New Roman" w:hAnsi="Times New Roman" w:cs="Times New Roman"/>
          <w:sz w:val="24"/>
          <w:szCs w:val="24"/>
          <w:lang w:val="ro-RO"/>
        </w:rPr>
        <w:t>bucătărie</w:t>
      </w:r>
      <w:r w:rsidRPr="007223FE">
        <w:rPr>
          <w:rFonts w:ascii="Times New Roman" w:hAnsi="Times New Roman" w:cs="Times New Roman"/>
          <w:sz w:val="24"/>
          <w:szCs w:val="24"/>
          <w:lang w:val="ro-RO"/>
        </w:rPr>
        <w:t xml:space="preserve">, terasa, dormitor, D.M /  parchet </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 vestibul, hol+  scara, living.</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–pereţi: Vopsea lavabila </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 vestibul, hol+scara, living, </w:t>
      </w:r>
      <w:r w:rsidR="007223FE" w:rsidRPr="007223FE">
        <w:rPr>
          <w:rFonts w:ascii="Times New Roman" w:hAnsi="Times New Roman" w:cs="Times New Roman"/>
          <w:sz w:val="24"/>
          <w:szCs w:val="24"/>
          <w:lang w:val="ro-RO"/>
        </w:rPr>
        <w:t>bucătărie</w:t>
      </w:r>
      <w:r w:rsidRPr="007223FE">
        <w:rPr>
          <w:rFonts w:ascii="Times New Roman" w:hAnsi="Times New Roman" w:cs="Times New Roman"/>
          <w:sz w:val="24"/>
          <w:szCs w:val="24"/>
          <w:lang w:val="ro-RO"/>
        </w:rPr>
        <w:t xml:space="preserve"> / placi ceramice </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grup sanitar, baie</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–tavane: vopsea lavabilă, în toate spaţiile;</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–tâmplărie interioară: lemn.</w:t>
      </w:r>
    </w:p>
    <w:p w:rsidR="00425741" w:rsidRPr="007223FE" w:rsidRDefault="0019543C" w:rsidP="002C1E33">
      <w:pPr>
        <w:spacing w:after="0"/>
        <w:ind w:firstLine="420"/>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Finisajele exterioare:</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–pereţi: tencuială decorativă de exterior ral 3012 / 1015 ;</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–tâmplărie: PVC, nuc;</w:t>
      </w:r>
    </w:p>
    <w:p w:rsidR="00425741" w:rsidRPr="007223FE" w:rsidRDefault="0019543C" w:rsidP="002C1E33">
      <w:pPr>
        <w:spacing w:after="0"/>
        <w:ind w:firstLine="420"/>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Acoperișul și învelitoarea</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Panele si elementele grinzilor sunt din lemn. </w:t>
      </w:r>
    </w:p>
    <w:p w:rsidR="00425741" w:rsidRPr="007223FE" w:rsidRDefault="007223FE"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Învelitoarea</w:t>
      </w:r>
      <w:r w:rsidR="0019543C" w:rsidRPr="007223FE">
        <w:rPr>
          <w:rFonts w:ascii="Times New Roman" w:hAnsi="Times New Roman" w:cs="Times New Roman"/>
          <w:sz w:val="24"/>
          <w:szCs w:val="24"/>
          <w:lang w:val="ro-RO"/>
        </w:rPr>
        <w:t xml:space="preserve"> se va realiza din </w:t>
      </w:r>
      <w:r w:rsidRPr="007223FE">
        <w:rPr>
          <w:rFonts w:ascii="Times New Roman" w:hAnsi="Times New Roman" w:cs="Times New Roman"/>
          <w:sz w:val="24"/>
          <w:szCs w:val="24"/>
          <w:lang w:val="ro-RO"/>
        </w:rPr>
        <w:t>țigla</w:t>
      </w:r>
      <w:r w:rsidR="0019543C" w:rsidRPr="007223FE">
        <w:rPr>
          <w:rFonts w:ascii="Times New Roman" w:hAnsi="Times New Roman" w:cs="Times New Roman"/>
          <w:sz w:val="24"/>
          <w:szCs w:val="24"/>
          <w:lang w:val="ro-RO"/>
        </w:rPr>
        <w:t xml:space="preserve"> culoare roșu.</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Elementele specifice caracteristice proiectului propus:</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-profilul şi capacităţile de producţie: </w:t>
      </w:r>
      <w:r w:rsidRPr="007223FE">
        <w:rPr>
          <w:rFonts w:ascii="Times New Roman" w:hAnsi="Times New Roman" w:cs="Times New Roman"/>
          <w:i/>
          <w:iCs/>
          <w:sz w:val="24"/>
          <w:szCs w:val="24"/>
          <w:lang w:val="ro-RO"/>
        </w:rPr>
        <w:t>nu este cazul</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-descrierea instalaţiei şi a fluxurilor tehnologice existente pe amplasament :</w:t>
      </w:r>
      <w:r w:rsidRPr="007223FE">
        <w:rPr>
          <w:rFonts w:ascii="Times New Roman" w:hAnsi="Times New Roman" w:cs="Times New Roman"/>
          <w:i/>
          <w:iCs/>
          <w:sz w:val="24"/>
          <w:szCs w:val="24"/>
          <w:lang w:val="ro-RO"/>
        </w:rPr>
        <w:t xml:space="preserve"> nu este cazul</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-descrierea proceselor de producţie ale proiectului propus, în funcţie de specificul investiţiei, produse şi subproduse obţinute, mărimea, capacitatea: </w:t>
      </w:r>
      <w:r w:rsidRPr="007223FE">
        <w:rPr>
          <w:rFonts w:ascii="Times New Roman" w:hAnsi="Times New Roman" w:cs="Times New Roman"/>
          <w:i/>
          <w:iCs/>
          <w:sz w:val="24"/>
          <w:szCs w:val="24"/>
          <w:lang w:val="ro-RO"/>
        </w:rPr>
        <w:t>nu este cazul</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-materiile prime, energia şi combustibilii utilizaţi, cu modul de asigurare a acestora: </w:t>
      </w:r>
      <w:r w:rsidRPr="007223FE">
        <w:rPr>
          <w:rFonts w:ascii="Times New Roman" w:hAnsi="Times New Roman" w:cs="Times New Roman"/>
          <w:i/>
          <w:iCs/>
          <w:sz w:val="24"/>
          <w:szCs w:val="24"/>
          <w:lang w:val="ro-RO"/>
        </w:rPr>
        <w:t>nu este cazul</w:t>
      </w:r>
    </w:p>
    <w:p w:rsidR="00425741" w:rsidRPr="007223FE" w:rsidRDefault="0019543C" w:rsidP="002C1E33">
      <w:pPr>
        <w:spacing w:after="0"/>
        <w:ind w:firstLineChars="333" w:firstLine="799"/>
        <w:jc w:val="both"/>
        <w:rPr>
          <w:rFonts w:ascii="Times New Roman" w:hAnsi="Times New Roman" w:cs="Times New Roman"/>
          <w:i/>
          <w:iCs/>
          <w:sz w:val="24"/>
          <w:szCs w:val="24"/>
          <w:lang w:val="ro-RO"/>
        </w:rPr>
      </w:pPr>
      <w:r w:rsidRPr="007223FE">
        <w:rPr>
          <w:rFonts w:ascii="Times New Roman" w:hAnsi="Times New Roman" w:cs="Times New Roman"/>
          <w:sz w:val="24"/>
          <w:szCs w:val="24"/>
          <w:lang w:val="ro-RO"/>
        </w:rPr>
        <w:t>-racordarea la reţelele utilitare existente în zonă:</w:t>
      </w:r>
      <w:r w:rsidRPr="007223FE">
        <w:rPr>
          <w:rFonts w:ascii="Times New Roman" w:hAnsi="Times New Roman" w:cs="Times New Roman"/>
          <w:i/>
          <w:iCs/>
          <w:sz w:val="24"/>
          <w:szCs w:val="24"/>
          <w:lang w:val="ro-RO"/>
        </w:rPr>
        <w:t xml:space="preserve"> se vor realiza racorduri la rețeaua de apă/canal existentă, la rețeaua electrică națională și la rețeaua de gaz. </w:t>
      </w:r>
    </w:p>
    <w:p w:rsidR="00425741" w:rsidRPr="007223FE" w:rsidRDefault="0019543C" w:rsidP="002C1E33">
      <w:pPr>
        <w:spacing w:after="0"/>
        <w:ind w:firstLineChars="333" w:firstLine="799"/>
        <w:jc w:val="both"/>
        <w:rPr>
          <w:rFonts w:ascii="Times New Roman" w:hAnsi="Times New Roman" w:cs="Times New Roman"/>
          <w:i/>
          <w:iCs/>
          <w:sz w:val="24"/>
          <w:szCs w:val="24"/>
          <w:lang w:val="ro-RO"/>
        </w:rPr>
      </w:pPr>
      <w:r w:rsidRPr="007223FE">
        <w:rPr>
          <w:rFonts w:ascii="Times New Roman" w:hAnsi="Times New Roman" w:cs="Times New Roman"/>
          <w:sz w:val="24"/>
          <w:szCs w:val="24"/>
          <w:lang w:val="ro-RO"/>
        </w:rPr>
        <w:t xml:space="preserve">-descrierea lucrărilor de refacere a amplasamentului în zona afectată de execuţia investiţiei: </w:t>
      </w:r>
      <w:r w:rsidRPr="007223FE">
        <w:rPr>
          <w:rFonts w:ascii="Times New Roman" w:hAnsi="Times New Roman" w:cs="Times New Roman"/>
          <w:i/>
          <w:iCs/>
          <w:sz w:val="24"/>
          <w:szCs w:val="24"/>
          <w:lang w:val="ro-RO"/>
        </w:rPr>
        <w:t>se vor amenaja peste 5000 mp spațiu verde;</w:t>
      </w:r>
    </w:p>
    <w:p w:rsidR="00425741" w:rsidRPr="007223FE" w:rsidRDefault="0019543C" w:rsidP="002C1E33">
      <w:pPr>
        <w:spacing w:after="0"/>
        <w:ind w:firstLineChars="333" w:firstLine="799"/>
        <w:jc w:val="both"/>
        <w:rPr>
          <w:rFonts w:ascii="Times New Roman" w:hAnsi="Times New Roman" w:cs="Times New Roman"/>
          <w:i/>
          <w:iCs/>
          <w:sz w:val="24"/>
          <w:szCs w:val="24"/>
          <w:lang w:val="ro-RO"/>
        </w:rPr>
      </w:pPr>
      <w:r w:rsidRPr="007223FE">
        <w:rPr>
          <w:rFonts w:ascii="Times New Roman" w:hAnsi="Times New Roman" w:cs="Times New Roman"/>
          <w:sz w:val="24"/>
          <w:szCs w:val="24"/>
          <w:lang w:val="ro-RO"/>
        </w:rPr>
        <w:t xml:space="preserve">-căi noi de acces sau schimbări ale celor existente: </w:t>
      </w:r>
      <w:r w:rsidRPr="007223FE">
        <w:rPr>
          <w:rFonts w:ascii="Times New Roman" w:hAnsi="Times New Roman" w:cs="Times New Roman"/>
          <w:i/>
          <w:iCs/>
          <w:sz w:val="24"/>
          <w:szCs w:val="24"/>
          <w:lang w:val="ro-RO"/>
        </w:rPr>
        <w:t>se va realiza un drum carosabil cu lățime de 6 metri și trotuare de 1,2m pe ambele sensuri; drumul de acces va face legătura cu str. Mihai Viteazu.</w:t>
      </w:r>
    </w:p>
    <w:p w:rsidR="00425741" w:rsidRPr="007223FE" w:rsidRDefault="0019543C" w:rsidP="002C1E33">
      <w:pPr>
        <w:spacing w:after="0"/>
        <w:ind w:firstLineChars="333" w:firstLine="799"/>
        <w:jc w:val="both"/>
        <w:rPr>
          <w:rFonts w:ascii="Times New Roman" w:hAnsi="Times New Roman" w:cs="Times New Roman"/>
          <w:i/>
          <w:iCs/>
          <w:sz w:val="24"/>
          <w:szCs w:val="24"/>
          <w:lang w:val="ro-RO"/>
        </w:rPr>
      </w:pPr>
      <w:r w:rsidRPr="007223FE">
        <w:rPr>
          <w:rFonts w:ascii="Times New Roman" w:hAnsi="Times New Roman" w:cs="Times New Roman"/>
          <w:sz w:val="24"/>
          <w:szCs w:val="24"/>
          <w:lang w:val="ro-RO"/>
        </w:rPr>
        <w:t xml:space="preserve">-resursele naturale folosite în construcţie şi funcţionare: </w:t>
      </w:r>
      <w:r w:rsidRPr="007223FE">
        <w:rPr>
          <w:rFonts w:ascii="Times New Roman" w:hAnsi="Times New Roman" w:cs="Times New Roman"/>
          <w:i/>
          <w:iCs/>
          <w:sz w:val="24"/>
          <w:szCs w:val="24"/>
          <w:lang w:val="ro-RO"/>
        </w:rPr>
        <w:t>materiale de construcții uzuale (beton, oțel pentru construcții, lemn, cărămidă), procurate de la furnizori locali;</w:t>
      </w:r>
    </w:p>
    <w:p w:rsidR="00425741" w:rsidRPr="007223FE" w:rsidRDefault="007223FE" w:rsidP="002C1E33">
      <w:pPr>
        <w:spacing w:after="0"/>
        <w:ind w:firstLineChars="333" w:firstLine="799"/>
        <w:jc w:val="both"/>
        <w:rPr>
          <w:rFonts w:ascii="Times New Roman" w:hAnsi="Times New Roman" w:cs="Times New Roman"/>
          <w:i/>
          <w:iCs/>
          <w:sz w:val="24"/>
          <w:szCs w:val="24"/>
          <w:lang w:val="ro-RO"/>
        </w:rPr>
      </w:pPr>
      <w:r w:rsidRPr="007223FE">
        <w:rPr>
          <w:rFonts w:ascii="Times New Roman" w:hAnsi="Times New Roman" w:cs="Times New Roman"/>
          <w:sz w:val="24"/>
          <w:szCs w:val="24"/>
          <w:lang w:val="ro-RO"/>
        </w:rPr>
        <w:t xml:space="preserve">-metode folosite în construcţie/demolare: </w:t>
      </w:r>
      <w:r w:rsidRPr="007223FE">
        <w:rPr>
          <w:rFonts w:ascii="Times New Roman" w:hAnsi="Times New Roman" w:cs="Times New Roman"/>
          <w:i/>
          <w:iCs/>
          <w:sz w:val="24"/>
          <w:szCs w:val="24"/>
          <w:lang w:val="ro-RO"/>
        </w:rPr>
        <w:t>excavări cu utilaje pe roți sau șenilate, cofraje din lemn de rășinoase, turnări de betoane, zidării cu mortar de ciment realizat pe șantier, transport materiale cu camionul.</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-planul de execuţie, cuprinzând faza de construcţie, punerea în funcţiune, exploatare, refacere şi folosire ulterioară: </w:t>
      </w:r>
      <w:r w:rsidRPr="007223FE">
        <w:rPr>
          <w:rFonts w:ascii="Times New Roman" w:hAnsi="Times New Roman" w:cs="Times New Roman"/>
          <w:i/>
          <w:iCs/>
          <w:sz w:val="24"/>
          <w:szCs w:val="24"/>
          <w:lang w:val="ro-RO"/>
        </w:rPr>
        <w:t>nu este cazul</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-relaţia cu alte proiecte existente sau planificate: </w:t>
      </w:r>
      <w:r w:rsidRPr="007223FE">
        <w:rPr>
          <w:rFonts w:ascii="Times New Roman" w:hAnsi="Times New Roman" w:cs="Times New Roman"/>
          <w:i/>
          <w:iCs/>
          <w:sz w:val="24"/>
          <w:szCs w:val="24"/>
          <w:lang w:val="ro-RO"/>
        </w:rPr>
        <w:t>amplasamentul a făcut obiectul unui Plan Urbanistic Zonal (PUZ) de construire autorizat a unui ansamblu rezidențial (MADERA RESIDENCE). Realizarea construcțiilor propuse reprezintă continuarea lucrărilor propuse prin PUZ și începute anterior.</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-detalii privind alternativele care au fost luate în considerare: </w:t>
      </w:r>
      <w:r w:rsidRPr="007223FE">
        <w:rPr>
          <w:rFonts w:ascii="Times New Roman" w:hAnsi="Times New Roman" w:cs="Times New Roman"/>
          <w:i/>
          <w:iCs/>
          <w:sz w:val="24"/>
          <w:szCs w:val="24"/>
          <w:lang w:val="ro-RO"/>
        </w:rPr>
        <w:t xml:space="preserve">alternativele luate în considerarea au fost lăsarea amplasamentului în condițiile inițiale prin neconstruire (nefavorabil pentru mediu fiind o zonă cu construcții dezafectate) sau realizarea de construcții colective. Ținând cont de cerințele pieței de utilizare a zonei suburbane pentru locuire, s-a </w:t>
      </w:r>
      <w:r w:rsidR="007223FE" w:rsidRPr="007223FE">
        <w:rPr>
          <w:rFonts w:ascii="Times New Roman" w:hAnsi="Times New Roman" w:cs="Times New Roman"/>
          <w:i/>
          <w:iCs/>
          <w:sz w:val="24"/>
          <w:szCs w:val="24"/>
          <w:lang w:val="ro-RO"/>
        </w:rPr>
        <w:t>optat</w:t>
      </w:r>
      <w:r w:rsidRPr="007223FE">
        <w:rPr>
          <w:rFonts w:ascii="Times New Roman" w:hAnsi="Times New Roman" w:cs="Times New Roman"/>
          <w:i/>
          <w:iCs/>
          <w:sz w:val="24"/>
          <w:szCs w:val="24"/>
          <w:lang w:val="ro-RO"/>
        </w:rPr>
        <w:t xml:space="preserve"> pentru varianta de locuințe semicolective.</w:t>
      </w:r>
    </w:p>
    <w:p w:rsidR="00425741" w:rsidRPr="007223FE" w:rsidRDefault="0019543C" w:rsidP="002C1E33">
      <w:pPr>
        <w:spacing w:after="0"/>
        <w:ind w:firstLineChars="333" w:firstLine="799"/>
        <w:jc w:val="both"/>
        <w:rPr>
          <w:rFonts w:ascii="Times New Roman" w:hAnsi="Times New Roman" w:cs="Times New Roman"/>
          <w:i/>
          <w:iCs/>
          <w:sz w:val="24"/>
          <w:szCs w:val="24"/>
          <w:lang w:val="ro-RO"/>
        </w:rPr>
      </w:pPr>
      <w:r w:rsidRPr="007223FE">
        <w:rPr>
          <w:rFonts w:ascii="Times New Roman" w:hAnsi="Times New Roman" w:cs="Times New Roman"/>
          <w:sz w:val="24"/>
          <w:szCs w:val="24"/>
          <w:lang w:val="ro-RO"/>
        </w:rPr>
        <w:t xml:space="preserve">-alte activităţi care pot apărea ca urmare a proiectului: </w:t>
      </w:r>
      <w:r w:rsidRPr="007223FE">
        <w:rPr>
          <w:rFonts w:ascii="Times New Roman" w:hAnsi="Times New Roman" w:cs="Times New Roman"/>
          <w:i/>
          <w:iCs/>
          <w:sz w:val="24"/>
          <w:szCs w:val="24"/>
          <w:lang w:val="ro-RO"/>
        </w:rPr>
        <w:t>eliminarea deșeurilor de construcții existente, extinderea rețelei de transport al energiei electrice, creşterea numărului de locuinţe, înierbarea unui taluz</w:t>
      </w:r>
    </w:p>
    <w:p w:rsidR="00425741" w:rsidRPr="007223FE" w:rsidRDefault="0019543C" w:rsidP="002C1E33">
      <w:pPr>
        <w:spacing w:after="0"/>
        <w:ind w:firstLineChars="333" w:firstLine="799"/>
        <w:jc w:val="both"/>
        <w:rPr>
          <w:rFonts w:ascii="Times New Roman" w:hAnsi="Times New Roman" w:cs="Times New Roman"/>
          <w:i/>
          <w:iCs/>
          <w:sz w:val="24"/>
          <w:szCs w:val="24"/>
          <w:lang w:val="ro-RO"/>
        </w:rPr>
      </w:pPr>
      <w:r w:rsidRPr="007223FE">
        <w:rPr>
          <w:rFonts w:ascii="Times New Roman" w:hAnsi="Times New Roman" w:cs="Times New Roman"/>
          <w:sz w:val="24"/>
          <w:szCs w:val="24"/>
          <w:lang w:val="ro-RO"/>
        </w:rPr>
        <w:t xml:space="preserve">-alte autorizaţii cerute pentru proiect: </w:t>
      </w:r>
      <w:r w:rsidRPr="007223FE">
        <w:rPr>
          <w:rFonts w:ascii="Times New Roman" w:hAnsi="Times New Roman" w:cs="Times New Roman"/>
          <w:i/>
          <w:iCs/>
          <w:sz w:val="24"/>
          <w:szCs w:val="24"/>
          <w:lang w:val="ro-RO"/>
        </w:rPr>
        <w:t>nu este cazul; toate avizele necesare au fost obținute în faza PUZ</w:t>
      </w:r>
    </w:p>
    <w:p w:rsidR="00425741" w:rsidRPr="007223FE" w:rsidRDefault="0019543C" w:rsidP="002C1E33">
      <w:pPr>
        <w:spacing w:after="0"/>
        <w:ind w:firstLineChars="333" w:firstLine="802"/>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IV.Descrierea lucrărilor de demolare necesare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-planul de execuţie a lucrărilor de demolare, de refacere şi folosire ulterioară a terenului: </w:t>
      </w:r>
    </w:p>
    <w:p w:rsidR="00425741" w:rsidRPr="007223FE" w:rsidRDefault="0019543C" w:rsidP="002C1E33">
      <w:pPr>
        <w:spacing w:after="0"/>
        <w:ind w:firstLineChars="333" w:firstLine="799"/>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Nu este cazul</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-descrierea lucrărilor de refacere a amplasamentului: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i/>
          <w:iCs/>
          <w:sz w:val="24"/>
          <w:szCs w:val="24"/>
          <w:lang w:val="ro-RO"/>
        </w:rPr>
        <w:lastRenderedPageBreak/>
        <w:t xml:space="preserve">După construire se va curăța amplasamentul de deșeurile rezultate în procesul de construcție, se vor realiza umpluturi cu </w:t>
      </w:r>
      <w:r w:rsidR="007223FE" w:rsidRPr="007223FE">
        <w:rPr>
          <w:rFonts w:ascii="Times New Roman" w:hAnsi="Times New Roman" w:cs="Times New Roman"/>
          <w:i/>
          <w:iCs/>
          <w:sz w:val="24"/>
          <w:szCs w:val="24"/>
          <w:lang w:val="ro-RO"/>
        </w:rPr>
        <w:t>pământ</w:t>
      </w:r>
      <w:r w:rsidRPr="007223FE">
        <w:rPr>
          <w:rFonts w:ascii="Times New Roman" w:hAnsi="Times New Roman" w:cs="Times New Roman"/>
          <w:i/>
          <w:iCs/>
          <w:sz w:val="24"/>
          <w:szCs w:val="24"/>
          <w:lang w:val="ro-RO"/>
        </w:rPr>
        <w:t xml:space="preserve"> vegetal și se va realiza spațiu verde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-căi noi de acces sau schimbări ale celor existente, după caz: </w:t>
      </w:r>
    </w:p>
    <w:p w:rsidR="002C1E33" w:rsidRDefault="0019543C" w:rsidP="002C1E33">
      <w:pPr>
        <w:spacing w:after="0"/>
        <w:ind w:firstLineChars="333" w:firstLine="799"/>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 xml:space="preserve">Se va realiza un drum cu lățimea de 6.0m în interiorul </w:t>
      </w:r>
      <w:r w:rsidR="007223FE" w:rsidRPr="002C1E33">
        <w:rPr>
          <w:rFonts w:ascii="Times New Roman" w:hAnsi="Times New Roman" w:cs="Times New Roman"/>
          <w:i/>
          <w:iCs/>
          <w:sz w:val="24"/>
          <w:szCs w:val="24"/>
          <w:lang w:val="ro-RO"/>
        </w:rPr>
        <w:t>amplasamentului</w:t>
      </w:r>
      <w:r w:rsidRPr="002C1E33">
        <w:rPr>
          <w:rFonts w:ascii="Times New Roman" w:hAnsi="Times New Roman" w:cs="Times New Roman"/>
          <w:i/>
          <w:iCs/>
          <w:sz w:val="24"/>
          <w:szCs w:val="24"/>
          <w:lang w:val="ro-RO"/>
        </w:rPr>
        <w:t>,</w:t>
      </w:r>
      <w:r w:rsidRPr="007223FE">
        <w:rPr>
          <w:rFonts w:ascii="Times New Roman" w:hAnsi="Times New Roman" w:cs="Times New Roman"/>
          <w:i/>
          <w:iCs/>
          <w:sz w:val="24"/>
          <w:szCs w:val="24"/>
          <w:lang w:val="ro-RO"/>
        </w:rPr>
        <w:t xml:space="preserve"> cu trotuare de 1.2m pe ambele părți.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-metode folosite în demolare: </w:t>
      </w:r>
      <w:r w:rsidRPr="007223FE">
        <w:rPr>
          <w:rFonts w:ascii="Times New Roman" w:hAnsi="Times New Roman" w:cs="Times New Roman"/>
          <w:i/>
          <w:iCs/>
          <w:sz w:val="24"/>
          <w:szCs w:val="24"/>
          <w:lang w:val="ro-RO"/>
        </w:rPr>
        <w:t>piconare, excavare și transport</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-detalii privind alternativele care au fost luate în considerare: </w:t>
      </w:r>
      <w:r w:rsidRPr="007223FE">
        <w:rPr>
          <w:rFonts w:ascii="Times New Roman" w:hAnsi="Times New Roman" w:cs="Times New Roman"/>
          <w:i/>
          <w:iCs/>
          <w:sz w:val="24"/>
          <w:szCs w:val="24"/>
          <w:lang w:val="ro-RO"/>
        </w:rPr>
        <w:t>Nu este cazul</w:t>
      </w:r>
    </w:p>
    <w:p w:rsidR="00425741" w:rsidRPr="007223FE" w:rsidRDefault="0019543C" w:rsidP="002C1E33">
      <w:pPr>
        <w:spacing w:after="0"/>
        <w:ind w:firstLineChars="333" w:firstLine="799"/>
        <w:jc w:val="both"/>
        <w:rPr>
          <w:rFonts w:ascii="Times New Roman" w:hAnsi="Times New Roman" w:cs="Times New Roman"/>
          <w:i/>
          <w:iCs/>
          <w:sz w:val="24"/>
          <w:szCs w:val="24"/>
          <w:lang w:val="ro-RO"/>
        </w:rPr>
      </w:pPr>
      <w:r w:rsidRPr="007223FE">
        <w:rPr>
          <w:rFonts w:ascii="Times New Roman" w:hAnsi="Times New Roman" w:cs="Times New Roman"/>
          <w:sz w:val="24"/>
          <w:szCs w:val="24"/>
          <w:lang w:val="ro-RO"/>
        </w:rPr>
        <w:t xml:space="preserve">-alte activităţi care pot apărea ca urmare a demolării: </w:t>
      </w:r>
      <w:r w:rsidRPr="007223FE">
        <w:rPr>
          <w:rFonts w:ascii="Times New Roman" w:hAnsi="Times New Roman" w:cs="Times New Roman"/>
          <w:i/>
          <w:iCs/>
          <w:sz w:val="24"/>
          <w:szCs w:val="24"/>
          <w:lang w:val="ro-RO"/>
        </w:rPr>
        <w:t>eliminarea deşeurilor</w:t>
      </w:r>
    </w:p>
    <w:p w:rsidR="00425741" w:rsidRPr="007223FE" w:rsidRDefault="002C1E33" w:rsidP="002C1E33">
      <w:pPr>
        <w:spacing w:after="0"/>
        <w:ind w:firstLineChars="333" w:firstLine="799"/>
        <w:jc w:val="both"/>
        <w:rPr>
          <w:rFonts w:ascii="Times New Roman" w:hAnsi="Times New Roman" w:cs="Times New Roman"/>
          <w:sz w:val="24"/>
          <w:szCs w:val="24"/>
          <w:lang w:val="ro-RO"/>
        </w:rPr>
      </w:pPr>
      <w:r>
        <w:rPr>
          <w:rFonts w:ascii="Times New Roman" w:hAnsi="Times New Roman" w:cs="Times New Roman"/>
          <w:i/>
          <w:iCs/>
          <w:sz w:val="24"/>
          <w:szCs w:val="24"/>
          <w:lang w:val="ro-RO"/>
        </w:rPr>
        <w:t>Placa betonată existentă se va concasa pe zona construcțiilor, iar molozul se va utiliza pentru ridicarea cotei terenului natural pe zona dintre construcții. Peste Moloz se va dispune un strat de pământ vegetal ce urmează a fi înierbat.</w:t>
      </w:r>
    </w:p>
    <w:p w:rsidR="00425741" w:rsidRPr="007223FE" w:rsidRDefault="0019543C" w:rsidP="002C1E33">
      <w:pPr>
        <w:spacing w:after="0"/>
        <w:ind w:firstLineChars="333" w:firstLine="802"/>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V.Descrierea amplasării proiectului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-distanţa faţă de graniţe pentru proiectele care cad sub incidenţa Convenţiei privind evaluarea impactului asupra mediului în context </w:t>
      </w:r>
      <w:r w:rsidR="007223FE" w:rsidRPr="007223FE">
        <w:rPr>
          <w:rFonts w:ascii="Times New Roman" w:hAnsi="Times New Roman" w:cs="Times New Roman"/>
          <w:sz w:val="24"/>
          <w:szCs w:val="24"/>
          <w:lang w:val="ro-RO"/>
        </w:rPr>
        <w:t>transfrontalieră</w:t>
      </w:r>
      <w:r w:rsidRPr="007223FE">
        <w:rPr>
          <w:rFonts w:ascii="Times New Roman" w:hAnsi="Times New Roman" w:cs="Times New Roman"/>
          <w:sz w:val="24"/>
          <w:szCs w:val="24"/>
          <w:lang w:val="ro-RO"/>
        </w:rPr>
        <w:t xml:space="preserve">, adoptată la Espoo la 25 februarie 1991, ratificată prin Legea nr.  22/2001 cu </w:t>
      </w:r>
      <w:r w:rsidR="007223FE" w:rsidRPr="007223FE">
        <w:rPr>
          <w:rFonts w:ascii="Times New Roman" w:hAnsi="Times New Roman" w:cs="Times New Roman"/>
          <w:sz w:val="24"/>
          <w:szCs w:val="24"/>
          <w:lang w:val="ro-RO"/>
        </w:rPr>
        <w:t>modificările</w:t>
      </w:r>
      <w:r w:rsidRPr="007223FE">
        <w:rPr>
          <w:rFonts w:ascii="Times New Roman" w:hAnsi="Times New Roman" w:cs="Times New Roman"/>
          <w:sz w:val="24"/>
          <w:szCs w:val="24"/>
          <w:lang w:val="ro-RO"/>
        </w:rPr>
        <w:t xml:space="preserve"> si </w:t>
      </w:r>
      <w:r w:rsidR="007223FE" w:rsidRPr="007223FE">
        <w:rPr>
          <w:rFonts w:ascii="Times New Roman" w:hAnsi="Times New Roman" w:cs="Times New Roman"/>
          <w:sz w:val="24"/>
          <w:szCs w:val="24"/>
          <w:lang w:val="ro-RO"/>
        </w:rPr>
        <w:t>completările</w:t>
      </w:r>
      <w:r w:rsidRPr="007223FE">
        <w:rPr>
          <w:rFonts w:ascii="Times New Roman" w:hAnsi="Times New Roman" w:cs="Times New Roman"/>
          <w:sz w:val="24"/>
          <w:szCs w:val="24"/>
          <w:lang w:val="ro-RO"/>
        </w:rPr>
        <w:t xml:space="preserve"> ulterioare: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i/>
          <w:iCs/>
          <w:sz w:val="24"/>
          <w:szCs w:val="24"/>
          <w:lang w:val="ro-RO"/>
        </w:rPr>
        <w:t>Nu este cazul. Construcțiile propuse nu sunt în apropierea granițelor.</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-localizarea amplasamentului </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raport cu patrimoniul cultural potrivit Listei Monumentelor Istorice actualizata periodic si publicata </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Monitorul Oficial al </w:t>
      </w:r>
      <w:r w:rsidR="007223FE" w:rsidRPr="007223FE">
        <w:rPr>
          <w:rFonts w:ascii="Times New Roman" w:hAnsi="Times New Roman" w:cs="Times New Roman"/>
          <w:sz w:val="24"/>
          <w:szCs w:val="24"/>
          <w:lang w:val="ro-RO"/>
        </w:rPr>
        <w:t>României</w:t>
      </w:r>
      <w:r w:rsidRPr="007223FE">
        <w:rPr>
          <w:rFonts w:ascii="Times New Roman" w:hAnsi="Times New Roman" w:cs="Times New Roman"/>
          <w:sz w:val="24"/>
          <w:szCs w:val="24"/>
          <w:lang w:val="ro-RO"/>
        </w:rPr>
        <w:t xml:space="preserve"> si a Repertoriului Arheologic National instituit prin OG nr.43/2000 privind protecția patrimoniului arheologic și declararea unor situri arheologice ca zone de interes național, republicată, cu modificările și completările ulterioare: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i/>
          <w:iCs/>
          <w:sz w:val="24"/>
          <w:szCs w:val="24"/>
          <w:lang w:val="ro-RO"/>
        </w:rPr>
        <w:t>Nu este cazul. Construcțiile propuse nu sunt în zone de protecție arheologice sau ale monumentelor istorice.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-hărţi, fotografii ale amplasamentului care pot oferi informaţii privind caracteristicile fizice ale mediului, atât naturale, cât şi artificiale şi alte informaţii privind:</w:t>
      </w:r>
    </w:p>
    <w:p w:rsidR="00425741" w:rsidRPr="007223FE" w:rsidRDefault="0019543C">
      <w:pPr>
        <w:numPr>
          <w:ilvl w:val="0"/>
          <w:numId w:val="4"/>
        </w:numPr>
        <w:tabs>
          <w:tab w:val="clear" w:pos="420"/>
          <w:tab w:val="left" w:pos="0"/>
          <w:tab w:val="left" w:pos="200"/>
        </w:tabs>
        <w:ind w:left="0" w:firstLine="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folosinţele actuale şi planificate ale terenului atât pe amplasament, cât şi pe zone adiacente acestuia:</w:t>
      </w:r>
    </w:p>
    <w:p w:rsidR="00425741" w:rsidRPr="007223FE" w:rsidRDefault="0019543C" w:rsidP="002C1E33">
      <w:pPr>
        <w:tabs>
          <w:tab w:val="left" w:pos="0"/>
          <w:tab w:val="left" w:pos="200"/>
        </w:tabs>
        <w:spacing w:after="0"/>
        <w:jc w:val="both"/>
        <w:rPr>
          <w:lang w:val="ro-RO"/>
        </w:rPr>
      </w:pPr>
      <w:r w:rsidRPr="007223FE">
        <w:rPr>
          <w:noProof/>
          <w:lang w:val="en-GB" w:eastAsia="en-GB"/>
        </w:rPr>
        <w:drawing>
          <wp:inline distT="0" distB="0" distL="114300" distR="114300">
            <wp:extent cx="6334125" cy="3475355"/>
            <wp:effectExtent l="0" t="0" r="9525" b="1079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9"/>
                    <a:stretch>
                      <a:fillRect/>
                    </a:stretch>
                  </pic:blipFill>
                  <pic:spPr>
                    <a:xfrm>
                      <a:off x="0" y="0"/>
                      <a:ext cx="6334125" cy="3475355"/>
                    </a:xfrm>
                    <a:prstGeom prst="rect">
                      <a:avLst/>
                    </a:prstGeom>
                    <a:noFill/>
                    <a:ln w="9525">
                      <a:noFill/>
                    </a:ln>
                  </pic:spPr>
                </pic:pic>
              </a:graphicData>
            </a:graphic>
          </wp:inline>
        </w:drawing>
      </w:r>
    </w:p>
    <w:p w:rsidR="00425741" w:rsidRPr="007223FE" w:rsidRDefault="0019543C" w:rsidP="002C1E33">
      <w:pPr>
        <w:tabs>
          <w:tab w:val="left" w:pos="0"/>
          <w:tab w:val="left" w:pos="200"/>
        </w:tabs>
        <w:spacing w:after="0"/>
        <w:jc w:val="center"/>
        <w:rPr>
          <w:lang w:val="ro-RO"/>
        </w:rPr>
      </w:pPr>
      <w:r w:rsidRPr="007223FE">
        <w:rPr>
          <w:lang w:val="ro-RO"/>
        </w:rPr>
        <w:t>Amplasament existent. Sursă foto: https://www.google.com/maps/@46.9378895,26.932783,374m/data=!3m1!1e3</w:t>
      </w:r>
    </w:p>
    <w:p w:rsidR="00425741" w:rsidRPr="007223FE" w:rsidRDefault="0019543C" w:rsidP="002C1E33">
      <w:pPr>
        <w:tabs>
          <w:tab w:val="left" w:pos="0"/>
          <w:tab w:val="left" w:pos="200"/>
        </w:tabs>
        <w:spacing w:after="0"/>
        <w:jc w:val="center"/>
        <w:rPr>
          <w:rFonts w:ascii="Arial"/>
          <w:lang w:val="ro-RO"/>
        </w:rPr>
      </w:pPr>
      <w:r w:rsidRPr="007223FE">
        <w:rPr>
          <w:lang w:val="ro-RO"/>
        </w:rPr>
        <w:t xml:space="preserve">(Imagery </w:t>
      </w:r>
      <w:r w:rsidRPr="007223FE">
        <w:rPr>
          <w:rFonts w:ascii="Arial" w:hAnsi="Arial" w:cs="Arial"/>
          <w:lang w:val="ro-RO"/>
        </w:rPr>
        <w:t>©</w:t>
      </w:r>
      <w:r w:rsidRPr="007223FE">
        <w:rPr>
          <w:rFonts w:ascii="Arial"/>
          <w:lang w:val="ro-RO"/>
        </w:rPr>
        <w:t>2019 CNES/Airbus, Map, data</w:t>
      </w:r>
      <w:r w:rsidRPr="007223FE">
        <w:rPr>
          <w:rFonts w:ascii="Arial" w:hAnsi="Arial" w:cs="Arial"/>
          <w:lang w:val="ro-RO"/>
        </w:rPr>
        <w:t>©</w:t>
      </w:r>
      <w:r w:rsidRPr="007223FE">
        <w:rPr>
          <w:rFonts w:ascii="Arial"/>
          <w:lang w:val="ro-RO"/>
        </w:rPr>
        <w:t>2019 Google)</w:t>
      </w:r>
    </w:p>
    <w:p w:rsidR="00425741" w:rsidRPr="007223FE" w:rsidRDefault="0019543C">
      <w:pPr>
        <w:tabs>
          <w:tab w:val="left" w:pos="0"/>
          <w:tab w:val="left" w:pos="200"/>
        </w:tabs>
        <w:jc w:val="center"/>
        <w:rPr>
          <w:lang w:val="ro-RO"/>
        </w:rPr>
      </w:pPr>
      <w:r w:rsidRPr="007223FE">
        <w:rPr>
          <w:noProof/>
          <w:lang w:val="en-GB" w:eastAsia="en-GB"/>
        </w:rPr>
        <w:lastRenderedPageBreak/>
        <w:drawing>
          <wp:inline distT="0" distB="0" distL="114300" distR="114300">
            <wp:extent cx="6380480" cy="3100705"/>
            <wp:effectExtent l="0" t="0" r="1270" b="444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0"/>
                    <a:stretch>
                      <a:fillRect/>
                    </a:stretch>
                  </pic:blipFill>
                  <pic:spPr>
                    <a:xfrm>
                      <a:off x="0" y="0"/>
                      <a:ext cx="6380480" cy="3100705"/>
                    </a:xfrm>
                    <a:prstGeom prst="rect">
                      <a:avLst/>
                    </a:prstGeom>
                    <a:noFill/>
                    <a:ln w="9525">
                      <a:noFill/>
                    </a:ln>
                  </pic:spPr>
                </pic:pic>
              </a:graphicData>
            </a:graphic>
          </wp:inline>
        </w:drawing>
      </w:r>
    </w:p>
    <w:p w:rsidR="00425741" w:rsidRPr="007223FE" w:rsidRDefault="0019543C">
      <w:pPr>
        <w:tabs>
          <w:tab w:val="left" w:pos="0"/>
          <w:tab w:val="left" w:pos="200"/>
        </w:tabs>
        <w:jc w:val="center"/>
        <w:rPr>
          <w:lang w:val="ro-RO"/>
        </w:rPr>
      </w:pPr>
      <w:r w:rsidRPr="007223FE">
        <w:rPr>
          <w:lang w:val="ro-RO"/>
        </w:rPr>
        <w:t>Foto amplasament</w:t>
      </w:r>
    </w:p>
    <w:p w:rsidR="00425741" w:rsidRPr="007223FE" w:rsidRDefault="0019543C">
      <w:pPr>
        <w:tabs>
          <w:tab w:val="left" w:pos="0"/>
          <w:tab w:val="left" w:pos="200"/>
        </w:tabs>
        <w:jc w:val="both"/>
        <w:rPr>
          <w:rFonts w:ascii="Times New Roman" w:hAnsi="Times New Roman" w:cs="Times New Roman"/>
          <w:sz w:val="24"/>
          <w:szCs w:val="24"/>
          <w:lang w:val="ro-RO"/>
        </w:rPr>
      </w:pPr>
      <w:r w:rsidRPr="007223FE">
        <w:rPr>
          <w:rFonts w:ascii="Times New Roman" w:hAnsi="Times New Roman" w:cs="Times New Roman"/>
          <w:noProof/>
          <w:sz w:val="24"/>
          <w:szCs w:val="24"/>
          <w:lang w:val="en-GB" w:eastAsia="en-GB"/>
        </w:rPr>
        <w:drawing>
          <wp:inline distT="0" distB="0" distL="114300" distR="114300">
            <wp:extent cx="3143885" cy="1768475"/>
            <wp:effectExtent l="0" t="0" r="18415" b="3175"/>
            <wp:docPr id="4" name="Picture 4" descr="Image 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03 (2)"/>
                    <pic:cNvPicPr>
                      <a:picLocks noChangeAspect="1"/>
                    </pic:cNvPicPr>
                  </pic:nvPicPr>
                  <pic:blipFill>
                    <a:blip r:embed="rId11" cstate="print"/>
                    <a:stretch>
                      <a:fillRect/>
                    </a:stretch>
                  </pic:blipFill>
                  <pic:spPr>
                    <a:xfrm>
                      <a:off x="0" y="0"/>
                      <a:ext cx="3143885" cy="1768475"/>
                    </a:xfrm>
                    <a:prstGeom prst="rect">
                      <a:avLst/>
                    </a:prstGeom>
                  </pic:spPr>
                </pic:pic>
              </a:graphicData>
            </a:graphic>
          </wp:inline>
        </w:drawing>
      </w:r>
      <w:r w:rsidRPr="007223FE">
        <w:rPr>
          <w:rFonts w:ascii="Times New Roman" w:hAnsi="Times New Roman" w:cs="Times New Roman"/>
          <w:noProof/>
          <w:sz w:val="24"/>
          <w:szCs w:val="24"/>
          <w:lang w:val="en-GB" w:eastAsia="en-GB"/>
        </w:rPr>
        <w:drawing>
          <wp:inline distT="0" distB="0" distL="114300" distR="114300">
            <wp:extent cx="3131185" cy="1761490"/>
            <wp:effectExtent l="0" t="0" r="12065" b="10160"/>
            <wp:docPr id="3" name="Picture 3" descr="Image 0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08 (2)"/>
                    <pic:cNvPicPr>
                      <a:picLocks noChangeAspect="1"/>
                    </pic:cNvPicPr>
                  </pic:nvPicPr>
                  <pic:blipFill>
                    <a:blip r:embed="rId12"/>
                    <a:stretch>
                      <a:fillRect/>
                    </a:stretch>
                  </pic:blipFill>
                  <pic:spPr>
                    <a:xfrm>
                      <a:off x="0" y="0"/>
                      <a:ext cx="3131185" cy="1761490"/>
                    </a:xfrm>
                    <a:prstGeom prst="rect">
                      <a:avLst/>
                    </a:prstGeom>
                  </pic:spPr>
                </pic:pic>
              </a:graphicData>
            </a:graphic>
          </wp:inline>
        </w:drawing>
      </w:r>
    </w:p>
    <w:p w:rsidR="00425741" w:rsidRPr="007223FE" w:rsidRDefault="0019543C">
      <w:pPr>
        <w:tabs>
          <w:tab w:val="left" w:pos="0"/>
          <w:tab w:val="left" w:pos="200"/>
        </w:tabs>
        <w:jc w:val="center"/>
        <w:rPr>
          <w:rFonts w:ascii="Times New Roman" w:hAnsi="Times New Roman" w:cs="Times New Roman"/>
          <w:sz w:val="24"/>
          <w:szCs w:val="24"/>
          <w:lang w:val="ro-RO"/>
        </w:rPr>
      </w:pPr>
      <w:r w:rsidRPr="007223FE">
        <w:rPr>
          <w:rFonts w:ascii="Times New Roman" w:hAnsi="Times New Roman" w:cs="Times New Roman"/>
          <w:sz w:val="24"/>
          <w:szCs w:val="24"/>
          <w:lang w:val="ro-RO"/>
        </w:rPr>
        <w:t>Propunere construire</w:t>
      </w:r>
    </w:p>
    <w:p w:rsidR="00425741" w:rsidRPr="007223FE" w:rsidRDefault="0019543C" w:rsidP="002C1E33">
      <w:pPr>
        <w:numPr>
          <w:ilvl w:val="0"/>
          <w:numId w:val="4"/>
        </w:numPr>
        <w:tabs>
          <w:tab w:val="clear" w:pos="420"/>
          <w:tab w:val="left" w:pos="0"/>
          <w:tab w:val="left" w:pos="200"/>
        </w:tabs>
        <w:spacing w:after="0"/>
        <w:ind w:left="0" w:firstLine="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politici de zonare şi de folosire a terenului:</w:t>
      </w:r>
    </w:p>
    <w:p w:rsidR="00425741" w:rsidRPr="007223FE" w:rsidRDefault="0019543C" w:rsidP="002C1E33">
      <w:pPr>
        <w:tabs>
          <w:tab w:val="left" w:pos="0"/>
          <w:tab w:val="left" w:pos="200"/>
        </w:tabs>
        <w:spacing w:after="0"/>
        <w:jc w:val="both"/>
        <w:rPr>
          <w:rFonts w:ascii="Times New Roman" w:hAnsi="Times New Roman" w:cs="Times New Roman"/>
          <w:i/>
          <w:iCs/>
          <w:sz w:val="24"/>
          <w:szCs w:val="24"/>
          <w:lang w:val="ro-RO"/>
        </w:rPr>
      </w:pP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i/>
          <w:iCs/>
          <w:sz w:val="24"/>
          <w:szCs w:val="24"/>
          <w:lang w:val="ro-RO"/>
        </w:rPr>
        <w:t xml:space="preserve">Conform PUZ aprobat, zona are destinația de locuințe și funcțiuni </w:t>
      </w:r>
      <w:r w:rsidR="007223FE" w:rsidRPr="007223FE">
        <w:rPr>
          <w:rFonts w:ascii="Times New Roman" w:hAnsi="Times New Roman" w:cs="Times New Roman"/>
          <w:i/>
          <w:iCs/>
          <w:sz w:val="24"/>
          <w:szCs w:val="24"/>
          <w:lang w:val="ro-RO"/>
        </w:rPr>
        <w:t>complementare</w:t>
      </w:r>
    </w:p>
    <w:p w:rsidR="00425741" w:rsidRPr="007223FE" w:rsidRDefault="0019543C" w:rsidP="002C1E33">
      <w:pPr>
        <w:numPr>
          <w:ilvl w:val="0"/>
          <w:numId w:val="4"/>
        </w:numPr>
        <w:tabs>
          <w:tab w:val="clear" w:pos="420"/>
          <w:tab w:val="left" w:pos="0"/>
          <w:tab w:val="left" w:pos="200"/>
        </w:tabs>
        <w:spacing w:after="0"/>
        <w:ind w:left="0" w:firstLine="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arealele sensibile:</w:t>
      </w:r>
    </w:p>
    <w:p w:rsidR="00425741" w:rsidRPr="007223FE" w:rsidRDefault="0019543C" w:rsidP="002C1E33">
      <w:pPr>
        <w:spacing w:after="24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-coordonatele geografice ale amplasamentului proiectului, care vor fi prezentate sub formă de vector în format digital cu referinţă geografică, în sistem de proiecţie naţională Stereo 1970.</w:t>
      </w:r>
    </w:p>
    <w:p w:rsidR="00425741" w:rsidRPr="007223FE" w:rsidRDefault="0019543C">
      <w:pPr>
        <w:ind w:firstLineChars="333" w:firstLine="666"/>
        <w:jc w:val="center"/>
        <w:rPr>
          <w:rFonts w:ascii="Times New Roman" w:hAnsi="Times New Roman" w:cs="Times New Roman"/>
          <w:sz w:val="24"/>
          <w:szCs w:val="24"/>
          <w:lang w:val="ro-RO"/>
        </w:rPr>
      </w:pPr>
      <w:r w:rsidRPr="007223FE">
        <w:rPr>
          <w:noProof/>
          <w:lang w:val="en-GB" w:eastAsia="en-GB"/>
        </w:rPr>
        <w:drawing>
          <wp:inline distT="0" distB="0" distL="114300" distR="114300">
            <wp:extent cx="2717165" cy="2378075"/>
            <wp:effectExtent l="0" t="0" r="6985" b="317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3"/>
                    <a:stretch>
                      <a:fillRect/>
                    </a:stretch>
                  </pic:blipFill>
                  <pic:spPr>
                    <a:xfrm>
                      <a:off x="0" y="0"/>
                      <a:ext cx="2717165" cy="2378075"/>
                    </a:xfrm>
                    <a:prstGeom prst="rect">
                      <a:avLst/>
                    </a:prstGeom>
                    <a:noFill/>
                    <a:ln w="9525">
                      <a:noFill/>
                    </a:ln>
                  </pic:spPr>
                </pic:pic>
              </a:graphicData>
            </a:graphic>
          </wp:inline>
        </w:drawing>
      </w:r>
    </w:p>
    <w:p w:rsidR="00425741" w:rsidRPr="007223FE" w:rsidRDefault="0019543C">
      <w:pPr>
        <w:ind w:firstLineChars="333" w:firstLine="799"/>
        <w:jc w:val="both"/>
        <w:rPr>
          <w:rFonts w:ascii="Times New Roman" w:hAnsi="Times New Roman" w:cs="Times New Roman"/>
          <w:i/>
          <w:iCs/>
          <w:sz w:val="24"/>
          <w:szCs w:val="24"/>
          <w:lang w:val="ro-RO"/>
        </w:rPr>
      </w:pPr>
      <w:r w:rsidRPr="007223FE">
        <w:rPr>
          <w:rFonts w:ascii="Times New Roman" w:hAnsi="Times New Roman" w:cs="Times New Roman"/>
          <w:sz w:val="24"/>
          <w:szCs w:val="24"/>
          <w:lang w:val="ro-RO"/>
        </w:rPr>
        <w:t xml:space="preserve">-detalii privind orice variantă de amplasament care a fost luată în considerare: </w:t>
      </w:r>
      <w:r w:rsidRPr="007223FE">
        <w:rPr>
          <w:rFonts w:ascii="Times New Roman" w:hAnsi="Times New Roman" w:cs="Times New Roman"/>
          <w:i/>
          <w:iCs/>
          <w:sz w:val="24"/>
          <w:szCs w:val="24"/>
          <w:lang w:val="ro-RO"/>
        </w:rPr>
        <w:t>nu este cazul</w:t>
      </w:r>
    </w:p>
    <w:p w:rsidR="00425741" w:rsidRPr="007223FE" w:rsidRDefault="007223FE" w:rsidP="002C1E33">
      <w:pPr>
        <w:spacing w:after="0"/>
        <w:ind w:firstLineChars="333" w:firstLine="802"/>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lastRenderedPageBreak/>
        <w:t>VI. Descrierea</w:t>
      </w:r>
      <w:r w:rsidR="0019543C" w:rsidRPr="007223FE">
        <w:rPr>
          <w:rFonts w:ascii="Times New Roman" w:hAnsi="Times New Roman" w:cs="Times New Roman"/>
          <w:b/>
          <w:bCs/>
          <w:sz w:val="24"/>
          <w:szCs w:val="24"/>
          <w:lang w:val="ro-RO"/>
        </w:rPr>
        <w:t xml:space="preserve">  tuturor  efectelor  semnificative  posibile  asupra  mediului  ale  proiectului,  în  limita  informațiilor disponibile</w:t>
      </w:r>
    </w:p>
    <w:p w:rsidR="00425741" w:rsidRPr="007223FE" w:rsidRDefault="0019543C" w:rsidP="002C1E33">
      <w:pPr>
        <w:numPr>
          <w:ilvl w:val="0"/>
          <w:numId w:val="5"/>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Surse de poluanţi şi instalaţii pentru reţinerea, evacuarea şi dispersia poluanţilor în mediu</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1.Protecţia calităţii apelor:</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-sursele de poluanţi pentru ape, locul de evacuare sau emisarul:</w:t>
      </w:r>
    </w:p>
    <w:p w:rsidR="00425741" w:rsidRPr="007223FE" w:rsidRDefault="00AE236E" w:rsidP="002C1E33">
      <w:pPr>
        <w:spacing w:after="0"/>
        <w:ind w:firstLineChars="166" w:firstLine="398"/>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În</w:t>
      </w:r>
      <w:r w:rsidR="0019543C" w:rsidRPr="007223FE">
        <w:rPr>
          <w:rFonts w:ascii="Times New Roman" w:hAnsi="Times New Roman" w:cs="Times New Roman"/>
          <w:i/>
          <w:iCs/>
          <w:sz w:val="24"/>
          <w:szCs w:val="24"/>
          <w:lang w:val="ro-RO"/>
        </w:rPr>
        <w:t xml:space="preserve"> faza de </w:t>
      </w:r>
      <w:r w:rsidR="007223FE" w:rsidRPr="007223FE">
        <w:rPr>
          <w:rFonts w:ascii="Times New Roman" w:hAnsi="Times New Roman" w:cs="Times New Roman"/>
          <w:i/>
          <w:iCs/>
          <w:sz w:val="24"/>
          <w:szCs w:val="24"/>
          <w:lang w:val="ro-RO"/>
        </w:rPr>
        <w:t>execuție</w:t>
      </w:r>
    </w:p>
    <w:p w:rsidR="00425741" w:rsidRPr="007223FE" w:rsidRDefault="0019543C" w:rsidP="002C1E33">
      <w:pPr>
        <w:spacing w:after="0"/>
        <w:ind w:firstLineChars="166" w:firstLine="398"/>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Pentru </w:t>
      </w:r>
      <w:r w:rsidR="007223FE" w:rsidRPr="007223FE">
        <w:rPr>
          <w:rFonts w:ascii="Times New Roman" w:hAnsi="Times New Roman" w:cs="Times New Roman"/>
          <w:sz w:val="24"/>
          <w:szCs w:val="24"/>
          <w:lang w:val="ro-RO"/>
        </w:rPr>
        <w:t>execuțiainvestiției</w:t>
      </w:r>
      <w:r w:rsidRPr="007223FE">
        <w:rPr>
          <w:rFonts w:ascii="Times New Roman" w:hAnsi="Times New Roman" w:cs="Times New Roman"/>
          <w:sz w:val="24"/>
          <w:szCs w:val="24"/>
          <w:lang w:val="ro-RO"/>
        </w:rPr>
        <w:t xml:space="preserve"> se va folosi apa din </w:t>
      </w:r>
      <w:r w:rsidR="007223FE" w:rsidRPr="007223FE">
        <w:rPr>
          <w:rFonts w:ascii="Times New Roman" w:hAnsi="Times New Roman" w:cs="Times New Roman"/>
          <w:sz w:val="24"/>
          <w:szCs w:val="24"/>
          <w:lang w:val="ro-RO"/>
        </w:rPr>
        <w:t>rețeaua</w:t>
      </w:r>
      <w:r w:rsidRPr="007223FE">
        <w:rPr>
          <w:rFonts w:ascii="Times New Roman" w:hAnsi="Times New Roman" w:cs="Times New Roman"/>
          <w:sz w:val="24"/>
          <w:szCs w:val="24"/>
          <w:lang w:val="ro-RO"/>
        </w:rPr>
        <w:t xml:space="preserve"> proprie. Se vor amenaja toalete ecologice pentru faza de </w:t>
      </w:r>
      <w:r w:rsidR="007223FE" w:rsidRPr="007223FE">
        <w:rPr>
          <w:rFonts w:ascii="Times New Roman" w:hAnsi="Times New Roman" w:cs="Times New Roman"/>
          <w:sz w:val="24"/>
          <w:szCs w:val="24"/>
          <w:lang w:val="ro-RO"/>
        </w:rPr>
        <w:t>execuție</w:t>
      </w:r>
      <w:r w:rsidRPr="007223FE">
        <w:rPr>
          <w:rFonts w:ascii="Times New Roman" w:hAnsi="Times New Roman" w:cs="Times New Roman"/>
          <w:sz w:val="24"/>
          <w:szCs w:val="24"/>
          <w:lang w:val="ro-RO"/>
        </w:rPr>
        <w:t xml:space="preserve">. Din procesul de construire nu vor rezulta </w:t>
      </w:r>
      <w:r w:rsidR="007223FE" w:rsidRPr="007223FE">
        <w:rPr>
          <w:rFonts w:ascii="Times New Roman" w:hAnsi="Times New Roman" w:cs="Times New Roman"/>
          <w:sz w:val="24"/>
          <w:szCs w:val="24"/>
          <w:lang w:val="ro-RO"/>
        </w:rPr>
        <w:t>substanțe</w:t>
      </w:r>
      <w:r w:rsidRPr="007223FE">
        <w:rPr>
          <w:rFonts w:ascii="Times New Roman" w:hAnsi="Times New Roman" w:cs="Times New Roman"/>
          <w:sz w:val="24"/>
          <w:szCs w:val="24"/>
          <w:lang w:val="ro-RO"/>
        </w:rPr>
        <w:t xml:space="preserve"> care sa modifice calitatea apei, astfel ca se </w:t>
      </w:r>
      <w:r w:rsidR="007223FE" w:rsidRPr="007223FE">
        <w:rPr>
          <w:rFonts w:ascii="Times New Roman" w:hAnsi="Times New Roman" w:cs="Times New Roman"/>
          <w:sz w:val="24"/>
          <w:szCs w:val="24"/>
          <w:lang w:val="ro-RO"/>
        </w:rPr>
        <w:t>estimează</w:t>
      </w:r>
      <w:r w:rsidRPr="007223FE">
        <w:rPr>
          <w:rFonts w:ascii="Times New Roman" w:hAnsi="Times New Roman" w:cs="Times New Roman"/>
          <w:sz w:val="24"/>
          <w:szCs w:val="24"/>
          <w:lang w:val="ro-RO"/>
        </w:rPr>
        <w:t xml:space="preserve"> un impact nesemnificativ asupra factorului de mediu apa.</w:t>
      </w:r>
    </w:p>
    <w:p w:rsidR="00425741" w:rsidRPr="007223FE" w:rsidRDefault="00AE236E" w:rsidP="002C1E33">
      <w:pPr>
        <w:spacing w:after="0"/>
        <w:ind w:firstLineChars="166" w:firstLine="398"/>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În</w:t>
      </w:r>
      <w:r w:rsidR="0019543C" w:rsidRPr="007223FE">
        <w:rPr>
          <w:rFonts w:ascii="Times New Roman" w:hAnsi="Times New Roman" w:cs="Times New Roman"/>
          <w:i/>
          <w:iCs/>
          <w:sz w:val="24"/>
          <w:szCs w:val="24"/>
          <w:lang w:val="ro-RO"/>
        </w:rPr>
        <w:t xml:space="preserve"> faza de </w:t>
      </w:r>
      <w:r w:rsidR="007223FE" w:rsidRPr="007223FE">
        <w:rPr>
          <w:rFonts w:ascii="Times New Roman" w:hAnsi="Times New Roman" w:cs="Times New Roman"/>
          <w:i/>
          <w:iCs/>
          <w:sz w:val="24"/>
          <w:szCs w:val="24"/>
          <w:lang w:val="ro-RO"/>
        </w:rPr>
        <w:t>funcționare</w:t>
      </w:r>
    </w:p>
    <w:p w:rsidR="00425741" w:rsidRPr="007223FE" w:rsidRDefault="00AE236E" w:rsidP="002C1E33">
      <w:pPr>
        <w:spacing w:after="0"/>
        <w:ind w:firstLineChars="166" w:firstLine="398"/>
        <w:jc w:val="both"/>
        <w:rPr>
          <w:rFonts w:ascii="Times New Roman" w:hAnsi="Times New Roman" w:cs="Times New Roman"/>
          <w:sz w:val="24"/>
          <w:szCs w:val="24"/>
          <w:lang w:val="ro-RO"/>
        </w:rPr>
      </w:pPr>
      <w:r>
        <w:rPr>
          <w:rFonts w:ascii="Times New Roman" w:hAnsi="Times New Roman" w:cs="Times New Roman"/>
          <w:sz w:val="24"/>
          <w:szCs w:val="24"/>
          <w:lang w:val="ro-RO"/>
        </w:rPr>
        <w:t>În</w:t>
      </w:r>
      <w:r w:rsidR="0019543C" w:rsidRPr="007223FE">
        <w:rPr>
          <w:rFonts w:ascii="Times New Roman" w:hAnsi="Times New Roman" w:cs="Times New Roman"/>
          <w:sz w:val="24"/>
          <w:szCs w:val="24"/>
          <w:lang w:val="ro-RO"/>
        </w:rPr>
        <w:t xml:space="preserve"> cadrul </w:t>
      </w:r>
      <w:r w:rsidR="007223FE" w:rsidRPr="007223FE">
        <w:rPr>
          <w:rFonts w:ascii="Times New Roman" w:hAnsi="Times New Roman" w:cs="Times New Roman"/>
          <w:sz w:val="24"/>
          <w:szCs w:val="24"/>
          <w:lang w:val="ro-RO"/>
        </w:rPr>
        <w:t>activității</w:t>
      </w:r>
      <w:r w:rsidR="0019543C" w:rsidRPr="007223FE">
        <w:rPr>
          <w:rFonts w:ascii="Times New Roman" w:hAnsi="Times New Roman" w:cs="Times New Roman"/>
          <w:sz w:val="24"/>
          <w:szCs w:val="24"/>
          <w:lang w:val="ro-RO"/>
        </w:rPr>
        <w:t xml:space="preserve"> se </w:t>
      </w:r>
      <w:r w:rsidR="007223FE" w:rsidRPr="007223FE">
        <w:rPr>
          <w:rFonts w:ascii="Times New Roman" w:hAnsi="Times New Roman" w:cs="Times New Roman"/>
          <w:sz w:val="24"/>
          <w:szCs w:val="24"/>
          <w:lang w:val="ro-RO"/>
        </w:rPr>
        <w:t>folosește</w:t>
      </w:r>
      <w:r w:rsidR="0019543C" w:rsidRPr="007223FE">
        <w:rPr>
          <w:rFonts w:ascii="Times New Roman" w:hAnsi="Times New Roman" w:cs="Times New Roman"/>
          <w:sz w:val="24"/>
          <w:szCs w:val="24"/>
          <w:lang w:val="ro-RO"/>
        </w:rPr>
        <w:t xml:space="preserve"> apa curenta pentru uz menajer.</w:t>
      </w:r>
    </w:p>
    <w:p w:rsidR="00425741" w:rsidRPr="007223FE" w:rsidRDefault="0019543C" w:rsidP="002C1E33">
      <w:pPr>
        <w:spacing w:after="0"/>
        <w:ind w:firstLineChars="166" w:firstLine="398"/>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Alimentarea cu apa se va face de la rețeaua publică a municipiului Roman. Alimentarea cu apa calda menajera se va face prin intermediul unei centrale termice murale pe gaze naturale.</w:t>
      </w:r>
    </w:p>
    <w:p w:rsidR="00425741" w:rsidRPr="007223FE" w:rsidRDefault="0019543C" w:rsidP="002C1E33">
      <w:pPr>
        <w:spacing w:after="0"/>
        <w:ind w:firstLineChars="166" w:firstLine="398"/>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Apele uzate menajere rezultate de la grupurile sanitare, vor fi preluate în exterior de cămine menajere din PVC sau beton şi conduse prin tuburi de PVC, cu d=125mm, la reţeaua publică de canalizare.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-staţiile şi instalaţiile de epurare sau de preepurare a apelor uzate prevăzute</w:t>
      </w:r>
    </w:p>
    <w:p w:rsidR="00425741" w:rsidRPr="007223FE" w:rsidRDefault="0019543C" w:rsidP="002C1E33">
      <w:pPr>
        <w:spacing w:after="0"/>
        <w:ind w:firstLine="420"/>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Nu este cazul.</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2.Protecţia aerului:</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-sursele de poluanţi pentru aer, poluanţi, inclusiv surse de mirosuri</w:t>
      </w:r>
    </w:p>
    <w:p w:rsidR="00425741" w:rsidRPr="007223FE" w:rsidRDefault="00AE236E" w:rsidP="002C1E33">
      <w:pPr>
        <w:spacing w:after="0"/>
        <w:ind w:firstLine="420"/>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În</w:t>
      </w:r>
      <w:r w:rsidR="0019543C" w:rsidRPr="007223FE">
        <w:rPr>
          <w:rFonts w:ascii="Times New Roman" w:hAnsi="Times New Roman" w:cs="Times New Roman"/>
          <w:i/>
          <w:iCs/>
          <w:sz w:val="24"/>
          <w:szCs w:val="24"/>
          <w:lang w:val="ro-RO"/>
        </w:rPr>
        <w:t xml:space="preserve"> faza de </w:t>
      </w:r>
      <w:r w:rsidR="007223FE" w:rsidRPr="007223FE">
        <w:rPr>
          <w:rFonts w:ascii="Times New Roman" w:hAnsi="Times New Roman" w:cs="Times New Roman"/>
          <w:i/>
          <w:iCs/>
          <w:sz w:val="24"/>
          <w:szCs w:val="24"/>
          <w:lang w:val="ro-RO"/>
        </w:rPr>
        <w:t>execuție</w:t>
      </w:r>
    </w:p>
    <w:p w:rsidR="00425741" w:rsidRPr="007223FE" w:rsidRDefault="007223FE"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Condiții</w:t>
      </w:r>
      <w:r w:rsidR="0019543C" w:rsidRPr="007223FE">
        <w:rPr>
          <w:rFonts w:ascii="Times New Roman" w:hAnsi="Times New Roman" w:cs="Times New Roman"/>
          <w:sz w:val="24"/>
          <w:szCs w:val="24"/>
          <w:lang w:val="ro-RO"/>
        </w:rPr>
        <w:t xml:space="preserve"> pentru evacuarea </w:t>
      </w:r>
      <w:r w:rsidRPr="007223FE">
        <w:rPr>
          <w:rFonts w:ascii="Times New Roman" w:hAnsi="Times New Roman" w:cs="Times New Roman"/>
          <w:sz w:val="24"/>
          <w:szCs w:val="24"/>
          <w:lang w:val="ro-RO"/>
        </w:rPr>
        <w:t>poluanților</w:t>
      </w:r>
      <w:r w:rsidR="0019543C" w:rsidRPr="007223FE">
        <w:rPr>
          <w:rFonts w:ascii="Times New Roman" w:hAnsi="Times New Roman" w:cs="Times New Roman"/>
          <w:sz w:val="24"/>
          <w:szCs w:val="24"/>
          <w:lang w:val="ro-RO"/>
        </w:rPr>
        <w:t xml:space="preserve"> în aer:</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-pe perioada </w:t>
      </w:r>
      <w:r w:rsidR="007223FE" w:rsidRPr="007223FE">
        <w:rPr>
          <w:rFonts w:ascii="Times New Roman" w:hAnsi="Times New Roman" w:cs="Times New Roman"/>
          <w:sz w:val="24"/>
          <w:szCs w:val="24"/>
          <w:lang w:val="ro-RO"/>
        </w:rPr>
        <w:t>execuțieilucrărilor</w:t>
      </w:r>
      <w:r w:rsidRPr="007223FE">
        <w:rPr>
          <w:rFonts w:ascii="Times New Roman" w:hAnsi="Times New Roman" w:cs="Times New Roman"/>
          <w:sz w:val="24"/>
          <w:szCs w:val="24"/>
          <w:lang w:val="ro-RO"/>
        </w:rPr>
        <w:t xml:space="preserve"> vor fi asigurate masurile si </w:t>
      </w:r>
      <w:r w:rsidR="007223FE" w:rsidRPr="007223FE">
        <w:rPr>
          <w:rFonts w:ascii="Times New Roman" w:hAnsi="Times New Roman" w:cs="Times New Roman"/>
          <w:sz w:val="24"/>
          <w:szCs w:val="24"/>
          <w:lang w:val="ro-RO"/>
        </w:rPr>
        <w:t>acțiunile</w:t>
      </w:r>
      <w:r w:rsidRPr="007223FE">
        <w:rPr>
          <w:rFonts w:ascii="Times New Roman" w:hAnsi="Times New Roman" w:cs="Times New Roman"/>
          <w:sz w:val="24"/>
          <w:szCs w:val="24"/>
          <w:lang w:val="ro-RO"/>
        </w:rPr>
        <w:t xml:space="preserve"> necesare pentru prevenirea </w:t>
      </w:r>
      <w:r w:rsidR="007223FE" w:rsidRPr="007223FE">
        <w:rPr>
          <w:rFonts w:ascii="Times New Roman" w:hAnsi="Times New Roman" w:cs="Times New Roman"/>
          <w:sz w:val="24"/>
          <w:szCs w:val="24"/>
          <w:lang w:val="ro-RO"/>
        </w:rPr>
        <w:t>poluării</w:t>
      </w:r>
      <w:r w:rsidRPr="007223FE">
        <w:rPr>
          <w:rFonts w:ascii="Times New Roman" w:hAnsi="Times New Roman" w:cs="Times New Roman"/>
          <w:sz w:val="24"/>
          <w:szCs w:val="24"/>
          <w:lang w:val="ro-RO"/>
        </w:rPr>
        <w:t xml:space="preserve"> factorilor de mediu cu pulberi, praf si noxe de orice fel;</w:t>
      </w:r>
    </w:p>
    <w:p w:rsidR="00425741" w:rsidRPr="007223FE" w:rsidRDefault="007223FE"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-activitățile</w:t>
      </w:r>
      <w:r w:rsidR="0019543C" w:rsidRPr="007223FE">
        <w:rPr>
          <w:rFonts w:ascii="Times New Roman" w:hAnsi="Times New Roman" w:cs="Times New Roman"/>
          <w:sz w:val="24"/>
          <w:szCs w:val="24"/>
          <w:lang w:val="ro-RO"/>
        </w:rPr>
        <w:t xml:space="preserve"> pentru realizarea </w:t>
      </w:r>
      <w:r w:rsidRPr="007223FE">
        <w:rPr>
          <w:rFonts w:ascii="Times New Roman" w:hAnsi="Times New Roman" w:cs="Times New Roman"/>
          <w:sz w:val="24"/>
          <w:szCs w:val="24"/>
          <w:lang w:val="ro-RO"/>
        </w:rPr>
        <w:t>lucrărilor</w:t>
      </w:r>
      <w:r w:rsidR="0019543C" w:rsidRPr="007223FE">
        <w:rPr>
          <w:rFonts w:ascii="Times New Roman" w:hAnsi="Times New Roman" w:cs="Times New Roman"/>
          <w:sz w:val="24"/>
          <w:szCs w:val="24"/>
          <w:lang w:val="ro-RO"/>
        </w:rPr>
        <w:t xml:space="preserve"> proiectate nu conduc la emisii de </w:t>
      </w:r>
      <w:r w:rsidRPr="007223FE">
        <w:rPr>
          <w:rFonts w:ascii="Times New Roman" w:hAnsi="Times New Roman" w:cs="Times New Roman"/>
          <w:sz w:val="24"/>
          <w:szCs w:val="24"/>
          <w:lang w:val="ro-RO"/>
        </w:rPr>
        <w:t>poluanți</w:t>
      </w:r>
      <w:r w:rsidR="0019543C" w:rsidRPr="007223FE">
        <w:rPr>
          <w:rFonts w:ascii="Times New Roman" w:hAnsi="Times New Roman" w:cs="Times New Roman"/>
          <w:sz w:val="24"/>
          <w:szCs w:val="24"/>
          <w:lang w:val="ro-RO"/>
        </w:rPr>
        <w:t xml:space="preserve">, cu </w:t>
      </w:r>
      <w:r w:rsidRPr="007223FE">
        <w:rPr>
          <w:rFonts w:ascii="Times New Roman" w:hAnsi="Times New Roman" w:cs="Times New Roman"/>
          <w:sz w:val="24"/>
          <w:szCs w:val="24"/>
          <w:lang w:val="ro-RO"/>
        </w:rPr>
        <w:t>excepția</w:t>
      </w:r>
      <w:r w:rsidR="0019543C" w:rsidRPr="007223FE">
        <w:rPr>
          <w:rFonts w:ascii="Times New Roman" w:hAnsi="Times New Roman" w:cs="Times New Roman"/>
          <w:sz w:val="24"/>
          <w:szCs w:val="24"/>
          <w:lang w:val="ro-RO"/>
        </w:rPr>
        <w:t xml:space="preserve"> particulelor de praf a gazelor de </w:t>
      </w:r>
      <w:r w:rsidRPr="007223FE">
        <w:rPr>
          <w:rFonts w:ascii="Times New Roman" w:hAnsi="Times New Roman" w:cs="Times New Roman"/>
          <w:sz w:val="24"/>
          <w:szCs w:val="24"/>
          <w:lang w:val="ro-RO"/>
        </w:rPr>
        <w:t>eșapament</w:t>
      </w:r>
      <w:r w:rsidR="0019543C" w:rsidRPr="007223FE">
        <w:rPr>
          <w:rFonts w:ascii="Times New Roman" w:hAnsi="Times New Roman" w:cs="Times New Roman"/>
          <w:sz w:val="24"/>
          <w:szCs w:val="24"/>
          <w:lang w:val="ro-RO"/>
        </w:rPr>
        <w:t xml:space="preserve"> rezultate de la vehiculele pentru transportul materialelor .</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-transportul materialelor si </w:t>
      </w:r>
      <w:r w:rsidR="007223FE" w:rsidRPr="007223FE">
        <w:rPr>
          <w:rFonts w:ascii="Times New Roman" w:hAnsi="Times New Roman" w:cs="Times New Roman"/>
          <w:sz w:val="24"/>
          <w:szCs w:val="24"/>
          <w:lang w:val="ro-RO"/>
        </w:rPr>
        <w:t>deșeurilor</w:t>
      </w:r>
      <w:r w:rsidRPr="007223FE">
        <w:rPr>
          <w:rFonts w:ascii="Times New Roman" w:hAnsi="Times New Roman" w:cs="Times New Roman"/>
          <w:sz w:val="24"/>
          <w:szCs w:val="24"/>
          <w:lang w:val="ro-RO"/>
        </w:rPr>
        <w:t xml:space="preserve"> produse în timpul </w:t>
      </w:r>
      <w:r w:rsidR="007223FE" w:rsidRPr="007223FE">
        <w:rPr>
          <w:rFonts w:ascii="Times New Roman" w:hAnsi="Times New Roman" w:cs="Times New Roman"/>
          <w:sz w:val="24"/>
          <w:szCs w:val="24"/>
          <w:lang w:val="ro-RO"/>
        </w:rPr>
        <w:t>executăriilucrărilor</w:t>
      </w:r>
      <w:r w:rsidRPr="007223FE">
        <w:rPr>
          <w:rFonts w:ascii="Times New Roman" w:hAnsi="Times New Roman" w:cs="Times New Roman"/>
          <w:sz w:val="24"/>
          <w:szCs w:val="24"/>
          <w:lang w:val="ro-RO"/>
        </w:rPr>
        <w:t xml:space="preserve"> de </w:t>
      </w:r>
      <w:r w:rsidR="007223FE" w:rsidRPr="007223FE">
        <w:rPr>
          <w:rFonts w:ascii="Times New Roman" w:hAnsi="Times New Roman" w:cs="Times New Roman"/>
          <w:sz w:val="24"/>
          <w:szCs w:val="24"/>
          <w:lang w:val="ro-RO"/>
        </w:rPr>
        <w:t>construcții</w:t>
      </w:r>
      <w:r w:rsidRPr="007223FE">
        <w:rPr>
          <w:rFonts w:ascii="Times New Roman" w:hAnsi="Times New Roman" w:cs="Times New Roman"/>
          <w:sz w:val="24"/>
          <w:szCs w:val="24"/>
          <w:lang w:val="ro-RO"/>
        </w:rPr>
        <w:t xml:space="preserve">, cu mijloace de transport adecvate, acoperite cu prelata, pentru evitarea </w:t>
      </w:r>
      <w:r w:rsidR="007223FE" w:rsidRPr="007223FE">
        <w:rPr>
          <w:rFonts w:ascii="Times New Roman" w:hAnsi="Times New Roman" w:cs="Times New Roman"/>
          <w:sz w:val="24"/>
          <w:szCs w:val="24"/>
          <w:lang w:val="ro-RO"/>
        </w:rPr>
        <w:t>împrăștierii</w:t>
      </w:r>
      <w:r w:rsidRPr="007223FE">
        <w:rPr>
          <w:rFonts w:ascii="Times New Roman" w:hAnsi="Times New Roman" w:cs="Times New Roman"/>
          <w:sz w:val="24"/>
          <w:szCs w:val="24"/>
          <w:lang w:val="ro-RO"/>
        </w:rPr>
        <w:t xml:space="preserve"> acestor materiale;</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-depozitarea </w:t>
      </w:r>
      <w:r w:rsidR="007223FE" w:rsidRPr="007223FE">
        <w:rPr>
          <w:rFonts w:ascii="Times New Roman" w:hAnsi="Times New Roman" w:cs="Times New Roman"/>
          <w:sz w:val="24"/>
          <w:szCs w:val="24"/>
          <w:lang w:val="ro-RO"/>
        </w:rPr>
        <w:t>deșeurilor</w:t>
      </w:r>
      <w:r w:rsidRPr="007223FE">
        <w:rPr>
          <w:rFonts w:ascii="Times New Roman" w:hAnsi="Times New Roman" w:cs="Times New Roman"/>
          <w:sz w:val="24"/>
          <w:szCs w:val="24"/>
          <w:lang w:val="ro-RO"/>
        </w:rPr>
        <w:t xml:space="preserve"> produse în timpul </w:t>
      </w:r>
      <w:r w:rsidR="007223FE" w:rsidRPr="007223FE">
        <w:rPr>
          <w:rFonts w:ascii="Times New Roman" w:hAnsi="Times New Roman" w:cs="Times New Roman"/>
          <w:sz w:val="24"/>
          <w:szCs w:val="24"/>
          <w:lang w:val="ro-RO"/>
        </w:rPr>
        <w:t>executăriilucrărilor</w:t>
      </w:r>
      <w:r w:rsidRPr="007223FE">
        <w:rPr>
          <w:rFonts w:ascii="Times New Roman" w:hAnsi="Times New Roman" w:cs="Times New Roman"/>
          <w:sz w:val="24"/>
          <w:szCs w:val="24"/>
          <w:lang w:val="ro-RO"/>
        </w:rPr>
        <w:t xml:space="preserve"> de </w:t>
      </w:r>
      <w:r w:rsidR="007223FE" w:rsidRPr="007223FE">
        <w:rPr>
          <w:rFonts w:ascii="Times New Roman" w:hAnsi="Times New Roman" w:cs="Times New Roman"/>
          <w:sz w:val="24"/>
          <w:szCs w:val="24"/>
          <w:lang w:val="ro-RO"/>
        </w:rPr>
        <w:t>construcții</w:t>
      </w:r>
      <w:r w:rsidRPr="007223FE">
        <w:rPr>
          <w:rFonts w:ascii="Times New Roman" w:hAnsi="Times New Roman" w:cs="Times New Roman"/>
          <w:sz w:val="24"/>
          <w:szCs w:val="24"/>
          <w:lang w:val="ro-RO"/>
        </w:rPr>
        <w:t xml:space="preserve"> se va realiza </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containere metalice acoperite, iar transportul cu mijloace de transport adecvate, pentru evitarea </w:t>
      </w:r>
      <w:r w:rsidR="007223FE" w:rsidRPr="007223FE">
        <w:rPr>
          <w:rFonts w:ascii="Times New Roman" w:hAnsi="Times New Roman" w:cs="Times New Roman"/>
          <w:sz w:val="24"/>
          <w:szCs w:val="24"/>
          <w:lang w:val="ro-RO"/>
        </w:rPr>
        <w:t>împrăștierii</w:t>
      </w:r>
      <w:r w:rsidRPr="007223FE">
        <w:rPr>
          <w:rFonts w:ascii="Times New Roman" w:hAnsi="Times New Roman" w:cs="Times New Roman"/>
          <w:sz w:val="24"/>
          <w:szCs w:val="24"/>
          <w:lang w:val="ro-RO"/>
        </w:rPr>
        <w:t xml:space="preserve"> acestor materiale;</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Estimarea emisiilor de </w:t>
      </w:r>
      <w:r w:rsidR="007223FE" w:rsidRPr="007223FE">
        <w:rPr>
          <w:rFonts w:ascii="Times New Roman" w:hAnsi="Times New Roman" w:cs="Times New Roman"/>
          <w:sz w:val="24"/>
          <w:szCs w:val="24"/>
          <w:lang w:val="ro-RO"/>
        </w:rPr>
        <w:t>poluanți</w:t>
      </w:r>
      <w:r w:rsidRPr="007223FE">
        <w:rPr>
          <w:rFonts w:ascii="Times New Roman" w:hAnsi="Times New Roman" w:cs="Times New Roman"/>
          <w:sz w:val="24"/>
          <w:szCs w:val="24"/>
          <w:lang w:val="ro-RO"/>
        </w:rPr>
        <w:t xml:space="preserve"> pe baza factorilor de emisie se face conform metodologiei </w:t>
      </w:r>
      <w:r w:rsidR="002C4104">
        <w:rPr>
          <w:rFonts w:ascii="Times New Roman" w:hAnsi="Times New Roman" w:cs="Times New Roman"/>
          <w:sz w:val="24"/>
          <w:szCs w:val="24"/>
          <w:lang w:val="ro-RO"/>
        </w:rPr>
        <w:t>EMEP</w:t>
      </w:r>
      <w:r w:rsidRPr="007223FE">
        <w:rPr>
          <w:rFonts w:ascii="Times New Roman" w:hAnsi="Times New Roman" w:cs="Times New Roman"/>
          <w:sz w:val="24"/>
          <w:szCs w:val="24"/>
          <w:lang w:val="ro-RO"/>
        </w:rPr>
        <w:t xml:space="preserve"> si AP42-EPA.</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Sistemul de </w:t>
      </w:r>
      <w:r w:rsidR="007223FE" w:rsidRPr="007223FE">
        <w:rPr>
          <w:rFonts w:ascii="Times New Roman" w:hAnsi="Times New Roman" w:cs="Times New Roman"/>
          <w:sz w:val="24"/>
          <w:szCs w:val="24"/>
          <w:lang w:val="ro-RO"/>
        </w:rPr>
        <w:t>construcție</w:t>
      </w:r>
      <w:r w:rsidRPr="007223FE">
        <w:rPr>
          <w:rFonts w:ascii="Times New Roman" w:hAnsi="Times New Roman" w:cs="Times New Roman"/>
          <w:sz w:val="24"/>
          <w:szCs w:val="24"/>
          <w:lang w:val="ro-RO"/>
        </w:rPr>
        <w:t xml:space="preserve"> fiind simplu, nivelul estimat al emisiilor din sursa dirijata se </w:t>
      </w:r>
      <w:r w:rsidR="007223FE" w:rsidRPr="007223FE">
        <w:rPr>
          <w:rFonts w:ascii="Times New Roman" w:hAnsi="Times New Roman" w:cs="Times New Roman"/>
          <w:sz w:val="24"/>
          <w:szCs w:val="24"/>
          <w:lang w:val="ro-RO"/>
        </w:rPr>
        <w:t>încadrează</w:t>
      </w:r>
      <w:r w:rsidR="00AE236E">
        <w:rPr>
          <w:rFonts w:ascii="Times New Roman" w:hAnsi="Times New Roman" w:cs="Times New Roman"/>
          <w:sz w:val="24"/>
          <w:szCs w:val="24"/>
          <w:lang w:val="ro-RO"/>
        </w:rPr>
        <w:t>în</w:t>
      </w:r>
      <w:r w:rsidR="007223FE" w:rsidRPr="007223FE">
        <w:rPr>
          <w:rFonts w:ascii="Times New Roman" w:hAnsi="Times New Roman" w:cs="Times New Roman"/>
          <w:sz w:val="24"/>
          <w:szCs w:val="24"/>
          <w:lang w:val="ro-RO"/>
        </w:rPr>
        <w:t>legislația</w:t>
      </w:r>
      <w:r w:rsidRPr="007223FE">
        <w:rPr>
          <w:rFonts w:ascii="Times New Roman" w:hAnsi="Times New Roman" w:cs="Times New Roman"/>
          <w:sz w:val="24"/>
          <w:szCs w:val="24"/>
          <w:lang w:val="ro-RO"/>
        </w:rPr>
        <w:t xml:space="preserve"> de mediu </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vigoare, iar sursele de emisie nedirijata ce pot </w:t>
      </w:r>
      <w:r w:rsidR="007223FE" w:rsidRPr="007223FE">
        <w:rPr>
          <w:rFonts w:ascii="Times New Roman" w:hAnsi="Times New Roman" w:cs="Times New Roman"/>
          <w:sz w:val="24"/>
          <w:szCs w:val="24"/>
          <w:lang w:val="ro-RO"/>
        </w:rPr>
        <w:t>apărea</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timpul punerii </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opera sunt foarte mici si, prin urmare, nu produc impact semnificativ asupra factorului de mediu aer. </w:t>
      </w:r>
    </w:p>
    <w:p w:rsidR="00425741" w:rsidRPr="007223FE" w:rsidRDefault="00AE236E" w:rsidP="002C1E33">
      <w:pPr>
        <w:spacing w:after="0"/>
        <w:ind w:firstLine="420"/>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În</w:t>
      </w:r>
      <w:r w:rsidR="0019543C" w:rsidRPr="007223FE">
        <w:rPr>
          <w:rFonts w:ascii="Times New Roman" w:hAnsi="Times New Roman" w:cs="Times New Roman"/>
          <w:i/>
          <w:iCs/>
          <w:sz w:val="24"/>
          <w:szCs w:val="24"/>
          <w:lang w:val="ro-RO"/>
        </w:rPr>
        <w:t xml:space="preserve"> faza de </w:t>
      </w:r>
      <w:r w:rsidR="007223FE" w:rsidRPr="007223FE">
        <w:rPr>
          <w:rFonts w:ascii="Times New Roman" w:hAnsi="Times New Roman" w:cs="Times New Roman"/>
          <w:i/>
          <w:iCs/>
          <w:sz w:val="24"/>
          <w:szCs w:val="24"/>
          <w:lang w:val="ro-RO"/>
        </w:rPr>
        <w:t>funcționare</w:t>
      </w:r>
    </w:p>
    <w:p w:rsidR="00425741" w:rsidRPr="007223FE" w:rsidRDefault="00AE236E" w:rsidP="002C1E33">
      <w:pPr>
        <w:spacing w:after="0"/>
        <w:ind w:firstLine="420"/>
        <w:jc w:val="both"/>
        <w:rPr>
          <w:rFonts w:ascii="Times New Roman" w:hAnsi="Times New Roman" w:cs="Times New Roman"/>
          <w:sz w:val="24"/>
          <w:szCs w:val="24"/>
          <w:lang w:val="ro-RO"/>
        </w:rPr>
      </w:pPr>
      <w:r>
        <w:rPr>
          <w:rFonts w:ascii="Times New Roman" w:hAnsi="Times New Roman" w:cs="Times New Roman"/>
          <w:sz w:val="24"/>
          <w:szCs w:val="24"/>
          <w:lang w:val="ro-RO"/>
        </w:rPr>
        <w:t>În</w:t>
      </w:r>
      <w:r w:rsidR="0019543C" w:rsidRPr="007223FE">
        <w:rPr>
          <w:rFonts w:ascii="Times New Roman" w:hAnsi="Times New Roman" w:cs="Times New Roman"/>
          <w:sz w:val="24"/>
          <w:szCs w:val="24"/>
          <w:lang w:val="ro-RO"/>
        </w:rPr>
        <w:t xml:space="preserve"> aceasta faza sunt generate </w:t>
      </w:r>
      <w:r>
        <w:rPr>
          <w:rFonts w:ascii="Times New Roman" w:hAnsi="Times New Roman" w:cs="Times New Roman"/>
          <w:sz w:val="24"/>
          <w:szCs w:val="24"/>
          <w:lang w:val="ro-RO"/>
        </w:rPr>
        <w:t>în</w:t>
      </w:r>
      <w:r w:rsidR="0019543C" w:rsidRPr="007223FE">
        <w:rPr>
          <w:rFonts w:ascii="Times New Roman" w:hAnsi="Times New Roman" w:cs="Times New Roman"/>
          <w:sz w:val="24"/>
          <w:szCs w:val="24"/>
          <w:lang w:val="ro-RO"/>
        </w:rPr>
        <w:t xml:space="preserve"> aer </w:t>
      </w:r>
      <w:r w:rsidR="007223FE" w:rsidRPr="007223FE">
        <w:rPr>
          <w:rFonts w:ascii="Times New Roman" w:hAnsi="Times New Roman" w:cs="Times New Roman"/>
          <w:sz w:val="24"/>
          <w:szCs w:val="24"/>
          <w:lang w:val="ro-RO"/>
        </w:rPr>
        <w:t>următoarele</w:t>
      </w:r>
      <w:r w:rsidR="0019543C" w:rsidRPr="007223FE">
        <w:rPr>
          <w:rFonts w:ascii="Times New Roman" w:hAnsi="Times New Roman" w:cs="Times New Roman"/>
          <w:sz w:val="24"/>
          <w:szCs w:val="24"/>
          <w:lang w:val="ro-RO"/>
        </w:rPr>
        <w:t xml:space="preserve"> emisii de </w:t>
      </w:r>
      <w:r w:rsidR="007223FE" w:rsidRPr="007223FE">
        <w:rPr>
          <w:rFonts w:ascii="Times New Roman" w:hAnsi="Times New Roman" w:cs="Times New Roman"/>
          <w:sz w:val="24"/>
          <w:szCs w:val="24"/>
          <w:lang w:val="ro-RO"/>
        </w:rPr>
        <w:t>poluanți</w:t>
      </w:r>
      <w:r w:rsidR="0019543C" w:rsidRPr="007223FE">
        <w:rPr>
          <w:rFonts w:ascii="Times New Roman" w:hAnsi="Times New Roman" w:cs="Times New Roman"/>
          <w:sz w:val="24"/>
          <w:szCs w:val="24"/>
          <w:lang w:val="ro-RO"/>
        </w:rPr>
        <w:t>:</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 - gaze de ardere provenite din procese de combustie ale centralei termice;</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Nivelul estimat al emisiilor </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aceasta faza nu produce un impact semnificativ al factorului de mediu aer, </w:t>
      </w:r>
      <w:r w:rsidR="007223FE" w:rsidRPr="007223FE">
        <w:rPr>
          <w:rFonts w:ascii="Times New Roman" w:hAnsi="Times New Roman" w:cs="Times New Roman"/>
          <w:sz w:val="24"/>
          <w:szCs w:val="24"/>
          <w:lang w:val="ro-RO"/>
        </w:rPr>
        <w:t>încadrându-se</w:t>
      </w:r>
      <w:r w:rsidR="00AE236E">
        <w:rPr>
          <w:rFonts w:ascii="Times New Roman" w:hAnsi="Times New Roman" w:cs="Times New Roman"/>
          <w:sz w:val="24"/>
          <w:szCs w:val="24"/>
          <w:lang w:val="ro-RO"/>
        </w:rPr>
        <w:t>în</w:t>
      </w:r>
      <w:r w:rsidR="007223FE" w:rsidRPr="007223FE">
        <w:rPr>
          <w:rFonts w:ascii="Times New Roman" w:hAnsi="Times New Roman" w:cs="Times New Roman"/>
          <w:sz w:val="24"/>
          <w:szCs w:val="24"/>
          <w:lang w:val="ro-RO"/>
        </w:rPr>
        <w:t>legislația</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vigoare.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-instalaţiile pentru reţinerea şi dispersia poluanţilor în atmosferă.</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Nu sunt prevăzute instalații pentru reținere poluanților în atmosferă, altele față de cele cu care sunt echipate mașinile și echipamentele.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3.Protecţia împotriva zgomotului şi vibraţiilor:</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-sursele de zgomot şi de vibraţii;</w:t>
      </w:r>
    </w:p>
    <w:p w:rsidR="00425741" w:rsidRPr="007223FE" w:rsidRDefault="00AE236E" w:rsidP="002C1E33">
      <w:pPr>
        <w:spacing w:after="0"/>
        <w:ind w:firstLine="420"/>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În</w:t>
      </w:r>
      <w:r w:rsidR="0019543C" w:rsidRPr="007223FE">
        <w:rPr>
          <w:rFonts w:ascii="Times New Roman" w:hAnsi="Times New Roman" w:cs="Times New Roman"/>
          <w:i/>
          <w:iCs/>
          <w:sz w:val="24"/>
          <w:szCs w:val="24"/>
          <w:lang w:val="ro-RO"/>
        </w:rPr>
        <w:t xml:space="preserve"> faza de </w:t>
      </w:r>
      <w:r w:rsidR="007223FE" w:rsidRPr="007223FE">
        <w:rPr>
          <w:rFonts w:ascii="Times New Roman" w:hAnsi="Times New Roman" w:cs="Times New Roman"/>
          <w:i/>
          <w:iCs/>
          <w:sz w:val="24"/>
          <w:szCs w:val="24"/>
          <w:lang w:val="ro-RO"/>
        </w:rPr>
        <w:t>execuție</w:t>
      </w:r>
    </w:p>
    <w:p w:rsidR="00425741" w:rsidRPr="007223FE" w:rsidRDefault="00AE236E" w:rsidP="002C1E33">
      <w:pPr>
        <w:spacing w:after="0"/>
        <w:ind w:firstLineChars="166" w:firstLine="398"/>
        <w:jc w:val="both"/>
        <w:rPr>
          <w:rFonts w:ascii="Times New Roman" w:hAnsi="Times New Roman" w:cs="Times New Roman"/>
          <w:sz w:val="24"/>
          <w:szCs w:val="24"/>
          <w:lang w:val="ro-RO"/>
        </w:rPr>
      </w:pPr>
      <w:r>
        <w:rPr>
          <w:rFonts w:ascii="Times New Roman" w:hAnsi="Times New Roman" w:cs="Times New Roman"/>
          <w:sz w:val="24"/>
          <w:szCs w:val="24"/>
          <w:lang w:val="ro-RO"/>
        </w:rPr>
        <w:t>În</w:t>
      </w:r>
      <w:r w:rsidR="0019543C" w:rsidRPr="007223FE">
        <w:rPr>
          <w:rFonts w:ascii="Times New Roman" w:hAnsi="Times New Roman" w:cs="Times New Roman"/>
          <w:sz w:val="24"/>
          <w:szCs w:val="24"/>
          <w:lang w:val="ro-RO"/>
        </w:rPr>
        <w:t xml:space="preserve"> aceasta faza, sursele de zgomot si </w:t>
      </w:r>
      <w:r w:rsidR="007223FE" w:rsidRPr="007223FE">
        <w:rPr>
          <w:rFonts w:ascii="Times New Roman" w:hAnsi="Times New Roman" w:cs="Times New Roman"/>
          <w:sz w:val="24"/>
          <w:szCs w:val="24"/>
          <w:lang w:val="ro-RO"/>
        </w:rPr>
        <w:t>vibrații</w:t>
      </w:r>
      <w:r w:rsidR="0019543C" w:rsidRPr="007223FE">
        <w:rPr>
          <w:rFonts w:ascii="Times New Roman" w:hAnsi="Times New Roman" w:cs="Times New Roman"/>
          <w:sz w:val="24"/>
          <w:szCs w:val="24"/>
          <w:lang w:val="ro-RO"/>
        </w:rPr>
        <w:t xml:space="preserve"> sunt produse </w:t>
      </w:r>
      <w:r w:rsidR="007223FE" w:rsidRPr="007223FE">
        <w:rPr>
          <w:rFonts w:ascii="Times New Roman" w:hAnsi="Times New Roman" w:cs="Times New Roman"/>
          <w:sz w:val="24"/>
          <w:szCs w:val="24"/>
          <w:lang w:val="ro-RO"/>
        </w:rPr>
        <w:t>atât</w:t>
      </w:r>
      <w:r w:rsidR="0019543C" w:rsidRPr="007223FE">
        <w:rPr>
          <w:rFonts w:ascii="Times New Roman" w:hAnsi="Times New Roman" w:cs="Times New Roman"/>
          <w:sz w:val="24"/>
          <w:szCs w:val="24"/>
          <w:lang w:val="ro-RO"/>
        </w:rPr>
        <w:t xml:space="preserve"> de </w:t>
      </w:r>
      <w:r w:rsidR="007223FE" w:rsidRPr="007223FE">
        <w:rPr>
          <w:rFonts w:ascii="Times New Roman" w:hAnsi="Times New Roman" w:cs="Times New Roman"/>
          <w:sz w:val="24"/>
          <w:szCs w:val="24"/>
          <w:lang w:val="ro-RO"/>
        </w:rPr>
        <w:t>acțiunile</w:t>
      </w:r>
      <w:r w:rsidR="0019543C" w:rsidRPr="007223FE">
        <w:rPr>
          <w:rFonts w:ascii="Times New Roman" w:hAnsi="Times New Roman" w:cs="Times New Roman"/>
          <w:sz w:val="24"/>
          <w:szCs w:val="24"/>
          <w:lang w:val="ro-RO"/>
        </w:rPr>
        <w:t xml:space="preserve"> propriu</w:t>
      </w:r>
      <w:r w:rsidR="00C30295" w:rsidRPr="007223FE">
        <w:rPr>
          <w:rFonts w:ascii="Times New Roman" w:hAnsi="Times New Roman" w:cs="Times New Roman"/>
          <w:sz w:val="24"/>
          <w:szCs w:val="24"/>
          <w:lang w:val="ro-RO"/>
        </w:rPr>
        <w:t>-</w:t>
      </w:r>
      <w:r w:rsidR="0019543C" w:rsidRPr="007223FE">
        <w:rPr>
          <w:rFonts w:ascii="Times New Roman" w:hAnsi="Times New Roman" w:cs="Times New Roman"/>
          <w:sz w:val="24"/>
          <w:szCs w:val="24"/>
          <w:lang w:val="ro-RO"/>
        </w:rPr>
        <w:t xml:space="preserve">zise de lucru cat si de traficul auto din zona de lucru. Aceste </w:t>
      </w:r>
      <w:r w:rsidR="007223FE" w:rsidRPr="007223FE">
        <w:rPr>
          <w:rFonts w:ascii="Times New Roman" w:hAnsi="Times New Roman" w:cs="Times New Roman"/>
          <w:sz w:val="24"/>
          <w:szCs w:val="24"/>
          <w:lang w:val="ro-RO"/>
        </w:rPr>
        <w:t>activități</w:t>
      </w:r>
      <w:r w:rsidR="0019543C" w:rsidRPr="007223FE">
        <w:rPr>
          <w:rFonts w:ascii="Times New Roman" w:hAnsi="Times New Roman" w:cs="Times New Roman"/>
          <w:sz w:val="24"/>
          <w:szCs w:val="24"/>
          <w:lang w:val="ro-RO"/>
        </w:rPr>
        <w:t xml:space="preserve"> au un caracter discontinuu, fiind limitate </w:t>
      </w:r>
      <w:r>
        <w:rPr>
          <w:rFonts w:ascii="Times New Roman" w:hAnsi="Times New Roman" w:cs="Times New Roman"/>
          <w:sz w:val="24"/>
          <w:szCs w:val="24"/>
          <w:lang w:val="ro-RO"/>
        </w:rPr>
        <w:t>în</w:t>
      </w:r>
      <w:r w:rsidR="0019543C" w:rsidRPr="007223FE">
        <w:rPr>
          <w:rFonts w:ascii="Times New Roman" w:hAnsi="Times New Roman" w:cs="Times New Roman"/>
          <w:sz w:val="24"/>
          <w:szCs w:val="24"/>
          <w:lang w:val="ro-RO"/>
        </w:rPr>
        <w:t xml:space="preserve"> general numai pe perioada zilei.</w:t>
      </w:r>
    </w:p>
    <w:p w:rsidR="00425741" w:rsidRPr="007223FE" w:rsidRDefault="0019543C" w:rsidP="002C1E33">
      <w:pPr>
        <w:spacing w:after="0"/>
        <w:ind w:firstLineChars="166" w:firstLine="398"/>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lastRenderedPageBreak/>
        <w:t xml:space="preserve">Amploarea proiectului fiind redusa nu constituie o sursa semnificativa de zgomot si </w:t>
      </w:r>
      <w:r w:rsidR="007223FE" w:rsidRPr="007223FE">
        <w:rPr>
          <w:rFonts w:ascii="Times New Roman" w:hAnsi="Times New Roman" w:cs="Times New Roman"/>
          <w:sz w:val="24"/>
          <w:szCs w:val="24"/>
          <w:lang w:val="ro-RO"/>
        </w:rPr>
        <w:t>vibrații</w:t>
      </w:r>
      <w:r w:rsidRPr="007223FE">
        <w:rPr>
          <w:rFonts w:ascii="Times New Roman" w:hAnsi="Times New Roman" w:cs="Times New Roman"/>
          <w:sz w:val="24"/>
          <w:szCs w:val="24"/>
          <w:lang w:val="ro-RO"/>
        </w:rPr>
        <w:t>.</w:t>
      </w:r>
    </w:p>
    <w:p w:rsidR="00425741" w:rsidRPr="007223FE" w:rsidRDefault="00AE236E" w:rsidP="002C1E33">
      <w:pPr>
        <w:spacing w:after="0"/>
        <w:ind w:firstLine="420"/>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În</w:t>
      </w:r>
      <w:r w:rsidR="0019543C" w:rsidRPr="007223FE">
        <w:rPr>
          <w:rFonts w:ascii="Times New Roman" w:hAnsi="Times New Roman" w:cs="Times New Roman"/>
          <w:i/>
          <w:iCs/>
          <w:sz w:val="24"/>
          <w:szCs w:val="24"/>
          <w:lang w:val="ro-RO"/>
        </w:rPr>
        <w:t xml:space="preserve"> faza de exploatare</w:t>
      </w:r>
    </w:p>
    <w:p w:rsidR="00425741" w:rsidRPr="007223FE" w:rsidRDefault="00AE236E" w:rsidP="002C1E33">
      <w:pPr>
        <w:spacing w:after="0"/>
        <w:ind w:firstLineChars="166" w:firstLine="398"/>
        <w:jc w:val="both"/>
        <w:rPr>
          <w:rFonts w:ascii="Times New Roman" w:hAnsi="Times New Roman" w:cs="Times New Roman"/>
          <w:sz w:val="24"/>
          <w:szCs w:val="24"/>
          <w:lang w:val="ro-RO"/>
        </w:rPr>
      </w:pPr>
      <w:r>
        <w:rPr>
          <w:rFonts w:ascii="Times New Roman" w:hAnsi="Times New Roman" w:cs="Times New Roman"/>
          <w:sz w:val="24"/>
          <w:szCs w:val="24"/>
          <w:lang w:val="ro-RO"/>
        </w:rPr>
        <w:t>În</w:t>
      </w:r>
      <w:r w:rsidR="0019543C" w:rsidRPr="007223FE">
        <w:rPr>
          <w:rFonts w:ascii="Times New Roman" w:hAnsi="Times New Roman" w:cs="Times New Roman"/>
          <w:sz w:val="24"/>
          <w:szCs w:val="24"/>
          <w:lang w:val="ro-RO"/>
        </w:rPr>
        <w:t xml:space="preserve"> cadrul </w:t>
      </w:r>
      <w:r w:rsidR="007223FE" w:rsidRPr="007223FE">
        <w:rPr>
          <w:rFonts w:ascii="Times New Roman" w:hAnsi="Times New Roman" w:cs="Times New Roman"/>
          <w:sz w:val="24"/>
          <w:szCs w:val="24"/>
          <w:lang w:val="ro-RO"/>
        </w:rPr>
        <w:t>activității</w:t>
      </w:r>
      <w:r w:rsidR="0019543C" w:rsidRPr="007223FE">
        <w:rPr>
          <w:rFonts w:ascii="Times New Roman" w:hAnsi="Times New Roman" w:cs="Times New Roman"/>
          <w:sz w:val="24"/>
          <w:szCs w:val="24"/>
          <w:lang w:val="ro-RO"/>
        </w:rPr>
        <w:t xml:space="preserve">, nu se produc zgomote care sa </w:t>
      </w:r>
      <w:r w:rsidR="007223FE" w:rsidRPr="007223FE">
        <w:rPr>
          <w:rFonts w:ascii="Times New Roman" w:hAnsi="Times New Roman" w:cs="Times New Roman"/>
          <w:sz w:val="24"/>
          <w:szCs w:val="24"/>
          <w:lang w:val="ro-RO"/>
        </w:rPr>
        <w:t>aibă</w:t>
      </w:r>
      <w:r w:rsidR="0019543C" w:rsidRPr="007223FE">
        <w:rPr>
          <w:rFonts w:ascii="Times New Roman" w:hAnsi="Times New Roman" w:cs="Times New Roman"/>
          <w:sz w:val="24"/>
          <w:szCs w:val="24"/>
          <w:lang w:val="ro-RO"/>
        </w:rPr>
        <w:t xml:space="preserve"> un impact semnificativ asupra factorului de mediu zgomot, dar vor fi luate masuri de </w:t>
      </w:r>
      <w:r w:rsidR="007223FE" w:rsidRPr="007223FE">
        <w:rPr>
          <w:rFonts w:ascii="Times New Roman" w:hAnsi="Times New Roman" w:cs="Times New Roman"/>
          <w:sz w:val="24"/>
          <w:szCs w:val="24"/>
          <w:lang w:val="ro-RO"/>
        </w:rPr>
        <w:t>protecție</w:t>
      </w:r>
      <w:r w:rsidR="0019543C" w:rsidRPr="007223FE">
        <w:rPr>
          <w:rFonts w:ascii="Times New Roman" w:hAnsi="Times New Roman" w:cs="Times New Roman"/>
          <w:sz w:val="24"/>
          <w:szCs w:val="24"/>
          <w:lang w:val="ro-RO"/>
        </w:rPr>
        <w:t xml:space="preserve"> pentru aceasta.</w:t>
      </w:r>
    </w:p>
    <w:p w:rsidR="00425741" w:rsidRPr="007223FE" w:rsidRDefault="0019543C" w:rsidP="002C1E33">
      <w:pPr>
        <w:spacing w:after="0"/>
        <w:ind w:firstLineChars="166" w:firstLine="398"/>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Nu vor exista surse de zgomot care sa perturbe </w:t>
      </w:r>
      <w:r w:rsidR="007223FE" w:rsidRPr="007223FE">
        <w:rPr>
          <w:rFonts w:ascii="Times New Roman" w:hAnsi="Times New Roman" w:cs="Times New Roman"/>
          <w:sz w:val="24"/>
          <w:szCs w:val="24"/>
          <w:lang w:val="ro-RO"/>
        </w:rPr>
        <w:t>proprietățile</w:t>
      </w:r>
      <w:r w:rsidRPr="007223FE">
        <w:rPr>
          <w:rFonts w:ascii="Times New Roman" w:hAnsi="Times New Roman" w:cs="Times New Roman"/>
          <w:sz w:val="24"/>
          <w:szCs w:val="24"/>
          <w:lang w:val="ro-RO"/>
        </w:rPr>
        <w:t xml:space="preserve"> vecine.</w:t>
      </w:r>
    </w:p>
    <w:p w:rsidR="00425741" w:rsidRPr="007223FE" w:rsidRDefault="0019543C" w:rsidP="002C1E33">
      <w:pPr>
        <w:spacing w:after="0"/>
        <w:ind w:firstLineChars="166" w:firstLine="398"/>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Se va urmări nivelul de zgomot exterior astfel încât să fie respectate următoarele valori recomandate conform HG 321/2005 privind evaluarea şi gestionarea zgomotului ambiental:</w:t>
      </w:r>
    </w:p>
    <w:p w:rsidR="00425741" w:rsidRPr="007223FE" w:rsidRDefault="0019543C" w:rsidP="002C1E33">
      <w:pPr>
        <w:spacing w:after="0"/>
        <w:ind w:firstLineChars="166" w:firstLine="398"/>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Lech (A) zi (orele 7-19) – 60dB;</w:t>
      </w:r>
    </w:p>
    <w:p w:rsidR="00425741" w:rsidRPr="007223FE" w:rsidRDefault="0019543C" w:rsidP="002C1E33">
      <w:pPr>
        <w:spacing w:after="0"/>
        <w:ind w:firstLineChars="166" w:firstLine="398"/>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Lech (A) seara (orele 19-23) – 55dB;</w:t>
      </w:r>
    </w:p>
    <w:p w:rsidR="00425741" w:rsidRPr="007223FE" w:rsidRDefault="0019543C" w:rsidP="002C1E33">
      <w:pPr>
        <w:spacing w:after="0"/>
        <w:ind w:firstLineChars="166" w:firstLine="398"/>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Lech (A) noapte (orele 23-7) – 50dB.</w:t>
      </w:r>
    </w:p>
    <w:p w:rsidR="00425741" w:rsidRPr="007223FE" w:rsidRDefault="0019543C" w:rsidP="002C1E33">
      <w:pPr>
        <w:spacing w:after="0"/>
        <w:ind w:firstLineChars="166" w:firstLine="398"/>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Nu exista surse de </w:t>
      </w:r>
      <w:r w:rsidR="007223FE" w:rsidRPr="007223FE">
        <w:rPr>
          <w:rFonts w:ascii="Times New Roman" w:hAnsi="Times New Roman" w:cs="Times New Roman"/>
          <w:sz w:val="24"/>
          <w:szCs w:val="24"/>
          <w:lang w:val="ro-RO"/>
        </w:rPr>
        <w:t>vibrații</w:t>
      </w:r>
      <w:r w:rsidRPr="007223FE">
        <w:rPr>
          <w:rFonts w:ascii="Times New Roman" w:hAnsi="Times New Roman" w:cs="Times New Roman"/>
          <w:sz w:val="24"/>
          <w:szCs w:val="24"/>
          <w:lang w:val="ro-RO"/>
        </w:rPr>
        <w:t xml:space="preserve">.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-amenajările şi dotările pentru protecţia împotriva zgomotului şi vibraţiilor.</w:t>
      </w:r>
    </w:p>
    <w:p w:rsidR="00425741" w:rsidRPr="007223FE" w:rsidRDefault="007223FE" w:rsidP="002C1E33">
      <w:pPr>
        <w:spacing w:after="0"/>
        <w:ind w:firstLine="420"/>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Condiții</w:t>
      </w:r>
      <w:r w:rsidR="0019543C" w:rsidRPr="007223FE">
        <w:rPr>
          <w:rFonts w:ascii="Times New Roman" w:hAnsi="Times New Roman" w:cs="Times New Roman"/>
          <w:i/>
          <w:iCs/>
          <w:sz w:val="24"/>
          <w:szCs w:val="24"/>
          <w:lang w:val="ro-RO"/>
        </w:rPr>
        <w:t xml:space="preserve"> pentru </w:t>
      </w:r>
      <w:r w:rsidRPr="007223FE">
        <w:rPr>
          <w:rFonts w:ascii="Times New Roman" w:hAnsi="Times New Roman" w:cs="Times New Roman"/>
          <w:i/>
          <w:iCs/>
          <w:sz w:val="24"/>
          <w:szCs w:val="24"/>
          <w:lang w:val="ro-RO"/>
        </w:rPr>
        <w:t>protecția</w:t>
      </w:r>
      <w:r w:rsidR="0019543C" w:rsidRPr="007223FE">
        <w:rPr>
          <w:rFonts w:ascii="Times New Roman" w:hAnsi="Times New Roman" w:cs="Times New Roman"/>
          <w:i/>
          <w:iCs/>
          <w:sz w:val="24"/>
          <w:szCs w:val="24"/>
          <w:lang w:val="ro-RO"/>
        </w:rPr>
        <w:t xml:space="preserve"> împotriva zgomotului si </w:t>
      </w:r>
      <w:r w:rsidRPr="007223FE">
        <w:rPr>
          <w:rFonts w:ascii="Times New Roman" w:hAnsi="Times New Roman" w:cs="Times New Roman"/>
          <w:i/>
          <w:iCs/>
          <w:sz w:val="24"/>
          <w:szCs w:val="24"/>
          <w:lang w:val="ro-RO"/>
        </w:rPr>
        <w:t>vibrațiilor</w:t>
      </w:r>
      <w:r w:rsidR="0019543C" w:rsidRPr="007223FE">
        <w:rPr>
          <w:rFonts w:ascii="Times New Roman" w:hAnsi="Times New Roman" w:cs="Times New Roman"/>
          <w:i/>
          <w:iCs/>
          <w:sz w:val="24"/>
          <w:szCs w:val="24"/>
          <w:lang w:val="ro-RO"/>
        </w:rPr>
        <w:t>:</w:t>
      </w:r>
    </w:p>
    <w:p w:rsidR="00425741" w:rsidRPr="007223FE" w:rsidRDefault="0019543C"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Vor fi luate masuri pentru </w:t>
      </w:r>
      <w:r w:rsidR="007223FE" w:rsidRPr="007223FE">
        <w:rPr>
          <w:rFonts w:ascii="Times New Roman" w:hAnsi="Times New Roman" w:cs="Times New Roman"/>
          <w:sz w:val="24"/>
          <w:szCs w:val="24"/>
          <w:lang w:val="ro-RO"/>
        </w:rPr>
        <w:t>protecția</w:t>
      </w:r>
      <w:r w:rsidRPr="007223FE">
        <w:rPr>
          <w:rFonts w:ascii="Times New Roman" w:hAnsi="Times New Roman" w:cs="Times New Roman"/>
          <w:sz w:val="24"/>
          <w:szCs w:val="24"/>
          <w:lang w:val="ro-RO"/>
        </w:rPr>
        <w:t xml:space="preserve"> împotriva zgomotului si </w:t>
      </w:r>
      <w:r w:rsidR="007223FE" w:rsidRPr="007223FE">
        <w:rPr>
          <w:rFonts w:ascii="Times New Roman" w:hAnsi="Times New Roman" w:cs="Times New Roman"/>
          <w:sz w:val="24"/>
          <w:szCs w:val="24"/>
          <w:lang w:val="ro-RO"/>
        </w:rPr>
        <w:t>vibrațiilor</w:t>
      </w:r>
      <w:r w:rsidRPr="007223FE">
        <w:rPr>
          <w:rFonts w:ascii="Times New Roman" w:hAnsi="Times New Roman" w:cs="Times New Roman"/>
          <w:sz w:val="24"/>
          <w:szCs w:val="24"/>
          <w:lang w:val="ro-RO"/>
        </w:rPr>
        <w:t xml:space="preserve"> produse de utilajele si </w:t>
      </w:r>
      <w:r w:rsidR="007223FE" w:rsidRPr="007223FE">
        <w:rPr>
          <w:rFonts w:ascii="Times New Roman" w:hAnsi="Times New Roman" w:cs="Times New Roman"/>
          <w:sz w:val="24"/>
          <w:szCs w:val="24"/>
          <w:lang w:val="ro-RO"/>
        </w:rPr>
        <w:t>instalațiile</w:t>
      </w:r>
      <w:r w:rsidRPr="007223FE">
        <w:rPr>
          <w:rFonts w:ascii="Times New Roman" w:hAnsi="Times New Roman" w:cs="Times New Roman"/>
          <w:sz w:val="24"/>
          <w:szCs w:val="24"/>
          <w:lang w:val="ro-RO"/>
        </w:rPr>
        <w:t xml:space="preserve"> în lucru, cu respectarea prevederilor HG 321/2005 republicata în 2008, privind gestionarea zgomotului ambiant.</w:t>
      </w:r>
    </w:p>
    <w:p w:rsidR="00425741" w:rsidRPr="007223FE" w:rsidRDefault="007223FE" w:rsidP="002C1E33">
      <w:pPr>
        <w:spacing w:after="0"/>
        <w:ind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Vor fi luate masuri pentru protecția împotriva zgomotului si vibrațiilor produse de utilajele si instalațiile în lucru, astfel încât la limita incintei, sa fie respectate valorile impuse prin STAS 10009/1988- Acustica în construcții - Acustica urbană - Limite admisibile ale nivelului de zgomot - Incinte industriale Nivel de zgomot echivalent Lech= 65dB(A);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4.Protecţia împotriva radiaţiilor:</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-sursele de radiaţii;</w:t>
      </w:r>
    </w:p>
    <w:p w:rsidR="00425741" w:rsidRPr="007223FE" w:rsidRDefault="00AE236E" w:rsidP="002C1E33">
      <w:pPr>
        <w:spacing w:after="0"/>
        <w:ind w:left="420" w:firstLine="420"/>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În</w:t>
      </w:r>
      <w:r w:rsidR="0019543C" w:rsidRPr="007223FE">
        <w:rPr>
          <w:rFonts w:ascii="Times New Roman" w:hAnsi="Times New Roman" w:cs="Times New Roman"/>
          <w:i/>
          <w:iCs/>
          <w:sz w:val="24"/>
          <w:szCs w:val="24"/>
          <w:lang w:val="ro-RO"/>
        </w:rPr>
        <w:t xml:space="preserve"> faza de </w:t>
      </w:r>
      <w:r w:rsidR="007223FE" w:rsidRPr="007223FE">
        <w:rPr>
          <w:rFonts w:ascii="Times New Roman" w:hAnsi="Times New Roman" w:cs="Times New Roman"/>
          <w:i/>
          <w:iCs/>
          <w:sz w:val="24"/>
          <w:szCs w:val="24"/>
          <w:lang w:val="ro-RO"/>
        </w:rPr>
        <w:t>execuție</w:t>
      </w:r>
    </w:p>
    <w:p w:rsidR="00425741" w:rsidRPr="007223FE" w:rsidRDefault="0019543C" w:rsidP="002C1E33">
      <w:pPr>
        <w:spacing w:after="0"/>
        <w:ind w:left="420"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Nu exista surse generatoare de </w:t>
      </w:r>
      <w:r w:rsidR="007223FE" w:rsidRPr="007223FE">
        <w:rPr>
          <w:rFonts w:ascii="Times New Roman" w:hAnsi="Times New Roman" w:cs="Times New Roman"/>
          <w:sz w:val="24"/>
          <w:szCs w:val="24"/>
          <w:lang w:val="ro-RO"/>
        </w:rPr>
        <w:t>radiații</w:t>
      </w:r>
      <w:r w:rsidRPr="007223FE">
        <w:rPr>
          <w:rFonts w:ascii="Times New Roman" w:hAnsi="Times New Roman" w:cs="Times New Roman"/>
          <w:sz w:val="24"/>
          <w:szCs w:val="24"/>
          <w:lang w:val="ro-RO"/>
        </w:rPr>
        <w:t>.</w:t>
      </w:r>
    </w:p>
    <w:p w:rsidR="00425741" w:rsidRPr="007223FE" w:rsidRDefault="00AE236E" w:rsidP="002C1E33">
      <w:pPr>
        <w:spacing w:after="0"/>
        <w:ind w:left="420" w:firstLine="420"/>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În</w:t>
      </w:r>
      <w:r w:rsidR="0019543C" w:rsidRPr="007223FE">
        <w:rPr>
          <w:rFonts w:ascii="Times New Roman" w:hAnsi="Times New Roman" w:cs="Times New Roman"/>
          <w:i/>
          <w:iCs/>
          <w:sz w:val="24"/>
          <w:szCs w:val="24"/>
          <w:lang w:val="ro-RO"/>
        </w:rPr>
        <w:t xml:space="preserve"> faza de </w:t>
      </w:r>
      <w:r w:rsidR="007223FE" w:rsidRPr="007223FE">
        <w:rPr>
          <w:rFonts w:ascii="Times New Roman" w:hAnsi="Times New Roman" w:cs="Times New Roman"/>
          <w:i/>
          <w:iCs/>
          <w:sz w:val="24"/>
          <w:szCs w:val="24"/>
          <w:lang w:val="ro-RO"/>
        </w:rPr>
        <w:t>funcționare</w:t>
      </w:r>
    </w:p>
    <w:p w:rsidR="00425741" w:rsidRPr="007223FE" w:rsidRDefault="0019543C" w:rsidP="002C1E33">
      <w:pPr>
        <w:spacing w:after="0"/>
        <w:ind w:left="420"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Nu exista surse generatoare de </w:t>
      </w:r>
      <w:r w:rsidR="007223FE" w:rsidRPr="007223FE">
        <w:rPr>
          <w:rFonts w:ascii="Times New Roman" w:hAnsi="Times New Roman" w:cs="Times New Roman"/>
          <w:sz w:val="24"/>
          <w:szCs w:val="24"/>
          <w:lang w:val="ro-RO"/>
        </w:rPr>
        <w:t>radiații</w:t>
      </w:r>
      <w:r w:rsidRPr="007223FE">
        <w:rPr>
          <w:rFonts w:ascii="Times New Roman" w:hAnsi="Times New Roman" w:cs="Times New Roman"/>
          <w:sz w:val="24"/>
          <w:szCs w:val="24"/>
          <w:lang w:val="ro-RO"/>
        </w:rPr>
        <w:t xml:space="preserve">.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-amenajările şi dotările pentru protecţia împotriva radiaţiilor.</w:t>
      </w:r>
    </w:p>
    <w:p w:rsidR="00425741" w:rsidRPr="007223FE" w:rsidRDefault="0019543C" w:rsidP="002C1E33">
      <w:pPr>
        <w:spacing w:after="0"/>
        <w:ind w:left="420"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Nu sunt necesare măsuri de protecție împotriva radiațiilor.</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5.Protecţia solului şi a subsolului:</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-sursele de poluanţi pentru sol, subsol, ape freatice și de adâncime:</w:t>
      </w:r>
    </w:p>
    <w:p w:rsidR="00425741" w:rsidRPr="007223FE" w:rsidRDefault="00AE236E" w:rsidP="002C1E33">
      <w:pPr>
        <w:spacing w:after="0"/>
        <w:ind w:firstLineChars="333" w:firstLine="799"/>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În</w:t>
      </w:r>
      <w:r w:rsidR="0019543C" w:rsidRPr="007223FE">
        <w:rPr>
          <w:rFonts w:ascii="Times New Roman" w:hAnsi="Times New Roman" w:cs="Times New Roman"/>
          <w:i/>
          <w:iCs/>
          <w:sz w:val="24"/>
          <w:szCs w:val="24"/>
          <w:lang w:val="ro-RO"/>
        </w:rPr>
        <w:t xml:space="preserve"> faza de </w:t>
      </w:r>
      <w:r w:rsidR="007223FE" w:rsidRPr="007223FE">
        <w:rPr>
          <w:rFonts w:ascii="Times New Roman" w:hAnsi="Times New Roman" w:cs="Times New Roman"/>
          <w:i/>
          <w:iCs/>
          <w:sz w:val="24"/>
          <w:szCs w:val="24"/>
          <w:lang w:val="ro-RO"/>
        </w:rPr>
        <w:t>execuție</w:t>
      </w:r>
    </w:p>
    <w:p w:rsidR="00425741" w:rsidRPr="007223FE" w:rsidRDefault="00AE236E" w:rsidP="002C1E33">
      <w:pPr>
        <w:spacing w:after="0"/>
        <w:ind w:firstLineChars="339" w:firstLine="814"/>
        <w:jc w:val="both"/>
        <w:rPr>
          <w:rFonts w:ascii="Times New Roman" w:hAnsi="Times New Roman" w:cs="Times New Roman"/>
          <w:sz w:val="24"/>
          <w:szCs w:val="24"/>
          <w:lang w:val="ro-RO"/>
        </w:rPr>
      </w:pPr>
      <w:r>
        <w:rPr>
          <w:rFonts w:ascii="Times New Roman" w:hAnsi="Times New Roman" w:cs="Times New Roman"/>
          <w:sz w:val="24"/>
          <w:szCs w:val="24"/>
          <w:lang w:val="ro-RO"/>
        </w:rPr>
        <w:t>În</w:t>
      </w:r>
      <w:r w:rsidR="0019543C" w:rsidRPr="007223FE">
        <w:rPr>
          <w:rFonts w:ascii="Times New Roman" w:hAnsi="Times New Roman" w:cs="Times New Roman"/>
          <w:sz w:val="24"/>
          <w:szCs w:val="24"/>
          <w:lang w:val="ro-RO"/>
        </w:rPr>
        <w:t xml:space="preserve"> perioada de </w:t>
      </w:r>
      <w:r w:rsidR="007223FE" w:rsidRPr="007223FE">
        <w:rPr>
          <w:rFonts w:ascii="Times New Roman" w:hAnsi="Times New Roman" w:cs="Times New Roman"/>
          <w:sz w:val="24"/>
          <w:szCs w:val="24"/>
          <w:lang w:val="ro-RO"/>
        </w:rPr>
        <w:t>execuție</w:t>
      </w:r>
      <w:r w:rsidR="0019543C" w:rsidRPr="007223FE">
        <w:rPr>
          <w:rFonts w:ascii="Times New Roman" w:hAnsi="Times New Roman" w:cs="Times New Roman"/>
          <w:sz w:val="24"/>
          <w:szCs w:val="24"/>
          <w:lang w:val="ro-RO"/>
        </w:rPr>
        <w:t xml:space="preserve"> se vor efectua </w:t>
      </w:r>
      <w:r w:rsidR="007223FE" w:rsidRPr="007223FE">
        <w:rPr>
          <w:rFonts w:ascii="Times New Roman" w:hAnsi="Times New Roman" w:cs="Times New Roman"/>
          <w:sz w:val="24"/>
          <w:szCs w:val="24"/>
          <w:lang w:val="ro-RO"/>
        </w:rPr>
        <w:t>lucrări</w:t>
      </w:r>
      <w:r w:rsidR="0019543C" w:rsidRPr="007223FE">
        <w:rPr>
          <w:rFonts w:ascii="Times New Roman" w:hAnsi="Times New Roman" w:cs="Times New Roman"/>
          <w:sz w:val="24"/>
          <w:szCs w:val="24"/>
          <w:lang w:val="ro-RO"/>
        </w:rPr>
        <w:t xml:space="preserve"> care vor afecta orizonturile superficiale ale solului, se considera ca impactul asupra solului este unul redus.</w:t>
      </w:r>
    </w:p>
    <w:p w:rsidR="00425741" w:rsidRPr="007223FE" w:rsidRDefault="00AE236E" w:rsidP="002C1E33">
      <w:pPr>
        <w:spacing w:after="0"/>
        <w:ind w:firstLineChars="339" w:firstLine="814"/>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În</w:t>
      </w:r>
      <w:r w:rsidR="0019543C" w:rsidRPr="007223FE">
        <w:rPr>
          <w:rFonts w:ascii="Times New Roman" w:hAnsi="Times New Roman" w:cs="Times New Roman"/>
          <w:i/>
          <w:iCs/>
          <w:sz w:val="24"/>
          <w:szCs w:val="24"/>
          <w:lang w:val="ro-RO"/>
        </w:rPr>
        <w:t xml:space="preserve"> faza de </w:t>
      </w:r>
      <w:r w:rsidR="007223FE" w:rsidRPr="007223FE">
        <w:rPr>
          <w:rFonts w:ascii="Times New Roman" w:hAnsi="Times New Roman" w:cs="Times New Roman"/>
          <w:i/>
          <w:iCs/>
          <w:sz w:val="24"/>
          <w:szCs w:val="24"/>
          <w:lang w:val="ro-RO"/>
        </w:rPr>
        <w:t>funcționare</w:t>
      </w:r>
    </w:p>
    <w:p w:rsidR="00425741" w:rsidRPr="007223FE" w:rsidRDefault="007223FE" w:rsidP="002C1E33">
      <w:pPr>
        <w:spacing w:after="0"/>
        <w:ind w:firstLineChars="339" w:firstLine="814"/>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Protecția</w:t>
      </w:r>
      <w:r w:rsidR="0019543C" w:rsidRPr="007223FE">
        <w:rPr>
          <w:rFonts w:ascii="Times New Roman" w:hAnsi="Times New Roman" w:cs="Times New Roman"/>
          <w:sz w:val="24"/>
          <w:szCs w:val="24"/>
          <w:lang w:val="ro-RO"/>
        </w:rPr>
        <w:t xml:space="preserve"> solului si a subsolului se va realiza prin amenajarea cailor de acces si a </w:t>
      </w:r>
      <w:r w:rsidRPr="007223FE">
        <w:rPr>
          <w:rFonts w:ascii="Times New Roman" w:hAnsi="Times New Roman" w:cs="Times New Roman"/>
          <w:sz w:val="24"/>
          <w:szCs w:val="24"/>
          <w:lang w:val="ro-RO"/>
        </w:rPr>
        <w:t>parcării</w:t>
      </w:r>
      <w:r w:rsidR="0019543C" w:rsidRPr="007223FE">
        <w:rPr>
          <w:rFonts w:ascii="Times New Roman" w:hAnsi="Times New Roman" w:cs="Times New Roman"/>
          <w:sz w:val="24"/>
          <w:szCs w:val="24"/>
          <w:lang w:val="ro-RO"/>
        </w:rPr>
        <w:t xml:space="preserve"> cu dale pentru </w:t>
      </w:r>
      <w:r w:rsidRPr="007223FE">
        <w:rPr>
          <w:rFonts w:ascii="Times New Roman" w:hAnsi="Times New Roman" w:cs="Times New Roman"/>
          <w:sz w:val="24"/>
          <w:szCs w:val="24"/>
          <w:lang w:val="ro-RO"/>
        </w:rPr>
        <w:t>circulația</w:t>
      </w:r>
      <w:r w:rsidR="0019543C" w:rsidRPr="007223FE">
        <w:rPr>
          <w:rFonts w:ascii="Times New Roman" w:hAnsi="Times New Roman" w:cs="Times New Roman"/>
          <w:sz w:val="24"/>
          <w:szCs w:val="24"/>
          <w:lang w:val="ro-RO"/>
        </w:rPr>
        <w:t xml:space="preserve"> rutiera si pietonala.</w:t>
      </w:r>
    </w:p>
    <w:p w:rsidR="00425741" w:rsidRPr="007223FE" w:rsidRDefault="0019543C" w:rsidP="002C1E33">
      <w:pPr>
        <w:spacing w:after="0"/>
        <w:ind w:firstLineChars="339" w:firstLine="814"/>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Pentru depozitarea </w:t>
      </w:r>
      <w:r w:rsidR="007223FE" w:rsidRPr="007223FE">
        <w:rPr>
          <w:rFonts w:ascii="Times New Roman" w:hAnsi="Times New Roman" w:cs="Times New Roman"/>
          <w:sz w:val="24"/>
          <w:szCs w:val="24"/>
          <w:lang w:val="ro-RO"/>
        </w:rPr>
        <w:t>deșeurilor</w:t>
      </w:r>
      <w:r w:rsidRPr="007223FE">
        <w:rPr>
          <w:rFonts w:ascii="Times New Roman" w:hAnsi="Times New Roman" w:cs="Times New Roman"/>
          <w:sz w:val="24"/>
          <w:szCs w:val="24"/>
          <w:lang w:val="ro-RO"/>
        </w:rPr>
        <w:t xml:space="preserve"> menajere se vor utiliza containere </w:t>
      </w:r>
      <w:r w:rsidR="007223FE" w:rsidRPr="007223FE">
        <w:rPr>
          <w:rFonts w:ascii="Times New Roman" w:hAnsi="Times New Roman" w:cs="Times New Roman"/>
          <w:sz w:val="24"/>
          <w:szCs w:val="24"/>
          <w:lang w:val="ro-RO"/>
        </w:rPr>
        <w:t>închise</w:t>
      </w:r>
      <w:r w:rsidRPr="007223FE">
        <w:rPr>
          <w:rFonts w:ascii="Times New Roman" w:hAnsi="Times New Roman" w:cs="Times New Roman"/>
          <w:sz w:val="24"/>
          <w:szCs w:val="24"/>
          <w:lang w:val="ro-RO"/>
        </w:rPr>
        <w:t xml:space="preserve"> amplasate intr-o zona special destinata, platforma betonata, </w:t>
      </w:r>
      <w:r w:rsidR="007223FE" w:rsidRPr="007223FE">
        <w:rPr>
          <w:rFonts w:ascii="Times New Roman" w:hAnsi="Times New Roman" w:cs="Times New Roman"/>
          <w:sz w:val="24"/>
          <w:szCs w:val="24"/>
          <w:lang w:val="ro-RO"/>
        </w:rPr>
        <w:t>împrejmuita</w:t>
      </w:r>
      <w:r w:rsidRPr="007223FE">
        <w:rPr>
          <w:rFonts w:ascii="Times New Roman" w:hAnsi="Times New Roman" w:cs="Times New Roman"/>
          <w:sz w:val="24"/>
          <w:szCs w:val="24"/>
          <w:lang w:val="ro-RO"/>
        </w:rPr>
        <w:t>.</w:t>
      </w:r>
    </w:p>
    <w:p w:rsidR="00425741" w:rsidRPr="007223FE" w:rsidRDefault="0019543C" w:rsidP="002C1E33">
      <w:pPr>
        <w:spacing w:after="0"/>
        <w:ind w:firstLineChars="339" w:firstLine="814"/>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Activitatea, nu produce un impact semnificativ al factorului de mediu sol si subsol, </w:t>
      </w:r>
      <w:r w:rsidR="007223FE" w:rsidRPr="007223FE">
        <w:rPr>
          <w:rFonts w:ascii="Times New Roman" w:hAnsi="Times New Roman" w:cs="Times New Roman"/>
          <w:sz w:val="24"/>
          <w:szCs w:val="24"/>
          <w:lang w:val="ro-RO"/>
        </w:rPr>
        <w:t>încadrându-se</w:t>
      </w:r>
      <w:r w:rsidR="00AE236E">
        <w:rPr>
          <w:rFonts w:ascii="Times New Roman" w:hAnsi="Times New Roman" w:cs="Times New Roman"/>
          <w:sz w:val="24"/>
          <w:szCs w:val="24"/>
          <w:lang w:val="ro-RO"/>
        </w:rPr>
        <w:t>în</w:t>
      </w:r>
      <w:r w:rsidR="007223FE" w:rsidRPr="007223FE">
        <w:rPr>
          <w:rFonts w:ascii="Times New Roman" w:hAnsi="Times New Roman" w:cs="Times New Roman"/>
          <w:sz w:val="24"/>
          <w:szCs w:val="24"/>
          <w:lang w:val="ro-RO"/>
        </w:rPr>
        <w:t>legislația</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vigoare.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-lucrările şi dotările pentru protecţia solului şi a subsolului.</w:t>
      </w:r>
    </w:p>
    <w:p w:rsidR="00425741" w:rsidRPr="007223FE" w:rsidRDefault="007223FE" w:rsidP="002C1E33">
      <w:pPr>
        <w:spacing w:after="0"/>
        <w:ind w:firstLineChars="339" w:firstLine="814"/>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Amenajări</w:t>
      </w:r>
      <w:r w:rsidR="0019543C" w:rsidRPr="007223FE">
        <w:rPr>
          <w:rFonts w:ascii="Times New Roman" w:hAnsi="Times New Roman" w:cs="Times New Roman"/>
          <w:sz w:val="24"/>
          <w:szCs w:val="24"/>
          <w:lang w:val="ro-RO"/>
        </w:rPr>
        <w:t xml:space="preserve"> si </w:t>
      </w:r>
      <w:r w:rsidRPr="007223FE">
        <w:rPr>
          <w:rFonts w:ascii="Times New Roman" w:hAnsi="Times New Roman" w:cs="Times New Roman"/>
          <w:sz w:val="24"/>
          <w:szCs w:val="24"/>
          <w:lang w:val="ro-RO"/>
        </w:rPr>
        <w:t>dotările</w:t>
      </w:r>
      <w:r w:rsidR="0019543C" w:rsidRPr="007223FE">
        <w:rPr>
          <w:rFonts w:ascii="Times New Roman" w:hAnsi="Times New Roman" w:cs="Times New Roman"/>
          <w:sz w:val="24"/>
          <w:szCs w:val="24"/>
          <w:lang w:val="ro-RO"/>
        </w:rPr>
        <w:t xml:space="preserve"> pentru </w:t>
      </w:r>
      <w:r w:rsidRPr="007223FE">
        <w:rPr>
          <w:rFonts w:ascii="Times New Roman" w:hAnsi="Times New Roman" w:cs="Times New Roman"/>
          <w:sz w:val="24"/>
          <w:szCs w:val="24"/>
          <w:lang w:val="ro-RO"/>
        </w:rPr>
        <w:t>protecția</w:t>
      </w:r>
      <w:r w:rsidR="0019543C" w:rsidRPr="007223FE">
        <w:rPr>
          <w:rFonts w:ascii="Times New Roman" w:hAnsi="Times New Roman" w:cs="Times New Roman"/>
          <w:sz w:val="24"/>
          <w:szCs w:val="24"/>
          <w:lang w:val="ro-RO"/>
        </w:rPr>
        <w:t xml:space="preserve"> solului si subsolului :</w:t>
      </w:r>
    </w:p>
    <w:p w:rsidR="00425741" w:rsidRPr="007223FE" w:rsidRDefault="0019543C" w:rsidP="002C1E33">
      <w:pPr>
        <w:spacing w:after="0"/>
        <w:ind w:firstLineChars="339" w:firstLine="814"/>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-atât pe perioada </w:t>
      </w:r>
      <w:r w:rsidR="007223FE" w:rsidRPr="007223FE">
        <w:rPr>
          <w:rFonts w:ascii="Times New Roman" w:hAnsi="Times New Roman" w:cs="Times New Roman"/>
          <w:sz w:val="24"/>
          <w:szCs w:val="24"/>
          <w:lang w:val="ro-RO"/>
        </w:rPr>
        <w:t>execuțieilucrărilor</w:t>
      </w:r>
      <w:r w:rsidRPr="007223FE">
        <w:rPr>
          <w:rFonts w:ascii="Times New Roman" w:hAnsi="Times New Roman" w:cs="Times New Roman"/>
          <w:sz w:val="24"/>
          <w:szCs w:val="24"/>
          <w:lang w:val="ro-RO"/>
        </w:rPr>
        <w:t xml:space="preserve">, cât si pe perioada de derulare a </w:t>
      </w:r>
      <w:r w:rsidR="007223FE" w:rsidRPr="007223FE">
        <w:rPr>
          <w:rFonts w:ascii="Times New Roman" w:hAnsi="Times New Roman" w:cs="Times New Roman"/>
          <w:sz w:val="24"/>
          <w:szCs w:val="24"/>
          <w:lang w:val="ro-RO"/>
        </w:rPr>
        <w:t>lucrărilor</w:t>
      </w:r>
      <w:r w:rsidRPr="007223FE">
        <w:rPr>
          <w:rFonts w:ascii="Times New Roman" w:hAnsi="Times New Roman" w:cs="Times New Roman"/>
          <w:sz w:val="24"/>
          <w:szCs w:val="24"/>
          <w:lang w:val="ro-RO"/>
        </w:rPr>
        <w:t xml:space="preserve"> de </w:t>
      </w:r>
      <w:r w:rsidR="007223FE" w:rsidRPr="007223FE">
        <w:rPr>
          <w:rFonts w:ascii="Times New Roman" w:hAnsi="Times New Roman" w:cs="Times New Roman"/>
          <w:sz w:val="24"/>
          <w:szCs w:val="24"/>
          <w:lang w:val="ro-RO"/>
        </w:rPr>
        <w:t>construcție</w:t>
      </w:r>
      <w:r w:rsidRPr="007223FE">
        <w:rPr>
          <w:rFonts w:ascii="Times New Roman" w:hAnsi="Times New Roman" w:cs="Times New Roman"/>
          <w:sz w:val="24"/>
          <w:szCs w:val="24"/>
          <w:lang w:val="ro-RO"/>
        </w:rPr>
        <w:t xml:space="preserve"> a obiectivului se vor lua masurile necesare pentru:</w:t>
      </w:r>
    </w:p>
    <w:p w:rsidR="00425741" w:rsidRPr="007223FE" w:rsidRDefault="0019543C" w:rsidP="002C1E33">
      <w:pPr>
        <w:spacing w:after="0"/>
        <w:ind w:firstLineChars="339" w:firstLine="814"/>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-evitarea scurgerilor accidentale de produse petroliere de la autovehiculele transportatoare;</w:t>
      </w:r>
    </w:p>
    <w:p w:rsidR="00425741" w:rsidRPr="007223FE" w:rsidRDefault="0019543C" w:rsidP="002C1E33">
      <w:pPr>
        <w:spacing w:after="0"/>
        <w:ind w:firstLineChars="339" w:firstLine="814"/>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-evitarea depozitarii necontrolate a materialelor folosite si </w:t>
      </w:r>
      <w:r w:rsidR="007223FE" w:rsidRPr="007223FE">
        <w:rPr>
          <w:rFonts w:ascii="Times New Roman" w:hAnsi="Times New Roman" w:cs="Times New Roman"/>
          <w:sz w:val="24"/>
          <w:szCs w:val="24"/>
          <w:lang w:val="ro-RO"/>
        </w:rPr>
        <w:t>deșeurilor</w:t>
      </w:r>
      <w:r w:rsidRPr="007223FE">
        <w:rPr>
          <w:rFonts w:ascii="Times New Roman" w:hAnsi="Times New Roman" w:cs="Times New Roman"/>
          <w:sz w:val="24"/>
          <w:szCs w:val="24"/>
          <w:lang w:val="ro-RO"/>
        </w:rPr>
        <w:t xml:space="preserve"> rezultate direct pe sol în spatii neamenajate </w:t>
      </w:r>
      <w:r w:rsidR="007223FE" w:rsidRPr="007223FE">
        <w:rPr>
          <w:rFonts w:ascii="Times New Roman" w:hAnsi="Times New Roman" w:cs="Times New Roman"/>
          <w:sz w:val="24"/>
          <w:szCs w:val="24"/>
          <w:lang w:val="ro-RO"/>
        </w:rPr>
        <w:t>corespunzător</w:t>
      </w:r>
      <w:r w:rsidRPr="007223FE">
        <w:rPr>
          <w:rFonts w:ascii="Times New Roman" w:hAnsi="Times New Roman" w:cs="Times New Roman"/>
          <w:sz w:val="24"/>
          <w:szCs w:val="24"/>
          <w:lang w:val="ro-RO"/>
        </w:rPr>
        <w:t>;</w:t>
      </w:r>
    </w:p>
    <w:p w:rsidR="00425741" w:rsidRPr="007223FE" w:rsidRDefault="0019543C" w:rsidP="002C1E33">
      <w:pPr>
        <w:spacing w:after="0"/>
        <w:ind w:firstLineChars="339" w:firstLine="814"/>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-amenajarea provizorie a unor grupuri sanitare </w:t>
      </w:r>
      <w:r w:rsidR="007223FE" w:rsidRPr="007223FE">
        <w:rPr>
          <w:rFonts w:ascii="Times New Roman" w:hAnsi="Times New Roman" w:cs="Times New Roman"/>
          <w:sz w:val="24"/>
          <w:szCs w:val="24"/>
          <w:lang w:val="ro-RO"/>
        </w:rPr>
        <w:t>corespunzătoare</w:t>
      </w:r>
      <w:r w:rsidRPr="007223FE">
        <w:rPr>
          <w:rFonts w:ascii="Times New Roman" w:hAnsi="Times New Roman" w:cs="Times New Roman"/>
          <w:sz w:val="24"/>
          <w:szCs w:val="24"/>
          <w:lang w:val="ro-RO"/>
        </w:rPr>
        <w:t>(toalete ecologice);</w:t>
      </w:r>
    </w:p>
    <w:p w:rsidR="00425741" w:rsidRPr="007223FE" w:rsidRDefault="0019543C" w:rsidP="002C1E33">
      <w:pPr>
        <w:spacing w:after="0"/>
        <w:ind w:firstLineChars="339" w:firstLine="814"/>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-refacerea zonelor afectate de realizarea </w:t>
      </w:r>
      <w:r w:rsidR="007223FE" w:rsidRPr="007223FE">
        <w:rPr>
          <w:rFonts w:ascii="Times New Roman" w:hAnsi="Times New Roman" w:cs="Times New Roman"/>
          <w:sz w:val="24"/>
          <w:szCs w:val="24"/>
          <w:lang w:val="ro-RO"/>
        </w:rPr>
        <w:t>lucrărilor</w:t>
      </w:r>
      <w:r w:rsidRPr="007223FE">
        <w:rPr>
          <w:rFonts w:ascii="Times New Roman" w:hAnsi="Times New Roman" w:cs="Times New Roman"/>
          <w:sz w:val="24"/>
          <w:szCs w:val="24"/>
          <w:lang w:val="ro-RO"/>
        </w:rPr>
        <w:t>;</w:t>
      </w:r>
    </w:p>
    <w:p w:rsidR="00425741" w:rsidRPr="007223FE" w:rsidRDefault="007223FE" w:rsidP="002C1E33">
      <w:pPr>
        <w:spacing w:after="0"/>
        <w:ind w:firstLineChars="339" w:firstLine="814"/>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lastRenderedPageBreak/>
        <w:t>-în</w:t>
      </w:r>
      <w:r w:rsidR="0019543C" w:rsidRPr="007223FE">
        <w:rPr>
          <w:rFonts w:ascii="Times New Roman" w:hAnsi="Times New Roman" w:cs="Times New Roman"/>
          <w:sz w:val="24"/>
          <w:szCs w:val="24"/>
          <w:lang w:val="ro-RO"/>
        </w:rPr>
        <w:t xml:space="preserve"> perioada </w:t>
      </w:r>
      <w:r w:rsidRPr="007223FE">
        <w:rPr>
          <w:rFonts w:ascii="Times New Roman" w:hAnsi="Times New Roman" w:cs="Times New Roman"/>
          <w:sz w:val="24"/>
          <w:szCs w:val="24"/>
          <w:lang w:val="ro-RO"/>
        </w:rPr>
        <w:t>execuției</w:t>
      </w:r>
      <w:r w:rsidR="0019543C" w:rsidRPr="007223FE">
        <w:rPr>
          <w:rFonts w:ascii="Times New Roman" w:hAnsi="Times New Roman" w:cs="Times New Roman"/>
          <w:sz w:val="24"/>
          <w:szCs w:val="24"/>
          <w:lang w:val="ro-RO"/>
        </w:rPr>
        <w:t xml:space="preserve"> se vor utiliza materiale de </w:t>
      </w:r>
      <w:r w:rsidRPr="007223FE">
        <w:rPr>
          <w:rFonts w:ascii="Times New Roman" w:hAnsi="Times New Roman" w:cs="Times New Roman"/>
          <w:sz w:val="24"/>
          <w:szCs w:val="24"/>
          <w:lang w:val="ro-RO"/>
        </w:rPr>
        <w:t>construcții</w:t>
      </w:r>
      <w:r w:rsidR="0019543C" w:rsidRPr="007223FE">
        <w:rPr>
          <w:rFonts w:ascii="Times New Roman" w:hAnsi="Times New Roman" w:cs="Times New Roman"/>
          <w:sz w:val="24"/>
          <w:szCs w:val="24"/>
          <w:lang w:val="ro-RO"/>
        </w:rPr>
        <w:t xml:space="preserve"> preambalate, betonul se va aduce preparat din </w:t>
      </w:r>
      <w:r w:rsidRPr="007223FE">
        <w:rPr>
          <w:rFonts w:ascii="Times New Roman" w:hAnsi="Times New Roman" w:cs="Times New Roman"/>
          <w:sz w:val="24"/>
          <w:szCs w:val="24"/>
          <w:lang w:val="ro-RO"/>
        </w:rPr>
        <w:t>stațiile</w:t>
      </w:r>
      <w:r w:rsidR="0019543C" w:rsidRPr="007223FE">
        <w:rPr>
          <w:rFonts w:ascii="Times New Roman" w:hAnsi="Times New Roman" w:cs="Times New Roman"/>
          <w:sz w:val="24"/>
          <w:szCs w:val="24"/>
          <w:lang w:val="ro-RO"/>
        </w:rPr>
        <w:t xml:space="preserve"> de betoane, se va utiliza doar nisip, balast, piatra </w:t>
      </w:r>
      <w:r w:rsidR="00AE236E">
        <w:rPr>
          <w:rFonts w:ascii="Times New Roman" w:hAnsi="Times New Roman" w:cs="Times New Roman"/>
          <w:sz w:val="24"/>
          <w:szCs w:val="24"/>
          <w:lang w:val="ro-RO"/>
        </w:rPr>
        <w:t>în</w:t>
      </w:r>
      <w:r w:rsidR="0019543C" w:rsidRPr="007223FE">
        <w:rPr>
          <w:rFonts w:ascii="Times New Roman" w:hAnsi="Times New Roman" w:cs="Times New Roman"/>
          <w:sz w:val="24"/>
          <w:szCs w:val="24"/>
          <w:lang w:val="ro-RO"/>
        </w:rPr>
        <w:t xml:space="preserve"> vrac, materiale care nu produc un impact negativ asupra solului.</w:t>
      </w:r>
    </w:p>
    <w:p w:rsidR="00425741" w:rsidRPr="007223FE" w:rsidRDefault="0019543C" w:rsidP="002C1E33">
      <w:pPr>
        <w:spacing w:after="0"/>
        <w:ind w:firstLineChars="339" w:firstLine="814"/>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 </w:t>
      </w:r>
      <w:r w:rsidR="007223FE" w:rsidRPr="007223FE">
        <w:rPr>
          <w:rFonts w:ascii="Times New Roman" w:hAnsi="Times New Roman" w:cs="Times New Roman"/>
          <w:sz w:val="24"/>
          <w:szCs w:val="24"/>
          <w:lang w:val="ro-RO"/>
        </w:rPr>
        <w:t>pământul</w:t>
      </w:r>
      <w:r w:rsidRPr="007223FE">
        <w:rPr>
          <w:rFonts w:ascii="Times New Roman" w:hAnsi="Times New Roman" w:cs="Times New Roman"/>
          <w:sz w:val="24"/>
          <w:szCs w:val="24"/>
          <w:lang w:val="ro-RO"/>
        </w:rPr>
        <w:t xml:space="preserve"> rezultat din </w:t>
      </w:r>
      <w:r w:rsidR="007223FE" w:rsidRPr="007223FE">
        <w:rPr>
          <w:rFonts w:ascii="Times New Roman" w:hAnsi="Times New Roman" w:cs="Times New Roman"/>
          <w:sz w:val="24"/>
          <w:szCs w:val="24"/>
          <w:lang w:val="ro-RO"/>
        </w:rPr>
        <w:t>săpături</w:t>
      </w:r>
      <w:r w:rsidRPr="007223FE">
        <w:rPr>
          <w:rFonts w:ascii="Times New Roman" w:hAnsi="Times New Roman" w:cs="Times New Roman"/>
          <w:sz w:val="24"/>
          <w:szCs w:val="24"/>
          <w:lang w:val="ro-RO"/>
        </w:rPr>
        <w:t xml:space="preserve"> si amenajarea teritoriului se va depozita </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interiorul </w:t>
      </w:r>
      <w:r w:rsidR="007223FE" w:rsidRPr="007223FE">
        <w:rPr>
          <w:rFonts w:ascii="Times New Roman" w:hAnsi="Times New Roman" w:cs="Times New Roman"/>
          <w:sz w:val="24"/>
          <w:szCs w:val="24"/>
          <w:lang w:val="ro-RO"/>
        </w:rPr>
        <w:t>amplasamentului</w:t>
      </w:r>
      <w:r w:rsidRPr="007223FE">
        <w:rPr>
          <w:rFonts w:ascii="Times New Roman" w:hAnsi="Times New Roman" w:cs="Times New Roman"/>
          <w:sz w:val="24"/>
          <w:szCs w:val="24"/>
          <w:lang w:val="ro-RO"/>
        </w:rPr>
        <w:t>, fiind utilizat ulterior la sistematizarea pe verticala;</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6.Protecţia ecosistemelor terestre şi acvatice: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-identificarea arealelor sensibile ce pot fi afectate de proiect;</w:t>
      </w:r>
    </w:p>
    <w:p w:rsidR="00425741" w:rsidRPr="007223FE" w:rsidRDefault="0019543C" w:rsidP="002C1E33">
      <w:pPr>
        <w:spacing w:after="0"/>
        <w:ind w:firstLineChars="339" w:firstLine="814"/>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Amplasamentul nu se afla în interiorul unor situri Natura 2000 din </w:t>
      </w:r>
      <w:r w:rsidR="007223FE" w:rsidRPr="007223FE">
        <w:rPr>
          <w:rFonts w:ascii="Times New Roman" w:hAnsi="Times New Roman" w:cs="Times New Roman"/>
          <w:sz w:val="24"/>
          <w:szCs w:val="24"/>
          <w:lang w:val="ro-RO"/>
        </w:rPr>
        <w:t>județul</w:t>
      </w:r>
      <w:r w:rsidRPr="007223FE">
        <w:rPr>
          <w:rFonts w:ascii="Times New Roman" w:hAnsi="Times New Roman" w:cs="Times New Roman"/>
          <w:sz w:val="24"/>
          <w:szCs w:val="24"/>
          <w:lang w:val="ro-RO"/>
        </w:rPr>
        <w:t xml:space="preserve"> Neamț si nici în imediata </w:t>
      </w:r>
      <w:r w:rsidR="007223FE" w:rsidRPr="007223FE">
        <w:rPr>
          <w:rFonts w:ascii="Times New Roman" w:hAnsi="Times New Roman" w:cs="Times New Roman"/>
          <w:sz w:val="24"/>
          <w:szCs w:val="24"/>
          <w:lang w:val="ro-RO"/>
        </w:rPr>
        <w:t>vecinătate</w:t>
      </w:r>
      <w:r w:rsidRPr="007223FE">
        <w:rPr>
          <w:rFonts w:ascii="Times New Roman" w:hAnsi="Times New Roman" w:cs="Times New Roman"/>
          <w:sz w:val="24"/>
          <w:szCs w:val="24"/>
          <w:lang w:val="ro-RO"/>
        </w:rPr>
        <w:t xml:space="preserve"> a acestora. Nici </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faza de </w:t>
      </w:r>
      <w:r w:rsidR="007223FE" w:rsidRPr="007223FE">
        <w:rPr>
          <w:rFonts w:ascii="Times New Roman" w:hAnsi="Times New Roman" w:cs="Times New Roman"/>
          <w:sz w:val="24"/>
          <w:szCs w:val="24"/>
          <w:lang w:val="ro-RO"/>
        </w:rPr>
        <w:t>execuție</w:t>
      </w:r>
      <w:r w:rsidRPr="007223FE">
        <w:rPr>
          <w:rFonts w:ascii="Times New Roman" w:hAnsi="Times New Roman" w:cs="Times New Roman"/>
          <w:sz w:val="24"/>
          <w:szCs w:val="24"/>
          <w:lang w:val="ro-RO"/>
        </w:rPr>
        <w:t xml:space="preserve">, nici </w:t>
      </w:r>
      <w:r w:rsidR="00AE236E">
        <w:rPr>
          <w:rFonts w:ascii="Times New Roman" w:hAnsi="Times New Roman" w:cs="Times New Roman"/>
          <w:sz w:val="24"/>
          <w:szCs w:val="24"/>
          <w:lang w:val="ro-RO"/>
        </w:rPr>
        <w:t>în</w:t>
      </w:r>
      <w:r w:rsidRPr="007223FE">
        <w:rPr>
          <w:rFonts w:ascii="Times New Roman" w:hAnsi="Times New Roman" w:cs="Times New Roman"/>
          <w:sz w:val="24"/>
          <w:szCs w:val="24"/>
          <w:lang w:val="ro-RO"/>
        </w:rPr>
        <w:t xml:space="preserve"> cea de </w:t>
      </w:r>
      <w:r w:rsidR="007223FE" w:rsidRPr="007223FE">
        <w:rPr>
          <w:rFonts w:ascii="Times New Roman" w:hAnsi="Times New Roman" w:cs="Times New Roman"/>
          <w:sz w:val="24"/>
          <w:szCs w:val="24"/>
          <w:lang w:val="ro-RO"/>
        </w:rPr>
        <w:t>funcționare</w:t>
      </w:r>
      <w:r w:rsidRPr="007223FE">
        <w:rPr>
          <w:rFonts w:ascii="Times New Roman" w:hAnsi="Times New Roman" w:cs="Times New Roman"/>
          <w:sz w:val="24"/>
          <w:szCs w:val="24"/>
          <w:lang w:val="ro-RO"/>
        </w:rPr>
        <w:t xml:space="preserve"> nu rezulta </w:t>
      </w:r>
      <w:r w:rsidR="007223FE" w:rsidRPr="007223FE">
        <w:rPr>
          <w:rFonts w:ascii="Times New Roman" w:hAnsi="Times New Roman" w:cs="Times New Roman"/>
          <w:sz w:val="24"/>
          <w:szCs w:val="24"/>
          <w:lang w:val="ro-RO"/>
        </w:rPr>
        <w:t>poluanți</w:t>
      </w:r>
      <w:r w:rsidRPr="007223FE">
        <w:rPr>
          <w:rFonts w:ascii="Times New Roman" w:hAnsi="Times New Roman" w:cs="Times New Roman"/>
          <w:sz w:val="24"/>
          <w:szCs w:val="24"/>
          <w:lang w:val="ro-RO"/>
        </w:rPr>
        <w:t xml:space="preserve"> care sa afecteze ecosistemele acvatice si terestre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-lucrările, dotările şi măsurile pentru protecţia biodiversităţii, monumentelor naturii şi ariilor protejate.</w:t>
      </w:r>
    </w:p>
    <w:p w:rsidR="00425741" w:rsidRPr="002C1E33" w:rsidRDefault="0019543C" w:rsidP="002C1E33">
      <w:pPr>
        <w:spacing w:after="0"/>
        <w:ind w:firstLineChars="333" w:firstLine="799"/>
        <w:jc w:val="both"/>
        <w:rPr>
          <w:rFonts w:ascii="Times New Roman" w:hAnsi="Times New Roman" w:cs="Times New Roman"/>
          <w:i/>
          <w:sz w:val="24"/>
          <w:szCs w:val="24"/>
          <w:lang w:val="ro-RO"/>
        </w:rPr>
      </w:pPr>
      <w:r w:rsidRPr="002C1E33">
        <w:rPr>
          <w:rFonts w:ascii="Times New Roman" w:hAnsi="Times New Roman" w:cs="Times New Roman"/>
          <w:i/>
          <w:sz w:val="24"/>
          <w:szCs w:val="24"/>
          <w:lang w:val="ro-RO"/>
        </w:rPr>
        <w:t>Nu este cazul.</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7.Protecţia aşezărilor umane şi a altor obiective de interes public:</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-identificarea obiectivelor de interes public, distanţa faţă de aşezările umane, respectiv faţă de monumente istorice şi de arhitectură, alte zone asupra cărora există instituit un regim de restricţie, zone de interes tradiţional etc.:</w:t>
      </w:r>
    </w:p>
    <w:p w:rsidR="00425741" w:rsidRPr="007223FE" w:rsidRDefault="0019543C" w:rsidP="002C1E33">
      <w:pPr>
        <w:spacing w:after="0"/>
        <w:ind w:left="420" w:firstLine="420"/>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Prin realizarea proiectului nu vor fi afectate </w:t>
      </w:r>
      <w:r w:rsidR="007223FE" w:rsidRPr="007223FE">
        <w:rPr>
          <w:rFonts w:ascii="Times New Roman" w:hAnsi="Times New Roman" w:cs="Times New Roman"/>
          <w:sz w:val="24"/>
          <w:szCs w:val="24"/>
          <w:lang w:val="ro-RO"/>
        </w:rPr>
        <w:t>așezările</w:t>
      </w:r>
      <w:r w:rsidRPr="007223FE">
        <w:rPr>
          <w:rFonts w:ascii="Times New Roman" w:hAnsi="Times New Roman" w:cs="Times New Roman"/>
          <w:sz w:val="24"/>
          <w:szCs w:val="24"/>
          <w:lang w:val="ro-RO"/>
        </w:rPr>
        <w:t xml:space="preserve"> umane, obiective de interes public, istoric sau cultural.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-lucrările, dotările şi măsurile pentru protecţia aşezărilor umane şi a obiectivelor protejate şi/sau de interes public.</w:t>
      </w:r>
    </w:p>
    <w:p w:rsidR="00425741" w:rsidRPr="002C1E33" w:rsidRDefault="0019543C" w:rsidP="002C1E33">
      <w:pPr>
        <w:spacing w:after="0"/>
        <w:ind w:firstLine="420"/>
        <w:jc w:val="both"/>
        <w:rPr>
          <w:rFonts w:ascii="Times New Roman" w:hAnsi="Times New Roman" w:cs="Times New Roman"/>
          <w:i/>
          <w:sz w:val="24"/>
          <w:szCs w:val="24"/>
          <w:lang w:val="ro-RO"/>
        </w:rPr>
      </w:pPr>
      <w:r w:rsidRPr="002C1E33">
        <w:rPr>
          <w:rFonts w:ascii="Times New Roman" w:hAnsi="Times New Roman" w:cs="Times New Roman"/>
          <w:i/>
          <w:sz w:val="24"/>
          <w:szCs w:val="24"/>
          <w:lang w:val="ro-RO"/>
        </w:rPr>
        <w:t>Nu este cazul.</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8.Prevenirea și gestionarea deșeurilor generate pe amplasament în timpul realizării proiectului/în timpul exploatării, inclusiv eliminarea:</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-lista deșeurilor (clasificate și codificate în conformitate cu prevederile legislației europene și naționale privind deșeurile), cantități de deșeuri generate:</w:t>
      </w:r>
    </w:p>
    <w:p w:rsidR="00425741" w:rsidRPr="007223FE" w:rsidRDefault="00AE236E" w:rsidP="002C1E33">
      <w:pPr>
        <w:spacing w:after="0"/>
        <w:ind w:firstLineChars="333" w:firstLine="799"/>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În</w:t>
      </w:r>
      <w:r w:rsidR="0019543C" w:rsidRPr="007223FE">
        <w:rPr>
          <w:rFonts w:ascii="Times New Roman" w:hAnsi="Times New Roman" w:cs="Times New Roman"/>
          <w:i/>
          <w:iCs/>
          <w:sz w:val="24"/>
          <w:szCs w:val="24"/>
          <w:lang w:val="ro-RO"/>
        </w:rPr>
        <w:t xml:space="preserve"> faza de </w:t>
      </w:r>
      <w:r w:rsidR="007223FE" w:rsidRPr="007223FE">
        <w:rPr>
          <w:rFonts w:ascii="Times New Roman" w:hAnsi="Times New Roman" w:cs="Times New Roman"/>
          <w:i/>
          <w:iCs/>
          <w:sz w:val="24"/>
          <w:szCs w:val="24"/>
          <w:lang w:val="ro-RO"/>
        </w:rPr>
        <w:t>execuție</w:t>
      </w:r>
    </w:p>
    <w:p w:rsidR="002C55BB" w:rsidRPr="002C55BB" w:rsidRDefault="002C55BB" w:rsidP="002C55BB">
      <w:pPr>
        <w:spacing w:after="0"/>
        <w:ind w:firstLineChars="333" w:firstLine="799"/>
        <w:jc w:val="both"/>
        <w:rPr>
          <w:rFonts w:ascii="Times New Roman" w:hAnsi="Times New Roman" w:cs="Times New Roman"/>
          <w:sz w:val="24"/>
          <w:szCs w:val="24"/>
          <w:lang w:val="ro-RO"/>
        </w:rPr>
      </w:pPr>
      <w:r w:rsidRPr="002C55BB">
        <w:rPr>
          <w:rFonts w:ascii="Times New Roman" w:hAnsi="Times New Roman" w:cs="Times New Roman"/>
          <w:sz w:val="24"/>
          <w:szCs w:val="24"/>
          <w:lang w:val="ro-RO"/>
        </w:rPr>
        <w:t>17 01 beton, cărămizi, ţigle şi materiale ceramice</w:t>
      </w:r>
    </w:p>
    <w:p w:rsidR="002C55BB" w:rsidRPr="002C55BB" w:rsidRDefault="002C55BB" w:rsidP="002C55BB">
      <w:pPr>
        <w:spacing w:after="0"/>
        <w:ind w:firstLineChars="333" w:firstLine="799"/>
        <w:jc w:val="both"/>
        <w:rPr>
          <w:rFonts w:ascii="Times New Roman" w:hAnsi="Times New Roman" w:cs="Times New Roman"/>
          <w:sz w:val="24"/>
          <w:szCs w:val="24"/>
          <w:lang w:val="ro-RO"/>
        </w:rPr>
      </w:pPr>
      <w:r w:rsidRPr="002C55BB">
        <w:rPr>
          <w:rFonts w:ascii="Times New Roman" w:hAnsi="Times New Roman" w:cs="Times New Roman"/>
          <w:sz w:val="24"/>
          <w:szCs w:val="24"/>
          <w:lang w:val="ro-RO"/>
        </w:rPr>
        <w:t>17 01 01 beton</w:t>
      </w:r>
    </w:p>
    <w:p w:rsidR="002C55BB" w:rsidRPr="002C55BB" w:rsidRDefault="002C55BB" w:rsidP="002C55BB">
      <w:pPr>
        <w:spacing w:after="0"/>
        <w:ind w:firstLineChars="333" w:firstLine="799"/>
        <w:jc w:val="both"/>
        <w:rPr>
          <w:rFonts w:ascii="Times New Roman" w:hAnsi="Times New Roman" w:cs="Times New Roman"/>
          <w:sz w:val="24"/>
          <w:szCs w:val="24"/>
          <w:lang w:val="ro-RO"/>
        </w:rPr>
      </w:pPr>
      <w:r w:rsidRPr="002C55BB">
        <w:rPr>
          <w:rFonts w:ascii="Times New Roman" w:hAnsi="Times New Roman" w:cs="Times New Roman"/>
          <w:sz w:val="24"/>
          <w:szCs w:val="24"/>
          <w:lang w:val="ro-RO"/>
        </w:rPr>
        <w:t>17 01 02 cărămizi</w:t>
      </w:r>
    </w:p>
    <w:p w:rsidR="002C55BB" w:rsidRPr="002C55BB" w:rsidRDefault="002C55BB" w:rsidP="002C55BB">
      <w:pPr>
        <w:spacing w:after="0"/>
        <w:ind w:firstLineChars="333" w:firstLine="799"/>
        <w:jc w:val="both"/>
        <w:rPr>
          <w:rFonts w:ascii="Times New Roman" w:hAnsi="Times New Roman" w:cs="Times New Roman"/>
          <w:sz w:val="24"/>
          <w:szCs w:val="24"/>
          <w:lang w:val="ro-RO"/>
        </w:rPr>
      </w:pPr>
      <w:r w:rsidRPr="002C55BB">
        <w:rPr>
          <w:rFonts w:ascii="Times New Roman" w:hAnsi="Times New Roman" w:cs="Times New Roman"/>
          <w:sz w:val="24"/>
          <w:szCs w:val="24"/>
          <w:lang w:val="ro-RO"/>
        </w:rPr>
        <w:t>17 01 03 ţigle şi materiale ceramice</w:t>
      </w:r>
    </w:p>
    <w:p w:rsidR="002C55BB" w:rsidRPr="002C55BB" w:rsidRDefault="002C55BB" w:rsidP="002C55BB">
      <w:pPr>
        <w:spacing w:after="0"/>
        <w:ind w:firstLineChars="333" w:firstLine="799"/>
        <w:jc w:val="both"/>
        <w:rPr>
          <w:rFonts w:ascii="Times New Roman" w:hAnsi="Times New Roman" w:cs="Times New Roman"/>
          <w:sz w:val="24"/>
          <w:szCs w:val="24"/>
          <w:lang w:val="ro-RO"/>
        </w:rPr>
      </w:pPr>
      <w:r w:rsidRPr="002C55BB">
        <w:rPr>
          <w:rFonts w:ascii="Times New Roman" w:hAnsi="Times New Roman" w:cs="Times New Roman"/>
          <w:sz w:val="24"/>
          <w:szCs w:val="24"/>
          <w:lang w:val="ro-RO"/>
        </w:rPr>
        <w:t>17 02 lemn, sticla şi materiale plastice</w:t>
      </w:r>
    </w:p>
    <w:p w:rsidR="002C55BB" w:rsidRPr="002C55BB" w:rsidRDefault="002C55BB" w:rsidP="002C55BB">
      <w:pPr>
        <w:spacing w:after="0"/>
        <w:ind w:firstLineChars="333" w:firstLine="799"/>
        <w:jc w:val="both"/>
        <w:rPr>
          <w:rFonts w:ascii="Times New Roman" w:hAnsi="Times New Roman" w:cs="Times New Roman"/>
          <w:sz w:val="24"/>
          <w:szCs w:val="24"/>
          <w:lang w:val="ro-RO"/>
        </w:rPr>
      </w:pPr>
      <w:r w:rsidRPr="002C55BB">
        <w:rPr>
          <w:rFonts w:ascii="Times New Roman" w:hAnsi="Times New Roman" w:cs="Times New Roman"/>
          <w:sz w:val="24"/>
          <w:szCs w:val="24"/>
          <w:lang w:val="ro-RO"/>
        </w:rPr>
        <w:t>17 02 01 lemn</w:t>
      </w:r>
    </w:p>
    <w:p w:rsidR="002C55BB" w:rsidRPr="002C55BB" w:rsidRDefault="002C55BB" w:rsidP="002C55BB">
      <w:pPr>
        <w:spacing w:after="0"/>
        <w:ind w:firstLineChars="333" w:firstLine="799"/>
        <w:jc w:val="both"/>
        <w:rPr>
          <w:rFonts w:ascii="Times New Roman" w:hAnsi="Times New Roman" w:cs="Times New Roman"/>
          <w:sz w:val="24"/>
          <w:szCs w:val="24"/>
          <w:lang w:val="ro-RO"/>
        </w:rPr>
      </w:pPr>
      <w:r w:rsidRPr="002C55BB">
        <w:rPr>
          <w:rFonts w:ascii="Times New Roman" w:hAnsi="Times New Roman" w:cs="Times New Roman"/>
          <w:sz w:val="24"/>
          <w:szCs w:val="24"/>
          <w:lang w:val="ro-RO"/>
        </w:rPr>
        <w:t>17 02 03 materiale plastice</w:t>
      </w:r>
    </w:p>
    <w:p w:rsidR="002C55BB" w:rsidRPr="002C55BB" w:rsidRDefault="002C55BB" w:rsidP="002C55BB">
      <w:pPr>
        <w:spacing w:after="0"/>
        <w:ind w:firstLineChars="333" w:firstLine="799"/>
        <w:jc w:val="both"/>
        <w:rPr>
          <w:rFonts w:ascii="Times New Roman" w:hAnsi="Times New Roman" w:cs="Times New Roman"/>
          <w:sz w:val="24"/>
          <w:szCs w:val="24"/>
          <w:lang w:val="ro-RO"/>
        </w:rPr>
      </w:pPr>
      <w:r w:rsidRPr="002C55BB">
        <w:rPr>
          <w:rFonts w:ascii="Times New Roman" w:hAnsi="Times New Roman" w:cs="Times New Roman"/>
          <w:sz w:val="24"/>
          <w:szCs w:val="24"/>
          <w:lang w:val="ro-RO"/>
        </w:rPr>
        <w:t>17 04 metale (inclusiv aliajele lor)</w:t>
      </w:r>
    </w:p>
    <w:p w:rsidR="002C55BB" w:rsidRPr="002C55BB" w:rsidRDefault="002C55BB" w:rsidP="002C55BB">
      <w:pPr>
        <w:spacing w:after="0"/>
        <w:ind w:firstLineChars="333" w:firstLine="799"/>
        <w:jc w:val="both"/>
        <w:rPr>
          <w:rFonts w:ascii="Times New Roman" w:hAnsi="Times New Roman" w:cs="Times New Roman"/>
          <w:sz w:val="24"/>
          <w:szCs w:val="24"/>
          <w:lang w:val="ro-RO"/>
        </w:rPr>
      </w:pPr>
      <w:r w:rsidRPr="002C55BB">
        <w:rPr>
          <w:rFonts w:ascii="Times New Roman" w:hAnsi="Times New Roman" w:cs="Times New Roman"/>
          <w:sz w:val="24"/>
          <w:szCs w:val="24"/>
          <w:lang w:val="ro-RO"/>
        </w:rPr>
        <w:t>17 04 05 fier şi otel</w:t>
      </w:r>
    </w:p>
    <w:p w:rsidR="002C55BB" w:rsidRPr="002C55BB" w:rsidRDefault="002C55BB" w:rsidP="002C55BB">
      <w:pPr>
        <w:spacing w:after="0"/>
        <w:ind w:firstLineChars="333" w:firstLine="799"/>
        <w:jc w:val="both"/>
        <w:rPr>
          <w:rFonts w:ascii="Times New Roman" w:hAnsi="Times New Roman" w:cs="Times New Roman"/>
          <w:sz w:val="24"/>
          <w:szCs w:val="24"/>
          <w:lang w:val="ro-RO"/>
        </w:rPr>
      </w:pPr>
      <w:r w:rsidRPr="002C55BB">
        <w:rPr>
          <w:rFonts w:ascii="Times New Roman" w:hAnsi="Times New Roman" w:cs="Times New Roman"/>
          <w:sz w:val="24"/>
          <w:szCs w:val="24"/>
          <w:lang w:val="ro-RO"/>
        </w:rPr>
        <w:t>17 05 pământ (inclusiv excavat din amplasamente contaminate), pietre şi deşeuri de la dragare</w:t>
      </w:r>
    </w:p>
    <w:p w:rsidR="002C55BB" w:rsidRPr="002C55BB" w:rsidRDefault="002C55BB" w:rsidP="002C55BB">
      <w:pPr>
        <w:spacing w:after="0"/>
        <w:ind w:firstLineChars="333" w:firstLine="799"/>
        <w:jc w:val="both"/>
        <w:rPr>
          <w:rFonts w:ascii="Times New Roman" w:hAnsi="Times New Roman" w:cs="Times New Roman"/>
          <w:sz w:val="24"/>
          <w:szCs w:val="24"/>
          <w:lang w:val="ro-RO"/>
        </w:rPr>
      </w:pPr>
      <w:r w:rsidRPr="002C55BB">
        <w:rPr>
          <w:rFonts w:ascii="Times New Roman" w:hAnsi="Times New Roman" w:cs="Times New Roman"/>
          <w:sz w:val="24"/>
          <w:szCs w:val="24"/>
          <w:lang w:val="ro-RO"/>
        </w:rPr>
        <w:t>17 05 04 pământ şi pietre, altele decât cele specificate la 17 05 03</w:t>
      </w:r>
    </w:p>
    <w:p w:rsidR="002C55BB" w:rsidRPr="002C55BB" w:rsidRDefault="002C55BB" w:rsidP="002C55BB">
      <w:pPr>
        <w:spacing w:after="0"/>
        <w:ind w:firstLineChars="333" w:firstLine="799"/>
        <w:jc w:val="both"/>
        <w:rPr>
          <w:rFonts w:ascii="Times New Roman" w:hAnsi="Times New Roman" w:cs="Times New Roman"/>
          <w:sz w:val="24"/>
          <w:szCs w:val="24"/>
          <w:lang w:val="ro-RO"/>
        </w:rPr>
      </w:pPr>
      <w:r w:rsidRPr="002C55BB">
        <w:rPr>
          <w:rFonts w:ascii="Times New Roman" w:hAnsi="Times New Roman" w:cs="Times New Roman"/>
          <w:sz w:val="24"/>
          <w:szCs w:val="24"/>
          <w:lang w:val="ro-RO"/>
        </w:rPr>
        <w:t>17 05 08 resturi de balast, altele decât cele specificate la 17 05 07</w:t>
      </w:r>
    </w:p>
    <w:p w:rsidR="002C55BB" w:rsidRDefault="002C55BB" w:rsidP="002C55BB">
      <w:pPr>
        <w:spacing w:after="0"/>
        <w:ind w:firstLineChars="333" w:firstLine="799"/>
        <w:jc w:val="both"/>
        <w:rPr>
          <w:rFonts w:ascii="Times New Roman" w:hAnsi="Times New Roman" w:cs="Times New Roman"/>
          <w:sz w:val="24"/>
          <w:szCs w:val="24"/>
          <w:lang w:val="ro-RO"/>
        </w:rPr>
      </w:pPr>
      <w:r w:rsidRPr="002C55BB">
        <w:rPr>
          <w:rFonts w:ascii="Times New Roman" w:hAnsi="Times New Roman" w:cs="Times New Roman"/>
          <w:sz w:val="24"/>
          <w:szCs w:val="24"/>
          <w:lang w:val="ro-RO"/>
        </w:rPr>
        <w:t>17 08 materiale de construcţie pe baza de gips</w:t>
      </w:r>
    </w:p>
    <w:p w:rsidR="00425741" w:rsidRPr="007223FE" w:rsidRDefault="00AE236E" w:rsidP="002C55BB">
      <w:pPr>
        <w:spacing w:after="0"/>
        <w:ind w:firstLineChars="333" w:firstLine="799"/>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În</w:t>
      </w:r>
      <w:r w:rsidR="0019543C" w:rsidRPr="007223FE">
        <w:rPr>
          <w:rFonts w:ascii="Times New Roman" w:hAnsi="Times New Roman" w:cs="Times New Roman"/>
          <w:i/>
          <w:iCs/>
          <w:sz w:val="24"/>
          <w:szCs w:val="24"/>
          <w:lang w:val="ro-RO"/>
        </w:rPr>
        <w:t xml:space="preserve"> faza de </w:t>
      </w:r>
      <w:r w:rsidR="007223FE" w:rsidRPr="007223FE">
        <w:rPr>
          <w:rFonts w:ascii="Times New Roman" w:hAnsi="Times New Roman" w:cs="Times New Roman"/>
          <w:i/>
          <w:iCs/>
          <w:sz w:val="24"/>
          <w:szCs w:val="24"/>
          <w:lang w:val="ro-RO"/>
        </w:rPr>
        <w:t>funcționare</w:t>
      </w:r>
    </w:p>
    <w:p w:rsidR="00425741" w:rsidRPr="007223FE" w:rsidRDefault="00AE236E" w:rsidP="002C1E33">
      <w:pPr>
        <w:spacing w:after="0"/>
        <w:ind w:firstLineChars="333" w:firstLine="799"/>
        <w:jc w:val="both"/>
        <w:rPr>
          <w:rFonts w:ascii="Times New Roman" w:hAnsi="Times New Roman" w:cs="Times New Roman"/>
          <w:sz w:val="24"/>
          <w:szCs w:val="24"/>
          <w:lang w:val="ro-RO"/>
        </w:rPr>
      </w:pPr>
      <w:r>
        <w:rPr>
          <w:rFonts w:ascii="Times New Roman" w:hAnsi="Times New Roman" w:cs="Times New Roman"/>
          <w:sz w:val="24"/>
          <w:szCs w:val="24"/>
          <w:lang w:val="ro-RO"/>
        </w:rPr>
        <w:t>În</w:t>
      </w:r>
      <w:r w:rsidR="0019543C" w:rsidRPr="007223FE">
        <w:rPr>
          <w:rFonts w:ascii="Times New Roman" w:hAnsi="Times New Roman" w:cs="Times New Roman"/>
          <w:sz w:val="24"/>
          <w:szCs w:val="24"/>
          <w:lang w:val="ro-RO"/>
        </w:rPr>
        <w:t xml:space="preserve"> urma </w:t>
      </w:r>
      <w:r w:rsidR="007223FE" w:rsidRPr="007223FE">
        <w:rPr>
          <w:rFonts w:ascii="Times New Roman" w:hAnsi="Times New Roman" w:cs="Times New Roman"/>
          <w:sz w:val="24"/>
          <w:szCs w:val="24"/>
          <w:lang w:val="ro-RO"/>
        </w:rPr>
        <w:t>activității</w:t>
      </w:r>
      <w:r w:rsidR="0019543C" w:rsidRPr="007223FE">
        <w:rPr>
          <w:rFonts w:ascii="Times New Roman" w:hAnsi="Times New Roman" w:cs="Times New Roman"/>
          <w:sz w:val="24"/>
          <w:szCs w:val="24"/>
          <w:lang w:val="ro-RO"/>
        </w:rPr>
        <w:t xml:space="preserve"> rezulta </w:t>
      </w:r>
      <w:r w:rsidR="007223FE" w:rsidRPr="007223FE">
        <w:rPr>
          <w:rFonts w:ascii="Times New Roman" w:hAnsi="Times New Roman" w:cs="Times New Roman"/>
          <w:sz w:val="24"/>
          <w:szCs w:val="24"/>
          <w:lang w:val="ro-RO"/>
        </w:rPr>
        <w:t>următoareledeșeuri</w:t>
      </w:r>
      <w:r w:rsidR="0019543C" w:rsidRPr="007223FE">
        <w:rPr>
          <w:rFonts w:ascii="Times New Roman" w:hAnsi="Times New Roman" w:cs="Times New Roman"/>
          <w:sz w:val="24"/>
          <w:szCs w:val="24"/>
          <w:lang w:val="ro-RO"/>
        </w:rPr>
        <w:t>:</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 - </w:t>
      </w:r>
      <w:r w:rsidR="007223FE" w:rsidRPr="007223FE">
        <w:rPr>
          <w:rFonts w:ascii="Times New Roman" w:hAnsi="Times New Roman" w:cs="Times New Roman"/>
          <w:sz w:val="24"/>
          <w:szCs w:val="24"/>
          <w:lang w:val="ro-RO"/>
        </w:rPr>
        <w:t>deșeuri</w:t>
      </w:r>
      <w:r w:rsidRPr="007223FE">
        <w:rPr>
          <w:rFonts w:ascii="Times New Roman" w:hAnsi="Times New Roman" w:cs="Times New Roman"/>
          <w:sz w:val="24"/>
          <w:szCs w:val="24"/>
          <w:lang w:val="ro-RO"/>
        </w:rPr>
        <w:t xml:space="preserve"> menajere;</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Deșeurile</w:t>
      </w:r>
      <w:r w:rsidR="0019543C" w:rsidRPr="007223FE">
        <w:rPr>
          <w:rFonts w:ascii="Times New Roman" w:hAnsi="Times New Roman" w:cs="Times New Roman"/>
          <w:sz w:val="24"/>
          <w:szCs w:val="24"/>
          <w:lang w:val="ro-RO"/>
        </w:rPr>
        <w:t xml:space="preserve"> menajere se vor depozita selectiv </w:t>
      </w:r>
      <w:r w:rsidR="00AE236E">
        <w:rPr>
          <w:rFonts w:ascii="Times New Roman" w:hAnsi="Times New Roman" w:cs="Times New Roman"/>
          <w:sz w:val="24"/>
          <w:szCs w:val="24"/>
          <w:lang w:val="ro-RO"/>
        </w:rPr>
        <w:t>în</w:t>
      </w:r>
      <w:r w:rsidR="0019543C" w:rsidRPr="007223FE">
        <w:rPr>
          <w:rFonts w:ascii="Times New Roman" w:hAnsi="Times New Roman" w:cs="Times New Roman"/>
          <w:sz w:val="24"/>
          <w:szCs w:val="24"/>
          <w:lang w:val="ro-RO"/>
        </w:rPr>
        <w:t xml:space="preserve"> europubele amplasate pe o platforma betonata </w:t>
      </w:r>
      <w:r w:rsidR="00AE236E">
        <w:rPr>
          <w:rFonts w:ascii="Times New Roman" w:hAnsi="Times New Roman" w:cs="Times New Roman"/>
          <w:sz w:val="24"/>
          <w:szCs w:val="24"/>
          <w:lang w:val="ro-RO"/>
        </w:rPr>
        <w:t>în</w:t>
      </w:r>
      <w:r w:rsidR="0019543C" w:rsidRPr="007223FE">
        <w:rPr>
          <w:rFonts w:ascii="Times New Roman" w:hAnsi="Times New Roman" w:cs="Times New Roman"/>
          <w:sz w:val="24"/>
          <w:szCs w:val="24"/>
          <w:lang w:val="ro-RO"/>
        </w:rPr>
        <w:t xml:space="preserve"> cadrul incintei de unde vor fi evacuate periodic de o </w:t>
      </w:r>
      <w:r w:rsidRPr="007223FE">
        <w:rPr>
          <w:rFonts w:ascii="Times New Roman" w:hAnsi="Times New Roman" w:cs="Times New Roman"/>
          <w:sz w:val="24"/>
          <w:szCs w:val="24"/>
          <w:lang w:val="ro-RO"/>
        </w:rPr>
        <w:t>firma specializata</w:t>
      </w:r>
      <w:r w:rsidR="00AE236E">
        <w:rPr>
          <w:rFonts w:ascii="Times New Roman" w:hAnsi="Times New Roman" w:cs="Times New Roman"/>
          <w:sz w:val="24"/>
          <w:szCs w:val="24"/>
          <w:lang w:val="ro-RO"/>
        </w:rPr>
        <w:t>în</w:t>
      </w:r>
      <w:r w:rsidR="0019543C" w:rsidRPr="007223FE">
        <w:rPr>
          <w:rFonts w:ascii="Times New Roman" w:hAnsi="Times New Roman" w:cs="Times New Roman"/>
          <w:sz w:val="24"/>
          <w:szCs w:val="24"/>
          <w:lang w:val="ro-RO"/>
        </w:rPr>
        <w:t xml:space="preserve"> salubritate cu care se va </w:t>
      </w:r>
      <w:r w:rsidRPr="007223FE">
        <w:rPr>
          <w:rFonts w:ascii="Times New Roman" w:hAnsi="Times New Roman" w:cs="Times New Roman"/>
          <w:sz w:val="24"/>
          <w:szCs w:val="24"/>
          <w:lang w:val="ro-RO"/>
        </w:rPr>
        <w:t>încheia</w:t>
      </w:r>
      <w:r w:rsidR="0019543C" w:rsidRPr="007223FE">
        <w:rPr>
          <w:rFonts w:ascii="Times New Roman" w:hAnsi="Times New Roman" w:cs="Times New Roman"/>
          <w:sz w:val="24"/>
          <w:szCs w:val="24"/>
          <w:lang w:val="ro-RO"/>
        </w:rPr>
        <w:t xml:space="preserve"> contract.</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Se vor respecta prevederile referitoare la </w:t>
      </w:r>
      <w:r w:rsidRPr="007223FE">
        <w:rPr>
          <w:rFonts w:ascii="Times New Roman" w:hAnsi="Times New Roman" w:cs="Times New Roman"/>
          <w:i/>
          <w:iCs/>
          <w:sz w:val="24"/>
          <w:szCs w:val="24"/>
          <w:lang w:val="ro-RO"/>
        </w:rPr>
        <w:t xml:space="preserve">asigurarea </w:t>
      </w:r>
      <w:r w:rsidR="007223FE" w:rsidRPr="007223FE">
        <w:rPr>
          <w:rFonts w:ascii="Times New Roman" w:hAnsi="Times New Roman" w:cs="Times New Roman"/>
          <w:i/>
          <w:iCs/>
          <w:sz w:val="24"/>
          <w:szCs w:val="24"/>
          <w:lang w:val="ro-RO"/>
        </w:rPr>
        <w:t>condițiilor</w:t>
      </w:r>
      <w:r w:rsidRPr="007223FE">
        <w:rPr>
          <w:rFonts w:ascii="Times New Roman" w:hAnsi="Times New Roman" w:cs="Times New Roman"/>
          <w:i/>
          <w:iCs/>
          <w:sz w:val="24"/>
          <w:szCs w:val="24"/>
          <w:lang w:val="ro-RO"/>
        </w:rPr>
        <w:t xml:space="preserve"> de </w:t>
      </w:r>
      <w:r w:rsidR="007223FE" w:rsidRPr="007223FE">
        <w:rPr>
          <w:rFonts w:ascii="Times New Roman" w:hAnsi="Times New Roman" w:cs="Times New Roman"/>
          <w:i/>
          <w:iCs/>
          <w:sz w:val="24"/>
          <w:szCs w:val="24"/>
          <w:lang w:val="ro-RO"/>
        </w:rPr>
        <w:t>protecție</w:t>
      </w:r>
      <w:r w:rsidRPr="007223FE">
        <w:rPr>
          <w:rFonts w:ascii="Times New Roman" w:hAnsi="Times New Roman" w:cs="Times New Roman"/>
          <w:i/>
          <w:iCs/>
          <w:sz w:val="24"/>
          <w:szCs w:val="24"/>
          <w:lang w:val="ro-RO"/>
        </w:rPr>
        <w:t xml:space="preserve"> a mediului la depozitarea </w:t>
      </w:r>
      <w:r w:rsidR="007223FE" w:rsidRPr="007223FE">
        <w:rPr>
          <w:rFonts w:ascii="Times New Roman" w:hAnsi="Times New Roman" w:cs="Times New Roman"/>
          <w:i/>
          <w:iCs/>
          <w:sz w:val="24"/>
          <w:szCs w:val="24"/>
          <w:lang w:val="ro-RO"/>
        </w:rPr>
        <w:t>deșeurilor</w:t>
      </w:r>
      <w:r w:rsidRPr="007223FE">
        <w:rPr>
          <w:rFonts w:ascii="Times New Roman" w:hAnsi="Times New Roman" w:cs="Times New Roman"/>
          <w:sz w:val="24"/>
          <w:szCs w:val="24"/>
          <w:lang w:val="ro-RO"/>
        </w:rPr>
        <w:t xml:space="preserve"> precizate pentru faza de </w:t>
      </w:r>
      <w:r w:rsidR="007223FE" w:rsidRPr="007223FE">
        <w:rPr>
          <w:rFonts w:ascii="Times New Roman" w:hAnsi="Times New Roman" w:cs="Times New Roman"/>
          <w:sz w:val="24"/>
          <w:szCs w:val="24"/>
          <w:lang w:val="ro-RO"/>
        </w:rPr>
        <w:t>execuție</w:t>
      </w:r>
      <w:r w:rsidRPr="007223FE">
        <w:rPr>
          <w:rFonts w:ascii="Times New Roman" w:hAnsi="Times New Roman" w:cs="Times New Roman"/>
          <w:sz w:val="24"/>
          <w:szCs w:val="24"/>
          <w:lang w:val="ro-RO"/>
        </w:rPr>
        <w:t>.</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lastRenderedPageBreak/>
        <w:t xml:space="preserve">Deşeurile rezultate sunt cele </w:t>
      </w:r>
      <w:r w:rsidR="007223FE" w:rsidRPr="007223FE">
        <w:rPr>
          <w:rFonts w:ascii="Times New Roman" w:hAnsi="Times New Roman" w:cs="Times New Roman"/>
          <w:sz w:val="24"/>
          <w:szCs w:val="24"/>
          <w:lang w:val="ro-RO"/>
        </w:rPr>
        <w:t>obișnuite</w:t>
      </w:r>
      <w:r w:rsidRPr="007223FE">
        <w:rPr>
          <w:rFonts w:ascii="Times New Roman" w:hAnsi="Times New Roman" w:cs="Times New Roman"/>
          <w:sz w:val="24"/>
          <w:szCs w:val="24"/>
          <w:lang w:val="ro-RO"/>
        </w:rPr>
        <w:t xml:space="preserve">, </w:t>
      </w:r>
      <w:r w:rsidR="007223FE" w:rsidRPr="007223FE">
        <w:rPr>
          <w:rFonts w:ascii="Times New Roman" w:hAnsi="Times New Roman" w:cs="Times New Roman"/>
          <w:sz w:val="24"/>
          <w:szCs w:val="24"/>
          <w:lang w:val="ro-RO"/>
        </w:rPr>
        <w:t>menajere</w:t>
      </w:r>
      <w:r w:rsidRPr="007223FE">
        <w:rPr>
          <w:rFonts w:ascii="Times New Roman" w:hAnsi="Times New Roman" w:cs="Times New Roman"/>
          <w:sz w:val="24"/>
          <w:szCs w:val="24"/>
          <w:lang w:val="ro-RO"/>
        </w:rPr>
        <w:t xml:space="preserve">, specifice </w:t>
      </w:r>
      <w:r w:rsidR="007223FE" w:rsidRPr="007223FE">
        <w:rPr>
          <w:rFonts w:ascii="Times New Roman" w:hAnsi="Times New Roman" w:cs="Times New Roman"/>
          <w:sz w:val="24"/>
          <w:szCs w:val="24"/>
          <w:lang w:val="ro-RO"/>
        </w:rPr>
        <w:t>funcțiunilor</w:t>
      </w:r>
      <w:r w:rsidRPr="007223FE">
        <w:rPr>
          <w:rFonts w:ascii="Times New Roman" w:hAnsi="Times New Roman" w:cs="Times New Roman"/>
          <w:sz w:val="24"/>
          <w:szCs w:val="24"/>
          <w:lang w:val="ro-RO"/>
        </w:rPr>
        <w:t xml:space="preserve"> permise prin tema de fata. În urma </w:t>
      </w:r>
      <w:r w:rsidR="007223FE" w:rsidRPr="007223FE">
        <w:rPr>
          <w:rFonts w:ascii="Times New Roman" w:hAnsi="Times New Roman" w:cs="Times New Roman"/>
          <w:sz w:val="24"/>
          <w:szCs w:val="24"/>
          <w:lang w:val="ro-RO"/>
        </w:rPr>
        <w:t>desfăşurării</w:t>
      </w:r>
      <w:r w:rsidRPr="007223FE">
        <w:rPr>
          <w:rFonts w:ascii="Times New Roman" w:hAnsi="Times New Roman" w:cs="Times New Roman"/>
          <w:sz w:val="24"/>
          <w:szCs w:val="24"/>
          <w:lang w:val="ro-RO"/>
        </w:rPr>
        <w:t xml:space="preserve"> activităţii nu rezultă deşeuri cu potenţial contaminant, nu apar substanţe toxice şi periculoase.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-programul de  prevenire și reducere a cantităților de deșeuri generate;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 Colectarea si depozitarea </w:t>
      </w:r>
      <w:r w:rsidR="007223FE" w:rsidRPr="007223FE">
        <w:rPr>
          <w:rFonts w:ascii="Times New Roman" w:hAnsi="Times New Roman" w:cs="Times New Roman"/>
          <w:sz w:val="24"/>
          <w:szCs w:val="24"/>
          <w:lang w:val="ro-RO"/>
        </w:rPr>
        <w:t>deșeurilor</w:t>
      </w:r>
      <w:r w:rsidRPr="007223FE">
        <w:rPr>
          <w:rFonts w:ascii="Times New Roman" w:hAnsi="Times New Roman" w:cs="Times New Roman"/>
          <w:sz w:val="24"/>
          <w:szCs w:val="24"/>
          <w:lang w:val="ro-RO"/>
        </w:rPr>
        <w:t xml:space="preserve"> se va face controlat, în containere metalice cu capac, rezistente pentru depozitarea exterioară a deşeurilor menajere, urmând a fi evacuate periodic la platforma (groapa de gunoi), prin colectarea de </w:t>
      </w:r>
      <w:r w:rsidR="007223FE" w:rsidRPr="007223FE">
        <w:rPr>
          <w:rFonts w:ascii="Times New Roman" w:hAnsi="Times New Roman" w:cs="Times New Roman"/>
          <w:sz w:val="24"/>
          <w:szCs w:val="24"/>
          <w:lang w:val="ro-RO"/>
        </w:rPr>
        <w:t>către</w:t>
      </w:r>
      <w:r w:rsidRPr="007223FE">
        <w:rPr>
          <w:rFonts w:ascii="Times New Roman" w:hAnsi="Times New Roman" w:cs="Times New Roman"/>
          <w:sz w:val="24"/>
          <w:szCs w:val="24"/>
          <w:lang w:val="ro-RO"/>
        </w:rPr>
        <w:t xml:space="preserve"> o firma specializata, în baza unui contract.</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-planul de gestionare a deșeurilor</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Pământul</w:t>
      </w:r>
      <w:r w:rsidR="0019543C" w:rsidRPr="007223FE">
        <w:rPr>
          <w:rFonts w:ascii="Times New Roman" w:hAnsi="Times New Roman" w:cs="Times New Roman"/>
          <w:sz w:val="24"/>
          <w:szCs w:val="24"/>
          <w:lang w:val="ro-RO"/>
        </w:rPr>
        <w:t xml:space="preserve"> rezultat din </w:t>
      </w:r>
      <w:r w:rsidRPr="007223FE">
        <w:rPr>
          <w:rFonts w:ascii="Times New Roman" w:hAnsi="Times New Roman" w:cs="Times New Roman"/>
          <w:sz w:val="24"/>
          <w:szCs w:val="24"/>
          <w:lang w:val="ro-RO"/>
        </w:rPr>
        <w:t>excavații</w:t>
      </w:r>
      <w:r w:rsidR="0019543C" w:rsidRPr="007223FE">
        <w:rPr>
          <w:rFonts w:ascii="Times New Roman" w:hAnsi="Times New Roman" w:cs="Times New Roman"/>
          <w:sz w:val="24"/>
          <w:szCs w:val="24"/>
          <w:lang w:val="ro-RO"/>
        </w:rPr>
        <w:t xml:space="preserve"> se va utiliza la sistematizarea pe verticala si </w:t>
      </w:r>
      <w:r w:rsidRPr="002C1E33">
        <w:rPr>
          <w:rFonts w:ascii="Times New Roman" w:hAnsi="Times New Roman" w:cs="Times New Roman"/>
          <w:sz w:val="24"/>
          <w:szCs w:val="24"/>
          <w:lang w:val="ro-RO"/>
        </w:rPr>
        <w:t>umpluturi</w:t>
      </w:r>
      <w:r w:rsidR="0019543C" w:rsidRPr="002C1E33">
        <w:rPr>
          <w:rFonts w:ascii="Times New Roman" w:hAnsi="Times New Roman" w:cs="Times New Roman"/>
          <w:sz w:val="24"/>
          <w:szCs w:val="24"/>
          <w:lang w:val="ro-RO"/>
        </w:rPr>
        <w:t>.</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Asigurarea </w:t>
      </w:r>
      <w:r w:rsidR="007223FE" w:rsidRPr="007223FE">
        <w:rPr>
          <w:rFonts w:ascii="Times New Roman" w:hAnsi="Times New Roman" w:cs="Times New Roman"/>
          <w:sz w:val="24"/>
          <w:szCs w:val="24"/>
          <w:lang w:val="ro-RO"/>
        </w:rPr>
        <w:t>condițiilor</w:t>
      </w:r>
      <w:r w:rsidRPr="007223FE">
        <w:rPr>
          <w:rFonts w:ascii="Times New Roman" w:hAnsi="Times New Roman" w:cs="Times New Roman"/>
          <w:sz w:val="24"/>
          <w:szCs w:val="24"/>
          <w:lang w:val="ro-RO"/>
        </w:rPr>
        <w:t xml:space="preserve"> de </w:t>
      </w:r>
      <w:r w:rsidR="007223FE" w:rsidRPr="007223FE">
        <w:rPr>
          <w:rFonts w:ascii="Times New Roman" w:hAnsi="Times New Roman" w:cs="Times New Roman"/>
          <w:sz w:val="24"/>
          <w:szCs w:val="24"/>
          <w:lang w:val="ro-RO"/>
        </w:rPr>
        <w:t>protecție</w:t>
      </w:r>
      <w:r w:rsidRPr="007223FE">
        <w:rPr>
          <w:rFonts w:ascii="Times New Roman" w:hAnsi="Times New Roman" w:cs="Times New Roman"/>
          <w:sz w:val="24"/>
          <w:szCs w:val="24"/>
          <w:lang w:val="ro-RO"/>
        </w:rPr>
        <w:t xml:space="preserve"> a mediului la depozitarea </w:t>
      </w:r>
      <w:r w:rsidR="007223FE" w:rsidRPr="007223FE">
        <w:rPr>
          <w:rFonts w:ascii="Times New Roman" w:hAnsi="Times New Roman" w:cs="Times New Roman"/>
          <w:sz w:val="24"/>
          <w:szCs w:val="24"/>
          <w:lang w:val="ro-RO"/>
        </w:rPr>
        <w:t>deșeurilor</w:t>
      </w:r>
      <w:r w:rsidRPr="007223FE">
        <w:rPr>
          <w:rFonts w:ascii="Times New Roman" w:hAnsi="Times New Roman" w:cs="Times New Roman"/>
          <w:sz w:val="24"/>
          <w:szCs w:val="24"/>
          <w:lang w:val="ro-RO"/>
        </w:rPr>
        <w:t>:</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Vor fi respectate prevederile </w:t>
      </w:r>
      <w:r w:rsidR="007223FE" w:rsidRPr="007223FE">
        <w:rPr>
          <w:rFonts w:ascii="Times New Roman" w:hAnsi="Times New Roman" w:cs="Times New Roman"/>
          <w:sz w:val="24"/>
          <w:szCs w:val="24"/>
          <w:lang w:val="ro-RO"/>
        </w:rPr>
        <w:t>următoarelor</w:t>
      </w:r>
      <w:r w:rsidRPr="007223FE">
        <w:rPr>
          <w:rFonts w:ascii="Times New Roman" w:hAnsi="Times New Roman" w:cs="Times New Roman"/>
          <w:sz w:val="24"/>
          <w:szCs w:val="24"/>
          <w:lang w:val="ro-RO"/>
        </w:rPr>
        <w:t xml:space="preserve"> acte legislative:</w:t>
      </w:r>
    </w:p>
    <w:p w:rsidR="007E6F98" w:rsidRPr="007223FE" w:rsidRDefault="007223FE" w:rsidP="002C1E33">
      <w:pPr>
        <w:autoSpaceDE w:val="0"/>
        <w:autoSpaceDN w:val="0"/>
        <w:adjustRightInd w:val="0"/>
        <w:spacing w:after="0" w:line="240" w:lineRule="auto"/>
        <w:rPr>
          <w:rFonts w:ascii="Times New Roman" w:hAnsi="Times New Roman" w:cs="Times New Roman"/>
          <w:sz w:val="24"/>
          <w:szCs w:val="24"/>
          <w:lang w:val="ro-RO"/>
        </w:rPr>
      </w:pPr>
      <w:r w:rsidRPr="007E6F98">
        <w:rPr>
          <w:rFonts w:ascii="Times New Roman" w:hAnsi="Times New Roman" w:cs="Times New Roman"/>
          <w:sz w:val="24"/>
          <w:szCs w:val="24"/>
          <w:lang w:val="ro-RO"/>
        </w:rPr>
        <w:t xml:space="preserve">- vor fi respectate prevederile </w:t>
      </w:r>
      <w:r w:rsidR="007E6F98">
        <w:rPr>
          <w:rFonts w:ascii="Times New Roman" w:hAnsi="Times New Roman" w:cs="Times New Roman"/>
          <w:sz w:val="24"/>
          <w:szCs w:val="24"/>
          <w:lang w:val="ro-RO"/>
        </w:rPr>
        <w:t>Legii</w:t>
      </w:r>
      <w:r w:rsidR="007E6F98" w:rsidRPr="007E6F98">
        <w:rPr>
          <w:rFonts w:ascii="Times New Roman" w:hAnsi="Times New Roman" w:cs="Times New Roman"/>
          <w:sz w:val="24"/>
          <w:szCs w:val="24"/>
          <w:lang w:val="ro-RO"/>
        </w:rPr>
        <w:t xml:space="preserve"> nr. 31/2019 privind aprobarea Ordonanței de urgență a Guvernului nr. 74/2018 pentru modificarea și completarea Legii nr. 211/2011 privind regimul deșeurilor, a Legii nr. 249/2015 privind modalitatea de gestionare a ambalajelor și a deșeurilor de ambalaje și a Ordonanței de urgență a Guvernului nr. 196/2005 privind Fondul pentru mediu</w:t>
      </w:r>
      <w:r w:rsidR="007E6F98">
        <w:rPr>
          <w:rFonts w:ascii="Times New Roman" w:hAnsi="Times New Roman" w:cs="Times New Roman"/>
          <w:sz w:val="24"/>
          <w:szCs w:val="24"/>
          <w:lang w:val="ro-RO"/>
        </w:rPr>
        <w:t>, respectiv:</w:t>
      </w:r>
    </w:p>
    <w:p w:rsidR="001B134E" w:rsidRDefault="0019543C" w:rsidP="007E6F98">
      <w:pPr>
        <w:spacing w:after="0"/>
        <w:ind w:firstLineChars="333" w:firstLine="799"/>
        <w:jc w:val="both"/>
        <w:rPr>
          <w:rFonts w:ascii="Times New Roman" w:hAnsi="Times New Roman" w:cs="Times New Roman"/>
          <w:sz w:val="24"/>
          <w:szCs w:val="24"/>
          <w:lang w:val="ro-RO"/>
        </w:rPr>
      </w:pPr>
      <w:r w:rsidRPr="007E6F98">
        <w:rPr>
          <w:rFonts w:ascii="Times New Roman" w:hAnsi="Times New Roman" w:cs="Times New Roman"/>
          <w:sz w:val="24"/>
          <w:szCs w:val="24"/>
          <w:lang w:val="ro-RO"/>
        </w:rPr>
        <w:t xml:space="preserve">a) </w:t>
      </w:r>
      <w:r w:rsidR="007E6F98">
        <w:rPr>
          <w:rFonts w:ascii="Times New Roman" w:hAnsi="Times New Roman" w:cs="Times New Roman"/>
          <w:sz w:val="24"/>
          <w:szCs w:val="24"/>
          <w:lang w:val="ro-RO"/>
        </w:rPr>
        <w:t>vor fi predate</w:t>
      </w:r>
      <w:r w:rsidR="007223FE" w:rsidRPr="007E6F98">
        <w:rPr>
          <w:rFonts w:ascii="Times New Roman" w:hAnsi="Times New Roman" w:cs="Times New Roman"/>
          <w:sz w:val="24"/>
          <w:szCs w:val="24"/>
          <w:lang w:val="ro-RO"/>
        </w:rPr>
        <w:t>deșeurile</w:t>
      </w:r>
      <w:r w:rsidRPr="007E6F98">
        <w:rPr>
          <w:rFonts w:ascii="Times New Roman" w:hAnsi="Times New Roman" w:cs="Times New Roman"/>
          <w:sz w:val="24"/>
          <w:szCs w:val="24"/>
          <w:lang w:val="ro-RO"/>
        </w:rPr>
        <w:t xml:space="preserve">, pe baza de contract, </w:t>
      </w:r>
      <w:r w:rsidR="001B134E">
        <w:rPr>
          <w:rFonts w:ascii="Times New Roman" w:hAnsi="Times New Roman" w:cs="Times New Roman"/>
          <w:sz w:val="24"/>
          <w:szCs w:val="24"/>
          <w:lang w:val="ro-RO"/>
        </w:rPr>
        <w:t>societății locale de salubrizare;</w:t>
      </w:r>
    </w:p>
    <w:p w:rsidR="00425741" w:rsidRPr="007E6F98" w:rsidRDefault="001B134E" w:rsidP="007E6F98">
      <w:pPr>
        <w:spacing w:after="0"/>
        <w:ind w:firstLineChars="333" w:firstLine="799"/>
        <w:jc w:val="both"/>
        <w:rPr>
          <w:rFonts w:ascii="Times New Roman" w:hAnsi="Times New Roman" w:cs="Times New Roman"/>
          <w:sz w:val="24"/>
          <w:szCs w:val="24"/>
          <w:lang w:val="ro-RO"/>
        </w:rPr>
      </w:pPr>
      <w:r>
        <w:rPr>
          <w:rFonts w:ascii="Times New Roman" w:hAnsi="Times New Roman" w:cs="Times New Roman"/>
          <w:sz w:val="24"/>
          <w:szCs w:val="24"/>
          <w:lang w:val="ro-RO"/>
        </w:rPr>
        <w:t>b) după finalizarea execuției construcțiilor, molozul rezultat se va pune ca strat de umplutură, iar peste moloz se va dispune un strat de pământ vegetal ce va fi înierbat.</w:t>
      </w:r>
    </w:p>
    <w:p w:rsidR="001B134E" w:rsidRDefault="001B134E" w:rsidP="007E6F98">
      <w:pPr>
        <w:spacing w:after="0"/>
        <w:ind w:firstLineChars="333" w:firstLine="799"/>
        <w:jc w:val="both"/>
        <w:rPr>
          <w:rFonts w:ascii="Times New Roman" w:hAnsi="Times New Roman" w:cs="Times New Roman"/>
          <w:sz w:val="24"/>
          <w:szCs w:val="24"/>
          <w:lang w:val="ro-RO"/>
        </w:rPr>
      </w:pPr>
      <w:r>
        <w:rPr>
          <w:rFonts w:ascii="Times New Roman" w:hAnsi="Times New Roman" w:cs="Times New Roman"/>
          <w:sz w:val="24"/>
          <w:szCs w:val="24"/>
          <w:lang w:val="ro-RO"/>
        </w:rPr>
        <w:t>c</w:t>
      </w:r>
      <w:r w:rsidR="0019543C" w:rsidRPr="007E6F98">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pe durata executării lucrărilor și după finalizare, deșeurile vor fi selectate diferențiat și predate societății locale de salubrizare, </w:t>
      </w:r>
      <w:r w:rsidRPr="007E6F98">
        <w:rPr>
          <w:rFonts w:ascii="Times New Roman" w:hAnsi="Times New Roman" w:cs="Times New Roman"/>
          <w:sz w:val="24"/>
          <w:szCs w:val="24"/>
          <w:lang w:val="ro-RO"/>
        </w:rPr>
        <w:t>în vederea valorificării sau eliminării acestora.</w:t>
      </w:r>
      <w:r>
        <w:rPr>
          <w:rFonts w:ascii="Times New Roman" w:hAnsi="Times New Roman" w:cs="Times New Roman"/>
          <w:sz w:val="24"/>
          <w:szCs w:val="24"/>
          <w:lang w:val="ro-RO"/>
        </w:rPr>
        <w:t>;</w:t>
      </w:r>
    </w:p>
    <w:p w:rsidR="00425741" w:rsidRPr="007223FE" w:rsidRDefault="001B134E" w:rsidP="002C1E33">
      <w:pPr>
        <w:spacing w:after="0"/>
        <w:ind w:firstLineChars="333" w:firstLine="799"/>
        <w:jc w:val="both"/>
        <w:rPr>
          <w:rFonts w:ascii="Times New Roman" w:hAnsi="Times New Roman" w:cs="Times New Roman"/>
          <w:sz w:val="24"/>
          <w:szCs w:val="24"/>
          <w:lang w:val="ro-RO"/>
        </w:rPr>
      </w:pPr>
      <w:r>
        <w:rPr>
          <w:rFonts w:ascii="Times New Roman" w:hAnsi="Times New Roman" w:cs="Times New Roman"/>
          <w:sz w:val="24"/>
          <w:szCs w:val="24"/>
          <w:lang w:val="ro-RO"/>
        </w:rPr>
        <w:t>d) deșeurile vor fi preluate săptămânal pentru a se</w:t>
      </w:r>
      <w:r w:rsidR="0019543C" w:rsidRPr="007223FE">
        <w:rPr>
          <w:rFonts w:ascii="Times New Roman" w:hAnsi="Times New Roman" w:cs="Times New Roman"/>
          <w:sz w:val="24"/>
          <w:szCs w:val="24"/>
          <w:lang w:val="ro-RO"/>
        </w:rPr>
        <w:t xml:space="preserve"> evita formarea de stocuri de </w:t>
      </w:r>
      <w:r w:rsidR="007223FE" w:rsidRPr="007223FE">
        <w:rPr>
          <w:rFonts w:ascii="Times New Roman" w:hAnsi="Times New Roman" w:cs="Times New Roman"/>
          <w:sz w:val="24"/>
          <w:szCs w:val="24"/>
          <w:lang w:val="ro-RO"/>
        </w:rPr>
        <w:t>deșeuri</w:t>
      </w:r>
      <w:r w:rsidR="0019543C" w:rsidRPr="007223FE">
        <w:rPr>
          <w:rFonts w:ascii="Times New Roman" w:hAnsi="Times New Roman" w:cs="Times New Roman"/>
          <w:sz w:val="24"/>
          <w:szCs w:val="24"/>
          <w:lang w:val="ro-RO"/>
        </w:rPr>
        <w:t xml:space="preserve"> ce </w:t>
      </w:r>
      <w:r w:rsidR="007223FE" w:rsidRPr="007223FE">
        <w:rPr>
          <w:rFonts w:ascii="Times New Roman" w:hAnsi="Times New Roman" w:cs="Times New Roman"/>
          <w:sz w:val="24"/>
          <w:szCs w:val="24"/>
          <w:lang w:val="ro-RO"/>
        </w:rPr>
        <w:t>urmează</w:t>
      </w:r>
      <w:r w:rsidR="0019543C" w:rsidRPr="007223FE">
        <w:rPr>
          <w:rFonts w:ascii="Times New Roman" w:hAnsi="Times New Roman" w:cs="Times New Roman"/>
          <w:sz w:val="24"/>
          <w:szCs w:val="24"/>
          <w:lang w:val="ro-RO"/>
        </w:rPr>
        <w:t xml:space="preserve"> sa fie valorificate, care ar putea genera fenomene de poluare a mediului sau care </w:t>
      </w:r>
      <w:r w:rsidR="007223FE" w:rsidRPr="007223FE">
        <w:rPr>
          <w:rFonts w:ascii="Times New Roman" w:hAnsi="Times New Roman" w:cs="Times New Roman"/>
          <w:sz w:val="24"/>
          <w:szCs w:val="24"/>
          <w:lang w:val="ro-RO"/>
        </w:rPr>
        <w:t>prezintă</w:t>
      </w:r>
      <w:r w:rsidR="0019543C" w:rsidRPr="007223FE">
        <w:rPr>
          <w:rFonts w:ascii="Times New Roman" w:hAnsi="Times New Roman" w:cs="Times New Roman"/>
          <w:sz w:val="24"/>
          <w:szCs w:val="24"/>
          <w:lang w:val="ro-RO"/>
        </w:rPr>
        <w:t xml:space="preserve"> riscuri de incendiu fata de </w:t>
      </w:r>
      <w:r w:rsidR="007223FE" w:rsidRPr="007223FE">
        <w:rPr>
          <w:rFonts w:ascii="Times New Roman" w:hAnsi="Times New Roman" w:cs="Times New Roman"/>
          <w:sz w:val="24"/>
          <w:szCs w:val="24"/>
          <w:lang w:val="ro-RO"/>
        </w:rPr>
        <w:t>vecin</w:t>
      </w:r>
      <w:r w:rsidR="007223FE">
        <w:rPr>
          <w:rFonts w:ascii="Times New Roman" w:hAnsi="Times New Roman" w:cs="Times New Roman"/>
          <w:sz w:val="24"/>
          <w:szCs w:val="24"/>
          <w:lang w:val="ro-RO"/>
        </w:rPr>
        <w:t>ă</w:t>
      </w:r>
      <w:r w:rsidR="007223FE" w:rsidRPr="007223FE">
        <w:rPr>
          <w:rFonts w:ascii="Times New Roman" w:hAnsi="Times New Roman" w:cs="Times New Roman"/>
          <w:sz w:val="24"/>
          <w:szCs w:val="24"/>
          <w:lang w:val="ro-RO"/>
        </w:rPr>
        <w:t>t</w:t>
      </w:r>
      <w:r w:rsidR="007223FE">
        <w:rPr>
          <w:rFonts w:ascii="Times New Roman" w:hAnsi="Times New Roman" w:cs="Times New Roman"/>
          <w:sz w:val="24"/>
          <w:szCs w:val="24"/>
          <w:lang w:val="ro-RO"/>
        </w:rPr>
        <w:t>ăț</w:t>
      </w:r>
      <w:r w:rsidR="007223FE" w:rsidRPr="007223FE">
        <w:rPr>
          <w:rFonts w:ascii="Times New Roman" w:hAnsi="Times New Roman" w:cs="Times New Roman"/>
          <w:sz w:val="24"/>
          <w:szCs w:val="24"/>
          <w:lang w:val="ro-RO"/>
        </w:rPr>
        <w:t>i</w:t>
      </w:r>
      <w:r w:rsidR="0019543C" w:rsidRPr="007223FE">
        <w:rPr>
          <w:rFonts w:ascii="Times New Roman" w:hAnsi="Times New Roman" w:cs="Times New Roman"/>
          <w:sz w:val="24"/>
          <w:szCs w:val="24"/>
          <w:lang w:val="ro-RO"/>
        </w:rPr>
        <w:t>.</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Deşeurile rezultate sunt cele </w:t>
      </w:r>
      <w:r w:rsidR="007223FE" w:rsidRPr="007223FE">
        <w:rPr>
          <w:rFonts w:ascii="Times New Roman" w:hAnsi="Times New Roman" w:cs="Times New Roman"/>
          <w:sz w:val="24"/>
          <w:szCs w:val="24"/>
          <w:lang w:val="ro-RO"/>
        </w:rPr>
        <w:t>obișnuite</w:t>
      </w:r>
      <w:r w:rsidRPr="007223FE">
        <w:rPr>
          <w:rFonts w:ascii="Times New Roman" w:hAnsi="Times New Roman" w:cs="Times New Roman"/>
          <w:sz w:val="24"/>
          <w:szCs w:val="24"/>
          <w:lang w:val="ro-RO"/>
        </w:rPr>
        <w:t xml:space="preserve">, </w:t>
      </w:r>
      <w:r w:rsidR="007223FE" w:rsidRPr="007223FE">
        <w:rPr>
          <w:rFonts w:ascii="Times New Roman" w:hAnsi="Times New Roman" w:cs="Times New Roman"/>
          <w:sz w:val="24"/>
          <w:szCs w:val="24"/>
          <w:lang w:val="ro-RO"/>
        </w:rPr>
        <w:t>menajere</w:t>
      </w:r>
      <w:r w:rsidRPr="007223FE">
        <w:rPr>
          <w:rFonts w:ascii="Times New Roman" w:hAnsi="Times New Roman" w:cs="Times New Roman"/>
          <w:sz w:val="24"/>
          <w:szCs w:val="24"/>
          <w:lang w:val="ro-RO"/>
        </w:rPr>
        <w:t xml:space="preserve">, specifice </w:t>
      </w:r>
      <w:r w:rsidR="007223FE" w:rsidRPr="007223FE">
        <w:rPr>
          <w:rFonts w:ascii="Times New Roman" w:hAnsi="Times New Roman" w:cs="Times New Roman"/>
          <w:sz w:val="24"/>
          <w:szCs w:val="24"/>
          <w:lang w:val="ro-RO"/>
        </w:rPr>
        <w:t>funcțiunilor</w:t>
      </w:r>
      <w:r w:rsidRPr="007223FE">
        <w:rPr>
          <w:rFonts w:ascii="Times New Roman" w:hAnsi="Times New Roman" w:cs="Times New Roman"/>
          <w:sz w:val="24"/>
          <w:szCs w:val="24"/>
          <w:lang w:val="ro-RO"/>
        </w:rPr>
        <w:t xml:space="preserve"> permise prin tema de fata. În urma </w:t>
      </w:r>
      <w:r w:rsidR="007223FE" w:rsidRPr="007223FE">
        <w:rPr>
          <w:rFonts w:ascii="Times New Roman" w:hAnsi="Times New Roman" w:cs="Times New Roman"/>
          <w:sz w:val="24"/>
          <w:szCs w:val="24"/>
          <w:lang w:val="ro-RO"/>
        </w:rPr>
        <w:t>desfăşurării</w:t>
      </w:r>
      <w:r w:rsidRPr="007223FE">
        <w:rPr>
          <w:rFonts w:ascii="Times New Roman" w:hAnsi="Times New Roman" w:cs="Times New Roman"/>
          <w:sz w:val="24"/>
          <w:szCs w:val="24"/>
          <w:lang w:val="ro-RO"/>
        </w:rPr>
        <w:t xml:space="preserve"> activităţii nu rezultă deşeuri cu potenţial contaminant, nu apar substanţe toxice şi periculoase.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9.Gospodărirea substanţelor şi preparatelor chimice periculoase: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substanţele şi preparatele chimice periculoase utilizate şi/sau produse:</w:t>
      </w:r>
    </w:p>
    <w:p w:rsidR="00EF402A" w:rsidRPr="00EF402A" w:rsidRDefault="00EF402A" w:rsidP="00EF402A">
      <w:pPr>
        <w:spacing w:after="0"/>
        <w:ind w:firstLineChars="333" w:firstLine="802"/>
        <w:jc w:val="both"/>
        <w:rPr>
          <w:rFonts w:ascii="Times New Roman" w:hAnsi="Times New Roman" w:cs="Times New Roman"/>
          <w:b/>
          <w:i/>
          <w:iCs/>
          <w:sz w:val="24"/>
          <w:szCs w:val="24"/>
          <w:lang w:val="ro-RO"/>
        </w:rPr>
      </w:pPr>
      <w:r w:rsidRPr="00EF402A">
        <w:rPr>
          <w:rFonts w:ascii="Times New Roman" w:hAnsi="Times New Roman" w:cs="Times New Roman"/>
          <w:b/>
          <w:i/>
          <w:iCs/>
          <w:sz w:val="24"/>
          <w:szCs w:val="24"/>
          <w:lang w:val="ro-RO"/>
        </w:rPr>
        <w:t>Ciment şi amestecuri care conţin ciment</w:t>
      </w:r>
    </w:p>
    <w:p w:rsidR="00EF402A" w:rsidRPr="00EF402A" w:rsidRDefault="00EF402A" w:rsidP="00EF402A">
      <w:pPr>
        <w:spacing w:after="0"/>
        <w:ind w:firstLineChars="333" w:firstLine="799"/>
        <w:jc w:val="both"/>
        <w:rPr>
          <w:rFonts w:ascii="Times New Roman" w:hAnsi="Times New Roman" w:cs="Times New Roman"/>
          <w:iCs/>
          <w:sz w:val="24"/>
          <w:szCs w:val="24"/>
          <w:lang w:val="ro-RO"/>
        </w:rPr>
      </w:pPr>
      <w:r w:rsidRPr="00EF402A">
        <w:rPr>
          <w:rFonts w:ascii="Times New Roman" w:hAnsi="Times New Roman" w:cs="Times New Roman"/>
          <w:iCs/>
          <w:sz w:val="24"/>
          <w:szCs w:val="24"/>
          <w:lang w:val="ro-RO"/>
        </w:rPr>
        <w:t>Cu excepţia cazului în care cimentul sau amestecurile care conţin ciment sunt deja clasificate şi etichetate ca sensibilizante cu fraza de pericol H317 „Poate provoca o reacţie alergică a pielii”, eticheta de pe ambalajul cimentului şi al amestecurilor care conţin ciment, care au, atunci când sunt hidratate, o cantitate de peste 0,0002 % crom solubil (VI) din greutatea totală uscată a cimentului, trebuie să conţină fraza de pericol:</w:t>
      </w:r>
    </w:p>
    <w:p w:rsidR="00EF402A" w:rsidRPr="00EF402A" w:rsidRDefault="00EF402A" w:rsidP="00EF402A">
      <w:pPr>
        <w:spacing w:after="0"/>
        <w:ind w:firstLineChars="333" w:firstLine="802"/>
        <w:jc w:val="both"/>
        <w:rPr>
          <w:rFonts w:ascii="Times New Roman" w:hAnsi="Times New Roman" w:cs="Times New Roman"/>
          <w:i/>
          <w:iCs/>
          <w:sz w:val="24"/>
          <w:szCs w:val="24"/>
          <w:lang w:val="ro-RO"/>
        </w:rPr>
      </w:pPr>
      <w:r w:rsidRPr="00EF402A">
        <w:rPr>
          <w:rFonts w:ascii="Times New Roman" w:hAnsi="Times New Roman" w:cs="Times New Roman"/>
          <w:b/>
          <w:i/>
          <w:iCs/>
          <w:sz w:val="24"/>
          <w:szCs w:val="24"/>
          <w:lang w:val="ro-RO"/>
        </w:rPr>
        <w:t>EUH203 – „Conţine crom (VI). Poate provoca o reacţie alergică.”</w:t>
      </w:r>
    </w:p>
    <w:p w:rsidR="00EF402A" w:rsidRPr="00EF402A" w:rsidRDefault="00EF402A" w:rsidP="00EF402A">
      <w:pPr>
        <w:spacing w:after="0"/>
        <w:ind w:firstLineChars="333" w:firstLine="799"/>
        <w:jc w:val="both"/>
        <w:rPr>
          <w:rFonts w:ascii="Times New Roman" w:hAnsi="Times New Roman" w:cs="Times New Roman"/>
          <w:iCs/>
          <w:sz w:val="24"/>
          <w:szCs w:val="24"/>
          <w:lang w:val="ro-RO"/>
        </w:rPr>
      </w:pPr>
      <w:r w:rsidRPr="00EF402A">
        <w:rPr>
          <w:rFonts w:ascii="Times New Roman" w:hAnsi="Times New Roman" w:cs="Times New Roman"/>
          <w:iCs/>
          <w:sz w:val="24"/>
          <w:szCs w:val="24"/>
          <w:lang w:val="ro-RO"/>
        </w:rPr>
        <w:t>În cazul în care sunt utilizaţi agenţi reductori, ambalajul cimentului sau al amestecurilor care conţin ciment trebuie să includă informaţii privind data ambalării, condiţiile de depozitare şi perioada de depozitare corespunzătoare pentru ca agentul reductor să-şi păstreze activitatea şi să se menţină conţinutul de crom solubil VI sub 0,0002 %.</w:t>
      </w:r>
    </w:p>
    <w:p w:rsidR="00425741" w:rsidRPr="007223FE" w:rsidRDefault="00AE236E" w:rsidP="002C1E33">
      <w:pPr>
        <w:spacing w:after="0"/>
        <w:ind w:firstLineChars="333" w:firstLine="799"/>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În</w:t>
      </w:r>
      <w:r w:rsidR="0019543C" w:rsidRPr="007223FE">
        <w:rPr>
          <w:rFonts w:ascii="Times New Roman" w:hAnsi="Times New Roman" w:cs="Times New Roman"/>
          <w:i/>
          <w:iCs/>
          <w:sz w:val="24"/>
          <w:szCs w:val="24"/>
          <w:lang w:val="ro-RO"/>
        </w:rPr>
        <w:t xml:space="preserve"> faza de </w:t>
      </w:r>
      <w:r w:rsidR="007223FE" w:rsidRPr="007223FE">
        <w:rPr>
          <w:rFonts w:ascii="Times New Roman" w:hAnsi="Times New Roman" w:cs="Times New Roman"/>
          <w:i/>
          <w:iCs/>
          <w:sz w:val="24"/>
          <w:szCs w:val="24"/>
          <w:lang w:val="ro-RO"/>
        </w:rPr>
        <w:t>funcționare</w:t>
      </w:r>
    </w:p>
    <w:p w:rsidR="00425741" w:rsidRPr="007223FE" w:rsidRDefault="00AE236E" w:rsidP="002C1E33">
      <w:pPr>
        <w:spacing w:after="0"/>
        <w:ind w:firstLineChars="333" w:firstLine="799"/>
        <w:jc w:val="both"/>
        <w:rPr>
          <w:rFonts w:ascii="Times New Roman" w:hAnsi="Times New Roman" w:cs="Times New Roman"/>
          <w:sz w:val="24"/>
          <w:szCs w:val="24"/>
          <w:lang w:val="ro-RO"/>
        </w:rPr>
      </w:pPr>
      <w:r>
        <w:rPr>
          <w:rFonts w:ascii="Times New Roman" w:hAnsi="Times New Roman" w:cs="Times New Roman"/>
          <w:sz w:val="24"/>
          <w:szCs w:val="24"/>
          <w:lang w:val="ro-RO"/>
        </w:rPr>
        <w:t>În</w:t>
      </w:r>
      <w:r w:rsidR="0019543C" w:rsidRPr="007223FE">
        <w:rPr>
          <w:rFonts w:ascii="Times New Roman" w:hAnsi="Times New Roman" w:cs="Times New Roman"/>
          <w:sz w:val="24"/>
          <w:szCs w:val="24"/>
          <w:lang w:val="ro-RO"/>
        </w:rPr>
        <w:t xml:space="preserve"> cadrul </w:t>
      </w:r>
      <w:r w:rsidR="007223FE" w:rsidRPr="007223FE">
        <w:rPr>
          <w:rFonts w:ascii="Times New Roman" w:hAnsi="Times New Roman" w:cs="Times New Roman"/>
          <w:sz w:val="24"/>
          <w:szCs w:val="24"/>
          <w:lang w:val="ro-RO"/>
        </w:rPr>
        <w:t>activității</w:t>
      </w:r>
      <w:r w:rsidR="0019543C" w:rsidRPr="007223FE">
        <w:rPr>
          <w:rFonts w:ascii="Times New Roman" w:hAnsi="Times New Roman" w:cs="Times New Roman"/>
          <w:sz w:val="24"/>
          <w:szCs w:val="24"/>
          <w:lang w:val="ro-RO"/>
        </w:rPr>
        <w:t xml:space="preserve"> nu sunt folosite </w:t>
      </w:r>
      <w:r w:rsidR="007223FE" w:rsidRPr="007223FE">
        <w:rPr>
          <w:rFonts w:ascii="Times New Roman" w:hAnsi="Times New Roman" w:cs="Times New Roman"/>
          <w:sz w:val="24"/>
          <w:szCs w:val="24"/>
          <w:lang w:val="ro-RO"/>
        </w:rPr>
        <w:t>substanțe</w:t>
      </w:r>
      <w:r w:rsidR="0019543C" w:rsidRPr="007223FE">
        <w:rPr>
          <w:rFonts w:ascii="Times New Roman" w:hAnsi="Times New Roman" w:cs="Times New Roman"/>
          <w:sz w:val="24"/>
          <w:szCs w:val="24"/>
          <w:lang w:val="ro-RO"/>
        </w:rPr>
        <w:t xml:space="preserve"> si preparate chimice periculoase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modul de gospodărire a substanţelor şi preparatelor chimice periculoase şi asigurarea condiţiilor de protecţie a factorilor de mediu şi a sănătăţii populaţiei.</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Nu este cazul</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B. Utilizarea</w:t>
      </w:r>
      <w:r w:rsidR="0019543C" w:rsidRPr="007223FE">
        <w:rPr>
          <w:rFonts w:ascii="Times New Roman" w:hAnsi="Times New Roman" w:cs="Times New Roman"/>
          <w:sz w:val="24"/>
          <w:szCs w:val="24"/>
          <w:lang w:val="ro-RO"/>
        </w:rPr>
        <w:t xml:space="preserve"> resurselor naturale, </w:t>
      </w:r>
      <w:r w:rsidR="00AE236E">
        <w:rPr>
          <w:rFonts w:ascii="Times New Roman" w:hAnsi="Times New Roman" w:cs="Times New Roman"/>
          <w:sz w:val="24"/>
          <w:szCs w:val="24"/>
          <w:lang w:val="ro-RO"/>
        </w:rPr>
        <w:t>în</w:t>
      </w:r>
      <w:r w:rsidR="0019543C" w:rsidRPr="007223FE">
        <w:rPr>
          <w:rFonts w:ascii="Times New Roman" w:hAnsi="Times New Roman" w:cs="Times New Roman"/>
          <w:sz w:val="24"/>
          <w:szCs w:val="24"/>
          <w:lang w:val="ro-RO"/>
        </w:rPr>
        <w:t xml:space="preserve"> special a solului, a terenurilor, a apei si a </w:t>
      </w:r>
      <w:r w:rsidRPr="007223FE">
        <w:rPr>
          <w:rFonts w:ascii="Times New Roman" w:hAnsi="Times New Roman" w:cs="Times New Roman"/>
          <w:sz w:val="24"/>
          <w:szCs w:val="24"/>
          <w:lang w:val="ro-RO"/>
        </w:rPr>
        <w:t>biodiversității</w:t>
      </w:r>
      <w:r w:rsidR="001B134E">
        <w:rPr>
          <w:rFonts w:ascii="Times New Roman" w:hAnsi="Times New Roman" w:cs="Times New Roman"/>
          <w:sz w:val="24"/>
          <w:szCs w:val="24"/>
          <w:lang w:val="ro-RO"/>
        </w:rPr>
        <w:t>: se va realiza conform celor descrise anterior.</w:t>
      </w:r>
    </w:p>
    <w:p w:rsidR="00425741" w:rsidRPr="007223FE" w:rsidRDefault="007223FE" w:rsidP="002C1E33">
      <w:pPr>
        <w:spacing w:after="0"/>
        <w:ind w:firstLineChars="333" w:firstLine="802"/>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VII. Descrierea</w:t>
      </w:r>
      <w:r w:rsidR="0019543C" w:rsidRPr="007223FE">
        <w:rPr>
          <w:rFonts w:ascii="Times New Roman" w:hAnsi="Times New Roman" w:cs="Times New Roman"/>
          <w:b/>
          <w:bCs/>
          <w:sz w:val="24"/>
          <w:szCs w:val="24"/>
          <w:lang w:val="ro-RO"/>
        </w:rPr>
        <w:t xml:space="preserve"> aspectelor de mediu susceptibile a fi afectate în mod semnificativ de proiect:</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lastRenderedPageBreak/>
        <w:t>-impactul asupra populaţiei, sănătăţii umane, biodiversității (acordând o atenție specială speciilor și habitatelor protejate), conservarea habitatelor naturale, a florei și a faunei sălbatice, terenurilor, solului, folosinţelor, bunurilor materiale, calităţii şi regimului cantitativ al apei, calităţii aerului, climei (de exemplu, natura și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Având în vedere amploarea mică a proiectului (realizarea a două construcții într-o primă fază și treptat realizarea următoarelor construcții, impactul asupra populației, sănătății umane și biodiversității va fi minim. Amplasamentul nu este amplasat în zone protejate și nici în zone dens locuite, fiind o zonă industrială și de servicii, funcțiunea de locuire fiind aprobată prin acest proiect.</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Impactul estimat asupra zonei va fi minim.</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-extinderea</w:t>
      </w:r>
      <w:r w:rsidR="0019543C" w:rsidRPr="007223FE">
        <w:rPr>
          <w:rFonts w:ascii="Times New Roman" w:hAnsi="Times New Roman" w:cs="Times New Roman"/>
          <w:sz w:val="24"/>
          <w:szCs w:val="24"/>
          <w:lang w:val="ro-RO"/>
        </w:rPr>
        <w:t xml:space="preserve"> impactului (zona geografică, numărul populaţiei/habitatelor/speciilor afectate);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Impactul asupra habitatului fiind minim, nu se </w:t>
      </w:r>
      <w:r w:rsidR="007223FE" w:rsidRPr="007223FE">
        <w:rPr>
          <w:rFonts w:ascii="Times New Roman" w:hAnsi="Times New Roman" w:cs="Times New Roman"/>
          <w:sz w:val="24"/>
          <w:szCs w:val="24"/>
          <w:lang w:val="ro-RO"/>
        </w:rPr>
        <w:t>estimează</w:t>
      </w:r>
      <w:r w:rsidRPr="007223FE">
        <w:rPr>
          <w:rFonts w:ascii="Times New Roman" w:hAnsi="Times New Roman" w:cs="Times New Roman"/>
          <w:sz w:val="24"/>
          <w:szCs w:val="24"/>
          <w:lang w:val="ro-RO"/>
        </w:rPr>
        <w:t xml:space="preserve"> extinderea acestuia în împrejurimi.</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-magnitudinea</w:t>
      </w:r>
      <w:r w:rsidR="0019543C" w:rsidRPr="007223FE">
        <w:rPr>
          <w:rFonts w:ascii="Times New Roman" w:hAnsi="Times New Roman" w:cs="Times New Roman"/>
          <w:sz w:val="24"/>
          <w:szCs w:val="24"/>
          <w:lang w:val="ro-RO"/>
        </w:rPr>
        <w:t xml:space="preserve"> şi complexitatea impactului;</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Proiectul presupune complexitate mică și magnitudinea acestuia este mică.</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-probabilitatea</w:t>
      </w:r>
      <w:r w:rsidR="0019543C" w:rsidRPr="007223FE">
        <w:rPr>
          <w:rFonts w:ascii="Times New Roman" w:hAnsi="Times New Roman" w:cs="Times New Roman"/>
          <w:sz w:val="24"/>
          <w:szCs w:val="24"/>
          <w:lang w:val="ro-RO"/>
        </w:rPr>
        <w:t xml:space="preserve"> impactului:</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Probabilitatea de impact negativ asupra mediului este mică.</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-durata</w:t>
      </w:r>
      <w:r w:rsidR="0019543C" w:rsidRPr="007223FE">
        <w:rPr>
          <w:rFonts w:ascii="Times New Roman" w:hAnsi="Times New Roman" w:cs="Times New Roman"/>
          <w:sz w:val="24"/>
          <w:szCs w:val="24"/>
          <w:lang w:val="ro-RO"/>
        </w:rPr>
        <w:t>, frecvenţa şi reversibilitatea impactului:</w:t>
      </w:r>
    </w:p>
    <w:p w:rsidR="00425741" w:rsidRPr="005C2F98" w:rsidRDefault="0019543C" w:rsidP="005C2F98">
      <w:pPr>
        <w:spacing w:after="0"/>
        <w:ind w:firstLineChars="333" w:firstLine="802"/>
        <w:jc w:val="both"/>
        <w:rPr>
          <w:rFonts w:ascii="Times New Roman" w:hAnsi="Times New Roman" w:cs="Times New Roman"/>
          <w:b/>
          <w:sz w:val="24"/>
          <w:szCs w:val="24"/>
          <w:lang w:val="ro-RO"/>
        </w:rPr>
      </w:pPr>
      <w:r w:rsidRPr="005C2F98">
        <w:rPr>
          <w:rFonts w:ascii="Times New Roman" w:hAnsi="Times New Roman" w:cs="Times New Roman"/>
          <w:b/>
          <w:sz w:val="24"/>
          <w:szCs w:val="24"/>
          <w:lang w:val="ro-RO"/>
        </w:rPr>
        <w:t xml:space="preserve">Durata proiectului este de 5 ani. </w:t>
      </w:r>
    </w:p>
    <w:p w:rsidR="00425741" w:rsidRPr="005C2F98" w:rsidRDefault="0019543C" w:rsidP="005C2F98">
      <w:pPr>
        <w:spacing w:after="0"/>
        <w:ind w:firstLineChars="333" w:firstLine="802"/>
        <w:jc w:val="both"/>
        <w:rPr>
          <w:rFonts w:ascii="Times New Roman" w:hAnsi="Times New Roman" w:cs="Times New Roman"/>
          <w:b/>
          <w:sz w:val="24"/>
          <w:szCs w:val="24"/>
          <w:lang w:val="ro-RO"/>
        </w:rPr>
      </w:pPr>
      <w:r w:rsidRPr="005C2F98">
        <w:rPr>
          <w:rFonts w:ascii="Times New Roman" w:hAnsi="Times New Roman" w:cs="Times New Roman"/>
          <w:b/>
          <w:sz w:val="24"/>
          <w:szCs w:val="24"/>
          <w:lang w:val="ro-RO"/>
        </w:rPr>
        <w:t xml:space="preserve">Frecvența este de </w:t>
      </w:r>
      <w:r w:rsidR="005C2F98">
        <w:rPr>
          <w:rFonts w:ascii="Times New Roman" w:hAnsi="Times New Roman" w:cs="Times New Roman"/>
          <w:b/>
          <w:sz w:val="24"/>
          <w:szCs w:val="24"/>
          <w:lang w:val="ro-RO"/>
        </w:rPr>
        <w:t>4</w:t>
      </w:r>
      <w:r w:rsidRPr="005C2F98">
        <w:rPr>
          <w:rFonts w:ascii="Times New Roman" w:hAnsi="Times New Roman" w:cs="Times New Roman"/>
          <w:b/>
          <w:sz w:val="24"/>
          <w:szCs w:val="24"/>
          <w:lang w:val="ro-RO"/>
        </w:rPr>
        <w:t xml:space="preserve"> construcții pe an în medie. </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Proiectul poate fi reversibil prin desființarea construcțiilor propuse.</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-măsurile</w:t>
      </w:r>
      <w:r w:rsidR="0019543C" w:rsidRPr="007223FE">
        <w:rPr>
          <w:rFonts w:ascii="Times New Roman" w:hAnsi="Times New Roman" w:cs="Times New Roman"/>
          <w:sz w:val="24"/>
          <w:szCs w:val="24"/>
          <w:lang w:val="ro-RO"/>
        </w:rPr>
        <w:t xml:space="preserve"> de evitare, reducere sau ameliorare a impactului semnificativ asupra mediului:</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Măsurile de protecție a mediului sunt enumerate la punctul VI din prezentul memoriu.</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-naturatransfrontalieră</w:t>
      </w:r>
      <w:r w:rsidR="0019543C" w:rsidRPr="007223FE">
        <w:rPr>
          <w:rFonts w:ascii="Times New Roman" w:hAnsi="Times New Roman" w:cs="Times New Roman"/>
          <w:sz w:val="24"/>
          <w:szCs w:val="24"/>
          <w:lang w:val="ro-RO"/>
        </w:rPr>
        <w:t xml:space="preserve"> a impactului.</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Proiectul nu are impact transfrontalier.</w:t>
      </w:r>
    </w:p>
    <w:p w:rsidR="00425741" w:rsidRPr="007223FE" w:rsidRDefault="007223FE" w:rsidP="002C1E33">
      <w:pPr>
        <w:spacing w:after="0"/>
        <w:ind w:firstLineChars="333" w:firstLine="802"/>
        <w:jc w:val="both"/>
        <w:rPr>
          <w:rFonts w:ascii="Times New Roman" w:hAnsi="Times New Roman" w:cs="Times New Roman"/>
          <w:sz w:val="24"/>
          <w:szCs w:val="24"/>
          <w:lang w:val="ro-RO"/>
        </w:rPr>
      </w:pPr>
      <w:bookmarkStart w:id="3" w:name="_GoBack"/>
      <w:bookmarkEnd w:id="3"/>
      <w:r w:rsidRPr="007223FE">
        <w:rPr>
          <w:rFonts w:ascii="Times New Roman" w:hAnsi="Times New Roman" w:cs="Times New Roman"/>
          <w:b/>
          <w:bCs/>
          <w:sz w:val="24"/>
          <w:szCs w:val="24"/>
          <w:lang w:val="ro-RO"/>
        </w:rPr>
        <w:t>VIII. Prevederi</w:t>
      </w:r>
      <w:r w:rsidR="0019543C" w:rsidRPr="007223FE">
        <w:rPr>
          <w:rFonts w:ascii="Times New Roman" w:hAnsi="Times New Roman" w:cs="Times New Roman"/>
          <w:b/>
          <w:bCs/>
          <w:sz w:val="24"/>
          <w:szCs w:val="24"/>
          <w:lang w:val="ro-RO"/>
        </w:rPr>
        <w:t xml:space="preserve"> pentru monitorizarea mediului - dotări şi măsuri prevăzute pentru controlul emisiilor de poluanţi în mediu, inclusiv pentru conformarea la cerințele privind monitorizarea emisiilor prevăzute de concluziile BAT aplicabile.</w:t>
      </w:r>
    </w:p>
    <w:p w:rsidR="00425741" w:rsidRPr="007223FE" w:rsidRDefault="0019543C" w:rsidP="002C1E33">
      <w:pPr>
        <w:spacing w:after="0"/>
        <w:ind w:firstLineChars="333" w:firstLine="799"/>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Implementarea proiectului nu influențează negativ calitatea aerului în zonă.</w:t>
      </w:r>
    </w:p>
    <w:p w:rsidR="00425741" w:rsidRPr="007223FE" w:rsidRDefault="0019543C" w:rsidP="002C1E33">
      <w:pPr>
        <w:spacing w:after="0"/>
        <w:ind w:firstLineChars="333" w:firstLine="799"/>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Nu este necesară monitorizarea mediului în cazul acestui proiect.</w:t>
      </w:r>
    </w:p>
    <w:p w:rsidR="00425741" w:rsidRPr="007223FE" w:rsidRDefault="007223FE" w:rsidP="002C1E33">
      <w:pPr>
        <w:spacing w:after="0"/>
        <w:ind w:firstLineChars="333" w:firstLine="802"/>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IX.Legătura</w:t>
      </w:r>
      <w:r w:rsidR="0019543C" w:rsidRPr="007223FE">
        <w:rPr>
          <w:rFonts w:ascii="Times New Roman" w:hAnsi="Times New Roman" w:cs="Times New Roman"/>
          <w:b/>
          <w:bCs/>
          <w:sz w:val="24"/>
          <w:szCs w:val="24"/>
          <w:lang w:val="ro-RO"/>
        </w:rPr>
        <w:t xml:space="preserve"> cu alte acte normative și/sau planuri/programe/strategii/documente de planificare</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A.Justificarea</w:t>
      </w:r>
      <w:r w:rsidR="0019543C" w:rsidRPr="007223FE">
        <w:rPr>
          <w:rFonts w:ascii="Times New Roman" w:hAnsi="Times New Roman" w:cs="Times New Roman"/>
          <w:sz w:val="24"/>
          <w:szCs w:val="24"/>
          <w:lang w:val="ro-RO"/>
        </w:rPr>
        <w:t xml:space="preserve"> încadrării proiectului, după caz, în prevederile altor acte normative naţionale care transpun legislaţia comunitară (IED, SEVESO, Directiva-cadru apă, Directiva-cadru aer, Directiva-cadru deşeuri etc.)</w:t>
      </w:r>
    </w:p>
    <w:p w:rsidR="00425741" w:rsidRPr="007223FE" w:rsidRDefault="0019543C" w:rsidP="002C1E33">
      <w:pPr>
        <w:spacing w:after="0"/>
        <w:ind w:firstLineChars="333" w:firstLine="799"/>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Proiectul nu se încadrează în prevederile niciunui normativ dintre cele expuse anterior.</w:t>
      </w:r>
    </w:p>
    <w:p w:rsidR="00425741" w:rsidRPr="007223FE" w:rsidRDefault="0019543C" w:rsidP="002C1E33">
      <w:pPr>
        <w:numPr>
          <w:ilvl w:val="0"/>
          <w:numId w:val="5"/>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se va </w:t>
      </w:r>
      <w:r w:rsidR="007223FE" w:rsidRPr="007223FE">
        <w:rPr>
          <w:rFonts w:ascii="Times New Roman" w:hAnsi="Times New Roman" w:cs="Times New Roman"/>
          <w:sz w:val="24"/>
          <w:szCs w:val="24"/>
          <w:lang w:val="ro-RO"/>
        </w:rPr>
        <w:t>menționa</w:t>
      </w:r>
      <w:r w:rsidRPr="007223FE">
        <w:rPr>
          <w:rFonts w:ascii="Times New Roman" w:hAnsi="Times New Roman" w:cs="Times New Roman"/>
          <w:sz w:val="24"/>
          <w:szCs w:val="24"/>
          <w:lang w:val="ro-RO"/>
        </w:rPr>
        <w:t xml:space="preserve"> planul/programul/strategia/documentul de programare/planificare din care face proiectul, cu indicarea actului normativ prin care a fost aprobat</w:t>
      </w:r>
    </w:p>
    <w:p w:rsidR="00425741" w:rsidRPr="007223FE" w:rsidRDefault="0019543C" w:rsidP="002C1E33">
      <w:pPr>
        <w:spacing w:after="0"/>
        <w:ind w:leftChars="333" w:left="666"/>
        <w:jc w:val="both"/>
        <w:rPr>
          <w:rFonts w:ascii="Times New Roman" w:hAnsi="Times New Roman" w:cs="Times New Roman"/>
          <w:i/>
          <w:iCs/>
          <w:sz w:val="24"/>
          <w:szCs w:val="24"/>
          <w:lang w:val="ro-RO"/>
        </w:rPr>
      </w:pPr>
      <w:r w:rsidRPr="007223FE">
        <w:rPr>
          <w:rFonts w:ascii="Times New Roman" w:hAnsi="Times New Roman" w:cs="Times New Roman"/>
          <w:i/>
          <w:iCs/>
          <w:sz w:val="24"/>
          <w:szCs w:val="24"/>
          <w:lang w:val="ro-RO"/>
        </w:rPr>
        <w:t>Proiectul nu face parte dintr-un planul/programul/strategia/documentul de programare/ planificare.</w:t>
      </w:r>
    </w:p>
    <w:p w:rsidR="00425741" w:rsidRPr="007223FE" w:rsidRDefault="007223FE" w:rsidP="002C1E33">
      <w:pPr>
        <w:spacing w:after="0"/>
        <w:ind w:firstLineChars="333" w:firstLine="802"/>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X. Lucrări</w:t>
      </w:r>
      <w:r w:rsidR="0019543C" w:rsidRPr="007223FE">
        <w:rPr>
          <w:rFonts w:ascii="Times New Roman" w:hAnsi="Times New Roman" w:cs="Times New Roman"/>
          <w:b/>
          <w:bCs/>
          <w:sz w:val="24"/>
          <w:szCs w:val="24"/>
          <w:lang w:val="ro-RO"/>
        </w:rPr>
        <w:t xml:space="preserve"> necesare organizării de şantier:</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-descrierea lucrărilor necesare organizării de şantier:</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Pentru organizarea de șantier se vor executa următoarele lucrări:</w:t>
      </w:r>
    </w:p>
    <w:p w:rsidR="00425741" w:rsidRPr="007223FE" w:rsidRDefault="0019543C" w:rsidP="002C1E33">
      <w:pPr>
        <w:numPr>
          <w:ilvl w:val="0"/>
          <w:numId w:val="6"/>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Împrejmuirea șantierului cu plase metalice și pânze pentru stoparea prafului și pulberilor din șantier;</w:t>
      </w:r>
    </w:p>
    <w:p w:rsidR="00425741" w:rsidRPr="007223FE" w:rsidRDefault="0019543C" w:rsidP="002C1E33">
      <w:pPr>
        <w:numPr>
          <w:ilvl w:val="0"/>
          <w:numId w:val="6"/>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Amplasarea containerelor paznicului, a muncitorilor, a inginerului;</w:t>
      </w:r>
    </w:p>
    <w:p w:rsidR="00425741" w:rsidRPr="007223FE" w:rsidRDefault="0019543C" w:rsidP="002C1E33">
      <w:pPr>
        <w:numPr>
          <w:ilvl w:val="0"/>
          <w:numId w:val="6"/>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Depozitarea materialelor</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-localizarea organizării de şantier:</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lastRenderedPageBreak/>
        <w:t xml:space="preserve">Împrejmuirea se va face perimetral, iar containerele și materialele se vor amplasa în zona </w:t>
      </w:r>
      <w:r w:rsidR="007223FE" w:rsidRPr="007223FE">
        <w:rPr>
          <w:rFonts w:ascii="Times New Roman" w:hAnsi="Times New Roman" w:cs="Times New Roman"/>
          <w:sz w:val="24"/>
          <w:szCs w:val="24"/>
          <w:lang w:val="ro-RO"/>
        </w:rPr>
        <w:t>locuințelor</w:t>
      </w:r>
      <w:r w:rsidRPr="007223FE">
        <w:rPr>
          <w:rFonts w:ascii="Times New Roman" w:hAnsi="Times New Roman" w:cs="Times New Roman"/>
          <w:sz w:val="24"/>
          <w:szCs w:val="24"/>
          <w:lang w:val="ro-RO"/>
        </w:rPr>
        <w:t xml:space="preserve"> ce urmează a fi  relocate </w:t>
      </w:r>
      <w:r w:rsidR="007223FE">
        <w:rPr>
          <w:rFonts w:ascii="Times New Roman" w:hAnsi="Times New Roman" w:cs="Times New Roman"/>
          <w:sz w:val="24"/>
          <w:szCs w:val="24"/>
          <w:lang w:val="ro-RO"/>
        </w:rPr>
        <w:t>p</w:t>
      </w:r>
      <w:r w:rsidR="007223FE" w:rsidRPr="007223FE">
        <w:rPr>
          <w:rFonts w:ascii="Times New Roman" w:hAnsi="Times New Roman" w:cs="Times New Roman"/>
          <w:sz w:val="24"/>
          <w:szCs w:val="24"/>
          <w:lang w:val="ro-RO"/>
        </w:rPr>
        <w:t>e</w:t>
      </w:r>
      <w:r w:rsidRPr="007223FE">
        <w:rPr>
          <w:rFonts w:ascii="Times New Roman" w:hAnsi="Times New Roman" w:cs="Times New Roman"/>
          <w:sz w:val="24"/>
          <w:szCs w:val="24"/>
          <w:lang w:val="ro-RO"/>
        </w:rPr>
        <w:t xml:space="preserve"> măsură ce proiectul avansează;</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-descrierea impactului asupra mediului a lucrărilor organizării de şantier:</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 xml:space="preserve">Amplasarea </w:t>
      </w:r>
      <w:r w:rsidR="007223FE" w:rsidRPr="007223FE">
        <w:rPr>
          <w:rFonts w:ascii="Times New Roman" w:hAnsi="Times New Roman" w:cs="Times New Roman"/>
          <w:sz w:val="24"/>
          <w:szCs w:val="24"/>
          <w:lang w:val="ro-RO"/>
        </w:rPr>
        <w:t>containerelor</w:t>
      </w:r>
      <w:r w:rsidRPr="007223FE">
        <w:rPr>
          <w:rFonts w:ascii="Times New Roman" w:hAnsi="Times New Roman" w:cs="Times New Roman"/>
          <w:sz w:val="24"/>
          <w:szCs w:val="24"/>
          <w:lang w:val="ro-RO"/>
        </w:rPr>
        <w:t>, împrejmuirea și depozitarea materialelor nu afectează mediul. Pentru nevoile fiziologice se vor utiliza toalete ecologice.</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-surse</w:t>
      </w:r>
      <w:r w:rsidR="0019543C" w:rsidRPr="007223FE">
        <w:rPr>
          <w:rFonts w:ascii="Times New Roman" w:hAnsi="Times New Roman" w:cs="Times New Roman"/>
          <w:sz w:val="24"/>
          <w:szCs w:val="24"/>
          <w:lang w:val="ro-RO"/>
        </w:rPr>
        <w:t xml:space="preserve"> de poluanţi şi instalaţii pentru reţinerea, evacuarea şi dispersia poluanţilor în mediu în timpul organizării de şantier:</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Ca surse de poluanți se regăsesc dejecțiile și apa uzată, gazele arse de mașini și utilaje.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b/>
      </w:r>
      <w:r w:rsidR="007223FE" w:rsidRPr="007223FE">
        <w:rPr>
          <w:rFonts w:ascii="Times New Roman" w:hAnsi="Times New Roman" w:cs="Times New Roman"/>
          <w:sz w:val="24"/>
          <w:szCs w:val="24"/>
          <w:lang w:val="ro-RO"/>
        </w:rPr>
        <w:t>-dotări</w:t>
      </w:r>
      <w:r w:rsidRPr="007223FE">
        <w:rPr>
          <w:rFonts w:ascii="Times New Roman" w:hAnsi="Times New Roman" w:cs="Times New Roman"/>
          <w:sz w:val="24"/>
          <w:szCs w:val="24"/>
          <w:lang w:val="ro-RO"/>
        </w:rPr>
        <w:t xml:space="preserve"> şi măsuri prevăzute pentru controlul emisiilor de poluanţi în mediu.</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Măsurile de protecție împotriva dispersiei acestora în mediu sunt expuse la punctul VI.</w:t>
      </w:r>
    </w:p>
    <w:p w:rsidR="00425741" w:rsidRPr="007223FE" w:rsidRDefault="007223FE" w:rsidP="00AE236E">
      <w:pPr>
        <w:spacing w:before="120" w:after="0"/>
        <w:ind w:firstLineChars="333" w:firstLine="802"/>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XI.Lucrări</w:t>
      </w:r>
      <w:r w:rsidR="0019543C" w:rsidRPr="007223FE">
        <w:rPr>
          <w:rFonts w:ascii="Times New Roman" w:hAnsi="Times New Roman" w:cs="Times New Roman"/>
          <w:b/>
          <w:bCs/>
          <w:sz w:val="24"/>
          <w:szCs w:val="24"/>
          <w:lang w:val="ro-RO"/>
        </w:rPr>
        <w:t xml:space="preserve"> de refacere a amplasamentului la finalizarea investiţiei, în caz de accidente şi/sau la încetarea activităţii, în măsura în care aceste informaţii sunt disponibile: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-lucrările propuse pentru refacerea amplasamentului la finalizarea investiţiei, în caz de accidente şi/sau la încetarea activităţii:</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După finalizarea construcțiilor se va ridica cota nivelului natural prin umpluturi de pământ și se va realiza o zonă verde.</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-aspecte</w:t>
      </w:r>
      <w:r w:rsidR="0019543C" w:rsidRPr="007223FE">
        <w:rPr>
          <w:rFonts w:ascii="Times New Roman" w:hAnsi="Times New Roman" w:cs="Times New Roman"/>
          <w:sz w:val="24"/>
          <w:szCs w:val="24"/>
          <w:lang w:val="ro-RO"/>
        </w:rPr>
        <w:t xml:space="preserve"> referitoare la prevenirea şi modul de răspuns pentru cazuri de poluări accidentale: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În cazul poluărilor accidentale se vor lua toate măsurile legale de stopare a poluării și de aducere a mediului în starea inițială.</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-aspecte</w:t>
      </w:r>
      <w:r w:rsidR="0019543C" w:rsidRPr="007223FE">
        <w:rPr>
          <w:rFonts w:ascii="Times New Roman" w:hAnsi="Times New Roman" w:cs="Times New Roman"/>
          <w:sz w:val="24"/>
          <w:szCs w:val="24"/>
          <w:lang w:val="ro-RO"/>
        </w:rPr>
        <w:t xml:space="preserve"> referitoare la închiderea/dezafectarea/demolarea instalaţiei:</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În cazul demolării construcțiilor, deșeurile rezultate vor fi transportat în spații special amenajate, iar terenul va fi adus la stadiul de spațiu verde.</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-modalităţi</w:t>
      </w:r>
      <w:r w:rsidR="0019543C" w:rsidRPr="007223FE">
        <w:rPr>
          <w:rFonts w:ascii="Times New Roman" w:hAnsi="Times New Roman" w:cs="Times New Roman"/>
          <w:sz w:val="24"/>
          <w:szCs w:val="24"/>
          <w:lang w:val="ro-RO"/>
        </w:rPr>
        <w:t xml:space="preserve"> de refacere a stării iniţiale/reabilitare în vederea utilizării ulterioare a terenului.</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Din stadiul de spațiu verde se vor lua măsurile necesare pentru adaptarea spațiului la noua destinație.</w:t>
      </w:r>
    </w:p>
    <w:p w:rsidR="00425741" w:rsidRPr="007223FE" w:rsidRDefault="007223FE" w:rsidP="00AE236E">
      <w:pPr>
        <w:spacing w:before="120" w:after="0"/>
        <w:ind w:firstLineChars="333" w:firstLine="802"/>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XII.Anexe</w:t>
      </w:r>
      <w:r w:rsidR="0019543C" w:rsidRPr="007223FE">
        <w:rPr>
          <w:rFonts w:ascii="Times New Roman" w:hAnsi="Times New Roman" w:cs="Times New Roman"/>
          <w:b/>
          <w:bCs/>
          <w:sz w:val="24"/>
          <w:szCs w:val="24"/>
          <w:lang w:val="ro-RO"/>
        </w:rPr>
        <w:t xml:space="preserve"> - piese desenate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1.Planul de încadrare în zonă a obiectivului şi planul de situaţie, cu modul de planificare a utilizării suprafeţelor; formele fizice ale proiectului (planuri, clădiri, alte structuri, materiale de construcţie etc.); planşe reprezentând limitele amplasamentului proiectului, inclusiv orice suprafaţă de teren solicitată pentru a fi folosită temporar (planuri de situaţie şi amplasamente)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Anexa A: Plan de încadrare în zonă</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Anexa B: Plan de situație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Anexa C: Planuri funcționale</w:t>
      </w:r>
    </w:p>
    <w:p w:rsidR="00425741" w:rsidRPr="007223FE" w:rsidRDefault="0019543C" w:rsidP="002C1E33">
      <w:pPr>
        <w:numPr>
          <w:ilvl w:val="0"/>
          <w:numId w:val="7"/>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Schemele-flux pentru procesul tehnologic şi fazele activităţii, cu instalaţiile de depoluare.</w:t>
      </w:r>
    </w:p>
    <w:p w:rsidR="00425741" w:rsidRPr="007223FE" w:rsidRDefault="0019543C" w:rsidP="002C1E33">
      <w:pPr>
        <w:spacing w:after="0"/>
        <w:ind w:leftChars="333" w:left="666"/>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Nu este cazul.</w:t>
      </w:r>
    </w:p>
    <w:p w:rsidR="00425741" w:rsidRPr="007223FE" w:rsidRDefault="0019543C" w:rsidP="002C1E33">
      <w:pPr>
        <w:numPr>
          <w:ilvl w:val="0"/>
          <w:numId w:val="7"/>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Schema – flux a gestionării deșeurilor</w:t>
      </w:r>
    </w:p>
    <w:p w:rsidR="00425741" w:rsidRPr="007223FE" w:rsidRDefault="0019543C" w:rsidP="002C1E33">
      <w:pPr>
        <w:spacing w:after="0"/>
        <w:ind w:leftChars="333" w:left="666"/>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Nu este cazul</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Alte piese desenate, stabilite de autoritatea publică pentru protecţia mediului.</w:t>
      </w:r>
    </w:p>
    <w:p w:rsidR="00425741" w:rsidRPr="007223FE" w:rsidRDefault="0019543C" w:rsidP="002C1E33">
      <w:pPr>
        <w:spacing w:after="0"/>
        <w:ind w:leftChars="333" w:left="666"/>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Nu este cazul</w:t>
      </w:r>
    </w:p>
    <w:p w:rsidR="00425741" w:rsidRPr="007223FE" w:rsidRDefault="007223FE" w:rsidP="002C1E33">
      <w:pPr>
        <w:spacing w:after="0"/>
        <w:ind w:firstLineChars="333" w:firstLine="802"/>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XIII.Pentru</w:t>
      </w:r>
      <w:r w:rsidR="0019543C" w:rsidRPr="007223FE">
        <w:rPr>
          <w:rFonts w:ascii="Times New Roman" w:hAnsi="Times New Roman" w:cs="Times New Roman"/>
          <w:b/>
          <w:bCs/>
          <w:sz w:val="24"/>
          <w:szCs w:val="24"/>
          <w:lang w:val="ro-RO"/>
        </w:rPr>
        <w:t xml:space="preserve">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p>
    <w:p w:rsidR="00425741" w:rsidRPr="007223FE" w:rsidRDefault="0019543C" w:rsidP="00AE236E">
      <w:pPr>
        <w:spacing w:after="0"/>
        <w:ind w:firstLineChars="333" w:firstLine="799"/>
        <w:jc w:val="both"/>
        <w:rPr>
          <w:rFonts w:ascii="Times New Roman" w:hAnsi="Times New Roman" w:cs="Times New Roman"/>
          <w:b/>
          <w:bCs/>
          <w:i/>
          <w:iCs/>
          <w:sz w:val="24"/>
          <w:szCs w:val="24"/>
          <w:lang w:val="ro-RO"/>
        </w:rPr>
      </w:pPr>
      <w:r w:rsidRPr="007223FE">
        <w:rPr>
          <w:rFonts w:ascii="Times New Roman" w:hAnsi="Times New Roman" w:cs="Times New Roman"/>
          <w:sz w:val="24"/>
          <w:szCs w:val="24"/>
          <w:lang w:val="ro-RO"/>
        </w:rPr>
        <w:t xml:space="preserve">a)descrierea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un tabel în format electronic conţinând coordonatele conturului (X, Y) în sistem de </w:t>
      </w:r>
      <w:r w:rsidR="00AE236E">
        <w:rPr>
          <w:rFonts w:ascii="Times New Roman" w:hAnsi="Times New Roman" w:cs="Times New Roman"/>
          <w:sz w:val="24"/>
          <w:szCs w:val="24"/>
          <w:lang w:val="ro-RO"/>
        </w:rPr>
        <w:t xml:space="preserve">proiecţie naţională Stereo 1970: </w:t>
      </w:r>
      <w:r w:rsidRPr="007223FE">
        <w:rPr>
          <w:rFonts w:ascii="Times New Roman" w:hAnsi="Times New Roman" w:cs="Times New Roman"/>
          <w:b/>
          <w:bCs/>
          <w:i/>
          <w:iCs/>
          <w:sz w:val="24"/>
          <w:szCs w:val="24"/>
          <w:lang w:val="ro-RO"/>
        </w:rPr>
        <w:t>NU ESTE CAZUL</w:t>
      </w:r>
    </w:p>
    <w:p w:rsidR="00425741" w:rsidRPr="007223FE" w:rsidRDefault="0019543C" w:rsidP="00AE236E">
      <w:pPr>
        <w:spacing w:after="0"/>
        <w:ind w:firstLineChars="333" w:firstLine="799"/>
        <w:jc w:val="both"/>
        <w:rPr>
          <w:rFonts w:ascii="Times New Roman" w:hAnsi="Times New Roman" w:cs="Times New Roman"/>
          <w:b/>
          <w:bCs/>
          <w:i/>
          <w:iCs/>
          <w:sz w:val="24"/>
          <w:szCs w:val="24"/>
          <w:lang w:val="ro-RO"/>
        </w:rPr>
      </w:pPr>
      <w:r w:rsidRPr="007223FE">
        <w:rPr>
          <w:rFonts w:ascii="Times New Roman" w:hAnsi="Times New Roman" w:cs="Times New Roman"/>
          <w:sz w:val="24"/>
          <w:szCs w:val="24"/>
          <w:lang w:val="ro-RO"/>
        </w:rPr>
        <w:lastRenderedPageBreak/>
        <w:t>b)numele şi codul ariei naturale</w:t>
      </w:r>
      <w:r w:rsidR="00AE236E">
        <w:rPr>
          <w:rFonts w:ascii="Times New Roman" w:hAnsi="Times New Roman" w:cs="Times New Roman"/>
          <w:sz w:val="24"/>
          <w:szCs w:val="24"/>
          <w:lang w:val="ro-RO"/>
        </w:rPr>
        <w:t xml:space="preserve"> protejate de interes comunitar: </w:t>
      </w:r>
      <w:r w:rsidRPr="007223FE">
        <w:rPr>
          <w:rFonts w:ascii="Times New Roman" w:hAnsi="Times New Roman" w:cs="Times New Roman"/>
          <w:b/>
          <w:bCs/>
          <w:i/>
          <w:iCs/>
          <w:sz w:val="24"/>
          <w:szCs w:val="24"/>
          <w:lang w:val="ro-RO"/>
        </w:rPr>
        <w:t>NU ESTE CAZUL</w:t>
      </w:r>
    </w:p>
    <w:p w:rsidR="00425741" w:rsidRPr="007223FE" w:rsidRDefault="0019543C" w:rsidP="00AE236E">
      <w:pPr>
        <w:spacing w:after="0"/>
        <w:ind w:firstLineChars="333" w:firstLine="799"/>
        <w:jc w:val="both"/>
        <w:rPr>
          <w:rFonts w:ascii="Times New Roman" w:hAnsi="Times New Roman" w:cs="Times New Roman"/>
          <w:b/>
          <w:bCs/>
          <w:i/>
          <w:iCs/>
          <w:sz w:val="24"/>
          <w:szCs w:val="24"/>
          <w:lang w:val="ro-RO"/>
        </w:rPr>
      </w:pPr>
      <w:r w:rsidRPr="007223FE">
        <w:rPr>
          <w:rFonts w:ascii="Times New Roman" w:hAnsi="Times New Roman" w:cs="Times New Roman"/>
          <w:sz w:val="24"/>
          <w:szCs w:val="24"/>
          <w:lang w:val="ro-RO"/>
        </w:rPr>
        <w:t>c)prezenţa şi efectivele/suprafeţele acoperite de specii şi habitate de intere</w:t>
      </w:r>
      <w:r w:rsidR="00AE236E">
        <w:rPr>
          <w:rFonts w:ascii="Times New Roman" w:hAnsi="Times New Roman" w:cs="Times New Roman"/>
          <w:sz w:val="24"/>
          <w:szCs w:val="24"/>
          <w:lang w:val="ro-RO"/>
        </w:rPr>
        <w:t xml:space="preserve">s comunitar în zona proiectului: </w:t>
      </w:r>
      <w:r w:rsidRPr="007223FE">
        <w:rPr>
          <w:rFonts w:ascii="Times New Roman" w:hAnsi="Times New Roman" w:cs="Times New Roman"/>
          <w:b/>
          <w:bCs/>
          <w:i/>
          <w:iCs/>
          <w:sz w:val="24"/>
          <w:szCs w:val="24"/>
          <w:lang w:val="ro-RO"/>
        </w:rPr>
        <w:t>NU ESTE CAZUL</w:t>
      </w:r>
    </w:p>
    <w:p w:rsidR="00425741" w:rsidRPr="007223FE" w:rsidRDefault="0019543C" w:rsidP="00AE236E">
      <w:pPr>
        <w:spacing w:after="0"/>
        <w:ind w:firstLineChars="333" w:firstLine="799"/>
        <w:jc w:val="both"/>
        <w:rPr>
          <w:rFonts w:ascii="Times New Roman" w:hAnsi="Times New Roman" w:cs="Times New Roman"/>
          <w:b/>
          <w:bCs/>
          <w:i/>
          <w:iCs/>
          <w:sz w:val="24"/>
          <w:szCs w:val="24"/>
          <w:lang w:val="ro-RO"/>
        </w:rPr>
      </w:pPr>
      <w:r w:rsidRPr="007223FE">
        <w:rPr>
          <w:rFonts w:ascii="Times New Roman" w:hAnsi="Times New Roman" w:cs="Times New Roman"/>
          <w:sz w:val="24"/>
          <w:szCs w:val="24"/>
          <w:lang w:val="ro-RO"/>
        </w:rPr>
        <w:t>d)se va preciza dacă proiectul propus nu are legătură directă cu sau nu este necesar pentru managementul conservării ariei naturale protejate de interes comunitar</w:t>
      </w:r>
      <w:r w:rsidR="00AE236E">
        <w:rPr>
          <w:rFonts w:ascii="Times New Roman" w:hAnsi="Times New Roman" w:cs="Times New Roman"/>
          <w:sz w:val="24"/>
          <w:szCs w:val="24"/>
          <w:lang w:val="ro-RO"/>
        </w:rPr>
        <w:t xml:space="preserve">: </w:t>
      </w:r>
      <w:r w:rsidRPr="007223FE">
        <w:rPr>
          <w:rFonts w:ascii="Times New Roman" w:hAnsi="Times New Roman" w:cs="Times New Roman"/>
          <w:b/>
          <w:bCs/>
          <w:i/>
          <w:iCs/>
          <w:sz w:val="24"/>
          <w:szCs w:val="24"/>
          <w:lang w:val="ro-RO"/>
        </w:rPr>
        <w:t>NU ESTE CAZUL</w:t>
      </w:r>
    </w:p>
    <w:p w:rsidR="00425741" w:rsidRPr="007223FE" w:rsidRDefault="0019543C" w:rsidP="00AE236E">
      <w:pPr>
        <w:spacing w:after="0"/>
        <w:ind w:firstLineChars="333" w:firstLine="799"/>
        <w:jc w:val="both"/>
        <w:rPr>
          <w:rFonts w:ascii="Times New Roman" w:hAnsi="Times New Roman" w:cs="Times New Roman"/>
          <w:b/>
          <w:bCs/>
          <w:i/>
          <w:iCs/>
          <w:sz w:val="24"/>
          <w:szCs w:val="24"/>
          <w:lang w:val="ro-RO"/>
        </w:rPr>
      </w:pPr>
      <w:r w:rsidRPr="007223FE">
        <w:rPr>
          <w:rFonts w:ascii="Times New Roman" w:hAnsi="Times New Roman" w:cs="Times New Roman"/>
          <w:sz w:val="24"/>
          <w:szCs w:val="24"/>
          <w:lang w:val="ro-RO"/>
        </w:rPr>
        <w:t>e)se va estima impactul potenţial al proiectului asupra speciilor şi habitatelor din aria naturală</w:t>
      </w:r>
      <w:r w:rsidR="00AE236E">
        <w:rPr>
          <w:rFonts w:ascii="Times New Roman" w:hAnsi="Times New Roman" w:cs="Times New Roman"/>
          <w:sz w:val="24"/>
          <w:szCs w:val="24"/>
          <w:lang w:val="ro-RO"/>
        </w:rPr>
        <w:t xml:space="preserve"> protejată de interes comunitar: </w:t>
      </w:r>
      <w:r w:rsidRPr="007223FE">
        <w:rPr>
          <w:rFonts w:ascii="Times New Roman" w:hAnsi="Times New Roman" w:cs="Times New Roman"/>
          <w:b/>
          <w:bCs/>
          <w:i/>
          <w:iCs/>
          <w:sz w:val="24"/>
          <w:szCs w:val="24"/>
          <w:lang w:val="ro-RO"/>
        </w:rPr>
        <w:t>NU ESTE CAZUL</w:t>
      </w:r>
    </w:p>
    <w:p w:rsidR="00425741" w:rsidRPr="00AE236E" w:rsidRDefault="0019543C" w:rsidP="000A5BFA">
      <w:pPr>
        <w:numPr>
          <w:ilvl w:val="0"/>
          <w:numId w:val="2"/>
        </w:numPr>
        <w:tabs>
          <w:tab w:val="clear" w:pos="312"/>
          <w:tab w:val="left" w:pos="993"/>
        </w:tabs>
        <w:spacing w:after="0"/>
        <w:ind w:firstLineChars="295" w:firstLine="708"/>
        <w:jc w:val="both"/>
        <w:rPr>
          <w:rFonts w:ascii="Times New Roman" w:hAnsi="Times New Roman" w:cs="Times New Roman"/>
          <w:b/>
          <w:bCs/>
          <w:i/>
          <w:iCs/>
          <w:sz w:val="24"/>
          <w:szCs w:val="24"/>
          <w:lang w:val="ro-RO"/>
        </w:rPr>
      </w:pPr>
      <w:r w:rsidRPr="00AE236E">
        <w:rPr>
          <w:rFonts w:ascii="Times New Roman" w:hAnsi="Times New Roman" w:cs="Times New Roman"/>
          <w:sz w:val="24"/>
          <w:szCs w:val="24"/>
          <w:lang w:val="ro-RO"/>
        </w:rPr>
        <w:t xml:space="preserve">alte informaţii prevăzute în </w:t>
      </w:r>
      <w:r w:rsidR="007223FE" w:rsidRPr="00AE236E">
        <w:rPr>
          <w:rFonts w:ascii="Times New Roman" w:hAnsi="Times New Roman" w:cs="Times New Roman"/>
          <w:sz w:val="24"/>
          <w:szCs w:val="24"/>
          <w:lang w:val="ro-RO"/>
        </w:rPr>
        <w:t>legislație</w:t>
      </w:r>
      <w:r w:rsidR="00AE236E" w:rsidRPr="00AE236E">
        <w:rPr>
          <w:rFonts w:ascii="Times New Roman" w:hAnsi="Times New Roman" w:cs="Times New Roman"/>
          <w:sz w:val="24"/>
          <w:szCs w:val="24"/>
          <w:lang w:val="ro-RO"/>
        </w:rPr>
        <w:t xml:space="preserve">în vigoare: </w:t>
      </w:r>
      <w:r w:rsidRPr="00AE236E">
        <w:rPr>
          <w:rFonts w:ascii="Times New Roman" w:hAnsi="Times New Roman" w:cs="Times New Roman"/>
          <w:b/>
          <w:bCs/>
          <w:i/>
          <w:iCs/>
          <w:sz w:val="24"/>
          <w:szCs w:val="24"/>
          <w:lang w:val="ro-RO"/>
        </w:rPr>
        <w:t>NU ESTE CAZUL</w:t>
      </w:r>
    </w:p>
    <w:p w:rsidR="00425741" w:rsidRPr="007223FE" w:rsidRDefault="007223FE" w:rsidP="002C1E33">
      <w:pPr>
        <w:spacing w:after="0"/>
        <w:ind w:firstLineChars="333" w:firstLine="802"/>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XIV.Pentru</w:t>
      </w:r>
      <w:r w:rsidR="0019543C" w:rsidRPr="007223FE">
        <w:rPr>
          <w:rFonts w:ascii="Times New Roman" w:hAnsi="Times New Roman" w:cs="Times New Roman"/>
          <w:b/>
          <w:bCs/>
          <w:sz w:val="24"/>
          <w:szCs w:val="24"/>
          <w:lang w:val="ro-RO"/>
        </w:rPr>
        <w:t xml:space="preserve"> proiectele care se realizează pe ape sau au legătură cu apele, memoriul va fi completat cu următoarele, informații, preluate din Planurile de management bazinale, actualizate:</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1.Localizarea proiectului:</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-bazinul</w:t>
      </w:r>
      <w:r w:rsidR="0019543C" w:rsidRPr="007223FE">
        <w:rPr>
          <w:rFonts w:ascii="Times New Roman" w:hAnsi="Times New Roman" w:cs="Times New Roman"/>
          <w:sz w:val="24"/>
          <w:szCs w:val="24"/>
          <w:lang w:val="ro-RO"/>
        </w:rPr>
        <w:t xml:space="preserve"> hidrografic</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-cursul</w:t>
      </w:r>
      <w:r w:rsidR="0019543C" w:rsidRPr="007223FE">
        <w:rPr>
          <w:rFonts w:ascii="Times New Roman" w:hAnsi="Times New Roman" w:cs="Times New Roman"/>
          <w:sz w:val="24"/>
          <w:szCs w:val="24"/>
          <w:lang w:val="ro-RO"/>
        </w:rPr>
        <w:t xml:space="preserve"> de apă: denumire şi codul cadastral</w:t>
      </w:r>
    </w:p>
    <w:p w:rsidR="00425741" w:rsidRPr="007223FE" w:rsidRDefault="007223FE"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-corpul</w:t>
      </w:r>
      <w:r w:rsidR="0019543C" w:rsidRPr="007223FE">
        <w:rPr>
          <w:rFonts w:ascii="Times New Roman" w:hAnsi="Times New Roman" w:cs="Times New Roman"/>
          <w:sz w:val="24"/>
          <w:szCs w:val="24"/>
          <w:lang w:val="ro-RO"/>
        </w:rPr>
        <w:t xml:space="preserve"> de apă (de suprafață și/sau subteran): denumire şi cod</w:t>
      </w:r>
    </w:p>
    <w:p w:rsidR="00425741" w:rsidRPr="007223FE" w:rsidRDefault="0019543C" w:rsidP="002C1E33">
      <w:pPr>
        <w:spacing w:after="0"/>
        <w:ind w:firstLineChars="333" w:firstLine="802"/>
        <w:jc w:val="both"/>
        <w:rPr>
          <w:rFonts w:ascii="Times New Roman" w:hAnsi="Times New Roman" w:cs="Times New Roman"/>
          <w:b/>
          <w:bCs/>
          <w:i/>
          <w:iCs/>
          <w:sz w:val="24"/>
          <w:szCs w:val="24"/>
          <w:lang w:val="ro-RO"/>
        </w:rPr>
      </w:pPr>
      <w:r w:rsidRPr="007223FE">
        <w:rPr>
          <w:rFonts w:ascii="Times New Roman" w:hAnsi="Times New Roman" w:cs="Times New Roman"/>
          <w:b/>
          <w:bCs/>
          <w:i/>
          <w:iCs/>
          <w:sz w:val="24"/>
          <w:szCs w:val="24"/>
          <w:lang w:val="ro-RO"/>
        </w:rPr>
        <w:t>NU ESTE CAZUL</w:t>
      </w:r>
    </w:p>
    <w:p w:rsidR="00425741" w:rsidRPr="007223FE" w:rsidRDefault="0019543C" w:rsidP="002C1E33">
      <w:pPr>
        <w:numPr>
          <w:ilvl w:val="0"/>
          <w:numId w:val="8"/>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Indicarea stării ecologice/potențialului ecologic și starea chimică a corpului de apă de suprafață; pentru corpul de apă subteran se vor indica starea cantitativă și starea chimică a corpului de apă.</w:t>
      </w:r>
    </w:p>
    <w:p w:rsidR="00425741" w:rsidRPr="007223FE" w:rsidRDefault="0019543C" w:rsidP="002C1E33">
      <w:pPr>
        <w:spacing w:after="0"/>
        <w:ind w:firstLineChars="333" w:firstLine="802"/>
        <w:jc w:val="both"/>
        <w:rPr>
          <w:rFonts w:ascii="Times New Roman" w:hAnsi="Times New Roman" w:cs="Times New Roman"/>
          <w:b/>
          <w:bCs/>
          <w:i/>
          <w:iCs/>
          <w:sz w:val="24"/>
          <w:szCs w:val="24"/>
          <w:lang w:val="ro-RO"/>
        </w:rPr>
      </w:pPr>
      <w:r w:rsidRPr="007223FE">
        <w:rPr>
          <w:rFonts w:ascii="Times New Roman" w:hAnsi="Times New Roman" w:cs="Times New Roman"/>
          <w:b/>
          <w:bCs/>
          <w:i/>
          <w:iCs/>
          <w:sz w:val="24"/>
          <w:szCs w:val="24"/>
          <w:lang w:val="ro-RO"/>
        </w:rPr>
        <w:t>NU ESTE CAZUL</w:t>
      </w:r>
    </w:p>
    <w:p w:rsidR="00425741" w:rsidRPr="007223FE" w:rsidRDefault="0019543C" w:rsidP="002C1E33">
      <w:pPr>
        <w:numPr>
          <w:ilvl w:val="0"/>
          <w:numId w:val="8"/>
        </w:num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Indicarea obiectivului/obiectivelor de mediu pentru fiecare corp de apă identificat, cu precizarea excepţiilor aplicate şi a termenelor aferente, după caz.</w:t>
      </w:r>
    </w:p>
    <w:p w:rsidR="00425741" w:rsidRPr="007223FE" w:rsidRDefault="0019543C" w:rsidP="002C1E33">
      <w:pPr>
        <w:spacing w:after="0"/>
        <w:ind w:firstLineChars="333" w:firstLine="802"/>
        <w:jc w:val="both"/>
        <w:rPr>
          <w:rFonts w:ascii="Times New Roman" w:hAnsi="Times New Roman" w:cs="Times New Roman"/>
          <w:b/>
          <w:bCs/>
          <w:i/>
          <w:iCs/>
          <w:sz w:val="24"/>
          <w:szCs w:val="24"/>
          <w:lang w:val="ro-RO"/>
        </w:rPr>
      </w:pPr>
      <w:r w:rsidRPr="007223FE">
        <w:rPr>
          <w:rFonts w:ascii="Times New Roman" w:hAnsi="Times New Roman" w:cs="Times New Roman"/>
          <w:b/>
          <w:bCs/>
          <w:i/>
          <w:iCs/>
          <w:sz w:val="24"/>
          <w:szCs w:val="24"/>
          <w:lang w:val="ro-RO"/>
        </w:rPr>
        <w:t>NU ESTE CAZUL</w:t>
      </w:r>
    </w:p>
    <w:p w:rsidR="00425741" w:rsidRPr="007223FE" w:rsidRDefault="007223FE" w:rsidP="002C1E33">
      <w:pPr>
        <w:spacing w:after="0"/>
        <w:ind w:firstLineChars="333" w:firstLine="802"/>
        <w:jc w:val="both"/>
        <w:rPr>
          <w:rFonts w:ascii="Times New Roman" w:hAnsi="Times New Roman" w:cs="Times New Roman"/>
          <w:b/>
          <w:bCs/>
          <w:sz w:val="24"/>
          <w:szCs w:val="24"/>
          <w:lang w:val="ro-RO"/>
        </w:rPr>
      </w:pPr>
      <w:r w:rsidRPr="007223FE">
        <w:rPr>
          <w:rFonts w:ascii="Times New Roman" w:hAnsi="Times New Roman" w:cs="Times New Roman"/>
          <w:b/>
          <w:bCs/>
          <w:sz w:val="24"/>
          <w:szCs w:val="24"/>
          <w:lang w:val="ro-RO"/>
        </w:rPr>
        <w:t>XV.Criteriile</w:t>
      </w:r>
      <w:r w:rsidR="0019543C" w:rsidRPr="007223FE">
        <w:rPr>
          <w:rFonts w:ascii="Times New Roman" w:hAnsi="Times New Roman" w:cs="Times New Roman"/>
          <w:b/>
          <w:bCs/>
          <w:sz w:val="24"/>
          <w:szCs w:val="24"/>
          <w:lang w:val="ro-RO"/>
        </w:rPr>
        <w:t xml:space="preserve"> prevăzute în anexa nr. 3 se iau </w:t>
      </w:r>
      <w:r w:rsidR="00AE236E">
        <w:rPr>
          <w:rFonts w:ascii="Times New Roman" w:hAnsi="Times New Roman" w:cs="Times New Roman"/>
          <w:b/>
          <w:bCs/>
          <w:sz w:val="24"/>
          <w:szCs w:val="24"/>
          <w:lang w:val="ro-RO"/>
        </w:rPr>
        <w:t>în</w:t>
      </w:r>
      <w:r w:rsidR="0019543C" w:rsidRPr="007223FE">
        <w:rPr>
          <w:rFonts w:ascii="Times New Roman" w:hAnsi="Times New Roman" w:cs="Times New Roman"/>
          <w:b/>
          <w:bCs/>
          <w:sz w:val="24"/>
          <w:szCs w:val="24"/>
          <w:lang w:val="ro-RO"/>
        </w:rPr>
        <w:t xml:space="preserve"> considerare, dacă este cazul, în momentul compilării informațiilor în conformitate cu punctele III-XIV.</w:t>
      </w:r>
    </w:p>
    <w:p w:rsidR="00425741" w:rsidRPr="007223FE" w:rsidRDefault="0019543C" w:rsidP="002C1E33">
      <w:pPr>
        <w:spacing w:after="0"/>
        <w:ind w:firstLineChars="333" w:firstLine="802"/>
        <w:jc w:val="both"/>
        <w:rPr>
          <w:rFonts w:ascii="Times New Roman" w:hAnsi="Times New Roman" w:cs="Times New Roman"/>
          <w:b/>
          <w:bCs/>
          <w:i/>
          <w:iCs/>
          <w:sz w:val="24"/>
          <w:szCs w:val="24"/>
          <w:lang w:val="ro-RO"/>
        </w:rPr>
      </w:pPr>
      <w:r w:rsidRPr="007223FE">
        <w:rPr>
          <w:rFonts w:ascii="Times New Roman" w:hAnsi="Times New Roman" w:cs="Times New Roman"/>
          <w:b/>
          <w:bCs/>
          <w:i/>
          <w:iCs/>
          <w:sz w:val="24"/>
          <w:szCs w:val="24"/>
          <w:lang w:val="ro-RO"/>
        </w:rPr>
        <w:t>NU ESTE CAZUL</w:t>
      </w:r>
    </w:p>
    <w:p w:rsidR="00425741" w:rsidRPr="007223FE" w:rsidRDefault="00425741" w:rsidP="002C1E33">
      <w:pPr>
        <w:spacing w:after="0"/>
        <w:ind w:firstLineChars="333" w:firstLine="799"/>
        <w:jc w:val="both"/>
        <w:rPr>
          <w:rFonts w:ascii="Times New Roman" w:hAnsi="Times New Roman" w:cs="Times New Roman"/>
          <w:sz w:val="24"/>
          <w:szCs w:val="24"/>
          <w:lang w:val="ro-RO"/>
        </w:rPr>
      </w:pP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Semnătura şi ştampila titularului</w:t>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t>Întocmit,</w:t>
      </w:r>
    </w:p>
    <w:p w:rsidR="00425741" w:rsidRPr="007223FE" w:rsidRDefault="0019543C" w:rsidP="002C1E33">
      <w:pPr>
        <w:spacing w:after="0"/>
        <w:ind w:firstLineChars="333" w:firstLine="799"/>
        <w:jc w:val="both"/>
        <w:rPr>
          <w:rFonts w:ascii="Times New Roman" w:hAnsi="Times New Roman" w:cs="Times New Roman"/>
          <w:sz w:val="24"/>
          <w:szCs w:val="24"/>
          <w:lang w:val="ro-RO"/>
        </w:rPr>
      </w:pPr>
      <w:r w:rsidRPr="007223FE">
        <w:rPr>
          <w:rFonts w:ascii="Times New Roman" w:hAnsi="Times New Roman" w:cs="Times New Roman"/>
          <w:sz w:val="24"/>
          <w:szCs w:val="24"/>
          <w:lang w:val="ro-RO"/>
        </w:rPr>
        <w:t>S.C. PLATANNIROM S.R.L.</w:t>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r>
      <w:r w:rsidRPr="007223FE">
        <w:rPr>
          <w:rFonts w:ascii="Times New Roman" w:hAnsi="Times New Roman" w:cs="Times New Roman"/>
          <w:sz w:val="24"/>
          <w:szCs w:val="24"/>
          <w:lang w:val="ro-RO"/>
        </w:rPr>
        <w:tab/>
        <w:t>Arh. Dănilă Andreea Cătălina</w:t>
      </w:r>
    </w:p>
    <w:p w:rsidR="00425741" w:rsidRPr="007223FE" w:rsidRDefault="00425741" w:rsidP="002C1E33">
      <w:pPr>
        <w:spacing w:after="0"/>
        <w:ind w:firstLineChars="333" w:firstLine="799"/>
        <w:jc w:val="both"/>
        <w:rPr>
          <w:rFonts w:ascii="Times New Roman" w:hAnsi="Times New Roman" w:cs="Times New Roman"/>
          <w:sz w:val="24"/>
          <w:szCs w:val="24"/>
          <w:lang w:val="ro-RO"/>
        </w:rPr>
      </w:pPr>
    </w:p>
    <w:p w:rsidR="002C1E33" w:rsidRDefault="002C1E33">
      <w:pPr>
        <w:rPr>
          <w:rFonts w:ascii="Times New Roman" w:hAnsi="Times New Roman" w:cs="Times New Roman"/>
          <w:sz w:val="24"/>
          <w:szCs w:val="24"/>
          <w:lang w:val="ro-RO"/>
        </w:rPr>
      </w:pPr>
      <w:r>
        <w:rPr>
          <w:rFonts w:ascii="Times New Roman" w:hAnsi="Times New Roman" w:cs="Times New Roman"/>
          <w:sz w:val="24"/>
          <w:szCs w:val="24"/>
          <w:lang w:val="ro-RO"/>
        </w:rPr>
        <w:br w:type="page"/>
      </w:r>
    </w:p>
    <w:p w:rsidR="00425741" w:rsidRPr="007223FE" w:rsidRDefault="0019543C" w:rsidP="002C1E33">
      <w:pPr>
        <w:spacing w:after="0"/>
        <w:ind w:firstLineChars="333" w:firstLine="799"/>
        <w:jc w:val="right"/>
        <w:rPr>
          <w:rFonts w:ascii="Times New Roman" w:hAnsi="Times New Roman" w:cs="Times New Roman"/>
          <w:sz w:val="24"/>
          <w:szCs w:val="24"/>
          <w:lang w:val="ro-RO"/>
        </w:rPr>
      </w:pPr>
      <w:r w:rsidRPr="007223FE">
        <w:rPr>
          <w:rFonts w:ascii="Times New Roman" w:hAnsi="Times New Roman" w:cs="Times New Roman"/>
          <w:sz w:val="24"/>
          <w:szCs w:val="24"/>
          <w:lang w:val="ro-RO"/>
        </w:rPr>
        <w:lastRenderedPageBreak/>
        <w:t>Anexa A: Plan de încadrare în zonă</w:t>
      </w:r>
    </w:p>
    <w:p w:rsidR="00425741" w:rsidRPr="007223FE" w:rsidRDefault="00425741">
      <w:pPr>
        <w:ind w:firstLineChars="333" w:firstLine="799"/>
        <w:jc w:val="right"/>
        <w:rPr>
          <w:rFonts w:ascii="Times New Roman" w:hAnsi="Times New Roman" w:cs="Times New Roman"/>
          <w:sz w:val="24"/>
          <w:szCs w:val="24"/>
          <w:lang w:val="ro-RO"/>
        </w:rPr>
      </w:pPr>
    </w:p>
    <w:p w:rsidR="002C1E33" w:rsidRDefault="005B25C4" w:rsidP="005B25C4">
      <w:pPr>
        <w:ind w:firstLineChars="333" w:firstLine="666"/>
        <w:jc w:val="right"/>
        <w:rPr>
          <w:rFonts w:ascii="Times New Roman" w:hAnsi="Times New Roman" w:cs="Times New Roman"/>
          <w:sz w:val="24"/>
          <w:szCs w:val="24"/>
          <w:lang w:val="ro-RO"/>
        </w:rPr>
      </w:pPr>
      <w:r w:rsidRPr="007223FE">
        <w:rPr>
          <w:noProof/>
          <w:lang w:val="en-GB" w:eastAsia="en-GB"/>
        </w:rPr>
        <w:drawing>
          <wp:inline distT="0" distB="0" distL="0" distR="0">
            <wp:extent cx="5972810" cy="8133715"/>
            <wp:effectExtent l="0" t="0" r="889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8133715"/>
                    </a:xfrm>
                    <a:prstGeom prst="rect">
                      <a:avLst/>
                    </a:prstGeom>
                  </pic:spPr>
                </pic:pic>
              </a:graphicData>
            </a:graphic>
          </wp:inline>
        </w:drawing>
      </w:r>
    </w:p>
    <w:p w:rsidR="002C1E33" w:rsidRDefault="002C1E33">
      <w:pPr>
        <w:rPr>
          <w:rFonts w:ascii="Times New Roman" w:hAnsi="Times New Roman" w:cs="Times New Roman"/>
          <w:sz w:val="24"/>
          <w:szCs w:val="24"/>
          <w:lang w:val="ro-RO"/>
        </w:rPr>
      </w:pPr>
      <w:r>
        <w:rPr>
          <w:rFonts w:ascii="Times New Roman" w:hAnsi="Times New Roman" w:cs="Times New Roman"/>
          <w:sz w:val="24"/>
          <w:szCs w:val="24"/>
          <w:lang w:val="ro-RO"/>
        </w:rPr>
        <w:br w:type="page"/>
      </w:r>
    </w:p>
    <w:p w:rsidR="00425741" w:rsidRPr="007223FE" w:rsidRDefault="002C1E33" w:rsidP="002C1E33">
      <w:pPr>
        <w:ind w:firstLineChars="333" w:firstLine="799"/>
        <w:jc w:val="right"/>
        <w:rPr>
          <w:rFonts w:ascii="Times New Roman" w:hAnsi="Times New Roman" w:cs="Times New Roman"/>
          <w:sz w:val="24"/>
          <w:szCs w:val="24"/>
          <w:lang w:val="ro-RO"/>
        </w:rPr>
      </w:pPr>
      <w:r w:rsidRPr="007223FE">
        <w:rPr>
          <w:rFonts w:ascii="Times New Roman" w:hAnsi="Times New Roman" w:cs="Times New Roman"/>
          <w:sz w:val="24"/>
          <w:szCs w:val="24"/>
          <w:lang w:val="ro-RO"/>
        </w:rPr>
        <w:lastRenderedPageBreak/>
        <w:t>Anexa B: Plan de situație</w:t>
      </w:r>
      <w:r w:rsidR="0019543C" w:rsidRPr="007223FE">
        <w:rPr>
          <w:noProof/>
          <w:lang w:val="en-GB" w:eastAsia="en-GB"/>
        </w:rPr>
        <w:drawing>
          <wp:inline distT="0" distB="0" distL="114300" distR="114300">
            <wp:extent cx="6780530" cy="9576435"/>
            <wp:effectExtent l="0" t="0" r="1270" b="571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15"/>
                    <a:stretch>
                      <a:fillRect/>
                    </a:stretch>
                  </pic:blipFill>
                  <pic:spPr>
                    <a:xfrm>
                      <a:off x="0" y="0"/>
                      <a:ext cx="6780530" cy="9576435"/>
                    </a:xfrm>
                    <a:prstGeom prst="rect">
                      <a:avLst/>
                    </a:prstGeom>
                    <a:noFill/>
                    <a:ln w="9525">
                      <a:noFill/>
                    </a:ln>
                  </pic:spPr>
                </pic:pic>
              </a:graphicData>
            </a:graphic>
          </wp:inline>
        </w:drawing>
      </w:r>
    </w:p>
    <w:p w:rsidR="00425741" w:rsidRPr="007223FE" w:rsidRDefault="0019543C">
      <w:pPr>
        <w:ind w:firstLineChars="333" w:firstLine="799"/>
        <w:jc w:val="right"/>
        <w:rPr>
          <w:rFonts w:ascii="Times New Roman" w:hAnsi="Times New Roman" w:cs="Times New Roman"/>
          <w:sz w:val="24"/>
          <w:szCs w:val="24"/>
          <w:lang w:val="ro-RO"/>
        </w:rPr>
      </w:pPr>
      <w:r w:rsidRPr="007223FE">
        <w:rPr>
          <w:rFonts w:ascii="Times New Roman" w:hAnsi="Times New Roman" w:cs="Times New Roman"/>
          <w:sz w:val="24"/>
          <w:szCs w:val="24"/>
          <w:lang w:val="ro-RO"/>
        </w:rPr>
        <w:lastRenderedPageBreak/>
        <w:t>Anexa C: Planuri funcționale</w:t>
      </w:r>
    </w:p>
    <w:p w:rsidR="00425741" w:rsidRPr="007223FE" w:rsidRDefault="00425741">
      <w:pPr>
        <w:ind w:firstLineChars="333" w:firstLine="799"/>
        <w:jc w:val="right"/>
        <w:rPr>
          <w:rFonts w:ascii="Times New Roman" w:hAnsi="Times New Roman" w:cs="Times New Roman"/>
          <w:sz w:val="24"/>
          <w:szCs w:val="24"/>
          <w:lang w:val="ro-RO"/>
        </w:rPr>
      </w:pPr>
    </w:p>
    <w:p w:rsidR="00425741" w:rsidRPr="007223FE" w:rsidRDefault="00425741">
      <w:pPr>
        <w:ind w:firstLineChars="333" w:firstLine="799"/>
        <w:jc w:val="right"/>
        <w:rPr>
          <w:rFonts w:ascii="Times New Roman" w:hAnsi="Times New Roman" w:cs="Times New Roman"/>
          <w:sz w:val="24"/>
          <w:szCs w:val="24"/>
          <w:lang w:val="ro-RO"/>
        </w:rPr>
      </w:pPr>
    </w:p>
    <w:p w:rsidR="00425741" w:rsidRPr="007223FE" w:rsidRDefault="0019543C">
      <w:pPr>
        <w:wordWrap w:val="0"/>
        <w:ind w:firstLineChars="333" w:firstLine="799"/>
        <w:jc w:val="right"/>
        <w:rPr>
          <w:rFonts w:ascii="Times New Roman" w:hAnsi="Times New Roman" w:cs="Times New Roman"/>
          <w:sz w:val="24"/>
          <w:szCs w:val="24"/>
          <w:lang w:val="ro-RO"/>
        </w:rPr>
      </w:pPr>
      <w:r w:rsidRPr="007223FE">
        <w:rPr>
          <w:rFonts w:ascii="Times New Roman" w:hAnsi="Times New Roman" w:cs="Times New Roman"/>
          <w:sz w:val="24"/>
          <w:szCs w:val="24"/>
          <w:lang w:val="ro-RO"/>
        </w:rPr>
        <w:t>PLAN PARTER</w:t>
      </w:r>
    </w:p>
    <w:p w:rsidR="00425741" w:rsidRPr="007223FE" w:rsidRDefault="00425741">
      <w:pPr>
        <w:ind w:firstLineChars="333" w:firstLine="799"/>
        <w:jc w:val="right"/>
        <w:rPr>
          <w:rFonts w:ascii="Times New Roman" w:hAnsi="Times New Roman" w:cs="Times New Roman"/>
          <w:sz w:val="24"/>
          <w:szCs w:val="24"/>
          <w:lang w:val="ro-RO"/>
        </w:rPr>
      </w:pPr>
    </w:p>
    <w:p w:rsidR="00425741" w:rsidRPr="007223FE" w:rsidRDefault="0019543C">
      <w:pPr>
        <w:ind w:leftChars="-200" w:hangingChars="200" w:hanging="400"/>
        <w:jc w:val="right"/>
        <w:rPr>
          <w:rFonts w:ascii="Times New Roman" w:hAnsi="Times New Roman" w:cs="Times New Roman"/>
          <w:sz w:val="24"/>
          <w:szCs w:val="24"/>
          <w:lang w:val="ro-RO"/>
        </w:rPr>
      </w:pPr>
      <w:r w:rsidRPr="007223FE">
        <w:rPr>
          <w:noProof/>
          <w:lang w:val="en-GB" w:eastAsia="en-GB"/>
        </w:rPr>
        <w:drawing>
          <wp:inline distT="0" distB="0" distL="114300" distR="114300">
            <wp:extent cx="6388100" cy="6360795"/>
            <wp:effectExtent l="0" t="0" r="12700" b="190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pic:cNvPicPr>
                  </pic:nvPicPr>
                  <pic:blipFill>
                    <a:blip r:embed="rId16"/>
                    <a:stretch>
                      <a:fillRect/>
                    </a:stretch>
                  </pic:blipFill>
                  <pic:spPr>
                    <a:xfrm>
                      <a:off x="0" y="0"/>
                      <a:ext cx="6388100" cy="6360795"/>
                    </a:xfrm>
                    <a:prstGeom prst="rect">
                      <a:avLst/>
                    </a:prstGeom>
                    <a:noFill/>
                    <a:ln w="9525">
                      <a:noFill/>
                    </a:ln>
                  </pic:spPr>
                </pic:pic>
              </a:graphicData>
            </a:graphic>
          </wp:inline>
        </w:drawing>
      </w:r>
    </w:p>
    <w:p w:rsidR="00425741" w:rsidRPr="007223FE" w:rsidRDefault="00425741">
      <w:pPr>
        <w:ind w:firstLineChars="333" w:firstLine="799"/>
        <w:jc w:val="both"/>
        <w:rPr>
          <w:rFonts w:ascii="Times New Roman" w:hAnsi="Times New Roman" w:cs="Times New Roman"/>
          <w:sz w:val="24"/>
          <w:szCs w:val="24"/>
          <w:lang w:val="ro-RO"/>
        </w:rPr>
      </w:pPr>
    </w:p>
    <w:p w:rsidR="00425741" w:rsidRPr="007223FE" w:rsidRDefault="00425741">
      <w:pPr>
        <w:jc w:val="both"/>
        <w:rPr>
          <w:lang w:val="ro-RO"/>
        </w:rPr>
      </w:pPr>
    </w:p>
    <w:p w:rsidR="00425741" w:rsidRPr="007223FE" w:rsidRDefault="0019543C">
      <w:pPr>
        <w:jc w:val="both"/>
        <w:rPr>
          <w:lang w:val="ro-RO"/>
        </w:rPr>
      </w:pPr>
      <w:r w:rsidRPr="007223FE">
        <w:rPr>
          <w:lang w:val="ro-RO"/>
        </w:rPr>
        <w:br w:type="page"/>
      </w:r>
    </w:p>
    <w:p w:rsidR="00425741" w:rsidRPr="007223FE" w:rsidRDefault="0019543C" w:rsidP="002C1E33">
      <w:pPr>
        <w:spacing w:after="120"/>
        <w:ind w:firstLine="420"/>
        <w:jc w:val="right"/>
        <w:rPr>
          <w:rFonts w:ascii="Times New Roman" w:hAnsi="Times New Roman" w:cs="Times New Roman"/>
          <w:sz w:val="24"/>
          <w:szCs w:val="24"/>
          <w:lang w:val="ro-RO"/>
        </w:rPr>
      </w:pPr>
      <w:r w:rsidRPr="007223FE">
        <w:rPr>
          <w:rFonts w:ascii="Times New Roman" w:hAnsi="Times New Roman" w:cs="Times New Roman"/>
          <w:sz w:val="24"/>
          <w:szCs w:val="24"/>
          <w:lang w:val="ro-RO"/>
        </w:rPr>
        <w:lastRenderedPageBreak/>
        <w:t>PLAN ETAJ</w:t>
      </w:r>
    </w:p>
    <w:p w:rsidR="00425741" w:rsidRPr="007223FE" w:rsidRDefault="0019543C" w:rsidP="002C1E33">
      <w:pPr>
        <w:spacing w:after="120"/>
        <w:jc w:val="both"/>
        <w:rPr>
          <w:lang w:val="ro-RO"/>
        </w:rPr>
      </w:pPr>
      <w:r w:rsidRPr="007223FE">
        <w:rPr>
          <w:noProof/>
          <w:lang w:val="en-GB" w:eastAsia="en-GB"/>
        </w:rPr>
        <w:drawing>
          <wp:inline distT="0" distB="0" distL="114300" distR="114300">
            <wp:extent cx="6388100" cy="5330825"/>
            <wp:effectExtent l="0" t="0" r="12700" b="317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17"/>
                    <a:stretch>
                      <a:fillRect/>
                    </a:stretch>
                  </pic:blipFill>
                  <pic:spPr>
                    <a:xfrm>
                      <a:off x="0" y="0"/>
                      <a:ext cx="6388100" cy="5330825"/>
                    </a:xfrm>
                    <a:prstGeom prst="rect">
                      <a:avLst/>
                    </a:prstGeom>
                    <a:noFill/>
                    <a:ln w="9525">
                      <a:noFill/>
                    </a:ln>
                  </pic:spPr>
                </pic:pic>
              </a:graphicData>
            </a:graphic>
          </wp:inline>
        </w:drawing>
      </w:r>
    </w:p>
    <w:p w:rsidR="00425741" w:rsidRPr="007223FE" w:rsidRDefault="0019543C" w:rsidP="002C1E33">
      <w:pPr>
        <w:wordWrap w:val="0"/>
        <w:spacing w:after="120"/>
        <w:ind w:firstLine="420"/>
        <w:jc w:val="right"/>
        <w:rPr>
          <w:lang w:val="ro-RO"/>
        </w:rPr>
      </w:pPr>
      <w:r w:rsidRPr="007223FE">
        <w:rPr>
          <w:rFonts w:ascii="Times New Roman" w:hAnsi="Times New Roman" w:cs="Times New Roman"/>
          <w:sz w:val="24"/>
          <w:szCs w:val="24"/>
          <w:lang w:val="ro-RO"/>
        </w:rPr>
        <w:t>SECȚIUNE TRANSVERSALĂ</w:t>
      </w:r>
    </w:p>
    <w:p w:rsidR="00425741" w:rsidRPr="007223FE" w:rsidRDefault="0019543C" w:rsidP="002C1E33">
      <w:pPr>
        <w:spacing w:after="120"/>
        <w:jc w:val="center"/>
        <w:rPr>
          <w:lang w:val="ro-RO"/>
        </w:rPr>
      </w:pPr>
      <w:r w:rsidRPr="007223FE">
        <w:rPr>
          <w:noProof/>
          <w:lang w:val="en-GB" w:eastAsia="en-GB"/>
        </w:rPr>
        <w:drawing>
          <wp:inline distT="0" distB="0" distL="114300" distR="114300">
            <wp:extent cx="5652135" cy="3836670"/>
            <wp:effectExtent l="0" t="0" r="5715" b="1143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18"/>
                    <a:stretch>
                      <a:fillRect/>
                    </a:stretch>
                  </pic:blipFill>
                  <pic:spPr>
                    <a:xfrm>
                      <a:off x="0" y="0"/>
                      <a:ext cx="5652135" cy="3836670"/>
                    </a:xfrm>
                    <a:prstGeom prst="rect">
                      <a:avLst/>
                    </a:prstGeom>
                    <a:noFill/>
                    <a:ln w="9525">
                      <a:noFill/>
                    </a:ln>
                  </pic:spPr>
                </pic:pic>
              </a:graphicData>
            </a:graphic>
          </wp:inline>
        </w:drawing>
      </w:r>
    </w:p>
    <w:sectPr w:rsidR="00425741" w:rsidRPr="007223FE" w:rsidSect="005775FA">
      <w:footerReference w:type="default" r:id="rId19"/>
      <w:pgSz w:w="11906" w:h="16838"/>
      <w:pgMar w:top="720" w:right="720" w:bottom="426" w:left="1120" w:header="720" w:footer="9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B81" w:rsidRDefault="00B04B81">
      <w:pPr>
        <w:spacing w:after="0" w:line="240" w:lineRule="auto"/>
      </w:pPr>
      <w:r>
        <w:separator/>
      </w:r>
    </w:p>
  </w:endnote>
  <w:endnote w:type="continuationSeparator" w:id="1">
    <w:p w:rsidR="00B04B81" w:rsidRDefault="00B04B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02A" w:rsidRDefault="00643044">
    <w:pPr>
      <w:pStyle w:val="Footer"/>
    </w:pPr>
    <w:r w:rsidRPr="00643044">
      <w:rPr>
        <w:noProof/>
        <w:lang w:eastAsia="en-US"/>
      </w:rPr>
      <w:pict>
        <v:shapetype id="_x0000_t202" coordsize="21600,21600" o:spt="202" path="m,l,21600r21600,l21600,xe">
          <v:stroke joinstyle="miter"/>
          <v:path gradientshapeok="t" o:connecttype="rect"/>
        </v:shapetype>
        <v:shape id="Text Box 1" o:spid="_x0000_s2049" type="#_x0000_t202" style="position:absolute;margin-left:683.2pt;margin-top:0;width:2in;height:2in;z-index:251658240;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" filled="f" stroked="f" strokeweight=".5pt">
          <v:textbox style="mso-fit-shape-to-text:t" inset="0,0,0,0">
            <w:txbxContent>
              <w:p w:rsidR="00EF402A" w:rsidRDefault="00EF402A">
                <w:pPr>
                  <w:pStyle w:val="Footer"/>
                  <w:rPr>
                    <w:lang w:val="ro-RO"/>
                  </w:rPr>
                </w:pPr>
                <w:r>
                  <w:rPr>
                    <w:lang w:val="ro-RO"/>
                  </w:rPr>
                  <w:t xml:space="preserve">Pagina </w:t>
                </w:r>
                <w:r w:rsidR="00643044">
                  <w:rPr>
                    <w:lang w:val="ro-RO"/>
                  </w:rPr>
                  <w:fldChar w:fldCharType="begin"/>
                </w:r>
                <w:r>
                  <w:rPr>
                    <w:lang w:val="ro-RO"/>
                  </w:rPr>
                  <w:instrText xml:space="preserve"> PAGE  \* MERGEFORMAT </w:instrText>
                </w:r>
                <w:r w:rsidR="00643044">
                  <w:rPr>
                    <w:lang w:val="ro-RO"/>
                  </w:rPr>
                  <w:fldChar w:fldCharType="separate"/>
                </w:r>
                <w:r w:rsidR="002C4104">
                  <w:rPr>
                    <w:noProof/>
                    <w:lang w:val="ro-RO"/>
                  </w:rPr>
                  <w:t>8</w:t>
                </w:r>
                <w:r w:rsidR="00643044">
                  <w:rPr>
                    <w:lang w:val="ro-RO"/>
                  </w:rPr>
                  <w:fldChar w:fldCharType="end"/>
                </w:r>
                <w:r>
                  <w:rPr>
                    <w:lang w:val="ro-RO"/>
                  </w:rPr>
                  <w:t xml:space="preserve"> din </w:t>
                </w:r>
                <w:fldSimple w:instr=" NUMPAGES  \* MERGEFORMAT ">
                  <w:r w:rsidR="002C4104" w:rsidRPr="002C4104">
                    <w:rPr>
                      <w:noProof/>
                      <w:lang w:val="ro-RO"/>
                    </w:rPr>
                    <w:t>17</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B81" w:rsidRDefault="00B04B81">
      <w:pPr>
        <w:spacing w:after="0" w:line="240" w:lineRule="auto"/>
      </w:pPr>
      <w:r>
        <w:separator/>
      </w:r>
    </w:p>
  </w:footnote>
  <w:footnote w:type="continuationSeparator" w:id="1">
    <w:p w:rsidR="00B04B81" w:rsidRDefault="00B04B81">
      <w:pPr>
        <w:spacing w:after="0" w:line="240" w:lineRule="auto"/>
      </w:pPr>
      <w:r>
        <w:continuationSeparator/>
      </w:r>
    </w:p>
  </w:footnote>
  <w:footnote w:id="2">
    <w:p w:rsidR="00EF402A" w:rsidRPr="005B25C4" w:rsidRDefault="00EF402A" w:rsidP="005775FA">
      <w:pPr>
        <w:pStyle w:val="FootnoteText"/>
        <w:spacing w:after="0"/>
        <w:rPr>
          <w:rFonts w:ascii="Times New Roman" w:hAnsi="Times New Roman" w:cs="Times New Roman"/>
          <w:lang w:val="it-IT"/>
        </w:rPr>
      </w:pPr>
      <w:r>
        <w:rPr>
          <w:rStyle w:val="FootnoteReference"/>
          <w:rFonts w:ascii="Times New Roman" w:hAnsi="Times New Roman" w:cs="Times New Roman"/>
        </w:rPr>
        <w:footnoteRef/>
      </w:r>
      <w:r w:rsidRPr="005B25C4">
        <w:rPr>
          <w:rFonts w:ascii="Times New Roman" w:hAnsi="Times New Roman" w:cs="Times New Roman"/>
          <w:lang w:val="it-IT"/>
        </w:rPr>
        <w:t xml:space="preserve"> Memoriul de prezentare este întocmit conform anexei nr. 5.E la procedura din 3 dec. 2018 de evaluare a impactului asupra mediului (M.OF. Nr. 1043 din 10 dec 2018)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BAC0B0"/>
    <w:multiLevelType w:val="singleLevel"/>
    <w:tmpl w:val="96BAC0B0"/>
    <w:lvl w:ilvl="0">
      <w:start w:val="1"/>
      <w:numFmt w:val="upperRoman"/>
      <w:lvlText w:val="%1."/>
      <w:lvlJc w:val="left"/>
      <w:pPr>
        <w:tabs>
          <w:tab w:val="left" w:pos="312"/>
        </w:tabs>
      </w:pPr>
    </w:lvl>
  </w:abstractNum>
  <w:abstractNum w:abstractNumId="1">
    <w:nsid w:val="A860B3CB"/>
    <w:multiLevelType w:val="singleLevel"/>
    <w:tmpl w:val="A860B3CB"/>
    <w:lvl w:ilvl="0">
      <w:start w:val="2"/>
      <w:numFmt w:val="decimal"/>
      <w:lvlText w:val="%1."/>
      <w:lvlJc w:val="left"/>
      <w:pPr>
        <w:tabs>
          <w:tab w:val="left" w:pos="312"/>
        </w:tabs>
      </w:pPr>
    </w:lvl>
  </w:abstractNum>
  <w:abstractNum w:abstractNumId="2">
    <w:nsid w:val="FBBED2FC"/>
    <w:multiLevelType w:val="singleLevel"/>
    <w:tmpl w:val="FBBED2FC"/>
    <w:lvl w:ilvl="0">
      <w:start w:val="1"/>
      <w:numFmt w:val="upperLetter"/>
      <w:lvlText w:val="%1."/>
      <w:lvlJc w:val="left"/>
      <w:pPr>
        <w:tabs>
          <w:tab w:val="left" w:pos="312"/>
        </w:tabs>
      </w:pPr>
    </w:lvl>
  </w:abstractNum>
  <w:abstractNum w:abstractNumId="3">
    <w:nsid w:val="1BD6451F"/>
    <w:multiLevelType w:val="singleLevel"/>
    <w:tmpl w:val="1BD6451F"/>
    <w:lvl w:ilvl="0">
      <w:start w:val="1"/>
      <w:numFmt w:val="lowerLetter"/>
      <w:lvlText w:val="%1)"/>
      <w:lvlJc w:val="left"/>
      <w:pPr>
        <w:tabs>
          <w:tab w:val="left" w:pos="312"/>
        </w:tabs>
      </w:pPr>
    </w:lvl>
  </w:abstractNum>
  <w:abstractNum w:abstractNumId="4">
    <w:nsid w:val="25588558"/>
    <w:multiLevelType w:val="singleLevel"/>
    <w:tmpl w:val="25588558"/>
    <w:lvl w:ilvl="0">
      <w:start w:val="2"/>
      <w:numFmt w:val="decimal"/>
      <w:lvlText w:val="%1."/>
      <w:lvlJc w:val="left"/>
      <w:pPr>
        <w:tabs>
          <w:tab w:val="left" w:pos="312"/>
        </w:tabs>
      </w:pPr>
    </w:lvl>
  </w:abstractNum>
  <w:abstractNum w:abstractNumId="5">
    <w:nsid w:val="390CDCCE"/>
    <w:multiLevelType w:val="singleLevel"/>
    <w:tmpl w:val="390CDCCE"/>
    <w:lvl w:ilvl="0">
      <w:start w:val="1"/>
      <w:numFmt w:val="bullet"/>
      <w:lvlText w:val=""/>
      <w:lvlJc w:val="left"/>
      <w:pPr>
        <w:tabs>
          <w:tab w:val="left" w:pos="420"/>
        </w:tabs>
        <w:ind w:left="420" w:hanging="420"/>
      </w:pPr>
      <w:rPr>
        <w:rFonts w:ascii="Wingdings" w:hAnsi="Wingdings" w:hint="default"/>
      </w:rPr>
    </w:lvl>
  </w:abstractNum>
  <w:abstractNum w:abstractNumId="6">
    <w:nsid w:val="66F01533"/>
    <w:multiLevelType w:val="singleLevel"/>
    <w:tmpl w:val="66F01533"/>
    <w:lvl w:ilvl="0">
      <w:start w:val="1"/>
      <w:numFmt w:val="decimal"/>
      <w:suff w:val="space"/>
      <w:lvlText w:val="%1."/>
      <w:lvlJc w:val="left"/>
    </w:lvl>
  </w:abstractNum>
  <w:abstractNum w:abstractNumId="7">
    <w:nsid w:val="7C477069"/>
    <w:multiLevelType w:val="multilevel"/>
    <w:tmpl w:val="7C4770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5"/>
  </w:num>
  <w:num w:numId="5">
    <w:abstractNumId w:val="2"/>
  </w:num>
  <w:num w:numId="6">
    <w:abstractNumId w:val="6"/>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proofState w:spelling="clean" w:grammar="clean"/>
  <w:defaultTabStop w:val="420"/>
  <w:hyphenationZone w:val="425"/>
  <w:drawingGridVerticalSpacing w:val="156"/>
  <w:noPunctuationKerning/>
  <w:characterSpacingControl w:val="compressPunctuation"/>
  <w:hdrShapeDefaults>
    <o:shapedefaults v:ext="edit" spidmax="2051"/>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25741"/>
    <w:rsid w:val="000A5BFA"/>
    <w:rsid w:val="00134D74"/>
    <w:rsid w:val="0019543C"/>
    <w:rsid w:val="001B134E"/>
    <w:rsid w:val="002C1E33"/>
    <w:rsid w:val="002C4104"/>
    <w:rsid w:val="002C55BB"/>
    <w:rsid w:val="00425741"/>
    <w:rsid w:val="005775FA"/>
    <w:rsid w:val="005A74E0"/>
    <w:rsid w:val="005B25C4"/>
    <w:rsid w:val="005C2F98"/>
    <w:rsid w:val="0061263E"/>
    <w:rsid w:val="00643044"/>
    <w:rsid w:val="006C32AA"/>
    <w:rsid w:val="007223FE"/>
    <w:rsid w:val="007E6F98"/>
    <w:rsid w:val="00885FDC"/>
    <w:rsid w:val="008B591B"/>
    <w:rsid w:val="008C193B"/>
    <w:rsid w:val="00983D32"/>
    <w:rsid w:val="00AE236E"/>
    <w:rsid w:val="00B04B81"/>
    <w:rsid w:val="00C30295"/>
    <w:rsid w:val="00CF15BD"/>
    <w:rsid w:val="00E5736C"/>
    <w:rsid w:val="00EF402A"/>
    <w:rsid w:val="00F6469C"/>
    <w:rsid w:val="015B27F9"/>
    <w:rsid w:val="03CC4C66"/>
    <w:rsid w:val="40695D03"/>
    <w:rsid w:val="42200B93"/>
    <w:rsid w:val="5F37491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93B"/>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C193B"/>
    <w:pPr>
      <w:widowControl w:val="0"/>
    </w:pPr>
  </w:style>
  <w:style w:type="paragraph" w:styleId="Footer">
    <w:name w:val="footer"/>
    <w:basedOn w:val="Normal"/>
    <w:rsid w:val="008C193B"/>
    <w:pPr>
      <w:tabs>
        <w:tab w:val="center" w:pos="4153"/>
        <w:tab w:val="right" w:pos="8306"/>
      </w:tabs>
      <w:snapToGrid w:val="0"/>
    </w:pPr>
    <w:rPr>
      <w:sz w:val="18"/>
      <w:szCs w:val="18"/>
    </w:rPr>
  </w:style>
  <w:style w:type="paragraph" w:styleId="FootnoteText">
    <w:name w:val="footnote text"/>
    <w:basedOn w:val="Normal"/>
    <w:rsid w:val="008C193B"/>
    <w:pPr>
      <w:snapToGrid w:val="0"/>
    </w:pPr>
    <w:rPr>
      <w:sz w:val="18"/>
      <w:szCs w:val="18"/>
    </w:rPr>
  </w:style>
  <w:style w:type="paragraph" w:styleId="Header">
    <w:name w:val="header"/>
    <w:basedOn w:val="Normal"/>
    <w:rsid w:val="008C193B"/>
    <w:pPr>
      <w:tabs>
        <w:tab w:val="center" w:pos="4153"/>
        <w:tab w:val="right" w:pos="8306"/>
      </w:tabs>
      <w:snapToGrid w:val="0"/>
    </w:pPr>
    <w:rPr>
      <w:sz w:val="18"/>
      <w:szCs w:val="18"/>
    </w:rPr>
  </w:style>
  <w:style w:type="character" w:styleId="FootnoteReference">
    <w:name w:val="footnote reference"/>
    <w:basedOn w:val="DefaultParagraphFont"/>
    <w:qFormat/>
    <w:rsid w:val="008C193B"/>
    <w:rPr>
      <w:vertAlign w:val="superscript"/>
    </w:rPr>
  </w:style>
  <w:style w:type="character" w:styleId="Hyperlink">
    <w:name w:val="Hyperlink"/>
    <w:basedOn w:val="DefaultParagraphFont"/>
    <w:rsid w:val="008C193B"/>
    <w:rPr>
      <w:color w:val="0000FF"/>
      <w:u w:val="single"/>
    </w:rPr>
  </w:style>
  <w:style w:type="table" w:styleId="TableGrid">
    <w:name w:val="Table Grid"/>
    <w:basedOn w:val="TableNormal"/>
    <w:qFormat/>
    <w:rsid w:val="008C193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B2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B25C4"/>
    <w:rPr>
      <w:rFonts w:ascii="Tahoma" w:eastAsiaTheme="minorEastAsia" w:hAnsi="Tahoma" w:cs="Tahoma"/>
      <w:sz w:val="16"/>
      <w:szCs w:val="16"/>
      <w:lang w:eastAsia="zh-CN"/>
    </w:rPr>
  </w:style>
  <w:style w:type="paragraph" w:styleId="ListParagraph">
    <w:name w:val="List Paragraph"/>
    <w:basedOn w:val="Normal"/>
    <w:uiPriority w:val="99"/>
    <w:unhideWhenUsed/>
    <w:rsid w:val="00AE23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pPr>
  </w:style>
  <w:style w:type="paragraph" w:styleId="Footer">
    <w:name w:val="footer"/>
    <w:basedOn w:val="Normal"/>
    <w:pPr>
      <w:tabs>
        <w:tab w:val="center" w:pos="4153"/>
        <w:tab w:val="right" w:pos="8306"/>
      </w:tabs>
      <w:snapToGrid w:val="0"/>
    </w:pPr>
    <w:rPr>
      <w:sz w:val="18"/>
      <w:szCs w:val="18"/>
    </w:rPr>
  </w:style>
  <w:style w:type="paragraph" w:styleId="FootnoteText">
    <w:name w:val="footnote text"/>
    <w:basedOn w:val="Normal"/>
    <w:pPr>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character" w:styleId="Hyperlink">
    <w:name w:val="Hyperlink"/>
    <w:basedOn w:val="DefaultParagraphFont"/>
    <w:rPr>
      <w:color w:val="0000FF"/>
      <w:u w:val="single"/>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B2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B25C4"/>
    <w:rPr>
      <w:rFonts w:ascii="Tahoma" w:eastAsiaTheme="minorEastAsi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442264184">
      <w:bodyDiv w:val="1"/>
      <w:marLeft w:val="0"/>
      <w:marRight w:val="0"/>
      <w:marTop w:val="0"/>
      <w:marBottom w:val="0"/>
      <w:divBdr>
        <w:top w:val="none" w:sz="0" w:space="0" w:color="auto"/>
        <w:left w:val="none" w:sz="0" w:space="0" w:color="auto"/>
        <w:bottom w:val="none" w:sz="0" w:space="0" w:color="auto"/>
        <w:right w:val="none" w:sz="0" w:space="0" w:color="auto"/>
      </w:divBdr>
    </w:div>
    <w:div w:id="2146584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1678</TotalTime>
  <Pages>17</Pages>
  <Words>4703</Words>
  <Characters>28453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33090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SQUARE INCH</dc:creator>
  <cp:lastModifiedBy>viorica.nedelcu</cp:lastModifiedBy>
  <cp:revision>14</cp:revision>
  <cp:lastPrinted>2019-03-29T08:36:00Z</cp:lastPrinted>
  <dcterms:created xsi:type="dcterms:W3CDTF">2019-03-23T07:12:00Z</dcterms:created>
  <dcterms:modified xsi:type="dcterms:W3CDTF">2019-04-11T08:57:00Z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2057-10.2.0.7635</vt:lpwstr>
  </property>
</Properties>
</file>