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690E" w:rsidRPr="002D3219" w:rsidRDefault="007F4636" w:rsidP="00CF5CC0">
      <w:pPr>
        <w:pStyle w:val="Header"/>
        <w:tabs>
          <w:tab w:val="clear" w:pos="4680"/>
          <w:tab w:val="clear" w:pos="9360"/>
          <w:tab w:val="left" w:pos="6465"/>
        </w:tabs>
        <w:contextualSpacing/>
        <w:rPr>
          <w:rFonts w:ascii="Times New Roman" w:hAnsi="Times New Roman"/>
          <w:sz w:val="28"/>
          <w:szCs w:val="28"/>
          <w:lang w:val="it-IT"/>
        </w:rPr>
      </w:pPr>
      <w:r>
        <w:rPr>
          <w:rFonts w:ascii="Times New Roman" w:hAnsi="Times New Roman"/>
          <w:noProof/>
          <w:sz w:val="28"/>
          <w:szCs w:val="28"/>
        </w:rPr>
        <w:drawing>
          <wp:anchor distT="0" distB="0" distL="114300" distR="114300" simplePos="0" relativeHeight="251657216" behindDoc="0" locked="0" layoutInCell="1" allowOverlap="1">
            <wp:simplePos x="0" y="0"/>
            <wp:positionH relativeFrom="column">
              <wp:posOffset>209550</wp:posOffset>
            </wp:positionH>
            <wp:positionV relativeFrom="paragraph">
              <wp:posOffset>-590550</wp:posOffset>
            </wp:positionV>
            <wp:extent cx="742950" cy="732155"/>
            <wp:effectExtent l="19050" t="0" r="0" b="0"/>
            <wp:wrapSquare wrapText="bothSides"/>
            <wp:docPr id="18"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8" cstate="print"/>
                    <a:srcRect/>
                    <a:stretch>
                      <a:fillRect/>
                    </a:stretch>
                  </pic:blipFill>
                  <pic:spPr bwMode="auto">
                    <a:xfrm>
                      <a:off x="0" y="0"/>
                      <a:ext cx="742950" cy="732155"/>
                    </a:xfrm>
                    <a:prstGeom prst="rect">
                      <a:avLst/>
                    </a:prstGeom>
                    <a:noFill/>
                    <a:ln w="9525">
                      <a:noFill/>
                      <a:miter lim="800000"/>
                      <a:headEnd/>
                      <a:tailEnd/>
                    </a:ln>
                  </pic:spPr>
                </pic:pic>
              </a:graphicData>
            </a:graphic>
          </wp:anchor>
        </w:drawing>
      </w:r>
      <w:r w:rsidR="00563AEC">
        <w:rPr>
          <w:rFonts w:ascii="Times New Roman" w:hAnsi="Times New Roman"/>
          <w:noProof/>
          <w:sz w:val="28"/>
          <w:szCs w:val="28"/>
          <w:lang w:val="en-GB" w:eastAsia="en-GB"/>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margin-left:346.05pt;margin-top:-41.55pt;width:62.2pt;height:50pt;z-index:-251658240;mso-position-horizontal-relative:text;mso-position-vertical-relative:text">
            <v:imagedata r:id="rId9" o:title=""/>
          </v:shape>
          <o:OLEObject Type="Embed" ProgID="CorelDRAW.Graphic.13" ShapeID="_x0000_s1030" DrawAspect="Content" ObjectID="_1719640809" r:id="rId10"/>
        </w:object>
      </w:r>
      <w:r w:rsidR="00440737">
        <w:rPr>
          <w:rFonts w:ascii="Times New Roman" w:hAnsi="Times New Roman"/>
          <w:sz w:val="28"/>
          <w:szCs w:val="28"/>
          <w:lang w:val="it-IT"/>
        </w:rPr>
        <w:tab/>
      </w:r>
    </w:p>
    <w:p w:rsidR="008F25B0" w:rsidRPr="002D3219" w:rsidRDefault="0089789D" w:rsidP="00CF5CC0">
      <w:pPr>
        <w:pStyle w:val="Header"/>
        <w:tabs>
          <w:tab w:val="clear" w:pos="4680"/>
          <w:tab w:val="clear" w:pos="9360"/>
          <w:tab w:val="left" w:pos="9000"/>
        </w:tabs>
        <w:contextualSpacing/>
        <w:jc w:val="center"/>
        <w:rPr>
          <w:rFonts w:ascii="Times New Roman" w:hAnsi="Times New Roman"/>
          <w:b/>
          <w:sz w:val="28"/>
          <w:szCs w:val="28"/>
          <w:lang w:val="it-IT"/>
        </w:rPr>
      </w:pPr>
      <w:r w:rsidRPr="002D3219">
        <w:rPr>
          <w:rFonts w:ascii="Times New Roman" w:hAnsi="Times New Roman"/>
          <w:b/>
          <w:sz w:val="28"/>
          <w:szCs w:val="28"/>
          <w:lang w:val="it-IT"/>
        </w:rPr>
        <w:t>Ministerul Mediului</w:t>
      </w:r>
      <w:r w:rsidR="00983437">
        <w:rPr>
          <w:rFonts w:ascii="Times New Roman" w:hAnsi="Times New Roman"/>
          <w:b/>
          <w:sz w:val="28"/>
          <w:szCs w:val="28"/>
          <w:lang w:val="it-IT"/>
        </w:rPr>
        <w:t>, Apelor și Pădurilor</w:t>
      </w:r>
    </w:p>
    <w:p w:rsidR="0089789D" w:rsidRPr="002D3219" w:rsidRDefault="0089789D" w:rsidP="00CF5CC0">
      <w:pPr>
        <w:pStyle w:val="Header"/>
        <w:tabs>
          <w:tab w:val="clear" w:pos="4680"/>
          <w:tab w:val="clear" w:pos="9360"/>
          <w:tab w:val="left" w:pos="9000"/>
        </w:tabs>
        <w:contextualSpacing/>
        <w:jc w:val="center"/>
        <w:rPr>
          <w:rFonts w:ascii="Times New Roman" w:hAnsi="Times New Roman"/>
          <w:b/>
          <w:sz w:val="28"/>
          <w:szCs w:val="28"/>
          <w:lang w:val="it-IT"/>
        </w:rPr>
      </w:pPr>
      <w:r w:rsidRPr="002D3219">
        <w:rPr>
          <w:rFonts w:ascii="Times New Roman" w:hAnsi="Times New Roman"/>
          <w:b/>
          <w:sz w:val="28"/>
          <w:szCs w:val="28"/>
          <w:lang w:val="it-IT"/>
        </w:rPr>
        <w:t>Agen</w:t>
      </w:r>
      <w:r w:rsidRPr="002D3219">
        <w:rPr>
          <w:rFonts w:ascii="Times New Roman" w:hAnsi="Times New Roman"/>
          <w:b/>
          <w:sz w:val="28"/>
          <w:szCs w:val="28"/>
          <w:lang w:val="ro-RO"/>
        </w:rPr>
        <w:t>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89789D" w:rsidRPr="002D3219" w:rsidTr="00325739">
        <w:trPr>
          <w:trHeight w:val="692"/>
        </w:trPr>
        <w:tc>
          <w:tcPr>
            <w:tcW w:w="10031" w:type="dxa"/>
            <w:tcBorders>
              <w:top w:val="single" w:sz="8" w:space="0" w:color="000000"/>
              <w:bottom w:val="single" w:sz="8" w:space="0" w:color="000000"/>
            </w:tcBorders>
            <w:shd w:val="clear" w:color="auto" w:fill="auto"/>
            <w:vAlign w:val="center"/>
          </w:tcPr>
          <w:p w:rsidR="0089789D" w:rsidRPr="002D3219" w:rsidRDefault="008068A7" w:rsidP="00CF5CC0">
            <w:pPr>
              <w:spacing w:after="0" w:line="240" w:lineRule="auto"/>
              <w:contextualSpacing/>
              <w:jc w:val="center"/>
              <w:rPr>
                <w:rFonts w:ascii="Times New Roman" w:hAnsi="Times New Roman"/>
                <w:b/>
                <w:bCs/>
                <w:color w:val="FFFFFF"/>
                <w:sz w:val="28"/>
                <w:szCs w:val="28"/>
                <w:lang w:val="fr-FR"/>
              </w:rPr>
            </w:pPr>
            <w:r w:rsidRPr="002D3219">
              <w:rPr>
                <w:rFonts w:ascii="Times New Roman" w:hAnsi="Times New Roman"/>
                <w:b/>
                <w:bCs/>
                <w:sz w:val="28"/>
                <w:szCs w:val="28"/>
                <w:lang w:val="fr-FR"/>
              </w:rPr>
              <w:t>AG</w:t>
            </w:r>
            <w:r w:rsidR="00515750" w:rsidRPr="002D3219">
              <w:rPr>
                <w:rFonts w:ascii="Times New Roman" w:hAnsi="Times New Roman"/>
                <w:b/>
                <w:bCs/>
                <w:sz w:val="28"/>
                <w:szCs w:val="28"/>
                <w:lang w:val="fr-FR"/>
              </w:rPr>
              <w:t>ENŢ</w:t>
            </w:r>
            <w:r w:rsidRPr="002D3219">
              <w:rPr>
                <w:rFonts w:ascii="Times New Roman" w:hAnsi="Times New Roman"/>
                <w:b/>
                <w:bCs/>
                <w:sz w:val="28"/>
                <w:szCs w:val="28"/>
                <w:lang w:val="fr-FR"/>
              </w:rPr>
              <w:t>IA PENTRU PROTEC</w:t>
            </w:r>
            <w:r w:rsidR="00515750" w:rsidRPr="002D3219">
              <w:rPr>
                <w:rFonts w:ascii="Times New Roman" w:hAnsi="Times New Roman"/>
                <w:b/>
                <w:bCs/>
                <w:sz w:val="28"/>
                <w:szCs w:val="28"/>
                <w:lang w:val="fr-FR"/>
              </w:rPr>
              <w:t>Ţ</w:t>
            </w:r>
            <w:r w:rsidRPr="002D3219">
              <w:rPr>
                <w:rFonts w:ascii="Times New Roman" w:hAnsi="Times New Roman"/>
                <w:b/>
                <w:bCs/>
                <w:sz w:val="28"/>
                <w:szCs w:val="28"/>
                <w:lang w:val="fr-FR"/>
              </w:rPr>
              <w:t>IA MEDIULUI</w:t>
            </w:r>
            <w:r w:rsidR="00560F95" w:rsidRPr="002D3219">
              <w:rPr>
                <w:rFonts w:ascii="Times New Roman" w:hAnsi="Times New Roman"/>
                <w:b/>
                <w:bCs/>
                <w:sz w:val="28"/>
                <w:szCs w:val="28"/>
                <w:lang w:val="fr-FR"/>
              </w:rPr>
              <w:t>NEAMȚ</w:t>
            </w:r>
          </w:p>
        </w:tc>
      </w:tr>
    </w:tbl>
    <w:p w:rsidR="0089789D" w:rsidRPr="002D3219" w:rsidRDefault="0089789D" w:rsidP="00CF5CC0">
      <w:pPr>
        <w:spacing w:after="0" w:line="240" w:lineRule="auto"/>
        <w:ind w:right="-1"/>
        <w:contextualSpacing/>
        <w:rPr>
          <w:rFonts w:ascii="Times New Roman" w:hAnsi="Times New Roman"/>
          <w:b/>
          <w:bCs/>
          <w:color w:val="FFFFFF"/>
          <w:sz w:val="28"/>
          <w:szCs w:val="28"/>
          <w:lang w:val="fr-FR"/>
        </w:rPr>
      </w:pPr>
      <w:r w:rsidRPr="002D3219">
        <w:rPr>
          <w:rFonts w:ascii="Times New Roman" w:hAnsi="Times New Roman"/>
          <w:b/>
          <w:bCs/>
          <w:color w:val="FFFFFF"/>
          <w:sz w:val="28"/>
          <w:szCs w:val="28"/>
          <w:lang w:val="fr-FR"/>
        </w:rPr>
        <w:t>DE STAT</w:t>
      </w:r>
    </w:p>
    <w:p w:rsidR="00BF5D62" w:rsidRPr="008342DC" w:rsidRDefault="00BF5D62" w:rsidP="00CF5CC0">
      <w:pPr>
        <w:tabs>
          <w:tab w:val="left" w:pos="180"/>
        </w:tabs>
        <w:autoSpaceDE w:val="0"/>
        <w:autoSpaceDN w:val="0"/>
        <w:adjustRightInd w:val="0"/>
        <w:spacing w:after="0" w:line="240" w:lineRule="auto"/>
        <w:ind w:left="180"/>
        <w:contextualSpacing/>
        <w:jc w:val="center"/>
        <w:rPr>
          <w:rFonts w:ascii="Times New Roman" w:eastAsia="Times New Roman" w:hAnsi="Times New Roman"/>
          <w:b/>
          <w:color w:val="FF0000"/>
          <w:sz w:val="28"/>
          <w:szCs w:val="28"/>
        </w:rPr>
      </w:pPr>
      <w:r w:rsidRPr="008342DC">
        <w:rPr>
          <w:rFonts w:ascii="Times New Roman" w:eastAsia="Times New Roman" w:hAnsi="Times New Roman"/>
          <w:b/>
          <w:color w:val="000000"/>
          <w:sz w:val="28"/>
          <w:szCs w:val="28"/>
        </w:rPr>
        <w:t>Decizia etapei de încadrare</w:t>
      </w:r>
      <w:r w:rsidR="00D37933">
        <w:rPr>
          <w:rFonts w:ascii="Times New Roman" w:eastAsia="Times New Roman" w:hAnsi="Times New Roman"/>
          <w:b/>
          <w:color w:val="000000"/>
          <w:sz w:val="28"/>
          <w:szCs w:val="28"/>
        </w:rPr>
        <w:t xml:space="preserve"> </w:t>
      </w:r>
      <w:r w:rsidR="009F6550">
        <w:rPr>
          <w:rFonts w:ascii="Times New Roman" w:eastAsia="Times New Roman" w:hAnsi="Times New Roman"/>
          <w:b/>
          <w:color w:val="000000"/>
          <w:sz w:val="28"/>
          <w:szCs w:val="28"/>
        </w:rPr>
        <w:t>- proiect</w:t>
      </w:r>
    </w:p>
    <w:p w:rsidR="00294585" w:rsidRPr="008342DC" w:rsidRDefault="00294585" w:rsidP="00CF5CC0">
      <w:pPr>
        <w:tabs>
          <w:tab w:val="left" w:pos="180"/>
        </w:tabs>
        <w:autoSpaceDE w:val="0"/>
        <w:autoSpaceDN w:val="0"/>
        <w:adjustRightInd w:val="0"/>
        <w:spacing w:after="0" w:line="240" w:lineRule="auto"/>
        <w:contextualSpacing/>
        <w:jc w:val="both"/>
        <w:rPr>
          <w:rFonts w:ascii="Times New Roman" w:hAnsi="Times New Roman"/>
          <w:sz w:val="28"/>
          <w:szCs w:val="28"/>
          <w:lang w:eastAsia="en-GB"/>
        </w:rPr>
      </w:pPr>
    </w:p>
    <w:p w:rsidR="00294585" w:rsidRPr="00745CB0" w:rsidRDefault="00294585" w:rsidP="00CF5CC0">
      <w:pPr>
        <w:tabs>
          <w:tab w:val="left" w:pos="180"/>
        </w:tabs>
        <w:autoSpaceDE w:val="0"/>
        <w:autoSpaceDN w:val="0"/>
        <w:adjustRightInd w:val="0"/>
        <w:spacing w:after="0" w:line="240" w:lineRule="auto"/>
        <w:contextualSpacing/>
        <w:jc w:val="both"/>
        <w:rPr>
          <w:rFonts w:ascii="Times New Roman" w:hAnsi="Times New Roman"/>
          <w:sz w:val="28"/>
          <w:szCs w:val="28"/>
          <w:lang w:eastAsia="en-GB"/>
        </w:rPr>
      </w:pPr>
      <w:r w:rsidRPr="00F80BCF">
        <w:rPr>
          <w:rFonts w:ascii="Times New Roman" w:hAnsi="Times New Roman"/>
          <w:sz w:val="28"/>
          <w:szCs w:val="28"/>
          <w:lang w:eastAsia="en-GB"/>
        </w:rPr>
        <w:t xml:space="preserve">Ca urmare a solicitării de </w:t>
      </w:r>
      <w:r w:rsidRPr="00745CB0">
        <w:rPr>
          <w:rFonts w:ascii="Times New Roman" w:hAnsi="Times New Roman"/>
          <w:sz w:val="28"/>
          <w:szCs w:val="28"/>
          <w:lang w:eastAsia="en-GB"/>
        </w:rPr>
        <w:t>emitere a acordului de mediu adresate</w:t>
      </w:r>
      <w:r w:rsidR="009F6550">
        <w:rPr>
          <w:rFonts w:ascii="Times New Roman" w:hAnsi="Times New Roman"/>
          <w:sz w:val="28"/>
          <w:szCs w:val="28"/>
          <w:lang w:eastAsia="en-GB"/>
        </w:rPr>
        <w:t xml:space="preserve"> de </w:t>
      </w:r>
      <w:r w:rsidR="009F6550" w:rsidRPr="009F6550">
        <w:rPr>
          <w:rFonts w:ascii="Times New Roman" w:hAnsi="Times New Roman"/>
          <w:b/>
          <w:sz w:val="28"/>
          <w:szCs w:val="28"/>
          <w:lang w:eastAsia="en-GB"/>
        </w:rPr>
        <w:t>CNAIR SA – DRDP IASI</w:t>
      </w:r>
      <w:r w:rsidR="00A341C3" w:rsidRPr="00745CB0">
        <w:rPr>
          <w:rFonts w:ascii="Times New Roman" w:hAnsi="Times New Roman"/>
          <w:b/>
          <w:color w:val="000000"/>
          <w:sz w:val="28"/>
          <w:szCs w:val="28"/>
        </w:rPr>
        <w:t>,</w:t>
      </w:r>
      <w:r w:rsidR="00A341C3" w:rsidRPr="00745CB0">
        <w:rPr>
          <w:rFonts w:ascii="Times New Roman" w:hAnsi="Times New Roman"/>
          <w:color w:val="000000"/>
          <w:sz w:val="28"/>
          <w:szCs w:val="28"/>
        </w:rPr>
        <w:t xml:space="preserve"> cu sediul în </w:t>
      </w:r>
      <w:r w:rsidR="009F6550" w:rsidRPr="009F6550">
        <w:rPr>
          <w:rFonts w:ascii="Times New Roman" w:hAnsi="Times New Roman"/>
          <w:b/>
          <w:color w:val="000000"/>
          <w:sz w:val="28"/>
          <w:szCs w:val="28"/>
        </w:rPr>
        <w:t>județul Iași</w:t>
      </w:r>
      <w:r w:rsidR="00EB56EB" w:rsidRPr="006C2E6B">
        <w:rPr>
          <w:rFonts w:ascii="Times New Roman" w:hAnsi="Times New Roman"/>
          <w:b/>
          <w:noProof/>
          <w:color w:val="000000"/>
          <w:sz w:val="28"/>
          <w:szCs w:val="28"/>
        </w:rPr>
        <w:t xml:space="preserve">, municipiul </w:t>
      </w:r>
      <w:r w:rsidR="009F6550">
        <w:rPr>
          <w:rFonts w:ascii="Times New Roman" w:hAnsi="Times New Roman"/>
          <w:b/>
          <w:noProof/>
          <w:color w:val="000000"/>
          <w:sz w:val="28"/>
          <w:szCs w:val="28"/>
        </w:rPr>
        <w:t>Iași</w:t>
      </w:r>
      <w:r w:rsidR="00EB56EB" w:rsidRPr="006C2E6B">
        <w:rPr>
          <w:rFonts w:ascii="Times New Roman" w:hAnsi="Times New Roman"/>
          <w:b/>
          <w:noProof/>
          <w:color w:val="000000"/>
          <w:sz w:val="28"/>
          <w:szCs w:val="28"/>
        </w:rPr>
        <w:t xml:space="preserve">, </w:t>
      </w:r>
      <w:r w:rsidR="00EB56EB">
        <w:rPr>
          <w:rFonts w:ascii="Times New Roman" w:hAnsi="Times New Roman"/>
          <w:b/>
          <w:noProof/>
          <w:color w:val="000000"/>
          <w:sz w:val="28"/>
          <w:szCs w:val="28"/>
        </w:rPr>
        <w:t xml:space="preserve">strada </w:t>
      </w:r>
      <w:r w:rsidR="009F6550">
        <w:rPr>
          <w:rFonts w:ascii="Times New Roman" w:hAnsi="Times New Roman"/>
          <w:b/>
          <w:noProof/>
          <w:color w:val="000000"/>
          <w:sz w:val="28"/>
          <w:szCs w:val="28"/>
        </w:rPr>
        <w:t>Gheorghe Asachi</w:t>
      </w:r>
      <w:r w:rsidR="00EB56EB" w:rsidRPr="006C2E6B">
        <w:rPr>
          <w:rFonts w:ascii="Times New Roman" w:hAnsi="Times New Roman"/>
          <w:b/>
          <w:noProof/>
          <w:color w:val="000000"/>
          <w:sz w:val="28"/>
          <w:szCs w:val="28"/>
        </w:rPr>
        <w:t xml:space="preserve">, nr. </w:t>
      </w:r>
      <w:r w:rsidR="009F6550">
        <w:rPr>
          <w:rFonts w:ascii="Times New Roman" w:hAnsi="Times New Roman"/>
          <w:b/>
          <w:noProof/>
          <w:color w:val="000000"/>
          <w:sz w:val="28"/>
          <w:szCs w:val="28"/>
        </w:rPr>
        <w:t>19</w:t>
      </w:r>
      <w:r w:rsidRPr="00745CB0">
        <w:rPr>
          <w:rFonts w:ascii="Times New Roman" w:hAnsi="Times New Roman"/>
          <w:color w:val="000000"/>
          <w:sz w:val="28"/>
          <w:szCs w:val="28"/>
        </w:rPr>
        <w:t xml:space="preserve">, </w:t>
      </w:r>
      <w:r w:rsidRPr="00745CB0">
        <w:rPr>
          <w:rFonts w:ascii="Times New Roman" w:hAnsi="Times New Roman"/>
          <w:sz w:val="28"/>
          <w:szCs w:val="28"/>
          <w:lang w:eastAsia="en-GB"/>
        </w:rPr>
        <w:t xml:space="preserve">înregistrată la </w:t>
      </w:r>
      <w:r w:rsidRPr="00745CB0">
        <w:rPr>
          <w:rFonts w:ascii="Times New Roman" w:hAnsi="Times New Roman"/>
          <w:color w:val="000000"/>
          <w:sz w:val="28"/>
          <w:szCs w:val="28"/>
        </w:rPr>
        <w:t xml:space="preserve">APM Neamț </w:t>
      </w:r>
      <w:r w:rsidRPr="00745CB0">
        <w:rPr>
          <w:rFonts w:ascii="Times New Roman" w:hAnsi="Times New Roman"/>
          <w:sz w:val="28"/>
          <w:szCs w:val="28"/>
          <w:lang w:eastAsia="en-GB"/>
        </w:rPr>
        <w:t>cu nr</w:t>
      </w:r>
      <w:r w:rsidR="0078771E">
        <w:rPr>
          <w:rFonts w:ascii="Times New Roman" w:hAnsi="Times New Roman"/>
          <w:sz w:val="28"/>
          <w:szCs w:val="28"/>
          <w:lang w:eastAsia="en-GB"/>
        </w:rPr>
        <w:t xml:space="preserve">. </w:t>
      </w:r>
      <w:proofErr w:type="gramStart"/>
      <w:r w:rsidR="009F6550" w:rsidRPr="009F6550">
        <w:rPr>
          <w:rFonts w:ascii="Times New Roman" w:hAnsi="Times New Roman"/>
          <w:b/>
          <w:sz w:val="28"/>
          <w:szCs w:val="28"/>
          <w:lang w:eastAsia="en-GB"/>
        </w:rPr>
        <w:t>3236</w:t>
      </w:r>
      <w:proofErr w:type="gramEnd"/>
      <w:r w:rsidR="0078771E">
        <w:rPr>
          <w:rFonts w:ascii="Times New Roman" w:hAnsi="Times New Roman"/>
          <w:color w:val="000000"/>
          <w:sz w:val="28"/>
          <w:szCs w:val="28"/>
        </w:rPr>
        <w:t xml:space="preserve"> </w:t>
      </w:r>
      <w:r w:rsidR="0078771E" w:rsidRPr="0078771E">
        <w:rPr>
          <w:rFonts w:ascii="Times New Roman" w:hAnsi="Times New Roman"/>
          <w:color w:val="000000"/>
          <w:sz w:val="28"/>
          <w:szCs w:val="28"/>
        </w:rPr>
        <w:t>din</w:t>
      </w:r>
      <w:r w:rsidR="0078771E" w:rsidRPr="0078771E">
        <w:rPr>
          <w:rFonts w:ascii="Times New Roman" w:hAnsi="Times New Roman"/>
          <w:b/>
          <w:color w:val="000000"/>
          <w:sz w:val="28"/>
          <w:szCs w:val="28"/>
        </w:rPr>
        <w:t xml:space="preserve"> </w:t>
      </w:r>
      <w:r w:rsidR="0078771E" w:rsidRPr="0078771E">
        <w:rPr>
          <w:rFonts w:ascii="Times New Roman" w:hAnsi="Times New Roman"/>
          <w:b/>
          <w:noProof/>
          <w:color w:val="000000"/>
          <w:sz w:val="28"/>
          <w:szCs w:val="28"/>
        </w:rPr>
        <w:t>2</w:t>
      </w:r>
      <w:r w:rsidR="009F6550">
        <w:rPr>
          <w:rFonts w:ascii="Times New Roman" w:hAnsi="Times New Roman"/>
          <w:b/>
          <w:noProof/>
          <w:color w:val="000000"/>
          <w:sz w:val="28"/>
          <w:szCs w:val="28"/>
        </w:rPr>
        <w:t>5</w:t>
      </w:r>
      <w:r w:rsidR="0078771E" w:rsidRPr="0078771E">
        <w:rPr>
          <w:rFonts w:ascii="Times New Roman" w:hAnsi="Times New Roman"/>
          <w:b/>
          <w:noProof/>
          <w:color w:val="000000"/>
          <w:sz w:val="28"/>
          <w:szCs w:val="28"/>
        </w:rPr>
        <w:t>.0</w:t>
      </w:r>
      <w:r w:rsidR="009F6550">
        <w:rPr>
          <w:rFonts w:ascii="Times New Roman" w:hAnsi="Times New Roman"/>
          <w:b/>
          <w:noProof/>
          <w:color w:val="000000"/>
          <w:sz w:val="28"/>
          <w:szCs w:val="28"/>
        </w:rPr>
        <w:t>3</w:t>
      </w:r>
      <w:r w:rsidR="0078771E" w:rsidRPr="0078771E">
        <w:rPr>
          <w:rFonts w:ascii="Times New Roman" w:hAnsi="Times New Roman"/>
          <w:b/>
          <w:noProof/>
          <w:color w:val="000000"/>
          <w:sz w:val="28"/>
          <w:szCs w:val="28"/>
        </w:rPr>
        <w:t>.</w:t>
      </w:r>
      <w:r w:rsidR="0078771E" w:rsidRPr="00611DAA">
        <w:rPr>
          <w:rFonts w:ascii="Times New Roman" w:hAnsi="Times New Roman"/>
          <w:b/>
          <w:noProof/>
          <w:sz w:val="28"/>
          <w:szCs w:val="28"/>
        </w:rPr>
        <w:t>202</w:t>
      </w:r>
      <w:r w:rsidR="00EB56EB">
        <w:rPr>
          <w:rFonts w:ascii="Times New Roman" w:hAnsi="Times New Roman"/>
          <w:b/>
          <w:noProof/>
          <w:sz w:val="28"/>
          <w:szCs w:val="28"/>
        </w:rPr>
        <w:t>2</w:t>
      </w:r>
      <w:r w:rsidRPr="00611DAA">
        <w:rPr>
          <w:rFonts w:ascii="Times New Roman" w:hAnsi="Times New Roman"/>
          <w:sz w:val="28"/>
          <w:szCs w:val="28"/>
          <w:lang w:eastAsia="en-GB"/>
        </w:rPr>
        <w:t xml:space="preserve">, în </w:t>
      </w:r>
      <w:r w:rsidRPr="00611DAA">
        <w:rPr>
          <w:rFonts w:ascii="Times New Roman" w:hAnsi="Times New Roman"/>
          <w:sz w:val="28"/>
          <w:szCs w:val="28"/>
        </w:rPr>
        <w:t xml:space="preserve">baza Legii nr. 292 din </w:t>
      </w:r>
      <w:proofErr w:type="gramStart"/>
      <w:r w:rsidRPr="00611DAA">
        <w:rPr>
          <w:rFonts w:ascii="Times New Roman" w:hAnsi="Times New Roman"/>
          <w:sz w:val="28"/>
          <w:szCs w:val="28"/>
        </w:rPr>
        <w:t>3 decembrie</w:t>
      </w:r>
      <w:proofErr w:type="gramEnd"/>
      <w:r w:rsidRPr="00611DAA">
        <w:rPr>
          <w:rFonts w:ascii="Times New Roman" w:hAnsi="Times New Roman"/>
          <w:sz w:val="28"/>
          <w:szCs w:val="28"/>
        </w:rPr>
        <w:t xml:space="preserve"> 2018</w:t>
      </w:r>
      <w:r w:rsidRPr="00611DAA">
        <w:rPr>
          <w:rFonts w:ascii="Times New Roman" w:hAnsi="Times New Roman"/>
          <w:sz w:val="28"/>
          <w:szCs w:val="28"/>
          <w:lang w:eastAsia="en-GB"/>
        </w:rPr>
        <w:t xml:space="preserve"> privind evaluarea impactului anumitor proiecte publice şi private asupra mediului şi a</w:t>
      </w:r>
      <w:r w:rsidR="00F1455F" w:rsidRPr="00611DAA">
        <w:rPr>
          <w:rFonts w:ascii="Times New Roman" w:hAnsi="Times New Roman"/>
          <w:sz w:val="28"/>
          <w:szCs w:val="28"/>
          <w:lang w:eastAsia="en-GB"/>
        </w:rPr>
        <w:t xml:space="preserve"> </w:t>
      </w:r>
      <w:r w:rsidRPr="00611DAA">
        <w:rPr>
          <w:rFonts w:ascii="Times New Roman" w:hAnsi="Times New Roman"/>
          <w:sz w:val="28"/>
          <w:szCs w:val="28"/>
          <w:lang w:eastAsia="en-GB"/>
        </w:rPr>
        <w:t xml:space="preserve">Ordonanţei de urgenţă a Guvernului nr. </w:t>
      </w:r>
      <w:proofErr w:type="gramStart"/>
      <w:r w:rsidRPr="00611DAA">
        <w:rPr>
          <w:rFonts w:ascii="Times New Roman" w:hAnsi="Times New Roman"/>
          <w:sz w:val="28"/>
          <w:szCs w:val="28"/>
          <w:lang w:eastAsia="en-GB"/>
        </w:rPr>
        <w:t>57/2007</w:t>
      </w:r>
      <w:proofErr w:type="gramEnd"/>
      <w:r w:rsidRPr="00611DAA">
        <w:rPr>
          <w:rFonts w:ascii="Times New Roman" w:hAnsi="Times New Roman"/>
          <w:sz w:val="28"/>
          <w:szCs w:val="28"/>
          <w:lang w:eastAsia="en-GB"/>
        </w:rPr>
        <w:t xml:space="preserve"> privind regimul ariilor naturale protejate, conservarea habitatelor naturale, a florei şi faunei sălbatice, aprobată cu modificări şi completări prin Legea nr. 49/2011, cu </w:t>
      </w:r>
      <w:r w:rsidRPr="00745CB0">
        <w:rPr>
          <w:rFonts w:ascii="Times New Roman" w:hAnsi="Times New Roman"/>
          <w:sz w:val="28"/>
          <w:szCs w:val="28"/>
          <w:lang w:eastAsia="en-GB"/>
        </w:rPr>
        <w:t>modificările şi completările ulterioare,</w:t>
      </w:r>
    </w:p>
    <w:p w:rsidR="00884186" w:rsidRDefault="00884186" w:rsidP="00CF5CC0">
      <w:pPr>
        <w:tabs>
          <w:tab w:val="left" w:pos="180"/>
        </w:tabs>
        <w:autoSpaceDE w:val="0"/>
        <w:autoSpaceDN w:val="0"/>
        <w:adjustRightInd w:val="0"/>
        <w:spacing w:after="0" w:line="240" w:lineRule="auto"/>
        <w:contextualSpacing/>
        <w:jc w:val="center"/>
        <w:rPr>
          <w:rFonts w:ascii="Times New Roman" w:hAnsi="Times New Roman"/>
          <w:color w:val="000000"/>
          <w:sz w:val="28"/>
          <w:szCs w:val="28"/>
        </w:rPr>
      </w:pPr>
    </w:p>
    <w:p w:rsidR="007D33BC" w:rsidRPr="00D515EA" w:rsidRDefault="00294585" w:rsidP="00CF5CC0">
      <w:pPr>
        <w:tabs>
          <w:tab w:val="left" w:pos="180"/>
        </w:tabs>
        <w:autoSpaceDE w:val="0"/>
        <w:autoSpaceDN w:val="0"/>
        <w:adjustRightInd w:val="0"/>
        <w:spacing w:after="0" w:line="240" w:lineRule="auto"/>
        <w:contextualSpacing/>
        <w:jc w:val="center"/>
        <w:rPr>
          <w:rFonts w:ascii="Times New Roman" w:hAnsi="Times New Roman"/>
          <w:sz w:val="28"/>
          <w:szCs w:val="28"/>
          <w:lang w:eastAsia="en-GB"/>
        </w:rPr>
      </w:pPr>
      <w:r w:rsidRPr="00D515EA">
        <w:rPr>
          <w:rFonts w:ascii="Times New Roman" w:hAnsi="Times New Roman"/>
          <w:color w:val="000000"/>
          <w:sz w:val="28"/>
          <w:szCs w:val="28"/>
        </w:rPr>
        <w:t xml:space="preserve">APM Neamț </w:t>
      </w:r>
      <w:r w:rsidRPr="00D515EA">
        <w:rPr>
          <w:rFonts w:ascii="Times New Roman" w:hAnsi="Times New Roman"/>
          <w:sz w:val="28"/>
          <w:szCs w:val="28"/>
          <w:lang w:eastAsia="en-GB"/>
        </w:rPr>
        <w:t>decide,</w:t>
      </w:r>
    </w:p>
    <w:p w:rsidR="0078771E" w:rsidRDefault="00294585" w:rsidP="00CF5CC0">
      <w:pPr>
        <w:tabs>
          <w:tab w:val="left" w:pos="180"/>
        </w:tabs>
        <w:spacing w:after="0" w:line="240" w:lineRule="auto"/>
        <w:jc w:val="both"/>
        <w:outlineLvl w:val="0"/>
        <w:rPr>
          <w:rFonts w:ascii="Times New Roman" w:hAnsi="Times New Roman"/>
          <w:b/>
          <w:color w:val="000000"/>
          <w:sz w:val="28"/>
          <w:szCs w:val="28"/>
        </w:rPr>
      </w:pPr>
      <w:r w:rsidRPr="00D515EA">
        <w:rPr>
          <w:rFonts w:ascii="Times New Roman" w:hAnsi="Times New Roman"/>
          <w:sz w:val="28"/>
          <w:szCs w:val="28"/>
          <w:lang w:eastAsia="en-GB"/>
        </w:rPr>
        <w:t>ca urmare a consultărilor desfăşurate în cadrul şedinţe</w:t>
      </w:r>
      <w:r w:rsidR="00884186" w:rsidRPr="00D515EA">
        <w:rPr>
          <w:rFonts w:ascii="Times New Roman" w:hAnsi="Times New Roman"/>
          <w:sz w:val="28"/>
          <w:szCs w:val="28"/>
          <w:lang w:eastAsia="en-GB"/>
        </w:rPr>
        <w:t xml:space="preserve">i  Comisiei de analiză tehnică </w:t>
      </w:r>
      <w:r w:rsidRPr="00D515EA">
        <w:rPr>
          <w:rFonts w:ascii="Times New Roman" w:hAnsi="Times New Roman"/>
          <w:sz w:val="28"/>
          <w:szCs w:val="28"/>
          <w:lang w:eastAsia="en-GB"/>
        </w:rPr>
        <w:t>din data de</w:t>
      </w:r>
      <w:r w:rsidR="009F6550">
        <w:rPr>
          <w:rFonts w:ascii="Times New Roman" w:hAnsi="Times New Roman"/>
          <w:sz w:val="28"/>
          <w:szCs w:val="28"/>
          <w:lang w:eastAsia="en-GB"/>
        </w:rPr>
        <w:t xml:space="preserve"> </w:t>
      </w:r>
      <w:r w:rsidR="002C0FFF">
        <w:rPr>
          <w:rFonts w:ascii="Times New Roman" w:hAnsi="Times New Roman"/>
          <w:sz w:val="28"/>
          <w:szCs w:val="28"/>
          <w:lang w:eastAsia="en-GB"/>
        </w:rPr>
        <w:t>30</w:t>
      </w:r>
      <w:r w:rsidR="009F6550">
        <w:rPr>
          <w:rFonts w:ascii="Times New Roman" w:hAnsi="Times New Roman"/>
          <w:sz w:val="28"/>
          <w:szCs w:val="28"/>
          <w:lang w:eastAsia="en-GB"/>
        </w:rPr>
        <w:t>.06.2022</w:t>
      </w:r>
      <w:r w:rsidRPr="00D515EA">
        <w:rPr>
          <w:rFonts w:ascii="Times New Roman" w:hAnsi="Times New Roman"/>
          <w:sz w:val="28"/>
          <w:szCs w:val="28"/>
          <w:lang w:eastAsia="en-GB"/>
        </w:rPr>
        <w:t xml:space="preserve">, </w:t>
      </w:r>
      <w:r w:rsidR="005E0D88" w:rsidRPr="00D515EA">
        <w:rPr>
          <w:rFonts w:ascii="Times New Roman" w:hAnsi="Times New Roman"/>
          <w:sz w:val="28"/>
          <w:szCs w:val="28"/>
          <w:lang w:eastAsia="en-GB"/>
        </w:rPr>
        <w:t>pentru</w:t>
      </w:r>
      <w:r w:rsidRPr="00D515EA">
        <w:rPr>
          <w:rFonts w:ascii="Times New Roman" w:hAnsi="Times New Roman"/>
          <w:sz w:val="28"/>
          <w:szCs w:val="28"/>
          <w:lang w:eastAsia="en-GB"/>
        </w:rPr>
        <w:t xml:space="preserve"> proiectul </w:t>
      </w:r>
      <w:r w:rsidR="00967142" w:rsidRPr="00A10FFB">
        <w:rPr>
          <w:rFonts w:ascii="Times New Roman" w:hAnsi="Times New Roman"/>
          <w:b/>
          <w:sz w:val="28"/>
          <w:szCs w:val="28"/>
        </w:rPr>
        <w:t>,,</w:t>
      </w:r>
      <w:r w:rsidR="009F6550">
        <w:rPr>
          <w:rFonts w:ascii="Times New Roman" w:hAnsi="Times New Roman"/>
          <w:b/>
          <w:sz w:val="28"/>
          <w:szCs w:val="28"/>
        </w:rPr>
        <w:t>Reparații curente pod DN 15 KM288+201 peste râul Bistrița la Bicaz, județul Neamț</w:t>
      </w:r>
      <w:r w:rsidR="00967142" w:rsidRPr="00A10FFB">
        <w:rPr>
          <w:rFonts w:ascii="Times New Roman" w:hAnsi="Times New Roman"/>
          <w:b/>
          <w:sz w:val="28"/>
          <w:szCs w:val="28"/>
        </w:rPr>
        <w:t>”</w:t>
      </w:r>
      <w:r w:rsidR="0078771E" w:rsidRPr="003F6AC3">
        <w:rPr>
          <w:rFonts w:ascii="Times New Roman" w:hAnsi="Times New Roman"/>
          <w:b/>
          <w:noProof/>
          <w:color w:val="000000"/>
          <w:sz w:val="28"/>
          <w:szCs w:val="28"/>
        </w:rPr>
        <w:t>,</w:t>
      </w:r>
      <w:r w:rsidR="0078771E" w:rsidRPr="003F6AC3">
        <w:rPr>
          <w:rFonts w:ascii="Times New Roman" w:hAnsi="Times New Roman"/>
          <w:color w:val="000000"/>
          <w:sz w:val="28"/>
          <w:szCs w:val="28"/>
        </w:rPr>
        <w:t xml:space="preserve"> </w:t>
      </w:r>
      <w:r w:rsidRPr="00745CB0">
        <w:rPr>
          <w:rFonts w:ascii="Times New Roman" w:hAnsi="Times New Roman"/>
          <w:sz w:val="28"/>
          <w:szCs w:val="28"/>
          <w:lang w:eastAsia="en-GB"/>
        </w:rPr>
        <w:t xml:space="preserve">propus a fi amplasat în </w:t>
      </w:r>
      <w:r w:rsidR="00967142" w:rsidRPr="00A10FFB">
        <w:rPr>
          <w:rFonts w:ascii="Times New Roman" w:hAnsi="Times New Roman"/>
          <w:b/>
          <w:color w:val="000000"/>
          <w:sz w:val="28"/>
          <w:szCs w:val="28"/>
        </w:rPr>
        <w:t xml:space="preserve">județul Neamț, </w:t>
      </w:r>
      <w:r w:rsidR="009F6550">
        <w:rPr>
          <w:rFonts w:ascii="Times New Roman" w:hAnsi="Times New Roman"/>
          <w:b/>
          <w:color w:val="000000"/>
          <w:sz w:val="28"/>
          <w:szCs w:val="28"/>
        </w:rPr>
        <w:t>orașul Bicaz</w:t>
      </w:r>
      <w:r w:rsidR="00967142" w:rsidRPr="00A10FFB">
        <w:rPr>
          <w:rFonts w:ascii="Times New Roman" w:hAnsi="Times New Roman"/>
          <w:b/>
          <w:color w:val="000000"/>
          <w:sz w:val="28"/>
          <w:szCs w:val="28"/>
        </w:rPr>
        <w:t>,</w:t>
      </w:r>
      <w:r w:rsidR="009F6550">
        <w:rPr>
          <w:rFonts w:ascii="Times New Roman" w:hAnsi="Times New Roman"/>
          <w:b/>
          <w:color w:val="000000"/>
          <w:sz w:val="28"/>
          <w:szCs w:val="28"/>
        </w:rPr>
        <w:t xml:space="preserve"> DN 15 km 288+201.</w:t>
      </w:r>
    </w:p>
    <w:p w:rsidR="00294585" w:rsidRPr="00C12E03" w:rsidRDefault="00294585" w:rsidP="00CF5CC0">
      <w:pPr>
        <w:tabs>
          <w:tab w:val="left" w:pos="180"/>
        </w:tabs>
        <w:spacing w:after="0" w:line="240" w:lineRule="auto"/>
        <w:contextualSpacing/>
        <w:jc w:val="both"/>
        <w:outlineLvl w:val="0"/>
        <w:rPr>
          <w:rFonts w:ascii="Times New Roman" w:hAnsi="Times New Roman"/>
          <w:b/>
          <w:sz w:val="28"/>
          <w:szCs w:val="28"/>
          <w:lang w:eastAsia="en-GB"/>
        </w:rPr>
      </w:pPr>
      <w:r w:rsidRPr="00C12E03">
        <w:rPr>
          <w:rFonts w:ascii="Times New Roman" w:hAnsi="Times New Roman"/>
          <w:sz w:val="28"/>
          <w:szCs w:val="28"/>
          <w:lang w:eastAsia="en-GB"/>
        </w:rPr>
        <w:t xml:space="preserve">    - </w:t>
      </w:r>
      <w:proofErr w:type="gramStart"/>
      <w:r w:rsidR="007D33BC" w:rsidRPr="00C12E03">
        <w:rPr>
          <w:rFonts w:ascii="Times New Roman" w:hAnsi="Times New Roman"/>
          <w:b/>
          <w:sz w:val="28"/>
          <w:szCs w:val="28"/>
        </w:rPr>
        <w:t>continuarea</w:t>
      </w:r>
      <w:proofErr w:type="gramEnd"/>
      <w:r w:rsidR="007D33BC" w:rsidRPr="00C12E03">
        <w:rPr>
          <w:rFonts w:ascii="Times New Roman" w:hAnsi="Times New Roman"/>
          <w:b/>
          <w:sz w:val="28"/>
          <w:szCs w:val="28"/>
        </w:rPr>
        <w:t xml:space="preserve"> procedurii privind emiterea aprobării de dezvoltare</w:t>
      </w:r>
      <w:r w:rsidR="009E4C59" w:rsidRPr="00C12E03">
        <w:rPr>
          <w:rFonts w:ascii="Times New Roman" w:hAnsi="Times New Roman"/>
          <w:b/>
          <w:sz w:val="28"/>
          <w:szCs w:val="28"/>
          <w:lang w:eastAsia="en-GB"/>
        </w:rPr>
        <w:t>, proiectul nu se supune evaluării impactului asupra mediului, nu se supune evaluării adecvate și nu se supune evaluării impactului asupra corpurilor de apă.</w:t>
      </w:r>
    </w:p>
    <w:p w:rsidR="00294585" w:rsidRPr="00745CB0" w:rsidRDefault="00294585" w:rsidP="00CF5CC0">
      <w:pPr>
        <w:tabs>
          <w:tab w:val="left" w:pos="180"/>
        </w:tabs>
        <w:autoSpaceDE w:val="0"/>
        <w:autoSpaceDN w:val="0"/>
        <w:adjustRightInd w:val="0"/>
        <w:spacing w:after="0" w:line="240" w:lineRule="auto"/>
        <w:contextualSpacing/>
        <w:jc w:val="both"/>
        <w:rPr>
          <w:rFonts w:ascii="Times New Roman" w:hAnsi="Times New Roman"/>
          <w:sz w:val="28"/>
          <w:szCs w:val="28"/>
          <w:lang w:eastAsia="en-GB"/>
        </w:rPr>
      </w:pPr>
    </w:p>
    <w:p w:rsidR="00294585" w:rsidRPr="00745CB0" w:rsidRDefault="00294585" w:rsidP="00CF5CC0">
      <w:pPr>
        <w:tabs>
          <w:tab w:val="left" w:pos="180"/>
        </w:tabs>
        <w:autoSpaceDE w:val="0"/>
        <w:autoSpaceDN w:val="0"/>
        <w:adjustRightInd w:val="0"/>
        <w:spacing w:after="0" w:line="240" w:lineRule="auto"/>
        <w:contextualSpacing/>
        <w:jc w:val="both"/>
        <w:rPr>
          <w:rFonts w:ascii="Times New Roman" w:hAnsi="Times New Roman"/>
          <w:sz w:val="28"/>
          <w:szCs w:val="28"/>
          <w:lang w:eastAsia="en-GB"/>
        </w:rPr>
      </w:pPr>
      <w:r w:rsidRPr="00745CB0">
        <w:rPr>
          <w:rFonts w:ascii="Times New Roman" w:hAnsi="Times New Roman"/>
          <w:sz w:val="28"/>
          <w:szCs w:val="28"/>
          <w:lang w:eastAsia="en-GB"/>
        </w:rPr>
        <w:t xml:space="preserve">    Justificarea prezentei decizii:</w:t>
      </w:r>
    </w:p>
    <w:p w:rsidR="0097155A" w:rsidRDefault="00294585" w:rsidP="00CF5CC0">
      <w:pPr>
        <w:tabs>
          <w:tab w:val="left" w:pos="180"/>
        </w:tabs>
        <w:autoSpaceDE w:val="0"/>
        <w:autoSpaceDN w:val="0"/>
        <w:adjustRightInd w:val="0"/>
        <w:spacing w:after="0" w:line="240" w:lineRule="auto"/>
        <w:contextualSpacing/>
        <w:jc w:val="both"/>
        <w:rPr>
          <w:rFonts w:ascii="Times New Roman" w:hAnsi="Times New Roman"/>
          <w:b/>
          <w:sz w:val="28"/>
          <w:szCs w:val="28"/>
          <w:lang w:eastAsia="en-GB"/>
        </w:rPr>
      </w:pPr>
      <w:r w:rsidRPr="00745CB0">
        <w:rPr>
          <w:rFonts w:ascii="Times New Roman" w:hAnsi="Times New Roman"/>
          <w:b/>
          <w:sz w:val="28"/>
          <w:szCs w:val="28"/>
          <w:lang w:eastAsia="en-GB"/>
        </w:rPr>
        <w:t xml:space="preserve">    I. Motivele pe baza cărora s-a stabilit necesitatea neefectuării evaluării impactului asupra mediului sunt următoarele:</w:t>
      </w:r>
    </w:p>
    <w:p w:rsidR="0097155A" w:rsidRDefault="00294585" w:rsidP="00CF5CC0">
      <w:pPr>
        <w:tabs>
          <w:tab w:val="left" w:pos="180"/>
        </w:tabs>
        <w:autoSpaceDE w:val="0"/>
        <w:autoSpaceDN w:val="0"/>
        <w:adjustRightInd w:val="0"/>
        <w:spacing w:after="0" w:line="240" w:lineRule="auto"/>
        <w:ind w:firstLine="720"/>
        <w:contextualSpacing/>
        <w:jc w:val="both"/>
        <w:rPr>
          <w:rFonts w:ascii="Times New Roman" w:hAnsi="Times New Roman"/>
          <w:b/>
          <w:noProof/>
          <w:color w:val="000000"/>
          <w:sz w:val="28"/>
          <w:szCs w:val="28"/>
        </w:rPr>
      </w:pPr>
      <w:r w:rsidRPr="00745CB0">
        <w:rPr>
          <w:rFonts w:ascii="Times New Roman" w:hAnsi="Times New Roman"/>
          <w:sz w:val="28"/>
          <w:szCs w:val="28"/>
          <w:lang w:eastAsia="en-GB"/>
        </w:rPr>
        <w:t xml:space="preserve">a) </w:t>
      </w:r>
      <w:proofErr w:type="gramStart"/>
      <w:r w:rsidRPr="00745CB0">
        <w:rPr>
          <w:rFonts w:ascii="Times New Roman" w:hAnsi="Times New Roman"/>
          <w:sz w:val="28"/>
          <w:szCs w:val="28"/>
          <w:lang w:eastAsia="en-GB"/>
        </w:rPr>
        <w:t>proiectul</w:t>
      </w:r>
      <w:proofErr w:type="gramEnd"/>
      <w:r w:rsidRPr="00745CB0">
        <w:rPr>
          <w:rFonts w:ascii="Times New Roman" w:hAnsi="Times New Roman"/>
          <w:sz w:val="28"/>
          <w:szCs w:val="28"/>
          <w:lang w:eastAsia="en-GB"/>
        </w:rPr>
        <w:t xml:space="preserve"> se încadrează în prevederile </w:t>
      </w:r>
      <w:r w:rsidR="001A1361" w:rsidRPr="00745CB0">
        <w:rPr>
          <w:rFonts w:ascii="Times New Roman" w:hAnsi="Times New Roman"/>
          <w:color w:val="000000"/>
          <w:sz w:val="28"/>
          <w:szCs w:val="28"/>
        </w:rPr>
        <w:t>Legii nr. 292 din 3 decembrie 2018</w:t>
      </w:r>
      <w:r w:rsidR="0016776E">
        <w:rPr>
          <w:rFonts w:ascii="Times New Roman" w:hAnsi="Times New Roman"/>
          <w:color w:val="000000"/>
          <w:sz w:val="28"/>
          <w:szCs w:val="28"/>
        </w:rPr>
        <w:t xml:space="preserve"> </w:t>
      </w:r>
      <w:r w:rsidRPr="00745CB0">
        <w:rPr>
          <w:rFonts w:ascii="Times New Roman" w:hAnsi="Times New Roman"/>
          <w:sz w:val="28"/>
          <w:szCs w:val="28"/>
          <w:lang w:eastAsia="en-GB"/>
        </w:rPr>
        <w:t xml:space="preserve">privind evaluarea impactului anumitor proiecte </w:t>
      </w:r>
      <w:r w:rsidRPr="00973DC8">
        <w:rPr>
          <w:rFonts w:ascii="Times New Roman" w:hAnsi="Times New Roman"/>
          <w:sz w:val="28"/>
          <w:szCs w:val="28"/>
          <w:lang w:eastAsia="en-GB"/>
        </w:rPr>
        <w:t xml:space="preserve">publice şi private asupra mediului, </w:t>
      </w:r>
      <w:r w:rsidRPr="00973DC8">
        <w:rPr>
          <w:rFonts w:ascii="Times New Roman" w:hAnsi="Times New Roman"/>
          <w:b/>
          <w:sz w:val="28"/>
          <w:szCs w:val="28"/>
          <w:lang w:eastAsia="en-GB"/>
        </w:rPr>
        <w:t>anexa</w:t>
      </w:r>
      <w:r w:rsidR="0097155A">
        <w:rPr>
          <w:rFonts w:ascii="Times New Roman" w:hAnsi="Times New Roman"/>
          <w:b/>
          <w:sz w:val="28"/>
          <w:szCs w:val="28"/>
          <w:lang w:eastAsia="en-GB"/>
        </w:rPr>
        <w:t xml:space="preserve"> </w:t>
      </w:r>
      <w:r w:rsidRPr="00973DC8">
        <w:rPr>
          <w:rFonts w:ascii="Times New Roman" w:hAnsi="Times New Roman"/>
          <w:b/>
          <w:sz w:val="28"/>
          <w:szCs w:val="28"/>
          <w:lang w:eastAsia="en-GB"/>
        </w:rPr>
        <w:t xml:space="preserve">nr. </w:t>
      </w:r>
      <w:proofErr w:type="gramStart"/>
      <w:r w:rsidR="001A1361" w:rsidRPr="00973DC8">
        <w:rPr>
          <w:rFonts w:ascii="Times New Roman" w:hAnsi="Times New Roman"/>
          <w:b/>
          <w:color w:val="000000"/>
          <w:sz w:val="28"/>
          <w:szCs w:val="28"/>
        </w:rPr>
        <w:t>2</w:t>
      </w:r>
      <w:proofErr w:type="gramEnd"/>
      <w:r w:rsidR="001A1361" w:rsidRPr="00973DC8">
        <w:rPr>
          <w:rFonts w:ascii="Times New Roman" w:hAnsi="Times New Roman"/>
          <w:b/>
          <w:color w:val="000000"/>
          <w:sz w:val="28"/>
          <w:szCs w:val="28"/>
        </w:rPr>
        <w:t xml:space="preserve">, </w:t>
      </w:r>
      <w:r w:rsidR="005E0D88" w:rsidRPr="00973DC8">
        <w:rPr>
          <w:rFonts w:ascii="Times New Roman" w:hAnsi="Times New Roman"/>
          <w:b/>
          <w:color w:val="000000"/>
          <w:sz w:val="28"/>
          <w:szCs w:val="28"/>
        </w:rPr>
        <w:t xml:space="preserve">la pct. </w:t>
      </w:r>
      <w:r w:rsidR="0016776E">
        <w:rPr>
          <w:rFonts w:ascii="Times New Roman" w:hAnsi="Times New Roman"/>
          <w:b/>
          <w:noProof/>
          <w:color w:val="000000"/>
          <w:sz w:val="28"/>
          <w:szCs w:val="28"/>
        </w:rPr>
        <w:t>13</w:t>
      </w:r>
      <w:r w:rsidR="0016776E" w:rsidRPr="006C2E6B">
        <w:rPr>
          <w:rFonts w:ascii="Times New Roman" w:hAnsi="Times New Roman"/>
          <w:b/>
          <w:noProof/>
          <w:color w:val="000000"/>
          <w:sz w:val="28"/>
          <w:szCs w:val="28"/>
        </w:rPr>
        <w:t xml:space="preserve">. </w:t>
      </w:r>
      <w:r w:rsidR="0016776E">
        <w:rPr>
          <w:rFonts w:ascii="Times New Roman" w:hAnsi="Times New Roman"/>
          <w:b/>
          <w:noProof/>
          <w:color w:val="000000"/>
          <w:sz w:val="28"/>
          <w:szCs w:val="28"/>
        </w:rPr>
        <w:t>litera</w:t>
      </w:r>
      <w:r w:rsidR="0016776E" w:rsidRPr="006C2E6B">
        <w:rPr>
          <w:rFonts w:ascii="Times New Roman" w:hAnsi="Times New Roman"/>
          <w:b/>
          <w:noProof/>
          <w:color w:val="000000"/>
          <w:sz w:val="28"/>
          <w:szCs w:val="28"/>
        </w:rPr>
        <w:t xml:space="preserve"> </w:t>
      </w:r>
      <w:r w:rsidR="0016776E">
        <w:rPr>
          <w:rFonts w:ascii="Times New Roman" w:hAnsi="Times New Roman"/>
          <w:b/>
          <w:noProof/>
          <w:color w:val="000000"/>
          <w:sz w:val="28"/>
          <w:szCs w:val="28"/>
        </w:rPr>
        <w:t>a</w:t>
      </w:r>
      <w:r w:rsidR="0016776E" w:rsidRPr="006C2E6B">
        <w:rPr>
          <w:rFonts w:ascii="Times New Roman" w:hAnsi="Times New Roman"/>
          <w:b/>
          <w:noProof/>
          <w:color w:val="000000"/>
          <w:sz w:val="28"/>
          <w:szCs w:val="28"/>
        </w:rPr>
        <w:t xml:space="preserve">) </w:t>
      </w:r>
      <w:r w:rsidR="0016776E" w:rsidRPr="00135306">
        <w:rPr>
          <w:rFonts w:ascii="Times New Roman" w:hAnsi="Times New Roman"/>
          <w:b/>
          <w:color w:val="000000"/>
          <w:sz w:val="28"/>
          <w:szCs w:val="28"/>
        </w:rPr>
        <w:t xml:space="preserve">Orice modificări sau extinderi, altele decât cele prevăzute la pct. 24 din anexa nr. </w:t>
      </w:r>
      <w:proofErr w:type="gramStart"/>
      <w:r w:rsidR="0016776E" w:rsidRPr="00135306">
        <w:rPr>
          <w:rFonts w:ascii="Times New Roman" w:hAnsi="Times New Roman"/>
          <w:b/>
          <w:color w:val="000000"/>
          <w:sz w:val="28"/>
          <w:szCs w:val="28"/>
        </w:rPr>
        <w:t>1</w:t>
      </w:r>
      <w:proofErr w:type="gramEnd"/>
      <w:r w:rsidR="0016776E" w:rsidRPr="00135306">
        <w:rPr>
          <w:rFonts w:ascii="Times New Roman" w:hAnsi="Times New Roman"/>
          <w:b/>
          <w:color w:val="000000"/>
          <w:sz w:val="28"/>
          <w:szCs w:val="28"/>
        </w:rPr>
        <w:t>, ale proiectelor prevăzute în anexa nr. 1 sau în prezenta anexă, deja autorizate, executate sau în curs de a fi executate, care pot avea efecte semnificative negative asupra mediului</w:t>
      </w:r>
      <w:r w:rsidR="0026708B" w:rsidRPr="00973DC8">
        <w:rPr>
          <w:rFonts w:ascii="Times New Roman" w:hAnsi="Times New Roman"/>
          <w:b/>
          <w:noProof/>
          <w:color w:val="000000"/>
          <w:sz w:val="28"/>
          <w:szCs w:val="28"/>
        </w:rPr>
        <w:t>;</w:t>
      </w:r>
      <w:r w:rsidR="0097155A">
        <w:rPr>
          <w:rFonts w:ascii="Times New Roman" w:hAnsi="Times New Roman"/>
          <w:b/>
          <w:noProof/>
          <w:color w:val="000000"/>
          <w:sz w:val="28"/>
          <w:szCs w:val="28"/>
        </w:rPr>
        <w:t xml:space="preserve"> </w:t>
      </w:r>
    </w:p>
    <w:p w:rsidR="0097155A" w:rsidRPr="0097155A" w:rsidRDefault="0097155A" w:rsidP="00CF5CC0">
      <w:pPr>
        <w:tabs>
          <w:tab w:val="left" w:pos="180"/>
        </w:tabs>
        <w:autoSpaceDE w:val="0"/>
        <w:autoSpaceDN w:val="0"/>
        <w:adjustRightInd w:val="0"/>
        <w:spacing w:after="0" w:line="240" w:lineRule="auto"/>
        <w:ind w:firstLine="720"/>
        <w:contextualSpacing/>
        <w:jc w:val="both"/>
        <w:rPr>
          <w:rFonts w:ascii="Times New Roman" w:hAnsi="Times New Roman"/>
          <w:b/>
          <w:sz w:val="28"/>
          <w:szCs w:val="28"/>
          <w:lang w:val="ro-RO" w:eastAsia="en-GB"/>
        </w:rPr>
      </w:pPr>
      <w:r w:rsidRPr="0097155A">
        <w:rPr>
          <w:rFonts w:ascii="Times New Roman" w:hAnsi="Times New Roman"/>
          <w:noProof/>
          <w:color w:val="000000"/>
          <w:sz w:val="28"/>
          <w:szCs w:val="28"/>
        </w:rPr>
        <w:t>b)</w:t>
      </w:r>
      <w:r w:rsidRPr="0097155A">
        <w:rPr>
          <w:rFonts w:ascii="Times New Roman" w:hAnsi="Times New Roman"/>
          <w:sz w:val="28"/>
          <w:szCs w:val="28"/>
          <w:lang w:eastAsia="en-GB"/>
        </w:rPr>
        <w:t xml:space="preserve"> </w:t>
      </w:r>
      <w:proofErr w:type="gramStart"/>
      <w:r w:rsidRPr="00745CB0">
        <w:rPr>
          <w:rFonts w:ascii="Times New Roman" w:hAnsi="Times New Roman"/>
          <w:sz w:val="28"/>
          <w:szCs w:val="28"/>
          <w:lang w:eastAsia="en-GB"/>
        </w:rPr>
        <w:t>proiectul</w:t>
      </w:r>
      <w:proofErr w:type="gramEnd"/>
      <w:r w:rsidRPr="00745CB0">
        <w:rPr>
          <w:rFonts w:ascii="Times New Roman" w:hAnsi="Times New Roman"/>
          <w:sz w:val="28"/>
          <w:szCs w:val="28"/>
          <w:lang w:eastAsia="en-GB"/>
        </w:rPr>
        <w:t xml:space="preserve"> se încadrează în prevederile</w:t>
      </w:r>
      <w:r w:rsidRPr="0097155A">
        <w:rPr>
          <w:rFonts w:ascii="Times New Roman" w:hAnsi="Times New Roman"/>
          <w:color w:val="000000"/>
          <w:sz w:val="28"/>
          <w:szCs w:val="28"/>
        </w:rPr>
        <w:t xml:space="preserve"> </w:t>
      </w:r>
      <w:r w:rsidRPr="00FA4E3C">
        <w:rPr>
          <w:rFonts w:ascii="Times New Roman" w:hAnsi="Times New Roman"/>
          <w:color w:val="000000"/>
          <w:sz w:val="28"/>
          <w:szCs w:val="28"/>
        </w:rPr>
        <w:t xml:space="preserve">art. </w:t>
      </w:r>
      <w:proofErr w:type="gramStart"/>
      <w:r w:rsidRPr="00FA4E3C">
        <w:rPr>
          <w:rFonts w:ascii="Times New Roman" w:hAnsi="Times New Roman"/>
          <w:color w:val="000000"/>
          <w:sz w:val="28"/>
          <w:szCs w:val="28"/>
        </w:rPr>
        <w:t>48</w:t>
      </w:r>
      <w:proofErr w:type="gramEnd"/>
      <w:r w:rsidRPr="00FA4E3C">
        <w:rPr>
          <w:rFonts w:ascii="Times New Roman" w:hAnsi="Times New Roman"/>
          <w:color w:val="000000"/>
          <w:sz w:val="28"/>
          <w:szCs w:val="28"/>
        </w:rPr>
        <w:t xml:space="preserve"> şi 54 din Legea apelor nr. 107/1996, cu modificările şi</w:t>
      </w:r>
      <w:r w:rsidRPr="0023308A">
        <w:rPr>
          <w:rFonts w:ascii="Times New Roman" w:hAnsi="Times New Roman"/>
          <w:color w:val="000000"/>
          <w:sz w:val="28"/>
          <w:szCs w:val="28"/>
        </w:rPr>
        <w:t xml:space="preserve"> completările ulterioare</w:t>
      </w:r>
      <w:r>
        <w:rPr>
          <w:rFonts w:ascii="Times New Roman" w:hAnsi="Times New Roman"/>
          <w:color w:val="000000"/>
          <w:sz w:val="28"/>
          <w:szCs w:val="28"/>
          <w:lang w:val="ro-RO"/>
        </w:rPr>
        <w:t>;</w:t>
      </w:r>
    </w:p>
    <w:p w:rsidR="001A1361" w:rsidRPr="00973DC8" w:rsidRDefault="001A1361" w:rsidP="00CF5CC0">
      <w:pPr>
        <w:tabs>
          <w:tab w:val="left" w:pos="180"/>
        </w:tabs>
        <w:autoSpaceDE w:val="0"/>
        <w:autoSpaceDN w:val="0"/>
        <w:adjustRightInd w:val="0"/>
        <w:spacing w:after="0" w:line="240" w:lineRule="auto"/>
        <w:contextualSpacing/>
        <w:jc w:val="both"/>
        <w:rPr>
          <w:rFonts w:ascii="Times New Roman" w:hAnsi="Times New Roman"/>
          <w:sz w:val="28"/>
          <w:szCs w:val="28"/>
        </w:rPr>
      </w:pPr>
      <w:r w:rsidRPr="00973DC8">
        <w:rPr>
          <w:rFonts w:ascii="Times New Roman" w:hAnsi="Times New Roman"/>
          <w:sz w:val="28"/>
          <w:szCs w:val="28"/>
        </w:rPr>
        <w:t>-</w:t>
      </w:r>
      <w:r w:rsidR="0016776E">
        <w:rPr>
          <w:rFonts w:ascii="Times New Roman" w:hAnsi="Times New Roman"/>
          <w:sz w:val="28"/>
          <w:szCs w:val="28"/>
        </w:rPr>
        <w:t xml:space="preserve"> </w:t>
      </w:r>
      <w:r w:rsidRPr="00973DC8">
        <w:rPr>
          <w:rFonts w:ascii="Times New Roman" w:hAnsi="Times New Roman"/>
          <w:sz w:val="28"/>
          <w:szCs w:val="28"/>
        </w:rPr>
        <w:t xml:space="preserve">cererea de solicitate a acordului de mediu a fost făcută cunoscută publicului interesat prin publicare în </w:t>
      </w:r>
      <w:r w:rsidR="00763D83">
        <w:rPr>
          <w:rFonts w:ascii="Times New Roman" w:hAnsi="Times New Roman"/>
          <w:sz w:val="28"/>
          <w:szCs w:val="28"/>
        </w:rPr>
        <w:t>z</w:t>
      </w:r>
      <w:r w:rsidR="0016776E">
        <w:rPr>
          <w:rFonts w:ascii="Times New Roman" w:hAnsi="Times New Roman"/>
          <w:sz w:val="28"/>
          <w:szCs w:val="28"/>
        </w:rPr>
        <w:t xml:space="preserve">iarul </w:t>
      </w:r>
      <w:r w:rsidR="00763D83">
        <w:rPr>
          <w:rFonts w:ascii="Times New Roman" w:hAnsi="Times New Roman"/>
          <w:sz w:val="28"/>
          <w:szCs w:val="28"/>
        </w:rPr>
        <w:t>Realitatea</w:t>
      </w:r>
      <w:r w:rsidRPr="00A53895">
        <w:rPr>
          <w:rFonts w:ascii="Times New Roman" w:hAnsi="Times New Roman"/>
          <w:sz w:val="28"/>
          <w:szCs w:val="28"/>
        </w:rPr>
        <w:t xml:space="preserve"> din</w:t>
      </w:r>
      <w:r w:rsidR="0016776E">
        <w:rPr>
          <w:rFonts w:ascii="Times New Roman" w:hAnsi="Times New Roman"/>
          <w:sz w:val="28"/>
          <w:szCs w:val="28"/>
        </w:rPr>
        <w:t xml:space="preserve"> data de</w:t>
      </w:r>
      <w:r w:rsidRPr="00A53895">
        <w:rPr>
          <w:rFonts w:ascii="Times New Roman" w:hAnsi="Times New Roman"/>
          <w:sz w:val="28"/>
          <w:szCs w:val="28"/>
        </w:rPr>
        <w:t xml:space="preserve"> </w:t>
      </w:r>
      <w:r w:rsidR="009F6550">
        <w:rPr>
          <w:rFonts w:ascii="Times New Roman" w:hAnsi="Times New Roman"/>
          <w:sz w:val="28"/>
          <w:szCs w:val="28"/>
        </w:rPr>
        <w:t>07.06.2022</w:t>
      </w:r>
      <w:r w:rsidRPr="00A53895">
        <w:rPr>
          <w:rFonts w:ascii="Times New Roman" w:hAnsi="Times New Roman"/>
          <w:sz w:val="28"/>
          <w:szCs w:val="28"/>
        </w:rPr>
        <w:t>, afișare</w:t>
      </w:r>
      <w:r w:rsidRPr="00973DC8">
        <w:rPr>
          <w:rFonts w:ascii="Times New Roman" w:hAnsi="Times New Roman"/>
          <w:sz w:val="28"/>
          <w:szCs w:val="28"/>
        </w:rPr>
        <w:t xml:space="preserve"> la </w:t>
      </w:r>
      <w:r w:rsidRPr="00A53895">
        <w:rPr>
          <w:rFonts w:ascii="Times New Roman" w:hAnsi="Times New Roman"/>
          <w:sz w:val="28"/>
          <w:szCs w:val="28"/>
        </w:rPr>
        <w:t xml:space="preserve">sediul Primăriei </w:t>
      </w:r>
      <w:r w:rsidR="009F6550">
        <w:rPr>
          <w:rFonts w:ascii="Times New Roman" w:hAnsi="Times New Roman"/>
          <w:sz w:val="28"/>
          <w:szCs w:val="28"/>
        </w:rPr>
        <w:t>Orașului Bicaz</w:t>
      </w:r>
      <w:r w:rsidR="0078771E">
        <w:rPr>
          <w:rFonts w:ascii="Times New Roman" w:hAnsi="Times New Roman"/>
          <w:noProof/>
          <w:color w:val="000000"/>
          <w:sz w:val="28"/>
          <w:szCs w:val="28"/>
        </w:rPr>
        <w:t xml:space="preserve"> </w:t>
      </w:r>
      <w:r w:rsidR="005E0D88" w:rsidRPr="00A53895">
        <w:rPr>
          <w:rFonts w:ascii="Times New Roman" w:hAnsi="Times New Roman"/>
          <w:sz w:val="28"/>
          <w:szCs w:val="28"/>
        </w:rPr>
        <w:t>-</w:t>
      </w:r>
      <w:r w:rsidR="00973DC8" w:rsidRPr="00A53895">
        <w:rPr>
          <w:rFonts w:ascii="Times New Roman" w:hAnsi="Times New Roman"/>
          <w:sz w:val="28"/>
          <w:szCs w:val="28"/>
        </w:rPr>
        <w:t xml:space="preserve"> </w:t>
      </w:r>
      <w:r w:rsidR="005E0D88" w:rsidRPr="00A53895">
        <w:rPr>
          <w:rFonts w:ascii="Times New Roman" w:hAnsi="Times New Roman"/>
          <w:sz w:val="28"/>
          <w:szCs w:val="28"/>
        </w:rPr>
        <w:t>data</w:t>
      </w:r>
      <w:r w:rsidR="00196736" w:rsidRPr="00A53895">
        <w:rPr>
          <w:rFonts w:ascii="Times New Roman" w:hAnsi="Times New Roman"/>
          <w:sz w:val="28"/>
          <w:szCs w:val="28"/>
        </w:rPr>
        <w:t xml:space="preserve"> </w:t>
      </w:r>
      <w:r w:rsidR="009F6550">
        <w:rPr>
          <w:rFonts w:ascii="Times New Roman" w:hAnsi="Times New Roman"/>
          <w:sz w:val="28"/>
          <w:szCs w:val="28"/>
        </w:rPr>
        <w:t>07</w:t>
      </w:r>
      <w:r w:rsidR="0078771E">
        <w:rPr>
          <w:rFonts w:ascii="Times New Roman" w:hAnsi="Times New Roman"/>
          <w:sz w:val="28"/>
          <w:szCs w:val="28"/>
        </w:rPr>
        <w:t>.</w:t>
      </w:r>
      <w:r w:rsidR="0097155A">
        <w:rPr>
          <w:rFonts w:ascii="Times New Roman" w:hAnsi="Times New Roman"/>
          <w:sz w:val="28"/>
          <w:szCs w:val="28"/>
        </w:rPr>
        <w:t>0</w:t>
      </w:r>
      <w:r w:rsidR="009F6550">
        <w:rPr>
          <w:rFonts w:ascii="Times New Roman" w:hAnsi="Times New Roman"/>
          <w:sz w:val="28"/>
          <w:szCs w:val="28"/>
        </w:rPr>
        <w:t>6</w:t>
      </w:r>
      <w:r w:rsidR="0078771E">
        <w:rPr>
          <w:rFonts w:ascii="Times New Roman" w:hAnsi="Times New Roman"/>
          <w:sz w:val="28"/>
          <w:szCs w:val="28"/>
        </w:rPr>
        <w:t>.202</w:t>
      </w:r>
      <w:r w:rsidR="0097155A">
        <w:rPr>
          <w:rFonts w:ascii="Times New Roman" w:hAnsi="Times New Roman"/>
          <w:sz w:val="28"/>
          <w:szCs w:val="28"/>
        </w:rPr>
        <w:t>2</w:t>
      </w:r>
      <w:r w:rsidRPr="00A53895">
        <w:rPr>
          <w:rFonts w:ascii="Times New Roman" w:hAnsi="Times New Roman"/>
          <w:sz w:val="28"/>
          <w:szCs w:val="28"/>
        </w:rPr>
        <w:t xml:space="preserve">, </w:t>
      </w:r>
      <w:r w:rsidR="001945AA">
        <w:rPr>
          <w:rFonts w:ascii="Times New Roman" w:hAnsi="Times New Roman"/>
          <w:sz w:val="28"/>
          <w:szCs w:val="28"/>
        </w:rPr>
        <w:t xml:space="preserve">postare pe site-ul DRDP Iași în data de 07.06.2022, </w:t>
      </w:r>
      <w:r w:rsidRPr="00A53895">
        <w:rPr>
          <w:rFonts w:ascii="Times New Roman" w:hAnsi="Times New Roman"/>
          <w:sz w:val="28"/>
          <w:szCs w:val="28"/>
        </w:rPr>
        <w:t>postare</w:t>
      </w:r>
      <w:r w:rsidR="00435A51" w:rsidRPr="00A53895">
        <w:rPr>
          <w:rFonts w:ascii="Times New Roman" w:hAnsi="Times New Roman"/>
          <w:sz w:val="28"/>
          <w:szCs w:val="28"/>
        </w:rPr>
        <w:t xml:space="preserve"> pe site-ul APM Neamț- data </w:t>
      </w:r>
      <w:r w:rsidR="001945AA">
        <w:rPr>
          <w:rFonts w:ascii="Times New Roman" w:hAnsi="Times New Roman"/>
          <w:sz w:val="28"/>
          <w:szCs w:val="28"/>
        </w:rPr>
        <w:t>de 07.06.2022</w:t>
      </w:r>
      <w:r w:rsidRPr="00A53895">
        <w:rPr>
          <w:rFonts w:ascii="Times New Roman" w:hAnsi="Times New Roman"/>
          <w:sz w:val="28"/>
          <w:szCs w:val="28"/>
        </w:rPr>
        <w:t>;</w:t>
      </w:r>
      <w:r w:rsidRPr="00973DC8">
        <w:rPr>
          <w:rFonts w:ascii="Times New Roman" w:hAnsi="Times New Roman"/>
          <w:sz w:val="28"/>
          <w:szCs w:val="28"/>
        </w:rPr>
        <w:t xml:space="preserve"> </w:t>
      </w:r>
    </w:p>
    <w:p w:rsidR="001A1361" w:rsidRPr="00973DC8" w:rsidRDefault="00AD7B1E" w:rsidP="00CF5CC0">
      <w:pPr>
        <w:tabs>
          <w:tab w:val="left" w:pos="180"/>
          <w:tab w:val="left" w:pos="9639"/>
        </w:tabs>
        <w:autoSpaceDE w:val="0"/>
        <w:autoSpaceDN w:val="0"/>
        <w:adjustRightInd w:val="0"/>
        <w:spacing w:after="0" w:line="240" w:lineRule="auto"/>
        <w:contextualSpacing/>
        <w:jc w:val="both"/>
        <w:rPr>
          <w:rFonts w:ascii="Times New Roman" w:hAnsi="Times New Roman"/>
          <w:sz w:val="28"/>
          <w:szCs w:val="28"/>
        </w:rPr>
      </w:pPr>
      <w:proofErr w:type="gramStart"/>
      <w:r w:rsidRPr="00973DC8">
        <w:rPr>
          <w:rFonts w:ascii="Times New Roman" w:hAnsi="Times New Roman"/>
          <w:sz w:val="28"/>
          <w:szCs w:val="28"/>
        </w:rPr>
        <w:lastRenderedPageBreak/>
        <w:t>-</w:t>
      </w:r>
      <w:r w:rsidR="00430DB1">
        <w:rPr>
          <w:rFonts w:ascii="Times New Roman" w:hAnsi="Times New Roman"/>
          <w:sz w:val="28"/>
          <w:szCs w:val="28"/>
        </w:rPr>
        <w:t xml:space="preserve"> </w:t>
      </w:r>
      <w:r w:rsidR="001A1361" w:rsidRPr="00973DC8">
        <w:rPr>
          <w:rFonts w:ascii="Times New Roman" w:hAnsi="Times New Roman"/>
          <w:sz w:val="28"/>
          <w:szCs w:val="28"/>
        </w:rPr>
        <w:t xml:space="preserve">Decizia luată în cadrul </w:t>
      </w:r>
      <w:r w:rsidR="001A1361" w:rsidRPr="00611DAA">
        <w:rPr>
          <w:rFonts w:ascii="Times New Roman" w:hAnsi="Times New Roman"/>
          <w:sz w:val="28"/>
          <w:szCs w:val="28"/>
        </w:rPr>
        <w:t>ședinței Comisiei de analiză tehnică</w:t>
      </w:r>
      <w:r w:rsidR="00430DB1">
        <w:rPr>
          <w:rFonts w:ascii="Times New Roman" w:hAnsi="Times New Roman"/>
          <w:sz w:val="28"/>
          <w:szCs w:val="28"/>
        </w:rPr>
        <w:t xml:space="preserve"> </w:t>
      </w:r>
      <w:r w:rsidR="001945AA">
        <w:rPr>
          <w:rFonts w:ascii="Times New Roman" w:hAnsi="Times New Roman"/>
          <w:sz w:val="28"/>
          <w:szCs w:val="28"/>
        </w:rPr>
        <w:t>din data de 29.06.2022</w:t>
      </w:r>
      <w:r w:rsidR="001A1361" w:rsidRPr="00611DAA">
        <w:rPr>
          <w:rFonts w:ascii="Times New Roman" w:hAnsi="Times New Roman"/>
          <w:sz w:val="28"/>
          <w:szCs w:val="28"/>
        </w:rPr>
        <w:t>, privind etapa de încadrare, a fost  adusă la cunoștința publicului prin postare pe site-ul APM Neamț la data de</w:t>
      </w:r>
      <w:r w:rsidR="008648EE">
        <w:rPr>
          <w:rFonts w:ascii="Times New Roman" w:hAnsi="Times New Roman"/>
          <w:sz w:val="28"/>
          <w:szCs w:val="28"/>
        </w:rPr>
        <w:t xml:space="preserve"> 04.07.2022</w:t>
      </w:r>
      <w:r w:rsidR="00973DC8" w:rsidRPr="00611DAA">
        <w:rPr>
          <w:rFonts w:ascii="Times New Roman" w:hAnsi="Times New Roman"/>
          <w:sz w:val="28"/>
          <w:szCs w:val="28"/>
        </w:rPr>
        <w:t xml:space="preserve">, </w:t>
      </w:r>
      <w:r w:rsidR="001A1361" w:rsidRPr="00611DAA">
        <w:rPr>
          <w:rFonts w:ascii="Times New Roman" w:hAnsi="Times New Roman"/>
          <w:sz w:val="28"/>
          <w:szCs w:val="28"/>
        </w:rPr>
        <w:t>și</w:t>
      </w:r>
      <w:r w:rsidR="001A1361" w:rsidRPr="004F46CC">
        <w:rPr>
          <w:rFonts w:ascii="Times New Roman" w:hAnsi="Times New Roman"/>
          <w:sz w:val="28"/>
          <w:szCs w:val="28"/>
        </w:rPr>
        <w:t xml:space="preserve"> prin grija titularului de proiect anunțul privind decizia a luată a fost publicată în </w:t>
      </w:r>
      <w:r w:rsidR="001A1361" w:rsidRPr="00611DAA">
        <w:rPr>
          <w:rFonts w:ascii="Times New Roman" w:hAnsi="Times New Roman"/>
          <w:sz w:val="28"/>
          <w:szCs w:val="28"/>
        </w:rPr>
        <w:t>ziarul</w:t>
      </w:r>
      <w:r w:rsidR="008648EE">
        <w:rPr>
          <w:rFonts w:ascii="Times New Roman" w:hAnsi="Times New Roman"/>
          <w:sz w:val="28"/>
          <w:szCs w:val="28"/>
        </w:rPr>
        <w:t xml:space="preserve"> Realitatea</w:t>
      </w:r>
      <w:r w:rsidR="001A1361" w:rsidRPr="00611DAA">
        <w:rPr>
          <w:rFonts w:ascii="Times New Roman" w:hAnsi="Times New Roman"/>
          <w:sz w:val="28"/>
          <w:szCs w:val="28"/>
        </w:rPr>
        <w:t xml:space="preserve"> </w:t>
      </w:r>
      <w:r w:rsidR="00763D83">
        <w:rPr>
          <w:rFonts w:ascii="Times New Roman" w:hAnsi="Times New Roman"/>
          <w:sz w:val="28"/>
          <w:szCs w:val="28"/>
        </w:rPr>
        <w:t xml:space="preserve">din data de </w:t>
      </w:r>
      <w:r w:rsidR="008648EE">
        <w:rPr>
          <w:rFonts w:ascii="Times New Roman" w:hAnsi="Times New Roman"/>
          <w:sz w:val="28"/>
          <w:szCs w:val="28"/>
        </w:rPr>
        <w:t>01.07.2022</w:t>
      </w:r>
      <w:r w:rsidR="001A1361" w:rsidRPr="00611DAA">
        <w:rPr>
          <w:rFonts w:ascii="Times New Roman" w:hAnsi="Times New Roman"/>
          <w:sz w:val="28"/>
          <w:szCs w:val="28"/>
        </w:rPr>
        <w:t xml:space="preserve">, și afișat la sediul Primăriei </w:t>
      </w:r>
      <w:r w:rsidR="001945AA">
        <w:rPr>
          <w:rFonts w:ascii="Times New Roman" w:hAnsi="Times New Roman"/>
          <w:sz w:val="28"/>
          <w:szCs w:val="28"/>
        </w:rPr>
        <w:t>Bicaz</w:t>
      </w:r>
      <w:r w:rsidR="004F46CC" w:rsidRPr="00611DAA">
        <w:rPr>
          <w:rFonts w:ascii="Times New Roman" w:hAnsi="Times New Roman"/>
          <w:noProof/>
          <w:color w:val="000000"/>
          <w:sz w:val="28"/>
          <w:szCs w:val="28"/>
        </w:rPr>
        <w:t xml:space="preserve"> în data de</w:t>
      </w:r>
      <w:r w:rsidR="008648EE">
        <w:rPr>
          <w:rFonts w:ascii="Times New Roman" w:hAnsi="Times New Roman"/>
          <w:noProof/>
          <w:color w:val="000000"/>
          <w:sz w:val="28"/>
          <w:szCs w:val="28"/>
        </w:rPr>
        <w:t xml:space="preserve"> 01.07.2022</w:t>
      </w:r>
      <w:r w:rsidR="004777FA" w:rsidRPr="00611DAA">
        <w:rPr>
          <w:rFonts w:ascii="Times New Roman" w:hAnsi="Times New Roman"/>
          <w:noProof/>
          <w:color w:val="000000"/>
          <w:sz w:val="28"/>
          <w:szCs w:val="28"/>
        </w:rPr>
        <w:t>.</w:t>
      </w:r>
      <w:proofErr w:type="gramEnd"/>
    </w:p>
    <w:p w:rsidR="001A1361" w:rsidRPr="001945AA" w:rsidRDefault="001A1361" w:rsidP="00CF5CC0">
      <w:pPr>
        <w:tabs>
          <w:tab w:val="left" w:pos="180"/>
          <w:tab w:val="left" w:pos="9639"/>
        </w:tabs>
        <w:autoSpaceDE w:val="0"/>
        <w:autoSpaceDN w:val="0"/>
        <w:adjustRightInd w:val="0"/>
        <w:spacing w:after="0" w:line="240" w:lineRule="auto"/>
        <w:contextualSpacing/>
        <w:jc w:val="both"/>
        <w:rPr>
          <w:rFonts w:ascii="Times New Roman" w:hAnsi="Times New Roman"/>
          <w:sz w:val="28"/>
          <w:szCs w:val="28"/>
        </w:rPr>
      </w:pPr>
      <w:r w:rsidRPr="001945AA">
        <w:rPr>
          <w:rFonts w:ascii="Times New Roman" w:hAnsi="Times New Roman"/>
          <w:sz w:val="28"/>
          <w:szCs w:val="28"/>
        </w:rPr>
        <w:t>-</w:t>
      </w:r>
      <w:r w:rsidR="00763D83" w:rsidRPr="001945AA">
        <w:rPr>
          <w:rFonts w:ascii="Times New Roman" w:hAnsi="Times New Roman"/>
          <w:sz w:val="28"/>
          <w:szCs w:val="28"/>
        </w:rPr>
        <w:t xml:space="preserve"> </w:t>
      </w:r>
      <w:proofErr w:type="gramStart"/>
      <w:r w:rsidRPr="001945AA">
        <w:rPr>
          <w:rFonts w:ascii="Times New Roman" w:hAnsi="Times New Roman"/>
          <w:sz w:val="28"/>
          <w:szCs w:val="28"/>
        </w:rPr>
        <w:t>nu</w:t>
      </w:r>
      <w:proofErr w:type="gramEnd"/>
      <w:r w:rsidRPr="001945AA">
        <w:rPr>
          <w:rFonts w:ascii="Times New Roman" w:hAnsi="Times New Roman"/>
          <w:sz w:val="28"/>
          <w:szCs w:val="28"/>
        </w:rPr>
        <w:t xml:space="preserve"> s-au înregistrat cereri de studiere a documentației depuse la APM Neamț și nici nu s-au înregistrat comentarii/obiecțiuni/contestații pe parcursul derulării procedurii, legat de implementarea proiectului.</w:t>
      </w:r>
    </w:p>
    <w:p w:rsidR="00745CB0" w:rsidRPr="008342DC" w:rsidRDefault="00745CB0" w:rsidP="00CF5CC0">
      <w:pPr>
        <w:tabs>
          <w:tab w:val="left" w:pos="180"/>
        </w:tabs>
        <w:autoSpaceDE w:val="0"/>
        <w:autoSpaceDN w:val="0"/>
        <w:adjustRightInd w:val="0"/>
        <w:spacing w:after="0" w:line="240" w:lineRule="auto"/>
        <w:contextualSpacing/>
        <w:jc w:val="both"/>
        <w:rPr>
          <w:rFonts w:ascii="Times New Roman" w:hAnsi="Times New Roman"/>
          <w:sz w:val="28"/>
          <w:szCs w:val="28"/>
        </w:rPr>
      </w:pPr>
    </w:p>
    <w:p w:rsidR="00D81FD5" w:rsidRPr="00745CB0" w:rsidRDefault="00D81FD5" w:rsidP="00CF5CC0">
      <w:pPr>
        <w:tabs>
          <w:tab w:val="left" w:pos="180"/>
        </w:tabs>
        <w:autoSpaceDE w:val="0"/>
        <w:autoSpaceDN w:val="0"/>
        <w:adjustRightInd w:val="0"/>
        <w:spacing w:after="0" w:line="240" w:lineRule="auto"/>
        <w:contextualSpacing/>
        <w:jc w:val="both"/>
        <w:rPr>
          <w:rFonts w:ascii="Times New Roman" w:hAnsi="Times New Roman"/>
          <w:b/>
          <w:sz w:val="28"/>
          <w:szCs w:val="28"/>
        </w:rPr>
      </w:pPr>
      <w:r w:rsidRPr="008342DC">
        <w:rPr>
          <w:rFonts w:ascii="Times New Roman" w:hAnsi="Times New Roman"/>
          <w:b/>
          <w:sz w:val="28"/>
          <w:szCs w:val="28"/>
        </w:rPr>
        <w:t xml:space="preserve">1. </w:t>
      </w:r>
      <w:r w:rsidRPr="00745CB0">
        <w:rPr>
          <w:rFonts w:ascii="Times New Roman" w:hAnsi="Times New Roman"/>
          <w:b/>
          <w:sz w:val="28"/>
          <w:szCs w:val="28"/>
        </w:rPr>
        <w:t>Caracteristicile proiectului</w:t>
      </w:r>
      <w:r w:rsidR="00D57401" w:rsidRPr="00745CB0">
        <w:rPr>
          <w:rFonts w:ascii="Times New Roman" w:hAnsi="Times New Roman"/>
          <w:b/>
          <w:sz w:val="28"/>
          <w:szCs w:val="28"/>
        </w:rPr>
        <w:t>:</w:t>
      </w:r>
    </w:p>
    <w:p w:rsidR="00D81FD5" w:rsidRDefault="00D81FD5" w:rsidP="00CF5CC0">
      <w:pPr>
        <w:tabs>
          <w:tab w:val="left" w:pos="180"/>
        </w:tabs>
        <w:autoSpaceDE w:val="0"/>
        <w:autoSpaceDN w:val="0"/>
        <w:adjustRightInd w:val="0"/>
        <w:spacing w:after="0" w:line="240" w:lineRule="auto"/>
        <w:contextualSpacing/>
        <w:jc w:val="both"/>
        <w:rPr>
          <w:rFonts w:ascii="Times New Roman" w:hAnsi="Times New Roman"/>
          <w:b/>
          <w:sz w:val="28"/>
          <w:szCs w:val="28"/>
        </w:rPr>
      </w:pPr>
      <w:r w:rsidRPr="00745CB0">
        <w:rPr>
          <w:rFonts w:ascii="Times New Roman" w:hAnsi="Times New Roman"/>
          <w:b/>
          <w:sz w:val="28"/>
          <w:szCs w:val="28"/>
        </w:rPr>
        <w:t xml:space="preserve">a) </w:t>
      </w:r>
      <w:proofErr w:type="gramStart"/>
      <w:r w:rsidRPr="00745CB0">
        <w:rPr>
          <w:rFonts w:ascii="Times New Roman" w:hAnsi="Times New Roman"/>
          <w:b/>
          <w:sz w:val="28"/>
          <w:szCs w:val="28"/>
        </w:rPr>
        <w:t>dimensiunea</w:t>
      </w:r>
      <w:proofErr w:type="gramEnd"/>
      <w:r w:rsidR="00552E6B">
        <w:rPr>
          <w:rFonts w:ascii="Times New Roman" w:hAnsi="Times New Roman"/>
          <w:b/>
          <w:sz w:val="28"/>
          <w:szCs w:val="28"/>
        </w:rPr>
        <w:t xml:space="preserve"> </w:t>
      </w:r>
      <w:r w:rsidR="00D57401" w:rsidRPr="00745CB0">
        <w:rPr>
          <w:rFonts w:ascii="Times New Roman" w:hAnsi="Times New Roman"/>
          <w:b/>
          <w:sz w:val="28"/>
          <w:szCs w:val="28"/>
        </w:rPr>
        <w:t>şi concepţia întregului proiect:</w:t>
      </w:r>
    </w:p>
    <w:p w:rsidR="00CF5CC0" w:rsidRPr="00CF5CC0" w:rsidRDefault="00CF5CC0" w:rsidP="00AC3134">
      <w:pPr>
        <w:spacing w:after="0" w:line="240" w:lineRule="auto"/>
        <w:jc w:val="both"/>
        <w:rPr>
          <w:rFonts w:ascii="Times New Roman" w:hAnsi="Times New Roman"/>
          <w:b/>
          <w:i/>
          <w:iCs/>
          <w:color w:val="000000" w:themeColor="text1"/>
          <w:sz w:val="28"/>
          <w:szCs w:val="28"/>
          <w:u w:val="single"/>
        </w:rPr>
      </w:pPr>
      <w:r w:rsidRPr="00CF5CC0">
        <w:rPr>
          <w:rFonts w:ascii="Times New Roman" w:hAnsi="Times New Roman"/>
          <w:b/>
          <w:i/>
          <w:iCs/>
          <w:color w:val="000000" w:themeColor="text1"/>
          <w:sz w:val="28"/>
          <w:szCs w:val="28"/>
          <w:u w:val="single"/>
        </w:rPr>
        <w:t>Lucrări de reparații curente prevazute la nivelul suprastructura podului</w:t>
      </w:r>
    </w:p>
    <w:p w:rsidR="00CF5CC0" w:rsidRPr="00CF5CC0" w:rsidRDefault="00CF5CC0" w:rsidP="00AC3134">
      <w:pPr>
        <w:spacing w:after="0" w:line="240" w:lineRule="auto"/>
        <w:jc w:val="both"/>
        <w:rPr>
          <w:rFonts w:ascii="Times New Roman" w:hAnsi="Times New Roman"/>
          <w:bCs/>
          <w:color w:val="000000"/>
          <w:sz w:val="28"/>
          <w:szCs w:val="28"/>
          <w:lang w:bidi="en-US"/>
        </w:rPr>
      </w:pPr>
      <w:r w:rsidRPr="00CF5CC0">
        <w:rPr>
          <w:rFonts w:ascii="Times New Roman" w:hAnsi="Times New Roman"/>
          <w:color w:val="000000"/>
          <w:sz w:val="28"/>
          <w:szCs w:val="28"/>
        </w:rPr>
        <w:t>Lucrările de reparații curente la nivelul suprastructurii podului</w:t>
      </w:r>
      <w:r w:rsidRPr="00CF5CC0">
        <w:rPr>
          <w:rFonts w:ascii="Times New Roman" w:hAnsi="Times New Roman"/>
          <w:bCs/>
          <w:color w:val="000000"/>
          <w:sz w:val="28"/>
          <w:szCs w:val="28"/>
          <w:lang w:bidi="en-US"/>
        </w:rPr>
        <w:t xml:space="preserve"> se vor executa pe jumătate din lățimea caii pe pod, prin devierea alternativa, semaforizata, a circulației rutiere pe cate o banda de circulație. </w:t>
      </w:r>
    </w:p>
    <w:p w:rsidR="00CF5CC0" w:rsidRPr="00CF5CC0" w:rsidRDefault="00CF5CC0" w:rsidP="00CF5CC0">
      <w:pPr>
        <w:numPr>
          <w:ilvl w:val="0"/>
          <w:numId w:val="10"/>
        </w:numPr>
        <w:spacing w:after="0" w:line="240" w:lineRule="auto"/>
        <w:ind w:left="0" w:firstLine="0"/>
        <w:contextualSpacing/>
        <w:jc w:val="both"/>
        <w:rPr>
          <w:rFonts w:ascii="Times New Roman" w:hAnsi="Times New Roman"/>
          <w:color w:val="000000"/>
          <w:sz w:val="28"/>
          <w:szCs w:val="28"/>
        </w:rPr>
      </w:pPr>
      <w:r w:rsidRPr="00CF5CC0">
        <w:rPr>
          <w:rFonts w:ascii="Times New Roman" w:hAnsi="Times New Roman"/>
          <w:color w:val="000000"/>
          <w:sz w:val="28"/>
          <w:szCs w:val="28"/>
        </w:rPr>
        <w:t>Se deviază circulația rutiera pe o banda de circulație.</w:t>
      </w:r>
    </w:p>
    <w:p w:rsidR="00CF5CC0" w:rsidRPr="00CF5CC0" w:rsidRDefault="00CF5CC0" w:rsidP="00CF5CC0">
      <w:pPr>
        <w:numPr>
          <w:ilvl w:val="0"/>
          <w:numId w:val="10"/>
        </w:numPr>
        <w:spacing w:after="0" w:line="240" w:lineRule="auto"/>
        <w:ind w:left="0" w:firstLine="0"/>
        <w:contextualSpacing/>
        <w:jc w:val="both"/>
        <w:rPr>
          <w:rFonts w:ascii="Times New Roman" w:hAnsi="Times New Roman"/>
          <w:color w:val="000000"/>
          <w:sz w:val="28"/>
          <w:szCs w:val="28"/>
        </w:rPr>
      </w:pPr>
      <w:r w:rsidRPr="00CF5CC0">
        <w:rPr>
          <w:rFonts w:ascii="Times New Roman" w:hAnsi="Times New Roman"/>
          <w:color w:val="000000"/>
          <w:sz w:val="28"/>
          <w:szCs w:val="28"/>
        </w:rPr>
        <w:t>Se demolează imbracamintea caii pe o banda de circulație inclusiv grinda parapetului si parapetul pietonal.</w:t>
      </w:r>
    </w:p>
    <w:p w:rsidR="00CF5CC0" w:rsidRPr="00CF5CC0" w:rsidRDefault="00CF5CC0" w:rsidP="00CF5CC0">
      <w:pPr>
        <w:numPr>
          <w:ilvl w:val="0"/>
          <w:numId w:val="10"/>
        </w:numPr>
        <w:spacing w:after="0" w:line="240" w:lineRule="auto"/>
        <w:ind w:left="0" w:firstLine="0"/>
        <w:contextualSpacing/>
        <w:jc w:val="both"/>
        <w:rPr>
          <w:rFonts w:ascii="Times New Roman" w:hAnsi="Times New Roman"/>
          <w:color w:val="000000"/>
          <w:sz w:val="28"/>
          <w:szCs w:val="28"/>
        </w:rPr>
      </w:pPr>
      <w:r w:rsidRPr="00CF5CC0">
        <w:rPr>
          <w:rFonts w:ascii="Times New Roman" w:hAnsi="Times New Roman"/>
          <w:color w:val="000000"/>
          <w:sz w:val="28"/>
          <w:szCs w:val="28"/>
        </w:rPr>
        <w:t>Se demoleaza consola trotuarului existent.</w:t>
      </w:r>
    </w:p>
    <w:p w:rsidR="00CF5CC0" w:rsidRPr="00CF5CC0" w:rsidRDefault="00CF5CC0" w:rsidP="00CF5CC0">
      <w:pPr>
        <w:spacing w:after="0" w:line="240" w:lineRule="auto"/>
        <w:jc w:val="both"/>
        <w:rPr>
          <w:rFonts w:ascii="Times New Roman" w:hAnsi="Times New Roman"/>
          <w:color w:val="000000"/>
          <w:sz w:val="28"/>
          <w:szCs w:val="28"/>
        </w:rPr>
      </w:pPr>
      <w:r w:rsidRPr="00CF5CC0">
        <w:rPr>
          <w:rFonts w:ascii="Times New Roman" w:hAnsi="Times New Roman"/>
          <w:color w:val="000000"/>
          <w:sz w:val="28"/>
          <w:szCs w:val="28"/>
        </w:rPr>
        <w:t xml:space="preserve">4. Se executa lucrări de reparatii curente la nivelul </w:t>
      </w:r>
      <w:r w:rsidRPr="00CF5CC0">
        <w:rPr>
          <w:rFonts w:ascii="Times New Roman" w:hAnsi="Times New Roman"/>
          <w:b/>
          <w:bCs/>
          <w:color w:val="000000"/>
          <w:sz w:val="28"/>
          <w:szCs w:val="28"/>
        </w:rPr>
        <w:t>grinzilor de beton</w:t>
      </w:r>
      <w:r w:rsidRPr="00CF5CC0">
        <w:rPr>
          <w:rFonts w:ascii="Times New Roman" w:hAnsi="Times New Roman"/>
          <w:color w:val="000000"/>
          <w:sz w:val="28"/>
          <w:szCs w:val="28"/>
        </w:rPr>
        <w:t xml:space="preserve"> armat:</w:t>
      </w:r>
    </w:p>
    <w:p w:rsidR="00CF5CC0" w:rsidRPr="00CF5CC0" w:rsidRDefault="00CF5CC0" w:rsidP="00CF5CC0">
      <w:pPr>
        <w:numPr>
          <w:ilvl w:val="0"/>
          <w:numId w:val="8"/>
        </w:numPr>
        <w:spacing w:after="0" w:line="240" w:lineRule="auto"/>
        <w:ind w:left="0" w:firstLine="0"/>
        <w:jc w:val="both"/>
        <w:rPr>
          <w:rFonts w:ascii="Times New Roman" w:hAnsi="Times New Roman"/>
          <w:color w:val="000000"/>
          <w:sz w:val="28"/>
          <w:szCs w:val="28"/>
        </w:rPr>
      </w:pPr>
      <w:proofErr w:type="gramStart"/>
      <w:r w:rsidRPr="00CF5CC0">
        <w:rPr>
          <w:rFonts w:ascii="Times New Roman" w:hAnsi="Times New Roman"/>
          <w:color w:val="000000"/>
          <w:sz w:val="28"/>
          <w:szCs w:val="28"/>
        </w:rPr>
        <w:t>se</w:t>
      </w:r>
      <w:proofErr w:type="gramEnd"/>
      <w:r w:rsidRPr="00CF5CC0">
        <w:rPr>
          <w:rFonts w:ascii="Times New Roman" w:hAnsi="Times New Roman"/>
          <w:color w:val="000000"/>
          <w:sz w:val="28"/>
          <w:szCs w:val="28"/>
        </w:rPr>
        <w:t xml:space="preserve"> demolează stratul de beton degradat.</w:t>
      </w:r>
    </w:p>
    <w:p w:rsidR="00CF5CC0" w:rsidRPr="00CF5CC0" w:rsidRDefault="00CF5CC0" w:rsidP="00CF5CC0">
      <w:pPr>
        <w:numPr>
          <w:ilvl w:val="0"/>
          <w:numId w:val="8"/>
        </w:numPr>
        <w:spacing w:after="0" w:line="240" w:lineRule="auto"/>
        <w:ind w:left="0" w:firstLine="0"/>
        <w:jc w:val="both"/>
        <w:rPr>
          <w:rFonts w:ascii="Times New Roman" w:hAnsi="Times New Roman"/>
          <w:color w:val="000000"/>
          <w:sz w:val="28"/>
          <w:szCs w:val="28"/>
        </w:rPr>
      </w:pPr>
      <w:proofErr w:type="gramStart"/>
      <w:r w:rsidRPr="00CF5CC0">
        <w:rPr>
          <w:rFonts w:ascii="Times New Roman" w:hAnsi="Times New Roman"/>
          <w:color w:val="000000"/>
          <w:sz w:val="28"/>
          <w:szCs w:val="28"/>
        </w:rPr>
        <w:t>se</w:t>
      </w:r>
      <w:proofErr w:type="gramEnd"/>
      <w:r w:rsidRPr="00CF5CC0">
        <w:rPr>
          <w:rFonts w:ascii="Times New Roman" w:hAnsi="Times New Roman"/>
          <w:color w:val="000000"/>
          <w:sz w:val="28"/>
          <w:szCs w:val="28"/>
        </w:rPr>
        <w:t xml:space="preserve"> curăța de rugina barele de armatura corodate si se pasivizează.</w:t>
      </w:r>
    </w:p>
    <w:p w:rsidR="00CF5CC0" w:rsidRPr="00CF5CC0" w:rsidRDefault="00CF5CC0" w:rsidP="00CF5CC0">
      <w:pPr>
        <w:numPr>
          <w:ilvl w:val="0"/>
          <w:numId w:val="8"/>
        </w:numPr>
        <w:spacing w:after="0" w:line="240" w:lineRule="auto"/>
        <w:ind w:left="0" w:firstLine="0"/>
        <w:jc w:val="both"/>
        <w:rPr>
          <w:rFonts w:ascii="Times New Roman" w:hAnsi="Times New Roman"/>
          <w:color w:val="000000"/>
          <w:sz w:val="28"/>
          <w:szCs w:val="28"/>
        </w:rPr>
      </w:pPr>
      <w:proofErr w:type="gramStart"/>
      <w:r w:rsidRPr="00CF5CC0">
        <w:rPr>
          <w:rFonts w:ascii="Times New Roman" w:hAnsi="Times New Roman"/>
          <w:color w:val="000000"/>
          <w:sz w:val="28"/>
          <w:szCs w:val="28"/>
        </w:rPr>
        <w:t>se</w:t>
      </w:r>
      <w:proofErr w:type="gramEnd"/>
      <w:r w:rsidRPr="00CF5CC0">
        <w:rPr>
          <w:rFonts w:ascii="Times New Roman" w:hAnsi="Times New Roman"/>
          <w:color w:val="000000"/>
          <w:sz w:val="28"/>
          <w:szCs w:val="28"/>
        </w:rPr>
        <w:t xml:space="preserve"> înlocuiesc barele de armatura puternic corodata (cu secțiunea transversala redusa prin coroziune, cu mai mult de 25%).</w:t>
      </w:r>
    </w:p>
    <w:p w:rsidR="00CF5CC0" w:rsidRPr="00CF5CC0" w:rsidRDefault="00CF5CC0" w:rsidP="00CF5CC0">
      <w:pPr>
        <w:numPr>
          <w:ilvl w:val="0"/>
          <w:numId w:val="8"/>
        </w:numPr>
        <w:spacing w:after="0" w:line="240" w:lineRule="auto"/>
        <w:ind w:left="0" w:firstLine="0"/>
        <w:jc w:val="both"/>
        <w:rPr>
          <w:rFonts w:ascii="Times New Roman" w:hAnsi="Times New Roman"/>
          <w:color w:val="000000"/>
          <w:sz w:val="28"/>
          <w:szCs w:val="28"/>
        </w:rPr>
      </w:pPr>
      <w:proofErr w:type="gramStart"/>
      <w:r w:rsidRPr="00CF5CC0">
        <w:rPr>
          <w:rFonts w:ascii="Times New Roman" w:hAnsi="Times New Roman"/>
          <w:color w:val="000000"/>
          <w:sz w:val="28"/>
          <w:szCs w:val="28"/>
        </w:rPr>
        <w:t>se</w:t>
      </w:r>
      <w:proofErr w:type="gramEnd"/>
      <w:r w:rsidRPr="00CF5CC0">
        <w:rPr>
          <w:rFonts w:ascii="Times New Roman" w:hAnsi="Times New Roman"/>
          <w:color w:val="000000"/>
          <w:sz w:val="28"/>
          <w:szCs w:val="28"/>
        </w:rPr>
        <w:t xml:space="preserve"> închide fisurile si se injectează crăpăturile.</w:t>
      </w:r>
    </w:p>
    <w:p w:rsidR="00CF5CC0" w:rsidRPr="00CF5CC0" w:rsidRDefault="00CF5CC0" w:rsidP="00CF5CC0">
      <w:pPr>
        <w:numPr>
          <w:ilvl w:val="0"/>
          <w:numId w:val="8"/>
        </w:numPr>
        <w:spacing w:after="0" w:line="240" w:lineRule="auto"/>
        <w:ind w:left="0" w:firstLine="0"/>
        <w:jc w:val="both"/>
        <w:rPr>
          <w:rFonts w:ascii="Times New Roman" w:hAnsi="Times New Roman"/>
          <w:color w:val="000000"/>
          <w:sz w:val="28"/>
          <w:szCs w:val="28"/>
        </w:rPr>
      </w:pPr>
      <w:proofErr w:type="gramStart"/>
      <w:r w:rsidRPr="00CF5CC0">
        <w:rPr>
          <w:rFonts w:ascii="Times New Roman" w:hAnsi="Times New Roman"/>
          <w:color w:val="000000"/>
          <w:sz w:val="28"/>
          <w:szCs w:val="28"/>
        </w:rPr>
        <w:t>se</w:t>
      </w:r>
      <w:proofErr w:type="gramEnd"/>
      <w:r w:rsidRPr="00CF5CC0">
        <w:rPr>
          <w:rFonts w:ascii="Times New Roman" w:hAnsi="Times New Roman"/>
          <w:color w:val="000000"/>
          <w:sz w:val="28"/>
          <w:szCs w:val="28"/>
        </w:rPr>
        <w:t xml:space="preserve"> reface secțiunea cu betoane speciale cu întărire rapida.</w:t>
      </w:r>
    </w:p>
    <w:p w:rsidR="00CF5CC0" w:rsidRPr="00CF5CC0" w:rsidRDefault="00CF5CC0" w:rsidP="00CF5CC0">
      <w:pPr>
        <w:spacing w:after="0" w:line="240" w:lineRule="auto"/>
        <w:jc w:val="both"/>
        <w:rPr>
          <w:rFonts w:ascii="Times New Roman" w:hAnsi="Times New Roman"/>
          <w:color w:val="000000"/>
          <w:sz w:val="28"/>
          <w:szCs w:val="28"/>
        </w:rPr>
      </w:pPr>
      <w:r w:rsidRPr="00CF5CC0">
        <w:rPr>
          <w:rFonts w:ascii="Times New Roman" w:hAnsi="Times New Roman"/>
          <w:color w:val="000000"/>
          <w:sz w:val="28"/>
          <w:szCs w:val="28"/>
        </w:rPr>
        <w:t xml:space="preserve">5. Se executa lucrări de reparatii curente la nivelul </w:t>
      </w:r>
      <w:r w:rsidRPr="00CF5CC0">
        <w:rPr>
          <w:rFonts w:ascii="Times New Roman" w:hAnsi="Times New Roman"/>
          <w:b/>
          <w:bCs/>
          <w:color w:val="000000"/>
          <w:sz w:val="28"/>
          <w:szCs w:val="28"/>
        </w:rPr>
        <w:t>antretoazelor</w:t>
      </w:r>
      <w:r w:rsidRPr="00CF5CC0">
        <w:rPr>
          <w:rFonts w:ascii="Times New Roman" w:hAnsi="Times New Roman"/>
          <w:color w:val="000000"/>
          <w:sz w:val="28"/>
          <w:szCs w:val="28"/>
        </w:rPr>
        <w:t xml:space="preserve"> de beton armat:</w:t>
      </w:r>
    </w:p>
    <w:p w:rsidR="00CF5CC0" w:rsidRPr="00CF5CC0" w:rsidRDefault="00CF5CC0" w:rsidP="00CF5CC0">
      <w:pPr>
        <w:numPr>
          <w:ilvl w:val="0"/>
          <w:numId w:val="8"/>
        </w:numPr>
        <w:spacing w:after="0" w:line="240" w:lineRule="auto"/>
        <w:ind w:left="0" w:firstLine="0"/>
        <w:jc w:val="both"/>
        <w:rPr>
          <w:rFonts w:ascii="Times New Roman" w:hAnsi="Times New Roman"/>
          <w:color w:val="000000"/>
          <w:sz w:val="28"/>
          <w:szCs w:val="28"/>
        </w:rPr>
      </w:pPr>
      <w:proofErr w:type="gramStart"/>
      <w:r w:rsidRPr="00CF5CC0">
        <w:rPr>
          <w:rFonts w:ascii="Times New Roman" w:hAnsi="Times New Roman"/>
          <w:color w:val="000000"/>
          <w:sz w:val="28"/>
          <w:szCs w:val="28"/>
        </w:rPr>
        <w:t>se</w:t>
      </w:r>
      <w:proofErr w:type="gramEnd"/>
      <w:r w:rsidRPr="00CF5CC0">
        <w:rPr>
          <w:rFonts w:ascii="Times New Roman" w:hAnsi="Times New Roman"/>
          <w:color w:val="000000"/>
          <w:sz w:val="28"/>
          <w:szCs w:val="28"/>
        </w:rPr>
        <w:t xml:space="preserve"> demolează stratul de beton degradat.</w:t>
      </w:r>
    </w:p>
    <w:p w:rsidR="00CF5CC0" w:rsidRPr="00CF5CC0" w:rsidRDefault="00CF5CC0" w:rsidP="00CF5CC0">
      <w:pPr>
        <w:numPr>
          <w:ilvl w:val="0"/>
          <w:numId w:val="8"/>
        </w:numPr>
        <w:spacing w:after="0" w:line="240" w:lineRule="auto"/>
        <w:ind w:left="0" w:firstLine="0"/>
        <w:jc w:val="both"/>
        <w:rPr>
          <w:rFonts w:ascii="Times New Roman" w:hAnsi="Times New Roman"/>
          <w:color w:val="000000"/>
          <w:sz w:val="28"/>
          <w:szCs w:val="28"/>
        </w:rPr>
      </w:pPr>
      <w:proofErr w:type="gramStart"/>
      <w:r w:rsidRPr="00CF5CC0">
        <w:rPr>
          <w:rFonts w:ascii="Times New Roman" w:hAnsi="Times New Roman"/>
          <w:color w:val="000000"/>
          <w:sz w:val="28"/>
          <w:szCs w:val="28"/>
        </w:rPr>
        <w:t>se</w:t>
      </w:r>
      <w:proofErr w:type="gramEnd"/>
      <w:r w:rsidRPr="00CF5CC0">
        <w:rPr>
          <w:rFonts w:ascii="Times New Roman" w:hAnsi="Times New Roman"/>
          <w:color w:val="000000"/>
          <w:sz w:val="28"/>
          <w:szCs w:val="28"/>
        </w:rPr>
        <w:t xml:space="preserve"> curăța de rugina barele de armatura corodate si se pasivizează.</w:t>
      </w:r>
    </w:p>
    <w:p w:rsidR="00CF5CC0" w:rsidRPr="00CF5CC0" w:rsidRDefault="00CF5CC0" w:rsidP="00CF5CC0">
      <w:pPr>
        <w:numPr>
          <w:ilvl w:val="0"/>
          <w:numId w:val="8"/>
        </w:numPr>
        <w:spacing w:after="0" w:line="240" w:lineRule="auto"/>
        <w:ind w:left="0" w:firstLine="0"/>
        <w:jc w:val="both"/>
        <w:rPr>
          <w:rFonts w:ascii="Times New Roman" w:hAnsi="Times New Roman"/>
          <w:color w:val="000000"/>
          <w:sz w:val="28"/>
          <w:szCs w:val="28"/>
        </w:rPr>
      </w:pPr>
      <w:proofErr w:type="gramStart"/>
      <w:r w:rsidRPr="00CF5CC0">
        <w:rPr>
          <w:rFonts w:ascii="Times New Roman" w:hAnsi="Times New Roman"/>
          <w:color w:val="000000"/>
          <w:sz w:val="28"/>
          <w:szCs w:val="28"/>
        </w:rPr>
        <w:t>se</w:t>
      </w:r>
      <w:proofErr w:type="gramEnd"/>
      <w:r w:rsidRPr="00CF5CC0">
        <w:rPr>
          <w:rFonts w:ascii="Times New Roman" w:hAnsi="Times New Roman"/>
          <w:color w:val="000000"/>
          <w:sz w:val="28"/>
          <w:szCs w:val="28"/>
        </w:rPr>
        <w:t xml:space="preserve"> înlocuiesc barele de armatura puternic corodata (cu secțiunea transversala redusa prin coroziune, cu mai mult de 25%).</w:t>
      </w:r>
    </w:p>
    <w:p w:rsidR="00CF5CC0" w:rsidRPr="00CF5CC0" w:rsidRDefault="00CF5CC0" w:rsidP="00CF5CC0">
      <w:pPr>
        <w:numPr>
          <w:ilvl w:val="0"/>
          <w:numId w:val="8"/>
        </w:numPr>
        <w:spacing w:after="0" w:line="240" w:lineRule="auto"/>
        <w:ind w:left="0" w:firstLine="0"/>
        <w:jc w:val="both"/>
        <w:rPr>
          <w:rFonts w:ascii="Times New Roman" w:hAnsi="Times New Roman"/>
          <w:color w:val="000000"/>
          <w:sz w:val="28"/>
          <w:szCs w:val="28"/>
        </w:rPr>
      </w:pPr>
      <w:proofErr w:type="gramStart"/>
      <w:r w:rsidRPr="00CF5CC0">
        <w:rPr>
          <w:rFonts w:ascii="Times New Roman" w:hAnsi="Times New Roman"/>
          <w:color w:val="000000"/>
          <w:sz w:val="28"/>
          <w:szCs w:val="28"/>
        </w:rPr>
        <w:t>se</w:t>
      </w:r>
      <w:proofErr w:type="gramEnd"/>
      <w:r w:rsidRPr="00CF5CC0">
        <w:rPr>
          <w:rFonts w:ascii="Times New Roman" w:hAnsi="Times New Roman"/>
          <w:color w:val="000000"/>
          <w:sz w:val="28"/>
          <w:szCs w:val="28"/>
        </w:rPr>
        <w:t xml:space="preserve"> închide fisurile si se injectează crăpăturile.</w:t>
      </w:r>
    </w:p>
    <w:p w:rsidR="00CF5CC0" w:rsidRPr="00CF5CC0" w:rsidRDefault="00CF5CC0" w:rsidP="00CF5CC0">
      <w:pPr>
        <w:numPr>
          <w:ilvl w:val="0"/>
          <w:numId w:val="8"/>
        </w:numPr>
        <w:spacing w:after="0" w:line="240" w:lineRule="auto"/>
        <w:ind w:left="0" w:firstLine="0"/>
        <w:jc w:val="both"/>
        <w:rPr>
          <w:rFonts w:ascii="Times New Roman" w:hAnsi="Times New Roman"/>
          <w:color w:val="000000"/>
          <w:sz w:val="28"/>
          <w:szCs w:val="28"/>
        </w:rPr>
      </w:pPr>
      <w:proofErr w:type="gramStart"/>
      <w:r w:rsidRPr="00CF5CC0">
        <w:rPr>
          <w:rFonts w:ascii="Times New Roman" w:hAnsi="Times New Roman"/>
          <w:color w:val="000000"/>
          <w:sz w:val="28"/>
          <w:szCs w:val="28"/>
        </w:rPr>
        <w:t>se</w:t>
      </w:r>
      <w:proofErr w:type="gramEnd"/>
      <w:r w:rsidRPr="00CF5CC0">
        <w:rPr>
          <w:rFonts w:ascii="Times New Roman" w:hAnsi="Times New Roman"/>
          <w:color w:val="000000"/>
          <w:sz w:val="28"/>
          <w:szCs w:val="28"/>
        </w:rPr>
        <w:t xml:space="preserve"> reface secțiunea cu betoane speciale cu întărire rapid</w:t>
      </w:r>
      <w:r w:rsidR="008648EE">
        <w:rPr>
          <w:rFonts w:ascii="Times New Roman" w:hAnsi="Times New Roman"/>
          <w:color w:val="000000"/>
          <w:sz w:val="28"/>
          <w:szCs w:val="28"/>
          <w:lang w:val="ro-RO"/>
        </w:rPr>
        <w:t>ă</w:t>
      </w:r>
      <w:r w:rsidRPr="00CF5CC0">
        <w:rPr>
          <w:rFonts w:ascii="Times New Roman" w:hAnsi="Times New Roman"/>
          <w:color w:val="000000"/>
          <w:sz w:val="28"/>
          <w:szCs w:val="28"/>
        </w:rPr>
        <w:t>.</w:t>
      </w:r>
    </w:p>
    <w:p w:rsidR="00CF5CC0" w:rsidRPr="00CF5CC0" w:rsidRDefault="00CF5CC0" w:rsidP="00CF5CC0">
      <w:pPr>
        <w:spacing w:after="0" w:line="240" w:lineRule="auto"/>
        <w:jc w:val="both"/>
        <w:rPr>
          <w:rFonts w:ascii="Times New Roman" w:hAnsi="Times New Roman"/>
          <w:color w:val="000000"/>
          <w:sz w:val="28"/>
          <w:szCs w:val="28"/>
        </w:rPr>
      </w:pPr>
      <w:r w:rsidRPr="00CF5CC0">
        <w:rPr>
          <w:rFonts w:ascii="Times New Roman" w:hAnsi="Times New Roman"/>
          <w:color w:val="000000"/>
          <w:sz w:val="28"/>
          <w:szCs w:val="28"/>
        </w:rPr>
        <w:t xml:space="preserve">6. Se executa lucrări de reparatii curente la </w:t>
      </w:r>
      <w:r w:rsidRPr="00CF5CC0">
        <w:rPr>
          <w:rFonts w:ascii="Times New Roman" w:hAnsi="Times New Roman"/>
          <w:b/>
          <w:bCs/>
          <w:color w:val="000000"/>
          <w:sz w:val="28"/>
          <w:szCs w:val="28"/>
        </w:rPr>
        <w:t>intradosul plăcii carosabile</w:t>
      </w:r>
      <w:r w:rsidRPr="00CF5CC0">
        <w:rPr>
          <w:rFonts w:ascii="Times New Roman" w:hAnsi="Times New Roman"/>
          <w:color w:val="000000"/>
          <w:sz w:val="28"/>
          <w:szCs w:val="28"/>
        </w:rPr>
        <w:t>:</w:t>
      </w:r>
    </w:p>
    <w:p w:rsidR="00CF5CC0" w:rsidRPr="00CF5CC0" w:rsidRDefault="00CF5CC0" w:rsidP="00CF5CC0">
      <w:pPr>
        <w:numPr>
          <w:ilvl w:val="0"/>
          <w:numId w:val="8"/>
        </w:numPr>
        <w:spacing w:after="0" w:line="240" w:lineRule="auto"/>
        <w:ind w:left="0" w:firstLine="0"/>
        <w:jc w:val="both"/>
        <w:rPr>
          <w:rFonts w:ascii="Times New Roman" w:hAnsi="Times New Roman"/>
          <w:color w:val="000000"/>
          <w:sz w:val="28"/>
          <w:szCs w:val="28"/>
        </w:rPr>
      </w:pPr>
      <w:proofErr w:type="gramStart"/>
      <w:r w:rsidRPr="00CF5CC0">
        <w:rPr>
          <w:rFonts w:ascii="Times New Roman" w:hAnsi="Times New Roman"/>
          <w:color w:val="000000"/>
          <w:sz w:val="28"/>
          <w:szCs w:val="28"/>
        </w:rPr>
        <w:t>se</w:t>
      </w:r>
      <w:proofErr w:type="gramEnd"/>
      <w:r w:rsidRPr="00CF5CC0">
        <w:rPr>
          <w:rFonts w:ascii="Times New Roman" w:hAnsi="Times New Roman"/>
          <w:color w:val="000000"/>
          <w:sz w:val="28"/>
          <w:szCs w:val="28"/>
        </w:rPr>
        <w:t xml:space="preserve"> demolează stratul de beton degradat.</w:t>
      </w:r>
    </w:p>
    <w:p w:rsidR="00CF5CC0" w:rsidRPr="00CF5CC0" w:rsidRDefault="00CF5CC0" w:rsidP="00CF5CC0">
      <w:pPr>
        <w:numPr>
          <w:ilvl w:val="0"/>
          <w:numId w:val="8"/>
        </w:numPr>
        <w:spacing w:after="0" w:line="240" w:lineRule="auto"/>
        <w:ind w:left="0" w:firstLine="0"/>
        <w:jc w:val="both"/>
        <w:rPr>
          <w:rFonts w:ascii="Times New Roman" w:hAnsi="Times New Roman"/>
          <w:color w:val="000000"/>
          <w:sz w:val="28"/>
          <w:szCs w:val="28"/>
        </w:rPr>
      </w:pPr>
      <w:proofErr w:type="gramStart"/>
      <w:r w:rsidRPr="00CF5CC0">
        <w:rPr>
          <w:rFonts w:ascii="Times New Roman" w:hAnsi="Times New Roman"/>
          <w:color w:val="000000"/>
          <w:sz w:val="28"/>
          <w:szCs w:val="28"/>
        </w:rPr>
        <w:t>se</w:t>
      </w:r>
      <w:proofErr w:type="gramEnd"/>
      <w:r w:rsidRPr="00CF5CC0">
        <w:rPr>
          <w:rFonts w:ascii="Times New Roman" w:hAnsi="Times New Roman"/>
          <w:color w:val="000000"/>
          <w:sz w:val="28"/>
          <w:szCs w:val="28"/>
        </w:rPr>
        <w:t xml:space="preserve"> curăț</w:t>
      </w:r>
      <w:r w:rsidR="008648EE">
        <w:rPr>
          <w:rFonts w:ascii="Times New Roman" w:hAnsi="Times New Roman"/>
          <w:color w:val="000000"/>
          <w:sz w:val="28"/>
          <w:szCs w:val="28"/>
        </w:rPr>
        <w:t>ă</w:t>
      </w:r>
      <w:r w:rsidRPr="00CF5CC0">
        <w:rPr>
          <w:rFonts w:ascii="Times New Roman" w:hAnsi="Times New Roman"/>
          <w:color w:val="000000"/>
          <w:sz w:val="28"/>
          <w:szCs w:val="28"/>
        </w:rPr>
        <w:t xml:space="preserve"> de rugina barele de arm</w:t>
      </w:r>
      <w:r w:rsidR="008648EE">
        <w:rPr>
          <w:rFonts w:ascii="Times New Roman" w:hAnsi="Times New Roman"/>
          <w:color w:val="000000"/>
          <w:sz w:val="28"/>
          <w:szCs w:val="28"/>
        </w:rPr>
        <w:t>ă</w:t>
      </w:r>
      <w:r w:rsidRPr="00CF5CC0">
        <w:rPr>
          <w:rFonts w:ascii="Times New Roman" w:hAnsi="Times New Roman"/>
          <w:color w:val="000000"/>
          <w:sz w:val="28"/>
          <w:szCs w:val="28"/>
        </w:rPr>
        <w:t>tur</w:t>
      </w:r>
      <w:r w:rsidR="008648EE">
        <w:rPr>
          <w:rFonts w:ascii="Times New Roman" w:hAnsi="Times New Roman"/>
          <w:color w:val="000000"/>
          <w:sz w:val="28"/>
          <w:szCs w:val="28"/>
        </w:rPr>
        <w:t>ă</w:t>
      </w:r>
      <w:r w:rsidRPr="00CF5CC0">
        <w:rPr>
          <w:rFonts w:ascii="Times New Roman" w:hAnsi="Times New Roman"/>
          <w:color w:val="000000"/>
          <w:sz w:val="28"/>
          <w:szCs w:val="28"/>
        </w:rPr>
        <w:t xml:space="preserve"> corodate </w:t>
      </w:r>
      <w:r w:rsidR="008648EE">
        <w:rPr>
          <w:rFonts w:ascii="Times New Roman" w:hAnsi="Times New Roman"/>
          <w:color w:val="000000"/>
          <w:sz w:val="28"/>
          <w:szCs w:val="28"/>
        </w:rPr>
        <w:t>ș</w:t>
      </w:r>
      <w:r w:rsidRPr="00CF5CC0">
        <w:rPr>
          <w:rFonts w:ascii="Times New Roman" w:hAnsi="Times New Roman"/>
          <w:color w:val="000000"/>
          <w:sz w:val="28"/>
          <w:szCs w:val="28"/>
        </w:rPr>
        <w:t>i se pasivizează.</w:t>
      </w:r>
    </w:p>
    <w:p w:rsidR="00CF5CC0" w:rsidRPr="00CF5CC0" w:rsidRDefault="00CF5CC0" w:rsidP="00CF5CC0">
      <w:pPr>
        <w:numPr>
          <w:ilvl w:val="0"/>
          <w:numId w:val="8"/>
        </w:numPr>
        <w:spacing w:after="0" w:line="240" w:lineRule="auto"/>
        <w:ind w:left="0" w:firstLine="0"/>
        <w:jc w:val="both"/>
        <w:rPr>
          <w:rFonts w:ascii="Times New Roman" w:hAnsi="Times New Roman"/>
          <w:color w:val="000000"/>
          <w:sz w:val="28"/>
          <w:szCs w:val="28"/>
        </w:rPr>
      </w:pPr>
      <w:proofErr w:type="gramStart"/>
      <w:r w:rsidRPr="00CF5CC0">
        <w:rPr>
          <w:rFonts w:ascii="Times New Roman" w:hAnsi="Times New Roman"/>
          <w:color w:val="000000"/>
          <w:sz w:val="28"/>
          <w:szCs w:val="28"/>
        </w:rPr>
        <w:t>se</w:t>
      </w:r>
      <w:proofErr w:type="gramEnd"/>
      <w:r w:rsidRPr="00CF5CC0">
        <w:rPr>
          <w:rFonts w:ascii="Times New Roman" w:hAnsi="Times New Roman"/>
          <w:color w:val="000000"/>
          <w:sz w:val="28"/>
          <w:szCs w:val="28"/>
        </w:rPr>
        <w:t xml:space="preserve"> înlocuiesc barele de armatura puternic corodata (cu secțiunea transversala redusa prin coroziune, cu mai mult de 25%).</w:t>
      </w:r>
    </w:p>
    <w:p w:rsidR="00CF5CC0" w:rsidRPr="00CF5CC0" w:rsidRDefault="00CF5CC0" w:rsidP="00CF5CC0">
      <w:pPr>
        <w:numPr>
          <w:ilvl w:val="0"/>
          <w:numId w:val="8"/>
        </w:numPr>
        <w:spacing w:after="0" w:line="240" w:lineRule="auto"/>
        <w:ind w:left="0" w:firstLine="0"/>
        <w:jc w:val="both"/>
        <w:rPr>
          <w:rFonts w:ascii="Times New Roman" w:hAnsi="Times New Roman"/>
          <w:color w:val="000000"/>
          <w:sz w:val="28"/>
          <w:szCs w:val="28"/>
        </w:rPr>
      </w:pPr>
      <w:proofErr w:type="gramStart"/>
      <w:r w:rsidRPr="00CF5CC0">
        <w:rPr>
          <w:rFonts w:ascii="Times New Roman" w:hAnsi="Times New Roman"/>
          <w:color w:val="000000"/>
          <w:sz w:val="28"/>
          <w:szCs w:val="28"/>
        </w:rPr>
        <w:t>se</w:t>
      </w:r>
      <w:proofErr w:type="gramEnd"/>
      <w:r w:rsidRPr="00CF5CC0">
        <w:rPr>
          <w:rFonts w:ascii="Times New Roman" w:hAnsi="Times New Roman"/>
          <w:color w:val="000000"/>
          <w:sz w:val="28"/>
          <w:szCs w:val="28"/>
        </w:rPr>
        <w:t xml:space="preserve"> închide fisurile si se injectează crăpăturile.</w:t>
      </w:r>
    </w:p>
    <w:p w:rsidR="00CF5CC0" w:rsidRPr="00CF5CC0" w:rsidRDefault="00CF5CC0" w:rsidP="00CF5CC0">
      <w:pPr>
        <w:numPr>
          <w:ilvl w:val="0"/>
          <w:numId w:val="8"/>
        </w:numPr>
        <w:spacing w:after="0" w:line="240" w:lineRule="auto"/>
        <w:ind w:left="0" w:firstLine="0"/>
        <w:jc w:val="both"/>
        <w:rPr>
          <w:rFonts w:ascii="Times New Roman" w:hAnsi="Times New Roman"/>
          <w:color w:val="000000"/>
          <w:sz w:val="28"/>
          <w:szCs w:val="28"/>
        </w:rPr>
      </w:pPr>
      <w:proofErr w:type="gramStart"/>
      <w:r w:rsidRPr="00CF5CC0">
        <w:rPr>
          <w:rFonts w:ascii="Times New Roman" w:hAnsi="Times New Roman"/>
          <w:color w:val="000000"/>
          <w:sz w:val="28"/>
          <w:szCs w:val="28"/>
        </w:rPr>
        <w:t>se</w:t>
      </w:r>
      <w:proofErr w:type="gramEnd"/>
      <w:r w:rsidRPr="00CF5CC0">
        <w:rPr>
          <w:rFonts w:ascii="Times New Roman" w:hAnsi="Times New Roman"/>
          <w:color w:val="000000"/>
          <w:sz w:val="28"/>
          <w:szCs w:val="28"/>
        </w:rPr>
        <w:t xml:space="preserve"> reface secțiunea cu betoane speciale cu întărire rapida.</w:t>
      </w:r>
    </w:p>
    <w:p w:rsidR="00CF5CC0" w:rsidRPr="00CF5CC0" w:rsidRDefault="00CF5CC0" w:rsidP="00CF5CC0">
      <w:pPr>
        <w:spacing w:after="0" w:line="240" w:lineRule="auto"/>
        <w:jc w:val="both"/>
        <w:rPr>
          <w:rFonts w:ascii="Times New Roman" w:hAnsi="Times New Roman"/>
          <w:color w:val="000000"/>
          <w:sz w:val="28"/>
          <w:szCs w:val="28"/>
        </w:rPr>
      </w:pPr>
      <w:r w:rsidRPr="00CF5CC0">
        <w:rPr>
          <w:rFonts w:ascii="Times New Roman" w:hAnsi="Times New Roman"/>
          <w:color w:val="000000"/>
          <w:sz w:val="28"/>
          <w:szCs w:val="28"/>
        </w:rPr>
        <w:t xml:space="preserve">7. Se executa o placa de suprabetonare din beton armat C35/45 care sa asigure o lățime a părții carosabile de 7,80 m si doua trotuare de 1,70 m lățime fiecare care sa </w:t>
      </w:r>
      <w:r w:rsidRPr="00CF5CC0">
        <w:rPr>
          <w:rFonts w:ascii="Times New Roman" w:hAnsi="Times New Roman"/>
          <w:color w:val="000000"/>
          <w:sz w:val="28"/>
          <w:szCs w:val="28"/>
        </w:rPr>
        <w:lastRenderedPageBreak/>
        <w:t>asigure lățimea de lucru necesara pentru parapetul de siguranță de tip H4b, conform adresa CNAIR nr. 13/10199/12.09.2017.</w:t>
      </w:r>
    </w:p>
    <w:p w:rsidR="00CF5CC0" w:rsidRPr="00CF5CC0" w:rsidRDefault="00CF5CC0" w:rsidP="00CF5CC0">
      <w:pPr>
        <w:spacing w:after="0" w:line="240" w:lineRule="auto"/>
        <w:jc w:val="both"/>
        <w:rPr>
          <w:rFonts w:ascii="Times New Roman" w:hAnsi="Times New Roman"/>
          <w:color w:val="000000"/>
          <w:sz w:val="28"/>
          <w:szCs w:val="28"/>
        </w:rPr>
      </w:pPr>
      <w:r w:rsidRPr="00CF5CC0">
        <w:rPr>
          <w:rFonts w:ascii="Times New Roman" w:hAnsi="Times New Roman"/>
          <w:color w:val="000000"/>
          <w:sz w:val="28"/>
          <w:szCs w:val="28"/>
        </w:rPr>
        <w:t>8. Se repeta aplicarea lucrărilor de reparatii curente la nivelul suprastructurii podului, pe cealaltă jumătate din lățimea caii.</w:t>
      </w:r>
    </w:p>
    <w:p w:rsidR="00CF5CC0" w:rsidRPr="00CF5CC0" w:rsidRDefault="00CF5CC0" w:rsidP="00CF5CC0">
      <w:pPr>
        <w:spacing w:after="0" w:line="240" w:lineRule="auto"/>
        <w:jc w:val="both"/>
        <w:rPr>
          <w:rFonts w:ascii="Times New Roman" w:hAnsi="Times New Roman"/>
          <w:color w:val="000000"/>
          <w:sz w:val="28"/>
          <w:szCs w:val="28"/>
        </w:rPr>
      </w:pPr>
      <w:r w:rsidRPr="00CF5CC0">
        <w:rPr>
          <w:rFonts w:ascii="Times New Roman" w:hAnsi="Times New Roman"/>
          <w:color w:val="000000"/>
          <w:sz w:val="28"/>
          <w:szCs w:val="28"/>
        </w:rPr>
        <w:t xml:space="preserve">9. Se executa lucrări de reparatii curente la nivelul </w:t>
      </w:r>
      <w:r w:rsidRPr="00CF5CC0">
        <w:rPr>
          <w:rFonts w:ascii="Times New Roman" w:hAnsi="Times New Roman"/>
          <w:b/>
          <w:bCs/>
          <w:color w:val="000000"/>
          <w:sz w:val="28"/>
          <w:szCs w:val="28"/>
        </w:rPr>
        <w:t>arcelor din beton</w:t>
      </w:r>
      <w:r w:rsidRPr="00CF5CC0">
        <w:rPr>
          <w:rFonts w:ascii="Times New Roman" w:hAnsi="Times New Roman"/>
          <w:color w:val="000000"/>
          <w:sz w:val="28"/>
          <w:szCs w:val="28"/>
        </w:rPr>
        <w:t xml:space="preserve"> armat:</w:t>
      </w:r>
    </w:p>
    <w:p w:rsidR="00CF5CC0" w:rsidRPr="00CF5CC0" w:rsidRDefault="00CF5CC0" w:rsidP="00CF5CC0">
      <w:pPr>
        <w:numPr>
          <w:ilvl w:val="0"/>
          <w:numId w:val="8"/>
        </w:numPr>
        <w:spacing w:after="0" w:line="240" w:lineRule="auto"/>
        <w:ind w:left="0" w:firstLine="0"/>
        <w:jc w:val="both"/>
        <w:rPr>
          <w:rFonts w:ascii="Times New Roman" w:hAnsi="Times New Roman"/>
          <w:color w:val="000000"/>
          <w:sz w:val="28"/>
          <w:szCs w:val="28"/>
        </w:rPr>
      </w:pPr>
      <w:proofErr w:type="gramStart"/>
      <w:r w:rsidRPr="00CF5CC0">
        <w:rPr>
          <w:rFonts w:ascii="Times New Roman" w:hAnsi="Times New Roman"/>
          <w:color w:val="000000"/>
          <w:sz w:val="28"/>
          <w:szCs w:val="28"/>
        </w:rPr>
        <w:t>se</w:t>
      </w:r>
      <w:proofErr w:type="gramEnd"/>
      <w:r w:rsidRPr="00CF5CC0">
        <w:rPr>
          <w:rFonts w:ascii="Times New Roman" w:hAnsi="Times New Roman"/>
          <w:color w:val="000000"/>
          <w:sz w:val="28"/>
          <w:szCs w:val="28"/>
        </w:rPr>
        <w:t xml:space="preserve"> demolează stratul de beton degradat.</w:t>
      </w:r>
    </w:p>
    <w:p w:rsidR="00CF5CC0" w:rsidRPr="00CF5CC0" w:rsidRDefault="00CF5CC0" w:rsidP="00CF5CC0">
      <w:pPr>
        <w:numPr>
          <w:ilvl w:val="0"/>
          <w:numId w:val="8"/>
        </w:numPr>
        <w:spacing w:after="0" w:line="240" w:lineRule="auto"/>
        <w:ind w:left="0" w:firstLine="0"/>
        <w:jc w:val="both"/>
        <w:rPr>
          <w:rFonts w:ascii="Times New Roman" w:hAnsi="Times New Roman"/>
          <w:color w:val="000000"/>
          <w:sz w:val="28"/>
          <w:szCs w:val="28"/>
        </w:rPr>
      </w:pPr>
      <w:proofErr w:type="gramStart"/>
      <w:r w:rsidRPr="00CF5CC0">
        <w:rPr>
          <w:rFonts w:ascii="Times New Roman" w:hAnsi="Times New Roman"/>
          <w:color w:val="000000"/>
          <w:sz w:val="28"/>
          <w:szCs w:val="28"/>
        </w:rPr>
        <w:t>se</w:t>
      </w:r>
      <w:proofErr w:type="gramEnd"/>
      <w:r w:rsidRPr="00CF5CC0">
        <w:rPr>
          <w:rFonts w:ascii="Times New Roman" w:hAnsi="Times New Roman"/>
          <w:color w:val="000000"/>
          <w:sz w:val="28"/>
          <w:szCs w:val="28"/>
        </w:rPr>
        <w:t xml:space="preserve"> curăța de rugina barele de armatura corodate si se pasivizează.</w:t>
      </w:r>
    </w:p>
    <w:p w:rsidR="00CF5CC0" w:rsidRPr="00CF5CC0" w:rsidRDefault="00CF5CC0" w:rsidP="00CF5CC0">
      <w:pPr>
        <w:numPr>
          <w:ilvl w:val="0"/>
          <w:numId w:val="8"/>
        </w:numPr>
        <w:spacing w:after="0" w:line="240" w:lineRule="auto"/>
        <w:ind w:left="0" w:firstLine="0"/>
        <w:jc w:val="both"/>
        <w:rPr>
          <w:rFonts w:ascii="Times New Roman" w:hAnsi="Times New Roman"/>
          <w:color w:val="000000"/>
          <w:sz w:val="28"/>
          <w:szCs w:val="28"/>
        </w:rPr>
      </w:pPr>
      <w:proofErr w:type="gramStart"/>
      <w:r w:rsidRPr="00CF5CC0">
        <w:rPr>
          <w:rFonts w:ascii="Times New Roman" w:hAnsi="Times New Roman"/>
          <w:color w:val="000000"/>
          <w:sz w:val="28"/>
          <w:szCs w:val="28"/>
        </w:rPr>
        <w:t>se</w:t>
      </w:r>
      <w:proofErr w:type="gramEnd"/>
      <w:r w:rsidRPr="00CF5CC0">
        <w:rPr>
          <w:rFonts w:ascii="Times New Roman" w:hAnsi="Times New Roman"/>
          <w:color w:val="000000"/>
          <w:sz w:val="28"/>
          <w:szCs w:val="28"/>
        </w:rPr>
        <w:t xml:space="preserve"> înlocuiesc barele de armatura puternic corodata (cu secțiunea transversala redusa prin coroziune, cu mai mult de 25%).</w:t>
      </w:r>
    </w:p>
    <w:p w:rsidR="00CF5CC0" w:rsidRPr="00CF5CC0" w:rsidRDefault="00CF5CC0" w:rsidP="00CF5CC0">
      <w:pPr>
        <w:numPr>
          <w:ilvl w:val="0"/>
          <w:numId w:val="8"/>
        </w:numPr>
        <w:spacing w:after="0" w:line="240" w:lineRule="auto"/>
        <w:ind w:left="0" w:firstLine="0"/>
        <w:jc w:val="both"/>
        <w:rPr>
          <w:rFonts w:ascii="Times New Roman" w:hAnsi="Times New Roman"/>
          <w:color w:val="000000"/>
          <w:sz w:val="28"/>
          <w:szCs w:val="28"/>
        </w:rPr>
      </w:pPr>
      <w:proofErr w:type="gramStart"/>
      <w:r w:rsidRPr="00CF5CC0">
        <w:rPr>
          <w:rFonts w:ascii="Times New Roman" w:hAnsi="Times New Roman"/>
          <w:color w:val="000000"/>
          <w:sz w:val="28"/>
          <w:szCs w:val="28"/>
        </w:rPr>
        <w:t>se</w:t>
      </w:r>
      <w:proofErr w:type="gramEnd"/>
      <w:r w:rsidRPr="00CF5CC0">
        <w:rPr>
          <w:rFonts w:ascii="Times New Roman" w:hAnsi="Times New Roman"/>
          <w:color w:val="000000"/>
          <w:sz w:val="28"/>
          <w:szCs w:val="28"/>
        </w:rPr>
        <w:t xml:space="preserve"> închide fisurile si se injectează crăpăturile.</w:t>
      </w:r>
    </w:p>
    <w:p w:rsidR="00CF5CC0" w:rsidRPr="00CF5CC0" w:rsidRDefault="00CF5CC0" w:rsidP="00CF5CC0">
      <w:pPr>
        <w:numPr>
          <w:ilvl w:val="0"/>
          <w:numId w:val="8"/>
        </w:numPr>
        <w:spacing w:after="0" w:line="240" w:lineRule="auto"/>
        <w:ind w:left="0" w:firstLine="0"/>
        <w:jc w:val="both"/>
        <w:rPr>
          <w:rFonts w:ascii="Times New Roman" w:hAnsi="Times New Roman"/>
          <w:color w:val="000000"/>
          <w:sz w:val="28"/>
          <w:szCs w:val="28"/>
        </w:rPr>
      </w:pPr>
      <w:proofErr w:type="gramStart"/>
      <w:r w:rsidRPr="00CF5CC0">
        <w:rPr>
          <w:rFonts w:ascii="Times New Roman" w:hAnsi="Times New Roman"/>
          <w:color w:val="000000"/>
          <w:sz w:val="28"/>
          <w:szCs w:val="28"/>
        </w:rPr>
        <w:t>se</w:t>
      </w:r>
      <w:proofErr w:type="gramEnd"/>
      <w:r w:rsidRPr="00CF5CC0">
        <w:rPr>
          <w:rFonts w:ascii="Times New Roman" w:hAnsi="Times New Roman"/>
          <w:color w:val="000000"/>
          <w:sz w:val="28"/>
          <w:szCs w:val="28"/>
        </w:rPr>
        <w:t xml:space="preserve"> reface secțiunea cu betoane speciale cu întărire rapida.</w:t>
      </w:r>
    </w:p>
    <w:p w:rsidR="00CF5CC0" w:rsidRPr="00CF5CC0" w:rsidRDefault="00CF5CC0" w:rsidP="00CF5CC0">
      <w:pPr>
        <w:spacing w:after="0" w:line="240" w:lineRule="auto"/>
        <w:jc w:val="both"/>
        <w:rPr>
          <w:rFonts w:ascii="Times New Roman" w:hAnsi="Times New Roman"/>
          <w:color w:val="000000"/>
          <w:sz w:val="28"/>
          <w:szCs w:val="28"/>
        </w:rPr>
      </w:pPr>
      <w:r w:rsidRPr="00CF5CC0">
        <w:rPr>
          <w:rFonts w:ascii="Times New Roman" w:hAnsi="Times New Roman"/>
          <w:color w:val="000000"/>
          <w:sz w:val="28"/>
          <w:szCs w:val="28"/>
        </w:rPr>
        <w:t>10. Se sporește capacitatea portanta a celor 2 arce prin consolidarea cu materiale compozite. Se monteaza la partea superioara si inferioara a fiecarui arc cate 8 lamele din fibra de carbon E170/100/1.2 cu latimea de 10cm. Peste lamelele din fibra de carbon se executa o confinare cu tesatura din fibra de carbon dispusa din 20 in 20cm.</w:t>
      </w:r>
    </w:p>
    <w:p w:rsidR="00CF5CC0" w:rsidRPr="00CF5CC0" w:rsidRDefault="00CF5CC0" w:rsidP="00CF5CC0">
      <w:pPr>
        <w:spacing w:after="0" w:line="240" w:lineRule="auto"/>
        <w:jc w:val="both"/>
        <w:rPr>
          <w:rFonts w:ascii="Times New Roman" w:hAnsi="Times New Roman"/>
          <w:color w:val="000000"/>
          <w:sz w:val="28"/>
          <w:szCs w:val="28"/>
        </w:rPr>
      </w:pPr>
      <w:r w:rsidRPr="00CF5CC0">
        <w:rPr>
          <w:rFonts w:ascii="Times New Roman" w:hAnsi="Times New Roman"/>
          <w:color w:val="000000"/>
          <w:sz w:val="28"/>
          <w:szCs w:val="28"/>
        </w:rPr>
        <w:t>11. Se sporește capacitatea portanta a stâlpilor de susținere a tablierelor, prin consolidarea cu materiale compozite. Se executa o confinare cu tesatura din fibra de carbon dispusa din 20 in 20cm.</w:t>
      </w:r>
    </w:p>
    <w:p w:rsidR="00CF5CC0" w:rsidRPr="00CF5CC0" w:rsidRDefault="00CF5CC0" w:rsidP="00CF5CC0">
      <w:pPr>
        <w:spacing w:after="0" w:line="240" w:lineRule="auto"/>
        <w:jc w:val="both"/>
        <w:rPr>
          <w:rFonts w:ascii="Times New Roman" w:hAnsi="Times New Roman"/>
          <w:color w:val="000000"/>
          <w:sz w:val="28"/>
          <w:szCs w:val="28"/>
        </w:rPr>
      </w:pPr>
      <w:r w:rsidRPr="00CF5CC0">
        <w:rPr>
          <w:rFonts w:ascii="Times New Roman" w:hAnsi="Times New Roman"/>
          <w:color w:val="000000"/>
          <w:sz w:val="28"/>
          <w:szCs w:val="28"/>
        </w:rPr>
        <w:t xml:space="preserve">12. Se sporește capacitatea portanta a grinzilor principale si </w:t>
      </w:r>
      <w:proofErr w:type="gramStart"/>
      <w:r w:rsidRPr="00CF5CC0">
        <w:rPr>
          <w:rFonts w:ascii="Times New Roman" w:hAnsi="Times New Roman"/>
          <w:color w:val="000000"/>
          <w:sz w:val="28"/>
          <w:szCs w:val="28"/>
        </w:rPr>
        <w:t>a</w:t>
      </w:r>
      <w:proofErr w:type="gramEnd"/>
      <w:r w:rsidRPr="00CF5CC0">
        <w:rPr>
          <w:rFonts w:ascii="Times New Roman" w:hAnsi="Times New Roman"/>
          <w:color w:val="000000"/>
          <w:sz w:val="28"/>
          <w:szCs w:val="28"/>
        </w:rPr>
        <w:t xml:space="preserve"> antretoazelor tablierelor laterale, susținute, prin prin consolidarea cu materiale compozite.</w:t>
      </w:r>
    </w:p>
    <w:p w:rsidR="00CF5CC0" w:rsidRPr="00CF5CC0" w:rsidRDefault="00CF5CC0" w:rsidP="00CF5CC0">
      <w:pPr>
        <w:spacing w:after="0" w:line="240" w:lineRule="auto"/>
        <w:jc w:val="both"/>
        <w:rPr>
          <w:rFonts w:ascii="Times New Roman" w:hAnsi="Times New Roman"/>
          <w:color w:val="000000"/>
          <w:sz w:val="28"/>
          <w:szCs w:val="28"/>
        </w:rPr>
      </w:pPr>
      <w:r w:rsidRPr="00CF5CC0">
        <w:rPr>
          <w:rFonts w:ascii="Times New Roman" w:hAnsi="Times New Roman"/>
          <w:color w:val="000000"/>
          <w:sz w:val="28"/>
          <w:szCs w:val="28"/>
        </w:rPr>
        <w:t>Se monteaza la partea inferioara a fiecarei grinzi si antretoaze cate 4 lamele din fibra de carbon E170/50/1.2 cu latimea de 5cm. Peste lamelele din fibra de carbon se executa o confinare cu tesatura din fibra de carbon dispusa din 20 in 20cm.</w:t>
      </w:r>
    </w:p>
    <w:p w:rsidR="00CF5CC0" w:rsidRDefault="00CF5CC0" w:rsidP="00CF5CC0">
      <w:pPr>
        <w:spacing w:after="0" w:line="240" w:lineRule="auto"/>
        <w:jc w:val="both"/>
        <w:rPr>
          <w:rFonts w:ascii="Times New Roman" w:hAnsi="Times New Roman"/>
          <w:bCs/>
          <w:sz w:val="28"/>
          <w:szCs w:val="28"/>
        </w:rPr>
      </w:pPr>
      <w:r w:rsidRPr="00CF5CC0">
        <w:rPr>
          <w:rFonts w:ascii="Times New Roman" w:hAnsi="Times New Roman"/>
          <w:color w:val="000000"/>
          <w:sz w:val="28"/>
          <w:szCs w:val="28"/>
        </w:rPr>
        <w:t xml:space="preserve">13. </w:t>
      </w:r>
      <w:r w:rsidRPr="00CF5CC0">
        <w:rPr>
          <w:rFonts w:ascii="Times New Roman" w:hAnsi="Times New Roman"/>
          <w:sz w:val="28"/>
          <w:szCs w:val="28"/>
        </w:rPr>
        <w:t xml:space="preserve">Se aplica o vopsea de protecție anticoroziva fata văzută a suprastructurii podului, conform prevederilor </w:t>
      </w:r>
      <w:r w:rsidRPr="00CF5CC0">
        <w:rPr>
          <w:rFonts w:ascii="Times New Roman" w:hAnsi="Times New Roman"/>
          <w:bCs/>
          <w:sz w:val="28"/>
          <w:szCs w:val="28"/>
        </w:rPr>
        <w:t>Normativ pentru protecția anticoroziva a elementelor din beton ale suprastructurilor podurilor expuse factorilor climatici, noxelor si acțiunii fondanților chimici utilizați pe timp de iarna – indicativ CD 139-2002.</w:t>
      </w:r>
    </w:p>
    <w:p w:rsidR="00CF5CC0" w:rsidRPr="00CF5CC0" w:rsidRDefault="00CF5CC0" w:rsidP="00CF5CC0">
      <w:pPr>
        <w:spacing w:after="0" w:line="240" w:lineRule="auto"/>
        <w:jc w:val="both"/>
        <w:rPr>
          <w:rFonts w:ascii="Times New Roman" w:hAnsi="Times New Roman"/>
          <w:b/>
          <w:i/>
          <w:iCs/>
          <w:color w:val="000000" w:themeColor="text1"/>
          <w:sz w:val="28"/>
          <w:szCs w:val="28"/>
          <w:u w:val="single"/>
        </w:rPr>
      </w:pPr>
      <w:r w:rsidRPr="00CF5CC0">
        <w:rPr>
          <w:rFonts w:ascii="Times New Roman" w:hAnsi="Times New Roman"/>
          <w:b/>
          <w:i/>
          <w:iCs/>
          <w:color w:val="000000" w:themeColor="text1"/>
          <w:sz w:val="28"/>
          <w:szCs w:val="28"/>
          <w:u w:val="single"/>
        </w:rPr>
        <w:t xml:space="preserve">Lucrări de reparații curente executate la nivelul infrastructurilor </w:t>
      </w:r>
    </w:p>
    <w:p w:rsidR="00CF5CC0" w:rsidRPr="00CF5CC0" w:rsidRDefault="00CF5CC0" w:rsidP="00CF5CC0">
      <w:pPr>
        <w:spacing w:after="0" w:line="240" w:lineRule="auto"/>
        <w:jc w:val="both"/>
        <w:rPr>
          <w:rFonts w:ascii="Times New Roman" w:hAnsi="Times New Roman"/>
          <w:color w:val="000000"/>
          <w:sz w:val="28"/>
          <w:szCs w:val="28"/>
        </w:rPr>
      </w:pPr>
      <w:r w:rsidRPr="00CF5CC0">
        <w:rPr>
          <w:rFonts w:ascii="Times New Roman" w:hAnsi="Times New Roman"/>
          <w:color w:val="000000"/>
          <w:sz w:val="28"/>
          <w:szCs w:val="28"/>
        </w:rPr>
        <w:t>La nivelul culeelor se vor executa lucrări de reparatii curente fara intreruperea circulatiei rutiere si pietonale pe pod, in următoarea ordine tehnologica:</w:t>
      </w:r>
    </w:p>
    <w:p w:rsidR="00CF5CC0" w:rsidRPr="00CF5CC0" w:rsidRDefault="00CF5CC0" w:rsidP="00CF5CC0">
      <w:pPr>
        <w:numPr>
          <w:ilvl w:val="1"/>
          <w:numId w:val="14"/>
        </w:numPr>
        <w:spacing w:after="0" w:line="240" w:lineRule="auto"/>
        <w:ind w:left="0" w:firstLine="0"/>
        <w:jc w:val="both"/>
        <w:rPr>
          <w:rFonts w:ascii="Times New Roman" w:hAnsi="Times New Roman"/>
          <w:color w:val="000000"/>
          <w:sz w:val="28"/>
          <w:szCs w:val="28"/>
        </w:rPr>
      </w:pPr>
      <w:r w:rsidRPr="00CF5CC0">
        <w:rPr>
          <w:rFonts w:ascii="Times New Roman" w:hAnsi="Times New Roman"/>
          <w:color w:val="000000"/>
          <w:sz w:val="28"/>
          <w:szCs w:val="28"/>
        </w:rPr>
        <w:t xml:space="preserve">Se executa lucrări de reparatii curente </w:t>
      </w:r>
      <w:r w:rsidRPr="00CF5CC0">
        <w:rPr>
          <w:rFonts w:ascii="Times New Roman" w:hAnsi="Times New Roman"/>
          <w:b/>
          <w:color w:val="000000"/>
          <w:sz w:val="28"/>
          <w:szCs w:val="28"/>
        </w:rPr>
        <w:t>la nivelul blocului de fundatie si elevatie la ambele culeei:</w:t>
      </w:r>
    </w:p>
    <w:p w:rsidR="00CF5CC0" w:rsidRPr="00CF5CC0" w:rsidRDefault="00CF5CC0" w:rsidP="00CF5CC0">
      <w:pPr>
        <w:numPr>
          <w:ilvl w:val="0"/>
          <w:numId w:val="8"/>
        </w:numPr>
        <w:spacing w:after="0" w:line="240" w:lineRule="auto"/>
        <w:ind w:left="0" w:firstLine="0"/>
        <w:jc w:val="both"/>
        <w:rPr>
          <w:rFonts w:ascii="Times New Roman" w:hAnsi="Times New Roman"/>
          <w:color w:val="000000"/>
          <w:sz w:val="28"/>
          <w:szCs w:val="28"/>
        </w:rPr>
      </w:pPr>
      <w:r w:rsidRPr="00CF5CC0">
        <w:rPr>
          <w:rFonts w:ascii="Times New Roman" w:hAnsi="Times New Roman"/>
          <w:color w:val="000000"/>
          <w:sz w:val="28"/>
          <w:szCs w:val="28"/>
        </w:rPr>
        <w:t xml:space="preserve">Se deviază albia râului Bistrița astfel încât </w:t>
      </w:r>
      <w:proofErr w:type="gramStart"/>
      <w:r w:rsidRPr="00CF5CC0">
        <w:rPr>
          <w:rFonts w:ascii="Times New Roman" w:hAnsi="Times New Roman"/>
          <w:color w:val="000000"/>
          <w:sz w:val="28"/>
          <w:szCs w:val="28"/>
        </w:rPr>
        <w:t>sa</w:t>
      </w:r>
      <w:proofErr w:type="gramEnd"/>
      <w:r w:rsidRPr="00CF5CC0">
        <w:rPr>
          <w:rFonts w:ascii="Times New Roman" w:hAnsi="Times New Roman"/>
          <w:color w:val="000000"/>
          <w:sz w:val="28"/>
          <w:szCs w:val="28"/>
        </w:rPr>
        <w:t xml:space="preserve"> se asigure accesul la fiecare culee. Pentru asigurarea accesului în albie în vederea realizării lucrărilor la nivelul culeelor, râul Bistrița va fi deviat alternativ, pe jumătate din lățimea albiei prin realizarea unui dig provizoriu din pîmânt în lungul albiei, în zona podului. După terminarea lucrărilor la nivelul infrastructurilor digul </w:t>
      </w:r>
      <w:proofErr w:type="gramStart"/>
      <w:r w:rsidRPr="00CF5CC0">
        <w:rPr>
          <w:rFonts w:ascii="Times New Roman" w:hAnsi="Times New Roman"/>
          <w:color w:val="000000"/>
          <w:sz w:val="28"/>
          <w:szCs w:val="28"/>
        </w:rPr>
        <w:t>va</w:t>
      </w:r>
      <w:proofErr w:type="gramEnd"/>
      <w:r w:rsidRPr="00CF5CC0">
        <w:rPr>
          <w:rFonts w:ascii="Times New Roman" w:hAnsi="Times New Roman"/>
          <w:color w:val="000000"/>
          <w:sz w:val="28"/>
          <w:szCs w:val="28"/>
        </w:rPr>
        <w:t xml:space="preserve"> fi dezafectat albia fiind readusă la forma inițială.</w:t>
      </w:r>
    </w:p>
    <w:p w:rsidR="00CF5CC0" w:rsidRPr="00CF5CC0" w:rsidRDefault="00CF5CC0" w:rsidP="00CF5CC0">
      <w:pPr>
        <w:numPr>
          <w:ilvl w:val="0"/>
          <w:numId w:val="8"/>
        </w:numPr>
        <w:spacing w:after="0" w:line="240" w:lineRule="auto"/>
        <w:ind w:left="0" w:firstLine="0"/>
        <w:jc w:val="both"/>
        <w:rPr>
          <w:rFonts w:ascii="Times New Roman" w:hAnsi="Times New Roman"/>
          <w:color w:val="000000"/>
          <w:sz w:val="28"/>
          <w:szCs w:val="28"/>
        </w:rPr>
      </w:pPr>
      <w:r w:rsidRPr="00CF5CC0">
        <w:rPr>
          <w:rFonts w:ascii="Times New Roman" w:hAnsi="Times New Roman"/>
          <w:color w:val="000000"/>
          <w:sz w:val="28"/>
          <w:szCs w:val="28"/>
        </w:rPr>
        <w:t>Se executa o săpătura in terasamentele pana la nivelul rostului elevație-fundație, la fiecare culee.</w:t>
      </w:r>
    </w:p>
    <w:p w:rsidR="00CF5CC0" w:rsidRPr="00CF5CC0" w:rsidRDefault="00CF5CC0" w:rsidP="00CF5CC0">
      <w:pPr>
        <w:numPr>
          <w:ilvl w:val="0"/>
          <w:numId w:val="8"/>
        </w:numPr>
        <w:spacing w:after="0" w:line="240" w:lineRule="auto"/>
        <w:ind w:left="0" w:firstLine="0"/>
        <w:jc w:val="both"/>
        <w:rPr>
          <w:rFonts w:ascii="Times New Roman" w:hAnsi="Times New Roman"/>
          <w:color w:val="000000"/>
          <w:sz w:val="28"/>
          <w:szCs w:val="28"/>
        </w:rPr>
      </w:pPr>
      <w:r w:rsidRPr="00CF5CC0">
        <w:rPr>
          <w:rFonts w:ascii="Times New Roman" w:hAnsi="Times New Roman"/>
          <w:color w:val="000000"/>
          <w:sz w:val="28"/>
          <w:szCs w:val="28"/>
        </w:rPr>
        <w:t>Se verifica starea rostului elevație-fundație: prezenta betonului degradat, fisuri sau crăpături;</w:t>
      </w:r>
    </w:p>
    <w:p w:rsidR="00CF5CC0" w:rsidRPr="00CF5CC0" w:rsidRDefault="00CF5CC0" w:rsidP="00CF5CC0">
      <w:pPr>
        <w:numPr>
          <w:ilvl w:val="0"/>
          <w:numId w:val="8"/>
        </w:numPr>
        <w:spacing w:after="0" w:line="240" w:lineRule="auto"/>
        <w:ind w:left="0" w:firstLine="0"/>
        <w:jc w:val="both"/>
        <w:rPr>
          <w:rFonts w:ascii="Times New Roman" w:hAnsi="Times New Roman"/>
          <w:color w:val="000000"/>
          <w:sz w:val="28"/>
          <w:szCs w:val="28"/>
        </w:rPr>
      </w:pPr>
      <w:r w:rsidRPr="00CF5CC0">
        <w:rPr>
          <w:rFonts w:ascii="Times New Roman" w:hAnsi="Times New Roman"/>
          <w:color w:val="000000"/>
          <w:sz w:val="28"/>
          <w:szCs w:val="28"/>
        </w:rPr>
        <w:lastRenderedPageBreak/>
        <w:t>Se demolează stratului de beton degradat de pe fata elevației culeei, de la nivelul rostului elevație-fundație, pana fata superioară a banchetei de rezemare;</w:t>
      </w:r>
    </w:p>
    <w:p w:rsidR="00CF5CC0" w:rsidRPr="00CF5CC0" w:rsidRDefault="00CF5CC0" w:rsidP="00CF5CC0">
      <w:pPr>
        <w:numPr>
          <w:ilvl w:val="0"/>
          <w:numId w:val="8"/>
        </w:numPr>
        <w:spacing w:after="0" w:line="240" w:lineRule="auto"/>
        <w:ind w:left="0" w:firstLine="0"/>
        <w:jc w:val="both"/>
        <w:rPr>
          <w:rFonts w:ascii="Times New Roman" w:hAnsi="Times New Roman"/>
          <w:color w:val="000000"/>
          <w:sz w:val="28"/>
          <w:szCs w:val="28"/>
        </w:rPr>
      </w:pPr>
      <w:r w:rsidRPr="00CF5CC0">
        <w:rPr>
          <w:rFonts w:ascii="Times New Roman" w:hAnsi="Times New Roman"/>
          <w:color w:val="000000"/>
          <w:sz w:val="28"/>
          <w:szCs w:val="28"/>
        </w:rPr>
        <w:t>Se curăța de rugina barele de armatura corodate si se pasivizează;</w:t>
      </w:r>
    </w:p>
    <w:p w:rsidR="00CF5CC0" w:rsidRPr="00CF5CC0" w:rsidRDefault="00CF5CC0" w:rsidP="00CF5CC0">
      <w:pPr>
        <w:numPr>
          <w:ilvl w:val="0"/>
          <w:numId w:val="8"/>
        </w:numPr>
        <w:spacing w:after="0" w:line="240" w:lineRule="auto"/>
        <w:ind w:left="0" w:firstLine="0"/>
        <w:jc w:val="both"/>
        <w:rPr>
          <w:rFonts w:ascii="Times New Roman" w:hAnsi="Times New Roman"/>
          <w:color w:val="000000"/>
          <w:sz w:val="28"/>
          <w:szCs w:val="28"/>
        </w:rPr>
      </w:pPr>
      <w:r w:rsidRPr="00CF5CC0">
        <w:rPr>
          <w:rFonts w:ascii="Times New Roman" w:hAnsi="Times New Roman"/>
          <w:color w:val="000000"/>
          <w:sz w:val="28"/>
          <w:szCs w:val="28"/>
        </w:rPr>
        <w:t xml:space="preserve">Se închid fisurile si se injectează crăpăturile; </w:t>
      </w:r>
    </w:p>
    <w:p w:rsidR="00CF5CC0" w:rsidRPr="00CF5CC0" w:rsidRDefault="00CF5CC0" w:rsidP="00CF5CC0">
      <w:pPr>
        <w:numPr>
          <w:ilvl w:val="0"/>
          <w:numId w:val="8"/>
        </w:numPr>
        <w:spacing w:after="0" w:line="240" w:lineRule="auto"/>
        <w:ind w:left="0" w:firstLine="0"/>
        <w:jc w:val="both"/>
        <w:rPr>
          <w:rFonts w:ascii="Times New Roman" w:hAnsi="Times New Roman"/>
          <w:color w:val="000000"/>
          <w:sz w:val="28"/>
          <w:szCs w:val="28"/>
        </w:rPr>
      </w:pPr>
      <w:r w:rsidRPr="00CF5CC0">
        <w:rPr>
          <w:rFonts w:ascii="Times New Roman" w:hAnsi="Times New Roman"/>
          <w:color w:val="000000"/>
          <w:sz w:val="28"/>
          <w:szCs w:val="28"/>
        </w:rPr>
        <w:t>Se reface secțiunea elevației infrastructurilor cu betoane speciale cu întărire rapida.</w:t>
      </w:r>
    </w:p>
    <w:p w:rsidR="00CF5CC0" w:rsidRPr="00CF5CC0" w:rsidRDefault="00CF5CC0" w:rsidP="00D642FB">
      <w:pPr>
        <w:numPr>
          <w:ilvl w:val="0"/>
          <w:numId w:val="8"/>
        </w:numPr>
        <w:spacing w:after="0" w:line="240" w:lineRule="auto"/>
        <w:ind w:left="0" w:firstLine="0"/>
        <w:jc w:val="both"/>
        <w:rPr>
          <w:rFonts w:ascii="Times New Roman" w:hAnsi="Times New Roman"/>
          <w:color w:val="000000"/>
          <w:sz w:val="28"/>
          <w:szCs w:val="28"/>
        </w:rPr>
      </w:pPr>
      <w:r w:rsidRPr="00CF5CC0">
        <w:rPr>
          <w:rFonts w:ascii="Times New Roman" w:hAnsi="Times New Roman"/>
          <w:color w:val="000000"/>
          <w:sz w:val="28"/>
          <w:szCs w:val="28"/>
        </w:rPr>
        <w:t xml:space="preserve">Se executa camasuirea elevatiei culeelor din beton C35/45, in grosime de </w:t>
      </w:r>
      <w:proofErr w:type="gramStart"/>
      <w:r w:rsidRPr="00CF5CC0">
        <w:rPr>
          <w:rFonts w:ascii="Times New Roman" w:hAnsi="Times New Roman"/>
          <w:color w:val="000000"/>
          <w:sz w:val="28"/>
          <w:szCs w:val="28"/>
        </w:rPr>
        <w:t>30cm ,</w:t>
      </w:r>
      <w:proofErr w:type="gramEnd"/>
      <w:r w:rsidRPr="00CF5CC0">
        <w:rPr>
          <w:rFonts w:ascii="Times New Roman" w:hAnsi="Times New Roman"/>
          <w:color w:val="000000"/>
          <w:sz w:val="28"/>
          <w:szCs w:val="28"/>
        </w:rPr>
        <w:t xml:space="preserve"> armatata cu armatura BST500 S. Armatura va fi montata la fata elevatiei culeelor cu ajutorul conectorilor.</w:t>
      </w:r>
    </w:p>
    <w:p w:rsidR="00CF5CC0" w:rsidRPr="00CF5CC0" w:rsidRDefault="00CF5CC0" w:rsidP="00CF5CC0">
      <w:pPr>
        <w:numPr>
          <w:ilvl w:val="1"/>
          <w:numId w:val="14"/>
        </w:numPr>
        <w:spacing w:after="0" w:line="240" w:lineRule="auto"/>
        <w:ind w:left="0" w:firstLine="0"/>
        <w:jc w:val="both"/>
        <w:rPr>
          <w:rFonts w:ascii="Times New Roman" w:hAnsi="Times New Roman"/>
          <w:color w:val="000000"/>
          <w:sz w:val="28"/>
          <w:szCs w:val="28"/>
        </w:rPr>
      </w:pPr>
      <w:r w:rsidRPr="00CF5CC0">
        <w:rPr>
          <w:rFonts w:ascii="Times New Roman" w:hAnsi="Times New Roman"/>
          <w:color w:val="000000"/>
          <w:sz w:val="28"/>
          <w:szCs w:val="28"/>
        </w:rPr>
        <w:t xml:space="preserve">Se executa lucrări de reparatii curente </w:t>
      </w:r>
      <w:r w:rsidRPr="00CF5CC0">
        <w:rPr>
          <w:rFonts w:ascii="Times New Roman" w:hAnsi="Times New Roman"/>
          <w:b/>
          <w:bCs/>
          <w:color w:val="000000"/>
          <w:sz w:val="28"/>
          <w:szCs w:val="28"/>
        </w:rPr>
        <w:t>la nivelul banchetei de rezemare a ambelor culei</w:t>
      </w:r>
      <w:r w:rsidRPr="00CF5CC0">
        <w:rPr>
          <w:rFonts w:ascii="Times New Roman" w:hAnsi="Times New Roman"/>
          <w:color w:val="000000"/>
          <w:sz w:val="28"/>
          <w:szCs w:val="28"/>
        </w:rPr>
        <w:t xml:space="preserve">: </w:t>
      </w:r>
    </w:p>
    <w:p w:rsidR="00CF5CC0" w:rsidRPr="00CF5CC0" w:rsidRDefault="00CF5CC0" w:rsidP="00CF5CC0">
      <w:pPr>
        <w:numPr>
          <w:ilvl w:val="0"/>
          <w:numId w:val="12"/>
        </w:numPr>
        <w:spacing w:after="0" w:line="240" w:lineRule="auto"/>
        <w:ind w:left="0" w:firstLine="0"/>
        <w:jc w:val="both"/>
        <w:rPr>
          <w:rFonts w:ascii="Times New Roman" w:hAnsi="Times New Roman"/>
          <w:color w:val="000000"/>
          <w:sz w:val="28"/>
          <w:szCs w:val="28"/>
        </w:rPr>
      </w:pPr>
      <w:r w:rsidRPr="00CF5CC0">
        <w:rPr>
          <w:rFonts w:ascii="Times New Roman" w:hAnsi="Times New Roman"/>
          <w:color w:val="000000"/>
          <w:sz w:val="28"/>
          <w:szCs w:val="28"/>
        </w:rPr>
        <w:t xml:space="preserve">se demolează stratului de beton degradat de pe fata văzută a banchetei de rezemare; </w:t>
      </w:r>
    </w:p>
    <w:p w:rsidR="00CF5CC0" w:rsidRPr="00CF5CC0" w:rsidRDefault="00CF5CC0" w:rsidP="00CF5CC0">
      <w:pPr>
        <w:numPr>
          <w:ilvl w:val="0"/>
          <w:numId w:val="12"/>
        </w:numPr>
        <w:spacing w:after="0" w:line="240" w:lineRule="auto"/>
        <w:ind w:left="0" w:firstLine="0"/>
        <w:jc w:val="both"/>
        <w:rPr>
          <w:rFonts w:ascii="Times New Roman" w:hAnsi="Times New Roman"/>
          <w:color w:val="000000"/>
          <w:sz w:val="28"/>
          <w:szCs w:val="28"/>
        </w:rPr>
      </w:pPr>
      <w:r w:rsidRPr="00CF5CC0">
        <w:rPr>
          <w:rFonts w:ascii="Times New Roman" w:hAnsi="Times New Roman"/>
          <w:color w:val="000000"/>
          <w:sz w:val="28"/>
          <w:szCs w:val="28"/>
        </w:rPr>
        <w:t>se curăța de rugina barele de armatura corodate si se pasivizează;</w:t>
      </w:r>
    </w:p>
    <w:p w:rsidR="00CF5CC0" w:rsidRPr="00CF5CC0" w:rsidRDefault="00CF5CC0" w:rsidP="00CF5CC0">
      <w:pPr>
        <w:numPr>
          <w:ilvl w:val="0"/>
          <w:numId w:val="12"/>
        </w:numPr>
        <w:spacing w:after="0" w:line="240" w:lineRule="auto"/>
        <w:ind w:left="0" w:firstLine="0"/>
        <w:jc w:val="both"/>
        <w:rPr>
          <w:rFonts w:ascii="Times New Roman" w:hAnsi="Times New Roman"/>
          <w:color w:val="000000"/>
          <w:sz w:val="28"/>
          <w:szCs w:val="28"/>
        </w:rPr>
      </w:pPr>
      <w:proofErr w:type="gramStart"/>
      <w:r w:rsidRPr="00CF5CC0">
        <w:rPr>
          <w:rFonts w:ascii="Times New Roman" w:hAnsi="Times New Roman"/>
          <w:color w:val="000000"/>
          <w:sz w:val="28"/>
          <w:szCs w:val="28"/>
        </w:rPr>
        <w:t>se</w:t>
      </w:r>
      <w:proofErr w:type="gramEnd"/>
      <w:r w:rsidRPr="00CF5CC0">
        <w:rPr>
          <w:rFonts w:ascii="Times New Roman" w:hAnsi="Times New Roman"/>
          <w:color w:val="000000"/>
          <w:sz w:val="28"/>
          <w:szCs w:val="28"/>
        </w:rPr>
        <w:t xml:space="preserve"> înlocuiesc barele de armatura puternic corodata (cu secțiunea transversala redusa prin coroziune, cu mai mult de 25%); </w:t>
      </w:r>
    </w:p>
    <w:p w:rsidR="00CF5CC0" w:rsidRPr="00CF5CC0" w:rsidRDefault="00CF5CC0" w:rsidP="00CF5CC0">
      <w:pPr>
        <w:numPr>
          <w:ilvl w:val="0"/>
          <w:numId w:val="12"/>
        </w:numPr>
        <w:spacing w:after="0" w:line="240" w:lineRule="auto"/>
        <w:ind w:left="0" w:firstLine="0"/>
        <w:jc w:val="both"/>
        <w:rPr>
          <w:rFonts w:ascii="Times New Roman" w:hAnsi="Times New Roman"/>
          <w:color w:val="000000"/>
          <w:sz w:val="28"/>
          <w:szCs w:val="28"/>
        </w:rPr>
      </w:pPr>
      <w:r w:rsidRPr="00CF5CC0">
        <w:rPr>
          <w:rFonts w:ascii="Times New Roman" w:hAnsi="Times New Roman"/>
          <w:color w:val="000000"/>
          <w:sz w:val="28"/>
          <w:szCs w:val="28"/>
        </w:rPr>
        <w:t xml:space="preserve">se închid fisurile si se injectează crăpăturile; </w:t>
      </w:r>
    </w:p>
    <w:p w:rsidR="00CF5CC0" w:rsidRPr="00CF5CC0" w:rsidRDefault="00CF5CC0" w:rsidP="006854C7">
      <w:pPr>
        <w:numPr>
          <w:ilvl w:val="0"/>
          <w:numId w:val="12"/>
        </w:numPr>
        <w:spacing w:after="0" w:line="240" w:lineRule="auto"/>
        <w:ind w:left="0" w:firstLine="0"/>
        <w:jc w:val="both"/>
        <w:rPr>
          <w:rFonts w:ascii="Times New Roman" w:hAnsi="Times New Roman"/>
          <w:color w:val="000000"/>
          <w:sz w:val="28"/>
          <w:szCs w:val="28"/>
        </w:rPr>
      </w:pPr>
      <w:proofErr w:type="gramStart"/>
      <w:r w:rsidRPr="00CF5CC0">
        <w:rPr>
          <w:rFonts w:ascii="Times New Roman" w:hAnsi="Times New Roman"/>
          <w:color w:val="000000"/>
          <w:sz w:val="28"/>
          <w:szCs w:val="28"/>
        </w:rPr>
        <w:t>se</w:t>
      </w:r>
      <w:proofErr w:type="gramEnd"/>
      <w:r w:rsidRPr="00CF5CC0">
        <w:rPr>
          <w:rFonts w:ascii="Times New Roman" w:hAnsi="Times New Roman"/>
          <w:color w:val="000000"/>
          <w:sz w:val="28"/>
          <w:szCs w:val="28"/>
        </w:rPr>
        <w:t xml:space="preserve"> reface secțiunea cu betoane speciale.</w:t>
      </w:r>
    </w:p>
    <w:p w:rsidR="00CF5CC0" w:rsidRPr="00CF5CC0" w:rsidRDefault="00CF5CC0" w:rsidP="00CF5CC0">
      <w:pPr>
        <w:numPr>
          <w:ilvl w:val="1"/>
          <w:numId w:val="14"/>
        </w:numPr>
        <w:spacing w:after="0" w:line="240" w:lineRule="auto"/>
        <w:ind w:left="0" w:firstLine="0"/>
        <w:jc w:val="both"/>
        <w:rPr>
          <w:rFonts w:ascii="Times New Roman" w:hAnsi="Times New Roman"/>
          <w:color w:val="000000"/>
          <w:sz w:val="28"/>
          <w:szCs w:val="28"/>
        </w:rPr>
      </w:pPr>
      <w:r w:rsidRPr="00CF5CC0">
        <w:rPr>
          <w:rFonts w:ascii="Times New Roman" w:hAnsi="Times New Roman"/>
          <w:color w:val="000000"/>
          <w:sz w:val="28"/>
          <w:szCs w:val="28"/>
        </w:rPr>
        <w:t xml:space="preserve">Se executa lucrări de reparatii curente </w:t>
      </w:r>
      <w:r w:rsidRPr="00CF5CC0">
        <w:rPr>
          <w:rFonts w:ascii="Times New Roman" w:hAnsi="Times New Roman"/>
          <w:b/>
          <w:bCs/>
          <w:color w:val="000000"/>
          <w:sz w:val="28"/>
          <w:szCs w:val="28"/>
        </w:rPr>
        <w:t>la nivelul zidurilor întoarse la ambele culei</w:t>
      </w:r>
      <w:r w:rsidRPr="00CF5CC0">
        <w:rPr>
          <w:rFonts w:ascii="Times New Roman" w:hAnsi="Times New Roman"/>
          <w:color w:val="000000"/>
          <w:sz w:val="28"/>
          <w:szCs w:val="28"/>
        </w:rPr>
        <w:t xml:space="preserve">: </w:t>
      </w:r>
    </w:p>
    <w:p w:rsidR="00CF5CC0" w:rsidRPr="00CF5CC0" w:rsidRDefault="00CF5CC0" w:rsidP="00CF5CC0">
      <w:pPr>
        <w:numPr>
          <w:ilvl w:val="0"/>
          <w:numId w:val="12"/>
        </w:numPr>
        <w:spacing w:after="0" w:line="240" w:lineRule="auto"/>
        <w:ind w:left="0" w:firstLine="0"/>
        <w:jc w:val="both"/>
        <w:rPr>
          <w:rFonts w:ascii="Times New Roman" w:hAnsi="Times New Roman"/>
          <w:color w:val="000000"/>
          <w:sz w:val="28"/>
          <w:szCs w:val="28"/>
        </w:rPr>
      </w:pPr>
      <w:r w:rsidRPr="00CF5CC0">
        <w:rPr>
          <w:rFonts w:ascii="Times New Roman" w:hAnsi="Times New Roman"/>
          <w:color w:val="000000"/>
          <w:sz w:val="28"/>
          <w:szCs w:val="28"/>
        </w:rPr>
        <w:t>se demolează stratului de beton degradat de pe fata văzută a zidului întors;</w:t>
      </w:r>
    </w:p>
    <w:p w:rsidR="00CF5CC0" w:rsidRPr="00CF5CC0" w:rsidRDefault="00CF5CC0" w:rsidP="00CF5CC0">
      <w:pPr>
        <w:numPr>
          <w:ilvl w:val="0"/>
          <w:numId w:val="12"/>
        </w:numPr>
        <w:spacing w:after="0" w:line="240" w:lineRule="auto"/>
        <w:ind w:left="0" w:firstLine="0"/>
        <w:jc w:val="both"/>
        <w:rPr>
          <w:rFonts w:ascii="Times New Roman" w:hAnsi="Times New Roman"/>
          <w:color w:val="000000"/>
          <w:sz w:val="28"/>
          <w:szCs w:val="28"/>
        </w:rPr>
      </w:pPr>
      <w:r w:rsidRPr="00CF5CC0">
        <w:rPr>
          <w:rFonts w:ascii="Times New Roman" w:hAnsi="Times New Roman"/>
          <w:color w:val="000000"/>
          <w:sz w:val="28"/>
          <w:szCs w:val="28"/>
        </w:rPr>
        <w:t>se curăța de rugina barele de armatura corodate si se pasivizează;</w:t>
      </w:r>
    </w:p>
    <w:p w:rsidR="00CF5CC0" w:rsidRPr="00CF5CC0" w:rsidRDefault="00CF5CC0" w:rsidP="00CF5CC0">
      <w:pPr>
        <w:numPr>
          <w:ilvl w:val="0"/>
          <w:numId w:val="12"/>
        </w:numPr>
        <w:spacing w:after="0" w:line="240" w:lineRule="auto"/>
        <w:ind w:left="0" w:firstLine="0"/>
        <w:jc w:val="both"/>
        <w:rPr>
          <w:rFonts w:ascii="Times New Roman" w:hAnsi="Times New Roman"/>
          <w:color w:val="000000"/>
          <w:sz w:val="28"/>
          <w:szCs w:val="28"/>
        </w:rPr>
      </w:pPr>
      <w:proofErr w:type="gramStart"/>
      <w:r w:rsidRPr="00CF5CC0">
        <w:rPr>
          <w:rFonts w:ascii="Times New Roman" w:hAnsi="Times New Roman"/>
          <w:color w:val="000000"/>
          <w:sz w:val="28"/>
          <w:szCs w:val="28"/>
        </w:rPr>
        <w:t>se</w:t>
      </w:r>
      <w:proofErr w:type="gramEnd"/>
      <w:r w:rsidRPr="00CF5CC0">
        <w:rPr>
          <w:rFonts w:ascii="Times New Roman" w:hAnsi="Times New Roman"/>
          <w:color w:val="000000"/>
          <w:sz w:val="28"/>
          <w:szCs w:val="28"/>
        </w:rPr>
        <w:t xml:space="preserve"> înlocuiesc barele de armatura puternic corodata (cu secțiunea transversala redusa prin coroziune, cu mai mult de 25%) ;</w:t>
      </w:r>
    </w:p>
    <w:p w:rsidR="00CF5CC0" w:rsidRPr="00CF5CC0" w:rsidRDefault="00CF5CC0" w:rsidP="00DA066D">
      <w:pPr>
        <w:numPr>
          <w:ilvl w:val="0"/>
          <w:numId w:val="12"/>
        </w:numPr>
        <w:spacing w:after="0" w:line="240" w:lineRule="auto"/>
        <w:ind w:left="0" w:firstLine="0"/>
        <w:jc w:val="both"/>
        <w:rPr>
          <w:rFonts w:ascii="Times New Roman" w:hAnsi="Times New Roman"/>
          <w:color w:val="000000"/>
          <w:sz w:val="28"/>
          <w:szCs w:val="28"/>
        </w:rPr>
      </w:pPr>
      <w:proofErr w:type="gramStart"/>
      <w:r w:rsidRPr="00CF5CC0">
        <w:rPr>
          <w:rFonts w:ascii="Times New Roman" w:hAnsi="Times New Roman"/>
          <w:color w:val="000000"/>
          <w:sz w:val="28"/>
          <w:szCs w:val="28"/>
        </w:rPr>
        <w:t>se</w:t>
      </w:r>
      <w:proofErr w:type="gramEnd"/>
      <w:r w:rsidRPr="00CF5CC0">
        <w:rPr>
          <w:rFonts w:ascii="Times New Roman" w:hAnsi="Times New Roman"/>
          <w:color w:val="000000"/>
          <w:sz w:val="28"/>
          <w:szCs w:val="28"/>
        </w:rPr>
        <w:t xml:space="preserve"> închid fisurile si se injectează crăpăturile longitudinale existente.</w:t>
      </w:r>
    </w:p>
    <w:p w:rsidR="00CF5CC0" w:rsidRPr="00CF5CC0" w:rsidRDefault="00CF5CC0" w:rsidP="00CF5CC0">
      <w:pPr>
        <w:numPr>
          <w:ilvl w:val="1"/>
          <w:numId w:val="14"/>
        </w:numPr>
        <w:spacing w:after="0" w:line="240" w:lineRule="auto"/>
        <w:ind w:left="0" w:firstLine="0"/>
        <w:jc w:val="both"/>
        <w:rPr>
          <w:rFonts w:ascii="Times New Roman" w:hAnsi="Times New Roman"/>
          <w:color w:val="000000"/>
          <w:sz w:val="28"/>
          <w:szCs w:val="28"/>
        </w:rPr>
      </w:pPr>
      <w:r w:rsidRPr="00CF5CC0">
        <w:rPr>
          <w:rFonts w:ascii="Times New Roman" w:hAnsi="Times New Roman"/>
          <w:color w:val="000000"/>
          <w:sz w:val="28"/>
          <w:szCs w:val="28"/>
        </w:rPr>
        <w:t>Se vopsesc cu vopsea de protecție anticoroziva pe fata văzută a tuturor elementelor de infrastructura, conform prevederilor Normativ pentru protecția anticoroziva a elementelor din beton ale suprastructurilor podurilor expuse factorilor climatici, noxelor si acțiunii fondanților chimici utilizați pe timp de iarna – indicativ CD 139-2002.</w:t>
      </w:r>
    </w:p>
    <w:p w:rsidR="00CF5CC0" w:rsidRPr="00CF5CC0" w:rsidRDefault="00CF5CC0" w:rsidP="00CF5CC0">
      <w:pPr>
        <w:numPr>
          <w:ilvl w:val="1"/>
          <w:numId w:val="14"/>
        </w:numPr>
        <w:spacing w:after="0" w:line="240" w:lineRule="auto"/>
        <w:ind w:left="0" w:firstLine="0"/>
        <w:jc w:val="both"/>
        <w:rPr>
          <w:rFonts w:ascii="Times New Roman" w:hAnsi="Times New Roman"/>
          <w:color w:val="000000"/>
          <w:sz w:val="28"/>
          <w:szCs w:val="28"/>
        </w:rPr>
      </w:pPr>
      <w:r w:rsidRPr="00CF5CC0">
        <w:rPr>
          <w:rFonts w:ascii="Times New Roman" w:hAnsi="Times New Roman"/>
          <w:color w:val="000000"/>
          <w:sz w:val="28"/>
          <w:szCs w:val="28"/>
        </w:rPr>
        <w:t xml:space="preserve">Se executa lucrări de reparatii curente </w:t>
      </w:r>
      <w:r w:rsidRPr="00CF5CC0">
        <w:rPr>
          <w:rFonts w:ascii="Times New Roman" w:hAnsi="Times New Roman"/>
          <w:b/>
          <w:bCs/>
          <w:color w:val="000000"/>
          <w:sz w:val="28"/>
          <w:szCs w:val="28"/>
        </w:rPr>
        <w:t>la nivelul zidului de garda al fiecărei culei</w:t>
      </w:r>
      <w:r w:rsidRPr="00CF5CC0">
        <w:rPr>
          <w:rFonts w:ascii="Times New Roman" w:hAnsi="Times New Roman"/>
          <w:color w:val="000000"/>
          <w:sz w:val="28"/>
          <w:szCs w:val="28"/>
        </w:rPr>
        <w:t>:</w:t>
      </w:r>
    </w:p>
    <w:p w:rsidR="00CF5CC0" w:rsidRPr="00CF5CC0" w:rsidRDefault="00CF5CC0" w:rsidP="00CF5CC0">
      <w:pPr>
        <w:numPr>
          <w:ilvl w:val="0"/>
          <w:numId w:val="11"/>
        </w:numPr>
        <w:spacing w:after="0" w:line="240" w:lineRule="auto"/>
        <w:ind w:left="0" w:firstLine="0"/>
        <w:jc w:val="both"/>
        <w:rPr>
          <w:rFonts w:ascii="Times New Roman" w:hAnsi="Times New Roman"/>
          <w:color w:val="000000"/>
          <w:sz w:val="28"/>
          <w:szCs w:val="28"/>
        </w:rPr>
      </w:pPr>
      <w:proofErr w:type="gramStart"/>
      <w:r w:rsidRPr="00CF5CC0">
        <w:rPr>
          <w:rFonts w:ascii="Times New Roman" w:hAnsi="Times New Roman"/>
          <w:color w:val="000000"/>
          <w:sz w:val="28"/>
          <w:szCs w:val="28"/>
        </w:rPr>
        <w:t>se</w:t>
      </w:r>
      <w:proofErr w:type="gramEnd"/>
      <w:r w:rsidRPr="00CF5CC0">
        <w:rPr>
          <w:rFonts w:ascii="Times New Roman" w:hAnsi="Times New Roman"/>
          <w:color w:val="000000"/>
          <w:sz w:val="28"/>
          <w:szCs w:val="28"/>
        </w:rPr>
        <w:t xml:space="preserve"> demolează zidul de garda pe o inaltime de aprox. 50 cm, necesar pentru executia unei console destinate montarii dalelor de racordare.</w:t>
      </w:r>
    </w:p>
    <w:p w:rsidR="00CF5CC0" w:rsidRPr="00CF5CC0" w:rsidRDefault="00CF5CC0" w:rsidP="00CF5CC0">
      <w:pPr>
        <w:numPr>
          <w:ilvl w:val="0"/>
          <w:numId w:val="11"/>
        </w:numPr>
        <w:spacing w:after="0" w:line="240" w:lineRule="auto"/>
        <w:ind w:left="0" w:firstLine="0"/>
        <w:jc w:val="both"/>
        <w:rPr>
          <w:rFonts w:ascii="Times New Roman" w:hAnsi="Times New Roman"/>
          <w:color w:val="000000"/>
          <w:sz w:val="28"/>
          <w:szCs w:val="28"/>
        </w:rPr>
      </w:pPr>
      <w:r w:rsidRPr="00CF5CC0">
        <w:rPr>
          <w:rFonts w:ascii="Times New Roman" w:hAnsi="Times New Roman"/>
          <w:color w:val="000000"/>
          <w:sz w:val="28"/>
          <w:szCs w:val="28"/>
        </w:rPr>
        <w:t>se curăța de rugina barele de armatura corodate si se pasivizează;</w:t>
      </w:r>
    </w:p>
    <w:p w:rsidR="00CF5CC0" w:rsidRPr="00CF5CC0" w:rsidRDefault="00CF5CC0" w:rsidP="00CF5CC0">
      <w:pPr>
        <w:numPr>
          <w:ilvl w:val="0"/>
          <w:numId w:val="11"/>
        </w:numPr>
        <w:spacing w:after="0" w:line="240" w:lineRule="auto"/>
        <w:ind w:left="0" w:firstLine="0"/>
        <w:jc w:val="both"/>
        <w:rPr>
          <w:rFonts w:ascii="Times New Roman" w:hAnsi="Times New Roman"/>
          <w:color w:val="000000"/>
          <w:sz w:val="28"/>
          <w:szCs w:val="28"/>
        </w:rPr>
      </w:pPr>
      <w:proofErr w:type="gramStart"/>
      <w:r w:rsidRPr="00CF5CC0">
        <w:rPr>
          <w:rFonts w:ascii="Times New Roman" w:hAnsi="Times New Roman"/>
          <w:color w:val="000000"/>
          <w:sz w:val="28"/>
          <w:szCs w:val="28"/>
        </w:rPr>
        <w:t>se</w:t>
      </w:r>
      <w:proofErr w:type="gramEnd"/>
      <w:r w:rsidRPr="00CF5CC0">
        <w:rPr>
          <w:rFonts w:ascii="Times New Roman" w:hAnsi="Times New Roman"/>
          <w:color w:val="000000"/>
          <w:sz w:val="28"/>
          <w:szCs w:val="28"/>
        </w:rPr>
        <w:t xml:space="preserve"> înlocuiesc barele de armatura puternic corodata (cu secțiunea transversala redusa prin coroziune, cu mai mult de 25%);</w:t>
      </w:r>
    </w:p>
    <w:p w:rsidR="00CF5CC0" w:rsidRPr="00CF5CC0" w:rsidRDefault="00CF5CC0" w:rsidP="00CF5CC0">
      <w:pPr>
        <w:numPr>
          <w:ilvl w:val="0"/>
          <w:numId w:val="11"/>
        </w:numPr>
        <w:spacing w:after="0" w:line="240" w:lineRule="auto"/>
        <w:ind w:left="0" w:firstLine="0"/>
        <w:jc w:val="both"/>
        <w:rPr>
          <w:rFonts w:ascii="Times New Roman" w:hAnsi="Times New Roman"/>
          <w:color w:val="000000"/>
          <w:sz w:val="28"/>
          <w:szCs w:val="28"/>
        </w:rPr>
      </w:pPr>
      <w:r w:rsidRPr="00CF5CC0">
        <w:rPr>
          <w:rFonts w:ascii="Times New Roman" w:hAnsi="Times New Roman"/>
          <w:color w:val="000000"/>
          <w:sz w:val="28"/>
          <w:szCs w:val="28"/>
        </w:rPr>
        <w:t xml:space="preserve">se închid fisurile si se injectează crăpăturile; </w:t>
      </w:r>
    </w:p>
    <w:p w:rsidR="00CF5CC0" w:rsidRPr="00CF5CC0" w:rsidRDefault="00CF5CC0" w:rsidP="00CF5CC0">
      <w:pPr>
        <w:numPr>
          <w:ilvl w:val="0"/>
          <w:numId w:val="11"/>
        </w:numPr>
        <w:spacing w:after="0" w:line="240" w:lineRule="auto"/>
        <w:ind w:left="0" w:firstLine="0"/>
        <w:jc w:val="both"/>
        <w:rPr>
          <w:rFonts w:ascii="Times New Roman" w:hAnsi="Times New Roman"/>
          <w:color w:val="000000"/>
          <w:sz w:val="28"/>
          <w:szCs w:val="28"/>
        </w:rPr>
      </w:pPr>
      <w:r w:rsidRPr="00CF5CC0">
        <w:rPr>
          <w:rFonts w:ascii="Times New Roman" w:hAnsi="Times New Roman"/>
          <w:color w:val="000000"/>
          <w:sz w:val="28"/>
          <w:szCs w:val="28"/>
        </w:rPr>
        <w:t>Se reface zidul de garda din beton armat C35/</w:t>
      </w:r>
      <w:proofErr w:type="gramStart"/>
      <w:r w:rsidRPr="00CF5CC0">
        <w:rPr>
          <w:rFonts w:ascii="Times New Roman" w:hAnsi="Times New Roman"/>
          <w:color w:val="000000"/>
          <w:sz w:val="28"/>
          <w:szCs w:val="28"/>
        </w:rPr>
        <w:t>45 ,</w:t>
      </w:r>
      <w:proofErr w:type="gramEnd"/>
      <w:r w:rsidRPr="00CF5CC0">
        <w:rPr>
          <w:rFonts w:ascii="Times New Roman" w:hAnsi="Times New Roman"/>
          <w:color w:val="000000"/>
          <w:sz w:val="28"/>
          <w:szCs w:val="28"/>
        </w:rPr>
        <w:t xml:space="preserve"> la noile cote prevazut cu consola destinata montarii dalelor de racordare.</w:t>
      </w:r>
    </w:p>
    <w:p w:rsidR="00CF5CC0" w:rsidRPr="00CF5CC0" w:rsidRDefault="00CF5CC0" w:rsidP="00CF5CC0">
      <w:pPr>
        <w:numPr>
          <w:ilvl w:val="0"/>
          <w:numId w:val="11"/>
        </w:numPr>
        <w:spacing w:after="0" w:line="240" w:lineRule="auto"/>
        <w:ind w:left="0" w:firstLine="0"/>
        <w:contextualSpacing/>
        <w:jc w:val="both"/>
        <w:rPr>
          <w:rFonts w:ascii="Times New Roman" w:hAnsi="Times New Roman"/>
          <w:color w:val="000000"/>
          <w:sz w:val="28"/>
          <w:szCs w:val="28"/>
        </w:rPr>
      </w:pPr>
      <w:r w:rsidRPr="00CF5CC0">
        <w:rPr>
          <w:rFonts w:ascii="Times New Roman" w:hAnsi="Times New Roman"/>
          <w:color w:val="000000"/>
          <w:sz w:val="28"/>
          <w:szCs w:val="28"/>
        </w:rPr>
        <w:t>La finalizarea lucrarilor toate suprafetele in contact cu mediul inconjurator vor fi protejate cu vopsea anticoroziva pentru beton.</w:t>
      </w:r>
    </w:p>
    <w:p w:rsidR="00CF5CC0" w:rsidRPr="00CF5CC0" w:rsidRDefault="00CF5CC0" w:rsidP="00CF5CC0">
      <w:pPr>
        <w:spacing w:after="0" w:line="240" w:lineRule="auto"/>
        <w:jc w:val="both"/>
        <w:rPr>
          <w:rFonts w:ascii="Times New Roman" w:hAnsi="Times New Roman"/>
          <w:b/>
          <w:i/>
          <w:iCs/>
          <w:color w:val="000000" w:themeColor="text1"/>
          <w:sz w:val="28"/>
          <w:szCs w:val="28"/>
          <w:u w:val="single"/>
        </w:rPr>
      </w:pPr>
      <w:bookmarkStart w:id="0" w:name="_Hlk100841292"/>
      <w:r w:rsidRPr="00CF5CC0">
        <w:rPr>
          <w:rFonts w:ascii="Times New Roman" w:hAnsi="Times New Roman"/>
          <w:b/>
          <w:i/>
          <w:iCs/>
          <w:color w:val="000000" w:themeColor="text1"/>
          <w:sz w:val="28"/>
          <w:szCs w:val="28"/>
          <w:u w:val="single"/>
        </w:rPr>
        <w:lastRenderedPageBreak/>
        <w:t xml:space="preserve">Lucrări de reparații curente executate la nivelul căii pe pod </w:t>
      </w:r>
    </w:p>
    <w:bookmarkEnd w:id="0"/>
    <w:p w:rsidR="00CF5CC0" w:rsidRPr="00CF5CC0" w:rsidRDefault="00CF5CC0" w:rsidP="00CF5CC0">
      <w:pPr>
        <w:spacing w:after="0" w:line="240" w:lineRule="auto"/>
        <w:jc w:val="both"/>
        <w:rPr>
          <w:rFonts w:ascii="Times New Roman" w:hAnsi="Times New Roman"/>
          <w:color w:val="000000"/>
          <w:sz w:val="28"/>
          <w:szCs w:val="28"/>
        </w:rPr>
      </w:pPr>
      <w:proofErr w:type="gramStart"/>
      <w:r w:rsidRPr="00CF5CC0">
        <w:rPr>
          <w:rFonts w:ascii="Times New Roman" w:hAnsi="Times New Roman"/>
          <w:sz w:val="28"/>
          <w:szCs w:val="28"/>
        </w:rPr>
        <w:t>La nivelul caii pe</w:t>
      </w:r>
      <w:proofErr w:type="gramEnd"/>
      <w:r w:rsidRPr="00CF5CC0">
        <w:rPr>
          <w:rFonts w:ascii="Times New Roman" w:hAnsi="Times New Roman"/>
          <w:sz w:val="28"/>
          <w:szCs w:val="28"/>
        </w:rPr>
        <w:t xml:space="preserve"> pod se vor executa lucrări de întreținere periodica pe jumătatea din lățimea podului, prin devierea alternativa a circulației rutiere pe o singura banda de circulație.</w:t>
      </w:r>
    </w:p>
    <w:p w:rsidR="00CF5CC0" w:rsidRPr="00CF5CC0" w:rsidRDefault="00CF5CC0" w:rsidP="00CF5CC0">
      <w:pPr>
        <w:spacing w:after="0" w:line="240" w:lineRule="auto"/>
        <w:jc w:val="both"/>
        <w:rPr>
          <w:rFonts w:ascii="Times New Roman" w:hAnsi="Times New Roman"/>
          <w:color w:val="000000"/>
          <w:sz w:val="28"/>
          <w:szCs w:val="28"/>
        </w:rPr>
      </w:pPr>
      <w:r w:rsidRPr="00CF5CC0">
        <w:rPr>
          <w:rFonts w:ascii="Times New Roman" w:hAnsi="Times New Roman"/>
          <w:color w:val="000000"/>
          <w:sz w:val="28"/>
          <w:szCs w:val="28"/>
        </w:rPr>
        <w:t>Lucrările de întreținere periodica la nivelul caii pe pod se vor executa in următoarea ordine tehnologica:</w:t>
      </w:r>
    </w:p>
    <w:p w:rsidR="00CF5CC0" w:rsidRPr="00CF5CC0" w:rsidRDefault="00CF5CC0" w:rsidP="00CF5CC0">
      <w:pPr>
        <w:numPr>
          <w:ilvl w:val="1"/>
          <w:numId w:val="12"/>
        </w:numPr>
        <w:spacing w:after="0" w:line="240" w:lineRule="auto"/>
        <w:ind w:left="0" w:firstLine="0"/>
        <w:jc w:val="both"/>
        <w:rPr>
          <w:rFonts w:ascii="Times New Roman" w:hAnsi="Times New Roman"/>
          <w:color w:val="000000"/>
          <w:sz w:val="28"/>
          <w:szCs w:val="28"/>
        </w:rPr>
      </w:pPr>
      <w:r w:rsidRPr="00CF5CC0">
        <w:rPr>
          <w:rFonts w:ascii="Times New Roman" w:hAnsi="Times New Roman"/>
          <w:color w:val="000000"/>
          <w:sz w:val="28"/>
          <w:szCs w:val="28"/>
        </w:rPr>
        <w:t xml:space="preserve">Se executa o sapa suport din beton de ciment cu panta tip acoperis de 2.50% in sens transversal si 1.0 % longitudinal podului. </w:t>
      </w:r>
    </w:p>
    <w:p w:rsidR="00CF5CC0" w:rsidRPr="00CF5CC0" w:rsidRDefault="00CF5CC0" w:rsidP="00CF5CC0">
      <w:pPr>
        <w:numPr>
          <w:ilvl w:val="1"/>
          <w:numId w:val="12"/>
        </w:numPr>
        <w:spacing w:after="0" w:line="240" w:lineRule="auto"/>
        <w:ind w:left="0" w:firstLine="0"/>
        <w:jc w:val="both"/>
        <w:rPr>
          <w:rFonts w:ascii="Times New Roman" w:hAnsi="Times New Roman"/>
          <w:color w:val="000000"/>
          <w:sz w:val="28"/>
          <w:szCs w:val="28"/>
        </w:rPr>
      </w:pPr>
      <w:r w:rsidRPr="00CF5CC0">
        <w:rPr>
          <w:rFonts w:ascii="Times New Roman" w:hAnsi="Times New Roman"/>
          <w:color w:val="000000"/>
          <w:sz w:val="28"/>
          <w:szCs w:val="28"/>
        </w:rPr>
        <w:t xml:space="preserve">Se monteaza guri de </w:t>
      </w:r>
      <w:proofErr w:type="gramStart"/>
      <w:r w:rsidRPr="00CF5CC0">
        <w:rPr>
          <w:rFonts w:ascii="Times New Roman" w:hAnsi="Times New Roman"/>
          <w:color w:val="000000"/>
          <w:sz w:val="28"/>
          <w:szCs w:val="28"/>
        </w:rPr>
        <w:t>scurgere noi pe pod</w:t>
      </w:r>
      <w:proofErr w:type="gramEnd"/>
      <w:r w:rsidRPr="00CF5CC0">
        <w:rPr>
          <w:rFonts w:ascii="Times New Roman" w:hAnsi="Times New Roman"/>
          <w:color w:val="000000"/>
          <w:sz w:val="28"/>
          <w:szCs w:val="28"/>
        </w:rPr>
        <w:t>.</w:t>
      </w:r>
    </w:p>
    <w:p w:rsidR="00CF5CC0" w:rsidRPr="00CF5CC0" w:rsidRDefault="00CF5CC0" w:rsidP="00CF5CC0">
      <w:pPr>
        <w:numPr>
          <w:ilvl w:val="1"/>
          <w:numId w:val="12"/>
        </w:numPr>
        <w:spacing w:after="0" w:line="240" w:lineRule="auto"/>
        <w:ind w:left="0" w:firstLine="0"/>
        <w:jc w:val="both"/>
        <w:rPr>
          <w:rFonts w:ascii="Times New Roman" w:hAnsi="Times New Roman"/>
          <w:color w:val="000000"/>
          <w:sz w:val="28"/>
          <w:szCs w:val="28"/>
        </w:rPr>
      </w:pPr>
      <w:r w:rsidRPr="00CF5CC0">
        <w:rPr>
          <w:rFonts w:ascii="Times New Roman" w:hAnsi="Times New Roman"/>
          <w:color w:val="000000"/>
          <w:sz w:val="28"/>
          <w:szCs w:val="28"/>
        </w:rPr>
        <w:t xml:space="preserve">Peste sapa suport </w:t>
      </w:r>
      <w:r w:rsidRPr="00CF5CC0">
        <w:rPr>
          <w:rFonts w:ascii="Times New Roman" w:hAnsi="Times New Roman"/>
          <w:color w:val="000000"/>
          <w:sz w:val="28"/>
          <w:szCs w:val="28"/>
          <w:lang w:val="en-AU"/>
        </w:rPr>
        <w:t xml:space="preserve">se monteaza hidroizolatie preformanta de tip „poliuretanica”, bicomponenta si/sau alte tipuri similare. Hidroizolatia </w:t>
      </w:r>
      <w:proofErr w:type="gramStart"/>
      <w:r w:rsidRPr="00CF5CC0">
        <w:rPr>
          <w:rFonts w:ascii="Times New Roman" w:hAnsi="Times New Roman"/>
          <w:color w:val="000000"/>
          <w:sz w:val="28"/>
          <w:szCs w:val="28"/>
          <w:lang w:val="en-AU"/>
        </w:rPr>
        <w:t>va</w:t>
      </w:r>
      <w:proofErr w:type="gramEnd"/>
      <w:r w:rsidRPr="00CF5CC0">
        <w:rPr>
          <w:rFonts w:ascii="Times New Roman" w:hAnsi="Times New Roman"/>
          <w:color w:val="000000"/>
          <w:sz w:val="28"/>
          <w:szCs w:val="28"/>
          <w:lang w:val="en-AU"/>
        </w:rPr>
        <w:t xml:space="preserve"> avea durata de exploatare normala de minim 10 ani.</w:t>
      </w:r>
    </w:p>
    <w:p w:rsidR="00CF5CC0" w:rsidRPr="00CF5CC0" w:rsidRDefault="00CF5CC0" w:rsidP="00CF5CC0">
      <w:pPr>
        <w:numPr>
          <w:ilvl w:val="1"/>
          <w:numId w:val="12"/>
        </w:numPr>
        <w:spacing w:after="0" w:line="240" w:lineRule="auto"/>
        <w:ind w:left="0" w:firstLine="0"/>
        <w:jc w:val="both"/>
        <w:rPr>
          <w:rFonts w:ascii="Times New Roman" w:hAnsi="Times New Roman"/>
          <w:color w:val="000000"/>
          <w:sz w:val="28"/>
          <w:szCs w:val="28"/>
        </w:rPr>
      </w:pPr>
      <w:r w:rsidRPr="00CF5CC0">
        <w:rPr>
          <w:rFonts w:ascii="Times New Roman" w:hAnsi="Times New Roman"/>
          <w:color w:val="000000"/>
          <w:sz w:val="28"/>
          <w:szCs w:val="28"/>
          <w:lang w:val="en-AU"/>
        </w:rPr>
        <w:t>Se executa stratul de protectie al hidroizolatiei din  beton asfaltic – BA8 – 3 cm;</w:t>
      </w:r>
    </w:p>
    <w:p w:rsidR="00CF5CC0" w:rsidRPr="00CF5CC0" w:rsidRDefault="00CF5CC0" w:rsidP="00CF5CC0">
      <w:pPr>
        <w:numPr>
          <w:ilvl w:val="1"/>
          <w:numId w:val="12"/>
        </w:numPr>
        <w:spacing w:after="0" w:line="240" w:lineRule="auto"/>
        <w:ind w:left="0" w:firstLine="0"/>
        <w:jc w:val="both"/>
        <w:rPr>
          <w:rFonts w:ascii="Times New Roman" w:hAnsi="Times New Roman"/>
          <w:color w:val="000000"/>
          <w:sz w:val="28"/>
          <w:szCs w:val="28"/>
        </w:rPr>
      </w:pPr>
      <w:r w:rsidRPr="00CF5CC0">
        <w:rPr>
          <w:rFonts w:ascii="Times New Roman" w:hAnsi="Times New Roman"/>
          <w:color w:val="000000"/>
          <w:sz w:val="28"/>
          <w:szCs w:val="28"/>
          <w:lang w:val="en-AU"/>
        </w:rPr>
        <w:t>Se monteaza bordurile inalte din granit pe ambele parti;</w:t>
      </w:r>
    </w:p>
    <w:p w:rsidR="00CF5CC0" w:rsidRPr="00CF5CC0" w:rsidRDefault="00CF5CC0" w:rsidP="00CF5CC0">
      <w:pPr>
        <w:numPr>
          <w:ilvl w:val="1"/>
          <w:numId w:val="12"/>
        </w:numPr>
        <w:spacing w:after="0" w:line="240" w:lineRule="auto"/>
        <w:ind w:left="0" w:firstLine="0"/>
        <w:jc w:val="both"/>
        <w:rPr>
          <w:rFonts w:ascii="Times New Roman" w:hAnsi="Times New Roman"/>
          <w:color w:val="000000"/>
          <w:sz w:val="28"/>
          <w:szCs w:val="28"/>
        </w:rPr>
      </w:pPr>
      <w:r w:rsidRPr="00CF5CC0">
        <w:rPr>
          <w:rFonts w:ascii="Times New Roman" w:hAnsi="Times New Roman"/>
          <w:color w:val="000000"/>
          <w:sz w:val="28"/>
          <w:szCs w:val="28"/>
          <w:lang w:val="en-AU"/>
        </w:rPr>
        <w:t>Se executa mixtura asfaltica pe pod MAS16 – 4 cm + BAP16 - 4 cm;</w:t>
      </w:r>
    </w:p>
    <w:p w:rsidR="00CF5CC0" w:rsidRPr="00CF5CC0" w:rsidRDefault="00CF5CC0" w:rsidP="00CF5CC0">
      <w:pPr>
        <w:numPr>
          <w:ilvl w:val="1"/>
          <w:numId w:val="12"/>
        </w:numPr>
        <w:spacing w:after="0" w:line="240" w:lineRule="auto"/>
        <w:ind w:left="0" w:firstLine="0"/>
        <w:jc w:val="both"/>
        <w:rPr>
          <w:rFonts w:ascii="Times New Roman" w:hAnsi="Times New Roman"/>
          <w:color w:val="000000"/>
          <w:sz w:val="28"/>
          <w:szCs w:val="28"/>
        </w:rPr>
      </w:pPr>
      <w:r w:rsidRPr="00CF5CC0">
        <w:rPr>
          <w:rFonts w:ascii="Times New Roman" w:hAnsi="Times New Roman"/>
          <w:color w:val="000000"/>
          <w:sz w:val="28"/>
          <w:szCs w:val="28"/>
          <w:lang w:val="en-AU"/>
        </w:rPr>
        <w:t xml:space="preserve">Se monteaza dispozitivele de acoperire a rosturilor pe carosabil si trotuare. Dispozitivele de acoperire a rosturilor de dilatatie vor avea viabilitatea de 50 ani si durata de exploatare normala de minim 10 ani. </w:t>
      </w:r>
    </w:p>
    <w:p w:rsidR="00CF5CC0" w:rsidRPr="00CF5CC0" w:rsidRDefault="00CF5CC0" w:rsidP="00CF5CC0">
      <w:pPr>
        <w:numPr>
          <w:ilvl w:val="1"/>
          <w:numId w:val="12"/>
        </w:numPr>
        <w:spacing w:after="0" w:line="240" w:lineRule="auto"/>
        <w:ind w:left="0" w:firstLine="0"/>
        <w:jc w:val="both"/>
        <w:rPr>
          <w:rFonts w:ascii="Times New Roman" w:hAnsi="Times New Roman"/>
          <w:color w:val="000000"/>
          <w:sz w:val="28"/>
          <w:szCs w:val="28"/>
        </w:rPr>
      </w:pPr>
      <w:r w:rsidRPr="00CF5CC0">
        <w:rPr>
          <w:rFonts w:ascii="Times New Roman" w:hAnsi="Times New Roman"/>
          <w:color w:val="000000"/>
          <w:sz w:val="28"/>
          <w:szCs w:val="28"/>
          <w:lang w:val="en-AU"/>
        </w:rPr>
        <w:t xml:space="preserve">Se monteaza </w:t>
      </w:r>
      <w:proofErr w:type="gramStart"/>
      <w:r w:rsidRPr="00CF5CC0">
        <w:rPr>
          <w:rFonts w:ascii="Times New Roman" w:hAnsi="Times New Roman"/>
          <w:color w:val="000000"/>
          <w:sz w:val="28"/>
          <w:szCs w:val="28"/>
          <w:lang w:val="en-AU"/>
        </w:rPr>
        <w:t>un</w:t>
      </w:r>
      <w:proofErr w:type="gramEnd"/>
      <w:r w:rsidRPr="00CF5CC0">
        <w:rPr>
          <w:rFonts w:ascii="Times New Roman" w:hAnsi="Times New Roman"/>
          <w:color w:val="000000"/>
          <w:sz w:val="28"/>
          <w:szCs w:val="28"/>
          <w:lang w:val="en-AU"/>
        </w:rPr>
        <w:t xml:space="preserve"> parapet pietonal metallic nou.</w:t>
      </w:r>
    </w:p>
    <w:p w:rsidR="00CF5CC0" w:rsidRPr="00CF5CC0" w:rsidRDefault="00CF5CC0" w:rsidP="00CF5CC0">
      <w:pPr>
        <w:numPr>
          <w:ilvl w:val="1"/>
          <w:numId w:val="12"/>
        </w:numPr>
        <w:spacing w:after="0" w:line="240" w:lineRule="auto"/>
        <w:ind w:left="0" w:firstLine="0"/>
        <w:jc w:val="both"/>
        <w:rPr>
          <w:rFonts w:ascii="Times New Roman" w:hAnsi="Times New Roman"/>
          <w:color w:val="000000"/>
          <w:sz w:val="28"/>
          <w:szCs w:val="28"/>
        </w:rPr>
      </w:pPr>
      <w:r w:rsidRPr="00CF5CC0">
        <w:rPr>
          <w:rFonts w:ascii="Times New Roman" w:hAnsi="Times New Roman"/>
          <w:color w:val="000000"/>
          <w:sz w:val="28"/>
          <w:szCs w:val="28"/>
          <w:lang w:val="en-AU"/>
        </w:rPr>
        <w:t>Se reconstruiesc trotuarele pietonale denivelate pe pod.</w:t>
      </w:r>
    </w:p>
    <w:p w:rsidR="00CF5CC0" w:rsidRPr="00CF5CC0" w:rsidRDefault="00CF5CC0" w:rsidP="00CF5CC0">
      <w:pPr>
        <w:numPr>
          <w:ilvl w:val="1"/>
          <w:numId w:val="12"/>
        </w:numPr>
        <w:spacing w:after="0" w:line="240" w:lineRule="auto"/>
        <w:ind w:left="0" w:firstLine="0"/>
        <w:jc w:val="both"/>
        <w:rPr>
          <w:rFonts w:ascii="Times New Roman" w:hAnsi="Times New Roman"/>
          <w:color w:val="000000"/>
          <w:sz w:val="28"/>
          <w:szCs w:val="28"/>
        </w:rPr>
      </w:pPr>
      <w:r w:rsidRPr="00CF5CC0">
        <w:rPr>
          <w:rFonts w:ascii="Times New Roman" w:hAnsi="Times New Roman"/>
          <w:color w:val="000000"/>
          <w:sz w:val="28"/>
          <w:szCs w:val="28"/>
          <w:lang w:val="en-AU"/>
        </w:rPr>
        <w:t xml:space="preserve">Se executa cordoanele de etansare in lungul podului (de o parte si de </w:t>
      </w:r>
      <w:proofErr w:type="gramStart"/>
      <w:r w:rsidRPr="00CF5CC0">
        <w:rPr>
          <w:rFonts w:ascii="Times New Roman" w:hAnsi="Times New Roman"/>
          <w:color w:val="000000"/>
          <w:sz w:val="28"/>
          <w:szCs w:val="28"/>
          <w:lang w:val="en-AU"/>
        </w:rPr>
        <w:t>alta</w:t>
      </w:r>
      <w:proofErr w:type="gramEnd"/>
      <w:r w:rsidRPr="00CF5CC0">
        <w:rPr>
          <w:rFonts w:ascii="Times New Roman" w:hAnsi="Times New Roman"/>
          <w:color w:val="000000"/>
          <w:sz w:val="28"/>
          <w:szCs w:val="28"/>
          <w:lang w:val="en-AU"/>
        </w:rPr>
        <w:t xml:space="preserve"> a bordurilor, a grinzii pe care se monteaza parapetul directional si la baza lisei parapetului de protectie).</w:t>
      </w:r>
    </w:p>
    <w:p w:rsidR="00CF5CC0" w:rsidRPr="00CF5CC0" w:rsidRDefault="00CF5CC0" w:rsidP="00134142">
      <w:pPr>
        <w:numPr>
          <w:ilvl w:val="1"/>
          <w:numId w:val="12"/>
        </w:numPr>
        <w:spacing w:after="0" w:line="240" w:lineRule="auto"/>
        <w:ind w:left="0" w:firstLine="0"/>
        <w:contextualSpacing/>
        <w:jc w:val="both"/>
        <w:rPr>
          <w:rFonts w:ascii="Times New Roman" w:hAnsi="Times New Roman"/>
          <w:bCs/>
          <w:color w:val="000000" w:themeColor="text1"/>
          <w:sz w:val="28"/>
          <w:szCs w:val="28"/>
        </w:rPr>
      </w:pPr>
      <w:r w:rsidRPr="00CF5CC0">
        <w:rPr>
          <w:rFonts w:ascii="Times New Roman" w:hAnsi="Times New Roman"/>
          <w:sz w:val="28"/>
          <w:szCs w:val="28"/>
        </w:rPr>
        <w:t xml:space="preserve">Se monteaza stalpii de iluminat conform „SR 13433 – Iluminatul cailor de circulatie” </w:t>
      </w:r>
    </w:p>
    <w:p w:rsidR="00CF5CC0" w:rsidRPr="00CF5CC0" w:rsidRDefault="00CF5CC0" w:rsidP="00CF5CC0">
      <w:pPr>
        <w:spacing w:after="0" w:line="240" w:lineRule="auto"/>
        <w:jc w:val="both"/>
        <w:rPr>
          <w:rFonts w:ascii="Times New Roman" w:hAnsi="Times New Roman"/>
          <w:b/>
          <w:i/>
          <w:iCs/>
          <w:color w:val="000000" w:themeColor="text1"/>
          <w:sz w:val="28"/>
          <w:szCs w:val="28"/>
          <w:u w:val="single"/>
        </w:rPr>
      </w:pPr>
      <w:r w:rsidRPr="00CF5CC0">
        <w:rPr>
          <w:rFonts w:ascii="Times New Roman" w:hAnsi="Times New Roman"/>
          <w:b/>
          <w:i/>
          <w:iCs/>
          <w:color w:val="000000" w:themeColor="text1"/>
          <w:sz w:val="28"/>
          <w:szCs w:val="28"/>
          <w:u w:val="single"/>
        </w:rPr>
        <w:t xml:space="preserve">Lucrări de reparații curente executate la nivelul rampelor de acces </w:t>
      </w:r>
    </w:p>
    <w:p w:rsidR="00CF5CC0" w:rsidRPr="00CF5CC0" w:rsidRDefault="00CF5CC0" w:rsidP="00CF5CC0">
      <w:pPr>
        <w:numPr>
          <w:ilvl w:val="0"/>
          <w:numId w:val="13"/>
        </w:numPr>
        <w:overflowPunct w:val="0"/>
        <w:autoSpaceDE w:val="0"/>
        <w:autoSpaceDN w:val="0"/>
        <w:adjustRightInd w:val="0"/>
        <w:spacing w:line="240" w:lineRule="auto"/>
        <w:ind w:left="0" w:firstLine="0"/>
        <w:contextualSpacing/>
        <w:jc w:val="both"/>
        <w:textAlignment w:val="baseline"/>
        <w:rPr>
          <w:rFonts w:ascii="Times New Roman" w:hAnsi="Times New Roman"/>
          <w:color w:val="000000"/>
          <w:sz w:val="28"/>
          <w:szCs w:val="28"/>
        </w:rPr>
      </w:pPr>
      <w:r w:rsidRPr="00CF5CC0">
        <w:rPr>
          <w:rFonts w:ascii="Times New Roman" w:hAnsi="Times New Roman"/>
          <w:color w:val="000000"/>
          <w:sz w:val="28"/>
          <w:szCs w:val="28"/>
        </w:rPr>
        <w:t xml:space="preserve">Se executa frezarea imbracamintii asfaltice existente pe lungimea </w:t>
      </w:r>
      <w:proofErr w:type="gramStart"/>
      <w:r w:rsidRPr="00CF5CC0">
        <w:rPr>
          <w:rFonts w:ascii="Times New Roman" w:hAnsi="Times New Roman"/>
          <w:color w:val="000000"/>
          <w:sz w:val="28"/>
          <w:szCs w:val="28"/>
        </w:rPr>
        <w:t>de  25.00m</w:t>
      </w:r>
      <w:proofErr w:type="gramEnd"/>
      <w:r w:rsidRPr="00CF5CC0">
        <w:rPr>
          <w:rFonts w:ascii="Times New Roman" w:hAnsi="Times New Roman"/>
          <w:color w:val="000000"/>
          <w:sz w:val="28"/>
          <w:szCs w:val="28"/>
        </w:rPr>
        <w:t xml:space="preserve"> pe fiecare rampa.</w:t>
      </w:r>
    </w:p>
    <w:p w:rsidR="00CF5CC0" w:rsidRPr="00CF5CC0" w:rsidRDefault="00CF5CC0" w:rsidP="00CF5CC0">
      <w:pPr>
        <w:numPr>
          <w:ilvl w:val="0"/>
          <w:numId w:val="13"/>
        </w:numPr>
        <w:overflowPunct w:val="0"/>
        <w:autoSpaceDE w:val="0"/>
        <w:autoSpaceDN w:val="0"/>
        <w:adjustRightInd w:val="0"/>
        <w:spacing w:line="240" w:lineRule="auto"/>
        <w:ind w:left="0" w:firstLine="0"/>
        <w:contextualSpacing/>
        <w:jc w:val="both"/>
        <w:textAlignment w:val="baseline"/>
        <w:rPr>
          <w:rFonts w:ascii="Times New Roman" w:hAnsi="Times New Roman"/>
          <w:color w:val="000000"/>
          <w:sz w:val="28"/>
          <w:szCs w:val="28"/>
        </w:rPr>
      </w:pPr>
      <w:r w:rsidRPr="00CF5CC0">
        <w:rPr>
          <w:rFonts w:ascii="Times New Roman" w:hAnsi="Times New Roman"/>
          <w:color w:val="000000"/>
          <w:sz w:val="28"/>
          <w:szCs w:val="28"/>
        </w:rPr>
        <w:t>Se executa sapatura in spatele culeelor.</w:t>
      </w:r>
    </w:p>
    <w:p w:rsidR="00CF5CC0" w:rsidRPr="00CF5CC0" w:rsidRDefault="00CF5CC0" w:rsidP="00CF5CC0">
      <w:pPr>
        <w:numPr>
          <w:ilvl w:val="0"/>
          <w:numId w:val="13"/>
        </w:numPr>
        <w:overflowPunct w:val="0"/>
        <w:autoSpaceDE w:val="0"/>
        <w:autoSpaceDN w:val="0"/>
        <w:adjustRightInd w:val="0"/>
        <w:spacing w:line="240" w:lineRule="auto"/>
        <w:ind w:left="0" w:firstLine="0"/>
        <w:contextualSpacing/>
        <w:jc w:val="both"/>
        <w:textAlignment w:val="baseline"/>
        <w:rPr>
          <w:rFonts w:ascii="Times New Roman" w:hAnsi="Times New Roman"/>
          <w:color w:val="000000"/>
          <w:sz w:val="28"/>
          <w:szCs w:val="28"/>
        </w:rPr>
      </w:pPr>
      <w:r w:rsidRPr="00CF5CC0">
        <w:rPr>
          <w:rFonts w:ascii="Times New Roman" w:hAnsi="Times New Roman"/>
          <w:color w:val="000000"/>
          <w:sz w:val="28"/>
          <w:szCs w:val="28"/>
        </w:rPr>
        <w:t>Se realizeaza console pentru rezemarea dalelor de racordare din beton armat C30/37;</w:t>
      </w:r>
    </w:p>
    <w:p w:rsidR="00CF5CC0" w:rsidRPr="00CF5CC0" w:rsidRDefault="00CF5CC0" w:rsidP="00CF5CC0">
      <w:pPr>
        <w:numPr>
          <w:ilvl w:val="0"/>
          <w:numId w:val="13"/>
        </w:numPr>
        <w:overflowPunct w:val="0"/>
        <w:autoSpaceDE w:val="0"/>
        <w:autoSpaceDN w:val="0"/>
        <w:adjustRightInd w:val="0"/>
        <w:spacing w:line="240" w:lineRule="auto"/>
        <w:ind w:left="0" w:firstLine="0"/>
        <w:contextualSpacing/>
        <w:jc w:val="both"/>
        <w:textAlignment w:val="baseline"/>
        <w:rPr>
          <w:rFonts w:ascii="Times New Roman" w:hAnsi="Times New Roman"/>
          <w:color w:val="000000"/>
          <w:sz w:val="28"/>
          <w:szCs w:val="28"/>
        </w:rPr>
      </w:pPr>
      <w:r w:rsidRPr="00CF5CC0">
        <w:rPr>
          <w:rFonts w:ascii="Times New Roman" w:hAnsi="Times New Roman"/>
          <w:color w:val="000000"/>
          <w:sz w:val="28"/>
          <w:szCs w:val="28"/>
        </w:rPr>
        <w:t>Se reface hidroizolatia in spatele culeelor, cu solutie pe baza de birum, aplicata in doua straturi;</w:t>
      </w:r>
    </w:p>
    <w:p w:rsidR="00CF5CC0" w:rsidRPr="00CF5CC0" w:rsidRDefault="00CF5CC0" w:rsidP="00CF5CC0">
      <w:pPr>
        <w:numPr>
          <w:ilvl w:val="0"/>
          <w:numId w:val="13"/>
        </w:numPr>
        <w:overflowPunct w:val="0"/>
        <w:autoSpaceDE w:val="0"/>
        <w:autoSpaceDN w:val="0"/>
        <w:adjustRightInd w:val="0"/>
        <w:spacing w:line="240" w:lineRule="auto"/>
        <w:ind w:left="0" w:firstLine="0"/>
        <w:contextualSpacing/>
        <w:jc w:val="both"/>
        <w:textAlignment w:val="baseline"/>
        <w:rPr>
          <w:rFonts w:ascii="Times New Roman" w:hAnsi="Times New Roman"/>
          <w:color w:val="000000"/>
          <w:sz w:val="28"/>
          <w:szCs w:val="28"/>
        </w:rPr>
      </w:pPr>
      <w:r w:rsidRPr="00CF5CC0">
        <w:rPr>
          <w:rFonts w:ascii="Times New Roman" w:hAnsi="Times New Roman"/>
          <w:color w:val="000000"/>
          <w:sz w:val="28"/>
          <w:szCs w:val="28"/>
        </w:rPr>
        <w:t>Se reface drenului cu bolovani de rau in sistem filtru invers;</w:t>
      </w:r>
    </w:p>
    <w:p w:rsidR="00CF5CC0" w:rsidRPr="00CF5CC0" w:rsidRDefault="00CF5CC0" w:rsidP="00CF5CC0">
      <w:pPr>
        <w:numPr>
          <w:ilvl w:val="0"/>
          <w:numId w:val="13"/>
        </w:numPr>
        <w:overflowPunct w:val="0"/>
        <w:autoSpaceDE w:val="0"/>
        <w:autoSpaceDN w:val="0"/>
        <w:adjustRightInd w:val="0"/>
        <w:spacing w:line="240" w:lineRule="auto"/>
        <w:ind w:left="0" w:firstLine="0"/>
        <w:contextualSpacing/>
        <w:jc w:val="both"/>
        <w:textAlignment w:val="baseline"/>
        <w:rPr>
          <w:rFonts w:ascii="Times New Roman" w:hAnsi="Times New Roman"/>
          <w:color w:val="000000"/>
          <w:sz w:val="28"/>
          <w:szCs w:val="28"/>
        </w:rPr>
      </w:pPr>
      <w:r w:rsidRPr="00CF5CC0">
        <w:rPr>
          <w:rFonts w:ascii="Times New Roman" w:hAnsi="Times New Roman"/>
          <w:color w:val="000000"/>
          <w:sz w:val="28"/>
          <w:szCs w:val="28"/>
        </w:rPr>
        <w:t>Se monteaza geotextil in spatele drenului;</w:t>
      </w:r>
    </w:p>
    <w:p w:rsidR="00CF5CC0" w:rsidRPr="00CF5CC0" w:rsidRDefault="00CF5CC0" w:rsidP="00CF5CC0">
      <w:pPr>
        <w:numPr>
          <w:ilvl w:val="0"/>
          <w:numId w:val="13"/>
        </w:numPr>
        <w:overflowPunct w:val="0"/>
        <w:autoSpaceDE w:val="0"/>
        <w:autoSpaceDN w:val="0"/>
        <w:adjustRightInd w:val="0"/>
        <w:spacing w:line="240" w:lineRule="auto"/>
        <w:ind w:left="0" w:firstLine="0"/>
        <w:contextualSpacing/>
        <w:jc w:val="both"/>
        <w:textAlignment w:val="baseline"/>
        <w:rPr>
          <w:rFonts w:ascii="Times New Roman" w:hAnsi="Times New Roman"/>
          <w:color w:val="000000"/>
          <w:sz w:val="28"/>
          <w:szCs w:val="28"/>
        </w:rPr>
      </w:pPr>
      <w:r w:rsidRPr="00CF5CC0">
        <w:rPr>
          <w:rFonts w:ascii="Times New Roman" w:hAnsi="Times New Roman"/>
          <w:color w:val="000000"/>
          <w:sz w:val="28"/>
          <w:szCs w:val="28"/>
        </w:rPr>
        <w:t>Se executa umplutura cu balast in spatele drenului;</w:t>
      </w:r>
    </w:p>
    <w:p w:rsidR="00CF5CC0" w:rsidRPr="00CF5CC0" w:rsidRDefault="00CF5CC0" w:rsidP="00CF5CC0">
      <w:pPr>
        <w:numPr>
          <w:ilvl w:val="0"/>
          <w:numId w:val="13"/>
        </w:numPr>
        <w:overflowPunct w:val="0"/>
        <w:autoSpaceDE w:val="0"/>
        <w:autoSpaceDN w:val="0"/>
        <w:adjustRightInd w:val="0"/>
        <w:spacing w:line="240" w:lineRule="auto"/>
        <w:ind w:left="0" w:firstLine="0"/>
        <w:contextualSpacing/>
        <w:jc w:val="both"/>
        <w:textAlignment w:val="baseline"/>
        <w:rPr>
          <w:rFonts w:ascii="Times New Roman" w:hAnsi="Times New Roman"/>
          <w:color w:val="000000"/>
          <w:sz w:val="28"/>
          <w:szCs w:val="28"/>
        </w:rPr>
      </w:pPr>
      <w:r w:rsidRPr="00CF5CC0">
        <w:rPr>
          <w:rFonts w:ascii="Times New Roman" w:hAnsi="Times New Roman"/>
          <w:color w:val="000000"/>
          <w:sz w:val="28"/>
          <w:szCs w:val="28"/>
        </w:rPr>
        <w:t>Se executa racordarea podului cu terasamentele (dale prefabricate din beton armat C35/45 – L = 6,00 m + grinda de rezemare cu sectiunea de 40x40 cm);</w:t>
      </w:r>
    </w:p>
    <w:p w:rsidR="00CF5CC0" w:rsidRPr="00CF5CC0" w:rsidRDefault="00CF5CC0" w:rsidP="00CF5CC0">
      <w:pPr>
        <w:numPr>
          <w:ilvl w:val="0"/>
          <w:numId w:val="13"/>
        </w:numPr>
        <w:overflowPunct w:val="0"/>
        <w:autoSpaceDE w:val="0"/>
        <w:autoSpaceDN w:val="0"/>
        <w:adjustRightInd w:val="0"/>
        <w:spacing w:line="240" w:lineRule="auto"/>
        <w:ind w:left="0" w:firstLine="0"/>
        <w:contextualSpacing/>
        <w:jc w:val="both"/>
        <w:textAlignment w:val="baseline"/>
        <w:rPr>
          <w:rFonts w:ascii="Times New Roman" w:hAnsi="Times New Roman"/>
          <w:color w:val="000000"/>
          <w:sz w:val="28"/>
          <w:szCs w:val="28"/>
        </w:rPr>
      </w:pPr>
      <w:r w:rsidRPr="00CF5CC0">
        <w:rPr>
          <w:rFonts w:ascii="Times New Roman" w:hAnsi="Times New Roman"/>
          <w:color w:val="000000"/>
          <w:sz w:val="28"/>
          <w:szCs w:val="28"/>
        </w:rPr>
        <w:t xml:space="preserve">Se amenajeaza sistemul rutier pe rampe pe o lungime de 10.00 m de o parte si de </w:t>
      </w:r>
      <w:proofErr w:type="gramStart"/>
      <w:r w:rsidRPr="00CF5CC0">
        <w:rPr>
          <w:rFonts w:ascii="Times New Roman" w:hAnsi="Times New Roman"/>
          <w:color w:val="000000"/>
          <w:sz w:val="28"/>
          <w:szCs w:val="28"/>
        </w:rPr>
        <w:t>alta</w:t>
      </w:r>
      <w:proofErr w:type="gramEnd"/>
      <w:r w:rsidRPr="00CF5CC0">
        <w:rPr>
          <w:rFonts w:ascii="Times New Roman" w:hAnsi="Times New Roman"/>
          <w:color w:val="000000"/>
          <w:sz w:val="28"/>
          <w:szCs w:val="28"/>
        </w:rPr>
        <w:t xml:space="preserve"> a podului pe rampele de acces. </w:t>
      </w:r>
    </w:p>
    <w:p w:rsidR="00CF5CC0" w:rsidRPr="00CF5CC0" w:rsidRDefault="00CF5CC0" w:rsidP="00CF5CC0">
      <w:pPr>
        <w:numPr>
          <w:ilvl w:val="0"/>
          <w:numId w:val="12"/>
        </w:numPr>
        <w:overflowPunct w:val="0"/>
        <w:autoSpaceDE w:val="0"/>
        <w:autoSpaceDN w:val="0"/>
        <w:adjustRightInd w:val="0"/>
        <w:spacing w:line="240" w:lineRule="auto"/>
        <w:ind w:left="0" w:firstLine="0"/>
        <w:contextualSpacing/>
        <w:jc w:val="both"/>
        <w:textAlignment w:val="baseline"/>
        <w:rPr>
          <w:rFonts w:ascii="Times New Roman" w:hAnsi="Times New Roman"/>
          <w:color w:val="000000"/>
          <w:sz w:val="28"/>
          <w:szCs w:val="28"/>
        </w:rPr>
      </w:pPr>
      <w:proofErr w:type="gramStart"/>
      <w:r w:rsidRPr="00CF5CC0">
        <w:rPr>
          <w:rFonts w:ascii="Times New Roman" w:hAnsi="Times New Roman"/>
          <w:color w:val="000000"/>
          <w:sz w:val="28"/>
          <w:szCs w:val="28"/>
        </w:rPr>
        <w:t>geotextil</w:t>
      </w:r>
      <w:proofErr w:type="gramEnd"/>
      <w:r w:rsidRPr="00CF5CC0">
        <w:rPr>
          <w:rFonts w:ascii="Times New Roman" w:hAnsi="Times New Roman"/>
          <w:color w:val="000000"/>
          <w:sz w:val="28"/>
          <w:szCs w:val="28"/>
        </w:rPr>
        <w:t xml:space="preserve"> anticontaminant.</w:t>
      </w:r>
    </w:p>
    <w:p w:rsidR="00CF5CC0" w:rsidRPr="00CF5CC0" w:rsidRDefault="00CF5CC0" w:rsidP="00CF5CC0">
      <w:pPr>
        <w:numPr>
          <w:ilvl w:val="0"/>
          <w:numId w:val="12"/>
        </w:numPr>
        <w:overflowPunct w:val="0"/>
        <w:autoSpaceDE w:val="0"/>
        <w:autoSpaceDN w:val="0"/>
        <w:adjustRightInd w:val="0"/>
        <w:spacing w:line="240" w:lineRule="auto"/>
        <w:ind w:left="0" w:firstLine="0"/>
        <w:contextualSpacing/>
        <w:jc w:val="both"/>
        <w:textAlignment w:val="baseline"/>
        <w:rPr>
          <w:rFonts w:ascii="Times New Roman" w:hAnsi="Times New Roman"/>
          <w:color w:val="000000"/>
          <w:sz w:val="28"/>
          <w:szCs w:val="28"/>
        </w:rPr>
      </w:pPr>
      <w:proofErr w:type="gramStart"/>
      <w:r w:rsidRPr="00CF5CC0">
        <w:rPr>
          <w:rFonts w:ascii="Times New Roman" w:hAnsi="Times New Roman"/>
          <w:color w:val="000000"/>
          <w:sz w:val="28"/>
          <w:szCs w:val="28"/>
        </w:rPr>
        <w:t>strat</w:t>
      </w:r>
      <w:proofErr w:type="gramEnd"/>
      <w:r w:rsidRPr="00CF5CC0">
        <w:rPr>
          <w:rFonts w:ascii="Times New Roman" w:hAnsi="Times New Roman"/>
          <w:color w:val="000000"/>
          <w:sz w:val="28"/>
          <w:szCs w:val="28"/>
        </w:rPr>
        <w:t xml:space="preserve"> de fundatie din balast – 40 cm grosime.</w:t>
      </w:r>
    </w:p>
    <w:p w:rsidR="00CF5CC0" w:rsidRPr="00CF5CC0" w:rsidRDefault="00CF5CC0" w:rsidP="00CF5CC0">
      <w:pPr>
        <w:numPr>
          <w:ilvl w:val="0"/>
          <w:numId w:val="12"/>
        </w:numPr>
        <w:overflowPunct w:val="0"/>
        <w:autoSpaceDE w:val="0"/>
        <w:autoSpaceDN w:val="0"/>
        <w:adjustRightInd w:val="0"/>
        <w:spacing w:line="240" w:lineRule="auto"/>
        <w:ind w:left="0" w:firstLine="0"/>
        <w:contextualSpacing/>
        <w:jc w:val="both"/>
        <w:textAlignment w:val="baseline"/>
        <w:rPr>
          <w:rFonts w:ascii="Times New Roman" w:hAnsi="Times New Roman"/>
          <w:color w:val="000000"/>
          <w:sz w:val="28"/>
          <w:szCs w:val="28"/>
        </w:rPr>
      </w:pPr>
      <w:r w:rsidRPr="00CF5CC0">
        <w:rPr>
          <w:rFonts w:ascii="Times New Roman" w:hAnsi="Times New Roman"/>
          <w:color w:val="000000"/>
          <w:sz w:val="28"/>
          <w:szCs w:val="28"/>
        </w:rPr>
        <w:lastRenderedPageBreak/>
        <w:t>strat de fundatie din balast stabilizat cu lianti hidraulici- 25 cm grosime;</w:t>
      </w:r>
    </w:p>
    <w:p w:rsidR="00CF5CC0" w:rsidRPr="00CF5CC0" w:rsidRDefault="00CF5CC0" w:rsidP="00CF5CC0">
      <w:pPr>
        <w:numPr>
          <w:ilvl w:val="0"/>
          <w:numId w:val="12"/>
        </w:numPr>
        <w:overflowPunct w:val="0"/>
        <w:autoSpaceDE w:val="0"/>
        <w:autoSpaceDN w:val="0"/>
        <w:adjustRightInd w:val="0"/>
        <w:spacing w:line="240" w:lineRule="auto"/>
        <w:ind w:left="0" w:firstLine="0"/>
        <w:contextualSpacing/>
        <w:jc w:val="both"/>
        <w:textAlignment w:val="baseline"/>
        <w:rPr>
          <w:rFonts w:ascii="Times New Roman" w:hAnsi="Times New Roman"/>
          <w:color w:val="000000"/>
          <w:sz w:val="28"/>
          <w:szCs w:val="28"/>
        </w:rPr>
      </w:pPr>
      <w:r w:rsidRPr="00CF5CC0">
        <w:rPr>
          <w:rFonts w:ascii="Times New Roman" w:hAnsi="Times New Roman"/>
          <w:color w:val="000000"/>
          <w:sz w:val="28"/>
          <w:szCs w:val="28"/>
        </w:rPr>
        <w:t>strat de baza din AB31.5 – 10 cm grosime;</w:t>
      </w:r>
    </w:p>
    <w:p w:rsidR="00CF5CC0" w:rsidRPr="00CF5CC0" w:rsidRDefault="00CF5CC0" w:rsidP="00CF5CC0">
      <w:pPr>
        <w:numPr>
          <w:ilvl w:val="0"/>
          <w:numId w:val="12"/>
        </w:numPr>
        <w:overflowPunct w:val="0"/>
        <w:autoSpaceDE w:val="0"/>
        <w:autoSpaceDN w:val="0"/>
        <w:adjustRightInd w:val="0"/>
        <w:spacing w:line="240" w:lineRule="auto"/>
        <w:ind w:left="0" w:firstLine="0"/>
        <w:contextualSpacing/>
        <w:jc w:val="both"/>
        <w:textAlignment w:val="baseline"/>
        <w:rPr>
          <w:rFonts w:ascii="Times New Roman" w:hAnsi="Times New Roman"/>
          <w:color w:val="000000"/>
          <w:sz w:val="28"/>
          <w:szCs w:val="28"/>
        </w:rPr>
      </w:pPr>
      <w:proofErr w:type="gramStart"/>
      <w:r w:rsidRPr="00CF5CC0">
        <w:rPr>
          <w:rFonts w:ascii="Times New Roman" w:hAnsi="Times New Roman"/>
          <w:color w:val="000000"/>
          <w:sz w:val="28"/>
          <w:szCs w:val="28"/>
        </w:rPr>
        <w:t>geocompozit</w:t>
      </w:r>
      <w:proofErr w:type="gramEnd"/>
      <w:r w:rsidRPr="00CF5CC0">
        <w:rPr>
          <w:rFonts w:ascii="Times New Roman" w:hAnsi="Times New Roman"/>
          <w:color w:val="000000"/>
          <w:sz w:val="28"/>
          <w:szCs w:val="28"/>
        </w:rPr>
        <w:t xml:space="preserve"> cu rol antifisura.</w:t>
      </w:r>
    </w:p>
    <w:p w:rsidR="00CF5CC0" w:rsidRPr="00CF5CC0" w:rsidRDefault="00CF5CC0" w:rsidP="00CF5CC0">
      <w:pPr>
        <w:numPr>
          <w:ilvl w:val="0"/>
          <w:numId w:val="12"/>
        </w:numPr>
        <w:overflowPunct w:val="0"/>
        <w:autoSpaceDE w:val="0"/>
        <w:autoSpaceDN w:val="0"/>
        <w:adjustRightInd w:val="0"/>
        <w:spacing w:line="240" w:lineRule="auto"/>
        <w:ind w:left="0" w:firstLine="0"/>
        <w:contextualSpacing/>
        <w:jc w:val="both"/>
        <w:textAlignment w:val="baseline"/>
        <w:rPr>
          <w:rFonts w:ascii="Times New Roman" w:hAnsi="Times New Roman"/>
          <w:color w:val="000000"/>
          <w:sz w:val="28"/>
          <w:szCs w:val="28"/>
        </w:rPr>
      </w:pPr>
      <w:r w:rsidRPr="00CF5CC0">
        <w:rPr>
          <w:rFonts w:ascii="Times New Roman" w:hAnsi="Times New Roman"/>
          <w:color w:val="000000"/>
          <w:sz w:val="28"/>
          <w:szCs w:val="28"/>
        </w:rPr>
        <w:t>executie binder din BAD 22,4 – 6 cm grosime;</w:t>
      </w:r>
    </w:p>
    <w:p w:rsidR="00CF5CC0" w:rsidRPr="00CF5CC0" w:rsidRDefault="00CF5CC0" w:rsidP="00CF5CC0">
      <w:pPr>
        <w:numPr>
          <w:ilvl w:val="0"/>
          <w:numId w:val="12"/>
        </w:numPr>
        <w:overflowPunct w:val="0"/>
        <w:autoSpaceDE w:val="0"/>
        <w:autoSpaceDN w:val="0"/>
        <w:adjustRightInd w:val="0"/>
        <w:spacing w:line="240" w:lineRule="auto"/>
        <w:ind w:left="0" w:firstLine="0"/>
        <w:contextualSpacing/>
        <w:jc w:val="both"/>
        <w:textAlignment w:val="baseline"/>
        <w:rPr>
          <w:rFonts w:ascii="Times New Roman" w:hAnsi="Times New Roman"/>
          <w:color w:val="000000"/>
          <w:sz w:val="28"/>
          <w:szCs w:val="28"/>
        </w:rPr>
      </w:pPr>
      <w:r w:rsidRPr="00CF5CC0">
        <w:rPr>
          <w:rFonts w:ascii="Times New Roman" w:hAnsi="Times New Roman"/>
          <w:color w:val="000000"/>
          <w:sz w:val="28"/>
          <w:szCs w:val="28"/>
        </w:rPr>
        <w:t>executie uzura din MAS16 – 4 cm grosime;</w:t>
      </w:r>
    </w:p>
    <w:p w:rsidR="00CF5CC0" w:rsidRPr="00CF5CC0" w:rsidRDefault="00CF5CC0" w:rsidP="00CF5CC0">
      <w:pPr>
        <w:numPr>
          <w:ilvl w:val="0"/>
          <w:numId w:val="13"/>
        </w:numPr>
        <w:overflowPunct w:val="0"/>
        <w:autoSpaceDE w:val="0"/>
        <w:autoSpaceDN w:val="0"/>
        <w:adjustRightInd w:val="0"/>
        <w:spacing w:line="240" w:lineRule="auto"/>
        <w:ind w:left="0" w:firstLine="0"/>
        <w:contextualSpacing/>
        <w:jc w:val="both"/>
        <w:textAlignment w:val="baseline"/>
        <w:rPr>
          <w:rFonts w:ascii="Times New Roman" w:hAnsi="Times New Roman"/>
          <w:color w:val="000000"/>
          <w:sz w:val="28"/>
          <w:szCs w:val="28"/>
        </w:rPr>
      </w:pPr>
      <w:r w:rsidRPr="00CF5CC0">
        <w:rPr>
          <w:rFonts w:ascii="Times New Roman" w:hAnsi="Times New Roman"/>
          <w:color w:val="000000"/>
          <w:sz w:val="28"/>
          <w:szCs w:val="28"/>
        </w:rPr>
        <w:t>Se racordeaza sistemul rutier pe rampele de acces pe o lungime de 24.00 la sistemul rutier existent utilizand urmatoarea tehnologie:</w:t>
      </w:r>
    </w:p>
    <w:p w:rsidR="00CF5CC0" w:rsidRPr="00CF5CC0" w:rsidRDefault="00CF5CC0" w:rsidP="00CF5CC0">
      <w:pPr>
        <w:numPr>
          <w:ilvl w:val="0"/>
          <w:numId w:val="9"/>
        </w:numPr>
        <w:overflowPunct w:val="0"/>
        <w:autoSpaceDE w:val="0"/>
        <w:autoSpaceDN w:val="0"/>
        <w:adjustRightInd w:val="0"/>
        <w:spacing w:line="240" w:lineRule="auto"/>
        <w:ind w:left="0" w:firstLine="0"/>
        <w:contextualSpacing/>
        <w:jc w:val="both"/>
        <w:textAlignment w:val="baseline"/>
        <w:rPr>
          <w:rFonts w:ascii="Times New Roman" w:hAnsi="Times New Roman"/>
          <w:color w:val="000000"/>
          <w:sz w:val="28"/>
          <w:szCs w:val="28"/>
        </w:rPr>
      </w:pPr>
      <w:r w:rsidRPr="00CF5CC0">
        <w:rPr>
          <w:rFonts w:ascii="Times New Roman" w:hAnsi="Times New Roman"/>
          <w:color w:val="000000"/>
          <w:sz w:val="28"/>
          <w:szCs w:val="28"/>
        </w:rPr>
        <w:t>Se frezeaza pe adancimea de cca. 10cm.</w:t>
      </w:r>
    </w:p>
    <w:p w:rsidR="00CF5CC0" w:rsidRPr="00CF5CC0" w:rsidRDefault="00CF5CC0" w:rsidP="00CF5CC0">
      <w:pPr>
        <w:numPr>
          <w:ilvl w:val="0"/>
          <w:numId w:val="9"/>
        </w:numPr>
        <w:overflowPunct w:val="0"/>
        <w:autoSpaceDE w:val="0"/>
        <w:autoSpaceDN w:val="0"/>
        <w:adjustRightInd w:val="0"/>
        <w:spacing w:line="240" w:lineRule="auto"/>
        <w:ind w:left="0" w:firstLine="0"/>
        <w:contextualSpacing/>
        <w:jc w:val="both"/>
        <w:textAlignment w:val="baseline"/>
        <w:rPr>
          <w:rFonts w:ascii="Times New Roman" w:hAnsi="Times New Roman"/>
          <w:color w:val="000000"/>
          <w:sz w:val="28"/>
          <w:szCs w:val="28"/>
        </w:rPr>
      </w:pPr>
      <w:r w:rsidRPr="00CF5CC0">
        <w:rPr>
          <w:rFonts w:ascii="Times New Roman" w:hAnsi="Times New Roman"/>
          <w:color w:val="000000"/>
          <w:sz w:val="28"/>
          <w:szCs w:val="28"/>
        </w:rPr>
        <w:t xml:space="preserve">Se asterne </w:t>
      </w:r>
      <w:proofErr w:type="gramStart"/>
      <w:r w:rsidRPr="00CF5CC0">
        <w:rPr>
          <w:rFonts w:ascii="Times New Roman" w:hAnsi="Times New Roman"/>
          <w:color w:val="000000"/>
          <w:sz w:val="28"/>
          <w:szCs w:val="28"/>
        </w:rPr>
        <w:t>un</w:t>
      </w:r>
      <w:proofErr w:type="gramEnd"/>
      <w:r w:rsidRPr="00CF5CC0">
        <w:rPr>
          <w:rFonts w:ascii="Times New Roman" w:hAnsi="Times New Roman"/>
          <w:color w:val="000000"/>
          <w:sz w:val="28"/>
          <w:szCs w:val="28"/>
        </w:rPr>
        <w:t xml:space="preserve"> strat de baza AB31.5 – 5-10 cm grosime.</w:t>
      </w:r>
    </w:p>
    <w:p w:rsidR="00CF5CC0" w:rsidRPr="00CF5CC0" w:rsidRDefault="00CF5CC0" w:rsidP="00CF5CC0">
      <w:pPr>
        <w:numPr>
          <w:ilvl w:val="0"/>
          <w:numId w:val="9"/>
        </w:numPr>
        <w:overflowPunct w:val="0"/>
        <w:autoSpaceDE w:val="0"/>
        <w:autoSpaceDN w:val="0"/>
        <w:adjustRightInd w:val="0"/>
        <w:spacing w:line="240" w:lineRule="auto"/>
        <w:ind w:left="0" w:firstLine="0"/>
        <w:contextualSpacing/>
        <w:jc w:val="both"/>
        <w:textAlignment w:val="baseline"/>
        <w:rPr>
          <w:rFonts w:ascii="Times New Roman" w:hAnsi="Times New Roman"/>
          <w:color w:val="000000"/>
          <w:sz w:val="28"/>
          <w:szCs w:val="28"/>
        </w:rPr>
      </w:pPr>
      <w:r w:rsidRPr="00CF5CC0">
        <w:rPr>
          <w:rFonts w:ascii="Times New Roman" w:hAnsi="Times New Roman"/>
          <w:color w:val="000000"/>
          <w:sz w:val="28"/>
          <w:szCs w:val="28"/>
        </w:rPr>
        <w:t xml:space="preserve">Se monteaza </w:t>
      </w:r>
      <w:proofErr w:type="gramStart"/>
      <w:r w:rsidRPr="00CF5CC0">
        <w:rPr>
          <w:rFonts w:ascii="Times New Roman" w:hAnsi="Times New Roman"/>
          <w:color w:val="000000"/>
          <w:sz w:val="28"/>
          <w:szCs w:val="28"/>
        </w:rPr>
        <w:t>un</w:t>
      </w:r>
      <w:proofErr w:type="gramEnd"/>
      <w:r w:rsidRPr="00CF5CC0">
        <w:rPr>
          <w:rFonts w:ascii="Times New Roman" w:hAnsi="Times New Roman"/>
          <w:color w:val="000000"/>
          <w:sz w:val="28"/>
          <w:szCs w:val="28"/>
        </w:rPr>
        <w:t xml:space="preserve"> geocompozit antifisura.</w:t>
      </w:r>
    </w:p>
    <w:p w:rsidR="00CF5CC0" w:rsidRPr="00CF5CC0" w:rsidRDefault="00CF5CC0" w:rsidP="00CF5CC0">
      <w:pPr>
        <w:numPr>
          <w:ilvl w:val="0"/>
          <w:numId w:val="9"/>
        </w:numPr>
        <w:overflowPunct w:val="0"/>
        <w:autoSpaceDE w:val="0"/>
        <w:autoSpaceDN w:val="0"/>
        <w:adjustRightInd w:val="0"/>
        <w:spacing w:line="240" w:lineRule="auto"/>
        <w:ind w:left="0" w:firstLine="0"/>
        <w:contextualSpacing/>
        <w:jc w:val="both"/>
        <w:textAlignment w:val="baseline"/>
        <w:rPr>
          <w:rFonts w:ascii="Times New Roman" w:hAnsi="Times New Roman"/>
          <w:color w:val="000000"/>
          <w:sz w:val="28"/>
          <w:szCs w:val="28"/>
        </w:rPr>
      </w:pPr>
      <w:r w:rsidRPr="00CF5CC0">
        <w:rPr>
          <w:rFonts w:ascii="Times New Roman" w:hAnsi="Times New Roman"/>
          <w:color w:val="000000"/>
          <w:sz w:val="28"/>
          <w:szCs w:val="28"/>
        </w:rPr>
        <w:t>Se asterne un binder BAD 22.4 – 6 cm grosime</w:t>
      </w:r>
    </w:p>
    <w:p w:rsidR="00CF5CC0" w:rsidRPr="00CF5CC0" w:rsidRDefault="00CF5CC0" w:rsidP="00CF5CC0">
      <w:pPr>
        <w:numPr>
          <w:ilvl w:val="0"/>
          <w:numId w:val="9"/>
        </w:numPr>
        <w:overflowPunct w:val="0"/>
        <w:autoSpaceDE w:val="0"/>
        <w:autoSpaceDN w:val="0"/>
        <w:adjustRightInd w:val="0"/>
        <w:spacing w:line="240" w:lineRule="auto"/>
        <w:ind w:left="0" w:firstLine="0"/>
        <w:contextualSpacing/>
        <w:jc w:val="both"/>
        <w:textAlignment w:val="baseline"/>
        <w:rPr>
          <w:rFonts w:ascii="Times New Roman" w:hAnsi="Times New Roman"/>
          <w:color w:val="000000"/>
          <w:sz w:val="28"/>
          <w:szCs w:val="28"/>
        </w:rPr>
      </w:pPr>
      <w:r w:rsidRPr="00CF5CC0">
        <w:rPr>
          <w:rFonts w:ascii="Times New Roman" w:hAnsi="Times New Roman"/>
          <w:color w:val="000000"/>
          <w:sz w:val="28"/>
          <w:szCs w:val="28"/>
        </w:rPr>
        <w:t>Se executa uzura din MAS16 – 4 cm grosime</w:t>
      </w:r>
    </w:p>
    <w:p w:rsidR="00CF5CC0" w:rsidRPr="00CF5CC0" w:rsidRDefault="00CF5CC0" w:rsidP="00CF5CC0">
      <w:pPr>
        <w:numPr>
          <w:ilvl w:val="0"/>
          <w:numId w:val="13"/>
        </w:numPr>
        <w:overflowPunct w:val="0"/>
        <w:autoSpaceDE w:val="0"/>
        <w:autoSpaceDN w:val="0"/>
        <w:adjustRightInd w:val="0"/>
        <w:spacing w:line="240" w:lineRule="auto"/>
        <w:ind w:left="0" w:firstLine="0"/>
        <w:contextualSpacing/>
        <w:jc w:val="both"/>
        <w:textAlignment w:val="baseline"/>
        <w:rPr>
          <w:rFonts w:ascii="Times New Roman" w:hAnsi="Times New Roman"/>
          <w:color w:val="000000"/>
          <w:sz w:val="28"/>
          <w:szCs w:val="28"/>
        </w:rPr>
      </w:pPr>
      <w:r w:rsidRPr="00CF5CC0">
        <w:rPr>
          <w:rFonts w:ascii="Times New Roman" w:hAnsi="Times New Roman"/>
          <w:color w:val="000000"/>
          <w:sz w:val="28"/>
          <w:szCs w:val="28"/>
        </w:rPr>
        <w:t>Se executa lucrari de reparatii la zidurile de protectie din piatra de pe rampele de acces.</w:t>
      </w:r>
    </w:p>
    <w:p w:rsidR="00CF5CC0" w:rsidRPr="00CF5CC0" w:rsidRDefault="00CF5CC0" w:rsidP="00CF5CC0">
      <w:pPr>
        <w:numPr>
          <w:ilvl w:val="0"/>
          <w:numId w:val="13"/>
        </w:numPr>
        <w:overflowPunct w:val="0"/>
        <w:autoSpaceDE w:val="0"/>
        <w:autoSpaceDN w:val="0"/>
        <w:adjustRightInd w:val="0"/>
        <w:spacing w:line="240" w:lineRule="auto"/>
        <w:ind w:left="0" w:firstLine="0"/>
        <w:contextualSpacing/>
        <w:jc w:val="both"/>
        <w:textAlignment w:val="baseline"/>
        <w:rPr>
          <w:rFonts w:ascii="Times New Roman" w:hAnsi="Times New Roman"/>
          <w:color w:val="000000"/>
          <w:sz w:val="28"/>
          <w:szCs w:val="28"/>
        </w:rPr>
      </w:pPr>
      <w:r w:rsidRPr="00CF5CC0">
        <w:rPr>
          <w:rFonts w:ascii="Times New Roman" w:hAnsi="Times New Roman"/>
          <w:color w:val="000000"/>
          <w:sz w:val="28"/>
          <w:szCs w:val="28"/>
        </w:rPr>
        <w:t>Se executa lucrari de intretinere periodica la sferturile de con.</w:t>
      </w:r>
    </w:p>
    <w:p w:rsidR="00CF5CC0" w:rsidRPr="00CF5CC0" w:rsidRDefault="00CF5CC0" w:rsidP="00CF5CC0">
      <w:pPr>
        <w:numPr>
          <w:ilvl w:val="0"/>
          <w:numId w:val="13"/>
        </w:numPr>
        <w:overflowPunct w:val="0"/>
        <w:autoSpaceDE w:val="0"/>
        <w:autoSpaceDN w:val="0"/>
        <w:adjustRightInd w:val="0"/>
        <w:spacing w:line="240" w:lineRule="auto"/>
        <w:ind w:left="0" w:firstLine="0"/>
        <w:contextualSpacing/>
        <w:jc w:val="both"/>
        <w:textAlignment w:val="baseline"/>
        <w:rPr>
          <w:rFonts w:ascii="Times New Roman" w:hAnsi="Times New Roman"/>
          <w:color w:val="000000"/>
          <w:sz w:val="28"/>
          <w:szCs w:val="28"/>
        </w:rPr>
      </w:pPr>
      <w:r w:rsidRPr="00CF5CC0">
        <w:rPr>
          <w:rFonts w:ascii="Times New Roman" w:hAnsi="Times New Roman"/>
          <w:color w:val="000000"/>
          <w:sz w:val="28"/>
          <w:szCs w:val="28"/>
        </w:rPr>
        <w:t xml:space="preserve">Se construiesc casiuri de descărcare </w:t>
      </w:r>
      <w:proofErr w:type="gramStart"/>
      <w:r w:rsidRPr="00CF5CC0">
        <w:rPr>
          <w:rFonts w:ascii="Times New Roman" w:hAnsi="Times New Roman"/>
          <w:color w:val="000000"/>
          <w:sz w:val="28"/>
          <w:szCs w:val="28"/>
        </w:rPr>
        <w:t>a</w:t>
      </w:r>
      <w:proofErr w:type="gramEnd"/>
      <w:r w:rsidRPr="00CF5CC0">
        <w:rPr>
          <w:rFonts w:ascii="Times New Roman" w:hAnsi="Times New Roman"/>
          <w:color w:val="000000"/>
          <w:sz w:val="28"/>
          <w:szCs w:val="28"/>
        </w:rPr>
        <w:t xml:space="preserve"> apelor pluviale pe la capetele podului.</w:t>
      </w:r>
    </w:p>
    <w:p w:rsidR="00CF5CC0" w:rsidRPr="00CF5CC0" w:rsidRDefault="00CF5CC0" w:rsidP="00CF5CC0">
      <w:pPr>
        <w:numPr>
          <w:ilvl w:val="0"/>
          <w:numId w:val="13"/>
        </w:numPr>
        <w:overflowPunct w:val="0"/>
        <w:autoSpaceDE w:val="0"/>
        <w:autoSpaceDN w:val="0"/>
        <w:adjustRightInd w:val="0"/>
        <w:spacing w:line="240" w:lineRule="auto"/>
        <w:ind w:left="0" w:firstLine="0"/>
        <w:contextualSpacing/>
        <w:jc w:val="both"/>
        <w:textAlignment w:val="baseline"/>
        <w:rPr>
          <w:rFonts w:ascii="Times New Roman" w:hAnsi="Times New Roman"/>
          <w:color w:val="000000"/>
          <w:sz w:val="28"/>
          <w:szCs w:val="28"/>
        </w:rPr>
      </w:pPr>
      <w:r w:rsidRPr="00CF5CC0">
        <w:rPr>
          <w:rFonts w:ascii="Times New Roman" w:hAnsi="Times New Roman"/>
          <w:color w:val="000000"/>
          <w:sz w:val="28"/>
          <w:szCs w:val="28"/>
        </w:rPr>
        <w:t>Se construiesc scări de acces sub pod a personalului de întrețineri.</w:t>
      </w:r>
    </w:p>
    <w:p w:rsidR="00CF5CC0" w:rsidRPr="00CF5CC0" w:rsidRDefault="00CF5CC0" w:rsidP="00D5796C">
      <w:pPr>
        <w:numPr>
          <w:ilvl w:val="0"/>
          <w:numId w:val="13"/>
        </w:numPr>
        <w:overflowPunct w:val="0"/>
        <w:autoSpaceDE w:val="0"/>
        <w:autoSpaceDN w:val="0"/>
        <w:adjustRightInd w:val="0"/>
        <w:spacing w:after="0" w:line="240" w:lineRule="auto"/>
        <w:ind w:left="0" w:firstLine="0"/>
        <w:contextualSpacing/>
        <w:jc w:val="both"/>
        <w:textAlignment w:val="baseline"/>
        <w:rPr>
          <w:rFonts w:ascii="Times New Roman" w:hAnsi="Times New Roman"/>
          <w:bCs/>
          <w:color w:val="000000" w:themeColor="text1"/>
          <w:sz w:val="28"/>
          <w:szCs w:val="28"/>
        </w:rPr>
      </w:pPr>
      <w:r w:rsidRPr="00CF5CC0">
        <w:rPr>
          <w:rFonts w:ascii="Times New Roman" w:hAnsi="Times New Roman"/>
          <w:color w:val="000000"/>
          <w:sz w:val="28"/>
          <w:szCs w:val="28"/>
        </w:rPr>
        <w:t>Se executa marcajul rutier orizontal cu vopsea termoplastica cu microbile si semnalizarea verticala.</w:t>
      </w:r>
    </w:p>
    <w:p w:rsidR="00CF5CC0" w:rsidRPr="00CF5CC0" w:rsidRDefault="00CF5CC0" w:rsidP="00CF5CC0">
      <w:pPr>
        <w:spacing w:after="0" w:line="240" w:lineRule="auto"/>
        <w:jc w:val="both"/>
        <w:rPr>
          <w:rFonts w:ascii="Times New Roman" w:hAnsi="Times New Roman"/>
          <w:b/>
          <w:i/>
          <w:iCs/>
          <w:color w:val="000000" w:themeColor="text1"/>
          <w:sz w:val="28"/>
          <w:szCs w:val="28"/>
          <w:u w:val="single"/>
        </w:rPr>
      </w:pPr>
      <w:r w:rsidRPr="00CF5CC0">
        <w:rPr>
          <w:rFonts w:ascii="Times New Roman" w:hAnsi="Times New Roman"/>
          <w:b/>
          <w:i/>
          <w:iCs/>
          <w:color w:val="000000" w:themeColor="text1"/>
          <w:sz w:val="28"/>
          <w:szCs w:val="28"/>
          <w:u w:val="single"/>
        </w:rPr>
        <w:t>Lucrari la nivelul albiei râului Bistrița</w:t>
      </w:r>
    </w:p>
    <w:p w:rsidR="00CF5CC0" w:rsidRPr="00CF5CC0" w:rsidRDefault="00CF5CC0" w:rsidP="00CF5CC0">
      <w:pPr>
        <w:spacing w:after="0" w:line="240" w:lineRule="auto"/>
        <w:jc w:val="both"/>
        <w:rPr>
          <w:rFonts w:ascii="Times New Roman" w:hAnsi="Times New Roman"/>
          <w:sz w:val="28"/>
          <w:szCs w:val="28"/>
        </w:rPr>
      </w:pPr>
      <w:r w:rsidRPr="00CF5CC0">
        <w:rPr>
          <w:rFonts w:ascii="Times New Roman" w:hAnsi="Times New Roman"/>
          <w:color w:val="000000" w:themeColor="text1"/>
          <w:sz w:val="28"/>
          <w:szCs w:val="28"/>
        </w:rPr>
        <w:t xml:space="preserve">Lucrările de întreținere periodica se </w:t>
      </w:r>
      <w:r w:rsidRPr="00CF5CC0">
        <w:rPr>
          <w:rFonts w:ascii="Times New Roman" w:hAnsi="Times New Roman"/>
          <w:sz w:val="28"/>
          <w:szCs w:val="28"/>
        </w:rPr>
        <w:t>vor executa pe doua lungimi de pod in amonte si o lungime de pod in aval.</w:t>
      </w:r>
    </w:p>
    <w:p w:rsidR="00CF5CC0" w:rsidRPr="00745CB0" w:rsidRDefault="00CF5CC0" w:rsidP="00CF5CC0">
      <w:pPr>
        <w:spacing w:after="0" w:line="240" w:lineRule="auto"/>
        <w:jc w:val="both"/>
        <w:rPr>
          <w:rFonts w:ascii="Times New Roman" w:hAnsi="Times New Roman"/>
          <w:b/>
          <w:sz w:val="28"/>
          <w:szCs w:val="28"/>
        </w:rPr>
      </w:pPr>
      <w:r w:rsidRPr="00CF5CC0">
        <w:rPr>
          <w:rFonts w:ascii="Times New Roman" w:hAnsi="Times New Roman"/>
          <w:sz w:val="28"/>
          <w:szCs w:val="28"/>
        </w:rPr>
        <w:t xml:space="preserve">1. Se curata albia râului Bistrița de depuneri aluvionare si se calibrează prin deschiderea centrala a podului. Lucrările în albie se execută în afara perioadei de prohibiție și perioadelor cu ape </w:t>
      </w:r>
      <w:proofErr w:type="gramStart"/>
      <w:r w:rsidRPr="00CF5CC0">
        <w:rPr>
          <w:rFonts w:ascii="Times New Roman" w:hAnsi="Times New Roman"/>
          <w:sz w:val="28"/>
          <w:szCs w:val="28"/>
        </w:rPr>
        <w:t>mari</w:t>
      </w:r>
      <w:proofErr w:type="gramEnd"/>
      <w:r w:rsidRPr="00CF5CC0">
        <w:rPr>
          <w:rFonts w:ascii="Times New Roman" w:hAnsi="Times New Roman"/>
          <w:sz w:val="28"/>
          <w:szCs w:val="28"/>
        </w:rPr>
        <w:t>.</w:t>
      </w:r>
    </w:p>
    <w:p w:rsidR="00F26F3C" w:rsidRPr="001945AA" w:rsidRDefault="005B7DF7" w:rsidP="00CF5CC0">
      <w:pPr>
        <w:tabs>
          <w:tab w:val="left" w:pos="180"/>
        </w:tabs>
        <w:spacing w:after="0" w:line="240" w:lineRule="auto"/>
        <w:ind w:firstLine="720"/>
        <w:jc w:val="both"/>
        <w:rPr>
          <w:rFonts w:ascii="Times New Roman" w:hAnsi="Times New Roman"/>
          <w:color w:val="FF0000"/>
          <w:sz w:val="28"/>
          <w:szCs w:val="28"/>
          <w:lang w:val="en-GB" w:eastAsia="en-GB"/>
        </w:rPr>
      </w:pPr>
      <w:r w:rsidRPr="005B7DF7">
        <w:rPr>
          <w:rFonts w:ascii="Times New Roman" w:eastAsia="Times New Roman" w:hAnsi="Times New Roman"/>
          <w:sz w:val="28"/>
          <w:szCs w:val="28"/>
          <w:lang w:val="ro-RO" w:eastAsia="ro-RO"/>
        </w:rPr>
        <w:t>Durata lucrărilor de construire este de 11 luni.</w:t>
      </w:r>
    </w:p>
    <w:p w:rsidR="003F1746" w:rsidRPr="005B7DF7" w:rsidRDefault="00D81FD5" w:rsidP="00CF5CC0">
      <w:pPr>
        <w:tabs>
          <w:tab w:val="left" w:pos="0"/>
          <w:tab w:val="left" w:pos="180"/>
        </w:tabs>
        <w:spacing w:line="240" w:lineRule="auto"/>
        <w:contextualSpacing/>
        <w:jc w:val="both"/>
        <w:rPr>
          <w:rFonts w:ascii="Times New Roman" w:hAnsi="Times New Roman"/>
          <w:sz w:val="28"/>
          <w:szCs w:val="28"/>
          <w:lang w:eastAsia="en-GB"/>
        </w:rPr>
      </w:pPr>
      <w:r w:rsidRPr="005B7DF7">
        <w:rPr>
          <w:rFonts w:ascii="Times New Roman" w:hAnsi="Times New Roman"/>
          <w:b/>
          <w:sz w:val="28"/>
          <w:szCs w:val="28"/>
          <w:lang w:eastAsia="en-GB"/>
        </w:rPr>
        <w:t xml:space="preserve">b) </w:t>
      </w:r>
      <w:proofErr w:type="gramStart"/>
      <w:r w:rsidRPr="005B7DF7">
        <w:rPr>
          <w:rFonts w:ascii="Times New Roman" w:hAnsi="Times New Roman"/>
          <w:b/>
          <w:sz w:val="28"/>
          <w:szCs w:val="28"/>
          <w:lang w:eastAsia="en-GB"/>
        </w:rPr>
        <w:t>cumularea</w:t>
      </w:r>
      <w:proofErr w:type="gramEnd"/>
      <w:r w:rsidRPr="005B7DF7">
        <w:rPr>
          <w:rFonts w:ascii="Times New Roman" w:hAnsi="Times New Roman"/>
          <w:b/>
          <w:sz w:val="28"/>
          <w:szCs w:val="28"/>
          <w:lang w:eastAsia="en-GB"/>
        </w:rPr>
        <w:t xml:space="preserve"> cu alte proiecte existente şi/sau </w:t>
      </w:r>
      <w:r w:rsidR="00A71A7F" w:rsidRPr="005B7DF7">
        <w:rPr>
          <w:rFonts w:ascii="Times New Roman" w:hAnsi="Times New Roman"/>
          <w:b/>
          <w:sz w:val="28"/>
          <w:szCs w:val="28"/>
          <w:lang w:eastAsia="en-GB"/>
        </w:rPr>
        <w:t>aprobate:</w:t>
      </w:r>
      <w:r w:rsidR="00BF0E0E" w:rsidRPr="005B7DF7">
        <w:rPr>
          <w:rFonts w:ascii="Times New Roman" w:hAnsi="Times New Roman"/>
          <w:b/>
          <w:sz w:val="28"/>
          <w:szCs w:val="28"/>
          <w:lang w:eastAsia="en-GB"/>
        </w:rPr>
        <w:t xml:space="preserve"> </w:t>
      </w:r>
      <w:r w:rsidR="006E53BD" w:rsidRPr="005B7DF7">
        <w:rPr>
          <w:rFonts w:ascii="Times New Roman" w:hAnsi="Times New Roman"/>
          <w:sz w:val="28"/>
          <w:szCs w:val="28"/>
          <w:lang w:eastAsia="en-GB"/>
        </w:rPr>
        <w:t xml:space="preserve">nu </w:t>
      </w:r>
      <w:r w:rsidR="00E11DC1" w:rsidRPr="005B7DF7">
        <w:rPr>
          <w:rFonts w:ascii="Times New Roman" w:hAnsi="Times New Roman"/>
          <w:sz w:val="28"/>
          <w:szCs w:val="28"/>
          <w:lang w:eastAsia="en-GB"/>
        </w:rPr>
        <w:t>este</w:t>
      </w:r>
      <w:r w:rsidR="006E53BD" w:rsidRPr="005B7DF7">
        <w:rPr>
          <w:rFonts w:ascii="Times New Roman" w:hAnsi="Times New Roman"/>
          <w:sz w:val="28"/>
          <w:szCs w:val="28"/>
          <w:lang w:eastAsia="en-GB"/>
        </w:rPr>
        <w:t xml:space="preserve"> cazul</w:t>
      </w:r>
    </w:p>
    <w:p w:rsidR="001402B9" w:rsidRPr="005B7DF7" w:rsidRDefault="00D81FD5" w:rsidP="00CF5CC0">
      <w:pPr>
        <w:tabs>
          <w:tab w:val="left" w:pos="180"/>
        </w:tabs>
        <w:spacing w:line="240" w:lineRule="auto"/>
        <w:contextualSpacing/>
        <w:jc w:val="both"/>
        <w:rPr>
          <w:rFonts w:ascii="Times New Roman" w:hAnsi="Times New Roman"/>
          <w:b/>
          <w:sz w:val="28"/>
          <w:szCs w:val="28"/>
        </w:rPr>
      </w:pPr>
      <w:r w:rsidRPr="005B7DF7">
        <w:rPr>
          <w:rFonts w:ascii="Times New Roman" w:hAnsi="Times New Roman"/>
          <w:b/>
          <w:sz w:val="28"/>
          <w:szCs w:val="28"/>
          <w:lang w:eastAsia="en-GB"/>
        </w:rPr>
        <w:t xml:space="preserve">c) </w:t>
      </w:r>
      <w:proofErr w:type="gramStart"/>
      <w:r w:rsidRPr="005B7DF7">
        <w:rPr>
          <w:rFonts w:ascii="Times New Roman" w:hAnsi="Times New Roman"/>
          <w:b/>
          <w:sz w:val="28"/>
          <w:szCs w:val="28"/>
          <w:lang w:eastAsia="en-GB"/>
        </w:rPr>
        <w:t>utilizarea</w:t>
      </w:r>
      <w:proofErr w:type="gramEnd"/>
      <w:r w:rsidRPr="005B7DF7">
        <w:rPr>
          <w:rFonts w:ascii="Times New Roman" w:hAnsi="Times New Roman"/>
          <w:b/>
          <w:sz w:val="28"/>
          <w:szCs w:val="28"/>
          <w:lang w:eastAsia="en-GB"/>
        </w:rPr>
        <w:t xml:space="preserve"> resurselor naturale, în special a solului, a terenuril</w:t>
      </w:r>
      <w:r w:rsidR="003F1746" w:rsidRPr="005B7DF7">
        <w:rPr>
          <w:rFonts w:ascii="Times New Roman" w:hAnsi="Times New Roman"/>
          <w:b/>
          <w:sz w:val="28"/>
          <w:szCs w:val="28"/>
          <w:lang w:eastAsia="en-GB"/>
        </w:rPr>
        <w:t>or, a apei şi a biodiversităţii:</w:t>
      </w:r>
    </w:p>
    <w:p w:rsidR="005B7DF7" w:rsidRPr="005B7DF7" w:rsidRDefault="005B7DF7" w:rsidP="00CF5CC0">
      <w:pPr>
        <w:tabs>
          <w:tab w:val="left" w:pos="180"/>
        </w:tabs>
        <w:spacing w:after="0" w:line="240" w:lineRule="auto"/>
        <w:ind w:firstLine="720"/>
        <w:jc w:val="both"/>
        <w:rPr>
          <w:rFonts w:ascii="Times New Roman" w:eastAsia="Times New Roman" w:hAnsi="Times New Roman"/>
          <w:sz w:val="28"/>
          <w:szCs w:val="28"/>
          <w:lang w:val="ro-RO" w:eastAsia="ro-RO"/>
        </w:rPr>
      </w:pPr>
      <w:r w:rsidRPr="005B7DF7">
        <w:rPr>
          <w:rFonts w:ascii="Times New Roman" w:eastAsia="Times New Roman" w:hAnsi="Times New Roman"/>
          <w:sz w:val="28"/>
          <w:szCs w:val="28"/>
          <w:lang w:val="ro-RO" w:eastAsia="ro-RO"/>
        </w:rPr>
        <w:t>Resursele naturale utilizate în lucrările de repara</w:t>
      </w:r>
      <w:r>
        <w:rPr>
          <w:rFonts w:ascii="Times New Roman" w:eastAsia="Times New Roman" w:hAnsi="Times New Roman"/>
          <w:sz w:val="28"/>
          <w:szCs w:val="28"/>
          <w:lang w:val="ro-RO" w:eastAsia="ro-RO"/>
        </w:rPr>
        <w:t>ț</w:t>
      </w:r>
      <w:r w:rsidRPr="005B7DF7">
        <w:rPr>
          <w:rFonts w:ascii="Times New Roman" w:eastAsia="Times New Roman" w:hAnsi="Times New Roman"/>
          <w:sz w:val="28"/>
          <w:szCs w:val="28"/>
          <w:lang w:val="ro-RO" w:eastAsia="ro-RO"/>
        </w:rPr>
        <w:t>ii a podului sunt agregatele minerale (balast, nisp), piatră spartă.</w:t>
      </w:r>
    </w:p>
    <w:p w:rsidR="005B7DF7" w:rsidRPr="005B7DF7" w:rsidRDefault="005B7DF7" w:rsidP="00CF5CC0">
      <w:pPr>
        <w:tabs>
          <w:tab w:val="left" w:pos="180"/>
        </w:tabs>
        <w:spacing w:after="0" w:line="240" w:lineRule="auto"/>
        <w:ind w:firstLine="720"/>
        <w:jc w:val="both"/>
        <w:rPr>
          <w:rFonts w:ascii="Times New Roman" w:eastAsia="Times New Roman" w:hAnsi="Times New Roman"/>
          <w:sz w:val="28"/>
          <w:szCs w:val="28"/>
          <w:lang w:val="ro-RO" w:eastAsia="ro-RO"/>
        </w:rPr>
      </w:pPr>
      <w:r w:rsidRPr="005B7DF7">
        <w:rPr>
          <w:rFonts w:ascii="Times New Roman" w:eastAsia="Times New Roman" w:hAnsi="Times New Roman"/>
          <w:sz w:val="28"/>
          <w:szCs w:val="28"/>
          <w:lang w:val="ro-RO" w:eastAsia="ro-RO"/>
        </w:rPr>
        <w:t>Produsele de balastieră vor fi asigurate din staţiile de sortare din zonă.</w:t>
      </w:r>
    </w:p>
    <w:p w:rsidR="00A2152E" w:rsidRPr="001945AA" w:rsidRDefault="005B7DF7" w:rsidP="00CF5CC0">
      <w:pPr>
        <w:tabs>
          <w:tab w:val="left" w:pos="180"/>
        </w:tabs>
        <w:spacing w:after="0" w:line="240" w:lineRule="auto"/>
        <w:ind w:firstLine="720"/>
        <w:jc w:val="both"/>
        <w:rPr>
          <w:rFonts w:ascii="Times New Roman" w:hAnsi="Times New Roman"/>
          <w:color w:val="FF0000"/>
          <w:sz w:val="28"/>
          <w:szCs w:val="28"/>
        </w:rPr>
      </w:pPr>
      <w:r w:rsidRPr="005B7DF7">
        <w:rPr>
          <w:rFonts w:ascii="Times New Roman" w:eastAsia="Times New Roman" w:hAnsi="Times New Roman"/>
          <w:sz w:val="28"/>
          <w:szCs w:val="28"/>
          <w:lang w:val="ro-RO" w:eastAsia="ro-RO"/>
        </w:rPr>
        <w:t>P</w:t>
      </w:r>
      <w:r w:rsidRPr="005B7DF7">
        <w:rPr>
          <w:rFonts w:ascii="Times New Roman" w:eastAsia="Times New Roman" w:hAnsi="Times New Roman"/>
          <w:sz w:val="28"/>
          <w:szCs w:val="28"/>
          <w:lang w:eastAsia="ro-RO"/>
        </w:rPr>
        <w:t>ământul este folosit la umpluturi</w:t>
      </w:r>
      <w:r w:rsidRPr="005B7DF7">
        <w:rPr>
          <w:rFonts w:ascii="Times New Roman" w:eastAsia="Times New Roman" w:hAnsi="Times New Roman"/>
          <w:sz w:val="24"/>
          <w:szCs w:val="24"/>
          <w:lang w:eastAsia="ro-RO"/>
        </w:rPr>
        <w:t>.</w:t>
      </w:r>
    </w:p>
    <w:p w:rsidR="003F1746" w:rsidRDefault="00D81FD5" w:rsidP="00CF5CC0">
      <w:pPr>
        <w:tabs>
          <w:tab w:val="left" w:pos="180"/>
        </w:tabs>
        <w:spacing w:after="0" w:line="240" w:lineRule="auto"/>
        <w:contextualSpacing/>
        <w:jc w:val="both"/>
        <w:rPr>
          <w:rFonts w:ascii="Times New Roman" w:hAnsi="Times New Roman"/>
          <w:sz w:val="28"/>
          <w:szCs w:val="28"/>
        </w:rPr>
      </w:pPr>
      <w:r w:rsidRPr="005B7DF7">
        <w:rPr>
          <w:rFonts w:ascii="Times New Roman" w:hAnsi="Times New Roman"/>
          <w:b/>
          <w:sz w:val="28"/>
          <w:szCs w:val="28"/>
          <w:lang w:eastAsia="en-GB"/>
        </w:rPr>
        <w:t xml:space="preserve">d) </w:t>
      </w:r>
      <w:proofErr w:type="gramStart"/>
      <w:r w:rsidRPr="005B7DF7">
        <w:rPr>
          <w:rFonts w:ascii="Times New Roman" w:hAnsi="Times New Roman"/>
          <w:b/>
          <w:sz w:val="28"/>
          <w:szCs w:val="28"/>
          <w:lang w:eastAsia="en-GB"/>
        </w:rPr>
        <w:t>cantitatea</w:t>
      </w:r>
      <w:proofErr w:type="gramEnd"/>
      <w:r w:rsidRPr="005B7DF7">
        <w:rPr>
          <w:rFonts w:ascii="Times New Roman" w:hAnsi="Times New Roman"/>
          <w:b/>
          <w:sz w:val="28"/>
          <w:szCs w:val="28"/>
          <w:lang w:eastAsia="en-GB"/>
        </w:rPr>
        <w:t xml:space="preserve"> şi tipurile</w:t>
      </w:r>
      <w:r w:rsidR="003F1746" w:rsidRPr="005B7DF7">
        <w:rPr>
          <w:rFonts w:ascii="Times New Roman" w:hAnsi="Times New Roman"/>
          <w:b/>
          <w:sz w:val="28"/>
          <w:szCs w:val="28"/>
          <w:lang w:eastAsia="en-GB"/>
        </w:rPr>
        <w:t xml:space="preserve"> de deşeuri generate/gestionate:</w:t>
      </w:r>
      <w:r w:rsidR="003F1746" w:rsidRPr="005B7DF7">
        <w:rPr>
          <w:rFonts w:ascii="Times New Roman" w:hAnsi="Times New Roman"/>
          <w:sz w:val="28"/>
          <w:szCs w:val="28"/>
        </w:rPr>
        <w:t xml:space="preserve"> </w:t>
      </w:r>
    </w:p>
    <w:p w:rsidR="004E573B" w:rsidRPr="004E573B" w:rsidRDefault="004E573B" w:rsidP="00CF5CC0">
      <w:pPr>
        <w:tabs>
          <w:tab w:val="left" w:pos="180"/>
          <w:tab w:val="left" w:pos="1134"/>
        </w:tabs>
        <w:spacing w:line="240" w:lineRule="auto"/>
        <w:contextualSpacing/>
        <w:jc w:val="both"/>
        <w:rPr>
          <w:rFonts w:ascii="Times New Roman" w:hAnsi="Times New Roman"/>
          <w:sz w:val="28"/>
          <w:szCs w:val="28"/>
        </w:rPr>
      </w:pPr>
      <w:r w:rsidRPr="004E573B">
        <w:rPr>
          <w:rFonts w:ascii="Times New Roman" w:hAnsi="Times New Roman"/>
          <w:sz w:val="28"/>
          <w:szCs w:val="28"/>
        </w:rPr>
        <w:t xml:space="preserve">Deşeurile tehnologice rezultate din activitatea de construire şi activităţile </w:t>
      </w:r>
      <w:proofErr w:type="gramStart"/>
      <w:r w:rsidRPr="004E573B">
        <w:rPr>
          <w:rFonts w:ascii="Times New Roman" w:hAnsi="Times New Roman"/>
          <w:sz w:val="28"/>
          <w:szCs w:val="28"/>
        </w:rPr>
        <w:t>anexe :</w:t>
      </w:r>
      <w:proofErr w:type="gramEnd"/>
    </w:p>
    <w:p w:rsidR="004E573B" w:rsidRPr="004E573B" w:rsidRDefault="004E573B" w:rsidP="00CF5CC0">
      <w:pPr>
        <w:tabs>
          <w:tab w:val="left" w:pos="180"/>
          <w:tab w:val="left" w:pos="1134"/>
        </w:tabs>
        <w:spacing w:line="240" w:lineRule="auto"/>
        <w:ind w:firstLine="851"/>
        <w:contextualSpacing/>
        <w:jc w:val="both"/>
        <w:rPr>
          <w:rFonts w:ascii="Times New Roman" w:hAnsi="Times New Roman"/>
          <w:sz w:val="28"/>
          <w:szCs w:val="28"/>
        </w:rPr>
      </w:pPr>
      <w:r w:rsidRPr="004E573B">
        <w:rPr>
          <w:rFonts w:ascii="Times New Roman" w:hAnsi="Times New Roman"/>
          <w:sz w:val="28"/>
          <w:szCs w:val="28"/>
        </w:rPr>
        <w:t>•</w:t>
      </w:r>
      <w:r w:rsidRPr="004E573B">
        <w:rPr>
          <w:rFonts w:ascii="Times New Roman" w:hAnsi="Times New Roman"/>
          <w:sz w:val="28"/>
          <w:szCs w:val="28"/>
        </w:rPr>
        <w:tab/>
        <w:t>cod 20.01.08 - deseuri menajere</w:t>
      </w:r>
    </w:p>
    <w:p w:rsidR="004E573B" w:rsidRPr="004E573B" w:rsidRDefault="004E573B" w:rsidP="00CF5CC0">
      <w:pPr>
        <w:tabs>
          <w:tab w:val="left" w:pos="180"/>
          <w:tab w:val="left" w:pos="1134"/>
        </w:tabs>
        <w:spacing w:line="240" w:lineRule="auto"/>
        <w:ind w:firstLine="851"/>
        <w:contextualSpacing/>
        <w:jc w:val="both"/>
        <w:rPr>
          <w:rFonts w:ascii="Times New Roman" w:hAnsi="Times New Roman"/>
          <w:sz w:val="28"/>
          <w:szCs w:val="28"/>
        </w:rPr>
      </w:pPr>
      <w:r w:rsidRPr="004E573B">
        <w:rPr>
          <w:rFonts w:ascii="Times New Roman" w:hAnsi="Times New Roman"/>
          <w:sz w:val="28"/>
          <w:szCs w:val="28"/>
        </w:rPr>
        <w:t>•</w:t>
      </w:r>
      <w:r w:rsidRPr="004E573B">
        <w:rPr>
          <w:rFonts w:ascii="Times New Roman" w:hAnsi="Times New Roman"/>
          <w:sz w:val="28"/>
          <w:szCs w:val="28"/>
        </w:rPr>
        <w:tab/>
        <w:t>cod 15.01.01 - deseuri din ambalaje de hartie si carton</w:t>
      </w:r>
    </w:p>
    <w:p w:rsidR="004E573B" w:rsidRPr="004E573B" w:rsidRDefault="004E573B" w:rsidP="00CF5CC0">
      <w:pPr>
        <w:tabs>
          <w:tab w:val="left" w:pos="180"/>
          <w:tab w:val="left" w:pos="1134"/>
        </w:tabs>
        <w:spacing w:line="240" w:lineRule="auto"/>
        <w:ind w:firstLine="851"/>
        <w:contextualSpacing/>
        <w:jc w:val="both"/>
        <w:rPr>
          <w:rFonts w:ascii="Times New Roman" w:hAnsi="Times New Roman"/>
          <w:sz w:val="28"/>
          <w:szCs w:val="28"/>
        </w:rPr>
      </w:pPr>
      <w:r w:rsidRPr="004E573B">
        <w:rPr>
          <w:rFonts w:ascii="Times New Roman" w:hAnsi="Times New Roman"/>
          <w:sz w:val="28"/>
          <w:szCs w:val="28"/>
        </w:rPr>
        <w:t>•</w:t>
      </w:r>
      <w:r w:rsidRPr="004E573B">
        <w:rPr>
          <w:rFonts w:ascii="Times New Roman" w:hAnsi="Times New Roman"/>
          <w:sz w:val="28"/>
          <w:szCs w:val="28"/>
        </w:rPr>
        <w:tab/>
        <w:t>cod 15.01.02 – deseuri din ambalaje din plastic</w:t>
      </w:r>
    </w:p>
    <w:p w:rsidR="004E573B" w:rsidRPr="004E573B" w:rsidRDefault="004E573B" w:rsidP="00CF5CC0">
      <w:pPr>
        <w:tabs>
          <w:tab w:val="left" w:pos="180"/>
          <w:tab w:val="left" w:pos="1134"/>
        </w:tabs>
        <w:spacing w:line="240" w:lineRule="auto"/>
        <w:ind w:firstLine="851"/>
        <w:contextualSpacing/>
        <w:jc w:val="both"/>
        <w:rPr>
          <w:rFonts w:ascii="Times New Roman" w:hAnsi="Times New Roman"/>
          <w:sz w:val="28"/>
          <w:szCs w:val="28"/>
        </w:rPr>
      </w:pPr>
      <w:r w:rsidRPr="004E573B">
        <w:rPr>
          <w:rFonts w:ascii="Times New Roman" w:hAnsi="Times New Roman"/>
          <w:sz w:val="28"/>
          <w:szCs w:val="28"/>
        </w:rPr>
        <w:t>•</w:t>
      </w:r>
      <w:r w:rsidRPr="004E573B">
        <w:rPr>
          <w:rFonts w:ascii="Times New Roman" w:hAnsi="Times New Roman"/>
          <w:sz w:val="28"/>
          <w:szCs w:val="28"/>
        </w:rPr>
        <w:tab/>
        <w:t>cod 17 01 01 – deseuri din beton</w:t>
      </w:r>
    </w:p>
    <w:p w:rsidR="004E573B" w:rsidRPr="004E573B" w:rsidRDefault="004E573B" w:rsidP="00CF5CC0">
      <w:pPr>
        <w:tabs>
          <w:tab w:val="left" w:pos="180"/>
          <w:tab w:val="left" w:pos="1134"/>
        </w:tabs>
        <w:spacing w:line="240" w:lineRule="auto"/>
        <w:ind w:firstLine="851"/>
        <w:contextualSpacing/>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proofErr w:type="gramStart"/>
      <w:r>
        <w:rPr>
          <w:rFonts w:ascii="Times New Roman" w:hAnsi="Times New Roman"/>
          <w:sz w:val="28"/>
          <w:szCs w:val="28"/>
        </w:rPr>
        <w:t>cod</w:t>
      </w:r>
      <w:proofErr w:type="gramEnd"/>
      <w:r>
        <w:rPr>
          <w:rFonts w:ascii="Times New Roman" w:hAnsi="Times New Roman"/>
          <w:sz w:val="28"/>
          <w:szCs w:val="28"/>
        </w:rPr>
        <w:t xml:space="preserve"> 17.03.02 – deseuri din a</w:t>
      </w:r>
      <w:r w:rsidRPr="004E573B">
        <w:rPr>
          <w:rFonts w:ascii="Times New Roman" w:hAnsi="Times New Roman"/>
          <w:sz w:val="28"/>
          <w:szCs w:val="28"/>
        </w:rPr>
        <w:t>sfalturi, altele decât cele specificate la 17 03 01</w:t>
      </w:r>
    </w:p>
    <w:p w:rsidR="004E573B" w:rsidRPr="004E573B" w:rsidRDefault="004E573B" w:rsidP="00CF5CC0">
      <w:pPr>
        <w:tabs>
          <w:tab w:val="left" w:pos="180"/>
          <w:tab w:val="left" w:pos="1134"/>
        </w:tabs>
        <w:spacing w:line="240" w:lineRule="auto"/>
        <w:ind w:firstLine="851"/>
        <w:contextualSpacing/>
        <w:jc w:val="both"/>
        <w:rPr>
          <w:rFonts w:ascii="Times New Roman" w:hAnsi="Times New Roman"/>
          <w:sz w:val="28"/>
          <w:szCs w:val="28"/>
        </w:rPr>
      </w:pPr>
      <w:r w:rsidRPr="004E573B">
        <w:rPr>
          <w:rFonts w:ascii="Times New Roman" w:hAnsi="Times New Roman"/>
          <w:sz w:val="28"/>
          <w:szCs w:val="28"/>
        </w:rPr>
        <w:t>•</w:t>
      </w:r>
      <w:r w:rsidRPr="004E573B">
        <w:rPr>
          <w:rFonts w:ascii="Times New Roman" w:hAnsi="Times New Roman"/>
          <w:sz w:val="28"/>
          <w:szCs w:val="28"/>
        </w:rPr>
        <w:tab/>
      </w:r>
      <w:proofErr w:type="gramStart"/>
      <w:r w:rsidRPr="004E573B">
        <w:rPr>
          <w:rFonts w:ascii="Times New Roman" w:hAnsi="Times New Roman"/>
          <w:sz w:val="28"/>
          <w:szCs w:val="28"/>
        </w:rPr>
        <w:t>cod</w:t>
      </w:r>
      <w:proofErr w:type="gramEnd"/>
      <w:r w:rsidRPr="004E573B">
        <w:rPr>
          <w:rFonts w:ascii="Times New Roman" w:hAnsi="Times New Roman"/>
          <w:sz w:val="28"/>
          <w:szCs w:val="28"/>
        </w:rPr>
        <w:t xml:space="preserve"> 17 05 04 – deşeuri din </w:t>
      </w:r>
      <w:r>
        <w:rPr>
          <w:rFonts w:ascii="Times New Roman" w:hAnsi="Times New Roman"/>
          <w:sz w:val="28"/>
          <w:szCs w:val="28"/>
        </w:rPr>
        <w:t>p</w:t>
      </w:r>
      <w:r w:rsidRPr="004E573B">
        <w:rPr>
          <w:rFonts w:ascii="Times New Roman" w:hAnsi="Times New Roman"/>
          <w:sz w:val="28"/>
          <w:szCs w:val="28"/>
        </w:rPr>
        <w:t>ământ şi pietre, altele decât cele specificate la 17 05 03</w:t>
      </w:r>
    </w:p>
    <w:p w:rsidR="004E573B" w:rsidRPr="004E573B" w:rsidRDefault="004E573B" w:rsidP="00CF5CC0">
      <w:pPr>
        <w:tabs>
          <w:tab w:val="left" w:pos="180"/>
          <w:tab w:val="left" w:pos="1134"/>
        </w:tabs>
        <w:spacing w:line="240" w:lineRule="auto"/>
        <w:ind w:firstLine="851"/>
        <w:contextualSpacing/>
        <w:jc w:val="both"/>
        <w:rPr>
          <w:rFonts w:ascii="Times New Roman" w:hAnsi="Times New Roman"/>
          <w:sz w:val="28"/>
          <w:szCs w:val="28"/>
        </w:rPr>
      </w:pPr>
      <w:r w:rsidRPr="004E573B">
        <w:rPr>
          <w:rFonts w:ascii="Times New Roman" w:hAnsi="Times New Roman"/>
          <w:sz w:val="28"/>
          <w:szCs w:val="28"/>
        </w:rPr>
        <w:t>•</w:t>
      </w:r>
      <w:r w:rsidRPr="004E573B">
        <w:rPr>
          <w:rFonts w:ascii="Times New Roman" w:hAnsi="Times New Roman"/>
          <w:sz w:val="28"/>
          <w:szCs w:val="28"/>
        </w:rPr>
        <w:tab/>
        <w:t>cod 17 04 07 – deşeuri din fier şi oţel.</w:t>
      </w:r>
    </w:p>
    <w:p w:rsidR="004E573B" w:rsidRPr="004E573B" w:rsidRDefault="004E573B" w:rsidP="00CF5CC0">
      <w:pPr>
        <w:tabs>
          <w:tab w:val="left" w:pos="180"/>
          <w:tab w:val="left" w:pos="1134"/>
        </w:tabs>
        <w:spacing w:line="240" w:lineRule="auto"/>
        <w:contextualSpacing/>
        <w:jc w:val="both"/>
        <w:rPr>
          <w:rFonts w:ascii="Times New Roman" w:hAnsi="Times New Roman"/>
          <w:sz w:val="28"/>
          <w:szCs w:val="28"/>
        </w:rPr>
      </w:pPr>
      <w:r w:rsidRPr="004E573B">
        <w:rPr>
          <w:rFonts w:ascii="Times New Roman" w:hAnsi="Times New Roman"/>
          <w:sz w:val="28"/>
          <w:szCs w:val="28"/>
        </w:rPr>
        <w:t xml:space="preserve">Deșeurile din construcții și demolări sunt clasificate conform “Listei cuprinzând deșeurile, inclusiv deșeurile periculoase” prezentate în Anexa nr.2 a HG nr. </w:t>
      </w:r>
      <w:proofErr w:type="gramStart"/>
      <w:r w:rsidRPr="004E573B">
        <w:rPr>
          <w:rFonts w:ascii="Times New Roman" w:hAnsi="Times New Roman"/>
          <w:sz w:val="28"/>
          <w:szCs w:val="28"/>
        </w:rPr>
        <w:t>856/2002</w:t>
      </w:r>
      <w:proofErr w:type="gramEnd"/>
      <w:r w:rsidRPr="004E573B">
        <w:rPr>
          <w:rFonts w:ascii="Times New Roman" w:hAnsi="Times New Roman"/>
          <w:sz w:val="28"/>
          <w:szCs w:val="28"/>
        </w:rPr>
        <w:t xml:space="preserve"> cu codul 17. Cantitățile de deșeuri pot fi apreciate după listele cantităților de lucrări.</w:t>
      </w: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32"/>
        <w:gridCol w:w="3760"/>
        <w:gridCol w:w="3206"/>
      </w:tblGrid>
      <w:tr w:rsidR="004E573B" w:rsidRPr="004E573B" w:rsidTr="004E573B">
        <w:trPr>
          <w:trHeight w:val="332"/>
        </w:trPr>
        <w:tc>
          <w:tcPr>
            <w:tcW w:w="2032" w:type="dxa"/>
          </w:tcPr>
          <w:p w:rsidR="004E573B" w:rsidRPr="004E573B" w:rsidRDefault="004E573B" w:rsidP="00CF5CC0">
            <w:pPr>
              <w:tabs>
                <w:tab w:val="left" w:pos="180"/>
              </w:tabs>
              <w:spacing w:line="240" w:lineRule="auto"/>
              <w:jc w:val="center"/>
              <w:rPr>
                <w:rFonts w:ascii="Times New Roman" w:hAnsi="Times New Roman"/>
                <w:b/>
                <w:sz w:val="28"/>
                <w:szCs w:val="28"/>
              </w:rPr>
            </w:pPr>
            <w:r w:rsidRPr="004E573B">
              <w:rPr>
                <w:rFonts w:ascii="Times New Roman" w:hAnsi="Times New Roman"/>
                <w:b/>
                <w:sz w:val="28"/>
                <w:szCs w:val="28"/>
              </w:rPr>
              <w:t>Cod de</w:t>
            </w:r>
            <w:r>
              <w:rPr>
                <w:rFonts w:ascii="Times New Roman" w:hAnsi="Times New Roman"/>
                <w:b/>
                <w:sz w:val="28"/>
                <w:szCs w:val="28"/>
              </w:rPr>
              <w:t>ș</w:t>
            </w:r>
            <w:r w:rsidRPr="004E573B">
              <w:rPr>
                <w:rFonts w:ascii="Times New Roman" w:hAnsi="Times New Roman"/>
                <w:b/>
                <w:sz w:val="28"/>
                <w:szCs w:val="28"/>
              </w:rPr>
              <w:t>eu</w:t>
            </w:r>
          </w:p>
        </w:tc>
        <w:tc>
          <w:tcPr>
            <w:tcW w:w="3760" w:type="dxa"/>
          </w:tcPr>
          <w:p w:rsidR="004E573B" w:rsidRPr="004E573B" w:rsidRDefault="004E573B" w:rsidP="00CF5CC0">
            <w:pPr>
              <w:tabs>
                <w:tab w:val="left" w:pos="180"/>
              </w:tabs>
              <w:spacing w:line="240" w:lineRule="auto"/>
              <w:jc w:val="center"/>
              <w:rPr>
                <w:rFonts w:ascii="Times New Roman" w:hAnsi="Times New Roman"/>
                <w:b/>
                <w:sz w:val="28"/>
                <w:szCs w:val="28"/>
              </w:rPr>
            </w:pPr>
            <w:r w:rsidRPr="004E573B">
              <w:rPr>
                <w:rFonts w:ascii="Times New Roman" w:hAnsi="Times New Roman"/>
                <w:b/>
                <w:sz w:val="28"/>
                <w:szCs w:val="28"/>
              </w:rPr>
              <w:t>Denumire</w:t>
            </w:r>
          </w:p>
        </w:tc>
        <w:tc>
          <w:tcPr>
            <w:tcW w:w="3206" w:type="dxa"/>
          </w:tcPr>
          <w:p w:rsidR="004E573B" w:rsidRPr="004E573B" w:rsidRDefault="004E573B" w:rsidP="00CF5CC0">
            <w:pPr>
              <w:tabs>
                <w:tab w:val="left" w:pos="180"/>
              </w:tabs>
              <w:spacing w:line="240" w:lineRule="auto"/>
              <w:jc w:val="center"/>
              <w:rPr>
                <w:rFonts w:ascii="Times New Roman" w:hAnsi="Times New Roman"/>
                <w:b/>
                <w:sz w:val="28"/>
                <w:szCs w:val="28"/>
              </w:rPr>
            </w:pPr>
            <w:r w:rsidRPr="004E573B">
              <w:rPr>
                <w:rFonts w:ascii="Times New Roman" w:hAnsi="Times New Roman"/>
                <w:b/>
                <w:sz w:val="28"/>
                <w:szCs w:val="28"/>
              </w:rPr>
              <w:t>Cantitate estimat</w:t>
            </w:r>
            <w:r>
              <w:rPr>
                <w:rFonts w:ascii="Times New Roman" w:hAnsi="Times New Roman"/>
                <w:b/>
                <w:sz w:val="28"/>
                <w:szCs w:val="28"/>
              </w:rPr>
              <w:t>ă</w:t>
            </w:r>
            <w:r w:rsidRPr="004E573B">
              <w:rPr>
                <w:rFonts w:ascii="Times New Roman" w:hAnsi="Times New Roman"/>
                <w:b/>
                <w:sz w:val="28"/>
                <w:szCs w:val="28"/>
              </w:rPr>
              <w:t xml:space="preserve"> (tone)</w:t>
            </w:r>
          </w:p>
        </w:tc>
      </w:tr>
      <w:tr w:rsidR="004E573B" w:rsidRPr="004E573B" w:rsidTr="004E573B">
        <w:tc>
          <w:tcPr>
            <w:tcW w:w="2032" w:type="dxa"/>
          </w:tcPr>
          <w:p w:rsidR="004E573B" w:rsidRPr="004E573B" w:rsidRDefault="004E573B" w:rsidP="00CF5CC0">
            <w:pPr>
              <w:tabs>
                <w:tab w:val="left" w:pos="180"/>
              </w:tabs>
              <w:spacing w:line="240" w:lineRule="auto"/>
              <w:rPr>
                <w:rFonts w:ascii="Times New Roman" w:hAnsi="Times New Roman"/>
                <w:sz w:val="28"/>
                <w:szCs w:val="28"/>
              </w:rPr>
            </w:pPr>
            <w:r w:rsidRPr="004E573B">
              <w:rPr>
                <w:rFonts w:ascii="Times New Roman" w:hAnsi="Times New Roman"/>
                <w:sz w:val="28"/>
                <w:szCs w:val="28"/>
              </w:rPr>
              <w:t>17 01 01</w:t>
            </w:r>
          </w:p>
        </w:tc>
        <w:tc>
          <w:tcPr>
            <w:tcW w:w="3760" w:type="dxa"/>
          </w:tcPr>
          <w:p w:rsidR="004E573B" w:rsidRPr="004E573B" w:rsidRDefault="004E573B" w:rsidP="00CF5CC0">
            <w:pPr>
              <w:tabs>
                <w:tab w:val="left" w:pos="180"/>
              </w:tabs>
              <w:spacing w:line="240" w:lineRule="auto"/>
              <w:rPr>
                <w:rFonts w:ascii="Times New Roman" w:hAnsi="Times New Roman"/>
                <w:sz w:val="28"/>
                <w:szCs w:val="28"/>
              </w:rPr>
            </w:pPr>
            <w:r w:rsidRPr="004E573B">
              <w:rPr>
                <w:rFonts w:ascii="Times New Roman" w:hAnsi="Times New Roman"/>
                <w:sz w:val="28"/>
                <w:szCs w:val="28"/>
              </w:rPr>
              <w:t xml:space="preserve">Beton </w:t>
            </w:r>
          </w:p>
        </w:tc>
        <w:tc>
          <w:tcPr>
            <w:tcW w:w="3206" w:type="dxa"/>
          </w:tcPr>
          <w:p w:rsidR="004E573B" w:rsidRPr="004E573B" w:rsidRDefault="004E573B" w:rsidP="00CF5CC0">
            <w:pPr>
              <w:tabs>
                <w:tab w:val="left" w:pos="180"/>
              </w:tabs>
              <w:spacing w:line="240" w:lineRule="auto"/>
              <w:jc w:val="center"/>
              <w:rPr>
                <w:rFonts w:ascii="Times New Roman" w:hAnsi="Times New Roman"/>
                <w:sz w:val="28"/>
                <w:szCs w:val="28"/>
              </w:rPr>
            </w:pPr>
            <w:r w:rsidRPr="004E573B">
              <w:rPr>
                <w:rFonts w:ascii="Times New Roman" w:hAnsi="Times New Roman"/>
                <w:sz w:val="28"/>
                <w:szCs w:val="28"/>
              </w:rPr>
              <w:t>573</w:t>
            </w:r>
          </w:p>
        </w:tc>
      </w:tr>
      <w:tr w:rsidR="004E573B" w:rsidRPr="004E573B" w:rsidTr="004E573B">
        <w:tc>
          <w:tcPr>
            <w:tcW w:w="2032" w:type="dxa"/>
          </w:tcPr>
          <w:p w:rsidR="004E573B" w:rsidRPr="004E573B" w:rsidRDefault="004E573B" w:rsidP="00CF5CC0">
            <w:pPr>
              <w:tabs>
                <w:tab w:val="left" w:pos="180"/>
              </w:tabs>
              <w:spacing w:line="240" w:lineRule="auto"/>
              <w:rPr>
                <w:rFonts w:ascii="Times New Roman" w:hAnsi="Times New Roman"/>
                <w:sz w:val="28"/>
                <w:szCs w:val="28"/>
              </w:rPr>
            </w:pPr>
            <w:r w:rsidRPr="004E573B">
              <w:rPr>
                <w:rFonts w:ascii="Times New Roman" w:hAnsi="Times New Roman"/>
                <w:sz w:val="28"/>
                <w:szCs w:val="28"/>
              </w:rPr>
              <w:t>17 03 02</w:t>
            </w:r>
          </w:p>
        </w:tc>
        <w:tc>
          <w:tcPr>
            <w:tcW w:w="3760" w:type="dxa"/>
          </w:tcPr>
          <w:p w:rsidR="004E573B" w:rsidRPr="004E573B" w:rsidRDefault="004E573B" w:rsidP="00CF5CC0">
            <w:pPr>
              <w:tabs>
                <w:tab w:val="left" w:pos="180"/>
              </w:tabs>
              <w:spacing w:line="240" w:lineRule="auto"/>
              <w:rPr>
                <w:rFonts w:ascii="Times New Roman" w:hAnsi="Times New Roman"/>
                <w:sz w:val="28"/>
                <w:szCs w:val="28"/>
              </w:rPr>
            </w:pPr>
            <w:r w:rsidRPr="004E573B">
              <w:rPr>
                <w:rFonts w:ascii="Times New Roman" w:hAnsi="Times New Roman"/>
                <w:sz w:val="28"/>
                <w:szCs w:val="28"/>
              </w:rPr>
              <w:t>Asfalturi, altele decât cele specificate la 17 03 01</w:t>
            </w:r>
          </w:p>
        </w:tc>
        <w:tc>
          <w:tcPr>
            <w:tcW w:w="3206" w:type="dxa"/>
          </w:tcPr>
          <w:p w:rsidR="004E573B" w:rsidRPr="004E573B" w:rsidRDefault="004E573B" w:rsidP="00CF5CC0">
            <w:pPr>
              <w:tabs>
                <w:tab w:val="left" w:pos="180"/>
              </w:tabs>
              <w:spacing w:line="240" w:lineRule="auto"/>
              <w:jc w:val="center"/>
              <w:rPr>
                <w:rFonts w:ascii="Times New Roman" w:hAnsi="Times New Roman"/>
                <w:sz w:val="28"/>
                <w:szCs w:val="28"/>
              </w:rPr>
            </w:pPr>
            <w:r w:rsidRPr="004E573B">
              <w:rPr>
                <w:rFonts w:ascii="Times New Roman" w:hAnsi="Times New Roman"/>
                <w:sz w:val="28"/>
                <w:szCs w:val="28"/>
              </w:rPr>
              <w:t>715</w:t>
            </w:r>
          </w:p>
        </w:tc>
      </w:tr>
      <w:tr w:rsidR="004E573B" w:rsidRPr="004E573B" w:rsidTr="004E573B">
        <w:tc>
          <w:tcPr>
            <w:tcW w:w="2032" w:type="dxa"/>
          </w:tcPr>
          <w:p w:rsidR="004E573B" w:rsidRPr="004E573B" w:rsidRDefault="004E573B" w:rsidP="00CF5CC0">
            <w:pPr>
              <w:tabs>
                <w:tab w:val="left" w:pos="180"/>
              </w:tabs>
              <w:spacing w:line="240" w:lineRule="auto"/>
              <w:rPr>
                <w:rFonts w:ascii="Times New Roman" w:hAnsi="Times New Roman"/>
                <w:sz w:val="28"/>
                <w:szCs w:val="28"/>
              </w:rPr>
            </w:pPr>
            <w:r w:rsidRPr="004E573B">
              <w:rPr>
                <w:rFonts w:ascii="Times New Roman" w:hAnsi="Times New Roman"/>
                <w:sz w:val="28"/>
                <w:szCs w:val="28"/>
              </w:rPr>
              <w:t>17 05 04</w:t>
            </w:r>
          </w:p>
        </w:tc>
        <w:tc>
          <w:tcPr>
            <w:tcW w:w="3760" w:type="dxa"/>
          </w:tcPr>
          <w:p w:rsidR="004E573B" w:rsidRPr="004E573B" w:rsidRDefault="004E573B" w:rsidP="00CF5CC0">
            <w:pPr>
              <w:tabs>
                <w:tab w:val="left" w:pos="180"/>
              </w:tabs>
              <w:spacing w:line="240" w:lineRule="auto"/>
              <w:rPr>
                <w:rFonts w:ascii="Times New Roman" w:hAnsi="Times New Roman"/>
                <w:sz w:val="28"/>
                <w:szCs w:val="28"/>
              </w:rPr>
            </w:pPr>
            <w:r w:rsidRPr="004E573B">
              <w:rPr>
                <w:rFonts w:ascii="Times New Roman" w:hAnsi="Times New Roman"/>
                <w:sz w:val="28"/>
                <w:szCs w:val="28"/>
              </w:rPr>
              <w:t>Pământ şi pietre, altele decât cele specificate la 17 05 03</w:t>
            </w:r>
          </w:p>
        </w:tc>
        <w:tc>
          <w:tcPr>
            <w:tcW w:w="3206" w:type="dxa"/>
          </w:tcPr>
          <w:p w:rsidR="004E573B" w:rsidRPr="004E573B" w:rsidRDefault="004E573B" w:rsidP="00CF5CC0">
            <w:pPr>
              <w:tabs>
                <w:tab w:val="left" w:pos="180"/>
                <w:tab w:val="left" w:pos="1340"/>
                <w:tab w:val="center" w:pos="1451"/>
              </w:tabs>
              <w:spacing w:line="240" w:lineRule="auto"/>
              <w:jc w:val="center"/>
              <w:rPr>
                <w:rFonts w:ascii="Times New Roman" w:hAnsi="Times New Roman"/>
                <w:sz w:val="28"/>
                <w:szCs w:val="28"/>
              </w:rPr>
            </w:pPr>
            <w:r w:rsidRPr="004E573B">
              <w:rPr>
                <w:rFonts w:ascii="Times New Roman" w:hAnsi="Times New Roman"/>
                <w:sz w:val="28"/>
                <w:szCs w:val="28"/>
              </w:rPr>
              <w:t>10.524</w:t>
            </w:r>
          </w:p>
        </w:tc>
      </w:tr>
      <w:tr w:rsidR="004E573B" w:rsidRPr="004E573B" w:rsidTr="004E573B">
        <w:tc>
          <w:tcPr>
            <w:tcW w:w="2032" w:type="dxa"/>
          </w:tcPr>
          <w:p w:rsidR="004E573B" w:rsidRPr="004E573B" w:rsidRDefault="004E573B" w:rsidP="00CF5CC0">
            <w:pPr>
              <w:tabs>
                <w:tab w:val="left" w:pos="180"/>
              </w:tabs>
              <w:spacing w:line="240" w:lineRule="auto"/>
              <w:rPr>
                <w:rFonts w:ascii="Times New Roman" w:hAnsi="Times New Roman"/>
                <w:sz w:val="28"/>
                <w:szCs w:val="28"/>
              </w:rPr>
            </w:pPr>
            <w:r w:rsidRPr="004E573B">
              <w:rPr>
                <w:rFonts w:ascii="Times New Roman" w:hAnsi="Times New Roman"/>
                <w:sz w:val="28"/>
                <w:szCs w:val="28"/>
              </w:rPr>
              <w:t>17 04 05</w:t>
            </w:r>
          </w:p>
        </w:tc>
        <w:tc>
          <w:tcPr>
            <w:tcW w:w="3760" w:type="dxa"/>
          </w:tcPr>
          <w:p w:rsidR="004E573B" w:rsidRPr="004E573B" w:rsidRDefault="004E573B" w:rsidP="00CF5CC0">
            <w:pPr>
              <w:tabs>
                <w:tab w:val="left" w:pos="180"/>
              </w:tabs>
              <w:spacing w:line="240" w:lineRule="auto"/>
              <w:rPr>
                <w:rFonts w:ascii="Times New Roman" w:hAnsi="Times New Roman"/>
                <w:sz w:val="28"/>
                <w:szCs w:val="28"/>
              </w:rPr>
            </w:pPr>
            <w:r w:rsidRPr="004E573B">
              <w:rPr>
                <w:rFonts w:ascii="Times New Roman" w:hAnsi="Times New Roman"/>
                <w:sz w:val="28"/>
                <w:szCs w:val="28"/>
              </w:rPr>
              <w:t>Fier și oțel</w:t>
            </w:r>
          </w:p>
        </w:tc>
        <w:tc>
          <w:tcPr>
            <w:tcW w:w="3206" w:type="dxa"/>
          </w:tcPr>
          <w:p w:rsidR="004E573B" w:rsidRPr="004E573B" w:rsidRDefault="004E573B" w:rsidP="00CF5CC0">
            <w:pPr>
              <w:tabs>
                <w:tab w:val="left" w:pos="180"/>
                <w:tab w:val="left" w:pos="1340"/>
                <w:tab w:val="center" w:pos="1451"/>
              </w:tabs>
              <w:spacing w:line="240" w:lineRule="auto"/>
              <w:jc w:val="center"/>
              <w:rPr>
                <w:rFonts w:ascii="Times New Roman" w:hAnsi="Times New Roman"/>
                <w:sz w:val="28"/>
                <w:szCs w:val="28"/>
              </w:rPr>
            </w:pPr>
            <w:r w:rsidRPr="004E573B">
              <w:rPr>
                <w:rFonts w:ascii="Times New Roman" w:hAnsi="Times New Roman"/>
                <w:sz w:val="28"/>
                <w:szCs w:val="28"/>
              </w:rPr>
              <w:t>8,6</w:t>
            </w:r>
          </w:p>
        </w:tc>
      </w:tr>
    </w:tbl>
    <w:p w:rsidR="00D81FD5" w:rsidRPr="004E573B" w:rsidRDefault="003F1746" w:rsidP="00CF5CC0">
      <w:pPr>
        <w:tabs>
          <w:tab w:val="left" w:pos="180"/>
        </w:tabs>
        <w:spacing w:after="0" w:line="240" w:lineRule="auto"/>
        <w:contextualSpacing/>
        <w:jc w:val="both"/>
        <w:rPr>
          <w:rFonts w:ascii="Times New Roman" w:hAnsi="Times New Roman"/>
          <w:sz w:val="28"/>
          <w:szCs w:val="28"/>
          <w:lang w:val="ro-RO"/>
        </w:rPr>
      </w:pPr>
      <w:r w:rsidRPr="004E573B">
        <w:rPr>
          <w:rFonts w:ascii="Times New Roman" w:hAnsi="Times New Roman"/>
          <w:sz w:val="28"/>
          <w:szCs w:val="28"/>
        </w:rPr>
        <w:t>Deșeurile s</w:t>
      </w:r>
      <w:r w:rsidRPr="004E573B">
        <w:rPr>
          <w:rFonts w:ascii="Times New Roman" w:hAnsi="Times New Roman"/>
          <w:sz w:val="28"/>
          <w:szCs w:val="28"/>
          <w:lang w:val="ro-RO"/>
        </w:rPr>
        <w:t xml:space="preserve">e vor colecta selectiv, </w:t>
      </w:r>
      <w:r w:rsidRPr="004E573B">
        <w:rPr>
          <w:rFonts w:ascii="Times New Roman" w:hAnsi="Times New Roman"/>
          <w:sz w:val="28"/>
          <w:szCs w:val="28"/>
        </w:rPr>
        <w:t xml:space="preserve">corespunzător codurilor de deşeuri precizate în </w:t>
      </w:r>
      <w:r w:rsidR="00184E08" w:rsidRPr="004E573B">
        <w:rPr>
          <w:rFonts w:ascii="Times New Roman" w:hAnsi="Times New Roman"/>
          <w:sz w:val="28"/>
          <w:szCs w:val="28"/>
          <w:lang w:val="ro-RO"/>
        </w:rPr>
        <w:t>Decizia Comisiei 2014/955/UE din 18 decembrie 2014</w:t>
      </w:r>
      <w:r w:rsidRPr="004E573B">
        <w:rPr>
          <w:rFonts w:ascii="Times New Roman" w:hAnsi="Times New Roman"/>
          <w:sz w:val="28"/>
          <w:szCs w:val="28"/>
          <w:lang w:val="ro-RO"/>
        </w:rPr>
        <w:t>. Vor fi predate, pe bază de contract, la operatori autorizați pentru colectare/transport/valorificare</w:t>
      </w:r>
      <w:r w:rsidR="00B41659" w:rsidRPr="004E573B">
        <w:rPr>
          <w:rFonts w:ascii="Times New Roman" w:hAnsi="Times New Roman"/>
          <w:sz w:val="28"/>
          <w:szCs w:val="28"/>
          <w:lang w:val="ro-RO"/>
        </w:rPr>
        <w:t>/eliminare deșeuri periculoase/</w:t>
      </w:r>
      <w:r w:rsidRPr="004E573B">
        <w:rPr>
          <w:rFonts w:ascii="Times New Roman" w:hAnsi="Times New Roman"/>
          <w:sz w:val="28"/>
          <w:szCs w:val="28"/>
          <w:lang w:val="ro-RO"/>
        </w:rPr>
        <w:t>nepericu</w:t>
      </w:r>
      <w:r w:rsidR="008C18BF" w:rsidRPr="004E573B">
        <w:rPr>
          <w:rFonts w:ascii="Times New Roman" w:hAnsi="Times New Roman"/>
          <w:sz w:val="28"/>
          <w:szCs w:val="28"/>
          <w:lang w:val="ro-RO"/>
        </w:rPr>
        <w:t>loase</w:t>
      </w:r>
      <w:r w:rsidR="00272B79" w:rsidRPr="004E573B">
        <w:rPr>
          <w:rFonts w:ascii="Times New Roman" w:hAnsi="Times New Roman"/>
          <w:sz w:val="28"/>
          <w:szCs w:val="28"/>
          <w:lang w:val="ro-RO"/>
        </w:rPr>
        <w:t>.</w:t>
      </w:r>
    </w:p>
    <w:p w:rsidR="000A3404" w:rsidRDefault="00D81FD5" w:rsidP="00CF5CC0">
      <w:pPr>
        <w:tabs>
          <w:tab w:val="left" w:pos="180"/>
        </w:tabs>
        <w:autoSpaceDE w:val="0"/>
        <w:autoSpaceDN w:val="0"/>
        <w:adjustRightInd w:val="0"/>
        <w:spacing w:after="0" w:line="240" w:lineRule="auto"/>
        <w:contextualSpacing/>
        <w:rPr>
          <w:rFonts w:ascii="Times New Roman" w:hAnsi="Times New Roman"/>
          <w:b/>
          <w:sz w:val="28"/>
          <w:szCs w:val="28"/>
          <w:lang w:eastAsia="en-GB"/>
        </w:rPr>
      </w:pPr>
      <w:r w:rsidRPr="004E573B">
        <w:rPr>
          <w:rFonts w:ascii="Times New Roman" w:hAnsi="Times New Roman"/>
          <w:b/>
          <w:sz w:val="28"/>
          <w:szCs w:val="28"/>
          <w:lang w:eastAsia="en-GB"/>
        </w:rPr>
        <w:t xml:space="preserve">e) </w:t>
      </w:r>
      <w:proofErr w:type="gramStart"/>
      <w:r w:rsidRPr="004E573B">
        <w:rPr>
          <w:rFonts w:ascii="Times New Roman" w:hAnsi="Times New Roman"/>
          <w:b/>
          <w:sz w:val="28"/>
          <w:szCs w:val="28"/>
          <w:lang w:eastAsia="en-GB"/>
        </w:rPr>
        <w:t>p</w:t>
      </w:r>
      <w:r w:rsidR="003F1746" w:rsidRPr="004E573B">
        <w:rPr>
          <w:rFonts w:ascii="Times New Roman" w:hAnsi="Times New Roman"/>
          <w:b/>
          <w:sz w:val="28"/>
          <w:szCs w:val="28"/>
          <w:lang w:eastAsia="en-GB"/>
        </w:rPr>
        <w:t>oluarea</w:t>
      </w:r>
      <w:proofErr w:type="gramEnd"/>
      <w:r w:rsidR="003F1746" w:rsidRPr="004E573B">
        <w:rPr>
          <w:rFonts w:ascii="Times New Roman" w:hAnsi="Times New Roman"/>
          <w:b/>
          <w:sz w:val="28"/>
          <w:szCs w:val="28"/>
          <w:lang w:eastAsia="en-GB"/>
        </w:rPr>
        <w:t xml:space="preserve"> şi alte efecte negative:</w:t>
      </w:r>
    </w:p>
    <w:p w:rsidR="004E573B" w:rsidRPr="004E573B" w:rsidRDefault="004E573B" w:rsidP="00CF5CC0">
      <w:pPr>
        <w:tabs>
          <w:tab w:val="left" w:pos="180"/>
          <w:tab w:val="left" w:pos="1134"/>
        </w:tabs>
        <w:spacing w:after="0" w:line="240" w:lineRule="auto"/>
        <w:contextualSpacing/>
        <w:jc w:val="both"/>
        <w:rPr>
          <w:rFonts w:ascii="Times New Roman" w:eastAsia="Times New Roman" w:hAnsi="Times New Roman"/>
          <w:b/>
          <w:sz w:val="28"/>
          <w:szCs w:val="28"/>
          <w:lang w:val="ro-RO" w:eastAsia="ro-RO"/>
        </w:rPr>
      </w:pPr>
      <w:r w:rsidRPr="004E573B">
        <w:rPr>
          <w:rFonts w:ascii="Times New Roman" w:eastAsia="Times New Roman" w:hAnsi="Times New Roman"/>
          <w:b/>
          <w:sz w:val="28"/>
          <w:szCs w:val="28"/>
          <w:lang w:val="ro-RO" w:eastAsia="ro-RO"/>
        </w:rPr>
        <w:t>- Surse de poluanţi şi instalaţii pentru reţinerea, evacuarea şi dispersia poluanţilor în mediu în timpul organizării de şantier;</w:t>
      </w:r>
    </w:p>
    <w:p w:rsidR="004E573B" w:rsidRPr="004E573B" w:rsidRDefault="004E573B" w:rsidP="00CF5CC0">
      <w:pPr>
        <w:tabs>
          <w:tab w:val="left" w:pos="180"/>
        </w:tabs>
        <w:spacing w:after="0" w:line="240" w:lineRule="auto"/>
        <w:jc w:val="both"/>
        <w:rPr>
          <w:rFonts w:ascii="Times New Roman" w:eastAsia="Times New Roman" w:hAnsi="Times New Roman"/>
          <w:sz w:val="28"/>
          <w:szCs w:val="28"/>
          <w:lang w:val="ro-RO" w:eastAsia="ro-RO"/>
        </w:rPr>
      </w:pPr>
      <w:r w:rsidRPr="004E573B">
        <w:rPr>
          <w:rFonts w:ascii="Times New Roman" w:eastAsia="Times New Roman" w:hAnsi="Times New Roman"/>
          <w:sz w:val="28"/>
          <w:szCs w:val="28"/>
          <w:lang w:val="ro-RO" w:eastAsia="ro-RO"/>
        </w:rPr>
        <w:t>Principalele surse de poluan</w:t>
      </w:r>
      <w:r>
        <w:rPr>
          <w:rFonts w:ascii="Times New Roman" w:eastAsia="Times New Roman" w:hAnsi="Times New Roman"/>
          <w:sz w:val="28"/>
          <w:szCs w:val="28"/>
          <w:lang w:val="ro-RO" w:eastAsia="ro-RO"/>
        </w:rPr>
        <w:t>ți</w:t>
      </w:r>
      <w:r w:rsidRPr="004E573B">
        <w:rPr>
          <w:rFonts w:ascii="Times New Roman" w:eastAsia="Times New Roman" w:hAnsi="Times New Roman"/>
          <w:sz w:val="28"/>
          <w:szCs w:val="28"/>
          <w:lang w:val="ro-RO" w:eastAsia="ro-RO"/>
        </w:rPr>
        <w:t xml:space="preserve"> </w:t>
      </w:r>
      <w:r>
        <w:rPr>
          <w:rFonts w:ascii="Times New Roman" w:eastAsia="Times New Roman" w:hAnsi="Times New Roman"/>
          <w:sz w:val="28"/>
          <w:szCs w:val="28"/>
          <w:lang w:val="ro-RO" w:eastAsia="ro-RO"/>
        </w:rPr>
        <w:t>î</w:t>
      </w:r>
      <w:r w:rsidRPr="004E573B">
        <w:rPr>
          <w:rFonts w:ascii="Times New Roman" w:eastAsia="Times New Roman" w:hAnsi="Times New Roman"/>
          <w:sz w:val="28"/>
          <w:szCs w:val="28"/>
          <w:lang w:val="ro-RO" w:eastAsia="ro-RO"/>
        </w:rPr>
        <w:t xml:space="preserve">n organizarea de </w:t>
      </w:r>
      <w:r>
        <w:rPr>
          <w:rFonts w:ascii="Times New Roman" w:eastAsia="Times New Roman" w:hAnsi="Times New Roman"/>
          <w:sz w:val="28"/>
          <w:szCs w:val="28"/>
          <w:lang w:val="ro-RO" w:eastAsia="ro-RO"/>
        </w:rPr>
        <w:t>ș</w:t>
      </w:r>
      <w:r w:rsidRPr="004E573B">
        <w:rPr>
          <w:rFonts w:ascii="Times New Roman" w:eastAsia="Times New Roman" w:hAnsi="Times New Roman"/>
          <w:sz w:val="28"/>
          <w:szCs w:val="28"/>
          <w:lang w:val="ro-RO" w:eastAsia="ro-RO"/>
        </w:rPr>
        <w:t>antier proveni</w:t>
      </w:r>
      <w:r>
        <w:rPr>
          <w:rFonts w:ascii="Times New Roman" w:eastAsia="Times New Roman" w:hAnsi="Times New Roman"/>
          <w:sz w:val="28"/>
          <w:szCs w:val="28"/>
          <w:lang w:val="ro-RO" w:eastAsia="ro-RO"/>
        </w:rPr>
        <w:t>ț</w:t>
      </w:r>
      <w:r w:rsidRPr="004E573B">
        <w:rPr>
          <w:rFonts w:ascii="Times New Roman" w:eastAsia="Times New Roman" w:hAnsi="Times New Roman"/>
          <w:sz w:val="28"/>
          <w:szCs w:val="28"/>
          <w:lang w:val="ro-RO" w:eastAsia="ro-RO"/>
        </w:rPr>
        <w:t>i din activit</w:t>
      </w:r>
      <w:r>
        <w:rPr>
          <w:rFonts w:ascii="Times New Roman" w:eastAsia="Times New Roman" w:hAnsi="Times New Roman"/>
          <w:sz w:val="28"/>
          <w:szCs w:val="28"/>
          <w:lang w:val="ro-RO" w:eastAsia="ro-RO"/>
        </w:rPr>
        <w:t>ăț</w:t>
      </w:r>
      <w:r w:rsidRPr="004E573B">
        <w:rPr>
          <w:rFonts w:ascii="Times New Roman" w:eastAsia="Times New Roman" w:hAnsi="Times New Roman"/>
          <w:sz w:val="28"/>
          <w:szCs w:val="28"/>
          <w:lang w:val="ro-RO" w:eastAsia="ro-RO"/>
        </w:rPr>
        <w:t>ile de construc</w:t>
      </w:r>
      <w:r>
        <w:rPr>
          <w:rFonts w:ascii="Times New Roman" w:eastAsia="Times New Roman" w:hAnsi="Times New Roman"/>
          <w:sz w:val="28"/>
          <w:szCs w:val="28"/>
          <w:lang w:val="ro-RO" w:eastAsia="ro-RO"/>
        </w:rPr>
        <w:t>ț</w:t>
      </w:r>
      <w:r w:rsidRPr="004E573B">
        <w:rPr>
          <w:rFonts w:ascii="Times New Roman" w:eastAsia="Times New Roman" w:hAnsi="Times New Roman"/>
          <w:sz w:val="28"/>
          <w:szCs w:val="28"/>
          <w:lang w:val="ro-RO" w:eastAsia="ro-RO"/>
        </w:rPr>
        <w:t>ii sunt grupa</w:t>
      </w:r>
      <w:r>
        <w:rPr>
          <w:rFonts w:ascii="Times New Roman" w:eastAsia="Times New Roman" w:hAnsi="Times New Roman"/>
          <w:sz w:val="28"/>
          <w:szCs w:val="28"/>
          <w:lang w:val="ro-RO" w:eastAsia="ro-RO"/>
        </w:rPr>
        <w:t>ț</w:t>
      </w:r>
      <w:r w:rsidRPr="004E573B">
        <w:rPr>
          <w:rFonts w:ascii="Times New Roman" w:eastAsia="Times New Roman" w:hAnsi="Times New Roman"/>
          <w:sz w:val="28"/>
          <w:szCs w:val="28"/>
          <w:lang w:val="ro-RO" w:eastAsia="ro-RO"/>
        </w:rPr>
        <w:t>i dup</w:t>
      </w:r>
      <w:r>
        <w:rPr>
          <w:rFonts w:ascii="Times New Roman" w:eastAsia="Times New Roman" w:hAnsi="Times New Roman"/>
          <w:sz w:val="28"/>
          <w:szCs w:val="28"/>
          <w:lang w:val="ro-RO" w:eastAsia="ro-RO"/>
        </w:rPr>
        <w:t>ă</w:t>
      </w:r>
      <w:r w:rsidRPr="004E573B">
        <w:rPr>
          <w:rFonts w:ascii="Times New Roman" w:eastAsia="Times New Roman" w:hAnsi="Times New Roman"/>
          <w:sz w:val="28"/>
          <w:szCs w:val="28"/>
          <w:lang w:val="ro-RO" w:eastAsia="ro-RO"/>
        </w:rPr>
        <w:t xml:space="preserve"> cum urmeaz</w:t>
      </w:r>
      <w:r>
        <w:rPr>
          <w:rFonts w:ascii="Times New Roman" w:eastAsia="Times New Roman" w:hAnsi="Times New Roman"/>
          <w:sz w:val="28"/>
          <w:szCs w:val="28"/>
          <w:lang w:val="ro-RO" w:eastAsia="ro-RO"/>
        </w:rPr>
        <w:t>ă</w:t>
      </w:r>
      <w:r w:rsidRPr="004E573B">
        <w:rPr>
          <w:rFonts w:ascii="Times New Roman" w:eastAsia="Times New Roman" w:hAnsi="Times New Roman"/>
          <w:sz w:val="28"/>
          <w:szCs w:val="28"/>
          <w:lang w:val="ro-RO" w:eastAsia="ro-RO"/>
        </w:rPr>
        <w:t>:</w:t>
      </w:r>
    </w:p>
    <w:p w:rsidR="004E573B" w:rsidRPr="004E573B" w:rsidRDefault="004E573B" w:rsidP="00CF5CC0">
      <w:pPr>
        <w:numPr>
          <w:ilvl w:val="0"/>
          <w:numId w:val="6"/>
        </w:numPr>
        <w:tabs>
          <w:tab w:val="left" w:pos="180"/>
        </w:tabs>
        <w:spacing w:after="0" w:line="240" w:lineRule="auto"/>
        <w:ind w:left="360"/>
        <w:contextualSpacing/>
        <w:jc w:val="both"/>
        <w:rPr>
          <w:rFonts w:ascii="Times New Roman" w:eastAsia="Times New Roman" w:hAnsi="Times New Roman"/>
          <w:sz w:val="28"/>
          <w:szCs w:val="28"/>
          <w:lang w:val="ro-RO" w:eastAsia="ro-RO"/>
        </w:rPr>
      </w:pPr>
      <w:r w:rsidRPr="004E573B">
        <w:rPr>
          <w:rFonts w:ascii="Times New Roman" w:eastAsia="Times New Roman" w:hAnsi="Times New Roman"/>
          <w:sz w:val="28"/>
          <w:szCs w:val="28"/>
          <w:lang w:val="ro-RO" w:eastAsia="ro-RO"/>
        </w:rPr>
        <w:t>Poluan</w:t>
      </w:r>
      <w:r>
        <w:rPr>
          <w:rFonts w:ascii="Times New Roman" w:eastAsia="Times New Roman" w:hAnsi="Times New Roman"/>
          <w:sz w:val="28"/>
          <w:szCs w:val="28"/>
          <w:lang w:val="ro-RO" w:eastAsia="ro-RO"/>
        </w:rPr>
        <w:t>ț</w:t>
      </w:r>
      <w:r w:rsidRPr="004E573B">
        <w:rPr>
          <w:rFonts w:ascii="Times New Roman" w:eastAsia="Times New Roman" w:hAnsi="Times New Roman"/>
          <w:sz w:val="28"/>
          <w:szCs w:val="28"/>
          <w:lang w:val="ro-RO" w:eastAsia="ro-RO"/>
        </w:rPr>
        <w:t>i direc</w:t>
      </w:r>
      <w:r>
        <w:rPr>
          <w:rFonts w:ascii="Times New Roman" w:eastAsia="Times New Roman" w:hAnsi="Times New Roman"/>
          <w:sz w:val="28"/>
          <w:szCs w:val="28"/>
          <w:lang w:val="ro-RO" w:eastAsia="ro-RO"/>
        </w:rPr>
        <w:t>ț</w:t>
      </w:r>
      <w:r w:rsidRPr="004E573B">
        <w:rPr>
          <w:rFonts w:ascii="Times New Roman" w:eastAsia="Times New Roman" w:hAnsi="Times New Roman"/>
          <w:sz w:val="28"/>
          <w:szCs w:val="28"/>
          <w:lang w:val="ro-RO" w:eastAsia="ro-RO"/>
        </w:rPr>
        <w:t>i reprezenta</w:t>
      </w:r>
      <w:r>
        <w:rPr>
          <w:rFonts w:ascii="Times New Roman" w:eastAsia="Times New Roman" w:hAnsi="Times New Roman"/>
          <w:sz w:val="28"/>
          <w:szCs w:val="28"/>
          <w:lang w:val="ro-RO" w:eastAsia="ro-RO"/>
        </w:rPr>
        <w:t>ț</w:t>
      </w:r>
      <w:r w:rsidRPr="004E573B">
        <w:rPr>
          <w:rFonts w:ascii="Times New Roman" w:eastAsia="Times New Roman" w:hAnsi="Times New Roman"/>
          <w:sz w:val="28"/>
          <w:szCs w:val="28"/>
          <w:lang w:val="ro-RO" w:eastAsia="ro-RO"/>
        </w:rPr>
        <w:t xml:space="preserve">i </w:t>
      </w:r>
      <w:r>
        <w:rPr>
          <w:rFonts w:ascii="Times New Roman" w:eastAsia="Times New Roman" w:hAnsi="Times New Roman"/>
          <w:sz w:val="28"/>
          <w:szCs w:val="28"/>
          <w:lang w:val="ro-RO" w:eastAsia="ro-RO"/>
        </w:rPr>
        <w:t>î</w:t>
      </w:r>
      <w:r w:rsidRPr="004E573B">
        <w:rPr>
          <w:rFonts w:ascii="Times New Roman" w:eastAsia="Times New Roman" w:hAnsi="Times New Roman"/>
          <w:sz w:val="28"/>
          <w:szCs w:val="28"/>
          <w:lang w:val="ro-RO" w:eastAsia="ro-RO"/>
        </w:rPr>
        <w:t xml:space="preserve">n special de pierderile de produse petroliere care apar </w:t>
      </w:r>
      <w:r>
        <w:rPr>
          <w:rFonts w:ascii="Times New Roman" w:eastAsia="Times New Roman" w:hAnsi="Times New Roman"/>
          <w:sz w:val="28"/>
          <w:szCs w:val="28"/>
          <w:lang w:val="ro-RO" w:eastAsia="ro-RO"/>
        </w:rPr>
        <w:t>î</w:t>
      </w:r>
      <w:r w:rsidRPr="004E573B">
        <w:rPr>
          <w:rFonts w:ascii="Times New Roman" w:eastAsia="Times New Roman" w:hAnsi="Times New Roman"/>
          <w:sz w:val="28"/>
          <w:szCs w:val="28"/>
          <w:lang w:val="ro-RO" w:eastAsia="ro-RO"/>
        </w:rPr>
        <w:t>n timpul func</w:t>
      </w:r>
      <w:r>
        <w:rPr>
          <w:rFonts w:ascii="Times New Roman" w:eastAsia="Times New Roman" w:hAnsi="Times New Roman"/>
          <w:sz w:val="28"/>
          <w:szCs w:val="28"/>
          <w:lang w:val="ro-RO" w:eastAsia="ro-RO"/>
        </w:rPr>
        <w:t>ț</w:t>
      </w:r>
      <w:r w:rsidRPr="004E573B">
        <w:rPr>
          <w:rFonts w:ascii="Times New Roman" w:eastAsia="Times New Roman" w:hAnsi="Times New Roman"/>
          <w:sz w:val="28"/>
          <w:szCs w:val="28"/>
          <w:lang w:val="ro-RO" w:eastAsia="ro-RO"/>
        </w:rPr>
        <w:t>ion</w:t>
      </w:r>
      <w:r>
        <w:rPr>
          <w:rFonts w:ascii="Times New Roman" w:eastAsia="Times New Roman" w:hAnsi="Times New Roman"/>
          <w:sz w:val="28"/>
          <w:szCs w:val="28"/>
          <w:lang w:val="ro-RO" w:eastAsia="ro-RO"/>
        </w:rPr>
        <w:t>ă</w:t>
      </w:r>
      <w:r w:rsidRPr="004E573B">
        <w:rPr>
          <w:rFonts w:ascii="Times New Roman" w:eastAsia="Times New Roman" w:hAnsi="Times New Roman"/>
          <w:sz w:val="28"/>
          <w:szCs w:val="28"/>
          <w:lang w:val="ro-RO" w:eastAsia="ro-RO"/>
        </w:rPr>
        <w:t>rii defectu</w:t>
      </w:r>
      <w:r>
        <w:rPr>
          <w:rFonts w:ascii="Times New Roman" w:eastAsia="Times New Roman" w:hAnsi="Times New Roman"/>
          <w:sz w:val="28"/>
          <w:szCs w:val="28"/>
          <w:lang w:val="ro-RO" w:eastAsia="ro-RO"/>
        </w:rPr>
        <w:t>o</w:t>
      </w:r>
      <w:r w:rsidRPr="004E573B">
        <w:rPr>
          <w:rFonts w:ascii="Times New Roman" w:eastAsia="Times New Roman" w:hAnsi="Times New Roman"/>
          <w:sz w:val="28"/>
          <w:szCs w:val="28"/>
          <w:lang w:val="ro-RO" w:eastAsia="ro-RO"/>
        </w:rPr>
        <w:t>ase a utilajelor, evacuarea apelor menajere necontrolat</w:t>
      </w:r>
      <w:r>
        <w:rPr>
          <w:rFonts w:ascii="Times New Roman" w:eastAsia="Times New Roman" w:hAnsi="Times New Roman"/>
          <w:sz w:val="28"/>
          <w:szCs w:val="28"/>
          <w:lang w:val="ro-RO" w:eastAsia="ro-RO"/>
        </w:rPr>
        <w:t>ă</w:t>
      </w:r>
      <w:r w:rsidRPr="004E573B">
        <w:rPr>
          <w:rFonts w:ascii="Times New Roman" w:eastAsia="Times New Roman" w:hAnsi="Times New Roman"/>
          <w:sz w:val="28"/>
          <w:szCs w:val="28"/>
          <w:lang w:val="ro-RO" w:eastAsia="ro-RO"/>
        </w:rPr>
        <w:t>, depozitarea de</w:t>
      </w:r>
      <w:r>
        <w:rPr>
          <w:rFonts w:ascii="Times New Roman" w:eastAsia="Times New Roman" w:hAnsi="Times New Roman"/>
          <w:sz w:val="28"/>
          <w:szCs w:val="28"/>
          <w:lang w:val="ro-RO" w:eastAsia="ro-RO"/>
        </w:rPr>
        <w:t>ș</w:t>
      </w:r>
      <w:r w:rsidRPr="004E573B">
        <w:rPr>
          <w:rFonts w:ascii="Times New Roman" w:eastAsia="Times New Roman" w:hAnsi="Times New Roman"/>
          <w:sz w:val="28"/>
          <w:szCs w:val="28"/>
          <w:lang w:val="ro-RO" w:eastAsia="ro-RO"/>
        </w:rPr>
        <w:t>eurilor menajere necontrolat,</w:t>
      </w:r>
    </w:p>
    <w:p w:rsidR="004E573B" w:rsidRPr="004E573B" w:rsidRDefault="004E573B" w:rsidP="00CF5CC0">
      <w:pPr>
        <w:numPr>
          <w:ilvl w:val="0"/>
          <w:numId w:val="6"/>
        </w:numPr>
        <w:tabs>
          <w:tab w:val="left" w:pos="180"/>
        </w:tabs>
        <w:spacing w:after="0" w:line="240" w:lineRule="auto"/>
        <w:ind w:left="360"/>
        <w:contextualSpacing/>
        <w:jc w:val="both"/>
        <w:rPr>
          <w:rFonts w:ascii="Times New Roman" w:eastAsia="Times New Roman" w:hAnsi="Times New Roman"/>
          <w:sz w:val="28"/>
          <w:szCs w:val="28"/>
          <w:lang w:val="ro-RO" w:eastAsia="ro-RO"/>
        </w:rPr>
      </w:pPr>
      <w:bookmarkStart w:id="1" w:name="_Toc210618095"/>
      <w:r w:rsidRPr="004E573B">
        <w:rPr>
          <w:rFonts w:ascii="Times New Roman" w:eastAsia="Times New Roman" w:hAnsi="Times New Roman"/>
          <w:sz w:val="28"/>
          <w:szCs w:val="28"/>
          <w:lang w:val="ro-RO" w:eastAsia="ro-RO"/>
        </w:rPr>
        <w:t>Poluanţi prin intermediul mediilor de dispersie, în special prin sedimentarea poluanţilor din aer, proveniţi din circulaţia mijloacelor de transport , funcţionarea utilajelor de construcţii, etc.</w:t>
      </w:r>
      <w:bookmarkEnd w:id="1"/>
    </w:p>
    <w:p w:rsidR="004E573B" w:rsidRPr="004E573B" w:rsidRDefault="004E573B" w:rsidP="00CF5CC0">
      <w:pPr>
        <w:numPr>
          <w:ilvl w:val="0"/>
          <w:numId w:val="6"/>
        </w:numPr>
        <w:tabs>
          <w:tab w:val="left" w:pos="180"/>
        </w:tabs>
        <w:spacing w:after="0" w:line="240" w:lineRule="auto"/>
        <w:ind w:left="360"/>
        <w:contextualSpacing/>
        <w:jc w:val="both"/>
        <w:rPr>
          <w:rFonts w:ascii="Times New Roman" w:eastAsia="Times New Roman" w:hAnsi="Times New Roman"/>
          <w:sz w:val="28"/>
          <w:szCs w:val="28"/>
          <w:lang w:val="ro-RO" w:eastAsia="ro-RO"/>
        </w:rPr>
      </w:pPr>
      <w:bookmarkStart w:id="2" w:name="_Toc210618096"/>
      <w:r w:rsidRPr="004E573B">
        <w:rPr>
          <w:rFonts w:ascii="Times New Roman" w:eastAsia="Times New Roman" w:hAnsi="Times New Roman"/>
          <w:sz w:val="28"/>
          <w:szCs w:val="28"/>
          <w:lang w:val="ro-RO" w:eastAsia="ro-RO"/>
        </w:rPr>
        <w:t xml:space="preserve">Poluanţi accidentali, rezultaţi în urma unor deversări accidentale la nivelul zonelor de </w:t>
      </w:r>
      <w:bookmarkStart w:id="3" w:name="_Toc210618097"/>
      <w:bookmarkEnd w:id="2"/>
      <w:r w:rsidRPr="004E573B">
        <w:rPr>
          <w:rFonts w:ascii="Times New Roman" w:eastAsia="Times New Roman" w:hAnsi="Times New Roman"/>
          <w:sz w:val="28"/>
          <w:szCs w:val="28"/>
          <w:lang w:val="ro-RO" w:eastAsia="ro-RO"/>
        </w:rPr>
        <w:t>lucru.</w:t>
      </w:r>
    </w:p>
    <w:bookmarkEnd w:id="3"/>
    <w:p w:rsidR="00D81FD5" w:rsidRPr="004E573B" w:rsidRDefault="000A3404" w:rsidP="00CF5CC0">
      <w:pPr>
        <w:tabs>
          <w:tab w:val="left" w:pos="180"/>
        </w:tabs>
        <w:spacing w:line="240" w:lineRule="auto"/>
        <w:contextualSpacing/>
        <w:jc w:val="both"/>
        <w:rPr>
          <w:rFonts w:ascii="Times New Roman" w:hAnsi="Times New Roman"/>
          <w:sz w:val="28"/>
          <w:szCs w:val="28"/>
        </w:rPr>
      </w:pPr>
      <w:r w:rsidRPr="004E573B">
        <w:rPr>
          <w:rFonts w:ascii="Times New Roman" w:hAnsi="Times New Roman"/>
          <w:sz w:val="28"/>
          <w:szCs w:val="28"/>
        </w:rPr>
        <w:t xml:space="preserve">În vederea limitării acestora și a reducerii impactului asupra mediului </w:t>
      </w:r>
      <w:r w:rsidR="00A25DCC" w:rsidRPr="004E573B">
        <w:rPr>
          <w:rFonts w:ascii="Times New Roman" w:hAnsi="Times New Roman"/>
          <w:sz w:val="28"/>
          <w:szCs w:val="28"/>
        </w:rPr>
        <w:t xml:space="preserve">pe perioada de execuție a proiectului, </w:t>
      </w:r>
      <w:r w:rsidRPr="004E573B">
        <w:rPr>
          <w:rFonts w:ascii="Times New Roman" w:hAnsi="Times New Roman"/>
          <w:sz w:val="28"/>
          <w:szCs w:val="28"/>
        </w:rPr>
        <w:t>vor fi respectate ,,</w:t>
      </w:r>
      <w:r w:rsidRPr="004E573B">
        <w:rPr>
          <w:rFonts w:ascii="Times New Roman" w:hAnsi="Times New Roman"/>
          <w:b/>
          <w:sz w:val="28"/>
          <w:szCs w:val="28"/>
        </w:rPr>
        <w:t xml:space="preserve">Condițiile de realizare a proiectuluiˮ, </w:t>
      </w:r>
      <w:r w:rsidRPr="004E573B">
        <w:rPr>
          <w:rFonts w:ascii="Times New Roman" w:hAnsi="Times New Roman"/>
          <w:sz w:val="28"/>
          <w:szCs w:val="28"/>
        </w:rPr>
        <w:t>impuse prin prezentul act administrativ;</w:t>
      </w:r>
    </w:p>
    <w:p w:rsidR="0078086A" w:rsidRDefault="00D81FD5" w:rsidP="00CF5CC0">
      <w:pPr>
        <w:tabs>
          <w:tab w:val="left" w:pos="0"/>
          <w:tab w:val="left" w:pos="180"/>
          <w:tab w:val="left" w:pos="284"/>
        </w:tabs>
        <w:autoSpaceDE w:val="0"/>
        <w:autoSpaceDN w:val="0"/>
        <w:adjustRightInd w:val="0"/>
        <w:spacing w:line="240" w:lineRule="auto"/>
        <w:contextualSpacing/>
        <w:jc w:val="both"/>
        <w:rPr>
          <w:rFonts w:ascii="Times New Roman" w:hAnsi="Times New Roman"/>
          <w:b/>
          <w:sz w:val="28"/>
          <w:szCs w:val="28"/>
          <w:lang w:eastAsia="en-GB"/>
        </w:rPr>
      </w:pPr>
      <w:r w:rsidRPr="004E573B">
        <w:rPr>
          <w:rFonts w:ascii="Times New Roman" w:hAnsi="Times New Roman"/>
          <w:b/>
          <w:sz w:val="28"/>
          <w:szCs w:val="28"/>
          <w:lang w:eastAsia="en-GB"/>
        </w:rPr>
        <w:t xml:space="preserve">f) </w:t>
      </w:r>
      <w:proofErr w:type="gramStart"/>
      <w:r w:rsidRPr="004E573B">
        <w:rPr>
          <w:rFonts w:ascii="Times New Roman" w:hAnsi="Times New Roman"/>
          <w:b/>
          <w:sz w:val="28"/>
          <w:szCs w:val="28"/>
          <w:lang w:eastAsia="en-GB"/>
        </w:rPr>
        <w:t>riscurile</w:t>
      </w:r>
      <w:proofErr w:type="gramEnd"/>
      <w:r w:rsidRPr="004E573B">
        <w:rPr>
          <w:rFonts w:ascii="Times New Roman" w:hAnsi="Times New Roman"/>
          <w:b/>
          <w:sz w:val="28"/>
          <w:szCs w:val="28"/>
          <w:lang w:eastAsia="en-GB"/>
        </w:rPr>
        <w:t xml:space="preserve"> de accidente majore şi/sau dezastre relevante pentru proiectul în cauză, inclusiv cele cauzate de schimbările climatice, co</w:t>
      </w:r>
      <w:r w:rsidR="003F1746" w:rsidRPr="004E573B">
        <w:rPr>
          <w:rFonts w:ascii="Times New Roman" w:hAnsi="Times New Roman"/>
          <w:b/>
          <w:sz w:val="28"/>
          <w:szCs w:val="28"/>
          <w:lang w:eastAsia="en-GB"/>
        </w:rPr>
        <w:t>nform informaţiilor ştiinţifice:</w:t>
      </w:r>
    </w:p>
    <w:p w:rsidR="00457FAE" w:rsidRPr="00F408B9" w:rsidRDefault="0078086A" w:rsidP="00CF5CC0">
      <w:pPr>
        <w:tabs>
          <w:tab w:val="left" w:pos="0"/>
          <w:tab w:val="left" w:pos="180"/>
          <w:tab w:val="left" w:pos="284"/>
        </w:tabs>
        <w:autoSpaceDE w:val="0"/>
        <w:autoSpaceDN w:val="0"/>
        <w:adjustRightInd w:val="0"/>
        <w:spacing w:line="240" w:lineRule="auto"/>
        <w:contextualSpacing/>
        <w:jc w:val="both"/>
        <w:rPr>
          <w:rFonts w:ascii="Times New Roman" w:hAnsi="Times New Roman"/>
          <w:sz w:val="28"/>
          <w:szCs w:val="28"/>
        </w:rPr>
      </w:pPr>
      <w:r w:rsidRPr="00F408B9">
        <w:rPr>
          <w:rFonts w:ascii="Times New Roman" w:hAnsi="Times New Roman"/>
          <w:sz w:val="28"/>
          <w:szCs w:val="28"/>
        </w:rPr>
        <w:t>-</w:t>
      </w:r>
      <w:r w:rsidR="00457FAE" w:rsidRPr="00F408B9">
        <w:rPr>
          <w:rFonts w:ascii="Times New Roman" w:hAnsi="Times New Roman"/>
          <w:sz w:val="28"/>
          <w:szCs w:val="28"/>
        </w:rPr>
        <w:t xml:space="preserve"> </w:t>
      </w:r>
      <w:proofErr w:type="gramStart"/>
      <w:r w:rsidR="00457FAE" w:rsidRPr="00F408B9">
        <w:rPr>
          <w:rFonts w:ascii="Times New Roman" w:hAnsi="Times New Roman"/>
          <w:sz w:val="28"/>
          <w:szCs w:val="28"/>
        </w:rPr>
        <w:t>se</w:t>
      </w:r>
      <w:proofErr w:type="gramEnd"/>
      <w:r w:rsidR="00457FAE" w:rsidRPr="00F408B9">
        <w:rPr>
          <w:rFonts w:ascii="Times New Roman" w:hAnsi="Times New Roman"/>
          <w:sz w:val="28"/>
          <w:szCs w:val="28"/>
        </w:rPr>
        <w:t xml:space="preserve"> va avea în vedere o organizare de șantier corespunzatoare și adecvată astfel incat sa nu aducă prejudicii mediului natural sau uman (prin producerea unor accidente cauzate de traficul rutier din şantier, de manevrarea materialelor, prin descărcarea accidentala a maşinilor care transporta material</w:t>
      </w:r>
      <w:r w:rsidR="004E63BB" w:rsidRPr="00F408B9">
        <w:rPr>
          <w:rFonts w:ascii="Times New Roman" w:hAnsi="Times New Roman"/>
          <w:sz w:val="28"/>
          <w:szCs w:val="28"/>
        </w:rPr>
        <w:t>)</w:t>
      </w:r>
      <w:r w:rsidR="00457FAE" w:rsidRPr="00F408B9">
        <w:rPr>
          <w:rFonts w:ascii="Times New Roman" w:hAnsi="Times New Roman"/>
          <w:sz w:val="28"/>
          <w:szCs w:val="28"/>
        </w:rPr>
        <w:t>;</w:t>
      </w:r>
    </w:p>
    <w:p w:rsidR="00457FAE" w:rsidRPr="00F408B9" w:rsidRDefault="004E63BB" w:rsidP="00CF5CC0">
      <w:pPr>
        <w:tabs>
          <w:tab w:val="left" w:pos="0"/>
          <w:tab w:val="left" w:pos="180"/>
          <w:tab w:val="left" w:pos="284"/>
        </w:tabs>
        <w:autoSpaceDE w:val="0"/>
        <w:autoSpaceDN w:val="0"/>
        <w:adjustRightInd w:val="0"/>
        <w:spacing w:line="240" w:lineRule="auto"/>
        <w:contextualSpacing/>
        <w:jc w:val="both"/>
        <w:rPr>
          <w:rFonts w:ascii="Times New Roman" w:hAnsi="Times New Roman"/>
          <w:sz w:val="28"/>
          <w:szCs w:val="28"/>
        </w:rPr>
      </w:pPr>
      <w:r w:rsidRPr="00F408B9">
        <w:rPr>
          <w:rFonts w:ascii="Times New Roman" w:hAnsi="Times New Roman"/>
          <w:sz w:val="28"/>
          <w:szCs w:val="28"/>
        </w:rPr>
        <w:t xml:space="preserve">- </w:t>
      </w:r>
      <w:proofErr w:type="gramStart"/>
      <w:r w:rsidRPr="00F408B9">
        <w:rPr>
          <w:rFonts w:ascii="Times New Roman" w:hAnsi="Times New Roman"/>
          <w:sz w:val="28"/>
          <w:szCs w:val="28"/>
        </w:rPr>
        <w:t>se</w:t>
      </w:r>
      <w:proofErr w:type="gramEnd"/>
      <w:r w:rsidRPr="00F408B9">
        <w:rPr>
          <w:rFonts w:ascii="Times New Roman" w:hAnsi="Times New Roman"/>
          <w:sz w:val="28"/>
          <w:szCs w:val="28"/>
        </w:rPr>
        <w:t xml:space="preserve"> va face </w:t>
      </w:r>
      <w:r w:rsidR="00457FAE" w:rsidRPr="00F408B9">
        <w:rPr>
          <w:rFonts w:ascii="Times New Roman" w:hAnsi="Times New Roman"/>
          <w:sz w:val="28"/>
          <w:szCs w:val="28"/>
        </w:rPr>
        <w:t xml:space="preserve">verificarea periodica </w:t>
      </w:r>
      <w:r w:rsidRPr="00F408B9">
        <w:rPr>
          <w:rFonts w:ascii="Times New Roman" w:hAnsi="Times New Roman"/>
          <w:sz w:val="28"/>
          <w:szCs w:val="28"/>
        </w:rPr>
        <w:t>și se vor menţine</w:t>
      </w:r>
      <w:r w:rsidR="00457FAE" w:rsidRPr="00F408B9">
        <w:rPr>
          <w:rFonts w:ascii="Times New Roman" w:hAnsi="Times New Roman"/>
          <w:sz w:val="28"/>
          <w:szCs w:val="28"/>
        </w:rPr>
        <w:t xml:space="preserve"> intr-o stare tehnica corespunzătoare </w:t>
      </w:r>
      <w:r w:rsidRPr="00F408B9">
        <w:rPr>
          <w:rFonts w:ascii="Times New Roman" w:hAnsi="Times New Roman"/>
          <w:sz w:val="28"/>
          <w:szCs w:val="28"/>
        </w:rPr>
        <w:t>toate utilajele;</w:t>
      </w:r>
    </w:p>
    <w:p w:rsidR="00457FAE" w:rsidRPr="00F408B9" w:rsidRDefault="004E63BB" w:rsidP="00CF5CC0">
      <w:pPr>
        <w:tabs>
          <w:tab w:val="left" w:pos="0"/>
          <w:tab w:val="left" w:pos="180"/>
          <w:tab w:val="left" w:pos="284"/>
        </w:tabs>
        <w:autoSpaceDE w:val="0"/>
        <w:autoSpaceDN w:val="0"/>
        <w:adjustRightInd w:val="0"/>
        <w:spacing w:line="240" w:lineRule="auto"/>
        <w:contextualSpacing/>
        <w:jc w:val="both"/>
        <w:rPr>
          <w:rFonts w:ascii="Times New Roman" w:hAnsi="Times New Roman"/>
          <w:sz w:val="28"/>
          <w:szCs w:val="28"/>
        </w:rPr>
      </w:pPr>
      <w:r w:rsidRPr="00F408B9">
        <w:rPr>
          <w:rFonts w:ascii="Times New Roman" w:hAnsi="Times New Roman"/>
          <w:sz w:val="28"/>
          <w:szCs w:val="28"/>
        </w:rPr>
        <w:t xml:space="preserve">- </w:t>
      </w:r>
      <w:proofErr w:type="gramStart"/>
      <w:r w:rsidR="00457FAE" w:rsidRPr="00F408B9">
        <w:rPr>
          <w:rFonts w:ascii="Times New Roman" w:hAnsi="Times New Roman"/>
          <w:sz w:val="28"/>
          <w:szCs w:val="28"/>
        </w:rPr>
        <w:t>materialele</w:t>
      </w:r>
      <w:proofErr w:type="gramEnd"/>
      <w:r w:rsidR="00457FAE" w:rsidRPr="00F408B9">
        <w:rPr>
          <w:rFonts w:ascii="Times New Roman" w:hAnsi="Times New Roman"/>
          <w:sz w:val="28"/>
          <w:szCs w:val="28"/>
        </w:rPr>
        <w:t xml:space="preserve"> de construcţie in vrac se vor depozita in spatii închise sau vor fi acoperite pana la utilizare</w:t>
      </w:r>
      <w:r w:rsidRPr="00F408B9">
        <w:rPr>
          <w:rFonts w:ascii="Times New Roman" w:hAnsi="Times New Roman"/>
          <w:sz w:val="28"/>
          <w:szCs w:val="28"/>
        </w:rPr>
        <w:t>;</w:t>
      </w:r>
    </w:p>
    <w:p w:rsidR="00457FAE" w:rsidRPr="00F408B9" w:rsidRDefault="004E63BB" w:rsidP="00CF5CC0">
      <w:pPr>
        <w:tabs>
          <w:tab w:val="left" w:pos="0"/>
          <w:tab w:val="left" w:pos="180"/>
          <w:tab w:val="left" w:pos="284"/>
        </w:tabs>
        <w:autoSpaceDE w:val="0"/>
        <w:autoSpaceDN w:val="0"/>
        <w:adjustRightInd w:val="0"/>
        <w:spacing w:line="240" w:lineRule="auto"/>
        <w:contextualSpacing/>
        <w:jc w:val="both"/>
        <w:rPr>
          <w:rFonts w:ascii="Times New Roman" w:hAnsi="Times New Roman"/>
          <w:sz w:val="28"/>
          <w:szCs w:val="28"/>
        </w:rPr>
      </w:pPr>
      <w:r w:rsidRPr="00F408B9">
        <w:rPr>
          <w:rFonts w:ascii="Times New Roman" w:hAnsi="Times New Roman"/>
          <w:sz w:val="28"/>
          <w:szCs w:val="28"/>
        </w:rPr>
        <w:t xml:space="preserve">- </w:t>
      </w:r>
      <w:proofErr w:type="gramStart"/>
      <w:r w:rsidR="00457FAE" w:rsidRPr="00F408B9">
        <w:rPr>
          <w:rFonts w:ascii="Times New Roman" w:hAnsi="Times New Roman"/>
          <w:sz w:val="28"/>
          <w:szCs w:val="28"/>
        </w:rPr>
        <w:t>şantierul</w:t>
      </w:r>
      <w:proofErr w:type="gramEnd"/>
      <w:r w:rsidR="00457FAE" w:rsidRPr="00F408B9">
        <w:rPr>
          <w:rFonts w:ascii="Times New Roman" w:hAnsi="Times New Roman"/>
          <w:sz w:val="28"/>
          <w:szCs w:val="28"/>
        </w:rPr>
        <w:t xml:space="preserve"> va fi împrejmuit cu panouri de protecţie pentru a împiedica antrenarea materialelor de construcţii depozitate, de către apele pluviale sau de către vânt</w:t>
      </w:r>
      <w:r w:rsidRPr="00F408B9">
        <w:rPr>
          <w:rFonts w:ascii="Times New Roman" w:hAnsi="Times New Roman"/>
          <w:sz w:val="28"/>
          <w:szCs w:val="28"/>
        </w:rPr>
        <w:t>;</w:t>
      </w:r>
    </w:p>
    <w:p w:rsidR="00D81FD5" w:rsidRPr="001945AA" w:rsidRDefault="003F1746" w:rsidP="00CF5CC0">
      <w:pPr>
        <w:tabs>
          <w:tab w:val="left" w:pos="0"/>
          <w:tab w:val="left" w:pos="180"/>
          <w:tab w:val="left" w:pos="284"/>
        </w:tabs>
        <w:autoSpaceDE w:val="0"/>
        <w:autoSpaceDN w:val="0"/>
        <w:adjustRightInd w:val="0"/>
        <w:spacing w:line="240" w:lineRule="auto"/>
        <w:contextualSpacing/>
        <w:jc w:val="both"/>
        <w:rPr>
          <w:rFonts w:ascii="Times New Roman" w:hAnsi="Times New Roman"/>
          <w:color w:val="FF0000"/>
          <w:sz w:val="28"/>
          <w:szCs w:val="28"/>
        </w:rPr>
      </w:pPr>
      <w:r w:rsidRPr="00F408B9">
        <w:rPr>
          <w:rFonts w:ascii="Times New Roman" w:hAnsi="Times New Roman"/>
          <w:sz w:val="28"/>
          <w:szCs w:val="28"/>
        </w:rPr>
        <w:t xml:space="preserve"> </w:t>
      </w:r>
      <w:r w:rsidR="004E63BB" w:rsidRPr="00F408B9">
        <w:rPr>
          <w:rFonts w:ascii="Times New Roman" w:hAnsi="Times New Roman"/>
          <w:sz w:val="28"/>
          <w:szCs w:val="28"/>
        </w:rPr>
        <w:t xml:space="preserve">- </w:t>
      </w:r>
      <w:proofErr w:type="gramStart"/>
      <w:r w:rsidRPr="00F408B9">
        <w:rPr>
          <w:rFonts w:ascii="Times New Roman" w:hAnsi="Times New Roman"/>
          <w:sz w:val="28"/>
          <w:szCs w:val="28"/>
        </w:rPr>
        <w:t>este</w:t>
      </w:r>
      <w:proofErr w:type="gramEnd"/>
      <w:r w:rsidRPr="00F408B9">
        <w:rPr>
          <w:rFonts w:ascii="Times New Roman" w:hAnsi="Times New Roman"/>
          <w:sz w:val="28"/>
          <w:szCs w:val="28"/>
        </w:rPr>
        <w:t xml:space="preserve"> obligatorie respectarea legislației în vigoare în domeniul protecției muncii;</w:t>
      </w:r>
    </w:p>
    <w:p w:rsidR="00DB5B17" w:rsidRPr="00F408B9" w:rsidRDefault="00D81FD5" w:rsidP="00CF5CC0">
      <w:pPr>
        <w:tabs>
          <w:tab w:val="left" w:pos="180"/>
        </w:tabs>
        <w:spacing w:line="240" w:lineRule="auto"/>
        <w:contextualSpacing/>
        <w:jc w:val="both"/>
        <w:rPr>
          <w:rFonts w:ascii="Times New Roman" w:hAnsi="Times New Roman"/>
          <w:sz w:val="28"/>
          <w:szCs w:val="28"/>
          <w:lang w:eastAsia="en-GB"/>
        </w:rPr>
      </w:pPr>
      <w:r w:rsidRPr="00F408B9">
        <w:rPr>
          <w:rFonts w:ascii="Times New Roman" w:hAnsi="Times New Roman"/>
          <w:b/>
          <w:sz w:val="28"/>
          <w:szCs w:val="28"/>
          <w:lang w:eastAsia="en-GB"/>
        </w:rPr>
        <w:t xml:space="preserve">g) </w:t>
      </w:r>
      <w:proofErr w:type="gramStart"/>
      <w:r w:rsidRPr="00F408B9">
        <w:rPr>
          <w:rFonts w:ascii="Times New Roman" w:hAnsi="Times New Roman"/>
          <w:b/>
          <w:sz w:val="28"/>
          <w:szCs w:val="28"/>
          <w:lang w:eastAsia="en-GB"/>
        </w:rPr>
        <w:t>riscurile</w:t>
      </w:r>
      <w:proofErr w:type="gramEnd"/>
      <w:r w:rsidRPr="00F408B9">
        <w:rPr>
          <w:rFonts w:ascii="Times New Roman" w:hAnsi="Times New Roman"/>
          <w:b/>
          <w:sz w:val="28"/>
          <w:szCs w:val="28"/>
          <w:lang w:eastAsia="en-GB"/>
        </w:rPr>
        <w:t xml:space="preserve"> pentru sănătatea umană - de exemplu, din cauza contaminării apei sau a poluării atmosferice</w:t>
      </w:r>
      <w:r w:rsidR="0023683C" w:rsidRPr="00F408B9">
        <w:rPr>
          <w:rFonts w:ascii="Times New Roman" w:hAnsi="Times New Roman"/>
          <w:sz w:val="28"/>
          <w:szCs w:val="28"/>
          <w:lang w:eastAsia="en-GB"/>
        </w:rPr>
        <w:t xml:space="preserve">: </w:t>
      </w:r>
    </w:p>
    <w:p w:rsidR="008A0180" w:rsidRPr="00F408B9" w:rsidRDefault="008A0180" w:rsidP="00CF5CC0">
      <w:pPr>
        <w:tabs>
          <w:tab w:val="left" w:pos="180"/>
        </w:tabs>
        <w:spacing w:line="240" w:lineRule="auto"/>
        <w:contextualSpacing/>
        <w:jc w:val="both"/>
        <w:rPr>
          <w:rFonts w:ascii="Times New Roman" w:hAnsi="Times New Roman"/>
          <w:sz w:val="28"/>
          <w:szCs w:val="28"/>
        </w:rPr>
      </w:pPr>
      <w:r w:rsidRPr="00F408B9">
        <w:rPr>
          <w:rFonts w:ascii="Times New Roman" w:hAnsi="Times New Roman"/>
          <w:sz w:val="28"/>
          <w:szCs w:val="28"/>
        </w:rPr>
        <w:t>- principalele surse de poluare a apelor sunt reprezentate de apele meteorice căzute pe platformele de lucru a organizării de şantier si scurgerile accidentale de la manevrarea defectuoasa a autovehiculelor care transporta diferite tipuri de material;</w:t>
      </w:r>
    </w:p>
    <w:p w:rsidR="008A0180" w:rsidRPr="00F408B9" w:rsidRDefault="008A0180" w:rsidP="00CF5CC0">
      <w:pPr>
        <w:tabs>
          <w:tab w:val="left" w:pos="180"/>
        </w:tabs>
        <w:spacing w:line="240" w:lineRule="auto"/>
        <w:contextualSpacing/>
        <w:jc w:val="both"/>
        <w:rPr>
          <w:rFonts w:ascii="Times New Roman" w:hAnsi="Times New Roman"/>
          <w:sz w:val="28"/>
          <w:szCs w:val="28"/>
        </w:rPr>
      </w:pPr>
      <w:r w:rsidRPr="00F408B9">
        <w:rPr>
          <w:rFonts w:ascii="Times New Roman" w:hAnsi="Times New Roman"/>
          <w:sz w:val="28"/>
          <w:szCs w:val="28"/>
        </w:rPr>
        <w:t xml:space="preserve">- </w:t>
      </w:r>
      <w:proofErr w:type="gramStart"/>
      <w:r w:rsidRPr="00F408B9">
        <w:rPr>
          <w:rFonts w:ascii="Times New Roman" w:hAnsi="Times New Roman"/>
          <w:sz w:val="28"/>
          <w:szCs w:val="28"/>
        </w:rPr>
        <w:t>s</w:t>
      </w:r>
      <w:r w:rsidR="0078086A" w:rsidRPr="00F408B9">
        <w:rPr>
          <w:rFonts w:ascii="Times New Roman" w:hAnsi="Times New Roman"/>
          <w:sz w:val="28"/>
          <w:szCs w:val="28"/>
        </w:rPr>
        <w:t>ursele</w:t>
      </w:r>
      <w:proofErr w:type="gramEnd"/>
      <w:r w:rsidR="0078086A" w:rsidRPr="00F408B9">
        <w:rPr>
          <w:rFonts w:ascii="Times New Roman" w:hAnsi="Times New Roman"/>
          <w:sz w:val="28"/>
          <w:szCs w:val="28"/>
        </w:rPr>
        <w:t xml:space="preserve"> de poluare atmosferică </w:t>
      </w:r>
      <w:r w:rsidR="00CA7739" w:rsidRPr="00F408B9">
        <w:rPr>
          <w:rFonts w:ascii="Times New Roman" w:hAnsi="Times New Roman"/>
          <w:sz w:val="28"/>
          <w:szCs w:val="28"/>
        </w:rPr>
        <w:t>asociate proiectului - arderea combustibililor pentru  transporturi, operațiunile executate efectiv în cadrul lucrărilor de construire</w:t>
      </w:r>
      <w:r w:rsidR="008F7302" w:rsidRPr="00F408B9">
        <w:rPr>
          <w:rFonts w:ascii="Times New Roman" w:hAnsi="Times New Roman"/>
          <w:sz w:val="28"/>
          <w:szCs w:val="28"/>
        </w:rPr>
        <w:t>,</w:t>
      </w:r>
      <w:r w:rsidR="000D50EB" w:rsidRPr="00F408B9">
        <w:rPr>
          <w:rFonts w:ascii="Times New Roman" w:hAnsi="Times New Roman"/>
          <w:sz w:val="28"/>
          <w:szCs w:val="28"/>
        </w:rPr>
        <w:t xml:space="preserve"> </w:t>
      </w:r>
      <w:r w:rsidR="00CA7739" w:rsidRPr="00F408B9">
        <w:rPr>
          <w:rFonts w:ascii="Times New Roman" w:hAnsi="Times New Roman"/>
          <w:sz w:val="28"/>
          <w:szCs w:val="28"/>
        </w:rPr>
        <w:t>pot constitui factori de poluare a atmosferei, respectiv un potențial risc pentru sănătatea umană;</w:t>
      </w:r>
    </w:p>
    <w:p w:rsidR="008A0180" w:rsidRPr="001945AA" w:rsidRDefault="00CA7739" w:rsidP="00CF5CC0">
      <w:pPr>
        <w:tabs>
          <w:tab w:val="left" w:pos="180"/>
        </w:tabs>
        <w:spacing w:line="240" w:lineRule="auto"/>
        <w:contextualSpacing/>
        <w:jc w:val="both"/>
        <w:rPr>
          <w:rFonts w:ascii="Times New Roman" w:hAnsi="Times New Roman"/>
          <w:b/>
          <w:color w:val="FF0000"/>
          <w:sz w:val="28"/>
          <w:szCs w:val="28"/>
          <w:lang w:eastAsia="en-GB"/>
        </w:rPr>
      </w:pPr>
      <w:r w:rsidRPr="00F408B9">
        <w:rPr>
          <w:rFonts w:ascii="Times New Roman" w:hAnsi="Times New Roman"/>
          <w:sz w:val="28"/>
          <w:szCs w:val="28"/>
        </w:rPr>
        <w:t>În vederea diminu</w:t>
      </w:r>
      <w:r w:rsidR="00BF0E0E" w:rsidRPr="00F408B9">
        <w:rPr>
          <w:rFonts w:ascii="Times New Roman" w:hAnsi="Times New Roman"/>
          <w:sz w:val="28"/>
          <w:szCs w:val="28"/>
        </w:rPr>
        <w:t>ă</w:t>
      </w:r>
      <w:r w:rsidRPr="00F408B9">
        <w:rPr>
          <w:rFonts w:ascii="Times New Roman" w:hAnsi="Times New Roman"/>
          <w:sz w:val="28"/>
          <w:szCs w:val="28"/>
        </w:rPr>
        <w:t>rii la maxim a acestui risc pe perioada de execuție a proiectului, vor fi respectate ,,Condițiile de realizare a proiectuluiˮ, impuse prin prezentul act administrativ;</w:t>
      </w:r>
    </w:p>
    <w:p w:rsidR="00D81FD5" w:rsidRDefault="00D81FD5" w:rsidP="00CF5CC0">
      <w:pPr>
        <w:tabs>
          <w:tab w:val="left" w:pos="180"/>
        </w:tabs>
        <w:autoSpaceDE w:val="0"/>
        <w:autoSpaceDN w:val="0"/>
        <w:adjustRightInd w:val="0"/>
        <w:spacing w:after="0" w:line="240" w:lineRule="auto"/>
        <w:contextualSpacing/>
        <w:rPr>
          <w:rFonts w:ascii="Times New Roman" w:hAnsi="Times New Roman"/>
          <w:b/>
          <w:sz w:val="28"/>
          <w:szCs w:val="28"/>
          <w:lang w:eastAsia="en-GB"/>
        </w:rPr>
      </w:pPr>
      <w:r w:rsidRPr="00F408B9">
        <w:rPr>
          <w:rFonts w:ascii="Times New Roman" w:hAnsi="Times New Roman"/>
          <w:b/>
          <w:sz w:val="28"/>
          <w:szCs w:val="28"/>
          <w:lang w:eastAsia="en-GB"/>
        </w:rPr>
        <w:t>2. Am</w:t>
      </w:r>
      <w:r w:rsidR="000A3404" w:rsidRPr="00F408B9">
        <w:rPr>
          <w:rFonts w:ascii="Times New Roman" w:hAnsi="Times New Roman"/>
          <w:b/>
          <w:sz w:val="28"/>
          <w:szCs w:val="28"/>
          <w:lang w:eastAsia="en-GB"/>
        </w:rPr>
        <w:t>plasarea proiectului</w:t>
      </w:r>
    </w:p>
    <w:p w:rsidR="00F50AD3" w:rsidRPr="005A2258" w:rsidRDefault="00D81FD5" w:rsidP="00CF5CC0">
      <w:pPr>
        <w:tabs>
          <w:tab w:val="left" w:pos="180"/>
        </w:tabs>
        <w:spacing w:line="240" w:lineRule="auto"/>
        <w:contextualSpacing/>
        <w:jc w:val="both"/>
        <w:rPr>
          <w:rFonts w:ascii="Times New Roman" w:hAnsi="Times New Roman"/>
          <w:sz w:val="28"/>
          <w:szCs w:val="28"/>
        </w:rPr>
      </w:pPr>
      <w:r w:rsidRPr="005A2258">
        <w:rPr>
          <w:rFonts w:ascii="Times New Roman" w:hAnsi="Times New Roman"/>
          <w:b/>
          <w:sz w:val="28"/>
          <w:szCs w:val="28"/>
          <w:lang w:eastAsia="en-GB"/>
        </w:rPr>
        <w:t xml:space="preserve">a) </w:t>
      </w:r>
      <w:proofErr w:type="gramStart"/>
      <w:r w:rsidRPr="005A2258">
        <w:rPr>
          <w:rFonts w:ascii="Times New Roman" w:hAnsi="Times New Roman"/>
          <w:b/>
          <w:sz w:val="28"/>
          <w:szCs w:val="28"/>
          <w:lang w:eastAsia="en-GB"/>
        </w:rPr>
        <w:t>utilizarea</w:t>
      </w:r>
      <w:proofErr w:type="gramEnd"/>
      <w:r w:rsidRPr="005A2258">
        <w:rPr>
          <w:rFonts w:ascii="Times New Roman" w:hAnsi="Times New Roman"/>
          <w:b/>
          <w:sz w:val="28"/>
          <w:szCs w:val="28"/>
          <w:lang w:eastAsia="en-GB"/>
        </w:rPr>
        <w:t xml:space="preserve"> ac</w:t>
      </w:r>
      <w:r w:rsidR="003F1746" w:rsidRPr="005A2258">
        <w:rPr>
          <w:rFonts w:ascii="Times New Roman" w:hAnsi="Times New Roman"/>
          <w:b/>
          <w:sz w:val="28"/>
          <w:szCs w:val="28"/>
          <w:lang w:eastAsia="en-GB"/>
        </w:rPr>
        <w:t>tuală şi aprobată a terenurilor:</w:t>
      </w:r>
      <w:r w:rsidR="00344CB9" w:rsidRPr="005A2258">
        <w:rPr>
          <w:rFonts w:ascii="Times New Roman" w:hAnsi="Times New Roman"/>
          <w:sz w:val="28"/>
          <w:szCs w:val="28"/>
        </w:rPr>
        <w:t xml:space="preserve">  conform celor prezentate în Certificatul de urbanism nr. </w:t>
      </w:r>
      <w:r w:rsidR="005A2258">
        <w:rPr>
          <w:rFonts w:ascii="Times New Roman" w:hAnsi="Times New Roman"/>
          <w:sz w:val="28"/>
          <w:szCs w:val="28"/>
        </w:rPr>
        <w:t>18</w:t>
      </w:r>
      <w:r w:rsidR="00DB5B17" w:rsidRPr="005A2258">
        <w:rPr>
          <w:rFonts w:ascii="Times New Roman" w:hAnsi="Times New Roman"/>
          <w:sz w:val="28"/>
          <w:szCs w:val="28"/>
        </w:rPr>
        <w:t>/</w:t>
      </w:r>
      <w:r w:rsidR="005A2258">
        <w:rPr>
          <w:rFonts w:ascii="Times New Roman" w:hAnsi="Times New Roman"/>
          <w:sz w:val="28"/>
          <w:szCs w:val="28"/>
        </w:rPr>
        <w:t>03</w:t>
      </w:r>
      <w:r w:rsidR="00DB5B17" w:rsidRPr="005A2258">
        <w:rPr>
          <w:rFonts w:ascii="Times New Roman" w:hAnsi="Times New Roman"/>
          <w:sz w:val="28"/>
          <w:szCs w:val="28"/>
        </w:rPr>
        <w:t>.0</w:t>
      </w:r>
      <w:r w:rsidR="005A2258">
        <w:rPr>
          <w:rFonts w:ascii="Times New Roman" w:hAnsi="Times New Roman"/>
          <w:sz w:val="28"/>
          <w:szCs w:val="28"/>
        </w:rPr>
        <w:t>3</w:t>
      </w:r>
      <w:r w:rsidR="00DB5B17" w:rsidRPr="005A2258">
        <w:rPr>
          <w:rFonts w:ascii="Times New Roman" w:hAnsi="Times New Roman"/>
          <w:sz w:val="28"/>
          <w:szCs w:val="28"/>
        </w:rPr>
        <w:t>.202</w:t>
      </w:r>
      <w:r w:rsidR="009C1E10" w:rsidRPr="005A2258">
        <w:rPr>
          <w:rFonts w:ascii="Times New Roman" w:hAnsi="Times New Roman"/>
          <w:sz w:val="28"/>
          <w:szCs w:val="28"/>
        </w:rPr>
        <w:t>2</w:t>
      </w:r>
      <w:r w:rsidR="00F50AD3" w:rsidRPr="005A2258">
        <w:rPr>
          <w:rFonts w:ascii="Times New Roman" w:hAnsi="Times New Roman"/>
          <w:sz w:val="28"/>
          <w:szCs w:val="28"/>
        </w:rPr>
        <w:t xml:space="preserve">. </w:t>
      </w:r>
    </w:p>
    <w:p w:rsidR="001402B9" w:rsidRPr="005A2258" w:rsidRDefault="00D81FD5" w:rsidP="00CF5CC0">
      <w:pPr>
        <w:tabs>
          <w:tab w:val="left" w:pos="180"/>
        </w:tabs>
        <w:spacing w:line="240" w:lineRule="auto"/>
        <w:contextualSpacing/>
        <w:jc w:val="both"/>
        <w:rPr>
          <w:rFonts w:ascii="Times New Roman" w:hAnsi="Times New Roman"/>
          <w:sz w:val="28"/>
          <w:szCs w:val="28"/>
        </w:rPr>
      </w:pPr>
      <w:r w:rsidRPr="005A2258">
        <w:rPr>
          <w:rFonts w:ascii="Times New Roman" w:hAnsi="Times New Roman"/>
          <w:b/>
          <w:sz w:val="28"/>
          <w:szCs w:val="28"/>
          <w:lang w:eastAsia="en-GB"/>
        </w:rPr>
        <w:t xml:space="preserve">b) </w:t>
      </w:r>
      <w:proofErr w:type="gramStart"/>
      <w:r w:rsidRPr="005A2258">
        <w:rPr>
          <w:rFonts w:ascii="Times New Roman" w:hAnsi="Times New Roman"/>
          <w:b/>
          <w:sz w:val="28"/>
          <w:szCs w:val="28"/>
          <w:lang w:eastAsia="en-GB"/>
        </w:rPr>
        <w:t>bogăţia</w:t>
      </w:r>
      <w:proofErr w:type="gramEnd"/>
      <w:r w:rsidRPr="005A2258">
        <w:rPr>
          <w:rFonts w:ascii="Times New Roman" w:hAnsi="Times New Roman"/>
          <w:b/>
          <w:sz w:val="28"/>
          <w:szCs w:val="28"/>
          <w:lang w:eastAsia="en-GB"/>
        </w:rPr>
        <w:t xml:space="preserve">, disponibilitatea, calitatea şi capacitatea de regenerare relative ale resurselor naturale, inclusiv solul, terenurile, ap şi biodiversitatea, din </w:t>
      </w:r>
      <w:r w:rsidR="001402B9" w:rsidRPr="005A2258">
        <w:rPr>
          <w:rFonts w:ascii="Times New Roman" w:hAnsi="Times New Roman"/>
          <w:b/>
          <w:sz w:val="28"/>
          <w:szCs w:val="28"/>
          <w:lang w:eastAsia="en-GB"/>
        </w:rPr>
        <w:t>zonă şi din subteranul acesteia:</w:t>
      </w:r>
      <w:r w:rsidR="001402B9" w:rsidRPr="005A2258">
        <w:rPr>
          <w:rFonts w:ascii="Times New Roman" w:hAnsi="Times New Roman"/>
          <w:sz w:val="28"/>
          <w:szCs w:val="28"/>
        </w:rPr>
        <w:t xml:space="preserve"> nu se aplică proiectului;</w:t>
      </w:r>
    </w:p>
    <w:p w:rsidR="00D81FD5" w:rsidRPr="001945AA" w:rsidRDefault="00D81FD5" w:rsidP="00CF5CC0">
      <w:pPr>
        <w:tabs>
          <w:tab w:val="left" w:pos="180"/>
        </w:tabs>
        <w:autoSpaceDE w:val="0"/>
        <w:autoSpaceDN w:val="0"/>
        <w:adjustRightInd w:val="0"/>
        <w:spacing w:after="0" w:line="240" w:lineRule="auto"/>
        <w:contextualSpacing/>
        <w:rPr>
          <w:rFonts w:ascii="Times New Roman" w:hAnsi="Times New Roman"/>
          <w:color w:val="FF0000"/>
          <w:sz w:val="28"/>
          <w:szCs w:val="28"/>
        </w:rPr>
      </w:pPr>
    </w:p>
    <w:p w:rsidR="00D81FD5" w:rsidRPr="005A2258" w:rsidRDefault="00D81FD5" w:rsidP="00CF5CC0">
      <w:pPr>
        <w:tabs>
          <w:tab w:val="left" w:pos="180"/>
        </w:tabs>
        <w:autoSpaceDE w:val="0"/>
        <w:autoSpaceDN w:val="0"/>
        <w:adjustRightInd w:val="0"/>
        <w:spacing w:after="0" w:line="240" w:lineRule="auto"/>
        <w:contextualSpacing/>
        <w:rPr>
          <w:rFonts w:ascii="Times New Roman" w:hAnsi="Times New Roman"/>
          <w:b/>
          <w:sz w:val="28"/>
          <w:szCs w:val="28"/>
          <w:lang w:eastAsia="en-GB"/>
        </w:rPr>
      </w:pPr>
      <w:r w:rsidRPr="005A2258">
        <w:rPr>
          <w:rFonts w:ascii="Times New Roman" w:hAnsi="Times New Roman"/>
          <w:b/>
          <w:sz w:val="28"/>
          <w:szCs w:val="28"/>
          <w:lang w:eastAsia="en-GB"/>
        </w:rPr>
        <w:t xml:space="preserve">    c) </w:t>
      </w:r>
      <w:proofErr w:type="gramStart"/>
      <w:r w:rsidRPr="005A2258">
        <w:rPr>
          <w:rFonts w:ascii="Times New Roman" w:hAnsi="Times New Roman"/>
          <w:b/>
          <w:sz w:val="28"/>
          <w:szCs w:val="28"/>
          <w:lang w:eastAsia="en-GB"/>
        </w:rPr>
        <w:t>capacitatea</w:t>
      </w:r>
      <w:proofErr w:type="gramEnd"/>
      <w:r w:rsidRPr="005A2258">
        <w:rPr>
          <w:rFonts w:ascii="Times New Roman" w:hAnsi="Times New Roman"/>
          <w:b/>
          <w:sz w:val="28"/>
          <w:szCs w:val="28"/>
          <w:lang w:eastAsia="en-GB"/>
        </w:rPr>
        <w:t xml:space="preserve"> de absorbţie a mediului natural, acordându-se o atenţie specială următoarelor zone:</w:t>
      </w:r>
    </w:p>
    <w:p w:rsidR="001402B9" w:rsidRPr="005A2258" w:rsidRDefault="00D81FD5" w:rsidP="00CF5CC0">
      <w:pPr>
        <w:tabs>
          <w:tab w:val="left" w:pos="180"/>
        </w:tabs>
        <w:autoSpaceDE w:val="0"/>
        <w:autoSpaceDN w:val="0"/>
        <w:adjustRightInd w:val="0"/>
        <w:spacing w:after="0" w:line="240" w:lineRule="auto"/>
        <w:contextualSpacing/>
        <w:jc w:val="both"/>
        <w:rPr>
          <w:rFonts w:ascii="Times New Roman" w:hAnsi="Times New Roman"/>
          <w:sz w:val="28"/>
          <w:szCs w:val="28"/>
        </w:rPr>
      </w:pPr>
      <w:r w:rsidRPr="005A2258">
        <w:rPr>
          <w:rFonts w:ascii="Times New Roman" w:hAnsi="Times New Roman"/>
          <w:sz w:val="28"/>
          <w:szCs w:val="28"/>
          <w:lang w:eastAsia="en-GB"/>
        </w:rPr>
        <w:t xml:space="preserve">    1. </w:t>
      </w:r>
      <w:proofErr w:type="gramStart"/>
      <w:r w:rsidRPr="005A2258">
        <w:rPr>
          <w:rFonts w:ascii="Times New Roman" w:hAnsi="Times New Roman"/>
          <w:sz w:val="28"/>
          <w:szCs w:val="28"/>
          <w:lang w:eastAsia="en-GB"/>
        </w:rPr>
        <w:t>zone</w:t>
      </w:r>
      <w:proofErr w:type="gramEnd"/>
      <w:r w:rsidRPr="005A2258">
        <w:rPr>
          <w:rFonts w:ascii="Times New Roman" w:hAnsi="Times New Roman"/>
          <w:sz w:val="28"/>
          <w:szCs w:val="28"/>
          <w:lang w:eastAsia="en-GB"/>
        </w:rPr>
        <w:t xml:space="preserve"> umede, zone riverane, guri ale râurilor</w:t>
      </w:r>
      <w:r w:rsidR="001402B9" w:rsidRPr="005A2258">
        <w:rPr>
          <w:rFonts w:ascii="Times New Roman" w:hAnsi="Times New Roman"/>
          <w:sz w:val="28"/>
          <w:szCs w:val="28"/>
          <w:lang w:eastAsia="en-GB"/>
        </w:rPr>
        <w:t>:</w:t>
      </w:r>
      <w:r w:rsidR="001402B9" w:rsidRPr="005A2258">
        <w:rPr>
          <w:rFonts w:ascii="Times New Roman" w:hAnsi="Times New Roman"/>
          <w:sz w:val="28"/>
          <w:szCs w:val="28"/>
        </w:rPr>
        <w:t xml:space="preserve"> nu se aplică proiectului;</w:t>
      </w:r>
    </w:p>
    <w:p w:rsidR="001402B9" w:rsidRPr="005A2258" w:rsidRDefault="00D81FD5" w:rsidP="00CF5CC0">
      <w:pPr>
        <w:tabs>
          <w:tab w:val="left" w:pos="180"/>
        </w:tabs>
        <w:autoSpaceDE w:val="0"/>
        <w:autoSpaceDN w:val="0"/>
        <w:adjustRightInd w:val="0"/>
        <w:spacing w:after="0" w:line="240" w:lineRule="auto"/>
        <w:contextualSpacing/>
        <w:jc w:val="both"/>
        <w:rPr>
          <w:rFonts w:ascii="Times New Roman" w:hAnsi="Times New Roman"/>
          <w:sz w:val="28"/>
          <w:szCs w:val="28"/>
        </w:rPr>
      </w:pPr>
      <w:r w:rsidRPr="005A2258">
        <w:rPr>
          <w:rFonts w:ascii="Times New Roman" w:hAnsi="Times New Roman"/>
          <w:sz w:val="28"/>
          <w:szCs w:val="28"/>
          <w:lang w:eastAsia="en-GB"/>
        </w:rPr>
        <w:t xml:space="preserve">    2. </w:t>
      </w:r>
      <w:proofErr w:type="gramStart"/>
      <w:r w:rsidRPr="005A2258">
        <w:rPr>
          <w:rFonts w:ascii="Times New Roman" w:hAnsi="Times New Roman"/>
          <w:sz w:val="28"/>
          <w:szCs w:val="28"/>
          <w:lang w:eastAsia="en-GB"/>
        </w:rPr>
        <w:t>zone</w:t>
      </w:r>
      <w:proofErr w:type="gramEnd"/>
      <w:r w:rsidRPr="005A2258">
        <w:rPr>
          <w:rFonts w:ascii="Times New Roman" w:hAnsi="Times New Roman"/>
          <w:sz w:val="28"/>
          <w:szCs w:val="28"/>
          <w:lang w:eastAsia="en-GB"/>
        </w:rPr>
        <w:t xml:space="preserve"> costiere şi mediul marin</w:t>
      </w:r>
      <w:r w:rsidR="001402B9" w:rsidRPr="005A2258">
        <w:rPr>
          <w:rFonts w:ascii="Times New Roman" w:hAnsi="Times New Roman"/>
          <w:sz w:val="28"/>
          <w:szCs w:val="28"/>
          <w:lang w:eastAsia="en-GB"/>
        </w:rPr>
        <w:t>:</w:t>
      </w:r>
      <w:r w:rsidR="001402B9" w:rsidRPr="005A2258">
        <w:rPr>
          <w:rFonts w:ascii="Times New Roman" w:hAnsi="Times New Roman"/>
          <w:sz w:val="28"/>
          <w:szCs w:val="28"/>
        </w:rPr>
        <w:t xml:space="preserve"> nu se aplică proiectului;</w:t>
      </w:r>
    </w:p>
    <w:p w:rsidR="001402B9" w:rsidRPr="005A2258" w:rsidRDefault="00D81FD5" w:rsidP="00CF5CC0">
      <w:pPr>
        <w:tabs>
          <w:tab w:val="left" w:pos="180"/>
          <w:tab w:val="left" w:pos="900"/>
        </w:tabs>
        <w:autoSpaceDE w:val="0"/>
        <w:autoSpaceDN w:val="0"/>
        <w:adjustRightInd w:val="0"/>
        <w:spacing w:after="0" w:line="240" w:lineRule="auto"/>
        <w:contextualSpacing/>
        <w:jc w:val="both"/>
        <w:rPr>
          <w:rFonts w:ascii="Times New Roman" w:hAnsi="Times New Roman"/>
          <w:sz w:val="28"/>
          <w:szCs w:val="28"/>
          <w:lang w:eastAsia="en-GB"/>
        </w:rPr>
      </w:pPr>
      <w:r w:rsidRPr="005A2258">
        <w:rPr>
          <w:rFonts w:ascii="Times New Roman" w:hAnsi="Times New Roman"/>
          <w:sz w:val="28"/>
          <w:szCs w:val="28"/>
          <w:lang w:eastAsia="en-GB"/>
        </w:rPr>
        <w:t xml:space="preserve">    3. </w:t>
      </w:r>
      <w:proofErr w:type="gramStart"/>
      <w:r w:rsidRPr="005A2258">
        <w:rPr>
          <w:rFonts w:ascii="Times New Roman" w:hAnsi="Times New Roman"/>
          <w:sz w:val="28"/>
          <w:szCs w:val="28"/>
          <w:lang w:eastAsia="en-GB"/>
        </w:rPr>
        <w:t>zonele</w:t>
      </w:r>
      <w:proofErr w:type="gramEnd"/>
      <w:r w:rsidRPr="005A2258">
        <w:rPr>
          <w:rFonts w:ascii="Times New Roman" w:hAnsi="Times New Roman"/>
          <w:sz w:val="28"/>
          <w:szCs w:val="28"/>
          <w:lang w:eastAsia="en-GB"/>
        </w:rPr>
        <w:t xml:space="preserve"> montane şi forestiere</w:t>
      </w:r>
      <w:r w:rsidR="001402B9" w:rsidRPr="005A2258">
        <w:rPr>
          <w:rFonts w:ascii="Times New Roman" w:hAnsi="Times New Roman"/>
          <w:sz w:val="28"/>
          <w:szCs w:val="28"/>
          <w:lang w:eastAsia="en-GB"/>
        </w:rPr>
        <w:t>: nu se aplică proiectului;</w:t>
      </w:r>
    </w:p>
    <w:p w:rsidR="001402B9" w:rsidRPr="005A2258" w:rsidRDefault="001402B9" w:rsidP="00CF5CC0">
      <w:pPr>
        <w:tabs>
          <w:tab w:val="left" w:pos="180"/>
          <w:tab w:val="left" w:pos="270"/>
          <w:tab w:val="left" w:pos="810"/>
          <w:tab w:val="left" w:pos="900"/>
          <w:tab w:val="left" w:pos="2070"/>
        </w:tabs>
        <w:autoSpaceDE w:val="0"/>
        <w:autoSpaceDN w:val="0"/>
        <w:adjustRightInd w:val="0"/>
        <w:spacing w:after="0" w:line="240" w:lineRule="auto"/>
        <w:contextualSpacing/>
        <w:jc w:val="both"/>
        <w:rPr>
          <w:rFonts w:ascii="Times New Roman" w:hAnsi="Times New Roman"/>
          <w:sz w:val="28"/>
          <w:szCs w:val="28"/>
          <w:lang w:eastAsia="en-GB"/>
        </w:rPr>
      </w:pPr>
      <w:r w:rsidRPr="005A2258">
        <w:rPr>
          <w:rFonts w:ascii="Times New Roman" w:hAnsi="Times New Roman"/>
          <w:sz w:val="28"/>
          <w:szCs w:val="28"/>
          <w:lang w:eastAsia="en-GB"/>
        </w:rPr>
        <w:tab/>
        <w:t xml:space="preserve">4. </w:t>
      </w:r>
      <w:proofErr w:type="gramStart"/>
      <w:r w:rsidR="00D81FD5" w:rsidRPr="005A2258">
        <w:rPr>
          <w:rFonts w:ascii="Times New Roman" w:hAnsi="Times New Roman"/>
          <w:sz w:val="28"/>
          <w:szCs w:val="28"/>
          <w:lang w:eastAsia="en-GB"/>
        </w:rPr>
        <w:t>arii</w:t>
      </w:r>
      <w:proofErr w:type="gramEnd"/>
      <w:r w:rsidR="00D81FD5" w:rsidRPr="005A2258">
        <w:rPr>
          <w:rFonts w:ascii="Times New Roman" w:hAnsi="Times New Roman"/>
          <w:sz w:val="28"/>
          <w:szCs w:val="28"/>
          <w:lang w:eastAsia="en-GB"/>
        </w:rPr>
        <w:t xml:space="preserve"> naturale protejate de interes naţional, comunitar, internaţional</w:t>
      </w:r>
      <w:r w:rsidRPr="005A2258">
        <w:rPr>
          <w:rFonts w:ascii="Times New Roman" w:hAnsi="Times New Roman"/>
          <w:sz w:val="28"/>
          <w:szCs w:val="28"/>
          <w:lang w:eastAsia="en-GB"/>
        </w:rPr>
        <w:t>: nu se aplică proiectului;</w:t>
      </w:r>
    </w:p>
    <w:p w:rsidR="001402B9" w:rsidRPr="005A2258" w:rsidRDefault="00D81FD5" w:rsidP="00CF5CC0">
      <w:pPr>
        <w:tabs>
          <w:tab w:val="left" w:pos="180"/>
          <w:tab w:val="left" w:pos="810"/>
          <w:tab w:val="left" w:pos="900"/>
        </w:tabs>
        <w:autoSpaceDE w:val="0"/>
        <w:autoSpaceDN w:val="0"/>
        <w:adjustRightInd w:val="0"/>
        <w:spacing w:after="0" w:line="240" w:lineRule="auto"/>
        <w:contextualSpacing/>
        <w:jc w:val="both"/>
        <w:rPr>
          <w:rFonts w:ascii="Times New Roman" w:hAnsi="Times New Roman"/>
          <w:sz w:val="28"/>
          <w:szCs w:val="28"/>
          <w:lang w:eastAsia="en-GB"/>
        </w:rPr>
      </w:pPr>
      <w:r w:rsidRPr="005A2258">
        <w:rPr>
          <w:rFonts w:ascii="Times New Roman" w:hAnsi="Times New Roman"/>
          <w:sz w:val="28"/>
          <w:szCs w:val="28"/>
          <w:lang w:eastAsia="en-GB"/>
        </w:rPr>
        <w:t xml:space="preserve">    5. 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w:t>
      </w:r>
      <w:r w:rsidR="001402B9" w:rsidRPr="005A2258">
        <w:rPr>
          <w:rFonts w:ascii="Times New Roman" w:hAnsi="Times New Roman"/>
          <w:sz w:val="28"/>
          <w:szCs w:val="28"/>
          <w:lang w:eastAsia="en-GB"/>
        </w:rPr>
        <w:t>: nu se aplică proiectului;</w:t>
      </w:r>
    </w:p>
    <w:p w:rsidR="001402B9" w:rsidRPr="005A2258" w:rsidRDefault="00D81FD5" w:rsidP="00CF5CC0">
      <w:pPr>
        <w:tabs>
          <w:tab w:val="left" w:pos="180"/>
          <w:tab w:val="left" w:pos="810"/>
          <w:tab w:val="left" w:pos="900"/>
        </w:tabs>
        <w:autoSpaceDE w:val="0"/>
        <w:autoSpaceDN w:val="0"/>
        <w:adjustRightInd w:val="0"/>
        <w:spacing w:after="0" w:line="240" w:lineRule="auto"/>
        <w:contextualSpacing/>
        <w:jc w:val="both"/>
        <w:rPr>
          <w:rFonts w:ascii="Times New Roman" w:hAnsi="Times New Roman"/>
          <w:sz w:val="28"/>
          <w:szCs w:val="28"/>
          <w:lang w:eastAsia="en-GB"/>
        </w:rPr>
      </w:pPr>
      <w:r w:rsidRPr="005A2258">
        <w:rPr>
          <w:rFonts w:ascii="Times New Roman" w:hAnsi="Times New Roman"/>
          <w:sz w:val="28"/>
          <w:szCs w:val="28"/>
          <w:lang w:eastAsia="en-GB"/>
        </w:rPr>
        <w:t xml:space="preserve">    6. </w:t>
      </w:r>
      <w:proofErr w:type="gramStart"/>
      <w:r w:rsidRPr="005A2258">
        <w:rPr>
          <w:rFonts w:ascii="Times New Roman" w:hAnsi="Times New Roman"/>
          <w:sz w:val="28"/>
          <w:szCs w:val="28"/>
          <w:lang w:eastAsia="en-GB"/>
        </w:rPr>
        <w:t>zonele</w:t>
      </w:r>
      <w:proofErr w:type="gramEnd"/>
      <w:r w:rsidRPr="005A2258">
        <w:rPr>
          <w:rFonts w:ascii="Times New Roman" w:hAnsi="Times New Roman"/>
          <w:sz w:val="28"/>
          <w:szCs w:val="28"/>
          <w:lang w:eastAsia="en-GB"/>
        </w:rPr>
        <w:t xml:space="preserve"> în care au existat deja cazuri de nerespectare a standardelor de calitate a mediului prevăzute de legislaţia naţională şi la nivelul Uniunii Europene şi relevante pentru proiect sau în care se consideră că există astfel de cazuri</w:t>
      </w:r>
      <w:r w:rsidR="001402B9" w:rsidRPr="005A2258">
        <w:rPr>
          <w:rFonts w:ascii="Times New Roman" w:hAnsi="Times New Roman"/>
          <w:sz w:val="28"/>
          <w:szCs w:val="28"/>
          <w:lang w:eastAsia="en-GB"/>
        </w:rPr>
        <w:t>: nu se aplică proiectului;</w:t>
      </w:r>
    </w:p>
    <w:p w:rsidR="001402B9" w:rsidRPr="005A2258" w:rsidRDefault="00D81FD5" w:rsidP="00CF5CC0">
      <w:pPr>
        <w:tabs>
          <w:tab w:val="left" w:pos="180"/>
          <w:tab w:val="left" w:pos="810"/>
          <w:tab w:val="left" w:pos="900"/>
        </w:tabs>
        <w:autoSpaceDE w:val="0"/>
        <w:autoSpaceDN w:val="0"/>
        <w:adjustRightInd w:val="0"/>
        <w:spacing w:after="0" w:line="240" w:lineRule="auto"/>
        <w:contextualSpacing/>
        <w:jc w:val="both"/>
        <w:rPr>
          <w:rFonts w:ascii="Times New Roman" w:hAnsi="Times New Roman"/>
          <w:sz w:val="28"/>
          <w:szCs w:val="28"/>
          <w:lang w:eastAsia="en-GB"/>
        </w:rPr>
      </w:pPr>
      <w:r w:rsidRPr="005A2258">
        <w:rPr>
          <w:rFonts w:ascii="Times New Roman" w:hAnsi="Times New Roman"/>
          <w:sz w:val="28"/>
          <w:szCs w:val="28"/>
          <w:lang w:eastAsia="en-GB"/>
        </w:rPr>
        <w:t xml:space="preserve">    7. </w:t>
      </w:r>
      <w:proofErr w:type="gramStart"/>
      <w:r w:rsidRPr="005A2258">
        <w:rPr>
          <w:rFonts w:ascii="Times New Roman" w:hAnsi="Times New Roman"/>
          <w:sz w:val="28"/>
          <w:szCs w:val="28"/>
          <w:lang w:eastAsia="en-GB"/>
        </w:rPr>
        <w:t>zonele</w:t>
      </w:r>
      <w:proofErr w:type="gramEnd"/>
      <w:r w:rsidRPr="005A2258">
        <w:rPr>
          <w:rFonts w:ascii="Times New Roman" w:hAnsi="Times New Roman"/>
          <w:sz w:val="28"/>
          <w:szCs w:val="28"/>
          <w:lang w:eastAsia="en-GB"/>
        </w:rPr>
        <w:t xml:space="preserve"> cu o densitate mare a populaţiei</w:t>
      </w:r>
      <w:r w:rsidR="001402B9" w:rsidRPr="005A2258">
        <w:rPr>
          <w:rFonts w:ascii="Times New Roman" w:hAnsi="Times New Roman"/>
          <w:sz w:val="28"/>
          <w:szCs w:val="28"/>
          <w:lang w:eastAsia="en-GB"/>
        </w:rPr>
        <w:t>: nu este cazul;</w:t>
      </w:r>
    </w:p>
    <w:p w:rsidR="00DB5B17" w:rsidRPr="005A2258" w:rsidRDefault="00D81FD5" w:rsidP="00CF5CC0">
      <w:pPr>
        <w:tabs>
          <w:tab w:val="left" w:pos="180"/>
        </w:tabs>
        <w:spacing w:line="240" w:lineRule="auto"/>
        <w:contextualSpacing/>
        <w:jc w:val="both"/>
        <w:rPr>
          <w:rFonts w:ascii="Times New Roman" w:hAnsi="Times New Roman"/>
          <w:sz w:val="28"/>
          <w:szCs w:val="28"/>
          <w:lang w:eastAsia="en-GB"/>
        </w:rPr>
      </w:pPr>
      <w:r w:rsidRPr="005A2258">
        <w:rPr>
          <w:rFonts w:ascii="Times New Roman" w:hAnsi="Times New Roman"/>
          <w:sz w:val="28"/>
          <w:szCs w:val="28"/>
          <w:lang w:eastAsia="en-GB"/>
        </w:rPr>
        <w:t xml:space="preserve">    8. </w:t>
      </w:r>
      <w:proofErr w:type="gramStart"/>
      <w:r w:rsidRPr="005A2258">
        <w:rPr>
          <w:rFonts w:ascii="Times New Roman" w:hAnsi="Times New Roman"/>
          <w:sz w:val="28"/>
          <w:szCs w:val="28"/>
          <w:lang w:eastAsia="en-GB"/>
        </w:rPr>
        <w:t>peisaje</w:t>
      </w:r>
      <w:proofErr w:type="gramEnd"/>
      <w:r w:rsidRPr="005A2258">
        <w:rPr>
          <w:rFonts w:ascii="Times New Roman" w:hAnsi="Times New Roman"/>
          <w:sz w:val="28"/>
          <w:szCs w:val="28"/>
          <w:lang w:eastAsia="en-GB"/>
        </w:rPr>
        <w:t xml:space="preserve"> şi situri importante din punct de vedere istoric, cultural sau arheologic</w:t>
      </w:r>
      <w:r w:rsidR="001402B9" w:rsidRPr="005A2258">
        <w:rPr>
          <w:rFonts w:ascii="Times New Roman" w:hAnsi="Times New Roman"/>
          <w:sz w:val="28"/>
          <w:szCs w:val="28"/>
          <w:lang w:eastAsia="en-GB"/>
        </w:rPr>
        <w:t>:</w:t>
      </w:r>
    </w:p>
    <w:p w:rsidR="00833CB2" w:rsidRPr="005A2258" w:rsidRDefault="00833CB2" w:rsidP="00CF5CC0">
      <w:pPr>
        <w:tabs>
          <w:tab w:val="left" w:pos="180"/>
        </w:tabs>
        <w:autoSpaceDE w:val="0"/>
        <w:autoSpaceDN w:val="0"/>
        <w:adjustRightInd w:val="0"/>
        <w:spacing w:after="0" w:line="240" w:lineRule="auto"/>
        <w:contextualSpacing/>
        <w:rPr>
          <w:rFonts w:ascii="Times New Roman" w:hAnsi="Times New Roman"/>
          <w:b/>
          <w:sz w:val="28"/>
          <w:szCs w:val="28"/>
          <w:lang w:eastAsia="en-GB"/>
        </w:rPr>
      </w:pPr>
      <w:r w:rsidRPr="005A2258">
        <w:rPr>
          <w:rFonts w:ascii="Times New Roman" w:hAnsi="Times New Roman"/>
          <w:b/>
          <w:sz w:val="28"/>
          <w:szCs w:val="28"/>
          <w:lang w:eastAsia="en-GB"/>
        </w:rPr>
        <w:t>3. Tipurile şi caracteristicile impactului potenţial</w:t>
      </w:r>
    </w:p>
    <w:p w:rsidR="00833CB2" w:rsidRPr="005A2258" w:rsidRDefault="00833CB2" w:rsidP="00CF5CC0">
      <w:pPr>
        <w:tabs>
          <w:tab w:val="left" w:pos="180"/>
        </w:tabs>
        <w:spacing w:line="240" w:lineRule="auto"/>
        <w:contextualSpacing/>
        <w:jc w:val="both"/>
        <w:rPr>
          <w:rFonts w:ascii="Times New Roman" w:hAnsi="Times New Roman"/>
          <w:sz w:val="28"/>
          <w:szCs w:val="28"/>
        </w:rPr>
      </w:pPr>
      <w:r w:rsidRPr="005A2258">
        <w:rPr>
          <w:rFonts w:ascii="Times New Roman" w:hAnsi="Times New Roman"/>
          <w:b/>
          <w:sz w:val="28"/>
          <w:szCs w:val="28"/>
          <w:lang w:eastAsia="en-GB"/>
        </w:rPr>
        <w:t>a) importanţa şi extinderea spaţială a impactului - de exemplu, zona geografică şi dimensiunea populaţiei care poate fi afectată:</w:t>
      </w:r>
      <w:r w:rsidRPr="005A2258">
        <w:rPr>
          <w:rFonts w:ascii="Times New Roman" w:hAnsi="Times New Roman"/>
          <w:sz w:val="28"/>
          <w:szCs w:val="28"/>
        </w:rPr>
        <w:t xml:space="preserve"> nici pe perioada executării lucrărilor propuse prin proiectul de investiţii și nici pe perioada de exploatare a acestuia nu a fost identificat un posibil impact semnificativ asupra mediului; în codițiile respectării condițiilor impuse prin avizele eliberate și  a legislației în vigoare,  nu există riscul extinderii impactului în afara zonei de amplasare a lucrărilor propuse.</w:t>
      </w:r>
    </w:p>
    <w:p w:rsidR="00833CB2" w:rsidRPr="005A2258" w:rsidRDefault="00833CB2" w:rsidP="00CF5CC0">
      <w:pPr>
        <w:tabs>
          <w:tab w:val="left" w:pos="180"/>
        </w:tabs>
        <w:autoSpaceDE w:val="0"/>
        <w:autoSpaceDN w:val="0"/>
        <w:adjustRightInd w:val="0"/>
        <w:spacing w:after="0" w:line="240" w:lineRule="auto"/>
        <w:contextualSpacing/>
        <w:jc w:val="both"/>
        <w:rPr>
          <w:rFonts w:ascii="Times New Roman" w:hAnsi="Times New Roman"/>
          <w:sz w:val="28"/>
          <w:szCs w:val="28"/>
        </w:rPr>
      </w:pPr>
      <w:r w:rsidRPr="005A2258">
        <w:rPr>
          <w:rFonts w:ascii="Times New Roman" w:hAnsi="Times New Roman"/>
          <w:b/>
          <w:sz w:val="28"/>
          <w:szCs w:val="28"/>
          <w:lang w:eastAsia="en-GB"/>
        </w:rPr>
        <w:t xml:space="preserve">b) </w:t>
      </w:r>
      <w:proofErr w:type="gramStart"/>
      <w:r w:rsidRPr="005A2258">
        <w:rPr>
          <w:rFonts w:ascii="Times New Roman" w:hAnsi="Times New Roman"/>
          <w:b/>
          <w:sz w:val="28"/>
          <w:szCs w:val="28"/>
          <w:lang w:eastAsia="en-GB"/>
        </w:rPr>
        <w:t>natura</w:t>
      </w:r>
      <w:proofErr w:type="gramEnd"/>
      <w:r w:rsidRPr="005A2258">
        <w:rPr>
          <w:rFonts w:ascii="Times New Roman" w:hAnsi="Times New Roman"/>
          <w:b/>
          <w:sz w:val="28"/>
          <w:szCs w:val="28"/>
          <w:lang w:eastAsia="en-GB"/>
        </w:rPr>
        <w:t xml:space="preserve"> impactului:</w:t>
      </w:r>
      <w:r w:rsidR="00344CB9" w:rsidRPr="005A2258">
        <w:rPr>
          <w:rFonts w:ascii="Times New Roman" w:hAnsi="Times New Roman"/>
          <w:b/>
          <w:sz w:val="28"/>
          <w:szCs w:val="28"/>
          <w:lang w:eastAsia="en-GB"/>
        </w:rPr>
        <w:t xml:space="preserve"> </w:t>
      </w:r>
      <w:r w:rsidR="00BE1F82" w:rsidRPr="005A2258">
        <w:rPr>
          <w:rFonts w:ascii="Times New Roman" w:hAnsi="Times New Roman"/>
          <w:sz w:val="28"/>
          <w:szCs w:val="28"/>
        </w:rPr>
        <w:t>scurgeri accidentale de carburanţi și ulei de la manevrarea defectuoasa a autovehiculelor</w:t>
      </w:r>
      <w:r w:rsidR="0091197D" w:rsidRPr="005A2258">
        <w:rPr>
          <w:rFonts w:ascii="Times New Roman" w:hAnsi="Times New Roman"/>
          <w:sz w:val="28"/>
          <w:szCs w:val="28"/>
        </w:rPr>
        <w:t xml:space="preserve"> și utilajelor</w:t>
      </w:r>
      <w:r w:rsidR="00BE1F82" w:rsidRPr="005A2258">
        <w:rPr>
          <w:rFonts w:ascii="Times New Roman" w:hAnsi="Times New Roman"/>
          <w:sz w:val="28"/>
          <w:szCs w:val="28"/>
        </w:rPr>
        <w:t xml:space="preserve">, </w:t>
      </w:r>
      <w:r w:rsidRPr="005A2258">
        <w:rPr>
          <w:rFonts w:ascii="Times New Roman" w:hAnsi="Times New Roman"/>
          <w:sz w:val="28"/>
          <w:szCs w:val="28"/>
        </w:rPr>
        <w:t xml:space="preserve">zgomot și eventuale pulberi rezultate în urma operațiunilor executate în cadrul lucrărilor de construire; </w:t>
      </w:r>
    </w:p>
    <w:p w:rsidR="00833CB2" w:rsidRPr="005A2258" w:rsidRDefault="00833CB2" w:rsidP="00CF5CC0">
      <w:pPr>
        <w:tabs>
          <w:tab w:val="left" w:pos="180"/>
        </w:tabs>
        <w:autoSpaceDE w:val="0"/>
        <w:autoSpaceDN w:val="0"/>
        <w:adjustRightInd w:val="0"/>
        <w:spacing w:after="0" w:line="240" w:lineRule="auto"/>
        <w:contextualSpacing/>
        <w:jc w:val="both"/>
        <w:rPr>
          <w:rFonts w:ascii="Times New Roman" w:hAnsi="Times New Roman"/>
          <w:sz w:val="28"/>
          <w:szCs w:val="28"/>
        </w:rPr>
      </w:pPr>
      <w:r w:rsidRPr="005A2258">
        <w:rPr>
          <w:rFonts w:ascii="Times New Roman" w:hAnsi="Times New Roman"/>
          <w:b/>
          <w:sz w:val="28"/>
          <w:szCs w:val="28"/>
          <w:lang w:eastAsia="en-GB"/>
        </w:rPr>
        <w:t xml:space="preserve">c) </w:t>
      </w:r>
      <w:proofErr w:type="gramStart"/>
      <w:r w:rsidRPr="005A2258">
        <w:rPr>
          <w:rFonts w:ascii="Times New Roman" w:hAnsi="Times New Roman"/>
          <w:b/>
          <w:sz w:val="28"/>
          <w:szCs w:val="28"/>
          <w:lang w:eastAsia="en-GB"/>
        </w:rPr>
        <w:t>natura</w:t>
      </w:r>
      <w:proofErr w:type="gramEnd"/>
      <w:r w:rsidRPr="005A2258">
        <w:rPr>
          <w:rFonts w:ascii="Times New Roman" w:hAnsi="Times New Roman"/>
          <w:b/>
          <w:sz w:val="28"/>
          <w:szCs w:val="28"/>
          <w:lang w:eastAsia="en-GB"/>
        </w:rPr>
        <w:t xml:space="preserve"> transfrontalieră a impactului</w:t>
      </w:r>
      <w:r w:rsidRPr="005A2258">
        <w:rPr>
          <w:rFonts w:ascii="Times New Roman" w:hAnsi="Times New Roman"/>
          <w:b/>
          <w:sz w:val="28"/>
          <w:szCs w:val="28"/>
        </w:rPr>
        <w:t>:</w:t>
      </w:r>
      <w:r w:rsidRPr="005A2258">
        <w:rPr>
          <w:rFonts w:ascii="Times New Roman" w:hAnsi="Times New Roman"/>
          <w:sz w:val="28"/>
          <w:szCs w:val="28"/>
        </w:rPr>
        <w:t xml:space="preserve"> nu se aplică proiectului;</w:t>
      </w:r>
    </w:p>
    <w:p w:rsidR="00833CB2" w:rsidRPr="005A2258" w:rsidRDefault="00344CB9" w:rsidP="00CF5CC0">
      <w:pPr>
        <w:tabs>
          <w:tab w:val="left" w:pos="180"/>
        </w:tabs>
        <w:autoSpaceDE w:val="0"/>
        <w:autoSpaceDN w:val="0"/>
        <w:adjustRightInd w:val="0"/>
        <w:spacing w:after="0" w:line="240" w:lineRule="auto"/>
        <w:contextualSpacing/>
        <w:jc w:val="both"/>
        <w:rPr>
          <w:rFonts w:ascii="Times New Roman" w:hAnsi="Times New Roman"/>
          <w:sz w:val="28"/>
          <w:szCs w:val="28"/>
        </w:rPr>
      </w:pPr>
      <w:r w:rsidRPr="005A2258">
        <w:rPr>
          <w:rFonts w:ascii="Times New Roman" w:hAnsi="Times New Roman"/>
          <w:b/>
          <w:sz w:val="28"/>
          <w:szCs w:val="28"/>
          <w:lang w:eastAsia="en-GB"/>
        </w:rPr>
        <w:t xml:space="preserve">d) </w:t>
      </w:r>
      <w:proofErr w:type="gramStart"/>
      <w:r w:rsidR="00833CB2" w:rsidRPr="005A2258">
        <w:rPr>
          <w:rFonts w:ascii="Times New Roman" w:hAnsi="Times New Roman"/>
          <w:b/>
          <w:sz w:val="28"/>
          <w:szCs w:val="28"/>
          <w:lang w:eastAsia="en-GB"/>
        </w:rPr>
        <w:t>intensitatea</w:t>
      </w:r>
      <w:proofErr w:type="gramEnd"/>
      <w:r w:rsidR="00833CB2" w:rsidRPr="005A2258">
        <w:rPr>
          <w:rFonts w:ascii="Times New Roman" w:hAnsi="Times New Roman"/>
          <w:b/>
          <w:sz w:val="28"/>
          <w:szCs w:val="28"/>
          <w:lang w:eastAsia="en-GB"/>
        </w:rPr>
        <w:t xml:space="preserve"> şi complexitatea impactului</w:t>
      </w:r>
      <w:r w:rsidR="00833CB2" w:rsidRPr="005A2258">
        <w:rPr>
          <w:rFonts w:ascii="Times New Roman" w:hAnsi="Times New Roman"/>
          <w:b/>
          <w:sz w:val="28"/>
          <w:szCs w:val="28"/>
        </w:rPr>
        <w:t>:</w:t>
      </w:r>
      <w:r w:rsidR="00833CB2" w:rsidRPr="005A2258">
        <w:rPr>
          <w:rFonts w:ascii="Times New Roman" w:hAnsi="Times New Roman"/>
          <w:sz w:val="28"/>
          <w:szCs w:val="28"/>
        </w:rPr>
        <w:t xml:space="preserve"> impact redus pe perioada efectuării unor anumite lucrări generatoare de</w:t>
      </w:r>
      <w:r w:rsidR="00985CE2" w:rsidRPr="005A2258">
        <w:rPr>
          <w:rFonts w:ascii="Times New Roman" w:hAnsi="Times New Roman"/>
          <w:sz w:val="28"/>
          <w:szCs w:val="28"/>
        </w:rPr>
        <w:t xml:space="preserve"> scurgeri de carburanți și ulei,</w:t>
      </w:r>
      <w:r w:rsidR="00833CB2" w:rsidRPr="005A2258">
        <w:rPr>
          <w:rFonts w:ascii="Times New Roman" w:hAnsi="Times New Roman"/>
          <w:sz w:val="28"/>
          <w:szCs w:val="28"/>
        </w:rPr>
        <w:t xml:space="preserve"> zgomot și/sau pulberi, limitat în mare parte la zona în care se vor realiza lucrările propuse;</w:t>
      </w:r>
    </w:p>
    <w:p w:rsidR="00833CB2" w:rsidRPr="005A2258" w:rsidRDefault="00833CB2" w:rsidP="00CF5CC0">
      <w:pPr>
        <w:tabs>
          <w:tab w:val="left" w:pos="180"/>
        </w:tabs>
        <w:spacing w:line="240" w:lineRule="auto"/>
        <w:contextualSpacing/>
        <w:jc w:val="both"/>
        <w:rPr>
          <w:rFonts w:ascii="Times New Roman" w:hAnsi="Times New Roman"/>
          <w:sz w:val="28"/>
          <w:szCs w:val="28"/>
        </w:rPr>
      </w:pPr>
      <w:r w:rsidRPr="005A2258">
        <w:rPr>
          <w:rFonts w:ascii="Times New Roman" w:hAnsi="Times New Roman"/>
          <w:b/>
          <w:sz w:val="28"/>
          <w:szCs w:val="28"/>
          <w:lang w:eastAsia="en-GB"/>
        </w:rPr>
        <w:t xml:space="preserve">e) </w:t>
      </w:r>
      <w:proofErr w:type="gramStart"/>
      <w:r w:rsidRPr="005A2258">
        <w:rPr>
          <w:rFonts w:ascii="Times New Roman" w:hAnsi="Times New Roman"/>
          <w:b/>
          <w:sz w:val="28"/>
          <w:szCs w:val="28"/>
          <w:lang w:eastAsia="en-GB"/>
        </w:rPr>
        <w:t>probabilitatea</w:t>
      </w:r>
      <w:proofErr w:type="gramEnd"/>
      <w:r w:rsidRPr="005A2258">
        <w:rPr>
          <w:rFonts w:ascii="Times New Roman" w:hAnsi="Times New Roman"/>
          <w:b/>
          <w:sz w:val="28"/>
          <w:szCs w:val="28"/>
          <w:lang w:eastAsia="en-GB"/>
        </w:rPr>
        <w:t xml:space="preserve"> impactului:</w:t>
      </w:r>
      <w:r w:rsidRPr="005A2258">
        <w:rPr>
          <w:rFonts w:ascii="Times New Roman" w:hAnsi="Times New Roman"/>
          <w:sz w:val="28"/>
          <w:szCs w:val="28"/>
        </w:rPr>
        <w:t>prin respectarea condițiilor impuse prin avizele obținute și prin respectarea legislației în domeniul protecției mediului în vigoare,  se reduce la minim probabilitatea apariției unui impact negativ asupra mediului.</w:t>
      </w:r>
    </w:p>
    <w:p w:rsidR="00833CB2" w:rsidRPr="005A2258" w:rsidRDefault="00833CB2" w:rsidP="00CF5CC0">
      <w:pPr>
        <w:tabs>
          <w:tab w:val="left" w:pos="180"/>
        </w:tabs>
        <w:spacing w:after="0" w:line="240" w:lineRule="auto"/>
        <w:contextualSpacing/>
        <w:jc w:val="both"/>
        <w:rPr>
          <w:rFonts w:ascii="Times New Roman" w:hAnsi="Times New Roman"/>
          <w:sz w:val="28"/>
          <w:szCs w:val="28"/>
        </w:rPr>
      </w:pPr>
      <w:r w:rsidRPr="005A2258">
        <w:rPr>
          <w:rFonts w:ascii="Times New Roman" w:hAnsi="Times New Roman"/>
          <w:b/>
          <w:sz w:val="28"/>
          <w:szCs w:val="28"/>
          <w:lang w:eastAsia="en-GB"/>
        </w:rPr>
        <w:t xml:space="preserve">f) </w:t>
      </w:r>
      <w:proofErr w:type="gramStart"/>
      <w:r w:rsidRPr="005A2258">
        <w:rPr>
          <w:rFonts w:ascii="Times New Roman" w:hAnsi="Times New Roman"/>
          <w:b/>
          <w:sz w:val="28"/>
          <w:szCs w:val="28"/>
          <w:lang w:eastAsia="en-GB"/>
        </w:rPr>
        <w:t>debutul</w:t>
      </w:r>
      <w:proofErr w:type="gramEnd"/>
      <w:r w:rsidRPr="005A2258">
        <w:rPr>
          <w:rFonts w:ascii="Times New Roman" w:hAnsi="Times New Roman"/>
          <w:b/>
          <w:sz w:val="28"/>
          <w:szCs w:val="28"/>
          <w:lang w:eastAsia="en-GB"/>
        </w:rPr>
        <w:t>, durata, frecvenţa şi reversibilitatea preconizate ale impactului:</w:t>
      </w:r>
      <w:r w:rsidR="00DA1A56" w:rsidRPr="005A2258">
        <w:rPr>
          <w:rFonts w:ascii="Times New Roman" w:hAnsi="Times New Roman"/>
          <w:b/>
          <w:sz w:val="28"/>
          <w:szCs w:val="28"/>
          <w:lang w:eastAsia="en-GB"/>
        </w:rPr>
        <w:t xml:space="preserve"> </w:t>
      </w:r>
      <w:r w:rsidRPr="005A2258">
        <w:rPr>
          <w:rFonts w:ascii="Times New Roman" w:hAnsi="Times New Roman"/>
          <w:sz w:val="28"/>
          <w:szCs w:val="28"/>
        </w:rPr>
        <w:t xml:space="preserve">impactul se va declanșa odata cu începerea lucrărilor de construire iar intensitatea sa va fi variabilă în funcție de operațiunile executate: </w:t>
      </w:r>
    </w:p>
    <w:p w:rsidR="00DB5B17" w:rsidRPr="005A2258" w:rsidRDefault="00344CB9" w:rsidP="00CF5CC0">
      <w:pPr>
        <w:tabs>
          <w:tab w:val="left" w:pos="180"/>
        </w:tabs>
        <w:spacing w:after="0" w:line="240" w:lineRule="auto"/>
        <w:contextualSpacing/>
        <w:jc w:val="both"/>
        <w:rPr>
          <w:rFonts w:ascii="Times New Roman" w:hAnsi="Times New Roman"/>
          <w:sz w:val="28"/>
          <w:szCs w:val="28"/>
        </w:rPr>
      </w:pPr>
      <w:r w:rsidRPr="005A2258">
        <w:rPr>
          <w:rFonts w:ascii="Times New Roman" w:hAnsi="Times New Roman"/>
          <w:sz w:val="28"/>
          <w:szCs w:val="28"/>
        </w:rPr>
        <w:t>-</w:t>
      </w:r>
      <w:r w:rsidR="00F83FDB" w:rsidRPr="005A2258">
        <w:rPr>
          <w:rFonts w:ascii="Times New Roman" w:hAnsi="Times New Roman"/>
          <w:sz w:val="28"/>
          <w:szCs w:val="28"/>
        </w:rPr>
        <w:t xml:space="preserve"> </w:t>
      </w:r>
      <w:proofErr w:type="gramStart"/>
      <w:r w:rsidR="00DB5B17" w:rsidRPr="005A2258">
        <w:rPr>
          <w:rFonts w:ascii="Times New Roman" w:hAnsi="Times New Roman"/>
          <w:sz w:val="28"/>
          <w:szCs w:val="28"/>
        </w:rPr>
        <w:t>perioada</w:t>
      </w:r>
      <w:proofErr w:type="gramEnd"/>
      <w:r w:rsidR="00DB5B17" w:rsidRPr="005A2258">
        <w:rPr>
          <w:rFonts w:ascii="Times New Roman" w:hAnsi="Times New Roman"/>
          <w:sz w:val="28"/>
          <w:szCs w:val="28"/>
        </w:rPr>
        <w:t xml:space="preserve"> de implementare a proiectului</w:t>
      </w:r>
      <w:r w:rsidR="00833CB2" w:rsidRPr="005A2258">
        <w:rPr>
          <w:rFonts w:ascii="Times New Roman" w:hAnsi="Times New Roman"/>
          <w:sz w:val="28"/>
          <w:szCs w:val="28"/>
        </w:rPr>
        <w:t xml:space="preserve">: </w:t>
      </w:r>
      <w:r w:rsidR="005A2258" w:rsidRPr="005A2258">
        <w:rPr>
          <w:rFonts w:ascii="Times New Roman" w:hAnsi="Times New Roman"/>
          <w:sz w:val="28"/>
          <w:szCs w:val="28"/>
        </w:rPr>
        <w:t>11</w:t>
      </w:r>
      <w:r w:rsidR="00DB5B17" w:rsidRPr="005A2258">
        <w:rPr>
          <w:rFonts w:ascii="Times New Roman" w:hAnsi="Times New Roman"/>
          <w:sz w:val="28"/>
          <w:szCs w:val="28"/>
          <w:lang w:val="ro-RO" w:eastAsia="en-GB"/>
        </w:rPr>
        <w:t xml:space="preserve"> luni</w:t>
      </w:r>
      <w:r w:rsidRPr="005A2258">
        <w:rPr>
          <w:rFonts w:ascii="Times New Roman" w:hAnsi="Times New Roman"/>
          <w:sz w:val="28"/>
          <w:szCs w:val="28"/>
        </w:rPr>
        <w:t xml:space="preserve">; </w:t>
      </w:r>
    </w:p>
    <w:p w:rsidR="00833CB2" w:rsidRPr="005A2258" w:rsidRDefault="00833CB2" w:rsidP="00CF5CC0">
      <w:pPr>
        <w:tabs>
          <w:tab w:val="left" w:pos="180"/>
        </w:tabs>
        <w:spacing w:after="0" w:line="240" w:lineRule="auto"/>
        <w:contextualSpacing/>
        <w:jc w:val="both"/>
        <w:rPr>
          <w:rFonts w:ascii="Times New Roman" w:hAnsi="Times New Roman"/>
          <w:sz w:val="28"/>
          <w:szCs w:val="28"/>
          <w:lang w:val="ro-RO" w:eastAsia="en-GB"/>
        </w:rPr>
      </w:pPr>
      <w:r w:rsidRPr="005A2258">
        <w:rPr>
          <w:rFonts w:ascii="Times New Roman" w:hAnsi="Times New Roman"/>
          <w:sz w:val="28"/>
          <w:szCs w:val="28"/>
        </w:rPr>
        <w:t xml:space="preserve">În perioada de execuție, în cazul apariției unor eventuale poluări accidentale </w:t>
      </w:r>
      <w:proofErr w:type="gramStart"/>
      <w:r w:rsidRPr="005A2258">
        <w:rPr>
          <w:rFonts w:ascii="Times New Roman" w:hAnsi="Times New Roman"/>
          <w:sz w:val="28"/>
          <w:szCs w:val="28"/>
        </w:rPr>
        <w:t>ce</w:t>
      </w:r>
      <w:proofErr w:type="gramEnd"/>
      <w:r w:rsidRPr="005A2258">
        <w:rPr>
          <w:rFonts w:ascii="Times New Roman" w:hAnsi="Times New Roman"/>
          <w:sz w:val="28"/>
          <w:szCs w:val="28"/>
        </w:rPr>
        <w:t xml:space="preserve"> pot avea un potențial nivel scăzut, impactul negativ se va manifesta pe o perioada scurtă de timp, antreprenorul/constructorul având obligația de a interveni imediat pentru a înlătura sursa de poluare și preveni extinderea acesteia.</w:t>
      </w:r>
    </w:p>
    <w:p w:rsidR="00833CB2" w:rsidRPr="005A2258" w:rsidRDefault="00833CB2" w:rsidP="00CF5CC0">
      <w:pPr>
        <w:tabs>
          <w:tab w:val="left" w:pos="0"/>
          <w:tab w:val="left" w:pos="180"/>
        </w:tabs>
        <w:spacing w:line="240" w:lineRule="auto"/>
        <w:contextualSpacing/>
        <w:jc w:val="both"/>
        <w:rPr>
          <w:rFonts w:ascii="Times New Roman" w:hAnsi="Times New Roman"/>
          <w:sz w:val="28"/>
          <w:szCs w:val="28"/>
          <w:lang w:eastAsia="en-GB"/>
        </w:rPr>
      </w:pPr>
      <w:r w:rsidRPr="005A2258">
        <w:rPr>
          <w:rFonts w:ascii="Times New Roman" w:hAnsi="Times New Roman"/>
          <w:b/>
          <w:sz w:val="28"/>
          <w:szCs w:val="28"/>
          <w:lang w:eastAsia="en-GB"/>
        </w:rPr>
        <w:t xml:space="preserve">g) </w:t>
      </w:r>
      <w:proofErr w:type="gramStart"/>
      <w:r w:rsidRPr="005A2258">
        <w:rPr>
          <w:rFonts w:ascii="Times New Roman" w:hAnsi="Times New Roman"/>
          <w:b/>
          <w:sz w:val="28"/>
          <w:szCs w:val="28"/>
          <w:lang w:eastAsia="en-GB"/>
        </w:rPr>
        <w:t>cumularea</w:t>
      </w:r>
      <w:proofErr w:type="gramEnd"/>
      <w:r w:rsidRPr="005A2258">
        <w:rPr>
          <w:rFonts w:ascii="Times New Roman" w:hAnsi="Times New Roman"/>
          <w:b/>
          <w:sz w:val="28"/>
          <w:szCs w:val="28"/>
          <w:lang w:eastAsia="en-GB"/>
        </w:rPr>
        <w:t xml:space="preserve"> impactului cu impactul altor proiecte existente şi/sau aprobate:</w:t>
      </w:r>
      <w:r w:rsidR="005A2258" w:rsidRPr="005A2258">
        <w:rPr>
          <w:rFonts w:ascii="Times New Roman" w:hAnsi="Times New Roman"/>
          <w:sz w:val="28"/>
          <w:szCs w:val="28"/>
          <w:lang w:eastAsia="en-GB"/>
        </w:rPr>
        <w:t xml:space="preserve"> nu este cazul</w:t>
      </w:r>
      <w:r w:rsidR="00DB5B17" w:rsidRPr="005A2258">
        <w:rPr>
          <w:rFonts w:ascii="Times New Roman" w:hAnsi="Times New Roman"/>
          <w:sz w:val="28"/>
          <w:szCs w:val="28"/>
        </w:rPr>
        <w:t>.</w:t>
      </w:r>
    </w:p>
    <w:p w:rsidR="00833CB2" w:rsidRPr="005A2258" w:rsidRDefault="00833CB2" w:rsidP="00CF5CC0">
      <w:pPr>
        <w:tabs>
          <w:tab w:val="left" w:pos="180"/>
        </w:tabs>
        <w:autoSpaceDE w:val="0"/>
        <w:autoSpaceDN w:val="0"/>
        <w:adjustRightInd w:val="0"/>
        <w:spacing w:after="0" w:line="240" w:lineRule="auto"/>
        <w:contextualSpacing/>
        <w:jc w:val="both"/>
        <w:rPr>
          <w:rFonts w:ascii="Times New Roman" w:hAnsi="Times New Roman"/>
          <w:sz w:val="28"/>
          <w:szCs w:val="28"/>
        </w:rPr>
      </w:pPr>
      <w:r w:rsidRPr="005A2258">
        <w:rPr>
          <w:rFonts w:ascii="Times New Roman" w:hAnsi="Times New Roman"/>
          <w:b/>
          <w:sz w:val="28"/>
          <w:szCs w:val="28"/>
          <w:lang w:eastAsia="en-GB"/>
        </w:rPr>
        <w:t xml:space="preserve"> h) </w:t>
      </w:r>
      <w:proofErr w:type="gramStart"/>
      <w:r w:rsidRPr="005A2258">
        <w:rPr>
          <w:rFonts w:ascii="Times New Roman" w:hAnsi="Times New Roman"/>
          <w:b/>
          <w:sz w:val="28"/>
          <w:szCs w:val="28"/>
          <w:lang w:eastAsia="en-GB"/>
        </w:rPr>
        <w:t>posibilitatea</w:t>
      </w:r>
      <w:proofErr w:type="gramEnd"/>
      <w:r w:rsidRPr="005A2258">
        <w:rPr>
          <w:rFonts w:ascii="Times New Roman" w:hAnsi="Times New Roman"/>
          <w:b/>
          <w:sz w:val="28"/>
          <w:szCs w:val="28"/>
          <w:lang w:eastAsia="en-GB"/>
        </w:rPr>
        <w:t xml:space="preserve"> de reducere efectivă a impactului:</w:t>
      </w:r>
      <w:r w:rsidRPr="005A2258">
        <w:rPr>
          <w:rFonts w:ascii="Times New Roman" w:hAnsi="Times New Roman"/>
          <w:sz w:val="28"/>
          <w:szCs w:val="28"/>
        </w:rPr>
        <w:t xml:space="preserve"> </w:t>
      </w:r>
      <w:r w:rsidR="001B50BE" w:rsidRPr="005A2258">
        <w:rPr>
          <w:rFonts w:ascii="Times New Roman" w:hAnsi="Times New Roman"/>
          <w:sz w:val="28"/>
          <w:szCs w:val="28"/>
        </w:rPr>
        <w:t>nu este cazul</w:t>
      </w:r>
      <w:r w:rsidR="00971128" w:rsidRPr="005A2258">
        <w:rPr>
          <w:rFonts w:ascii="Times New Roman" w:hAnsi="Times New Roman"/>
          <w:sz w:val="28"/>
          <w:szCs w:val="28"/>
        </w:rPr>
        <w:t>.</w:t>
      </w:r>
    </w:p>
    <w:p w:rsidR="00833CB2" w:rsidRPr="001945AA" w:rsidRDefault="00833CB2" w:rsidP="00CF5CC0">
      <w:pPr>
        <w:tabs>
          <w:tab w:val="left" w:pos="180"/>
        </w:tabs>
        <w:spacing w:line="240" w:lineRule="auto"/>
        <w:contextualSpacing/>
        <w:jc w:val="both"/>
        <w:rPr>
          <w:rFonts w:ascii="Times New Roman" w:hAnsi="Times New Roman"/>
          <w:color w:val="FF0000"/>
          <w:sz w:val="28"/>
          <w:szCs w:val="28"/>
          <w:lang w:eastAsia="en-GB"/>
        </w:rPr>
      </w:pPr>
    </w:p>
    <w:p w:rsidR="0061728A" w:rsidRPr="005A2258" w:rsidRDefault="00294585" w:rsidP="00CF5CC0">
      <w:pPr>
        <w:tabs>
          <w:tab w:val="left" w:pos="180"/>
        </w:tabs>
        <w:spacing w:line="240" w:lineRule="auto"/>
        <w:contextualSpacing/>
        <w:jc w:val="both"/>
        <w:rPr>
          <w:rFonts w:ascii="Times New Roman" w:hAnsi="Times New Roman"/>
          <w:sz w:val="28"/>
          <w:szCs w:val="28"/>
        </w:rPr>
      </w:pPr>
      <w:r w:rsidRPr="005A2258">
        <w:rPr>
          <w:rFonts w:ascii="Times New Roman" w:hAnsi="Times New Roman"/>
          <w:b/>
          <w:sz w:val="28"/>
          <w:szCs w:val="28"/>
          <w:lang w:eastAsia="en-GB"/>
        </w:rPr>
        <w:t>II. Motivele pe baza cărora s-a stabilit necesitatea neefectuării evaluării adecvate sunt următoarele:</w:t>
      </w:r>
      <w:r w:rsidR="00344CB9" w:rsidRPr="005A2258">
        <w:rPr>
          <w:rFonts w:ascii="Times New Roman" w:hAnsi="Times New Roman"/>
          <w:b/>
          <w:sz w:val="28"/>
          <w:szCs w:val="28"/>
          <w:lang w:eastAsia="en-GB"/>
        </w:rPr>
        <w:t xml:space="preserve"> </w:t>
      </w:r>
      <w:r w:rsidR="0061728A" w:rsidRPr="005A2258">
        <w:rPr>
          <w:rFonts w:ascii="Times New Roman" w:hAnsi="Times New Roman"/>
          <w:sz w:val="28"/>
          <w:szCs w:val="28"/>
        </w:rPr>
        <w:t xml:space="preserve">proiectul propus nu intră sub incidenţa art. 28 din Ordonanţa de urgenţă a Guvernului nr. </w:t>
      </w:r>
      <w:proofErr w:type="gramStart"/>
      <w:r w:rsidR="0061728A" w:rsidRPr="005A2258">
        <w:rPr>
          <w:rFonts w:ascii="Times New Roman" w:hAnsi="Times New Roman"/>
          <w:sz w:val="28"/>
          <w:szCs w:val="28"/>
        </w:rPr>
        <w:t>57/2007</w:t>
      </w:r>
      <w:proofErr w:type="gramEnd"/>
      <w:r w:rsidR="0061728A" w:rsidRPr="005A2258">
        <w:rPr>
          <w:rFonts w:ascii="Times New Roman" w:hAnsi="Times New Roman"/>
          <w:sz w:val="28"/>
          <w:szCs w:val="28"/>
        </w:rPr>
        <w:t xml:space="preserve"> privind regimul ariilor naturale protejate, conservarea habitatelor naturale, a florei şi faunei sălbatice, aprobată cu modificări şi completări prin Legea nr. </w:t>
      </w:r>
      <w:proofErr w:type="gramStart"/>
      <w:r w:rsidR="0061728A" w:rsidRPr="005A2258">
        <w:rPr>
          <w:rFonts w:ascii="Times New Roman" w:hAnsi="Times New Roman"/>
          <w:sz w:val="28"/>
          <w:szCs w:val="28"/>
        </w:rPr>
        <w:t>49/2011</w:t>
      </w:r>
      <w:proofErr w:type="gramEnd"/>
      <w:r w:rsidR="0061728A" w:rsidRPr="005A2258">
        <w:rPr>
          <w:rFonts w:ascii="Times New Roman" w:hAnsi="Times New Roman"/>
          <w:sz w:val="28"/>
          <w:szCs w:val="28"/>
        </w:rPr>
        <w:t>, cu modifică</w:t>
      </w:r>
      <w:r w:rsidR="00521204" w:rsidRPr="005A2258">
        <w:rPr>
          <w:rFonts w:ascii="Times New Roman" w:hAnsi="Times New Roman"/>
          <w:sz w:val="28"/>
          <w:szCs w:val="28"/>
        </w:rPr>
        <w:t>rile şi completările ulterioare.</w:t>
      </w:r>
    </w:p>
    <w:p w:rsidR="00294585" w:rsidRPr="00C73EF2" w:rsidRDefault="00294585" w:rsidP="00CF5CC0">
      <w:pPr>
        <w:tabs>
          <w:tab w:val="left" w:pos="180"/>
        </w:tabs>
        <w:autoSpaceDE w:val="0"/>
        <w:autoSpaceDN w:val="0"/>
        <w:adjustRightInd w:val="0"/>
        <w:spacing w:after="0" w:line="240" w:lineRule="auto"/>
        <w:contextualSpacing/>
        <w:jc w:val="both"/>
        <w:rPr>
          <w:rFonts w:ascii="Times New Roman" w:hAnsi="Times New Roman"/>
          <w:sz w:val="28"/>
          <w:szCs w:val="28"/>
          <w:lang w:eastAsia="en-GB"/>
        </w:rPr>
      </w:pPr>
    </w:p>
    <w:p w:rsidR="00F83FDB" w:rsidRPr="00C73EF2" w:rsidRDefault="00294585" w:rsidP="00CF5CC0">
      <w:pPr>
        <w:tabs>
          <w:tab w:val="left" w:pos="180"/>
        </w:tabs>
        <w:autoSpaceDE w:val="0"/>
        <w:autoSpaceDN w:val="0"/>
        <w:adjustRightInd w:val="0"/>
        <w:spacing w:after="0" w:line="240" w:lineRule="auto"/>
        <w:contextualSpacing/>
        <w:jc w:val="both"/>
        <w:rPr>
          <w:rFonts w:ascii="Times New Roman" w:hAnsi="Times New Roman"/>
          <w:b/>
          <w:sz w:val="28"/>
          <w:szCs w:val="28"/>
          <w:lang w:eastAsia="en-GB"/>
        </w:rPr>
      </w:pPr>
      <w:r w:rsidRPr="00C73EF2">
        <w:rPr>
          <w:rFonts w:ascii="Times New Roman" w:hAnsi="Times New Roman"/>
          <w:b/>
          <w:sz w:val="28"/>
          <w:szCs w:val="28"/>
          <w:lang w:eastAsia="en-GB"/>
        </w:rPr>
        <w:t xml:space="preserve">  III. Motivele pe baza cărora s-a stabilit necesitatea neefectuării evaluării impactului asupra corpurilor de </w:t>
      </w:r>
      <w:proofErr w:type="gramStart"/>
      <w:r w:rsidRPr="00C73EF2">
        <w:rPr>
          <w:rFonts w:ascii="Times New Roman" w:hAnsi="Times New Roman"/>
          <w:b/>
          <w:sz w:val="28"/>
          <w:szCs w:val="28"/>
          <w:lang w:eastAsia="en-GB"/>
        </w:rPr>
        <w:t>apă</w:t>
      </w:r>
      <w:proofErr w:type="gramEnd"/>
      <w:r w:rsidRPr="00C73EF2">
        <w:rPr>
          <w:rFonts w:ascii="Times New Roman" w:hAnsi="Times New Roman"/>
          <w:b/>
          <w:sz w:val="28"/>
          <w:szCs w:val="28"/>
          <w:lang w:eastAsia="en-GB"/>
        </w:rPr>
        <w:t>:</w:t>
      </w:r>
      <w:r w:rsidR="00DA1A56" w:rsidRPr="00C73EF2">
        <w:rPr>
          <w:rFonts w:ascii="Times New Roman" w:hAnsi="Times New Roman"/>
          <w:b/>
          <w:sz w:val="28"/>
          <w:szCs w:val="28"/>
          <w:lang w:eastAsia="en-GB"/>
        </w:rPr>
        <w:t xml:space="preserve">  </w:t>
      </w:r>
    </w:p>
    <w:p w:rsidR="0061728A" w:rsidRDefault="00F83FDB" w:rsidP="00CF5CC0">
      <w:pPr>
        <w:tabs>
          <w:tab w:val="left" w:pos="180"/>
        </w:tabs>
        <w:autoSpaceDE w:val="0"/>
        <w:autoSpaceDN w:val="0"/>
        <w:adjustRightInd w:val="0"/>
        <w:spacing w:line="240" w:lineRule="auto"/>
        <w:contextualSpacing/>
        <w:jc w:val="both"/>
        <w:rPr>
          <w:rFonts w:ascii="Times New Roman" w:hAnsi="Times New Roman"/>
          <w:sz w:val="28"/>
          <w:szCs w:val="28"/>
        </w:rPr>
      </w:pPr>
      <w:r w:rsidRPr="00C73EF2">
        <w:rPr>
          <w:rFonts w:ascii="Times New Roman" w:hAnsi="Times New Roman"/>
          <w:sz w:val="28"/>
          <w:szCs w:val="28"/>
        </w:rPr>
        <w:t xml:space="preserve">- </w:t>
      </w:r>
      <w:proofErr w:type="gramStart"/>
      <w:r w:rsidR="008F7302" w:rsidRPr="00C73EF2">
        <w:rPr>
          <w:rFonts w:ascii="Times New Roman" w:hAnsi="Times New Roman"/>
          <w:sz w:val="28"/>
          <w:szCs w:val="28"/>
        </w:rPr>
        <w:t>proiectul</w:t>
      </w:r>
      <w:proofErr w:type="gramEnd"/>
      <w:r w:rsidR="008F7302" w:rsidRPr="00C73EF2">
        <w:rPr>
          <w:rFonts w:ascii="Times New Roman" w:hAnsi="Times New Roman"/>
          <w:sz w:val="28"/>
          <w:szCs w:val="28"/>
        </w:rPr>
        <w:t xml:space="preserve"> propus intră sub incidenţa</w:t>
      </w:r>
      <w:r w:rsidR="003F026C" w:rsidRPr="00C73EF2">
        <w:rPr>
          <w:rFonts w:ascii="Times New Roman" w:hAnsi="Times New Roman"/>
          <w:sz w:val="28"/>
          <w:szCs w:val="28"/>
        </w:rPr>
        <w:t xml:space="preserve"> art. </w:t>
      </w:r>
      <w:proofErr w:type="gramStart"/>
      <w:r w:rsidR="003F026C" w:rsidRPr="00C73EF2">
        <w:rPr>
          <w:rFonts w:ascii="Times New Roman" w:hAnsi="Times New Roman"/>
          <w:sz w:val="28"/>
          <w:szCs w:val="28"/>
        </w:rPr>
        <w:t>48</w:t>
      </w:r>
      <w:proofErr w:type="gramEnd"/>
      <w:r w:rsidR="003F026C" w:rsidRPr="00C73EF2">
        <w:rPr>
          <w:rFonts w:ascii="Times New Roman" w:hAnsi="Times New Roman"/>
          <w:sz w:val="28"/>
          <w:szCs w:val="28"/>
        </w:rPr>
        <w:t xml:space="preserve"> și 54 din Legea Apelor nr.107/1996, cu modifică</w:t>
      </w:r>
      <w:r w:rsidRPr="00C73EF2">
        <w:rPr>
          <w:rFonts w:ascii="Times New Roman" w:hAnsi="Times New Roman"/>
          <w:sz w:val="28"/>
          <w:szCs w:val="28"/>
        </w:rPr>
        <w:t>rile și completările ulterioare;</w:t>
      </w:r>
    </w:p>
    <w:p w:rsidR="00C73EF2" w:rsidRPr="00C73EF2" w:rsidRDefault="00C73EF2" w:rsidP="00CF5CC0">
      <w:pPr>
        <w:tabs>
          <w:tab w:val="left" w:pos="180"/>
        </w:tabs>
        <w:autoSpaceDE w:val="0"/>
        <w:autoSpaceDN w:val="0"/>
        <w:adjustRightInd w:val="0"/>
        <w:spacing w:line="240" w:lineRule="auto"/>
        <w:contextualSpacing/>
        <w:jc w:val="both"/>
        <w:rPr>
          <w:rFonts w:ascii="Times New Roman" w:hAnsi="Times New Roman"/>
          <w:sz w:val="28"/>
          <w:szCs w:val="28"/>
        </w:rPr>
      </w:pPr>
      <w:r>
        <w:rPr>
          <w:rFonts w:ascii="Times New Roman" w:hAnsi="Times New Roman"/>
          <w:sz w:val="28"/>
          <w:szCs w:val="28"/>
        </w:rPr>
        <w:t xml:space="preserve">- conform adresei nr. 9278 din data de 05.05.2022 emisă de SGA Neamț, pentru proiectul propus nu </w:t>
      </w:r>
      <w:proofErr w:type="gramStart"/>
      <w:r>
        <w:rPr>
          <w:rFonts w:ascii="Times New Roman" w:hAnsi="Times New Roman"/>
          <w:sz w:val="28"/>
          <w:szCs w:val="28"/>
        </w:rPr>
        <w:t>este</w:t>
      </w:r>
      <w:proofErr w:type="gramEnd"/>
      <w:r>
        <w:rPr>
          <w:rFonts w:ascii="Times New Roman" w:hAnsi="Times New Roman"/>
          <w:sz w:val="28"/>
          <w:szCs w:val="28"/>
        </w:rPr>
        <w:t xml:space="preserve"> necesară elaborarea SEICA;</w:t>
      </w:r>
    </w:p>
    <w:p w:rsidR="00F83FDB" w:rsidRPr="00C73EF2" w:rsidRDefault="00F83FDB" w:rsidP="00CF5CC0">
      <w:pPr>
        <w:tabs>
          <w:tab w:val="left" w:pos="180"/>
        </w:tabs>
        <w:autoSpaceDE w:val="0"/>
        <w:autoSpaceDN w:val="0"/>
        <w:adjustRightInd w:val="0"/>
        <w:spacing w:line="240" w:lineRule="auto"/>
        <w:contextualSpacing/>
        <w:jc w:val="both"/>
        <w:rPr>
          <w:rFonts w:ascii="Times New Roman" w:hAnsi="Times New Roman"/>
          <w:sz w:val="28"/>
          <w:szCs w:val="28"/>
        </w:rPr>
      </w:pPr>
      <w:r w:rsidRPr="00C73EF2">
        <w:rPr>
          <w:rFonts w:ascii="Times New Roman" w:hAnsi="Times New Roman"/>
          <w:sz w:val="28"/>
          <w:szCs w:val="28"/>
        </w:rPr>
        <w:t xml:space="preserve">- </w:t>
      </w:r>
      <w:proofErr w:type="gramStart"/>
      <w:r w:rsidRPr="00C73EF2">
        <w:rPr>
          <w:rFonts w:ascii="Times New Roman" w:hAnsi="Times New Roman"/>
          <w:sz w:val="28"/>
          <w:szCs w:val="28"/>
        </w:rPr>
        <w:t>a</w:t>
      </w:r>
      <w:proofErr w:type="gramEnd"/>
      <w:r w:rsidRPr="00C73EF2">
        <w:rPr>
          <w:rFonts w:ascii="Times New Roman" w:hAnsi="Times New Roman"/>
          <w:sz w:val="28"/>
          <w:szCs w:val="28"/>
        </w:rPr>
        <w:t xml:space="preserve"> fost emis Avizul de Gospodărire a Apelor Nr. </w:t>
      </w:r>
      <w:r w:rsidR="00CF5CC0">
        <w:rPr>
          <w:rFonts w:ascii="Times New Roman" w:hAnsi="Times New Roman"/>
          <w:sz w:val="28"/>
          <w:szCs w:val="28"/>
        </w:rPr>
        <w:t>103 din data de 15.06.2022</w:t>
      </w:r>
      <w:r w:rsidRPr="00C73EF2">
        <w:rPr>
          <w:rFonts w:ascii="Times New Roman" w:hAnsi="Times New Roman"/>
          <w:sz w:val="28"/>
          <w:szCs w:val="28"/>
        </w:rPr>
        <w:t xml:space="preserve"> de către SGA Neamț;</w:t>
      </w:r>
    </w:p>
    <w:p w:rsidR="00F83FDB" w:rsidRPr="00CF5CC0" w:rsidRDefault="00F83FDB" w:rsidP="00CF5CC0">
      <w:pPr>
        <w:tabs>
          <w:tab w:val="left" w:pos="180"/>
        </w:tabs>
        <w:autoSpaceDE w:val="0"/>
        <w:autoSpaceDN w:val="0"/>
        <w:adjustRightInd w:val="0"/>
        <w:spacing w:after="0" w:line="240" w:lineRule="auto"/>
        <w:contextualSpacing/>
        <w:jc w:val="both"/>
        <w:rPr>
          <w:rFonts w:ascii="Times New Roman" w:hAnsi="Times New Roman"/>
          <w:b/>
          <w:sz w:val="28"/>
          <w:szCs w:val="28"/>
        </w:rPr>
      </w:pPr>
      <w:r w:rsidRPr="00CF5CC0">
        <w:rPr>
          <w:rFonts w:ascii="Times New Roman" w:hAnsi="Times New Roman"/>
          <w:b/>
          <w:sz w:val="28"/>
          <w:szCs w:val="28"/>
        </w:rPr>
        <w:t xml:space="preserve">Măsurile şi condiţiile de realizare a proiectului în conformitate cu Avizul de gospodărire a apelor Nr. </w:t>
      </w:r>
      <w:r w:rsidR="00CF5CC0" w:rsidRPr="00CF5CC0">
        <w:rPr>
          <w:rFonts w:ascii="Times New Roman" w:hAnsi="Times New Roman"/>
          <w:b/>
          <w:sz w:val="28"/>
          <w:szCs w:val="28"/>
        </w:rPr>
        <w:t>103</w:t>
      </w:r>
      <w:r w:rsidRPr="00CF5CC0">
        <w:rPr>
          <w:rFonts w:ascii="Times New Roman" w:hAnsi="Times New Roman"/>
          <w:b/>
          <w:sz w:val="28"/>
          <w:szCs w:val="28"/>
        </w:rPr>
        <w:t xml:space="preserve"> din data de </w:t>
      </w:r>
      <w:r w:rsidR="00CF5CC0" w:rsidRPr="00CF5CC0">
        <w:rPr>
          <w:rFonts w:ascii="Times New Roman" w:hAnsi="Times New Roman"/>
          <w:b/>
          <w:sz w:val="28"/>
          <w:szCs w:val="28"/>
        </w:rPr>
        <w:t>15.0</w:t>
      </w:r>
      <w:r w:rsidR="00CF5CC0">
        <w:rPr>
          <w:rFonts w:ascii="Times New Roman" w:hAnsi="Times New Roman"/>
          <w:b/>
          <w:sz w:val="28"/>
          <w:szCs w:val="28"/>
        </w:rPr>
        <w:t>6</w:t>
      </w:r>
      <w:r w:rsidR="00CF5CC0" w:rsidRPr="00CF5CC0">
        <w:rPr>
          <w:rFonts w:ascii="Times New Roman" w:hAnsi="Times New Roman"/>
          <w:b/>
          <w:sz w:val="28"/>
          <w:szCs w:val="28"/>
        </w:rPr>
        <w:t>.2022</w:t>
      </w:r>
      <w:r w:rsidRPr="00CF5CC0">
        <w:rPr>
          <w:rFonts w:ascii="Times New Roman" w:hAnsi="Times New Roman"/>
          <w:b/>
          <w:sz w:val="28"/>
          <w:szCs w:val="28"/>
        </w:rPr>
        <w:t>, emis de SGA Neamț sunt:</w:t>
      </w:r>
    </w:p>
    <w:p w:rsidR="00097690" w:rsidRPr="00FC31BC" w:rsidRDefault="00097690" w:rsidP="00CF5CC0">
      <w:pPr>
        <w:pStyle w:val="ListParagraph"/>
        <w:widowControl w:val="0"/>
        <w:numPr>
          <w:ilvl w:val="0"/>
          <w:numId w:val="7"/>
        </w:numPr>
        <w:tabs>
          <w:tab w:val="left" w:pos="0"/>
          <w:tab w:val="left" w:pos="450"/>
        </w:tabs>
        <w:autoSpaceDE w:val="0"/>
        <w:autoSpaceDN w:val="0"/>
        <w:spacing w:before="38"/>
        <w:ind w:left="0" w:firstLine="0"/>
        <w:jc w:val="both"/>
        <w:rPr>
          <w:rFonts w:ascii="Times New Roman" w:hAnsi="Times New Roman"/>
          <w:color w:val="2A2A2A"/>
          <w:sz w:val="28"/>
          <w:szCs w:val="28"/>
        </w:rPr>
      </w:pPr>
      <w:r w:rsidRPr="00FC31BC">
        <w:rPr>
          <w:rFonts w:ascii="Times New Roman" w:hAnsi="Times New Roman"/>
          <w:w w:val="95"/>
          <w:sz w:val="28"/>
          <w:szCs w:val="28"/>
        </w:rPr>
        <w:t xml:space="preserve">După recepție, la terminarea lucrărilor avizate prin prezentul aviz de gospodărire </w:t>
      </w:r>
      <w:proofErr w:type="gramStart"/>
      <w:r w:rsidRPr="00FC31BC">
        <w:rPr>
          <w:rFonts w:ascii="Times New Roman" w:hAnsi="Times New Roman"/>
          <w:w w:val="95"/>
          <w:sz w:val="28"/>
          <w:szCs w:val="28"/>
        </w:rPr>
        <w:t>a</w:t>
      </w:r>
      <w:proofErr w:type="gramEnd"/>
      <w:r w:rsidRPr="00FC31BC">
        <w:rPr>
          <w:rFonts w:ascii="Times New Roman" w:hAnsi="Times New Roman"/>
          <w:w w:val="95"/>
          <w:sz w:val="28"/>
          <w:szCs w:val="28"/>
        </w:rPr>
        <w:t xml:space="preserve"> apelor, bunurile</w:t>
      </w:r>
      <w:r w:rsidRPr="00FC31BC">
        <w:rPr>
          <w:rFonts w:ascii="Times New Roman" w:hAnsi="Times New Roman"/>
          <w:spacing w:val="1"/>
          <w:w w:val="95"/>
          <w:sz w:val="28"/>
          <w:szCs w:val="28"/>
        </w:rPr>
        <w:t xml:space="preserve"> </w:t>
      </w:r>
      <w:r w:rsidRPr="00FC31BC">
        <w:rPr>
          <w:rFonts w:ascii="Times New Roman" w:hAnsi="Times New Roman"/>
          <w:sz w:val="28"/>
          <w:szCs w:val="28"/>
        </w:rPr>
        <w:t>imobile reprezentând terenurile afectate aflate în administrarea</w:t>
      </w:r>
      <w:r w:rsidRPr="00FC31BC">
        <w:rPr>
          <w:rFonts w:ascii="Times New Roman" w:hAnsi="Times New Roman"/>
          <w:spacing w:val="1"/>
          <w:sz w:val="28"/>
          <w:szCs w:val="28"/>
        </w:rPr>
        <w:t xml:space="preserve"> </w:t>
      </w:r>
      <w:r w:rsidRPr="00FC31BC">
        <w:rPr>
          <w:rFonts w:ascii="Times New Roman" w:hAnsi="Times New Roman"/>
          <w:sz w:val="28"/>
          <w:szCs w:val="28"/>
        </w:rPr>
        <w:t>A.N.”Apele Române” se dau în</w:t>
      </w:r>
      <w:r w:rsidRPr="00FC31BC">
        <w:rPr>
          <w:rFonts w:ascii="Times New Roman" w:hAnsi="Times New Roman"/>
          <w:spacing w:val="1"/>
          <w:sz w:val="28"/>
          <w:szCs w:val="28"/>
        </w:rPr>
        <w:t xml:space="preserve"> </w:t>
      </w:r>
      <w:r w:rsidRPr="00FC31BC">
        <w:rPr>
          <w:rFonts w:ascii="Times New Roman" w:hAnsi="Times New Roman"/>
          <w:sz w:val="28"/>
          <w:szCs w:val="28"/>
        </w:rPr>
        <w:t>administrarea</w:t>
      </w:r>
      <w:r w:rsidRPr="00FC31BC">
        <w:rPr>
          <w:rFonts w:ascii="Times New Roman" w:hAnsi="Times New Roman"/>
          <w:spacing w:val="7"/>
          <w:sz w:val="28"/>
          <w:szCs w:val="28"/>
        </w:rPr>
        <w:t xml:space="preserve"> </w:t>
      </w:r>
      <w:r w:rsidRPr="00FC31BC">
        <w:rPr>
          <w:rFonts w:ascii="Times New Roman" w:hAnsi="Times New Roman"/>
          <w:sz w:val="28"/>
          <w:szCs w:val="28"/>
        </w:rPr>
        <w:t>Ministerul</w:t>
      </w:r>
      <w:r w:rsidRPr="00FC31BC">
        <w:rPr>
          <w:rFonts w:ascii="Times New Roman" w:hAnsi="Times New Roman"/>
          <w:spacing w:val="2"/>
          <w:sz w:val="28"/>
          <w:szCs w:val="28"/>
        </w:rPr>
        <w:t xml:space="preserve"> </w:t>
      </w:r>
      <w:r w:rsidRPr="00FC31BC">
        <w:rPr>
          <w:rFonts w:ascii="Times New Roman" w:hAnsi="Times New Roman"/>
          <w:sz w:val="28"/>
          <w:szCs w:val="28"/>
        </w:rPr>
        <w:t>Mediului,</w:t>
      </w:r>
      <w:r w:rsidRPr="00FC31BC">
        <w:rPr>
          <w:rFonts w:ascii="Times New Roman" w:hAnsi="Times New Roman"/>
          <w:spacing w:val="12"/>
          <w:sz w:val="28"/>
          <w:szCs w:val="28"/>
        </w:rPr>
        <w:t xml:space="preserve"> </w:t>
      </w:r>
      <w:r w:rsidRPr="00FC31BC">
        <w:rPr>
          <w:rFonts w:ascii="Times New Roman" w:hAnsi="Times New Roman"/>
          <w:sz w:val="28"/>
          <w:szCs w:val="28"/>
        </w:rPr>
        <w:t>Apelor</w:t>
      </w:r>
      <w:r w:rsidRPr="00FC31BC">
        <w:rPr>
          <w:rFonts w:ascii="Times New Roman" w:hAnsi="Times New Roman"/>
          <w:spacing w:val="2"/>
          <w:sz w:val="28"/>
          <w:szCs w:val="28"/>
        </w:rPr>
        <w:t xml:space="preserve"> </w:t>
      </w:r>
      <w:r w:rsidRPr="00FC31BC">
        <w:rPr>
          <w:rFonts w:ascii="Times New Roman" w:hAnsi="Times New Roman"/>
          <w:sz w:val="28"/>
          <w:szCs w:val="28"/>
        </w:rPr>
        <w:t>și</w:t>
      </w:r>
      <w:r w:rsidRPr="00FC31BC">
        <w:rPr>
          <w:rFonts w:ascii="Times New Roman" w:hAnsi="Times New Roman"/>
          <w:spacing w:val="-9"/>
          <w:sz w:val="28"/>
          <w:szCs w:val="28"/>
        </w:rPr>
        <w:t xml:space="preserve"> </w:t>
      </w:r>
      <w:r w:rsidRPr="00FC31BC">
        <w:rPr>
          <w:rFonts w:ascii="Times New Roman" w:hAnsi="Times New Roman"/>
          <w:sz w:val="28"/>
          <w:szCs w:val="28"/>
        </w:rPr>
        <w:t>Pădurilor</w:t>
      </w:r>
      <w:r w:rsidRPr="00FC31BC">
        <w:rPr>
          <w:rFonts w:ascii="Times New Roman" w:hAnsi="Times New Roman"/>
          <w:spacing w:val="5"/>
          <w:sz w:val="28"/>
          <w:szCs w:val="28"/>
        </w:rPr>
        <w:t xml:space="preserve"> </w:t>
      </w:r>
      <w:r w:rsidRPr="00FC31BC">
        <w:rPr>
          <w:rFonts w:ascii="Times New Roman" w:hAnsi="Times New Roman"/>
          <w:w w:val="95"/>
          <w:sz w:val="28"/>
          <w:szCs w:val="28"/>
        </w:rPr>
        <w:t>—</w:t>
      </w:r>
      <w:r w:rsidRPr="00FC31BC">
        <w:rPr>
          <w:rFonts w:ascii="Times New Roman" w:hAnsi="Times New Roman"/>
          <w:spacing w:val="-2"/>
          <w:w w:val="95"/>
          <w:sz w:val="28"/>
          <w:szCs w:val="28"/>
        </w:rPr>
        <w:t xml:space="preserve"> </w:t>
      </w:r>
      <w:r w:rsidRPr="00FC31BC">
        <w:rPr>
          <w:rFonts w:ascii="Times New Roman" w:hAnsi="Times New Roman"/>
          <w:sz w:val="28"/>
          <w:szCs w:val="28"/>
        </w:rPr>
        <w:t>A.N</w:t>
      </w:r>
      <w:proofErr w:type="gramStart"/>
      <w:r w:rsidRPr="00FC31BC">
        <w:rPr>
          <w:rFonts w:ascii="Times New Roman" w:hAnsi="Times New Roman"/>
          <w:sz w:val="28"/>
          <w:szCs w:val="28"/>
        </w:rPr>
        <w:t>.</w:t>
      </w:r>
      <w:r w:rsidRPr="00FC31BC">
        <w:rPr>
          <w:rFonts w:ascii="Times New Roman" w:hAnsi="Times New Roman"/>
          <w:spacing w:val="-6"/>
          <w:sz w:val="28"/>
          <w:szCs w:val="28"/>
        </w:rPr>
        <w:t xml:space="preserve"> </w:t>
      </w:r>
      <w:r w:rsidRPr="00FC31BC">
        <w:rPr>
          <w:rFonts w:ascii="Times New Roman" w:hAnsi="Times New Roman"/>
          <w:sz w:val="28"/>
          <w:szCs w:val="28"/>
        </w:rPr>
        <w:t>”</w:t>
      </w:r>
      <w:proofErr w:type="gramEnd"/>
      <w:r w:rsidRPr="00FC31BC">
        <w:rPr>
          <w:rFonts w:ascii="Times New Roman" w:hAnsi="Times New Roman"/>
          <w:sz w:val="28"/>
          <w:szCs w:val="28"/>
        </w:rPr>
        <w:t>Apele</w:t>
      </w:r>
      <w:r w:rsidRPr="00FC31BC">
        <w:rPr>
          <w:rFonts w:ascii="Times New Roman" w:hAnsi="Times New Roman"/>
          <w:spacing w:val="-4"/>
          <w:sz w:val="28"/>
          <w:szCs w:val="28"/>
        </w:rPr>
        <w:t xml:space="preserve"> </w:t>
      </w:r>
      <w:r w:rsidRPr="00FC31BC">
        <w:rPr>
          <w:rFonts w:ascii="Times New Roman" w:hAnsi="Times New Roman"/>
          <w:sz w:val="28"/>
          <w:szCs w:val="28"/>
        </w:rPr>
        <w:t>Române”.</w:t>
      </w:r>
    </w:p>
    <w:p w:rsidR="00097690" w:rsidRPr="00FC31BC" w:rsidRDefault="00097690" w:rsidP="00CF5CC0">
      <w:pPr>
        <w:pStyle w:val="ListParagraph"/>
        <w:widowControl w:val="0"/>
        <w:numPr>
          <w:ilvl w:val="0"/>
          <w:numId w:val="7"/>
        </w:numPr>
        <w:tabs>
          <w:tab w:val="left" w:pos="450"/>
        </w:tabs>
        <w:autoSpaceDE w:val="0"/>
        <w:autoSpaceDN w:val="0"/>
        <w:spacing w:before="75"/>
        <w:ind w:left="0" w:firstLine="0"/>
        <w:jc w:val="both"/>
        <w:rPr>
          <w:rFonts w:ascii="Times New Roman" w:hAnsi="Times New Roman"/>
          <w:color w:val="1D1D1D"/>
          <w:sz w:val="28"/>
          <w:szCs w:val="28"/>
        </w:rPr>
      </w:pPr>
      <w:r w:rsidRPr="00FC31BC">
        <w:rPr>
          <w:rFonts w:ascii="Times New Roman" w:hAnsi="Times New Roman"/>
          <w:spacing w:val="-1"/>
          <w:sz w:val="28"/>
          <w:szCs w:val="28"/>
        </w:rPr>
        <w:t xml:space="preserve">Titularul proiectului, </w:t>
      </w:r>
      <w:r w:rsidRPr="00FC31BC">
        <w:rPr>
          <w:rFonts w:ascii="Times New Roman" w:hAnsi="Times New Roman"/>
          <w:sz w:val="28"/>
          <w:szCs w:val="28"/>
        </w:rPr>
        <w:t>respectiv al avizului de gospodărire a apelor, raportat la bunurile imobile aflate</w:t>
      </w:r>
      <w:r w:rsidRPr="00FC31BC">
        <w:rPr>
          <w:rFonts w:ascii="Times New Roman" w:hAnsi="Times New Roman"/>
          <w:spacing w:val="-59"/>
          <w:sz w:val="28"/>
          <w:szCs w:val="28"/>
        </w:rPr>
        <w:t xml:space="preserve"> </w:t>
      </w:r>
      <w:r w:rsidRPr="00FC31BC">
        <w:rPr>
          <w:rFonts w:ascii="Times New Roman" w:hAnsi="Times New Roman"/>
          <w:sz w:val="28"/>
          <w:szCs w:val="28"/>
        </w:rPr>
        <w:t>în administrarea A.N. ”Apele Române”, răspunde pentru remedierea oricăror vicii care apar pe perioada</w:t>
      </w:r>
      <w:r w:rsidRPr="00FC31BC">
        <w:rPr>
          <w:rFonts w:ascii="Times New Roman" w:hAnsi="Times New Roman"/>
          <w:spacing w:val="-59"/>
          <w:sz w:val="28"/>
          <w:szCs w:val="28"/>
        </w:rPr>
        <w:t xml:space="preserve"> </w:t>
      </w:r>
      <w:r w:rsidRPr="00FC31BC">
        <w:rPr>
          <w:rFonts w:ascii="Times New Roman" w:hAnsi="Times New Roman"/>
          <w:sz w:val="28"/>
          <w:szCs w:val="28"/>
        </w:rPr>
        <w:t>de</w:t>
      </w:r>
      <w:r w:rsidRPr="00FC31BC">
        <w:rPr>
          <w:rFonts w:ascii="Times New Roman" w:hAnsi="Times New Roman"/>
          <w:spacing w:val="12"/>
          <w:sz w:val="28"/>
          <w:szCs w:val="28"/>
        </w:rPr>
        <w:t xml:space="preserve"> </w:t>
      </w:r>
      <w:r w:rsidRPr="00FC31BC">
        <w:rPr>
          <w:rFonts w:ascii="Times New Roman" w:hAnsi="Times New Roman"/>
          <w:sz w:val="28"/>
          <w:szCs w:val="28"/>
        </w:rPr>
        <w:t>garanție,</w:t>
      </w:r>
      <w:r w:rsidRPr="00FC31BC">
        <w:rPr>
          <w:rFonts w:ascii="Times New Roman" w:hAnsi="Times New Roman"/>
          <w:spacing w:val="5"/>
          <w:sz w:val="28"/>
          <w:szCs w:val="28"/>
        </w:rPr>
        <w:t xml:space="preserve"> </w:t>
      </w:r>
      <w:r w:rsidRPr="00FC31BC">
        <w:rPr>
          <w:rFonts w:ascii="Times New Roman" w:hAnsi="Times New Roman"/>
          <w:sz w:val="28"/>
          <w:szCs w:val="28"/>
        </w:rPr>
        <w:t>până</w:t>
      </w:r>
      <w:r w:rsidRPr="00FC31BC">
        <w:rPr>
          <w:rFonts w:ascii="Times New Roman" w:hAnsi="Times New Roman"/>
          <w:spacing w:val="8"/>
          <w:sz w:val="28"/>
          <w:szCs w:val="28"/>
        </w:rPr>
        <w:t xml:space="preserve"> </w:t>
      </w:r>
      <w:r w:rsidRPr="00FC31BC">
        <w:rPr>
          <w:rFonts w:ascii="Times New Roman" w:hAnsi="Times New Roman"/>
          <w:sz w:val="28"/>
          <w:szCs w:val="28"/>
        </w:rPr>
        <w:t>la</w:t>
      </w:r>
      <w:r w:rsidRPr="00FC31BC">
        <w:rPr>
          <w:rFonts w:ascii="Times New Roman" w:hAnsi="Times New Roman"/>
          <w:spacing w:val="-4"/>
          <w:sz w:val="28"/>
          <w:szCs w:val="28"/>
        </w:rPr>
        <w:t xml:space="preserve"> </w:t>
      </w:r>
      <w:r w:rsidRPr="00FC31BC">
        <w:rPr>
          <w:rFonts w:ascii="Times New Roman" w:hAnsi="Times New Roman"/>
          <w:sz w:val="28"/>
          <w:szCs w:val="28"/>
        </w:rPr>
        <w:t>recepția</w:t>
      </w:r>
      <w:r w:rsidRPr="00FC31BC">
        <w:rPr>
          <w:rFonts w:ascii="Times New Roman" w:hAnsi="Times New Roman"/>
          <w:spacing w:val="2"/>
          <w:sz w:val="28"/>
          <w:szCs w:val="28"/>
        </w:rPr>
        <w:t xml:space="preserve"> </w:t>
      </w:r>
      <w:r w:rsidRPr="00FC31BC">
        <w:rPr>
          <w:rFonts w:ascii="Times New Roman" w:hAnsi="Times New Roman"/>
          <w:sz w:val="28"/>
          <w:szCs w:val="28"/>
        </w:rPr>
        <w:t>finală</w:t>
      </w:r>
      <w:r w:rsidRPr="00FC31BC">
        <w:rPr>
          <w:rFonts w:ascii="Times New Roman" w:hAnsi="Times New Roman"/>
          <w:spacing w:val="10"/>
          <w:sz w:val="28"/>
          <w:szCs w:val="28"/>
        </w:rPr>
        <w:t xml:space="preserve"> </w:t>
      </w:r>
      <w:r w:rsidRPr="00FC31BC">
        <w:rPr>
          <w:rFonts w:ascii="Times New Roman" w:hAnsi="Times New Roman"/>
          <w:sz w:val="28"/>
          <w:szCs w:val="28"/>
        </w:rPr>
        <w:t>a</w:t>
      </w:r>
      <w:r w:rsidRPr="00FC31BC">
        <w:rPr>
          <w:rFonts w:ascii="Times New Roman" w:hAnsi="Times New Roman"/>
          <w:spacing w:val="-5"/>
          <w:sz w:val="28"/>
          <w:szCs w:val="28"/>
        </w:rPr>
        <w:t xml:space="preserve"> </w:t>
      </w:r>
      <w:r w:rsidRPr="00FC31BC">
        <w:rPr>
          <w:rFonts w:ascii="Times New Roman" w:hAnsi="Times New Roman"/>
          <w:sz w:val="28"/>
          <w:szCs w:val="28"/>
        </w:rPr>
        <w:t>lucrărilor.</w:t>
      </w:r>
    </w:p>
    <w:p w:rsidR="00097690" w:rsidRPr="00FC31BC" w:rsidRDefault="00097690" w:rsidP="00CF5CC0">
      <w:pPr>
        <w:pStyle w:val="ListParagraph"/>
        <w:widowControl w:val="0"/>
        <w:numPr>
          <w:ilvl w:val="0"/>
          <w:numId w:val="7"/>
        </w:numPr>
        <w:tabs>
          <w:tab w:val="left" w:pos="360"/>
        </w:tabs>
        <w:autoSpaceDE w:val="0"/>
        <w:autoSpaceDN w:val="0"/>
        <w:ind w:left="0" w:firstLine="0"/>
        <w:jc w:val="both"/>
        <w:rPr>
          <w:rFonts w:ascii="Times New Roman" w:hAnsi="Times New Roman"/>
          <w:sz w:val="28"/>
          <w:szCs w:val="28"/>
        </w:rPr>
      </w:pPr>
      <w:r>
        <w:rPr>
          <w:rFonts w:ascii="Times New Roman" w:hAnsi="Times New Roman"/>
          <w:color w:val="131313"/>
          <w:sz w:val="28"/>
          <w:szCs w:val="28"/>
        </w:rPr>
        <w:t xml:space="preserve"> </w:t>
      </w:r>
      <w:r w:rsidRPr="00FC31BC">
        <w:rPr>
          <w:rFonts w:ascii="Times New Roman" w:hAnsi="Times New Roman"/>
          <w:color w:val="131313"/>
          <w:sz w:val="28"/>
          <w:szCs w:val="28"/>
        </w:rPr>
        <w:t>Se</w:t>
      </w:r>
      <w:r w:rsidRPr="00FC31BC">
        <w:rPr>
          <w:rFonts w:ascii="Times New Roman" w:hAnsi="Times New Roman"/>
          <w:color w:val="131313"/>
          <w:spacing w:val="22"/>
          <w:sz w:val="28"/>
          <w:szCs w:val="28"/>
        </w:rPr>
        <w:t xml:space="preserve"> </w:t>
      </w:r>
      <w:r w:rsidRPr="00FC31BC">
        <w:rPr>
          <w:rFonts w:ascii="Times New Roman" w:hAnsi="Times New Roman"/>
          <w:sz w:val="28"/>
          <w:szCs w:val="28"/>
        </w:rPr>
        <w:t>vor</w:t>
      </w:r>
      <w:r w:rsidRPr="00FC31BC">
        <w:rPr>
          <w:rFonts w:ascii="Times New Roman" w:hAnsi="Times New Roman"/>
          <w:spacing w:val="24"/>
          <w:sz w:val="28"/>
          <w:szCs w:val="28"/>
        </w:rPr>
        <w:t xml:space="preserve"> </w:t>
      </w:r>
      <w:r w:rsidRPr="00FC31BC">
        <w:rPr>
          <w:rFonts w:ascii="Times New Roman" w:hAnsi="Times New Roman"/>
          <w:sz w:val="28"/>
          <w:szCs w:val="28"/>
        </w:rPr>
        <w:t>respecta</w:t>
      </w:r>
      <w:r w:rsidRPr="00FC31BC">
        <w:rPr>
          <w:rFonts w:ascii="Times New Roman" w:hAnsi="Times New Roman"/>
          <w:spacing w:val="30"/>
          <w:sz w:val="28"/>
          <w:szCs w:val="28"/>
        </w:rPr>
        <w:t xml:space="preserve"> </w:t>
      </w:r>
      <w:r w:rsidRPr="00FC31BC">
        <w:rPr>
          <w:rFonts w:ascii="Times New Roman" w:hAnsi="Times New Roman"/>
          <w:sz w:val="28"/>
          <w:szCs w:val="28"/>
        </w:rPr>
        <w:t>condițiile</w:t>
      </w:r>
      <w:r w:rsidRPr="00FC31BC">
        <w:rPr>
          <w:rFonts w:ascii="Times New Roman" w:hAnsi="Times New Roman"/>
          <w:spacing w:val="24"/>
          <w:sz w:val="28"/>
          <w:szCs w:val="28"/>
        </w:rPr>
        <w:t xml:space="preserve"> </w:t>
      </w:r>
      <w:r w:rsidRPr="00FC31BC">
        <w:rPr>
          <w:rFonts w:ascii="Times New Roman" w:hAnsi="Times New Roman"/>
          <w:sz w:val="28"/>
          <w:szCs w:val="28"/>
        </w:rPr>
        <w:t>impuse</w:t>
      </w:r>
      <w:r w:rsidRPr="00FC31BC">
        <w:rPr>
          <w:rFonts w:ascii="Times New Roman" w:hAnsi="Times New Roman"/>
          <w:spacing w:val="21"/>
          <w:sz w:val="28"/>
          <w:szCs w:val="28"/>
        </w:rPr>
        <w:t xml:space="preserve"> </w:t>
      </w:r>
      <w:r w:rsidRPr="00FC31BC">
        <w:rPr>
          <w:rFonts w:ascii="Times New Roman" w:hAnsi="Times New Roman"/>
          <w:sz w:val="28"/>
          <w:szCs w:val="28"/>
        </w:rPr>
        <w:t>prin</w:t>
      </w:r>
      <w:r w:rsidRPr="00FC31BC">
        <w:rPr>
          <w:rFonts w:ascii="Times New Roman" w:hAnsi="Times New Roman"/>
          <w:spacing w:val="20"/>
          <w:sz w:val="28"/>
          <w:szCs w:val="28"/>
        </w:rPr>
        <w:t xml:space="preserve"> </w:t>
      </w:r>
      <w:r w:rsidRPr="00FC31BC">
        <w:rPr>
          <w:rFonts w:ascii="Times New Roman" w:hAnsi="Times New Roman"/>
          <w:sz w:val="28"/>
          <w:szCs w:val="28"/>
        </w:rPr>
        <w:t>Avizul</w:t>
      </w:r>
      <w:r w:rsidRPr="00FC31BC">
        <w:rPr>
          <w:rFonts w:ascii="Times New Roman" w:hAnsi="Times New Roman"/>
          <w:spacing w:val="23"/>
          <w:sz w:val="28"/>
          <w:szCs w:val="28"/>
        </w:rPr>
        <w:t xml:space="preserve"> </w:t>
      </w:r>
      <w:r w:rsidRPr="00FC31BC">
        <w:rPr>
          <w:rFonts w:ascii="Times New Roman" w:hAnsi="Times New Roman"/>
          <w:sz w:val="28"/>
          <w:szCs w:val="28"/>
        </w:rPr>
        <w:t>conditionat</w:t>
      </w:r>
      <w:r w:rsidRPr="00FC31BC">
        <w:rPr>
          <w:rFonts w:ascii="Times New Roman" w:hAnsi="Times New Roman"/>
          <w:spacing w:val="38"/>
          <w:sz w:val="28"/>
          <w:szCs w:val="28"/>
        </w:rPr>
        <w:t xml:space="preserve"> </w:t>
      </w:r>
      <w:r w:rsidRPr="00FC31BC">
        <w:rPr>
          <w:rFonts w:ascii="Times New Roman" w:hAnsi="Times New Roman"/>
          <w:sz w:val="28"/>
          <w:szCs w:val="28"/>
        </w:rPr>
        <w:t>nr.</w:t>
      </w:r>
      <w:r w:rsidRPr="00FC31BC">
        <w:rPr>
          <w:rFonts w:ascii="Times New Roman" w:hAnsi="Times New Roman"/>
          <w:spacing w:val="16"/>
          <w:sz w:val="28"/>
          <w:szCs w:val="28"/>
        </w:rPr>
        <w:t xml:space="preserve"> </w:t>
      </w:r>
      <w:r w:rsidRPr="00FC31BC">
        <w:rPr>
          <w:rFonts w:ascii="Times New Roman" w:hAnsi="Times New Roman"/>
          <w:sz w:val="28"/>
          <w:szCs w:val="28"/>
        </w:rPr>
        <w:t>42748/998/26.05.2022,</w:t>
      </w:r>
      <w:r w:rsidRPr="00FC31BC">
        <w:rPr>
          <w:rFonts w:ascii="Times New Roman" w:hAnsi="Times New Roman"/>
          <w:spacing w:val="5"/>
          <w:sz w:val="28"/>
          <w:szCs w:val="28"/>
        </w:rPr>
        <w:t xml:space="preserve"> </w:t>
      </w:r>
      <w:r w:rsidRPr="00FC31BC">
        <w:rPr>
          <w:rFonts w:ascii="Times New Roman" w:hAnsi="Times New Roman"/>
          <w:sz w:val="28"/>
          <w:szCs w:val="28"/>
        </w:rPr>
        <w:t>emis</w:t>
      </w:r>
      <w:r w:rsidRPr="00FC31BC">
        <w:rPr>
          <w:rFonts w:ascii="Times New Roman" w:hAnsi="Times New Roman"/>
          <w:spacing w:val="23"/>
          <w:sz w:val="28"/>
          <w:szCs w:val="28"/>
        </w:rPr>
        <w:t xml:space="preserve"> </w:t>
      </w:r>
      <w:r w:rsidRPr="00FC31BC">
        <w:rPr>
          <w:rFonts w:ascii="Times New Roman" w:hAnsi="Times New Roman"/>
          <w:sz w:val="28"/>
          <w:szCs w:val="28"/>
        </w:rPr>
        <w:t xml:space="preserve">de </w:t>
      </w:r>
      <w:r w:rsidRPr="00FC31BC">
        <w:rPr>
          <w:rFonts w:ascii="Times New Roman" w:hAnsi="Times New Roman"/>
          <w:w w:val="105"/>
          <w:sz w:val="28"/>
          <w:szCs w:val="28"/>
        </w:rPr>
        <w:t>S.N.T.G.N.</w:t>
      </w:r>
      <w:r w:rsidRPr="00FC31BC">
        <w:rPr>
          <w:rFonts w:ascii="Times New Roman" w:hAnsi="Times New Roman"/>
          <w:spacing w:val="3"/>
          <w:w w:val="105"/>
          <w:sz w:val="28"/>
          <w:szCs w:val="28"/>
        </w:rPr>
        <w:t xml:space="preserve"> </w:t>
      </w:r>
      <w:r w:rsidRPr="00FC31BC">
        <w:rPr>
          <w:rFonts w:ascii="Times New Roman" w:hAnsi="Times New Roman"/>
          <w:w w:val="105"/>
          <w:sz w:val="28"/>
          <w:szCs w:val="28"/>
        </w:rPr>
        <w:t>TRANSGAZ</w:t>
      </w:r>
      <w:r w:rsidRPr="00FC31BC">
        <w:rPr>
          <w:rFonts w:ascii="Times New Roman" w:hAnsi="Times New Roman"/>
          <w:spacing w:val="15"/>
          <w:w w:val="105"/>
          <w:sz w:val="28"/>
          <w:szCs w:val="28"/>
        </w:rPr>
        <w:t xml:space="preserve"> </w:t>
      </w:r>
      <w:proofErr w:type="gramStart"/>
      <w:r w:rsidRPr="00FC31BC">
        <w:rPr>
          <w:rFonts w:ascii="Times New Roman" w:hAnsi="Times New Roman"/>
          <w:w w:val="105"/>
          <w:sz w:val="28"/>
          <w:szCs w:val="28"/>
        </w:rPr>
        <w:t>S.A..</w:t>
      </w:r>
      <w:proofErr w:type="gramEnd"/>
    </w:p>
    <w:p w:rsidR="00097690" w:rsidRPr="00FC31BC" w:rsidRDefault="00097690" w:rsidP="00CF5CC0">
      <w:pPr>
        <w:pStyle w:val="ListParagraph"/>
        <w:widowControl w:val="0"/>
        <w:numPr>
          <w:ilvl w:val="0"/>
          <w:numId w:val="7"/>
        </w:numPr>
        <w:tabs>
          <w:tab w:val="left" w:pos="0"/>
          <w:tab w:val="left" w:pos="90"/>
          <w:tab w:val="left" w:pos="450"/>
        </w:tabs>
        <w:autoSpaceDE w:val="0"/>
        <w:autoSpaceDN w:val="0"/>
        <w:spacing w:before="42"/>
        <w:ind w:left="0" w:firstLine="0"/>
        <w:jc w:val="both"/>
        <w:rPr>
          <w:rFonts w:ascii="Times New Roman" w:hAnsi="Times New Roman"/>
          <w:color w:val="262626"/>
          <w:sz w:val="28"/>
          <w:szCs w:val="28"/>
        </w:rPr>
      </w:pPr>
      <w:r w:rsidRPr="00FC31BC">
        <w:rPr>
          <w:rFonts w:ascii="Times New Roman" w:hAnsi="Times New Roman"/>
          <w:sz w:val="28"/>
          <w:szCs w:val="28"/>
        </w:rPr>
        <w:t>Lucrările</w:t>
      </w:r>
      <w:r w:rsidRPr="00FC31BC">
        <w:rPr>
          <w:rFonts w:ascii="Times New Roman" w:hAnsi="Times New Roman"/>
          <w:spacing w:val="1"/>
          <w:sz w:val="28"/>
          <w:szCs w:val="28"/>
        </w:rPr>
        <w:t xml:space="preserve"> </w:t>
      </w:r>
      <w:r w:rsidRPr="00FC31BC">
        <w:rPr>
          <w:rFonts w:ascii="Times New Roman" w:hAnsi="Times New Roman"/>
          <w:sz w:val="28"/>
          <w:szCs w:val="28"/>
        </w:rPr>
        <w:t>prevăzute</w:t>
      </w:r>
      <w:r w:rsidRPr="00FC31BC">
        <w:rPr>
          <w:rFonts w:ascii="Times New Roman" w:hAnsi="Times New Roman"/>
          <w:spacing w:val="1"/>
          <w:sz w:val="28"/>
          <w:szCs w:val="28"/>
        </w:rPr>
        <w:t xml:space="preserve"> </w:t>
      </w:r>
      <w:r w:rsidRPr="00FC31BC">
        <w:rPr>
          <w:rFonts w:ascii="Times New Roman" w:hAnsi="Times New Roman"/>
          <w:color w:val="0F0F0F"/>
          <w:sz w:val="28"/>
          <w:szCs w:val="28"/>
        </w:rPr>
        <w:t>a</w:t>
      </w:r>
      <w:r w:rsidRPr="00FC31BC">
        <w:rPr>
          <w:rFonts w:ascii="Times New Roman" w:hAnsi="Times New Roman"/>
          <w:color w:val="0F0F0F"/>
          <w:spacing w:val="1"/>
          <w:sz w:val="28"/>
          <w:szCs w:val="28"/>
        </w:rPr>
        <w:t xml:space="preserve"> </w:t>
      </w:r>
      <w:r w:rsidRPr="00FC31BC">
        <w:rPr>
          <w:rFonts w:ascii="Times New Roman" w:hAnsi="Times New Roman"/>
          <w:sz w:val="28"/>
          <w:szCs w:val="28"/>
        </w:rPr>
        <w:t>se</w:t>
      </w:r>
      <w:r w:rsidRPr="00FC31BC">
        <w:rPr>
          <w:rFonts w:ascii="Times New Roman" w:hAnsi="Times New Roman"/>
          <w:spacing w:val="1"/>
          <w:sz w:val="28"/>
          <w:szCs w:val="28"/>
        </w:rPr>
        <w:t xml:space="preserve"> </w:t>
      </w:r>
      <w:r w:rsidRPr="00FC31BC">
        <w:rPr>
          <w:rFonts w:ascii="Times New Roman" w:hAnsi="Times New Roman"/>
          <w:sz w:val="28"/>
          <w:szCs w:val="28"/>
        </w:rPr>
        <w:t>executa</w:t>
      </w:r>
      <w:r w:rsidRPr="00FC31BC">
        <w:rPr>
          <w:rFonts w:ascii="Times New Roman" w:hAnsi="Times New Roman"/>
          <w:spacing w:val="1"/>
          <w:sz w:val="28"/>
          <w:szCs w:val="28"/>
        </w:rPr>
        <w:t xml:space="preserve"> </w:t>
      </w:r>
      <w:r w:rsidRPr="00FC31BC">
        <w:rPr>
          <w:rFonts w:ascii="Times New Roman" w:hAnsi="Times New Roman"/>
          <w:sz w:val="28"/>
          <w:szCs w:val="28"/>
        </w:rPr>
        <w:t>în</w:t>
      </w:r>
      <w:r w:rsidRPr="00FC31BC">
        <w:rPr>
          <w:rFonts w:ascii="Times New Roman" w:hAnsi="Times New Roman"/>
          <w:spacing w:val="1"/>
          <w:sz w:val="28"/>
          <w:szCs w:val="28"/>
        </w:rPr>
        <w:t xml:space="preserve"> </w:t>
      </w:r>
      <w:r w:rsidRPr="00FC31BC">
        <w:rPr>
          <w:rFonts w:ascii="Times New Roman" w:hAnsi="Times New Roman"/>
          <w:sz w:val="28"/>
          <w:szCs w:val="28"/>
        </w:rPr>
        <w:t>albia</w:t>
      </w:r>
      <w:r w:rsidRPr="00FC31BC">
        <w:rPr>
          <w:rFonts w:ascii="Times New Roman" w:hAnsi="Times New Roman"/>
          <w:spacing w:val="1"/>
          <w:sz w:val="28"/>
          <w:szCs w:val="28"/>
        </w:rPr>
        <w:t xml:space="preserve"> </w:t>
      </w:r>
      <w:r w:rsidRPr="00FC31BC">
        <w:rPr>
          <w:rFonts w:ascii="Times New Roman" w:hAnsi="Times New Roman"/>
          <w:sz w:val="28"/>
          <w:szCs w:val="28"/>
        </w:rPr>
        <w:t>cursurilor</w:t>
      </w:r>
      <w:r w:rsidRPr="00FC31BC">
        <w:rPr>
          <w:rFonts w:ascii="Times New Roman" w:hAnsi="Times New Roman"/>
          <w:spacing w:val="1"/>
          <w:sz w:val="28"/>
          <w:szCs w:val="28"/>
        </w:rPr>
        <w:t xml:space="preserve"> </w:t>
      </w:r>
      <w:r w:rsidRPr="00FC31BC">
        <w:rPr>
          <w:rFonts w:ascii="Times New Roman" w:hAnsi="Times New Roman"/>
          <w:sz w:val="28"/>
          <w:szCs w:val="28"/>
        </w:rPr>
        <w:t>de</w:t>
      </w:r>
      <w:r w:rsidRPr="00FC31BC">
        <w:rPr>
          <w:rFonts w:ascii="Times New Roman" w:hAnsi="Times New Roman"/>
          <w:spacing w:val="1"/>
          <w:sz w:val="28"/>
          <w:szCs w:val="28"/>
        </w:rPr>
        <w:t xml:space="preserve"> </w:t>
      </w:r>
      <w:proofErr w:type="gramStart"/>
      <w:r w:rsidRPr="00FC31BC">
        <w:rPr>
          <w:rFonts w:ascii="Times New Roman" w:hAnsi="Times New Roman"/>
          <w:sz w:val="28"/>
          <w:szCs w:val="28"/>
        </w:rPr>
        <w:t>apă</w:t>
      </w:r>
      <w:proofErr w:type="gramEnd"/>
      <w:r w:rsidRPr="00FC31BC">
        <w:rPr>
          <w:rFonts w:ascii="Times New Roman" w:hAnsi="Times New Roman"/>
          <w:spacing w:val="63"/>
          <w:sz w:val="28"/>
          <w:szCs w:val="28"/>
        </w:rPr>
        <w:t xml:space="preserve"> </w:t>
      </w:r>
      <w:r w:rsidRPr="00FC31BC">
        <w:rPr>
          <w:rFonts w:ascii="Times New Roman" w:hAnsi="Times New Roman"/>
          <w:sz w:val="28"/>
          <w:szCs w:val="28"/>
        </w:rPr>
        <w:t>vor</w:t>
      </w:r>
      <w:r w:rsidRPr="00FC31BC">
        <w:rPr>
          <w:rFonts w:ascii="Times New Roman" w:hAnsi="Times New Roman"/>
          <w:spacing w:val="64"/>
          <w:sz w:val="28"/>
          <w:szCs w:val="28"/>
        </w:rPr>
        <w:t xml:space="preserve"> </w:t>
      </w:r>
      <w:r w:rsidRPr="00FC31BC">
        <w:rPr>
          <w:rFonts w:ascii="Times New Roman" w:hAnsi="Times New Roman"/>
          <w:sz w:val="28"/>
          <w:szCs w:val="28"/>
        </w:rPr>
        <w:t>respecta</w:t>
      </w:r>
      <w:r w:rsidRPr="00FC31BC">
        <w:rPr>
          <w:rFonts w:ascii="Times New Roman" w:hAnsi="Times New Roman"/>
          <w:spacing w:val="64"/>
          <w:sz w:val="28"/>
          <w:szCs w:val="28"/>
        </w:rPr>
        <w:t xml:space="preserve"> </w:t>
      </w:r>
      <w:r w:rsidRPr="00FC31BC">
        <w:rPr>
          <w:rFonts w:ascii="Times New Roman" w:hAnsi="Times New Roman"/>
          <w:sz w:val="28"/>
          <w:szCs w:val="28"/>
        </w:rPr>
        <w:t>Ordinul</w:t>
      </w:r>
      <w:r w:rsidRPr="00FC31BC">
        <w:rPr>
          <w:rFonts w:ascii="Times New Roman" w:hAnsi="Times New Roman"/>
          <w:spacing w:val="64"/>
          <w:sz w:val="28"/>
          <w:szCs w:val="28"/>
        </w:rPr>
        <w:t xml:space="preserve"> </w:t>
      </w:r>
      <w:r w:rsidRPr="00FC31BC">
        <w:rPr>
          <w:rFonts w:ascii="Times New Roman" w:hAnsi="Times New Roman"/>
          <w:sz w:val="28"/>
          <w:szCs w:val="28"/>
        </w:rPr>
        <w:t>nr.</w:t>
      </w:r>
      <w:r w:rsidRPr="00FC31BC">
        <w:rPr>
          <w:rFonts w:ascii="Times New Roman" w:hAnsi="Times New Roman"/>
          <w:spacing w:val="1"/>
          <w:sz w:val="28"/>
          <w:szCs w:val="28"/>
        </w:rPr>
        <w:t xml:space="preserve"> </w:t>
      </w:r>
      <w:r w:rsidRPr="00FC31BC">
        <w:rPr>
          <w:rFonts w:ascii="Times New Roman" w:hAnsi="Times New Roman"/>
          <w:sz w:val="28"/>
          <w:szCs w:val="28"/>
        </w:rPr>
        <w:t>1215/2008</w:t>
      </w:r>
      <w:r w:rsidRPr="00FC31BC">
        <w:rPr>
          <w:rFonts w:ascii="Times New Roman" w:hAnsi="Times New Roman"/>
          <w:spacing w:val="1"/>
          <w:sz w:val="28"/>
          <w:szCs w:val="28"/>
        </w:rPr>
        <w:t xml:space="preserve"> </w:t>
      </w:r>
      <w:r w:rsidRPr="00FC31BC">
        <w:rPr>
          <w:rFonts w:ascii="Times New Roman" w:hAnsi="Times New Roman"/>
          <w:sz w:val="28"/>
          <w:szCs w:val="28"/>
        </w:rPr>
        <w:t>al</w:t>
      </w:r>
      <w:r w:rsidRPr="00FC31BC">
        <w:rPr>
          <w:rFonts w:ascii="Times New Roman" w:hAnsi="Times New Roman"/>
          <w:spacing w:val="1"/>
          <w:sz w:val="28"/>
          <w:szCs w:val="28"/>
        </w:rPr>
        <w:t xml:space="preserve"> </w:t>
      </w:r>
      <w:r w:rsidRPr="00FC31BC">
        <w:rPr>
          <w:rFonts w:ascii="Times New Roman" w:hAnsi="Times New Roman"/>
          <w:sz w:val="28"/>
          <w:szCs w:val="28"/>
        </w:rPr>
        <w:t>Ministrului</w:t>
      </w:r>
      <w:r w:rsidRPr="00FC31BC">
        <w:rPr>
          <w:rFonts w:ascii="Times New Roman" w:hAnsi="Times New Roman"/>
          <w:spacing w:val="1"/>
          <w:sz w:val="28"/>
          <w:szCs w:val="28"/>
        </w:rPr>
        <w:t xml:space="preserve"> </w:t>
      </w:r>
      <w:r w:rsidRPr="00FC31BC">
        <w:rPr>
          <w:rFonts w:ascii="Times New Roman" w:hAnsi="Times New Roman"/>
          <w:sz w:val="28"/>
          <w:szCs w:val="28"/>
        </w:rPr>
        <w:t>Mediului</w:t>
      </w:r>
      <w:r w:rsidRPr="00FC31BC">
        <w:rPr>
          <w:rFonts w:ascii="Times New Roman" w:hAnsi="Times New Roman"/>
          <w:spacing w:val="1"/>
          <w:sz w:val="28"/>
          <w:szCs w:val="28"/>
        </w:rPr>
        <w:t xml:space="preserve"> </w:t>
      </w:r>
      <w:r w:rsidRPr="00FC31BC">
        <w:rPr>
          <w:rFonts w:ascii="Times New Roman" w:hAnsi="Times New Roman"/>
          <w:sz w:val="28"/>
          <w:szCs w:val="28"/>
        </w:rPr>
        <w:t>și</w:t>
      </w:r>
      <w:r w:rsidRPr="00FC31BC">
        <w:rPr>
          <w:rFonts w:ascii="Times New Roman" w:hAnsi="Times New Roman"/>
          <w:spacing w:val="1"/>
          <w:sz w:val="28"/>
          <w:szCs w:val="28"/>
        </w:rPr>
        <w:t xml:space="preserve"> </w:t>
      </w:r>
      <w:r w:rsidRPr="00FC31BC">
        <w:rPr>
          <w:rFonts w:ascii="Times New Roman" w:hAnsi="Times New Roman"/>
          <w:sz w:val="28"/>
          <w:szCs w:val="28"/>
        </w:rPr>
        <w:t>Dezvoltării</w:t>
      </w:r>
      <w:r w:rsidRPr="00FC31BC">
        <w:rPr>
          <w:rFonts w:ascii="Times New Roman" w:hAnsi="Times New Roman"/>
          <w:spacing w:val="62"/>
          <w:sz w:val="28"/>
          <w:szCs w:val="28"/>
        </w:rPr>
        <w:t xml:space="preserve"> </w:t>
      </w:r>
      <w:r w:rsidRPr="00FC31BC">
        <w:rPr>
          <w:rFonts w:ascii="Times New Roman" w:hAnsi="Times New Roman"/>
          <w:sz w:val="28"/>
          <w:szCs w:val="28"/>
        </w:rPr>
        <w:t>Durabile</w:t>
      </w:r>
      <w:r w:rsidRPr="00FC31BC">
        <w:rPr>
          <w:rFonts w:ascii="Times New Roman" w:hAnsi="Times New Roman"/>
          <w:spacing w:val="62"/>
          <w:sz w:val="28"/>
          <w:szCs w:val="28"/>
        </w:rPr>
        <w:t xml:space="preserve"> </w:t>
      </w:r>
      <w:r w:rsidRPr="00FC31BC">
        <w:rPr>
          <w:rFonts w:ascii="Times New Roman" w:hAnsi="Times New Roman"/>
          <w:w w:val="90"/>
          <w:sz w:val="28"/>
          <w:szCs w:val="28"/>
        </w:rPr>
        <w:t>—</w:t>
      </w:r>
      <w:r w:rsidRPr="00FC31BC">
        <w:rPr>
          <w:rFonts w:ascii="Times New Roman" w:hAnsi="Times New Roman"/>
          <w:spacing w:val="49"/>
          <w:sz w:val="28"/>
          <w:szCs w:val="28"/>
        </w:rPr>
        <w:t xml:space="preserve"> </w:t>
      </w:r>
      <w:r w:rsidRPr="00FC31BC">
        <w:rPr>
          <w:rFonts w:ascii="Times New Roman" w:hAnsi="Times New Roman"/>
          <w:sz w:val="28"/>
          <w:szCs w:val="28"/>
        </w:rPr>
        <w:t>Normativ</w:t>
      </w:r>
      <w:r w:rsidRPr="00FC31BC">
        <w:rPr>
          <w:rFonts w:ascii="Times New Roman" w:hAnsi="Times New Roman"/>
          <w:spacing w:val="62"/>
          <w:sz w:val="28"/>
          <w:szCs w:val="28"/>
        </w:rPr>
        <w:t xml:space="preserve"> </w:t>
      </w:r>
      <w:r w:rsidRPr="00FC31BC">
        <w:rPr>
          <w:rFonts w:ascii="Times New Roman" w:hAnsi="Times New Roman"/>
          <w:sz w:val="28"/>
          <w:szCs w:val="28"/>
        </w:rPr>
        <w:t>tehnic</w:t>
      </w:r>
      <w:r w:rsidRPr="00FC31BC">
        <w:rPr>
          <w:rFonts w:ascii="Times New Roman" w:hAnsi="Times New Roman"/>
          <w:spacing w:val="62"/>
          <w:sz w:val="28"/>
          <w:szCs w:val="28"/>
        </w:rPr>
        <w:t xml:space="preserve"> </w:t>
      </w:r>
      <w:r w:rsidRPr="00FC31BC">
        <w:rPr>
          <w:rFonts w:ascii="Times New Roman" w:hAnsi="Times New Roman"/>
          <w:sz w:val="28"/>
          <w:szCs w:val="28"/>
        </w:rPr>
        <w:t>pentru</w:t>
      </w:r>
      <w:r w:rsidRPr="00FC31BC">
        <w:rPr>
          <w:rFonts w:ascii="Times New Roman" w:hAnsi="Times New Roman"/>
          <w:spacing w:val="62"/>
          <w:sz w:val="28"/>
          <w:szCs w:val="28"/>
        </w:rPr>
        <w:t xml:space="preserve"> </w:t>
      </w:r>
      <w:r w:rsidRPr="00FC31BC">
        <w:rPr>
          <w:rFonts w:ascii="Times New Roman" w:hAnsi="Times New Roman"/>
          <w:sz w:val="28"/>
          <w:szCs w:val="28"/>
        </w:rPr>
        <w:t>lucrări</w:t>
      </w:r>
      <w:r w:rsidRPr="00FC31BC">
        <w:rPr>
          <w:rFonts w:ascii="Times New Roman" w:hAnsi="Times New Roman"/>
          <w:spacing w:val="1"/>
          <w:sz w:val="28"/>
          <w:szCs w:val="28"/>
        </w:rPr>
        <w:t xml:space="preserve"> </w:t>
      </w:r>
      <w:r w:rsidRPr="00FC31BC">
        <w:rPr>
          <w:rFonts w:ascii="Times New Roman" w:hAnsi="Times New Roman"/>
          <w:sz w:val="28"/>
          <w:szCs w:val="28"/>
        </w:rPr>
        <w:t xml:space="preserve">hidrotehnice NTLH </w:t>
      </w:r>
      <w:r w:rsidRPr="00FC31BC">
        <w:rPr>
          <w:rFonts w:ascii="Times New Roman" w:hAnsi="Times New Roman"/>
          <w:color w:val="0F0F0F"/>
          <w:sz w:val="28"/>
          <w:szCs w:val="28"/>
        </w:rPr>
        <w:t>-</w:t>
      </w:r>
      <w:r w:rsidRPr="00FC31BC">
        <w:rPr>
          <w:rFonts w:ascii="Times New Roman" w:hAnsi="Times New Roman"/>
          <w:color w:val="0F0F0F"/>
          <w:spacing w:val="1"/>
          <w:sz w:val="28"/>
          <w:szCs w:val="28"/>
        </w:rPr>
        <w:t xml:space="preserve"> </w:t>
      </w:r>
      <w:r w:rsidRPr="00FC31BC">
        <w:rPr>
          <w:rFonts w:ascii="Times New Roman" w:hAnsi="Times New Roman"/>
          <w:sz w:val="28"/>
          <w:szCs w:val="28"/>
        </w:rPr>
        <w:t xml:space="preserve">001 </w:t>
      </w:r>
      <w:r w:rsidRPr="00FC31BC">
        <w:rPr>
          <w:rFonts w:ascii="Times New Roman" w:hAnsi="Times New Roman"/>
          <w:w w:val="90"/>
          <w:sz w:val="28"/>
          <w:szCs w:val="28"/>
        </w:rPr>
        <w:t xml:space="preserve">— </w:t>
      </w:r>
      <w:r w:rsidRPr="00FC31BC">
        <w:rPr>
          <w:rFonts w:ascii="Times New Roman" w:hAnsi="Times New Roman"/>
          <w:sz w:val="28"/>
          <w:szCs w:val="28"/>
        </w:rPr>
        <w:t>Criterii și principii pentru evaluarea și selectarea soluțiilor tehnice de</w:t>
      </w:r>
      <w:r w:rsidRPr="00FC31BC">
        <w:rPr>
          <w:rFonts w:ascii="Times New Roman" w:hAnsi="Times New Roman"/>
          <w:spacing w:val="1"/>
          <w:sz w:val="28"/>
          <w:szCs w:val="28"/>
        </w:rPr>
        <w:t xml:space="preserve"> </w:t>
      </w:r>
      <w:r w:rsidRPr="00FC31BC">
        <w:rPr>
          <w:rFonts w:ascii="Times New Roman" w:hAnsi="Times New Roman"/>
          <w:sz w:val="28"/>
          <w:szCs w:val="28"/>
        </w:rPr>
        <w:t xml:space="preserve">proiectare și realizare </w:t>
      </w:r>
      <w:r w:rsidRPr="00FC31BC">
        <w:rPr>
          <w:rFonts w:ascii="Times New Roman" w:hAnsi="Times New Roman"/>
          <w:color w:val="0C0C0C"/>
          <w:sz w:val="28"/>
          <w:szCs w:val="28"/>
        </w:rPr>
        <w:t xml:space="preserve">a </w:t>
      </w:r>
      <w:r w:rsidRPr="00FC31BC">
        <w:rPr>
          <w:rFonts w:ascii="Times New Roman" w:hAnsi="Times New Roman"/>
          <w:sz w:val="28"/>
          <w:szCs w:val="28"/>
        </w:rPr>
        <w:t>lucrărilor</w:t>
      </w:r>
      <w:r w:rsidRPr="00FC31BC">
        <w:rPr>
          <w:rFonts w:ascii="Times New Roman" w:hAnsi="Times New Roman"/>
          <w:spacing w:val="1"/>
          <w:sz w:val="28"/>
          <w:szCs w:val="28"/>
        </w:rPr>
        <w:t xml:space="preserve"> </w:t>
      </w:r>
      <w:r w:rsidRPr="00FC31BC">
        <w:rPr>
          <w:rFonts w:ascii="Times New Roman" w:hAnsi="Times New Roman"/>
          <w:sz w:val="28"/>
          <w:szCs w:val="28"/>
        </w:rPr>
        <w:t>hidrotehnice</w:t>
      </w:r>
      <w:r w:rsidRPr="00FC31BC">
        <w:rPr>
          <w:rFonts w:ascii="Times New Roman" w:hAnsi="Times New Roman"/>
          <w:spacing w:val="1"/>
          <w:sz w:val="28"/>
          <w:szCs w:val="28"/>
        </w:rPr>
        <w:t xml:space="preserve"> </w:t>
      </w:r>
      <w:r w:rsidRPr="00FC31BC">
        <w:rPr>
          <w:rFonts w:ascii="Times New Roman" w:hAnsi="Times New Roman"/>
          <w:sz w:val="28"/>
          <w:szCs w:val="28"/>
        </w:rPr>
        <w:t xml:space="preserve">de amenajare/reamenajare </w:t>
      </w:r>
      <w:r w:rsidRPr="00FC31BC">
        <w:rPr>
          <w:rFonts w:ascii="Times New Roman" w:hAnsi="Times New Roman"/>
          <w:color w:val="111111"/>
          <w:sz w:val="28"/>
          <w:szCs w:val="28"/>
        </w:rPr>
        <w:t xml:space="preserve">a </w:t>
      </w:r>
      <w:r w:rsidRPr="00FC31BC">
        <w:rPr>
          <w:rFonts w:ascii="Times New Roman" w:hAnsi="Times New Roman"/>
          <w:sz w:val="28"/>
          <w:szCs w:val="28"/>
        </w:rPr>
        <w:t>cursurilor</w:t>
      </w:r>
      <w:r w:rsidRPr="00FC31BC">
        <w:rPr>
          <w:rFonts w:ascii="Times New Roman" w:hAnsi="Times New Roman"/>
          <w:spacing w:val="63"/>
          <w:sz w:val="28"/>
          <w:szCs w:val="28"/>
        </w:rPr>
        <w:t xml:space="preserve"> </w:t>
      </w:r>
      <w:r w:rsidRPr="00FC31BC">
        <w:rPr>
          <w:rFonts w:ascii="Times New Roman" w:hAnsi="Times New Roman"/>
          <w:sz w:val="28"/>
          <w:szCs w:val="28"/>
        </w:rPr>
        <w:t xml:space="preserve">de </w:t>
      </w:r>
      <w:proofErr w:type="gramStart"/>
      <w:r w:rsidRPr="00FC31BC">
        <w:rPr>
          <w:rFonts w:ascii="Times New Roman" w:hAnsi="Times New Roman"/>
          <w:sz w:val="28"/>
          <w:szCs w:val="28"/>
        </w:rPr>
        <w:t>apă</w:t>
      </w:r>
      <w:proofErr w:type="gramEnd"/>
      <w:r w:rsidRPr="00FC31BC">
        <w:rPr>
          <w:rFonts w:ascii="Times New Roman" w:hAnsi="Times New Roman"/>
          <w:spacing w:val="1"/>
          <w:sz w:val="28"/>
          <w:szCs w:val="28"/>
        </w:rPr>
        <w:t xml:space="preserve"> </w:t>
      </w:r>
      <w:r w:rsidRPr="00FC31BC">
        <w:rPr>
          <w:rFonts w:ascii="Times New Roman" w:hAnsi="Times New Roman"/>
          <w:sz w:val="28"/>
          <w:szCs w:val="28"/>
        </w:rPr>
        <w:t>pentru atingerea obiectivelor</w:t>
      </w:r>
      <w:r w:rsidRPr="00FC31BC">
        <w:rPr>
          <w:rFonts w:ascii="Times New Roman" w:hAnsi="Times New Roman"/>
          <w:spacing w:val="1"/>
          <w:sz w:val="28"/>
          <w:szCs w:val="28"/>
        </w:rPr>
        <w:t xml:space="preserve"> </w:t>
      </w:r>
      <w:r w:rsidRPr="00FC31BC">
        <w:rPr>
          <w:rFonts w:ascii="Times New Roman" w:hAnsi="Times New Roman"/>
          <w:sz w:val="28"/>
          <w:szCs w:val="28"/>
        </w:rPr>
        <w:t>de mediu din domeniul apelor</w:t>
      </w:r>
      <w:r w:rsidRPr="00FC31BC">
        <w:rPr>
          <w:rFonts w:ascii="Times New Roman" w:hAnsi="Times New Roman"/>
          <w:spacing w:val="1"/>
          <w:sz w:val="28"/>
          <w:szCs w:val="28"/>
        </w:rPr>
        <w:t xml:space="preserve"> </w:t>
      </w:r>
      <w:r w:rsidRPr="00FC31BC">
        <w:rPr>
          <w:rFonts w:ascii="Times New Roman" w:hAnsi="Times New Roman"/>
          <w:sz w:val="28"/>
          <w:szCs w:val="28"/>
        </w:rPr>
        <w:t>și Ordinul nr. 1.163/16.</w:t>
      </w:r>
      <w:r>
        <w:rPr>
          <w:rFonts w:ascii="Times New Roman" w:hAnsi="Times New Roman"/>
          <w:sz w:val="28"/>
          <w:szCs w:val="28"/>
        </w:rPr>
        <w:t>0</w:t>
      </w:r>
      <w:r w:rsidRPr="00FC31BC">
        <w:rPr>
          <w:rFonts w:ascii="Times New Roman" w:hAnsi="Times New Roman"/>
          <w:sz w:val="28"/>
          <w:szCs w:val="28"/>
        </w:rPr>
        <w:t>7.2007 al</w:t>
      </w:r>
      <w:r w:rsidRPr="00FC31BC">
        <w:rPr>
          <w:rFonts w:ascii="Times New Roman" w:hAnsi="Times New Roman"/>
          <w:spacing w:val="1"/>
          <w:sz w:val="28"/>
          <w:szCs w:val="28"/>
        </w:rPr>
        <w:t xml:space="preserve"> </w:t>
      </w:r>
      <w:r w:rsidRPr="00FC31BC">
        <w:rPr>
          <w:rFonts w:ascii="Times New Roman" w:hAnsi="Times New Roman"/>
          <w:color w:val="0C0C0C"/>
          <w:sz w:val="28"/>
          <w:szCs w:val="28"/>
        </w:rPr>
        <w:t>Ministru</w:t>
      </w:r>
      <w:r w:rsidRPr="00FC31BC">
        <w:rPr>
          <w:rFonts w:ascii="Times New Roman" w:hAnsi="Times New Roman"/>
          <w:sz w:val="28"/>
          <w:szCs w:val="28"/>
        </w:rPr>
        <w:t>lui</w:t>
      </w:r>
      <w:r w:rsidRPr="00FC31BC">
        <w:rPr>
          <w:rFonts w:ascii="Times New Roman" w:hAnsi="Times New Roman"/>
          <w:spacing w:val="1"/>
          <w:sz w:val="28"/>
          <w:szCs w:val="28"/>
        </w:rPr>
        <w:t xml:space="preserve"> </w:t>
      </w:r>
      <w:r w:rsidRPr="00FC31BC">
        <w:rPr>
          <w:rFonts w:ascii="Times New Roman" w:hAnsi="Times New Roman"/>
          <w:sz w:val="28"/>
          <w:szCs w:val="28"/>
        </w:rPr>
        <w:t>Mediului</w:t>
      </w:r>
      <w:r w:rsidRPr="00FC31BC">
        <w:rPr>
          <w:rFonts w:ascii="Times New Roman" w:hAnsi="Times New Roman"/>
          <w:spacing w:val="1"/>
          <w:sz w:val="28"/>
          <w:szCs w:val="28"/>
        </w:rPr>
        <w:t xml:space="preserve"> </w:t>
      </w:r>
      <w:r w:rsidRPr="00FC31BC">
        <w:rPr>
          <w:rFonts w:ascii="Times New Roman" w:hAnsi="Times New Roman"/>
          <w:sz w:val="28"/>
          <w:szCs w:val="28"/>
        </w:rPr>
        <w:t>și</w:t>
      </w:r>
      <w:r w:rsidRPr="00FC31BC">
        <w:rPr>
          <w:rFonts w:ascii="Times New Roman" w:hAnsi="Times New Roman"/>
          <w:spacing w:val="1"/>
          <w:sz w:val="28"/>
          <w:szCs w:val="28"/>
        </w:rPr>
        <w:t xml:space="preserve"> </w:t>
      </w:r>
      <w:r w:rsidRPr="00FC31BC">
        <w:rPr>
          <w:rFonts w:ascii="Times New Roman" w:hAnsi="Times New Roman"/>
          <w:sz w:val="28"/>
          <w:szCs w:val="28"/>
        </w:rPr>
        <w:t>Dezvoltării</w:t>
      </w:r>
      <w:r w:rsidRPr="00FC31BC">
        <w:rPr>
          <w:rFonts w:ascii="Times New Roman" w:hAnsi="Times New Roman"/>
          <w:spacing w:val="1"/>
          <w:sz w:val="28"/>
          <w:szCs w:val="28"/>
        </w:rPr>
        <w:t xml:space="preserve"> </w:t>
      </w:r>
      <w:r w:rsidRPr="00FC31BC">
        <w:rPr>
          <w:rFonts w:ascii="Times New Roman" w:hAnsi="Times New Roman"/>
          <w:sz w:val="28"/>
          <w:szCs w:val="28"/>
        </w:rPr>
        <w:t>Durabile</w:t>
      </w:r>
      <w:r w:rsidRPr="00FC31BC">
        <w:rPr>
          <w:rFonts w:ascii="Times New Roman" w:hAnsi="Times New Roman"/>
          <w:spacing w:val="1"/>
          <w:sz w:val="28"/>
          <w:szCs w:val="28"/>
        </w:rPr>
        <w:t xml:space="preserve"> </w:t>
      </w:r>
      <w:r w:rsidRPr="00FC31BC">
        <w:rPr>
          <w:rFonts w:ascii="Times New Roman" w:hAnsi="Times New Roman"/>
          <w:sz w:val="28"/>
          <w:szCs w:val="28"/>
        </w:rPr>
        <w:t>privind</w:t>
      </w:r>
      <w:r w:rsidRPr="00FC31BC">
        <w:rPr>
          <w:rFonts w:ascii="Times New Roman" w:hAnsi="Times New Roman"/>
          <w:spacing w:val="1"/>
          <w:sz w:val="28"/>
          <w:szCs w:val="28"/>
        </w:rPr>
        <w:t xml:space="preserve"> </w:t>
      </w:r>
      <w:r w:rsidRPr="00FC31BC">
        <w:rPr>
          <w:rFonts w:ascii="Times New Roman" w:hAnsi="Times New Roman"/>
          <w:sz w:val="28"/>
          <w:szCs w:val="28"/>
        </w:rPr>
        <w:t>aprobarea</w:t>
      </w:r>
      <w:r w:rsidRPr="00FC31BC">
        <w:rPr>
          <w:rFonts w:ascii="Times New Roman" w:hAnsi="Times New Roman"/>
          <w:spacing w:val="1"/>
          <w:sz w:val="28"/>
          <w:szCs w:val="28"/>
        </w:rPr>
        <w:t xml:space="preserve"> </w:t>
      </w:r>
      <w:r w:rsidRPr="00FC31BC">
        <w:rPr>
          <w:rFonts w:ascii="Times New Roman" w:hAnsi="Times New Roman"/>
          <w:sz w:val="28"/>
          <w:szCs w:val="28"/>
        </w:rPr>
        <w:t>unor</w:t>
      </w:r>
      <w:r w:rsidRPr="00FC31BC">
        <w:rPr>
          <w:rFonts w:ascii="Times New Roman" w:hAnsi="Times New Roman"/>
          <w:spacing w:val="61"/>
          <w:sz w:val="28"/>
          <w:szCs w:val="28"/>
        </w:rPr>
        <w:t xml:space="preserve"> </w:t>
      </w:r>
      <w:r w:rsidRPr="00FC31BC">
        <w:rPr>
          <w:rFonts w:ascii="Times New Roman" w:hAnsi="Times New Roman"/>
          <w:sz w:val="28"/>
          <w:szCs w:val="28"/>
        </w:rPr>
        <w:t>măsuri</w:t>
      </w:r>
      <w:r w:rsidRPr="00FC31BC">
        <w:rPr>
          <w:rFonts w:ascii="Times New Roman" w:hAnsi="Times New Roman"/>
          <w:spacing w:val="61"/>
          <w:sz w:val="28"/>
          <w:szCs w:val="28"/>
        </w:rPr>
        <w:t xml:space="preserve"> </w:t>
      </w:r>
      <w:r w:rsidRPr="00FC31BC">
        <w:rPr>
          <w:rFonts w:ascii="Times New Roman" w:hAnsi="Times New Roman"/>
          <w:sz w:val="28"/>
          <w:szCs w:val="28"/>
        </w:rPr>
        <w:t>pentru</w:t>
      </w:r>
      <w:r w:rsidRPr="00FC31BC">
        <w:rPr>
          <w:rFonts w:ascii="Times New Roman" w:hAnsi="Times New Roman"/>
          <w:spacing w:val="61"/>
          <w:sz w:val="28"/>
          <w:szCs w:val="28"/>
        </w:rPr>
        <w:t xml:space="preserve"> </w:t>
      </w:r>
      <w:r w:rsidRPr="00FC31BC">
        <w:rPr>
          <w:rFonts w:ascii="Times New Roman" w:hAnsi="Times New Roman"/>
          <w:sz w:val="28"/>
          <w:szCs w:val="28"/>
        </w:rPr>
        <w:t>îmbunătățirea</w:t>
      </w:r>
      <w:r w:rsidRPr="00FC31BC">
        <w:rPr>
          <w:rFonts w:ascii="Times New Roman" w:hAnsi="Times New Roman"/>
          <w:spacing w:val="1"/>
          <w:sz w:val="28"/>
          <w:szCs w:val="28"/>
        </w:rPr>
        <w:t xml:space="preserve"> </w:t>
      </w:r>
      <w:r w:rsidRPr="00FC31BC">
        <w:rPr>
          <w:rFonts w:ascii="Times New Roman" w:hAnsi="Times New Roman"/>
          <w:sz w:val="28"/>
          <w:szCs w:val="28"/>
        </w:rPr>
        <w:t>soluțiilor</w:t>
      </w:r>
      <w:r w:rsidRPr="00FC31BC">
        <w:rPr>
          <w:rFonts w:ascii="Times New Roman" w:hAnsi="Times New Roman"/>
          <w:spacing w:val="1"/>
          <w:sz w:val="28"/>
          <w:szCs w:val="28"/>
        </w:rPr>
        <w:t xml:space="preserve"> </w:t>
      </w:r>
      <w:r w:rsidRPr="00FC31BC">
        <w:rPr>
          <w:rFonts w:ascii="Times New Roman" w:hAnsi="Times New Roman"/>
          <w:sz w:val="28"/>
          <w:szCs w:val="28"/>
        </w:rPr>
        <w:t>tehnice</w:t>
      </w:r>
      <w:r w:rsidRPr="00FC31BC">
        <w:rPr>
          <w:rFonts w:ascii="Times New Roman" w:hAnsi="Times New Roman"/>
          <w:spacing w:val="1"/>
          <w:sz w:val="28"/>
          <w:szCs w:val="28"/>
        </w:rPr>
        <w:t xml:space="preserve"> </w:t>
      </w:r>
      <w:r w:rsidRPr="00FC31BC">
        <w:rPr>
          <w:rFonts w:ascii="Times New Roman" w:hAnsi="Times New Roman"/>
          <w:sz w:val="28"/>
          <w:szCs w:val="28"/>
        </w:rPr>
        <w:t>de</w:t>
      </w:r>
      <w:r w:rsidRPr="00FC31BC">
        <w:rPr>
          <w:rFonts w:ascii="Times New Roman" w:hAnsi="Times New Roman"/>
          <w:spacing w:val="1"/>
          <w:sz w:val="28"/>
          <w:szCs w:val="28"/>
        </w:rPr>
        <w:t xml:space="preserve"> </w:t>
      </w:r>
      <w:r w:rsidRPr="00FC31BC">
        <w:rPr>
          <w:rFonts w:ascii="Times New Roman" w:hAnsi="Times New Roman"/>
          <w:sz w:val="28"/>
          <w:szCs w:val="28"/>
        </w:rPr>
        <w:t>proiectare</w:t>
      </w:r>
      <w:r w:rsidRPr="00FC31BC">
        <w:rPr>
          <w:rFonts w:ascii="Times New Roman" w:hAnsi="Times New Roman"/>
          <w:spacing w:val="1"/>
          <w:sz w:val="28"/>
          <w:szCs w:val="28"/>
        </w:rPr>
        <w:t xml:space="preserve"> </w:t>
      </w:r>
      <w:r w:rsidRPr="00FC31BC">
        <w:rPr>
          <w:rFonts w:ascii="Times New Roman" w:hAnsi="Times New Roman"/>
          <w:sz w:val="28"/>
          <w:szCs w:val="28"/>
        </w:rPr>
        <w:t>și</w:t>
      </w:r>
      <w:r w:rsidRPr="00FC31BC">
        <w:rPr>
          <w:rFonts w:ascii="Times New Roman" w:hAnsi="Times New Roman"/>
          <w:spacing w:val="1"/>
          <w:sz w:val="28"/>
          <w:szCs w:val="28"/>
        </w:rPr>
        <w:t xml:space="preserve"> </w:t>
      </w:r>
      <w:r w:rsidRPr="00FC31BC">
        <w:rPr>
          <w:rFonts w:ascii="Times New Roman" w:hAnsi="Times New Roman"/>
          <w:sz w:val="28"/>
          <w:szCs w:val="28"/>
        </w:rPr>
        <w:t>de</w:t>
      </w:r>
      <w:r w:rsidRPr="00FC31BC">
        <w:rPr>
          <w:rFonts w:ascii="Times New Roman" w:hAnsi="Times New Roman"/>
          <w:spacing w:val="1"/>
          <w:sz w:val="28"/>
          <w:szCs w:val="28"/>
        </w:rPr>
        <w:t xml:space="preserve"> </w:t>
      </w:r>
      <w:r w:rsidRPr="00FC31BC">
        <w:rPr>
          <w:rFonts w:ascii="Times New Roman" w:hAnsi="Times New Roman"/>
          <w:sz w:val="28"/>
          <w:szCs w:val="28"/>
        </w:rPr>
        <w:t>realizare</w:t>
      </w:r>
      <w:r w:rsidRPr="00FC31BC">
        <w:rPr>
          <w:rFonts w:ascii="Times New Roman" w:hAnsi="Times New Roman"/>
          <w:spacing w:val="1"/>
          <w:sz w:val="28"/>
          <w:szCs w:val="28"/>
        </w:rPr>
        <w:t xml:space="preserve"> </w:t>
      </w:r>
      <w:r w:rsidRPr="00FC31BC">
        <w:rPr>
          <w:rFonts w:ascii="Times New Roman" w:hAnsi="Times New Roman"/>
          <w:sz w:val="28"/>
          <w:szCs w:val="28"/>
        </w:rPr>
        <w:t>a</w:t>
      </w:r>
      <w:r w:rsidRPr="00FC31BC">
        <w:rPr>
          <w:rFonts w:ascii="Times New Roman" w:hAnsi="Times New Roman"/>
          <w:spacing w:val="1"/>
          <w:sz w:val="28"/>
          <w:szCs w:val="28"/>
        </w:rPr>
        <w:t xml:space="preserve"> </w:t>
      </w:r>
      <w:r w:rsidRPr="00FC31BC">
        <w:rPr>
          <w:rFonts w:ascii="Times New Roman" w:hAnsi="Times New Roman"/>
          <w:sz w:val="28"/>
          <w:szCs w:val="28"/>
        </w:rPr>
        <w:t>lucrărilor</w:t>
      </w:r>
      <w:r w:rsidRPr="00FC31BC">
        <w:rPr>
          <w:rFonts w:ascii="Times New Roman" w:hAnsi="Times New Roman"/>
          <w:spacing w:val="1"/>
          <w:sz w:val="28"/>
          <w:szCs w:val="28"/>
        </w:rPr>
        <w:t xml:space="preserve"> </w:t>
      </w:r>
      <w:r w:rsidRPr="00FC31BC">
        <w:rPr>
          <w:rFonts w:ascii="Times New Roman" w:hAnsi="Times New Roman"/>
          <w:sz w:val="28"/>
          <w:szCs w:val="28"/>
        </w:rPr>
        <w:t>hidrotehnice</w:t>
      </w:r>
      <w:r w:rsidRPr="00FC31BC">
        <w:rPr>
          <w:rFonts w:ascii="Times New Roman" w:hAnsi="Times New Roman"/>
          <w:spacing w:val="64"/>
          <w:sz w:val="28"/>
          <w:szCs w:val="28"/>
        </w:rPr>
        <w:t xml:space="preserve"> </w:t>
      </w:r>
      <w:r w:rsidRPr="00FC31BC">
        <w:rPr>
          <w:rFonts w:ascii="Times New Roman" w:hAnsi="Times New Roman"/>
          <w:sz w:val="28"/>
          <w:szCs w:val="28"/>
        </w:rPr>
        <w:t>de</w:t>
      </w:r>
      <w:r w:rsidRPr="00FC31BC">
        <w:rPr>
          <w:rFonts w:ascii="Times New Roman" w:hAnsi="Times New Roman"/>
          <w:spacing w:val="63"/>
          <w:sz w:val="28"/>
          <w:szCs w:val="28"/>
        </w:rPr>
        <w:t xml:space="preserve"> </w:t>
      </w:r>
      <w:r w:rsidRPr="00FC31BC">
        <w:rPr>
          <w:rFonts w:ascii="Times New Roman" w:hAnsi="Times New Roman"/>
          <w:sz w:val="28"/>
          <w:szCs w:val="28"/>
        </w:rPr>
        <w:t>amenajare</w:t>
      </w:r>
      <w:r w:rsidRPr="00FC31BC">
        <w:rPr>
          <w:rFonts w:ascii="Times New Roman" w:hAnsi="Times New Roman"/>
          <w:spacing w:val="64"/>
          <w:sz w:val="28"/>
          <w:szCs w:val="28"/>
        </w:rPr>
        <w:t xml:space="preserve"> </w:t>
      </w:r>
      <w:r w:rsidRPr="00FC31BC">
        <w:rPr>
          <w:rFonts w:ascii="Times New Roman" w:hAnsi="Times New Roman"/>
          <w:sz w:val="28"/>
          <w:szCs w:val="28"/>
        </w:rPr>
        <w:t>și</w:t>
      </w:r>
      <w:r w:rsidRPr="00FC31BC">
        <w:rPr>
          <w:rFonts w:ascii="Times New Roman" w:hAnsi="Times New Roman"/>
          <w:spacing w:val="1"/>
          <w:sz w:val="28"/>
          <w:szCs w:val="28"/>
        </w:rPr>
        <w:t xml:space="preserve"> </w:t>
      </w:r>
      <w:r w:rsidRPr="00FC31BC">
        <w:rPr>
          <w:rFonts w:ascii="Times New Roman" w:hAnsi="Times New Roman"/>
          <w:sz w:val="28"/>
          <w:szCs w:val="28"/>
        </w:rPr>
        <w:t>reamenajare</w:t>
      </w:r>
      <w:r w:rsidRPr="00FC31BC">
        <w:rPr>
          <w:rFonts w:ascii="Times New Roman" w:hAnsi="Times New Roman"/>
          <w:spacing w:val="26"/>
          <w:sz w:val="28"/>
          <w:szCs w:val="28"/>
        </w:rPr>
        <w:t xml:space="preserve"> </w:t>
      </w:r>
      <w:r w:rsidRPr="00FC31BC">
        <w:rPr>
          <w:rFonts w:ascii="Times New Roman" w:hAnsi="Times New Roman"/>
          <w:color w:val="161616"/>
          <w:sz w:val="28"/>
          <w:szCs w:val="28"/>
        </w:rPr>
        <w:t>a</w:t>
      </w:r>
      <w:r w:rsidRPr="00FC31BC">
        <w:rPr>
          <w:rFonts w:ascii="Times New Roman" w:hAnsi="Times New Roman"/>
          <w:color w:val="161616"/>
          <w:spacing w:val="-2"/>
          <w:sz w:val="28"/>
          <w:szCs w:val="28"/>
        </w:rPr>
        <w:t xml:space="preserve"> </w:t>
      </w:r>
      <w:r w:rsidRPr="00FC31BC">
        <w:rPr>
          <w:rFonts w:ascii="Times New Roman" w:hAnsi="Times New Roman"/>
          <w:sz w:val="28"/>
          <w:szCs w:val="28"/>
        </w:rPr>
        <w:t>cursurilor</w:t>
      </w:r>
      <w:r w:rsidRPr="00FC31BC">
        <w:rPr>
          <w:rFonts w:ascii="Times New Roman" w:hAnsi="Times New Roman"/>
          <w:spacing w:val="31"/>
          <w:sz w:val="28"/>
          <w:szCs w:val="28"/>
        </w:rPr>
        <w:t xml:space="preserve"> </w:t>
      </w:r>
      <w:r w:rsidRPr="00FC31BC">
        <w:rPr>
          <w:rFonts w:ascii="Times New Roman" w:hAnsi="Times New Roman"/>
          <w:sz w:val="28"/>
          <w:szCs w:val="28"/>
        </w:rPr>
        <w:t>de</w:t>
      </w:r>
      <w:r w:rsidRPr="00FC31BC">
        <w:rPr>
          <w:rFonts w:ascii="Times New Roman" w:hAnsi="Times New Roman"/>
          <w:spacing w:val="8"/>
          <w:sz w:val="28"/>
          <w:szCs w:val="28"/>
        </w:rPr>
        <w:t xml:space="preserve"> </w:t>
      </w:r>
      <w:proofErr w:type="gramStart"/>
      <w:r w:rsidRPr="00FC31BC">
        <w:rPr>
          <w:rFonts w:ascii="Times New Roman" w:hAnsi="Times New Roman"/>
          <w:sz w:val="28"/>
          <w:szCs w:val="28"/>
        </w:rPr>
        <w:t>apă</w:t>
      </w:r>
      <w:proofErr w:type="gramEnd"/>
      <w:r w:rsidRPr="00FC31BC">
        <w:rPr>
          <w:rFonts w:ascii="Times New Roman" w:hAnsi="Times New Roman"/>
          <w:sz w:val="28"/>
          <w:szCs w:val="28"/>
        </w:rPr>
        <w:t>,</w:t>
      </w:r>
      <w:r w:rsidRPr="00FC31BC">
        <w:rPr>
          <w:rFonts w:ascii="Times New Roman" w:hAnsi="Times New Roman"/>
          <w:spacing w:val="7"/>
          <w:sz w:val="28"/>
          <w:szCs w:val="28"/>
        </w:rPr>
        <w:t xml:space="preserve"> </w:t>
      </w:r>
      <w:r w:rsidRPr="00FC31BC">
        <w:rPr>
          <w:rFonts w:ascii="Times New Roman" w:hAnsi="Times New Roman"/>
          <w:sz w:val="28"/>
          <w:szCs w:val="28"/>
        </w:rPr>
        <w:t>pentru</w:t>
      </w:r>
      <w:r w:rsidRPr="00FC31BC">
        <w:rPr>
          <w:rFonts w:ascii="Times New Roman" w:hAnsi="Times New Roman"/>
          <w:spacing w:val="6"/>
          <w:sz w:val="28"/>
          <w:szCs w:val="28"/>
        </w:rPr>
        <w:t xml:space="preserve"> </w:t>
      </w:r>
      <w:r w:rsidRPr="00FC31BC">
        <w:rPr>
          <w:rFonts w:ascii="Times New Roman" w:hAnsi="Times New Roman"/>
          <w:sz w:val="28"/>
          <w:szCs w:val="28"/>
        </w:rPr>
        <w:t>atingerea</w:t>
      </w:r>
      <w:r w:rsidRPr="00FC31BC">
        <w:rPr>
          <w:rFonts w:ascii="Times New Roman" w:hAnsi="Times New Roman"/>
          <w:spacing w:val="20"/>
          <w:sz w:val="28"/>
          <w:szCs w:val="28"/>
        </w:rPr>
        <w:t xml:space="preserve"> </w:t>
      </w:r>
      <w:r w:rsidRPr="00FC31BC">
        <w:rPr>
          <w:rFonts w:ascii="Times New Roman" w:hAnsi="Times New Roman"/>
          <w:sz w:val="28"/>
          <w:szCs w:val="28"/>
        </w:rPr>
        <w:t>obiectivelor</w:t>
      </w:r>
      <w:r w:rsidRPr="00FC31BC">
        <w:rPr>
          <w:rFonts w:ascii="Times New Roman" w:hAnsi="Times New Roman"/>
          <w:spacing w:val="31"/>
          <w:sz w:val="28"/>
          <w:szCs w:val="28"/>
        </w:rPr>
        <w:t xml:space="preserve"> </w:t>
      </w:r>
      <w:r w:rsidRPr="00FC31BC">
        <w:rPr>
          <w:rFonts w:ascii="Times New Roman" w:hAnsi="Times New Roman"/>
          <w:sz w:val="28"/>
          <w:szCs w:val="28"/>
        </w:rPr>
        <w:t>de mediu</w:t>
      </w:r>
      <w:r w:rsidRPr="00FC31BC">
        <w:rPr>
          <w:rFonts w:ascii="Times New Roman" w:hAnsi="Times New Roman"/>
          <w:spacing w:val="18"/>
          <w:sz w:val="28"/>
          <w:szCs w:val="28"/>
        </w:rPr>
        <w:t xml:space="preserve"> </w:t>
      </w:r>
      <w:r w:rsidRPr="00FC31BC">
        <w:rPr>
          <w:rFonts w:ascii="Times New Roman" w:hAnsi="Times New Roman"/>
          <w:sz w:val="28"/>
          <w:szCs w:val="28"/>
        </w:rPr>
        <w:t>din</w:t>
      </w:r>
      <w:r w:rsidRPr="00FC31BC">
        <w:rPr>
          <w:rFonts w:ascii="Times New Roman" w:hAnsi="Times New Roman"/>
          <w:spacing w:val="2"/>
          <w:sz w:val="28"/>
          <w:szCs w:val="28"/>
        </w:rPr>
        <w:t xml:space="preserve"> </w:t>
      </w:r>
      <w:r w:rsidRPr="00FC31BC">
        <w:rPr>
          <w:rFonts w:ascii="Times New Roman" w:hAnsi="Times New Roman"/>
          <w:sz w:val="28"/>
          <w:szCs w:val="28"/>
        </w:rPr>
        <w:t>domeniul</w:t>
      </w:r>
      <w:r w:rsidRPr="00FC31BC">
        <w:rPr>
          <w:rFonts w:ascii="Times New Roman" w:hAnsi="Times New Roman"/>
          <w:spacing w:val="27"/>
          <w:sz w:val="28"/>
          <w:szCs w:val="28"/>
        </w:rPr>
        <w:t xml:space="preserve"> </w:t>
      </w:r>
      <w:r w:rsidRPr="00FC31BC">
        <w:rPr>
          <w:rFonts w:ascii="Times New Roman" w:hAnsi="Times New Roman"/>
          <w:sz w:val="28"/>
          <w:szCs w:val="28"/>
        </w:rPr>
        <w:t>apelor.</w:t>
      </w:r>
    </w:p>
    <w:p w:rsidR="00097690" w:rsidRPr="00FC31BC" w:rsidRDefault="00097690" w:rsidP="00CF5CC0">
      <w:pPr>
        <w:pStyle w:val="ListParagraph"/>
        <w:widowControl w:val="0"/>
        <w:numPr>
          <w:ilvl w:val="0"/>
          <w:numId w:val="7"/>
        </w:numPr>
        <w:tabs>
          <w:tab w:val="left" w:pos="540"/>
        </w:tabs>
        <w:autoSpaceDE w:val="0"/>
        <w:autoSpaceDN w:val="0"/>
        <w:spacing w:before="24"/>
        <w:ind w:left="0" w:firstLine="0"/>
        <w:jc w:val="both"/>
        <w:rPr>
          <w:rFonts w:ascii="Times New Roman" w:hAnsi="Times New Roman"/>
          <w:color w:val="262626"/>
          <w:sz w:val="28"/>
          <w:szCs w:val="28"/>
        </w:rPr>
      </w:pPr>
      <w:r w:rsidRPr="00FC31BC">
        <w:rPr>
          <w:rFonts w:ascii="Times New Roman" w:hAnsi="Times New Roman"/>
          <w:color w:val="0F0F0F"/>
          <w:sz w:val="28"/>
          <w:szCs w:val="28"/>
        </w:rPr>
        <w:t xml:space="preserve">Până </w:t>
      </w:r>
      <w:r w:rsidRPr="00FC31BC">
        <w:rPr>
          <w:rFonts w:ascii="Times New Roman" w:hAnsi="Times New Roman"/>
          <w:sz w:val="28"/>
          <w:szCs w:val="28"/>
        </w:rPr>
        <w:t xml:space="preserve">la finalizarea lucrărilor, în zona podului se </w:t>
      </w:r>
      <w:proofErr w:type="gramStart"/>
      <w:r w:rsidRPr="00FC31BC">
        <w:rPr>
          <w:rFonts w:ascii="Times New Roman" w:hAnsi="Times New Roman"/>
          <w:sz w:val="28"/>
          <w:szCs w:val="28"/>
        </w:rPr>
        <w:t>va</w:t>
      </w:r>
      <w:proofErr w:type="gramEnd"/>
      <w:r w:rsidRPr="00FC31BC">
        <w:rPr>
          <w:rFonts w:ascii="Times New Roman" w:hAnsi="Times New Roman"/>
          <w:sz w:val="28"/>
          <w:szCs w:val="28"/>
        </w:rPr>
        <w:t xml:space="preserve"> monta o miră hidrometrică, amplasarea și</w:t>
      </w:r>
      <w:r w:rsidRPr="00FC31BC">
        <w:rPr>
          <w:rFonts w:ascii="Times New Roman" w:hAnsi="Times New Roman"/>
          <w:spacing w:val="1"/>
          <w:sz w:val="28"/>
          <w:szCs w:val="28"/>
        </w:rPr>
        <w:t xml:space="preserve"> </w:t>
      </w:r>
      <w:r w:rsidRPr="00FC31BC">
        <w:rPr>
          <w:rFonts w:ascii="Times New Roman" w:hAnsi="Times New Roman"/>
          <w:w w:val="95"/>
          <w:sz w:val="28"/>
          <w:szCs w:val="28"/>
        </w:rPr>
        <w:t>montarea acesteia făcându-se împreună cu specialiști de la Stația hidrologică</w:t>
      </w:r>
      <w:r w:rsidRPr="00FC31BC">
        <w:rPr>
          <w:rFonts w:ascii="Times New Roman" w:hAnsi="Times New Roman"/>
          <w:spacing w:val="60"/>
          <w:sz w:val="28"/>
          <w:szCs w:val="28"/>
        </w:rPr>
        <w:t xml:space="preserve"> </w:t>
      </w:r>
      <w:r w:rsidRPr="00FC31BC">
        <w:rPr>
          <w:rFonts w:ascii="Times New Roman" w:hAnsi="Times New Roman"/>
          <w:w w:val="95"/>
          <w:sz w:val="28"/>
          <w:szCs w:val="28"/>
        </w:rPr>
        <w:t>aferentă Sistemului</w:t>
      </w:r>
      <w:r w:rsidRPr="00FC31BC">
        <w:rPr>
          <w:rFonts w:ascii="Times New Roman" w:hAnsi="Times New Roman"/>
          <w:spacing w:val="1"/>
          <w:w w:val="95"/>
          <w:sz w:val="28"/>
          <w:szCs w:val="28"/>
        </w:rPr>
        <w:t xml:space="preserve"> </w:t>
      </w:r>
      <w:r w:rsidRPr="00FC31BC">
        <w:rPr>
          <w:rFonts w:ascii="Times New Roman" w:hAnsi="Times New Roman"/>
          <w:color w:val="1A1A1A"/>
          <w:sz w:val="28"/>
          <w:szCs w:val="28"/>
        </w:rPr>
        <w:t>de</w:t>
      </w:r>
      <w:r w:rsidRPr="00FC31BC">
        <w:rPr>
          <w:rFonts w:ascii="Times New Roman" w:hAnsi="Times New Roman"/>
          <w:color w:val="1A1A1A"/>
          <w:spacing w:val="-4"/>
          <w:sz w:val="28"/>
          <w:szCs w:val="28"/>
        </w:rPr>
        <w:t xml:space="preserve"> </w:t>
      </w:r>
      <w:r w:rsidRPr="00FC31BC">
        <w:rPr>
          <w:rFonts w:ascii="Times New Roman" w:hAnsi="Times New Roman"/>
          <w:sz w:val="28"/>
          <w:szCs w:val="28"/>
        </w:rPr>
        <w:t>Gospodărire</w:t>
      </w:r>
      <w:r w:rsidRPr="00FC31BC">
        <w:rPr>
          <w:rFonts w:ascii="Times New Roman" w:hAnsi="Times New Roman"/>
          <w:spacing w:val="14"/>
          <w:sz w:val="28"/>
          <w:szCs w:val="28"/>
        </w:rPr>
        <w:t xml:space="preserve"> </w:t>
      </w:r>
      <w:r w:rsidRPr="00FC31BC">
        <w:rPr>
          <w:rFonts w:ascii="Times New Roman" w:hAnsi="Times New Roman"/>
          <w:color w:val="111111"/>
          <w:sz w:val="28"/>
          <w:szCs w:val="28"/>
        </w:rPr>
        <w:t>a</w:t>
      </w:r>
      <w:r w:rsidRPr="00FC31BC">
        <w:rPr>
          <w:rFonts w:ascii="Times New Roman" w:hAnsi="Times New Roman"/>
          <w:color w:val="111111"/>
          <w:spacing w:val="1"/>
          <w:sz w:val="28"/>
          <w:szCs w:val="28"/>
        </w:rPr>
        <w:t xml:space="preserve"> </w:t>
      </w:r>
      <w:r w:rsidRPr="00FC31BC">
        <w:rPr>
          <w:rFonts w:ascii="Times New Roman" w:hAnsi="Times New Roman"/>
          <w:sz w:val="28"/>
          <w:szCs w:val="28"/>
        </w:rPr>
        <w:t>Apelor</w:t>
      </w:r>
      <w:r w:rsidRPr="00FC31BC">
        <w:rPr>
          <w:rFonts w:ascii="Times New Roman" w:hAnsi="Times New Roman"/>
          <w:spacing w:val="16"/>
          <w:sz w:val="28"/>
          <w:szCs w:val="28"/>
        </w:rPr>
        <w:t xml:space="preserve"> </w:t>
      </w:r>
      <w:r w:rsidRPr="00FC31BC">
        <w:rPr>
          <w:rFonts w:ascii="Times New Roman" w:hAnsi="Times New Roman"/>
          <w:sz w:val="28"/>
          <w:szCs w:val="28"/>
        </w:rPr>
        <w:t>Neamț.</w:t>
      </w:r>
    </w:p>
    <w:p w:rsidR="00097690" w:rsidRPr="00FC31BC" w:rsidRDefault="00097690" w:rsidP="00CF5CC0">
      <w:pPr>
        <w:pStyle w:val="ListParagraph"/>
        <w:widowControl w:val="0"/>
        <w:numPr>
          <w:ilvl w:val="0"/>
          <w:numId w:val="7"/>
        </w:numPr>
        <w:tabs>
          <w:tab w:val="left" w:pos="540"/>
        </w:tabs>
        <w:autoSpaceDE w:val="0"/>
        <w:autoSpaceDN w:val="0"/>
        <w:spacing w:before="17"/>
        <w:ind w:left="0" w:firstLine="0"/>
        <w:jc w:val="both"/>
        <w:rPr>
          <w:rFonts w:ascii="Times New Roman" w:hAnsi="Times New Roman"/>
          <w:color w:val="2F2F2F"/>
          <w:sz w:val="28"/>
          <w:szCs w:val="28"/>
        </w:rPr>
      </w:pPr>
      <w:r w:rsidRPr="00FC31BC">
        <w:rPr>
          <w:rFonts w:ascii="Times New Roman" w:hAnsi="Times New Roman"/>
          <w:color w:val="0E0E0E"/>
          <w:sz w:val="28"/>
          <w:szCs w:val="28"/>
        </w:rPr>
        <w:t>Conform</w:t>
      </w:r>
      <w:r w:rsidRPr="00FC31BC">
        <w:rPr>
          <w:rFonts w:ascii="Times New Roman" w:hAnsi="Times New Roman"/>
          <w:color w:val="0E0E0E"/>
          <w:spacing w:val="41"/>
          <w:sz w:val="28"/>
          <w:szCs w:val="28"/>
        </w:rPr>
        <w:t xml:space="preserve"> </w:t>
      </w:r>
      <w:r w:rsidRPr="00FC31BC">
        <w:rPr>
          <w:rFonts w:ascii="Times New Roman" w:hAnsi="Times New Roman"/>
          <w:sz w:val="28"/>
          <w:szCs w:val="28"/>
        </w:rPr>
        <w:t>art.</w:t>
      </w:r>
      <w:r w:rsidRPr="00FC31BC">
        <w:rPr>
          <w:rFonts w:ascii="Times New Roman" w:hAnsi="Times New Roman"/>
          <w:spacing w:val="21"/>
          <w:sz w:val="28"/>
          <w:szCs w:val="28"/>
        </w:rPr>
        <w:t xml:space="preserve"> </w:t>
      </w:r>
      <w:proofErr w:type="gramStart"/>
      <w:r w:rsidRPr="00FC31BC">
        <w:rPr>
          <w:rFonts w:ascii="Times New Roman" w:hAnsi="Times New Roman"/>
          <w:color w:val="181818"/>
          <w:sz w:val="28"/>
          <w:szCs w:val="28"/>
        </w:rPr>
        <w:t>33</w:t>
      </w:r>
      <w:r w:rsidRPr="00FC31BC">
        <w:rPr>
          <w:rFonts w:ascii="Times New Roman" w:hAnsi="Times New Roman"/>
          <w:color w:val="181818"/>
          <w:spacing w:val="23"/>
          <w:sz w:val="28"/>
          <w:szCs w:val="28"/>
        </w:rPr>
        <w:t xml:space="preserve"> </w:t>
      </w:r>
      <w:r w:rsidRPr="00FC31BC">
        <w:rPr>
          <w:rFonts w:ascii="Times New Roman" w:hAnsi="Times New Roman"/>
          <w:sz w:val="28"/>
          <w:szCs w:val="28"/>
        </w:rPr>
        <w:t>aliniatul</w:t>
      </w:r>
      <w:r w:rsidRPr="00FC31BC">
        <w:rPr>
          <w:rFonts w:ascii="Times New Roman" w:hAnsi="Times New Roman"/>
          <w:spacing w:val="32"/>
          <w:sz w:val="28"/>
          <w:szCs w:val="28"/>
        </w:rPr>
        <w:t xml:space="preserve"> </w:t>
      </w:r>
      <w:r w:rsidRPr="00FC31BC">
        <w:rPr>
          <w:rFonts w:ascii="Times New Roman" w:hAnsi="Times New Roman"/>
          <w:sz w:val="28"/>
          <w:szCs w:val="28"/>
        </w:rPr>
        <w:t>6^1</w:t>
      </w:r>
      <w:r w:rsidRPr="00FC31BC">
        <w:rPr>
          <w:rFonts w:ascii="Times New Roman" w:hAnsi="Times New Roman"/>
          <w:spacing w:val="27"/>
          <w:sz w:val="28"/>
          <w:szCs w:val="28"/>
        </w:rPr>
        <w:t xml:space="preserve"> </w:t>
      </w:r>
      <w:r w:rsidRPr="00FC31BC">
        <w:rPr>
          <w:rFonts w:ascii="Times New Roman" w:hAnsi="Times New Roman"/>
          <w:sz w:val="28"/>
          <w:szCs w:val="28"/>
        </w:rPr>
        <w:t>din</w:t>
      </w:r>
      <w:r w:rsidRPr="00FC31BC">
        <w:rPr>
          <w:rFonts w:ascii="Times New Roman" w:hAnsi="Times New Roman"/>
          <w:spacing w:val="24"/>
          <w:sz w:val="28"/>
          <w:szCs w:val="28"/>
        </w:rPr>
        <w:t xml:space="preserve"> </w:t>
      </w:r>
      <w:r w:rsidRPr="00FC31BC">
        <w:rPr>
          <w:rFonts w:ascii="Times New Roman" w:hAnsi="Times New Roman"/>
          <w:sz w:val="28"/>
          <w:szCs w:val="28"/>
        </w:rPr>
        <w:t>Legea</w:t>
      </w:r>
      <w:r w:rsidRPr="00FC31BC">
        <w:rPr>
          <w:rFonts w:ascii="Times New Roman" w:hAnsi="Times New Roman"/>
          <w:spacing w:val="55"/>
          <w:sz w:val="28"/>
          <w:szCs w:val="28"/>
        </w:rPr>
        <w:t xml:space="preserve"> </w:t>
      </w:r>
      <w:r w:rsidRPr="00FC31BC">
        <w:rPr>
          <w:rFonts w:ascii="Times New Roman" w:hAnsi="Times New Roman"/>
          <w:sz w:val="28"/>
          <w:szCs w:val="28"/>
        </w:rPr>
        <w:t>apelor</w:t>
      </w:r>
      <w:r w:rsidRPr="00FC31BC">
        <w:rPr>
          <w:rFonts w:ascii="Times New Roman" w:hAnsi="Times New Roman"/>
          <w:spacing w:val="48"/>
          <w:sz w:val="28"/>
          <w:szCs w:val="28"/>
        </w:rPr>
        <w:t xml:space="preserve"> </w:t>
      </w:r>
      <w:r w:rsidRPr="00FC31BC">
        <w:rPr>
          <w:rFonts w:ascii="Times New Roman" w:hAnsi="Times New Roman"/>
          <w:sz w:val="28"/>
          <w:szCs w:val="28"/>
        </w:rPr>
        <w:t>nr.107/1996,</w:t>
      </w:r>
      <w:r w:rsidRPr="00FC31BC">
        <w:rPr>
          <w:rFonts w:ascii="Times New Roman" w:hAnsi="Times New Roman"/>
          <w:spacing w:val="37"/>
          <w:sz w:val="28"/>
          <w:szCs w:val="28"/>
        </w:rPr>
        <w:t xml:space="preserve"> </w:t>
      </w:r>
      <w:r w:rsidRPr="00FC31BC">
        <w:rPr>
          <w:rFonts w:ascii="Times New Roman" w:hAnsi="Times New Roman"/>
          <w:color w:val="0E0E0E"/>
          <w:sz w:val="28"/>
          <w:szCs w:val="28"/>
        </w:rPr>
        <w:t>cu</w:t>
      </w:r>
      <w:r w:rsidRPr="00FC31BC">
        <w:rPr>
          <w:rFonts w:ascii="Times New Roman" w:hAnsi="Times New Roman"/>
          <w:color w:val="0E0E0E"/>
          <w:spacing w:val="23"/>
          <w:sz w:val="28"/>
          <w:szCs w:val="28"/>
        </w:rPr>
        <w:t xml:space="preserve"> </w:t>
      </w:r>
      <w:r w:rsidRPr="00FC31BC">
        <w:rPr>
          <w:rFonts w:ascii="Times New Roman" w:hAnsi="Times New Roman"/>
          <w:sz w:val="28"/>
          <w:szCs w:val="28"/>
        </w:rPr>
        <w:t>modificările</w:t>
      </w:r>
      <w:r w:rsidRPr="00FC31BC">
        <w:rPr>
          <w:rFonts w:ascii="Times New Roman" w:hAnsi="Times New Roman"/>
          <w:spacing w:val="43"/>
          <w:sz w:val="28"/>
          <w:szCs w:val="28"/>
        </w:rPr>
        <w:t xml:space="preserve"> </w:t>
      </w:r>
      <w:r w:rsidRPr="00FC31BC">
        <w:rPr>
          <w:rFonts w:ascii="Times New Roman" w:hAnsi="Times New Roman"/>
          <w:sz w:val="28"/>
          <w:szCs w:val="28"/>
        </w:rPr>
        <w:t>și</w:t>
      </w:r>
      <w:r w:rsidRPr="00FC31BC">
        <w:rPr>
          <w:rFonts w:ascii="Times New Roman" w:hAnsi="Times New Roman"/>
          <w:spacing w:val="20"/>
          <w:sz w:val="28"/>
          <w:szCs w:val="28"/>
        </w:rPr>
        <w:t xml:space="preserve"> </w:t>
      </w:r>
      <w:r w:rsidRPr="00FC31BC">
        <w:rPr>
          <w:rFonts w:ascii="Times New Roman" w:hAnsi="Times New Roman"/>
          <w:sz w:val="28"/>
          <w:szCs w:val="28"/>
        </w:rPr>
        <w:t>completările</w:t>
      </w:r>
      <w:r w:rsidRPr="00FC31BC">
        <w:rPr>
          <w:rFonts w:ascii="Times New Roman" w:hAnsi="Times New Roman"/>
          <w:spacing w:val="1"/>
          <w:sz w:val="28"/>
          <w:szCs w:val="28"/>
        </w:rPr>
        <w:t xml:space="preserve"> </w:t>
      </w:r>
      <w:r w:rsidRPr="00FC31BC">
        <w:rPr>
          <w:rFonts w:ascii="Times New Roman" w:hAnsi="Times New Roman"/>
          <w:sz w:val="28"/>
          <w:szCs w:val="28"/>
        </w:rPr>
        <w:t>ulterioare,</w:t>
      </w:r>
      <w:r w:rsidRPr="00FC31BC">
        <w:rPr>
          <w:rFonts w:ascii="Times New Roman" w:hAnsi="Times New Roman"/>
          <w:spacing w:val="1"/>
          <w:sz w:val="28"/>
          <w:szCs w:val="28"/>
        </w:rPr>
        <w:t xml:space="preserve"> </w:t>
      </w:r>
      <w:r w:rsidRPr="00FC31BC">
        <w:rPr>
          <w:rFonts w:ascii="Times New Roman" w:hAnsi="Times New Roman"/>
          <w:sz w:val="28"/>
          <w:szCs w:val="28"/>
        </w:rPr>
        <w:t>beneficiarii</w:t>
      </w:r>
      <w:r w:rsidRPr="00FC31BC">
        <w:rPr>
          <w:rFonts w:ascii="Times New Roman" w:hAnsi="Times New Roman"/>
          <w:spacing w:val="1"/>
          <w:sz w:val="28"/>
          <w:szCs w:val="28"/>
        </w:rPr>
        <w:t xml:space="preserve"> </w:t>
      </w:r>
      <w:r w:rsidRPr="00FC31BC">
        <w:rPr>
          <w:rFonts w:ascii="Times New Roman" w:hAnsi="Times New Roman"/>
          <w:sz w:val="28"/>
          <w:szCs w:val="28"/>
        </w:rPr>
        <w:t>lucrărilor</w:t>
      </w:r>
      <w:r w:rsidRPr="00FC31BC">
        <w:rPr>
          <w:rFonts w:ascii="Times New Roman" w:hAnsi="Times New Roman"/>
          <w:spacing w:val="1"/>
          <w:sz w:val="28"/>
          <w:szCs w:val="28"/>
        </w:rPr>
        <w:t xml:space="preserve"> </w:t>
      </w:r>
      <w:r w:rsidRPr="00FC31BC">
        <w:rPr>
          <w:rFonts w:ascii="Times New Roman" w:hAnsi="Times New Roman"/>
          <w:sz w:val="28"/>
          <w:szCs w:val="28"/>
        </w:rPr>
        <w:t>inginerești</w:t>
      </w:r>
      <w:r w:rsidRPr="00FC31BC">
        <w:rPr>
          <w:rFonts w:ascii="Times New Roman" w:hAnsi="Times New Roman"/>
          <w:spacing w:val="1"/>
          <w:sz w:val="28"/>
          <w:szCs w:val="28"/>
        </w:rPr>
        <w:t xml:space="preserve"> </w:t>
      </w:r>
      <w:r w:rsidRPr="00FC31BC">
        <w:rPr>
          <w:rFonts w:ascii="Times New Roman" w:hAnsi="Times New Roman"/>
          <w:sz w:val="28"/>
          <w:szCs w:val="28"/>
        </w:rPr>
        <w:t xml:space="preserve">de </w:t>
      </w:r>
      <w:r w:rsidRPr="00FC31BC">
        <w:rPr>
          <w:rFonts w:ascii="Times New Roman" w:hAnsi="Times New Roman"/>
          <w:color w:val="0F0F0F"/>
          <w:sz w:val="28"/>
          <w:szCs w:val="28"/>
        </w:rPr>
        <w:t xml:space="preserve">artă </w:t>
      </w:r>
      <w:r w:rsidRPr="00FC31BC">
        <w:rPr>
          <w:rFonts w:ascii="Times New Roman" w:hAnsi="Times New Roman"/>
          <w:sz w:val="28"/>
          <w:szCs w:val="28"/>
        </w:rPr>
        <w:t>(poduri),</w:t>
      </w:r>
      <w:r w:rsidRPr="00FC31BC">
        <w:rPr>
          <w:rFonts w:ascii="Times New Roman" w:hAnsi="Times New Roman"/>
          <w:spacing w:val="1"/>
          <w:sz w:val="28"/>
          <w:szCs w:val="28"/>
        </w:rPr>
        <w:t xml:space="preserve"> </w:t>
      </w:r>
      <w:r w:rsidRPr="00FC31BC">
        <w:rPr>
          <w:rFonts w:ascii="Times New Roman" w:hAnsi="Times New Roman"/>
          <w:sz w:val="28"/>
          <w:szCs w:val="28"/>
        </w:rPr>
        <w:t>sunt</w:t>
      </w:r>
      <w:r w:rsidRPr="00FC31BC">
        <w:rPr>
          <w:rFonts w:ascii="Times New Roman" w:hAnsi="Times New Roman"/>
          <w:spacing w:val="1"/>
          <w:sz w:val="28"/>
          <w:szCs w:val="28"/>
        </w:rPr>
        <w:t xml:space="preserve"> </w:t>
      </w:r>
      <w:r w:rsidRPr="00FC31BC">
        <w:rPr>
          <w:rFonts w:ascii="Times New Roman" w:hAnsi="Times New Roman"/>
          <w:sz w:val="28"/>
          <w:szCs w:val="28"/>
        </w:rPr>
        <w:t>obligați</w:t>
      </w:r>
      <w:r w:rsidRPr="00FC31BC">
        <w:rPr>
          <w:rFonts w:ascii="Times New Roman" w:hAnsi="Times New Roman"/>
          <w:spacing w:val="1"/>
          <w:sz w:val="28"/>
          <w:szCs w:val="28"/>
        </w:rPr>
        <w:t xml:space="preserve"> </w:t>
      </w:r>
      <w:r w:rsidRPr="00FC31BC">
        <w:rPr>
          <w:rFonts w:ascii="Times New Roman" w:hAnsi="Times New Roman"/>
          <w:sz w:val="28"/>
          <w:szCs w:val="28"/>
        </w:rPr>
        <w:t>să</w:t>
      </w:r>
      <w:r w:rsidRPr="00FC31BC">
        <w:rPr>
          <w:rFonts w:ascii="Times New Roman" w:hAnsi="Times New Roman"/>
          <w:spacing w:val="1"/>
          <w:sz w:val="28"/>
          <w:szCs w:val="28"/>
        </w:rPr>
        <w:t xml:space="preserve"> </w:t>
      </w:r>
      <w:r w:rsidRPr="00FC31BC">
        <w:rPr>
          <w:rFonts w:ascii="Times New Roman" w:hAnsi="Times New Roman"/>
          <w:sz w:val="28"/>
          <w:szCs w:val="28"/>
        </w:rPr>
        <w:t>asigure</w:t>
      </w:r>
      <w:r w:rsidRPr="00FC31BC">
        <w:rPr>
          <w:rFonts w:ascii="Times New Roman" w:hAnsi="Times New Roman"/>
          <w:spacing w:val="1"/>
          <w:sz w:val="28"/>
          <w:szCs w:val="28"/>
        </w:rPr>
        <w:t xml:space="preserve"> </w:t>
      </w:r>
      <w:r w:rsidRPr="00FC31BC">
        <w:rPr>
          <w:rFonts w:ascii="Times New Roman" w:hAnsi="Times New Roman"/>
          <w:sz w:val="28"/>
          <w:szCs w:val="28"/>
        </w:rPr>
        <w:t>permanent</w:t>
      </w:r>
      <w:r>
        <w:rPr>
          <w:rFonts w:ascii="Times New Roman" w:hAnsi="Times New Roman"/>
          <w:sz w:val="28"/>
          <w:szCs w:val="28"/>
        </w:rPr>
        <w:t xml:space="preserve"> </w:t>
      </w:r>
      <w:r w:rsidRPr="00FC31BC">
        <w:rPr>
          <w:rFonts w:ascii="Times New Roman" w:hAnsi="Times New Roman"/>
          <w:spacing w:val="-61"/>
          <w:sz w:val="28"/>
          <w:szCs w:val="28"/>
        </w:rPr>
        <w:t xml:space="preserve"> </w:t>
      </w:r>
      <w:r w:rsidRPr="00FC31BC">
        <w:rPr>
          <w:rFonts w:ascii="Times New Roman" w:hAnsi="Times New Roman"/>
          <w:sz w:val="28"/>
          <w:szCs w:val="28"/>
        </w:rPr>
        <w:t>secțiunea optimă</w:t>
      </w:r>
      <w:r w:rsidRPr="00FC31BC">
        <w:rPr>
          <w:rFonts w:ascii="Times New Roman" w:hAnsi="Times New Roman"/>
          <w:spacing w:val="63"/>
          <w:sz w:val="28"/>
          <w:szCs w:val="28"/>
        </w:rPr>
        <w:t xml:space="preserve"> </w:t>
      </w:r>
      <w:r w:rsidRPr="00FC31BC">
        <w:rPr>
          <w:rFonts w:ascii="Times New Roman" w:hAnsi="Times New Roman"/>
          <w:color w:val="0F0F0F"/>
          <w:sz w:val="28"/>
          <w:szCs w:val="28"/>
        </w:rPr>
        <w:t xml:space="preserve">de </w:t>
      </w:r>
      <w:r w:rsidRPr="00FC31BC">
        <w:rPr>
          <w:rFonts w:ascii="Times New Roman" w:hAnsi="Times New Roman"/>
          <w:sz w:val="28"/>
          <w:szCs w:val="28"/>
        </w:rPr>
        <w:t>scurgere</w:t>
      </w:r>
      <w:r w:rsidRPr="00FC31BC">
        <w:rPr>
          <w:rFonts w:ascii="Times New Roman" w:hAnsi="Times New Roman"/>
          <w:spacing w:val="64"/>
          <w:sz w:val="28"/>
          <w:szCs w:val="28"/>
        </w:rPr>
        <w:t xml:space="preserve"> </w:t>
      </w:r>
      <w:r w:rsidRPr="00FC31BC">
        <w:rPr>
          <w:rFonts w:ascii="Times New Roman" w:hAnsi="Times New Roman"/>
          <w:color w:val="1A1A1A"/>
          <w:sz w:val="28"/>
          <w:szCs w:val="28"/>
        </w:rPr>
        <w:t xml:space="preserve">a </w:t>
      </w:r>
      <w:r w:rsidRPr="00FC31BC">
        <w:rPr>
          <w:rFonts w:ascii="Times New Roman" w:hAnsi="Times New Roman"/>
          <w:sz w:val="28"/>
          <w:szCs w:val="28"/>
        </w:rPr>
        <w:t>apelor, pe cheltuială</w:t>
      </w:r>
      <w:r w:rsidRPr="00FC31BC">
        <w:rPr>
          <w:rFonts w:ascii="Times New Roman" w:hAnsi="Times New Roman"/>
          <w:spacing w:val="64"/>
          <w:sz w:val="28"/>
          <w:szCs w:val="28"/>
        </w:rPr>
        <w:t xml:space="preserve"> </w:t>
      </w:r>
      <w:r w:rsidRPr="00FC31BC">
        <w:rPr>
          <w:rFonts w:ascii="Times New Roman" w:hAnsi="Times New Roman"/>
          <w:sz w:val="28"/>
          <w:szCs w:val="28"/>
        </w:rPr>
        <w:t>proprie, în limita</w:t>
      </w:r>
      <w:r w:rsidRPr="00FC31BC">
        <w:rPr>
          <w:rFonts w:ascii="Times New Roman" w:hAnsi="Times New Roman"/>
          <w:spacing w:val="65"/>
          <w:sz w:val="28"/>
          <w:szCs w:val="28"/>
        </w:rPr>
        <w:t xml:space="preserve"> </w:t>
      </w:r>
      <w:r w:rsidRPr="00FC31BC">
        <w:rPr>
          <w:rFonts w:ascii="Times New Roman" w:hAnsi="Times New Roman"/>
          <w:color w:val="131313"/>
          <w:sz w:val="28"/>
          <w:szCs w:val="28"/>
        </w:rPr>
        <w:t xml:space="preserve">a </w:t>
      </w:r>
      <w:r w:rsidRPr="00FC31BC">
        <w:rPr>
          <w:rFonts w:ascii="Times New Roman" w:hAnsi="Times New Roman"/>
          <w:sz w:val="28"/>
          <w:szCs w:val="28"/>
        </w:rPr>
        <w:t>două lungimi</w:t>
      </w:r>
      <w:r w:rsidRPr="00FC31BC">
        <w:rPr>
          <w:rFonts w:ascii="Times New Roman" w:hAnsi="Times New Roman"/>
          <w:spacing w:val="64"/>
          <w:sz w:val="28"/>
          <w:szCs w:val="28"/>
        </w:rPr>
        <w:t xml:space="preserve"> </w:t>
      </w:r>
      <w:r w:rsidRPr="00FC31BC">
        <w:rPr>
          <w:rFonts w:ascii="Times New Roman" w:hAnsi="Times New Roman"/>
          <w:color w:val="111111"/>
          <w:sz w:val="28"/>
          <w:szCs w:val="28"/>
        </w:rPr>
        <w:t xml:space="preserve">ale </w:t>
      </w:r>
      <w:r w:rsidRPr="00FC31BC">
        <w:rPr>
          <w:rFonts w:ascii="Times New Roman" w:hAnsi="Times New Roman"/>
          <w:sz w:val="28"/>
          <w:szCs w:val="28"/>
        </w:rPr>
        <w:t>lucră</w:t>
      </w:r>
      <w:r>
        <w:rPr>
          <w:rFonts w:ascii="Times New Roman" w:hAnsi="Times New Roman"/>
          <w:sz w:val="28"/>
          <w:szCs w:val="28"/>
        </w:rPr>
        <w:t>rii</w:t>
      </w:r>
      <w:r w:rsidRPr="00FC31BC">
        <w:rPr>
          <w:rFonts w:ascii="Times New Roman" w:hAnsi="Times New Roman"/>
          <w:spacing w:val="1"/>
          <w:sz w:val="28"/>
          <w:szCs w:val="28"/>
        </w:rPr>
        <w:t xml:space="preserve"> </w:t>
      </w:r>
      <w:r w:rsidRPr="00FC31BC">
        <w:rPr>
          <w:rFonts w:ascii="Times New Roman" w:hAnsi="Times New Roman"/>
          <w:sz w:val="28"/>
          <w:szCs w:val="28"/>
        </w:rPr>
        <w:t>de</w:t>
      </w:r>
      <w:r w:rsidRPr="00FC31BC">
        <w:rPr>
          <w:rFonts w:ascii="Times New Roman" w:hAnsi="Times New Roman"/>
          <w:spacing w:val="32"/>
          <w:sz w:val="28"/>
          <w:szCs w:val="28"/>
        </w:rPr>
        <w:t xml:space="preserve"> </w:t>
      </w:r>
      <w:r w:rsidRPr="00FC31BC">
        <w:rPr>
          <w:rFonts w:ascii="Times New Roman" w:hAnsi="Times New Roman"/>
          <w:sz w:val="28"/>
          <w:szCs w:val="28"/>
        </w:rPr>
        <w:t>artă</w:t>
      </w:r>
      <w:r w:rsidRPr="00FC31BC">
        <w:rPr>
          <w:rFonts w:ascii="Times New Roman" w:hAnsi="Times New Roman"/>
          <w:spacing w:val="29"/>
          <w:sz w:val="28"/>
          <w:szCs w:val="28"/>
        </w:rPr>
        <w:t xml:space="preserve"> </w:t>
      </w:r>
      <w:r w:rsidRPr="00FC31BC">
        <w:rPr>
          <w:rFonts w:ascii="Times New Roman" w:hAnsi="Times New Roman"/>
          <w:sz w:val="28"/>
          <w:szCs w:val="28"/>
        </w:rPr>
        <w:t>(poduri)</w:t>
      </w:r>
      <w:r w:rsidRPr="00FC31BC">
        <w:rPr>
          <w:rFonts w:ascii="Times New Roman" w:hAnsi="Times New Roman"/>
          <w:spacing w:val="39"/>
          <w:sz w:val="28"/>
          <w:szCs w:val="28"/>
        </w:rPr>
        <w:t xml:space="preserve"> </w:t>
      </w:r>
      <w:r w:rsidRPr="00FC31BC">
        <w:rPr>
          <w:rFonts w:ascii="Times New Roman" w:hAnsi="Times New Roman"/>
          <w:color w:val="0C0C0C"/>
          <w:sz w:val="28"/>
          <w:szCs w:val="28"/>
        </w:rPr>
        <w:t>în</w:t>
      </w:r>
      <w:r w:rsidRPr="00FC31BC">
        <w:rPr>
          <w:rFonts w:ascii="Times New Roman" w:hAnsi="Times New Roman"/>
          <w:color w:val="0C0C0C"/>
          <w:spacing w:val="33"/>
          <w:sz w:val="28"/>
          <w:szCs w:val="28"/>
        </w:rPr>
        <w:t xml:space="preserve"> </w:t>
      </w:r>
      <w:r w:rsidRPr="00FC31BC">
        <w:rPr>
          <w:rFonts w:ascii="Times New Roman" w:hAnsi="Times New Roman"/>
          <w:sz w:val="28"/>
          <w:szCs w:val="28"/>
        </w:rPr>
        <w:t>albia</w:t>
      </w:r>
      <w:r w:rsidRPr="00FC31BC">
        <w:rPr>
          <w:rFonts w:ascii="Times New Roman" w:hAnsi="Times New Roman"/>
          <w:spacing w:val="38"/>
          <w:sz w:val="28"/>
          <w:szCs w:val="28"/>
        </w:rPr>
        <w:t xml:space="preserve"> </w:t>
      </w:r>
      <w:r w:rsidRPr="00FC31BC">
        <w:rPr>
          <w:rFonts w:ascii="Times New Roman" w:hAnsi="Times New Roman"/>
          <w:sz w:val="28"/>
          <w:szCs w:val="28"/>
        </w:rPr>
        <w:t>majoră</w:t>
      </w:r>
      <w:r w:rsidRPr="00FC31BC">
        <w:rPr>
          <w:rFonts w:ascii="Times New Roman" w:hAnsi="Times New Roman"/>
          <w:spacing w:val="39"/>
          <w:sz w:val="28"/>
          <w:szCs w:val="28"/>
        </w:rPr>
        <w:t xml:space="preserve"> </w:t>
      </w:r>
      <w:r w:rsidRPr="00FC31BC">
        <w:rPr>
          <w:rFonts w:ascii="Times New Roman" w:hAnsi="Times New Roman"/>
          <w:sz w:val="28"/>
          <w:szCs w:val="28"/>
        </w:rPr>
        <w:t>în</w:t>
      </w:r>
      <w:r w:rsidRPr="00FC31BC">
        <w:rPr>
          <w:rFonts w:ascii="Times New Roman" w:hAnsi="Times New Roman"/>
          <w:spacing w:val="33"/>
          <w:sz w:val="28"/>
          <w:szCs w:val="28"/>
        </w:rPr>
        <w:t xml:space="preserve"> </w:t>
      </w:r>
      <w:r w:rsidRPr="00FC31BC">
        <w:rPr>
          <w:rFonts w:ascii="Times New Roman" w:hAnsi="Times New Roman"/>
          <w:sz w:val="28"/>
          <w:szCs w:val="28"/>
        </w:rPr>
        <w:t>amonte</w:t>
      </w:r>
      <w:r w:rsidRPr="00FC31BC">
        <w:rPr>
          <w:rFonts w:ascii="Times New Roman" w:hAnsi="Times New Roman"/>
          <w:spacing w:val="41"/>
          <w:sz w:val="28"/>
          <w:szCs w:val="28"/>
        </w:rPr>
        <w:t xml:space="preserve"> </w:t>
      </w:r>
      <w:r>
        <w:rPr>
          <w:rFonts w:ascii="Times New Roman" w:hAnsi="Times New Roman"/>
          <w:spacing w:val="41"/>
          <w:sz w:val="28"/>
          <w:szCs w:val="28"/>
        </w:rPr>
        <w:t>și</w:t>
      </w:r>
      <w:r w:rsidRPr="00FC31BC">
        <w:rPr>
          <w:rFonts w:ascii="Times New Roman" w:hAnsi="Times New Roman"/>
          <w:spacing w:val="29"/>
          <w:sz w:val="28"/>
          <w:szCs w:val="28"/>
        </w:rPr>
        <w:t xml:space="preserve"> </w:t>
      </w:r>
      <w:r w:rsidRPr="00FC31BC">
        <w:rPr>
          <w:rFonts w:ascii="Times New Roman" w:hAnsi="Times New Roman"/>
          <w:sz w:val="28"/>
          <w:szCs w:val="28"/>
        </w:rPr>
        <w:t>în</w:t>
      </w:r>
      <w:r w:rsidRPr="00FC31BC">
        <w:rPr>
          <w:rFonts w:ascii="Times New Roman" w:hAnsi="Times New Roman"/>
          <w:spacing w:val="34"/>
          <w:sz w:val="28"/>
          <w:szCs w:val="28"/>
        </w:rPr>
        <w:t xml:space="preserve"> </w:t>
      </w:r>
      <w:r w:rsidRPr="00FC31BC">
        <w:rPr>
          <w:rFonts w:ascii="Times New Roman" w:hAnsi="Times New Roman"/>
          <w:sz w:val="28"/>
          <w:szCs w:val="28"/>
        </w:rPr>
        <w:t>limita</w:t>
      </w:r>
      <w:r w:rsidRPr="00FC31BC">
        <w:rPr>
          <w:rFonts w:ascii="Times New Roman" w:hAnsi="Times New Roman"/>
          <w:spacing w:val="38"/>
          <w:sz w:val="28"/>
          <w:szCs w:val="28"/>
        </w:rPr>
        <w:t xml:space="preserve"> </w:t>
      </w:r>
      <w:r w:rsidRPr="00FC31BC">
        <w:rPr>
          <w:rFonts w:ascii="Times New Roman" w:hAnsi="Times New Roman"/>
          <w:sz w:val="28"/>
          <w:szCs w:val="28"/>
        </w:rPr>
        <w:t>unei</w:t>
      </w:r>
      <w:r w:rsidRPr="00FC31BC">
        <w:rPr>
          <w:rFonts w:ascii="Times New Roman" w:hAnsi="Times New Roman"/>
          <w:spacing w:val="30"/>
          <w:sz w:val="28"/>
          <w:szCs w:val="28"/>
        </w:rPr>
        <w:t xml:space="preserve"> </w:t>
      </w:r>
      <w:r w:rsidRPr="00FC31BC">
        <w:rPr>
          <w:rFonts w:ascii="Times New Roman" w:hAnsi="Times New Roman"/>
          <w:sz w:val="28"/>
          <w:szCs w:val="28"/>
        </w:rPr>
        <w:t>lungimi</w:t>
      </w:r>
      <w:r w:rsidRPr="00FC31BC">
        <w:rPr>
          <w:rFonts w:ascii="Times New Roman" w:hAnsi="Times New Roman"/>
          <w:spacing w:val="38"/>
          <w:sz w:val="28"/>
          <w:szCs w:val="28"/>
        </w:rPr>
        <w:t xml:space="preserve"> </w:t>
      </w:r>
      <w:r w:rsidRPr="00FC31BC">
        <w:rPr>
          <w:rFonts w:ascii="Times New Roman" w:hAnsi="Times New Roman"/>
          <w:color w:val="1A1A1A"/>
          <w:sz w:val="28"/>
          <w:szCs w:val="28"/>
        </w:rPr>
        <w:t>a</w:t>
      </w:r>
      <w:r w:rsidRPr="00FC31BC">
        <w:rPr>
          <w:rFonts w:ascii="Times New Roman" w:hAnsi="Times New Roman"/>
          <w:color w:val="1A1A1A"/>
          <w:spacing w:val="22"/>
          <w:sz w:val="28"/>
          <w:szCs w:val="28"/>
        </w:rPr>
        <w:t xml:space="preserve"> </w:t>
      </w:r>
      <w:r w:rsidRPr="00FC31BC">
        <w:rPr>
          <w:rFonts w:ascii="Times New Roman" w:hAnsi="Times New Roman"/>
          <w:sz w:val="28"/>
          <w:szCs w:val="28"/>
        </w:rPr>
        <w:t>lucrării</w:t>
      </w:r>
      <w:r w:rsidRPr="00FC31BC">
        <w:rPr>
          <w:rFonts w:ascii="Times New Roman" w:hAnsi="Times New Roman"/>
          <w:spacing w:val="42"/>
          <w:sz w:val="28"/>
          <w:szCs w:val="28"/>
        </w:rPr>
        <w:t xml:space="preserve"> </w:t>
      </w:r>
      <w:r w:rsidRPr="00FC31BC">
        <w:rPr>
          <w:rFonts w:ascii="Times New Roman" w:hAnsi="Times New Roman"/>
          <w:sz w:val="28"/>
          <w:szCs w:val="28"/>
        </w:rPr>
        <w:t>de</w:t>
      </w:r>
      <w:r w:rsidRPr="00FC31BC">
        <w:rPr>
          <w:rFonts w:ascii="Times New Roman" w:hAnsi="Times New Roman"/>
          <w:spacing w:val="32"/>
          <w:sz w:val="28"/>
          <w:szCs w:val="28"/>
        </w:rPr>
        <w:t xml:space="preserve"> </w:t>
      </w:r>
      <w:r w:rsidRPr="00FC31BC">
        <w:rPr>
          <w:rFonts w:ascii="Times New Roman" w:hAnsi="Times New Roman"/>
          <w:sz w:val="28"/>
          <w:szCs w:val="28"/>
        </w:rPr>
        <w:t>artă</w:t>
      </w:r>
      <w:r w:rsidRPr="00FC31BC">
        <w:rPr>
          <w:rFonts w:ascii="Times New Roman" w:hAnsi="Times New Roman"/>
          <w:spacing w:val="38"/>
          <w:sz w:val="28"/>
          <w:szCs w:val="28"/>
        </w:rPr>
        <w:t xml:space="preserve"> </w:t>
      </w:r>
      <w:r w:rsidRPr="00FC31BC">
        <w:rPr>
          <w:rFonts w:ascii="Times New Roman" w:hAnsi="Times New Roman"/>
          <w:sz w:val="28"/>
          <w:szCs w:val="28"/>
        </w:rPr>
        <w:t>(poduri)</w:t>
      </w:r>
      <w:r w:rsidRPr="00FC31BC">
        <w:rPr>
          <w:rFonts w:ascii="Times New Roman" w:hAnsi="Times New Roman"/>
          <w:spacing w:val="30"/>
          <w:sz w:val="28"/>
          <w:szCs w:val="28"/>
        </w:rPr>
        <w:t xml:space="preserve"> </w:t>
      </w:r>
      <w:r w:rsidRPr="00FC31BC">
        <w:rPr>
          <w:rFonts w:ascii="Times New Roman" w:hAnsi="Times New Roman"/>
          <w:sz w:val="28"/>
          <w:szCs w:val="28"/>
        </w:rPr>
        <w:t>în</w:t>
      </w:r>
      <w:r w:rsidRPr="00FC31BC">
        <w:rPr>
          <w:rFonts w:ascii="Times New Roman" w:hAnsi="Times New Roman"/>
          <w:spacing w:val="1"/>
          <w:sz w:val="28"/>
          <w:szCs w:val="28"/>
        </w:rPr>
        <w:t xml:space="preserve"> </w:t>
      </w:r>
      <w:r w:rsidRPr="00FC31BC">
        <w:rPr>
          <w:rFonts w:ascii="Times New Roman" w:hAnsi="Times New Roman"/>
          <w:sz w:val="28"/>
          <w:szCs w:val="28"/>
        </w:rPr>
        <w:t>albia</w:t>
      </w:r>
      <w:r w:rsidRPr="00FC31BC">
        <w:rPr>
          <w:rFonts w:ascii="Times New Roman" w:hAnsi="Times New Roman"/>
          <w:spacing w:val="7"/>
          <w:sz w:val="28"/>
          <w:szCs w:val="28"/>
        </w:rPr>
        <w:t xml:space="preserve"> </w:t>
      </w:r>
      <w:r w:rsidRPr="00FC31BC">
        <w:rPr>
          <w:rFonts w:ascii="Times New Roman" w:hAnsi="Times New Roman"/>
          <w:sz w:val="28"/>
          <w:szCs w:val="28"/>
        </w:rPr>
        <w:t>minoră</w:t>
      </w:r>
      <w:r w:rsidRPr="00FC31BC">
        <w:rPr>
          <w:rFonts w:ascii="Times New Roman" w:hAnsi="Times New Roman"/>
          <w:spacing w:val="3"/>
          <w:sz w:val="28"/>
          <w:szCs w:val="28"/>
        </w:rPr>
        <w:t xml:space="preserve"> </w:t>
      </w:r>
      <w:r w:rsidRPr="00FC31BC">
        <w:rPr>
          <w:rFonts w:ascii="Times New Roman" w:hAnsi="Times New Roman"/>
          <w:sz w:val="28"/>
          <w:szCs w:val="28"/>
        </w:rPr>
        <w:t>aval.</w:t>
      </w:r>
      <w:proofErr w:type="gramEnd"/>
    </w:p>
    <w:p w:rsidR="00097690" w:rsidRPr="00FC31BC" w:rsidRDefault="00097690" w:rsidP="00CF5CC0">
      <w:pPr>
        <w:pStyle w:val="ListParagraph"/>
        <w:widowControl w:val="0"/>
        <w:numPr>
          <w:ilvl w:val="0"/>
          <w:numId w:val="7"/>
        </w:numPr>
        <w:tabs>
          <w:tab w:val="left" w:pos="360"/>
          <w:tab w:val="left" w:pos="1350"/>
          <w:tab w:val="left" w:pos="2070"/>
          <w:tab w:val="left" w:pos="7470"/>
        </w:tabs>
        <w:autoSpaceDE w:val="0"/>
        <w:autoSpaceDN w:val="0"/>
        <w:spacing w:before="13"/>
        <w:ind w:left="-90" w:firstLine="0"/>
        <w:jc w:val="both"/>
        <w:rPr>
          <w:rFonts w:ascii="Times New Roman" w:hAnsi="Times New Roman"/>
          <w:color w:val="1D1D1D"/>
          <w:sz w:val="28"/>
          <w:szCs w:val="28"/>
        </w:rPr>
      </w:pPr>
      <w:r w:rsidRPr="00FC31BC">
        <w:rPr>
          <w:rFonts w:ascii="Times New Roman" w:hAnsi="Times New Roman"/>
          <w:sz w:val="28"/>
          <w:szCs w:val="28"/>
        </w:rPr>
        <w:t>Se   vor</w:t>
      </w:r>
      <w:r w:rsidRPr="00FC31BC">
        <w:rPr>
          <w:rFonts w:ascii="Times New Roman" w:hAnsi="Times New Roman"/>
          <w:sz w:val="28"/>
          <w:szCs w:val="28"/>
        </w:rPr>
        <w:tab/>
      </w:r>
      <w:r w:rsidRPr="00FC31BC">
        <w:rPr>
          <w:rFonts w:ascii="Times New Roman" w:hAnsi="Times New Roman"/>
          <w:color w:val="0C0C0C"/>
          <w:sz w:val="28"/>
          <w:szCs w:val="28"/>
        </w:rPr>
        <w:t>corela</w:t>
      </w:r>
      <w:r>
        <w:rPr>
          <w:rFonts w:ascii="Times New Roman" w:hAnsi="Times New Roman"/>
          <w:color w:val="0C0C0C"/>
          <w:sz w:val="28"/>
          <w:szCs w:val="28"/>
        </w:rPr>
        <w:t xml:space="preserve"> </w:t>
      </w:r>
      <w:r w:rsidRPr="00FC31BC">
        <w:rPr>
          <w:rFonts w:ascii="Times New Roman" w:hAnsi="Times New Roman"/>
          <w:sz w:val="28"/>
          <w:szCs w:val="28"/>
        </w:rPr>
        <w:t xml:space="preserve">lucrările  </w:t>
      </w:r>
      <w:r w:rsidRPr="00FC31BC">
        <w:rPr>
          <w:rFonts w:ascii="Times New Roman" w:hAnsi="Times New Roman"/>
          <w:spacing w:val="42"/>
          <w:sz w:val="28"/>
          <w:szCs w:val="28"/>
        </w:rPr>
        <w:t xml:space="preserve"> </w:t>
      </w:r>
      <w:r w:rsidRPr="00FC31BC">
        <w:rPr>
          <w:rFonts w:ascii="Times New Roman" w:hAnsi="Times New Roman"/>
          <w:sz w:val="28"/>
          <w:szCs w:val="28"/>
        </w:rPr>
        <w:t xml:space="preserve">proiectate cu  </w:t>
      </w:r>
      <w:r w:rsidRPr="00FC31BC">
        <w:rPr>
          <w:rFonts w:ascii="Times New Roman" w:hAnsi="Times New Roman"/>
          <w:spacing w:val="28"/>
          <w:sz w:val="28"/>
          <w:szCs w:val="28"/>
        </w:rPr>
        <w:t xml:space="preserve"> </w:t>
      </w:r>
      <w:r w:rsidRPr="00FC31BC">
        <w:rPr>
          <w:rFonts w:ascii="Times New Roman" w:hAnsi="Times New Roman"/>
          <w:sz w:val="28"/>
          <w:szCs w:val="28"/>
        </w:rPr>
        <w:t>lucrările</w:t>
      </w:r>
      <w:r w:rsidRPr="00FC31BC">
        <w:rPr>
          <w:rFonts w:ascii="Times New Roman" w:hAnsi="Times New Roman"/>
          <w:spacing w:val="40"/>
          <w:sz w:val="28"/>
          <w:szCs w:val="28"/>
        </w:rPr>
        <w:t xml:space="preserve"> </w:t>
      </w:r>
      <w:r w:rsidRPr="00FC31BC">
        <w:rPr>
          <w:rFonts w:ascii="Times New Roman" w:hAnsi="Times New Roman"/>
          <w:sz w:val="28"/>
          <w:szCs w:val="28"/>
        </w:rPr>
        <w:t>hidrotehnice</w:t>
      </w:r>
      <w:r>
        <w:rPr>
          <w:rFonts w:ascii="Times New Roman" w:hAnsi="Times New Roman"/>
          <w:sz w:val="28"/>
          <w:szCs w:val="28"/>
        </w:rPr>
        <w:t xml:space="preserve"> </w:t>
      </w:r>
      <w:r w:rsidRPr="00FC31BC">
        <w:rPr>
          <w:rFonts w:ascii="Times New Roman" w:hAnsi="Times New Roman"/>
          <w:sz w:val="28"/>
          <w:szCs w:val="28"/>
        </w:rPr>
        <w:t>existente</w:t>
      </w:r>
      <w:r w:rsidRPr="00FC31BC">
        <w:rPr>
          <w:rFonts w:ascii="Times New Roman" w:hAnsi="Times New Roman"/>
          <w:spacing w:val="6"/>
          <w:sz w:val="28"/>
          <w:szCs w:val="28"/>
        </w:rPr>
        <w:t xml:space="preserve"> </w:t>
      </w:r>
      <w:r w:rsidRPr="00FC31BC">
        <w:rPr>
          <w:rFonts w:ascii="Times New Roman" w:hAnsi="Times New Roman"/>
          <w:sz w:val="28"/>
          <w:szCs w:val="28"/>
        </w:rPr>
        <w:t>în</w:t>
      </w:r>
      <w:r w:rsidRPr="00FC31BC">
        <w:rPr>
          <w:rFonts w:ascii="Times New Roman" w:hAnsi="Times New Roman"/>
          <w:spacing w:val="4"/>
          <w:sz w:val="28"/>
          <w:szCs w:val="28"/>
        </w:rPr>
        <w:t xml:space="preserve"> </w:t>
      </w:r>
      <w:r w:rsidRPr="00FC31BC">
        <w:rPr>
          <w:rFonts w:ascii="Times New Roman" w:hAnsi="Times New Roman"/>
          <w:sz w:val="28"/>
          <w:szCs w:val="28"/>
        </w:rPr>
        <w:t>zona</w:t>
      </w:r>
      <w:r w:rsidRPr="00FC31BC">
        <w:rPr>
          <w:rFonts w:ascii="Times New Roman" w:hAnsi="Times New Roman"/>
          <w:spacing w:val="7"/>
          <w:sz w:val="28"/>
          <w:szCs w:val="28"/>
        </w:rPr>
        <w:t xml:space="preserve"> </w:t>
      </w:r>
      <w:proofErr w:type="gramStart"/>
      <w:r w:rsidRPr="00FC31BC">
        <w:rPr>
          <w:rFonts w:ascii="Times New Roman" w:hAnsi="Times New Roman"/>
          <w:color w:val="131313"/>
          <w:sz w:val="28"/>
          <w:szCs w:val="28"/>
        </w:rPr>
        <w:t>de</w:t>
      </w:r>
      <w:r>
        <w:rPr>
          <w:rFonts w:ascii="Times New Roman" w:hAnsi="Times New Roman"/>
          <w:color w:val="131313"/>
          <w:sz w:val="28"/>
          <w:szCs w:val="28"/>
        </w:rPr>
        <w:t xml:space="preserve"> </w:t>
      </w:r>
      <w:r w:rsidRPr="00FC31BC">
        <w:rPr>
          <w:rFonts w:ascii="Times New Roman" w:hAnsi="Times New Roman"/>
          <w:color w:val="131313"/>
          <w:spacing w:val="-61"/>
          <w:sz w:val="28"/>
          <w:szCs w:val="28"/>
        </w:rPr>
        <w:t xml:space="preserve"> </w:t>
      </w:r>
      <w:r w:rsidRPr="00FC31BC">
        <w:rPr>
          <w:rFonts w:ascii="Times New Roman" w:hAnsi="Times New Roman"/>
          <w:sz w:val="28"/>
          <w:szCs w:val="28"/>
        </w:rPr>
        <w:t>amplasament</w:t>
      </w:r>
      <w:proofErr w:type="gramEnd"/>
      <w:r w:rsidRPr="00FC31BC">
        <w:rPr>
          <w:rFonts w:ascii="Times New Roman" w:hAnsi="Times New Roman"/>
          <w:sz w:val="28"/>
          <w:szCs w:val="28"/>
        </w:rPr>
        <w:t>.</w:t>
      </w:r>
    </w:p>
    <w:p w:rsidR="00097690" w:rsidRPr="00FC31BC" w:rsidRDefault="00097690" w:rsidP="00CF5CC0">
      <w:pPr>
        <w:pStyle w:val="ListParagraph"/>
        <w:widowControl w:val="0"/>
        <w:numPr>
          <w:ilvl w:val="0"/>
          <w:numId w:val="7"/>
        </w:numPr>
        <w:tabs>
          <w:tab w:val="left" w:pos="0"/>
          <w:tab w:val="left" w:pos="360"/>
        </w:tabs>
        <w:autoSpaceDE w:val="0"/>
        <w:autoSpaceDN w:val="0"/>
        <w:spacing w:before="1"/>
        <w:ind w:left="-90" w:firstLine="0"/>
        <w:jc w:val="both"/>
        <w:rPr>
          <w:rFonts w:ascii="Times New Roman" w:hAnsi="Times New Roman"/>
          <w:color w:val="181818"/>
          <w:sz w:val="28"/>
          <w:szCs w:val="28"/>
        </w:rPr>
      </w:pPr>
      <w:r>
        <w:rPr>
          <w:rFonts w:ascii="Times New Roman" w:hAnsi="Times New Roman"/>
          <w:w w:val="95"/>
          <w:sz w:val="28"/>
          <w:szCs w:val="28"/>
        </w:rPr>
        <w:t>Suprafaț</w:t>
      </w:r>
      <w:r w:rsidRPr="00FC31BC">
        <w:rPr>
          <w:rFonts w:ascii="Times New Roman" w:hAnsi="Times New Roman"/>
          <w:w w:val="95"/>
          <w:sz w:val="28"/>
          <w:szCs w:val="28"/>
        </w:rPr>
        <w:t xml:space="preserve">a carosabilă </w:t>
      </w:r>
      <w:proofErr w:type="gramStart"/>
      <w:r w:rsidRPr="00FC31BC">
        <w:rPr>
          <w:rFonts w:ascii="Times New Roman" w:hAnsi="Times New Roman"/>
          <w:w w:val="95"/>
          <w:sz w:val="28"/>
          <w:szCs w:val="28"/>
        </w:rPr>
        <w:t>va</w:t>
      </w:r>
      <w:proofErr w:type="gramEnd"/>
      <w:r w:rsidRPr="00FC31BC">
        <w:rPr>
          <w:rFonts w:ascii="Times New Roman" w:hAnsi="Times New Roman"/>
          <w:w w:val="95"/>
          <w:sz w:val="28"/>
          <w:szCs w:val="28"/>
        </w:rPr>
        <w:t xml:space="preserve"> avea formă de streașină în profil transversal, pentru evacuarea apelor</w:t>
      </w:r>
      <w:r w:rsidRPr="00FC31BC">
        <w:rPr>
          <w:rFonts w:ascii="Times New Roman" w:hAnsi="Times New Roman"/>
          <w:spacing w:val="1"/>
          <w:w w:val="95"/>
          <w:sz w:val="28"/>
          <w:szCs w:val="28"/>
        </w:rPr>
        <w:t xml:space="preserve"> </w:t>
      </w:r>
      <w:r w:rsidRPr="00FC31BC">
        <w:rPr>
          <w:rFonts w:ascii="Times New Roman" w:hAnsi="Times New Roman"/>
          <w:sz w:val="28"/>
          <w:szCs w:val="28"/>
        </w:rPr>
        <w:t xml:space="preserve">meteorice </w:t>
      </w:r>
      <w:r w:rsidRPr="00FC31BC">
        <w:rPr>
          <w:rFonts w:ascii="Times New Roman" w:hAnsi="Times New Roman"/>
          <w:color w:val="0F0F0F"/>
          <w:sz w:val="28"/>
          <w:szCs w:val="28"/>
        </w:rPr>
        <w:t xml:space="preserve">de </w:t>
      </w:r>
      <w:r>
        <w:rPr>
          <w:rFonts w:ascii="Times New Roman" w:hAnsi="Times New Roman"/>
          <w:sz w:val="28"/>
          <w:szCs w:val="28"/>
        </w:rPr>
        <w:t>pe această suprafaț</w:t>
      </w:r>
      <w:r w:rsidRPr="00FC31BC">
        <w:rPr>
          <w:rFonts w:ascii="Times New Roman" w:hAnsi="Times New Roman"/>
          <w:sz w:val="28"/>
          <w:szCs w:val="28"/>
        </w:rPr>
        <w:t>ă. Deasemeni în curbe se va asigura panta transversală pentru</w:t>
      </w:r>
      <w:r w:rsidRPr="00FC31BC">
        <w:rPr>
          <w:rFonts w:ascii="Times New Roman" w:hAnsi="Times New Roman"/>
          <w:spacing w:val="1"/>
          <w:sz w:val="28"/>
          <w:szCs w:val="28"/>
        </w:rPr>
        <w:t xml:space="preserve"> </w:t>
      </w:r>
      <w:r w:rsidRPr="00FC31BC">
        <w:rPr>
          <w:rFonts w:ascii="Times New Roman" w:hAnsi="Times New Roman"/>
          <w:sz w:val="28"/>
          <w:szCs w:val="28"/>
        </w:rPr>
        <w:t>e</w:t>
      </w:r>
      <w:r>
        <w:rPr>
          <w:rFonts w:ascii="Times New Roman" w:hAnsi="Times New Roman"/>
          <w:sz w:val="28"/>
          <w:szCs w:val="28"/>
        </w:rPr>
        <w:t>v</w:t>
      </w:r>
      <w:r w:rsidRPr="00FC31BC">
        <w:rPr>
          <w:rFonts w:ascii="Times New Roman" w:hAnsi="Times New Roman"/>
          <w:sz w:val="28"/>
          <w:szCs w:val="28"/>
        </w:rPr>
        <w:t>acuarea</w:t>
      </w:r>
      <w:r w:rsidRPr="00FC31BC">
        <w:rPr>
          <w:rFonts w:ascii="Times New Roman" w:hAnsi="Times New Roman"/>
          <w:spacing w:val="13"/>
          <w:sz w:val="28"/>
          <w:szCs w:val="28"/>
        </w:rPr>
        <w:t xml:space="preserve"> </w:t>
      </w:r>
      <w:r w:rsidRPr="00FC31BC">
        <w:rPr>
          <w:rFonts w:ascii="Times New Roman" w:hAnsi="Times New Roman"/>
          <w:sz w:val="28"/>
          <w:szCs w:val="28"/>
        </w:rPr>
        <w:t>apelor</w:t>
      </w:r>
      <w:r w:rsidRPr="00FC31BC">
        <w:rPr>
          <w:rFonts w:ascii="Times New Roman" w:hAnsi="Times New Roman"/>
          <w:spacing w:val="8"/>
          <w:sz w:val="28"/>
          <w:szCs w:val="28"/>
        </w:rPr>
        <w:t xml:space="preserve"> </w:t>
      </w:r>
      <w:r w:rsidRPr="00FC31BC">
        <w:rPr>
          <w:rFonts w:ascii="Times New Roman" w:hAnsi="Times New Roman"/>
          <w:sz w:val="28"/>
          <w:szCs w:val="28"/>
        </w:rPr>
        <w:t>pluviale</w:t>
      </w:r>
      <w:r w:rsidRPr="00FC31BC">
        <w:rPr>
          <w:rFonts w:ascii="Times New Roman" w:hAnsi="Times New Roman"/>
          <w:spacing w:val="12"/>
          <w:sz w:val="28"/>
          <w:szCs w:val="28"/>
        </w:rPr>
        <w:t xml:space="preserve"> </w:t>
      </w:r>
      <w:r w:rsidRPr="00FC31BC">
        <w:rPr>
          <w:rFonts w:ascii="Times New Roman" w:hAnsi="Times New Roman"/>
          <w:sz w:val="28"/>
          <w:szCs w:val="28"/>
        </w:rPr>
        <w:t>de</w:t>
      </w:r>
      <w:r w:rsidRPr="00FC31BC">
        <w:rPr>
          <w:rFonts w:ascii="Times New Roman" w:hAnsi="Times New Roman"/>
          <w:spacing w:val="5"/>
          <w:sz w:val="28"/>
          <w:szCs w:val="28"/>
        </w:rPr>
        <w:t xml:space="preserve"> </w:t>
      </w:r>
      <w:r w:rsidRPr="00FC31BC">
        <w:rPr>
          <w:rFonts w:ascii="Times New Roman" w:hAnsi="Times New Roman"/>
          <w:sz w:val="28"/>
          <w:szCs w:val="28"/>
        </w:rPr>
        <w:t>pe</w:t>
      </w:r>
      <w:r w:rsidRPr="00FC31BC">
        <w:rPr>
          <w:rFonts w:ascii="Times New Roman" w:hAnsi="Times New Roman"/>
          <w:spacing w:val="3"/>
          <w:sz w:val="28"/>
          <w:szCs w:val="28"/>
        </w:rPr>
        <w:t xml:space="preserve"> </w:t>
      </w:r>
      <w:r w:rsidRPr="00FC31BC">
        <w:rPr>
          <w:rFonts w:ascii="Times New Roman" w:hAnsi="Times New Roman"/>
          <w:sz w:val="28"/>
          <w:szCs w:val="28"/>
        </w:rPr>
        <w:t>carosabil.</w:t>
      </w:r>
    </w:p>
    <w:p w:rsidR="00097690" w:rsidRPr="00FC31BC" w:rsidRDefault="00097690" w:rsidP="00CF5CC0">
      <w:pPr>
        <w:pStyle w:val="ListParagraph"/>
        <w:widowControl w:val="0"/>
        <w:numPr>
          <w:ilvl w:val="0"/>
          <w:numId w:val="7"/>
        </w:numPr>
        <w:tabs>
          <w:tab w:val="left" w:pos="360"/>
        </w:tabs>
        <w:autoSpaceDE w:val="0"/>
        <w:autoSpaceDN w:val="0"/>
        <w:spacing w:before="3"/>
        <w:ind w:left="0" w:hanging="90"/>
        <w:jc w:val="both"/>
        <w:rPr>
          <w:rFonts w:ascii="Times New Roman" w:hAnsi="Times New Roman"/>
          <w:color w:val="2D2D2D"/>
          <w:sz w:val="28"/>
          <w:szCs w:val="28"/>
        </w:rPr>
      </w:pPr>
      <w:r w:rsidRPr="00FC31BC">
        <w:rPr>
          <w:rFonts w:ascii="Times New Roman" w:hAnsi="Times New Roman"/>
          <w:w w:val="90"/>
          <w:sz w:val="28"/>
          <w:szCs w:val="28"/>
        </w:rPr>
        <w:t>Lucrările</w:t>
      </w:r>
      <w:r w:rsidRPr="00FC31BC">
        <w:rPr>
          <w:rFonts w:ascii="Times New Roman" w:hAnsi="Times New Roman"/>
          <w:spacing w:val="37"/>
          <w:w w:val="90"/>
          <w:sz w:val="28"/>
          <w:szCs w:val="28"/>
        </w:rPr>
        <w:t xml:space="preserve"> </w:t>
      </w:r>
      <w:r w:rsidRPr="00FC31BC">
        <w:rPr>
          <w:rFonts w:ascii="Times New Roman" w:hAnsi="Times New Roman"/>
          <w:w w:val="90"/>
          <w:sz w:val="28"/>
          <w:szCs w:val="28"/>
        </w:rPr>
        <w:t>în</w:t>
      </w:r>
      <w:r w:rsidRPr="00FC31BC">
        <w:rPr>
          <w:rFonts w:ascii="Times New Roman" w:hAnsi="Times New Roman"/>
          <w:spacing w:val="8"/>
          <w:w w:val="90"/>
          <w:sz w:val="28"/>
          <w:szCs w:val="28"/>
        </w:rPr>
        <w:t xml:space="preserve"> </w:t>
      </w:r>
      <w:r w:rsidRPr="00FC31BC">
        <w:rPr>
          <w:rFonts w:ascii="Times New Roman" w:hAnsi="Times New Roman"/>
          <w:w w:val="90"/>
          <w:sz w:val="28"/>
          <w:szCs w:val="28"/>
        </w:rPr>
        <w:t>albie</w:t>
      </w:r>
      <w:r w:rsidRPr="00FC31BC">
        <w:rPr>
          <w:rFonts w:ascii="Times New Roman" w:hAnsi="Times New Roman"/>
          <w:spacing w:val="13"/>
          <w:w w:val="90"/>
          <w:sz w:val="28"/>
          <w:szCs w:val="28"/>
        </w:rPr>
        <w:t xml:space="preserve"> </w:t>
      </w:r>
      <w:r w:rsidRPr="00FC31BC">
        <w:rPr>
          <w:rFonts w:ascii="Times New Roman" w:hAnsi="Times New Roman"/>
          <w:w w:val="90"/>
          <w:sz w:val="28"/>
          <w:szCs w:val="28"/>
        </w:rPr>
        <w:t>se</w:t>
      </w:r>
      <w:r w:rsidRPr="00FC31BC">
        <w:rPr>
          <w:rFonts w:ascii="Times New Roman" w:hAnsi="Times New Roman"/>
          <w:spacing w:val="13"/>
          <w:w w:val="90"/>
          <w:sz w:val="28"/>
          <w:szCs w:val="28"/>
        </w:rPr>
        <w:t xml:space="preserve"> </w:t>
      </w:r>
      <w:r w:rsidRPr="00FC31BC">
        <w:rPr>
          <w:rFonts w:ascii="Times New Roman" w:hAnsi="Times New Roman"/>
          <w:w w:val="90"/>
          <w:sz w:val="28"/>
          <w:szCs w:val="28"/>
        </w:rPr>
        <w:t>vor</w:t>
      </w:r>
      <w:r w:rsidRPr="00FC31BC">
        <w:rPr>
          <w:rFonts w:ascii="Times New Roman" w:hAnsi="Times New Roman"/>
          <w:spacing w:val="23"/>
          <w:w w:val="90"/>
          <w:sz w:val="28"/>
          <w:szCs w:val="28"/>
        </w:rPr>
        <w:t xml:space="preserve"> </w:t>
      </w:r>
      <w:r w:rsidRPr="00FC31BC">
        <w:rPr>
          <w:rFonts w:ascii="Times New Roman" w:hAnsi="Times New Roman"/>
          <w:w w:val="90"/>
          <w:sz w:val="28"/>
          <w:szCs w:val="28"/>
        </w:rPr>
        <w:t>executa</w:t>
      </w:r>
      <w:r w:rsidRPr="00FC31BC">
        <w:rPr>
          <w:rFonts w:ascii="Times New Roman" w:hAnsi="Times New Roman"/>
          <w:spacing w:val="24"/>
          <w:w w:val="90"/>
          <w:sz w:val="28"/>
          <w:szCs w:val="28"/>
        </w:rPr>
        <w:t xml:space="preserve"> </w:t>
      </w:r>
      <w:r w:rsidRPr="00FC31BC">
        <w:rPr>
          <w:rFonts w:ascii="Times New Roman" w:hAnsi="Times New Roman"/>
          <w:w w:val="90"/>
          <w:sz w:val="28"/>
          <w:szCs w:val="28"/>
        </w:rPr>
        <w:t>în</w:t>
      </w:r>
      <w:r w:rsidRPr="00FC31BC">
        <w:rPr>
          <w:rFonts w:ascii="Times New Roman" w:hAnsi="Times New Roman"/>
          <w:spacing w:val="8"/>
          <w:w w:val="90"/>
          <w:sz w:val="28"/>
          <w:szCs w:val="28"/>
        </w:rPr>
        <w:t xml:space="preserve"> </w:t>
      </w:r>
      <w:r w:rsidRPr="00FC31BC">
        <w:rPr>
          <w:rFonts w:ascii="Times New Roman" w:hAnsi="Times New Roman"/>
          <w:w w:val="90"/>
          <w:sz w:val="28"/>
          <w:szCs w:val="28"/>
        </w:rPr>
        <w:t>perioadele</w:t>
      </w:r>
      <w:r w:rsidRPr="00FC31BC">
        <w:rPr>
          <w:rFonts w:ascii="Times New Roman" w:hAnsi="Times New Roman"/>
          <w:spacing w:val="27"/>
          <w:w w:val="90"/>
          <w:sz w:val="28"/>
          <w:szCs w:val="28"/>
        </w:rPr>
        <w:t xml:space="preserve"> </w:t>
      </w:r>
      <w:r w:rsidRPr="00FC31BC">
        <w:rPr>
          <w:rFonts w:ascii="Times New Roman" w:hAnsi="Times New Roman"/>
          <w:w w:val="90"/>
          <w:sz w:val="28"/>
          <w:szCs w:val="28"/>
        </w:rPr>
        <w:t>apelor</w:t>
      </w:r>
      <w:r w:rsidRPr="00FC31BC">
        <w:rPr>
          <w:rFonts w:ascii="Times New Roman" w:hAnsi="Times New Roman"/>
          <w:spacing w:val="23"/>
          <w:w w:val="90"/>
          <w:sz w:val="28"/>
          <w:szCs w:val="28"/>
        </w:rPr>
        <w:t xml:space="preserve"> </w:t>
      </w:r>
      <w:r w:rsidRPr="00FC31BC">
        <w:rPr>
          <w:rFonts w:ascii="Times New Roman" w:hAnsi="Times New Roman"/>
          <w:w w:val="90"/>
          <w:sz w:val="28"/>
          <w:szCs w:val="28"/>
        </w:rPr>
        <w:t>mici.</w:t>
      </w:r>
    </w:p>
    <w:p w:rsidR="00097690" w:rsidRPr="00FC31BC" w:rsidRDefault="00097690" w:rsidP="00CF5CC0">
      <w:pPr>
        <w:pStyle w:val="ListParagraph"/>
        <w:widowControl w:val="0"/>
        <w:numPr>
          <w:ilvl w:val="0"/>
          <w:numId w:val="7"/>
        </w:numPr>
        <w:tabs>
          <w:tab w:val="left" w:pos="360"/>
          <w:tab w:val="left" w:pos="1646"/>
        </w:tabs>
        <w:autoSpaceDE w:val="0"/>
        <w:autoSpaceDN w:val="0"/>
        <w:spacing w:before="55"/>
        <w:ind w:left="-90" w:firstLine="0"/>
        <w:jc w:val="both"/>
        <w:rPr>
          <w:rFonts w:ascii="Times New Roman" w:hAnsi="Times New Roman"/>
          <w:color w:val="1F1F1F"/>
          <w:sz w:val="28"/>
          <w:szCs w:val="28"/>
        </w:rPr>
      </w:pPr>
      <w:r w:rsidRPr="00FC31BC">
        <w:rPr>
          <w:rFonts w:ascii="Times New Roman" w:hAnsi="Times New Roman"/>
          <w:w w:val="95"/>
          <w:sz w:val="28"/>
          <w:szCs w:val="28"/>
        </w:rPr>
        <w:t>Se</w:t>
      </w:r>
      <w:r w:rsidRPr="00FC31BC">
        <w:rPr>
          <w:rFonts w:ascii="Times New Roman" w:hAnsi="Times New Roman"/>
          <w:spacing w:val="23"/>
          <w:w w:val="95"/>
          <w:sz w:val="28"/>
          <w:szCs w:val="28"/>
        </w:rPr>
        <w:t xml:space="preserve"> </w:t>
      </w:r>
      <w:r w:rsidRPr="00FC31BC">
        <w:rPr>
          <w:rFonts w:ascii="Times New Roman" w:hAnsi="Times New Roman"/>
          <w:w w:val="95"/>
          <w:sz w:val="28"/>
          <w:szCs w:val="28"/>
        </w:rPr>
        <w:t>interzice</w:t>
      </w:r>
      <w:r w:rsidRPr="00FC31BC">
        <w:rPr>
          <w:rFonts w:ascii="Times New Roman" w:hAnsi="Times New Roman"/>
          <w:spacing w:val="29"/>
          <w:w w:val="95"/>
          <w:sz w:val="28"/>
          <w:szCs w:val="28"/>
        </w:rPr>
        <w:t xml:space="preserve"> </w:t>
      </w:r>
      <w:r w:rsidRPr="00FC31BC">
        <w:rPr>
          <w:rFonts w:ascii="Times New Roman" w:hAnsi="Times New Roman"/>
          <w:w w:val="95"/>
          <w:sz w:val="28"/>
          <w:szCs w:val="28"/>
        </w:rPr>
        <w:t>trecerea</w:t>
      </w:r>
      <w:r w:rsidRPr="00FC31BC">
        <w:rPr>
          <w:rFonts w:ascii="Times New Roman" w:hAnsi="Times New Roman"/>
          <w:spacing w:val="26"/>
          <w:w w:val="95"/>
          <w:sz w:val="28"/>
          <w:szCs w:val="28"/>
        </w:rPr>
        <w:t xml:space="preserve"> </w:t>
      </w:r>
      <w:r w:rsidRPr="00FC31BC">
        <w:rPr>
          <w:rFonts w:ascii="Times New Roman" w:hAnsi="Times New Roman"/>
          <w:w w:val="95"/>
          <w:sz w:val="28"/>
          <w:szCs w:val="28"/>
        </w:rPr>
        <w:t>prin</w:t>
      </w:r>
      <w:r w:rsidRPr="00FC31BC">
        <w:rPr>
          <w:rFonts w:ascii="Times New Roman" w:hAnsi="Times New Roman"/>
          <w:spacing w:val="23"/>
          <w:w w:val="95"/>
          <w:sz w:val="28"/>
          <w:szCs w:val="28"/>
        </w:rPr>
        <w:t xml:space="preserve"> </w:t>
      </w:r>
      <w:r w:rsidRPr="00FC31BC">
        <w:rPr>
          <w:rFonts w:ascii="Times New Roman" w:hAnsi="Times New Roman"/>
          <w:w w:val="95"/>
          <w:sz w:val="28"/>
          <w:szCs w:val="28"/>
        </w:rPr>
        <w:t>vad</w:t>
      </w:r>
      <w:r w:rsidRPr="00FC31BC">
        <w:rPr>
          <w:rFonts w:ascii="Times New Roman" w:hAnsi="Times New Roman"/>
          <w:spacing w:val="17"/>
          <w:w w:val="95"/>
          <w:sz w:val="28"/>
          <w:szCs w:val="28"/>
        </w:rPr>
        <w:t xml:space="preserve"> </w:t>
      </w:r>
      <w:r w:rsidRPr="00FC31BC">
        <w:rPr>
          <w:rFonts w:ascii="Times New Roman" w:hAnsi="Times New Roman"/>
          <w:color w:val="0A0A0A"/>
          <w:w w:val="95"/>
          <w:sz w:val="28"/>
          <w:szCs w:val="28"/>
        </w:rPr>
        <w:t>a</w:t>
      </w:r>
      <w:r w:rsidRPr="00FC31BC">
        <w:rPr>
          <w:rFonts w:ascii="Times New Roman" w:hAnsi="Times New Roman"/>
          <w:color w:val="0A0A0A"/>
          <w:spacing w:val="17"/>
          <w:w w:val="95"/>
          <w:sz w:val="28"/>
          <w:szCs w:val="28"/>
        </w:rPr>
        <w:t xml:space="preserve"> </w:t>
      </w:r>
      <w:r w:rsidRPr="00FC31BC">
        <w:rPr>
          <w:rFonts w:ascii="Times New Roman" w:hAnsi="Times New Roman"/>
          <w:w w:val="95"/>
          <w:sz w:val="28"/>
          <w:szCs w:val="28"/>
        </w:rPr>
        <w:t>cursului</w:t>
      </w:r>
      <w:r w:rsidRPr="00FC31BC">
        <w:rPr>
          <w:rFonts w:ascii="Times New Roman" w:hAnsi="Times New Roman"/>
          <w:spacing w:val="39"/>
          <w:w w:val="95"/>
          <w:sz w:val="28"/>
          <w:szCs w:val="28"/>
        </w:rPr>
        <w:t xml:space="preserve"> </w:t>
      </w:r>
      <w:r w:rsidRPr="00FC31BC">
        <w:rPr>
          <w:rFonts w:ascii="Times New Roman" w:hAnsi="Times New Roman"/>
          <w:w w:val="95"/>
          <w:sz w:val="28"/>
          <w:szCs w:val="28"/>
        </w:rPr>
        <w:t>de</w:t>
      </w:r>
      <w:r w:rsidRPr="00FC31BC">
        <w:rPr>
          <w:rFonts w:ascii="Times New Roman" w:hAnsi="Times New Roman"/>
          <w:spacing w:val="23"/>
          <w:w w:val="95"/>
          <w:sz w:val="28"/>
          <w:szCs w:val="28"/>
        </w:rPr>
        <w:t xml:space="preserve"> </w:t>
      </w:r>
      <w:proofErr w:type="gramStart"/>
      <w:r w:rsidRPr="00FC31BC">
        <w:rPr>
          <w:rFonts w:ascii="Times New Roman" w:hAnsi="Times New Roman"/>
          <w:w w:val="95"/>
          <w:sz w:val="28"/>
          <w:szCs w:val="28"/>
        </w:rPr>
        <w:t>apă</w:t>
      </w:r>
      <w:proofErr w:type="gramEnd"/>
      <w:r w:rsidRPr="00FC31BC">
        <w:rPr>
          <w:rFonts w:ascii="Times New Roman" w:hAnsi="Times New Roman"/>
          <w:w w:val="95"/>
          <w:sz w:val="28"/>
          <w:szCs w:val="28"/>
        </w:rPr>
        <w:t>,</w:t>
      </w:r>
      <w:r w:rsidRPr="00FC31BC">
        <w:rPr>
          <w:rFonts w:ascii="Times New Roman" w:hAnsi="Times New Roman"/>
          <w:spacing w:val="21"/>
          <w:w w:val="95"/>
          <w:sz w:val="28"/>
          <w:szCs w:val="28"/>
        </w:rPr>
        <w:t xml:space="preserve"> </w:t>
      </w:r>
      <w:r w:rsidRPr="00FC31BC">
        <w:rPr>
          <w:rFonts w:ascii="Times New Roman" w:hAnsi="Times New Roman"/>
          <w:w w:val="95"/>
          <w:sz w:val="28"/>
          <w:szCs w:val="28"/>
        </w:rPr>
        <w:t>a</w:t>
      </w:r>
      <w:r w:rsidRPr="00FC31BC">
        <w:rPr>
          <w:rFonts w:ascii="Times New Roman" w:hAnsi="Times New Roman"/>
          <w:spacing w:val="15"/>
          <w:w w:val="95"/>
          <w:sz w:val="28"/>
          <w:szCs w:val="28"/>
        </w:rPr>
        <w:t xml:space="preserve"> </w:t>
      </w:r>
      <w:r w:rsidRPr="00FC31BC">
        <w:rPr>
          <w:rFonts w:ascii="Times New Roman" w:hAnsi="Times New Roman"/>
          <w:w w:val="95"/>
          <w:sz w:val="28"/>
          <w:szCs w:val="28"/>
        </w:rPr>
        <w:t>tuturor</w:t>
      </w:r>
      <w:r w:rsidRPr="00FC31BC">
        <w:rPr>
          <w:rFonts w:ascii="Times New Roman" w:hAnsi="Times New Roman"/>
          <w:spacing w:val="38"/>
          <w:w w:val="95"/>
          <w:sz w:val="28"/>
          <w:szCs w:val="28"/>
        </w:rPr>
        <w:t xml:space="preserve"> </w:t>
      </w:r>
      <w:r w:rsidRPr="00FC31BC">
        <w:rPr>
          <w:rFonts w:ascii="Times New Roman" w:hAnsi="Times New Roman"/>
          <w:w w:val="95"/>
          <w:sz w:val="28"/>
          <w:szCs w:val="28"/>
        </w:rPr>
        <w:t>mijloace</w:t>
      </w:r>
      <w:r w:rsidRPr="00FC31BC">
        <w:rPr>
          <w:rFonts w:ascii="Times New Roman" w:hAnsi="Times New Roman"/>
          <w:spacing w:val="-30"/>
          <w:w w:val="95"/>
          <w:sz w:val="28"/>
          <w:szCs w:val="28"/>
        </w:rPr>
        <w:t xml:space="preserve"> </w:t>
      </w:r>
      <w:r w:rsidRPr="00FC31BC">
        <w:rPr>
          <w:rFonts w:ascii="Times New Roman" w:hAnsi="Times New Roman"/>
          <w:w w:val="95"/>
          <w:sz w:val="28"/>
          <w:szCs w:val="28"/>
        </w:rPr>
        <w:t>lor</w:t>
      </w:r>
      <w:r w:rsidRPr="00FC31BC">
        <w:rPr>
          <w:rFonts w:ascii="Times New Roman" w:hAnsi="Times New Roman"/>
          <w:spacing w:val="20"/>
          <w:w w:val="95"/>
          <w:sz w:val="28"/>
          <w:szCs w:val="28"/>
        </w:rPr>
        <w:t xml:space="preserve"> </w:t>
      </w:r>
      <w:r w:rsidRPr="00FC31BC">
        <w:rPr>
          <w:rFonts w:ascii="Times New Roman" w:hAnsi="Times New Roman"/>
          <w:w w:val="95"/>
          <w:sz w:val="28"/>
          <w:szCs w:val="28"/>
        </w:rPr>
        <w:t>de</w:t>
      </w:r>
      <w:r w:rsidRPr="00FC31BC">
        <w:rPr>
          <w:rFonts w:ascii="Times New Roman" w:hAnsi="Times New Roman"/>
          <w:spacing w:val="19"/>
          <w:w w:val="95"/>
          <w:sz w:val="28"/>
          <w:szCs w:val="28"/>
        </w:rPr>
        <w:t xml:space="preserve"> </w:t>
      </w:r>
      <w:r w:rsidRPr="00FC31BC">
        <w:rPr>
          <w:rFonts w:ascii="Times New Roman" w:hAnsi="Times New Roman"/>
          <w:w w:val="95"/>
          <w:sz w:val="28"/>
          <w:szCs w:val="28"/>
        </w:rPr>
        <w:t>transport.</w:t>
      </w:r>
    </w:p>
    <w:p w:rsidR="00097690" w:rsidRPr="00FC31BC" w:rsidRDefault="00097690" w:rsidP="00CF5CC0">
      <w:pPr>
        <w:pStyle w:val="ListParagraph"/>
        <w:widowControl w:val="0"/>
        <w:numPr>
          <w:ilvl w:val="0"/>
          <w:numId w:val="7"/>
        </w:numPr>
        <w:tabs>
          <w:tab w:val="left" w:pos="360"/>
          <w:tab w:val="left" w:pos="990"/>
          <w:tab w:val="left" w:pos="1648"/>
        </w:tabs>
        <w:autoSpaceDE w:val="0"/>
        <w:autoSpaceDN w:val="0"/>
        <w:spacing w:before="42"/>
        <w:ind w:left="-90" w:firstLine="0"/>
        <w:jc w:val="both"/>
        <w:rPr>
          <w:rFonts w:ascii="Times New Roman" w:hAnsi="Times New Roman"/>
          <w:color w:val="212121"/>
          <w:sz w:val="28"/>
          <w:szCs w:val="28"/>
        </w:rPr>
      </w:pPr>
      <w:r w:rsidRPr="00FC31BC">
        <w:rPr>
          <w:rFonts w:ascii="Times New Roman" w:hAnsi="Times New Roman"/>
          <w:sz w:val="28"/>
          <w:szCs w:val="28"/>
        </w:rPr>
        <w:t>Beneficiarul</w:t>
      </w:r>
      <w:r w:rsidRPr="00FC31BC">
        <w:rPr>
          <w:rFonts w:ascii="Times New Roman" w:hAnsi="Times New Roman"/>
          <w:spacing w:val="26"/>
          <w:sz w:val="28"/>
          <w:szCs w:val="28"/>
        </w:rPr>
        <w:t xml:space="preserve"> </w:t>
      </w:r>
      <w:r w:rsidRPr="00FC31BC">
        <w:rPr>
          <w:rFonts w:ascii="Times New Roman" w:hAnsi="Times New Roman"/>
          <w:sz w:val="28"/>
          <w:szCs w:val="28"/>
        </w:rPr>
        <w:t>avizului</w:t>
      </w:r>
      <w:r w:rsidRPr="00FC31BC">
        <w:rPr>
          <w:rFonts w:ascii="Times New Roman" w:hAnsi="Times New Roman"/>
          <w:spacing w:val="25"/>
          <w:sz w:val="28"/>
          <w:szCs w:val="28"/>
        </w:rPr>
        <w:t xml:space="preserve"> </w:t>
      </w:r>
      <w:proofErr w:type="gramStart"/>
      <w:r w:rsidRPr="00FC31BC">
        <w:rPr>
          <w:rFonts w:ascii="Times New Roman" w:hAnsi="Times New Roman"/>
          <w:sz w:val="28"/>
          <w:szCs w:val="28"/>
        </w:rPr>
        <w:t>este</w:t>
      </w:r>
      <w:proofErr w:type="gramEnd"/>
      <w:r w:rsidRPr="00FC31BC">
        <w:rPr>
          <w:rFonts w:ascii="Times New Roman" w:hAnsi="Times New Roman"/>
          <w:spacing w:val="25"/>
          <w:sz w:val="28"/>
          <w:szCs w:val="28"/>
        </w:rPr>
        <w:t xml:space="preserve"> </w:t>
      </w:r>
      <w:r w:rsidRPr="00FC31BC">
        <w:rPr>
          <w:rFonts w:ascii="Times New Roman" w:hAnsi="Times New Roman"/>
          <w:sz w:val="28"/>
          <w:szCs w:val="28"/>
        </w:rPr>
        <w:t>obligat</w:t>
      </w:r>
      <w:r w:rsidRPr="00FC31BC">
        <w:rPr>
          <w:rFonts w:ascii="Times New Roman" w:hAnsi="Times New Roman"/>
          <w:spacing w:val="21"/>
          <w:sz w:val="28"/>
          <w:szCs w:val="28"/>
        </w:rPr>
        <w:t xml:space="preserve"> </w:t>
      </w:r>
      <w:r w:rsidRPr="00FC31BC">
        <w:rPr>
          <w:rFonts w:ascii="Times New Roman" w:hAnsi="Times New Roman"/>
          <w:sz w:val="28"/>
          <w:szCs w:val="28"/>
        </w:rPr>
        <w:t>ca,</w:t>
      </w:r>
      <w:r w:rsidRPr="00FC31BC">
        <w:rPr>
          <w:rFonts w:ascii="Times New Roman" w:hAnsi="Times New Roman"/>
          <w:spacing w:val="20"/>
          <w:sz w:val="28"/>
          <w:szCs w:val="28"/>
        </w:rPr>
        <w:t xml:space="preserve"> </w:t>
      </w:r>
      <w:r w:rsidRPr="00FC31BC">
        <w:rPr>
          <w:rFonts w:ascii="Times New Roman" w:hAnsi="Times New Roman"/>
          <w:sz w:val="28"/>
          <w:szCs w:val="28"/>
        </w:rPr>
        <w:t>pe</w:t>
      </w:r>
      <w:r w:rsidRPr="00FC31BC">
        <w:rPr>
          <w:rFonts w:ascii="Times New Roman" w:hAnsi="Times New Roman"/>
          <w:spacing w:val="16"/>
          <w:sz w:val="28"/>
          <w:szCs w:val="28"/>
        </w:rPr>
        <w:t xml:space="preserve"> </w:t>
      </w:r>
      <w:r w:rsidRPr="00FC31BC">
        <w:rPr>
          <w:rFonts w:ascii="Times New Roman" w:hAnsi="Times New Roman"/>
          <w:sz w:val="28"/>
          <w:szCs w:val="28"/>
        </w:rPr>
        <w:t>întreaga</w:t>
      </w:r>
      <w:r w:rsidRPr="00FC31BC">
        <w:rPr>
          <w:rFonts w:ascii="Times New Roman" w:hAnsi="Times New Roman"/>
          <w:spacing w:val="24"/>
          <w:sz w:val="28"/>
          <w:szCs w:val="28"/>
        </w:rPr>
        <w:t xml:space="preserve"> </w:t>
      </w:r>
      <w:r w:rsidRPr="00FC31BC">
        <w:rPr>
          <w:rFonts w:ascii="Times New Roman" w:hAnsi="Times New Roman"/>
          <w:sz w:val="28"/>
          <w:szCs w:val="28"/>
        </w:rPr>
        <w:t>perioadă</w:t>
      </w:r>
      <w:r w:rsidRPr="00FC31BC">
        <w:rPr>
          <w:rFonts w:ascii="Times New Roman" w:hAnsi="Times New Roman"/>
          <w:spacing w:val="27"/>
          <w:sz w:val="28"/>
          <w:szCs w:val="28"/>
        </w:rPr>
        <w:t xml:space="preserve"> </w:t>
      </w:r>
      <w:r w:rsidRPr="00FC31BC">
        <w:rPr>
          <w:rFonts w:ascii="Times New Roman" w:hAnsi="Times New Roman"/>
          <w:sz w:val="28"/>
          <w:szCs w:val="28"/>
        </w:rPr>
        <w:t>de</w:t>
      </w:r>
      <w:r w:rsidRPr="00FC31BC">
        <w:rPr>
          <w:rFonts w:ascii="Times New Roman" w:hAnsi="Times New Roman"/>
          <w:spacing w:val="13"/>
          <w:sz w:val="28"/>
          <w:szCs w:val="28"/>
        </w:rPr>
        <w:t xml:space="preserve"> </w:t>
      </w:r>
      <w:r w:rsidRPr="00FC31BC">
        <w:rPr>
          <w:rFonts w:ascii="Times New Roman" w:hAnsi="Times New Roman"/>
          <w:sz w:val="28"/>
          <w:szCs w:val="28"/>
        </w:rPr>
        <w:t>execuție</w:t>
      </w:r>
      <w:r w:rsidRPr="00FC31BC">
        <w:rPr>
          <w:rFonts w:ascii="Times New Roman" w:hAnsi="Times New Roman"/>
          <w:spacing w:val="33"/>
          <w:sz w:val="28"/>
          <w:szCs w:val="28"/>
        </w:rPr>
        <w:t xml:space="preserve"> </w:t>
      </w:r>
      <w:r w:rsidRPr="00FC31BC">
        <w:rPr>
          <w:rFonts w:ascii="Times New Roman" w:hAnsi="Times New Roman"/>
          <w:sz w:val="28"/>
          <w:szCs w:val="28"/>
        </w:rPr>
        <w:t>a</w:t>
      </w:r>
      <w:r w:rsidRPr="00FC31BC">
        <w:rPr>
          <w:rFonts w:ascii="Times New Roman" w:hAnsi="Times New Roman"/>
          <w:spacing w:val="12"/>
          <w:sz w:val="28"/>
          <w:szCs w:val="28"/>
        </w:rPr>
        <w:t xml:space="preserve"> </w:t>
      </w:r>
      <w:r w:rsidRPr="00FC31BC">
        <w:rPr>
          <w:rFonts w:ascii="Times New Roman" w:hAnsi="Times New Roman"/>
          <w:sz w:val="28"/>
          <w:szCs w:val="28"/>
        </w:rPr>
        <w:t>lucrărilor</w:t>
      </w:r>
      <w:r w:rsidRPr="00FC31BC">
        <w:rPr>
          <w:rFonts w:ascii="Times New Roman" w:hAnsi="Times New Roman"/>
          <w:spacing w:val="32"/>
          <w:sz w:val="28"/>
          <w:szCs w:val="28"/>
        </w:rPr>
        <w:t xml:space="preserve"> </w:t>
      </w:r>
      <w:r w:rsidRPr="00FC31BC">
        <w:rPr>
          <w:rFonts w:ascii="Times New Roman" w:hAnsi="Times New Roman"/>
          <w:sz w:val="28"/>
          <w:szCs w:val="28"/>
        </w:rPr>
        <w:t>să</w:t>
      </w:r>
      <w:r w:rsidRPr="00FC31BC">
        <w:rPr>
          <w:rFonts w:ascii="Times New Roman" w:hAnsi="Times New Roman"/>
          <w:spacing w:val="13"/>
          <w:sz w:val="28"/>
          <w:szCs w:val="28"/>
        </w:rPr>
        <w:t xml:space="preserve"> </w:t>
      </w:r>
      <w:r w:rsidRPr="00FC31BC">
        <w:rPr>
          <w:rFonts w:ascii="Times New Roman" w:hAnsi="Times New Roman"/>
          <w:sz w:val="28"/>
          <w:szCs w:val="28"/>
        </w:rPr>
        <w:t>asigure</w:t>
      </w:r>
      <w:r w:rsidRPr="00FC31BC">
        <w:rPr>
          <w:rFonts w:ascii="Times New Roman" w:hAnsi="Times New Roman"/>
          <w:spacing w:val="26"/>
          <w:sz w:val="28"/>
          <w:szCs w:val="28"/>
        </w:rPr>
        <w:t xml:space="preserve"> </w:t>
      </w:r>
      <w:r w:rsidRPr="00FC31BC">
        <w:rPr>
          <w:rFonts w:ascii="Times New Roman" w:hAnsi="Times New Roman"/>
          <w:sz w:val="28"/>
          <w:szCs w:val="28"/>
        </w:rPr>
        <w:t>în</w:t>
      </w:r>
      <w:r w:rsidRPr="00FC31BC">
        <w:rPr>
          <w:rFonts w:ascii="Times New Roman" w:hAnsi="Times New Roman"/>
          <w:spacing w:val="-59"/>
          <w:sz w:val="28"/>
          <w:szCs w:val="28"/>
        </w:rPr>
        <w:t xml:space="preserve"> </w:t>
      </w:r>
      <w:r>
        <w:rPr>
          <w:rFonts w:ascii="Times New Roman" w:hAnsi="Times New Roman"/>
          <w:spacing w:val="-59"/>
          <w:sz w:val="28"/>
          <w:szCs w:val="28"/>
        </w:rPr>
        <w:t xml:space="preserve">      </w:t>
      </w:r>
      <w:r w:rsidRPr="00FC31BC">
        <w:rPr>
          <w:rFonts w:ascii="Times New Roman" w:hAnsi="Times New Roman"/>
          <w:sz w:val="28"/>
          <w:szCs w:val="28"/>
        </w:rPr>
        <w:t>albia</w:t>
      </w:r>
      <w:r w:rsidRPr="00FC31BC">
        <w:rPr>
          <w:rFonts w:ascii="Times New Roman" w:hAnsi="Times New Roman"/>
          <w:spacing w:val="6"/>
          <w:sz w:val="28"/>
          <w:szCs w:val="28"/>
        </w:rPr>
        <w:t xml:space="preserve"> </w:t>
      </w:r>
      <w:r w:rsidRPr="00FC31BC">
        <w:rPr>
          <w:rFonts w:ascii="Times New Roman" w:hAnsi="Times New Roman"/>
          <w:sz w:val="28"/>
          <w:szCs w:val="28"/>
        </w:rPr>
        <w:t>cursului</w:t>
      </w:r>
      <w:r w:rsidRPr="00FC31BC">
        <w:rPr>
          <w:rFonts w:ascii="Times New Roman" w:hAnsi="Times New Roman"/>
          <w:spacing w:val="17"/>
          <w:sz w:val="28"/>
          <w:szCs w:val="28"/>
        </w:rPr>
        <w:t xml:space="preserve"> </w:t>
      </w:r>
      <w:r w:rsidRPr="00FC31BC">
        <w:rPr>
          <w:rFonts w:ascii="Times New Roman" w:hAnsi="Times New Roman"/>
          <w:sz w:val="28"/>
          <w:szCs w:val="28"/>
        </w:rPr>
        <w:t>de</w:t>
      </w:r>
      <w:r w:rsidRPr="00FC31BC">
        <w:rPr>
          <w:rFonts w:ascii="Times New Roman" w:hAnsi="Times New Roman"/>
          <w:spacing w:val="4"/>
          <w:sz w:val="28"/>
          <w:szCs w:val="28"/>
        </w:rPr>
        <w:t xml:space="preserve"> </w:t>
      </w:r>
      <w:r w:rsidRPr="00FC31BC">
        <w:rPr>
          <w:rFonts w:ascii="Times New Roman" w:hAnsi="Times New Roman"/>
          <w:sz w:val="28"/>
          <w:szCs w:val="28"/>
        </w:rPr>
        <w:t>apă,</w:t>
      </w:r>
      <w:r w:rsidRPr="00FC31BC">
        <w:rPr>
          <w:rFonts w:ascii="Times New Roman" w:hAnsi="Times New Roman"/>
          <w:spacing w:val="13"/>
          <w:sz w:val="28"/>
          <w:szCs w:val="28"/>
        </w:rPr>
        <w:t xml:space="preserve"> </w:t>
      </w:r>
      <w:r w:rsidRPr="00FC31BC">
        <w:rPr>
          <w:rFonts w:ascii="Times New Roman" w:hAnsi="Times New Roman"/>
          <w:sz w:val="28"/>
          <w:szCs w:val="28"/>
        </w:rPr>
        <w:t>scurgerea</w:t>
      </w:r>
      <w:r w:rsidRPr="00FC31BC">
        <w:rPr>
          <w:rFonts w:ascii="Times New Roman" w:hAnsi="Times New Roman"/>
          <w:spacing w:val="11"/>
          <w:sz w:val="28"/>
          <w:szCs w:val="28"/>
        </w:rPr>
        <w:t xml:space="preserve"> </w:t>
      </w:r>
      <w:r w:rsidRPr="00FC31BC">
        <w:rPr>
          <w:rFonts w:ascii="Times New Roman" w:hAnsi="Times New Roman"/>
          <w:sz w:val="28"/>
          <w:szCs w:val="28"/>
        </w:rPr>
        <w:t>normală</w:t>
      </w:r>
      <w:r w:rsidRPr="00FC31BC">
        <w:rPr>
          <w:rFonts w:ascii="Times New Roman" w:hAnsi="Times New Roman"/>
          <w:spacing w:val="22"/>
          <w:sz w:val="28"/>
          <w:szCs w:val="28"/>
        </w:rPr>
        <w:t xml:space="preserve"> </w:t>
      </w:r>
      <w:r w:rsidRPr="00FC31BC">
        <w:rPr>
          <w:rFonts w:ascii="Times New Roman" w:hAnsi="Times New Roman"/>
          <w:color w:val="0F0F0F"/>
          <w:sz w:val="28"/>
          <w:szCs w:val="28"/>
        </w:rPr>
        <w:t>a</w:t>
      </w:r>
      <w:r w:rsidRPr="00FC31BC">
        <w:rPr>
          <w:rFonts w:ascii="Times New Roman" w:hAnsi="Times New Roman"/>
          <w:color w:val="0F0F0F"/>
          <w:spacing w:val="-6"/>
          <w:sz w:val="28"/>
          <w:szCs w:val="28"/>
        </w:rPr>
        <w:t xml:space="preserve"> </w:t>
      </w:r>
      <w:r w:rsidRPr="00FC31BC">
        <w:rPr>
          <w:rFonts w:ascii="Times New Roman" w:hAnsi="Times New Roman"/>
          <w:sz w:val="28"/>
          <w:szCs w:val="28"/>
        </w:rPr>
        <w:t>apelor.</w:t>
      </w:r>
    </w:p>
    <w:p w:rsidR="00097690" w:rsidRPr="00FC31BC" w:rsidRDefault="00097690" w:rsidP="00CF5CC0">
      <w:pPr>
        <w:pStyle w:val="ListParagraph"/>
        <w:widowControl w:val="0"/>
        <w:numPr>
          <w:ilvl w:val="0"/>
          <w:numId w:val="7"/>
        </w:numPr>
        <w:tabs>
          <w:tab w:val="left" w:pos="360"/>
          <w:tab w:val="left" w:pos="990"/>
          <w:tab w:val="left" w:pos="1646"/>
        </w:tabs>
        <w:autoSpaceDE w:val="0"/>
        <w:autoSpaceDN w:val="0"/>
        <w:ind w:left="-90" w:firstLine="0"/>
        <w:jc w:val="both"/>
        <w:rPr>
          <w:rFonts w:ascii="Times New Roman" w:hAnsi="Times New Roman"/>
          <w:color w:val="1A1A1A"/>
          <w:sz w:val="28"/>
          <w:szCs w:val="28"/>
        </w:rPr>
      </w:pPr>
      <w:r w:rsidRPr="00FC31BC">
        <w:rPr>
          <w:rFonts w:ascii="Times New Roman" w:hAnsi="Times New Roman"/>
          <w:color w:val="0C0C0C"/>
          <w:sz w:val="28"/>
          <w:szCs w:val="28"/>
        </w:rPr>
        <w:t>Nu</w:t>
      </w:r>
      <w:r w:rsidRPr="00FC31BC">
        <w:rPr>
          <w:rFonts w:ascii="Times New Roman" w:hAnsi="Times New Roman"/>
          <w:color w:val="0C0C0C"/>
          <w:spacing w:val="1"/>
          <w:sz w:val="28"/>
          <w:szCs w:val="28"/>
        </w:rPr>
        <w:t xml:space="preserve"> </w:t>
      </w:r>
      <w:r w:rsidRPr="00FC31BC">
        <w:rPr>
          <w:rFonts w:ascii="Times New Roman" w:hAnsi="Times New Roman"/>
          <w:sz w:val="28"/>
          <w:szCs w:val="28"/>
        </w:rPr>
        <w:t>sunt</w:t>
      </w:r>
      <w:r w:rsidRPr="00FC31BC">
        <w:rPr>
          <w:rFonts w:ascii="Times New Roman" w:hAnsi="Times New Roman"/>
          <w:spacing w:val="1"/>
          <w:sz w:val="28"/>
          <w:szCs w:val="28"/>
        </w:rPr>
        <w:t xml:space="preserve"> </w:t>
      </w:r>
      <w:r w:rsidRPr="00FC31BC">
        <w:rPr>
          <w:rFonts w:ascii="Times New Roman" w:hAnsi="Times New Roman"/>
          <w:sz w:val="28"/>
          <w:szCs w:val="28"/>
        </w:rPr>
        <w:t>permise</w:t>
      </w:r>
      <w:r w:rsidRPr="00FC31BC">
        <w:rPr>
          <w:rFonts w:ascii="Times New Roman" w:hAnsi="Times New Roman"/>
          <w:spacing w:val="1"/>
          <w:sz w:val="28"/>
          <w:szCs w:val="28"/>
        </w:rPr>
        <w:t xml:space="preserve"> </w:t>
      </w:r>
      <w:r w:rsidRPr="00FC31BC">
        <w:rPr>
          <w:rFonts w:ascii="Times New Roman" w:hAnsi="Times New Roman"/>
          <w:sz w:val="28"/>
          <w:szCs w:val="28"/>
        </w:rPr>
        <w:t>evacuări</w:t>
      </w:r>
      <w:r w:rsidRPr="00FC31BC">
        <w:rPr>
          <w:rFonts w:ascii="Times New Roman" w:hAnsi="Times New Roman"/>
          <w:spacing w:val="1"/>
          <w:sz w:val="28"/>
          <w:szCs w:val="28"/>
        </w:rPr>
        <w:t xml:space="preserve"> </w:t>
      </w:r>
      <w:r w:rsidRPr="00FC31BC">
        <w:rPr>
          <w:rFonts w:ascii="Times New Roman" w:hAnsi="Times New Roman"/>
          <w:color w:val="0A0A0A"/>
          <w:sz w:val="28"/>
          <w:szCs w:val="28"/>
        </w:rPr>
        <w:t>de</w:t>
      </w:r>
      <w:r w:rsidRPr="00FC31BC">
        <w:rPr>
          <w:rFonts w:ascii="Times New Roman" w:hAnsi="Times New Roman"/>
          <w:color w:val="0A0A0A"/>
          <w:spacing w:val="1"/>
          <w:sz w:val="28"/>
          <w:szCs w:val="28"/>
        </w:rPr>
        <w:t xml:space="preserve"> </w:t>
      </w:r>
      <w:r w:rsidRPr="00FC31BC">
        <w:rPr>
          <w:rFonts w:ascii="Times New Roman" w:hAnsi="Times New Roman"/>
          <w:sz w:val="28"/>
          <w:szCs w:val="28"/>
        </w:rPr>
        <w:t>deșeuri</w:t>
      </w:r>
      <w:r w:rsidRPr="00FC31BC">
        <w:rPr>
          <w:rFonts w:ascii="Times New Roman" w:hAnsi="Times New Roman"/>
          <w:spacing w:val="1"/>
          <w:sz w:val="28"/>
          <w:szCs w:val="28"/>
        </w:rPr>
        <w:t xml:space="preserve"> </w:t>
      </w:r>
      <w:r w:rsidRPr="00FC31BC">
        <w:rPr>
          <w:rFonts w:ascii="Times New Roman" w:hAnsi="Times New Roman"/>
          <w:sz w:val="28"/>
          <w:szCs w:val="28"/>
        </w:rPr>
        <w:t>și</w:t>
      </w:r>
      <w:r w:rsidRPr="00FC31BC">
        <w:rPr>
          <w:rFonts w:ascii="Times New Roman" w:hAnsi="Times New Roman"/>
          <w:spacing w:val="1"/>
          <w:sz w:val="28"/>
          <w:szCs w:val="28"/>
        </w:rPr>
        <w:t xml:space="preserve"> </w:t>
      </w:r>
      <w:r w:rsidRPr="00FC31BC">
        <w:rPr>
          <w:rFonts w:ascii="Times New Roman" w:hAnsi="Times New Roman"/>
          <w:sz w:val="28"/>
          <w:szCs w:val="28"/>
        </w:rPr>
        <w:t>ape</w:t>
      </w:r>
      <w:r w:rsidRPr="00FC31BC">
        <w:rPr>
          <w:rFonts w:ascii="Times New Roman" w:hAnsi="Times New Roman"/>
          <w:spacing w:val="1"/>
          <w:sz w:val="28"/>
          <w:szCs w:val="28"/>
        </w:rPr>
        <w:t xml:space="preserve"> </w:t>
      </w:r>
      <w:r w:rsidRPr="00FC31BC">
        <w:rPr>
          <w:rFonts w:ascii="Times New Roman" w:hAnsi="Times New Roman"/>
          <w:sz w:val="28"/>
          <w:szCs w:val="28"/>
        </w:rPr>
        <w:t>uzate</w:t>
      </w:r>
      <w:r w:rsidRPr="00FC31BC">
        <w:rPr>
          <w:rFonts w:ascii="Times New Roman" w:hAnsi="Times New Roman"/>
          <w:spacing w:val="1"/>
          <w:sz w:val="28"/>
          <w:szCs w:val="28"/>
        </w:rPr>
        <w:t xml:space="preserve"> </w:t>
      </w:r>
      <w:r w:rsidRPr="00FC31BC">
        <w:rPr>
          <w:rFonts w:ascii="Times New Roman" w:hAnsi="Times New Roman"/>
          <w:sz w:val="28"/>
          <w:szCs w:val="28"/>
        </w:rPr>
        <w:t>neepurate</w:t>
      </w:r>
      <w:r w:rsidRPr="00FC31BC">
        <w:rPr>
          <w:rFonts w:ascii="Times New Roman" w:hAnsi="Times New Roman"/>
          <w:spacing w:val="1"/>
          <w:sz w:val="28"/>
          <w:szCs w:val="28"/>
        </w:rPr>
        <w:t xml:space="preserve"> </w:t>
      </w:r>
      <w:r w:rsidRPr="00FC31BC">
        <w:rPr>
          <w:rFonts w:ascii="Times New Roman" w:hAnsi="Times New Roman"/>
          <w:sz w:val="28"/>
          <w:szCs w:val="28"/>
        </w:rPr>
        <w:t>în</w:t>
      </w:r>
      <w:r w:rsidRPr="00FC31BC">
        <w:rPr>
          <w:rFonts w:ascii="Times New Roman" w:hAnsi="Times New Roman"/>
          <w:spacing w:val="63"/>
          <w:sz w:val="28"/>
          <w:szCs w:val="28"/>
        </w:rPr>
        <w:t xml:space="preserve"> </w:t>
      </w:r>
      <w:r w:rsidRPr="00FC31BC">
        <w:rPr>
          <w:rFonts w:ascii="Times New Roman" w:hAnsi="Times New Roman"/>
          <w:sz w:val="28"/>
          <w:szCs w:val="28"/>
        </w:rPr>
        <w:t>apele</w:t>
      </w:r>
      <w:r w:rsidRPr="00FC31BC">
        <w:rPr>
          <w:rFonts w:ascii="Times New Roman" w:hAnsi="Times New Roman"/>
          <w:spacing w:val="64"/>
          <w:sz w:val="28"/>
          <w:szCs w:val="28"/>
        </w:rPr>
        <w:t xml:space="preserve"> </w:t>
      </w:r>
      <w:r w:rsidRPr="00FC31BC">
        <w:rPr>
          <w:rFonts w:ascii="Times New Roman" w:hAnsi="Times New Roman"/>
          <w:sz w:val="28"/>
          <w:szCs w:val="28"/>
        </w:rPr>
        <w:t>de</w:t>
      </w:r>
      <w:r w:rsidRPr="00FC31BC">
        <w:rPr>
          <w:rFonts w:ascii="Times New Roman" w:hAnsi="Times New Roman"/>
          <w:spacing w:val="64"/>
          <w:sz w:val="28"/>
          <w:szCs w:val="28"/>
        </w:rPr>
        <w:t xml:space="preserve"> </w:t>
      </w:r>
      <w:r w:rsidRPr="00FC31BC">
        <w:rPr>
          <w:rFonts w:ascii="Times New Roman" w:hAnsi="Times New Roman"/>
          <w:sz w:val="28"/>
          <w:szCs w:val="28"/>
        </w:rPr>
        <w:t>suprafață,</w:t>
      </w:r>
      <w:r w:rsidRPr="00FC31BC">
        <w:rPr>
          <w:rFonts w:ascii="Times New Roman" w:hAnsi="Times New Roman"/>
          <w:spacing w:val="-61"/>
          <w:sz w:val="28"/>
          <w:szCs w:val="28"/>
        </w:rPr>
        <w:t xml:space="preserve"> </w:t>
      </w:r>
      <w:r w:rsidRPr="00FC31BC">
        <w:rPr>
          <w:rFonts w:ascii="Times New Roman" w:hAnsi="Times New Roman"/>
          <w:sz w:val="28"/>
          <w:szCs w:val="28"/>
        </w:rPr>
        <w:t>subterane</w:t>
      </w:r>
      <w:r w:rsidRPr="00FC31BC">
        <w:rPr>
          <w:rFonts w:ascii="Times New Roman" w:hAnsi="Times New Roman"/>
          <w:spacing w:val="18"/>
          <w:sz w:val="28"/>
          <w:szCs w:val="28"/>
        </w:rPr>
        <w:t xml:space="preserve"> </w:t>
      </w:r>
      <w:r w:rsidRPr="00FC31BC">
        <w:rPr>
          <w:rFonts w:ascii="Times New Roman" w:hAnsi="Times New Roman"/>
          <w:sz w:val="28"/>
          <w:szCs w:val="28"/>
        </w:rPr>
        <w:t>sau</w:t>
      </w:r>
      <w:r w:rsidRPr="00FC31BC">
        <w:rPr>
          <w:rFonts w:ascii="Times New Roman" w:hAnsi="Times New Roman"/>
          <w:spacing w:val="-7"/>
          <w:sz w:val="28"/>
          <w:szCs w:val="28"/>
        </w:rPr>
        <w:t xml:space="preserve"> </w:t>
      </w:r>
      <w:r w:rsidRPr="00FC31BC">
        <w:rPr>
          <w:rFonts w:ascii="Times New Roman" w:hAnsi="Times New Roman"/>
          <w:sz w:val="28"/>
          <w:szCs w:val="28"/>
        </w:rPr>
        <w:t>terenurile</w:t>
      </w:r>
      <w:r w:rsidRPr="00FC31BC">
        <w:rPr>
          <w:rFonts w:ascii="Times New Roman" w:hAnsi="Times New Roman"/>
          <w:spacing w:val="19"/>
          <w:sz w:val="28"/>
          <w:szCs w:val="28"/>
        </w:rPr>
        <w:t xml:space="preserve"> </w:t>
      </w:r>
      <w:r w:rsidRPr="00FC31BC">
        <w:rPr>
          <w:rFonts w:ascii="Times New Roman" w:hAnsi="Times New Roman"/>
          <w:sz w:val="28"/>
          <w:szCs w:val="28"/>
        </w:rPr>
        <w:t>adiacente.</w:t>
      </w:r>
    </w:p>
    <w:p w:rsidR="00097690" w:rsidRPr="00FC31BC" w:rsidRDefault="00097690" w:rsidP="00CF5CC0">
      <w:pPr>
        <w:pStyle w:val="ListParagraph"/>
        <w:widowControl w:val="0"/>
        <w:numPr>
          <w:ilvl w:val="0"/>
          <w:numId w:val="7"/>
        </w:numPr>
        <w:tabs>
          <w:tab w:val="left" w:pos="360"/>
          <w:tab w:val="left" w:pos="990"/>
          <w:tab w:val="left" w:pos="1653"/>
        </w:tabs>
        <w:autoSpaceDE w:val="0"/>
        <w:autoSpaceDN w:val="0"/>
        <w:spacing w:before="1"/>
        <w:ind w:left="-90" w:firstLine="0"/>
        <w:jc w:val="both"/>
        <w:rPr>
          <w:rFonts w:ascii="Times New Roman" w:hAnsi="Times New Roman"/>
          <w:color w:val="2A2A2A"/>
          <w:sz w:val="28"/>
          <w:szCs w:val="28"/>
        </w:rPr>
      </w:pPr>
      <w:r w:rsidRPr="00FC31BC">
        <w:rPr>
          <w:rFonts w:ascii="Times New Roman" w:hAnsi="Times New Roman"/>
          <w:sz w:val="28"/>
          <w:szCs w:val="28"/>
        </w:rPr>
        <w:t>În</w:t>
      </w:r>
      <w:r w:rsidRPr="00FC31BC">
        <w:rPr>
          <w:rFonts w:ascii="Times New Roman" w:hAnsi="Times New Roman"/>
          <w:spacing w:val="2"/>
          <w:sz w:val="28"/>
          <w:szCs w:val="28"/>
        </w:rPr>
        <w:t xml:space="preserve"> </w:t>
      </w:r>
      <w:r w:rsidRPr="00FC31BC">
        <w:rPr>
          <w:rFonts w:ascii="Times New Roman" w:hAnsi="Times New Roman"/>
          <w:sz w:val="28"/>
          <w:szCs w:val="28"/>
        </w:rPr>
        <w:t>perioada</w:t>
      </w:r>
      <w:r w:rsidRPr="00FC31BC">
        <w:rPr>
          <w:rFonts w:ascii="Times New Roman" w:hAnsi="Times New Roman"/>
          <w:spacing w:val="28"/>
          <w:sz w:val="28"/>
          <w:szCs w:val="28"/>
        </w:rPr>
        <w:t xml:space="preserve"> </w:t>
      </w:r>
      <w:r w:rsidRPr="00FC31BC">
        <w:rPr>
          <w:rFonts w:ascii="Times New Roman" w:hAnsi="Times New Roman"/>
          <w:sz w:val="28"/>
          <w:szCs w:val="28"/>
        </w:rPr>
        <w:t>de</w:t>
      </w:r>
      <w:r w:rsidRPr="00FC31BC">
        <w:rPr>
          <w:rFonts w:ascii="Times New Roman" w:hAnsi="Times New Roman"/>
          <w:spacing w:val="18"/>
          <w:sz w:val="28"/>
          <w:szCs w:val="28"/>
        </w:rPr>
        <w:t xml:space="preserve"> </w:t>
      </w:r>
      <w:r w:rsidRPr="00FC31BC">
        <w:rPr>
          <w:rFonts w:ascii="Times New Roman" w:hAnsi="Times New Roman"/>
          <w:sz w:val="28"/>
          <w:szCs w:val="28"/>
        </w:rPr>
        <w:t>execuție</w:t>
      </w:r>
      <w:r w:rsidRPr="00FC31BC">
        <w:rPr>
          <w:rFonts w:ascii="Times New Roman" w:hAnsi="Times New Roman"/>
          <w:spacing w:val="25"/>
          <w:sz w:val="28"/>
          <w:szCs w:val="28"/>
        </w:rPr>
        <w:t xml:space="preserve"> </w:t>
      </w:r>
      <w:r w:rsidRPr="00FC31BC">
        <w:rPr>
          <w:rFonts w:ascii="Times New Roman" w:hAnsi="Times New Roman"/>
          <w:sz w:val="28"/>
          <w:szCs w:val="28"/>
        </w:rPr>
        <w:t>a</w:t>
      </w:r>
      <w:r w:rsidRPr="00FC31BC">
        <w:rPr>
          <w:rFonts w:ascii="Times New Roman" w:hAnsi="Times New Roman"/>
          <w:spacing w:val="12"/>
          <w:sz w:val="28"/>
          <w:szCs w:val="28"/>
        </w:rPr>
        <w:t xml:space="preserve"> </w:t>
      </w:r>
      <w:r w:rsidRPr="00FC31BC">
        <w:rPr>
          <w:rFonts w:ascii="Times New Roman" w:hAnsi="Times New Roman"/>
          <w:sz w:val="28"/>
          <w:szCs w:val="28"/>
        </w:rPr>
        <w:t>lucrărilor</w:t>
      </w:r>
      <w:r w:rsidRPr="00FC31BC">
        <w:rPr>
          <w:rFonts w:ascii="Times New Roman" w:hAnsi="Times New Roman"/>
          <w:spacing w:val="33"/>
          <w:sz w:val="28"/>
          <w:szCs w:val="28"/>
        </w:rPr>
        <w:t xml:space="preserve"> </w:t>
      </w:r>
      <w:r w:rsidRPr="00FC31BC">
        <w:rPr>
          <w:rFonts w:ascii="Times New Roman" w:hAnsi="Times New Roman"/>
          <w:sz w:val="28"/>
          <w:szCs w:val="28"/>
        </w:rPr>
        <w:t>se</w:t>
      </w:r>
      <w:r w:rsidRPr="00FC31BC">
        <w:rPr>
          <w:rFonts w:ascii="Times New Roman" w:hAnsi="Times New Roman"/>
          <w:spacing w:val="17"/>
          <w:sz w:val="28"/>
          <w:szCs w:val="28"/>
        </w:rPr>
        <w:t xml:space="preserve"> </w:t>
      </w:r>
      <w:r w:rsidRPr="00FC31BC">
        <w:rPr>
          <w:rFonts w:ascii="Times New Roman" w:hAnsi="Times New Roman"/>
          <w:sz w:val="28"/>
          <w:szCs w:val="28"/>
        </w:rPr>
        <w:t>vor</w:t>
      </w:r>
      <w:r w:rsidRPr="00FC31BC">
        <w:rPr>
          <w:rFonts w:ascii="Times New Roman" w:hAnsi="Times New Roman"/>
          <w:spacing w:val="13"/>
          <w:sz w:val="28"/>
          <w:szCs w:val="28"/>
        </w:rPr>
        <w:t xml:space="preserve"> </w:t>
      </w:r>
      <w:r w:rsidRPr="00FC31BC">
        <w:rPr>
          <w:rFonts w:ascii="Times New Roman" w:hAnsi="Times New Roman"/>
          <w:sz w:val="28"/>
          <w:szCs w:val="28"/>
        </w:rPr>
        <w:t>lua</w:t>
      </w:r>
      <w:r w:rsidRPr="00FC31BC">
        <w:rPr>
          <w:rFonts w:ascii="Times New Roman" w:hAnsi="Times New Roman"/>
          <w:spacing w:val="22"/>
          <w:sz w:val="28"/>
          <w:szCs w:val="28"/>
        </w:rPr>
        <w:t xml:space="preserve"> </w:t>
      </w:r>
      <w:r w:rsidRPr="00FC31BC">
        <w:rPr>
          <w:rFonts w:ascii="Times New Roman" w:hAnsi="Times New Roman"/>
          <w:sz w:val="28"/>
          <w:szCs w:val="28"/>
        </w:rPr>
        <w:t>toate</w:t>
      </w:r>
      <w:r w:rsidRPr="00FC31BC">
        <w:rPr>
          <w:rFonts w:ascii="Times New Roman" w:hAnsi="Times New Roman"/>
          <w:spacing w:val="20"/>
          <w:sz w:val="28"/>
          <w:szCs w:val="28"/>
        </w:rPr>
        <w:t xml:space="preserve"> </w:t>
      </w:r>
      <w:r w:rsidRPr="00FC31BC">
        <w:rPr>
          <w:rFonts w:ascii="Times New Roman" w:hAnsi="Times New Roman"/>
          <w:sz w:val="28"/>
          <w:szCs w:val="28"/>
        </w:rPr>
        <w:t>măsurile</w:t>
      </w:r>
      <w:r w:rsidRPr="00FC31BC">
        <w:rPr>
          <w:rFonts w:ascii="Times New Roman" w:hAnsi="Times New Roman"/>
          <w:spacing w:val="30"/>
          <w:sz w:val="28"/>
          <w:szCs w:val="28"/>
        </w:rPr>
        <w:t xml:space="preserve"> </w:t>
      </w:r>
      <w:r w:rsidRPr="00FC31BC">
        <w:rPr>
          <w:rFonts w:ascii="Times New Roman" w:hAnsi="Times New Roman"/>
          <w:sz w:val="28"/>
          <w:szCs w:val="28"/>
        </w:rPr>
        <w:t>care</w:t>
      </w:r>
      <w:r w:rsidRPr="00FC31BC">
        <w:rPr>
          <w:rFonts w:ascii="Times New Roman" w:hAnsi="Times New Roman"/>
          <w:spacing w:val="22"/>
          <w:sz w:val="28"/>
          <w:szCs w:val="28"/>
        </w:rPr>
        <w:t xml:space="preserve"> </w:t>
      </w:r>
      <w:r w:rsidRPr="00FC31BC">
        <w:rPr>
          <w:rFonts w:ascii="Times New Roman" w:hAnsi="Times New Roman"/>
          <w:sz w:val="28"/>
          <w:szCs w:val="28"/>
        </w:rPr>
        <w:t>se</w:t>
      </w:r>
      <w:r w:rsidRPr="00FC31BC">
        <w:rPr>
          <w:rFonts w:ascii="Times New Roman" w:hAnsi="Times New Roman"/>
          <w:spacing w:val="8"/>
          <w:sz w:val="28"/>
          <w:szCs w:val="28"/>
        </w:rPr>
        <w:t xml:space="preserve"> </w:t>
      </w:r>
      <w:r w:rsidRPr="00FC31BC">
        <w:rPr>
          <w:rFonts w:ascii="Times New Roman" w:hAnsi="Times New Roman"/>
          <w:sz w:val="28"/>
          <w:szCs w:val="28"/>
        </w:rPr>
        <w:t>impun</w:t>
      </w:r>
      <w:r w:rsidRPr="00FC31BC">
        <w:rPr>
          <w:rFonts w:ascii="Times New Roman" w:hAnsi="Times New Roman"/>
          <w:spacing w:val="15"/>
          <w:sz w:val="28"/>
          <w:szCs w:val="28"/>
        </w:rPr>
        <w:t xml:space="preserve"> </w:t>
      </w:r>
      <w:r w:rsidRPr="00FC31BC">
        <w:rPr>
          <w:rFonts w:ascii="Times New Roman" w:hAnsi="Times New Roman"/>
          <w:sz w:val="28"/>
          <w:szCs w:val="28"/>
        </w:rPr>
        <w:t>pentru</w:t>
      </w:r>
      <w:r w:rsidRPr="00FC31BC">
        <w:rPr>
          <w:rFonts w:ascii="Times New Roman" w:hAnsi="Times New Roman"/>
          <w:spacing w:val="13"/>
          <w:sz w:val="28"/>
          <w:szCs w:val="28"/>
        </w:rPr>
        <w:t xml:space="preserve"> </w:t>
      </w:r>
      <w:r w:rsidRPr="00FC31BC">
        <w:rPr>
          <w:rFonts w:ascii="Times New Roman" w:hAnsi="Times New Roman"/>
          <w:sz w:val="28"/>
          <w:szCs w:val="28"/>
        </w:rPr>
        <w:t>protecția</w:t>
      </w:r>
      <w:r w:rsidRPr="00FC31BC">
        <w:rPr>
          <w:rFonts w:ascii="Times New Roman" w:hAnsi="Times New Roman"/>
          <w:spacing w:val="-61"/>
          <w:sz w:val="28"/>
          <w:szCs w:val="28"/>
        </w:rPr>
        <w:t xml:space="preserve"> </w:t>
      </w:r>
      <w:r>
        <w:rPr>
          <w:rFonts w:ascii="Times New Roman" w:hAnsi="Times New Roman"/>
          <w:spacing w:val="-61"/>
          <w:sz w:val="28"/>
          <w:szCs w:val="28"/>
        </w:rPr>
        <w:t xml:space="preserve">      </w:t>
      </w:r>
      <w:r w:rsidRPr="00FC31BC">
        <w:rPr>
          <w:rFonts w:ascii="Times New Roman" w:hAnsi="Times New Roman"/>
          <w:position w:val="1"/>
          <w:sz w:val="28"/>
          <w:szCs w:val="28"/>
        </w:rPr>
        <w:t>factorilor</w:t>
      </w:r>
      <w:r w:rsidRPr="00FC31BC">
        <w:rPr>
          <w:rFonts w:ascii="Times New Roman" w:hAnsi="Times New Roman"/>
          <w:spacing w:val="1"/>
          <w:position w:val="1"/>
          <w:sz w:val="28"/>
          <w:szCs w:val="28"/>
        </w:rPr>
        <w:t xml:space="preserve"> </w:t>
      </w:r>
      <w:r w:rsidRPr="00FC31BC">
        <w:rPr>
          <w:rFonts w:ascii="Times New Roman" w:hAnsi="Times New Roman"/>
          <w:position w:val="1"/>
          <w:sz w:val="28"/>
          <w:szCs w:val="28"/>
        </w:rPr>
        <w:t>de</w:t>
      </w:r>
      <w:r w:rsidRPr="00FC31BC">
        <w:rPr>
          <w:rFonts w:ascii="Times New Roman" w:hAnsi="Times New Roman"/>
          <w:spacing w:val="1"/>
          <w:position w:val="1"/>
          <w:sz w:val="28"/>
          <w:szCs w:val="28"/>
        </w:rPr>
        <w:t xml:space="preserve"> </w:t>
      </w:r>
      <w:r w:rsidRPr="00FC31BC">
        <w:rPr>
          <w:rFonts w:ascii="Times New Roman" w:hAnsi="Times New Roman"/>
          <w:position w:val="1"/>
          <w:sz w:val="28"/>
          <w:szCs w:val="28"/>
        </w:rPr>
        <w:t>mediu,</w:t>
      </w:r>
      <w:r w:rsidRPr="00FC31BC">
        <w:rPr>
          <w:rFonts w:ascii="Times New Roman" w:hAnsi="Times New Roman"/>
          <w:spacing w:val="1"/>
          <w:position w:val="1"/>
          <w:sz w:val="28"/>
          <w:szCs w:val="28"/>
        </w:rPr>
        <w:t xml:space="preserve"> </w:t>
      </w:r>
      <w:r w:rsidRPr="00FC31BC">
        <w:rPr>
          <w:rFonts w:ascii="Times New Roman" w:hAnsi="Times New Roman"/>
          <w:position w:val="1"/>
          <w:sz w:val="28"/>
          <w:szCs w:val="28"/>
        </w:rPr>
        <w:t>a</w:t>
      </w:r>
      <w:r w:rsidRPr="00FC31BC">
        <w:rPr>
          <w:rFonts w:ascii="Times New Roman" w:hAnsi="Times New Roman"/>
          <w:spacing w:val="1"/>
          <w:position w:val="1"/>
          <w:sz w:val="28"/>
          <w:szCs w:val="28"/>
        </w:rPr>
        <w:t xml:space="preserve"> </w:t>
      </w:r>
      <w:r w:rsidRPr="00FC31BC">
        <w:rPr>
          <w:rFonts w:ascii="Times New Roman" w:hAnsi="Times New Roman"/>
          <w:position w:val="1"/>
          <w:sz w:val="28"/>
          <w:szCs w:val="28"/>
        </w:rPr>
        <w:t>zonelor</w:t>
      </w:r>
      <w:r w:rsidRPr="00FC31BC">
        <w:rPr>
          <w:rFonts w:ascii="Times New Roman" w:hAnsi="Times New Roman"/>
          <w:spacing w:val="1"/>
          <w:position w:val="1"/>
          <w:sz w:val="28"/>
          <w:szCs w:val="28"/>
        </w:rPr>
        <w:t xml:space="preserve"> </w:t>
      </w:r>
      <w:r w:rsidRPr="00FC31BC">
        <w:rPr>
          <w:rFonts w:ascii="Times New Roman" w:hAnsi="Times New Roman"/>
          <w:position w:val="1"/>
          <w:sz w:val="28"/>
          <w:szCs w:val="28"/>
        </w:rPr>
        <w:t>apropiate,</w:t>
      </w:r>
      <w:r w:rsidRPr="00FC31BC">
        <w:rPr>
          <w:rFonts w:ascii="Times New Roman" w:hAnsi="Times New Roman"/>
          <w:spacing w:val="1"/>
          <w:position w:val="1"/>
          <w:sz w:val="28"/>
          <w:szCs w:val="28"/>
        </w:rPr>
        <w:t xml:space="preserve"> </w:t>
      </w:r>
      <w:r w:rsidRPr="00FC31BC">
        <w:rPr>
          <w:rFonts w:ascii="Times New Roman" w:hAnsi="Times New Roman"/>
          <w:position w:val="1"/>
          <w:sz w:val="28"/>
          <w:szCs w:val="28"/>
        </w:rPr>
        <w:t>luându-se</w:t>
      </w:r>
      <w:r w:rsidRPr="00FC31BC">
        <w:rPr>
          <w:rFonts w:ascii="Times New Roman" w:hAnsi="Times New Roman"/>
          <w:spacing w:val="1"/>
          <w:position w:val="1"/>
          <w:sz w:val="28"/>
          <w:szCs w:val="28"/>
        </w:rPr>
        <w:t xml:space="preserve"> </w:t>
      </w:r>
      <w:r w:rsidRPr="00FC31BC">
        <w:rPr>
          <w:rFonts w:ascii="Times New Roman" w:hAnsi="Times New Roman"/>
          <w:position w:val="1"/>
          <w:sz w:val="28"/>
          <w:szCs w:val="28"/>
        </w:rPr>
        <w:t>măsuri</w:t>
      </w:r>
      <w:r w:rsidRPr="00FC31BC">
        <w:rPr>
          <w:rFonts w:ascii="Times New Roman" w:hAnsi="Times New Roman"/>
          <w:spacing w:val="1"/>
          <w:position w:val="1"/>
          <w:sz w:val="28"/>
          <w:szCs w:val="28"/>
        </w:rPr>
        <w:t xml:space="preserve"> </w:t>
      </w:r>
      <w:r w:rsidRPr="00FC31BC">
        <w:rPr>
          <w:rFonts w:ascii="Times New Roman" w:hAnsi="Times New Roman"/>
          <w:position w:val="1"/>
          <w:sz w:val="28"/>
          <w:szCs w:val="28"/>
        </w:rPr>
        <w:t>de</w:t>
      </w:r>
      <w:r w:rsidRPr="00FC31BC">
        <w:rPr>
          <w:rFonts w:ascii="Times New Roman" w:hAnsi="Times New Roman"/>
          <w:spacing w:val="1"/>
          <w:position w:val="1"/>
          <w:sz w:val="28"/>
          <w:szCs w:val="28"/>
        </w:rPr>
        <w:t xml:space="preserve"> </w:t>
      </w:r>
      <w:r w:rsidRPr="00FC31BC">
        <w:rPr>
          <w:rFonts w:ascii="Times New Roman" w:hAnsi="Times New Roman"/>
          <w:position w:val="1"/>
          <w:sz w:val="28"/>
          <w:szCs w:val="28"/>
        </w:rPr>
        <w:t>prevenire</w:t>
      </w:r>
      <w:r w:rsidRPr="00FC31BC">
        <w:rPr>
          <w:rFonts w:ascii="Times New Roman" w:hAnsi="Times New Roman"/>
          <w:spacing w:val="1"/>
          <w:position w:val="1"/>
          <w:sz w:val="28"/>
          <w:szCs w:val="28"/>
        </w:rPr>
        <w:t xml:space="preserve"> </w:t>
      </w:r>
      <w:r w:rsidRPr="00FC31BC">
        <w:rPr>
          <w:rFonts w:ascii="Times New Roman" w:hAnsi="Times New Roman"/>
          <w:position w:val="1"/>
          <w:sz w:val="28"/>
          <w:szCs w:val="28"/>
        </w:rPr>
        <w:t>și</w:t>
      </w:r>
      <w:r w:rsidRPr="00FC31BC">
        <w:rPr>
          <w:rFonts w:ascii="Times New Roman" w:hAnsi="Times New Roman"/>
          <w:spacing w:val="1"/>
          <w:position w:val="1"/>
          <w:sz w:val="28"/>
          <w:szCs w:val="28"/>
        </w:rPr>
        <w:t xml:space="preserve"> </w:t>
      </w:r>
      <w:r w:rsidRPr="00FC31BC">
        <w:rPr>
          <w:rFonts w:ascii="Times New Roman" w:hAnsi="Times New Roman"/>
          <w:position w:val="1"/>
          <w:sz w:val="28"/>
          <w:szCs w:val="28"/>
        </w:rPr>
        <w:t>combatere</w:t>
      </w:r>
      <w:r w:rsidRPr="00FC31BC">
        <w:rPr>
          <w:rFonts w:ascii="Times New Roman" w:hAnsi="Times New Roman"/>
          <w:spacing w:val="1"/>
          <w:position w:val="1"/>
          <w:sz w:val="28"/>
          <w:szCs w:val="28"/>
        </w:rPr>
        <w:t xml:space="preserve"> </w:t>
      </w:r>
      <w:r w:rsidRPr="00FC31BC">
        <w:rPr>
          <w:rFonts w:ascii="Times New Roman" w:hAnsi="Times New Roman"/>
          <w:position w:val="1"/>
          <w:sz w:val="28"/>
          <w:szCs w:val="28"/>
        </w:rPr>
        <w:t xml:space="preserve">a </w:t>
      </w:r>
      <w:r w:rsidRPr="00FC31BC">
        <w:rPr>
          <w:rFonts w:ascii="Times New Roman" w:hAnsi="Times New Roman"/>
          <w:sz w:val="28"/>
          <w:szCs w:val="28"/>
        </w:rPr>
        <w:t>po</w:t>
      </w:r>
      <w:r>
        <w:rPr>
          <w:rFonts w:ascii="Times New Roman" w:hAnsi="Times New Roman"/>
          <w:sz w:val="28"/>
          <w:szCs w:val="28"/>
        </w:rPr>
        <w:t>l</w:t>
      </w:r>
      <w:r w:rsidRPr="00FC31BC">
        <w:rPr>
          <w:rFonts w:ascii="Times New Roman" w:hAnsi="Times New Roman"/>
          <w:sz w:val="28"/>
          <w:szCs w:val="28"/>
        </w:rPr>
        <w:t>uări</w:t>
      </w:r>
      <w:r>
        <w:rPr>
          <w:rFonts w:ascii="Times New Roman" w:hAnsi="Times New Roman"/>
          <w:sz w:val="28"/>
          <w:szCs w:val="28"/>
        </w:rPr>
        <w:t>lor</w:t>
      </w:r>
      <w:r w:rsidRPr="00FC31BC">
        <w:rPr>
          <w:rFonts w:ascii="Times New Roman" w:hAnsi="Times New Roman"/>
          <w:spacing w:val="1"/>
          <w:position w:val="2"/>
          <w:sz w:val="28"/>
          <w:szCs w:val="28"/>
        </w:rPr>
        <w:t xml:space="preserve"> </w:t>
      </w:r>
      <w:r w:rsidRPr="00FC31BC">
        <w:rPr>
          <w:rFonts w:ascii="Times New Roman" w:hAnsi="Times New Roman"/>
          <w:w w:val="95"/>
          <w:sz w:val="28"/>
          <w:szCs w:val="28"/>
        </w:rPr>
        <w:t>accidentale,</w:t>
      </w:r>
      <w:r w:rsidRPr="00FC31BC">
        <w:rPr>
          <w:rFonts w:ascii="Times New Roman" w:hAnsi="Times New Roman"/>
          <w:spacing w:val="22"/>
          <w:w w:val="95"/>
          <w:sz w:val="28"/>
          <w:szCs w:val="28"/>
        </w:rPr>
        <w:t xml:space="preserve"> </w:t>
      </w:r>
      <w:r w:rsidRPr="00FC31BC">
        <w:rPr>
          <w:rFonts w:ascii="Times New Roman" w:hAnsi="Times New Roman"/>
          <w:w w:val="95"/>
          <w:sz w:val="28"/>
          <w:szCs w:val="28"/>
        </w:rPr>
        <w:t>în</w:t>
      </w:r>
      <w:r w:rsidRPr="00FC31BC">
        <w:rPr>
          <w:rFonts w:ascii="Times New Roman" w:hAnsi="Times New Roman"/>
          <w:spacing w:val="-5"/>
          <w:w w:val="95"/>
          <w:sz w:val="28"/>
          <w:szCs w:val="28"/>
        </w:rPr>
        <w:t xml:space="preserve"> </w:t>
      </w:r>
      <w:r w:rsidRPr="00FC31BC">
        <w:rPr>
          <w:rFonts w:ascii="Times New Roman" w:hAnsi="Times New Roman"/>
          <w:w w:val="95"/>
          <w:sz w:val="28"/>
          <w:szCs w:val="28"/>
        </w:rPr>
        <w:t>special</w:t>
      </w:r>
      <w:r w:rsidRPr="00FC31BC">
        <w:rPr>
          <w:rFonts w:ascii="Times New Roman" w:hAnsi="Times New Roman"/>
          <w:spacing w:val="2"/>
          <w:w w:val="95"/>
          <w:sz w:val="28"/>
          <w:szCs w:val="28"/>
        </w:rPr>
        <w:t xml:space="preserve"> </w:t>
      </w:r>
      <w:r w:rsidRPr="00FC31BC">
        <w:rPr>
          <w:rFonts w:ascii="Times New Roman" w:hAnsi="Times New Roman"/>
          <w:w w:val="95"/>
          <w:sz w:val="28"/>
          <w:szCs w:val="28"/>
        </w:rPr>
        <w:t>cu</w:t>
      </w:r>
      <w:r w:rsidRPr="00FC31BC">
        <w:rPr>
          <w:rFonts w:ascii="Times New Roman" w:hAnsi="Times New Roman"/>
          <w:spacing w:val="-5"/>
          <w:w w:val="95"/>
          <w:sz w:val="28"/>
          <w:szCs w:val="28"/>
        </w:rPr>
        <w:t xml:space="preserve"> </w:t>
      </w:r>
      <w:r w:rsidRPr="00FC31BC">
        <w:rPr>
          <w:rFonts w:ascii="Times New Roman" w:hAnsi="Times New Roman"/>
          <w:w w:val="95"/>
          <w:sz w:val="28"/>
          <w:szCs w:val="28"/>
        </w:rPr>
        <w:t>produse</w:t>
      </w:r>
      <w:r w:rsidRPr="00FC31BC">
        <w:rPr>
          <w:rFonts w:ascii="Times New Roman" w:hAnsi="Times New Roman"/>
          <w:spacing w:val="9"/>
          <w:w w:val="95"/>
          <w:sz w:val="28"/>
          <w:szCs w:val="28"/>
        </w:rPr>
        <w:t xml:space="preserve"> </w:t>
      </w:r>
      <w:r w:rsidRPr="00FC31BC">
        <w:rPr>
          <w:rFonts w:ascii="Times New Roman" w:hAnsi="Times New Roman"/>
          <w:w w:val="95"/>
          <w:sz w:val="28"/>
          <w:szCs w:val="28"/>
        </w:rPr>
        <w:t>petroliere</w:t>
      </w:r>
      <w:r w:rsidRPr="00FC31BC">
        <w:rPr>
          <w:rFonts w:ascii="Times New Roman" w:hAnsi="Times New Roman"/>
          <w:spacing w:val="19"/>
          <w:w w:val="95"/>
          <w:sz w:val="28"/>
          <w:szCs w:val="28"/>
        </w:rPr>
        <w:t xml:space="preserve"> </w:t>
      </w:r>
      <w:r w:rsidRPr="00FC31BC">
        <w:rPr>
          <w:rFonts w:ascii="Times New Roman" w:hAnsi="Times New Roman"/>
          <w:w w:val="95"/>
          <w:sz w:val="28"/>
          <w:szCs w:val="28"/>
        </w:rPr>
        <w:t>ca</w:t>
      </w:r>
      <w:r w:rsidRPr="00FC31BC">
        <w:rPr>
          <w:rFonts w:ascii="Times New Roman" w:hAnsi="Times New Roman"/>
          <w:spacing w:val="-7"/>
          <w:w w:val="95"/>
          <w:sz w:val="28"/>
          <w:szCs w:val="28"/>
        </w:rPr>
        <w:t xml:space="preserve"> </w:t>
      </w:r>
      <w:r w:rsidRPr="00FC31BC">
        <w:rPr>
          <w:rFonts w:ascii="Times New Roman" w:hAnsi="Times New Roman"/>
          <w:w w:val="95"/>
          <w:sz w:val="28"/>
          <w:szCs w:val="28"/>
        </w:rPr>
        <w:t>urmare</w:t>
      </w:r>
      <w:r w:rsidRPr="00FC31BC">
        <w:rPr>
          <w:rFonts w:ascii="Times New Roman" w:hAnsi="Times New Roman"/>
          <w:spacing w:val="12"/>
          <w:w w:val="95"/>
          <w:sz w:val="28"/>
          <w:szCs w:val="28"/>
        </w:rPr>
        <w:t xml:space="preserve"> </w:t>
      </w:r>
      <w:r w:rsidRPr="00FC31BC">
        <w:rPr>
          <w:rFonts w:ascii="Times New Roman" w:hAnsi="Times New Roman"/>
          <w:color w:val="0C0C0C"/>
          <w:w w:val="95"/>
          <w:sz w:val="28"/>
          <w:szCs w:val="28"/>
        </w:rPr>
        <w:t xml:space="preserve">a </w:t>
      </w:r>
      <w:r w:rsidRPr="00FC31BC">
        <w:rPr>
          <w:rFonts w:ascii="Times New Roman" w:hAnsi="Times New Roman"/>
          <w:w w:val="95"/>
          <w:sz w:val="28"/>
          <w:szCs w:val="28"/>
        </w:rPr>
        <w:t>exploatării</w:t>
      </w:r>
      <w:r w:rsidRPr="00FC31BC">
        <w:rPr>
          <w:rFonts w:ascii="Times New Roman" w:hAnsi="Times New Roman"/>
          <w:spacing w:val="15"/>
          <w:w w:val="95"/>
          <w:sz w:val="28"/>
          <w:szCs w:val="28"/>
        </w:rPr>
        <w:t xml:space="preserve"> </w:t>
      </w:r>
      <w:r w:rsidRPr="00FC31BC">
        <w:rPr>
          <w:rFonts w:ascii="Times New Roman" w:hAnsi="Times New Roman"/>
          <w:w w:val="95"/>
          <w:sz w:val="28"/>
          <w:szCs w:val="28"/>
        </w:rPr>
        <w:t>utilajelor</w:t>
      </w:r>
      <w:r w:rsidRPr="00FC31BC">
        <w:rPr>
          <w:rFonts w:ascii="Times New Roman" w:hAnsi="Times New Roman"/>
          <w:spacing w:val="20"/>
          <w:w w:val="95"/>
          <w:sz w:val="28"/>
          <w:szCs w:val="28"/>
        </w:rPr>
        <w:t xml:space="preserve"> </w:t>
      </w:r>
      <w:r w:rsidRPr="00FC31BC">
        <w:rPr>
          <w:rFonts w:ascii="Times New Roman" w:hAnsi="Times New Roman"/>
          <w:w w:val="95"/>
          <w:sz w:val="28"/>
          <w:szCs w:val="28"/>
        </w:rPr>
        <w:t>tehnologice.</w:t>
      </w:r>
    </w:p>
    <w:p w:rsidR="00097690" w:rsidRPr="00FC31BC" w:rsidRDefault="00097690" w:rsidP="00CF5CC0">
      <w:pPr>
        <w:pStyle w:val="ListParagraph"/>
        <w:widowControl w:val="0"/>
        <w:numPr>
          <w:ilvl w:val="0"/>
          <w:numId w:val="7"/>
        </w:numPr>
        <w:tabs>
          <w:tab w:val="left" w:pos="360"/>
        </w:tabs>
        <w:autoSpaceDE w:val="0"/>
        <w:autoSpaceDN w:val="0"/>
        <w:spacing w:before="29"/>
        <w:ind w:left="-90" w:firstLine="0"/>
        <w:jc w:val="both"/>
        <w:rPr>
          <w:rFonts w:ascii="Times New Roman" w:hAnsi="Times New Roman"/>
          <w:color w:val="2F2F2F"/>
          <w:sz w:val="28"/>
          <w:szCs w:val="28"/>
        </w:rPr>
      </w:pPr>
      <w:r w:rsidRPr="00FC31BC">
        <w:rPr>
          <w:rFonts w:ascii="Times New Roman" w:hAnsi="Times New Roman"/>
          <w:color w:val="131313"/>
          <w:sz w:val="28"/>
          <w:szCs w:val="28"/>
        </w:rPr>
        <w:t xml:space="preserve">În </w:t>
      </w:r>
      <w:r w:rsidRPr="00FC31BC">
        <w:rPr>
          <w:rFonts w:ascii="Times New Roman" w:hAnsi="Times New Roman"/>
          <w:sz w:val="28"/>
          <w:szCs w:val="28"/>
        </w:rPr>
        <w:t>cazul produceri</w:t>
      </w:r>
      <w:r>
        <w:rPr>
          <w:rFonts w:ascii="Times New Roman" w:hAnsi="Times New Roman"/>
          <w:sz w:val="28"/>
          <w:szCs w:val="28"/>
        </w:rPr>
        <w:t>i</w:t>
      </w:r>
      <w:r w:rsidRPr="00FC31BC">
        <w:rPr>
          <w:rFonts w:ascii="Times New Roman" w:hAnsi="Times New Roman"/>
          <w:sz w:val="28"/>
          <w:szCs w:val="28"/>
        </w:rPr>
        <w:t xml:space="preserve"> unei poluări accidentale se </w:t>
      </w:r>
      <w:proofErr w:type="gramStart"/>
      <w:r w:rsidRPr="00FC31BC">
        <w:rPr>
          <w:rFonts w:ascii="Times New Roman" w:hAnsi="Times New Roman"/>
          <w:sz w:val="28"/>
          <w:szCs w:val="28"/>
        </w:rPr>
        <w:t>va</w:t>
      </w:r>
      <w:proofErr w:type="gramEnd"/>
      <w:r w:rsidRPr="00FC31BC">
        <w:rPr>
          <w:rFonts w:ascii="Times New Roman" w:hAnsi="Times New Roman"/>
          <w:sz w:val="28"/>
          <w:szCs w:val="28"/>
        </w:rPr>
        <w:t xml:space="preserve"> anunța dispeceratul A.B.A Siret și S.G.A.</w:t>
      </w:r>
      <w:r w:rsidRPr="00FC31BC">
        <w:rPr>
          <w:rFonts w:ascii="Times New Roman" w:hAnsi="Times New Roman"/>
          <w:spacing w:val="1"/>
          <w:sz w:val="28"/>
          <w:szCs w:val="28"/>
        </w:rPr>
        <w:t xml:space="preserve"> </w:t>
      </w:r>
      <w:r w:rsidRPr="00FC31BC">
        <w:rPr>
          <w:rFonts w:ascii="Times New Roman" w:hAnsi="Times New Roman"/>
          <w:sz w:val="28"/>
          <w:szCs w:val="28"/>
        </w:rPr>
        <w:t>Neamț. Întreaga</w:t>
      </w:r>
      <w:r w:rsidRPr="00FC31BC">
        <w:rPr>
          <w:rFonts w:ascii="Times New Roman" w:hAnsi="Times New Roman"/>
          <w:spacing w:val="1"/>
          <w:sz w:val="28"/>
          <w:szCs w:val="28"/>
        </w:rPr>
        <w:t xml:space="preserve"> </w:t>
      </w:r>
      <w:r w:rsidRPr="00FC31BC">
        <w:rPr>
          <w:rFonts w:ascii="Times New Roman" w:hAnsi="Times New Roman"/>
          <w:sz w:val="28"/>
          <w:szCs w:val="28"/>
        </w:rPr>
        <w:t>răspundere</w:t>
      </w:r>
      <w:r w:rsidRPr="00FC31BC">
        <w:rPr>
          <w:rFonts w:ascii="Times New Roman" w:hAnsi="Times New Roman"/>
          <w:spacing w:val="1"/>
          <w:sz w:val="28"/>
          <w:szCs w:val="28"/>
        </w:rPr>
        <w:t xml:space="preserve"> </w:t>
      </w:r>
      <w:r w:rsidRPr="00FC31BC">
        <w:rPr>
          <w:rFonts w:ascii="Times New Roman" w:hAnsi="Times New Roman"/>
          <w:sz w:val="28"/>
          <w:szCs w:val="28"/>
        </w:rPr>
        <w:t>din punct de vedere al depoluării</w:t>
      </w:r>
      <w:r w:rsidRPr="00FC31BC">
        <w:rPr>
          <w:rFonts w:ascii="Times New Roman" w:hAnsi="Times New Roman"/>
          <w:spacing w:val="63"/>
          <w:sz w:val="28"/>
          <w:szCs w:val="28"/>
        </w:rPr>
        <w:t xml:space="preserve"> </w:t>
      </w:r>
      <w:r w:rsidRPr="00FC31BC">
        <w:rPr>
          <w:rFonts w:ascii="Times New Roman" w:hAnsi="Times New Roman"/>
          <w:sz w:val="28"/>
          <w:szCs w:val="28"/>
        </w:rPr>
        <w:t>zonei și suportării eventualelor</w:t>
      </w:r>
      <w:r w:rsidRPr="00FC31BC">
        <w:rPr>
          <w:rFonts w:ascii="Times New Roman" w:hAnsi="Times New Roman"/>
          <w:spacing w:val="1"/>
          <w:sz w:val="28"/>
          <w:szCs w:val="28"/>
        </w:rPr>
        <w:t xml:space="preserve"> </w:t>
      </w:r>
      <w:r w:rsidRPr="00FC31BC">
        <w:rPr>
          <w:rFonts w:ascii="Times New Roman" w:hAnsi="Times New Roman"/>
          <w:sz w:val="28"/>
          <w:szCs w:val="28"/>
        </w:rPr>
        <w:t>costuri</w:t>
      </w:r>
      <w:r w:rsidRPr="00FC31BC">
        <w:rPr>
          <w:rFonts w:ascii="Times New Roman" w:hAnsi="Times New Roman"/>
          <w:spacing w:val="11"/>
          <w:sz w:val="28"/>
          <w:szCs w:val="28"/>
        </w:rPr>
        <w:t xml:space="preserve"> </w:t>
      </w:r>
      <w:r w:rsidRPr="00FC31BC">
        <w:rPr>
          <w:rFonts w:ascii="Times New Roman" w:hAnsi="Times New Roman"/>
          <w:color w:val="0C0C0C"/>
          <w:sz w:val="28"/>
          <w:szCs w:val="28"/>
        </w:rPr>
        <w:t>revine</w:t>
      </w:r>
      <w:r w:rsidRPr="00FC31BC">
        <w:rPr>
          <w:rFonts w:ascii="Times New Roman" w:hAnsi="Times New Roman"/>
          <w:color w:val="0C0C0C"/>
          <w:spacing w:val="7"/>
          <w:sz w:val="28"/>
          <w:szCs w:val="28"/>
        </w:rPr>
        <w:t xml:space="preserve"> </w:t>
      </w:r>
      <w:r w:rsidRPr="00FC31BC">
        <w:rPr>
          <w:rFonts w:ascii="Times New Roman" w:hAnsi="Times New Roman"/>
          <w:sz w:val="28"/>
          <w:szCs w:val="28"/>
        </w:rPr>
        <w:t>titularului</w:t>
      </w:r>
      <w:r w:rsidRPr="00FC31BC">
        <w:rPr>
          <w:rFonts w:ascii="Times New Roman" w:hAnsi="Times New Roman"/>
          <w:spacing w:val="21"/>
          <w:sz w:val="28"/>
          <w:szCs w:val="28"/>
        </w:rPr>
        <w:t xml:space="preserve"> </w:t>
      </w:r>
      <w:r w:rsidRPr="00FC31BC">
        <w:rPr>
          <w:rFonts w:ascii="Times New Roman" w:hAnsi="Times New Roman"/>
          <w:sz w:val="28"/>
          <w:szCs w:val="28"/>
        </w:rPr>
        <w:t>avizului</w:t>
      </w:r>
      <w:r w:rsidRPr="00FC31BC">
        <w:rPr>
          <w:rFonts w:ascii="Times New Roman" w:hAnsi="Times New Roman"/>
          <w:spacing w:val="18"/>
          <w:sz w:val="28"/>
          <w:szCs w:val="28"/>
        </w:rPr>
        <w:t xml:space="preserve"> </w:t>
      </w:r>
      <w:r w:rsidRPr="00FC31BC">
        <w:rPr>
          <w:rFonts w:ascii="Times New Roman" w:hAnsi="Times New Roman"/>
          <w:sz w:val="28"/>
          <w:szCs w:val="28"/>
        </w:rPr>
        <w:t>de gospodărire</w:t>
      </w:r>
      <w:r w:rsidRPr="00FC31BC">
        <w:rPr>
          <w:rFonts w:ascii="Times New Roman" w:hAnsi="Times New Roman"/>
          <w:spacing w:val="33"/>
          <w:sz w:val="28"/>
          <w:szCs w:val="28"/>
        </w:rPr>
        <w:t xml:space="preserve"> </w:t>
      </w:r>
      <w:proofErr w:type="gramStart"/>
      <w:r w:rsidRPr="00FC31BC">
        <w:rPr>
          <w:rFonts w:ascii="Times New Roman" w:hAnsi="Times New Roman"/>
          <w:sz w:val="28"/>
          <w:szCs w:val="28"/>
        </w:rPr>
        <w:t>a</w:t>
      </w:r>
      <w:proofErr w:type="gramEnd"/>
      <w:r w:rsidRPr="00FC31BC">
        <w:rPr>
          <w:rFonts w:ascii="Times New Roman" w:hAnsi="Times New Roman"/>
          <w:spacing w:val="7"/>
          <w:sz w:val="28"/>
          <w:szCs w:val="28"/>
        </w:rPr>
        <w:t xml:space="preserve"> </w:t>
      </w:r>
      <w:r w:rsidRPr="00FC31BC">
        <w:rPr>
          <w:rFonts w:ascii="Times New Roman" w:hAnsi="Times New Roman"/>
          <w:sz w:val="28"/>
          <w:szCs w:val="28"/>
        </w:rPr>
        <w:t>apelor</w:t>
      </w:r>
      <w:r w:rsidRPr="00FC31BC">
        <w:rPr>
          <w:rFonts w:ascii="Times New Roman" w:hAnsi="Times New Roman"/>
          <w:spacing w:val="27"/>
          <w:sz w:val="28"/>
          <w:szCs w:val="28"/>
        </w:rPr>
        <w:t xml:space="preserve"> </w:t>
      </w:r>
      <w:r w:rsidRPr="00FC31BC">
        <w:rPr>
          <w:rFonts w:ascii="Times New Roman" w:hAnsi="Times New Roman"/>
          <w:sz w:val="28"/>
          <w:szCs w:val="28"/>
        </w:rPr>
        <w:t>și</w:t>
      </w:r>
      <w:r w:rsidRPr="00FC31BC">
        <w:rPr>
          <w:rFonts w:ascii="Times New Roman" w:hAnsi="Times New Roman"/>
          <w:spacing w:val="4"/>
          <w:sz w:val="28"/>
          <w:szCs w:val="28"/>
        </w:rPr>
        <w:t xml:space="preserve"> </w:t>
      </w:r>
      <w:r w:rsidRPr="00FC31BC">
        <w:rPr>
          <w:rFonts w:ascii="Times New Roman" w:hAnsi="Times New Roman"/>
          <w:sz w:val="28"/>
          <w:szCs w:val="28"/>
        </w:rPr>
        <w:t>constructorului.</w:t>
      </w:r>
    </w:p>
    <w:p w:rsidR="00097690" w:rsidRPr="00FC31BC" w:rsidRDefault="00097690" w:rsidP="00CF5CC0">
      <w:pPr>
        <w:pStyle w:val="ListParagraph"/>
        <w:widowControl w:val="0"/>
        <w:numPr>
          <w:ilvl w:val="0"/>
          <w:numId w:val="7"/>
        </w:numPr>
        <w:tabs>
          <w:tab w:val="left" w:pos="360"/>
        </w:tabs>
        <w:autoSpaceDE w:val="0"/>
        <w:autoSpaceDN w:val="0"/>
        <w:spacing w:before="14"/>
        <w:ind w:left="-90" w:firstLine="0"/>
        <w:jc w:val="both"/>
        <w:rPr>
          <w:rFonts w:ascii="Times New Roman" w:hAnsi="Times New Roman"/>
          <w:color w:val="212121"/>
          <w:sz w:val="28"/>
          <w:szCs w:val="28"/>
        </w:rPr>
      </w:pPr>
      <w:r w:rsidRPr="00FC31BC">
        <w:rPr>
          <w:rFonts w:ascii="Times New Roman" w:hAnsi="Times New Roman"/>
          <w:sz w:val="28"/>
          <w:szCs w:val="28"/>
        </w:rPr>
        <w:t>Este interzisă</w:t>
      </w:r>
      <w:r w:rsidRPr="00FC31BC">
        <w:rPr>
          <w:rFonts w:ascii="Times New Roman" w:hAnsi="Times New Roman"/>
          <w:spacing w:val="1"/>
          <w:sz w:val="28"/>
          <w:szCs w:val="28"/>
        </w:rPr>
        <w:t xml:space="preserve"> </w:t>
      </w:r>
      <w:r w:rsidRPr="00FC31BC">
        <w:rPr>
          <w:rFonts w:ascii="Times New Roman" w:hAnsi="Times New Roman"/>
          <w:sz w:val="28"/>
          <w:szCs w:val="28"/>
        </w:rPr>
        <w:t>depozitarea</w:t>
      </w:r>
      <w:r w:rsidRPr="00FC31BC">
        <w:rPr>
          <w:rFonts w:ascii="Times New Roman" w:hAnsi="Times New Roman"/>
          <w:spacing w:val="1"/>
          <w:sz w:val="28"/>
          <w:szCs w:val="28"/>
        </w:rPr>
        <w:t xml:space="preserve"> </w:t>
      </w:r>
      <w:r w:rsidRPr="00FC31BC">
        <w:rPr>
          <w:rFonts w:ascii="Times New Roman" w:hAnsi="Times New Roman"/>
          <w:sz w:val="28"/>
          <w:szCs w:val="28"/>
        </w:rPr>
        <w:t xml:space="preserve">pe malul cursului de </w:t>
      </w:r>
      <w:proofErr w:type="gramStart"/>
      <w:r w:rsidRPr="00FC31BC">
        <w:rPr>
          <w:rFonts w:ascii="Times New Roman" w:hAnsi="Times New Roman"/>
          <w:sz w:val="28"/>
          <w:szCs w:val="28"/>
        </w:rPr>
        <w:t>apă</w:t>
      </w:r>
      <w:proofErr w:type="gramEnd"/>
      <w:r w:rsidRPr="00FC31BC">
        <w:rPr>
          <w:rFonts w:ascii="Times New Roman" w:hAnsi="Times New Roman"/>
          <w:sz w:val="28"/>
          <w:szCs w:val="28"/>
        </w:rPr>
        <w:t xml:space="preserve"> și în zona </w:t>
      </w:r>
      <w:r w:rsidRPr="00FC31BC">
        <w:rPr>
          <w:rFonts w:ascii="Times New Roman" w:hAnsi="Times New Roman"/>
          <w:color w:val="0A0A0A"/>
          <w:sz w:val="28"/>
          <w:szCs w:val="28"/>
        </w:rPr>
        <w:t xml:space="preserve">de </w:t>
      </w:r>
      <w:r w:rsidRPr="00FC31BC">
        <w:rPr>
          <w:rFonts w:ascii="Times New Roman" w:hAnsi="Times New Roman"/>
          <w:sz w:val="28"/>
          <w:szCs w:val="28"/>
        </w:rPr>
        <w:t>protecție a acestuia a</w:t>
      </w:r>
      <w:r w:rsidRPr="00FC31BC">
        <w:rPr>
          <w:rFonts w:ascii="Times New Roman" w:hAnsi="Times New Roman"/>
          <w:spacing w:val="1"/>
          <w:sz w:val="28"/>
          <w:szCs w:val="28"/>
        </w:rPr>
        <w:t xml:space="preserve"> </w:t>
      </w:r>
      <w:r w:rsidRPr="00FC31BC">
        <w:rPr>
          <w:rFonts w:ascii="Times New Roman" w:hAnsi="Times New Roman"/>
          <w:sz w:val="28"/>
          <w:szCs w:val="28"/>
        </w:rPr>
        <w:t>pământului,</w:t>
      </w:r>
      <w:r w:rsidRPr="00FC31BC">
        <w:rPr>
          <w:rFonts w:ascii="Times New Roman" w:hAnsi="Times New Roman"/>
          <w:spacing w:val="1"/>
          <w:sz w:val="28"/>
          <w:szCs w:val="28"/>
        </w:rPr>
        <w:t xml:space="preserve"> </w:t>
      </w:r>
      <w:r w:rsidRPr="00FC31BC">
        <w:rPr>
          <w:rFonts w:ascii="Times New Roman" w:hAnsi="Times New Roman"/>
          <w:sz w:val="28"/>
          <w:szCs w:val="28"/>
        </w:rPr>
        <w:t>materialelor</w:t>
      </w:r>
      <w:r w:rsidRPr="00FC31BC">
        <w:rPr>
          <w:rFonts w:ascii="Times New Roman" w:hAnsi="Times New Roman"/>
          <w:spacing w:val="64"/>
          <w:sz w:val="28"/>
          <w:szCs w:val="28"/>
        </w:rPr>
        <w:t xml:space="preserve"> </w:t>
      </w:r>
      <w:r w:rsidRPr="00FC31BC">
        <w:rPr>
          <w:rFonts w:ascii="Times New Roman" w:hAnsi="Times New Roman"/>
          <w:sz w:val="28"/>
          <w:szCs w:val="28"/>
        </w:rPr>
        <w:t>vegetale</w:t>
      </w:r>
      <w:r w:rsidRPr="00FC31BC">
        <w:rPr>
          <w:rFonts w:ascii="Times New Roman" w:hAnsi="Times New Roman"/>
          <w:spacing w:val="64"/>
          <w:sz w:val="28"/>
          <w:szCs w:val="28"/>
        </w:rPr>
        <w:t xml:space="preserve"> </w:t>
      </w:r>
      <w:r w:rsidRPr="00FC31BC">
        <w:rPr>
          <w:rFonts w:ascii="Times New Roman" w:hAnsi="Times New Roman"/>
          <w:sz w:val="28"/>
          <w:szCs w:val="28"/>
        </w:rPr>
        <w:t>și</w:t>
      </w:r>
      <w:r w:rsidRPr="00FC31BC">
        <w:rPr>
          <w:rFonts w:ascii="Times New Roman" w:hAnsi="Times New Roman"/>
          <w:spacing w:val="64"/>
          <w:sz w:val="28"/>
          <w:szCs w:val="28"/>
        </w:rPr>
        <w:t xml:space="preserve"> </w:t>
      </w:r>
      <w:r w:rsidRPr="00FC31BC">
        <w:rPr>
          <w:rFonts w:ascii="Times New Roman" w:hAnsi="Times New Roman"/>
          <w:sz w:val="28"/>
          <w:szCs w:val="28"/>
        </w:rPr>
        <w:t>a</w:t>
      </w:r>
      <w:r w:rsidRPr="00FC31BC">
        <w:rPr>
          <w:rFonts w:ascii="Times New Roman" w:hAnsi="Times New Roman"/>
          <w:spacing w:val="64"/>
          <w:sz w:val="28"/>
          <w:szCs w:val="28"/>
        </w:rPr>
        <w:t xml:space="preserve"> </w:t>
      </w:r>
      <w:r w:rsidRPr="00FC31BC">
        <w:rPr>
          <w:rFonts w:ascii="Times New Roman" w:hAnsi="Times New Roman"/>
          <w:sz w:val="28"/>
          <w:szCs w:val="28"/>
        </w:rPr>
        <w:t>celorlalte deșeuri</w:t>
      </w:r>
      <w:r w:rsidRPr="00FC31BC">
        <w:rPr>
          <w:rFonts w:ascii="Times New Roman" w:hAnsi="Times New Roman"/>
          <w:spacing w:val="64"/>
          <w:sz w:val="28"/>
          <w:szCs w:val="28"/>
        </w:rPr>
        <w:t xml:space="preserve"> </w:t>
      </w:r>
      <w:r w:rsidRPr="00FC31BC">
        <w:rPr>
          <w:rFonts w:ascii="Times New Roman" w:hAnsi="Times New Roman"/>
          <w:sz w:val="28"/>
          <w:szCs w:val="28"/>
        </w:rPr>
        <w:t>rezultate</w:t>
      </w:r>
      <w:r w:rsidRPr="00FC31BC">
        <w:rPr>
          <w:rFonts w:ascii="Times New Roman" w:hAnsi="Times New Roman"/>
          <w:spacing w:val="64"/>
          <w:sz w:val="28"/>
          <w:szCs w:val="28"/>
        </w:rPr>
        <w:t xml:space="preserve"> </w:t>
      </w:r>
      <w:r w:rsidRPr="00FC31BC">
        <w:rPr>
          <w:rFonts w:ascii="Times New Roman" w:hAnsi="Times New Roman"/>
          <w:sz w:val="28"/>
          <w:szCs w:val="28"/>
        </w:rPr>
        <w:t>pe</w:t>
      </w:r>
      <w:r w:rsidRPr="00FC31BC">
        <w:rPr>
          <w:rFonts w:ascii="Times New Roman" w:hAnsi="Times New Roman"/>
          <w:spacing w:val="63"/>
          <w:sz w:val="28"/>
          <w:szCs w:val="28"/>
        </w:rPr>
        <w:t xml:space="preserve"> </w:t>
      </w:r>
      <w:r w:rsidRPr="00FC31BC">
        <w:rPr>
          <w:rFonts w:ascii="Times New Roman" w:hAnsi="Times New Roman"/>
          <w:sz w:val="28"/>
          <w:szCs w:val="28"/>
        </w:rPr>
        <w:t>parcursul</w:t>
      </w:r>
      <w:r w:rsidRPr="00FC31BC">
        <w:rPr>
          <w:rFonts w:ascii="Times New Roman" w:hAnsi="Times New Roman"/>
          <w:spacing w:val="64"/>
          <w:sz w:val="28"/>
          <w:szCs w:val="28"/>
        </w:rPr>
        <w:t xml:space="preserve"> </w:t>
      </w:r>
      <w:r w:rsidRPr="00FC31BC">
        <w:rPr>
          <w:rFonts w:ascii="Times New Roman" w:hAnsi="Times New Roman"/>
          <w:sz w:val="28"/>
          <w:szCs w:val="28"/>
        </w:rPr>
        <w:t>derulării</w:t>
      </w:r>
      <w:r w:rsidRPr="00FC31BC">
        <w:rPr>
          <w:rFonts w:ascii="Times New Roman" w:hAnsi="Times New Roman"/>
          <w:spacing w:val="1"/>
          <w:sz w:val="28"/>
          <w:szCs w:val="28"/>
        </w:rPr>
        <w:t xml:space="preserve"> </w:t>
      </w:r>
      <w:r w:rsidRPr="00FC31BC">
        <w:rPr>
          <w:rFonts w:ascii="Times New Roman" w:hAnsi="Times New Roman"/>
          <w:sz w:val="28"/>
          <w:szCs w:val="28"/>
        </w:rPr>
        <w:t>lucrărilor.</w:t>
      </w:r>
    </w:p>
    <w:p w:rsidR="00097690" w:rsidRPr="00FC31BC" w:rsidRDefault="00097690" w:rsidP="00CF5CC0">
      <w:pPr>
        <w:pStyle w:val="ListParagraph"/>
        <w:widowControl w:val="0"/>
        <w:numPr>
          <w:ilvl w:val="0"/>
          <w:numId w:val="7"/>
        </w:numPr>
        <w:tabs>
          <w:tab w:val="left" w:pos="360"/>
        </w:tabs>
        <w:autoSpaceDE w:val="0"/>
        <w:autoSpaceDN w:val="0"/>
        <w:spacing w:before="33"/>
        <w:ind w:left="-90" w:firstLine="0"/>
        <w:jc w:val="both"/>
        <w:rPr>
          <w:rFonts w:ascii="Times New Roman" w:hAnsi="Times New Roman"/>
          <w:color w:val="1C1C1C"/>
          <w:sz w:val="28"/>
          <w:szCs w:val="28"/>
        </w:rPr>
      </w:pPr>
      <w:r w:rsidRPr="00FC31BC">
        <w:rPr>
          <w:rFonts w:ascii="Times New Roman" w:hAnsi="Times New Roman"/>
          <w:color w:val="0A0A0A"/>
          <w:sz w:val="28"/>
          <w:szCs w:val="28"/>
        </w:rPr>
        <w:t>La</w:t>
      </w:r>
      <w:r w:rsidRPr="00FC31BC">
        <w:rPr>
          <w:rFonts w:ascii="Times New Roman" w:hAnsi="Times New Roman"/>
          <w:color w:val="0A0A0A"/>
          <w:spacing w:val="-12"/>
          <w:sz w:val="28"/>
          <w:szCs w:val="28"/>
        </w:rPr>
        <w:t xml:space="preserve"> </w:t>
      </w:r>
      <w:r w:rsidRPr="00FC31BC">
        <w:rPr>
          <w:rFonts w:ascii="Times New Roman" w:hAnsi="Times New Roman"/>
          <w:sz w:val="28"/>
          <w:szCs w:val="28"/>
        </w:rPr>
        <w:t>terminarea</w:t>
      </w:r>
      <w:r w:rsidRPr="00FC31BC">
        <w:rPr>
          <w:rFonts w:ascii="Times New Roman" w:hAnsi="Times New Roman"/>
          <w:spacing w:val="-3"/>
          <w:sz w:val="28"/>
          <w:szCs w:val="28"/>
        </w:rPr>
        <w:t xml:space="preserve"> </w:t>
      </w:r>
      <w:r w:rsidRPr="00FC31BC">
        <w:rPr>
          <w:rFonts w:ascii="Times New Roman" w:hAnsi="Times New Roman"/>
          <w:sz w:val="28"/>
          <w:szCs w:val="28"/>
        </w:rPr>
        <w:t>lucrărilor</w:t>
      </w:r>
      <w:r w:rsidRPr="00FC31BC">
        <w:rPr>
          <w:rFonts w:ascii="Times New Roman" w:hAnsi="Times New Roman"/>
          <w:spacing w:val="9"/>
          <w:sz w:val="28"/>
          <w:szCs w:val="28"/>
        </w:rPr>
        <w:t xml:space="preserve"> </w:t>
      </w:r>
      <w:r w:rsidRPr="00FC31BC">
        <w:rPr>
          <w:rFonts w:ascii="Times New Roman" w:hAnsi="Times New Roman"/>
          <w:sz w:val="28"/>
          <w:szCs w:val="28"/>
        </w:rPr>
        <w:t>se</w:t>
      </w:r>
      <w:r w:rsidRPr="00FC31BC">
        <w:rPr>
          <w:rFonts w:ascii="Times New Roman" w:hAnsi="Times New Roman"/>
          <w:spacing w:val="-5"/>
          <w:sz w:val="28"/>
          <w:szCs w:val="28"/>
        </w:rPr>
        <w:t xml:space="preserve"> </w:t>
      </w:r>
      <w:r w:rsidRPr="00FC31BC">
        <w:rPr>
          <w:rFonts w:ascii="Times New Roman" w:hAnsi="Times New Roman"/>
          <w:sz w:val="28"/>
          <w:szCs w:val="28"/>
        </w:rPr>
        <w:t>vor</w:t>
      </w:r>
      <w:r w:rsidRPr="00FC31BC">
        <w:rPr>
          <w:rFonts w:ascii="Times New Roman" w:hAnsi="Times New Roman"/>
          <w:spacing w:val="-2"/>
          <w:sz w:val="28"/>
          <w:szCs w:val="28"/>
        </w:rPr>
        <w:t xml:space="preserve"> </w:t>
      </w:r>
      <w:r w:rsidRPr="00FC31BC">
        <w:rPr>
          <w:rFonts w:ascii="Times New Roman" w:hAnsi="Times New Roman"/>
          <w:sz w:val="28"/>
          <w:szCs w:val="28"/>
        </w:rPr>
        <w:t>îndepărta</w:t>
      </w:r>
      <w:r w:rsidRPr="00FC31BC">
        <w:rPr>
          <w:rFonts w:ascii="Times New Roman" w:hAnsi="Times New Roman"/>
          <w:spacing w:val="-2"/>
          <w:sz w:val="28"/>
          <w:szCs w:val="28"/>
        </w:rPr>
        <w:t xml:space="preserve"> </w:t>
      </w:r>
      <w:r w:rsidRPr="00FC31BC">
        <w:rPr>
          <w:rFonts w:ascii="Times New Roman" w:hAnsi="Times New Roman"/>
          <w:sz w:val="28"/>
          <w:szCs w:val="28"/>
        </w:rPr>
        <w:t>din</w:t>
      </w:r>
      <w:r w:rsidRPr="00FC31BC">
        <w:rPr>
          <w:rFonts w:ascii="Times New Roman" w:hAnsi="Times New Roman"/>
          <w:spacing w:val="-7"/>
          <w:sz w:val="28"/>
          <w:szCs w:val="28"/>
        </w:rPr>
        <w:t xml:space="preserve"> </w:t>
      </w:r>
      <w:r w:rsidRPr="00FC31BC">
        <w:rPr>
          <w:rFonts w:ascii="Times New Roman" w:hAnsi="Times New Roman"/>
          <w:sz w:val="28"/>
          <w:szCs w:val="28"/>
        </w:rPr>
        <w:t>albie</w:t>
      </w:r>
      <w:r w:rsidRPr="00FC31BC">
        <w:rPr>
          <w:rFonts w:ascii="Times New Roman" w:hAnsi="Times New Roman"/>
          <w:spacing w:val="-5"/>
          <w:sz w:val="28"/>
          <w:szCs w:val="28"/>
        </w:rPr>
        <w:t xml:space="preserve"> </w:t>
      </w:r>
      <w:r w:rsidRPr="00FC31BC">
        <w:rPr>
          <w:rFonts w:ascii="Times New Roman" w:hAnsi="Times New Roman"/>
          <w:sz w:val="28"/>
          <w:szCs w:val="28"/>
        </w:rPr>
        <w:t>deșeurile</w:t>
      </w:r>
      <w:r w:rsidRPr="00FC31BC">
        <w:rPr>
          <w:rFonts w:ascii="Times New Roman" w:hAnsi="Times New Roman"/>
          <w:spacing w:val="4"/>
          <w:sz w:val="28"/>
          <w:szCs w:val="28"/>
        </w:rPr>
        <w:t xml:space="preserve"> </w:t>
      </w:r>
      <w:r w:rsidRPr="00FC31BC">
        <w:rPr>
          <w:rFonts w:ascii="Times New Roman" w:hAnsi="Times New Roman"/>
          <w:sz w:val="28"/>
          <w:szCs w:val="28"/>
        </w:rPr>
        <w:t>rezultate</w:t>
      </w:r>
      <w:r w:rsidRPr="00FC31BC">
        <w:rPr>
          <w:rFonts w:ascii="Times New Roman" w:hAnsi="Times New Roman"/>
          <w:spacing w:val="10"/>
          <w:sz w:val="28"/>
          <w:szCs w:val="28"/>
        </w:rPr>
        <w:t xml:space="preserve"> </w:t>
      </w:r>
      <w:r w:rsidRPr="00FC31BC">
        <w:rPr>
          <w:rFonts w:ascii="Times New Roman" w:hAnsi="Times New Roman"/>
          <w:sz w:val="28"/>
          <w:szCs w:val="28"/>
        </w:rPr>
        <w:t>în</w:t>
      </w:r>
      <w:r w:rsidRPr="00FC31BC">
        <w:rPr>
          <w:rFonts w:ascii="Times New Roman" w:hAnsi="Times New Roman"/>
          <w:spacing w:val="-13"/>
          <w:sz w:val="28"/>
          <w:szCs w:val="28"/>
        </w:rPr>
        <w:t xml:space="preserve"> </w:t>
      </w:r>
      <w:r w:rsidRPr="00FC31BC">
        <w:rPr>
          <w:rFonts w:ascii="Times New Roman" w:hAnsi="Times New Roman"/>
          <w:sz w:val="28"/>
          <w:szCs w:val="28"/>
        </w:rPr>
        <w:t>urma</w:t>
      </w:r>
      <w:r w:rsidRPr="00FC31BC">
        <w:rPr>
          <w:rFonts w:ascii="Times New Roman" w:hAnsi="Times New Roman"/>
          <w:spacing w:val="-5"/>
          <w:sz w:val="28"/>
          <w:szCs w:val="28"/>
        </w:rPr>
        <w:t xml:space="preserve"> </w:t>
      </w:r>
      <w:r w:rsidRPr="00FC31BC">
        <w:rPr>
          <w:rFonts w:ascii="Times New Roman" w:hAnsi="Times New Roman"/>
          <w:sz w:val="28"/>
          <w:szCs w:val="28"/>
        </w:rPr>
        <w:t>execuției</w:t>
      </w:r>
      <w:r w:rsidRPr="00FC31BC">
        <w:rPr>
          <w:rFonts w:ascii="Times New Roman" w:hAnsi="Times New Roman"/>
          <w:spacing w:val="-5"/>
          <w:sz w:val="28"/>
          <w:szCs w:val="28"/>
        </w:rPr>
        <w:t xml:space="preserve"> </w:t>
      </w:r>
      <w:r w:rsidRPr="00FC31BC">
        <w:rPr>
          <w:rFonts w:ascii="Times New Roman" w:hAnsi="Times New Roman"/>
          <w:sz w:val="28"/>
          <w:szCs w:val="28"/>
        </w:rPr>
        <w:t>lucrărilor.</w:t>
      </w:r>
    </w:p>
    <w:p w:rsidR="00CF5CC0" w:rsidRDefault="00097690" w:rsidP="00CF5CC0">
      <w:pPr>
        <w:tabs>
          <w:tab w:val="left" w:pos="1630"/>
          <w:tab w:val="left" w:pos="9180"/>
        </w:tabs>
        <w:spacing w:before="38" w:line="240" w:lineRule="auto"/>
        <w:ind w:left="-90"/>
        <w:jc w:val="both"/>
        <w:rPr>
          <w:rFonts w:ascii="Times New Roman" w:hAnsi="Times New Roman"/>
          <w:sz w:val="28"/>
          <w:szCs w:val="28"/>
        </w:rPr>
      </w:pPr>
      <w:r w:rsidRPr="00FC31BC">
        <w:rPr>
          <w:rFonts w:ascii="Times New Roman" w:hAnsi="Times New Roman"/>
          <w:sz w:val="28"/>
          <w:szCs w:val="28"/>
        </w:rPr>
        <w:t>Folosirea</w:t>
      </w:r>
      <w:r w:rsidRPr="00FC31BC">
        <w:rPr>
          <w:rFonts w:ascii="Times New Roman" w:hAnsi="Times New Roman"/>
          <w:spacing w:val="1"/>
          <w:sz w:val="28"/>
          <w:szCs w:val="28"/>
        </w:rPr>
        <w:t xml:space="preserve"> </w:t>
      </w:r>
      <w:r w:rsidRPr="00FC31BC">
        <w:rPr>
          <w:rFonts w:ascii="Times New Roman" w:hAnsi="Times New Roman"/>
          <w:sz w:val="28"/>
          <w:szCs w:val="28"/>
        </w:rPr>
        <w:t>agregatelor</w:t>
      </w:r>
      <w:r w:rsidRPr="00FC31BC">
        <w:rPr>
          <w:rFonts w:ascii="Times New Roman" w:hAnsi="Times New Roman"/>
          <w:spacing w:val="1"/>
          <w:sz w:val="28"/>
          <w:szCs w:val="28"/>
        </w:rPr>
        <w:t xml:space="preserve"> </w:t>
      </w:r>
      <w:r w:rsidRPr="00FC31BC">
        <w:rPr>
          <w:rFonts w:ascii="Times New Roman" w:hAnsi="Times New Roman"/>
          <w:sz w:val="28"/>
          <w:szCs w:val="28"/>
        </w:rPr>
        <w:t xml:space="preserve">minerale din cursurile de </w:t>
      </w:r>
      <w:proofErr w:type="gramStart"/>
      <w:r w:rsidRPr="00FC31BC">
        <w:rPr>
          <w:rFonts w:ascii="Times New Roman" w:hAnsi="Times New Roman"/>
          <w:sz w:val="28"/>
          <w:szCs w:val="28"/>
        </w:rPr>
        <w:t>apă</w:t>
      </w:r>
      <w:proofErr w:type="gramEnd"/>
      <w:r w:rsidRPr="00FC31BC">
        <w:rPr>
          <w:rFonts w:ascii="Times New Roman" w:hAnsi="Times New Roman"/>
          <w:spacing w:val="1"/>
          <w:sz w:val="28"/>
          <w:szCs w:val="28"/>
        </w:rPr>
        <w:t xml:space="preserve"> </w:t>
      </w:r>
      <w:r w:rsidRPr="00FC31BC">
        <w:rPr>
          <w:rFonts w:ascii="Times New Roman" w:hAnsi="Times New Roman"/>
          <w:sz w:val="28"/>
          <w:szCs w:val="28"/>
        </w:rPr>
        <w:t>pentru executarea</w:t>
      </w:r>
      <w:r w:rsidRPr="00FC31BC">
        <w:rPr>
          <w:rFonts w:ascii="Times New Roman" w:hAnsi="Times New Roman"/>
          <w:spacing w:val="1"/>
          <w:sz w:val="28"/>
          <w:szCs w:val="28"/>
        </w:rPr>
        <w:t xml:space="preserve"> </w:t>
      </w:r>
      <w:r w:rsidRPr="00FC31BC">
        <w:rPr>
          <w:rFonts w:ascii="Times New Roman" w:hAnsi="Times New Roman"/>
          <w:sz w:val="28"/>
          <w:szCs w:val="28"/>
        </w:rPr>
        <w:t>lucrărilor,</w:t>
      </w:r>
      <w:r w:rsidRPr="00FC31BC">
        <w:rPr>
          <w:rFonts w:ascii="Times New Roman" w:hAnsi="Times New Roman"/>
          <w:spacing w:val="1"/>
          <w:sz w:val="28"/>
          <w:szCs w:val="28"/>
        </w:rPr>
        <w:t xml:space="preserve"> </w:t>
      </w:r>
      <w:r w:rsidRPr="00FC31BC">
        <w:rPr>
          <w:rFonts w:ascii="Times New Roman" w:hAnsi="Times New Roman"/>
          <w:sz w:val="28"/>
          <w:szCs w:val="28"/>
        </w:rPr>
        <w:t>este</w:t>
      </w:r>
      <w:r w:rsidRPr="00FC31BC">
        <w:rPr>
          <w:rFonts w:ascii="Times New Roman" w:hAnsi="Times New Roman"/>
          <w:spacing w:val="1"/>
          <w:sz w:val="28"/>
          <w:szCs w:val="28"/>
        </w:rPr>
        <w:t xml:space="preserve"> </w:t>
      </w:r>
      <w:r w:rsidRPr="00FC31BC">
        <w:rPr>
          <w:rFonts w:ascii="Times New Roman" w:hAnsi="Times New Roman"/>
          <w:position w:val="1"/>
          <w:sz w:val="28"/>
          <w:szCs w:val="28"/>
        </w:rPr>
        <w:t>permisă</w:t>
      </w:r>
      <w:r w:rsidRPr="00FC31BC">
        <w:rPr>
          <w:rFonts w:ascii="Times New Roman" w:hAnsi="Times New Roman"/>
          <w:spacing w:val="63"/>
          <w:position w:val="1"/>
          <w:sz w:val="28"/>
          <w:szCs w:val="28"/>
        </w:rPr>
        <w:t xml:space="preserve"> </w:t>
      </w:r>
      <w:r w:rsidRPr="00FC31BC">
        <w:rPr>
          <w:rFonts w:ascii="Times New Roman" w:hAnsi="Times New Roman"/>
          <w:position w:val="1"/>
          <w:sz w:val="28"/>
          <w:szCs w:val="28"/>
        </w:rPr>
        <w:t>numai în baza unei autoriza</w:t>
      </w:r>
      <w:r>
        <w:rPr>
          <w:rFonts w:ascii="Times New Roman" w:hAnsi="Times New Roman"/>
          <w:position w:val="-1"/>
          <w:sz w:val="28"/>
          <w:szCs w:val="28"/>
        </w:rPr>
        <w:t>ții</w:t>
      </w:r>
      <w:r w:rsidRPr="00FC31BC">
        <w:rPr>
          <w:rFonts w:ascii="Times New Roman" w:hAnsi="Times New Roman"/>
          <w:spacing w:val="65"/>
          <w:position w:val="-1"/>
          <w:sz w:val="28"/>
          <w:szCs w:val="28"/>
        </w:rPr>
        <w:t xml:space="preserve"> </w:t>
      </w:r>
      <w:r w:rsidRPr="00FC31BC">
        <w:rPr>
          <w:rFonts w:ascii="Times New Roman" w:hAnsi="Times New Roman"/>
          <w:color w:val="0E0E0E"/>
          <w:position w:val="1"/>
          <w:sz w:val="28"/>
          <w:szCs w:val="28"/>
        </w:rPr>
        <w:t xml:space="preserve">de </w:t>
      </w:r>
      <w:r w:rsidRPr="00FC31BC">
        <w:rPr>
          <w:rFonts w:ascii="Times New Roman" w:hAnsi="Times New Roman"/>
          <w:position w:val="1"/>
          <w:sz w:val="28"/>
          <w:szCs w:val="28"/>
        </w:rPr>
        <w:t>gospodărire</w:t>
      </w:r>
      <w:r w:rsidRPr="00FC31BC">
        <w:rPr>
          <w:rFonts w:ascii="Times New Roman" w:hAnsi="Times New Roman"/>
          <w:spacing w:val="64"/>
          <w:position w:val="1"/>
          <w:sz w:val="28"/>
          <w:szCs w:val="28"/>
        </w:rPr>
        <w:t xml:space="preserve"> </w:t>
      </w:r>
      <w:r w:rsidRPr="00FC31BC">
        <w:rPr>
          <w:rFonts w:ascii="Times New Roman" w:hAnsi="Times New Roman"/>
          <w:color w:val="131313"/>
          <w:position w:val="1"/>
          <w:sz w:val="28"/>
          <w:szCs w:val="28"/>
        </w:rPr>
        <w:t xml:space="preserve">a </w:t>
      </w:r>
      <w:r w:rsidRPr="00FC31BC">
        <w:rPr>
          <w:rFonts w:ascii="Times New Roman" w:hAnsi="Times New Roman"/>
          <w:position w:val="1"/>
          <w:sz w:val="28"/>
          <w:szCs w:val="28"/>
        </w:rPr>
        <w:t>apelor</w:t>
      </w:r>
      <w:r w:rsidRPr="00FC31BC">
        <w:rPr>
          <w:rFonts w:ascii="Times New Roman" w:hAnsi="Times New Roman"/>
          <w:spacing w:val="64"/>
          <w:position w:val="1"/>
          <w:sz w:val="28"/>
          <w:szCs w:val="28"/>
        </w:rPr>
        <w:t xml:space="preserve"> </w:t>
      </w:r>
      <w:r w:rsidRPr="00FC31BC">
        <w:rPr>
          <w:rFonts w:ascii="Times New Roman" w:hAnsi="Times New Roman"/>
          <w:position w:val="1"/>
          <w:sz w:val="28"/>
          <w:szCs w:val="28"/>
        </w:rPr>
        <w:t>emisă</w:t>
      </w:r>
      <w:r w:rsidRPr="00FC31BC">
        <w:rPr>
          <w:rFonts w:ascii="Times New Roman" w:hAnsi="Times New Roman"/>
          <w:spacing w:val="64"/>
          <w:position w:val="1"/>
          <w:sz w:val="28"/>
          <w:szCs w:val="28"/>
        </w:rPr>
        <w:t xml:space="preserve"> </w:t>
      </w:r>
      <w:r w:rsidRPr="00FC31BC">
        <w:rPr>
          <w:rFonts w:ascii="Times New Roman" w:hAnsi="Times New Roman"/>
          <w:position w:val="1"/>
          <w:sz w:val="28"/>
          <w:szCs w:val="28"/>
        </w:rPr>
        <w:t>de Administra</w:t>
      </w:r>
      <w:r>
        <w:rPr>
          <w:rFonts w:ascii="Times New Roman" w:hAnsi="Times New Roman"/>
          <w:position w:val="1"/>
          <w:sz w:val="28"/>
          <w:szCs w:val="28"/>
        </w:rPr>
        <w:t>ția</w:t>
      </w:r>
      <w:r w:rsidRPr="00FC31BC">
        <w:rPr>
          <w:rFonts w:ascii="Times New Roman" w:hAnsi="Times New Roman"/>
          <w:sz w:val="28"/>
          <w:szCs w:val="28"/>
        </w:rPr>
        <w:t xml:space="preserve">   </w:t>
      </w:r>
      <w:r w:rsidRPr="00FC31BC">
        <w:rPr>
          <w:rFonts w:ascii="Times New Roman" w:hAnsi="Times New Roman"/>
          <w:position w:val="1"/>
          <w:sz w:val="28"/>
          <w:szCs w:val="28"/>
        </w:rPr>
        <w:t>Bazinală</w:t>
      </w:r>
      <w:r w:rsidRPr="00FC31BC">
        <w:rPr>
          <w:rFonts w:ascii="Times New Roman" w:hAnsi="Times New Roman"/>
          <w:spacing w:val="1"/>
          <w:position w:val="1"/>
          <w:sz w:val="28"/>
          <w:szCs w:val="28"/>
        </w:rPr>
        <w:t xml:space="preserve"> </w:t>
      </w:r>
      <w:r w:rsidRPr="00FC31BC">
        <w:rPr>
          <w:rFonts w:ascii="Times New Roman" w:hAnsi="Times New Roman"/>
          <w:sz w:val="28"/>
          <w:szCs w:val="28"/>
        </w:rPr>
        <w:t xml:space="preserve">de </w:t>
      </w:r>
      <w:r w:rsidRPr="00FC31BC">
        <w:rPr>
          <w:rFonts w:ascii="Times New Roman" w:hAnsi="Times New Roman"/>
          <w:color w:val="161616"/>
          <w:sz w:val="28"/>
          <w:szCs w:val="28"/>
        </w:rPr>
        <w:t xml:space="preserve">Apă </w:t>
      </w:r>
      <w:r w:rsidRPr="00FC31BC">
        <w:rPr>
          <w:rFonts w:ascii="Times New Roman" w:hAnsi="Times New Roman"/>
          <w:sz w:val="28"/>
          <w:szCs w:val="28"/>
        </w:rPr>
        <w:t xml:space="preserve">Siret, </w:t>
      </w:r>
      <w:r w:rsidRPr="00FC31BC">
        <w:rPr>
          <w:rFonts w:ascii="Times New Roman" w:hAnsi="Times New Roman"/>
          <w:color w:val="0A0A0A"/>
          <w:sz w:val="28"/>
          <w:szCs w:val="28"/>
        </w:rPr>
        <w:t xml:space="preserve">în </w:t>
      </w:r>
      <w:r w:rsidRPr="00FC31BC">
        <w:rPr>
          <w:rFonts w:ascii="Times New Roman" w:hAnsi="Times New Roman"/>
          <w:sz w:val="28"/>
          <w:szCs w:val="28"/>
        </w:rPr>
        <w:t xml:space="preserve">urma parcurgerii unei proceduri complete </w:t>
      </w:r>
      <w:r w:rsidRPr="00FC31BC">
        <w:rPr>
          <w:rFonts w:ascii="Times New Roman" w:hAnsi="Times New Roman"/>
          <w:color w:val="0A0A0A"/>
          <w:sz w:val="28"/>
          <w:szCs w:val="28"/>
        </w:rPr>
        <w:t xml:space="preserve">de </w:t>
      </w:r>
      <w:r w:rsidRPr="00FC31BC">
        <w:rPr>
          <w:rFonts w:ascii="Times New Roman" w:hAnsi="Times New Roman"/>
          <w:sz w:val="28"/>
          <w:szCs w:val="28"/>
        </w:rPr>
        <w:t>atribuire a unui perimetru conform</w:t>
      </w:r>
      <w:r w:rsidRPr="00FC31BC">
        <w:rPr>
          <w:rFonts w:ascii="Times New Roman" w:hAnsi="Times New Roman"/>
          <w:spacing w:val="1"/>
          <w:sz w:val="28"/>
          <w:szCs w:val="28"/>
        </w:rPr>
        <w:t xml:space="preserve"> </w:t>
      </w:r>
      <w:r w:rsidRPr="00FC31BC">
        <w:rPr>
          <w:rFonts w:ascii="Times New Roman" w:hAnsi="Times New Roman"/>
          <w:sz w:val="28"/>
          <w:szCs w:val="28"/>
        </w:rPr>
        <w:t>legislației</w:t>
      </w:r>
      <w:r w:rsidRPr="00FC31BC">
        <w:rPr>
          <w:rFonts w:ascii="Times New Roman" w:hAnsi="Times New Roman"/>
          <w:spacing w:val="25"/>
          <w:sz w:val="28"/>
          <w:szCs w:val="28"/>
        </w:rPr>
        <w:t xml:space="preserve"> </w:t>
      </w:r>
      <w:r w:rsidRPr="00FC31BC">
        <w:rPr>
          <w:rFonts w:ascii="Times New Roman" w:hAnsi="Times New Roman"/>
          <w:sz w:val="28"/>
          <w:szCs w:val="28"/>
        </w:rPr>
        <w:t>în</w:t>
      </w:r>
      <w:r w:rsidRPr="00FC31BC">
        <w:rPr>
          <w:rFonts w:ascii="Times New Roman" w:hAnsi="Times New Roman"/>
          <w:spacing w:val="11"/>
          <w:sz w:val="28"/>
          <w:szCs w:val="28"/>
        </w:rPr>
        <w:t xml:space="preserve"> </w:t>
      </w:r>
      <w:r w:rsidRPr="00FC31BC">
        <w:rPr>
          <w:rFonts w:ascii="Times New Roman" w:hAnsi="Times New Roman"/>
          <w:sz w:val="28"/>
          <w:szCs w:val="28"/>
        </w:rPr>
        <w:t>vigoare.</w:t>
      </w:r>
      <w:r w:rsidRPr="00FC31BC">
        <w:rPr>
          <w:rFonts w:ascii="Times New Roman" w:hAnsi="Times New Roman"/>
          <w:spacing w:val="19"/>
          <w:sz w:val="28"/>
          <w:szCs w:val="28"/>
        </w:rPr>
        <w:t xml:space="preserve"> </w:t>
      </w:r>
      <w:r w:rsidRPr="00FC31BC">
        <w:rPr>
          <w:rFonts w:ascii="Times New Roman" w:hAnsi="Times New Roman"/>
          <w:color w:val="161616"/>
          <w:sz w:val="28"/>
          <w:szCs w:val="28"/>
        </w:rPr>
        <w:t>În</w:t>
      </w:r>
      <w:r w:rsidRPr="00FC31BC">
        <w:rPr>
          <w:rFonts w:ascii="Times New Roman" w:hAnsi="Times New Roman"/>
          <w:color w:val="161616"/>
          <w:spacing w:val="1"/>
          <w:sz w:val="28"/>
          <w:szCs w:val="28"/>
        </w:rPr>
        <w:t xml:space="preserve"> </w:t>
      </w:r>
      <w:r w:rsidRPr="00FC31BC">
        <w:rPr>
          <w:rFonts w:ascii="Times New Roman" w:hAnsi="Times New Roman"/>
          <w:sz w:val="28"/>
          <w:szCs w:val="28"/>
        </w:rPr>
        <w:t>caz</w:t>
      </w:r>
      <w:r w:rsidRPr="00FC31BC">
        <w:rPr>
          <w:rFonts w:ascii="Times New Roman" w:hAnsi="Times New Roman"/>
          <w:spacing w:val="10"/>
          <w:sz w:val="28"/>
          <w:szCs w:val="28"/>
        </w:rPr>
        <w:t xml:space="preserve"> </w:t>
      </w:r>
      <w:r w:rsidRPr="00FC31BC">
        <w:rPr>
          <w:rFonts w:ascii="Times New Roman" w:hAnsi="Times New Roman"/>
          <w:sz w:val="28"/>
          <w:szCs w:val="28"/>
        </w:rPr>
        <w:t>contrar,</w:t>
      </w:r>
      <w:r w:rsidRPr="00FC31BC">
        <w:rPr>
          <w:rFonts w:ascii="Times New Roman" w:hAnsi="Times New Roman"/>
          <w:spacing w:val="14"/>
          <w:sz w:val="28"/>
          <w:szCs w:val="28"/>
        </w:rPr>
        <w:t xml:space="preserve"> </w:t>
      </w:r>
      <w:r w:rsidRPr="00FC31BC">
        <w:rPr>
          <w:rFonts w:ascii="Times New Roman" w:hAnsi="Times New Roman"/>
          <w:sz w:val="28"/>
          <w:szCs w:val="28"/>
        </w:rPr>
        <w:t>agregatele</w:t>
      </w:r>
      <w:r w:rsidRPr="00FC31BC">
        <w:rPr>
          <w:rFonts w:ascii="Times New Roman" w:hAnsi="Times New Roman"/>
          <w:spacing w:val="29"/>
          <w:sz w:val="28"/>
          <w:szCs w:val="28"/>
        </w:rPr>
        <w:t xml:space="preserve"> </w:t>
      </w:r>
      <w:r w:rsidRPr="00FC31BC">
        <w:rPr>
          <w:rFonts w:ascii="Times New Roman" w:hAnsi="Times New Roman"/>
          <w:sz w:val="28"/>
          <w:szCs w:val="28"/>
        </w:rPr>
        <w:t>minerale</w:t>
      </w:r>
      <w:r w:rsidRPr="00FC31BC">
        <w:rPr>
          <w:rFonts w:ascii="Times New Roman" w:hAnsi="Times New Roman"/>
          <w:spacing w:val="32"/>
          <w:sz w:val="28"/>
          <w:szCs w:val="28"/>
        </w:rPr>
        <w:t xml:space="preserve"> </w:t>
      </w:r>
      <w:r w:rsidRPr="00FC31BC">
        <w:rPr>
          <w:rFonts w:ascii="Times New Roman" w:hAnsi="Times New Roman"/>
          <w:sz w:val="28"/>
          <w:szCs w:val="28"/>
        </w:rPr>
        <w:t>se</w:t>
      </w:r>
      <w:r w:rsidRPr="00FC31BC">
        <w:rPr>
          <w:rFonts w:ascii="Times New Roman" w:hAnsi="Times New Roman"/>
          <w:spacing w:val="19"/>
          <w:sz w:val="28"/>
          <w:szCs w:val="28"/>
        </w:rPr>
        <w:t xml:space="preserve"> </w:t>
      </w:r>
      <w:r w:rsidRPr="00FC31BC">
        <w:rPr>
          <w:rFonts w:ascii="Times New Roman" w:hAnsi="Times New Roman"/>
          <w:sz w:val="28"/>
          <w:szCs w:val="28"/>
        </w:rPr>
        <w:t>vor</w:t>
      </w:r>
      <w:r w:rsidRPr="00FC31BC">
        <w:rPr>
          <w:rFonts w:ascii="Times New Roman" w:hAnsi="Times New Roman"/>
          <w:spacing w:val="19"/>
          <w:sz w:val="28"/>
          <w:szCs w:val="28"/>
        </w:rPr>
        <w:t xml:space="preserve"> </w:t>
      </w:r>
      <w:r w:rsidRPr="00FC31BC">
        <w:rPr>
          <w:rFonts w:ascii="Times New Roman" w:hAnsi="Times New Roman"/>
          <w:sz w:val="28"/>
          <w:szCs w:val="28"/>
        </w:rPr>
        <w:t>procura</w:t>
      </w:r>
      <w:r w:rsidRPr="00FC31BC">
        <w:rPr>
          <w:rFonts w:ascii="Times New Roman" w:hAnsi="Times New Roman"/>
          <w:spacing w:val="24"/>
          <w:sz w:val="28"/>
          <w:szCs w:val="28"/>
        </w:rPr>
        <w:t xml:space="preserve"> </w:t>
      </w:r>
      <w:r w:rsidRPr="00FC31BC">
        <w:rPr>
          <w:rFonts w:ascii="Times New Roman" w:hAnsi="Times New Roman"/>
          <w:sz w:val="28"/>
          <w:szCs w:val="28"/>
        </w:rPr>
        <w:t>de</w:t>
      </w:r>
      <w:r w:rsidRPr="00FC31BC">
        <w:rPr>
          <w:rFonts w:ascii="Times New Roman" w:hAnsi="Times New Roman"/>
          <w:spacing w:val="4"/>
          <w:sz w:val="28"/>
          <w:szCs w:val="28"/>
        </w:rPr>
        <w:t xml:space="preserve"> </w:t>
      </w:r>
      <w:r w:rsidRPr="00FC31BC">
        <w:rPr>
          <w:rFonts w:ascii="Times New Roman" w:hAnsi="Times New Roman"/>
          <w:sz w:val="28"/>
          <w:szCs w:val="28"/>
        </w:rPr>
        <w:t>la furnizori</w:t>
      </w:r>
      <w:r w:rsidRPr="00FC31BC">
        <w:rPr>
          <w:rFonts w:ascii="Times New Roman" w:hAnsi="Times New Roman"/>
          <w:spacing w:val="26"/>
          <w:sz w:val="28"/>
          <w:szCs w:val="28"/>
        </w:rPr>
        <w:t xml:space="preserve"> </w:t>
      </w:r>
      <w:r w:rsidRPr="00FC31BC">
        <w:rPr>
          <w:rFonts w:ascii="Times New Roman" w:hAnsi="Times New Roman"/>
          <w:sz w:val="28"/>
          <w:szCs w:val="28"/>
        </w:rPr>
        <w:t>autorizați.</w:t>
      </w:r>
    </w:p>
    <w:p w:rsidR="0061728A" w:rsidRPr="005A2258" w:rsidRDefault="0061728A" w:rsidP="00CF5CC0">
      <w:pPr>
        <w:tabs>
          <w:tab w:val="left" w:pos="1630"/>
          <w:tab w:val="left" w:pos="9180"/>
        </w:tabs>
        <w:spacing w:before="38" w:line="240" w:lineRule="auto"/>
        <w:ind w:left="-90"/>
        <w:jc w:val="both"/>
        <w:rPr>
          <w:rFonts w:ascii="Times New Roman" w:hAnsi="Times New Roman"/>
          <w:sz w:val="28"/>
          <w:szCs w:val="28"/>
        </w:rPr>
      </w:pPr>
      <w:r w:rsidRPr="005A2258">
        <w:rPr>
          <w:rFonts w:ascii="Times New Roman" w:hAnsi="Times New Roman"/>
          <w:sz w:val="28"/>
          <w:szCs w:val="28"/>
        </w:rPr>
        <w:t>Condițiile de realizare a proiectului:  </w:t>
      </w:r>
    </w:p>
    <w:p w:rsidR="0061728A" w:rsidRPr="005A2258" w:rsidRDefault="0061728A" w:rsidP="00CF5CC0">
      <w:pPr>
        <w:pStyle w:val="ListParagraph"/>
        <w:numPr>
          <w:ilvl w:val="0"/>
          <w:numId w:val="4"/>
        </w:numPr>
        <w:tabs>
          <w:tab w:val="left" w:pos="180"/>
          <w:tab w:val="left" w:pos="284"/>
          <w:tab w:val="left" w:pos="9639"/>
        </w:tabs>
        <w:ind w:left="0" w:firstLine="0"/>
        <w:contextualSpacing/>
        <w:jc w:val="both"/>
        <w:rPr>
          <w:rFonts w:ascii="Times New Roman" w:hAnsi="Times New Roman"/>
          <w:sz w:val="28"/>
          <w:szCs w:val="28"/>
        </w:rPr>
      </w:pPr>
      <w:r w:rsidRPr="005A2258">
        <w:rPr>
          <w:rFonts w:ascii="Times New Roman" w:hAnsi="Times New Roman"/>
          <w:sz w:val="28"/>
          <w:szCs w:val="28"/>
        </w:rPr>
        <w:t xml:space="preserve">Obţinerea tuturor avizelor şi acordurilor înscrise în Certificatul de urbanism </w:t>
      </w:r>
      <w:r w:rsidR="00233A54" w:rsidRPr="005A2258">
        <w:rPr>
          <w:rFonts w:ascii="Times New Roman" w:hAnsi="Times New Roman"/>
          <w:sz w:val="28"/>
          <w:szCs w:val="28"/>
        </w:rPr>
        <w:t xml:space="preserve">        </w:t>
      </w:r>
      <w:r w:rsidR="00F50AD3" w:rsidRPr="005A2258">
        <w:rPr>
          <w:rFonts w:ascii="Times New Roman" w:hAnsi="Times New Roman"/>
          <w:i/>
          <w:sz w:val="28"/>
          <w:szCs w:val="28"/>
        </w:rPr>
        <w:t xml:space="preserve"> </w:t>
      </w:r>
      <w:r w:rsidR="00233A54" w:rsidRPr="005A2258">
        <w:rPr>
          <w:rFonts w:ascii="Times New Roman" w:hAnsi="Times New Roman"/>
          <w:sz w:val="28"/>
          <w:szCs w:val="28"/>
        </w:rPr>
        <w:t xml:space="preserve">Nr. </w:t>
      </w:r>
      <w:r w:rsidR="00C73EF2">
        <w:rPr>
          <w:rFonts w:ascii="Times New Roman" w:hAnsi="Times New Roman"/>
          <w:sz w:val="28"/>
          <w:szCs w:val="28"/>
        </w:rPr>
        <w:t>18</w:t>
      </w:r>
      <w:r w:rsidR="00DB5B17" w:rsidRPr="005A2258">
        <w:rPr>
          <w:rFonts w:ascii="Times New Roman" w:hAnsi="Times New Roman"/>
          <w:sz w:val="28"/>
          <w:szCs w:val="28"/>
        </w:rPr>
        <w:t>/</w:t>
      </w:r>
      <w:r w:rsidR="00C73EF2">
        <w:rPr>
          <w:rFonts w:ascii="Times New Roman" w:hAnsi="Times New Roman"/>
          <w:sz w:val="28"/>
          <w:szCs w:val="28"/>
        </w:rPr>
        <w:t>03</w:t>
      </w:r>
      <w:r w:rsidR="00DB5B17" w:rsidRPr="005A2258">
        <w:rPr>
          <w:rFonts w:ascii="Times New Roman" w:hAnsi="Times New Roman"/>
          <w:sz w:val="28"/>
          <w:szCs w:val="28"/>
        </w:rPr>
        <w:t>.0</w:t>
      </w:r>
      <w:r w:rsidR="00233A54" w:rsidRPr="005A2258">
        <w:rPr>
          <w:rFonts w:ascii="Times New Roman" w:hAnsi="Times New Roman"/>
          <w:sz w:val="28"/>
          <w:szCs w:val="28"/>
        </w:rPr>
        <w:t>2</w:t>
      </w:r>
      <w:r w:rsidR="00DB5B17" w:rsidRPr="005A2258">
        <w:rPr>
          <w:rFonts w:ascii="Times New Roman" w:hAnsi="Times New Roman"/>
          <w:sz w:val="28"/>
          <w:szCs w:val="28"/>
        </w:rPr>
        <w:t>.202</w:t>
      </w:r>
      <w:r w:rsidR="00233A54" w:rsidRPr="005A2258">
        <w:rPr>
          <w:rFonts w:ascii="Times New Roman" w:hAnsi="Times New Roman"/>
          <w:sz w:val="28"/>
          <w:szCs w:val="28"/>
        </w:rPr>
        <w:t>2</w:t>
      </w:r>
      <w:r w:rsidR="00F50AD3" w:rsidRPr="005A2258">
        <w:rPr>
          <w:rFonts w:ascii="Times New Roman" w:hAnsi="Times New Roman"/>
          <w:i/>
          <w:sz w:val="28"/>
          <w:szCs w:val="28"/>
        </w:rPr>
        <w:t xml:space="preserve"> </w:t>
      </w:r>
      <w:r w:rsidR="000D0EF7" w:rsidRPr="005A2258">
        <w:rPr>
          <w:rFonts w:ascii="Times New Roman" w:hAnsi="Times New Roman"/>
          <w:sz w:val="28"/>
          <w:szCs w:val="28"/>
        </w:rPr>
        <w:t xml:space="preserve">eliberat de Primăria </w:t>
      </w:r>
      <w:r w:rsidR="00C73EF2">
        <w:rPr>
          <w:rFonts w:ascii="Times New Roman" w:hAnsi="Times New Roman"/>
          <w:sz w:val="28"/>
          <w:szCs w:val="28"/>
        </w:rPr>
        <w:t>Orașului Bicaz</w:t>
      </w:r>
      <w:r w:rsidRPr="005A2258">
        <w:rPr>
          <w:rFonts w:ascii="Times New Roman" w:hAnsi="Times New Roman"/>
          <w:sz w:val="28"/>
          <w:szCs w:val="28"/>
        </w:rPr>
        <w:t>, respectarea tuturor prevederilor şi cerinţelor specificate de acestea, prec</w:t>
      </w:r>
      <w:r w:rsidR="00521204" w:rsidRPr="005A2258">
        <w:rPr>
          <w:rFonts w:ascii="Times New Roman" w:hAnsi="Times New Roman"/>
          <w:sz w:val="28"/>
          <w:szCs w:val="28"/>
        </w:rPr>
        <w:t xml:space="preserve">um și a </w:t>
      </w:r>
      <w:r w:rsidR="00256B8C" w:rsidRPr="005A2258">
        <w:rPr>
          <w:rFonts w:ascii="Times New Roman" w:hAnsi="Times New Roman"/>
          <w:sz w:val="28"/>
          <w:szCs w:val="28"/>
        </w:rPr>
        <w:t>legislației</w:t>
      </w:r>
      <w:r w:rsidR="00521204" w:rsidRPr="005A2258">
        <w:rPr>
          <w:rFonts w:ascii="Times New Roman" w:hAnsi="Times New Roman"/>
          <w:sz w:val="28"/>
          <w:szCs w:val="28"/>
        </w:rPr>
        <w:t xml:space="preserve"> în domeniu.</w:t>
      </w:r>
    </w:p>
    <w:p w:rsidR="0061728A" w:rsidRPr="005A2258" w:rsidRDefault="0061728A" w:rsidP="00CF5CC0">
      <w:pPr>
        <w:pStyle w:val="ListParagraph"/>
        <w:numPr>
          <w:ilvl w:val="0"/>
          <w:numId w:val="4"/>
        </w:numPr>
        <w:tabs>
          <w:tab w:val="left" w:pos="180"/>
          <w:tab w:val="left" w:pos="360"/>
          <w:tab w:val="left" w:pos="9639"/>
        </w:tabs>
        <w:autoSpaceDE w:val="0"/>
        <w:autoSpaceDN w:val="0"/>
        <w:adjustRightInd w:val="0"/>
        <w:ind w:left="0" w:firstLine="0"/>
        <w:contextualSpacing/>
        <w:jc w:val="both"/>
        <w:rPr>
          <w:rFonts w:ascii="Times New Roman" w:hAnsi="Times New Roman"/>
          <w:sz w:val="28"/>
          <w:szCs w:val="28"/>
        </w:rPr>
      </w:pPr>
      <w:proofErr w:type="gramStart"/>
      <w:r w:rsidRPr="005A2258">
        <w:rPr>
          <w:rFonts w:ascii="Times New Roman" w:hAnsi="Times New Roman"/>
          <w:sz w:val="28"/>
          <w:szCs w:val="28"/>
        </w:rPr>
        <w:t>Respectarea  documentaţiei</w:t>
      </w:r>
      <w:proofErr w:type="gramEnd"/>
      <w:r w:rsidRPr="005A2258">
        <w:rPr>
          <w:rFonts w:ascii="Times New Roman" w:hAnsi="Times New Roman"/>
          <w:sz w:val="28"/>
          <w:szCs w:val="28"/>
        </w:rPr>
        <w:t xml:space="preserve"> tehnice depuse, a condiţiilor şi prevederilor proiectului de execuţie.</w:t>
      </w:r>
    </w:p>
    <w:p w:rsidR="000D0EF7" w:rsidRPr="005A2258" w:rsidRDefault="004F46CC" w:rsidP="00CF5CC0">
      <w:pPr>
        <w:tabs>
          <w:tab w:val="left" w:pos="180"/>
          <w:tab w:val="left" w:pos="360"/>
          <w:tab w:val="left" w:pos="9639"/>
        </w:tabs>
        <w:autoSpaceDE w:val="0"/>
        <w:autoSpaceDN w:val="0"/>
        <w:adjustRightInd w:val="0"/>
        <w:spacing w:after="0" w:line="240" w:lineRule="auto"/>
        <w:contextualSpacing/>
        <w:jc w:val="both"/>
        <w:rPr>
          <w:rFonts w:ascii="Times New Roman" w:hAnsi="Times New Roman"/>
          <w:sz w:val="28"/>
          <w:szCs w:val="28"/>
        </w:rPr>
      </w:pPr>
      <w:r w:rsidRPr="005A2258">
        <w:rPr>
          <w:rFonts w:ascii="Times New Roman" w:hAnsi="Times New Roman"/>
          <w:sz w:val="28"/>
          <w:szCs w:val="28"/>
        </w:rPr>
        <w:t>c</w:t>
      </w:r>
      <w:r w:rsidR="000D0EF7" w:rsidRPr="005A2258">
        <w:rPr>
          <w:rFonts w:ascii="Times New Roman" w:hAnsi="Times New Roman"/>
          <w:sz w:val="28"/>
          <w:szCs w:val="28"/>
        </w:rPr>
        <w:t xml:space="preserve">) Condiţii aferente lucrărilor de construire şi specifice organizării de şantier:  </w:t>
      </w:r>
    </w:p>
    <w:p w:rsidR="000D0EF7" w:rsidRPr="005A2258" w:rsidRDefault="000D0EF7" w:rsidP="00CF5CC0">
      <w:pPr>
        <w:pStyle w:val="ListParagraph"/>
        <w:numPr>
          <w:ilvl w:val="0"/>
          <w:numId w:val="1"/>
        </w:numPr>
        <w:tabs>
          <w:tab w:val="left" w:pos="0"/>
          <w:tab w:val="left" w:pos="180"/>
          <w:tab w:val="left" w:pos="284"/>
          <w:tab w:val="left" w:pos="360"/>
        </w:tabs>
        <w:spacing w:after="200"/>
        <w:ind w:left="0" w:firstLine="0"/>
        <w:contextualSpacing/>
        <w:jc w:val="both"/>
        <w:rPr>
          <w:rFonts w:ascii="Times New Roman" w:hAnsi="Times New Roman"/>
          <w:sz w:val="28"/>
          <w:szCs w:val="28"/>
        </w:rPr>
      </w:pPr>
      <w:r w:rsidRPr="005A2258">
        <w:rPr>
          <w:rFonts w:ascii="Times New Roman" w:hAnsi="Times New Roman"/>
          <w:sz w:val="28"/>
          <w:szCs w:val="28"/>
        </w:rPr>
        <w:t>Protecţia calităţii aerului: utilajele utilizate pentru lucrările de construcţii vor avea verificările periodice efectuate „la zi”; se interzice exploatarea sau punerea lor în exploatare dacă sunt evidente abateri de la funcţionarea normală, din punct de vedere al noxelor din gazele de eşapament;</w:t>
      </w:r>
    </w:p>
    <w:p w:rsidR="000D0EF7" w:rsidRPr="005A2258" w:rsidRDefault="000D0EF7" w:rsidP="00CF5CC0">
      <w:pPr>
        <w:pStyle w:val="ListParagraph"/>
        <w:tabs>
          <w:tab w:val="left" w:pos="0"/>
          <w:tab w:val="left" w:pos="180"/>
        </w:tabs>
        <w:ind w:left="0"/>
        <w:contextualSpacing/>
        <w:jc w:val="both"/>
        <w:rPr>
          <w:rFonts w:ascii="Times New Roman" w:hAnsi="Times New Roman"/>
          <w:sz w:val="28"/>
          <w:szCs w:val="28"/>
        </w:rPr>
      </w:pPr>
      <w:r w:rsidRPr="005A2258">
        <w:rPr>
          <w:rFonts w:ascii="Times New Roman" w:hAnsi="Times New Roman"/>
          <w:sz w:val="28"/>
          <w:szCs w:val="28"/>
        </w:rPr>
        <w:t xml:space="preserve">-Este interzis focul deschis pe șantier, în aer </w:t>
      </w:r>
      <w:r w:rsidR="00F56088" w:rsidRPr="005A2258">
        <w:rPr>
          <w:rFonts w:ascii="Times New Roman" w:hAnsi="Times New Roman"/>
          <w:sz w:val="28"/>
          <w:szCs w:val="28"/>
        </w:rPr>
        <w:t>liber;</w:t>
      </w:r>
      <w:r w:rsidRPr="005A2258">
        <w:rPr>
          <w:rFonts w:ascii="Times New Roman" w:hAnsi="Times New Roman"/>
          <w:sz w:val="28"/>
          <w:szCs w:val="28"/>
        </w:rPr>
        <w:t xml:space="preserve">  </w:t>
      </w:r>
    </w:p>
    <w:p w:rsidR="000D0EF7" w:rsidRPr="005A2258" w:rsidRDefault="000D0EF7" w:rsidP="00CF5CC0">
      <w:pPr>
        <w:pStyle w:val="ListParagraph"/>
        <w:tabs>
          <w:tab w:val="left" w:pos="0"/>
          <w:tab w:val="left" w:pos="180"/>
        </w:tabs>
        <w:ind w:left="0"/>
        <w:contextualSpacing/>
        <w:jc w:val="both"/>
        <w:rPr>
          <w:rFonts w:ascii="Times New Roman" w:hAnsi="Times New Roman"/>
          <w:sz w:val="28"/>
          <w:szCs w:val="28"/>
        </w:rPr>
      </w:pPr>
      <w:r w:rsidRPr="005A2258">
        <w:rPr>
          <w:rFonts w:ascii="Times New Roman" w:hAnsi="Times New Roman"/>
          <w:sz w:val="28"/>
          <w:szCs w:val="28"/>
        </w:rPr>
        <w:t xml:space="preserve">-În cazul deşeurilor provenite din lucrări de construcţii prin a căror manipulare se degajă praf, operatorul economic care efectuează transportul trebuie </w:t>
      </w:r>
      <w:proofErr w:type="gramStart"/>
      <w:r w:rsidRPr="005A2258">
        <w:rPr>
          <w:rFonts w:ascii="Times New Roman" w:hAnsi="Times New Roman"/>
          <w:sz w:val="28"/>
          <w:szCs w:val="28"/>
        </w:rPr>
        <w:t>să</w:t>
      </w:r>
      <w:proofErr w:type="gramEnd"/>
      <w:r w:rsidRPr="005A2258">
        <w:rPr>
          <w:rFonts w:ascii="Times New Roman" w:hAnsi="Times New Roman"/>
          <w:sz w:val="28"/>
          <w:szCs w:val="28"/>
        </w:rPr>
        <w:t xml:space="preserve"> ia toate măsurile necesare pentru acoperire și umectare, astfel încât să fie evitată împrăștierea de pulberi în atmosferă.</w:t>
      </w:r>
    </w:p>
    <w:p w:rsidR="000D0EF7" w:rsidRPr="005A2258" w:rsidRDefault="000D0EF7" w:rsidP="00CF5CC0">
      <w:pPr>
        <w:pStyle w:val="NoSpacing"/>
        <w:tabs>
          <w:tab w:val="left" w:pos="180"/>
        </w:tabs>
        <w:contextualSpacing/>
        <w:jc w:val="both"/>
        <w:rPr>
          <w:rFonts w:ascii="Times New Roman" w:hAnsi="Times New Roman"/>
          <w:sz w:val="28"/>
          <w:szCs w:val="28"/>
        </w:rPr>
      </w:pPr>
      <w:r w:rsidRPr="005A2258">
        <w:rPr>
          <w:rFonts w:ascii="Times New Roman" w:hAnsi="Times New Roman"/>
          <w:sz w:val="28"/>
          <w:szCs w:val="28"/>
        </w:rPr>
        <w:t>-La toate activitățile generatoare de praf se umezesc suprafeţele de lucru, în special în perioadele cu umiditate redusă. Activitățile care generează mult praf vor fi sistate în perioadele cu vânt puternic.</w:t>
      </w:r>
    </w:p>
    <w:p w:rsidR="000D0EF7" w:rsidRPr="005A2258" w:rsidRDefault="000D0EF7" w:rsidP="00CF5CC0">
      <w:pPr>
        <w:pStyle w:val="NoSpacing"/>
        <w:tabs>
          <w:tab w:val="left" w:pos="180"/>
        </w:tabs>
        <w:contextualSpacing/>
        <w:jc w:val="both"/>
        <w:rPr>
          <w:rFonts w:ascii="Times New Roman" w:hAnsi="Times New Roman"/>
          <w:sz w:val="28"/>
          <w:szCs w:val="28"/>
        </w:rPr>
      </w:pPr>
      <w:r w:rsidRPr="005A2258">
        <w:rPr>
          <w:rFonts w:ascii="Times New Roman" w:hAnsi="Times New Roman"/>
          <w:sz w:val="28"/>
          <w:szCs w:val="28"/>
        </w:rPr>
        <w:t xml:space="preserve">- Se vor </w:t>
      </w:r>
      <w:proofErr w:type="gramStart"/>
      <w:r w:rsidRPr="005A2258">
        <w:rPr>
          <w:rFonts w:ascii="Times New Roman" w:hAnsi="Times New Roman"/>
          <w:sz w:val="28"/>
          <w:szCs w:val="28"/>
        </w:rPr>
        <w:t>ridica  bariere</w:t>
      </w:r>
      <w:proofErr w:type="gramEnd"/>
      <w:r w:rsidRPr="005A2258">
        <w:rPr>
          <w:rFonts w:ascii="Times New Roman" w:hAnsi="Times New Roman"/>
          <w:sz w:val="28"/>
          <w:szCs w:val="28"/>
        </w:rPr>
        <w:t xml:space="preserve"> eficiente (bariere de protecţie cu plasă densă, care izolează particulele de praf generate) în jurul activităţilor generatoare de praf sau împrejurul şantierului, cu o înălțime corespunzătoare.</w:t>
      </w:r>
    </w:p>
    <w:p w:rsidR="000D0EF7" w:rsidRPr="005A2258" w:rsidRDefault="000D0EF7" w:rsidP="00CF5CC0">
      <w:pPr>
        <w:pStyle w:val="NoSpacing"/>
        <w:numPr>
          <w:ilvl w:val="0"/>
          <w:numId w:val="3"/>
        </w:numPr>
        <w:tabs>
          <w:tab w:val="left" w:pos="180"/>
        </w:tabs>
        <w:ind w:left="360"/>
        <w:contextualSpacing/>
        <w:jc w:val="both"/>
        <w:rPr>
          <w:rFonts w:ascii="Times New Roman" w:hAnsi="Times New Roman"/>
          <w:sz w:val="28"/>
          <w:szCs w:val="28"/>
        </w:rPr>
      </w:pPr>
      <w:r w:rsidRPr="005A2258">
        <w:rPr>
          <w:rFonts w:ascii="Times New Roman" w:hAnsi="Times New Roman"/>
          <w:sz w:val="28"/>
          <w:szCs w:val="28"/>
        </w:rPr>
        <w:t>Protecţia calităţii solului/apelor subterane şi Gospodărirea deşeurilor:</w:t>
      </w:r>
    </w:p>
    <w:p w:rsidR="000D0EF7" w:rsidRPr="005A2258" w:rsidRDefault="000D0EF7" w:rsidP="00CF5CC0">
      <w:pPr>
        <w:pStyle w:val="NoSpacing"/>
        <w:tabs>
          <w:tab w:val="left" w:pos="180"/>
        </w:tabs>
        <w:contextualSpacing/>
        <w:jc w:val="both"/>
        <w:rPr>
          <w:rFonts w:ascii="Times New Roman" w:hAnsi="Times New Roman"/>
          <w:sz w:val="28"/>
          <w:szCs w:val="28"/>
        </w:rPr>
      </w:pPr>
      <w:r w:rsidRPr="005A2258">
        <w:rPr>
          <w:rFonts w:ascii="Times New Roman" w:hAnsi="Times New Roman"/>
          <w:spacing w:val="1"/>
          <w:sz w:val="28"/>
          <w:szCs w:val="28"/>
        </w:rPr>
        <w:t xml:space="preserve">- În timpul lucrărilor se va </w:t>
      </w:r>
      <w:proofErr w:type="gramStart"/>
      <w:r w:rsidRPr="005A2258">
        <w:rPr>
          <w:rFonts w:ascii="Times New Roman" w:hAnsi="Times New Roman"/>
          <w:spacing w:val="1"/>
          <w:sz w:val="28"/>
          <w:szCs w:val="28"/>
        </w:rPr>
        <w:t>asigura  curăţenia</w:t>
      </w:r>
      <w:proofErr w:type="gramEnd"/>
      <w:r w:rsidRPr="005A2258">
        <w:rPr>
          <w:rFonts w:ascii="Times New Roman" w:hAnsi="Times New Roman"/>
          <w:spacing w:val="1"/>
          <w:sz w:val="28"/>
          <w:szCs w:val="28"/>
        </w:rPr>
        <w:t xml:space="preserve"> în zona de şantier. Circulaț</w:t>
      </w:r>
      <w:proofErr w:type="gramStart"/>
      <w:r w:rsidRPr="005A2258">
        <w:rPr>
          <w:rFonts w:ascii="Times New Roman" w:hAnsi="Times New Roman"/>
          <w:spacing w:val="1"/>
          <w:sz w:val="28"/>
          <w:szCs w:val="28"/>
        </w:rPr>
        <w:t>ia  maşinilor</w:t>
      </w:r>
      <w:proofErr w:type="gramEnd"/>
      <w:r w:rsidRPr="005A2258">
        <w:rPr>
          <w:rFonts w:ascii="Times New Roman" w:hAnsi="Times New Roman"/>
          <w:spacing w:val="1"/>
          <w:sz w:val="28"/>
          <w:szCs w:val="28"/>
        </w:rPr>
        <w:t xml:space="preserve"> cu </w:t>
      </w:r>
      <w:r w:rsidRPr="005A2258">
        <w:rPr>
          <w:rFonts w:ascii="Times New Roman" w:hAnsi="Times New Roman"/>
          <w:spacing w:val="2"/>
          <w:sz w:val="28"/>
          <w:szCs w:val="28"/>
        </w:rPr>
        <w:t xml:space="preserve">materiale şi cu deşeuri rezultate din activitatea şantierului se va face în condiţii de curăţenie a acestora pentru a nu afecta starea drumurilor publice. </w:t>
      </w:r>
      <w:r w:rsidR="00CA6130" w:rsidRPr="005A2258">
        <w:rPr>
          <w:rFonts w:ascii="Times New Roman" w:hAnsi="Times New Roman"/>
          <w:spacing w:val="2"/>
          <w:sz w:val="28"/>
          <w:szCs w:val="28"/>
        </w:rPr>
        <w:t>Vehiculele</w:t>
      </w:r>
      <w:r w:rsidRPr="005A2258">
        <w:rPr>
          <w:rFonts w:ascii="Times New Roman" w:hAnsi="Times New Roman"/>
          <w:spacing w:val="2"/>
          <w:sz w:val="28"/>
          <w:szCs w:val="28"/>
        </w:rPr>
        <w:t xml:space="preserve"> </w:t>
      </w:r>
      <w:proofErr w:type="gramStart"/>
      <w:r w:rsidRPr="005A2258">
        <w:rPr>
          <w:rFonts w:ascii="Times New Roman" w:hAnsi="Times New Roman"/>
          <w:spacing w:val="4"/>
          <w:sz w:val="28"/>
          <w:szCs w:val="28"/>
        </w:rPr>
        <w:t>ce</w:t>
      </w:r>
      <w:proofErr w:type="gramEnd"/>
      <w:r w:rsidRPr="005A2258">
        <w:rPr>
          <w:rFonts w:ascii="Times New Roman" w:hAnsi="Times New Roman"/>
          <w:spacing w:val="4"/>
          <w:sz w:val="28"/>
          <w:szCs w:val="28"/>
        </w:rPr>
        <w:t xml:space="preserve"> vor transporta deşeuri din şantier vor avea platforma de transport acoperită cu o prelată de </w:t>
      </w:r>
      <w:r w:rsidRPr="005A2258">
        <w:rPr>
          <w:rFonts w:ascii="Times New Roman" w:hAnsi="Times New Roman"/>
          <w:spacing w:val="-1"/>
          <w:sz w:val="28"/>
          <w:szCs w:val="28"/>
        </w:rPr>
        <w:t>protecţie.</w:t>
      </w:r>
    </w:p>
    <w:p w:rsidR="000D0EF7" w:rsidRPr="005A2258" w:rsidRDefault="000D0EF7" w:rsidP="00CF5CC0">
      <w:pPr>
        <w:pStyle w:val="ListParagraph"/>
        <w:tabs>
          <w:tab w:val="left" w:pos="0"/>
          <w:tab w:val="left" w:pos="180"/>
        </w:tabs>
        <w:ind w:left="0"/>
        <w:contextualSpacing/>
        <w:jc w:val="both"/>
        <w:rPr>
          <w:rFonts w:ascii="Times New Roman" w:hAnsi="Times New Roman"/>
          <w:sz w:val="28"/>
          <w:szCs w:val="28"/>
        </w:rPr>
      </w:pPr>
      <w:r w:rsidRPr="005A2258">
        <w:rPr>
          <w:rFonts w:ascii="Times New Roman" w:hAnsi="Times New Roman"/>
          <w:sz w:val="28"/>
          <w:szCs w:val="28"/>
        </w:rPr>
        <w:t>-</w:t>
      </w:r>
      <w:r w:rsidR="00CA6130" w:rsidRPr="005A2258">
        <w:rPr>
          <w:rFonts w:ascii="Times New Roman" w:hAnsi="Times New Roman"/>
          <w:sz w:val="28"/>
          <w:szCs w:val="28"/>
        </w:rPr>
        <w:t xml:space="preserve"> </w:t>
      </w:r>
      <w:r w:rsidRPr="005A2258">
        <w:rPr>
          <w:rFonts w:ascii="Times New Roman" w:hAnsi="Times New Roman"/>
          <w:sz w:val="28"/>
          <w:szCs w:val="28"/>
        </w:rPr>
        <w:t xml:space="preserve">Depozitarea materialelor de construcţie, se </w:t>
      </w:r>
      <w:proofErr w:type="gramStart"/>
      <w:r w:rsidRPr="005A2258">
        <w:rPr>
          <w:rFonts w:ascii="Times New Roman" w:hAnsi="Times New Roman"/>
          <w:sz w:val="28"/>
          <w:szCs w:val="28"/>
        </w:rPr>
        <w:t>va</w:t>
      </w:r>
      <w:proofErr w:type="gramEnd"/>
      <w:r w:rsidRPr="005A2258">
        <w:rPr>
          <w:rFonts w:ascii="Times New Roman" w:hAnsi="Times New Roman"/>
          <w:sz w:val="28"/>
          <w:szCs w:val="28"/>
        </w:rPr>
        <w:t xml:space="preserve"> face doar în cadrul organizării de şantier în condiţii adecvate de dotare şi care să împiedice afectarea factorilor de mediu. Se interzice depozitarea oricăror materiale sau deşeuri în afara organizării de şantier.</w:t>
      </w:r>
    </w:p>
    <w:p w:rsidR="000D0EF7" w:rsidRPr="005A2258" w:rsidRDefault="000D0EF7" w:rsidP="00CF5CC0">
      <w:pPr>
        <w:pStyle w:val="ListParagraph"/>
        <w:tabs>
          <w:tab w:val="left" w:pos="0"/>
          <w:tab w:val="left" w:pos="180"/>
        </w:tabs>
        <w:ind w:left="0"/>
        <w:contextualSpacing/>
        <w:jc w:val="both"/>
        <w:rPr>
          <w:rFonts w:ascii="Times New Roman" w:hAnsi="Times New Roman"/>
          <w:sz w:val="28"/>
          <w:szCs w:val="28"/>
        </w:rPr>
      </w:pPr>
      <w:r w:rsidRPr="005A2258">
        <w:rPr>
          <w:rFonts w:ascii="Times New Roman" w:hAnsi="Times New Roman"/>
          <w:sz w:val="28"/>
          <w:szCs w:val="28"/>
        </w:rPr>
        <w:t xml:space="preserve">- Deşeurile rezultate în etapa de construire vor fi strânse în containere separate pentru fiecare categorie de deşeu, până la predarea şi preluarea lor de către </w:t>
      </w:r>
      <w:proofErr w:type="gramStart"/>
      <w:r w:rsidRPr="005A2258">
        <w:rPr>
          <w:rFonts w:ascii="Times New Roman" w:hAnsi="Times New Roman"/>
          <w:sz w:val="28"/>
          <w:szCs w:val="28"/>
        </w:rPr>
        <w:t>un</w:t>
      </w:r>
      <w:proofErr w:type="gramEnd"/>
      <w:r w:rsidRPr="005A2258">
        <w:rPr>
          <w:rFonts w:ascii="Times New Roman" w:hAnsi="Times New Roman"/>
          <w:sz w:val="28"/>
          <w:szCs w:val="28"/>
        </w:rPr>
        <w:t xml:space="preserve"> operator autorizat pentru activitatea gestionare a acestor categorii de deşeuri.</w:t>
      </w:r>
    </w:p>
    <w:p w:rsidR="000D0EF7" w:rsidRPr="005A2258" w:rsidRDefault="000D0EF7" w:rsidP="00CF5CC0">
      <w:pPr>
        <w:pStyle w:val="ListParagraph"/>
        <w:tabs>
          <w:tab w:val="left" w:pos="0"/>
          <w:tab w:val="left" w:pos="180"/>
        </w:tabs>
        <w:ind w:left="0"/>
        <w:contextualSpacing/>
        <w:jc w:val="both"/>
        <w:rPr>
          <w:rFonts w:ascii="Times New Roman" w:hAnsi="Times New Roman"/>
          <w:sz w:val="28"/>
          <w:szCs w:val="28"/>
        </w:rPr>
      </w:pPr>
      <w:r w:rsidRPr="005A2258">
        <w:rPr>
          <w:rFonts w:ascii="Times New Roman" w:hAnsi="Times New Roman"/>
          <w:sz w:val="28"/>
          <w:szCs w:val="28"/>
        </w:rPr>
        <w:t xml:space="preserve">- Predarea deşeurilor rezultate pe parcursul lucrărilor de investiţii </w:t>
      </w:r>
      <w:proofErr w:type="gramStart"/>
      <w:r w:rsidRPr="005A2258">
        <w:rPr>
          <w:rFonts w:ascii="Times New Roman" w:hAnsi="Times New Roman"/>
          <w:sz w:val="28"/>
          <w:szCs w:val="28"/>
        </w:rPr>
        <w:t>va</w:t>
      </w:r>
      <w:proofErr w:type="gramEnd"/>
      <w:r w:rsidRPr="005A2258">
        <w:rPr>
          <w:rFonts w:ascii="Times New Roman" w:hAnsi="Times New Roman"/>
          <w:sz w:val="28"/>
          <w:szCs w:val="28"/>
        </w:rPr>
        <w:t xml:space="preserve"> fi făcută ritmic, asfel încât să se elimine situaţia depăşirii capacităţii de stocare.</w:t>
      </w:r>
    </w:p>
    <w:p w:rsidR="000D0EF7" w:rsidRPr="005A2258" w:rsidRDefault="000D0EF7" w:rsidP="00CF5CC0">
      <w:pPr>
        <w:pStyle w:val="ListParagraph"/>
        <w:tabs>
          <w:tab w:val="left" w:pos="0"/>
          <w:tab w:val="left" w:pos="180"/>
        </w:tabs>
        <w:ind w:left="0"/>
        <w:contextualSpacing/>
        <w:jc w:val="both"/>
        <w:rPr>
          <w:rFonts w:ascii="Times New Roman" w:hAnsi="Times New Roman"/>
          <w:sz w:val="28"/>
          <w:szCs w:val="28"/>
        </w:rPr>
      </w:pPr>
      <w:r w:rsidRPr="005A2258">
        <w:rPr>
          <w:rFonts w:ascii="Times New Roman" w:hAnsi="Times New Roman"/>
          <w:sz w:val="28"/>
          <w:szCs w:val="28"/>
        </w:rPr>
        <w:t>- Este obligatorie curăţarea sau spălarea eficientă a tuturor vehiculelor înainte de plecarea din şantier.</w:t>
      </w:r>
    </w:p>
    <w:p w:rsidR="000D0EF7" w:rsidRPr="005A2258" w:rsidRDefault="000D0EF7" w:rsidP="00CF5CC0">
      <w:pPr>
        <w:pStyle w:val="ListParagraph"/>
        <w:tabs>
          <w:tab w:val="left" w:pos="0"/>
          <w:tab w:val="left" w:pos="180"/>
        </w:tabs>
        <w:ind w:left="0"/>
        <w:contextualSpacing/>
        <w:jc w:val="both"/>
        <w:rPr>
          <w:rFonts w:ascii="Times New Roman" w:hAnsi="Times New Roman"/>
          <w:sz w:val="28"/>
          <w:szCs w:val="28"/>
        </w:rPr>
      </w:pPr>
      <w:r w:rsidRPr="005A2258">
        <w:rPr>
          <w:rFonts w:ascii="Times New Roman" w:hAnsi="Times New Roman"/>
          <w:sz w:val="28"/>
          <w:szCs w:val="28"/>
        </w:rPr>
        <w:t xml:space="preserve">- Toate încărcăturile </w:t>
      </w:r>
      <w:proofErr w:type="gramStart"/>
      <w:r w:rsidRPr="005A2258">
        <w:rPr>
          <w:rFonts w:ascii="Times New Roman" w:hAnsi="Times New Roman"/>
          <w:sz w:val="28"/>
          <w:szCs w:val="28"/>
        </w:rPr>
        <w:t>ce</w:t>
      </w:r>
      <w:proofErr w:type="gramEnd"/>
      <w:r w:rsidRPr="005A2258">
        <w:rPr>
          <w:rFonts w:ascii="Times New Roman" w:hAnsi="Times New Roman"/>
          <w:sz w:val="28"/>
          <w:szCs w:val="28"/>
        </w:rPr>
        <w:t xml:space="preserve"> sunt transportate din sau în şantier trebuie să fie acoperite prin utilizarea de prelate sau materiale ce acoperă încărcătura corespunzător, pe întreaga suprafață.</w:t>
      </w:r>
    </w:p>
    <w:p w:rsidR="000D0EF7" w:rsidRPr="005A2258" w:rsidRDefault="000D0EF7" w:rsidP="00CF5CC0">
      <w:pPr>
        <w:pStyle w:val="ListParagraph"/>
        <w:tabs>
          <w:tab w:val="left" w:pos="0"/>
          <w:tab w:val="left" w:pos="180"/>
        </w:tabs>
        <w:ind w:left="0"/>
        <w:contextualSpacing/>
        <w:jc w:val="both"/>
        <w:rPr>
          <w:rFonts w:ascii="Times New Roman" w:hAnsi="Times New Roman"/>
          <w:sz w:val="28"/>
          <w:szCs w:val="28"/>
        </w:rPr>
      </w:pPr>
      <w:r w:rsidRPr="005A2258">
        <w:rPr>
          <w:rFonts w:ascii="Times New Roman" w:hAnsi="Times New Roman"/>
          <w:sz w:val="28"/>
          <w:szCs w:val="28"/>
        </w:rPr>
        <w:t xml:space="preserve">- Zonele </w:t>
      </w:r>
      <w:proofErr w:type="gramStart"/>
      <w:r w:rsidRPr="005A2258">
        <w:rPr>
          <w:rFonts w:ascii="Times New Roman" w:hAnsi="Times New Roman"/>
          <w:sz w:val="28"/>
          <w:szCs w:val="28"/>
        </w:rPr>
        <w:t>,,în</w:t>
      </w:r>
      <w:proofErr w:type="gramEnd"/>
      <w:r w:rsidRPr="005A2258">
        <w:rPr>
          <w:rFonts w:ascii="Times New Roman" w:hAnsi="Times New Roman"/>
          <w:sz w:val="28"/>
          <w:szCs w:val="28"/>
        </w:rPr>
        <w:t xml:space="preserve"> lucru,, și organizarea de şantier vor fi împrejmuite, pentru a împiedica accesul neautorizat al persoanelor străine. Se vor monta panouri de avertizare cu privire la riscurile create în timpul lucrărilor de construire. În incinta astfel delimitată de restul terenului, se vor amenaja suprafeţele destinate depozitării materialelor de construire şi spaţii/recipente pentru stocarea temporară şi selectivă a deşeurilor rezultate.</w:t>
      </w:r>
    </w:p>
    <w:p w:rsidR="000D0EF7" w:rsidRPr="005A2258" w:rsidRDefault="000D0EF7" w:rsidP="00CF5CC0">
      <w:pPr>
        <w:pStyle w:val="ListParagraph"/>
        <w:tabs>
          <w:tab w:val="left" w:pos="0"/>
          <w:tab w:val="left" w:pos="180"/>
        </w:tabs>
        <w:ind w:left="0"/>
        <w:contextualSpacing/>
        <w:jc w:val="both"/>
        <w:rPr>
          <w:rFonts w:ascii="Times New Roman" w:hAnsi="Times New Roman"/>
          <w:sz w:val="28"/>
          <w:szCs w:val="28"/>
        </w:rPr>
      </w:pPr>
      <w:r w:rsidRPr="005A2258">
        <w:rPr>
          <w:rFonts w:ascii="Times New Roman" w:hAnsi="Times New Roman"/>
          <w:sz w:val="28"/>
          <w:szCs w:val="28"/>
        </w:rPr>
        <w:t xml:space="preserve">- Menţinerea zonei de lucru în stare de curăţenie, în special pentru </w:t>
      </w:r>
      <w:proofErr w:type="gramStart"/>
      <w:r w:rsidRPr="005A2258">
        <w:rPr>
          <w:rFonts w:ascii="Times New Roman" w:hAnsi="Times New Roman"/>
          <w:sz w:val="28"/>
          <w:szCs w:val="28"/>
        </w:rPr>
        <w:t>a</w:t>
      </w:r>
      <w:proofErr w:type="gramEnd"/>
      <w:r w:rsidRPr="005A2258">
        <w:rPr>
          <w:rFonts w:ascii="Times New Roman" w:hAnsi="Times New Roman"/>
          <w:sz w:val="28"/>
          <w:szCs w:val="28"/>
        </w:rPr>
        <w:t xml:space="preserve"> evita antrenarea deşeurilor de către apele meteorice şi/sau curenţii de aer.</w:t>
      </w:r>
    </w:p>
    <w:p w:rsidR="000D0EF7" w:rsidRPr="005A2258" w:rsidRDefault="000D0EF7" w:rsidP="00CF5CC0">
      <w:pPr>
        <w:pStyle w:val="ListParagraph"/>
        <w:tabs>
          <w:tab w:val="left" w:pos="0"/>
          <w:tab w:val="left" w:pos="180"/>
        </w:tabs>
        <w:ind w:left="0"/>
        <w:contextualSpacing/>
        <w:jc w:val="both"/>
        <w:rPr>
          <w:rFonts w:ascii="Times New Roman" w:hAnsi="Times New Roman"/>
          <w:sz w:val="28"/>
          <w:szCs w:val="28"/>
        </w:rPr>
      </w:pPr>
      <w:r w:rsidRPr="005A2258">
        <w:rPr>
          <w:rFonts w:ascii="Times New Roman" w:hAnsi="Times New Roman"/>
          <w:sz w:val="28"/>
          <w:szCs w:val="28"/>
        </w:rPr>
        <w:t xml:space="preserve">- Menţinerea tuturor mijloacelor auto, utilajelor şi echipamentelor, în perfectă stare de funcţiune; se </w:t>
      </w:r>
      <w:proofErr w:type="gramStart"/>
      <w:r w:rsidRPr="005A2258">
        <w:rPr>
          <w:rFonts w:ascii="Times New Roman" w:hAnsi="Times New Roman"/>
          <w:sz w:val="28"/>
          <w:szCs w:val="28"/>
        </w:rPr>
        <w:t>va</w:t>
      </w:r>
      <w:proofErr w:type="gramEnd"/>
      <w:r w:rsidRPr="005A2258">
        <w:rPr>
          <w:rFonts w:ascii="Times New Roman" w:hAnsi="Times New Roman"/>
          <w:sz w:val="28"/>
          <w:szCs w:val="28"/>
        </w:rPr>
        <w:t xml:space="preserve"> interveni imediat ce se observă scăpări accidentale de combustibil şi/sau uleiuri minerale, cu materiale absorbante corespunzătoare. </w:t>
      </w:r>
    </w:p>
    <w:p w:rsidR="000D0EF7" w:rsidRPr="005A2258" w:rsidRDefault="000D0EF7" w:rsidP="00CF5CC0">
      <w:pPr>
        <w:pStyle w:val="ListParagraph"/>
        <w:tabs>
          <w:tab w:val="left" w:pos="0"/>
          <w:tab w:val="left" w:pos="180"/>
        </w:tabs>
        <w:ind w:left="0"/>
        <w:contextualSpacing/>
        <w:jc w:val="both"/>
        <w:rPr>
          <w:rFonts w:ascii="Times New Roman" w:hAnsi="Times New Roman"/>
          <w:sz w:val="28"/>
          <w:szCs w:val="28"/>
        </w:rPr>
      </w:pPr>
      <w:r w:rsidRPr="005A2258">
        <w:rPr>
          <w:rFonts w:ascii="Times New Roman" w:hAnsi="Times New Roman"/>
          <w:sz w:val="28"/>
          <w:szCs w:val="28"/>
        </w:rPr>
        <w:t>- Zona de lucru va fi dotată cu recipiente adecvate, în care se vor stoca temporar materialele absorbante impregnate cu eventualele substanțe periculoase; periodic şi înainte de a fi depăşită capacitatea de stocare, acestea vor fi predate agenţilor economici, cu care vor fi încheiate contracte de predare-preluare deşeuri periculoase.</w:t>
      </w:r>
    </w:p>
    <w:p w:rsidR="000D0EF7" w:rsidRPr="005A2258" w:rsidRDefault="000D0EF7" w:rsidP="00CF5CC0">
      <w:pPr>
        <w:pStyle w:val="ListParagraph"/>
        <w:tabs>
          <w:tab w:val="left" w:pos="0"/>
          <w:tab w:val="left" w:pos="180"/>
        </w:tabs>
        <w:ind w:left="0"/>
        <w:contextualSpacing/>
        <w:jc w:val="both"/>
        <w:rPr>
          <w:rFonts w:ascii="Times New Roman" w:hAnsi="Times New Roman"/>
          <w:sz w:val="28"/>
          <w:szCs w:val="28"/>
        </w:rPr>
      </w:pPr>
      <w:r w:rsidRPr="005A2258">
        <w:rPr>
          <w:rFonts w:ascii="Times New Roman" w:hAnsi="Times New Roman"/>
          <w:sz w:val="28"/>
          <w:szCs w:val="28"/>
        </w:rPr>
        <w:t>- Mijloacele auto şi utilajele vor fi supuse intervenţiilor de specialitate doar la unităţile de service-auto şi atelierele de reparaţii autorizate și specializate în acest sens.</w:t>
      </w:r>
    </w:p>
    <w:p w:rsidR="000D0EF7" w:rsidRPr="005A2258" w:rsidRDefault="000D0EF7" w:rsidP="00CF5CC0">
      <w:pPr>
        <w:pStyle w:val="ListParagraph"/>
        <w:tabs>
          <w:tab w:val="left" w:pos="0"/>
          <w:tab w:val="left" w:pos="180"/>
        </w:tabs>
        <w:ind w:left="0"/>
        <w:contextualSpacing/>
        <w:jc w:val="both"/>
        <w:rPr>
          <w:rFonts w:ascii="Times New Roman" w:hAnsi="Times New Roman"/>
          <w:sz w:val="28"/>
          <w:szCs w:val="28"/>
        </w:rPr>
      </w:pPr>
      <w:r w:rsidRPr="005A2258">
        <w:rPr>
          <w:rFonts w:ascii="Times New Roman" w:hAnsi="Times New Roman"/>
          <w:sz w:val="28"/>
          <w:szCs w:val="28"/>
        </w:rPr>
        <w:t xml:space="preserve">- În perioada de execuţie, în cadrul realizării săpăturilor, stratul vegetal </w:t>
      </w:r>
      <w:proofErr w:type="gramStart"/>
      <w:r w:rsidRPr="005A2258">
        <w:rPr>
          <w:rFonts w:ascii="Times New Roman" w:hAnsi="Times New Roman"/>
          <w:sz w:val="28"/>
          <w:szCs w:val="28"/>
        </w:rPr>
        <w:t>va</w:t>
      </w:r>
      <w:proofErr w:type="gramEnd"/>
      <w:r w:rsidRPr="005A2258">
        <w:rPr>
          <w:rFonts w:ascii="Times New Roman" w:hAnsi="Times New Roman"/>
          <w:sz w:val="28"/>
          <w:szCs w:val="28"/>
        </w:rPr>
        <w:t xml:space="preserve"> fi depozitat separat de restul pământului excavat, astfel încât după încheierea lucrărilor sa se poată da suprafeţelor de teren destinaţia iniţială.</w:t>
      </w:r>
    </w:p>
    <w:p w:rsidR="000D0EF7" w:rsidRPr="005A2258" w:rsidRDefault="000D0EF7" w:rsidP="00CF5CC0">
      <w:pPr>
        <w:pStyle w:val="ListParagraph"/>
        <w:tabs>
          <w:tab w:val="left" w:pos="0"/>
          <w:tab w:val="left" w:pos="180"/>
        </w:tabs>
        <w:ind w:left="0"/>
        <w:contextualSpacing/>
        <w:jc w:val="both"/>
        <w:rPr>
          <w:rFonts w:ascii="Times New Roman" w:hAnsi="Times New Roman"/>
          <w:sz w:val="28"/>
          <w:szCs w:val="28"/>
        </w:rPr>
      </w:pPr>
      <w:r w:rsidRPr="005A2258">
        <w:rPr>
          <w:rFonts w:ascii="Times New Roman" w:hAnsi="Times New Roman"/>
          <w:sz w:val="28"/>
          <w:szCs w:val="28"/>
        </w:rPr>
        <w:t xml:space="preserve">- La finalizarea lucrărilor de execuţie a proiectului de investiţii, suprafaţa aferentă organizării de şantier </w:t>
      </w:r>
      <w:proofErr w:type="gramStart"/>
      <w:r w:rsidRPr="005A2258">
        <w:rPr>
          <w:rFonts w:ascii="Times New Roman" w:hAnsi="Times New Roman"/>
          <w:sz w:val="28"/>
          <w:szCs w:val="28"/>
        </w:rPr>
        <w:t>va</w:t>
      </w:r>
      <w:proofErr w:type="gramEnd"/>
      <w:r w:rsidRPr="005A2258">
        <w:rPr>
          <w:rFonts w:ascii="Times New Roman" w:hAnsi="Times New Roman"/>
          <w:sz w:val="28"/>
          <w:szCs w:val="28"/>
        </w:rPr>
        <w:t xml:space="preserve"> fi eliberată complet de toate deşeurile rezultate şi depozitate temporar; vor fi executate toate lucrările impuse pentru refacerea mediului deteriorat şi redarea suprafeţelor adiacente la funcţiunea iniţială.</w:t>
      </w:r>
    </w:p>
    <w:p w:rsidR="000D0EF7" w:rsidRPr="005A2258" w:rsidRDefault="000D0EF7" w:rsidP="00CF5CC0">
      <w:pPr>
        <w:pStyle w:val="ListParagraph"/>
        <w:tabs>
          <w:tab w:val="left" w:pos="0"/>
          <w:tab w:val="left" w:pos="180"/>
        </w:tabs>
        <w:ind w:left="0"/>
        <w:contextualSpacing/>
        <w:jc w:val="both"/>
        <w:rPr>
          <w:rFonts w:ascii="Times New Roman" w:hAnsi="Times New Roman"/>
          <w:sz w:val="28"/>
          <w:szCs w:val="28"/>
        </w:rPr>
      </w:pPr>
      <w:r w:rsidRPr="005A2258">
        <w:rPr>
          <w:rFonts w:ascii="Times New Roman" w:hAnsi="Times New Roman"/>
          <w:sz w:val="28"/>
          <w:szCs w:val="28"/>
        </w:rPr>
        <w:t>-</w:t>
      </w:r>
      <w:r w:rsidR="002172D0" w:rsidRPr="005A2258">
        <w:rPr>
          <w:rFonts w:ascii="Times New Roman" w:hAnsi="Times New Roman"/>
          <w:sz w:val="28"/>
          <w:szCs w:val="28"/>
        </w:rPr>
        <w:t xml:space="preserve"> </w:t>
      </w:r>
      <w:r w:rsidRPr="005A2258">
        <w:rPr>
          <w:rFonts w:ascii="Times New Roman" w:hAnsi="Times New Roman"/>
          <w:sz w:val="28"/>
          <w:szCs w:val="28"/>
        </w:rPr>
        <w:t xml:space="preserve">Se </w:t>
      </w:r>
      <w:proofErr w:type="gramStart"/>
      <w:r w:rsidRPr="005A2258">
        <w:rPr>
          <w:rFonts w:ascii="Times New Roman" w:hAnsi="Times New Roman"/>
          <w:sz w:val="28"/>
          <w:szCs w:val="28"/>
        </w:rPr>
        <w:t>va</w:t>
      </w:r>
      <w:proofErr w:type="gramEnd"/>
      <w:r w:rsidRPr="005A2258">
        <w:rPr>
          <w:rFonts w:ascii="Times New Roman" w:hAnsi="Times New Roman"/>
          <w:sz w:val="28"/>
          <w:szCs w:val="28"/>
        </w:rPr>
        <w:t xml:space="preserve"> respecta legislaţia în vigoare, privind paza şi stingerea incendiilor.</w:t>
      </w:r>
    </w:p>
    <w:p w:rsidR="000D0EF7" w:rsidRPr="005A2258" w:rsidRDefault="000D0EF7" w:rsidP="00CF5CC0">
      <w:pPr>
        <w:pStyle w:val="ListParagraph"/>
        <w:numPr>
          <w:ilvl w:val="0"/>
          <w:numId w:val="2"/>
        </w:numPr>
        <w:tabs>
          <w:tab w:val="left" w:pos="0"/>
          <w:tab w:val="left" w:pos="180"/>
        </w:tabs>
        <w:spacing w:after="200"/>
        <w:ind w:left="284" w:hanging="284"/>
        <w:contextualSpacing/>
        <w:jc w:val="both"/>
        <w:rPr>
          <w:rFonts w:ascii="Times New Roman" w:hAnsi="Times New Roman"/>
          <w:sz w:val="28"/>
          <w:szCs w:val="28"/>
        </w:rPr>
      </w:pPr>
      <w:r w:rsidRPr="005A2258">
        <w:rPr>
          <w:rFonts w:ascii="Times New Roman" w:hAnsi="Times New Roman"/>
          <w:sz w:val="28"/>
          <w:szCs w:val="28"/>
        </w:rPr>
        <w:t>Protecţia împotriva zgomotelor şi vibraţiilor:</w:t>
      </w:r>
    </w:p>
    <w:p w:rsidR="000D0EF7" w:rsidRPr="005A2258" w:rsidRDefault="000D0EF7" w:rsidP="00CF5CC0">
      <w:pPr>
        <w:pStyle w:val="ListParagraph"/>
        <w:tabs>
          <w:tab w:val="left" w:pos="0"/>
          <w:tab w:val="left" w:pos="180"/>
        </w:tabs>
        <w:ind w:left="0"/>
        <w:contextualSpacing/>
        <w:jc w:val="both"/>
        <w:rPr>
          <w:rFonts w:ascii="Times New Roman" w:hAnsi="Times New Roman"/>
          <w:sz w:val="28"/>
          <w:szCs w:val="28"/>
        </w:rPr>
      </w:pPr>
      <w:r w:rsidRPr="005A2258">
        <w:rPr>
          <w:rFonts w:ascii="Times New Roman" w:hAnsi="Times New Roman"/>
          <w:sz w:val="28"/>
          <w:szCs w:val="28"/>
        </w:rPr>
        <w:t xml:space="preserve">- În perioada de execuţie a lucrărilor de construire se vor lua măsuri pentru atenuarea zgomotelor şi vibraţiilor produse de utilajele în lucru, urmărindu-se ca nivelul de zgomot atins </w:t>
      </w:r>
      <w:proofErr w:type="gramStart"/>
      <w:r w:rsidRPr="005A2258">
        <w:rPr>
          <w:rFonts w:ascii="Times New Roman" w:hAnsi="Times New Roman"/>
          <w:sz w:val="28"/>
          <w:szCs w:val="28"/>
        </w:rPr>
        <w:t>să</w:t>
      </w:r>
      <w:proofErr w:type="gramEnd"/>
      <w:r w:rsidRPr="005A2258">
        <w:rPr>
          <w:rFonts w:ascii="Times New Roman" w:hAnsi="Times New Roman"/>
          <w:sz w:val="28"/>
          <w:szCs w:val="28"/>
        </w:rPr>
        <w:t xml:space="preserve"> se încadreze în limitele prevăzute de normativele în vigoare;</w:t>
      </w:r>
    </w:p>
    <w:p w:rsidR="000D0EF7" w:rsidRPr="005A2258" w:rsidRDefault="000D0EF7" w:rsidP="00CF5CC0">
      <w:pPr>
        <w:pStyle w:val="ListParagraph"/>
        <w:tabs>
          <w:tab w:val="left" w:pos="0"/>
          <w:tab w:val="left" w:pos="180"/>
        </w:tabs>
        <w:ind w:left="0"/>
        <w:contextualSpacing/>
        <w:jc w:val="both"/>
        <w:rPr>
          <w:rFonts w:ascii="Times New Roman" w:hAnsi="Times New Roman"/>
          <w:sz w:val="28"/>
          <w:szCs w:val="28"/>
        </w:rPr>
      </w:pPr>
      <w:r w:rsidRPr="005A2258">
        <w:rPr>
          <w:rFonts w:ascii="Times New Roman" w:hAnsi="Times New Roman"/>
          <w:sz w:val="28"/>
          <w:szCs w:val="28"/>
        </w:rPr>
        <w:t>- Nici un vehicul nu va avea motorul pornit</w:t>
      </w:r>
      <w:r w:rsidR="008F34E5" w:rsidRPr="005A2258">
        <w:rPr>
          <w:rFonts w:ascii="Times New Roman" w:hAnsi="Times New Roman"/>
          <w:sz w:val="28"/>
          <w:szCs w:val="28"/>
        </w:rPr>
        <w:t xml:space="preserve">în perioadele </w:t>
      </w:r>
      <w:proofErr w:type="gramStart"/>
      <w:r w:rsidR="008F34E5" w:rsidRPr="005A2258">
        <w:rPr>
          <w:rFonts w:ascii="Times New Roman" w:hAnsi="Times New Roman"/>
          <w:sz w:val="28"/>
          <w:szCs w:val="28"/>
        </w:rPr>
        <w:t xml:space="preserve">de </w:t>
      </w:r>
      <w:r w:rsidRPr="005A2258">
        <w:rPr>
          <w:rFonts w:ascii="Times New Roman" w:hAnsi="Times New Roman"/>
          <w:sz w:val="28"/>
          <w:szCs w:val="28"/>
        </w:rPr>
        <w:t xml:space="preserve"> staţionare</w:t>
      </w:r>
      <w:proofErr w:type="gramEnd"/>
      <w:r w:rsidRPr="005A2258">
        <w:rPr>
          <w:rFonts w:ascii="Times New Roman" w:hAnsi="Times New Roman"/>
          <w:sz w:val="28"/>
          <w:szCs w:val="28"/>
        </w:rPr>
        <w:t>.</w:t>
      </w:r>
    </w:p>
    <w:p w:rsidR="000D0EF7" w:rsidRPr="005A2258" w:rsidRDefault="00AD7B1E" w:rsidP="00CF5CC0">
      <w:pPr>
        <w:pStyle w:val="ListParagraph"/>
        <w:tabs>
          <w:tab w:val="left" w:pos="0"/>
          <w:tab w:val="left" w:pos="180"/>
        </w:tabs>
        <w:ind w:left="0"/>
        <w:contextualSpacing/>
        <w:jc w:val="both"/>
        <w:rPr>
          <w:rFonts w:ascii="Times New Roman" w:hAnsi="Times New Roman"/>
          <w:sz w:val="28"/>
          <w:szCs w:val="28"/>
        </w:rPr>
      </w:pPr>
      <w:r w:rsidRPr="005A2258">
        <w:rPr>
          <w:rFonts w:ascii="Times New Roman" w:hAnsi="Times New Roman"/>
          <w:sz w:val="28"/>
          <w:szCs w:val="28"/>
        </w:rPr>
        <w:t>-</w:t>
      </w:r>
      <w:r w:rsidR="002172D0" w:rsidRPr="005A2258">
        <w:rPr>
          <w:rFonts w:ascii="Times New Roman" w:hAnsi="Times New Roman"/>
          <w:sz w:val="28"/>
          <w:szCs w:val="28"/>
        </w:rPr>
        <w:t xml:space="preserve"> </w:t>
      </w:r>
      <w:r w:rsidR="000D0EF7" w:rsidRPr="005A2258">
        <w:rPr>
          <w:rFonts w:ascii="Times New Roman" w:hAnsi="Times New Roman"/>
          <w:sz w:val="28"/>
          <w:szCs w:val="28"/>
        </w:rPr>
        <w:t>Este necesară impunerea unei limite de viteză corespunzătoare în zona şantierului.</w:t>
      </w:r>
    </w:p>
    <w:p w:rsidR="003F026C" w:rsidRDefault="00C731DB" w:rsidP="00CF5CC0">
      <w:pPr>
        <w:pStyle w:val="ListParagraph"/>
        <w:tabs>
          <w:tab w:val="left" w:pos="0"/>
          <w:tab w:val="left" w:pos="180"/>
        </w:tabs>
        <w:ind w:left="0"/>
        <w:contextualSpacing/>
        <w:jc w:val="both"/>
        <w:rPr>
          <w:rFonts w:ascii="Times New Roman" w:hAnsi="Times New Roman"/>
          <w:sz w:val="28"/>
          <w:szCs w:val="28"/>
        </w:rPr>
      </w:pPr>
      <w:r w:rsidRPr="005A2258">
        <w:rPr>
          <w:rFonts w:ascii="Times New Roman" w:hAnsi="Times New Roman"/>
          <w:sz w:val="28"/>
          <w:szCs w:val="28"/>
        </w:rPr>
        <w:t>-</w:t>
      </w:r>
      <w:r w:rsidR="002172D0" w:rsidRPr="005A2258">
        <w:rPr>
          <w:rFonts w:ascii="Times New Roman" w:hAnsi="Times New Roman"/>
          <w:sz w:val="28"/>
          <w:szCs w:val="28"/>
        </w:rPr>
        <w:t xml:space="preserve"> </w:t>
      </w:r>
      <w:r w:rsidR="008F34E5" w:rsidRPr="005A2258">
        <w:rPr>
          <w:rFonts w:ascii="Times New Roman" w:hAnsi="Times New Roman"/>
          <w:sz w:val="28"/>
          <w:szCs w:val="28"/>
        </w:rPr>
        <w:t xml:space="preserve">Este obligatorie </w:t>
      </w:r>
      <w:r w:rsidRPr="005A2258">
        <w:rPr>
          <w:rFonts w:ascii="Times New Roman" w:hAnsi="Times New Roman"/>
          <w:sz w:val="28"/>
          <w:szCs w:val="28"/>
        </w:rPr>
        <w:t xml:space="preserve">respectarea </w:t>
      </w:r>
      <w:proofErr w:type="gramStart"/>
      <w:r w:rsidR="008F34E5" w:rsidRPr="005A2258">
        <w:rPr>
          <w:rFonts w:ascii="Times New Roman" w:hAnsi="Times New Roman"/>
          <w:sz w:val="28"/>
          <w:szCs w:val="28"/>
        </w:rPr>
        <w:t>,,</w:t>
      </w:r>
      <w:r w:rsidRPr="005A2258">
        <w:rPr>
          <w:rFonts w:ascii="Times New Roman" w:hAnsi="Times New Roman"/>
          <w:i/>
          <w:sz w:val="28"/>
          <w:szCs w:val="28"/>
        </w:rPr>
        <w:t>orelor</w:t>
      </w:r>
      <w:proofErr w:type="gramEnd"/>
      <w:r w:rsidRPr="005A2258">
        <w:rPr>
          <w:rFonts w:ascii="Times New Roman" w:hAnsi="Times New Roman"/>
          <w:i/>
          <w:sz w:val="28"/>
          <w:szCs w:val="28"/>
        </w:rPr>
        <w:t xml:space="preserve"> de liniște</w:t>
      </w:r>
      <w:r w:rsidR="008F34E5" w:rsidRPr="005A2258">
        <w:rPr>
          <w:rFonts w:ascii="Times New Roman" w:hAnsi="Times New Roman"/>
          <w:sz w:val="28"/>
          <w:szCs w:val="28"/>
        </w:rPr>
        <w:t>,,</w:t>
      </w:r>
      <w:r w:rsidRPr="005A2258">
        <w:rPr>
          <w:rFonts w:ascii="Times New Roman" w:hAnsi="Times New Roman"/>
          <w:sz w:val="28"/>
          <w:szCs w:val="28"/>
        </w:rPr>
        <w:t xml:space="preserve"> stabilite de legislația în vigoare</w:t>
      </w:r>
      <w:r w:rsidR="008F34E5" w:rsidRPr="005A2258">
        <w:rPr>
          <w:rFonts w:ascii="Times New Roman" w:hAnsi="Times New Roman"/>
          <w:sz w:val="28"/>
          <w:szCs w:val="28"/>
        </w:rPr>
        <w:t xml:space="preserve">; </w:t>
      </w:r>
      <w:r w:rsidR="003F026C" w:rsidRPr="005A2258">
        <w:rPr>
          <w:rFonts w:ascii="Times New Roman" w:hAnsi="Times New Roman"/>
          <w:sz w:val="28"/>
          <w:szCs w:val="28"/>
        </w:rPr>
        <w:t xml:space="preserve">Se vor respecta  prevederile Ord. MS nr. </w:t>
      </w:r>
      <w:proofErr w:type="gramStart"/>
      <w:r w:rsidR="003F026C" w:rsidRPr="005A2258">
        <w:rPr>
          <w:rFonts w:ascii="Times New Roman" w:hAnsi="Times New Roman"/>
          <w:sz w:val="28"/>
          <w:szCs w:val="28"/>
        </w:rPr>
        <w:t>119/2014</w:t>
      </w:r>
      <w:proofErr w:type="gramEnd"/>
      <w:r w:rsidR="003F026C" w:rsidRPr="005A2258">
        <w:rPr>
          <w:rFonts w:ascii="Times New Roman" w:hAnsi="Times New Roman"/>
          <w:sz w:val="28"/>
          <w:szCs w:val="28"/>
        </w:rPr>
        <w:t xml:space="preserve"> privind aprobarea Normelor de igiena </w:t>
      </w:r>
      <w:r w:rsidR="004777FA" w:rsidRPr="005A2258">
        <w:rPr>
          <w:rFonts w:ascii="Times New Roman" w:hAnsi="Times New Roman"/>
          <w:sz w:val="28"/>
          <w:szCs w:val="28"/>
        </w:rPr>
        <w:t>și</w:t>
      </w:r>
      <w:r w:rsidR="003F026C" w:rsidRPr="005A2258">
        <w:rPr>
          <w:rFonts w:ascii="Times New Roman" w:hAnsi="Times New Roman"/>
          <w:sz w:val="28"/>
          <w:szCs w:val="28"/>
        </w:rPr>
        <w:t xml:space="preserve"> sanatate publica priv</w:t>
      </w:r>
      <w:r w:rsidR="004F46CC" w:rsidRPr="005A2258">
        <w:rPr>
          <w:rFonts w:ascii="Times New Roman" w:hAnsi="Times New Roman"/>
          <w:sz w:val="28"/>
          <w:szCs w:val="28"/>
        </w:rPr>
        <w:t>ind mediul de viata al populaț</w:t>
      </w:r>
      <w:r w:rsidR="003F026C" w:rsidRPr="005A2258">
        <w:rPr>
          <w:rFonts w:ascii="Times New Roman" w:hAnsi="Times New Roman"/>
          <w:sz w:val="28"/>
          <w:szCs w:val="28"/>
        </w:rPr>
        <w:t xml:space="preserve">iei, </w:t>
      </w:r>
      <w:r w:rsidR="008F34E5" w:rsidRPr="005A2258">
        <w:rPr>
          <w:rFonts w:ascii="Times New Roman" w:hAnsi="Times New Roman"/>
          <w:sz w:val="28"/>
          <w:szCs w:val="28"/>
        </w:rPr>
        <w:t>cu modificările și completările ulterioare.</w:t>
      </w:r>
    </w:p>
    <w:p w:rsidR="002C0FFF" w:rsidRPr="00FE52DE" w:rsidRDefault="002C0FFF" w:rsidP="00CF5CC0">
      <w:pPr>
        <w:spacing w:after="0" w:line="240" w:lineRule="auto"/>
        <w:jc w:val="both"/>
        <w:rPr>
          <w:rFonts w:ascii="Times New Roman" w:hAnsi="Times New Roman"/>
          <w:i/>
          <w:iCs/>
          <w:sz w:val="28"/>
          <w:szCs w:val="28"/>
        </w:rPr>
      </w:pPr>
      <w:r>
        <w:rPr>
          <w:rFonts w:ascii="Times New Roman" w:hAnsi="Times New Roman"/>
          <w:b/>
          <w:iCs/>
          <w:sz w:val="28"/>
          <w:szCs w:val="28"/>
        </w:rPr>
        <w:t>-</w:t>
      </w:r>
      <w:r>
        <w:rPr>
          <w:rFonts w:ascii="Times New Roman" w:hAnsi="Times New Roman"/>
          <w:iCs/>
          <w:sz w:val="28"/>
          <w:szCs w:val="28"/>
        </w:rPr>
        <w:t xml:space="preserve"> </w:t>
      </w:r>
      <w:r w:rsidRPr="00FE52DE">
        <w:rPr>
          <w:rFonts w:ascii="Times New Roman" w:hAnsi="Times New Roman"/>
          <w:iCs/>
          <w:sz w:val="28"/>
          <w:szCs w:val="28"/>
        </w:rPr>
        <w:t xml:space="preserve">În conformitate cu prevederile art. </w:t>
      </w:r>
      <w:proofErr w:type="gramStart"/>
      <w:r w:rsidRPr="00FE52DE">
        <w:rPr>
          <w:rFonts w:ascii="Times New Roman" w:hAnsi="Times New Roman"/>
          <w:iCs/>
          <w:sz w:val="28"/>
          <w:szCs w:val="28"/>
        </w:rPr>
        <w:t>33</w:t>
      </w:r>
      <w:proofErr w:type="gramEnd"/>
      <w:r w:rsidRPr="00FE52DE">
        <w:rPr>
          <w:rFonts w:ascii="Times New Roman" w:hAnsi="Times New Roman"/>
          <w:iCs/>
          <w:sz w:val="28"/>
          <w:szCs w:val="28"/>
        </w:rPr>
        <w:t xml:space="preserve"> alin. (1)  și (2) din OUG nr.57/2007, </w:t>
      </w:r>
      <w:r w:rsidRPr="00FE52DE">
        <w:rPr>
          <w:rFonts w:ascii="Times New Roman" w:hAnsi="Times New Roman"/>
          <w:i/>
          <w:iCs/>
          <w:sz w:val="28"/>
          <w:szCs w:val="28"/>
        </w:rPr>
        <w:t>privind regimul ariilor naturale protejate, conservarea habitatelor naturale, a florei și faunei sălbatice, cu modificările și completările ulterioare</w:t>
      </w:r>
      <w:r w:rsidRPr="00FE52DE">
        <w:rPr>
          <w:rFonts w:ascii="Times New Roman" w:hAnsi="Times New Roman"/>
          <w:i/>
          <w:iCs/>
          <w:sz w:val="28"/>
          <w:szCs w:val="28"/>
          <w:lang w:val="en-GB"/>
        </w:rPr>
        <w:t>:</w:t>
      </w:r>
    </w:p>
    <w:p w:rsidR="002C0FFF" w:rsidRPr="00FE52DE" w:rsidRDefault="002C0FFF" w:rsidP="00CF5CC0">
      <w:pPr>
        <w:spacing w:after="0" w:line="240" w:lineRule="auto"/>
        <w:jc w:val="both"/>
        <w:rPr>
          <w:rFonts w:ascii="Times New Roman" w:hAnsi="Times New Roman"/>
          <w:b/>
          <w:sz w:val="28"/>
          <w:szCs w:val="28"/>
          <w:lang w:val="en-GB"/>
        </w:rPr>
      </w:pPr>
      <w:r w:rsidRPr="00FE52DE">
        <w:rPr>
          <w:rFonts w:ascii="Times New Roman" w:hAnsi="Times New Roman"/>
          <w:sz w:val="28"/>
          <w:szCs w:val="28"/>
          <w:lang w:val="en-GB"/>
        </w:rPr>
        <w:t xml:space="preserve">Art. </w:t>
      </w:r>
      <w:proofErr w:type="gramStart"/>
      <w:r w:rsidRPr="00FE52DE">
        <w:rPr>
          <w:rFonts w:ascii="Times New Roman" w:hAnsi="Times New Roman"/>
          <w:sz w:val="28"/>
          <w:szCs w:val="28"/>
          <w:lang w:val="en-GB"/>
        </w:rPr>
        <w:t>33</w:t>
      </w:r>
      <w:proofErr w:type="gramEnd"/>
      <w:r w:rsidRPr="00FE52DE">
        <w:rPr>
          <w:rFonts w:ascii="Times New Roman" w:hAnsi="Times New Roman"/>
          <w:sz w:val="28"/>
          <w:szCs w:val="28"/>
          <w:lang w:val="en-GB"/>
        </w:rPr>
        <w:t xml:space="preserve"> alin (1): “Pentru speciile de plante și animale sălbatice terestre, acvatice și subterane, prevăzute în anexele nr. 4A și 4B la O.U.G. nr. </w:t>
      </w:r>
      <w:proofErr w:type="gramStart"/>
      <w:r w:rsidRPr="00FE52DE">
        <w:rPr>
          <w:rFonts w:ascii="Times New Roman" w:hAnsi="Times New Roman"/>
          <w:sz w:val="28"/>
          <w:szCs w:val="28"/>
          <w:lang w:val="en-GB"/>
        </w:rPr>
        <w:t>57/2007</w:t>
      </w:r>
      <w:proofErr w:type="gramEnd"/>
      <w:r w:rsidRPr="00FE52DE">
        <w:rPr>
          <w:rFonts w:ascii="Times New Roman" w:hAnsi="Times New Roman"/>
          <w:sz w:val="28"/>
          <w:szCs w:val="28"/>
          <w:lang w:val="en-GB"/>
        </w:rPr>
        <w:t xml:space="preserve">, cu excepția speciilor de păsări și care trăiesc atât în ariile naturale protejate, cât și in afara lor, </w:t>
      </w:r>
      <w:r w:rsidRPr="00FE52DE">
        <w:rPr>
          <w:rFonts w:ascii="Times New Roman" w:hAnsi="Times New Roman"/>
          <w:b/>
          <w:sz w:val="28"/>
          <w:szCs w:val="28"/>
          <w:lang w:val="en-GB"/>
        </w:rPr>
        <w:t>sunt interzise:</w:t>
      </w:r>
    </w:p>
    <w:p w:rsidR="002C0FFF" w:rsidRPr="00554D44" w:rsidRDefault="002C0FFF" w:rsidP="00CF5CC0">
      <w:pPr>
        <w:spacing w:after="0" w:line="240" w:lineRule="auto"/>
        <w:jc w:val="both"/>
        <w:rPr>
          <w:rFonts w:ascii="Times New Roman" w:hAnsi="Times New Roman"/>
          <w:i/>
          <w:sz w:val="28"/>
          <w:szCs w:val="28"/>
          <w:lang w:val="en-GB"/>
        </w:rPr>
      </w:pPr>
      <w:r w:rsidRPr="00554D44">
        <w:rPr>
          <w:rFonts w:ascii="Times New Roman" w:hAnsi="Times New Roman"/>
          <w:i/>
          <w:sz w:val="28"/>
          <w:szCs w:val="28"/>
          <w:lang w:val="en-GB"/>
        </w:rPr>
        <w:t xml:space="preserve">a) </w:t>
      </w:r>
      <w:proofErr w:type="gramStart"/>
      <w:r w:rsidRPr="00554D44">
        <w:rPr>
          <w:rFonts w:ascii="Times New Roman" w:hAnsi="Times New Roman"/>
          <w:i/>
          <w:sz w:val="28"/>
          <w:szCs w:val="28"/>
          <w:lang w:val="en-GB"/>
        </w:rPr>
        <w:t>orice</w:t>
      </w:r>
      <w:proofErr w:type="gramEnd"/>
      <w:r w:rsidRPr="00554D44">
        <w:rPr>
          <w:rFonts w:ascii="Times New Roman" w:hAnsi="Times New Roman"/>
          <w:i/>
          <w:sz w:val="28"/>
          <w:szCs w:val="28"/>
          <w:lang w:val="en-GB"/>
        </w:rPr>
        <w:t xml:space="preserve"> formă de recoltare, capturare, ucidere, distrugere sau vătămare a exemplarelor aflate în mediul lor natural, în oricare dintre stadiile ciclului lor biologic;</w:t>
      </w:r>
    </w:p>
    <w:p w:rsidR="002C0FFF" w:rsidRPr="00554D44" w:rsidRDefault="002C0FFF" w:rsidP="00CF5CC0">
      <w:pPr>
        <w:spacing w:after="0" w:line="240" w:lineRule="auto"/>
        <w:jc w:val="both"/>
        <w:rPr>
          <w:rFonts w:ascii="Times New Roman" w:hAnsi="Times New Roman"/>
          <w:i/>
          <w:sz w:val="28"/>
          <w:szCs w:val="28"/>
          <w:lang w:val="en-GB"/>
        </w:rPr>
      </w:pPr>
      <w:r w:rsidRPr="00554D44">
        <w:rPr>
          <w:rFonts w:ascii="Times New Roman" w:hAnsi="Times New Roman"/>
          <w:i/>
          <w:sz w:val="28"/>
          <w:szCs w:val="28"/>
          <w:lang w:val="en-GB"/>
        </w:rPr>
        <w:t xml:space="preserve">b) </w:t>
      </w:r>
      <w:proofErr w:type="gramStart"/>
      <w:r w:rsidRPr="00554D44">
        <w:rPr>
          <w:rFonts w:ascii="Times New Roman" w:hAnsi="Times New Roman"/>
          <w:i/>
          <w:sz w:val="28"/>
          <w:szCs w:val="28"/>
          <w:lang w:val="en-GB"/>
        </w:rPr>
        <w:t>perturbarea</w:t>
      </w:r>
      <w:proofErr w:type="gramEnd"/>
      <w:r w:rsidRPr="00554D44">
        <w:rPr>
          <w:rFonts w:ascii="Times New Roman" w:hAnsi="Times New Roman"/>
          <w:i/>
          <w:sz w:val="28"/>
          <w:szCs w:val="28"/>
          <w:lang w:val="en-GB"/>
        </w:rPr>
        <w:t xml:space="preserve"> intenţionată în cursul perioadei de reproducere, de creştere, de hibernare şi de migraţie;</w:t>
      </w:r>
    </w:p>
    <w:p w:rsidR="002C0FFF" w:rsidRPr="00554D44" w:rsidRDefault="002C0FFF" w:rsidP="00CF5CC0">
      <w:pPr>
        <w:spacing w:after="0" w:line="240" w:lineRule="auto"/>
        <w:jc w:val="both"/>
        <w:rPr>
          <w:rFonts w:ascii="Times New Roman" w:hAnsi="Times New Roman"/>
          <w:i/>
          <w:sz w:val="28"/>
          <w:szCs w:val="28"/>
          <w:lang w:val="en-GB"/>
        </w:rPr>
      </w:pPr>
      <w:r w:rsidRPr="00554D44">
        <w:rPr>
          <w:rFonts w:ascii="Times New Roman" w:hAnsi="Times New Roman"/>
          <w:i/>
          <w:sz w:val="28"/>
          <w:szCs w:val="28"/>
          <w:lang w:val="en-GB"/>
        </w:rPr>
        <w:t xml:space="preserve">c) </w:t>
      </w:r>
      <w:proofErr w:type="gramStart"/>
      <w:r w:rsidRPr="00554D44">
        <w:rPr>
          <w:rFonts w:ascii="Times New Roman" w:hAnsi="Times New Roman"/>
          <w:i/>
          <w:sz w:val="28"/>
          <w:szCs w:val="28"/>
          <w:lang w:val="en-GB"/>
        </w:rPr>
        <w:t>deteriorarea</w:t>
      </w:r>
      <w:proofErr w:type="gramEnd"/>
      <w:r w:rsidRPr="00554D44">
        <w:rPr>
          <w:rFonts w:ascii="Times New Roman" w:hAnsi="Times New Roman"/>
          <w:i/>
          <w:sz w:val="28"/>
          <w:szCs w:val="28"/>
          <w:lang w:val="en-GB"/>
        </w:rPr>
        <w:t>, distrugerea şi/sau culegerea intenţionată a cuiburilor şi/sau ouălor din natură;</w:t>
      </w:r>
    </w:p>
    <w:p w:rsidR="002C0FFF" w:rsidRPr="00554D44" w:rsidRDefault="002C0FFF" w:rsidP="00CF5CC0">
      <w:pPr>
        <w:spacing w:after="0" w:line="240" w:lineRule="auto"/>
        <w:jc w:val="both"/>
        <w:rPr>
          <w:rFonts w:ascii="Times New Roman" w:hAnsi="Times New Roman"/>
          <w:i/>
          <w:sz w:val="28"/>
          <w:szCs w:val="28"/>
          <w:lang w:val="en-GB"/>
        </w:rPr>
      </w:pPr>
      <w:r w:rsidRPr="00554D44">
        <w:rPr>
          <w:rFonts w:ascii="Times New Roman" w:hAnsi="Times New Roman"/>
          <w:i/>
          <w:sz w:val="28"/>
          <w:szCs w:val="28"/>
          <w:lang w:val="en-GB"/>
        </w:rPr>
        <w:t xml:space="preserve">d) </w:t>
      </w:r>
      <w:proofErr w:type="gramStart"/>
      <w:r w:rsidRPr="00554D44">
        <w:rPr>
          <w:rFonts w:ascii="Times New Roman" w:hAnsi="Times New Roman"/>
          <w:i/>
          <w:sz w:val="28"/>
          <w:szCs w:val="28"/>
          <w:lang w:val="en-GB"/>
        </w:rPr>
        <w:t>deteriorarea</w:t>
      </w:r>
      <w:proofErr w:type="gramEnd"/>
      <w:r w:rsidRPr="00554D44">
        <w:rPr>
          <w:rFonts w:ascii="Times New Roman" w:hAnsi="Times New Roman"/>
          <w:i/>
          <w:sz w:val="28"/>
          <w:szCs w:val="28"/>
          <w:lang w:val="en-GB"/>
        </w:rPr>
        <w:t xml:space="preserve"> şi/sau distrugerea locurilor de reproducere ori de odihnă;</w:t>
      </w:r>
    </w:p>
    <w:p w:rsidR="002C0FFF" w:rsidRPr="00554D44" w:rsidRDefault="002C0FFF" w:rsidP="00CF5CC0">
      <w:pPr>
        <w:spacing w:after="0" w:line="240" w:lineRule="auto"/>
        <w:jc w:val="both"/>
        <w:rPr>
          <w:rFonts w:ascii="Times New Roman" w:hAnsi="Times New Roman"/>
          <w:i/>
          <w:sz w:val="28"/>
          <w:szCs w:val="28"/>
          <w:lang w:val="en-GB"/>
        </w:rPr>
      </w:pPr>
      <w:r w:rsidRPr="00554D44">
        <w:rPr>
          <w:rFonts w:ascii="Times New Roman" w:hAnsi="Times New Roman"/>
          <w:i/>
          <w:sz w:val="28"/>
          <w:szCs w:val="28"/>
          <w:lang w:val="en-GB"/>
        </w:rPr>
        <w:t xml:space="preserve">e) </w:t>
      </w:r>
      <w:proofErr w:type="gramStart"/>
      <w:r w:rsidRPr="00554D44">
        <w:rPr>
          <w:rFonts w:ascii="Times New Roman" w:hAnsi="Times New Roman"/>
          <w:i/>
          <w:sz w:val="28"/>
          <w:szCs w:val="28"/>
          <w:lang w:val="en-GB"/>
        </w:rPr>
        <w:t>recoltarea</w:t>
      </w:r>
      <w:proofErr w:type="gramEnd"/>
      <w:r w:rsidRPr="00554D44">
        <w:rPr>
          <w:rFonts w:ascii="Times New Roman" w:hAnsi="Times New Roman"/>
          <w:i/>
          <w:sz w:val="28"/>
          <w:szCs w:val="28"/>
          <w:lang w:val="en-GB"/>
        </w:rPr>
        <w:t xml:space="preserve"> florilor şi a fructelor, culegerea, tăierea, dezrădăcinarea sau distrugerea cu intenţie a acestor plante în habitatele lor naturale, în oricare dintre stadiile ciclului lor biologic;</w:t>
      </w:r>
    </w:p>
    <w:p w:rsidR="002C0FFF" w:rsidRPr="00554D44" w:rsidRDefault="002C0FFF" w:rsidP="00CF5CC0">
      <w:pPr>
        <w:spacing w:after="0" w:line="240" w:lineRule="auto"/>
        <w:jc w:val="both"/>
        <w:rPr>
          <w:rFonts w:ascii="Times New Roman" w:hAnsi="Times New Roman"/>
          <w:i/>
          <w:sz w:val="28"/>
          <w:szCs w:val="28"/>
          <w:lang w:val="en-GB"/>
        </w:rPr>
      </w:pPr>
      <w:r w:rsidRPr="00554D44">
        <w:rPr>
          <w:rFonts w:ascii="Times New Roman" w:hAnsi="Times New Roman"/>
          <w:i/>
          <w:sz w:val="28"/>
          <w:szCs w:val="28"/>
          <w:lang w:val="en-GB"/>
        </w:rPr>
        <w:t xml:space="preserve">f) </w:t>
      </w:r>
      <w:proofErr w:type="gramStart"/>
      <w:r w:rsidRPr="00554D44">
        <w:rPr>
          <w:rFonts w:ascii="Times New Roman" w:hAnsi="Times New Roman"/>
          <w:i/>
          <w:sz w:val="28"/>
          <w:szCs w:val="28"/>
          <w:lang w:val="en-GB"/>
        </w:rPr>
        <w:t>deţinerea</w:t>
      </w:r>
      <w:proofErr w:type="gramEnd"/>
      <w:r w:rsidRPr="00554D44">
        <w:rPr>
          <w:rFonts w:ascii="Times New Roman" w:hAnsi="Times New Roman"/>
          <w:i/>
          <w:sz w:val="28"/>
          <w:szCs w:val="28"/>
          <w:lang w:val="en-GB"/>
        </w:rPr>
        <w:t>, transportul, vânzarea sau schimburile în orice scop, precum şi oferirea spre schimb sau vânzare a exemplarelor luate din natură, în oricare dintre stadiile ciclului lor biologic.”</w:t>
      </w:r>
    </w:p>
    <w:p w:rsidR="002C0FFF" w:rsidRPr="00554D44" w:rsidRDefault="002C0FFF" w:rsidP="00CF5CC0">
      <w:pPr>
        <w:spacing w:after="0" w:line="240" w:lineRule="auto"/>
        <w:jc w:val="both"/>
        <w:rPr>
          <w:rFonts w:ascii="Times New Roman" w:hAnsi="Times New Roman"/>
          <w:i/>
          <w:sz w:val="28"/>
          <w:szCs w:val="28"/>
          <w:lang w:val="en-GB"/>
        </w:rPr>
      </w:pPr>
      <w:r w:rsidRPr="00554D44">
        <w:rPr>
          <w:rFonts w:ascii="Times New Roman" w:hAnsi="Times New Roman"/>
          <w:i/>
          <w:sz w:val="28"/>
          <w:szCs w:val="28"/>
          <w:lang w:val="en-GB"/>
        </w:rPr>
        <w:t>Alin. (2):</w:t>
      </w:r>
      <w:r w:rsidRPr="00554D44">
        <w:rPr>
          <w:rFonts w:ascii="Times New Roman" w:hAnsi="Times New Roman"/>
          <w:i/>
          <w:sz w:val="28"/>
          <w:szCs w:val="28"/>
          <w:lang w:val="en-GB"/>
        </w:rPr>
        <w:tab/>
      </w:r>
    </w:p>
    <w:p w:rsidR="002C0FFF" w:rsidRPr="00554D44" w:rsidRDefault="002C0FFF" w:rsidP="00CF5CC0">
      <w:pPr>
        <w:spacing w:after="0" w:line="240" w:lineRule="auto"/>
        <w:jc w:val="both"/>
        <w:rPr>
          <w:rFonts w:ascii="Times New Roman" w:hAnsi="Times New Roman"/>
          <w:b/>
          <w:i/>
          <w:sz w:val="28"/>
          <w:szCs w:val="28"/>
          <w:lang w:val="en-GB"/>
        </w:rPr>
      </w:pPr>
      <w:r w:rsidRPr="00554D44">
        <w:rPr>
          <w:rFonts w:ascii="Times New Roman" w:hAnsi="Times New Roman"/>
          <w:i/>
          <w:sz w:val="28"/>
          <w:szCs w:val="28"/>
          <w:lang w:val="en-GB"/>
        </w:rPr>
        <w:t>“Fără a se aduce  atingere prevederilor art.33 alin.(3) și (4)  și ale art.38 din prezenta ordonanță de urgență, precum și ale art.17, art.19 alin.(5), art. 20, 22, 24 și art.26 alin</w:t>
      </w:r>
      <w:proofErr w:type="gramStart"/>
      <w:r w:rsidRPr="00554D44">
        <w:rPr>
          <w:rFonts w:ascii="Times New Roman" w:hAnsi="Times New Roman"/>
          <w:i/>
          <w:sz w:val="28"/>
          <w:szCs w:val="28"/>
          <w:lang w:val="en-GB"/>
        </w:rPr>
        <w:t>.(</w:t>
      </w:r>
      <w:proofErr w:type="gramEnd"/>
      <w:r w:rsidRPr="00554D44">
        <w:rPr>
          <w:rFonts w:ascii="Times New Roman" w:hAnsi="Times New Roman"/>
          <w:i/>
          <w:sz w:val="28"/>
          <w:szCs w:val="28"/>
          <w:lang w:val="en-GB"/>
        </w:rPr>
        <w:t xml:space="preserve">1) și (2) din Legea vânătorii  și protecției fondului cinegetic nr. </w:t>
      </w:r>
      <w:proofErr w:type="gramStart"/>
      <w:r w:rsidRPr="00554D44">
        <w:rPr>
          <w:rFonts w:ascii="Times New Roman" w:hAnsi="Times New Roman"/>
          <w:i/>
          <w:sz w:val="28"/>
          <w:szCs w:val="28"/>
          <w:lang w:val="en-GB"/>
        </w:rPr>
        <w:t>407/2006</w:t>
      </w:r>
      <w:proofErr w:type="gramEnd"/>
      <w:r w:rsidRPr="00554D44">
        <w:rPr>
          <w:rFonts w:ascii="Times New Roman" w:hAnsi="Times New Roman"/>
          <w:i/>
          <w:sz w:val="28"/>
          <w:szCs w:val="28"/>
          <w:lang w:val="en-GB"/>
        </w:rPr>
        <w:t xml:space="preserve">, cu modificările și completările ulterioare, în vederea protejării tuturor speciilor de păsări, inclusiv a celor migratoare, </w:t>
      </w:r>
      <w:r w:rsidRPr="00554D44">
        <w:rPr>
          <w:rFonts w:ascii="Times New Roman" w:hAnsi="Times New Roman"/>
          <w:b/>
          <w:i/>
          <w:sz w:val="28"/>
          <w:szCs w:val="28"/>
          <w:lang w:val="en-GB"/>
        </w:rPr>
        <w:t>sunt interzise:</w:t>
      </w:r>
    </w:p>
    <w:p w:rsidR="002C0FFF" w:rsidRPr="00554D44" w:rsidRDefault="002C0FFF" w:rsidP="00CF5CC0">
      <w:pPr>
        <w:spacing w:after="0" w:line="240" w:lineRule="auto"/>
        <w:jc w:val="both"/>
        <w:rPr>
          <w:rFonts w:ascii="Times New Roman" w:hAnsi="Times New Roman"/>
          <w:i/>
          <w:sz w:val="28"/>
          <w:szCs w:val="28"/>
          <w:lang w:val="en-GB"/>
        </w:rPr>
      </w:pPr>
      <w:r w:rsidRPr="00554D44">
        <w:rPr>
          <w:rFonts w:ascii="Times New Roman" w:hAnsi="Times New Roman"/>
          <w:i/>
          <w:sz w:val="28"/>
          <w:szCs w:val="28"/>
          <w:lang w:val="en-GB"/>
        </w:rPr>
        <w:t xml:space="preserve">a) </w:t>
      </w:r>
      <w:proofErr w:type="gramStart"/>
      <w:r w:rsidRPr="00554D44">
        <w:rPr>
          <w:rFonts w:ascii="Times New Roman" w:hAnsi="Times New Roman"/>
          <w:i/>
          <w:sz w:val="28"/>
          <w:szCs w:val="28"/>
          <w:lang w:val="en-GB"/>
        </w:rPr>
        <w:t>uciderea</w:t>
      </w:r>
      <w:proofErr w:type="gramEnd"/>
      <w:r w:rsidRPr="00554D44">
        <w:rPr>
          <w:rFonts w:ascii="Times New Roman" w:hAnsi="Times New Roman"/>
          <w:i/>
          <w:sz w:val="28"/>
          <w:szCs w:val="28"/>
          <w:lang w:val="en-GB"/>
        </w:rPr>
        <w:t xml:space="preserve"> sau capturarea intenţionată, indiferent de metoda utilizată;</w:t>
      </w:r>
    </w:p>
    <w:p w:rsidR="002C0FFF" w:rsidRPr="00554D44" w:rsidRDefault="002C0FFF" w:rsidP="00CF5CC0">
      <w:pPr>
        <w:spacing w:after="0" w:line="240" w:lineRule="auto"/>
        <w:jc w:val="both"/>
        <w:rPr>
          <w:rFonts w:ascii="Times New Roman" w:hAnsi="Times New Roman"/>
          <w:i/>
          <w:sz w:val="28"/>
          <w:szCs w:val="28"/>
          <w:lang w:val="en-GB"/>
        </w:rPr>
      </w:pPr>
      <w:r w:rsidRPr="00554D44">
        <w:rPr>
          <w:rFonts w:ascii="Times New Roman" w:hAnsi="Times New Roman"/>
          <w:i/>
          <w:sz w:val="28"/>
          <w:szCs w:val="28"/>
          <w:lang w:val="en-GB"/>
        </w:rPr>
        <w:t xml:space="preserve">- </w:t>
      </w:r>
      <w:proofErr w:type="gramStart"/>
      <w:r w:rsidRPr="00554D44">
        <w:rPr>
          <w:rFonts w:ascii="Times New Roman" w:hAnsi="Times New Roman"/>
          <w:i/>
          <w:sz w:val="28"/>
          <w:szCs w:val="28"/>
          <w:lang w:val="en-GB"/>
        </w:rPr>
        <w:t>deteriorarea</w:t>
      </w:r>
      <w:proofErr w:type="gramEnd"/>
      <w:r w:rsidRPr="00554D44">
        <w:rPr>
          <w:rFonts w:ascii="Times New Roman" w:hAnsi="Times New Roman"/>
          <w:i/>
          <w:sz w:val="28"/>
          <w:szCs w:val="28"/>
          <w:lang w:val="en-GB"/>
        </w:rPr>
        <w:t>, distrugerea şi/sau culegerea intenţionată a cuiburilor şi/sau ouălor din natură;</w:t>
      </w:r>
    </w:p>
    <w:p w:rsidR="002C0FFF" w:rsidRPr="00554D44" w:rsidRDefault="002C0FFF" w:rsidP="00CF5CC0">
      <w:pPr>
        <w:spacing w:after="0" w:line="240" w:lineRule="auto"/>
        <w:jc w:val="both"/>
        <w:rPr>
          <w:rFonts w:ascii="Times New Roman" w:hAnsi="Times New Roman"/>
          <w:i/>
          <w:sz w:val="28"/>
          <w:szCs w:val="28"/>
          <w:lang w:val="en-GB"/>
        </w:rPr>
      </w:pPr>
      <w:r w:rsidRPr="00554D44">
        <w:rPr>
          <w:rFonts w:ascii="Times New Roman" w:hAnsi="Times New Roman"/>
          <w:i/>
          <w:sz w:val="28"/>
          <w:szCs w:val="28"/>
          <w:lang w:val="en-GB"/>
        </w:rPr>
        <w:t xml:space="preserve">b) </w:t>
      </w:r>
      <w:proofErr w:type="gramStart"/>
      <w:r w:rsidRPr="00554D44">
        <w:rPr>
          <w:rFonts w:ascii="Times New Roman" w:hAnsi="Times New Roman"/>
          <w:i/>
          <w:sz w:val="28"/>
          <w:szCs w:val="28"/>
          <w:lang w:val="en-GB"/>
        </w:rPr>
        <w:t>culegerea</w:t>
      </w:r>
      <w:proofErr w:type="gramEnd"/>
      <w:r w:rsidRPr="00554D44">
        <w:rPr>
          <w:rFonts w:ascii="Times New Roman" w:hAnsi="Times New Roman"/>
          <w:i/>
          <w:sz w:val="28"/>
          <w:szCs w:val="28"/>
          <w:lang w:val="en-GB"/>
        </w:rPr>
        <w:t xml:space="preserve"> ouălor din natură şi păstrarea acestora, chiar dacă sunt goale;</w:t>
      </w:r>
    </w:p>
    <w:p w:rsidR="002C0FFF" w:rsidRPr="00554D44" w:rsidRDefault="002C0FFF" w:rsidP="00CF5CC0">
      <w:pPr>
        <w:spacing w:after="0" w:line="240" w:lineRule="auto"/>
        <w:jc w:val="both"/>
        <w:rPr>
          <w:rFonts w:ascii="Times New Roman" w:hAnsi="Times New Roman"/>
          <w:i/>
          <w:sz w:val="28"/>
          <w:szCs w:val="28"/>
          <w:lang w:val="en-GB"/>
        </w:rPr>
      </w:pPr>
      <w:r w:rsidRPr="00554D44">
        <w:rPr>
          <w:rFonts w:ascii="Times New Roman" w:hAnsi="Times New Roman"/>
          <w:i/>
          <w:sz w:val="28"/>
          <w:szCs w:val="28"/>
          <w:lang w:val="en-GB"/>
        </w:rPr>
        <w:t xml:space="preserve">c) </w:t>
      </w:r>
      <w:proofErr w:type="gramStart"/>
      <w:r w:rsidRPr="00554D44">
        <w:rPr>
          <w:rFonts w:ascii="Times New Roman" w:hAnsi="Times New Roman"/>
          <w:i/>
          <w:sz w:val="28"/>
          <w:szCs w:val="28"/>
          <w:lang w:val="en-GB"/>
        </w:rPr>
        <w:t>perturbarea</w:t>
      </w:r>
      <w:proofErr w:type="gramEnd"/>
      <w:r w:rsidRPr="00554D44">
        <w:rPr>
          <w:rFonts w:ascii="Times New Roman" w:hAnsi="Times New Roman"/>
          <w:i/>
          <w:sz w:val="28"/>
          <w:szCs w:val="28"/>
          <w:lang w:val="en-GB"/>
        </w:rPr>
        <w:t xml:space="preserve"> intenţionată, în special în cursul perioadei de reproducere sau de maturizare, dacă o astfel de perturbare este relevantă în contextul obiectivelor de conservare; </w:t>
      </w:r>
    </w:p>
    <w:p w:rsidR="002C0FFF" w:rsidRPr="00554D44" w:rsidRDefault="002C0FFF" w:rsidP="00CF5CC0">
      <w:pPr>
        <w:spacing w:after="0" w:line="240" w:lineRule="auto"/>
        <w:jc w:val="both"/>
        <w:rPr>
          <w:rFonts w:ascii="Times New Roman" w:hAnsi="Times New Roman"/>
          <w:i/>
          <w:sz w:val="28"/>
          <w:szCs w:val="28"/>
          <w:lang w:val="en-GB"/>
        </w:rPr>
      </w:pPr>
      <w:r w:rsidRPr="00554D44">
        <w:rPr>
          <w:rFonts w:ascii="Times New Roman" w:hAnsi="Times New Roman"/>
          <w:i/>
          <w:sz w:val="28"/>
          <w:szCs w:val="28"/>
          <w:lang w:val="en-GB"/>
        </w:rPr>
        <w:t xml:space="preserve">d) </w:t>
      </w:r>
      <w:proofErr w:type="gramStart"/>
      <w:r w:rsidRPr="00554D44">
        <w:rPr>
          <w:rFonts w:ascii="Times New Roman" w:hAnsi="Times New Roman"/>
          <w:i/>
          <w:sz w:val="28"/>
          <w:szCs w:val="28"/>
          <w:lang w:val="en-GB"/>
        </w:rPr>
        <w:t>deţinerea</w:t>
      </w:r>
      <w:proofErr w:type="gramEnd"/>
      <w:r w:rsidRPr="00554D44">
        <w:rPr>
          <w:rFonts w:ascii="Times New Roman" w:hAnsi="Times New Roman"/>
          <w:i/>
          <w:sz w:val="28"/>
          <w:szCs w:val="28"/>
          <w:lang w:val="en-GB"/>
        </w:rPr>
        <w:t xml:space="preserve"> exemplarelor din speciile pentru care sunt interzise vânarea şi capturarea;</w:t>
      </w:r>
    </w:p>
    <w:p w:rsidR="002C0FFF" w:rsidRPr="00554D44" w:rsidRDefault="002C0FFF" w:rsidP="00CF5CC0">
      <w:pPr>
        <w:spacing w:after="0" w:line="240" w:lineRule="auto"/>
        <w:jc w:val="both"/>
        <w:rPr>
          <w:rFonts w:ascii="Times New Roman" w:hAnsi="Times New Roman"/>
          <w:i/>
          <w:sz w:val="28"/>
          <w:szCs w:val="28"/>
          <w:lang w:val="en-GB"/>
        </w:rPr>
      </w:pPr>
      <w:r w:rsidRPr="00554D44">
        <w:rPr>
          <w:rFonts w:ascii="Times New Roman" w:hAnsi="Times New Roman"/>
          <w:i/>
          <w:sz w:val="28"/>
          <w:szCs w:val="28"/>
          <w:lang w:val="en-GB"/>
        </w:rPr>
        <w:t xml:space="preserve">e) </w:t>
      </w:r>
      <w:proofErr w:type="gramStart"/>
      <w:r w:rsidRPr="00554D44">
        <w:rPr>
          <w:rFonts w:ascii="Times New Roman" w:hAnsi="Times New Roman"/>
          <w:i/>
          <w:sz w:val="28"/>
          <w:szCs w:val="28"/>
          <w:lang w:val="en-GB"/>
        </w:rPr>
        <w:t>vânzarea</w:t>
      </w:r>
      <w:proofErr w:type="gramEnd"/>
      <w:r w:rsidRPr="00554D44">
        <w:rPr>
          <w:rFonts w:ascii="Times New Roman" w:hAnsi="Times New Roman"/>
          <w:i/>
          <w:sz w:val="28"/>
          <w:szCs w:val="28"/>
          <w:lang w:val="en-GB"/>
        </w:rPr>
        <w:t>, deţinerea şi/sau transportul în scopul vânzării şi oferirii spre vânzare a acestora în stare vie ori moartă sau a oricăror părţi ori produse provenite de la acestea, uşor de identificat.”</w:t>
      </w:r>
    </w:p>
    <w:p w:rsidR="002C0FFF" w:rsidRPr="005A2258" w:rsidRDefault="002C0FFF" w:rsidP="00CF5CC0">
      <w:pPr>
        <w:pStyle w:val="ListParagraph"/>
        <w:tabs>
          <w:tab w:val="left" w:pos="0"/>
          <w:tab w:val="left" w:pos="180"/>
        </w:tabs>
        <w:ind w:left="0"/>
        <w:contextualSpacing/>
        <w:jc w:val="both"/>
        <w:rPr>
          <w:rFonts w:ascii="Times New Roman" w:hAnsi="Times New Roman"/>
          <w:sz w:val="28"/>
          <w:szCs w:val="28"/>
        </w:rPr>
      </w:pPr>
    </w:p>
    <w:p w:rsidR="0061728A" w:rsidRPr="005A2258" w:rsidRDefault="0061728A" w:rsidP="00CF5CC0">
      <w:pPr>
        <w:tabs>
          <w:tab w:val="left" w:pos="0"/>
          <w:tab w:val="left" w:pos="180"/>
        </w:tabs>
        <w:spacing w:line="240" w:lineRule="auto"/>
        <w:contextualSpacing/>
        <w:jc w:val="both"/>
        <w:rPr>
          <w:rFonts w:ascii="Times New Roman" w:hAnsi="Times New Roman"/>
          <w:b/>
          <w:sz w:val="28"/>
          <w:szCs w:val="28"/>
        </w:rPr>
      </w:pPr>
      <w:r w:rsidRPr="005A2258">
        <w:rPr>
          <w:rFonts w:ascii="Times New Roman" w:hAnsi="Times New Roman"/>
          <w:b/>
          <w:sz w:val="28"/>
          <w:szCs w:val="28"/>
        </w:rPr>
        <w:t>Condiţii cu caracter general:</w:t>
      </w:r>
    </w:p>
    <w:p w:rsidR="0061728A" w:rsidRPr="005A2258" w:rsidRDefault="0061728A" w:rsidP="00CF5CC0">
      <w:pPr>
        <w:tabs>
          <w:tab w:val="left" w:pos="0"/>
          <w:tab w:val="left" w:pos="180"/>
        </w:tabs>
        <w:spacing w:line="240" w:lineRule="auto"/>
        <w:contextualSpacing/>
        <w:jc w:val="both"/>
        <w:rPr>
          <w:rFonts w:ascii="Times New Roman" w:hAnsi="Times New Roman"/>
          <w:sz w:val="28"/>
          <w:szCs w:val="28"/>
        </w:rPr>
      </w:pPr>
      <w:r w:rsidRPr="005A2258">
        <w:rPr>
          <w:rFonts w:ascii="Times New Roman" w:hAnsi="Times New Roman"/>
          <w:sz w:val="28"/>
          <w:szCs w:val="28"/>
        </w:rPr>
        <w:t xml:space="preserve">- Titularul </w:t>
      </w:r>
      <w:proofErr w:type="gramStart"/>
      <w:r w:rsidRPr="005A2258">
        <w:rPr>
          <w:rFonts w:ascii="Times New Roman" w:hAnsi="Times New Roman"/>
          <w:sz w:val="28"/>
          <w:szCs w:val="28"/>
        </w:rPr>
        <w:t>va</w:t>
      </w:r>
      <w:proofErr w:type="gramEnd"/>
      <w:r w:rsidRPr="005A2258">
        <w:rPr>
          <w:rFonts w:ascii="Times New Roman" w:hAnsi="Times New Roman"/>
          <w:sz w:val="28"/>
          <w:szCs w:val="28"/>
        </w:rPr>
        <w:t xml:space="preserve"> informa în scris Agenţia pentru Protecţia Mediului Neamţ cu privire la data finalizării lucrărilor de execuţie a proiectului;</w:t>
      </w:r>
    </w:p>
    <w:p w:rsidR="0061728A" w:rsidRPr="005A2258" w:rsidRDefault="0061728A" w:rsidP="00CF5CC0">
      <w:pPr>
        <w:tabs>
          <w:tab w:val="left" w:pos="0"/>
          <w:tab w:val="left" w:pos="180"/>
        </w:tabs>
        <w:spacing w:line="240" w:lineRule="auto"/>
        <w:contextualSpacing/>
        <w:jc w:val="both"/>
        <w:rPr>
          <w:rFonts w:ascii="Times New Roman" w:hAnsi="Times New Roman"/>
          <w:sz w:val="28"/>
          <w:szCs w:val="28"/>
        </w:rPr>
      </w:pPr>
      <w:r w:rsidRPr="005A2258">
        <w:rPr>
          <w:rFonts w:ascii="Times New Roman" w:hAnsi="Times New Roman"/>
          <w:sz w:val="28"/>
          <w:szCs w:val="28"/>
        </w:rPr>
        <w:t xml:space="preserve">- Titularul </w:t>
      </w:r>
      <w:proofErr w:type="gramStart"/>
      <w:r w:rsidRPr="005A2258">
        <w:rPr>
          <w:rFonts w:ascii="Times New Roman" w:hAnsi="Times New Roman"/>
          <w:sz w:val="28"/>
          <w:szCs w:val="28"/>
        </w:rPr>
        <w:t>va</w:t>
      </w:r>
      <w:proofErr w:type="gramEnd"/>
      <w:r w:rsidR="00DB5B17" w:rsidRPr="005A2258">
        <w:rPr>
          <w:rFonts w:ascii="Times New Roman" w:hAnsi="Times New Roman"/>
          <w:sz w:val="28"/>
          <w:szCs w:val="28"/>
        </w:rPr>
        <w:t xml:space="preserve"> </w:t>
      </w:r>
      <w:r w:rsidRPr="005A2258">
        <w:rPr>
          <w:rFonts w:ascii="Times New Roman" w:hAnsi="Times New Roman"/>
          <w:sz w:val="28"/>
          <w:szCs w:val="28"/>
        </w:rPr>
        <w:t xml:space="preserve">notifica în scris Agenţia pentru Protecţia Mediului Neamţ ori de câte ori există o schimbare de fond a datelor care au stat la baza </w:t>
      </w:r>
      <w:r w:rsidR="008F34E5" w:rsidRPr="005A2258">
        <w:rPr>
          <w:rFonts w:ascii="Times New Roman" w:hAnsi="Times New Roman"/>
          <w:sz w:val="28"/>
          <w:szCs w:val="28"/>
        </w:rPr>
        <w:t>eliberării prezentului document.</w:t>
      </w:r>
    </w:p>
    <w:p w:rsidR="008F34E5" w:rsidRPr="005A2258" w:rsidRDefault="008F34E5" w:rsidP="00CF5CC0">
      <w:pPr>
        <w:tabs>
          <w:tab w:val="left" w:pos="180"/>
        </w:tabs>
        <w:autoSpaceDE w:val="0"/>
        <w:autoSpaceDN w:val="0"/>
        <w:adjustRightInd w:val="0"/>
        <w:spacing w:after="0" w:line="240" w:lineRule="auto"/>
        <w:contextualSpacing/>
        <w:jc w:val="both"/>
        <w:rPr>
          <w:rFonts w:ascii="Times New Roman" w:hAnsi="Times New Roman"/>
          <w:sz w:val="28"/>
          <w:szCs w:val="28"/>
        </w:rPr>
      </w:pPr>
    </w:p>
    <w:p w:rsidR="00477C48" w:rsidRPr="00C73EF2" w:rsidRDefault="003F026C" w:rsidP="00CF5CC0">
      <w:pPr>
        <w:tabs>
          <w:tab w:val="left" w:pos="180"/>
        </w:tabs>
        <w:autoSpaceDE w:val="0"/>
        <w:autoSpaceDN w:val="0"/>
        <w:adjustRightInd w:val="0"/>
        <w:spacing w:after="0" w:line="240" w:lineRule="auto"/>
        <w:contextualSpacing/>
        <w:jc w:val="both"/>
        <w:rPr>
          <w:rFonts w:ascii="Times New Roman" w:hAnsi="Times New Roman"/>
          <w:sz w:val="28"/>
          <w:szCs w:val="28"/>
        </w:rPr>
      </w:pPr>
      <w:r w:rsidRPr="00C73EF2">
        <w:rPr>
          <w:rFonts w:ascii="Times New Roman" w:hAnsi="Times New Roman"/>
          <w:sz w:val="28"/>
          <w:szCs w:val="28"/>
        </w:rPr>
        <w:t xml:space="preserve">Documentaţia prezentată nu a fost analizată din punct de vedere al rezistenţei şi stabilităţii lucrărilor, responsabilitatea revenind beneficiarului lucrărilor. </w:t>
      </w:r>
    </w:p>
    <w:p w:rsidR="00477C48" w:rsidRPr="001945AA" w:rsidRDefault="00477C48" w:rsidP="00CF5CC0">
      <w:pPr>
        <w:tabs>
          <w:tab w:val="left" w:pos="180"/>
        </w:tabs>
        <w:autoSpaceDE w:val="0"/>
        <w:autoSpaceDN w:val="0"/>
        <w:adjustRightInd w:val="0"/>
        <w:spacing w:after="0" w:line="240" w:lineRule="auto"/>
        <w:contextualSpacing/>
        <w:jc w:val="both"/>
        <w:rPr>
          <w:rFonts w:ascii="Times New Roman" w:hAnsi="Times New Roman"/>
          <w:color w:val="FF0000"/>
          <w:sz w:val="28"/>
          <w:szCs w:val="28"/>
        </w:rPr>
      </w:pPr>
    </w:p>
    <w:p w:rsidR="00294585" w:rsidRPr="00C73EF2" w:rsidRDefault="00294585" w:rsidP="00CF5CC0">
      <w:pPr>
        <w:tabs>
          <w:tab w:val="left" w:pos="180"/>
        </w:tabs>
        <w:autoSpaceDE w:val="0"/>
        <w:autoSpaceDN w:val="0"/>
        <w:adjustRightInd w:val="0"/>
        <w:spacing w:after="0" w:line="240" w:lineRule="auto"/>
        <w:contextualSpacing/>
        <w:jc w:val="both"/>
        <w:rPr>
          <w:rFonts w:ascii="Times New Roman" w:hAnsi="Times New Roman"/>
          <w:sz w:val="28"/>
          <w:szCs w:val="28"/>
          <w:lang w:eastAsia="en-GB"/>
        </w:rPr>
      </w:pPr>
      <w:r w:rsidRPr="00C73EF2">
        <w:rPr>
          <w:rFonts w:ascii="Times New Roman" w:hAnsi="Times New Roman"/>
          <w:sz w:val="28"/>
          <w:szCs w:val="28"/>
          <w:lang w:eastAsia="en-GB"/>
        </w:rPr>
        <w:t xml:space="preserve">    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294585" w:rsidRPr="00C73EF2" w:rsidRDefault="00294585" w:rsidP="00CF5CC0">
      <w:pPr>
        <w:tabs>
          <w:tab w:val="left" w:pos="180"/>
        </w:tabs>
        <w:autoSpaceDE w:val="0"/>
        <w:autoSpaceDN w:val="0"/>
        <w:adjustRightInd w:val="0"/>
        <w:spacing w:after="0" w:line="240" w:lineRule="auto"/>
        <w:contextualSpacing/>
        <w:jc w:val="both"/>
        <w:rPr>
          <w:rFonts w:ascii="Times New Roman" w:hAnsi="Times New Roman"/>
          <w:sz w:val="28"/>
          <w:szCs w:val="28"/>
          <w:lang w:eastAsia="en-GB"/>
        </w:rPr>
      </w:pPr>
      <w:r w:rsidRPr="00C73EF2">
        <w:rPr>
          <w:rFonts w:ascii="Times New Roman" w:hAnsi="Times New Roman"/>
          <w:sz w:val="28"/>
          <w:szCs w:val="28"/>
          <w:lang w:eastAsia="en-GB"/>
        </w:rPr>
        <w:t xml:space="preserve">    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w:t>
      </w:r>
      <w:r w:rsidRPr="00C73EF2">
        <w:rPr>
          <w:rFonts w:ascii="Times New Roman" w:hAnsi="Times New Roman"/>
          <w:vanish/>
          <w:sz w:val="28"/>
          <w:szCs w:val="28"/>
          <w:lang w:eastAsia="en-GB"/>
        </w:rPr>
        <w:t>&lt;LLNK 12004   554 12 2N1   0 47&gt;</w:t>
      </w:r>
      <w:r w:rsidRPr="00C73EF2">
        <w:rPr>
          <w:rFonts w:ascii="Times New Roman" w:hAnsi="Times New Roman"/>
          <w:sz w:val="28"/>
          <w:szCs w:val="28"/>
          <w:u w:val="single"/>
          <w:lang w:eastAsia="en-GB"/>
        </w:rPr>
        <w:t xml:space="preserve">Legii contenciosului administrativ nr. </w:t>
      </w:r>
      <w:proofErr w:type="gramStart"/>
      <w:r w:rsidRPr="00C73EF2">
        <w:rPr>
          <w:rFonts w:ascii="Times New Roman" w:hAnsi="Times New Roman"/>
          <w:sz w:val="28"/>
          <w:szCs w:val="28"/>
          <w:u w:val="single"/>
          <w:lang w:eastAsia="en-GB"/>
        </w:rPr>
        <w:t>554/2004</w:t>
      </w:r>
      <w:proofErr w:type="gramEnd"/>
      <w:r w:rsidRPr="00C73EF2">
        <w:rPr>
          <w:rFonts w:ascii="Times New Roman" w:hAnsi="Times New Roman"/>
          <w:sz w:val="28"/>
          <w:szCs w:val="28"/>
          <w:lang w:eastAsia="en-GB"/>
        </w:rPr>
        <w:t>, cu modificările şi completările ulterioare.</w:t>
      </w:r>
    </w:p>
    <w:p w:rsidR="00294585" w:rsidRPr="00C73EF2" w:rsidRDefault="00294585" w:rsidP="00CF5CC0">
      <w:pPr>
        <w:tabs>
          <w:tab w:val="left" w:pos="180"/>
        </w:tabs>
        <w:autoSpaceDE w:val="0"/>
        <w:autoSpaceDN w:val="0"/>
        <w:adjustRightInd w:val="0"/>
        <w:spacing w:after="0" w:line="240" w:lineRule="auto"/>
        <w:contextualSpacing/>
        <w:jc w:val="both"/>
        <w:rPr>
          <w:rFonts w:ascii="Times New Roman" w:hAnsi="Times New Roman"/>
          <w:sz w:val="28"/>
          <w:szCs w:val="28"/>
          <w:lang w:eastAsia="en-GB"/>
        </w:rPr>
      </w:pPr>
      <w:r w:rsidRPr="00C73EF2">
        <w:rPr>
          <w:rFonts w:ascii="Times New Roman" w:hAnsi="Times New Roman"/>
          <w:sz w:val="28"/>
          <w:szCs w:val="28"/>
          <w:lang w:eastAsia="en-GB"/>
        </w:rPr>
        <w:t xml:space="preserve">    Se poate adresa instanţei de contencios administrativ competente şi orice organizaţie neguvernamentală care îndeplineşte condiţiile prevăzute la art. 2 din Legea nr. </w:t>
      </w:r>
      <w:r w:rsidR="00C654A4" w:rsidRPr="00C73EF2">
        <w:rPr>
          <w:rFonts w:ascii="Times New Roman" w:hAnsi="Times New Roman"/>
          <w:sz w:val="28"/>
          <w:szCs w:val="28"/>
        </w:rPr>
        <w:t>292 din 3 decembrie 2018</w:t>
      </w:r>
      <w:r w:rsidRPr="00C73EF2">
        <w:rPr>
          <w:rFonts w:ascii="Times New Roman" w:hAnsi="Times New Roman"/>
          <w:sz w:val="28"/>
          <w:szCs w:val="28"/>
          <w:lang w:eastAsia="en-GB"/>
        </w:rPr>
        <w:t xml:space="preserve"> privind evaluarea impactului anumitor proiecte publice şi private asupra mediului, considerându-se că acestea sunt vătămate într-un drept al lor sau într-un interes legitim.</w:t>
      </w:r>
    </w:p>
    <w:p w:rsidR="00294585" w:rsidRPr="00C73EF2" w:rsidRDefault="00294585" w:rsidP="00CF5CC0">
      <w:pPr>
        <w:tabs>
          <w:tab w:val="left" w:pos="180"/>
        </w:tabs>
        <w:autoSpaceDE w:val="0"/>
        <w:autoSpaceDN w:val="0"/>
        <w:adjustRightInd w:val="0"/>
        <w:spacing w:after="0" w:line="240" w:lineRule="auto"/>
        <w:contextualSpacing/>
        <w:jc w:val="both"/>
        <w:rPr>
          <w:rFonts w:ascii="Times New Roman" w:hAnsi="Times New Roman"/>
          <w:sz w:val="28"/>
          <w:szCs w:val="28"/>
          <w:lang w:eastAsia="en-GB"/>
        </w:rPr>
      </w:pPr>
      <w:r w:rsidRPr="00C73EF2">
        <w:rPr>
          <w:rFonts w:ascii="Times New Roman" w:hAnsi="Times New Roman"/>
          <w:sz w:val="28"/>
          <w:szCs w:val="28"/>
          <w:lang w:eastAsia="en-GB"/>
        </w:rPr>
        <w:t xml:space="preserve">    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294585" w:rsidRPr="00C73EF2" w:rsidRDefault="00294585" w:rsidP="00CF5CC0">
      <w:pPr>
        <w:tabs>
          <w:tab w:val="left" w:pos="180"/>
        </w:tabs>
        <w:autoSpaceDE w:val="0"/>
        <w:autoSpaceDN w:val="0"/>
        <w:adjustRightInd w:val="0"/>
        <w:spacing w:after="0" w:line="240" w:lineRule="auto"/>
        <w:contextualSpacing/>
        <w:jc w:val="both"/>
        <w:rPr>
          <w:rFonts w:ascii="Times New Roman" w:hAnsi="Times New Roman"/>
          <w:sz w:val="28"/>
          <w:szCs w:val="28"/>
          <w:lang w:eastAsia="en-GB"/>
        </w:rPr>
      </w:pPr>
      <w:r w:rsidRPr="00C73EF2">
        <w:rPr>
          <w:rFonts w:ascii="Times New Roman" w:hAnsi="Times New Roman"/>
          <w:sz w:val="28"/>
          <w:szCs w:val="28"/>
          <w:lang w:eastAsia="en-GB"/>
        </w:rPr>
        <w:t xml:space="preserve">    Înainte de a se adresa instanţei de contencios administrativ competente, </w:t>
      </w:r>
      <w:proofErr w:type="gramStart"/>
      <w:r w:rsidRPr="00C73EF2">
        <w:rPr>
          <w:rFonts w:ascii="Times New Roman" w:hAnsi="Times New Roman"/>
          <w:sz w:val="28"/>
          <w:szCs w:val="28"/>
          <w:lang w:eastAsia="en-GB"/>
        </w:rPr>
        <w:t>persoanele pre</w:t>
      </w:r>
      <w:r w:rsidR="0061728A" w:rsidRPr="00C73EF2">
        <w:rPr>
          <w:rFonts w:ascii="Times New Roman" w:hAnsi="Times New Roman"/>
          <w:sz w:val="28"/>
          <w:szCs w:val="28"/>
          <w:lang w:eastAsia="en-GB"/>
        </w:rPr>
        <w:t>văzute la art</w:t>
      </w:r>
      <w:proofErr w:type="gramEnd"/>
      <w:r w:rsidR="0061728A" w:rsidRPr="00C73EF2">
        <w:rPr>
          <w:rFonts w:ascii="Times New Roman" w:hAnsi="Times New Roman"/>
          <w:sz w:val="28"/>
          <w:szCs w:val="28"/>
          <w:lang w:eastAsia="en-GB"/>
        </w:rPr>
        <w:t xml:space="preserve">. 21 din Legea </w:t>
      </w:r>
      <w:r w:rsidR="0061728A" w:rsidRPr="00C73EF2">
        <w:rPr>
          <w:rFonts w:ascii="Times New Roman" w:hAnsi="Times New Roman"/>
          <w:sz w:val="28"/>
          <w:szCs w:val="28"/>
        </w:rPr>
        <w:t xml:space="preserve">nr. 292 din </w:t>
      </w:r>
      <w:proofErr w:type="gramStart"/>
      <w:r w:rsidR="0061728A" w:rsidRPr="00C73EF2">
        <w:rPr>
          <w:rFonts w:ascii="Times New Roman" w:hAnsi="Times New Roman"/>
          <w:sz w:val="28"/>
          <w:szCs w:val="28"/>
        </w:rPr>
        <w:t>3 decembrie</w:t>
      </w:r>
      <w:proofErr w:type="gramEnd"/>
      <w:r w:rsidR="0061728A" w:rsidRPr="00C73EF2">
        <w:rPr>
          <w:rFonts w:ascii="Times New Roman" w:hAnsi="Times New Roman"/>
          <w:sz w:val="28"/>
          <w:szCs w:val="28"/>
        </w:rPr>
        <w:t xml:space="preserve"> 2018</w:t>
      </w:r>
      <w:r w:rsidRPr="00C73EF2">
        <w:rPr>
          <w:rFonts w:ascii="Times New Roman" w:hAnsi="Times New Roman"/>
          <w:sz w:val="28"/>
          <w:szCs w:val="28"/>
          <w:lang w:eastAsia="en-GB"/>
        </w:rPr>
        <w:t xml:space="preserve"> privind evaluarea impactului anumitor proiecte publice şi private asupra mediului au obligaţia să solicite autorităţii publice emitente a deciziei prevăzute la art. </w:t>
      </w:r>
      <w:proofErr w:type="gramStart"/>
      <w:r w:rsidRPr="00C73EF2">
        <w:rPr>
          <w:rFonts w:ascii="Times New Roman" w:hAnsi="Times New Roman"/>
          <w:sz w:val="28"/>
          <w:szCs w:val="28"/>
          <w:lang w:eastAsia="en-GB"/>
        </w:rPr>
        <w:t>21</w:t>
      </w:r>
      <w:proofErr w:type="gramEnd"/>
      <w:r w:rsidRPr="00C73EF2">
        <w:rPr>
          <w:rFonts w:ascii="Times New Roman" w:hAnsi="Times New Roman"/>
          <w:sz w:val="28"/>
          <w:szCs w:val="28"/>
          <w:lang w:eastAsia="en-GB"/>
        </w:rPr>
        <w:t xml:space="preserve"> alin. (3) </w:t>
      </w:r>
      <w:proofErr w:type="gramStart"/>
      <w:r w:rsidRPr="00C73EF2">
        <w:rPr>
          <w:rFonts w:ascii="Times New Roman" w:hAnsi="Times New Roman"/>
          <w:sz w:val="28"/>
          <w:szCs w:val="28"/>
          <w:lang w:eastAsia="en-GB"/>
        </w:rPr>
        <w:t>sau</w:t>
      </w:r>
      <w:proofErr w:type="gramEnd"/>
      <w:r w:rsidRPr="00C73EF2">
        <w:rPr>
          <w:rFonts w:ascii="Times New Roman" w:hAnsi="Times New Roman"/>
          <w:sz w:val="28"/>
          <w:szCs w:val="28"/>
          <w:lang w:eastAsia="en-GB"/>
        </w:rPr>
        <w:t xml:space="preserve"> autorităţii ierarhic superioare revocarea, în tot sau în parte, a respectivei decizii. Solicitarea trebuie înregistrată în termen de 30 de zile de la data aducerii la cunoştinţa publicului a deciziei.</w:t>
      </w:r>
    </w:p>
    <w:p w:rsidR="00294585" w:rsidRPr="00C73EF2" w:rsidRDefault="00294585" w:rsidP="00CF5CC0">
      <w:pPr>
        <w:tabs>
          <w:tab w:val="left" w:pos="180"/>
        </w:tabs>
        <w:autoSpaceDE w:val="0"/>
        <w:autoSpaceDN w:val="0"/>
        <w:adjustRightInd w:val="0"/>
        <w:spacing w:after="0" w:line="240" w:lineRule="auto"/>
        <w:contextualSpacing/>
        <w:jc w:val="both"/>
        <w:rPr>
          <w:rFonts w:ascii="Times New Roman" w:hAnsi="Times New Roman"/>
          <w:sz w:val="28"/>
          <w:szCs w:val="28"/>
          <w:lang w:eastAsia="en-GB"/>
        </w:rPr>
      </w:pPr>
      <w:r w:rsidRPr="00C73EF2">
        <w:rPr>
          <w:rFonts w:ascii="Times New Roman" w:hAnsi="Times New Roman"/>
          <w:sz w:val="28"/>
          <w:szCs w:val="28"/>
          <w:lang w:eastAsia="en-GB"/>
        </w:rPr>
        <w:t xml:space="preserve">    Autoritatea publică emitentă are obligaţia de </w:t>
      </w:r>
      <w:proofErr w:type="gramStart"/>
      <w:r w:rsidRPr="00C73EF2">
        <w:rPr>
          <w:rFonts w:ascii="Times New Roman" w:hAnsi="Times New Roman"/>
          <w:sz w:val="28"/>
          <w:szCs w:val="28"/>
          <w:lang w:eastAsia="en-GB"/>
        </w:rPr>
        <w:t>a</w:t>
      </w:r>
      <w:proofErr w:type="gramEnd"/>
      <w:r w:rsidRPr="00C73EF2">
        <w:rPr>
          <w:rFonts w:ascii="Times New Roman" w:hAnsi="Times New Roman"/>
          <w:sz w:val="28"/>
          <w:szCs w:val="28"/>
          <w:lang w:eastAsia="en-GB"/>
        </w:rPr>
        <w:t xml:space="preserve"> răspunde la plângerea prealabilă prevăzută la art. </w:t>
      </w:r>
      <w:proofErr w:type="gramStart"/>
      <w:r w:rsidRPr="00C73EF2">
        <w:rPr>
          <w:rFonts w:ascii="Times New Roman" w:hAnsi="Times New Roman"/>
          <w:sz w:val="28"/>
          <w:szCs w:val="28"/>
          <w:lang w:eastAsia="en-GB"/>
        </w:rPr>
        <w:t>22</w:t>
      </w:r>
      <w:proofErr w:type="gramEnd"/>
      <w:r w:rsidRPr="00C73EF2">
        <w:rPr>
          <w:rFonts w:ascii="Times New Roman" w:hAnsi="Times New Roman"/>
          <w:sz w:val="28"/>
          <w:szCs w:val="28"/>
          <w:lang w:eastAsia="en-GB"/>
        </w:rPr>
        <w:t xml:space="preserve"> alin. (1) </w:t>
      </w:r>
      <w:proofErr w:type="gramStart"/>
      <w:r w:rsidRPr="00C73EF2">
        <w:rPr>
          <w:rFonts w:ascii="Times New Roman" w:hAnsi="Times New Roman"/>
          <w:sz w:val="28"/>
          <w:szCs w:val="28"/>
          <w:lang w:eastAsia="en-GB"/>
        </w:rPr>
        <w:t>în</w:t>
      </w:r>
      <w:proofErr w:type="gramEnd"/>
      <w:r w:rsidRPr="00C73EF2">
        <w:rPr>
          <w:rFonts w:ascii="Times New Roman" w:hAnsi="Times New Roman"/>
          <w:sz w:val="28"/>
          <w:szCs w:val="28"/>
          <w:lang w:eastAsia="en-GB"/>
        </w:rPr>
        <w:t xml:space="preserve"> termen de 30 de zile de la data înregistrării acesteia la acea autoritate.</w:t>
      </w:r>
    </w:p>
    <w:p w:rsidR="00294585" w:rsidRPr="00C73EF2" w:rsidRDefault="00294585" w:rsidP="00CF5CC0">
      <w:pPr>
        <w:tabs>
          <w:tab w:val="left" w:pos="180"/>
        </w:tabs>
        <w:autoSpaceDE w:val="0"/>
        <w:autoSpaceDN w:val="0"/>
        <w:adjustRightInd w:val="0"/>
        <w:spacing w:after="0" w:line="240" w:lineRule="auto"/>
        <w:contextualSpacing/>
        <w:jc w:val="both"/>
        <w:rPr>
          <w:rFonts w:ascii="Times New Roman" w:hAnsi="Times New Roman"/>
          <w:sz w:val="28"/>
          <w:szCs w:val="28"/>
          <w:lang w:eastAsia="en-GB"/>
        </w:rPr>
      </w:pPr>
      <w:r w:rsidRPr="00C73EF2">
        <w:rPr>
          <w:rFonts w:ascii="Times New Roman" w:hAnsi="Times New Roman"/>
          <w:sz w:val="28"/>
          <w:szCs w:val="28"/>
          <w:lang w:eastAsia="en-GB"/>
        </w:rPr>
        <w:t xml:space="preserve">    Procedura de soluţionare a plângerii prealabile prevăzută la art. </w:t>
      </w:r>
      <w:proofErr w:type="gramStart"/>
      <w:r w:rsidRPr="00C73EF2">
        <w:rPr>
          <w:rFonts w:ascii="Times New Roman" w:hAnsi="Times New Roman"/>
          <w:sz w:val="28"/>
          <w:szCs w:val="28"/>
          <w:lang w:eastAsia="en-GB"/>
        </w:rPr>
        <w:t>22</w:t>
      </w:r>
      <w:proofErr w:type="gramEnd"/>
      <w:r w:rsidRPr="00C73EF2">
        <w:rPr>
          <w:rFonts w:ascii="Times New Roman" w:hAnsi="Times New Roman"/>
          <w:sz w:val="28"/>
          <w:szCs w:val="28"/>
          <w:lang w:eastAsia="en-GB"/>
        </w:rPr>
        <w:t xml:space="preserve"> alin. (1) </w:t>
      </w:r>
      <w:proofErr w:type="gramStart"/>
      <w:r w:rsidRPr="00C73EF2">
        <w:rPr>
          <w:rFonts w:ascii="Times New Roman" w:hAnsi="Times New Roman"/>
          <w:sz w:val="28"/>
          <w:szCs w:val="28"/>
          <w:lang w:eastAsia="en-GB"/>
        </w:rPr>
        <w:t>este</w:t>
      </w:r>
      <w:proofErr w:type="gramEnd"/>
      <w:r w:rsidRPr="00C73EF2">
        <w:rPr>
          <w:rFonts w:ascii="Times New Roman" w:hAnsi="Times New Roman"/>
          <w:sz w:val="28"/>
          <w:szCs w:val="28"/>
          <w:lang w:eastAsia="en-GB"/>
        </w:rPr>
        <w:t xml:space="preserve"> gratuită şi trebuie să fie echitabilă, rapidă şi corectă.</w:t>
      </w:r>
    </w:p>
    <w:p w:rsidR="00294585" w:rsidRPr="00C73EF2" w:rsidRDefault="00294585" w:rsidP="00CF5CC0">
      <w:pPr>
        <w:tabs>
          <w:tab w:val="left" w:pos="180"/>
        </w:tabs>
        <w:autoSpaceDE w:val="0"/>
        <w:autoSpaceDN w:val="0"/>
        <w:adjustRightInd w:val="0"/>
        <w:spacing w:after="0" w:line="240" w:lineRule="auto"/>
        <w:contextualSpacing/>
        <w:jc w:val="both"/>
        <w:rPr>
          <w:rFonts w:ascii="Times New Roman" w:hAnsi="Times New Roman"/>
          <w:sz w:val="28"/>
          <w:szCs w:val="28"/>
          <w:lang w:eastAsia="en-GB"/>
        </w:rPr>
      </w:pPr>
      <w:r w:rsidRPr="00C73EF2">
        <w:rPr>
          <w:rFonts w:ascii="Times New Roman" w:hAnsi="Times New Roman"/>
          <w:sz w:val="28"/>
          <w:szCs w:val="28"/>
          <w:lang w:eastAsia="en-GB"/>
        </w:rPr>
        <w:t xml:space="preserve">    Prezenta decizie poate fi contestată în conformitate cu prevederile Legii </w:t>
      </w:r>
      <w:r w:rsidR="001A1361" w:rsidRPr="00C73EF2">
        <w:rPr>
          <w:rFonts w:ascii="Times New Roman" w:hAnsi="Times New Roman"/>
          <w:sz w:val="28"/>
          <w:szCs w:val="28"/>
        </w:rPr>
        <w:t xml:space="preserve">nr. 292 din 3 decembrie 2018, </w:t>
      </w:r>
      <w:r w:rsidRPr="00C73EF2">
        <w:rPr>
          <w:rFonts w:ascii="Times New Roman" w:hAnsi="Times New Roman"/>
          <w:sz w:val="28"/>
          <w:szCs w:val="28"/>
          <w:lang w:eastAsia="en-GB"/>
        </w:rPr>
        <w:t xml:space="preserve">privind evaluarea impactului anumitor proiecte publice şi private asupra mediului şi ale </w:t>
      </w:r>
      <w:r w:rsidRPr="00C73EF2">
        <w:rPr>
          <w:rFonts w:ascii="Times New Roman" w:hAnsi="Times New Roman"/>
          <w:vanish/>
          <w:sz w:val="28"/>
          <w:szCs w:val="28"/>
          <w:lang w:eastAsia="en-GB"/>
        </w:rPr>
        <w:t>&lt;LLNK 12004   554 12 2N1   0 18&gt;</w:t>
      </w:r>
      <w:r w:rsidRPr="00C73EF2">
        <w:rPr>
          <w:rFonts w:ascii="Times New Roman" w:hAnsi="Times New Roman"/>
          <w:sz w:val="28"/>
          <w:szCs w:val="28"/>
          <w:u w:val="single"/>
          <w:lang w:eastAsia="en-GB"/>
        </w:rPr>
        <w:t xml:space="preserve">Legii nr. </w:t>
      </w:r>
      <w:proofErr w:type="gramStart"/>
      <w:r w:rsidRPr="00C73EF2">
        <w:rPr>
          <w:rFonts w:ascii="Times New Roman" w:hAnsi="Times New Roman"/>
          <w:sz w:val="28"/>
          <w:szCs w:val="28"/>
          <w:u w:val="single"/>
          <w:lang w:eastAsia="en-GB"/>
        </w:rPr>
        <w:t>554/2004</w:t>
      </w:r>
      <w:proofErr w:type="gramEnd"/>
      <w:r w:rsidRPr="00C73EF2">
        <w:rPr>
          <w:rFonts w:ascii="Times New Roman" w:hAnsi="Times New Roman"/>
          <w:sz w:val="28"/>
          <w:szCs w:val="28"/>
          <w:lang w:eastAsia="en-GB"/>
        </w:rPr>
        <w:t>, cu modificările şi completările ulterioare.</w:t>
      </w:r>
    </w:p>
    <w:p w:rsidR="0023683C" w:rsidRPr="00C73EF2" w:rsidRDefault="0023683C" w:rsidP="00CF5CC0">
      <w:pPr>
        <w:tabs>
          <w:tab w:val="left" w:pos="180"/>
        </w:tabs>
        <w:autoSpaceDE w:val="0"/>
        <w:autoSpaceDN w:val="0"/>
        <w:adjustRightInd w:val="0"/>
        <w:spacing w:line="240" w:lineRule="auto"/>
        <w:contextualSpacing/>
        <w:jc w:val="center"/>
        <w:rPr>
          <w:rFonts w:ascii="Times New Roman" w:hAnsi="Times New Roman"/>
          <w:sz w:val="28"/>
          <w:szCs w:val="28"/>
          <w:lang w:eastAsia="en-GB"/>
        </w:rPr>
      </w:pPr>
    </w:p>
    <w:p w:rsidR="0023683C" w:rsidRPr="001945AA" w:rsidRDefault="0023683C" w:rsidP="00CF5CC0">
      <w:pPr>
        <w:autoSpaceDE w:val="0"/>
        <w:autoSpaceDN w:val="0"/>
        <w:adjustRightInd w:val="0"/>
        <w:spacing w:line="240" w:lineRule="auto"/>
        <w:contextualSpacing/>
        <w:jc w:val="center"/>
        <w:rPr>
          <w:rFonts w:ascii="Times New Roman" w:hAnsi="Times New Roman"/>
          <w:color w:val="FF0000"/>
          <w:sz w:val="28"/>
          <w:szCs w:val="28"/>
          <w:lang w:eastAsia="en-GB"/>
        </w:rPr>
      </w:pPr>
      <w:bookmarkStart w:id="4" w:name="_GoBack"/>
      <w:bookmarkEnd w:id="4"/>
    </w:p>
    <w:sectPr w:rsidR="0023683C" w:rsidRPr="001945AA" w:rsidSect="00F408B9">
      <w:footerReference w:type="default" r:id="rId11"/>
      <w:pgSz w:w="11907" w:h="16839" w:code="9"/>
      <w:pgMar w:top="1440" w:right="1017" w:bottom="1440" w:left="1170" w:header="0" w:footer="22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6D7F" w:rsidRDefault="00086D7F" w:rsidP="0010560A">
      <w:pPr>
        <w:spacing w:after="0" w:line="240" w:lineRule="auto"/>
      </w:pPr>
      <w:r>
        <w:separator/>
      </w:r>
    </w:p>
  </w:endnote>
  <w:endnote w:type="continuationSeparator" w:id="0">
    <w:p w:rsidR="00086D7F" w:rsidRDefault="00086D7F"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690" w:rsidRPr="002367AC" w:rsidRDefault="00563AEC" w:rsidP="0028053B">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left:0;text-align:left;margin-left:-4.75pt;margin-top:.85pt;width:41.9pt;height:34.45pt;z-index:-251658240">
          <v:imagedata r:id="rId1" o:title=""/>
        </v:shape>
        <o:OLEObject Type="Embed" ProgID="CorelDRAW.Graphic.13" ShapeID="_x0000_s2057" DrawAspect="Content" ObjectID="_1719640810" r:id="rId2"/>
      </w:object>
    </w:r>
    <w:r w:rsidR="00097690">
      <w:rPr>
        <w:rFonts w:ascii="Times New Roman" w:hAnsi="Times New Roman"/>
        <w:noProof/>
        <w:sz w:val="24"/>
        <w:szCs w:val="24"/>
      </w:rPr>
      <mc:AlternateContent>
        <mc:Choice Requires="wps">
          <w:drawing>
            <wp:anchor distT="0" distB="0" distL="114300" distR="114300" simplePos="0" relativeHeight="251657216" behindDoc="0" locked="0" layoutInCell="1" allowOverlap="1">
              <wp:simplePos x="0" y="0"/>
              <wp:positionH relativeFrom="column">
                <wp:posOffset>-142875</wp:posOffset>
              </wp:positionH>
              <wp:positionV relativeFrom="paragraph">
                <wp:posOffset>-34925</wp:posOffset>
              </wp:positionV>
              <wp:extent cx="6248400" cy="635"/>
              <wp:effectExtent l="17145" t="17780" r="11430" b="10160"/>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A50B21E" id="_x0000_t32" coordsize="21600,21600" o:spt="32" o:oned="t" path="m,l21600,21600e" filled="f">
              <v:path arrowok="t" fillok="f" o:connecttype="none"/>
              <o:lock v:ext="edit" shapetype="t"/>
            </v:shapetype>
            <v:shape id="AutoShape 10" o:spid="_x0000_s1026" type="#_x0000_t32" style="position:absolute;margin-left:-11.25pt;margin-top:-2.75pt;width:492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" strokecolor="#00214e" strokeweight="1.5pt"/>
          </w:pict>
        </mc:Fallback>
      </mc:AlternateContent>
    </w:r>
    <w:r w:rsidR="00097690" w:rsidRPr="002367AC">
      <w:rPr>
        <w:rFonts w:ascii="Times New Roman" w:hAnsi="Times New Roman"/>
        <w:b/>
        <w:sz w:val="24"/>
        <w:szCs w:val="24"/>
      </w:rPr>
      <w:t>AGEN</w:t>
    </w:r>
    <w:r w:rsidR="00097690" w:rsidRPr="002367AC">
      <w:rPr>
        <w:rFonts w:ascii="Times New Roman" w:hAnsi="Times New Roman"/>
        <w:b/>
        <w:sz w:val="24"/>
        <w:szCs w:val="24"/>
        <w:lang w:val="ro-RO"/>
      </w:rPr>
      <w:t>ŢIA PENTRU PROTECŢIA MEDIULUI</w:t>
    </w:r>
    <w:r w:rsidR="00097690">
      <w:rPr>
        <w:rFonts w:ascii="Times New Roman" w:hAnsi="Times New Roman"/>
        <w:b/>
        <w:sz w:val="24"/>
        <w:szCs w:val="24"/>
        <w:lang w:val="ro-RO"/>
      </w:rPr>
      <w:t xml:space="preserve"> NEAMȚ</w:t>
    </w:r>
  </w:p>
  <w:p w:rsidR="00097690" w:rsidRPr="002367AC" w:rsidRDefault="00097690" w:rsidP="0028053B">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Adresa</w:t>
    </w:r>
    <w:r>
      <w:rPr>
        <w:rFonts w:ascii="Times New Roman" w:hAnsi="Times New Roman"/>
        <w:sz w:val="24"/>
        <w:szCs w:val="24"/>
      </w:rPr>
      <w:t>:</w:t>
    </w:r>
    <w:r>
      <w:rPr>
        <w:rFonts w:ascii="Times New Roman" w:hAnsi="Times New Roman"/>
        <w:sz w:val="24"/>
        <w:szCs w:val="24"/>
        <w:lang w:val="ro-RO"/>
      </w:rPr>
      <w:t xml:space="preserve"> Piața 22 Decembrie nr.5, Piatra Neamț</w:t>
    </w:r>
    <w:r w:rsidRPr="002367AC">
      <w:rPr>
        <w:rFonts w:ascii="Times New Roman" w:hAnsi="Times New Roman"/>
        <w:sz w:val="24"/>
        <w:szCs w:val="24"/>
        <w:lang w:val="ro-RO"/>
      </w:rPr>
      <w:t xml:space="preserve"> Cod </w:t>
    </w:r>
    <w:r>
      <w:rPr>
        <w:rFonts w:ascii="Times New Roman" w:hAnsi="Times New Roman"/>
        <w:sz w:val="24"/>
        <w:szCs w:val="24"/>
        <w:lang w:val="ro-RO"/>
      </w:rPr>
      <w:t>610007</w:t>
    </w:r>
  </w:p>
  <w:p w:rsidR="00097690" w:rsidRDefault="00097690" w:rsidP="0028053B">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E-mail:</w:t>
    </w:r>
    <w:hyperlink r:id="rId3" w:history="1">
      <w:r w:rsidRPr="006B298D">
        <w:rPr>
          <w:rStyle w:val="Hyperlink"/>
          <w:rFonts w:ascii="Times New Roman" w:hAnsi="Times New Roman"/>
          <w:sz w:val="24"/>
          <w:szCs w:val="24"/>
          <w:lang w:val="ro-RO"/>
        </w:rPr>
        <w:t>office@apmnt.anpm.ro</w:t>
      </w:r>
    </w:hyperlink>
    <w:r>
      <w:rPr>
        <w:rFonts w:ascii="Times New Roman" w:hAnsi="Times New Roman"/>
        <w:sz w:val="24"/>
        <w:szCs w:val="24"/>
        <w:lang w:val="ro-RO"/>
      </w:rPr>
      <w:t>; Tel: 0233215049; Fax: 0233219695</w:t>
    </w:r>
  </w:p>
  <w:p w:rsidR="00097690" w:rsidRPr="00702379" w:rsidRDefault="00097690" w:rsidP="00BF666E">
    <w:pPr>
      <w:pStyle w:val="Header"/>
      <w:pBdr>
        <w:top w:val="single" w:sz="4" w:space="1" w:color="auto"/>
        <w:left w:val="single" w:sz="4" w:space="4" w:color="auto"/>
        <w:bottom w:val="single" w:sz="4" w:space="1" w:color="auto"/>
        <w:right w:val="single" w:sz="4" w:space="4" w:color="auto"/>
      </w:pBdr>
      <w:tabs>
        <w:tab w:val="clear" w:pos="4680"/>
      </w:tabs>
      <w:jc w:val="center"/>
      <w:rPr>
        <w:rFonts w:ascii="Times New Roman" w:hAnsi="Times New Roman"/>
        <w:color w:val="00214E"/>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p w:rsidR="00097690" w:rsidRPr="002367AC" w:rsidRDefault="00097690" w:rsidP="0028053B">
    <w:pPr>
      <w:pStyle w:val="Header"/>
      <w:tabs>
        <w:tab w:val="clear" w:pos="4680"/>
      </w:tabs>
      <w:jc w:val="center"/>
      <w:rPr>
        <w:rFonts w:ascii="Times New Roman" w:hAnsi="Times New Roman"/>
        <w:sz w:val="20"/>
        <w:szCs w:val="20"/>
        <w:lang w:val="ro-R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6D7F" w:rsidRDefault="00086D7F" w:rsidP="0010560A">
      <w:pPr>
        <w:spacing w:after="0" w:line="240" w:lineRule="auto"/>
      </w:pPr>
      <w:r>
        <w:separator/>
      </w:r>
    </w:p>
  </w:footnote>
  <w:footnote w:type="continuationSeparator" w:id="0">
    <w:p w:rsidR="00086D7F" w:rsidRDefault="00086D7F" w:rsidP="001056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04877"/>
    <w:multiLevelType w:val="hybridMultilevel"/>
    <w:tmpl w:val="828258A0"/>
    <w:lvl w:ilvl="0" w:tplc="8796286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695FD2"/>
    <w:multiLevelType w:val="hybridMultilevel"/>
    <w:tmpl w:val="AB267C7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5B197E"/>
    <w:multiLevelType w:val="hybridMultilevel"/>
    <w:tmpl w:val="5D4EC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D05A2F"/>
    <w:multiLevelType w:val="hybridMultilevel"/>
    <w:tmpl w:val="E076BB7C"/>
    <w:lvl w:ilvl="0" w:tplc="FFFFFFFF">
      <w:start w:val="1"/>
      <w:numFmt w:val="bullet"/>
      <w:lvlText w:val="-"/>
      <w:lvlJc w:val="left"/>
      <w:pPr>
        <w:ind w:left="1789" w:hanging="360"/>
      </w:pPr>
      <w:rPr>
        <w:rFonts w:ascii="Times New Roman" w:eastAsia="Times New Roman" w:hAnsi="Times New Roman" w:cs="Times New Roman" w:hint="default"/>
      </w:rPr>
    </w:lvl>
    <w:lvl w:ilvl="1" w:tplc="AA422782">
      <w:start w:val="1"/>
      <w:numFmt w:val="decimal"/>
      <w:lvlText w:val="%2."/>
      <w:lvlJc w:val="left"/>
      <w:pPr>
        <w:ind w:left="2160" w:hanging="360"/>
      </w:pPr>
      <w:rPr>
        <w:rFonts w:hint="default"/>
      </w:rPr>
    </w:lvl>
    <w:lvl w:ilvl="2" w:tplc="FFFFFFFF">
      <w:start w:val="3"/>
      <w:numFmt w:val="upperRoman"/>
      <w:lvlText w:val="%3."/>
      <w:lvlJc w:val="left"/>
      <w:pPr>
        <w:ind w:left="3600" w:hanging="720"/>
      </w:pPr>
      <w:rPr>
        <w:rFonts w:hint="default"/>
      </w:rPr>
    </w:lvl>
    <w:lvl w:ilvl="3" w:tplc="FFFFFFFF">
      <w:start w:val="3"/>
      <w:numFmt w:val="upperRoman"/>
      <w:lvlText w:val="%4."/>
      <w:lvlJc w:val="left"/>
      <w:pPr>
        <w:ind w:left="3960" w:hanging="720"/>
      </w:pPr>
      <w:rPr>
        <w:rFonts w:hint="default"/>
      </w:r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 w15:restartNumberingAfterBreak="0">
    <w:nsid w:val="23843C68"/>
    <w:multiLevelType w:val="hybridMultilevel"/>
    <w:tmpl w:val="C9DA6822"/>
    <w:lvl w:ilvl="0" w:tplc="751ACD34">
      <w:start w:val="6"/>
      <w:numFmt w:val="bullet"/>
      <w:lvlText w:val="-"/>
      <w:lvlJc w:val="left"/>
      <w:pPr>
        <w:ind w:left="1080" w:hanging="360"/>
      </w:pPr>
      <w:rPr>
        <w:rFonts w:ascii="Times New Roman" w:eastAsia="Microsoft Sans Serif"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B535BFB"/>
    <w:multiLevelType w:val="hybridMultilevel"/>
    <w:tmpl w:val="1BCE2C7E"/>
    <w:lvl w:ilvl="0" w:tplc="C2A003DA">
      <w:numFmt w:val="bullet"/>
      <w:lvlText w:val="-"/>
      <w:lvlJc w:val="left"/>
      <w:pPr>
        <w:ind w:left="1068" w:hanging="360"/>
      </w:pPr>
      <w:rPr>
        <w:rFonts w:ascii="Times New Roman" w:eastAsia="Times New Roman" w:hAnsi="Times New Roman" w:cs="Times New Roman"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6" w15:restartNumberingAfterBreak="0">
    <w:nsid w:val="2E470EC4"/>
    <w:multiLevelType w:val="hybridMultilevel"/>
    <w:tmpl w:val="08C4C7B8"/>
    <w:lvl w:ilvl="0" w:tplc="3FEEFCE8">
      <w:start w:val="1"/>
      <w:numFmt w:val="bullet"/>
      <w:lvlText w:val="-"/>
      <w:lvlJc w:val="left"/>
      <w:pPr>
        <w:ind w:left="1080" w:hanging="360"/>
      </w:pPr>
      <w:rPr>
        <w:rFonts w:ascii="Times New Roman" w:eastAsia="Times New Roman" w:hAnsi="Times New Roman" w:cs="Times New Roman" w:hint="default"/>
        <w:b w:val="0"/>
      </w:rPr>
    </w:lvl>
    <w:lvl w:ilvl="1" w:tplc="FE2A46C8">
      <w:start w:val="1"/>
      <w:numFmt w:val="decimal"/>
      <w:lvlText w:val="%2."/>
      <w:lvlJc w:val="left"/>
      <w:pPr>
        <w:ind w:left="1470" w:hanging="390"/>
      </w:pPr>
      <w:rPr>
        <w:rFonts w:hint="default"/>
      </w:rPr>
    </w:lvl>
    <w:lvl w:ilvl="2" w:tplc="EA5C5BAE">
      <w:start w:val="3"/>
      <w:numFmt w:val="decimal"/>
      <w:lvlText w:val="%3"/>
      <w:lvlJc w:val="left"/>
      <w:pPr>
        <w:ind w:left="2340" w:hanging="360"/>
      </w:pPr>
      <w:rPr>
        <w:rFonts w:hint="default"/>
      </w:rPr>
    </w:lvl>
    <w:lvl w:ilvl="3" w:tplc="8FDC91C8">
      <w:start w:val="3"/>
      <w:numFmt w:val="upp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9E2FC3"/>
    <w:multiLevelType w:val="hybridMultilevel"/>
    <w:tmpl w:val="D0A60238"/>
    <w:lvl w:ilvl="0" w:tplc="62D048F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2D62420"/>
    <w:multiLevelType w:val="hybridMultilevel"/>
    <w:tmpl w:val="B352EA02"/>
    <w:lvl w:ilvl="0" w:tplc="3FEEFCE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5492041"/>
    <w:multiLevelType w:val="hybridMultilevel"/>
    <w:tmpl w:val="912A693A"/>
    <w:lvl w:ilvl="0" w:tplc="0418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0" w15:restartNumberingAfterBreak="0">
    <w:nsid w:val="5DB066B8"/>
    <w:multiLevelType w:val="hybridMultilevel"/>
    <w:tmpl w:val="5B02C698"/>
    <w:lvl w:ilvl="0" w:tplc="3FEEFCE8">
      <w:start w:val="1"/>
      <w:numFmt w:val="bullet"/>
      <w:lvlText w:val="-"/>
      <w:lvlJc w:val="left"/>
      <w:pPr>
        <w:ind w:left="1789" w:hanging="360"/>
      </w:pPr>
      <w:rPr>
        <w:rFonts w:ascii="Times New Roman" w:eastAsia="Times New Roman" w:hAnsi="Times New Roman" w:cs="Times New Roman" w:hint="default"/>
      </w:rPr>
    </w:lvl>
    <w:lvl w:ilvl="1" w:tplc="B1E65946">
      <w:start w:val="1"/>
      <w:numFmt w:val="decimal"/>
      <w:lvlText w:val="%2."/>
      <w:lvlJc w:val="left"/>
      <w:pPr>
        <w:ind w:left="2160" w:hanging="360"/>
      </w:pPr>
      <w:rPr>
        <w:rFonts w:hint="default"/>
      </w:rPr>
    </w:lvl>
    <w:lvl w:ilvl="2" w:tplc="D9F8B9AC">
      <w:start w:val="3"/>
      <w:numFmt w:val="upperRoman"/>
      <w:lvlText w:val="%3."/>
      <w:lvlJc w:val="left"/>
      <w:pPr>
        <w:ind w:left="3600" w:hanging="720"/>
      </w:pPr>
      <w:rPr>
        <w:rFonts w:hint="default"/>
      </w:rPr>
    </w:lvl>
    <w:lvl w:ilvl="3" w:tplc="3C9C9258">
      <w:start w:val="3"/>
      <w:numFmt w:val="upperRoman"/>
      <w:lvlText w:val="%4."/>
      <w:lvlJc w:val="left"/>
      <w:pPr>
        <w:ind w:left="3960" w:hanging="72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3463746"/>
    <w:multiLevelType w:val="hybridMultilevel"/>
    <w:tmpl w:val="227EA1DC"/>
    <w:lvl w:ilvl="0" w:tplc="3FEEFCE8">
      <w:start w:val="1"/>
      <w:numFmt w:val="bullet"/>
      <w:lvlText w:val="-"/>
      <w:lvlJc w:val="left"/>
      <w:pPr>
        <w:ind w:left="1789" w:hanging="360"/>
      </w:pPr>
      <w:rPr>
        <w:rFonts w:ascii="Times New Roman" w:eastAsia="Times New Roman" w:hAnsi="Times New Roman" w:cs="Times New Roman" w:hint="default"/>
      </w:rPr>
    </w:lvl>
    <w:lvl w:ilvl="1" w:tplc="211A66AC">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65BC3756"/>
    <w:multiLevelType w:val="hybridMultilevel"/>
    <w:tmpl w:val="C5A6ED56"/>
    <w:lvl w:ilvl="0" w:tplc="C1C8B232">
      <w:start w:val="1"/>
      <w:numFmt w:val="lowerLetter"/>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70C4656"/>
    <w:multiLevelType w:val="hybridMultilevel"/>
    <w:tmpl w:val="1F88F09E"/>
    <w:lvl w:ilvl="0" w:tplc="0418000B">
      <w:start w:val="1"/>
      <w:numFmt w:val="bullet"/>
      <w:lvlText w:val=""/>
      <w:lvlJc w:val="left"/>
      <w:pPr>
        <w:ind w:left="1691" w:hanging="360"/>
      </w:pPr>
      <w:rPr>
        <w:rFonts w:ascii="Wingdings" w:hAnsi="Wingdings" w:hint="default"/>
      </w:rPr>
    </w:lvl>
    <w:lvl w:ilvl="1" w:tplc="04180003" w:tentative="1">
      <w:start w:val="1"/>
      <w:numFmt w:val="bullet"/>
      <w:lvlText w:val="o"/>
      <w:lvlJc w:val="left"/>
      <w:pPr>
        <w:ind w:left="2411" w:hanging="360"/>
      </w:pPr>
      <w:rPr>
        <w:rFonts w:ascii="Courier New" w:hAnsi="Courier New" w:cs="Courier New" w:hint="default"/>
      </w:rPr>
    </w:lvl>
    <w:lvl w:ilvl="2" w:tplc="04180005" w:tentative="1">
      <w:start w:val="1"/>
      <w:numFmt w:val="bullet"/>
      <w:lvlText w:val=""/>
      <w:lvlJc w:val="left"/>
      <w:pPr>
        <w:ind w:left="3131" w:hanging="360"/>
      </w:pPr>
      <w:rPr>
        <w:rFonts w:ascii="Wingdings" w:hAnsi="Wingdings" w:hint="default"/>
      </w:rPr>
    </w:lvl>
    <w:lvl w:ilvl="3" w:tplc="04180001" w:tentative="1">
      <w:start w:val="1"/>
      <w:numFmt w:val="bullet"/>
      <w:lvlText w:val=""/>
      <w:lvlJc w:val="left"/>
      <w:pPr>
        <w:ind w:left="3851" w:hanging="360"/>
      </w:pPr>
      <w:rPr>
        <w:rFonts w:ascii="Symbol" w:hAnsi="Symbol" w:hint="default"/>
      </w:rPr>
    </w:lvl>
    <w:lvl w:ilvl="4" w:tplc="04180003" w:tentative="1">
      <w:start w:val="1"/>
      <w:numFmt w:val="bullet"/>
      <w:lvlText w:val="o"/>
      <w:lvlJc w:val="left"/>
      <w:pPr>
        <w:ind w:left="4571" w:hanging="360"/>
      </w:pPr>
      <w:rPr>
        <w:rFonts w:ascii="Courier New" w:hAnsi="Courier New" w:cs="Courier New" w:hint="default"/>
      </w:rPr>
    </w:lvl>
    <w:lvl w:ilvl="5" w:tplc="04180005" w:tentative="1">
      <w:start w:val="1"/>
      <w:numFmt w:val="bullet"/>
      <w:lvlText w:val=""/>
      <w:lvlJc w:val="left"/>
      <w:pPr>
        <w:ind w:left="5291" w:hanging="360"/>
      </w:pPr>
      <w:rPr>
        <w:rFonts w:ascii="Wingdings" w:hAnsi="Wingdings" w:hint="default"/>
      </w:rPr>
    </w:lvl>
    <w:lvl w:ilvl="6" w:tplc="04180001" w:tentative="1">
      <w:start w:val="1"/>
      <w:numFmt w:val="bullet"/>
      <w:lvlText w:val=""/>
      <w:lvlJc w:val="left"/>
      <w:pPr>
        <w:ind w:left="6011" w:hanging="360"/>
      </w:pPr>
      <w:rPr>
        <w:rFonts w:ascii="Symbol" w:hAnsi="Symbol" w:hint="default"/>
      </w:rPr>
    </w:lvl>
    <w:lvl w:ilvl="7" w:tplc="04180003" w:tentative="1">
      <w:start w:val="1"/>
      <w:numFmt w:val="bullet"/>
      <w:lvlText w:val="o"/>
      <w:lvlJc w:val="left"/>
      <w:pPr>
        <w:ind w:left="6731" w:hanging="360"/>
      </w:pPr>
      <w:rPr>
        <w:rFonts w:ascii="Courier New" w:hAnsi="Courier New" w:cs="Courier New" w:hint="default"/>
      </w:rPr>
    </w:lvl>
    <w:lvl w:ilvl="8" w:tplc="04180005" w:tentative="1">
      <w:start w:val="1"/>
      <w:numFmt w:val="bullet"/>
      <w:lvlText w:val=""/>
      <w:lvlJc w:val="left"/>
      <w:pPr>
        <w:ind w:left="7451" w:hanging="360"/>
      </w:pPr>
      <w:rPr>
        <w:rFonts w:ascii="Wingdings" w:hAnsi="Wingdings" w:hint="default"/>
      </w:rPr>
    </w:lvl>
  </w:abstractNum>
  <w:num w:numId="1">
    <w:abstractNumId w:val="9"/>
  </w:num>
  <w:num w:numId="2">
    <w:abstractNumId w:val="13"/>
  </w:num>
  <w:num w:numId="3">
    <w:abstractNumId w:val="1"/>
  </w:num>
  <w:num w:numId="4">
    <w:abstractNumId w:val="12"/>
  </w:num>
  <w:num w:numId="5">
    <w:abstractNumId w:val="4"/>
  </w:num>
  <w:num w:numId="6">
    <w:abstractNumId w:val="5"/>
  </w:num>
  <w:num w:numId="7">
    <w:abstractNumId w:val="2"/>
  </w:num>
  <w:num w:numId="8">
    <w:abstractNumId w:val="11"/>
  </w:num>
  <w:num w:numId="9">
    <w:abstractNumId w:val="8"/>
  </w:num>
  <w:num w:numId="10">
    <w:abstractNumId w:val="0"/>
  </w:num>
  <w:num w:numId="11">
    <w:abstractNumId w:val="6"/>
  </w:num>
  <w:num w:numId="12">
    <w:abstractNumId w:val="10"/>
  </w:num>
  <w:num w:numId="13">
    <w:abstractNumId w:val="7"/>
  </w:num>
  <w:num w:numId="14">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hideSpellingErrors/>
  <w:proofState w:grammar="clean"/>
  <w:defaultTabStop w:val="720"/>
  <w:drawingGridHorizontalSpacing w:val="110"/>
  <w:displayHorizontalDrawingGridEvery w:val="2"/>
  <w:characterSpacingControl w:val="doNotCompress"/>
  <w:hdrShapeDefaults>
    <o:shapedefaults v:ext="edit" spidmax="2058">
      <o:colormru v:ext="edit" colors="#00214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60A"/>
    <w:rsid w:val="000011F8"/>
    <w:rsid w:val="00014247"/>
    <w:rsid w:val="000160D3"/>
    <w:rsid w:val="00021991"/>
    <w:rsid w:val="0002254F"/>
    <w:rsid w:val="00023D48"/>
    <w:rsid w:val="00026ED1"/>
    <w:rsid w:val="000336A1"/>
    <w:rsid w:val="0003400D"/>
    <w:rsid w:val="00035C30"/>
    <w:rsid w:val="00041C0B"/>
    <w:rsid w:val="00046049"/>
    <w:rsid w:val="00047861"/>
    <w:rsid w:val="00047D35"/>
    <w:rsid w:val="00054B2B"/>
    <w:rsid w:val="000567A2"/>
    <w:rsid w:val="000568AE"/>
    <w:rsid w:val="00057224"/>
    <w:rsid w:val="000613B5"/>
    <w:rsid w:val="00064C3B"/>
    <w:rsid w:val="00066842"/>
    <w:rsid w:val="00070F06"/>
    <w:rsid w:val="00071073"/>
    <w:rsid w:val="000714AA"/>
    <w:rsid w:val="0007594F"/>
    <w:rsid w:val="000818FF"/>
    <w:rsid w:val="000822B0"/>
    <w:rsid w:val="000845FD"/>
    <w:rsid w:val="000866DE"/>
    <w:rsid w:val="00086B9A"/>
    <w:rsid w:val="00086D7F"/>
    <w:rsid w:val="000872CA"/>
    <w:rsid w:val="00087AE0"/>
    <w:rsid w:val="00091F8F"/>
    <w:rsid w:val="00092595"/>
    <w:rsid w:val="00093049"/>
    <w:rsid w:val="00093580"/>
    <w:rsid w:val="00094372"/>
    <w:rsid w:val="00095760"/>
    <w:rsid w:val="000961A9"/>
    <w:rsid w:val="00097690"/>
    <w:rsid w:val="000A3404"/>
    <w:rsid w:val="000A3636"/>
    <w:rsid w:val="000B0F4F"/>
    <w:rsid w:val="000B4BBE"/>
    <w:rsid w:val="000B4E57"/>
    <w:rsid w:val="000C4375"/>
    <w:rsid w:val="000D015E"/>
    <w:rsid w:val="000D0742"/>
    <w:rsid w:val="000D0EF7"/>
    <w:rsid w:val="000D4813"/>
    <w:rsid w:val="000D50EB"/>
    <w:rsid w:val="000E1BEF"/>
    <w:rsid w:val="000F07BE"/>
    <w:rsid w:val="000F4697"/>
    <w:rsid w:val="000F5694"/>
    <w:rsid w:val="000F7D6F"/>
    <w:rsid w:val="00100751"/>
    <w:rsid w:val="0010312B"/>
    <w:rsid w:val="0010560A"/>
    <w:rsid w:val="001106BA"/>
    <w:rsid w:val="0011371E"/>
    <w:rsid w:val="00115079"/>
    <w:rsid w:val="00117CBE"/>
    <w:rsid w:val="00122D34"/>
    <w:rsid w:val="00124029"/>
    <w:rsid w:val="00124988"/>
    <w:rsid w:val="001274F0"/>
    <w:rsid w:val="001276E2"/>
    <w:rsid w:val="00130855"/>
    <w:rsid w:val="0013434C"/>
    <w:rsid w:val="00137D96"/>
    <w:rsid w:val="001402B9"/>
    <w:rsid w:val="00140DBC"/>
    <w:rsid w:val="0014369B"/>
    <w:rsid w:val="0014472F"/>
    <w:rsid w:val="00151A20"/>
    <w:rsid w:val="00151A8F"/>
    <w:rsid w:val="00154408"/>
    <w:rsid w:val="0015480D"/>
    <w:rsid w:val="001616C1"/>
    <w:rsid w:val="00162EB4"/>
    <w:rsid w:val="00163FDA"/>
    <w:rsid w:val="0016776E"/>
    <w:rsid w:val="0017019D"/>
    <w:rsid w:val="0017069E"/>
    <w:rsid w:val="00173B2F"/>
    <w:rsid w:val="0017432E"/>
    <w:rsid w:val="00175C76"/>
    <w:rsid w:val="00182B6B"/>
    <w:rsid w:val="00184E08"/>
    <w:rsid w:val="00186129"/>
    <w:rsid w:val="001925D8"/>
    <w:rsid w:val="001945AA"/>
    <w:rsid w:val="00196736"/>
    <w:rsid w:val="001A0004"/>
    <w:rsid w:val="001A0248"/>
    <w:rsid w:val="001A0BB6"/>
    <w:rsid w:val="001A1361"/>
    <w:rsid w:val="001A3A8A"/>
    <w:rsid w:val="001B0834"/>
    <w:rsid w:val="001B3804"/>
    <w:rsid w:val="001B3976"/>
    <w:rsid w:val="001B50BE"/>
    <w:rsid w:val="001C1D20"/>
    <w:rsid w:val="001C2DF0"/>
    <w:rsid w:val="001C6871"/>
    <w:rsid w:val="001D0270"/>
    <w:rsid w:val="001D125C"/>
    <w:rsid w:val="001D2EC5"/>
    <w:rsid w:val="001D58F9"/>
    <w:rsid w:val="001D72A8"/>
    <w:rsid w:val="001E11BF"/>
    <w:rsid w:val="001E5B89"/>
    <w:rsid w:val="001E5C76"/>
    <w:rsid w:val="001F6A19"/>
    <w:rsid w:val="00206333"/>
    <w:rsid w:val="00210992"/>
    <w:rsid w:val="002114F3"/>
    <w:rsid w:val="00211649"/>
    <w:rsid w:val="00217268"/>
    <w:rsid w:val="002172D0"/>
    <w:rsid w:val="002176F5"/>
    <w:rsid w:val="0022203B"/>
    <w:rsid w:val="00232324"/>
    <w:rsid w:val="00233A54"/>
    <w:rsid w:val="00235DF6"/>
    <w:rsid w:val="002367AC"/>
    <w:rsid w:val="0023683C"/>
    <w:rsid w:val="002374DD"/>
    <w:rsid w:val="002429F6"/>
    <w:rsid w:val="002469F6"/>
    <w:rsid w:val="00253D06"/>
    <w:rsid w:val="00256B8C"/>
    <w:rsid w:val="00263952"/>
    <w:rsid w:val="00264334"/>
    <w:rsid w:val="0026571A"/>
    <w:rsid w:val="00266491"/>
    <w:rsid w:val="0026708B"/>
    <w:rsid w:val="00267926"/>
    <w:rsid w:val="00272B79"/>
    <w:rsid w:val="00274875"/>
    <w:rsid w:val="002759AF"/>
    <w:rsid w:val="002760B2"/>
    <w:rsid w:val="0028053B"/>
    <w:rsid w:val="00280E60"/>
    <w:rsid w:val="002811C1"/>
    <w:rsid w:val="00283170"/>
    <w:rsid w:val="00284FE2"/>
    <w:rsid w:val="00286C08"/>
    <w:rsid w:val="00286E94"/>
    <w:rsid w:val="00291409"/>
    <w:rsid w:val="00291683"/>
    <w:rsid w:val="0029170F"/>
    <w:rsid w:val="00294585"/>
    <w:rsid w:val="00295C00"/>
    <w:rsid w:val="00297E20"/>
    <w:rsid w:val="002A26BC"/>
    <w:rsid w:val="002A36E2"/>
    <w:rsid w:val="002A4D81"/>
    <w:rsid w:val="002B1B5E"/>
    <w:rsid w:val="002B3BD4"/>
    <w:rsid w:val="002C0FFF"/>
    <w:rsid w:val="002C3198"/>
    <w:rsid w:val="002C56D8"/>
    <w:rsid w:val="002D3219"/>
    <w:rsid w:val="002D6A4E"/>
    <w:rsid w:val="002D7BF3"/>
    <w:rsid w:val="002E2AD2"/>
    <w:rsid w:val="002E54C1"/>
    <w:rsid w:val="002E6243"/>
    <w:rsid w:val="002E68D6"/>
    <w:rsid w:val="002F22B6"/>
    <w:rsid w:val="002F4472"/>
    <w:rsid w:val="002F75A7"/>
    <w:rsid w:val="00307531"/>
    <w:rsid w:val="00312392"/>
    <w:rsid w:val="00320B7E"/>
    <w:rsid w:val="00325739"/>
    <w:rsid w:val="00327C84"/>
    <w:rsid w:val="00330C2C"/>
    <w:rsid w:val="0033322B"/>
    <w:rsid w:val="0033382A"/>
    <w:rsid w:val="00334DE6"/>
    <w:rsid w:val="0033682D"/>
    <w:rsid w:val="0033692D"/>
    <w:rsid w:val="003404FC"/>
    <w:rsid w:val="003437A0"/>
    <w:rsid w:val="00344CB9"/>
    <w:rsid w:val="00347395"/>
    <w:rsid w:val="00347E1A"/>
    <w:rsid w:val="00350F14"/>
    <w:rsid w:val="00351ECF"/>
    <w:rsid w:val="00352C4D"/>
    <w:rsid w:val="00362246"/>
    <w:rsid w:val="00363924"/>
    <w:rsid w:val="0036599A"/>
    <w:rsid w:val="00367CAB"/>
    <w:rsid w:val="003732ED"/>
    <w:rsid w:val="00374A17"/>
    <w:rsid w:val="0037501A"/>
    <w:rsid w:val="00375075"/>
    <w:rsid w:val="00377782"/>
    <w:rsid w:val="00383DC2"/>
    <w:rsid w:val="00393016"/>
    <w:rsid w:val="00394DA5"/>
    <w:rsid w:val="00394E35"/>
    <w:rsid w:val="003A2D3C"/>
    <w:rsid w:val="003B067D"/>
    <w:rsid w:val="003B1390"/>
    <w:rsid w:val="003B5C49"/>
    <w:rsid w:val="003C116A"/>
    <w:rsid w:val="003C14A9"/>
    <w:rsid w:val="003C4E7A"/>
    <w:rsid w:val="003C643E"/>
    <w:rsid w:val="003C798B"/>
    <w:rsid w:val="003D0948"/>
    <w:rsid w:val="003D14E1"/>
    <w:rsid w:val="003D2D3F"/>
    <w:rsid w:val="003D488E"/>
    <w:rsid w:val="003D6F2E"/>
    <w:rsid w:val="003D7A7E"/>
    <w:rsid w:val="003E2D14"/>
    <w:rsid w:val="003E55F0"/>
    <w:rsid w:val="003E6903"/>
    <w:rsid w:val="003E73FC"/>
    <w:rsid w:val="003F0232"/>
    <w:rsid w:val="003F026C"/>
    <w:rsid w:val="003F1746"/>
    <w:rsid w:val="003F19EA"/>
    <w:rsid w:val="003F3DFD"/>
    <w:rsid w:val="003F4359"/>
    <w:rsid w:val="003F4A7B"/>
    <w:rsid w:val="003F7B87"/>
    <w:rsid w:val="00401CBE"/>
    <w:rsid w:val="00403BFD"/>
    <w:rsid w:val="00404803"/>
    <w:rsid w:val="004075B3"/>
    <w:rsid w:val="004108C0"/>
    <w:rsid w:val="00410D19"/>
    <w:rsid w:val="0041161F"/>
    <w:rsid w:val="00413CEB"/>
    <w:rsid w:val="004144BD"/>
    <w:rsid w:val="004212F6"/>
    <w:rsid w:val="00422B76"/>
    <w:rsid w:val="0042404A"/>
    <w:rsid w:val="00427352"/>
    <w:rsid w:val="00430DB1"/>
    <w:rsid w:val="00435A51"/>
    <w:rsid w:val="00440737"/>
    <w:rsid w:val="00443DF8"/>
    <w:rsid w:val="00444C7A"/>
    <w:rsid w:val="00444CD3"/>
    <w:rsid w:val="004469F8"/>
    <w:rsid w:val="00450E53"/>
    <w:rsid w:val="0045101E"/>
    <w:rsid w:val="004513CF"/>
    <w:rsid w:val="00452964"/>
    <w:rsid w:val="004543A8"/>
    <w:rsid w:val="00457FAE"/>
    <w:rsid w:val="0046091A"/>
    <w:rsid w:val="00461A5E"/>
    <w:rsid w:val="00462BB5"/>
    <w:rsid w:val="00473A03"/>
    <w:rsid w:val="00475201"/>
    <w:rsid w:val="004765EB"/>
    <w:rsid w:val="00477460"/>
    <w:rsid w:val="004777FA"/>
    <w:rsid w:val="00477C48"/>
    <w:rsid w:val="004817AF"/>
    <w:rsid w:val="004819FC"/>
    <w:rsid w:val="00485D20"/>
    <w:rsid w:val="00487993"/>
    <w:rsid w:val="004905BF"/>
    <w:rsid w:val="004907C0"/>
    <w:rsid w:val="00490E7B"/>
    <w:rsid w:val="00493A08"/>
    <w:rsid w:val="00493B15"/>
    <w:rsid w:val="00493DB2"/>
    <w:rsid w:val="00494F5E"/>
    <w:rsid w:val="004976D8"/>
    <w:rsid w:val="00497B0D"/>
    <w:rsid w:val="004A3A25"/>
    <w:rsid w:val="004A47B7"/>
    <w:rsid w:val="004A7455"/>
    <w:rsid w:val="004B7C7C"/>
    <w:rsid w:val="004C11BE"/>
    <w:rsid w:val="004C4E8D"/>
    <w:rsid w:val="004C5785"/>
    <w:rsid w:val="004C6079"/>
    <w:rsid w:val="004D0CAB"/>
    <w:rsid w:val="004D353E"/>
    <w:rsid w:val="004D3E01"/>
    <w:rsid w:val="004D5640"/>
    <w:rsid w:val="004D62E0"/>
    <w:rsid w:val="004E2927"/>
    <w:rsid w:val="004E573B"/>
    <w:rsid w:val="004E5A4A"/>
    <w:rsid w:val="004E63BB"/>
    <w:rsid w:val="004E7117"/>
    <w:rsid w:val="004F3DF5"/>
    <w:rsid w:val="004F46CC"/>
    <w:rsid w:val="004F6F09"/>
    <w:rsid w:val="00500DAD"/>
    <w:rsid w:val="00505B04"/>
    <w:rsid w:val="00505E6D"/>
    <w:rsid w:val="0050643F"/>
    <w:rsid w:val="00515750"/>
    <w:rsid w:val="00517A73"/>
    <w:rsid w:val="005205EF"/>
    <w:rsid w:val="00521204"/>
    <w:rsid w:val="005223EC"/>
    <w:rsid w:val="00522BB9"/>
    <w:rsid w:val="005306A3"/>
    <w:rsid w:val="00532353"/>
    <w:rsid w:val="005350D1"/>
    <w:rsid w:val="005419AD"/>
    <w:rsid w:val="005469F4"/>
    <w:rsid w:val="005504A1"/>
    <w:rsid w:val="00552145"/>
    <w:rsid w:val="00552E6B"/>
    <w:rsid w:val="00554F10"/>
    <w:rsid w:val="00555B18"/>
    <w:rsid w:val="00560F95"/>
    <w:rsid w:val="005634A2"/>
    <w:rsid w:val="00563AEC"/>
    <w:rsid w:val="00564AA4"/>
    <w:rsid w:val="00564EEB"/>
    <w:rsid w:val="0057098B"/>
    <w:rsid w:val="00571253"/>
    <w:rsid w:val="005715AB"/>
    <w:rsid w:val="00575325"/>
    <w:rsid w:val="005763A5"/>
    <w:rsid w:val="0057744C"/>
    <w:rsid w:val="0058169F"/>
    <w:rsid w:val="005845EF"/>
    <w:rsid w:val="00586D0A"/>
    <w:rsid w:val="0059223A"/>
    <w:rsid w:val="0059286F"/>
    <w:rsid w:val="0059358C"/>
    <w:rsid w:val="005A0CE1"/>
    <w:rsid w:val="005A2258"/>
    <w:rsid w:val="005A3E32"/>
    <w:rsid w:val="005A57F1"/>
    <w:rsid w:val="005B09B7"/>
    <w:rsid w:val="005B1B62"/>
    <w:rsid w:val="005B20C8"/>
    <w:rsid w:val="005B344B"/>
    <w:rsid w:val="005B40FC"/>
    <w:rsid w:val="005B4506"/>
    <w:rsid w:val="005B68C5"/>
    <w:rsid w:val="005B6BC0"/>
    <w:rsid w:val="005B7DF7"/>
    <w:rsid w:val="005C0532"/>
    <w:rsid w:val="005C5772"/>
    <w:rsid w:val="005C716F"/>
    <w:rsid w:val="005C7844"/>
    <w:rsid w:val="005C7EFA"/>
    <w:rsid w:val="005D2962"/>
    <w:rsid w:val="005D2BE6"/>
    <w:rsid w:val="005D3599"/>
    <w:rsid w:val="005D7991"/>
    <w:rsid w:val="005E0D88"/>
    <w:rsid w:val="005F0B31"/>
    <w:rsid w:val="005F2D52"/>
    <w:rsid w:val="005F45A6"/>
    <w:rsid w:val="005F5036"/>
    <w:rsid w:val="00604441"/>
    <w:rsid w:val="00607FED"/>
    <w:rsid w:val="00610D4E"/>
    <w:rsid w:val="00611DAA"/>
    <w:rsid w:val="0061561A"/>
    <w:rsid w:val="00615BF5"/>
    <w:rsid w:val="0061677F"/>
    <w:rsid w:val="0061728A"/>
    <w:rsid w:val="00617F2C"/>
    <w:rsid w:val="0062058E"/>
    <w:rsid w:val="0062089B"/>
    <w:rsid w:val="00621AF6"/>
    <w:rsid w:val="006241A9"/>
    <w:rsid w:val="00632117"/>
    <w:rsid w:val="0063255B"/>
    <w:rsid w:val="00636824"/>
    <w:rsid w:val="00642914"/>
    <w:rsid w:val="0064599E"/>
    <w:rsid w:val="00645ACD"/>
    <w:rsid w:val="00651119"/>
    <w:rsid w:val="0065147F"/>
    <w:rsid w:val="00653F0A"/>
    <w:rsid w:val="00654F2F"/>
    <w:rsid w:val="00663EF1"/>
    <w:rsid w:val="006668AE"/>
    <w:rsid w:val="00667BDA"/>
    <w:rsid w:val="00677AD1"/>
    <w:rsid w:val="0068183F"/>
    <w:rsid w:val="00694374"/>
    <w:rsid w:val="006A0FCB"/>
    <w:rsid w:val="006A2E5A"/>
    <w:rsid w:val="006A3DF6"/>
    <w:rsid w:val="006A3FBE"/>
    <w:rsid w:val="006A7BD0"/>
    <w:rsid w:val="006B1C3A"/>
    <w:rsid w:val="006B5869"/>
    <w:rsid w:val="006C08E1"/>
    <w:rsid w:val="006C097B"/>
    <w:rsid w:val="006C1151"/>
    <w:rsid w:val="006C6900"/>
    <w:rsid w:val="006D1A95"/>
    <w:rsid w:val="006D49F0"/>
    <w:rsid w:val="006D4EF3"/>
    <w:rsid w:val="006D53A8"/>
    <w:rsid w:val="006E0AFE"/>
    <w:rsid w:val="006E1E1E"/>
    <w:rsid w:val="006E53BD"/>
    <w:rsid w:val="006F05B8"/>
    <w:rsid w:val="006F1C5F"/>
    <w:rsid w:val="006F466B"/>
    <w:rsid w:val="006F77B3"/>
    <w:rsid w:val="00700567"/>
    <w:rsid w:val="00701D29"/>
    <w:rsid w:val="00702781"/>
    <w:rsid w:val="00703092"/>
    <w:rsid w:val="00706555"/>
    <w:rsid w:val="00706CDE"/>
    <w:rsid w:val="00707242"/>
    <w:rsid w:val="007153B4"/>
    <w:rsid w:val="00720F24"/>
    <w:rsid w:val="0072366E"/>
    <w:rsid w:val="00726667"/>
    <w:rsid w:val="007316D9"/>
    <w:rsid w:val="00731D4A"/>
    <w:rsid w:val="00734953"/>
    <w:rsid w:val="00736A14"/>
    <w:rsid w:val="00737256"/>
    <w:rsid w:val="00745CB0"/>
    <w:rsid w:val="00750446"/>
    <w:rsid w:val="00752FC5"/>
    <w:rsid w:val="00756709"/>
    <w:rsid w:val="00756778"/>
    <w:rsid w:val="007579E8"/>
    <w:rsid w:val="00763D83"/>
    <w:rsid w:val="00766622"/>
    <w:rsid w:val="00767AE4"/>
    <w:rsid w:val="007756F0"/>
    <w:rsid w:val="00775BA2"/>
    <w:rsid w:val="00776505"/>
    <w:rsid w:val="0078086A"/>
    <w:rsid w:val="007813E3"/>
    <w:rsid w:val="007839E2"/>
    <w:rsid w:val="00786D90"/>
    <w:rsid w:val="0078771E"/>
    <w:rsid w:val="0079035F"/>
    <w:rsid w:val="007943CB"/>
    <w:rsid w:val="00795931"/>
    <w:rsid w:val="007974EB"/>
    <w:rsid w:val="007A02FF"/>
    <w:rsid w:val="007A213D"/>
    <w:rsid w:val="007A253F"/>
    <w:rsid w:val="007A6A1D"/>
    <w:rsid w:val="007B0FEB"/>
    <w:rsid w:val="007B726C"/>
    <w:rsid w:val="007C3BF2"/>
    <w:rsid w:val="007D33BC"/>
    <w:rsid w:val="007D459B"/>
    <w:rsid w:val="007E13C8"/>
    <w:rsid w:val="007E3D95"/>
    <w:rsid w:val="007E616F"/>
    <w:rsid w:val="007E780C"/>
    <w:rsid w:val="007F4636"/>
    <w:rsid w:val="007F7A8F"/>
    <w:rsid w:val="00800DCC"/>
    <w:rsid w:val="008068A7"/>
    <w:rsid w:val="00810342"/>
    <w:rsid w:val="00811026"/>
    <w:rsid w:val="00816C4F"/>
    <w:rsid w:val="00823683"/>
    <w:rsid w:val="008248C2"/>
    <w:rsid w:val="00824A15"/>
    <w:rsid w:val="00825EEF"/>
    <w:rsid w:val="008265D4"/>
    <w:rsid w:val="00826A1C"/>
    <w:rsid w:val="00832A44"/>
    <w:rsid w:val="00833CB2"/>
    <w:rsid w:val="008342DC"/>
    <w:rsid w:val="00835FBD"/>
    <w:rsid w:val="0084548F"/>
    <w:rsid w:val="008500B4"/>
    <w:rsid w:val="00850185"/>
    <w:rsid w:val="00851170"/>
    <w:rsid w:val="0085289E"/>
    <w:rsid w:val="00856DAE"/>
    <w:rsid w:val="00856FF9"/>
    <w:rsid w:val="00857A43"/>
    <w:rsid w:val="00857FDE"/>
    <w:rsid w:val="00863581"/>
    <w:rsid w:val="008648EE"/>
    <w:rsid w:val="00864ACF"/>
    <w:rsid w:val="00866336"/>
    <w:rsid w:val="008727C9"/>
    <w:rsid w:val="008831BD"/>
    <w:rsid w:val="00884186"/>
    <w:rsid w:val="008913EF"/>
    <w:rsid w:val="00894587"/>
    <w:rsid w:val="008966E8"/>
    <w:rsid w:val="0089789D"/>
    <w:rsid w:val="008A0180"/>
    <w:rsid w:val="008A13F0"/>
    <w:rsid w:val="008A1902"/>
    <w:rsid w:val="008A4246"/>
    <w:rsid w:val="008A4ACE"/>
    <w:rsid w:val="008A5E76"/>
    <w:rsid w:val="008A6AD0"/>
    <w:rsid w:val="008B3938"/>
    <w:rsid w:val="008B52E1"/>
    <w:rsid w:val="008C18BF"/>
    <w:rsid w:val="008C1DF5"/>
    <w:rsid w:val="008C21B4"/>
    <w:rsid w:val="008D28D4"/>
    <w:rsid w:val="008D45D4"/>
    <w:rsid w:val="008D7863"/>
    <w:rsid w:val="008F25B0"/>
    <w:rsid w:val="008F34E5"/>
    <w:rsid w:val="008F42CE"/>
    <w:rsid w:val="008F7302"/>
    <w:rsid w:val="008F7960"/>
    <w:rsid w:val="009064A4"/>
    <w:rsid w:val="00911683"/>
    <w:rsid w:val="0091197D"/>
    <w:rsid w:val="009247DF"/>
    <w:rsid w:val="00925139"/>
    <w:rsid w:val="009326C9"/>
    <w:rsid w:val="00932DCC"/>
    <w:rsid w:val="00933190"/>
    <w:rsid w:val="00933232"/>
    <w:rsid w:val="0094019F"/>
    <w:rsid w:val="00940D04"/>
    <w:rsid w:val="00943E4D"/>
    <w:rsid w:val="00944164"/>
    <w:rsid w:val="009478B6"/>
    <w:rsid w:val="00947A1D"/>
    <w:rsid w:val="00950C26"/>
    <w:rsid w:val="0095133A"/>
    <w:rsid w:val="009527AE"/>
    <w:rsid w:val="00952CC8"/>
    <w:rsid w:val="009541D3"/>
    <w:rsid w:val="009544FB"/>
    <w:rsid w:val="00956E03"/>
    <w:rsid w:val="00957825"/>
    <w:rsid w:val="00961667"/>
    <w:rsid w:val="009626E2"/>
    <w:rsid w:val="0096564D"/>
    <w:rsid w:val="00967142"/>
    <w:rsid w:val="00970AD4"/>
    <w:rsid w:val="00970E2A"/>
    <w:rsid w:val="00971128"/>
    <w:rsid w:val="0097155A"/>
    <w:rsid w:val="00972064"/>
    <w:rsid w:val="00973DC8"/>
    <w:rsid w:val="00983437"/>
    <w:rsid w:val="009841D6"/>
    <w:rsid w:val="00985CE2"/>
    <w:rsid w:val="0099518F"/>
    <w:rsid w:val="009A1C15"/>
    <w:rsid w:val="009A43E8"/>
    <w:rsid w:val="009A60B9"/>
    <w:rsid w:val="009A7560"/>
    <w:rsid w:val="009B14B4"/>
    <w:rsid w:val="009B2790"/>
    <w:rsid w:val="009B2AA1"/>
    <w:rsid w:val="009B3AF1"/>
    <w:rsid w:val="009B4193"/>
    <w:rsid w:val="009B648B"/>
    <w:rsid w:val="009B719F"/>
    <w:rsid w:val="009C1E10"/>
    <w:rsid w:val="009C1E69"/>
    <w:rsid w:val="009C2625"/>
    <w:rsid w:val="009C2D77"/>
    <w:rsid w:val="009C6517"/>
    <w:rsid w:val="009D5873"/>
    <w:rsid w:val="009D6D72"/>
    <w:rsid w:val="009D6DF7"/>
    <w:rsid w:val="009E2D9D"/>
    <w:rsid w:val="009E2EA8"/>
    <w:rsid w:val="009E3978"/>
    <w:rsid w:val="009E4C59"/>
    <w:rsid w:val="009E771B"/>
    <w:rsid w:val="009F3C8F"/>
    <w:rsid w:val="009F4F54"/>
    <w:rsid w:val="009F5473"/>
    <w:rsid w:val="009F6550"/>
    <w:rsid w:val="00A00C3D"/>
    <w:rsid w:val="00A03AB7"/>
    <w:rsid w:val="00A03DF5"/>
    <w:rsid w:val="00A06739"/>
    <w:rsid w:val="00A07BFA"/>
    <w:rsid w:val="00A11997"/>
    <w:rsid w:val="00A12076"/>
    <w:rsid w:val="00A15581"/>
    <w:rsid w:val="00A161AA"/>
    <w:rsid w:val="00A16D8A"/>
    <w:rsid w:val="00A2152E"/>
    <w:rsid w:val="00A25219"/>
    <w:rsid w:val="00A25DCC"/>
    <w:rsid w:val="00A33344"/>
    <w:rsid w:val="00A341C3"/>
    <w:rsid w:val="00A350AF"/>
    <w:rsid w:val="00A370AC"/>
    <w:rsid w:val="00A37490"/>
    <w:rsid w:val="00A40554"/>
    <w:rsid w:val="00A415ED"/>
    <w:rsid w:val="00A46E13"/>
    <w:rsid w:val="00A511E8"/>
    <w:rsid w:val="00A5193B"/>
    <w:rsid w:val="00A51F4F"/>
    <w:rsid w:val="00A53895"/>
    <w:rsid w:val="00A572E5"/>
    <w:rsid w:val="00A60AF1"/>
    <w:rsid w:val="00A707A2"/>
    <w:rsid w:val="00A70A56"/>
    <w:rsid w:val="00A70BE8"/>
    <w:rsid w:val="00A70DB5"/>
    <w:rsid w:val="00A71A7F"/>
    <w:rsid w:val="00A76C1F"/>
    <w:rsid w:val="00A7709B"/>
    <w:rsid w:val="00A77EEC"/>
    <w:rsid w:val="00A80249"/>
    <w:rsid w:val="00A808D1"/>
    <w:rsid w:val="00A822A4"/>
    <w:rsid w:val="00A85F1F"/>
    <w:rsid w:val="00A87667"/>
    <w:rsid w:val="00A9007A"/>
    <w:rsid w:val="00A9333B"/>
    <w:rsid w:val="00A933B6"/>
    <w:rsid w:val="00A95481"/>
    <w:rsid w:val="00A9649E"/>
    <w:rsid w:val="00A96D60"/>
    <w:rsid w:val="00AA2914"/>
    <w:rsid w:val="00AA56BA"/>
    <w:rsid w:val="00AB27AC"/>
    <w:rsid w:val="00AB47D2"/>
    <w:rsid w:val="00AB6002"/>
    <w:rsid w:val="00AC3134"/>
    <w:rsid w:val="00AC39FA"/>
    <w:rsid w:val="00AC6B87"/>
    <w:rsid w:val="00AC7D11"/>
    <w:rsid w:val="00AD0AAC"/>
    <w:rsid w:val="00AD1C4E"/>
    <w:rsid w:val="00AD272D"/>
    <w:rsid w:val="00AD762E"/>
    <w:rsid w:val="00AD7B1E"/>
    <w:rsid w:val="00AE228D"/>
    <w:rsid w:val="00AE6F08"/>
    <w:rsid w:val="00AF0F00"/>
    <w:rsid w:val="00AF40AD"/>
    <w:rsid w:val="00AF4CB1"/>
    <w:rsid w:val="00AF7B06"/>
    <w:rsid w:val="00B03B20"/>
    <w:rsid w:val="00B03F0D"/>
    <w:rsid w:val="00B04ADC"/>
    <w:rsid w:val="00B05E39"/>
    <w:rsid w:val="00B07278"/>
    <w:rsid w:val="00B10590"/>
    <w:rsid w:val="00B1445B"/>
    <w:rsid w:val="00B164FA"/>
    <w:rsid w:val="00B21B08"/>
    <w:rsid w:val="00B22E02"/>
    <w:rsid w:val="00B40691"/>
    <w:rsid w:val="00B41659"/>
    <w:rsid w:val="00B41A08"/>
    <w:rsid w:val="00B42606"/>
    <w:rsid w:val="00B50F65"/>
    <w:rsid w:val="00B51A05"/>
    <w:rsid w:val="00B53C3D"/>
    <w:rsid w:val="00B575BA"/>
    <w:rsid w:val="00B75725"/>
    <w:rsid w:val="00B75E21"/>
    <w:rsid w:val="00B75EE1"/>
    <w:rsid w:val="00B76007"/>
    <w:rsid w:val="00B76040"/>
    <w:rsid w:val="00B80BAA"/>
    <w:rsid w:val="00B82024"/>
    <w:rsid w:val="00B82ACD"/>
    <w:rsid w:val="00B832DC"/>
    <w:rsid w:val="00B85CB6"/>
    <w:rsid w:val="00B87FBE"/>
    <w:rsid w:val="00B94AAF"/>
    <w:rsid w:val="00B964A4"/>
    <w:rsid w:val="00BA0807"/>
    <w:rsid w:val="00BA5160"/>
    <w:rsid w:val="00BA5926"/>
    <w:rsid w:val="00BA7B16"/>
    <w:rsid w:val="00BB0CB3"/>
    <w:rsid w:val="00BB6D2E"/>
    <w:rsid w:val="00BC2A0F"/>
    <w:rsid w:val="00BC4714"/>
    <w:rsid w:val="00BC4CF3"/>
    <w:rsid w:val="00BC6422"/>
    <w:rsid w:val="00BD3677"/>
    <w:rsid w:val="00BD44BB"/>
    <w:rsid w:val="00BD5684"/>
    <w:rsid w:val="00BD5E3A"/>
    <w:rsid w:val="00BE1F82"/>
    <w:rsid w:val="00BE228F"/>
    <w:rsid w:val="00BE76E3"/>
    <w:rsid w:val="00BF0E0E"/>
    <w:rsid w:val="00BF1EDF"/>
    <w:rsid w:val="00BF3C2A"/>
    <w:rsid w:val="00BF4C06"/>
    <w:rsid w:val="00BF5D62"/>
    <w:rsid w:val="00BF666E"/>
    <w:rsid w:val="00C01400"/>
    <w:rsid w:val="00C031EA"/>
    <w:rsid w:val="00C05268"/>
    <w:rsid w:val="00C064E7"/>
    <w:rsid w:val="00C11FCF"/>
    <w:rsid w:val="00C12E03"/>
    <w:rsid w:val="00C15D36"/>
    <w:rsid w:val="00C16283"/>
    <w:rsid w:val="00C204C6"/>
    <w:rsid w:val="00C21016"/>
    <w:rsid w:val="00C21A70"/>
    <w:rsid w:val="00C22E60"/>
    <w:rsid w:val="00C27BE3"/>
    <w:rsid w:val="00C423AB"/>
    <w:rsid w:val="00C4392F"/>
    <w:rsid w:val="00C439A6"/>
    <w:rsid w:val="00C45BD9"/>
    <w:rsid w:val="00C47447"/>
    <w:rsid w:val="00C52156"/>
    <w:rsid w:val="00C61B1A"/>
    <w:rsid w:val="00C639A0"/>
    <w:rsid w:val="00C6462A"/>
    <w:rsid w:val="00C654A4"/>
    <w:rsid w:val="00C67A61"/>
    <w:rsid w:val="00C70496"/>
    <w:rsid w:val="00C731DB"/>
    <w:rsid w:val="00C73EF2"/>
    <w:rsid w:val="00C7607A"/>
    <w:rsid w:val="00C763EE"/>
    <w:rsid w:val="00C83093"/>
    <w:rsid w:val="00C83B42"/>
    <w:rsid w:val="00C9075D"/>
    <w:rsid w:val="00C9402E"/>
    <w:rsid w:val="00C94155"/>
    <w:rsid w:val="00C97955"/>
    <w:rsid w:val="00CA6130"/>
    <w:rsid w:val="00CA61EC"/>
    <w:rsid w:val="00CA7673"/>
    <w:rsid w:val="00CA7739"/>
    <w:rsid w:val="00CB6C9B"/>
    <w:rsid w:val="00CC0F83"/>
    <w:rsid w:val="00CC19DB"/>
    <w:rsid w:val="00CC42EF"/>
    <w:rsid w:val="00CC5330"/>
    <w:rsid w:val="00CD2A10"/>
    <w:rsid w:val="00CD3A98"/>
    <w:rsid w:val="00CD517A"/>
    <w:rsid w:val="00CD590F"/>
    <w:rsid w:val="00CE0455"/>
    <w:rsid w:val="00CE0953"/>
    <w:rsid w:val="00CE1C9C"/>
    <w:rsid w:val="00CE49CD"/>
    <w:rsid w:val="00CE4EF8"/>
    <w:rsid w:val="00CE6289"/>
    <w:rsid w:val="00CF09D1"/>
    <w:rsid w:val="00CF3D0D"/>
    <w:rsid w:val="00CF5CC0"/>
    <w:rsid w:val="00CF7034"/>
    <w:rsid w:val="00D072EB"/>
    <w:rsid w:val="00D118FD"/>
    <w:rsid w:val="00D119DE"/>
    <w:rsid w:val="00D14AF3"/>
    <w:rsid w:val="00D176A7"/>
    <w:rsid w:val="00D2595F"/>
    <w:rsid w:val="00D33FBA"/>
    <w:rsid w:val="00D34E14"/>
    <w:rsid w:val="00D351F4"/>
    <w:rsid w:val="00D35E4B"/>
    <w:rsid w:val="00D37933"/>
    <w:rsid w:val="00D44A24"/>
    <w:rsid w:val="00D45BCE"/>
    <w:rsid w:val="00D515EA"/>
    <w:rsid w:val="00D520F3"/>
    <w:rsid w:val="00D56AD5"/>
    <w:rsid w:val="00D57401"/>
    <w:rsid w:val="00D57CE4"/>
    <w:rsid w:val="00D63CF9"/>
    <w:rsid w:val="00D64A47"/>
    <w:rsid w:val="00D6551A"/>
    <w:rsid w:val="00D73CA1"/>
    <w:rsid w:val="00D75BA5"/>
    <w:rsid w:val="00D81FD5"/>
    <w:rsid w:val="00D876D4"/>
    <w:rsid w:val="00D93FC2"/>
    <w:rsid w:val="00D95E93"/>
    <w:rsid w:val="00D978C2"/>
    <w:rsid w:val="00D97BE4"/>
    <w:rsid w:val="00DA1A56"/>
    <w:rsid w:val="00DA386D"/>
    <w:rsid w:val="00DA50E2"/>
    <w:rsid w:val="00DB417C"/>
    <w:rsid w:val="00DB45CE"/>
    <w:rsid w:val="00DB4C9C"/>
    <w:rsid w:val="00DB5B17"/>
    <w:rsid w:val="00DB5F76"/>
    <w:rsid w:val="00DB6EE3"/>
    <w:rsid w:val="00DC35F7"/>
    <w:rsid w:val="00DC5867"/>
    <w:rsid w:val="00DC679A"/>
    <w:rsid w:val="00DD1157"/>
    <w:rsid w:val="00DE5733"/>
    <w:rsid w:val="00DF0AE2"/>
    <w:rsid w:val="00DF1C71"/>
    <w:rsid w:val="00DF4E3B"/>
    <w:rsid w:val="00DF5CD7"/>
    <w:rsid w:val="00E01D99"/>
    <w:rsid w:val="00E1004F"/>
    <w:rsid w:val="00E11DC1"/>
    <w:rsid w:val="00E1349F"/>
    <w:rsid w:val="00E20CF7"/>
    <w:rsid w:val="00E244FB"/>
    <w:rsid w:val="00E26192"/>
    <w:rsid w:val="00E3286F"/>
    <w:rsid w:val="00E34D80"/>
    <w:rsid w:val="00E36357"/>
    <w:rsid w:val="00E431EF"/>
    <w:rsid w:val="00E4599A"/>
    <w:rsid w:val="00E61D63"/>
    <w:rsid w:val="00E6583A"/>
    <w:rsid w:val="00E66FAF"/>
    <w:rsid w:val="00E70F1F"/>
    <w:rsid w:val="00E72400"/>
    <w:rsid w:val="00E7499D"/>
    <w:rsid w:val="00E757D2"/>
    <w:rsid w:val="00E76047"/>
    <w:rsid w:val="00E762C6"/>
    <w:rsid w:val="00E81A3B"/>
    <w:rsid w:val="00E82A49"/>
    <w:rsid w:val="00E8448B"/>
    <w:rsid w:val="00E9159F"/>
    <w:rsid w:val="00E97B5C"/>
    <w:rsid w:val="00EA2969"/>
    <w:rsid w:val="00EA3D92"/>
    <w:rsid w:val="00EB112B"/>
    <w:rsid w:val="00EB4FD5"/>
    <w:rsid w:val="00EB56EB"/>
    <w:rsid w:val="00EB793E"/>
    <w:rsid w:val="00EC0515"/>
    <w:rsid w:val="00EC1082"/>
    <w:rsid w:val="00EC497C"/>
    <w:rsid w:val="00ED0040"/>
    <w:rsid w:val="00ED29C4"/>
    <w:rsid w:val="00ED4800"/>
    <w:rsid w:val="00EE6E48"/>
    <w:rsid w:val="00EF3E70"/>
    <w:rsid w:val="00F01AC6"/>
    <w:rsid w:val="00F02BF5"/>
    <w:rsid w:val="00F0644B"/>
    <w:rsid w:val="00F13597"/>
    <w:rsid w:val="00F138FF"/>
    <w:rsid w:val="00F1455F"/>
    <w:rsid w:val="00F17EA7"/>
    <w:rsid w:val="00F21C6C"/>
    <w:rsid w:val="00F251AD"/>
    <w:rsid w:val="00F26F3C"/>
    <w:rsid w:val="00F27EDD"/>
    <w:rsid w:val="00F30F2D"/>
    <w:rsid w:val="00F32B9C"/>
    <w:rsid w:val="00F3626D"/>
    <w:rsid w:val="00F36C6B"/>
    <w:rsid w:val="00F408B9"/>
    <w:rsid w:val="00F40DF3"/>
    <w:rsid w:val="00F42681"/>
    <w:rsid w:val="00F43E1F"/>
    <w:rsid w:val="00F50AD3"/>
    <w:rsid w:val="00F56088"/>
    <w:rsid w:val="00F56E27"/>
    <w:rsid w:val="00F57521"/>
    <w:rsid w:val="00F5763D"/>
    <w:rsid w:val="00F5765B"/>
    <w:rsid w:val="00F62E2D"/>
    <w:rsid w:val="00F639DD"/>
    <w:rsid w:val="00F63BDB"/>
    <w:rsid w:val="00F65B1B"/>
    <w:rsid w:val="00F71352"/>
    <w:rsid w:val="00F75025"/>
    <w:rsid w:val="00F75C7E"/>
    <w:rsid w:val="00F76DD4"/>
    <w:rsid w:val="00F80BCF"/>
    <w:rsid w:val="00F81B11"/>
    <w:rsid w:val="00F83FDB"/>
    <w:rsid w:val="00F846A5"/>
    <w:rsid w:val="00F9486B"/>
    <w:rsid w:val="00FA1660"/>
    <w:rsid w:val="00FA16C8"/>
    <w:rsid w:val="00FA21B1"/>
    <w:rsid w:val="00FA5342"/>
    <w:rsid w:val="00FA63F6"/>
    <w:rsid w:val="00FB2461"/>
    <w:rsid w:val="00FB2FE8"/>
    <w:rsid w:val="00FB3EDD"/>
    <w:rsid w:val="00FB5429"/>
    <w:rsid w:val="00FB690E"/>
    <w:rsid w:val="00FC05F7"/>
    <w:rsid w:val="00FC4BDA"/>
    <w:rsid w:val="00FC7ED3"/>
    <w:rsid w:val="00FD7FB3"/>
    <w:rsid w:val="00FE092A"/>
    <w:rsid w:val="00FE3A07"/>
    <w:rsid w:val="00FF0E28"/>
    <w:rsid w:val="00FF5EC0"/>
    <w:rsid w:val="00FF705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8">
      <o:colormru v:ext="edit" colors="#00214e"/>
    </o:shapedefaults>
    <o:shapelayout v:ext="edit">
      <o:idmap v:ext="edit" data="1"/>
    </o:shapelayout>
  </w:shapeDefaults>
  <w:decimalSymbol w:val="."/>
  <w:listSeparator w:val=","/>
  <w14:docId w14:val="29476E49"/>
  <w15:docId w15:val="{736E2256-3F9E-40B2-A6DA-B0B567ECF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392"/>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link w:val="NormalWebChar"/>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customStyle="1" w:styleId="LightShading1">
    <w:name w:val="Light Shading1"/>
    <w:basedOn w:val="TableNormal"/>
    <w:uiPriority w:val="60"/>
    <w:rsid w:val="00A808D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aliases w:val="Normal bullet 2"/>
    <w:basedOn w:val="Normal"/>
    <w:link w:val="ListParagraphChar"/>
    <w:uiPriority w:val="1"/>
    <w:qFormat/>
    <w:rsid w:val="00477460"/>
    <w:pPr>
      <w:spacing w:after="0" w:line="240" w:lineRule="auto"/>
      <w:ind w:left="720"/>
    </w:pPr>
  </w:style>
  <w:style w:type="paragraph" w:customStyle="1" w:styleId="Default">
    <w:name w:val="Default"/>
    <w:rsid w:val="00823683"/>
    <w:pPr>
      <w:autoSpaceDE w:val="0"/>
      <w:autoSpaceDN w:val="0"/>
      <w:adjustRightInd w:val="0"/>
    </w:pPr>
    <w:rPr>
      <w:rFonts w:ascii="Times New Roman" w:hAnsi="Times New Roman"/>
      <w:color w:val="000000"/>
      <w:sz w:val="24"/>
      <w:szCs w:val="24"/>
      <w:lang w:val="en-US" w:eastAsia="en-US"/>
    </w:rPr>
  </w:style>
  <w:style w:type="paragraph" w:styleId="BodyTextIndent">
    <w:name w:val="Body Text Indent"/>
    <w:basedOn w:val="Normal"/>
    <w:link w:val="BodyTextIndentChar"/>
    <w:uiPriority w:val="99"/>
    <w:semiHidden/>
    <w:unhideWhenUsed/>
    <w:rsid w:val="009D6D72"/>
    <w:pPr>
      <w:spacing w:after="120"/>
      <w:ind w:left="360"/>
    </w:pPr>
  </w:style>
  <w:style w:type="character" w:customStyle="1" w:styleId="BodyTextIndentChar">
    <w:name w:val="Body Text Indent Char"/>
    <w:link w:val="BodyTextIndent"/>
    <w:uiPriority w:val="99"/>
    <w:semiHidden/>
    <w:rsid w:val="009D6D72"/>
    <w:rPr>
      <w:sz w:val="22"/>
      <w:szCs w:val="22"/>
    </w:rPr>
  </w:style>
  <w:style w:type="table" w:styleId="TableGrid">
    <w:name w:val="Table Grid"/>
    <w:basedOn w:val="TableNormal"/>
    <w:uiPriority w:val="39"/>
    <w:rsid w:val="002D7BF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itbdy">
    <w:name w:val="plitbdy"/>
    <w:rsid w:val="00A60AF1"/>
  </w:style>
  <w:style w:type="paragraph" w:styleId="BodyText2">
    <w:name w:val="Body Text 2"/>
    <w:basedOn w:val="Normal"/>
    <w:link w:val="BodyText2Char"/>
    <w:uiPriority w:val="99"/>
    <w:rsid w:val="00BF5D62"/>
    <w:pPr>
      <w:spacing w:after="120" w:line="480" w:lineRule="auto"/>
    </w:pPr>
  </w:style>
  <w:style w:type="character" w:customStyle="1" w:styleId="BodyText2Char">
    <w:name w:val="Body Text 2 Char"/>
    <w:basedOn w:val="DefaultParagraphFont"/>
    <w:link w:val="BodyText2"/>
    <w:uiPriority w:val="99"/>
    <w:rsid w:val="00BF5D62"/>
    <w:rPr>
      <w:sz w:val="22"/>
      <w:szCs w:val="22"/>
      <w:lang w:val="en-US" w:eastAsia="en-US"/>
    </w:rPr>
  </w:style>
  <w:style w:type="character" w:customStyle="1" w:styleId="NormalWebChar">
    <w:name w:val="Normal (Web) Char"/>
    <w:link w:val="NormalWeb"/>
    <w:uiPriority w:val="99"/>
    <w:rsid w:val="00BF5D62"/>
    <w:rPr>
      <w:rFonts w:ascii="Times New Roman" w:eastAsia="Times New Roman" w:hAnsi="Times New Roman"/>
      <w:sz w:val="24"/>
      <w:szCs w:val="24"/>
      <w:lang w:val="en-US" w:eastAsia="en-US"/>
    </w:rPr>
  </w:style>
  <w:style w:type="paragraph" w:customStyle="1" w:styleId="Normal1">
    <w:name w:val="Normal 1"/>
    <w:aliases w:val="2,3"/>
    <w:basedOn w:val="Normal"/>
    <w:rsid w:val="00D57401"/>
    <w:pPr>
      <w:spacing w:before="120" w:after="0" w:line="240" w:lineRule="auto"/>
      <w:ind w:left="1276" w:hanging="425"/>
      <w:jc w:val="both"/>
    </w:pPr>
    <w:rPr>
      <w:rFonts w:ascii="Arial" w:eastAsia="Times New Roman" w:hAnsi="Arial"/>
      <w:sz w:val="24"/>
      <w:szCs w:val="20"/>
      <w:lang w:val="en-GB" w:eastAsia="ro-RO"/>
    </w:rPr>
  </w:style>
  <w:style w:type="paragraph" w:customStyle="1" w:styleId="Normal---">
    <w:name w:val="Normal ---"/>
    <w:basedOn w:val="Normal"/>
    <w:rsid w:val="00D57401"/>
    <w:pPr>
      <w:spacing w:before="120" w:after="0" w:line="240" w:lineRule="auto"/>
      <w:ind w:left="1276" w:hanging="425"/>
      <w:jc w:val="both"/>
    </w:pPr>
    <w:rPr>
      <w:rFonts w:ascii="Arial" w:eastAsia="Times New Roman" w:hAnsi="Arial"/>
      <w:sz w:val="24"/>
      <w:szCs w:val="20"/>
      <w:lang w:val="en-GB" w:eastAsia="ro-RO"/>
    </w:rPr>
  </w:style>
  <w:style w:type="paragraph" w:styleId="BodyTextIndent2">
    <w:name w:val="Body Text Indent 2"/>
    <w:basedOn w:val="Normal"/>
    <w:link w:val="BodyTextIndent2Char"/>
    <w:rsid w:val="00D57401"/>
    <w:pPr>
      <w:spacing w:after="120" w:line="480" w:lineRule="auto"/>
      <w:ind w:left="360"/>
    </w:pPr>
    <w:rPr>
      <w:rFonts w:ascii="Times New Roman" w:eastAsia="Times New Roman" w:hAnsi="Times New Roman"/>
      <w:sz w:val="20"/>
      <w:szCs w:val="20"/>
      <w:lang w:eastAsia="ro-RO"/>
    </w:rPr>
  </w:style>
  <w:style w:type="character" w:customStyle="1" w:styleId="BodyTextIndent2Char">
    <w:name w:val="Body Text Indent 2 Char"/>
    <w:basedOn w:val="DefaultParagraphFont"/>
    <w:link w:val="BodyTextIndent2"/>
    <w:rsid w:val="00D57401"/>
    <w:rPr>
      <w:rFonts w:ascii="Times New Roman" w:eastAsia="Times New Roman" w:hAnsi="Times New Roman"/>
      <w:lang w:val="en-US" w:eastAsia="ro-RO"/>
    </w:rPr>
  </w:style>
  <w:style w:type="paragraph" w:styleId="NoSpacing">
    <w:name w:val="No Spacing"/>
    <w:uiPriority w:val="1"/>
    <w:qFormat/>
    <w:rsid w:val="00256B8C"/>
    <w:rPr>
      <w:sz w:val="22"/>
      <w:szCs w:val="22"/>
      <w:lang w:val="en-US" w:eastAsia="en-US"/>
    </w:rPr>
  </w:style>
  <w:style w:type="table" w:customStyle="1" w:styleId="MediumShading2-Accent11">
    <w:name w:val="Medium Shading 2 - Accent 11"/>
    <w:basedOn w:val="TableNormal"/>
    <w:uiPriority w:val="64"/>
    <w:rsid w:val="00D118FD"/>
    <w:rPr>
      <w:rFonts w:asciiTheme="minorHAnsi" w:eastAsiaTheme="minorHAnsi" w:hAnsiTheme="minorHAnsi" w:cstheme="minorBidi"/>
      <w:sz w:val="22"/>
      <w:szCs w:val="22"/>
      <w:lang w:val="en-US"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ListParagraphChar">
    <w:name w:val="List Paragraph Char"/>
    <w:aliases w:val="Normal bullet 2 Char"/>
    <w:link w:val="ListParagraph"/>
    <w:uiPriority w:val="34"/>
    <w:locked/>
    <w:rsid w:val="00DA50E2"/>
    <w:rPr>
      <w:sz w:val="22"/>
      <w:szCs w:val="22"/>
      <w:lang w:val="en-US" w:eastAsia="en-US"/>
    </w:rPr>
  </w:style>
  <w:style w:type="character" w:styleId="Strong">
    <w:name w:val="Strong"/>
    <w:basedOn w:val="DefaultParagraphFont"/>
    <w:uiPriority w:val="22"/>
    <w:qFormat/>
    <w:rsid w:val="00291683"/>
    <w:rPr>
      <w:b/>
      <w:bCs/>
    </w:rPr>
  </w:style>
  <w:style w:type="character" w:customStyle="1" w:styleId="highlight">
    <w:name w:val="highlight"/>
    <w:basedOn w:val="DefaultParagraphFont"/>
    <w:rsid w:val="003F026C"/>
  </w:style>
  <w:style w:type="paragraph" w:styleId="BodyTextIndent3">
    <w:name w:val="Body Text Indent 3"/>
    <w:basedOn w:val="Normal"/>
    <w:link w:val="BodyTextIndent3Char"/>
    <w:rsid w:val="000B0F4F"/>
    <w:pPr>
      <w:spacing w:after="120" w:line="240" w:lineRule="auto"/>
      <w:ind w:left="360"/>
    </w:pPr>
    <w:rPr>
      <w:rFonts w:ascii="Times New Roman" w:eastAsia="Times New Roman" w:hAnsi="Times New Roman"/>
      <w:sz w:val="16"/>
      <w:szCs w:val="16"/>
    </w:rPr>
  </w:style>
  <w:style w:type="character" w:customStyle="1" w:styleId="BodyTextIndent3Char">
    <w:name w:val="Body Text Indent 3 Char"/>
    <w:basedOn w:val="DefaultParagraphFont"/>
    <w:link w:val="BodyTextIndent3"/>
    <w:rsid w:val="000B0F4F"/>
    <w:rPr>
      <w:rFonts w:ascii="Times New Roman" w:eastAsia="Times New Roman" w:hAnsi="Times New Roman"/>
      <w:sz w:val="16"/>
      <w:szCs w:val="16"/>
      <w:lang w:val="en-US" w:eastAsia="en-US"/>
    </w:rPr>
  </w:style>
  <w:style w:type="paragraph" w:customStyle="1" w:styleId="al">
    <w:name w:val="a_l"/>
    <w:basedOn w:val="Normal"/>
    <w:rsid w:val="000B0F4F"/>
    <w:pPr>
      <w:spacing w:before="100" w:beforeAutospacing="1" w:after="100" w:afterAutospacing="1" w:line="240" w:lineRule="auto"/>
    </w:pPr>
    <w:rPr>
      <w:rFonts w:ascii="Times New Roman" w:eastAsia="Times New Roman" w:hAnsi="Times New Roman"/>
      <w:sz w:val="24"/>
      <w:szCs w:val="24"/>
    </w:rPr>
  </w:style>
  <w:style w:type="paragraph" w:customStyle="1" w:styleId="4ALINIAT">
    <w:name w:val="4.ALINIAT"/>
    <w:basedOn w:val="Normal"/>
    <w:qFormat/>
    <w:rsid w:val="0078771E"/>
    <w:pPr>
      <w:spacing w:after="0" w:line="240" w:lineRule="auto"/>
      <w:ind w:firstLine="567"/>
      <w:contextualSpacing/>
      <w:jc w:val="both"/>
    </w:pPr>
    <w:rPr>
      <w:rFonts w:ascii="Cambria" w:hAnsi="Cambria"/>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13757">
      <w:bodyDiv w:val="1"/>
      <w:marLeft w:val="0"/>
      <w:marRight w:val="0"/>
      <w:marTop w:val="0"/>
      <w:marBottom w:val="0"/>
      <w:divBdr>
        <w:top w:val="none" w:sz="0" w:space="0" w:color="auto"/>
        <w:left w:val="none" w:sz="0" w:space="0" w:color="auto"/>
        <w:bottom w:val="none" w:sz="0" w:space="0" w:color="auto"/>
        <w:right w:val="none" w:sz="0" w:space="0" w:color="auto"/>
      </w:divBdr>
    </w:div>
    <w:div w:id="221673955">
      <w:bodyDiv w:val="1"/>
      <w:marLeft w:val="0"/>
      <w:marRight w:val="0"/>
      <w:marTop w:val="0"/>
      <w:marBottom w:val="0"/>
      <w:divBdr>
        <w:top w:val="none" w:sz="0" w:space="0" w:color="auto"/>
        <w:left w:val="none" w:sz="0" w:space="0" w:color="auto"/>
        <w:bottom w:val="none" w:sz="0" w:space="0" w:color="auto"/>
        <w:right w:val="none" w:sz="0" w:space="0" w:color="auto"/>
      </w:divBdr>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258149273">
      <w:bodyDiv w:val="1"/>
      <w:marLeft w:val="0"/>
      <w:marRight w:val="0"/>
      <w:marTop w:val="0"/>
      <w:marBottom w:val="0"/>
      <w:divBdr>
        <w:top w:val="none" w:sz="0" w:space="0" w:color="auto"/>
        <w:left w:val="none" w:sz="0" w:space="0" w:color="auto"/>
        <w:bottom w:val="none" w:sz="0" w:space="0" w:color="auto"/>
        <w:right w:val="none" w:sz="0" w:space="0" w:color="auto"/>
      </w:divBdr>
    </w:div>
    <w:div w:id="402021399">
      <w:bodyDiv w:val="1"/>
      <w:marLeft w:val="0"/>
      <w:marRight w:val="0"/>
      <w:marTop w:val="0"/>
      <w:marBottom w:val="0"/>
      <w:divBdr>
        <w:top w:val="none" w:sz="0" w:space="0" w:color="auto"/>
        <w:left w:val="none" w:sz="0" w:space="0" w:color="auto"/>
        <w:bottom w:val="none" w:sz="0" w:space="0" w:color="auto"/>
        <w:right w:val="none" w:sz="0" w:space="0" w:color="auto"/>
      </w:divBdr>
    </w:div>
    <w:div w:id="492258754">
      <w:bodyDiv w:val="1"/>
      <w:marLeft w:val="0"/>
      <w:marRight w:val="0"/>
      <w:marTop w:val="0"/>
      <w:marBottom w:val="0"/>
      <w:divBdr>
        <w:top w:val="none" w:sz="0" w:space="0" w:color="auto"/>
        <w:left w:val="none" w:sz="0" w:space="0" w:color="auto"/>
        <w:bottom w:val="none" w:sz="0" w:space="0" w:color="auto"/>
        <w:right w:val="none" w:sz="0" w:space="0" w:color="auto"/>
      </w:divBdr>
    </w:div>
    <w:div w:id="644506268">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725301227">
      <w:bodyDiv w:val="1"/>
      <w:marLeft w:val="0"/>
      <w:marRight w:val="0"/>
      <w:marTop w:val="0"/>
      <w:marBottom w:val="0"/>
      <w:divBdr>
        <w:top w:val="none" w:sz="0" w:space="0" w:color="auto"/>
        <w:left w:val="none" w:sz="0" w:space="0" w:color="auto"/>
        <w:bottom w:val="none" w:sz="0" w:space="0" w:color="auto"/>
        <w:right w:val="none" w:sz="0" w:space="0" w:color="auto"/>
      </w:divBdr>
    </w:div>
    <w:div w:id="863713944">
      <w:bodyDiv w:val="1"/>
      <w:marLeft w:val="0"/>
      <w:marRight w:val="0"/>
      <w:marTop w:val="0"/>
      <w:marBottom w:val="0"/>
      <w:divBdr>
        <w:top w:val="none" w:sz="0" w:space="0" w:color="auto"/>
        <w:left w:val="none" w:sz="0" w:space="0" w:color="auto"/>
        <w:bottom w:val="none" w:sz="0" w:space="0" w:color="auto"/>
        <w:right w:val="none" w:sz="0" w:space="0" w:color="auto"/>
      </w:divBdr>
    </w:div>
    <w:div w:id="867793699">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82763">
      <w:bodyDiv w:val="1"/>
      <w:marLeft w:val="0"/>
      <w:marRight w:val="0"/>
      <w:marTop w:val="0"/>
      <w:marBottom w:val="0"/>
      <w:divBdr>
        <w:top w:val="none" w:sz="0" w:space="0" w:color="auto"/>
        <w:left w:val="none" w:sz="0" w:space="0" w:color="auto"/>
        <w:bottom w:val="none" w:sz="0" w:space="0" w:color="auto"/>
        <w:right w:val="none" w:sz="0" w:space="0" w:color="auto"/>
      </w:divBdr>
    </w:div>
    <w:div w:id="1390500557">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425953076">
      <w:bodyDiv w:val="1"/>
      <w:marLeft w:val="0"/>
      <w:marRight w:val="0"/>
      <w:marTop w:val="0"/>
      <w:marBottom w:val="0"/>
      <w:divBdr>
        <w:top w:val="none" w:sz="0" w:space="0" w:color="auto"/>
        <w:left w:val="none" w:sz="0" w:space="0" w:color="auto"/>
        <w:bottom w:val="none" w:sz="0" w:space="0" w:color="auto"/>
        <w:right w:val="none" w:sz="0" w:space="0" w:color="auto"/>
      </w:divBdr>
    </w:div>
    <w:div w:id="1502744971">
      <w:bodyDiv w:val="1"/>
      <w:marLeft w:val="0"/>
      <w:marRight w:val="0"/>
      <w:marTop w:val="0"/>
      <w:marBottom w:val="0"/>
      <w:divBdr>
        <w:top w:val="none" w:sz="0" w:space="0" w:color="auto"/>
        <w:left w:val="none" w:sz="0" w:space="0" w:color="auto"/>
        <w:bottom w:val="none" w:sz="0" w:space="0" w:color="auto"/>
        <w:right w:val="none" w:sz="0" w:space="0" w:color="auto"/>
      </w:divBdr>
    </w:div>
    <w:div w:id="1514610397">
      <w:bodyDiv w:val="1"/>
      <w:marLeft w:val="0"/>
      <w:marRight w:val="0"/>
      <w:marTop w:val="0"/>
      <w:marBottom w:val="0"/>
      <w:divBdr>
        <w:top w:val="none" w:sz="0" w:space="0" w:color="auto"/>
        <w:left w:val="none" w:sz="0" w:space="0" w:color="auto"/>
        <w:bottom w:val="none" w:sz="0" w:space="0" w:color="auto"/>
        <w:right w:val="none" w:sz="0" w:space="0" w:color="auto"/>
      </w:divBdr>
    </w:div>
    <w:div w:id="1605724308">
      <w:bodyDiv w:val="1"/>
      <w:marLeft w:val="0"/>
      <w:marRight w:val="0"/>
      <w:marTop w:val="0"/>
      <w:marBottom w:val="0"/>
      <w:divBdr>
        <w:top w:val="none" w:sz="0" w:space="0" w:color="auto"/>
        <w:left w:val="none" w:sz="0" w:space="0" w:color="auto"/>
        <w:bottom w:val="none" w:sz="0" w:space="0" w:color="auto"/>
        <w:right w:val="none" w:sz="0" w:space="0" w:color="auto"/>
      </w:divBdr>
    </w:div>
    <w:div w:id="192749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s>
</file>

<file path=word/_rels/footer1.xml.rels><?xml version="1.0" encoding="UTF-8" standalone="yes"?>
<Relationships xmlns="http://schemas.openxmlformats.org/package/2006/relationships"><Relationship Id="rId3" Type="http://schemas.openxmlformats.org/officeDocument/2006/relationships/hyperlink" Target="mailto:office@apmnt.anpm.ro" TargetMode="External"/><Relationship Id="rId2" Type="http://schemas.openxmlformats.org/officeDocument/2006/relationships/oleObject" Target="embeddings/oleObject2.bin"/><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03CB12-323E-40C9-B009-176CB3F2B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15</Pages>
  <Words>5833</Words>
  <Characters>33249</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39004</CharactersWithSpaces>
  <SharedDoc>false</SharedDoc>
  <HLinks>
    <vt:vector size="6" baseType="variant">
      <vt:variant>
        <vt:i4>589927</vt:i4>
      </vt:variant>
      <vt:variant>
        <vt:i4>0</vt:i4>
      </vt:variant>
      <vt:variant>
        <vt:i4>0</vt:i4>
      </vt:variant>
      <vt:variant>
        <vt:i4>5</vt:i4>
      </vt:variant>
      <vt:variant>
        <vt:lpwstr>mailto:office@apmnt.anpm.ro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Gabriela Tase</cp:lastModifiedBy>
  <cp:revision>83</cp:revision>
  <cp:lastPrinted>2022-03-22T11:14:00Z</cp:lastPrinted>
  <dcterms:created xsi:type="dcterms:W3CDTF">2021-12-02T13:38:00Z</dcterms:created>
  <dcterms:modified xsi:type="dcterms:W3CDTF">2022-07-18T06:14:00Z</dcterms:modified>
</cp:coreProperties>
</file>