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16" w:rsidRDefault="00395416" w:rsidP="002A0D13">
      <w:pPr>
        <w:spacing w:after="0" w:line="240" w:lineRule="auto"/>
        <w:jc w:val="both"/>
        <w:rPr>
          <w:rFonts w:ascii="Times New Roman" w:hAnsi="Times New Roman"/>
          <w:b/>
          <w:bCs/>
          <w:sz w:val="28"/>
          <w:szCs w:val="28"/>
          <w:lang w:val="ro-RO"/>
        </w:rPr>
      </w:pPr>
    </w:p>
    <w:p w:rsidR="00395416" w:rsidRPr="00064581" w:rsidRDefault="0039541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95416" w:rsidRPr="00EA2AD9" w:rsidRDefault="00395416"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95416" w:rsidRDefault="0039541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C7A7E2A4C5B463BBC8EEB65B7989C2A"/>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A551C9A104343A6A0A87E1EBDF259A7"/>
          </w:placeholder>
          <w:date w:fullDate="2017-07-10T00:00:00Z">
            <w:dateFormat w:val="dd.MM.yyyy"/>
            <w:lid w:val="ro-RO"/>
            <w:storeMappedDataAs w:val="dateTime"/>
            <w:calendar w:val="gregorian"/>
          </w:date>
        </w:sdtPr>
        <w:sdtContent>
          <w:r>
            <w:rPr>
              <w:rFonts w:ascii="Arial" w:hAnsi="Arial" w:cs="Arial"/>
              <w:i w:val="0"/>
              <w:lang w:val="ro-RO"/>
            </w:rPr>
            <w:t>10.07.2017</w:t>
          </w:r>
        </w:sdtContent>
      </w:sdt>
    </w:p>
    <w:sdt>
      <w:sdtPr>
        <w:rPr>
          <w:color w:val="808080"/>
          <w:lang w:val="ro-RO"/>
        </w:rPr>
        <w:alias w:val="Câmp editabil text"/>
        <w:tag w:val="CampEditabil"/>
        <w:id w:val="-509059168"/>
        <w:placeholder>
          <w:docPart w:val="C74D7AAA15E542378630C7B224CA9CD5"/>
        </w:placeholder>
      </w:sdtPr>
      <w:sdtContent>
        <w:p w:rsidR="00395416" w:rsidRPr="00AC0360" w:rsidRDefault="00395416" w:rsidP="00AC0360">
          <w:pPr>
            <w:spacing w:after="0"/>
            <w:jc w:val="center"/>
            <w:rPr>
              <w:lang w:val="ro-RO"/>
            </w:rPr>
          </w:pPr>
          <w:r>
            <w:rPr>
              <w:color w:val="808080"/>
              <w:lang w:val="ro-RO"/>
            </w:rPr>
            <w:t xml:space="preserve">Draft </w:t>
          </w:r>
        </w:p>
      </w:sdtContent>
    </w:sdt>
    <w:sdt>
      <w:sdtPr>
        <w:rPr>
          <w:color w:val="808080"/>
          <w:lang w:val="ro-RO"/>
        </w:rPr>
        <w:alias w:val="Revizuiri"/>
        <w:tag w:val="RevizuiriModel"/>
        <w:id w:val="899098605"/>
        <w:lock w:val="sdtContentLocked"/>
        <w:placeholder>
          <w:docPart w:val="DDA5DC6E992C41D39F6E8258271E4BF1"/>
        </w:placeholder>
      </w:sdtPr>
      <w:sdtContent>
        <w:p w:rsidR="00395416" w:rsidRPr="00074A9F" w:rsidRDefault="00395416" w:rsidP="00074A9F">
          <w:pPr>
            <w:spacing w:after="120" w:line="240" w:lineRule="auto"/>
            <w:jc w:val="center"/>
            <w:rPr>
              <w:lang w:val="ro-RO"/>
            </w:rPr>
          </w:pPr>
          <w:r>
            <w:rPr>
              <w:lang w:val="ro-RO"/>
            </w:rPr>
            <w:t xml:space="preserve"> </w:t>
          </w:r>
        </w:p>
      </w:sdtContent>
    </w:sdt>
    <w:p w:rsidR="00395416" w:rsidRDefault="00395416" w:rsidP="00F6328D">
      <w:pPr>
        <w:autoSpaceDE w:val="0"/>
        <w:spacing w:after="0" w:line="240" w:lineRule="auto"/>
        <w:jc w:val="both"/>
        <w:rPr>
          <w:rFonts w:ascii="Arial" w:hAnsi="Arial" w:cs="Arial"/>
          <w:sz w:val="24"/>
          <w:szCs w:val="24"/>
          <w:lang w:val="ro-RO"/>
        </w:rPr>
      </w:pPr>
    </w:p>
    <w:p w:rsidR="00395416" w:rsidRDefault="00395416" w:rsidP="00F6328D">
      <w:pPr>
        <w:autoSpaceDE w:val="0"/>
        <w:spacing w:after="0" w:line="240" w:lineRule="auto"/>
        <w:jc w:val="both"/>
        <w:rPr>
          <w:rFonts w:ascii="Arial" w:hAnsi="Arial" w:cs="Arial"/>
          <w:sz w:val="24"/>
          <w:szCs w:val="24"/>
          <w:lang w:val="ro-RO"/>
        </w:rPr>
      </w:pPr>
    </w:p>
    <w:p w:rsidR="00395416" w:rsidRDefault="0039541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F932335CF44F42BCB1DD49C3F2890EF7"/>
          </w:placeholder>
          <w:text/>
        </w:sdtPr>
        <w:sdtContent>
          <w:r>
            <w:rPr>
              <w:rFonts w:ascii="Arial" w:hAnsi="Arial" w:cs="Arial"/>
              <w:b/>
              <w:sz w:val="24"/>
              <w:szCs w:val="24"/>
              <w:lang w:val="ro-RO"/>
            </w:rPr>
            <w:t xml:space="preserve">SC MICHELIN ROMANIA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C5018391E0D400DBC6C6CD51F72A1D4"/>
          </w:placeholder>
          <w:text/>
        </w:sdtPr>
        <w:sdtContent>
          <w:r>
            <w:rPr>
              <w:rFonts w:ascii="Arial" w:hAnsi="Arial" w:cs="Arial"/>
              <w:sz w:val="24"/>
              <w:szCs w:val="24"/>
              <w:lang w:val="ro-RO"/>
            </w:rPr>
            <w:t>Orasul Voluntari. Sos. Bucuresti Nord , nr. 10 Global Citiy Business Park cladire 01 etaj. 3,2, cam. 1, Judetul Ilfov</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1382D637AA74D3D81E878D62493A8A9"/>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890DCF951C441B0BB13D8C076D9987B"/>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FFD70797DB8A4398B5AFC9AF8D2CEE3E"/>
          </w:placeholder>
          <w:text/>
        </w:sdtPr>
        <w:sdtContent>
          <w:r>
            <w:rPr>
              <w:rFonts w:ascii="Arial" w:hAnsi="Arial" w:cs="Arial"/>
              <w:sz w:val="24"/>
              <w:szCs w:val="24"/>
              <w:lang w:val="ro-RO"/>
            </w:rPr>
            <w:t>3634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A66A24099F95495986B2023ECC29DA8E"/>
          </w:placeholder>
          <w:date w:fullDate="2017-06-22T00:00:00Z">
            <w:dateFormat w:val="dd.MM.yyyy"/>
            <w:lid w:val="ro-RO"/>
            <w:storeMappedDataAs w:val="dateTime"/>
            <w:calendar w:val="gregorian"/>
          </w:date>
        </w:sdtPr>
        <w:sdtContent>
          <w:r>
            <w:rPr>
              <w:rFonts w:ascii="Arial" w:hAnsi="Arial" w:cs="Arial"/>
              <w:spacing w:val="-6"/>
              <w:sz w:val="24"/>
              <w:szCs w:val="24"/>
              <w:lang w:val="ro-RO"/>
            </w:rPr>
            <w:t>22.06.2017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7DFDB4D4D74D450AA7BDCFE9D50F5B05"/>
        </w:placeholder>
      </w:sdtPr>
      <w:sdtEndPr>
        <w:rPr>
          <w:rFonts w:ascii="Arial" w:hAnsi="Arial" w:cs="Arial"/>
          <w:sz w:val="24"/>
          <w:szCs w:val="24"/>
        </w:rPr>
      </w:sdtEndPr>
      <w:sdtContent>
        <w:p w:rsidR="00395416" w:rsidRPr="00313E08" w:rsidRDefault="00395416" w:rsidP="00395416">
          <w:pPr>
            <w:pStyle w:val="ListParagraph"/>
            <w:numPr>
              <w:ilvl w:val="0"/>
              <w:numId w:val="6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95416" w:rsidRPr="00730D3B" w:rsidRDefault="00395416" w:rsidP="00395416">
          <w:pPr>
            <w:numPr>
              <w:ilvl w:val="0"/>
              <w:numId w:val="6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w:t>
          </w:r>
          <w:r>
            <w:rPr>
              <w:rFonts w:ascii="Arial" w:hAnsi="Arial" w:cs="Arial"/>
              <w:b/>
              <w:sz w:val="24"/>
              <w:szCs w:val="24"/>
              <w:lang w:val="ro-RO"/>
            </w:rPr>
            <w:t>1</w:t>
          </w:r>
          <w:r w:rsidRPr="00730D3B">
            <w:rPr>
              <w:rFonts w:ascii="Arial" w:hAnsi="Arial" w:cs="Arial"/>
              <w:sz w:val="24"/>
              <w:szCs w:val="24"/>
              <w:lang w:val="ro-RO"/>
            </w:rPr>
            <w:t>,</w:t>
          </w:r>
        </w:p>
      </w:sdtContent>
    </w:sdt>
    <w:p w:rsidR="00395416" w:rsidRPr="0001311F" w:rsidRDefault="0039541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6355FCC8253482D8864D2CAA89ACDBB"/>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B1E3D7399C9F4050AE583B5B2774D6DE"/>
          </w:placeholder>
        </w:sdt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n data de 10.07.2017</w:t>
          </w:r>
          <w:r w:rsidRPr="0001311F">
            <w:rPr>
              <w:rFonts w:ascii="Arial" w:hAnsi="Arial" w:cs="Arial"/>
              <w:sz w:val="24"/>
              <w:szCs w:val="24"/>
              <w:lang w:val="ro-RO"/>
            </w:rPr>
            <w:t>,</w:t>
          </w:r>
          <w:r>
            <w:rPr>
              <w:rFonts w:ascii="Arial" w:hAnsi="Arial" w:cs="Arial"/>
              <w:sz w:val="24"/>
              <w:szCs w:val="24"/>
              <w:lang w:val="ro-RO"/>
            </w:rPr>
            <w:t xml:space="preserve"> că proiectul</w:t>
          </w:r>
          <w:r>
            <w:rPr>
              <w:rFonts w:ascii="Arial" w:hAnsi="Arial" w:cs="Arial"/>
              <w:sz w:val="24"/>
              <w:szCs w:val="24"/>
            </w:rPr>
            <w:t xml:space="preserve">: </w:t>
          </w:r>
          <w:r w:rsidRPr="00730D3B">
            <w:rPr>
              <w:rFonts w:ascii="Arial" w:hAnsi="Arial" w:cs="Arial"/>
              <w:b/>
              <w:sz w:val="24"/>
              <w:szCs w:val="24"/>
              <w:lang w:val="ro-RO"/>
            </w:rPr>
            <w:t>Reabilitare și modernizare parcare existentă</w:t>
          </w:r>
          <w:r>
            <w:rPr>
              <w:rFonts w:ascii="Arial" w:hAnsi="Arial" w:cs="Arial"/>
              <w:sz w:val="24"/>
              <w:szCs w:val="24"/>
              <w:lang w:val="ro-RO"/>
            </w:rPr>
            <w:t xml:space="preserve">, </w:t>
          </w:r>
          <w:r w:rsidRPr="0001311F">
            <w:rPr>
              <w:rFonts w:ascii="Arial" w:hAnsi="Arial" w:cs="Arial"/>
              <w:sz w:val="24"/>
              <w:szCs w:val="24"/>
              <w:lang w:val="ro-RO"/>
            </w:rPr>
            <w:t xml:space="preserve"> propus a</w:t>
          </w:r>
          <w:r>
            <w:rPr>
              <w:rFonts w:ascii="Arial" w:hAnsi="Arial" w:cs="Arial"/>
              <w:sz w:val="24"/>
              <w:szCs w:val="24"/>
              <w:lang w:val="ro-RO"/>
            </w:rPr>
            <w:t xml:space="preserve"> fi amplasat în mun. Zalău, str. Lupului, nr. 43, jud. Sălaj,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395416" w:rsidRPr="00447422" w:rsidRDefault="0039541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61120C35D96B493794979846B9002784"/>
        </w:placeholder>
      </w:sdtPr>
      <w:sdtContent>
        <w:p w:rsidR="00395416" w:rsidRPr="00522DB9" w:rsidRDefault="00395416"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395416" w:rsidRDefault="00395416" w:rsidP="00730D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
          <w:sdtPr>
            <w:rPr>
              <w:rFonts w:ascii="Arial" w:hAnsi="Arial" w:cs="Arial"/>
              <w:sz w:val="24"/>
              <w:szCs w:val="24"/>
            </w:rPr>
            <w:alias w:val="Câmp editabil text"/>
            <w:tag w:val="CampEditabil"/>
            <w:id w:val="14423418"/>
            <w:placeholder>
              <w:docPart w:val="BAF4421ADF04401EA2ACA34567776078"/>
            </w:placeholder>
          </w:sdtPr>
          <w:sdtContent>
            <w:p w:rsidR="00395416" w:rsidRPr="00522DB9" w:rsidRDefault="00395416" w:rsidP="00730D3B">
              <w:pPr>
                <w:autoSpaceDE w:val="0"/>
                <w:autoSpaceDN w:val="0"/>
                <w:adjustRightInd w:val="0"/>
                <w:spacing w:after="0" w:line="240" w:lineRule="auto"/>
                <w:jc w:val="both"/>
                <w:rPr>
                  <w:rFonts w:ascii="Arial" w:hAnsi="Arial" w:cs="Arial"/>
                  <w:sz w:val="24"/>
                  <w:szCs w:val="24"/>
                </w:rPr>
              </w:pPr>
            </w:p>
            <w:p w:rsidR="00395416" w:rsidRDefault="00395416" w:rsidP="00730D3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anexa nr. 2, la pct 10, lit. a şi pct. 13, lit.a</w:t>
              </w:r>
            </w:p>
            <w:p w:rsidR="00395416" w:rsidRPr="003228BB" w:rsidRDefault="00395416" w:rsidP="00730D3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Caracteristicile proiectului.</w:t>
              </w:r>
            </w:p>
            <w:p w:rsidR="00395416" w:rsidRPr="00212D14" w:rsidRDefault="00395416" w:rsidP="00212D14">
              <w:pPr>
                <w:spacing w:after="0" w:line="240" w:lineRule="auto"/>
                <w:ind w:firstLine="330"/>
                <w:jc w:val="both"/>
                <w:rPr>
                  <w:rStyle w:val="FontStyle12"/>
                  <w:sz w:val="24"/>
                  <w:szCs w:val="24"/>
                  <w:lang w:val="ro-RO"/>
                </w:rPr>
              </w:pPr>
              <w:r w:rsidRPr="0053077F">
                <w:rPr>
                  <w:rFonts w:ascii="Arial" w:hAnsi="Arial" w:cs="Arial"/>
                  <w:sz w:val="24"/>
                  <w:szCs w:val="24"/>
                  <w:lang w:val="ro-RO"/>
                </w:rPr>
                <w:t>b</w:t>
              </w:r>
              <w:r w:rsidRPr="0053077F">
                <w:rPr>
                  <w:rFonts w:ascii="Arial" w:hAnsi="Arial" w:cs="Arial"/>
                  <w:sz w:val="24"/>
                  <w:szCs w:val="24"/>
                  <w:vertAlign w:val="subscript"/>
                  <w:lang w:val="ro-RO"/>
                </w:rPr>
                <w:t>1</w:t>
              </w:r>
              <w:r w:rsidRPr="0053077F">
                <w:rPr>
                  <w:rFonts w:ascii="Arial" w:hAnsi="Arial" w:cs="Arial"/>
                  <w:sz w:val="24"/>
                  <w:szCs w:val="24"/>
                  <w:lang w:val="ro-RO"/>
                </w:rPr>
                <w:t xml:space="preserve">) mărimea </w:t>
              </w:r>
              <w:r>
                <w:rPr>
                  <w:rFonts w:ascii="Arial" w:hAnsi="Arial" w:cs="Arial"/>
                  <w:sz w:val="24"/>
                  <w:szCs w:val="24"/>
                  <w:lang w:val="ro-RO"/>
                </w:rPr>
                <w:t xml:space="preserve">proiectului: - prin proiect se propune </w:t>
              </w:r>
              <w:r w:rsidRPr="00327CBD">
                <w:rPr>
                  <w:rStyle w:val="FontStyle12"/>
                  <w:rFonts w:ascii="Times New Roman" w:hAnsi="Times New Roman"/>
                  <w:sz w:val="24"/>
                  <w:szCs w:val="24"/>
                </w:rPr>
                <w:t xml:space="preserve"> </w:t>
              </w:r>
              <w:r w:rsidRPr="00212D14">
                <w:rPr>
                  <w:rStyle w:val="FontStyle12"/>
                  <w:sz w:val="24"/>
                  <w:szCs w:val="24"/>
                </w:rPr>
                <w:t xml:space="preserve">reorganizarea functionala </w:t>
              </w:r>
              <w:r>
                <w:rPr>
                  <w:rStyle w:val="FontStyle12"/>
                  <w:sz w:val="24"/>
                  <w:szCs w:val="24"/>
                </w:rPr>
                <w:t xml:space="preserve"> a parcării existente </w:t>
              </w:r>
              <w:r w:rsidRPr="00212D14">
                <w:rPr>
                  <w:rStyle w:val="FontStyle12"/>
                  <w:sz w:val="24"/>
                  <w:szCs w:val="24"/>
                </w:rPr>
                <w:t>care va consta in:</w:t>
              </w:r>
            </w:p>
            <w:p w:rsidR="00395416" w:rsidRPr="00212D14" w:rsidRDefault="00395416" w:rsidP="00212D14">
              <w:pPr>
                <w:tabs>
                  <w:tab w:val="left" w:pos="567"/>
                  <w:tab w:val="left" w:pos="1560"/>
                  <w:tab w:val="left" w:pos="3969"/>
                  <w:tab w:val="left" w:pos="5670"/>
                  <w:tab w:val="center" w:pos="7513"/>
                </w:tabs>
                <w:spacing w:after="0" w:line="240" w:lineRule="auto"/>
                <w:jc w:val="both"/>
                <w:rPr>
                  <w:rStyle w:val="FontStyle12"/>
                  <w:sz w:val="24"/>
                  <w:szCs w:val="24"/>
                </w:rPr>
              </w:pPr>
              <w:r w:rsidRPr="00212D14">
                <w:rPr>
                  <w:rStyle w:val="FontStyle12"/>
                  <w:sz w:val="24"/>
                  <w:szCs w:val="24"/>
                </w:rPr>
                <w:t>- Amenajarea unei parcari pentru tiruri cu 12 locuri;</w:t>
              </w:r>
            </w:p>
            <w:p w:rsidR="00395416" w:rsidRPr="00212D14" w:rsidRDefault="00395416" w:rsidP="00212D14">
              <w:pPr>
                <w:tabs>
                  <w:tab w:val="left" w:pos="567"/>
                  <w:tab w:val="left" w:pos="1560"/>
                  <w:tab w:val="left" w:pos="3969"/>
                  <w:tab w:val="left" w:pos="5670"/>
                  <w:tab w:val="center" w:pos="7513"/>
                </w:tabs>
                <w:spacing w:after="0" w:line="240" w:lineRule="auto"/>
                <w:jc w:val="both"/>
                <w:rPr>
                  <w:rStyle w:val="FontStyle12"/>
                  <w:sz w:val="24"/>
                  <w:szCs w:val="24"/>
                </w:rPr>
              </w:pPr>
              <w:r w:rsidRPr="00212D14">
                <w:rPr>
                  <w:rStyle w:val="FontStyle12"/>
                  <w:sz w:val="24"/>
                  <w:szCs w:val="24"/>
                </w:rPr>
                <w:t>- Amenajarea unei parcari pentru vehicule cu 10 locuri (7 locuri parcari normale si 3 locuri parcari destinate persoanelor cu dizabilitati);</w:t>
              </w:r>
            </w:p>
            <w:p w:rsidR="00395416" w:rsidRPr="00212D14" w:rsidRDefault="00395416" w:rsidP="00212D14">
              <w:pPr>
                <w:tabs>
                  <w:tab w:val="left" w:pos="567"/>
                  <w:tab w:val="left" w:pos="1560"/>
                  <w:tab w:val="left" w:pos="3969"/>
                  <w:tab w:val="left" w:pos="5670"/>
                  <w:tab w:val="center" w:pos="7513"/>
                </w:tabs>
                <w:jc w:val="both"/>
                <w:rPr>
                  <w:rStyle w:val="FontStyle12"/>
                  <w:sz w:val="24"/>
                  <w:szCs w:val="24"/>
                </w:rPr>
              </w:pPr>
              <w:r w:rsidRPr="00212D14">
                <w:rPr>
                  <w:rStyle w:val="FontStyle12"/>
                  <w:sz w:val="24"/>
                  <w:szCs w:val="24"/>
                </w:rPr>
                <w:t>- O statie de autobuz pentru autobuzele care transporta personalul angajat al SC Michelin SA;</w:t>
              </w:r>
            </w:p>
            <w:p w:rsidR="00395416" w:rsidRPr="00212D14" w:rsidRDefault="00395416" w:rsidP="00212D14">
              <w:pPr>
                <w:tabs>
                  <w:tab w:val="left" w:pos="567"/>
                  <w:tab w:val="left" w:pos="1560"/>
                  <w:tab w:val="left" w:pos="3969"/>
                  <w:tab w:val="left" w:pos="5670"/>
                  <w:tab w:val="center" w:pos="7513"/>
                </w:tabs>
                <w:jc w:val="both"/>
                <w:rPr>
                  <w:rStyle w:val="FontStyle12"/>
                  <w:sz w:val="24"/>
                  <w:szCs w:val="24"/>
                </w:rPr>
              </w:pPr>
              <w:r w:rsidRPr="00212D14">
                <w:rPr>
                  <w:rStyle w:val="FontStyle12"/>
                  <w:sz w:val="24"/>
                  <w:szCs w:val="24"/>
                </w:rPr>
                <w:t>De asemenea datorita diferentelor de nivel dintre   drumul de acces si parcarea de autoturisme, s-au  prevazut doua tronsoane de ziduri de sprijin dupa cum urmeaza:</w:t>
              </w:r>
            </w:p>
            <w:p w:rsidR="00395416" w:rsidRPr="004F635C" w:rsidRDefault="00395416" w:rsidP="004F635C">
              <w:pPr>
                <w:tabs>
                  <w:tab w:val="left" w:pos="567"/>
                  <w:tab w:val="left" w:pos="1560"/>
                  <w:tab w:val="left" w:pos="3969"/>
                  <w:tab w:val="left" w:pos="5670"/>
                  <w:tab w:val="center" w:pos="7513"/>
                </w:tabs>
                <w:spacing w:after="0" w:line="240" w:lineRule="auto"/>
                <w:jc w:val="both"/>
                <w:rPr>
                  <w:rStyle w:val="FontStyle12"/>
                  <w:sz w:val="24"/>
                  <w:szCs w:val="24"/>
                </w:rPr>
              </w:pPr>
              <w:r w:rsidRPr="00327CBD">
                <w:rPr>
                  <w:rStyle w:val="FontStyle12"/>
                  <w:rFonts w:ascii="Times New Roman" w:hAnsi="Times New Roman"/>
                  <w:sz w:val="24"/>
                  <w:szCs w:val="24"/>
                </w:rPr>
                <w:t xml:space="preserve">- </w:t>
              </w:r>
              <w:r w:rsidRPr="004F635C">
                <w:rPr>
                  <w:rStyle w:val="FontStyle12"/>
                  <w:sz w:val="24"/>
                  <w:szCs w:val="24"/>
                </w:rPr>
                <w:t>10,00 ml zid de tip  2 avand He= 2.50 m;</w:t>
              </w:r>
            </w:p>
            <w:p w:rsidR="00395416" w:rsidRPr="004F635C" w:rsidRDefault="00395416" w:rsidP="004F635C">
              <w:pPr>
                <w:tabs>
                  <w:tab w:val="left" w:pos="567"/>
                  <w:tab w:val="left" w:pos="1560"/>
                  <w:tab w:val="left" w:pos="3969"/>
                  <w:tab w:val="left" w:pos="5670"/>
                  <w:tab w:val="center" w:pos="7513"/>
                </w:tabs>
                <w:spacing w:after="0" w:line="240" w:lineRule="auto"/>
                <w:jc w:val="both"/>
                <w:rPr>
                  <w:rStyle w:val="FontStyle12"/>
                  <w:sz w:val="24"/>
                  <w:szCs w:val="24"/>
                </w:rPr>
              </w:pPr>
              <w:r w:rsidRPr="004F635C">
                <w:rPr>
                  <w:rStyle w:val="FontStyle12"/>
                  <w:sz w:val="24"/>
                  <w:szCs w:val="24"/>
                </w:rPr>
                <w:lastRenderedPageBreak/>
                <w:t xml:space="preserve">- 18,09 ml  zid de tip1 avand He= 3.00  m. </w:t>
              </w:r>
            </w:p>
            <w:p w:rsidR="00395416" w:rsidRPr="004F635C" w:rsidRDefault="00395416" w:rsidP="004F635C">
              <w:pPr>
                <w:tabs>
                  <w:tab w:val="left" w:pos="567"/>
                  <w:tab w:val="left" w:pos="1560"/>
                  <w:tab w:val="left" w:pos="3969"/>
                  <w:tab w:val="left" w:pos="5670"/>
                  <w:tab w:val="center" w:pos="7513"/>
                </w:tabs>
                <w:spacing w:after="0" w:line="240" w:lineRule="auto"/>
                <w:jc w:val="both"/>
                <w:rPr>
                  <w:rStyle w:val="FontStyle12"/>
                  <w:sz w:val="24"/>
                  <w:szCs w:val="24"/>
                </w:rPr>
              </w:pPr>
            </w:p>
            <w:p w:rsidR="00395416" w:rsidRPr="004F635C" w:rsidRDefault="00395416" w:rsidP="004F635C">
              <w:pPr>
                <w:tabs>
                  <w:tab w:val="left" w:pos="567"/>
                  <w:tab w:val="left" w:pos="1560"/>
                  <w:tab w:val="left" w:pos="3969"/>
                  <w:tab w:val="left" w:pos="5670"/>
                  <w:tab w:val="center" w:pos="7513"/>
                </w:tabs>
                <w:spacing w:after="0" w:line="240" w:lineRule="auto"/>
                <w:jc w:val="both"/>
                <w:rPr>
                  <w:rStyle w:val="FontStyle12"/>
                  <w:sz w:val="24"/>
                  <w:szCs w:val="24"/>
                </w:rPr>
              </w:pPr>
              <w:r w:rsidRPr="004F635C">
                <w:rPr>
                  <w:rStyle w:val="FontStyle12"/>
                  <w:sz w:val="24"/>
                  <w:szCs w:val="24"/>
                </w:rPr>
                <w:t xml:space="preserve">  Accesul in parcare se va face  de pe strada Lupului prin intoarcere la 180 de grade  pe o raza de 17.00 m.    </w:t>
              </w:r>
            </w:p>
            <w:p w:rsidR="00395416" w:rsidRPr="004F635C" w:rsidRDefault="00395416" w:rsidP="004F635C">
              <w:pPr>
                <w:tabs>
                  <w:tab w:val="left" w:pos="567"/>
                  <w:tab w:val="left" w:pos="1560"/>
                  <w:tab w:val="left" w:pos="3969"/>
                  <w:tab w:val="left" w:pos="5670"/>
                  <w:tab w:val="center" w:pos="7513"/>
                </w:tabs>
                <w:spacing w:after="0" w:line="240" w:lineRule="auto"/>
                <w:jc w:val="both"/>
                <w:rPr>
                  <w:rStyle w:val="FontStyle12"/>
                  <w:sz w:val="24"/>
                  <w:szCs w:val="24"/>
                </w:rPr>
              </w:pPr>
              <w:r w:rsidRPr="004F635C">
                <w:rPr>
                  <w:rStyle w:val="FontStyle12"/>
                  <w:sz w:val="24"/>
                  <w:szCs w:val="24"/>
                </w:rPr>
                <w:t xml:space="preserve">S-au prevazut  a se realiza  pastile  de dirijare a circulatiei precum si trotuare pietonale cu latimea de 1,50 m sau mai late in zonele de intrare in  incinta fabricii. </w:t>
              </w:r>
            </w:p>
            <w:p w:rsidR="00395416" w:rsidRPr="004F635C" w:rsidRDefault="00395416" w:rsidP="004F635C">
              <w:pPr>
                <w:tabs>
                  <w:tab w:val="left" w:pos="567"/>
                  <w:tab w:val="left" w:pos="1560"/>
                  <w:tab w:val="left" w:pos="3969"/>
                  <w:tab w:val="left" w:pos="5670"/>
                  <w:tab w:val="center" w:pos="7513"/>
                </w:tabs>
                <w:spacing w:after="0" w:line="240" w:lineRule="auto"/>
                <w:jc w:val="both"/>
                <w:rPr>
                  <w:rStyle w:val="FontStyle12"/>
                  <w:sz w:val="24"/>
                  <w:szCs w:val="24"/>
                </w:rPr>
              </w:pPr>
              <w:r w:rsidRPr="004F635C">
                <w:rPr>
                  <w:rStyle w:val="FontStyle12"/>
                  <w:sz w:val="24"/>
                  <w:szCs w:val="24"/>
                </w:rPr>
                <w:t xml:space="preserve"> Platforma de stationare TIR va fi realizata cu imbracaminte din beton de ciment,  drumul de acces   precum si  platforma intre  strada Lupului si platforma de beton  se va realiza cu imbracaminte din beton  asfaltic. </w:t>
              </w:r>
            </w:p>
            <w:p w:rsidR="00395416" w:rsidRPr="00327CBD" w:rsidRDefault="00395416" w:rsidP="00212D14">
              <w:pPr>
                <w:tabs>
                  <w:tab w:val="left" w:pos="567"/>
                  <w:tab w:val="left" w:pos="1560"/>
                  <w:tab w:val="left" w:pos="3969"/>
                  <w:tab w:val="left" w:pos="5670"/>
                  <w:tab w:val="center" w:pos="7513"/>
                </w:tabs>
                <w:spacing w:after="0" w:line="240" w:lineRule="auto"/>
                <w:jc w:val="both"/>
                <w:rPr>
                  <w:rStyle w:val="FontStyle12"/>
                  <w:rFonts w:ascii="Times New Roman" w:hAnsi="Times New Roman"/>
                  <w:sz w:val="24"/>
                  <w:szCs w:val="24"/>
                </w:rPr>
              </w:pPr>
            </w:p>
            <w:p w:rsidR="00395416" w:rsidRPr="00212D14" w:rsidRDefault="00395416" w:rsidP="00212D14">
              <w:pPr>
                <w:spacing w:after="0" w:line="240" w:lineRule="auto"/>
                <w:ind w:firstLine="330"/>
                <w:jc w:val="both"/>
                <w:rPr>
                  <w:rFonts w:ascii="Arial" w:hAnsi="Arial" w:cs="Arial"/>
                  <w:sz w:val="24"/>
                  <w:szCs w:val="24"/>
                </w:rPr>
              </w:pPr>
            </w:p>
            <w:p w:rsidR="00395416" w:rsidRPr="00DC3E66" w:rsidRDefault="00395416" w:rsidP="00730D3B">
              <w:pPr>
                <w:spacing w:after="0" w:line="240" w:lineRule="auto"/>
                <w:ind w:right="-858"/>
                <w:jc w:val="both"/>
                <w:rPr>
                  <w:rFonts w:ascii="Arial" w:hAnsi="Arial" w:cs="Arial"/>
                  <w:sz w:val="24"/>
                  <w:szCs w:val="24"/>
                </w:rPr>
              </w:pPr>
              <w:r w:rsidRPr="00DC3E66">
                <w:rPr>
                  <w:rFonts w:ascii="Arial" w:hAnsi="Arial" w:cs="Arial"/>
                  <w:sz w:val="24"/>
                  <w:szCs w:val="24"/>
                </w:rPr>
                <w:t>Alimentare cu apă potabilă</w:t>
              </w:r>
              <w:r>
                <w:rPr>
                  <w:rFonts w:ascii="Arial" w:hAnsi="Arial" w:cs="Arial"/>
                  <w:sz w:val="24"/>
                  <w:szCs w:val="24"/>
                </w:rPr>
                <w:t xml:space="preserve">:  nu este cazul </w:t>
              </w:r>
            </w:p>
            <w:p w:rsidR="00395416" w:rsidRPr="00DC3E66" w:rsidRDefault="00395416" w:rsidP="00730D3B">
              <w:pPr>
                <w:spacing w:after="0" w:line="240" w:lineRule="auto"/>
                <w:ind w:right="-858"/>
                <w:jc w:val="both"/>
                <w:rPr>
                  <w:rFonts w:ascii="Arial" w:hAnsi="Arial" w:cs="Arial"/>
                  <w:sz w:val="24"/>
                  <w:szCs w:val="24"/>
                </w:rPr>
              </w:pPr>
              <w:r w:rsidRPr="00DC3E66">
                <w:rPr>
                  <w:rFonts w:ascii="Arial" w:hAnsi="Arial" w:cs="Arial"/>
                  <w:bCs/>
                  <w:sz w:val="24"/>
                  <w:szCs w:val="24"/>
                  <w:lang w:val="it-IT"/>
                </w:rPr>
                <w:t xml:space="preserve"> </w:t>
              </w:r>
            </w:p>
            <w:p w:rsidR="00395416" w:rsidRPr="00DC3E66" w:rsidRDefault="00395416" w:rsidP="00730D3B">
              <w:pPr>
                <w:spacing w:after="0"/>
                <w:ind w:firstLine="330"/>
                <w:jc w:val="both"/>
                <w:rPr>
                  <w:rFonts w:ascii="Arial" w:hAnsi="Arial" w:cs="Arial"/>
                  <w:sz w:val="24"/>
                  <w:szCs w:val="24"/>
                </w:rPr>
              </w:pPr>
              <w:r w:rsidRPr="00DC3E66">
                <w:rPr>
                  <w:rFonts w:ascii="Arial" w:hAnsi="Arial" w:cs="Arial"/>
                  <w:sz w:val="24"/>
                  <w:szCs w:val="24"/>
                </w:rPr>
                <w:t xml:space="preserve">Încălzirea spaţiilor : </w:t>
              </w:r>
              <w:r>
                <w:rPr>
                  <w:rFonts w:ascii="Arial" w:hAnsi="Arial" w:cs="Arial"/>
                  <w:sz w:val="24"/>
                  <w:szCs w:val="24"/>
                  <w:lang w:val="it-IT"/>
                </w:rPr>
                <w:t xml:space="preserve"> nu este cazul </w:t>
              </w:r>
              <w:r w:rsidRPr="00DC3E66">
                <w:rPr>
                  <w:rFonts w:ascii="Arial" w:hAnsi="Arial" w:cs="Arial"/>
                  <w:sz w:val="24"/>
                  <w:szCs w:val="24"/>
                </w:rPr>
                <w:t xml:space="preserve">. </w:t>
              </w:r>
            </w:p>
            <w:p w:rsidR="00395416" w:rsidRPr="00154105" w:rsidRDefault="00395416" w:rsidP="00730D3B">
              <w:pPr>
                <w:spacing w:after="0"/>
                <w:ind w:firstLine="330"/>
                <w:jc w:val="both"/>
                <w:rPr>
                  <w:rFonts w:ascii="Arial" w:hAnsi="Arial" w:cs="Arial"/>
                  <w:sz w:val="24"/>
                  <w:szCs w:val="24"/>
                </w:rPr>
              </w:pPr>
              <w:r w:rsidRPr="00DC3E66">
                <w:rPr>
                  <w:rFonts w:ascii="Arial" w:hAnsi="Arial" w:cs="Arial"/>
                  <w:sz w:val="24"/>
                  <w:szCs w:val="24"/>
                  <w:lang w:val="ro-RO"/>
                </w:rPr>
                <w:t>b</w:t>
              </w:r>
              <w:r w:rsidRPr="00DC3E66">
                <w:rPr>
                  <w:rFonts w:ascii="Arial" w:hAnsi="Arial" w:cs="Arial"/>
                  <w:sz w:val="24"/>
                  <w:szCs w:val="24"/>
                  <w:vertAlign w:val="subscript"/>
                  <w:lang w:val="ro-RO"/>
                </w:rPr>
                <w:t>2</w:t>
              </w:r>
              <w:r w:rsidRPr="00DC3E66">
                <w:rPr>
                  <w:rFonts w:ascii="Arial" w:hAnsi="Arial" w:cs="Arial"/>
                  <w:sz w:val="24"/>
                  <w:szCs w:val="24"/>
                  <w:lang w:val="ro-RO"/>
                </w:rPr>
                <w:t>) cumularea cu alte proiecte: - nu este cazul</w:t>
              </w:r>
              <w:r>
                <w:rPr>
                  <w:rFonts w:ascii="Arial" w:hAnsi="Arial" w:cs="Arial"/>
                  <w:sz w:val="24"/>
                  <w:szCs w:val="24"/>
                </w:rPr>
                <w:t>;</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b</w:t>
              </w:r>
              <w:r w:rsidRPr="00DC3E66">
                <w:rPr>
                  <w:rFonts w:ascii="Arial" w:hAnsi="Arial" w:cs="Arial"/>
                  <w:sz w:val="24"/>
                  <w:szCs w:val="24"/>
                  <w:vertAlign w:val="subscript"/>
                  <w:lang w:val="ro-RO"/>
                </w:rPr>
                <w:t>2</w:t>
              </w:r>
              <w:r w:rsidRPr="00DC3E66">
                <w:rPr>
                  <w:rFonts w:ascii="Arial" w:hAnsi="Arial" w:cs="Arial"/>
                  <w:sz w:val="24"/>
                  <w:szCs w:val="24"/>
                  <w:lang w:val="ro-RO"/>
                </w:rPr>
                <w:t>) cumularea cu alte proiecte: - nu este cazul;</w:t>
              </w:r>
            </w:p>
            <w:p w:rsidR="00395416" w:rsidRDefault="00395416" w:rsidP="00730D3B">
              <w:pPr>
                <w:spacing w:after="0" w:line="240" w:lineRule="auto"/>
                <w:ind w:firstLine="330"/>
                <w:rPr>
                  <w:rFonts w:ascii="Arial" w:hAnsi="Arial" w:cs="Arial"/>
                  <w:sz w:val="24"/>
                  <w:szCs w:val="24"/>
                  <w:lang w:val="ro-RO"/>
                </w:rPr>
              </w:pPr>
              <w:r w:rsidRPr="00DC3E66">
                <w:rPr>
                  <w:rFonts w:ascii="Arial" w:hAnsi="Arial" w:cs="Arial"/>
                  <w:sz w:val="24"/>
                  <w:szCs w:val="24"/>
                  <w:lang w:val="ro-RO"/>
                </w:rPr>
                <w:t>b</w:t>
              </w:r>
              <w:r w:rsidRPr="00DC3E66">
                <w:rPr>
                  <w:rFonts w:ascii="Arial" w:hAnsi="Arial" w:cs="Arial"/>
                  <w:sz w:val="24"/>
                  <w:szCs w:val="24"/>
                  <w:vertAlign w:val="subscript"/>
                  <w:lang w:val="ro-RO"/>
                </w:rPr>
                <w:t>3</w:t>
              </w:r>
              <w:r w:rsidRPr="00DC3E66">
                <w:rPr>
                  <w:rFonts w:ascii="Arial" w:hAnsi="Arial" w:cs="Arial"/>
                  <w:sz w:val="24"/>
                  <w:szCs w:val="24"/>
                  <w:lang w:val="ro-RO"/>
                </w:rPr>
                <w:t>) utilizarea resurselor naturale:</w:t>
              </w:r>
              <w:r w:rsidRPr="00DC3E66">
                <w:rPr>
                  <w:rFonts w:ascii="Arial" w:eastAsia="Times New Roman" w:hAnsi="Arial" w:cs="Arial"/>
                  <w:sz w:val="24"/>
                  <w:szCs w:val="24"/>
                  <w:lang w:val="ro-RO"/>
                </w:rPr>
                <w:t xml:space="preserve"> - </w:t>
              </w:r>
              <w:r w:rsidRPr="00DC3E66">
                <w:rPr>
                  <w:rFonts w:ascii="Arial" w:hAnsi="Arial" w:cs="Arial"/>
                  <w:sz w:val="24"/>
                  <w:szCs w:val="24"/>
                  <w:lang w:val="ro-RO"/>
                </w:rPr>
                <w:t xml:space="preserve">nu este cazul;  </w:t>
              </w:r>
            </w:p>
            <w:p w:rsidR="00395416" w:rsidRPr="00DC3E66" w:rsidRDefault="00395416" w:rsidP="009630BA">
              <w:pPr>
                <w:spacing w:after="0" w:line="240" w:lineRule="auto"/>
                <w:rPr>
                  <w:rFonts w:ascii="Arial" w:hAnsi="Arial" w:cs="Arial"/>
                  <w:sz w:val="24"/>
                  <w:szCs w:val="24"/>
                  <w:lang w:val="ro-RO"/>
                </w:rPr>
              </w:pPr>
            </w:p>
            <w:p w:rsidR="00395416" w:rsidRDefault="00395416" w:rsidP="00730D3B">
              <w:pPr>
                <w:spacing w:after="0" w:line="240" w:lineRule="auto"/>
                <w:ind w:right="-858"/>
                <w:rPr>
                  <w:rFonts w:ascii="Arial" w:hAnsi="Arial" w:cs="Arial"/>
                  <w:sz w:val="24"/>
                  <w:szCs w:val="24"/>
                  <w:lang w:val="ro-RO"/>
                </w:rPr>
              </w:pPr>
              <w:r w:rsidRPr="00DC3E66">
                <w:rPr>
                  <w:rFonts w:ascii="Arial" w:hAnsi="Arial" w:cs="Arial"/>
                  <w:sz w:val="24"/>
                  <w:szCs w:val="24"/>
                  <w:lang w:val="ro-RO"/>
                </w:rPr>
                <w:t>b</w:t>
              </w:r>
              <w:r w:rsidRPr="00DC3E66">
                <w:rPr>
                  <w:rFonts w:ascii="Arial" w:hAnsi="Arial" w:cs="Arial"/>
                  <w:sz w:val="24"/>
                  <w:szCs w:val="24"/>
                  <w:vertAlign w:val="subscript"/>
                  <w:lang w:val="ro-RO"/>
                </w:rPr>
                <w:t>4</w:t>
              </w:r>
              <w:r w:rsidRPr="00DC3E66">
                <w:rPr>
                  <w:rFonts w:ascii="Arial" w:hAnsi="Arial" w:cs="Arial"/>
                  <w:sz w:val="24"/>
                  <w:szCs w:val="24"/>
                  <w:lang w:val="ro-RO"/>
                </w:rPr>
                <w:t xml:space="preserve">) </w:t>
              </w:r>
              <w:r>
                <w:rPr>
                  <w:rFonts w:ascii="Arial" w:hAnsi="Arial" w:cs="Arial"/>
                  <w:sz w:val="24"/>
                  <w:szCs w:val="24"/>
                  <w:lang w:val="ro-RO"/>
                </w:rPr>
                <w:t xml:space="preserve"> evacuarea </w:t>
              </w:r>
              <w:r w:rsidRPr="00DC3E66">
                <w:rPr>
                  <w:rFonts w:ascii="Arial" w:hAnsi="Arial" w:cs="Arial"/>
                  <w:sz w:val="24"/>
                  <w:szCs w:val="24"/>
                  <w:lang w:val="ro-RO"/>
                </w:rPr>
                <w:t xml:space="preserve">apele </w:t>
              </w:r>
              <w:r>
                <w:rPr>
                  <w:rFonts w:ascii="Arial" w:hAnsi="Arial" w:cs="Arial"/>
                  <w:sz w:val="24"/>
                  <w:szCs w:val="24"/>
                  <w:lang w:val="ro-RO"/>
                </w:rPr>
                <w:t>uzate</w:t>
              </w:r>
              <w:r w:rsidRPr="00DC3E66">
                <w:rPr>
                  <w:rFonts w:ascii="Arial" w:hAnsi="Arial" w:cs="Arial"/>
                  <w:sz w:val="24"/>
                  <w:szCs w:val="24"/>
                  <w:lang w:val="ro-RO"/>
                </w:rPr>
                <w:t>:</w:t>
              </w:r>
            </w:p>
            <w:p w:rsidR="00395416" w:rsidRPr="000D1012" w:rsidRDefault="00395416" w:rsidP="00730D3B">
              <w:pPr>
                <w:spacing w:after="0" w:line="240" w:lineRule="auto"/>
                <w:ind w:right="-858"/>
                <w:rPr>
                  <w:rFonts w:ascii="Arial" w:hAnsi="Arial" w:cs="Arial"/>
                  <w:sz w:val="24"/>
                  <w:szCs w:val="24"/>
                  <w:lang w:val="ro-RO"/>
                </w:rPr>
              </w:pPr>
              <w:r>
                <w:rPr>
                  <w:rFonts w:ascii="Arial" w:hAnsi="Arial" w:cs="Arial"/>
                  <w:sz w:val="24"/>
                  <w:szCs w:val="24"/>
                  <w:lang w:val="ro-RO"/>
                </w:rPr>
                <w:t>-a</w:t>
              </w:r>
              <w:r w:rsidRPr="000D1012">
                <w:rPr>
                  <w:rFonts w:ascii="Arial" w:hAnsi="Arial" w:cs="Arial"/>
                  <w:sz w:val="24"/>
                  <w:szCs w:val="24"/>
                  <w:lang w:val="ro-RO"/>
                </w:rPr>
                <w:t>pele   menajere</w:t>
              </w:r>
              <w:r>
                <w:rPr>
                  <w:rFonts w:ascii="Arial" w:hAnsi="Arial" w:cs="Arial"/>
                  <w:sz w:val="24"/>
                  <w:szCs w:val="24"/>
                </w:rPr>
                <w:t xml:space="preserve">: </w:t>
              </w:r>
              <w:r>
                <w:rPr>
                  <w:rFonts w:ascii="Arial" w:hAnsi="Arial" w:cs="Arial"/>
                  <w:sz w:val="24"/>
                  <w:szCs w:val="24"/>
                  <w:lang w:val="ro-RO"/>
                </w:rPr>
                <w:t xml:space="preserve"> – nu este cazul </w:t>
              </w:r>
              <w:r w:rsidRPr="000D1012">
                <w:rPr>
                  <w:rFonts w:ascii="Arial" w:hAnsi="Arial" w:cs="Arial"/>
                  <w:sz w:val="24"/>
                  <w:szCs w:val="24"/>
                  <w:lang w:val="ro-RO"/>
                </w:rPr>
                <w:t>.</w:t>
              </w:r>
            </w:p>
            <w:p w:rsidR="00395416" w:rsidRPr="000D1012" w:rsidRDefault="00395416" w:rsidP="00730D3B">
              <w:pPr>
                <w:spacing w:after="0" w:line="240" w:lineRule="auto"/>
                <w:ind w:right="-858"/>
                <w:rPr>
                  <w:rFonts w:ascii="Arial" w:hAnsi="Arial" w:cs="Arial"/>
                  <w:sz w:val="24"/>
                  <w:szCs w:val="24"/>
                  <w:lang w:val="fr-FR"/>
                </w:rPr>
              </w:pPr>
              <w:r>
                <w:rPr>
                  <w:rFonts w:ascii="Arial" w:hAnsi="Arial" w:cs="Arial"/>
                  <w:sz w:val="24"/>
                  <w:szCs w:val="24"/>
                  <w:lang w:val="ro-RO"/>
                </w:rPr>
                <w:t>-a</w:t>
              </w:r>
              <w:r w:rsidRPr="000D1012">
                <w:rPr>
                  <w:rFonts w:ascii="Arial" w:hAnsi="Arial" w:cs="Arial"/>
                  <w:sz w:val="24"/>
                  <w:szCs w:val="24"/>
                  <w:lang w:val="ro-RO"/>
                </w:rPr>
                <w:t>pele   tehnologice</w:t>
              </w:r>
              <w:r>
                <w:rPr>
                  <w:rFonts w:ascii="Arial" w:hAnsi="Arial" w:cs="Arial"/>
                  <w:sz w:val="24"/>
                  <w:szCs w:val="24"/>
                </w:rPr>
                <w:t xml:space="preserve">: </w:t>
              </w:r>
              <w:r>
                <w:rPr>
                  <w:rFonts w:ascii="Arial" w:hAnsi="Arial" w:cs="Arial"/>
                  <w:sz w:val="24"/>
                  <w:szCs w:val="24"/>
                  <w:lang w:val="ro-RO"/>
                </w:rPr>
                <w:t xml:space="preserve"> rezultate de pe platforma parcării </w:t>
              </w:r>
              <w:r w:rsidRPr="000D1012">
                <w:rPr>
                  <w:rFonts w:ascii="Arial" w:hAnsi="Arial" w:cs="Arial"/>
                  <w:sz w:val="24"/>
                  <w:szCs w:val="24"/>
                  <w:lang w:val="fr-FR"/>
                </w:rPr>
                <w:t xml:space="preserve"> vor  fi preepurate </w:t>
              </w:r>
              <w:r w:rsidRPr="000D1012">
                <w:rPr>
                  <w:rFonts w:ascii="Arial" w:hAnsi="Arial" w:cs="Arial"/>
                  <w:sz w:val="24"/>
                  <w:szCs w:val="24"/>
                  <w:lang w:val="ro-RO"/>
                </w:rPr>
                <w:t>î</w:t>
              </w:r>
              <w:r w:rsidRPr="000D1012">
                <w:rPr>
                  <w:rFonts w:ascii="Arial" w:hAnsi="Arial" w:cs="Arial"/>
                  <w:sz w:val="24"/>
                  <w:szCs w:val="24"/>
                  <w:lang w:val="fr-FR"/>
                </w:rPr>
                <w:t xml:space="preserve">n decantorul </w:t>
              </w:r>
              <w:r>
                <w:rPr>
                  <w:rFonts w:ascii="Arial" w:hAnsi="Arial" w:cs="Arial"/>
                  <w:sz w:val="24"/>
                  <w:szCs w:val="24"/>
                  <w:lang w:val="fr-FR"/>
                </w:rPr>
                <w:t xml:space="preserve">-separator de produse petroliere ,  amplasat la limita parcării , din decantorul separator de produse petrolire se vor dirija   spre batardoul dinspre limita de proprietate cu str. B-dul Mihai Viteazu cu evacuare la canalizarea pluvială a localității </w:t>
              </w:r>
              <w:r w:rsidRPr="000D1012">
                <w:rPr>
                  <w:rFonts w:ascii="Arial" w:hAnsi="Arial" w:cs="Arial"/>
                  <w:sz w:val="24"/>
                  <w:szCs w:val="24"/>
                  <w:lang w:val="fr-FR"/>
                </w:rPr>
                <w:t>.</w:t>
              </w:r>
            </w:p>
            <w:p w:rsidR="00395416" w:rsidRPr="004F635C" w:rsidRDefault="00395416" w:rsidP="00730D3B">
              <w:pPr>
                <w:spacing w:after="0" w:line="240" w:lineRule="auto"/>
                <w:ind w:right="-858"/>
                <w:rPr>
                  <w:rFonts w:ascii="Arial" w:hAnsi="Arial" w:cs="Arial"/>
                  <w:sz w:val="24"/>
                  <w:szCs w:val="24"/>
                  <w:lang w:val="fr-FR"/>
                </w:rPr>
              </w:pPr>
              <w:r>
                <w:rPr>
                  <w:rFonts w:ascii="Arial" w:hAnsi="Arial" w:cs="Arial"/>
                  <w:sz w:val="24"/>
                  <w:szCs w:val="24"/>
                  <w:lang w:val="fr-FR"/>
                </w:rPr>
                <w:t>-</w:t>
              </w:r>
              <w:r w:rsidRPr="000D1012">
                <w:rPr>
                  <w:rFonts w:ascii="Arial" w:hAnsi="Arial" w:cs="Arial"/>
                  <w:sz w:val="24"/>
                  <w:szCs w:val="24"/>
                  <w:lang w:val="fr-FR"/>
                </w:rPr>
                <w:t xml:space="preserve"> ape</w:t>
              </w:r>
              <w:r>
                <w:rPr>
                  <w:rFonts w:ascii="Arial" w:hAnsi="Arial" w:cs="Arial"/>
                  <w:sz w:val="24"/>
                  <w:szCs w:val="24"/>
                  <w:lang w:val="fr-FR"/>
                </w:rPr>
                <w:t>le</w:t>
              </w:r>
              <w:r w:rsidRPr="000D1012">
                <w:rPr>
                  <w:rFonts w:ascii="Arial" w:hAnsi="Arial" w:cs="Arial"/>
                  <w:sz w:val="24"/>
                  <w:szCs w:val="24"/>
                  <w:lang w:val="fr-FR"/>
                </w:rPr>
                <w:t xml:space="preserve"> pluviale</w:t>
              </w:r>
              <w:r>
                <w:rPr>
                  <w:rFonts w:ascii="Arial" w:hAnsi="Arial" w:cs="Arial"/>
                  <w:sz w:val="24"/>
                  <w:szCs w:val="24"/>
                  <w:lang w:val="fr-FR"/>
                </w:rPr>
                <w:t xml:space="preserve">, </w:t>
              </w:r>
              <w:r w:rsidRPr="000D1012">
                <w:rPr>
                  <w:rFonts w:ascii="Arial" w:hAnsi="Arial" w:cs="Arial"/>
                  <w:sz w:val="24"/>
                  <w:szCs w:val="24"/>
                  <w:lang w:val="fr-FR"/>
                </w:rPr>
                <w:t xml:space="preserve">  </w:t>
              </w:r>
              <w:r>
                <w:rPr>
                  <w:rFonts w:ascii="Arial" w:hAnsi="Arial" w:cs="Arial"/>
                  <w:sz w:val="24"/>
                  <w:szCs w:val="24"/>
                  <w:lang w:val="es-ES"/>
                </w:rPr>
                <w:t>vor fi evacuate  în  canalizarea pluvială</w:t>
              </w:r>
              <w:r w:rsidRPr="00DC3E66">
                <w:rPr>
                  <w:rFonts w:ascii="Arial" w:hAnsi="Arial" w:cs="Arial"/>
                  <w:sz w:val="24"/>
                  <w:szCs w:val="24"/>
                  <w:lang w:val="es-ES"/>
                </w:rPr>
                <w:t xml:space="preserve"> a localitatii.  </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b</w:t>
              </w:r>
              <w:r w:rsidRPr="00DC3E66">
                <w:rPr>
                  <w:rFonts w:ascii="Arial" w:hAnsi="Arial" w:cs="Arial"/>
                  <w:sz w:val="24"/>
                  <w:szCs w:val="24"/>
                  <w:vertAlign w:val="subscript"/>
                  <w:lang w:val="ro-RO"/>
                </w:rPr>
                <w:t>5</w:t>
              </w:r>
              <w:r w:rsidRPr="00DC3E66">
                <w:rPr>
                  <w:rFonts w:ascii="Arial" w:hAnsi="Arial" w:cs="Arial"/>
                  <w:sz w:val="24"/>
                  <w:szCs w:val="24"/>
                  <w:lang w:val="ro-RO"/>
                </w:rPr>
                <w:t>) producţia de deşeuri: conform Legii 211/2011</w:t>
              </w:r>
              <w:r w:rsidRPr="00DC3E66">
                <w:rPr>
                  <w:rFonts w:ascii="Arial" w:hAnsi="Arial" w:cs="Arial"/>
                  <w:sz w:val="24"/>
                  <w:szCs w:val="24"/>
                </w:rPr>
                <w:t>(</w:t>
              </w:r>
              <w:r w:rsidRPr="00DC3E66">
                <w:rPr>
                  <w:rFonts w:ascii="Arial" w:hAnsi="Arial" w:cs="Arial"/>
                  <w:sz w:val="24"/>
                  <w:szCs w:val="24"/>
                  <w:lang w:val="ro-RO"/>
                </w:rPr>
                <w:t>r1)</w:t>
              </w:r>
              <w:r>
                <w:rPr>
                  <w:rFonts w:ascii="Arial" w:hAnsi="Arial" w:cs="Arial"/>
                  <w:sz w:val="24"/>
                  <w:szCs w:val="24"/>
                  <w:lang w:val="ro-RO"/>
                </w:rPr>
                <w:t xml:space="preserve"> cu modifică</w:t>
              </w:r>
              <w:r w:rsidRPr="00DC3E66">
                <w:rPr>
                  <w:rFonts w:ascii="Arial" w:hAnsi="Arial" w:cs="Arial"/>
                  <w:sz w:val="24"/>
                  <w:szCs w:val="24"/>
                  <w:lang w:val="ro-RO"/>
                </w:rPr>
                <w:t>rile ulterioare  privind regimul deşeurilor: - în perioada de execuţie a proiectului vor rezulta deşeuri care</w:t>
              </w:r>
              <w:r w:rsidRPr="00DC3E66">
                <w:rPr>
                  <w:rFonts w:ascii="Arial" w:hAnsi="Arial" w:cs="Arial"/>
                  <w:bCs/>
                  <w:iCs/>
                  <w:sz w:val="24"/>
                  <w:szCs w:val="24"/>
                  <w:lang w:val="ro-RO"/>
                </w:rPr>
                <w:t>, vor fi colectate selectiv și se vor valorifica/elimina numai prin operatori economici autorizați</w:t>
              </w:r>
              <w:r w:rsidRPr="00DC3E66">
                <w:rPr>
                  <w:rFonts w:ascii="Arial" w:hAnsi="Arial" w:cs="Arial"/>
                  <w:sz w:val="24"/>
                  <w:szCs w:val="24"/>
                  <w:lang w:val="ro-RO"/>
                </w:rPr>
                <w:t>; nu sunt necesare lucrări pentru organizarea de şantier;</w:t>
              </w:r>
            </w:p>
            <w:p w:rsidR="00395416" w:rsidRPr="00DC3E66" w:rsidRDefault="00395416" w:rsidP="00730D3B">
              <w:pPr>
                <w:spacing w:after="0"/>
                <w:jc w:val="both"/>
                <w:rPr>
                  <w:rFonts w:ascii="Arial" w:hAnsi="Arial" w:cs="Arial"/>
                  <w:sz w:val="24"/>
                  <w:szCs w:val="24"/>
                  <w:lang w:val="ro-RO"/>
                </w:rPr>
              </w:pPr>
              <w:r w:rsidRPr="00DC3E66">
                <w:rPr>
                  <w:rFonts w:ascii="Arial" w:hAnsi="Arial" w:cs="Arial"/>
                  <w:sz w:val="24"/>
                  <w:szCs w:val="24"/>
                  <w:lang w:val="ro-RO"/>
                </w:rPr>
                <w:t xml:space="preserve">     b</w:t>
              </w:r>
              <w:r w:rsidRPr="00DC3E66">
                <w:rPr>
                  <w:rFonts w:ascii="Arial" w:hAnsi="Arial" w:cs="Arial"/>
                  <w:sz w:val="24"/>
                  <w:szCs w:val="24"/>
                  <w:vertAlign w:val="subscript"/>
                  <w:lang w:val="ro-RO"/>
                </w:rPr>
                <w:t>6</w:t>
              </w:r>
              <w:r w:rsidRPr="00DC3E66">
                <w:rPr>
                  <w:rFonts w:ascii="Arial" w:hAnsi="Arial" w:cs="Arial"/>
                  <w:sz w:val="24"/>
                  <w:szCs w:val="24"/>
                  <w:lang w:val="ro-RO"/>
                </w:rPr>
                <w:t xml:space="preserve">) emisiile poluante, inclusiv zgomotul şi alte surse de disconfort: se vor respecta limitele prevăzute de normele în vigoare; </w:t>
              </w:r>
            </w:p>
            <w:p w:rsidR="00395416" w:rsidRPr="00DC3E66" w:rsidRDefault="00395416" w:rsidP="00730D3B">
              <w:pPr>
                <w:spacing w:after="0"/>
                <w:jc w:val="both"/>
                <w:rPr>
                  <w:rFonts w:ascii="Arial" w:hAnsi="Arial" w:cs="Arial"/>
                  <w:sz w:val="24"/>
                  <w:szCs w:val="24"/>
                  <w:lang w:val="ro-RO"/>
                </w:rPr>
              </w:pPr>
              <w:r w:rsidRPr="00DC3E66">
                <w:rPr>
                  <w:rFonts w:ascii="Arial" w:hAnsi="Arial" w:cs="Arial"/>
                  <w:sz w:val="24"/>
                  <w:szCs w:val="24"/>
                  <w:lang w:val="ro-RO"/>
                </w:rPr>
                <w:t xml:space="preserve">     b</w:t>
              </w:r>
              <w:r w:rsidRPr="00DC3E66">
                <w:rPr>
                  <w:rFonts w:ascii="Arial" w:hAnsi="Arial" w:cs="Arial"/>
                  <w:sz w:val="24"/>
                  <w:szCs w:val="24"/>
                  <w:vertAlign w:val="subscript"/>
                  <w:lang w:val="ro-RO"/>
                </w:rPr>
                <w:t>7</w:t>
              </w:r>
              <w:r w:rsidRPr="00DC3E66">
                <w:rPr>
                  <w:rFonts w:ascii="Arial" w:hAnsi="Arial" w:cs="Arial"/>
                  <w:sz w:val="24"/>
                  <w:szCs w:val="24"/>
                  <w:lang w:val="ro-RO"/>
                </w:rPr>
                <w:t>) riscul de accident, ţinându-se seama în special de substanţele şi tehnologiile utilizate: - nu este cazul.</w:t>
              </w:r>
            </w:p>
            <w:p w:rsidR="00395416" w:rsidRPr="00DC3E66" w:rsidRDefault="00395416" w:rsidP="00730D3B">
              <w:pPr>
                <w:spacing w:after="0"/>
                <w:jc w:val="both"/>
                <w:rPr>
                  <w:rFonts w:ascii="Arial" w:hAnsi="Arial" w:cs="Arial"/>
                  <w:sz w:val="24"/>
                  <w:szCs w:val="24"/>
                  <w:lang w:val="ro-RO"/>
                </w:rPr>
              </w:pPr>
              <w:r w:rsidRPr="00DC3E66">
                <w:rPr>
                  <w:rFonts w:ascii="Arial" w:hAnsi="Arial" w:cs="Arial"/>
                  <w:b/>
                  <w:sz w:val="24"/>
                  <w:szCs w:val="24"/>
                  <w:lang w:val="ro-RO"/>
                </w:rPr>
                <w:t>c.</w:t>
              </w:r>
              <w:r w:rsidRPr="00DC3E66">
                <w:rPr>
                  <w:rFonts w:ascii="Arial" w:hAnsi="Arial" w:cs="Arial"/>
                  <w:sz w:val="24"/>
                  <w:szCs w:val="24"/>
                  <w:lang w:val="ro-RO"/>
                </w:rPr>
                <w:t xml:space="preserve"> Localizarea proiectului:</w:t>
              </w:r>
              <w:r w:rsidRPr="00DC3E66">
                <w:rPr>
                  <w:rFonts w:ascii="Arial" w:hAnsi="Arial" w:cs="Arial"/>
                  <w:color w:val="FF0000"/>
                  <w:sz w:val="24"/>
                  <w:szCs w:val="24"/>
                  <w:lang w:val="ro-RO"/>
                </w:rPr>
                <w:t xml:space="preserve"> </w:t>
              </w:r>
              <w:r w:rsidRPr="00DC3E66">
                <w:rPr>
                  <w:rFonts w:ascii="Arial" w:hAnsi="Arial" w:cs="Arial"/>
                  <w:sz w:val="24"/>
                  <w:szCs w:val="24"/>
                  <w:lang w:val="ro-RO"/>
                </w:rPr>
                <w:t>Mun Za</w:t>
              </w:r>
              <w:r>
                <w:rPr>
                  <w:rFonts w:ascii="Arial" w:hAnsi="Arial" w:cs="Arial"/>
                  <w:sz w:val="24"/>
                  <w:szCs w:val="24"/>
                  <w:lang w:val="ro-RO"/>
                </w:rPr>
                <w:t>lău  , str. Lupului,  nr. 43</w:t>
              </w:r>
              <w:r w:rsidRPr="00DC3E66">
                <w:rPr>
                  <w:rFonts w:ascii="Arial" w:hAnsi="Arial" w:cs="Arial"/>
                  <w:sz w:val="24"/>
                  <w:szCs w:val="24"/>
                  <w:lang w:val="ro-RO"/>
                </w:rPr>
                <w:t xml:space="preserve">  jud. Sălaj;</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c</w:t>
              </w:r>
              <w:r w:rsidRPr="00DC3E66">
                <w:rPr>
                  <w:rFonts w:ascii="Arial" w:hAnsi="Arial" w:cs="Arial"/>
                  <w:sz w:val="24"/>
                  <w:szCs w:val="24"/>
                  <w:vertAlign w:val="subscript"/>
                  <w:lang w:val="ro-RO"/>
                </w:rPr>
                <w:t>1</w:t>
              </w:r>
              <w:r w:rsidRPr="00DC3E66">
                <w:rPr>
                  <w:rFonts w:ascii="Arial" w:hAnsi="Arial" w:cs="Arial"/>
                  <w:sz w:val="24"/>
                  <w:szCs w:val="24"/>
                  <w:lang w:val="ro-RO"/>
                </w:rPr>
                <w:t>) utilizarea existentă a terenului: conform ce</w:t>
              </w:r>
              <w:r>
                <w:rPr>
                  <w:rFonts w:ascii="Arial" w:hAnsi="Arial" w:cs="Arial"/>
                  <w:sz w:val="24"/>
                  <w:szCs w:val="24"/>
                  <w:lang w:val="ro-RO"/>
                </w:rPr>
                <w:t>rtificatului de urbanism nr. 586/16.05</w:t>
              </w:r>
              <w:r w:rsidRPr="00DC3E66">
                <w:rPr>
                  <w:rFonts w:ascii="Arial" w:hAnsi="Arial" w:cs="Arial"/>
                  <w:sz w:val="24"/>
                  <w:szCs w:val="24"/>
                  <w:lang w:val="ro-RO"/>
                </w:rPr>
                <w:t>.2017  emis de Primăria Municipiului Zalău   ;</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c</w:t>
              </w:r>
              <w:r w:rsidRPr="00DC3E66">
                <w:rPr>
                  <w:rFonts w:ascii="Arial" w:hAnsi="Arial" w:cs="Arial"/>
                  <w:sz w:val="24"/>
                  <w:szCs w:val="24"/>
                  <w:vertAlign w:val="subscript"/>
                  <w:lang w:val="ro-RO"/>
                </w:rPr>
                <w:t>2</w:t>
              </w:r>
              <w:r w:rsidRPr="00DC3E66">
                <w:rPr>
                  <w:rFonts w:ascii="Arial" w:hAnsi="Arial" w:cs="Arial"/>
                  <w:sz w:val="24"/>
                  <w:szCs w:val="24"/>
                  <w:lang w:val="ro-RO"/>
                </w:rPr>
                <w:t>) relativa abundenţă a resurselor naturale din zonă, calitatea şi capacitatea regenerativă a acestora: - nu este cazul;</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c</w:t>
              </w:r>
              <w:r w:rsidRPr="00DC3E66">
                <w:rPr>
                  <w:rFonts w:ascii="Arial" w:hAnsi="Arial" w:cs="Arial"/>
                  <w:sz w:val="24"/>
                  <w:szCs w:val="24"/>
                  <w:vertAlign w:val="subscript"/>
                  <w:lang w:val="ro-RO"/>
                </w:rPr>
                <w:t>3</w:t>
              </w:r>
              <w:r w:rsidRPr="00DC3E66">
                <w:rPr>
                  <w:rFonts w:ascii="Arial" w:hAnsi="Arial" w:cs="Arial"/>
                  <w:sz w:val="24"/>
                  <w:szCs w:val="24"/>
                  <w:lang w:val="ro-RO"/>
                </w:rPr>
                <w:t>) Capacitatea de absorbţie a mediului: - nu este cazul.</w:t>
              </w:r>
            </w:p>
            <w:p w:rsidR="00395416" w:rsidRPr="00DC3E66" w:rsidRDefault="00395416" w:rsidP="00730D3B">
              <w:pPr>
                <w:spacing w:after="0"/>
                <w:jc w:val="both"/>
                <w:rPr>
                  <w:rFonts w:ascii="Arial" w:hAnsi="Arial" w:cs="Arial"/>
                  <w:sz w:val="24"/>
                  <w:szCs w:val="24"/>
                  <w:lang w:val="ro-RO"/>
                </w:rPr>
              </w:pPr>
              <w:r w:rsidRPr="00DC3E66">
                <w:rPr>
                  <w:rFonts w:ascii="Arial" w:hAnsi="Arial" w:cs="Arial"/>
                  <w:b/>
                  <w:sz w:val="24"/>
                  <w:szCs w:val="24"/>
                  <w:lang w:val="ro-RO"/>
                </w:rPr>
                <w:t>d.</w:t>
              </w:r>
              <w:r w:rsidRPr="00DC3E66">
                <w:rPr>
                  <w:rFonts w:ascii="Arial" w:hAnsi="Arial" w:cs="Arial"/>
                  <w:sz w:val="24"/>
                  <w:szCs w:val="24"/>
                  <w:lang w:val="ro-RO"/>
                </w:rPr>
                <w:t xml:space="preserve"> Caracteristicile impactului potenţial:</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d</w:t>
              </w:r>
              <w:r w:rsidRPr="00DC3E66">
                <w:rPr>
                  <w:rFonts w:ascii="Arial" w:hAnsi="Arial" w:cs="Arial"/>
                  <w:sz w:val="24"/>
                  <w:szCs w:val="24"/>
                  <w:vertAlign w:val="subscript"/>
                  <w:lang w:val="ro-RO"/>
                </w:rPr>
                <w:t>1</w:t>
              </w:r>
              <w:r w:rsidRPr="00DC3E66">
                <w:rPr>
                  <w:rFonts w:ascii="Arial" w:hAnsi="Arial" w:cs="Arial"/>
                  <w:sz w:val="24"/>
                  <w:szCs w:val="24"/>
                  <w:lang w:val="ro-RO"/>
                </w:rPr>
                <w:t xml:space="preserve">) extinderea impactului, aria geografică şi numărul persoanelor afectate: - punctual pe perioada de execuţie. </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d</w:t>
              </w:r>
              <w:r w:rsidRPr="00DC3E66">
                <w:rPr>
                  <w:rFonts w:ascii="Arial" w:hAnsi="Arial" w:cs="Arial"/>
                  <w:sz w:val="24"/>
                  <w:szCs w:val="24"/>
                  <w:vertAlign w:val="subscript"/>
                  <w:lang w:val="ro-RO"/>
                </w:rPr>
                <w:t>2</w:t>
              </w:r>
              <w:r w:rsidRPr="00DC3E66">
                <w:rPr>
                  <w:rFonts w:ascii="Arial" w:hAnsi="Arial" w:cs="Arial"/>
                  <w:sz w:val="24"/>
                  <w:szCs w:val="24"/>
                  <w:lang w:val="ro-RO"/>
                </w:rPr>
                <w:t xml:space="preserve">) natura transfrontieră a impactului: - nu este cazul; </w:t>
              </w:r>
            </w:p>
            <w:p w:rsidR="00395416" w:rsidRPr="00DC3E66" w:rsidRDefault="00395416" w:rsidP="00730D3B">
              <w:pPr>
                <w:spacing w:after="0"/>
                <w:ind w:firstLine="330"/>
                <w:jc w:val="both"/>
                <w:rPr>
                  <w:rFonts w:ascii="Arial" w:hAnsi="Arial" w:cs="Arial"/>
                  <w:sz w:val="24"/>
                  <w:szCs w:val="24"/>
                  <w:lang w:val="ro-RO"/>
                </w:rPr>
              </w:pPr>
              <w:r w:rsidRPr="00DC3E66">
                <w:rPr>
                  <w:rFonts w:ascii="Arial" w:hAnsi="Arial" w:cs="Arial"/>
                  <w:sz w:val="24"/>
                  <w:szCs w:val="24"/>
                  <w:lang w:val="ro-RO"/>
                </w:rPr>
                <w:t>d</w:t>
              </w:r>
              <w:r w:rsidRPr="00DC3E66">
                <w:rPr>
                  <w:rFonts w:ascii="Arial" w:hAnsi="Arial" w:cs="Arial"/>
                  <w:sz w:val="24"/>
                  <w:szCs w:val="24"/>
                  <w:vertAlign w:val="subscript"/>
                  <w:lang w:val="ro-RO"/>
                </w:rPr>
                <w:t>3</w:t>
              </w:r>
              <w:r w:rsidRPr="00DC3E66">
                <w:rPr>
                  <w:rFonts w:ascii="Arial" w:hAnsi="Arial" w:cs="Arial"/>
                  <w:sz w:val="24"/>
                  <w:szCs w:val="24"/>
                  <w:lang w:val="ro-RO"/>
                </w:rPr>
                <w:t>) mărimea şi complexitatea impactului: - impact redus pe perioada de execuţie şi funcţionare;</w:t>
              </w:r>
            </w:p>
            <w:p w:rsidR="00395416" w:rsidRPr="00DC3E66" w:rsidRDefault="00395416" w:rsidP="00730D3B">
              <w:pPr>
                <w:spacing w:after="0"/>
                <w:ind w:left="550" w:hanging="220"/>
                <w:jc w:val="both"/>
                <w:rPr>
                  <w:rFonts w:ascii="Arial" w:hAnsi="Arial" w:cs="Arial"/>
                  <w:sz w:val="24"/>
                  <w:szCs w:val="24"/>
                  <w:lang w:val="ro-RO"/>
                </w:rPr>
              </w:pPr>
              <w:r w:rsidRPr="00DC3E66">
                <w:rPr>
                  <w:rFonts w:ascii="Arial" w:hAnsi="Arial" w:cs="Arial"/>
                  <w:sz w:val="24"/>
                  <w:szCs w:val="24"/>
                  <w:lang w:val="ro-RO"/>
                </w:rPr>
                <w:t>d</w:t>
              </w:r>
              <w:r w:rsidRPr="00DC3E66">
                <w:rPr>
                  <w:rFonts w:ascii="Arial" w:hAnsi="Arial" w:cs="Arial"/>
                  <w:sz w:val="24"/>
                  <w:szCs w:val="24"/>
                  <w:vertAlign w:val="subscript"/>
                  <w:lang w:val="ro-RO"/>
                </w:rPr>
                <w:t>4</w:t>
              </w:r>
              <w:r w:rsidRPr="00DC3E66">
                <w:rPr>
                  <w:rFonts w:ascii="Arial" w:hAnsi="Arial" w:cs="Arial"/>
                  <w:sz w:val="24"/>
                  <w:szCs w:val="24"/>
                  <w:lang w:val="ro-RO"/>
                </w:rPr>
                <w:t>) probabilitatea impactului: - r</w:t>
              </w:r>
              <w:r>
                <w:rPr>
                  <w:rFonts w:ascii="Arial" w:hAnsi="Arial" w:cs="Arial"/>
                  <w:sz w:val="24"/>
                  <w:szCs w:val="24"/>
                  <w:lang w:val="ro-RO"/>
                </w:rPr>
                <w:t>e</w:t>
              </w:r>
              <w:r w:rsidRPr="00DC3E66">
                <w:rPr>
                  <w:rFonts w:ascii="Arial" w:hAnsi="Arial" w:cs="Arial"/>
                  <w:sz w:val="24"/>
                  <w:szCs w:val="24"/>
                  <w:lang w:val="ro-RO"/>
                </w:rPr>
                <w:t xml:space="preserve">dusă, pe perioada de execuţie şi funcţionare; </w:t>
              </w:r>
            </w:p>
            <w:p w:rsidR="00395416" w:rsidRPr="0053077F" w:rsidRDefault="00395416" w:rsidP="00730D3B">
              <w:pPr>
                <w:spacing w:after="0"/>
                <w:ind w:firstLine="330"/>
                <w:jc w:val="both"/>
                <w:rPr>
                  <w:rFonts w:ascii="Arial" w:hAnsi="Arial" w:cs="Arial"/>
                  <w:b/>
                  <w:sz w:val="24"/>
                  <w:szCs w:val="24"/>
                  <w:lang w:val="ro-RO"/>
                </w:rPr>
              </w:pPr>
              <w:r w:rsidRPr="00DC3E66">
                <w:rPr>
                  <w:rFonts w:ascii="Arial" w:hAnsi="Arial" w:cs="Arial"/>
                  <w:sz w:val="24"/>
                  <w:szCs w:val="24"/>
                  <w:lang w:val="ro-RO"/>
                </w:rPr>
                <w:lastRenderedPageBreak/>
                <w:t>d</w:t>
              </w:r>
              <w:r w:rsidRPr="00DC3E66">
                <w:rPr>
                  <w:rFonts w:ascii="Arial" w:hAnsi="Arial" w:cs="Arial"/>
                  <w:sz w:val="24"/>
                  <w:szCs w:val="24"/>
                  <w:vertAlign w:val="subscript"/>
                  <w:lang w:val="ro-RO"/>
                </w:rPr>
                <w:t>5</w:t>
              </w:r>
              <w:r w:rsidRPr="00DC3E66">
                <w:rPr>
                  <w:rFonts w:ascii="Arial" w:hAnsi="Arial" w:cs="Arial"/>
                  <w:sz w:val="24"/>
                  <w:szCs w:val="24"/>
                  <w:lang w:val="ro-RO"/>
                </w:rPr>
                <w:t>) durata, frecvenţa şi reversibilitatea impactului: - Perio</w:t>
              </w:r>
              <w:r w:rsidRPr="0053077F">
                <w:rPr>
                  <w:rFonts w:ascii="Arial" w:hAnsi="Arial" w:cs="Arial"/>
                  <w:sz w:val="24"/>
                  <w:szCs w:val="24"/>
                  <w:lang w:val="ro-RO"/>
                </w:rPr>
                <w:t xml:space="preserve">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395416" w:rsidRPr="0053077F" w:rsidRDefault="00395416" w:rsidP="00730D3B">
              <w:pPr>
                <w:spacing w:after="0"/>
                <w:ind w:firstLine="720"/>
                <w:jc w:val="both"/>
                <w:rPr>
                  <w:rFonts w:ascii="Arial" w:hAnsi="Arial" w:cs="Arial"/>
                  <w:b/>
                  <w:sz w:val="24"/>
                  <w:szCs w:val="24"/>
                  <w:lang w:val="ro-RO"/>
                </w:rPr>
              </w:pPr>
              <w:r w:rsidRPr="0053077F">
                <w:rPr>
                  <w:rFonts w:ascii="Arial" w:hAnsi="Arial" w:cs="Arial"/>
                  <w:b/>
                  <w:sz w:val="24"/>
                  <w:szCs w:val="24"/>
                  <w:lang w:val="ro-RO"/>
                </w:rPr>
                <w:t>Condiţiile de realizare a proiectului:</w:t>
              </w:r>
            </w:p>
            <w:p w:rsidR="00395416" w:rsidRPr="009630BA" w:rsidRDefault="00395416" w:rsidP="009630BA">
              <w:pPr>
                <w:spacing w:after="0"/>
                <w:jc w:val="both"/>
                <w:rPr>
                  <w:rFonts w:ascii="Arial" w:hAnsi="Arial" w:cs="Arial"/>
                  <w:sz w:val="24"/>
                  <w:szCs w:val="24"/>
                  <w:lang w:val="ro-RO"/>
                </w:rPr>
              </w:pPr>
              <w:r w:rsidRPr="009630BA">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395416" w:rsidRPr="0053077F" w:rsidRDefault="00395416" w:rsidP="00730D3B">
              <w:pPr>
                <w:spacing w:after="0"/>
                <w:jc w:val="both"/>
                <w:rPr>
                  <w:rFonts w:ascii="Arial" w:hAnsi="Arial" w:cs="Arial"/>
                  <w:sz w:val="24"/>
                  <w:szCs w:val="24"/>
                  <w:lang w:val="ro-RO"/>
                </w:rPr>
              </w:pPr>
              <w:r w:rsidRPr="0053077F">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395416" w:rsidRPr="0053077F" w:rsidRDefault="00395416" w:rsidP="00730D3B">
              <w:pPr>
                <w:spacing w:after="0"/>
                <w:jc w:val="both"/>
                <w:rPr>
                  <w:rFonts w:ascii="Arial" w:hAnsi="Arial" w:cs="Arial"/>
                  <w:sz w:val="24"/>
                  <w:szCs w:val="24"/>
                  <w:lang w:val="ro-RO"/>
                </w:rPr>
              </w:pPr>
              <w:r w:rsidRPr="0053077F">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395416" w:rsidRPr="0053077F" w:rsidRDefault="00395416" w:rsidP="00730D3B">
              <w:pPr>
                <w:spacing w:after="0"/>
                <w:jc w:val="both"/>
                <w:rPr>
                  <w:rFonts w:ascii="Arial" w:hAnsi="Arial" w:cs="Arial"/>
                  <w:sz w:val="24"/>
                  <w:szCs w:val="24"/>
                  <w:lang w:val="ro-RO"/>
                </w:rPr>
              </w:pPr>
              <w:r w:rsidRPr="0053077F">
                <w:rPr>
                  <w:rFonts w:ascii="Arial" w:hAnsi="Arial" w:cs="Arial"/>
                  <w:sz w:val="24"/>
                  <w:szCs w:val="24"/>
                  <w:lang w:val="ro-RO"/>
                </w:rPr>
                <w:t>d) Respectarea prevederilor actelor/avizelor emise de alte autorităţi pentru prezentul proiect.</w:t>
              </w:r>
            </w:p>
            <w:p w:rsidR="00395416" w:rsidRPr="0053077F" w:rsidRDefault="00395416" w:rsidP="00730D3B">
              <w:pPr>
                <w:spacing w:after="0"/>
                <w:jc w:val="both"/>
                <w:rPr>
                  <w:rFonts w:ascii="Arial" w:hAnsi="Arial" w:cs="Arial"/>
                  <w:sz w:val="24"/>
                  <w:szCs w:val="24"/>
                  <w:lang w:val="ro-RO"/>
                </w:rPr>
              </w:pPr>
              <w:r w:rsidRPr="0053077F">
                <w:rPr>
                  <w:rFonts w:ascii="Arial" w:hAnsi="Arial" w:cs="Arial"/>
                  <w:sz w:val="24"/>
                  <w:szCs w:val="24"/>
                  <w:lang w:val="ro-RO"/>
                </w:rPr>
                <w:t>e) Realizarea reţelelor de canalizare etanşe pentru a preveni poluarea solului şi a pânzei freatice.</w:t>
              </w:r>
            </w:p>
            <w:p w:rsidR="00395416" w:rsidRPr="0053077F" w:rsidRDefault="00395416" w:rsidP="00730D3B">
              <w:pPr>
                <w:spacing w:after="0"/>
                <w:jc w:val="both"/>
                <w:rPr>
                  <w:rFonts w:ascii="Arial" w:hAnsi="Arial" w:cs="Arial"/>
                  <w:sz w:val="24"/>
                  <w:szCs w:val="24"/>
                  <w:lang w:val="ro-RO"/>
                </w:rPr>
              </w:pPr>
              <w:r w:rsidRPr="0053077F">
                <w:rPr>
                  <w:rFonts w:ascii="Arial" w:hAnsi="Arial" w:cs="Arial"/>
                  <w:sz w:val="24"/>
                  <w:szCs w:val="24"/>
                  <w:lang w:val="ro-RO"/>
                </w:rPr>
                <w:t>f) Respectarea preveder</w:t>
              </w:r>
              <w:r>
                <w:rPr>
                  <w:rFonts w:ascii="Arial" w:hAnsi="Arial" w:cs="Arial"/>
                  <w:sz w:val="24"/>
                  <w:szCs w:val="24"/>
                  <w:lang w:val="ro-RO"/>
                </w:rPr>
                <w:t>ilor Ord nr. 19/2014</w:t>
              </w:r>
              <w:r w:rsidRPr="0053077F">
                <w:rPr>
                  <w:rFonts w:ascii="Arial" w:hAnsi="Arial" w:cs="Arial"/>
                  <w:sz w:val="24"/>
                  <w:szCs w:val="24"/>
                  <w:lang w:val="ro-RO"/>
                </w:rPr>
                <w:t xml:space="preserve">, </w:t>
              </w:r>
              <w:r>
                <w:rPr>
                  <w:rFonts w:ascii="Arial" w:hAnsi="Arial" w:cs="Arial"/>
                  <w:sz w:val="24"/>
                  <w:szCs w:val="24"/>
                  <w:lang w:val="ro-RO"/>
                </w:rPr>
                <w:t xml:space="preserve">pentru aprobarea Normelor de igienă şi sănătate publică privind mediul de viaţă al populaţiei </w:t>
              </w:r>
            </w:p>
            <w:p w:rsidR="00395416" w:rsidRPr="0053077F" w:rsidRDefault="00395416" w:rsidP="00730D3B">
              <w:pPr>
                <w:spacing w:after="0"/>
                <w:jc w:val="both"/>
                <w:rPr>
                  <w:rFonts w:ascii="Arial" w:hAnsi="Arial" w:cs="Arial"/>
                  <w:sz w:val="24"/>
                  <w:szCs w:val="24"/>
                  <w:lang w:val="ro-RO"/>
                </w:rPr>
              </w:pPr>
              <w:r w:rsidRPr="0053077F">
                <w:rPr>
                  <w:rFonts w:ascii="Arial" w:hAnsi="Arial" w:cs="Arial"/>
                  <w:sz w:val="24"/>
                  <w:szCs w:val="24"/>
                  <w:lang w:val="ro-RO"/>
                </w:rPr>
                <w:t>g) Interzicerea depozitării direct pe sol a deşeurilor sau a materialelor cu pericol de poluare.</w:t>
              </w:r>
            </w:p>
            <w:p w:rsidR="00395416" w:rsidRPr="0053077F" w:rsidRDefault="00395416" w:rsidP="00730D3B">
              <w:pPr>
                <w:spacing w:after="0"/>
                <w:jc w:val="both"/>
                <w:rPr>
                  <w:rFonts w:ascii="Arial" w:hAnsi="Arial" w:cs="Arial"/>
                  <w:sz w:val="24"/>
                  <w:szCs w:val="24"/>
                  <w:lang w:val="ro-RO"/>
                </w:rPr>
              </w:pPr>
              <w:r w:rsidRPr="0053077F">
                <w:rPr>
                  <w:rFonts w:ascii="Arial" w:hAnsi="Arial" w:cs="Arial"/>
                  <w:sz w:val="24"/>
                  <w:szCs w:val="24"/>
                  <w:lang w:val="ro-RO"/>
                </w:rPr>
                <w:t xml:space="preserve">h) Conform art. 49, alin. 3-4 din Ordinul MMP nr. 135 din 2010 </w:t>
              </w:r>
              <w:r w:rsidRPr="0053077F">
                <w:rPr>
                  <w:rFonts w:ascii="Arial" w:hAnsi="Arial" w:cs="Arial"/>
                  <w:i/>
                  <w:sz w:val="24"/>
                  <w:szCs w:val="24"/>
                  <w:lang w:val="ro-RO"/>
                </w:rPr>
                <w:t>privind aprobarea Metodologiei de aplicare a evaluării impactului asupra mediului pentru proiecte publice şi private</w:t>
              </w:r>
              <w:r w:rsidRPr="0053077F">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395416" w:rsidRPr="00522DB9" w:rsidRDefault="00395416" w:rsidP="00730D3B">
              <w:pPr>
                <w:spacing w:after="0" w:line="240" w:lineRule="auto"/>
                <w:jc w:val="both"/>
                <w:rPr>
                  <w:rFonts w:ascii="Arial" w:hAnsi="Arial" w:cs="Arial"/>
                  <w:sz w:val="24"/>
                  <w:szCs w:val="24"/>
                </w:rPr>
              </w:pPr>
              <w:r>
                <w:rPr>
                  <w:rFonts w:ascii="Arial" w:hAnsi="Arial" w:cs="Arial"/>
                  <w:sz w:val="24"/>
                  <w:szCs w:val="24"/>
                </w:rPr>
                <w:t xml:space="preserve">   </w:t>
              </w:r>
            </w:p>
          </w:sdtContent>
        </w:sdt>
        <w:p w:rsidR="00395416" w:rsidRPr="00447422" w:rsidRDefault="00395416" w:rsidP="00730D3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95416" w:rsidRDefault="00395416" w:rsidP="00730D3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w:t>
          </w:r>
          <w:r>
            <w:rPr>
              <w:rFonts w:ascii="Arial" w:hAnsi="Arial" w:cs="Arial"/>
              <w:sz w:val="24"/>
              <w:szCs w:val="24"/>
            </w:rPr>
            <w:t xml:space="preserve">entul act nu exonerează de răspundere titularul , proiectantul și /sau constructorul în cazul procedurii unor accidente în timpul execuției lucrărilor sau exploatării acestora. </w:t>
          </w:r>
        </w:p>
        <w:p w:rsidR="00395416" w:rsidRDefault="00395416" w:rsidP="00730D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395416" w:rsidRDefault="00395416" w:rsidP="00730D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La şedinţa CAT din data de 10.07.2017 au fost solicitate următoarele acte/avize: </w:t>
          </w:r>
        </w:p>
        <w:p w:rsidR="00CA44E3" w:rsidRPr="00CA44E3" w:rsidRDefault="00CA44E3" w:rsidP="00CA44E3">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Punct de vedere Directia de Cultura </w:t>
          </w:r>
        </w:p>
        <w:p w:rsidR="00395416" w:rsidRPr="000D1012" w:rsidRDefault="00395416" w:rsidP="00395416">
          <w:pPr>
            <w:pStyle w:val="ListParagraph"/>
            <w:numPr>
              <w:ilvl w:val="0"/>
              <w:numId w:val="64"/>
            </w:num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0D1012">
            <w:rPr>
              <w:rFonts w:ascii="Arial" w:hAnsi="Arial" w:cs="Arial"/>
              <w:color w:val="000000" w:themeColor="text1"/>
              <w:sz w:val="24"/>
              <w:szCs w:val="24"/>
            </w:rPr>
            <w:t>;</w:t>
          </w:r>
        </w:p>
        <w:p w:rsidR="00395416" w:rsidRPr="000D1012" w:rsidRDefault="00395416" w:rsidP="00395416">
          <w:pPr>
            <w:pStyle w:val="ListParagraph"/>
            <w:numPr>
              <w:ilvl w:val="0"/>
              <w:numId w:val="64"/>
            </w:num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395416" w:rsidRPr="000D1012" w:rsidRDefault="00395416" w:rsidP="00395416">
          <w:pPr>
            <w:pStyle w:val="ListParagraph"/>
            <w:numPr>
              <w:ilvl w:val="0"/>
              <w:numId w:val="64"/>
            </w:numPr>
            <w:autoSpaceDE w:val="0"/>
            <w:autoSpaceDN w:val="0"/>
            <w:adjustRightInd w:val="0"/>
            <w:spacing w:after="0" w:line="240" w:lineRule="auto"/>
            <w:jc w:val="both"/>
            <w:rPr>
              <w:rFonts w:ascii="Arial" w:hAnsi="Arial" w:cs="Arial"/>
              <w:color w:val="000000" w:themeColor="text1"/>
              <w:sz w:val="24"/>
              <w:szCs w:val="24"/>
              <w:lang w:val="ro-RO"/>
            </w:rPr>
          </w:pPr>
        </w:p>
        <w:p w:rsidR="00395416" w:rsidRDefault="00395416" w:rsidP="00730D3B">
          <w:pPr>
            <w:autoSpaceDE w:val="0"/>
            <w:autoSpaceDN w:val="0"/>
            <w:adjustRightInd w:val="0"/>
            <w:spacing w:after="0" w:line="240" w:lineRule="auto"/>
            <w:jc w:val="both"/>
            <w:rPr>
              <w:rFonts w:ascii="Arial" w:hAnsi="Arial" w:cs="Arial"/>
              <w:sz w:val="24"/>
              <w:szCs w:val="24"/>
            </w:rPr>
          </w:pPr>
        </w:p>
        <w:p w:rsidR="00395416" w:rsidRDefault="00395416" w:rsidP="00730D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395416" w:rsidRDefault="00395416" w:rsidP="00730D3B">
          <w:pPr>
            <w:autoSpaceDE w:val="0"/>
            <w:autoSpaceDN w:val="0"/>
            <w:adjustRightInd w:val="0"/>
            <w:spacing w:after="0" w:line="240" w:lineRule="auto"/>
            <w:jc w:val="both"/>
            <w:rPr>
              <w:rFonts w:ascii="Arial" w:hAnsi="Arial" w:cs="Arial"/>
              <w:sz w:val="24"/>
              <w:szCs w:val="24"/>
            </w:rPr>
          </w:pPr>
        </w:p>
        <w:p w:rsidR="00395416" w:rsidRDefault="00395416" w:rsidP="00730D3B">
          <w:pPr>
            <w:autoSpaceDE w:val="0"/>
            <w:autoSpaceDN w:val="0"/>
            <w:adjustRightInd w:val="0"/>
            <w:spacing w:after="0" w:line="240" w:lineRule="auto"/>
            <w:jc w:val="both"/>
            <w:rPr>
              <w:rFonts w:ascii="Arial" w:hAnsi="Arial" w:cs="Arial"/>
              <w:sz w:val="24"/>
              <w:szCs w:val="24"/>
            </w:rPr>
          </w:pPr>
        </w:p>
        <w:p w:rsidR="00395416" w:rsidRDefault="00395416" w:rsidP="00730D3B">
          <w:pPr>
            <w:autoSpaceDE w:val="0"/>
            <w:autoSpaceDN w:val="0"/>
            <w:adjustRightInd w:val="0"/>
            <w:spacing w:after="0" w:line="240" w:lineRule="auto"/>
            <w:jc w:val="both"/>
            <w:rPr>
              <w:rFonts w:ascii="Arial" w:hAnsi="Arial" w:cs="Arial"/>
              <w:sz w:val="24"/>
              <w:szCs w:val="24"/>
            </w:rPr>
          </w:pPr>
        </w:p>
        <w:p w:rsidR="00395416" w:rsidRPr="00522DB9" w:rsidRDefault="00395416"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395416" w:rsidRPr="00522DB9" w:rsidRDefault="00395416" w:rsidP="00522DB9">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395416" w:rsidRPr="00447422" w:rsidRDefault="0039541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95416" w:rsidRDefault="0039541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581A2F6F0B047AE818FD416910EA2F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395416" w:rsidRDefault="00395416"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A0AAC10D49E94DCCAF67B68EF9FEDE98"/>
        </w:placeholder>
      </w:sdtPr>
      <w:sdtEndPr>
        <w:rPr>
          <w:b w:val="0"/>
        </w:rPr>
      </w:sdtEndPr>
      <w:sdtContent>
        <w:p w:rsidR="00395416" w:rsidRDefault="0039541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95416" w:rsidRDefault="00395416" w:rsidP="00D83E21">
          <w:pPr>
            <w:spacing w:after="0" w:line="360" w:lineRule="auto"/>
            <w:ind w:left="2880" w:firstLine="720"/>
            <w:rPr>
              <w:rFonts w:ascii="Arial" w:hAnsi="Arial" w:cs="Arial"/>
              <w:b/>
              <w:bCs/>
              <w:sz w:val="24"/>
              <w:szCs w:val="24"/>
              <w:lang w:val="ro-RO"/>
            </w:rPr>
          </w:pPr>
        </w:p>
        <w:p w:rsidR="00395416" w:rsidRDefault="0039541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95416" w:rsidRPr="00CA4590" w:rsidRDefault="0039541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395416" w:rsidRPr="00CA4590" w:rsidRDefault="00395416"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95416" w:rsidRPr="00CA4590" w:rsidRDefault="00395416"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Pr>
              <w:rFonts w:ascii="Arial" w:hAnsi="Arial" w:cs="Arial"/>
              <w:b/>
              <w:bCs/>
              <w:sz w:val="24"/>
              <w:szCs w:val="24"/>
              <w:lang w:val="ro-RO"/>
            </w:rPr>
            <w:t>Avize, Acorduri, Autorizații,</w:t>
          </w:r>
        </w:p>
        <w:p w:rsidR="00395416" w:rsidRDefault="00395416"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w:t>
          </w: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Default="00395416" w:rsidP="00D83E21">
          <w:pPr>
            <w:spacing w:after="0" w:line="240" w:lineRule="auto"/>
            <w:jc w:val="both"/>
            <w:outlineLvl w:val="0"/>
            <w:rPr>
              <w:rFonts w:ascii="Arial" w:hAnsi="Arial" w:cs="Arial"/>
              <w:b/>
              <w:bCs/>
              <w:sz w:val="24"/>
              <w:szCs w:val="24"/>
              <w:lang w:val="ro-RO"/>
            </w:rPr>
          </w:pPr>
        </w:p>
        <w:p w:rsidR="00395416" w:rsidRPr="00CA4590" w:rsidRDefault="00395416" w:rsidP="00D83E21">
          <w:pPr>
            <w:spacing w:after="0" w:line="240" w:lineRule="auto"/>
            <w:jc w:val="both"/>
            <w:outlineLvl w:val="0"/>
            <w:rPr>
              <w:rFonts w:ascii="Arial" w:hAnsi="Arial" w:cs="Arial"/>
              <w:b/>
              <w:bCs/>
              <w:sz w:val="24"/>
              <w:szCs w:val="24"/>
              <w:lang w:val="ro-RO"/>
            </w:rPr>
          </w:pPr>
        </w:p>
        <w:p w:rsidR="00395416" w:rsidRPr="00C033AF" w:rsidRDefault="00395416" w:rsidP="00D83E21">
          <w:pPr>
            <w:spacing w:after="0" w:line="240" w:lineRule="auto"/>
            <w:jc w:val="both"/>
            <w:outlineLvl w:val="0"/>
            <w:rPr>
              <w:rFonts w:ascii="Arial" w:hAnsi="Arial" w:cs="Arial"/>
              <w:b/>
              <w:bCs/>
              <w:sz w:val="24"/>
              <w:szCs w:val="24"/>
              <w:lang w:val="ro-RO"/>
            </w:rPr>
          </w:pPr>
        </w:p>
        <w:p w:rsidR="00395416" w:rsidRDefault="00395416"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395416" w:rsidRDefault="00395416"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Filomela Pop</w:t>
          </w:r>
        </w:p>
      </w:sdtContent>
    </w:sdt>
    <w:p w:rsidR="00395416" w:rsidRPr="00447422" w:rsidRDefault="00395416" w:rsidP="007B1968">
      <w:pPr>
        <w:spacing w:after="0" w:line="360" w:lineRule="auto"/>
        <w:jc w:val="both"/>
        <w:rPr>
          <w:rFonts w:ascii="Arial" w:hAnsi="Arial" w:cs="Arial"/>
          <w:bCs/>
          <w:sz w:val="24"/>
          <w:szCs w:val="24"/>
          <w:lang w:val="ro-RO"/>
        </w:rPr>
      </w:pPr>
    </w:p>
    <w:p w:rsidR="00395416" w:rsidRPr="00447422" w:rsidRDefault="00395416" w:rsidP="00522DB9">
      <w:pPr>
        <w:autoSpaceDE w:val="0"/>
        <w:autoSpaceDN w:val="0"/>
        <w:adjustRightInd w:val="0"/>
        <w:spacing w:after="0" w:line="240" w:lineRule="auto"/>
        <w:jc w:val="both"/>
        <w:rPr>
          <w:rFonts w:ascii="Arial" w:hAnsi="Arial" w:cs="Arial"/>
          <w:sz w:val="24"/>
          <w:szCs w:val="24"/>
        </w:rPr>
      </w:pPr>
    </w:p>
    <w:p w:rsidR="00395416" w:rsidRPr="00447422" w:rsidRDefault="00395416" w:rsidP="007B1968">
      <w:pPr>
        <w:spacing w:after="0" w:line="360" w:lineRule="auto"/>
        <w:jc w:val="both"/>
        <w:rPr>
          <w:rFonts w:ascii="Arial" w:hAnsi="Arial" w:cs="Arial"/>
          <w:bCs/>
          <w:sz w:val="24"/>
          <w:szCs w:val="24"/>
          <w:lang w:val="ro-RO"/>
        </w:rPr>
      </w:pPr>
    </w:p>
    <w:p w:rsidR="00395416" w:rsidRPr="00447422" w:rsidRDefault="00395416" w:rsidP="007B1968">
      <w:pPr>
        <w:spacing w:after="0" w:line="360" w:lineRule="auto"/>
        <w:jc w:val="both"/>
        <w:rPr>
          <w:rFonts w:ascii="Arial" w:hAnsi="Arial" w:cs="Arial"/>
          <w:bCs/>
          <w:sz w:val="24"/>
          <w:szCs w:val="24"/>
          <w:lang w:val="ro-RO"/>
        </w:rPr>
      </w:pPr>
    </w:p>
    <w:p w:rsidR="00395416" w:rsidRPr="00447422" w:rsidRDefault="00395416" w:rsidP="00522DB9">
      <w:pPr>
        <w:autoSpaceDE w:val="0"/>
        <w:autoSpaceDN w:val="0"/>
        <w:adjustRightInd w:val="0"/>
        <w:spacing w:after="0" w:line="240" w:lineRule="auto"/>
        <w:jc w:val="both"/>
        <w:rPr>
          <w:rFonts w:ascii="Arial" w:hAnsi="Arial" w:cs="Arial"/>
          <w:sz w:val="24"/>
          <w:szCs w:val="24"/>
        </w:rPr>
      </w:pPr>
    </w:p>
    <w:p w:rsidR="00395416" w:rsidRPr="00447422" w:rsidRDefault="00395416" w:rsidP="007B1968">
      <w:pPr>
        <w:spacing w:after="0" w:line="360" w:lineRule="auto"/>
        <w:jc w:val="both"/>
        <w:rPr>
          <w:rFonts w:ascii="Arial" w:hAnsi="Arial" w:cs="Arial"/>
          <w:bCs/>
          <w:sz w:val="24"/>
          <w:szCs w:val="24"/>
          <w:lang w:val="ro-RO"/>
        </w:rPr>
      </w:pPr>
    </w:p>
    <w:p w:rsidR="00395416" w:rsidRPr="00447422" w:rsidRDefault="00395416" w:rsidP="007B1968">
      <w:pPr>
        <w:spacing w:after="0" w:line="360" w:lineRule="auto"/>
        <w:jc w:val="both"/>
        <w:rPr>
          <w:rFonts w:ascii="Arial" w:hAnsi="Arial" w:cs="Arial"/>
          <w:bCs/>
          <w:sz w:val="24"/>
          <w:szCs w:val="24"/>
          <w:lang w:val="ro-RO"/>
        </w:rPr>
      </w:pPr>
    </w:p>
    <w:p w:rsidR="00522DB9" w:rsidRPr="00395416" w:rsidRDefault="00CA44E3" w:rsidP="00395416">
      <w:pPr>
        <w:rPr>
          <w:szCs w:val="24"/>
        </w:rPr>
      </w:pPr>
    </w:p>
    <w:sectPr w:rsidR="00522DB9" w:rsidRPr="00395416"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60" w:rsidRDefault="002A0060" w:rsidP="002A0060">
      <w:pPr>
        <w:spacing w:after="0" w:line="240" w:lineRule="auto"/>
      </w:pPr>
      <w:r>
        <w:separator/>
      </w:r>
    </w:p>
  </w:endnote>
  <w:endnote w:type="continuationSeparator" w:id="0">
    <w:p w:rsidR="002A0060" w:rsidRDefault="002A0060" w:rsidP="002A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2A0060" w:rsidP="00BA7094">
    <w:pPr>
      <w:pStyle w:val="Footer"/>
      <w:framePr w:wrap="around" w:vAnchor="text" w:hAnchor="margin" w:xAlign="right" w:y="1"/>
      <w:rPr>
        <w:rStyle w:val="PageNumber"/>
      </w:rPr>
    </w:pPr>
    <w:r>
      <w:rPr>
        <w:rStyle w:val="PageNumber"/>
      </w:rPr>
      <w:fldChar w:fldCharType="begin"/>
    </w:r>
    <w:r w:rsidR="00CA44E3">
      <w:rPr>
        <w:rStyle w:val="PageNumber"/>
      </w:rPr>
      <w:instrText xml:space="preserve">PAGE  </w:instrText>
    </w:r>
    <w:r>
      <w:rPr>
        <w:rStyle w:val="PageNumber"/>
      </w:rPr>
      <w:fldChar w:fldCharType="separate"/>
    </w:r>
    <w:r w:rsidR="00CA44E3">
      <w:rPr>
        <w:rStyle w:val="PageNumber"/>
        <w:noProof/>
      </w:rPr>
      <w:t>2</w:t>
    </w:r>
    <w:r>
      <w:rPr>
        <w:rStyle w:val="PageNumber"/>
      </w:rPr>
      <w:fldChar w:fldCharType="end"/>
    </w:r>
  </w:p>
  <w:p w:rsidR="00B72680" w:rsidRDefault="00CA44E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395416" w:rsidRPr="00702379" w:rsidRDefault="00395416" w:rsidP="00395416">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1191895"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95416" w:rsidRPr="00702379" w:rsidRDefault="00395416" w:rsidP="00395416">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95416" w:rsidRDefault="00395416" w:rsidP="00395416">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395416" w:rsidRPr="00575325" w:rsidRDefault="00395416" w:rsidP="00395416">
        <w:pPr>
          <w:pStyle w:val="Header"/>
          <w:tabs>
            <w:tab w:val="clear" w:pos="4680"/>
          </w:tabs>
          <w:jc w:val="center"/>
          <w:rPr>
            <w:rFonts w:ascii="Times New Roman" w:hAnsi="Times New Roman"/>
            <w:sz w:val="20"/>
            <w:szCs w:val="20"/>
          </w:rPr>
        </w:pPr>
      </w:p>
      <w:p w:rsidR="00B72680" w:rsidRPr="00C44321" w:rsidRDefault="00CA44E3" w:rsidP="00C44321">
        <w:pPr>
          <w:pStyle w:val="Footer"/>
          <w:jc w:val="center"/>
        </w:pPr>
        <w:r>
          <w:t xml:space="preserve"> </w:t>
        </w:r>
        <w:r w:rsidR="002A0060">
          <w:fldChar w:fldCharType="begin"/>
        </w:r>
        <w:r>
          <w:instrText xml:space="preserve"> PAGE   \* MERGEFORMAT </w:instrText>
        </w:r>
        <w:r w:rsidR="002A0060">
          <w:fldChar w:fldCharType="separate"/>
        </w:r>
        <w:r>
          <w:rPr>
            <w:noProof/>
          </w:rPr>
          <w:t>2</w:t>
        </w:r>
        <w:r w:rsidR="002A0060">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95416" w:rsidRPr="00702379" w:rsidRDefault="00395416" w:rsidP="00395416">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1191894"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95416" w:rsidRPr="00702379" w:rsidRDefault="00395416" w:rsidP="00395416">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95416" w:rsidRDefault="00395416" w:rsidP="00395416">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395416" w:rsidRPr="00575325" w:rsidRDefault="00395416" w:rsidP="00395416">
        <w:pPr>
          <w:pStyle w:val="Header"/>
          <w:tabs>
            <w:tab w:val="clear" w:pos="4680"/>
          </w:tabs>
          <w:jc w:val="center"/>
          <w:rPr>
            <w:rFonts w:ascii="Times New Roman" w:hAnsi="Times New Roman"/>
            <w:sz w:val="20"/>
            <w:szCs w:val="20"/>
          </w:rPr>
        </w:pPr>
      </w:p>
      <w:p w:rsidR="00B72680" w:rsidRPr="00992A14" w:rsidRDefault="002A0060"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60" w:rsidRDefault="002A0060" w:rsidP="002A0060">
      <w:pPr>
        <w:spacing w:after="0" w:line="240" w:lineRule="auto"/>
      </w:pPr>
      <w:r>
        <w:separator/>
      </w:r>
    </w:p>
  </w:footnote>
  <w:footnote w:type="continuationSeparator" w:id="0">
    <w:p w:rsidR="002A0060" w:rsidRDefault="002A0060" w:rsidP="002A0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CA44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CA44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2A0060" w:rsidP="00EB548E">
    <w:pPr>
      <w:pStyle w:val="Header"/>
      <w:tabs>
        <w:tab w:val="clear" w:pos="4680"/>
        <w:tab w:val="clear" w:pos="9360"/>
        <w:tab w:val="left" w:pos="9000"/>
      </w:tabs>
      <w:jc w:val="center"/>
      <w:rPr>
        <w:rFonts w:ascii="Arial" w:hAnsi="Arial" w:cs="Arial"/>
        <w:color w:val="00214E"/>
        <w:sz w:val="32"/>
        <w:szCs w:val="32"/>
        <w:lang w:val="ro-RO"/>
      </w:rPr>
    </w:pPr>
    <w:r w:rsidRPr="002A006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1191893" r:id="rId2"/>
      </w:pict>
    </w:r>
    <w:r w:rsidR="00CA44E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A44E3" w:rsidRPr="00A75327">
      <w:rPr>
        <w:lang w:val="ro-RO"/>
      </w:rPr>
      <w:tab/>
      <w:t xml:space="preserve">   </w:t>
    </w:r>
    <w:sdt>
      <w:sdtPr>
        <w:rPr>
          <w:lang w:val="ro-RO"/>
        </w:rPr>
        <w:alias w:val="Câmp editabil text"/>
        <w:tag w:val="CampEditabil"/>
        <w:id w:val="698361725"/>
      </w:sdtPr>
      <w:sdtContent>
        <w:r w:rsidR="00CA44E3">
          <w:rPr>
            <w:rFonts w:ascii="Arial" w:hAnsi="Arial" w:cs="Arial"/>
            <w:b/>
            <w:color w:val="00214E"/>
            <w:sz w:val="32"/>
            <w:szCs w:val="32"/>
            <w:lang w:val="ro-RO"/>
          </w:rPr>
          <w:t>Ministerul Mediului</w:t>
        </w:r>
      </w:sdtContent>
    </w:sdt>
  </w:p>
  <w:p w:rsidR="00652042" w:rsidRPr="00535A6C" w:rsidRDefault="002A006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A44E3" w:rsidRPr="00535A6C">
          <w:rPr>
            <w:rFonts w:ascii="Arial" w:hAnsi="Arial" w:cs="Arial"/>
            <w:b/>
            <w:color w:val="00214E"/>
            <w:sz w:val="36"/>
            <w:szCs w:val="36"/>
            <w:lang w:val="ro-RO"/>
          </w:rPr>
          <w:t>Agenţia Naţională pentru Protecţia</w:t>
        </w:r>
        <w:r w:rsidR="00CA44E3">
          <w:rPr>
            <w:rFonts w:ascii="Arial" w:hAnsi="Arial" w:cs="Arial"/>
            <w:b/>
            <w:color w:val="00214E"/>
            <w:sz w:val="36"/>
            <w:szCs w:val="36"/>
            <w:lang w:val="ro-RO"/>
          </w:rPr>
          <w:t xml:space="preserve"> Mediului</w:t>
        </w:r>
      </w:sdtContent>
    </w:sdt>
  </w:p>
  <w:p w:rsidR="00652042" w:rsidRPr="003167DA" w:rsidRDefault="00CA44E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A44E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A0060"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A44E3" w:rsidRPr="00535A6C">
                <w:rPr>
                  <w:rFonts w:ascii="Arial" w:hAnsi="Arial" w:cs="Arial"/>
                  <w:b/>
                  <w:bCs/>
                  <w:color w:val="000000" w:themeColor="text1"/>
                  <w:sz w:val="28"/>
                  <w:szCs w:val="28"/>
                  <w:lang w:val="ro-RO"/>
                </w:rPr>
                <w:t xml:space="preserve">AGENŢIA PENTRU PROTECŢIA MEDIULUI </w:t>
              </w:r>
              <w:r w:rsidR="00395416">
                <w:rPr>
                  <w:rFonts w:ascii="Arial" w:hAnsi="Arial" w:cs="Arial"/>
                  <w:b/>
                  <w:bCs/>
                  <w:color w:val="000000" w:themeColor="text1"/>
                  <w:sz w:val="28"/>
                  <w:szCs w:val="28"/>
                  <w:lang w:val="ro-RO"/>
                </w:rPr>
                <w:t>SĂLAJ</w:t>
              </w:r>
            </w:sdtContent>
          </w:sdt>
        </w:p>
      </w:tc>
    </w:tr>
  </w:tbl>
  <w:p w:rsidR="00B72680" w:rsidRPr="0090788F" w:rsidRDefault="00CA44E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
    <w:nsid w:val="285C153F"/>
    <w:multiLevelType w:val="multilevel"/>
    <w:tmpl w:val="A0BA6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F2269C"/>
    <w:multiLevelType w:val="hybridMultilevel"/>
    <w:tmpl w:val="B74433CE"/>
    <w:lvl w:ilvl="0" w:tplc="AE74128A">
      <w:start w:val="5"/>
      <w:numFmt w:val="bullet"/>
      <w:lvlText w:val="-"/>
      <w:lvlJc w:val="left"/>
      <w:pPr>
        <w:ind w:left="750" w:hanging="360"/>
      </w:pPr>
      <w:rPr>
        <w:rFonts w:ascii="Arial" w:eastAsia="Calibr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YL3PMYhOsiqNPPTw+pIx9rjJLGs=" w:salt="FBNakRj1uDH2v2X2QE55a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2A0060"/>
    <w:rsid w:val="002A0060"/>
    <w:rsid w:val="00395416"/>
    <w:rsid w:val="00CA4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12">
    <w:name w:val="Font Style12"/>
    <w:rsid w:val="0039541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7A7E2A4C5B463BBC8EEB65B7989C2A"/>
        <w:category>
          <w:name w:val="General"/>
          <w:gallery w:val="placeholder"/>
        </w:category>
        <w:types>
          <w:type w:val="bbPlcHdr"/>
        </w:types>
        <w:behaviors>
          <w:behavior w:val="content"/>
        </w:behaviors>
        <w:guid w:val="{CA271001-9C7F-4CF5-AF91-9C549F6B103E}"/>
      </w:docPartPr>
      <w:docPartBody>
        <w:p w:rsidR="00000000" w:rsidRDefault="005663CF" w:rsidP="005663CF">
          <w:pPr>
            <w:pStyle w:val="1C7A7E2A4C5B463BBC8EEB65B7989C2A"/>
          </w:pPr>
          <w:r w:rsidRPr="002374F1">
            <w:rPr>
              <w:rStyle w:val="PlaceholderText"/>
            </w:rPr>
            <w:t>număr</w:t>
          </w:r>
        </w:p>
      </w:docPartBody>
    </w:docPart>
    <w:docPart>
      <w:docPartPr>
        <w:name w:val="1A551C9A104343A6A0A87E1EBDF259A7"/>
        <w:category>
          <w:name w:val="General"/>
          <w:gallery w:val="placeholder"/>
        </w:category>
        <w:types>
          <w:type w:val="bbPlcHdr"/>
        </w:types>
        <w:behaviors>
          <w:behavior w:val="content"/>
        </w:behaviors>
        <w:guid w:val="{DD34276B-4D50-4615-BC3D-E3E132561386}"/>
      </w:docPartPr>
      <w:docPartBody>
        <w:p w:rsidR="00000000" w:rsidRDefault="005663CF" w:rsidP="005663CF">
          <w:pPr>
            <w:pStyle w:val="1A551C9A104343A6A0A87E1EBDF259A7"/>
          </w:pPr>
          <w:r w:rsidRPr="000732BD">
            <w:rPr>
              <w:rStyle w:val="PlaceholderText"/>
            </w:rPr>
            <w:t>zz.ll.aaaa</w:t>
          </w:r>
        </w:p>
      </w:docPartBody>
    </w:docPart>
    <w:docPart>
      <w:docPartPr>
        <w:name w:val="C74D7AAA15E542378630C7B224CA9CD5"/>
        <w:category>
          <w:name w:val="General"/>
          <w:gallery w:val="placeholder"/>
        </w:category>
        <w:types>
          <w:type w:val="bbPlcHdr"/>
        </w:types>
        <w:behaviors>
          <w:behavior w:val="content"/>
        </w:behaviors>
        <w:guid w:val="{087CB957-F168-4648-8DFA-1C3A87E3AA94}"/>
      </w:docPartPr>
      <w:docPartBody>
        <w:p w:rsidR="00000000" w:rsidRDefault="005663CF" w:rsidP="005663CF">
          <w:pPr>
            <w:pStyle w:val="C74D7AAA15E542378630C7B224CA9CD5"/>
          </w:pPr>
          <w:r w:rsidRPr="003F6502">
            <w:rPr>
              <w:rStyle w:val="PlaceholderText"/>
            </w:rPr>
            <w:t>....</w:t>
          </w:r>
        </w:p>
      </w:docPartBody>
    </w:docPart>
    <w:docPart>
      <w:docPartPr>
        <w:name w:val="DDA5DC6E992C41D39F6E8258271E4BF1"/>
        <w:category>
          <w:name w:val="General"/>
          <w:gallery w:val="placeholder"/>
        </w:category>
        <w:types>
          <w:type w:val="bbPlcHdr"/>
        </w:types>
        <w:behaviors>
          <w:behavior w:val="content"/>
        </w:behaviors>
        <w:guid w:val="{FEF62E1A-8C64-49CF-BF94-0282D7EE4CF3}"/>
      </w:docPartPr>
      <w:docPartBody>
        <w:p w:rsidR="00000000" w:rsidRDefault="005663CF" w:rsidP="005663CF">
          <w:pPr>
            <w:pStyle w:val="DDA5DC6E992C41D39F6E8258271E4BF1"/>
          </w:pPr>
          <w:r w:rsidRPr="0041381C">
            <w:rPr>
              <w:rStyle w:val="PlaceholderText"/>
            </w:rPr>
            <w:t>Click here to enter text.</w:t>
          </w:r>
        </w:p>
      </w:docPartBody>
    </w:docPart>
    <w:docPart>
      <w:docPartPr>
        <w:name w:val="F932335CF44F42BCB1DD49C3F2890EF7"/>
        <w:category>
          <w:name w:val="General"/>
          <w:gallery w:val="placeholder"/>
        </w:category>
        <w:types>
          <w:type w:val="bbPlcHdr"/>
        </w:types>
        <w:behaviors>
          <w:behavior w:val="content"/>
        </w:behaviors>
        <w:guid w:val="{E689A1ED-997D-49FE-B70F-9F22454189A8}"/>
      </w:docPartPr>
      <w:docPartBody>
        <w:p w:rsidR="00000000" w:rsidRDefault="005663CF" w:rsidP="005663CF">
          <w:pPr>
            <w:pStyle w:val="F932335CF44F42BCB1DD49C3F2890EF7"/>
          </w:pPr>
          <w:r w:rsidRPr="000732BD">
            <w:rPr>
              <w:rStyle w:val="PlaceholderText"/>
            </w:rPr>
            <w:t>OperatorEconomic</w:t>
          </w:r>
        </w:p>
      </w:docPartBody>
    </w:docPart>
    <w:docPart>
      <w:docPartPr>
        <w:name w:val="6C5018391E0D400DBC6C6CD51F72A1D4"/>
        <w:category>
          <w:name w:val="General"/>
          <w:gallery w:val="placeholder"/>
        </w:category>
        <w:types>
          <w:type w:val="bbPlcHdr"/>
        </w:types>
        <w:behaviors>
          <w:behavior w:val="content"/>
        </w:behaviors>
        <w:guid w:val="{9C0635E1-3CFE-41B2-967E-0EE1B6D1789F}"/>
      </w:docPartPr>
      <w:docPartBody>
        <w:p w:rsidR="00000000" w:rsidRDefault="005663CF" w:rsidP="005663CF">
          <w:pPr>
            <w:pStyle w:val="6C5018391E0D400DBC6C6CD51F72A1D4"/>
          </w:pPr>
          <w:r w:rsidRPr="002374F1">
            <w:rPr>
              <w:rStyle w:val="PlaceholderText"/>
            </w:rPr>
            <w:t>AdresăSediuSocial</w:t>
          </w:r>
        </w:p>
      </w:docPartBody>
    </w:docPart>
    <w:docPart>
      <w:docPartPr>
        <w:name w:val="F1382D637AA74D3D81E878D62493A8A9"/>
        <w:category>
          <w:name w:val="General"/>
          <w:gallery w:val="placeholder"/>
        </w:category>
        <w:types>
          <w:type w:val="bbPlcHdr"/>
        </w:types>
        <w:behaviors>
          <w:behavior w:val="content"/>
        </w:behaviors>
        <w:guid w:val="{14615936-31E5-49BB-BE54-F9957DC32357}"/>
      </w:docPartPr>
      <w:docPartBody>
        <w:p w:rsidR="00000000" w:rsidRDefault="005663CF" w:rsidP="005663CF">
          <w:pPr>
            <w:pStyle w:val="F1382D637AA74D3D81E878D62493A8A9"/>
          </w:pPr>
          <w:r w:rsidRPr="0041381C">
            <w:rPr>
              <w:rStyle w:val="PlaceholderText"/>
            </w:rPr>
            <w:t>....</w:t>
          </w:r>
        </w:p>
      </w:docPartBody>
    </w:docPart>
    <w:docPart>
      <w:docPartPr>
        <w:name w:val="C890DCF951C441B0BB13D8C076D9987B"/>
        <w:category>
          <w:name w:val="General"/>
          <w:gallery w:val="placeholder"/>
        </w:category>
        <w:types>
          <w:type w:val="bbPlcHdr"/>
        </w:types>
        <w:behaviors>
          <w:behavior w:val="content"/>
        </w:behaviors>
        <w:guid w:val="{624D09E2-01DF-44C1-B1FC-570B3DAA54B3}"/>
      </w:docPartPr>
      <w:docPartBody>
        <w:p w:rsidR="00000000" w:rsidRDefault="005663CF" w:rsidP="005663CF">
          <w:pPr>
            <w:pStyle w:val="C890DCF951C441B0BB13D8C076D9987B"/>
          </w:pPr>
          <w:r w:rsidRPr="00591698">
            <w:rPr>
              <w:rStyle w:val="PlaceholderText"/>
            </w:rPr>
            <w:t>ANPM/APM</w:t>
          </w:r>
        </w:p>
      </w:docPartBody>
    </w:docPart>
    <w:docPart>
      <w:docPartPr>
        <w:name w:val="FFD70797DB8A4398B5AFC9AF8D2CEE3E"/>
        <w:category>
          <w:name w:val="General"/>
          <w:gallery w:val="placeholder"/>
        </w:category>
        <w:types>
          <w:type w:val="bbPlcHdr"/>
        </w:types>
        <w:behaviors>
          <w:behavior w:val="content"/>
        </w:behaviors>
        <w:guid w:val="{4EBCC623-910A-4C57-A3F3-6CF8BF937DF9}"/>
      </w:docPartPr>
      <w:docPartBody>
        <w:p w:rsidR="00000000" w:rsidRDefault="005663CF" w:rsidP="005663CF">
          <w:pPr>
            <w:pStyle w:val="FFD70797DB8A4398B5AFC9AF8D2CEE3E"/>
          </w:pPr>
          <w:r w:rsidRPr="00302E0D">
            <w:rPr>
              <w:rStyle w:val="PlaceholderText"/>
            </w:rPr>
            <w:t>număr</w:t>
          </w:r>
        </w:p>
      </w:docPartBody>
    </w:docPart>
    <w:docPart>
      <w:docPartPr>
        <w:name w:val="A66A24099F95495986B2023ECC29DA8E"/>
        <w:category>
          <w:name w:val="General"/>
          <w:gallery w:val="placeholder"/>
        </w:category>
        <w:types>
          <w:type w:val="bbPlcHdr"/>
        </w:types>
        <w:behaviors>
          <w:behavior w:val="content"/>
        </w:behaviors>
        <w:guid w:val="{432CC383-50F2-4127-8465-3982272F0316}"/>
      </w:docPartPr>
      <w:docPartBody>
        <w:p w:rsidR="00000000" w:rsidRDefault="005663CF" w:rsidP="005663CF">
          <w:pPr>
            <w:pStyle w:val="A66A24099F95495986B2023ECC29DA8E"/>
          </w:pPr>
          <w:r w:rsidRPr="00302E0D">
            <w:rPr>
              <w:rStyle w:val="PlaceholderText"/>
            </w:rPr>
            <w:t>zz.ll.aaaa</w:t>
          </w:r>
        </w:p>
      </w:docPartBody>
    </w:docPart>
    <w:docPart>
      <w:docPartPr>
        <w:name w:val="7DFDB4D4D74D450AA7BDCFE9D50F5B05"/>
        <w:category>
          <w:name w:val="General"/>
          <w:gallery w:val="placeholder"/>
        </w:category>
        <w:types>
          <w:type w:val="bbPlcHdr"/>
        </w:types>
        <w:behaviors>
          <w:behavior w:val="content"/>
        </w:behaviors>
        <w:guid w:val="{EBCBCE9B-51D9-4531-AD3A-43A341D7B6F1}"/>
      </w:docPartPr>
      <w:docPartBody>
        <w:p w:rsidR="00000000" w:rsidRDefault="005663CF" w:rsidP="005663CF">
          <w:pPr>
            <w:pStyle w:val="7DFDB4D4D74D450AA7BDCFE9D50F5B05"/>
          </w:pPr>
          <w:r w:rsidRPr="00C9089A">
            <w:rPr>
              <w:rStyle w:val="PlaceholderText"/>
            </w:rPr>
            <w:t>....</w:t>
          </w:r>
        </w:p>
      </w:docPartBody>
    </w:docPart>
    <w:docPart>
      <w:docPartPr>
        <w:name w:val="86355FCC8253482D8864D2CAA89ACDBB"/>
        <w:category>
          <w:name w:val="General"/>
          <w:gallery w:val="placeholder"/>
        </w:category>
        <w:types>
          <w:type w:val="bbPlcHdr"/>
        </w:types>
        <w:behaviors>
          <w:behavior w:val="content"/>
        </w:behaviors>
        <w:guid w:val="{A4A6F03F-124D-46F0-9D1D-FA417437257A}"/>
      </w:docPartPr>
      <w:docPartBody>
        <w:p w:rsidR="00000000" w:rsidRDefault="005663CF" w:rsidP="005663CF">
          <w:pPr>
            <w:pStyle w:val="86355FCC8253482D8864D2CAA89ACDBB"/>
          </w:pPr>
          <w:r w:rsidRPr="0041381C">
            <w:rPr>
              <w:rStyle w:val="PlaceholderText"/>
            </w:rPr>
            <w:t>ANPM/APM</w:t>
          </w:r>
        </w:p>
      </w:docPartBody>
    </w:docPart>
    <w:docPart>
      <w:docPartPr>
        <w:name w:val="B1E3D7399C9F4050AE583B5B2774D6DE"/>
        <w:category>
          <w:name w:val="General"/>
          <w:gallery w:val="placeholder"/>
        </w:category>
        <w:types>
          <w:type w:val="bbPlcHdr"/>
        </w:types>
        <w:behaviors>
          <w:behavior w:val="content"/>
        </w:behaviors>
        <w:guid w:val="{5A76526F-741B-4D8D-A457-881F4C879E19}"/>
      </w:docPartPr>
      <w:docPartBody>
        <w:p w:rsidR="00000000" w:rsidRDefault="005663CF" w:rsidP="005663CF">
          <w:pPr>
            <w:pStyle w:val="B1E3D7399C9F4050AE583B5B2774D6DE"/>
          </w:pPr>
          <w:r w:rsidRPr="00185C77">
            <w:rPr>
              <w:rStyle w:val="PlaceholderText"/>
            </w:rPr>
            <w:t>....</w:t>
          </w:r>
        </w:p>
      </w:docPartBody>
    </w:docPart>
    <w:docPart>
      <w:docPartPr>
        <w:name w:val="61120C35D96B493794979846B9002784"/>
        <w:category>
          <w:name w:val="General"/>
          <w:gallery w:val="placeholder"/>
        </w:category>
        <w:types>
          <w:type w:val="bbPlcHdr"/>
        </w:types>
        <w:behaviors>
          <w:behavior w:val="content"/>
        </w:behaviors>
        <w:guid w:val="{7640E034-A2A2-46B8-B020-831EFA384365}"/>
      </w:docPartPr>
      <w:docPartBody>
        <w:p w:rsidR="00000000" w:rsidRDefault="005663CF" w:rsidP="005663CF">
          <w:pPr>
            <w:pStyle w:val="61120C35D96B493794979846B9002784"/>
          </w:pPr>
          <w:r w:rsidRPr="00185C77">
            <w:rPr>
              <w:rStyle w:val="PlaceholderText"/>
            </w:rPr>
            <w:t>....</w:t>
          </w:r>
        </w:p>
      </w:docPartBody>
    </w:docPart>
    <w:docPart>
      <w:docPartPr>
        <w:name w:val="BAF4421ADF04401EA2ACA34567776078"/>
        <w:category>
          <w:name w:val="General"/>
          <w:gallery w:val="placeholder"/>
        </w:category>
        <w:types>
          <w:type w:val="bbPlcHdr"/>
        </w:types>
        <w:behaviors>
          <w:behavior w:val="content"/>
        </w:behaviors>
        <w:guid w:val="{C2A875F8-E3FB-449A-8ED3-2DE16C36DB57}"/>
      </w:docPartPr>
      <w:docPartBody>
        <w:p w:rsidR="00000000" w:rsidRDefault="005663CF" w:rsidP="005663CF">
          <w:pPr>
            <w:pStyle w:val="BAF4421ADF04401EA2ACA34567776078"/>
          </w:pPr>
          <w:r w:rsidRPr="00185C77">
            <w:rPr>
              <w:rStyle w:val="PlaceholderText"/>
            </w:rPr>
            <w:t>....</w:t>
          </w:r>
        </w:p>
      </w:docPartBody>
    </w:docPart>
    <w:docPart>
      <w:docPartPr>
        <w:name w:val="4581A2F6F0B047AE818FD416910EA2F3"/>
        <w:category>
          <w:name w:val="General"/>
          <w:gallery w:val="placeholder"/>
        </w:category>
        <w:types>
          <w:type w:val="bbPlcHdr"/>
        </w:types>
        <w:behaviors>
          <w:behavior w:val="content"/>
        </w:behaviors>
        <w:guid w:val="{575A2878-CD0D-4E94-AE71-27B976B1F2A5}"/>
      </w:docPartPr>
      <w:docPartBody>
        <w:p w:rsidR="00000000" w:rsidRDefault="005663CF" w:rsidP="005663CF">
          <w:pPr>
            <w:pStyle w:val="4581A2F6F0B047AE818FD416910EA2F3"/>
          </w:pPr>
          <w:r w:rsidRPr="0041381C">
            <w:rPr>
              <w:rStyle w:val="PlaceholderText"/>
            </w:rPr>
            <w:t>....</w:t>
          </w:r>
        </w:p>
      </w:docPartBody>
    </w:docPart>
    <w:docPart>
      <w:docPartPr>
        <w:name w:val="A0AAC10D49E94DCCAF67B68EF9FEDE98"/>
        <w:category>
          <w:name w:val="General"/>
          <w:gallery w:val="placeholder"/>
        </w:category>
        <w:types>
          <w:type w:val="bbPlcHdr"/>
        </w:types>
        <w:behaviors>
          <w:behavior w:val="content"/>
        </w:behaviors>
        <w:guid w:val="{F551E1E3-CED4-4F9D-B75C-BE34167D29EE}"/>
      </w:docPartPr>
      <w:docPartBody>
        <w:p w:rsidR="00000000" w:rsidRDefault="005663CF" w:rsidP="005663CF">
          <w:pPr>
            <w:pStyle w:val="A0AAC10D49E94DCCAF67B68EF9FEDE9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663CF"/>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3C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C7A7E2A4C5B463BBC8EEB65B7989C2A">
    <w:name w:val="1C7A7E2A4C5B463BBC8EEB65B7989C2A"/>
    <w:rsid w:val="005663CF"/>
  </w:style>
  <w:style w:type="paragraph" w:customStyle="1" w:styleId="1A551C9A104343A6A0A87E1EBDF259A7">
    <w:name w:val="1A551C9A104343A6A0A87E1EBDF259A7"/>
    <w:rsid w:val="005663CF"/>
  </w:style>
  <w:style w:type="paragraph" w:customStyle="1" w:styleId="C74D7AAA15E542378630C7B224CA9CD5">
    <w:name w:val="C74D7AAA15E542378630C7B224CA9CD5"/>
    <w:rsid w:val="005663CF"/>
  </w:style>
  <w:style w:type="paragraph" w:customStyle="1" w:styleId="DDA5DC6E992C41D39F6E8258271E4BF1">
    <w:name w:val="DDA5DC6E992C41D39F6E8258271E4BF1"/>
    <w:rsid w:val="005663CF"/>
  </w:style>
  <w:style w:type="paragraph" w:customStyle="1" w:styleId="F932335CF44F42BCB1DD49C3F2890EF7">
    <w:name w:val="F932335CF44F42BCB1DD49C3F2890EF7"/>
    <w:rsid w:val="005663CF"/>
  </w:style>
  <w:style w:type="paragraph" w:customStyle="1" w:styleId="6C5018391E0D400DBC6C6CD51F72A1D4">
    <w:name w:val="6C5018391E0D400DBC6C6CD51F72A1D4"/>
    <w:rsid w:val="005663CF"/>
  </w:style>
  <w:style w:type="paragraph" w:customStyle="1" w:styleId="F1382D637AA74D3D81E878D62493A8A9">
    <w:name w:val="F1382D637AA74D3D81E878D62493A8A9"/>
    <w:rsid w:val="005663CF"/>
  </w:style>
  <w:style w:type="paragraph" w:customStyle="1" w:styleId="C890DCF951C441B0BB13D8C076D9987B">
    <w:name w:val="C890DCF951C441B0BB13D8C076D9987B"/>
    <w:rsid w:val="005663CF"/>
  </w:style>
  <w:style w:type="paragraph" w:customStyle="1" w:styleId="FFD70797DB8A4398B5AFC9AF8D2CEE3E">
    <w:name w:val="FFD70797DB8A4398B5AFC9AF8D2CEE3E"/>
    <w:rsid w:val="005663CF"/>
  </w:style>
  <w:style w:type="paragraph" w:customStyle="1" w:styleId="A66A24099F95495986B2023ECC29DA8E">
    <w:name w:val="A66A24099F95495986B2023ECC29DA8E"/>
    <w:rsid w:val="005663CF"/>
  </w:style>
  <w:style w:type="paragraph" w:customStyle="1" w:styleId="7DFDB4D4D74D450AA7BDCFE9D50F5B05">
    <w:name w:val="7DFDB4D4D74D450AA7BDCFE9D50F5B05"/>
    <w:rsid w:val="005663CF"/>
  </w:style>
  <w:style w:type="paragraph" w:customStyle="1" w:styleId="86355FCC8253482D8864D2CAA89ACDBB">
    <w:name w:val="86355FCC8253482D8864D2CAA89ACDBB"/>
    <w:rsid w:val="005663CF"/>
  </w:style>
  <w:style w:type="paragraph" w:customStyle="1" w:styleId="B1E3D7399C9F4050AE583B5B2774D6DE">
    <w:name w:val="B1E3D7399C9F4050AE583B5B2774D6DE"/>
    <w:rsid w:val="005663CF"/>
  </w:style>
  <w:style w:type="paragraph" w:customStyle="1" w:styleId="61120C35D96B493794979846B9002784">
    <w:name w:val="61120C35D96B493794979846B9002784"/>
    <w:rsid w:val="005663CF"/>
  </w:style>
  <w:style w:type="paragraph" w:customStyle="1" w:styleId="BAF4421ADF04401EA2ACA34567776078">
    <w:name w:val="BAF4421ADF04401EA2ACA34567776078"/>
    <w:rsid w:val="005663CF"/>
  </w:style>
  <w:style w:type="paragraph" w:customStyle="1" w:styleId="4581A2F6F0B047AE818FD416910EA2F3">
    <w:name w:val="4581A2F6F0B047AE818FD416910EA2F3"/>
    <w:rsid w:val="005663CF"/>
  </w:style>
  <w:style w:type="paragraph" w:customStyle="1" w:styleId="A0AAC10D49E94DCCAF67B68EF9FEDE98">
    <w:name w:val="A0AAC10D49E94DCCAF67B68EF9FEDE98"/>
    <w:rsid w:val="005663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df79cb6-6e60-4ae9-ab04-fb1cad53ef3c","Numar":null,"Data":null,"NumarActReglementareInitial":null,"DataActReglementareInitial":null,"DataInceput":"2017-07-10T00:00:00","DataSfarsit":null,"Durata":null,"PunctLucruId":287684.0,"TipActId":4.0,"NumarCerere":null,"DataCerere":null,"NumarCerereScriptic":"3634","DataCerereScriptic":"2017-06-22T00:00:00","CodFiscal":null,"SordId":"(F7DD6B9D-F2F6-C43F-E2D9-8E484EEFEE08)","SablonSordId":"(8B66777B-56B9-65A9-2773-1FA4A6BC21FB)","DosarSordId":"4297378","LatitudineWgs84":null,"LongitudineWgs84":null,"LatitudineStereo70":null,"LongitudineStereo70":null,"NumarAutorizatieGospodarireApe":null,"DataAutorizatieGospodarireApe":null,"DurataAutorizatieGospodarireApe":null,"Aba":null,"Sga":null,"AdresaSediuSocial":"Orasul Voluntari. Sos. Bucuresti Nord , nr. 10 Global Citiy Business Park cladire 01 etaj. 3,2, cam. 1, Judetul Ilfov","AdresaPunctLucru":null,"DenumireObiectiv":null,"DomeniuActivitate":null,"DomeniuSpecific":null,"ApmEmitere":null,"ApmRaportare":null,"AnpmApm":"APM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DDBC92DB-A7C9-4013-803E-7897669C10ED}">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CDBC309-46D7-4507-9824-4E3382827F5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EBB2DA0-F3E5-4AC7-8769-0F337472B596}">
  <ds:schemaRefs>
    <ds:schemaRef ds:uri="SIM.Reglementari.Model.Entities.ActReglementareModel"/>
  </ds:schemaRefs>
</ds:datastoreItem>
</file>

<file path=customXml/itemProps4.xml><?xml version="1.0" encoding="utf-8"?>
<ds:datastoreItem xmlns:ds="http://schemas.openxmlformats.org/officeDocument/2006/customXml" ds:itemID="{57393ABD-656D-4781-9DD9-E9991A854D2E}">
  <ds:schemaRefs>
    <ds:schemaRef ds:uri="TableDependencies"/>
  </ds:schemaRefs>
</ds:datastoreItem>
</file>

<file path=customXml/itemProps5.xml><?xml version="1.0" encoding="utf-8"?>
<ds:datastoreItem xmlns:ds="http://schemas.openxmlformats.org/officeDocument/2006/customXml" ds:itemID="{98A5D49D-C70A-44D8-94FB-8F3C772D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1240</Words>
  <Characters>7071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8295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7</cp:revision>
  <cp:lastPrinted>2014-04-25T12:16:00Z</cp:lastPrinted>
  <dcterms:created xsi:type="dcterms:W3CDTF">2015-10-26T07:49:00Z</dcterms:created>
  <dcterms:modified xsi:type="dcterms:W3CDTF">2017-07-10T08:38:00Z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Michelin Romania SA  cui 13663684 Reabilitare și modernizare parcare xistenta</vt:lpwstr>
  </property>
  <property fmtid="{D5CDD505-2E9C-101B-9397-08002B2CF9AE}" pid="5" name="SordId">
    <vt:lpwstr>(F7DD6B9D-F2F6-C43F-E2D9-8E484EEFEE08)</vt:lpwstr>
  </property>
  <property fmtid="{D5CDD505-2E9C-101B-9397-08002B2CF9AE}" pid="6" name="VersiuneDocument">
    <vt:lpwstr>7</vt:lpwstr>
  </property>
  <property fmtid="{D5CDD505-2E9C-101B-9397-08002B2CF9AE}" pid="7" name="RuntimeGuid">
    <vt:lpwstr>633faf0c-668f-4914-a50e-7ea5da91a666</vt:lpwstr>
  </property>
  <property fmtid="{D5CDD505-2E9C-101B-9397-08002B2CF9AE}" pid="8" name="PunctLucruId">
    <vt:lpwstr>287684</vt:lpwstr>
  </property>
  <property fmtid="{D5CDD505-2E9C-101B-9397-08002B2CF9AE}" pid="9" name="SablonSordId">
    <vt:lpwstr>(8B66777B-56B9-65A9-2773-1FA4A6BC21FB)</vt:lpwstr>
  </property>
  <property fmtid="{D5CDD505-2E9C-101B-9397-08002B2CF9AE}" pid="10" name="DosarSordId">
    <vt:lpwstr>4297378</vt:lpwstr>
  </property>
  <property fmtid="{D5CDD505-2E9C-101B-9397-08002B2CF9AE}" pid="11" name="DosarCerereSordId">
    <vt:lpwstr>4274961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cdf79cb6-6e60-4ae9-ab04-fb1cad53ef3c</vt:lpwstr>
  </property>
  <property fmtid="{D5CDD505-2E9C-101B-9397-08002B2CF9AE}" pid="16" name="CommitRoles">
    <vt:lpwstr>false</vt:lpwstr>
  </property>
</Properties>
</file>