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D84F5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AE5E7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AE5E74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AE5E74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5D1AE7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  <w:r w:rsidR="0061363E">
            <w:rPr>
              <w:color w:val="808080"/>
              <w:lang w:val="ro-RO"/>
            </w:rPr>
            <w:t>Draft 12.10.2017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AE5E74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D84F5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D84F5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AE5E7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7A539F">
            <w:rPr>
              <w:rFonts w:ascii="Arial" w:hAnsi="Arial" w:cs="Arial"/>
              <w:b/>
              <w:sz w:val="24"/>
              <w:szCs w:val="24"/>
              <w:lang w:val="ro-RO"/>
            </w:rPr>
            <w:t>Orasul Simleu Silvaniei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7A539F">
            <w:rPr>
              <w:rFonts w:ascii="Arial" w:hAnsi="Arial" w:cs="Arial"/>
              <w:sz w:val="24"/>
              <w:szCs w:val="24"/>
              <w:lang w:val="ro-RO"/>
            </w:rPr>
            <w:t>Str. Libertatii, Nr. 3, Şimleu Silvaniei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Content>
          <w:r w:rsidR="0061363E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7A539F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7A539F">
            <w:rPr>
              <w:rFonts w:ascii="Arial" w:hAnsi="Arial" w:cs="Arial"/>
              <w:sz w:val="24"/>
              <w:szCs w:val="24"/>
              <w:lang w:val="ro-RO"/>
            </w:rPr>
            <w:t>5704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10-0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7A539F">
            <w:rPr>
              <w:rFonts w:ascii="Arial" w:hAnsi="Arial" w:cs="Arial"/>
              <w:spacing w:val="-6"/>
              <w:sz w:val="24"/>
              <w:szCs w:val="24"/>
              <w:lang w:val="ro-RO"/>
            </w:rPr>
            <w:t>03.10.2017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AE5E74" w:rsidP="00313E08">
          <w:pPr>
            <w:pStyle w:val="ListParagraph"/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5D1AE7" w:rsidRDefault="00AE5E74" w:rsidP="00595382">
          <w:pPr>
            <w:numPr>
              <w:ilvl w:val="0"/>
              <w:numId w:val="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5D1AE7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AE5E74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61363E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 w:rsidR="005D1AE7">
            <w:rPr>
              <w:rFonts w:ascii="Arial" w:hAnsi="Arial" w:cs="Arial"/>
              <w:sz w:val="24"/>
              <w:szCs w:val="24"/>
              <w:lang w:val="ro-RO"/>
            </w:rPr>
            <w:t>n data de 12.10.2017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5D1AE7">
            <w:rPr>
              <w:rFonts w:ascii="Arial" w:hAnsi="Arial" w:cs="Arial"/>
              <w:sz w:val="24"/>
              <w:szCs w:val="24"/>
              <w:lang w:val="ro-RO"/>
            </w:rPr>
            <w:t xml:space="preserve"> că proiectul</w:t>
          </w:r>
          <w:r w:rsidR="005D1AE7">
            <w:rPr>
              <w:rFonts w:ascii="Arial" w:hAnsi="Arial" w:cs="Arial"/>
              <w:sz w:val="24"/>
              <w:szCs w:val="24"/>
            </w:rPr>
            <w:t xml:space="preserve">: </w:t>
          </w:r>
          <w:r w:rsidR="005D1AE7" w:rsidRPr="005D1AE7">
            <w:rPr>
              <w:rFonts w:ascii="Arial" w:hAnsi="Arial" w:cs="Arial"/>
              <w:b/>
              <w:sz w:val="24"/>
              <w:szCs w:val="24"/>
            </w:rPr>
            <w:t>Pod nou peste raul Crasna pe strada Nicolae Bălcescu</w:t>
          </w:r>
          <w:r w:rsidR="005D1AE7" w:rsidRPr="005D1AE7">
            <w:rPr>
              <w:rFonts w:ascii="Arial" w:hAnsi="Arial" w:cs="Arial"/>
              <w:b/>
              <w:sz w:val="24"/>
              <w:szCs w:val="24"/>
              <w:lang w:val="ro-RO"/>
            </w:rPr>
            <w:t>, Șimleu Silvaniei , județul Sălaj</w:t>
          </w:r>
          <w:r w:rsidRPr="005D1AE7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propus a</w:t>
          </w:r>
          <w:r w:rsidR="005D1AE7">
            <w:rPr>
              <w:rFonts w:ascii="Arial" w:hAnsi="Arial" w:cs="Arial"/>
              <w:sz w:val="24"/>
              <w:szCs w:val="24"/>
              <w:lang w:val="ro-RO"/>
            </w:rPr>
            <w:t xml:space="preserve"> fi amplasat în orașul Șimleu Silvaniei , str. Nicolae Bălcescu , domeniul public al orașului Șimleu Silvaniei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AE5E7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AE5E7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753675" w:rsidRPr="00522DB9" w:rsidRDefault="00AE5E7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="0061363E">
            <w:rPr>
              <w:rFonts w:ascii="Arial" w:hAnsi="Arial" w:cs="Arial"/>
              <w:sz w:val="24"/>
              <w:szCs w:val="24"/>
            </w:rPr>
            <w:t>, anexa nr. 2 pct. 10, lit b,</w:t>
          </w:r>
          <w:r w:rsidR="009E3F33">
            <w:rPr>
              <w:rFonts w:ascii="Arial" w:hAnsi="Arial" w:cs="Arial"/>
              <w:sz w:val="24"/>
              <w:szCs w:val="24"/>
            </w:rPr>
            <w:t>)</w:t>
          </w:r>
        </w:p>
        <w:p w:rsidR="005D1AE7" w:rsidRDefault="005D1AE7" w:rsidP="005D1AE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4423418"/>
            <w:placeholder>
              <w:docPart w:val="C1ADDDF7BB204B8AA40E3510FD565CEB"/>
            </w:placeholder>
          </w:sdtPr>
          <w:sdtContent>
            <w:p w:rsidR="005D1AE7" w:rsidRDefault="005D1AE7" w:rsidP="005D1AE7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2E1857">
                <w:rPr>
                  <w:rFonts w:ascii="Arial" w:hAnsi="Arial" w:cs="Arial"/>
                  <w:b/>
                  <w:sz w:val="24"/>
                  <w:szCs w:val="24"/>
                </w:rPr>
                <w:t>b.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Caracteristicile proiectului.</w:t>
              </w:r>
            </w:p>
            <w:p w:rsidR="007A539F" w:rsidRPr="007A539F" w:rsidRDefault="007A539F" w:rsidP="005D1AE7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Suprafașa totală a terenului ce urmează a fi ocupată de lucrare este de 950 mp și nse află în pr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oprietatea orașului Șimleu Silvaniei </w:t>
              </w:r>
            </w:p>
            <w:p w:rsidR="003D0850" w:rsidRDefault="005D1AE7" w:rsidP="005D1AE7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mărimea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proiec</w:t>
              </w:r>
              <w:r w:rsidR="003C572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tului: - În prezent pe locul unde se propune realizarea investiției nu există traversare peste râul Crasna , podul propus a se realiza face legătura între strada Nicolae Bălcescu și strada Partizanilor DN 1 H. </w:t>
              </w:r>
            </w:p>
            <w:p w:rsidR="003C5720" w:rsidRDefault="003C5720" w:rsidP="005D1AE7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Pentru accesul din drumul national DN 1 H, pe malul drept al râului Crasna în zona străzii Nicolae Bălcescu , participanții la trafic au o variantă de traversare la aproximativ 500 m aval față de amplasamentul noului pod . Noul pod s-a proiectat în aval de puntea pietonală existentă , iar puntea actuală va rămîne deschisă circulației pietonale </w:t>
              </w:r>
            </w:p>
            <w:p w:rsidR="005D1AE7" w:rsidRDefault="003C5720" w:rsidP="005D1AE7">
              <w:pPr>
                <w:spacing w:after="0" w:line="240" w:lineRule="auto"/>
                <w:ind w:firstLine="330"/>
                <w:jc w:val="both"/>
                <w:rPr>
                  <w:rStyle w:val="FontStyle12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Lungimea totală a podului va fi de 54,20 m 3 deschideri </w:t>
              </w:r>
              <w:r w:rsidR="005D1AE7" w:rsidRPr="004F635C">
                <w:rPr>
                  <w:rStyle w:val="FontStyle12"/>
                  <w:sz w:val="24"/>
                  <w:szCs w:val="24"/>
                </w:rPr>
                <w:t xml:space="preserve"> </w:t>
              </w:r>
              <w:r>
                <w:rPr>
                  <w:rStyle w:val="FontStyle12"/>
                  <w:sz w:val="24"/>
                  <w:szCs w:val="24"/>
                </w:rPr>
                <w:t>( 2x14,00 m și 1x16 ,00 m)</w:t>
              </w:r>
            </w:p>
            <w:p w:rsidR="003C5720" w:rsidRDefault="003C5720" w:rsidP="005D1AE7">
              <w:pPr>
                <w:spacing w:after="0" w:line="240" w:lineRule="auto"/>
                <w:ind w:firstLine="330"/>
                <w:jc w:val="both"/>
                <w:rPr>
                  <w:rStyle w:val="FontStyle12"/>
                  <w:sz w:val="24"/>
                  <w:szCs w:val="24"/>
                </w:rPr>
              </w:pPr>
              <w:r>
                <w:rPr>
                  <w:rStyle w:val="FontStyle12"/>
                  <w:sz w:val="24"/>
                  <w:szCs w:val="24"/>
                </w:rPr>
                <w:t>Tranversal podul va avea lățimea totală de 8,20 m în care se vor regăsi următoarele elemente:</w:t>
              </w:r>
            </w:p>
            <w:p w:rsidR="003C5720" w:rsidRPr="003C5720" w:rsidRDefault="003C5720" w:rsidP="003C5720">
              <w:pPr>
                <w:pStyle w:val="ListParagraph"/>
                <w:numPr>
                  <w:ilvl w:val="0"/>
                  <w:numId w:val="8"/>
                </w:numPr>
                <w:spacing w:after="0" w:line="240" w:lineRule="auto"/>
                <w:jc w:val="both"/>
                <w:rPr>
                  <w:rStyle w:val="FontStyle12"/>
                  <w:sz w:val="24"/>
                  <w:szCs w:val="24"/>
                  <w:lang w:val="ro-RO"/>
                </w:rPr>
              </w:pPr>
              <w:r>
                <w:rPr>
                  <w:rStyle w:val="FontStyle12"/>
                  <w:sz w:val="24"/>
                  <w:szCs w:val="24"/>
                  <w:lang w:val="ro-RO"/>
                </w:rPr>
                <w:t>Partea carosabilă : 2</w:t>
              </w:r>
              <w:r>
                <w:rPr>
                  <w:rStyle w:val="FontStyle12"/>
                  <w:sz w:val="24"/>
                  <w:szCs w:val="24"/>
                </w:rPr>
                <w:t>x 3,00 m</w:t>
              </w:r>
            </w:p>
            <w:p w:rsidR="003C5720" w:rsidRPr="003D0850" w:rsidRDefault="003C5720" w:rsidP="003C5720">
              <w:pPr>
                <w:pStyle w:val="ListParagraph"/>
                <w:numPr>
                  <w:ilvl w:val="0"/>
                  <w:numId w:val="8"/>
                </w:numPr>
                <w:spacing w:after="0" w:line="240" w:lineRule="auto"/>
                <w:jc w:val="both"/>
                <w:rPr>
                  <w:rStyle w:val="FontStyle12"/>
                  <w:sz w:val="24"/>
                  <w:szCs w:val="24"/>
                  <w:lang w:val="ro-RO"/>
                </w:rPr>
              </w:pPr>
              <w:r>
                <w:rPr>
                  <w:rStyle w:val="FontStyle12"/>
                  <w:sz w:val="24"/>
                  <w:szCs w:val="24"/>
                </w:rPr>
                <w:t>Trotuare : 1</w:t>
              </w:r>
              <w:r w:rsidR="003D0850">
                <w:rPr>
                  <w:rStyle w:val="FontStyle12"/>
                  <w:sz w:val="24"/>
                  <w:szCs w:val="24"/>
                </w:rPr>
                <w:t xml:space="preserve">x 1,00 m </w:t>
              </w:r>
            </w:p>
            <w:p w:rsidR="003D0850" w:rsidRPr="003D0850" w:rsidRDefault="003D0850" w:rsidP="003C5720">
              <w:pPr>
                <w:pStyle w:val="ListParagraph"/>
                <w:numPr>
                  <w:ilvl w:val="0"/>
                  <w:numId w:val="8"/>
                </w:numPr>
                <w:spacing w:after="0" w:line="240" w:lineRule="auto"/>
                <w:jc w:val="both"/>
                <w:rPr>
                  <w:rStyle w:val="FontStyle12"/>
                  <w:sz w:val="24"/>
                  <w:szCs w:val="24"/>
                  <w:lang w:val="ro-RO"/>
                </w:rPr>
              </w:pPr>
              <w:r>
                <w:rPr>
                  <w:rStyle w:val="FontStyle12"/>
                  <w:sz w:val="24"/>
                  <w:szCs w:val="24"/>
                </w:rPr>
                <w:lastRenderedPageBreak/>
                <w:t>Grinada parapetului pietonal : 0.30 m</w:t>
              </w:r>
            </w:p>
            <w:p w:rsidR="003D0850" w:rsidRPr="003D0850" w:rsidRDefault="003D0850" w:rsidP="003C5720">
              <w:pPr>
                <w:pStyle w:val="ListParagraph"/>
                <w:numPr>
                  <w:ilvl w:val="0"/>
                  <w:numId w:val="8"/>
                </w:numPr>
                <w:spacing w:after="0" w:line="240" w:lineRule="auto"/>
                <w:jc w:val="both"/>
                <w:rPr>
                  <w:rStyle w:val="FontStyle12"/>
                  <w:sz w:val="24"/>
                  <w:szCs w:val="24"/>
                  <w:lang w:val="ro-RO"/>
                </w:rPr>
              </w:pPr>
              <w:r>
                <w:rPr>
                  <w:rStyle w:val="FontStyle12"/>
                  <w:sz w:val="24"/>
                  <w:szCs w:val="24"/>
                </w:rPr>
                <w:t>Grinda parapetului de siguran</w:t>
              </w:r>
              <w:r>
                <w:rPr>
                  <w:rStyle w:val="FontStyle12"/>
                  <w:sz w:val="24"/>
                  <w:szCs w:val="24"/>
                  <w:lang w:val="ro-RO"/>
                </w:rPr>
                <w:t>ță</w:t>
              </w:r>
              <w:r>
                <w:rPr>
                  <w:rStyle w:val="FontStyle12"/>
                  <w:sz w:val="24"/>
                  <w:szCs w:val="24"/>
                </w:rPr>
                <w:t>: 1x 0,70 m inclusive bordură prefabricată</w:t>
              </w:r>
            </w:p>
            <w:p w:rsidR="003D0850" w:rsidRPr="003D0850" w:rsidRDefault="003D0850" w:rsidP="003C5720">
              <w:pPr>
                <w:pStyle w:val="ListParagraph"/>
                <w:numPr>
                  <w:ilvl w:val="0"/>
                  <w:numId w:val="8"/>
                </w:numPr>
                <w:spacing w:after="0" w:line="240" w:lineRule="auto"/>
                <w:jc w:val="both"/>
                <w:rPr>
                  <w:rStyle w:val="FontStyle12"/>
                  <w:sz w:val="24"/>
                  <w:szCs w:val="24"/>
                  <w:lang w:val="ro-RO"/>
                </w:rPr>
              </w:pPr>
              <w:r>
                <w:rPr>
                  <w:rStyle w:val="FontStyle12"/>
                  <w:sz w:val="24"/>
                  <w:szCs w:val="24"/>
                </w:rPr>
                <w:t xml:space="preserve">Podul va avea pante transversal de tip acoperiș 2,50% iar longitudinal panta minimă de 2,38% către gurile de scurgere </w:t>
              </w:r>
            </w:p>
            <w:p w:rsidR="005D1AE7" w:rsidRPr="00EB5047" w:rsidRDefault="003D0850" w:rsidP="00EB5047">
              <w:pPr>
                <w:pStyle w:val="ListParagraph"/>
                <w:numPr>
                  <w:ilvl w:val="0"/>
                  <w:numId w:val="8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Style w:val="FontStyle12"/>
                  <w:sz w:val="24"/>
                  <w:szCs w:val="24"/>
                </w:rPr>
                <w:t>Caracteristicile principale ale construcților: - infrastructura</w:t>
              </w:r>
              <w:r>
                <w:rPr>
                  <w:rStyle w:val="FontStyle12"/>
                  <w:sz w:val="24"/>
                  <w:szCs w:val="24"/>
                  <w:lang w:val="ro-RO"/>
                </w:rPr>
                <w:t xml:space="preserve">, suprastructură, calea pe pod , albie, racordarea cu terasamentel , scurgerea apelor de pe suprafața podului </w:t>
              </w:r>
            </w:p>
            <w:p w:rsidR="005D1AE7" w:rsidRPr="00DC3E66" w:rsidRDefault="005D1AE7" w:rsidP="007A539F">
              <w:pPr>
                <w:spacing w:after="0" w:line="240" w:lineRule="auto"/>
                <w:ind w:right="-858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</w:rPr>
                <w:t>Alimentare cu apă potabilă</w:t>
              </w:r>
              <w:r>
                <w:rPr>
                  <w:rFonts w:ascii="Arial" w:hAnsi="Arial" w:cs="Arial"/>
                  <w:sz w:val="24"/>
                  <w:szCs w:val="24"/>
                </w:rPr>
                <w:t>:  nu este cazul</w:t>
              </w:r>
            </w:p>
            <w:p w:rsidR="005D1AE7" w:rsidRPr="00154105" w:rsidRDefault="005D1AE7" w:rsidP="005D1AE7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- nu este cazul</w:t>
              </w:r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D1AE7" w:rsidRPr="00DC3E66" w:rsidRDefault="005D1AE7" w:rsidP="005D1AE7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- nu este cazul;</w:t>
              </w:r>
            </w:p>
            <w:p w:rsidR="005D1AE7" w:rsidRPr="00DC3E66" w:rsidRDefault="005D1AE7" w:rsidP="005D1AE7">
              <w:pPr>
                <w:spacing w:after="0" w:line="240" w:lineRule="auto"/>
                <w:ind w:firstLine="33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utilizarea resurselor naturale:</w:t>
              </w:r>
              <w:r w:rsidRPr="00DC3E66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- 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nu este cazul;  </w:t>
              </w:r>
            </w:p>
            <w:p w:rsidR="005D1AE7" w:rsidRDefault="005D1AE7" w:rsidP="005D1AE7">
              <w:pPr>
                <w:spacing w:after="0" w:line="240" w:lineRule="auto"/>
                <w:ind w:right="-858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evacuarea 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apele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uzate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:</w:t>
              </w:r>
            </w:p>
            <w:p w:rsidR="005D1AE7" w:rsidRPr="000D1012" w:rsidRDefault="005D1AE7" w:rsidP="005D1AE7">
              <w:pPr>
                <w:spacing w:after="0" w:line="240" w:lineRule="auto"/>
                <w:ind w:right="-858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-a</w:t>
              </w:r>
              <w:r w:rsidRPr="000D1012">
                <w:rPr>
                  <w:rFonts w:ascii="Arial" w:hAnsi="Arial" w:cs="Arial"/>
                  <w:sz w:val="24"/>
                  <w:szCs w:val="24"/>
                  <w:lang w:val="ro-RO"/>
                </w:rPr>
                <w:t>pele   menajere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– nu este cazul </w:t>
              </w:r>
              <w:r w:rsidRPr="000D1012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5D1AE7" w:rsidRPr="000D1012" w:rsidRDefault="005D1AE7" w:rsidP="005D1AE7">
              <w:pPr>
                <w:spacing w:after="0" w:line="240" w:lineRule="auto"/>
                <w:ind w:right="-16"/>
                <w:jc w:val="both"/>
                <w:rPr>
                  <w:rFonts w:ascii="Arial" w:hAnsi="Arial" w:cs="Arial"/>
                  <w:sz w:val="24"/>
                  <w:szCs w:val="24"/>
                  <w:lang w:val="fr-FR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-a</w:t>
              </w:r>
              <w:r w:rsidRPr="000D1012">
                <w:rPr>
                  <w:rFonts w:ascii="Arial" w:hAnsi="Arial" w:cs="Arial"/>
                  <w:sz w:val="24"/>
                  <w:szCs w:val="24"/>
                  <w:lang w:val="ro-RO"/>
                </w:rPr>
                <w:t>pele   tehnologice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  <w:r w:rsidR="0061363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nu este cazul </w:t>
              </w:r>
            </w:p>
            <w:p w:rsidR="005D1AE7" w:rsidRPr="004F635C" w:rsidRDefault="005D1AE7" w:rsidP="005D1AE7">
              <w:pPr>
                <w:spacing w:after="0" w:line="240" w:lineRule="auto"/>
                <w:ind w:right="-858"/>
                <w:rPr>
                  <w:rFonts w:ascii="Arial" w:hAnsi="Arial" w:cs="Arial"/>
                  <w:sz w:val="24"/>
                  <w:szCs w:val="24"/>
                  <w:lang w:val="fr-FR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-</w:t>
              </w:r>
              <w:r w:rsidRPr="000D1012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ape</w:t>
              </w:r>
              <w:r>
                <w:rPr>
                  <w:rFonts w:ascii="Arial" w:hAnsi="Arial" w:cs="Arial"/>
                  <w:sz w:val="24"/>
                  <w:szCs w:val="24"/>
                  <w:lang w:val="fr-FR"/>
                </w:rPr>
                <w:t>le</w:t>
              </w:r>
              <w:r w:rsidR="0061363E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 pluviale </w:t>
              </w:r>
              <w:r w:rsidR="00EB5047">
                <w:rPr>
                  <w:rFonts w:ascii="Arial" w:hAnsi="Arial" w:cs="Arial"/>
                  <w:sz w:val="24"/>
                  <w:szCs w:val="24"/>
                </w:rPr>
                <w:t>: - scurgerea apelor pluviale de pe platforma  drumului este asigurată prin pantele transversal și longitudinale</w:t>
              </w:r>
              <w:r w:rsidRPr="00DC3E66">
                <w:rPr>
                  <w:rFonts w:ascii="Arial" w:hAnsi="Arial" w:cs="Arial"/>
                  <w:sz w:val="24"/>
                  <w:szCs w:val="24"/>
                  <w:lang w:val="es-ES"/>
                </w:rPr>
                <w:t xml:space="preserve">.  </w:t>
              </w:r>
            </w:p>
            <w:p w:rsidR="005D1AE7" w:rsidRPr="00DC3E66" w:rsidRDefault="005D1AE7" w:rsidP="005D1AE7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prod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ucţia de deşeuri: conform Legii nr. 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211/2011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DC3E66">
                <w:rPr>
                  <w:rFonts w:ascii="Arial" w:hAnsi="Arial" w:cs="Arial"/>
                  <w:sz w:val="24"/>
                  <w:szCs w:val="24"/>
                </w:rPr>
                <w:t>(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r1)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cu modifică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rile ulterioare  privind regimul deşeurilor: - în perioada de execuţie a proiectului vor rezulta deşeuri care</w:t>
              </w:r>
              <w:r w:rsidRPr="00DC3E66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, vor fi colectate selectiv și se vor valorifica/elimina numai prin operatori economici autorizați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; nu sunt necesare lucrări pentru organizarea de şantier;</w:t>
              </w:r>
            </w:p>
            <w:p w:rsidR="005D1AE7" w:rsidRPr="00DC3E66" w:rsidRDefault="005D1AE7" w:rsidP="005D1AE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emisiile poluante, inclusiv zgomotul şi alte surse de disconfort: se vor respecta limitele prevăzute de normele în vigoare; </w:t>
              </w:r>
            </w:p>
            <w:p w:rsidR="005D1AE7" w:rsidRPr="00DC3E66" w:rsidRDefault="005D1AE7" w:rsidP="005D1AE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riscul de accident, ţinându-se seama în special de substanţele şi tehnologiile utilizate: - nu este cazul.</w:t>
              </w:r>
            </w:p>
            <w:p w:rsidR="005D1AE7" w:rsidRPr="00DC3E66" w:rsidRDefault="005D1AE7" w:rsidP="005D1AE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c.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Localizarea proiectului:</w:t>
              </w:r>
              <w:r w:rsidRPr="00DC3E66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Orasul Șimleu Silvaniei , str. Nicolae Balcescu, domeniul public al orașului Șimleu Silvaniei  nr. FN 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jud. Sălaj;</w:t>
              </w:r>
            </w:p>
            <w:p w:rsidR="005D1AE7" w:rsidRPr="00DC3E66" w:rsidRDefault="005D1AE7" w:rsidP="005D1AE7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utilizarea existentă a terenului: conform ce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rtificatului de urbanism nr. 145/15.09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.2017  emis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de Primăria Șimleu Silvaniei 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;</w:t>
              </w:r>
            </w:p>
            <w:p w:rsidR="005D1AE7" w:rsidRPr="00DC3E66" w:rsidRDefault="005D1AE7" w:rsidP="005D1AE7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relativa abundenţă a resurselor naturale din zonă, calitatea şi capacitatea regenerativă a acestora: - nu este cazul;</w:t>
              </w:r>
            </w:p>
            <w:p w:rsidR="005D1AE7" w:rsidRPr="00DC3E66" w:rsidRDefault="005D1AE7" w:rsidP="005D1AE7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 - nu este cazul.</w:t>
              </w:r>
            </w:p>
            <w:p w:rsidR="005D1AE7" w:rsidRPr="00DC3E66" w:rsidRDefault="005D1AE7" w:rsidP="005D1AE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d.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Caracteristicile impactului potenţial:</w:t>
              </w:r>
            </w:p>
            <w:p w:rsidR="005D1AE7" w:rsidRPr="00DC3E66" w:rsidRDefault="005D1AE7" w:rsidP="005D1AE7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extinderea impactului, aria geografică şi numărul persoanelor afectate: - punctual pe perioada de execuţie. </w:t>
              </w:r>
            </w:p>
            <w:p w:rsidR="005D1AE7" w:rsidRPr="00DC3E66" w:rsidRDefault="005D1AE7" w:rsidP="005D1AE7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cazul; </w:t>
              </w:r>
            </w:p>
            <w:p w:rsidR="005D1AE7" w:rsidRPr="00DC3E66" w:rsidRDefault="005D1AE7" w:rsidP="005D1AE7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funcţionare;</w:t>
              </w:r>
            </w:p>
            <w:p w:rsidR="005D1AE7" w:rsidRPr="00DC3E66" w:rsidRDefault="005D1AE7" w:rsidP="005D1AE7">
              <w:pPr>
                <w:spacing w:after="0" w:line="240" w:lineRule="auto"/>
                <w:ind w:left="550" w:hanging="2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probabilitatea impactului: - 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e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dusă, pe perioada de execuţie şi funcţionare; </w:t>
              </w:r>
            </w:p>
            <w:p w:rsidR="005D1AE7" w:rsidRDefault="005D1AE7" w:rsidP="005D1AE7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DC3E66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DC3E66">
                <w:rPr>
                  <w:rFonts w:ascii="Arial" w:hAnsi="Arial" w:cs="Arial"/>
                  <w:sz w:val="24"/>
                  <w:szCs w:val="24"/>
                  <w:lang w:val="ro-RO"/>
                </w:rPr>
                <w:t>) durata, frecvenţa şi reversibilitatea impactului: - Perio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    </w:r>
            </w:p>
            <w:p w:rsidR="005D1AE7" w:rsidRPr="0053077F" w:rsidRDefault="005D1AE7" w:rsidP="005D1AE7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5D1AE7" w:rsidRPr="0053077F" w:rsidRDefault="005D1AE7" w:rsidP="005D1AE7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5D1AE7" w:rsidRPr="009630BA" w:rsidRDefault="005D1AE7" w:rsidP="005D1AE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a) </w:t>
              </w:r>
              <w:r w:rsidRPr="009630BA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5D1AE7" w:rsidRPr="0053077F" w:rsidRDefault="005D1AE7" w:rsidP="005D1AE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b) În cadrul organizării de şantier, precum şi pe durata execuţiei lucrărilor se vor lua toate măsurile necesare pentru evitarea poluării factorilor de mediu sau prejudicierea stării de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sănătate sau confort a populaţiei, fiind obligatoriu să se respecte normele, standardele şi legislaţia privind protecţia mediului, în vigoare.</w:t>
              </w:r>
            </w:p>
            <w:p w:rsidR="005D1AE7" w:rsidRPr="0053077F" w:rsidRDefault="005D1AE7" w:rsidP="005D1AE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c) Colectarea deşeurilor rezultate pe durata execuţiei lucrărilor şi depozitarea/valorificarea acestora cu respectarea prevederilor legislaţiei privind regimul deşeurilor.</w:t>
              </w:r>
            </w:p>
            <w:p w:rsidR="005D1AE7" w:rsidRPr="0053077F" w:rsidRDefault="005D1AE7" w:rsidP="005D1AE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d) Respectarea prevederilor actelor/avizelor emise de alte autorităţi pentru prezentul proiect.</w:t>
              </w:r>
            </w:p>
            <w:p w:rsidR="005D1AE7" w:rsidRPr="0053077F" w:rsidRDefault="005D1AE7" w:rsidP="005D1AE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e) Realizarea reţelelor de canalizare etanşe pentru a preveni poluarea solului şi a pânzei freatice.</w:t>
              </w:r>
            </w:p>
            <w:p w:rsidR="005D1AE7" w:rsidRPr="0053077F" w:rsidRDefault="005D1AE7" w:rsidP="005D1AE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f) Respectarea preveder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ilor Ord nr. 119/2014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pentru aprobarea Normelor de igienă şi sănătate publică privind mediul de viaţă al populaţiei </w:t>
              </w:r>
            </w:p>
            <w:p w:rsidR="005D1AE7" w:rsidRPr="0053077F" w:rsidRDefault="005D1AE7" w:rsidP="005D1AE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g) Interzicerea depozitării direct pe sol a deşeurilor sau a materialelor cu pericol de poluare.</w:t>
              </w:r>
            </w:p>
            <w:p w:rsidR="005D1AE7" w:rsidRPr="0053077F" w:rsidRDefault="005D1AE7" w:rsidP="005D1AE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h) Conform art. 49, alin. 3-4 din Ordinul MMP nr. 135 din 2010 </w:t>
              </w:r>
              <w:r w:rsidRPr="0053077F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5D1AE7" w:rsidRPr="00447422" w:rsidRDefault="005D1AE7" w:rsidP="005D1AE7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</w:sdtContent>
        </w:sdt>
        <w:p w:rsidR="005D1AE7" w:rsidRDefault="005D1AE7" w:rsidP="005D1AE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</w:t>
          </w:r>
          <w:r>
            <w:rPr>
              <w:rFonts w:ascii="Arial" w:hAnsi="Arial" w:cs="Arial"/>
              <w:sz w:val="24"/>
              <w:szCs w:val="24"/>
            </w:rPr>
            <w:t xml:space="preserve">entul act nu exonerează de răspundere titularul , proiectantul și /sau constructorul în cazul procedurii unor accidente în timpul execuției lucrărilor sau exploatării acestora. </w:t>
          </w:r>
        </w:p>
        <w:p w:rsidR="005D1AE7" w:rsidRDefault="005D1AE7" w:rsidP="005D1AE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D1AE7" w:rsidRDefault="005D1AE7" w:rsidP="005D1AE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La şedinţa CAT din data de 10.10.2017 au fost solicitate următoarele acte/avize: </w:t>
          </w:r>
        </w:p>
        <w:p w:rsidR="005D1AE7" w:rsidRDefault="005D1AE7" w:rsidP="005D1AE7">
          <w:pPr>
            <w:pStyle w:val="ListParagraph"/>
            <w:numPr>
              <w:ilvl w:val="0"/>
              <w:numId w:val="9"/>
            </w:num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</w:rPr>
          </w:pPr>
        </w:p>
        <w:p w:rsidR="00522DB9" w:rsidRPr="00522DB9" w:rsidRDefault="00AE5E74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.</w:t>
          </w:r>
        </w:p>
        <w:p w:rsidR="00753675" w:rsidRPr="00522DB9" w:rsidRDefault="00AE5E74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AE5E7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AE5E7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D84F5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AE5E74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D84F5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Default="00AE5E74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5D1AE7" w:rsidRPr="00CA4590" w:rsidRDefault="005D1AE7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EE38CA" w:rsidRPr="00CA4590" w:rsidRDefault="00AE5E74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AE5E74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D84F5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D84F5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Default="00AE5E74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="005D1AE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Avize, Acorduri, Autorizații,</w:t>
          </w:r>
        </w:p>
        <w:p w:rsidR="005D1AE7" w:rsidRDefault="005D1AE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ing. Gizella Balint</w:t>
          </w:r>
        </w:p>
        <w:p w:rsidR="005D1AE7" w:rsidRDefault="005D1AE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D1AE7" w:rsidRDefault="005D1AE7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64A55" w:rsidRPr="00C033AF" w:rsidRDefault="00D84F5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D1AE7" w:rsidRDefault="00AE5E74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5D1AE7" w:rsidRDefault="005D1AE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Filomela Pop</w:t>
          </w:r>
        </w:p>
        <w:p w:rsidR="005D1AE7" w:rsidRDefault="005D1AE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D1AE7" w:rsidRDefault="005D1AE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D1AE7" w:rsidRDefault="005D1AE7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1693D" w:rsidRDefault="00770791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D84F5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84F5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84F5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84F5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84F5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84F5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84F5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AA" w:rsidRDefault="00EA69AA" w:rsidP="00EA69AA">
      <w:pPr>
        <w:spacing w:after="0" w:line="240" w:lineRule="auto"/>
      </w:pPr>
      <w:r>
        <w:separator/>
      </w:r>
    </w:p>
  </w:endnote>
  <w:endnote w:type="continuationSeparator" w:id="0">
    <w:p w:rsidR="00EA69AA" w:rsidRDefault="00EA69AA" w:rsidP="00EA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70791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E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E74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84F5C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AE7" w:rsidRPr="00702379" w:rsidRDefault="00770791" w:rsidP="005D1AE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770791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69303090" r:id="rId2"/>
          </w:pict>
        </w:r>
        <w:r w:rsidRPr="00770791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="005D1AE7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5D1AE7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5D1AE7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5D1AE7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5D1AE7" w:rsidRPr="00702379" w:rsidRDefault="005D1AE7" w:rsidP="005D1AE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5D1AE7" w:rsidRDefault="005D1AE7" w:rsidP="005D1AE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C44321" w:rsidRDefault="00AE5E74" w:rsidP="00C44321">
        <w:pPr>
          <w:pStyle w:val="Footer"/>
          <w:jc w:val="center"/>
        </w:pPr>
        <w:r>
          <w:t xml:space="preserve"> </w:t>
        </w:r>
        <w:r w:rsidR="00770791">
          <w:fldChar w:fldCharType="begin"/>
        </w:r>
        <w:r>
          <w:instrText xml:space="preserve"> PAGE   \* MERGEFORMAT </w:instrText>
        </w:r>
        <w:r w:rsidR="00770791">
          <w:fldChar w:fldCharType="separate"/>
        </w:r>
        <w:r w:rsidR="00D84F5C">
          <w:rPr>
            <w:noProof/>
          </w:rPr>
          <w:t>4</w:t>
        </w:r>
        <w:r w:rsidR="00770791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5D1AE7" w:rsidRPr="00702379" w:rsidRDefault="00770791" w:rsidP="005D1AE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770791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69303092" r:id="rId2"/>
          </w:pict>
        </w:r>
        <w:r w:rsidRPr="00770791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5D1AE7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5D1AE7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5D1AE7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5D1AE7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5D1AE7" w:rsidRPr="00702379" w:rsidRDefault="005D1AE7" w:rsidP="005D1AE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5D1AE7" w:rsidRDefault="005D1AE7" w:rsidP="005D1AE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992A14" w:rsidRDefault="00770791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AA" w:rsidRDefault="00EA69AA" w:rsidP="00EA69AA">
      <w:pPr>
        <w:spacing w:after="0" w:line="240" w:lineRule="auto"/>
      </w:pPr>
      <w:r>
        <w:separator/>
      </w:r>
    </w:p>
  </w:footnote>
  <w:footnote w:type="continuationSeparator" w:id="0">
    <w:p w:rsidR="00EA69AA" w:rsidRDefault="00EA69AA" w:rsidP="00EA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D84F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D84F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770791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770791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9303091" r:id="rId2"/>
      </w:pict>
    </w:r>
    <w:r w:rsidR="00AE5E7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E5E74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AE5E74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770791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AE5E74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E5E74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84F5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84F5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70791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AE5E74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5D1AE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D84F5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F2269C"/>
    <w:multiLevelType w:val="hybridMultilevel"/>
    <w:tmpl w:val="B74433CE"/>
    <w:lvl w:ilvl="0" w:tplc="AE74128A">
      <w:start w:val="5"/>
      <w:numFmt w:val="bullet"/>
      <w:lvlText w:val="-"/>
      <w:lvlJc w:val="left"/>
      <w:pPr>
        <w:ind w:left="75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633B4"/>
    <w:multiLevelType w:val="multilevel"/>
    <w:tmpl w:val="9808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s5T587+Yo+WVjGkd06Zuxes2UY8=" w:salt="5uM5noaGaFo9Vj78XMjrj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9AA"/>
    <w:rsid w:val="003C5720"/>
    <w:rsid w:val="003D0850"/>
    <w:rsid w:val="005D1AE7"/>
    <w:rsid w:val="0061363E"/>
    <w:rsid w:val="00770791"/>
    <w:rsid w:val="007A539F"/>
    <w:rsid w:val="009E3F33"/>
    <w:rsid w:val="00AE5E74"/>
    <w:rsid w:val="00D84F5C"/>
    <w:rsid w:val="00D9590A"/>
    <w:rsid w:val="00EA69AA"/>
    <w:rsid w:val="00E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FontStyle12">
    <w:name w:val="Font Style12"/>
    <w:rsid w:val="005D1AE7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C1ADDDF7BB204B8AA40E3510FD56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BD84-CA24-4175-95EC-0D3903144982}"/>
      </w:docPartPr>
      <w:docPartBody>
        <w:p w:rsidR="00FD7634" w:rsidRDefault="009B0D79" w:rsidP="009B0D79">
          <w:pPr>
            <w:pStyle w:val="C1ADDDF7BB204B8AA40E3510FD565CEB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9B0D79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D7634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634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C1ADDDF7BB204B8AA40E3510FD565CEB">
    <w:name w:val="C1ADDDF7BB204B8AA40E3510FD565CEB"/>
    <w:rsid w:val="009B0D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0c1c42c2-6795-4523-b2da-95d4686beb7d","Numar":null,"Data":null,"NumarActReglementareInitial":null,"DataActReglementareInitial":null,"DataInceput":null,"DataSfarsit":null,"Durata":null,"PunctLucruId":284617.0,"TipActId":4.0,"NumarCerere":null,"DataCerere":null,"NumarCerereScriptic":"5704","DataCerereScriptic":"2017-10-03T00:00:00","CodFiscal":null,"SordId":"(42AC05AE-9B23-B62C-F50B-11FEB7474BCD)","SablonSordId":"(8B66777B-56B9-65A9-2773-1FA4A6BC21FB)","DosarSordId":"4462494","LatitudineWgs84":null,"LongitudineWgs84":null,"LatitudineStereo70":null,"LongitudineStereo70":null,"NumarAutorizatieGospodarireApe":null,"DataAutorizatieGospodarireApe":null,"DurataAutorizatieGospodarireApe":null,"Aba":null,"Sga":null,"AdresaSediuSocial":"Str. Libertatii, Nr. 3, Şimleu Silvaniei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60D06E6-6AA4-4C1B-8EA2-67369E0681EB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586A433-EA87-4D46-B114-0F616115BCB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A1E0B102-FA3D-40DF-917E-FF1374B48BFD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86772D5A-6CCA-454C-9856-BC156CDB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1224</Words>
  <Characters>6983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8191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11</cp:revision>
  <cp:lastPrinted>2017-10-10T11:59:00Z</cp:lastPrinted>
  <dcterms:created xsi:type="dcterms:W3CDTF">2015-10-26T07:49:00Z</dcterms:created>
  <dcterms:modified xsi:type="dcterms:W3CDTF">2017-10-12T05:45:00Z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Orasul Simleu Silvaniei 4566658   Pod peste raul crasna</vt:lpwstr>
  </property>
  <property fmtid="{D5CDD505-2E9C-101B-9397-08002B2CF9AE}" pid="5" name="SordId">
    <vt:lpwstr>(42AC05AE-9B23-B62C-F50B-11FEB7474BCD)</vt:lpwstr>
  </property>
  <property fmtid="{D5CDD505-2E9C-101B-9397-08002B2CF9AE}" pid="6" name="VersiuneDocument">
    <vt:lpwstr>7</vt:lpwstr>
  </property>
  <property fmtid="{D5CDD505-2E9C-101B-9397-08002B2CF9AE}" pid="7" name="RuntimeGuid">
    <vt:lpwstr>18e9d1f7-aa5b-47c8-85af-5aa69beab9c9</vt:lpwstr>
  </property>
  <property fmtid="{D5CDD505-2E9C-101B-9397-08002B2CF9AE}" pid="8" name="PunctLucruId">
    <vt:lpwstr>284617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4462494</vt:lpwstr>
  </property>
  <property fmtid="{D5CDD505-2E9C-101B-9397-08002B2CF9AE}" pid="11" name="DosarCerereSordId">
    <vt:lpwstr>4446339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0c1c42c2-6795-4523-b2da-95d4686beb7d</vt:lpwstr>
  </property>
  <property fmtid="{D5CDD505-2E9C-101B-9397-08002B2CF9AE}" pid="16" name="CommitRoles">
    <vt:lpwstr>false</vt:lpwstr>
  </property>
</Properties>
</file>