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DA0A92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DA0A92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DA0A92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DA0A92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12-0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874398">
            <w:rPr>
              <w:rFonts w:ascii="Arial" w:hAnsi="Arial" w:cs="Arial"/>
              <w:i w:val="0"/>
              <w:lang w:val="ro-RO"/>
            </w:rPr>
            <w:t>06.12.2017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DA0A92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DA0A92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DA0A92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DA0A92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DA0A92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AA4B97">
            <w:rPr>
              <w:rFonts w:ascii="Arial" w:hAnsi="Arial" w:cs="Arial"/>
              <w:b/>
              <w:sz w:val="24"/>
              <w:szCs w:val="24"/>
              <w:lang w:val="ro-RO"/>
            </w:rPr>
            <w:t>Contiș Natalia-Veronica  Întreprindere Familială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AA4B97">
            <w:rPr>
              <w:rFonts w:ascii="Arial" w:hAnsi="Arial" w:cs="Arial"/>
              <w:sz w:val="24"/>
              <w:szCs w:val="24"/>
              <w:lang w:val="ro-RO"/>
            </w:rPr>
            <w:t>Str. -, Nr. 196, Poiana Blenchii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874398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AA4B97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AA4B97">
            <w:rPr>
              <w:rFonts w:ascii="Arial" w:hAnsi="Arial" w:cs="Arial"/>
              <w:sz w:val="24"/>
              <w:szCs w:val="24"/>
              <w:lang w:val="ro-RO"/>
            </w:rPr>
            <w:t>6893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11-2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AA4B97">
            <w:rPr>
              <w:rFonts w:ascii="Arial" w:hAnsi="Arial" w:cs="Arial"/>
              <w:spacing w:val="-6"/>
              <w:sz w:val="24"/>
              <w:szCs w:val="24"/>
              <w:lang w:val="ro-RO"/>
            </w:rPr>
            <w:t>23.11.2017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DA0A92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874398" w:rsidRDefault="00DA0A92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DA0A92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04.12.2017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Pr="00DA0A92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Construire platformă betonată pentru gunoi și bazin dejecții</w:t>
          </w:r>
          <w:r w:rsidRPr="00DA0A92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, </w:t>
          </w:r>
          <w:r w:rsidRPr="00DA0A92">
            <w:rPr>
              <w:rFonts w:ascii="Arial" w:hAnsi="Arial" w:cs="Arial"/>
              <w:sz w:val="24"/>
              <w:szCs w:val="24"/>
              <w:lang w:val="ro-RO"/>
            </w:rPr>
            <w:t>propus a fi amplasat în loc. Poiana Blenchii, nr. 97/A, com. Poiana Blenchii, jud. Sălaj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DA0A92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AA4B97" w:rsidRPr="00522DB9" w:rsidRDefault="00AA4B97" w:rsidP="00AA4B9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AA4B97" w:rsidRPr="00522DB9" w:rsidRDefault="00AA4B97" w:rsidP="00AA4B9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>
            <w:rPr>
              <w:rFonts w:ascii="Arial" w:hAnsi="Arial" w:cs="Arial"/>
              <w:sz w:val="24"/>
              <w:szCs w:val="24"/>
            </w:rPr>
            <w:t>2,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pct. </w:t>
          </w:r>
          <w:r>
            <w:rPr>
              <w:rFonts w:ascii="Arial" w:hAnsi="Arial" w:cs="Arial"/>
              <w:sz w:val="24"/>
              <w:szCs w:val="24"/>
            </w:rPr>
            <w:t>1, lit. e) și pct. 10, lit. a)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AA4B97" w:rsidRDefault="00AA4B97" w:rsidP="00AA4B9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1C7A6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) - mărimea proiectului: prin proiect se propun </w:t>
          </w:r>
          <w:r>
            <w:rPr>
              <w:rFonts w:ascii="Arial" w:hAnsi="Arial" w:cs="Arial"/>
              <w:sz w:val="24"/>
              <w:szCs w:val="24"/>
              <w:lang w:val="ro-RO"/>
            </w:rPr>
            <w:t>următoarele:</w:t>
          </w:r>
        </w:p>
        <w:p w:rsidR="00AA4B97" w:rsidRDefault="00AA4B97" w:rsidP="00AA4B9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>
            <w:rPr>
              <w:rFonts w:ascii="Arial" w:hAnsi="Arial" w:cs="Arial"/>
              <w:sz w:val="24"/>
              <w:szCs w:val="24"/>
            </w:rPr>
            <w:t xml:space="preserve">o platformă betonată, cu S= </w:t>
          </w:r>
          <w:r w:rsidR="00DA0A92">
            <w:rPr>
              <w:rFonts w:ascii="Arial" w:hAnsi="Arial" w:cs="Arial"/>
              <w:sz w:val="24"/>
              <w:szCs w:val="24"/>
            </w:rPr>
            <w:t>5</w:t>
          </w:r>
          <w:r>
            <w:rPr>
              <w:rFonts w:ascii="Arial" w:hAnsi="Arial" w:cs="Arial"/>
              <w:sz w:val="24"/>
              <w:szCs w:val="24"/>
            </w:rPr>
            <w:t>0 mp, destinată pentru depozitarea dejecțiilor rezultate din exploatația agricolă deținută</w:t>
          </w:r>
          <w:r w:rsidR="00DA0A92">
            <w:rPr>
              <w:rFonts w:ascii="Arial" w:hAnsi="Arial" w:cs="Arial"/>
              <w:sz w:val="24"/>
              <w:szCs w:val="24"/>
            </w:rPr>
            <w:t>, respectiv saivan cu 350 ovine</w:t>
          </w:r>
          <w:r>
            <w:rPr>
              <w:rFonts w:ascii="Arial" w:hAnsi="Arial" w:cs="Arial"/>
              <w:sz w:val="24"/>
              <w:szCs w:val="24"/>
            </w:rPr>
            <w:t xml:space="preserve">, și un bazin vidanjabil betonat, pentru colectarea purinului de pe platforma betonată, cu V= </w:t>
          </w:r>
          <w:r w:rsidR="00DA0A92">
            <w:rPr>
              <w:rFonts w:ascii="Arial" w:hAnsi="Arial" w:cs="Arial"/>
              <w:sz w:val="24"/>
              <w:szCs w:val="24"/>
            </w:rPr>
            <w:t>12</w:t>
          </w:r>
          <w:r>
            <w:rPr>
              <w:rFonts w:ascii="Arial" w:hAnsi="Arial" w:cs="Arial"/>
              <w:sz w:val="24"/>
              <w:szCs w:val="24"/>
            </w:rPr>
            <w:t xml:space="preserve"> mc</w:t>
          </w:r>
          <w:r w:rsidRPr="005C4E40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AA4B97" w:rsidRPr="009C4F13" w:rsidRDefault="00AA4B97" w:rsidP="00AA4B97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cumularea cu alte proiecte: nu este cazul;</w:t>
          </w:r>
        </w:p>
        <w:p w:rsidR="00AA4B97" w:rsidRPr="009C4F13" w:rsidRDefault="00AA4B97" w:rsidP="00AA4B9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utilizarea resurselor naturale: nu este cazul;</w:t>
          </w:r>
        </w:p>
        <w:p w:rsidR="00AA4B97" w:rsidRPr="009C4F13" w:rsidRDefault="00AA4B97" w:rsidP="00AA4B9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producţia de deşeuri: conform Legii 211/2011</w:t>
          </w:r>
          <w:r>
            <w:rPr>
              <w:rFonts w:ascii="Arial" w:hAnsi="Arial" w:cs="Arial"/>
              <w:sz w:val="24"/>
              <w:szCs w:val="24"/>
              <w:lang w:val="ro-RO"/>
            </w:rPr>
            <w:t>(r1)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, privind regimul deşeurilor:</w:t>
          </w:r>
        </w:p>
        <w:p w:rsidR="00AA4B97" w:rsidRPr="009C4F13" w:rsidRDefault="00AA4B97" w:rsidP="00AA4B9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deşeurile rezultate din perioada de execuţie a lucrărilor 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se vor colecta separat şi vor fi evacuate prin grija unităţii executante într-un depozit autorizat;</w:t>
          </w:r>
        </w:p>
        <w:p w:rsidR="00AA4B97" w:rsidRPr="009C4F13" w:rsidRDefault="00AA4B97" w:rsidP="00AA4B9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emisiile poluante, inclusiv zgomotul şi alte surse de disconfort: se vor respecta  limitele prevăzute de normele în vigoare;</w:t>
          </w:r>
        </w:p>
        <w:p w:rsidR="00AA4B97" w:rsidRDefault="00AA4B97" w:rsidP="00AA4B9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tehnologiile utilizate: - nu este cazul;</w:t>
          </w:r>
        </w:p>
        <w:p w:rsidR="00AA4B97" w:rsidRDefault="00AA4B97" w:rsidP="00AA4B9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c) Localizarea proiectului: loc. </w:t>
          </w:r>
          <w:r w:rsidR="00DA0A92">
            <w:rPr>
              <w:rFonts w:ascii="Arial" w:hAnsi="Arial" w:cs="Arial"/>
              <w:sz w:val="24"/>
              <w:szCs w:val="24"/>
              <w:lang w:val="ro-RO"/>
            </w:rPr>
            <w:t>Poiana Blenchii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nr. </w:t>
          </w:r>
          <w:r w:rsidR="00DA0A92">
            <w:rPr>
              <w:rFonts w:ascii="Arial" w:hAnsi="Arial" w:cs="Arial"/>
              <w:sz w:val="24"/>
              <w:szCs w:val="24"/>
              <w:lang w:val="ro-RO"/>
            </w:rPr>
            <w:t>97/A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com. </w:t>
          </w:r>
          <w:r w:rsidR="00DA0A92">
            <w:rPr>
              <w:rFonts w:ascii="Arial" w:hAnsi="Arial" w:cs="Arial"/>
              <w:sz w:val="24"/>
              <w:szCs w:val="24"/>
              <w:lang w:val="ro-RO"/>
            </w:rPr>
            <w:t>Poiana Blenchii</w:t>
          </w:r>
          <w:r>
            <w:rPr>
              <w:rFonts w:ascii="Arial" w:hAnsi="Arial" w:cs="Arial"/>
              <w:sz w:val="24"/>
              <w:szCs w:val="24"/>
              <w:lang w:val="ro-RO"/>
            </w:rPr>
            <w:t>, jud. Sălaj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</w:p>
        <w:p w:rsidR="00AA4B97" w:rsidRDefault="00AA4B97" w:rsidP="00AA4B9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 w:rsidR="00DA0A92">
            <w:rPr>
              <w:rFonts w:ascii="Arial" w:hAnsi="Arial" w:cs="Arial"/>
              <w:sz w:val="24"/>
              <w:szCs w:val="24"/>
              <w:lang w:val="ro-RO"/>
            </w:rPr>
            <w:t>23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/</w:t>
          </w:r>
          <w:r>
            <w:rPr>
              <w:rFonts w:ascii="Arial" w:hAnsi="Arial" w:cs="Arial"/>
              <w:sz w:val="24"/>
              <w:szCs w:val="24"/>
              <w:lang w:val="ro-RO"/>
            </w:rPr>
            <w:t>2</w:t>
          </w:r>
          <w:r w:rsidR="00DA0A92">
            <w:rPr>
              <w:rFonts w:ascii="Arial" w:hAnsi="Arial" w:cs="Arial"/>
              <w:sz w:val="24"/>
              <w:szCs w:val="24"/>
              <w:lang w:val="ro-RO"/>
            </w:rPr>
            <w:t>3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="00DA0A92">
            <w:rPr>
              <w:rFonts w:ascii="Arial" w:hAnsi="Arial" w:cs="Arial"/>
              <w:sz w:val="24"/>
              <w:szCs w:val="24"/>
              <w:lang w:val="ro-RO"/>
            </w:rPr>
            <w:t>11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.201</w:t>
          </w:r>
          <w:r>
            <w:rPr>
              <w:rFonts w:ascii="Arial" w:hAnsi="Arial" w:cs="Arial"/>
              <w:sz w:val="24"/>
              <w:szCs w:val="24"/>
              <w:lang w:val="ro-RO"/>
            </w:rPr>
            <w:t>7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emis de Primăria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Comunei </w:t>
          </w:r>
          <w:r w:rsidR="00DA0A92">
            <w:rPr>
              <w:rFonts w:ascii="Arial" w:hAnsi="Arial" w:cs="Arial"/>
              <w:sz w:val="24"/>
              <w:szCs w:val="24"/>
              <w:lang w:val="ro-RO"/>
            </w:rPr>
            <w:t>Poiana Blenchii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AA4B97" w:rsidRPr="009C4F13" w:rsidRDefault="00AA4B97" w:rsidP="00AA4B9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lastRenderedPageBreak/>
            <w:t>c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AA4B97" w:rsidRPr="009C4F13" w:rsidRDefault="00AA4B97" w:rsidP="00AA4B9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AA4B97" w:rsidRPr="009C4F13" w:rsidRDefault="00AA4B97" w:rsidP="00AA4B9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extinderea impactului: punctual pe perioada de execuţie; suprafaţa afectată este mică; nr. persoanelor afectate va fi mic;</w:t>
          </w:r>
        </w:p>
        <w:p w:rsidR="00AA4B97" w:rsidRPr="009C4F13" w:rsidRDefault="00AA4B97" w:rsidP="00AA4B9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natura transfrontieră a impactului: nu este cazul;</w:t>
          </w:r>
        </w:p>
        <w:p w:rsidR="00AA4B97" w:rsidRPr="009C4F13" w:rsidRDefault="00AA4B97" w:rsidP="00AA4B9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mărimea şi complexitatea impactului: impact redus pe prioada de execuţie şi funcţionare;</w:t>
          </w:r>
        </w:p>
        <w:p w:rsidR="00AA4B97" w:rsidRPr="009C4F13" w:rsidRDefault="00AA4B97" w:rsidP="00AA4B9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probabilitatea impactului: redusă, pe perioada de execuţie şi funcţionare, conform argumentelor de la pct.1 şi 2;</w:t>
          </w:r>
        </w:p>
        <w:p w:rsidR="00AA4B97" w:rsidRDefault="00AA4B97" w:rsidP="00AA4B9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durata, frecvenţa şi reversibilitatea impactului: în perioada de execuţie a proiectului impactul asupra factorilor de mediu va fi temporar; după finalizarea lucrărilor calitatea factorilor de mediu  va reveni la parametrii iniţiali</w:t>
          </w:r>
        </w:p>
        <w:p w:rsidR="00AA4B97" w:rsidRPr="009C4F13" w:rsidRDefault="00AA4B97" w:rsidP="00AA4B9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A4B97" w:rsidRDefault="00AA4B97" w:rsidP="00AA4B9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Condiţiile de realizare a proiectului:    </w:t>
          </w:r>
        </w:p>
        <w:p w:rsidR="00AA4B97" w:rsidRPr="002822A0" w:rsidRDefault="00AA4B97" w:rsidP="00AA4B9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a) </w:t>
          </w:r>
          <w:r w:rsidRPr="002822A0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Titularul proiectului are obligaţia de a notifica în scris autoritatea competent</w:t>
          </w:r>
          <w:r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ă</w:t>
          </w:r>
          <w:r w:rsidRPr="002822A0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 pentru protecţia mediului despre orice modificare sau extindere a proiectului survenită după emiterea deciziei etapei de încadrare, APM Sălaj urmând a aplica în mod corespunzător, în aceasta situaţie prevederile art. 22 alin. (3) din HG nr. 445/2009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2822A0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;</w:t>
          </w:r>
        </w:p>
        <w:p w:rsidR="00AA4B97" w:rsidRDefault="00AA4B97" w:rsidP="00AA4B9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b)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deşeurilor;</w:t>
          </w:r>
        </w:p>
        <w:p w:rsidR="00AA4B97" w:rsidRPr="002822A0" w:rsidRDefault="00AA4B97" w:rsidP="00AA4B9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c)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proiect; </w:t>
          </w:r>
        </w:p>
        <w:p w:rsidR="00AA4B97" w:rsidRPr="002822A0" w:rsidRDefault="00AA4B97" w:rsidP="00AA4B9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d)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Respectarea prevederilor STAS 10009/1988, privind nivelul de zgomot;</w:t>
          </w:r>
        </w:p>
        <w:p w:rsidR="00AA4B97" w:rsidRPr="002822A0" w:rsidRDefault="00AA4B97" w:rsidP="00AA4B9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e)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freatice;</w:t>
          </w:r>
        </w:p>
        <w:p w:rsidR="00AA4B97" w:rsidRPr="002822A0" w:rsidRDefault="00AA4B97" w:rsidP="00AA4B9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f)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poluare;</w:t>
          </w:r>
        </w:p>
        <w:p w:rsidR="00AA4B97" w:rsidRPr="002822A0" w:rsidRDefault="00AA4B97" w:rsidP="00AA4B9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g)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vigoare;</w:t>
          </w:r>
        </w:p>
        <w:p w:rsidR="00AA4B97" w:rsidRPr="002822A0" w:rsidRDefault="00AA4B97" w:rsidP="00AA4B9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h)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2822A0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AA4B97" w:rsidRDefault="00AA4B97" w:rsidP="00AA4B9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A4B97" w:rsidRPr="002822A0" w:rsidRDefault="00AA4B97" w:rsidP="00AA4B9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Pentru obţinerea autorizaţiei de construire se vor obţine actele/avizele stabilite în certificatul de urbanism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și cele solicitate în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şedinţa CAT</w:t>
          </w:r>
          <w:r>
            <w:rPr>
              <w:rFonts w:ascii="Arial" w:hAnsi="Arial" w:cs="Arial"/>
              <w:sz w:val="24"/>
              <w:szCs w:val="24"/>
              <w:lang w:val="ro-RO"/>
            </w:rPr>
            <w:t>, respectiv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AA4B97" w:rsidRPr="006A0F45" w:rsidRDefault="00AA4B97" w:rsidP="00AA4B97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act de reglementare A.N. Apele Române ;</w:t>
          </w:r>
        </w:p>
        <w:p w:rsidR="00AA4B97" w:rsidRDefault="00AA4B97" w:rsidP="00AA4B97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 aviz ANIF;</w:t>
          </w:r>
        </w:p>
        <w:p w:rsidR="00AA4B97" w:rsidRDefault="00AA4B97" w:rsidP="00AA4B97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– punct de vedere </w:t>
          </w:r>
          <w:r w:rsidR="00DA0A92">
            <w:rPr>
              <w:rFonts w:ascii="Arial" w:hAnsi="Arial" w:cs="Arial"/>
              <w:sz w:val="24"/>
              <w:szCs w:val="24"/>
              <w:lang w:val="ro-RO"/>
            </w:rPr>
            <w:t xml:space="preserve"> DSVSA </w:t>
          </w:r>
          <w:r>
            <w:rPr>
              <w:rFonts w:ascii="Arial" w:hAnsi="Arial" w:cs="Arial"/>
              <w:sz w:val="24"/>
              <w:szCs w:val="24"/>
              <w:lang w:val="ro-RO"/>
            </w:rPr>
            <w:t>Sălaj.</w:t>
          </w:r>
        </w:p>
        <w:p w:rsidR="00AA4B97" w:rsidRDefault="00AA4B97" w:rsidP="00AA4B9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A4B97" w:rsidRPr="006D6404" w:rsidRDefault="00AA4B97" w:rsidP="00AA4B97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</w:pPr>
          <w:r w:rsidRPr="008814A7"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  <w:t>Titularul proiectului are obligaţia de a notifica în scris autoritatea competenta pentru protecţia mediului despre orice modificare sau extindere a proiectului survenita după emiterea deciziei etapei de încadrare, APM Sălaj urmând a aplica in mod corespunzător, in aceasta situaţie prevederile art. 22 alin(3) din HG nr. 445/2009.</w:t>
          </w:r>
        </w:p>
        <w:p w:rsidR="00AA4B97" w:rsidRPr="002822A0" w:rsidRDefault="00AA4B97" w:rsidP="00AA4B97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2822A0">
            <w:rPr>
              <w:rFonts w:ascii="Arial" w:hAnsi="Arial" w:cs="Arial"/>
              <w:sz w:val="24"/>
              <w:szCs w:val="24"/>
              <w:lang w:val="ro-RO"/>
            </w:rPr>
            <w:t>Prezentul act nu exonerează de răspundere titularul, proiectantul si/sau constructorul în cazul producerii unor accidente în timpul execuţiei lucrărilor sau exploatării acestora.</w:t>
          </w:r>
        </w:p>
        <w:p w:rsidR="00AA4B97" w:rsidRPr="00522DB9" w:rsidRDefault="00AA4B97" w:rsidP="00AA4B9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 xml:space="preserve">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753675" w:rsidRPr="00522DB9" w:rsidRDefault="008F02A8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DA0A92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DA0A92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DA0A92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DA0A92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DA0A92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605866108"/>
            <w:placeholder>
              <w:docPart w:val="5280B7BAEE324AA0A83410CA8313B218"/>
            </w:placeholder>
          </w:sdtPr>
          <w:sdtEndPr>
            <w:rPr>
              <w:b w:val="0"/>
            </w:rPr>
          </w:sdtEndPr>
          <w:sdtContent>
            <w:p w:rsidR="00AA4B97" w:rsidRPr="006D6404" w:rsidRDefault="00AA4B97" w:rsidP="00AA4B97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9435BB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DIRECTOR EXECUTIV,</w:t>
              </w:r>
            </w:p>
            <w:p w:rsidR="00AA4B97" w:rsidRPr="009435BB" w:rsidRDefault="00AA4B97" w:rsidP="00AA4B97">
              <w:pPr>
                <w:jc w:val="center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9435BB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dr. ing. Aurica GREC</w:t>
              </w:r>
              <w:r w:rsidRPr="009435B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    </w:t>
              </w:r>
            </w:p>
            <w:p w:rsidR="00AA4B97" w:rsidRDefault="00AA4B97" w:rsidP="00AA4B97">
              <w:pPr>
                <w:spacing w:after="0" w:line="240" w:lineRule="auto"/>
                <w:rPr>
                  <w:rFonts w:ascii="Arial" w:hAnsi="Arial" w:cs="Arial"/>
                  <w:lang w:val="ro-RO"/>
                </w:rPr>
              </w:pPr>
              <w:r w:rsidRPr="009435BB">
                <w:rPr>
                  <w:rFonts w:ascii="Arial" w:hAnsi="Arial" w:cs="Arial"/>
                  <w:lang w:val="ro-RO"/>
                </w:rPr>
                <w:t xml:space="preserve"> </w:t>
              </w:r>
            </w:p>
            <w:p w:rsidR="00AA4B97" w:rsidRDefault="00AA4B97" w:rsidP="00AA4B97">
              <w:pPr>
                <w:spacing w:after="0" w:line="240" w:lineRule="auto"/>
                <w:rPr>
                  <w:rFonts w:ascii="Arial" w:hAnsi="Arial" w:cs="Arial"/>
                  <w:lang w:val="ro-RO"/>
                </w:rPr>
              </w:pPr>
            </w:p>
            <w:p w:rsidR="00AA4B97" w:rsidRDefault="00AA4B97" w:rsidP="00AA4B97">
              <w:pPr>
                <w:spacing w:after="0" w:line="240" w:lineRule="auto"/>
                <w:rPr>
                  <w:rFonts w:ascii="Arial" w:hAnsi="Arial" w:cs="Arial"/>
                  <w:lang w:val="ro-RO"/>
                </w:rPr>
              </w:pPr>
            </w:p>
            <w:p w:rsidR="00AA4B97" w:rsidRDefault="00AA4B97" w:rsidP="00AA4B97">
              <w:pPr>
                <w:spacing w:after="0" w:line="240" w:lineRule="auto"/>
                <w:rPr>
                  <w:rFonts w:ascii="Arial" w:hAnsi="Arial" w:cs="Arial"/>
                  <w:lang w:val="ro-RO"/>
                </w:rPr>
              </w:pPr>
            </w:p>
            <w:p w:rsidR="00AA4B97" w:rsidRDefault="00AA4B97" w:rsidP="00AA4B97">
              <w:pPr>
                <w:spacing w:after="0" w:line="240" w:lineRule="auto"/>
                <w:rPr>
                  <w:rFonts w:ascii="Arial" w:hAnsi="Arial" w:cs="Arial"/>
                  <w:lang w:val="ro-RO"/>
                </w:rPr>
              </w:pPr>
            </w:p>
            <w:p w:rsidR="00AA4B97" w:rsidRDefault="00AA4B97" w:rsidP="00AA4B97">
              <w:pPr>
                <w:spacing w:after="0" w:line="240" w:lineRule="auto"/>
                <w:rPr>
                  <w:rFonts w:ascii="Arial" w:hAnsi="Arial" w:cs="Arial"/>
                  <w:lang w:val="ro-RO"/>
                </w:rPr>
              </w:pPr>
            </w:p>
            <w:p w:rsidR="00AA4B97" w:rsidRDefault="00AA4B97" w:rsidP="00AA4B97">
              <w:pPr>
                <w:spacing w:after="0" w:line="240" w:lineRule="auto"/>
                <w:rPr>
                  <w:rFonts w:ascii="Arial" w:hAnsi="Arial" w:cs="Arial"/>
                  <w:lang w:val="ro-RO"/>
                </w:rPr>
              </w:pPr>
            </w:p>
            <w:p w:rsidR="00AA4B97" w:rsidRDefault="00AA4B97" w:rsidP="00AA4B97">
              <w:pPr>
                <w:spacing w:after="0" w:line="240" w:lineRule="auto"/>
                <w:rPr>
                  <w:rFonts w:ascii="Arial" w:hAnsi="Arial" w:cs="Arial"/>
                  <w:lang w:val="ro-RO"/>
                </w:rPr>
              </w:pPr>
            </w:p>
            <w:p w:rsidR="00AA4B97" w:rsidRPr="009435BB" w:rsidRDefault="00AA4B97" w:rsidP="00AA4B97">
              <w:pPr>
                <w:spacing w:after="0" w:line="240" w:lineRule="auto"/>
                <w:rPr>
                  <w:rFonts w:ascii="Arial" w:hAnsi="Arial" w:cs="Arial"/>
                  <w:lang w:val="ro-RO"/>
                </w:rPr>
              </w:pPr>
            </w:p>
            <w:p w:rsidR="00AA4B97" w:rsidRDefault="00AA4B97" w:rsidP="00AA4B97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</w:p>
            <w:p w:rsidR="00AA4B97" w:rsidRPr="009435BB" w:rsidRDefault="00AA4B97" w:rsidP="00AA4B97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9435BB">
                <w:rPr>
                  <w:rFonts w:ascii="Arial" w:hAnsi="Arial" w:cs="Arial"/>
                  <w:sz w:val="24"/>
                  <w:szCs w:val="24"/>
                  <w:lang w:val="it-IT"/>
                </w:rPr>
                <w:t>Şef  Serv</w:t>
              </w: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iciu  Avize, Acorduri, Autoriza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ț</w:t>
              </w:r>
              <w:r w:rsidRPr="009435BB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ii, </w:t>
              </w:r>
              <w:r w:rsidRPr="009435BB">
                <w:rPr>
                  <w:rFonts w:ascii="Arial" w:hAnsi="Arial" w:cs="Arial"/>
                  <w:sz w:val="24"/>
                  <w:szCs w:val="24"/>
                  <w:lang w:val="it-IT"/>
                </w:rPr>
                <w:tab/>
              </w:r>
              <w:r w:rsidRPr="009435BB">
                <w:rPr>
                  <w:rFonts w:ascii="Arial" w:hAnsi="Arial" w:cs="Arial"/>
                  <w:sz w:val="24"/>
                  <w:szCs w:val="24"/>
                  <w:lang w:val="it-IT"/>
                </w:rPr>
                <w:tab/>
              </w:r>
              <w:r w:rsidRPr="009435BB">
                <w:rPr>
                  <w:rFonts w:ascii="Arial" w:hAnsi="Arial" w:cs="Arial"/>
                  <w:sz w:val="24"/>
                  <w:szCs w:val="24"/>
                  <w:lang w:val="it-IT"/>
                </w:rPr>
                <w:tab/>
              </w:r>
              <w:r w:rsidRPr="009435BB">
                <w:rPr>
                  <w:rFonts w:ascii="Arial" w:hAnsi="Arial" w:cs="Arial"/>
                  <w:sz w:val="24"/>
                  <w:szCs w:val="24"/>
                  <w:lang w:val="it-IT"/>
                </w:rPr>
                <w:tab/>
                <w:t xml:space="preserve">                       </w:t>
              </w:r>
            </w:p>
            <w:p w:rsidR="00AA4B97" w:rsidRPr="009435BB" w:rsidRDefault="00AA4B97" w:rsidP="00AA4B97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9435BB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ing. Gizella Balint             </w:t>
              </w:r>
              <w:r w:rsidRPr="009435BB">
                <w:rPr>
                  <w:rFonts w:ascii="Arial" w:hAnsi="Arial" w:cs="Arial"/>
                  <w:sz w:val="24"/>
                  <w:szCs w:val="24"/>
                  <w:lang w:val="it-IT"/>
                </w:rPr>
                <w:tab/>
              </w:r>
              <w:r w:rsidRPr="009435BB">
                <w:rPr>
                  <w:rFonts w:ascii="Arial" w:hAnsi="Arial" w:cs="Arial"/>
                  <w:sz w:val="24"/>
                  <w:szCs w:val="24"/>
                  <w:lang w:val="it-IT"/>
                </w:rPr>
                <w:tab/>
              </w:r>
              <w:r w:rsidRPr="009435BB">
                <w:rPr>
                  <w:rFonts w:ascii="Arial" w:hAnsi="Arial" w:cs="Arial"/>
                  <w:sz w:val="24"/>
                  <w:szCs w:val="24"/>
                  <w:lang w:val="it-IT"/>
                </w:rPr>
                <w:tab/>
              </w:r>
              <w:r w:rsidRPr="009435BB">
                <w:rPr>
                  <w:rFonts w:ascii="Arial" w:hAnsi="Arial" w:cs="Arial"/>
                  <w:sz w:val="24"/>
                  <w:szCs w:val="24"/>
                  <w:lang w:val="it-IT"/>
                </w:rPr>
                <w:tab/>
                <w:t xml:space="preserve">                  </w:t>
              </w:r>
            </w:p>
            <w:p w:rsidR="00AA4B97" w:rsidRPr="009435BB" w:rsidRDefault="00AA4B97" w:rsidP="00AA4B97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9435BB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   </w:t>
              </w:r>
            </w:p>
            <w:p w:rsidR="00AA4B97" w:rsidRDefault="00AA4B97" w:rsidP="00AA4B97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A4B97" w:rsidRPr="009435BB" w:rsidRDefault="00AA4B97" w:rsidP="00AA4B97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A4B97" w:rsidRDefault="00AA4B97" w:rsidP="00AA4B97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A4B97" w:rsidRDefault="00AA4B97" w:rsidP="00AA4B97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A4B97" w:rsidRDefault="00AA4B97" w:rsidP="00AA4B97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A4B97" w:rsidRPr="009435BB" w:rsidRDefault="00AA4B97" w:rsidP="00AA4B97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A4B97" w:rsidRPr="009435BB" w:rsidRDefault="00AA4B97" w:rsidP="00AA4B97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435BB">
                <w:rPr>
                  <w:rFonts w:ascii="Arial" w:hAnsi="Arial" w:cs="Arial"/>
                  <w:sz w:val="24"/>
                  <w:szCs w:val="24"/>
                  <w:lang w:val="ro-RO"/>
                </w:rPr>
                <w:t>Întocmit,</w:t>
              </w:r>
            </w:p>
            <w:p w:rsidR="00AA4B97" w:rsidRDefault="00AA4B97" w:rsidP="00AA4B97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Ing. Anca Horotan</w:t>
              </w:r>
            </w:p>
          </w:sdtContent>
        </w:sdt>
        <w:p w:rsidR="0071693D" w:rsidRDefault="008F02A8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DA0A9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A0A92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A0A9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A0A9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A0A92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A0A9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A0A9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A8" w:rsidRDefault="008F02A8" w:rsidP="008F02A8">
      <w:pPr>
        <w:spacing w:after="0" w:line="240" w:lineRule="auto"/>
      </w:pPr>
      <w:r>
        <w:separator/>
      </w:r>
    </w:p>
  </w:endnote>
  <w:endnote w:type="continuationSeparator" w:id="0">
    <w:p w:rsidR="008F02A8" w:rsidRDefault="008F02A8" w:rsidP="008F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8F02A8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0A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A92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A0A92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AA4B97" w:rsidRPr="00AA4B97" w:rsidRDefault="00AA4B97" w:rsidP="00AA4B97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AA4B97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74066187" r:id="rId2"/>
              </w:pict>
            </w:r>
            <w:r w:rsidRPr="00AA4B97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Pr="00AA4B97">
              <w:rPr>
                <w:rFonts w:ascii="Arial" w:hAnsi="Arial" w:cs="Arial"/>
                <w:b/>
                <w:color w:val="00214E"/>
                <w:sz w:val="20"/>
                <w:szCs w:val="20"/>
              </w:rPr>
              <w:t>AGEN</w:t>
            </w:r>
            <w:r w:rsidRPr="00AA4B97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ŢIA PENTRU PROTECŢIA MEDIULUI SĂLAJ</w:t>
            </w:r>
          </w:p>
          <w:p w:rsidR="00AA4B97" w:rsidRPr="00AA4B97" w:rsidRDefault="00AA4B97" w:rsidP="00AA4B97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AA4B97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 nr. 2, Zalău, jud. Sălaj, Cod 450045</w:t>
            </w:r>
          </w:p>
          <w:p w:rsidR="00AA4B97" w:rsidRDefault="00AA4B97" w:rsidP="00AA4B97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AA4B97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AA4B97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</w:t>
              </w:r>
              <w:r w:rsidRPr="00AA4B97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@apmsj.anpm.ro</w:t>
              </w:r>
            </w:hyperlink>
            <w:r w:rsidRPr="00AA4B97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992A14" w:rsidRPr="007A4C64" w:rsidRDefault="00AA4B97" w:rsidP="00AA4B97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hyperlink r:id="rId4" w:history="1">
              <w:r w:rsidRPr="00AA4B97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</w:p>
        </w:sdtContent>
      </w:sdt>
      <w:p w:rsidR="00B72680" w:rsidRPr="00C44321" w:rsidRDefault="00DA0A92" w:rsidP="00C44321">
        <w:pPr>
          <w:pStyle w:val="Footer"/>
          <w:jc w:val="center"/>
        </w:pPr>
        <w:r>
          <w:t xml:space="preserve"> </w:t>
        </w:r>
        <w:r w:rsidR="008F02A8">
          <w:fldChar w:fldCharType="begin"/>
        </w:r>
        <w:r>
          <w:instrText xml:space="preserve"> PAGE   \* MERGEFORMAT </w:instrText>
        </w:r>
        <w:r w:rsidR="008F02A8">
          <w:fldChar w:fldCharType="separate"/>
        </w:r>
        <w:r>
          <w:rPr>
            <w:noProof/>
          </w:rPr>
          <w:t>3</w:t>
        </w:r>
        <w:r w:rsidR="008F02A8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AA4B97" w:rsidRPr="00AA4B97" w:rsidRDefault="00AA4B97" w:rsidP="00AA4B97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AA4B97">
          <w:rPr>
            <w:rFonts w:ascii="Arial" w:hAnsi="Arial" w:cs="Arial"/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74066186" r:id="rId2"/>
          </w:pict>
        </w:r>
        <w:r w:rsidRPr="00AA4B97">
          <w:rPr>
            <w:rFonts w:ascii="Arial" w:hAnsi="Arial" w:cs="Arial"/>
            <w:noProof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AA4B97">
          <w:rPr>
            <w:rFonts w:ascii="Arial" w:hAnsi="Arial" w:cs="Arial"/>
            <w:b/>
            <w:color w:val="00214E"/>
            <w:sz w:val="20"/>
            <w:szCs w:val="20"/>
          </w:rPr>
          <w:t>AGEN</w:t>
        </w:r>
        <w:r w:rsidRPr="00AA4B97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ŢIA PENTRU PROTECŢIA MEDIULUI SĂLAJ</w:t>
        </w:r>
      </w:p>
      <w:p w:rsidR="00AA4B97" w:rsidRPr="00AA4B97" w:rsidRDefault="00AA4B97" w:rsidP="00AA4B97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AA4B97">
          <w:rPr>
            <w:rFonts w:ascii="Arial" w:hAnsi="Arial" w:cs="Arial"/>
            <w:color w:val="00214E"/>
            <w:sz w:val="20"/>
            <w:szCs w:val="20"/>
            <w:lang w:val="ro-RO"/>
          </w:rPr>
          <w:t>Strada Parcului nr. 2, Zalău, jud. Sălaj, Cod 450045</w:t>
        </w:r>
      </w:p>
      <w:p w:rsidR="00AA4B97" w:rsidRPr="00AA4B97" w:rsidRDefault="00AA4B97" w:rsidP="00AA4B97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AA4B97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AA4B97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</w:t>
          </w:r>
          <w:r w:rsidRPr="00AA4B97">
            <w:rPr>
              <w:rStyle w:val="Hyperlink"/>
              <w:rFonts w:ascii="Arial" w:hAnsi="Arial" w:cs="Arial"/>
              <w:sz w:val="20"/>
              <w:szCs w:val="20"/>
              <w:lang w:val="it-IT"/>
            </w:rPr>
            <w:t>@apmsj.anpm.ro</w:t>
          </w:r>
        </w:hyperlink>
        <w:r w:rsidRPr="00AA4B97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  <w:p w:rsidR="00B72680" w:rsidRPr="00AA4B97" w:rsidRDefault="00AA4B97" w:rsidP="00AA4B9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hyperlink r:id="rId4" w:history="1">
          <w:r w:rsidRPr="00AA4B97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http://apmsj.anpm.ro</w:t>
          </w:r>
        </w:hyperlink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A8" w:rsidRDefault="008F02A8" w:rsidP="008F02A8">
      <w:pPr>
        <w:spacing w:after="0" w:line="240" w:lineRule="auto"/>
      </w:pPr>
      <w:r>
        <w:separator/>
      </w:r>
    </w:p>
  </w:footnote>
  <w:footnote w:type="continuationSeparator" w:id="0">
    <w:p w:rsidR="008F02A8" w:rsidRDefault="008F02A8" w:rsidP="008F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92" w:rsidRDefault="00DA0A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866196"/>
      <w:docPartObj>
        <w:docPartGallery w:val="Watermarks"/>
        <w:docPartUnique/>
      </w:docPartObj>
    </w:sdtPr>
    <w:sdtContent>
      <w:p w:rsidR="00DA0A92" w:rsidRDefault="00DA0A9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94" type="#_x0000_t136" style="position:absolute;margin-left:0;margin-top:0;width:412.4pt;height:247.45pt;rotation:315;z-index:-25165004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8F02A8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8F02A8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74066185" r:id="rId2"/>
      </w:pict>
    </w:r>
    <w:r w:rsidR="00DA0A9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A0A92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DA0A9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8F02A8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DA0A92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A0A92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A0A9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A0A9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F02A8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DA0A92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AA4B97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DA0A92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21590"/>
    <w:multiLevelType w:val="multilevel"/>
    <w:tmpl w:val="F0CC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jWdUKoPevSUaCbyLkDdPuNaTySw=" w:salt="w9y5EJhmsSGPayr4eazj4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02A8"/>
    <w:rsid w:val="00874398"/>
    <w:rsid w:val="008F02A8"/>
    <w:rsid w:val="00AA4B97"/>
    <w:rsid w:val="00DA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5280B7BAEE324AA0A83410CA8313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ECBB9-1171-4299-96D1-B69ACC133D30}"/>
      </w:docPartPr>
      <w:docPartBody>
        <w:p w:rsidR="00000000" w:rsidRDefault="004A0855" w:rsidP="004A0855">
          <w:pPr>
            <w:pStyle w:val="5280B7BAEE324AA0A83410CA8313B218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A0855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855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5280B7BAEE324AA0A83410CA8313B218">
    <w:name w:val="5280B7BAEE324AA0A83410CA8313B218"/>
    <w:rsid w:val="004A08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d8e04116-80fc-49e8-afa4-da8187719c3f","Numar":null,"Data":null,"NumarActReglementareInitial":null,"DataActReglementareInitial":null,"DataInceput":null,"DataSfarsit":null,"Durata":null,"PunctLucruId":408973.0,"TipActId":4.0,"NumarCerere":null,"DataCerere":null,"NumarCerereScriptic":"6893","DataCerereScriptic":"2017-11-23T00:00:00","CodFiscal":null,"SordId":"(5C5153AF-8C1C-D6F0-64C9-B689605820BE)","SablonSordId":"(8B66777B-56B9-65A9-2773-1FA4A6BC21FB)","DosarSordId":"4561858","LatitudineWgs84":null,"LongitudineWgs84":null,"LatitudineStereo70":null,"LongitudineStereo70":null,"NumarAutorizatieGospodarireApe":null,"DataAutorizatieGospodarireApe":null,"DurataAutorizatieGospodarireApe":null,"Aba":null,"Sga":null,"AdresaSediuSocial":"Str. -, Nr. 196, Poiana Blenchii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31224218-CD2C-4DE0-A81B-BB6AE96379AE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5679D7CB-C73D-4AD1-B465-A4F8AB4EB0BA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E2E386DA-81B3-4EBC-9117-7887BB57B42F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37A4A29C-47CD-4089-89E9-4BDE7C79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1037</Words>
  <Characters>5917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6941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anca.horotan</cp:lastModifiedBy>
  <cp:revision>6</cp:revision>
  <cp:lastPrinted>2014-04-25T12:16:00Z</cp:lastPrinted>
  <dcterms:created xsi:type="dcterms:W3CDTF">2015-10-26T07:49:00Z</dcterms:created>
  <dcterms:modified xsi:type="dcterms:W3CDTF">2017-12-06T09:49:00Z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Contiș Natalia Veronica I.F</vt:lpwstr>
  </property>
  <property fmtid="{D5CDD505-2E9C-101B-9397-08002B2CF9AE}" pid="5" name="SordId">
    <vt:lpwstr>(5C5153AF-8C1C-D6F0-64C9-B689605820BE)</vt:lpwstr>
  </property>
  <property fmtid="{D5CDD505-2E9C-101B-9397-08002B2CF9AE}" pid="6" name="VersiuneDocument">
    <vt:lpwstr>2</vt:lpwstr>
  </property>
  <property fmtid="{D5CDD505-2E9C-101B-9397-08002B2CF9AE}" pid="7" name="RuntimeGuid">
    <vt:lpwstr>98187718-b63c-4d3c-9548-d217900287df</vt:lpwstr>
  </property>
  <property fmtid="{D5CDD505-2E9C-101B-9397-08002B2CF9AE}" pid="8" name="PunctLucruId">
    <vt:lpwstr>408973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4561858</vt:lpwstr>
  </property>
  <property fmtid="{D5CDD505-2E9C-101B-9397-08002B2CF9AE}" pid="11" name="DosarCerereSordId">
    <vt:lpwstr>4548081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d8e04116-80fc-49e8-afa4-da8187719c3f</vt:lpwstr>
  </property>
  <property fmtid="{D5CDD505-2E9C-101B-9397-08002B2CF9AE}" pid="16" name="CommitRoles">
    <vt:lpwstr>false</vt:lpwstr>
  </property>
</Properties>
</file>