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93161E" w:rsidP="002A0D13">
      <w:pPr>
        <w:spacing w:after="0" w:line="240" w:lineRule="auto"/>
        <w:jc w:val="both"/>
        <w:rPr>
          <w:rFonts w:ascii="Times New Roman" w:hAnsi="Times New Roman"/>
          <w:b/>
          <w:bCs/>
          <w:sz w:val="28"/>
          <w:szCs w:val="28"/>
          <w:lang w:val="ro-RO"/>
        </w:rPr>
      </w:pPr>
    </w:p>
    <w:p w:rsidR="00240AAF" w:rsidRPr="00064581" w:rsidRDefault="006B2E7F"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6B2E7F"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6B2E7F"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howingPlcHdr/>
      </w:sdtPr>
      <w:sdtContent>
        <w:p w:rsidR="00AC0360" w:rsidRPr="00AC0360" w:rsidRDefault="006B2E7F" w:rsidP="00AC0360">
          <w:pPr>
            <w:spacing w:after="0"/>
            <w:jc w:val="center"/>
            <w:rPr>
              <w:lang w:val="ro-RO"/>
            </w:rPr>
          </w:pPr>
          <w:r w:rsidRPr="00AC0360">
            <w:rPr>
              <w:rStyle w:val="PlaceholderText"/>
              <w:rFonts w:cs="Calibri"/>
            </w:rPr>
            <w: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6B2E7F" w:rsidP="00074A9F">
          <w:pPr>
            <w:spacing w:after="120" w:line="240" w:lineRule="auto"/>
            <w:jc w:val="center"/>
            <w:rPr>
              <w:lang w:val="ro-RO"/>
            </w:rPr>
          </w:pPr>
          <w:r>
            <w:rPr>
              <w:lang w:val="ro-RO"/>
            </w:rPr>
            <w:t xml:space="preserve"> </w:t>
          </w:r>
        </w:p>
      </w:sdtContent>
    </w:sdt>
    <w:p w:rsidR="00AC0360" w:rsidRDefault="0093161E" w:rsidP="00F6328D">
      <w:pPr>
        <w:autoSpaceDE w:val="0"/>
        <w:spacing w:after="0" w:line="240" w:lineRule="auto"/>
        <w:jc w:val="both"/>
        <w:rPr>
          <w:rFonts w:ascii="Arial" w:hAnsi="Arial" w:cs="Arial"/>
          <w:sz w:val="24"/>
          <w:szCs w:val="24"/>
          <w:lang w:val="ro-RO"/>
        </w:rPr>
      </w:pPr>
    </w:p>
    <w:p w:rsidR="00AC0360" w:rsidRDefault="0093161E" w:rsidP="00F6328D">
      <w:pPr>
        <w:autoSpaceDE w:val="0"/>
        <w:spacing w:after="0" w:line="240" w:lineRule="auto"/>
        <w:jc w:val="both"/>
        <w:rPr>
          <w:rFonts w:ascii="Arial" w:hAnsi="Arial" w:cs="Arial"/>
          <w:sz w:val="24"/>
          <w:szCs w:val="24"/>
          <w:lang w:val="ro-RO"/>
        </w:rPr>
      </w:pPr>
    </w:p>
    <w:p w:rsidR="00595382" w:rsidRDefault="006B2E7F"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301AE8">
            <w:rPr>
              <w:rFonts w:ascii="Arial" w:hAnsi="Arial" w:cs="Arial"/>
              <w:b/>
              <w:sz w:val="24"/>
              <w:szCs w:val="24"/>
              <w:lang w:val="ro-RO"/>
            </w:rPr>
            <w:t>COMUNA MIRSID</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placeholder>
            <w:docPart w:val="1C39BB0E60A44C0C809633B4C3E6625F"/>
          </w:placeholder>
          <w:text/>
        </w:sdtPr>
        <w:sdtContent>
          <w:r w:rsidR="00531B45">
            <w:rPr>
              <w:rFonts w:ascii="Arial" w:hAnsi="Arial" w:cs="Arial"/>
              <w:sz w:val="24"/>
              <w:szCs w:val="24"/>
              <w:lang w:val="ro-RO"/>
            </w:rPr>
            <w:t>loc. Mirsid, str. Principala, nr. 89</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prin ...., cu adresa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301AE8">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301AE8">
            <w:rPr>
              <w:rFonts w:ascii="Arial" w:hAnsi="Arial" w:cs="Arial"/>
              <w:sz w:val="24"/>
              <w:szCs w:val="24"/>
              <w:lang w:val="ro-RO"/>
            </w:rPr>
            <w:t>6480</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1-11T00:00:00Z">
            <w:dateFormat w:val="dd.MM.yyyy"/>
            <w:lid w:val="ro-RO"/>
            <w:storeMappedDataAs w:val="dateTime"/>
            <w:calendar w:val="gregorian"/>
          </w:date>
        </w:sdtPr>
        <w:sdtContent>
          <w:r w:rsidR="00301AE8">
            <w:rPr>
              <w:rFonts w:ascii="Arial" w:hAnsi="Arial" w:cs="Arial"/>
              <w:spacing w:val="-6"/>
              <w:sz w:val="24"/>
              <w:szCs w:val="24"/>
              <w:lang w:val="ro-RO"/>
            </w:rPr>
            <w:t>11.01.2017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6B2E7F" w:rsidP="00313E08">
          <w:pPr>
            <w:pStyle w:val="ListParagraph"/>
            <w:numPr>
              <w:ilvl w:val="0"/>
              <w:numId w:val="8"/>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6B2E7F" w:rsidP="00F41F0E">
          <w:pPr>
            <w:numPr>
              <w:ilvl w:val="0"/>
              <w:numId w:val="8"/>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6B2E7F"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6B2E7F"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showingPlcHdr/>
          <w:text/>
        </w:sdtPr>
        <w:sdtContent>
          <w:r w:rsidRPr="00A53B4A">
            <w:rPr>
              <w:rStyle w:val="PlaceholderText"/>
              <w:rFonts w:ascii="Arial" w:hAnsi="Arial" w:cs="Arial"/>
            </w:rPr>
            <w:t>ANPM/APM</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531B45">
            <w:rPr>
              <w:rFonts w:ascii="Arial" w:hAnsi="Arial" w:cs="Arial"/>
              <w:sz w:val="24"/>
              <w:szCs w:val="24"/>
              <w:lang w:val="ro-RO"/>
            </w:rPr>
            <w:t>21.12.2017</w:t>
          </w:r>
          <w:r w:rsidRPr="0001311F">
            <w:rPr>
              <w:rFonts w:ascii="Arial" w:hAnsi="Arial" w:cs="Arial"/>
              <w:sz w:val="24"/>
              <w:szCs w:val="24"/>
              <w:lang w:val="ro-RO"/>
            </w:rPr>
            <w:t xml:space="preserve">, că proiectul </w:t>
          </w:r>
          <w:r w:rsidR="00531B45">
            <w:rPr>
              <w:rFonts w:ascii="Times New Roman" w:hAnsi="Times New Roman"/>
              <w:b/>
              <w:sz w:val="24"/>
              <w:szCs w:val="24"/>
              <w:lang w:val="ro-RO"/>
            </w:rPr>
            <w:t xml:space="preserve">,,EXTINDERE </w:t>
          </w:r>
          <w:r w:rsidR="00531B45" w:rsidRPr="00252F5D">
            <w:rPr>
              <w:rFonts w:ascii="Times New Roman" w:hAnsi="Times New Roman"/>
              <w:b/>
              <w:sz w:val="24"/>
              <w:szCs w:val="24"/>
              <w:lang w:val="ro-RO"/>
            </w:rPr>
            <w:t xml:space="preserve">RETELE DE APA IN </w:t>
          </w:r>
          <w:r w:rsidR="00531B45">
            <w:rPr>
              <w:rFonts w:ascii="Times New Roman" w:hAnsi="Times New Roman"/>
              <w:b/>
              <w:sz w:val="24"/>
              <w:szCs w:val="24"/>
              <w:lang w:val="ro-RO"/>
            </w:rPr>
            <w:t xml:space="preserve">LOCALITATEA </w:t>
          </w:r>
          <w:r w:rsidR="00531B45" w:rsidRPr="00252F5D">
            <w:rPr>
              <w:rFonts w:ascii="Times New Roman" w:hAnsi="Times New Roman"/>
              <w:b/>
              <w:sz w:val="24"/>
              <w:szCs w:val="24"/>
              <w:lang w:val="ro-RO"/>
            </w:rPr>
            <w:t xml:space="preserve"> MIRSID</w:t>
          </w:r>
          <w:r w:rsidR="00531B45">
            <w:rPr>
              <w:rFonts w:ascii="Times New Roman" w:hAnsi="Times New Roman"/>
              <w:b/>
              <w:sz w:val="24"/>
              <w:szCs w:val="24"/>
              <w:lang w:val="ro-RO"/>
            </w:rPr>
            <w:t xml:space="preserve"> L=550,0 ML</w:t>
          </w:r>
          <w:r w:rsidR="00531B45" w:rsidRPr="00252F5D">
            <w:rPr>
              <w:rFonts w:ascii="Times New Roman" w:hAnsi="Times New Roman"/>
              <w:b/>
              <w:sz w:val="24"/>
              <w:szCs w:val="24"/>
              <w:lang w:val="ro-RO"/>
            </w:rPr>
            <w:t>, JUD. SALAJ</w:t>
          </w:r>
          <w:r w:rsidR="00531B45">
            <w:rPr>
              <w:rFonts w:ascii="Times New Roman" w:hAnsi="Times New Roman"/>
              <w:b/>
              <w:sz w:val="24"/>
              <w:szCs w:val="24"/>
              <w:lang w:val="ro-RO"/>
            </w:rPr>
            <w:t xml:space="preserve">” </w:t>
          </w:r>
          <w:r w:rsidRPr="0001311F">
            <w:rPr>
              <w:rFonts w:ascii="Arial" w:hAnsi="Arial" w:cs="Arial"/>
              <w:sz w:val="24"/>
              <w:szCs w:val="24"/>
              <w:lang w:val="ro-RO"/>
            </w:rPr>
            <w:t xml:space="preserve"> propus a fi amplasat </w:t>
          </w:r>
          <w:r w:rsidRPr="00531B45">
            <w:rPr>
              <w:rFonts w:ascii="Arial" w:hAnsi="Arial" w:cs="Arial"/>
              <w:sz w:val="24"/>
              <w:szCs w:val="24"/>
              <w:lang w:val="ro-RO"/>
            </w:rPr>
            <w:t xml:space="preserve">în </w:t>
          </w:r>
          <w:r w:rsidR="00531B45" w:rsidRPr="00531B45">
            <w:rPr>
              <w:rFonts w:ascii="Arial" w:hAnsi="Arial" w:cs="Arial"/>
              <w:sz w:val="24"/>
              <w:szCs w:val="24"/>
              <w:lang w:val="ro-RO"/>
            </w:rPr>
            <w:t>com. Mirsid, satul Mirsid si Popeni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6B2E7F"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6B2E7F"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531B45" w:rsidRPr="00531B45" w:rsidRDefault="006B2E7F" w:rsidP="00531B45">
          <w:pPr>
            <w:spacing w:after="0" w:line="240" w:lineRule="auto"/>
            <w:jc w:val="both"/>
            <w:rPr>
              <w:rFonts w:ascii="Arial" w:hAnsi="Arial" w:cs="Arial"/>
              <w:color w:val="FF0000"/>
              <w:sz w:val="24"/>
              <w:szCs w:val="24"/>
              <w:lang w:val="ro-RO"/>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31B45">
            <w:rPr>
              <w:rFonts w:ascii="Arial" w:hAnsi="Arial" w:cs="Arial"/>
              <w:sz w:val="24"/>
              <w:szCs w:val="24"/>
            </w:rPr>
            <w:t xml:space="preserve">, </w:t>
          </w:r>
          <w:r w:rsidR="00531B45" w:rsidRPr="00531B45">
            <w:rPr>
              <w:rFonts w:ascii="Arial" w:hAnsi="Arial" w:cs="Arial"/>
              <w:sz w:val="24"/>
              <w:szCs w:val="24"/>
              <w:lang w:val="ro-RO"/>
            </w:rPr>
            <w:t>Anexa 2, la pct. 10, lit. b )  si  pct. 13, lit. a )  ;</w:t>
          </w:r>
          <w:r w:rsidR="00531B45" w:rsidRPr="00531B45">
            <w:rPr>
              <w:rFonts w:ascii="Arial" w:hAnsi="Arial" w:cs="Arial"/>
              <w:color w:val="FF0000"/>
              <w:sz w:val="24"/>
              <w:szCs w:val="24"/>
              <w:lang w:val="ro-RO"/>
            </w:rPr>
            <w:t xml:space="preserve"> </w:t>
          </w:r>
        </w:p>
        <w:p w:rsidR="00531B45" w:rsidRDefault="006B2E7F" w:rsidP="00531B45">
          <w:pPr>
            <w:spacing w:after="0" w:line="240" w:lineRule="auto"/>
            <w:jc w:val="both"/>
            <w:rPr>
              <w:rFonts w:ascii="Times New Roman" w:hAnsi="Times New Roman"/>
              <w:b/>
              <w:sz w:val="24"/>
              <w:szCs w:val="24"/>
            </w:rPr>
          </w:pPr>
          <w:r w:rsidRPr="00522DB9">
            <w:rPr>
              <w:rFonts w:ascii="Arial" w:hAnsi="Arial" w:cs="Arial"/>
              <w:sz w:val="24"/>
              <w:szCs w:val="24"/>
            </w:rPr>
            <w:t xml:space="preserve">    </w:t>
          </w:r>
          <w:r w:rsidR="00531B45" w:rsidRPr="00AF3DB1">
            <w:rPr>
              <w:rFonts w:ascii="Times New Roman" w:hAnsi="Times New Roman"/>
              <w:b/>
              <w:sz w:val="24"/>
              <w:szCs w:val="24"/>
            </w:rPr>
            <w:t>1. Caracteristic</w:t>
          </w:r>
          <w:r w:rsidR="00531B45">
            <w:rPr>
              <w:rFonts w:ascii="Times New Roman" w:hAnsi="Times New Roman"/>
              <w:b/>
              <w:sz w:val="24"/>
              <w:szCs w:val="24"/>
            </w:rPr>
            <w:t>il</w:t>
          </w:r>
          <w:r w:rsidR="00531B45" w:rsidRPr="00AF3DB1">
            <w:rPr>
              <w:rFonts w:ascii="Times New Roman" w:hAnsi="Times New Roman"/>
              <w:b/>
              <w:sz w:val="24"/>
              <w:szCs w:val="24"/>
            </w:rPr>
            <w:t>e proiectului:</w:t>
          </w:r>
        </w:p>
        <w:p w:rsidR="009E12E4" w:rsidRPr="009E12E4" w:rsidRDefault="00531B45" w:rsidP="00531B45">
          <w:pPr>
            <w:pStyle w:val="BodyTextIndent"/>
            <w:spacing w:after="0" w:line="240" w:lineRule="auto"/>
            <w:jc w:val="both"/>
            <w:rPr>
              <w:rFonts w:ascii="Arial" w:hAnsi="Arial" w:cs="Arial"/>
              <w:sz w:val="24"/>
              <w:szCs w:val="24"/>
            </w:rPr>
          </w:pPr>
          <w:r w:rsidRPr="009319D4">
            <w:rPr>
              <w:rFonts w:ascii="Times New Roman" w:hAnsi="Times New Roman"/>
              <w:sz w:val="24"/>
              <w:szCs w:val="24"/>
            </w:rPr>
            <w:t>a</w:t>
          </w:r>
          <w:r w:rsidRPr="000100B4">
            <w:rPr>
              <w:rFonts w:ascii="Times New Roman" w:hAnsi="Times New Roman"/>
              <w:sz w:val="24"/>
              <w:szCs w:val="24"/>
            </w:rPr>
            <w:t xml:space="preserve">) </w:t>
          </w:r>
          <w:r w:rsidRPr="009E12E4">
            <w:rPr>
              <w:rFonts w:ascii="Arial" w:hAnsi="Arial" w:cs="Arial"/>
              <w:sz w:val="24"/>
              <w:szCs w:val="24"/>
            </w:rPr>
            <w:t>mărimea proiectului:</w:t>
          </w:r>
        </w:p>
        <w:p w:rsidR="009E12E4" w:rsidRPr="009E12E4" w:rsidRDefault="00531B45" w:rsidP="009E12E4">
          <w:pPr>
            <w:pStyle w:val="BodyTextIndent"/>
            <w:spacing w:after="0" w:line="240" w:lineRule="auto"/>
            <w:jc w:val="both"/>
            <w:rPr>
              <w:rStyle w:val="tpt1"/>
              <w:rFonts w:ascii="Arial" w:hAnsi="Arial" w:cs="Arial"/>
              <w:iCs/>
              <w:sz w:val="24"/>
              <w:szCs w:val="24"/>
            </w:rPr>
          </w:pPr>
          <w:r w:rsidRPr="009E12E4">
            <w:rPr>
              <w:rFonts w:ascii="Arial" w:hAnsi="Arial" w:cs="Arial"/>
              <w:sz w:val="24"/>
              <w:szCs w:val="24"/>
            </w:rPr>
            <w:t xml:space="preserve"> </w:t>
          </w:r>
          <w:r w:rsidRPr="009E12E4">
            <w:rPr>
              <w:rFonts w:ascii="Arial" w:hAnsi="Arial" w:cs="Arial"/>
              <w:iCs/>
              <w:sz w:val="24"/>
              <w:szCs w:val="24"/>
            </w:rPr>
            <w:t>Investiţia proiectată constă în lucrari de constructii retele de alimentare cu apa</w:t>
          </w:r>
          <w:r w:rsidR="009E12E4" w:rsidRPr="009E12E4">
            <w:rPr>
              <w:rFonts w:ascii="Arial" w:hAnsi="Arial" w:cs="Arial"/>
              <w:iCs/>
              <w:sz w:val="24"/>
              <w:szCs w:val="24"/>
            </w:rPr>
            <w:t xml:space="preserve"> pe </w:t>
          </w:r>
          <w:r w:rsidR="009E12E4" w:rsidRPr="009E12E4">
            <w:rPr>
              <w:rStyle w:val="tpt1"/>
              <w:rFonts w:ascii="Arial" w:hAnsi="Arial" w:cs="Arial"/>
              <w:sz w:val="24"/>
              <w:szCs w:val="24"/>
              <w:lang w:val="ro-RO"/>
            </w:rPr>
            <w:t xml:space="preserve">trei strazi din loc. Mirsid, com. Mirsid pentru a asigura cu utlitati imobilele din zonele studiate. </w:t>
          </w:r>
        </w:p>
        <w:p w:rsidR="009E12E4" w:rsidRPr="009E12E4" w:rsidRDefault="009E12E4" w:rsidP="009E12E4">
          <w:pPr>
            <w:jc w:val="both"/>
            <w:rPr>
              <w:rStyle w:val="tpt1"/>
              <w:rFonts w:ascii="Arial" w:hAnsi="Arial" w:cs="Arial"/>
              <w:sz w:val="24"/>
              <w:szCs w:val="24"/>
              <w:lang w:val="ro-RO"/>
            </w:rPr>
          </w:pPr>
          <w:r w:rsidRPr="009E12E4">
            <w:rPr>
              <w:rStyle w:val="tpt1"/>
              <w:rFonts w:ascii="Arial" w:hAnsi="Arial" w:cs="Arial"/>
              <w:sz w:val="24"/>
              <w:szCs w:val="24"/>
              <w:lang w:val="ro-RO"/>
            </w:rPr>
            <w:t xml:space="preserve">Lucrarile se vor realiza pe trama stradala a drumurilor executate din piatra sparta. Retelele se vor poza pe o lungime totala de cca. L=550.0 ml fara afectarea carosabilului sau a circulatiei din zona. </w:t>
          </w:r>
        </w:p>
        <w:p w:rsidR="009E12E4" w:rsidRDefault="009E12E4" w:rsidP="009E12E4">
          <w:pPr>
            <w:pStyle w:val="BodyTextIndent"/>
            <w:spacing w:after="0" w:line="240" w:lineRule="auto"/>
            <w:ind w:left="0"/>
            <w:jc w:val="both"/>
            <w:rPr>
              <w:rFonts w:ascii="Times New Roman" w:hAnsi="Times New Roman"/>
              <w:iCs/>
              <w:sz w:val="24"/>
              <w:szCs w:val="24"/>
            </w:rPr>
          </w:pPr>
          <w:r w:rsidRPr="006D2F98">
            <w:rPr>
              <w:rStyle w:val="tpt1"/>
              <w:rFonts w:ascii="Arial" w:hAnsi="Arial" w:cs="Arial"/>
              <w:lang w:val="ro-RO"/>
            </w:rPr>
            <w:tab/>
            <w:t>Conductele utilizate vor fi din polietilena de inalta densitate (PEHD) cu diametrul de Dn63mm, Pn10 bar si se vor racorda in retelele existente de distributie din localitate</w:t>
          </w:r>
        </w:p>
        <w:p w:rsidR="00531B45" w:rsidRPr="009E12E4" w:rsidRDefault="00531B45" w:rsidP="009E12E4">
          <w:pPr>
            <w:spacing w:after="0" w:line="240" w:lineRule="auto"/>
            <w:jc w:val="both"/>
            <w:rPr>
              <w:rFonts w:ascii="Arial" w:hAnsi="Arial" w:cs="Arial"/>
              <w:color w:val="000000"/>
              <w:lang w:val="it-IT"/>
            </w:rPr>
          </w:pPr>
          <w:r w:rsidRPr="009E12E4">
            <w:rPr>
              <w:rFonts w:ascii="Arial" w:hAnsi="Arial" w:cs="Arial"/>
              <w:color w:val="000000"/>
              <w:lang w:val="it-IT"/>
            </w:rPr>
            <w:t>In proiect sunt propuse a se realiza:</w:t>
          </w:r>
        </w:p>
        <w:p w:rsidR="00531B45" w:rsidRPr="00531B45" w:rsidRDefault="00531B45" w:rsidP="00531B45">
          <w:pPr>
            <w:pStyle w:val="ListParagraph"/>
            <w:spacing w:after="0" w:line="240" w:lineRule="auto"/>
            <w:ind w:left="1080"/>
            <w:jc w:val="both"/>
            <w:rPr>
              <w:rFonts w:ascii="Arial" w:hAnsi="Arial" w:cs="Arial"/>
              <w:color w:val="000000"/>
              <w:lang w:val="it-IT"/>
            </w:rPr>
          </w:pPr>
          <w:r w:rsidRPr="00531B45">
            <w:rPr>
              <w:rFonts w:ascii="Arial" w:hAnsi="Arial" w:cs="Arial"/>
              <w:color w:val="000000"/>
              <w:lang w:val="it-IT"/>
            </w:rPr>
            <w:t>- Retele de apa din conducta de polietilena PEHD Dn63mm, SDR17, Pn10bar</w:t>
          </w:r>
          <w:r w:rsidR="009E12E4">
            <w:rPr>
              <w:rFonts w:ascii="Arial" w:hAnsi="Arial" w:cs="Arial"/>
              <w:color w:val="000000"/>
              <w:lang w:val="it-IT"/>
            </w:rPr>
            <w:t>;</w:t>
          </w:r>
        </w:p>
        <w:p w:rsidR="00531B45" w:rsidRPr="00531B45" w:rsidRDefault="00531B45" w:rsidP="00531B45">
          <w:pPr>
            <w:pStyle w:val="ListParagraph"/>
            <w:spacing w:after="0" w:line="240" w:lineRule="auto"/>
            <w:ind w:left="1080"/>
            <w:jc w:val="both"/>
            <w:rPr>
              <w:rFonts w:ascii="Arial" w:hAnsi="Arial" w:cs="Arial"/>
              <w:color w:val="000000"/>
              <w:lang w:val="it-IT"/>
            </w:rPr>
          </w:pPr>
          <w:r w:rsidRPr="00531B45">
            <w:rPr>
              <w:rFonts w:ascii="Arial" w:hAnsi="Arial" w:cs="Arial"/>
              <w:color w:val="000000"/>
              <w:lang w:val="it-IT"/>
            </w:rPr>
            <w:t>- Camine de vane cu robineti de golire si aerisire</w:t>
          </w:r>
          <w:r w:rsidR="009E12E4">
            <w:rPr>
              <w:rFonts w:ascii="Arial" w:hAnsi="Arial" w:cs="Arial"/>
              <w:color w:val="000000"/>
              <w:lang w:val="it-IT"/>
            </w:rPr>
            <w:t>;</w:t>
          </w:r>
        </w:p>
        <w:p w:rsidR="00531B45" w:rsidRPr="00D80154" w:rsidRDefault="00531B45" w:rsidP="00531B45">
          <w:pPr>
            <w:spacing w:after="0" w:line="240" w:lineRule="auto"/>
            <w:jc w:val="both"/>
            <w:rPr>
              <w:rFonts w:ascii="Times New Roman" w:hAnsi="Times New Roman"/>
              <w:sz w:val="24"/>
              <w:szCs w:val="24"/>
            </w:rPr>
          </w:pPr>
          <w:r w:rsidRPr="00C06C8C">
            <w:rPr>
              <w:rFonts w:ascii="Times New Roman" w:hAnsi="Times New Roman"/>
              <w:sz w:val="24"/>
              <w:szCs w:val="24"/>
            </w:rPr>
            <w:t>b) cumularea cu alte proiecte: - nu este cazul</w:t>
          </w:r>
          <w:r w:rsidRPr="00D80154">
            <w:rPr>
              <w:rFonts w:ascii="Times New Roman" w:hAnsi="Times New Roman"/>
              <w:sz w:val="24"/>
              <w:szCs w:val="24"/>
            </w:rPr>
            <w:t>;</w:t>
          </w:r>
        </w:p>
        <w:p w:rsidR="00531B45" w:rsidRDefault="00531B45" w:rsidP="00531B45">
          <w:pPr>
            <w:spacing w:after="0" w:line="240" w:lineRule="auto"/>
            <w:jc w:val="both"/>
            <w:rPr>
              <w:rFonts w:ascii="Times New Roman" w:hAnsi="Times New Roman"/>
              <w:sz w:val="24"/>
              <w:szCs w:val="24"/>
            </w:rPr>
          </w:pPr>
          <w:r>
            <w:rPr>
              <w:rFonts w:ascii="Times New Roman" w:hAnsi="Times New Roman"/>
              <w:sz w:val="24"/>
              <w:szCs w:val="24"/>
            </w:rPr>
            <w:t>c</w:t>
          </w:r>
          <w:r w:rsidRPr="002F415E">
            <w:rPr>
              <w:rFonts w:ascii="Times New Roman" w:hAnsi="Times New Roman"/>
              <w:sz w:val="24"/>
              <w:szCs w:val="24"/>
            </w:rPr>
            <w:t>)</w:t>
          </w:r>
          <w:r>
            <w:rPr>
              <w:rFonts w:ascii="Times New Roman" w:hAnsi="Times New Roman"/>
              <w:sz w:val="24"/>
              <w:szCs w:val="24"/>
            </w:rPr>
            <w:t xml:space="preserve"> </w:t>
          </w:r>
          <w:r w:rsidRPr="007763C6">
            <w:rPr>
              <w:rFonts w:ascii="Times New Roman" w:hAnsi="Times New Roman"/>
              <w:sz w:val="24"/>
              <w:szCs w:val="24"/>
            </w:rPr>
            <w:t xml:space="preserve">utilizarea resurselor naturale: </w:t>
          </w:r>
          <w:r>
            <w:rPr>
              <w:rFonts w:ascii="Times New Roman" w:hAnsi="Times New Roman"/>
              <w:sz w:val="24"/>
              <w:szCs w:val="24"/>
            </w:rPr>
            <w:t>nu este cazul.</w:t>
          </w:r>
        </w:p>
        <w:p w:rsidR="00531B45" w:rsidRPr="007A0B1F" w:rsidRDefault="00531B45" w:rsidP="00531B45">
          <w:pPr>
            <w:spacing w:after="0" w:line="240" w:lineRule="auto"/>
            <w:rPr>
              <w:rFonts w:ascii="Times New Roman" w:hAnsi="Times New Roman"/>
              <w:b/>
              <w:sz w:val="24"/>
              <w:szCs w:val="24"/>
            </w:rPr>
          </w:pPr>
          <w:r w:rsidRPr="007A0B1F">
            <w:rPr>
              <w:rFonts w:ascii="Times New Roman" w:hAnsi="Times New Roman"/>
              <w:b/>
              <w:sz w:val="24"/>
              <w:szCs w:val="24"/>
            </w:rPr>
            <w:t>Alimentarea cu apă</w:t>
          </w:r>
          <w:r>
            <w:rPr>
              <w:rFonts w:ascii="Times New Roman" w:hAnsi="Times New Roman"/>
              <w:sz w:val="24"/>
              <w:szCs w:val="24"/>
            </w:rPr>
            <w:t xml:space="preserve">: </w:t>
          </w:r>
          <w:r w:rsidRPr="007A0B1F">
            <w:rPr>
              <w:rFonts w:ascii="Times New Roman" w:hAnsi="Times New Roman"/>
              <w:sz w:val="24"/>
              <w:szCs w:val="24"/>
            </w:rPr>
            <w:t xml:space="preserve"> </w:t>
          </w:r>
        </w:p>
        <w:p w:rsidR="00531B45" w:rsidRPr="007A0B1F" w:rsidRDefault="00531B45" w:rsidP="00531B45">
          <w:pPr>
            <w:spacing w:after="0" w:line="240" w:lineRule="auto"/>
            <w:ind w:firstLine="720"/>
            <w:jc w:val="both"/>
            <w:rPr>
              <w:rFonts w:ascii="Times New Roman" w:hAnsi="Times New Roman"/>
              <w:sz w:val="24"/>
              <w:szCs w:val="24"/>
              <w:lang w:val="fr-FR"/>
            </w:rPr>
          </w:pPr>
          <w:r>
            <w:rPr>
              <w:rFonts w:ascii="Times New Roman" w:hAnsi="Times New Roman"/>
              <w:sz w:val="24"/>
              <w:szCs w:val="24"/>
            </w:rPr>
            <w:t>.</w:t>
          </w:r>
        </w:p>
        <w:p w:rsidR="00531B45" w:rsidRDefault="00531B45" w:rsidP="00531B45">
          <w:pPr>
            <w:spacing w:after="0" w:line="240" w:lineRule="auto"/>
            <w:jc w:val="both"/>
            <w:rPr>
              <w:rFonts w:ascii="Times New Roman" w:hAnsi="Times New Roman"/>
              <w:sz w:val="24"/>
              <w:szCs w:val="24"/>
              <w:lang w:val="ro-RO"/>
            </w:rPr>
          </w:pPr>
          <w:r w:rsidRPr="007A0B1F">
            <w:rPr>
              <w:rFonts w:ascii="Times New Roman" w:hAnsi="Times New Roman"/>
              <w:b/>
              <w:sz w:val="24"/>
              <w:szCs w:val="24"/>
              <w:lang w:val="ro-RO"/>
            </w:rPr>
            <w:lastRenderedPageBreak/>
            <w:t xml:space="preserve">Evacuarea apelor: - </w:t>
          </w:r>
          <w:r w:rsidRPr="0053242A">
            <w:rPr>
              <w:rFonts w:ascii="Times New Roman" w:hAnsi="Times New Roman"/>
              <w:b/>
              <w:sz w:val="24"/>
              <w:szCs w:val="24"/>
              <w:lang w:val="ro-RO"/>
            </w:rPr>
            <w:t>Energia termică</w:t>
          </w:r>
          <w:r w:rsidRPr="0053242A">
            <w:rPr>
              <w:rFonts w:ascii="Times New Roman" w:hAnsi="Times New Roman"/>
              <w:sz w:val="24"/>
              <w:szCs w:val="24"/>
              <w:lang w:val="ro-RO"/>
            </w:rPr>
            <w:t>: - nu este cazul;</w:t>
          </w:r>
        </w:p>
        <w:p w:rsidR="00531B45" w:rsidRPr="00763EED" w:rsidRDefault="00531B45" w:rsidP="00531B45">
          <w:pPr>
            <w:spacing w:after="0" w:line="240" w:lineRule="auto"/>
            <w:jc w:val="both"/>
            <w:rPr>
              <w:rFonts w:ascii="Times New Roman" w:hAnsi="Times New Roman"/>
              <w:sz w:val="24"/>
              <w:szCs w:val="24"/>
              <w:lang w:val="ro-RO"/>
            </w:rPr>
          </w:pPr>
          <w:r w:rsidRPr="00B52785">
            <w:rPr>
              <w:rFonts w:ascii="Times New Roman" w:hAnsi="Times New Roman"/>
              <w:b/>
              <w:sz w:val="24"/>
              <w:szCs w:val="24"/>
              <w:lang w:val="ro-RO"/>
            </w:rPr>
            <w:t>Energia electrică</w:t>
          </w:r>
          <w:r>
            <w:rPr>
              <w:rFonts w:ascii="Times New Roman" w:hAnsi="Times New Roman"/>
              <w:b/>
              <w:sz w:val="24"/>
              <w:szCs w:val="24"/>
              <w:lang w:val="ro-RO"/>
            </w:rPr>
            <w:t xml:space="preserve">: </w:t>
          </w:r>
          <w:r>
            <w:rPr>
              <w:rFonts w:ascii="Times New Roman" w:hAnsi="Times New Roman"/>
              <w:sz w:val="24"/>
              <w:szCs w:val="24"/>
              <w:lang w:val="ro-RO"/>
            </w:rPr>
            <w:t xml:space="preserve">– </w:t>
          </w:r>
          <w:r w:rsidRPr="000100B4">
            <w:rPr>
              <w:rFonts w:ascii="Times New Roman" w:hAnsi="Times New Roman"/>
              <w:sz w:val="24"/>
              <w:szCs w:val="24"/>
              <w:lang w:val="ro-RO"/>
            </w:rPr>
            <w:t xml:space="preserve">branşament la reţeaua de distrubuţie a energiei electrice existente </w:t>
          </w:r>
          <w:r>
            <w:rPr>
              <w:rFonts w:ascii="Times New Roman" w:hAnsi="Times New Roman"/>
              <w:sz w:val="24"/>
              <w:szCs w:val="24"/>
              <w:lang w:val="ro-RO"/>
            </w:rPr>
            <w:t>in zona;</w:t>
          </w:r>
        </w:p>
        <w:p w:rsidR="00531B45" w:rsidRDefault="00531B45" w:rsidP="00531B45">
          <w:pPr>
            <w:spacing w:after="0" w:line="240" w:lineRule="auto"/>
            <w:jc w:val="both"/>
            <w:rPr>
              <w:rFonts w:ascii="Times New Roman" w:hAnsi="Times New Roman"/>
              <w:sz w:val="24"/>
              <w:szCs w:val="24"/>
            </w:rPr>
          </w:pPr>
          <w:r>
            <w:rPr>
              <w:rFonts w:ascii="Times New Roman" w:hAnsi="Times New Roman"/>
              <w:sz w:val="24"/>
              <w:szCs w:val="24"/>
            </w:rPr>
            <w:t>d</w:t>
          </w:r>
          <w:r w:rsidRPr="000D65EC">
            <w:rPr>
              <w:rFonts w:ascii="Times New Roman" w:hAnsi="Times New Roman"/>
              <w:sz w:val="24"/>
              <w:szCs w:val="24"/>
            </w:rPr>
            <w:t>)</w:t>
          </w:r>
          <w:r>
            <w:rPr>
              <w:rFonts w:ascii="Times New Roman" w:hAnsi="Times New Roman"/>
              <w:sz w:val="24"/>
              <w:szCs w:val="24"/>
            </w:rPr>
            <w:t xml:space="preserve"> P</w:t>
          </w:r>
          <w:r w:rsidRPr="007763C6">
            <w:rPr>
              <w:rFonts w:ascii="Times New Roman" w:hAnsi="Times New Roman"/>
              <w:sz w:val="24"/>
              <w:szCs w:val="24"/>
            </w:rPr>
            <w:t>roducţia de deşeuri: - respectarea prevede</w:t>
          </w:r>
          <w:r>
            <w:rPr>
              <w:rFonts w:ascii="Times New Roman" w:hAnsi="Times New Roman"/>
              <w:sz w:val="24"/>
              <w:szCs w:val="24"/>
            </w:rPr>
            <w:t>rilor Legii nr. 211/2011(r1), privind regimul deşeurilor cu modificările ulterioare</w:t>
          </w:r>
          <w:r w:rsidRPr="007763C6">
            <w:rPr>
              <w:rFonts w:ascii="Times New Roman" w:hAnsi="Times New Roman"/>
              <w:sz w:val="24"/>
              <w:szCs w:val="24"/>
            </w:rPr>
            <w:t>; pentru organizarea de şantier se impune executarea unor lucrări pregătitoare şi asigurarea</w:t>
          </w:r>
          <w:r>
            <w:rPr>
              <w:rFonts w:ascii="Times New Roman" w:hAnsi="Times New Roman"/>
              <w:sz w:val="24"/>
              <w:szCs w:val="24"/>
            </w:rPr>
            <w:t xml:space="preserve"> mijloacelor materiale şi umane.</w:t>
          </w:r>
          <w:r w:rsidRPr="007763C6">
            <w:rPr>
              <w:rFonts w:ascii="Times New Roman" w:hAnsi="Times New Roman"/>
              <w:sz w:val="24"/>
              <w:szCs w:val="24"/>
            </w:rPr>
            <w:t xml:space="preserve"> </w:t>
          </w:r>
        </w:p>
        <w:p w:rsidR="00531B45" w:rsidRPr="007A0B1F" w:rsidRDefault="00531B45" w:rsidP="00531B45">
          <w:pPr>
            <w:suppressAutoHyphens/>
            <w:spacing w:after="0" w:line="240" w:lineRule="auto"/>
            <w:jc w:val="both"/>
            <w:rPr>
              <w:rFonts w:ascii="Times New Roman" w:hAnsi="Times New Roman"/>
              <w:sz w:val="24"/>
              <w:szCs w:val="24"/>
              <w:lang w:eastAsia="ar-SA"/>
            </w:rPr>
          </w:pPr>
          <w:r w:rsidRPr="007A0B1F">
            <w:rPr>
              <w:rFonts w:ascii="Times New Roman" w:hAnsi="Times New Roman"/>
              <w:sz w:val="24"/>
              <w:szCs w:val="24"/>
            </w:rPr>
            <w:t>e</w:t>
          </w:r>
          <w:r w:rsidRPr="007A0B1F">
            <w:rPr>
              <w:rFonts w:ascii="Times New Roman" w:hAnsi="Times New Roman"/>
              <w:sz w:val="24"/>
              <w:szCs w:val="24"/>
              <w:vertAlign w:val="subscript"/>
            </w:rPr>
            <w:t>)</w:t>
          </w:r>
          <w:r w:rsidRPr="007A0B1F">
            <w:rPr>
              <w:rFonts w:ascii="Times New Roman" w:hAnsi="Times New Roman"/>
              <w:i/>
              <w:sz w:val="24"/>
              <w:szCs w:val="24"/>
            </w:rPr>
            <w:t xml:space="preserve"> - </w:t>
          </w:r>
          <w:r w:rsidRPr="007A0B1F">
            <w:rPr>
              <w:rFonts w:ascii="Times New Roman" w:hAnsi="Times New Roman"/>
              <w:sz w:val="24"/>
              <w:szCs w:val="24"/>
            </w:rPr>
            <w:t xml:space="preserve">emisiile poluante: Nu se utilizează, inclusiv zgomotul şi alte surse de disconfort: - se vor respecta  limitele prevăzute de normele în vigoare în timpul realizării proiectului, şi după punerea în funcţiune a a obiectivului; </w:t>
          </w:r>
          <w:r w:rsidRPr="007A0B1F">
            <w:rPr>
              <w:rFonts w:ascii="Times New Roman" w:hAnsi="Times New Roman"/>
              <w:sz w:val="24"/>
              <w:szCs w:val="24"/>
              <w:lang w:eastAsia="ar-SA"/>
            </w:rPr>
            <w:t>se vor respecta limitele impuse de STAS 12574/87 privind conditiile de calitate a aerului in zonele protejate; se vor intreprinde masuri de reducere a poluarii cu pulberi printr-un transport si o manipulare adecvata a materialelor de constructie si materialelor escavate pe parcursul efectuarii lucrarilor;</w:t>
          </w:r>
        </w:p>
        <w:p w:rsidR="00531B45" w:rsidRDefault="00531B45" w:rsidP="00531B45">
          <w:pPr>
            <w:spacing w:after="0" w:line="240" w:lineRule="auto"/>
            <w:jc w:val="both"/>
            <w:rPr>
              <w:rFonts w:ascii="Times New Roman" w:hAnsi="Times New Roman"/>
              <w:sz w:val="24"/>
              <w:szCs w:val="24"/>
              <w:lang w:val="ro-RO"/>
            </w:rPr>
          </w:pPr>
          <w:r w:rsidRPr="00866C11">
            <w:rPr>
              <w:rFonts w:ascii="Times New Roman" w:hAnsi="Times New Roman"/>
              <w:sz w:val="24"/>
              <w:szCs w:val="24"/>
              <w:lang w:val="ro-RO"/>
            </w:rPr>
            <w:t xml:space="preserve">f) - riscul de accident, ţinându-se seama în special de substanţele şi tehnologiile utilizate: - </w:t>
          </w:r>
          <w:r>
            <w:rPr>
              <w:rFonts w:ascii="Times New Roman" w:hAnsi="Times New Roman"/>
              <w:sz w:val="24"/>
              <w:szCs w:val="24"/>
              <w:lang w:val="ro-RO"/>
            </w:rPr>
            <w:t>nu este cazul</w:t>
          </w:r>
        </w:p>
        <w:p w:rsidR="00531B45" w:rsidRPr="00B64749" w:rsidRDefault="00531B45" w:rsidP="00531B45">
          <w:pPr>
            <w:spacing w:after="0" w:line="240" w:lineRule="auto"/>
            <w:rPr>
              <w:rFonts w:ascii="Times New Roman" w:hAnsi="Times New Roman"/>
              <w:b/>
              <w:sz w:val="24"/>
              <w:szCs w:val="24"/>
              <w:lang w:val="ro-RO"/>
            </w:rPr>
          </w:pPr>
          <w:r w:rsidRPr="004624AB">
            <w:rPr>
              <w:rFonts w:ascii="Times New Roman" w:hAnsi="Times New Roman"/>
              <w:b/>
              <w:sz w:val="24"/>
              <w:szCs w:val="24"/>
              <w:lang w:val="ro-RO"/>
            </w:rPr>
            <w:t xml:space="preserve">Lucrări necesare organizării de şantier: </w:t>
          </w:r>
        </w:p>
        <w:p w:rsidR="00531B45" w:rsidRPr="007A0B1F" w:rsidRDefault="00531B45" w:rsidP="00531B45">
          <w:pPr>
            <w:spacing w:after="0" w:line="240" w:lineRule="auto"/>
            <w:jc w:val="both"/>
            <w:rPr>
              <w:rFonts w:ascii="Times New Roman" w:hAnsi="Times New Roman"/>
              <w:sz w:val="24"/>
              <w:szCs w:val="24"/>
            </w:rPr>
          </w:pPr>
          <w:r>
            <w:rPr>
              <w:szCs w:val="28"/>
            </w:rPr>
            <w:t xml:space="preserve">     </w:t>
          </w:r>
          <w:r w:rsidRPr="0055588D">
            <w:rPr>
              <w:szCs w:val="28"/>
            </w:rPr>
            <w:t xml:space="preserve"> </w:t>
          </w:r>
          <w:r w:rsidRPr="007A0B1F">
            <w:rPr>
              <w:rFonts w:ascii="Times New Roman" w:hAnsi="Times New Roman"/>
              <w:sz w:val="24"/>
              <w:szCs w:val="24"/>
            </w:rPr>
            <w:t>Constructorul va realiza organizarea de şantier pe teren liber de construcţii, cu asigurarea accesului la surse de apă şi energie electrică..</w:t>
          </w:r>
        </w:p>
        <w:p w:rsidR="00531B45" w:rsidRPr="007A0B1F" w:rsidRDefault="00531B45" w:rsidP="00531B45">
          <w:pPr>
            <w:spacing w:after="0" w:line="240" w:lineRule="auto"/>
            <w:jc w:val="both"/>
            <w:rPr>
              <w:rFonts w:ascii="Times New Roman" w:hAnsi="Times New Roman"/>
              <w:sz w:val="24"/>
              <w:szCs w:val="24"/>
            </w:rPr>
          </w:pPr>
          <w:r w:rsidRPr="007A0B1F">
            <w:rPr>
              <w:rFonts w:ascii="Times New Roman" w:hAnsi="Times New Roman"/>
              <w:sz w:val="24"/>
              <w:szCs w:val="24"/>
            </w:rPr>
            <w:t xml:space="preserve">     Terenul ocupat de organizarea de şantier va fi împrejmuit şi este stabilit împreună cu beneficiarul (in acest caz reprezentantul puterii locale). </w:t>
          </w:r>
        </w:p>
        <w:p w:rsidR="00531B45" w:rsidRPr="00F3700F" w:rsidRDefault="00531B45" w:rsidP="00531B45">
          <w:pPr>
            <w:tabs>
              <w:tab w:val="num" w:pos="1080"/>
            </w:tabs>
            <w:spacing w:after="0" w:line="240" w:lineRule="auto"/>
            <w:jc w:val="both"/>
            <w:rPr>
              <w:rFonts w:ascii="Times New Roman" w:hAnsi="Times New Roman"/>
              <w:color w:val="FF0000"/>
              <w:sz w:val="24"/>
              <w:szCs w:val="24"/>
              <w:lang w:val="ro-RO"/>
            </w:rPr>
          </w:pPr>
          <w:r w:rsidRPr="00866C11">
            <w:rPr>
              <w:rFonts w:ascii="Times New Roman" w:hAnsi="Times New Roman"/>
              <w:b/>
              <w:sz w:val="24"/>
              <w:szCs w:val="24"/>
              <w:lang w:val="ro-RO"/>
            </w:rPr>
            <w:t>2. Localizarea proiectului</w:t>
          </w:r>
          <w:r w:rsidRPr="00866C11">
            <w:rPr>
              <w:rFonts w:ascii="Times New Roman" w:hAnsi="Times New Roman"/>
              <w:sz w:val="24"/>
              <w:szCs w:val="24"/>
              <w:lang w:val="ro-RO"/>
            </w:rPr>
            <w:t xml:space="preserve">: </w:t>
          </w:r>
          <w:r w:rsidRPr="00F3700F">
            <w:rPr>
              <w:rFonts w:ascii="Times New Roman" w:hAnsi="Times New Roman"/>
              <w:color w:val="FF0000"/>
              <w:sz w:val="24"/>
              <w:szCs w:val="24"/>
              <w:lang w:val="ro-RO"/>
            </w:rPr>
            <w:t xml:space="preserve">- </w:t>
          </w:r>
          <w:r w:rsidRPr="00F3700F">
            <w:rPr>
              <w:rFonts w:ascii="Times New Roman" w:hAnsi="Times New Roman"/>
              <w:color w:val="FF0000"/>
              <w:sz w:val="24"/>
              <w:szCs w:val="24"/>
              <w:lang w:val="fr-FR"/>
            </w:rPr>
            <w:t>comuna Mirsid</w:t>
          </w:r>
          <w:r w:rsidRPr="00F3700F">
            <w:rPr>
              <w:rFonts w:ascii="Times New Roman" w:hAnsi="Times New Roman"/>
              <w:color w:val="FF0000"/>
              <w:sz w:val="24"/>
              <w:szCs w:val="24"/>
              <w:lang w:val="ro-RO"/>
            </w:rPr>
            <w:t>, loc. Mirșid, jud. Sălaj, intravilan și extravilan;</w:t>
          </w:r>
        </w:p>
        <w:p w:rsidR="00531B45" w:rsidRPr="00CB53CC" w:rsidRDefault="00531B45" w:rsidP="00531B45">
          <w:pPr>
            <w:spacing w:after="0" w:line="240" w:lineRule="auto"/>
            <w:jc w:val="both"/>
            <w:rPr>
              <w:rFonts w:ascii="Times New Roman" w:hAnsi="Times New Roman"/>
              <w:sz w:val="24"/>
              <w:szCs w:val="24"/>
              <w:lang w:val="ro-RO"/>
            </w:rPr>
          </w:pPr>
          <w:r w:rsidRPr="00CB53CC">
            <w:rPr>
              <w:rFonts w:ascii="Times New Roman" w:hAnsi="Times New Roman"/>
              <w:sz w:val="24"/>
              <w:szCs w:val="24"/>
              <w:lang w:val="ro-RO"/>
            </w:rPr>
            <w:t xml:space="preserve">2.1 Utilizarea existentă a terenului: - </w:t>
          </w:r>
          <w:r>
            <w:rPr>
              <w:rFonts w:ascii="Times New Roman" w:hAnsi="Times New Roman"/>
              <w:sz w:val="24"/>
              <w:szCs w:val="24"/>
              <w:lang w:val="ro-RO"/>
            </w:rPr>
            <w:t>conform certificatului de urbanism nr.</w:t>
          </w:r>
          <w:r w:rsidR="00F3700F">
            <w:rPr>
              <w:rFonts w:ascii="Times New Roman" w:hAnsi="Times New Roman"/>
              <w:sz w:val="24"/>
              <w:szCs w:val="24"/>
              <w:lang w:val="ro-RO"/>
            </w:rPr>
            <w:t>49/21.09.2017</w:t>
          </w:r>
          <w:r>
            <w:rPr>
              <w:rFonts w:ascii="Times New Roman" w:hAnsi="Times New Roman"/>
              <w:sz w:val="24"/>
              <w:szCs w:val="24"/>
              <w:lang w:val="ro-RO"/>
            </w:rPr>
            <w:t xml:space="preserve">, </w:t>
          </w:r>
          <w:r w:rsidRPr="00CB53CC">
            <w:rPr>
              <w:rFonts w:ascii="Times New Roman" w:hAnsi="Times New Roman"/>
              <w:sz w:val="24"/>
              <w:szCs w:val="24"/>
              <w:lang w:val="ro-RO"/>
            </w:rPr>
            <w:t xml:space="preserve">terenul pe care se va </w:t>
          </w:r>
          <w:r>
            <w:rPr>
              <w:rFonts w:ascii="Times New Roman" w:hAnsi="Times New Roman"/>
              <w:sz w:val="24"/>
              <w:szCs w:val="24"/>
              <w:lang w:val="ro-RO"/>
            </w:rPr>
            <w:t>realiza</w:t>
          </w:r>
          <w:r w:rsidRPr="00CB53CC">
            <w:rPr>
              <w:rFonts w:ascii="Times New Roman" w:hAnsi="Times New Roman"/>
              <w:sz w:val="24"/>
              <w:szCs w:val="24"/>
              <w:lang w:val="ro-RO"/>
            </w:rPr>
            <w:t xml:space="preserve"> proiectul </w:t>
          </w:r>
          <w:r>
            <w:rPr>
              <w:rFonts w:ascii="Times New Roman" w:hAnsi="Times New Roman"/>
              <w:sz w:val="24"/>
              <w:szCs w:val="24"/>
              <w:lang w:val="ro-RO"/>
            </w:rPr>
            <w:t xml:space="preserve">este </w:t>
          </w:r>
          <w:r w:rsidR="00F3700F">
            <w:rPr>
              <w:rFonts w:ascii="Times New Roman" w:hAnsi="Times New Roman"/>
              <w:sz w:val="24"/>
              <w:szCs w:val="24"/>
              <w:lang w:val="ro-RO"/>
            </w:rPr>
            <w:t xml:space="preserve">in intravilanul si extravilanul </w:t>
          </w:r>
          <w:r>
            <w:rPr>
              <w:rFonts w:ascii="Times New Roman" w:hAnsi="Times New Roman"/>
              <w:sz w:val="24"/>
              <w:szCs w:val="24"/>
              <w:lang w:val="ro-RO"/>
            </w:rPr>
            <w:t>comunei Mirșid</w:t>
          </w:r>
          <w:r w:rsidR="00F3700F">
            <w:rPr>
              <w:rFonts w:ascii="Times New Roman" w:hAnsi="Times New Roman"/>
              <w:sz w:val="24"/>
              <w:szCs w:val="24"/>
              <w:lang w:val="ro-RO"/>
            </w:rPr>
            <w:t>.</w:t>
          </w:r>
        </w:p>
        <w:p w:rsidR="00531B45" w:rsidRDefault="00531B45" w:rsidP="00531B45">
          <w:pPr>
            <w:spacing w:after="0" w:line="240" w:lineRule="auto"/>
            <w:jc w:val="both"/>
            <w:rPr>
              <w:rFonts w:ascii="Times New Roman" w:hAnsi="Times New Roman"/>
              <w:sz w:val="24"/>
              <w:szCs w:val="24"/>
            </w:rPr>
          </w:pPr>
          <w:r w:rsidRPr="00CB53CC">
            <w:rPr>
              <w:rFonts w:ascii="Times New Roman" w:hAnsi="Times New Roman"/>
              <w:sz w:val="24"/>
              <w:szCs w:val="24"/>
              <w:lang w:val="ro-RO"/>
            </w:rPr>
            <w:t>2.2 Relativa abun</w:t>
          </w:r>
          <w:r w:rsidRPr="007763C6">
            <w:rPr>
              <w:rFonts w:ascii="Times New Roman" w:hAnsi="Times New Roman"/>
              <w:sz w:val="24"/>
              <w:szCs w:val="24"/>
            </w:rPr>
            <w:t>denţă a resurselor naturale din zonă, calitatea şi capacitatea regenerativă a acestora: - nu este cazul;</w:t>
          </w:r>
        </w:p>
        <w:p w:rsidR="00531B45" w:rsidRPr="000F269A" w:rsidRDefault="00531B45" w:rsidP="00531B45">
          <w:pPr>
            <w:spacing w:after="0" w:line="240" w:lineRule="auto"/>
            <w:jc w:val="both"/>
            <w:rPr>
              <w:rFonts w:ascii="Times New Roman" w:hAnsi="Times New Roman"/>
              <w:color w:val="000000"/>
              <w:sz w:val="24"/>
              <w:szCs w:val="24"/>
            </w:rPr>
          </w:pPr>
          <w:r>
            <w:rPr>
              <w:rFonts w:ascii="Times New Roman" w:hAnsi="Times New Roman"/>
              <w:sz w:val="24"/>
              <w:szCs w:val="24"/>
            </w:rPr>
            <w:t xml:space="preserve">2.3 Capacitatea de absorbţie a mediului: - </w:t>
          </w:r>
          <w:r w:rsidRPr="000F269A">
            <w:rPr>
              <w:rFonts w:ascii="Times New Roman" w:hAnsi="Times New Roman"/>
              <w:color w:val="000000"/>
              <w:sz w:val="24"/>
              <w:szCs w:val="24"/>
            </w:rPr>
            <w:t>nu este cazul;</w:t>
          </w:r>
        </w:p>
        <w:p w:rsidR="00531B45" w:rsidRPr="007763C6" w:rsidRDefault="00531B45" w:rsidP="00531B45">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3. </w:t>
          </w:r>
          <w:r w:rsidRPr="007763C6">
            <w:rPr>
              <w:rFonts w:ascii="Times New Roman" w:hAnsi="Times New Roman"/>
              <w:sz w:val="24"/>
              <w:szCs w:val="24"/>
              <w:lang w:val="pt-BR"/>
            </w:rPr>
            <w:t xml:space="preserve">Caracteristicile impactului potenţial: </w:t>
          </w:r>
        </w:p>
        <w:p w:rsidR="00531B45" w:rsidRPr="0081187E" w:rsidRDefault="00531B45" w:rsidP="00531B45">
          <w:pPr>
            <w:spacing w:after="0" w:line="240" w:lineRule="auto"/>
            <w:ind w:firstLine="550"/>
            <w:jc w:val="both"/>
            <w:rPr>
              <w:rFonts w:ascii="Times New Roman" w:hAnsi="Times New Roman"/>
              <w:sz w:val="24"/>
              <w:szCs w:val="24"/>
              <w:lang w:val="pt-BR"/>
            </w:rPr>
          </w:pPr>
          <w:r w:rsidRPr="0081187E">
            <w:rPr>
              <w:rFonts w:ascii="Times New Roman" w:hAnsi="Times New Roman"/>
              <w:sz w:val="24"/>
              <w:szCs w:val="24"/>
              <w:lang w:val="pt-BR"/>
            </w:rPr>
            <w:t>a) extinderea impactului, aria geografică şi numărul persoanelor afectate: - punctual pe perioada de execuţie;</w:t>
          </w:r>
        </w:p>
        <w:p w:rsidR="00531B45" w:rsidRPr="0081187E" w:rsidRDefault="00531B45" w:rsidP="00531B45">
          <w:pPr>
            <w:spacing w:after="0" w:line="240" w:lineRule="auto"/>
            <w:ind w:firstLine="550"/>
            <w:jc w:val="both"/>
            <w:rPr>
              <w:rFonts w:ascii="Times New Roman" w:hAnsi="Times New Roman"/>
              <w:sz w:val="24"/>
              <w:szCs w:val="24"/>
              <w:lang w:val="pt-BR"/>
            </w:rPr>
          </w:pPr>
          <w:r w:rsidRPr="0081187E">
            <w:rPr>
              <w:rFonts w:ascii="Times New Roman" w:hAnsi="Times New Roman"/>
              <w:sz w:val="24"/>
              <w:szCs w:val="24"/>
              <w:lang w:val="pt-BR"/>
            </w:rPr>
            <w:t xml:space="preserve">b) natura transfrontieră a impactului: - nu este cazul ; </w:t>
          </w:r>
        </w:p>
        <w:p w:rsidR="00531B45" w:rsidRPr="0081187E" w:rsidRDefault="00531B45" w:rsidP="00531B45">
          <w:pPr>
            <w:spacing w:after="0" w:line="240" w:lineRule="auto"/>
            <w:ind w:firstLine="550"/>
            <w:jc w:val="both"/>
            <w:rPr>
              <w:rFonts w:ascii="Times New Roman" w:hAnsi="Times New Roman"/>
              <w:sz w:val="24"/>
              <w:szCs w:val="24"/>
              <w:lang w:val="pt-BR"/>
            </w:rPr>
          </w:pPr>
          <w:r w:rsidRPr="0081187E">
            <w:rPr>
              <w:rFonts w:ascii="Times New Roman" w:hAnsi="Times New Roman"/>
              <w:sz w:val="24"/>
              <w:szCs w:val="24"/>
              <w:lang w:val="pt-BR"/>
            </w:rPr>
            <w:t>c) mărimea şi complexitatea impactului: - impact redus pe perioada de execuţie şi funcţionare. În perioada de execuţie a proiectului, impactul asupra factorilor de mediu va fi redus, sursele de poluare fiind lucrările de construcţii, utilajele şi mijloacele de transport ;</w:t>
          </w:r>
        </w:p>
        <w:p w:rsidR="00531B45" w:rsidRPr="0081187E" w:rsidRDefault="00531B45" w:rsidP="00531B45">
          <w:pPr>
            <w:spacing w:after="0" w:line="240" w:lineRule="auto"/>
            <w:ind w:left="550"/>
            <w:jc w:val="both"/>
            <w:rPr>
              <w:rFonts w:ascii="Times New Roman" w:hAnsi="Times New Roman"/>
              <w:sz w:val="24"/>
              <w:szCs w:val="24"/>
              <w:lang w:val="pt-BR"/>
            </w:rPr>
          </w:pPr>
          <w:r w:rsidRPr="0081187E">
            <w:rPr>
              <w:rFonts w:ascii="Times New Roman" w:hAnsi="Times New Roman"/>
              <w:sz w:val="24"/>
              <w:szCs w:val="24"/>
              <w:lang w:val="pt-BR"/>
            </w:rPr>
            <w:t xml:space="preserve">d) probabilitatea impactului: - redusă, pe perioada de execuţie şi funcţionare ; </w:t>
          </w:r>
        </w:p>
        <w:p w:rsidR="00531B45" w:rsidRDefault="00531B45" w:rsidP="00531B45">
          <w:pPr>
            <w:spacing w:after="0" w:line="240" w:lineRule="auto"/>
            <w:ind w:firstLine="550"/>
            <w:jc w:val="both"/>
            <w:rPr>
              <w:rFonts w:ascii="Times New Roman" w:hAnsi="Times New Roman"/>
              <w:sz w:val="24"/>
              <w:szCs w:val="24"/>
              <w:lang w:val="pt-BR"/>
            </w:rPr>
          </w:pPr>
          <w:r w:rsidRPr="0081187E">
            <w:rPr>
              <w:rFonts w:ascii="Times New Roman" w:hAnsi="Times New Roman"/>
              <w:sz w:val="24"/>
              <w:szCs w:val="24"/>
              <w:lang w:val="pt-BR"/>
            </w:rPr>
            <w:t>e)</w:t>
          </w:r>
          <w:r>
            <w:rPr>
              <w:rFonts w:ascii="Times New Roman" w:hAnsi="Times New Roman"/>
              <w:sz w:val="24"/>
              <w:szCs w:val="24"/>
              <w:lang w:val="pt-BR"/>
            </w:rPr>
            <w:t xml:space="preserve"> </w:t>
          </w:r>
          <w:r w:rsidRPr="0081187E">
            <w:rPr>
              <w:rFonts w:ascii="Times New Roman" w:hAnsi="Times New Roman"/>
              <w:sz w:val="24"/>
              <w:szCs w:val="24"/>
              <w:lang w:val="pt-BR"/>
            </w:rPr>
            <w:t>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531B45" w:rsidRDefault="00531B45" w:rsidP="00531B45">
          <w:pPr>
            <w:spacing w:after="0" w:line="240" w:lineRule="auto"/>
            <w:ind w:firstLine="992"/>
            <w:jc w:val="both"/>
            <w:rPr>
              <w:rFonts w:ascii="Times New Roman" w:hAnsi="Times New Roman"/>
              <w:sz w:val="24"/>
              <w:szCs w:val="24"/>
              <w:lang w:val="pt-BR"/>
            </w:rPr>
          </w:pPr>
          <w:r w:rsidRPr="005C4467">
            <w:rPr>
              <w:rFonts w:ascii="Times New Roman" w:hAnsi="Times New Roman"/>
              <w:b/>
              <w:sz w:val="24"/>
              <w:szCs w:val="24"/>
              <w:lang w:val="pt-BR"/>
            </w:rPr>
            <w:t>Condiţiile de realizare a proiectului</w:t>
          </w:r>
          <w:r w:rsidRPr="005C4467">
            <w:rPr>
              <w:rFonts w:ascii="Times New Roman" w:hAnsi="Times New Roman"/>
              <w:sz w:val="24"/>
              <w:szCs w:val="24"/>
              <w:lang w:val="pt-BR"/>
            </w:rPr>
            <w:t>:</w:t>
          </w:r>
        </w:p>
        <w:p w:rsidR="00531B45" w:rsidRPr="005C4467" w:rsidRDefault="00531B45" w:rsidP="00531B45">
          <w:pPr>
            <w:spacing w:after="0" w:line="240" w:lineRule="auto"/>
            <w:ind w:firstLine="992"/>
            <w:jc w:val="both"/>
            <w:rPr>
              <w:rFonts w:ascii="Times New Roman" w:hAnsi="Times New Roman"/>
              <w:sz w:val="24"/>
              <w:szCs w:val="24"/>
              <w:lang w:val="pt-BR"/>
            </w:rPr>
          </w:pPr>
        </w:p>
        <w:p w:rsidR="00531B45" w:rsidRPr="0081187E" w:rsidRDefault="00531B45" w:rsidP="00531B45">
          <w:pPr>
            <w:numPr>
              <w:ilvl w:val="0"/>
              <w:numId w:val="9"/>
            </w:numPr>
            <w:spacing w:after="0" w:line="240" w:lineRule="auto"/>
            <w:ind w:left="330" w:hanging="330"/>
            <w:jc w:val="both"/>
            <w:rPr>
              <w:rFonts w:ascii="Times New Roman" w:hAnsi="Times New Roman"/>
              <w:sz w:val="24"/>
              <w:szCs w:val="24"/>
              <w:lang w:val="pt-BR"/>
            </w:rPr>
          </w:pPr>
          <w:r w:rsidRPr="0081187E">
            <w:rPr>
              <w:rFonts w:ascii="Times New Roman" w:hAnsi="Times New Roman"/>
              <w:sz w:val="24"/>
              <w:szCs w:val="24"/>
              <w:lang w:val="pt-BR"/>
            </w:rPr>
            <w:t xml:space="preserve">Respectarea prevederilor art. 22 alin. (1) din HG nr. 445/2009: "În situaţia în care, după emiterea acordului de mediu şi înaintea obţinerii aprobării de dezvoltare, proiectul a suferit modificări, titularul proiectului este obligat să notifice în scris autoritatea publică pentru protecţia mediului emitentă asupra acestor modificări." </w:t>
          </w:r>
        </w:p>
        <w:p w:rsidR="00531B45" w:rsidRPr="0081187E" w:rsidRDefault="00531B45" w:rsidP="00531B45">
          <w:pPr>
            <w:numPr>
              <w:ilvl w:val="0"/>
              <w:numId w:val="9"/>
            </w:numPr>
            <w:spacing w:after="0" w:line="240" w:lineRule="auto"/>
            <w:ind w:left="330" w:hanging="330"/>
            <w:jc w:val="both"/>
            <w:rPr>
              <w:rFonts w:ascii="Times New Roman" w:hAnsi="Times New Roman"/>
              <w:sz w:val="24"/>
              <w:szCs w:val="24"/>
              <w:lang w:val="pt-BR"/>
            </w:rPr>
          </w:pPr>
          <w:r w:rsidRPr="0081187E">
            <w:rPr>
              <w:rFonts w:ascii="Times New Roman" w:hAnsi="Times New Roman"/>
              <w:sz w:val="24"/>
              <w:szCs w:val="24"/>
              <w:lang w:val="pt-BR"/>
            </w:rPr>
            <w:t>Î</w:t>
          </w:r>
          <w:r>
            <w:rPr>
              <w:rFonts w:ascii="Times New Roman" w:hAnsi="Times New Roman"/>
              <w:sz w:val="24"/>
              <w:szCs w:val="24"/>
              <w:lang w:val="pt-BR"/>
            </w:rPr>
            <w:t>n cadrul organizării de şantier</w:t>
          </w:r>
          <w:r w:rsidRPr="0081187E">
            <w:rPr>
              <w:rFonts w:ascii="Times New Roman" w:hAnsi="Times New Roman"/>
              <w:sz w:val="24"/>
              <w:szCs w:val="24"/>
              <w:lang w:val="pt-BR"/>
            </w:rPr>
            <w:t>,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531B45" w:rsidRPr="0081187E" w:rsidRDefault="00531B45" w:rsidP="00531B45">
          <w:pPr>
            <w:numPr>
              <w:ilvl w:val="0"/>
              <w:numId w:val="9"/>
            </w:numPr>
            <w:spacing w:after="0" w:line="240" w:lineRule="auto"/>
            <w:ind w:left="330" w:hanging="330"/>
            <w:jc w:val="both"/>
            <w:rPr>
              <w:rFonts w:ascii="Times New Roman" w:hAnsi="Times New Roman"/>
              <w:sz w:val="24"/>
              <w:szCs w:val="24"/>
              <w:lang w:val="pt-BR"/>
            </w:rPr>
          </w:pPr>
          <w:r w:rsidRPr="0081187E">
            <w:rPr>
              <w:rFonts w:ascii="Times New Roman" w:hAnsi="Times New Roman"/>
              <w:sz w:val="24"/>
              <w:szCs w:val="24"/>
              <w:lang w:val="pt-BR"/>
            </w:rPr>
            <w:t>Colectarea, depozitarea/valorificarea deşeurilor rezultate pe durata execuţiei lucrărilor şi în perioada de funcţionare a obiectivului, cu respectarea prevederilor legislaţiei privind regimul deşeurilor;</w:t>
          </w:r>
        </w:p>
        <w:p w:rsidR="00531B45" w:rsidRPr="0081187E" w:rsidRDefault="00531B45" w:rsidP="00531B45">
          <w:pPr>
            <w:numPr>
              <w:ilvl w:val="0"/>
              <w:numId w:val="9"/>
            </w:numPr>
            <w:spacing w:after="0" w:line="240" w:lineRule="auto"/>
            <w:ind w:left="330" w:hanging="330"/>
            <w:jc w:val="both"/>
            <w:rPr>
              <w:rFonts w:ascii="Times New Roman" w:hAnsi="Times New Roman"/>
              <w:sz w:val="24"/>
              <w:szCs w:val="24"/>
              <w:lang w:val="pt-BR"/>
            </w:rPr>
          </w:pPr>
          <w:r w:rsidRPr="0081187E">
            <w:rPr>
              <w:rFonts w:ascii="Times New Roman" w:hAnsi="Times New Roman"/>
              <w:sz w:val="24"/>
              <w:szCs w:val="24"/>
              <w:lang w:val="pt-BR"/>
            </w:rPr>
            <w:t xml:space="preserve">Respectarea prevederilor actelor/avizelor emise de alte autorităţi pentru prezentul proiect; </w:t>
          </w:r>
        </w:p>
        <w:p w:rsidR="00531B45" w:rsidRDefault="00531B45" w:rsidP="00531B45">
          <w:pPr>
            <w:numPr>
              <w:ilvl w:val="0"/>
              <w:numId w:val="9"/>
            </w:numPr>
            <w:spacing w:after="0" w:line="240" w:lineRule="auto"/>
            <w:ind w:left="330" w:hanging="330"/>
            <w:jc w:val="both"/>
            <w:rPr>
              <w:rFonts w:ascii="Times New Roman" w:hAnsi="Times New Roman"/>
              <w:sz w:val="24"/>
              <w:szCs w:val="24"/>
            </w:rPr>
          </w:pPr>
          <w:r w:rsidRPr="005C4467">
            <w:rPr>
              <w:rFonts w:ascii="Times New Roman" w:hAnsi="Times New Roman"/>
              <w:sz w:val="24"/>
              <w:szCs w:val="24"/>
            </w:rPr>
            <w:t>Realizarea reţelelor de canalizare etanşe pentru a preveni poluarea solului şi a pânzei freatice;</w:t>
          </w:r>
        </w:p>
        <w:p w:rsidR="00531B45" w:rsidRPr="005C4467" w:rsidRDefault="00531B45" w:rsidP="00531B45">
          <w:pPr>
            <w:numPr>
              <w:ilvl w:val="0"/>
              <w:numId w:val="9"/>
            </w:numPr>
            <w:spacing w:after="0" w:line="240" w:lineRule="auto"/>
            <w:ind w:left="330" w:hanging="330"/>
            <w:jc w:val="both"/>
            <w:rPr>
              <w:rFonts w:ascii="Times New Roman" w:hAnsi="Times New Roman"/>
              <w:sz w:val="24"/>
              <w:szCs w:val="24"/>
            </w:rPr>
          </w:pPr>
          <w:r>
            <w:rPr>
              <w:rFonts w:ascii="Times New Roman" w:hAnsi="Times New Roman"/>
              <w:sz w:val="24"/>
              <w:szCs w:val="24"/>
            </w:rPr>
            <w:t>La punerea în funcţiune sursa de apă va fi echipată cu aparat de măsurare verificat metrologic pentru detereminarea volumelor de apă prelevate şi se va încheia contract de vidanjare cu firmă autorizată pentru transportul şi epurarea apelor uzate;</w:t>
          </w:r>
        </w:p>
        <w:p w:rsidR="00531B45" w:rsidRPr="005C4467" w:rsidRDefault="00531B45" w:rsidP="00531B45">
          <w:pPr>
            <w:numPr>
              <w:ilvl w:val="0"/>
              <w:numId w:val="9"/>
            </w:numPr>
            <w:spacing w:after="0" w:line="240" w:lineRule="auto"/>
            <w:ind w:left="330" w:hanging="330"/>
            <w:jc w:val="both"/>
            <w:rPr>
              <w:rFonts w:ascii="Times New Roman" w:hAnsi="Times New Roman"/>
              <w:sz w:val="24"/>
              <w:szCs w:val="24"/>
            </w:rPr>
          </w:pPr>
          <w:r w:rsidRPr="005C4467">
            <w:rPr>
              <w:rFonts w:ascii="Times New Roman" w:hAnsi="Times New Roman"/>
              <w:sz w:val="24"/>
              <w:szCs w:val="24"/>
            </w:rPr>
            <w:lastRenderedPageBreak/>
            <w:t>Respectarea prevederilor</w:t>
          </w:r>
          <w:r>
            <w:rPr>
              <w:rFonts w:ascii="Times New Roman" w:hAnsi="Times New Roman"/>
              <w:sz w:val="24"/>
              <w:szCs w:val="24"/>
            </w:rPr>
            <w:t xml:space="preserve"> Ord. nr.119/2014, privind nivelul de zgomot</w:t>
          </w:r>
          <w:r w:rsidRPr="005C4467">
            <w:rPr>
              <w:rFonts w:ascii="Times New Roman" w:hAnsi="Times New Roman"/>
              <w:sz w:val="24"/>
              <w:szCs w:val="24"/>
            </w:rPr>
            <w:t>;</w:t>
          </w:r>
        </w:p>
        <w:p w:rsidR="00531B45" w:rsidRDefault="00531B45" w:rsidP="00531B45">
          <w:pPr>
            <w:numPr>
              <w:ilvl w:val="0"/>
              <w:numId w:val="9"/>
            </w:numPr>
            <w:spacing w:after="0" w:line="240" w:lineRule="auto"/>
            <w:ind w:left="330" w:hanging="330"/>
            <w:jc w:val="both"/>
            <w:rPr>
              <w:rFonts w:ascii="Times New Roman" w:hAnsi="Times New Roman"/>
              <w:sz w:val="24"/>
              <w:szCs w:val="24"/>
            </w:rPr>
          </w:pPr>
          <w:r w:rsidRPr="005C4467">
            <w:rPr>
              <w:rFonts w:ascii="Times New Roman" w:hAnsi="Times New Roman"/>
              <w:sz w:val="24"/>
              <w:szCs w:val="24"/>
            </w:rPr>
            <w:t>Interzicerea depozitării direct pe sol a deşeurilor sau a mat</w:t>
          </w:r>
          <w:r>
            <w:rPr>
              <w:rFonts w:ascii="Times New Roman" w:hAnsi="Times New Roman"/>
              <w:sz w:val="24"/>
              <w:szCs w:val="24"/>
            </w:rPr>
            <w:t>erialelor cu pericol de poluare</w:t>
          </w:r>
          <w:r w:rsidRPr="005C4467">
            <w:rPr>
              <w:rFonts w:ascii="Times New Roman" w:hAnsi="Times New Roman"/>
              <w:sz w:val="24"/>
              <w:szCs w:val="24"/>
            </w:rPr>
            <w:t>;</w:t>
          </w:r>
        </w:p>
        <w:p w:rsidR="00531B45" w:rsidRDefault="00531B45" w:rsidP="00531B45">
          <w:pPr>
            <w:numPr>
              <w:ilvl w:val="0"/>
              <w:numId w:val="9"/>
            </w:numPr>
            <w:spacing w:after="0" w:line="240" w:lineRule="auto"/>
            <w:ind w:left="330" w:hanging="330"/>
            <w:jc w:val="both"/>
            <w:rPr>
              <w:rFonts w:ascii="Times New Roman" w:hAnsi="Times New Roman"/>
              <w:sz w:val="24"/>
              <w:szCs w:val="24"/>
              <w:lang w:val="pt-BR"/>
            </w:rPr>
          </w:pPr>
          <w:r w:rsidRPr="00D57996">
            <w:rPr>
              <w:rFonts w:ascii="Times New Roman" w:hAnsi="Times New Roman"/>
              <w:sz w:val="24"/>
              <w:szCs w:val="24"/>
              <w:lang w:val="pt-BR"/>
            </w:rPr>
            <w:t>Pe durata execuţiei lucrărilor nu se vor depozita materiale în albia sau pe malurile cursurilor de apă;</w:t>
          </w:r>
        </w:p>
        <w:p w:rsidR="00531B45" w:rsidRPr="00D57996" w:rsidRDefault="00531B45" w:rsidP="00531B45">
          <w:pPr>
            <w:numPr>
              <w:ilvl w:val="0"/>
              <w:numId w:val="9"/>
            </w:numPr>
            <w:spacing w:after="0" w:line="240" w:lineRule="auto"/>
            <w:ind w:left="330" w:hanging="330"/>
            <w:jc w:val="both"/>
            <w:rPr>
              <w:rFonts w:ascii="Times New Roman" w:hAnsi="Times New Roman"/>
              <w:sz w:val="24"/>
              <w:szCs w:val="24"/>
              <w:lang w:val="pt-BR"/>
            </w:rPr>
          </w:pPr>
          <w:r>
            <w:rPr>
              <w:rFonts w:ascii="Times New Roman" w:hAnsi="Times New Roman"/>
              <w:sz w:val="24"/>
              <w:szCs w:val="24"/>
              <w:lang w:val="pt-BR"/>
            </w:rPr>
            <w:t>Se va asigura scurgerea apelor ce provin în mod natural de pe terenurile situate în amonte;</w:t>
          </w:r>
        </w:p>
        <w:p w:rsidR="00531B45" w:rsidRDefault="00531B45" w:rsidP="00531B45">
          <w:pPr>
            <w:numPr>
              <w:ilvl w:val="0"/>
              <w:numId w:val="9"/>
            </w:numPr>
            <w:spacing w:after="0" w:line="240" w:lineRule="auto"/>
            <w:ind w:left="330" w:hanging="330"/>
            <w:jc w:val="both"/>
            <w:rPr>
              <w:rFonts w:ascii="Times New Roman" w:hAnsi="Times New Roman"/>
              <w:sz w:val="24"/>
              <w:szCs w:val="24"/>
            </w:rPr>
          </w:pPr>
          <w:r w:rsidRPr="005C4467">
            <w:rPr>
              <w:rFonts w:ascii="Times New Roman" w:hAnsi="Times New Roman"/>
              <w:sz w:val="24"/>
              <w:szCs w:val="24"/>
            </w:rPr>
            <w:t xml:space="preserve">Conform art. 49, alin. 3-4 din Ordinul MMP nr. 135 din 2010 </w:t>
          </w:r>
          <w:r w:rsidRPr="005C4467">
            <w:rPr>
              <w:rFonts w:ascii="Times New Roman" w:hAnsi="Times New Roman"/>
              <w:i/>
              <w:sz w:val="24"/>
              <w:szCs w:val="24"/>
            </w:rPr>
            <w:t>privind aprobarea Metodologiei de aplicare a evaluării impactului asupra mediului pentru proiecte publice şi private</w:t>
          </w:r>
          <w:r w:rsidRPr="005C4467">
            <w:rPr>
              <w:rFonts w:ascii="Times New Roman" w:hAnsi="Times New Roman"/>
              <w:sz w:val="24"/>
              <w:szCs w:val="24"/>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531B45" w:rsidRDefault="00531B45" w:rsidP="00531B45">
          <w:pPr>
            <w:numPr>
              <w:ilvl w:val="0"/>
              <w:numId w:val="9"/>
            </w:numPr>
            <w:spacing w:after="0" w:line="240" w:lineRule="auto"/>
            <w:ind w:left="330" w:hanging="330"/>
            <w:jc w:val="both"/>
            <w:rPr>
              <w:rFonts w:ascii="Times New Roman" w:hAnsi="Times New Roman"/>
              <w:sz w:val="24"/>
              <w:szCs w:val="24"/>
            </w:rPr>
          </w:pPr>
        </w:p>
        <w:p w:rsidR="00531B45" w:rsidRDefault="00531B45" w:rsidP="00531B45">
          <w:pPr>
            <w:numPr>
              <w:ilvl w:val="0"/>
              <w:numId w:val="9"/>
            </w:numPr>
            <w:spacing w:after="0" w:line="240" w:lineRule="auto"/>
            <w:ind w:left="330" w:hanging="330"/>
            <w:jc w:val="center"/>
            <w:rPr>
              <w:rFonts w:ascii="Times New Roman" w:hAnsi="Times New Roman"/>
              <w:b/>
              <w:sz w:val="24"/>
              <w:szCs w:val="24"/>
            </w:rPr>
          </w:pPr>
          <w:r w:rsidRPr="00A83B4A">
            <w:rPr>
              <w:rFonts w:ascii="Times New Roman" w:hAnsi="Times New Roman"/>
              <w:b/>
              <w:sz w:val="24"/>
              <w:szCs w:val="24"/>
            </w:rPr>
            <w:t>Conform prevederilor Ord. nr. 1798/2007, cu modificările ulterioare</w:t>
          </w:r>
          <w:r>
            <w:rPr>
              <w:rFonts w:ascii="Times New Roman" w:hAnsi="Times New Roman"/>
              <w:sz w:val="24"/>
              <w:szCs w:val="24"/>
            </w:rPr>
            <w:t xml:space="preserve">, </w:t>
          </w:r>
          <w:r w:rsidRPr="00A83B4A">
            <w:rPr>
              <w:rFonts w:ascii="Times New Roman" w:hAnsi="Times New Roman"/>
              <w:b/>
              <w:sz w:val="24"/>
              <w:szCs w:val="24"/>
            </w:rPr>
            <w:t>titularul are obligatia ca la finalizarea investiţiei  şi la punerea în funcţiune a obiectivului să solicite si să obţină autorizaţia de mediu.</w:t>
          </w:r>
        </w:p>
        <w:p w:rsidR="00531B45" w:rsidRDefault="00531B45" w:rsidP="00531B45">
          <w:pPr>
            <w:spacing w:after="0" w:line="240" w:lineRule="auto"/>
            <w:ind w:left="330"/>
            <w:rPr>
              <w:rFonts w:ascii="Times New Roman" w:hAnsi="Times New Roman"/>
              <w:b/>
              <w:sz w:val="24"/>
              <w:szCs w:val="24"/>
            </w:rPr>
          </w:pPr>
        </w:p>
        <w:p w:rsidR="00531B45" w:rsidRPr="00A83B4A" w:rsidRDefault="00531B45" w:rsidP="00531B45">
          <w:pPr>
            <w:numPr>
              <w:ilvl w:val="0"/>
              <w:numId w:val="9"/>
            </w:numPr>
            <w:spacing w:after="0" w:line="240" w:lineRule="auto"/>
            <w:ind w:left="330" w:hanging="330"/>
            <w:jc w:val="both"/>
            <w:rPr>
              <w:rFonts w:ascii="Times New Roman" w:hAnsi="Times New Roman"/>
              <w:b/>
              <w:sz w:val="24"/>
              <w:szCs w:val="24"/>
            </w:rPr>
          </w:pPr>
          <w:r>
            <w:rPr>
              <w:rFonts w:ascii="Times New Roman" w:hAnsi="Times New Roman"/>
              <w:b/>
              <w:sz w:val="24"/>
              <w:szCs w:val="24"/>
            </w:rPr>
            <w:t>Titularul are obligatia respectarii actului de reglementare emis de Administratia Nationala Apele Romane;</w:t>
          </w:r>
        </w:p>
        <w:p w:rsidR="00531B45" w:rsidRDefault="00531B45" w:rsidP="00531B45">
          <w:pPr>
            <w:spacing w:after="0" w:line="240" w:lineRule="auto"/>
            <w:ind w:left="330"/>
            <w:jc w:val="both"/>
            <w:rPr>
              <w:rFonts w:ascii="Times New Roman" w:hAnsi="Times New Roman"/>
              <w:sz w:val="24"/>
              <w:szCs w:val="24"/>
            </w:rPr>
          </w:pPr>
        </w:p>
        <w:p w:rsidR="00531B45" w:rsidRPr="00A80791" w:rsidRDefault="00531B45" w:rsidP="00531B45">
          <w:pPr>
            <w:spacing w:after="0" w:line="240" w:lineRule="auto"/>
            <w:ind w:firstLine="720"/>
            <w:jc w:val="both"/>
            <w:rPr>
              <w:rFonts w:ascii="Times New Roman" w:hAnsi="Times New Roman"/>
              <w:sz w:val="24"/>
              <w:szCs w:val="24"/>
            </w:rPr>
          </w:pPr>
          <w:r w:rsidRPr="00A80791">
            <w:rPr>
              <w:rFonts w:ascii="Times New Roman" w:hAnsi="Times New Roman"/>
              <w:sz w:val="24"/>
              <w:szCs w:val="24"/>
            </w:rPr>
            <w:t xml:space="preserve">La ședința CAT din data de </w:t>
          </w:r>
          <w:r w:rsidR="00F3700F">
            <w:rPr>
              <w:rFonts w:ascii="Times New Roman" w:hAnsi="Times New Roman"/>
              <w:sz w:val="24"/>
              <w:szCs w:val="24"/>
            </w:rPr>
            <w:t>21.12.2017</w:t>
          </w:r>
          <w:r w:rsidRPr="00A80791">
            <w:rPr>
              <w:rFonts w:ascii="Times New Roman" w:hAnsi="Times New Roman"/>
              <w:sz w:val="24"/>
              <w:szCs w:val="24"/>
            </w:rPr>
            <w:t xml:space="preserve"> au fost solicitate următoarele avize/acte de la membrii CAT: punct de </w:t>
          </w:r>
          <w:r w:rsidRPr="00F3700F">
            <w:rPr>
              <w:rFonts w:ascii="Times New Roman" w:hAnsi="Times New Roman"/>
              <w:color w:val="FF0000"/>
              <w:sz w:val="24"/>
              <w:szCs w:val="24"/>
            </w:rPr>
            <w:t xml:space="preserve">vedere Direcția Județeană de Cultură Sălaj, </w:t>
          </w:r>
          <w:r w:rsidR="0093161E">
            <w:rPr>
              <w:rFonts w:ascii="Times New Roman" w:hAnsi="Times New Roman"/>
              <w:color w:val="FF0000"/>
              <w:sz w:val="24"/>
              <w:szCs w:val="24"/>
            </w:rPr>
            <w:t>notificare DSP</w:t>
          </w:r>
          <w:r w:rsidRPr="00F3700F">
            <w:rPr>
              <w:rFonts w:ascii="Times New Roman" w:hAnsi="Times New Roman"/>
              <w:color w:val="FF0000"/>
              <w:sz w:val="24"/>
              <w:szCs w:val="24"/>
            </w:rPr>
            <w:t>;</w:t>
          </w:r>
          <w:r w:rsidRPr="00A80791">
            <w:rPr>
              <w:rFonts w:ascii="Times New Roman" w:hAnsi="Times New Roman"/>
              <w:sz w:val="24"/>
              <w:szCs w:val="24"/>
            </w:rPr>
            <w:t xml:space="preserve">  </w:t>
          </w:r>
        </w:p>
        <w:p w:rsidR="00531B45" w:rsidRPr="00C528EA" w:rsidRDefault="00531B45" w:rsidP="00531B45">
          <w:pPr>
            <w:spacing w:after="0" w:line="240" w:lineRule="auto"/>
            <w:jc w:val="both"/>
            <w:rPr>
              <w:rFonts w:ascii="Times New Roman" w:hAnsi="Times New Roman"/>
              <w:color w:val="FF0000"/>
              <w:sz w:val="24"/>
              <w:szCs w:val="24"/>
            </w:rPr>
          </w:pPr>
        </w:p>
        <w:p w:rsidR="00531B45" w:rsidRDefault="00531B45" w:rsidP="00531B45">
          <w:pPr>
            <w:spacing w:after="0" w:line="240" w:lineRule="auto"/>
            <w:jc w:val="both"/>
            <w:rPr>
              <w:rFonts w:ascii="Times New Roman" w:hAnsi="Times New Roman"/>
              <w:sz w:val="24"/>
              <w:szCs w:val="24"/>
            </w:rPr>
          </w:pPr>
          <w:r>
            <w:rPr>
              <w:rFonts w:ascii="Times New Roman" w:hAnsi="Times New Roman"/>
              <w:sz w:val="24"/>
              <w:szCs w:val="24"/>
            </w:rPr>
            <w:t xml:space="preserve">             Prezentul act nu exonereză</w:t>
          </w:r>
          <w:r w:rsidRPr="005C4467">
            <w:rPr>
              <w:rFonts w:ascii="Times New Roman" w:hAnsi="Times New Roman"/>
              <w:sz w:val="24"/>
              <w:szCs w:val="24"/>
            </w:rPr>
            <w:t xml:space="preserve">  de răspundere titularul, proiectul şi/sau constructorul în cazul producerii unor accidente în timpul execuţiei lucrărilor sau exploatării acestora.</w:t>
          </w:r>
        </w:p>
        <w:p w:rsidR="00531B45" w:rsidRPr="005C4467" w:rsidRDefault="00531B45" w:rsidP="00531B45">
          <w:pPr>
            <w:spacing w:after="0" w:line="240" w:lineRule="auto"/>
            <w:jc w:val="both"/>
            <w:rPr>
              <w:rFonts w:ascii="Times New Roman" w:hAnsi="Times New Roman"/>
              <w:sz w:val="24"/>
              <w:szCs w:val="24"/>
            </w:rPr>
          </w:pPr>
        </w:p>
        <w:p w:rsidR="00531B45" w:rsidRPr="005C4467" w:rsidRDefault="00531B45" w:rsidP="00531B45">
          <w:pPr>
            <w:spacing w:after="0" w:line="240" w:lineRule="auto"/>
            <w:jc w:val="both"/>
            <w:rPr>
              <w:rFonts w:ascii="Times New Roman" w:hAnsi="Times New Roman"/>
              <w:sz w:val="24"/>
              <w:szCs w:val="24"/>
            </w:rPr>
          </w:pPr>
          <w:r>
            <w:rPr>
              <w:rFonts w:ascii="Times New Roman" w:hAnsi="Times New Roman"/>
              <w:sz w:val="24"/>
              <w:szCs w:val="24"/>
            </w:rPr>
            <w:t xml:space="preserve">             </w:t>
          </w:r>
          <w:r w:rsidRPr="005C4467">
            <w:rPr>
              <w:rFonts w:ascii="Times New Roman" w:hAnsi="Times New Roman"/>
              <w:sz w:val="24"/>
              <w:szCs w:val="24"/>
            </w:rPr>
            <w:t>Prezenta decizie poate fi contestată în conformitate cu prevederile H.G. nr. 445/2009 şi ale Legii contenciosului administrativ nr. 554/2004, cu modificările şi completările ulterioare.</w:t>
          </w:r>
        </w:p>
        <w:p w:rsidR="00531B45" w:rsidRPr="0081187E" w:rsidRDefault="00531B45" w:rsidP="00531B45">
          <w:pPr>
            <w:spacing w:after="0" w:line="240" w:lineRule="auto"/>
            <w:ind w:firstLine="992"/>
            <w:jc w:val="both"/>
            <w:rPr>
              <w:rFonts w:ascii="Times New Roman" w:hAnsi="Times New Roman"/>
              <w:sz w:val="24"/>
              <w:szCs w:val="24"/>
            </w:rPr>
          </w:pPr>
        </w:p>
        <w:p w:rsidR="00522DB9" w:rsidRPr="00522DB9" w:rsidRDefault="0093161E" w:rsidP="00531B45">
          <w:pPr>
            <w:autoSpaceDE w:val="0"/>
            <w:autoSpaceDN w:val="0"/>
            <w:adjustRightInd w:val="0"/>
            <w:spacing w:after="0" w:line="240" w:lineRule="auto"/>
            <w:jc w:val="both"/>
            <w:rPr>
              <w:rFonts w:ascii="Arial" w:hAnsi="Arial" w:cs="Arial"/>
              <w:sz w:val="24"/>
              <w:szCs w:val="24"/>
            </w:rPr>
          </w:pPr>
        </w:p>
        <w:p w:rsidR="00753675" w:rsidRPr="00522DB9" w:rsidRDefault="006B2E7F"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6B2E7F"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6B2E7F"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93161E"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6B2E7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93161E" w:rsidP="00D83E21">
          <w:pPr>
            <w:spacing w:after="0" w:line="360" w:lineRule="auto"/>
            <w:ind w:left="2880" w:firstLine="720"/>
            <w:rPr>
              <w:rFonts w:ascii="Arial" w:hAnsi="Arial" w:cs="Arial"/>
              <w:b/>
              <w:bCs/>
              <w:sz w:val="24"/>
              <w:szCs w:val="24"/>
              <w:lang w:val="ro-RO"/>
            </w:rPr>
          </w:pPr>
        </w:p>
        <w:p w:rsidR="00806542" w:rsidRPr="00CA4590" w:rsidRDefault="006B2E7F"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6B2E7F"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6B2E7F"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93161E" w:rsidP="00D83E21">
          <w:pPr>
            <w:spacing w:after="0" w:line="240" w:lineRule="auto"/>
            <w:jc w:val="both"/>
            <w:outlineLvl w:val="0"/>
            <w:rPr>
              <w:rFonts w:ascii="Arial" w:hAnsi="Arial" w:cs="Arial"/>
              <w:b/>
              <w:bCs/>
              <w:sz w:val="24"/>
              <w:szCs w:val="24"/>
              <w:lang w:val="ro-RO"/>
            </w:rPr>
          </w:pPr>
        </w:p>
        <w:p w:rsidR="00547DA5" w:rsidRDefault="0093161E" w:rsidP="00D83E21">
          <w:pPr>
            <w:spacing w:after="0" w:line="240" w:lineRule="auto"/>
            <w:jc w:val="both"/>
            <w:outlineLvl w:val="0"/>
            <w:rPr>
              <w:rFonts w:ascii="Arial" w:hAnsi="Arial" w:cs="Arial"/>
              <w:b/>
              <w:bCs/>
              <w:sz w:val="24"/>
              <w:szCs w:val="24"/>
              <w:lang w:val="ro-RO"/>
            </w:rPr>
          </w:pPr>
        </w:p>
        <w:p w:rsidR="007902CE" w:rsidRPr="00CA4590" w:rsidRDefault="006B2E7F"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93161E" w:rsidP="00D83E21">
          <w:pPr>
            <w:spacing w:after="0" w:line="240" w:lineRule="auto"/>
            <w:jc w:val="both"/>
            <w:outlineLvl w:val="0"/>
            <w:rPr>
              <w:rFonts w:ascii="Arial" w:hAnsi="Arial" w:cs="Arial"/>
              <w:b/>
              <w:bCs/>
              <w:sz w:val="24"/>
              <w:szCs w:val="24"/>
              <w:lang w:val="ro-RO"/>
            </w:rPr>
          </w:pPr>
        </w:p>
        <w:p w:rsidR="0071693D" w:rsidRDefault="006B2E7F"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522DB9" w:rsidRPr="00447422" w:rsidRDefault="0093161E" w:rsidP="007B1968">
      <w:pPr>
        <w:spacing w:after="0" w:line="360" w:lineRule="auto"/>
        <w:jc w:val="both"/>
        <w:rPr>
          <w:rFonts w:ascii="Arial" w:hAnsi="Arial" w:cs="Arial"/>
          <w:bCs/>
          <w:sz w:val="24"/>
          <w:szCs w:val="24"/>
          <w:lang w:val="ro-RO"/>
        </w:rPr>
      </w:pPr>
    </w:p>
    <w:p w:rsidR="00522DB9" w:rsidRPr="00447422" w:rsidRDefault="0093161E" w:rsidP="00522DB9">
      <w:pPr>
        <w:autoSpaceDE w:val="0"/>
        <w:autoSpaceDN w:val="0"/>
        <w:adjustRightInd w:val="0"/>
        <w:spacing w:after="0" w:line="240" w:lineRule="auto"/>
        <w:jc w:val="both"/>
        <w:rPr>
          <w:rFonts w:ascii="Arial" w:hAnsi="Arial" w:cs="Arial"/>
          <w:sz w:val="24"/>
          <w:szCs w:val="24"/>
        </w:rPr>
      </w:pPr>
    </w:p>
    <w:p w:rsidR="00522DB9" w:rsidRPr="00447422" w:rsidRDefault="0093161E" w:rsidP="007B1968">
      <w:pPr>
        <w:spacing w:after="0" w:line="360" w:lineRule="auto"/>
        <w:jc w:val="both"/>
        <w:rPr>
          <w:rFonts w:ascii="Arial" w:hAnsi="Arial" w:cs="Arial"/>
          <w:bCs/>
          <w:sz w:val="24"/>
          <w:szCs w:val="24"/>
          <w:lang w:val="ro-RO"/>
        </w:rPr>
      </w:pPr>
    </w:p>
    <w:p w:rsidR="00522DB9" w:rsidRPr="00447422" w:rsidRDefault="0093161E" w:rsidP="007B1968">
      <w:pPr>
        <w:spacing w:after="0" w:line="360" w:lineRule="auto"/>
        <w:jc w:val="both"/>
        <w:rPr>
          <w:rFonts w:ascii="Arial" w:hAnsi="Arial" w:cs="Arial"/>
          <w:bCs/>
          <w:sz w:val="24"/>
          <w:szCs w:val="24"/>
          <w:lang w:val="ro-RO"/>
        </w:rPr>
      </w:pPr>
    </w:p>
    <w:p w:rsidR="00522DB9" w:rsidRPr="00447422" w:rsidRDefault="0093161E" w:rsidP="00522DB9">
      <w:pPr>
        <w:autoSpaceDE w:val="0"/>
        <w:autoSpaceDN w:val="0"/>
        <w:adjustRightInd w:val="0"/>
        <w:spacing w:after="0" w:line="240" w:lineRule="auto"/>
        <w:jc w:val="both"/>
        <w:rPr>
          <w:rFonts w:ascii="Arial" w:hAnsi="Arial" w:cs="Arial"/>
          <w:sz w:val="24"/>
          <w:szCs w:val="24"/>
        </w:rPr>
      </w:pPr>
    </w:p>
    <w:p w:rsidR="00522DB9" w:rsidRPr="00447422" w:rsidRDefault="0093161E" w:rsidP="007B1968">
      <w:pPr>
        <w:spacing w:after="0" w:line="360" w:lineRule="auto"/>
        <w:jc w:val="both"/>
        <w:rPr>
          <w:rFonts w:ascii="Arial" w:hAnsi="Arial" w:cs="Arial"/>
          <w:bCs/>
          <w:sz w:val="24"/>
          <w:szCs w:val="24"/>
          <w:lang w:val="ro-RO"/>
        </w:rPr>
      </w:pPr>
    </w:p>
    <w:p w:rsidR="00522DB9" w:rsidRPr="00447422" w:rsidRDefault="0093161E"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AAB" w:rsidRDefault="00F70AAB" w:rsidP="00F70AAB">
      <w:pPr>
        <w:spacing w:after="0" w:line="240" w:lineRule="auto"/>
      </w:pPr>
      <w:r>
        <w:separator/>
      </w:r>
    </w:p>
  </w:endnote>
  <w:endnote w:type="continuationSeparator" w:id="0">
    <w:p w:rsidR="00F70AAB" w:rsidRDefault="00F70AAB" w:rsidP="00F70A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AD1FAB" w:rsidP="00BA7094">
    <w:pPr>
      <w:pStyle w:val="Footer"/>
      <w:framePr w:wrap="around" w:vAnchor="text" w:hAnchor="margin" w:xAlign="right" w:y="1"/>
      <w:rPr>
        <w:rStyle w:val="PageNumber"/>
      </w:rPr>
    </w:pPr>
    <w:r>
      <w:rPr>
        <w:rStyle w:val="PageNumber"/>
      </w:rPr>
      <w:fldChar w:fldCharType="begin"/>
    </w:r>
    <w:r w:rsidR="006B2E7F">
      <w:rPr>
        <w:rStyle w:val="PageNumber"/>
      </w:rPr>
      <w:instrText xml:space="preserve">PAGE  </w:instrText>
    </w:r>
    <w:r>
      <w:rPr>
        <w:rStyle w:val="PageNumber"/>
      </w:rPr>
      <w:fldChar w:fldCharType="separate"/>
    </w:r>
    <w:r w:rsidR="006B2E7F">
      <w:rPr>
        <w:rStyle w:val="PageNumber"/>
        <w:noProof/>
      </w:rPr>
      <w:t>2</w:t>
    </w:r>
    <w:r>
      <w:rPr>
        <w:rStyle w:val="PageNumber"/>
      </w:rPr>
      <w:fldChar w:fldCharType="end"/>
    </w:r>
  </w:p>
  <w:p w:rsidR="00B72680" w:rsidRDefault="0093161E"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6B2E7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6B2E7F"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6B2E7F"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72680" w:rsidRPr="00C44321" w:rsidRDefault="006B2E7F" w:rsidP="00C44321">
        <w:pPr>
          <w:pStyle w:val="Footer"/>
          <w:jc w:val="center"/>
        </w:pPr>
        <w:r>
          <w:t xml:space="preserve"> </w:t>
        </w:r>
        <w:r w:rsidR="00AD1FAB">
          <w:fldChar w:fldCharType="begin"/>
        </w:r>
        <w:r>
          <w:instrText xml:space="preserve"> PAGE   \* MERGEFORMAT </w:instrText>
        </w:r>
        <w:r w:rsidR="00AD1FAB">
          <w:fldChar w:fldCharType="separate"/>
        </w:r>
        <w:r w:rsidR="0093161E">
          <w:rPr>
            <w:noProof/>
          </w:rPr>
          <w:t>3</w:t>
        </w:r>
        <w:r w:rsidR="00AD1FAB">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6B2E7F"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6B2E7F"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B72680" w:rsidRPr="00992A14" w:rsidRDefault="006B2E7F"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AAB" w:rsidRDefault="00F70AAB" w:rsidP="00F70AAB">
      <w:pPr>
        <w:spacing w:after="0" w:line="240" w:lineRule="auto"/>
      </w:pPr>
      <w:r>
        <w:separator/>
      </w:r>
    </w:p>
  </w:footnote>
  <w:footnote w:type="continuationSeparator" w:id="0">
    <w:p w:rsidR="00F70AAB" w:rsidRDefault="00F70AAB" w:rsidP="00F70A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9316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9316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AD1FAB" w:rsidP="00EB548E">
    <w:pPr>
      <w:pStyle w:val="Header"/>
      <w:tabs>
        <w:tab w:val="clear" w:pos="4680"/>
        <w:tab w:val="clear" w:pos="9360"/>
        <w:tab w:val="left" w:pos="9000"/>
      </w:tabs>
      <w:jc w:val="center"/>
      <w:rPr>
        <w:rFonts w:ascii="Arial" w:hAnsi="Arial" w:cs="Arial"/>
        <w:color w:val="00214E"/>
        <w:sz w:val="32"/>
        <w:szCs w:val="32"/>
        <w:lang w:val="ro-RO"/>
      </w:rPr>
    </w:pPr>
    <w:r w:rsidRPr="00AD1FAB">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5370975" r:id="rId2"/>
      </w:pict>
    </w:r>
    <w:r w:rsidR="006B2E7F">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6B2E7F" w:rsidRPr="00A75327">
      <w:rPr>
        <w:lang w:val="ro-RO"/>
      </w:rPr>
      <w:tab/>
      <w:t xml:space="preserve">   </w:t>
    </w:r>
    <w:sdt>
      <w:sdtPr>
        <w:rPr>
          <w:lang w:val="ro-RO"/>
        </w:rPr>
        <w:alias w:val="Câmp editabil text"/>
        <w:tag w:val="CampEditabil"/>
        <w:id w:val="698361725"/>
      </w:sdtPr>
      <w:sdtContent>
        <w:r w:rsidR="006B2E7F">
          <w:rPr>
            <w:rFonts w:ascii="Arial" w:hAnsi="Arial" w:cs="Arial"/>
            <w:b/>
            <w:color w:val="00214E"/>
            <w:sz w:val="32"/>
            <w:szCs w:val="32"/>
            <w:lang w:val="ro-RO"/>
          </w:rPr>
          <w:t>Ministerul Mediului</w:t>
        </w:r>
      </w:sdtContent>
    </w:sdt>
  </w:p>
  <w:p w:rsidR="00652042" w:rsidRPr="00535A6C" w:rsidRDefault="00AD1FA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6B2E7F" w:rsidRPr="00535A6C">
          <w:rPr>
            <w:rFonts w:ascii="Arial" w:hAnsi="Arial" w:cs="Arial"/>
            <w:b/>
            <w:color w:val="00214E"/>
            <w:sz w:val="36"/>
            <w:szCs w:val="36"/>
            <w:lang w:val="ro-RO"/>
          </w:rPr>
          <w:t>Agenţia Naţională pentru Protecţia</w:t>
        </w:r>
        <w:r w:rsidR="006B2E7F">
          <w:rPr>
            <w:rFonts w:ascii="Arial" w:hAnsi="Arial" w:cs="Arial"/>
            <w:b/>
            <w:color w:val="00214E"/>
            <w:sz w:val="36"/>
            <w:szCs w:val="36"/>
            <w:lang w:val="ro-RO"/>
          </w:rPr>
          <w:t xml:space="preserve"> Mediului</w:t>
        </w:r>
      </w:sdtContent>
    </w:sdt>
  </w:p>
  <w:p w:rsidR="00652042" w:rsidRPr="003167DA" w:rsidRDefault="0093161E"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3161E"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AD1FAB"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6B2E7F" w:rsidRPr="00535A6C">
                <w:rPr>
                  <w:rFonts w:ascii="Arial" w:hAnsi="Arial" w:cs="Arial"/>
                  <w:b/>
                  <w:bCs/>
                  <w:color w:val="000000" w:themeColor="text1"/>
                  <w:sz w:val="28"/>
                  <w:szCs w:val="28"/>
                  <w:lang w:val="ro-RO"/>
                </w:rPr>
                <w:t>AGENŢIA PENTRU PROTECŢIA MEDIULUI ...........</w:t>
              </w:r>
            </w:sdtContent>
          </w:sdt>
        </w:p>
      </w:tc>
    </w:tr>
  </w:tbl>
  <w:p w:rsidR="00B72680" w:rsidRPr="0090788F" w:rsidRDefault="0093161E"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1CF7"/>
    <w:multiLevelType w:val="hybridMultilevel"/>
    <w:tmpl w:val="AABEEE56"/>
    <w:lvl w:ilvl="0" w:tplc="04090017">
      <w:start w:val="1"/>
      <w:numFmt w:val="lowerLetter"/>
      <w:lvlText w:val="%1)"/>
      <w:lvlJc w:val="left"/>
      <w:pPr>
        <w:tabs>
          <w:tab w:val="num" w:pos="1400"/>
        </w:tabs>
        <w:ind w:left="1400" w:hanging="360"/>
      </w:pPr>
    </w:lvl>
    <w:lvl w:ilvl="1" w:tplc="04090019">
      <w:start w:val="1"/>
      <w:numFmt w:val="lowerLetter"/>
      <w:lvlText w:val="%2."/>
      <w:lvlJc w:val="left"/>
      <w:pPr>
        <w:tabs>
          <w:tab w:val="num" w:pos="2120"/>
        </w:tabs>
        <w:ind w:left="2120" w:hanging="360"/>
      </w:pPr>
    </w:lvl>
    <w:lvl w:ilvl="2" w:tplc="0409001B" w:tentative="1">
      <w:start w:val="1"/>
      <w:numFmt w:val="lowerRoman"/>
      <w:lvlText w:val="%3."/>
      <w:lvlJc w:val="right"/>
      <w:pPr>
        <w:tabs>
          <w:tab w:val="num" w:pos="2840"/>
        </w:tabs>
        <w:ind w:left="2840" w:hanging="180"/>
      </w:pPr>
    </w:lvl>
    <w:lvl w:ilvl="3" w:tplc="0409000F" w:tentative="1">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330151A"/>
    <w:multiLevelType w:val="multilevel"/>
    <w:tmpl w:val="62BC2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0"/>
  </w:num>
  <w:num w:numId="6">
    <w:abstractNumId w:val="7"/>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bX8kTHee746wtiOEoNVoY4CtXaM=" w:salt="dsJ0pJ1R0djrq4OITmwzO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F70AAB"/>
    <w:rsid w:val="00301AE8"/>
    <w:rsid w:val="0036204E"/>
    <w:rsid w:val="00531B45"/>
    <w:rsid w:val="006B2E7F"/>
    <w:rsid w:val="0093161E"/>
    <w:rsid w:val="009E12E4"/>
    <w:rsid w:val="00AD1FAB"/>
    <w:rsid w:val="00F3700F"/>
    <w:rsid w:val="00F70A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iPriority w:val="99"/>
    <w:unhideWhenUsed/>
    <w:rsid w:val="002E75A7"/>
    <w:pPr>
      <w:spacing w:after="120"/>
      <w:ind w:left="360"/>
    </w:pPr>
  </w:style>
  <w:style w:type="character" w:customStyle="1" w:styleId="BodyTextIndentChar">
    <w:name w:val="Body Text Indent Char"/>
    <w:link w:val="BodyTextIndent"/>
    <w:uiPriority w:val="99"/>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948D1"/>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CE6E8B"/>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8D1"/>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40362ac1-5933-427c-a41f-b066448ec3d5","Numar":null,"Data":null,"NumarActReglementareInitial":null,"DataActReglementareInitial":null,"DataInceput":null,"DataSfarsit":null,"Durata":null,"PunctLucruId":407580.0,"TipActId":4.0,"NumarCerere":null,"DataCerere":null,"NumarCerereScriptic":"6480","DataCerereScriptic":"2017-01-11T00:00:00","CodFiscal":null,"SordId":"(F68BFF3F-1B4D-ED35-98BA-5F4DC394A5F8)","SablonSordId":"(8B66777B-56B9-65A9-2773-1FA4A6BC21FB)","DosarSordId":"4582118","LatitudineWgs84":null,"LongitudineWgs84":null,"LatitudineStereo70":null,"LongitudineStereo70":null,"NumarAutorizatieGospodarireApe":null,"DataAutorizatieGospodarireApe":null,"DurataAutorizatieGospodarireApe":null,"Aba":null,"Sga":null,"AdresaSediuSocial":"loc. Mirsid, str. Principala, nr. 89","AdresaPunctLucru":null,"DenumireObiectiv":null,"DomeniuActivitate":null,"DomeniuSpecific":null,"ApmEmitere":null,"ApmRaportare":null,"AnpmApm":"APM Salaj","NotificareApm":null,"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5548948D-834D-4F04-98E2-428762C0668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8D3E6DC-2BE1-4BE0-8730-9325FAED12BB}">
  <ds:schemaRefs>
    <ds:schemaRef ds:uri="SIM.Reglementari.Model.Entities.ActReglementareModel"/>
  </ds:schemaRefs>
</ds:datastoreItem>
</file>

<file path=customXml/itemProps4.xml><?xml version="1.0" encoding="utf-8"?>
<ds:datastoreItem xmlns:ds="http://schemas.openxmlformats.org/officeDocument/2006/customXml" ds:itemID="{4FF86049-A2A1-4F13-9EC2-44377B58016F}">
  <ds:schemaRefs>
    <ds:schemaRef ds:uri="TableDependencies"/>
  </ds:schemaRefs>
</ds:datastoreItem>
</file>

<file path=customXml/itemProps5.xml><?xml version="1.0" encoding="utf-8"?>
<ds:datastoreItem xmlns:ds="http://schemas.openxmlformats.org/officeDocument/2006/customXml" ds:itemID="{E179C3C3-A0B3-419D-B474-B53DE35B5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1364</Words>
  <Characters>7780</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9126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steliana.banea</cp:lastModifiedBy>
  <cp:revision>10</cp:revision>
  <cp:lastPrinted>2014-04-25T12:16:00Z</cp:lastPrinted>
  <dcterms:created xsi:type="dcterms:W3CDTF">2015-10-26T07:49:00Z</dcterms:created>
  <dcterms:modified xsi:type="dcterms:W3CDTF">2017-12-21T12:16:00Z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com.Mirsid-apa-550 m</vt:lpwstr>
  </property>
  <property fmtid="{D5CDD505-2E9C-101B-9397-08002B2CF9AE}" pid="5" name="SordId">
    <vt:lpwstr>(F68BFF3F-1B4D-ED35-98BA-5F4DC394A5F8)</vt:lpwstr>
  </property>
  <property fmtid="{D5CDD505-2E9C-101B-9397-08002B2CF9AE}" pid="6" name="VersiuneDocument">
    <vt:lpwstr>6</vt:lpwstr>
  </property>
  <property fmtid="{D5CDD505-2E9C-101B-9397-08002B2CF9AE}" pid="7" name="RuntimeGuid">
    <vt:lpwstr>1883073a-d8cd-4723-ad63-df3fe55ba6ac</vt:lpwstr>
  </property>
  <property fmtid="{D5CDD505-2E9C-101B-9397-08002B2CF9AE}" pid="8" name="PunctLucruId">
    <vt:lpwstr>407580</vt:lpwstr>
  </property>
  <property fmtid="{D5CDD505-2E9C-101B-9397-08002B2CF9AE}" pid="9" name="SablonSordId">
    <vt:lpwstr>(8B66777B-56B9-65A9-2773-1FA4A6BC21FB)</vt:lpwstr>
  </property>
  <property fmtid="{D5CDD505-2E9C-101B-9397-08002B2CF9AE}" pid="10" name="DosarSordId">
    <vt:lpwstr>4582118</vt:lpwstr>
  </property>
  <property fmtid="{D5CDD505-2E9C-101B-9397-08002B2CF9AE}" pid="11" name="DosarCerereSordId">
    <vt:lpwstr>4509164</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40362ac1-5933-427c-a41f-b066448ec3d5</vt:lpwstr>
  </property>
  <property fmtid="{D5CDD505-2E9C-101B-9397-08002B2CF9AE}" pid="16" name="CommitRoles">
    <vt:lpwstr>false</vt:lpwstr>
  </property>
</Properties>
</file>