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F0D05" w:rsidP="002A0D13">
      <w:pPr>
        <w:spacing w:after="0" w:line="240" w:lineRule="auto"/>
        <w:jc w:val="both"/>
        <w:rPr>
          <w:rFonts w:ascii="Times New Roman" w:hAnsi="Times New Roman"/>
          <w:b/>
          <w:bCs/>
          <w:sz w:val="28"/>
          <w:szCs w:val="28"/>
          <w:lang w:val="ro-RO"/>
        </w:rPr>
      </w:pPr>
    </w:p>
    <w:p w:rsidR="00240AAF" w:rsidRPr="00064581" w:rsidRDefault="00EF0D0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EF0D0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F0D0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865CA6" w:rsidRDefault="00865CA6" w:rsidP="00AC0360">
          <w:pPr>
            <w:spacing w:after="0"/>
            <w:jc w:val="center"/>
            <w:rPr>
              <w:color w:val="808080"/>
              <w:lang w:val="ro-RO"/>
            </w:rPr>
          </w:pPr>
          <w:r>
            <w:rPr>
              <w:color w:val="808080"/>
              <w:lang w:val="ro-RO"/>
            </w:rPr>
            <w:t xml:space="preserve"> </w:t>
          </w:r>
        </w:p>
        <w:p w:rsidR="00AC0360" w:rsidRPr="00AC0360" w:rsidRDefault="00865CA6" w:rsidP="00AC0360">
          <w:pPr>
            <w:spacing w:after="0"/>
            <w:jc w:val="center"/>
            <w:rPr>
              <w:lang w:val="ro-RO"/>
            </w:rPr>
          </w:pPr>
          <w:r w:rsidRPr="00865CA6">
            <w:rPr>
              <w:rFonts w:ascii="Arial" w:hAnsi="Arial" w:cs="Arial"/>
              <w:sz w:val="56"/>
              <w:szCs w:val="56"/>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EF0D05" w:rsidP="00074A9F">
          <w:pPr>
            <w:spacing w:after="120" w:line="240" w:lineRule="auto"/>
            <w:jc w:val="center"/>
            <w:rPr>
              <w:lang w:val="ro-RO"/>
            </w:rPr>
          </w:pPr>
          <w:r>
            <w:rPr>
              <w:lang w:val="ro-RO"/>
            </w:rPr>
            <w:t xml:space="preserve"> </w:t>
          </w:r>
        </w:p>
      </w:sdtContent>
    </w:sdt>
    <w:p w:rsidR="00AC0360" w:rsidRDefault="00EF0D05" w:rsidP="00F6328D">
      <w:pPr>
        <w:autoSpaceDE w:val="0"/>
        <w:spacing w:after="0" w:line="240" w:lineRule="auto"/>
        <w:jc w:val="both"/>
        <w:rPr>
          <w:rFonts w:ascii="Arial" w:hAnsi="Arial" w:cs="Arial"/>
          <w:sz w:val="24"/>
          <w:szCs w:val="24"/>
          <w:lang w:val="ro-RO"/>
        </w:rPr>
      </w:pPr>
    </w:p>
    <w:p w:rsidR="00AC0360" w:rsidRDefault="00EF0D05" w:rsidP="00F6328D">
      <w:pPr>
        <w:autoSpaceDE w:val="0"/>
        <w:spacing w:after="0" w:line="240" w:lineRule="auto"/>
        <w:jc w:val="both"/>
        <w:rPr>
          <w:rFonts w:ascii="Arial" w:hAnsi="Arial" w:cs="Arial"/>
          <w:sz w:val="24"/>
          <w:szCs w:val="24"/>
          <w:lang w:val="ro-RO"/>
        </w:rPr>
      </w:pPr>
    </w:p>
    <w:p w:rsidR="00595382" w:rsidRDefault="00EF0D0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65CA6">
            <w:rPr>
              <w:rFonts w:ascii="Arial" w:hAnsi="Arial" w:cs="Arial"/>
              <w:b/>
              <w:sz w:val="24"/>
              <w:szCs w:val="24"/>
              <w:lang w:val="ro-RO"/>
            </w:rPr>
            <w:t xml:space="preserve">SILCOTUB SA </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65CA6">
            <w:rPr>
              <w:rFonts w:ascii="Arial" w:hAnsi="Arial" w:cs="Arial"/>
              <w:sz w:val="24"/>
              <w:szCs w:val="24"/>
              <w:lang w:val="ro-RO"/>
            </w:rPr>
            <w:t>Str. B-DUL MIHAI VITEAZU, Nr. 93,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865CA6">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65CA6">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65CA6">
            <w:rPr>
              <w:rFonts w:ascii="Arial" w:hAnsi="Arial" w:cs="Arial"/>
              <w:sz w:val="24"/>
              <w:szCs w:val="24"/>
              <w:lang w:val="ro-RO"/>
            </w:rPr>
            <w:t>6800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1-17T00:00:00Z">
            <w:dateFormat w:val="dd.MM.yyyy"/>
            <w:lid w:val="ro-RO"/>
            <w:storeMappedDataAs w:val="dateTime"/>
            <w:calendar w:val="gregorian"/>
          </w:date>
        </w:sdtPr>
        <w:sdtContent>
          <w:r w:rsidR="00865CA6">
            <w:rPr>
              <w:rFonts w:ascii="Arial" w:hAnsi="Arial" w:cs="Arial"/>
              <w:spacing w:val="-6"/>
              <w:sz w:val="24"/>
              <w:szCs w:val="24"/>
              <w:lang w:val="ro-RO"/>
            </w:rPr>
            <w:t>17.11.2017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F0D05"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F0D05"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743903" w:rsidP="00595382">
          <w:pPr>
            <w:autoSpaceDE w:val="0"/>
            <w:spacing w:after="0" w:line="240" w:lineRule="auto"/>
            <w:jc w:val="both"/>
            <w:rPr>
              <w:rFonts w:ascii="Arial" w:hAnsi="Arial" w:cs="Arial"/>
              <w:sz w:val="24"/>
              <w:szCs w:val="24"/>
              <w:lang w:val="ro-RO"/>
            </w:rPr>
          </w:pPr>
        </w:p>
      </w:sdtContent>
    </w:sdt>
    <w:p w:rsidR="00595382" w:rsidRPr="0001311F" w:rsidRDefault="00EF0D0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65CA6">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865CA6">
            <w:rPr>
              <w:rFonts w:ascii="Arial" w:hAnsi="Arial" w:cs="Arial"/>
              <w:sz w:val="24"/>
              <w:szCs w:val="24"/>
              <w:lang w:val="ro-RO"/>
            </w:rPr>
            <w:t>21.12.2017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865CA6" w:rsidRPr="00865CA6">
            <w:rPr>
              <w:rFonts w:ascii="Arial" w:hAnsi="Arial" w:cs="Arial"/>
              <w:sz w:val="24"/>
              <w:szCs w:val="24"/>
              <w:lang w:val="ro-RO"/>
            </w:rPr>
            <w:t>„</w:t>
          </w:r>
          <w:r w:rsidR="00865CA6" w:rsidRPr="00865CA6">
            <w:rPr>
              <w:rFonts w:ascii="Arial" w:hAnsi="Arial" w:cs="Arial"/>
              <w:b/>
              <w:sz w:val="24"/>
              <w:szCs w:val="24"/>
              <w:lang w:val="ro-RO"/>
            </w:rPr>
            <w:t>Construire reţea de hidranţi exteriori, grup de pompare şi rezervor de apă”</w:t>
          </w:r>
          <w:r w:rsidR="00865CA6" w:rsidRPr="00865CA6">
            <w:rPr>
              <w:rFonts w:ascii="Arial" w:hAnsi="Arial" w:cs="Arial"/>
              <w:b/>
              <w:i/>
              <w:sz w:val="24"/>
              <w:szCs w:val="24"/>
              <w:lang w:val="ro-RO"/>
            </w:rPr>
            <w:t>,</w:t>
          </w:r>
          <w:r w:rsidR="00865CA6" w:rsidRPr="00865CA6">
            <w:rPr>
              <w:rFonts w:ascii="Arial" w:hAnsi="Arial" w:cs="Arial"/>
              <w:sz w:val="24"/>
              <w:szCs w:val="24"/>
              <w:lang w:val="ro-RO"/>
            </w:rPr>
            <w:t xml:space="preserve"> propus a fi amplasat în municipiul Zalău, b-dul Mihai Viteazul, nr. 93, jud. Sălaj,</w:t>
          </w:r>
          <w:r w:rsidR="00865CA6" w:rsidRPr="003547F9">
            <w:rPr>
              <w:rFonts w:ascii="Times New Roman" w:hAnsi="Times New Roman"/>
              <w:sz w:val="24"/>
              <w:szCs w:val="24"/>
              <w:lang w:val="ro-RO"/>
            </w:rPr>
            <w:t xml:space="preserve"> </w:t>
          </w:r>
          <w:r w:rsidRPr="00865CA6">
            <w:rPr>
              <w:rFonts w:ascii="Arial" w:hAnsi="Arial" w:cs="Arial"/>
              <w:i/>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EF0D0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EF0D0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865CA6" w:rsidRPr="00955F92" w:rsidRDefault="00EF0D05" w:rsidP="00865CA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865CA6" w:rsidRPr="00955F92">
            <w:rPr>
              <w:rFonts w:ascii="Arial" w:hAnsi="Arial" w:cs="Arial"/>
              <w:b/>
              <w:sz w:val="24"/>
              <w:szCs w:val="24"/>
            </w:rPr>
            <w:t>a)</w:t>
          </w:r>
          <w:r w:rsidR="00865CA6" w:rsidRPr="00955F92">
            <w:rPr>
              <w:rFonts w:ascii="Arial" w:hAnsi="Arial" w:cs="Arial"/>
              <w:sz w:val="24"/>
              <w:szCs w:val="24"/>
            </w:rPr>
            <w:t xml:space="preserve"> </w:t>
          </w:r>
          <w:r w:rsidR="00865CA6" w:rsidRPr="00955F92">
            <w:rPr>
              <w:rFonts w:ascii="Arial" w:hAnsi="Arial" w:cs="Arial"/>
              <w:b/>
              <w:sz w:val="24"/>
              <w:szCs w:val="24"/>
            </w:rPr>
            <w:t>proiectul se încadrează</w:t>
          </w:r>
          <w:r w:rsidR="00865CA6" w:rsidRPr="00955F92">
            <w:rPr>
              <w:rFonts w:ascii="Arial" w:hAnsi="Arial" w:cs="Arial"/>
              <w:sz w:val="24"/>
              <w:szCs w:val="24"/>
            </w:rPr>
            <w:t xml:space="preserve"> în prevederile </w:t>
          </w:r>
          <w:r w:rsidR="00865CA6" w:rsidRPr="00955F92">
            <w:rPr>
              <w:rFonts w:ascii="Arial" w:hAnsi="Arial" w:cs="Arial"/>
              <w:sz w:val="24"/>
              <w:szCs w:val="24"/>
              <w:u w:val="single"/>
            </w:rPr>
            <w:t>Hotărârii Guvernului nr. 445/2009</w:t>
          </w:r>
          <w:r w:rsidR="00865CA6" w:rsidRPr="00955F92">
            <w:rPr>
              <w:rFonts w:ascii="Arial" w:hAnsi="Arial" w:cs="Arial"/>
              <w:sz w:val="24"/>
              <w:szCs w:val="24"/>
            </w:rPr>
            <w:t>, anexa n</w:t>
          </w:r>
          <w:r w:rsidR="00865CA6">
            <w:rPr>
              <w:rFonts w:ascii="Arial" w:hAnsi="Arial" w:cs="Arial"/>
              <w:sz w:val="24"/>
              <w:szCs w:val="24"/>
            </w:rPr>
            <w:t>r. 2, pct. 13, lit. a</w:t>
          </w:r>
          <w:r w:rsidR="00865CA6" w:rsidRPr="00955F92">
            <w:rPr>
              <w:rFonts w:ascii="Arial" w:hAnsi="Arial" w:cs="Arial"/>
              <w:sz w:val="24"/>
              <w:szCs w:val="24"/>
            </w:rPr>
            <w:t>);</w:t>
          </w:r>
        </w:p>
        <w:p w:rsidR="00865CA6" w:rsidRPr="00955F92" w:rsidRDefault="00865CA6" w:rsidP="00865CA6">
          <w:pPr>
            <w:autoSpaceDE w:val="0"/>
            <w:autoSpaceDN w:val="0"/>
            <w:adjustRightInd w:val="0"/>
            <w:spacing w:after="0" w:line="240" w:lineRule="auto"/>
            <w:jc w:val="both"/>
            <w:rPr>
              <w:rFonts w:ascii="Arial" w:hAnsi="Arial" w:cs="Arial"/>
              <w:sz w:val="24"/>
              <w:szCs w:val="24"/>
            </w:rPr>
          </w:pPr>
          <w:r w:rsidRPr="00955F92">
            <w:rPr>
              <w:rFonts w:ascii="Arial" w:hAnsi="Arial" w:cs="Arial"/>
              <w:b/>
              <w:sz w:val="24"/>
              <w:szCs w:val="24"/>
            </w:rPr>
            <w:t xml:space="preserve">    b)</w:t>
          </w:r>
          <w:r w:rsidRPr="00955F92">
            <w:rPr>
              <w:rFonts w:ascii="Arial" w:hAnsi="Arial" w:cs="Arial"/>
              <w:sz w:val="24"/>
              <w:szCs w:val="24"/>
            </w:rPr>
            <w:t xml:space="preserve"> </w:t>
          </w:r>
          <w:r w:rsidRPr="00955F92">
            <w:rPr>
              <w:rFonts w:ascii="Arial" w:hAnsi="Arial" w:cs="Arial"/>
              <w:b/>
              <w:sz w:val="24"/>
              <w:szCs w:val="24"/>
            </w:rPr>
            <w:t>Caracteristicile proiectului</w:t>
          </w:r>
          <w:r w:rsidRPr="00955F92">
            <w:rPr>
              <w:rFonts w:ascii="Arial" w:hAnsi="Arial" w:cs="Arial"/>
              <w:sz w:val="24"/>
              <w:szCs w:val="24"/>
            </w:rPr>
            <w:t>:</w:t>
          </w:r>
        </w:p>
        <w:p w:rsidR="00EF0D05" w:rsidRPr="00EF0D05" w:rsidRDefault="00865CA6" w:rsidP="00EF0D05">
          <w:pPr>
            <w:spacing w:beforeLines="60"/>
            <w:jc w:val="both"/>
            <w:rPr>
              <w:rFonts w:ascii="Arial" w:hAnsi="Arial" w:cs="Arial"/>
              <w:sz w:val="24"/>
              <w:szCs w:val="24"/>
              <w:highlight w:val="yellow"/>
              <w:lang w:val="ro-RO"/>
            </w:rPr>
          </w:pPr>
          <w:r w:rsidRPr="00955F92">
            <w:rPr>
              <w:rFonts w:ascii="Arial" w:hAnsi="Arial" w:cs="Arial"/>
              <w:sz w:val="24"/>
              <w:szCs w:val="24"/>
              <w:lang w:val="ro-RO"/>
            </w:rPr>
            <w:t>b</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mărimea proiectului: - </w:t>
          </w:r>
          <w:r w:rsidR="00EF0D05">
            <w:rPr>
              <w:rFonts w:ascii="Arial" w:hAnsi="Arial" w:cs="Arial"/>
              <w:sz w:val="24"/>
              <w:szCs w:val="24"/>
              <w:lang w:val="ro-RO"/>
            </w:rPr>
            <w:t>p</w:t>
          </w:r>
          <w:r w:rsidR="00EF0D05" w:rsidRPr="00EF0D05">
            <w:rPr>
              <w:rFonts w:ascii="Arial" w:hAnsi="Arial" w:cs="Arial"/>
              <w:sz w:val="24"/>
              <w:szCs w:val="24"/>
              <w:lang w:val="ro-RO"/>
            </w:rPr>
            <w:t xml:space="preserve">roiectul propus consta in realizarea retelei de stingere a incendiilor cu hidranti interiori, exteriori, statie de pompare si rezervor de apa, care deservesc halele de productie si depozitele din SC SILCOTUB SA.  </w:t>
          </w:r>
        </w:p>
        <w:p w:rsidR="00EF0D05" w:rsidRPr="00EF0D05" w:rsidRDefault="00865CA6" w:rsidP="00EF0D05">
          <w:pPr>
            <w:spacing w:after="120" w:line="240" w:lineRule="auto"/>
            <w:ind w:right="68"/>
            <w:jc w:val="both"/>
            <w:rPr>
              <w:rFonts w:ascii="Arial" w:hAnsi="Arial" w:cs="Arial"/>
              <w:sz w:val="24"/>
              <w:szCs w:val="24"/>
              <w:lang w:val="ro-RO"/>
            </w:rPr>
          </w:pPr>
          <w:r>
            <w:rPr>
              <w:rFonts w:ascii="Arial" w:hAnsi="Arial" w:cs="Arial"/>
              <w:sz w:val="24"/>
              <w:szCs w:val="24"/>
              <w:lang w:val="ro-RO"/>
            </w:rPr>
            <w:t>S</w:t>
          </w:r>
          <w:r w:rsidRPr="00286070">
            <w:rPr>
              <w:rFonts w:ascii="Arial" w:hAnsi="Arial" w:cs="Arial"/>
              <w:sz w:val="24"/>
              <w:szCs w:val="24"/>
              <w:lang w:val="ro-RO"/>
            </w:rPr>
            <w:t>e vor executa următoarele lucrări:</w:t>
          </w:r>
          <w:r w:rsidRPr="00286070">
            <w:rPr>
              <w:rFonts w:ascii="Arial" w:hAnsi="Arial" w:cs="Arial"/>
              <w:sz w:val="24"/>
              <w:szCs w:val="24"/>
              <w:lang w:val="ro-RO"/>
            </w:rPr>
            <w:tab/>
          </w:r>
          <w:r w:rsidR="00EF0D05" w:rsidRPr="00EF0D05">
            <w:rPr>
              <w:rFonts w:ascii="Arial" w:hAnsi="Arial" w:cs="Arial"/>
              <w:sz w:val="24"/>
              <w:szCs w:val="24"/>
              <w:lang w:val="ro-RO"/>
            </w:rPr>
            <w:tab/>
          </w:r>
        </w:p>
        <w:p w:rsidR="00EF0D05" w:rsidRPr="00EF0D05" w:rsidRDefault="00EF0D05" w:rsidP="00EF0D05">
          <w:pPr>
            <w:spacing w:after="120" w:line="240" w:lineRule="auto"/>
            <w:ind w:right="68"/>
            <w:jc w:val="both"/>
            <w:rPr>
              <w:rFonts w:ascii="Arial" w:hAnsi="Arial" w:cs="Arial"/>
              <w:sz w:val="24"/>
              <w:szCs w:val="24"/>
              <w:lang w:val="ro-RO"/>
            </w:rPr>
          </w:pPr>
          <w:r w:rsidRPr="00EF0D05">
            <w:rPr>
              <w:rFonts w:ascii="Arial" w:hAnsi="Arial" w:cs="Arial"/>
              <w:sz w:val="24"/>
              <w:szCs w:val="24"/>
              <w:lang w:val="ro-RO"/>
            </w:rPr>
            <w:t>- constructia unei fundatii tip radier general pentru montarea unui rezervor de apa  suprateran, metalic,  cu volumul util de  400 m</w:t>
          </w:r>
          <w:r w:rsidRPr="00EF0D05">
            <w:rPr>
              <w:rFonts w:ascii="Arial" w:hAnsi="Arial" w:cs="Arial"/>
              <w:sz w:val="24"/>
              <w:szCs w:val="24"/>
              <w:vertAlign w:val="superscript"/>
              <w:lang w:val="ro-RO"/>
            </w:rPr>
            <w:t>3,</w:t>
          </w:r>
          <w:r w:rsidRPr="00EF0D05">
            <w:rPr>
              <w:rFonts w:ascii="Arial" w:hAnsi="Arial" w:cs="Arial"/>
              <w:sz w:val="24"/>
              <w:szCs w:val="24"/>
              <w:lang w:val="ro-RO"/>
            </w:rPr>
            <w:t xml:space="preserve"> dedicat stocarii de apa care va deservi retelele interioare si exterioare de stingere a incendiului.</w:t>
          </w:r>
        </w:p>
        <w:p w:rsidR="00EF0D05" w:rsidRPr="00EF0D05" w:rsidRDefault="00EF0D05" w:rsidP="00EF0D05">
          <w:pPr>
            <w:spacing w:before="60"/>
            <w:ind w:right="70"/>
            <w:jc w:val="both"/>
            <w:rPr>
              <w:rFonts w:ascii="Arial" w:hAnsi="Arial" w:cs="Arial"/>
              <w:sz w:val="24"/>
              <w:szCs w:val="24"/>
              <w:lang w:val="ro-RO"/>
            </w:rPr>
          </w:pPr>
          <w:r w:rsidRPr="00EF0D05">
            <w:rPr>
              <w:rFonts w:ascii="Arial" w:hAnsi="Arial" w:cs="Arial"/>
              <w:sz w:val="24"/>
              <w:szCs w:val="24"/>
              <w:lang w:val="ro-RO"/>
            </w:rPr>
            <w:t xml:space="preserve">- construire cladire ce urmeaza a adaposti grupurile de pompare pentru instalatia de hidranti exteriori si hidranti interiori. Cladirea va fi realizata din zidarie de caramida cu tamplarie din </w:t>
          </w:r>
          <w:r w:rsidRPr="00EF0D05">
            <w:rPr>
              <w:rFonts w:ascii="Arial" w:hAnsi="Arial" w:cs="Arial"/>
              <w:sz w:val="24"/>
              <w:szCs w:val="24"/>
              <w:lang w:val="ro-RO"/>
            </w:rPr>
            <w:lastRenderedPageBreak/>
            <w:t>PVC si izolata termic la exterior, cu regim de inaltime parter. Fundatiile vor fi de tip radier general din beton arm, iar acoperisul tip terasa.</w:t>
          </w:r>
        </w:p>
        <w:p w:rsidR="00EF0D05" w:rsidRPr="00EF0D05" w:rsidRDefault="00EF0D05" w:rsidP="00EF0D05">
          <w:pPr>
            <w:spacing w:before="60"/>
            <w:ind w:right="70"/>
            <w:jc w:val="both"/>
            <w:rPr>
              <w:rFonts w:ascii="Arial" w:hAnsi="Arial" w:cs="Arial"/>
              <w:sz w:val="24"/>
              <w:szCs w:val="24"/>
              <w:lang w:val="ro-RO"/>
            </w:rPr>
          </w:pPr>
          <w:r w:rsidRPr="00EF0D05">
            <w:rPr>
              <w:rFonts w:ascii="Arial" w:hAnsi="Arial" w:cs="Arial"/>
              <w:sz w:val="24"/>
              <w:szCs w:val="24"/>
              <w:lang w:val="ro-RO"/>
            </w:rPr>
            <w:t xml:space="preserve">- retea de hidranti exteriori: 23 hidranti de incediu exteriori subterani cu DN100, 12 hidranti de incendiu exteriori supraterani cu DN100, 2500 ml conducta exterioara pentru incediu din teava de PEID De180 Pn16, 50 ml conducta exterioara pentru incediu din teava de HDPE De110 Pn16, 18 vane de inchidere ingropate DN150. </w:t>
          </w:r>
        </w:p>
        <w:p w:rsidR="00EF0D05" w:rsidRPr="00EF0D05" w:rsidRDefault="00EF0D05" w:rsidP="00EF0D05">
          <w:pPr>
            <w:spacing w:before="60"/>
            <w:ind w:right="70"/>
            <w:jc w:val="both"/>
            <w:rPr>
              <w:rFonts w:ascii="Arial" w:hAnsi="Arial" w:cs="Arial"/>
              <w:sz w:val="24"/>
              <w:szCs w:val="24"/>
              <w:lang w:val="ro-RO"/>
            </w:rPr>
          </w:pPr>
          <w:r w:rsidRPr="00EF0D05">
            <w:rPr>
              <w:rFonts w:ascii="Arial" w:hAnsi="Arial" w:cs="Arial"/>
              <w:sz w:val="24"/>
              <w:szCs w:val="24"/>
              <w:lang w:val="ro-RO"/>
            </w:rPr>
            <w:t>- grup de pompare pentru hidranti exteriori Q=30 l/s, H=85mCA (1 electropompa + 1 motopompa + 1 pilot), grup de pompare pentru hidrantii interior Q=5l/s, H=85mCA(1 electropompa +1 motopompa), 26 ml conducte de apa din teava de otel neagra DN40, DN65, DN100, DN150, distribuitor racord pompieri DN100, racord pompieri tip A DN100, robinete de inchidere, robinete de retinere.</w:t>
          </w:r>
        </w:p>
        <w:p w:rsidR="00865CA6" w:rsidRPr="00EF0D05" w:rsidRDefault="00EF0D05" w:rsidP="00EF0D05">
          <w:pPr>
            <w:spacing w:before="120"/>
            <w:jc w:val="both"/>
            <w:rPr>
              <w:rFonts w:ascii="Arial" w:hAnsi="Arial" w:cs="Arial"/>
              <w:color w:val="000000"/>
              <w:sz w:val="24"/>
              <w:szCs w:val="24"/>
              <w:lang w:val="ro-RO"/>
            </w:rPr>
          </w:pPr>
          <w:r w:rsidRPr="00EF0D05">
            <w:rPr>
              <w:rFonts w:ascii="Arial" w:hAnsi="Arial" w:cs="Arial"/>
              <w:color w:val="000000"/>
              <w:sz w:val="24"/>
              <w:szCs w:val="24"/>
              <w:lang w:val="ro-RO"/>
            </w:rPr>
            <w:t>Ac rezervor + cladire grup de pompare =202 mp</w:t>
          </w:r>
          <w:r>
            <w:rPr>
              <w:rFonts w:ascii="Arial" w:hAnsi="Arial" w:cs="Arial"/>
              <w:color w:val="000000"/>
              <w:sz w:val="24"/>
              <w:szCs w:val="24"/>
              <w:lang w:val="ro-RO"/>
            </w:rPr>
            <w:t>.</w:t>
          </w:r>
          <w:r w:rsidR="00865CA6">
            <w:rPr>
              <w:rFonts w:ascii="Arial" w:hAnsi="Arial" w:cs="Arial"/>
              <w:sz w:val="24"/>
              <w:szCs w:val="24"/>
            </w:rPr>
            <w:tab/>
          </w:r>
          <w:r w:rsidR="00865CA6">
            <w:rPr>
              <w:rFonts w:ascii="Arial" w:hAnsi="Arial" w:cs="Arial"/>
              <w:sz w:val="24"/>
              <w:szCs w:val="24"/>
            </w:rPr>
            <w:tab/>
          </w:r>
          <w:r w:rsidR="00865CA6">
            <w:rPr>
              <w:rFonts w:ascii="Arial" w:hAnsi="Arial" w:cs="Arial"/>
              <w:sz w:val="24"/>
              <w:szCs w:val="24"/>
            </w:rPr>
            <w:tab/>
          </w:r>
          <w:r w:rsidR="00865CA6">
            <w:rPr>
              <w:rFonts w:ascii="Arial" w:hAnsi="Arial" w:cs="Arial"/>
              <w:sz w:val="24"/>
              <w:szCs w:val="24"/>
            </w:rPr>
            <w:tab/>
          </w:r>
        </w:p>
        <w:p w:rsidR="00865CA6" w:rsidRPr="00955F92" w:rsidRDefault="00865CA6" w:rsidP="00865CA6">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b</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w:t>
          </w:r>
          <w:r w:rsidRPr="00955F92">
            <w:rPr>
              <w:rFonts w:ascii="Arial" w:hAnsi="Arial" w:cs="Arial"/>
              <w:sz w:val="24"/>
              <w:szCs w:val="24"/>
              <w:lang w:val="pt-BR"/>
            </w:rPr>
            <w:t>cumularea cu alte proiecte: - nu este cazul;</w:t>
          </w:r>
        </w:p>
        <w:p w:rsidR="00865CA6" w:rsidRPr="00955F92" w:rsidRDefault="00865CA6" w:rsidP="00865CA6">
          <w:pPr>
            <w:spacing w:after="0" w:line="240" w:lineRule="auto"/>
            <w:jc w:val="both"/>
            <w:rPr>
              <w:rFonts w:ascii="Arial" w:hAnsi="Arial" w:cs="Arial"/>
              <w:color w:val="FF0000"/>
              <w:sz w:val="24"/>
              <w:szCs w:val="24"/>
              <w:lang w:val="ro-RO"/>
            </w:rPr>
          </w:pPr>
          <w:r w:rsidRPr="00955F92">
            <w:rPr>
              <w:rFonts w:ascii="Arial" w:hAnsi="Arial" w:cs="Arial"/>
              <w:sz w:val="24"/>
              <w:szCs w:val="24"/>
              <w:lang w:val="ro-RO"/>
            </w:rPr>
            <w:t xml:space="preserve">     b</w:t>
          </w:r>
          <w:r w:rsidRPr="00955F92">
            <w:rPr>
              <w:rFonts w:ascii="Arial" w:hAnsi="Arial" w:cs="Arial"/>
              <w:sz w:val="24"/>
              <w:szCs w:val="24"/>
              <w:vertAlign w:val="subscript"/>
              <w:lang w:val="ro-RO"/>
            </w:rPr>
            <w:t>3</w:t>
          </w:r>
          <w:r w:rsidRPr="00955F92">
            <w:rPr>
              <w:rFonts w:ascii="Arial" w:hAnsi="Arial" w:cs="Arial"/>
              <w:sz w:val="24"/>
              <w:szCs w:val="24"/>
              <w:lang w:val="ro-RO"/>
            </w:rPr>
            <w:t xml:space="preserve">) </w:t>
          </w:r>
          <w:r w:rsidRPr="00955F92">
            <w:rPr>
              <w:rFonts w:ascii="Arial" w:hAnsi="Arial" w:cs="Arial"/>
              <w:sz w:val="24"/>
              <w:szCs w:val="24"/>
              <w:lang w:val="pt-BR"/>
            </w:rPr>
            <w:t>utilizarea resurselor naturale:</w:t>
          </w:r>
          <w:r w:rsidRPr="00955F92">
            <w:rPr>
              <w:rFonts w:ascii="Arial" w:eastAsia="Times New Roman" w:hAnsi="Arial" w:cs="Arial"/>
              <w:sz w:val="24"/>
              <w:szCs w:val="24"/>
              <w:lang w:val="ro-RO"/>
            </w:rPr>
            <w:t xml:space="preserve"> </w:t>
          </w:r>
          <w:r>
            <w:rPr>
              <w:rFonts w:ascii="Arial" w:eastAsia="Times New Roman" w:hAnsi="Arial" w:cs="Arial"/>
              <w:sz w:val="24"/>
              <w:szCs w:val="24"/>
              <w:lang w:val="ro-RO"/>
            </w:rPr>
            <w:t>- nu este cazul;</w:t>
          </w:r>
        </w:p>
        <w:p w:rsidR="00865CA6" w:rsidRPr="00955F92" w:rsidRDefault="00865CA6" w:rsidP="00865CA6">
          <w:pPr>
            <w:spacing w:after="0" w:line="240" w:lineRule="auto"/>
            <w:ind w:firstLine="330"/>
            <w:jc w:val="both"/>
            <w:rPr>
              <w:rFonts w:ascii="Arial" w:hAnsi="Arial" w:cs="Arial"/>
              <w:sz w:val="24"/>
              <w:szCs w:val="24"/>
              <w:lang w:val="pt-BR"/>
            </w:rPr>
          </w:pPr>
          <w:r w:rsidRPr="00955F92">
            <w:rPr>
              <w:rFonts w:ascii="Arial" w:hAnsi="Arial" w:cs="Arial"/>
              <w:sz w:val="24"/>
              <w:szCs w:val="24"/>
              <w:lang w:val="ro-RO"/>
            </w:rPr>
            <w:t>b</w:t>
          </w:r>
          <w:r>
            <w:rPr>
              <w:rFonts w:ascii="Arial" w:hAnsi="Arial" w:cs="Arial"/>
              <w:sz w:val="24"/>
              <w:szCs w:val="24"/>
              <w:vertAlign w:val="subscript"/>
              <w:lang w:val="ro-RO"/>
            </w:rPr>
            <w:t>4</w:t>
          </w:r>
          <w:r w:rsidRPr="00955F92">
            <w:rPr>
              <w:rFonts w:ascii="Arial" w:hAnsi="Arial" w:cs="Arial"/>
              <w:sz w:val="24"/>
              <w:szCs w:val="24"/>
              <w:lang w:val="ro-RO"/>
            </w:rPr>
            <w:t xml:space="preserve">) </w:t>
          </w:r>
          <w:r w:rsidRPr="00955F92">
            <w:rPr>
              <w:rFonts w:ascii="Arial" w:hAnsi="Arial" w:cs="Arial"/>
              <w:sz w:val="24"/>
              <w:szCs w:val="24"/>
              <w:lang w:val="pt-BR"/>
            </w:rPr>
            <w:t>producţia de deşeuri: conform Legii 211/2011</w:t>
          </w:r>
          <w:r>
            <w:rPr>
              <w:rFonts w:ascii="Arial" w:hAnsi="Arial" w:cs="Arial"/>
              <w:sz w:val="24"/>
              <w:szCs w:val="24"/>
              <w:lang w:val="pt-BR"/>
            </w:rPr>
            <w:t xml:space="preserve"> (r1), privind regimul deşeurilor, cu modificările ulterioare</w:t>
          </w:r>
          <w:r w:rsidRPr="00955F92">
            <w:rPr>
              <w:rFonts w:ascii="Arial" w:hAnsi="Arial" w:cs="Arial"/>
              <w:sz w:val="24"/>
              <w:szCs w:val="24"/>
              <w:lang w:val="pt-BR"/>
            </w:rPr>
            <w:t>:</w:t>
          </w:r>
        </w:p>
        <w:p w:rsidR="00865CA6" w:rsidRPr="00955F92" w:rsidRDefault="00865CA6" w:rsidP="00865CA6">
          <w:pPr>
            <w:spacing w:after="0" w:line="240" w:lineRule="auto"/>
            <w:jc w:val="both"/>
            <w:rPr>
              <w:rFonts w:ascii="Arial" w:hAnsi="Arial" w:cs="Arial"/>
              <w:sz w:val="24"/>
              <w:szCs w:val="24"/>
              <w:lang w:val="pt-BR"/>
            </w:rPr>
          </w:pPr>
          <w:r w:rsidRPr="00955F92">
            <w:rPr>
              <w:rFonts w:ascii="Arial" w:hAnsi="Arial" w:cs="Arial"/>
              <w:sz w:val="24"/>
              <w:szCs w:val="24"/>
              <w:lang w:val="pt-BR"/>
            </w:rPr>
            <w:t>- în perioada de execuţie a proiectului vor rezulta deşeuri care se vor colecta separat şi vor fi evacuate prin grija unităţii excutante într-un depozit autorizat ;</w:t>
          </w:r>
        </w:p>
        <w:p w:rsidR="00865CA6" w:rsidRPr="00955F92" w:rsidRDefault="00865CA6" w:rsidP="00865CA6">
          <w:pPr>
            <w:spacing w:after="0"/>
            <w:rPr>
              <w:rFonts w:ascii="Arial" w:eastAsia="Times New Roman" w:hAnsi="Arial" w:cs="Arial"/>
              <w:noProof/>
              <w:sz w:val="24"/>
              <w:szCs w:val="24"/>
              <w:lang w:val="it-IT"/>
            </w:rPr>
          </w:pPr>
          <w:r w:rsidRPr="00955F92">
            <w:rPr>
              <w:rFonts w:ascii="Arial" w:hAnsi="Arial" w:cs="Arial"/>
              <w:sz w:val="24"/>
              <w:szCs w:val="24"/>
              <w:lang w:val="pt-BR"/>
            </w:rPr>
            <w:t>-</w:t>
          </w:r>
          <w:r w:rsidRPr="00955F92">
            <w:rPr>
              <w:rFonts w:ascii="Arial" w:hAnsi="Arial" w:cs="Arial"/>
              <w:sz w:val="24"/>
              <w:szCs w:val="24"/>
              <w:lang w:val="it-IT"/>
            </w:rPr>
            <w:t xml:space="preserve"> lucrările necesare organizării de şantier</w:t>
          </w:r>
          <w:r>
            <w:rPr>
              <w:rFonts w:ascii="Arial" w:hAnsi="Arial" w:cs="Arial"/>
              <w:sz w:val="24"/>
              <w:szCs w:val="24"/>
              <w:lang w:val="it-IT"/>
            </w:rPr>
            <w:t>:</w:t>
          </w:r>
          <w:r w:rsidRPr="00955F92">
            <w:rPr>
              <w:rFonts w:ascii="Arial" w:hAnsi="Arial" w:cs="Arial"/>
              <w:noProof/>
              <w:sz w:val="24"/>
              <w:szCs w:val="24"/>
              <w:lang w:val="ro-RO"/>
            </w:rPr>
            <w:t xml:space="preserve"> </w:t>
          </w:r>
          <w:r>
            <w:rPr>
              <w:rFonts w:ascii="Arial" w:hAnsi="Arial" w:cs="Arial"/>
              <w:noProof/>
              <w:sz w:val="24"/>
              <w:szCs w:val="24"/>
              <w:lang w:val="ro-RO"/>
            </w:rPr>
            <w:t>în cadrul incintei se va amplasa o baracă metalică  ce va fi folosită vestiar pentru muncitori şi 2 barăci depozit pentru depozitarea diferitelor materiale</w:t>
          </w:r>
          <w:r w:rsidRPr="00955F92">
            <w:rPr>
              <w:rFonts w:ascii="Arial" w:hAnsi="Arial" w:cs="Arial"/>
              <w:noProof/>
              <w:sz w:val="24"/>
              <w:szCs w:val="24"/>
              <w:lang w:val="ro-RO"/>
            </w:rPr>
            <w:t>;</w:t>
          </w:r>
          <w:r>
            <w:rPr>
              <w:rFonts w:ascii="Arial" w:hAnsi="Arial" w:cs="Arial"/>
              <w:noProof/>
              <w:sz w:val="24"/>
              <w:szCs w:val="24"/>
              <w:lang w:val="ro-RO"/>
            </w:rPr>
            <w:t xml:space="preserve"> lângă amplasamentul locuinţelor se va amplasat un banc de lucru pentru dulgheri, banc de lucru pentru fierari betonişti, platformă de lucru pentru preparare betoane şi mortare şi o platformă de depozitare agregate pe sorturi.</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pt-BR"/>
            </w:rPr>
            <w:t xml:space="preserve">     </w:t>
          </w:r>
          <w:r>
            <w:rPr>
              <w:rFonts w:ascii="Arial" w:hAnsi="Arial" w:cs="Arial"/>
              <w:sz w:val="24"/>
              <w:szCs w:val="24"/>
              <w:lang w:val="ro-RO"/>
            </w:rPr>
            <w:t>b</w:t>
          </w:r>
          <w:r>
            <w:rPr>
              <w:rFonts w:ascii="Arial" w:hAnsi="Arial" w:cs="Arial"/>
              <w:sz w:val="24"/>
              <w:szCs w:val="24"/>
              <w:vertAlign w:val="subscript"/>
              <w:lang w:val="ro-RO"/>
            </w:rPr>
            <w:t>5</w:t>
          </w:r>
          <w:r w:rsidRPr="00955F92">
            <w:rPr>
              <w:rFonts w:ascii="Arial" w:hAnsi="Arial" w:cs="Arial"/>
              <w:sz w:val="24"/>
              <w:szCs w:val="24"/>
              <w:lang w:val="ro-RO"/>
            </w:rPr>
            <w:t xml:space="preserve">) </w:t>
          </w:r>
          <w:r w:rsidRPr="00955F92">
            <w:rPr>
              <w:rFonts w:ascii="Arial" w:hAnsi="Arial" w:cs="Arial"/>
              <w:sz w:val="24"/>
              <w:szCs w:val="24"/>
              <w:lang w:val="pt-BR"/>
            </w:rPr>
            <w:t>emisiile poluante, inclusiv zgomotul şi alte surse de disconfort:</w:t>
          </w:r>
          <w:r w:rsidRPr="00955F92">
            <w:rPr>
              <w:rFonts w:ascii="Arial" w:hAnsi="Arial" w:cs="Arial"/>
              <w:sz w:val="24"/>
              <w:szCs w:val="24"/>
              <w:lang w:val="ro-RO"/>
            </w:rPr>
            <w:t xml:space="preserve"> se vor respecta limitele prevăzute de normele în vigoare; </w:t>
          </w:r>
        </w:p>
        <w:p w:rsidR="00865CA6" w:rsidRDefault="00865CA6" w:rsidP="00865CA6">
          <w:pPr>
            <w:autoSpaceDE w:val="0"/>
            <w:autoSpaceDN w:val="0"/>
            <w:adjustRightInd w:val="0"/>
            <w:spacing w:after="0" w:line="240" w:lineRule="auto"/>
            <w:jc w:val="both"/>
            <w:rPr>
              <w:rFonts w:ascii="Arial" w:hAnsi="Arial" w:cs="Arial"/>
              <w:sz w:val="24"/>
              <w:szCs w:val="24"/>
              <w:lang w:val="pt-BR"/>
            </w:rPr>
          </w:pPr>
          <w:r w:rsidRPr="00955F92">
            <w:rPr>
              <w:rFonts w:ascii="Arial" w:hAnsi="Arial" w:cs="Arial"/>
              <w:sz w:val="24"/>
              <w:szCs w:val="24"/>
              <w:lang w:val="ro-RO"/>
            </w:rPr>
            <w:t xml:space="preserve">     b</w:t>
          </w:r>
          <w:r w:rsidRPr="003D4B6A">
            <w:rPr>
              <w:rFonts w:ascii="Arial" w:hAnsi="Arial" w:cs="Arial"/>
              <w:sz w:val="24"/>
              <w:szCs w:val="24"/>
              <w:vertAlign w:val="subscript"/>
              <w:lang w:val="ro-RO"/>
            </w:rPr>
            <w:t>6</w:t>
          </w:r>
          <w:r w:rsidRPr="00955F92">
            <w:rPr>
              <w:rFonts w:ascii="Arial" w:hAnsi="Arial" w:cs="Arial"/>
              <w:sz w:val="24"/>
              <w:szCs w:val="24"/>
              <w:lang w:val="ro-RO"/>
            </w:rPr>
            <w:t xml:space="preserve">) </w:t>
          </w:r>
          <w:r w:rsidRPr="00955F92">
            <w:rPr>
              <w:rFonts w:ascii="Arial" w:hAnsi="Arial" w:cs="Arial"/>
              <w:sz w:val="24"/>
              <w:szCs w:val="24"/>
              <w:lang w:val="pt-BR"/>
            </w:rPr>
            <w:t>riscul de accident, ţinându-se seama în special de substanţele şi tehnologiile utilizate: - nu este cazul;</w:t>
          </w:r>
        </w:p>
        <w:p w:rsidR="00EF0D05" w:rsidRDefault="00EF0D05" w:rsidP="00865CA6">
          <w:pPr>
            <w:autoSpaceDE w:val="0"/>
            <w:autoSpaceDN w:val="0"/>
            <w:adjustRightInd w:val="0"/>
            <w:spacing w:after="0" w:line="240" w:lineRule="auto"/>
            <w:jc w:val="both"/>
            <w:rPr>
              <w:rFonts w:ascii="Arial" w:hAnsi="Arial" w:cs="Arial"/>
              <w:sz w:val="24"/>
              <w:szCs w:val="24"/>
              <w:lang w:val="pt-BR"/>
            </w:rPr>
          </w:pPr>
        </w:p>
        <w:p w:rsidR="00865CA6" w:rsidRPr="00955F92" w:rsidRDefault="00865CA6" w:rsidP="00EF0D05">
          <w:pPr>
            <w:spacing w:after="0" w:line="240" w:lineRule="auto"/>
            <w:ind w:firstLine="720"/>
            <w:jc w:val="both"/>
            <w:rPr>
              <w:rFonts w:ascii="Arial" w:hAnsi="Arial" w:cs="Arial"/>
              <w:sz w:val="24"/>
              <w:szCs w:val="24"/>
              <w:lang w:val="ro-RO"/>
            </w:rPr>
          </w:pPr>
          <w:r w:rsidRPr="00955F92">
            <w:rPr>
              <w:rFonts w:ascii="Arial" w:hAnsi="Arial" w:cs="Arial"/>
              <w:b/>
              <w:sz w:val="24"/>
              <w:szCs w:val="24"/>
            </w:rPr>
            <w:t>c)</w:t>
          </w:r>
          <w:r w:rsidRPr="00955F92">
            <w:rPr>
              <w:rFonts w:ascii="Arial" w:hAnsi="Arial" w:cs="Arial"/>
              <w:sz w:val="24"/>
              <w:szCs w:val="24"/>
            </w:rPr>
            <w:t xml:space="preserve"> </w:t>
          </w:r>
          <w:r w:rsidRPr="00955F92">
            <w:rPr>
              <w:rFonts w:ascii="Arial" w:hAnsi="Arial" w:cs="Arial"/>
              <w:b/>
              <w:sz w:val="24"/>
              <w:szCs w:val="24"/>
              <w:lang w:val="pt-BR"/>
            </w:rPr>
            <w:t>Localizarea proiectului</w:t>
          </w:r>
          <w:r w:rsidRPr="00955F92">
            <w:rPr>
              <w:rFonts w:ascii="Arial" w:hAnsi="Arial" w:cs="Arial"/>
              <w:sz w:val="24"/>
              <w:szCs w:val="24"/>
              <w:lang w:val="pt-BR"/>
            </w:rPr>
            <w:t>:</w:t>
          </w:r>
          <w:r w:rsidRPr="00955F92">
            <w:rPr>
              <w:rFonts w:ascii="Arial" w:hAnsi="Arial" w:cs="Arial"/>
              <w:color w:val="FF0000"/>
              <w:sz w:val="24"/>
              <w:szCs w:val="24"/>
              <w:lang w:val="pt-BR"/>
            </w:rPr>
            <w:t xml:space="preserve"> </w:t>
          </w:r>
          <w:r w:rsidR="00EF0D05">
            <w:rPr>
              <w:rFonts w:ascii="Arial" w:hAnsi="Arial" w:cs="Arial"/>
              <w:sz w:val="24"/>
              <w:szCs w:val="24"/>
              <w:lang w:val="ro-RO"/>
            </w:rPr>
            <w:t>mun. Zalău, Bulevardul</w:t>
          </w:r>
          <w:r w:rsidRPr="00507512">
            <w:rPr>
              <w:rFonts w:ascii="Arial" w:hAnsi="Arial" w:cs="Arial"/>
              <w:sz w:val="24"/>
              <w:szCs w:val="24"/>
              <w:lang w:val="ro-RO"/>
            </w:rPr>
            <w:t xml:space="preserve"> Mihai Viteazul, nr. 93, jud. Sălaj</w:t>
          </w:r>
          <w:r w:rsidRPr="00955F92">
            <w:rPr>
              <w:rFonts w:ascii="Arial" w:hAnsi="Arial" w:cs="Arial"/>
              <w:sz w:val="24"/>
              <w:szCs w:val="24"/>
              <w:lang w:val="ro-RO"/>
            </w:rPr>
            <w:t>,</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utilizarea existentă a terenului: conform certificatului de urbanism nr. </w:t>
          </w:r>
          <w:r w:rsidR="00EF0D05">
            <w:rPr>
              <w:rFonts w:ascii="Arial" w:hAnsi="Arial" w:cs="Arial"/>
              <w:sz w:val="24"/>
              <w:szCs w:val="24"/>
              <w:lang w:val="ro-RO"/>
            </w:rPr>
            <w:t>1086</w:t>
          </w:r>
          <w:r>
            <w:rPr>
              <w:rFonts w:ascii="Arial" w:hAnsi="Arial" w:cs="Arial"/>
              <w:sz w:val="24"/>
              <w:szCs w:val="24"/>
              <w:lang w:val="ro-RO"/>
            </w:rPr>
            <w:t xml:space="preserve"> din 05.09.2017</w:t>
          </w:r>
          <w:r w:rsidRPr="00955F92">
            <w:rPr>
              <w:rFonts w:ascii="Arial" w:hAnsi="Arial" w:cs="Arial"/>
              <w:sz w:val="24"/>
              <w:szCs w:val="24"/>
              <w:lang w:val="ro-RO"/>
            </w:rPr>
            <w:t xml:space="preserve">, emis de </w:t>
          </w:r>
          <w:r>
            <w:rPr>
              <w:rFonts w:ascii="Arial" w:hAnsi="Arial" w:cs="Arial"/>
              <w:sz w:val="24"/>
              <w:szCs w:val="24"/>
              <w:lang w:val="ro-RO"/>
            </w:rPr>
            <w:t>Primăria Municipiului Zalău</w:t>
          </w:r>
          <w:r w:rsidRPr="00955F92">
            <w:rPr>
              <w:rFonts w:ascii="Arial" w:hAnsi="Arial" w:cs="Arial"/>
              <w:sz w:val="24"/>
              <w:szCs w:val="24"/>
              <w:lang w:val="ro-RO"/>
            </w:rPr>
            <w:t xml:space="preserve">, terenul se află în intravilanul </w:t>
          </w:r>
          <w:r>
            <w:rPr>
              <w:rFonts w:ascii="Arial" w:hAnsi="Arial" w:cs="Arial"/>
              <w:sz w:val="24"/>
              <w:szCs w:val="24"/>
              <w:lang w:val="ro-RO"/>
            </w:rPr>
            <w:t xml:space="preserve">localităţii Zalău </w:t>
          </w:r>
          <w:r w:rsidRPr="00955F92">
            <w:rPr>
              <w:rFonts w:ascii="Arial" w:hAnsi="Arial" w:cs="Arial"/>
              <w:sz w:val="24"/>
              <w:szCs w:val="24"/>
              <w:lang w:val="ro-RO"/>
            </w:rPr>
            <w:t xml:space="preserve">şi este proprietatea </w:t>
          </w:r>
          <w:r>
            <w:rPr>
              <w:rFonts w:ascii="Arial" w:hAnsi="Arial" w:cs="Arial"/>
              <w:sz w:val="24"/>
              <w:szCs w:val="24"/>
              <w:lang w:val="ro-RO"/>
            </w:rPr>
            <w:t>SC Silcotub SA; conform PUG terenul este situat în subzona unităţilor de producţie industriale şi de depozitare existente</w:t>
          </w:r>
          <w:r w:rsidRPr="00955F92">
            <w:rPr>
              <w:rFonts w:ascii="Arial" w:hAnsi="Arial" w:cs="Arial"/>
              <w:sz w:val="24"/>
              <w:szCs w:val="24"/>
              <w:lang w:val="ro-RO"/>
            </w:rPr>
            <w:t xml:space="preserve">. </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2</w:t>
          </w:r>
          <w:r w:rsidRPr="00955F92">
            <w:rPr>
              <w:rFonts w:ascii="Arial" w:hAnsi="Arial" w:cs="Arial"/>
              <w:sz w:val="24"/>
              <w:szCs w:val="24"/>
              <w:lang w:val="ro-RO"/>
            </w:rPr>
            <w:t>) relativa abundenţă a resurselor naturale din zonă, calitatea şi capacitatea regenerativă a acestora: - nu este cazul;</w:t>
          </w:r>
        </w:p>
        <w:p w:rsidR="00EF0D05"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3</w:t>
          </w:r>
          <w:r w:rsidRPr="00955F92">
            <w:rPr>
              <w:rFonts w:ascii="Arial" w:hAnsi="Arial" w:cs="Arial"/>
              <w:sz w:val="24"/>
              <w:szCs w:val="24"/>
              <w:lang w:val="ro-RO"/>
            </w:rPr>
            <w:t>) Capacitatea de absorbţie a mediului: - nu este cazul.</w:t>
          </w:r>
        </w:p>
        <w:p w:rsidR="00865CA6" w:rsidRPr="00955F92" w:rsidRDefault="00865CA6" w:rsidP="00865CA6">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865CA6" w:rsidRPr="00955F92" w:rsidRDefault="00865CA6" w:rsidP="00EF0D05">
          <w:pPr>
            <w:spacing w:after="0" w:line="240" w:lineRule="auto"/>
            <w:ind w:firstLine="720"/>
            <w:jc w:val="both"/>
            <w:rPr>
              <w:rFonts w:ascii="Arial" w:hAnsi="Arial" w:cs="Arial"/>
              <w:sz w:val="24"/>
              <w:szCs w:val="24"/>
              <w:lang w:val="ro-RO"/>
            </w:rPr>
          </w:pPr>
          <w:r w:rsidRPr="00955F92">
            <w:rPr>
              <w:rFonts w:ascii="Arial" w:hAnsi="Arial" w:cs="Arial"/>
              <w:b/>
              <w:sz w:val="24"/>
              <w:szCs w:val="24"/>
              <w:lang w:val="ro-RO"/>
            </w:rPr>
            <w:t>d</w:t>
          </w:r>
          <w:r w:rsidR="00EF0D05">
            <w:rPr>
              <w:rFonts w:ascii="Arial" w:hAnsi="Arial" w:cs="Arial"/>
              <w:b/>
              <w:sz w:val="24"/>
              <w:szCs w:val="24"/>
              <w:lang w:val="ro-RO"/>
            </w:rPr>
            <w:t>)</w:t>
          </w:r>
          <w:r w:rsidRPr="00955F92">
            <w:rPr>
              <w:rFonts w:ascii="Arial" w:hAnsi="Arial" w:cs="Arial"/>
              <w:sz w:val="24"/>
              <w:szCs w:val="24"/>
              <w:lang w:val="ro-RO"/>
            </w:rPr>
            <w:t xml:space="preserve"> </w:t>
          </w:r>
          <w:r w:rsidRPr="00955F92">
            <w:rPr>
              <w:rFonts w:ascii="Arial" w:hAnsi="Arial" w:cs="Arial"/>
              <w:b/>
              <w:sz w:val="24"/>
              <w:szCs w:val="24"/>
              <w:lang w:val="ro-RO"/>
            </w:rPr>
            <w:t>Caracteristicile impactului potenţial</w:t>
          </w:r>
          <w:r w:rsidRPr="00955F92">
            <w:rPr>
              <w:rFonts w:ascii="Arial" w:hAnsi="Arial" w:cs="Arial"/>
              <w:sz w:val="24"/>
              <w:szCs w:val="24"/>
              <w:lang w:val="ro-RO"/>
            </w:rPr>
            <w:t>:</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pt-BR"/>
            </w:rPr>
            <w:t>d</w:t>
          </w:r>
          <w:r w:rsidRPr="00955F92">
            <w:rPr>
              <w:rFonts w:ascii="Arial" w:hAnsi="Arial" w:cs="Arial"/>
              <w:sz w:val="24"/>
              <w:szCs w:val="24"/>
              <w:vertAlign w:val="subscript"/>
              <w:lang w:val="pt-BR"/>
            </w:rPr>
            <w:t>1</w:t>
          </w:r>
          <w:r w:rsidRPr="00955F92">
            <w:rPr>
              <w:rFonts w:ascii="Arial" w:hAnsi="Arial" w:cs="Arial"/>
              <w:sz w:val="24"/>
              <w:szCs w:val="24"/>
              <w:lang w:val="pt-BR"/>
            </w:rPr>
            <w:t xml:space="preserve">) extinderea impactului, aria geografică şi numărul persoanelor afectate: - punctual pe perioada de execuţie. </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natura transfrontieră a impactului: - nu este cazul; </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3</w:t>
          </w:r>
          <w:r w:rsidRPr="00955F92">
            <w:rPr>
              <w:rFonts w:ascii="Arial" w:hAnsi="Arial" w:cs="Arial"/>
              <w:sz w:val="24"/>
              <w:szCs w:val="24"/>
              <w:lang w:val="ro-RO"/>
            </w:rPr>
            <w:t>) mărimea şi complexitatea impactului: - impact redus pe perioada de execuţie şi funcţionare;</w:t>
          </w:r>
        </w:p>
        <w:p w:rsidR="00865CA6" w:rsidRPr="00955F92" w:rsidRDefault="00865CA6" w:rsidP="00865CA6">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4</w:t>
          </w:r>
          <w:r w:rsidRPr="00955F92">
            <w:rPr>
              <w:rFonts w:ascii="Arial" w:hAnsi="Arial" w:cs="Arial"/>
              <w:sz w:val="24"/>
              <w:szCs w:val="24"/>
              <w:lang w:val="ro-RO"/>
            </w:rPr>
            <w:t xml:space="preserve">) probabilitatea impactului: - redusă, pe perioada de execuţie şi funcţionare; </w:t>
          </w:r>
        </w:p>
        <w:p w:rsidR="00865CA6" w:rsidRPr="00955F92" w:rsidRDefault="00865CA6" w:rsidP="00865CA6">
          <w:pPr>
            <w:spacing w:after="0" w:line="240" w:lineRule="auto"/>
            <w:jc w:val="both"/>
            <w:rPr>
              <w:rFonts w:ascii="Arial" w:hAnsi="Arial" w:cs="Arial"/>
              <w:sz w:val="24"/>
              <w:szCs w:val="24"/>
              <w:lang w:val="pt-BR"/>
            </w:rPr>
          </w:pPr>
          <w:r w:rsidRPr="00955F92">
            <w:rPr>
              <w:rFonts w:ascii="Arial" w:hAnsi="Arial" w:cs="Arial"/>
              <w:sz w:val="24"/>
              <w:szCs w:val="24"/>
              <w:lang w:val="ro-RO"/>
            </w:rPr>
            <w:t>d</w:t>
          </w:r>
          <w:r w:rsidRPr="00955F92">
            <w:rPr>
              <w:rFonts w:ascii="Arial" w:hAnsi="Arial" w:cs="Arial"/>
              <w:sz w:val="24"/>
              <w:szCs w:val="24"/>
              <w:vertAlign w:val="subscript"/>
              <w:lang w:val="ro-RO"/>
            </w:rPr>
            <w:t>5</w:t>
          </w:r>
          <w:r w:rsidRPr="00955F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5F92">
            <w:rPr>
              <w:rFonts w:ascii="Arial" w:hAnsi="Arial" w:cs="Arial"/>
              <w:sz w:val="24"/>
              <w:szCs w:val="24"/>
              <w:lang w:val="pt-BR"/>
            </w:rPr>
            <w:t xml:space="preserve">În </w:t>
          </w:r>
          <w:r w:rsidRPr="00955F92">
            <w:rPr>
              <w:rFonts w:ascii="Arial" w:hAnsi="Arial" w:cs="Arial"/>
              <w:sz w:val="24"/>
              <w:szCs w:val="24"/>
              <w:lang w:val="pt-BR"/>
            </w:rPr>
            <w:lastRenderedPageBreak/>
            <w:t xml:space="preserve">perioada de execuţie a proiectului impactul asupra factorilor de mediu va fi temporar. Pe măsura realizării lucrărilor şi închiderii fronturilor de lucru, calitatea factorilor de mediu afectaţi va reveni la parametrii iniţiali. </w:t>
          </w:r>
        </w:p>
        <w:p w:rsidR="00865CA6" w:rsidRDefault="00865CA6" w:rsidP="00865CA6">
          <w:pPr>
            <w:autoSpaceDE w:val="0"/>
            <w:autoSpaceDN w:val="0"/>
            <w:adjustRightInd w:val="0"/>
            <w:spacing w:after="0" w:line="240" w:lineRule="auto"/>
            <w:jc w:val="both"/>
            <w:rPr>
              <w:rFonts w:ascii="Arial" w:hAnsi="Arial" w:cs="Arial"/>
              <w:sz w:val="24"/>
              <w:szCs w:val="24"/>
              <w:lang w:val="pt-BR"/>
            </w:rPr>
          </w:pPr>
        </w:p>
        <w:p w:rsidR="00EA2AD9" w:rsidRPr="00EF0D05" w:rsidRDefault="00EF0D05" w:rsidP="00865CA6">
          <w:pPr>
            <w:autoSpaceDE w:val="0"/>
            <w:autoSpaceDN w:val="0"/>
            <w:adjustRightInd w:val="0"/>
            <w:spacing w:after="0" w:line="240" w:lineRule="auto"/>
            <w:jc w:val="both"/>
            <w:rPr>
              <w:rFonts w:ascii="Arial" w:hAnsi="Arial" w:cs="Arial"/>
              <w:b/>
              <w:sz w:val="24"/>
              <w:szCs w:val="24"/>
            </w:rPr>
          </w:pPr>
          <w:r w:rsidRPr="00EF0D05">
            <w:rPr>
              <w:rFonts w:ascii="Arial" w:hAnsi="Arial" w:cs="Arial"/>
              <w:b/>
              <w:sz w:val="24"/>
              <w:szCs w:val="24"/>
            </w:rPr>
            <w:t>Condiţiile de realizare a proiectului:</w:t>
          </w:r>
        </w:p>
        <w:p w:rsidR="00865CA6" w:rsidRPr="00B118E6" w:rsidRDefault="00865CA6" w:rsidP="00865CA6">
          <w:pPr>
            <w:spacing w:after="0" w:line="240" w:lineRule="auto"/>
            <w:ind w:firstLine="360"/>
            <w:jc w:val="both"/>
            <w:rPr>
              <w:rFonts w:ascii="Arial" w:hAnsi="Arial" w:cs="Arial"/>
              <w:sz w:val="24"/>
              <w:szCs w:val="24"/>
              <w:lang w:val="ro-RO"/>
            </w:rPr>
          </w:pPr>
          <w:r w:rsidRPr="00B118E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18E6">
            <w:rPr>
              <w:rFonts w:ascii="Arial" w:hAnsi="Arial" w:cs="Arial"/>
              <w:sz w:val="24"/>
              <w:szCs w:val="24"/>
              <w:lang w:val="ro-RO"/>
            </w:rPr>
            <w:t xml:space="preserve"> cu modificările ulterioare</w:t>
          </w:r>
          <w:r w:rsidRPr="00B118E6">
            <w:rPr>
              <w:rFonts w:ascii="Arial" w:hAnsi="Arial" w:cs="Arial"/>
              <w:bCs/>
              <w:iCs/>
              <w:sz w:val="24"/>
              <w:szCs w:val="24"/>
              <w:lang w:val="ro-RO"/>
            </w:rPr>
            <w:t>.</w:t>
          </w:r>
          <w:r w:rsidRPr="00B118E6">
            <w:rPr>
              <w:rFonts w:ascii="Arial" w:hAnsi="Arial" w:cs="Arial"/>
              <w:sz w:val="24"/>
              <w:szCs w:val="24"/>
              <w:lang w:val="ro-RO"/>
            </w:rPr>
            <w:t xml:space="preserve"> </w:t>
          </w:r>
        </w:p>
        <w:p w:rsidR="00865CA6" w:rsidRPr="00B118E6" w:rsidRDefault="00865CA6" w:rsidP="00865CA6">
          <w:pPr>
            <w:spacing w:after="0" w:line="240" w:lineRule="auto"/>
            <w:ind w:firstLine="360"/>
            <w:jc w:val="both"/>
            <w:rPr>
              <w:rFonts w:ascii="Arial" w:hAnsi="Arial" w:cs="Arial"/>
              <w:sz w:val="24"/>
              <w:szCs w:val="24"/>
              <w:lang w:val="ro-RO"/>
            </w:rPr>
          </w:pPr>
          <w:r w:rsidRPr="00B118E6">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865CA6" w:rsidRPr="00B118E6" w:rsidRDefault="00865CA6" w:rsidP="00865CA6">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Respectarea prevederilor actelor/avizelor emise de alte autorităţi pentru prezentul proiect. </w:t>
          </w:r>
        </w:p>
        <w:p w:rsidR="00865CA6" w:rsidRDefault="00865CA6" w:rsidP="00865CA6">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Respectarea prevederilor STAS 10009/1988, privind nivelul de zgomot.</w:t>
          </w:r>
        </w:p>
        <w:p w:rsidR="00865CA6" w:rsidRPr="00B118E6" w:rsidRDefault="00865CA6" w:rsidP="00865CA6">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Interzicerea depozitării direct pe sol a deşeurilor sau a materialelor cu pericol de poluare.</w:t>
          </w:r>
        </w:p>
        <w:p w:rsidR="00865CA6" w:rsidRPr="00B118E6" w:rsidRDefault="00865CA6" w:rsidP="00865CA6">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65CA6" w:rsidRPr="00FD70C1" w:rsidRDefault="00865CA6" w:rsidP="00865CA6">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Conform art. 49, alin. 3-4 din Ordinul MMP nr. 135 din 2010 </w:t>
          </w:r>
          <w:r w:rsidRPr="00955F92">
            <w:rPr>
              <w:rFonts w:ascii="Arial" w:hAnsi="Arial" w:cs="Arial"/>
              <w:i/>
              <w:sz w:val="24"/>
              <w:szCs w:val="24"/>
              <w:lang w:val="ro-RO"/>
            </w:rPr>
            <w:t>privind aprobarea Metodologiei de aplicare a evaluării impactului asupra mediului pentru proiecte publice şi private</w:t>
          </w:r>
          <w:r w:rsidRPr="00955F9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p>
        <w:p w:rsidR="00865CA6" w:rsidRDefault="00865CA6" w:rsidP="00865CA6">
          <w:pPr>
            <w:spacing w:after="0" w:line="240" w:lineRule="auto"/>
            <w:ind w:firstLine="720"/>
            <w:jc w:val="both"/>
            <w:rPr>
              <w:rFonts w:ascii="Arial" w:hAnsi="Arial" w:cs="Arial"/>
              <w:sz w:val="24"/>
              <w:szCs w:val="24"/>
              <w:lang w:val="ro-RO"/>
            </w:rPr>
          </w:pPr>
          <w:r w:rsidRPr="00263054">
            <w:rPr>
              <w:rFonts w:ascii="Arial" w:hAnsi="Arial" w:cs="Arial"/>
              <w:color w:val="FF0000"/>
              <w:sz w:val="24"/>
              <w:szCs w:val="24"/>
              <w:lang w:val="ro-RO"/>
            </w:rPr>
            <w:t xml:space="preserve">Pentru obţinerea autorizaţiei de construire se vor obtine actele/avizele stabilite in certificcatul de urbanism şi cele solicitate de către membrii CAT la şedinţa din data de </w:t>
          </w:r>
          <w:r w:rsidR="00EF0D05">
            <w:rPr>
              <w:rFonts w:ascii="Arial" w:hAnsi="Arial" w:cs="Arial"/>
              <w:color w:val="FF0000"/>
              <w:sz w:val="24"/>
              <w:szCs w:val="24"/>
              <w:lang w:val="ro-RO"/>
            </w:rPr>
            <w:t>21.12</w:t>
          </w:r>
          <w:r w:rsidRPr="00263054">
            <w:rPr>
              <w:rFonts w:ascii="Arial" w:hAnsi="Arial" w:cs="Arial"/>
              <w:color w:val="FF0000"/>
              <w:sz w:val="24"/>
              <w:szCs w:val="24"/>
              <w:lang w:val="ro-RO"/>
            </w:rPr>
            <w:t>.2017</w:t>
          </w:r>
          <w:r w:rsidR="00EF0D05" w:rsidRPr="00522DB9">
            <w:rPr>
              <w:rFonts w:ascii="Arial" w:hAnsi="Arial" w:cs="Arial"/>
              <w:sz w:val="24"/>
              <w:szCs w:val="24"/>
              <w:lang w:val="ro-RO"/>
            </w:rPr>
            <w:t>.</w:t>
          </w:r>
        </w:p>
        <w:p w:rsidR="00865CA6" w:rsidRDefault="00865CA6" w:rsidP="00865CA6">
          <w:pPr>
            <w:spacing w:after="0" w:line="240" w:lineRule="auto"/>
            <w:ind w:firstLine="720"/>
            <w:jc w:val="both"/>
            <w:rPr>
              <w:rFonts w:ascii="Arial" w:hAnsi="Arial" w:cs="Arial"/>
              <w:sz w:val="24"/>
              <w:szCs w:val="24"/>
              <w:lang w:val="ro-RO"/>
            </w:rPr>
          </w:pPr>
        </w:p>
        <w:p w:rsidR="00753675" w:rsidRPr="00EF0D05" w:rsidRDefault="00865CA6" w:rsidP="00EF0D05">
          <w:pPr>
            <w:spacing w:after="0" w:line="240" w:lineRule="auto"/>
            <w:ind w:firstLine="720"/>
            <w:jc w:val="both"/>
            <w:rPr>
              <w:rFonts w:ascii="Arial" w:hAnsi="Arial" w:cs="Arial"/>
              <w:color w:val="FF0000"/>
              <w:sz w:val="24"/>
              <w:szCs w:val="24"/>
              <w:lang w:val="ro-RO"/>
            </w:rPr>
          </w:pPr>
          <w:r w:rsidRPr="00955F92">
            <w:rPr>
              <w:rFonts w:ascii="Arial" w:hAnsi="Arial" w:cs="Arial"/>
              <w:sz w:val="24"/>
              <w:szCs w:val="24"/>
              <w:lang w:val="ro-RO"/>
            </w:rPr>
            <w:t xml:space="preserve">Prezentul act nu exonereză de răspundere titularul, </w:t>
          </w:r>
          <w:r w:rsidRPr="00955F92">
            <w:rPr>
              <w:rFonts w:ascii="Arial" w:eastAsia="MS Mincho" w:hAnsi="Arial" w:cs="Arial"/>
              <w:sz w:val="24"/>
              <w:szCs w:val="24"/>
              <w:lang w:val="ro-RO" w:eastAsia="ja-JP" w:bidi="he-IL"/>
            </w:rPr>
            <w:t>proiectantul</w:t>
          </w:r>
          <w:r w:rsidRPr="00955F92">
            <w:rPr>
              <w:rFonts w:ascii="Arial" w:hAnsi="Arial" w:cs="Arial"/>
              <w:sz w:val="24"/>
              <w:szCs w:val="24"/>
              <w:lang w:val="ro-RO"/>
            </w:rPr>
            <w:t xml:space="preserve"> şi/sau constructorul în cazul producerii unor accidente în timpul execuţiei lucrărilor sau exploatării acestora.</w:t>
          </w:r>
        </w:p>
      </w:sdtContent>
    </w:sdt>
    <w:p w:rsidR="00595382" w:rsidRPr="00447422" w:rsidRDefault="00EF0D0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F0D0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F0D0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F0D0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F0D05" w:rsidP="00D83E21">
          <w:pPr>
            <w:spacing w:after="0" w:line="360" w:lineRule="auto"/>
            <w:ind w:left="2880" w:firstLine="720"/>
            <w:rPr>
              <w:rFonts w:ascii="Arial" w:hAnsi="Arial" w:cs="Arial"/>
              <w:b/>
              <w:bCs/>
              <w:sz w:val="24"/>
              <w:szCs w:val="24"/>
              <w:lang w:val="ro-RO"/>
            </w:rPr>
          </w:pPr>
        </w:p>
        <w:p w:rsidR="00806542" w:rsidRDefault="00EF0D05" w:rsidP="00865CA6">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865CA6">
            <w:rPr>
              <w:rFonts w:ascii="Arial" w:hAnsi="Arial" w:cs="Arial"/>
              <w:b/>
              <w:bCs/>
              <w:sz w:val="24"/>
              <w:szCs w:val="24"/>
              <w:lang w:val="ro-RO"/>
            </w:rPr>
            <w:t>,</w:t>
          </w:r>
        </w:p>
        <w:p w:rsidR="00865CA6" w:rsidRPr="00CA4590" w:rsidRDefault="00865CA6" w:rsidP="00865CA6">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EE38CA" w:rsidRPr="00CA4590" w:rsidRDefault="00EF0D05"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EF0D05"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EF0D05" w:rsidP="00D83E21">
          <w:pPr>
            <w:spacing w:after="0" w:line="240" w:lineRule="auto"/>
            <w:jc w:val="both"/>
            <w:outlineLvl w:val="0"/>
            <w:rPr>
              <w:rFonts w:ascii="Arial" w:hAnsi="Arial" w:cs="Arial"/>
              <w:b/>
              <w:bCs/>
              <w:sz w:val="24"/>
              <w:szCs w:val="24"/>
              <w:lang w:val="ro-RO"/>
            </w:rPr>
          </w:pPr>
        </w:p>
        <w:p w:rsidR="00547DA5" w:rsidRDefault="00EF0D05" w:rsidP="00D83E21">
          <w:pPr>
            <w:spacing w:after="0" w:line="240" w:lineRule="auto"/>
            <w:jc w:val="both"/>
            <w:outlineLvl w:val="0"/>
            <w:rPr>
              <w:rFonts w:ascii="Arial" w:hAnsi="Arial" w:cs="Arial"/>
              <w:b/>
              <w:bCs/>
              <w:sz w:val="24"/>
              <w:szCs w:val="24"/>
              <w:lang w:val="ro-RO"/>
            </w:rPr>
          </w:pPr>
        </w:p>
        <w:p w:rsidR="00865CA6" w:rsidRPr="00C15B6B" w:rsidRDefault="00865CA6" w:rsidP="00865CA6">
          <w:pPr>
            <w:spacing w:after="0" w:line="240" w:lineRule="auto"/>
            <w:jc w:val="both"/>
            <w:outlineLvl w:val="0"/>
            <w:rPr>
              <w:rFonts w:ascii="Arial" w:hAnsi="Arial" w:cs="Arial"/>
              <w:bCs/>
              <w:sz w:val="24"/>
              <w:szCs w:val="24"/>
              <w:lang w:val="ro-RO"/>
            </w:rPr>
          </w:pPr>
          <w:r w:rsidRPr="00C15B6B">
            <w:rPr>
              <w:rFonts w:ascii="Arial" w:hAnsi="Arial" w:cs="Arial"/>
              <w:bCs/>
              <w:sz w:val="24"/>
              <w:szCs w:val="24"/>
              <w:lang w:val="ro-RO"/>
            </w:rPr>
            <w:t>Şef serviciu Avize, Acorduri, Autorizaţii,</w:t>
          </w:r>
        </w:p>
        <w:p w:rsidR="00865CA6" w:rsidRPr="00C15B6B" w:rsidRDefault="00865CA6" w:rsidP="00865CA6">
          <w:pPr>
            <w:spacing w:after="0" w:line="240" w:lineRule="auto"/>
            <w:jc w:val="both"/>
            <w:outlineLvl w:val="0"/>
            <w:rPr>
              <w:rFonts w:ascii="Arial" w:hAnsi="Arial" w:cs="Arial"/>
              <w:bCs/>
              <w:sz w:val="24"/>
              <w:szCs w:val="24"/>
              <w:lang w:val="ro-RO"/>
            </w:rPr>
          </w:pPr>
          <w:r>
            <w:rPr>
              <w:rFonts w:ascii="Arial" w:hAnsi="Arial" w:cs="Arial"/>
              <w:bCs/>
              <w:sz w:val="24"/>
              <w:szCs w:val="24"/>
              <w:lang w:val="ro-RO"/>
            </w:rPr>
            <w:t>i</w:t>
          </w:r>
          <w:r w:rsidRPr="00C15B6B">
            <w:rPr>
              <w:rFonts w:ascii="Arial" w:hAnsi="Arial" w:cs="Arial"/>
              <w:bCs/>
              <w:sz w:val="24"/>
              <w:szCs w:val="24"/>
              <w:lang w:val="ro-RO"/>
            </w:rPr>
            <w:t>ng. Gizella Balint</w:t>
          </w:r>
        </w:p>
        <w:p w:rsidR="00865CA6" w:rsidRDefault="00865CA6" w:rsidP="00865CA6">
          <w:pPr>
            <w:spacing w:after="0" w:line="240" w:lineRule="auto"/>
            <w:jc w:val="both"/>
            <w:outlineLvl w:val="0"/>
            <w:rPr>
              <w:rFonts w:ascii="Arial" w:hAnsi="Arial" w:cs="Arial"/>
              <w:bCs/>
              <w:sz w:val="24"/>
              <w:szCs w:val="24"/>
              <w:lang w:val="ro-RO"/>
            </w:rPr>
          </w:pPr>
        </w:p>
        <w:p w:rsidR="00865CA6" w:rsidRDefault="00865CA6" w:rsidP="00865CA6">
          <w:pPr>
            <w:spacing w:after="0" w:line="240" w:lineRule="auto"/>
            <w:jc w:val="both"/>
            <w:outlineLvl w:val="0"/>
            <w:rPr>
              <w:rFonts w:ascii="Arial" w:hAnsi="Arial" w:cs="Arial"/>
              <w:bCs/>
              <w:sz w:val="24"/>
              <w:szCs w:val="24"/>
              <w:lang w:val="ro-RO"/>
            </w:rPr>
          </w:pPr>
        </w:p>
        <w:p w:rsidR="00865CA6" w:rsidRDefault="00865CA6" w:rsidP="00865CA6">
          <w:pPr>
            <w:spacing w:after="0" w:line="240" w:lineRule="auto"/>
            <w:jc w:val="both"/>
            <w:outlineLvl w:val="0"/>
            <w:rPr>
              <w:rFonts w:ascii="Arial" w:hAnsi="Arial" w:cs="Arial"/>
              <w:bCs/>
              <w:sz w:val="24"/>
              <w:szCs w:val="24"/>
              <w:lang w:val="ro-RO"/>
            </w:rPr>
          </w:pPr>
        </w:p>
        <w:p w:rsidR="00865CA6" w:rsidRPr="00C15B6B" w:rsidRDefault="00865CA6" w:rsidP="00865CA6">
          <w:pPr>
            <w:spacing w:after="0" w:line="240" w:lineRule="auto"/>
            <w:jc w:val="both"/>
            <w:outlineLvl w:val="0"/>
            <w:rPr>
              <w:rFonts w:ascii="Arial" w:hAnsi="Arial" w:cs="Arial"/>
              <w:bCs/>
              <w:sz w:val="24"/>
              <w:szCs w:val="24"/>
              <w:lang w:val="ro-RO"/>
            </w:rPr>
          </w:pPr>
        </w:p>
        <w:p w:rsidR="00865CA6" w:rsidRPr="00C033AF" w:rsidRDefault="00865CA6" w:rsidP="00865CA6">
          <w:pPr>
            <w:spacing w:after="0" w:line="240" w:lineRule="auto"/>
            <w:jc w:val="both"/>
            <w:outlineLvl w:val="0"/>
            <w:rPr>
              <w:rFonts w:ascii="Arial" w:hAnsi="Arial" w:cs="Arial"/>
              <w:b/>
              <w:bCs/>
              <w:sz w:val="24"/>
              <w:szCs w:val="24"/>
              <w:lang w:val="ro-RO"/>
            </w:rPr>
          </w:pPr>
        </w:p>
        <w:p w:rsidR="00865CA6" w:rsidRDefault="00865CA6" w:rsidP="00865CA6">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865CA6" w:rsidRDefault="00865CA6" w:rsidP="00865CA6">
          <w:pPr>
            <w:spacing w:after="0" w:line="240" w:lineRule="auto"/>
            <w:jc w:val="both"/>
            <w:rPr>
              <w:rFonts w:ascii="Arial" w:hAnsi="Arial" w:cs="Arial"/>
              <w:bCs/>
              <w:sz w:val="24"/>
              <w:szCs w:val="24"/>
              <w:lang w:val="ro-RO"/>
            </w:rPr>
          </w:pPr>
          <w:r>
            <w:rPr>
              <w:rFonts w:ascii="Arial" w:hAnsi="Arial" w:cs="Arial"/>
              <w:bCs/>
              <w:sz w:val="24"/>
              <w:szCs w:val="24"/>
              <w:lang w:val="ro-RO"/>
            </w:rPr>
            <w:t>cons. Anca Groşan</w:t>
          </w:r>
        </w:p>
        <w:p w:rsidR="0071693D" w:rsidRDefault="00743903" w:rsidP="00865CA6">
          <w:pPr>
            <w:spacing w:after="0" w:line="240" w:lineRule="auto"/>
            <w:jc w:val="both"/>
            <w:outlineLvl w:val="0"/>
            <w:rPr>
              <w:rFonts w:ascii="Arial" w:hAnsi="Arial" w:cs="Arial"/>
              <w:bCs/>
              <w:sz w:val="24"/>
              <w:szCs w:val="24"/>
              <w:lang w:val="ro-RO"/>
            </w:rPr>
          </w:pPr>
        </w:p>
      </w:sdtContent>
    </w:sdt>
    <w:p w:rsidR="00522DB9" w:rsidRPr="00447422" w:rsidRDefault="00EF0D05" w:rsidP="007B1968">
      <w:pPr>
        <w:spacing w:after="0" w:line="360" w:lineRule="auto"/>
        <w:jc w:val="both"/>
        <w:rPr>
          <w:rFonts w:ascii="Arial" w:hAnsi="Arial" w:cs="Arial"/>
          <w:bCs/>
          <w:sz w:val="24"/>
          <w:szCs w:val="24"/>
          <w:lang w:val="ro-RO"/>
        </w:rPr>
      </w:pPr>
    </w:p>
    <w:p w:rsidR="00522DB9" w:rsidRPr="00447422" w:rsidRDefault="00EF0D05" w:rsidP="00522DB9">
      <w:pPr>
        <w:autoSpaceDE w:val="0"/>
        <w:autoSpaceDN w:val="0"/>
        <w:adjustRightInd w:val="0"/>
        <w:spacing w:after="0" w:line="240" w:lineRule="auto"/>
        <w:jc w:val="both"/>
        <w:rPr>
          <w:rFonts w:ascii="Arial" w:hAnsi="Arial" w:cs="Arial"/>
          <w:sz w:val="24"/>
          <w:szCs w:val="24"/>
        </w:rPr>
      </w:pPr>
    </w:p>
    <w:p w:rsidR="00522DB9" w:rsidRPr="00447422" w:rsidRDefault="00EF0D05" w:rsidP="007B1968">
      <w:pPr>
        <w:spacing w:after="0" w:line="360" w:lineRule="auto"/>
        <w:jc w:val="both"/>
        <w:rPr>
          <w:rFonts w:ascii="Arial" w:hAnsi="Arial" w:cs="Arial"/>
          <w:bCs/>
          <w:sz w:val="24"/>
          <w:szCs w:val="24"/>
          <w:lang w:val="ro-RO"/>
        </w:rPr>
      </w:pPr>
    </w:p>
    <w:p w:rsidR="00522DB9" w:rsidRPr="00447422" w:rsidRDefault="00EF0D05" w:rsidP="007B1968">
      <w:pPr>
        <w:spacing w:after="0" w:line="360" w:lineRule="auto"/>
        <w:jc w:val="both"/>
        <w:rPr>
          <w:rFonts w:ascii="Arial" w:hAnsi="Arial" w:cs="Arial"/>
          <w:bCs/>
          <w:sz w:val="24"/>
          <w:szCs w:val="24"/>
          <w:lang w:val="ro-RO"/>
        </w:rPr>
      </w:pPr>
    </w:p>
    <w:p w:rsidR="00522DB9" w:rsidRPr="00447422" w:rsidRDefault="00EF0D05" w:rsidP="00522DB9">
      <w:pPr>
        <w:autoSpaceDE w:val="0"/>
        <w:autoSpaceDN w:val="0"/>
        <w:adjustRightInd w:val="0"/>
        <w:spacing w:after="0" w:line="240" w:lineRule="auto"/>
        <w:jc w:val="both"/>
        <w:rPr>
          <w:rFonts w:ascii="Arial" w:hAnsi="Arial" w:cs="Arial"/>
          <w:sz w:val="24"/>
          <w:szCs w:val="24"/>
        </w:rPr>
      </w:pPr>
    </w:p>
    <w:p w:rsidR="00522DB9" w:rsidRPr="00447422" w:rsidRDefault="00EF0D05" w:rsidP="007B1968">
      <w:pPr>
        <w:spacing w:after="0" w:line="360" w:lineRule="auto"/>
        <w:jc w:val="both"/>
        <w:rPr>
          <w:rFonts w:ascii="Arial" w:hAnsi="Arial" w:cs="Arial"/>
          <w:bCs/>
          <w:sz w:val="24"/>
          <w:szCs w:val="24"/>
          <w:lang w:val="ro-RO"/>
        </w:rPr>
      </w:pPr>
    </w:p>
    <w:p w:rsidR="00522DB9" w:rsidRPr="00447422" w:rsidRDefault="00EF0D05"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03" w:rsidRDefault="00743903" w:rsidP="00743903">
      <w:pPr>
        <w:spacing w:after="0" w:line="240" w:lineRule="auto"/>
      </w:pPr>
      <w:r>
        <w:separator/>
      </w:r>
    </w:p>
  </w:endnote>
  <w:endnote w:type="continuationSeparator" w:id="0">
    <w:p w:rsidR="00743903" w:rsidRDefault="00743903" w:rsidP="00743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43903" w:rsidP="00BA7094">
    <w:pPr>
      <w:pStyle w:val="Footer"/>
      <w:framePr w:wrap="around" w:vAnchor="text" w:hAnchor="margin" w:xAlign="right" w:y="1"/>
      <w:rPr>
        <w:rStyle w:val="PageNumber"/>
      </w:rPr>
    </w:pPr>
    <w:r>
      <w:rPr>
        <w:rStyle w:val="PageNumber"/>
      </w:rPr>
      <w:fldChar w:fldCharType="begin"/>
    </w:r>
    <w:r w:rsidR="00EF0D05">
      <w:rPr>
        <w:rStyle w:val="PageNumber"/>
      </w:rPr>
      <w:instrText xml:space="preserve">PAGE  </w:instrText>
    </w:r>
    <w:r>
      <w:rPr>
        <w:rStyle w:val="PageNumber"/>
      </w:rPr>
      <w:fldChar w:fldCharType="separate"/>
    </w:r>
    <w:r w:rsidR="00EF0D05">
      <w:rPr>
        <w:rStyle w:val="PageNumber"/>
        <w:noProof/>
      </w:rPr>
      <w:t>2</w:t>
    </w:r>
    <w:r>
      <w:rPr>
        <w:rStyle w:val="PageNumber"/>
      </w:rPr>
      <w:fldChar w:fldCharType="end"/>
    </w:r>
  </w:p>
  <w:p w:rsidR="00B72680" w:rsidRDefault="00EF0D0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EF0D05"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865CA6">
              <w:rPr>
                <w:rFonts w:ascii="Arial" w:hAnsi="Arial" w:cs="Arial"/>
                <w:b/>
                <w:sz w:val="20"/>
                <w:szCs w:val="20"/>
              </w:rPr>
              <w:t xml:space="preserve"> SĂLAJ</w:t>
            </w:r>
          </w:p>
          <w:p w:rsidR="00865CA6" w:rsidRPr="007A4C64" w:rsidRDefault="00865CA6" w:rsidP="00865CA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Pr>
                <w:rFonts w:ascii="Arial" w:hAnsi="Arial" w:cs="Arial"/>
                <w:color w:val="00214E"/>
                <w:sz w:val="20"/>
                <w:szCs w:val="20"/>
                <w:lang w:val="ro-RO"/>
              </w:rPr>
              <w:t>2,</w:t>
            </w:r>
            <w:r w:rsidRPr="007A4C64">
              <w:rPr>
                <w:rFonts w:ascii="Arial" w:hAnsi="Arial" w:cs="Arial"/>
                <w:color w:val="00214E"/>
                <w:sz w:val="20"/>
                <w:szCs w:val="20"/>
                <w:lang w:val="ro-RO"/>
              </w:rPr>
              <w:t xml:space="preserve"> Loc. </w:t>
            </w:r>
            <w:r>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Pr>
                <w:rFonts w:ascii="Arial" w:hAnsi="Arial" w:cs="Arial"/>
                <w:color w:val="00214E"/>
                <w:sz w:val="20"/>
                <w:szCs w:val="20"/>
                <w:lang w:val="ro-RO"/>
              </w:rPr>
              <w:t>450045</w:t>
            </w:r>
            <w:r w:rsidRPr="007A4C64">
              <w:rPr>
                <w:rFonts w:ascii="Arial" w:hAnsi="Arial" w:cs="Arial"/>
                <w:color w:val="00214E"/>
                <w:sz w:val="20"/>
                <w:szCs w:val="20"/>
                <w:lang w:val="ro-RO"/>
              </w:rPr>
              <w:t>,</w:t>
            </w:r>
          </w:p>
          <w:p w:rsidR="00992A14" w:rsidRPr="007A4C64" w:rsidRDefault="00865CA6" w:rsidP="00865CA6">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805F8A">
                <w:rPr>
                  <w:rStyle w:val="Hyperlink"/>
                  <w:rFonts w:ascii="Arial" w:hAnsi="Arial" w:cs="Arial"/>
                  <w:sz w:val="20"/>
                  <w:szCs w:val="20"/>
                  <w:lang w:val="ro-RO"/>
                </w:rPr>
                <w:t>office@apmsj.anpm.ro</w:t>
              </w:r>
            </w:hyperlink>
            <w:r w:rsidRPr="007A4C64">
              <w:rPr>
                <w:rFonts w:ascii="Arial" w:hAnsi="Arial" w:cs="Arial"/>
                <w:color w:val="00214E"/>
                <w:sz w:val="20"/>
                <w:szCs w:val="20"/>
                <w:lang w:val="ro-RO"/>
              </w:rPr>
              <w:t>, Tel.</w:t>
            </w:r>
            <w:r>
              <w:rPr>
                <w:rFonts w:ascii="Arial" w:hAnsi="Arial" w:cs="Arial"/>
                <w:color w:val="00214E"/>
                <w:sz w:val="20"/>
                <w:szCs w:val="20"/>
                <w:lang w:val="ro-RO"/>
              </w:rPr>
              <w:t>0260-662619, 0260-662621</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0260-662622</w:t>
            </w:r>
          </w:p>
        </w:sdtContent>
      </w:sdt>
      <w:p w:rsidR="00B72680" w:rsidRPr="00C44321" w:rsidRDefault="00EF0D05" w:rsidP="00C44321">
        <w:pPr>
          <w:pStyle w:val="Footer"/>
          <w:jc w:val="center"/>
        </w:pPr>
        <w:r>
          <w:t xml:space="preserve"> </w:t>
        </w:r>
        <w:r w:rsidR="00743903">
          <w:fldChar w:fldCharType="begin"/>
        </w:r>
        <w:r>
          <w:instrText xml:space="preserve"> PAGE   \* MERGEFORMAT </w:instrText>
        </w:r>
        <w:r w:rsidR="00743903">
          <w:fldChar w:fldCharType="separate"/>
        </w:r>
        <w:r>
          <w:rPr>
            <w:noProof/>
          </w:rPr>
          <w:t>2</w:t>
        </w:r>
        <w:r w:rsidR="0074390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EF0D05"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865CA6">
          <w:rPr>
            <w:rFonts w:ascii="Arial" w:hAnsi="Arial" w:cs="Arial"/>
            <w:b/>
            <w:sz w:val="20"/>
            <w:szCs w:val="20"/>
          </w:rPr>
          <w:t xml:space="preserve"> SĂLAJ</w:t>
        </w:r>
      </w:p>
      <w:p w:rsidR="00992A14" w:rsidRPr="007A4C64" w:rsidRDefault="00EF0D05"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865CA6">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sidR="00865CA6">
          <w:rPr>
            <w:rFonts w:ascii="Arial" w:hAnsi="Arial" w:cs="Arial"/>
            <w:color w:val="00214E"/>
            <w:sz w:val="20"/>
            <w:szCs w:val="20"/>
            <w:lang w:val="ro-RO"/>
          </w:rPr>
          <w:t>2,</w:t>
        </w:r>
        <w:r w:rsidRPr="007A4C64">
          <w:rPr>
            <w:rFonts w:ascii="Arial" w:hAnsi="Arial" w:cs="Arial"/>
            <w:color w:val="00214E"/>
            <w:sz w:val="20"/>
            <w:szCs w:val="20"/>
            <w:lang w:val="ro-RO"/>
          </w:rPr>
          <w:t xml:space="preserve"> Loc. </w:t>
        </w:r>
        <w:r w:rsidR="00865CA6">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865CA6">
          <w:rPr>
            <w:rFonts w:ascii="Arial" w:hAnsi="Arial" w:cs="Arial"/>
            <w:color w:val="00214E"/>
            <w:sz w:val="20"/>
            <w:szCs w:val="20"/>
            <w:lang w:val="ro-RO"/>
          </w:rPr>
          <w:t>450045</w:t>
        </w:r>
        <w:r w:rsidRPr="007A4C64">
          <w:rPr>
            <w:rFonts w:ascii="Arial" w:hAnsi="Arial" w:cs="Arial"/>
            <w:color w:val="00214E"/>
            <w:sz w:val="20"/>
            <w:szCs w:val="20"/>
            <w:lang w:val="ro-RO"/>
          </w:rPr>
          <w:t>,</w:t>
        </w:r>
      </w:p>
      <w:p w:rsidR="00B72680" w:rsidRPr="00992A14" w:rsidRDefault="00EF0D05"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865CA6" w:rsidRPr="00805F8A">
            <w:rPr>
              <w:rStyle w:val="Hyperlink"/>
              <w:rFonts w:ascii="Arial" w:hAnsi="Arial" w:cs="Arial"/>
              <w:sz w:val="20"/>
              <w:szCs w:val="20"/>
              <w:lang w:val="ro-RO"/>
            </w:rPr>
            <w:t>office@apmsj.anpm.ro</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00865CA6">
          <w:rPr>
            <w:rFonts w:ascii="Arial" w:hAnsi="Arial" w:cs="Arial"/>
            <w:color w:val="00214E"/>
            <w:sz w:val="20"/>
            <w:szCs w:val="20"/>
            <w:lang w:val="ro-RO"/>
          </w:rPr>
          <w:t>0260-662619, 0260-662621</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sidR="00865CA6">
          <w:rPr>
            <w:rFonts w:ascii="Arial" w:hAnsi="Arial" w:cs="Arial"/>
            <w:color w:val="00214E"/>
            <w:sz w:val="20"/>
            <w:szCs w:val="20"/>
            <w:lang w:val="ro-RO"/>
          </w:rPr>
          <w:t>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03" w:rsidRDefault="00743903" w:rsidP="00743903">
      <w:pPr>
        <w:spacing w:after="0" w:line="240" w:lineRule="auto"/>
      </w:pPr>
      <w:r>
        <w:separator/>
      </w:r>
    </w:p>
  </w:footnote>
  <w:footnote w:type="continuationSeparator" w:id="0">
    <w:p w:rsidR="00743903" w:rsidRDefault="00743903" w:rsidP="00743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EF0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EF0D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43903" w:rsidP="00EB548E">
    <w:pPr>
      <w:pStyle w:val="Header"/>
      <w:tabs>
        <w:tab w:val="clear" w:pos="4680"/>
        <w:tab w:val="clear" w:pos="9360"/>
        <w:tab w:val="left" w:pos="9000"/>
      </w:tabs>
      <w:jc w:val="center"/>
      <w:rPr>
        <w:rFonts w:ascii="Arial" w:hAnsi="Arial" w:cs="Arial"/>
        <w:color w:val="00214E"/>
        <w:sz w:val="32"/>
        <w:szCs w:val="32"/>
        <w:lang w:val="ro-RO"/>
      </w:rPr>
    </w:pPr>
    <w:r w:rsidRPr="0074390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5353713" r:id="rId2"/>
      </w:pict>
    </w:r>
    <w:r w:rsidR="00EF0D05">
      <w:rPr>
        <w:noProof/>
        <w:lang w:val="en-GB" w:eastAsia="en-GB"/>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0D05" w:rsidRPr="00A75327">
      <w:rPr>
        <w:lang w:val="ro-RO"/>
      </w:rPr>
      <w:tab/>
      <w:t xml:space="preserve">   </w:t>
    </w:r>
    <w:sdt>
      <w:sdtPr>
        <w:rPr>
          <w:lang w:val="ro-RO"/>
        </w:rPr>
        <w:alias w:val="Câmp editabil text"/>
        <w:tag w:val="CampEditabil"/>
        <w:id w:val="698361725"/>
      </w:sdtPr>
      <w:sdtContent>
        <w:r w:rsidR="00EF0D05">
          <w:rPr>
            <w:rFonts w:ascii="Arial" w:hAnsi="Arial" w:cs="Arial"/>
            <w:b/>
            <w:color w:val="00214E"/>
            <w:sz w:val="32"/>
            <w:szCs w:val="32"/>
            <w:lang w:val="ro-RO"/>
          </w:rPr>
          <w:t>Ministerul Mediului</w:t>
        </w:r>
      </w:sdtContent>
    </w:sdt>
  </w:p>
  <w:p w:rsidR="00652042" w:rsidRPr="00535A6C" w:rsidRDefault="0074390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F0D05" w:rsidRPr="00535A6C">
          <w:rPr>
            <w:rFonts w:ascii="Arial" w:hAnsi="Arial" w:cs="Arial"/>
            <w:b/>
            <w:color w:val="00214E"/>
            <w:sz w:val="36"/>
            <w:szCs w:val="36"/>
            <w:lang w:val="ro-RO"/>
          </w:rPr>
          <w:t>Agenţia Naţională pentru Protecţia</w:t>
        </w:r>
        <w:r w:rsidR="00EF0D05">
          <w:rPr>
            <w:rFonts w:ascii="Arial" w:hAnsi="Arial" w:cs="Arial"/>
            <w:b/>
            <w:color w:val="00214E"/>
            <w:sz w:val="36"/>
            <w:szCs w:val="36"/>
            <w:lang w:val="ro-RO"/>
          </w:rPr>
          <w:t xml:space="preserve"> Mediului</w:t>
        </w:r>
      </w:sdtContent>
    </w:sdt>
  </w:p>
  <w:p w:rsidR="00652042" w:rsidRPr="003167DA" w:rsidRDefault="00EF0D0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F0D0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4390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F0D05" w:rsidRPr="00535A6C">
                <w:rPr>
                  <w:rFonts w:ascii="Arial" w:hAnsi="Arial" w:cs="Arial"/>
                  <w:b/>
                  <w:bCs/>
                  <w:color w:val="000000" w:themeColor="text1"/>
                  <w:sz w:val="28"/>
                  <w:szCs w:val="28"/>
                  <w:lang w:val="ro-RO"/>
                </w:rPr>
                <w:t xml:space="preserve">AGENŢIA PENTRU PROTECŢIA MEDIULUI </w:t>
              </w:r>
              <w:r w:rsidR="00865CA6">
                <w:rPr>
                  <w:rFonts w:ascii="Arial" w:hAnsi="Arial" w:cs="Arial"/>
                  <w:b/>
                  <w:bCs/>
                  <w:color w:val="000000" w:themeColor="text1"/>
                  <w:sz w:val="28"/>
                  <w:szCs w:val="28"/>
                  <w:lang w:val="ro-RO"/>
                </w:rPr>
                <w:t>SĂLAJ</w:t>
              </w:r>
            </w:sdtContent>
          </w:sdt>
        </w:p>
      </w:tc>
    </w:tr>
  </w:tbl>
  <w:p w:rsidR="00B72680" w:rsidRPr="0090788F" w:rsidRDefault="00EF0D0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sqGlqVEKr8xjVaqBOUpF9L0uhmY=" w:salt="RjM875NNhz8gDz+DDkEcoQ=="/>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rsids>
    <w:rsidRoot w:val="00743903"/>
    <w:rsid w:val="00743903"/>
    <w:rsid w:val="00865CA6"/>
    <w:rsid w:val="00EF0D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71CA6"/>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A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4ca9fe5-f0cb-4990-9e88-462db6aeec54","Numar":null,"Data":null,"NumarActReglementareInitial":null,"DataActReglementareInitial":null,"DataInceput":null,"DataSfarsit":null,"Durata":null,"PunctLucruId":259635.0,"TipActId":4.0,"NumarCerere":null,"DataCerere":null,"NumarCerereScriptic":"6800","DataCerereScriptic":"2017-11-17T00:00:00","CodFiscal":null,"SordId":"(FC564EFB-8F90-E369-0361-E06FA03F4460)","SablonSordId":"(8B66777B-56B9-65A9-2773-1FA4A6BC21FB)","DosarSordId":"4585143","LatitudineWgs84":null,"LongitudineWgs84":null,"LatitudineStereo70":null,"LongitudineStereo70":null,"NumarAutorizatieGospodarireApe":null,"DataAutorizatieGospodarireApe":null,"DurataAutorizatieGospodarireApe":null,"Aba":null,"Sga":null,"AdresaSediuSocial":"Str. B-DUL MIHAI VITEAZU, Nr. 93,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4F7DE15-BF2F-425C-957E-0C2D27F5E02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048A96E-4593-49A4-8B18-3FD3828F831A}">
  <ds:schemaRefs>
    <ds:schemaRef ds:uri="SIM.Reglementari.Model.Entities.ActReglementareModel"/>
  </ds:schemaRefs>
</ds:datastoreItem>
</file>

<file path=customXml/itemProps4.xml><?xml version="1.0" encoding="utf-8"?>
<ds:datastoreItem xmlns:ds="http://schemas.openxmlformats.org/officeDocument/2006/customXml" ds:itemID="{0547610F-ACB5-4576-8915-65A2F90B6C4D}">
  <ds:schemaRefs>
    <ds:schemaRef ds:uri="TableDependencies"/>
  </ds:schemaRefs>
</ds:datastoreItem>
</file>

<file path=customXml/itemProps5.xml><?xml version="1.0" encoding="utf-8"?>
<ds:datastoreItem xmlns:ds="http://schemas.openxmlformats.org/officeDocument/2006/customXml" ds:itemID="{0DEF6BB2-0379-4E03-9AF2-AC0E4695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7017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8232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anca.grosan</cp:lastModifiedBy>
  <cp:revision>7</cp:revision>
  <cp:lastPrinted>2014-04-25T12:16:00Z</cp:lastPrinted>
  <dcterms:created xsi:type="dcterms:W3CDTF">2015-10-26T07:49:00Z</dcterms:created>
  <dcterms:modified xsi:type="dcterms:W3CDTF">2017-12-21T07:29:00Z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SC Silcotub SA</vt:lpwstr>
  </property>
  <property fmtid="{D5CDD505-2E9C-101B-9397-08002B2CF9AE}" pid="5" name="SordId">
    <vt:lpwstr>(FC564EFB-8F90-E369-0361-E06FA03F4460)</vt:lpwstr>
  </property>
  <property fmtid="{D5CDD505-2E9C-101B-9397-08002B2CF9AE}" pid="6" name="VersiuneDocument">
    <vt:lpwstr>3</vt:lpwstr>
  </property>
  <property fmtid="{D5CDD505-2E9C-101B-9397-08002B2CF9AE}" pid="7" name="RuntimeGuid">
    <vt:lpwstr>65fe107d-e702-4516-b541-d0a88d53882a</vt:lpwstr>
  </property>
  <property fmtid="{D5CDD505-2E9C-101B-9397-08002B2CF9AE}" pid="8" name="PunctLucruId">
    <vt:lpwstr>259635</vt:lpwstr>
  </property>
  <property fmtid="{D5CDD505-2E9C-101B-9397-08002B2CF9AE}" pid="9" name="SablonSordId">
    <vt:lpwstr>(8B66777B-56B9-65A9-2773-1FA4A6BC21FB)</vt:lpwstr>
  </property>
  <property fmtid="{D5CDD505-2E9C-101B-9397-08002B2CF9AE}" pid="10" name="DosarSordId">
    <vt:lpwstr>4585143</vt:lpwstr>
  </property>
  <property fmtid="{D5CDD505-2E9C-101B-9397-08002B2CF9AE}" pid="11" name="DosarCerereSordId">
    <vt:lpwstr>4539688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c4ca9fe5-f0cb-4990-9e88-462db6aeec54</vt:lpwstr>
  </property>
  <property fmtid="{D5CDD505-2E9C-101B-9397-08002B2CF9AE}" pid="16" name="CommitRoles">
    <vt:lpwstr>false</vt:lpwstr>
  </property>
</Properties>
</file>