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042" w:rsidRDefault="00B33A4E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B33A4E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</w:t>
      </w:r>
    </w:p>
    <w:p w:rsidR="00720FD0" w:rsidRPr="00EA2AD9" w:rsidRDefault="00B33A4E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B33A4E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EndPr/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Pr="00E4719B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</w:sdtPr>
      <w:sdtEndPr>
        <w:rPr>
          <w:rFonts w:ascii="Arial" w:hAnsi="Arial" w:cs="Arial"/>
          <w:b/>
          <w:sz w:val="24"/>
          <w:szCs w:val="24"/>
        </w:rPr>
      </w:sdtEndPr>
      <w:sdtContent>
        <w:p w:rsidR="00AC0360" w:rsidRPr="005D6DFF" w:rsidRDefault="005D6DFF" w:rsidP="00AC0360">
          <w:pPr>
            <w:spacing w:after="0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5D6DFF">
            <w:rPr>
              <w:rFonts w:ascii="Arial" w:hAnsi="Arial" w:cs="Arial"/>
              <w:b/>
              <w:sz w:val="24"/>
              <w:szCs w:val="24"/>
              <w:lang w:val="ro-RO"/>
            </w:rPr>
            <w:t>(PROIECT)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EndPr/>
      <w:sdtContent>
        <w:p w:rsidR="00074A9F" w:rsidRPr="00074A9F" w:rsidRDefault="00B33A4E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B33A4E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B33A4E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B33A4E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EndPr/>
        <w:sdtContent>
          <w:r w:rsidR="005D6DFF">
            <w:rPr>
              <w:rFonts w:ascii="Arial" w:hAnsi="Arial" w:cs="Arial"/>
              <w:b/>
              <w:sz w:val="24"/>
              <w:szCs w:val="24"/>
              <w:lang w:val="ro-RO"/>
            </w:rPr>
            <w:t>PRIMARIA MUNICIPIULUI ZALAU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>,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EndPr/>
        <w:sdtContent>
          <w:r w:rsidR="005D6DFF">
            <w:rPr>
              <w:rFonts w:ascii="Arial" w:hAnsi="Arial" w:cs="Arial"/>
              <w:sz w:val="24"/>
              <w:szCs w:val="24"/>
              <w:lang w:val="ro-RO"/>
            </w:rPr>
            <w:t>Str. PIATA IULIU MANIU, Nr. 3, Zalău , Judetul Sălaj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EndPr/>
        <w:sdtContent>
          <w:r w:rsidR="00774F41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EndPr/>
        <w:sdtContent>
          <w:r w:rsidR="005D6DFF">
            <w:rPr>
              <w:rFonts w:ascii="Arial" w:hAnsi="Arial" w:cs="Arial"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EndPr/>
        <w:sdtContent>
          <w:r w:rsidR="005D6DFF">
            <w:rPr>
              <w:rFonts w:ascii="Arial" w:hAnsi="Arial" w:cs="Arial"/>
              <w:sz w:val="24"/>
              <w:szCs w:val="24"/>
              <w:lang w:val="ro-RO"/>
            </w:rPr>
            <w:t>6776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8-11-29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5D6DFF">
            <w:rPr>
              <w:rFonts w:ascii="Arial" w:hAnsi="Arial" w:cs="Arial"/>
              <w:spacing w:val="-6"/>
              <w:sz w:val="24"/>
              <w:szCs w:val="24"/>
              <w:lang w:val="ro-RO"/>
            </w:rPr>
            <w:t>29.11.2018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B33A4E" w:rsidP="00313E08">
          <w:pPr>
            <w:pStyle w:val="ListParagraph"/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595382" w:rsidRPr="00774F41" w:rsidRDefault="00B33A4E" w:rsidP="00595382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Ordonanţei de Urgenţă a </w:t>
          </w: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595382" w:rsidRPr="0001311F" w:rsidRDefault="00B33A4E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>autoritatea competentă pentru protecţia mediului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EndPr/>
        <w:sdtContent>
          <w:r w:rsidR="00774F41">
            <w:rPr>
              <w:rFonts w:ascii="Arial" w:hAnsi="Arial" w:cs="Arial"/>
              <w:sz w:val="24"/>
              <w:szCs w:val="24"/>
              <w:lang w:val="ro-RO"/>
            </w:rPr>
            <w:t>APM Sălaj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r w:rsidRPr="0001311F">
        <w:rPr>
          <w:rFonts w:ascii="Arial" w:hAnsi="Arial" w:cs="Arial"/>
          <w:sz w:val="24"/>
          <w:szCs w:val="24"/>
          <w:lang w:val="ro-RO"/>
        </w:rPr>
        <w:t>d</w:t>
      </w:r>
      <w:r w:rsidRPr="0001311F">
        <w:rPr>
          <w:rFonts w:ascii="Arial" w:hAnsi="Arial" w:cs="Arial"/>
          <w:sz w:val="24"/>
          <w:szCs w:val="24"/>
          <w:lang w:val="ro-RO"/>
        </w:rPr>
        <w:t>ecide,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EndPr/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>ca urmare a consultărilor desfăşurate în cadrul şedinţei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Comisiei </w:t>
          </w:r>
          <w:r w:rsidR="00774F41">
            <w:rPr>
              <w:rFonts w:ascii="Arial" w:hAnsi="Arial" w:cs="Arial"/>
              <w:sz w:val="24"/>
              <w:szCs w:val="24"/>
              <w:lang w:val="ro-RO"/>
            </w:rPr>
            <w:t>de Analiză Tehnică din data de 10.12.2018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că proiectul</w:t>
          </w:r>
          <w:r w:rsidR="00774F41">
            <w:rPr>
              <w:rFonts w:ascii="Arial" w:hAnsi="Arial" w:cs="Arial"/>
              <w:sz w:val="24"/>
              <w:szCs w:val="24"/>
              <w:lang w:val="ro-RO"/>
            </w:rPr>
            <w:t xml:space="preserve">: </w:t>
          </w:r>
          <w:r w:rsidR="00774F41" w:rsidRPr="00774F41">
            <w:rPr>
              <w:rFonts w:ascii="Arial" w:hAnsi="Arial" w:cs="Arial"/>
              <w:b/>
              <w:sz w:val="24"/>
              <w:szCs w:val="24"/>
              <w:lang w:val="ro-RO"/>
            </w:rPr>
            <w:t>AMENAJAREA DE SPAȚII VERZI PE IMOBILE ABANDONATE SAU DEGRADATE DIN MUNICIPIUL ZALĂU ETAPA II – ZONA SCALA</w:t>
          </w:r>
          <w:r w:rsidR="00774F41" w:rsidRPr="00774F41">
            <w:rPr>
              <w:rFonts w:ascii="Arial" w:hAnsi="Arial" w:cs="Arial"/>
              <w:b/>
              <w:i/>
              <w:sz w:val="24"/>
              <w:szCs w:val="24"/>
              <w:lang w:val="ro-RO"/>
            </w:rPr>
            <w:t>,</w:t>
          </w:r>
          <w:r w:rsidR="00774F41" w:rsidRPr="00774F41">
            <w:rPr>
              <w:rFonts w:ascii="Arial" w:hAnsi="Arial" w:cs="Arial"/>
              <w:sz w:val="24"/>
              <w:szCs w:val="24"/>
              <w:lang w:val="ro-RO"/>
            </w:rPr>
            <w:t xml:space="preserve"> propus a fi amplasat în jud. Sălaj, mun. Zalău, b-dul Mihai Viteazul zona cuprinsă între bloc 28 și Colegiul Tehnologic API</w:t>
          </w:r>
          <w:r w:rsidR="00774F41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Pr="00774F41">
            <w:rPr>
              <w:rFonts w:ascii="Arial" w:hAnsi="Arial" w:cs="Arial"/>
              <w:b/>
              <w:sz w:val="24"/>
              <w:szCs w:val="24"/>
              <w:lang w:val="ro-RO"/>
            </w:rPr>
            <w:t>nu se supune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774F41">
            <w:rPr>
              <w:rFonts w:ascii="Arial" w:hAnsi="Arial" w:cs="Arial"/>
              <w:b/>
              <w:sz w:val="24"/>
              <w:szCs w:val="24"/>
              <w:lang w:val="ro-RO"/>
            </w:rPr>
            <w:t>evaluării impactului asupra mediului şi nu se supune evaluării adecvate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B33A4E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lastRenderedPageBreak/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EndPr/>
      <w:sdtContent>
        <w:p w:rsidR="00774F41" w:rsidRDefault="00774F41" w:rsidP="00774F4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</w:t>
          </w:r>
        </w:p>
        <w:p w:rsidR="00774F41" w:rsidRPr="00774F41" w:rsidRDefault="00774F41" w:rsidP="00774F41">
          <w:pPr>
            <w:autoSpaceDE w:val="0"/>
            <w:autoSpaceDN w:val="0"/>
            <w:adjustRightInd w:val="0"/>
            <w:spacing w:after="0" w:line="240" w:lineRule="auto"/>
            <w:ind w:firstLine="18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74F41">
            <w:rPr>
              <w:rFonts w:ascii="Arial" w:hAnsi="Arial" w:cs="Arial"/>
              <w:sz w:val="24"/>
              <w:szCs w:val="24"/>
              <w:lang w:val="ro-RO"/>
            </w:rPr>
            <w:t>Motivele care au stat la baza luării deciziei etapei de încadrare în procedura de evaluare a impactului asupra mediului sunt următoarele:</w:t>
          </w:r>
        </w:p>
        <w:p w:rsidR="00774F41" w:rsidRPr="00774F41" w:rsidRDefault="00774F41" w:rsidP="00774F41">
          <w:pPr>
            <w:autoSpaceDE w:val="0"/>
            <w:autoSpaceDN w:val="0"/>
            <w:adjustRightInd w:val="0"/>
            <w:spacing w:before="120"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74F41">
            <w:rPr>
              <w:rFonts w:ascii="Arial" w:hAnsi="Arial" w:cs="Arial"/>
              <w:sz w:val="24"/>
              <w:szCs w:val="24"/>
              <w:lang w:val="ro-RO"/>
            </w:rPr>
            <w:t xml:space="preserve">    a) Proiectul se încadrează în prevederile </w:t>
          </w:r>
          <w:r w:rsidRPr="00774F41">
            <w:rPr>
              <w:rFonts w:ascii="Arial" w:hAnsi="Arial" w:cs="Arial"/>
              <w:sz w:val="24"/>
              <w:szCs w:val="24"/>
              <w:u w:val="single"/>
              <w:lang w:val="ro-RO"/>
            </w:rPr>
            <w:t>Hotărârii Guvernului nr. 445/2009</w:t>
          </w:r>
          <w:r w:rsidRPr="00774F41">
            <w:rPr>
              <w:rFonts w:ascii="Arial" w:hAnsi="Arial" w:cs="Arial"/>
              <w:sz w:val="24"/>
              <w:szCs w:val="24"/>
              <w:lang w:val="ro-RO"/>
            </w:rPr>
            <w:t>, anexa nr. 2 pct. 10, lit</w:t>
          </w:r>
          <w:r w:rsidR="00582DB8">
            <w:rPr>
              <w:rFonts w:ascii="Arial" w:hAnsi="Arial" w:cs="Arial"/>
              <w:sz w:val="24"/>
              <w:szCs w:val="24"/>
              <w:lang w:val="ro-RO"/>
            </w:rPr>
            <w:t>.</w:t>
          </w:r>
          <w:r w:rsidRPr="00774F41">
            <w:rPr>
              <w:rFonts w:ascii="Arial" w:hAnsi="Arial" w:cs="Arial"/>
              <w:sz w:val="24"/>
              <w:szCs w:val="24"/>
              <w:lang w:val="ro-RO"/>
            </w:rPr>
            <w:t xml:space="preserve"> b) – proiecte de dezvoltare urbană, inclusiv construcția centrelor comerciale și a parcărilor auto;</w:t>
          </w:r>
        </w:p>
        <w:p w:rsidR="00774F41" w:rsidRPr="00774F41" w:rsidRDefault="00774F41" w:rsidP="00774F41">
          <w:pPr>
            <w:autoSpaceDE w:val="0"/>
            <w:autoSpaceDN w:val="0"/>
            <w:adjustRightInd w:val="0"/>
            <w:spacing w:before="120" w:after="0" w:line="240" w:lineRule="auto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774F41">
            <w:rPr>
              <w:rFonts w:ascii="Arial" w:hAnsi="Arial" w:cs="Arial"/>
              <w:sz w:val="24"/>
              <w:szCs w:val="24"/>
              <w:lang w:val="ro-RO"/>
            </w:rPr>
            <w:t xml:space="preserve">    </w:t>
          </w:r>
          <w:r w:rsidRPr="00774F41">
            <w:rPr>
              <w:rFonts w:ascii="Arial" w:hAnsi="Arial" w:cs="Arial"/>
              <w:sz w:val="24"/>
              <w:szCs w:val="24"/>
              <w:lang w:val="pt-BR"/>
            </w:rPr>
            <w:t>b) Caracteristicile proiectului:</w:t>
          </w:r>
        </w:p>
        <w:p w:rsidR="00774F41" w:rsidRPr="00774F41" w:rsidRDefault="00774F41" w:rsidP="00774F41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74F41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774F41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774F41">
            <w:rPr>
              <w:rFonts w:ascii="Arial" w:hAnsi="Arial" w:cs="Arial"/>
              <w:sz w:val="24"/>
              <w:szCs w:val="24"/>
              <w:lang w:val="ro-RO"/>
            </w:rPr>
            <w:t xml:space="preserve">) mărimea proiectului: </w:t>
          </w:r>
        </w:p>
        <w:p w:rsidR="000763B4" w:rsidRPr="000763B4" w:rsidRDefault="00774F41" w:rsidP="000763B4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74F41">
            <w:rPr>
              <w:rFonts w:ascii="Arial" w:hAnsi="Arial" w:cs="Arial"/>
              <w:sz w:val="24"/>
              <w:szCs w:val="24"/>
              <w:lang w:val="ro-RO"/>
            </w:rPr>
            <w:t xml:space="preserve">Prin proiect se </w:t>
          </w:r>
          <w:r w:rsidR="000763B4" w:rsidRPr="000763B4">
            <w:rPr>
              <w:rFonts w:ascii="Arial" w:hAnsi="Arial" w:cs="Arial"/>
              <w:sz w:val="24"/>
              <w:szCs w:val="24"/>
              <w:lang w:val="ro-RO"/>
            </w:rPr>
            <w:t xml:space="preserve">propune </w:t>
          </w:r>
          <w:r w:rsidR="000763B4">
            <w:rPr>
              <w:rFonts w:ascii="Arial" w:hAnsi="Arial" w:cs="Arial"/>
              <w:sz w:val="24"/>
              <w:szCs w:val="24"/>
              <w:lang w:val="ro-RO"/>
            </w:rPr>
            <w:t>amenjarea unor spații verzi care să cuprindă</w:t>
          </w:r>
          <w:r w:rsidR="000763B4" w:rsidRPr="000763B4">
            <w:rPr>
              <w:rFonts w:ascii="Arial" w:hAnsi="Arial" w:cs="Arial"/>
              <w:sz w:val="24"/>
              <w:szCs w:val="24"/>
              <w:lang w:val="ro-RO"/>
            </w:rPr>
            <w:t xml:space="preserve"> zon</w:t>
          </w:r>
          <w:r w:rsidR="000763B4">
            <w:rPr>
              <w:rFonts w:ascii="Arial" w:hAnsi="Arial" w:cs="Arial"/>
              <w:sz w:val="24"/>
              <w:szCs w:val="24"/>
              <w:lang w:val="ro-RO"/>
            </w:rPr>
            <w:t>a de f</w:t>
          </w:r>
          <w:r w:rsidR="000763B4" w:rsidRPr="000763B4">
            <w:rPr>
              <w:rFonts w:ascii="Arial" w:hAnsi="Arial" w:cs="Arial"/>
              <w:sz w:val="24"/>
              <w:szCs w:val="24"/>
              <w:lang w:val="ro-RO"/>
            </w:rPr>
            <w:t xml:space="preserve">itness stradal, zona de </w:t>
          </w:r>
          <w:r w:rsidR="000763B4">
            <w:rPr>
              <w:rFonts w:ascii="Arial" w:hAnsi="Arial" w:cs="Arial"/>
              <w:sz w:val="24"/>
              <w:szCs w:val="24"/>
              <w:lang w:val="ro-RO"/>
            </w:rPr>
            <w:t>tenis de masă ș</w:t>
          </w:r>
          <w:r w:rsidR="000763B4" w:rsidRPr="000763B4">
            <w:rPr>
              <w:rFonts w:ascii="Arial" w:hAnsi="Arial" w:cs="Arial"/>
              <w:sz w:val="24"/>
              <w:szCs w:val="24"/>
              <w:lang w:val="ro-RO"/>
            </w:rPr>
            <w:t>i mese pentru sah. Prin pr</w:t>
          </w:r>
          <w:r w:rsidR="000763B4">
            <w:rPr>
              <w:rFonts w:ascii="Arial" w:hAnsi="Arial" w:cs="Arial"/>
              <w:sz w:val="24"/>
              <w:szCs w:val="24"/>
              <w:lang w:val="ro-RO"/>
            </w:rPr>
            <w:t>ezentul proiect se vor amenaja și bănci pentru repaos, cișmea cu apă arteziană</w:t>
          </w:r>
          <w:r w:rsidR="000763B4" w:rsidRPr="000763B4">
            <w:rPr>
              <w:rFonts w:ascii="Arial" w:hAnsi="Arial" w:cs="Arial"/>
              <w:sz w:val="24"/>
              <w:szCs w:val="24"/>
              <w:lang w:val="ro-RO"/>
            </w:rPr>
            <w:t xml:space="preserve">, o </w:t>
          </w:r>
          <w:r w:rsidR="000763B4">
            <w:rPr>
              <w:rFonts w:ascii="Arial" w:hAnsi="Arial" w:cs="Arial"/>
              <w:sz w:val="24"/>
              <w:szCs w:val="24"/>
              <w:lang w:val="ro-RO"/>
            </w:rPr>
            <w:t>balustradă care să ofere protecți</w:t>
          </w:r>
          <w:r w:rsidR="000763B4" w:rsidRPr="000763B4">
            <w:rPr>
              <w:rFonts w:ascii="Arial" w:hAnsi="Arial" w:cs="Arial"/>
              <w:sz w:val="24"/>
              <w:szCs w:val="24"/>
              <w:lang w:val="ro-RO"/>
            </w:rPr>
            <w:t>e pentru utilizatorii zone</w:t>
          </w:r>
          <w:r w:rsidR="000763B4">
            <w:rPr>
              <w:rFonts w:ascii="Arial" w:hAnsi="Arial" w:cs="Arial"/>
              <w:sz w:val="24"/>
              <w:szCs w:val="24"/>
              <w:lang w:val="ro-RO"/>
            </w:rPr>
            <w:t>i amenajate pentru a nu risca să cadă în Valea Zală</w:t>
          </w:r>
          <w:r w:rsidR="000763B4" w:rsidRPr="000763B4">
            <w:rPr>
              <w:rFonts w:ascii="Arial" w:hAnsi="Arial" w:cs="Arial"/>
              <w:sz w:val="24"/>
              <w:szCs w:val="24"/>
              <w:lang w:val="ro-RO"/>
            </w:rPr>
            <w:t>u.</w:t>
          </w:r>
        </w:p>
        <w:p w:rsidR="000763B4" w:rsidRPr="000763B4" w:rsidRDefault="000763B4" w:rsidP="000763B4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763B4">
            <w:rPr>
              <w:rFonts w:ascii="Arial" w:hAnsi="Arial" w:cs="Arial"/>
              <w:sz w:val="24"/>
              <w:szCs w:val="24"/>
              <w:lang w:val="ro-RO"/>
            </w:rPr>
            <w:t xml:space="preserve">De asemenea va fi </w:t>
          </w:r>
          <w:r>
            <w:rPr>
              <w:rFonts w:ascii="Arial" w:hAnsi="Arial" w:cs="Arial"/>
              <w:sz w:val="24"/>
              <w:szCs w:val="24"/>
              <w:lang w:val="ro-RO"/>
            </w:rPr>
            <w:t>reamenajată fântâ</w:t>
          </w:r>
          <w:r w:rsidRPr="000763B4">
            <w:rPr>
              <w:rFonts w:ascii="Arial" w:hAnsi="Arial" w:cs="Arial"/>
              <w:sz w:val="24"/>
              <w:szCs w:val="24"/>
              <w:lang w:val="ro-RO"/>
            </w:rPr>
            <w:t>na artezian</w:t>
          </w:r>
          <w:r>
            <w:rPr>
              <w:rFonts w:ascii="Arial" w:hAnsi="Arial" w:cs="Arial"/>
              <w:sz w:val="24"/>
              <w:szCs w:val="24"/>
              <w:lang w:val="ro-RO"/>
            </w:rPr>
            <w:t>ă dezafectată</w:t>
          </w:r>
          <w:r w:rsidRPr="000763B4">
            <w:rPr>
              <w:rFonts w:ascii="Arial" w:hAnsi="Arial" w:cs="Arial"/>
              <w:sz w:val="24"/>
              <w:szCs w:val="24"/>
              <w:lang w:val="ro-RO"/>
            </w:rPr>
            <w:t xml:space="preserve"> existent</w:t>
          </w:r>
          <w:r>
            <w:rPr>
              <w:rFonts w:ascii="Arial" w:hAnsi="Arial" w:cs="Arial"/>
              <w:sz w:val="24"/>
              <w:szCs w:val="24"/>
              <w:lang w:val="ro-RO"/>
            </w:rPr>
            <w:t>ă în zonă</w:t>
          </w:r>
          <w:r w:rsidRPr="000763B4">
            <w:rPr>
              <w:rFonts w:ascii="Arial" w:hAnsi="Arial" w:cs="Arial"/>
              <w:sz w:val="24"/>
              <w:szCs w:val="24"/>
              <w:lang w:val="ro-RO"/>
            </w:rPr>
            <w:t xml:space="preserve">. </w:t>
          </w:r>
          <w:r>
            <w:rPr>
              <w:rFonts w:ascii="Arial" w:hAnsi="Arial" w:cs="Arial"/>
              <w:sz w:val="24"/>
              <w:szCs w:val="24"/>
              <w:lang w:val="ro-RO"/>
            </w:rPr>
            <w:t>Zona amenajată va fi dotată</w:t>
          </w:r>
          <w:r w:rsidRPr="000763B4">
            <w:rPr>
              <w:rFonts w:ascii="Arial" w:hAnsi="Arial" w:cs="Arial"/>
              <w:sz w:val="24"/>
              <w:szCs w:val="24"/>
              <w:lang w:val="ro-RO"/>
            </w:rPr>
            <w:t xml:space="preserve"> cu sistem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de supraveghere video, </w:t>
          </w:r>
          <w:r w:rsidRPr="000763B4">
            <w:rPr>
              <w:rFonts w:ascii="Arial" w:hAnsi="Arial" w:cs="Arial"/>
              <w:sz w:val="24"/>
              <w:szCs w:val="24"/>
              <w:lang w:val="ro-RO"/>
            </w:rPr>
            <w:t>sistem Wi-fi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și </w:t>
          </w:r>
          <w:r w:rsidRPr="000763B4">
            <w:rPr>
              <w:rFonts w:ascii="Arial" w:hAnsi="Arial" w:cs="Arial"/>
              <w:sz w:val="24"/>
              <w:szCs w:val="24"/>
              <w:lang w:val="ro-RO"/>
            </w:rPr>
            <w:t>corpuri de iluminat specifice parcurilor.</w:t>
          </w:r>
        </w:p>
        <w:p w:rsidR="000763B4" w:rsidRPr="000763B4" w:rsidRDefault="000763B4" w:rsidP="000763B4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Amenajările vor consta î</w:t>
          </w:r>
          <w:r w:rsidRPr="000763B4">
            <w:rPr>
              <w:rFonts w:ascii="Arial" w:hAnsi="Arial" w:cs="Arial"/>
              <w:sz w:val="24"/>
              <w:szCs w:val="24"/>
              <w:lang w:val="ro-RO"/>
            </w:rPr>
            <w:t xml:space="preserve">n </w:t>
          </w:r>
          <w:r>
            <w:rPr>
              <w:rFonts w:ascii="Arial" w:hAnsi="Arial" w:cs="Arial"/>
              <w:sz w:val="24"/>
              <w:szCs w:val="24"/>
              <w:lang w:val="ro-RO"/>
            </w:rPr>
            <w:t>realizarea de alei dalate, spații verzi, zone amenajate cu spații veșnic verzi ș</w:t>
          </w:r>
          <w:r w:rsidRPr="000763B4">
            <w:rPr>
              <w:rFonts w:ascii="Arial" w:hAnsi="Arial" w:cs="Arial"/>
              <w:sz w:val="24"/>
              <w:szCs w:val="24"/>
              <w:lang w:val="ro-RO"/>
            </w:rPr>
            <w:t>i alei asflatate.</w:t>
          </w:r>
        </w:p>
        <w:p w:rsidR="00774F41" w:rsidRPr="00774F41" w:rsidRDefault="00774F41" w:rsidP="00774F41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74F41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774F41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774F41">
            <w:rPr>
              <w:rFonts w:ascii="Arial" w:hAnsi="Arial" w:cs="Arial"/>
              <w:sz w:val="24"/>
              <w:szCs w:val="24"/>
              <w:lang w:val="ro-RO"/>
            </w:rPr>
            <w:t>) cumularea cu alte proiecte: nu este cazul.</w:t>
          </w:r>
        </w:p>
        <w:p w:rsidR="00774F41" w:rsidRPr="00774F41" w:rsidRDefault="00774F41" w:rsidP="00774F41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color w:val="FF0000"/>
              <w:sz w:val="24"/>
              <w:szCs w:val="24"/>
              <w:lang w:val="pt-BR"/>
            </w:rPr>
          </w:pPr>
          <w:r w:rsidRPr="00774F41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774F41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774F41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774F41">
            <w:rPr>
              <w:rFonts w:ascii="Arial" w:hAnsi="Arial" w:cs="Arial"/>
              <w:sz w:val="24"/>
              <w:szCs w:val="24"/>
              <w:lang w:val="pt-BR"/>
            </w:rPr>
            <w:t xml:space="preserve">utilizarea resurselor naturale: </w:t>
          </w:r>
          <w:r w:rsidRPr="00774F41">
            <w:rPr>
              <w:rFonts w:ascii="Arial" w:hAnsi="Arial" w:cs="Arial"/>
              <w:color w:val="FF0000"/>
              <w:sz w:val="24"/>
              <w:szCs w:val="24"/>
              <w:lang w:val="pt-BR"/>
            </w:rPr>
            <w:t xml:space="preserve">alimentarea cu apa se va realiza din sistemul de alimentare cu apă potabilă a municipiului Zalău; curentul electric se va racorda de la rețeaua de curent electric din zonă. </w:t>
          </w:r>
        </w:p>
        <w:p w:rsidR="00774F41" w:rsidRPr="00774F41" w:rsidRDefault="00774F41" w:rsidP="00774F41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74F41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774F41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4</w:t>
          </w:r>
          <w:r w:rsidRPr="00774F41">
            <w:rPr>
              <w:rFonts w:ascii="Arial" w:hAnsi="Arial" w:cs="Arial"/>
              <w:sz w:val="24"/>
              <w:szCs w:val="24"/>
              <w:lang w:val="ro-RO"/>
            </w:rPr>
            <w:t xml:space="preserve">) evacuarea apelor uzate: </w:t>
          </w:r>
        </w:p>
        <w:p w:rsidR="00774F41" w:rsidRPr="00774F41" w:rsidRDefault="00774F41" w:rsidP="00774F41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774F41">
            <w:rPr>
              <w:rFonts w:ascii="Arial" w:hAnsi="Arial" w:cs="Arial"/>
              <w:sz w:val="24"/>
              <w:szCs w:val="24"/>
              <w:lang w:val="pt-BR"/>
            </w:rPr>
            <w:t xml:space="preserve">Apa uzată provenită de la cișmele va fi dirijată în canalizarea existentă </w:t>
          </w:r>
          <w:r w:rsidR="000763B4" w:rsidRPr="00A41546">
            <w:rPr>
              <w:rFonts w:ascii="Arial" w:hAnsi="Arial" w:cs="Arial"/>
              <w:sz w:val="24"/>
              <w:szCs w:val="24"/>
              <w:lang w:val="pt-BR"/>
            </w:rPr>
            <w:t>în zonă</w:t>
          </w:r>
          <w:r w:rsidRPr="00774F41">
            <w:rPr>
              <w:rFonts w:ascii="Arial" w:hAnsi="Arial" w:cs="Arial"/>
              <w:sz w:val="24"/>
              <w:szCs w:val="24"/>
              <w:lang w:val="pt-BR"/>
            </w:rPr>
            <w:t>.</w:t>
          </w:r>
        </w:p>
        <w:p w:rsidR="00774F41" w:rsidRPr="00774F41" w:rsidRDefault="000763B4" w:rsidP="00774F41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pt-BR"/>
            </w:rPr>
            <w:t>Apele pluviale de pe suprafețele aferente obiectivului vor fi colectate prin rigole betonate și evacuate în rețeaua de canalizare</w:t>
          </w:r>
          <w:r w:rsidR="00774F41" w:rsidRPr="00774F41">
            <w:rPr>
              <w:rFonts w:ascii="Arial" w:hAnsi="Arial" w:cs="Arial"/>
              <w:sz w:val="24"/>
              <w:szCs w:val="24"/>
              <w:lang w:val="pt-BR"/>
            </w:rPr>
            <w:t xml:space="preserve"> pluvială</w:t>
          </w:r>
          <w:r>
            <w:rPr>
              <w:rFonts w:ascii="Arial" w:hAnsi="Arial" w:cs="Arial"/>
              <w:sz w:val="24"/>
              <w:szCs w:val="24"/>
              <w:lang w:val="pt-BR"/>
            </w:rPr>
            <w:t xml:space="preserve"> stradală</w:t>
          </w:r>
          <w:r w:rsidR="00774F41" w:rsidRPr="00774F41">
            <w:rPr>
              <w:rFonts w:ascii="Arial" w:hAnsi="Arial" w:cs="Arial"/>
              <w:sz w:val="24"/>
              <w:szCs w:val="24"/>
              <w:lang w:val="pt-BR"/>
            </w:rPr>
            <w:t>.</w:t>
          </w:r>
        </w:p>
        <w:p w:rsidR="00774F41" w:rsidRPr="00774F41" w:rsidRDefault="00774F41" w:rsidP="00774F41">
          <w:pPr>
            <w:autoSpaceDE w:val="0"/>
            <w:autoSpaceDN w:val="0"/>
            <w:adjustRightInd w:val="0"/>
            <w:spacing w:after="0" w:line="240" w:lineRule="auto"/>
            <w:ind w:firstLine="634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74F41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774F41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5</w:t>
          </w:r>
          <w:r w:rsidRPr="00774F41">
            <w:rPr>
              <w:rFonts w:ascii="Arial" w:hAnsi="Arial" w:cs="Arial"/>
              <w:sz w:val="24"/>
              <w:szCs w:val="24"/>
              <w:lang w:val="ro-RO"/>
            </w:rPr>
            <w:t>) producţia de deşeuri: conform Legii nr. 211/2011 (r</w:t>
          </w:r>
          <w:r w:rsidRPr="00774F41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774F41">
            <w:rPr>
              <w:rFonts w:ascii="Arial" w:hAnsi="Arial" w:cs="Arial"/>
              <w:sz w:val="24"/>
              <w:szCs w:val="24"/>
              <w:lang w:val="ro-RO"/>
            </w:rPr>
            <w:t>), privind regimul deșeurilor; în perioada de execuție a proiectului și de funcționare vor rezulta deșeuri care, vor fi colectate selectiv și se vor valorifica/elimina numai prin operatori economici autorizați.</w:t>
          </w:r>
        </w:p>
        <w:p w:rsidR="00DB5452" w:rsidRPr="00DB5452" w:rsidRDefault="00774F41" w:rsidP="00DB5452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74F41">
            <w:rPr>
              <w:rFonts w:ascii="Arial" w:hAnsi="Arial" w:cs="Arial"/>
              <w:sz w:val="24"/>
              <w:szCs w:val="24"/>
              <w:lang w:val="ro-RO"/>
            </w:rPr>
            <w:t xml:space="preserve">-  </w:t>
          </w:r>
          <w:r w:rsidR="00DB5452">
            <w:rPr>
              <w:rFonts w:ascii="Arial" w:hAnsi="Arial" w:cs="Arial"/>
              <w:sz w:val="24"/>
              <w:szCs w:val="24"/>
              <w:lang w:val="ro-RO"/>
            </w:rPr>
            <w:t>o</w:t>
          </w:r>
          <w:r w:rsidR="00DB5452" w:rsidRPr="00DB5452">
            <w:rPr>
              <w:rFonts w:ascii="Arial" w:hAnsi="Arial" w:cs="Arial"/>
              <w:sz w:val="24"/>
              <w:szCs w:val="24"/>
              <w:lang w:val="ro-RO"/>
            </w:rPr>
            <w:t>rganizarea de şantier nu necesită dotări şi măsuri pentru controlul emisiilor de poluanţi în mediu şi nu este necesar a se prevedea instalaţii pentru reţinerea, evacuarea şi dispersia poluanţilor în mediu.</w:t>
          </w:r>
        </w:p>
        <w:p w:rsidR="00DB5452" w:rsidRPr="00DB5452" w:rsidRDefault="00DB5452" w:rsidP="00DB5452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DB5452">
            <w:rPr>
              <w:rFonts w:ascii="Arial" w:hAnsi="Arial" w:cs="Arial"/>
              <w:sz w:val="24"/>
              <w:szCs w:val="24"/>
              <w:lang w:val="ro-RO"/>
            </w:rPr>
            <w:t xml:space="preserve">La exploatarea amplasamentului pe perioada executării </w:t>
          </w:r>
          <w:r>
            <w:rPr>
              <w:rFonts w:ascii="Arial" w:hAnsi="Arial" w:cs="Arial"/>
              <w:sz w:val="24"/>
              <w:szCs w:val="24"/>
              <w:lang w:val="ro-RO"/>
            </w:rPr>
            <w:t>lucră</w:t>
          </w:r>
          <w:r w:rsidRPr="00DB5452">
            <w:rPr>
              <w:rFonts w:ascii="Arial" w:hAnsi="Arial" w:cs="Arial"/>
              <w:sz w:val="24"/>
              <w:szCs w:val="24"/>
              <w:lang w:val="ro-RO"/>
            </w:rPr>
            <w:t xml:space="preserve">rilor vor fi evaluate cu atenţie următoarele probleme: </w:t>
          </w:r>
        </w:p>
        <w:p w:rsidR="00DB5452" w:rsidRPr="00DB5452" w:rsidRDefault="00DB5452" w:rsidP="00DB5452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DB5452">
            <w:rPr>
              <w:rFonts w:ascii="Arial" w:hAnsi="Arial" w:cs="Arial"/>
              <w:sz w:val="24"/>
              <w:szCs w:val="24"/>
              <w:lang w:val="ro-RO"/>
            </w:rPr>
            <w:t>•</w:t>
          </w:r>
          <w:r w:rsidRPr="00DB5452">
            <w:rPr>
              <w:rFonts w:ascii="Arial" w:hAnsi="Arial" w:cs="Arial"/>
              <w:sz w:val="24"/>
              <w:szCs w:val="24"/>
              <w:lang w:val="ro-RO"/>
            </w:rPr>
            <w:tab/>
            <w:t xml:space="preserve">praful şi zgomotul emis ca urmare a lucrărilor de amenajare; </w:t>
          </w:r>
        </w:p>
        <w:p w:rsidR="00774F41" w:rsidRPr="00774F41" w:rsidRDefault="00DB5452" w:rsidP="00DB5452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DB5452">
            <w:rPr>
              <w:rFonts w:ascii="Arial" w:hAnsi="Arial" w:cs="Arial"/>
              <w:sz w:val="24"/>
              <w:szCs w:val="24"/>
              <w:lang w:val="ro-RO"/>
            </w:rPr>
            <w:t>•</w:t>
          </w:r>
          <w:r w:rsidRPr="00DB5452">
            <w:rPr>
              <w:rFonts w:ascii="Arial" w:hAnsi="Arial" w:cs="Arial"/>
              <w:sz w:val="24"/>
              <w:szCs w:val="24"/>
              <w:lang w:val="ro-RO"/>
            </w:rPr>
            <w:tab/>
            <w:t xml:space="preserve">realizarea de grămezi de resturi provenite din activităţile de construcţie va fi evitată, iar deşeurile vor fi depozitate periodic la o locaţie special autorizată în acest sens. </w:t>
          </w:r>
        </w:p>
        <w:p w:rsidR="00774F41" w:rsidRPr="00774F41" w:rsidRDefault="00774F41" w:rsidP="00774F41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774F41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774F41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6</w:t>
          </w:r>
          <w:r w:rsidRPr="00774F41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774F41">
            <w:rPr>
              <w:rFonts w:ascii="Arial" w:hAnsi="Arial" w:cs="Arial"/>
              <w:sz w:val="24"/>
              <w:szCs w:val="24"/>
              <w:lang w:val="pt-BR"/>
            </w:rPr>
            <w:t>emisiile poluante, inclusiv zgomotul şi alte surse de disconfort:</w:t>
          </w:r>
          <w:r w:rsidRPr="00774F41">
            <w:rPr>
              <w:rFonts w:ascii="Arial" w:hAnsi="Arial" w:cs="Arial"/>
              <w:sz w:val="24"/>
              <w:szCs w:val="24"/>
              <w:lang w:val="ro-RO"/>
            </w:rPr>
            <w:t xml:space="preserve"> se vor respecta limitele prevăzute de normele în vigoare. </w:t>
          </w:r>
        </w:p>
        <w:p w:rsidR="00774F41" w:rsidRPr="00774F41" w:rsidRDefault="00774F41" w:rsidP="00774F41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774F41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774F41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7</w:t>
          </w:r>
          <w:r w:rsidRPr="00774F41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774F41">
            <w:rPr>
              <w:rFonts w:ascii="Arial" w:hAnsi="Arial" w:cs="Arial"/>
              <w:sz w:val="24"/>
              <w:szCs w:val="24"/>
              <w:lang w:val="pt-BR"/>
            </w:rPr>
            <w:t>riscul de accident, ţinându-se seama în special de substanţele şi tehnologiile utilizate: nu este cazul.</w:t>
          </w:r>
        </w:p>
        <w:p w:rsidR="00774F41" w:rsidRPr="00774F41" w:rsidRDefault="00774F41" w:rsidP="00774F41">
          <w:pPr>
            <w:autoSpaceDE w:val="0"/>
            <w:autoSpaceDN w:val="0"/>
            <w:adjustRightInd w:val="0"/>
            <w:spacing w:before="120" w:after="0" w:line="240" w:lineRule="auto"/>
            <w:ind w:firstLine="27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774F41">
            <w:rPr>
              <w:rFonts w:ascii="Arial" w:hAnsi="Arial" w:cs="Arial"/>
              <w:sz w:val="24"/>
              <w:szCs w:val="24"/>
              <w:lang w:val="pt-BR"/>
            </w:rPr>
            <w:t xml:space="preserve">c) Localizarea proiectului: </w:t>
          </w:r>
        </w:p>
        <w:p w:rsidR="00774F41" w:rsidRPr="00774F41" w:rsidRDefault="00774F41" w:rsidP="00774F41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74F41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774F41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774F41">
            <w:rPr>
              <w:rFonts w:ascii="Arial" w:hAnsi="Arial" w:cs="Arial"/>
              <w:sz w:val="24"/>
              <w:szCs w:val="24"/>
              <w:lang w:val="ro-RO"/>
            </w:rPr>
            <w:t xml:space="preserve">) utilizarea existentă a terenului: conform certificatului de urbanism nr. </w:t>
          </w:r>
          <w:r w:rsidR="00DB5452">
            <w:rPr>
              <w:rFonts w:ascii="Arial" w:hAnsi="Arial" w:cs="Arial"/>
              <w:sz w:val="24"/>
              <w:szCs w:val="24"/>
              <w:lang w:val="ro-RO"/>
            </w:rPr>
            <w:t>1239</w:t>
          </w:r>
          <w:r w:rsidRPr="00774F41">
            <w:rPr>
              <w:rFonts w:ascii="Arial" w:hAnsi="Arial" w:cs="Arial"/>
              <w:sz w:val="24"/>
              <w:szCs w:val="24"/>
              <w:lang w:val="ro-RO"/>
            </w:rPr>
            <w:t xml:space="preserve"> din </w:t>
          </w:r>
          <w:r w:rsidR="00DB5452">
            <w:rPr>
              <w:rFonts w:ascii="Arial" w:hAnsi="Arial" w:cs="Arial"/>
              <w:sz w:val="24"/>
              <w:szCs w:val="24"/>
              <w:lang w:val="ro-RO"/>
            </w:rPr>
            <w:t>23.10</w:t>
          </w:r>
          <w:r w:rsidRPr="00774F41">
            <w:rPr>
              <w:rFonts w:ascii="Arial" w:hAnsi="Arial" w:cs="Arial"/>
              <w:sz w:val="24"/>
              <w:szCs w:val="24"/>
              <w:lang w:val="ro-RO"/>
            </w:rPr>
            <w:t xml:space="preserve">.2018 emis de Primăria Municipiului Zalău, terenul este situat în intravilanul mun. Zalău, domeniu </w:t>
          </w:r>
          <w:r w:rsidR="00DB5452">
            <w:rPr>
              <w:rFonts w:ascii="Arial" w:hAnsi="Arial" w:cs="Arial"/>
              <w:sz w:val="24"/>
              <w:szCs w:val="24"/>
              <w:lang w:val="ro-RO"/>
            </w:rPr>
            <w:t>privat al municipiului</w:t>
          </w:r>
          <w:r w:rsidRPr="00774F41">
            <w:rPr>
              <w:rFonts w:ascii="Arial" w:hAnsi="Arial" w:cs="Arial"/>
              <w:sz w:val="24"/>
              <w:szCs w:val="24"/>
              <w:lang w:val="ro-RO"/>
            </w:rPr>
            <w:t xml:space="preserve">. </w:t>
          </w:r>
        </w:p>
        <w:p w:rsidR="00774F41" w:rsidRPr="00774F41" w:rsidRDefault="00774F41" w:rsidP="00774F41">
          <w:pPr>
            <w:autoSpaceDE w:val="0"/>
            <w:autoSpaceDN w:val="0"/>
            <w:adjustRightInd w:val="0"/>
            <w:spacing w:after="0" w:line="240" w:lineRule="auto"/>
            <w:ind w:firstLine="634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74F41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774F41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774F41">
            <w:rPr>
              <w:rFonts w:ascii="Arial" w:hAnsi="Arial" w:cs="Arial"/>
              <w:sz w:val="24"/>
              <w:szCs w:val="24"/>
              <w:lang w:val="ro-RO"/>
            </w:rPr>
            <w:t>) relativa abundenţă a resurselor naturale din zonă, calitatea şi capacitatea regenerativă a acestora: nu este cazul.</w:t>
          </w:r>
        </w:p>
        <w:p w:rsidR="00774F41" w:rsidRPr="00774F41" w:rsidRDefault="00774F41" w:rsidP="00774F41">
          <w:pPr>
            <w:autoSpaceDE w:val="0"/>
            <w:autoSpaceDN w:val="0"/>
            <w:adjustRightInd w:val="0"/>
            <w:spacing w:after="0" w:line="240" w:lineRule="auto"/>
            <w:ind w:firstLine="634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774F41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774F41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774F41">
            <w:rPr>
              <w:rFonts w:ascii="Arial" w:hAnsi="Arial" w:cs="Arial"/>
              <w:sz w:val="24"/>
              <w:szCs w:val="24"/>
              <w:lang w:val="ro-RO"/>
            </w:rPr>
            <w:t>) capacitatea de absorbţie a mediului:</w:t>
          </w:r>
          <w:r w:rsidRPr="00774F41">
            <w:rPr>
              <w:rFonts w:ascii="Arial" w:hAnsi="Arial" w:cs="Arial"/>
              <w:sz w:val="24"/>
              <w:szCs w:val="24"/>
              <w:lang w:val="pt-BR"/>
            </w:rPr>
            <w:t xml:space="preserve"> nu este cazul.</w:t>
          </w:r>
        </w:p>
        <w:p w:rsidR="00774F41" w:rsidRPr="00774F41" w:rsidRDefault="00774F41" w:rsidP="00774F41">
          <w:pPr>
            <w:autoSpaceDE w:val="0"/>
            <w:autoSpaceDN w:val="0"/>
            <w:adjustRightInd w:val="0"/>
            <w:spacing w:before="120" w:after="0" w:line="240" w:lineRule="auto"/>
            <w:ind w:firstLine="274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74F41">
            <w:rPr>
              <w:rFonts w:ascii="Arial" w:hAnsi="Arial" w:cs="Arial"/>
              <w:sz w:val="24"/>
              <w:szCs w:val="24"/>
              <w:lang w:val="ro-RO"/>
            </w:rPr>
            <w:t>d) Caracteristicile impactului potenţial:</w:t>
          </w:r>
        </w:p>
        <w:p w:rsidR="00774F41" w:rsidRPr="00774F41" w:rsidRDefault="00774F41" w:rsidP="00774F41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774F41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774F41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774F41"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774F41">
            <w:rPr>
              <w:rFonts w:ascii="Arial" w:hAnsi="Arial" w:cs="Arial"/>
              <w:sz w:val="24"/>
              <w:szCs w:val="24"/>
              <w:lang w:val="pt-BR"/>
            </w:rPr>
            <w:t xml:space="preserve"> extinderea impactului, aria geografică şi numărul persoanelor afectate: punctual pe perioada de execuţie.</w:t>
          </w:r>
        </w:p>
        <w:p w:rsidR="00774F41" w:rsidRPr="00774F41" w:rsidRDefault="00774F41" w:rsidP="00774F41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74F41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774F41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774F41">
            <w:rPr>
              <w:rFonts w:ascii="Arial" w:hAnsi="Arial" w:cs="Arial"/>
              <w:sz w:val="24"/>
              <w:szCs w:val="24"/>
              <w:lang w:val="ro-RO"/>
            </w:rPr>
            <w:t xml:space="preserve">) natura transfrontieră a impactului: nu este cazul. </w:t>
          </w:r>
        </w:p>
        <w:p w:rsidR="00774F41" w:rsidRPr="00774F41" w:rsidRDefault="00774F41" w:rsidP="00774F41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774F41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774F41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774F41">
            <w:rPr>
              <w:rFonts w:ascii="Arial" w:hAnsi="Arial" w:cs="Arial"/>
              <w:sz w:val="24"/>
              <w:szCs w:val="24"/>
              <w:lang w:val="ro-RO"/>
            </w:rPr>
            <w:t>) mărimea şi complexitatea impactului: impact redus pe perioada de execuţie şi funcţionare. În perioada de execuţie a proiectului, impactul asupra factorilor de mediu va fi redus, sursele de poluare fiind lucrările de construcţii, utilajele şi mijloacele de transport</w:t>
          </w:r>
          <w:r w:rsidRPr="00774F41">
            <w:rPr>
              <w:rFonts w:ascii="Arial" w:hAnsi="Arial" w:cs="Arial"/>
              <w:sz w:val="24"/>
              <w:szCs w:val="24"/>
              <w:lang w:val="it-IT"/>
            </w:rPr>
            <w:t>.</w:t>
          </w:r>
        </w:p>
        <w:p w:rsidR="00774F41" w:rsidRPr="00774F41" w:rsidRDefault="00774F41" w:rsidP="00774F41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74F41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774F41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4</w:t>
          </w:r>
          <w:r w:rsidRPr="00774F41">
            <w:rPr>
              <w:rFonts w:ascii="Arial" w:hAnsi="Arial" w:cs="Arial"/>
              <w:sz w:val="24"/>
              <w:szCs w:val="24"/>
              <w:lang w:val="ro-RO"/>
            </w:rPr>
            <w:t xml:space="preserve">) probabilitatea impactului: redusă, pe perioada de execuţie şi funcţionare. </w:t>
          </w:r>
        </w:p>
        <w:p w:rsidR="00774F41" w:rsidRPr="00774F41" w:rsidRDefault="00774F41" w:rsidP="00774F41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74F41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774F41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5</w:t>
          </w:r>
          <w:r w:rsidRPr="00774F41">
            <w:rPr>
              <w:rFonts w:ascii="Arial" w:hAnsi="Arial" w:cs="Arial"/>
              <w:sz w:val="24"/>
              <w:szCs w:val="24"/>
              <w:lang w:val="ro-RO"/>
            </w:rPr>
            <w:t xml:space="preserve">) durata, frecvenţa şi reversibilitatea impactului: perioada de expunere va fi redusă, întrucât poluanţii se vor manifesta doar pe amplasamentul unde au loc lucrări de execuţie. </w:t>
          </w:r>
          <w:r w:rsidRPr="00774F41">
            <w:rPr>
              <w:rFonts w:ascii="Arial" w:hAnsi="Arial" w:cs="Arial"/>
              <w:sz w:val="24"/>
              <w:szCs w:val="24"/>
              <w:lang w:val="pt-BR"/>
            </w:rPr>
            <w:t>În perioada de execuţie a proiectului impactul asupra factorilor de mediu va fi temporar. Pe măsura realizării lucrărilor şi închiderii fronturilor de lucru, calitatea factorilor de mediu afectaţi va reveni la parametrii iniţiali</w:t>
          </w:r>
          <w:r w:rsidRPr="00774F41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  <w:p w:rsidR="00774F41" w:rsidRPr="00774F41" w:rsidRDefault="00774F41" w:rsidP="00774F41">
          <w:pPr>
            <w:autoSpaceDE w:val="0"/>
            <w:autoSpaceDN w:val="0"/>
            <w:adjustRightInd w:val="0"/>
            <w:spacing w:before="120"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774F41">
            <w:rPr>
              <w:rFonts w:ascii="Arial" w:hAnsi="Arial" w:cs="Arial"/>
              <w:b/>
              <w:sz w:val="24"/>
              <w:szCs w:val="24"/>
              <w:lang w:val="ro-RO"/>
            </w:rPr>
            <w:t>Condiţiile de realizare a proiectului:</w:t>
          </w:r>
        </w:p>
        <w:p w:rsidR="00774F41" w:rsidRPr="00B33A4E" w:rsidRDefault="00774F41" w:rsidP="00B33A4E">
          <w:pPr>
            <w:pStyle w:val="ListParagraph"/>
            <w:numPr>
              <w:ilvl w:val="0"/>
              <w:numId w:val="12"/>
            </w:numPr>
            <w:tabs>
              <w:tab w:val="left" w:pos="426"/>
            </w:tabs>
            <w:spacing w:after="0" w:line="240" w:lineRule="auto"/>
            <w:ind w:left="426" w:hanging="426"/>
            <w:jc w:val="both"/>
            <w:outlineLvl w:val="0"/>
            <w:rPr>
              <w:rFonts w:ascii="Arial" w:hAnsi="Arial" w:cs="Arial"/>
              <w:sz w:val="24"/>
              <w:szCs w:val="24"/>
              <w:lang w:val="ro-RO"/>
            </w:rPr>
          </w:pPr>
          <w:r w:rsidRPr="00B33A4E">
            <w:rPr>
              <w:rFonts w:ascii="Arial" w:hAnsi="Arial" w:cs="Arial"/>
              <w:sz w:val="24"/>
              <w:szCs w:val="24"/>
              <w:lang w:val="ro-RO"/>
            </w:rPr>
            <w:t>Respectarea prevederilor art. 22 alin. (1) din HG nr. 445/2009: ,,În situaţia în care, după emiterea acordului de mediu şi înaintea obţinerii aprobării de dezvoltare, proiectul a suferit modificări, titularul proiectului este obligat să notifice în scris autoritatea publică pentru protecţia mediului emitentă asupra acestor modificări."</w:t>
          </w:r>
        </w:p>
        <w:p w:rsidR="00774F41" w:rsidRPr="00774F41" w:rsidRDefault="00774F41" w:rsidP="00B33A4E">
          <w:pPr>
            <w:numPr>
              <w:ilvl w:val="0"/>
              <w:numId w:val="12"/>
            </w:numPr>
            <w:tabs>
              <w:tab w:val="left" w:pos="426"/>
            </w:tabs>
            <w:spacing w:after="0" w:line="240" w:lineRule="auto"/>
            <w:ind w:left="426" w:hanging="426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74F41">
            <w:rPr>
              <w:rFonts w:ascii="Arial" w:hAnsi="Arial" w:cs="Arial"/>
              <w:sz w:val="24"/>
              <w:szCs w:val="24"/>
              <w:lang w:val="ro-RO"/>
            </w:rPr>
            <w:t>Colectarea, depozitarea/valorificarea deşeurilor rezultate pe durata execuţiei lucrărilor şi în perioada de funcţionare a obiectivului, cu respectarea prevederilor legislaţiei privind regimul deşeurilor.</w:t>
          </w:r>
        </w:p>
        <w:p w:rsidR="00774F41" w:rsidRPr="00774F41" w:rsidRDefault="00774F41" w:rsidP="00B33A4E">
          <w:pPr>
            <w:numPr>
              <w:ilvl w:val="0"/>
              <w:numId w:val="12"/>
            </w:numPr>
            <w:tabs>
              <w:tab w:val="left" w:pos="426"/>
            </w:tabs>
            <w:spacing w:after="0" w:line="240" w:lineRule="auto"/>
            <w:ind w:left="426" w:hanging="426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74F41">
            <w:rPr>
              <w:rFonts w:ascii="Arial" w:hAnsi="Arial" w:cs="Arial"/>
              <w:sz w:val="24"/>
              <w:szCs w:val="24"/>
              <w:lang w:val="ro-RO"/>
            </w:rPr>
            <w:t xml:space="preserve">Respectarea prevederilor actelor/avizelor emise de alte autorităţi pentru prezentul proiect. </w:t>
          </w:r>
        </w:p>
        <w:p w:rsidR="00774F41" w:rsidRPr="00774F41" w:rsidRDefault="00774F41" w:rsidP="00B33A4E">
          <w:pPr>
            <w:numPr>
              <w:ilvl w:val="0"/>
              <w:numId w:val="12"/>
            </w:numPr>
            <w:tabs>
              <w:tab w:val="left" w:pos="426"/>
            </w:tabs>
            <w:spacing w:after="0" w:line="240" w:lineRule="auto"/>
            <w:ind w:left="426" w:hanging="426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74F41">
            <w:rPr>
              <w:rFonts w:ascii="Arial" w:hAnsi="Arial" w:cs="Arial"/>
              <w:sz w:val="24"/>
              <w:szCs w:val="24"/>
              <w:lang w:val="ro-RO"/>
            </w:rPr>
            <w:t>Respectarea prevederilor Ord. nr. 119/2004, privind nivelul de zgomot.</w:t>
          </w:r>
        </w:p>
        <w:p w:rsidR="00774F41" w:rsidRPr="00774F41" w:rsidRDefault="00774F41" w:rsidP="00B33A4E">
          <w:pPr>
            <w:numPr>
              <w:ilvl w:val="0"/>
              <w:numId w:val="12"/>
            </w:numPr>
            <w:tabs>
              <w:tab w:val="left" w:pos="426"/>
            </w:tabs>
            <w:spacing w:after="0" w:line="240" w:lineRule="auto"/>
            <w:ind w:left="426" w:hanging="426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74F41">
            <w:rPr>
              <w:rFonts w:ascii="Arial" w:hAnsi="Arial" w:cs="Arial"/>
              <w:sz w:val="24"/>
              <w:szCs w:val="24"/>
              <w:lang w:val="ro-RO"/>
            </w:rPr>
            <w:t>Interzicerea depozitării direct pe sol a deşeurilor sau a materialelor cu pericol de poluare.</w:t>
          </w:r>
        </w:p>
        <w:p w:rsidR="00774F41" w:rsidRPr="00774F41" w:rsidRDefault="00774F41" w:rsidP="00B33A4E">
          <w:pPr>
            <w:numPr>
              <w:ilvl w:val="0"/>
              <w:numId w:val="12"/>
            </w:numPr>
            <w:tabs>
              <w:tab w:val="left" w:pos="426"/>
            </w:tabs>
            <w:spacing w:after="0" w:line="240" w:lineRule="auto"/>
            <w:ind w:left="426" w:hanging="426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74F41">
            <w:rPr>
              <w:rFonts w:ascii="Arial" w:hAnsi="Arial" w:cs="Arial"/>
              <w:sz w:val="24"/>
              <w:szCs w:val="24"/>
              <w:lang w:val="ro-RO"/>
            </w:rPr>
            <w:t>Realizarea reţelelor de canalizare etanşe pentru a preveni poluarea solului şi a pânzei freatice.</w:t>
          </w:r>
        </w:p>
        <w:p w:rsidR="00774F41" w:rsidRPr="00774F41" w:rsidRDefault="00774F41" w:rsidP="00B33A4E">
          <w:pPr>
            <w:numPr>
              <w:ilvl w:val="0"/>
              <w:numId w:val="12"/>
            </w:numPr>
            <w:tabs>
              <w:tab w:val="left" w:pos="426"/>
            </w:tabs>
            <w:spacing w:after="0" w:line="240" w:lineRule="auto"/>
            <w:ind w:left="426" w:hanging="426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74F41">
            <w:rPr>
              <w:rFonts w:ascii="Arial" w:hAnsi="Arial" w:cs="Arial"/>
              <w:sz w:val="24"/>
              <w:szCs w:val="24"/>
              <w:lang w:val="ro-RO"/>
            </w:rPr>
            <w:t>În cadrul organizării de şantier, precum şi pe durata execuţiei lucrărilor se vor lua toate măsurile necesare pentru evitarea poluării factorilor de mediu sau prejudicierea stării de sănătate sau confort a populaţiei fiind obligatoriu să se respecte normele, standardele şi legislaţia privind protecţia mediului în vigoare.</w:t>
          </w:r>
        </w:p>
        <w:p w:rsidR="00774F41" w:rsidRPr="00774F41" w:rsidRDefault="00774F41" w:rsidP="00B33A4E">
          <w:pPr>
            <w:numPr>
              <w:ilvl w:val="0"/>
              <w:numId w:val="12"/>
            </w:numPr>
            <w:tabs>
              <w:tab w:val="left" w:pos="426"/>
            </w:tabs>
            <w:spacing w:after="0" w:line="240" w:lineRule="auto"/>
            <w:ind w:left="426" w:hanging="426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74F41">
            <w:rPr>
              <w:rFonts w:ascii="Arial" w:hAnsi="Arial" w:cs="Arial"/>
              <w:sz w:val="24"/>
              <w:szCs w:val="24"/>
              <w:lang w:val="ro-RO"/>
            </w:rPr>
            <w:t xml:space="preserve">Conform art. 49, alin. 3-4 din Ordinul MMP nr. 135 din 2010 </w:t>
          </w:r>
          <w:r w:rsidRPr="00774F41">
            <w:rPr>
              <w:rFonts w:ascii="Arial" w:hAnsi="Arial" w:cs="Arial"/>
              <w:i/>
              <w:sz w:val="24"/>
              <w:szCs w:val="24"/>
              <w:lang w:val="ro-RO"/>
            </w:rPr>
            <w:t>privind aprobarea Metodologiei de aplicare a evaluării impactului asupra mediului pentru proiecte publice şi private</w:t>
          </w:r>
          <w:r w:rsidRPr="00774F41">
            <w:rPr>
              <w:rFonts w:ascii="Arial" w:hAnsi="Arial" w:cs="Arial"/>
              <w:sz w:val="24"/>
              <w:szCs w:val="24"/>
              <w:lang w:val="ro-RO"/>
            </w:rPr>
            <w:t>: "la finalizarea proiectelor publice şi private care au făcut obiectul procedurii de evaluare a impactului asupra mediului şi/sau al procedurii de evaluare adecvată, după caz, în condiţiile prezentei metodologii, autoritatea competentă pentru protecţia mediului efectuează un control de specialitate pentru verificarea respectării prevederilor deciziei etapei de încadrare, a acordului de mediu/avizului Natura 2000, după caz. Procesul-verbal întocmit se anexează şi face parte integrantă din procesul-verbal de recepţie la terminarea lucrărilor."</w:t>
          </w:r>
        </w:p>
        <w:p w:rsidR="00774F41" w:rsidRPr="00774F41" w:rsidRDefault="00774F41" w:rsidP="00774F41">
          <w:pPr>
            <w:tabs>
              <w:tab w:val="left" w:pos="1080"/>
            </w:tabs>
            <w:spacing w:before="120" w:after="0" w:line="240" w:lineRule="auto"/>
            <w:ind w:firstLine="720"/>
            <w:jc w:val="both"/>
            <w:rPr>
              <w:rFonts w:ascii="Arial" w:hAnsi="Arial" w:cs="Arial"/>
              <w:color w:val="FF0000"/>
              <w:sz w:val="24"/>
              <w:szCs w:val="24"/>
              <w:lang w:val="ro-RO"/>
            </w:rPr>
          </w:pPr>
          <w:r w:rsidRPr="00774F41">
            <w:rPr>
              <w:rFonts w:ascii="Arial" w:hAnsi="Arial" w:cs="Arial"/>
              <w:color w:val="FF0000"/>
              <w:sz w:val="24"/>
              <w:szCs w:val="24"/>
              <w:lang w:val="ro-RO"/>
            </w:rPr>
            <w:t xml:space="preserve">La şedinţa CAT din data de </w:t>
          </w:r>
          <w:r w:rsidR="00B33A4E" w:rsidRPr="00B33A4E">
            <w:rPr>
              <w:rFonts w:ascii="Arial" w:hAnsi="Arial" w:cs="Arial"/>
              <w:color w:val="FF0000"/>
              <w:sz w:val="24"/>
              <w:szCs w:val="24"/>
              <w:lang w:val="ro-RO"/>
            </w:rPr>
            <w:t>07.12</w:t>
          </w:r>
          <w:r w:rsidRPr="00774F41">
            <w:rPr>
              <w:rFonts w:ascii="Arial" w:hAnsi="Arial" w:cs="Arial"/>
              <w:color w:val="FF0000"/>
              <w:sz w:val="24"/>
              <w:szCs w:val="24"/>
              <w:lang w:val="ro-RO"/>
            </w:rPr>
            <w:t>.2018 nu au fost solicitate alte acte/avize.</w:t>
          </w:r>
        </w:p>
        <w:p w:rsidR="00774F41" w:rsidRPr="00774F41" w:rsidRDefault="00774F41" w:rsidP="00774F41">
          <w:pPr>
            <w:tabs>
              <w:tab w:val="left" w:pos="1080"/>
            </w:tabs>
            <w:spacing w:before="120"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774F41" w:rsidRDefault="00774F41" w:rsidP="00774F4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774F41">
            <w:rPr>
              <w:rFonts w:ascii="Arial" w:hAnsi="Arial" w:cs="Arial"/>
              <w:sz w:val="24"/>
              <w:szCs w:val="24"/>
              <w:lang w:val="ro-RO"/>
            </w:rPr>
            <w:t xml:space="preserve">    Prezentul act nu exonereză de răspundere titularul, proiectantul şi/sau constructorul în cazul producerii unor accidente în timpul execuţiei lucrărilor sau exploatării acestora.</w:t>
          </w:r>
        </w:p>
        <w:p w:rsidR="00753675" w:rsidRPr="00522DB9" w:rsidRDefault="00B33A4E" w:rsidP="00774F4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p w:rsidR="00595382" w:rsidRPr="00447422" w:rsidRDefault="00B33A4E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B33A4E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lastRenderedPageBreak/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EndPr/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</w:t>
          </w:r>
          <w:r w:rsidRPr="00EB548E">
            <w:rPr>
              <w:rFonts w:ascii="Arial" w:hAnsi="Arial" w:cs="Arial"/>
              <w:sz w:val="24"/>
              <w:szCs w:val="24"/>
            </w:rPr>
            <w:t xml:space="preserve">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B33A4E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47422" w:rsidRDefault="00B33A4E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774F41" w:rsidRPr="00774F41" w:rsidRDefault="00774F41" w:rsidP="00774F41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D75134">
            <w:rPr>
              <w:rFonts w:ascii="Times New Roman" w:hAnsi="Times New Roman"/>
              <w:b/>
              <w:lang w:val="ro-RO"/>
            </w:rPr>
            <w:t xml:space="preserve">                        </w:t>
          </w:r>
          <w:r w:rsidRPr="00774F41">
            <w:rPr>
              <w:rFonts w:ascii="Arial" w:hAnsi="Arial" w:cs="Arial"/>
              <w:b/>
              <w:sz w:val="24"/>
              <w:szCs w:val="24"/>
              <w:lang w:val="ro-RO"/>
            </w:rPr>
            <w:t>DIRECTOR   EXECUTIV,</w:t>
          </w:r>
        </w:p>
        <w:p w:rsidR="00774F41" w:rsidRPr="00774F41" w:rsidRDefault="00774F41" w:rsidP="00774F41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774F41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                   dr. ing. Aurica GREC</w:t>
          </w:r>
          <w:r w:rsidRPr="00774F41">
            <w:rPr>
              <w:rFonts w:ascii="Arial" w:hAnsi="Arial" w:cs="Arial"/>
              <w:sz w:val="24"/>
              <w:szCs w:val="24"/>
              <w:lang w:val="ro-RO"/>
            </w:rPr>
            <w:t xml:space="preserve">         </w:t>
          </w:r>
        </w:p>
        <w:p w:rsidR="00774F41" w:rsidRPr="00774F41" w:rsidRDefault="00774F41" w:rsidP="00774F41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 w:rsidRPr="00774F41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774F41" w:rsidRPr="00774F41" w:rsidRDefault="00774F41" w:rsidP="00774F41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774F41" w:rsidRPr="00774F41" w:rsidRDefault="00774F41" w:rsidP="00774F41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774F41" w:rsidRPr="00774F41" w:rsidRDefault="00774F41" w:rsidP="00774F41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774F41" w:rsidRPr="00774F41" w:rsidRDefault="00774F41" w:rsidP="00774F41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774F41" w:rsidRDefault="00774F41" w:rsidP="00774F41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B33A4E" w:rsidRDefault="00B33A4E" w:rsidP="00774F41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B33A4E" w:rsidRDefault="00B33A4E" w:rsidP="00774F41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B33A4E" w:rsidRPr="00774F41" w:rsidRDefault="00B33A4E" w:rsidP="00774F41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bookmarkStart w:id="0" w:name="_GoBack"/>
          <w:bookmarkEnd w:id="0"/>
        </w:p>
        <w:p w:rsidR="00774F41" w:rsidRPr="00774F41" w:rsidRDefault="00774F41" w:rsidP="00774F41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 w:rsidRPr="00774F41">
            <w:rPr>
              <w:rFonts w:ascii="Arial" w:hAnsi="Arial" w:cs="Arial"/>
              <w:sz w:val="24"/>
              <w:szCs w:val="24"/>
              <w:lang w:val="ro-RO"/>
            </w:rPr>
            <w:t xml:space="preserve">Şef  Serviciu  Avize, Acorduri, Autorizatii, </w:t>
          </w:r>
          <w:r w:rsidRPr="00774F41">
            <w:rPr>
              <w:rFonts w:ascii="Arial" w:hAnsi="Arial" w:cs="Arial"/>
              <w:sz w:val="24"/>
              <w:szCs w:val="24"/>
              <w:lang w:val="ro-RO"/>
            </w:rPr>
            <w:tab/>
          </w:r>
          <w:r w:rsidRPr="00774F41">
            <w:rPr>
              <w:rFonts w:ascii="Arial" w:hAnsi="Arial" w:cs="Arial"/>
              <w:sz w:val="24"/>
              <w:szCs w:val="24"/>
              <w:lang w:val="ro-RO"/>
            </w:rPr>
            <w:tab/>
          </w:r>
          <w:r w:rsidRPr="00774F41">
            <w:rPr>
              <w:rFonts w:ascii="Arial" w:hAnsi="Arial" w:cs="Arial"/>
              <w:sz w:val="24"/>
              <w:szCs w:val="24"/>
              <w:lang w:val="ro-RO"/>
            </w:rPr>
            <w:tab/>
          </w:r>
          <w:r w:rsidRPr="00774F41">
            <w:rPr>
              <w:rFonts w:ascii="Arial" w:hAnsi="Arial" w:cs="Arial"/>
              <w:sz w:val="24"/>
              <w:szCs w:val="24"/>
              <w:lang w:val="ro-RO"/>
            </w:rPr>
            <w:tab/>
            <w:t xml:space="preserve">                       </w:t>
          </w:r>
        </w:p>
        <w:p w:rsidR="00774F41" w:rsidRPr="00774F41" w:rsidRDefault="00774F41" w:rsidP="00774F41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 w:rsidRPr="00774F41">
            <w:rPr>
              <w:rFonts w:ascii="Arial" w:hAnsi="Arial" w:cs="Arial"/>
              <w:sz w:val="24"/>
              <w:szCs w:val="24"/>
              <w:lang w:val="ro-RO"/>
            </w:rPr>
            <w:t xml:space="preserve">ing. Gizella Balint             </w:t>
          </w:r>
          <w:r w:rsidRPr="00774F41">
            <w:rPr>
              <w:rFonts w:ascii="Arial" w:hAnsi="Arial" w:cs="Arial"/>
              <w:sz w:val="24"/>
              <w:szCs w:val="24"/>
              <w:lang w:val="ro-RO"/>
            </w:rPr>
            <w:tab/>
          </w:r>
          <w:r w:rsidRPr="00774F41">
            <w:rPr>
              <w:rFonts w:ascii="Arial" w:hAnsi="Arial" w:cs="Arial"/>
              <w:sz w:val="24"/>
              <w:szCs w:val="24"/>
              <w:lang w:val="ro-RO"/>
            </w:rPr>
            <w:tab/>
          </w:r>
          <w:r w:rsidRPr="00774F41">
            <w:rPr>
              <w:rFonts w:ascii="Arial" w:hAnsi="Arial" w:cs="Arial"/>
              <w:sz w:val="24"/>
              <w:szCs w:val="24"/>
              <w:lang w:val="ro-RO"/>
            </w:rPr>
            <w:tab/>
          </w:r>
          <w:r w:rsidRPr="00774F41">
            <w:rPr>
              <w:rFonts w:ascii="Arial" w:hAnsi="Arial" w:cs="Arial"/>
              <w:sz w:val="24"/>
              <w:szCs w:val="24"/>
              <w:lang w:val="ro-RO"/>
            </w:rPr>
            <w:tab/>
            <w:t xml:space="preserve">                  </w:t>
          </w:r>
        </w:p>
        <w:p w:rsidR="00B33A4E" w:rsidRDefault="00774F41" w:rsidP="00774F41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 w:rsidRPr="00774F41">
            <w:rPr>
              <w:rFonts w:ascii="Arial" w:hAnsi="Arial" w:cs="Arial"/>
              <w:sz w:val="24"/>
              <w:szCs w:val="24"/>
              <w:lang w:val="ro-RO"/>
            </w:rPr>
            <w:t xml:space="preserve">   </w:t>
          </w:r>
        </w:p>
        <w:p w:rsidR="00774F41" w:rsidRPr="00774F41" w:rsidRDefault="00774F41" w:rsidP="00774F41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 w:rsidRPr="00774F41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774F41" w:rsidRPr="00774F41" w:rsidRDefault="00774F41" w:rsidP="00774F41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774F41" w:rsidRPr="00774F41" w:rsidRDefault="00774F41" w:rsidP="00774F41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774F41" w:rsidRPr="00774F41" w:rsidRDefault="00774F41" w:rsidP="00774F41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 w:rsidRPr="00774F41">
            <w:rPr>
              <w:rFonts w:ascii="Arial" w:hAnsi="Arial" w:cs="Arial"/>
              <w:sz w:val="24"/>
              <w:szCs w:val="24"/>
              <w:lang w:val="ro-RO"/>
            </w:rPr>
            <w:t>Întocmit,</w:t>
          </w:r>
        </w:p>
        <w:p w:rsidR="0071693D" w:rsidRPr="00B33A4E" w:rsidRDefault="00774F41" w:rsidP="00B33A4E">
          <w:pPr>
            <w:spacing w:after="0" w:line="360" w:lineRule="auto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774F41">
            <w:rPr>
              <w:rFonts w:ascii="Arial" w:hAnsi="Arial" w:cs="Arial"/>
              <w:sz w:val="24"/>
              <w:szCs w:val="24"/>
              <w:lang w:val="ro-RO"/>
            </w:rPr>
            <w:t>ing. Georgiana Jula</w:t>
          </w:r>
          <w:r w:rsidR="00B33A4E"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</w:t>
          </w:r>
          <w:r w:rsidR="00B33A4E"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</w:p>
      </w:sdtContent>
    </w:sdt>
    <w:p w:rsidR="00522DB9" w:rsidRPr="00447422" w:rsidRDefault="00B33A4E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B33A4E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B33A4E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B33A4E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B33A4E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B33A4E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B33A4E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774F41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907" w:right="799" w:bottom="907" w:left="1134" w:header="403" w:footer="3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33A4E">
      <w:pPr>
        <w:spacing w:after="0" w:line="240" w:lineRule="auto"/>
      </w:pPr>
      <w:r>
        <w:separator/>
      </w:r>
    </w:p>
  </w:endnote>
  <w:endnote w:type="continuationSeparator" w:id="0">
    <w:p w:rsidR="00000000" w:rsidRDefault="00B3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680" w:rsidRDefault="00B33A4E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B33A4E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653923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774F41" w:rsidRPr="002F12C3" w:rsidRDefault="00774F41" w:rsidP="00774F41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color w:val="00214E"/>
            <w:sz w:val="20"/>
            <w:szCs w:val="20"/>
            <w:lang w:val="ro-RO"/>
          </w:rPr>
        </w:pPr>
        <w:r w:rsidRPr="002F12C3">
          <w:rPr>
            <w:rFonts w:ascii="Times New Roman" w:hAnsi="Times New Roman"/>
            <w:sz w:val="20"/>
            <w:szCs w:val="20"/>
            <w:lang w:val="ro-RO"/>
          </w:rPr>
          <w:object w:dxaOrig="1440" w:dyaOrig="14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4" type="#_x0000_t75" style="position:absolute;left:0;text-align:left;margin-left:-37.9pt;margin-top:-33.6pt;width:41.9pt;height:34.45pt;z-index:-251653120;mso-position-horizontal-relative:text;mso-position-vertical-relative:text">
              <v:imagedata r:id="rId1" o:title=""/>
            </v:shape>
            <o:OLEObject Type="Embed" ProgID="CorelDRAW.Graphic.13" ShapeID="_x0000_s2094" DrawAspect="Content" ObjectID="_1605685663" r:id="rId2"/>
          </w:object>
        </w:r>
        <w:r w:rsidRPr="002F12C3">
          <w:rPr>
            <w:rFonts w:ascii="Times New Roman" w:hAnsi="Times New Roman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750AFB4E" wp14:editId="4157C816">
                  <wp:simplePos x="0" y="0"/>
                  <wp:positionH relativeFrom="column">
                    <wp:posOffset>-142875</wp:posOffset>
                  </wp:positionH>
                  <wp:positionV relativeFrom="paragraph">
                    <wp:posOffset>-34925</wp:posOffset>
                  </wp:positionV>
                  <wp:extent cx="6248400" cy="635"/>
                  <wp:effectExtent l="9525" t="12700" r="9525" b="15240"/>
                  <wp:wrapNone/>
                  <wp:docPr id="6" name="Straight Arrow Connector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248400" cy="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21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09071BA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" o:spid="_x0000_s1026" type="#_x0000_t32" style="position:absolute;margin-left:-11.25pt;margin-top:-2.75pt;width:49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DVONfIpAgAATQQAAA4AAAAAAAAAAAAAAAAALgIAAGRycy9l&#10;Mm9Eb2MueG1sUEsBAi0AFAAGAAgAAAAhAA8xPpzfAAAACQEAAA8AAAAAAAAAAAAAAAAAgwQAAGRy&#10;cy9kb3ducmV2LnhtbFBLBQYAAAAABAAEAPMAAACPBQAAAAA=&#10;" strokecolor="#00214e" strokeweight="1.5pt"/>
              </w:pict>
            </mc:Fallback>
          </mc:AlternateContent>
        </w:r>
        <w:r w:rsidRPr="002F12C3">
          <w:rPr>
            <w:rFonts w:ascii="Times New Roman" w:hAnsi="Times New Roman"/>
            <w:b/>
            <w:color w:val="00214E"/>
            <w:sz w:val="20"/>
            <w:szCs w:val="20"/>
            <w:lang w:val="ro-RO"/>
          </w:rPr>
          <w:t>AGENŢIA PENTRU PROTECŢIA MEDIULUI SĂLAJ</w:t>
        </w:r>
      </w:p>
      <w:p w:rsidR="00774F41" w:rsidRPr="002F12C3" w:rsidRDefault="00774F41" w:rsidP="00774F41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0"/>
            <w:szCs w:val="20"/>
            <w:lang w:val="ro-RO"/>
          </w:rPr>
        </w:pPr>
        <w:r w:rsidRPr="002F12C3">
          <w:rPr>
            <w:rFonts w:ascii="Times New Roman" w:hAnsi="Times New Roman"/>
            <w:color w:val="00214E"/>
            <w:sz w:val="20"/>
            <w:szCs w:val="20"/>
            <w:lang w:val="ro-RO"/>
          </w:rPr>
          <w:t>Strada Parcului nr. 2, Zalău, jud. Sălaj, Cod 450045</w:t>
        </w:r>
      </w:p>
      <w:p w:rsidR="00774F41" w:rsidRDefault="00774F41" w:rsidP="00774F41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0"/>
            <w:szCs w:val="20"/>
            <w:lang w:val="ro-RO"/>
          </w:rPr>
        </w:pPr>
        <w:r w:rsidRPr="002F12C3">
          <w:rPr>
            <w:rFonts w:ascii="Times New Roman" w:hAnsi="Times New Roman"/>
            <w:color w:val="00214E"/>
            <w:sz w:val="20"/>
            <w:szCs w:val="20"/>
            <w:lang w:val="ro-RO"/>
          </w:rPr>
          <w:t xml:space="preserve">E-mail: </w:t>
        </w:r>
        <w:hyperlink r:id="rId3" w:history="1">
          <w:r w:rsidRPr="002F12C3">
            <w:rPr>
              <w:rStyle w:val="Hyperlink"/>
              <w:rFonts w:ascii="Times New Roman" w:hAnsi="Times New Roman"/>
              <w:sz w:val="20"/>
              <w:szCs w:val="20"/>
              <w:lang w:val="ro-RO"/>
            </w:rPr>
            <w:t>office@apmsj.anpm.ro</w:t>
          </w:r>
        </w:hyperlink>
        <w:r w:rsidRPr="002F12C3">
          <w:rPr>
            <w:rFonts w:ascii="Times New Roman" w:hAnsi="Times New Roman"/>
            <w:color w:val="00214E"/>
            <w:sz w:val="20"/>
            <w:szCs w:val="20"/>
            <w:lang w:val="ro-RO"/>
          </w:rPr>
          <w:t>; Tel.0260-662619, 0260-662621, Fax. 0260-662622</w:t>
        </w:r>
      </w:p>
      <w:p w:rsidR="00774F41" w:rsidRPr="009E7192" w:rsidRDefault="00774F41" w:rsidP="00774F41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hyperlink r:id="rId4" w:history="1">
          <w:r w:rsidRPr="006A5686">
            <w:rPr>
              <w:rStyle w:val="Hyperlink"/>
              <w:rFonts w:ascii="Times New Roman" w:hAnsi="Times New Roman"/>
              <w:sz w:val="20"/>
              <w:szCs w:val="20"/>
              <w:lang w:val="ro-RO"/>
            </w:rPr>
            <w:t>http://apmsj.anpm.ro</w:t>
          </w:r>
        </w:hyperlink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 </w:t>
        </w:r>
      </w:p>
      <w:p w:rsidR="00B72680" w:rsidRPr="00774F41" w:rsidRDefault="00774F41" w:rsidP="00774F41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774F41">
          <w:rPr>
            <w:rFonts w:ascii="Arial" w:hAnsi="Arial" w:cs="Arial"/>
            <w:sz w:val="20"/>
            <w:szCs w:val="20"/>
          </w:rPr>
          <w:fldChar w:fldCharType="begin"/>
        </w:r>
        <w:r w:rsidRPr="00774F4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74F41">
          <w:rPr>
            <w:rFonts w:ascii="Arial" w:hAnsi="Arial" w:cs="Arial"/>
            <w:sz w:val="20"/>
            <w:szCs w:val="20"/>
          </w:rPr>
          <w:fldChar w:fldCharType="separate"/>
        </w:r>
        <w:r w:rsidR="00B33A4E">
          <w:rPr>
            <w:rFonts w:ascii="Arial" w:hAnsi="Arial" w:cs="Arial"/>
            <w:noProof/>
            <w:sz w:val="20"/>
            <w:szCs w:val="20"/>
          </w:rPr>
          <w:t>2</w:t>
        </w:r>
        <w:r w:rsidRPr="00774F41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40162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4F41" w:rsidRPr="002F12C3" w:rsidRDefault="00774F41" w:rsidP="00774F41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color w:val="00214E"/>
            <w:sz w:val="20"/>
            <w:szCs w:val="20"/>
            <w:lang w:val="ro-RO"/>
          </w:rPr>
        </w:pPr>
        <w:r w:rsidRPr="002F12C3">
          <w:rPr>
            <w:rFonts w:ascii="Times New Roman" w:hAnsi="Times New Roman"/>
            <w:sz w:val="20"/>
            <w:szCs w:val="20"/>
            <w:lang w:val="ro-RO"/>
          </w:rPr>
          <w:object w:dxaOrig="1440" w:dyaOrig="14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2" type="#_x0000_t75" style="position:absolute;left:0;text-align:left;margin-left:-37.9pt;margin-top:-33.6pt;width:41.9pt;height:34.45pt;z-index:-251656192;mso-position-horizontal-relative:text;mso-position-vertical-relative:text">
              <v:imagedata r:id="rId1" o:title=""/>
            </v:shape>
            <o:OLEObject Type="Embed" ProgID="CorelDRAW.Graphic.13" ShapeID="_x0000_s2092" DrawAspect="Content" ObjectID="_1605685662" r:id="rId2"/>
          </w:object>
        </w:r>
        <w:r w:rsidRPr="002F12C3">
          <w:rPr>
            <w:rFonts w:ascii="Times New Roman" w:hAnsi="Times New Roman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A2966F0" wp14:editId="515F0337">
                  <wp:simplePos x="0" y="0"/>
                  <wp:positionH relativeFrom="column">
                    <wp:posOffset>-142875</wp:posOffset>
                  </wp:positionH>
                  <wp:positionV relativeFrom="paragraph">
                    <wp:posOffset>-34925</wp:posOffset>
                  </wp:positionV>
                  <wp:extent cx="6248400" cy="635"/>
                  <wp:effectExtent l="9525" t="12700" r="9525" b="15240"/>
                  <wp:wrapNone/>
                  <wp:docPr id="2" name="Straight Arrow Connecto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248400" cy="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21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02D8560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margin-left:-11.25pt;margin-top:-2.75pt;width:49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CZHdTYpAgAATQQAAA4AAAAAAAAAAAAAAAAALgIAAGRycy9l&#10;Mm9Eb2MueG1sUEsBAi0AFAAGAAgAAAAhAA8xPpzfAAAACQEAAA8AAAAAAAAAAAAAAAAAgwQAAGRy&#10;cy9kb3ducmV2LnhtbFBLBQYAAAAABAAEAPMAAACPBQAAAAA=&#10;" strokecolor="#00214e" strokeweight="1.5pt"/>
              </w:pict>
            </mc:Fallback>
          </mc:AlternateContent>
        </w:r>
        <w:r w:rsidRPr="002F12C3">
          <w:rPr>
            <w:rFonts w:ascii="Times New Roman" w:hAnsi="Times New Roman"/>
            <w:b/>
            <w:color w:val="00214E"/>
            <w:sz w:val="20"/>
            <w:szCs w:val="20"/>
            <w:lang w:val="ro-RO"/>
          </w:rPr>
          <w:t>AGENŢIA PENTRU PROTECŢIA MEDIULUI SĂLAJ</w:t>
        </w:r>
      </w:p>
      <w:p w:rsidR="00774F41" w:rsidRPr="002F12C3" w:rsidRDefault="00774F41" w:rsidP="00774F41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0"/>
            <w:szCs w:val="20"/>
            <w:lang w:val="ro-RO"/>
          </w:rPr>
        </w:pPr>
        <w:r w:rsidRPr="002F12C3">
          <w:rPr>
            <w:rFonts w:ascii="Times New Roman" w:hAnsi="Times New Roman"/>
            <w:color w:val="00214E"/>
            <w:sz w:val="20"/>
            <w:szCs w:val="20"/>
            <w:lang w:val="ro-RO"/>
          </w:rPr>
          <w:t>Strada Parcului nr. 2, Zalău, jud. Sălaj, Cod 450045</w:t>
        </w:r>
      </w:p>
      <w:p w:rsidR="00774F41" w:rsidRDefault="00774F41" w:rsidP="00774F41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0"/>
            <w:szCs w:val="20"/>
            <w:lang w:val="ro-RO"/>
          </w:rPr>
        </w:pPr>
        <w:r w:rsidRPr="002F12C3">
          <w:rPr>
            <w:rFonts w:ascii="Times New Roman" w:hAnsi="Times New Roman"/>
            <w:color w:val="00214E"/>
            <w:sz w:val="20"/>
            <w:szCs w:val="20"/>
            <w:lang w:val="ro-RO"/>
          </w:rPr>
          <w:t xml:space="preserve">E-mail: </w:t>
        </w:r>
        <w:hyperlink r:id="rId3" w:history="1">
          <w:r w:rsidRPr="002F12C3">
            <w:rPr>
              <w:rStyle w:val="Hyperlink"/>
              <w:rFonts w:ascii="Times New Roman" w:hAnsi="Times New Roman"/>
              <w:sz w:val="20"/>
              <w:szCs w:val="20"/>
              <w:lang w:val="ro-RO"/>
            </w:rPr>
            <w:t>office@apmsj.anpm.ro</w:t>
          </w:r>
        </w:hyperlink>
        <w:r w:rsidRPr="002F12C3">
          <w:rPr>
            <w:rFonts w:ascii="Times New Roman" w:hAnsi="Times New Roman"/>
            <w:color w:val="00214E"/>
            <w:sz w:val="20"/>
            <w:szCs w:val="20"/>
            <w:lang w:val="ro-RO"/>
          </w:rPr>
          <w:t>; Tel.0260-662619, 0260-662621, Fax. 0260-662622</w:t>
        </w:r>
      </w:p>
      <w:p w:rsidR="00774F41" w:rsidRPr="009E7192" w:rsidRDefault="00774F41" w:rsidP="00774F41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hyperlink r:id="rId4" w:history="1">
          <w:r w:rsidRPr="006A5686">
            <w:rPr>
              <w:rStyle w:val="Hyperlink"/>
              <w:rFonts w:ascii="Times New Roman" w:hAnsi="Times New Roman"/>
              <w:sz w:val="20"/>
              <w:szCs w:val="20"/>
              <w:lang w:val="ro-RO"/>
            </w:rPr>
            <w:t>http://apmsj.anpm.ro</w:t>
          </w:r>
        </w:hyperlink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 </w:t>
        </w:r>
      </w:p>
      <w:p w:rsidR="00B72680" w:rsidRPr="00774F41" w:rsidRDefault="00774F41" w:rsidP="00774F41">
        <w:pPr>
          <w:pStyle w:val="Footer"/>
          <w:jc w:val="center"/>
        </w:pPr>
        <w:r w:rsidRPr="00774F41">
          <w:rPr>
            <w:rFonts w:ascii="Arial" w:hAnsi="Arial" w:cs="Arial"/>
            <w:sz w:val="20"/>
            <w:szCs w:val="20"/>
          </w:rPr>
          <w:fldChar w:fldCharType="begin"/>
        </w:r>
        <w:r w:rsidRPr="00774F4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74F41">
          <w:rPr>
            <w:rFonts w:ascii="Arial" w:hAnsi="Arial" w:cs="Arial"/>
            <w:sz w:val="20"/>
            <w:szCs w:val="20"/>
          </w:rPr>
          <w:fldChar w:fldCharType="separate"/>
        </w:r>
        <w:r w:rsidR="00B33A4E">
          <w:rPr>
            <w:rFonts w:ascii="Arial" w:hAnsi="Arial" w:cs="Arial"/>
            <w:noProof/>
            <w:sz w:val="20"/>
            <w:szCs w:val="20"/>
          </w:rPr>
          <w:t>1</w:t>
        </w:r>
        <w:r w:rsidRPr="00774F41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33A4E">
      <w:pPr>
        <w:spacing w:after="0" w:line="240" w:lineRule="auto"/>
      </w:pPr>
      <w:r>
        <w:separator/>
      </w:r>
    </w:p>
  </w:footnote>
  <w:footnote w:type="continuationSeparator" w:id="0">
    <w:p w:rsidR="00000000" w:rsidRDefault="00B33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042" w:rsidRPr="00535A6C" w:rsidRDefault="00B33A4E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605685661" r:id="rId2"/>
      </w:objec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B33A4E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B33A4E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B33A4E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B33A4E" w:rsidP="00774F41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774F41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SĂLAJ</w:t>
              </w:r>
            </w:sdtContent>
          </w:sdt>
        </w:p>
      </w:tc>
    </w:tr>
  </w:tbl>
  <w:p w:rsidR="00B72680" w:rsidRPr="0090788F" w:rsidRDefault="00B33A4E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1B43"/>
    <w:multiLevelType w:val="multilevel"/>
    <w:tmpl w:val="FA3C92FA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95128"/>
    <w:multiLevelType w:val="hybridMultilevel"/>
    <w:tmpl w:val="5FC0D5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4" w15:restartNumberingAfterBreak="0">
    <w:nsid w:val="2328622D"/>
    <w:multiLevelType w:val="hybridMultilevel"/>
    <w:tmpl w:val="38265E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876CB"/>
    <w:multiLevelType w:val="hybridMultilevel"/>
    <w:tmpl w:val="57920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9" w15:restartNumberingAfterBreak="0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20256"/>
    <w:multiLevelType w:val="hybridMultilevel"/>
    <w:tmpl w:val="A2F07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A246F"/>
    <w:multiLevelType w:val="multilevel"/>
    <w:tmpl w:val="DF4C1324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4"/>
  </w:num>
  <w:num w:numId="8">
    <w:abstractNumId w:val="0"/>
  </w:num>
  <w:num w:numId="9">
    <w:abstractNumId w:val="11"/>
  </w:num>
  <w:num w:numId="10">
    <w:abstractNumId w:val="10"/>
  </w:num>
  <w:num w:numId="11">
    <w:abstractNumId w:val="6"/>
  </w:num>
  <w:num w:numId="12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readOnly" w:enforcement="1" w:cryptProviderType="rsaAES" w:cryptAlgorithmClass="hash" w:cryptAlgorithmType="typeAny" w:cryptAlgorithmSid="14" w:cryptSpinCount="100000" w:hash="OtMqBjfNQHH2GElG9g7ry29nNV4j7Yw3RabLXMpotnlmhUYQArw3Xs/jbsXbBm9v+eZ5NDkFiJOfFXB6PqM2bg==" w:salt="ml60PhVv++pH7HhzrbYz/Q=="/>
  <w:defaultTabStop w:val="720"/>
  <w:characterSpacingControl w:val="doNotCompress"/>
  <w:hdrShapeDefaults>
    <o:shapedefaults v:ext="edit" spidmax="3074"/>
    <o:shapelayout v:ext="edit">
      <o:idmap v:ext="edit" data="1,2"/>
      <o:rules v:ext="edit">
        <o:r id="V:Rule1" type="connector" idref="#_x0000_s2091"/>
        <o:r id="V:Rule2" type="connector" idref="#_x0000_s2093"/>
        <o:r id="V:Rule3" type="connector" idref="#_x0000_s209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DFF"/>
    <w:rsid w:val="000763B4"/>
    <w:rsid w:val="00582DB8"/>
    <w:rsid w:val="005D6DFF"/>
    <w:rsid w:val="00774F41"/>
    <w:rsid w:val="00A41546"/>
    <w:rsid w:val="00B33A4E"/>
    <w:rsid w:val="00DB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  <w14:docId w14:val="2481BF90"/>
  <w15:docId w15:val="{3F19A3E5-216B-40D5-9EBC-209508A5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apmsj.anpm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Relationship Id="rId4" Type="http://schemas.openxmlformats.org/officeDocument/2006/relationships/hyperlink" Target="http://apmsj.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26E3"/>
    <w:rsid w:val="000476DA"/>
    <w:rsid w:val="0006225B"/>
    <w:rsid w:val="000977AA"/>
    <w:rsid w:val="000C0825"/>
    <w:rsid w:val="000F00FB"/>
    <w:rsid w:val="00134180"/>
    <w:rsid w:val="00163981"/>
    <w:rsid w:val="00173956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7E38B0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4180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e0afd660-0d27-4e15-a703-f6d298685d41","Numar":null,"Data":null,"NumarActReglementareInitial":null,"DataActReglementareInitial":null,"DataInceput":null,"DataSfarsit":null,"Durata":null,"PunctLucruId":269689.0,"TipActId":4.0,"NumarCerere":null,"DataCerere":null,"NumarCerereScriptic":"6776","DataCerereScriptic":"2018-11-29T00:00:00","CodFiscal":null,"SordId":"(D6B5D1C2-04A5-F392-BEF2-27D9FD7399E0)","SablonSordId":"(8B66777B-56B9-65A9-2773-1FA4A6BC21FB)","DosarSordId":"4926166","LatitudineWgs84":null,"LongitudineWgs84":null,"LatitudineStereo70":null,"LongitudineStereo70":null,"NumarAutorizatieGospodarireApe":null,"DataAutorizatieGospodarireApe":null,"DurataAutorizatieGospodarireApe":null,"Aba":null,"Sga":null,"AdresaSediuSocial":"Str. PIATA IULIU MANIU, Nr. 3, Zalău , Judetul Sălaj","AdresaPunctLucru":null,"DenumireObiectiv":null,"DomeniuActivitate":null,"DomeniuSpecific":null,"ApmEmitere":null,"ApmRaportare":null,"AnpmApm":"APM Salaj","NotificareApm":"APM Sălaj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311B65F1-A296-4802-A94C-25431F66A4BB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D8DC3698-A9C4-4B97-83C3-7920BD656EDD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7680D782-AE18-4463-BB78-6D335ACC2A33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2DDD80E5-22BE-4A0D-BAFF-C80F253F9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1208</Words>
  <Characters>6891</Characters>
  <Application>Microsoft Office Word</Application>
  <DocSecurity>8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8083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JULA GEORGIANA</cp:lastModifiedBy>
  <cp:revision>11</cp:revision>
  <cp:lastPrinted>2018-12-07T09:01:00Z</cp:lastPrinted>
  <dcterms:created xsi:type="dcterms:W3CDTF">2015-10-26T07:49:00Z</dcterms:created>
  <dcterms:modified xsi:type="dcterms:W3CDTF">2018-12-07T09:01:00Z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Mun. Zalau - Etapa II Zona Scala</vt:lpwstr>
  </property>
  <property fmtid="{D5CDD505-2E9C-101B-9397-08002B2CF9AE}" pid="5" name="SordId">
    <vt:lpwstr>(D6B5D1C2-04A5-F392-BEF2-27D9FD7399E0)</vt:lpwstr>
  </property>
  <property fmtid="{D5CDD505-2E9C-101B-9397-08002B2CF9AE}" pid="6" name="VersiuneDocument">
    <vt:lpwstr>7</vt:lpwstr>
  </property>
  <property fmtid="{D5CDD505-2E9C-101B-9397-08002B2CF9AE}" pid="7" name="RuntimeGuid">
    <vt:lpwstr>4fe7714e-f035-40c1-a148-88faf9f7b0ad</vt:lpwstr>
  </property>
  <property fmtid="{D5CDD505-2E9C-101B-9397-08002B2CF9AE}" pid="8" name="PunctLucruId">
    <vt:lpwstr>269689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4926166</vt:lpwstr>
  </property>
  <property fmtid="{D5CDD505-2E9C-101B-9397-08002B2CF9AE}" pid="11" name="DosarCerereSordId">
    <vt:lpwstr>4916629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e0afd660-0d27-4e15-a703-f6d298685d41</vt:lpwstr>
  </property>
  <property fmtid="{D5CDD505-2E9C-101B-9397-08002B2CF9AE}" pid="16" name="CommitRoles">
    <vt:lpwstr>false</vt:lpwstr>
  </property>
</Properties>
</file>