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0C" w:rsidRPr="00EA2AD9" w:rsidRDefault="00FF370C" w:rsidP="00FB384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F370C" w:rsidRDefault="00FF370C" w:rsidP="00FB384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8E0D9305ABA54A2A90BF29299EC4CC2A"/>
          </w:placeholder>
          <w:showingPlcHdr/>
          <w:text/>
        </w:sdtPr>
        <w:sdtContent>
          <w:r w:rsidR="002D2DA7"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43CA8AA0F164008A5516504B420DE76"/>
          </w:placeholder>
          <w:date w:fullDate="2018-02-20T00:00:00Z">
            <w:dateFormat w:val="dd.MM.yyyy"/>
            <w:lid w:val="ro-RO"/>
            <w:storeMappedDataAs w:val="dateTime"/>
            <w:calendar w:val="gregorian"/>
          </w:date>
        </w:sdtPr>
        <w:sdtContent>
          <w:r w:rsidR="002D2DA7">
            <w:rPr>
              <w:rFonts w:ascii="Arial" w:hAnsi="Arial" w:cs="Arial"/>
              <w:i w:val="0"/>
              <w:lang w:val="ro-RO"/>
            </w:rPr>
            <w:t>20.02.2018</w:t>
          </w:r>
        </w:sdtContent>
      </w:sdt>
    </w:p>
    <w:sdt>
      <w:sdtPr>
        <w:rPr>
          <w:color w:val="808080"/>
          <w:lang w:val="ro-RO"/>
        </w:rPr>
        <w:alias w:val="Câmp editabil text"/>
        <w:tag w:val="CampEditabil"/>
        <w:id w:val="-509059168"/>
        <w:placeholder>
          <w:docPart w:val="B4571412E96A4143A5CE8AC143B16196"/>
        </w:placeholder>
      </w:sdtPr>
      <w:sdtContent>
        <w:p w:rsidR="00FF370C" w:rsidRPr="00AC0360" w:rsidRDefault="00FF370C" w:rsidP="00FB384C">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EF8F4A5F0BB54096ACD9C04F7CC91D6E"/>
        </w:placeholder>
      </w:sdtPr>
      <w:sdtContent>
        <w:p w:rsidR="00FF370C" w:rsidRPr="00074A9F" w:rsidRDefault="00FF370C" w:rsidP="00FB384C">
          <w:pPr>
            <w:spacing w:after="120" w:line="240" w:lineRule="auto"/>
            <w:jc w:val="center"/>
            <w:rPr>
              <w:lang w:val="ro-RO"/>
            </w:rPr>
          </w:pPr>
          <w:r>
            <w:rPr>
              <w:lang w:val="ro-RO"/>
            </w:rPr>
            <w:t xml:space="preserve"> </w:t>
          </w:r>
        </w:p>
      </w:sdtContent>
    </w:sdt>
    <w:p w:rsidR="00FF370C" w:rsidRDefault="00FF370C" w:rsidP="00FB384C">
      <w:pPr>
        <w:autoSpaceDE w:val="0"/>
        <w:spacing w:after="0" w:line="240" w:lineRule="auto"/>
        <w:jc w:val="both"/>
        <w:rPr>
          <w:rFonts w:ascii="Arial" w:hAnsi="Arial" w:cs="Arial"/>
          <w:sz w:val="24"/>
          <w:szCs w:val="24"/>
          <w:lang w:val="ro-RO"/>
        </w:rPr>
      </w:pPr>
    </w:p>
    <w:p w:rsidR="00FF370C" w:rsidRDefault="00FF370C" w:rsidP="00FB384C">
      <w:pPr>
        <w:autoSpaceDE w:val="0"/>
        <w:spacing w:after="0" w:line="240" w:lineRule="auto"/>
        <w:jc w:val="both"/>
        <w:rPr>
          <w:rFonts w:ascii="Arial" w:hAnsi="Arial" w:cs="Arial"/>
          <w:sz w:val="24"/>
          <w:szCs w:val="24"/>
          <w:lang w:val="ro-RO"/>
        </w:rPr>
      </w:pPr>
    </w:p>
    <w:p w:rsidR="00FF370C" w:rsidRDefault="00FF370C" w:rsidP="00FB384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5FAB95F75351402881F0B1E2FF234D48"/>
          </w:placeholder>
          <w:text/>
        </w:sdtPr>
        <w:sdtContent>
          <w:r>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10540A424D141DD90D66B294C003A02"/>
          </w:placeholder>
          <w:text/>
        </w:sdtPr>
        <w:sdtContent>
          <w:r>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46B2882032F4A3EB83C6270282B2F4A"/>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096F7CF7018245A1A0FB9B37B10EB650"/>
          </w:placeholder>
          <w:text/>
        </w:sdtPr>
        <w:sdtContent>
          <w:r>
            <w:rPr>
              <w:rFonts w:ascii="Arial" w:hAnsi="Arial" w:cs="Arial"/>
              <w:sz w:val="24"/>
              <w:szCs w:val="24"/>
              <w:lang w:val="ro-RO"/>
            </w:rPr>
            <w:t>3618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FBB0860313E04709817A1052D238257D"/>
          </w:placeholder>
          <w:date w:fullDate="2017-06-22T00:00:00Z">
            <w:dateFormat w:val="dd.MM.yyyy"/>
            <w:lid w:val="ro-RO"/>
            <w:storeMappedDataAs w:val="dateTime"/>
            <w:calendar w:val="gregorian"/>
          </w:date>
        </w:sdtPr>
        <w:sdtContent>
          <w:r>
            <w:rPr>
              <w:rFonts w:ascii="Arial" w:hAnsi="Arial" w:cs="Arial"/>
              <w:spacing w:val="-6"/>
              <w:sz w:val="24"/>
              <w:szCs w:val="24"/>
              <w:lang w:val="ro-RO"/>
            </w:rPr>
            <w:t>22.06.2017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047DDB2BB8F4F60A15572ED9309E622"/>
        </w:placeholder>
      </w:sdtPr>
      <w:sdtEndPr>
        <w:rPr>
          <w:rFonts w:ascii="Arial" w:hAnsi="Arial" w:cs="Arial"/>
          <w:sz w:val="24"/>
          <w:szCs w:val="24"/>
        </w:rPr>
      </w:sdtEndPr>
      <w:sdtContent>
        <w:p w:rsidR="00FF370C" w:rsidRPr="00313E08" w:rsidRDefault="00FF370C" w:rsidP="00FF370C">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F370C" w:rsidRPr="00311B35" w:rsidRDefault="00FF370C" w:rsidP="00FF370C">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FF370C" w:rsidRPr="0001311F" w:rsidRDefault="00FF370C" w:rsidP="00FB384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854E408AB4749308E6EFA0EF7BF2FB8"/>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25E26CEB09E4228BC7E84D651B8B99B"/>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2D2DA7">
            <w:rPr>
              <w:rFonts w:ascii="Arial" w:hAnsi="Arial" w:cs="Arial"/>
              <w:sz w:val="24"/>
              <w:szCs w:val="24"/>
              <w:lang w:val="ro-RO"/>
            </w:rPr>
            <w:t>19</w:t>
          </w:r>
          <w:r>
            <w:rPr>
              <w:rFonts w:ascii="Arial" w:hAnsi="Arial" w:cs="Arial"/>
              <w:sz w:val="24"/>
              <w:szCs w:val="24"/>
              <w:lang w:val="ro-RO"/>
            </w:rPr>
            <w:t>.0</w:t>
          </w:r>
          <w:r w:rsidR="002D2DA7">
            <w:rPr>
              <w:rFonts w:ascii="Arial" w:hAnsi="Arial" w:cs="Arial"/>
              <w:sz w:val="24"/>
              <w:szCs w:val="24"/>
              <w:lang w:val="ro-RO"/>
            </w:rPr>
            <w:t>2</w:t>
          </w:r>
          <w:r>
            <w:rPr>
              <w:rFonts w:ascii="Arial" w:hAnsi="Arial" w:cs="Arial"/>
              <w:sz w:val="24"/>
              <w:szCs w:val="24"/>
              <w:lang w:val="ro-RO"/>
            </w:rPr>
            <w:t>.201</w:t>
          </w:r>
          <w:r w:rsidR="002D2DA7">
            <w:rPr>
              <w:rFonts w:ascii="Arial" w:hAnsi="Arial" w:cs="Arial"/>
              <w:sz w:val="24"/>
              <w:szCs w:val="24"/>
              <w:lang w:val="ro-RO"/>
            </w:rPr>
            <w:t>8</w:t>
          </w:r>
          <w:r w:rsidRPr="0001311F">
            <w:rPr>
              <w:rFonts w:ascii="Arial" w:hAnsi="Arial" w:cs="Arial"/>
              <w:sz w:val="24"/>
              <w:szCs w:val="24"/>
              <w:lang w:val="ro-RO"/>
            </w:rPr>
            <w:t xml:space="preserve">, că proiectul </w:t>
          </w:r>
          <w:r w:rsidRPr="00311B35">
            <w:rPr>
              <w:rFonts w:ascii="Arial" w:hAnsi="Arial" w:cs="Arial"/>
              <w:b/>
              <w:i/>
              <w:sz w:val="24"/>
              <w:szCs w:val="24"/>
              <w:lang w:val="ro-RO"/>
            </w:rPr>
            <w:t xml:space="preserve">Modernizare LEA 0,4 kW și branșamente în localitatea </w:t>
          </w:r>
          <w:r w:rsidR="00A77230">
            <w:rPr>
              <w:rFonts w:ascii="Arial" w:hAnsi="Arial" w:cs="Arial"/>
              <w:b/>
              <w:i/>
              <w:sz w:val="24"/>
              <w:szCs w:val="24"/>
              <w:lang w:val="ro-RO"/>
            </w:rPr>
            <w:t>Chieșd</w:t>
          </w:r>
          <w:r w:rsidRPr="00311B35">
            <w:rPr>
              <w:rFonts w:ascii="Arial" w:hAnsi="Arial" w:cs="Arial"/>
              <w:b/>
              <w:i/>
              <w:sz w:val="24"/>
              <w:szCs w:val="24"/>
              <w:lang w:val="ro-RO"/>
            </w:rPr>
            <w:t>, jud. Sălaj</w:t>
          </w:r>
          <w:r w:rsidRPr="00311B35">
            <w:rPr>
              <w:rFonts w:ascii="Arial" w:hAnsi="Arial" w:cs="Arial"/>
              <w:i/>
              <w:sz w:val="24"/>
              <w:szCs w:val="24"/>
              <w:lang w:val="ro-RO"/>
            </w:rPr>
            <w:t xml:space="preserve">, </w:t>
          </w:r>
          <w:r w:rsidRPr="00311B35">
            <w:rPr>
              <w:rFonts w:ascii="Arial" w:hAnsi="Arial" w:cs="Arial"/>
              <w:sz w:val="24"/>
              <w:szCs w:val="24"/>
              <w:lang w:val="ro-RO"/>
            </w:rPr>
            <w:t xml:space="preserve">propus a fi amplasat în intravilanul loc. </w:t>
          </w:r>
          <w:r w:rsidR="00A77230">
            <w:rPr>
              <w:rFonts w:ascii="Arial" w:hAnsi="Arial" w:cs="Arial"/>
              <w:sz w:val="24"/>
              <w:szCs w:val="24"/>
              <w:lang w:val="ro-RO"/>
            </w:rPr>
            <w:t>Chieșd</w:t>
          </w:r>
          <w:r w:rsidRPr="00311B35">
            <w:rPr>
              <w:rFonts w:ascii="Arial" w:hAnsi="Arial" w:cs="Arial"/>
              <w:sz w:val="24"/>
              <w:szCs w:val="24"/>
              <w:lang w:val="ro-RO"/>
            </w:rPr>
            <w:t xml:space="preserve">, com. </w:t>
          </w:r>
          <w:r w:rsidR="00A77230">
            <w:rPr>
              <w:rFonts w:ascii="Arial" w:hAnsi="Arial" w:cs="Arial"/>
              <w:sz w:val="24"/>
              <w:szCs w:val="24"/>
              <w:lang w:val="ro-RO"/>
            </w:rPr>
            <w:t>Chișd</w:t>
          </w:r>
          <w:r w:rsidRPr="00311B35">
            <w:rPr>
              <w:rFonts w:ascii="Arial" w:hAnsi="Arial" w:cs="Arial"/>
              <w:sz w:val="24"/>
              <w:szCs w:val="24"/>
              <w:lang w:val="ro-RO"/>
            </w:rPr>
            <w:t>, jud. Sălaj</w:t>
          </w:r>
          <w:r>
            <w:rPr>
              <w:rFonts w:ascii="Arial" w:hAnsi="Arial" w:cs="Arial"/>
              <w:sz w:val="24"/>
              <w:szCs w:val="24"/>
              <w:lang w:val="ro-RO"/>
            </w:rPr>
            <w:t>,</w:t>
          </w:r>
          <w:r w:rsidRPr="00311B35">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FF370C" w:rsidRPr="00447422" w:rsidRDefault="00FF370C" w:rsidP="00FB384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5DF02FCDEF7248C799D3815E595C11BD"/>
        </w:placeholder>
      </w:sdtPr>
      <w:sdtContent>
        <w:p w:rsidR="00FF370C" w:rsidRPr="00522DB9" w:rsidRDefault="00FF370C" w:rsidP="00FB384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FF370C" w:rsidRPr="00522DB9" w:rsidRDefault="00FF370C" w:rsidP="00FB384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Pr>
              <w:rFonts w:ascii="Arial" w:hAnsi="Arial" w:cs="Arial"/>
              <w:sz w:val="24"/>
              <w:szCs w:val="24"/>
            </w:rPr>
            <w:t xml:space="preserve">,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 xml:space="preserve">13, lit. </w:t>
          </w:r>
          <w:proofErr w:type="gramStart"/>
          <w:r>
            <w:rPr>
              <w:rFonts w:ascii="Arial" w:hAnsi="Arial" w:cs="Arial"/>
              <w:sz w:val="24"/>
              <w:szCs w:val="24"/>
            </w:rPr>
            <w:t>a</w:t>
          </w:r>
          <w:proofErr w:type="gramEnd"/>
          <w:r>
            <w:rPr>
              <w:rFonts w:ascii="Arial" w:hAnsi="Arial" w:cs="Arial"/>
              <w:sz w:val="24"/>
              <w:szCs w:val="24"/>
            </w:rPr>
            <w:t>)</w:t>
          </w:r>
          <w:r w:rsidRPr="00522DB9">
            <w:rPr>
              <w:rFonts w:ascii="Arial" w:hAnsi="Arial" w:cs="Arial"/>
              <w:sz w:val="24"/>
              <w:szCs w:val="24"/>
            </w:rPr>
            <w:t>;</w:t>
          </w:r>
        </w:p>
        <w:p w:rsidR="00FF370C" w:rsidRPr="0073039A" w:rsidRDefault="00FF370C" w:rsidP="00FB384C">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b)</w:t>
          </w:r>
          <w:r w:rsidRPr="00E57CAB">
            <w:rPr>
              <w:rFonts w:ascii="Arial" w:hAnsi="Arial" w:cs="Arial"/>
              <w:sz w:val="24"/>
              <w:szCs w:val="24"/>
              <w:lang w:val="pt-BR"/>
            </w:rPr>
            <w:t xml:space="preserve"> </w:t>
          </w:r>
          <w:r w:rsidRPr="0073039A">
            <w:rPr>
              <w:rFonts w:ascii="Arial" w:hAnsi="Arial" w:cs="Arial"/>
              <w:sz w:val="24"/>
              <w:szCs w:val="24"/>
              <w:lang w:val="pt-BR"/>
            </w:rPr>
            <w:t>Caracteristicile proiectului:</w:t>
          </w:r>
        </w:p>
        <w:p w:rsidR="00FF370C" w:rsidRPr="00E57CAB" w:rsidRDefault="00FF370C" w:rsidP="00FB384C">
          <w:pPr>
            <w:spacing w:after="0" w:line="240" w:lineRule="auto"/>
            <w:jc w:val="both"/>
            <w:rPr>
              <w:rFonts w:ascii="Arial" w:hAnsi="Arial" w:cs="Arial"/>
              <w:sz w:val="24"/>
              <w:szCs w:val="24"/>
            </w:rPr>
          </w:pPr>
          <w:r w:rsidRPr="0073039A">
            <w:rPr>
              <w:rFonts w:ascii="Arial" w:hAnsi="Arial" w:cs="Arial"/>
              <w:sz w:val="24"/>
              <w:szCs w:val="24"/>
              <w:lang w:val="ro-RO"/>
            </w:rPr>
            <w:t>b</w:t>
          </w:r>
          <w:r w:rsidRPr="00E57CAB">
            <w:rPr>
              <w:rFonts w:ascii="Arial" w:hAnsi="Arial" w:cs="Arial"/>
              <w:sz w:val="24"/>
              <w:szCs w:val="24"/>
              <w:vertAlign w:val="subscript"/>
              <w:lang w:val="ro-RO"/>
            </w:rPr>
            <w:t>1</w:t>
          </w:r>
          <w:r w:rsidRPr="00E57CAB">
            <w:rPr>
              <w:rFonts w:ascii="Arial" w:hAnsi="Arial" w:cs="Arial"/>
              <w:sz w:val="24"/>
              <w:szCs w:val="24"/>
              <w:lang w:val="ro-RO"/>
            </w:rPr>
            <w:t>) mărimea proiectului:- prin proiect se propun următoarele lucrări:</w:t>
          </w:r>
        </w:p>
        <w:p w:rsidR="00A77230" w:rsidRDefault="00FF370C" w:rsidP="00A77230">
          <w:pPr>
            <w:spacing w:after="0" w:line="240" w:lineRule="auto"/>
            <w:jc w:val="both"/>
            <w:rPr>
              <w:rFonts w:ascii="Arial" w:hAnsi="Arial" w:cs="Arial"/>
              <w:sz w:val="24"/>
              <w:szCs w:val="24"/>
            </w:rPr>
          </w:pPr>
          <w:r>
            <w:rPr>
              <w:rFonts w:ascii="Arial" w:hAnsi="Arial" w:cs="Arial"/>
              <w:sz w:val="24"/>
              <w:szCs w:val="24"/>
            </w:rPr>
            <w:t>-</w:t>
          </w:r>
          <w:r w:rsidR="00A77230">
            <w:rPr>
              <w:rFonts w:ascii="Arial" w:hAnsi="Arial" w:cs="Arial"/>
              <w:sz w:val="24"/>
              <w:szCs w:val="24"/>
            </w:rPr>
            <w:t xml:space="preserve"> </w:t>
          </w:r>
          <w:proofErr w:type="spellStart"/>
          <w:proofErr w:type="gramStart"/>
          <w:r w:rsidR="00A77230" w:rsidRPr="00A77230">
            <w:rPr>
              <w:rFonts w:ascii="Arial" w:hAnsi="Arial" w:cs="Arial"/>
              <w:sz w:val="24"/>
              <w:szCs w:val="24"/>
            </w:rPr>
            <w:t>refacerea</w:t>
          </w:r>
          <w:proofErr w:type="spellEnd"/>
          <w:proofErr w:type="gramEnd"/>
          <w:r w:rsidR="00A77230" w:rsidRPr="00A77230">
            <w:rPr>
              <w:rFonts w:ascii="Arial" w:hAnsi="Arial" w:cs="Arial"/>
              <w:sz w:val="24"/>
              <w:szCs w:val="24"/>
            </w:rPr>
            <w:t xml:space="preserve"> </w:t>
          </w:r>
          <w:proofErr w:type="spellStart"/>
          <w:r w:rsidR="00A77230" w:rsidRPr="00A77230">
            <w:rPr>
              <w:rFonts w:ascii="Arial" w:hAnsi="Arial" w:cs="Arial"/>
              <w:sz w:val="24"/>
              <w:szCs w:val="24"/>
            </w:rPr>
            <w:t>unui</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num</w:t>
          </w:r>
          <w:r w:rsidR="00A77230">
            <w:rPr>
              <w:rFonts w:ascii="Arial" w:hAnsi="Arial" w:cs="Arial"/>
              <w:sz w:val="24"/>
              <w:szCs w:val="24"/>
            </w:rPr>
            <w:t>ă</w:t>
          </w:r>
          <w:r w:rsidR="00A77230" w:rsidRPr="00A77230">
            <w:rPr>
              <w:rFonts w:ascii="Arial" w:hAnsi="Arial" w:cs="Arial"/>
              <w:sz w:val="24"/>
              <w:szCs w:val="24"/>
            </w:rPr>
            <w:t>r</w:t>
          </w:r>
          <w:proofErr w:type="spellEnd"/>
          <w:r w:rsidR="00A77230" w:rsidRPr="00A77230">
            <w:rPr>
              <w:rFonts w:ascii="Arial" w:hAnsi="Arial" w:cs="Arial"/>
              <w:sz w:val="24"/>
              <w:szCs w:val="24"/>
            </w:rPr>
            <w:t xml:space="preserve"> de 700 </w:t>
          </w:r>
          <w:proofErr w:type="spellStart"/>
          <w:r w:rsidR="00A77230" w:rsidRPr="00A77230">
            <w:rPr>
              <w:rFonts w:ascii="Arial" w:hAnsi="Arial" w:cs="Arial"/>
              <w:sz w:val="24"/>
              <w:szCs w:val="24"/>
            </w:rPr>
            <w:t>bran</w:t>
          </w:r>
          <w:r w:rsidR="00A77230">
            <w:rPr>
              <w:rFonts w:ascii="Arial" w:hAnsi="Arial" w:cs="Arial"/>
              <w:sz w:val="24"/>
              <w:szCs w:val="24"/>
            </w:rPr>
            <w:t>ș</w:t>
          </w:r>
          <w:r w:rsidR="00A77230" w:rsidRPr="00A77230">
            <w:rPr>
              <w:rFonts w:ascii="Arial" w:hAnsi="Arial" w:cs="Arial"/>
              <w:sz w:val="24"/>
              <w:szCs w:val="24"/>
            </w:rPr>
            <w:t>amente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electrice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monofazate</w:t>
          </w:r>
          <w:proofErr w:type="spellEnd"/>
          <w:r w:rsidR="00A77230" w:rsidRPr="00A77230">
            <w:rPr>
              <w:rFonts w:ascii="Arial" w:hAnsi="Arial" w:cs="Arial"/>
              <w:sz w:val="24"/>
              <w:szCs w:val="24"/>
            </w:rPr>
            <w:t xml:space="preserve"> </w:t>
          </w:r>
          <w:proofErr w:type="spellStart"/>
          <w:r w:rsidR="00A77230">
            <w:rPr>
              <w:rFonts w:ascii="Arial" w:hAnsi="Arial" w:cs="Arial"/>
              <w:sz w:val="24"/>
              <w:szCs w:val="24"/>
            </w:rPr>
            <w:t>ș</w:t>
          </w:r>
          <w:r w:rsidR="00A77230" w:rsidRPr="00A77230">
            <w:rPr>
              <w:rFonts w:ascii="Arial" w:hAnsi="Arial" w:cs="Arial"/>
              <w:sz w:val="24"/>
              <w:szCs w:val="24"/>
            </w:rPr>
            <w:t>i</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trifazate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necorespunzatoare</w:t>
          </w:r>
          <w:proofErr w:type="spellEnd"/>
          <w:r w:rsidR="00A77230" w:rsidRPr="00A77230">
            <w:rPr>
              <w:rFonts w:ascii="Arial" w:hAnsi="Arial" w:cs="Arial"/>
              <w:sz w:val="24"/>
              <w:szCs w:val="24"/>
            </w:rPr>
            <w:t xml:space="preserve">, </w:t>
          </w:r>
          <w:proofErr w:type="spellStart"/>
          <w:r w:rsidR="00A77230">
            <w:rPr>
              <w:rFonts w:ascii="Arial" w:hAnsi="Arial" w:cs="Arial"/>
              <w:sz w:val="24"/>
              <w:szCs w:val="24"/>
            </w:rPr>
            <w:t>ș</w:t>
          </w:r>
          <w:r w:rsidR="00A77230" w:rsidRPr="00A77230">
            <w:rPr>
              <w:rFonts w:ascii="Arial" w:hAnsi="Arial" w:cs="Arial"/>
              <w:sz w:val="24"/>
              <w:szCs w:val="24"/>
            </w:rPr>
            <w:t>i</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montarea</w:t>
          </w:r>
          <w:proofErr w:type="spellEnd"/>
          <w:r w:rsidR="00A77230" w:rsidRPr="00A77230">
            <w:rPr>
              <w:rFonts w:ascii="Arial" w:hAnsi="Arial" w:cs="Arial"/>
              <w:sz w:val="24"/>
              <w:szCs w:val="24"/>
            </w:rPr>
            <w:t xml:space="preserve"> de </w:t>
          </w:r>
          <w:proofErr w:type="spellStart"/>
          <w:r w:rsidR="00A77230" w:rsidRPr="00A77230">
            <w:rPr>
              <w:rFonts w:ascii="Arial" w:hAnsi="Arial" w:cs="Arial"/>
              <w:sz w:val="24"/>
              <w:szCs w:val="24"/>
            </w:rPr>
            <w:t>blocuri</w:t>
          </w:r>
          <w:proofErr w:type="spellEnd"/>
          <w:r w:rsidR="00A77230" w:rsidRPr="00A77230">
            <w:rPr>
              <w:rFonts w:ascii="Arial" w:hAnsi="Arial" w:cs="Arial"/>
              <w:sz w:val="24"/>
              <w:szCs w:val="24"/>
            </w:rPr>
            <w:t xml:space="preserve"> de </w:t>
          </w:r>
          <w:proofErr w:type="spellStart"/>
          <w:r w:rsidR="00A77230" w:rsidRPr="00A77230">
            <w:rPr>
              <w:rFonts w:ascii="Arial" w:hAnsi="Arial" w:cs="Arial"/>
              <w:sz w:val="24"/>
              <w:szCs w:val="24"/>
            </w:rPr>
            <w:t>m</w:t>
          </w:r>
          <w:r w:rsidR="00A77230">
            <w:rPr>
              <w:rFonts w:ascii="Arial" w:hAnsi="Arial" w:cs="Arial"/>
              <w:sz w:val="24"/>
              <w:szCs w:val="24"/>
            </w:rPr>
            <w:t>ă</w:t>
          </w:r>
          <w:r w:rsidR="00A77230" w:rsidRPr="00A77230">
            <w:rPr>
              <w:rFonts w:ascii="Arial" w:hAnsi="Arial" w:cs="Arial"/>
              <w:sz w:val="24"/>
              <w:szCs w:val="24"/>
            </w:rPr>
            <w:t>sur</w:t>
          </w:r>
          <w:r w:rsidR="00A77230">
            <w:rPr>
              <w:rFonts w:ascii="Arial" w:hAnsi="Arial" w:cs="Arial"/>
              <w:sz w:val="24"/>
              <w:szCs w:val="24"/>
            </w:rPr>
            <w:t>ă</w:t>
          </w:r>
          <w:proofErr w:type="spellEnd"/>
          <w:r w:rsidR="00A77230" w:rsidRPr="00A77230">
            <w:rPr>
              <w:rFonts w:ascii="Arial" w:hAnsi="Arial" w:cs="Arial"/>
              <w:sz w:val="24"/>
              <w:szCs w:val="24"/>
            </w:rPr>
            <w:t xml:space="preserve"> </w:t>
          </w:r>
          <w:proofErr w:type="spellStart"/>
          <w:r w:rsidR="00A77230">
            <w:rPr>
              <w:rFonts w:ascii="Arial" w:hAnsi="Arial" w:cs="Arial"/>
              <w:sz w:val="24"/>
              <w:szCs w:val="24"/>
            </w:rPr>
            <w:t>ș</w:t>
          </w:r>
          <w:r w:rsidR="00A77230" w:rsidRPr="00A77230">
            <w:rPr>
              <w:rFonts w:ascii="Arial" w:hAnsi="Arial" w:cs="Arial"/>
              <w:sz w:val="24"/>
              <w:szCs w:val="24"/>
            </w:rPr>
            <w:t>i</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protec</w:t>
          </w:r>
          <w:r w:rsidR="00A77230">
            <w:rPr>
              <w:rFonts w:ascii="Arial" w:hAnsi="Arial" w:cs="Arial"/>
              <w:sz w:val="24"/>
              <w:szCs w:val="24"/>
            </w:rPr>
            <w:t>ț</w:t>
          </w:r>
          <w:r w:rsidR="00A77230" w:rsidRPr="00A77230">
            <w:rPr>
              <w:rFonts w:ascii="Arial" w:hAnsi="Arial" w:cs="Arial"/>
              <w:sz w:val="24"/>
              <w:szCs w:val="24"/>
            </w:rPr>
            <w:t>ie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corespunz</w:t>
          </w:r>
          <w:r w:rsidR="00A77230">
            <w:rPr>
              <w:rFonts w:ascii="Arial" w:hAnsi="Arial" w:cs="Arial"/>
              <w:sz w:val="24"/>
              <w:szCs w:val="24"/>
            </w:rPr>
            <w:t>ă</w:t>
          </w:r>
          <w:r w:rsidR="00A77230" w:rsidRPr="00A77230">
            <w:rPr>
              <w:rFonts w:ascii="Arial" w:hAnsi="Arial" w:cs="Arial"/>
              <w:sz w:val="24"/>
              <w:szCs w:val="24"/>
            </w:rPr>
            <w:t>toare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montate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pe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fa</w:t>
          </w:r>
          <w:r w:rsidR="00A77230">
            <w:rPr>
              <w:rFonts w:ascii="Arial" w:hAnsi="Arial" w:cs="Arial"/>
              <w:sz w:val="24"/>
              <w:szCs w:val="24"/>
            </w:rPr>
            <w:t>ț</w:t>
          </w:r>
          <w:r w:rsidR="00A77230" w:rsidRPr="00A77230">
            <w:rPr>
              <w:rFonts w:ascii="Arial" w:hAnsi="Arial" w:cs="Arial"/>
              <w:sz w:val="24"/>
              <w:szCs w:val="24"/>
            </w:rPr>
            <w:t>ada</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cl</w:t>
          </w:r>
          <w:r w:rsidR="00A77230">
            <w:rPr>
              <w:rFonts w:ascii="Arial" w:hAnsi="Arial" w:cs="Arial"/>
              <w:sz w:val="24"/>
              <w:szCs w:val="24"/>
            </w:rPr>
            <w:t>ă</w:t>
          </w:r>
          <w:r w:rsidR="00A77230" w:rsidRPr="00A77230">
            <w:rPr>
              <w:rFonts w:ascii="Arial" w:hAnsi="Arial" w:cs="Arial"/>
              <w:sz w:val="24"/>
              <w:szCs w:val="24"/>
            </w:rPr>
            <w:t>dirilor</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spre</w:t>
          </w:r>
          <w:proofErr w:type="spellEnd"/>
          <w:r w:rsidR="00A77230" w:rsidRPr="00A77230">
            <w:rPr>
              <w:rFonts w:ascii="Arial" w:hAnsi="Arial" w:cs="Arial"/>
              <w:sz w:val="24"/>
              <w:szCs w:val="24"/>
            </w:rPr>
            <w:t xml:space="preserve"> </w:t>
          </w:r>
          <w:proofErr w:type="spellStart"/>
          <w:r w:rsidR="00A77230" w:rsidRPr="00A77230">
            <w:rPr>
              <w:rFonts w:ascii="Arial" w:hAnsi="Arial" w:cs="Arial"/>
              <w:sz w:val="24"/>
              <w:szCs w:val="24"/>
            </w:rPr>
            <w:t>strad</w:t>
          </w:r>
          <w:r w:rsidR="00A77230">
            <w:rPr>
              <w:rFonts w:ascii="Arial" w:hAnsi="Arial" w:cs="Arial"/>
              <w:sz w:val="24"/>
              <w:szCs w:val="24"/>
            </w:rPr>
            <w:t>ă</w:t>
          </w:r>
          <w:proofErr w:type="spellEnd"/>
          <w:r w:rsidR="00A77230" w:rsidRPr="00A77230">
            <w:rPr>
              <w:rFonts w:ascii="Arial" w:hAnsi="Arial" w:cs="Arial"/>
              <w:sz w:val="24"/>
              <w:szCs w:val="24"/>
            </w:rPr>
            <w:t>;</w:t>
          </w:r>
        </w:p>
        <w:p w:rsidR="00A77230" w:rsidRPr="00A77230" w:rsidRDefault="00A77230" w:rsidP="00A77230">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î</w:t>
          </w:r>
          <w:r w:rsidRPr="00A77230">
            <w:rPr>
              <w:rFonts w:ascii="Arial" w:hAnsi="Arial" w:cs="Arial"/>
              <w:sz w:val="24"/>
              <w:szCs w:val="24"/>
            </w:rPr>
            <w:t>ndreptarea</w:t>
          </w:r>
          <w:proofErr w:type="spellEnd"/>
          <w:proofErr w:type="gramEnd"/>
          <w:r w:rsidRPr="00A77230">
            <w:rPr>
              <w:rFonts w:ascii="Arial" w:hAnsi="Arial" w:cs="Arial"/>
              <w:sz w:val="24"/>
              <w:szCs w:val="24"/>
            </w:rPr>
            <w:t xml:space="preserve"> </w:t>
          </w:r>
          <w:proofErr w:type="spellStart"/>
          <w:r w:rsidRPr="00A77230">
            <w:rPr>
              <w:rFonts w:ascii="Arial" w:hAnsi="Arial" w:cs="Arial"/>
              <w:sz w:val="24"/>
              <w:szCs w:val="24"/>
            </w:rPr>
            <w:t>st</w:t>
          </w:r>
          <w:r>
            <w:rPr>
              <w:rFonts w:ascii="Arial" w:hAnsi="Arial" w:cs="Arial"/>
              <w:sz w:val="24"/>
              <w:szCs w:val="24"/>
            </w:rPr>
            <w:t>â</w:t>
          </w:r>
          <w:r w:rsidRPr="00A77230">
            <w:rPr>
              <w:rFonts w:ascii="Arial" w:hAnsi="Arial" w:cs="Arial"/>
              <w:sz w:val="24"/>
              <w:szCs w:val="24"/>
            </w:rPr>
            <w:t>lpilor</w:t>
          </w:r>
          <w:proofErr w:type="spellEnd"/>
          <w:r w:rsidRPr="00A77230">
            <w:rPr>
              <w:rFonts w:ascii="Arial" w:hAnsi="Arial" w:cs="Arial"/>
              <w:sz w:val="24"/>
              <w:szCs w:val="24"/>
            </w:rPr>
            <w:t xml:space="preserve"> </w:t>
          </w:r>
          <w:proofErr w:type="spellStart"/>
          <w:r>
            <w:rPr>
              <w:rFonts w:ascii="Arial" w:hAnsi="Arial" w:cs="Arial"/>
              <w:sz w:val="24"/>
              <w:szCs w:val="24"/>
            </w:rPr>
            <w:t>î</w:t>
          </w:r>
          <w:r w:rsidRPr="00A77230">
            <w:rPr>
              <w:rFonts w:ascii="Arial" w:hAnsi="Arial" w:cs="Arial"/>
              <w:sz w:val="24"/>
              <w:szCs w:val="24"/>
            </w:rPr>
            <w:t>nclina</w:t>
          </w:r>
          <w:r>
            <w:rPr>
              <w:rFonts w:ascii="Arial" w:hAnsi="Arial" w:cs="Arial"/>
              <w:sz w:val="24"/>
              <w:szCs w:val="24"/>
            </w:rPr>
            <w:t>ț</w:t>
          </w:r>
          <w:r w:rsidRPr="00A77230">
            <w:rPr>
              <w:rFonts w:ascii="Arial" w:hAnsi="Arial" w:cs="Arial"/>
              <w:sz w:val="24"/>
              <w:szCs w:val="24"/>
            </w:rPr>
            <w:t>i</w:t>
          </w:r>
          <w:proofErr w:type="spellEnd"/>
          <w:r w:rsidRPr="00A77230">
            <w:rPr>
              <w:rFonts w:ascii="Arial" w:hAnsi="Arial" w:cs="Arial"/>
              <w:sz w:val="24"/>
              <w:szCs w:val="24"/>
            </w:rPr>
            <w:t xml:space="preserve"> </w:t>
          </w:r>
          <w:proofErr w:type="spellStart"/>
          <w:r>
            <w:rPr>
              <w:rFonts w:ascii="Arial" w:hAnsi="Arial" w:cs="Arial"/>
              <w:sz w:val="24"/>
              <w:szCs w:val="24"/>
            </w:rPr>
            <w:t>ș</w:t>
          </w:r>
          <w:r w:rsidRPr="00A77230">
            <w:rPr>
              <w:rFonts w:ascii="Arial" w:hAnsi="Arial" w:cs="Arial"/>
              <w:sz w:val="24"/>
              <w:szCs w:val="24"/>
            </w:rPr>
            <w:t>i</w:t>
          </w:r>
          <w:proofErr w:type="spellEnd"/>
          <w:r w:rsidRPr="00A77230">
            <w:rPr>
              <w:rFonts w:ascii="Arial" w:hAnsi="Arial" w:cs="Arial"/>
              <w:sz w:val="24"/>
              <w:szCs w:val="24"/>
            </w:rPr>
            <w:t xml:space="preserve"> </w:t>
          </w:r>
          <w:proofErr w:type="spellStart"/>
          <w:r>
            <w:rPr>
              <w:rFonts w:ascii="Arial" w:hAnsi="Arial" w:cs="Arial"/>
              <w:sz w:val="24"/>
              <w:szCs w:val="24"/>
            </w:rPr>
            <w:t>î</w:t>
          </w:r>
          <w:r w:rsidRPr="00A77230">
            <w:rPr>
              <w:rFonts w:ascii="Arial" w:hAnsi="Arial" w:cs="Arial"/>
              <w:sz w:val="24"/>
              <w:szCs w:val="24"/>
            </w:rPr>
            <w:t>nlocuirea</w:t>
          </w:r>
          <w:proofErr w:type="spellEnd"/>
          <w:r w:rsidRPr="00A77230">
            <w:rPr>
              <w:rFonts w:ascii="Arial" w:hAnsi="Arial" w:cs="Arial"/>
              <w:sz w:val="24"/>
              <w:szCs w:val="24"/>
            </w:rPr>
            <w:t xml:space="preserve"> </w:t>
          </w:r>
          <w:proofErr w:type="spellStart"/>
          <w:r w:rsidRPr="00A77230">
            <w:rPr>
              <w:rFonts w:ascii="Arial" w:hAnsi="Arial" w:cs="Arial"/>
              <w:sz w:val="24"/>
              <w:szCs w:val="24"/>
            </w:rPr>
            <w:t>celor</w:t>
          </w:r>
          <w:proofErr w:type="spellEnd"/>
          <w:r w:rsidRPr="00A77230">
            <w:rPr>
              <w:rFonts w:ascii="Arial" w:hAnsi="Arial" w:cs="Arial"/>
              <w:sz w:val="24"/>
              <w:szCs w:val="24"/>
            </w:rPr>
            <w:t xml:space="preserve"> </w:t>
          </w:r>
          <w:proofErr w:type="spellStart"/>
          <w:r w:rsidRPr="00A77230">
            <w:rPr>
              <w:rFonts w:ascii="Arial" w:hAnsi="Arial" w:cs="Arial"/>
              <w:sz w:val="24"/>
              <w:szCs w:val="24"/>
            </w:rPr>
            <w:t>fisura</w:t>
          </w:r>
          <w:r>
            <w:rPr>
              <w:rFonts w:ascii="Arial" w:hAnsi="Arial" w:cs="Arial"/>
              <w:sz w:val="24"/>
              <w:szCs w:val="24"/>
            </w:rPr>
            <w:t>ț</w:t>
          </w:r>
          <w:r w:rsidRPr="00A77230">
            <w:rPr>
              <w:rFonts w:ascii="Arial" w:hAnsi="Arial" w:cs="Arial"/>
              <w:sz w:val="24"/>
              <w:szCs w:val="24"/>
            </w:rPr>
            <w:t>i</w:t>
          </w:r>
          <w:proofErr w:type="spellEnd"/>
          <w:r w:rsidRPr="00A77230">
            <w:rPr>
              <w:rFonts w:ascii="Arial" w:hAnsi="Arial" w:cs="Arial"/>
              <w:sz w:val="24"/>
              <w:szCs w:val="24"/>
            </w:rPr>
            <w:t xml:space="preserve">; </w:t>
          </w:r>
        </w:p>
        <w:p w:rsidR="00A77230" w:rsidRDefault="00A77230" w:rsidP="00A77230">
          <w:pPr>
            <w:spacing w:after="0" w:line="240" w:lineRule="auto"/>
            <w:jc w:val="both"/>
            <w:rPr>
              <w:rFonts w:ascii="Arial" w:hAnsi="Arial" w:cs="Arial"/>
              <w:b/>
              <w:sz w:val="24"/>
              <w:szCs w:val="24"/>
            </w:rPr>
          </w:pPr>
          <w:r>
            <w:rPr>
              <w:rFonts w:ascii="Arial" w:hAnsi="Arial" w:cs="Arial"/>
              <w:sz w:val="24"/>
              <w:szCs w:val="24"/>
            </w:rPr>
            <w:t xml:space="preserve">- </w:t>
          </w:r>
          <w:proofErr w:type="spellStart"/>
          <w:proofErr w:type="gramStart"/>
          <w:r>
            <w:rPr>
              <w:rFonts w:ascii="Arial" w:hAnsi="Arial" w:cs="Arial"/>
              <w:sz w:val="24"/>
              <w:szCs w:val="24"/>
            </w:rPr>
            <w:t>î</w:t>
          </w:r>
          <w:r w:rsidRPr="00A77230">
            <w:rPr>
              <w:rFonts w:ascii="Arial" w:hAnsi="Arial" w:cs="Arial"/>
              <w:sz w:val="24"/>
              <w:szCs w:val="24"/>
            </w:rPr>
            <w:t>nlocuirea</w:t>
          </w:r>
          <w:proofErr w:type="spellEnd"/>
          <w:proofErr w:type="gramEnd"/>
          <w:r w:rsidRPr="00A77230">
            <w:rPr>
              <w:rFonts w:ascii="Arial" w:hAnsi="Arial" w:cs="Arial"/>
              <w:sz w:val="24"/>
              <w:szCs w:val="24"/>
            </w:rPr>
            <w:t xml:space="preserve"> </w:t>
          </w:r>
          <w:proofErr w:type="spellStart"/>
          <w:r w:rsidRPr="00A77230">
            <w:rPr>
              <w:rFonts w:ascii="Arial" w:hAnsi="Arial" w:cs="Arial"/>
              <w:sz w:val="24"/>
              <w:szCs w:val="24"/>
            </w:rPr>
            <w:t>conductoarelor</w:t>
          </w:r>
          <w:proofErr w:type="spellEnd"/>
          <w:r w:rsidRPr="00A77230">
            <w:rPr>
              <w:rFonts w:ascii="Arial" w:hAnsi="Arial" w:cs="Arial"/>
              <w:sz w:val="24"/>
              <w:szCs w:val="24"/>
            </w:rPr>
            <w:t xml:space="preserve"> de </w:t>
          </w:r>
          <w:proofErr w:type="spellStart"/>
          <w:r w:rsidRPr="00A77230">
            <w:rPr>
              <w:rFonts w:ascii="Arial" w:hAnsi="Arial" w:cs="Arial"/>
              <w:sz w:val="24"/>
              <w:szCs w:val="24"/>
            </w:rPr>
            <w:t>aluminiu</w:t>
          </w:r>
          <w:proofErr w:type="spellEnd"/>
          <w:r w:rsidRPr="00A77230">
            <w:rPr>
              <w:rFonts w:ascii="Arial" w:hAnsi="Arial" w:cs="Arial"/>
              <w:sz w:val="24"/>
              <w:szCs w:val="24"/>
            </w:rPr>
            <w:t xml:space="preserve"> cu </w:t>
          </w:r>
          <w:proofErr w:type="spellStart"/>
          <w:r w:rsidRPr="00A77230">
            <w:rPr>
              <w:rFonts w:ascii="Arial" w:hAnsi="Arial" w:cs="Arial"/>
              <w:sz w:val="24"/>
              <w:szCs w:val="24"/>
            </w:rPr>
            <w:t>conductoare</w:t>
          </w:r>
          <w:proofErr w:type="spellEnd"/>
          <w:r w:rsidRPr="00A77230">
            <w:rPr>
              <w:rFonts w:ascii="Arial" w:hAnsi="Arial" w:cs="Arial"/>
              <w:sz w:val="24"/>
              <w:szCs w:val="24"/>
            </w:rPr>
            <w:t xml:space="preserve"> </w:t>
          </w:r>
          <w:proofErr w:type="spellStart"/>
          <w:r w:rsidRPr="00A77230">
            <w:rPr>
              <w:rFonts w:ascii="Arial" w:hAnsi="Arial" w:cs="Arial"/>
              <w:sz w:val="24"/>
              <w:szCs w:val="24"/>
            </w:rPr>
            <w:t>izolate</w:t>
          </w:r>
          <w:proofErr w:type="spellEnd"/>
          <w:r w:rsidRPr="00A77230">
            <w:rPr>
              <w:rFonts w:ascii="Arial" w:hAnsi="Arial" w:cs="Arial"/>
              <w:sz w:val="24"/>
              <w:szCs w:val="24"/>
            </w:rPr>
            <w:t xml:space="preserve"> de </w:t>
          </w:r>
          <w:proofErr w:type="spellStart"/>
          <w:r w:rsidRPr="00A77230">
            <w:rPr>
              <w:rFonts w:ascii="Arial" w:hAnsi="Arial" w:cs="Arial"/>
              <w:sz w:val="24"/>
              <w:szCs w:val="24"/>
            </w:rPr>
            <w:t>sec</w:t>
          </w:r>
          <w:r>
            <w:rPr>
              <w:rFonts w:ascii="Arial" w:hAnsi="Arial" w:cs="Arial"/>
              <w:sz w:val="24"/>
              <w:szCs w:val="24"/>
            </w:rPr>
            <w:t>ț</w:t>
          </w:r>
          <w:r w:rsidRPr="00A77230">
            <w:rPr>
              <w:rFonts w:ascii="Arial" w:hAnsi="Arial" w:cs="Arial"/>
              <w:sz w:val="24"/>
              <w:szCs w:val="24"/>
            </w:rPr>
            <w:t>iune</w:t>
          </w:r>
          <w:proofErr w:type="spellEnd"/>
          <w:r w:rsidRPr="00A77230">
            <w:rPr>
              <w:rFonts w:ascii="Arial" w:hAnsi="Arial" w:cs="Arial"/>
              <w:sz w:val="24"/>
              <w:szCs w:val="24"/>
            </w:rPr>
            <w:t xml:space="preserve"> </w:t>
          </w:r>
          <w:proofErr w:type="spellStart"/>
          <w:r w:rsidRPr="00A77230">
            <w:rPr>
              <w:rFonts w:ascii="Arial" w:hAnsi="Arial" w:cs="Arial"/>
              <w:sz w:val="24"/>
              <w:szCs w:val="24"/>
            </w:rPr>
            <w:t>corespunz</w:t>
          </w:r>
          <w:r>
            <w:rPr>
              <w:rFonts w:ascii="Arial" w:hAnsi="Arial" w:cs="Arial"/>
              <w:sz w:val="24"/>
              <w:szCs w:val="24"/>
            </w:rPr>
            <w:t>ă</w:t>
          </w:r>
          <w:r w:rsidRPr="00A77230">
            <w:rPr>
              <w:rFonts w:ascii="Arial" w:hAnsi="Arial" w:cs="Arial"/>
              <w:sz w:val="24"/>
              <w:szCs w:val="24"/>
            </w:rPr>
            <w:t>toare</w:t>
          </w:r>
          <w:proofErr w:type="spellEnd"/>
          <w:r w:rsidRPr="00A77230">
            <w:rPr>
              <w:rFonts w:ascii="Arial" w:hAnsi="Arial" w:cs="Arial"/>
              <w:sz w:val="24"/>
              <w:szCs w:val="24"/>
            </w:rPr>
            <w:t xml:space="preserve"> </w:t>
          </w:r>
          <w:proofErr w:type="spellStart"/>
          <w:r w:rsidRPr="00A77230">
            <w:rPr>
              <w:rFonts w:ascii="Arial" w:hAnsi="Arial" w:cs="Arial"/>
              <w:sz w:val="24"/>
              <w:szCs w:val="24"/>
            </w:rPr>
            <w:t>pentru</w:t>
          </w:r>
          <w:proofErr w:type="spellEnd"/>
          <w:r w:rsidRPr="00A77230">
            <w:rPr>
              <w:rFonts w:ascii="Arial" w:hAnsi="Arial" w:cs="Arial"/>
              <w:sz w:val="24"/>
              <w:szCs w:val="24"/>
            </w:rPr>
            <w:t xml:space="preserve"> </w:t>
          </w:r>
          <w:proofErr w:type="spellStart"/>
          <w:r w:rsidRPr="00A77230">
            <w:rPr>
              <w:rFonts w:ascii="Arial" w:hAnsi="Arial" w:cs="Arial"/>
              <w:sz w:val="24"/>
              <w:szCs w:val="24"/>
            </w:rPr>
            <w:t>asigurarea</w:t>
          </w:r>
          <w:proofErr w:type="spellEnd"/>
          <w:r w:rsidRPr="00A77230">
            <w:rPr>
              <w:rFonts w:ascii="Arial" w:hAnsi="Arial" w:cs="Arial"/>
              <w:sz w:val="24"/>
              <w:szCs w:val="24"/>
            </w:rPr>
            <w:t xml:space="preserve"> </w:t>
          </w:r>
          <w:proofErr w:type="spellStart"/>
          <w:r w:rsidRPr="00A77230">
            <w:rPr>
              <w:rFonts w:ascii="Arial" w:hAnsi="Arial" w:cs="Arial"/>
              <w:sz w:val="24"/>
              <w:szCs w:val="24"/>
            </w:rPr>
            <w:t>c</w:t>
          </w:r>
          <w:r>
            <w:rPr>
              <w:rFonts w:ascii="Arial" w:hAnsi="Arial" w:cs="Arial"/>
              <w:sz w:val="24"/>
              <w:szCs w:val="24"/>
            </w:rPr>
            <w:t>ă</w:t>
          </w:r>
          <w:r w:rsidRPr="00A77230">
            <w:rPr>
              <w:rFonts w:ascii="Arial" w:hAnsi="Arial" w:cs="Arial"/>
              <w:sz w:val="24"/>
              <w:szCs w:val="24"/>
            </w:rPr>
            <w:t>derilor</w:t>
          </w:r>
          <w:proofErr w:type="spellEnd"/>
          <w:r w:rsidRPr="00A77230">
            <w:rPr>
              <w:rFonts w:ascii="Arial" w:hAnsi="Arial" w:cs="Arial"/>
              <w:sz w:val="24"/>
              <w:szCs w:val="24"/>
            </w:rPr>
            <w:t xml:space="preserve"> de </w:t>
          </w:r>
          <w:proofErr w:type="spellStart"/>
          <w:r w:rsidRPr="00A77230">
            <w:rPr>
              <w:rFonts w:ascii="Arial" w:hAnsi="Arial" w:cs="Arial"/>
              <w:sz w:val="24"/>
              <w:szCs w:val="24"/>
            </w:rPr>
            <w:t>tensiune</w:t>
          </w:r>
          <w:proofErr w:type="spellEnd"/>
          <w:r w:rsidRPr="00A77230">
            <w:rPr>
              <w:rFonts w:ascii="Arial" w:hAnsi="Arial" w:cs="Arial"/>
              <w:sz w:val="24"/>
              <w:szCs w:val="24"/>
            </w:rPr>
            <w:t xml:space="preserve"> </w:t>
          </w:r>
          <w:proofErr w:type="spellStart"/>
          <w:r w:rsidRPr="00A77230">
            <w:rPr>
              <w:rFonts w:ascii="Arial" w:hAnsi="Arial" w:cs="Arial"/>
              <w:sz w:val="24"/>
              <w:szCs w:val="24"/>
            </w:rPr>
            <w:t>corespunz</w:t>
          </w:r>
          <w:r>
            <w:rPr>
              <w:rFonts w:ascii="Arial" w:hAnsi="Arial" w:cs="Arial"/>
              <w:sz w:val="24"/>
              <w:szCs w:val="24"/>
            </w:rPr>
            <w:t>ă</w:t>
          </w:r>
          <w:r w:rsidRPr="00A77230">
            <w:rPr>
              <w:rFonts w:ascii="Arial" w:hAnsi="Arial" w:cs="Arial"/>
              <w:sz w:val="24"/>
              <w:szCs w:val="24"/>
            </w:rPr>
            <w:t>toare</w:t>
          </w:r>
          <w:proofErr w:type="spellEnd"/>
          <w:r w:rsidRPr="00A77230">
            <w:rPr>
              <w:rFonts w:ascii="Arial" w:hAnsi="Arial" w:cs="Arial"/>
              <w:sz w:val="24"/>
              <w:szCs w:val="24"/>
            </w:rPr>
            <w:t xml:space="preserve"> la </w:t>
          </w:r>
          <w:proofErr w:type="spellStart"/>
          <w:r w:rsidRPr="00A77230">
            <w:rPr>
              <w:rFonts w:ascii="Arial" w:hAnsi="Arial" w:cs="Arial"/>
              <w:sz w:val="24"/>
              <w:szCs w:val="24"/>
            </w:rPr>
            <w:t>capete</w:t>
          </w:r>
          <w:proofErr w:type="spellEnd"/>
          <w:r w:rsidRPr="00A77230">
            <w:rPr>
              <w:rFonts w:ascii="Arial" w:hAnsi="Arial" w:cs="Arial"/>
              <w:sz w:val="24"/>
              <w:szCs w:val="24"/>
            </w:rPr>
            <w:t xml:space="preserve"> de </w:t>
          </w:r>
          <w:proofErr w:type="spellStart"/>
          <w:r w:rsidRPr="00A77230">
            <w:rPr>
              <w:rFonts w:ascii="Arial" w:hAnsi="Arial" w:cs="Arial"/>
              <w:sz w:val="24"/>
              <w:szCs w:val="24"/>
            </w:rPr>
            <w:t>re</w:t>
          </w:r>
          <w:r>
            <w:rPr>
              <w:rFonts w:ascii="Arial" w:hAnsi="Arial" w:cs="Arial"/>
              <w:sz w:val="24"/>
              <w:szCs w:val="24"/>
            </w:rPr>
            <w:t>ț</w:t>
          </w:r>
          <w:r w:rsidRPr="00A77230">
            <w:rPr>
              <w:rFonts w:ascii="Arial" w:hAnsi="Arial" w:cs="Arial"/>
              <w:sz w:val="24"/>
              <w:szCs w:val="24"/>
            </w:rPr>
            <w:t>ea</w:t>
          </w:r>
          <w:proofErr w:type="spellEnd"/>
          <w:r w:rsidRPr="00A77230">
            <w:rPr>
              <w:rFonts w:ascii="Arial" w:hAnsi="Arial" w:cs="Arial"/>
              <w:sz w:val="24"/>
              <w:szCs w:val="24"/>
            </w:rPr>
            <w:t xml:space="preserve"> </w:t>
          </w:r>
          <w:proofErr w:type="spellStart"/>
          <w:r w:rsidRPr="00A77230">
            <w:rPr>
              <w:rFonts w:ascii="Arial" w:hAnsi="Arial" w:cs="Arial"/>
              <w:sz w:val="24"/>
              <w:szCs w:val="24"/>
            </w:rPr>
            <w:t>pe</w:t>
          </w:r>
          <w:proofErr w:type="spellEnd"/>
          <w:r w:rsidRPr="00A77230">
            <w:rPr>
              <w:rFonts w:ascii="Arial" w:hAnsi="Arial" w:cs="Arial"/>
              <w:sz w:val="24"/>
              <w:szCs w:val="24"/>
            </w:rPr>
            <w:t xml:space="preserve"> o </w:t>
          </w:r>
          <w:proofErr w:type="spellStart"/>
          <w:r w:rsidRPr="00A77230">
            <w:rPr>
              <w:rFonts w:ascii="Arial" w:hAnsi="Arial" w:cs="Arial"/>
              <w:sz w:val="24"/>
              <w:szCs w:val="24"/>
            </w:rPr>
            <w:t>lungime</w:t>
          </w:r>
          <w:proofErr w:type="spellEnd"/>
          <w:r w:rsidRPr="00A77230">
            <w:rPr>
              <w:rFonts w:ascii="Arial" w:hAnsi="Arial" w:cs="Arial"/>
              <w:sz w:val="24"/>
              <w:szCs w:val="24"/>
            </w:rPr>
            <w:t xml:space="preserve"> de </w:t>
          </w:r>
          <w:proofErr w:type="spellStart"/>
          <w:r w:rsidRPr="00A77230">
            <w:rPr>
              <w:rFonts w:ascii="Arial" w:hAnsi="Arial" w:cs="Arial"/>
              <w:sz w:val="24"/>
              <w:szCs w:val="24"/>
            </w:rPr>
            <w:t>aproximativ</w:t>
          </w:r>
          <w:proofErr w:type="spellEnd"/>
          <w:r w:rsidRPr="00A77230">
            <w:rPr>
              <w:rFonts w:ascii="Arial" w:hAnsi="Arial" w:cs="Arial"/>
              <w:sz w:val="24"/>
              <w:szCs w:val="24"/>
            </w:rPr>
            <w:t xml:space="preserve"> 18 km; </w:t>
          </w:r>
        </w:p>
        <w:p w:rsidR="00A77230" w:rsidRDefault="00A77230" w:rsidP="00A77230">
          <w:pPr>
            <w:spacing w:after="0" w:line="240" w:lineRule="auto"/>
            <w:jc w:val="both"/>
            <w:rPr>
              <w:rFonts w:ascii="Arial" w:hAnsi="Arial" w:cs="Arial"/>
              <w:b/>
              <w:sz w:val="24"/>
              <w:szCs w:val="24"/>
            </w:rPr>
          </w:pPr>
          <w:r w:rsidRPr="00A77230">
            <w:rPr>
              <w:rFonts w:ascii="Arial" w:hAnsi="Arial" w:cs="Arial"/>
              <w:sz w:val="24"/>
              <w:szCs w:val="24"/>
            </w:rPr>
            <w:t xml:space="preserve">- </w:t>
          </w:r>
          <w:proofErr w:type="spellStart"/>
          <w:proofErr w:type="gramStart"/>
          <w:r w:rsidRPr="00A77230">
            <w:rPr>
              <w:rFonts w:ascii="Arial" w:hAnsi="Arial" w:cs="Arial"/>
              <w:sz w:val="24"/>
              <w:szCs w:val="24"/>
            </w:rPr>
            <w:t>refacerea</w:t>
          </w:r>
          <w:proofErr w:type="spellEnd"/>
          <w:proofErr w:type="gramEnd"/>
          <w:r w:rsidRPr="00A77230">
            <w:rPr>
              <w:rFonts w:ascii="Arial" w:hAnsi="Arial" w:cs="Arial"/>
              <w:sz w:val="24"/>
              <w:szCs w:val="24"/>
            </w:rPr>
            <w:t xml:space="preserve"> </w:t>
          </w:r>
          <w:proofErr w:type="spellStart"/>
          <w:r w:rsidRPr="00A77230">
            <w:rPr>
              <w:rFonts w:ascii="Arial" w:hAnsi="Arial" w:cs="Arial"/>
              <w:sz w:val="24"/>
              <w:szCs w:val="24"/>
            </w:rPr>
            <w:t>prizelor</w:t>
          </w:r>
          <w:proofErr w:type="spellEnd"/>
          <w:r w:rsidRPr="00A77230">
            <w:rPr>
              <w:rFonts w:ascii="Arial" w:hAnsi="Arial" w:cs="Arial"/>
              <w:sz w:val="24"/>
              <w:szCs w:val="24"/>
            </w:rPr>
            <w:t xml:space="preserve"> de </w:t>
          </w:r>
          <w:proofErr w:type="spellStart"/>
          <w:r w:rsidRPr="00A77230">
            <w:rPr>
              <w:rFonts w:ascii="Arial" w:hAnsi="Arial" w:cs="Arial"/>
              <w:sz w:val="24"/>
              <w:szCs w:val="24"/>
            </w:rPr>
            <w:t>p</w:t>
          </w:r>
          <w:r>
            <w:rPr>
              <w:rFonts w:ascii="Arial" w:hAnsi="Arial" w:cs="Arial"/>
              <w:sz w:val="24"/>
              <w:szCs w:val="24"/>
            </w:rPr>
            <w:t>ă</w:t>
          </w:r>
          <w:r w:rsidRPr="00A77230">
            <w:rPr>
              <w:rFonts w:ascii="Arial" w:hAnsi="Arial" w:cs="Arial"/>
              <w:sz w:val="24"/>
              <w:szCs w:val="24"/>
            </w:rPr>
            <w:t>m</w:t>
          </w:r>
          <w:r>
            <w:rPr>
              <w:rFonts w:ascii="Arial" w:hAnsi="Arial" w:cs="Arial"/>
              <w:sz w:val="24"/>
              <w:szCs w:val="24"/>
            </w:rPr>
            <w:t>â</w:t>
          </w:r>
          <w:r w:rsidRPr="00A77230">
            <w:rPr>
              <w:rFonts w:ascii="Arial" w:hAnsi="Arial" w:cs="Arial"/>
              <w:sz w:val="24"/>
              <w:szCs w:val="24"/>
            </w:rPr>
            <w:t>nt</w:t>
          </w:r>
          <w:proofErr w:type="spellEnd"/>
          <w:r w:rsidRPr="00A77230">
            <w:rPr>
              <w:rFonts w:ascii="Arial" w:hAnsi="Arial" w:cs="Arial"/>
              <w:sz w:val="24"/>
              <w:szCs w:val="24"/>
            </w:rPr>
            <w:t xml:space="preserve"> </w:t>
          </w:r>
          <w:proofErr w:type="spellStart"/>
          <w:r w:rsidRPr="00A77230">
            <w:rPr>
              <w:rFonts w:ascii="Arial" w:hAnsi="Arial" w:cs="Arial"/>
              <w:sz w:val="24"/>
              <w:szCs w:val="24"/>
            </w:rPr>
            <w:t>necorespunz</w:t>
          </w:r>
          <w:r>
            <w:rPr>
              <w:rFonts w:ascii="Arial" w:hAnsi="Arial" w:cs="Arial"/>
              <w:sz w:val="24"/>
              <w:szCs w:val="24"/>
            </w:rPr>
            <w:t>ă</w:t>
          </w:r>
          <w:r w:rsidRPr="00A77230">
            <w:rPr>
              <w:rFonts w:ascii="Arial" w:hAnsi="Arial" w:cs="Arial"/>
              <w:sz w:val="24"/>
              <w:szCs w:val="24"/>
            </w:rPr>
            <w:t>toare</w:t>
          </w:r>
          <w:proofErr w:type="spellEnd"/>
          <w:r w:rsidRPr="00A77230">
            <w:rPr>
              <w:rFonts w:ascii="Arial" w:hAnsi="Arial" w:cs="Arial"/>
              <w:sz w:val="24"/>
              <w:szCs w:val="24"/>
            </w:rPr>
            <w:t xml:space="preserve">; </w:t>
          </w:r>
        </w:p>
        <w:p w:rsidR="00A77230" w:rsidRPr="00A77230" w:rsidRDefault="00A77230" w:rsidP="00A77230">
          <w:pPr>
            <w:spacing w:after="0" w:line="240" w:lineRule="auto"/>
            <w:jc w:val="both"/>
            <w:rPr>
              <w:rFonts w:ascii="Arial" w:hAnsi="Arial" w:cs="Arial"/>
              <w:sz w:val="24"/>
              <w:szCs w:val="24"/>
            </w:rPr>
          </w:pPr>
          <w:r w:rsidRPr="00A77230">
            <w:rPr>
              <w:rFonts w:ascii="Arial" w:hAnsi="Arial" w:cs="Arial"/>
              <w:sz w:val="24"/>
              <w:szCs w:val="24"/>
            </w:rPr>
            <w:t xml:space="preserve">- </w:t>
          </w:r>
          <w:proofErr w:type="spellStart"/>
          <w:r w:rsidRPr="00A77230">
            <w:rPr>
              <w:rFonts w:ascii="Arial" w:hAnsi="Arial" w:cs="Arial"/>
              <w:sz w:val="24"/>
              <w:szCs w:val="24"/>
            </w:rPr>
            <w:t>inscrip</w:t>
          </w:r>
          <w:r>
            <w:rPr>
              <w:rFonts w:ascii="Arial" w:hAnsi="Arial" w:cs="Arial"/>
              <w:sz w:val="24"/>
              <w:szCs w:val="24"/>
            </w:rPr>
            <w:t>ț</w:t>
          </w:r>
          <w:r w:rsidRPr="00A77230">
            <w:rPr>
              <w:rFonts w:ascii="Arial" w:hAnsi="Arial" w:cs="Arial"/>
              <w:sz w:val="24"/>
              <w:szCs w:val="24"/>
            </w:rPr>
            <w:t>ionarea</w:t>
          </w:r>
          <w:proofErr w:type="spellEnd"/>
          <w:r w:rsidRPr="00A77230">
            <w:rPr>
              <w:rFonts w:ascii="Arial" w:hAnsi="Arial" w:cs="Arial"/>
              <w:sz w:val="24"/>
              <w:szCs w:val="24"/>
            </w:rPr>
            <w:t xml:space="preserve"> </w:t>
          </w:r>
          <w:proofErr w:type="spellStart"/>
          <w:r>
            <w:rPr>
              <w:rFonts w:ascii="Arial" w:hAnsi="Arial" w:cs="Arial"/>
              <w:sz w:val="24"/>
              <w:szCs w:val="24"/>
            </w:rPr>
            <w:t>ș</w:t>
          </w:r>
          <w:r w:rsidRPr="00A77230">
            <w:rPr>
              <w:rFonts w:ascii="Arial" w:hAnsi="Arial" w:cs="Arial"/>
              <w:sz w:val="24"/>
              <w:szCs w:val="24"/>
            </w:rPr>
            <w:t>i</w:t>
          </w:r>
          <w:proofErr w:type="spellEnd"/>
          <w:r w:rsidRPr="00A77230">
            <w:rPr>
              <w:rFonts w:ascii="Arial" w:hAnsi="Arial" w:cs="Arial"/>
              <w:sz w:val="24"/>
              <w:szCs w:val="24"/>
            </w:rPr>
            <w:t xml:space="preserve"> </w:t>
          </w:r>
          <w:proofErr w:type="spellStart"/>
          <w:r w:rsidRPr="00A77230">
            <w:rPr>
              <w:rFonts w:ascii="Arial" w:hAnsi="Arial" w:cs="Arial"/>
              <w:sz w:val="24"/>
              <w:szCs w:val="24"/>
            </w:rPr>
            <w:t>numerotarea</w:t>
          </w:r>
          <w:proofErr w:type="spellEnd"/>
          <w:r w:rsidRPr="00A77230">
            <w:rPr>
              <w:rFonts w:ascii="Arial" w:hAnsi="Arial" w:cs="Arial"/>
              <w:sz w:val="24"/>
              <w:szCs w:val="24"/>
            </w:rPr>
            <w:t xml:space="preserve"> </w:t>
          </w:r>
          <w:proofErr w:type="spellStart"/>
          <w:r w:rsidRPr="00A77230">
            <w:rPr>
              <w:rFonts w:ascii="Arial" w:hAnsi="Arial" w:cs="Arial"/>
              <w:sz w:val="24"/>
              <w:szCs w:val="24"/>
            </w:rPr>
            <w:t>st</w:t>
          </w:r>
          <w:r>
            <w:rPr>
              <w:rFonts w:ascii="Arial" w:hAnsi="Arial" w:cs="Arial"/>
              <w:sz w:val="24"/>
              <w:szCs w:val="24"/>
            </w:rPr>
            <w:t>â</w:t>
          </w:r>
          <w:r w:rsidRPr="00A77230">
            <w:rPr>
              <w:rFonts w:ascii="Arial" w:hAnsi="Arial" w:cs="Arial"/>
              <w:sz w:val="24"/>
              <w:szCs w:val="24"/>
            </w:rPr>
            <w:t>lpilor</w:t>
          </w:r>
          <w:proofErr w:type="spellEnd"/>
          <w:r w:rsidRPr="00A77230">
            <w:rPr>
              <w:rFonts w:ascii="Arial" w:hAnsi="Arial" w:cs="Arial"/>
              <w:sz w:val="24"/>
              <w:szCs w:val="24"/>
            </w:rPr>
            <w:t xml:space="preserve"> din LEA 0,4KV; </w:t>
          </w:r>
        </w:p>
        <w:p w:rsidR="00A77230" w:rsidRPr="00A77230" w:rsidRDefault="00A77230" w:rsidP="00A77230">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A77230">
            <w:rPr>
              <w:rFonts w:ascii="Arial" w:hAnsi="Arial" w:cs="Arial"/>
              <w:sz w:val="24"/>
              <w:szCs w:val="24"/>
            </w:rPr>
            <w:t>trifazarea</w:t>
          </w:r>
          <w:proofErr w:type="spellEnd"/>
          <w:proofErr w:type="gramEnd"/>
          <w:r w:rsidRPr="00A77230">
            <w:rPr>
              <w:rFonts w:ascii="Arial" w:hAnsi="Arial" w:cs="Arial"/>
              <w:sz w:val="24"/>
              <w:szCs w:val="24"/>
            </w:rPr>
            <w:t xml:space="preserve"> </w:t>
          </w:r>
          <w:proofErr w:type="spellStart"/>
          <w:r w:rsidRPr="00A77230">
            <w:rPr>
              <w:rFonts w:ascii="Arial" w:hAnsi="Arial" w:cs="Arial"/>
              <w:sz w:val="24"/>
              <w:szCs w:val="24"/>
            </w:rPr>
            <w:t>por</w:t>
          </w:r>
          <w:r>
            <w:rPr>
              <w:rFonts w:ascii="Arial" w:hAnsi="Arial" w:cs="Arial"/>
              <w:sz w:val="24"/>
              <w:szCs w:val="24"/>
            </w:rPr>
            <w:t>ț</w:t>
          </w:r>
          <w:r w:rsidRPr="00A77230">
            <w:rPr>
              <w:rFonts w:ascii="Arial" w:hAnsi="Arial" w:cs="Arial"/>
              <w:sz w:val="24"/>
              <w:szCs w:val="24"/>
            </w:rPr>
            <w:t>iunilor</w:t>
          </w:r>
          <w:proofErr w:type="spellEnd"/>
          <w:r w:rsidRPr="00A77230">
            <w:rPr>
              <w:rFonts w:ascii="Arial" w:hAnsi="Arial" w:cs="Arial"/>
              <w:sz w:val="24"/>
              <w:szCs w:val="24"/>
            </w:rPr>
            <w:t xml:space="preserve"> de </w:t>
          </w:r>
          <w:proofErr w:type="spellStart"/>
          <w:r w:rsidRPr="00A77230">
            <w:rPr>
              <w:rFonts w:ascii="Arial" w:hAnsi="Arial" w:cs="Arial"/>
              <w:sz w:val="24"/>
              <w:szCs w:val="24"/>
            </w:rPr>
            <w:t>re</w:t>
          </w:r>
          <w:r>
            <w:rPr>
              <w:rFonts w:ascii="Arial" w:hAnsi="Arial" w:cs="Arial"/>
              <w:sz w:val="24"/>
              <w:szCs w:val="24"/>
            </w:rPr>
            <w:t>ț</w:t>
          </w:r>
          <w:r w:rsidRPr="00A77230">
            <w:rPr>
              <w:rFonts w:ascii="Arial" w:hAnsi="Arial" w:cs="Arial"/>
              <w:sz w:val="24"/>
              <w:szCs w:val="24"/>
            </w:rPr>
            <w:t>ea</w:t>
          </w:r>
          <w:proofErr w:type="spellEnd"/>
          <w:r w:rsidRPr="00A77230">
            <w:rPr>
              <w:rFonts w:ascii="Arial" w:hAnsi="Arial" w:cs="Arial"/>
              <w:sz w:val="24"/>
              <w:szCs w:val="24"/>
            </w:rPr>
            <w:t xml:space="preserve"> </w:t>
          </w:r>
          <w:proofErr w:type="spellStart"/>
          <w:r w:rsidRPr="00A77230">
            <w:rPr>
              <w:rFonts w:ascii="Arial" w:hAnsi="Arial" w:cs="Arial"/>
              <w:sz w:val="24"/>
              <w:szCs w:val="24"/>
            </w:rPr>
            <w:t>monofazate</w:t>
          </w:r>
          <w:proofErr w:type="spellEnd"/>
          <w:r w:rsidRPr="00A77230">
            <w:rPr>
              <w:rFonts w:ascii="Arial" w:hAnsi="Arial" w:cs="Arial"/>
              <w:sz w:val="24"/>
              <w:szCs w:val="24"/>
            </w:rPr>
            <w:t xml:space="preserve"> cu </w:t>
          </w:r>
          <w:proofErr w:type="spellStart"/>
          <w:r w:rsidRPr="00A77230">
            <w:rPr>
              <w:rFonts w:ascii="Arial" w:hAnsi="Arial" w:cs="Arial"/>
              <w:sz w:val="24"/>
              <w:szCs w:val="24"/>
            </w:rPr>
            <w:t>mul</w:t>
          </w:r>
          <w:r>
            <w:rPr>
              <w:rFonts w:ascii="Arial" w:hAnsi="Arial" w:cs="Arial"/>
              <w:sz w:val="24"/>
              <w:szCs w:val="24"/>
            </w:rPr>
            <w:t>ț</w:t>
          </w:r>
          <w:r w:rsidRPr="00A77230">
            <w:rPr>
              <w:rFonts w:ascii="Arial" w:hAnsi="Arial" w:cs="Arial"/>
              <w:sz w:val="24"/>
              <w:szCs w:val="24"/>
            </w:rPr>
            <w:t>i</w:t>
          </w:r>
          <w:proofErr w:type="spellEnd"/>
          <w:r w:rsidRPr="00A77230">
            <w:rPr>
              <w:rFonts w:ascii="Arial" w:hAnsi="Arial" w:cs="Arial"/>
              <w:sz w:val="24"/>
              <w:szCs w:val="24"/>
            </w:rPr>
            <w:t xml:space="preserve"> </w:t>
          </w:r>
          <w:proofErr w:type="spellStart"/>
          <w:r w:rsidRPr="00A77230">
            <w:rPr>
              <w:rFonts w:ascii="Arial" w:hAnsi="Arial" w:cs="Arial"/>
              <w:sz w:val="24"/>
              <w:szCs w:val="24"/>
            </w:rPr>
            <w:t>consumatori</w:t>
          </w:r>
          <w:proofErr w:type="spellEnd"/>
          <w:r w:rsidRPr="00A77230">
            <w:rPr>
              <w:rFonts w:ascii="Arial" w:hAnsi="Arial" w:cs="Arial"/>
              <w:sz w:val="24"/>
              <w:szCs w:val="24"/>
            </w:rPr>
            <w:t xml:space="preserve"> </w:t>
          </w:r>
          <w:proofErr w:type="spellStart"/>
          <w:r w:rsidRPr="00A77230">
            <w:rPr>
              <w:rFonts w:ascii="Arial" w:hAnsi="Arial" w:cs="Arial"/>
              <w:sz w:val="24"/>
              <w:szCs w:val="24"/>
            </w:rPr>
            <w:t>pe</w:t>
          </w:r>
          <w:proofErr w:type="spellEnd"/>
          <w:r w:rsidRPr="00A77230">
            <w:rPr>
              <w:rFonts w:ascii="Arial" w:hAnsi="Arial" w:cs="Arial"/>
              <w:sz w:val="24"/>
              <w:szCs w:val="24"/>
            </w:rPr>
            <w:t xml:space="preserve"> </w:t>
          </w:r>
          <w:proofErr w:type="spellStart"/>
          <w:r w:rsidRPr="00A77230">
            <w:rPr>
              <w:rFonts w:ascii="Arial" w:hAnsi="Arial" w:cs="Arial"/>
              <w:sz w:val="24"/>
              <w:szCs w:val="24"/>
            </w:rPr>
            <w:t>faz</w:t>
          </w:r>
          <w:r>
            <w:rPr>
              <w:rFonts w:ascii="Arial" w:hAnsi="Arial" w:cs="Arial"/>
              <w:sz w:val="24"/>
              <w:szCs w:val="24"/>
            </w:rPr>
            <w:t>ă</w:t>
          </w:r>
          <w:proofErr w:type="spellEnd"/>
          <w:r w:rsidRPr="00A77230">
            <w:rPr>
              <w:rFonts w:ascii="Arial" w:hAnsi="Arial" w:cs="Arial"/>
              <w:sz w:val="24"/>
              <w:szCs w:val="24"/>
            </w:rPr>
            <w:t xml:space="preserve">; </w:t>
          </w:r>
        </w:p>
        <w:p w:rsidR="00A77230" w:rsidRDefault="00A77230" w:rsidP="00A77230">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r</w:t>
          </w:r>
          <w:r w:rsidRPr="00A77230">
            <w:rPr>
              <w:rFonts w:ascii="Arial" w:hAnsi="Arial" w:cs="Arial"/>
              <w:sz w:val="24"/>
              <w:szCs w:val="24"/>
            </w:rPr>
            <w:t>eglementarea</w:t>
          </w:r>
          <w:proofErr w:type="spellEnd"/>
          <w:proofErr w:type="gramEnd"/>
          <w:r w:rsidRPr="00A77230">
            <w:rPr>
              <w:rFonts w:ascii="Arial" w:hAnsi="Arial" w:cs="Arial"/>
              <w:sz w:val="24"/>
              <w:szCs w:val="24"/>
            </w:rPr>
            <w:t xml:space="preserve"> </w:t>
          </w:r>
          <w:proofErr w:type="spellStart"/>
          <w:r w:rsidRPr="00A77230">
            <w:rPr>
              <w:rFonts w:ascii="Arial" w:hAnsi="Arial" w:cs="Arial"/>
              <w:sz w:val="24"/>
              <w:szCs w:val="24"/>
            </w:rPr>
            <w:t>gabaritului</w:t>
          </w:r>
          <w:proofErr w:type="spellEnd"/>
          <w:r w:rsidRPr="00A77230">
            <w:rPr>
              <w:rFonts w:ascii="Arial" w:hAnsi="Arial" w:cs="Arial"/>
              <w:sz w:val="24"/>
              <w:szCs w:val="24"/>
            </w:rPr>
            <w:t xml:space="preserve"> </w:t>
          </w:r>
          <w:proofErr w:type="spellStart"/>
          <w:r w:rsidRPr="00A77230">
            <w:rPr>
              <w:rFonts w:ascii="Arial" w:hAnsi="Arial" w:cs="Arial"/>
              <w:sz w:val="24"/>
              <w:szCs w:val="24"/>
            </w:rPr>
            <w:t>bran</w:t>
          </w:r>
          <w:r>
            <w:rPr>
              <w:rFonts w:ascii="Arial" w:hAnsi="Arial" w:cs="Arial"/>
              <w:sz w:val="24"/>
              <w:szCs w:val="24"/>
            </w:rPr>
            <w:t>ș</w:t>
          </w:r>
          <w:r w:rsidRPr="00A77230">
            <w:rPr>
              <w:rFonts w:ascii="Arial" w:hAnsi="Arial" w:cs="Arial"/>
              <w:sz w:val="24"/>
              <w:szCs w:val="24"/>
            </w:rPr>
            <w:t>amentelor</w:t>
          </w:r>
          <w:proofErr w:type="spellEnd"/>
          <w:r w:rsidRPr="00A77230">
            <w:rPr>
              <w:rFonts w:ascii="Arial" w:hAnsi="Arial" w:cs="Arial"/>
              <w:sz w:val="24"/>
              <w:szCs w:val="24"/>
            </w:rPr>
            <w:t xml:space="preserve"> la </w:t>
          </w:r>
          <w:proofErr w:type="spellStart"/>
          <w:r w:rsidRPr="00A77230">
            <w:rPr>
              <w:rFonts w:ascii="Arial" w:hAnsi="Arial" w:cs="Arial"/>
              <w:sz w:val="24"/>
              <w:szCs w:val="24"/>
            </w:rPr>
            <w:t>traversarea</w:t>
          </w:r>
          <w:proofErr w:type="spellEnd"/>
          <w:r w:rsidRPr="00A77230">
            <w:rPr>
              <w:rFonts w:ascii="Arial" w:hAnsi="Arial" w:cs="Arial"/>
              <w:sz w:val="24"/>
              <w:szCs w:val="24"/>
            </w:rPr>
            <w:t xml:space="preserve"> </w:t>
          </w:r>
          <w:proofErr w:type="spellStart"/>
          <w:r w:rsidRPr="00A77230">
            <w:rPr>
              <w:rFonts w:ascii="Arial" w:hAnsi="Arial" w:cs="Arial"/>
              <w:sz w:val="24"/>
              <w:szCs w:val="24"/>
            </w:rPr>
            <w:t>str</w:t>
          </w:r>
          <w:r>
            <w:rPr>
              <w:rFonts w:ascii="Arial" w:hAnsi="Arial" w:cs="Arial"/>
              <w:sz w:val="24"/>
              <w:szCs w:val="24"/>
            </w:rPr>
            <w:t>ăzilor</w:t>
          </w:r>
          <w:proofErr w:type="spellEnd"/>
          <w:r>
            <w:rPr>
              <w:rFonts w:ascii="Arial" w:hAnsi="Arial" w:cs="Arial"/>
              <w:sz w:val="24"/>
              <w:szCs w:val="24"/>
            </w:rPr>
            <w:t xml:space="preserve"> .</w:t>
          </w:r>
        </w:p>
        <w:p w:rsidR="00FF370C" w:rsidRPr="0073039A" w:rsidRDefault="00FF370C" w:rsidP="00FB384C">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2</w:t>
          </w:r>
          <w:r w:rsidRPr="0073039A">
            <w:rPr>
              <w:rFonts w:ascii="Arial" w:hAnsi="Arial" w:cs="Arial"/>
              <w:sz w:val="24"/>
              <w:szCs w:val="24"/>
              <w:lang w:val="ro-RO"/>
            </w:rPr>
            <w:t xml:space="preserve">) </w:t>
          </w:r>
          <w:r w:rsidRPr="0073039A">
            <w:rPr>
              <w:rFonts w:ascii="Arial" w:hAnsi="Arial" w:cs="Arial"/>
              <w:sz w:val="24"/>
              <w:szCs w:val="24"/>
              <w:lang w:val="pt-BR"/>
            </w:rPr>
            <w:t>cumularea cu alte proiecte: nu este cazul;</w:t>
          </w:r>
        </w:p>
        <w:p w:rsidR="00FF370C" w:rsidRDefault="00FF370C" w:rsidP="00FB384C">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3</w:t>
          </w:r>
          <w:r w:rsidRPr="0073039A">
            <w:rPr>
              <w:rFonts w:ascii="Arial" w:hAnsi="Arial" w:cs="Arial"/>
              <w:sz w:val="24"/>
              <w:szCs w:val="24"/>
              <w:lang w:val="ro-RO"/>
            </w:rPr>
            <w:t xml:space="preserve">) </w:t>
          </w:r>
          <w:r w:rsidRPr="0073039A">
            <w:rPr>
              <w:rFonts w:ascii="Arial" w:hAnsi="Arial" w:cs="Arial"/>
              <w:sz w:val="24"/>
              <w:szCs w:val="24"/>
              <w:lang w:val="pt-BR"/>
            </w:rPr>
            <w:t>utilizarea resurselor naturale:</w:t>
          </w:r>
          <w:r w:rsidRPr="0073039A">
            <w:rPr>
              <w:rFonts w:ascii="Arial" w:hAnsi="Arial" w:cs="Arial"/>
              <w:sz w:val="24"/>
              <w:szCs w:val="24"/>
              <w:lang w:val="ro-RO"/>
            </w:rPr>
            <w:t xml:space="preserve"> - se vor utiliza carburanţi pentru mijloacele de transport în perioada de execuţie, diverse materiale pentru construcţie, balast, piatră spartă etc.;</w:t>
          </w:r>
        </w:p>
        <w:p w:rsidR="00FF370C" w:rsidRPr="0073039A" w:rsidRDefault="00FF370C" w:rsidP="00FB384C">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4</w:t>
          </w:r>
          <w:r w:rsidRPr="0073039A">
            <w:rPr>
              <w:rFonts w:ascii="Arial" w:hAnsi="Arial" w:cs="Arial"/>
              <w:sz w:val="24"/>
              <w:szCs w:val="24"/>
              <w:lang w:val="ro-RO"/>
            </w:rPr>
            <w:t xml:space="preserve">) </w:t>
          </w:r>
          <w:r w:rsidRPr="0073039A">
            <w:rPr>
              <w:rFonts w:ascii="Arial" w:hAnsi="Arial" w:cs="Arial"/>
              <w:sz w:val="24"/>
              <w:szCs w:val="24"/>
              <w:lang w:val="pt-BR"/>
            </w:rPr>
            <w:t>producţia de deşeuri:</w:t>
          </w:r>
        </w:p>
        <w:p w:rsidR="00FF370C" w:rsidRPr="0073039A" w:rsidRDefault="00FF370C" w:rsidP="00FB384C">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în perioada de execuţie, vor fi gestionate conform prevederilor legale;</w:t>
          </w:r>
        </w:p>
        <w:p w:rsidR="00FF370C" w:rsidRPr="0073039A" w:rsidRDefault="00FF370C" w:rsidP="00FB384C">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xml:space="preserve">- lucrările aferente organizării de şantier vor fi realizate de către constructor în funcţie de tipul de lucrări pe care urmează să le execute. Amplasarea organizării de şantier va fi stabilită în </w:t>
          </w:r>
          <w:r w:rsidRPr="0073039A">
            <w:rPr>
              <w:rFonts w:ascii="Arial" w:hAnsi="Arial" w:cs="Arial"/>
              <w:sz w:val="24"/>
              <w:szCs w:val="24"/>
              <w:lang w:val="pt-BR"/>
            </w:rPr>
            <w:lastRenderedPageBreak/>
            <w:t xml:space="preserve">funcţie de distanţele optime de transport ale materialelor necesare şi posibilitatea realizării de depozite de materiale. Se va avea în vedere îngrădirea zonei în care urmează să se amplaseze organizarea de şantier astfel încât să nu fie afectate terenuri suplimentare, materialele depozitate vor fi piatră şi balast. </w:t>
          </w:r>
        </w:p>
        <w:p w:rsidR="00FF370C" w:rsidRPr="0073039A" w:rsidRDefault="00FF370C" w:rsidP="00FB384C">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5</w:t>
          </w:r>
          <w:r w:rsidRPr="0073039A">
            <w:rPr>
              <w:rFonts w:ascii="Arial" w:hAnsi="Arial" w:cs="Arial"/>
              <w:sz w:val="24"/>
              <w:szCs w:val="24"/>
              <w:lang w:val="ro-RO"/>
            </w:rPr>
            <w:t xml:space="preserve">) </w:t>
          </w:r>
          <w:r w:rsidRPr="0073039A">
            <w:rPr>
              <w:rFonts w:ascii="Arial" w:hAnsi="Arial" w:cs="Arial"/>
              <w:sz w:val="24"/>
              <w:szCs w:val="24"/>
              <w:lang w:val="pt-BR"/>
            </w:rPr>
            <w:t>emisiile poluante, inclusiv zgomotul şi alte surse de disconfort:</w:t>
          </w:r>
          <w:r w:rsidRPr="0073039A">
            <w:rPr>
              <w:rFonts w:ascii="Arial" w:hAnsi="Arial" w:cs="Arial"/>
              <w:sz w:val="24"/>
              <w:szCs w:val="24"/>
              <w:lang w:val="ro-RO"/>
            </w:rPr>
            <w:t xml:space="preserve"> în timpul execuţiei lucrărilor, vor fi emisii de la utilaje şi mijloace de transport; se vor respecta limitele prevăzute de normele în vigoare; </w:t>
          </w:r>
        </w:p>
        <w:p w:rsidR="00FF370C" w:rsidRDefault="00FF370C" w:rsidP="00FB384C">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6</w:t>
          </w:r>
          <w:r w:rsidRPr="0073039A">
            <w:rPr>
              <w:rFonts w:ascii="Arial" w:hAnsi="Arial" w:cs="Arial"/>
              <w:sz w:val="24"/>
              <w:szCs w:val="24"/>
              <w:lang w:val="ro-RO"/>
            </w:rPr>
            <w:t xml:space="preserve">) </w:t>
          </w:r>
          <w:r w:rsidRPr="0073039A">
            <w:rPr>
              <w:rFonts w:ascii="Arial" w:hAnsi="Arial" w:cs="Arial"/>
              <w:sz w:val="24"/>
              <w:szCs w:val="24"/>
              <w:lang w:val="pt-BR"/>
            </w:rPr>
            <w:t>riscul de accident, ţinându-se seama în special de substanţele şi tehnologiile utilizate: - nu este cazul;</w:t>
          </w:r>
        </w:p>
        <w:p w:rsidR="00FF370C" w:rsidRPr="0073039A" w:rsidRDefault="00FF370C" w:rsidP="00FB384C">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c) </w:t>
          </w:r>
          <w:r w:rsidRPr="0073039A">
            <w:rPr>
              <w:rFonts w:ascii="Arial" w:hAnsi="Arial" w:cs="Arial"/>
              <w:sz w:val="24"/>
              <w:szCs w:val="24"/>
              <w:lang w:val="ro-RO"/>
            </w:rPr>
            <w:t xml:space="preserve">Localizarea proiectului: intravilanul </w:t>
          </w:r>
          <w:r>
            <w:rPr>
              <w:rFonts w:ascii="Arial" w:hAnsi="Arial" w:cs="Arial"/>
              <w:sz w:val="24"/>
              <w:szCs w:val="24"/>
              <w:lang w:val="ro-RO"/>
            </w:rPr>
            <w:t xml:space="preserve">loc. </w:t>
          </w:r>
          <w:r w:rsidR="00A77230">
            <w:rPr>
              <w:rFonts w:ascii="Arial" w:hAnsi="Arial" w:cs="Arial"/>
              <w:sz w:val="24"/>
              <w:szCs w:val="24"/>
              <w:lang w:val="ro-RO"/>
            </w:rPr>
            <w:t>Chieșd</w:t>
          </w:r>
          <w:r>
            <w:rPr>
              <w:rFonts w:ascii="Arial" w:hAnsi="Arial" w:cs="Arial"/>
              <w:sz w:val="24"/>
              <w:szCs w:val="24"/>
              <w:lang w:val="ro-RO"/>
            </w:rPr>
            <w:t>, comuna</w:t>
          </w:r>
          <w:r w:rsidRPr="0073039A">
            <w:rPr>
              <w:rFonts w:ascii="Arial" w:hAnsi="Arial" w:cs="Arial"/>
              <w:sz w:val="24"/>
              <w:szCs w:val="24"/>
              <w:lang w:val="ro-RO"/>
            </w:rPr>
            <w:t xml:space="preserve"> </w:t>
          </w:r>
          <w:r w:rsidR="00A77230">
            <w:rPr>
              <w:rFonts w:ascii="Arial" w:hAnsi="Arial" w:cs="Arial"/>
              <w:sz w:val="24"/>
              <w:szCs w:val="24"/>
              <w:lang w:val="ro-RO"/>
            </w:rPr>
            <w:t>Chieșd</w:t>
          </w:r>
          <w:r w:rsidRPr="0073039A">
            <w:rPr>
              <w:rFonts w:ascii="Arial" w:hAnsi="Arial" w:cs="Arial"/>
              <w:sz w:val="24"/>
              <w:szCs w:val="24"/>
              <w:lang w:val="ro-RO"/>
            </w:rPr>
            <w:t xml:space="preserve">, jud. Sălaj, conform certificatului de urbanism nr. </w:t>
          </w:r>
          <w:r w:rsidR="00A77230">
            <w:rPr>
              <w:rFonts w:ascii="Arial" w:hAnsi="Arial" w:cs="Arial"/>
              <w:sz w:val="24"/>
              <w:szCs w:val="24"/>
              <w:lang w:val="ro-RO"/>
            </w:rPr>
            <w:t>2</w:t>
          </w:r>
          <w:r w:rsidRPr="0073039A">
            <w:rPr>
              <w:rFonts w:ascii="Arial" w:hAnsi="Arial" w:cs="Arial"/>
              <w:sz w:val="24"/>
              <w:szCs w:val="24"/>
              <w:lang w:val="ro-RO"/>
            </w:rPr>
            <w:t xml:space="preserve"> din </w:t>
          </w:r>
          <w:r>
            <w:rPr>
              <w:rFonts w:ascii="Arial" w:hAnsi="Arial" w:cs="Arial"/>
              <w:sz w:val="24"/>
              <w:szCs w:val="24"/>
              <w:lang w:val="ro-RO"/>
            </w:rPr>
            <w:t>0</w:t>
          </w:r>
          <w:r w:rsidR="00A77230">
            <w:rPr>
              <w:rFonts w:ascii="Arial" w:hAnsi="Arial" w:cs="Arial"/>
              <w:sz w:val="24"/>
              <w:szCs w:val="24"/>
              <w:lang w:val="ro-RO"/>
            </w:rPr>
            <w:t>3</w:t>
          </w:r>
          <w:r w:rsidRPr="0073039A">
            <w:rPr>
              <w:rFonts w:ascii="Arial" w:hAnsi="Arial" w:cs="Arial"/>
              <w:sz w:val="24"/>
              <w:szCs w:val="24"/>
              <w:lang w:val="ro-RO"/>
            </w:rPr>
            <w:t>.</w:t>
          </w:r>
          <w:r w:rsidR="00271D0F">
            <w:rPr>
              <w:rFonts w:ascii="Arial" w:hAnsi="Arial" w:cs="Arial"/>
              <w:sz w:val="24"/>
              <w:szCs w:val="24"/>
              <w:lang w:val="ro-RO"/>
            </w:rPr>
            <w:t>0</w:t>
          </w:r>
          <w:r w:rsidR="00A77230">
            <w:rPr>
              <w:rFonts w:ascii="Arial" w:hAnsi="Arial" w:cs="Arial"/>
              <w:sz w:val="24"/>
              <w:szCs w:val="24"/>
              <w:lang w:val="ro-RO"/>
            </w:rPr>
            <w:t>1</w:t>
          </w:r>
          <w:r w:rsidRPr="0073039A">
            <w:rPr>
              <w:rFonts w:ascii="Arial" w:hAnsi="Arial" w:cs="Arial"/>
              <w:sz w:val="24"/>
              <w:szCs w:val="24"/>
              <w:lang w:val="ro-RO"/>
            </w:rPr>
            <w:t>.201</w:t>
          </w:r>
          <w:r w:rsidR="00A77230">
            <w:rPr>
              <w:rFonts w:ascii="Arial" w:hAnsi="Arial" w:cs="Arial"/>
              <w:sz w:val="24"/>
              <w:szCs w:val="24"/>
              <w:lang w:val="ro-RO"/>
            </w:rPr>
            <w:t>8</w:t>
          </w:r>
          <w:r w:rsidRPr="0073039A">
            <w:rPr>
              <w:rFonts w:ascii="Arial" w:hAnsi="Arial" w:cs="Arial"/>
              <w:sz w:val="24"/>
              <w:szCs w:val="24"/>
              <w:lang w:val="ro-RO"/>
            </w:rPr>
            <w:t xml:space="preserve"> emis de </w:t>
          </w:r>
          <w:r>
            <w:rPr>
              <w:rFonts w:ascii="Arial" w:hAnsi="Arial" w:cs="Arial"/>
              <w:sz w:val="24"/>
              <w:szCs w:val="24"/>
              <w:lang w:val="ro-RO"/>
            </w:rPr>
            <w:t xml:space="preserve">Comuna </w:t>
          </w:r>
          <w:r w:rsidR="00A77230">
            <w:rPr>
              <w:rFonts w:ascii="Arial" w:hAnsi="Arial" w:cs="Arial"/>
              <w:sz w:val="24"/>
              <w:szCs w:val="24"/>
              <w:lang w:val="ro-RO"/>
            </w:rPr>
            <w:t>Chieșd</w:t>
          </w:r>
          <w:r w:rsidRPr="0073039A">
            <w:rPr>
              <w:rFonts w:ascii="Arial" w:hAnsi="Arial" w:cs="Arial"/>
              <w:sz w:val="24"/>
              <w:szCs w:val="24"/>
              <w:lang w:val="ro-RO"/>
            </w:rPr>
            <w:t>;</w:t>
          </w:r>
        </w:p>
        <w:p w:rsidR="00271D0F" w:rsidRDefault="00FF370C" w:rsidP="00FB384C">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1. Utilizarea existentă a terenului: - lucrările propuse vizează modernizarea </w:t>
          </w:r>
          <w:r>
            <w:rPr>
              <w:rFonts w:ascii="Arial" w:hAnsi="Arial" w:cs="Arial"/>
              <w:sz w:val="24"/>
              <w:szCs w:val="24"/>
              <w:lang w:val="ro-RO"/>
            </w:rPr>
            <w:t xml:space="preserve">LEA </w:t>
          </w:r>
          <w:r w:rsidR="00271D0F">
            <w:rPr>
              <w:rFonts w:ascii="Arial" w:hAnsi="Arial" w:cs="Arial"/>
              <w:sz w:val="24"/>
              <w:szCs w:val="24"/>
              <w:lang w:val="ro-RO"/>
            </w:rPr>
            <w:t>0,4</w:t>
          </w:r>
          <w:r>
            <w:rPr>
              <w:rFonts w:ascii="Arial" w:hAnsi="Arial" w:cs="Arial"/>
              <w:sz w:val="24"/>
              <w:szCs w:val="24"/>
              <w:lang w:val="ro-RO"/>
            </w:rPr>
            <w:t xml:space="preserve"> </w:t>
          </w:r>
          <w:r w:rsidR="00271D0F">
            <w:rPr>
              <w:rFonts w:ascii="Arial" w:hAnsi="Arial" w:cs="Arial"/>
              <w:sz w:val="24"/>
              <w:szCs w:val="24"/>
              <w:lang w:val="ro-RO"/>
            </w:rPr>
            <w:t>kV</w:t>
          </w:r>
          <w:r>
            <w:rPr>
              <w:rFonts w:ascii="Arial" w:hAnsi="Arial" w:cs="Arial"/>
              <w:sz w:val="24"/>
              <w:szCs w:val="24"/>
              <w:lang w:val="ro-RO"/>
            </w:rPr>
            <w:t>;</w:t>
          </w:r>
          <w:r w:rsidRPr="0073039A">
            <w:rPr>
              <w:rFonts w:ascii="Arial" w:hAnsi="Arial" w:cs="Arial"/>
              <w:sz w:val="24"/>
              <w:szCs w:val="24"/>
              <w:lang w:val="ro-RO"/>
            </w:rPr>
            <w:t xml:space="preserve"> </w:t>
          </w:r>
        </w:p>
        <w:p w:rsidR="00FF370C" w:rsidRDefault="00271D0F" w:rsidP="00FB384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FF370C" w:rsidRPr="0073039A">
            <w:rPr>
              <w:rFonts w:ascii="Arial" w:hAnsi="Arial" w:cs="Arial"/>
              <w:sz w:val="24"/>
              <w:szCs w:val="24"/>
              <w:lang w:val="ro-RO"/>
            </w:rPr>
            <w:t>2. Relativa abundenţă a resurselor naturale din zonă, calitatea şi capacitatea regenerat</w:t>
          </w:r>
          <w:r w:rsidR="00FF370C">
            <w:rPr>
              <w:rFonts w:ascii="Arial" w:hAnsi="Arial" w:cs="Arial"/>
              <w:sz w:val="24"/>
              <w:szCs w:val="24"/>
              <w:lang w:val="ro-RO"/>
            </w:rPr>
            <w:t>ivă a acestora: - nu este cazul.</w:t>
          </w:r>
        </w:p>
        <w:p w:rsidR="00271D0F" w:rsidRDefault="00271D0F" w:rsidP="00FB384C">
          <w:pPr>
            <w:autoSpaceDE w:val="0"/>
            <w:autoSpaceDN w:val="0"/>
            <w:adjustRightInd w:val="0"/>
            <w:spacing w:after="0" w:line="240" w:lineRule="auto"/>
            <w:jc w:val="both"/>
            <w:rPr>
              <w:rFonts w:ascii="Arial" w:hAnsi="Arial" w:cs="Arial"/>
              <w:sz w:val="24"/>
              <w:szCs w:val="24"/>
              <w:lang w:val="ro-RO"/>
            </w:rPr>
          </w:pPr>
        </w:p>
        <w:p w:rsidR="00FF370C" w:rsidRPr="00522DB9" w:rsidRDefault="00FF370C" w:rsidP="00FB384C">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1) </w:t>
          </w:r>
          <w:proofErr w:type="spellStart"/>
          <w:r w:rsidRPr="00EE4A93">
            <w:rPr>
              <w:rFonts w:ascii="Arial" w:hAnsi="Arial" w:cs="Arial"/>
              <w:iCs/>
              <w:sz w:val="24"/>
              <w:szCs w:val="24"/>
            </w:rPr>
            <w:t>Depozitarea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materialelor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necesare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executării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lucrărilor</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investiţii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prevăzute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depozitarea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temporară</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deşeurilor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rezultate</w:t>
          </w:r>
          <w:proofErr w:type="spellEnd"/>
          <w:r w:rsidRPr="00EE4A93">
            <w:rPr>
              <w:rFonts w:ascii="Arial" w:hAnsi="Arial" w:cs="Arial"/>
              <w:iCs/>
              <w:sz w:val="24"/>
              <w:szCs w:val="24"/>
            </w:rPr>
            <w:t xml:space="preserve"> se </w:t>
          </w:r>
          <w:proofErr w:type="spellStart"/>
          <w:proofErr w:type="gramStart"/>
          <w:r w:rsidRPr="00EE4A93">
            <w:rPr>
              <w:rFonts w:ascii="Arial" w:hAnsi="Arial" w:cs="Arial"/>
              <w:iCs/>
              <w:sz w:val="24"/>
              <w:szCs w:val="24"/>
            </w:rPr>
            <w:t>va</w:t>
          </w:r>
          <w:proofErr w:type="spellEnd"/>
          <w:proofErr w:type="gramEnd"/>
          <w:r w:rsidRPr="00EE4A93">
            <w:rPr>
              <w:rFonts w:ascii="Arial" w:hAnsi="Arial" w:cs="Arial"/>
              <w:iCs/>
              <w:sz w:val="24"/>
              <w:szCs w:val="24"/>
            </w:rPr>
            <w:t xml:space="preserve"> face </w:t>
          </w:r>
          <w:proofErr w:type="spellStart"/>
          <w:r w:rsidRPr="00EE4A93">
            <w:rPr>
              <w:rFonts w:ascii="Arial" w:hAnsi="Arial" w:cs="Arial"/>
              <w:iCs/>
              <w:sz w:val="24"/>
              <w:szCs w:val="24"/>
            </w:rPr>
            <w:t>numai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spaţii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amenajate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acest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scop</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astfel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încât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să</w:t>
          </w:r>
          <w:proofErr w:type="spellEnd"/>
          <w:r w:rsidRPr="00EE4A93">
            <w:rPr>
              <w:rFonts w:ascii="Arial" w:hAnsi="Arial" w:cs="Arial"/>
              <w:iCs/>
              <w:sz w:val="24"/>
              <w:szCs w:val="24"/>
            </w:rPr>
            <w:t xml:space="preserve"> se </w:t>
          </w:r>
          <w:proofErr w:type="spellStart"/>
          <w:r w:rsidRPr="00EE4A93">
            <w:rPr>
              <w:rFonts w:ascii="Arial" w:hAnsi="Arial" w:cs="Arial"/>
              <w:iCs/>
              <w:sz w:val="24"/>
              <w:szCs w:val="24"/>
            </w:rPr>
            <w:t>asigure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protecţia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factorilor</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mediu</w:t>
          </w:r>
          <w:proofErr w:type="spellEnd"/>
          <w:r w:rsidRPr="00EE4A93">
            <w:rPr>
              <w:rFonts w:ascii="Arial" w:hAnsi="Arial" w:cs="Arial"/>
              <w:iCs/>
              <w:sz w:val="24"/>
              <w:szCs w:val="24"/>
            </w:rPr>
            <w:t xml:space="preserve">. </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2) </w:t>
          </w:r>
          <w:proofErr w:type="spellStart"/>
          <w:r w:rsidRPr="00EE4A93">
            <w:rPr>
              <w:rFonts w:ascii="Arial" w:hAnsi="Arial" w:cs="Arial"/>
              <w:iCs/>
              <w:sz w:val="24"/>
              <w:szCs w:val="24"/>
            </w:rPr>
            <w:t>Suprafaţa</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teren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ocupată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temporar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perioada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executării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trebuie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limitată</w:t>
          </w:r>
          <w:proofErr w:type="spellEnd"/>
          <w:r w:rsidRPr="00EE4A93">
            <w:rPr>
              <w:rFonts w:ascii="Arial" w:hAnsi="Arial" w:cs="Arial"/>
              <w:iCs/>
              <w:sz w:val="24"/>
              <w:szCs w:val="24"/>
            </w:rPr>
            <w:t xml:space="preserve"> la </w:t>
          </w:r>
          <w:proofErr w:type="spellStart"/>
          <w:r w:rsidRPr="00EE4A93">
            <w:rPr>
              <w:rFonts w:ascii="Arial" w:hAnsi="Arial" w:cs="Arial"/>
              <w:iCs/>
              <w:sz w:val="24"/>
              <w:szCs w:val="24"/>
            </w:rPr>
            <w:t>strictul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necesar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proofErr w:type="gramStart"/>
          <w:r w:rsidRPr="00EE4A93">
            <w:rPr>
              <w:rFonts w:ascii="Arial" w:hAnsi="Arial" w:cs="Arial"/>
              <w:iCs/>
              <w:sz w:val="24"/>
              <w:szCs w:val="24"/>
            </w:rPr>
            <w:t>va</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adusă</w:t>
          </w:r>
          <w:proofErr w:type="spellEnd"/>
          <w:r w:rsidRPr="00EE4A93">
            <w:rPr>
              <w:rFonts w:ascii="Arial" w:hAnsi="Arial" w:cs="Arial"/>
              <w:iCs/>
              <w:sz w:val="24"/>
              <w:szCs w:val="24"/>
            </w:rPr>
            <w:t xml:space="preserve"> la </w:t>
          </w:r>
          <w:proofErr w:type="spellStart"/>
          <w:r w:rsidRPr="00EE4A93">
            <w:rPr>
              <w:rFonts w:ascii="Arial" w:hAnsi="Arial" w:cs="Arial"/>
              <w:iCs/>
              <w:sz w:val="24"/>
              <w:szCs w:val="24"/>
            </w:rPr>
            <w:t>starea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iniţială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după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terminarea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lucrărilor</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3) </w:t>
          </w:r>
          <w:proofErr w:type="spellStart"/>
          <w:r w:rsidRPr="00EE4A93">
            <w:rPr>
              <w:rFonts w:ascii="Arial" w:hAnsi="Arial" w:cs="Arial"/>
              <w:iCs/>
              <w:sz w:val="24"/>
              <w:szCs w:val="24"/>
            </w:rPr>
            <w:t>Amenajarea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corespunzătoare</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organizărilor</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şantier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ceea</w:t>
          </w:r>
          <w:proofErr w:type="spellEnd"/>
          <w:r w:rsidRPr="00EE4A93">
            <w:rPr>
              <w:rFonts w:ascii="Arial" w:hAnsi="Arial" w:cs="Arial"/>
              <w:iCs/>
              <w:sz w:val="24"/>
              <w:szCs w:val="24"/>
            </w:rPr>
            <w:t xml:space="preserve"> </w:t>
          </w:r>
          <w:proofErr w:type="spellStart"/>
          <w:proofErr w:type="gramStart"/>
          <w:r w:rsidRPr="00EE4A93">
            <w:rPr>
              <w:rFonts w:ascii="Arial" w:hAnsi="Arial" w:cs="Arial"/>
              <w:iCs/>
              <w:sz w:val="24"/>
              <w:szCs w:val="24"/>
            </w:rPr>
            <w:t>ce</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priveşte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utilităţile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apă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dotarea</w:t>
          </w:r>
          <w:proofErr w:type="spellEnd"/>
          <w:r w:rsidRPr="00EE4A93">
            <w:rPr>
              <w:rFonts w:ascii="Arial" w:hAnsi="Arial" w:cs="Arial"/>
              <w:iCs/>
              <w:sz w:val="24"/>
              <w:szCs w:val="24"/>
            </w:rPr>
            <w:t xml:space="preserve"> cu </w:t>
          </w:r>
          <w:proofErr w:type="spellStart"/>
          <w:r w:rsidRPr="00EE4A93">
            <w:rPr>
              <w:rFonts w:ascii="Arial" w:hAnsi="Arial" w:cs="Arial"/>
              <w:iCs/>
              <w:sz w:val="24"/>
              <w:szCs w:val="24"/>
            </w:rPr>
            <w:t>grupuri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sanitare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ecologice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colectarea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apei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uzate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menajere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după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caz</w:t>
          </w:r>
          <w:proofErr w:type="spellEnd"/>
          <w:r w:rsidRPr="00EE4A93">
            <w:rPr>
              <w:rFonts w:ascii="Arial" w:hAnsi="Arial" w:cs="Arial"/>
              <w:iCs/>
              <w:sz w:val="24"/>
              <w:szCs w:val="24"/>
            </w:rPr>
            <w:t>). La</w:t>
          </w:r>
          <w:r>
            <w:rPr>
              <w:rFonts w:ascii="Arial" w:hAnsi="Arial" w:cs="Arial"/>
              <w:sz w:val="24"/>
              <w:szCs w:val="24"/>
            </w:rPr>
            <w:t xml:space="preserve"> </w:t>
          </w:r>
          <w:proofErr w:type="spellStart"/>
          <w:r w:rsidRPr="00EE4A93">
            <w:rPr>
              <w:rFonts w:ascii="Arial" w:hAnsi="Arial" w:cs="Arial"/>
              <w:iCs/>
              <w:sz w:val="24"/>
              <w:szCs w:val="24"/>
            </w:rPr>
            <w:t>stabilirea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programului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lucru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la </w:t>
          </w:r>
          <w:proofErr w:type="spellStart"/>
          <w:r w:rsidRPr="00EE4A93">
            <w:rPr>
              <w:rFonts w:ascii="Arial" w:hAnsi="Arial" w:cs="Arial"/>
              <w:iCs/>
              <w:sz w:val="24"/>
              <w:szCs w:val="24"/>
            </w:rPr>
            <w:t>amenajarea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organizărilor</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şantier</w:t>
          </w:r>
          <w:proofErr w:type="spellEnd"/>
          <w:r w:rsidRPr="00EE4A93">
            <w:rPr>
              <w:rFonts w:ascii="Arial" w:hAnsi="Arial" w:cs="Arial"/>
              <w:iCs/>
              <w:sz w:val="24"/>
              <w:szCs w:val="24"/>
            </w:rPr>
            <w:t xml:space="preserve"> se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măsuri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diminuare</w:t>
          </w:r>
          <w:proofErr w:type="spellEnd"/>
          <w:r w:rsidRPr="00EE4A93">
            <w:rPr>
              <w:rFonts w:ascii="Arial" w:hAnsi="Arial" w:cs="Arial"/>
              <w:iCs/>
              <w:sz w:val="24"/>
              <w:szCs w:val="24"/>
            </w:rPr>
            <w:t xml:space="preserve"> la minim a </w:t>
          </w:r>
          <w:proofErr w:type="spellStart"/>
          <w:r w:rsidRPr="00EE4A93">
            <w:rPr>
              <w:rFonts w:ascii="Arial" w:hAnsi="Arial" w:cs="Arial"/>
              <w:iCs/>
              <w:sz w:val="24"/>
              <w:szCs w:val="24"/>
            </w:rPr>
            <w:t>potenţialului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disconfort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creat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aşezărilor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umane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sau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obiectivelor</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interes</w:t>
          </w:r>
          <w:proofErr w:type="spellEnd"/>
          <w:r w:rsidRPr="00EE4A93">
            <w:rPr>
              <w:rFonts w:ascii="Arial" w:hAnsi="Arial" w:cs="Arial"/>
              <w:iCs/>
              <w:sz w:val="24"/>
              <w:szCs w:val="24"/>
            </w:rPr>
            <w:t xml:space="preserve"> public. </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4) La </w:t>
          </w:r>
          <w:proofErr w:type="spellStart"/>
          <w:r w:rsidRPr="00EE4A93">
            <w:rPr>
              <w:rFonts w:ascii="Arial" w:hAnsi="Arial" w:cs="Arial"/>
              <w:iCs/>
              <w:sz w:val="24"/>
              <w:szCs w:val="24"/>
            </w:rPr>
            <w:t>terminarea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lucrărilor</w:t>
          </w:r>
          <w:proofErr w:type="spellEnd"/>
          <w:r w:rsidRPr="00EE4A93">
            <w:rPr>
              <w:rFonts w:ascii="Arial" w:hAnsi="Arial" w:cs="Arial"/>
              <w:iCs/>
              <w:sz w:val="24"/>
              <w:szCs w:val="24"/>
            </w:rPr>
            <w:t xml:space="preserve"> se </w:t>
          </w:r>
          <w:proofErr w:type="spellStart"/>
          <w:proofErr w:type="gramStart"/>
          <w:r w:rsidRPr="00EE4A93">
            <w:rPr>
              <w:rFonts w:ascii="Arial" w:hAnsi="Arial" w:cs="Arial"/>
              <w:iCs/>
              <w:sz w:val="24"/>
              <w:szCs w:val="24"/>
            </w:rPr>
            <w:t>va</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dezafecta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zona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organizării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şantier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se </w:t>
          </w:r>
          <w:proofErr w:type="spellStart"/>
          <w:r w:rsidRPr="00EE4A93">
            <w:rPr>
              <w:rFonts w:ascii="Arial" w:hAnsi="Arial" w:cs="Arial"/>
              <w:iCs/>
              <w:sz w:val="24"/>
              <w:szCs w:val="24"/>
            </w:rPr>
            <w:t>va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aduce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terenul</w:t>
          </w:r>
          <w:proofErr w:type="spellEnd"/>
          <w:r w:rsidRPr="00EE4A93">
            <w:rPr>
              <w:rFonts w:ascii="Arial" w:hAnsi="Arial" w:cs="Arial"/>
              <w:iCs/>
              <w:sz w:val="24"/>
              <w:szCs w:val="24"/>
            </w:rPr>
            <w:t xml:space="preserve"> la </w:t>
          </w:r>
          <w:proofErr w:type="spellStart"/>
          <w:r w:rsidRPr="00EE4A93">
            <w:rPr>
              <w:rFonts w:ascii="Arial" w:hAnsi="Arial" w:cs="Arial"/>
              <w:iCs/>
              <w:sz w:val="24"/>
              <w:szCs w:val="24"/>
            </w:rPr>
            <w:t>starea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iniţială</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5) </w:t>
          </w:r>
          <w:proofErr w:type="spellStart"/>
          <w:r w:rsidRPr="00EE4A93">
            <w:rPr>
              <w:rFonts w:ascii="Arial" w:hAnsi="Arial" w:cs="Arial"/>
              <w:iCs/>
              <w:sz w:val="24"/>
              <w:szCs w:val="24"/>
            </w:rPr>
            <w:t>Deşeurile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construcţie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cele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menajere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gospodărite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conformitate</w:t>
          </w:r>
          <w:proofErr w:type="spellEnd"/>
          <w:r w:rsidRPr="00EE4A93">
            <w:rPr>
              <w:rFonts w:ascii="Arial" w:hAnsi="Arial" w:cs="Arial"/>
              <w:iCs/>
              <w:sz w:val="24"/>
              <w:szCs w:val="24"/>
            </w:rPr>
            <w:t xml:space="preserve"> cu</w:t>
          </w:r>
          <w:r>
            <w:rPr>
              <w:rFonts w:ascii="Arial" w:hAnsi="Arial" w:cs="Arial"/>
              <w:iCs/>
              <w:sz w:val="24"/>
              <w:szCs w:val="24"/>
            </w:rPr>
            <w:t xml:space="preserve"> </w:t>
          </w:r>
          <w:proofErr w:type="spellStart"/>
          <w:r>
            <w:rPr>
              <w:rFonts w:ascii="Arial" w:hAnsi="Arial" w:cs="Arial"/>
              <w:iCs/>
              <w:sz w:val="24"/>
              <w:szCs w:val="24"/>
            </w:rPr>
            <w:t>prevederile</w:t>
          </w:r>
          <w:proofErr w:type="spellEnd"/>
          <w:r>
            <w:rPr>
              <w:rFonts w:ascii="Arial" w:hAnsi="Arial" w:cs="Arial"/>
              <w:iCs/>
              <w:sz w:val="24"/>
              <w:szCs w:val="24"/>
            </w:rPr>
            <w:t xml:space="preserve"> </w:t>
          </w:r>
          <w:proofErr w:type="spellStart"/>
          <w:r>
            <w:rPr>
              <w:rFonts w:ascii="Arial" w:hAnsi="Arial" w:cs="Arial"/>
              <w:iCs/>
              <w:sz w:val="24"/>
              <w:szCs w:val="24"/>
            </w:rPr>
            <w:t>Ordonanţ</w:t>
          </w:r>
          <w:r w:rsidRPr="00EE4A93">
            <w:rPr>
              <w:rFonts w:ascii="Arial" w:hAnsi="Arial" w:cs="Arial"/>
              <w:iCs/>
              <w:sz w:val="24"/>
              <w:szCs w:val="24"/>
            </w:rPr>
            <w:t>a</w:t>
          </w:r>
          <w:proofErr w:type="spellEnd"/>
          <w:r>
            <w:rPr>
              <w:rFonts w:ascii="Arial" w:hAnsi="Arial" w:cs="Arial"/>
              <w:iCs/>
              <w:sz w:val="24"/>
              <w:szCs w:val="24"/>
            </w:rPr>
            <w:t xml:space="preserve"> de </w:t>
          </w:r>
          <w:proofErr w:type="spellStart"/>
          <w:r w:rsidRPr="00EE4A93">
            <w:rPr>
              <w:rFonts w:ascii="Arial" w:hAnsi="Arial" w:cs="Arial"/>
              <w:iCs/>
              <w:sz w:val="24"/>
              <w:szCs w:val="24"/>
            </w:rPr>
            <w:t>Guvernului</w:t>
          </w:r>
          <w:proofErr w:type="spellEnd"/>
          <w:r w:rsidRPr="00EE4A93">
            <w:rPr>
              <w:rFonts w:ascii="Arial" w:hAnsi="Arial" w:cs="Arial"/>
              <w:iCs/>
              <w:sz w:val="24"/>
              <w:szCs w:val="24"/>
            </w:rPr>
            <w:t xml:space="preserve"> nr. </w:t>
          </w:r>
          <w:proofErr w:type="gramStart"/>
          <w:r w:rsidRPr="00EE4A93">
            <w:rPr>
              <w:rFonts w:ascii="Arial" w:hAnsi="Arial" w:cs="Arial"/>
              <w:iCs/>
              <w:sz w:val="24"/>
              <w:szCs w:val="24"/>
            </w:rPr>
            <w:t xml:space="preserve">21/2002, </w:t>
          </w:r>
          <w:proofErr w:type="spellStart"/>
          <w:r w:rsidRPr="00EE4A93">
            <w:rPr>
              <w:rFonts w:ascii="Arial" w:hAnsi="Arial" w:cs="Arial"/>
              <w:iCs/>
              <w:sz w:val="24"/>
              <w:szCs w:val="24"/>
            </w:rPr>
            <w:t>privind</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gospodărirea</w:t>
          </w:r>
          <w:proofErr w:type="spellEnd"/>
          <w:r w:rsidRPr="00EE4A93">
            <w:rPr>
              <w:rFonts w:ascii="Arial" w:hAnsi="Arial" w:cs="Arial"/>
              <w:iCs/>
              <w:sz w:val="24"/>
              <w:szCs w:val="24"/>
            </w:rPr>
            <w:t xml:space="preserve"> </w:t>
          </w:r>
          <w:proofErr w:type="spellStart"/>
          <w:r>
            <w:rPr>
              <w:rFonts w:ascii="Arial" w:hAnsi="Arial" w:cs="Arial"/>
              <w:iCs/>
              <w:sz w:val="24"/>
              <w:szCs w:val="24"/>
            </w:rPr>
            <w:t>localităţilor</w:t>
          </w:r>
          <w:proofErr w:type="spellEnd"/>
          <w:r>
            <w:rPr>
              <w:rFonts w:ascii="Arial" w:hAnsi="Arial" w:cs="Arial"/>
              <w:iCs/>
              <w:sz w:val="24"/>
              <w:szCs w:val="24"/>
            </w:rPr>
            <w:t xml:space="preserve"> urbane </w:t>
          </w:r>
          <w:proofErr w:type="spellStart"/>
          <w:r>
            <w:rPr>
              <w:rFonts w:ascii="Arial" w:hAnsi="Arial" w:cs="Arial"/>
              <w:iCs/>
              <w:sz w:val="24"/>
              <w:szCs w:val="24"/>
            </w:rPr>
            <w:t>şi</w:t>
          </w:r>
          <w:proofErr w:type="spellEnd"/>
          <w:r>
            <w:rPr>
              <w:rFonts w:ascii="Arial" w:hAnsi="Arial" w:cs="Arial"/>
              <w:iCs/>
              <w:sz w:val="24"/>
              <w:szCs w:val="24"/>
            </w:rPr>
            <w:t xml:space="preserve"> </w:t>
          </w:r>
          <w:proofErr w:type="spellStart"/>
          <w:r>
            <w:rPr>
              <w:rFonts w:ascii="Arial" w:hAnsi="Arial" w:cs="Arial"/>
              <w:iCs/>
              <w:sz w:val="24"/>
              <w:szCs w:val="24"/>
            </w:rPr>
            <w:t>rurale</w:t>
          </w:r>
          <w:proofErr w:type="spellEnd"/>
          <w:r>
            <w:rPr>
              <w:rFonts w:ascii="Arial" w:hAnsi="Arial" w:cs="Arial"/>
              <w:iCs/>
              <w:sz w:val="24"/>
              <w:szCs w:val="24"/>
            </w:rPr>
            <w:t xml:space="preserve">, </w:t>
          </w:r>
          <w:r w:rsidRPr="00EE4A93">
            <w:rPr>
              <w:rFonts w:ascii="Arial" w:hAnsi="Arial" w:cs="Arial"/>
              <w:iCs/>
              <w:sz w:val="24"/>
              <w:szCs w:val="24"/>
            </w:rPr>
            <w:t xml:space="preserve">cu </w:t>
          </w:r>
          <w:proofErr w:type="spellStart"/>
          <w:r w:rsidRPr="00EE4A93">
            <w:rPr>
              <w:rFonts w:ascii="Arial" w:hAnsi="Arial" w:cs="Arial"/>
              <w:iCs/>
              <w:sz w:val="24"/>
              <w:szCs w:val="24"/>
            </w:rPr>
            <w:t>modificări</w:t>
          </w:r>
          <w:r>
            <w:rPr>
              <w:rFonts w:ascii="Arial" w:hAnsi="Arial" w:cs="Arial"/>
              <w:iCs/>
              <w:sz w:val="24"/>
              <w:szCs w:val="24"/>
            </w:rPr>
            <w:t>le</w:t>
          </w:r>
          <w:proofErr w:type="spellEnd"/>
          <w:r>
            <w:rPr>
              <w:rFonts w:ascii="Arial" w:hAnsi="Arial" w:cs="Arial"/>
              <w:iCs/>
              <w:sz w:val="24"/>
              <w:szCs w:val="24"/>
            </w:rPr>
            <w:t xml:space="preserve"> </w:t>
          </w:r>
          <w:proofErr w:type="spellStart"/>
          <w:r>
            <w:rPr>
              <w:rFonts w:ascii="Arial" w:hAnsi="Arial" w:cs="Arial"/>
              <w:iCs/>
              <w:sz w:val="24"/>
              <w:szCs w:val="24"/>
            </w:rPr>
            <w:t>ulterioare</w:t>
          </w:r>
          <w:proofErr w:type="spellEnd"/>
          <w:r w:rsidRPr="00EE4A93">
            <w:rPr>
              <w:rFonts w:ascii="Arial" w:hAnsi="Arial" w:cs="Arial"/>
              <w:iCs/>
              <w:sz w:val="24"/>
              <w:szCs w:val="24"/>
            </w:rPr>
            <w:t>.</w:t>
          </w:r>
          <w:proofErr w:type="gramEnd"/>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6) </w:t>
          </w:r>
          <w:proofErr w:type="spellStart"/>
          <w:r w:rsidRPr="00EE4A93">
            <w:rPr>
              <w:rFonts w:ascii="Arial" w:hAnsi="Arial" w:cs="Arial"/>
              <w:iCs/>
              <w:sz w:val="24"/>
              <w:szCs w:val="24"/>
            </w:rPr>
            <w:t>Deşeurile</w:t>
          </w:r>
          <w:proofErr w:type="spellEnd"/>
          <w:proofErr w:type="gramStart"/>
          <w:r w:rsidRPr="00EE4A93">
            <w:rPr>
              <w:rFonts w:ascii="Arial" w:hAnsi="Arial" w:cs="Arial"/>
              <w:iCs/>
              <w:sz w:val="24"/>
              <w:szCs w:val="24"/>
            </w:rPr>
            <w:t xml:space="preserve">  </w:t>
          </w:r>
          <w:proofErr w:type="spellStart"/>
          <w:r w:rsidRPr="00EE4A93">
            <w:rPr>
              <w:rFonts w:ascii="Arial" w:hAnsi="Arial" w:cs="Arial"/>
              <w:iCs/>
              <w:sz w:val="24"/>
              <w:szCs w:val="24"/>
            </w:rPr>
            <w:t>menajere</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transportate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depozitate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prin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relaţie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contractuală</w:t>
          </w:r>
          <w:proofErr w:type="spellEnd"/>
          <w:r w:rsidRPr="00EE4A93">
            <w:rPr>
              <w:rFonts w:ascii="Arial" w:hAnsi="Arial" w:cs="Arial"/>
              <w:iCs/>
              <w:sz w:val="24"/>
              <w:szCs w:val="24"/>
            </w:rPr>
            <w:t xml:space="preserve"> cu </w:t>
          </w:r>
          <w:proofErr w:type="spellStart"/>
          <w:r w:rsidRPr="00EE4A93">
            <w:rPr>
              <w:rFonts w:ascii="Arial" w:hAnsi="Arial" w:cs="Arial"/>
              <w:iCs/>
              <w:sz w:val="24"/>
              <w:szCs w:val="24"/>
            </w:rPr>
            <w:t>operatorul</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salubritate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deşeurile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materiale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construcţie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valorificate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prin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societăţi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specializate</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7) Se </w:t>
          </w:r>
          <w:proofErr w:type="spellStart"/>
          <w:r w:rsidRPr="00EE4A93">
            <w:rPr>
              <w:rFonts w:ascii="Arial" w:hAnsi="Arial" w:cs="Arial"/>
              <w:iCs/>
              <w:sz w:val="24"/>
              <w:szCs w:val="24"/>
            </w:rPr>
            <w:t>interzice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incinerarea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deşeurilor</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8) Se </w:t>
          </w:r>
          <w:proofErr w:type="spellStart"/>
          <w:r w:rsidRPr="00EE4A93">
            <w:rPr>
              <w:rFonts w:ascii="Arial" w:hAnsi="Arial" w:cs="Arial"/>
              <w:iCs/>
              <w:sz w:val="24"/>
              <w:szCs w:val="24"/>
            </w:rPr>
            <w:t>interzice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depozitarea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malurile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apelor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sau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platforma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drumului</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deşeurilor</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orice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fel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ambalajele</w:t>
          </w:r>
          <w:proofErr w:type="spellEnd"/>
          <w:r w:rsidRPr="00EE4A93">
            <w:rPr>
              <w:rFonts w:ascii="Arial" w:hAnsi="Arial" w:cs="Arial"/>
              <w:iCs/>
              <w:sz w:val="24"/>
              <w:szCs w:val="24"/>
            </w:rPr>
            <w:t xml:space="preserve"> cu </w:t>
          </w:r>
          <w:proofErr w:type="spellStart"/>
          <w:r w:rsidRPr="00EE4A93">
            <w:rPr>
              <w:rFonts w:ascii="Arial" w:hAnsi="Arial" w:cs="Arial"/>
              <w:iCs/>
              <w:sz w:val="24"/>
              <w:szCs w:val="24"/>
            </w:rPr>
            <w:t>conţinut</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uleiuri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sau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combustibili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valorificate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prin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firme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autorizate</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9) </w:t>
          </w:r>
          <w:proofErr w:type="spellStart"/>
          <w:r w:rsidRPr="00EE4A93">
            <w:rPr>
              <w:rFonts w:ascii="Arial" w:hAnsi="Arial" w:cs="Arial"/>
              <w:iCs/>
              <w:sz w:val="24"/>
              <w:szCs w:val="24"/>
            </w:rPr>
            <w:t>Pământul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rezultat</w:t>
          </w:r>
          <w:proofErr w:type="spellEnd"/>
          <w:r w:rsidRPr="00EE4A93">
            <w:rPr>
              <w:rFonts w:ascii="Arial" w:hAnsi="Arial" w:cs="Arial"/>
              <w:iCs/>
              <w:sz w:val="24"/>
              <w:szCs w:val="24"/>
            </w:rPr>
            <w:t xml:space="preserve"> din </w:t>
          </w:r>
          <w:proofErr w:type="spellStart"/>
          <w:r w:rsidRPr="00EE4A93">
            <w:rPr>
              <w:rFonts w:ascii="Arial" w:hAnsi="Arial" w:cs="Arial"/>
              <w:iCs/>
              <w:sz w:val="24"/>
              <w:szCs w:val="24"/>
            </w:rPr>
            <w:t>săpături</w:t>
          </w:r>
          <w:proofErr w:type="spellEnd"/>
          <w:r w:rsidRPr="00EE4A93">
            <w:rPr>
              <w:rFonts w:ascii="Arial" w:hAnsi="Arial" w:cs="Arial"/>
              <w:iCs/>
              <w:sz w:val="24"/>
              <w:szCs w:val="24"/>
            </w:rPr>
            <w:t xml:space="preserve"> </w:t>
          </w:r>
          <w:proofErr w:type="spellStart"/>
          <w:proofErr w:type="gramStart"/>
          <w:r w:rsidRPr="00EE4A93">
            <w:rPr>
              <w:rFonts w:ascii="Arial" w:hAnsi="Arial" w:cs="Arial"/>
              <w:iCs/>
              <w:sz w:val="24"/>
              <w:szCs w:val="24"/>
            </w:rPr>
            <w:t>va</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utilizat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pentru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nivelare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refacere</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terenului</w:t>
          </w:r>
          <w:proofErr w:type="spellEnd"/>
          <w:r w:rsidRPr="00EE4A93">
            <w:rPr>
              <w:rFonts w:ascii="Arial" w:hAnsi="Arial" w:cs="Arial"/>
              <w:iCs/>
              <w:sz w:val="24"/>
              <w:szCs w:val="24"/>
            </w:rPr>
            <w:t xml:space="preserve">. </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10) </w:t>
          </w:r>
          <w:proofErr w:type="spellStart"/>
          <w:r w:rsidRPr="00EE4A93">
            <w:rPr>
              <w:rFonts w:ascii="Arial" w:hAnsi="Arial" w:cs="Arial"/>
              <w:iCs/>
              <w:sz w:val="24"/>
              <w:szCs w:val="24"/>
            </w:rPr>
            <w:t>Autovehiculele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utilajele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folosite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respecta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normele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prevederile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privind</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emisiile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noxe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zgomot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Mijloacele</w:t>
          </w:r>
          <w:proofErr w:type="spellEnd"/>
          <w:r w:rsidRPr="00EE4A93">
            <w:rPr>
              <w:rFonts w:ascii="Arial" w:hAnsi="Arial" w:cs="Arial"/>
              <w:iCs/>
              <w:sz w:val="24"/>
              <w:szCs w:val="24"/>
            </w:rPr>
            <w:t xml:space="preserve"> auto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utilajele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folosite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timpul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realizării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investiţiei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întreţinute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corespunzător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pentru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evitarea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scurgerilor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accidentale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carburanţi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lubrifianţi.Se</w:t>
          </w:r>
          <w:proofErr w:type="spellEnd"/>
          <w:r w:rsidRPr="00EE4A93">
            <w:rPr>
              <w:rFonts w:ascii="Arial" w:hAnsi="Arial" w:cs="Arial"/>
              <w:iCs/>
              <w:sz w:val="24"/>
              <w:szCs w:val="24"/>
            </w:rPr>
            <w:t xml:space="preserve"> </w:t>
          </w:r>
          <w:proofErr w:type="spellStart"/>
          <w:proofErr w:type="gramStart"/>
          <w:r w:rsidRPr="00EE4A93">
            <w:rPr>
              <w:rFonts w:ascii="Arial" w:hAnsi="Arial" w:cs="Arial"/>
              <w:iCs/>
              <w:sz w:val="24"/>
              <w:szCs w:val="24"/>
            </w:rPr>
            <w:t>va</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asigura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permanenţă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stocul</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materiale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dotări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necesare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pentru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combaterea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efectelor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poluărilor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accidentale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materiale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absorbante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pentru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eventuale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scurgeri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carburanţi</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11) </w:t>
          </w:r>
          <w:proofErr w:type="spellStart"/>
          <w:r w:rsidRPr="00EE4A93">
            <w:rPr>
              <w:rFonts w:ascii="Arial" w:hAnsi="Arial" w:cs="Arial"/>
              <w:iCs/>
              <w:sz w:val="24"/>
              <w:szCs w:val="24"/>
            </w:rPr>
            <w:t>Alimentarea</w:t>
          </w:r>
          <w:proofErr w:type="spellEnd"/>
          <w:r w:rsidRPr="00EE4A93">
            <w:rPr>
              <w:rFonts w:ascii="Arial" w:hAnsi="Arial" w:cs="Arial"/>
              <w:iCs/>
              <w:sz w:val="24"/>
              <w:szCs w:val="24"/>
            </w:rPr>
            <w:t xml:space="preserve"> cu </w:t>
          </w:r>
          <w:proofErr w:type="spellStart"/>
          <w:r w:rsidRPr="00EE4A93">
            <w:rPr>
              <w:rFonts w:ascii="Arial" w:hAnsi="Arial" w:cs="Arial"/>
              <w:iCs/>
              <w:sz w:val="24"/>
              <w:szCs w:val="24"/>
            </w:rPr>
            <w:t>carburanţi</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mijloacelor</w:t>
          </w:r>
          <w:proofErr w:type="spellEnd"/>
          <w:r w:rsidRPr="00EE4A93">
            <w:rPr>
              <w:rFonts w:ascii="Arial" w:hAnsi="Arial" w:cs="Arial"/>
              <w:iCs/>
              <w:sz w:val="24"/>
              <w:szCs w:val="24"/>
            </w:rPr>
            <w:t xml:space="preserve"> auto se </w:t>
          </w:r>
          <w:proofErr w:type="spellStart"/>
          <w:proofErr w:type="gramStart"/>
          <w:r w:rsidRPr="00EE4A93">
            <w:rPr>
              <w:rFonts w:ascii="Arial" w:hAnsi="Arial" w:cs="Arial"/>
              <w:iCs/>
              <w:sz w:val="24"/>
              <w:szCs w:val="24"/>
            </w:rPr>
            <w:t>va</w:t>
          </w:r>
          <w:proofErr w:type="spellEnd"/>
          <w:proofErr w:type="gramEnd"/>
          <w:r w:rsidRPr="00EE4A93">
            <w:rPr>
              <w:rFonts w:ascii="Arial" w:hAnsi="Arial" w:cs="Arial"/>
              <w:iCs/>
              <w:sz w:val="24"/>
              <w:szCs w:val="24"/>
            </w:rPr>
            <w:t xml:space="preserve"> face </w:t>
          </w:r>
          <w:proofErr w:type="spellStart"/>
          <w:r w:rsidRPr="00EE4A93">
            <w:rPr>
              <w:rFonts w:ascii="Arial" w:hAnsi="Arial" w:cs="Arial"/>
              <w:iCs/>
              <w:sz w:val="24"/>
              <w:szCs w:val="24"/>
            </w:rPr>
            <w:t>numai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amplasamente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autorizate</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12) Se </w:t>
          </w:r>
          <w:proofErr w:type="spellStart"/>
          <w:r w:rsidRPr="00EE4A93">
            <w:rPr>
              <w:rFonts w:ascii="Arial" w:hAnsi="Arial" w:cs="Arial"/>
              <w:iCs/>
              <w:sz w:val="24"/>
              <w:szCs w:val="24"/>
            </w:rPr>
            <w:t>interzice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accesul</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amplasament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drumurile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publice</w:t>
          </w:r>
          <w:proofErr w:type="spellEnd"/>
          <w:r w:rsidRPr="00EE4A93">
            <w:rPr>
              <w:rFonts w:ascii="Arial" w:hAnsi="Arial" w:cs="Arial"/>
              <w:iCs/>
              <w:sz w:val="24"/>
              <w:szCs w:val="24"/>
            </w:rPr>
            <w:t xml:space="preserve"> cu </w:t>
          </w:r>
          <w:proofErr w:type="spellStart"/>
          <w:r w:rsidRPr="00EE4A93">
            <w:rPr>
              <w:rFonts w:ascii="Arial" w:hAnsi="Arial" w:cs="Arial"/>
              <w:iCs/>
              <w:sz w:val="24"/>
              <w:szCs w:val="24"/>
            </w:rPr>
            <w:t>utilaje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maşini</w:t>
          </w:r>
          <w:proofErr w:type="spellEnd"/>
          <w:r w:rsidRPr="00EE4A93">
            <w:rPr>
              <w:rFonts w:ascii="Arial" w:hAnsi="Arial" w:cs="Arial"/>
              <w:iCs/>
              <w:sz w:val="24"/>
              <w:szCs w:val="24"/>
            </w:rPr>
            <w:t xml:space="preserve"> de transport </w:t>
          </w:r>
          <w:proofErr w:type="spellStart"/>
          <w:r w:rsidRPr="00EE4A93">
            <w:rPr>
              <w:rFonts w:ascii="Arial" w:hAnsi="Arial" w:cs="Arial"/>
              <w:iCs/>
              <w:sz w:val="24"/>
              <w:szCs w:val="24"/>
            </w:rPr>
            <w:t>necurăţate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Titularul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activităţii</w:t>
          </w:r>
          <w:proofErr w:type="spellEnd"/>
          <w:r w:rsidRPr="00EE4A93">
            <w:rPr>
              <w:rFonts w:ascii="Arial" w:hAnsi="Arial" w:cs="Arial"/>
              <w:iCs/>
              <w:sz w:val="24"/>
              <w:szCs w:val="24"/>
            </w:rPr>
            <w:t xml:space="preserve"> are </w:t>
          </w:r>
          <w:proofErr w:type="spellStart"/>
          <w:r w:rsidRPr="00EE4A93">
            <w:rPr>
              <w:rFonts w:ascii="Arial" w:hAnsi="Arial" w:cs="Arial"/>
              <w:iCs/>
              <w:sz w:val="24"/>
              <w:szCs w:val="24"/>
            </w:rPr>
            <w:t>obligaţia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asigurării</w:t>
          </w:r>
          <w:proofErr w:type="spellEnd"/>
          <w:r w:rsidRPr="00EE4A93">
            <w:rPr>
              <w:rFonts w:ascii="Arial" w:hAnsi="Arial" w:cs="Arial"/>
              <w:iCs/>
              <w:sz w:val="24"/>
              <w:szCs w:val="24"/>
            </w:rPr>
            <w:t xml:space="preserve"> cu </w:t>
          </w:r>
          <w:proofErr w:type="spellStart"/>
          <w:r w:rsidRPr="00EE4A93">
            <w:rPr>
              <w:rFonts w:ascii="Arial" w:hAnsi="Arial" w:cs="Arial"/>
              <w:iCs/>
              <w:sz w:val="24"/>
              <w:szCs w:val="24"/>
            </w:rPr>
            <w:t>instalaţiile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corespunzătoare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acestui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scop</w:t>
          </w:r>
          <w:proofErr w:type="spellEnd"/>
          <w:r w:rsidRPr="00EE4A93">
            <w:rPr>
              <w:rFonts w:ascii="Arial" w:hAnsi="Arial" w:cs="Arial"/>
              <w:iCs/>
              <w:sz w:val="24"/>
              <w:szCs w:val="24"/>
            </w:rPr>
            <w:t xml:space="preserve"> - </w:t>
          </w:r>
          <w:proofErr w:type="spellStart"/>
          <w:r w:rsidRPr="00EE4A93">
            <w:rPr>
              <w:rFonts w:ascii="Arial" w:hAnsi="Arial" w:cs="Arial"/>
              <w:iCs/>
              <w:sz w:val="24"/>
              <w:szCs w:val="24"/>
            </w:rPr>
            <w:t>instalaţii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spălare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sistem</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colector</w:t>
          </w:r>
          <w:proofErr w:type="spellEnd"/>
          <w:r w:rsidRPr="00EE4A93">
            <w:rPr>
              <w:rFonts w:ascii="Arial" w:hAnsi="Arial" w:cs="Arial"/>
              <w:iCs/>
              <w:sz w:val="24"/>
              <w:szCs w:val="24"/>
            </w:rPr>
            <w:t xml:space="preserve"> de ape </w:t>
          </w:r>
          <w:proofErr w:type="spellStart"/>
          <w:r w:rsidRPr="00EE4A93">
            <w:rPr>
              <w:rFonts w:ascii="Arial" w:hAnsi="Arial" w:cs="Arial"/>
              <w:iCs/>
              <w:sz w:val="24"/>
              <w:szCs w:val="24"/>
            </w:rPr>
            <w:t>uzate</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13) Se </w:t>
          </w:r>
          <w:proofErr w:type="spellStart"/>
          <w:r w:rsidRPr="00EE4A93">
            <w:rPr>
              <w:rFonts w:ascii="Arial" w:hAnsi="Arial" w:cs="Arial"/>
              <w:iCs/>
              <w:sz w:val="24"/>
              <w:szCs w:val="24"/>
            </w:rPr>
            <w:t>interzice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spălarea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utilajelor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mijloacelor</w:t>
          </w:r>
          <w:proofErr w:type="spellEnd"/>
          <w:r w:rsidRPr="00EE4A93">
            <w:rPr>
              <w:rFonts w:ascii="Arial" w:hAnsi="Arial" w:cs="Arial"/>
              <w:iCs/>
              <w:sz w:val="24"/>
              <w:szCs w:val="24"/>
            </w:rPr>
            <w:t xml:space="preserve"> de transport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albia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sau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malurile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cursului</w:t>
          </w:r>
          <w:proofErr w:type="spellEnd"/>
          <w:r w:rsidRPr="00EE4A93">
            <w:rPr>
              <w:rFonts w:ascii="Arial" w:hAnsi="Arial" w:cs="Arial"/>
              <w:iCs/>
              <w:sz w:val="24"/>
              <w:szCs w:val="24"/>
            </w:rPr>
            <w:t xml:space="preserve"> de </w:t>
          </w:r>
          <w:proofErr w:type="spellStart"/>
          <w:proofErr w:type="gramStart"/>
          <w:r w:rsidRPr="00EE4A93">
            <w:rPr>
              <w:rFonts w:ascii="Arial" w:hAnsi="Arial" w:cs="Arial"/>
              <w:iCs/>
              <w:sz w:val="24"/>
              <w:szCs w:val="24"/>
            </w:rPr>
            <w:t>apă</w:t>
          </w:r>
          <w:proofErr w:type="spellEnd"/>
          <w:proofErr w:type="gram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 xml:space="preserve">14) </w:t>
          </w:r>
          <w:proofErr w:type="spellStart"/>
          <w:r w:rsidRPr="00EE4A93">
            <w:rPr>
              <w:rFonts w:ascii="Arial" w:hAnsi="Arial" w:cs="Arial"/>
              <w:iCs/>
              <w:sz w:val="24"/>
              <w:szCs w:val="24"/>
            </w:rPr>
            <w:t>Umectarea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drumurilor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funcţie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condiţiile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climatice</w:t>
          </w:r>
          <w:proofErr w:type="spellEnd"/>
          <w:r w:rsidRPr="00EE4A93">
            <w:rPr>
              <w:rFonts w:ascii="Arial" w:hAnsi="Arial" w:cs="Arial"/>
              <w:iCs/>
              <w:sz w:val="24"/>
              <w:szCs w:val="24"/>
            </w:rPr>
            <w:t xml:space="preserve"> din </w:t>
          </w:r>
          <w:proofErr w:type="spellStart"/>
          <w:r w:rsidRPr="00EE4A93">
            <w:rPr>
              <w:rFonts w:ascii="Arial" w:hAnsi="Arial" w:cs="Arial"/>
              <w:iCs/>
              <w:sz w:val="24"/>
              <w:szCs w:val="24"/>
            </w:rPr>
            <w:t>perioada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executării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pentru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evitarea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ridicării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pulberilor</w:t>
          </w:r>
          <w:proofErr w:type="spellEnd"/>
          <w:r w:rsidRPr="00EE4A93">
            <w:rPr>
              <w:rFonts w:ascii="Arial" w:hAnsi="Arial" w:cs="Arial"/>
              <w:iCs/>
              <w:sz w:val="24"/>
              <w:szCs w:val="24"/>
            </w:rPr>
            <w:t xml:space="preserve"> fine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atmosferă</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lastRenderedPageBreak/>
            <w:t xml:space="preserve">15) </w:t>
          </w:r>
          <w:proofErr w:type="spellStart"/>
          <w:r w:rsidRPr="00EE4A93">
            <w:rPr>
              <w:rFonts w:ascii="Arial" w:hAnsi="Arial" w:cs="Arial"/>
              <w:iCs/>
              <w:sz w:val="24"/>
              <w:szCs w:val="24"/>
            </w:rPr>
            <w:t>Supravegherea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traseelor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spre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emisari</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apelor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pluviale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colectate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reţelele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drumurilor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curăţarea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decolmatarea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şanţurilor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rigolelor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ori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câte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ori</w:t>
          </w:r>
          <w:proofErr w:type="spellEnd"/>
          <w:r w:rsidRPr="00EE4A93">
            <w:rPr>
              <w:rFonts w:ascii="Arial" w:hAnsi="Arial" w:cs="Arial"/>
              <w:iCs/>
              <w:sz w:val="24"/>
              <w:szCs w:val="24"/>
            </w:rPr>
            <w:t xml:space="preserve"> </w:t>
          </w:r>
          <w:proofErr w:type="spellStart"/>
          <w:proofErr w:type="gramStart"/>
          <w:r w:rsidRPr="00EE4A93">
            <w:rPr>
              <w:rFonts w:ascii="Arial" w:hAnsi="Arial" w:cs="Arial"/>
              <w:iCs/>
              <w:sz w:val="24"/>
              <w:szCs w:val="24"/>
            </w:rPr>
            <w:t>este</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nevoie</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sidRPr="00EE4A93">
            <w:rPr>
              <w:rFonts w:ascii="Arial" w:hAnsi="Arial" w:cs="Arial"/>
              <w:iCs/>
              <w:sz w:val="24"/>
              <w:szCs w:val="24"/>
            </w:rPr>
            <w:t>1</w:t>
          </w:r>
          <w:r>
            <w:rPr>
              <w:rFonts w:ascii="Arial" w:hAnsi="Arial" w:cs="Arial"/>
              <w:iCs/>
              <w:sz w:val="24"/>
              <w:szCs w:val="24"/>
            </w:rPr>
            <w:t>6</w:t>
          </w:r>
          <w:r w:rsidRPr="00EE4A93">
            <w:rPr>
              <w:rFonts w:ascii="Arial" w:hAnsi="Arial" w:cs="Arial"/>
              <w:iCs/>
              <w:sz w:val="24"/>
              <w:szCs w:val="24"/>
            </w:rPr>
            <w:t xml:space="preserve">) La </w:t>
          </w:r>
          <w:proofErr w:type="spellStart"/>
          <w:r w:rsidRPr="00EE4A93">
            <w:rPr>
              <w:rFonts w:ascii="Arial" w:hAnsi="Arial" w:cs="Arial"/>
              <w:iCs/>
              <w:sz w:val="24"/>
              <w:szCs w:val="24"/>
            </w:rPr>
            <w:t>încheierea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lucrărilor</w:t>
          </w:r>
          <w:proofErr w:type="spellEnd"/>
          <w:r w:rsidRPr="00EE4A93">
            <w:rPr>
              <w:rFonts w:ascii="Arial" w:hAnsi="Arial" w:cs="Arial"/>
              <w:iCs/>
              <w:sz w:val="24"/>
              <w:szCs w:val="24"/>
            </w:rPr>
            <w:t xml:space="preserve"> se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îndepărta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atât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materialele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rămase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neutilizate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cât</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deşeurile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rezultate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timpul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iar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suprafeţele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teren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spaţiile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verzi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afectate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lucrările</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execuţie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fi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aduse</w:t>
          </w:r>
          <w:proofErr w:type="spellEnd"/>
          <w:r w:rsidRPr="00EE4A93">
            <w:rPr>
              <w:rFonts w:ascii="Arial" w:hAnsi="Arial" w:cs="Arial"/>
              <w:iCs/>
              <w:sz w:val="24"/>
              <w:szCs w:val="24"/>
            </w:rPr>
            <w:t xml:space="preserve"> la </w:t>
          </w:r>
          <w:proofErr w:type="spellStart"/>
          <w:r w:rsidRPr="00EE4A93">
            <w:rPr>
              <w:rFonts w:ascii="Arial" w:hAnsi="Arial" w:cs="Arial"/>
              <w:iCs/>
              <w:sz w:val="24"/>
              <w:szCs w:val="24"/>
            </w:rPr>
            <w:t>starea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iniţială</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Pr>
              <w:rFonts w:ascii="Arial" w:hAnsi="Arial" w:cs="Arial"/>
              <w:iCs/>
              <w:sz w:val="24"/>
              <w:szCs w:val="24"/>
            </w:rPr>
            <w:t>17</w:t>
          </w:r>
          <w:r w:rsidRPr="00EE4A93">
            <w:rPr>
              <w:rFonts w:ascii="Arial" w:hAnsi="Arial" w:cs="Arial"/>
              <w:iCs/>
              <w:sz w:val="24"/>
              <w:szCs w:val="24"/>
            </w:rPr>
            <w:t xml:space="preserve">) Este strict </w:t>
          </w:r>
          <w:proofErr w:type="spellStart"/>
          <w:r w:rsidRPr="00EE4A93">
            <w:rPr>
              <w:rFonts w:ascii="Arial" w:hAnsi="Arial" w:cs="Arial"/>
              <w:iCs/>
              <w:sz w:val="24"/>
              <w:szCs w:val="24"/>
            </w:rPr>
            <w:t>interzisă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spălarea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utilajelor</w:t>
          </w:r>
          <w:proofErr w:type="spellEnd"/>
          <w:proofErr w:type="gramStart"/>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proofErr w:type="gramEnd"/>
          <w:r w:rsidRPr="00EE4A93">
            <w:rPr>
              <w:rFonts w:ascii="Arial" w:hAnsi="Arial" w:cs="Arial"/>
              <w:iCs/>
              <w:sz w:val="24"/>
              <w:szCs w:val="24"/>
            </w:rPr>
            <w:t xml:space="preserve"> </w:t>
          </w:r>
          <w:proofErr w:type="spellStart"/>
          <w:r w:rsidRPr="00EE4A93">
            <w:rPr>
              <w:rFonts w:ascii="Arial" w:hAnsi="Arial" w:cs="Arial"/>
              <w:iCs/>
              <w:sz w:val="24"/>
              <w:szCs w:val="24"/>
            </w:rPr>
            <w:t>albia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sau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malul</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cursurilor</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apă</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rPr>
          </w:pPr>
          <w:r>
            <w:rPr>
              <w:rFonts w:ascii="Arial" w:hAnsi="Arial" w:cs="Arial"/>
              <w:iCs/>
              <w:sz w:val="24"/>
              <w:szCs w:val="24"/>
            </w:rPr>
            <w:t>18</w:t>
          </w:r>
          <w:r w:rsidRPr="00EE4A93">
            <w:rPr>
              <w:rFonts w:ascii="Arial" w:hAnsi="Arial" w:cs="Arial"/>
              <w:iCs/>
              <w:sz w:val="24"/>
              <w:szCs w:val="24"/>
            </w:rPr>
            <w:t>) Nu se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execută</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lucrări</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reparaţii</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motoarelor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schimbarea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uleiului</w:t>
          </w:r>
          <w:proofErr w:type="spellEnd"/>
          <w:r w:rsidRPr="00EE4A93">
            <w:rPr>
              <w:rFonts w:ascii="Arial" w:hAnsi="Arial" w:cs="Arial"/>
              <w:iCs/>
              <w:sz w:val="24"/>
              <w:szCs w:val="24"/>
            </w:rPr>
            <w:t xml:space="preserve"> de motor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hidraulic</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în</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zona</w:t>
          </w:r>
          <w:proofErr w:type="spellEnd"/>
          <w:r w:rsidRPr="00EE4A93">
            <w:rPr>
              <w:rFonts w:ascii="Arial" w:hAnsi="Arial" w:cs="Arial"/>
              <w:iCs/>
              <w:sz w:val="24"/>
              <w:szCs w:val="24"/>
            </w:rPr>
            <w:t xml:space="preserve"> de </w:t>
          </w:r>
          <w:proofErr w:type="spellStart"/>
          <w:r w:rsidRPr="00EE4A93">
            <w:rPr>
              <w:rFonts w:ascii="Arial" w:hAnsi="Arial" w:cs="Arial"/>
              <w:iCs/>
              <w:sz w:val="24"/>
              <w:szCs w:val="24"/>
            </w:rPr>
            <w:t>implementare</w:t>
          </w:r>
          <w:proofErr w:type="spellEnd"/>
          <w:r w:rsidRPr="00EE4A93">
            <w:rPr>
              <w:rFonts w:ascii="Arial" w:hAnsi="Arial" w:cs="Arial"/>
              <w:iCs/>
              <w:sz w:val="24"/>
              <w:szCs w:val="24"/>
            </w:rPr>
            <w:t xml:space="preserve"> a </w:t>
          </w:r>
          <w:proofErr w:type="spellStart"/>
          <w:r w:rsidRPr="00EE4A93">
            <w:rPr>
              <w:rFonts w:ascii="Arial" w:hAnsi="Arial" w:cs="Arial"/>
              <w:iCs/>
              <w:sz w:val="24"/>
              <w:szCs w:val="24"/>
            </w:rPr>
            <w:t>proiectului</w:t>
          </w:r>
          <w:proofErr w:type="spellEnd"/>
          <w:r w:rsidRPr="00EE4A93">
            <w:rPr>
              <w:rFonts w:ascii="Arial" w:hAnsi="Arial" w:cs="Arial"/>
              <w:iCs/>
              <w:sz w:val="24"/>
              <w:szCs w:val="24"/>
            </w:rPr>
            <w:t xml:space="preserve">. </w:t>
          </w:r>
        </w:p>
        <w:p w:rsidR="00FF370C" w:rsidRPr="00EE4A93" w:rsidRDefault="00FF370C" w:rsidP="00FB384C">
          <w:pPr>
            <w:spacing w:after="0" w:line="240" w:lineRule="auto"/>
            <w:jc w:val="both"/>
            <w:rPr>
              <w:rFonts w:ascii="Arial" w:hAnsi="Arial" w:cs="Arial"/>
              <w:iCs/>
              <w:sz w:val="24"/>
              <w:szCs w:val="24"/>
            </w:rPr>
          </w:pPr>
          <w:r>
            <w:rPr>
              <w:rFonts w:ascii="Arial" w:hAnsi="Arial" w:cs="Arial"/>
              <w:iCs/>
              <w:sz w:val="24"/>
              <w:szCs w:val="24"/>
            </w:rPr>
            <w:t>19</w:t>
          </w:r>
          <w:r w:rsidRPr="00EE4A93">
            <w:rPr>
              <w:rFonts w:ascii="Arial" w:hAnsi="Arial" w:cs="Arial"/>
              <w:iCs/>
              <w:sz w:val="24"/>
              <w:szCs w:val="24"/>
            </w:rPr>
            <w:t xml:space="preserve">) Se </w:t>
          </w:r>
          <w:proofErr w:type="spellStart"/>
          <w:r w:rsidRPr="00EE4A93">
            <w:rPr>
              <w:rFonts w:ascii="Arial" w:hAnsi="Arial" w:cs="Arial"/>
              <w:iCs/>
              <w:sz w:val="24"/>
              <w:szCs w:val="24"/>
            </w:rPr>
            <w:t>vor</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toate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măsurile</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pentru</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prevenirea</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poluării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solului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apei</w:t>
          </w:r>
          <w:proofErr w:type="spellEnd"/>
          <w:r w:rsidRPr="00EE4A93">
            <w:rPr>
              <w:rFonts w:ascii="Arial" w:hAnsi="Arial" w:cs="Arial"/>
              <w:iCs/>
              <w:sz w:val="24"/>
              <w:szCs w:val="24"/>
            </w:rPr>
            <w:t xml:space="preserve"> cu </w:t>
          </w:r>
          <w:proofErr w:type="spellStart"/>
          <w:r w:rsidRPr="00EE4A93">
            <w:rPr>
              <w:rFonts w:ascii="Arial" w:hAnsi="Arial" w:cs="Arial"/>
              <w:iCs/>
              <w:sz w:val="24"/>
              <w:szCs w:val="24"/>
            </w:rPr>
            <w:t>uleiuri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lubrefianţi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şi</w:t>
          </w:r>
          <w:proofErr w:type="spellEnd"/>
          <w:r w:rsidRPr="00EE4A93">
            <w:rPr>
              <w:rFonts w:ascii="Arial" w:hAnsi="Arial" w:cs="Arial"/>
              <w:iCs/>
              <w:sz w:val="24"/>
              <w:szCs w:val="24"/>
            </w:rPr>
            <w:t xml:space="preserve"> </w:t>
          </w:r>
          <w:proofErr w:type="spellStart"/>
          <w:r w:rsidRPr="00EE4A93">
            <w:rPr>
              <w:rFonts w:ascii="Arial" w:hAnsi="Arial" w:cs="Arial"/>
              <w:iCs/>
              <w:sz w:val="24"/>
              <w:szCs w:val="24"/>
            </w:rPr>
            <w:t>carburanţi</w:t>
          </w:r>
          <w:proofErr w:type="spellEnd"/>
          <w:r w:rsidRPr="00EE4A93">
            <w:rPr>
              <w:rFonts w:ascii="Arial" w:hAnsi="Arial" w:cs="Arial"/>
              <w:iCs/>
              <w:sz w:val="24"/>
              <w:szCs w:val="24"/>
            </w:rPr>
            <w:t>.</w:t>
          </w:r>
        </w:p>
        <w:p w:rsidR="00FF370C" w:rsidRPr="00EE4A93" w:rsidRDefault="00FF370C" w:rsidP="00FB384C">
          <w:pPr>
            <w:spacing w:after="0" w:line="240" w:lineRule="auto"/>
            <w:jc w:val="both"/>
            <w:rPr>
              <w:rFonts w:ascii="Arial" w:hAnsi="Arial" w:cs="Arial"/>
              <w:sz w:val="24"/>
              <w:szCs w:val="24"/>
              <w:lang w:val="ro-RO"/>
            </w:rPr>
          </w:pPr>
          <w:proofErr w:type="gramStart"/>
          <w:r w:rsidRPr="00EE4A93">
            <w:rPr>
              <w:rFonts w:ascii="Arial" w:hAnsi="Arial" w:cs="Arial"/>
              <w:iCs/>
              <w:sz w:val="24"/>
              <w:szCs w:val="24"/>
            </w:rPr>
            <w:t>2</w:t>
          </w:r>
          <w:r>
            <w:rPr>
              <w:rFonts w:ascii="Arial" w:hAnsi="Arial" w:cs="Arial"/>
              <w:iCs/>
              <w:sz w:val="24"/>
              <w:szCs w:val="24"/>
            </w:rPr>
            <w:t>0</w:t>
          </w:r>
          <w:r w:rsidRPr="00EE4A93">
            <w:rPr>
              <w:rFonts w:ascii="Arial" w:hAnsi="Arial" w:cs="Arial"/>
              <w:iCs/>
              <w:sz w:val="24"/>
              <w:szCs w:val="24"/>
              <w:lang w:val="ro-RO"/>
            </w:rPr>
            <w:t xml:space="preserve">) </w:t>
          </w:r>
          <w:r w:rsidRPr="00EE4A93">
            <w:rPr>
              <w:rFonts w:ascii="Arial" w:hAnsi="Arial" w:cs="Arial"/>
              <w:sz w:val="24"/>
              <w:szCs w:val="24"/>
              <w:lang w:val="ro-RO"/>
            </w:rPr>
            <w:t>Conform</w:t>
          </w:r>
          <w:proofErr w:type="gramEnd"/>
          <w:r w:rsidRPr="00EE4A93">
            <w:rPr>
              <w:rFonts w:ascii="Arial" w:hAnsi="Arial" w:cs="Arial"/>
              <w:sz w:val="24"/>
              <w:szCs w:val="24"/>
              <w:lang w:val="ro-RO"/>
            </w:rPr>
            <w:t xml:space="preserve"> art. 49, alin. 3-4 din Ordinul MMP nr. 135 din 2010 </w:t>
          </w:r>
          <w:r w:rsidRPr="00EE4A93">
            <w:rPr>
              <w:rFonts w:ascii="Arial" w:hAnsi="Arial" w:cs="Arial"/>
              <w:i/>
              <w:sz w:val="24"/>
              <w:szCs w:val="24"/>
              <w:lang w:val="ro-RO"/>
            </w:rPr>
            <w:t>privind aprobarea Metodologiei de aplicare a evaluării impactului asupra mediului pentru proiecte publice şiprivate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FF370C" w:rsidRDefault="00FF370C" w:rsidP="00FB384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E4A93">
            <w:rPr>
              <w:rFonts w:ascii="Arial" w:hAnsi="Arial" w:cs="Arial"/>
              <w:sz w:val="24"/>
              <w:szCs w:val="24"/>
              <w:lang w:val="ro-RO"/>
            </w:rPr>
            <w:t>Pentru obţinerea autorizaţiei de construire se vor obţine actele/avizele stabilite în certificatul de urb</w:t>
          </w:r>
          <w:r w:rsidR="00126B3A">
            <w:rPr>
              <w:rFonts w:ascii="Arial" w:hAnsi="Arial" w:cs="Arial"/>
              <w:sz w:val="24"/>
              <w:szCs w:val="24"/>
              <w:lang w:val="ro-RO"/>
            </w:rPr>
            <w:t>anism:</w:t>
          </w:r>
        </w:p>
        <w:p w:rsidR="00126B3A" w:rsidRDefault="00126B3A" w:rsidP="00FB384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t>- punct de vedere DJC Sălaj;</w:t>
          </w:r>
        </w:p>
        <w:p w:rsidR="00126B3A" w:rsidRPr="00522DB9" w:rsidRDefault="00126B3A" w:rsidP="00FB384C">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ab/>
            <w:t>- punct de vedere SGA  Sălaj.</w:t>
          </w:r>
        </w:p>
        <w:p w:rsidR="00FF370C" w:rsidRPr="00EE4A93" w:rsidRDefault="00FF370C" w:rsidP="00FB384C">
          <w:pPr>
            <w:spacing w:after="0" w:line="240" w:lineRule="auto"/>
            <w:jc w:val="both"/>
            <w:rPr>
              <w:rFonts w:ascii="Arial" w:hAnsi="Arial" w:cs="Arial"/>
              <w:b/>
              <w:bCs/>
              <w:i/>
              <w:iCs/>
              <w:sz w:val="24"/>
              <w:szCs w:val="24"/>
              <w:lang w:val="ro-RO"/>
            </w:rPr>
          </w:pPr>
          <w:r w:rsidRPr="00522DB9">
            <w:rPr>
              <w:rFonts w:ascii="Arial" w:hAnsi="Arial" w:cs="Arial"/>
              <w:sz w:val="24"/>
              <w:szCs w:val="24"/>
            </w:rPr>
            <w:t xml:space="preserve">    </w:t>
          </w: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FF370C" w:rsidRPr="00EE4A93" w:rsidRDefault="00FF370C" w:rsidP="00FB384C">
          <w:pPr>
            <w:spacing w:after="0" w:line="240" w:lineRule="auto"/>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FF370C" w:rsidRPr="00522DB9" w:rsidRDefault="00FF370C" w:rsidP="00FB384C">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lang w:val="ro-RO"/>
            </w:rPr>
            <w:t>.</w:t>
          </w:r>
          <w:proofErr w:type="gramEnd"/>
        </w:p>
      </w:sdtContent>
    </w:sdt>
    <w:p w:rsidR="00FF370C" w:rsidRPr="00447422" w:rsidRDefault="00FF370C" w:rsidP="00FB384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F370C" w:rsidRDefault="00FF370C" w:rsidP="00FB384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2FAF23EEB91C48FBBE0986BA9CED0792"/>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FF370C" w:rsidRDefault="00FF370C" w:rsidP="00FB384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E95F15501E744D75B3F814C9DE8C423E"/>
        </w:placeholder>
      </w:sdtPr>
      <w:sdtEndPr>
        <w:rPr>
          <w:b w:val="0"/>
        </w:rPr>
      </w:sdtEndPr>
      <w:sdtContent>
        <w:p w:rsidR="00FF370C" w:rsidRDefault="00FF370C" w:rsidP="00126B3A">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FF370C" w:rsidRDefault="00FF370C" w:rsidP="00FB384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FF370C" w:rsidRPr="00040CC6" w:rsidRDefault="00FF370C" w:rsidP="00FB384C">
          <w:pPr>
            <w:jc w:val="center"/>
            <w:rPr>
              <w:rFonts w:ascii="Arial" w:hAnsi="Arial" w:cs="Arial"/>
              <w:b/>
              <w:sz w:val="24"/>
              <w:szCs w:val="24"/>
              <w:lang w:val="ro-RO"/>
            </w:rPr>
          </w:pPr>
          <w:r w:rsidRPr="00040CC6">
            <w:rPr>
              <w:rFonts w:ascii="Arial" w:hAnsi="Arial" w:cs="Arial"/>
              <w:b/>
              <w:sz w:val="24"/>
              <w:szCs w:val="24"/>
              <w:lang w:val="ro-RO"/>
            </w:rPr>
            <w:t>Dr. ing. AURICA GREC</w:t>
          </w:r>
        </w:p>
        <w:p w:rsidR="00FF370C" w:rsidRDefault="00FF370C" w:rsidP="00FB384C">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FF370C" w:rsidRPr="00CA4590" w:rsidRDefault="00FF370C" w:rsidP="00FB384C">
          <w:pPr>
            <w:spacing w:after="0" w:line="360" w:lineRule="auto"/>
            <w:jc w:val="both"/>
            <w:rPr>
              <w:rFonts w:ascii="Arial" w:hAnsi="Arial" w:cs="Arial"/>
              <w:b/>
              <w:bCs/>
              <w:sz w:val="24"/>
              <w:szCs w:val="24"/>
              <w:lang w:val="ro-RO"/>
            </w:rPr>
          </w:pPr>
        </w:p>
        <w:p w:rsidR="00FF370C" w:rsidRPr="00040CC6" w:rsidRDefault="00FF370C" w:rsidP="00FB384C">
          <w:pPr>
            <w:spacing w:after="0" w:line="240" w:lineRule="auto"/>
            <w:rPr>
              <w:rFonts w:ascii="Arial" w:hAnsi="Arial" w:cs="Arial"/>
              <w:sz w:val="24"/>
              <w:szCs w:val="24"/>
              <w:lang w:val="it-IT"/>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040CC6">
            <w:rPr>
              <w:rFonts w:ascii="Arial" w:hAnsi="Arial" w:cs="Arial"/>
              <w:sz w:val="24"/>
              <w:szCs w:val="24"/>
              <w:lang w:val="it-IT"/>
            </w:rPr>
            <w:t xml:space="preserve">Şef  Serviciu Avize, Acorduri, Autorizaţii, </w:t>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t xml:space="preserve">                       </w:t>
          </w:r>
        </w:p>
        <w:p w:rsidR="00FF370C" w:rsidRPr="00040CC6" w:rsidRDefault="00FF370C" w:rsidP="00FB384C">
          <w:pPr>
            <w:spacing w:after="0" w:line="240" w:lineRule="auto"/>
            <w:rPr>
              <w:rFonts w:ascii="Arial" w:hAnsi="Arial" w:cs="Arial"/>
              <w:sz w:val="24"/>
              <w:szCs w:val="24"/>
              <w:lang w:val="it-IT"/>
            </w:rPr>
          </w:pPr>
          <w:r w:rsidRPr="00040CC6">
            <w:rPr>
              <w:rFonts w:ascii="Arial" w:hAnsi="Arial" w:cs="Arial"/>
              <w:sz w:val="24"/>
              <w:szCs w:val="24"/>
              <w:lang w:val="it-IT"/>
            </w:rPr>
            <w:t xml:space="preserve"> ing. Gizella Balint            </w:t>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t xml:space="preserve">                  </w:t>
          </w:r>
        </w:p>
        <w:p w:rsidR="00FF370C" w:rsidRDefault="00FF370C" w:rsidP="00FB384C">
          <w:pPr>
            <w:spacing w:after="0" w:line="240" w:lineRule="auto"/>
            <w:rPr>
              <w:rFonts w:ascii="Arial" w:hAnsi="Arial" w:cs="Arial"/>
              <w:sz w:val="24"/>
              <w:szCs w:val="24"/>
              <w:lang w:val="it-IT"/>
            </w:rPr>
          </w:pPr>
        </w:p>
        <w:p w:rsidR="00FF370C" w:rsidRDefault="00FF370C" w:rsidP="00FB384C">
          <w:pPr>
            <w:spacing w:after="0" w:line="240" w:lineRule="auto"/>
            <w:rPr>
              <w:rFonts w:ascii="Arial" w:hAnsi="Arial" w:cs="Arial"/>
              <w:sz w:val="24"/>
              <w:szCs w:val="24"/>
              <w:lang w:val="it-IT"/>
            </w:rPr>
          </w:pPr>
          <w:r w:rsidRPr="00040CC6">
            <w:rPr>
              <w:rFonts w:ascii="Arial" w:hAnsi="Arial" w:cs="Arial"/>
              <w:sz w:val="24"/>
              <w:szCs w:val="24"/>
              <w:lang w:val="it-IT"/>
            </w:rPr>
            <w:t xml:space="preserve">   </w:t>
          </w:r>
        </w:p>
        <w:p w:rsidR="00A77230" w:rsidRDefault="00A77230" w:rsidP="00FB384C">
          <w:pPr>
            <w:spacing w:after="0" w:line="240" w:lineRule="auto"/>
            <w:rPr>
              <w:rFonts w:ascii="Arial" w:hAnsi="Arial" w:cs="Arial"/>
              <w:sz w:val="24"/>
              <w:szCs w:val="24"/>
              <w:lang w:val="it-IT"/>
            </w:rPr>
          </w:pPr>
        </w:p>
        <w:p w:rsidR="00FF370C" w:rsidRPr="00040CC6" w:rsidRDefault="00FF370C" w:rsidP="00FB384C">
          <w:pPr>
            <w:spacing w:after="0" w:line="240" w:lineRule="auto"/>
            <w:rPr>
              <w:rFonts w:ascii="Arial" w:hAnsi="Arial" w:cs="Arial"/>
              <w:sz w:val="24"/>
              <w:szCs w:val="24"/>
            </w:rPr>
          </w:pPr>
          <w:r>
            <w:rPr>
              <w:rFonts w:ascii="Arial" w:hAnsi="Arial" w:cs="Arial"/>
              <w:sz w:val="24"/>
              <w:szCs w:val="24"/>
              <w:lang w:val="it-IT"/>
            </w:rPr>
            <w:t xml:space="preserve">    </w:t>
          </w:r>
          <w:r w:rsidRPr="00040CC6">
            <w:rPr>
              <w:rFonts w:ascii="Arial" w:hAnsi="Arial" w:cs="Arial"/>
              <w:sz w:val="24"/>
              <w:szCs w:val="24"/>
              <w:lang w:val="it-IT"/>
            </w:rPr>
            <w:t xml:space="preserve">  </w:t>
          </w:r>
          <w:proofErr w:type="spellStart"/>
          <w:r w:rsidRPr="00040CC6">
            <w:rPr>
              <w:rFonts w:ascii="Arial" w:hAnsi="Arial" w:cs="Arial"/>
              <w:sz w:val="24"/>
              <w:szCs w:val="24"/>
            </w:rPr>
            <w:t>Întocmit</w:t>
          </w:r>
          <w:proofErr w:type="spellEnd"/>
          <w:r w:rsidRPr="00040CC6">
            <w:rPr>
              <w:rFonts w:ascii="Arial" w:hAnsi="Arial" w:cs="Arial"/>
              <w:sz w:val="24"/>
              <w:szCs w:val="24"/>
            </w:rPr>
            <w:t>,</w:t>
          </w:r>
          <w:r>
            <w:rPr>
              <w:rFonts w:ascii="Arial" w:hAnsi="Arial" w:cs="Arial"/>
              <w:sz w:val="24"/>
              <w:szCs w:val="24"/>
            </w:rPr>
            <w:t xml:space="preserve">                                                                             </w:t>
          </w:r>
        </w:p>
        <w:p w:rsidR="00FF370C" w:rsidRDefault="00FF370C" w:rsidP="00FB384C">
          <w:pPr>
            <w:spacing w:after="0" w:line="240" w:lineRule="auto"/>
            <w:jc w:val="both"/>
            <w:outlineLvl w:val="0"/>
            <w:rPr>
              <w:rFonts w:ascii="Arial" w:hAnsi="Arial" w:cs="Arial"/>
              <w:bCs/>
              <w:sz w:val="24"/>
              <w:szCs w:val="24"/>
              <w:lang w:val="ro-RO"/>
            </w:rPr>
          </w:pPr>
          <w:proofErr w:type="spellStart"/>
          <w:proofErr w:type="gramStart"/>
          <w:r w:rsidRPr="00040CC6">
            <w:rPr>
              <w:rFonts w:ascii="Arial" w:hAnsi="Arial" w:cs="Arial"/>
              <w:sz w:val="24"/>
              <w:szCs w:val="24"/>
            </w:rPr>
            <w:t>ing</w:t>
          </w:r>
          <w:proofErr w:type="spellEnd"/>
          <w:proofErr w:type="gramEnd"/>
          <w:r w:rsidRPr="00040CC6">
            <w:rPr>
              <w:rFonts w:ascii="Arial" w:hAnsi="Arial" w:cs="Arial"/>
              <w:sz w:val="24"/>
              <w:szCs w:val="24"/>
            </w:rPr>
            <w:t xml:space="preserve">. </w:t>
          </w:r>
          <w:proofErr w:type="spellStart"/>
          <w:r w:rsidRPr="00040CC6">
            <w:rPr>
              <w:rFonts w:ascii="Arial" w:hAnsi="Arial" w:cs="Arial"/>
              <w:sz w:val="24"/>
              <w:szCs w:val="24"/>
            </w:rPr>
            <w:t>Anca</w:t>
          </w:r>
          <w:proofErr w:type="spellEnd"/>
          <w:r w:rsidRPr="00040CC6">
            <w:rPr>
              <w:rFonts w:ascii="Arial" w:hAnsi="Arial" w:cs="Arial"/>
              <w:sz w:val="24"/>
              <w:szCs w:val="24"/>
            </w:rPr>
            <w:t xml:space="preserve"> </w:t>
          </w:r>
          <w:proofErr w:type="spellStart"/>
          <w:r w:rsidRPr="00040CC6">
            <w:rPr>
              <w:rFonts w:ascii="Arial" w:hAnsi="Arial" w:cs="Arial"/>
              <w:sz w:val="24"/>
              <w:szCs w:val="24"/>
            </w:rPr>
            <w:t>Horotan</w:t>
          </w:r>
          <w:proofErr w:type="spellEnd"/>
          <w:r>
            <w:rPr>
              <w:rFonts w:ascii="Arial" w:hAnsi="Arial" w:cs="Arial"/>
              <w:sz w:val="24"/>
              <w:szCs w:val="24"/>
            </w:rPr>
            <w:t xml:space="preserve">                                                            </w:t>
          </w:r>
        </w:p>
      </w:sdtContent>
    </w:sdt>
    <w:p w:rsidR="00FF370C" w:rsidRPr="00447422" w:rsidRDefault="00FF370C" w:rsidP="00FB384C">
      <w:pPr>
        <w:spacing w:after="0" w:line="360" w:lineRule="auto"/>
        <w:jc w:val="both"/>
        <w:rPr>
          <w:rFonts w:ascii="Arial" w:hAnsi="Arial" w:cs="Arial"/>
          <w:bCs/>
          <w:sz w:val="24"/>
          <w:szCs w:val="24"/>
          <w:lang w:val="ro-RO"/>
        </w:rPr>
      </w:pPr>
    </w:p>
    <w:p w:rsidR="00FF370C" w:rsidRPr="00447422" w:rsidRDefault="00FF370C" w:rsidP="00FB384C">
      <w:pPr>
        <w:autoSpaceDE w:val="0"/>
        <w:autoSpaceDN w:val="0"/>
        <w:adjustRightInd w:val="0"/>
        <w:spacing w:after="0" w:line="240" w:lineRule="auto"/>
        <w:jc w:val="both"/>
        <w:rPr>
          <w:rFonts w:ascii="Arial" w:hAnsi="Arial" w:cs="Arial"/>
          <w:sz w:val="24"/>
          <w:szCs w:val="24"/>
        </w:rPr>
      </w:pPr>
    </w:p>
    <w:p w:rsidR="00DB0013" w:rsidRDefault="00DB0013"/>
    <w:sectPr w:rsidR="00DB0013" w:rsidSect="00FF370C">
      <w:headerReference w:type="even" r:id="rId7"/>
      <w:headerReference w:type="default" r:id="rId8"/>
      <w:footerReference w:type="even" r:id="rId9"/>
      <w:footerReference w:type="default" r:id="rId10"/>
      <w:headerReference w:type="first" r:id="rId11"/>
      <w:footerReference w:type="first" r:id="rId12"/>
      <w:pgSz w:w="11907" w:h="16840" w:code="9"/>
      <w:pgMar w:top="617" w:right="799" w:bottom="907" w:left="1134" w:header="180" w:footer="1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3E" w:rsidRDefault="0020373E" w:rsidP="00FF370C">
      <w:pPr>
        <w:spacing w:after="0" w:line="240" w:lineRule="auto"/>
      </w:pPr>
      <w:r>
        <w:separator/>
      </w:r>
    </w:p>
  </w:endnote>
  <w:endnote w:type="continuationSeparator" w:id="0">
    <w:p w:rsidR="0020373E" w:rsidRDefault="0020373E" w:rsidP="00FF3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20F8B" w:rsidP="00BA7094">
    <w:pPr>
      <w:pStyle w:val="Footer"/>
      <w:framePr w:wrap="around" w:vAnchor="text" w:hAnchor="margin" w:xAlign="right" w:y="1"/>
      <w:rPr>
        <w:rStyle w:val="PageNumber"/>
      </w:rPr>
    </w:pPr>
    <w:r>
      <w:rPr>
        <w:rStyle w:val="PageNumber"/>
      </w:rPr>
      <w:fldChar w:fldCharType="begin"/>
    </w:r>
    <w:r w:rsidR="00126B3A">
      <w:rPr>
        <w:rStyle w:val="PageNumber"/>
      </w:rPr>
      <w:instrText xml:space="preserve">PAGE  </w:instrText>
    </w:r>
    <w:r>
      <w:rPr>
        <w:rStyle w:val="PageNumber"/>
      </w:rPr>
      <w:fldChar w:fldCharType="separate"/>
    </w:r>
    <w:r w:rsidR="00126B3A">
      <w:rPr>
        <w:rStyle w:val="PageNumber"/>
        <w:noProof/>
      </w:rPr>
      <w:t>2</w:t>
    </w:r>
    <w:r>
      <w:rPr>
        <w:rStyle w:val="PageNumber"/>
      </w:rPr>
      <w:fldChar w:fldCharType="end"/>
    </w:r>
  </w:p>
  <w:p w:rsidR="00B72680" w:rsidRDefault="0020373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8050560"/>
            </w:sdtPr>
            <w:sdtEndPr>
              <w:rPr>
                <w:sz w:val="22"/>
                <w:szCs w:val="22"/>
              </w:rPr>
            </w:sdtEndPr>
            <w:sdtContent>
              <w:p w:rsidR="00311B35" w:rsidRPr="00E050AD" w:rsidRDefault="00320F8B" w:rsidP="00311B35">
                <w:pPr>
                  <w:pStyle w:val="Header"/>
                  <w:tabs>
                    <w:tab w:val="clear" w:pos="4680"/>
                  </w:tabs>
                  <w:jc w:val="center"/>
                  <w:rPr>
                    <w:rFonts w:ascii="Arial" w:hAnsi="Arial" w:cs="Arial"/>
                    <w:b/>
                    <w:color w:val="00214E"/>
                    <w:sz w:val="20"/>
                    <w:szCs w:val="20"/>
                    <w:lang w:val="ro-RO"/>
                  </w:rPr>
                </w:pPr>
                <w:r w:rsidRPr="00320F8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1025" DrawAspect="Content" ObjectID="_1580631030" r:id="rId2"/>
                  </w:pict>
                </w:r>
                <w:r w:rsidRPr="00320F8B">
                  <w:rPr>
                    <w:rFonts w:ascii="Arial" w:hAnsi="Arial" w:cs="Arial"/>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57216;mso-position-horizontal-relative:text;mso-position-vertical-relative:text" o:connectortype="straight" strokecolor="#00214e" strokeweight="1.5pt"/>
                  </w:pict>
                </w:r>
                <w:r w:rsidR="00126B3A" w:rsidRPr="00E050AD">
                  <w:rPr>
                    <w:rFonts w:ascii="Arial" w:hAnsi="Arial" w:cs="Arial"/>
                    <w:b/>
                    <w:color w:val="00214E"/>
                    <w:sz w:val="20"/>
                    <w:szCs w:val="20"/>
                  </w:rPr>
                  <w:t>AGEN</w:t>
                </w:r>
                <w:r w:rsidR="00126B3A" w:rsidRPr="00E050AD">
                  <w:rPr>
                    <w:rFonts w:ascii="Arial" w:hAnsi="Arial" w:cs="Arial"/>
                    <w:b/>
                    <w:color w:val="00214E"/>
                    <w:sz w:val="20"/>
                    <w:szCs w:val="20"/>
                    <w:lang w:val="ro-RO"/>
                  </w:rPr>
                  <w:t>ŢIA PENTRU PROTECŢIA MEDIULUI SĂLAJ</w:t>
                </w:r>
              </w:p>
              <w:p w:rsidR="00311B35" w:rsidRPr="00E050AD" w:rsidRDefault="00126B3A"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Strada Parcului nr. 2, Zalău, jud. Sălaj, Cod 450045</w:t>
                </w:r>
              </w:p>
              <w:p w:rsidR="00311B35" w:rsidRPr="00E050AD" w:rsidRDefault="00126B3A"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 xml:space="preserve">E-mail: </w:t>
                </w:r>
                <w:hyperlink r:id="rId3" w:history="1">
                  <w:r w:rsidRPr="00E050AD">
                    <w:rPr>
                      <w:rStyle w:val="Hyperlink"/>
                      <w:rFonts w:ascii="Arial" w:hAnsi="Arial" w:cs="Arial"/>
                      <w:sz w:val="20"/>
                      <w:szCs w:val="20"/>
                      <w:lang w:val="ro-RO"/>
                    </w:rPr>
                    <w:t>office</w:t>
                  </w:r>
                  <w:r w:rsidRPr="00E050AD">
                    <w:rPr>
                      <w:rStyle w:val="Hyperlink"/>
                      <w:rFonts w:ascii="Arial" w:hAnsi="Arial" w:cs="Arial"/>
                      <w:sz w:val="20"/>
                      <w:szCs w:val="20"/>
                      <w:lang w:val="it-IT"/>
                    </w:rPr>
                    <w:t>@apmsj.anpm.ro</w:t>
                  </w:r>
                </w:hyperlink>
                <w:r w:rsidRPr="00E050AD">
                  <w:rPr>
                    <w:rFonts w:ascii="Arial" w:hAnsi="Arial" w:cs="Arial"/>
                    <w:color w:val="00214E"/>
                    <w:sz w:val="20"/>
                    <w:szCs w:val="20"/>
                    <w:lang w:val="ro-RO"/>
                  </w:rPr>
                  <w:t>; Tel.0260-662619, 0260-662621, Fax. 0260-662622</w:t>
                </w:r>
              </w:p>
              <w:p w:rsidR="00992A14" w:rsidRPr="00311B35" w:rsidRDefault="00320F8B" w:rsidP="00311B35">
                <w:pPr>
                  <w:pStyle w:val="Header"/>
                  <w:tabs>
                    <w:tab w:val="clear" w:pos="4680"/>
                  </w:tabs>
                  <w:jc w:val="center"/>
                  <w:rPr>
                    <w:rFonts w:ascii="Times New Roman" w:hAnsi="Times New Roman"/>
                    <w:color w:val="00214E"/>
                    <w:sz w:val="24"/>
                    <w:szCs w:val="24"/>
                    <w:lang w:val="ro-RO"/>
                  </w:rPr>
                </w:pPr>
                <w:hyperlink r:id="rId4" w:history="1">
                  <w:r w:rsidR="00126B3A" w:rsidRPr="00E050AD">
                    <w:rPr>
                      <w:rStyle w:val="Hyperlink"/>
                      <w:rFonts w:ascii="Arial" w:hAnsi="Arial" w:cs="Arial"/>
                      <w:sz w:val="20"/>
                      <w:szCs w:val="20"/>
                      <w:lang w:val="ro-RO"/>
                    </w:rPr>
                    <w:t>http://apmsj.anpm.ro</w:t>
                  </w:r>
                </w:hyperlink>
                <w:r w:rsidR="00126B3A">
                  <w:rPr>
                    <w:rFonts w:ascii="Times New Roman" w:hAnsi="Times New Roman"/>
                    <w:color w:val="00214E"/>
                    <w:sz w:val="24"/>
                    <w:szCs w:val="24"/>
                    <w:lang w:val="ro-RO"/>
                  </w:rPr>
                  <w:t xml:space="preserve"> </w:t>
                </w:r>
              </w:p>
            </w:sdtContent>
          </w:sdt>
        </w:sdtContent>
      </w:sdt>
      <w:p w:rsidR="00B72680" w:rsidRPr="00C44321" w:rsidRDefault="00126B3A" w:rsidP="00C44321">
        <w:pPr>
          <w:pStyle w:val="Footer"/>
          <w:jc w:val="center"/>
        </w:pPr>
        <w:r>
          <w:t xml:space="preserve"> </w:t>
        </w:r>
        <w:r w:rsidR="00320F8B">
          <w:fldChar w:fldCharType="begin"/>
        </w:r>
        <w:r>
          <w:instrText xml:space="preserve"> PAGE   \* MERGEFORMAT </w:instrText>
        </w:r>
        <w:r w:rsidR="00320F8B">
          <w:fldChar w:fldCharType="separate"/>
        </w:r>
        <w:r w:rsidR="00A77230">
          <w:rPr>
            <w:noProof/>
          </w:rPr>
          <w:t>3</w:t>
        </w:r>
        <w:r w:rsidR="00320F8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8050556"/>
        </w:sdtPr>
        <w:sdtEndPr>
          <w:rPr>
            <w:sz w:val="22"/>
            <w:szCs w:val="22"/>
          </w:rPr>
        </w:sdtEndPr>
        <w:sdtContent>
          <w:p w:rsidR="00311B35" w:rsidRPr="00E050AD" w:rsidRDefault="00320F8B" w:rsidP="00311B35">
            <w:pPr>
              <w:pStyle w:val="Header"/>
              <w:tabs>
                <w:tab w:val="clear" w:pos="4680"/>
              </w:tabs>
              <w:jc w:val="center"/>
              <w:rPr>
                <w:rFonts w:ascii="Arial" w:hAnsi="Arial" w:cs="Arial"/>
                <w:b/>
                <w:color w:val="00214E"/>
                <w:sz w:val="20"/>
                <w:szCs w:val="20"/>
                <w:lang w:val="ro-RO"/>
              </w:rPr>
            </w:pPr>
            <w:r w:rsidRPr="00320F8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1028" DrawAspect="Content" ObjectID="_1580631032" r:id="rId2"/>
              </w:pict>
            </w:r>
            <w:r w:rsidRPr="00320F8B">
              <w:rPr>
                <w:rFonts w:ascii="Arial" w:hAnsi="Arial" w:cs="Arial"/>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0288;mso-position-horizontal-relative:text;mso-position-vertical-relative:text" o:connectortype="straight" strokecolor="#00214e" strokeweight="1.5pt"/>
              </w:pict>
            </w:r>
            <w:r w:rsidR="00126B3A" w:rsidRPr="00E050AD">
              <w:rPr>
                <w:rFonts w:ascii="Arial" w:hAnsi="Arial" w:cs="Arial"/>
                <w:b/>
                <w:color w:val="00214E"/>
                <w:sz w:val="20"/>
                <w:szCs w:val="20"/>
              </w:rPr>
              <w:t>AGEN</w:t>
            </w:r>
            <w:r w:rsidR="00126B3A" w:rsidRPr="00E050AD">
              <w:rPr>
                <w:rFonts w:ascii="Arial" w:hAnsi="Arial" w:cs="Arial"/>
                <w:b/>
                <w:color w:val="00214E"/>
                <w:sz w:val="20"/>
                <w:szCs w:val="20"/>
                <w:lang w:val="ro-RO"/>
              </w:rPr>
              <w:t>ŢIA PENTRU PROTECŢIA MEDIULUI SĂLAJ</w:t>
            </w:r>
          </w:p>
          <w:p w:rsidR="00311B35" w:rsidRPr="00E050AD" w:rsidRDefault="00126B3A"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Strada Parcului nr. 2, Zalău, jud. Sălaj, Cod 450045</w:t>
            </w:r>
          </w:p>
          <w:p w:rsidR="00311B35" w:rsidRPr="00E050AD" w:rsidRDefault="00126B3A"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 xml:space="preserve">E-mail: </w:t>
            </w:r>
            <w:hyperlink r:id="rId3" w:history="1">
              <w:r w:rsidRPr="00E050AD">
                <w:rPr>
                  <w:rStyle w:val="Hyperlink"/>
                  <w:rFonts w:ascii="Arial" w:hAnsi="Arial" w:cs="Arial"/>
                  <w:sz w:val="20"/>
                  <w:szCs w:val="20"/>
                  <w:lang w:val="ro-RO"/>
                </w:rPr>
                <w:t>office</w:t>
              </w:r>
              <w:r w:rsidRPr="00E050AD">
                <w:rPr>
                  <w:rStyle w:val="Hyperlink"/>
                  <w:rFonts w:ascii="Arial" w:hAnsi="Arial" w:cs="Arial"/>
                  <w:sz w:val="20"/>
                  <w:szCs w:val="20"/>
                  <w:lang w:val="it-IT"/>
                </w:rPr>
                <w:t>@apmsj.anpm.ro</w:t>
              </w:r>
            </w:hyperlink>
            <w:r w:rsidRPr="00E050AD">
              <w:rPr>
                <w:rFonts w:ascii="Arial" w:hAnsi="Arial" w:cs="Arial"/>
                <w:color w:val="00214E"/>
                <w:sz w:val="20"/>
                <w:szCs w:val="20"/>
                <w:lang w:val="ro-RO"/>
              </w:rPr>
              <w:t>; Tel.0260-662619, 0260-662621, Fax. 0260-662622</w:t>
            </w:r>
          </w:p>
          <w:p w:rsidR="00B72680" w:rsidRPr="00311B35" w:rsidRDefault="00320F8B" w:rsidP="00311B35">
            <w:pPr>
              <w:pStyle w:val="Header"/>
              <w:tabs>
                <w:tab w:val="clear" w:pos="4680"/>
              </w:tabs>
              <w:jc w:val="center"/>
              <w:rPr>
                <w:rFonts w:ascii="Times New Roman" w:hAnsi="Times New Roman"/>
                <w:color w:val="00214E"/>
                <w:sz w:val="24"/>
                <w:szCs w:val="24"/>
                <w:lang w:val="ro-RO"/>
              </w:rPr>
            </w:pPr>
            <w:hyperlink r:id="rId4" w:history="1">
              <w:r w:rsidR="00126B3A" w:rsidRPr="00E050AD">
                <w:rPr>
                  <w:rStyle w:val="Hyperlink"/>
                  <w:rFonts w:ascii="Arial" w:hAnsi="Arial" w:cs="Arial"/>
                  <w:sz w:val="20"/>
                  <w:szCs w:val="20"/>
                  <w:lang w:val="ro-RO"/>
                </w:rPr>
                <w:t>http://apmsj.anpm.ro</w:t>
              </w:r>
            </w:hyperlink>
            <w:r w:rsidR="00126B3A">
              <w:rPr>
                <w:rFonts w:ascii="Times New Roman" w:hAnsi="Times New Roman"/>
                <w:color w:val="00214E"/>
                <w:sz w:val="24"/>
                <w:szCs w:val="24"/>
                <w:lang w:val="ro-RO"/>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3E" w:rsidRDefault="0020373E" w:rsidP="00FF370C">
      <w:pPr>
        <w:spacing w:after="0" w:line="240" w:lineRule="auto"/>
      </w:pPr>
      <w:r>
        <w:separator/>
      </w:r>
    </w:p>
  </w:footnote>
  <w:footnote w:type="continuationSeparator" w:id="0">
    <w:p w:rsidR="0020373E" w:rsidRDefault="0020373E" w:rsidP="00FF3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772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110" o:spid="_x0000_s1031" type="#_x0000_t136" style="position:absolute;margin-left:0;margin-top:0;width:439.45pt;height:263.6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772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111" o:spid="_x0000_s1032" type="#_x0000_t136" style="position:absolute;margin-left:0;margin-top:0;width:439.45pt;height:263.6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77230"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109" o:spid="_x0000_s1030" type="#_x0000_t136" style="position:absolute;left:0;text-align:left;margin-left:0;margin-top:0;width:439.45pt;height:263.6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r w:rsidR="00320F8B" w:rsidRPr="00320F8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0.5pt;margin-top:6.65pt;width:52pt;height:43.8pt;z-index:-251658240">
          <v:imagedata r:id="rId1" o:title=""/>
        </v:shape>
        <o:OLEObject Type="Embed" ProgID="CorelDRAW.Graphic.13" ShapeID="_x0000_s1027" DrawAspect="Content" ObjectID="_1580631031" r:id="rId2"/>
      </w:pict>
    </w:r>
    <w:r w:rsidR="00126B3A">
      <w:rPr>
        <w:noProof/>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26B3A" w:rsidRPr="00A75327">
      <w:rPr>
        <w:lang w:val="ro-RO"/>
      </w:rPr>
      <w:tab/>
      <w:t xml:space="preserve">   </w:t>
    </w:r>
    <w:sdt>
      <w:sdtPr>
        <w:rPr>
          <w:lang w:val="ro-RO"/>
        </w:rPr>
        <w:alias w:val="Câmp editabil text"/>
        <w:tag w:val="CampEditabil"/>
        <w:id w:val="698361725"/>
      </w:sdtPr>
      <w:sdtContent>
        <w:r w:rsidR="00126B3A">
          <w:rPr>
            <w:rFonts w:ascii="Arial" w:hAnsi="Arial" w:cs="Arial"/>
            <w:b/>
            <w:color w:val="00214E"/>
            <w:sz w:val="32"/>
            <w:szCs w:val="32"/>
            <w:lang w:val="ro-RO"/>
          </w:rPr>
          <w:t>Ministerul Mediului</w:t>
        </w:r>
      </w:sdtContent>
    </w:sdt>
  </w:p>
  <w:p w:rsidR="00652042" w:rsidRPr="00535A6C" w:rsidRDefault="00320F8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26B3A" w:rsidRPr="00535A6C">
          <w:rPr>
            <w:rFonts w:ascii="Arial" w:hAnsi="Arial" w:cs="Arial"/>
            <w:b/>
            <w:color w:val="00214E"/>
            <w:sz w:val="36"/>
            <w:szCs w:val="36"/>
            <w:lang w:val="ro-RO"/>
          </w:rPr>
          <w:t>Agenţia Naţională pentru Protecţia</w:t>
        </w:r>
        <w:r w:rsidR="00126B3A">
          <w:rPr>
            <w:rFonts w:ascii="Arial" w:hAnsi="Arial" w:cs="Arial"/>
            <w:b/>
            <w:color w:val="00214E"/>
            <w:sz w:val="36"/>
            <w:szCs w:val="36"/>
            <w:lang w:val="ro-RO"/>
          </w:rPr>
          <w:t xml:space="preserve"> Mediului</w:t>
        </w:r>
      </w:sdtContent>
    </w:sdt>
  </w:p>
  <w:p w:rsidR="00652042" w:rsidRPr="003167DA" w:rsidRDefault="0020373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0373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20F8B" w:rsidP="00311B3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26B3A" w:rsidRPr="00535A6C">
                <w:rPr>
                  <w:rFonts w:ascii="Arial" w:hAnsi="Arial" w:cs="Arial"/>
                  <w:b/>
                  <w:bCs/>
                  <w:color w:val="000000" w:themeColor="text1"/>
                  <w:sz w:val="28"/>
                  <w:szCs w:val="28"/>
                  <w:lang w:val="ro-RO"/>
                </w:rPr>
                <w:t xml:space="preserve">AGENŢIA PENTRU PROTECŢIA MEDIULUI </w:t>
              </w:r>
              <w:r w:rsidR="00126B3A">
                <w:rPr>
                  <w:rFonts w:ascii="Arial" w:hAnsi="Arial" w:cs="Arial"/>
                  <w:b/>
                  <w:bCs/>
                  <w:color w:val="000000" w:themeColor="text1"/>
                  <w:sz w:val="28"/>
                  <w:szCs w:val="28"/>
                  <w:lang w:val="ro-RO"/>
                </w:rPr>
                <w:t>SĂLAJ</w:t>
              </w:r>
            </w:sdtContent>
          </w:sdt>
        </w:p>
      </w:tc>
    </w:tr>
  </w:tbl>
  <w:p w:rsidR="00B72680" w:rsidRPr="0090788F" w:rsidRDefault="0020373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63E0B8"/>
    <w:multiLevelType w:val="hybridMultilevel"/>
    <w:tmpl w:val="C9F950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B06DEB"/>
    <w:multiLevelType w:val="hybridMultilevel"/>
    <w:tmpl w:val="04425F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rules v:ext="edit">
        <o:r id="V:Rule3" type="connector" idref="#_x0000_s1029"/>
        <o:r id="V:Rule4" type="connector" idref="#_x0000_s1026"/>
      </o:rules>
    </o:shapelayout>
  </w:hdrShapeDefaults>
  <w:footnotePr>
    <w:footnote w:id="-1"/>
    <w:footnote w:id="0"/>
  </w:footnotePr>
  <w:endnotePr>
    <w:endnote w:id="-1"/>
    <w:endnote w:id="0"/>
  </w:endnotePr>
  <w:compat/>
  <w:rsids>
    <w:rsidRoot w:val="00FF370C"/>
    <w:rsid w:val="000551D9"/>
    <w:rsid w:val="000B65E2"/>
    <w:rsid w:val="000C2FCC"/>
    <w:rsid w:val="000D0BF9"/>
    <w:rsid w:val="00126B3A"/>
    <w:rsid w:val="001A1746"/>
    <w:rsid w:val="0020373E"/>
    <w:rsid w:val="0021354D"/>
    <w:rsid w:val="00271D0F"/>
    <w:rsid w:val="00281684"/>
    <w:rsid w:val="002835DB"/>
    <w:rsid w:val="002A148D"/>
    <w:rsid w:val="002D2DA7"/>
    <w:rsid w:val="00320F8B"/>
    <w:rsid w:val="003F7894"/>
    <w:rsid w:val="00444EE4"/>
    <w:rsid w:val="00567465"/>
    <w:rsid w:val="005D6326"/>
    <w:rsid w:val="005D79D8"/>
    <w:rsid w:val="005E4583"/>
    <w:rsid w:val="006709EA"/>
    <w:rsid w:val="00670F51"/>
    <w:rsid w:val="00671BF3"/>
    <w:rsid w:val="006C5F00"/>
    <w:rsid w:val="0071700B"/>
    <w:rsid w:val="00746C93"/>
    <w:rsid w:val="00763406"/>
    <w:rsid w:val="007944EA"/>
    <w:rsid w:val="007B6435"/>
    <w:rsid w:val="007E63EC"/>
    <w:rsid w:val="007F1009"/>
    <w:rsid w:val="008C1C30"/>
    <w:rsid w:val="008D5678"/>
    <w:rsid w:val="008E0760"/>
    <w:rsid w:val="00962134"/>
    <w:rsid w:val="009D099F"/>
    <w:rsid w:val="00A15985"/>
    <w:rsid w:val="00A43341"/>
    <w:rsid w:val="00A75EBC"/>
    <w:rsid w:val="00A77230"/>
    <w:rsid w:val="00A87324"/>
    <w:rsid w:val="00A9000A"/>
    <w:rsid w:val="00AA41B0"/>
    <w:rsid w:val="00AA7451"/>
    <w:rsid w:val="00AB0D27"/>
    <w:rsid w:val="00AD4525"/>
    <w:rsid w:val="00B21A61"/>
    <w:rsid w:val="00B46C67"/>
    <w:rsid w:val="00B86C46"/>
    <w:rsid w:val="00BA380D"/>
    <w:rsid w:val="00BC27DE"/>
    <w:rsid w:val="00C53407"/>
    <w:rsid w:val="00C5586F"/>
    <w:rsid w:val="00C7149B"/>
    <w:rsid w:val="00CA5157"/>
    <w:rsid w:val="00D01948"/>
    <w:rsid w:val="00D92703"/>
    <w:rsid w:val="00DB0013"/>
    <w:rsid w:val="00DB1AE7"/>
    <w:rsid w:val="00DC16D5"/>
    <w:rsid w:val="00E2032D"/>
    <w:rsid w:val="00E76C90"/>
    <w:rsid w:val="00E87A13"/>
    <w:rsid w:val="00E90B4B"/>
    <w:rsid w:val="00E96CC8"/>
    <w:rsid w:val="00EC00B8"/>
    <w:rsid w:val="00EF182D"/>
    <w:rsid w:val="00F26D10"/>
    <w:rsid w:val="00FB23CC"/>
    <w:rsid w:val="00FC0A79"/>
    <w:rsid w:val="00FF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C"/>
    <w:rPr>
      <w:rFonts w:ascii="Calibri" w:eastAsia="Calibri" w:hAnsi="Calibri" w:cs="Times New Roman"/>
    </w:rPr>
  </w:style>
  <w:style w:type="paragraph" w:styleId="Heading1">
    <w:name w:val="heading 1"/>
    <w:basedOn w:val="Normal"/>
    <w:next w:val="Normal"/>
    <w:link w:val="Heading1Char"/>
    <w:qFormat/>
    <w:rsid w:val="00FF370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F370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70C"/>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F370C"/>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FF370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F370C"/>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F370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F370C"/>
    <w:rPr>
      <w:rFonts w:ascii="Calibri" w:eastAsia="Calibri" w:hAnsi="Calibri" w:cs="Times New Roman"/>
    </w:rPr>
  </w:style>
  <w:style w:type="character" w:styleId="PageNumber">
    <w:name w:val="page number"/>
    <w:basedOn w:val="DefaultParagraphFont"/>
    <w:rsid w:val="00FF370C"/>
  </w:style>
  <w:style w:type="character" w:styleId="Hyperlink">
    <w:name w:val="Hyperlink"/>
    <w:rsid w:val="00FF370C"/>
    <w:rPr>
      <w:color w:val="0000FF"/>
      <w:u w:val="single"/>
    </w:rPr>
  </w:style>
  <w:style w:type="paragraph" w:styleId="ListParagraph">
    <w:name w:val="List Paragraph"/>
    <w:basedOn w:val="Normal"/>
    <w:uiPriority w:val="34"/>
    <w:qFormat/>
    <w:rsid w:val="00FF370C"/>
    <w:pPr>
      <w:ind w:left="720"/>
    </w:pPr>
  </w:style>
  <w:style w:type="character" w:styleId="PlaceholderText">
    <w:name w:val="Placeholder Text"/>
    <w:basedOn w:val="DefaultParagraphFont"/>
    <w:uiPriority w:val="99"/>
    <w:semiHidden/>
    <w:rsid w:val="00FF370C"/>
    <w:rPr>
      <w:color w:val="808080"/>
    </w:rPr>
  </w:style>
  <w:style w:type="paragraph" w:styleId="BalloonText">
    <w:name w:val="Balloon Text"/>
    <w:basedOn w:val="Normal"/>
    <w:link w:val="BalloonTextChar"/>
    <w:uiPriority w:val="99"/>
    <w:semiHidden/>
    <w:unhideWhenUsed/>
    <w:rsid w:val="00FF3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0D9305ABA54A2A90BF29299EC4CC2A"/>
        <w:category>
          <w:name w:val="General"/>
          <w:gallery w:val="placeholder"/>
        </w:category>
        <w:types>
          <w:type w:val="bbPlcHdr"/>
        </w:types>
        <w:behaviors>
          <w:behavior w:val="content"/>
        </w:behaviors>
        <w:guid w:val="{21F69794-907E-4A59-A03F-F5BE2351F0E4}"/>
      </w:docPartPr>
      <w:docPartBody>
        <w:p w:rsidR="00210345" w:rsidRDefault="00257E2C" w:rsidP="00257E2C">
          <w:pPr>
            <w:pStyle w:val="8E0D9305ABA54A2A90BF29299EC4CC2A"/>
          </w:pPr>
          <w:r w:rsidRPr="002374F1">
            <w:rPr>
              <w:rStyle w:val="PlaceholderText"/>
            </w:rPr>
            <w:t>număr</w:t>
          </w:r>
        </w:p>
      </w:docPartBody>
    </w:docPart>
    <w:docPart>
      <w:docPartPr>
        <w:name w:val="C43CA8AA0F164008A5516504B420DE76"/>
        <w:category>
          <w:name w:val="General"/>
          <w:gallery w:val="placeholder"/>
        </w:category>
        <w:types>
          <w:type w:val="bbPlcHdr"/>
        </w:types>
        <w:behaviors>
          <w:behavior w:val="content"/>
        </w:behaviors>
        <w:guid w:val="{D5D27519-2052-4166-86A2-AA2C5314ED5B}"/>
      </w:docPartPr>
      <w:docPartBody>
        <w:p w:rsidR="00210345" w:rsidRDefault="00257E2C" w:rsidP="00257E2C">
          <w:pPr>
            <w:pStyle w:val="C43CA8AA0F164008A5516504B420DE76"/>
          </w:pPr>
          <w:r w:rsidRPr="000732BD">
            <w:rPr>
              <w:rStyle w:val="PlaceholderText"/>
            </w:rPr>
            <w:t>zz.ll.aaaa</w:t>
          </w:r>
        </w:p>
      </w:docPartBody>
    </w:docPart>
    <w:docPart>
      <w:docPartPr>
        <w:name w:val="B4571412E96A4143A5CE8AC143B16196"/>
        <w:category>
          <w:name w:val="General"/>
          <w:gallery w:val="placeholder"/>
        </w:category>
        <w:types>
          <w:type w:val="bbPlcHdr"/>
        </w:types>
        <w:behaviors>
          <w:behavior w:val="content"/>
        </w:behaviors>
        <w:guid w:val="{67EA2297-E28F-4E47-8F55-B43ECAAB9915}"/>
      </w:docPartPr>
      <w:docPartBody>
        <w:p w:rsidR="00210345" w:rsidRDefault="00257E2C" w:rsidP="00257E2C">
          <w:pPr>
            <w:pStyle w:val="B4571412E96A4143A5CE8AC143B16196"/>
          </w:pPr>
          <w:r w:rsidRPr="003F6502">
            <w:rPr>
              <w:rStyle w:val="PlaceholderText"/>
            </w:rPr>
            <w:t>....</w:t>
          </w:r>
        </w:p>
      </w:docPartBody>
    </w:docPart>
    <w:docPart>
      <w:docPartPr>
        <w:name w:val="EF8F4A5F0BB54096ACD9C04F7CC91D6E"/>
        <w:category>
          <w:name w:val="General"/>
          <w:gallery w:val="placeholder"/>
        </w:category>
        <w:types>
          <w:type w:val="bbPlcHdr"/>
        </w:types>
        <w:behaviors>
          <w:behavior w:val="content"/>
        </w:behaviors>
        <w:guid w:val="{F0062511-AD80-4C2B-B126-6340305B4102}"/>
      </w:docPartPr>
      <w:docPartBody>
        <w:p w:rsidR="00210345" w:rsidRDefault="00257E2C" w:rsidP="00257E2C">
          <w:pPr>
            <w:pStyle w:val="EF8F4A5F0BB54096ACD9C04F7CC91D6E"/>
          </w:pPr>
          <w:r w:rsidRPr="0041381C">
            <w:rPr>
              <w:rStyle w:val="PlaceholderText"/>
            </w:rPr>
            <w:t>Click here to enter text.</w:t>
          </w:r>
        </w:p>
      </w:docPartBody>
    </w:docPart>
    <w:docPart>
      <w:docPartPr>
        <w:name w:val="5FAB95F75351402881F0B1E2FF234D48"/>
        <w:category>
          <w:name w:val="General"/>
          <w:gallery w:val="placeholder"/>
        </w:category>
        <w:types>
          <w:type w:val="bbPlcHdr"/>
        </w:types>
        <w:behaviors>
          <w:behavior w:val="content"/>
        </w:behaviors>
        <w:guid w:val="{DA57BC00-D25F-480F-B73A-06BECB676628}"/>
      </w:docPartPr>
      <w:docPartBody>
        <w:p w:rsidR="00210345" w:rsidRDefault="00257E2C" w:rsidP="00257E2C">
          <w:pPr>
            <w:pStyle w:val="5FAB95F75351402881F0B1E2FF234D48"/>
          </w:pPr>
          <w:r w:rsidRPr="000732BD">
            <w:rPr>
              <w:rStyle w:val="PlaceholderText"/>
            </w:rPr>
            <w:t>OperatorEconomic</w:t>
          </w:r>
        </w:p>
      </w:docPartBody>
    </w:docPart>
    <w:docPart>
      <w:docPartPr>
        <w:name w:val="610540A424D141DD90D66B294C003A02"/>
        <w:category>
          <w:name w:val="General"/>
          <w:gallery w:val="placeholder"/>
        </w:category>
        <w:types>
          <w:type w:val="bbPlcHdr"/>
        </w:types>
        <w:behaviors>
          <w:behavior w:val="content"/>
        </w:behaviors>
        <w:guid w:val="{18152675-B313-450F-AACF-D15C5A202BC6}"/>
      </w:docPartPr>
      <w:docPartBody>
        <w:p w:rsidR="00210345" w:rsidRDefault="00257E2C" w:rsidP="00257E2C">
          <w:pPr>
            <w:pStyle w:val="610540A424D141DD90D66B294C003A02"/>
          </w:pPr>
          <w:r w:rsidRPr="002374F1">
            <w:rPr>
              <w:rStyle w:val="PlaceholderText"/>
            </w:rPr>
            <w:t>AdresăSediuSocial</w:t>
          </w:r>
        </w:p>
      </w:docPartBody>
    </w:docPart>
    <w:docPart>
      <w:docPartPr>
        <w:name w:val="F46B2882032F4A3EB83C6270282B2F4A"/>
        <w:category>
          <w:name w:val="General"/>
          <w:gallery w:val="placeholder"/>
        </w:category>
        <w:types>
          <w:type w:val="bbPlcHdr"/>
        </w:types>
        <w:behaviors>
          <w:behavior w:val="content"/>
        </w:behaviors>
        <w:guid w:val="{0DD6226B-51CD-4885-A22B-FE5C37FACD78}"/>
      </w:docPartPr>
      <w:docPartBody>
        <w:p w:rsidR="00210345" w:rsidRDefault="00257E2C" w:rsidP="00257E2C">
          <w:pPr>
            <w:pStyle w:val="F46B2882032F4A3EB83C6270282B2F4A"/>
          </w:pPr>
          <w:r w:rsidRPr="00591698">
            <w:rPr>
              <w:rStyle w:val="PlaceholderText"/>
            </w:rPr>
            <w:t>ANPM/APM</w:t>
          </w:r>
        </w:p>
      </w:docPartBody>
    </w:docPart>
    <w:docPart>
      <w:docPartPr>
        <w:name w:val="096F7CF7018245A1A0FB9B37B10EB650"/>
        <w:category>
          <w:name w:val="General"/>
          <w:gallery w:val="placeholder"/>
        </w:category>
        <w:types>
          <w:type w:val="bbPlcHdr"/>
        </w:types>
        <w:behaviors>
          <w:behavior w:val="content"/>
        </w:behaviors>
        <w:guid w:val="{FE997EF5-01C1-48B5-8987-04FC1A51C234}"/>
      </w:docPartPr>
      <w:docPartBody>
        <w:p w:rsidR="00210345" w:rsidRDefault="00257E2C" w:rsidP="00257E2C">
          <w:pPr>
            <w:pStyle w:val="096F7CF7018245A1A0FB9B37B10EB650"/>
          </w:pPr>
          <w:r w:rsidRPr="00302E0D">
            <w:rPr>
              <w:rStyle w:val="PlaceholderText"/>
            </w:rPr>
            <w:t>număr</w:t>
          </w:r>
        </w:p>
      </w:docPartBody>
    </w:docPart>
    <w:docPart>
      <w:docPartPr>
        <w:name w:val="FBB0860313E04709817A1052D238257D"/>
        <w:category>
          <w:name w:val="General"/>
          <w:gallery w:val="placeholder"/>
        </w:category>
        <w:types>
          <w:type w:val="bbPlcHdr"/>
        </w:types>
        <w:behaviors>
          <w:behavior w:val="content"/>
        </w:behaviors>
        <w:guid w:val="{3C3DC0B0-612C-45B9-BEB3-72D335BFF55E}"/>
      </w:docPartPr>
      <w:docPartBody>
        <w:p w:rsidR="00210345" w:rsidRDefault="00257E2C" w:rsidP="00257E2C">
          <w:pPr>
            <w:pStyle w:val="FBB0860313E04709817A1052D238257D"/>
          </w:pPr>
          <w:r w:rsidRPr="00302E0D">
            <w:rPr>
              <w:rStyle w:val="PlaceholderText"/>
            </w:rPr>
            <w:t>zz.ll.aaaa</w:t>
          </w:r>
        </w:p>
      </w:docPartBody>
    </w:docPart>
    <w:docPart>
      <w:docPartPr>
        <w:name w:val="C047DDB2BB8F4F60A15572ED9309E622"/>
        <w:category>
          <w:name w:val="General"/>
          <w:gallery w:val="placeholder"/>
        </w:category>
        <w:types>
          <w:type w:val="bbPlcHdr"/>
        </w:types>
        <w:behaviors>
          <w:behavior w:val="content"/>
        </w:behaviors>
        <w:guid w:val="{FA1EFD4A-A414-4B1D-B435-94CBE53E94AF}"/>
      </w:docPartPr>
      <w:docPartBody>
        <w:p w:rsidR="00210345" w:rsidRDefault="00257E2C" w:rsidP="00257E2C">
          <w:pPr>
            <w:pStyle w:val="C047DDB2BB8F4F60A15572ED9309E622"/>
          </w:pPr>
          <w:r w:rsidRPr="00C9089A">
            <w:rPr>
              <w:rStyle w:val="PlaceholderText"/>
            </w:rPr>
            <w:t>....</w:t>
          </w:r>
        </w:p>
      </w:docPartBody>
    </w:docPart>
    <w:docPart>
      <w:docPartPr>
        <w:name w:val="E854E408AB4749308E6EFA0EF7BF2FB8"/>
        <w:category>
          <w:name w:val="General"/>
          <w:gallery w:val="placeholder"/>
        </w:category>
        <w:types>
          <w:type w:val="bbPlcHdr"/>
        </w:types>
        <w:behaviors>
          <w:behavior w:val="content"/>
        </w:behaviors>
        <w:guid w:val="{B1712889-E48F-41BA-80C1-59803510F030}"/>
      </w:docPartPr>
      <w:docPartBody>
        <w:p w:rsidR="00210345" w:rsidRDefault="00257E2C" w:rsidP="00257E2C">
          <w:pPr>
            <w:pStyle w:val="E854E408AB4749308E6EFA0EF7BF2FB8"/>
          </w:pPr>
          <w:r w:rsidRPr="0041381C">
            <w:rPr>
              <w:rStyle w:val="PlaceholderText"/>
            </w:rPr>
            <w:t>ANPM/APM</w:t>
          </w:r>
        </w:p>
      </w:docPartBody>
    </w:docPart>
    <w:docPart>
      <w:docPartPr>
        <w:name w:val="325E26CEB09E4228BC7E84D651B8B99B"/>
        <w:category>
          <w:name w:val="General"/>
          <w:gallery w:val="placeholder"/>
        </w:category>
        <w:types>
          <w:type w:val="bbPlcHdr"/>
        </w:types>
        <w:behaviors>
          <w:behavior w:val="content"/>
        </w:behaviors>
        <w:guid w:val="{7107A5A9-EC39-4B46-BB5A-39EE2B8ADF8A}"/>
      </w:docPartPr>
      <w:docPartBody>
        <w:p w:rsidR="00210345" w:rsidRDefault="00257E2C" w:rsidP="00257E2C">
          <w:pPr>
            <w:pStyle w:val="325E26CEB09E4228BC7E84D651B8B99B"/>
          </w:pPr>
          <w:r w:rsidRPr="00185C77">
            <w:rPr>
              <w:rStyle w:val="PlaceholderText"/>
            </w:rPr>
            <w:t>....</w:t>
          </w:r>
        </w:p>
      </w:docPartBody>
    </w:docPart>
    <w:docPart>
      <w:docPartPr>
        <w:name w:val="5DF02FCDEF7248C799D3815E595C11BD"/>
        <w:category>
          <w:name w:val="General"/>
          <w:gallery w:val="placeholder"/>
        </w:category>
        <w:types>
          <w:type w:val="bbPlcHdr"/>
        </w:types>
        <w:behaviors>
          <w:behavior w:val="content"/>
        </w:behaviors>
        <w:guid w:val="{73842246-B725-49C8-B952-01E3BFDBF1D2}"/>
      </w:docPartPr>
      <w:docPartBody>
        <w:p w:rsidR="00210345" w:rsidRDefault="00257E2C" w:rsidP="00257E2C">
          <w:pPr>
            <w:pStyle w:val="5DF02FCDEF7248C799D3815E595C11BD"/>
          </w:pPr>
          <w:r w:rsidRPr="00185C77">
            <w:rPr>
              <w:rStyle w:val="PlaceholderText"/>
            </w:rPr>
            <w:t>....</w:t>
          </w:r>
        </w:p>
      </w:docPartBody>
    </w:docPart>
    <w:docPart>
      <w:docPartPr>
        <w:name w:val="2FAF23EEB91C48FBBE0986BA9CED0792"/>
        <w:category>
          <w:name w:val="General"/>
          <w:gallery w:val="placeholder"/>
        </w:category>
        <w:types>
          <w:type w:val="bbPlcHdr"/>
        </w:types>
        <w:behaviors>
          <w:behavior w:val="content"/>
        </w:behaviors>
        <w:guid w:val="{287EB3AD-B38C-4034-9729-008055A2CEE0}"/>
      </w:docPartPr>
      <w:docPartBody>
        <w:p w:rsidR="00210345" w:rsidRDefault="00257E2C" w:rsidP="00257E2C">
          <w:pPr>
            <w:pStyle w:val="2FAF23EEB91C48FBBE0986BA9CED0792"/>
          </w:pPr>
          <w:r w:rsidRPr="0041381C">
            <w:rPr>
              <w:rStyle w:val="PlaceholderText"/>
            </w:rPr>
            <w:t>....</w:t>
          </w:r>
        </w:p>
      </w:docPartBody>
    </w:docPart>
    <w:docPart>
      <w:docPartPr>
        <w:name w:val="E95F15501E744D75B3F814C9DE8C423E"/>
        <w:category>
          <w:name w:val="General"/>
          <w:gallery w:val="placeholder"/>
        </w:category>
        <w:types>
          <w:type w:val="bbPlcHdr"/>
        </w:types>
        <w:behaviors>
          <w:behavior w:val="content"/>
        </w:behaviors>
        <w:guid w:val="{49FD76DA-06E7-40B0-97D1-B3D0989327E4}"/>
      </w:docPartPr>
      <w:docPartBody>
        <w:p w:rsidR="00210345" w:rsidRDefault="00257E2C" w:rsidP="00257E2C">
          <w:pPr>
            <w:pStyle w:val="E95F15501E744D75B3F814C9DE8C423E"/>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7E2C"/>
    <w:rsid w:val="00210345"/>
    <w:rsid w:val="0025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E2C"/>
    <w:rPr>
      <w:color w:val="808080"/>
    </w:rPr>
  </w:style>
  <w:style w:type="paragraph" w:customStyle="1" w:styleId="8E0D9305ABA54A2A90BF29299EC4CC2A">
    <w:name w:val="8E0D9305ABA54A2A90BF29299EC4CC2A"/>
    <w:rsid w:val="00257E2C"/>
  </w:style>
  <w:style w:type="paragraph" w:customStyle="1" w:styleId="C43CA8AA0F164008A5516504B420DE76">
    <w:name w:val="C43CA8AA0F164008A5516504B420DE76"/>
    <w:rsid w:val="00257E2C"/>
  </w:style>
  <w:style w:type="paragraph" w:customStyle="1" w:styleId="B4571412E96A4143A5CE8AC143B16196">
    <w:name w:val="B4571412E96A4143A5CE8AC143B16196"/>
    <w:rsid w:val="00257E2C"/>
  </w:style>
  <w:style w:type="paragraph" w:customStyle="1" w:styleId="EF8F4A5F0BB54096ACD9C04F7CC91D6E">
    <w:name w:val="EF8F4A5F0BB54096ACD9C04F7CC91D6E"/>
    <w:rsid w:val="00257E2C"/>
  </w:style>
  <w:style w:type="paragraph" w:customStyle="1" w:styleId="5FAB95F75351402881F0B1E2FF234D48">
    <w:name w:val="5FAB95F75351402881F0B1E2FF234D48"/>
    <w:rsid w:val="00257E2C"/>
  </w:style>
  <w:style w:type="paragraph" w:customStyle="1" w:styleId="610540A424D141DD90D66B294C003A02">
    <w:name w:val="610540A424D141DD90D66B294C003A02"/>
    <w:rsid w:val="00257E2C"/>
  </w:style>
  <w:style w:type="paragraph" w:customStyle="1" w:styleId="B6AC45A189614AF9B5446D0B6D6A672F">
    <w:name w:val="B6AC45A189614AF9B5446D0B6D6A672F"/>
    <w:rsid w:val="00257E2C"/>
  </w:style>
  <w:style w:type="paragraph" w:customStyle="1" w:styleId="F46B2882032F4A3EB83C6270282B2F4A">
    <w:name w:val="F46B2882032F4A3EB83C6270282B2F4A"/>
    <w:rsid w:val="00257E2C"/>
  </w:style>
  <w:style w:type="paragraph" w:customStyle="1" w:styleId="096F7CF7018245A1A0FB9B37B10EB650">
    <w:name w:val="096F7CF7018245A1A0FB9B37B10EB650"/>
    <w:rsid w:val="00257E2C"/>
  </w:style>
  <w:style w:type="paragraph" w:customStyle="1" w:styleId="FBB0860313E04709817A1052D238257D">
    <w:name w:val="FBB0860313E04709817A1052D238257D"/>
    <w:rsid w:val="00257E2C"/>
  </w:style>
  <w:style w:type="paragraph" w:customStyle="1" w:styleId="C047DDB2BB8F4F60A15572ED9309E622">
    <w:name w:val="C047DDB2BB8F4F60A15572ED9309E622"/>
    <w:rsid w:val="00257E2C"/>
  </w:style>
  <w:style w:type="paragraph" w:customStyle="1" w:styleId="E854E408AB4749308E6EFA0EF7BF2FB8">
    <w:name w:val="E854E408AB4749308E6EFA0EF7BF2FB8"/>
    <w:rsid w:val="00257E2C"/>
  </w:style>
  <w:style w:type="paragraph" w:customStyle="1" w:styleId="325E26CEB09E4228BC7E84D651B8B99B">
    <w:name w:val="325E26CEB09E4228BC7E84D651B8B99B"/>
    <w:rsid w:val="00257E2C"/>
  </w:style>
  <w:style w:type="paragraph" w:customStyle="1" w:styleId="5DF02FCDEF7248C799D3815E595C11BD">
    <w:name w:val="5DF02FCDEF7248C799D3815E595C11BD"/>
    <w:rsid w:val="00257E2C"/>
  </w:style>
  <w:style w:type="paragraph" w:customStyle="1" w:styleId="2FAF23EEB91C48FBBE0986BA9CED0792">
    <w:name w:val="2FAF23EEB91C48FBBE0986BA9CED0792"/>
    <w:rsid w:val="00257E2C"/>
  </w:style>
  <w:style w:type="paragraph" w:customStyle="1" w:styleId="E95F15501E744D75B3F814C9DE8C423E">
    <w:name w:val="E95F15501E744D75B3F814C9DE8C423E"/>
    <w:rsid w:val="00257E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anca.horotan</dc:creator>
  <cp:lastModifiedBy>anca.horotan</cp:lastModifiedBy>
  <cp:revision>3</cp:revision>
  <cp:lastPrinted>2017-08-16T06:13:00Z</cp:lastPrinted>
  <dcterms:created xsi:type="dcterms:W3CDTF">2018-02-20T09:08:00Z</dcterms:created>
  <dcterms:modified xsi:type="dcterms:W3CDTF">2018-02-20T09:24:00Z</dcterms:modified>
</cp:coreProperties>
</file>