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4A" w:rsidRPr="00B906F0" w:rsidRDefault="003F404A" w:rsidP="003F404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3F404A" w:rsidRPr="00C833F9" w:rsidRDefault="003F404A" w:rsidP="003F404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C833F9">
        <w:rPr>
          <w:rFonts w:ascii="Arial" w:hAnsi="Arial" w:cs="Arial"/>
          <w:b/>
        </w:rPr>
        <w:t>DECIZIA ETAPEI DE ÎNCADRARE</w:t>
      </w:r>
      <w:r w:rsidRPr="00C833F9">
        <w:rPr>
          <w:rFonts w:ascii="Arial" w:hAnsi="Arial" w:cs="Arial"/>
          <w:b/>
          <w:bCs/>
        </w:rPr>
        <w:t xml:space="preserve"> </w:t>
      </w:r>
    </w:p>
    <w:p w:rsidR="00C833F9" w:rsidRDefault="00C833F9" w:rsidP="00C833F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00 din 00.00.2018</w:t>
      </w:r>
    </w:p>
    <w:p w:rsidR="00C833F9" w:rsidRPr="001E4A96" w:rsidRDefault="00C833F9" w:rsidP="00C833F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1E4A96">
        <w:rPr>
          <w:rFonts w:ascii="Arial" w:hAnsi="Arial" w:cs="Arial"/>
          <w:color w:val="808080"/>
          <w:sz w:val="28"/>
          <w:szCs w:val="28"/>
          <w:lang w:val="ro-RO"/>
        </w:rPr>
        <w:t>Proiect</w:t>
      </w:r>
    </w:p>
    <w:p w:rsidR="003F404A" w:rsidRPr="00C833F9" w:rsidRDefault="003F404A" w:rsidP="00C833F9">
      <w:pPr>
        <w:spacing w:after="0"/>
        <w:jc w:val="center"/>
        <w:rPr>
          <w:color w:val="FF0000"/>
          <w:lang w:val="ro-RO"/>
        </w:rPr>
      </w:pPr>
      <w:r w:rsidRPr="00B906F0">
        <w:rPr>
          <w:color w:val="FF0000"/>
          <w:lang w:val="ro-RO"/>
        </w:rPr>
        <w:t xml:space="preserve"> </w:t>
      </w:r>
    </w:p>
    <w:p w:rsidR="003F404A" w:rsidRPr="00B906F0" w:rsidRDefault="003F404A" w:rsidP="003F404A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04A" w:rsidRPr="008F7C8C" w:rsidRDefault="003F404A" w:rsidP="003F40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F7C8C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8F7C8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F7C8C" w:rsidRPr="008F7C8C">
        <w:rPr>
          <w:rFonts w:ascii="Arial" w:hAnsi="Arial" w:cs="Arial"/>
          <w:b/>
          <w:sz w:val="24"/>
          <w:szCs w:val="24"/>
          <w:lang w:val="ro-RO"/>
        </w:rPr>
        <w:t>Județul Sălaj</w:t>
      </w:r>
      <w:r w:rsidRPr="008F7C8C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8F7C8C" w:rsidRPr="008F7C8C">
        <w:rPr>
          <w:rFonts w:ascii="Arial" w:hAnsi="Arial" w:cs="Arial"/>
          <w:sz w:val="24"/>
          <w:szCs w:val="24"/>
          <w:lang w:val="ro-RO"/>
        </w:rPr>
        <w:t>municipiul Zalău, P-ța 1 Decembrie 1918, nr. 12, jud. Sălaj</w:t>
      </w:r>
      <w:r w:rsidRPr="008F7C8C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8F7C8C" w:rsidRPr="008F7C8C">
        <w:rPr>
          <w:rFonts w:ascii="Arial" w:hAnsi="Arial" w:cs="Arial"/>
          <w:sz w:val="24"/>
          <w:szCs w:val="24"/>
          <w:lang w:val="ro-RO"/>
        </w:rPr>
        <w:t>5005/05.09.2018</w:t>
      </w:r>
      <w:r w:rsidRPr="008F7C8C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8F7C8C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3F404A" w:rsidRPr="008F7C8C" w:rsidRDefault="003F404A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F7C8C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8F7C8C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F404A" w:rsidRPr="008F7C8C" w:rsidRDefault="003F404A" w:rsidP="003F404A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F7C8C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8F7C8C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8F7C8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8F7C8C">
        <w:rPr>
          <w:rFonts w:ascii="Arial" w:hAnsi="Arial" w:cs="Arial"/>
          <w:sz w:val="24"/>
          <w:szCs w:val="24"/>
          <w:lang w:val="ro-RO"/>
        </w:rPr>
        <w:t>,</w:t>
      </w:r>
    </w:p>
    <w:p w:rsidR="003F404A" w:rsidRPr="00B906F0" w:rsidRDefault="003F404A" w:rsidP="003F404A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04A" w:rsidRPr="008B49E6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B49E6">
        <w:rPr>
          <w:rFonts w:ascii="Arial" w:hAnsi="Arial" w:cs="Arial"/>
          <w:sz w:val="24"/>
          <w:szCs w:val="24"/>
          <w:lang w:val="ro-RO"/>
        </w:rPr>
        <w:t>autoritatea competentă pentru protecţia mediului APM Sălaj decide, ca urmare a consultărilor desfăşurate în cadrul şedinţei Comisiei de Analiză Tehnică din data de</w:t>
      </w:r>
      <w:r w:rsidRPr="00B906F0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8B49E6" w:rsidRPr="008B49E6">
        <w:rPr>
          <w:rFonts w:ascii="Arial" w:hAnsi="Arial" w:cs="Arial"/>
          <w:sz w:val="24"/>
          <w:szCs w:val="24"/>
          <w:lang w:val="ro-RO"/>
        </w:rPr>
        <w:t>26.11.2018</w:t>
      </w:r>
      <w:r w:rsidRPr="008B49E6">
        <w:rPr>
          <w:rFonts w:ascii="Arial" w:hAnsi="Arial" w:cs="Arial"/>
          <w:sz w:val="24"/>
          <w:szCs w:val="24"/>
          <w:lang w:val="ro-RO"/>
        </w:rPr>
        <w:t xml:space="preserve">, că proiectul: </w:t>
      </w:r>
      <w:r w:rsidR="008B49E6" w:rsidRPr="008B49E6">
        <w:rPr>
          <w:rFonts w:ascii="Arial" w:hAnsi="Arial" w:cs="Arial"/>
          <w:b/>
          <w:i/>
          <w:sz w:val="24"/>
          <w:szCs w:val="24"/>
          <w:lang w:val="ro-RO"/>
        </w:rPr>
        <w:t>Punere în siguranță pod peste râul Someș, pe DJ 108 S, KM 0+300 în localitatea Rus</w:t>
      </w:r>
      <w:r w:rsidRPr="008B49E6">
        <w:rPr>
          <w:rFonts w:ascii="Arial" w:hAnsi="Arial" w:cs="Arial"/>
          <w:sz w:val="24"/>
          <w:szCs w:val="24"/>
          <w:lang w:val="ro-RO"/>
        </w:rPr>
        <w:t>, propus a fi amplasat în:</w:t>
      </w:r>
      <w:r w:rsidRPr="00B906F0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8B49E6" w:rsidRPr="008B49E6">
        <w:rPr>
          <w:rFonts w:ascii="Arial" w:hAnsi="Arial" w:cs="Arial"/>
          <w:sz w:val="24"/>
          <w:szCs w:val="24"/>
          <w:lang w:val="ro-RO"/>
        </w:rPr>
        <w:t>comuna Rus, satul Rus, jud. Sălaj</w:t>
      </w:r>
      <w:r w:rsidRPr="008B49E6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3F404A" w:rsidRPr="008B49E6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B49E6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3F404A" w:rsidRPr="008B49E6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B49E6">
        <w:rPr>
          <w:rFonts w:ascii="Arial" w:hAnsi="Arial" w:cs="Arial"/>
          <w:sz w:val="24"/>
          <w:szCs w:val="24"/>
          <w:lang w:val="ro-RO"/>
        </w:rPr>
        <w:t xml:space="preserve">   I. </w:t>
      </w:r>
      <w:r w:rsidRPr="008B49E6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3F404A" w:rsidRPr="00B906F0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3F404A" w:rsidRPr="005F6029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F6029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5F6029">
        <w:rPr>
          <w:rFonts w:ascii="Arial" w:hAnsi="Arial" w:cs="Arial"/>
          <w:sz w:val="24"/>
          <w:szCs w:val="24"/>
          <w:lang w:val="ro-RO"/>
        </w:rPr>
        <w:t>HG nr. 445</w:t>
      </w:r>
      <w:r w:rsidRPr="005F6029">
        <w:rPr>
          <w:rFonts w:ascii="Arial" w:hAnsi="Arial" w:cs="Arial"/>
          <w:i/>
          <w:sz w:val="24"/>
          <w:szCs w:val="24"/>
          <w:lang w:val="ro-RO"/>
        </w:rPr>
        <w:t>/</w:t>
      </w:r>
      <w:r w:rsidR="005F6029" w:rsidRPr="005F6029">
        <w:rPr>
          <w:rFonts w:ascii="Arial" w:hAnsi="Arial" w:cs="Arial"/>
          <w:sz w:val="24"/>
          <w:szCs w:val="24"/>
          <w:lang w:val="ro-RO"/>
        </w:rPr>
        <w:t>2009 Anexa 2,</w:t>
      </w:r>
      <w:r w:rsidRPr="005F6029">
        <w:rPr>
          <w:rFonts w:ascii="Arial" w:hAnsi="Arial" w:cs="Arial"/>
          <w:sz w:val="24"/>
          <w:szCs w:val="24"/>
          <w:lang w:val="ro-RO"/>
        </w:rPr>
        <w:t xml:space="preserve"> </w:t>
      </w:r>
      <w:r w:rsidR="005F6029" w:rsidRPr="005F6029">
        <w:rPr>
          <w:rFonts w:ascii="Arial" w:hAnsi="Arial" w:cs="Arial"/>
          <w:sz w:val="24"/>
          <w:szCs w:val="24"/>
          <w:lang w:val="ro-RO"/>
        </w:rPr>
        <w:t>la pct. 13, lit 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3F404A" w:rsidRPr="00B906F0" w:rsidRDefault="003F404A" w:rsidP="003F404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3F404A" w:rsidRPr="00B261B1" w:rsidRDefault="003F404A" w:rsidP="003F40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261B1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2057B0" w:rsidRPr="00074A63" w:rsidRDefault="003F404A" w:rsidP="002057B0">
      <w:pPr>
        <w:spacing w:after="0" w:line="240" w:lineRule="auto"/>
        <w:ind w:firstLine="720"/>
        <w:jc w:val="both"/>
        <w:rPr>
          <w:rFonts w:ascii="Arial" w:eastAsia="Arial" w:hAnsi="Arial" w:cs="Arial"/>
          <w:lang w:val="ro-RO" w:eastAsia="ro-RO" w:bidi="ro-RO"/>
        </w:rPr>
      </w:pPr>
      <w:r w:rsidRPr="00B261B1">
        <w:rPr>
          <w:rFonts w:ascii="Arial" w:hAnsi="Arial" w:cs="Arial"/>
          <w:sz w:val="24"/>
          <w:szCs w:val="24"/>
          <w:lang w:val="ro-RO"/>
        </w:rPr>
        <w:t>b</w:t>
      </w:r>
      <w:r w:rsidRPr="00B261B1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B261B1">
        <w:rPr>
          <w:rFonts w:ascii="Arial" w:hAnsi="Arial" w:cs="Arial"/>
          <w:sz w:val="24"/>
          <w:szCs w:val="24"/>
          <w:lang w:val="ro-RO"/>
        </w:rPr>
        <w:t xml:space="preserve">) </w:t>
      </w:r>
      <w:r w:rsidRPr="00B261B1">
        <w:rPr>
          <w:rFonts w:ascii="Arial" w:hAnsi="Arial" w:cs="Arial"/>
          <w:noProof/>
          <w:sz w:val="24"/>
          <w:szCs w:val="24"/>
          <w:lang w:val="pt-BR"/>
        </w:rPr>
        <w:t>mărimea proiectului:</w:t>
      </w:r>
      <w:r w:rsidRPr="00B906F0">
        <w:rPr>
          <w:rFonts w:ascii="Arial Narrow" w:eastAsia="Times New Roman" w:hAnsi="Arial Narrow" w:cs="Arial"/>
          <w:color w:val="FF0000"/>
          <w:sz w:val="24"/>
          <w:szCs w:val="24"/>
          <w:lang w:val="pt-BR"/>
        </w:rPr>
        <w:t xml:space="preserve"> </w:t>
      </w:r>
      <w:r w:rsidR="00FD0021" w:rsidRPr="00074A63">
        <w:rPr>
          <w:rFonts w:ascii="Arial" w:eastAsia="Times New Roman" w:hAnsi="Arial" w:cs="Arial"/>
          <w:sz w:val="24"/>
          <w:szCs w:val="24"/>
          <w:lang w:val="pt-BR" w:bidi="ro-RO"/>
        </w:rPr>
        <w:t xml:space="preserve">Prin proiect se propune reabilitarea podului rutier, </w:t>
      </w:r>
      <w:r w:rsidR="00EC402F" w:rsidRPr="00074A63">
        <w:rPr>
          <w:rFonts w:ascii="Arial" w:eastAsia="Times New Roman" w:hAnsi="Arial" w:cs="Arial"/>
          <w:sz w:val="24"/>
          <w:szCs w:val="24"/>
          <w:lang w:val="pt-BR" w:bidi="ro-RO"/>
        </w:rPr>
        <w:t>de pe DJ 108S, km 0+300 peste râul Someș, care va asigura legătura rutieră între localitățile traversate de drumul județean ș</w:t>
      </w:r>
      <w:r w:rsidR="00FD0021" w:rsidRPr="00074A63">
        <w:rPr>
          <w:rFonts w:ascii="Arial" w:eastAsia="Times New Roman" w:hAnsi="Arial" w:cs="Arial"/>
          <w:sz w:val="24"/>
          <w:szCs w:val="24"/>
          <w:lang w:val="pt-BR" w:bidi="ro-RO"/>
        </w:rPr>
        <w:t xml:space="preserve">i drumul </w:t>
      </w:r>
      <w:r w:rsidR="00EC402F" w:rsidRPr="00074A63">
        <w:rPr>
          <w:rFonts w:ascii="Arial" w:eastAsia="Times New Roman" w:hAnsi="Arial" w:cs="Arial"/>
          <w:sz w:val="24"/>
          <w:szCs w:val="24"/>
          <w:lang w:val="pt-BR" w:bidi="ro-RO"/>
        </w:rPr>
        <w:t>național DN 1C, î</w:t>
      </w:r>
      <w:r w:rsidR="00A65DEB" w:rsidRPr="00074A63">
        <w:rPr>
          <w:rFonts w:ascii="Arial" w:eastAsia="Times New Roman" w:hAnsi="Arial" w:cs="Arial"/>
          <w:sz w:val="24"/>
          <w:szCs w:val="24"/>
          <w:lang w:val="pt-BR" w:bidi="ro-RO"/>
        </w:rPr>
        <w:t>n condiții optime de desfăș</w:t>
      </w:r>
      <w:r w:rsidR="00FD0021" w:rsidRPr="00074A63">
        <w:rPr>
          <w:rFonts w:ascii="Arial" w:eastAsia="Times New Roman" w:hAnsi="Arial" w:cs="Arial"/>
          <w:sz w:val="24"/>
          <w:szCs w:val="24"/>
          <w:lang w:val="pt-BR" w:bidi="ro-RO"/>
        </w:rPr>
        <w:t>urare a traficulu</w:t>
      </w:r>
      <w:r w:rsidR="00A65DEB" w:rsidRPr="00074A63">
        <w:rPr>
          <w:rFonts w:ascii="Arial" w:eastAsia="Times New Roman" w:hAnsi="Arial" w:cs="Arial"/>
          <w:sz w:val="24"/>
          <w:szCs w:val="24"/>
          <w:lang w:val="pt-BR" w:bidi="ro-RO"/>
        </w:rPr>
        <w:t>i</w:t>
      </w:r>
      <w:r w:rsidR="00FD0021" w:rsidRPr="00074A63">
        <w:rPr>
          <w:rFonts w:ascii="Arial" w:eastAsia="Times New Roman" w:hAnsi="Arial" w:cs="Arial"/>
          <w:sz w:val="24"/>
          <w:szCs w:val="24"/>
          <w:lang w:val="pt-BR" w:bidi="ro-RO"/>
        </w:rPr>
        <w:t>.</w:t>
      </w:r>
      <w:r w:rsidR="002057B0" w:rsidRPr="00074A63">
        <w:rPr>
          <w:rFonts w:ascii="Arial" w:eastAsia="Arial" w:hAnsi="Arial" w:cs="Arial"/>
          <w:lang w:val="ro-RO" w:eastAsia="ro-RO" w:bidi="ro-RO"/>
        </w:rPr>
        <w:t xml:space="preserve"> </w:t>
      </w:r>
    </w:p>
    <w:p w:rsidR="002057B0" w:rsidRPr="00910B3E" w:rsidRDefault="002057B0" w:rsidP="002057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910B3E">
        <w:rPr>
          <w:rFonts w:ascii="Arial" w:eastAsia="Times New Roman" w:hAnsi="Arial" w:cs="Arial"/>
          <w:sz w:val="24"/>
          <w:szCs w:val="24"/>
          <w:lang w:val="ro-RO" w:bidi="ro-RO"/>
        </w:rPr>
        <w:t>Terenul pe</w:t>
      </w:r>
      <w:r w:rsidR="00910B3E" w:rsidRPr="00910B3E">
        <w:rPr>
          <w:rFonts w:ascii="Arial" w:eastAsia="Times New Roman" w:hAnsi="Arial" w:cs="Arial"/>
          <w:sz w:val="24"/>
          <w:szCs w:val="24"/>
          <w:lang w:val="ro-RO" w:bidi="ro-RO"/>
        </w:rPr>
        <w:t xml:space="preserve"> care se găsește amplasat obiectul de investiții (podul) se află î</w:t>
      </w:r>
      <w:r w:rsidRPr="00910B3E">
        <w:rPr>
          <w:rFonts w:ascii="Arial" w:eastAsia="Times New Roman" w:hAnsi="Arial" w:cs="Arial"/>
          <w:sz w:val="24"/>
          <w:szCs w:val="24"/>
          <w:lang w:val="ro-RO" w:bidi="ro-RO"/>
        </w:rPr>
        <w:t>n intravilanul localit</w:t>
      </w:r>
      <w:r w:rsidR="00910B3E" w:rsidRPr="00910B3E">
        <w:rPr>
          <w:rFonts w:ascii="Arial" w:eastAsia="Times New Roman" w:hAnsi="Arial" w:cs="Arial"/>
          <w:sz w:val="24"/>
          <w:szCs w:val="24"/>
          <w:lang w:val="ro-RO" w:bidi="ro-RO"/>
        </w:rPr>
        <w:t>ății Rus, ș</w:t>
      </w:r>
      <w:r w:rsidR="0064749C" w:rsidRPr="00910B3E">
        <w:rPr>
          <w:rFonts w:ascii="Arial" w:eastAsia="Times New Roman" w:hAnsi="Arial" w:cs="Arial"/>
          <w:sz w:val="24"/>
          <w:szCs w:val="24"/>
          <w:lang w:val="ro-RO" w:bidi="ro-RO"/>
        </w:rPr>
        <w:t>i este proprietatea domeniului public al Județului Să</w:t>
      </w:r>
      <w:r w:rsidRPr="00910B3E">
        <w:rPr>
          <w:rFonts w:ascii="Arial" w:eastAsia="Times New Roman" w:hAnsi="Arial" w:cs="Arial"/>
          <w:sz w:val="24"/>
          <w:szCs w:val="24"/>
          <w:lang w:val="ro-RO" w:bidi="ro-RO"/>
        </w:rPr>
        <w:t>laj.</w:t>
      </w:r>
    </w:p>
    <w:p w:rsidR="00C666F5" w:rsidRPr="00910B3E" w:rsidRDefault="00910B3E" w:rsidP="00C666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910B3E">
        <w:rPr>
          <w:rFonts w:ascii="Arial" w:eastAsia="Times New Roman" w:hAnsi="Arial" w:cs="Arial"/>
          <w:sz w:val="24"/>
          <w:szCs w:val="24"/>
          <w:lang w:val="ro-RO" w:bidi="ro-RO"/>
        </w:rPr>
        <w:t>Se va ocupa temporar o suprafață</w:t>
      </w:r>
      <w:r w:rsidR="00C666F5" w:rsidRPr="00910B3E">
        <w:rPr>
          <w:rFonts w:ascii="Arial" w:eastAsia="Times New Roman" w:hAnsi="Arial" w:cs="Arial"/>
          <w:sz w:val="24"/>
          <w:szCs w:val="24"/>
          <w:lang w:val="ro-RO" w:bidi="ro-RO"/>
        </w:rPr>
        <w:t xml:space="preserve"> de cca. 500 m</w:t>
      </w:r>
      <w:r w:rsidR="00C666F5" w:rsidRPr="00910B3E">
        <w:rPr>
          <w:rFonts w:ascii="Arial" w:eastAsia="Times New Roman" w:hAnsi="Arial" w:cs="Arial"/>
          <w:sz w:val="24"/>
          <w:szCs w:val="24"/>
          <w:vertAlign w:val="superscript"/>
          <w:lang w:val="ro-RO" w:bidi="ro-RO"/>
        </w:rPr>
        <w:t>2</w:t>
      </w:r>
      <w:r w:rsidRPr="00910B3E">
        <w:rPr>
          <w:rFonts w:ascii="Arial" w:eastAsia="Times New Roman" w:hAnsi="Arial" w:cs="Arial"/>
          <w:sz w:val="24"/>
          <w:szCs w:val="24"/>
          <w:lang w:val="ro-RO" w:bidi="ro-RO"/>
        </w:rPr>
        <w:t xml:space="preserve"> pentru amenajarea organizării de ș</w:t>
      </w:r>
      <w:r w:rsidR="00C666F5" w:rsidRPr="00910B3E">
        <w:rPr>
          <w:rFonts w:ascii="Arial" w:eastAsia="Times New Roman" w:hAnsi="Arial" w:cs="Arial"/>
          <w:sz w:val="24"/>
          <w:szCs w:val="24"/>
          <w:lang w:val="ro-RO" w:bidi="ro-RO"/>
        </w:rPr>
        <w:t>antier.</w:t>
      </w:r>
    </w:p>
    <w:p w:rsidR="00C666F5" w:rsidRPr="007C303A" w:rsidRDefault="002E499B" w:rsidP="00C666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7C303A">
        <w:rPr>
          <w:rFonts w:ascii="Arial" w:eastAsia="Times New Roman" w:hAnsi="Arial" w:cs="Arial"/>
          <w:sz w:val="24"/>
          <w:szCs w:val="24"/>
          <w:lang w:val="ro-RO" w:bidi="ro-RO"/>
        </w:rPr>
        <w:t>Suprafaț</w:t>
      </w:r>
      <w:r w:rsidR="00C666F5" w:rsidRPr="007C303A">
        <w:rPr>
          <w:rFonts w:ascii="Arial" w:eastAsia="Times New Roman" w:hAnsi="Arial" w:cs="Arial"/>
          <w:sz w:val="24"/>
          <w:szCs w:val="24"/>
          <w:lang w:val="ro-RO" w:bidi="ro-RO"/>
        </w:rPr>
        <w:t xml:space="preserve">a </w:t>
      </w:r>
      <w:r w:rsidR="007C303A" w:rsidRPr="007C303A">
        <w:rPr>
          <w:rFonts w:ascii="Arial" w:eastAsia="Times New Roman" w:hAnsi="Arial" w:cs="Arial"/>
          <w:sz w:val="24"/>
          <w:szCs w:val="24"/>
          <w:lang w:val="ro-RO" w:bidi="ro-RO"/>
        </w:rPr>
        <w:t>ocupată temporar este situată lângă</w:t>
      </w:r>
      <w:r w:rsidR="00C666F5" w:rsidRPr="007C303A">
        <w:rPr>
          <w:rFonts w:ascii="Arial" w:eastAsia="Times New Roman" w:hAnsi="Arial" w:cs="Arial"/>
          <w:sz w:val="24"/>
          <w:szCs w:val="24"/>
          <w:lang w:val="ro-RO" w:bidi="ro-RO"/>
        </w:rPr>
        <w:t xml:space="preserve"> rampa de</w:t>
      </w:r>
      <w:r w:rsidR="007C303A" w:rsidRPr="007C303A">
        <w:rPr>
          <w:rFonts w:ascii="Arial" w:eastAsia="Times New Roman" w:hAnsi="Arial" w:cs="Arial"/>
          <w:sz w:val="24"/>
          <w:szCs w:val="24"/>
          <w:lang w:val="ro-RO" w:bidi="ro-RO"/>
        </w:rPr>
        <w:t xml:space="preserve"> acces pe pod, pe un teren aparținâ</w:t>
      </w:r>
      <w:r w:rsidR="00C666F5" w:rsidRPr="007C303A">
        <w:rPr>
          <w:rFonts w:ascii="Arial" w:eastAsia="Times New Roman" w:hAnsi="Arial" w:cs="Arial"/>
          <w:sz w:val="24"/>
          <w:szCs w:val="24"/>
          <w:lang w:val="ro-RO" w:bidi="ro-RO"/>
        </w:rPr>
        <w:t>nd tot domeniului public.</w:t>
      </w:r>
    </w:p>
    <w:p w:rsidR="00C666F5" w:rsidRPr="00E55EE0" w:rsidRDefault="00C666F5" w:rsidP="00C666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E55EE0">
        <w:rPr>
          <w:rFonts w:ascii="Arial" w:eastAsia="Times New Roman" w:hAnsi="Arial" w:cs="Arial"/>
          <w:sz w:val="24"/>
          <w:szCs w:val="24"/>
          <w:lang w:val="ro-RO" w:bidi="ro-RO"/>
        </w:rPr>
        <w:t>Terenul ocupat temporar va fi redat la categoria şi starea iniţială după încheierea lucrărilor de construire.</w:t>
      </w:r>
    </w:p>
    <w:p w:rsidR="00C666F5" w:rsidRPr="00406EE6" w:rsidRDefault="00C666F5" w:rsidP="00C666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406EE6">
        <w:rPr>
          <w:rFonts w:ascii="Arial" w:eastAsia="Times New Roman" w:hAnsi="Arial" w:cs="Arial"/>
          <w:sz w:val="24"/>
          <w:szCs w:val="24"/>
          <w:lang w:val="ro-RO" w:bidi="ro-RO"/>
        </w:rPr>
        <w:t>Nu s</w:t>
      </w:r>
      <w:r w:rsidR="00406EE6" w:rsidRPr="00406EE6">
        <w:rPr>
          <w:rFonts w:ascii="Arial" w:eastAsia="Times New Roman" w:hAnsi="Arial" w:cs="Arial"/>
          <w:sz w:val="24"/>
          <w:szCs w:val="24"/>
          <w:lang w:val="ro-RO" w:bidi="ro-RO"/>
        </w:rPr>
        <w:t>e vor ocupa suplimentar suprafeț</w:t>
      </w:r>
      <w:r w:rsidRPr="00406EE6">
        <w:rPr>
          <w:rFonts w:ascii="Arial" w:eastAsia="Times New Roman" w:hAnsi="Arial" w:cs="Arial"/>
          <w:sz w:val="24"/>
          <w:szCs w:val="24"/>
          <w:lang w:val="ro-RO" w:bidi="ro-RO"/>
        </w:rPr>
        <w:t xml:space="preserve">e de </w:t>
      </w:r>
      <w:r w:rsidR="00406EE6" w:rsidRPr="00406EE6">
        <w:rPr>
          <w:rFonts w:ascii="Arial" w:eastAsia="Times New Roman" w:hAnsi="Arial" w:cs="Arial"/>
          <w:sz w:val="24"/>
          <w:szCs w:val="24"/>
          <w:lang w:val="ro-RO" w:bidi="ro-RO"/>
        </w:rPr>
        <w:t>teren ș</w:t>
      </w:r>
      <w:r w:rsidRPr="00406EE6">
        <w:rPr>
          <w:rFonts w:ascii="Arial" w:eastAsia="Times New Roman" w:hAnsi="Arial" w:cs="Arial"/>
          <w:sz w:val="24"/>
          <w:szCs w:val="24"/>
          <w:lang w:val="ro-RO" w:bidi="ro-RO"/>
        </w:rPr>
        <w:t>i nu sunt necesare exproprieri.</w:t>
      </w:r>
    </w:p>
    <w:p w:rsidR="00E03CAC" w:rsidRDefault="00E03CAC" w:rsidP="00E03CAC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</w:p>
    <w:p w:rsidR="00406EE6" w:rsidRDefault="00406EE6" w:rsidP="00E03CAC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</w:p>
    <w:p w:rsidR="00C666F5" w:rsidRPr="00720E06" w:rsidRDefault="00720E06" w:rsidP="00E0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720E06">
        <w:rPr>
          <w:rFonts w:ascii="Arial" w:eastAsia="Times New Roman" w:hAnsi="Arial" w:cs="Arial"/>
          <w:sz w:val="24"/>
          <w:szCs w:val="24"/>
          <w:lang w:val="ro-RO" w:bidi="ro-RO"/>
        </w:rPr>
        <w:lastRenderedPageBreak/>
        <w:t>Terenul în suprafața totală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de 2665</w:t>
      </w:r>
      <w:r w:rsidR="00862A2F"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>m</w:t>
      </w:r>
      <w:r w:rsidR="00C666F5" w:rsidRPr="00720E06">
        <w:rPr>
          <w:rFonts w:ascii="Arial" w:eastAsia="Times New Roman" w:hAnsi="Arial" w:cs="Arial"/>
          <w:sz w:val="24"/>
          <w:szCs w:val="24"/>
          <w:vertAlign w:val="superscript"/>
          <w:lang w:val="ro-RO" w:bidi="ro-RO"/>
        </w:rPr>
        <w:t>2</w:t>
      </w:r>
      <w:r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(suprafața de studiu), compusă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din:</w:t>
      </w:r>
    </w:p>
    <w:p w:rsidR="00E03CAC" w:rsidRPr="00720E06" w:rsidRDefault="00720E06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720E06">
        <w:rPr>
          <w:rFonts w:ascii="Arial" w:eastAsia="Times New Roman" w:hAnsi="Arial" w:cs="Arial"/>
          <w:sz w:val="24"/>
          <w:szCs w:val="24"/>
          <w:lang w:val="ro-RO" w:bidi="ro-RO"/>
        </w:rPr>
        <w:t>suprafața existentă a stră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>zi</w:t>
      </w:r>
      <w:r w:rsidR="00F94BF6" w:rsidRPr="00720E06">
        <w:rPr>
          <w:rFonts w:ascii="Arial" w:eastAsia="Times New Roman" w:hAnsi="Arial" w:cs="Arial"/>
          <w:sz w:val="24"/>
          <w:szCs w:val="24"/>
          <w:lang w:val="ro-RO" w:bidi="ro-RO"/>
        </w:rPr>
        <w:t>i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(numai a p</w:t>
      </w:r>
      <w:r w:rsidRPr="00720E06">
        <w:rPr>
          <w:rFonts w:ascii="Arial" w:eastAsia="Times New Roman" w:hAnsi="Arial" w:cs="Arial"/>
          <w:sz w:val="24"/>
          <w:szCs w:val="24"/>
          <w:lang w:val="ro-RO" w:bidi="ro-RO"/>
        </w:rPr>
        <w:t>ărț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>ii carosabile privind zonele de racordare la pod) este de 1065</w:t>
      </w:r>
      <w:r w:rsidR="00F94BF6" w:rsidRPr="00720E06">
        <w:rPr>
          <w:rFonts w:ascii="Arial" w:eastAsia="Times New Roman" w:hAnsi="Arial" w:cs="Arial"/>
          <w:sz w:val="24"/>
          <w:szCs w:val="24"/>
          <w:lang w:val="ro-RO" w:bidi="ro-RO"/>
        </w:rPr>
        <w:t xml:space="preserve"> 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>m</w:t>
      </w:r>
      <w:r w:rsidR="00C666F5" w:rsidRPr="00720E06">
        <w:rPr>
          <w:rFonts w:ascii="Arial" w:eastAsia="Times New Roman" w:hAnsi="Arial" w:cs="Arial"/>
          <w:sz w:val="24"/>
          <w:szCs w:val="24"/>
          <w:vertAlign w:val="superscript"/>
          <w:lang w:val="ro-RO" w:bidi="ro-RO"/>
        </w:rPr>
        <w:t>2</w:t>
      </w:r>
      <w:r w:rsidR="00C666F5" w:rsidRPr="00720E06">
        <w:rPr>
          <w:rFonts w:ascii="Arial" w:eastAsia="Times New Roman" w:hAnsi="Arial" w:cs="Arial"/>
          <w:sz w:val="24"/>
          <w:szCs w:val="24"/>
          <w:lang w:val="ro-RO" w:bidi="ro-RO"/>
        </w:rPr>
        <w:t>.</w:t>
      </w:r>
    </w:p>
    <w:p w:rsidR="00C666F5" w:rsidRPr="00C221F0" w:rsidRDefault="00C221F0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C221F0">
        <w:rPr>
          <w:rFonts w:ascii="Arial" w:eastAsia="Times New Roman" w:hAnsi="Arial" w:cs="Arial"/>
          <w:sz w:val="24"/>
          <w:szCs w:val="24"/>
          <w:lang w:val="ro-RO" w:bidi="ro-RO"/>
        </w:rPr>
        <w:t>suprafața aferentă</w:t>
      </w:r>
      <w:r w:rsidR="00C666F5" w:rsidRPr="00C221F0">
        <w:rPr>
          <w:rFonts w:ascii="Arial" w:eastAsia="Times New Roman" w:hAnsi="Arial" w:cs="Arial"/>
          <w:sz w:val="24"/>
          <w:szCs w:val="24"/>
          <w:lang w:val="ro-RO" w:bidi="ro-RO"/>
        </w:rPr>
        <w:t xml:space="preserve"> podului este de 1600</w:t>
      </w:r>
      <w:r w:rsidR="00F94BF6" w:rsidRPr="00C221F0">
        <w:rPr>
          <w:rFonts w:ascii="Arial" w:eastAsia="Times New Roman" w:hAnsi="Arial" w:cs="Arial"/>
          <w:sz w:val="24"/>
          <w:szCs w:val="24"/>
          <w:lang w:val="ro-RO" w:bidi="ro-RO"/>
        </w:rPr>
        <w:t xml:space="preserve"> </w:t>
      </w:r>
      <w:r w:rsidR="00C666F5" w:rsidRPr="00C221F0">
        <w:rPr>
          <w:rFonts w:ascii="Arial" w:eastAsia="Times New Roman" w:hAnsi="Arial" w:cs="Arial"/>
          <w:sz w:val="24"/>
          <w:szCs w:val="24"/>
          <w:lang w:val="ro-RO" w:bidi="ro-RO"/>
        </w:rPr>
        <w:t>m</w:t>
      </w:r>
      <w:r w:rsidR="00C666F5" w:rsidRPr="00C221F0">
        <w:rPr>
          <w:rFonts w:ascii="Arial" w:eastAsia="Times New Roman" w:hAnsi="Arial" w:cs="Arial"/>
          <w:sz w:val="24"/>
          <w:szCs w:val="24"/>
          <w:vertAlign w:val="superscript"/>
          <w:lang w:val="ro-RO" w:bidi="ro-RO"/>
        </w:rPr>
        <w:t>2</w:t>
      </w:r>
      <w:r w:rsidR="00C666F5" w:rsidRPr="00C221F0">
        <w:rPr>
          <w:rFonts w:ascii="Arial" w:eastAsia="Times New Roman" w:hAnsi="Arial" w:cs="Arial"/>
          <w:sz w:val="24"/>
          <w:szCs w:val="24"/>
          <w:lang w:val="ro-RO" w:bidi="ro-RO"/>
        </w:rPr>
        <w:t>.</w:t>
      </w:r>
    </w:p>
    <w:p w:rsidR="00771326" w:rsidRPr="0089533F" w:rsidRDefault="0089533F" w:rsidP="00E0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Se propun urmă</w:t>
      </w:r>
      <w:r w:rsidR="00771326" w:rsidRPr="0089533F">
        <w:rPr>
          <w:rFonts w:ascii="Arial" w:eastAsia="Times New Roman" w:hAnsi="Arial" w:cs="Arial"/>
          <w:sz w:val="24"/>
          <w:szCs w:val="24"/>
          <w:lang w:val="ro-RO" w:bidi="ro-RO"/>
        </w:rPr>
        <w:t>toarele</w:t>
      </w: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 xml:space="preserve"> lucrări</w:t>
      </w:r>
      <w:r w:rsidR="00771326" w:rsidRPr="0089533F">
        <w:rPr>
          <w:rFonts w:ascii="Arial" w:eastAsia="Times New Roman" w:hAnsi="Arial" w:cs="Arial"/>
          <w:sz w:val="24"/>
          <w:szCs w:val="24"/>
          <w:lang w:val="ro-RO" w:bidi="ro-RO"/>
        </w:rPr>
        <w:t>:</w:t>
      </w:r>
    </w:p>
    <w:p w:rsidR="00E03CAC" w:rsidRPr="0089533F" w:rsidRDefault="00771326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reabilitarea podului existent</w:t>
      </w:r>
      <w:r w:rsidR="0089533F" w:rsidRPr="0089533F">
        <w:rPr>
          <w:rFonts w:ascii="Arial" w:eastAsia="Times New Roman" w:hAnsi="Arial" w:cs="Arial"/>
          <w:sz w:val="24"/>
          <w:szCs w:val="24"/>
          <w:lang w:val="ro-RO" w:bidi="ro-RO"/>
        </w:rPr>
        <w:t xml:space="preserve"> astfel încât să se asigure siguranța î</w:t>
      </w: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n trafic</w:t>
      </w:r>
      <w:r w:rsidR="0089533F" w:rsidRPr="0089533F">
        <w:rPr>
          <w:rFonts w:ascii="Arial" w:eastAsia="Times New Roman" w:hAnsi="Arial" w:cs="Arial"/>
          <w:sz w:val="24"/>
          <w:szCs w:val="24"/>
          <w:lang w:val="ro-RO" w:bidi="ro-RO"/>
        </w:rPr>
        <w:t>;</w:t>
      </w:r>
    </w:p>
    <w:p w:rsidR="00E03CAC" w:rsidRPr="0089533F" w:rsidRDefault="0089533F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racordarea corespunză</w:t>
      </w:r>
      <w:r w:rsidR="00771326" w:rsidRPr="0089533F">
        <w:rPr>
          <w:rFonts w:ascii="Arial" w:eastAsia="Times New Roman" w:hAnsi="Arial" w:cs="Arial"/>
          <w:sz w:val="24"/>
          <w:szCs w:val="24"/>
          <w:lang w:val="ro-RO" w:bidi="ro-RO"/>
        </w:rPr>
        <w:t>toare a podului la terenul existent</w:t>
      </w: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;</w:t>
      </w:r>
    </w:p>
    <w:p w:rsidR="00E03CAC" w:rsidRPr="0089533F" w:rsidRDefault="0089533F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realizarea unei semnalizări corespunză</w:t>
      </w:r>
      <w:r w:rsidR="00771326" w:rsidRPr="0089533F">
        <w:rPr>
          <w:rFonts w:ascii="Arial" w:eastAsia="Times New Roman" w:hAnsi="Arial" w:cs="Arial"/>
          <w:sz w:val="24"/>
          <w:szCs w:val="24"/>
          <w:lang w:val="ro-RO" w:bidi="ro-RO"/>
        </w:rPr>
        <w:t>toare</w:t>
      </w: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;</w:t>
      </w:r>
    </w:p>
    <w:p w:rsidR="00771326" w:rsidRPr="0089533F" w:rsidRDefault="0089533F" w:rsidP="00E0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lucră</w:t>
      </w:r>
      <w:r w:rsidR="00771326" w:rsidRPr="0089533F">
        <w:rPr>
          <w:rFonts w:ascii="Arial" w:eastAsia="Times New Roman" w:hAnsi="Arial" w:cs="Arial"/>
          <w:sz w:val="24"/>
          <w:szCs w:val="24"/>
          <w:lang w:val="ro-RO" w:bidi="ro-RO"/>
        </w:rPr>
        <w:t>ri in albie</w:t>
      </w:r>
      <w:r w:rsidRPr="0089533F">
        <w:rPr>
          <w:rFonts w:ascii="Arial" w:eastAsia="Times New Roman" w:hAnsi="Arial" w:cs="Arial"/>
          <w:sz w:val="24"/>
          <w:szCs w:val="24"/>
          <w:lang w:val="ro-RO" w:bidi="ro-RO"/>
        </w:rPr>
        <w:t>;</w:t>
      </w:r>
    </w:p>
    <w:p w:rsidR="00771326" w:rsidRPr="007A56F7" w:rsidRDefault="00771326" w:rsidP="00E0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7A56F7">
        <w:rPr>
          <w:rFonts w:ascii="Arial" w:eastAsia="Times New Roman" w:hAnsi="Arial" w:cs="Arial"/>
          <w:sz w:val="24"/>
          <w:szCs w:val="24"/>
          <w:lang w:val="ro-RO" w:bidi="ro-RO"/>
        </w:rPr>
        <w:t>Caracteristicile proiectului:</w:t>
      </w:r>
    </w:p>
    <w:p w:rsidR="00BC57AE" w:rsidRPr="00936FA3" w:rsidRDefault="00771326" w:rsidP="00BC57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936FA3">
        <w:rPr>
          <w:rFonts w:ascii="Arial" w:eastAsia="Times New Roman" w:hAnsi="Arial" w:cs="Arial"/>
          <w:sz w:val="24"/>
          <w:szCs w:val="24"/>
          <w:lang w:val="ro-RO" w:bidi="ro-RO"/>
        </w:rPr>
        <w:t>lungimea traseului - 350,00</w:t>
      </w:r>
      <w:r w:rsidR="00862A2F" w:rsidRPr="00936FA3">
        <w:rPr>
          <w:rFonts w:ascii="Arial" w:eastAsia="Times New Roman" w:hAnsi="Arial" w:cs="Arial"/>
          <w:sz w:val="24"/>
          <w:szCs w:val="24"/>
          <w:lang w:val="ro-RO" w:bidi="ro-RO"/>
        </w:rPr>
        <w:t xml:space="preserve"> </w:t>
      </w:r>
      <w:r w:rsidRPr="00936FA3">
        <w:rPr>
          <w:rFonts w:ascii="Arial" w:eastAsia="Times New Roman" w:hAnsi="Arial" w:cs="Arial"/>
          <w:sz w:val="24"/>
          <w:szCs w:val="24"/>
          <w:lang w:val="ro-RO" w:bidi="ro-RO"/>
        </w:rPr>
        <w:t>m, din care lungimea podului - 170,00</w:t>
      </w:r>
      <w:r w:rsidR="00862A2F" w:rsidRPr="00936FA3">
        <w:rPr>
          <w:rFonts w:ascii="Arial" w:eastAsia="Times New Roman" w:hAnsi="Arial" w:cs="Arial"/>
          <w:sz w:val="24"/>
          <w:szCs w:val="24"/>
          <w:lang w:val="ro-RO" w:bidi="ro-RO"/>
        </w:rPr>
        <w:t xml:space="preserve"> </w:t>
      </w:r>
      <w:r w:rsidRPr="00936FA3">
        <w:rPr>
          <w:rFonts w:ascii="Arial" w:eastAsia="Times New Roman" w:hAnsi="Arial" w:cs="Arial"/>
          <w:sz w:val="24"/>
          <w:szCs w:val="24"/>
          <w:lang w:val="ro-RO" w:bidi="ro-RO"/>
        </w:rPr>
        <w:t>m</w:t>
      </w:r>
      <w:r w:rsidR="00936FA3" w:rsidRPr="00936FA3">
        <w:rPr>
          <w:rFonts w:ascii="Arial" w:eastAsia="Times New Roman" w:hAnsi="Arial" w:cs="Arial"/>
          <w:sz w:val="24"/>
          <w:szCs w:val="24"/>
          <w:lang w:val="ro-RO" w:bidi="ro-RO"/>
        </w:rPr>
        <w:t>;</w:t>
      </w:r>
    </w:p>
    <w:p w:rsidR="00771326" w:rsidRPr="00936FA3" w:rsidRDefault="00936FA3" w:rsidP="00BC57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936FA3">
        <w:rPr>
          <w:rFonts w:ascii="Arial" w:eastAsia="Times New Roman" w:hAnsi="Arial" w:cs="Arial"/>
          <w:sz w:val="24"/>
          <w:szCs w:val="24"/>
          <w:lang w:val="ro-RO" w:bidi="ro-RO"/>
        </w:rPr>
        <w:t>lățimea părț</w:t>
      </w:r>
      <w:r w:rsidR="00771326" w:rsidRPr="00936FA3">
        <w:rPr>
          <w:rFonts w:ascii="Arial" w:eastAsia="Times New Roman" w:hAnsi="Arial" w:cs="Arial"/>
          <w:sz w:val="24"/>
          <w:szCs w:val="24"/>
          <w:lang w:val="ro-RO" w:bidi="ro-RO"/>
        </w:rPr>
        <w:t>ii carosabile pe pod - 7,00 m</w:t>
      </w:r>
      <w:r w:rsidRPr="00936FA3">
        <w:rPr>
          <w:rFonts w:ascii="Arial" w:eastAsia="Times New Roman" w:hAnsi="Arial" w:cs="Arial"/>
          <w:sz w:val="24"/>
          <w:szCs w:val="24"/>
          <w:lang w:val="ro-RO" w:bidi="ro-RO"/>
        </w:rPr>
        <w:t>.</w:t>
      </w:r>
    </w:p>
    <w:p w:rsidR="00771326" w:rsidRPr="00D945DB" w:rsidRDefault="00771326" w:rsidP="007713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D945DB">
        <w:rPr>
          <w:rFonts w:ascii="Arial" w:eastAsia="Times New Roman" w:hAnsi="Arial" w:cs="Arial"/>
          <w:sz w:val="24"/>
          <w:szCs w:val="24"/>
          <w:lang w:val="ro-RO" w:bidi="ro-RO"/>
        </w:rPr>
        <w:t>Traseu</w:t>
      </w:r>
      <w:r w:rsidR="00D945DB" w:rsidRPr="00D945DB">
        <w:rPr>
          <w:rFonts w:ascii="Arial" w:eastAsia="Times New Roman" w:hAnsi="Arial" w:cs="Arial"/>
          <w:sz w:val="24"/>
          <w:szCs w:val="24"/>
          <w:lang w:val="ro-RO" w:bidi="ro-RO"/>
        </w:rPr>
        <w:t xml:space="preserve">l proiectat </w:t>
      </w:r>
      <w:r w:rsidR="004F0325">
        <w:rPr>
          <w:rFonts w:ascii="Arial" w:eastAsia="Times New Roman" w:hAnsi="Arial" w:cs="Arial"/>
          <w:sz w:val="24"/>
          <w:szCs w:val="24"/>
          <w:lang w:val="ro-RO" w:bidi="ro-RO"/>
        </w:rPr>
        <w:t>în</w:t>
      </w:r>
      <w:r w:rsidR="00D945DB" w:rsidRPr="00D945DB">
        <w:rPr>
          <w:rFonts w:ascii="Arial" w:eastAsia="Times New Roman" w:hAnsi="Arial" w:cs="Arial"/>
          <w:sz w:val="24"/>
          <w:szCs w:val="24"/>
          <w:lang w:val="ro-RO" w:bidi="ro-RO"/>
        </w:rPr>
        <w:t xml:space="preserve"> lungime totală de 350,00 m și se suprapune î</w:t>
      </w:r>
      <w:r w:rsidRPr="00D945DB">
        <w:rPr>
          <w:rFonts w:ascii="Arial" w:eastAsia="Times New Roman" w:hAnsi="Arial" w:cs="Arial"/>
          <w:sz w:val="24"/>
          <w:szCs w:val="24"/>
          <w:lang w:val="ro-RO" w:bidi="ro-RO"/>
        </w:rPr>
        <w:t>n totalitate pe traseul drumului existent. Viteza de proiectare este de 50 km/h.</w:t>
      </w:r>
    </w:p>
    <w:p w:rsidR="00771326" w:rsidRPr="0030431B" w:rsidRDefault="0030431B" w:rsidP="007713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 w:bidi="ro-RO"/>
        </w:rPr>
      </w:pPr>
      <w:r w:rsidRPr="0030431B">
        <w:rPr>
          <w:rFonts w:ascii="Arial" w:eastAsia="Times New Roman" w:hAnsi="Arial" w:cs="Arial"/>
          <w:sz w:val="24"/>
          <w:szCs w:val="24"/>
          <w:lang w:val="ro-RO" w:bidi="ro-RO"/>
        </w:rPr>
        <w:t>Axa în plan a fost amenajată astfel încât lucră</w:t>
      </w:r>
      <w:r w:rsidR="00771326" w:rsidRPr="0030431B">
        <w:rPr>
          <w:rFonts w:ascii="Arial" w:eastAsia="Times New Roman" w:hAnsi="Arial" w:cs="Arial"/>
          <w:sz w:val="24"/>
          <w:szCs w:val="24"/>
          <w:lang w:val="ro-RO" w:bidi="ro-RO"/>
        </w:rPr>
        <w:t>rile nec</w:t>
      </w:r>
      <w:r w:rsidRPr="0030431B">
        <w:rPr>
          <w:rFonts w:ascii="Arial" w:eastAsia="Times New Roman" w:hAnsi="Arial" w:cs="Arial"/>
          <w:sz w:val="24"/>
          <w:szCs w:val="24"/>
          <w:lang w:val="ro-RO" w:bidi="ro-RO"/>
        </w:rPr>
        <w:t>esare pentru podul reabilitat să se încadreze în limita cadastrală a drumului, astfel încât să</w:t>
      </w:r>
      <w:r w:rsidR="00771326" w:rsidRPr="0030431B">
        <w:rPr>
          <w:rFonts w:ascii="Arial" w:eastAsia="Times New Roman" w:hAnsi="Arial" w:cs="Arial"/>
          <w:sz w:val="24"/>
          <w:szCs w:val="24"/>
          <w:lang w:val="ro-RO" w:bidi="ro-RO"/>
        </w:rPr>
        <w:t xml:space="preserve"> nu fie necesar exprorieri de terenuri.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0" w:name="bookmark35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la cale si trotuare</w:t>
      </w:r>
      <w:bookmarkEnd w:id="0"/>
    </w:p>
    <w:p w:rsidR="00771326" w:rsidRPr="00771326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Frezarea stratului de uzura pe jumatatea care va prelua circulatia;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Asternerea unui strat de uzura nou, fara denivelari pe jumatatea care va prelua circulatia;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unui parapet provizoriu in zona mediana a podului, cu asigurarea unei parti carosabile de 3,00m - 3, 20m;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Semnalizarea corespunzatoare a masurilor descrise mai sus;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Abaterea circulatiei pe jumatatea amenajata.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Desfacerea trotuarului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Frezarea caii, protectiei hidroizolatiei si a hidroizolatiei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Demontarea gurilor de scurgere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Demontarea parapetului pietonal metalic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Demontarea dispozitivelor de acoperire a rosturilor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Prevederea de echipamente noi la pod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parapetului pietonal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gurilor de scurgere, cate doua pe fiecare parte a fiecarei deschideri, inclusiv prelungirea acestora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Amenajarea stratului suport pentru hidroizolatie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hidroizolatiei si a protectiei acesteia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Realizarea trotuarului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straturilor caii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parapetului de siguranta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dispozitivelor de acoperire a rosturilor de la pile si culei. Dispozitivele vor urmari nivelul caii la partea carosabila, a bordurii si a trotuarelor.</w:t>
      </w:r>
    </w:p>
    <w:p w:rsid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Marcajul caii atat pe pod cat si pe rampe</w:t>
      </w:r>
    </w:p>
    <w:p w:rsidR="00771326" w:rsidRPr="00746852" w:rsidRDefault="00771326" w:rsidP="00746852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46852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Semnalizarea podului.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1" w:name="bookmark36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la suprastructura</w:t>
      </w:r>
      <w:bookmarkEnd w:id="1"/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betoanelor suprastructurii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Demolarea, fara sectionarea armaturilor, a betoanelor degradate local: zona gurilor de scurgere, zona rosturilor suprastructurii, zona de beton de acoperire ancorajelor grinzilor si antretoazelor, etc.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prin sablare a armaturilor dezvelite prin demolari, sau a celor neacoperite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Inlocuirea / completarea armaturilor degradate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Repararea rosturilor degradate dintre tronsoanele grinzilor suprastructurii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Injectarea eventualelor fisuri ce se constata dupa curatarea betoanelor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lastRenderedPageBreak/>
        <w:t>Rebetonarea zonelor demolate local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de mortare speciale cu aderenta si rezistenta ridicate, la zonele degradate superficial, la zonele cu segregari sau la zonele cu armaturi insuficient acoperite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Protejarea tuturor suprafetelor din beton prin aplicarea de vopseluri de protectie.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2" w:name="bookmark37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la culei</w:t>
      </w:r>
      <w:bookmarkEnd w:id="2"/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Degajarea elevatiilor culeelor pana la rostul elevatie-fundatie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cu peria mecanica a betoanelor elevatiilor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betoanelor degradate local, de la elevatiile culeelor (banchete de rezemare, ziduri intoarse, etc)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 xml:space="preserve">Injectarea eventualelor fisuri ce se constata dupa curatarea betoanelor, conform C 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t>149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softHyphen/>
        <w:t>87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prin sablare a armaturilor neacoperite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Rebetonarea zonelor demolate local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de mortare speciale cu aderenta si rezistenta ridicate, la zonele degradate superficial, la zonele cu segregari sau la zonele cu armaturi insuficient acoperite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Refacerea totala sau partiala a zidurilor de garda pentru asigurarea rostului cu suprastructura, a spatiului pentru dispozitivele de rost si a reazemului pentru placile de racordare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aparatelor de reazem: partile metalice se curata prin sablare si se vor vopsi iar in zona de contact se vor unge, iar betonul pendulilor se va repara prin aplicarea de mortare speciale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Banchetele de rezemare se vor repara, dupa caz, prin indepartarea betoanelor degradate, sablarea armaturilor neacoperite, rebetonare sau aplicare de mortare speciale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Prevederea de dispozitive antiseismice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Refacerea drenului din spatele culeelor: indepartarea drenului vechi, curatarea betoanelor, injectarea eventualelor fisuri, asternerea unui strat suport, aplicarea hidroizolatiei in doua straturi, realizarea radierului drenului, montarea de barbacane, realizarea drenului din piatra invelita in geotextil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Astuparea gaurilor de mina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de vopseluri de protectie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3" w:name="bookmark38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la pile</w:t>
      </w:r>
      <w:bookmarkEnd w:id="3"/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Degajarea elevatiei pilei P1 pana la rostul elevatie-fundatie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Asigurarea unor platforme provizorii in jurul pilelor P2 si P3, pentru accesul si interventia asupra acestora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Degajarea fundatiilor pilelor P2 si P3 pana la nivelul inferior al zonelor degradate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cu peria mecanica a betoanelor fundatiilor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betoanelor degradate superficial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 xml:space="preserve">Injectarea eventualelor fisuri ce se constata dupa curatarea betoanelor, conform C 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t>149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softHyphen/>
        <w:t>87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Protejarea si repararea betoanelor fundatiilor pilelor prin camasuire sau prin aplicare de mortare speciale cu aderenta si rezistenta ridicate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cu peria mecanica a betoanelor elevatiilor pilelor, inclusiv a banchetelor de rezemare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 xml:space="preserve">Injectarea eventualelor fisuri ce se constata dupa curatarea betoanelor, conform C 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t>149</w:t>
      </w:r>
      <w:r w:rsidRPr="00771326">
        <w:rPr>
          <w:rFonts w:ascii="Arial" w:eastAsia="Times New Roman" w:hAnsi="Arial" w:cs="Arial"/>
          <w:color w:val="0070C0"/>
          <w:sz w:val="24"/>
          <w:szCs w:val="24"/>
          <w:lang w:bidi="en-GB"/>
        </w:rPr>
        <w:softHyphen/>
        <w:t>87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profilelor metalice montate la constructia podului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betoanelor degradate superficial de la elevatii si bancheta de rezemare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prin sablare a armaturilor neacoperite si ruginite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Inlocuirea / completarea armaturilor degradate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Rebetonarea zonelor cu betoane inlaturate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lastRenderedPageBreak/>
        <w:t>Aplicarea de mortare speciale cu aderenta si rezistenta ridicate, la zonele degradate superficial, la zonele cu segregari sau la zonele cu armaturi insuficient acoperite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banchetelor de rezemare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Curatarea aparatelor de reazem, conform precizarilor facute in cazul aparatelor de reazem de la culei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Montarea dispozitivelor antiseismice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Aplicarea de vopseluri de protectie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4" w:name="bookmark39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la racorduri cu terasamentele</w:t>
      </w:r>
      <w:bookmarkEnd w:id="4"/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Largirea platformei drumului la capetele podului si racordul la profilul curent pe lungimi de cate 25,00m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Desfacerea pereului sferturilor de con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Completarea corespunzatoare a sferturilor de con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Refacerea pereurilor sferturilor de con, inclusiv a fundatiilor acestora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Amenajarea acostamentelor rampelor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Prevederea de casiuri la ambele capete ale podului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Prevederea de scari de acces in albie, cate una pe fiecare capat al podului</w:t>
      </w:r>
    </w:p>
    <w:p w:rsidR="00771326" w:rsidRPr="00746852" w:rsidRDefault="00771326" w:rsidP="0074685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</w:pPr>
      <w:bookmarkStart w:id="5" w:name="bookmark40"/>
      <w:r w:rsidRPr="00746852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ro-RO" w:bidi="ro-RO"/>
        </w:rPr>
        <w:t>Lucrari in albie</w:t>
      </w:r>
      <w:bookmarkEnd w:id="5"/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obstacolelor din albie in zona podului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plutitorilor din dreptul pilei P2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Indepartarea vegetatiei de pe malurile albiei minore pe cca 100~150m atat in amonte cat si in aval de pod</w:t>
      </w:r>
    </w:p>
    <w:p w:rsidR="00771326" w:rsidRPr="00771326" w:rsidRDefault="00771326" w:rsidP="007713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Reprofilarea albiei pe lungimi de cca 200m atat in amonte cat si in aval de pod</w:t>
      </w:r>
    </w:p>
    <w:p w:rsidR="00771326" w:rsidRPr="00771326" w:rsidRDefault="00771326" w:rsidP="0077132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  <w:r w:rsidRPr="00771326"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  <w:t>Apele pluviale vor fi dirijate atat prin panta transversala, cat si prin panta longitudinala catre dispozitive de captare si preluare a apelor pluviale (guri de scurgere, casiuri, santuri, etc.). Pe rampe vor fi montate casiuri, care vor prelua apele meteorice de pe carosabil si le vor dirija catre decantoare si base.</w:t>
      </w:r>
    </w:p>
    <w:p w:rsidR="00FD0021" w:rsidRPr="00771326" w:rsidRDefault="00FD0021" w:rsidP="00FD00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sz w:val="24"/>
          <w:szCs w:val="24"/>
          <w:lang w:val="ro-RO" w:bidi="ro-RO"/>
        </w:rPr>
      </w:pPr>
    </w:p>
    <w:p w:rsidR="003F404A" w:rsidRPr="00E844C5" w:rsidRDefault="003F404A" w:rsidP="003F404A">
      <w:pPr>
        <w:spacing w:after="0" w:line="240" w:lineRule="auto"/>
        <w:jc w:val="both"/>
        <w:rPr>
          <w:noProof/>
          <w:lang w:val="ro-RO"/>
        </w:rPr>
      </w:pPr>
      <w:r w:rsidRPr="00B906F0">
        <w:rPr>
          <w:rFonts w:ascii="Arial" w:hAnsi="Arial" w:cs="Arial"/>
          <w:noProof/>
          <w:color w:val="FF0000"/>
          <w:sz w:val="24"/>
          <w:szCs w:val="24"/>
          <w:lang w:val="ro-RO"/>
        </w:rPr>
        <w:tab/>
      </w:r>
      <w:r w:rsidRPr="00E844C5">
        <w:rPr>
          <w:rFonts w:ascii="Arial" w:hAnsi="Arial" w:cs="Arial"/>
          <w:sz w:val="24"/>
          <w:szCs w:val="24"/>
          <w:lang w:val="ro-RO"/>
        </w:rPr>
        <w:t>b</w:t>
      </w:r>
      <w:r w:rsidRPr="00E844C5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E844C5">
        <w:rPr>
          <w:rFonts w:ascii="Arial" w:hAnsi="Arial" w:cs="Arial"/>
          <w:sz w:val="24"/>
          <w:szCs w:val="24"/>
          <w:lang w:val="ro-RO"/>
        </w:rPr>
        <w:t xml:space="preserve">) </w:t>
      </w:r>
      <w:r w:rsidRPr="00E844C5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E844C5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3F404A" w:rsidRPr="00E844C5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844C5">
        <w:rPr>
          <w:rFonts w:ascii="Arial" w:hAnsi="Arial" w:cs="Arial"/>
          <w:sz w:val="24"/>
          <w:szCs w:val="24"/>
          <w:lang w:val="ro-RO"/>
        </w:rPr>
        <w:t>b</w:t>
      </w:r>
      <w:r w:rsidRPr="00E844C5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E844C5">
        <w:rPr>
          <w:rFonts w:ascii="Arial" w:hAnsi="Arial" w:cs="Arial"/>
          <w:sz w:val="24"/>
          <w:szCs w:val="24"/>
          <w:lang w:val="ro-RO"/>
        </w:rPr>
        <w:t xml:space="preserve">) </w:t>
      </w:r>
      <w:r w:rsidRPr="00E844C5">
        <w:rPr>
          <w:rFonts w:ascii="Arial" w:hAnsi="Arial" w:cs="Arial"/>
          <w:sz w:val="24"/>
          <w:szCs w:val="24"/>
          <w:lang w:val="pt-BR"/>
        </w:rPr>
        <w:t>utilizarea resurselor naturale: nu este cazul;</w:t>
      </w:r>
    </w:p>
    <w:p w:rsidR="003F404A" w:rsidRPr="00E844C5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E844C5">
        <w:rPr>
          <w:rFonts w:ascii="Arial" w:hAnsi="Arial" w:cs="Arial"/>
          <w:sz w:val="24"/>
          <w:szCs w:val="24"/>
          <w:lang w:val="ro-RO"/>
        </w:rPr>
        <w:t>b</w:t>
      </w:r>
      <w:r w:rsidRPr="00E844C5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E844C5">
        <w:rPr>
          <w:rFonts w:ascii="Arial" w:hAnsi="Arial" w:cs="Arial"/>
          <w:sz w:val="24"/>
          <w:szCs w:val="24"/>
          <w:lang w:val="ro-RO"/>
        </w:rPr>
        <w:t>)</w:t>
      </w:r>
      <w:r w:rsidRPr="00E844C5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E844C5">
        <w:rPr>
          <w:rFonts w:ascii="Arial" w:hAnsi="Arial" w:cs="Arial"/>
          <w:sz w:val="24"/>
          <w:szCs w:val="24"/>
          <w:lang w:val="ro-RO"/>
        </w:rPr>
        <w:t xml:space="preserve"> </w:t>
      </w:r>
      <w:r w:rsidRPr="00E844C5">
        <w:rPr>
          <w:rFonts w:ascii="Arial" w:hAnsi="Arial" w:cs="Arial"/>
          <w:sz w:val="24"/>
          <w:szCs w:val="24"/>
          <w:lang w:val="pt-BR"/>
        </w:rPr>
        <w:t>nu este cazul;</w:t>
      </w:r>
    </w:p>
    <w:p w:rsidR="003F404A" w:rsidRPr="00DC214B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C214B">
        <w:rPr>
          <w:rFonts w:ascii="Arial" w:hAnsi="Arial" w:cs="Arial"/>
          <w:sz w:val="24"/>
          <w:szCs w:val="24"/>
          <w:lang w:val="ro-RO"/>
        </w:rPr>
        <w:t>b</w:t>
      </w:r>
      <w:r w:rsidRPr="00DC214B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) </w:t>
      </w:r>
      <w:r w:rsidRPr="00DC214B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DC214B">
        <w:rPr>
          <w:rFonts w:ascii="Arial" w:hAnsi="Arial" w:cs="Arial"/>
          <w:sz w:val="24"/>
          <w:szCs w:val="24"/>
          <w:lang w:val="pt-BR"/>
        </w:rPr>
        <w:t xml:space="preserve"> </w:t>
      </w:r>
      <w:r w:rsidRPr="00DC214B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DC214B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3F404A" w:rsidRPr="00DC214B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C214B">
        <w:rPr>
          <w:rFonts w:ascii="Arial" w:hAnsi="Arial" w:cs="Arial"/>
          <w:noProof/>
          <w:sz w:val="24"/>
          <w:szCs w:val="24"/>
          <w:lang w:val="ro-RO"/>
        </w:rPr>
        <w:t>- lucrările necesare organizării de şantier: se vor amenaja suprafețe de teren, și suprafețe pentru depozitări temporare de materiale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DC214B">
        <w:rPr>
          <w:rFonts w:ascii="Arial" w:hAnsi="Arial" w:cs="Arial"/>
          <w:noProof/>
          <w:sz w:val="24"/>
          <w:szCs w:val="24"/>
          <w:lang w:val="ro-RO"/>
        </w:rPr>
        <w:t>;</w:t>
      </w:r>
      <w:r w:rsidRPr="00DC214B">
        <w:rPr>
          <w:rFonts w:ascii="Arial" w:hAnsi="Arial" w:cs="Arial"/>
          <w:sz w:val="24"/>
          <w:szCs w:val="24"/>
          <w:lang w:val="ro-RO"/>
        </w:rPr>
        <w:tab/>
      </w:r>
    </w:p>
    <w:p w:rsidR="003F404A" w:rsidRPr="00DC214B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C214B">
        <w:rPr>
          <w:rFonts w:ascii="Arial" w:hAnsi="Arial" w:cs="Arial"/>
          <w:sz w:val="24"/>
          <w:szCs w:val="24"/>
          <w:lang w:val="ro-RO"/>
        </w:rPr>
        <w:t>b</w:t>
      </w:r>
      <w:r w:rsidRPr="00DC214B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) </w:t>
      </w:r>
      <w:r w:rsidRPr="00DC214B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3F404A" w:rsidRPr="00DC214B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C214B">
        <w:rPr>
          <w:rFonts w:ascii="Arial" w:hAnsi="Arial" w:cs="Arial"/>
          <w:sz w:val="24"/>
          <w:szCs w:val="24"/>
          <w:lang w:val="ro-RO"/>
        </w:rPr>
        <w:t>b</w:t>
      </w:r>
      <w:r w:rsidRPr="00DC214B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DC214B">
        <w:rPr>
          <w:rFonts w:ascii="Arial" w:hAnsi="Arial" w:cs="Arial"/>
          <w:sz w:val="24"/>
          <w:szCs w:val="24"/>
          <w:lang w:val="ro-RO"/>
        </w:rPr>
        <w:t xml:space="preserve">) </w:t>
      </w:r>
      <w:r w:rsidRPr="00DC214B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3F404A" w:rsidRPr="00B906F0" w:rsidRDefault="003F404A" w:rsidP="003F404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3F404A" w:rsidRPr="00226E28" w:rsidRDefault="003F404A" w:rsidP="003F40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D5166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B906F0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226E28" w:rsidRPr="008B49E6">
        <w:rPr>
          <w:rFonts w:ascii="Arial" w:hAnsi="Arial" w:cs="Arial"/>
          <w:sz w:val="24"/>
          <w:szCs w:val="24"/>
          <w:lang w:val="ro-RO"/>
        </w:rPr>
        <w:t xml:space="preserve">comuna Rus, satul Rus, jud. </w:t>
      </w:r>
      <w:r w:rsidR="00226E28" w:rsidRPr="00226E28">
        <w:rPr>
          <w:rFonts w:ascii="Arial" w:hAnsi="Arial" w:cs="Arial"/>
          <w:sz w:val="24"/>
          <w:szCs w:val="24"/>
          <w:lang w:val="ro-RO"/>
        </w:rPr>
        <w:t>Sălaj</w:t>
      </w:r>
      <w:r w:rsidRPr="00226E28">
        <w:rPr>
          <w:rFonts w:ascii="Arial" w:hAnsi="Arial" w:cs="Arial"/>
          <w:sz w:val="24"/>
          <w:szCs w:val="24"/>
          <w:lang w:val="ro-RO"/>
        </w:rPr>
        <w:t>.</w:t>
      </w:r>
    </w:p>
    <w:p w:rsidR="003F404A" w:rsidRPr="00226E28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F0BBD">
        <w:rPr>
          <w:rFonts w:ascii="Arial" w:hAnsi="Arial" w:cs="Arial"/>
          <w:sz w:val="24"/>
          <w:szCs w:val="24"/>
          <w:lang w:val="ro-RO"/>
        </w:rPr>
        <w:t>c</w:t>
      </w:r>
      <w:r w:rsidRPr="006F0BBD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6F0BBD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B906F0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conform </w:t>
      </w:r>
      <w:r w:rsidR="00226E28" w:rsidRPr="00226E28">
        <w:rPr>
          <w:rFonts w:ascii="Arial" w:hAnsi="Arial" w:cs="Arial"/>
          <w:sz w:val="24"/>
          <w:szCs w:val="24"/>
          <w:lang w:val="ro-RO"/>
        </w:rPr>
        <w:t>certificatului de urbanism</w:t>
      </w:r>
      <w:r w:rsidR="00226E28">
        <w:rPr>
          <w:rFonts w:ascii="Arial" w:hAnsi="Arial" w:cs="Arial"/>
          <w:color w:val="FF0000"/>
          <w:sz w:val="24"/>
          <w:szCs w:val="24"/>
          <w:lang w:val="ro-RO"/>
        </w:rPr>
        <w:t xml:space="preserve"> nr. 8/03.11.2017</w:t>
      </w:r>
      <w:r w:rsidRPr="00B906F0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emis de </w:t>
      </w:r>
      <w:r w:rsidR="00226E28" w:rsidRPr="00226E28">
        <w:rPr>
          <w:rFonts w:ascii="Arial" w:hAnsi="Arial" w:cs="Arial"/>
          <w:sz w:val="24"/>
          <w:szCs w:val="24"/>
          <w:lang w:val="ro-RO"/>
        </w:rPr>
        <w:t>Comuna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 </w:t>
      </w:r>
      <w:r w:rsidR="00226E28" w:rsidRPr="00226E28">
        <w:rPr>
          <w:rFonts w:ascii="Arial" w:hAnsi="Arial" w:cs="Arial"/>
          <w:sz w:val="24"/>
          <w:szCs w:val="24"/>
          <w:lang w:val="ro-RO"/>
        </w:rPr>
        <w:t>Rus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, </w:t>
      </w:r>
      <w:r w:rsidR="00226E28" w:rsidRPr="00226E28">
        <w:rPr>
          <w:rFonts w:ascii="Arial" w:hAnsi="Arial" w:cs="Arial"/>
          <w:sz w:val="24"/>
          <w:szCs w:val="24"/>
          <w:lang w:val="ro-RO"/>
        </w:rPr>
        <w:t>podul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 este situat în intravilan</w:t>
      </w:r>
      <w:r w:rsidR="00226E28" w:rsidRPr="00226E28">
        <w:rPr>
          <w:rFonts w:ascii="Arial" w:hAnsi="Arial" w:cs="Arial"/>
          <w:sz w:val="24"/>
          <w:szCs w:val="24"/>
          <w:lang w:val="ro-RO"/>
        </w:rPr>
        <w:t>ul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 a localității</w:t>
      </w:r>
      <w:r w:rsidR="00226E28" w:rsidRPr="00226E28">
        <w:rPr>
          <w:rFonts w:ascii="Arial" w:hAnsi="Arial" w:cs="Arial"/>
          <w:sz w:val="24"/>
          <w:szCs w:val="24"/>
          <w:lang w:val="ro-RO"/>
        </w:rPr>
        <w:t xml:space="preserve"> Rus, comuna Rus</w:t>
      </w:r>
      <w:r w:rsidRPr="00226E28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3F404A" w:rsidRPr="006F0BBD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6F0BBD">
        <w:rPr>
          <w:rFonts w:ascii="Arial" w:hAnsi="Arial" w:cs="Arial"/>
          <w:sz w:val="24"/>
          <w:szCs w:val="24"/>
          <w:lang w:val="ro-RO"/>
        </w:rPr>
        <w:t>c</w:t>
      </w:r>
      <w:r w:rsidRPr="006F0BBD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6F0BBD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6F0BBD">
        <w:rPr>
          <w:rFonts w:ascii="Arial" w:hAnsi="Arial" w:cs="Arial"/>
          <w:sz w:val="24"/>
          <w:szCs w:val="24"/>
          <w:lang w:val="pt-BR"/>
        </w:rPr>
        <w:t xml:space="preserve">- </w:t>
      </w:r>
      <w:r w:rsidRPr="006F0BBD">
        <w:rPr>
          <w:rFonts w:ascii="Arial" w:hAnsi="Arial" w:cs="Arial"/>
          <w:noProof/>
          <w:sz w:val="24"/>
          <w:szCs w:val="24"/>
          <w:lang w:val="ro-RO"/>
        </w:rPr>
        <w:t>nu este cazul</w:t>
      </w:r>
      <w:r w:rsidRPr="006F0BBD">
        <w:rPr>
          <w:rFonts w:ascii="Arial" w:hAnsi="Arial" w:cs="Arial"/>
          <w:sz w:val="24"/>
          <w:szCs w:val="24"/>
          <w:lang w:val="pt-BR"/>
        </w:rPr>
        <w:t>;</w:t>
      </w:r>
    </w:p>
    <w:p w:rsidR="003F404A" w:rsidRPr="006F0BBD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F0BBD">
        <w:rPr>
          <w:rFonts w:ascii="Arial" w:hAnsi="Arial" w:cs="Arial"/>
          <w:sz w:val="24"/>
          <w:szCs w:val="24"/>
          <w:lang w:val="ro-RO"/>
        </w:rPr>
        <w:t>c</w:t>
      </w:r>
      <w:r w:rsidRPr="006F0BBD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6F0BBD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6F0BBD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3F404A" w:rsidRPr="00B906F0" w:rsidRDefault="003F404A" w:rsidP="003F404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3F404A" w:rsidRPr="008D5166" w:rsidRDefault="003F404A" w:rsidP="003F40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D5166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3F404A" w:rsidRPr="008D5166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D5166">
        <w:rPr>
          <w:rFonts w:ascii="Arial" w:hAnsi="Arial" w:cs="Arial"/>
          <w:sz w:val="24"/>
          <w:szCs w:val="24"/>
          <w:lang w:val="ro-RO"/>
        </w:rPr>
        <w:t>d</w:t>
      </w:r>
      <w:r w:rsidRPr="008D516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8D5166">
        <w:rPr>
          <w:rFonts w:ascii="Arial" w:hAnsi="Arial" w:cs="Arial"/>
          <w:sz w:val="24"/>
          <w:szCs w:val="24"/>
          <w:lang w:val="ro-RO"/>
        </w:rPr>
        <w:t>)</w:t>
      </w:r>
      <w:r w:rsidRPr="008D5166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3F404A" w:rsidRPr="008D5166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D5166">
        <w:rPr>
          <w:rFonts w:ascii="Arial" w:hAnsi="Arial" w:cs="Arial"/>
          <w:sz w:val="24"/>
          <w:szCs w:val="24"/>
          <w:lang w:val="ro-RO"/>
        </w:rPr>
        <w:lastRenderedPageBreak/>
        <w:t>d</w:t>
      </w:r>
      <w:r w:rsidRPr="008D5166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8D5166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3F404A" w:rsidRPr="008D5166" w:rsidRDefault="003F404A" w:rsidP="003F4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D5166">
        <w:rPr>
          <w:rFonts w:ascii="Arial" w:hAnsi="Arial" w:cs="Arial"/>
          <w:sz w:val="24"/>
          <w:szCs w:val="24"/>
          <w:lang w:val="ro-RO"/>
        </w:rPr>
        <w:t>d</w:t>
      </w:r>
      <w:r w:rsidRPr="008D5166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8D5166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3F404A" w:rsidRPr="008D5166" w:rsidRDefault="003F404A" w:rsidP="003F404A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D5166">
        <w:rPr>
          <w:rFonts w:ascii="Arial" w:hAnsi="Arial" w:cs="Arial"/>
          <w:sz w:val="24"/>
          <w:szCs w:val="24"/>
          <w:lang w:val="ro-RO"/>
        </w:rPr>
        <w:t>d</w:t>
      </w:r>
      <w:r w:rsidRPr="008D5166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8D5166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8D5166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3F404A" w:rsidRPr="008D5166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5166">
        <w:rPr>
          <w:rFonts w:ascii="Arial" w:hAnsi="Arial" w:cs="Arial"/>
          <w:sz w:val="24"/>
          <w:szCs w:val="24"/>
          <w:lang w:val="ro-RO"/>
        </w:rPr>
        <w:tab/>
        <w:t>d</w:t>
      </w:r>
      <w:r w:rsidRPr="008D5166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8D5166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8D5166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8D5166">
        <w:rPr>
          <w:rFonts w:ascii="Times New Roman" w:hAnsi="Times New Roman"/>
          <w:sz w:val="24"/>
          <w:szCs w:val="24"/>
          <w:lang w:val="ro-RO"/>
        </w:rPr>
        <w:t>.</w:t>
      </w:r>
    </w:p>
    <w:p w:rsidR="003F404A" w:rsidRPr="00B906F0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DC65B9" w:rsidRPr="008A34B4" w:rsidRDefault="00DC65B9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val="ro-RO"/>
        </w:rPr>
      </w:pPr>
      <w:r w:rsidRPr="008A34B4">
        <w:rPr>
          <w:rFonts w:ascii="Arial" w:hAnsi="Arial" w:cs="Arial"/>
          <w:b/>
          <w:i/>
          <w:noProof/>
          <w:sz w:val="24"/>
          <w:szCs w:val="24"/>
          <w:lang w:val="ro-RO"/>
        </w:rPr>
        <w:t>Condiţiile de realizare a proiectului: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34B4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8A34B4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DC65B9" w:rsidRPr="008A34B4" w:rsidRDefault="00DC65B9" w:rsidP="00DC65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>e). Respectarea prevederilor Ord. 119/2014, privind nivelul de zgomot.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>f). Înterzicerea depozitării direct pe sol a deşeurilor sau a materialelor cu pericol de poluare.</w:t>
      </w:r>
    </w:p>
    <w:p w:rsidR="00DC65B9" w:rsidRPr="008A34B4" w:rsidRDefault="00DC65B9" w:rsidP="00DC65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sz w:val="24"/>
          <w:szCs w:val="24"/>
          <w:lang w:val="ro-RO"/>
        </w:rPr>
        <w:t xml:space="preserve">g). Conform art. 49, alin. 3-4 din Ordinul MMP nr. 135 din 2010 </w:t>
      </w:r>
      <w:r w:rsidRPr="008A34B4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8A34B4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DC65B9" w:rsidRPr="008A34B4" w:rsidRDefault="00DC65B9" w:rsidP="00DC65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8A34B4">
        <w:rPr>
          <w:rFonts w:ascii="Arial" w:hAnsi="Arial" w:cs="Arial"/>
          <w:noProof/>
          <w:sz w:val="24"/>
          <w:szCs w:val="24"/>
          <w:lang w:val="ro-RO"/>
        </w:rPr>
        <w:t>h).</w:t>
      </w:r>
      <w:r w:rsidRPr="008A34B4">
        <w:rPr>
          <w:rFonts w:ascii="Arial" w:hAnsi="Arial" w:cs="Arial"/>
          <w:sz w:val="24"/>
          <w:szCs w:val="24"/>
          <w:lang w:val="ro-RO"/>
        </w:rPr>
        <w:t xml:space="preserve"> La finalizarea lucrărilor se va informa APM Sălaj, cf. OUG 195/2005 cu modificările şi completările ulterioare, art. 16, aliniatul (4) în vederea luării unei decizii privind menţinerea actelor de reglementare sau necesitatea revizuirii acestora.</w:t>
      </w:r>
    </w:p>
    <w:p w:rsidR="00DC65B9" w:rsidRPr="00580927" w:rsidRDefault="00DC65B9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B0F0"/>
          <w:sz w:val="24"/>
          <w:szCs w:val="24"/>
          <w:lang w:val="ro-RO"/>
        </w:rPr>
      </w:pPr>
    </w:p>
    <w:p w:rsidR="00DC65B9" w:rsidRPr="00700721" w:rsidRDefault="00DC65B9" w:rsidP="00DC65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00721">
        <w:rPr>
          <w:rFonts w:ascii="Arial" w:hAnsi="Arial" w:cs="Arial"/>
          <w:sz w:val="24"/>
          <w:szCs w:val="24"/>
          <w:lang w:val="ro-RO"/>
        </w:rPr>
        <w:t xml:space="preserve">La </w:t>
      </w:r>
      <w:r w:rsidR="00700721" w:rsidRPr="00700721">
        <w:rPr>
          <w:rFonts w:ascii="Arial" w:hAnsi="Arial" w:cs="Arial"/>
          <w:sz w:val="24"/>
          <w:szCs w:val="24"/>
          <w:lang w:val="ro-RO"/>
        </w:rPr>
        <w:t>şedinţa CAT din data de 26</w:t>
      </w:r>
      <w:r w:rsidRPr="00700721">
        <w:rPr>
          <w:rFonts w:ascii="Arial" w:hAnsi="Arial" w:cs="Arial"/>
          <w:sz w:val="24"/>
          <w:szCs w:val="24"/>
          <w:lang w:val="ro-RO"/>
        </w:rPr>
        <w:t>.11.2018 au fost solicitate următoarele acte/avize:</w:t>
      </w:r>
    </w:p>
    <w:p w:rsidR="007B6984" w:rsidRDefault="00DC65B9" w:rsidP="007B6984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E70BE">
        <w:rPr>
          <w:rFonts w:ascii="Arial" w:hAnsi="Arial" w:cs="Arial"/>
          <w:color w:val="FF0000"/>
          <w:sz w:val="24"/>
          <w:szCs w:val="24"/>
          <w:lang w:val="ro-RO"/>
        </w:rPr>
        <w:t xml:space="preserve">-  </w:t>
      </w:r>
      <w:r w:rsidR="007B6984">
        <w:rPr>
          <w:rFonts w:ascii="Arial" w:hAnsi="Arial" w:cs="Arial"/>
          <w:sz w:val="24"/>
          <w:szCs w:val="24"/>
          <w:lang w:val="ro-RO"/>
        </w:rPr>
        <w:t>aviz A.N. Apele Române</w:t>
      </w:r>
      <w:r w:rsidR="007B698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C65B9" w:rsidRPr="006F62CB" w:rsidRDefault="00DC65B9" w:rsidP="007B6984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FB4504" w:rsidRDefault="00DC65B9" w:rsidP="00DC6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B4504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DC65B9" w:rsidRPr="00580927" w:rsidRDefault="00DC65B9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B0F0"/>
          <w:sz w:val="24"/>
          <w:szCs w:val="24"/>
          <w:lang w:val="ro-RO"/>
        </w:rPr>
      </w:pPr>
      <w:r w:rsidRPr="00580927">
        <w:rPr>
          <w:rFonts w:ascii="Arial" w:hAnsi="Arial" w:cs="Arial"/>
          <w:noProof/>
          <w:color w:val="00B0F0"/>
          <w:sz w:val="24"/>
          <w:szCs w:val="24"/>
          <w:lang w:val="ro-RO"/>
        </w:rPr>
        <w:t xml:space="preserve">    </w:t>
      </w:r>
    </w:p>
    <w:p w:rsidR="00DC65B9" w:rsidRPr="00AE7156" w:rsidRDefault="00DC65B9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E7156">
        <w:rPr>
          <w:rFonts w:ascii="Arial" w:hAnsi="Arial" w:cs="Arial"/>
          <w:noProof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DC65B9" w:rsidRDefault="00DC65B9" w:rsidP="00DC65B9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C65B9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DC65B9" w:rsidRPr="00CA4590" w:rsidRDefault="00DC65B9" w:rsidP="00DC6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DC65B9" w:rsidRPr="00CA4590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DC65B9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       </w:t>
      </w: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C65B9" w:rsidRPr="00E5126D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it-IT"/>
        </w:rPr>
      </w:pPr>
      <w:r w:rsidRPr="00E5126D">
        <w:rPr>
          <w:rFonts w:ascii="Arial" w:hAnsi="Arial" w:cs="Arial"/>
          <w:bCs/>
          <w:sz w:val="24"/>
          <w:szCs w:val="24"/>
          <w:lang w:val="ro-RO"/>
        </w:rPr>
        <w:t xml:space="preserve">Şef serviciu </w:t>
      </w:r>
      <w:r w:rsidRPr="00E5126D">
        <w:rPr>
          <w:rFonts w:ascii="Arial" w:hAnsi="Arial" w:cs="Arial"/>
          <w:bCs/>
          <w:sz w:val="24"/>
          <w:szCs w:val="24"/>
          <w:lang w:val="it-IT"/>
        </w:rPr>
        <w:t xml:space="preserve">Avize, Acorduri, Autorizații, </w:t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   </w:t>
      </w:r>
    </w:p>
    <w:p w:rsidR="00DC65B9" w:rsidRPr="00CA4590" w:rsidRDefault="00DC65B9" w:rsidP="00DC65B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5126D">
        <w:rPr>
          <w:rFonts w:ascii="Arial" w:hAnsi="Arial" w:cs="Arial"/>
          <w:bCs/>
          <w:sz w:val="24"/>
          <w:szCs w:val="24"/>
          <w:lang w:val="it-IT"/>
        </w:rPr>
        <w:t>ing. Gizella Balint</w:t>
      </w:r>
    </w:p>
    <w:p w:rsidR="00DC65B9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C65B9" w:rsidRDefault="00DC65B9" w:rsidP="00DC65B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3F404A" w:rsidRPr="00B906F0" w:rsidRDefault="00DC65B9" w:rsidP="00DC65B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  <w:r w:rsidRPr="000E0805"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p w:rsidR="003F404A" w:rsidRPr="00B906F0" w:rsidRDefault="003F404A" w:rsidP="003F404A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F404A" w:rsidRPr="00B906F0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F404A" w:rsidRPr="00B906F0" w:rsidRDefault="003F404A" w:rsidP="003F404A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F404A" w:rsidRPr="00B906F0" w:rsidRDefault="003F404A" w:rsidP="003F404A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F404A" w:rsidRPr="00B906F0" w:rsidRDefault="003F404A" w:rsidP="003F4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F404A" w:rsidRPr="00B906F0" w:rsidRDefault="003F404A" w:rsidP="003F404A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F404A" w:rsidRPr="00B906F0" w:rsidRDefault="003F404A" w:rsidP="003F404A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3F404A" w:rsidRPr="00B906F0" w:rsidRDefault="003F404A" w:rsidP="003F404A">
      <w:pPr>
        <w:rPr>
          <w:color w:val="FF0000"/>
          <w:szCs w:val="24"/>
        </w:rPr>
      </w:pPr>
    </w:p>
    <w:p w:rsidR="00DC68E1" w:rsidRPr="00B906F0" w:rsidRDefault="00DC68E1">
      <w:pPr>
        <w:rPr>
          <w:color w:val="FF0000"/>
        </w:rPr>
      </w:pPr>
    </w:p>
    <w:sectPr w:rsidR="00DC68E1" w:rsidRPr="00B906F0" w:rsidSect="003F4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8E" w:rsidRDefault="000B208E" w:rsidP="000B208E">
      <w:pPr>
        <w:spacing w:after="0" w:line="240" w:lineRule="auto"/>
      </w:pPr>
      <w:r>
        <w:separator/>
      </w:r>
    </w:p>
  </w:endnote>
  <w:endnote w:type="continuationSeparator" w:id="0">
    <w:p w:rsidR="000B208E" w:rsidRDefault="000B208E" w:rsidP="000B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D76C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B698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4E1" w:rsidRPr="00702379" w:rsidRDefault="004D76C4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4D76C4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604736440" r:id="rId2"/>
          </w:pict>
        </w:r>
        <w:r w:rsidRPr="004D76C4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80B2A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80B2A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80B2A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80B2A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E674E1" w:rsidRPr="00702379" w:rsidRDefault="00180B2A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E674E1" w:rsidRDefault="00180B2A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4D76C4">
          <w:fldChar w:fldCharType="begin"/>
        </w:r>
        <w:r w:rsidR="000B208E">
          <w:instrText>HYPERLINK "mailto:office@apmsj.anpm.ro"</w:instrText>
        </w:r>
        <w:r w:rsidR="004D76C4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4D76C4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E674E1" w:rsidRDefault="00180B2A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4D76C4">
          <w:fldChar w:fldCharType="begin"/>
        </w:r>
        <w:r>
          <w:instrText xml:space="preserve"> PAGE   \* MERGEFORMAT </w:instrText>
        </w:r>
        <w:r w:rsidR="004D76C4">
          <w:fldChar w:fldCharType="separate"/>
        </w:r>
        <w:r w:rsidR="007B6984">
          <w:rPr>
            <w:noProof/>
          </w:rPr>
          <w:t>6</w:t>
        </w:r>
        <w:r w:rsidR="004D76C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674E1" w:rsidRPr="00702379" w:rsidRDefault="004D76C4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4D76C4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604736442" r:id="rId2"/>
          </w:pict>
        </w:r>
        <w:r w:rsidRPr="004D76C4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80B2A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80B2A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80B2A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80B2A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E674E1" w:rsidRPr="00702379" w:rsidRDefault="00180B2A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E674E1" w:rsidRDefault="00180B2A" w:rsidP="00E674E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4D76C4">
          <w:fldChar w:fldCharType="begin"/>
        </w:r>
        <w:r w:rsidR="000B208E">
          <w:instrText>HYPERLINK "mailto:office@apmsj.anpm.ro"</w:instrText>
        </w:r>
        <w:r w:rsidR="004D76C4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4D76C4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8E" w:rsidRDefault="000B208E" w:rsidP="000B208E">
      <w:pPr>
        <w:spacing w:after="0" w:line="240" w:lineRule="auto"/>
      </w:pPr>
      <w:r>
        <w:separator/>
      </w:r>
    </w:p>
  </w:footnote>
  <w:footnote w:type="continuationSeparator" w:id="0">
    <w:p w:rsidR="000B208E" w:rsidRDefault="000B208E" w:rsidP="000B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E1" w:rsidRDefault="007B69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E1" w:rsidRDefault="007B69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D76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D76C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4736441" r:id="rId2"/>
      </w:pict>
    </w:r>
    <w:r w:rsidR="00180B2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80B2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80B2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4D76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80B2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80B2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B69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B69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D76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80B2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80B2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7B698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A1"/>
    <w:multiLevelType w:val="multilevel"/>
    <w:tmpl w:val="3F7E2E1E"/>
    <w:lvl w:ilvl="0">
      <w:start w:val="1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9181C"/>
    <w:multiLevelType w:val="multilevel"/>
    <w:tmpl w:val="E1CE5296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878DA"/>
    <w:multiLevelType w:val="hybridMultilevel"/>
    <w:tmpl w:val="69D8E7B4"/>
    <w:lvl w:ilvl="0" w:tplc="0FE28C1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A4611"/>
    <w:multiLevelType w:val="hybridMultilevel"/>
    <w:tmpl w:val="D10EBFCA"/>
    <w:lvl w:ilvl="0" w:tplc="47C603F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0F66130"/>
    <w:multiLevelType w:val="singleLevel"/>
    <w:tmpl w:val="F474AF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404A"/>
    <w:rsid w:val="000009E8"/>
    <w:rsid w:val="0000291B"/>
    <w:rsid w:val="0000315E"/>
    <w:rsid w:val="0000501B"/>
    <w:rsid w:val="00005FE7"/>
    <w:rsid w:val="00007157"/>
    <w:rsid w:val="00007593"/>
    <w:rsid w:val="000108C5"/>
    <w:rsid w:val="00010C13"/>
    <w:rsid w:val="000135A9"/>
    <w:rsid w:val="00013A9C"/>
    <w:rsid w:val="000145A6"/>
    <w:rsid w:val="00015B3B"/>
    <w:rsid w:val="00016FFF"/>
    <w:rsid w:val="00020594"/>
    <w:rsid w:val="00020E2D"/>
    <w:rsid w:val="000272B3"/>
    <w:rsid w:val="00032FEE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A63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6D6E"/>
    <w:rsid w:val="000A4FFA"/>
    <w:rsid w:val="000A650C"/>
    <w:rsid w:val="000A7D38"/>
    <w:rsid w:val="000A7D4B"/>
    <w:rsid w:val="000B0AA3"/>
    <w:rsid w:val="000B208E"/>
    <w:rsid w:val="000B2C6C"/>
    <w:rsid w:val="000B2E2E"/>
    <w:rsid w:val="000B3DE5"/>
    <w:rsid w:val="000B761C"/>
    <w:rsid w:val="000C0E13"/>
    <w:rsid w:val="000C22B6"/>
    <w:rsid w:val="000C44B0"/>
    <w:rsid w:val="000C4C81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4F7"/>
    <w:rsid w:val="000E4769"/>
    <w:rsid w:val="000E5BC6"/>
    <w:rsid w:val="000E70BE"/>
    <w:rsid w:val="000E754E"/>
    <w:rsid w:val="000F1306"/>
    <w:rsid w:val="000F4326"/>
    <w:rsid w:val="0010020B"/>
    <w:rsid w:val="00102B1B"/>
    <w:rsid w:val="00105801"/>
    <w:rsid w:val="00105D6F"/>
    <w:rsid w:val="00106F3A"/>
    <w:rsid w:val="0011026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6DC5"/>
    <w:rsid w:val="00166E50"/>
    <w:rsid w:val="00166EC1"/>
    <w:rsid w:val="00167111"/>
    <w:rsid w:val="00177396"/>
    <w:rsid w:val="00180B2A"/>
    <w:rsid w:val="00180C5C"/>
    <w:rsid w:val="001812E9"/>
    <w:rsid w:val="00181F95"/>
    <w:rsid w:val="00182039"/>
    <w:rsid w:val="001832D7"/>
    <w:rsid w:val="00183AFE"/>
    <w:rsid w:val="001859FB"/>
    <w:rsid w:val="00185F6C"/>
    <w:rsid w:val="001869AB"/>
    <w:rsid w:val="00193E01"/>
    <w:rsid w:val="0019418E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F6F"/>
    <w:rsid w:val="001A72FA"/>
    <w:rsid w:val="001B7068"/>
    <w:rsid w:val="001B762F"/>
    <w:rsid w:val="001C1EC7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57B0"/>
    <w:rsid w:val="00207D7D"/>
    <w:rsid w:val="00212D1D"/>
    <w:rsid w:val="002160B4"/>
    <w:rsid w:val="0021757F"/>
    <w:rsid w:val="00217A53"/>
    <w:rsid w:val="00217A5A"/>
    <w:rsid w:val="00217C91"/>
    <w:rsid w:val="002265D5"/>
    <w:rsid w:val="00226E28"/>
    <w:rsid w:val="00227C35"/>
    <w:rsid w:val="00231F64"/>
    <w:rsid w:val="00237AED"/>
    <w:rsid w:val="002400A9"/>
    <w:rsid w:val="00243494"/>
    <w:rsid w:val="002449F1"/>
    <w:rsid w:val="00244AA4"/>
    <w:rsid w:val="0024511E"/>
    <w:rsid w:val="00245CEC"/>
    <w:rsid w:val="00246CDB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6C21"/>
    <w:rsid w:val="00271767"/>
    <w:rsid w:val="00273020"/>
    <w:rsid w:val="0027564A"/>
    <w:rsid w:val="00275873"/>
    <w:rsid w:val="002818C5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B00B4"/>
    <w:rsid w:val="002B1BA3"/>
    <w:rsid w:val="002B2662"/>
    <w:rsid w:val="002B4E8F"/>
    <w:rsid w:val="002B4EFD"/>
    <w:rsid w:val="002B5B42"/>
    <w:rsid w:val="002B6381"/>
    <w:rsid w:val="002B77A7"/>
    <w:rsid w:val="002B7B04"/>
    <w:rsid w:val="002C0AE0"/>
    <w:rsid w:val="002C2F71"/>
    <w:rsid w:val="002C425D"/>
    <w:rsid w:val="002C5FD6"/>
    <w:rsid w:val="002C6297"/>
    <w:rsid w:val="002D009F"/>
    <w:rsid w:val="002D2226"/>
    <w:rsid w:val="002D2E39"/>
    <w:rsid w:val="002D3897"/>
    <w:rsid w:val="002D3E61"/>
    <w:rsid w:val="002D4774"/>
    <w:rsid w:val="002D500E"/>
    <w:rsid w:val="002D5DBE"/>
    <w:rsid w:val="002E22BC"/>
    <w:rsid w:val="002E24B7"/>
    <w:rsid w:val="002E3159"/>
    <w:rsid w:val="002E39AD"/>
    <w:rsid w:val="002E460F"/>
    <w:rsid w:val="002E499B"/>
    <w:rsid w:val="002E6257"/>
    <w:rsid w:val="002F136A"/>
    <w:rsid w:val="002F1B98"/>
    <w:rsid w:val="002F44D1"/>
    <w:rsid w:val="002F4680"/>
    <w:rsid w:val="002F6DE0"/>
    <w:rsid w:val="00300603"/>
    <w:rsid w:val="00300E4F"/>
    <w:rsid w:val="00303BEB"/>
    <w:rsid w:val="003040E7"/>
    <w:rsid w:val="00304110"/>
    <w:rsid w:val="0030431B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30DF2"/>
    <w:rsid w:val="003325A5"/>
    <w:rsid w:val="00332E1D"/>
    <w:rsid w:val="00333DDA"/>
    <w:rsid w:val="00333ED0"/>
    <w:rsid w:val="00335A6B"/>
    <w:rsid w:val="00340EFE"/>
    <w:rsid w:val="003413EE"/>
    <w:rsid w:val="00345401"/>
    <w:rsid w:val="00346A6D"/>
    <w:rsid w:val="003519DE"/>
    <w:rsid w:val="003542DC"/>
    <w:rsid w:val="00356864"/>
    <w:rsid w:val="00356947"/>
    <w:rsid w:val="003617C6"/>
    <w:rsid w:val="0036255D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163F"/>
    <w:rsid w:val="00392583"/>
    <w:rsid w:val="003926FE"/>
    <w:rsid w:val="00395666"/>
    <w:rsid w:val="00395780"/>
    <w:rsid w:val="003A3E02"/>
    <w:rsid w:val="003B275F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E21E7"/>
    <w:rsid w:val="003E7F47"/>
    <w:rsid w:val="003F0BBD"/>
    <w:rsid w:val="003F32F9"/>
    <w:rsid w:val="003F404A"/>
    <w:rsid w:val="003F5C1D"/>
    <w:rsid w:val="004011B3"/>
    <w:rsid w:val="004020A6"/>
    <w:rsid w:val="00403E9A"/>
    <w:rsid w:val="00404180"/>
    <w:rsid w:val="00404A3C"/>
    <w:rsid w:val="00405BD0"/>
    <w:rsid w:val="00406106"/>
    <w:rsid w:val="00406EE6"/>
    <w:rsid w:val="004075E4"/>
    <w:rsid w:val="004103ED"/>
    <w:rsid w:val="00412AF3"/>
    <w:rsid w:val="004242C5"/>
    <w:rsid w:val="004265B0"/>
    <w:rsid w:val="00426B25"/>
    <w:rsid w:val="0042740B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1920"/>
    <w:rsid w:val="00442D50"/>
    <w:rsid w:val="00450EFE"/>
    <w:rsid w:val="004522C9"/>
    <w:rsid w:val="00452815"/>
    <w:rsid w:val="0045389B"/>
    <w:rsid w:val="00453F14"/>
    <w:rsid w:val="004562A8"/>
    <w:rsid w:val="00460783"/>
    <w:rsid w:val="00460A78"/>
    <w:rsid w:val="004618BD"/>
    <w:rsid w:val="00461FD2"/>
    <w:rsid w:val="00463830"/>
    <w:rsid w:val="00465910"/>
    <w:rsid w:val="00466300"/>
    <w:rsid w:val="00470433"/>
    <w:rsid w:val="0047051A"/>
    <w:rsid w:val="00471386"/>
    <w:rsid w:val="00473E3B"/>
    <w:rsid w:val="00473E88"/>
    <w:rsid w:val="00477EAB"/>
    <w:rsid w:val="00480808"/>
    <w:rsid w:val="0048342B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953"/>
    <w:rsid w:val="00497517"/>
    <w:rsid w:val="004A157D"/>
    <w:rsid w:val="004A21F8"/>
    <w:rsid w:val="004A2E43"/>
    <w:rsid w:val="004A35E1"/>
    <w:rsid w:val="004A369C"/>
    <w:rsid w:val="004A71EE"/>
    <w:rsid w:val="004A7C12"/>
    <w:rsid w:val="004B08A4"/>
    <w:rsid w:val="004B0C84"/>
    <w:rsid w:val="004B166A"/>
    <w:rsid w:val="004B26CF"/>
    <w:rsid w:val="004B2AFE"/>
    <w:rsid w:val="004B62C5"/>
    <w:rsid w:val="004B732D"/>
    <w:rsid w:val="004B7BE2"/>
    <w:rsid w:val="004C0AAC"/>
    <w:rsid w:val="004C4842"/>
    <w:rsid w:val="004C5249"/>
    <w:rsid w:val="004C61A8"/>
    <w:rsid w:val="004C674C"/>
    <w:rsid w:val="004D2203"/>
    <w:rsid w:val="004D2252"/>
    <w:rsid w:val="004D2392"/>
    <w:rsid w:val="004D2E4A"/>
    <w:rsid w:val="004D5E64"/>
    <w:rsid w:val="004D76C4"/>
    <w:rsid w:val="004E12D5"/>
    <w:rsid w:val="004E267B"/>
    <w:rsid w:val="004E2B85"/>
    <w:rsid w:val="004E2BEF"/>
    <w:rsid w:val="004E37BD"/>
    <w:rsid w:val="004F0325"/>
    <w:rsid w:val="004F4DA7"/>
    <w:rsid w:val="004F4EBD"/>
    <w:rsid w:val="004F553C"/>
    <w:rsid w:val="004F6DB5"/>
    <w:rsid w:val="004F73A7"/>
    <w:rsid w:val="00500114"/>
    <w:rsid w:val="00501D6D"/>
    <w:rsid w:val="00501E60"/>
    <w:rsid w:val="0050770D"/>
    <w:rsid w:val="00507D73"/>
    <w:rsid w:val="005103B0"/>
    <w:rsid w:val="00511896"/>
    <w:rsid w:val="0052015B"/>
    <w:rsid w:val="00521562"/>
    <w:rsid w:val="005228E1"/>
    <w:rsid w:val="00522AB1"/>
    <w:rsid w:val="00523227"/>
    <w:rsid w:val="005237C6"/>
    <w:rsid w:val="005261B3"/>
    <w:rsid w:val="005306A8"/>
    <w:rsid w:val="00531007"/>
    <w:rsid w:val="00532667"/>
    <w:rsid w:val="00532A1D"/>
    <w:rsid w:val="0053429B"/>
    <w:rsid w:val="00534353"/>
    <w:rsid w:val="005428ED"/>
    <w:rsid w:val="00544555"/>
    <w:rsid w:val="005448D5"/>
    <w:rsid w:val="00546C33"/>
    <w:rsid w:val="00546D1E"/>
    <w:rsid w:val="005527B7"/>
    <w:rsid w:val="00552C10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714A"/>
    <w:rsid w:val="00577873"/>
    <w:rsid w:val="00577A9A"/>
    <w:rsid w:val="00582E39"/>
    <w:rsid w:val="005843FB"/>
    <w:rsid w:val="00586EFE"/>
    <w:rsid w:val="00587938"/>
    <w:rsid w:val="00591089"/>
    <w:rsid w:val="005939BA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303F"/>
    <w:rsid w:val="005F4368"/>
    <w:rsid w:val="005F5A91"/>
    <w:rsid w:val="005F5FEB"/>
    <w:rsid w:val="005F6029"/>
    <w:rsid w:val="005F67F2"/>
    <w:rsid w:val="005F6852"/>
    <w:rsid w:val="00602CD3"/>
    <w:rsid w:val="0060302F"/>
    <w:rsid w:val="00605AA2"/>
    <w:rsid w:val="0060606B"/>
    <w:rsid w:val="00607518"/>
    <w:rsid w:val="00607751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421C"/>
    <w:rsid w:val="00644B83"/>
    <w:rsid w:val="0064749C"/>
    <w:rsid w:val="006478E3"/>
    <w:rsid w:val="00650F78"/>
    <w:rsid w:val="00651E6B"/>
    <w:rsid w:val="006523D9"/>
    <w:rsid w:val="0065258B"/>
    <w:rsid w:val="006528A9"/>
    <w:rsid w:val="0065290C"/>
    <w:rsid w:val="00661AB5"/>
    <w:rsid w:val="00662D19"/>
    <w:rsid w:val="00663E5B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C15"/>
    <w:rsid w:val="00685F13"/>
    <w:rsid w:val="0069005A"/>
    <w:rsid w:val="006914CE"/>
    <w:rsid w:val="00693A68"/>
    <w:rsid w:val="00693AED"/>
    <w:rsid w:val="00694D51"/>
    <w:rsid w:val="00695501"/>
    <w:rsid w:val="006977AF"/>
    <w:rsid w:val="006A0437"/>
    <w:rsid w:val="006A33F1"/>
    <w:rsid w:val="006A625E"/>
    <w:rsid w:val="006B0E6C"/>
    <w:rsid w:val="006B1C24"/>
    <w:rsid w:val="006B1D46"/>
    <w:rsid w:val="006B2549"/>
    <w:rsid w:val="006B4867"/>
    <w:rsid w:val="006B7540"/>
    <w:rsid w:val="006B7B9E"/>
    <w:rsid w:val="006C383C"/>
    <w:rsid w:val="006C56E0"/>
    <w:rsid w:val="006C6E19"/>
    <w:rsid w:val="006D1A2C"/>
    <w:rsid w:val="006D22ED"/>
    <w:rsid w:val="006D3854"/>
    <w:rsid w:val="006D5319"/>
    <w:rsid w:val="006D7060"/>
    <w:rsid w:val="006D733F"/>
    <w:rsid w:val="006D73D8"/>
    <w:rsid w:val="006D7AEB"/>
    <w:rsid w:val="006E0AEB"/>
    <w:rsid w:val="006E17A5"/>
    <w:rsid w:val="006F0BBD"/>
    <w:rsid w:val="006F1696"/>
    <w:rsid w:val="006F35CE"/>
    <w:rsid w:val="006F4F6C"/>
    <w:rsid w:val="00700721"/>
    <w:rsid w:val="00700F6C"/>
    <w:rsid w:val="007047F7"/>
    <w:rsid w:val="00704D59"/>
    <w:rsid w:val="007071B2"/>
    <w:rsid w:val="00707CB2"/>
    <w:rsid w:val="00714CD9"/>
    <w:rsid w:val="00720E06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852"/>
    <w:rsid w:val="00746A13"/>
    <w:rsid w:val="0075028F"/>
    <w:rsid w:val="00750982"/>
    <w:rsid w:val="00752342"/>
    <w:rsid w:val="00752A9D"/>
    <w:rsid w:val="0075519F"/>
    <w:rsid w:val="007555E1"/>
    <w:rsid w:val="0075570B"/>
    <w:rsid w:val="00755C42"/>
    <w:rsid w:val="00756BEE"/>
    <w:rsid w:val="007609B4"/>
    <w:rsid w:val="00765491"/>
    <w:rsid w:val="00770CE2"/>
    <w:rsid w:val="00771326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A56F7"/>
    <w:rsid w:val="007B03BF"/>
    <w:rsid w:val="007B1287"/>
    <w:rsid w:val="007B293C"/>
    <w:rsid w:val="007B4C05"/>
    <w:rsid w:val="007B650E"/>
    <w:rsid w:val="007B6944"/>
    <w:rsid w:val="007B6984"/>
    <w:rsid w:val="007C1669"/>
    <w:rsid w:val="007C24CE"/>
    <w:rsid w:val="007C26F7"/>
    <w:rsid w:val="007C28D5"/>
    <w:rsid w:val="007C303A"/>
    <w:rsid w:val="007D1795"/>
    <w:rsid w:val="007D21DD"/>
    <w:rsid w:val="007D2900"/>
    <w:rsid w:val="007D3ACC"/>
    <w:rsid w:val="007D52A7"/>
    <w:rsid w:val="007D571C"/>
    <w:rsid w:val="007D5E4B"/>
    <w:rsid w:val="007E105A"/>
    <w:rsid w:val="007E1735"/>
    <w:rsid w:val="007E1C8F"/>
    <w:rsid w:val="007E5BCD"/>
    <w:rsid w:val="007F0639"/>
    <w:rsid w:val="007F0BF1"/>
    <w:rsid w:val="007F1F32"/>
    <w:rsid w:val="007F536A"/>
    <w:rsid w:val="007F77C4"/>
    <w:rsid w:val="00801746"/>
    <w:rsid w:val="00802822"/>
    <w:rsid w:val="00802DF5"/>
    <w:rsid w:val="00804057"/>
    <w:rsid w:val="00804444"/>
    <w:rsid w:val="0081211D"/>
    <w:rsid w:val="008145BA"/>
    <w:rsid w:val="008162DF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F93"/>
    <w:rsid w:val="0083291B"/>
    <w:rsid w:val="00832F56"/>
    <w:rsid w:val="00835859"/>
    <w:rsid w:val="00836508"/>
    <w:rsid w:val="008376B7"/>
    <w:rsid w:val="00837C11"/>
    <w:rsid w:val="008414C4"/>
    <w:rsid w:val="00841BEF"/>
    <w:rsid w:val="00843462"/>
    <w:rsid w:val="008436AB"/>
    <w:rsid w:val="00844E6A"/>
    <w:rsid w:val="0084553E"/>
    <w:rsid w:val="00847077"/>
    <w:rsid w:val="0084786D"/>
    <w:rsid w:val="00853CDE"/>
    <w:rsid w:val="00853D8C"/>
    <w:rsid w:val="00853F4B"/>
    <w:rsid w:val="00854DEC"/>
    <w:rsid w:val="0085567E"/>
    <w:rsid w:val="00855992"/>
    <w:rsid w:val="008606D8"/>
    <w:rsid w:val="00862A2F"/>
    <w:rsid w:val="00864544"/>
    <w:rsid w:val="0087551C"/>
    <w:rsid w:val="008774D3"/>
    <w:rsid w:val="008823F4"/>
    <w:rsid w:val="00891D56"/>
    <w:rsid w:val="00892E5C"/>
    <w:rsid w:val="0089533F"/>
    <w:rsid w:val="008A017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49E6"/>
    <w:rsid w:val="008B5E6F"/>
    <w:rsid w:val="008B6B5E"/>
    <w:rsid w:val="008C11FD"/>
    <w:rsid w:val="008C2DB3"/>
    <w:rsid w:val="008C3DB8"/>
    <w:rsid w:val="008C4937"/>
    <w:rsid w:val="008C5882"/>
    <w:rsid w:val="008C793B"/>
    <w:rsid w:val="008D247C"/>
    <w:rsid w:val="008D3427"/>
    <w:rsid w:val="008D5166"/>
    <w:rsid w:val="008E0877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8F7C8C"/>
    <w:rsid w:val="009023AD"/>
    <w:rsid w:val="0090298E"/>
    <w:rsid w:val="009030BF"/>
    <w:rsid w:val="00903E6C"/>
    <w:rsid w:val="0090405F"/>
    <w:rsid w:val="00905416"/>
    <w:rsid w:val="009075C9"/>
    <w:rsid w:val="0091095A"/>
    <w:rsid w:val="00910B3E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24C2"/>
    <w:rsid w:val="00934B4C"/>
    <w:rsid w:val="0093589A"/>
    <w:rsid w:val="00936FA3"/>
    <w:rsid w:val="00941EEF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19D3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3050"/>
    <w:rsid w:val="009D322C"/>
    <w:rsid w:val="009D4491"/>
    <w:rsid w:val="009D4A06"/>
    <w:rsid w:val="009D5CB0"/>
    <w:rsid w:val="009D77C7"/>
    <w:rsid w:val="009D7D3D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1550"/>
    <w:rsid w:val="009F158D"/>
    <w:rsid w:val="009F17EC"/>
    <w:rsid w:val="009F3B7D"/>
    <w:rsid w:val="009F43A2"/>
    <w:rsid w:val="009F6D49"/>
    <w:rsid w:val="009F7EC1"/>
    <w:rsid w:val="00A04633"/>
    <w:rsid w:val="00A04A29"/>
    <w:rsid w:val="00A05081"/>
    <w:rsid w:val="00A06CD1"/>
    <w:rsid w:val="00A074AE"/>
    <w:rsid w:val="00A118B4"/>
    <w:rsid w:val="00A159AF"/>
    <w:rsid w:val="00A1723E"/>
    <w:rsid w:val="00A17737"/>
    <w:rsid w:val="00A17E7F"/>
    <w:rsid w:val="00A205A7"/>
    <w:rsid w:val="00A22AAD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67B9"/>
    <w:rsid w:val="00A47D84"/>
    <w:rsid w:val="00A506F7"/>
    <w:rsid w:val="00A50D09"/>
    <w:rsid w:val="00A511B2"/>
    <w:rsid w:val="00A52484"/>
    <w:rsid w:val="00A53FA9"/>
    <w:rsid w:val="00A54B1A"/>
    <w:rsid w:val="00A54DDD"/>
    <w:rsid w:val="00A55575"/>
    <w:rsid w:val="00A55ACC"/>
    <w:rsid w:val="00A55C61"/>
    <w:rsid w:val="00A56444"/>
    <w:rsid w:val="00A6386A"/>
    <w:rsid w:val="00A65DEB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7A8"/>
    <w:rsid w:val="00A81521"/>
    <w:rsid w:val="00A82716"/>
    <w:rsid w:val="00A83B63"/>
    <w:rsid w:val="00A84BCF"/>
    <w:rsid w:val="00A8674F"/>
    <w:rsid w:val="00A87A55"/>
    <w:rsid w:val="00A87D70"/>
    <w:rsid w:val="00A9006B"/>
    <w:rsid w:val="00A93026"/>
    <w:rsid w:val="00A933EA"/>
    <w:rsid w:val="00A93658"/>
    <w:rsid w:val="00A95A66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C89"/>
    <w:rsid w:val="00AB40BE"/>
    <w:rsid w:val="00AB4C27"/>
    <w:rsid w:val="00AB5E9F"/>
    <w:rsid w:val="00AC1556"/>
    <w:rsid w:val="00AC23F0"/>
    <w:rsid w:val="00AC2B54"/>
    <w:rsid w:val="00AC380E"/>
    <w:rsid w:val="00AC58C1"/>
    <w:rsid w:val="00AC6653"/>
    <w:rsid w:val="00AC7F1D"/>
    <w:rsid w:val="00AD0061"/>
    <w:rsid w:val="00AD31FB"/>
    <w:rsid w:val="00AD71E8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B06016"/>
    <w:rsid w:val="00B100F0"/>
    <w:rsid w:val="00B115E4"/>
    <w:rsid w:val="00B11AB0"/>
    <w:rsid w:val="00B1282C"/>
    <w:rsid w:val="00B13184"/>
    <w:rsid w:val="00B16B9B"/>
    <w:rsid w:val="00B16D4C"/>
    <w:rsid w:val="00B16EE2"/>
    <w:rsid w:val="00B213B1"/>
    <w:rsid w:val="00B215E6"/>
    <w:rsid w:val="00B23173"/>
    <w:rsid w:val="00B23633"/>
    <w:rsid w:val="00B240A9"/>
    <w:rsid w:val="00B249C4"/>
    <w:rsid w:val="00B261B1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7A37"/>
    <w:rsid w:val="00B73185"/>
    <w:rsid w:val="00B75D4A"/>
    <w:rsid w:val="00B773BA"/>
    <w:rsid w:val="00B81BCD"/>
    <w:rsid w:val="00B8431B"/>
    <w:rsid w:val="00B86FCF"/>
    <w:rsid w:val="00B90339"/>
    <w:rsid w:val="00B906BE"/>
    <w:rsid w:val="00B906F0"/>
    <w:rsid w:val="00B91A59"/>
    <w:rsid w:val="00B92EB8"/>
    <w:rsid w:val="00B93651"/>
    <w:rsid w:val="00B93E80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54A5"/>
    <w:rsid w:val="00BA5F95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DF4"/>
    <w:rsid w:val="00BC423C"/>
    <w:rsid w:val="00BC57AE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2839"/>
    <w:rsid w:val="00C13E87"/>
    <w:rsid w:val="00C21B6F"/>
    <w:rsid w:val="00C221F0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6F5"/>
    <w:rsid w:val="00C66CB8"/>
    <w:rsid w:val="00C70369"/>
    <w:rsid w:val="00C71DA2"/>
    <w:rsid w:val="00C77C6E"/>
    <w:rsid w:val="00C8069C"/>
    <w:rsid w:val="00C80E09"/>
    <w:rsid w:val="00C82450"/>
    <w:rsid w:val="00C833F9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83D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CD9"/>
    <w:rsid w:val="00D056D7"/>
    <w:rsid w:val="00D0679D"/>
    <w:rsid w:val="00D06833"/>
    <w:rsid w:val="00D07793"/>
    <w:rsid w:val="00D07FDC"/>
    <w:rsid w:val="00D105A1"/>
    <w:rsid w:val="00D13388"/>
    <w:rsid w:val="00D137AE"/>
    <w:rsid w:val="00D14DBC"/>
    <w:rsid w:val="00D167E5"/>
    <w:rsid w:val="00D17730"/>
    <w:rsid w:val="00D21C6E"/>
    <w:rsid w:val="00D21ECA"/>
    <w:rsid w:val="00D2262A"/>
    <w:rsid w:val="00D2339E"/>
    <w:rsid w:val="00D25055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73F6"/>
    <w:rsid w:val="00D879B1"/>
    <w:rsid w:val="00D902C2"/>
    <w:rsid w:val="00D90A3C"/>
    <w:rsid w:val="00D90C21"/>
    <w:rsid w:val="00D91529"/>
    <w:rsid w:val="00D94241"/>
    <w:rsid w:val="00D94465"/>
    <w:rsid w:val="00D945DB"/>
    <w:rsid w:val="00D947CD"/>
    <w:rsid w:val="00D954B1"/>
    <w:rsid w:val="00D972EB"/>
    <w:rsid w:val="00DA1F34"/>
    <w:rsid w:val="00DA25A2"/>
    <w:rsid w:val="00DA2C70"/>
    <w:rsid w:val="00DA2CB1"/>
    <w:rsid w:val="00DA3EDE"/>
    <w:rsid w:val="00DA52C6"/>
    <w:rsid w:val="00DA651C"/>
    <w:rsid w:val="00DA7DE6"/>
    <w:rsid w:val="00DB01A3"/>
    <w:rsid w:val="00DB1629"/>
    <w:rsid w:val="00DB666B"/>
    <w:rsid w:val="00DB787C"/>
    <w:rsid w:val="00DC214B"/>
    <w:rsid w:val="00DC65B9"/>
    <w:rsid w:val="00DC68E1"/>
    <w:rsid w:val="00DC7CC4"/>
    <w:rsid w:val="00DD3A2B"/>
    <w:rsid w:val="00DE48CE"/>
    <w:rsid w:val="00DE7F3F"/>
    <w:rsid w:val="00DF065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3CAC"/>
    <w:rsid w:val="00E04392"/>
    <w:rsid w:val="00E073A1"/>
    <w:rsid w:val="00E10488"/>
    <w:rsid w:val="00E12A6D"/>
    <w:rsid w:val="00E12B1F"/>
    <w:rsid w:val="00E176DD"/>
    <w:rsid w:val="00E20849"/>
    <w:rsid w:val="00E210C0"/>
    <w:rsid w:val="00E22936"/>
    <w:rsid w:val="00E22B58"/>
    <w:rsid w:val="00E26F93"/>
    <w:rsid w:val="00E31EA5"/>
    <w:rsid w:val="00E33CC8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5EE0"/>
    <w:rsid w:val="00E56A23"/>
    <w:rsid w:val="00E6022B"/>
    <w:rsid w:val="00E60916"/>
    <w:rsid w:val="00E610A2"/>
    <w:rsid w:val="00E639AE"/>
    <w:rsid w:val="00E6435E"/>
    <w:rsid w:val="00E65113"/>
    <w:rsid w:val="00E656FF"/>
    <w:rsid w:val="00E67726"/>
    <w:rsid w:val="00E70219"/>
    <w:rsid w:val="00E726CA"/>
    <w:rsid w:val="00E72CE6"/>
    <w:rsid w:val="00E75329"/>
    <w:rsid w:val="00E7724C"/>
    <w:rsid w:val="00E774CB"/>
    <w:rsid w:val="00E81234"/>
    <w:rsid w:val="00E81CA7"/>
    <w:rsid w:val="00E83E42"/>
    <w:rsid w:val="00E844C5"/>
    <w:rsid w:val="00E85310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3215"/>
    <w:rsid w:val="00EB32D1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402F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D71"/>
    <w:rsid w:val="00EE425A"/>
    <w:rsid w:val="00EE50E4"/>
    <w:rsid w:val="00EE539D"/>
    <w:rsid w:val="00EE7984"/>
    <w:rsid w:val="00EE7A10"/>
    <w:rsid w:val="00EF145A"/>
    <w:rsid w:val="00EF3055"/>
    <w:rsid w:val="00EF3789"/>
    <w:rsid w:val="00EF7CCA"/>
    <w:rsid w:val="00EF7CFD"/>
    <w:rsid w:val="00F0191A"/>
    <w:rsid w:val="00F027DB"/>
    <w:rsid w:val="00F031C5"/>
    <w:rsid w:val="00F03BC8"/>
    <w:rsid w:val="00F15779"/>
    <w:rsid w:val="00F20007"/>
    <w:rsid w:val="00F233F5"/>
    <w:rsid w:val="00F23749"/>
    <w:rsid w:val="00F24DAC"/>
    <w:rsid w:val="00F25FE6"/>
    <w:rsid w:val="00F2620F"/>
    <w:rsid w:val="00F271AD"/>
    <w:rsid w:val="00F310B3"/>
    <w:rsid w:val="00F319D5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4BF6"/>
    <w:rsid w:val="00F961A2"/>
    <w:rsid w:val="00FA13D5"/>
    <w:rsid w:val="00FA3BF8"/>
    <w:rsid w:val="00FA4448"/>
    <w:rsid w:val="00FB033D"/>
    <w:rsid w:val="00FB145B"/>
    <w:rsid w:val="00FB43CC"/>
    <w:rsid w:val="00FB6F5B"/>
    <w:rsid w:val="00FB7B75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0021"/>
    <w:rsid w:val="00FD35A9"/>
    <w:rsid w:val="00FD71A5"/>
    <w:rsid w:val="00FE1942"/>
    <w:rsid w:val="00FE2170"/>
    <w:rsid w:val="00FE2D00"/>
    <w:rsid w:val="00FE4A9B"/>
    <w:rsid w:val="00FE54F7"/>
    <w:rsid w:val="00FE6376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F404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F404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04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F404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F404A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F404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F404A"/>
  </w:style>
  <w:style w:type="character" w:styleId="Hyperlink">
    <w:name w:val="Hyperlink"/>
    <w:rsid w:val="003F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0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50</cp:revision>
  <cp:lastPrinted>2018-11-26T08:12:00Z</cp:lastPrinted>
  <dcterms:created xsi:type="dcterms:W3CDTF">2018-02-13T13:24:00Z</dcterms:created>
  <dcterms:modified xsi:type="dcterms:W3CDTF">2018-11-26T09:21:00Z</dcterms:modified>
</cp:coreProperties>
</file>