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5219295"/>
        <w:lock w:val="sdtContentLocked"/>
        <w:placeholder>
          <w:docPart w:val="DefaultPlaceholder_22675703"/>
        </w:placeholder>
        <w:group/>
      </w:sdtPr>
      <w:sdtEndPr>
        <w:rPr>
          <w:rFonts w:ascii="Arial" w:hAnsi="Arial" w:cs="Arial"/>
          <w:b w:val="0"/>
          <w:sz w:val="24"/>
          <w:szCs w:val="24"/>
        </w:rPr>
      </w:sdtEndPr>
      <w:sdtContent>
        <w:p w:rsidR="00652042" w:rsidRDefault="00B417CE" w:rsidP="002A0D13">
          <w:pPr>
            <w:spacing w:after="0" w:line="240" w:lineRule="auto"/>
            <w:jc w:val="both"/>
            <w:rPr>
              <w:rFonts w:ascii="Times New Roman" w:hAnsi="Times New Roman"/>
              <w:b/>
              <w:bCs/>
              <w:sz w:val="28"/>
              <w:szCs w:val="28"/>
              <w:lang w:val="ro-RO"/>
            </w:rPr>
          </w:pPr>
        </w:p>
        <w:p w:rsidR="00240AAF" w:rsidRPr="00064581" w:rsidRDefault="000352D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0352D0"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352D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6-13T00:00:00Z">
                <w:dateFormat w:val="dd.MM.yyyy"/>
                <w:lid w:val="ro-RO"/>
                <w:storeMappedDataAs w:val="dateTime"/>
                <w:calendar w:val="gregorian"/>
              </w:date>
            </w:sdtPr>
            <w:sdtContent>
              <w:r w:rsidR="00BD33AA">
                <w:rPr>
                  <w:rFonts w:ascii="Arial" w:hAnsi="Arial" w:cs="Arial"/>
                  <w:i w:val="0"/>
                  <w:lang w:val="ro-RO"/>
                </w:rPr>
                <w:t>13.06.2016</w:t>
              </w:r>
            </w:sdtContent>
          </w:sdt>
        </w:p>
        <w:sdt>
          <w:sdtPr>
            <w:rPr>
              <w:rFonts w:ascii="Arial" w:hAnsi="Arial" w:cs="Arial"/>
              <w:sz w:val="24"/>
              <w:szCs w:val="24"/>
              <w:lang w:val="ro-RO"/>
            </w:rPr>
            <w:alias w:val="Câmp editabil text"/>
            <w:tag w:val="CampEditabil"/>
            <w:id w:val="-509059168"/>
            <w:placeholder>
              <w:docPart w:val="71B67E317EA441F380BC70C141C2B799"/>
            </w:placeholder>
          </w:sdtPr>
          <w:sdtContent>
            <w:p w:rsidR="00AC0360" w:rsidRPr="00140463" w:rsidRDefault="00140463" w:rsidP="00AC0360">
              <w:pPr>
                <w:spacing w:after="0"/>
                <w:jc w:val="center"/>
                <w:rPr>
                  <w:rFonts w:ascii="Arial" w:hAnsi="Arial" w:cs="Arial"/>
                  <w:sz w:val="24"/>
                  <w:szCs w:val="24"/>
                  <w:lang w:val="ro-RO"/>
                </w:rPr>
              </w:pPr>
              <w:r w:rsidRPr="00B417CE">
                <w:rPr>
                  <w:rFonts w:ascii="Arial" w:hAnsi="Arial" w:cs="Arial"/>
                  <w:sz w:val="24"/>
                  <w:szCs w:val="24"/>
                  <w:lang w:val="ro-RO"/>
                </w:rPr>
                <w:t>(Proiect</w:t>
              </w:r>
              <w:r w:rsidRPr="00140463">
                <w:rPr>
                  <w:rFonts w:ascii="Arial" w:hAnsi="Arial" w:cs="Arial"/>
                  <w:sz w:val="24"/>
                  <w:szCs w:val="24"/>
                  <w:lang w:val="ro-RO"/>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0352D0" w:rsidP="00074A9F">
              <w:pPr>
                <w:spacing w:after="120" w:line="240" w:lineRule="auto"/>
                <w:jc w:val="center"/>
                <w:rPr>
                  <w:lang w:val="ro-RO"/>
                </w:rPr>
              </w:pPr>
              <w:r>
                <w:rPr>
                  <w:lang w:val="ro-RO"/>
                </w:rPr>
                <w:t xml:space="preserve"> </w:t>
              </w:r>
            </w:p>
          </w:sdtContent>
        </w:sdt>
        <w:p w:rsidR="00AC0360" w:rsidRDefault="00B417CE" w:rsidP="00F6328D">
          <w:pPr>
            <w:autoSpaceDE w:val="0"/>
            <w:spacing w:after="0" w:line="240" w:lineRule="auto"/>
            <w:jc w:val="both"/>
            <w:rPr>
              <w:rFonts w:ascii="Arial" w:hAnsi="Arial" w:cs="Arial"/>
              <w:sz w:val="24"/>
              <w:szCs w:val="24"/>
              <w:lang w:val="ro-RO"/>
            </w:rPr>
          </w:pPr>
        </w:p>
        <w:p w:rsidR="00AC0360" w:rsidRDefault="00B417CE" w:rsidP="00F6328D">
          <w:pPr>
            <w:autoSpaceDE w:val="0"/>
            <w:spacing w:after="0" w:line="240" w:lineRule="auto"/>
            <w:jc w:val="both"/>
            <w:rPr>
              <w:rFonts w:ascii="Arial" w:hAnsi="Arial" w:cs="Arial"/>
              <w:sz w:val="24"/>
              <w:szCs w:val="24"/>
              <w:lang w:val="ro-RO"/>
            </w:rPr>
          </w:pPr>
        </w:p>
        <w:p w:rsidR="00595382" w:rsidRDefault="000352D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BD33AA">
                <w:rPr>
                  <w:rFonts w:ascii="Arial" w:hAnsi="Arial" w:cs="Arial"/>
                  <w:b/>
                  <w:sz w:val="24"/>
                  <w:szCs w:val="24"/>
                  <w:lang w:val="ro-RO"/>
                </w:rPr>
                <w:t>PRIMARIA MUNICIPIULUI ZALAU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BD33AA">
                <w:rPr>
                  <w:rFonts w:ascii="Arial" w:hAnsi="Arial" w:cs="Arial"/>
                  <w:sz w:val="24"/>
                  <w:szCs w:val="24"/>
                  <w:lang w:val="ro-RO"/>
                </w:rPr>
                <w:t>Str. PIATA IULIU MANIU, Nr. 3, Zalău,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140463">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BD33AA">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BD33AA">
                <w:rPr>
                  <w:rFonts w:ascii="Arial" w:hAnsi="Arial" w:cs="Arial"/>
                  <w:sz w:val="24"/>
                  <w:szCs w:val="24"/>
                  <w:lang w:val="ro-RO"/>
                </w:rPr>
                <w:t>2000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04T00:00:00Z">
                <w:dateFormat w:val="dd.MM.yyyy"/>
                <w:lid w:val="ro-RO"/>
                <w:storeMappedDataAs w:val="dateTime"/>
                <w:calendar w:val="gregorian"/>
              </w:date>
            </w:sdtPr>
            <w:sdtContent>
              <w:r w:rsidR="00BD33AA">
                <w:rPr>
                  <w:rFonts w:ascii="Arial" w:hAnsi="Arial" w:cs="Arial"/>
                  <w:spacing w:val="-6"/>
                  <w:sz w:val="24"/>
                  <w:szCs w:val="24"/>
                  <w:lang w:val="ro-RO"/>
                </w:rPr>
                <w:t>04.04.2016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0352D0" w:rsidP="0033462A">
              <w:pPr>
                <w:pStyle w:val="ListParagraph"/>
                <w:numPr>
                  <w:ilvl w:val="0"/>
                  <w:numId w:val="1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140463" w:rsidRDefault="000352D0" w:rsidP="0033462A">
              <w:pPr>
                <w:numPr>
                  <w:ilvl w:val="0"/>
                  <w:numId w:val="1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0352D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140463">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 Comisiei de Analiză Tehnică din data de</w:t>
              </w:r>
              <w:r w:rsidR="00140463">
                <w:rPr>
                  <w:rFonts w:ascii="Arial" w:hAnsi="Arial" w:cs="Arial"/>
                  <w:sz w:val="24"/>
                  <w:szCs w:val="24"/>
                  <w:lang w:val="ro-RO"/>
                </w:rPr>
                <w:t xml:space="preserve"> 13.06.2016</w:t>
              </w:r>
              <w:r w:rsidRPr="0001311F">
                <w:rPr>
                  <w:rFonts w:ascii="Arial" w:hAnsi="Arial" w:cs="Arial"/>
                  <w:sz w:val="24"/>
                  <w:szCs w:val="24"/>
                  <w:lang w:val="ro-RO"/>
                </w:rPr>
                <w:t>, că proiectul</w:t>
              </w:r>
              <w:r w:rsidR="00140463">
                <w:rPr>
                  <w:rFonts w:ascii="Arial" w:hAnsi="Arial" w:cs="Arial"/>
                  <w:sz w:val="24"/>
                  <w:szCs w:val="24"/>
                  <w:lang w:val="ro-RO"/>
                </w:rPr>
                <w:t xml:space="preserve">: </w:t>
              </w:r>
              <w:r w:rsidR="00140463" w:rsidRPr="00140463">
                <w:rPr>
                  <w:rFonts w:ascii="Arial" w:hAnsi="Arial" w:cs="Arial"/>
                  <w:b/>
                  <w:sz w:val="24"/>
                  <w:szCs w:val="24"/>
                  <w:lang w:val="ro-RO"/>
                </w:rPr>
                <w:t>AMENAJARE CENTRU DE ZI PENTRU PERSOANE CU DEFICIENȚE DE AUZ ÎN MUNICIPIUL ZALĂU PRIN SCHIMBAREA DESTINAȚIEI PUNCTULUI TERMIC PT37</w:t>
              </w:r>
              <w:r w:rsidR="00140463">
                <w:rPr>
                  <w:rFonts w:ascii="Arial" w:hAnsi="Arial" w:cs="Arial"/>
                  <w:b/>
                  <w:sz w:val="24"/>
                  <w:szCs w:val="24"/>
                  <w:lang w:val="ro-RO"/>
                </w:rPr>
                <w:t>,</w:t>
              </w:r>
              <w:r w:rsidRPr="0001311F">
                <w:rPr>
                  <w:rFonts w:ascii="Arial" w:hAnsi="Arial" w:cs="Arial"/>
                  <w:sz w:val="24"/>
                  <w:szCs w:val="24"/>
                  <w:lang w:val="ro-RO"/>
                </w:rPr>
                <w:t xml:space="preserve"> propus a fi amplasat în </w:t>
              </w:r>
              <w:r w:rsidR="00140463" w:rsidRPr="00140463">
                <w:rPr>
                  <w:rFonts w:ascii="Arial" w:hAnsi="Arial" w:cs="Arial"/>
                  <w:sz w:val="24"/>
                  <w:szCs w:val="24"/>
                  <w:lang w:val="ro-RO"/>
                </w:rPr>
                <w:t>mun. Zalău, str. Pictor Ioan Sima – zona bl. P37</w:t>
              </w:r>
              <w:r w:rsidR="00140463">
                <w:rPr>
                  <w:rFonts w:ascii="Arial" w:hAnsi="Arial" w:cs="Arial"/>
                  <w:sz w:val="24"/>
                  <w:szCs w:val="24"/>
                  <w:lang w:val="ro-RO"/>
                </w:rPr>
                <w:t>, jud.</w:t>
              </w:r>
              <w:r w:rsidR="00140463" w:rsidRPr="00140463">
                <w:rPr>
                  <w:rFonts w:ascii="Arial" w:hAnsi="Arial" w:cs="Arial"/>
                  <w:sz w:val="24"/>
                  <w:szCs w:val="24"/>
                  <w:lang w:val="ro-RO"/>
                </w:rPr>
                <w:t xml:space="preserve"> Sălaj</w:t>
              </w:r>
              <w:r w:rsidR="00140463">
                <w:rPr>
                  <w:rFonts w:ascii="Arial" w:hAnsi="Arial" w:cs="Arial"/>
                  <w:sz w:val="24"/>
                  <w:szCs w:val="24"/>
                  <w:lang w:val="ro-RO"/>
                </w:rPr>
                <w:t>,</w:t>
              </w:r>
              <w:r w:rsidRPr="0001311F">
                <w:rPr>
                  <w:rFonts w:ascii="Arial" w:hAnsi="Arial" w:cs="Arial"/>
                  <w:sz w:val="24"/>
                  <w:szCs w:val="24"/>
                  <w:lang w:val="ro-RO"/>
                </w:rPr>
                <w:t xml:space="preserve"> </w:t>
              </w:r>
              <w:r w:rsidRPr="00140463">
                <w:rPr>
                  <w:rFonts w:ascii="Arial" w:hAnsi="Arial" w:cs="Arial"/>
                  <w:b/>
                  <w:sz w:val="24"/>
                  <w:szCs w:val="24"/>
                  <w:lang w:val="ro-RO"/>
                </w:rPr>
                <w:t>nu se</w:t>
              </w:r>
              <w:r w:rsidRPr="0001311F">
                <w:rPr>
                  <w:rFonts w:ascii="Arial" w:hAnsi="Arial" w:cs="Arial"/>
                  <w:sz w:val="24"/>
                  <w:szCs w:val="24"/>
                  <w:lang w:val="ro-RO"/>
                </w:rPr>
                <w:t xml:space="preserve"> </w:t>
              </w:r>
              <w:r w:rsidRPr="00140463">
                <w:rPr>
                  <w:rFonts w:ascii="Arial" w:hAnsi="Arial" w:cs="Arial"/>
                  <w:b/>
                  <w:sz w:val="24"/>
                  <w:szCs w:val="24"/>
                  <w:lang w:val="ro-RO"/>
                </w:rPr>
                <w:t>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0352D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140463" w:rsidRDefault="000352D0" w:rsidP="0014046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sz w:val="24"/>
                  <w:szCs w:val="24"/>
                </w:rPr>
                <w:alias w:val="Câmp editabil text"/>
                <w:tag w:val="CampEditabil"/>
                <w:id w:val="4464467"/>
                <w:placeholder>
                  <w:docPart w:val="3A2F4F56EB034830A91A1A054C73A9CE"/>
                </w:placeholder>
              </w:sdtPr>
              <w:sdtContent>
                <w:p w:rsidR="00140463" w:rsidRPr="003E4471" w:rsidRDefault="00140463" w:rsidP="0014046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sidRPr="003E4471">
                    <w:rPr>
                      <w:rFonts w:ascii="Arial" w:hAnsi="Arial" w:cs="Arial"/>
                      <w:sz w:val="24"/>
                      <w:szCs w:val="24"/>
                      <w:lang w:val="ro-RO"/>
                    </w:rPr>
                    <w:t>Motivele care au stat la baza luării deciziei etapei de încadrare în procedura de evaluare a impactului asupra mediului sunt următoarele:</w:t>
                  </w:r>
                </w:p>
                <w:p w:rsidR="00140463" w:rsidRPr="003E4471" w:rsidRDefault="00140463" w:rsidP="00140463">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a) P</w:t>
                  </w:r>
                  <w:r w:rsidRPr="003E4471">
                    <w:rPr>
                      <w:rFonts w:ascii="Arial" w:hAnsi="Arial" w:cs="Arial"/>
                      <w:sz w:val="24"/>
                      <w:szCs w:val="24"/>
                      <w:lang w:val="ro-RO"/>
                    </w:rPr>
                    <w:t xml:space="preserve">roiectul se încadrează în prevederile </w:t>
                  </w:r>
                  <w:r w:rsidRPr="003E4471">
                    <w:rPr>
                      <w:rFonts w:ascii="Arial" w:hAnsi="Arial" w:cs="Arial"/>
                      <w:sz w:val="24"/>
                      <w:szCs w:val="24"/>
                      <w:u w:val="single"/>
                      <w:lang w:val="ro-RO"/>
                    </w:rPr>
                    <w:t>Hotărârii Guvernului nr. 445/2009</w:t>
                  </w:r>
                  <w:r w:rsidRPr="003E4471">
                    <w:rPr>
                      <w:rFonts w:ascii="Arial" w:hAnsi="Arial" w:cs="Arial"/>
                      <w:sz w:val="24"/>
                      <w:szCs w:val="24"/>
                      <w:lang w:val="ro-RO"/>
                    </w:rPr>
                    <w:t xml:space="preserve">, anexa </w:t>
                  </w:r>
                  <w:r w:rsidR="00BD33AA">
                    <w:rPr>
                      <w:rFonts w:ascii="Arial" w:hAnsi="Arial" w:cs="Arial"/>
                      <w:sz w:val="24"/>
                      <w:szCs w:val="24"/>
                      <w:lang w:val="ro-RO"/>
                    </w:rPr>
                    <w:t xml:space="preserve">2, </w:t>
                  </w:r>
                  <w:r w:rsidR="00553D4D" w:rsidRPr="00553D4D">
                    <w:rPr>
                      <w:rFonts w:ascii="Arial" w:hAnsi="Arial" w:cs="Arial"/>
                      <w:sz w:val="24"/>
                      <w:szCs w:val="24"/>
                      <w:lang w:val="ro-RO"/>
                    </w:rPr>
                    <w:t>pct. 13, lit. a)</w:t>
                  </w:r>
                  <w:r w:rsidR="00553D4D">
                    <w:rPr>
                      <w:rFonts w:ascii="Arial" w:hAnsi="Arial" w:cs="Arial"/>
                      <w:sz w:val="24"/>
                      <w:szCs w:val="24"/>
                      <w:lang w:val="ro-RO"/>
                    </w:rPr>
                    <w:t xml:space="preserve"> </w:t>
                  </w:r>
                  <w:r>
                    <w:rPr>
                      <w:rFonts w:ascii="Arial" w:hAnsi="Arial" w:cs="Arial"/>
                      <w:sz w:val="24"/>
                      <w:szCs w:val="24"/>
                      <w:lang w:val="ro-RO"/>
                    </w:rPr>
                    <w:t>–</w:t>
                  </w:r>
                  <w:r w:rsidRPr="00EE1AC6">
                    <w:rPr>
                      <w:rFonts w:ascii="Arial" w:hAnsi="Arial" w:cs="Arial"/>
                      <w:sz w:val="24"/>
                      <w:szCs w:val="24"/>
                      <w:lang w:val="ro-RO"/>
                    </w:rPr>
                    <w:t xml:space="preserve"> </w:t>
                  </w:r>
                  <w:r>
                    <w:rPr>
                      <w:rFonts w:ascii="Arial" w:hAnsi="Arial" w:cs="Arial"/>
                      <w:sz w:val="24"/>
                      <w:szCs w:val="24"/>
                      <w:lang w:val="ro-RO"/>
                    </w:rPr>
                    <w:t>or</w:t>
                  </w:r>
                  <w:r w:rsidR="00553D4D">
                    <w:rPr>
                      <w:rFonts w:ascii="Arial" w:hAnsi="Arial" w:cs="Arial"/>
                      <w:sz w:val="24"/>
                      <w:szCs w:val="24"/>
                      <w:lang w:val="ro-RO"/>
                    </w:rPr>
                    <w:t>ice modificări sau extinderi, al</w:t>
                  </w:r>
                  <w:r>
                    <w:rPr>
                      <w:rFonts w:ascii="Arial" w:hAnsi="Arial" w:cs="Arial"/>
                      <w:sz w:val="24"/>
                      <w:szCs w:val="24"/>
                      <w:lang w:val="ro-RO"/>
                    </w:rPr>
                    <w:t>tele decât cele prevăzute la pct. 22 din anexa nr. 1, ale proiectelor prevăzute în anexa nr. 1 sau în prezenta anexă, deja autorizate, executate sau a fi în curs de a fi executate, care pot avea efecte semnificative negative asupra mediului</w:t>
                  </w:r>
                  <w:r w:rsidRPr="003E4471">
                    <w:rPr>
                      <w:rFonts w:ascii="Arial" w:hAnsi="Arial" w:cs="Arial"/>
                      <w:sz w:val="24"/>
                      <w:szCs w:val="24"/>
                      <w:lang w:val="ro-RO"/>
                    </w:rPr>
                    <w:t>;</w:t>
                  </w:r>
                </w:p>
                <w:p w:rsidR="00140463" w:rsidRPr="00F049F4" w:rsidRDefault="00140463" w:rsidP="00140463">
                  <w:pPr>
                    <w:autoSpaceDE w:val="0"/>
                    <w:autoSpaceDN w:val="0"/>
                    <w:adjustRightInd w:val="0"/>
                    <w:spacing w:before="120" w:after="0" w:line="240" w:lineRule="auto"/>
                    <w:jc w:val="both"/>
                    <w:rPr>
                      <w:rFonts w:ascii="Arial" w:hAnsi="Arial" w:cs="Arial"/>
                      <w:sz w:val="24"/>
                      <w:szCs w:val="24"/>
                      <w:lang w:val="pt-BR"/>
                    </w:rPr>
                  </w:pPr>
                  <w:r w:rsidRPr="003E4471">
                    <w:rPr>
                      <w:rFonts w:ascii="Arial" w:hAnsi="Arial" w:cs="Arial"/>
                      <w:sz w:val="24"/>
                      <w:szCs w:val="24"/>
                      <w:lang w:val="ro-RO"/>
                    </w:rPr>
                    <w:t xml:space="preserve">    </w:t>
                  </w:r>
                  <w:r>
                    <w:rPr>
                      <w:rFonts w:ascii="Arial" w:hAnsi="Arial" w:cs="Arial"/>
                      <w:sz w:val="24"/>
                      <w:szCs w:val="24"/>
                      <w:lang w:val="pt-BR"/>
                    </w:rPr>
                    <w:t>b) C</w:t>
                  </w:r>
                  <w:r w:rsidRPr="00F049F4">
                    <w:rPr>
                      <w:rFonts w:ascii="Arial" w:hAnsi="Arial" w:cs="Arial"/>
                      <w:sz w:val="24"/>
                      <w:szCs w:val="24"/>
                      <w:lang w:val="pt-BR"/>
                    </w:rPr>
                    <w:t>aracteristicile proiectului:</w:t>
                  </w:r>
                </w:p>
                <w:p w:rsidR="00553D4D" w:rsidRPr="00B417CE" w:rsidRDefault="00140463" w:rsidP="00B417CE">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1</w:t>
                  </w:r>
                  <w:r w:rsidRPr="00F049F4">
                    <w:rPr>
                      <w:rFonts w:ascii="Arial" w:hAnsi="Arial" w:cs="Arial"/>
                      <w:sz w:val="24"/>
                      <w:szCs w:val="24"/>
                      <w:lang w:val="ro-RO"/>
                    </w:rPr>
                    <w:t xml:space="preserve">) mărimea proiectului: prin proiect se propune </w:t>
                  </w:r>
                  <w:r w:rsidR="00553D4D">
                    <w:rPr>
                      <w:rFonts w:ascii="Arial" w:hAnsi="Arial"/>
                      <w:lang w:val="ro-RO"/>
                    </w:rPr>
                    <w:t>amenajarea unui centru de zi pentru persoane cu deficiente de auz în municipiul Zalău prin schimbarea destinației punctului termic PT. 37, prin intervenții la nivel structural și finisaje.</w:t>
                  </w:r>
                </w:p>
                <w:p w:rsidR="001D5C19" w:rsidRDefault="00553D4D" w:rsidP="00FA2475">
                  <w:pPr>
                    <w:spacing w:after="0" w:line="240" w:lineRule="auto"/>
                    <w:jc w:val="both"/>
                    <w:rPr>
                      <w:rFonts w:ascii="Arial" w:hAnsi="Arial"/>
                      <w:bCs/>
                      <w:lang w:val="ro-RO"/>
                    </w:rPr>
                  </w:pPr>
                  <w:r>
                    <w:rPr>
                      <w:rFonts w:ascii="Arial" w:hAnsi="Arial"/>
                      <w:bCs/>
                      <w:lang w:val="ro-RO"/>
                    </w:rPr>
                    <w:tab/>
                    <w:t xml:space="preserve">Din constructia inițială se </w:t>
                  </w:r>
                  <w:r w:rsidR="008A5970">
                    <w:rPr>
                      <w:rFonts w:ascii="Arial" w:hAnsi="Arial"/>
                      <w:bCs/>
                      <w:lang w:val="ro-RO"/>
                    </w:rPr>
                    <w:t xml:space="preserve">va </w:t>
                  </w:r>
                  <w:r>
                    <w:rPr>
                      <w:rFonts w:ascii="Arial" w:hAnsi="Arial"/>
                      <w:bCs/>
                      <w:lang w:val="ro-RO"/>
                    </w:rPr>
                    <w:t>menține structura generală de grinzi cu stâ</w:t>
                  </w:r>
                  <w:r w:rsidR="008A5970">
                    <w:rPr>
                      <w:rFonts w:ascii="Arial" w:hAnsi="Arial"/>
                      <w:bCs/>
                      <w:lang w:val="ro-RO"/>
                    </w:rPr>
                    <w:t>lpi de beton. Această</w:t>
                  </w:r>
                  <w:r>
                    <w:rPr>
                      <w:rFonts w:ascii="Arial" w:hAnsi="Arial"/>
                      <w:bCs/>
                      <w:lang w:val="ro-RO"/>
                    </w:rPr>
                    <w:t xml:space="preserve"> structură va susține noile închideri și compartimentări pentru noua funcțiune. Se propun pereți noi de închidere, pereți interiori de compartimentare și o placă de beton armat </w:t>
                  </w:r>
                  <w:r w:rsidR="008A5970">
                    <w:rPr>
                      <w:rFonts w:ascii="Arial" w:hAnsi="Arial"/>
                      <w:bCs/>
                      <w:lang w:val="ro-RO"/>
                    </w:rPr>
                    <w:t>pentru un etaj parț</w:t>
                  </w:r>
                  <w:r>
                    <w:rPr>
                      <w:rFonts w:ascii="Arial" w:hAnsi="Arial"/>
                      <w:bCs/>
                      <w:lang w:val="ro-RO"/>
                    </w:rPr>
                    <w:t xml:space="preserve">ial la care se va ajunge printr-o scară de beton armat. </w:t>
                  </w:r>
                </w:p>
                <w:p w:rsidR="001D5C19" w:rsidRDefault="001D5C19" w:rsidP="00B417CE">
                  <w:pPr>
                    <w:spacing w:after="0" w:line="240" w:lineRule="auto"/>
                    <w:ind w:firstLine="720"/>
                    <w:jc w:val="both"/>
                    <w:rPr>
                      <w:rFonts w:ascii="Arial" w:hAnsi="Arial"/>
                      <w:bCs/>
                      <w:lang w:val="ro-RO"/>
                    </w:rPr>
                  </w:pPr>
                  <w:r>
                    <w:rPr>
                      <w:rFonts w:ascii="Arial" w:hAnsi="Arial"/>
                      <w:bCs/>
                      <w:lang w:val="ro-RO"/>
                    </w:rPr>
                    <w:t>Parterul va fi format dintr-o sală multifuncțională, o sală media pentru calculatoare și o sală de mese cu oficiu. Etajul propus pentru birouri administrative și arhivă.</w:t>
                  </w:r>
                </w:p>
                <w:p w:rsidR="00553D4D" w:rsidRPr="0060125A" w:rsidRDefault="00FA2475" w:rsidP="00B417CE">
                  <w:pPr>
                    <w:spacing w:after="0" w:line="240" w:lineRule="auto"/>
                    <w:ind w:firstLine="720"/>
                    <w:jc w:val="both"/>
                    <w:rPr>
                      <w:rFonts w:ascii="Arial" w:hAnsi="Arial"/>
                      <w:bCs/>
                      <w:lang w:val="ro-RO"/>
                    </w:rPr>
                  </w:pPr>
                  <w:r>
                    <w:rPr>
                      <w:rFonts w:ascii="Arial" w:hAnsi="Arial"/>
                      <w:bCs/>
                      <w:lang w:val="ro-RO"/>
                    </w:rPr>
                    <w:t>Regimul de î</w:t>
                  </w:r>
                  <w:r w:rsidR="0060125A">
                    <w:rPr>
                      <w:rFonts w:ascii="Arial" w:hAnsi="Arial"/>
                      <w:bCs/>
                      <w:lang w:val="ro-RO"/>
                    </w:rPr>
                    <w:t>nă</w:t>
                  </w:r>
                  <w:r>
                    <w:rPr>
                      <w:rFonts w:ascii="Arial" w:hAnsi="Arial"/>
                      <w:bCs/>
                      <w:lang w:val="ro-RO"/>
                    </w:rPr>
                    <w:t>lțime pentru cladirea propusă</w:t>
                  </w:r>
                  <w:r w:rsidR="0060125A">
                    <w:rPr>
                      <w:rFonts w:ascii="Arial" w:hAnsi="Arial"/>
                      <w:bCs/>
                      <w:lang w:val="ro-RO"/>
                    </w:rPr>
                    <w:t xml:space="preserve">: </w:t>
                  </w:r>
                  <w:r>
                    <w:rPr>
                      <w:rFonts w:ascii="Arial" w:hAnsi="Arial"/>
                      <w:bCs/>
                      <w:lang w:val="ro-RO"/>
                    </w:rPr>
                    <w:t>P+E parț</w:t>
                  </w:r>
                  <w:r w:rsidR="00B417CE">
                    <w:rPr>
                      <w:rFonts w:ascii="Arial" w:hAnsi="Arial"/>
                      <w:bCs/>
                      <w:lang w:val="ro-RO"/>
                    </w:rPr>
                    <w:t xml:space="preserve">ial. </w:t>
                  </w:r>
                  <w:r>
                    <w:rPr>
                      <w:rFonts w:ascii="Arial" w:hAnsi="Arial"/>
                      <w:bCs/>
                      <w:lang w:val="ro-RO"/>
                    </w:rPr>
                    <w:t>Suprafața construită parter: 208,80 mp.Suprafața construită etaj: 86,59 mp</w:t>
                  </w:r>
                  <w:r w:rsidR="00B417CE">
                    <w:rPr>
                      <w:rFonts w:ascii="Arial" w:hAnsi="Arial"/>
                      <w:bCs/>
                      <w:lang w:val="ro-RO"/>
                    </w:rPr>
                    <w:t>.</w:t>
                  </w:r>
                </w:p>
                <w:p w:rsidR="00140463" w:rsidRPr="00F049F4" w:rsidRDefault="00140463" w:rsidP="0014046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2</w:t>
                  </w:r>
                  <w:r w:rsidRPr="00F049F4">
                    <w:rPr>
                      <w:rFonts w:ascii="Arial" w:hAnsi="Arial" w:cs="Arial"/>
                      <w:sz w:val="24"/>
                      <w:szCs w:val="24"/>
                      <w:lang w:val="ro-RO"/>
                    </w:rPr>
                    <w:t>) cumularea cu alte proiecte: nu este cazul.</w:t>
                  </w:r>
                </w:p>
                <w:p w:rsidR="00140463" w:rsidRPr="009F513B" w:rsidRDefault="00140463" w:rsidP="0014046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3</w:t>
                  </w:r>
                  <w:r w:rsidRPr="00F049F4">
                    <w:rPr>
                      <w:rFonts w:ascii="Arial" w:hAnsi="Arial" w:cs="Arial"/>
                      <w:sz w:val="24"/>
                      <w:szCs w:val="24"/>
                      <w:lang w:val="ro-RO"/>
                    </w:rPr>
                    <w:t xml:space="preserve">) </w:t>
                  </w:r>
                  <w:r w:rsidRPr="009F513B">
                    <w:rPr>
                      <w:rFonts w:ascii="Arial" w:hAnsi="Arial" w:cs="Arial"/>
                      <w:sz w:val="24"/>
                      <w:szCs w:val="24"/>
                      <w:lang w:val="pt-BR"/>
                    </w:rPr>
                    <w:t xml:space="preserve">utilizarea resurselor naturale: </w:t>
                  </w:r>
                  <w:r w:rsidRPr="009F513B">
                    <w:rPr>
                      <w:rFonts w:ascii="Arial" w:hAnsi="Arial" w:cs="Arial"/>
                      <w:sz w:val="24"/>
                      <w:szCs w:val="24"/>
                      <w:lang w:val="ro-RO"/>
                    </w:rPr>
                    <w:t>alimentarea cu apă</w:t>
                  </w:r>
                  <w:r w:rsidR="00795E6A">
                    <w:rPr>
                      <w:rFonts w:ascii="Arial" w:hAnsi="Arial" w:cs="Arial"/>
                      <w:sz w:val="24"/>
                      <w:szCs w:val="24"/>
                      <w:lang w:val="ro-RO"/>
                    </w:rPr>
                    <w:t xml:space="preserve">, </w:t>
                  </w:r>
                  <w:r w:rsidR="00C35DDC">
                    <w:rPr>
                      <w:rFonts w:ascii="Arial" w:hAnsi="Arial" w:cs="Arial"/>
                      <w:sz w:val="24"/>
                      <w:szCs w:val="24"/>
                      <w:lang w:val="ro-RO"/>
                    </w:rPr>
                    <w:t>energi</w:t>
                  </w:r>
                  <w:r w:rsidR="00795E6A">
                    <w:rPr>
                      <w:rFonts w:ascii="Arial" w:hAnsi="Arial" w:cs="Arial"/>
                      <w:sz w:val="24"/>
                      <w:szCs w:val="24"/>
                      <w:lang w:val="ro-RO"/>
                    </w:rPr>
                    <w:t>e</w:t>
                  </w:r>
                  <w:r w:rsidR="00C35DDC">
                    <w:rPr>
                      <w:rFonts w:ascii="Arial" w:hAnsi="Arial" w:cs="Arial"/>
                      <w:sz w:val="24"/>
                      <w:szCs w:val="24"/>
                      <w:lang w:val="ro-RO"/>
                    </w:rPr>
                    <w:t xml:space="preserve"> electrică</w:t>
                  </w:r>
                  <w:r w:rsidR="00795E6A">
                    <w:rPr>
                      <w:rFonts w:ascii="Arial" w:hAnsi="Arial" w:cs="Arial"/>
                      <w:sz w:val="24"/>
                      <w:szCs w:val="24"/>
                      <w:lang w:val="ro-RO"/>
                    </w:rPr>
                    <w:t xml:space="preserve">, gaze natuale </w:t>
                  </w:r>
                  <w:r w:rsidR="00C35DDC">
                    <w:rPr>
                      <w:rFonts w:ascii="Arial" w:hAnsi="Arial" w:cs="Arial"/>
                      <w:sz w:val="24"/>
                      <w:szCs w:val="24"/>
                      <w:lang w:val="ro-RO"/>
                    </w:rPr>
                    <w:t>prin racorduri de la oraș</w:t>
                  </w:r>
                  <w:r w:rsidR="00C35DDC">
                    <w:rPr>
                      <w:rFonts w:ascii="Arial" w:hAnsi="Arial" w:cs="Arial"/>
                      <w:sz w:val="24"/>
                      <w:szCs w:val="24"/>
                      <w:lang w:val="pt-BR"/>
                    </w:rPr>
                    <w:t>; energia termică se va asigura prin centrală termică pe combustibil gazos.</w:t>
                  </w:r>
                </w:p>
                <w:p w:rsidR="00140463" w:rsidRPr="0060125A" w:rsidRDefault="00140463" w:rsidP="0060125A">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4</w:t>
                  </w:r>
                  <w:r w:rsidRPr="00F049F4">
                    <w:rPr>
                      <w:rFonts w:ascii="Arial" w:hAnsi="Arial" w:cs="Arial"/>
                      <w:sz w:val="24"/>
                      <w:szCs w:val="24"/>
                      <w:lang w:val="ro-RO"/>
                    </w:rPr>
                    <w:t xml:space="preserve">) evacuarea apelor uzate: </w:t>
                  </w:r>
                  <w:r w:rsidR="0060125A">
                    <w:rPr>
                      <w:rFonts w:ascii="Arial" w:hAnsi="Arial" w:cs="Arial"/>
                      <w:sz w:val="24"/>
                      <w:szCs w:val="24"/>
                      <w:lang w:val="ro-RO"/>
                    </w:rPr>
                    <w:t>apele uzate menajere se vor evacua în rețeaua de canalizare a orașului</w:t>
                  </w:r>
                  <w:r w:rsidRPr="0060125A">
                    <w:rPr>
                      <w:rStyle w:val="FontStyle30"/>
                      <w:lang w:val="ro-RO" w:eastAsia="es-ES_tradnl"/>
                    </w:rPr>
                    <w:t>.</w:t>
                  </w:r>
                </w:p>
                <w:p w:rsidR="00140463" w:rsidRDefault="00140463" w:rsidP="0014046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5</w:t>
                  </w:r>
                  <w:r w:rsidRPr="00F049F4">
                    <w:rPr>
                      <w:rFonts w:ascii="Arial" w:hAnsi="Arial" w:cs="Arial"/>
                      <w:sz w:val="24"/>
                      <w:szCs w:val="24"/>
                      <w:lang w:val="ro-RO"/>
                    </w:rPr>
                    <w:t>) producţia de deşeuri: vor rezulta deşeuri pe durata realizării proiectului şi pe durata funcţionării, necesitând implementarea unui sistem pentru gestionarea deşeurilor cf. legislaţiei specifice în vigoare</w:t>
                  </w:r>
                  <w:r w:rsidR="000D3104">
                    <w:rPr>
                      <w:rFonts w:ascii="Arial" w:hAnsi="Arial" w:cs="Arial"/>
                      <w:sz w:val="24"/>
                      <w:szCs w:val="24"/>
                      <w:lang w:val="ro-RO"/>
                    </w:rPr>
                    <w:t>.</w:t>
                  </w:r>
                </w:p>
                <w:p w:rsidR="000D3104" w:rsidRPr="00C35DDC" w:rsidRDefault="00140463" w:rsidP="00C35DDC">
                  <w:pPr>
                    <w:pStyle w:val="BodyText"/>
                    <w:spacing w:line="100" w:lineRule="atLeast"/>
                    <w:jc w:val="both"/>
                    <w:rPr>
                      <w:i/>
                      <w:iCs/>
                      <w:lang w:val="ro-RO"/>
                    </w:rPr>
                  </w:pPr>
                  <w:r w:rsidRPr="00122A34">
                    <w:rPr>
                      <w:rFonts w:cs="Arial"/>
                      <w:lang w:val="ro-RO"/>
                    </w:rPr>
                    <w:t xml:space="preserve">- </w:t>
                  </w:r>
                  <w:r w:rsidRPr="00C35DDC">
                    <w:rPr>
                      <w:rFonts w:cs="Arial"/>
                      <w:lang w:val="ro-RO"/>
                    </w:rPr>
                    <w:t xml:space="preserve">lucrările necesare organizării de şantier: </w:t>
                  </w:r>
                </w:p>
                <w:p w:rsidR="000D3104" w:rsidRPr="00B417CE" w:rsidRDefault="000D3104" w:rsidP="00B417CE">
                  <w:pPr>
                    <w:pStyle w:val="BodyText"/>
                    <w:spacing w:line="100" w:lineRule="atLeast"/>
                    <w:rPr>
                      <w:rFonts w:cs="Verdana"/>
                      <w:color w:val="000000"/>
                      <w:lang w:val="ro-RO"/>
                    </w:rPr>
                  </w:pPr>
                  <w:r w:rsidRPr="00C35DDC">
                    <w:rPr>
                      <w:i/>
                      <w:iCs/>
                      <w:lang w:val="ro-RO"/>
                    </w:rPr>
                    <w:tab/>
                  </w:r>
                  <w:r w:rsidRPr="00B417CE">
                    <w:rPr>
                      <w:rFonts w:cs="Verdana"/>
                      <w:iCs/>
                      <w:color w:val="000000"/>
                      <w:lang w:val="ro-RO"/>
                    </w:rPr>
                    <w:t>Organizarea zonei de șantier în interiorul clădirii</w:t>
                  </w:r>
                  <w:r w:rsidR="00B417CE">
                    <w:rPr>
                      <w:rFonts w:cs="Verdana"/>
                      <w:color w:val="000000"/>
                      <w:lang w:val="ro-RO"/>
                    </w:rPr>
                    <w:t xml:space="preserve"> va </w:t>
                  </w:r>
                  <w:r w:rsidR="00B417CE" w:rsidRPr="00B417CE">
                    <w:rPr>
                      <w:rFonts w:cs="Verdana"/>
                      <w:color w:val="000000"/>
                      <w:lang w:val="ro-RO"/>
                    </w:rPr>
                    <w:t xml:space="preserve">cuprinde </w:t>
                  </w:r>
                  <w:r w:rsidRPr="00B417CE">
                    <w:rPr>
                      <w:rFonts w:cs="Verdana"/>
                      <w:color w:val="000000"/>
                      <w:lang w:val="ro-RO"/>
                    </w:rPr>
                    <w:t>postur</w:t>
                  </w:r>
                  <w:r w:rsidR="00C35DDC" w:rsidRPr="00B417CE">
                    <w:rPr>
                      <w:rFonts w:cs="Verdana"/>
                      <w:color w:val="000000"/>
                      <w:lang w:val="ro-RO"/>
                    </w:rPr>
                    <w:t>i de lucru pentru constructori ș</w:t>
                  </w:r>
                  <w:r w:rsidRPr="00B417CE">
                    <w:rPr>
                      <w:rFonts w:cs="Verdana"/>
                      <w:color w:val="000000"/>
                      <w:lang w:val="ro-RO"/>
                    </w:rPr>
                    <w:t>i muncitori</w:t>
                  </w:r>
                  <w:r w:rsidR="00C35DDC" w:rsidRPr="00B417CE">
                    <w:rPr>
                      <w:rFonts w:cs="Verdana"/>
                      <w:color w:val="000000"/>
                      <w:lang w:val="ro-RO"/>
                    </w:rPr>
                    <w:t>;</w:t>
                  </w:r>
                  <w:r w:rsidR="00B417CE" w:rsidRPr="00B417CE">
                    <w:rPr>
                      <w:rFonts w:cs="Verdana"/>
                      <w:color w:val="000000"/>
                      <w:lang w:val="ro-RO"/>
                    </w:rPr>
                    <w:t xml:space="preserve"> </w:t>
                  </w:r>
                  <w:r w:rsidRPr="00B417CE">
                    <w:rPr>
                      <w:rFonts w:cs="Verdana"/>
                      <w:color w:val="000000"/>
                      <w:lang w:val="ro-RO"/>
                    </w:rPr>
                    <w:t>periodic vor fi îndepărtate toate materialele de construcție, molozul etc. și curățate zonele de lucru.</w:t>
                  </w:r>
                </w:p>
                <w:p w:rsidR="000D3104" w:rsidRPr="00C35DDC" w:rsidRDefault="000D3104" w:rsidP="000D3104">
                  <w:pPr>
                    <w:pStyle w:val="NoSpacing"/>
                    <w:spacing w:line="100" w:lineRule="atLeast"/>
                    <w:rPr>
                      <w:rFonts w:cs="Verdana"/>
                      <w:color w:val="000000"/>
                    </w:rPr>
                  </w:pPr>
                  <w:r w:rsidRPr="00C35DDC">
                    <w:rPr>
                      <w:rFonts w:cs="Verdana"/>
                      <w:color w:val="000000"/>
                    </w:rPr>
                    <w:tab/>
                  </w:r>
                  <w:r w:rsidRPr="00B417CE">
                    <w:rPr>
                      <w:rFonts w:cs="Verdana"/>
                      <w:iCs/>
                      <w:color w:val="000000"/>
                    </w:rPr>
                    <w:t>Organizarea de șantier exterioară (zona de depozitare temporară)</w:t>
                  </w:r>
                  <w:r w:rsidRPr="00C35DDC">
                    <w:rPr>
                      <w:rFonts w:cs="Verdana"/>
                      <w:i/>
                      <w:iCs/>
                      <w:color w:val="000000"/>
                    </w:rPr>
                    <w:t xml:space="preserve"> -</w:t>
                  </w:r>
                  <w:r w:rsidRPr="00C35DDC">
                    <w:rPr>
                      <w:rFonts w:cs="Verdana"/>
                      <w:color w:val="000000"/>
                    </w:rPr>
                    <w:t xml:space="preserve"> în spațiul de parcare se vor realiza baracamente pentru depozitarea materialelor perisabile și a utilajelor precum și vestiare ale muncitorilor. Șantierul va fi împrejmuit cu o împrejmuire executată unitar, intact și într-un loc care să nu stânjenească circulația.</w:t>
                  </w:r>
                </w:p>
                <w:p w:rsidR="000D3104" w:rsidRPr="00C35DDC" w:rsidRDefault="000D3104" w:rsidP="000D3104">
                  <w:pPr>
                    <w:pStyle w:val="NoSpacing"/>
                    <w:spacing w:line="100" w:lineRule="atLeast"/>
                    <w:rPr>
                      <w:rFonts w:cs="Verdana"/>
                      <w:color w:val="000000"/>
                      <w:lang w:eastAsia="ar-SA" w:bidi="ar-SA"/>
                    </w:rPr>
                  </w:pPr>
                  <w:r w:rsidRPr="00C35DDC">
                    <w:rPr>
                      <w:rFonts w:cs="Verdana"/>
                      <w:color w:val="000000"/>
                    </w:rPr>
                    <w:tab/>
                    <w:t>În incintă nu se vor depozita materiale de construcție și unelte de construcție în exteriorul zonei de depozitare stabilite.</w:t>
                  </w:r>
                </w:p>
                <w:p w:rsidR="000D3104" w:rsidRPr="00C35DDC" w:rsidRDefault="000D3104" w:rsidP="000D3104">
                  <w:pPr>
                    <w:pStyle w:val="NoSpacing"/>
                    <w:spacing w:line="100" w:lineRule="atLeast"/>
                    <w:rPr>
                      <w:rFonts w:cs="Verdana"/>
                      <w:color w:val="000000"/>
                      <w:lang w:eastAsia="ar-SA" w:bidi="ar-SA"/>
                    </w:rPr>
                  </w:pPr>
                  <w:r w:rsidRPr="00C35DDC">
                    <w:rPr>
                      <w:rFonts w:cs="Verdana"/>
                      <w:color w:val="000000"/>
                      <w:lang w:eastAsia="ar-SA" w:bidi="ar-SA"/>
                    </w:rPr>
                    <w:tab/>
                    <w:t>Se va sigura un număr corespunzător de containere pentru moloz și deșeurile din construcție.</w:t>
                  </w:r>
                </w:p>
                <w:p w:rsidR="000D3104" w:rsidRPr="00C35DDC" w:rsidRDefault="000D3104" w:rsidP="000D3104">
                  <w:pPr>
                    <w:pStyle w:val="BodyText"/>
                    <w:spacing w:line="100" w:lineRule="atLeast"/>
                    <w:rPr>
                      <w:lang w:val="ro-RO"/>
                    </w:rPr>
                  </w:pPr>
                  <w:r w:rsidRPr="00C35DDC">
                    <w:rPr>
                      <w:rFonts w:cs="Verdana"/>
                      <w:color w:val="000000"/>
                      <w:lang w:val="ro-RO"/>
                    </w:rPr>
                    <w:tab/>
                  </w:r>
                  <w:r w:rsidRPr="00C35DDC">
                    <w:rPr>
                      <w:rFonts w:cs="Verdana"/>
                      <w:lang w:val="ro-RO"/>
                    </w:rPr>
                    <w:t>D</w:t>
                  </w:r>
                  <w:r w:rsidR="00C35DDC" w:rsidRPr="00C35DDC">
                    <w:rPr>
                      <w:rFonts w:cs="Verdana"/>
                      <w:lang w:val="ro-RO"/>
                    </w:rPr>
                    <w:t>e asemenea vor trebui realizate</w:t>
                  </w:r>
                  <w:r w:rsidRPr="00C35DDC">
                    <w:rPr>
                      <w:rFonts w:cs="Verdana"/>
                      <w:lang w:val="ro-RO"/>
                    </w:rPr>
                    <w:t xml:space="preserve">: </w:t>
                  </w:r>
                </w:p>
                <w:p w:rsidR="000D3104" w:rsidRPr="00C35DDC" w:rsidRDefault="000D3104" w:rsidP="000D3104">
                  <w:pPr>
                    <w:pStyle w:val="BodyText"/>
                    <w:spacing w:line="100" w:lineRule="atLeast"/>
                    <w:rPr>
                      <w:lang w:val="ro-RO"/>
                    </w:rPr>
                  </w:pPr>
                  <w:r w:rsidRPr="00C35DDC">
                    <w:rPr>
                      <w:lang w:val="ro-RO"/>
                    </w:rPr>
                    <w:tab/>
                    <w:t>- punctul de alimentare cu apă industrială (și potabilă)</w:t>
                  </w:r>
                </w:p>
                <w:p w:rsidR="000D3104" w:rsidRPr="00C35DDC" w:rsidRDefault="000D3104" w:rsidP="000D3104">
                  <w:pPr>
                    <w:pStyle w:val="BodyText"/>
                    <w:spacing w:line="100" w:lineRule="atLeast"/>
                    <w:rPr>
                      <w:rFonts w:cs="Verdana"/>
                      <w:color w:val="000000"/>
                      <w:lang w:val="ro-RO"/>
                    </w:rPr>
                  </w:pPr>
                  <w:r w:rsidRPr="00C35DDC">
                    <w:rPr>
                      <w:lang w:val="ro-RO"/>
                    </w:rPr>
                    <w:tab/>
                    <w:t xml:space="preserve">- punctul de alimentare cu energie electrică </w:t>
                  </w:r>
                </w:p>
                <w:p w:rsidR="000D3104" w:rsidRPr="00C35DDC" w:rsidRDefault="000D3104" w:rsidP="000D3104">
                  <w:pPr>
                    <w:pStyle w:val="BodyText"/>
                    <w:spacing w:line="100" w:lineRule="atLeast"/>
                    <w:rPr>
                      <w:rFonts w:cs="Verdana"/>
                      <w:color w:val="000000"/>
                      <w:lang w:val="ro-RO"/>
                    </w:rPr>
                  </w:pPr>
                  <w:r w:rsidRPr="00C35DDC">
                    <w:rPr>
                      <w:rFonts w:cs="Verdana"/>
                      <w:color w:val="000000"/>
                      <w:lang w:val="ro-RO"/>
                    </w:rPr>
                    <w:tab/>
                    <w:t>- grupul sanitar de serviciu – construcție provizorie</w:t>
                  </w:r>
                </w:p>
                <w:p w:rsidR="000D3104" w:rsidRPr="00C35DDC" w:rsidRDefault="000D3104" w:rsidP="000D3104">
                  <w:pPr>
                    <w:pStyle w:val="BodyText"/>
                    <w:spacing w:line="100" w:lineRule="atLeast"/>
                    <w:rPr>
                      <w:rFonts w:cs="Verdana"/>
                      <w:color w:val="000000"/>
                      <w:lang w:val="ro-RO"/>
                    </w:rPr>
                  </w:pPr>
                  <w:r w:rsidRPr="00C35DDC">
                    <w:rPr>
                      <w:rFonts w:cs="Verdana"/>
                      <w:color w:val="000000"/>
                      <w:lang w:val="ro-RO"/>
                    </w:rPr>
                    <w:tab/>
                    <w:t>- vestiare ale muncitorilor.</w:t>
                  </w:r>
                </w:p>
                <w:p w:rsidR="00C35DDC" w:rsidRPr="00C35DDC" w:rsidRDefault="00C35DDC" w:rsidP="00C35DDC">
                  <w:pPr>
                    <w:pStyle w:val="Default"/>
                    <w:ind w:firstLine="720"/>
                    <w:jc w:val="both"/>
                    <w:rPr>
                      <w:lang w:val="ro-RO"/>
                    </w:rPr>
                  </w:pPr>
                  <w:r w:rsidRPr="00C35DDC">
                    <w:rPr>
                      <w:lang w:val="ro-RO"/>
                    </w:rPr>
                    <w:t xml:space="preserve">La finalul perioadei de construcție vehiculele şi utilajele folosite vor fi îndepărtate de pe amplasament. Platforma organizării de șantier va fi dezafectată permițând revenirea la folosința anterioară. Deșeurile generate vor fi eliminate de pe amplasament şi transportate de o firmă autorizată către un depozit conform. </w:t>
                  </w:r>
                </w:p>
                <w:p w:rsidR="00140463" w:rsidRPr="00F049F4" w:rsidRDefault="00140463" w:rsidP="0014046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6</w:t>
                  </w:r>
                  <w:r w:rsidRPr="00F049F4">
                    <w:rPr>
                      <w:rFonts w:ascii="Arial" w:hAnsi="Arial" w:cs="Arial"/>
                      <w:sz w:val="24"/>
                      <w:szCs w:val="24"/>
                      <w:lang w:val="ro-RO"/>
                    </w:rPr>
                    <w:t xml:space="preserve">) </w:t>
                  </w:r>
                  <w:r w:rsidRPr="00F049F4">
                    <w:rPr>
                      <w:rFonts w:ascii="Arial" w:hAnsi="Arial" w:cs="Arial"/>
                      <w:sz w:val="24"/>
                      <w:szCs w:val="24"/>
                      <w:lang w:val="pt-BR"/>
                    </w:rPr>
                    <w:t>emisiile poluante, inclusiv zgomotul şi alte surse de disconfort:</w:t>
                  </w:r>
                  <w:r w:rsidRPr="00F049F4">
                    <w:rPr>
                      <w:rFonts w:ascii="Arial" w:hAnsi="Arial" w:cs="Arial"/>
                      <w:sz w:val="24"/>
                      <w:szCs w:val="24"/>
                      <w:lang w:val="ro-RO"/>
                    </w:rPr>
                    <w:t xml:space="preserve"> se vor respecta limitele prev</w:t>
                  </w:r>
                  <w:r>
                    <w:rPr>
                      <w:rFonts w:ascii="Arial" w:hAnsi="Arial" w:cs="Arial"/>
                      <w:sz w:val="24"/>
                      <w:szCs w:val="24"/>
                      <w:lang w:val="ro-RO"/>
                    </w:rPr>
                    <w:t>ăzute de normele în vigoare.</w:t>
                  </w:r>
                </w:p>
                <w:p w:rsidR="00140463" w:rsidRPr="00622B9C" w:rsidRDefault="00140463" w:rsidP="0014046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7</w:t>
                  </w:r>
                  <w:r w:rsidRPr="00F049F4">
                    <w:rPr>
                      <w:rFonts w:ascii="Arial" w:hAnsi="Arial" w:cs="Arial"/>
                      <w:sz w:val="24"/>
                      <w:szCs w:val="24"/>
                      <w:lang w:val="ro-RO"/>
                    </w:rPr>
                    <w:t xml:space="preserve">) </w:t>
                  </w:r>
                  <w:r w:rsidRPr="00F049F4">
                    <w:rPr>
                      <w:rFonts w:ascii="Arial" w:hAnsi="Arial" w:cs="Arial"/>
                      <w:sz w:val="24"/>
                      <w:szCs w:val="24"/>
                      <w:lang w:val="pt-BR"/>
                    </w:rPr>
                    <w:t>riscul de accident, ţinându-se seama în special de substanţele şi tehnol</w:t>
                  </w:r>
                  <w:r>
                    <w:rPr>
                      <w:rFonts w:ascii="Arial" w:hAnsi="Arial" w:cs="Arial"/>
                      <w:sz w:val="24"/>
                      <w:szCs w:val="24"/>
                      <w:lang w:val="pt-BR"/>
                    </w:rPr>
                    <w:t>ogiile utilizate:</w:t>
                  </w:r>
                  <w:r w:rsidR="00661A94">
                    <w:rPr>
                      <w:rFonts w:ascii="Arial" w:hAnsi="Arial" w:cs="Arial"/>
                      <w:sz w:val="24"/>
                      <w:szCs w:val="24"/>
                      <w:lang w:val="pt-BR"/>
                    </w:rPr>
                    <w:t xml:space="preserve"> nu este cazul</w:t>
                  </w:r>
                  <w:r w:rsidRPr="00622B9C">
                    <w:rPr>
                      <w:rFonts w:ascii="Arial" w:hAnsi="Arial" w:cs="Arial"/>
                      <w:sz w:val="24"/>
                      <w:szCs w:val="24"/>
                      <w:lang w:val="pt-BR"/>
                    </w:rPr>
                    <w:t>.</w:t>
                  </w:r>
                </w:p>
                <w:p w:rsidR="00140463" w:rsidRPr="00622B9C" w:rsidRDefault="00140463" w:rsidP="00140463">
                  <w:pPr>
                    <w:autoSpaceDE w:val="0"/>
                    <w:autoSpaceDN w:val="0"/>
                    <w:adjustRightInd w:val="0"/>
                    <w:spacing w:before="120" w:after="0" w:line="240" w:lineRule="auto"/>
                    <w:ind w:firstLine="274"/>
                    <w:jc w:val="both"/>
                    <w:rPr>
                      <w:rFonts w:ascii="Arial" w:hAnsi="Arial" w:cs="Arial"/>
                      <w:bCs/>
                      <w:sz w:val="24"/>
                      <w:szCs w:val="24"/>
                      <w:lang w:val="ro-RO"/>
                    </w:rPr>
                  </w:pPr>
                  <w:r w:rsidRPr="00622B9C">
                    <w:rPr>
                      <w:rFonts w:ascii="Arial" w:hAnsi="Arial" w:cs="Arial"/>
                      <w:sz w:val="24"/>
                      <w:szCs w:val="24"/>
                      <w:lang w:val="pt-BR"/>
                    </w:rPr>
                    <w:t xml:space="preserve">c) Localizarea proiectului: </w:t>
                  </w:r>
                </w:p>
                <w:p w:rsidR="00140463" w:rsidRPr="00AC2FB3" w:rsidRDefault="00140463" w:rsidP="0014046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c</w:t>
                  </w:r>
                  <w:r w:rsidRPr="00F049F4">
                    <w:rPr>
                      <w:rFonts w:ascii="Arial" w:hAnsi="Arial" w:cs="Arial"/>
                      <w:sz w:val="24"/>
                      <w:szCs w:val="24"/>
                      <w:vertAlign w:val="subscript"/>
                      <w:lang w:val="ro-RO"/>
                    </w:rPr>
                    <w:t>1</w:t>
                  </w:r>
                  <w:r w:rsidRPr="00F049F4">
                    <w:rPr>
                      <w:rFonts w:ascii="Arial" w:hAnsi="Arial" w:cs="Arial"/>
                      <w:sz w:val="24"/>
                      <w:szCs w:val="24"/>
                      <w:lang w:val="ro-RO"/>
                    </w:rPr>
                    <w:t xml:space="preserve">) utilizarea existentă a terenului: conform certificatului de urbanism nr. </w:t>
                  </w:r>
                  <w:r w:rsidR="00AD550F">
                    <w:rPr>
                      <w:rFonts w:ascii="Arial" w:hAnsi="Arial" w:cs="Arial"/>
                      <w:sz w:val="24"/>
                      <w:szCs w:val="24"/>
                      <w:lang w:val="ro-RO"/>
                    </w:rPr>
                    <w:t>24</w:t>
                  </w:r>
                  <w:r>
                    <w:rPr>
                      <w:rFonts w:ascii="Arial" w:hAnsi="Arial" w:cs="Arial"/>
                      <w:sz w:val="24"/>
                      <w:szCs w:val="24"/>
                      <w:lang w:val="ro-RO"/>
                    </w:rPr>
                    <w:t>6</w:t>
                  </w:r>
                  <w:r w:rsidRPr="00F049F4">
                    <w:rPr>
                      <w:rFonts w:ascii="Arial" w:hAnsi="Arial" w:cs="Arial"/>
                      <w:sz w:val="24"/>
                      <w:szCs w:val="24"/>
                      <w:lang w:val="ro-RO"/>
                    </w:rPr>
                    <w:t xml:space="preserve"> din </w:t>
                  </w:r>
                  <w:r w:rsidR="004C46CB">
                    <w:rPr>
                      <w:rFonts w:ascii="Arial" w:hAnsi="Arial" w:cs="Arial"/>
                      <w:sz w:val="24"/>
                      <w:szCs w:val="24"/>
                      <w:lang w:val="ro-RO"/>
                    </w:rPr>
                    <w:t>08.03.2016</w:t>
                  </w:r>
                  <w:r w:rsidRPr="00F049F4">
                    <w:rPr>
                      <w:rFonts w:ascii="Arial" w:hAnsi="Arial" w:cs="Arial"/>
                      <w:sz w:val="24"/>
                      <w:szCs w:val="24"/>
                      <w:lang w:val="ro-RO"/>
                    </w:rPr>
                    <w:t xml:space="preserve"> emis de </w:t>
                  </w:r>
                  <w:r w:rsidR="004C46CB">
                    <w:rPr>
                      <w:rFonts w:ascii="Arial" w:hAnsi="Arial" w:cs="Arial"/>
                      <w:sz w:val="24"/>
                      <w:szCs w:val="24"/>
                      <w:lang w:val="ro-RO"/>
                    </w:rPr>
                    <w:t>Municipiul Zalău</w:t>
                  </w:r>
                  <w:r w:rsidRPr="00F049F4">
                    <w:rPr>
                      <w:rFonts w:ascii="Arial" w:hAnsi="Arial" w:cs="Arial"/>
                      <w:sz w:val="24"/>
                      <w:szCs w:val="24"/>
                      <w:lang w:val="ro-RO"/>
                    </w:rPr>
                    <w:t xml:space="preserve">, </w:t>
                  </w:r>
                  <w:r w:rsidR="009B756C">
                    <w:rPr>
                      <w:rFonts w:ascii="Arial" w:hAnsi="Arial" w:cs="Arial"/>
                      <w:sz w:val="24"/>
                      <w:szCs w:val="24"/>
                      <w:lang w:val="ro-RO"/>
                    </w:rPr>
                    <w:t>terenul</w:t>
                  </w:r>
                  <w:r w:rsidRPr="00AC2FB3">
                    <w:rPr>
                      <w:rFonts w:ascii="Arial" w:hAnsi="Arial" w:cs="Arial"/>
                      <w:sz w:val="24"/>
                      <w:szCs w:val="24"/>
                      <w:lang w:val="ro-RO"/>
                    </w:rPr>
                    <w:t xml:space="preserve"> </w:t>
                  </w:r>
                  <w:r>
                    <w:rPr>
                      <w:rFonts w:ascii="Arial" w:hAnsi="Arial" w:cs="Arial"/>
                      <w:sz w:val="24"/>
                      <w:szCs w:val="24"/>
                      <w:lang w:val="ro-RO"/>
                    </w:rPr>
                    <w:t xml:space="preserve">este </w:t>
                  </w:r>
                  <w:r w:rsidR="004C46CB">
                    <w:rPr>
                      <w:rFonts w:ascii="Arial" w:hAnsi="Arial" w:cs="Arial"/>
                      <w:sz w:val="24"/>
                      <w:szCs w:val="24"/>
                      <w:lang w:val="ro-RO"/>
                    </w:rPr>
                    <w:t>proprietatea domeniului public al mun. Zalău</w:t>
                  </w:r>
                  <w:r w:rsidRPr="00AC2FB3">
                    <w:rPr>
                      <w:rFonts w:ascii="Arial" w:hAnsi="Arial" w:cs="Arial"/>
                      <w:sz w:val="24"/>
                      <w:szCs w:val="24"/>
                      <w:lang w:val="ro-RO"/>
                    </w:rPr>
                    <w:t>.</w:t>
                  </w:r>
                </w:p>
                <w:p w:rsidR="00140463" w:rsidRPr="00AC2FB3" w:rsidRDefault="00140463" w:rsidP="00140463">
                  <w:pPr>
                    <w:autoSpaceDE w:val="0"/>
                    <w:autoSpaceDN w:val="0"/>
                    <w:adjustRightInd w:val="0"/>
                    <w:spacing w:after="0" w:line="240" w:lineRule="auto"/>
                    <w:ind w:firstLine="630"/>
                    <w:jc w:val="both"/>
                    <w:rPr>
                      <w:rFonts w:ascii="Arial" w:hAnsi="Arial" w:cs="Arial"/>
                      <w:sz w:val="24"/>
                      <w:szCs w:val="24"/>
                      <w:lang w:val="ro-RO"/>
                    </w:rPr>
                  </w:pPr>
                  <w:r w:rsidRPr="00AC2FB3">
                    <w:rPr>
                      <w:rFonts w:ascii="Arial" w:hAnsi="Arial" w:cs="Arial"/>
                      <w:sz w:val="24"/>
                      <w:szCs w:val="24"/>
                      <w:lang w:val="ro-RO"/>
                    </w:rPr>
                    <w:t>c</w:t>
                  </w:r>
                  <w:r w:rsidRPr="00AC2FB3">
                    <w:rPr>
                      <w:rFonts w:ascii="Arial" w:hAnsi="Arial" w:cs="Arial"/>
                      <w:sz w:val="24"/>
                      <w:szCs w:val="24"/>
                      <w:vertAlign w:val="subscript"/>
                      <w:lang w:val="ro-RO"/>
                    </w:rPr>
                    <w:t>2</w:t>
                  </w:r>
                  <w:r w:rsidRPr="00AC2FB3">
                    <w:rPr>
                      <w:rFonts w:ascii="Arial" w:hAnsi="Arial" w:cs="Arial"/>
                      <w:sz w:val="24"/>
                      <w:szCs w:val="24"/>
                      <w:lang w:val="ro-RO"/>
                    </w:rPr>
                    <w:t>) relativa abundenţă a resurselor naturale din zonă, calitatea şi capacitatea regener</w:t>
                  </w:r>
                  <w:r>
                    <w:rPr>
                      <w:rFonts w:ascii="Arial" w:hAnsi="Arial" w:cs="Arial"/>
                      <w:sz w:val="24"/>
                      <w:szCs w:val="24"/>
                      <w:lang w:val="ro-RO"/>
                    </w:rPr>
                    <w:t>ativă a acestora: nu este cazul.</w:t>
                  </w:r>
                </w:p>
                <w:p w:rsidR="00140463" w:rsidRPr="00F049F4" w:rsidRDefault="00140463" w:rsidP="0014046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c</w:t>
                  </w:r>
                  <w:r w:rsidRPr="00F049F4">
                    <w:rPr>
                      <w:rFonts w:ascii="Arial" w:hAnsi="Arial" w:cs="Arial"/>
                      <w:sz w:val="24"/>
                      <w:szCs w:val="24"/>
                      <w:vertAlign w:val="subscript"/>
                      <w:lang w:val="ro-RO"/>
                    </w:rPr>
                    <w:t>3</w:t>
                  </w:r>
                  <w:r w:rsidRPr="00F049F4">
                    <w:rPr>
                      <w:rFonts w:ascii="Arial" w:hAnsi="Arial" w:cs="Arial"/>
                      <w:sz w:val="24"/>
                      <w:szCs w:val="24"/>
                      <w:lang w:val="ro-RO"/>
                    </w:rPr>
                    <w:t>) capacitatea de absorbţie a mediului:</w:t>
                  </w:r>
                  <w:r>
                    <w:rPr>
                      <w:rFonts w:ascii="Arial" w:hAnsi="Arial" w:cs="Arial"/>
                      <w:sz w:val="24"/>
                      <w:szCs w:val="24"/>
                      <w:lang w:val="pt-BR"/>
                    </w:rPr>
                    <w:t xml:space="preserve"> nu este cazul.</w:t>
                  </w:r>
                </w:p>
                <w:p w:rsidR="00140463" w:rsidRPr="00F049F4" w:rsidRDefault="00140463" w:rsidP="00140463">
                  <w:pPr>
                    <w:autoSpaceDE w:val="0"/>
                    <w:autoSpaceDN w:val="0"/>
                    <w:adjustRightInd w:val="0"/>
                    <w:spacing w:before="120" w:after="0" w:line="240" w:lineRule="auto"/>
                    <w:ind w:firstLine="274"/>
                    <w:jc w:val="both"/>
                    <w:rPr>
                      <w:rFonts w:ascii="Arial" w:hAnsi="Arial" w:cs="Arial"/>
                      <w:sz w:val="24"/>
                      <w:szCs w:val="24"/>
                      <w:lang w:val="ro-RO"/>
                    </w:rPr>
                  </w:pPr>
                  <w:r w:rsidRPr="00F049F4">
                    <w:rPr>
                      <w:rFonts w:ascii="Arial" w:hAnsi="Arial" w:cs="Arial"/>
                      <w:sz w:val="24"/>
                      <w:szCs w:val="24"/>
                      <w:lang w:val="ro-RO"/>
                    </w:rPr>
                    <w:t>d) Caracteristicile impactului potenţial:</w:t>
                  </w:r>
                </w:p>
                <w:p w:rsidR="00140463" w:rsidRPr="00F049F4" w:rsidRDefault="00140463" w:rsidP="0014046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1</w:t>
                  </w:r>
                  <w:r w:rsidRPr="00F049F4">
                    <w:rPr>
                      <w:rFonts w:ascii="Arial" w:hAnsi="Arial" w:cs="Arial"/>
                      <w:sz w:val="24"/>
                      <w:szCs w:val="24"/>
                      <w:lang w:val="ro-RO"/>
                    </w:rPr>
                    <w:t>)</w:t>
                  </w:r>
                  <w:r w:rsidRPr="00F049F4">
                    <w:rPr>
                      <w:rFonts w:ascii="Arial" w:hAnsi="Arial" w:cs="Arial"/>
                      <w:sz w:val="24"/>
                      <w:szCs w:val="24"/>
                      <w:lang w:val="pt-BR"/>
                    </w:rPr>
                    <w:t xml:space="preserve"> extinderea impactului, aria geografică şi numărul persoanelor afectate: p</w:t>
                  </w:r>
                  <w:r>
                    <w:rPr>
                      <w:rFonts w:ascii="Arial" w:hAnsi="Arial" w:cs="Arial"/>
                      <w:sz w:val="24"/>
                      <w:szCs w:val="24"/>
                      <w:lang w:val="pt-BR"/>
                    </w:rPr>
                    <w:t>unctual pe perioada de execuţie.</w:t>
                  </w:r>
                </w:p>
                <w:p w:rsidR="00140463" w:rsidRDefault="00140463" w:rsidP="0014046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2</w:t>
                  </w:r>
                  <w:r w:rsidRPr="00F049F4">
                    <w:rPr>
                      <w:rFonts w:ascii="Arial" w:hAnsi="Arial" w:cs="Arial"/>
                      <w:sz w:val="24"/>
                      <w:szCs w:val="24"/>
                      <w:lang w:val="ro-RO"/>
                    </w:rPr>
                    <w:t>) natura transfronti</w:t>
                  </w:r>
                  <w:r>
                    <w:rPr>
                      <w:rFonts w:ascii="Arial" w:hAnsi="Arial" w:cs="Arial"/>
                      <w:sz w:val="24"/>
                      <w:szCs w:val="24"/>
                      <w:lang w:val="ro-RO"/>
                    </w:rPr>
                    <w:t>eră a impactului: nu este cazul.</w:t>
                  </w:r>
                  <w:r w:rsidRPr="00F049F4">
                    <w:rPr>
                      <w:rFonts w:ascii="Arial" w:hAnsi="Arial" w:cs="Arial"/>
                      <w:sz w:val="24"/>
                      <w:szCs w:val="24"/>
                      <w:lang w:val="ro-RO"/>
                    </w:rPr>
                    <w:t xml:space="preserve"> </w:t>
                  </w:r>
                </w:p>
                <w:p w:rsidR="00140463" w:rsidRPr="00F049F4" w:rsidRDefault="00140463" w:rsidP="0014046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lastRenderedPageBreak/>
                    <w:t>d</w:t>
                  </w:r>
                  <w:r w:rsidRPr="00F049F4">
                    <w:rPr>
                      <w:rFonts w:ascii="Arial" w:hAnsi="Arial" w:cs="Arial"/>
                      <w:sz w:val="24"/>
                      <w:szCs w:val="24"/>
                      <w:vertAlign w:val="subscript"/>
                      <w:lang w:val="ro-RO"/>
                    </w:rPr>
                    <w:t>3</w:t>
                  </w:r>
                  <w:r w:rsidRPr="00F049F4">
                    <w:rPr>
                      <w:rFonts w:ascii="Arial" w:hAnsi="Arial" w:cs="Arial"/>
                      <w:sz w:val="24"/>
                      <w:szCs w:val="24"/>
                      <w:lang w:val="ro-RO"/>
                    </w:rPr>
                    <w:t>) mărime</w:t>
                  </w:r>
                  <w:r>
                    <w:rPr>
                      <w:rFonts w:ascii="Arial" w:hAnsi="Arial" w:cs="Arial"/>
                      <w:sz w:val="24"/>
                      <w:szCs w:val="24"/>
                      <w:lang w:val="ro-RO"/>
                    </w:rPr>
                    <w:t xml:space="preserve">a şi complexitatea impactului: </w:t>
                  </w:r>
                  <w:r w:rsidRPr="00F049F4">
                    <w:rPr>
                      <w:rFonts w:ascii="Arial" w:hAnsi="Arial" w:cs="Arial"/>
                      <w:sz w:val="24"/>
                      <w:szCs w:val="24"/>
                      <w:lang w:val="ro-RO"/>
                    </w:rPr>
                    <w:t>impact redus pe perioada de execuţie şi funcţionare. În perioada de execuţie a proiectului, impactul asupra factorilor de mediu va fi redus, sursele de poluare fiind lucrările de construcţii, utilajele şi mijloacele de transport</w:t>
                  </w:r>
                  <w:r>
                    <w:rPr>
                      <w:rFonts w:ascii="Arial" w:hAnsi="Arial" w:cs="Arial"/>
                      <w:sz w:val="24"/>
                      <w:szCs w:val="24"/>
                      <w:lang w:val="it-IT"/>
                    </w:rPr>
                    <w:t>.</w:t>
                  </w:r>
                </w:p>
                <w:p w:rsidR="00140463" w:rsidRPr="00F049F4" w:rsidRDefault="00140463" w:rsidP="0014046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4</w:t>
                  </w:r>
                  <w:r w:rsidRPr="00F049F4">
                    <w:rPr>
                      <w:rFonts w:ascii="Arial" w:hAnsi="Arial" w:cs="Arial"/>
                      <w:sz w:val="24"/>
                      <w:szCs w:val="24"/>
                      <w:lang w:val="ro-RO"/>
                    </w:rPr>
                    <w:t>) probabilitatea impactului: redusă, pe peri</w:t>
                  </w:r>
                  <w:r>
                    <w:rPr>
                      <w:rFonts w:ascii="Arial" w:hAnsi="Arial" w:cs="Arial"/>
                      <w:sz w:val="24"/>
                      <w:szCs w:val="24"/>
                      <w:lang w:val="ro-RO"/>
                    </w:rPr>
                    <w:t>oada de execuţie şi funcţionare.</w:t>
                  </w:r>
                  <w:r w:rsidRPr="00F049F4">
                    <w:rPr>
                      <w:rFonts w:ascii="Arial" w:hAnsi="Arial" w:cs="Arial"/>
                      <w:sz w:val="24"/>
                      <w:szCs w:val="24"/>
                      <w:lang w:val="ro-RO"/>
                    </w:rPr>
                    <w:t xml:space="preserve"> </w:t>
                  </w:r>
                </w:p>
                <w:p w:rsidR="00140463" w:rsidRPr="00771065" w:rsidRDefault="00140463" w:rsidP="00771065">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durata, frecvenţa şi reversibilitatea impactului: perioada de expunere va fi redusă, întrucât poluanţii se vor manifesta doar pe amplasamentul unde au loc lucrări de execuţie. </w:t>
                  </w:r>
                  <w:r w:rsidRPr="00F049F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F049F4">
                    <w:rPr>
                      <w:rFonts w:ascii="Arial" w:hAnsi="Arial" w:cs="Arial"/>
                      <w:sz w:val="24"/>
                      <w:szCs w:val="24"/>
                      <w:lang w:val="ro-RO"/>
                    </w:rPr>
                    <w:t>.</w:t>
                  </w:r>
                  <w:r w:rsidRPr="00F049F4">
                    <w:rPr>
                      <w:rFonts w:ascii="Arial" w:hAnsi="Arial" w:cs="Arial"/>
                      <w:sz w:val="24"/>
                      <w:szCs w:val="24"/>
                      <w:lang w:val="pt-BR"/>
                    </w:rPr>
                    <w:t xml:space="preserve"> </w:t>
                  </w:r>
                </w:p>
                <w:p w:rsidR="00140463" w:rsidRPr="00B00954" w:rsidRDefault="00140463" w:rsidP="00140463">
                  <w:pPr>
                    <w:autoSpaceDE w:val="0"/>
                    <w:autoSpaceDN w:val="0"/>
                    <w:adjustRightInd w:val="0"/>
                    <w:spacing w:before="120" w:after="0" w:line="240" w:lineRule="auto"/>
                    <w:jc w:val="both"/>
                    <w:rPr>
                      <w:rFonts w:ascii="Arial" w:hAnsi="Arial" w:cs="Arial"/>
                      <w:b/>
                      <w:sz w:val="24"/>
                      <w:szCs w:val="24"/>
                      <w:lang w:val="ro-RO"/>
                    </w:rPr>
                  </w:pPr>
                  <w:r w:rsidRPr="00B00954">
                    <w:rPr>
                      <w:rFonts w:ascii="Arial" w:hAnsi="Arial" w:cs="Arial"/>
                      <w:b/>
                      <w:sz w:val="24"/>
                      <w:szCs w:val="24"/>
                      <w:lang w:val="ro-RO"/>
                    </w:rPr>
                    <w:t>Condiţiile de realizare a proiectului:</w:t>
                  </w:r>
                </w:p>
                <w:p w:rsidR="00140463" w:rsidRPr="00B00954" w:rsidRDefault="00140463" w:rsidP="00771065">
                  <w:pPr>
                    <w:pStyle w:val="ListParagraph"/>
                    <w:numPr>
                      <w:ilvl w:val="0"/>
                      <w:numId w:val="13"/>
                    </w:numPr>
                    <w:spacing w:after="0" w:line="240" w:lineRule="auto"/>
                    <w:ind w:left="0" w:firstLine="360"/>
                    <w:jc w:val="both"/>
                    <w:rPr>
                      <w:rFonts w:ascii="Arial" w:hAnsi="Arial" w:cs="Arial"/>
                      <w:sz w:val="24"/>
                      <w:szCs w:val="24"/>
                      <w:lang w:val="ro-RO"/>
                    </w:rPr>
                  </w:pPr>
                  <w:r w:rsidRPr="00B00954">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00954">
                    <w:rPr>
                      <w:rFonts w:ascii="Arial" w:hAnsi="Arial" w:cs="Arial"/>
                      <w:sz w:val="24"/>
                      <w:szCs w:val="24"/>
                      <w:lang w:val="ro-RO"/>
                    </w:rPr>
                    <w:t xml:space="preserve"> cu modificările ulterioare</w:t>
                  </w:r>
                  <w:r w:rsidRPr="00B00954">
                    <w:rPr>
                      <w:rFonts w:ascii="Arial" w:hAnsi="Arial" w:cs="Arial"/>
                      <w:bCs/>
                      <w:iCs/>
                      <w:sz w:val="24"/>
                      <w:szCs w:val="24"/>
                      <w:lang w:val="ro-RO"/>
                    </w:rPr>
                    <w:t>.</w:t>
                  </w:r>
                  <w:r w:rsidRPr="00B00954">
                    <w:rPr>
                      <w:rFonts w:ascii="Arial" w:hAnsi="Arial" w:cs="Arial"/>
                      <w:sz w:val="24"/>
                      <w:szCs w:val="24"/>
                      <w:lang w:val="ro-RO"/>
                    </w:rPr>
                    <w:t xml:space="preserve"> </w:t>
                  </w:r>
                </w:p>
                <w:p w:rsidR="00140463" w:rsidRPr="00B00954" w:rsidRDefault="00140463" w:rsidP="00771065">
                  <w:pPr>
                    <w:pStyle w:val="ListParagraph"/>
                    <w:numPr>
                      <w:ilvl w:val="0"/>
                      <w:numId w:val="13"/>
                    </w:numPr>
                    <w:spacing w:after="0" w:line="240" w:lineRule="auto"/>
                    <w:ind w:left="0" w:firstLine="360"/>
                    <w:jc w:val="both"/>
                    <w:rPr>
                      <w:rFonts w:ascii="Arial" w:hAnsi="Arial" w:cs="Arial"/>
                      <w:sz w:val="24"/>
                      <w:szCs w:val="24"/>
                      <w:lang w:val="ro-RO"/>
                    </w:rPr>
                  </w:pPr>
                  <w:r w:rsidRPr="00B00954">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140463" w:rsidRPr="00B00954" w:rsidRDefault="00140463" w:rsidP="00771065">
                  <w:pPr>
                    <w:pStyle w:val="ListParagraph"/>
                    <w:numPr>
                      <w:ilvl w:val="0"/>
                      <w:numId w:val="13"/>
                    </w:numPr>
                    <w:spacing w:after="0" w:line="240" w:lineRule="auto"/>
                    <w:ind w:left="0" w:firstLine="360"/>
                    <w:jc w:val="both"/>
                    <w:rPr>
                      <w:rFonts w:ascii="Arial" w:hAnsi="Arial" w:cs="Arial"/>
                      <w:sz w:val="24"/>
                      <w:szCs w:val="24"/>
                      <w:lang w:val="ro-RO"/>
                    </w:rPr>
                  </w:pPr>
                  <w:r w:rsidRPr="00B00954">
                    <w:rPr>
                      <w:rFonts w:ascii="Arial" w:hAnsi="Arial" w:cs="Arial"/>
                      <w:sz w:val="24"/>
                      <w:szCs w:val="24"/>
                      <w:lang w:val="ro-RO"/>
                    </w:rPr>
                    <w:t xml:space="preserve">Respectarea prevederilor actelor/avizelor emise de alte autorităţi pentru prezentul proiect. </w:t>
                  </w:r>
                </w:p>
                <w:p w:rsidR="00140463" w:rsidRPr="00B00954" w:rsidRDefault="00140463" w:rsidP="00771065">
                  <w:pPr>
                    <w:pStyle w:val="ListParagraph"/>
                    <w:numPr>
                      <w:ilvl w:val="0"/>
                      <w:numId w:val="13"/>
                    </w:numPr>
                    <w:spacing w:after="0" w:line="240" w:lineRule="auto"/>
                    <w:ind w:left="0" w:firstLine="360"/>
                    <w:jc w:val="both"/>
                    <w:rPr>
                      <w:rFonts w:ascii="Arial" w:hAnsi="Arial" w:cs="Arial"/>
                      <w:sz w:val="24"/>
                      <w:szCs w:val="24"/>
                      <w:lang w:val="ro-RO"/>
                    </w:rPr>
                  </w:pPr>
                  <w:r w:rsidRPr="00B00954">
                    <w:rPr>
                      <w:rFonts w:ascii="Arial" w:hAnsi="Arial" w:cs="Arial"/>
                      <w:sz w:val="24"/>
                      <w:szCs w:val="24"/>
                      <w:lang w:val="ro-RO"/>
                    </w:rPr>
                    <w:t>Respectarea prevederilor STAS 10009/1988, privind nivelul de zgomot.</w:t>
                  </w:r>
                </w:p>
                <w:p w:rsidR="00140463" w:rsidRPr="00B00954" w:rsidRDefault="00140463" w:rsidP="00771065">
                  <w:pPr>
                    <w:pStyle w:val="ListParagraph"/>
                    <w:numPr>
                      <w:ilvl w:val="0"/>
                      <w:numId w:val="13"/>
                    </w:numPr>
                    <w:spacing w:after="0" w:line="240" w:lineRule="auto"/>
                    <w:ind w:left="0" w:firstLine="360"/>
                    <w:jc w:val="both"/>
                    <w:rPr>
                      <w:rFonts w:ascii="Arial" w:hAnsi="Arial" w:cs="Arial"/>
                      <w:sz w:val="24"/>
                      <w:szCs w:val="24"/>
                      <w:lang w:val="ro-RO"/>
                    </w:rPr>
                  </w:pPr>
                  <w:r w:rsidRPr="00B00954">
                    <w:rPr>
                      <w:rFonts w:ascii="Arial" w:hAnsi="Arial" w:cs="Arial"/>
                      <w:sz w:val="24"/>
                      <w:szCs w:val="24"/>
                      <w:lang w:val="ro-RO"/>
                    </w:rPr>
                    <w:t>Interzicerea depozitării direct pe sol a deşeurilor sau a materialelor cu pericol de poluare.</w:t>
                  </w:r>
                </w:p>
                <w:p w:rsidR="00140463" w:rsidRPr="00B00954" w:rsidRDefault="00140463" w:rsidP="00771065">
                  <w:pPr>
                    <w:pStyle w:val="ListParagraph"/>
                    <w:numPr>
                      <w:ilvl w:val="0"/>
                      <w:numId w:val="13"/>
                    </w:numPr>
                    <w:spacing w:after="0" w:line="240" w:lineRule="auto"/>
                    <w:ind w:left="0" w:firstLine="360"/>
                    <w:jc w:val="both"/>
                    <w:rPr>
                      <w:rFonts w:ascii="Arial" w:hAnsi="Arial" w:cs="Arial"/>
                      <w:sz w:val="24"/>
                      <w:szCs w:val="24"/>
                      <w:lang w:val="ro-RO"/>
                    </w:rPr>
                  </w:pPr>
                  <w:r w:rsidRPr="00B00954">
                    <w:rPr>
                      <w:rFonts w:ascii="Arial" w:hAnsi="Arial" w:cs="Arial"/>
                      <w:sz w:val="24"/>
                      <w:szCs w:val="24"/>
                      <w:lang w:val="ro-RO"/>
                    </w:rPr>
                    <w:t>Realizarea reţelelor de canalizare etanşe pentru a preveni poluarea solului şi a pânzei freatice.</w:t>
                  </w:r>
                </w:p>
                <w:p w:rsidR="00140463" w:rsidRPr="00B00954" w:rsidRDefault="00140463" w:rsidP="00771065">
                  <w:pPr>
                    <w:pStyle w:val="ListParagraph"/>
                    <w:numPr>
                      <w:ilvl w:val="0"/>
                      <w:numId w:val="13"/>
                    </w:numPr>
                    <w:spacing w:after="0" w:line="240" w:lineRule="auto"/>
                    <w:ind w:left="0" w:firstLine="360"/>
                    <w:jc w:val="both"/>
                    <w:rPr>
                      <w:rFonts w:ascii="Arial" w:hAnsi="Arial" w:cs="Arial"/>
                      <w:sz w:val="24"/>
                      <w:szCs w:val="24"/>
                      <w:lang w:val="ro-RO"/>
                    </w:rPr>
                  </w:pPr>
                  <w:r w:rsidRPr="00B00954">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140463" w:rsidRPr="008B5AA2" w:rsidRDefault="00140463" w:rsidP="00771065">
                  <w:pPr>
                    <w:pStyle w:val="ListParagraph"/>
                    <w:numPr>
                      <w:ilvl w:val="0"/>
                      <w:numId w:val="13"/>
                    </w:numPr>
                    <w:spacing w:after="0" w:line="240" w:lineRule="auto"/>
                    <w:ind w:left="0" w:firstLine="360"/>
                    <w:jc w:val="both"/>
                    <w:rPr>
                      <w:rFonts w:ascii="Arial" w:hAnsi="Arial" w:cs="Arial"/>
                      <w:sz w:val="24"/>
                      <w:szCs w:val="24"/>
                      <w:lang w:val="ro-RO"/>
                    </w:rPr>
                  </w:pPr>
                  <w:r w:rsidRPr="00B00954">
                    <w:rPr>
                      <w:rFonts w:ascii="Arial" w:hAnsi="Arial" w:cs="Arial"/>
                      <w:sz w:val="24"/>
                      <w:szCs w:val="24"/>
                      <w:lang w:val="ro-RO"/>
                    </w:rPr>
                    <w:t xml:space="preserve">Conform art. 49, alin. 3-4 din Ordinul MMP nr. 135 din 2010 </w:t>
                  </w:r>
                  <w:r w:rsidRPr="00B00954">
                    <w:rPr>
                      <w:rFonts w:ascii="Arial" w:hAnsi="Arial" w:cs="Arial"/>
                      <w:i/>
                      <w:sz w:val="24"/>
                      <w:szCs w:val="24"/>
                      <w:lang w:val="ro-RO"/>
                    </w:rPr>
                    <w:t>privind aprobarea Metodologiei de aplicare a evaluării impactului asupra mediului pentru proiecte publice şi private</w:t>
                  </w:r>
                  <w:r w:rsidRPr="00B00954">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140463" w:rsidRPr="00126F62" w:rsidRDefault="00140463" w:rsidP="00771065">
                  <w:pPr>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t xml:space="preserve">La şedinţa CAT din data de </w:t>
                  </w:r>
                  <w:r w:rsidR="00771065">
                    <w:rPr>
                      <w:rFonts w:ascii="Arial" w:hAnsi="Arial" w:cs="Arial"/>
                      <w:sz w:val="24"/>
                      <w:szCs w:val="24"/>
                      <w:lang w:val="ro-RO"/>
                    </w:rPr>
                    <w:t>13.06.2016</w:t>
                  </w:r>
                  <w:r w:rsidRPr="00126F62">
                    <w:rPr>
                      <w:rFonts w:ascii="Arial" w:hAnsi="Arial" w:cs="Arial"/>
                      <w:sz w:val="24"/>
                      <w:szCs w:val="24"/>
                      <w:lang w:val="ro-RO"/>
                    </w:rPr>
                    <w:t xml:space="preserve"> au fost solicitate următoarele acte/avize:</w:t>
                  </w:r>
                </w:p>
                <w:p w:rsidR="00140463" w:rsidRPr="00B417CE" w:rsidRDefault="00771065" w:rsidP="00B417CE">
                  <w:pPr>
                    <w:autoSpaceDE w:val="0"/>
                    <w:autoSpaceDN w:val="0"/>
                    <w:adjustRightInd w:val="0"/>
                    <w:spacing w:after="0" w:line="240" w:lineRule="auto"/>
                    <w:jc w:val="both"/>
                    <w:rPr>
                      <w:rFonts w:ascii="Arial" w:hAnsi="Arial" w:cs="Arial"/>
                      <w:sz w:val="24"/>
                      <w:szCs w:val="24"/>
                      <w:lang w:val="ro-RO"/>
                    </w:rPr>
                  </w:pPr>
                  <w:r w:rsidRPr="00B417CE">
                    <w:rPr>
                      <w:rFonts w:ascii="Arial" w:hAnsi="Arial" w:cs="Arial"/>
                      <w:sz w:val="24"/>
                      <w:szCs w:val="24"/>
                      <w:lang w:val="ro-RO"/>
                    </w:rPr>
                    <w:t xml:space="preserve">- </w:t>
                  </w:r>
                  <w:r w:rsidR="00B417CE">
                    <w:rPr>
                      <w:rFonts w:ascii="Arial" w:hAnsi="Arial" w:cs="Arial"/>
                      <w:sz w:val="24"/>
                      <w:szCs w:val="24"/>
                      <w:lang w:val="ro-RO"/>
                    </w:rPr>
                    <w:t>aviz Compania de Apă Someș S.A</w:t>
                  </w:r>
                  <w:r w:rsidR="00140463" w:rsidRPr="00B417CE">
                    <w:rPr>
                      <w:rFonts w:ascii="Arial" w:hAnsi="Arial" w:cs="Arial"/>
                      <w:sz w:val="24"/>
                      <w:szCs w:val="24"/>
                      <w:lang w:val="ro-RO"/>
                    </w:rPr>
                    <w:t>.</w:t>
                  </w:r>
                  <w:r w:rsidR="00B417CE">
                    <w:rPr>
                      <w:rFonts w:ascii="Arial" w:hAnsi="Arial" w:cs="Arial"/>
                      <w:sz w:val="24"/>
                      <w:szCs w:val="24"/>
                      <w:lang w:val="ro-RO"/>
                    </w:rPr>
                    <w:t>, notificare DSVSA.</w:t>
                  </w:r>
                </w:p>
                <w:p w:rsidR="00140463" w:rsidRDefault="00140463" w:rsidP="00140463">
                  <w:pPr>
                    <w:tabs>
                      <w:tab w:val="num" w:pos="720"/>
                    </w:tabs>
                    <w:spacing w:before="120" w:after="0" w:line="240" w:lineRule="auto"/>
                    <w:ind w:firstLine="720"/>
                    <w:jc w:val="both"/>
                    <w:rPr>
                      <w:rFonts w:ascii="Arial" w:hAnsi="Arial" w:cs="Arial"/>
                      <w:sz w:val="24"/>
                      <w:szCs w:val="24"/>
                    </w:rPr>
                  </w:pPr>
                  <w:r>
                    <w:rPr>
                      <w:rFonts w:ascii="Arial" w:hAnsi="Arial" w:cs="Arial"/>
                      <w:sz w:val="24"/>
                      <w:szCs w:val="24"/>
                      <w:lang w:val="ro-RO"/>
                    </w:rPr>
                    <w:t xml:space="preserve">    </w:t>
                  </w: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p>
              </w:sdtContent>
            </w:sdt>
            <w:p w:rsidR="00753675" w:rsidRPr="00522DB9" w:rsidRDefault="001122E8" w:rsidP="00522DB9">
              <w:pPr>
                <w:spacing w:after="0" w:line="240" w:lineRule="auto"/>
                <w:jc w:val="both"/>
                <w:rPr>
                  <w:rFonts w:ascii="Arial" w:hAnsi="Arial" w:cs="Arial"/>
                  <w:sz w:val="24"/>
                  <w:szCs w:val="24"/>
                </w:rPr>
              </w:pPr>
            </w:p>
          </w:sdtContent>
        </w:sdt>
        <w:p w:rsidR="00595382" w:rsidRPr="00447422" w:rsidRDefault="000352D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352D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proofErr w:type="gramStar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EB548E" w:rsidRDefault="00B417CE"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B417CE" w:rsidP="00771065">
              <w:pPr>
                <w:spacing w:after="0" w:line="360" w:lineRule="auto"/>
                <w:rPr>
                  <w:rFonts w:ascii="Arial" w:hAnsi="Arial" w:cs="Arial"/>
                  <w:b/>
                  <w:bCs/>
                  <w:sz w:val="24"/>
                  <w:szCs w:val="24"/>
                  <w:lang w:val="ro-RO"/>
                </w:rPr>
              </w:pPr>
            </w:p>
            <w:p w:rsidR="00140463" w:rsidRPr="00AC2FB3" w:rsidRDefault="00140463" w:rsidP="00140463">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140463" w:rsidRPr="00AC2FB3" w:rsidRDefault="00140463" w:rsidP="00140463">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140463" w:rsidRPr="00AC2FB3" w:rsidRDefault="00140463" w:rsidP="00140463">
              <w:pPr>
                <w:spacing w:after="0" w:line="240" w:lineRule="auto"/>
                <w:jc w:val="both"/>
                <w:rPr>
                  <w:rFonts w:ascii="Arial" w:hAnsi="Arial" w:cs="Arial"/>
                  <w:sz w:val="24"/>
                  <w:szCs w:val="24"/>
                  <w:lang w:val="ro-RO"/>
                </w:rPr>
              </w:pPr>
            </w:p>
            <w:p w:rsidR="00140463" w:rsidRDefault="00140463" w:rsidP="00140463">
              <w:pPr>
                <w:spacing w:after="0" w:line="240" w:lineRule="auto"/>
                <w:jc w:val="both"/>
                <w:rPr>
                  <w:rFonts w:ascii="Arial" w:hAnsi="Arial" w:cs="Arial"/>
                  <w:sz w:val="24"/>
                  <w:szCs w:val="24"/>
                  <w:lang w:val="ro-RO"/>
                </w:rPr>
              </w:pPr>
            </w:p>
            <w:p w:rsidR="00140463" w:rsidRPr="00AC2FB3" w:rsidRDefault="00140463" w:rsidP="00140463">
              <w:pPr>
                <w:spacing w:after="0" w:line="240" w:lineRule="auto"/>
                <w:jc w:val="both"/>
                <w:rPr>
                  <w:rFonts w:ascii="Arial" w:hAnsi="Arial" w:cs="Arial"/>
                  <w:sz w:val="24"/>
                  <w:szCs w:val="24"/>
                  <w:lang w:val="ro-RO"/>
                </w:rPr>
              </w:pPr>
            </w:p>
            <w:p w:rsidR="00140463" w:rsidRPr="00AC2FB3" w:rsidRDefault="00140463" w:rsidP="00140463">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140463" w:rsidRPr="00AC2FB3" w:rsidRDefault="00140463" w:rsidP="00140463">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140463" w:rsidRPr="00AC2FB3" w:rsidRDefault="00140463" w:rsidP="00140463">
              <w:pPr>
                <w:spacing w:after="0" w:line="240" w:lineRule="auto"/>
                <w:jc w:val="both"/>
                <w:rPr>
                  <w:rFonts w:ascii="Arial" w:hAnsi="Arial" w:cs="Arial"/>
                  <w:sz w:val="24"/>
                  <w:szCs w:val="24"/>
                  <w:lang w:val="ro-RO"/>
                </w:rPr>
              </w:pPr>
            </w:p>
            <w:p w:rsidR="00140463" w:rsidRPr="00AC2FB3" w:rsidRDefault="00140463" w:rsidP="00140463">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71693D" w:rsidRPr="00B417CE" w:rsidRDefault="00140463" w:rsidP="00B417CE">
              <w:pPr>
                <w:autoSpaceDE w:val="0"/>
                <w:autoSpaceDN w:val="0"/>
                <w:adjustRightInd w:val="0"/>
                <w:spacing w:after="0" w:line="240" w:lineRule="auto"/>
                <w:jc w:val="both"/>
                <w:rPr>
                  <w:rFonts w:ascii="Arial" w:hAnsi="Arial" w:cs="Arial"/>
                  <w:sz w:val="24"/>
                  <w:szCs w:val="24"/>
                  <w:lang w:val="ro-RO"/>
                </w:rPr>
              </w:pPr>
              <w:r w:rsidRPr="00AC2FB3">
                <w:rPr>
                  <w:rFonts w:ascii="Arial" w:hAnsi="Arial" w:cs="Arial"/>
                  <w:sz w:val="24"/>
                  <w:szCs w:val="24"/>
                  <w:lang w:val="ro-RO"/>
                </w:rPr>
                <w:t>ing. Georgiana Jula</w:t>
              </w:r>
            </w:p>
          </w:sdtContent>
        </w:sdt>
        <w:p w:rsidR="00522DB9" w:rsidRPr="00447422" w:rsidRDefault="00B417CE" w:rsidP="007B1968">
          <w:pPr>
            <w:spacing w:after="0" w:line="360" w:lineRule="auto"/>
            <w:jc w:val="both"/>
            <w:rPr>
              <w:rFonts w:ascii="Arial" w:hAnsi="Arial" w:cs="Arial"/>
              <w:bCs/>
              <w:sz w:val="24"/>
              <w:szCs w:val="24"/>
              <w:lang w:val="ro-RO"/>
            </w:rPr>
          </w:pPr>
        </w:p>
        <w:p w:rsidR="00522DB9" w:rsidRPr="00447422" w:rsidRDefault="00B417CE" w:rsidP="00522DB9">
          <w:pPr>
            <w:autoSpaceDE w:val="0"/>
            <w:autoSpaceDN w:val="0"/>
            <w:adjustRightInd w:val="0"/>
            <w:spacing w:after="0" w:line="240" w:lineRule="auto"/>
            <w:jc w:val="both"/>
            <w:rPr>
              <w:rFonts w:ascii="Arial" w:hAnsi="Arial" w:cs="Arial"/>
              <w:sz w:val="24"/>
              <w:szCs w:val="24"/>
            </w:rPr>
          </w:pPr>
        </w:p>
        <w:p w:rsidR="00522DB9" w:rsidRPr="00447422" w:rsidRDefault="00B417CE" w:rsidP="007B1968">
          <w:pPr>
            <w:spacing w:after="0" w:line="360" w:lineRule="auto"/>
            <w:jc w:val="both"/>
            <w:rPr>
              <w:rFonts w:ascii="Arial" w:hAnsi="Arial" w:cs="Arial"/>
              <w:bCs/>
              <w:sz w:val="24"/>
              <w:szCs w:val="24"/>
              <w:lang w:val="ro-RO"/>
            </w:rPr>
          </w:pPr>
        </w:p>
        <w:p w:rsidR="00522DB9" w:rsidRPr="00447422" w:rsidRDefault="00B417CE" w:rsidP="007B1968">
          <w:pPr>
            <w:spacing w:after="0" w:line="360" w:lineRule="auto"/>
            <w:jc w:val="both"/>
            <w:rPr>
              <w:rFonts w:ascii="Arial" w:hAnsi="Arial" w:cs="Arial"/>
              <w:bCs/>
              <w:sz w:val="24"/>
              <w:szCs w:val="24"/>
              <w:lang w:val="ro-RO"/>
            </w:rPr>
          </w:pPr>
        </w:p>
        <w:p w:rsidR="00522DB9" w:rsidRPr="00447422" w:rsidRDefault="00B417CE" w:rsidP="00522DB9">
          <w:pPr>
            <w:autoSpaceDE w:val="0"/>
            <w:autoSpaceDN w:val="0"/>
            <w:adjustRightInd w:val="0"/>
            <w:spacing w:after="0" w:line="240" w:lineRule="auto"/>
            <w:jc w:val="both"/>
            <w:rPr>
              <w:rFonts w:ascii="Arial" w:hAnsi="Arial" w:cs="Arial"/>
              <w:sz w:val="24"/>
              <w:szCs w:val="24"/>
            </w:rPr>
          </w:pPr>
        </w:p>
        <w:p w:rsidR="00522DB9" w:rsidRPr="00447422" w:rsidRDefault="00B417CE" w:rsidP="007B1968">
          <w:pPr>
            <w:spacing w:after="0" w:line="360" w:lineRule="auto"/>
            <w:jc w:val="both"/>
            <w:rPr>
              <w:rFonts w:ascii="Arial" w:hAnsi="Arial" w:cs="Arial"/>
              <w:bCs/>
              <w:sz w:val="24"/>
              <w:szCs w:val="24"/>
              <w:lang w:val="ro-RO"/>
            </w:rPr>
          </w:pPr>
        </w:p>
        <w:p w:rsidR="00522DB9" w:rsidRPr="00447422" w:rsidRDefault="00B417CE" w:rsidP="007B1968">
          <w:pPr>
            <w:spacing w:after="0" w:line="360" w:lineRule="auto"/>
            <w:jc w:val="both"/>
            <w:rPr>
              <w:rFonts w:ascii="Arial" w:hAnsi="Arial" w:cs="Arial"/>
              <w:bCs/>
              <w:sz w:val="24"/>
              <w:szCs w:val="24"/>
              <w:lang w:val="ro-RO"/>
            </w:rPr>
          </w:pPr>
        </w:p>
      </w:sdtContent>
    </w:sdt>
    <w:sectPr w:rsidR="00522DB9" w:rsidRPr="00447422" w:rsidSect="00140463">
      <w:footerReference w:type="even" r:id="rId12"/>
      <w:footerReference w:type="default" r:id="rId13"/>
      <w:headerReference w:type="first" r:id="rId14"/>
      <w:footerReference w:type="first" r:id="rId15"/>
      <w:type w:val="continuous"/>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D0" w:rsidRDefault="000352D0" w:rsidP="00AF08F4">
      <w:pPr>
        <w:spacing w:after="0" w:line="240" w:lineRule="auto"/>
      </w:pPr>
      <w:r>
        <w:separator/>
      </w:r>
    </w:p>
  </w:endnote>
  <w:endnote w:type="continuationSeparator" w:id="0">
    <w:p w:rsidR="000352D0" w:rsidRDefault="000352D0" w:rsidP="00AF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EE"/>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1122E8" w:rsidP="00BA7094">
    <w:pPr>
      <w:pStyle w:val="Footer"/>
      <w:framePr w:wrap="around" w:vAnchor="text" w:hAnchor="margin" w:xAlign="right" w:y="1"/>
      <w:rPr>
        <w:rStyle w:val="PageNumber"/>
      </w:rPr>
    </w:pPr>
    <w:r>
      <w:rPr>
        <w:rStyle w:val="PageNumber"/>
      </w:rPr>
      <w:fldChar w:fldCharType="begin"/>
    </w:r>
    <w:r w:rsidR="000352D0">
      <w:rPr>
        <w:rStyle w:val="PageNumber"/>
      </w:rPr>
      <w:instrText xml:space="preserve">PAGE  </w:instrText>
    </w:r>
    <w:r>
      <w:rPr>
        <w:rStyle w:val="PageNumber"/>
      </w:rPr>
      <w:fldChar w:fldCharType="separate"/>
    </w:r>
    <w:r w:rsidR="000352D0">
      <w:rPr>
        <w:rStyle w:val="PageNumber"/>
        <w:noProof/>
      </w:rPr>
      <w:t>2</w:t>
    </w:r>
    <w:r>
      <w:rPr>
        <w:rStyle w:val="PageNumber"/>
      </w:rPr>
      <w:fldChar w:fldCharType="end"/>
    </w:r>
  </w:p>
  <w:p w:rsidR="00B72680" w:rsidRDefault="00B417C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rFonts w:ascii="Arial" w:hAnsi="Arial" w:cs="Arial"/>
        <w:noProof/>
        <w:sz w:val="20"/>
        <w:szCs w:val="20"/>
      </w:rPr>
    </w:sdtEndPr>
    <w:sdtContent>
      <w:p w:rsidR="00140463" w:rsidRPr="00140463" w:rsidRDefault="001122E8" w:rsidP="00140463">
        <w:pPr>
          <w:pStyle w:val="Header"/>
          <w:tabs>
            <w:tab w:val="clear" w:pos="4680"/>
          </w:tabs>
          <w:jc w:val="center"/>
          <w:rPr>
            <w:rFonts w:ascii="Arial" w:hAnsi="Arial" w:cs="Arial"/>
            <w:b/>
            <w:color w:val="00214E"/>
            <w:sz w:val="20"/>
            <w:szCs w:val="20"/>
            <w:lang w:val="ro-RO"/>
          </w:rPr>
        </w:pPr>
        <w:r w:rsidRPr="001122E8">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36.25pt;margin-top:-33.6pt;width:41.9pt;height:34.45pt;z-index:-251653120;mso-position-horizontal-relative:text;mso-position-vertical-relative:text">
              <v:imagedata r:id="rId1" o:title=""/>
            </v:shape>
            <o:OLEObject Type="Embed" ProgID="CorelDRAW.Graphic.13" ShapeID="_x0000_s2092" DrawAspect="Content" ObjectID="_1527323358" r:id="rId2"/>
          </w:pict>
        </w:r>
        <w:r w:rsidRPr="001122E8">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5.65pt;margin-top:-2.8pt;width:492pt;height:.05pt;z-index:251664384;mso-position-horizontal-relative:text;mso-position-vertical-relative:text" o:connectortype="straight" strokecolor="#00214e" strokeweight="1.5pt"/>
          </w:pict>
        </w:r>
        <w:r w:rsidR="00140463" w:rsidRPr="00140463">
          <w:rPr>
            <w:rFonts w:ascii="Arial" w:hAnsi="Arial" w:cs="Arial"/>
            <w:b/>
            <w:color w:val="00214E"/>
            <w:sz w:val="20"/>
            <w:szCs w:val="20"/>
            <w:lang w:val="ro-RO"/>
          </w:rPr>
          <w:t>AGENŢIA PENTRU PROTECŢIA MEDIULUI SĂLAJ</w:t>
        </w:r>
      </w:p>
      <w:p w:rsidR="00140463" w:rsidRPr="00140463" w:rsidRDefault="00140463" w:rsidP="00140463">
        <w:pPr>
          <w:pStyle w:val="Header"/>
          <w:tabs>
            <w:tab w:val="clear" w:pos="4680"/>
          </w:tabs>
          <w:jc w:val="center"/>
          <w:rPr>
            <w:rFonts w:ascii="Arial" w:hAnsi="Arial" w:cs="Arial"/>
            <w:color w:val="00214E"/>
            <w:sz w:val="20"/>
            <w:szCs w:val="20"/>
            <w:lang w:val="ro-RO"/>
          </w:rPr>
        </w:pPr>
        <w:r w:rsidRPr="00140463">
          <w:rPr>
            <w:rFonts w:ascii="Arial" w:hAnsi="Arial" w:cs="Arial"/>
            <w:color w:val="00214E"/>
            <w:sz w:val="20"/>
            <w:szCs w:val="20"/>
            <w:lang w:val="ro-RO"/>
          </w:rPr>
          <w:t>Strada Parcului nr. 2, Zalău, jud. Sălaj, Cod 450045</w:t>
        </w:r>
      </w:p>
      <w:p w:rsidR="00140463" w:rsidRPr="00140463" w:rsidRDefault="00140463" w:rsidP="00140463">
        <w:pPr>
          <w:pStyle w:val="Header"/>
          <w:tabs>
            <w:tab w:val="clear" w:pos="4680"/>
          </w:tabs>
          <w:jc w:val="center"/>
          <w:rPr>
            <w:rFonts w:ascii="Arial" w:hAnsi="Arial" w:cs="Arial"/>
            <w:color w:val="00214E"/>
            <w:sz w:val="20"/>
            <w:szCs w:val="20"/>
            <w:lang w:val="ro-RO"/>
          </w:rPr>
        </w:pPr>
        <w:r w:rsidRPr="00140463">
          <w:rPr>
            <w:rFonts w:ascii="Arial" w:hAnsi="Arial" w:cs="Arial"/>
            <w:color w:val="00214E"/>
            <w:sz w:val="20"/>
            <w:szCs w:val="20"/>
            <w:lang w:val="ro-RO"/>
          </w:rPr>
          <w:t xml:space="preserve">E-mail: </w:t>
        </w:r>
        <w:hyperlink r:id="rId3" w:history="1">
          <w:r w:rsidRPr="00140463">
            <w:rPr>
              <w:rStyle w:val="Hyperlink"/>
              <w:rFonts w:ascii="Arial" w:hAnsi="Arial" w:cs="Arial"/>
              <w:sz w:val="20"/>
              <w:szCs w:val="20"/>
              <w:lang w:val="ro-RO"/>
            </w:rPr>
            <w:t>office@apmsj.anpm.ro</w:t>
          </w:r>
        </w:hyperlink>
        <w:r w:rsidRPr="00140463">
          <w:rPr>
            <w:rFonts w:ascii="Arial" w:hAnsi="Arial" w:cs="Arial"/>
            <w:color w:val="00214E"/>
            <w:sz w:val="20"/>
            <w:szCs w:val="20"/>
            <w:lang w:val="ro-RO"/>
          </w:rPr>
          <w:t>; Tel.0260-662619, 0260-662621, Fax. 0260-662622</w:t>
        </w:r>
      </w:p>
      <w:p w:rsidR="00140463" w:rsidRDefault="001122E8" w:rsidP="00140463">
        <w:pPr>
          <w:pStyle w:val="Header"/>
          <w:tabs>
            <w:tab w:val="clear" w:pos="4680"/>
          </w:tabs>
          <w:jc w:val="center"/>
          <w:rPr>
            <w:rFonts w:ascii="Arial" w:hAnsi="Arial" w:cs="Arial"/>
            <w:color w:val="00214E"/>
            <w:sz w:val="20"/>
            <w:szCs w:val="20"/>
            <w:lang w:val="ro-RO"/>
          </w:rPr>
        </w:pPr>
        <w:hyperlink r:id="rId4" w:history="1">
          <w:r w:rsidR="00140463" w:rsidRPr="00140463">
            <w:rPr>
              <w:rStyle w:val="Hyperlink"/>
              <w:rFonts w:ascii="Arial" w:hAnsi="Arial" w:cs="Arial"/>
              <w:sz w:val="20"/>
              <w:szCs w:val="20"/>
              <w:lang w:val="ro-RO"/>
            </w:rPr>
            <w:t>http://apmsj.anpm.ro</w:t>
          </w:r>
        </w:hyperlink>
        <w:r w:rsidR="00140463" w:rsidRPr="00140463">
          <w:rPr>
            <w:rFonts w:ascii="Arial" w:hAnsi="Arial" w:cs="Arial"/>
            <w:color w:val="00214E"/>
            <w:sz w:val="20"/>
            <w:szCs w:val="20"/>
            <w:lang w:val="ro-RO"/>
          </w:rPr>
          <w:t xml:space="preserve"> </w:t>
        </w:r>
      </w:p>
      <w:p w:rsidR="00140463" w:rsidRDefault="000352D0" w:rsidP="00140463">
        <w:pPr>
          <w:pStyle w:val="Header"/>
          <w:tabs>
            <w:tab w:val="clear" w:pos="4680"/>
          </w:tabs>
          <w:jc w:val="center"/>
          <w:rPr>
            <w:rFonts w:ascii="Arial" w:hAnsi="Arial" w:cs="Arial"/>
            <w:noProof/>
            <w:sz w:val="20"/>
            <w:szCs w:val="20"/>
          </w:rPr>
        </w:pPr>
        <w:r>
          <w:t xml:space="preserve"> </w:t>
        </w:r>
        <w:r w:rsidR="001122E8" w:rsidRPr="00140463">
          <w:rPr>
            <w:rFonts w:ascii="Arial" w:hAnsi="Arial" w:cs="Arial"/>
            <w:sz w:val="20"/>
            <w:szCs w:val="20"/>
          </w:rPr>
          <w:fldChar w:fldCharType="begin"/>
        </w:r>
        <w:r w:rsidRPr="00140463">
          <w:rPr>
            <w:rFonts w:ascii="Arial" w:hAnsi="Arial" w:cs="Arial"/>
            <w:sz w:val="20"/>
            <w:szCs w:val="20"/>
          </w:rPr>
          <w:instrText xml:space="preserve"> PAGE   \* MERGEFORMAT </w:instrText>
        </w:r>
        <w:r w:rsidR="001122E8" w:rsidRPr="00140463">
          <w:rPr>
            <w:rFonts w:ascii="Arial" w:hAnsi="Arial" w:cs="Arial"/>
            <w:sz w:val="20"/>
            <w:szCs w:val="20"/>
          </w:rPr>
          <w:fldChar w:fldCharType="separate"/>
        </w:r>
        <w:r w:rsidR="00B417CE">
          <w:rPr>
            <w:rFonts w:ascii="Arial" w:hAnsi="Arial" w:cs="Arial"/>
            <w:noProof/>
            <w:sz w:val="20"/>
            <w:szCs w:val="20"/>
          </w:rPr>
          <w:t>4</w:t>
        </w:r>
        <w:r w:rsidR="001122E8" w:rsidRPr="00140463">
          <w:rPr>
            <w:rFonts w:ascii="Arial" w:hAnsi="Arial" w:cs="Arial"/>
            <w:noProof/>
            <w:sz w:val="20"/>
            <w:szCs w:val="20"/>
          </w:rPr>
          <w:fldChar w:fldCharType="end"/>
        </w:r>
      </w:p>
      <w:p w:rsidR="00B72680" w:rsidRPr="00140463" w:rsidRDefault="001122E8" w:rsidP="00140463">
        <w:pPr>
          <w:pStyle w:val="Header"/>
          <w:tabs>
            <w:tab w:val="clear" w:pos="4680"/>
          </w:tabs>
          <w:jc w:val="center"/>
          <w:rPr>
            <w:rFonts w:ascii="Arial" w:hAnsi="Arial" w:cs="Arial"/>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217189"/>
      <w:docPartObj>
        <w:docPartGallery w:val="Page Numbers (Bottom of Page)"/>
        <w:docPartUnique/>
      </w:docPartObj>
    </w:sdtPr>
    <w:sdtContent>
      <w:p w:rsidR="00140463" w:rsidRPr="00140463" w:rsidRDefault="001122E8" w:rsidP="00140463">
        <w:pPr>
          <w:pStyle w:val="Header"/>
          <w:tabs>
            <w:tab w:val="clear" w:pos="4680"/>
          </w:tabs>
          <w:jc w:val="center"/>
          <w:rPr>
            <w:rFonts w:ascii="Arial" w:hAnsi="Arial" w:cs="Arial"/>
            <w:b/>
            <w:color w:val="00214E"/>
            <w:sz w:val="20"/>
            <w:szCs w:val="20"/>
            <w:lang w:val="ro-RO"/>
          </w:rPr>
        </w:pPr>
        <w:r w:rsidRPr="001122E8">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0pt;margin-top:-33.6pt;width:41.9pt;height:34.45pt;z-index:-251656192;mso-position-horizontal-relative:text;mso-position-vertical-relative:text">
              <v:imagedata r:id="rId1" o:title=""/>
            </v:shape>
            <o:OLEObject Type="Embed" ProgID="CorelDRAW.Graphic.13" ShapeID="_x0000_s2090" DrawAspect="Content" ObjectID="_1527323360" r:id="rId2"/>
          </w:pict>
        </w:r>
        <w:r w:rsidRPr="001122E8">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1.9pt;margin-top:-2.8pt;width:492pt;height:.05pt;z-index:251661312;mso-position-horizontal-relative:text;mso-position-vertical-relative:text" o:connectortype="straight" strokecolor="#00214e" strokeweight="1.5pt"/>
          </w:pict>
        </w:r>
        <w:r w:rsidR="00140463" w:rsidRPr="00140463">
          <w:rPr>
            <w:rFonts w:ascii="Arial" w:hAnsi="Arial" w:cs="Arial"/>
            <w:b/>
            <w:color w:val="00214E"/>
            <w:sz w:val="20"/>
            <w:szCs w:val="20"/>
            <w:lang w:val="ro-RO"/>
          </w:rPr>
          <w:t>AGENŢIA PENTRU PROTECŢIA MEDIULUI SĂLAJ</w:t>
        </w:r>
      </w:p>
      <w:p w:rsidR="00140463" w:rsidRPr="00140463" w:rsidRDefault="00140463" w:rsidP="00140463">
        <w:pPr>
          <w:pStyle w:val="Header"/>
          <w:tabs>
            <w:tab w:val="clear" w:pos="4680"/>
          </w:tabs>
          <w:jc w:val="center"/>
          <w:rPr>
            <w:rFonts w:ascii="Arial" w:hAnsi="Arial" w:cs="Arial"/>
            <w:color w:val="00214E"/>
            <w:sz w:val="20"/>
            <w:szCs w:val="20"/>
            <w:lang w:val="ro-RO"/>
          </w:rPr>
        </w:pPr>
        <w:r w:rsidRPr="00140463">
          <w:rPr>
            <w:rFonts w:ascii="Arial" w:hAnsi="Arial" w:cs="Arial"/>
            <w:color w:val="00214E"/>
            <w:sz w:val="20"/>
            <w:szCs w:val="20"/>
            <w:lang w:val="ro-RO"/>
          </w:rPr>
          <w:t>Strada Parcului nr. 2, Zalău, jud. Sălaj, Cod 450045</w:t>
        </w:r>
      </w:p>
      <w:p w:rsidR="00140463" w:rsidRPr="00140463" w:rsidRDefault="00140463" w:rsidP="00140463">
        <w:pPr>
          <w:pStyle w:val="Header"/>
          <w:tabs>
            <w:tab w:val="clear" w:pos="4680"/>
          </w:tabs>
          <w:jc w:val="center"/>
          <w:rPr>
            <w:rFonts w:ascii="Arial" w:hAnsi="Arial" w:cs="Arial"/>
            <w:color w:val="00214E"/>
            <w:sz w:val="20"/>
            <w:szCs w:val="20"/>
            <w:lang w:val="ro-RO"/>
          </w:rPr>
        </w:pPr>
        <w:r w:rsidRPr="00140463">
          <w:rPr>
            <w:rFonts w:ascii="Arial" w:hAnsi="Arial" w:cs="Arial"/>
            <w:color w:val="00214E"/>
            <w:sz w:val="20"/>
            <w:szCs w:val="20"/>
            <w:lang w:val="ro-RO"/>
          </w:rPr>
          <w:t xml:space="preserve">E-mail: </w:t>
        </w:r>
        <w:hyperlink r:id="rId3" w:history="1">
          <w:r w:rsidRPr="00140463">
            <w:rPr>
              <w:rStyle w:val="Hyperlink"/>
              <w:rFonts w:ascii="Arial" w:hAnsi="Arial" w:cs="Arial"/>
              <w:sz w:val="20"/>
              <w:szCs w:val="20"/>
              <w:lang w:val="ro-RO"/>
            </w:rPr>
            <w:t>office@apmsj.anpm.ro</w:t>
          </w:r>
        </w:hyperlink>
        <w:r w:rsidRPr="00140463">
          <w:rPr>
            <w:rFonts w:ascii="Arial" w:hAnsi="Arial" w:cs="Arial"/>
            <w:color w:val="00214E"/>
            <w:sz w:val="20"/>
            <w:szCs w:val="20"/>
            <w:lang w:val="ro-RO"/>
          </w:rPr>
          <w:t>; Tel.0260-662619, 0260-662621, Fax. 0260-662622</w:t>
        </w:r>
      </w:p>
      <w:p w:rsidR="00140463" w:rsidRPr="00140463" w:rsidRDefault="001122E8" w:rsidP="00140463">
        <w:pPr>
          <w:pStyle w:val="Header"/>
          <w:tabs>
            <w:tab w:val="clear" w:pos="4680"/>
          </w:tabs>
          <w:jc w:val="center"/>
          <w:rPr>
            <w:rFonts w:ascii="Arial" w:hAnsi="Arial" w:cs="Arial"/>
            <w:color w:val="00214E"/>
            <w:sz w:val="20"/>
            <w:szCs w:val="20"/>
            <w:lang w:val="ro-RO"/>
          </w:rPr>
        </w:pPr>
        <w:hyperlink r:id="rId4" w:history="1">
          <w:r w:rsidR="00140463" w:rsidRPr="00140463">
            <w:rPr>
              <w:rStyle w:val="Hyperlink"/>
              <w:rFonts w:ascii="Arial" w:hAnsi="Arial" w:cs="Arial"/>
              <w:sz w:val="20"/>
              <w:szCs w:val="20"/>
              <w:lang w:val="ro-RO"/>
            </w:rPr>
            <w:t>http://apmsj.anpm.ro</w:t>
          </w:r>
        </w:hyperlink>
        <w:r w:rsidR="00140463" w:rsidRPr="00140463">
          <w:rPr>
            <w:rFonts w:ascii="Arial" w:hAnsi="Arial" w:cs="Arial"/>
            <w:color w:val="00214E"/>
            <w:sz w:val="20"/>
            <w:szCs w:val="20"/>
            <w:lang w:val="ro-RO"/>
          </w:rPr>
          <w:t xml:space="preserve"> </w:t>
        </w:r>
      </w:p>
      <w:p w:rsidR="00140463" w:rsidRPr="00140463" w:rsidRDefault="001122E8">
        <w:pPr>
          <w:pStyle w:val="Footer"/>
          <w:jc w:val="center"/>
          <w:rPr>
            <w:rFonts w:ascii="Arial" w:hAnsi="Arial" w:cs="Arial"/>
            <w:sz w:val="20"/>
            <w:szCs w:val="20"/>
          </w:rPr>
        </w:pPr>
        <w:r w:rsidRPr="00140463">
          <w:rPr>
            <w:rFonts w:ascii="Arial" w:hAnsi="Arial" w:cs="Arial"/>
            <w:sz w:val="20"/>
            <w:szCs w:val="20"/>
          </w:rPr>
          <w:fldChar w:fldCharType="begin"/>
        </w:r>
        <w:r w:rsidR="00140463" w:rsidRPr="00140463">
          <w:rPr>
            <w:rFonts w:ascii="Arial" w:hAnsi="Arial" w:cs="Arial"/>
            <w:sz w:val="20"/>
            <w:szCs w:val="20"/>
          </w:rPr>
          <w:instrText xml:space="preserve"> PAGE   \* MERGEFORMAT </w:instrText>
        </w:r>
        <w:r w:rsidRPr="00140463">
          <w:rPr>
            <w:rFonts w:ascii="Arial" w:hAnsi="Arial" w:cs="Arial"/>
            <w:sz w:val="20"/>
            <w:szCs w:val="20"/>
          </w:rPr>
          <w:fldChar w:fldCharType="separate"/>
        </w:r>
        <w:r w:rsidR="00B417CE">
          <w:rPr>
            <w:rFonts w:ascii="Arial" w:hAnsi="Arial" w:cs="Arial"/>
            <w:noProof/>
            <w:sz w:val="20"/>
            <w:szCs w:val="20"/>
          </w:rPr>
          <w:t>1</w:t>
        </w:r>
        <w:r w:rsidRPr="00140463">
          <w:rPr>
            <w:rFonts w:ascii="Arial" w:hAnsi="Arial" w:cs="Arial"/>
            <w:sz w:val="20"/>
            <w:szCs w:val="20"/>
          </w:rPr>
          <w:fldChar w:fldCharType="end"/>
        </w:r>
      </w:p>
    </w:sdtContent>
  </w:sdt>
  <w:p w:rsidR="00B72680" w:rsidRPr="00992A14" w:rsidRDefault="00B417CE" w:rsidP="00992A14">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D0" w:rsidRDefault="000352D0" w:rsidP="00AF08F4">
      <w:pPr>
        <w:spacing w:after="0" w:line="240" w:lineRule="auto"/>
      </w:pPr>
      <w:r>
        <w:separator/>
      </w:r>
    </w:p>
  </w:footnote>
  <w:footnote w:type="continuationSeparator" w:id="0">
    <w:p w:rsidR="000352D0" w:rsidRDefault="000352D0" w:rsidP="00AF0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1122E8" w:rsidP="00EB548E">
    <w:pPr>
      <w:pStyle w:val="Header"/>
      <w:tabs>
        <w:tab w:val="clear" w:pos="4680"/>
        <w:tab w:val="clear" w:pos="9360"/>
        <w:tab w:val="left" w:pos="9000"/>
      </w:tabs>
      <w:jc w:val="center"/>
      <w:rPr>
        <w:rFonts w:ascii="Arial" w:hAnsi="Arial" w:cs="Arial"/>
        <w:color w:val="00214E"/>
        <w:sz w:val="32"/>
        <w:szCs w:val="32"/>
        <w:lang w:val="ro-RO"/>
      </w:rPr>
    </w:pPr>
    <w:r w:rsidRPr="001122E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7323359" r:id="rId2"/>
      </w:pict>
    </w:r>
    <w:r w:rsidR="000352D0">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352D0" w:rsidRPr="00A75327">
      <w:rPr>
        <w:lang w:val="ro-RO"/>
      </w:rPr>
      <w:tab/>
      <w:t xml:space="preserve">   </w:t>
    </w:r>
    <w:sdt>
      <w:sdtPr>
        <w:rPr>
          <w:lang w:val="ro-RO"/>
        </w:rPr>
        <w:alias w:val="Câmp editabil text"/>
        <w:tag w:val="CampEditabil"/>
        <w:id w:val="698361725"/>
      </w:sdtPr>
      <w:sdtContent>
        <w:r w:rsidR="000352D0" w:rsidRPr="00535A6C">
          <w:rPr>
            <w:rFonts w:ascii="Arial" w:hAnsi="Arial" w:cs="Arial"/>
            <w:b/>
            <w:color w:val="00214E"/>
            <w:sz w:val="32"/>
            <w:szCs w:val="32"/>
            <w:lang w:val="ro-RO"/>
          </w:rPr>
          <w:t>Ministerul Mediului, Apelor şi Pădurilor</w:t>
        </w:r>
      </w:sdtContent>
    </w:sdt>
  </w:p>
  <w:p w:rsidR="00652042" w:rsidRPr="00535A6C" w:rsidRDefault="001122E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352D0" w:rsidRPr="00535A6C">
          <w:rPr>
            <w:rFonts w:ascii="Arial" w:hAnsi="Arial" w:cs="Arial"/>
            <w:b/>
            <w:color w:val="00214E"/>
            <w:sz w:val="36"/>
            <w:szCs w:val="36"/>
            <w:lang w:val="ro-RO"/>
          </w:rPr>
          <w:t>Agenţia Naţională pentru Protecţia</w:t>
        </w:r>
        <w:r w:rsidR="000352D0">
          <w:rPr>
            <w:rFonts w:ascii="Arial" w:hAnsi="Arial" w:cs="Arial"/>
            <w:b/>
            <w:color w:val="00214E"/>
            <w:sz w:val="36"/>
            <w:szCs w:val="36"/>
            <w:lang w:val="ro-RO"/>
          </w:rPr>
          <w:t xml:space="preserve"> Mediului</w:t>
        </w:r>
      </w:sdtContent>
    </w:sdt>
  </w:p>
  <w:p w:rsidR="00652042" w:rsidRPr="003167DA" w:rsidRDefault="00B417C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417C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122E8" w:rsidP="0014046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352D0" w:rsidRPr="00535A6C">
                <w:rPr>
                  <w:rFonts w:ascii="Arial" w:hAnsi="Arial" w:cs="Arial"/>
                  <w:b/>
                  <w:bCs/>
                  <w:color w:val="000000" w:themeColor="text1"/>
                  <w:sz w:val="28"/>
                  <w:szCs w:val="28"/>
                  <w:lang w:val="ro-RO"/>
                </w:rPr>
                <w:t>A</w:t>
              </w:r>
              <w:r w:rsidR="00140463">
                <w:rPr>
                  <w:rFonts w:ascii="Arial" w:hAnsi="Arial" w:cs="Arial"/>
                  <w:b/>
                  <w:bCs/>
                  <w:color w:val="000000" w:themeColor="text1"/>
                  <w:sz w:val="28"/>
                  <w:szCs w:val="28"/>
                  <w:lang w:val="ro-RO"/>
                </w:rPr>
                <w:t>GENŢIA PENTRU PROTECŢIA MEDIULUI SĂLAJ</w:t>
              </w:r>
            </w:sdtContent>
          </w:sdt>
        </w:p>
      </w:tc>
    </w:tr>
  </w:tbl>
  <w:p w:rsidR="00B72680" w:rsidRPr="0090788F" w:rsidRDefault="00B417C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A26098"/>
    <w:multiLevelType w:val="multilevel"/>
    <w:tmpl w:val="E378138A"/>
    <w:lvl w:ilvl="0">
      <w:start w:val="201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22E1"/>
    <w:multiLevelType w:val="hybridMultilevel"/>
    <w:tmpl w:val="822C3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F2F2A"/>
    <w:multiLevelType w:val="hybridMultilevel"/>
    <w:tmpl w:val="99E44C7C"/>
    <w:lvl w:ilvl="0" w:tplc="62164D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6315A29"/>
    <w:multiLevelType w:val="hybridMultilevel"/>
    <w:tmpl w:val="260CE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0C2C5C"/>
    <w:multiLevelType w:val="hybridMultilevel"/>
    <w:tmpl w:val="DF1015B6"/>
    <w:lvl w:ilvl="0" w:tplc="62164D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3D13BF6"/>
    <w:multiLevelType w:val="multilevel"/>
    <w:tmpl w:val="1700A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4498D"/>
    <w:multiLevelType w:val="hybridMultilevel"/>
    <w:tmpl w:val="1BEEF9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F6B25"/>
    <w:multiLevelType w:val="hybridMultilevel"/>
    <w:tmpl w:val="543047C6"/>
    <w:lvl w:ilvl="0" w:tplc="62164D6A">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9"/>
  </w:num>
  <w:num w:numId="5">
    <w:abstractNumId w:val="2"/>
  </w:num>
  <w:num w:numId="6">
    <w:abstractNumId w:val="12"/>
  </w:num>
  <w:num w:numId="7">
    <w:abstractNumId w:val="4"/>
  </w:num>
  <w:num w:numId="8">
    <w:abstractNumId w:val="14"/>
  </w:num>
  <w:num w:numId="9">
    <w:abstractNumId w:val="8"/>
  </w:num>
  <w:num w:numId="10">
    <w:abstractNumId w:val="0"/>
  </w:num>
  <w:num w:numId="11">
    <w:abstractNumId w:val="6"/>
  </w:num>
  <w:num w:numId="12">
    <w:abstractNumId w:val="3"/>
  </w:num>
  <w:num w:numId="13">
    <w:abstractNumId w:val="13"/>
  </w:num>
  <w:num w:numId="14">
    <w:abstractNumId w:val="1"/>
  </w:num>
  <w:num w:numId="1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grammar="clean"/>
  <w:documentProtection w:edit="readOnly" w:enforcement="0"/>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AF08F4"/>
    <w:rsid w:val="000352D0"/>
    <w:rsid w:val="000D3104"/>
    <w:rsid w:val="001122E8"/>
    <w:rsid w:val="00140463"/>
    <w:rsid w:val="001D5C19"/>
    <w:rsid w:val="002332A9"/>
    <w:rsid w:val="0033462A"/>
    <w:rsid w:val="00486E0E"/>
    <w:rsid w:val="004C46CB"/>
    <w:rsid w:val="00553D4D"/>
    <w:rsid w:val="0060125A"/>
    <w:rsid w:val="00661A94"/>
    <w:rsid w:val="00771065"/>
    <w:rsid w:val="00795E6A"/>
    <w:rsid w:val="008A5970"/>
    <w:rsid w:val="009B756C"/>
    <w:rsid w:val="00AD550F"/>
    <w:rsid w:val="00AF08F4"/>
    <w:rsid w:val="00B417CE"/>
    <w:rsid w:val="00BD33AA"/>
    <w:rsid w:val="00C35DDC"/>
    <w:rsid w:val="00D44D76"/>
    <w:rsid w:val="00DE77DC"/>
    <w:rsid w:val="00FA2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30">
    <w:name w:val="Font Style30"/>
    <w:basedOn w:val="DefaultParagraphFont"/>
    <w:uiPriority w:val="99"/>
    <w:rsid w:val="00140463"/>
    <w:rPr>
      <w:rFonts w:ascii="Arial" w:hAnsi="Arial" w:cs="Arial"/>
      <w:sz w:val="24"/>
      <w:szCs w:val="24"/>
    </w:rPr>
  </w:style>
  <w:style w:type="paragraph" w:styleId="NoSpacing">
    <w:name w:val="No Spacing"/>
    <w:qFormat/>
    <w:rsid w:val="000D3104"/>
    <w:pPr>
      <w:suppressAutoHyphens/>
      <w:jc w:val="both"/>
    </w:pPr>
    <w:rPr>
      <w:rFonts w:ascii="Arial" w:eastAsia="Lucida Sans Unicode" w:hAnsi="Arial" w:cs="Ari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DefaultPlaceholder_22675703"/>
        <w:category>
          <w:name w:val="General"/>
          <w:gallery w:val="placeholder"/>
        </w:category>
        <w:types>
          <w:type w:val="bbPlcHdr"/>
        </w:types>
        <w:behaviors>
          <w:behavior w:val="content"/>
        </w:behaviors>
        <w:guid w:val="{5EB204A4-1CC2-49C8-AAFF-3C58732097BB}"/>
      </w:docPartPr>
      <w:docPartBody>
        <w:p w:rsidR="0017048E" w:rsidRDefault="00576045">
          <w:r w:rsidRPr="001E181D">
            <w:rPr>
              <w:rStyle w:val="PlaceholderText"/>
            </w:rPr>
            <w:t>Click here to enter text.</w:t>
          </w:r>
        </w:p>
      </w:docPartBody>
    </w:docPart>
    <w:docPart>
      <w:docPartPr>
        <w:name w:val="3A2F4F56EB034830A91A1A054C73A9CE"/>
        <w:category>
          <w:name w:val="General"/>
          <w:gallery w:val="placeholder"/>
        </w:category>
        <w:types>
          <w:type w:val="bbPlcHdr"/>
        </w:types>
        <w:behaviors>
          <w:behavior w:val="content"/>
        </w:behaviors>
        <w:guid w:val="{7CC9CA5D-31A6-4AD8-A3E6-6D4093816B4D}"/>
      </w:docPartPr>
      <w:docPartBody>
        <w:p w:rsidR="0017048E" w:rsidRDefault="00576045" w:rsidP="00576045">
          <w:pPr>
            <w:pStyle w:val="3A2F4F56EB034830A91A1A054C73A9CE"/>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EE"/>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048E"/>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76045"/>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04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3A2F4F56EB034830A91A1A054C73A9CE">
    <w:name w:val="3A2F4F56EB034830A91A1A054C73A9CE"/>
    <w:rsid w:val="00576045"/>
  </w:style>
  <w:style w:type="paragraph" w:customStyle="1" w:styleId="13105E5091B24BD0A0A4B0D87A5F3F32">
    <w:name w:val="13105E5091B24BD0A0A4B0D87A5F3F32"/>
    <w:rsid w:val="005760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cf2ec5f-b4e6-4bf3-9095-1efe111bc589","Numar":null,"Data":null,"NumarActReglementareInitial":null,"DataActReglementareInitial":null,"DataInceput":"2016-06-13T00:00:00","DataSfarsit":null,"Durata":null,"PunctLucruId":269689.0,"TipActId":4.0,"NumarCerere":null,"DataCerere":null,"NumarCerereScriptic":"2000","DataCerereScriptic":"2016-04-04T00:00:00","CodFiscal":null,"SordId":"(14FC6D97-E272-D1D1-F11D-4E1104E7F2CD)","SablonSordId":"(8B66777B-56B9-65A9-2773-1FA4A6BC21FB)","DosarSordId":"3415941","LatitudineWgs84":null,"LongitudineWgs84":null,"LatitudineStereo70":null,"LongitudineStereo70":null,"NumarAutorizatieGospodarireApe":null,"DataAutorizatieGospodarireApe":null,"DurataAutorizatieGospodarireApe":null,"Aba":null,"Sga":null,"AdresaSediuSocial":"Str. PIATA IULIU MANIU, Nr. 3, Zalău,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16C8A5B-DC62-4AE9-A629-0CCC3281CE5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06EABEA-AC56-4AF0-910F-F082204E5892}">
  <ds:schemaRefs>
    <ds:schemaRef ds:uri="SIM.Reglementari.Model.Entities.ActReglementareModel"/>
  </ds:schemaRefs>
</ds:datastoreItem>
</file>

<file path=customXml/itemProps4.xml><?xml version="1.0" encoding="utf-8"?>
<ds:datastoreItem xmlns:ds="http://schemas.openxmlformats.org/officeDocument/2006/customXml" ds:itemID="{505BDA02-551E-42C5-BA3A-5E503C3D46E3}">
  <ds:schemaRefs>
    <ds:schemaRef ds:uri="TableDependencies"/>
  </ds:schemaRefs>
</ds:datastoreItem>
</file>

<file path=customXml/itemProps5.xml><?xml version="1.0" encoding="utf-8"?>
<ds:datastoreItem xmlns:ds="http://schemas.openxmlformats.org/officeDocument/2006/customXml" ds:itemID="{86BB39EB-94AA-4AF1-8643-5D5335B2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8916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2</cp:revision>
  <cp:lastPrinted>2016-06-13T08:38:00Z</cp:lastPrinted>
  <dcterms:created xsi:type="dcterms:W3CDTF">2016-06-13T08:39:00Z</dcterms:created>
  <dcterms:modified xsi:type="dcterms:W3CDTF">2016-06-13T08:39:00Z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 Zalau - centru de zi PT37</vt:lpwstr>
  </property>
  <property fmtid="{D5CDD505-2E9C-101B-9397-08002B2CF9AE}" pid="5" name="SordId">
    <vt:lpwstr>(14FC6D97-E272-D1D1-F11D-4E1104E7F2CD)</vt:lpwstr>
  </property>
  <property fmtid="{D5CDD505-2E9C-101B-9397-08002B2CF9AE}" pid="6" name="VersiuneDocument">
    <vt:lpwstr>19</vt:lpwstr>
  </property>
  <property fmtid="{D5CDD505-2E9C-101B-9397-08002B2CF9AE}" pid="7" name="RuntimeGuid">
    <vt:lpwstr>1b4e33e0-c03a-495e-9b5e-4b0178987551</vt:lpwstr>
  </property>
  <property fmtid="{D5CDD505-2E9C-101B-9397-08002B2CF9AE}" pid="8" name="PunctLucruId">
    <vt:lpwstr>269689</vt:lpwstr>
  </property>
  <property fmtid="{D5CDD505-2E9C-101B-9397-08002B2CF9AE}" pid="9" name="SablonSordId">
    <vt:lpwstr>(8B66777B-56B9-65A9-2773-1FA4A6BC21FB)</vt:lpwstr>
  </property>
  <property fmtid="{D5CDD505-2E9C-101B-9397-08002B2CF9AE}" pid="10" name="DosarSordId">
    <vt:lpwstr>3415941</vt:lpwstr>
  </property>
  <property fmtid="{D5CDD505-2E9C-101B-9397-08002B2CF9AE}" pid="11" name="DosarCerereSordId">
    <vt:lpwstr>3255901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5cf2ec5f-b4e6-4bf3-9095-1efe111bc589</vt:lpwstr>
  </property>
  <property fmtid="{D5CDD505-2E9C-101B-9397-08002B2CF9AE}" pid="16" name="CommitRoles">
    <vt:lpwstr>false</vt:lpwstr>
  </property>
</Properties>
</file>